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170" w:lineRule="auto"/>
      </w:pPr>
      <w:r>
        <w:rPr/>
        <mc:AlternateContent>
          <mc:Choice Requires="wps">
            <w:drawing>
              <wp:anchor distT="0" distB="0" distL="0" distR="0" allowOverlap="1" layoutInCell="1" locked="0" behindDoc="1" simplePos="0" relativeHeight="484462080">
                <wp:simplePos x="0" y="0"/>
                <wp:positionH relativeFrom="page">
                  <wp:posOffset>0</wp:posOffset>
                </wp:positionH>
                <wp:positionV relativeFrom="page">
                  <wp:posOffset>0</wp:posOffset>
                </wp:positionV>
                <wp:extent cx="6743700" cy="82867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743700" cy="8286750"/>
                          <a:chExt cx="6743700" cy="8286750"/>
                        </a:xfrm>
                      </wpg:grpSpPr>
                      <wps:wsp>
                        <wps:cNvPr id="2" name="Graphic 2"/>
                        <wps:cNvSpPr/>
                        <wps:spPr>
                          <a:xfrm>
                            <a:off x="0" y="4572000"/>
                            <a:ext cx="6743700" cy="3657600"/>
                          </a:xfrm>
                          <a:custGeom>
                            <a:avLst/>
                            <a:gdLst/>
                            <a:ahLst/>
                            <a:cxnLst/>
                            <a:rect l="l" t="t" r="r" b="b"/>
                            <a:pathLst>
                              <a:path w="6743700" h="3657600">
                                <a:moveTo>
                                  <a:pt x="0" y="3657600"/>
                                </a:moveTo>
                                <a:lnTo>
                                  <a:pt x="6743700" y="3657600"/>
                                </a:lnTo>
                                <a:lnTo>
                                  <a:pt x="6743700" y="0"/>
                                </a:lnTo>
                                <a:lnTo>
                                  <a:pt x="0" y="0"/>
                                </a:lnTo>
                                <a:lnTo>
                                  <a:pt x="0" y="3657600"/>
                                </a:lnTo>
                                <a:close/>
                              </a:path>
                            </a:pathLst>
                          </a:custGeom>
                          <a:solidFill>
                            <a:srgbClr val="0078D7"/>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945895" y="4751068"/>
                            <a:ext cx="5583542" cy="3535681"/>
                          </a:xfrm>
                          <a:prstGeom prst="rect">
                            <a:avLst/>
                          </a:prstGeom>
                        </pic:spPr>
                      </pic:pic>
                      <wps:wsp>
                        <wps:cNvPr id="4" name="Graphic 4"/>
                        <wps:cNvSpPr/>
                        <wps:spPr>
                          <a:xfrm>
                            <a:off x="0" y="0"/>
                            <a:ext cx="6743700" cy="3657600"/>
                          </a:xfrm>
                          <a:custGeom>
                            <a:avLst/>
                            <a:gdLst/>
                            <a:ahLst/>
                            <a:cxnLst/>
                            <a:rect l="l" t="t" r="r" b="b"/>
                            <a:pathLst>
                              <a:path w="6743700" h="3657600">
                                <a:moveTo>
                                  <a:pt x="6743700" y="0"/>
                                </a:moveTo>
                                <a:lnTo>
                                  <a:pt x="0" y="0"/>
                                </a:lnTo>
                                <a:lnTo>
                                  <a:pt x="0" y="3657600"/>
                                </a:lnTo>
                                <a:lnTo>
                                  <a:pt x="6743700" y="3657600"/>
                                </a:lnTo>
                                <a:lnTo>
                                  <a:pt x="6743700" y="0"/>
                                </a:lnTo>
                                <a:close/>
                              </a:path>
                            </a:pathLst>
                          </a:custGeom>
                          <a:solidFill>
                            <a:srgbClr val="BAD80A"/>
                          </a:solidFill>
                        </wps:spPr>
                        <wps:bodyPr wrap="square" lIns="0" tIns="0" rIns="0" bIns="0" rtlCol="0">
                          <a:prstTxWarp prst="textNoShape">
                            <a:avLst/>
                          </a:prstTxWarp>
                          <a:noAutofit/>
                        </wps:bodyPr>
                      </wps:wsp>
                      <wps:wsp>
                        <wps:cNvPr id="5" name="Graphic 5"/>
                        <wps:cNvSpPr/>
                        <wps:spPr>
                          <a:xfrm>
                            <a:off x="0" y="3657600"/>
                            <a:ext cx="6743700" cy="914400"/>
                          </a:xfrm>
                          <a:custGeom>
                            <a:avLst/>
                            <a:gdLst/>
                            <a:ahLst/>
                            <a:cxnLst/>
                            <a:rect l="l" t="t" r="r" b="b"/>
                            <a:pathLst>
                              <a:path w="6743700" h="914400">
                                <a:moveTo>
                                  <a:pt x="6743700" y="0"/>
                                </a:moveTo>
                                <a:lnTo>
                                  <a:pt x="0" y="0"/>
                                </a:lnTo>
                                <a:lnTo>
                                  <a:pt x="0" y="914400"/>
                                </a:lnTo>
                                <a:lnTo>
                                  <a:pt x="6743700" y="914400"/>
                                </a:lnTo>
                                <a:lnTo>
                                  <a:pt x="6743700" y="0"/>
                                </a:lnTo>
                                <a:close/>
                              </a:path>
                            </a:pathLst>
                          </a:custGeom>
                          <a:solidFill>
                            <a:srgbClr val="00A4EF"/>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5637400" y="275193"/>
                            <a:ext cx="151002" cy="139496"/>
                          </a:xfrm>
                          <a:prstGeom prst="rect">
                            <a:avLst/>
                          </a:prstGeom>
                        </pic:spPr>
                      </pic:pic>
                      <wps:wsp>
                        <wps:cNvPr id="7" name="Graphic 7"/>
                        <wps:cNvSpPr/>
                        <wps:spPr>
                          <a:xfrm>
                            <a:off x="5808827" y="264985"/>
                            <a:ext cx="616585" cy="152400"/>
                          </a:xfrm>
                          <a:custGeom>
                            <a:avLst/>
                            <a:gdLst/>
                            <a:ahLst/>
                            <a:cxnLst/>
                            <a:rect l="l" t="t" r="r" b="b"/>
                            <a:pathLst>
                              <a:path w="616585" h="152400">
                                <a:moveTo>
                                  <a:pt x="25730" y="49745"/>
                                </a:moveTo>
                                <a:lnTo>
                                  <a:pt x="2222" y="49745"/>
                                </a:lnTo>
                                <a:lnTo>
                                  <a:pt x="2222" y="149707"/>
                                </a:lnTo>
                                <a:lnTo>
                                  <a:pt x="25730" y="149707"/>
                                </a:lnTo>
                                <a:lnTo>
                                  <a:pt x="25730" y="49745"/>
                                </a:lnTo>
                                <a:close/>
                              </a:path>
                              <a:path w="616585" h="152400">
                                <a:moveTo>
                                  <a:pt x="28536" y="17246"/>
                                </a:moveTo>
                                <a:lnTo>
                                  <a:pt x="27165" y="13982"/>
                                </a:lnTo>
                                <a:lnTo>
                                  <a:pt x="21729" y="8623"/>
                                </a:lnTo>
                                <a:lnTo>
                                  <a:pt x="18300" y="7264"/>
                                </a:lnTo>
                                <a:lnTo>
                                  <a:pt x="14224" y="7264"/>
                                </a:lnTo>
                                <a:lnTo>
                                  <a:pt x="10350" y="7264"/>
                                </a:lnTo>
                                <a:lnTo>
                                  <a:pt x="6972" y="8585"/>
                                </a:lnTo>
                                <a:lnTo>
                                  <a:pt x="1422" y="13804"/>
                                </a:lnTo>
                                <a:lnTo>
                                  <a:pt x="0" y="17106"/>
                                </a:lnTo>
                                <a:lnTo>
                                  <a:pt x="0" y="24828"/>
                                </a:lnTo>
                                <a:lnTo>
                                  <a:pt x="1397" y="28067"/>
                                </a:lnTo>
                                <a:lnTo>
                                  <a:pt x="6896" y="33159"/>
                                </a:lnTo>
                                <a:lnTo>
                                  <a:pt x="10287" y="34442"/>
                                </a:lnTo>
                                <a:lnTo>
                                  <a:pt x="18161" y="34442"/>
                                </a:lnTo>
                                <a:lnTo>
                                  <a:pt x="21564" y="33159"/>
                                </a:lnTo>
                                <a:lnTo>
                                  <a:pt x="27127" y="28067"/>
                                </a:lnTo>
                                <a:lnTo>
                                  <a:pt x="28536" y="24828"/>
                                </a:lnTo>
                                <a:lnTo>
                                  <a:pt x="28536" y="17246"/>
                                </a:lnTo>
                                <a:close/>
                              </a:path>
                              <a:path w="616585" h="152400">
                                <a:moveTo>
                                  <a:pt x="120205" y="52603"/>
                                </a:moveTo>
                                <a:lnTo>
                                  <a:pt x="117208" y="50927"/>
                                </a:lnTo>
                                <a:lnTo>
                                  <a:pt x="113538" y="49682"/>
                                </a:lnTo>
                                <a:lnTo>
                                  <a:pt x="109004" y="48742"/>
                                </a:lnTo>
                                <a:lnTo>
                                  <a:pt x="104482" y="47802"/>
                                </a:lnTo>
                                <a:lnTo>
                                  <a:pt x="100063" y="47332"/>
                                </a:lnTo>
                                <a:lnTo>
                                  <a:pt x="95859" y="47332"/>
                                </a:lnTo>
                                <a:lnTo>
                                  <a:pt x="56375" y="62509"/>
                                </a:lnTo>
                                <a:lnTo>
                                  <a:pt x="41910" y="102323"/>
                                </a:lnTo>
                                <a:lnTo>
                                  <a:pt x="42316" y="109258"/>
                                </a:lnTo>
                                <a:lnTo>
                                  <a:pt x="65811" y="145872"/>
                                </a:lnTo>
                                <a:lnTo>
                                  <a:pt x="91516" y="152120"/>
                                </a:lnTo>
                                <a:lnTo>
                                  <a:pt x="99593" y="151701"/>
                                </a:lnTo>
                                <a:lnTo>
                                  <a:pt x="107035" y="150456"/>
                                </a:lnTo>
                                <a:lnTo>
                                  <a:pt x="113804" y="148374"/>
                                </a:lnTo>
                                <a:lnTo>
                                  <a:pt x="120205" y="145300"/>
                                </a:lnTo>
                                <a:lnTo>
                                  <a:pt x="120205" y="123761"/>
                                </a:lnTo>
                                <a:lnTo>
                                  <a:pt x="115747" y="127000"/>
                                </a:lnTo>
                                <a:lnTo>
                                  <a:pt x="111874" y="129019"/>
                                </a:lnTo>
                                <a:lnTo>
                                  <a:pt x="103555" y="131914"/>
                                </a:lnTo>
                                <a:lnTo>
                                  <a:pt x="99758" y="132651"/>
                                </a:lnTo>
                                <a:lnTo>
                                  <a:pt x="87210" y="132651"/>
                                </a:lnTo>
                                <a:lnTo>
                                  <a:pt x="79806" y="129768"/>
                                </a:lnTo>
                                <a:lnTo>
                                  <a:pt x="69037" y="118376"/>
                                </a:lnTo>
                                <a:lnTo>
                                  <a:pt x="66306" y="110375"/>
                                </a:lnTo>
                                <a:lnTo>
                                  <a:pt x="66306" y="100304"/>
                                </a:lnTo>
                                <a:lnTo>
                                  <a:pt x="87795" y="66802"/>
                                </a:lnTo>
                                <a:lnTo>
                                  <a:pt x="104559" y="66802"/>
                                </a:lnTo>
                                <a:lnTo>
                                  <a:pt x="112090" y="69418"/>
                                </a:lnTo>
                                <a:lnTo>
                                  <a:pt x="120205" y="75298"/>
                                </a:lnTo>
                                <a:lnTo>
                                  <a:pt x="120205" y="52603"/>
                                </a:lnTo>
                                <a:close/>
                              </a:path>
                              <a:path w="616585" h="152400">
                                <a:moveTo>
                                  <a:pt x="196088" y="49568"/>
                                </a:moveTo>
                                <a:lnTo>
                                  <a:pt x="193522" y="48475"/>
                                </a:lnTo>
                                <a:lnTo>
                                  <a:pt x="190423" y="48006"/>
                                </a:lnTo>
                                <a:lnTo>
                                  <a:pt x="186499" y="48006"/>
                                </a:lnTo>
                                <a:lnTo>
                                  <a:pt x="180594" y="48006"/>
                                </a:lnTo>
                                <a:lnTo>
                                  <a:pt x="175298" y="49898"/>
                                </a:lnTo>
                                <a:lnTo>
                                  <a:pt x="166789" y="56921"/>
                                </a:lnTo>
                                <a:lnTo>
                                  <a:pt x="163918" y="61429"/>
                                </a:lnTo>
                                <a:lnTo>
                                  <a:pt x="161721" y="67056"/>
                                </a:lnTo>
                                <a:lnTo>
                                  <a:pt x="161467" y="67056"/>
                                </a:lnTo>
                                <a:lnTo>
                                  <a:pt x="161467" y="49745"/>
                                </a:lnTo>
                                <a:lnTo>
                                  <a:pt x="137947" y="49745"/>
                                </a:lnTo>
                                <a:lnTo>
                                  <a:pt x="137947" y="149707"/>
                                </a:lnTo>
                                <a:lnTo>
                                  <a:pt x="161467" y="149707"/>
                                </a:lnTo>
                                <a:lnTo>
                                  <a:pt x="161467" y="89877"/>
                                </a:lnTo>
                                <a:lnTo>
                                  <a:pt x="163449" y="82727"/>
                                </a:lnTo>
                                <a:lnTo>
                                  <a:pt x="171170" y="72009"/>
                                </a:lnTo>
                                <a:lnTo>
                                  <a:pt x="176301" y="69303"/>
                                </a:lnTo>
                                <a:lnTo>
                                  <a:pt x="184670" y="69303"/>
                                </a:lnTo>
                                <a:lnTo>
                                  <a:pt x="187045" y="69659"/>
                                </a:lnTo>
                                <a:lnTo>
                                  <a:pt x="192163" y="71031"/>
                                </a:lnTo>
                                <a:lnTo>
                                  <a:pt x="194017" y="71780"/>
                                </a:lnTo>
                                <a:lnTo>
                                  <a:pt x="196088" y="73279"/>
                                </a:lnTo>
                                <a:lnTo>
                                  <a:pt x="196088" y="49568"/>
                                </a:lnTo>
                                <a:close/>
                              </a:path>
                              <a:path w="616585" h="152400">
                                <a:moveTo>
                                  <a:pt x="300189" y="98755"/>
                                </a:moveTo>
                                <a:lnTo>
                                  <a:pt x="299478" y="89154"/>
                                </a:lnTo>
                                <a:lnTo>
                                  <a:pt x="299351" y="87439"/>
                                </a:lnTo>
                                <a:lnTo>
                                  <a:pt x="296875" y="77368"/>
                                </a:lnTo>
                                <a:lnTo>
                                  <a:pt x="275755" y="53073"/>
                                </a:lnTo>
                                <a:lnTo>
                                  <a:pt x="275755" y="98755"/>
                                </a:lnTo>
                                <a:lnTo>
                                  <a:pt x="275729" y="100888"/>
                                </a:lnTo>
                                <a:lnTo>
                                  <a:pt x="258025" y="132651"/>
                                </a:lnTo>
                                <a:lnTo>
                                  <a:pt x="240690" y="132651"/>
                                </a:lnTo>
                                <a:lnTo>
                                  <a:pt x="233984" y="129844"/>
                                </a:lnTo>
                                <a:lnTo>
                                  <a:pt x="229196" y="124307"/>
                                </a:lnTo>
                                <a:lnTo>
                                  <a:pt x="224243" y="118478"/>
                                </a:lnTo>
                                <a:lnTo>
                                  <a:pt x="221792" y="110388"/>
                                </a:lnTo>
                                <a:lnTo>
                                  <a:pt x="221869" y="98755"/>
                                </a:lnTo>
                                <a:lnTo>
                                  <a:pt x="240626" y="66802"/>
                                </a:lnTo>
                                <a:lnTo>
                                  <a:pt x="257390" y="66802"/>
                                </a:lnTo>
                                <a:lnTo>
                                  <a:pt x="275755" y="98755"/>
                                </a:lnTo>
                                <a:lnTo>
                                  <a:pt x="275755" y="53073"/>
                                </a:lnTo>
                                <a:lnTo>
                                  <a:pt x="271233" y="50787"/>
                                </a:lnTo>
                                <a:lnTo>
                                  <a:pt x="261569" y="48234"/>
                                </a:lnTo>
                                <a:lnTo>
                                  <a:pt x="261912" y="48234"/>
                                </a:lnTo>
                                <a:lnTo>
                                  <a:pt x="250393" y="47332"/>
                                </a:lnTo>
                                <a:lnTo>
                                  <a:pt x="238658" y="48234"/>
                                </a:lnTo>
                                <a:lnTo>
                                  <a:pt x="228244" y="50939"/>
                                </a:lnTo>
                                <a:lnTo>
                                  <a:pt x="200926" y="78676"/>
                                </a:lnTo>
                                <a:lnTo>
                                  <a:pt x="197510" y="99529"/>
                                </a:lnTo>
                                <a:lnTo>
                                  <a:pt x="197408" y="100888"/>
                                </a:lnTo>
                                <a:lnTo>
                                  <a:pt x="211137" y="138290"/>
                                </a:lnTo>
                                <a:lnTo>
                                  <a:pt x="247980" y="152120"/>
                                </a:lnTo>
                                <a:lnTo>
                                  <a:pt x="258775" y="151257"/>
                                </a:lnTo>
                                <a:lnTo>
                                  <a:pt x="259194" y="151257"/>
                                </a:lnTo>
                                <a:lnTo>
                                  <a:pt x="269544" y="148463"/>
                                </a:lnTo>
                                <a:lnTo>
                                  <a:pt x="278472" y="143916"/>
                                </a:lnTo>
                                <a:lnTo>
                                  <a:pt x="286131" y="137566"/>
                                </a:lnTo>
                                <a:lnTo>
                                  <a:pt x="289953" y="132651"/>
                                </a:lnTo>
                                <a:lnTo>
                                  <a:pt x="292138" y="129844"/>
                                </a:lnTo>
                                <a:lnTo>
                                  <a:pt x="294855" y="124307"/>
                                </a:lnTo>
                                <a:lnTo>
                                  <a:pt x="296659" y="120586"/>
                                </a:lnTo>
                                <a:lnTo>
                                  <a:pt x="299262" y="110388"/>
                                </a:lnTo>
                                <a:lnTo>
                                  <a:pt x="299300" y="110261"/>
                                </a:lnTo>
                                <a:lnTo>
                                  <a:pt x="300024" y="100888"/>
                                </a:lnTo>
                                <a:lnTo>
                                  <a:pt x="300126" y="99529"/>
                                </a:lnTo>
                                <a:lnTo>
                                  <a:pt x="300189" y="98755"/>
                                </a:lnTo>
                                <a:close/>
                              </a:path>
                              <a:path w="616585" h="152400">
                                <a:moveTo>
                                  <a:pt x="378002" y="114096"/>
                                </a:moveTo>
                                <a:lnTo>
                                  <a:pt x="344932" y="88074"/>
                                </a:lnTo>
                                <a:lnTo>
                                  <a:pt x="340182" y="85598"/>
                                </a:lnTo>
                                <a:lnTo>
                                  <a:pt x="336346" y="81876"/>
                                </a:lnTo>
                                <a:lnTo>
                                  <a:pt x="335381" y="79286"/>
                                </a:lnTo>
                                <a:lnTo>
                                  <a:pt x="335381" y="73101"/>
                                </a:lnTo>
                                <a:lnTo>
                                  <a:pt x="336562" y="70764"/>
                                </a:lnTo>
                                <a:lnTo>
                                  <a:pt x="341439" y="66992"/>
                                </a:lnTo>
                                <a:lnTo>
                                  <a:pt x="344855" y="66027"/>
                                </a:lnTo>
                                <a:lnTo>
                                  <a:pt x="353098" y="66027"/>
                                </a:lnTo>
                                <a:lnTo>
                                  <a:pt x="357162" y="66649"/>
                                </a:lnTo>
                                <a:lnTo>
                                  <a:pt x="365226" y="69100"/>
                                </a:lnTo>
                                <a:lnTo>
                                  <a:pt x="368769" y="70751"/>
                                </a:lnTo>
                                <a:lnTo>
                                  <a:pt x="372706" y="73418"/>
                                </a:lnTo>
                                <a:lnTo>
                                  <a:pt x="372706" y="51689"/>
                                </a:lnTo>
                                <a:lnTo>
                                  <a:pt x="369595" y="50355"/>
                                </a:lnTo>
                                <a:lnTo>
                                  <a:pt x="366001" y="49352"/>
                                </a:lnTo>
                                <a:lnTo>
                                  <a:pt x="357276" y="47739"/>
                                </a:lnTo>
                                <a:lnTo>
                                  <a:pt x="353326" y="47332"/>
                                </a:lnTo>
                                <a:lnTo>
                                  <a:pt x="349897" y="47332"/>
                                </a:lnTo>
                                <a:lnTo>
                                  <a:pt x="311569" y="68999"/>
                                </a:lnTo>
                                <a:lnTo>
                                  <a:pt x="311569" y="82727"/>
                                </a:lnTo>
                                <a:lnTo>
                                  <a:pt x="340893" y="110045"/>
                                </a:lnTo>
                                <a:lnTo>
                                  <a:pt x="344944" y="111937"/>
                                </a:lnTo>
                                <a:lnTo>
                                  <a:pt x="350024" y="114884"/>
                                </a:lnTo>
                                <a:lnTo>
                                  <a:pt x="351802" y="116344"/>
                                </a:lnTo>
                                <a:lnTo>
                                  <a:pt x="353796" y="119164"/>
                                </a:lnTo>
                                <a:lnTo>
                                  <a:pt x="354291" y="121081"/>
                                </a:lnTo>
                                <a:lnTo>
                                  <a:pt x="354291" y="130162"/>
                                </a:lnTo>
                                <a:lnTo>
                                  <a:pt x="349262" y="133426"/>
                                </a:lnTo>
                                <a:lnTo>
                                  <a:pt x="335064" y="133426"/>
                                </a:lnTo>
                                <a:lnTo>
                                  <a:pt x="330682" y="132626"/>
                                </a:lnTo>
                                <a:lnTo>
                                  <a:pt x="321094" y="129463"/>
                                </a:lnTo>
                                <a:lnTo>
                                  <a:pt x="316598" y="127190"/>
                                </a:lnTo>
                                <a:lnTo>
                                  <a:pt x="311569" y="123571"/>
                                </a:lnTo>
                                <a:lnTo>
                                  <a:pt x="311569" y="146494"/>
                                </a:lnTo>
                                <a:lnTo>
                                  <a:pt x="315302" y="148221"/>
                                </a:lnTo>
                                <a:lnTo>
                                  <a:pt x="319544" y="149529"/>
                                </a:lnTo>
                                <a:lnTo>
                                  <a:pt x="329565" y="151599"/>
                                </a:lnTo>
                                <a:lnTo>
                                  <a:pt x="334098" y="152120"/>
                                </a:lnTo>
                                <a:lnTo>
                                  <a:pt x="338035" y="152120"/>
                                </a:lnTo>
                                <a:lnTo>
                                  <a:pt x="374357" y="137820"/>
                                </a:lnTo>
                                <a:lnTo>
                                  <a:pt x="378002" y="130187"/>
                                </a:lnTo>
                                <a:lnTo>
                                  <a:pt x="378002" y="114096"/>
                                </a:lnTo>
                                <a:close/>
                              </a:path>
                              <a:path w="616585" h="152400">
                                <a:moveTo>
                                  <a:pt x="491058" y="98755"/>
                                </a:moveTo>
                                <a:lnTo>
                                  <a:pt x="490347" y="89154"/>
                                </a:lnTo>
                                <a:lnTo>
                                  <a:pt x="490220" y="87439"/>
                                </a:lnTo>
                                <a:lnTo>
                                  <a:pt x="487743" y="77368"/>
                                </a:lnTo>
                                <a:lnTo>
                                  <a:pt x="483616" y="68567"/>
                                </a:lnTo>
                                <a:lnTo>
                                  <a:pt x="482257" y="66802"/>
                                </a:lnTo>
                                <a:lnTo>
                                  <a:pt x="477862" y="61074"/>
                                </a:lnTo>
                                <a:lnTo>
                                  <a:pt x="470623" y="55079"/>
                                </a:lnTo>
                                <a:lnTo>
                                  <a:pt x="466610" y="53073"/>
                                </a:lnTo>
                                <a:lnTo>
                                  <a:pt x="466610" y="98755"/>
                                </a:lnTo>
                                <a:lnTo>
                                  <a:pt x="466585" y="100888"/>
                                </a:lnTo>
                                <a:lnTo>
                                  <a:pt x="448881" y="132651"/>
                                </a:lnTo>
                                <a:lnTo>
                                  <a:pt x="431546" y="132651"/>
                                </a:lnTo>
                                <a:lnTo>
                                  <a:pt x="424853" y="129844"/>
                                </a:lnTo>
                                <a:lnTo>
                                  <a:pt x="420065" y="124307"/>
                                </a:lnTo>
                                <a:lnTo>
                                  <a:pt x="415099" y="118478"/>
                                </a:lnTo>
                                <a:lnTo>
                                  <a:pt x="412661" y="110388"/>
                                </a:lnTo>
                                <a:lnTo>
                                  <a:pt x="412737" y="98755"/>
                                </a:lnTo>
                                <a:lnTo>
                                  <a:pt x="431482" y="66802"/>
                                </a:lnTo>
                                <a:lnTo>
                                  <a:pt x="448246" y="66802"/>
                                </a:lnTo>
                                <a:lnTo>
                                  <a:pt x="466610" y="98755"/>
                                </a:lnTo>
                                <a:lnTo>
                                  <a:pt x="466610" y="53073"/>
                                </a:lnTo>
                                <a:lnTo>
                                  <a:pt x="462089" y="50787"/>
                                </a:lnTo>
                                <a:lnTo>
                                  <a:pt x="452437" y="48234"/>
                                </a:lnTo>
                                <a:lnTo>
                                  <a:pt x="452780" y="48234"/>
                                </a:lnTo>
                                <a:lnTo>
                                  <a:pt x="441248" y="47332"/>
                                </a:lnTo>
                                <a:lnTo>
                                  <a:pt x="429514" y="48234"/>
                                </a:lnTo>
                                <a:lnTo>
                                  <a:pt x="419100" y="50939"/>
                                </a:lnTo>
                                <a:lnTo>
                                  <a:pt x="391795" y="78676"/>
                                </a:lnTo>
                                <a:lnTo>
                                  <a:pt x="388429" y="98755"/>
                                </a:lnTo>
                                <a:lnTo>
                                  <a:pt x="388366" y="99529"/>
                                </a:lnTo>
                                <a:lnTo>
                                  <a:pt x="401993" y="138290"/>
                                </a:lnTo>
                                <a:lnTo>
                                  <a:pt x="438835" y="152120"/>
                                </a:lnTo>
                                <a:lnTo>
                                  <a:pt x="449643" y="151257"/>
                                </a:lnTo>
                                <a:lnTo>
                                  <a:pt x="450049" y="151257"/>
                                </a:lnTo>
                                <a:lnTo>
                                  <a:pt x="483006" y="129844"/>
                                </a:lnTo>
                                <a:lnTo>
                                  <a:pt x="490131" y="110388"/>
                                </a:lnTo>
                                <a:lnTo>
                                  <a:pt x="490169" y="110261"/>
                                </a:lnTo>
                                <a:lnTo>
                                  <a:pt x="490893" y="100888"/>
                                </a:lnTo>
                                <a:lnTo>
                                  <a:pt x="490994" y="99529"/>
                                </a:lnTo>
                                <a:lnTo>
                                  <a:pt x="491058" y="98755"/>
                                </a:lnTo>
                                <a:close/>
                              </a:path>
                              <a:path w="616585" h="152400">
                                <a:moveTo>
                                  <a:pt x="616458" y="49745"/>
                                </a:moveTo>
                                <a:lnTo>
                                  <a:pt x="592645" y="49745"/>
                                </a:lnTo>
                                <a:lnTo>
                                  <a:pt x="592645" y="19926"/>
                                </a:lnTo>
                                <a:lnTo>
                                  <a:pt x="569023" y="27152"/>
                                </a:lnTo>
                                <a:lnTo>
                                  <a:pt x="569023" y="49745"/>
                                </a:lnTo>
                                <a:lnTo>
                                  <a:pt x="533730" y="49745"/>
                                </a:lnTo>
                                <a:lnTo>
                                  <a:pt x="533730" y="31305"/>
                                </a:lnTo>
                                <a:lnTo>
                                  <a:pt x="535038" y="26822"/>
                                </a:lnTo>
                                <a:lnTo>
                                  <a:pt x="540194" y="20866"/>
                                </a:lnTo>
                                <a:lnTo>
                                  <a:pt x="543864" y="19367"/>
                                </a:lnTo>
                                <a:lnTo>
                                  <a:pt x="551903" y="19367"/>
                                </a:lnTo>
                                <a:lnTo>
                                  <a:pt x="555383" y="20167"/>
                                </a:lnTo>
                                <a:lnTo>
                                  <a:pt x="559765" y="22123"/>
                                </a:lnTo>
                                <a:lnTo>
                                  <a:pt x="559765" y="1917"/>
                                </a:lnTo>
                                <a:lnTo>
                                  <a:pt x="556094" y="596"/>
                                </a:lnTo>
                                <a:lnTo>
                                  <a:pt x="551637" y="0"/>
                                </a:lnTo>
                                <a:lnTo>
                                  <a:pt x="539178" y="0"/>
                                </a:lnTo>
                                <a:lnTo>
                                  <a:pt x="509930" y="28956"/>
                                </a:lnTo>
                                <a:lnTo>
                                  <a:pt x="509930" y="49745"/>
                                </a:lnTo>
                                <a:lnTo>
                                  <a:pt x="493344" y="49745"/>
                                </a:lnTo>
                                <a:lnTo>
                                  <a:pt x="493344" y="68922"/>
                                </a:lnTo>
                                <a:lnTo>
                                  <a:pt x="509930" y="68922"/>
                                </a:lnTo>
                                <a:lnTo>
                                  <a:pt x="509930" y="149707"/>
                                </a:lnTo>
                                <a:lnTo>
                                  <a:pt x="533730" y="149707"/>
                                </a:lnTo>
                                <a:lnTo>
                                  <a:pt x="533730" y="68922"/>
                                </a:lnTo>
                                <a:lnTo>
                                  <a:pt x="569023" y="68922"/>
                                </a:lnTo>
                                <a:lnTo>
                                  <a:pt x="569023" y="120269"/>
                                </a:lnTo>
                                <a:lnTo>
                                  <a:pt x="570890" y="134162"/>
                                </a:lnTo>
                                <a:lnTo>
                                  <a:pt x="576465" y="144119"/>
                                </a:lnTo>
                                <a:lnTo>
                                  <a:pt x="585736" y="150114"/>
                                </a:lnTo>
                                <a:lnTo>
                                  <a:pt x="598678" y="152120"/>
                                </a:lnTo>
                                <a:lnTo>
                                  <a:pt x="601903" y="152120"/>
                                </a:lnTo>
                                <a:lnTo>
                                  <a:pt x="605307" y="151739"/>
                                </a:lnTo>
                                <a:lnTo>
                                  <a:pt x="612317" y="150241"/>
                                </a:lnTo>
                                <a:lnTo>
                                  <a:pt x="614730" y="149479"/>
                                </a:lnTo>
                                <a:lnTo>
                                  <a:pt x="616458" y="148488"/>
                                </a:lnTo>
                                <a:lnTo>
                                  <a:pt x="616458" y="129120"/>
                                </a:lnTo>
                                <a:lnTo>
                                  <a:pt x="614197" y="130632"/>
                                </a:lnTo>
                                <a:lnTo>
                                  <a:pt x="608799" y="132384"/>
                                </a:lnTo>
                                <a:lnTo>
                                  <a:pt x="605993" y="132651"/>
                                </a:lnTo>
                                <a:lnTo>
                                  <a:pt x="601383" y="132651"/>
                                </a:lnTo>
                                <a:lnTo>
                                  <a:pt x="597979" y="131419"/>
                                </a:lnTo>
                                <a:lnTo>
                                  <a:pt x="593725" y="126492"/>
                                </a:lnTo>
                                <a:lnTo>
                                  <a:pt x="592645" y="122174"/>
                                </a:lnTo>
                                <a:lnTo>
                                  <a:pt x="592645" y="68922"/>
                                </a:lnTo>
                                <a:lnTo>
                                  <a:pt x="616458" y="68922"/>
                                </a:lnTo>
                                <a:lnTo>
                                  <a:pt x="616458" y="49745"/>
                                </a:lnTo>
                                <a:close/>
                              </a:path>
                            </a:pathLst>
                          </a:custGeom>
                          <a:solidFill>
                            <a:srgbClr val="FFFFFF"/>
                          </a:solidFill>
                        </wps:spPr>
                        <wps:bodyPr wrap="square" lIns="0" tIns="0" rIns="0" bIns="0" rtlCol="0">
                          <a:prstTxWarp prst="textNoShape">
                            <a:avLst/>
                          </a:prstTxWarp>
                          <a:noAutofit/>
                        </wps:bodyPr>
                      </wps:wsp>
                      <pic:pic>
                        <pic:nvPicPr>
                          <pic:cNvPr id="8" name="Image 8"/>
                          <pic:cNvPicPr/>
                        </pic:nvPicPr>
                        <pic:blipFill>
                          <a:blip r:embed="rId7" cstate="print"/>
                          <a:stretch>
                            <a:fillRect/>
                          </a:stretch>
                        </pic:blipFill>
                        <pic:spPr>
                          <a:xfrm>
                            <a:off x="5334761" y="228600"/>
                            <a:ext cx="232803" cy="232791"/>
                          </a:xfrm>
                          <a:prstGeom prst="rect">
                            <a:avLst/>
                          </a:prstGeom>
                        </pic:spPr>
                      </pic:pic>
                    </wpg:wgp>
                  </a:graphicData>
                </a:graphic>
              </wp:anchor>
            </w:drawing>
          </mc:Choice>
          <mc:Fallback>
            <w:pict>
              <v:group style="position:absolute;margin-left:0pt;margin-top:0pt;width:531pt;height:652.5pt;mso-position-horizontal-relative:page;mso-position-vertical-relative:page;z-index:-18854400" id="docshapegroup1" coordorigin="0,0" coordsize="10620,13050">
                <v:rect style="position:absolute;left:0;top:7200;width:10620;height:5760" id="docshape2" filled="true" fillcolor="#0078d7" stroked="false">
                  <v:fill type="solid"/>
                </v:rect>
                <v:shape style="position:absolute;left:1489;top:7482;width:8793;height:5568" type="#_x0000_t75" id="docshape3" stroked="false">
                  <v:imagedata r:id="rId5" o:title=""/>
                </v:shape>
                <v:rect style="position:absolute;left:0;top:0;width:10620;height:5760" id="docshape4" filled="true" fillcolor="#bad80a" stroked="false">
                  <v:fill type="solid"/>
                </v:rect>
                <v:rect style="position:absolute;left:0;top:5760;width:10620;height:1440" id="docshape5" filled="true" fillcolor="#00a4ef" stroked="false">
                  <v:fill type="solid"/>
                </v:rect>
                <v:shape style="position:absolute;left:8877;top:433;width:238;height:220" type="#_x0000_t75" id="docshape6" stroked="false">
                  <v:imagedata r:id="rId6" o:title=""/>
                </v:shape>
                <v:shape style="position:absolute;left:9147;top:417;width:971;height:240" id="docshape7" coordorigin="9148,417" coordsize="971,240" path="m9188,496l9151,496,9151,653,9188,653,9188,496xm9193,444l9191,439,9182,431,9177,429,9170,429,9164,429,9159,431,9150,439,9148,444,9148,456,9150,461,9159,470,9164,472,9176,472,9182,470,9190,461,9193,456,9193,444xm9337,500l9332,497,9327,496,9319,494,9312,493,9305,492,9299,492,9286,493,9275,495,9264,498,9254,503,9245,509,9237,516,9230,524,9224,533,9220,543,9216,554,9214,566,9214,578,9214,589,9216,600,9219,610,9224,619,9230,631,9240,640,9251,647,9261,651,9270,654,9281,656,9292,657,9305,656,9316,654,9327,651,9337,646,9337,612,9330,617,9324,620,9311,625,9305,626,9285,626,9273,622,9256,604,9252,591,9252,575,9253,564,9256,554,9260,545,9266,537,9274,527,9286,522,9312,522,9324,527,9337,536,9337,500xm9457,495l9453,494,9448,493,9441,493,9432,493,9424,496,9410,507,9406,514,9402,523,9402,523,9402,496,9365,496,9365,653,9402,653,9402,559,9405,548,9417,531,9425,526,9439,526,9442,527,9450,529,9453,530,9457,533,9457,495xm9621,573l9619,558,9619,555,9615,539,9609,525,9607,522,9600,513,9588,504,9582,501,9582,573,9582,576,9581,586,9579,597,9576,606,9572,613,9565,622,9554,626,9527,626,9516,622,9509,613,9501,604,9497,591,9497,573,9498,563,9500,553,9504,544,9509,536,9516,527,9527,522,9553,522,9563,527,9571,536,9576,543,9579,552,9581,562,9582,573,9582,501,9575,497,9560,493,9560,493,9542,492,9524,493,9507,498,9493,505,9481,514,9472,525,9471,527,9464,541,9460,558,9459,573,9459,574,9459,576,9460,594,9464,609,9471,623,9480,635,9492,645,9506,651,9521,655,9538,657,9555,655,9556,655,9572,651,9586,644,9598,634,9604,626,9608,622,9612,613,9615,607,9619,591,9619,591,9620,576,9620,574,9621,573xm9743,597l9740,588,9728,573,9717,567,9703,561,9691,556,9683,552,9677,546,9676,542,9676,532,9678,529,9685,523,9691,521,9704,521,9710,522,9723,526,9729,529,9735,533,9735,499,9730,497,9724,495,9710,492,9704,492,9699,492,9686,493,9675,495,9664,499,9655,505,9644,514,9638,526,9638,548,9640,554,9645,565,9648,570,9658,578,9666,583,9685,591,9691,594,9699,598,9702,601,9705,605,9706,608,9706,622,9698,627,9675,627,9669,626,9653,621,9646,618,9638,612,9638,648,9644,651,9651,653,9667,656,9674,657,9680,657,9694,656,9706,653,9717,649,9726,643,9737,634,9743,622,9743,597xm9921,573l9920,558,9920,555,9916,539,9909,525,9907,522,9900,513,9889,504,9883,501,9883,573,9883,576,9882,586,9880,597,9877,606,9872,613,9865,622,9855,626,9827,626,9817,622,9809,613,9801,604,9798,591,9798,573,9798,563,9801,553,9804,544,9809,536,9817,527,9827,522,9854,522,9864,527,9871,536,9876,543,9880,552,9882,562,9883,573,9883,501,9875,497,9860,493,9861,493,9843,492,9824,493,9808,498,9793,505,9781,514,9773,525,9772,527,9765,541,9761,558,9759,573,9759,574,9759,576,9761,594,9765,609,9771,623,9781,635,9793,645,9806,651,9822,655,9839,657,9856,655,9857,655,9873,651,9887,644,9899,634,9905,626,9908,622,9913,613,9916,607,9920,591,9920,591,9921,576,9921,574,9921,573xm10119,496l10081,496,10081,449,10044,460,10044,496,9988,496,9988,467,9990,460,9998,450,10004,448,10017,448,10022,449,10029,452,10029,420,10024,418,10016,417,9997,417,9987,420,9970,429,9963,436,9953,453,9951,463,9951,496,9925,496,9925,526,9951,526,9951,653,9988,653,9988,526,10044,526,10044,607,10047,629,10056,644,10070,654,10091,657,10096,657,10101,656,10112,654,10116,653,10119,651,10119,621,10115,623,10107,626,10102,626,10095,626,10089,624,10083,616,10081,610,10081,526,10119,526,10119,496xe" filled="true" fillcolor="#ffffff" stroked="false">
                  <v:path arrowok="t"/>
                  <v:fill type="solid"/>
                </v:shape>
                <v:shape style="position:absolute;left:8401;top:360;width:367;height:367" type="#_x0000_t75" id="docshape8" stroked="false">
                  <v:imagedata r:id="rId7" o:title=""/>
                </v:shape>
                <w10:wrap type="none"/>
              </v:group>
            </w:pict>
          </mc:Fallback>
        </mc:AlternateContent>
      </w:r>
      <w:bookmarkStart w:name="Cover" w:id="1"/>
      <w:bookmarkEnd w:id="1"/>
      <w:r>
        <w:rPr/>
      </w:r>
      <w:r>
        <w:rPr>
          <w:color w:val="505050"/>
        </w:rPr>
        <w:t>Azure</w:t>
      </w:r>
      <w:r>
        <w:rPr>
          <w:color w:val="505050"/>
          <w:spacing w:val="-69"/>
        </w:rPr>
        <w:t> </w:t>
      </w:r>
      <w:r>
        <w:rPr>
          <w:color w:val="505050"/>
        </w:rPr>
        <w:t>Machine </w:t>
      </w:r>
      <w:r>
        <w:rPr>
          <w:color w:val="505050"/>
          <w:spacing w:val="-2"/>
        </w:rPr>
        <w:t>Learning</w:t>
      </w:r>
    </w:p>
    <w:p>
      <w:pPr>
        <w:spacing w:before="740"/>
        <w:ind w:left="352" w:right="0" w:firstLine="0"/>
        <w:jc w:val="left"/>
        <w:rPr>
          <w:rFonts w:ascii="Segoe UI Semilight"/>
          <w:sz w:val="90"/>
        </w:rPr>
      </w:pPr>
      <w:r>
        <w:rPr>
          <w:rFonts w:ascii="Segoe UI Semilight"/>
          <w:color w:val="FFFFFF"/>
          <w:sz w:val="90"/>
        </w:rPr>
        <w:t>Microsoft</w:t>
      </w:r>
      <w:r>
        <w:rPr>
          <w:rFonts w:ascii="Segoe UI Semilight"/>
          <w:color w:val="FFFFFF"/>
          <w:spacing w:val="-17"/>
          <w:sz w:val="90"/>
        </w:rPr>
        <w:t> </w:t>
      </w:r>
      <w:r>
        <w:rPr>
          <w:rFonts w:ascii="Segoe UI Semilight"/>
          <w:color w:val="FFFFFF"/>
          <w:sz w:val="90"/>
        </w:rPr>
        <w:t>Azure</w:t>
      </w:r>
      <w:r>
        <w:rPr>
          <w:rFonts w:ascii="Segoe UI Semilight"/>
          <w:color w:val="FFFFFF"/>
          <w:spacing w:val="-14"/>
          <w:sz w:val="90"/>
        </w:rPr>
        <w:t> </w:t>
      </w:r>
      <w:r>
        <w:rPr>
          <w:rFonts w:ascii="Segoe UI Semilight"/>
          <w:color w:val="FFFFFF"/>
          <w:spacing w:val="-2"/>
          <w:sz w:val="90"/>
        </w:rPr>
        <w:t>Essentials</w:t>
      </w:r>
    </w:p>
    <w:p>
      <w:pPr>
        <w:pStyle w:val="BodyText"/>
        <w:rPr>
          <w:rFonts w:ascii="Segoe UI Semilight"/>
          <w:sz w:val="90"/>
        </w:rPr>
      </w:pPr>
    </w:p>
    <w:p>
      <w:pPr>
        <w:pStyle w:val="BodyText"/>
        <w:rPr>
          <w:rFonts w:ascii="Segoe UI Semilight"/>
          <w:sz w:val="90"/>
        </w:rPr>
      </w:pPr>
    </w:p>
    <w:p>
      <w:pPr>
        <w:pStyle w:val="BodyText"/>
        <w:spacing w:before="876"/>
        <w:rPr>
          <w:rFonts w:ascii="Segoe UI Semilight"/>
          <w:sz w:val="90"/>
        </w:rPr>
      </w:pPr>
    </w:p>
    <w:p>
      <w:pPr>
        <w:spacing w:before="0"/>
        <w:ind w:left="5300" w:right="0" w:firstLine="0"/>
        <w:jc w:val="left"/>
        <w:rPr>
          <w:rFonts w:ascii="Segoe UI Semilight"/>
          <w:sz w:val="40"/>
        </w:rPr>
      </w:pPr>
      <w:r>
        <w:rPr>
          <w:rFonts w:ascii="Segoe UI Semilight"/>
          <w:color w:val="FFFFFF"/>
          <w:sz w:val="40"/>
        </w:rPr>
        <w:t>Jeff</w:t>
      </w:r>
      <w:r>
        <w:rPr>
          <w:rFonts w:ascii="Segoe UI Semilight"/>
          <w:color w:val="FFFFFF"/>
          <w:spacing w:val="2"/>
          <w:sz w:val="40"/>
        </w:rPr>
        <w:t> </w:t>
      </w:r>
      <w:r>
        <w:rPr>
          <w:rFonts w:ascii="Segoe UI Semilight"/>
          <w:color w:val="FFFFFF"/>
          <w:spacing w:val="-2"/>
          <w:sz w:val="40"/>
        </w:rPr>
        <w:t>Barnes</w:t>
      </w:r>
    </w:p>
    <w:p>
      <w:pPr>
        <w:spacing w:after="0"/>
        <w:jc w:val="left"/>
        <w:rPr>
          <w:rFonts w:ascii="Segoe UI Semilight"/>
          <w:sz w:val="40"/>
        </w:rPr>
        <w:sectPr>
          <w:type w:val="continuous"/>
          <w:pgSz w:w="10620" w:h="12960"/>
          <w:pgMar w:top="1480" w:bottom="280" w:left="0" w:right="0"/>
        </w:sectPr>
      </w:pPr>
    </w:p>
    <w:p>
      <w:pPr>
        <w:pStyle w:val="BodyText"/>
        <w:rPr>
          <w:rFonts w:ascii="Segoe UI Semilight"/>
          <w:sz w:val="20"/>
        </w:rPr>
      </w:pPr>
    </w:p>
    <w:p>
      <w:pPr>
        <w:pStyle w:val="BodyText"/>
        <w:rPr>
          <w:rFonts w:ascii="Segoe UI Semilight"/>
          <w:sz w:val="20"/>
        </w:rPr>
      </w:pPr>
    </w:p>
    <w:p>
      <w:pPr>
        <w:pStyle w:val="BodyText"/>
        <w:rPr>
          <w:rFonts w:ascii="Segoe UI Semilight"/>
          <w:sz w:val="20"/>
        </w:rPr>
      </w:pPr>
    </w:p>
    <w:p>
      <w:pPr>
        <w:pStyle w:val="BodyText"/>
        <w:rPr>
          <w:rFonts w:ascii="Segoe UI Semilight"/>
          <w:sz w:val="20"/>
        </w:rPr>
      </w:pPr>
    </w:p>
    <w:p>
      <w:pPr>
        <w:pStyle w:val="BodyText"/>
        <w:rPr>
          <w:rFonts w:ascii="Segoe UI Semilight"/>
          <w:sz w:val="20"/>
        </w:rPr>
      </w:pPr>
    </w:p>
    <w:p>
      <w:pPr>
        <w:pStyle w:val="BodyText"/>
        <w:rPr>
          <w:rFonts w:ascii="Segoe UI Semilight"/>
          <w:sz w:val="20"/>
        </w:rPr>
      </w:pPr>
    </w:p>
    <w:p>
      <w:pPr>
        <w:pStyle w:val="BodyText"/>
        <w:rPr>
          <w:rFonts w:ascii="Segoe UI Semilight"/>
          <w:sz w:val="20"/>
        </w:rPr>
      </w:pPr>
    </w:p>
    <w:p>
      <w:pPr>
        <w:pStyle w:val="BodyText"/>
        <w:rPr>
          <w:rFonts w:ascii="Segoe UI Semilight"/>
          <w:sz w:val="20"/>
        </w:rPr>
      </w:pPr>
    </w:p>
    <w:p>
      <w:pPr>
        <w:pStyle w:val="BodyText"/>
        <w:rPr>
          <w:rFonts w:ascii="Segoe UI Semilight"/>
          <w:sz w:val="20"/>
        </w:rPr>
      </w:pPr>
    </w:p>
    <w:p>
      <w:pPr>
        <w:pStyle w:val="BodyText"/>
        <w:rPr>
          <w:rFonts w:ascii="Segoe UI Semilight"/>
          <w:sz w:val="20"/>
        </w:rPr>
      </w:pPr>
    </w:p>
    <w:p>
      <w:pPr>
        <w:pStyle w:val="BodyText"/>
        <w:spacing w:before="1"/>
        <w:rPr>
          <w:rFonts w:ascii="Segoe UI Semilight"/>
          <w:sz w:val="20"/>
        </w:rPr>
      </w:pPr>
    </w:p>
    <w:p>
      <w:pPr>
        <w:pStyle w:val="BodyText"/>
        <w:ind w:left="6015"/>
        <w:rPr>
          <w:rFonts w:ascii="Segoe UI Semilight"/>
          <w:sz w:val="20"/>
        </w:rPr>
      </w:pPr>
      <w:r>
        <w:rPr>
          <w:rFonts w:ascii="Segoe UI Semilight"/>
          <w:sz w:val="20"/>
        </w:rPr>
        <mc:AlternateContent>
          <mc:Choice Requires="wps">
            <w:drawing>
              <wp:inline distT="0" distB="0" distL="0" distR="0">
                <wp:extent cx="971550" cy="793115"/>
                <wp:effectExtent l="0" t="0" r="0" b="0"/>
                <wp:docPr id="9" name="Group 9"/>
                <wp:cNvGraphicFramePr>
                  <a:graphicFrameLocks/>
                </wp:cNvGraphicFramePr>
                <a:graphic>
                  <a:graphicData uri="http://schemas.microsoft.com/office/word/2010/wordprocessingGroup">
                    <wpg:wgp>
                      <wpg:cNvPr id="9" name="Group 9"/>
                      <wpg:cNvGrpSpPr/>
                      <wpg:grpSpPr>
                        <a:xfrm>
                          <a:off x="0" y="0"/>
                          <a:ext cx="971550" cy="793115"/>
                          <a:chExt cx="971550" cy="793115"/>
                        </a:xfrm>
                      </wpg:grpSpPr>
                      <wps:wsp>
                        <wps:cNvPr id="10" name="Graphic 10"/>
                        <wps:cNvSpPr/>
                        <wps:spPr>
                          <a:xfrm>
                            <a:off x="0" y="0"/>
                            <a:ext cx="971550" cy="793115"/>
                          </a:xfrm>
                          <a:custGeom>
                            <a:avLst/>
                            <a:gdLst/>
                            <a:ahLst/>
                            <a:cxnLst/>
                            <a:rect l="l" t="t" r="r" b="b"/>
                            <a:pathLst>
                              <a:path w="971550" h="793115">
                                <a:moveTo>
                                  <a:pt x="37071" y="0"/>
                                </a:moveTo>
                                <a:lnTo>
                                  <a:pt x="18283" y="1761"/>
                                </a:lnTo>
                                <a:lnTo>
                                  <a:pt x="6977" y="8264"/>
                                </a:lnTo>
                                <a:lnTo>
                                  <a:pt x="1497" y="20163"/>
                                </a:lnTo>
                                <a:lnTo>
                                  <a:pt x="190" y="38112"/>
                                </a:lnTo>
                                <a:lnTo>
                                  <a:pt x="884" y="140476"/>
                                </a:lnTo>
                                <a:lnTo>
                                  <a:pt x="749" y="396405"/>
                                </a:lnTo>
                                <a:lnTo>
                                  <a:pt x="1089" y="598594"/>
                                </a:lnTo>
                                <a:lnTo>
                                  <a:pt x="637" y="699671"/>
                                </a:lnTo>
                                <a:lnTo>
                                  <a:pt x="0" y="750201"/>
                                </a:lnTo>
                                <a:lnTo>
                                  <a:pt x="1333" y="770676"/>
                                </a:lnTo>
                                <a:lnTo>
                                  <a:pt x="7383" y="784031"/>
                                </a:lnTo>
                                <a:lnTo>
                                  <a:pt x="20079" y="791142"/>
                                </a:lnTo>
                                <a:lnTo>
                                  <a:pt x="41351" y="792886"/>
                                </a:lnTo>
                                <a:lnTo>
                                  <a:pt x="94329" y="791923"/>
                                </a:lnTo>
                                <a:lnTo>
                                  <a:pt x="147319" y="791510"/>
                                </a:lnTo>
                                <a:lnTo>
                                  <a:pt x="200317" y="791476"/>
                                </a:lnTo>
                                <a:lnTo>
                                  <a:pt x="359321" y="791933"/>
                                </a:lnTo>
                                <a:lnTo>
                                  <a:pt x="413329" y="789113"/>
                                </a:lnTo>
                                <a:lnTo>
                                  <a:pt x="462361" y="780672"/>
                                </a:lnTo>
                                <a:lnTo>
                                  <a:pt x="506559" y="766500"/>
                                </a:lnTo>
                                <a:lnTo>
                                  <a:pt x="546069" y="746487"/>
                                </a:lnTo>
                                <a:lnTo>
                                  <a:pt x="581032" y="720524"/>
                                </a:lnTo>
                                <a:lnTo>
                                  <a:pt x="611594" y="688500"/>
                                </a:lnTo>
                                <a:lnTo>
                                  <a:pt x="637898" y="650305"/>
                                </a:lnTo>
                                <a:lnTo>
                                  <a:pt x="660088" y="605830"/>
                                </a:lnTo>
                                <a:lnTo>
                                  <a:pt x="678307" y="554964"/>
                                </a:lnTo>
                                <a:lnTo>
                                  <a:pt x="680168" y="547327"/>
                                </a:lnTo>
                                <a:lnTo>
                                  <a:pt x="682363" y="540242"/>
                                </a:lnTo>
                                <a:lnTo>
                                  <a:pt x="686602" y="534819"/>
                                </a:lnTo>
                                <a:lnTo>
                                  <a:pt x="694601" y="532168"/>
                                </a:lnTo>
                                <a:lnTo>
                                  <a:pt x="791627" y="524345"/>
                                </a:lnTo>
                                <a:lnTo>
                                  <a:pt x="823950" y="521462"/>
                                </a:lnTo>
                                <a:lnTo>
                                  <a:pt x="834312" y="523012"/>
                                </a:lnTo>
                                <a:lnTo>
                                  <a:pt x="840078" y="528758"/>
                                </a:lnTo>
                                <a:lnTo>
                                  <a:pt x="846594" y="544207"/>
                                </a:lnTo>
                                <a:lnTo>
                                  <a:pt x="859751" y="562295"/>
                                </a:lnTo>
                                <a:lnTo>
                                  <a:pt x="875803" y="573920"/>
                                </a:lnTo>
                                <a:lnTo>
                                  <a:pt x="894852" y="579224"/>
                                </a:lnTo>
                                <a:lnTo>
                                  <a:pt x="917003" y="578345"/>
                                </a:lnTo>
                                <a:lnTo>
                                  <a:pt x="955324" y="558209"/>
                                </a:lnTo>
                                <a:lnTo>
                                  <a:pt x="969441" y="519938"/>
                                </a:lnTo>
                                <a:lnTo>
                                  <a:pt x="970735" y="468957"/>
                                </a:lnTo>
                                <a:lnTo>
                                  <a:pt x="971364" y="417952"/>
                                </a:lnTo>
                                <a:lnTo>
                                  <a:pt x="971389" y="366935"/>
                                </a:lnTo>
                                <a:lnTo>
                                  <a:pt x="970872" y="315920"/>
                                </a:lnTo>
                                <a:lnTo>
                                  <a:pt x="969873" y="264922"/>
                                </a:lnTo>
                                <a:lnTo>
                                  <a:pt x="941432" y="219735"/>
                                </a:lnTo>
                                <a:lnTo>
                                  <a:pt x="900211" y="210429"/>
                                </a:lnTo>
                                <a:lnTo>
                                  <a:pt x="879489" y="212772"/>
                                </a:lnTo>
                                <a:lnTo>
                                  <a:pt x="862417" y="221197"/>
                                </a:lnTo>
                                <a:lnTo>
                                  <a:pt x="851560" y="236943"/>
                                </a:lnTo>
                                <a:lnTo>
                                  <a:pt x="837959" y="260481"/>
                                </a:lnTo>
                                <a:lnTo>
                                  <a:pt x="820578" y="269522"/>
                                </a:lnTo>
                                <a:lnTo>
                                  <a:pt x="800464" y="269748"/>
                                </a:lnTo>
                                <a:lnTo>
                                  <a:pt x="778662" y="266839"/>
                                </a:lnTo>
                                <a:lnTo>
                                  <a:pt x="749696" y="263718"/>
                                </a:lnTo>
                                <a:lnTo>
                                  <a:pt x="735185" y="262657"/>
                                </a:lnTo>
                                <a:lnTo>
                                  <a:pt x="720674" y="262216"/>
                                </a:lnTo>
                                <a:lnTo>
                                  <a:pt x="704085" y="260751"/>
                                </a:lnTo>
                                <a:lnTo>
                                  <a:pt x="691503" y="255404"/>
                                </a:lnTo>
                                <a:lnTo>
                                  <a:pt x="682267" y="244612"/>
                                </a:lnTo>
                                <a:lnTo>
                                  <a:pt x="675716" y="226809"/>
                                </a:lnTo>
                                <a:lnTo>
                                  <a:pt x="659246" y="176955"/>
                                </a:lnTo>
                                <a:lnTo>
                                  <a:pt x="636246" y="132656"/>
                                </a:lnTo>
                                <a:lnTo>
                                  <a:pt x="607167" y="94223"/>
                                </a:lnTo>
                                <a:lnTo>
                                  <a:pt x="572462" y="61971"/>
                                </a:lnTo>
                                <a:lnTo>
                                  <a:pt x="532580" y="36213"/>
                                </a:lnTo>
                                <a:lnTo>
                                  <a:pt x="487974" y="17263"/>
                                </a:lnTo>
                                <a:lnTo>
                                  <a:pt x="439096" y="5434"/>
                                </a:lnTo>
                                <a:lnTo>
                                  <a:pt x="386397" y="1041"/>
                                </a:lnTo>
                                <a:lnTo>
                                  <a:pt x="336494" y="692"/>
                                </a:lnTo>
                                <a:lnTo>
                                  <a:pt x="186770" y="823"/>
                                </a:lnTo>
                                <a:lnTo>
                                  <a:pt x="86964" y="596"/>
                                </a:lnTo>
                                <a:lnTo>
                                  <a:pt x="37071" y="0"/>
                                </a:lnTo>
                                <a:close/>
                              </a:path>
                            </a:pathLst>
                          </a:custGeom>
                          <a:solidFill>
                            <a:srgbClr val="363636"/>
                          </a:solidFill>
                        </wps:spPr>
                        <wps:bodyPr wrap="square" lIns="0" tIns="0" rIns="0" bIns="0" rtlCol="0">
                          <a:prstTxWarp prst="textNoShape">
                            <a:avLst/>
                          </a:prstTxWarp>
                          <a:noAutofit/>
                        </wps:bodyPr>
                      </wps:wsp>
                    </wpg:wgp>
                  </a:graphicData>
                </a:graphic>
              </wp:inline>
            </w:drawing>
          </mc:Choice>
          <mc:Fallback>
            <w:pict>
              <v:group style="width:76.5pt;height:62.45pt;mso-position-horizontal-relative:char;mso-position-vertical-relative:line" id="docshapegroup9" coordorigin="0,0" coordsize="1530,1249">
                <v:shape style="position:absolute;left:0;top:0;width:1530;height:1249" id="docshape10" coordorigin="0,0" coordsize="1530,1249" path="m58,0l29,3,11,13,2,32,0,60,1,221,1,624,2,943,1,1102,0,1181,2,1214,12,1235,32,1246,65,1249,149,1247,232,1246,315,1246,566,1247,651,1243,728,1229,798,1207,860,1176,915,1135,963,1084,1005,1024,1040,954,1068,874,1071,862,1075,851,1081,842,1094,838,1247,826,1298,821,1314,824,1323,833,1333,857,1354,886,1379,904,1409,912,1444,911,1504,879,1527,819,1529,739,1530,658,1530,578,1529,498,1527,417,1483,346,1418,331,1385,335,1358,348,1341,373,1320,410,1292,424,1261,425,1226,420,1181,415,1158,414,1135,413,1109,411,1089,402,1074,385,1064,357,1038,279,1002,209,956,148,902,98,839,57,768,27,691,9,609,2,530,1,294,1,137,1,58,0xe" filled="true" fillcolor="#363636" stroked="false">
                  <v:path arrowok="t"/>
                  <v:fill type="solid"/>
                </v:shape>
              </v:group>
            </w:pict>
          </mc:Fallback>
        </mc:AlternateContent>
      </w:r>
      <w:r>
        <w:rPr>
          <w:rFonts w:ascii="Segoe UI Semilight"/>
          <w:sz w:val="20"/>
        </w:rPr>
      </w:r>
    </w:p>
    <w:p>
      <w:pPr>
        <w:tabs>
          <w:tab w:pos="7735" w:val="left" w:leader="none"/>
        </w:tabs>
        <w:spacing w:before="483"/>
        <w:ind w:left="40" w:right="0" w:firstLine="0"/>
        <w:jc w:val="center"/>
        <w:rPr>
          <w:rFonts w:ascii="Segoe UI"/>
          <w:sz w:val="61"/>
        </w:rPr>
      </w:pPr>
      <w:r>
        <w:rPr>
          <w:rFonts w:ascii="Segoe UI"/>
          <w:sz w:val="61"/>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ragraph">
                  <wp:posOffset>-2674928</wp:posOffset>
                </wp:positionV>
                <wp:extent cx="3806190" cy="235648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806190" cy="2356485"/>
                          <a:chExt cx="3806190" cy="2356485"/>
                        </a:xfrm>
                      </wpg:grpSpPr>
                      <wps:wsp>
                        <wps:cNvPr id="12" name="Graphic 12"/>
                        <wps:cNvSpPr/>
                        <wps:spPr>
                          <a:xfrm>
                            <a:off x="731856" y="0"/>
                            <a:ext cx="1192530" cy="2356485"/>
                          </a:xfrm>
                          <a:custGeom>
                            <a:avLst/>
                            <a:gdLst/>
                            <a:ahLst/>
                            <a:cxnLst/>
                            <a:rect l="l" t="t" r="r" b="b"/>
                            <a:pathLst>
                              <a:path w="1192530" h="2356485">
                                <a:moveTo>
                                  <a:pt x="214355" y="0"/>
                                </a:moveTo>
                                <a:lnTo>
                                  <a:pt x="0" y="0"/>
                                </a:lnTo>
                                <a:lnTo>
                                  <a:pt x="527" y="2013668"/>
                                </a:lnTo>
                                <a:lnTo>
                                  <a:pt x="9006" y="2024108"/>
                                </a:lnTo>
                                <a:lnTo>
                                  <a:pt x="13025" y="2036203"/>
                                </a:lnTo>
                                <a:lnTo>
                                  <a:pt x="34843" y="2108231"/>
                                </a:lnTo>
                                <a:lnTo>
                                  <a:pt x="57851" y="2152656"/>
                                </a:lnTo>
                                <a:lnTo>
                                  <a:pt x="86001" y="2194157"/>
                                </a:lnTo>
                                <a:lnTo>
                                  <a:pt x="118698" y="2232145"/>
                                </a:lnTo>
                                <a:lnTo>
                                  <a:pt x="155349" y="2266032"/>
                                </a:lnTo>
                                <a:lnTo>
                                  <a:pt x="195360" y="2295227"/>
                                </a:lnTo>
                                <a:lnTo>
                                  <a:pt x="238136" y="2319144"/>
                                </a:lnTo>
                                <a:lnTo>
                                  <a:pt x="283084" y="2337192"/>
                                </a:lnTo>
                                <a:lnTo>
                                  <a:pt x="329610" y="2348784"/>
                                </a:lnTo>
                                <a:lnTo>
                                  <a:pt x="377120" y="2353330"/>
                                </a:lnTo>
                                <a:lnTo>
                                  <a:pt x="429392" y="2354141"/>
                                </a:lnTo>
                                <a:lnTo>
                                  <a:pt x="533944" y="2355264"/>
                                </a:lnTo>
                                <a:lnTo>
                                  <a:pt x="638505" y="2355852"/>
                                </a:lnTo>
                                <a:lnTo>
                                  <a:pt x="1161370" y="2356289"/>
                                </a:lnTo>
                                <a:lnTo>
                                  <a:pt x="1176041" y="2354923"/>
                                </a:lnTo>
                                <a:lnTo>
                                  <a:pt x="1185668" y="2350047"/>
                                </a:lnTo>
                                <a:lnTo>
                                  <a:pt x="1190795" y="2340694"/>
                                </a:lnTo>
                                <a:lnTo>
                                  <a:pt x="1191964" y="2325898"/>
                                </a:lnTo>
                                <a:lnTo>
                                  <a:pt x="1190841" y="2291171"/>
                                </a:lnTo>
                                <a:lnTo>
                                  <a:pt x="1190237" y="2256402"/>
                                </a:lnTo>
                                <a:lnTo>
                                  <a:pt x="1190586" y="2221669"/>
                                </a:lnTo>
                                <a:lnTo>
                                  <a:pt x="1192320" y="2187049"/>
                                </a:lnTo>
                                <a:lnTo>
                                  <a:pt x="1191234" y="2165598"/>
                                </a:lnTo>
                                <a:lnTo>
                                  <a:pt x="1183863" y="2153079"/>
                                </a:lnTo>
                                <a:lnTo>
                                  <a:pt x="1169980" y="2147262"/>
                                </a:lnTo>
                                <a:lnTo>
                                  <a:pt x="1149356" y="2145913"/>
                                </a:lnTo>
                                <a:lnTo>
                                  <a:pt x="1098459" y="2146145"/>
                                </a:lnTo>
                                <a:lnTo>
                                  <a:pt x="589471" y="2146344"/>
                                </a:lnTo>
                                <a:lnTo>
                                  <a:pt x="436784" y="2147133"/>
                                </a:lnTo>
                                <a:lnTo>
                                  <a:pt x="383901" y="2143185"/>
                                </a:lnTo>
                                <a:lnTo>
                                  <a:pt x="338182" y="2130887"/>
                                </a:lnTo>
                                <a:lnTo>
                                  <a:pt x="299599" y="2110982"/>
                                </a:lnTo>
                                <a:lnTo>
                                  <a:pt x="268127" y="2084215"/>
                                </a:lnTo>
                                <a:lnTo>
                                  <a:pt x="243738" y="2051330"/>
                                </a:lnTo>
                                <a:lnTo>
                                  <a:pt x="226406" y="2013071"/>
                                </a:lnTo>
                                <a:lnTo>
                                  <a:pt x="216105" y="1970183"/>
                                </a:lnTo>
                                <a:lnTo>
                                  <a:pt x="212807" y="1923409"/>
                                </a:lnTo>
                                <a:lnTo>
                                  <a:pt x="213528" y="1719965"/>
                                </a:lnTo>
                                <a:lnTo>
                                  <a:pt x="214355" y="0"/>
                                </a:lnTo>
                                <a:close/>
                              </a:path>
                            </a:pathLst>
                          </a:custGeom>
                          <a:solidFill>
                            <a:srgbClr val="363636"/>
                          </a:solidFill>
                        </wps:spPr>
                        <wps:bodyPr wrap="square" lIns="0" tIns="0" rIns="0" bIns="0" rtlCol="0">
                          <a:prstTxWarp prst="textNoShape">
                            <a:avLst/>
                          </a:prstTxWarp>
                          <a:noAutofit/>
                        </wps:bodyPr>
                      </wps:wsp>
                      <wps:wsp>
                        <wps:cNvPr id="13" name="Textbox 13"/>
                        <wps:cNvSpPr txBox="1"/>
                        <wps:spPr>
                          <a:xfrm>
                            <a:off x="0" y="857872"/>
                            <a:ext cx="3806190" cy="680720"/>
                          </a:xfrm>
                          <a:prstGeom prst="rect">
                            <a:avLst/>
                          </a:prstGeom>
                          <a:solidFill>
                            <a:srgbClr val="BAD90A"/>
                          </a:solidFill>
                        </wps:spPr>
                        <wps:txbx>
                          <w:txbxContent>
                            <w:p>
                              <w:pPr>
                                <w:spacing w:before="114"/>
                                <w:ind w:left="232" w:right="0" w:firstLine="0"/>
                                <w:jc w:val="center"/>
                                <w:rPr>
                                  <w:rFonts w:ascii="Segoe UI"/>
                                  <w:color w:val="000000"/>
                                  <w:sz w:val="61"/>
                                </w:rPr>
                              </w:pPr>
                              <w:r>
                                <w:rPr>
                                  <w:rFonts w:ascii="Segoe UI"/>
                                  <w:color w:val="231F20"/>
                                  <w:spacing w:val="-14"/>
                                  <w:sz w:val="61"/>
                                </w:rPr>
                                <w:t>Visit</w:t>
                              </w:r>
                              <w:r>
                                <w:rPr>
                                  <w:rFonts w:ascii="Segoe UI"/>
                                  <w:color w:val="231F20"/>
                                  <w:spacing w:val="-22"/>
                                  <w:sz w:val="61"/>
                                </w:rPr>
                                <w:t> </w:t>
                              </w:r>
                              <w:r>
                                <w:rPr>
                                  <w:rFonts w:ascii="Segoe UI"/>
                                  <w:color w:val="231F20"/>
                                  <w:spacing w:val="-14"/>
                                  <w:sz w:val="61"/>
                                </w:rPr>
                                <w:t>us</w:t>
                              </w:r>
                              <w:r>
                                <w:rPr>
                                  <w:rFonts w:ascii="Segoe UI"/>
                                  <w:color w:val="231F20"/>
                                  <w:spacing w:val="-22"/>
                                  <w:sz w:val="61"/>
                                </w:rPr>
                                <w:t> </w:t>
                              </w:r>
                              <w:r>
                                <w:rPr>
                                  <w:rFonts w:ascii="Segoe UI"/>
                                  <w:color w:val="231F20"/>
                                  <w:spacing w:val="-14"/>
                                  <w:sz w:val="61"/>
                                </w:rPr>
                                <w:t>today</w:t>
                              </w:r>
                              <w:r>
                                <w:rPr>
                                  <w:rFonts w:ascii="Segoe UI"/>
                                  <w:color w:val="231F20"/>
                                  <w:spacing w:val="-22"/>
                                  <w:sz w:val="61"/>
                                </w:rPr>
                                <w:t> </w:t>
                              </w:r>
                              <w:r>
                                <w:rPr>
                                  <w:rFonts w:ascii="Segoe UI"/>
                                  <w:color w:val="231F20"/>
                                  <w:spacing w:val="-14"/>
                                  <w:sz w:val="61"/>
                                </w:rPr>
                                <w:t>at</w:t>
                              </w:r>
                            </w:p>
                          </w:txbxContent>
                        </wps:txbx>
                        <wps:bodyPr wrap="square" lIns="0" tIns="0" rIns="0" bIns="0" rtlCol="0">
                          <a:noAutofit/>
                        </wps:bodyPr>
                      </wps:wsp>
                    </wpg:wgp>
                  </a:graphicData>
                </a:graphic>
              </wp:anchor>
            </w:drawing>
          </mc:Choice>
          <mc:Fallback>
            <w:pict>
              <v:group style="position:absolute;margin-left:0pt;margin-top:-210.624329pt;width:299.7pt;height:185.55pt;mso-position-horizontal-relative:page;mso-position-vertical-relative:paragraph;z-index:15730688" id="docshapegroup11" coordorigin="0,-4212" coordsize="5994,3711">
                <v:shape style="position:absolute;left:1152;top:-4213;width:1878;height:3711" id="docshape12" coordorigin="1153,-4212" coordsize="1878,3711" path="m1490,-4212l1153,-4212,1153,-1041,1167,-1025,1173,-1006,1207,-892,1244,-822,1288,-757,1339,-697,1397,-644,1460,-598,1528,-560,1598,-532,1672,-514,1746,-506,1829,-505,1993,-503,2158,-502,2981,-502,3005,-504,3020,-512,3028,-526,3030,-550,3028,-604,3027,-659,3027,-714,3030,-768,3028,-802,3017,-822,2995,-831,2963,-833,2882,-833,2081,-832,1840,-831,1757,-837,1685,-857,1624,-888,1575,-930,1536,-982,1509,-1042,1493,-1110,1488,-1183,1489,-1504,1490,-4212xe" filled="true" fillcolor="#363636" stroked="false">
                  <v:path arrowok="t"/>
                  <v:fill type="solid"/>
                </v:shape>
                <v:shapetype id="_x0000_t202" o:spt="202" coordsize="21600,21600" path="m,l,21600r21600,l21600,xe">
                  <v:stroke joinstyle="miter"/>
                  <v:path gradientshapeok="t" o:connecttype="rect"/>
                </v:shapetype>
                <v:shape style="position:absolute;left:0;top:-2862;width:5994;height:1072" type="#_x0000_t202" id="docshape13" filled="true" fillcolor="#bad90a" stroked="false">
                  <v:textbox inset="0,0,0,0">
                    <w:txbxContent>
                      <w:p>
                        <w:pPr>
                          <w:spacing w:before="114"/>
                          <w:ind w:left="232" w:right="0" w:firstLine="0"/>
                          <w:jc w:val="center"/>
                          <w:rPr>
                            <w:rFonts w:ascii="Segoe UI"/>
                            <w:color w:val="000000"/>
                            <w:sz w:val="61"/>
                          </w:rPr>
                        </w:pPr>
                        <w:r>
                          <w:rPr>
                            <w:rFonts w:ascii="Segoe UI"/>
                            <w:color w:val="231F20"/>
                            <w:spacing w:val="-14"/>
                            <w:sz w:val="61"/>
                          </w:rPr>
                          <w:t>Visit</w:t>
                        </w:r>
                        <w:r>
                          <w:rPr>
                            <w:rFonts w:ascii="Segoe UI"/>
                            <w:color w:val="231F20"/>
                            <w:spacing w:val="-22"/>
                            <w:sz w:val="61"/>
                          </w:rPr>
                          <w:t> </w:t>
                        </w:r>
                        <w:r>
                          <w:rPr>
                            <w:rFonts w:ascii="Segoe UI"/>
                            <w:color w:val="231F20"/>
                            <w:spacing w:val="-14"/>
                            <w:sz w:val="61"/>
                          </w:rPr>
                          <w:t>us</w:t>
                        </w:r>
                        <w:r>
                          <w:rPr>
                            <w:rFonts w:ascii="Segoe UI"/>
                            <w:color w:val="231F20"/>
                            <w:spacing w:val="-22"/>
                            <w:sz w:val="61"/>
                          </w:rPr>
                          <w:t> </w:t>
                        </w:r>
                        <w:r>
                          <w:rPr>
                            <w:rFonts w:ascii="Segoe UI"/>
                            <w:color w:val="231F20"/>
                            <w:spacing w:val="-14"/>
                            <w:sz w:val="61"/>
                          </w:rPr>
                          <w:t>today</w:t>
                        </w:r>
                        <w:r>
                          <w:rPr>
                            <w:rFonts w:ascii="Segoe UI"/>
                            <w:color w:val="231F20"/>
                            <w:spacing w:val="-22"/>
                            <w:sz w:val="61"/>
                          </w:rPr>
                          <w:t> </w:t>
                        </w:r>
                        <w:r>
                          <w:rPr>
                            <w:rFonts w:ascii="Segoe UI"/>
                            <w:color w:val="231F20"/>
                            <w:spacing w:val="-14"/>
                            <w:sz w:val="61"/>
                          </w:rPr>
                          <w:t>at</w:t>
                        </w:r>
                      </w:p>
                    </w:txbxContent>
                  </v:textbox>
                  <v:fill type="solid"/>
                  <w10:wrap type="none"/>
                </v:shape>
                <w10:wrap type="none"/>
              </v:group>
            </w:pict>
          </mc:Fallback>
        </mc:AlternateContent>
      </w:r>
      <w:r>
        <w:rPr>
          <w:rFonts w:ascii="Segoe UI"/>
          <w:sz w:val="61"/>
        </w:rPr>
        <mc:AlternateContent>
          <mc:Choice Requires="wps">
            <w:drawing>
              <wp:anchor distT="0" distB="0" distL="0" distR="0" allowOverlap="1" layoutInCell="1" locked="0" behindDoc="1" simplePos="0" relativeHeight="484464640">
                <wp:simplePos x="0" y="0"/>
                <wp:positionH relativeFrom="page">
                  <wp:posOffset>4848225</wp:posOffset>
                </wp:positionH>
                <wp:positionV relativeFrom="paragraph">
                  <wp:posOffset>-521351</wp:posOffset>
                </wp:positionV>
                <wp:extent cx="1895475" cy="27495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895475" cy="2749550"/>
                        </a:xfrm>
                        <a:custGeom>
                          <a:avLst/>
                          <a:gdLst/>
                          <a:ahLst/>
                          <a:cxnLst/>
                          <a:rect l="l" t="t" r="r" b="b"/>
                          <a:pathLst>
                            <a:path w="1895475" h="2749550">
                              <a:moveTo>
                                <a:pt x="1895462" y="2545524"/>
                              </a:moveTo>
                              <a:lnTo>
                                <a:pt x="1413344" y="2545054"/>
                              </a:lnTo>
                              <a:lnTo>
                                <a:pt x="1357058" y="2541727"/>
                              </a:lnTo>
                              <a:lnTo>
                                <a:pt x="1309103" y="2531554"/>
                              </a:lnTo>
                              <a:lnTo>
                                <a:pt x="1269225" y="2514295"/>
                              </a:lnTo>
                              <a:lnTo>
                                <a:pt x="1237157" y="2489708"/>
                              </a:lnTo>
                              <a:lnTo>
                                <a:pt x="1212659" y="2457539"/>
                              </a:lnTo>
                              <a:lnTo>
                                <a:pt x="1195463" y="2417521"/>
                              </a:lnTo>
                              <a:lnTo>
                                <a:pt x="1185329" y="2369426"/>
                              </a:lnTo>
                              <a:lnTo>
                                <a:pt x="1182014" y="2312974"/>
                              </a:lnTo>
                              <a:lnTo>
                                <a:pt x="1181747" y="1863788"/>
                              </a:lnTo>
                              <a:lnTo>
                                <a:pt x="1182103" y="1787575"/>
                              </a:lnTo>
                              <a:lnTo>
                                <a:pt x="1183157" y="1787575"/>
                              </a:lnTo>
                              <a:lnTo>
                                <a:pt x="1183093" y="1619821"/>
                              </a:lnTo>
                              <a:lnTo>
                                <a:pt x="1183157" y="1614246"/>
                              </a:lnTo>
                              <a:lnTo>
                                <a:pt x="1182700" y="326288"/>
                              </a:lnTo>
                              <a:lnTo>
                                <a:pt x="1175893" y="324078"/>
                              </a:lnTo>
                              <a:lnTo>
                                <a:pt x="1175626" y="318236"/>
                              </a:lnTo>
                              <a:lnTo>
                                <a:pt x="1174191" y="312420"/>
                              </a:lnTo>
                              <a:lnTo>
                                <a:pt x="1159370" y="263779"/>
                              </a:lnTo>
                              <a:lnTo>
                                <a:pt x="1139964" y="218452"/>
                              </a:lnTo>
                              <a:lnTo>
                                <a:pt x="1116190" y="176707"/>
                              </a:lnTo>
                              <a:lnTo>
                                <a:pt x="1088275" y="138785"/>
                              </a:lnTo>
                              <a:lnTo>
                                <a:pt x="1056462" y="104965"/>
                              </a:lnTo>
                              <a:lnTo>
                                <a:pt x="1020978" y="75488"/>
                              </a:lnTo>
                              <a:lnTo>
                                <a:pt x="982078" y="50634"/>
                              </a:lnTo>
                              <a:lnTo>
                                <a:pt x="939965" y="30632"/>
                              </a:lnTo>
                              <a:lnTo>
                                <a:pt x="894892" y="15760"/>
                              </a:lnTo>
                              <a:lnTo>
                                <a:pt x="847090" y="6273"/>
                              </a:lnTo>
                              <a:lnTo>
                                <a:pt x="796798" y="2425"/>
                              </a:lnTo>
                              <a:lnTo>
                                <a:pt x="745744" y="1612"/>
                              </a:lnTo>
                              <a:lnTo>
                                <a:pt x="643648" y="508"/>
                              </a:lnTo>
                              <a:lnTo>
                                <a:pt x="541540" y="0"/>
                              </a:lnTo>
                              <a:lnTo>
                                <a:pt x="30911" y="241"/>
                              </a:lnTo>
                              <a:lnTo>
                                <a:pt x="16370" y="1485"/>
                              </a:lnTo>
                              <a:lnTo>
                                <a:pt x="6616" y="6121"/>
                              </a:lnTo>
                              <a:lnTo>
                                <a:pt x="1333" y="15328"/>
                              </a:lnTo>
                              <a:lnTo>
                                <a:pt x="203" y="30238"/>
                              </a:lnTo>
                              <a:lnTo>
                                <a:pt x="1397" y="60464"/>
                              </a:lnTo>
                              <a:lnTo>
                                <a:pt x="1993" y="90741"/>
                              </a:lnTo>
                              <a:lnTo>
                                <a:pt x="1638" y="120980"/>
                              </a:lnTo>
                              <a:lnTo>
                                <a:pt x="0" y="151091"/>
                              </a:lnTo>
                              <a:lnTo>
                                <a:pt x="431" y="175895"/>
                              </a:lnTo>
                              <a:lnTo>
                                <a:pt x="7683" y="192151"/>
                              </a:lnTo>
                              <a:lnTo>
                                <a:pt x="23558" y="200977"/>
                              </a:lnTo>
                              <a:lnTo>
                                <a:pt x="49923" y="203441"/>
                              </a:lnTo>
                              <a:lnTo>
                                <a:pt x="99822" y="202984"/>
                              </a:lnTo>
                              <a:lnTo>
                                <a:pt x="299453" y="202057"/>
                              </a:lnTo>
                              <a:lnTo>
                                <a:pt x="748652" y="202311"/>
                              </a:lnTo>
                              <a:lnTo>
                                <a:pt x="805091" y="205638"/>
                              </a:lnTo>
                              <a:lnTo>
                                <a:pt x="853186" y="215773"/>
                              </a:lnTo>
                              <a:lnTo>
                                <a:pt x="893203" y="232956"/>
                              </a:lnTo>
                              <a:lnTo>
                                <a:pt x="925385" y="257454"/>
                              </a:lnTo>
                              <a:lnTo>
                                <a:pt x="949972" y="289521"/>
                              </a:lnTo>
                              <a:lnTo>
                                <a:pt x="967219" y="329412"/>
                              </a:lnTo>
                              <a:lnTo>
                                <a:pt x="977392" y="377367"/>
                              </a:lnTo>
                              <a:lnTo>
                                <a:pt x="980732" y="433628"/>
                              </a:lnTo>
                              <a:lnTo>
                                <a:pt x="980732" y="715975"/>
                              </a:lnTo>
                              <a:lnTo>
                                <a:pt x="980160" y="1595120"/>
                              </a:lnTo>
                              <a:lnTo>
                                <a:pt x="979944" y="1595234"/>
                              </a:lnTo>
                              <a:lnTo>
                                <a:pt x="979703" y="2105876"/>
                              </a:lnTo>
                              <a:lnTo>
                                <a:pt x="980211" y="2207984"/>
                              </a:lnTo>
                              <a:lnTo>
                                <a:pt x="981316" y="2310079"/>
                              </a:lnTo>
                              <a:lnTo>
                                <a:pt x="982141" y="2361120"/>
                              </a:lnTo>
                              <a:lnTo>
                                <a:pt x="985977" y="2411425"/>
                              </a:lnTo>
                              <a:lnTo>
                                <a:pt x="995464" y="2459228"/>
                              </a:lnTo>
                              <a:lnTo>
                                <a:pt x="1010335" y="2504300"/>
                              </a:lnTo>
                              <a:lnTo>
                                <a:pt x="1030325" y="2546413"/>
                              </a:lnTo>
                              <a:lnTo>
                                <a:pt x="1055192" y="2585313"/>
                              </a:lnTo>
                              <a:lnTo>
                                <a:pt x="1084656" y="2620797"/>
                              </a:lnTo>
                              <a:lnTo>
                                <a:pt x="1118489" y="2652611"/>
                              </a:lnTo>
                              <a:lnTo>
                                <a:pt x="1156398" y="2680525"/>
                              </a:lnTo>
                              <a:lnTo>
                                <a:pt x="1198143" y="2704300"/>
                              </a:lnTo>
                              <a:lnTo>
                                <a:pt x="1243469" y="2723705"/>
                              </a:lnTo>
                              <a:lnTo>
                                <a:pt x="1292123" y="2738513"/>
                              </a:lnTo>
                              <a:lnTo>
                                <a:pt x="1297940" y="2739948"/>
                              </a:lnTo>
                              <a:lnTo>
                                <a:pt x="1304226" y="2742196"/>
                              </a:lnTo>
                              <a:lnTo>
                                <a:pt x="1306449" y="2749004"/>
                              </a:lnTo>
                              <a:lnTo>
                                <a:pt x="1529537" y="2749004"/>
                              </a:lnTo>
                              <a:lnTo>
                                <a:pt x="1668322" y="2748102"/>
                              </a:lnTo>
                              <a:lnTo>
                                <a:pt x="1652193" y="2747289"/>
                              </a:lnTo>
                              <a:lnTo>
                                <a:pt x="1895462" y="2746400"/>
                              </a:lnTo>
                              <a:lnTo>
                                <a:pt x="1895462" y="2545524"/>
                              </a:lnTo>
                              <a:close/>
                            </a:path>
                          </a:pathLst>
                        </a:custGeom>
                        <a:solidFill>
                          <a:srgbClr val="363636"/>
                        </a:solidFill>
                      </wps:spPr>
                      <wps:bodyPr wrap="square" lIns="0" tIns="0" rIns="0" bIns="0" rtlCol="0">
                        <a:prstTxWarp prst="textNoShape">
                          <a:avLst/>
                        </a:prstTxWarp>
                        <a:noAutofit/>
                      </wps:bodyPr>
                    </wps:wsp>
                  </a:graphicData>
                </a:graphic>
              </wp:anchor>
            </w:drawing>
          </mc:Choice>
          <mc:Fallback>
            <w:pict>
              <v:shape style="position:absolute;margin-left:381.750031pt;margin-top:-41.051323pt;width:149.25pt;height:216.5pt;mso-position-horizontal-relative:page;mso-position-vertical-relative:paragraph;z-index:-18851840" id="docshape14" coordorigin="7635,-821" coordsize="2985,4330" path="m10620,3188l9861,3187,9772,3182,9697,3166,9634,3138,9583,3100,9545,3049,9518,2986,9502,2910,9496,2821,9496,2114,9497,1994,9498,1994,9498,1730,9498,1721,9498,-307,9487,-311,9486,-320,9484,-329,9461,-406,9430,-477,9393,-543,9349,-602,9299,-656,9243,-702,9182,-741,9115,-773,9044,-796,8969,-811,8890,-817,8809,-818,8649,-820,8488,-821,7684,-821,7661,-819,7645,-811,7637,-797,7635,-773,7637,-726,7638,-678,7638,-631,7635,-583,7636,-544,7647,-518,7672,-505,7714,-501,7792,-501,8107,-503,8814,-502,8903,-497,8979,-481,9042,-454,9092,-416,9131,-365,9158,-302,9174,-227,9179,-138,9179,306,9179,1691,9178,1691,9178,2495,9179,2656,9180,2817,9182,2897,9188,2976,9203,3052,9226,3123,9258,3189,9297,3250,9343,3306,9396,3356,9456,3400,9522,3438,9593,3468,9670,3492,9679,3494,9689,3497,9692,3508,10044,3508,10262,3507,10237,3505,10620,3504,10620,3188xe" filled="true" fillcolor="#363636" stroked="false">
                <v:path arrowok="t"/>
                <v:fill type="solid"/>
                <w10:wrap type="none"/>
              </v:shape>
            </w:pict>
          </mc:Fallback>
        </mc:AlternateContent>
      </w:r>
      <w:r>
        <w:rPr>
          <w:rFonts w:ascii="Segoe UI"/>
          <w:sz w:val="61"/>
        </w:rPr>
        <mc:AlternateContent>
          <mc:Choice Requires="wps">
            <w:drawing>
              <wp:anchor distT="0" distB="0" distL="0" distR="0" allowOverlap="1" layoutInCell="1" locked="0" behindDoc="0" simplePos="0" relativeHeight="15731712">
                <wp:simplePos x="0" y="0"/>
                <wp:positionH relativeFrom="page">
                  <wp:posOffset>1972370</wp:posOffset>
                </wp:positionH>
                <wp:positionV relativeFrom="paragraph">
                  <wp:posOffset>-815774</wp:posOffset>
                </wp:positionV>
                <wp:extent cx="1450340" cy="79248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450340" cy="792480"/>
                          <a:chExt cx="1450340" cy="792480"/>
                        </a:xfrm>
                      </wpg:grpSpPr>
                      <wps:wsp>
                        <wps:cNvPr id="16" name="Graphic 16"/>
                        <wps:cNvSpPr/>
                        <wps:spPr>
                          <a:xfrm>
                            <a:off x="0" y="0"/>
                            <a:ext cx="981075" cy="792480"/>
                          </a:xfrm>
                          <a:custGeom>
                            <a:avLst/>
                            <a:gdLst/>
                            <a:ahLst/>
                            <a:cxnLst/>
                            <a:rect l="l" t="t" r="r" b="b"/>
                            <a:pathLst>
                              <a:path w="981075" h="792480">
                                <a:moveTo>
                                  <a:pt x="947727" y="0"/>
                                </a:moveTo>
                                <a:lnTo>
                                  <a:pt x="893989" y="445"/>
                                </a:lnTo>
                                <a:lnTo>
                                  <a:pt x="732752" y="277"/>
                                </a:lnTo>
                                <a:lnTo>
                                  <a:pt x="679018" y="459"/>
                                </a:lnTo>
                                <a:lnTo>
                                  <a:pt x="625300" y="1131"/>
                                </a:lnTo>
                                <a:lnTo>
                                  <a:pt x="571604" y="2514"/>
                                </a:lnTo>
                                <a:lnTo>
                                  <a:pt x="523945" y="7245"/>
                                </a:lnTo>
                                <a:lnTo>
                                  <a:pt x="479225" y="18185"/>
                                </a:lnTo>
                                <a:lnTo>
                                  <a:pt x="438295" y="35403"/>
                                </a:lnTo>
                                <a:lnTo>
                                  <a:pt x="402006" y="58965"/>
                                </a:lnTo>
                                <a:lnTo>
                                  <a:pt x="371210" y="88940"/>
                                </a:lnTo>
                                <a:lnTo>
                                  <a:pt x="346759" y="125396"/>
                                </a:lnTo>
                                <a:lnTo>
                                  <a:pt x="329504" y="168402"/>
                                </a:lnTo>
                                <a:lnTo>
                                  <a:pt x="304541" y="222775"/>
                                </a:lnTo>
                                <a:lnTo>
                                  <a:pt x="270200" y="252696"/>
                                </a:lnTo>
                                <a:lnTo>
                                  <a:pt x="227350" y="265908"/>
                                </a:lnTo>
                                <a:lnTo>
                                  <a:pt x="176863" y="270154"/>
                                </a:lnTo>
                                <a:lnTo>
                                  <a:pt x="162138" y="269745"/>
                                </a:lnTo>
                                <a:lnTo>
                                  <a:pt x="150888" y="266218"/>
                                </a:lnTo>
                                <a:lnTo>
                                  <a:pt x="142062" y="258322"/>
                                </a:lnTo>
                                <a:lnTo>
                                  <a:pt x="134610" y="244805"/>
                                </a:lnTo>
                                <a:lnTo>
                                  <a:pt x="123470" y="227785"/>
                                </a:lnTo>
                                <a:lnTo>
                                  <a:pt x="107735" y="216496"/>
                                </a:lnTo>
                                <a:lnTo>
                                  <a:pt x="88617" y="210961"/>
                                </a:lnTo>
                                <a:lnTo>
                                  <a:pt x="67325" y="211201"/>
                                </a:lnTo>
                                <a:lnTo>
                                  <a:pt x="26963" y="225237"/>
                                </a:lnTo>
                                <a:lnTo>
                                  <a:pt x="6327" y="261010"/>
                                </a:lnTo>
                                <a:lnTo>
                                  <a:pt x="2129" y="313632"/>
                                </a:lnTo>
                                <a:lnTo>
                                  <a:pt x="0" y="366323"/>
                                </a:lnTo>
                                <a:lnTo>
                                  <a:pt x="4" y="419037"/>
                                </a:lnTo>
                                <a:lnTo>
                                  <a:pt x="2206" y="471722"/>
                                </a:lnTo>
                                <a:lnTo>
                                  <a:pt x="6670" y="524332"/>
                                </a:lnTo>
                                <a:lnTo>
                                  <a:pt x="23647" y="558947"/>
                                </a:lnTo>
                                <a:lnTo>
                                  <a:pt x="60074" y="577532"/>
                                </a:lnTo>
                                <a:lnTo>
                                  <a:pt x="80869" y="579987"/>
                                </a:lnTo>
                                <a:lnTo>
                                  <a:pt x="99699" y="576687"/>
                                </a:lnTo>
                                <a:lnTo>
                                  <a:pt x="115179" y="567634"/>
                                </a:lnTo>
                                <a:lnTo>
                                  <a:pt x="125923" y="552831"/>
                                </a:lnTo>
                                <a:lnTo>
                                  <a:pt x="140226" y="532197"/>
                                </a:lnTo>
                                <a:lnTo>
                                  <a:pt x="157635" y="523297"/>
                                </a:lnTo>
                                <a:lnTo>
                                  <a:pt x="177358" y="521902"/>
                                </a:lnTo>
                                <a:lnTo>
                                  <a:pt x="198605" y="523786"/>
                                </a:lnTo>
                                <a:lnTo>
                                  <a:pt x="232025" y="527988"/>
                                </a:lnTo>
                                <a:lnTo>
                                  <a:pt x="248715" y="529688"/>
                                </a:lnTo>
                                <a:lnTo>
                                  <a:pt x="292661" y="537486"/>
                                </a:lnTo>
                                <a:lnTo>
                                  <a:pt x="323219" y="614530"/>
                                </a:lnTo>
                                <a:lnTo>
                                  <a:pt x="346575" y="659254"/>
                                </a:lnTo>
                                <a:lnTo>
                                  <a:pt x="375583" y="697886"/>
                                </a:lnTo>
                                <a:lnTo>
                                  <a:pt x="409938" y="730188"/>
                                </a:lnTo>
                                <a:lnTo>
                                  <a:pt x="449336" y="755920"/>
                                </a:lnTo>
                                <a:lnTo>
                                  <a:pt x="493472" y="774845"/>
                                </a:lnTo>
                                <a:lnTo>
                                  <a:pt x="542043" y="786721"/>
                                </a:lnTo>
                                <a:lnTo>
                                  <a:pt x="594744" y="791311"/>
                                </a:lnTo>
                                <a:lnTo>
                                  <a:pt x="645278" y="791904"/>
                                </a:lnTo>
                                <a:lnTo>
                                  <a:pt x="695817" y="792141"/>
                                </a:lnTo>
                                <a:lnTo>
                                  <a:pt x="847451" y="791917"/>
                                </a:lnTo>
                                <a:lnTo>
                                  <a:pt x="948540" y="792187"/>
                                </a:lnTo>
                                <a:lnTo>
                                  <a:pt x="963061" y="791017"/>
                                </a:lnTo>
                                <a:lnTo>
                                  <a:pt x="972778" y="786445"/>
                                </a:lnTo>
                                <a:lnTo>
                                  <a:pt x="978076" y="777309"/>
                                </a:lnTo>
                                <a:lnTo>
                                  <a:pt x="979338" y="762444"/>
                                </a:lnTo>
                                <a:lnTo>
                                  <a:pt x="978616" y="727773"/>
                                </a:lnTo>
                                <a:lnTo>
                                  <a:pt x="978623" y="693072"/>
                                </a:lnTo>
                                <a:lnTo>
                                  <a:pt x="979223" y="623633"/>
                                </a:lnTo>
                                <a:lnTo>
                                  <a:pt x="977223" y="584860"/>
                                </a:lnTo>
                                <a:lnTo>
                                  <a:pt x="976159" y="546100"/>
                                </a:lnTo>
                                <a:lnTo>
                                  <a:pt x="977005" y="507358"/>
                                </a:lnTo>
                                <a:lnTo>
                                  <a:pt x="980735" y="468642"/>
                                </a:lnTo>
                                <a:lnTo>
                                  <a:pt x="980341" y="324535"/>
                                </a:lnTo>
                                <a:lnTo>
                                  <a:pt x="977171" y="286612"/>
                                </a:lnTo>
                                <a:lnTo>
                                  <a:pt x="976109" y="248683"/>
                                </a:lnTo>
                                <a:lnTo>
                                  <a:pt x="977166" y="210751"/>
                                </a:lnTo>
                                <a:lnTo>
                                  <a:pt x="980354" y="172821"/>
                                </a:lnTo>
                                <a:lnTo>
                                  <a:pt x="979430" y="103430"/>
                                </a:lnTo>
                                <a:lnTo>
                                  <a:pt x="979204" y="68735"/>
                                </a:lnTo>
                                <a:lnTo>
                                  <a:pt x="979554" y="34048"/>
                                </a:lnTo>
                                <a:lnTo>
                                  <a:pt x="978601" y="18698"/>
                                </a:lnTo>
                                <a:lnTo>
                                  <a:pt x="973989" y="8013"/>
                                </a:lnTo>
                                <a:lnTo>
                                  <a:pt x="964203" y="1833"/>
                                </a:lnTo>
                                <a:lnTo>
                                  <a:pt x="947727" y="0"/>
                                </a:lnTo>
                                <a:close/>
                              </a:path>
                            </a:pathLst>
                          </a:custGeom>
                          <a:solidFill>
                            <a:srgbClr val="363636"/>
                          </a:solidFill>
                        </wps:spPr>
                        <wps:bodyPr wrap="square" lIns="0" tIns="0" rIns="0" bIns="0" rtlCol="0">
                          <a:prstTxWarp prst="textNoShape">
                            <a:avLst/>
                          </a:prstTxWarp>
                          <a:noAutofit/>
                        </wps:bodyPr>
                      </wps:wsp>
                      <wps:wsp>
                        <wps:cNvPr id="17" name="Graphic 17"/>
                        <wps:cNvSpPr/>
                        <wps:spPr>
                          <a:xfrm>
                            <a:off x="976099" y="172832"/>
                            <a:ext cx="474345" cy="450850"/>
                          </a:xfrm>
                          <a:custGeom>
                            <a:avLst/>
                            <a:gdLst/>
                            <a:ahLst/>
                            <a:cxnLst/>
                            <a:rect l="l" t="t" r="r" b="b"/>
                            <a:pathLst>
                              <a:path w="474345" h="450850">
                                <a:moveTo>
                                  <a:pt x="474154" y="76034"/>
                                </a:moveTo>
                                <a:lnTo>
                                  <a:pt x="448322" y="23329"/>
                                </a:lnTo>
                                <a:lnTo>
                                  <a:pt x="380365" y="2209"/>
                                </a:lnTo>
                                <a:lnTo>
                                  <a:pt x="4241" y="0"/>
                                </a:lnTo>
                                <a:lnTo>
                                  <a:pt x="1066" y="37922"/>
                                </a:lnTo>
                                <a:lnTo>
                                  <a:pt x="0" y="75857"/>
                                </a:lnTo>
                                <a:lnTo>
                                  <a:pt x="1066" y="113779"/>
                                </a:lnTo>
                                <a:lnTo>
                                  <a:pt x="4229" y="151714"/>
                                </a:lnTo>
                                <a:lnTo>
                                  <a:pt x="74650" y="149872"/>
                                </a:lnTo>
                                <a:lnTo>
                                  <a:pt x="98120" y="149606"/>
                                </a:lnTo>
                                <a:lnTo>
                                  <a:pt x="286270" y="149720"/>
                                </a:lnTo>
                                <a:lnTo>
                                  <a:pt x="380326" y="149186"/>
                                </a:lnTo>
                                <a:lnTo>
                                  <a:pt x="419595" y="143459"/>
                                </a:lnTo>
                                <a:lnTo>
                                  <a:pt x="467969" y="105346"/>
                                </a:lnTo>
                                <a:lnTo>
                                  <a:pt x="474154" y="76034"/>
                                </a:lnTo>
                                <a:close/>
                              </a:path>
                              <a:path w="474345" h="450850">
                                <a:moveTo>
                                  <a:pt x="474192" y="368020"/>
                                </a:moveTo>
                                <a:lnTo>
                                  <a:pt x="460883" y="323773"/>
                                </a:lnTo>
                                <a:lnTo>
                                  <a:pt x="420370" y="302196"/>
                                </a:lnTo>
                                <a:lnTo>
                                  <a:pt x="380542" y="297764"/>
                                </a:lnTo>
                                <a:lnTo>
                                  <a:pt x="4648" y="295821"/>
                                </a:lnTo>
                                <a:lnTo>
                                  <a:pt x="901" y="334530"/>
                                </a:lnTo>
                                <a:lnTo>
                                  <a:pt x="50" y="373278"/>
                                </a:lnTo>
                                <a:lnTo>
                                  <a:pt x="1117" y="412038"/>
                                </a:lnTo>
                                <a:lnTo>
                                  <a:pt x="3124" y="450811"/>
                                </a:lnTo>
                                <a:lnTo>
                                  <a:pt x="35052" y="444500"/>
                                </a:lnTo>
                                <a:lnTo>
                                  <a:pt x="67246" y="443395"/>
                                </a:lnTo>
                                <a:lnTo>
                                  <a:pt x="99542" y="444449"/>
                                </a:lnTo>
                                <a:lnTo>
                                  <a:pt x="131787" y="444665"/>
                                </a:lnTo>
                                <a:lnTo>
                                  <a:pt x="178727" y="443852"/>
                                </a:lnTo>
                                <a:lnTo>
                                  <a:pt x="225691" y="444347"/>
                                </a:lnTo>
                                <a:lnTo>
                                  <a:pt x="272669" y="445122"/>
                                </a:lnTo>
                                <a:lnTo>
                                  <a:pt x="319620" y="445160"/>
                                </a:lnTo>
                                <a:lnTo>
                                  <a:pt x="366509" y="443458"/>
                                </a:lnTo>
                                <a:lnTo>
                                  <a:pt x="413321" y="438988"/>
                                </a:lnTo>
                                <a:lnTo>
                                  <a:pt x="439102" y="431342"/>
                                </a:lnTo>
                                <a:lnTo>
                                  <a:pt x="457949" y="416547"/>
                                </a:lnTo>
                                <a:lnTo>
                                  <a:pt x="469696" y="395224"/>
                                </a:lnTo>
                                <a:lnTo>
                                  <a:pt x="474192" y="368020"/>
                                </a:lnTo>
                                <a:close/>
                              </a:path>
                            </a:pathLst>
                          </a:custGeom>
                          <a:solidFill>
                            <a:srgbClr val="969696"/>
                          </a:solidFill>
                        </wps:spPr>
                        <wps:bodyPr wrap="square" lIns="0" tIns="0" rIns="0" bIns="0" rtlCol="0">
                          <a:prstTxWarp prst="textNoShape">
                            <a:avLst/>
                          </a:prstTxWarp>
                          <a:noAutofit/>
                        </wps:bodyPr>
                      </wps:wsp>
                    </wpg:wgp>
                  </a:graphicData>
                </a:graphic>
              </wp:anchor>
            </w:drawing>
          </mc:Choice>
          <mc:Fallback>
            <w:pict>
              <v:group style="position:absolute;margin-left:155.304764pt;margin-top:-64.2342pt;width:114.2pt;height:62.4pt;mso-position-horizontal-relative:page;mso-position-vertical-relative:paragraph;z-index:15731712" id="docshapegroup15" coordorigin="3106,-1285" coordsize="2284,1248">
                <v:shape style="position:absolute;left:3106;top:-1285;width:1545;height:1248" id="docshape16" coordorigin="3106,-1285" coordsize="1545,1248" path="m4599,-1285l4514,-1284,4260,-1284,4175,-1284,4091,-1283,4006,-1281,3931,-1273,3861,-1256,3796,-1229,3739,-1192,3691,-1145,3652,-1087,3625,-1019,3586,-934,3532,-887,3464,-866,3385,-859,3361,-860,3344,-865,3330,-878,3318,-899,3301,-926,3276,-944,3246,-952,3212,-952,3149,-930,3116,-874,3109,-791,3106,-708,3106,-625,3110,-542,3117,-459,3143,-404,3201,-375,3233,-371,3263,-377,3287,-391,3304,-414,3327,-447,3354,-461,3385,-463,3419,-460,3471,-453,3498,-451,3567,-438,3615,-317,3652,-246,3698,-186,3752,-135,3814,-94,3883,-64,3960,-46,4043,-39,4122,-38,4202,-37,4441,-38,4600,-37,4623,-39,4638,-46,4646,-61,4648,-84,4647,-139,4647,-193,4648,-303,4645,-364,4643,-425,4645,-486,4651,-547,4650,-774,4645,-833,4643,-893,4645,-953,4650,-1013,4649,-1122,4648,-1176,4649,-1231,4647,-1255,4640,-1272,4625,-1282,4599,-1285xe" filled="true" fillcolor="#363636" stroked="false">
                  <v:path arrowok="t"/>
                  <v:fill type="solid"/>
                </v:shape>
                <v:shape style="position:absolute;left:4643;top:-1013;width:747;height:710" id="docshape17" coordorigin="4643,-1013" coordsize="747,710" path="m5390,-893l5379,-940,5349,-976,5303,-999,5242,-1009,4650,-1013,4645,-953,4643,-893,4645,-833,4650,-774,4761,-776,4798,-777,5094,-777,5242,-778,5304,-787,5351,-810,5380,-847,5390,-893xm5390,-433l5385,-472,5369,-503,5342,-524,5305,-537,5285,-540,5264,-542,5243,-544,5222,-544,4651,-547,4645,-486,4643,-425,4645,-364,4648,-303,4698,-313,4749,-314,4800,-313,4851,-312,4925,-314,4999,-313,5073,-312,5147,-311,5220,-314,5294,-321,5335,-333,5364,-357,5383,-390,5390,-433xe" filled="true" fillcolor="#969696" stroked="false">
                  <v:path arrowok="t"/>
                  <v:fill type="solid"/>
                </v:shape>
                <w10:wrap type="none"/>
              </v:group>
            </w:pict>
          </mc:Fallback>
        </mc:AlternateContent>
      </w:r>
      <w:bookmarkStart w:name="Microsoft Press Store" w:id="2"/>
      <w:bookmarkEnd w:id="2"/>
      <w:r>
        <w:rPr/>
      </w:r>
      <w:r>
        <w:rPr>
          <w:rFonts w:ascii="Segoe UI"/>
          <w:color w:val="231F20"/>
          <w:spacing w:val="6"/>
          <w:sz w:val="61"/>
          <w:shd w:fill="BAD90A" w:color="auto" w:val="clear"/>
        </w:rPr>
        <w:t>  </w:t>
      </w:r>
      <w:hyperlink r:id="rId8">
        <w:r>
          <w:rPr>
            <w:rFonts w:ascii="Segoe UI"/>
            <w:color w:val="231F20"/>
            <w:spacing w:val="-2"/>
            <w:sz w:val="61"/>
            <w:shd w:fill="BAD90A" w:color="auto" w:val="clear"/>
          </w:rPr>
          <w:t>microsoftpressstore.co</w:t>
        </w:r>
      </w:hyperlink>
      <w:r>
        <w:rPr>
          <w:rFonts w:ascii="Segoe UI"/>
          <w:color w:val="231F20"/>
          <w:spacing w:val="-2"/>
          <w:sz w:val="61"/>
          <w:shd w:fill="BAD90A" w:color="auto" w:val="clear"/>
        </w:rPr>
        <w:t>m</w:t>
      </w:r>
      <w:r>
        <w:rPr>
          <w:rFonts w:ascii="Segoe UI"/>
          <w:color w:val="231F20"/>
          <w:sz w:val="61"/>
          <w:shd w:fill="BAD90A" w:color="auto" w:val="clear"/>
        </w:rPr>
        <w:tab/>
      </w:r>
    </w:p>
    <w:p>
      <w:pPr>
        <w:pStyle w:val="BodyText"/>
        <w:spacing w:before="216"/>
        <w:rPr>
          <w:rFonts w:ascii="Segoe UI"/>
          <w:sz w:val="25"/>
        </w:rPr>
      </w:pPr>
    </w:p>
    <w:p>
      <w:pPr>
        <w:pStyle w:val="ListParagraph"/>
        <w:numPr>
          <w:ilvl w:val="0"/>
          <w:numId w:val="1"/>
        </w:numPr>
        <w:tabs>
          <w:tab w:pos="1839" w:val="left" w:leader="none"/>
        </w:tabs>
        <w:spacing w:line="256" w:lineRule="auto" w:before="0" w:after="0"/>
        <w:ind w:left="1839" w:right="2655" w:hanging="378"/>
        <w:jc w:val="left"/>
        <w:rPr>
          <w:rFonts w:ascii="Segoe UI" w:hAnsi="Segoe UI"/>
          <w:sz w:val="25"/>
        </w:rPr>
      </w:pPr>
      <w:r>
        <w:rPr>
          <w:rFonts w:ascii="Segoe UI Semibold" w:hAnsi="Segoe UI Semibold"/>
          <w:color w:val="231F20"/>
          <w:sz w:val="25"/>
        </w:rPr>
        <w:t>Hundreds</w:t>
      </w:r>
      <w:r>
        <w:rPr>
          <w:rFonts w:ascii="Segoe UI Semibold" w:hAnsi="Segoe UI Semibold"/>
          <w:color w:val="231F20"/>
          <w:spacing w:val="-18"/>
          <w:sz w:val="25"/>
        </w:rPr>
        <w:t> </w:t>
      </w:r>
      <w:r>
        <w:rPr>
          <w:rFonts w:ascii="Segoe UI Semibold" w:hAnsi="Segoe UI Semibold"/>
          <w:color w:val="231F20"/>
          <w:sz w:val="25"/>
        </w:rPr>
        <w:t>of</w:t>
      </w:r>
      <w:r>
        <w:rPr>
          <w:rFonts w:ascii="Segoe UI Semibold" w:hAnsi="Segoe UI Semibold"/>
          <w:color w:val="231F20"/>
          <w:spacing w:val="-17"/>
          <w:sz w:val="25"/>
        </w:rPr>
        <w:t> </w:t>
      </w:r>
      <w:r>
        <w:rPr>
          <w:rFonts w:ascii="Segoe UI Semibold" w:hAnsi="Segoe UI Semibold"/>
          <w:color w:val="231F20"/>
          <w:sz w:val="25"/>
        </w:rPr>
        <w:t>titles</w:t>
      </w:r>
      <w:r>
        <w:rPr>
          <w:rFonts w:ascii="Segoe UI Semibold" w:hAnsi="Segoe UI Semibold"/>
          <w:color w:val="231F20"/>
          <w:spacing w:val="-17"/>
          <w:sz w:val="25"/>
        </w:rPr>
        <w:t> </w:t>
      </w:r>
      <w:r>
        <w:rPr>
          <w:rFonts w:ascii="Segoe UI Semibold" w:hAnsi="Segoe UI Semibold"/>
          <w:color w:val="231F20"/>
          <w:sz w:val="25"/>
        </w:rPr>
        <w:t>available</w:t>
      </w:r>
      <w:r>
        <w:rPr>
          <w:rFonts w:ascii="Segoe UI Semibold" w:hAnsi="Segoe UI Semibold"/>
          <w:color w:val="231F20"/>
          <w:spacing w:val="-17"/>
          <w:sz w:val="25"/>
        </w:rPr>
        <w:t> </w:t>
      </w:r>
      <w:r>
        <w:rPr>
          <w:rFonts w:ascii="Segoe UI" w:hAnsi="Segoe UI"/>
          <w:color w:val="231F20"/>
          <w:sz w:val="25"/>
        </w:rPr>
        <w:t>–</w:t>
      </w:r>
      <w:r>
        <w:rPr>
          <w:rFonts w:ascii="Segoe UI" w:hAnsi="Segoe UI"/>
          <w:color w:val="231F20"/>
          <w:spacing w:val="-17"/>
          <w:sz w:val="25"/>
        </w:rPr>
        <w:t> </w:t>
      </w:r>
      <w:r>
        <w:rPr>
          <w:rFonts w:ascii="Segoe UI" w:hAnsi="Segoe UI"/>
          <w:color w:val="231F20"/>
          <w:sz w:val="25"/>
        </w:rPr>
        <w:t>Books,</w:t>
      </w:r>
      <w:r>
        <w:rPr>
          <w:rFonts w:ascii="Segoe UI" w:hAnsi="Segoe UI"/>
          <w:color w:val="231F20"/>
          <w:spacing w:val="-17"/>
          <w:sz w:val="25"/>
        </w:rPr>
        <w:t> </w:t>
      </w:r>
      <w:r>
        <w:rPr>
          <w:rFonts w:ascii="Segoe UI" w:hAnsi="Segoe UI"/>
          <w:color w:val="231F20"/>
          <w:sz w:val="25"/>
        </w:rPr>
        <w:t>eBooks,</w:t>
      </w:r>
      <w:r>
        <w:rPr>
          <w:rFonts w:ascii="Segoe UI" w:hAnsi="Segoe UI"/>
          <w:color w:val="231F20"/>
          <w:spacing w:val="-18"/>
          <w:sz w:val="25"/>
        </w:rPr>
        <w:t> </w:t>
      </w:r>
      <w:r>
        <w:rPr>
          <w:rFonts w:ascii="Segoe UI" w:hAnsi="Segoe UI"/>
          <w:color w:val="231F20"/>
          <w:sz w:val="25"/>
        </w:rPr>
        <w:t>and</w:t>
      </w:r>
      <w:r>
        <w:rPr>
          <w:rFonts w:ascii="Segoe UI" w:hAnsi="Segoe UI"/>
          <w:color w:val="231F20"/>
          <w:spacing w:val="-17"/>
          <w:sz w:val="25"/>
        </w:rPr>
        <w:t> </w:t>
      </w:r>
      <w:r>
        <w:rPr>
          <w:rFonts w:ascii="Segoe UI" w:hAnsi="Segoe UI"/>
          <w:color w:val="231F20"/>
          <w:sz w:val="25"/>
        </w:rPr>
        <w:t>online resources from industry experts</w:t>
      </w:r>
    </w:p>
    <w:p>
      <w:pPr>
        <w:pStyle w:val="ListParagraph"/>
        <w:numPr>
          <w:ilvl w:val="0"/>
          <w:numId w:val="1"/>
        </w:numPr>
        <w:tabs>
          <w:tab w:pos="1839" w:val="left" w:leader="none"/>
        </w:tabs>
        <w:spacing w:line="240" w:lineRule="auto" w:before="192" w:after="0"/>
        <w:ind w:left="1839" w:right="0" w:hanging="378"/>
        <w:jc w:val="left"/>
        <w:rPr>
          <w:rFonts w:ascii="Segoe UI Semibold" w:hAnsi="Segoe UI Semibold"/>
          <w:sz w:val="25"/>
        </w:rPr>
      </w:pPr>
      <w:r>
        <w:rPr>
          <w:rFonts w:ascii="Segoe UI Semibold" w:hAnsi="Segoe UI Semibold"/>
          <w:color w:val="231F20"/>
          <w:spacing w:val="-2"/>
          <w:sz w:val="25"/>
        </w:rPr>
        <w:t>Free</w:t>
      </w:r>
      <w:r>
        <w:rPr>
          <w:rFonts w:ascii="Segoe UI Semibold" w:hAnsi="Segoe UI Semibold"/>
          <w:color w:val="231F20"/>
          <w:spacing w:val="-13"/>
          <w:sz w:val="25"/>
        </w:rPr>
        <w:t> </w:t>
      </w:r>
      <w:r>
        <w:rPr>
          <w:rFonts w:ascii="Segoe UI Semibold" w:hAnsi="Segoe UI Semibold"/>
          <w:color w:val="231F20"/>
          <w:spacing w:val="-2"/>
          <w:sz w:val="25"/>
        </w:rPr>
        <w:t>U.S.</w:t>
      </w:r>
      <w:r>
        <w:rPr>
          <w:rFonts w:ascii="Segoe UI Semibold" w:hAnsi="Segoe UI Semibold"/>
          <w:color w:val="231F20"/>
          <w:spacing w:val="-12"/>
          <w:sz w:val="25"/>
        </w:rPr>
        <w:t> </w:t>
      </w:r>
      <w:r>
        <w:rPr>
          <w:rFonts w:ascii="Segoe UI Semibold" w:hAnsi="Segoe UI Semibold"/>
          <w:color w:val="231F20"/>
          <w:spacing w:val="-2"/>
          <w:sz w:val="25"/>
        </w:rPr>
        <w:t>shipping</w:t>
      </w:r>
    </w:p>
    <w:p>
      <w:pPr>
        <w:pStyle w:val="ListParagraph"/>
        <w:numPr>
          <w:ilvl w:val="0"/>
          <w:numId w:val="1"/>
        </w:numPr>
        <w:tabs>
          <w:tab w:pos="1839" w:val="left" w:leader="none"/>
        </w:tabs>
        <w:spacing w:line="256" w:lineRule="auto" w:before="213" w:after="0"/>
        <w:ind w:left="1839" w:right="2918" w:hanging="378"/>
        <w:jc w:val="left"/>
        <w:rPr>
          <w:rFonts w:ascii="Segoe UI" w:hAnsi="Segoe UI"/>
          <w:sz w:val="25"/>
        </w:rPr>
      </w:pPr>
      <w:r>
        <w:rPr>
          <w:rFonts w:ascii="Segoe UI Semibold" w:hAnsi="Segoe UI Semibold"/>
          <w:color w:val="231F20"/>
          <w:sz w:val="25"/>
        </w:rPr>
        <w:t>eBooks</w:t>
      </w:r>
      <w:r>
        <w:rPr>
          <w:rFonts w:ascii="Segoe UI Semibold" w:hAnsi="Segoe UI Semibold"/>
          <w:color w:val="231F20"/>
          <w:spacing w:val="-18"/>
          <w:sz w:val="25"/>
        </w:rPr>
        <w:t> </w:t>
      </w:r>
      <w:r>
        <w:rPr>
          <w:rFonts w:ascii="Segoe UI Semibold" w:hAnsi="Segoe UI Semibold"/>
          <w:color w:val="231F20"/>
          <w:sz w:val="25"/>
        </w:rPr>
        <w:t>in</w:t>
      </w:r>
      <w:r>
        <w:rPr>
          <w:rFonts w:ascii="Segoe UI Semibold" w:hAnsi="Segoe UI Semibold"/>
          <w:color w:val="231F20"/>
          <w:spacing w:val="-17"/>
          <w:sz w:val="25"/>
        </w:rPr>
        <w:t> </w:t>
      </w:r>
      <w:r>
        <w:rPr>
          <w:rFonts w:ascii="Segoe UI Semibold" w:hAnsi="Segoe UI Semibold"/>
          <w:color w:val="231F20"/>
          <w:sz w:val="25"/>
        </w:rPr>
        <w:t>multiple</w:t>
      </w:r>
      <w:r>
        <w:rPr>
          <w:rFonts w:ascii="Segoe UI Semibold" w:hAnsi="Segoe UI Semibold"/>
          <w:color w:val="231F20"/>
          <w:spacing w:val="-17"/>
          <w:sz w:val="25"/>
        </w:rPr>
        <w:t> </w:t>
      </w:r>
      <w:r>
        <w:rPr>
          <w:rFonts w:ascii="Segoe UI Semibold" w:hAnsi="Segoe UI Semibold"/>
          <w:color w:val="231F20"/>
          <w:sz w:val="25"/>
        </w:rPr>
        <w:t>formats</w:t>
      </w:r>
      <w:r>
        <w:rPr>
          <w:rFonts w:ascii="Segoe UI Semibold" w:hAnsi="Segoe UI Semibold"/>
          <w:color w:val="231F20"/>
          <w:spacing w:val="-17"/>
          <w:sz w:val="25"/>
        </w:rPr>
        <w:t> </w:t>
      </w:r>
      <w:r>
        <w:rPr>
          <w:rFonts w:ascii="Segoe UI" w:hAnsi="Segoe UI"/>
          <w:color w:val="231F20"/>
          <w:sz w:val="25"/>
        </w:rPr>
        <w:t>–</w:t>
      </w:r>
      <w:r>
        <w:rPr>
          <w:rFonts w:ascii="Segoe UI" w:hAnsi="Segoe UI"/>
          <w:color w:val="231F20"/>
          <w:spacing w:val="-17"/>
          <w:sz w:val="25"/>
        </w:rPr>
        <w:t> </w:t>
      </w:r>
      <w:r>
        <w:rPr>
          <w:rFonts w:ascii="Segoe UI" w:hAnsi="Segoe UI"/>
          <w:color w:val="231F20"/>
          <w:sz w:val="25"/>
        </w:rPr>
        <w:t>Read</w:t>
      </w:r>
      <w:r>
        <w:rPr>
          <w:rFonts w:ascii="Segoe UI" w:hAnsi="Segoe UI"/>
          <w:color w:val="231F20"/>
          <w:spacing w:val="-17"/>
          <w:sz w:val="25"/>
        </w:rPr>
        <w:t> </w:t>
      </w:r>
      <w:r>
        <w:rPr>
          <w:rFonts w:ascii="Segoe UI" w:hAnsi="Segoe UI"/>
          <w:color w:val="231F20"/>
          <w:sz w:val="25"/>
        </w:rPr>
        <w:t>on</w:t>
      </w:r>
      <w:r>
        <w:rPr>
          <w:rFonts w:ascii="Segoe UI" w:hAnsi="Segoe UI"/>
          <w:color w:val="231F20"/>
          <w:spacing w:val="-18"/>
          <w:sz w:val="25"/>
        </w:rPr>
        <w:t> </w:t>
      </w:r>
      <w:r>
        <w:rPr>
          <w:rFonts w:ascii="Segoe UI" w:hAnsi="Segoe UI"/>
          <w:color w:val="231F20"/>
          <w:sz w:val="25"/>
        </w:rPr>
        <w:t>your</w:t>
      </w:r>
      <w:r>
        <w:rPr>
          <w:rFonts w:ascii="Segoe UI" w:hAnsi="Segoe UI"/>
          <w:color w:val="231F20"/>
          <w:spacing w:val="-17"/>
          <w:sz w:val="25"/>
        </w:rPr>
        <w:t> </w:t>
      </w:r>
      <w:r>
        <w:rPr>
          <w:rFonts w:ascii="Segoe UI" w:hAnsi="Segoe UI"/>
          <w:color w:val="231F20"/>
          <w:sz w:val="25"/>
        </w:rPr>
        <w:t>computer, tablet, mobile device, or e-reader</w:t>
      </w:r>
    </w:p>
    <w:p>
      <w:pPr>
        <w:pStyle w:val="ListParagraph"/>
        <w:numPr>
          <w:ilvl w:val="0"/>
          <w:numId w:val="1"/>
        </w:numPr>
        <w:tabs>
          <w:tab w:pos="1839" w:val="left" w:leader="none"/>
        </w:tabs>
        <w:spacing w:line="240" w:lineRule="auto" w:before="191" w:after="0"/>
        <w:ind w:left="1839" w:right="0" w:hanging="378"/>
        <w:jc w:val="left"/>
        <w:rPr>
          <w:rFonts w:ascii="Segoe UI Semibold" w:hAnsi="Segoe UI Semibold"/>
          <w:sz w:val="25"/>
        </w:rPr>
      </w:pPr>
      <w:r>
        <w:rPr>
          <w:rFonts w:ascii="Segoe UI Semibold" w:hAnsi="Segoe UI Semibold"/>
          <w:color w:val="231F20"/>
          <w:sz w:val="25"/>
        </w:rPr>
        <w:t>Print</w:t>
      </w:r>
      <w:r>
        <w:rPr>
          <w:rFonts w:ascii="Segoe UI Semibold" w:hAnsi="Segoe UI Semibold"/>
          <w:color w:val="231F20"/>
          <w:spacing w:val="-17"/>
          <w:sz w:val="25"/>
        </w:rPr>
        <w:t> </w:t>
      </w:r>
      <w:r>
        <w:rPr>
          <w:rFonts w:ascii="Segoe UI Semibold" w:hAnsi="Segoe UI Semibold"/>
          <w:color w:val="231F20"/>
          <w:sz w:val="25"/>
        </w:rPr>
        <w:t>&amp;</w:t>
      </w:r>
      <w:r>
        <w:rPr>
          <w:rFonts w:ascii="Segoe UI Semibold" w:hAnsi="Segoe UI Semibold"/>
          <w:color w:val="231F20"/>
          <w:spacing w:val="-16"/>
          <w:sz w:val="25"/>
        </w:rPr>
        <w:t> </w:t>
      </w:r>
      <w:r>
        <w:rPr>
          <w:rFonts w:ascii="Segoe UI Semibold" w:hAnsi="Segoe UI Semibold"/>
          <w:color w:val="231F20"/>
          <w:sz w:val="25"/>
        </w:rPr>
        <w:t>eBook</w:t>
      </w:r>
      <w:r>
        <w:rPr>
          <w:rFonts w:ascii="Segoe UI Semibold" w:hAnsi="Segoe UI Semibold"/>
          <w:color w:val="231F20"/>
          <w:spacing w:val="-17"/>
          <w:sz w:val="25"/>
        </w:rPr>
        <w:t> </w:t>
      </w:r>
      <w:r>
        <w:rPr>
          <w:rFonts w:ascii="Segoe UI Semibold" w:hAnsi="Segoe UI Semibold"/>
          <w:color w:val="231F20"/>
          <w:sz w:val="25"/>
        </w:rPr>
        <w:t>Best</w:t>
      </w:r>
      <w:r>
        <w:rPr>
          <w:rFonts w:ascii="Segoe UI Semibold" w:hAnsi="Segoe UI Semibold"/>
          <w:color w:val="231F20"/>
          <w:spacing w:val="-16"/>
          <w:sz w:val="25"/>
        </w:rPr>
        <w:t> </w:t>
      </w:r>
      <w:r>
        <w:rPr>
          <w:rFonts w:ascii="Segoe UI Semibold" w:hAnsi="Segoe UI Semibold"/>
          <w:color w:val="231F20"/>
          <w:sz w:val="25"/>
        </w:rPr>
        <w:t>Value</w:t>
      </w:r>
      <w:r>
        <w:rPr>
          <w:rFonts w:ascii="Segoe UI Semibold" w:hAnsi="Segoe UI Semibold"/>
          <w:color w:val="231F20"/>
          <w:spacing w:val="-17"/>
          <w:sz w:val="25"/>
        </w:rPr>
        <w:t> </w:t>
      </w:r>
      <w:r>
        <w:rPr>
          <w:rFonts w:ascii="Segoe UI Semibold" w:hAnsi="Segoe UI Semibold"/>
          <w:color w:val="231F20"/>
          <w:spacing w:val="-4"/>
          <w:sz w:val="25"/>
        </w:rPr>
        <w:t>Packs</w:t>
      </w:r>
    </w:p>
    <w:p>
      <w:pPr>
        <w:pStyle w:val="ListParagraph"/>
        <w:numPr>
          <w:ilvl w:val="0"/>
          <w:numId w:val="1"/>
        </w:numPr>
        <w:tabs>
          <w:tab w:pos="1839" w:val="left" w:leader="none"/>
        </w:tabs>
        <w:spacing w:line="240" w:lineRule="auto" w:before="214" w:after="0"/>
        <w:ind w:left="1839" w:right="0" w:hanging="378"/>
        <w:jc w:val="left"/>
        <w:rPr>
          <w:rFonts w:ascii="Segoe UI" w:hAnsi="Segoe UI"/>
          <w:sz w:val="25"/>
        </w:rPr>
      </w:pPr>
      <w:r>
        <w:rPr>
          <w:rFonts w:ascii="Segoe UI Semibold" w:hAnsi="Segoe UI Semibold"/>
          <w:color w:val="231F20"/>
          <w:sz w:val="25"/>
        </w:rPr>
        <w:t>eBook</w:t>
      </w:r>
      <w:r>
        <w:rPr>
          <w:rFonts w:ascii="Segoe UI Semibold" w:hAnsi="Segoe UI Semibold"/>
          <w:color w:val="231F20"/>
          <w:spacing w:val="-15"/>
          <w:sz w:val="25"/>
        </w:rPr>
        <w:t> </w:t>
      </w:r>
      <w:r>
        <w:rPr>
          <w:rFonts w:ascii="Segoe UI Semibold" w:hAnsi="Segoe UI Semibold"/>
          <w:color w:val="231F20"/>
          <w:sz w:val="25"/>
        </w:rPr>
        <w:t>Deal</w:t>
      </w:r>
      <w:r>
        <w:rPr>
          <w:rFonts w:ascii="Segoe UI Semibold" w:hAnsi="Segoe UI Semibold"/>
          <w:color w:val="231F20"/>
          <w:spacing w:val="-15"/>
          <w:sz w:val="25"/>
        </w:rPr>
        <w:t> </w:t>
      </w:r>
      <w:r>
        <w:rPr>
          <w:rFonts w:ascii="Segoe UI Semibold" w:hAnsi="Segoe UI Semibold"/>
          <w:color w:val="231F20"/>
          <w:sz w:val="25"/>
        </w:rPr>
        <w:t>of</w:t>
      </w:r>
      <w:r>
        <w:rPr>
          <w:rFonts w:ascii="Segoe UI Semibold" w:hAnsi="Segoe UI Semibold"/>
          <w:color w:val="231F20"/>
          <w:spacing w:val="-15"/>
          <w:sz w:val="25"/>
        </w:rPr>
        <w:t> </w:t>
      </w:r>
      <w:r>
        <w:rPr>
          <w:rFonts w:ascii="Segoe UI Semibold" w:hAnsi="Segoe UI Semibold"/>
          <w:color w:val="231F20"/>
          <w:sz w:val="25"/>
        </w:rPr>
        <w:t>the</w:t>
      </w:r>
      <w:r>
        <w:rPr>
          <w:rFonts w:ascii="Segoe UI Semibold" w:hAnsi="Segoe UI Semibold"/>
          <w:color w:val="231F20"/>
          <w:spacing w:val="-15"/>
          <w:sz w:val="25"/>
        </w:rPr>
        <w:t> </w:t>
      </w:r>
      <w:r>
        <w:rPr>
          <w:rFonts w:ascii="Segoe UI Semibold" w:hAnsi="Segoe UI Semibold"/>
          <w:color w:val="231F20"/>
          <w:sz w:val="25"/>
        </w:rPr>
        <w:t>Week</w:t>
      </w:r>
      <w:r>
        <w:rPr>
          <w:rFonts w:ascii="Segoe UI Semibold" w:hAnsi="Segoe UI Semibold"/>
          <w:color w:val="231F20"/>
          <w:spacing w:val="-15"/>
          <w:sz w:val="25"/>
        </w:rPr>
        <w:t> </w:t>
      </w:r>
      <w:r>
        <w:rPr>
          <w:rFonts w:ascii="Segoe UI" w:hAnsi="Segoe UI"/>
          <w:color w:val="231F20"/>
          <w:sz w:val="25"/>
        </w:rPr>
        <w:t>–</w:t>
      </w:r>
      <w:r>
        <w:rPr>
          <w:rFonts w:ascii="Segoe UI" w:hAnsi="Segoe UI"/>
          <w:color w:val="231F20"/>
          <w:spacing w:val="-14"/>
          <w:sz w:val="25"/>
        </w:rPr>
        <w:t> </w:t>
      </w:r>
      <w:r>
        <w:rPr>
          <w:rFonts w:ascii="Segoe UI" w:hAnsi="Segoe UI"/>
          <w:color w:val="231F20"/>
          <w:sz w:val="25"/>
        </w:rPr>
        <w:t>Save</w:t>
      </w:r>
      <w:r>
        <w:rPr>
          <w:rFonts w:ascii="Segoe UI" w:hAnsi="Segoe UI"/>
          <w:color w:val="231F20"/>
          <w:spacing w:val="-15"/>
          <w:sz w:val="25"/>
        </w:rPr>
        <w:t> </w:t>
      </w:r>
      <w:r>
        <w:rPr>
          <w:rFonts w:ascii="Segoe UI" w:hAnsi="Segoe UI"/>
          <w:color w:val="231F20"/>
          <w:sz w:val="25"/>
        </w:rPr>
        <w:t>up</w:t>
      </w:r>
      <w:r>
        <w:rPr>
          <w:rFonts w:ascii="Segoe UI" w:hAnsi="Segoe UI"/>
          <w:color w:val="231F20"/>
          <w:spacing w:val="-15"/>
          <w:sz w:val="25"/>
        </w:rPr>
        <w:t> </w:t>
      </w:r>
      <w:r>
        <w:rPr>
          <w:rFonts w:ascii="Segoe UI" w:hAnsi="Segoe UI"/>
          <w:color w:val="231F20"/>
          <w:sz w:val="25"/>
        </w:rPr>
        <w:t>to</w:t>
      </w:r>
      <w:r>
        <w:rPr>
          <w:rFonts w:ascii="Segoe UI" w:hAnsi="Segoe UI"/>
          <w:color w:val="231F20"/>
          <w:spacing w:val="-15"/>
          <w:sz w:val="25"/>
        </w:rPr>
        <w:t> </w:t>
      </w:r>
      <w:r>
        <w:rPr>
          <w:rFonts w:ascii="Segoe UI" w:hAnsi="Segoe UI"/>
          <w:color w:val="231F20"/>
          <w:sz w:val="25"/>
        </w:rPr>
        <w:t>60%</w:t>
      </w:r>
      <w:r>
        <w:rPr>
          <w:rFonts w:ascii="Segoe UI" w:hAnsi="Segoe UI"/>
          <w:color w:val="231F20"/>
          <w:spacing w:val="-15"/>
          <w:sz w:val="25"/>
        </w:rPr>
        <w:t> </w:t>
      </w:r>
      <w:r>
        <w:rPr>
          <w:rFonts w:ascii="Segoe UI" w:hAnsi="Segoe UI"/>
          <w:color w:val="231F20"/>
          <w:sz w:val="25"/>
        </w:rPr>
        <w:t>on</w:t>
      </w:r>
      <w:r>
        <w:rPr>
          <w:rFonts w:ascii="Segoe UI" w:hAnsi="Segoe UI"/>
          <w:color w:val="231F20"/>
          <w:spacing w:val="-14"/>
          <w:sz w:val="25"/>
        </w:rPr>
        <w:t> </w:t>
      </w:r>
      <w:r>
        <w:rPr>
          <w:rFonts w:ascii="Segoe UI" w:hAnsi="Segoe UI"/>
          <w:color w:val="231F20"/>
          <w:sz w:val="25"/>
        </w:rPr>
        <w:t>featured</w:t>
      </w:r>
      <w:r>
        <w:rPr>
          <w:rFonts w:ascii="Segoe UI" w:hAnsi="Segoe UI"/>
          <w:color w:val="231F20"/>
          <w:spacing w:val="-15"/>
          <w:sz w:val="25"/>
        </w:rPr>
        <w:t> </w:t>
      </w:r>
      <w:r>
        <w:rPr>
          <w:rFonts w:ascii="Segoe UI" w:hAnsi="Segoe UI"/>
          <w:color w:val="231F20"/>
          <w:spacing w:val="-2"/>
          <w:sz w:val="25"/>
        </w:rPr>
        <w:t>titles</w:t>
      </w:r>
    </w:p>
    <w:p>
      <w:pPr>
        <w:pStyle w:val="ListParagraph"/>
        <w:numPr>
          <w:ilvl w:val="0"/>
          <w:numId w:val="1"/>
        </w:numPr>
        <w:tabs>
          <w:tab w:pos="1839" w:val="left" w:leader="none"/>
        </w:tabs>
        <w:spacing w:line="240" w:lineRule="auto" w:before="213" w:after="0"/>
        <w:ind w:left="1839" w:right="0" w:hanging="378"/>
        <w:jc w:val="left"/>
        <w:rPr>
          <w:rFonts w:ascii="Segoe UI" w:hAnsi="Segoe UI"/>
          <w:sz w:val="25"/>
        </w:rPr>
      </w:pPr>
      <w:r>
        <w:rPr>
          <w:rFonts w:ascii="Segoe UI" w:hAnsi="Segoe UI"/>
          <w:sz w:val="25"/>
        </w:rPr>
        <mc:AlternateContent>
          <mc:Choice Requires="wps">
            <w:drawing>
              <wp:anchor distT="0" distB="0" distL="0" distR="0" allowOverlap="1" layoutInCell="1" locked="0" behindDoc="0" simplePos="0" relativeHeight="15732224">
                <wp:simplePos x="0" y="0"/>
                <wp:positionH relativeFrom="page">
                  <wp:posOffset>4413672</wp:posOffset>
                </wp:positionH>
                <wp:positionV relativeFrom="paragraph">
                  <wp:posOffset>152593</wp:posOffset>
                </wp:positionV>
                <wp:extent cx="901700" cy="1888489"/>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901700" cy="1888489"/>
                          <a:chExt cx="901700" cy="1888489"/>
                        </a:xfrm>
                      </wpg:grpSpPr>
                      <wps:wsp>
                        <wps:cNvPr id="19" name="Graphic 19"/>
                        <wps:cNvSpPr/>
                        <wps:spPr>
                          <a:xfrm>
                            <a:off x="318791" y="322910"/>
                            <a:ext cx="259079" cy="99060"/>
                          </a:xfrm>
                          <a:custGeom>
                            <a:avLst/>
                            <a:gdLst/>
                            <a:ahLst/>
                            <a:cxnLst/>
                            <a:rect l="l" t="t" r="r" b="b"/>
                            <a:pathLst>
                              <a:path w="259079" h="99060">
                                <a:moveTo>
                                  <a:pt x="0" y="98513"/>
                                </a:moveTo>
                                <a:lnTo>
                                  <a:pt x="258597" y="98513"/>
                                </a:lnTo>
                                <a:lnTo>
                                  <a:pt x="258597" y="0"/>
                                </a:lnTo>
                                <a:lnTo>
                                  <a:pt x="0" y="0"/>
                                </a:lnTo>
                                <a:lnTo>
                                  <a:pt x="0" y="98513"/>
                                </a:lnTo>
                                <a:close/>
                              </a:path>
                            </a:pathLst>
                          </a:custGeom>
                          <a:solidFill>
                            <a:srgbClr val="CA3826"/>
                          </a:solidFill>
                        </wps:spPr>
                        <wps:bodyPr wrap="square" lIns="0" tIns="0" rIns="0" bIns="0" rtlCol="0">
                          <a:prstTxWarp prst="textNoShape">
                            <a:avLst/>
                          </a:prstTxWarp>
                          <a:noAutofit/>
                        </wps:bodyPr>
                      </wps:wsp>
                      <wps:wsp>
                        <wps:cNvPr id="20" name="Graphic 20"/>
                        <wps:cNvSpPr/>
                        <wps:spPr>
                          <a:xfrm>
                            <a:off x="290061" y="173762"/>
                            <a:ext cx="317500" cy="66040"/>
                          </a:xfrm>
                          <a:custGeom>
                            <a:avLst/>
                            <a:gdLst/>
                            <a:ahLst/>
                            <a:cxnLst/>
                            <a:rect l="l" t="t" r="r" b="b"/>
                            <a:pathLst>
                              <a:path w="317500" h="66040">
                                <a:moveTo>
                                  <a:pt x="309918" y="0"/>
                                </a:moveTo>
                                <a:lnTo>
                                  <a:pt x="7505" y="0"/>
                                </a:lnTo>
                                <a:lnTo>
                                  <a:pt x="0" y="7518"/>
                                </a:lnTo>
                                <a:lnTo>
                                  <a:pt x="0" y="50673"/>
                                </a:lnTo>
                                <a:lnTo>
                                  <a:pt x="0" y="60058"/>
                                </a:lnTo>
                                <a:lnTo>
                                  <a:pt x="7505" y="65684"/>
                                </a:lnTo>
                                <a:lnTo>
                                  <a:pt x="309918" y="65684"/>
                                </a:lnTo>
                                <a:lnTo>
                                  <a:pt x="317423" y="60058"/>
                                </a:lnTo>
                                <a:lnTo>
                                  <a:pt x="317423" y="7518"/>
                                </a:lnTo>
                                <a:lnTo>
                                  <a:pt x="309918" y="0"/>
                                </a:lnTo>
                                <a:close/>
                              </a:path>
                            </a:pathLst>
                          </a:custGeom>
                          <a:solidFill>
                            <a:srgbClr val="A28578"/>
                          </a:solidFill>
                        </wps:spPr>
                        <wps:bodyPr wrap="square" lIns="0" tIns="0" rIns="0" bIns="0" rtlCol="0">
                          <a:prstTxWarp prst="textNoShape">
                            <a:avLst/>
                          </a:prstTxWarp>
                          <a:noAutofit/>
                        </wps:bodyPr>
                      </wps:wsp>
                      <wps:wsp>
                        <wps:cNvPr id="21" name="Graphic 21"/>
                        <wps:cNvSpPr/>
                        <wps:spPr>
                          <a:xfrm>
                            <a:off x="290064" y="421424"/>
                            <a:ext cx="320675" cy="57785"/>
                          </a:xfrm>
                          <a:custGeom>
                            <a:avLst/>
                            <a:gdLst/>
                            <a:ahLst/>
                            <a:cxnLst/>
                            <a:rect l="l" t="t" r="r" b="b"/>
                            <a:pathLst>
                              <a:path w="320675" h="57785">
                                <a:moveTo>
                                  <a:pt x="0" y="57454"/>
                                </a:moveTo>
                                <a:lnTo>
                                  <a:pt x="320166" y="57454"/>
                                </a:lnTo>
                                <a:lnTo>
                                  <a:pt x="320166" y="0"/>
                                </a:lnTo>
                                <a:lnTo>
                                  <a:pt x="0" y="0"/>
                                </a:lnTo>
                                <a:lnTo>
                                  <a:pt x="0" y="57454"/>
                                </a:lnTo>
                                <a:close/>
                              </a:path>
                            </a:pathLst>
                          </a:custGeom>
                          <a:solidFill>
                            <a:srgbClr val="C29E87"/>
                          </a:solidFill>
                        </wps:spPr>
                        <wps:bodyPr wrap="square" lIns="0" tIns="0" rIns="0" bIns="0" rtlCol="0">
                          <a:prstTxWarp prst="textNoShape">
                            <a:avLst/>
                          </a:prstTxWarp>
                          <a:noAutofit/>
                        </wps:bodyPr>
                      </wps:wsp>
                      <wps:wsp>
                        <wps:cNvPr id="22" name="Graphic 22"/>
                        <wps:cNvSpPr/>
                        <wps:spPr>
                          <a:xfrm>
                            <a:off x="268169" y="1041222"/>
                            <a:ext cx="445134" cy="739140"/>
                          </a:xfrm>
                          <a:custGeom>
                            <a:avLst/>
                            <a:gdLst/>
                            <a:ahLst/>
                            <a:cxnLst/>
                            <a:rect l="l" t="t" r="r" b="b"/>
                            <a:pathLst>
                              <a:path w="445134" h="739140">
                                <a:moveTo>
                                  <a:pt x="190182" y="738847"/>
                                </a:moveTo>
                                <a:lnTo>
                                  <a:pt x="90208" y="0"/>
                                </a:lnTo>
                                <a:lnTo>
                                  <a:pt x="0" y="0"/>
                                </a:lnTo>
                                <a:lnTo>
                                  <a:pt x="0" y="738847"/>
                                </a:lnTo>
                                <a:lnTo>
                                  <a:pt x="190182" y="738847"/>
                                </a:lnTo>
                                <a:close/>
                              </a:path>
                              <a:path w="445134" h="739140">
                                <a:moveTo>
                                  <a:pt x="444665" y="738847"/>
                                </a:moveTo>
                                <a:lnTo>
                                  <a:pt x="345998" y="0"/>
                                </a:lnTo>
                                <a:lnTo>
                                  <a:pt x="255854" y="0"/>
                                </a:lnTo>
                                <a:lnTo>
                                  <a:pt x="255854" y="738847"/>
                                </a:lnTo>
                                <a:lnTo>
                                  <a:pt x="444665" y="738847"/>
                                </a:lnTo>
                                <a:close/>
                              </a:path>
                            </a:pathLst>
                          </a:custGeom>
                          <a:solidFill>
                            <a:srgbClr val="5A5A5A"/>
                          </a:solidFill>
                        </wps:spPr>
                        <wps:bodyPr wrap="square" lIns="0" tIns="0" rIns="0" bIns="0" rtlCol="0">
                          <a:prstTxWarp prst="textNoShape">
                            <a:avLst/>
                          </a:prstTxWarp>
                          <a:noAutofit/>
                        </wps:bodyPr>
                      </wps:wsp>
                      <pic:pic>
                        <pic:nvPicPr>
                          <pic:cNvPr id="23" name="Image 23"/>
                          <pic:cNvPicPr/>
                        </pic:nvPicPr>
                        <pic:blipFill>
                          <a:blip r:embed="rId9" cstate="print"/>
                          <a:stretch>
                            <a:fillRect/>
                          </a:stretch>
                        </pic:blipFill>
                        <pic:spPr>
                          <a:xfrm>
                            <a:off x="524028" y="1780068"/>
                            <a:ext cx="207975" cy="108089"/>
                          </a:xfrm>
                          <a:prstGeom prst="rect">
                            <a:avLst/>
                          </a:prstGeom>
                        </pic:spPr>
                      </pic:pic>
                      <pic:pic>
                        <pic:nvPicPr>
                          <pic:cNvPr id="24" name="Image 24"/>
                          <pic:cNvPicPr/>
                        </pic:nvPicPr>
                        <pic:blipFill>
                          <a:blip r:embed="rId10" cstate="print"/>
                          <a:stretch>
                            <a:fillRect/>
                          </a:stretch>
                        </pic:blipFill>
                        <pic:spPr>
                          <a:xfrm>
                            <a:off x="392675" y="291433"/>
                            <a:ext cx="112204" cy="181978"/>
                          </a:xfrm>
                          <a:prstGeom prst="rect">
                            <a:avLst/>
                          </a:prstGeom>
                        </pic:spPr>
                      </pic:pic>
                      <wps:wsp>
                        <wps:cNvPr id="25" name="Graphic 25"/>
                        <wps:cNvSpPr/>
                        <wps:spPr>
                          <a:xfrm>
                            <a:off x="318791" y="121776"/>
                            <a:ext cx="259079" cy="245110"/>
                          </a:xfrm>
                          <a:custGeom>
                            <a:avLst/>
                            <a:gdLst/>
                            <a:ahLst/>
                            <a:cxnLst/>
                            <a:rect l="l" t="t" r="r" b="b"/>
                            <a:pathLst>
                              <a:path w="259079" h="245110">
                                <a:moveTo>
                                  <a:pt x="258597" y="0"/>
                                </a:moveTo>
                                <a:lnTo>
                                  <a:pt x="0" y="0"/>
                                </a:lnTo>
                                <a:lnTo>
                                  <a:pt x="0" y="201917"/>
                                </a:lnTo>
                                <a:lnTo>
                                  <a:pt x="28661" y="219676"/>
                                </a:lnTo>
                                <a:lnTo>
                                  <a:pt x="60663" y="233227"/>
                                </a:lnTo>
                                <a:lnTo>
                                  <a:pt x="95124" y="241870"/>
                                </a:lnTo>
                                <a:lnTo>
                                  <a:pt x="131165" y="244906"/>
                                </a:lnTo>
                                <a:lnTo>
                                  <a:pt x="165834" y="241870"/>
                                </a:lnTo>
                                <a:lnTo>
                                  <a:pt x="199096" y="233227"/>
                                </a:lnTo>
                                <a:lnTo>
                                  <a:pt x="230251" y="219676"/>
                                </a:lnTo>
                                <a:lnTo>
                                  <a:pt x="258597" y="201917"/>
                                </a:lnTo>
                                <a:lnTo>
                                  <a:pt x="258597" y="0"/>
                                </a:lnTo>
                                <a:close/>
                              </a:path>
                            </a:pathLst>
                          </a:custGeom>
                          <a:solidFill>
                            <a:srgbClr val="C29E87"/>
                          </a:solidFill>
                        </wps:spPr>
                        <wps:bodyPr wrap="square" lIns="0" tIns="0" rIns="0" bIns="0" rtlCol="0">
                          <a:prstTxWarp prst="textNoShape">
                            <a:avLst/>
                          </a:prstTxWarp>
                          <a:noAutofit/>
                        </wps:bodyPr>
                      </wps:wsp>
                      <pic:pic>
                        <pic:nvPicPr>
                          <pic:cNvPr id="26" name="Image 26"/>
                          <pic:cNvPicPr/>
                        </pic:nvPicPr>
                        <pic:blipFill>
                          <a:blip r:embed="rId11" cstate="print"/>
                          <a:stretch>
                            <a:fillRect/>
                          </a:stretch>
                        </pic:blipFill>
                        <pic:spPr>
                          <a:xfrm>
                            <a:off x="318796" y="0"/>
                            <a:ext cx="258591" cy="191554"/>
                          </a:xfrm>
                          <a:prstGeom prst="rect">
                            <a:avLst/>
                          </a:prstGeom>
                        </pic:spPr>
                      </pic:pic>
                      <wps:wsp>
                        <wps:cNvPr id="27" name="Graphic 27"/>
                        <wps:cNvSpPr/>
                        <wps:spPr>
                          <a:xfrm>
                            <a:off x="525392" y="1780068"/>
                            <a:ext cx="187960" cy="53975"/>
                          </a:xfrm>
                          <a:custGeom>
                            <a:avLst/>
                            <a:gdLst/>
                            <a:ahLst/>
                            <a:cxnLst/>
                            <a:rect l="l" t="t" r="r" b="b"/>
                            <a:pathLst>
                              <a:path w="187960" h="53975">
                                <a:moveTo>
                                  <a:pt x="88099" y="0"/>
                                </a:moveTo>
                                <a:lnTo>
                                  <a:pt x="0" y="0"/>
                                </a:lnTo>
                                <a:lnTo>
                                  <a:pt x="6471" y="21539"/>
                                </a:lnTo>
                                <a:lnTo>
                                  <a:pt x="19446" y="38417"/>
                                </a:lnTo>
                                <a:lnTo>
                                  <a:pt x="37693" y="49427"/>
                                </a:lnTo>
                                <a:lnTo>
                                  <a:pt x="59982" y="53365"/>
                                </a:lnTo>
                                <a:lnTo>
                                  <a:pt x="187452" y="53365"/>
                                </a:lnTo>
                                <a:lnTo>
                                  <a:pt x="168238" y="31830"/>
                                </a:lnTo>
                                <a:lnTo>
                                  <a:pt x="144805" y="14952"/>
                                </a:lnTo>
                                <a:lnTo>
                                  <a:pt x="117857" y="3939"/>
                                </a:lnTo>
                                <a:lnTo>
                                  <a:pt x="88099" y="0"/>
                                </a:lnTo>
                                <a:close/>
                              </a:path>
                            </a:pathLst>
                          </a:custGeom>
                          <a:solidFill>
                            <a:srgbClr val="A98764"/>
                          </a:solidFill>
                        </wps:spPr>
                        <wps:bodyPr wrap="square" lIns="0" tIns="0" rIns="0" bIns="0" rtlCol="0">
                          <a:prstTxWarp prst="textNoShape">
                            <a:avLst/>
                          </a:prstTxWarp>
                          <a:noAutofit/>
                        </wps:bodyPr>
                      </wps:wsp>
                      <pic:pic>
                        <pic:nvPicPr>
                          <pic:cNvPr id="28" name="Image 28"/>
                          <pic:cNvPicPr/>
                        </pic:nvPicPr>
                        <pic:blipFill>
                          <a:blip r:embed="rId12" cstate="print"/>
                          <a:stretch>
                            <a:fillRect/>
                          </a:stretch>
                        </pic:blipFill>
                        <pic:spPr>
                          <a:xfrm>
                            <a:off x="268169" y="1780068"/>
                            <a:ext cx="207975" cy="108089"/>
                          </a:xfrm>
                          <a:prstGeom prst="rect">
                            <a:avLst/>
                          </a:prstGeom>
                        </pic:spPr>
                      </pic:pic>
                      <wps:wsp>
                        <wps:cNvPr id="29" name="Graphic 29"/>
                        <wps:cNvSpPr/>
                        <wps:spPr>
                          <a:xfrm>
                            <a:off x="32838" y="414572"/>
                            <a:ext cx="829310" cy="626745"/>
                          </a:xfrm>
                          <a:custGeom>
                            <a:avLst/>
                            <a:gdLst/>
                            <a:ahLst/>
                            <a:cxnLst/>
                            <a:rect l="l" t="t" r="r" b="b"/>
                            <a:pathLst>
                              <a:path w="829310" h="626745">
                                <a:moveTo>
                                  <a:pt x="586600" y="0"/>
                                </a:moveTo>
                                <a:lnTo>
                                  <a:pt x="511390" y="0"/>
                                </a:lnTo>
                                <a:lnTo>
                                  <a:pt x="485513" y="62657"/>
                                </a:lnTo>
                                <a:lnTo>
                                  <a:pt x="452405" y="137736"/>
                                </a:lnTo>
                                <a:lnTo>
                                  <a:pt x="411746" y="227190"/>
                                </a:lnTo>
                                <a:lnTo>
                                  <a:pt x="310222" y="0"/>
                                </a:lnTo>
                                <a:lnTo>
                                  <a:pt x="240652" y="0"/>
                                </a:lnTo>
                                <a:lnTo>
                                  <a:pt x="192235" y="10415"/>
                                </a:lnTo>
                                <a:lnTo>
                                  <a:pt x="152285" y="37871"/>
                                </a:lnTo>
                                <a:lnTo>
                                  <a:pt x="118970" y="88574"/>
                                </a:lnTo>
                                <a:lnTo>
                                  <a:pt x="67679" y="177969"/>
                                </a:lnTo>
                                <a:lnTo>
                                  <a:pt x="20621" y="263104"/>
                                </a:lnTo>
                                <a:lnTo>
                                  <a:pt x="0" y="301028"/>
                                </a:lnTo>
                                <a:lnTo>
                                  <a:pt x="50761" y="308597"/>
                                </a:lnTo>
                                <a:lnTo>
                                  <a:pt x="110921" y="335102"/>
                                </a:lnTo>
                                <a:lnTo>
                                  <a:pt x="240652" y="193116"/>
                                </a:lnTo>
                                <a:lnTo>
                                  <a:pt x="240652" y="626656"/>
                                </a:lnTo>
                                <a:lnTo>
                                  <a:pt x="586600" y="626656"/>
                                </a:lnTo>
                                <a:lnTo>
                                  <a:pt x="586600" y="189331"/>
                                </a:lnTo>
                                <a:lnTo>
                                  <a:pt x="718210" y="335102"/>
                                </a:lnTo>
                                <a:lnTo>
                                  <a:pt x="778370" y="308597"/>
                                </a:lnTo>
                                <a:lnTo>
                                  <a:pt x="829144" y="301028"/>
                                </a:lnTo>
                                <a:lnTo>
                                  <a:pt x="754841" y="161670"/>
                                </a:lnTo>
                                <a:lnTo>
                                  <a:pt x="714209" y="87806"/>
                                </a:lnTo>
                                <a:lnTo>
                                  <a:pt x="692970" y="54763"/>
                                </a:lnTo>
                                <a:lnTo>
                                  <a:pt x="658253" y="22368"/>
                                </a:lnTo>
                                <a:lnTo>
                                  <a:pt x="612600" y="2722"/>
                                </a:lnTo>
                                <a:lnTo>
                                  <a:pt x="586600" y="0"/>
                                </a:lnTo>
                                <a:close/>
                              </a:path>
                            </a:pathLst>
                          </a:custGeom>
                          <a:solidFill>
                            <a:srgbClr val="C75AA2"/>
                          </a:solidFill>
                        </wps:spPr>
                        <wps:bodyPr wrap="square" lIns="0" tIns="0" rIns="0" bIns="0" rtlCol="0">
                          <a:prstTxWarp prst="textNoShape">
                            <a:avLst/>
                          </a:prstTxWarp>
                          <a:noAutofit/>
                        </wps:bodyPr>
                      </wps:wsp>
                      <wps:wsp>
                        <wps:cNvPr id="30" name="Graphic 30"/>
                        <wps:cNvSpPr/>
                        <wps:spPr>
                          <a:xfrm>
                            <a:off x="295525" y="268185"/>
                            <a:ext cx="306705" cy="17780"/>
                          </a:xfrm>
                          <a:custGeom>
                            <a:avLst/>
                            <a:gdLst/>
                            <a:ahLst/>
                            <a:cxnLst/>
                            <a:rect l="l" t="t" r="r" b="b"/>
                            <a:pathLst>
                              <a:path w="306705" h="17780">
                                <a:moveTo>
                                  <a:pt x="19151" y="3987"/>
                                </a:moveTo>
                                <a:lnTo>
                                  <a:pt x="14859" y="0"/>
                                </a:lnTo>
                                <a:lnTo>
                                  <a:pt x="4292" y="0"/>
                                </a:lnTo>
                                <a:lnTo>
                                  <a:pt x="0" y="3987"/>
                                </a:lnTo>
                                <a:lnTo>
                                  <a:pt x="0" y="8890"/>
                                </a:lnTo>
                                <a:lnTo>
                                  <a:pt x="0" y="13804"/>
                                </a:lnTo>
                                <a:lnTo>
                                  <a:pt x="4292" y="17780"/>
                                </a:lnTo>
                                <a:lnTo>
                                  <a:pt x="14859" y="17780"/>
                                </a:lnTo>
                                <a:lnTo>
                                  <a:pt x="19151" y="13804"/>
                                </a:lnTo>
                                <a:lnTo>
                                  <a:pt x="19151" y="3987"/>
                                </a:lnTo>
                                <a:close/>
                              </a:path>
                              <a:path w="306705" h="17780">
                                <a:moveTo>
                                  <a:pt x="306489" y="3987"/>
                                </a:moveTo>
                                <a:lnTo>
                                  <a:pt x="302806" y="0"/>
                                </a:lnTo>
                                <a:lnTo>
                                  <a:pt x="293738" y="0"/>
                                </a:lnTo>
                                <a:lnTo>
                                  <a:pt x="290068" y="3987"/>
                                </a:lnTo>
                                <a:lnTo>
                                  <a:pt x="290068" y="8890"/>
                                </a:lnTo>
                                <a:lnTo>
                                  <a:pt x="290068" y="13804"/>
                                </a:lnTo>
                                <a:lnTo>
                                  <a:pt x="293738" y="17780"/>
                                </a:lnTo>
                                <a:lnTo>
                                  <a:pt x="302806" y="17780"/>
                                </a:lnTo>
                                <a:lnTo>
                                  <a:pt x="306489" y="13804"/>
                                </a:lnTo>
                                <a:lnTo>
                                  <a:pt x="306489" y="3987"/>
                                </a:lnTo>
                                <a:close/>
                              </a:path>
                            </a:pathLst>
                          </a:custGeom>
                          <a:solidFill>
                            <a:srgbClr val="038181"/>
                          </a:solidFill>
                        </wps:spPr>
                        <wps:bodyPr wrap="square" lIns="0" tIns="0" rIns="0" bIns="0" rtlCol="0">
                          <a:prstTxWarp prst="textNoShape">
                            <a:avLst/>
                          </a:prstTxWarp>
                          <a:noAutofit/>
                        </wps:bodyPr>
                      </wps:wsp>
                      <wps:wsp>
                        <wps:cNvPr id="31" name="Graphic 31"/>
                        <wps:cNvSpPr/>
                        <wps:spPr>
                          <a:xfrm>
                            <a:off x="268174" y="1041225"/>
                            <a:ext cx="364490" cy="135890"/>
                          </a:xfrm>
                          <a:custGeom>
                            <a:avLst/>
                            <a:gdLst/>
                            <a:ahLst/>
                            <a:cxnLst/>
                            <a:rect l="l" t="t" r="r" b="b"/>
                            <a:pathLst>
                              <a:path w="364490" h="135890">
                                <a:moveTo>
                                  <a:pt x="345681" y="0"/>
                                </a:moveTo>
                                <a:lnTo>
                                  <a:pt x="0" y="0"/>
                                </a:lnTo>
                                <a:lnTo>
                                  <a:pt x="0" y="135458"/>
                                </a:lnTo>
                                <a:lnTo>
                                  <a:pt x="363943" y="135458"/>
                                </a:lnTo>
                                <a:lnTo>
                                  <a:pt x="345681" y="0"/>
                                </a:lnTo>
                                <a:close/>
                              </a:path>
                            </a:pathLst>
                          </a:custGeom>
                          <a:solidFill>
                            <a:srgbClr val="5A5A5A"/>
                          </a:solidFill>
                        </wps:spPr>
                        <wps:bodyPr wrap="square" lIns="0" tIns="0" rIns="0" bIns="0" rtlCol="0">
                          <a:prstTxWarp prst="textNoShape">
                            <a:avLst/>
                          </a:prstTxWarp>
                          <a:noAutofit/>
                        </wps:bodyPr>
                      </wps:wsp>
                      <wps:wsp>
                        <wps:cNvPr id="32" name="Graphic 32"/>
                        <wps:cNvSpPr/>
                        <wps:spPr>
                          <a:xfrm>
                            <a:off x="259958" y="727899"/>
                            <a:ext cx="395605" cy="243840"/>
                          </a:xfrm>
                          <a:custGeom>
                            <a:avLst/>
                            <a:gdLst/>
                            <a:ahLst/>
                            <a:cxnLst/>
                            <a:rect l="l" t="t" r="r" b="b"/>
                            <a:pathLst>
                              <a:path w="395605" h="243840">
                                <a:moveTo>
                                  <a:pt x="391655" y="0"/>
                                </a:moveTo>
                                <a:lnTo>
                                  <a:pt x="3759" y="0"/>
                                </a:lnTo>
                                <a:lnTo>
                                  <a:pt x="0" y="1879"/>
                                </a:lnTo>
                                <a:lnTo>
                                  <a:pt x="0" y="239801"/>
                                </a:lnTo>
                                <a:lnTo>
                                  <a:pt x="3759" y="243547"/>
                                </a:lnTo>
                                <a:lnTo>
                                  <a:pt x="391655" y="243547"/>
                                </a:lnTo>
                                <a:lnTo>
                                  <a:pt x="395414" y="239801"/>
                                </a:lnTo>
                                <a:lnTo>
                                  <a:pt x="395414" y="237934"/>
                                </a:lnTo>
                                <a:lnTo>
                                  <a:pt x="395414" y="1879"/>
                                </a:lnTo>
                                <a:lnTo>
                                  <a:pt x="391655" y="0"/>
                                </a:lnTo>
                                <a:close/>
                              </a:path>
                            </a:pathLst>
                          </a:custGeom>
                          <a:solidFill>
                            <a:srgbClr val="020303"/>
                          </a:solidFill>
                        </wps:spPr>
                        <wps:bodyPr wrap="square" lIns="0" tIns="0" rIns="0" bIns="0" rtlCol="0">
                          <a:prstTxWarp prst="textNoShape">
                            <a:avLst/>
                          </a:prstTxWarp>
                          <a:noAutofit/>
                        </wps:bodyPr>
                      </wps:wsp>
                      <wps:wsp>
                        <wps:cNvPr id="33" name="Graphic 33"/>
                        <wps:cNvSpPr/>
                        <wps:spPr>
                          <a:xfrm>
                            <a:off x="288692" y="748423"/>
                            <a:ext cx="361315" cy="202565"/>
                          </a:xfrm>
                          <a:custGeom>
                            <a:avLst/>
                            <a:gdLst/>
                            <a:ahLst/>
                            <a:cxnLst/>
                            <a:rect l="l" t="t" r="r" b="b"/>
                            <a:pathLst>
                              <a:path w="361315" h="202565">
                                <a:moveTo>
                                  <a:pt x="361213" y="0"/>
                                </a:moveTo>
                                <a:lnTo>
                                  <a:pt x="0" y="0"/>
                                </a:lnTo>
                                <a:lnTo>
                                  <a:pt x="0" y="202501"/>
                                </a:lnTo>
                                <a:lnTo>
                                  <a:pt x="361213" y="202501"/>
                                </a:lnTo>
                                <a:lnTo>
                                  <a:pt x="361213" y="0"/>
                                </a:lnTo>
                                <a:close/>
                              </a:path>
                            </a:pathLst>
                          </a:custGeom>
                          <a:solidFill>
                            <a:srgbClr val="70C2E8"/>
                          </a:solidFill>
                        </wps:spPr>
                        <wps:bodyPr wrap="square" lIns="0" tIns="0" rIns="0" bIns="0" rtlCol="0">
                          <a:prstTxWarp prst="textNoShape">
                            <a:avLst/>
                          </a:prstTxWarp>
                          <a:noAutofit/>
                        </wps:bodyPr>
                      </wps:wsp>
                      <wps:wsp>
                        <wps:cNvPr id="34" name="Graphic 34"/>
                        <wps:cNvSpPr/>
                        <wps:spPr>
                          <a:xfrm>
                            <a:off x="10994" y="700544"/>
                            <a:ext cx="884555" cy="298450"/>
                          </a:xfrm>
                          <a:custGeom>
                            <a:avLst/>
                            <a:gdLst/>
                            <a:ahLst/>
                            <a:cxnLst/>
                            <a:rect l="l" t="t" r="r" b="b"/>
                            <a:pathLst>
                              <a:path w="884555" h="298450">
                                <a:moveTo>
                                  <a:pt x="324205" y="270979"/>
                                </a:moveTo>
                                <a:lnTo>
                                  <a:pt x="52666" y="0"/>
                                </a:lnTo>
                                <a:lnTo>
                                  <a:pt x="30200" y="24295"/>
                                </a:lnTo>
                                <a:lnTo>
                                  <a:pt x="7112" y="49872"/>
                                </a:lnTo>
                                <a:lnTo>
                                  <a:pt x="0" y="67741"/>
                                </a:lnTo>
                                <a:lnTo>
                                  <a:pt x="9398" y="86321"/>
                                </a:lnTo>
                                <a:lnTo>
                                  <a:pt x="35814" y="113995"/>
                                </a:lnTo>
                                <a:lnTo>
                                  <a:pt x="81521" y="158534"/>
                                </a:lnTo>
                                <a:lnTo>
                                  <a:pt x="196862" y="272834"/>
                                </a:lnTo>
                                <a:lnTo>
                                  <a:pt x="226771" y="291731"/>
                                </a:lnTo>
                                <a:lnTo>
                                  <a:pt x="260540" y="297840"/>
                                </a:lnTo>
                                <a:lnTo>
                                  <a:pt x="294297" y="290982"/>
                                </a:lnTo>
                                <a:lnTo>
                                  <a:pt x="324205" y="270979"/>
                                </a:lnTo>
                                <a:close/>
                              </a:path>
                              <a:path w="884555" h="298450">
                                <a:moveTo>
                                  <a:pt x="883932" y="68033"/>
                                </a:moveTo>
                                <a:lnTo>
                                  <a:pt x="877341" y="50177"/>
                                </a:lnTo>
                                <a:lnTo>
                                  <a:pt x="855218" y="24625"/>
                                </a:lnTo>
                                <a:lnTo>
                                  <a:pt x="796836" y="35826"/>
                                </a:lnTo>
                                <a:lnTo>
                                  <a:pt x="559549" y="271030"/>
                                </a:lnTo>
                                <a:lnTo>
                                  <a:pt x="588822" y="290995"/>
                                </a:lnTo>
                                <a:lnTo>
                                  <a:pt x="622871" y="297840"/>
                                </a:lnTo>
                                <a:lnTo>
                                  <a:pt x="657263" y="291757"/>
                                </a:lnTo>
                                <a:lnTo>
                                  <a:pt x="687603" y="272884"/>
                                </a:lnTo>
                                <a:lnTo>
                                  <a:pt x="847686" y="114223"/>
                                </a:lnTo>
                                <a:lnTo>
                                  <a:pt x="874280" y="86575"/>
                                </a:lnTo>
                                <a:lnTo>
                                  <a:pt x="883932" y="68033"/>
                                </a:lnTo>
                                <a:close/>
                              </a:path>
                            </a:pathLst>
                          </a:custGeom>
                          <a:solidFill>
                            <a:srgbClr val="C29E87"/>
                          </a:solidFill>
                        </wps:spPr>
                        <wps:bodyPr wrap="square" lIns="0" tIns="0" rIns="0" bIns="0" rtlCol="0">
                          <a:prstTxWarp prst="textNoShape">
                            <a:avLst/>
                          </a:prstTxWarp>
                          <a:noAutofit/>
                        </wps:bodyPr>
                      </wps:wsp>
                      <pic:pic>
                        <pic:nvPicPr>
                          <pic:cNvPr id="35" name="Image 35"/>
                          <pic:cNvPicPr/>
                        </pic:nvPicPr>
                        <pic:blipFill>
                          <a:blip r:embed="rId13" cstate="print"/>
                          <a:stretch>
                            <a:fillRect/>
                          </a:stretch>
                        </pic:blipFill>
                        <pic:spPr>
                          <a:xfrm>
                            <a:off x="745677" y="680011"/>
                            <a:ext cx="155981" cy="77990"/>
                          </a:xfrm>
                          <a:prstGeom prst="rect">
                            <a:avLst/>
                          </a:prstGeom>
                        </pic:spPr>
                      </pic:pic>
                      <pic:pic>
                        <pic:nvPicPr>
                          <pic:cNvPr id="36" name="Image 36"/>
                          <pic:cNvPicPr/>
                        </pic:nvPicPr>
                        <pic:blipFill>
                          <a:blip r:embed="rId14" cstate="print"/>
                          <a:stretch>
                            <a:fillRect/>
                          </a:stretch>
                        </pic:blipFill>
                        <pic:spPr>
                          <a:xfrm>
                            <a:off x="0" y="680022"/>
                            <a:ext cx="157340" cy="77990"/>
                          </a:xfrm>
                          <a:prstGeom prst="rect">
                            <a:avLst/>
                          </a:prstGeom>
                        </pic:spPr>
                      </pic:pic>
                      <pic:pic>
                        <pic:nvPicPr>
                          <pic:cNvPr id="37" name="Image 37"/>
                          <pic:cNvPicPr/>
                        </pic:nvPicPr>
                        <pic:blipFill>
                          <a:blip r:embed="rId15" cstate="print"/>
                          <a:stretch>
                            <a:fillRect/>
                          </a:stretch>
                        </pic:blipFill>
                        <pic:spPr>
                          <a:xfrm>
                            <a:off x="171572" y="869306"/>
                            <a:ext cx="94681" cy="91160"/>
                          </a:xfrm>
                          <a:prstGeom prst="rect">
                            <a:avLst/>
                          </a:prstGeom>
                        </pic:spPr>
                      </pic:pic>
                    </wpg:wgp>
                  </a:graphicData>
                </a:graphic>
              </wp:anchor>
            </w:drawing>
          </mc:Choice>
          <mc:Fallback>
            <w:pict>
              <v:group style="position:absolute;margin-left:347.533295pt;margin-top:12.015231pt;width:71pt;height:148.7pt;mso-position-horizontal-relative:page;mso-position-vertical-relative:paragraph;z-index:15732224" id="docshapegroup18" coordorigin="6951,240" coordsize="1420,2974">
                <v:rect style="position:absolute;left:7452;top:748;width:408;height:156" id="docshape19" filled="true" fillcolor="#ca3826" stroked="false">
                  <v:fill type="solid"/>
                </v:rect>
                <v:shape style="position:absolute;left:7407;top:513;width:500;height:104" id="docshape20" coordorigin="7407,514" coordsize="500,104" path="m7896,514l7419,514,7407,526,7407,594,7407,609,7419,617,7896,617,7907,609,7907,526,7896,514xe" filled="true" fillcolor="#a28578" stroked="false">
                  <v:path arrowok="t"/>
                  <v:fill type="solid"/>
                </v:shape>
                <v:rect style="position:absolute;left:7407;top:903;width:505;height:91" id="docshape21" filled="true" fillcolor="#c29e87" stroked="false">
                  <v:fill type="solid"/>
                </v:rect>
                <v:shape style="position:absolute;left:7372;top:1880;width:701;height:1164" id="docshape22" coordorigin="7373,1880" coordsize="701,1164" path="m7672,3044l7515,1880,7373,1880,7373,3044,7672,3044xm8073,3044l7918,1880,7776,1880,7776,3044,8073,3044xe" filled="true" fillcolor="#5a5a5a" stroked="false">
                  <v:path arrowok="t"/>
                  <v:fill type="solid"/>
                </v:shape>
                <v:shape style="position:absolute;left:7775;top:3043;width:328;height:171" type="#_x0000_t75" id="docshape23" stroked="false">
                  <v:imagedata r:id="rId9" o:title=""/>
                </v:shape>
                <v:shape style="position:absolute;left:7569;top:699;width:177;height:287" type="#_x0000_t75" id="docshape24" stroked="false">
                  <v:imagedata r:id="rId10" o:title=""/>
                </v:shape>
                <v:shape style="position:absolute;left:7452;top:432;width:408;height:386" id="docshape25" coordorigin="7453,432" coordsize="408,386" path="m7860,432l7453,432,7453,750,7498,778,7548,799,7603,813,7659,818,7714,813,7766,799,7815,778,7860,750,7860,432xe" filled="true" fillcolor="#c29e87" stroked="false">
                  <v:path arrowok="t"/>
                  <v:fill type="solid"/>
                </v:shape>
                <v:shape style="position:absolute;left:7452;top:240;width:408;height:302" type="#_x0000_t75" id="docshape26" stroked="false">
                  <v:imagedata r:id="rId11" o:title=""/>
                </v:shape>
                <v:shape style="position:absolute;left:7778;top:3043;width:296;height:85" id="docshape27" coordorigin="7778,3044" coordsize="296,85" path="m7917,3044l7778,3044,7788,3077,7809,3104,7837,3121,7873,3128,8073,3128,8043,3094,8006,3067,7964,3050,7917,3044xe" filled="true" fillcolor="#a98764" stroked="false">
                  <v:path arrowok="t"/>
                  <v:fill type="solid"/>
                </v:shape>
                <v:shape style="position:absolute;left:7372;top:3043;width:328;height:171" type="#_x0000_t75" id="docshape28" stroked="false">
                  <v:imagedata r:id="rId12" o:title=""/>
                </v:shape>
                <v:shape style="position:absolute;left:7002;top:893;width:1306;height:987" id="docshape29" coordorigin="7002,893" coordsize="1306,987" path="m7926,893l7808,893,7767,992,7715,1110,7651,1251,7491,893,7381,893,7305,910,7242,953,7190,1033,7109,1173,7035,1308,7002,1367,7082,1379,7177,1421,7381,1197,7381,1880,7926,1880,7926,1191,8133,1421,8228,1379,8308,1367,8191,1148,8127,1031,8094,979,8039,928,7967,897,7926,893xe" filled="true" fillcolor="#c75aa2" stroked="false">
                  <v:path arrowok="t"/>
                  <v:fill type="solid"/>
                </v:shape>
                <v:shape style="position:absolute;left:7416;top:662;width:483;height:28" id="docshape30" coordorigin="7416,663" coordsize="483,28" path="m7446,669l7439,663,7423,663,7416,669,7416,677,7416,684,7423,691,7439,691,7446,684,7446,669xm7899,669l7893,663,7879,663,7873,669,7873,677,7873,684,7879,691,7893,691,7899,684,7899,669xe" filled="true" fillcolor="#038181" stroked="false">
                  <v:path arrowok="t"/>
                  <v:fill type="solid"/>
                </v:shape>
                <v:shape style="position:absolute;left:7372;top:1880;width:574;height:214" id="docshape31" coordorigin="7373,1880" coordsize="574,214" path="m7917,1880l7373,1880,7373,2093,7946,2093,7917,1880xe" filled="true" fillcolor="#5a5a5a" stroked="false">
                  <v:path arrowok="t"/>
                  <v:fill type="solid"/>
                </v:shape>
                <v:shape style="position:absolute;left:7360;top:1386;width:623;height:384" id="docshape32" coordorigin="7360,1387" coordsize="623,384" path="m7977,1387l7366,1387,7360,1390,7360,1764,7366,1770,7977,1770,7983,1764,7983,1761,7983,1390,7977,1387xe" filled="true" fillcolor="#020303" stroked="false">
                  <v:path arrowok="t"/>
                  <v:fill type="solid"/>
                </v:shape>
                <v:rect style="position:absolute;left:7405;top:1418;width:569;height:319" id="docshape33" filled="true" fillcolor="#70c2e8" stroked="false">
                  <v:fill type="solid"/>
                </v:rect>
                <v:shape style="position:absolute;left:6967;top:1343;width:1393;height:470" id="docshape34" coordorigin="6968,1344" coordsize="1393,470" path="m7479,1770l7051,1344,7016,1382,6979,1422,6968,1450,6983,1479,7024,1523,7096,1593,7278,1773,7325,1803,7378,1813,7431,1802,7479,1770xm8360,1451l8350,1423,8315,1382,8223,1400,7849,1770,7895,1802,7949,1813,8003,1803,8051,1773,8303,1523,8345,1480,8360,1451xe" filled="true" fillcolor="#c29e87" stroked="false">
                  <v:path arrowok="t"/>
                  <v:fill type="solid"/>
                </v:shape>
                <v:shape style="position:absolute;left:8124;top:1311;width:246;height:123" type="#_x0000_t75" id="docshape35" stroked="false">
                  <v:imagedata r:id="rId13" o:title=""/>
                </v:shape>
                <v:shape style="position:absolute;left:6950;top:1311;width:248;height:123" type="#_x0000_t75" id="docshape36" stroked="false">
                  <v:imagedata r:id="rId14" o:title=""/>
                </v:shape>
                <v:shape style="position:absolute;left:7220;top:1609;width:150;height:144" type="#_x0000_t75" id="docshape37" stroked="false">
                  <v:imagedata r:id="rId15" o:title=""/>
                </v:shape>
                <w10:wrap type="none"/>
              </v:group>
            </w:pict>
          </mc:Fallback>
        </mc:AlternateContent>
      </w:r>
      <w:r>
        <w:rPr>
          <w:rFonts w:ascii="Segoe UI" w:hAnsi="Segoe UI"/>
          <w:sz w:val="25"/>
        </w:rPr>
        <mc:AlternateContent>
          <mc:Choice Requires="wps">
            <w:drawing>
              <wp:anchor distT="0" distB="0" distL="0" distR="0" allowOverlap="1" layoutInCell="1" locked="0" behindDoc="0" simplePos="0" relativeHeight="15732736">
                <wp:simplePos x="0" y="0"/>
                <wp:positionH relativeFrom="page">
                  <wp:posOffset>5481459</wp:posOffset>
                </wp:positionH>
                <wp:positionV relativeFrom="paragraph">
                  <wp:posOffset>155214</wp:posOffset>
                </wp:positionV>
                <wp:extent cx="1052830" cy="188722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1052830" cy="1887220"/>
                          <a:chExt cx="1052830" cy="1887220"/>
                        </a:xfrm>
                      </wpg:grpSpPr>
                      <wps:wsp>
                        <wps:cNvPr id="39" name="Graphic 39"/>
                        <wps:cNvSpPr/>
                        <wps:spPr>
                          <a:xfrm>
                            <a:off x="143027" y="183699"/>
                            <a:ext cx="313690" cy="66040"/>
                          </a:xfrm>
                          <a:custGeom>
                            <a:avLst/>
                            <a:gdLst/>
                            <a:ahLst/>
                            <a:cxnLst/>
                            <a:rect l="l" t="t" r="r" b="b"/>
                            <a:pathLst>
                              <a:path w="313690" h="66040">
                                <a:moveTo>
                                  <a:pt x="307162" y="0"/>
                                </a:moveTo>
                                <a:lnTo>
                                  <a:pt x="6438" y="0"/>
                                </a:lnTo>
                                <a:lnTo>
                                  <a:pt x="0" y="6565"/>
                                </a:lnTo>
                                <a:lnTo>
                                  <a:pt x="0" y="50304"/>
                                </a:lnTo>
                                <a:lnTo>
                                  <a:pt x="0" y="59054"/>
                                </a:lnTo>
                                <a:lnTo>
                                  <a:pt x="6438" y="65608"/>
                                </a:lnTo>
                                <a:lnTo>
                                  <a:pt x="307162" y="65608"/>
                                </a:lnTo>
                                <a:lnTo>
                                  <a:pt x="313601" y="59054"/>
                                </a:lnTo>
                                <a:lnTo>
                                  <a:pt x="313601" y="6565"/>
                                </a:lnTo>
                                <a:lnTo>
                                  <a:pt x="307162" y="0"/>
                                </a:lnTo>
                                <a:close/>
                              </a:path>
                            </a:pathLst>
                          </a:custGeom>
                          <a:solidFill>
                            <a:srgbClr val="996732"/>
                          </a:solidFill>
                        </wps:spPr>
                        <wps:bodyPr wrap="square" lIns="0" tIns="0" rIns="0" bIns="0" rtlCol="0">
                          <a:prstTxWarp prst="textNoShape">
                            <a:avLst/>
                          </a:prstTxWarp>
                          <a:noAutofit/>
                        </wps:bodyPr>
                      </wps:wsp>
                      <wps:wsp>
                        <wps:cNvPr id="40" name="Graphic 40"/>
                        <wps:cNvSpPr/>
                        <wps:spPr>
                          <a:xfrm>
                            <a:off x="127279" y="1044468"/>
                            <a:ext cx="345440" cy="748030"/>
                          </a:xfrm>
                          <a:custGeom>
                            <a:avLst/>
                            <a:gdLst/>
                            <a:ahLst/>
                            <a:cxnLst/>
                            <a:rect l="l" t="t" r="r" b="b"/>
                            <a:pathLst>
                              <a:path w="345440" h="748030">
                                <a:moveTo>
                                  <a:pt x="345097" y="0"/>
                                </a:moveTo>
                                <a:lnTo>
                                  <a:pt x="0" y="0"/>
                                </a:lnTo>
                                <a:lnTo>
                                  <a:pt x="0" y="114300"/>
                                </a:lnTo>
                                <a:lnTo>
                                  <a:pt x="0" y="748030"/>
                                </a:lnTo>
                                <a:lnTo>
                                  <a:pt x="88557" y="748030"/>
                                </a:lnTo>
                                <a:lnTo>
                                  <a:pt x="88557" y="114300"/>
                                </a:lnTo>
                                <a:lnTo>
                                  <a:pt x="256540" y="114300"/>
                                </a:lnTo>
                                <a:lnTo>
                                  <a:pt x="256540" y="748030"/>
                                </a:lnTo>
                                <a:lnTo>
                                  <a:pt x="345097" y="748030"/>
                                </a:lnTo>
                                <a:lnTo>
                                  <a:pt x="345097" y="114300"/>
                                </a:lnTo>
                                <a:lnTo>
                                  <a:pt x="345097" y="0"/>
                                </a:lnTo>
                                <a:close/>
                              </a:path>
                            </a:pathLst>
                          </a:custGeom>
                          <a:solidFill>
                            <a:srgbClr val="99CA3C"/>
                          </a:solidFill>
                        </wps:spPr>
                        <wps:bodyPr wrap="square" lIns="0" tIns="0" rIns="0" bIns="0" rtlCol="0">
                          <a:prstTxWarp prst="textNoShape">
                            <a:avLst/>
                          </a:prstTxWarp>
                          <a:noAutofit/>
                        </wps:bodyPr>
                      </wps:wsp>
                      <pic:pic>
                        <pic:nvPicPr>
                          <pic:cNvPr id="41" name="Image 41"/>
                          <pic:cNvPicPr/>
                        </pic:nvPicPr>
                        <pic:blipFill>
                          <a:blip r:embed="rId16" cstate="print"/>
                          <a:stretch>
                            <a:fillRect/>
                          </a:stretch>
                        </pic:blipFill>
                        <pic:spPr>
                          <a:xfrm>
                            <a:off x="127279" y="1779264"/>
                            <a:ext cx="207314" cy="107594"/>
                          </a:xfrm>
                          <a:prstGeom prst="rect">
                            <a:avLst/>
                          </a:prstGeom>
                        </pic:spPr>
                      </pic:pic>
                      <pic:pic>
                        <pic:nvPicPr>
                          <pic:cNvPr id="42" name="Image 42"/>
                          <pic:cNvPicPr/>
                        </pic:nvPicPr>
                        <pic:blipFill>
                          <a:blip r:embed="rId17" cstate="print"/>
                          <a:stretch>
                            <a:fillRect/>
                          </a:stretch>
                        </pic:blipFill>
                        <pic:spPr>
                          <a:xfrm>
                            <a:off x="383145" y="1779264"/>
                            <a:ext cx="206006" cy="107594"/>
                          </a:xfrm>
                          <a:prstGeom prst="rect">
                            <a:avLst/>
                          </a:prstGeom>
                        </pic:spPr>
                      </pic:pic>
                      <wps:wsp>
                        <wps:cNvPr id="43" name="Graphic 43"/>
                        <wps:cNvSpPr/>
                        <wps:spPr>
                          <a:xfrm>
                            <a:off x="2" y="426449"/>
                            <a:ext cx="598805" cy="618490"/>
                          </a:xfrm>
                          <a:custGeom>
                            <a:avLst/>
                            <a:gdLst/>
                            <a:ahLst/>
                            <a:cxnLst/>
                            <a:rect l="l" t="t" r="r" b="b"/>
                            <a:pathLst>
                              <a:path w="598805" h="618490">
                                <a:moveTo>
                                  <a:pt x="471347" y="0"/>
                                </a:moveTo>
                                <a:lnTo>
                                  <a:pt x="126987" y="0"/>
                                </a:lnTo>
                                <a:lnTo>
                                  <a:pt x="77179" y="10125"/>
                                </a:lnTo>
                                <a:lnTo>
                                  <a:pt x="36856" y="37552"/>
                                </a:lnTo>
                                <a:lnTo>
                                  <a:pt x="9853" y="77854"/>
                                </a:lnTo>
                                <a:lnTo>
                                  <a:pt x="0" y="126606"/>
                                </a:lnTo>
                                <a:lnTo>
                                  <a:pt x="0" y="233908"/>
                                </a:lnTo>
                                <a:lnTo>
                                  <a:pt x="126987" y="233908"/>
                                </a:lnTo>
                                <a:lnTo>
                                  <a:pt x="126987" y="618020"/>
                                </a:lnTo>
                                <a:lnTo>
                                  <a:pt x="471347" y="618020"/>
                                </a:lnTo>
                                <a:lnTo>
                                  <a:pt x="471347" y="233908"/>
                                </a:lnTo>
                                <a:lnTo>
                                  <a:pt x="598335" y="233908"/>
                                </a:lnTo>
                                <a:lnTo>
                                  <a:pt x="598335" y="126606"/>
                                </a:lnTo>
                                <a:lnTo>
                                  <a:pt x="588482" y="77854"/>
                                </a:lnTo>
                                <a:lnTo>
                                  <a:pt x="561478" y="37552"/>
                                </a:lnTo>
                                <a:lnTo>
                                  <a:pt x="521155" y="10125"/>
                                </a:lnTo>
                                <a:lnTo>
                                  <a:pt x="471347" y="0"/>
                                </a:lnTo>
                                <a:close/>
                              </a:path>
                            </a:pathLst>
                          </a:custGeom>
                          <a:solidFill>
                            <a:srgbClr val="6EC2E9"/>
                          </a:solidFill>
                        </wps:spPr>
                        <wps:bodyPr wrap="square" lIns="0" tIns="0" rIns="0" bIns="0" rtlCol="0">
                          <a:prstTxWarp prst="textNoShape">
                            <a:avLst/>
                          </a:prstTxWarp>
                          <a:noAutofit/>
                        </wps:bodyPr>
                      </wps:wsp>
                      <pic:pic>
                        <pic:nvPicPr>
                          <pic:cNvPr id="44" name="Image 44"/>
                          <pic:cNvPicPr/>
                        </pic:nvPicPr>
                        <pic:blipFill>
                          <a:blip r:embed="rId18" cstate="print"/>
                          <a:stretch>
                            <a:fillRect/>
                          </a:stretch>
                        </pic:blipFill>
                        <pic:spPr>
                          <a:xfrm>
                            <a:off x="6564" y="1065461"/>
                            <a:ext cx="94475" cy="246684"/>
                          </a:xfrm>
                          <a:prstGeom prst="rect">
                            <a:avLst/>
                          </a:prstGeom>
                        </pic:spPr>
                      </pic:pic>
                      <wps:wsp>
                        <wps:cNvPr id="45" name="Graphic 45"/>
                        <wps:cNvSpPr/>
                        <wps:spPr>
                          <a:xfrm>
                            <a:off x="0" y="654756"/>
                            <a:ext cx="719455" cy="513080"/>
                          </a:xfrm>
                          <a:custGeom>
                            <a:avLst/>
                            <a:gdLst/>
                            <a:ahLst/>
                            <a:cxnLst/>
                            <a:rect l="l" t="t" r="r" b="b"/>
                            <a:pathLst>
                              <a:path w="719455" h="513080">
                                <a:moveTo>
                                  <a:pt x="110210" y="0"/>
                                </a:moveTo>
                                <a:lnTo>
                                  <a:pt x="0" y="0"/>
                                </a:lnTo>
                                <a:lnTo>
                                  <a:pt x="0" y="513041"/>
                                </a:lnTo>
                                <a:lnTo>
                                  <a:pt x="110210" y="513041"/>
                                </a:lnTo>
                                <a:lnTo>
                                  <a:pt x="110210" y="0"/>
                                </a:lnTo>
                                <a:close/>
                              </a:path>
                              <a:path w="719455" h="513080">
                                <a:moveTo>
                                  <a:pt x="719048" y="224358"/>
                                </a:moveTo>
                                <a:lnTo>
                                  <a:pt x="598805" y="224358"/>
                                </a:lnTo>
                                <a:lnTo>
                                  <a:pt x="598805" y="0"/>
                                </a:lnTo>
                                <a:lnTo>
                                  <a:pt x="506488" y="0"/>
                                </a:lnTo>
                                <a:lnTo>
                                  <a:pt x="506488" y="237172"/>
                                </a:lnTo>
                                <a:lnTo>
                                  <a:pt x="512864" y="267563"/>
                                </a:lnTo>
                                <a:lnTo>
                                  <a:pt x="530110" y="292735"/>
                                </a:lnTo>
                                <a:lnTo>
                                  <a:pt x="555396" y="309892"/>
                                </a:lnTo>
                                <a:lnTo>
                                  <a:pt x="585927" y="316230"/>
                                </a:lnTo>
                                <a:lnTo>
                                  <a:pt x="719048" y="316230"/>
                                </a:lnTo>
                                <a:lnTo>
                                  <a:pt x="719048" y="224358"/>
                                </a:lnTo>
                                <a:close/>
                              </a:path>
                            </a:pathLst>
                          </a:custGeom>
                          <a:solidFill>
                            <a:srgbClr val="6EC2E9"/>
                          </a:solidFill>
                        </wps:spPr>
                        <wps:bodyPr wrap="square" lIns="0" tIns="0" rIns="0" bIns="0" rtlCol="0">
                          <a:prstTxWarp prst="textNoShape">
                            <a:avLst/>
                          </a:prstTxWarp>
                          <a:noAutofit/>
                        </wps:bodyPr>
                      </wps:wsp>
                      <pic:pic>
                        <pic:nvPicPr>
                          <pic:cNvPr id="46" name="Image 46"/>
                          <pic:cNvPicPr/>
                        </pic:nvPicPr>
                        <pic:blipFill>
                          <a:blip r:embed="rId19" cstate="print"/>
                          <a:stretch>
                            <a:fillRect/>
                          </a:stretch>
                        </pic:blipFill>
                        <pic:spPr>
                          <a:xfrm>
                            <a:off x="606212" y="884384"/>
                            <a:ext cx="187629" cy="93167"/>
                          </a:xfrm>
                          <a:prstGeom prst="rect">
                            <a:avLst/>
                          </a:prstGeom>
                        </pic:spPr>
                      </pic:pic>
                      <wps:wsp>
                        <wps:cNvPr id="47" name="Graphic 47"/>
                        <wps:cNvSpPr/>
                        <wps:spPr>
                          <a:xfrm>
                            <a:off x="530110" y="841090"/>
                            <a:ext cx="410845" cy="43815"/>
                          </a:xfrm>
                          <a:custGeom>
                            <a:avLst/>
                            <a:gdLst/>
                            <a:ahLst/>
                            <a:cxnLst/>
                            <a:rect l="l" t="t" r="r" b="b"/>
                            <a:pathLst>
                              <a:path w="410845" h="43815">
                                <a:moveTo>
                                  <a:pt x="410705" y="0"/>
                                </a:moveTo>
                                <a:lnTo>
                                  <a:pt x="0" y="0"/>
                                </a:lnTo>
                                <a:lnTo>
                                  <a:pt x="0" y="43294"/>
                                </a:lnTo>
                                <a:lnTo>
                                  <a:pt x="410705" y="43294"/>
                                </a:lnTo>
                                <a:lnTo>
                                  <a:pt x="410705" y="0"/>
                                </a:lnTo>
                                <a:close/>
                              </a:path>
                            </a:pathLst>
                          </a:custGeom>
                          <a:solidFill>
                            <a:srgbClr val="515150"/>
                          </a:solidFill>
                        </wps:spPr>
                        <wps:bodyPr wrap="square" lIns="0" tIns="0" rIns="0" bIns="0" rtlCol="0">
                          <a:prstTxWarp prst="textNoShape">
                            <a:avLst/>
                          </a:prstTxWarp>
                          <a:noAutofit/>
                        </wps:bodyPr>
                      </wps:wsp>
                      <wps:wsp>
                        <wps:cNvPr id="48" name="Graphic 48"/>
                        <wps:cNvSpPr/>
                        <wps:spPr>
                          <a:xfrm>
                            <a:off x="624588" y="635076"/>
                            <a:ext cx="427990" cy="206375"/>
                          </a:xfrm>
                          <a:custGeom>
                            <a:avLst/>
                            <a:gdLst/>
                            <a:ahLst/>
                            <a:cxnLst/>
                            <a:rect l="l" t="t" r="r" b="b"/>
                            <a:pathLst>
                              <a:path w="427990" h="206375">
                                <a:moveTo>
                                  <a:pt x="427748" y="0"/>
                                </a:moveTo>
                                <a:lnTo>
                                  <a:pt x="110845" y="0"/>
                                </a:lnTo>
                                <a:lnTo>
                                  <a:pt x="0" y="206006"/>
                                </a:lnTo>
                                <a:lnTo>
                                  <a:pt x="315595" y="206006"/>
                                </a:lnTo>
                                <a:lnTo>
                                  <a:pt x="427748" y="0"/>
                                </a:lnTo>
                                <a:close/>
                              </a:path>
                            </a:pathLst>
                          </a:custGeom>
                          <a:solidFill>
                            <a:srgbClr val="3D3D3D"/>
                          </a:solidFill>
                        </wps:spPr>
                        <wps:bodyPr wrap="square" lIns="0" tIns="0" rIns="0" bIns="0" rtlCol="0">
                          <a:prstTxWarp prst="textNoShape">
                            <a:avLst/>
                          </a:prstTxWarp>
                          <a:noAutofit/>
                        </wps:bodyPr>
                      </wps:wsp>
                      <wps:wsp>
                        <wps:cNvPr id="49" name="Graphic 49"/>
                        <wps:cNvSpPr/>
                        <wps:spPr>
                          <a:xfrm>
                            <a:off x="530110" y="841077"/>
                            <a:ext cx="94615" cy="45085"/>
                          </a:xfrm>
                          <a:custGeom>
                            <a:avLst/>
                            <a:gdLst/>
                            <a:ahLst/>
                            <a:cxnLst/>
                            <a:rect l="l" t="t" r="r" b="b"/>
                            <a:pathLst>
                              <a:path w="94615" h="45085">
                                <a:moveTo>
                                  <a:pt x="94475" y="0"/>
                                </a:moveTo>
                                <a:lnTo>
                                  <a:pt x="0" y="0"/>
                                </a:lnTo>
                                <a:lnTo>
                                  <a:pt x="0" y="44615"/>
                                </a:lnTo>
                                <a:lnTo>
                                  <a:pt x="94475" y="44615"/>
                                </a:lnTo>
                                <a:lnTo>
                                  <a:pt x="94475" y="0"/>
                                </a:lnTo>
                                <a:close/>
                              </a:path>
                            </a:pathLst>
                          </a:custGeom>
                          <a:solidFill>
                            <a:srgbClr val="969696"/>
                          </a:solidFill>
                        </wps:spPr>
                        <wps:bodyPr wrap="square" lIns="0" tIns="0" rIns="0" bIns="0" rtlCol="0">
                          <a:prstTxWarp prst="textNoShape">
                            <a:avLst/>
                          </a:prstTxWarp>
                          <a:noAutofit/>
                        </wps:bodyPr>
                      </wps:wsp>
                      <pic:pic>
                        <pic:nvPicPr>
                          <pic:cNvPr id="50" name="Image 50"/>
                          <pic:cNvPicPr/>
                        </pic:nvPicPr>
                        <pic:blipFill>
                          <a:blip r:embed="rId20" cstate="print"/>
                          <a:stretch>
                            <a:fillRect/>
                          </a:stretch>
                        </pic:blipFill>
                        <pic:spPr>
                          <a:xfrm>
                            <a:off x="244058" y="300473"/>
                            <a:ext cx="110223" cy="179768"/>
                          </a:xfrm>
                          <a:prstGeom prst="rect">
                            <a:avLst/>
                          </a:prstGeom>
                        </pic:spPr>
                      </pic:pic>
                      <wps:wsp>
                        <wps:cNvPr id="51" name="Graphic 51"/>
                        <wps:cNvSpPr/>
                        <wps:spPr>
                          <a:xfrm>
                            <a:off x="169268" y="0"/>
                            <a:ext cx="259079" cy="175895"/>
                          </a:xfrm>
                          <a:custGeom>
                            <a:avLst/>
                            <a:gdLst/>
                            <a:ahLst/>
                            <a:cxnLst/>
                            <a:rect l="l" t="t" r="r" b="b"/>
                            <a:pathLst>
                              <a:path w="259079" h="175895">
                                <a:moveTo>
                                  <a:pt x="129247" y="0"/>
                                </a:moveTo>
                                <a:lnTo>
                                  <a:pt x="79065" y="9850"/>
                                </a:lnTo>
                                <a:lnTo>
                                  <a:pt x="37968" y="36988"/>
                                </a:lnTo>
                                <a:lnTo>
                                  <a:pt x="10199" y="77795"/>
                                </a:lnTo>
                                <a:lnTo>
                                  <a:pt x="0" y="128651"/>
                                </a:lnTo>
                                <a:lnTo>
                                  <a:pt x="0" y="175831"/>
                                </a:lnTo>
                                <a:lnTo>
                                  <a:pt x="258495" y="175831"/>
                                </a:lnTo>
                                <a:lnTo>
                                  <a:pt x="258495" y="128651"/>
                                </a:lnTo>
                                <a:lnTo>
                                  <a:pt x="248296" y="77795"/>
                                </a:lnTo>
                                <a:lnTo>
                                  <a:pt x="220527" y="36988"/>
                                </a:lnTo>
                                <a:lnTo>
                                  <a:pt x="179430" y="9850"/>
                                </a:lnTo>
                                <a:lnTo>
                                  <a:pt x="129247" y="0"/>
                                </a:lnTo>
                                <a:close/>
                              </a:path>
                            </a:pathLst>
                          </a:custGeom>
                          <a:solidFill>
                            <a:srgbClr val="17244E"/>
                          </a:solidFill>
                        </wps:spPr>
                        <wps:bodyPr wrap="square" lIns="0" tIns="0" rIns="0" bIns="0" rtlCol="0">
                          <a:prstTxWarp prst="textNoShape">
                            <a:avLst/>
                          </a:prstTxWarp>
                          <a:noAutofit/>
                        </wps:bodyPr>
                      </wps:wsp>
                      <wps:wsp>
                        <wps:cNvPr id="52" name="Graphic 52"/>
                        <wps:cNvSpPr/>
                        <wps:spPr>
                          <a:xfrm>
                            <a:off x="169265" y="132524"/>
                            <a:ext cx="259079" cy="243204"/>
                          </a:xfrm>
                          <a:custGeom>
                            <a:avLst/>
                            <a:gdLst/>
                            <a:ahLst/>
                            <a:cxnLst/>
                            <a:rect l="l" t="t" r="r" b="b"/>
                            <a:pathLst>
                              <a:path w="259079" h="243204">
                                <a:moveTo>
                                  <a:pt x="258495" y="0"/>
                                </a:moveTo>
                                <a:lnTo>
                                  <a:pt x="0" y="0"/>
                                </a:lnTo>
                                <a:lnTo>
                                  <a:pt x="0" y="199783"/>
                                </a:lnTo>
                                <a:lnTo>
                                  <a:pt x="2158" y="199783"/>
                                </a:lnTo>
                                <a:lnTo>
                                  <a:pt x="29894" y="217373"/>
                                </a:lnTo>
                                <a:lnTo>
                                  <a:pt x="60859" y="230933"/>
                                </a:lnTo>
                                <a:lnTo>
                                  <a:pt x="94247" y="239660"/>
                                </a:lnTo>
                                <a:lnTo>
                                  <a:pt x="129247" y="242747"/>
                                </a:lnTo>
                                <a:lnTo>
                                  <a:pt x="164255" y="239660"/>
                                </a:lnTo>
                                <a:lnTo>
                                  <a:pt x="197645" y="230933"/>
                                </a:lnTo>
                                <a:lnTo>
                                  <a:pt x="228608" y="217373"/>
                                </a:lnTo>
                                <a:lnTo>
                                  <a:pt x="256336" y="199783"/>
                                </a:lnTo>
                                <a:lnTo>
                                  <a:pt x="258495" y="199783"/>
                                </a:lnTo>
                                <a:lnTo>
                                  <a:pt x="258495" y="0"/>
                                </a:lnTo>
                                <a:close/>
                              </a:path>
                            </a:pathLst>
                          </a:custGeom>
                          <a:solidFill>
                            <a:srgbClr val="A98764"/>
                          </a:solidFill>
                        </wps:spPr>
                        <wps:bodyPr wrap="square" lIns="0" tIns="0" rIns="0" bIns="0" rtlCol="0">
                          <a:prstTxWarp prst="textNoShape">
                            <a:avLst/>
                          </a:prstTxWarp>
                          <a:noAutofit/>
                        </wps:bodyPr>
                      </wps:wsp>
                      <wps:wsp>
                        <wps:cNvPr id="53" name="Graphic 53"/>
                        <wps:cNvSpPr/>
                        <wps:spPr>
                          <a:xfrm>
                            <a:off x="246687" y="573407"/>
                            <a:ext cx="109220" cy="323215"/>
                          </a:xfrm>
                          <a:custGeom>
                            <a:avLst/>
                            <a:gdLst/>
                            <a:ahLst/>
                            <a:cxnLst/>
                            <a:rect l="l" t="t" r="r" b="b"/>
                            <a:pathLst>
                              <a:path w="109220" h="323215">
                                <a:moveTo>
                                  <a:pt x="81686" y="0"/>
                                </a:moveTo>
                                <a:lnTo>
                                  <a:pt x="27228" y="0"/>
                                </a:lnTo>
                                <a:lnTo>
                                  <a:pt x="0" y="322783"/>
                                </a:lnTo>
                                <a:lnTo>
                                  <a:pt x="108902" y="322783"/>
                                </a:lnTo>
                                <a:lnTo>
                                  <a:pt x="81686" y="0"/>
                                </a:lnTo>
                                <a:close/>
                              </a:path>
                            </a:pathLst>
                          </a:custGeom>
                          <a:solidFill>
                            <a:srgbClr val="2A3382"/>
                          </a:solidFill>
                        </wps:spPr>
                        <wps:bodyPr wrap="square" lIns="0" tIns="0" rIns="0" bIns="0" rtlCol="0">
                          <a:prstTxWarp prst="textNoShape">
                            <a:avLst/>
                          </a:prstTxWarp>
                          <a:noAutofit/>
                        </wps:bodyPr>
                      </wps:wsp>
                      <wps:wsp>
                        <wps:cNvPr id="54" name="Graphic 54"/>
                        <wps:cNvSpPr/>
                        <wps:spPr>
                          <a:xfrm>
                            <a:off x="362154" y="587838"/>
                            <a:ext cx="94615" cy="111760"/>
                          </a:xfrm>
                          <a:custGeom>
                            <a:avLst/>
                            <a:gdLst/>
                            <a:ahLst/>
                            <a:cxnLst/>
                            <a:rect l="l" t="t" r="r" b="b"/>
                            <a:pathLst>
                              <a:path w="94615" h="111760">
                                <a:moveTo>
                                  <a:pt x="0" y="0"/>
                                </a:moveTo>
                                <a:lnTo>
                                  <a:pt x="94475" y="0"/>
                                </a:lnTo>
                                <a:lnTo>
                                  <a:pt x="94475" y="111531"/>
                                </a:lnTo>
                                <a:lnTo>
                                  <a:pt x="0" y="111531"/>
                                </a:lnTo>
                                <a:lnTo>
                                  <a:pt x="0" y="0"/>
                                </a:lnTo>
                                <a:close/>
                              </a:path>
                            </a:pathLst>
                          </a:custGeom>
                          <a:ln w="7874">
                            <a:solidFill>
                              <a:srgbClr val="1C71B9"/>
                            </a:solidFill>
                            <a:prstDash val="solid"/>
                          </a:ln>
                        </wps:spPr>
                        <wps:bodyPr wrap="square" lIns="0" tIns="0" rIns="0" bIns="0" rtlCol="0">
                          <a:prstTxWarp prst="textNoShape">
                            <a:avLst/>
                          </a:prstTxWarp>
                          <a:noAutofit/>
                        </wps:bodyPr>
                      </wps:wsp>
                      <wps:wsp>
                        <wps:cNvPr id="55" name="Graphic 55"/>
                        <wps:cNvSpPr/>
                        <wps:spPr>
                          <a:xfrm>
                            <a:off x="125971" y="1015588"/>
                            <a:ext cx="345440" cy="38100"/>
                          </a:xfrm>
                          <a:custGeom>
                            <a:avLst/>
                            <a:gdLst/>
                            <a:ahLst/>
                            <a:cxnLst/>
                            <a:rect l="l" t="t" r="r" b="b"/>
                            <a:pathLst>
                              <a:path w="345440" h="38100">
                                <a:moveTo>
                                  <a:pt x="345097" y="0"/>
                                </a:moveTo>
                                <a:lnTo>
                                  <a:pt x="0" y="0"/>
                                </a:lnTo>
                                <a:lnTo>
                                  <a:pt x="0" y="38049"/>
                                </a:lnTo>
                                <a:lnTo>
                                  <a:pt x="345097" y="38049"/>
                                </a:lnTo>
                                <a:lnTo>
                                  <a:pt x="345097" y="0"/>
                                </a:lnTo>
                                <a:close/>
                              </a:path>
                            </a:pathLst>
                          </a:custGeom>
                          <a:solidFill>
                            <a:srgbClr val="282828"/>
                          </a:solidFill>
                        </wps:spPr>
                        <wps:bodyPr wrap="square" lIns="0" tIns="0" rIns="0" bIns="0" rtlCol="0">
                          <a:prstTxWarp prst="textNoShape">
                            <a:avLst/>
                          </a:prstTxWarp>
                          <a:noAutofit/>
                        </wps:bodyPr>
                      </wps:wsp>
                      <wps:wsp>
                        <wps:cNvPr id="56" name="Graphic 56"/>
                        <wps:cNvSpPr/>
                        <wps:spPr>
                          <a:xfrm>
                            <a:off x="247993" y="489427"/>
                            <a:ext cx="109220" cy="463550"/>
                          </a:xfrm>
                          <a:custGeom>
                            <a:avLst/>
                            <a:gdLst/>
                            <a:ahLst/>
                            <a:cxnLst/>
                            <a:rect l="l" t="t" r="r" b="b"/>
                            <a:pathLst>
                              <a:path w="109220" h="463550">
                                <a:moveTo>
                                  <a:pt x="97104" y="0"/>
                                </a:moveTo>
                                <a:lnTo>
                                  <a:pt x="10502" y="0"/>
                                </a:lnTo>
                                <a:lnTo>
                                  <a:pt x="29197" y="74790"/>
                                </a:lnTo>
                                <a:lnTo>
                                  <a:pt x="78409" y="74790"/>
                                </a:lnTo>
                                <a:lnTo>
                                  <a:pt x="97104" y="0"/>
                                </a:lnTo>
                                <a:close/>
                              </a:path>
                              <a:path w="109220" h="463550">
                                <a:moveTo>
                                  <a:pt x="108902" y="405460"/>
                                </a:moveTo>
                                <a:lnTo>
                                  <a:pt x="0" y="405460"/>
                                </a:lnTo>
                                <a:lnTo>
                                  <a:pt x="54444" y="463194"/>
                                </a:lnTo>
                                <a:lnTo>
                                  <a:pt x="108902" y="405460"/>
                                </a:lnTo>
                                <a:close/>
                              </a:path>
                            </a:pathLst>
                          </a:custGeom>
                          <a:solidFill>
                            <a:srgbClr val="2A3382"/>
                          </a:solidFill>
                        </wps:spPr>
                        <wps:bodyPr wrap="square" lIns="0" tIns="0" rIns="0" bIns="0" rtlCol="0">
                          <a:prstTxWarp prst="textNoShape">
                            <a:avLst/>
                          </a:prstTxWarp>
                          <a:noAutofit/>
                        </wps:bodyPr>
                      </wps:wsp>
                    </wpg:wgp>
                  </a:graphicData>
                </a:graphic>
              </wp:anchor>
            </w:drawing>
          </mc:Choice>
          <mc:Fallback>
            <w:pict>
              <v:group style="position:absolute;margin-left:431.610992pt;margin-top:12.221631pt;width:82.9pt;height:148.6pt;mso-position-horizontal-relative:page;mso-position-vertical-relative:paragraph;z-index:15732736" id="docshapegroup38" coordorigin="8632,244" coordsize="1658,2972">
                <v:shape style="position:absolute;left:8857;top:533;width:494;height:104" id="docshape39" coordorigin="8857,534" coordsize="494,104" path="m9341,534l8868,534,8857,544,8857,613,8857,627,8868,637,9341,637,9351,627,9351,544,9341,534xe" filled="true" fillcolor="#996732" stroked="false">
                  <v:path arrowok="t"/>
                  <v:fill type="solid"/>
                </v:shape>
                <v:shape style="position:absolute;left:8832;top:1889;width:544;height:1178" id="docshape40" coordorigin="8833,1889" coordsize="544,1178" path="m9376,1889l8833,1889,8833,2069,8833,3067,8972,3067,8972,2069,9237,2069,9237,3067,9376,3067,9376,2069,9376,1889xe" filled="true" fillcolor="#99ca3c" stroked="false">
                  <v:path arrowok="t"/>
                  <v:fill type="solid"/>
                </v:shape>
                <v:shape style="position:absolute;left:8832;top:3046;width:327;height:170" type="#_x0000_t75" id="docshape41" stroked="false">
                  <v:imagedata r:id="rId16" o:title=""/>
                </v:shape>
                <v:shape style="position:absolute;left:9235;top:3046;width:325;height:170" type="#_x0000_t75" id="docshape42" stroked="false">
                  <v:imagedata r:id="rId17" o:title=""/>
                </v:shape>
                <v:shape style="position:absolute;left:8632;top:916;width:943;height:974" id="docshape43" coordorigin="8632,916" coordsize="943,974" path="m9375,916l8832,916,8754,932,8690,975,8648,1039,8632,1115,8632,1284,8832,1284,8832,1889,9375,1889,9375,1284,9574,1284,9574,1115,9559,1039,9516,975,9453,932,9375,916xe" filled="true" fillcolor="#6ec2e9" stroked="false">
                  <v:path arrowok="t"/>
                  <v:fill type="solid"/>
                </v:shape>
                <v:shape style="position:absolute;left:8642;top:1922;width:149;height:389" type="#_x0000_t75" id="docshape44" stroked="false">
                  <v:imagedata r:id="rId18" o:title=""/>
                </v:shape>
                <v:shape style="position:absolute;left:8632;top:1275;width:1133;height:808" id="docshape45" coordorigin="8632,1276" coordsize="1133,808" path="m8806,1276l8632,1276,8632,2083,8806,2083,8806,1276xm9765,1629l9575,1629,9575,1276,9430,1276,9430,1649,9440,1697,9467,1737,9507,1764,9555,1774,9765,1774,9765,1629xe" filled="true" fillcolor="#6ec2e9" stroked="false">
                  <v:path arrowok="t"/>
                  <v:fill type="solid"/>
                </v:shape>
                <v:shape style="position:absolute;left:9586;top:1637;width:296;height:147" type="#_x0000_t75" id="docshape46" stroked="false">
                  <v:imagedata r:id="rId19" o:title=""/>
                </v:shape>
                <v:rect style="position:absolute;left:9467;top:1568;width:647;height:69" id="docshape47" filled="true" fillcolor="#515150" stroked="false">
                  <v:fill type="solid"/>
                </v:rect>
                <v:shape style="position:absolute;left:9615;top:1244;width:674;height:325" id="docshape48" coordorigin="9616,1245" coordsize="674,325" path="m10289,1245l9790,1245,9616,1569,10113,1569,10289,1245xe" filled="true" fillcolor="#3d3d3d" stroked="false">
                  <v:path arrowok="t"/>
                  <v:fill type="solid"/>
                </v:shape>
                <v:rect style="position:absolute;left:9467;top:1568;width:149;height:71" id="docshape49" filled="true" fillcolor="#969696" stroked="false">
                  <v:fill type="solid"/>
                </v:rect>
                <v:shape style="position:absolute;left:9016;top:717;width:174;height:284" type="#_x0000_t75" id="docshape50" stroked="false">
                  <v:imagedata r:id="rId20" o:title=""/>
                </v:shape>
                <v:shape style="position:absolute;left:8898;top:244;width:408;height:277" id="docshape51" coordorigin="8899,244" coordsize="408,277" path="m9102,244l9023,260,8959,303,8915,367,8899,447,8899,521,9306,521,9306,447,9290,367,9246,303,9181,260,9102,244xe" filled="true" fillcolor="#17244e" stroked="false">
                  <v:path arrowok="t"/>
                  <v:fill type="solid"/>
                </v:shape>
                <v:shape style="position:absolute;left:8898;top:453;width:408;height:383" id="docshape52" coordorigin="8899,453" coordsize="408,383" path="m9306,453l8899,453,8899,768,8902,768,8946,795,8995,817,9047,831,9102,835,9157,831,9210,817,9259,795,9302,768,9306,768,9306,453xe" filled="true" fillcolor="#a98764" stroked="false">
                  <v:path arrowok="t"/>
                  <v:fill type="solid"/>
                </v:shape>
                <v:shape style="position:absolute;left:9020;top:1147;width:172;height:509" id="docshape53" coordorigin="9021,1147" coordsize="172,509" path="m9149,1147l9064,1147,9021,1656,9192,1656,9149,1147xe" filled="true" fillcolor="#2a3382" stroked="false">
                  <v:path arrowok="t"/>
                  <v:fill type="solid"/>
                </v:shape>
                <v:rect style="position:absolute;left:9202;top:1170;width:149;height:176" id="docshape54" filled="false" stroked="true" strokeweight=".62pt" strokecolor="#1c71b9">
                  <v:stroke dashstyle="solid"/>
                </v:rect>
                <v:rect style="position:absolute;left:8830;top:1843;width:544;height:60" id="docshape55" filled="true" fillcolor="#282828" stroked="false">
                  <v:fill type="solid"/>
                </v:rect>
                <v:shape style="position:absolute;left:9022;top:1015;width:172;height:730" id="docshape56" coordorigin="9023,1015" coordsize="172,730" path="m9176,1015l9039,1015,9069,1133,9146,1133,9176,1015xm9194,1654l9023,1654,9109,1745,9194,1654xe" filled="true" fillcolor="#2a3382" stroked="false">
                  <v:path arrowok="t"/>
                  <v:fill type="solid"/>
                </v:shape>
                <w10:wrap type="none"/>
              </v:group>
            </w:pict>
          </mc:Fallback>
        </mc:AlternateContent>
      </w:r>
      <w:r>
        <w:rPr>
          <w:rFonts w:ascii="Segoe UI Semibold" w:hAnsi="Segoe UI Semibold"/>
          <w:color w:val="231F20"/>
          <w:sz w:val="25"/>
        </w:rPr>
        <w:t>Newsletter</w:t>
      </w:r>
      <w:r>
        <w:rPr>
          <w:rFonts w:ascii="Segoe UI Semibold" w:hAnsi="Segoe UI Semibold"/>
          <w:color w:val="231F20"/>
          <w:spacing w:val="-16"/>
          <w:sz w:val="25"/>
        </w:rPr>
        <w:t> </w:t>
      </w:r>
      <w:r>
        <w:rPr>
          <w:rFonts w:ascii="Segoe UI Semibold" w:hAnsi="Segoe UI Semibold"/>
          <w:color w:val="231F20"/>
          <w:sz w:val="25"/>
        </w:rPr>
        <w:t>and</w:t>
      </w:r>
      <w:r>
        <w:rPr>
          <w:rFonts w:ascii="Segoe UI Semibold" w:hAnsi="Segoe UI Semibold"/>
          <w:color w:val="231F20"/>
          <w:spacing w:val="-15"/>
          <w:sz w:val="25"/>
        </w:rPr>
        <w:t> </w:t>
      </w:r>
      <w:r>
        <w:rPr>
          <w:rFonts w:ascii="Segoe UI Semibold" w:hAnsi="Segoe UI Semibold"/>
          <w:color w:val="231F20"/>
          <w:sz w:val="25"/>
        </w:rPr>
        <w:t>special</w:t>
      </w:r>
      <w:r>
        <w:rPr>
          <w:rFonts w:ascii="Segoe UI Semibold" w:hAnsi="Segoe UI Semibold"/>
          <w:color w:val="231F20"/>
          <w:spacing w:val="-16"/>
          <w:sz w:val="25"/>
        </w:rPr>
        <w:t> </w:t>
      </w:r>
      <w:r>
        <w:rPr>
          <w:rFonts w:ascii="Segoe UI Semibold" w:hAnsi="Segoe UI Semibold"/>
          <w:color w:val="231F20"/>
          <w:sz w:val="25"/>
        </w:rPr>
        <w:t>offers</w:t>
      </w:r>
      <w:r>
        <w:rPr>
          <w:rFonts w:ascii="Segoe UI Semibold" w:hAnsi="Segoe UI Semibold"/>
          <w:color w:val="231F20"/>
          <w:spacing w:val="-15"/>
          <w:sz w:val="25"/>
        </w:rPr>
        <w:t> </w:t>
      </w:r>
      <w:r>
        <w:rPr>
          <w:rFonts w:ascii="Segoe UI" w:hAnsi="Segoe UI"/>
          <w:color w:val="231F20"/>
          <w:sz w:val="25"/>
        </w:rPr>
        <w:t>–</w:t>
      </w:r>
      <w:r>
        <w:rPr>
          <w:rFonts w:ascii="Segoe UI" w:hAnsi="Segoe UI"/>
          <w:color w:val="231F20"/>
          <w:spacing w:val="-15"/>
          <w:sz w:val="25"/>
        </w:rPr>
        <w:t> </w:t>
      </w:r>
      <w:r>
        <w:rPr>
          <w:rFonts w:ascii="Segoe UI" w:hAnsi="Segoe UI"/>
          <w:color w:val="231F20"/>
          <w:sz w:val="25"/>
        </w:rPr>
        <w:t>Be</w:t>
      </w:r>
      <w:r>
        <w:rPr>
          <w:rFonts w:ascii="Segoe UI" w:hAnsi="Segoe UI"/>
          <w:color w:val="231F20"/>
          <w:spacing w:val="-16"/>
          <w:sz w:val="25"/>
        </w:rPr>
        <w:t> </w:t>
      </w:r>
      <w:r>
        <w:rPr>
          <w:rFonts w:ascii="Segoe UI" w:hAnsi="Segoe UI"/>
          <w:color w:val="231F20"/>
          <w:sz w:val="25"/>
        </w:rPr>
        <w:t>the</w:t>
      </w:r>
      <w:r>
        <w:rPr>
          <w:rFonts w:ascii="Segoe UI" w:hAnsi="Segoe UI"/>
          <w:color w:val="231F20"/>
          <w:spacing w:val="-15"/>
          <w:sz w:val="25"/>
        </w:rPr>
        <w:t> </w:t>
      </w:r>
      <w:r>
        <w:rPr>
          <w:rFonts w:ascii="Segoe UI" w:hAnsi="Segoe UI"/>
          <w:color w:val="231F20"/>
          <w:sz w:val="25"/>
        </w:rPr>
        <w:t>first</w:t>
      </w:r>
      <w:r>
        <w:rPr>
          <w:rFonts w:ascii="Segoe UI" w:hAnsi="Segoe UI"/>
          <w:color w:val="231F20"/>
          <w:spacing w:val="-16"/>
          <w:sz w:val="25"/>
        </w:rPr>
        <w:t> </w:t>
      </w:r>
      <w:r>
        <w:rPr>
          <w:rFonts w:ascii="Segoe UI" w:hAnsi="Segoe UI"/>
          <w:color w:val="231F20"/>
          <w:spacing w:val="-5"/>
          <w:sz w:val="25"/>
        </w:rPr>
        <w:t>to</w:t>
      </w:r>
    </w:p>
    <w:p>
      <w:pPr>
        <w:spacing w:before="25"/>
        <w:ind w:left="1839" w:right="0" w:firstLine="0"/>
        <w:jc w:val="left"/>
        <w:rPr>
          <w:rFonts w:ascii="Segoe UI"/>
          <w:sz w:val="25"/>
        </w:rPr>
      </w:pPr>
      <w:r>
        <w:rPr>
          <w:rFonts w:ascii="Segoe UI"/>
          <w:color w:val="231F20"/>
          <w:spacing w:val="-2"/>
          <w:sz w:val="25"/>
        </w:rPr>
        <w:t>hear</w:t>
      </w:r>
      <w:r>
        <w:rPr>
          <w:rFonts w:ascii="Segoe UI"/>
          <w:color w:val="231F20"/>
          <w:spacing w:val="-15"/>
          <w:sz w:val="25"/>
        </w:rPr>
        <w:t> </w:t>
      </w:r>
      <w:r>
        <w:rPr>
          <w:rFonts w:ascii="Segoe UI"/>
          <w:color w:val="231F20"/>
          <w:spacing w:val="-2"/>
          <w:sz w:val="25"/>
        </w:rPr>
        <w:t>about</w:t>
      </w:r>
      <w:r>
        <w:rPr>
          <w:rFonts w:ascii="Segoe UI"/>
          <w:color w:val="231F20"/>
          <w:spacing w:val="-14"/>
          <w:sz w:val="25"/>
        </w:rPr>
        <w:t> </w:t>
      </w:r>
      <w:r>
        <w:rPr>
          <w:rFonts w:ascii="Segoe UI"/>
          <w:color w:val="231F20"/>
          <w:spacing w:val="-2"/>
          <w:sz w:val="25"/>
        </w:rPr>
        <w:t>new</w:t>
      </w:r>
      <w:r>
        <w:rPr>
          <w:rFonts w:ascii="Segoe UI"/>
          <w:color w:val="231F20"/>
          <w:spacing w:val="-14"/>
          <w:sz w:val="25"/>
        </w:rPr>
        <w:t> </w:t>
      </w:r>
      <w:r>
        <w:rPr>
          <w:rFonts w:ascii="Segoe UI"/>
          <w:color w:val="231F20"/>
          <w:spacing w:val="-2"/>
          <w:sz w:val="25"/>
        </w:rPr>
        <w:t>releases,</w:t>
      </w:r>
      <w:r>
        <w:rPr>
          <w:rFonts w:ascii="Segoe UI"/>
          <w:color w:val="231F20"/>
          <w:spacing w:val="-14"/>
          <w:sz w:val="25"/>
        </w:rPr>
        <w:t> </w:t>
      </w:r>
      <w:r>
        <w:rPr>
          <w:rFonts w:ascii="Segoe UI"/>
          <w:color w:val="231F20"/>
          <w:spacing w:val="-2"/>
          <w:sz w:val="25"/>
        </w:rPr>
        <w:t>specials,</w:t>
      </w:r>
      <w:r>
        <w:rPr>
          <w:rFonts w:ascii="Segoe UI"/>
          <w:color w:val="231F20"/>
          <w:spacing w:val="-14"/>
          <w:sz w:val="25"/>
        </w:rPr>
        <w:t> </w:t>
      </w:r>
      <w:r>
        <w:rPr>
          <w:rFonts w:ascii="Segoe UI"/>
          <w:color w:val="231F20"/>
          <w:spacing w:val="-2"/>
          <w:sz w:val="25"/>
        </w:rPr>
        <w:t>and</w:t>
      </w:r>
      <w:r>
        <w:rPr>
          <w:rFonts w:ascii="Segoe UI"/>
          <w:color w:val="231F20"/>
          <w:spacing w:val="-14"/>
          <w:sz w:val="25"/>
        </w:rPr>
        <w:t> </w:t>
      </w:r>
      <w:r>
        <w:rPr>
          <w:rFonts w:ascii="Segoe UI"/>
          <w:color w:val="231F20"/>
          <w:spacing w:val="-4"/>
          <w:sz w:val="25"/>
        </w:rPr>
        <w:t>more</w:t>
      </w:r>
    </w:p>
    <w:p>
      <w:pPr>
        <w:pStyle w:val="ListParagraph"/>
        <w:numPr>
          <w:ilvl w:val="0"/>
          <w:numId w:val="1"/>
        </w:numPr>
        <w:tabs>
          <w:tab w:pos="1839" w:val="left" w:leader="none"/>
        </w:tabs>
        <w:spacing w:line="240" w:lineRule="auto" w:before="213" w:after="0"/>
        <w:ind w:left="1839" w:right="0" w:hanging="378"/>
        <w:jc w:val="left"/>
        <w:rPr>
          <w:rFonts w:ascii="Segoe UI" w:hAnsi="Segoe UI"/>
          <w:sz w:val="25"/>
        </w:rPr>
      </w:pPr>
      <w:r>
        <w:rPr>
          <w:rFonts w:ascii="Segoe UI Semibold" w:hAnsi="Segoe UI Semibold"/>
          <w:color w:val="231F20"/>
          <w:spacing w:val="-2"/>
          <w:sz w:val="25"/>
        </w:rPr>
        <w:t>Register</w:t>
      </w:r>
      <w:r>
        <w:rPr>
          <w:rFonts w:ascii="Segoe UI Semibold" w:hAnsi="Segoe UI Semibold"/>
          <w:color w:val="231F20"/>
          <w:spacing w:val="-9"/>
          <w:sz w:val="25"/>
        </w:rPr>
        <w:t> </w:t>
      </w:r>
      <w:r>
        <w:rPr>
          <w:rFonts w:ascii="Segoe UI Semibold" w:hAnsi="Segoe UI Semibold"/>
          <w:color w:val="231F20"/>
          <w:spacing w:val="-2"/>
          <w:sz w:val="25"/>
        </w:rPr>
        <w:t>your</w:t>
      </w:r>
      <w:r>
        <w:rPr>
          <w:rFonts w:ascii="Segoe UI Semibold" w:hAnsi="Segoe UI Semibold"/>
          <w:color w:val="231F20"/>
          <w:spacing w:val="-9"/>
          <w:sz w:val="25"/>
        </w:rPr>
        <w:t> </w:t>
      </w:r>
      <w:r>
        <w:rPr>
          <w:rFonts w:ascii="Segoe UI Semibold" w:hAnsi="Segoe UI Semibold"/>
          <w:color w:val="231F20"/>
          <w:spacing w:val="-2"/>
          <w:sz w:val="25"/>
        </w:rPr>
        <w:t>book</w:t>
      </w:r>
      <w:r>
        <w:rPr>
          <w:rFonts w:ascii="Segoe UI Semibold" w:hAnsi="Segoe UI Semibold"/>
          <w:color w:val="231F20"/>
          <w:spacing w:val="-9"/>
          <w:sz w:val="25"/>
        </w:rPr>
        <w:t> </w:t>
      </w:r>
      <w:r>
        <w:rPr>
          <w:rFonts w:ascii="Segoe UI" w:hAnsi="Segoe UI"/>
          <w:color w:val="231F20"/>
          <w:spacing w:val="-2"/>
          <w:sz w:val="25"/>
        </w:rPr>
        <w:t>–</w:t>
      </w:r>
      <w:r>
        <w:rPr>
          <w:rFonts w:ascii="Segoe UI" w:hAnsi="Segoe UI"/>
          <w:color w:val="231F20"/>
          <w:spacing w:val="-9"/>
          <w:sz w:val="25"/>
        </w:rPr>
        <w:t> </w:t>
      </w:r>
      <w:r>
        <w:rPr>
          <w:rFonts w:ascii="Segoe UI" w:hAnsi="Segoe UI"/>
          <w:color w:val="231F20"/>
          <w:spacing w:val="-2"/>
          <w:sz w:val="25"/>
        </w:rPr>
        <w:t>Get</w:t>
      </w:r>
      <w:r>
        <w:rPr>
          <w:rFonts w:ascii="Segoe UI" w:hAnsi="Segoe UI"/>
          <w:color w:val="231F20"/>
          <w:spacing w:val="-9"/>
          <w:sz w:val="25"/>
        </w:rPr>
        <w:t> </w:t>
      </w:r>
      <w:r>
        <w:rPr>
          <w:rFonts w:ascii="Segoe UI" w:hAnsi="Segoe UI"/>
          <w:color w:val="231F20"/>
          <w:spacing w:val="-2"/>
          <w:sz w:val="25"/>
        </w:rPr>
        <w:t>additional</w:t>
      </w:r>
      <w:r>
        <w:rPr>
          <w:rFonts w:ascii="Segoe UI" w:hAnsi="Segoe UI"/>
          <w:color w:val="231F20"/>
          <w:spacing w:val="-9"/>
          <w:sz w:val="25"/>
        </w:rPr>
        <w:t> </w:t>
      </w:r>
      <w:r>
        <w:rPr>
          <w:rFonts w:ascii="Segoe UI" w:hAnsi="Segoe UI"/>
          <w:color w:val="231F20"/>
          <w:spacing w:val="-2"/>
          <w:sz w:val="25"/>
        </w:rPr>
        <w:t>benefits</w:t>
      </w:r>
    </w:p>
    <w:p>
      <w:pPr>
        <w:pStyle w:val="BodyText"/>
        <w:rPr>
          <w:rFonts w:ascii="Segoe UI"/>
          <w:sz w:val="20"/>
        </w:rPr>
      </w:pPr>
    </w:p>
    <w:p>
      <w:pPr>
        <w:pStyle w:val="BodyText"/>
        <w:rPr>
          <w:rFonts w:ascii="Segoe UI"/>
          <w:sz w:val="20"/>
        </w:rPr>
      </w:pPr>
    </w:p>
    <w:p>
      <w:pPr>
        <w:pStyle w:val="BodyText"/>
        <w:rPr>
          <w:rFonts w:ascii="Segoe UI"/>
          <w:sz w:val="20"/>
        </w:rPr>
      </w:pPr>
    </w:p>
    <w:p>
      <w:pPr>
        <w:pStyle w:val="BodyText"/>
        <w:spacing w:before="186"/>
        <w:rPr>
          <w:rFonts w:ascii="Segoe UI"/>
          <w:sz w:val="20"/>
        </w:rPr>
      </w:pPr>
      <w:r>
        <w:rPr>
          <w:rFonts w:ascii="Segoe UI"/>
          <w:sz w:val="20"/>
        </w:rPr>
        <w:drawing>
          <wp:anchor distT="0" distB="0" distL="0" distR="0" allowOverlap="1" layoutInCell="1" locked="0" behindDoc="1" simplePos="0" relativeHeight="487588864">
            <wp:simplePos x="0" y="0"/>
            <wp:positionH relativeFrom="page">
              <wp:posOffset>928192</wp:posOffset>
            </wp:positionH>
            <wp:positionV relativeFrom="paragraph">
              <wp:posOffset>302269</wp:posOffset>
            </wp:positionV>
            <wp:extent cx="256648" cy="256698"/>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1" cstate="print"/>
                    <a:stretch>
                      <a:fillRect/>
                    </a:stretch>
                  </pic:blipFill>
                  <pic:spPr>
                    <a:xfrm>
                      <a:off x="0" y="0"/>
                      <a:ext cx="256648" cy="256698"/>
                    </a:xfrm>
                    <a:prstGeom prst="rect">
                      <a:avLst/>
                    </a:prstGeom>
                  </pic:spPr>
                </pic:pic>
              </a:graphicData>
            </a:graphic>
          </wp:anchor>
        </w:drawing>
      </w:r>
      <w:r>
        <w:rPr>
          <w:rFonts w:ascii="Segoe UI"/>
          <w:sz w:val="20"/>
        </w:rPr>
        <mc:AlternateContent>
          <mc:Choice Requires="wps">
            <w:drawing>
              <wp:anchor distT="0" distB="0" distL="0" distR="0" allowOverlap="1" layoutInCell="1" locked="0" behindDoc="1" simplePos="0" relativeHeight="487589376">
                <wp:simplePos x="0" y="0"/>
                <wp:positionH relativeFrom="page">
                  <wp:posOffset>1265180</wp:posOffset>
                </wp:positionH>
                <wp:positionV relativeFrom="paragraph">
                  <wp:posOffset>342789</wp:posOffset>
                </wp:positionV>
                <wp:extent cx="877569" cy="16954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877569" cy="169545"/>
                          <a:chExt cx="877569" cy="169545"/>
                        </a:xfrm>
                      </wpg:grpSpPr>
                      <pic:pic>
                        <pic:nvPicPr>
                          <pic:cNvPr id="59" name="Image 59"/>
                          <pic:cNvPicPr/>
                        </pic:nvPicPr>
                        <pic:blipFill>
                          <a:blip r:embed="rId22" cstate="print"/>
                          <a:stretch>
                            <a:fillRect/>
                          </a:stretch>
                        </pic:blipFill>
                        <pic:spPr>
                          <a:xfrm>
                            <a:off x="0" y="11375"/>
                            <a:ext cx="168148" cy="155359"/>
                          </a:xfrm>
                          <a:prstGeom prst="rect">
                            <a:avLst/>
                          </a:prstGeom>
                        </pic:spPr>
                      </pic:pic>
                      <pic:pic>
                        <pic:nvPicPr>
                          <pic:cNvPr id="60" name="Image 60"/>
                          <pic:cNvPicPr/>
                        </pic:nvPicPr>
                        <pic:blipFill>
                          <a:blip r:embed="rId23" cstate="print"/>
                          <a:stretch>
                            <a:fillRect/>
                          </a:stretch>
                        </pic:blipFill>
                        <pic:spPr>
                          <a:xfrm>
                            <a:off x="190900" y="8084"/>
                            <a:ext cx="133852" cy="161339"/>
                          </a:xfrm>
                          <a:prstGeom prst="rect">
                            <a:avLst/>
                          </a:prstGeom>
                        </pic:spPr>
                      </pic:pic>
                      <wps:wsp>
                        <wps:cNvPr id="61" name="Graphic 61"/>
                        <wps:cNvSpPr/>
                        <wps:spPr>
                          <a:xfrm>
                            <a:off x="344519" y="6"/>
                            <a:ext cx="533400" cy="169545"/>
                          </a:xfrm>
                          <a:custGeom>
                            <a:avLst/>
                            <a:gdLst/>
                            <a:ahLst/>
                            <a:cxnLst/>
                            <a:rect l="l" t="t" r="r" b="b"/>
                            <a:pathLst>
                              <a:path w="533400" h="169545">
                                <a:moveTo>
                                  <a:pt x="64731" y="55206"/>
                                </a:moveTo>
                                <a:lnTo>
                                  <a:pt x="61874" y="53987"/>
                                </a:lnTo>
                                <a:lnTo>
                                  <a:pt x="58420" y="53467"/>
                                </a:lnTo>
                                <a:lnTo>
                                  <a:pt x="54051" y="53467"/>
                                </a:lnTo>
                                <a:lnTo>
                                  <a:pt x="47472" y="53467"/>
                                </a:lnTo>
                                <a:lnTo>
                                  <a:pt x="41579" y="55587"/>
                                </a:lnTo>
                                <a:lnTo>
                                  <a:pt x="32105" y="63398"/>
                                </a:lnTo>
                                <a:lnTo>
                                  <a:pt x="28917" y="68414"/>
                                </a:lnTo>
                                <a:lnTo>
                                  <a:pt x="26466" y="74676"/>
                                </a:lnTo>
                                <a:lnTo>
                                  <a:pt x="26187" y="74676"/>
                                </a:lnTo>
                                <a:lnTo>
                                  <a:pt x="26187" y="55397"/>
                                </a:lnTo>
                                <a:lnTo>
                                  <a:pt x="0" y="55397"/>
                                </a:lnTo>
                                <a:lnTo>
                                  <a:pt x="0" y="166738"/>
                                </a:lnTo>
                                <a:lnTo>
                                  <a:pt x="26187" y="166738"/>
                                </a:lnTo>
                                <a:lnTo>
                                  <a:pt x="26187" y="100101"/>
                                </a:lnTo>
                                <a:lnTo>
                                  <a:pt x="28384" y="92138"/>
                                </a:lnTo>
                                <a:lnTo>
                                  <a:pt x="36995" y="80200"/>
                                </a:lnTo>
                                <a:lnTo>
                                  <a:pt x="42684" y="77190"/>
                                </a:lnTo>
                                <a:lnTo>
                                  <a:pt x="52006" y="77190"/>
                                </a:lnTo>
                                <a:lnTo>
                                  <a:pt x="54660" y="77571"/>
                                </a:lnTo>
                                <a:lnTo>
                                  <a:pt x="60363" y="79108"/>
                                </a:lnTo>
                                <a:lnTo>
                                  <a:pt x="62420" y="79946"/>
                                </a:lnTo>
                                <a:lnTo>
                                  <a:pt x="64731" y="81610"/>
                                </a:lnTo>
                                <a:lnTo>
                                  <a:pt x="64731" y="55206"/>
                                </a:lnTo>
                                <a:close/>
                              </a:path>
                              <a:path w="533400" h="169545">
                                <a:moveTo>
                                  <a:pt x="180644" y="109994"/>
                                </a:moveTo>
                                <a:lnTo>
                                  <a:pt x="165950" y="68008"/>
                                </a:lnTo>
                                <a:lnTo>
                                  <a:pt x="153428" y="59105"/>
                                </a:lnTo>
                                <a:lnTo>
                                  <a:pt x="153428" y="109994"/>
                                </a:lnTo>
                                <a:lnTo>
                                  <a:pt x="153390" y="112356"/>
                                </a:lnTo>
                                <a:lnTo>
                                  <a:pt x="153009" y="119392"/>
                                </a:lnTo>
                                <a:lnTo>
                                  <a:pt x="151599" y="126860"/>
                                </a:lnTo>
                                <a:lnTo>
                                  <a:pt x="149326" y="133032"/>
                                </a:lnTo>
                                <a:lnTo>
                                  <a:pt x="149263" y="133210"/>
                                </a:lnTo>
                                <a:lnTo>
                                  <a:pt x="146113" y="138264"/>
                                </a:lnTo>
                                <a:lnTo>
                                  <a:pt x="146011" y="138442"/>
                                </a:lnTo>
                                <a:lnTo>
                                  <a:pt x="141097" y="144614"/>
                                </a:lnTo>
                                <a:lnTo>
                                  <a:pt x="133692" y="147739"/>
                                </a:lnTo>
                                <a:lnTo>
                                  <a:pt x="114388" y="147739"/>
                                </a:lnTo>
                                <a:lnTo>
                                  <a:pt x="106946" y="144614"/>
                                </a:lnTo>
                                <a:lnTo>
                                  <a:pt x="101447" y="138264"/>
                                </a:lnTo>
                                <a:lnTo>
                                  <a:pt x="98031" y="133210"/>
                                </a:lnTo>
                                <a:lnTo>
                                  <a:pt x="97904" y="133032"/>
                                </a:lnTo>
                                <a:lnTo>
                                  <a:pt x="95402" y="126860"/>
                                </a:lnTo>
                                <a:lnTo>
                                  <a:pt x="93853" y="119621"/>
                                </a:lnTo>
                                <a:lnTo>
                                  <a:pt x="93395" y="112356"/>
                                </a:lnTo>
                                <a:lnTo>
                                  <a:pt x="93433" y="109994"/>
                                </a:lnTo>
                                <a:lnTo>
                                  <a:pt x="114312" y="74396"/>
                                </a:lnTo>
                                <a:lnTo>
                                  <a:pt x="132981" y="74396"/>
                                </a:lnTo>
                                <a:lnTo>
                                  <a:pt x="153428" y="109994"/>
                                </a:lnTo>
                                <a:lnTo>
                                  <a:pt x="153428" y="59105"/>
                                </a:lnTo>
                                <a:lnTo>
                                  <a:pt x="148386" y="56565"/>
                                </a:lnTo>
                                <a:lnTo>
                                  <a:pt x="137642" y="53721"/>
                                </a:lnTo>
                                <a:lnTo>
                                  <a:pt x="138023" y="53721"/>
                                </a:lnTo>
                                <a:lnTo>
                                  <a:pt x="125183" y="52717"/>
                                </a:lnTo>
                                <a:lnTo>
                                  <a:pt x="112115" y="53721"/>
                                </a:lnTo>
                                <a:lnTo>
                                  <a:pt x="100520" y="56730"/>
                                </a:lnTo>
                                <a:lnTo>
                                  <a:pt x="70116" y="87630"/>
                                </a:lnTo>
                                <a:lnTo>
                                  <a:pt x="66370" y="109994"/>
                                </a:lnTo>
                                <a:lnTo>
                                  <a:pt x="66294" y="110858"/>
                                </a:lnTo>
                                <a:lnTo>
                                  <a:pt x="81470" y="154025"/>
                                </a:lnTo>
                                <a:lnTo>
                                  <a:pt x="122504" y="169418"/>
                                </a:lnTo>
                                <a:lnTo>
                                  <a:pt x="134556" y="168452"/>
                                </a:lnTo>
                                <a:lnTo>
                                  <a:pt x="135001" y="168452"/>
                                </a:lnTo>
                                <a:lnTo>
                                  <a:pt x="146519" y="165354"/>
                                </a:lnTo>
                                <a:lnTo>
                                  <a:pt x="156464" y="160286"/>
                                </a:lnTo>
                                <a:lnTo>
                                  <a:pt x="164985" y="153212"/>
                                </a:lnTo>
                                <a:lnTo>
                                  <a:pt x="169240" y="147739"/>
                                </a:lnTo>
                                <a:lnTo>
                                  <a:pt x="171678" y="144614"/>
                                </a:lnTo>
                                <a:lnTo>
                                  <a:pt x="180568" y="110858"/>
                                </a:lnTo>
                                <a:lnTo>
                                  <a:pt x="180644" y="109994"/>
                                </a:lnTo>
                                <a:close/>
                              </a:path>
                              <a:path w="533400" h="169545">
                                <a:moveTo>
                                  <a:pt x="267284" y="127088"/>
                                </a:moveTo>
                                <a:lnTo>
                                  <a:pt x="238721" y="101409"/>
                                </a:lnTo>
                                <a:lnTo>
                                  <a:pt x="230466" y="98094"/>
                                </a:lnTo>
                                <a:lnTo>
                                  <a:pt x="225171" y="95338"/>
                                </a:lnTo>
                                <a:lnTo>
                                  <a:pt x="220903" y="91198"/>
                                </a:lnTo>
                                <a:lnTo>
                                  <a:pt x="219824" y="88315"/>
                                </a:lnTo>
                                <a:lnTo>
                                  <a:pt x="219824" y="81419"/>
                                </a:lnTo>
                                <a:lnTo>
                                  <a:pt x="221145" y="78828"/>
                                </a:lnTo>
                                <a:lnTo>
                                  <a:pt x="226580" y="74612"/>
                                </a:lnTo>
                                <a:lnTo>
                                  <a:pt x="230378" y="73545"/>
                                </a:lnTo>
                                <a:lnTo>
                                  <a:pt x="239560" y="73545"/>
                                </a:lnTo>
                                <a:lnTo>
                                  <a:pt x="244081" y="74244"/>
                                </a:lnTo>
                                <a:lnTo>
                                  <a:pt x="253060" y="76974"/>
                                </a:lnTo>
                                <a:lnTo>
                                  <a:pt x="257009" y="78803"/>
                                </a:lnTo>
                                <a:lnTo>
                                  <a:pt x="261391" y="81788"/>
                                </a:lnTo>
                                <a:lnTo>
                                  <a:pt x="261391" y="57569"/>
                                </a:lnTo>
                                <a:lnTo>
                                  <a:pt x="257924" y="56095"/>
                                </a:lnTo>
                                <a:lnTo>
                                  <a:pt x="253923" y="54978"/>
                                </a:lnTo>
                                <a:lnTo>
                                  <a:pt x="244208" y="53174"/>
                                </a:lnTo>
                                <a:lnTo>
                                  <a:pt x="239814" y="52717"/>
                                </a:lnTo>
                                <a:lnTo>
                                  <a:pt x="235991" y="52717"/>
                                </a:lnTo>
                                <a:lnTo>
                                  <a:pt x="200063" y="67335"/>
                                </a:lnTo>
                                <a:lnTo>
                                  <a:pt x="193319" y="86918"/>
                                </a:lnTo>
                                <a:lnTo>
                                  <a:pt x="193319" y="92138"/>
                                </a:lnTo>
                                <a:lnTo>
                                  <a:pt x="225971" y="122567"/>
                                </a:lnTo>
                                <a:lnTo>
                                  <a:pt x="230479" y="124675"/>
                                </a:lnTo>
                                <a:lnTo>
                                  <a:pt x="236131" y="127952"/>
                                </a:lnTo>
                                <a:lnTo>
                                  <a:pt x="238125" y="129590"/>
                                </a:lnTo>
                                <a:lnTo>
                                  <a:pt x="240322" y="132727"/>
                                </a:lnTo>
                                <a:lnTo>
                                  <a:pt x="240880" y="134848"/>
                                </a:lnTo>
                                <a:lnTo>
                                  <a:pt x="240880" y="144970"/>
                                </a:lnTo>
                                <a:lnTo>
                                  <a:pt x="235280" y="148602"/>
                                </a:lnTo>
                                <a:lnTo>
                                  <a:pt x="219481" y="148602"/>
                                </a:lnTo>
                                <a:lnTo>
                                  <a:pt x="214604" y="147713"/>
                                </a:lnTo>
                                <a:lnTo>
                                  <a:pt x="203911" y="144195"/>
                                </a:lnTo>
                                <a:lnTo>
                                  <a:pt x="198920" y="141668"/>
                                </a:lnTo>
                                <a:lnTo>
                                  <a:pt x="193319" y="137629"/>
                                </a:lnTo>
                                <a:lnTo>
                                  <a:pt x="193319" y="163169"/>
                                </a:lnTo>
                                <a:lnTo>
                                  <a:pt x="197472" y="165087"/>
                                </a:lnTo>
                                <a:lnTo>
                                  <a:pt x="202196" y="166547"/>
                                </a:lnTo>
                                <a:lnTo>
                                  <a:pt x="213347" y="168846"/>
                                </a:lnTo>
                                <a:lnTo>
                                  <a:pt x="218401" y="169430"/>
                                </a:lnTo>
                                <a:lnTo>
                                  <a:pt x="222783" y="169430"/>
                                </a:lnTo>
                                <a:lnTo>
                                  <a:pt x="260477" y="154698"/>
                                </a:lnTo>
                                <a:lnTo>
                                  <a:pt x="267284" y="134594"/>
                                </a:lnTo>
                                <a:lnTo>
                                  <a:pt x="267284" y="127088"/>
                                </a:lnTo>
                                <a:close/>
                              </a:path>
                              <a:path w="533400" h="169545">
                                <a:moveTo>
                                  <a:pt x="393166" y="109994"/>
                                </a:moveTo>
                                <a:lnTo>
                                  <a:pt x="392239" y="97383"/>
                                </a:lnTo>
                                <a:lnTo>
                                  <a:pt x="389483" y="86169"/>
                                </a:lnTo>
                                <a:lnTo>
                                  <a:pt x="384886" y="76365"/>
                                </a:lnTo>
                                <a:lnTo>
                                  <a:pt x="383374" y="74396"/>
                                </a:lnTo>
                                <a:lnTo>
                                  <a:pt x="378472" y="68008"/>
                                </a:lnTo>
                                <a:lnTo>
                                  <a:pt x="370420" y="61341"/>
                                </a:lnTo>
                                <a:lnTo>
                                  <a:pt x="365950" y="59105"/>
                                </a:lnTo>
                                <a:lnTo>
                                  <a:pt x="365950" y="109994"/>
                                </a:lnTo>
                                <a:lnTo>
                                  <a:pt x="365925" y="112356"/>
                                </a:lnTo>
                                <a:lnTo>
                                  <a:pt x="365531" y="119392"/>
                                </a:lnTo>
                                <a:lnTo>
                                  <a:pt x="364121" y="126860"/>
                                </a:lnTo>
                                <a:lnTo>
                                  <a:pt x="361861" y="133032"/>
                                </a:lnTo>
                                <a:lnTo>
                                  <a:pt x="361797" y="133210"/>
                                </a:lnTo>
                                <a:lnTo>
                                  <a:pt x="358648" y="138264"/>
                                </a:lnTo>
                                <a:lnTo>
                                  <a:pt x="358533" y="138442"/>
                                </a:lnTo>
                                <a:lnTo>
                                  <a:pt x="353618" y="144614"/>
                                </a:lnTo>
                                <a:lnTo>
                                  <a:pt x="346202" y="147739"/>
                                </a:lnTo>
                                <a:lnTo>
                                  <a:pt x="326910" y="147739"/>
                                </a:lnTo>
                                <a:lnTo>
                                  <a:pt x="319468" y="144614"/>
                                </a:lnTo>
                                <a:lnTo>
                                  <a:pt x="313969" y="138264"/>
                                </a:lnTo>
                                <a:lnTo>
                                  <a:pt x="310565" y="133210"/>
                                </a:lnTo>
                                <a:lnTo>
                                  <a:pt x="310438" y="133032"/>
                                </a:lnTo>
                                <a:lnTo>
                                  <a:pt x="307924" y="126860"/>
                                </a:lnTo>
                                <a:lnTo>
                                  <a:pt x="306374" y="119621"/>
                                </a:lnTo>
                                <a:lnTo>
                                  <a:pt x="305917" y="112356"/>
                                </a:lnTo>
                                <a:lnTo>
                                  <a:pt x="305955" y="109994"/>
                                </a:lnTo>
                                <a:lnTo>
                                  <a:pt x="326834" y="74396"/>
                                </a:lnTo>
                                <a:lnTo>
                                  <a:pt x="345503" y="74396"/>
                                </a:lnTo>
                                <a:lnTo>
                                  <a:pt x="365950" y="109994"/>
                                </a:lnTo>
                                <a:lnTo>
                                  <a:pt x="365950" y="59105"/>
                                </a:lnTo>
                                <a:lnTo>
                                  <a:pt x="360921" y="56565"/>
                                </a:lnTo>
                                <a:lnTo>
                                  <a:pt x="350164" y="53721"/>
                                </a:lnTo>
                                <a:lnTo>
                                  <a:pt x="350558" y="53721"/>
                                </a:lnTo>
                                <a:lnTo>
                                  <a:pt x="337705" y="52717"/>
                                </a:lnTo>
                                <a:lnTo>
                                  <a:pt x="324650" y="53721"/>
                                </a:lnTo>
                                <a:lnTo>
                                  <a:pt x="313055" y="56730"/>
                                </a:lnTo>
                                <a:lnTo>
                                  <a:pt x="282651" y="87630"/>
                                </a:lnTo>
                                <a:lnTo>
                                  <a:pt x="278828" y="110858"/>
                                </a:lnTo>
                                <a:lnTo>
                                  <a:pt x="278714" y="112356"/>
                                </a:lnTo>
                                <a:lnTo>
                                  <a:pt x="293992" y="154025"/>
                                </a:lnTo>
                                <a:lnTo>
                                  <a:pt x="335026" y="169418"/>
                                </a:lnTo>
                                <a:lnTo>
                                  <a:pt x="347091" y="168452"/>
                                </a:lnTo>
                                <a:lnTo>
                                  <a:pt x="347522" y="168452"/>
                                </a:lnTo>
                                <a:lnTo>
                                  <a:pt x="359041" y="165354"/>
                                </a:lnTo>
                                <a:lnTo>
                                  <a:pt x="368985" y="160286"/>
                                </a:lnTo>
                                <a:lnTo>
                                  <a:pt x="377507" y="153212"/>
                                </a:lnTo>
                                <a:lnTo>
                                  <a:pt x="381774" y="147739"/>
                                </a:lnTo>
                                <a:lnTo>
                                  <a:pt x="384213" y="144614"/>
                                </a:lnTo>
                                <a:lnTo>
                                  <a:pt x="393103" y="110858"/>
                                </a:lnTo>
                                <a:lnTo>
                                  <a:pt x="393166" y="109994"/>
                                </a:lnTo>
                                <a:close/>
                              </a:path>
                              <a:path w="533400" h="169545">
                                <a:moveTo>
                                  <a:pt x="532815" y="55397"/>
                                </a:moveTo>
                                <a:lnTo>
                                  <a:pt x="506285" y="55397"/>
                                </a:lnTo>
                                <a:lnTo>
                                  <a:pt x="506285" y="22186"/>
                                </a:lnTo>
                                <a:lnTo>
                                  <a:pt x="479996" y="30238"/>
                                </a:lnTo>
                                <a:lnTo>
                                  <a:pt x="479996" y="55397"/>
                                </a:lnTo>
                                <a:lnTo>
                                  <a:pt x="440702" y="55397"/>
                                </a:lnTo>
                                <a:lnTo>
                                  <a:pt x="440702" y="34861"/>
                                </a:lnTo>
                                <a:lnTo>
                                  <a:pt x="442163" y="29870"/>
                                </a:lnTo>
                                <a:lnTo>
                                  <a:pt x="447903" y="23241"/>
                                </a:lnTo>
                                <a:lnTo>
                                  <a:pt x="451980" y="21564"/>
                                </a:lnTo>
                                <a:lnTo>
                                  <a:pt x="460933" y="21564"/>
                                </a:lnTo>
                                <a:lnTo>
                                  <a:pt x="464807" y="22453"/>
                                </a:lnTo>
                                <a:lnTo>
                                  <a:pt x="469684" y="24625"/>
                                </a:lnTo>
                                <a:lnTo>
                                  <a:pt x="469684" y="2133"/>
                                </a:lnTo>
                                <a:lnTo>
                                  <a:pt x="465594" y="660"/>
                                </a:lnTo>
                                <a:lnTo>
                                  <a:pt x="460641" y="0"/>
                                </a:lnTo>
                                <a:lnTo>
                                  <a:pt x="446760" y="0"/>
                                </a:lnTo>
                                <a:lnTo>
                                  <a:pt x="415899" y="25247"/>
                                </a:lnTo>
                                <a:lnTo>
                                  <a:pt x="414185" y="32245"/>
                                </a:lnTo>
                                <a:lnTo>
                                  <a:pt x="414185" y="55397"/>
                                </a:lnTo>
                                <a:lnTo>
                                  <a:pt x="395719" y="55397"/>
                                </a:lnTo>
                                <a:lnTo>
                                  <a:pt x="395719" y="76758"/>
                                </a:lnTo>
                                <a:lnTo>
                                  <a:pt x="414185" y="76758"/>
                                </a:lnTo>
                                <a:lnTo>
                                  <a:pt x="414185" y="166738"/>
                                </a:lnTo>
                                <a:lnTo>
                                  <a:pt x="440702" y="166738"/>
                                </a:lnTo>
                                <a:lnTo>
                                  <a:pt x="440702" y="76758"/>
                                </a:lnTo>
                                <a:lnTo>
                                  <a:pt x="479996" y="76758"/>
                                </a:lnTo>
                                <a:lnTo>
                                  <a:pt x="479996" y="133946"/>
                                </a:lnTo>
                                <a:lnTo>
                                  <a:pt x="482066" y="149428"/>
                                </a:lnTo>
                                <a:lnTo>
                                  <a:pt x="488289" y="160515"/>
                                </a:lnTo>
                                <a:lnTo>
                                  <a:pt x="498602" y="167195"/>
                                </a:lnTo>
                                <a:lnTo>
                                  <a:pt x="513003" y="169430"/>
                                </a:lnTo>
                                <a:lnTo>
                                  <a:pt x="516610" y="169430"/>
                                </a:lnTo>
                                <a:lnTo>
                                  <a:pt x="520407" y="168998"/>
                                </a:lnTo>
                                <a:lnTo>
                                  <a:pt x="528205" y="167322"/>
                                </a:lnTo>
                                <a:lnTo>
                                  <a:pt x="530885" y="166471"/>
                                </a:lnTo>
                                <a:lnTo>
                                  <a:pt x="532815" y="165379"/>
                                </a:lnTo>
                                <a:lnTo>
                                  <a:pt x="532815" y="143802"/>
                                </a:lnTo>
                                <a:lnTo>
                                  <a:pt x="530301" y="145491"/>
                                </a:lnTo>
                                <a:lnTo>
                                  <a:pt x="528510" y="146265"/>
                                </a:lnTo>
                                <a:lnTo>
                                  <a:pt x="524294" y="147447"/>
                                </a:lnTo>
                                <a:lnTo>
                                  <a:pt x="521169" y="147739"/>
                                </a:lnTo>
                                <a:lnTo>
                                  <a:pt x="516039" y="147739"/>
                                </a:lnTo>
                                <a:lnTo>
                                  <a:pt x="512241" y="146354"/>
                                </a:lnTo>
                                <a:lnTo>
                                  <a:pt x="507504" y="140881"/>
                                </a:lnTo>
                                <a:lnTo>
                                  <a:pt x="506285" y="136067"/>
                                </a:lnTo>
                                <a:lnTo>
                                  <a:pt x="506285" y="76758"/>
                                </a:lnTo>
                                <a:lnTo>
                                  <a:pt x="532815" y="76758"/>
                                </a:lnTo>
                                <a:lnTo>
                                  <a:pt x="532815" y="55397"/>
                                </a:lnTo>
                                <a:close/>
                              </a:path>
                            </a:pathLst>
                          </a:custGeom>
                          <a:solidFill>
                            <a:srgbClr val="77787B"/>
                          </a:solidFill>
                        </wps:spPr>
                        <wps:bodyPr wrap="square" lIns="0" tIns="0" rIns="0" bIns="0" rtlCol="0">
                          <a:prstTxWarp prst="textNoShape">
                            <a:avLst/>
                          </a:prstTxWarp>
                          <a:noAutofit/>
                        </wps:bodyPr>
                      </wps:wsp>
                    </wpg:wgp>
                  </a:graphicData>
                </a:graphic>
              </wp:anchor>
            </w:drawing>
          </mc:Choice>
          <mc:Fallback>
            <w:pict>
              <v:group style="position:absolute;margin-left:99.620499pt;margin-top:26.991282pt;width:69.1pt;height:13.35pt;mso-position-horizontal-relative:page;mso-position-vertical-relative:paragraph;z-index:-15727104;mso-wrap-distance-left:0;mso-wrap-distance-right:0" id="docshapegroup57" coordorigin="1992,540" coordsize="1382,267">
                <v:shape style="position:absolute;left:1992;top:557;width:265;height:245" type="#_x0000_t75" id="docshape58" stroked="false">
                  <v:imagedata r:id="rId22" o:title=""/>
                </v:shape>
                <v:shape style="position:absolute;left:2293;top:552;width:211;height:255" type="#_x0000_t75" id="docshape59" stroked="false">
                  <v:imagedata r:id="rId23" o:title=""/>
                </v:shape>
                <v:shape style="position:absolute;left:2534;top:539;width:840;height:267" id="docshape60" coordorigin="2535,540" coordsize="840,267" path="m2637,627l2632,625,2627,624,2620,624,2610,624,2600,627,2586,640,2581,648,2577,657,2576,657,2576,627,2535,627,2535,802,2576,802,2576,697,2580,685,2593,666,2602,661,2617,661,2621,662,2630,664,2633,666,2637,668,2637,627xm2819,713l2818,693,2814,676,2806,660,2804,657,2796,647,2784,636,2777,633,2777,713,2777,717,2776,728,2774,740,2770,749,2770,750,2765,758,2765,758,2757,768,2746,772,2715,772,2703,768,2695,758,2689,750,2689,749,2685,740,2683,728,2682,717,2682,713,2683,702,2685,691,2689,681,2695,672,2703,662,2715,657,2744,657,2756,662,2764,671,2770,680,2774,690,2776,701,2777,713,2777,633,2769,629,2752,624,2752,624,2732,623,2712,624,2693,629,2677,637,2664,648,2654,660,2653,662,2645,678,2641,696,2639,713,2639,714,2639,717,2641,736,2645,754,2653,769,2663,782,2676,793,2691,801,2709,805,2728,807,2747,805,2748,805,2766,800,2781,792,2795,781,2801,772,2805,768,2810,758,2813,751,2818,733,2819,717,2819,714,2819,713xm2956,740l2952,730,2946,722,2940,716,2932,710,2922,705,2911,700,2898,694,2890,690,2883,683,2881,679,2881,668,2883,664,2892,657,2898,656,2912,656,2919,657,2933,661,2940,664,2947,669,2947,630,2941,628,2935,626,2920,624,2913,623,2907,623,2893,624,2880,627,2868,631,2858,638,2850,646,2844,655,2841,665,2839,677,2839,685,2841,692,2846,705,2850,710,2861,719,2870,724,2891,733,2898,736,2907,741,2910,744,2913,749,2914,752,2914,768,2905,774,2881,774,2873,772,2856,767,2848,763,2839,757,2839,797,2846,800,2853,802,2871,806,2879,807,2886,807,2901,806,2915,803,2927,798,2937,792,2945,783,2951,774,2955,764,2956,752,2956,740xm3154,713l3153,693,3148,676,3141,660,3139,657,3131,647,3118,636,3111,633,3111,713,3111,717,3111,728,3108,740,3105,749,3105,750,3100,758,3100,758,3092,768,3080,772,3050,772,3038,768,3029,758,3024,750,3024,749,3020,740,3017,728,3017,717,3017,713,3017,702,3020,691,3024,681,3029,672,3038,662,3050,657,3079,657,3091,662,3099,671,3104,680,3108,690,3111,701,3111,713,3111,633,3103,629,3086,624,3087,624,3067,623,3046,624,3028,629,3012,637,2999,648,2989,660,2988,662,2980,678,2975,696,2974,713,2974,714,2974,717,2975,736,2980,754,2987,769,2998,782,3011,793,3026,801,3043,805,3063,807,3082,805,3082,805,3100,800,3116,792,3129,781,3136,772,3140,768,3145,758,3148,751,3153,733,3154,717,3154,714,3154,713xm3374,627l3332,627,3332,575,3291,587,3291,627,3229,627,3229,595,3231,587,3240,576,3247,574,3261,574,3267,575,3275,579,3275,543,3268,541,3260,540,3239,540,3227,542,3208,553,3201,561,3190,580,3187,591,3187,627,3158,627,3158,661,3187,661,3187,802,3229,802,3229,661,3291,661,3291,751,3294,775,3304,793,3320,803,3343,807,3349,807,3355,806,3367,803,3371,802,3374,800,3374,766,3370,769,3367,770,3361,772,3356,772,3348,772,3342,770,3334,762,3332,754,3332,661,3374,661,3374,627xe" filled="true" fillcolor="#77787b" stroked="false">
                  <v:path arrowok="t"/>
                  <v:fill type="solid"/>
                </v:shape>
                <w10:wrap type="topAndBottom"/>
              </v:group>
            </w:pict>
          </mc:Fallback>
        </mc:AlternateContent>
      </w:r>
    </w:p>
    <w:p>
      <w:pPr>
        <w:pStyle w:val="BodyText"/>
        <w:spacing w:after="0"/>
        <w:rPr>
          <w:rFonts w:ascii="Segoe UI"/>
          <w:sz w:val="20"/>
        </w:rPr>
        <w:sectPr>
          <w:pgSz w:w="10620" w:h="12960"/>
          <w:pgMar w:top="0" w:bottom="280" w:left="0" w:right="0"/>
        </w:sectPr>
      </w:pPr>
    </w:p>
    <w:p>
      <w:pPr>
        <w:spacing w:line="1495" w:lineRule="exact" w:before="214"/>
        <w:ind w:left="720" w:right="0" w:firstLine="0"/>
        <w:jc w:val="left"/>
        <w:rPr>
          <w:rFonts w:ascii="Segoe UI Light"/>
          <w:sz w:val="124"/>
        </w:rPr>
      </w:pPr>
      <w:r>
        <w:rPr>
          <w:rFonts w:ascii="Segoe UI Light"/>
          <w:sz w:val="124"/>
        </w:rPr>
        <mc:AlternateContent>
          <mc:Choice Requires="wps">
            <w:drawing>
              <wp:anchor distT="0" distB="0" distL="0" distR="0" allowOverlap="1" layoutInCell="1" locked="0" behindDoc="1" simplePos="0" relativeHeight="484467200">
                <wp:simplePos x="0" y="0"/>
                <wp:positionH relativeFrom="page">
                  <wp:posOffset>0</wp:posOffset>
                </wp:positionH>
                <wp:positionV relativeFrom="page">
                  <wp:posOffset>0</wp:posOffset>
                </wp:positionV>
                <wp:extent cx="6743700" cy="407479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6743700" cy="4074795"/>
                          <a:chExt cx="6743700" cy="4074795"/>
                        </a:xfrm>
                      </wpg:grpSpPr>
                      <pic:pic>
                        <pic:nvPicPr>
                          <pic:cNvPr id="63" name="Image 63"/>
                          <pic:cNvPicPr/>
                        </pic:nvPicPr>
                        <pic:blipFill>
                          <a:blip r:embed="rId24" cstate="print"/>
                          <a:stretch>
                            <a:fillRect/>
                          </a:stretch>
                        </pic:blipFill>
                        <pic:spPr>
                          <a:xfrm>
                            <a:off x="831240" y="0"/>
                            <a:ext cx="5912459" cy="4074782"/>
                          </a:xfrm>
                          <a:prstGeom prst="rect">
                            <a:avLst/>
                          </a:prstGeom>
                        </pic:spPr>
                      </pic:pic>
                      <pic:pic>
                        <pic:nvPicPr>
                          <pic:cNvPr id="64" name="Image 64"/>
                          <pic:cNvPicPr/>
                        </pic:nvPicPr>
                        <pic:blipFill>
                          <a:blip r:embed="rId25" cstate="print"/>
                          <a:stretch>
                            <a:fillRect/>
                          </a:stretch>
                        </pic:blipFill>
                        <pic:spPr>
                          <a:xfrm>
                            <a:off x="0" y="0"/>
                            <a:ext cx="1719072" cy="4074782"/>
                          </a:xfrm>
                          <a:prstGeom prst="rect">
                            <a:avLst/>
                          </a:prstGeom>
                        </pic:spPr>
                      </pic:pic>
                    </wpg:wgp>
                  </a:graphicData>
                </a:graphic>
              </wp:anchor>
            </w:drawing>
          </mc:Choice>
          <mc:Fallback>
            <w:pict>
              <v:group style="position:absolute;margin-left:0pt;margin-top:0pt;width:531pt;height:320.850pt;mso-position-horizontal-relative:page;mso-position-vertical-relative:page;z-index:-18849280" id="docshapegroup61" coordorigin="0,0" coordsize="10620,6417">
                <v:shape style="position:absolute;left:1309;top:0;width:9311;height:6417" type="#_x0000_t75" id="docshape62" stroked="false">
                  <v:imagedata r:id="rId24" o:title=""/>
                </v:shape>
                <v:shape style="position:absolute;left:0;top:0;width:2708;height:6417" type="#_x0000_t75" id="docshape63" stroked="false">
                  <v:imagedata r:id="rId25" o:title=""/>
                </v:shape>
                <w10:wrap type="none"/>
              </v:group>
            </w:pict>
          </mc:Fallback>
        </mc:AlternateContent>
      </w:r>
      <w:bookmarkStart w:name="Newsletters" w:id="3"/>
      <w:bookmarkEnd w:id="3"/>
      <w:r>
        <w:rPr/>
      </w:r>
      <w:r>
        <w:rPr>
          <w:rFonts w:ascii="Segoe UI Light"/>
          <w:color w:val="FFFFFF"/>
          <w:sz w:val="124"/>
        </w:rPr>
        <w:t>Hear</w:t>
      </w:r>
      <w:r>
        <w:rPr>
          <w:rFonts w:ascii="Segoe UI Light"/>
          <w:color w:val="FFFFFF"/>
          <w:spacing w:val="-3"/>
          <w:sz w:val="124"/>
        </w:rPr>
        <w:t> </w:t>
      </w:r>
      <w:r>
        <w:rPr>
          <w:rFonts w:ascii="Segoe UI Light"/>
          <w:color w:val="FFFFFF"/>
          <w:spacing w:val="-2"/>
          <w:sz w:val="124"/>
        </w:rPr>
        <w:t>about</w:t>
      </w:r>
    </w:p>
    <w:p>
      <w:pPr>
        <w:spacing w:line="1495" w:lineRule="exact" w:before="0"/>
        <w:ind w:left="720" w:right="0" w:firstLine="0"/>
        <w:jc w:val="left"/>
        <w:rPr>
          <w:rFonts w:ascii="Segoe UI Light"/>
          <w:sz w:val="124"/>
        </w:rPr>
      </w:pPr>
      <w:r>
        <w:rPr>
          <w:rFonts w:ascii="Segoe UI Light"/>
          <w:color w:val="FFFFFF"/>
          <w:sz w:val="124"/>
        </w:rPr>
        <w:t>it </w:t>
      </w:r>
      <w:r>
        <w:rPr>
          <w:rFonts w:ascii="Segoe UI Light"/>
          <w:color w:val="FFFFFF"/>
          <w:spacing w:val="-2"/>
          <w:sz w:val="124"/>
        </w:rPr>
        <w:t>first.</w:t>
      </w:r>
    </w:p>
    <w:p>
      <w:pPr>
        <w:pStyle w:val="BodyText"/>
        <w:rPr>
          <w:rFonts w:ascii="Segoe UI Light"/>
          <w:sz w:val="36"/>
        </w:rPr>
      </w:pPr>
    </w:p>
    <w:p>
      <w:pPr>
        <w:pStyle w:val="BodyText"/>
        <w:rPr>
          <w:rFonts w:ascii="Segoe UI Light"/>
          <w:sz w:val="36"/>
        </w:rPr>
      </w:pPr>
    </w:p>
    <w:p>
      <w:pPr>
        <w:pStyle w:val="BodyText"/>
        <w:rPr>
          <w:rFonts w:ascii="Segoe UI Light"/>
          <w:sz w:val="36"/>
        </w:rPr>
      </w:pPr>
    </w:p>
    <w:p>
      <w:pPr>
        <w:pStyle w:val="BodyText"/>
        <w:rPr>
          <w:rFonts w:ascii="Segoe UI Light"/>
          <w:sz w:val="36"/>
        </w:rPr>
      </w:pPr>
    </w:p>
    <w:p>
      <w:pPr>
        <w:pStyle w:val="BodyText"/>
        <w:rPr>
          <w:rFonts w:ascii="Segoe UI Light"/>
          <w:sz w:val="36"/>
        </w:rPr>
      </w:pPr>
    </w:p>
    <w:p>
      <w:pPr>
        <w:pStyle w:val="BodyText"/>
        <w:rPr>
          <w:rFonts w:ascii="Segoe UI Light"/>
          <w:sz w:val="36"/>
        </w:rPr>
      </w:pPr>
    </w:p>
    <w:p>
      <w:pPr>
        <w:pStyle w:val="BodyText"/>
        <w:spacing w:before="142"/>
        <w:rPr>
          <w:rFonts w:ascii="Segoe UI Light"/>
          <w:sz w:val="36"/>
        </w:rPr>
      </w:pPr>
    </w:p>
    <w:p>
      <w:pPr>
        <w:spacing w:line="216" w:lineRule="auto" w:before="0"/>
        <w:ind w:left="1309" w:right="1614" w:firstLine="0"/>
        <w:jc w:val="left"/>
        <w:rPr>
          <w:rFonts w:ascii="Segoe UI"/>
          <w:sz w:val="36"/>
        </w:rPr>
      </w:pPr>
      <w:r>
        <w:rPr>
          <w:rFonts w:ascii="Segoe UI"/>
          <w:color w:val="231F20"/>
          <w:sz w:val="36"/>
        </w:rPr>
        <w:t>Get</w:t>
      </w:r>
      <w:r>
        <w:rPr>
          <w:rFonts w:ascii="Segoe UI"/>
          <w:color w:val="231F20"/>
          <w:spacing w:val="-5"/>
          <w:sz w:val="36"/>
        </w:rPr>
        <w:t> </w:t>
      </w:r>
      <w:r>
        <w:rPr>
          <w:rFonts w:ascii="Segoe UI"/>
          <w:color w:val="231F20"/>
          <w:sz w:val="36"/>
        </w:rPr>
        <w:t>the</w:t>
      </w:r>
      <w:r>
        <w:rPr>
          <w:rFonts w:ascii="Segoe UI"/>
          <w:color w:val="231F20"/>
          <w:spacing w:val="-5"/>
          <w:sz w:val="36"/>
        </w:rPr>
        <w:t> </w:t>
      </w:r>
      <w:r>
        <w:rPr>
          <w:rFonts w:ascii="Segoe UI"/>
          <w:color w:val="231F20"/>
          <w:sz w:val="36"/>
        </w:rPr>
        <w:t>latest</w:t>
      </w:r>
      <w:r>
        <w:rPr>
          <w:rFonts w:ascii="Segoe UI"/>
          <w:color w:val="231F20"/>
          <w:spacing w:val="-5"/>
          <w:sz w:val="36"/>
        </w:rPr>
        <w:t> </w:t>
      </w:r>
      <w:r>
        <w:rPr>
          <w:rFonts w:ascii="Segoe UI"/>
          <w:color w:val="231F20"/>
          <w:sz w:val="36"/>
        </w:rPr>
        <w:t>news</w:t>
      </w:r>
      <w:r>
        <w:rPr>
          <w:rFonts w:ascii="Segoe UI"/>
          <w:color w:val="231F20"/>
          <w:spacing w:val="-6"/>
          <w:sz w:val="36"/>
        </w:rPr>
        <w:t> </w:t>
      </w:r>
      <w:r>
        <w:rPr>
          <w:rFonts w:ascii="Segoe UI"/>
          <w:color w:val="231F20"/>
          <w:sz w:val="36"/>
        </w:rPr>
        <w:t>from</w:t>
      </w:r>
      <w:r>
        <w:rPr>
          <w:rFonts w:ascii="Segoe UI"/>
          <w:color w:val="231F20"/>
          <w:spacing w:val="-6"/>
          <w:sz w:val="36"/>
        </w:rPr>
        <w:t> </w:t>
      </w:r>
      <w:r>
        <w:rPr>
          <w:rFonts w:ascii="Segoe UI"/>
          <w:color w:val="231F20"/>
          <w:sz w:val="36"/>
        </w:rPr>
        <w:t>Microsoft</w:t>
      </w:r>
      <w:r>
        <w:rPr>
          <w:rFonts w:ascii="Segoe UI"/>
          <w:color w:val="231F20"/>
          <w:spacing w:val="-5"/>
          <w:sz w:val="36"/>
        </w:rPr>
        <w:t> </w:t>
      </w:r>
      <w:r>
        <w:rPr>
          <w:rFonts w:ascii="Segoe UI"/>
          <w:color w:val="231F20"/>
          <w:sz w:val="36"/>
        </w:rPr>
        <w:t>Press</w:t>
      </w:r>
      <w:r>
        <w:rPr>
          <w:rFonts w:ascii="Segoe UI"/>
          <w:color w:val="231F20"/>
          <w:spacing w:val="-6"/>
          <w:sz w:val="36"/>
        </w:rPr>
        <w:t> </w:t>
      </w:r>
      <w:r>
        <w:rPr>
          <w:rFonts w:ascii="Segoe UI"/>
          <w:color w:val="231F20"/>
          <w:sz w:val="36"/>
        </w:rPr>
        <w:t>sent</w:t>
      </w:r>
      <w:r>
        <w:rPr>
          <w:rFonts w:ascii="Segoe UI"/>
          <w:color w:val="231F20"/>
          <w:spacing w:val="-5"/>
          <w:sz w:val="36"/>
        </w:rPr>
        <w:t> </w:t>
      </w:r>
      <w:r>
        <w:rPr>
          <w:rFonts w:ascii="Segoe UI"/>
          <w:color w:val="231F20"/>
          <w:sz w:val="36"/>
        </w:rPr>
        <w:t>to your inbox.</w:t>
      </w:r>
    </w:p>
    <w:p>
      <w:pPr>
        <w:pStyle w:val="ListParagraph"/>
        <w:numPr>
          <w:ilvl w:val="0"/>
          <w:numId w:val="2"/>
        </w:numPr>
        <w:tabs>
          <w:tab w:pos="1688" w:val="left" w:leader="none"/>
        </w:tabs>
        <w:spacing w:line="240" w:lineRule="auto" w:before="251" w:after="0"/>
        <w:ind w:left="1688" w:right="0" w:hanging="379"/>
        <w:jc w:val="left"/>
        <w:rPr>
          <w:rFonts w:ascii="Segoe UI" w:hAnsi="Segoe UI"/>
          <w:sz w:val="36"/>
        </w:rPr>
      </w:pPr>
      <w:r>
        <w:rPr>
          <w:rFonts w:ascii="Segoe UI" w:hAnsi="Segoe UI"/>
          <w:color w:val="231F20"/>
          <w:sz w:val="36"/>
        </w:rPr>
        <w:t>New and upcoming </w:t>
      </w:r>
      <w:r>
        <w:rPr>
          <w:rFonts w:ascii="Segoe UI" w:hAnsi="Segoe UI"/>
          <w:color w:val="231F20"/>
          <w:spacing w:val="-2"/>
          <w:sz w:val="36"/>
        </w:rPr>
        <w:t>books</w:t>
      </w:r>
    </w:p>
    <w:p>
      <w:pPr>
        <w:pStyle w:val="ListParagraph"/>
        <w:numPr>
          <w:ilvl w:val="0"/>
          <w:numId w:val="2"/>
        </w:numPr>
        <w:tabs>
          <w:tab w:pos="1688" w:val="left" w:leader="none"/>
        </w:tabs>
        <w:spacing w:line="240" w:lineRule="auto" w:before="241" w:after="0"/>
        <w:ind w:left="1688" w:right="0" w:hanging="379"/>
        <w:jc w:val="left"/>
        <w:rPr>
          <w:rFonts w:ascii="Segoe UI" w:hAnsi="Segoe UI"/>
          <w:sz w:val="36"/>
        </w:rPr>
      </w:pPr>
      <w:r>
        <w:rPr>
          <w:rFonts w:ascii="Segoe UI" w:hAnsi="Segoe UI"/>
          <w:color w:val="231F20"/>
          <w:sz w:val="36"/>
        </w:rPr>
        <w:t>Special</w:t>
      </w:r>
      <w:r>
        <w:rPr>
          <w:rFonts w:ascii="Segoe UI" w:hAnsi="Segoe UI"/>
          <w:color w:val="231F20"/>
          <w:spacing w:val="-7"/>
          <w:sz w:val="36"/>
        </w:rPr>
        <w:t> </w:t>
      </w:r>
      <w:r>
        <w:rPr>
          <w:rFonts w:ascii="Segoe UI" w:hAnsi="Segoe UI"/>
          <w:color w:val="231F20"/>
          <w:spacing w:val="-2"/>
          <w:sz w:val="36"/>
        </w:rPr>
        <w:t>offers</w:t>
      </w:r>
    </w:p>
    <w:p>
      <w:pPr>
        <w:pStyle w:val="ListParagraph"/>
        <w:numPr>
          <w:ilvl w:val="0"/>
          <w:numId w:val="2"/>
        </w:numPr>
        <w:tabs>
          <w:tab w:pos="1688" w:val="left" w:leader="none"/>
        </w:tabs>
        <w:spacing w:line="240" w:lineRule="auto" w:before="241" w:after="0"/>
        <w:ind w:left="1688" w:right="0" w:hanging="379"/>
        <w:jc w:val="left"/>
        <w:rPr>
          <w:rFonts w:ascii="Segoe UI" w:hAnsi="Segoe UI"/>
          <w:sz w:val="36"/>
        </w:rPr>
      </w:pPr>
      <w:r>
        <w:rPr>
          <w:rFonts w:ascii="Segoe UI" w:hAnsi="Segoe UI"/>
          <w:color w:val="231F20"/>
          <w:sz w:val="36"/>
        </w:rPr>
        <w:t>Free </w:t>
      </w:r>
      <w:r>
        <w:rPr>
          <w:rFonts w:ascii="Segoe UI" w:hAnsi="Segoe UI"/>
          <w:color w:val="231F20"/>
          <w:spacing w:val="-2"/>
          <w:sz w:val="36"/>
        </w:rPr>
        <w:t>eBooks</w:t>
      </w:r>
    </w:p>
    <w:p>
      <w:pPr>
        <w:pStyle w:val="ListParagraph"/>
        <w:numPr>
          <w:ilvl w:val="0"/>
          <w:numId w:val="2"/>
        </w:numPr>
        <w:tabs>
          <w:tab w:pos="1688" w:val="left" w:leader="none"/>
        </w:tabs>
        <w:spacing w:line="240" w:lineRule="auto" w:before="242" w:after="0"/>
        <w:ind w:left="1688" w:right="0" w:hanging="379"/>
        <w:jc w:val="left"/>
        <w:rPr>
          <w:rFonts w:ascii="Segoe UI" w:hAnsi="Segoe UI"/>
          <w:sz w:val="36"/>
        </w:rPr>
      </w:pPr>
      <w:r>
        <w:rPr>
          <w:rFonts w:ascii="Segoe UI" w:hAnsi="Segoe UI"/>
          <w:sz w:val="36"/>
        </w:rPr>
        <mc:AlternateContent>
          <mc:Choice Requires="wps">
            <w:drawing>
              <wp:anchor distT="0" distB="0" distL="0" distR="0" allowOverlap="1" layoutInCell="1" locked="0" behindDoc="0" simplePos="0" relativeHeight="15734272">
                <wp:simplePos x="0" y="0"/>
                <wp:positionH relativeFrom="page">
                  <wp:posOffset>0</wp:posOffset>
                </wp:positionH>
                <wp:positionV relativeFrom="paragraph">
                  <wp:posOffset>668738</wp:posOffset>
                </wp:positionV>
                <wp:extent cx="6743700" cy="59309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6743700" cy="593090"/>
                          <a:chExt cx="6743700" cy="593090"/>
                        </a:xfrm>
                      </wpg:grpSpPr>
                      <wps:wsp>
                        <wps:cNvPr id="66" name="Graphic 66"/>
                        <wps:cNvSpPr/>
                        <wps:spPr>
                          <a:xfrm>
                            <a:off x="0" y="0"/>
                            <a:ext cx="6743700" cy="593090"/>
                          </a:xfrm>
                          <a:custGeom>
                            <a:avLst/>
                            <a:gdLst/>
                            <a:ahLst/>
                            <a:cxnLst/>
                            <a:rect l="l" t="t" r="r" b="b"/>
                            <a:pathLst>
                              <a:path w="6743700" h="593090">
                                <a:moveTo>
                                  <a:pt x="6743700" y="0"/>
                                </a:moveTo>
                                <a:lnTo>
                                  <a:pt x="0" y="0"/>
                                </a:lnTo>
                                <a:lnTo>
                                  <a:pt x="0" y="592835"/>
                                </a:lnTo>
                                <a:lnTo>
                                  <a:pt x="6743700" y="592835"/>
                                </a:lnTo>
                                <a:lnTo>
                                  <a:pt x="6743700" y="0"/>
                                </a:lnTo>
                                <a:close/>
                              </a:path>
                            </a:pathLst>
                          </a:custGeom>
                          <a:solidFill>
                            <a:srgbClr val="0078D7"/>
                          </a:solidFill>
                        </wps:spPr>
                        <wps:bodyPr wrap="square" lIns="0" tIns="0" rIns="0" bIns="0" rtlCol="0">
                          <a:prstTxWarp prst="textNoShape">
                            <a:avLst/>
                          </a:prstTxWarp>
                          <a:noAutofit/>
                        </wps:bodyPr>
                      </wps:wsp>
                      <wps:wsp>
                        <wps:cNvPr id="67" name="Textbox 67"/>
                        <wps:cNvSpPr txBox="1"/>
                        <wps:spPr>
                          <a:xfrm>
                            <a:off x="0" y="0"/>
                            <a:ext cx="6743700" cy="593090"/>
                          </a:xfrm>
                          <a:prstGeom prst="rect">
                            <a:avLst/>
                          </a:prstGeom>
                        </wps:spPr>
                        <wps:txbx>
                          <w:txbxContent>
                            <w:p>
                              <w:pPr>
                                <w:spacing w:before="236"/>
                                <w:ind w:left="1004" w:right="0" w:firstLine="0"/>
                                <w:jc w:val="left"/>
                                <w:rPr>
                                  <w:rFonts w:ascii="Segoe UI"/>
                                  <w:sz w:val="36"/>
                                </w:rPr>
                              </w:pPr>
                              <w:r>
                                <w:rPr>
                                  <w:rFonts w:ascii="Segoe UI"/>
                                  <w:color w:val="FFFFFF"/>
                                  <w:sz w:val="36"/>
                                </w:rPr>
                                <w:t>Sign up today at </w:t>
                              </w:r>
                              <w:r>
                                <w:rPr>
                                  <w:rFonts w:ascii="Segoe UI"/>
                                  <w:color w:val="FFFFFF"/>
                                  <w:spacing w:val="-2"/>
                                  <w:sz w:val="36"/>
                                </w:rPr>
                                <w:t>M</w:t>
                              </w:r>
                              <w:hyperlink r:id="rId26">
                                <w:r>
                                  <w:rPr>
                                    <w:rFonts w:ascii="Segoe UI"/>
                                    <w:color w:val="FFFFFF"/>
                                    <w:spacing w:val="-2"/>
                                    <w:sz w:val="36"/>
                                  </w:rPr>
                                  <w:t>icrosoftPressStore.com/Newsletters</w:t>
                                </w:r>
                              </w:hyperlink>
                            </w:p>
                          </w:txbxContent>
                        </wps:txbx>
                        <wps:bodyPr wrap="square" lIns="0" tIns="0" rIns="0" bIns="0" rtlCol="0">
                          <a:noAutofit/>
                        </wps:bodyPr>
                      </wps:wsp>
                    </wpg:wgp>
                  </a:graphicData>
                </a:graphic>
              </wp:anchor>
            </w:drawing>
          </mc:Choice>
          <mc:Fallback>
            <w:pict>
              <v:group style="position:absolute;margin-left:0pt;margin-top:52.656563pt;width:531pt;height:46.7pt;mso-position-horizontal-relative:page;mso-position-vertical-relative:paragraph;z-index:15734272" id="docshapegroup64" coordorigin="0,1053" coordsize="10620,934">
                <v:rect style="position:absolute;left:0;top:1053;width:10620;height:934" id="docshape65" filled="true" fillcolor="#0078d7" stroked="false">
                  <v:fill type="solid"/>
                </v:rect>
                <v:shape style="position:absolute;left:0;top:1053;width:10620;height:934" type="#_x0000_t202" id="docshape66" filled="false" stroked="false">
                  <v:textbox inset="0,0,0,0">
                    <w:txbxContent>
                      <w:p>
                        <w:pPr>
                          <w:spacing w:before="236"/>
                          <w:ind w:left="1004" w:right="0" w:firstLine="0"/>
                          <w:jc w:val="left"/>
                          <w:rPr>
                            <w:rFonts w:ascii="Segoe UI"/>
                            <w:sz w:val="36"/>
                          </w:rPr>
                        </w:pPr>
                        <w:r>
                          <w:rPr>
                            <w:rFonts w:ascii="Segoe UI"/>
                            <w:color w:val="FFFFFF"/>
                            <w:sz w:val="36"/>
                          </w:rPr>
                          <w:t>Sign up today at </w:t>
                        </w:r>
                        <w:r>
                          <w:rPr>
                            <w:rFonts w:ascii="Segoe UI"/>
                            <w:color w:val="FFFFFF"/>
                            <w:spacing w:val="-2"/>
                            <w:sz w:val="36"/>
                          </w:rPr>
                          <w:t>M</w:t>
                        </w:r>
                        <w:hyperlink r:id="rId26">
                          <w:r>
                            <w:rPr>
                              <w:rFonts w:ascii="Segoe UI"/>
                              <w:color w:val="FFFFFF"/>
                              <w:spacing w:val="-2"/>
                              <w:sz w:val="36"/>
                            </w:rPr>
                            <w:t>icrosoftPressStore.com/Newsletters</w:t>
                          </w:r>
                        </w:hyperlink>
                      </w:p>
                    </w:txbxContent>
                  </v:textbox>
                  <w10:wrap type="none"/>
                </v:shape>
                <w10:wrap type="none"/>
              </v:group>
            </w:pict>
          </mc:Fallback>
        </mc:AlternateContent>
      </w:r>
      <w:r>
        <w:rPr>
          <w:rFonts w:ascii="Segoe UI" w:hAnsi="Segoe UI"/>
          <w:color w:val="231F20"/>
          <w:sz w:val="36"/>
        </w:rPr>
        <w:t>How-to </w:t>
      </w:r>
      <w:r>
        <w:rPr>
          <w:rFonts w:ascii="Segoe UI" w:hAnsi="Segoe UI"/>
          <w:color w:val="231F20"/>
          <w:spacing w:val="-2"/>
          <w:sz w:val="36"/>
        </w:rPr>
        <w:t>articles</w:t>
      </w: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spacing w:before="59"/>
        <w:rPr>
          <w:rFonts w:ascii="Segoe UI"/>
          <w:sz w:val="20"/>
        </w:rPr>
      </w:pPr>
      <w:r>
        <w:rPr>
          <w:rFonts w:ascii="Segoe UI"/>
          <w:sz w:val="20"/>
        </w:rPr>
        <w:drawing>
          <wp:anchor distT="0" distB="0" distL="0" distR="0" allowOverlap="1" layoutInCell="1" locked="0" behindDoc="1" simplePos="0" relativeHeight="487592448">
            <wp:simplePos x="0" y="0"/>
            <wp:positionH relativeFrom="page">
              <wp:posOffset>354285</wp:posOffset>
            </wp:positionH>
            <wp:positionV relativeFrom="paragraph">
              <wp:posOffset>221975</wp:posOffset>
            </wp:positionV>
            <wp:extent cx="1073424" cy="229361"/>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27" cstate="print"/>
                    <a:stretch>
                      <a:fillRect/>
                    </a:stretch>
                  </pic:blipFill>
                  <pic:spPr>
                    <a:xfrm>
                      <a:off x="0" y="0"/>
                      <a:ext cx="1073424" cy="229361"/>
                    </a:xfrm>
                    <a:prstGeom prst="rect">
                      <a:avLst/>
                    </a:prstGeom>
                  </pic:spPr>
                </pic:pic>
              </a:graphicData>
            </a:graphic>
          </wp:anchor>
        </w:drawing>
      </w:r>
    </w:p>
    <w:p>
      <w:pPr>
        <w:pStyle w:val="BodyText"/>
        <w:spacing w:after="0"/>
        <w:rPr>
          <w:rFonts w:ascii="Segoe UI"/>
          <w:sz w:val="20"/>
        </w:rPr>
        <w:sectPr>
          <w:pgSz w:w="10620" w:h="12960"/>
          <w:pgMar w:top="0" w:bottom="280" w:left="0" w:right="0"/>
        </w:sectPr>
      </w:pPr>
    </w:p>
    <w:p>
      <w:pPr>
        <w:pStyle w:val="BodyText"/>
        <w:spacing w:before="284"/>
        <w:rPr>
          <w:rFonts w:ascii="Segoe UI"/>
          <w:sz w:val="48"/>
        </w:rPr>
      </w:pPr>
      <w:r>
        <w:rPr>
          <w:rFonts w:ascii="Segoe UI"/>
          <w:sz w:val="48"/>
        </w:rPr>
        <mc:AlternateContent>
          <mc:Choice Requires="wps">
            <w:drawing>
              <wp:anchor distT="0" distB="0" distL="0" distR="0" allowOverlap="1" layoutInCell="1" locked="0" behindDoc="1" simplePos="0" relativeHeight="484469760">
                <wp:simplePos x="0" y="0"/>
                <wp:positionH relativeFrom="page">
                  <wp:posOffset>6350</wp:posOffset>
                </wp:positionH>
                <wp:positionV relativeFrom="page">
                  <wp:posOffset>0</wp:posOffset>
                </wp:positionV>
                <wp:extent cx="6737350" cy="4700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737350" cy="4700270"/>
                        </a:xfrm>
                        <a:custGeom>
                          <a:avLst/>
                          <a:gdLst/>
                          <a:ahLst/>
                          <a:cxnLst/>
                          <a:rect l="l" t="t" r="r" b="b"/>
                          <a:pathLst>
                            <a:path w="6737350" h="4700270">
                              <a:moveTo>
                                <a:pt x="6737350" y="0"/>
                              </a:moveTo>
                              <a:lnTo>
                                <a:pt x="0" y="0"/>
                              </a:lnTo>
                              <a:lnTo>
                                <a:pt x="0" y="4700016"/>
                              </a:lnTo>
                              <a:lnTo>
                                <a:pt x="6737350" y="4700016"/>
                              </a:lnTo>
                              <a:lnTo>
                                <a:pt x="6737350" y="0"/>
                              </a:lnTo>
                              <a:close/>
                            </a:path>
                          </a:pathLst>
                        </a:custGeom>
                        <a:solidFill>
                          <a:srgbClr val="0073B8"/>
                        </a:solidFill>
                      </wps:spPr>
                      <wps:bodyPr wrap="square" lIns="0" tIns="0" rIns="0" bIns="0" rtlCol="0">
                        <a:prstTxWarp prst="textNoShape">
                          <a:avLst/>
                        </a:prstTxWarp>
                        <a:noAutofit/>
                      </wps:bodyPr>
                    </wps:wsp>
                  </a:graphicData>
                </a:graphic>
              </wp:anchor>
            </w:drawing>
          </mc:Choice>
          <mc:Fallback>
            <w:pict>
              <v:rect style="position:absolute;margin-left:.5pt;margin-top:0pt;width:530.5pt;height:370.08pt;mso-position-horizontal-relative:page;mso-position-vertical-relative:page;z-index:-18846720" id="docshape67" filled="true" fillcolor="#0073b8" stroked="false">
                <v:fill type="solid"/>
                <w10:wrap type="none"/>
              </v:rect>
            </w:pict>
          </mc:Fallback>
        </mc:AlternateContent>
      </w:r>
    </w:p>
    <w:p>
      <w:pPr>
        <w:spacing w:before="0"/>
        <w:ind w:left="1914" w:right="0" w:firstLine="0"/>
        <w:jc w:val="left"/>
        <w:rPr>
          <w:rFonts w:ascii="Segoe UI Light" w:hAnsi="Segoe UI Light"/>
          <w:sz w:val="48"/>
        </w:rPr>
      </w:pPr>
      <w:bookmarkStart w:name="Microsoft Press Guided Tours app" w:id="4"/>
      <w:bookmarkEnd w:id="4"/>
      <w:r>
        <w:rPr/>
      </w:r>
      <w:r>
        <w:rPr>
          <w:rFonts w:ascii="Segoe UI Light" w:hAnsi="Segoe UI Light"/>
          <w:color w:val="FFFFFF"/>
          <w:spacing w:val="-6"/>
          <w:sz w:val="48"/>
        </w:rPr>
        <w:t>Wait,</w:t>
      </w:r>
      <w:r>
        <w:rPr>
          <w:rFonts w:ascii="Segoe UI Light" w:hAnsi="Segoe UI Light"/>
          <w:color w:val="FFFFFF"/>
          <w:spacing w:val="-29"/>
          <w:sz w:val="48"/>
        </w:rPr>
        <w:t> </w:t>
      </w:r>
      <w:r>
        <w:rPr>
          <w:rFonts w:ascii="Segoe UI Light" w:hAnsi="Segoe UI Light"/>
          <w:color w:val="FFFFFF"/>
          <w:spacing w:val="-6"/>
          <w:sz w:val="48"/>
        </w:rPr>
        <w:t>there’s</w:t>
      </w:r>
      <w:r>
        <w:rPr>
          <w:rFonts w:ascii="Segoe UI Light" w:hAnsi="Segoe UI Light"/>
          <w:color w:val="FFFFFF"/>
          <w:spacing w:val="-26"/>
          <w:sz w:val="48"/>
        </w:rPr>
        <w:t> </w:t>
      </w:r>
      <w:r>
        <w:rPr>
          <w:rFonts w:ascii="Segoe UI Light" w:hAnsi="Segoe UI Light"/>
          <w:color w:val="FFFFFF"/>
          <w:spacing w:val="-6"/>
          <w:sz w:val="48"/>
        </w:rPr>
        <w:t>more...</w:t>
      </w:r>
    </w:p>
    <w:p>
      <w:pPr>
        <w:pStyle w:val="BodyText"/>
        <w:spacing w:before="10"/>
        <w:rPr>
          <w:rFonts w:ascii="Segoe UI Light"/>
          <w:sz w:val="15"/>
        </w:rPr>
      </w:pPr>
      <w:r>
        <w:rPr>
          <w:rFonts w:ascii="Segoe UI Light"/>
          <w:sz w:val="15"/>
        </w:rPr>
        <w:drawing>
          <wp:anchor distT="0" distB="0" distL="0" distR="0" allowOverlap="1" layoutInCell="1" locked="0" behindDoc="1" simplePos="0" relativeHeight="487593984">
            <wp:simplePos x="0" y="0"/>
            <wp:positionH relativeFrom="page">
              <wp:posOffset>1215859</wp:posOffset>
            </wp:positionH>
            <wp:positionV relativeFrom="paragraph">
              <wp:posOffset>148288</wp:posOffset>
            </wp:positionV>
            <wp:extent cx="4312539" cy="2688336"/>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8" cstate="print"/>
                    <a:stretch>
                      <a:fillRect/>
                    </a:stretch>
                  </pic:blipFill>
                  <pic:spPr>
                    <a:xfrm>
                      <a:off x="0" y="0"/>
                      <a:ext cx="4312539" cy="2688336"/>
                    </a:xfrm>
                    <a:prstGeom prst="rect">
                      <a:avLst/>
                    </a:prstGeom>
                  </pic:spPr>
                </pic:pic>
              </a:graphicData>
            </a:graphic>
          </wp:anchor>
        </w:drawing>
      </w:r>
    </w:p>
    <w:p>
      <w:pPr>
        <w:spacing w:line="455" w:lineRule="exact" w:before="170"/>
        <w:ind w:left="1914" w:right="0" w:firstLine="0"/>
        <w:jc w:val="left"/>
        <w:rPr>
          <w:rFonts w:ascii="Segoe UI Light"/>
          <w:sz w:val="36"/>
        </w:rPr>
      </w:pPr>
      <w:r>
        <w:rPr>
          <w:rFonts w:ascii="Segoe UI Light"/>
          <w:color w:val="FFFFFF"/>
          <w:sz w:val="36"/>
        </w:rPr>
        <w:t>Find</w:t>
      </w:r>
      <w:r>
        <w:rPr>
          <w:rFonts w:ascii="Segoe UI Light"/>
          <w:color w:val="FFFFFF"/>
          <w:spacing w:val="-22"/>
          <w:sz w:val="36"/>
        </w:rPr>
        <w:t> </w:t>
      </w:r>
      <w:r>
        <w:rPr>
          <w:rFonts w:ascii="Segoe UI Light"/>
          <w:color w:val="FFFFFF"/>
          <w:sz w:val="36"/>
        </w:rPr>
        <w:t>more</w:t>
      </w:r>
      <w:r>
        <w:rPr>
          <w:rFonts w:ascii="Segoe UI Light"/>
          <w:color w:val="FFFFFF"/>
          <w:spacing w:val="-22"/>
          <w:sz w:val="36"/>
        </w:rPr>
        <w:t> </w:t>
      </w:r>
      <w:r>
        <w:rPr>
          <w:rFonts w:ascii="Segoe UI Light"/>
          <w:color w:val="FFFFFF"/>
          <w:sz w:val="36"/>
        </w:rPr>
        <w:t>great</w:t>
      </w:r>
      <w:r>
        <w:rPr>
          <w:rFonts w:ascii="Segoe UI Light"/>
          <w:color w:val="FFFFFF"/>
          <w:spacing w:val="-22"/>
          <w:sz w:val="36"/>
        </w:rPr>
        <w:t> </w:t>
      </w:r>
      <w:r>
        <w:rPr>
          <w:rFonts w:ascii="Segoe UI Light"/>
          <w:color w:val="FFFFFF"/>
          <w:sz w:val="36"/>
        </w:rPr>
        <w:t>content</w:t>
      </w:r>
      <w:r>
        <w:rPr>
          <w:rFonts w:ascii="Segoe UI Light"/>
          <w:color w:val="FFFFFF"/>
          <w:spacing w:val="-21"/>
          <w:sz w:val="36"/>
        </w:rPr>
        <w:t> </w:t>
      </w:r>
      <w:r>
        <w:rPr>
          <w:rFonts w:ascii="Segoe UI Light"/>
          <w:color w:val="FFFFFF"/>
          <w:sz w:val="36"/>
        </w:rPr>
        <w:t>and</w:t>
      </w:r>
      <w:r>
        <w:rPr>
          <w:rFonts w:ascii="Segoe UI Light"/>
          <w:color w:val="FFFFFF"/>
          <w:spacing w:val="-22"/>
          <w:sz w:val="36"/>
        </w:rPr>
        <w:t> </w:t>
      </w:r>
      <w:r>
        <w:rPr>
          <w:rFonts w:ascii="Segoe UI Light"/>
          <w:color w:val="FFFFFF"/>
          <w:sz w:val="36"/>
        </w:rPr>
        <w:t>resources</w:t>
      </w:r>
      <w:r>
        <w:rPr>
          <w:rFonts w:ascii="Segoe UI Light"/>
          <w:color w:val="FFFFFF"/>
          <w:spacing w:val="-22"/>
          <w:sz w:val="36"/>
        </w:rPr>
        <w:t> </w:t>
      </w:r>
      <w:r>
        <w:rPr>
          <w:rFonts w:ascii="Segoe UI Light"/>
          <w:color w:val="FFFFFF"/>
          <w:sz w:val="36"/>
        </w:rPr>
        <w:t>in</w:t>
      </w:r>
      <w:r>
        <w:rPr>
          <w:rFonts w:ascii="Segoe UI Light"/>
          <w:color w:val="FFFFFF"/>
          <w:spacing w:val="-21"/>
          <w:sz w:val="36"/>
        </w:rPr>
        <w:t> </w:t>
      </w:r>
      <w:r>
        <w:rPr>
          <w:rFonts w:ascii="Segoe UI Light"/>
          <w:color w:val="FFFFFF"/>
          <w:spacing w:val="-5"/>
          <w:sz w:val="36"/>
        </w:rPr>
        <w:t>the</w:t>
      </w:r>
    </w:p>
    <w:p>
      <w:pPr>
        <w:spacing w:line="455" w:lineRule="exact" w:before="0"/>
        <w:ind w:left="1914" w:right="0" w:firstLine="0"/>
        <w:jc w:val="left"/>
        <w:rPr>
          <w:rFonts w:ascii="Segoe UI Light"/>
          <w:sz w:val="36"/>
        </w:rPr>
      </w:pPr>
      <w:hyperlink r:id="rId29">
        <w:r>
          <w:rPr>
            <w:rFonts w:ascii="Segoe UI"/>
            <w:color w:val="FFFFFF"/>
            <w:spacing w:val="-6"/>
            <w:sz w:val="36"/>
          </w:rPr>
          <w:t>Microsoft</w:t>
        </w:r>
        <w:r>
          <w:rPr>
            <w:rFonts w:ascii="Segoe UI"/>
            <w:color w:val="FFFFFF"/>
            <w:spacing w:val="-14"/>
            <w:sz w:val="36"/>
          </w:rPr>
          <w:t> </w:t>
        </w:r>
        <w:r>
          <w:rPr>
            <w:rFonts w:ascii="Segoe UI"/>
            <w:color w:val="FFFFFF"/>
            <w:spacing w:val="-6"/>
            <w:sz w:val="36"/>
          </w:rPr>
          <w:t>Press</w:t>
        </w:r>
        <w:r>
          <w:rPr>
            <w:rFonts w:ascii="Segoe UI"/>
            <w:color w:val="FFFFFF"/>
            <w:spacing w:val="-14"/>
            <w:sz w:val="36"/>
          </w:rPr>
          <w:t> </w:t>
        </w:r>
        <w:r>
          <w:rPr>
            <w:rFonts w:ascii="Segoe UI"/>
            <w:color w:val="FFFFFF"/>
            <w:spacing w:val="-6"/>
            <w:sz w:val="36"/>
          </w:rPr>
          <w:t>Guided</w:t>
        </w:r>
        <w:r>
          <w:rPr>
            <w:rFonts w:ascii="Segoe UI"/>
            <w:color w:val="FFFFFF"/>
            <w:spacing w:val="-14"/>
            <w:sz w:val="36"/>
          </w:rPr>
          <w:t> </w:t>
        </w:r>
        <w:r>
          <w:rPr>
            <w:rFonts w:ascii="Segoe UI"/>
            <w:color w:val="FFFFFF"/>
            <w:spacing w:val="-6"/>
            <w:sz w:val="36"/>
          </w:rPr>
          <w:t>Tours</w:t>
        </w:r>
      </w:hyperlink>
      <w:r>
        <w:rPr>
          <w:rFonts w:ascii="Segoe UI"/>
          <w:color w:val="FFFFFF"/>
          <w:spacing w:val="-14"/>
          <w:sz w:val="36"/>
        </w:rPr>
        <w:t> </w:t>
      </w:r>
      <w:r>
        <w:rPr>
          <w:rFonts w:ascii="Segoe UI Light"/>
          <w:color w:val="FFFFFF"/>
          <w:spacing w:val="-6"/>
          <w:sz w:val="36"/>
        </w:rPr>
        <w:t>app.</w:t>
      </w:r>
    </w:p>
    <w:p>
      <w:pPr>
        <w:pStyle w:val="BodyText"/>
        <w:spacing w:before="252"/>
        <w:rPr>
          <w:rFonts w:ascii="Segoe UI Light"/>
          <w:sz w:val="36"/>
        </w:rPr>
      </w:pPr>
    </w:p>
    <w:p>
      <w:pPr>
        <w:spacing w:line="216" w:lineRule="auto" w:before="0"/>
        <w:ind w:left="3081" w:right="1614" w:firstLine="0"/>
        <w:jc w:val="left"/>
        <w:rPr>
          <w:rFonts w:ascii="Segoe UI"/>
          <w:sz w:val="24"/>
        </w:rPr>
      </w:pPr>
      <w:r>
        <w:rPr>
          <w:rFonts w:ascii="Segoe UI"/>
          <w:sz w:val="24"/>
        </w:rPr>
        <w:drawing>
          <wp:anchor distT="0" distB="0" distL="0" distR="0" allowOverlap="1" layoutInCell="1" locked="0" behindDoc="0" simplePos="0" relativeHeight="15736832">
            <wp:simplePos x="0" y="0"/>
            <wp:positionH relativeFrom="page">
              <wp:posOffset>1215859</wp:posOffset>
            </wp:positionH>
            <wp:positionV relativeFrom="paragraph">
              <wp:posOffset>33745</wp:posOffset>
            </wp:positionV>
            <wp:extent cx="571418" cy="571428"/>
            <wp:effectExtent l="0" t="0" r="0" b="0"/>
            <wp:wrapNone/>
            <wp:docPr id="71" name="Image 71">
              <a:hlinkClick r:id="rId29"/>
            </wp:docPr>
            <wp:cNvGraphicFramePr>
              <a:graphicFrameLocks/>
            </wp:cNvGraphicFramePr>
            <a:graphic>
              <a:graphicData uri="http://schemas.openxmlformats.org/drawingml/2006/picture">
                <pic:pic>
                  <pic:nvPicPr>
                    <pic:cNvPr id="71" name="Image 71">
                      <a:hlinkClick r:id="rId29"/>
                    </pic:cNvPr>
                    <pic:cNvPicPr/>
                  </pic:nvPicPr>
                  <pic:blipFill>
                    <a:blip r:embed="rId30" cstate="print"/>
                    <a:stretch>
                      <a:fillRect/>
                    </a:stretch>
                  </pic:blipFill>
                  <pic:spPr>
                    <a:xfrm>
                      <a:off x="0" y="0"/>
                      <a:ext cx="571418" cy="571428"/>
                    </a:xfrm>
                    <a:prstGeom prst="rect">
                      <a:avLst/>
                    </a:prstGeom>
                  </pic:spPr>
                </pic:pic>
              </a:graphicData>
            </a:graphic>
          </wp:anchor>
        </w:drawing>
      </w:r>
      <w:r>
        <w:rPr>
          <w:rFonts w:ascii="Segoe UI"/>
          <w:color w:val="231F20"/>
          <w:sz w:val="24"/>
        </w:rPr>
        <w:t>The</w:t>
      </w:r>
      <w:r>
        <w:rPr>
          <w:rFonts w:ascii="Segoe UI"/>
          <w:color w:val="231F20"/>
          <w:spacing w:val="-3"/>
          <w:sz w:val="24"/>
        </w:rPr>
        <w:t> </w:t>
      </w:r>
      <w:hyperlink r:id="rId29">
        <w:r>
          <w:rPr>
            <w:rFonts w:ascii="Segoe UI"/>
            <w:color w:val="2372B9"/>
            <w:sz w:val="24"/>
          </w:rPr>
          <w:t>Microsoft</w:t>
        </w:r>
        <w:r>
          <w:rPr>
            <w:rFonts w:ascii="Segoe UI"/>
            <w:color w:val="2372B9"/>
            <w:spacing w:val="-3"/>
            <w:sz w:val="24"/>
          </w:rPr>
          <w:t> </w:t>
        </w:r>
        <w:r>
          <w:rPr>
            <w:rFonts w:ascii="Segoe UI"/>
            <w:color w:val="2372B9"/>
            <w:sz w:val="24"/>
          </w:rPr>
          <w:t>Press</w:t>
        </w:r>
        <w:r>
          <w:rPr>
            <w:rFonts w:ascii="Segoe UI"/>
            <w:color w:val="2372B9"/>
            <w:spacing w:val="-3"/>
            <w:sz w:val="24"/>
          </w:rPr>
          <w:t> </w:t>
        </w:r>
        <w:r>
          <w:rPr>
            <w:rFonts w:ascii="Segoe UI"/>
            <w:color w:val="2372B9"/>
            <w:sz w:val="24"/>
          </w:rPr>
          <w:t>Guided</w:t>
        </w:r>
        <w:r>
          <w:rPr>
            <w:rFonts w:ascii="Segoe UI"/>
            <w:color w:val="2372B9"/>
            <w:spacing w:val="-3"/>
            <w:sz w:val="24"/>
          </w:rPr>
          <w:t> </w:t>
        </w:r>
        <w:r>
          <w:rPr>
            <w:rFonts w:ascii="Segoe UI"/>
            <w:color w:val="2372B9"/>
            <w:sz w:val="24"/>
          </w:rPr>
          <w:t>Tours</w:t>
        </w:r>
      </w:hyperlink>
      <w:r>
        <w:rPr>
          <w:rFonts w:ascii="Segoe UI"/>
          <w:color w:val="2372B9"/>
          <w:spacing w:val="-3"/>
          <w:sz w:val="24"/>
        </w:rPr>
        <w:t> </w:t>
      </w:r>
      <w:r>
        <w:rPr>
          <w:rFonts w:ascii="Segoe UI"/>
          <w:color w:val="505050"/>
          <w:sz w:val="24"/>
        </w:rPr>
        <w:t>app</w:t>
      </w:r>
      <w:r>
        <w:rPr>
          <w:rFonts w:ascii="Segoe UI"/>
          <w:color w:val="505050"/>
          <w:spacing w:val="-3"/>
          <w:sz w:val="24"/>
        </w:rPr>
        <w:t> </w:t>
      </w:r>
      <w:r>
        <w:rPr>
          <w:rFonts w:ascii="Segoe UI"/>
          <w:color w:val="505050"/>
          <w:sz w:val="24"/>
        </w:rPr>
        <w:t>provides </w:t>
      </w:r>
      <w:r>
        <w:rPr>
          <w:rFonts w:ascii="Segoe UI"/>
          <w:color w:val="505050"/>
          <w:spacing w:val="-2"/>
          <w:sz w:val="24"/>
        </w:rPr>
        <w:t>insightful</w:t>
      </w:r>
      <w:r>
        <w:rPr>
          <w:rFonts w:ascii="Segoe UI"/>
          <w:color w:val="505050"/>
          <w:spacing w:val="-13"/>
          <w:sz w:val="24"/>
        </w:rPr>
        <w:t> </w:t>
      </w:r>
      <w:r>
        <w:rPr>
          <w:rFonts w:ascii="Segoe UI"/>
          <w:color w:val="505050"/>
          <w:spacing w:val="-2"/>
          <w:sz w:val="24"/>
        </w:rPr>
        <w:t>tours</w:t>
      </w:r>
      <w:r>
        <w:rPr>
          <w:rFonts w:ascii="Segoe UI"/>
          <w:color w:val="505050"/>
          <w:spacing w:val="-13"/>
          <w:sz w:val="24"/>
        </w:rPr>
        <w:t> </w:t>
      </w:r>
      <w:r>
        <w:rPr>
          <w:rFonts w:ascii="Segoe UI"/>
          <w:color w:val="505050"/>
          <w:spacing w:val="-2"/>
          <w:sz w:val="24"/>
        </w:rPr>
        <w:t>by</w:t>
      </w:r>
      <w:r>
        <w:rPr>
          <w:rFonts w:ascii="Segoe UI"/>
          <w:color w:val="505050"/>
          <w:spacing w:val="-13"/>
          <w:sz w:val="24"/>
        </w:rPr>
        <w:t> </w:t>
      </w:r>
      <w:r>
        <w:rPr>
          <w:rFonts w:ascii="Segoe UI"/>
          <w:color w:val="505050"/>
          <w:spacing w:val="-2"/>
          <w:sz w:val="24"/>
        </w:rPr>
        <w:t>Microsoft</w:t>
      </w:r>
      <w:r>
        <w:rPr>
          <w:rFonts w:ascii="Segoe UI"/>
          <w:color w:val="505050"/>
          <w:spacing w:val="-13"/>
          <w:sz w:val="24"/>
        </w:rPr>
        <w:t> </w:t>
      </w:r>
      <w:r>
        <w:rPr>
          <w:rFonts w:ascii="Segoe UI"/>
          <w:color w:val="505050"/>
          <w:spacing w:val="-2"/>
          <w:sz w:val="24"/>
        </w:rPr>
        <w:t>Press</w:t>
      </w:r>
      <w:r>
        <w:rPr>
          <w:rFonts w:ascii="Segoe UI"/>
          <w:color w:val="505050"/>
          <w:spacing w:val="-13"/>
          <w:sz w:val="24"/>
        </w:rPr>
        <w:t> </w:t>
      </w:r>
      <w:r>
        <w:rPr>
          <w:rFonts w:ascii="Segoe UI"/>
          <w:color w:val="505050"/>
          <w:spacing w:val="-2"/>
          <w:sz w:val="24"/>
        </w:rPr>
        <w:t>authors</w:t>
      </w:r>
      <w:r>
        <w:rPr>
          <w:rFonts w:ascii="Segoe UI"/>
          <w:color w:val="505050"/>
          <w:spacing w:val="-13"/>
          <w:sz w:val="24"/>
        </w:rPr>
        <w:t> </w:t>
      </w:r>
      <w:r>
        <w:rPr>
          <w:rFonts w:ascii="Segoe UI"/>
          <w:color w:val="505050"/>
          <w:spacing w:val="-2"/>
          <w:sz w:val="24"/>
        </w:rPr>
        <w:t>of</w:t>
      </w:r>
      <w:r>
        <w:rPr>
          <w:rFonts w:ascii="Segoe UI"/>
          <w:color w:val="505050"/>
          <w:spacing w:val="-13"/>
          <w:sz w:val="24"/>
        </w:rPr>
        <w:t> </w:t>
      </w:r>
      <w:r>
        <w:rPr>
          <w:rFonts w:ascii="Segoe UI"/>
          <w:color w:val="505050"/>
          <w:spacing w:val="-2"/>
          <w:sz w:val="24"/>
        </w:rPr>
        <w:t>new</w:t>
      </w:r>
      <w:r>
        <w:rPr>
          <w:rFonts w:ascii="Segoe UI"/>
          <w:color w:val="505050"/>
          <w:spacing w:val="-13"/>
          <w:sz w:val="24"/>
        </w:rPr>
        <w:t> </w:t>
      </w:r>
      <w:r>
        <w:rPr>
          <w:rFonts w:ascii="Segoe UI"/>
          <w:color w:val="505050"/>
          <w:spacing w:val="-2"/>
          <w:sz w:val="24"/>
        </w:rPr>
        <w:t>and </w:t>
      </w:r>
      <w:r>
        <w:rPr>
          <w:rFonts w:ascii="Segoe UI"/>
          <w:color w:val="505050"/>
          <w:sz w:val="24"/>
        </w:rPr>
        <w:t>evolving Microsoft technologies.</w:t>
      </w:r>
    </w:p>
    <w:p>
      <w:pPr>
        <w:pStyle w:val="ListParagraph"/>
        <w:numPr>
          <w:ilvl w:val="1"/>
          <w:numId w:val="2"/>
        </w:numPr>
        <w:tabs>
          <w:tab w:pos="3441" w:val="left" w:leader="none"/>
        </w:tabs>
        <w:spacing w:line="216" w:lineRule="auto" w:before="236" w:after="0"/>
        <w:ind w:left="3441" w:right="1911" w:hanging="360"/>
        <w:jc w:val="left"/>
        <w:rPr>
          <w:rFonts w:ascii="Segoe UI" w:hAnsi="Segoe UI"/>
          <w:sz w:val="24"/>
        </w:rPr>
      </w:pPr>
      <w:r>
        <w:rPr>
          <w:rFonts w:ascii="Segoe UI" w:hAnsi="Segoe UI"/>
          <w:color w:val="505050"/>
          <w:spacing w:val="-2"/>
          <w:sz w:val="24"/>
        </w:rPr>
        <w:t>Share</w:t>
      </w:r>
      <w:r>
        <w:rPr>
          <w:rFonts w:ascii="Segoe UI" w:hAnsi="Segoe UI"/>
          <w:color w:val="505050"/>
          <w:spacing w:val="-11"/>
          <w:sz w:val="24"/>
        </w:rPr>
        <w:t> </w:t>
      </w:r>
      <w:r>
        <w:rPr>
          <w:rFonts w:ascii="Segoe UI" w:hAnsi="Segoe UI"/>
          <w:color w:val="505050"/>
          <w:spacing w:val="-2"/>
          <w:sz w:val="24"/>
        </w:rPr>
        <w:t>text,</w:t>
      </w:r>
      <w:r>
        <w:rPr>
          <w:rFonts w:ascii="Segoe UI" w:hAnsi="Segoe UI"/>
          <w:color w:val="505050"/>
          <w:spacing w:val="-11"/>
          <w:sz w:val="24"/>
        </w:rPr>
        <w:t> </w:t>
      </w:r>
      <w:r>
        <w:rPr>
          <w:rFonts w:ascii="Segoe UI" w:hAnsi="Segoe UI"/>
          <w:color w:val="505050"/>
          <w:spacing w:val="-2"/>
          <w:sz w:val="24"/>
        </w:rPr>
        <w:t>code,</w:t>
      </w:r>
      <w:r>
        <w:rPr>
          <w:rFonts w:ascii="Segoe UI" w:hAnsi="Segoe UI"/>
          <w:color w:val="505050"/>
          <w:spacing w:val="-11"/>
          <w:sz w:val="24"/>
        </w:rPr>
        <w:t> </w:t>
      </w:r>
      <w:r>
        <w:rPr>
          <w:rFonts w:ascii="Segoe UI" w:hAnsi="Segoe UI"/>
          <w:color w:val="505050"/>
          <w:spacing w:val="-2"/>
          <w:sz w:val="24"/>
        </w:rPr>
        <w:t>illustrations,</w:t>
      </w:r>
      <w:r>
        <w:rPr>
          <w:rFonts w:ascii="Segoe UI" w:hAnsi="Segoe UI"/>
          <w:color w:val="505050"/>
          <w:spacing w:val="-11"/>
          <w:sz w:val="24"/>
        </w:rPr>
        <w:t> </w:t>
      </w:r>
      <w:r>
        <w:rPr>
          <w:rFonts w:ascii="Segoe UI" w:hAnsi="Segoe UI"/>
          <w:color w:val="505050"/>
          <w:spacing w:val="-2"/>
          <w:sz w:val="24"/>
        </w:rPr>
        <w:t>videos,</w:t>
      </w:r>
      <w:r>
        <w:rPr>
          <w:rFonts w:ascii="Segoe UI" w:hAnsi="Segoe UI"/>
          <w:color w:val="505050"/>
          <w:spacing w:val="-11"/>
          <w:sz w:val="24"/>
        </w:rPr>
        <w:t> </w:t>
      </w:r>
      <w:r>
        <w:rPr>
          <w:rFonts w:ascii="Segoe UI" w:hAnsi="Segoe UI"/>
          <w:color w:val="505050"/>
          <w:spacing w:val="-2"/>
          <w:sz w:val="24"/>
        </w:rPr>
        <w:t>and</w:t>
      </w:r>
      <w:r>
        <w:rPr>
          <w:rFonts w:ascii="Segoe UI" w:hAnsi="Segoe UI"/>
          <w:color w:val="505050"/>
          <w:spacing w:val="-11"/>
          <w:sz w:val="24"/>
        </w:rPr>
        <w:t> </w:t>
      </w:r>
      <w:r>
        <w:rPr>
          <w:rFonts w:ascii="Segoe UI" w:hAnsi="Segoe UI"/>
          <w:color w:val="505050"/>
          <w:spacing w:val="-2"/>
          <w:sz w:val="24"/>
        </w:rPr>
        <w:t>links</w:t>
      </w:r>
      <w:r>
        <w:rPr>
          <w:rFonts w:ascii="Segoe UI" w:hAnsi="Segoe UI"/>
          <w:color w:val="505050"/>
          <w:spacing w:val="-11"/>
          <w:sz w:val="24"/>
        </w:rPr>
        <w:t> </w:t>
      </w:r>
      <w:r>
        <w:rPr>
          <w:rFonts w:ascii="Segoe UI" w:hAnsi="Segoe UI"/>
          <w:color w:val="505050"/>
          <w:spacing w:val="-2"/>
          <w:sz w:val="24"/>
        </w:rPr>
        <w:t>with </w:t>
      </w:r>
      <w:r>
        <w:rPr>
          <w:rFonts w:ascii="Segoe UI" w:hAnsi="Segoe UI"/>
          <w:color w:val="505050"/>
          <w:sz w:val="24"/>
        </w:rPr>
        <w:t>peers and friends</w:t>
      </w:r>
    </w:p>
    <w:p>
      <w:pPr>
        <w:pStyle w:val="ListParagraph"/>
        <w:numPr>
          <w:ilvl w:val="1"/>
          <w:numId w:val="2"/>
        </w:numPr>
        <w:tabs>
          <w:tab w:pos="3441" w:val="left" w:leader="none"/>
        </w:tabs>
        <w:spacing w:line="279" w:lineRule="exact" w:before="0" w:after="0"/>
        <w:ind w:left="3441" w:right="0" w:hanging="360"/>
        <w:jc w:val="left"/>
        <w:rPr>
          <w:rFonts w:ascii="Segoe UI" w:hAnsi="Segoe UI"/>
          <w:sz w:val="24"/>
        </w:rPr>
      </w:pPr>
      <w:r>
        <w:rPr>
          <w:rFonts w:ascii="Segoe UI" w:hAnsi="Segoe UI"/>
          <w:color w:val="505050"/>
          <w:spacing w:val="-2"/>
          <w:sz w:val="24"/>
        </w:rPr>
        <w:t>Create</w:t>
      </w:r>
      <w:r>
        <w:rPr>
          <w:rFonts w:ascii="Segoe UI" w:hAnsi="Segoe UI"/>
          <w:color w:val="505050"/>
          <w:spacing w:val="-11"/>
          <w:sz w:val="24"/>
        </w:rPr>
        <w:t> </w:t>
      </w:r>
      <w:r>
        <w:rPr>
          <w:rFonts w:ascii="Segoe UI" w:hAnsi="Segoe UI"/>
          <w:color w:val="505050"/>
          <w:spacing w:val="-2"/>
          <w:sz w:val="24"/>
        </w:rPr>
        <w:t>and</w:t>
      </w:r>
      <w:r>
        <w:rPr>
          <w:rFonts w:ascii="Segoe UI" w:hAnsi="Segoe UI"/>
          <w:color w:val="505050"/>
          <w:spacing w:val="-10"/>
          <w:sz w:val="24"/>
        </w:rPr>
        <w:t> </w:t>
      </w:r>
      <w:r>
        <w:rPr>
          <w:rFonts w:ascii="Segoe UI" w:hAnsi="Segoe UI"/>
          <w:color w:val="505050"/>
          <w:spacing w:val="-2"/>
          <w:sz w:val="24"/>
        </w:rPr>
        <w:t>manage</w:t>
      </w:r>
      <w:r>
        <w:rPr>
          <w:rFonts w:ascii="Segoe UI" w:hAnsi="Segoe UI"/>
          <w:color w:val="505050"/>
          <w:spacing w:val="-11"/>
          <w:sz w:val="24"/>
        </w:rPr>
        <w:t> </w:t>
      </w:r>
      <w:r>
        <w:rPr>
          <w:rFonts w:ascii="Segoe UI" w:hAnsi="Segoe UI"/>
          <w:color w:val="505050"/>
          <w:spacing w:val="-2"/>
          <w:sz w:val="24"/>
        </w:rPr>
        <w:t>highlights</w:t>
      </w:r>
      <w:r>
        <w:rPr>
          <w:rFonts w:ascii="Segoe UI" w:hAnsi="Segoe UI"/>
          <w:color w:val="505050"/>
          <w:spacing w:val="-10"/>
          <w:sz w:val="24"/>
        </w:rPr>
        <w:t> </w:t>
      </w:r>
      <w:r>
        <w:rPr>
          <w:rFonts w:ascii="Segoe UI" w:hAnsi="Segoe UI"/>
          <w:color w:val="505050"/>
          <w:spacing w:val="-2"/>
          <w:sz w:val="24"/>
        </w:rPr>
        <w:t>and</w:t>
      </w:r>
      <w:r>
        <w:rPr>
          <w:rFonts w:ascii="Segoe UI" w:hAnsi="Segoe UI"/>
          <w:color w:val="505050"/>
          <w:spacing w:val="-11"/>
          <w:sz w:val="24"/>
        </w:rPr>
        <w:t> </w:t>
      </w:r>
      <w:r>
        <w:rPr>
          <w:rFonts w:ascii="Segoe UI" w:hAnsi="Segoe UI"/>
          <w:color w:val="505050"/>
          <w:spacing w:val="-2"/>
          <w:sz w:val="24"/>
        </w:rPr>
        <w:t>notes</w:t>
      </w:r>
    </w:p>
    <w:p>
      <w:pPr>
        <w:pStyle w:val="ListParagraph"/>
        <w:numPr>
          <w:ilvl w:val="1"/>
          <w:numId w:val="2"/>
        </w:numPr>
        <w:tabs>
          <w:tab w:pos="3441" w:val="left" w:leader="none"/>
        </w:tabs>
        <w:spacing w:line="288" w:lineRule="exact" w:before="0" w:after="0"/>
        <w:ind w:left="3441" w:right="0" w:hanging="360"/>
        <w:jc w:val="left"/>
        <w:rPr>
          <w:rFonts w:ascii="Segoe UI" w:hAnsi="Segoe UI"/>
          <w:sz w:val="24"/>
        </w:rPr>
      </w:pPr>
      <w:r>
        <w:rPr>
          <w:rFonts w:ascii="Segoe UI" w:hAnsi="Segoe UI"/>
          <w:color w:val="505050"/>
          <w:spacing w:val="-4"/>
          <w:sz w:val="24"/>
        </w:rPr>
        <w:t>View resources and download code samples</w:t>
      </w:r>
    </w:p>
    <w:p>
      <w:pPr>
        <w:pStyle w:val="ListParagraph"/>
        <w:numPr>
          <w:ilvl w:val="1"/>
          <w:numId w:val="2"/>
        </w:numPr>
        <w:tabs>
          <w:tab w:pos="3441" w:val="left" w:leader="none"/>
        </w:tabs>
        <w:spacing w:line="288" w:lineRule="exact" w:before="0" w:after="0"/>
        <w:ind w:left="3441" w:right="0" w:hanging="360"/>
        <w:jc w:val="left"/>
        <w:rPr>
          <w:rFonts w:ascii="Segoe UI" w:hAnsi="Segoe UI"/>
          <w:sz w:val="24"/>
        </w:rPr>
      </w:pPr>
      <w:r>
        <w:rPr>
          <w:rFonts w:ascii="Segoe UI" w:hAnsi="Segoe UI"/>
          <w:color w:val="505050"/>
          <w:spacing w:val="-4"/>
          <w:sz w:val="24"/>
        </w:rPr>
        <w:t>Tag</w:t>
      </w:r>
      <w:r>
        <w:rPr>
          <w:rFonts w:ascii="Segoe UI" w:hAnsi="Segoe UI"/>
          <w:color w:val="505050"/>
          <w:spacing w:val="-11"/>
          <w:sz w:val="24"/>
        </w:rPr>
        <w:t> </w:t>
      </w:r>
      <w:r>
        <w:rPr>
          <w:rFonts w:ascii="Segoe UI" w:hAnsi="Segoe UI"/>
          <w:color w:val="505050"/>
          <w:spacing w:val="-4"/>
          <w:sz w:val="24"/>
        </w:rPr>
        <w:t>resources</w:t>
      </w:r>
      <w:r>
        <w:rPr>
          <w:rFonts w:ascii="Segoe UI" w:hAnsi="Segoe UI"/>
          <w:color w:val="505050"/>
          <w:spacing w:val="-10"/>
          <w:sz w:val="24"/>
        </w:rPr>
        <w:t> </w:t>
      </w:r>
      <w:r>
        <w:rPr>
          <w:rFonts w:ascii="Segoe UI" w:hAnsi="Segoe UI"/>
          <w:color w:val="505050"/>
          <w:spacing w:val="-4"/>
          <w:sz w:val="24"/>
        </w:rPr>
        <w:t>as</w:t>
      </w:r>
      <w:r>
        <w:rPr>
          <w:rFonts w:ascii="Segoe UI" w:hAnsi="Segoe UI"/>
          <w:color w:val="505050"/>
          <w:spacing w:val="-11"/>
          <w:sz w:val="24"/>
        </w:rPr>
        <w:t> </w:t>
      </w:r>
      <w:r>
        <w:rPr>
          <w:rFonts w:ascii="Segoe UI" w:hAnsi="Segoe UI"/>
          <w:color w:val="505050"/>
          <w:spacing w:val="-4"/>
          <w:sz w:val="24"/>
        </w:rPr>
        <w:t>favorites</w:t>
      </w:r>
      <w:r>
        <w:rPr>
          <w:rFonts w:ascii="Segoe UI" w:hAnsi="Segoe UI"/>
          <w:color w:val="505050"/>
          <w:spacing w:val="-10"/>
          <w:sz w:val="24"/>
        </w:rPr>
        <w:t> </w:t>
      </w:r>
      <w:r>
        <w:rPr>
          <w:rFonts w:ascii="Segoe UI" w:hAnsi="Segoe UI"/>
          <w:color w:val="505050"/>
          <w:spacing w:val="-4"/>
          <w:sz w:val="24"/>
        </w:rPr>
        <w:t>or</w:t>
      </w:r>
      <w:r>
        <w:rPr>
          <w:rFonts w:ascii="Segoe UI" w:hAnsi="Segoe UI"/>
          <w:color w:val="505050"/>
          <w:spacing w:val="-10"/>
          <w:sz w:val="24"/>
        </w:rPr>
        <w:t> </w:t>
      </w:r>
      <w:r>
        <w:rPr>
          <w:rFonts w:ascii="Segoe UI" w:hAnsi="Segoe UI"/>
          <w:color w:val="505050"/>
          <w:spacing w:val="-4"/>
          <w:sz w:val="24"/>
        </w:rPr>
        <w:t>to</w:t>
      </w:r>
      <w:r>
        <w:rPr>
          <w:rFonts w:ascii="Segoe UI" w:hAnsi="Segoe UI"/>
          <w:color w:val="505050"/>
          <w:spacing w:val="-11"/>
          <w:sz w:val="24"/>
        </w:rPr>
        <w:t> </w:t>
      </w:r>
      <w:r>
        <w:rPr>
          <w:rFonts w:ascii="Segoe UI" w:hAnsi="Segoe UI"/>
          <w:color w:val="505050"/>
          <w:spacing w:val="-4"/>
          <w:sz w:val="24"/>
        </w:rPr>
        <w:t>read</w:t>
      </w:r>
      <w:r>
        <w:rPr>
          <w:rFonts w:ascii="Segoe UI" w:hAnsi="Segoe UI"/>
          <w:color w:val="505050"/>
          <w:spacing w:val="-10"/>
          <w:sz w:val="24"/>
        </w:rPr>
        <w:t> </w:t>
      </w:r>
      <w:r>
        <w:rPr>
          <w:rFonts w:ascii="Segoe UI" w:hAnsi="Segoe UI"/>
          <w:color w:val="505050"/>
          <w:spacing w:val="-4"/>
          <w:sz w:val="24"/>
        </w:rPr>
        <w:t>later</w:t>
      </w:r>
    </w:p>
    <w:p>
      <w:pPr>
        <w:pStyle w:val="ListParagraph"/>
        <w:numPr>
          <w:ilvl w:val="1"/>
          <w:numId w:val="2"/>
        </w:numPr>
        <w:tabs>
          <w:tab w:pos="3441" w:val="left" w:leader="none"/>
        </w:tabs>
        <w:spacing w:line="288" w:lineRule="exact" w:before="0" w:after="0"/>
        <w:ind w:left="3441" w:right="0" w:hanging="360"/>
        <w:jc w:val="left"/>
        <w:rPr>
          <w:rFonts w:ascii="Segoe UI" w:hAnsi="Segoe UI"/>
          <w:sz w:val="24"/>
        </w:rPr>
      </w:pPr>
      <w:r>
        <w:rPr>
          <w:rFonts w:ascii="Segoe UI" w:hAnsi="Segoe UI"/>
          <w:color w:val="505050"/>
          <w:spacing w:val="-2"/>
          <w:sz w:val="24"/>
        </w:rPr>
        <w:t>Watch</w:t>
      </w:r>
      <w:r>
        <w:rPr>
          <w:rFonts w:ascii="Segoe UI" w:hAnsi="Segoe UI"/>
          <w:color w:val="505050"/>
          <w:spacing w:val="-7"/>
          <w:sz w:val="24"/>
        </w:rPr>
        <w:t> </w:t>
      </w:r>
      <w:r>
        <w:rPr>
          <w:rFonts w:ascii="Segoe UI" w:hAnsi="Segoe UI"/>
          <w:color w:val="505050"/>
          <w:spacing w:val="-2"/>
          <w:sz w:val="24"/>
        </w:rPr>
        <w:t>explanatory</w:t>
      </w:r>
      <w:r>
        <w:rPr>
          <w:rFonts w:ascii="Segoe UI" w:hAnsi="Segoe UI"/>
          <w:color w:val="505050"/>
          <w:spacing w:val="-6"/>
          <w:sz w:val="24"/>
        </w:rPr>
        <w:t> </w:t>
      </w:r>
      <w:r>
        <w:rPr>
          <w:rFonts w:ascii="Segoe UI" w:hAnsi="Segoe UI"/>
          <w:color w:val="505050"/>
          <w:spacing w:val="-2"/>
          <w:sz w:val="24"/>
        </w:rPr>
        <w:t>videos</w:t>
      </w:r>
    </w:p>
    <w:p>
      <w:pPr>
        <w:pStyle w:val="ListParagraph"/>
        <w:numPr>
          <w:ilvl w:val="1"/>
          <w:numId w:val="2"/>
        </w:numPr>
        <w:tabs>
          <w:tab w:pos="3441" w:val="left" w:leader="none"/>
        </w:tabs>
        <w:spacing w:line="304" w:lineRule="exact" w:before="0" w:after="0"/>
        <w:ind w:left="3441" w:right="0" w:hanging="360"/>
        <w:jc w:val="left"/>
        <w:rPr>
          <w:rFonts w:ascii="Segoe UI" w:hAnsi="Segoe UI"/>
          <w:sz w:val="24"/>
        </w:rPr>
      </w:pPr>
      <w:r>
        <w:rPr>
          <w:rFonts w:ascii="Segoe UI" w:hAnsi="Segoe UI"/>
          <w:sz w:val="24"/>
        </w:rPr>
        <mc:AlternateContent>
          <mc:Choice Requires="wps">
            <w:drawing>
              <wp:anchor distT="0" distB="0" distL="0" distR="0" allowOverlap="1" layoutInCell="1" locked="0" behindDoc="1" simplePos="0" relativeHeight="484469248">
                <wp:simplePos x="0" y="0"/>
                <wp:positionH relativeFrom="page">
                  <wp:posOffset>2288706</wp:posOffset>
                </wp:positionH>
                <wp:positionV relativeFrom="paragraph">
                  <wp:posOffset>357262</wp:posOffset>
                </wp:positionV>
                <wp:extent cx="825500" cy="27559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825500" cy="275590"/>
                        </a:xfrm>
                        <a:prstGeom prst="rect">
                          <a:avLst/>
                        </a:prstGeom>
                      </wps:spPr>
                      <wps:txbx>
                        <w:txbxContent>
                          <w:p>
                            <w:pPr>
                              <w:spacing w:line="164" w:lineRule="exact" w:before="0"/>
                              <w:ind w:left="0" w:right="0" w:firstLine="0"/>
                              <w:jc w:val="left"/>
                              <w:rPr>
                                <w:rFonts w:ascii="Segoe UI"/>
                                <w:sz w:val="14"/>
                              </w:rPr>
                            </w:pPr>
                            <w:hyperlink r:id="rId29">
                              <w:r>
                                <w:rPr>
                                  <w:rFonts w:ascii="Segoe UI"/>
                                  <w:color w:val="FFFFFF"/>
                                  <w:spacing w:val="-2"/>
                                  <w:sz w:val="14"/>
                                </w:rPr>
                                <w:t>Download</w:t>
                              </w:r>
                              <w:r>
                                <w:rPr>
                                  <w:rFonts w:ascii="Segoe UI"/>
                                  <w:color w:val="FFFFFF"/>
                                  <w:sz w:val="14"/>
                                </w:rPr>
                                <w:t> </w:t>
                              </w:r>
                              <w:r>
                                <w:rPr>
                                  <w:rFonts w:ascii="Segoe UI"/>
                                  <w:color w:val="FFFFFF"/>
                                  <w:spacing w:val="-4"/>
                                  <w:sz w:val="14"/>
                                </w:rPr>
                                <w:t>from</w:t>
                              </w:r>
                            </w:hyperlink>
                          </w:p>
                          <w:p>
                            <w:pPr>
                              <w:spacing w:line="268" w:lineRule="exact" w:before="0"/>
                              <w:ind w:left="0" w:right="0" w:firstLine="0"/>
                              <w:jc w:val="left"/>
                              <w:rPr>
                                <w:rFonts w:ascii="Segoe UI"/>
                                <w:sz w:val="21"/>
                              </w:rPr>
                            </w:pPr>
                            <w:hyperlink r:id="rId29">
                              <w:r>
                                <w:rPr>
                                  <w:rFonts w:ascii="Segoe UI"/>
                                  <w:color w:val="FFFFFF"/>
                                  <w:spacing w:val="-10"/>
                                  <w:sz w:val="21"/>
                                </w:rPr>
                                <w:t>Windows</w:t>
                              </w:r>
                              <w:r>
                                <w:rPr>
                                  <w:rFonts w:ascii="Segoe UI"/>
                                  <w:color w:val="FFFFFF"/>
                                  <w:spacing w:val="-3"/>
                                  <w:sz w:val="21"/>
                                </w:rPr>
                                <w:t> </w:t>
                              </w:r>
                              <w:r>
                                <w:rPr>
                                  <w:rFonts w:ascii="Segoe UI"/>
                                  <w:color w:val="FFFFFF"/>
                                  <w:spacing w:val="-9"/>
                                  <w:sz w:val="21"/>
                                </w:rPr>
                                <w:t>Store</w:t>
                              </w:r>
                            </w:hyperlink>
                          </w:p>
                        </w:txbxContent>
                      </wps:txbx>
                      <wps:bodyPr wrap="square" lIns="0" tIns="0" rIns="0" bIns="0" rtlCol="0">
                        <a:noAutofit/>
                      </wps:bodyPr>
                    </wps:wsp>
                  </a:graphicData>
                </a:graphic>
              </wp:anchor>
            </w:drawing>
          </mc:Choice>
          <mc:Fallback>
            <w:pict>
              <v:shape style="position:absolute;margin-left:180.213104pt;margin-top:28.130882pt;width:65pt;height:21.7pt;mso-position-horizontal-relative:page;mso-position-vertical-relative:paragraph;z-index:-18847232" type="#_x0000_t202" id="docshape68" filled="false" stroked="false">
                <v:textbox inset="0,0,0,0">
                  <w:txbxContent>
                    <w:p>
                      <w:pPr>
                        <w:spacing w:line="164" w:lineRule="exact" w:before="0"/>
                        <w:ind w:left="0" w:right="0" w:firstLine="0"/>
                        <w:jc w:val="left"/>
                        <w:rPr>
                          <w:rFonts w:ascii="Segoe UI"/>
                          <w:sz w:val="14"/>
                        </w:rPr>
                      </w:pPr>
                      <w:hyperlink r:id="rId29">
                        <w:r>
                          <w:rPr>
                            <w:rFonts w:ascii="Segoe UI"/>
                            <w:color w:val="FFFFFF"/>
                            <w:spacing w:val="-2"/>
                            <w:sz w:val="14"/>
                          </w:rPr>
                          <w:t>Download</w:t>
                        </w:r>
                        <w:r>
                          <w:rPr>
                            <w:rFonts w:ascii="Segoe UI"/>
                            <w:color w:val="FFFFFF"/>
                            <w:sz w:val="14"/>
                          </w:rPr>
                          <w:t> </w:t>
                        </w:r>
                        <w:r>
                          <w:rPr>
                            <w:rFonts w:ascii="Segoe UI"/>
                            <w:color w:val="FFFFFF"/>
                            <w:spacing w:val="-4"/>
                            <w:sz w:val="14"/>
                          </w:rPr>
                          <w:t>from</w:t>
                        </w:r>
                      </w:hyperlink>
                    </w:p>
                    <w:p>
                      <w:pPr>
                        <w:spacing w:line="268" w:lineRule="exact" w:before="0"/>
                        <w:ind w:left="0" w:right="0" w:firstLine="0"/>
                        <w:jc w:val="left"/>
                        <w:rPr>
                          <w:rFonts w:ascii="Segoe UI"/>
                          <w:sz w:val="21"/>
                        </w:rPr>
                      </w:pPr>
                      <w:hyperlink r:id="rId29">
                        <w:r>
                          <w:rPr>
                            <w:rFonts w:ascii="Segoe UI"/>
                            <w:color w:val="FFFFFF"/>
                            <w:spacing w:val="-10"/>
                            <w:sz w:val="21"/>
                          </w:rPr>
                          <w:t>Windows</w:t>
                        </w:r>
                        <w:r>
                          <w:rPr>
                            <w:rFonts w:ascii="Segoe UI"/>
                            <w:color w:val="FFFFFF"/>
                            <w:spacing w:val="-3"/>
                            <w:sz w:val="21"/>
                          </w:rPr>
                          <w:t> </w:t>
                        </w:r>
                        <w:r>
                          <w:rPr>
                            <w:rFonts w:ascii="Segoe UI"/>
                            <w:color w:val="FFFFFF"/>
                            <w:spacing w:val="-9"/>
                            <w:sz w:val="21"/>
                          </w:rPr>
                          <w:t>Store</w:t>
                        </w:r>
                      </w:hyperlink>
                    </w:p>
                  </w:txbxContent>
                </v:textbox>
                <w10:wrap type="none"/>
              </v:shape>
            </w:pict>
          </mc:Fallback>
        </mc:AlternateContent>
      </w:r>
      <w:r>
        <w:rPr>
          <w:rFonts w:ascii="Segoe UI" w:hAnsi="Segoe UI"/>
          <w:color w:val="505050"/>
          <w:spacing w:val="-2"/>
          <w:sz w:val="24"/>
        </w:rPr>
        <w:t>Copy</w:t>
      </w:r>
      <w:r>
        <w:rPr>
          <w:rFonts w:ascii="Segoe UI" w:hAnsi="Segoe UI"/>
          <w:color w:val="505050"/>
          <w:spacing w:val="-13"/>
          <w:sz w:val="24"/>
        </w:rPr>
        <w:t> </w:t>
      </w:r>
      <w:r>
        <w:rPr>
          <w:rFonts w:ascii="Segoe UI" w:hAnsi="Segoe UI"/>
          <w:color w:val="505050"/>
          <w:spacing w:val="-2"/>
          <w:sz w:val="24"/>
        </w:rPr>
        <w:t>complete</w:t>
      </w:r>
      <w:r>
        <w:rPr>
          <w:rFonts w:ascii="Segoe UI" w:hAnsi="Segoe UI"/>
          <w:color w:val="505050"/>
          <w:spacing w:val="-13"/>
          <w:sz w:val="24"/>
        </w:rPr>
        <w:t> </w:t>
      </w:r>
      <w:r>
        <w:rPr>
          <w:rFonts w:ascii="Segoe UI" w:hAnsi="Segoe UI"/>
          <w:color w:val="505050"/>
          <w:spacing w:val="-2"/>
          <w:sz w:val="24"/>
        </w:rPr>
        <w:t>code</w:t>
      </w:r>
      <w:r>
        <w:rPr>
          <w:rFonts w:ascii="Segoe UI" w:hAnsi="Segoe UI"/>
          <w:color w:val="505050"/>
          <w:spacing w:val="-13"/>
          <w:sz w:val="24"/>
        </w:rPr>
        <w:t> </w:t>
      </w:r>
      <w:r>
        <w:rPr>
          <w:rFonts w:ascii="Segoe UI" w:hAnsi="Segoe UI"/>
          <w:color w:val="505050"/>
          <w:spacing w:val="-2"/>
          <w:sz w:val="24"/>
        </w:rPr>
        <w:t>listings</w:t>
      </w:r>
      <w:r>
        <w:rPr>
          <w:rFonts w:ascii="Segoe UI" w:hAnsi="Segoe UI"/>
          <w:color w:val="505050"/>
          <w:spacing w:val="-13"/>
          <w:sz w:val="24"/>
        </w:rPr>
        <w:t> </w:t>
      </w:r>
      <w:r>
        <w:rPr>
          <w:rFonts w:ascii="Segoe UI" w:hAnsi="Segoe UI"/>
          <w:color w:val="505050"/>
          <w:spacing w:val="-2"/>
          <w:sz w:val="24"/>
        </w:rPr>
        <w:t>and</w:t>
      </w:r>
      <w:r>
        <w:rPr>
          <w:rFonts w:ascii="Segoe UI" w:hAnsi="Segoe UI"/>
          <w:color w:val="505050"/>
          <w:spacing w:val="-13"/>
          <w:sz w:val="24"/>
        </w:rPr>
        <w:t> </w:t>
      </w:r>
      <w:r>
        <w:rPr>
          <w:rFonts w:ascii="Segoe UI" w:hAnsi="Segoe UI"/>
          <w:color w:val="505050"/>
          <w:spacing w:val="-2"/>
          <w:sz w:val="24"/>
        </w:rPr>
        <w:t>scripts</w:t>
      </w:r>
    </w:p>
    <w:p>
      <w:pPr>
        <w:pStyle w:val="BodyText"/>
        <w:spacing w:before="2"/>
        <w:rPr>
          <w:rFonts w:ascii="Segoe UI"/>
          <w:sz w:val="13"/>
        </w:rPr>
      </w:pPr>
      <w:r>
        <w:rPr>
          <w:rFonts w:ascii="Segoe UI"/>
          <w:sz w:val="13"/>
        </w:rPr>
        <w:drawing>
          <wp:anchor distT="0" distB="0" distL="0" distR="0" allowOverlap="1" layoutInCell="1" locked="0" behindDoc="1" simplePos="0" relativeHeight="487594496">
            <wp:simplePos x="0" y="0"/>
            <wp:positionH relativeFrom="page">
              <wp:posOffset>1956816</wp:posOffset>
            </wp:positionH>
            <wp:positionV relativeFrom="paragraph">
              <wp:posOffset>126307</wp:posOffset>
            </wp:positionV>
            <wp:extent cx="1246773" cy="323850"/>
            <wp:effectExtent l="0" t="0" r="0" b="0"/>
            <wp:wrapTopAndBottom/>
            <wp:docPr id="73" name="Image 73">
              <a:hlinkClick r:id="rId29"/>
            </wp:docPr>
            <wp:cNvGraphicFramePr>
              <a:graphicFrameLocks/>
            </wp:cNvGraphicFramePr>
            <a:graphic>
              <a:graphicData uri="http://schemas.openxmlformats.org/drawingml/2006/picture">
                <pic:pic>
                  <pic:nvPicPr>
                    <pic:cNvPr id="73" name="Image 73">
                      <a:hlinkClick r:id="rId29"/>
                    </pic:cNvPr>
                    <pic:cNvPicPr/>
                  </pic:nvPicPr>
                  <pic:blipFill>
                    <a:blip r:embed="rId31" cstate="print"/>
                    <a:stretch>
                      <a:fillRect/>
                    </a:stretch>
                  </pic:blipFill>
                  <pic:spPr>
                    <a:xfrm>
                      <a:off x="0" y="0"/>
                      <a:ext cx="1246773" cy="323850"/>
                    </a:xfrm>
                    <a:prstGeom prst="rect">
                      <a:avLst/>
                    </a:prstGeom>
                  </pic:spPr>
                </pic:pic>
              </a:graphicData>
            </a:graphic>
          </wp:anchor>
        </w:drawing>
      </w:r>
    </w:p>
    <w:p>
      <w:pPr>
        <w:pStyle w:val="BodyText"/>
        <w:spacing w:after="0"/>
        <w:rPr>
          <w:rFonts w:ascii="Segoe UI"/>
          <w:sz w:val="13"/>
        </w:rPr>
        <w:sectPr>
          <w:pgSz w:w="10620" w:h="12960"/>
          <w:pgMar w:top="0" w:bottom="280" w:left="0" w:right="0"/>
        </w:sectPr>
      </w:pPr>
    </w:p>
    <w:p>
      <w:pPr>
        <w:spacing w:before="100"/>
        <w:ind w:left="23" w:right="0" w:firstLine="0"/>
        <w:jc w:val="left"/>
        <w:rPr>
          <w:sz w:val="16"/>
        </w:rPr>
      </w:pPr>
      <w:r>
        <w:rPr>
          <w:spacing w:val="-5"/>
          <w:sz w:val="16"/>
        </w:rPr>
        <w:t>PUBLISHED</w:t>
      </w:r>
      <w:r>
        <w:rPr>
          <w:spacing w:val="1"/>
          <w:sz w:val="16"/>
        </w:rPr>
        <w:t> </w:t>
      </w:r>
      <w:r>
        <w:rPr>
          <w:spacing w:val="-5"/>
          <w:sz w:val="16"/>
        </w:rPr>
        <w:t>BY</w:t>
      </w:r>
    </w:p>
    <w:p>
      <w:pPr>
        <w:spacing w:before="28"/>
        <w:ind w:left="23" w:right="0" w:firstLine="0"/>
        <w:jc w:val="left"/>
        <w:rPr>
          <w:sz w:val="16"/>
        </w:rPr>
      </w:pPr>
      <w:r>
        <w:rPr>
          <w:sz w:val="16"/>
        </w:rPr>
        <w:t>Microsoft</w:t>
      </w:r>
      <w:r>
        <w:rPr>
          <w:spacing w:val="10"/>
          <w:sz w:val="16"/>
        </w:rPr>
        <w:t> </w:t>
      </w:r>
      <w:r>
        <w:rPr>
          <w:spacing w:val="-2"/>
          <w:sz w:val="16"/>
        </w:rPr>
        <w:t>Press</w:t>
      </w:r>
    </w:p>
    <w:p>
      <w:pPr>
        <w:spacing w:line="271" w:lineRule="auto" w:before="28"/>
        <w:ind w:left="23" w:right="4927" w:firstLine="0"/>
        <w:jc w:val="left"/>
        <w:rPr>
          <w:sz w:val="16"/>
        </w:rPr>
      </w:pPr>
      <w:r>
        <w:rPr>
          <w:sz w:val="16"/>
        </w:rPr>
        <w:t>A</w:t>
      </w:r>
      <w:r>
        <w:rPr>
          <w:spacing w:val="-1"/>
          <w:sz w:val="16"/>
        </w:rPr>
        <w:t> </w:t>
      </w:r>
      <w:r>
        <w:rPr>
          <w:sz w:val="16"/>
        </w:rPr>
        <w:t>division of Microsoft Corporation </w:t>
      </w:r>
      <w:r>
        <w:rPr>
          <w:w w:val="105"/>
          <w:sz w:val="16"/>
        </w:rPr>
        <w:t>One Microsoft Way</w:t>
      </w:r>
    </w:p>
    <w:p>
      <w:pPr>
        <w:spacing w:before="3"/>
        <w:ind w:left="23" w:right="0" w:firstLine="0"/>
        <w:jc w:val="left"/>
        <w:rPr>
          <w:sz w:val="16"/>
        </w:rPr>
      </w:pPr>
      <w:r>
        <w:rPr>
          <w:sz w:val="16"/>
        </w:rPr>
        <w:t>Redmond,</w:t>
      </w:r>
      <w:r>
        <w:rPr>
          <w:spacing w:val="-9"/>
          <w:sz w:val="16"/>
        </w:rPr>
        <w:t> </w:t>
      </w:r>
      <w:r>
        <w:rPr>
          <w:sz w:val="16"/>
        </w:rPr>
        <w:t>Washington</w:t>
      </w:r>
      <w:r>
        <w:rPr>
          <w:spacing w:val="-6"/>
          <w:sz w:val="16"/>
        </w:rPr>
        <w:t> </w:t>
      </w:r>
      <w:r>
        <w:rPr>
          <w:sz w:val="16"/>
        </w:rPr>
        <w:t>98052-</w:t>
      </w:r>
      <w:r>
        <w:rPr>
          <w:spacing w:val="-4"/>
          <w:sz w:val="16"/>
        </w:rPr>
        <w:t>6399</w:t>
      </w:r>
    </w:p>
    <w:p>
      <w:pPr>
        <w:pStyle w:val="BodyText"/>
        <w:spacing w:before="36"/>
        <w:rPr>
          <w:sz w:val="16"/>
        </w:rPr>
      </w:pPr>
    </w:p>
    <w:p>
      <w:pPr>
        <w:spacing w:before="0"/>
        <w:ind w:left="23" w:right="0" w:firstLine="0"/>
        <w:jc w:val="left"/>
        <w:rPr>
          <w:sz w:val="16"/>
        </w:rPr>
      </w:pPr>
      <w:r>
        <w:rPr>
          <w:sz w:val="16"/>
        </w:rPr>
        <w:t>Copyright</w:t>
      </w:r>
      <w:r>
        <w:rPr>
          <w:spacing w:val="-5"/>
          <w:sz w:val="16"/>
        </w:rPr>
        <w:t> </w:t>
      </w:r>
      <w:r>
        <w:rPr>
          <w:sz w:val="16"/>
        </w:rPr>
        <w:t>©</w:t>
      </w:r>
      <w:r>
        <w:rPr>
          <w:spacing w:val="-3"/>
          <w:sz w:val="16"/>
        </w:rPr>
        <w:t> </w:t>
      </w:r>
      <w:r>
        <w:rPr>
          <w:sz w:val="16"/>
        </w:rPr>
        <w:t>2015</w:t>
      </w:r>
      <w:r>
        <w:rPr>
          <w:spacing w:val="-6"/>
          <w:sz w:val="16"/>
        </w:rPr>
        <w:t> </w:t>
      </w:r>
      <w:r>
        <w:rPr>
          <w:sz w:val="16"/>
        </w:rPr>
        <w:t>Microsoft</w:t>
      </w:r>
      <w:r>
        <w:rPr>
          <w:spacing w:val="-4"/>
          <w:sz w:val="16"/>
        </w:rPr>
        <w:t> </w:t>
      </w:r>
      <w:r>
        <w:rPr>
          <w:sz w:val="16"/>
        </w:rPr>
        <w:t>Corporation.</w:t>
      </w:r>
      <w:r>
        <w:rPr>
          <w:spacing w:val="14"/>
          <w:sz w:val="16"/>
        </w:rPr>
        <w:t> </w:t>
      </w:r>
      <w:r>
        <w:rPr>
          <w:sz w:val="16"/>
        </w:rPr>
        <w:t>All</w:t>
      </w:r>
      <w:r>
        <w:rPr>
          <w:spacing w:val="-5"/>
          <w:sz w:val="16"/>
        </w:rPr>
        <w:t> </w:t>
      </w:r>
      <w:r>
        <w:rPr>
          <w:sz w:val="16"/>
        </w:rPr>
        <w:t>rights</w:t>
      </w:r>
      <w:r>
        <w:rPr>
          <w:spacing w:val="-5"/>
          <w:sz w:val="16"/>
        </w:rPr>
        <w:t> </w:t>
      </w:r>
      <w:r>
        <w:rPr>
          <w:spacing w:val="-2"/>
          <w:sz w:val="16"/>
        </w:rPr>
        <w:t>reserved.</w:t>
      </w:r>
    </w:p>
    <w:p>
      <w:pPr>
        <w:pStyle w:val="BodyText"/>
        <w:spacing w:before="38"/>
        <w:rPr>
          <w:sz w:val="16"/>
        </w:rPr>
      </w:pPr>
    </w:p>
    <w:p>
      <w:pPr>
        <w:spacing w:line="273" w:lineRule="auto" w:before="1"/>
        <w:ind w:left="23" w:right="0" w:firstLine="0"/>
        <w:jc w:val="left"/>
        <w:rPr>
          <w:sz w:val="16"/>
        </w:rPr>
      </w:pPr>
      <w:r>
        <w:rPr>
          <w:sz w:val="16"/>
        </w:rPr>
        <w:t>No</w:t>
      </w:r>
      <w:r>
        <w:rPr>
          <w:spacing w:val="-6"/>
          <w:sz w:val="16"/>
        </w:rPr>
        <w:t> </w:t>
      </w:r>
      <w:r>
        <w:rPr>
          <w:sz w:val="16"/>
        </w:rPr>
        <w:t>part</w:t>
      </w:r>
      <w:r>
        <w:rPr>
          <w:spacing w:val="-6"/>
          <w:sz w:val="16"/>
        </w:rPr>
        <w:t> </w:t>
      </w:r>
      <w:r>
        <w:rPr>
          <w:sz w:val="16"/>
        </w:rPr>
        <w:t>of</w:t>
      </w:r>
      <w:r>
        <w:rPr>
          <w:spacing w:val="-7"/>
          <w:sz w:val="16"/>
        </w:rPr>
        <w:t> </w:t>
      </w:r>
      <w:r>
        <w:rPr>
          <w:sz w:val="16"/>
        </w:rPr>
        <w:t>the</w:t>
      </w:r>
      <w:r>
        <w:rPr>
          <w:spacing w:val="-8"/>
          <w:sz w:val="16"/>
        </w:rPr>
        <w:t> </w:t>
      </w:r>
      <w:r>
        <w:rPr>
          <w:sz w:val="16"/>
        </w:rPr>
        <w:t>contents</w:t>
      </w:r>
      <w:r>
        <w:rPr>
          <w:spacing w:val="-7"/>
          <w:sz w:val="16"/>
        </w:rPr>
        <w:t> </w:t>
      </w:r>
      <w:r>
        <w:rPr>
          <w:sz w:val="16"/>
        </w:rPr>
        <w:t>of</w:t>
      </w:r>
      <w:r>
        <w:rPr>
          <w:spacing w:val="-7"/>
          <w:sz w:val="16"/>
        </w:rPr>
        <w:t> </w:t>
      </w:r>
      <w:r>
        <w:rPr>
          <w:sz w:val="16"/>
        </w:rPr>
        <w:t>this</w:t>
      </w:r>
      <w:r>
        <w:rPr>
          <w:spacing w:val="-7"/>
          <w:sz w:val="16"/>
        </w:rPr>
        <w:t> </w:t>
      </w:r>
      <w:r>
        <w:rPr>
          <w:sz w:val="16"/>
        </w:rPr>
        <w:t>book</w:t>
      </w:r>
      <w:r>
        <w:rPr>
          <w:spacing w:val="-7"/>
          <w:sz w:val="16"/>
        </w:rPr>
        <w:t> </w:t>
      </w:r>
      <w:r>
        <w:rPr>
          <w:sz w:val="16"/>
        </w:rPr>
        <w:t>may</w:t>
      </w:r>
      <w:r>
        <w:rPr>
          <w:spacing w:val="-8"/>
          <w:sz w:val="16"/>
        </w:rPr>
        <w:t> </w:t>
      </w:r>
      <w:r>
        <w:rPr>
          <w:sz w:val="16"/>
        </w:rPr>
        <w:t>be</w:t>
      </w:r>
      <w:r>
        <w:rPr>
          <w:spacing w:val="-6"/>
          <w:sz w:val="16"/>
        </w:rPr>
        <w:t> </w:t>
      </w:r>
      <w:r>
        <w:rPr>
          <w:sz w:val="16"/>
        </w:rPr>
        <w:t>reproduced</w:t>
      </w:r>
      <w:r>
        <w:rPr>
          <w:spacing w:val="-7"/>
          <w:sz w:val="16"/>
        </w:rPr>
        <w:t> </w:t>
      </w:r>
      <w:r>
        <w:rPr>
          <w:sz w:val="16"/>
        </w:rPr>
        <w:t>or</w:t>
      </w:r>
      <w:r>
        <w:rPr>
          <w:spacing w:val="-8"/>
          <w:sz w:val="16"/>
        </w:rPr>
        <w:t> </w:t>
      </w:r>
      <w:r>
        <w:rPr>
          <w:sz w:val="16"/>
        </w:rPr>
        <w:t>transmitted</w:t>
      </w:r>
      <w:r>
        <w:rPr>
          <w:spacing w:val="-7"/>
          <w:sz w:val="16"/>
        </w:rPr>
        <w:t> </w:t>
      </w:r>
      <w:r>
        <w:rPr>
          <w:sz w:val="16"/>
        </w:rPr>
        <w:t>in</w:t>
      </w:r>
      <w:r>
        <w:rPr>
          <w:spacing w:val="-7"/>
          <w:sz w:val="16"/>
        </w:rPr>
        <w:t> </w:t>
      </w:r>
      <w:r>
        <w:rPr>
          <w:sz w:val="16"/>
        </w:rPr>
        <w:t>any</w:t>
      </w:r>
      <w:r>
        <w:rPr>
          <w:spacing w:val="-8"/>
          <w:sz w:val="16"/>
        </w:rPr>
        <w:t> </w:t>
      </w:r>
      <w:r>
        <w:rPr>
          <w:sz w:val="16"/>
        </w:rPr>
        <w:t>form</w:t>
      </w:r>
      <w:r>
        <w:rPr>
          <w:spacing w:val="-6"/>
          <w:sz w:val="16"/>
        </w:rPr>
        <w:t> </w:t>
      </w:r>
      <w:r>
        <w:rPr>
          <w:sz w:val="16"/>
        </w:rPr>
        <w:t>or</w:t>
      </w:r>
      <w:r>
        <w:rPr>
          <w:spacing w:val="-8"/>
          <w:sz w:val="16"/>
        </w:rPr>
        <w:t> </w:t>
      </w:r>
      <w:r>
        <w:rPr>
          <w:sz w:val="16"/>
        </w:rPr>
        <w:t>by</w:t>
      </w:r>
      <w:r>
        <w:rPr>
          <w:spacing w:val="-8"/>
          <w:sz w:val="16"/>
        </w:rPr>
        <w:t> </w:t>
      </w:r>
      <w:r>
        <w:rPr>
          <w:sz w:val="16"/>
        </w:rPr>
        <w:t>any</w:t>
      </w:r>
      <w:r>
        <w:rPr>
          <w:spacing w:val="-6"/>
          <w:sz w:val="16"/>
        </w:rPr>
        <w:t> </w:t>
      </w:r>
      <w:r>
        <w:rPr>
          <w:sz w:val="16"/>
        </w:rPr>
        <w:t>means</w:t>
      </w:r>
      <w:r>
        <w:rPr>
          <w:spacing w:val="-7"/>
          <w:sz w:val="16"/>
        </w:rPr>
        <w:t> </w:t>
      </w:r>
      <w:r>
        <w:rPr>
          <w:sz w:val="16"/>
        </w:rPr>
        <w:t>without the written permission of the publisher.</w:t>
      </w:r>
    </w:p>
    <w:p>
      <w:pPr>
        <w:pStyle w:val="BodyText"/>
        <w:spacing w:before="19"/>
        <w:rPr>
          <w:sz w:val="16"/>
        </w:rPr>
      </w:pPr>
    </w:p>
    <w:p>
      <w:pPr>
        <w:spacing w:before="0"/>
        <w:ind w:left="23" w:right="0" w:firstLine="0"/>
        <w:jc w:val="left"/>
        <w:rPr>
          <w:sz w:val="16"/>
        </w:rPr>
      </w:pPr>
      <w:r>
        <w:rPr>
          <w:spacing w:val="-2"/>
          <w:sz w:val="16"/>
        </w:rPr>
        <w:t>ISBN:</w:t>
      </w:r>
      <w:r>
        <w:rPr>
          <w:spacing w:val="-10"/>
          <w:sz w:val="16"/>
        </w:rPr>
        <w:t> </w:t>
      </w:r>
      <w:r>
        <w:rPr>
          <w:spacing w:val="-2"/>
          <w:sz w:val="16"/>
        </w:rPr>
        <w:t>978-0-7356-9817-</w:t>
      </w:r>
      <w:r>
        <w:rPr>
          <w:spacing w:val="-10"/>
          <w:sz w:val="16"/>
        </w:rPr>
        <w:t>8</w:t>
      </w:r>
    </w:p>
    <w:p>
      <w:pPr>
        <w:pStyle w:val="BodyText"/>
        <w:spacing w:before="53"/>
        <w:rPr>
          <w:sz w:val="16"/>
        </w:rPr>
      </w:pPr>
    </w:p>
    <w:p>
      <w:pPr>
        <w:spacing w:line="273" w:lineRule="auto" w:before="1"/>
        <w:ind w:left="23" w:right="375" w:firstLine="0"/>
        <w:jc w:val="both"/>
        <w:rPr>
          <w:sz w:val="16"/>
        </w:rPr>
      </w:pPr>
      <w:r>
        <w:rPr>
          <w:sz w:val="16"/>
        </w:rPr>
        <w:t>Microsoft</w:t>
      </w:r>
      <w:r>
        <w:rPr>
          <w:spacing w:val="-8"/>
          <w:sz w:val="16"/>
        </w:rPr>
        <w:t> </w:t>
      </w:r>
      <w:r>
        <w:rPr>
          <w:sz w:val="16"/>
        </w:rPr>
        <w:t>Press</w:t>
      </w:r>
      <w:r>
        <w:rPr>
          <w:spacing w:val="-9"/>
          <w:sz w:val="16"/>
        </w:rPr>
        <w:t> </w:t>
      </w:r>
      <w:r>
        <w:rPr>
          <w:sz w:val="16"/>
        </w:rPr>
        <w:t>books</w:t>
      </w:r>
      <w:r>
        <w:rPr>
          <w:spacing w:val="-9"/>
          <w:sz w:val="16"/>
        </w:rPr>
        <w:t> </w:t>
      </w:r>
      <w:r>
        <w:rPr>
          <w:sz w:val="16"/>
        </w:rPr>
        <w:t>are</w:t>
      </w:r>
      <w:r>
        <w:rPr>
          <w:spacing w:val="-8"/>
          <w:sz w:val="16"/>
        </w:rPr>
        <w:t> </w:t>
      </w:r>
      <w:r>
        <w:rPr>
          <w:sz w:val="16"/>
        </w:rPr>
        <w:t>available</w:t>
      </w:r>
      <w:r>
        <w:rPr>
          <w:spacing w:val="-10"/>
          <w:sz w:val="16"/>
        </w:rPr>
        <w:t> </w:t>
      </w:r>
      <w:r>
        <w:rPr>
          <w:sz w:val="16"/>
        </w:rPr>
        <w:t>through</w:t>
      </w:r>
      <w:r>
        <w:rPr>
          <w:spacing w:val="-8"/>
          <w:sz w:val="16"/>
        </w:rPr>
        <w:t> </w:t>
      </w:r>
      <w:r>
        <w:rPr>
          <w:sz w:val="16"/>
        </w:rPr>
        <w:t>booksellers</w:t>
      </w:r>
      <w:r>
        <w:rPr>
          <w:spacing w:val="-9"/>
          <w:sz w:val="16"/>
        </w:rPr>
        <w:t> </w:t>
      </w:r>
      <w:r>
        <w:rPr>
          <w:sz w:val="16"/>
        </w:rPr>
        <w:t>and</w:t>
      </w:r>
      <w:r>
        <w:rPr>
          <w:spacing w:val="-9"/>
          <w:sz w:val="16"/>
        </w:rPr>
        <w:t> </w:t>
      </w:r>
      <w:r>
        <w:rPr>
          <w:sz w:val="16"/>
        </w:rPr>
        <w:t>distributors</w:t>
      </w:r>
      <w:r>
        <w:rPr>
          <w:spacing w:val="-9"/>
          <w:sz w:val="16"/>
        </w:rPr>
        <w:t> </w:t>
      </w:r>
      <w:r>
        <w:rPr>
          <w:sz w:val="16"/>
        </w:rPr>
        <w:t>worldwide.</w:t>
      </w:r>
      <w:r>
        <w:rPr>
          <w:spacing w:val="-8"/>
          <w:sz w:val="16"/>
        </w:rPr>
        <w:t> </w:t>
      </w:r>
      <w:r>
        <w:rPr>
          <w:sz w:val="16"/>
        </w:rPr>
        <w:t>If</w:t>
      </w:r>
      <w:r>
        <w:rPr>
          <w:spacing w:val="-8"/>
          <w:sz w:val="16"/>
        </w:rPr>
        <w:t> </w:t>
      </w:r>
      <w:r>
        <w:rPr>
          <w:sz w:val="16"/>
        </w:rPr>
        <w:t>you</w:t>
      </w:r>
      <w:r>
        <w:rPr>
          <w:spacing w:val="-4"/>
          <w:sz w:val="16"/>
        </w:rPr>
        <w:t> </w:t>
      </w:r>
      <w:r>
        <w:rPr>
          <w:sz w:val="16"/>
        </w:rPr>
        <w:t>need</w:t>
      </w:r>
      <w:r>
        <w:rPr>
          <w:spacing w:val="-9"/>
          <w:sz w:val="16"/>
        </w:rPr>
        <w:t> </w:t>
      </w:r>
      <w:r>
        <w:rPr>
          <w:sz w:val="16"/>
        </w:rPr>
        <w:t>support related</w:t>
      </w:r>
      <w:r>
        <w:rPr>
          <w:spacing w:val="-8"/>
          <w:sz w:val="16"/>
        </w:rPr>
        <w:t> </w:t>
      </w:r>
      <w:r>
        <w:rPr>
          <w:sz w:val="16"/>
        </w:rPr>
        <w:t>to</w:t>
      </w:r>
      <w:r>
        <w:rPr>
          <w:spacing w:val="-7"/>
          <w:sz w:val="16"/>
        </w:rPr>
        <w:t> </w:t>
      </w:r>
      <w:r>
        <w:rPr>
          <w:sz w:val="16"/>
        </w:rPr>
        <w:t>this</w:t>
      </w:r>
      <w:r>
        <w:rPr>
          <w:spacing w:val="-8"/>
          <w:sz w:val="16"/>
        </w:rPr>
        <w:t> </w:t>
      </w:r>
      <w:r>
        <w:rPr>
          <w:sz w:val="16"/>
        </w:rPr>
        <w:t>book,</w:t>
      </w:r>
      <w:r>
        <w:rPr>
          <w:spacing w:val="-6"/>
          <w:sz w:val="16"/>
        </w:rPr>
        <w:t> </w:t>
      </w:r>
      <w:r>
        <w:rPr>
          <w:sz w:val="16"/>
        </w:rPr>
        <w:t>email</w:t>
      </w:r>
      <w:r>
        <w:rPr>
          <w:spacing w:val="-8"/>
          <w:sz w:val="16"/>
        </w:rPr>
        <w:t> </w:t>
      </w:r>
      <w:r>
        <w:rPr>
          <w:sz w:val="16"/>
        </w:rPr>
        <w:t>Microsoft</w:t>
      </w:r>
      <w:r>
        <w:rPr>
          <w:spacing w:val="-7"/>
          <w:sz w:val="16"/>
        </w:rPr>
        <w:t> </w:t>
      </w:r>
      <w:r>
        <w:rPr>
          <w:sz w:val="16"/>
        </w:rPr>
        <w:t>Press</w:t>
      </w:r>
      <w:r>
        <w:rPr>
          <w:spacing w:val="-8"/>
          <w:sz w:val="16"/>
        </w:rPr>
        <w:t> </w:t>
      </w:r>
      <w:r>
        <w:rPr>
          <w:sz w:val="16"/>
        </w:rPr>
        <w:t>Support</w:t>
      </w:r>
      <w:r>
        <w:rPr>
          <w:spacing w:val="-7"/>
          <w:sz w:val="16"/>
        </w:rPr>
        <w:t> </w:t>
      </w:r>
      <w:r>
        <w:rPr>
          <w:sz w:val="16"/>
        </w:rPr>
        <w:t>at</w:t>
      </w:r>
      <w:r>
        <w:rPr>
          <w:spacing w:val="-6"/>
          <w:sz w:val="16"/>
        </w:rPr>
        <w:t> </w:t>
      </w:r>
      <w:hyperlink r:id="rId33">
        <w:r>
          <w:rPr>
            <w:color w:val="0000FF"/>
            <w:sz w:val="16"/>
            <w:u w:val="single" w:color="0000FF"/>
          </w:rPr>
          <w:t>mspinput@microsoft.com</w:t>
        </w:r>
        <w:r>
          <w:rPr>
            <w:sz w:val="16"/>
          </w:rPr>
          <w:t>.</w:t>
        </w:r>
      </w:hyperlink>
      <w:r>
        <w:rPr>
          <w:spacing w:val="-6"/>
          <w:sz w:val="16"/>
        </w:rPr>
        <w:t> </w:t>
      </w:r>
      <w:r>
        <w:rPr>
          <w:sz w:val="16"/>
        </w:rPr>
        <w:t>Please</w:t>
      </w:r>
      <w:r>
        <w:rPr>
          <w:spacing w:val="-6"/>
          <w:sz w:val="16"/>
        </w:rPr>
        <w:t> </w:t>
      </w:r>
      <w:r>
        <w:rPr>
          <w:sz w:val="16"/>
        </w:rPr>
        <w:t>tell</w:t>
      </w:r>
      <w:r>
        <w:rPr>
          <w:spacing w:val="-8"/>
          <w:sz w:val="16"/>
        </w:rPr>
        <w:t> </w:t>
      </w:r>
      <w:r>
        <w:rPr>
          <w:sz w:val="16"/>
        </w:rPr>
        <w:t>us</w:t>
      </w:r>
      <w:r>
        <w:rPr>
          <w:spacing w:val="-6"/>
          <w:sz w:val="16"/>
        </w:rPr>
        <w:t> </w:t>
      </w:r>
      <w:r>
        <w:rPr>
          <w:sz w:val="16"/>
        </w:rPr>
        <w:t>what</w:t>
      </w:r>
      <w:r>
        <w:rPr>
          <w:spacing w:val="-7"/>
          <w:sz w:val="16"/>
        </w:rPr>
        <w:t> </w:t>
      </w:r>
      <w:r>
        <w:rPr>
          <w:sz w:val="16"/>
        </w:rPr>
        <w:t>you think of this book at </w:t>
      </w:r>
      <w:hyperlink r:id="rId34">
        <w:r>
          <w:rPr>
            <w:color w:val="0000FF"/>
            <w:sz w:val="16"/>
            <w:u w:val="single" w:color="0000FF"/>
          </w:rPr>
          <w:t>http://aka.ms/tellpress</w:t>
        </w:r>
        <w:r>
          <w:rPr>
            <w:sz w:val="16"/>
          </w:rPr>
          <w:t>.</w:t>
        </w:r>
      </w:hyperlink>
    </w:p>
    <w:p>
      <w:pPr>
        <w:pStyle w:val="BodyText"/>
        <w:spacing w:before="27"/>
        <w:rPr>
          <w:sz w:val="16"/>
        </w:rPr>
      </w:pPr>
    </w:p>
    <w:p>
      <w:pPr>
        <w:spacing w:line="273" w:lineRule="auto" w:before="0"/>
        <w:ind w:left="23" w:right="108" w:firstLine="0"/>
        <w:jc w:val="left"/>
        <w:rPr>
          <w:sz w:val="16"/>
        </w:rPr>
      </w:pPr>
      <w:r>
        <w:rPr>
          <w:sz w:val="16"/>
        </w:rPr>
        <w:t>This</w:t>
      </w:r>
      <w:r>
        <w:rPr>
          <w:spacing w:val="-13"/>
          <w:sz w:val="16"/>
        </w:rPr>
        <w:t> </w:t>
      </w:r>
      <w:r>
        <w:rPr>
          <w:sz w:val="16"/>
        </w:rPr>
        <w:t>book</w:t>
      </w:r>
      <w:r>
        <w:rPr>
          <w:spacing w:val="-12"/>
          <w:sz w:val="16"/>
        </w:rPr>
        <w:t> </w:t>
      </w:r>
      <w:r>
        <w:rPr>
          <w:sz w:val="16"/>
        </w:rPr>
        <w:t>is</w:t>
      </w:r>
      <w:r>
        <w:rPr>
          <w:spacing w:val="-12"/>
          <w:sz w:val="16"/>
        </w:rPr>
        <w:t> </w:t>
      </w:r>
      <w:r>
        <w:rPr>
          <w:sz w:val="16"/>
        </w:rPr>
        <w:t>provided</w:t>
      </w:r>
      <w:r>
        <w:rPr>
          <w:spacing w:val="-12"/>
          <w:sz w:val="16"/>
        </w:rPr>
        <w:t> </w:t>
      </w:r>
      <w:r>
        <w:rPr>
          <w:sz w:val="16"/>
        </w:rPr>
        <w:t>“as-is”</w:t>
      </w:r>
      <w:r>
        <w:rPr>
          <w:spacing w:val="-12"/>
          <w:sz w:val="16"/>
        </w:rPr>
        <w:t> </w:t>
      </w:r>
      <w:r>
        <w:rPr>
          <w:sz w:val="16"/>
        </w:rPr>
        <w:t>and</w:t>
      </w:r>
      <w:r>
        <w:rPr>
          <w:spacing w:val="-13"/>
          <w:sz w:val="16"/>
        </w:rPr>
        <w:t> </w:t>
      </w:r>
      <w:r>
        <w:rPr>
          <w:sz w:val="16"/>
        </w:rPr>
        <w:t>expresses</w:t>
      </w:r>
      <w:r>
        <w:rPr>
          <w:spacing w:val="-12"/>
          <w:sz w:val="16"/>
        </w:rPr>
        <w:t> </w:t>
      </w:r>
      <w:r>
        <w:rPr>
          <w:sz w:val="16"/>
        </w:rPr>
        <w:t>the</w:t>
      </w:r>
      <w:r>
        <w:rPr>
          <w:spacing w:val="-10"/>
          <w:sz w:val="16"/>
        </w:rPr>
        <w:t> </w:t>
      </w:r>
      <w:r>
        <w:rPr>
          <w:sz w:val="16"/>
        </w:rPr>
        <w:t>authors’</w:t>
      </w:r>
      <w:r>
        <w:rPr>
          <w:spacing w:val="-12"/>
          <w:sz w:val="16"/>
        </w:rPr>
        <w:t> </w:t>
      </w:r>
      <w:r>
        <w:rPr>
          <w:sz w:val="16"/>
        </w:rPr>
        <w:t>views</w:t>
      </w:r>
      <w:r>
        <w:rPr>
          <w:spacing w:val="-12"/>
          <w:sz w:val="16"/>
        </w:rPr>
        <w:t> </w:t>
      </w:r>
      <w:r>
        <w:rPr>
          <w:sz w:val="16"/>
        </w:rPr>
        <w:t>and</w:t>
      </w:r>
      <w:r>
        <w:rPr>
          <w:spacing w:val="-12"/>
          <w:sz w:val="16"/>
        </w:rPr>
        <w:t> </w:t>
      </w:r>
      <w:r>
        <w:rPr>
          <w:sz w:val="16"/>
        </w:rPr>
        <w:t>opinions.</w:t>
      </w:r>
      <w:r>
        <w:rPr>
          <w:spacing w:val="-11"/>
          <w:sz w:val="16"/>
        </w:rPr>
        <w:t> </w:t>
      </w:r>
      <w:r>
        <w:rPr>
          <w:sz w:val="16"/>
        </w:rPr>
        <w:t>The</w:t>
      </w:r>
      <w:r>
        <w:rPr>
          <w:spacing w:val="-10"/>
          <w:sz w:val="16"/>
        </w:rPr>
        <w:t> </w:t>
      </w:r>
      <w:r>
        <w:rPr>
          <w:sz w:val="16"/>
        </w:rPr>
        <w:t>views,</w:t>
      </w:r>
      <w:r>
        <w:rPr>
          <w:spacing w:val="-10"/>
          <w:sz w:val="16"/>
        </w:rPr>
        <w:t> </w:t>
      </w:r>
      <w:r>
        <w:rPr>
          <w:sz w:val="16"/>
        </w:rPr>
        <w:t>opinions,</w:t>
      </w:r>
      <w:r>
        <w:rPr>
          <w:spacing w:val="-10"/>
          <w:sz w:val="16"/>
        </w:rPr>
        <w:t> </w:t>
      </w:r>
      <w:r>
        <w:rPr>
          <w:sz w:val="16"/>
        </w:rPr>
        <w:t>and information</w:t>
      </w:r>
      <w:r>
        <w:rPr>
          <w:spacing w:val="-13"/>
          <w:sz w:val="16"/>
        </w:rPr>
        <w:t> </w:t>
      </w:r>
      <w:r>
        <w:rPr>
          <w:sz w:val="16"/>
        </w:rPr>
        <w:t>expressed</w:t>
      </w:r>
      <w:r>
        <w:rPr>
          <w:spacing w:val="-12"/>
          <w:sz w:val="16"/>
        </w:rPr>
        <w:t> </w:t>
      </w:r>
      <w:r>
        <w:rPr>
          <w:sz w:val="16"/>
        </w:rPr>
        <w:t>in</w:t>
      </w:r>
      <w:r>
        <w:rPr>
          <w:spacing w:val="-13"/>
          <w:sz w:val="16"/>
        </w:rPr>
        <w:t> </w:t>
      </w:r>
      <w:r>
        <w:rPr>
          <w:sz w:val="16"/>
        </w:rPr>
        <w:t>this</w:t>
      </w:r>
      <w:r>
        <w:rPr>
          <w:spacing w:val="-12"/>
          <w:sz w:val="16"/>
        </w:rPr>
        <w:t> </w:t>
      </w:r>
      <w:r>
        <w:rPr>
          <w:sz w:val="16"/>
        </w:rPr>
        <w:t>book,</w:t>
      </w:r>
      <w:r>
        <w:rPr>
          <w:spacing w:val="-13"/>
          <w:sz w:val="16"/>
        </w:rPr>
        <w:t> </w:t>
      </w:r>
      <w:r>
        <w:rPr>
          <w:sz w:val="16"/>
        </w:rPr>
        <w:t>including</w:t>
      </w:r>
      <w:r>
        <w:rPr>
          <w:spacing w:val="-12"/>
          <w:sz w:val="16"/>
        </w:rPr>
        <w:t> </w:t>
      </w:r>
      <w:r>
        <w:rPr>
          <w:sz w:val="16"/>
        </w:rPr>
        <w:t>URL</w:t>
      </w:r>
      <w:r>
        <w:rPr>
          <w:spacing w:val="-13"/>
          <w:sz w:val="16"/>
        </w:rPr>
        <w:t> </w:t>
      </w:r>
      <w:r>
        <w:rPr>
          <w:sz w:val="16"/>
        </w:rPr>
        <w:t>and</w:t>
      </w:r>
      <w:r>
        <w:rPr>
          <w:spacing w:val="-12"/>
          <w:sz w:val="16"/>
        </w:rPr>
        <w:t> </w:t>
      </w:r>
      <w:r>
        <w:rPr>
          <w:sz w:val="16"/>
        </w:rPr>
        <w:t>other</w:t>
      </w:r>
      <w:r>
        <w:rPr>
          <w:spacing w:val="-13"/>
          <w:sz w:val="16"/>
        </w:rPr>
        <w:t> </w:t>
      </w:r>
      <w:r>
        <w:rPr>
          <w:sz w:val="16"/>
        </w:rPr>
        <w:t>Internet</w:t>
      </w:r>
      <w:r>
        <w:rPr>
          <w:spacing w:val="-12"/>
          <w:sz w:val="16"/>
        </w:rPr>
        <w:t> </w:t>
      </w:r>
      <w:r>
        <w:rPr>
          <w:sz w:val="16"/>
        </w:rPr>
        <w:t>website</w:t>
      </w:r>
      <w:r>
        <w:rPr>
          <w:spacing w:val="-13"/>
          <w:sz w:val="16"/>
        </w:rPr>
        <w:t> </w:t>
      </w:r>
      <w:r>
        <w:rPr>
          <w:sz w:val="16"/>
        </w:rPr>
        <w:t>references,</w:t>
      </w:r>
      <w:r>
        <w:rPr>
          <w:spacing w:val="-12"/>
          <w:sz w:val="16"/>
        </w:rPr>
        <w:t> </w:t>
      </w:r>
      <w:r>
        <w:rPr>
          <w:sz w:val="16"/>
        </w:rPr>
        <w:t>may</w:t>
      </w:r>
      <w:r>
        <w:rPr>
          <w:spacing w:val="-13"/>
          <w:sz w:val="16"/>
        </w:rPr>
        <w:t> </w:t>
      </w:r>
      <w:r>
        <w:rPr>
          <w:sz w:val="16"/>
        </w:rPr>
        <w:t>change without</w:t>
      </w:r>
      <w:r>
        <w:rPr>
          <w:spacing w:val="-5"/>
          <w:sz w:val="16"/>
        </w:rPr>
        <w:t> </w:t>
      </w:r>
      <w:r>
        <w:rPr>
          <w:sz w:val="16"/>
        </w:rPr>
        <w:t>notice.</w:t>
      </w:r>
    </w:p>
    <w:p>
      <w:pPr>
        <w:pStyle w:val="BodyText"/>
        <w:spacing w:before="27"/>
        <w:rPr>
          <w:sz w:val="16"/>
        </w:rPr>
      </w:pPr>
    </w:p>
    <w:p>
      <w:pPr>
        <w:spacing w:line="273" w:lineRule="auto" w:before="0"/>
        <w:ind w:left="23" w:right="0" w:firstLine="0"/>
        <w:jc w:val="left"/>
        <w:rPr>
          <w:sz w:val="16"/>
        </w:rPr>
      </w:pPr>
      <w:r>
        <w:rPr>
          <w:sz w:val="16"/>
        </w:rPr>
        <w:t>Unless</w:t>
      </w:r>
      <w:r>
        <w:rPr>
          <w:spacing w:val="-6"/>
          <w:sz w:val="16"/>
        </w:rPr>
        <w:t> </w:t>
      </w:r>
      <w:r>
        <w:rPr>
          <w:sz w:val="16"/>
        </w:rPr>
        <w:t>otherwise</w:t>
      </w:r>
      <w:r>
        <w:rPr>
          <w:spacing w:val="-4"/>
          <w:sz w:val="16"/>
        </w:rPr>
        <w:t> </w:t>
      </w:r>
      <w:r>
        <w:rPr>
          <w:sz w:val="16"/>
        </w:rPr>
        <w:t>noted,</w:t>
      </w:r>
      <w:r>
        <w:rPr>
          <w:spacing w:val="-4"/>
          <w:sz w:val="16"/>
        </w:rPr>
        <w:t> </w:t>
      </w:r>
      <w:r>
        <w:rPr>
          <w:sz w:val="16"/>
        </w:rPr>
        <w:t>the</w:t>
      </w:r>
      <w:r>
        <w:rPr>
          <w:spacing w:val="-4"/>
          <w:sz w:val="16"/>
        </w:rPr>
        <w:t> </w:t>
      </w:r>
      <w:r>
        <w:rPr>
          <w:sz w:val="16"/>
        </w:rPr>
        <w:t>companies,</w:t>
      </w:r>
      <w:r>
        <w:rPr>
          <w:spacing w:val="-7"/>
          <w:sz w:val="16"/>
        </w:rPr>
        <w:t> </w:t>
      </w:r>
      <w:r>
        <w:rPr>
          <w:sz w:val="16"/>
        </w:rPr>
        <w:t>organizations,</w:t>
      </w:r>
      <w:r>
        <w:rPr>
          <w:spacing w:val="-4"/>
          <w:sz w:val="16"/>
        </w:rPr>
        <w:t> </w:t>
      </w:r>
      <w:r>
        <w:rPr>
          <w:sz w:val="16"/>
        </w:rPr>
        <w:t>products,</w:t>
      </w:r>
      <w:r>
        <w:rPr>
          <w:spacing w:val="-5"/>
          <w:sz w:val="16"/>
        </w:rPr>
        <w:t> </w:t>
      </w:r>
      <w:r>
        <w:rPr>
          <w:sz w:val="16"/>
        </w:rPr>
        <w:t>domain</w:t>
      </w:r>
      <w:r>
        <w:rPr>
          <w:spacing w:val="-5"/>
          <w:sz w:val="16"/>
        </w:rPr>
        <w:t> </w:t>
      </w:r>
      <w:r>
        <w:rPr>
          <w:sz w:val="16"/>
        </w:rPr>
        <w:t>names,</w:t>
      </w:r>
      <w:r>
        <w:rPr>
          <w:spacing w:val="-4"/>
          <w:sz w:val="16"/>
        </w:rPr>
        <w:t> </w:t>
      </w:r>
      <w:r>
        <w:rPr>
          <w:sz w:val="16"/>
        </w:rPr>
        <w:t>e-mail</w:t>
      </w:r>
      <w:r>
        <w:rPr>
          <w:spacing w:val="-6"/>
          <w:sz w:val="16"/>
        </w:rPr>
        <w:t> </w:t>
      </w:r>
      <w:r>
        <w:rPr>
          <w:sz w:val="16"/>
        </w:rPr>
        <w:t>addresses,</w:t>
      </w:r>
      <w:r>
        <w:rPr>
          <w:spacing w:val="-4"/>
          <w:sz w:val="16"/>
        </w:rPr>
        <w:t> </w:t>
      </w:r>
      <w:r>
        <w:rPr>
          <w:sz w:val="16"/>
        </w:rPr>
        <w:t>logos, people,</w:t>
      </w:r>
      <w:r>
        <w:rPr>
          <w:spacing w:val="-13"/>
          <w:sz w:val="16"/>
        </w:rPr>
        <w:t> </w:t>
      </w:r>
      <w:r>
        <w:rPr>
          <w:sz w:val="16"/>
        </w:rPr>
        <w:t>places,</w:t>
      </w:r>
      <w:r>
        <w:rPr>
          <w:spacing w:val="-11"/>
          <w:sz w:val="16"/>
        </w:rPr>
        <w:t> </w:t>
      </w:r>
      <w:r>
        <w:rPr>
          <w:sz w:val="16"/>
        </w:rPr>
        <w:t>and</w:t>
      </w:r>
      <w:r>
        <w:rPr>
          <w:spacing w:val="-13"/>
          <w:sz w:val="16"/>
        </w:rPr>
        <w:t> </w:t>
      </w:r>
      <w:r>
        <w:rPr>
          <w:sz w:val="16"/>
        </w:rPr>
        <w:t>events</w:t>
      </w:r>
      <w:r>
        <w:rPr>
          <w:spacing w:val="-12"/>
          <w:sz w:val="16"/>
        </w:rPr>
        <w:t> </w:t>
      </w:r>
      <w:r>
        <w:rPr>
          <w:sz w:val="16"/>
        </w:rPr>
        <w:t>depicted</w:t>
      </w:r>
      <w:r>
        <w:rPr>
          <w:spacing w:val="-13"/>
          <w:sz w:val="16"/>
        </w:rPr>
        <w:t> </w:t>
      </w:r>
      <w:r>
        <w:rPr>
          <w:sz w:val="16"/>
        </w:rPr>
        <w:t>in</w:t>
      </w:r>
      <w:r>
        <w:rPr>
          <w:spacing w:val="-11"/>
          <w:sz w:val="16"/>
        </w:rPr>
        <w:t> </w:t>
      </w:r>
      <w:r>
        <w:rPr>
          <w:sz w:val="16"/>
        </w:rPr>
        <w:t>examples</w:t>
      </w:r>
      <w:r>
        <w:rPr>
          <w:spacing w:val="-13"/>
          <w:sz w:val="16"/>
        </w:rPr>
        <w:t> </w:t>
      </w:r>
      <w:r>
        <w:rPr>
          <w:sz w:val="16"/>
        </w:rPr>
        <w:t>herein</w:t>
      </w:r>
      <w:r>
        <w:rPr>
          <w:spacing w:val="-11"/>
          <w:sz w:val="16"/>
        </w:rPr>
        <w:t> </w:t>
      </w:r>
      <w:r>
        <w:rPr>
          <w:sz w:val="16"/>
        </w:rPr>
        <w:t>are</w:t>
      </w:r>
      <w:r>
        <w:rPr>
          <w:spacing w:val="-11"/>
          <w:sz w:val="16"/>
        </w:rPr>
        <w:t> </w:t>
      </w:r>
      <w:r>
        <w:rPr>
          <w:sz w:val="16"/>
        </w:rPr>
        <w:t>fictitious.</w:t>
      </w:r>
      <w:r>
        <w:rPr>
          <w:spacing w:val="-13"/>
          <w:sz w:val="16"/>
        </w:rPr>
        <w:t> </w:t>
      </w:r>
      <w:r>
        <w:rPr>
          <w:sz w:val="16"/>
        </w:rPr>
        <w:t>No</w:t>
      </w:r>
      <w:r>
        <w:rPr>
          <w:spacing w:val="-10"/>
          <w:sz w:val="16"/>
        </w:rPr>
        <w:t> </w:t>
      </w:r>
      <w:r>
        <w:rPr>
          <w:sz w:val="16"/>
        </w:rPr>
        <w:t>association</w:t>
      </w:r>
      <w:r>
        <w:rPr>
          <w:spacing w:val="-12"/>
          <w:sz w:val="16"/>
        </w:rPr>
        <w:t> </w:t>
      </w:r>
      <w:r>
        <w:rPr>
          <w:sz w:val="16"/>
        </w:rPr>
        <w:t>with</w:t>
      </w:r>
      <w:r>
        <w:rPr>
          <w:spacing w:val="-12"/>
          <w:sz w:val="16"/>
        </w:rPr>
        <w:t> </w:t>
      </w:r>
      <w:r>
        <w:rPr>
          <w:sz w:val="16"/>
        </w:rPr>
        <w:t>any</w:t>
      </w:r>
      <w:r>
        <w:rPr>
          <w:spacing w:val="-13"/>
          <w:sz w:val="16"/>
        </w:rPr>
        <w:t> </w:t>
      </w:r>
      <w:r>
        <w:rPr>
          <w:sz w:val="16"/>
        </w:rPr>
        <w:t>real</w:t>
      </w:r>
      <w:r>
        <w:rPr>
          <w:spacing w:val="-11"/>
          <w:sz w:val="16"/>
        </w:rPr>
        <w:t> </w:t>
      </w:r>
      <w:r>
        <w:rPr>
          <w:sz w:val="16"/>
        </w:rPr>
        <w:t>company, organization,</w:t>
      </w:r>
      <w:r>
        <w:rPr>
          <w:spacing w:val="-6"/>
          <w:sz w:val="16"/>
        </w:rPr>
        <w:t> </w:t>
      </w:r>
      <w:r>
        <w:rPr>
          <w:sz w:val="16"/>
        </w:rPr>
        <w:t>product,</w:t>
      </w:r>
      <w:r>
        <w:rPr>
          <w:spacing w:val="-6"/>
          <w:sz w:val="16"/>
        </w:rPr>
        <w:t> </w:t>
      </w:r>
      <w:r>
        <w:rPr>
          <w:sz w:val="16"/>
        </w:rPr>
        <w:t>domain</w:t>
      </w:r>
      <w:r>
        <w:rPr>
          <w:spacing w:val="-7"/>
          <w:sz w:val="16"/>
        </w:rPr>
        <w:t> </w:t>
      </w:r>
      <w:r>
        <w:rPr>
          <w:sz w:val="16"/>
        </w:rPr>
        <w:t>name,</w:t>
      </w:r>
      <w:r>
        <w:rPr>
          <w:spacing w:val="-6"/>
          <w:sz w:val="16"/>
        </w:rPr>
        <w:t> </w:t>
      </w:r>
      <w:r>
        <w:rPr>
          <w:sz w:val="16"/>
        </w:rPr>
        <w:t>e-mail</w:t>
      </w:r>
      <w:r>
        <w:rPr>
          <w:spacing w:val="-8"/>
          <w:sz w:val="16"/>
        </w:rPr>
        <w:t> </w:t>
      </w:r>
      <w:r>
        <w:rPr>
          <w:sz w:val="16"/>
        </w:rPr>
        <w:t>address,</w:t>
      </w:r>
      <w:r>
        <w:rPr>
          <w:spacing w:val="-6"/>
          <w:sz w:val="16"/>
        </w:rPr>
        <w:t> </w:t>
      </w:r>
      <w:r>
        <w:rPr>
          <w:sz w:val="16"/>
        </w:rPr>
        <w:t>logo,</w:t>
      </w:r>
      <w:r>
        <w:rPr>
          <w:spacing w:val="-6"/>
          <w:sz w:val="16"/>
        </w:rPr>
        <w:t> </w:t>
      </w:r>
      <w:r>
        <w:rPr>
          <w:sz w:val="16"/>
        </w:rPr>
        <w:t>person,</w:t>
      </w:r>
      <w:r>
        <w:rPr>
          <w:spacing w:val="-6"/>
          <w:sz w:val="16"/>
        </w:rPr>
        <w:t> </w:t>
      </w:r>
      <w:r>
        <w:rPr>
          <w:sz w:val="16"/>
        </w:rPr>
        <w:t>place,</w:t>
      </w:r>
      <w:r>
        <w:rPr>
          <w:spacing w:val="-6"/>
          <w:sz w:val="16"/>
        </w:rPr>
        <w:t> </w:t>
      </w:r>
      <w:r>
        <w:rPr>
          <w:sz w:val="16"/>
        </w:rPr>
        <w:t>or</w:t>
      </w:r>
      <w:r>
        <w:rPr>
          <w:spacing w:val="-8"/>
          <w:sz w:val="16"/>
        </w:rPr>
        <w:t> </w:t>
      </w:r>
      <w:r>
        <w:rPr>
          <w:sz w:val="16"/>
        </w:rPr>
        <w:t>event</w:t>
      </w:r>
      <w:r>
        <w:rPr>
          <w:spacing w:val="-7"/>
          <w:sz w:val="16"/>
        </w:rPr>
        <w:t> </w:t>
      </w:r>
      <w:r>
        <w:rPr>
          <w:sz w:val="16"/>
        </w:rPr>
        <w:t>is</w:t>
      </w:r>
      <w:r>
        <w:rPr>
          <w:spacing w:val="-8"/>
          <w:sz w:val="16"/>
        </w:rPr>
        <w:t> </w:t>
      </w:r>
      <w:r>
        <w:rPr>
          <w:sz w:val="16"/>
        </w:rPr>
        <w:t>intended</w:t>
      </w:r>
      <w:r>
        <w:rPr>
          <w:spacing w:val="-8"/>
          <w:sz w:val="16"/>
        </w:rPr>
        <w:t> </w:t>
      </w:r>
      <w:r>
        <w:rPr>
          <w:sz w:val="16"/>
        </w:rPr>
        <w:t>or</w:t>
      </w:r>
      <w:r>
        <w:rPr>
          <w:spacing w:val="-8"/>
          <w:sz w:val="16"/>
        </w:rPr>
        <w:t> </w:t>
      </w:r>
      <w:r>
        <w:rPr>
          <w:sz w:val="16"/>
        </w:rPr>
        <w:t>should</w:t>
      </w:r>
      <w:r>
        <w:rPr>
          <w:spacing w:val="-10"/>
          <w:sz w:val="16"/>
        </w:rPr>
        <w:t> </w:t>
      </w:r>
      <w:r>
        <w:rPr>
          <w:sz w:val="16"/>
        </w:rPr>
        <w:t>be </w:t>
      </w:r>
      <w:r>
        <w:rPr>
          <w:spacing w:val="-2"/>
          <w:sz w:val="16"/>
        </w:rPr>
        <w:t>inferred.</w:t>
      </w:r>
    </w:p>
    <w:p>
      <w:pPr>
        <w:pStyle w:val="BodyText"/>
        <w:spacing w:before="23"/>
        <w:rPr>
          <w:sz w:val="16"/>
        </w:rPr>
      </w:pPr>
    </w:p>
    <w:p>
      <w:pPr>
        <w:spacing w:line="273" w:lineRule="auto" w:before="0"/>
        <w:ind w:left="23" w:right="0" w:firstLine="0"/>
        <w:jc w:val="left"/>
        <w:rPr>
          <w:sz w:val="16"/>
        </w:rPr>
      </w:pPr>
      <w:r>
        <w:rPr>
          <w:spacing w:val="-2"/>
          <w:sz w:val="16"/>
        </w:rPr>
        <w:t>Microsoft and</w:t>
      </w:r>
      <w:r>
        <w:rPr>
          <w:spacing w:val="-4"/>
          <w:sz w:val="16"/>
        </w:rPr>
        <w:t> </w:t>
      </w:r>
      <w:r>
        <w:rPr>
          <w:spacing w:val="-2"/>
          <w:sz w:val="16"/>
        </w:rPr>
        <w:t>the trademarks</w:t>
      </w:r>
      <w:r>
        <w:rPr>
          <w:spacing w:val="-3"/>
          <w:sz w:val="16"/>
        </w:rPr>
        <w:t> </w:t>
      </w:r>
      <w:r>
        <w:rPr>
          <w:spacing w:val="-2"/>
          <w:sz w:val="16"/>
        </w:rPr>
        <w:t>listed at </w:t>
      </w:r>
      <w:hyperlink r:id="rId35">
        <w:r>
          <w:rPr>
            <w:color w:val="0000FF"/>
            <w:spacing w:val="-2"/>
            <w:sz w:val="16"/>
            <w:u w:val="single" w:color="0000FF"/>
          </w:rPr>
          <w:t>http://www.microsoft.com</w:t>
        </w:r>
      </w:hyperlink>
      <w:r>
        <w:rPr>
          <w:color w:val="0000FF"/>
          <w:spacing w:val="-2"/>
          <w:sz w:val="16"/>
        </w:rPr>
        <w:t> </w:t>
      </w:r>
      <w:r>
        <w:rPr>
          <w:spacing w:val="-2"/>
          <w:sz w:val="16"/>
        </w:rPr>
        <w:t>on</w:t>
      </w:r>
      <w:r>
        <w:rPr>
          <w:spacing w:val="-3"/>
          <w:sz w:val="16"/>
        </w:rPr>
        <w:t> </w:t>
      </w:r>
      <w:r>
        <w:rPr>
          <w:spacing w:val="-2"/>
          <w:sz w:val="16"/>
        </w:rPr>
        <w:t>the</w:t>
      </w:r>
      <w:r>
        <w:rPr>
          <w:spacing w:val="-4"/>
          <w:sz w:val="16"/>
        </w:rPr>
        <w:t> </w:t>
      </w:r>
      <w:r>
        <w:rPr>
          <w:spacing w:val="-2"/>
          <w:sz w:val="16"/>
        </w:rPr>
        <w:t>“Trademarks” webpage are trademarks</w:t>
      </w:r>
      <w:r>
        <w:rPr>
          <w:spacing w:val="-11"/>
          <w:sz w:val="16"/>
        </w:rPr>
        <w:t> </w:t>
      </w:r>
      <w:r>
        <w:rPr>
          <w:spacing w:val="-2"/>
          <w:sz w:val="16"/>
        </w:rPr>
        <w:t>of</w:t>
      </w:r>
      <w:r>
        <w:rPr>
          <w:spacing w:val="-11"/>
          <w:sz w:val="16"/>
        </w:rPr>
        <w:t> </w:t>
      </w:r>
      <w:r>
        <w:rPr>
          <w:spacing w:val="-2"/>
          <w:sz w:val="16"/>
        </w:rPr>
        <w:t>the</w:t>
      </w:r>
      <w:r>
        <w:rPr>
          <w:spacing w:val="-10"/>
          <w:sz w:val="16"/>
        </w:rPr>
        <w:t> </w:t>
      </w:r>
      <w:r>
        <w:rPr>
          <w:spacing w:val="-2"/>
          <w:sz w:val="16"/>
        </w:rPr>
        <w:t>Microsoft</w:t>
      </w:r>
      <w:r>
        <w:rPr>
          <w:spacing w:val="-10"/>
          <w:sz w:val="16"/>
        </w:rPr>
        <w:t> </w:t>
      </w:r>
      <w:r>
        <w:rPr>
          <w:spacing w:val="-2"/>
          <w:sz w:val="16"/>
        </w:rPr>
        <w:t>group</w:t>
      </w:r>
      <w:r>
        <w:rPr>
          <w:spacing w:val="-9"/>
          <w:sz w:val="16"/>
        </w:rPr>
        <w:t> </w:t>
      </w:r>
      <w:r>
        <w:rPr>
          <w:spacing w:val="-2"/>
          <w:sz w:val="16"/>
        </w:rPr>
        <w:t>of</w:t>
      </w:r>
      <w:r>
        <w:rPr>
          <w:spacing w:val="-11"/>
          <w:sz w:val="16"/>
        </w:rPr>
        <w:t> </w:t>
      </w:r>
      <w:r>
        <w:rPr>
          <w:spacing w:val="-2"/>
          <w:sz w:val="16"/>
        </w:rPr>
        <w:t>companies.</w:t>
      </w:r>
      <w:r>
        <w:rPr>
          <w:spacing w:val="-9"/>
          <w:sz w:val="16"/>
        </w:rPr>
        <w:t> </w:t>
      </w:r>
      <w:r>
        <w:rPr>
          <w:spacing w:val="-2"/>
          <w:sz w:val="16"/>
        </w:rPr>
        <w:t>All</w:t>
      </w:r>
      <w:r>
        <w:rPr>
          <w:spacing w:val="-12"/>
          <w:sz w:val="16"/>
        </w:rPr>
        <w:t> </w:t>
      </w:r>
      <w:r>
        <w:rPr>
          <w:spacing w:val="-2"/>
          <w:sz w:val="16"/>
        </w:rPr>
        <w:t>other</w:t>
      </w:r>
      <w:r>
        <w:rPr>
          <w:spacing w:val="-12"/>
          <w:sz w:val="16"/>
        </w:rPr>
        <w:t> </w:t>
      </w:r>
      <w:r>
        <w:rPr>
          <w:spacing w:val="-2"/>
          <w:sz w:val="16"/>
        </w:rPr>
        <w:t>marks</w:t>
      </w:r>
      <w:r>
        <w:rPr>
          <w:spacing w:val="-11"/>
          <w:sz w:val="16"/>
        </w:rPr>
        <w:t> </w:t>
      </w:r>
      <w:r>
        <w:rPr>
          <w:spacing w:val="-2"/>
          <w:sz w:val="16"/>
        </w:rPr>
        <w:t>are</w:t>
      </w:r>
      <w:r>
        <w:rPr>
          <w:spacing w:val="-10"/>
          <w:sz w:val="16"/>
        </w:rPr>
        <w:t> </w:t>
      </w:r>
      <w:r>
        <w:rPr>
          <w:spacing w:val="-2"/>
          <w:sz w:val="16"/>
        </w:rPr>
        <w:t>property</w:t>
      </w:r>
      <w:r>
        <w:rPr>
          <w:spacing w:val="-12"/>
          <w:sz w:val="16"/>
        </w:rPr>
        <w:t> </w:t>
      </w:r>
      <w:r>
        <w:rPr>
          <w:spacing w:val="-2"/>
          <w:sz w:val="16"/>
        </w:rPr>
        <w:t>of</w:t>
      </w:r>
      <w:r>
        <w:rPr>
          <w:spacing w:val="-11"/>
          <w:sz w:val="16"/>
        </w:rPr>
        <w:t> </w:t>
      </w:r>
      <w:r>
        <w:rPr>
          <w:spacing w:val="-2"/>
          <w:sz w:val="16"/>
        </w:rPr>
        <w:t>their</w:t>
      </w:r>
      <w:r>
        <w:rPr>
          <w:spacing w:val="-9"/>
          <w:sz w:val="16"/>
        </w:rPr>
        <w:t> </w:t>
      </w:r>
      <w:r>
        <w:rPr>
          <w:spacing w:val="-2"/>
          <w:sz w:val="16"/>
        </w:rPr>
        <w:t>respective</w:t>
      </w:r>
      <w:r>
        <w:rPr>
          <w:spacing w:val="-10"/>
          <w:sz w:val="16"/>
        </w:rPr>
        <w:t> </w:t>
      </w:r>
      <w:r>
        <w:rPr>
          <w:spacing w:val="-2"/>
          <w:sz w:val="16"/>
        </w:rPr>
        <w:t>owners.</w:t>
      </w:r>
    </w:p>
    <w:p>
      <w:pPr>
        <w:pStyle w:val="BodyText"/>
        <w:spacing w:before="27"/>
        <w:rPr>
          <w:sz w:val="16"/>
        </w:rPr>
      </w:pPr>
    </w:p>
    <w:p>
      <w:pPr>
        <w:spacing w:line="273" w:lineRule="auto" w:before="0"/>
        <w:ind w:left="23" w:right="2645" w:firstLine="0"/>
        <w:jc w:val="left"/>
        <w:rPr>
          <w:sz w:val="16"/>
        </w:rPr>
      </w:pPr>
      <w:r>
        <w:rPr>
          <w:b/>
          <w:spacing w:val="-4"/>
          <w:w w:val="90"/>
          <w:sz w:val="16"/>
        </w:rPr>
        <w:t>Acquisitions,</w:t>
      </w:r>
      <w:r>
        <w:rPr>
          <w:b/>
          <w:sz w:val="16"/>
        </w:rPr>
        <w:t> </w:t>
      </w:r>
      <w:r>
        <w:rPr>
          <w:b/>
          <w:spacing w:val="-4"/>
          <w:w w:val="90"/>
          <w:sz w:val="16"/>
        </w:rPr>
        <w:t>Developmental,</w:t>
      </w:r>
      <w:r>
        <w:rPr>
          <w:b/>
          <w:sz w:val="16"/>
        </w:rPr>
        <w:t> </w:t>
      </w:r>
      <w:r>
        <w:rPr>
          <w:b/>
          <w:spacing w:val="-4"/>
          <w:w w:val="90"/>
          <w:sz w:val="16"/>
        </w:rPr>
        <w:t>and Project</w:t>
      </w:r>
      <w:r>
        <w:rPr>
          <w:b/>
          <w:sz w:val="16"/>
        </w:rPr>
        <w:t> </w:t>
      </w:r>
      <w:r>
        <w:rPr>
          <w:b/>
          <w:spacing w:val="-4"/>
          <w:w w:val="90"/>
          <w:sz w:val="16"/>
        </w:rPr>
        <w:t>Editor:</w:t>
      </w:r>
      <w:r>
        <w:rPr>
          <w:b/>
          <w:sz w:val="16"/>
        </w:rPr>
        <w:t> </w:t>
      </w:r>
      <w:r>
        <w:rPr>
          <w:spacing w:val="-4"/>
          <w:w w:val="90"/>
          <w:sz w:val="16"/>
        </w:rPr>
        <w:t>Devon Musgrave </w:t>
      </w:r>
      <w:r>
        <w:rPr>
          <w:b/>
          <w:spacing w:val="-6"/>
          <w:sz w:val="16"/>
        </w:rPr>
        <w:t>Editorial</w:t>
      </w:r>
      <w:r>
        <w:rPr>
          <w:b/>
          <w:spacing w:val="-8"/>
          <w:sz w:val="16"/>
        </w:rPr>
        <w:t> </w:t>
      </w:r>
      <w:r>
        <w:rPr>
          <w:b/>
          <w:spacing w:val="-6"/>
          <w:sz w:val="16"/>
        </w:rPr>
        <w:t>Production:</w:t>
      </w:r>
      <w:r>
        <w:rPr>
          <w:b/>
          <w:spacing w:val="-4"/>
          <w:sz w:val="16"/>
        </w:rPr>
        <w:t> </w:t>
      </w:r>
      <w:r>
        <w:rPr>
          <w:spacing w:val="-6"/>
          <w:sz w:val="16"/>
        </w:rPr>
        <w:t>nSight,</w:t>
      </w:r>
      <w:r>
        <w:rPr>
          <w:spacing w:val="-10"/>
          <w:sz w:val="16"/>
        </w:rPr>
        <w:t> </w:t>
      </w:r>
      <w:r>
        <w:rPr>
          <w:spacing w:val="-6"/>
          <w:sz w:val="16"/>
        </w:rPr>
        <w:t>Inc.</w:t>
      </w:r>
    </w:p>
    <w:p>
      <w:pPr>
        <w:spacing w:line="273" w:lineRule="auto" w:before="0"/>
        <w:ind w:left="23" w:right="5355" w:firstLine="0"/>
        <w:jc w:val="left"/>
        <w:rPr>
          <w:sz w:val="16"/>
        </w:rPr>
      </w:pPr>
      <w:r>
        <w:rPr>
          <w:b/>
          <w:w w:val="90"/>
          <w:sz w:val="16"/>
        </w:rPr>
        <w:t>Copyeditor:</w:t>
      </w:r>
      <w:r>
        <w:rPr>
          <w:b/>
          <w:spacing w:val="-8"/>
          <w:w w:val="90"/>
          <w:sz w:val="16"/>
        </w:rPr>
        <w:t> </w:t>
      </w:r>
      <w:r>
        <w:rPr>
          <w:w w:val="90"/>
          <w:sz w:val="16"/>
        </w:rPr>
        <w:t>Teresa</w:t>
      </w:r>
      <w:r>
        <w:rPr>
          <w:spacing w:val="-7"/>
          <w:w w:val="90"/>
          <w:sz w:val="16"/>
        </w:rPr>
        <w:t> </w:t>
      </w:r>
      <w:r>
        <w:rPr>
          <w:w w:val="90"/>
          <w:sz w:val="16"/>
        </w:rPr>
        <w:t>Horton </w:t>
      </w:r>
      <w:r>
        <w:rPr>
          <w:b/>
          <w:sz w:val="16"/>
        </w:rPr>
        <w:t>Cover:</w:t>
      </w:r>
      <w:r>
        <w:rPr>
          <w:b/>
          <w:spacing w:val="-1"/>
          <w:sz w:val="16"/>
        </w:rPr>
        <w:t> </w:t>
      </w:r>
      <w:r>
        <w:rPr>
          <w:sz w:val="16"/>
        </w:rPr>
        <w:t>Twist</w:t>
      </w:r>
      <w:r>
        <w:rPr>
          <w:spacing w:val="-7"/>
          <w:sz w:val="16"/>
        </w:rPr>
        <w:t> </w:t>
      </w:r>
      <w:r>
        <w:rPr>
          <w:sz w:val="16"/>
        </w:rPr>
        <w:t>Creative</w:t>
      </w:r>
    </w:p>
    <w:p>
      <w:pPr>
        <w:spacing w:after="0" w:line="273" w:lineRule="auto"/>
        <w:jc w:val="left"/>
        <w:rPr>
          <w:sz w:val="16"/>
        </w:rPr>
        <w:sectPr>
          <w:footerReference w:type="default" r:id="rId32"/>
          <w:pgSz w:w="10630" w:h="12960"/>
          <w:pgMar w:header="0" w:footer="1002" w:top="980" w:bottom="1200" w:left="1417" w:right="1559"/>
          <w:pgNumType w:start="1"/>
        </w:sectPr>
      </w:pPr>
    </w:p>
    <w:p>
      <w:pPr>
        <w:spacing w:before="102"/>
        <w:ind w:left="0" w:right="355" w:firstLine="0"/>
        <w:jc w:val="center"/>
        <w:rPr>
          <w:b/>
          <w:sz w:val="24"/>
        </w:rPr>
      </w:pPr>
      <w:bookmarkStart w:name="Table of Contents" w:id="5"/>
      <w:bookmarkEnd w:id="5"/>
      <w:r>
        <w:rPr/>
      </w:r>
      <w:bookmarkStart w:name="_bookmark0" w:id="6"/>
      <w:bookmarkEnd w:id="6"/>
      <w:r>
        <w:rPr/>
      </w:r>
      <w:r>
        <w:rPr>
          <w:b/>
          <w:w w:val="85"/>
          <w:sz w:val="24"/>
        </w:rPr>
        <w:t>Table</w:t>
      </w:r>
      <w:r>
        <w:rPr>
          <w:b/>
          <w:spacing w:val="1"/>
          <w:sz w:val="24"/>
        </w:rPr>
        <w:t> </w:t>
      </w:r>
      <w:r>
        <w:rPr>
          <w:b/>
          <w:w w:val="85"/>
          <w:sz w:val="24"/>
        </w:rPr>
        <w:t>of</w:t>
      </w:r>
      <w:r>
        <w:rPr>
          <w:b/>
          <w:spacing w:val="2"/>
          <w:sz w:val="24"/>
        </w:rPr>
        <w:t> </w:t>
      </w:r>
      <w:r>
        <w:rPr>
          <w:b/>
          <w:spacing w:val="-2"/>
          <w:w w:val="85"/>
          <w:sz w:val="24"/>
        </w:rPr>
        <w:t>Contents</w:t>
      </w:r>
    </w:p>
    <w:p>
      <w:pPr>
        <w:spacing w:after="0"/>
        <w:jc w:val="center"/>
        <w:rPr>
          <w:b/>
          <w:sz w:val="24"/>
        </w:rPr>
        <w:sectPr>
          <w:pgSz w:w="10620" w:h="12960"/>
          <w:pgMar w:header="0" w:footer="1002" w:top="980" w:bottom="939" w:left="0" w:right="0"/>
        </w:sectPr>
      </w:pPr>
    </w:p>
    <w:sdt>
      <w:sdtPr>
        <w:docPartObj>
          <w:docPartGallery w:val="Table of Contents"/>
          <w:docPartUnique/>
        </w:docPartObj>
      </w:sdtPr>
      <w:sdtEndPr/>
      <w:sdtContent>
        <w:p>
          <w:pPr>
            <w:pStyle w:val="TOC1"/>
            <w:tabs>
              <w:tab w:pos="9413" w:val="right" w:leader="dot"/>
            </w:tabs>
            <w:spacing w:before="277"/>
          </w:pPr>
          <w:hyperlink w:history="true" w:anchor="_bookmark4">
            <w:r>
              <w:rPr>
                <w:spacing w:val="-2"/>
              </w:rPr>
              <w:t>Foreword</w:t>
            </w:r>
            <w:r>
              <w:rPr/>
              <w:tab/>
            </w:r>
            <w:r>
              <w:rPr>
                <w:spacing w:val="-10"/>
              </w:rPr>
              <w:t>6</w:t>
            </w:r>
          </w:hyperlink>
        </w:p>
        <w:p>
          <w:pPr>
            <w:pStyle w:val="TOC1"/>
            <w:tabs>
              <w:tab w:pos="9413" w:val="right" w:leader="dot"/>
            </w:tabs>
            <w:spacing w:before="143"/>
          </w:pPr>
          <w:hyperlink w:history="true" w:anchor="_bookmark5">
            <w:r>
              <w:rPr>
                <w:spacing w:val="-2"/>
              </w:rPr>
              <w:t>Introduction</w:t>
            </w:r>
            <w:r>
              <w:rPr/>
              <w:tab/>
            </w:r>
            <w:r>
              <w:rPr>
                <w:spacing w:val="-10"/>
              </w:rPr>
              <w:t>7</w:t>
            </w:r>
          </w:hyperlink>
        </w:p>
        <w:p>
          <w:pPr>
            <w:pStyle w:val="TOC2"/>
            <w:tabs>
              <w:tab w:pos="9413" w:val="right" w:leader="dot"/>
            </w:tabs>
          </w:pPr>
          <w:hyperlink w:history="true" w:anchor="_bookmark6">
            <w:r>
              <w:rPr/>
              <w:t>Who</w:t>
            </w:r>
            <w:r>
              <w:rPr>
                <w:spacing w:val="-9"/>
              </w:rPr>
              <w:t> </w:t>
            </w:r>
            <w:r>
              <w:rPr/>
              <w:t>should</w:t>
            </w:r>
            <w:r>
              <w:rPr>
                <w:spacing w:val="-9"/>
              </w:rPr>
              <w:t> </w:t>
            </w:r>
            <w:r>
              <w:rPr/>
              <w:t>read</w:t>
            </w:r>
            <w:r>
              <w:rPr>
                <w:spacing w:val="-7"/>
              </w:rPr>
              <w:t> </w:t>
            </w:r>
            <w:r>
              <w:rPr/>
              <w:t>this</w:t>
            </w:r>
            <w:r>
              <w:rPr>
                <w:spacing w:val="-9"/>
              </w:rPr>
              <w:t> </w:t>
            </w:r>
            <w:r>
              <w:rPr>
                <w:spacing w:val="-4"/>
              </w:rPr>
              <w:t>book</w:t>
            </w:r>
            <w:r>
              <w:rPr/>
              <w:tab/>
            </w:r>
            <w:r>
              <w:rPr>
                <w:spacing w:val="-10"/>
              </w:rPr>
              <w:t>7</w:t>
            </w:r>
          </w:hyperlink>
        </w:p>
        <w:p>
          <w:pPr>
            <w:pStyle w:val="TOC4"/>
            <w:tabs>
              <w:tab w:pos="9413" w:val="right" w:leader="dot"/>
            </w:tabs>
            <w:spacing w:before="142"/>
          </w:pPr>
          <w:hyperlink w:history="true" w:anchor="_bookmark7">
            <w:r>
              <w:rPr>
                <w:spacing w:val="-2"/>
              </w:rPr>
              <w:t>Assumptions</w:t>
            </w:r>
            <w:r>
              <w:rPr/>
              <w:tab/>
            </w:r>
            <w:r>
              <w:rPr>
                <w:spacing w:val="-10"/>
              </w:rPr>
              <w:t>8</w:t>
            </w:r>
          </w:hyperlink>
        </w:p>
        <w:p>
          <w:pPr>
            <w:pStyle w:val="TOC2"/>
            <w:tabs>
              <w:tab w:pos="9413" w:val="right" w:leader="dot"/>
            </w:tabs>
          </w:pPr>
          <w:hyperlink w:history="true" w:anchor="_bookmark8">
            <w:r>
              <w:rPr/>
              <w:t>This</w:t>
            </w:r>
            <w:r>
              <w:rPr>
                <w:spacing w:val="-6"/>
              </w:rPr>
              <w:t> </w:t>
            </w:r>
            <w:r>
              <w:rPr/>
              <w:t>book</w:t>
            </w:r>
            <w:r>
              <w:rPr>
                <w:spacing w:val="-5"/>
              </w:rPr>
              <w:t> </w:t>
            </w:r>
            <w:r>
              <w:rPr/>
              <w:t>might</w:t>
            </w:r>
            <w:r>
              <w:rPr>
                <w:spacing w:val="-7"/>
              </w:rPr>
              <w:t> </w:t>
            </w:r>
            <w:r>
              <w:rPr/>
              <w:t>not</w:t>
            </w:r>
            <w:r>
              <w:rPr>
                <w:spacing w:val="-6"/>
              </w:rPr>
              <w:t> </w:t>
            </w:r>
            <w:r>
              <w:rPr/>
              <w:t>be</w:t>
            </w:r>
            <w:r>
              <w:rPr>
                <w:spacing w:val="-4"/>
              </w:rPr>
              <w:t> </w:t>
            </w:r>
            <w:r>
              <w:rPr/>
              <w:t>for</w:t>
            </w:r>
            <w:r>
              <w:rPr>
                <w:spacing w:val="-5"/>
              </w:rPr>
              <w:t> </w:t>
            </w:r>
            <w:r>
              <w:rPr/>
              <w:t>you</w:t>
            </w:r>
            <w:r>
              <w:rPr>
                <w:spacing w:val="-4"/>
              </w:rPr>
              <w:t> </w:t>
            </w:r>
            <w:r>
              <w:rPr>
                <w:spacing w:val="-5"/>
              </w:rPr>
              <w:t>if</w:t>
            </w:r>
            <w:r>
              <w:rPr>
                <w:rFonts w:ascii="Times New Roman"/>
              </w:rPr>
              <w:tab/>
            </w:r>
            <w:r>
              <w:rPr>
                <w:spacing w:val="-10"/>
              </w:rPr>
              <w:t>8</w:t>
            </w:r>
          </w:hyperlink>
        </w:p>
        <w:p>
          <w:pPr>
            <w:pStyle w:val="TOC2"/>
            <w:tabs>
              <w:tab w:pos="9413" w:val="right" w:leader="dot"/>
            </w:tabs>
          </w:pPr>
          <w:hyperlink w:history="true" w:anchor="_bookmark9">
            <w:r>
              <w:rPr/>
              <w:t>Organization</w:t>
            </w:r>
            <w:r>
              <w:rPr>
                <w:spacing w:val="-7"/>
              </w:rPr>
              <w:t> </w:t>
            </w:r>
            <w:r>
              <w:rPr/>
              <w:t>of</w:t>
            </w:r>
            <w:r>
              <w:rPr>
                <w:spacing w:val="-6"/>
              </w:rPr>
              <w:t> </w:t>
            </w:r>
            <w:r>
              <w:rPr/>
              <w:t>this</w:t>
            </w:r>
            <w:r>
              <w:rPr>
                <w:spacing w:val="-5"/>
              </w:rPr>
              <w:t> </w:t>
            </w:r>
            <w:r>
              <w:rPr>
                <w:spacing w:val="-4"/>
              </w:rPr>
              <w:t>book</w:t>
            </w:r>
            <w:r>
              <w:rPr/>
              <w:tab/>
            </w:r>
            <w:r>
              <w:rPr>
                <w:spacing w:val="-10"/>
              </w:rPr>
              <w:t>8</w:t>
            </w:r>
          </w:hyperlink>
        </w:p>
        <w:p>
          <w:pPr>
            <w:pStyle w:val="TOC2"/>
            <w:tabs>
              <w:tab w:pos="9413" w:val="right" w:leader="dot"/>
            </w:tabs>
          </w:pPr>
          <w:hyperlink w:history="true" w:anchor="_bookmark10">
            <w:r>
              <w:rPr/>
              <w:t>Conventions</w:t>
            </w:r>
            <w:r>
              <w:rPr>
                <w:spacing w:val="-14"/>
              </w:rPr>
              <w:t> </w:t>
            </w:r>
            <w:r>
              <w:rPr/>
              <w:t>and</w:t>
            </w:r>
            <w:r>
              <w:rPr>
                <w:spacing w:val="-14"/>
              </w:rPr>
              <w:t> </w:t>
            </w:r>
            <w:r>
              <w:rPr/>
              <w:t>features</w:t>
            </w:r>
            <w:r>
              <w:rPr>
                <w:spacing w:val="-14"/>
              </w:rPr>
              <w:t> </w:t>
            </w:r>
            <w:r>
              <w:rPr/>
              <w:t>in</w:t>
            </w:r>
            <w:r>
              <w:rPr>
                <w:spacing w:val="-13"/>
              </w:rPr>
              <w:t> </w:t>
            </w:r>
            <w:r>
              <w:rPr/>
              <w:t>this</w:t>
            </w:r>
            <w:r>
              <w:rPr>
                <w:spacing w:val="-14"/>
              </w:rPr>
              <w:t> </w:t>
            </w:r>
            <w:r>
              <w:rPr>
                <w:spacing w:val="-4"/>
              </w:rPr>
              <w:t>book</w:t>
            </w:r>
            <w:r>
              <w:rPr/>
              <w:tab/>
            </w:r>
            <w:r>
              <w:rPr>
                <w:spacing w:val="-10"/>
              </w:rPr>
              <w:t>9</w:t>
            </w:r>
          </w:hyperlink>
        </w:p>
        <w:p>
          <w:pPr>
            <w:pStyle w:val="TOC2"/>
            <w:tabs>
              <w:tab w:pos="9413" w:val="right" w:leader="dot"/>
            </w:tabs>
          </w:pPr>
          <w:hyperlink w:history="true" w:anchor="_bookmark11">
            <w:r>
              <w:rPr>
                <w:spacing w:val="-5"/>
              </w:rPr>
              <w:t>System </w:t>
            </w:r>
            <w:r>
              <w:rPr>
                <w:spacing w:val="-2"/>
              </w:rPr>
              <w:t>requirements</w:t>
            </w:r>
            <w:r>
              <w:rPr/>
              <w:tab/>
            </w:r>
            <w:r>
              <w:rPr>
                <w:spacing w:val="-10"/>
              </w:rPr>
              <w:t>9</w:t>
            </w:r>
          </w:hyperlink>
        </w:p>
        <w:p>
          <w:pPr>
            <w:pStyle w:val="TOC2"/>
            <w:tabs>
              <w:tab w:pos="9410" w:val="right" w:leader="dot"/>
            </w:tabs>
          </w:pPr>
          <w:hyperlink w:history="true" w:anchor="_bookmark12">
            <w:r>
              <w:rPr>
                <w:spacing w:val="-2"/>
              </w:rPr>
              <w:t>Acknowledgments</w:t>
            </w:r>
            <w:r>
              <w:rPr/>
              <w:tab/>
            </w:r>
            <w:r>
              <w:rPr>
                <w:spacing w:val="-5"/>
              </w:rPr>
              <w:t>10</w:t>
            </w:r>
          </w:hyperlink>
        </w:p>
        <w:p>
          <w:pPr>
            <w:pStyle w:val="TOC2"/>
            <w:tabs>
              <w:tab w:pos="9410" w:val="right" w:leader="dot"/>
            </w:tabs>
            <w:spacing w:before="142"/>
          </w:pPr>
          <w:hyperlink w:history="true" w:anchor="_bookmark13">
            <w:r>
              <w:rPr>
                <w:spacing w:val="-4"/>
              </w:rPr>
              <w:t>Errata,</w:t>
            </w:r>
            <w:r>
              <w:rPr>
                <w:spacing w:val="-7"/>
              </w:rPr>
              <w:t> </w:t>
            </w:r>
            <w:r>
              <w:rPr>
                <w:spacing w:val="-4"/>
              </w:rPr>
              <w:t>updates,</w:t>
            </w:r>
            <w:r>
              <w:rPr>
                <w:spacing w:val="-6"/>
              </w:rPr>
              <w:t> </w:t>
            </w:r>
            <w:r>
              <w:rPr>
                <w:spacing w:val="-4"/>
              </w:rPr>
              <w:t>&amp;</w:t>
            </w:r>
            <w:r>
              <w:rPr>
                <w:spacing w:val="-5"/>
              </w:rPr>
              <w:t> </w:t>
            </w:r>
            <w:r>
              <w:rPr>
                <w:spacing w:val="-4"/>
              </w:rPr>
              <w:t>support</w:t>
            </w:r>
            <w:r>
              <w:rPr/>
              <w:tab/>
            </w:r>
            <w:r>
              <w:rPr>
                <w:spacing w:val="-5"/>
              </w:rPr>
              <w:t>10</w:t>
            </w:r>
          </w:hyperlink>
        </w:p>
        <w:p>
          <w:pPr>
            <w:pStyle w:val="TOC2"/>
            <w:tabs>
              <w:tab w:pos="9410" w:val="right" w:leader="dot"/>
            </w:tabs>
          </w:pPr>
          <w:hyperlink w:history="true" w:anchor="_bookmark14">
            <w:r>
              <w:rPr/>
              <w:t>Free</w:t>
            </w:r>
            <w:r>
              <w:rPr>
                <w:spacing w:val="-8"/>
              </w:rPr>
              <w:t> </w:t>
            </w:r>
            <w:r>
              <w:rPr/>
              <w:t>ebooks</w:t>
            </w:r>
            <w:r>
              <w:rPr>
                <w:spacing w:val="-7"/>
              </w:rPr>
              <w:t> </w:t>
            </w:r>
            <w:r>
              <w:rPr/>
              <w:t>from</w:t>
            </w:r>
            <w:r>
              <w:rPr>
                <w:spacing w:val="-6"/>
              </w:rPr>
              <w:t> </w:t>
            </w:r>
            <w:r>
              <w:rPr/>
              <w:t>Microsoft</w:t>
            </w:r>
            <w:r>
              <w:rPr>
                <w:spacing w:val="-8"/>
              </w:rPr>
              <w:t> </w:t>
            </w:r>
            <w:r>
              <w:rPr>
                <w:spacing w:val="-2"/>
              </w:rPr>
              <w:t>Press</w:t>
            </w:r>
            <w:r>
              <w:rPr/>
              <w:tab/>
            </w:r>
            <w:r>
              <w:rPr>
                <w:spacing w:val="-5"/>
              </w:rPr>
              <w:t>11</w:t>
            </w:r>
          </w:hyperlink>
        </w:p>
        <w:p>
          <w:pPr>
            <w:pStyle w:val="TOC2"/>
            <w:tabs>
              <w:tab w:pos="9410" w:val="right" w:leader="dot"/>
            </w:tabs>
          </w:pPr>
          <w:hyperlink w:history="true" w:anchor="_bookmark15">
            <w:r>
              <w:rPr/>
              <w:t>Free</w:t>
            </w:r>
            <w:r>
              <w:rPr>
                <w:spacing w:val="-7"/>
              </w:rPr>
              <w:t> </w:t>
            </w:r>
            <w:r>
              <w:rPr/>
              <w:t>training</w:t>
            </w:r>
            <w:r>
              <w:rPr>
                <w:spacing w:val="-6"/>
              </w:rPr>
              <w:t> </w:t>
            </w:r>
            <w:r>
              <w:rPr/>
              <w:t>from</w:t>
            </w:r>
            <w:r>
              <w:rPr>
                <w:spacing w:val="-6"/>
              </w:rPr>
              <w:t> </w:t>
            </w:r>
            <w:r>
              <w:rPr/>
              <w:t>Microsoft</w:t>
            </w:r>
            <w:r>
              <w:rPr>
                <w:spacing w:val="-9"/>
              </w:rPr>
              <w:t> </w:t>
            </w:r>
            <w:r>
              <w:rPr/>
              <w:t>Virtual</w:t>
            </w:r>
            <w:r>
              <w:rPr>
                <w:spacing w:val="-7"/>
              </w:rPr>
              <w:t> </w:t>
            </w:r>
            <w:r>
              <w:rPr>
                <w:spacing w:val="-2"/>
              </w:rPr>
              <w:t>Academy</w:t>
            </w:r>
            <w:r>
              <w:rPr/>
              <w:tab/>
            </w:r>
            <w:r>
              <w:rPr>
                <w:spacing w:val="-5"/>
              </w:rPr>
              <w:t>11</w:t>
            </w:r>
          </w:hyperlink>
        </w:p>
        <w:p>
          <w:pPr>
            <w:pStyle w:val="TOC2"/>
            <w:tabs>
              <w:tab w:pos="9410" w:val="right" w:leader="dot"/>
            </w:tabs>
          </w:pPr>
          <w:hyperlink w:history="true" w:anchor="_bookmark16">
            <w:r>
              <w:rPr/>
              <w:t>We</w:t>
            </w:r>
            <w:r>
              <w:rPr>
                <w:spacing w:val="-9"/>
              </w:rPr>
              <w:t> </w:t>
            </w:r>
            <w:r>
              <w:rPr/>
              <w:t>want</w:t>
            </w:r>
            <w:r>
              <w:rPr>
                <w:spacing w:val="-11"/>
              </w:rPr>
              <w:t> </w:t>
            </w:r>
            <w:r>
              <w:rPr/>
              <w:t>to</w:t>
            </w:r>
            <w:r>
              <w:rPr>
                <w:spacing w:val="-9"/>
              </w:rPr>
              <w:t> </w:t>
            </w:r>
            <w:r>
              <w:rPr/>
              <w:t>hear</w:t>
            </w:r>
            <w:r>
              <w:rPr>
                <w:spacing w:val="-10"/>
              </w:rPr>
              <w:t> </w:t>
            </w:r>
            <w:r>
              <w:rPr/>
              <w:t>from</w:t>
            </w:r>
            <w:r>
              <w:rPr>
                <w:spacing w:val="-9"/>
              </w:rPr>
              <w:t> </w:t>
            </w:r>
            <w:r>
              <w:rPr>
                <w:spacing w:val="-5"/>
              </w:rPr>
              <w:t>you</w:t>
            </w:r>
            <w:r>
              <w:rPr/>
              <w:tab/>
            </w:r>
            <w:r>
              <w:rPr>
                <w:spacing w:val="-5"/>
              </w:rPr>
              <w:t>11</w:t>
            </w:r>
          </w:hyperlink>
        </w:p>
        <w:p>
          <w:pPr>
            <w:pStyle w:val="TOC2"/>
            <w:tabs>
              <w:tab w:pos="9410" w:val="right" w:leader="dot"/>
            </w:tabs>
          </w:pPr>
          <w:hyperlink w:history="true" w:anchor="_bookmark17">
            <w:r>
              <w:rPr>
                <w:spacing w:val="-2"/>
              </w:rPr>
              <w:t>Stay</w:t>
            </w:r>
            <w:r>
              <w:rPr>
                <w:spacing w:val="-11"/>
              </w:rPr>
              <w:t> </w:t>
            </w:r>
            <w:r>
              <w:rPr>
                <w:spacing w:val="-2"/>
              </w:rPr>
              <w:t>in</w:t>
            </w:r>
            <w:r>
              <w:rPr>
                <w:spacing w:val="-10"/>
              </w:rPr>
              <w:t> </w:t>
            </w:r>
            <w:r>
              <w:rPr>
                <w:spacing w:val="-2"/>
              </w:rPr>
              <w:t>touch</w:t>
            </w:r>
            <w:r>
              <w:rPr/>
              <w:tab/>
            </w:r>
            <w:r>
              <w:rPr>
                <w:spacing w:val="-5"/>
              </w:rPr>
              <w:t>12</w:t>
            </w:r>
          </w:hyperlink>
        </w:p>
        <w:p>
          <w:pPr>
            <w:pStyle w:val="TOC1"/>
            <w:tabs>
              <w:tab w:pos="9415" w:val="right" w:leader="dot"/>
            </w:tabs>
          </w:pPr>
          <w:hyperlink w:history="true" w:anchor="_bookmark18">
            <w:r>
              <w:rPr>
                <w:w w:val="85"/>
              </w:rPr>
              <w:t>Chapter</w:t>
            </w:r>
            <w:r>
              <w:rPr>
                <w:spacing w:val="-3"/>
              </w:rPr>
              <w:t> </w:t>
            </w:r>
            <w:r>
              <w:rPr>
                <w:w w:val="85"/>
              </w:rPr>
              <w:t>1</w:t>
            </w:r>
            <w:r>
              <w:rPr>
                <w:spacing w:val="-3"/>
              </w:rPr>
              <w:t> </w:t>
            </w:r>
            <w:r>
              <w:rPr>
                <w:w w:val="85"/>
              </w:rPr>
              <w:t>Introduction</w:t>
            </w:r>
            <w:r>
              <w:rPr>
                <w:spacing w:val="-4"/>
              </w:rPr>
              <w:t> </w:t>
            </w:r>
            <w:r>
              <w:rPr>
                <w:w w:val="85"/>
              </w:rPr>
              <w:t>to</w:t>
            </w:r>
            <w:r>
              <w:rPr>
                <w:spacing w:val="-3"/>
              </w:rPr>
              <w:t> </w:t>
            </w:r>
            <w:r>
              <w:rPr>
                <w:w w:val="85"/>
              </w:rPr>
              <w:t>the</w:t>
            </w:r>
            <w:r>
              <w:rPr>
                <w:spacing w:val="-2"/>
              </w:rPr>
              <w:t> </w:t>
            </w:r>
            <w:r>
              <w:rPr>
                <w:w w:val="85"/>
              </w:rPr>
              <w:t>science</w:t>
            </w:r>
            <w:r>
              <w:rPr>
                <w:spacing w:val="-1"/>
              </w:rPr>
              <w:t> </w:t>
            </w:r>
            <w:r>
              <w:rPr>
                <w:w w:val="85"/>
              </w:rPr>
              <w:t>of</w:t>
            </w:r>
            <w:r>
              <w:rPr>
                <w:spacing w:val="-3"/>
              </w:rPr>
              <w:t> </w:t>
            </w:r>
            <w:r>
              <w:rPr>
                <w:spacing w:val="-4"/>
                <w:w w:val="85"/>
              </w:rPr>
              <w:t>data</w:t>
            </w:r>
            <w:r>
              <w:rPr/>
              <w:tab/>
            </w:r>
            <w:r>
              <w:rPr>
                <w:spacing w:val="-5"/>
                <w:w w:val="95"/>
              </w:rPr>
              <w:t>13</w:t>
            </w:r>
          </w:hyperlink>
        </w:p>
        <w:p>
          <w:pPr>
            <w:pStyle w:val="TOC2"/>
            <w:tabs>
              <w:tab w:pos="9410" w:val="right" w:leader="dot"/>
            </w:tabs>
          </w:pPr>
          <w:hyperlink w:history="true" w:anchor="_bookmark19">
            <w:r>
              <w:rPr/>
              <w:t>What</w:t>
            </w:r>
            <w:r>
              <w:rPr>
                <w:spacing w:val="-13"/>
              </w:rPr>
              <w:t> </w:t>
            </w:r>
            <w:r>
              <w:rPr/>
              <w:t>is</w:t>
            </w:r>
            <w:r>
              <w:rPr>
                <w:spacing w:val="-12"/>
              </w:rPr>
              <w:t> </w:t>
            </w:r>
            <w:r>
              <w:rPr/>
              <w:t>machine</w:t>
            </w:r>
            <w:r>
              <w:rPr>
                <w:spacing w:val="-11"/>
              </w:rPr>
              <w:t> </w:t>
            </w:r>
            <w:r>
              <w:rPr>
                <w:spacing w:val="-2"/>
              </w:rPr>
              <w:t>learning?</w:t>
            </w:r>
            <w:r>
              <w:rPr/>
              <w:tab/>
            </w:r>
            <w:r>
              <w:rPr>
                <w:spacing w:val="-5"/>
              </w:rPr>
              <w:t>13</w:t>
            </w:r>
          </w:hyperlink>
        </w:p>
        <w:p>
          <w:pPr>
            <w:pStyle w:val="TOC2"/>
            <w:tabs>
              <w:tab w:pos="9410" w:val="right" w:leader="dot"/>
            </w:tabs>
          </w:pPr>
          <w:hyperlink w:history="true" w:anchor="_bookmark20">
            <w:r>
              <w:rPr/>
              <w:t>Today’s</w:t>
            </w:r>
            <w:r>
              <w:rPr>
                <w:spacing w:val="-15"/>
              </w:rPr>
              <w:t> </w:t>
            </w:r>
            <w:r>
              <w:rPr/>
              <w:t>perfect</w:t>
            </w:r>
            <w:r>
              <w:rPr>
                <w:spacing w:val="-14"/>
              </w:rPr>
              <w:t> </w:t>
            </w:r>
            <w:r>
              <w:rPr/>
              <w:t>storm</w:t>
            </w:r>
            <w:r>
              <w:rPr>
                <w:spacing w:val="-14"/>
              </w:rPr>
              <w:t> </w:t>
            </w:r>
            <w:r>
              <w:rPr/>
              <w:t>for</w:t>
            </w:r>
            <w:r>
              <w:rPr>
                <w:spacing w:val="-14"/>
              </w:rPr>
              <w:t> </w:t>
            </w:r>
            <w:r>
              <w:rPr/>
              <w:t>machine</w:t>
            </w:r>
            <w:r>
              <w:rPr>
                <w:spacing w:val="-13"/>
              </w:rPr>
              <w:t> </w:t>
            </w:r>
            <w:r>
              <w:rPr>
                <w:spacing w:val="-2"/>
              </w:rPr>
              <w:t>learning</w:t>
            </w:r>
            <w:r>
              <w:rPr>
                <w:rFonts w:ascii="Times New Roman" w:hAnsi="Times New Roman"/>
              </w:rPr>
              <w:tab/>
            </w:r>
            <w:r>
              <w:rPr>
                <w:spacing w:val="-5"/>
              </w:rPr>
              <w:t>16</w:t>
            </w:r>
          </w:hyperlink>
        </w:p>
        <w:p>
          <w:pPr>
            <w:pStyle w:val="TOC2"/>
            <w:tabs>
              <w:tab w:pos="9410" w:val="right" w:leader="dot"/>
            </w:tabs>
          </w:pPr>
          <w:hyperlink w:history="true" w:anchor="_bookmark21">
            <w:r>
              <w:rPr>
                <w:spacing w:val="-2"/>
              </w:rPr>
              <w:t>Predictive</w:t>
            </w:r>
            <w:r>
              <w:rPr>
                <w:spacing w:val="4"/>
              </w:rPr>
              <w:t> </w:t>
            </w:r>
            <w:r>
              <w:rPr>
                <w:spacing w:val="-2"/>
              </w:rPr>
              <w:t>analytics</w:t>
            </w:r>
            <w:r>
              <w:rPr/>
              <w:tab/>
            </w:r>
            <w:r>
              <w:rPr>
                <w:spacing w:val="-5"/>
              </w:rPr>
              <w:t>17</w:t>
            </w:r>
          </w:hyperlink>
        </w:p>
        <w:p>
          <w:pPr>
            <w:pStyle w:val="TOC2"/>
            <w:tabs>
              <w:tab w:pos="9410" w:val="right" w:leader="dot"/>
            </w:tabs>
            <w:spacing w:before="142"/>
          </w:pPr>
          <w:hyperlink w:history="true" w:anchor="_bookmark22">
            <w:r>
              <w:rPr>
                <w:spacing w:val="-2"/>
              </w:rPr>
              <w:t>Endless</w:t>
            </w:r>
            <w:r>
              <w:rPr>
                <w:spacing w:val="-3"/>
              </w:rPr>
              <w:t> </w:t>
            </w:r>
            <w:r>
              <w:rPr>
                <w:spacing w:val="-2"/>
              </w:rPr>
              <w:t>amounts</w:t>
            </w:r>
            <w:r>
              <w:rPr>
                <w:spacing w:val="-3"/>
              </w:rPr>
              <w:t> </w:t>
            </w:r>
            <w:r>
              <w:rPr>
                <w:spacing w:val="-2"/>
              </w:rPr>
              <w:t>of</w:t>
            </w:r>
            <w:r>
              <w:rPr>
                <w:spacing w:val="-4"/>
              </w:rPr>
              <w:t> </w:t>
            </w:r>
            <w:r>
              <w:rPr>
                <w:spacing w:val="-2"/>
              </w:rPr>
              <w:t>machine</w:t>
            </w:r>
            <w:r>
              <w:rPr>
                <w:spacing w:val="-1"/>
              </w:rPr>
              <w:t> </w:t>
            </w:r>
            <w:r>
              <w:rPr>
                <w:spacing w:val="-2"/>
              </w:rPr>
              <w:t>learning </w:t>
            </w:r>
            <w:r>
              <w:rPr>
                <w:spacing w:val="-4"/>
              </w:rPr>
              <w:t>fuel</w:t>
            </w:r>
            <w:r>
              <w:rPr/>
              <w:tab/>
            </w:r>
            <w:r>
              <w:rPr>
                <w:spacing w:val="-5"/>
              </w:rPr>
              <w:t>17</w:t>
            </w:r>
          </w:hyperlink>
        </w:p>
        <w:p>
          <w:pPr>
            <w:pStyle w:val="TOC2"/>
            <w:tabs>
              <w:tab w:pos="9410" w:val="right" w:leader="dot"/>
            </w:tabs>
          </w:pPr>
          <w:hyperlink w:history="true" w:anchor="_bookmark23">
            <w:r>
              <w:rPr>
                <w:spacing w:val="-2"/>
              </w:rPr>
              <w:t>Everyday</w:t>
            </w:r>
            <w:r>
              <w:rPr>
                <w:spacing w:val="-5"/>
              </w:rPr>
              <w:t> </w:t>
            </w:r>
            <w:r>
              <w:rPr>
                <w:spacing w:val="-2"/>
              </w:rPr>
              <w:t>examples</w:t>
            </w:r>
            <w:r>
              <w:rPr>
                <w:spacing w:val="-7"/>
              </w:rPr>
              <w:t> </w:t>
            </w:r>
            <w:r>
              <w:rPr>
                <w:spacing w:val="-2"/>
              </w:rPr>
              <w:t>of</w:t>
            </w:r>
            <w:r>
              <w:rPr>
                <w:spacing w:val="-6"/>
              </w:rPr>
              <w:t> </w:t>
            </w:r>
            <w:r>
              <w:rPr>
                <w:spacing w:val="-2"/>
              </w:rPr>
              <w:t>predictive</w:t>
            </w:r>
            <w:r>
              <w:rPr>
                <w:spacing w:val="-3"/>
              </w:rPr>
              <w:t> </w:t>
            </w:r>
            <w:r>
              <w:rPr>
                <w:spacing w:val="-2"/>
              </w:rPr>
              <w:t>analytics</w:t>
            </w:r>
            <w:r>
              <w:rPr/>
              <w:tab/>
            </w:r>
            <w:r>
              <w:rPr>
                <w:spacing w:val="-5"/>
              </w:rPr>
              <w:t>19</w:t>
            </w:r>
          </w:hyperlink>
        </w:p>
        <w:p>
          <w:pPr>
            <w:pStyle w:val="TOC2"/>
            <w:tabs>
              <w:tab w:pos="9410" w:val="right" w:leader="dot"/>
            </w:tabs>
          </w:pPr>
          <w:hyperlink w:history="true" w:anchor="_bookmark24">
            <w:r>
              <w:rPr>
                <w:spacing w:val="-2"/>
              </w:rPr>
              <w:t>Early</w:t>
            </w:r>
            <w:r>
              <w:rPr>
                <w:spacing w:val="-5"/>
              </w:rPr>
              <w:t> </w:t>
            </w:r>
            <w:r>
              <w:rPr>
                <w:spacing w:val="-2"/>
              </w:rPr>
              <w:t>history</w:t>
            </w:r>
            <w:r>
              <w:rPr>
                <w:spacing w:val="-5"/>
              </w:rPr>
              <w:t> </w:t>
            </w:r>
            <w:r>
              <w:rPr>
                <w:spacing w:val="-2"/>
              </w:rPr>
              <w:t>of</w:t>
            </w:r>
            <w:r>
              <w:rPr>
                <w:spacing w:val="-5"/>
              </w:rPr>
              <w:t> </w:t>
            </w:r>
            <w:r>
              <w:rPr>
                <w:spacing w:val="-2"/>
              </w:rPr>
              <w:t>machine</w:t>
            </w:r>
            <w:r>
              <w:rPr>
                <w:spacing w:val="-4"/>
              </w:rPr>
              <w:t> </w:t>
            </w:r>
            <w:r>
              <w:rPr>
                <w:spacing w:val="-2"/>
              </w:rPr>
              <w:t>learning</w:t>
            </w:r>
            <w:r>
              <w:rPr/>
              <w:tab/>
            </w:r>
            <w:r>
              <w:rPr>
                <w:spacing w:val="-5"/>
              </w:rPr>
              <w:t>19</w:t>
            </w:r>
          </w:hyperlink>
        </w:p>
        <w:p>
          <w:pPr>
            <w:pStyle w:val="TOC2"/>
            <w:tabs>
              <w:tab w:pos="9410" w:val="right" w:leader="dot"/>
            </w:tabs>
          </w:pPr>
          <w:hyperlink w:history="true" w:anchor="_bookmark25">
            <w:r>
              <w:rPr/>
              <w:t>Science</w:t>
            </w:r>
            <w:r>
              <w:rPr>
                <w:spacing w:val="-13"/>
              </w:rPr>
              <w:t> </w:t>
            </w:r>
            <w:r>
              <w:rPr/>
              <w:t>fiction</w:t>
            </w:r>
            <w:r>
              <w:rPr>
                <w:spacing w:val="-14"/>
              </w:rPr>
              <w:t> </w:t>
            </w:r>
            <w:r>
              <w:rPr/>
              <w:t>becomes</w:t>
            </w:r>
            <w:r>
              <w:rPr>
                <w:spacing w:val="-13"/>
              </w:rPr>
              <w:t> </w:t>
            </w:r>
            <w:r>
              <w:rPr>
                <w:spacing w:val="-2"/>
              </w:rPr>
              <w:t>reality</w:t>
            </w:r>
            <w:r>
              <w:rPr/>
              <w:tab/>
            </w:r>
            <w:r>
              <w:rPr>
                <w:spacing w:val="-5"/>
              </w:rPr>
              <w:t>22</w:t>
            </w:r>
          </w:hyperlink>
        </w:p>
        <w:p>
          <w:pPr>
            <w:pStyle w:val="TOC2"/>
            <w:tabs>
              <w:tab w:pos="9410" w:val="right" w:leader="dot"/>
            </w:tabs>
          </w:pPr>
          <w:hyperlink w:history="true" w:anchor="_bookmark26">
            <w:r>
              <w:rPr>
                <w:spacing w:val="-2"/>
              </w:rPr>
              <w:t>Summary</w:t>
            </w:r>
            <w:r>
              <w:rPr/>
              <w:tab/>
            </w:r>
            <w:r>
              <w:rPr>
                <w:spacing w:val="-5"/>
              </w:rPr>
              <w:t>23</w:t>
            </w:r>
          </w:hyperlink>
        </w:p>
        <w:p>
          <w:pPr>
            <w:pStyle w:val="TOC2"/>
            <w:tabs>
              <w:tab w:pos="9410" w:val="right" w:leader="dot"/>
            </w:tabs>
          </w:pPr>
          <w:hyperlink w:history="true" w:anchor="_bookmark27">
            <w:r>
              <w:rPr>
                <w:spacing w:val="-2"/>
              </w:rPr>
              <w:t>Resources</w:t>
            </w:r>
            <w:r>
              <w:rPr/>
              <w:tab/>
            </w:r>
            <w:r>
              <w:rPr>
                <w:spacing w:val="-5"/>
              </w:rPr>
              <w:t>23</w:t>
            </w:r>
          </w:hyperlink>
        </w:p>
        <w:p>
          <w:pPr>
            <w:pStyle w:val="TOC1"/>
            <w:tabs>
              <w:tab w:pos="9415" w:val="right" w:leader="dot"/>
            </w:tabs>
          </w:pPr>
          <w:hyperlink w:history="true" w:anchor="_bookmark28">
            <w:r>
              <w:rPr>
                <w:w w:val="85"/>
              </w:rPr>
              <w:t>Chapter</w:t>
            </w:r>
            <w:r>
              <w:rPr>
                <w:spacing w:val="1"/>
              </w:rPr>
              <w:t> </w:t>
            </w:r>
            <w:r>
              <w:rPr>
                <w:w w:val="85"/>
              </w:rPr>
              <w:t>2</w:t>
            </w:r>
            <w:r>
              <w:rPr/>
              <w:t> </w:t>
            </w:r>
            <w:r>
              <w:rPr>
                <w:w w:val="85"/>
              </w:rPr>
              <w:t>Getting</w:t>
            </w:r>
            <w:r>
              <w:rPr>
                <w:spacing w:val="2"/>
              </w:rPr>
              <w:t> </w:t>
            </w:r>
            <w:r>
              <w:rPr>
                <w:w w:val="85"/>
              </w:rPr>
              <w:t>started</w:t>
            </w:r>
            <w:r>
              <w:rPr>
                <w:spacing w:val="1"/>
              </w:rPr>
              <w:t> </w:t>
            </w:r>
            <w:r>
              <w:rPr>
                <w:w w:val="85"/>
              </w:rPr>
              <w:t>with</w:t>
            </w:r>
            <w:r>
              <w:rPr>
                <w:spacing w:val="-2"/>
              </w:rPr>
              <w:t> </w:t>
            </w:r>
            <w:r>
              <w:rPr>
                <w:w w:val="85"/>
              </w:rPr>
              <w:t>Azure</w:t>
            </w:r>
            <w:r>
              <w:rPr>
                <w:spacing w:val="3"/>
              </w:rPr>
              <w:t> </w:t>
            </w:r>
            <w:r>
              <w:rPr>
                <w:w w:val="85"/>
              </w:rPr>
              <w:t>Machine</w:t>
            </w:r>
            <w:r>
              <w:rPr>
                <w:spacing w:val="3"/>
              </w:rPr>
              <w:t> </w:t>
            </w:r>
            <w:r>
              <w:rPr>
                <w:spacing w:val="-2"/>
                <w:w w:val="85"/>
              </w:rPr>
              <w:t>Learning</w:t>
            </w:r>
            <w:r>
              <w:rPr/>
              <w:tab/>
            </w:r>
            <w:r>
              <w:rPr>
                <w:spacing w:val="-5"/>
                <w:w w:val="95"/>
              </w:rPr>
              <w:t>25</w:t>
            </w:r>
          </w:hyperlink>
        </w:p>
        <w:p>
          <w:pPr>
            <w:pStyle w:val="TOC2"/>
            <w:tabs>
              <w:tab w:pos="9410" w:val="right" w:leader="dot"/>
            </w:tabs>
          </w:pPr>
          <w:hyperlink w:history="true" w:anchor="_bookmark29">
            <w:r>
              <w:rPr/>
              <w:t>Core</w:t>
            </w:r>
            <w:r>
              <w:rPr>
                <w:spacing w:val="-3"/>
              </w:rPr>
              <w:t> </w:t>
            </w:r>
            <w:r>
              <w:rPr/>
              <w:t>concepts</w:t>
            </w:r>
            <w:r>
              <w:rPr>
                <w:spacing w:val="-4"/>
              </w:rPr>
              <w:t> </w:t>
            </w:r>
            <w:r>
              <w:rPr/>
              <w:t>of</w:t>
            </w:r>
            <w:r>
              <w:rPr>
                <w:spacing w:val="-5"/>
              </w:rPr>
              <w:t> </w:t>
            </w:r>
            <w:r>
              <w:rPr/>
              <w:t>Azure</w:t>
            </w:r>
            <w:r>
              <w:rPr>
                <w:spacing w:val="-3"/>
              </w:rPr>
              <w:t> </w:t>
            </w:r>
            <w:r>
              <w:rPr/>
              <w:t>Machine</w:t>
            </w:r>
            <w:r>
              <w:rPr>
                <w:spacing w:val="-2"/>
              </w:rPr>
              <w:t> Learning</w:t>
            </w:r>
            <w:r>
              <w:rPr/>
              <w:tab/>
            </w:r>
            <w:r>
              <w:rPr>
                <w:spacing w:val="-5"/>
              </w:rPr>
              <w:t>25</w:t>
            </w:r>
          </w:hyperlink>
        </w:p>
        <w:p>
          <w:pPr>
            <w:pStyle w:val="TOC2"/>
            <w:tabs>
              <w:tab w:pos="9410" w:val="right" w:leader="dot"/>
            </w:tabs>
          </w:pPr>
          <w:hyperlink w:history="true" w:anchor="_bookmark30">
            <w:r>
              <w:rPr/>
              <w:t>High-level</w:t>
            </w:r>
            <w:r>
              <w:rPr>
                <w:spacing w:val="-2"/>
              </w:rPr>
              <w:t> </w:t>
            </w:r>
            <w:r>
              <w:rPr/>
              <w:t>workflow</w:t>
            </w:r>
            <w:r>
              <w:rPr>
                <w:spacing w:val="-2"/>
              </w:rPr>
              <w:t> </w:t>
            </w:r>
            <w:r>
              <w:rPr/>
              <w:t>of</w:t>
            </w:r>
            <w:r>
              <w:rPr>
                <w:spacing w:val="-2"/>
              </w:rPr>
              <w:t> </w:t>
            </w:r>
            <w:r>
              <w:rPr/>
              <w:t>Azure</w:t>
            </w:r>
            <w:r>
              <w:rPr>
                <w:spacing w:val="-1"/>
              </w:rPr>
              <w:t> </w:t>
            </w:r>
            <w:r>
              <w:rPr/>
              <w:t>Machine </w:t>
            </w:r>
            <w:r>
              <w:rPr>
                <w:spacing w:val="-2"/>
              </w:rPr>
              <w:t>Learning</w:t>
            </w:r>
            <w:r>
              <w:rPr/>
              <w:tab/>
            </w:r>
            <w:r>
              <w:rPr>
                <w:spacing w:val="-5"/>
              </w:rPr>
              <w:t>26</w:t>
            </w:r>
          </w:hyperlink>
        </w:p>
        <w:p>
          <w:pPr>
            <w:pStyle w:val="TOC2"/>
            <w:tabs>
              <w:tab w:pos="9410" w:val="right" w:leader="dot"/>
            </w:tabs>
            <w:spacing w:before="142" w:after="240"/>
          </w:pPr>
          <w:hyperlink w:history="true" w:anchor="_bookmark31">
            <w:r>
              <w:rPr/>
              <w:t>Azure</w:t>
            </w:r>
            <w:r>
              <w:rPr>
                <w:spacing w:val="-5"/>
              </w:rPr>
              <w:t> </w:t>
            </w:r>
            <w:r>
              <w:rPr/>
              <w:t>Machine</w:t>
            </w:r>
            <w:r>
              <w:rPr>
                <w:spacing w:val="-5"/>
              </w:rPr>
              <w:t> </w:t>
            </w:r>
            <w:r>
              <w:rPr/>
              <w:t>Learning</w:t>
            </w:r>
            <w:r>
              <w:rPr>
                <w:spacing w:val="-4"/>
              </w:rPr>
              <w:t> </w:t>
            </w:r>
            <w:r>
              <w:rPr>
                <w:spacing w:val="-2"/>
              </w:rPr>
              <w:t>algorithms</w:t>
            </w:r>
            <w:r>
              <w:rPr/>
              <w:tab/>
            </w:r>
            <w:r>
              <w:rPr>
                <w:spacing w:val="-5"/>
              </w:rPr>
              <w:t>27</w:t>
            </w:r>
          </w:hyperlink>
        </w:p>
        <w:p>
          <w:pPr>
            <w:pStyle w:val="TOC5"/>
            <w:tabs>
              <w:tab w:pos="9770" w:val="right" w:leader="dot"/>
            </w:tabs>
            <w:spacing w:before="97"/>
          </w:pPr>
          <w:bookmarkStart w:name="_bookmark1" w:id="7"/>
          <w:bookmarkEnd w:id="7"/>
          <w:r>
            <w:rPr/>
          </w:r>
          <w:hyperlink w:history="true" w:anchor="_bookmark32">
            <w:r>
              <w:rPr>
                <w:spacing w:val="-4"/>
              </w:rPr>
              <w:t>Supervised</w:t>
            </w:r>
            <w:r>
              <w:rPr>
                <w:spacing w:val="6"/>
              </w:rPr>
              <w:t> </w:t>
            </w:r>
            <w:r>
              <w:rPr>
                <w:spacing w:val="-2"/>
              </w:rPr>
              <w:t>learning</w:t>
            </w:r>
            <w:r>
              <w:rPr/>
              <w:tab/>
            </w:r>
            <w:r>
              <w:rPr>
                <w:spacing w:val="-5"/>
              </w:rPr>
              <w:t>28</w:t>
            </w:r>
          </w:hyperlink>
        </w:p>
        <w:p>
          <w:pPr>
            <w:pStyle w:val="TOC5"/>
            <w:tabs>
              <w:tab w:pos="9770" w:val="right" w:leader="dot"/>
            </w:tabs>
          </w:pPr>
          <w:hyperlink w:history="true" w:anchor="_bookmark33">
            <w:r>
              <w:rPr>
                <w:spacing w:val="-2"/>
              </w:rPr>
              <w:t>Unsupervised</w:t>
            </w:r>
            <w:r>
              <w:rPr>
                <w:spacing w:val="-6"/>
              </w:rPr>
              <w:t> </w:t>
            </w:r>
            <w:r>
              <w:rPr>
                <w:spacing w:val="-2"/>
              </w:rPr>
              <w:t>learning</w:t>
            </w:r>
            <w:r>
              <w:rPr/>
              <w:tab/>
            </w:r>
            <w:r>
              <w:rPr>
                <w:spacing w:val="-5"/>
              </w:rPr>
              <w:t>33</w:t>
            </w:r>
          </w:hyperlink>
        </w:p>
        <w:p>
          <w:pPr>
            <w:pStyle w:val="TOC5"/>
            <w:tabs>
              <w:tab w:pos="9770" w:val="right" w:leader="dot"/>
            </w:tabs>
          </w:pPr>
          <w:hyperlink w:history="true" w:anchor="_bookmark34">
            <w:r>
              <w:rPr/>
              <w:t>Deploying a prediction</w:t>
            </w:r>
            <w:r>
              <w:rPr>
                <w:spacing w:val="-1"/>
              </w:rPr>
              <w:t> </w:t>
            </w:r>
            <w:r>
              <w:rPr>
                <w:spacing w:val="-4"/>
              </w:rPr>
              <w:t>model</w:t>
            </w:r>
            <w:r>
              <w:rPr/>
              <w:tab/>
            </w:r>
            <w:r>
              <w:rPr>
                <w:spacing w:val="-5"/>
              </w:rPr>
              <w:t>34</w:t>
            </w:r>
          </w:hyperlink>
        </w:p>
        <w:p>
          <w:pPr>
            <w:pStyle w:val="TOC5"/>
            <w:tabs>
              <w:tab w:pos="9770" w:val="right" w:leader="dot"/>
            </w:tabs>
          </w:pPr>
          <w:hyperlink w:history="true" w:anchor="_bookmark35">
            <w:r>
              <w:rPr/>
              <w:t>Show</w:t>
            </w:r>
            <w:r>
              <w:rPr>
                <w:spacing w:val="-13"/>
              </w:rPr>
              <w:t> </w:t>
            </w:r>
            <w:r>
              <w:rPr/>
              <w:t>me</w:t>
            </w:r>
            <w:r>
              <w:rPr>
                <w:spacing w:val="-12"/>
              </w:rPr>
              <w:t> </w:t>
            </w:r>
            <w:r>
              <w:rPr/>
              <w:t>the</w:t>
            </w:r>
            <w:r>
              <w:rPr>
                <w:spacing w:val="-12"/>
              </w:rPr>
              <w:t> </w:t>
            </w:r>
            <w:r>
              <w:rPr>
                <w:spacing w:val="-4"/>
              </w:rPr>
              <w:t>money</w:t>
            </w:r>
            <w:r>
              <w:rPr/>
              <w:tab/>
            </w:r>
            <w:r>
              <w:rPr>
                <w:spacing w:val="-5"/>
              </w:rPr>
              <w:t>35</w:t>
            </w:r>
          </w:hyperlink>
        </w:p>
        <w:p>
          <w:pPr>
            <w:pStyle w:val="TOC5"/>
            <w:tabs>
              <w:tab w:pos="9770" w:val="right" w:leader="dot"/>
            </w:tabs>
          </w:pPr>
          <w:hyperlink w:history="true" w:anchor="_bookmark36">
            <w:r>
              <w:rPr>
                <w:spacing w:val="-2"/>
              </w:rPr>
              <w:t>The</w:t>
            </w:r>
            <w:r>
              <w:rPr>
                <w:spacing w:val="-10"/>
              </w:rPr>
              <w:t> </w:t>
            </w:r>
            <w:r>
              <w:rPr>
                <w:spacing w:val="-2"/>
              </w:rPr>
              <w:t>what,</w:t>
            </w:r>
            <w:r>
              <w:rPr>
                <w:spacing w:val="-11"/>
              </w:rPr>
              <w:t> </w:t>
            </w:r>
            <w:r>
              <w:rPr>
                <w:spacing w:val="-2"/>
              </w:rPr>
              <w:t>the</w:t>
            </w:r>
            <w:r>
              <w:rPr>
                <w:spacing w:val="-10"/>
              </w:rPr>
              <w:t> </w:t>
            </w:r>
            <w:r>
              <w:rPr>
                <w:spacing w:val="-2"/>
              </w:rPr>
              <w:t>how,</w:t>
            </w:r>
            <w:r>
              <w:rPr>
                <w:spacing w:val="-12"/>
              </w:rPr>
              <w:t> </w:t>
            </w:r>
            <w:r>
              <w:rPr>
                <w:spacing w:val="-2"/>
              </w:rPr>
              <w:t>and</w:t>
            </w:r>
            <w:r>
              <w:rPr>
                <w:spacing w:val="-9"/>
              </w:rPr>
              <w:t> </w:t>
            </w:r>
            <w:r>
              <w:rPr>
                <w:spacing w:val="-2"/>
              </w:rPr>
              <w:t>the</w:t>
            </w:r>
            <w:r>
              <w:rPr>
                <w:spacing w:val="-10"/>
              </w:rPr>
              <w:t> </w:t>
            </w:r>
            <w:r>
              <w:rPr>
                <w:spacing w:val="-5"/>
              </w:rPr>
              <w:t>why</w:t>
            </w:r>
            <w:r>
              <w:rPr/>
              <w:tab/>
            </w:r>
            <w:r>
              <w:rPr>
                <w:spacing w:val="-5"/>
              </w:rPr>
              <w:t>36</w:t>
            </w:r>
          </w:hyperlink>
        </w:p>
        <w:p>
          <w:pPr>
            <w:pStyle w:val="TOC5"/>
            <w:tabs>
              <w:tab w:pos="9770" w:val="right" w:leader="dot"/>
            </w:tabs>
            <w:spacing w:before="142"/>
          </w:pPr>
          <w:hyperlink w:history="true" w:anchor="_bookmark37">
            <w:r>
              <w:rPr>
                <w:spacing w:val="-2"/>
              </w:rPr>
              <w:t>Summary</w:t>
            </w:r>
            <w:r>
              <w:rPr/>
              <w:tab/>
            </w:r>
            <w:r>
              <w:rPr>
                <w:spacing w:val="-5"/>
              </w:rPr>
              <w:t>36</w:t>
            </w:r>
          </w:hyperlink>
        </w:p>
        <w:p>
          <w:pPr>
            <w:pStyle w:val="TOC5"/>
            <w:tabs>
              <w:tab w:pos="9770" w:val="right" w:leader="dot"/>
            </w:tabs>
          </w:pPr>
          <w:hyperlink w:history="true" w:anchor="_bookmark38">
            <w:r>
              <w:rPr>
                <w:spacing w:val="-2"/>
              </w:rPr>
              <w:t>Resources</w:t>
            </w:r>
            <w:r>
              <w:rPr/>
              <w:tab/>
            </w:r>
            <w:r>
              <w:rPr>
                <w:spacing w:val="-5"/>
              </w:rPr>
              <w:t>37</w:t>
            </w:r>
          </w:hyperlink>
        </w:p>
        <w:p>
          <w:pPr>
            <w:pStyle w:val="TOC3"/>
            <w:tabs>
              <w:tab w:pos="9775" w:val="right" w:leader="dot"/>
            </w:tabs>
          </w:pPr>
          <w:hyperlink w:history="true" w:anchor="_bookmark39">
            <w:r>
              <w:rPr>
                <w:w w:val="85"/>
              </w:rPr>
              <w:t>Chapter</w:t>
            </w:r>
            <w:r>
              <w:rPr>
                <w:spacing w:val="6"/>
              </w:rPr>
              <w:t> </w:t>
            </w:r>
            <w:r>
              <w:rPr>
                <w:w w:val="85"/>
              </w:rPr>
              <w:t>3</w:t>
            </w:r>
            <w:r>
              <w:rPr>
                <w:spacing w:val="5"/>
              </w:rPr>
              <w:t> </w:t>
            </w:r>
            <w:r>
              <w:rPr>
                <w:w w:val="85"/>
              </w:rPr>
              <w:t>Using</w:t>
            </w:r>
            <w:r>
              <w:rPr>
                <w:spacing w:val="6"/>
              </w:rPr>
              <w:t> </w:t>
            </w:r>
            <w:r>
              <w:rPr>
                <w:w w:val="85"/>
              </w:rPr>
              <w:t>Azure</w:t>
            </w:r>
            <w:r>
              <w:rPr>
                <w:spacing w:val="8"/>
              </w:rPr>
              <w:t> </w:t>
            </w:r>
            <w:r>
              <w:rPr>
                <w:w w:val="85"/>
              </w:rPr>
              <w:t>ML</w:t>
            </w:r>
            <w:r>
              <w:rPr>
                <w:spacing w:val="5"/>
              </w:rPr>
              <w:t> </w:t>
            </w:r>
            <w:r>
              <w:rPr>
                <w:spacing w:val="-2"/>
                <w:w w:val="85"/>
              </w:rPr>
              <w:t>Studio</w:t>
            </w:r>
            <w:r>
              <w:rPr/>
              <w:tab/>
            </w:r>
            <w:r>
              <w:rPr>
                <w:spacing w:val="-7"/>
                <w:w w:val="95"/>
              </w:rPr>
              <w:t>38</w:t>
            </w:r>
          </w:hyperlink>
        </w:p>
        <w:p>
          <w:pPr>
            <w:pStyle w:val="TOC5"/>
            <w:tabs>
              <w:tab w:pos="9770" w:val="right" w:leader="dot"/>
            </w:tabs>
          </w:pPr>
          <w:hyperlink w:history="true" w:anchor="_bookmark40">
            <w:r>
              <w:rPr/>
              <w:t>Azure</w:t>
            </w:r>
            <w:r>
              <w:rPr>
                <w:spacing w:val="-5"/>
              </w:rPr>
              <w:t> </w:t>
            </w:r>
            <w:r>
              <w:rPr/>
              <w:t>Machine</w:t>
            </w:r>
            <w:r>
              <w:rPr>
                <w:spacing w:val="-5"/>
              </w:rPr>
              <w:t> </w:t>
            </w:r>
            <w:r>
              <w:rPr/>
              <w:t>Learning</w:t>
            </w:r>
            <w:r>
              <w:rPr>
                <w:spacing w:val="-4"/>
              </w:rPr>
              <w:t> </w:t>
            </w:r>
            <w:r>
              <w:rPr>
                <w:spacing w:val="-2"/>
              </w:rPr>
              <w:t>terminology</w:t>
            </w:r>
            <w:r>
              <w:rPr/>
              <w:tab/>
            </w:r>
            <w:r>
              <w:rPr>
                <w:spacing w:val="-5"/>
              </w:rPr>
              <w:t>38</w:t>
            </w:r>
          </w:hyperlink>
        </w:p>
        <w:p>
          <w:pPr>
            <w:pStyle w:val="TOC5"/>
            <w:tabs>
              <w:tab w:pos="9770" w:val="right" w:leader="dot"/>
            </w:tabs>
          </w:pPr>
          <w:hyperlink w:history="true" w:anchor="_bookmark41">
            <w:r>
              <w:rPr/>
              <w:t>Getting</w:t>
            </w:r>
            <w:r>
              <w:rPr>
                <w:spacing w:val="-5"/>
              </w:rPr>
              <w:t> </w:t>
            </w:r>
            <w:r>
              <w:rPr>
                <w:spacing w:val="-2"/>
              </w:rPr>
              <w:t>started</w:t>
            </w:r>
            <w:r>
              <w:rPr/>
              <w:tab/>
            </w:r>
            <w:r>
              <w:rPr>
                <w:spacing w:val="-5"/>
              </w:rPr>
              <w:t>40</w:t>
            </w:r>
          </w:hyperlink>
        </w:p>
        <w:p>
          <w:pPr>
            <w:pStyle w:val="TOC5"/>
            <w:tabs>
              <w:tab w:pos="9770" w:val="right" w:leader="dot"/>
            </w:tabs>
          </w:pPr>
          <w:hyperlink w:history="true" w:anchor="_bookmark42">
            <w:r>
              <w:rPr/>
              <w:t>Azure</w:t>
            </w:r>
            <w:r>
              <w:rPr>
                <w:spacing w:val="-4"/>
              </w:rPr>
              <w:t> </w:t>
            </w:r>
            <w:r>
              <w:rPr/>
              <w:t>Machine</w:t>
            </w:r>
            <w:r>
              <w:rPr>
                <w:spacing w:val="-3"/>
              </w:rPr>
              <w:t> </w:t>
            </w:r>
            <w:r>
              <w:rPr/>
              <w:t>Learning</w:t>
            </w:r>
            <w:r>
              <w:rPr>
                <w:spacing w:val="-3"/>
              </w:rPr>
              <w:t> </w:t>
            </w:r>
            <w:r>
              <w:rPr/>
              <w:t>pricing</w:t>
            </w:r>
            <w:r>
              <w:rPr>
                <w:spacing w:val="-3"/>
              </w:rPr>
              <w:t> </w:t>
            </w:r>
            <w:r>
              <w:rPr/>
              <w:t>and</w:t>
            </w:r>
            <w:r>
              <w:rPr>
                <w:spacing w:val="-4"/>
              </w:rPr>
              <w:t> </w:t>
            </w:r>
            <w:r>
              <w:rPr>
                <w:spacing w:val="-2"/>
              </w:rPr>
              <w:t>availability</w:t>
            </w:r>
            <w:r>
              <w:rPr/>
              <w:tab/>
            </w:r>
            <w:r>
              <w:rPr>
                <w:spacing w:val="-5"/>
              </w:rPr>
              <w:t>42</w:t>
            </w:r>
          </w:hyperlink>
        </w:p>
        <w:p>
          <w:pPr>
            <w:pStyle w:val="TOC5"/>
            <w:tabs>
              <w:tab w:pos="9770" w:val="right" w:leader="dot"/>
            </w:tabs>
            <w:spacing w:before="142"/>
          </w:pPr>
          <w:hyperlink w:history="true" w:anchor="_bookmark43">
            <w:r>
              <w:rPr/>
              <w:t>Create</w:t>
            </w:r>
            <w:r>
              <w:rPr>
                <w:spacing w:val="-10"/>
              </w:rPr>
              <w:t> </w:t>
            </w:r>
            <w:r>
              <w:rPr/>
              <w:t>your</w:t>
            </w:r>
            <w:r>
              <w:rPr>
                <w:spacing w:val="-10"/>
              </w:rPr>
              <w:t> </w:t>
            </w:r>
            <w:r>
              <w:rPr/>
              <w:t>first</w:t>
            </w:r>
            <w:r>
              <w:rPr>
                <w:spacing w:val="-11"/>
              </w:rPr>
              <w:t> </w:t>
            </w:r>
            <w:r>
              <w:rPr/>
              <w:t>Azure</w:t>
            </w:r>
            <w:r>
              <w:rPr>
                <w:spacing w:val="-10"/>
              </w:rPr>
              <w:t> </w:t>
            </w:r>
            <w:r>
              <w:rPr/>
              <w:t>Machine</w:t>
            </w:r>
            <w:r>
              <w:rPr>
                <w:spacing w:val="-9"/>
              </w:rPr>
              <w:t> </w:t>
            </w:r>
            <w:r>
              <w:rPr/>
              <w:t>Learning</w:t>
            </w:r>
            <w:r>
              <w:rPr>
                <w:spacing w:val="-10"/>
              </w:rPr>
              <w:t> </w:t>
            </w:r>
            <w:r>
              <w:rPr>
                <w:spacing w:val="-2"/>
              </w:rPr>
              <w:t>workspace</w:t>
            </w:r>
            <w:r>
              <w:rPr/>
              <w:tab/>
            </w:r>
            <w:r>
              <w:rPr>
                <w:spacing w:val="-5"/>
              </w:rPr>
              <w:t>44</w:t>
            </w:r>
          </w:hyperlink>
        </w:p>
        <w:p>
          <w:pPr>
            <w:pStyle w:val="TOC5"/>
            <w:tabs>
              <w:tab w:pos="9770" w:val="right" w:leader="dot"/>
            </w:tabs>
          </w:pPr>
          <w:hyperlink w:history="true" w:anchor="_bookmark44">
            <w:r>
              <w:rPr/>
              <w:t>Create</w:t>
            </w:r>
            <w:r>
              <w:rPr>
                <w:spacing w:val="-10"/>
              </w:rPr>
              <w:t> </w:t>
            </w:r>
            <w:r>
              <w:rPr/>
              <w:t>your</w:t>
            </w:r>
            <w:r>
              <w:rPr>
                <w:spacing w:val="-10"/>
              </w:rPr>
              <w:t> </w:t>
            </w:r>
            <w:r>
              <w:rPr/>
              <w:t>first</w:t>
            </w:r>
            <w:r>
              <w:rPr>
                <w:spacing w:val="-11"/>
              </w:rPr>
              <w:t> </w:t>
            </w:r>
            <w:r>
              <w:rPr/>
              <w:t>Azure</w:t>
            </w:r>
            <w:r>
              <w:rPr>
                <w:spacing w:val="-10"/>
              </w:rPr>
              <w:t> </w:t>
            </w:r>
            <w:r>
              <w:rPr/>
              <w:t>Machine</w:t>
            </w:r>
            <w:r>
              <w:rPr>
                <w:spacing w:val="-9"/>
              </w:rPr>
              <w:t> </w:t>
            </w:r>
            <w:r>
              <w:rPr/>
              <w:t>Learning</w:t>
            </w:r>
            <w:r>
              <w:rPr>
                <w:spacing w:val="-10"/>
              </w:rPr>
              <w:t> </w:t>
            </w:r>
            <w:r>
              <w:rPr>
                <w:spacing w:val="-2"/>
              </w:rPr>
              <w:t>experiment</w:t>
            </w:r>
            <w:r>
              <w:rPr/>
              <w:tab/>
            </w:r>
            <w:r>
              <w:rPr>
                <w:spacing w:val="-5"/>
              </w:rPr>
              <w:t>48</w:t>
            </w:r>
          </w:hyperlink>
        </w:p>
        <w:p>
          <w:pPr>
            <w:pStyle w:val="TOC5"/>
            <w:tabs>
              <w:tab w:pos="9770" w:val="right" w:leader="dot"/>
            </w:tabs>
          </w:pPr>
          <w:hyperlink w:history="true" w:anchor="_bookmark45">
            <w:r>
              <w:rPr/>
              <w:t>Download</w:t>
            </w:r>
            <w:r>
              <w:rPr>
                <w:spacing w:val="-6"/>
              </w:rPr>
              <w:t> </w:t>
            </w:r>
            <w:r>
              <w:rPr/>
              <w:t>dataset</w:t>
            </w:r>
            <w:r>
              <w:rPr>
                <w:spacing w:val="-7"/>
              </w:rPr>
              <w:t> </w:t>
            </w:r>
            <w:r>
              <w:rPr/>
              <w:t>from</w:t>
            </w:r>
            <w:r>
              <w:rPr>
                <w:spacing w:val="-5"/>
              </w:rPr>
              <w:t> </w:t>
            </w:r>
            <w:r>
              <w:rPr/>
              <w:t>a</w:t>
            </w:r>
            <w:r>
              <w:rPr>
                <w:spacing w:val="-5"/>
              </w:rPr>
              <w:t> </w:t>
            </w:r>
            <w:r>
              <w:rPr/>
              <w:t>public</w:t>
            </w:r>
            <w:r>
              <w:rPr>
                <w:spacing w:val="-8"/>
              </w:rPr>
              <w:t> </w:t>
            </w:r>
            <w:r>
              <w:rPr>
                <w:spacing w:val="-2"/>
              </w:rPr>
              <w:t>repository</w:t>
            </w:r>
            <w:r>
              <w:rPr/>
              <w:tab/>
            </w:r>
            <w:r>
              <w:rPr>
                <w:spacing w:val="-5"/>
              </w:rPr>
              <w:t>49</w:t>
            </w:r>
          </w:hyperlink>
        </w:p>
        <w:p>
          <w:pPr>
            <w:pStyle w:val="TOC5"/>
            <w:tabs>
              <w:tab w:pos="9770" w:val="right" w:leader="dot"/>
            </w:tabs>
            <w:spacing w:before="142"/>
          </w:pPr>
          <w:hyperlink w:history="true" w:anchor="_bookmark46">
            <w:r>
              <w:rPr/>
              <w:t>Upload</w:t>
            </w:r>
            <w:r>
              <w:rPr>
                <w:spacing w:val="-4"/>
              </w:rPr>
              <w:t> </w:t>
            </w:r>
            <w:r>
              <w:rPr/>
              <w:t>data</w:t>
            </w:r>
            <w:r>
              <w:rPr>
                <w:spacing w:val="-3"/>
              </w:rPr>
              <w:t> </w:t>
            </w:r>
            <w:r>
              <w:rPr/>
              <w:t>into</w:t>
            </w:r>
            <w:r>
              <w:rPr>
                <w:spacing w:val="-4"/>
              </w:rPr>
              <w:t> </w:t>
            </w:r>
            <w:r>
              <w:rPr/>
              <w:t>an</w:t>
            </w:r>
            <w:r>
              <w:rPr>
                <w:spacing w:val="-4"/>
              </w:rPr>
              <w:t> </w:t>
            </w:r>
            <w:r>
              <w:rPr/>
              <w:t>Azure</w:t>
            </w:r>
            <w:r>
              <w:rPr>
                <w:spacing w:val="-3"/>
              </w:rPr>
              <w:t> </w:t>
            </w:r>
            <w:r>
              <w:rPr/>
              <w:t>Machine</w:t>
            </w:r>
            <w:r>
              <w:rPr>
                <w:spacing w:val="-3"/>
              </w:rPr>
              <w:t> </w:t>
            </w:r>
            <w:r>
              <w:rPr/>
              <w:t>Learning</w:t>
            </w:r>
            <w:r>
              <w:rPr>
                <w:spacing w:val="-3"/>
              </w:rPr>
              <w:t> </w:t>
            </w:r>
            <w:r>
              <w:rPr>
                <w:spacing w:val="-2"/>
              </w:rPr>
              <w:t>experiment</w:t>
            </w:r>
            <w:r>
              <w:rPr/>
              <w:tab/>
            </w:r>
            <w:r>
              <w:rPr>
                <w:spacing w:val="-5"/>
              </w:rPr>
              <w:t>51</w:t>
            </w:r>
          </w:hyperlink>
        </w:p>
        <w:p>
          <w:pPr>
            <w:pStyle w:val="TOC5"/>
            <w:tabs>
              <w:tab w:pos="9770" w:val="right" w:leader="dot"/>
            </w:tabs>
            <w:spacing w:before="144"/>
          </w:pPr>
          <w:hyperlink w:history="true" w:anchor="_bookmark47">
            <w:r>
              <w:rPr/>
              <w:t>Create</w:t>
            </w:r>
            <w:r>
              <w:rPr>
                <w:spacing w:val="-10"/>
              </w:rPr>
              <w:t> </w:t>
            </w:r>
            <w:r>
              <w:rPr/>
              <w:t>a</w:t>
            </w:r>
            <w:r>
              <w:rPr>
                <w:spacing w:val="-9"/>
              </w:rPr>
              <w:t> </w:t>
            </w:r>
            <w:r>
              <w:rPr/>
              <w:t>new</w:t>
            </w:r>
            <w:r>
              <w:rPr>
                <w:spacing w:val="-11"/>
              </w:rPr>
              <w:t> </w:t>
            </w:r>
            <w:r>
              <w:rPr/>
              <w:t>Azure</w:t>
            </w:r>
            <w:r>
              <w:rPr>
                <w:spacing w:val="-9"/>
              </w:rPr>
              <w:t> </w:t>
            </w:r>
            <w:r>
              <w:rPr/>
              <w:t>Machine</w:t>
            </w:r>
            <w:r>
              <w:rPr>
                <w:spacing w:val="-9"/>
              </w:rPr>
              <w:t> </w:t>
            </w:r>
            <w:r>
              <w:rPr/>
              <w:t>Learning</w:t>
            </w:r>
            <w:r>
              <w:rPr>
                <w:spacing w:val="-10"/>
              </w:rPr>
              <w:t> </w:t>
            </w:r>
            <w:r>
              <w:rPr>
                <w:spacing w:val="-2"/>
              </w:rPr>
              <w:t>experiment</w:t>
            </w:r>
            <w:r>
              <w:rPr/>
              <w:tab/>
            </w:r>
            <w:r>
              <w:rPr>
                <w:spacing w:val="-5"/>
              </w:rPr>
              <w:t>53</w:t>
            </w:r>
          </w:hyperlink>
        </w:p>
        <w:p>
          <w:pPr>
            <w:pStyle w:val="TOC5"/>
            <w:tabs>
              <w:tab w:pos="9770" w:val="right" w:leader="dot"/>
            </w:tabs>
            <w:spacing w:before="142"/>
          </w:pPr>
          <w:hyperlink w:history="true" w:anchor="_bookmark48">
            <w:r>
              <w:rPr/>
              <w:t>Visualizing</w:t>
            </w:r>
            <w:r>
              <w:rPr>
                <w:spacing w:val="-9"/>
              </w:rPr>
              <w:t> </w:t>
            </w:r>
            <w:r>
              <w:rPr/>
              <w:t>the</w:t>
            </w:r>
            <w:r>
              <w:rPr>
                <w:spacing w:val="-9"/>
              </w:rPr>
              <w:t> </w:t>
            </w:r>
            <w:r>
              <w:rPr>
                <w:spacing w:val="-2"/>
              </w:rPr>
              <w:t>dataset</w:t>
            </w:r>
            <w:r>
              <w:rPr/>
              <w:tab/>
            </w:r>
            <w:r>
              <w:rPr>
                <w:spacing w:val="-5"/>
              </w:rPr>
              <w:t>55</w:t>
            </w:r>
          </w:hyperlink>
        </w:p>
        <w:p>
          <w:pPr>
            <w:pStyle w:val="TOC5"/>
            <w:tabs>
              <w:tab w:pos="9770" w:val="right" w:leader="dot"/>
            </w:tabs>
          </w:pPr>
          <w:hyperlink w:history="true" w:anchor="_bookmark49">
            <w:r>
              <w:rPr/>
              <w:t>Split</w:t>
            </w:r>
            <w:r>
              <w:rPr>
                <w:spacing w:val="-10"/>
              </w:rPr>
              <w:t> </w:t>
            </w:r>
            <w:r>
              <w:rPr/>
              <w:t>up</w:t>
            </w:r>
            <w:r>
              <w:rPr>
                <w:spacing w:val="-7"/>
              </w:rPr>
              <w:t> </w:t>
            </w:r>
            <w:r>
              <w:rPr/>
              <w:t>the</w:t>
            </w:r>
            <w:r>
              <w:rPr>
                <w:spacing w:val="-7"/>
              </w:rPr>
              <w:t> </w:t>
            </w:r>
            <w:r>
              <w:rPr>
                <w:spacing w:val="-2"/>
              </w:rPr>
              <w:t>dataset</w:t>
            </w:r>
            <w:r>
              <w:rPr/>
              <w:tab/>
            </w:r>
            <w:r>
              <w:rPr>
                <w:spacing w:val="-5"/>
              </w:rPr>
              <w:t>60</w:t>
            </w:r>
          </w:hyperlink>
        </w:p>
        <w:p>
          <w:pPr>
            <w:pStyle w:val="TOC5"/>
            <w:tabs>
              <w:tab w:pos="9770" w:val="right" w:leader="dot"/>
            </w:tabs>
          </w:pPr>
          <w:hyperlink w:history="true" w:anchor="_bookmark50">
            <w:r>
              <w:rPr>
                <w:spacing w:val="-2"/>
              </w:rPr>
              <w:t>Train</w:t>
            </w:r>
            <w:r>
              <w:rPr>
                <w:spacing w:val="-11"/>
              </w:rPr>
              <w:t> </w:t>
            </w:r>
            <w:r>
              <w:rPr>
                <w:spacing w:val="-2"/>
              </w:rPr>
              <w:t>the</w:t>
            </w:r>
            <w:r>
              <w:rPr>
                <w:spacing w:val="-8"/>
              </w:rPr>
              <w:t> </w:t>
            </w:r>
            <w:r>
              <w:rPr>
                <w:spacing w:val="-2"/>
              </w:rPr>
              <w:t>model</w:t>
            </w:r>
            <w:r>
              <w:rPr/>
              <w:tab/>
            </w:r>
            <w:r>
              <w:rPr>
                <w:spacing w:val="-5"/>
              </w:rPr>
              <w:t>61</w:t>
            </w:r>
          </w:hyperlink>
        </w:p>
        <w:p>
          <w:pPr>
            <w:pStyle w:val="TOC5"/>
            <w:tabs>
              <w:tab w:pos="9770" w:val="right" w:leader="dot"/>
            </w:tabs>
          </w:pPr>
          <w:hyperlink w:history="true" w:anchor="_bookmark51">
            <w:r>
              <w:rPr/>
              <w:t>Selecting</w:t>
            </w:r>
            <w:r>
              <w:rPr>
                <w:spacing w:val="-8"/>
              </w:rPr>
              <w:t> </w:t>
            </w:r>
            <w:r>
              <w:rPr/>
              <w:t>the</w:t>
            </w:r>
            <w:r>
              <w:rPr>
                <w:spacing w:val="-7"/>
              </w:rPr>
              <w:t> </w:t>
            </w:r>
            <w:r>
              <w:rPr/>
              <w:t>column</w:t>
            </w:r>
            <w:r>
              <w:rPr>
                <w:spacing w:val="-9"/>
              </w:rPr>
              <w:t> </w:t>
            </w:r>
            <w:r>
              <w:rPr/>
              <w:t>to</w:t>
            </w:r>
            <w:r>
              <w:rPr>
                <w:spacing w:val="-8"/>
              </w:rPr>
              <w:t> </w:t>
            </w:r>
            <w:r>
              <w:rPr>
                <w:spacing w:val="-2"/>
              </w:rPr>
              <w:t>predict</w:t>
            </w:r>
            <w:r>
              <w:rPr/>
              <w:tab/>
            </w:r>
            <w:r>
              <w:rPr>
                <w:spacing w:val="-5"/>
              </w:rPr>
              <w:t>62</w:t>
            </w:r>
          </w:hyperlink>
        </w:p>
        <w:p>
          <w:pPr>
            <w:pStyle w:val="TOC5"/>
            <w:tabs>
              <w:tab w:pos="9770" w:val="right" w:leader="dot"/>
            </w:tabs>
            <w:spacing w:before="142"/>
          </w:pPr>
          <w:hyperlink w:history="true" w:anchor="_bookmark52">
            <w:r>
              <w:rPr>
                <w:spacing w:val="-2"/>
              </w:rPr>
              <w:t>Score</w:t>
            </w:r>
            <w:r>
              <w:rPr>
                <w:spacing w:val="-9"/>
              </w:rPr>
              <w:t> </w:t>
            </w:r>
            <w:r>
              <w:rPr>
                <w:spacing w:val="-2"/>
              </w:rPr>
              <w:t>the</w:t>
            </w:r>
            <w:r>
              <w:rPr>
                <w:spacing w:val="-8"/>
              </w:rPr>
              <w:t> </w:t>
            </w:r>
            <w:r>
              <w:rPr>
                <w:spacing w:val="-2"/>
              </w:rPr>
              <w:t>model</w:t>
            </w:r>
            <w:r>
              <w:rPr/>
              <w:tab/>
            </w:r>
            <w:r>
              <w:rPr>
                <w:spacing w:val="-5"/>
              </w:rPr>
              <w:t>65</w:t>
            </w:r>
          </w:hyperlink>
        </w:p>
        <w:p>
          <w:pPr>
            <w:pStyle w:val="TOC5"/>
            <w:tabs>
              <w:tab w:pos="9770" w:val="right" w:leader="dot"/>
            </w:tabs>
          </w:pPr>
          <w:hyperlink w:history="true" w:anchor="_bookmark53">
            <w:r>
              <w:rPr/>
              <w:t>Visualize</w:t>
            </w:r>
            <w:r>
              <w:rPr>
                <w:spacing w:val="-8"/>
              </w:rPr>
              <w:t> </w:t>
            </w:r>
            <w:r>
              <w:rPr/>
              <w:t>the</w:t>
            </w:r>
            <w:r>
              <w:rPr>
                <w:spacing w:val="-8"/>
              </w:rPr>
              <w:t> </w:t>
            </w:r>
            <w:r>
              <w:rPr/>
              <w:t>model</w:t>
            </w:r>
            <w:r>
              <w:rPr>
                <w:spacing w:val="-8"/>
              </w:rPr>
              <w:t> </w:t>
            </w:r>
            <w:r>
              <w:rPr>
                <w:spacing w:val="-2"/>
              </w:rPr>
              <w:t>results</w:t>
            </w:r>
            <w:r>
              <w:rPr/>
              <w:tab/>
            </w:r>
            <w:r>
              <w:rPr>
                <w:spacing w:val="-5"/>
              </w:rPr>
              <w:t>66</w:t>
            </w:r>
          </w:hyperlink>
        </w:p>
        <w:p>
          <w:pPr>
            <w:pStyle w:val="TOC5"/>
            <w:tabs>
              <w:tab w:pos="9770" w:val="right" w:leader="dot"/>
            </w:tabs>
          </w:pPr>
          <w:hyperlink w:history="true" w:anchor="_bookmark54">
            <w:r>
              <w:rPr>
                <w:spacing w:val="-2"/>
              </w:rPr>
              <w:t>Evaluate</w:t>
            </w:r>
            <w:r>
              <w:rPr>
                <w:spacing w:val="-10"/>
              </w:rPr>
              <w:t> </w:t>
            </w:r>
            <w:r>
              <w:rPr>
                <w:spacing w:val="-2"/>
              </w:rPr>
              <w:t>the</w:t>
            </w:r>
            <w:r>
              <w:rPr>
                <w:spacing w:val="-9"/>
              </w:rPr>
              <w:t> </w:t>
            </w:r>
            <w:r>
              <w:rPr>
                <w:spacing w:val="-4"/>
              </w:rPr>
              <w:t>model</w:t>
            </w:r>
            <w:r>
              <w:rPr/>
              <w:tab/>
            </w:r>
            <w:r>
              <w:rPr>
                <w:spacing w:val="-5"/>
              </w:rPr>
              <w:t>69</w:t>
            </w:r>
          </w:hyperlink>
        </w:p>
        <w:p>
          <w:pPr>
            <w:pStyle w:val="TOC5"/>
            <w:tabs>
              <w:tab w:pos="9770" w:val="right" w:leader="dot"/>
            </w:tabs>
          </w:pPr>
          <w:hyperlink w:history="true" w:anchor="_bookmark55">
            <w:r>
              <w:rPr>
                <w:spacing w:val="-4"/>
              </w:rPr>
              <w:t>Save</w:t>
            </w:r>
            <w:r>
              <w:rPr>
                <w:spacing w:val="-7"/>
              </w:rPr>
              <w:t> </w:t>
            </w:r>
            <w:r>
              <w:rPr>
                <w:spacing w:val="-4"/>
              </w:rPr>
              <w:t>the</w:t>
            </w:r>
            <w:r>
              <w:rPr>
                <w:spacing w:val="-7"/>
              </w:rPr>
              <w:t> </w:t>
            </w:r>
            <w:r>
              <w:rPr>
                <w:spacing w:val="-4"/>
              </w:rPr>
              <w:t>experiment</w:t>
            </w:r>
            <w:r>
              <w:rPr/>
              <w:tab/>
            </w:r>
            <w:r>
              <w:rPr>
                <w:spacing w:val="-5"/>
              </w:rPr>
              <w:t>71</w:t>
            </w:r>
          </w:hyperlink>
        </w:p>
        <w:p>
          <w:pPr>
            <w:pStyle w:val="TOC5"/>
            <w:tabs>
              <w:tab w:pos="9770" w:val="right" w:leader="dot"/>
            </w:tabs>
          </w:pPr>
          <w:hyperlink w:history="true" w:anchor="_bookmark56">
            <w:r>
              <w:rPr/>
              <w:t>Preparing</w:t>
            </w:r>
            <w:r>
              <w:rPr>
                <w:spacing w:val="-8"/>
              </w:rPr>
              <w:t> </w:t>
            </w:r>
            <w:r>
              <w:rPr/>
              <w:t>the</w:t>
            </w:r>
            <w:r>
              <w:rPr>
                <w:spacing w:val="-8"/>
              </w:rPr>
              <w:t> </w:t>
            </w:r>
            <w:r>
              <w:rPr/>
              <w:t>trained</w:t>
            </w:r>
            <w:r>
              <w:rPr>
                <w:spacing w:val="-7"/>
              </w:rPr>
              <w:t> </w:t>
            </w:r>
            <w:r>
              <w:rPr/>
              <w:t>model</w:t>
            </w:r>
            <w:r>
              <w:rPr>
                <w:spacing w:val="-9"/>
              </w:rPr>
              <w:t> </w:t>
            </w:r>
            <w:r>
              <w:rPr/>
              <w:t>for</w:t>
            </w:r>
            <w:r>
              <w:rPr>
                <w:spacing w:val="-9"/>
              </w:rPr>
              <w:t> </w:t>
            </w:r>
            <w:r>
              <w:rPr/>
              <w:t>publishing</w:t>
            </w:r>
            <w:r>
              <w:rPr>
                <w:spacing w:val="-7"/>
              </w:rPr>
              <w:t> </w:t>
            </w:r>
            <w:r>
              <w:rPr/>
              <w:t>as</w:t>
            </w:r>
            <w:r>
              <w:rPr>
                <w:spacing w:val="-9"/>
              </w:rPr>
              <w:t> </w:t>
            </w:r>
            <w:r>
              <w:rPr/>
              <w:t>a</w:t>
            </w:r>
            <w:r>
              <w:rPr>
                <w:spacing w:val="-8"/>
              </w:rPr>
              <w:t> </w:t>
            </w:r>
            <w:r>
              <w:rPr/>
              <w:t>web</w:t>
            </w:r>
            <w:r>
              <w:rPr>
                <w:spacing w:val="-7"/>
              </w:rPr>
              <w:t> </w:t>
            </w:r>
            <w:r>
              <w:rPr>
                <w:spacing w:val="-2"/>
              </w:rPr>
              <w:t>service</w:t>
            </w:r>
            <w:r>
              <w:rPr/>
              <w:tab/>
            </w:r>
            <w:r>
              <w:rPr>
                <w:spacing w:val="-5"/>
              </w:rPr>
              <w:t>71</w:t>
            </w:r>
          </w:hyperlink>
        </w:p>
        <w:p>
          <w:pPr>
            <w:pStyle w:val="TOC5"/>
            <w:tabs>
              <w:tab w:pos="9770" w:val="right" w:leader="dot"/>
            </w:tabs>
          </w:pPr>
          <w:hyperlink w:history="true" w:anchor="_bookmark57">
            <w:r>
              <w:rPr>
                <w:spacing w:val="-2"/>
              </w:rPr>
              <w:t>Create scoring experiment</w:t>
            </w:r>
            <w:r>
              <w:rPr/>
              <w:tab/>
            </w:r>
            <w:r>
              <w:rPr>
                <w:spacing w:val="-5"/>
              </w:rPr>
              <w:t>75</w:t>
            </w:r>
          </w:hyperlink>
        </w:p>
        <w:p>
          <w:pPr>
            <w:pStyle w:val="TOC5"/>
            <w:tabs>
              <w:tab w:pos="9770" w:val="right" w:leader="dot"/>
            </w:tabs>
            <w:spacing w:before="142"/>
          </w:pPr>
          <w:hyperlink w:history="true" w:anchor="_bookmark58">
            <w:r>
              <w:rPr/>
              <w:t>Expose</w:t>
            </w:r>
            <w:r>
              <w:rPr>
                <w:spacing w:val="-13"/>
              </w:rPr>
              <w:t> </w:t>
            </w:r>
            <w:r>
              <w:rPr/>
              <w:t>the</w:t>
            </w:r>
            <w:r>
              <w:rPr>
                <w:spacing w:val="-12"/>
              </w:rPr>
              <w:t> </w:t>
            </w:r>
            <w:r>
              <w:rPr/>
              <w:t>model</w:t>
            </w:r>
            <w:r>
              <w:rPr>
                <w:spacing w:val="-13"/>
              </w:rPr>
              <w:t> </w:t>
            </w:r>
            <w:r>
              <w:rPr/>
              <w:t>as</w:t>
            </w:r>
            <w:r>
              <w:rPr>
                <w:spacing w:val="-13"/>
              </w:rPr>
              <w:t> </w:t>
            </w:r>
            <w:r>
              <w:rPr/>
              <w:t>a</w:t>
            </w:r>
            <w:r>
              <w:rPr>
                <w:spacing w:val="-14"/>
              </w:rPr>
              <w:t> </w:t>
            </w:r>
            <w:r>
              <w:rPr/>
              <w:t>web</w:t>
            </w:r>
            <w:r>
              <w:rPr>
                <w:spacing w:val="-13"/>
              </w:rPr>
              <w:t> </w:t>
            </w:r>
            <w:r>
              <w:rPr>
                <w:spacing w:val="-2"/>
              </w:rPr>
              <w:t>service</w:t>
            </w:r>
            <w:r>
              <w:rPr/>
              <w:tab/>
            </w:r>
            <w:r>
              <w:rPr>
                <w:spacing w:val="-5"/>
              </w:rPr>
              <w:t>77</w:t>
            </w:r>
          </w:hyperlink>
        </w:p>
        <w:p>
          <w:pPr>
            <w:pStyle w:val="TOC5"/>
            <w:tabs>
              <w:tab w:pos="9770" w:val="right" w:leader="dot"/>
            </w:tabs>
          </w:pPr>
          <w:hyperlink w:history="true" w:anchor="_bookmark59">
            <w:r>
              <w:rPr/>
              <w:t>Azure</w:t>
            </w:r>
            <w:r>
              <w:rPr>
                <w:spacing w:val="-10"/>
              </w:rPr>
              <w:t> </w:t>
            </w:r>
            <w:r>
              <w:rPr/>
              <w:t>Machine</w:t>
            </w:r>
            <w:r>
              <w:rPr>
                <w:spacing w:val="-10"/>
              </w:rPr>
              <w:t> </w:t>
            </w:r>
            <w:r>
              <w:rPr/>
              <w:t>Learning</w:t>
            </w:r>
            <w:r>
              <w:rPr>
                <w:spacing w:val="-10"/>
              </w:rPr>
              <w:t> </w:t>
            </w:r>
            <w:r>
              <w:rPr/>
              <w:t>web</w:t>
            </w:r>
            <w:r>
              <w:rPr>
                <w:spacing w:val="-10"/>
              </w:rPr>
              <w:t> </w:t>
            </w:r>
            <w:r>
              <w:rPr/>
              <w:t>service</w:t>
            </w:r>
            <w:r>
              <w:rPr>
                <w:spacing w:val="-9"/>
              </w:rPr>
              <w:t> </w:t>
            </w:r>
            <w:r>
              <w:rPr/>
              <w:t>BATCH</w:t>
            </w:r>
            <w:r>
              <w:rPr>
                <w:spacing w:val="-11"/>
              </w:rPr>
              <w:t> </w:t>
            </w:r>
            <w:r>
              <w:rPr>
                <w:spacing w:val="-2"/>
              </w:rPr>
              <w:t>execution</w:t>
            </w:r>
            <w:r>
              <w:rPr/>
              <w:tab/>
            </w:r>
            <w:r>
              <w:rPr>
                <w:spacing w:val="-5"/>
              </w:rPr>
              <w:t>87</w:t>
            </w:r>
          </w:hyperlink>
        </w:p>
        <w:p>
          <w:pPr>
            <w:pStyle w:val="TOC5"/>
            <w:tabs>
              <w:tab w:pos="9770" w:val="right" w:leader="dot"/>
            </w:tabs>
            <w:spacing w:after="240"/>
          </w:pPr>
          <w:hyperlink w:history="true" w:anchor="_bookmark60">
            <w:r>
              <w:rPr/>
              <w:t>Testing</w:t>
            </w:r>
            <w:r>
              <w:rPr>
                <w:spacing w:val="-10"/>
              </w:rPr>
              <w:t> </w:t>
            </w:r>
            <w:r>
              <w:rPr/>
              <w:t>the</w:t>
            </w:r>
            <w:r>
              <w:rPr>
                <w:spacing w:val="-10"/>
              </w:rPr>
              <w:t> </w:t>
            </w:r>
            <w:r>
              <w:rPr/>
              <w:t>Azure</w:t>
            </w:r>
            <w:r>
              <w:rPr>
                <w:spacing w:val="-9"/>
              </w:rPr>
              <w:t> </w:t>
            </w:r>
            <w:r>
              <w:rPr/>
              <w:t>Machine</w:t>
            </w:r>
            <w:r>
              <w:rPr>
                <w:spacing w:val="-10"/>
              </w:rPr>
              <w:t> </w:t>
            </w:r>
            <w:r>
              <w:rPr/>
              <w:t>Learning</w:t>
            </w:r>
            <w:r>
              <w:rPr>
                <w:spacing w:val="-10"/>
              </w:rPr>
              <w:t> </w:t>
            </w:r>
            <w:r>
              <w:rPr/>
              <w:t>web</w:t>
            </w:r>
            <w:r>
              <w:rPr>
                <w:spacing w:val="-9"/>
              </w:rPr>
              <w:t> </w:t>
            </w:r>
            <w:r>
              <w:rPr>
                <w:spacing w:val="-2"/>
              </w:rPr>
              <w:t>service</w:t>
            </w:r>
            <w:r>
              <w:rPr/>
              <w:tab/>
            </w:r>
            <w:r>
              <w:rPr>
                <w:spacing w:val="-5"/>
              </w:rPr>
              <w:t>89</w:t>
            </w:r>
          </w:hyperlink>
        </w:p>
        <w:p>
          <w:pPr>
            <w:pStyle w:val="TOC2"/>
            <w:tabs>
              <w:tab w:pos="9410" w:val="right" w:leader="dot"/>
            </w:tabs>
            <w:spacing w:before="97"/>
          </w:pPr>
          <w:bookmarkStart w:name="_bookmark2" w:id="8"/>
          <w:bookmarkEnd w:id="8"/>
          <w:r>
            <w:rPr/>
          </w:r>
          <w:hyperlink w:history="true" w:anchor="_bookmark61">
            <w:r>
              <w:rPr/>
              <w:t>Publish</w:t>
            </w:r>
            <w:r>
              <w:rPr>
                <w:spacing w:val="-8"/>
              </w:rPr>
              <w:t> </w:t>
            </w:r>
            <w:r>
              <w:rPr/>
              <w:t>to</w:t>
            </w:r>
            <w:r>
              <w:rPr>
                <w:spacing w:val="-6"/>
              </w:rPr>
              <w:t> </w:t>
            </w:r>
            <w:r>
              <w:rPr/>
              <w:t>Azure</w:t>
            </w:r>
            <w:r>
              <w:rPr>
                <w:spacing w:val="-5"/>
              </w:rPr>
              <w:t> </w:t>
            </w:r>
            <w:r>
              <w:rPr/>
              <w:t>Data</w:t>
            </w:r>
            <w:r>
              <w:rPr>
                <w:spacing w:val="-6"/>
              </w:rPr>
              <w:t> </w:t>
            </w:r>
            <w:r>
              <w:rPr>
                <w:spacing w:val="-2"/>
              </w:rPr>
              <w:t>Marketplace</w:t>
            </w:r>
            <w:r>
              <w:rPr/>
              <w:tab/>
            </w:r>
            <w:r>
              <w:rPr>
                <w:spacing w:val="-5"/>
              </w:rPr>
              <w:t>91</w:t>
            </w:r>
          </w:hyperlink>
        </w:p>
        <w:p>
          <w:pPr>
            <w:pStyle w:val="TOC4"/>
            <w:tabs>
              <w:tab w:pos="9410" w:val="right" w:leader="dot"/>
            </w:tabs>
          </w:pPr>
          <w:hyperlink w:history="true" w:anchor="_bookmark62">
            <w:r>
              <w:rPr/>
              <w:t>Overview</w:t>
            </w:r>
            <w:r>
              <w:rPr>
                <w:spacing w:val="-10"/>
              </w:rPr>
              <w:t> </w:t>
            </w:r>
            <w:r>
              <w:rPr/>
              <w:t>of</w:t>
            </w:r>
            <w:r>
              <w:rPr>
                <w:spacing w:val="-11"/>
              </w:rPr>
              <w:t> </w:t>
            </w:r>
            <w:r>
              <w:rPr/>
              <w:t>the</w:t>
            </w:r>
            <w:r>
              <w:rPr>
                <w:spacing w:val="-9"/>
              </w:rPr>
              <w:t> </w:t>
            </w:r>
            <w:r>
              <w:rPr/>
              <w:t>publishing</w:t>
            </w:r>
            <w:r>
              <w:rPr>
                <w:spacing w:val="-9"/>
              </w:rPr>
              <w:t> </w:t>
            </w:r>
            <w:r>
              <w:rPr>
                <w:spacing w:val="-2"/>
              </w:rPr>
              <w:t>process</w:t>
            </w:r>
            <w:r>
              <w:rPr/>
              <w:tab/>
            </w:r>
            <w:r>
              <w:rPr>
                <w:spacing w:val="-5"/>
              </w:rPr>
              <w:t>92</w:t>
            </w:r>
          </w:hyperlink>
        </w:p>
        <w:p>
          <w:pPr>
            <w:pStyle w:val="TOC4"/>
            <w:tabs>
              <w:tab w:pos="9410" w:val="right" w:leader="dot"/>
            </w:tabs>
          </w:pPr>
          <w:hyperlink w:history="true" w:anchor="_bookmark63">
            <w:r>
              <w:rPr/>
              <w:t>Guidelines</w:t>
            </w:r>
            <w:r>
              <w:rPr>
                <w:spacing w:val="-7"/>
              </w:rPr>
              <w:t> </w:t>
            </w:r>
            <w:r>
              <w:rPr/>
              <w:t>for</w:t>
            </w:r>
            <w:r>
              <w:rPr>
                <w:spacing w:val="-6"/>
              </w:rPr>
              <w:t> </w:t>
            </w:r>
            <w:r>
              <w:rPr/>
              <w:t>publishing</w:t>
            </w:r>
            <w:r>
              <w:rPr>
                <w:spacing w:val="-6"/>
              </w:rPr>
              <w:t> </w:t>
            </w:r>
            <w:r>
              <w:rPr/>
              <w:t>to</w:t>
            </w:r>
            <w:r>
              <w:rPr>
                <w:spacing w:val="-6"/>
              </w:rPr>
              <w:t> </w:t>
            </w:r>
            <w:r>
              <w:rPr/>
              <w:t>Azure</w:t>
            </w:r>
            <w:r>
              <w:rPr>
                <w:spacing w:val="-5"/>
              </w:rPr>
              <w:t> </w:t>
            </w:r>
            <w:r>
              <w:rPr/>
              <w:t>Data</w:t>
            </w:r>
            <w:r>
              <w:rPr>
                <w:spacing w:val="-6"/>
              </w:rPr>
              <w:t> </w:t>
            </w:r>
            <w:r>
              <w:rPr>
                <w:spacing w:val="-2"/>
              </w:rPr>
              <w:t>Marketplace</w:t>
            </w:r>
            <w:r>
              <w:rPr/>
              <w:tab/>
            </w:r>
            <w:r>
              <w:rPr>
                <w:spacing w:val="-5"/>
              </w:rPr>
              <w:t>92</w:t>
            </w:r>
          </w:hyperlink>
        </w:p>
        <w:p>
          <w:pPr>
            <w:pStyle w:val="TOC2"/>
            <w:tabs>
              <w:tab w:pos="9410" w:val="right" w:leader="dot"/>
            </w:tabs>
          </w:pPr>
          <w:hyperlink w:history="true" w:anchor="_bookmark64">
            <w:r>
              <w:rPr>
                <w:spacing w:val="-2"/>
              </w:rPr>
              <w:t>Summary</w:t>
            </w:r>
            <w:r>
              <w:rPr/>
              <w:tab/>
            </w:r>
            <w:r>
              <w:rPr>
                <w:spacing w:val="-5"/>
              </w:rPr>
              <w:t>93</w:t>
            </w:r>
          </w:hyperlink>
        </w:p>
        <w:p>
          <w:pPr>
            <w:pStyle w:val="TOC1"/>
            <w:tabs>
              <w:tab w:pos="9415" w:val="right" w:leader="dot"/>
            </w:tabs>
            <w:spacing w:before="143"/>
          </w:pPr>
          <w:hyperlink w:history="true" w:anchor="_bookmark65">
            <w:r>
              <w:rPr>
                <w:w w:val="85"/>
              </w:rPr>
              <w:t>Chapter</w:t>
            </w:r>
            <w:r>
              <w:rPr/>
              <w:t> </w:t>
            </w:r>
            <w:r>
              <w:rPr>
                <w:w w:val="85"/>
              </w:rPr>
              <w:t>4</w:t>
            </w:r>
            <w:r>
              <w:rPr/>
              <w:t> </w:t>
            </w:r>
            <w:r>
              <w:rPr>
                <w:w w:val="85"/>
              </w:rPr>
              <w:t>Creating</w:t>
            </w:r>
            <w:r>
              <w:rPr>
                <w:spacing w:val="1"/>
              </w:rPr>
              <w:t> </w:t>
            </w:r>
            <w:r>
              <w:rPr>
                <w:w w:val="85"/>
              </w:rPr>
              <w:t>Azure</w:t>
            </w:r>
            <w:r>
              <w:rPr>
                <w:spacing w:val="2"/>
              </w:rPr>
              <w:t> </w:t>
            </w:r>
            <w:r>
              <w:rPr>
                <w:w w:val="85"/>
              </w:rPr>
              <w:t>Machine</w:t>
            </w:r>
            <w:r>
              <w:rPr>
                <w:spacing w:val="2"/>
              </w:rPr>
              <w:t> </w:t>
            </w:r>
            <w:r>
              <w:rPr>
                <w:w w:val="85"/>
              </w:rPr>
              <w:t>Learning</w:t>
            </w:r>
            <w:r>
              <w:rPr>
                <w:spacing w:val="1"/>
              </w:rPr>
              <w:t> </w:t>
            </w:r>
            <w:r>
              <w:rPr>
                <w:w w:val="85"/>
              </w:rPr>
              <w:t>client</w:t>
            </w:r>
            <w:r>
              <w:rPr/>
              <w:t> </w:t>
            </w:r>
            <w:r>
              <w:rPr>
                <w:w w:val="85"/>
              </w:rPr>
              <w:t>and</w:t>
            </w:r>
            <w:r>
              <w:rPr>
                <w:spacing w:val="1"/>
              </w:rPr>
              <w:t> </w:t>
            </w:r>
            <w:r>
              <w:rPr>
                <w:w w:val="85"/>
              </w:rPr>
              <w:t>server</w:t>
            </w:r>
            <w:r>
              <w:rPr>
                <w:spacing w:val="-2"/>
              </w:rPr>
              <w:t> </w:t>
            </w:r>
            <w:r>
              <w:rPr>
                <w:spacing w:val="-2"/>
                <w:w w:val="85"/>
              </w:rPr>
              <w:t>applications</w:t>
            </w:r>
            <w:r>
              <w:rPr/>
              <w:tab/>
            </w:r>
            <w:r>
              <w:rPr>
                <w:spacing w:val="-5"/>
                <w:w w:val="95"/>
              </w:rPr>
              <w:t>94</w:t>
            </w:r>
          </w:hyperlink>
        </w:p>
        <w:p>
          <w:pPr>
            <w:pStyle w:val="TOC2"/>
            <w:tabs>
              <w:tab w:pos="9410" w:val="right" w:leader="dot"/>
            </w:tabs>
            <w:spacing w:before="142"/>
          </w:pPr>
          <w:hyperlink w:history="true" w:anchor="_bookmark66">
            <w:r>
              <w:rPr/>
              <w:t>Why</w:t>
            </w:r>
            <w:r>
              <w:rPr>
                <w:spacing w:val="-9"/>
              </w:rPr>
              <w:t> </w:t>
            </w:r>
            <w:r>
              <w:rPr/>
              <w:t>create</w:t>
            </w:r>
            <w:r>
              <w:rPr>
                <w:spacing w:val="-8"/>
              </w:rPr>
              <w:t> </w:t>
            </w:r>
            <w:r>
              <w:rPr/>
              <w:t>Azure</w:t>
            </w:r>
            <w:r>
              <w:rPr>
                <w:spacing w:val="-7"/>
              </w:rPr>
              <w:t> </w:t>
            </w:r>
            <w:r>
              <w:rPr/>
              <w:t>Machine</w:t>
            </w:r>
            <w:r>
              <w:rPr>
                <w:spacing w:val="-8"/>
              </w:rPr>
              <w:t> </w:t>
            </w:r>
            <w:r>
              <w:rPr/>
              <w:t>Learning</w:t>
            </w:r>
            <w:r>
              <w:rPr>
                <w:spacing w:val="-8"/>
              </w:rPr>
              <w:t> </w:t>
            </w:r>
            <w:r>
              <w:rPr/>
              <w:t>client</w:t>
            </w:r>
            <w:r>
              <w:rPr>
                <w:spacing w:val="-9"/>
              </w:rPr>
              <w:t> </w:t>
            </w:r>
            <w:r>
              <w:rPr>
                <w:spacing w:val="-2"/>
              </w:rPr>
              <w:t>applications?</w:t>
            </w:r>
            <w:r>
              <w:rPr/>
              <w:tab/>
            </w:r>
            <w:r>
              <w:rPr>
                <w:spacing w:val="-5"/>
              </w:rPr>
              <w:t>94</w:t>
            </w:r>
          </w:hyperlink>
        </w:p>
        <w:p>
          <w:pPr>
            <w:pStyle w:val="TOC2"/>
            <w:tabs>
              <w:tab w:pos="9410" w:val="right" w:leader="dot"/>
            </w:tabs>
          </w:pPr>
          <w:hyperlink w:history="true" w:anchor="_bookmark67">
            <w:r>
              <w:rPr/>
              <w:t>Azure</w:t>
            </w:r>
            <w:r>
              <w:rPr>
                <w:spacing w:val="-13"/>
              </w:rPr>
              <w:t> </w:t>
            </w:r>
            <w:r>
              <w:rPr/>
              <w:t>Machine</w:t>
            </w:r>
            <w:r>
              <w:rPr>
                <w:spacing w:val="-13"/>
              </w:rPr>
              <w:t> </w:t>
            </w:r>
            <w:r>
              <w:rPr/>
              <w:t>Learning</w:t>
            </w:r>
            <w:r>
              <w:rPr>
                <w:spacing w:val="-12"/>
              </w:rPr>
              <w:t> </w:t>
            </w:r>
            <w:r>
              <w:rPr/>
              <w:t>web</w:t>
            </w:r>
            <w:r>
              <w:rPr>
                <w:spacing w:val="-13"/>
              </w:rPr>
              <w:t> </w:t>
            </w:r>
            <w:r>
              <w:rPr/>
              <w:t>services</w:t>
            </w:r>
            <w:r>
              <w:rPr>
                <w:spacing w:val="-13"/>
              </w:rPr>
              <w:t> </w:t>
            </w:r>
            <w:r>
              <w:rPr/>
              <w:t>sample</w:t>
            </w:r>
            <w:r>
              <w:rPr>
                <w:spacing w:val="-14"/>
              </w:rPr>
              <w:t> </w:t>
            </w:r>
            <w:r>
              <w:rPr>
                <w:spacing w:val="-4"/>
              </w:rPr>
              <w:t>code</w:t>
            </w:r>
            <w:r>
              <w:rPr/>
              <w:tab/>
            </w:r>
            <w:r>
              <w:rPr>
                <w:spacing w:val="-5"/>
              </w:rPr>
              <w:t>96</w:t>
            </w:r>
          </w:hyperlink>
        </w:p>
        <w:p>
          <w:pPr>
            <w:pStyle w:val="TOC2"/>
            <w:tabs>
              <w:tab w:pos="9410" w:val="right" w:leader="dot"/>
            </w:tabs>
          </w:pPr>
          <w:hyperlink w:history="true" w:anchor="_bookmark68">
            <w:r>
              <w:rPr/>
              <w:t>C#</w:t>
            </w:r>
            <w:r>
              <w:rPr>
                <w:spacing w:val="-17"/>
              </w:rPr>
              <w:t> </w:t>
            </w:r>
            <w:r>
              <w:rPr/>
              <w:t>console</w:t>
            </w:r>
            <w:r>
              <w:rPr>
                <w:spacing w:val="-13"/>
              </w:rPr>
              <w:t> </w:t>
            </w:r>
            <w:r>
              <w:rPr/>
              <w:t>app</w:t>
            </w:r>
            <w:r>
              <w:rPr>
                <w:spacing w:val="-12"/>
              </w:rPr>
              <w:t> </w:t>
            </w:r>
            <w:r>
              <w:rPr/>
              <w:t>sample</w:t>
            </w:r>
            <w:r>
              <w:rPr>
                <w:spacing w:val="-14"/>
              </w:rPr>
              <w:t> </w:t>
            </w:r>
            <w:r>
              <w:rPr>
                <w:spacing w:val="-4"/>
              </w:rPr>
              <w:t>code</w:t>
            </w:r>
            <w:r>
              <w:rPr/>
              <w:tab/>
            </w:r>
            <w:r>
              <w:rPr>
                <w:spacing w:val="-5"/>
              </w:rPr>
              <w:t>99</w:t>
            </w:r>
          </w:hyperlink>
        </w:p>
        <w:p>
          <w:pPr>
            <w:pStyle w:val="TOC2"/>
            <w:tabs>
              <w:tab w:pos="9410" w:val="right" w:leader="dot"/>
            </w:tabs>
          </w:pPr>
          <w:hyperlink w:history="true" w:anchor="_bookmark69">
            <w:r>
              <w:rPr>
                <w:spacing w:val="-2"/>
              </w:rPr>
              <w:t>R</w:t>
            </w:r>
            <w:r>
              <w:rPr>
                <w:spacing w:val="-9"/>
              </w:rPr>
              <w:t> </w:t>
            </w:r>
            <w:r>
              <w:rPr>
                <w:spacing w:val="-2"/>
              </w:rPr>
              <w:t>sample</w:t>
            </w:r>
            <w:r>
              <w:rPr>
                <w:spacing w:val="-7"/>
              </w:rPr>
              <w:t> </w:t>
            </w:r>
            <w:r>
              <w:rPr>
                <w:spacing w:val="-4"/>
              </w:rPr>
              <w:t>code</w:t>
            </w:r>
            <w:r>
              <w:rPr/>
              <w:tab/>
            </w:r>
            <w:r>
              <w:rPr>
                <w:spacing w:val="-5"/>
              </w:rPr>
              <w:t>105</w:t>
            </w:r>
          </w:hyperlink>
        </w:p>
        <w:p>
          <w:pPr>
            <w:pStyle w:val="TOC2"/>
            <w:tabs>
              <w:tab w:pos="9410" w:val="right" w:leader="dot"/>
            </w:tabs>
          </w:pPr>
          <w:hyperlink w:history="true" w:anchor="_bookmark70">
            <w:r>
              <w:rPr/>
              <w:t>Moving</w:t>
            </w:r>
            <w:r>
              <w:rPr>
                <w:spacing w:val="5"/>
              </w:rPr>
              <w:t> </w:t>
            </w:r>
            <w:r>
              <w:rPr/>
              <w:t>beyond</w:t>
            </w:r>
            <w:r>
              <w:rPr>
                <w:spacing w:val="5"/>
              </w:rPr>
              <w:t> </w:t>
            </w:r>
            <w:r>
              <w:rPr/>
              <w:t>simple</w:t>
            </w:r>
            <w:r>
              <w:rPr>
                <w:spacing w:val="5"/>
              </w:rPr>
              <w:t> </w:t>
            </w:r>
            <w:r>
              <w:rPr>
                <w:spacing w:val="-2"/>
              </w:rPr>
              <w:t>clients</w:t>
            </w:r>
            <w:r>
              <w:rPr/>
              <w:tab/>
            </w:r>
            <w:r>
              <w:rPr>
                <w:spacing w:val="-5"/>
              </w:rPr>
              <w:t>110</w:t>
            </w:r>
          </w:hyperlink>
        </w:p>
        <w:p>
          <w:pPr>
            <w:pStyle w:val="TOC2"/>
            <w:tabs>
              <w:tab w:pos="9410" w:val="right" w:leader="dot"/>
            </w:tabs>
          </w:pPr>
          <w:hyperlink w:history="true" w:anchor="_bookmark71">
            <w:r>
              <w:rPr/>
              <w:t>Cross-Origin</w:t>
            </w:r>
            <w:r>
              <w:rPr>
                <w:spacing w:val="-13"/>
              </w:rPr>
              <w:t> </w:t>
            </w:r>
            <w:r>
              <w:rPr/>
              <w:t>Resource</w:t>
            </w:r>
            <w:r>
              <w:rPr>
                <w:spacing w:val="-10"/>
              </w:rPr>
              <w:t> </w:t>
            </w:r>
            <w:r>
              <w:rPr/>
              <w:t>Sharing</w:t>
            </w:r>
            <w:r>
              <w:rPr>
                <w:spacing w:val="-8"/>
              </w:rPr>
              <w:t> </w:t>
            </w:r>
            <w:r>
              <w:rPr/>
              <w:t>and</w:t>
            </w:r>
            <w:r>
              <w:rPr>
                <w:spacing w:val="-11"/>
              </w:rPr>
              <w:t> </w:t>
            </w:r>
            <w:r>
              <w:rPr/>
              <w:t>Azure</w:t>
            </w:r>
            <w:r>
              <w:rPr>
                <w:spacing w:val="-10"/>
              </w:rPr>
              <w:t> </w:t>
            </w:r>
            <w:r>
              <w:rPr/>
              <w:t>Machine</w:t>
            </w:r>
            <w:r>
              <w:rPr>
                <w:spacing w:val="-10"/>
              </w:rPr>
              <w:t> </w:t>
            </w:r>
            <w:r>
              <w:rPr/>
              <w:t>Learning</w:t>
            </w:r>
            <w:r>
              <w:rPr>
                <w:spacing w:val="-10"/>
              </w:rPr>
              <w:t> </w:t>
            </w:r>
            <w:r>
              <w:rPr/>
              <w:t>web</w:t>
            </w:r>
            <w:r>
              <w:rPr>
                <w:spacing w:val="-11"/>
              </w:rPr>
              <w:t> </w:t>
            </w:r>
            <w:r>
              <w:rPr>
                <w:spacing w:val="-2"/>
              </w:rPr>
              <w:t>services</w:t>
            </w:r>
            <w:r>
              <w:rPr/>
              <w:tab/>
            </w:r>
            <w:r>
              <w:rPr>
                <w:spacing w:val="-5"/>
              </w:rPr>
              <w:t>111</w:t>
            </w:r>
          </w:hyperlink>
        </w:p>
        <w:p>
          <w:pPr>
            <w:pStyle w:val="TOC2"/>
            <w:tabs>
              <w:tab w:pos="9410" w:val="right" w:leader="dot"/>
            </w:tabs>
            <w:spacing w:before="142"/>
          </w:pPr>
          <w:hyperlink w:history="true" w:anchor="_bookmark72">
            <w:r>
              <w:rPr/>
              <w:t>Create</w:t>
            </w:r>
            <w:r>
              <w:rPr>
                <w:spacing w:val="-12"/>
              </w:rPr>
              <w:t> </w:t>
            </w:r>
            <w:r>
              <w:rPr/>
              <w:t>an</w:t>
            </w:r>
            <w:r>
              <w:rPr>
                <w:spacing w:val="-13"/>
              </w:rPr>
              <w:t> </w:t>
            </w:r>
            <w:r>
              <w:rPr/>
              <w:t>ASP.NET</w:t>
            </w:r>
            <w:r>
              <w:rPr>
                <w:spacing w:val="-12"/>
              </w:rPr>
              <w:t> </w:t>
            </w:r>
            <w:r>
              <w:rPr/>
              <w:t>Azure</w:t>
            </w:r>
            <w:r>
              <w:rPr>
                <w:spacing w:val="-12"/>
              </w:rPr>
              <w:t> </w:t>
            </w:r>
            <w:r>
              <w:rPr/>
              <w:t>Machine</w:t>
            </w:r>
            <w:r>
              <w:rPr>
                <w:spacing w:val="-11"/>
              </w:rPr>
              <w:t> </w:t>
            </w:r>
            <w:r>
              <w:rPr/>
              <w:t>Learning</w:t>
            </w:r>
            <w:r>
              <w:rPr>
                <w:spacing w:val="-12"/>
              </w:rPr>
              <w:t> </w:t>
            </w:r>
            <w:r>
              <w:rPr/>
              <w:t>web</w:t>
            </w:r>
            <w:r>
              <w:rPr>
                <w:spacing w:val="-11"/>
              </w:rPr>
              <w:t> </w:t>
            </w:r>
            <w:r>
              <w:rPr>
                <w:spacing w:val="-2"/>
              </w:rPr>
              <w:t>client</w:t>
            </w:r>
            <w:r>
              <w:rPr/>
              <w:tab/>
            </w:r>
            <w:r>
              <w:rPr>
                <w:spacing w:val="-5"/>
              </w:rPr>
              <w:t>111</w:t>
            </w:r>
          </w:hyperlink>
        </w:p>
        <w:p>
          <w:pPr>
            <w:pStyle w:val="TOC2"/>
            <w:tabs>
              <w:tab w:pos="9410" w:val="right" w:leader="dot"/>
            </w:tabs>
          </w:pPr>
          <w:hyperlink w:history="true" w:anchor="_bookmark73">
            <w:r>
              <w:rPr/>
              <w:t>Making</w:t>
            </w:r>
            <w:r>
              <w:rPr>
                <w:spacing w:val="-7"/>
              </w:rPr>
              <w:t> </w:t>
            </w:r>
            <w:r>
              <w:rPr/>
              <w:t>it</w:t>
            </w:r>
            <w:r>
              <w:rPr>
                <w:spacing w:val="-9"/>
              </w:rPr>
              <w:t> </w:t>
            </w:r>
            <w:r>
              <w:rPr/>
              <w:t>easier</w:t>
            </w:r>
            <w:r>
              <w:rPr>
                <w:spacing w:val="-7"/>
              </w:rPr>
              <w:t> </w:t>
            </w:r>
            <w:r>
              <w:rPr/>
              <w:t>to</w:t>
            </w:r>
            <w:r>
              <w:rPr>
                <w:spacing w:val="-8"/>
              </w:rPr>
              <w:t> </w:t>
            </w:r>
            <w:r>
              <w:rPr/>
              <w:t>test</w:t>
            </w:r>
            <w:r>
              <w:rPr>
                <w:spacing w:val="-8"/>
              </w:rPr>
              <w:t> </w:t>
            </w:r>
            <w:r>
              <w:rPr/>
              <w:t>our</w:t>
            </w:r>
            <w:r>
              <w:rPr>
                <w:spacing w:val="-8"/>
              </w:rPr>
              <w:t> </w:t>
            </w:r>
            <w:r>
              <w:rPr/>
              <w:t>Azure</w:t>
            </w:r>
            <w:r>
              <w:rPr>
                <w:spacing w:val="-6"/>
              </w:rPr>
              <w:t> </w:t>
            </w:r>
            <w:r>
              <w:rPr/>
              <w:t>Machine</w:t>
            </w:r>
            <w:r>
              <w:rPr>
                <w:spacing w:val="-7"/>
              </w:rPr>
              <w:t> </w:t>
            </w:r>
            <w:r>
              <w:rPr/>
              <w:t>Learning</w:t>
            </w:r>
            <w:r>
              <w:rPr>
                <w:spacing w:val="-6"/>
              </w:rPr>
              <w:t> </w:t>
            </w:r>
            <w:r>
              <w:rPr/>
              <w:t>web</w:t>
            </w:r>
            <w:r>
              <w:rPr>
                <w:spacing w:val="-7"/>
              </w:rPr>
              <w:t> </w:t>
            </w:r>
            <w:r>
              <w:rPr>
                <w:spacing w:val="-2"/>
              </w:rPr>
              <w:t>service</w:t>
            </w:r>
            <w:r>
              <w:rPr/>
              <w:tab/>
            </w:r>
            <w:r>
              <w:rPr>
                <w:spacing w:val="-5"/>
              </w:rPr>
              <w:t>115</w:t>
            </w:r>
          </w:hyperlink>
        </w:p>
        <w:p>
          <w:pPr>
            <w:pStyle w:val="TOC2"/>
            <w:tabs>
              <w:tab w:pos="9410" w:val="right" w:leader="dot"/>
            </w:tabs>
          </w:pPr>
          <w:hyperlink w:history="true" w:anchor="_bookmark74">
            <w:r>
              <w:rPr/>
              <w:t>Validating</w:t>
            </w:r>
            <w:r>
              <w:rPr>
                <w:spacing w:val="-11"/>
              </w:rPr>
              <w:t> </w:t>
            </w:r>
            <w:r>
              <w:rPr/>
              <w:t>the</w:t>
            </w:r>
            <w:r>
              <w:rPr>
                <w:spacing w:val="-11"/>
              </w:rPr>
              <w:t> </w:t>
            </w:r>
            <w:r>
              <w:rPr/>
              <w:t>user</w:t>
            </w:r>
            <w:r>
              <w:rPr>
                <w:spacing w:val="-12"/>
              </w:rPr>
              <w:t> </w:t>
            </w:r>
            <w:r>
              <w:rPr>
                <w:spacing w:val="-4"/>
              </w:rPr>
              <w:t>input</w:t>
            </w:r>
            <w:r>
              <w:rPr/>
              <w:tab/>
            </w:r>
            <w:r>
              <w:rPr>
                <w:spacing w:val="-5"/>
              </w:rPr>
              <w:t>117</w:t>
            </w:r>
          </w:hyperlink>
        </w:p>
        <w:p>
          <w:pPr>
            <w:pStyle w:val="TOC2"/>
            <w:tabs>
              <w:tab w:pos="9410" w:val="right" w:leader="dot"/>
            </w:tabs>
            <w:spacing w:before="142"/>
          </w:pPr>
          <w:hyperlink w:history="true" w:anchor="_bookmark75">
            <w:r>
              <w:rPr>
                <w:spacing w:val="-2"/>
              </w:rPr>
              <w:t>Create</w:t>
            </w:r>
            <w:r>
              <w:rPr>
                <w:spacing w:val="-7"/>
              </w:rPr>
              <w:t> </w:t>
            </w:r>
            <w:r>
              <w:rPr>
                <w:spacing w:val="-2"/>
              </w:rPr>
              <w:t>a</w:t>
            </w:r>
            <w:r>
              <w:rPr>
                <w:spacing w:val="-7"/>
              </w:rPr>
              <w:t> </w:t>
            </w:r>
            <w:r>
              <w:rPr>
                <w:spacing w:val="-2"/>
              </w:rPr>
              <w:t>web</w:t>
            </w:r>
            <w:r>
              <w:rPr>
                <w:spacing w:val="-8"/>
              </w:rPr>
              <w:t> </w:t>
            </w:r>
            <w:r>
              <w:rPr>
                <w:spacing w:val="-2"/>
              </w:rPr>
              <w:t>service</w:t>
            </w:r>
            <w:r>
              <w:rPr>
                <w:spacing w:val="-7"/>
              </w:rPr>
              <w:t> </w:t>
            </w:r>
            <w:r>
              <w:rPr>
                <w:spacing w:val="-2"/>
              </w:rPr>
              <w:t>using</w:t>
            </w:r>
            <w:r>
              <w:rPr>
                <w:spacing w:val="-7"/>
              </w:rPr>
              <w:t> </w:t>
            </w:r>
            <w:r>
              <w:rPr>
                <w:spacing w:val="-2"/>
              </w:rPr>
              <w:t>ASP.NET</w:t>
            </w:r>
            <w:r>
              <w:rPr>
                <w:spacing w:val="-7"/>
              </w:rPr>
              <w:t> </w:t>
            </w:r>
            <w:r>
              <w:rPr>
                <w:spacing w:val="-2"/>
              </w:rPr>
              <w:t>Web</w:t>
            </w:r>
            <w:r>
              <w:rPr>
                <w:spacing w:val="-7"/>
              </w:rPr>
              <w:t> </w:t>
            </w:r>
            <w:r>
              <w:rPr>
                <w:spacing w:val="-5"/>
              </w:rPr>
              <w:t>API</w:t>
            </w:r>
            <w:r>
              <w:rPr/>
              <w:tab/>
            </w:r>
            <w:r>
              <w:rPr>
                <w:spacing w:val="-5"/>
              </w:rPr>
              <w:t>121</w:t>
            </w:r>
          </w:hyperlink>
        </w:p>
        <w:p>
          <w:pPr>
            <w:pStyle w:val="TOC2"/>
            <w:tabs>
              <w:tab w:pos="9410" w:val="right" w:leader="dot"/>
            </w:tabs>
            <w:spacing w:before="144"/>
          </w:pPr>
          <w:hyperlink w:history="true" w:anchor="_bookmark76">
            <w:r>
              <w:rPr/>
              <w:t>Enabling</w:t>
            </w:r>
            <w:r>
              <w:rPr>
                <w:spacing w:val="-13"/>
              </w:rPr>
              <w:t> </w:t>
            </w:r>
            <w:r>
              <w:rPr/>
              <w:t>CORS</w:t>
            </w:r>
            <w:r>
              <w:rPr>
                <w:spacing w:val="-14"/>
              </w:rPr>
              <w:t> </w:t>
            </w:r>
            <w:r>
              <w:rPr>
                <w:spacing w:val="-2"/>
              </w:rPr>
              <w:t>support</w:t>
            </w:r>
            <w:r>
              <w:rPr/>
              <w:tab/>
            </w:r>
            <w:r>
              <w:rPr>
                <w:spacing w:val="-5"/>
              </w:rPr>
              <w:t>130</w:t>
            </w:r>
          </w:hyperlink>
        </w:p>
        <w:p>
          <w:pPr>
            <w:pStyle w:val="TOC2"/>
            <w:tabs>
              <w:tab w:pos="9410" w:val="right" w:leader="dot"/>
            </w:tabs>
            <w:spacing w:before="142"/>
          </w:pPr>
          <w:hyperlink w:history="true" w:anchor="_bookmark77">
            <w:r>
              <w:rPr/>
              <w:t>Processing</w:t>
            </w:r>
            <w:r>
              <w:rPr>
                <w:spacing w:val="-9"/>
              </w:rPr>
              <w:t> </w:t>
            </w:r>
            <w:r>
              <w:rPr/>
              <w:t>logic</w:t>
            </w:r>
            <w:r>
              <w:rPr>
                <w:spacing w:val="-10"/>
              </w:rPr>
              <w:t> </w:t>
            </w:r>
            <w:r>
              <w:rPr/>
              <w:t>for</w:t>
            </w:r>
            <w:r>
              <w:rPr>
                <w:spacing w:val="-10"/>
              </w:rPr>
              <w:t> </w:t>
            </w:r>
            <w:r>
              <w:rPr/>
              <w:t>the</w:t>
            </w:r>
            <w:r>
              <w:rPr>
                <w:spacing w:val="-9"/>
              </w:rPr>
              <w:t> </w:t>
            </w:r>
            <w:r>
              <w:rPr/>
              <w:t>Web</w:t>
            </w:r>
            <w:r>
              <w:rPr>
                <w:spacing w:val="-8"/>
              </w:rPr>
              <w:t> </w:t>
            </w:r>
            <w:r>
              <w:rPr/>
              <w:t>API</w:t>
            </w:r>
            <w:r>
              <w:rPr>
                <w:spacing w:val="-9"/>
              </w:rPr>
              <w:t> </w:t>
            </w:r>
            <w:r>
              <w:rPr/>
              <w:t>web</w:t>
            </w:r>
            <w:r>
              <w:rPr>
                <w:spacing w:val="-9"/>
              </w:rPr>
              <w:t> </w:t>
            </w:r>
            <w:r>
              <w:rPr>
                <w:spacing w:val="-2"/>
              </w:rPr>
              <w:t>service</w:t>
            </w:r>
            <w:r>
              <w:rPr/>
              <w:tab/>
            </w:r>
            <w:r>
              <w:rPr>
                <w:spacing w:val="-5"/>
              </w:rPr>
              <w:t>133</w:t>
            </w:r>
          </w:hyperlink>
        </w:p>
        <w:p>
          <w:pPr>
            <w:pStyle w:val="TOC2"/>
            <w:tabs>
              <w:tab w:pos="9410" w:val="right" w:leader="dot"/>
            </w:tabs>
          </w:pPr>
          <w:hyperlink w:history="true" w:anchor="_bookmark78">
            <w:r>
              <w:rPr>
                <w:spacing w:val="-2"/>
              </w:rPr>
              <w:t>Summary</w:t>
            </w:r>
            <w:r>
              <w:rPr/>
              <w:tab/>
            </w:r>
            <w:r>
              <w:rPr>
                <w:spacing w:val="-5"/>
              </w:rPr>
              <w:t>142</w:t>
            </w:r>
          </w:hyperlink>
        </w:p>
        <w:p>
          <w:pPr>
            <w:pStyle w:val="TOC1"/>
            <w:tabs>
              <w:tab w:pos="9413" w:val="right" w:leader="dot"/>
            </w:tabs>
            <w:spacing w:before="143"/>
          </w:pPr>
          <w:hyperlink w:history="true" w:anchor="_bookmark79">
            <w:r>
              <w:rPr>
                <w:w w:val="85"/>
              </w:rPr>
              <w:t>Chapter</w:t>
            </w:r>
            <w:r>
              <w:rPr>
                <w:spacing w:val="-5"/>
              </w:rPr>
              <w:t> </w:t>
            </w:r>
            <w:r>
              <w:rPr>
                <w:w w:val="85"/>
              </w:rPr>
              <w:t>5</w:t>
            </w:r>
            <w:r>
              <w:rPr>
                <w:spacing w:val="-6"/>
              </w:rPr>
              <w:t> </w:t>
            </w:r>
            <w:r>
              <w:rPr>
                <w:w w:val="85"/>
              </w:rPr>
              <w:t>Regression</w:t>
            </w:r>
            <w:r>
              <w:rPr>
                <w:spacing w:val="-5"/>
              </w:rPr>
              <w:t> </w:t>
            </w:r>
            <w:r>
              <w:rPr>
                <w:spacing w:val="-2"/>
                <w:w w:val="85"/>
              </w:rPr>
              <w:t>analytics</w:t>
            </w:r>
            <w:r>
              <w:rPr/>
              <w:tab/>
            </w:r>
            <w:r>
              <w:rPr>
                <w:spacing w:val="-5"/>
                <w:w w:val="95"/>
              </w:rPr>
              <w:t>143</w:t>
            </w:r>
          </w:hyperlink>
        </w:p>
        <w:p>
          <w:pPr>
            <w:pStyle w:val="TOC2"/>
            <w:tabs>
              <w:tab w:pos="9410" w:val="right" w:leader="dot"/>
            </w:tabs>
          </w:pPr>
          <w:hyperlink w:history="true" w:anchor="_bookmark80">
            <w:r>
              <w:rPr>
                <w:spacing w:val="-2"/>
              </w:rPr>
              <w:t>Linear</w:t>
            </w:r>
            <w:r>
              <w:rPr>
                <w:spacing w:val="-11"/>
              </w:rPr>
              <w:t> </w:t>
            </w:r>
            <w:r>
              <w:rPr>
                <w:spacing w:val="-2"/>
              </w:rPr>
              <w:t>regression</w:t>
            </w:r>
            <w:r>
              <w:rPr/>
              <w:tab/>
            </w:r>
            <w:r>
              <w:rPr>
                <w:spacing w:val="-5"/>
              </w:rPr>
              <w:t>143</w:t>
            </w:r>
          </w:hyperlink>
        </w:p>
        <w:p>
          <w:pPr>
            <w:pStyle w:val="TOC2"/>
            <w:tabs>
              <w:tab w:pos="9410" w:val="right" w:leader="dot"/>
            </w:tabs>
            <w:spacing w:before="142"/>
          </w:pPr>
          <w:hyperlink w:history="true" w:anchor="_bookmark81">
            <w:r>
              <w:rPr/>
              <w:t>Azure</w:t>
            </w:r>
            <w:r>
              <w:rPr>
                <w:spacing w:val="-12"/>
              </w:rPr>
              <w:t> </w:t>
            </w:r>
            <w:r>
              <w:rPr/>
              <w:t>Machine</w:t>
            </w:r>
            <w:r>
              <w:rPr>
                <w:spacing w:val="-12"/>
              </w:rPr>
              <w:t> </w:t>
            </w:r>
            <w:r>
              <w:rPr/>
              <w:t>Learning</w:t>
            </w:r>
            <w:r>
              <w:rPr>
                <w:spacing w:val="-12"/>
              </w:rPr>
              <w:t> </w:t>
            </w:r>
            <w:r>
              <w:rPr/>
              <w:t>linear</w:t>
            </w:r>
            <w:r>
              <w:rPr>
                <w:spacing w:val="-13"/>
              </w:rPr>
              <w:t> </w:t>
            </w:r>
            <w:r>
              <w:rPr/>
              <w:t>regression</w:t>
            </w:r>
            <w:r>
              <w:rPr>
                <w:spacing w:val="-14"/>
              </w:rPr>
              <w:t> </w:t>
            </w:r>
            <w:r>
              <w:rPr>
                <w:spacing w:val="-2"/>
              </w:rPr>
              <w:t>example</w:t>
            </w:r>
            <w:r>
              <w:rPr/>
              <w:tab/>
            </w:r>
            <w:r>
              <w:rPr>
                <w:spacing w:val="-5"/>
              </w:rPr>
              <w:t>145</w:t>
            </w:r>
          </w:hyperlink>
        </w:p>
        <w:p>
          <w:pPr>
            <w:pStyle w:val="TOC2"/>
            <w:tabs>
              <w:tab w:pos="9410" w:val="right" w:leader="dot"/>
            </w:tabs>
          </w:pPr>
          <w:hyperlink w:history="true" w:anchor="_bookmark82">
            <w:r>
              <w:rPr/>
              <w:t>Download</w:t>
            </w:r>
            <w:r>
              <w:rPr>
                <w:spacing w:val="-1"/>
              </w:rPr>
              <w:t> </w:t>
            </w:r>
            <w:r>
              <w:rPr/>
              <w:t>sample</w:t>
            </w:r>
            <w:r>
              <w:rPr>
                <w:spacing w:val="-1"/>
              </w:rPr>
              <w:t> </w:t>
            </w:r>
            <w:r>
              <w:rPr/>
              <w:t>automobile</w:t>
            </w:r>
            <w:r>
              <w:rPr>
                <w:spacing w:val="-1"/>
              </w:rPr>
              <w:t> </w:t>
            </w:r>
            <w:r>
              <w:rPr>
                <w:spacing w:val="-2"/>
              </w:rPr>
              <w:t>dataset</w:t>
            </w:r>
            <w:r>
              <w:rPr/>
              <w:tab/>
            </w:r>
            <w:r>
              <w:rPr>
                <w:spacing w:val="-5"/>
              </w:rPr>
              <w:t>147</w:t>
            </w:r>
          </w:hyperlink>
        </w:p>
        <w:p>
          <w:pPr>
            <w:pStyle w:val="TOC2"/>
            <w:tabs>
              <w:tab w:pos="9410" w:val="right" w:leader="dot"/>
            </w:tabs>
          </w:pPr>
          <w:hyperlink w:history="true" w:anchor="_bookmark83">
            <w:r>
              <w:rPr/>
              <w:t>Upload sample automobile</w:t>
            </w:r>
            <w:r>
              <w:rPr>
                <w:spacing w:val="1"/>
              </w:rPr>
              <w:t> </w:t>
            </w:r>
            <w:r>
              <w:rPr>
                <w:spacing w:val="-2"/>
              </w:rPr>
              <w:t>dataset</w:t>
            </w:r>
            <w:r>
              <w:rPr/>
              <w:tab/>
            </w:r>
            <w:r>
              <w:rPr>
                <w:spacing w:val="-5"/>
              </w:rPr>
              <w:t>147</w:t>
            </w:r>
          </w:hyperlink>
        </w:p>
        <w:p>
          <w:pPr>
            <w:pStyle w:val="TOC2"/>
            <w:tabs>
              <w:tab w:pos="9410" w:val="right" w:leader="dot"/>
            </w:tabs>
          </w:pPr>
          <w:hyperlink w:history="true" w:anchor="_bookmark84">
            <w:r>
              <w:rPr/>
              <w:t>Create</w:t>
            </w:r>
            <w:r>
              <w:rPr>
                <w:spacing w:val="-5"/>
              </w:rPr>
              <w:t> </w:t>
            </w:r>
            <w:r>
              <w:rPr/>
              <w:t>automobile</w:t>
            </w:r>
            <w:r>
              <w:rPr>
                <w:spacing w:val="-4"/>
              </w:rPr>
              <w:t> </w:t>
            </w:r>
            <w:r>
              <w:rPr/>
              <w:t>price</w:t>
            </w:r>
            <w:r>
              <w:rPr>
                <w:spacing w:val="-5"/>
              </w:rPr>
              <w:t> </w:t>
            </w:r>
            <w:r>
              <w:rPr/>
              <w:t>prediction</w:t>
            </w:r>
            <w:r>
              <w:rPr>
                <w:spacing w:val="-6"/>
              </w:rPr>
              <w:t> </w:t>
            </w:r>
            <w:r>
              <w:rPr>
                <w:spacing w:val="-2"/>
              </w:rPr>
              <w:t>experiment</w:t>
            </w:r>
            <w:r>
              <w:rPr/>
              <w:tab/>
            </w:r>
            <w:r>
              <w:rPr>
                <w:spacing w:val="-5"/>
              </w:rPr>
              <w:t>150</w:t>
            </w:r>
          </w:hyperlink>
        </w:p>
        <w:p>
          <w:pPr>
            <w:pStyle w:val="TOC2"/>
            <w:tabs>
              <w:tab w:pos="9410" w:val="right" w:leader="dot"/>
            </w:tabs>
          </w:pPr>
          <w:hyperlink w:history="true" w:anchor="_bookmark85">
            <w:r>
              <w:rPr>
                <w:spacing w:val="-2"/>
              </w:rPr>
              <w:t>Summary</w:t>
            </w:r>
            <w:r>
              <w:rPr/>
              <w:tab/>
            </w:r>
            <w:r>
              <w:rPr>
                <w:spacing w:val="-5"/>
              </w:rPr>
              <w:t>167</w:t>
            </w:r>
          </w:hyperlink>
        </w:p>
        <w:p>
          <w:pPr>
            <w:pStyle w:val="TOC2"/>
            <w:tabs>
              <w:tab w:pos="9410" w:val="right" w:leader="dot"/>
            </w:tabs>
          </w:pPr>
          <w:hyperlink w:history="true" w:anchor="_bookmark86">
            <w:r>
              <w:rPr>
                <w:spacing w:val="-2"/>
              </w:rPr>
              <w:t>Resources</w:t>
            </w:r>
            <w:r>
              <w:rPr/>
              <w:tab/>
            </w:r>
            <w:r>
              <w:rPr>
                <w:spacing w:val="-5"/>
              </w:rPr>
              <w:t>167</w:t>
            </w:r>
          </w:hyperlink>
        </w:p>
        <w:p>
          <w:pPr>
            <w:pStyle w:val="TOC1"/>
            <w:tabs>
              <w:tab w:pos="9413" w:val="right" w:leader="dot"/>
            </w:tabs>
          </w:pPr>
          <w:hyperlink w:history="true" w:anchor="_bookmark87">
            <w:r>
              <w:rPr>
                <w:w w:val="85"/>
              </w:rPr>
              <w:t>Chapter</w:t>
            </w:r>
            <w:r>
              <w:rPr>
                <w:spacing w:val="-4"/>
              </w:rPr>
              <w:t> </w:t>
            </w:r>
            <w:r>
              <w:rPr>
                <w:w w:val="85"/>
              </w:rPr>
              <w:t>6</w:t>
            </w:r>
            <w:r>
              <w:rPr>
                <w:spacing w:val="-3"/>
              </w:rPr>
              <w:t> </w:t>
            </w:r>
            <w:r>
              <w:rPr>
                <w:w w:val="85"/>
              </w:rPr>
              <w:t>Cluster</w:t>
            </w:r>
            <w:r>
              <w:rPr>
                <w:spacing w:val="-4"/>
              </w:rPr>
              <w:t> </w:t>
            </w:r>
            <w:r>
              <w:rPr>
                <w:spacing w:val="-2"/>
                <w:w w:val="85"/>
              </w:rPr>
              <w:t>analytics</w:t>
            </w:r>
            <w:r>
              <w:rPr/>
              <w:tab/>
            </w:r>
            <w:r>
              <w:rPr>
                <w:spacing w:val="-5"/>
                <w:w w:val="95"/>
              </w:rPr>
              <w:t>168</w:t>
            </w:r>
          </w:hyperlink>
        </w:p>
        <w:p>
          <w:pPr>
            <w:pStyle w:val="TOC2"/>
            <w:tabs>
              <w:tab w:pos="9410" w:val="right" w:leader="dot"/>
            </w:tabs>
          </w:pPr>
          <w:hyperlink w:history="true" w:anchor="_bookmark88">
            <w:r>
              <w:rPr>
                <w:spacing w:val="-2"/>
              </w:rPr>
              <w:t>Unsupervised machine learning</w:t>
            </w:r>
            <w:r>
              <w:rPr/>
              <w:tab/>
            </w:r>
            <w:r>
              <w:rPr>
                <w:spacing w:val="-5"/>
              </w:rPr>
              <w:t>168</w:t>
            </w:r>
          </w:hyperlink>
        </w:p>
        <w:p>
          <w:pPr>
            <w:pStyle w:val="TOC2"/>
            <w:tabs>
              <w:tab w:pos="9410" w:val="right" w:leader="dot"/>
            </w:tabs>
            <w:spacing w:after="240"/>
          </w:pPr>
          <w:hyperlink w:history="true" w:anchor="_bookmark89">
            <w:r>
              <w:rPr>
                <w:spacing w:val="-2"/>
              </w:rPr>
              <w:t>Cluster</w:t>
            </w:r>
            <w:r>
              <w:rPr>
                <w:spacing w:val="-8"/>
              </w:rPr>
              <w:t> </w:t>
            </w:r>
            <w:r>
              <w:rPr>
                <w:spacing w:val="-2"/>
              </w:rPr>
              <w:t>analysis</w:t>
            </w:r>
            <w:r>
              <w:rPr/>
              <w:tab/>
            </w:r>
            <w:r>
              <w:rPr>
                <w:spacing w:val="-5"/>
              </w:rPr>
              <w:t>169</w:t>
            </w:r>
          </w:hyperlink>
        </w:p>
        <w:p>
          <w:pPr>
            <w:pStyle w:val="TOC5"/>
            <w:tabs>
              <w:tab w:pos="9770" w:val="right" w:leader="dot"/>
            </w:tabs>
            <w:spacing w:before="97"/>
          </w:pPr>
          <w:bookmarkStart w:name="_bookmark3" w:id="9"/>
          <w:bookmarkEnd w:id="9"/>
          <w:r>
            <w:rPr/>
          </w:r>
          <w:hyperlink w:history="true" w:anchor="_bookmark90">
            <w:r>
              <w:rPr/>
              <w:t>KNN:</w:t>
            </w:r>
            <w:r>
              <w:rPr>
                <w:spacing w:val="-13"/>
              </w:rPr>
              <w:t> </w:t>
            </w:r>
            <w:r>
              <w:rPr/>
              <w:t>K</w:t>
            </w:r>
            <w:r>
              <w:rPr>
                <w:spacing w:val="-10"/>
              </w:rPr>
              <w:t> </w:t>
            </w:r>
            <w:r>
              <w:rPr/>
              <w:t>nearest</w:t>
            </w:r>
            <w:r>
              <w:rPr>
                <w:spacing w:val="-12"/>
              </w:rPr>
              <w:t> </w:t>
            </w:r>
            <w:r>
              <w:rPr/>
              <w:t>neighbor</w:t>
            </w:r>
            <w:r>
              <w:rPr>
                <w:spacing w:val="-12"/>
              </w:rPr>
              <w:t> </w:t>
            </w:r>
            <w:r>
              <w:rPr>
                <w:spacing w:val="-2"/>
              </w:rPr>
              <w:t>algorithm</w:t>
            </w:r>
            <w:r>
              <w:rPr/>
              <w:tab/>
            </w:r>
            <w:r>
              <w:rPr>
                <w:spacing w:val="-5"/>
              </w:rPr>
              <w:t>170</w:t>
            </w:r>
          </w:hyperlink>
        </w:p>
        <w:p>
          <w:pPr>
            <w:pStyle w:val="TOC5"/>
            <w:tabs>
              <w:tab w:pos="9770" w:val="right" w:leader="dot"/>
            </w:tabs>
          </w:pPr>
          <w:hyperlink w:history="true" w:anchor="_bookmark91">
            <w:r>
              <w:rPr/>
              <w:t>Clustering</w:t>
            </w:r>
            <w:r>
              <w:rPr>
                <w:spacing w:val="-4"/>
              </w:rPr>
              <w:t> </w:t>
            </w:r>
            <w:r>
              <w:rPr/>
              <w:t>modules</w:t>
            </w:r>
            <w:r>
              <w:rPr>
                <w:spacing w:val="-4"/>
              </w:rPr>
              <w:t> </w:t>
            </w:r>
            <w:r>
              <w:rPr/>
              <w:t>in</w:t>
            </w:r>
            <w:r>
              <w:rPr>
                <w:spacing w:val="-5"/>
              </w:rPr>
              <w:t> </w:t>
            </w:r>
            <w:r>
              <w:rPr/>
              <w:t>Azure</w:t>
            </w:r>
            <w:r>
              <w:rPr>
                <w:spacing w:val="-3"/>
              </w:rPr>
              <w:t> </w:t>
            </w:r>
            <w:r>
              <w:rPr/>
              <w:t>ML</w:t>
            </w:r>
            <w:r>
              <w:rPr>
                <w:spacing w:val="-4"/>
              </w:rPr>
              <w:t> </w:t>
            </w:r>
            <w:r>
              <w:rPr>
                <w:spacing w:val="-2"/>
              </w:rPr>
              <w:t>Studio</w:t>
            </w:r>
            <w:r>
              <w:rPr/>
              <w:tab/>
            </w:r>
            <w:r>
              <w:rPr>
                <w:spacing w:val="-5"/>
              </w:rPr>
              <w:t>171</w:t>
            </w:r>
          </w:hyperlink>
        </w:p>
        <w:p>
          <w:pPr>
            <w:pStyle w:val="TOC5"/>
            <w:tabs>
              <w:tab w:pos="9770" w:val="right" w:leader="dot"/>
            </w:tabs>
          </w:pPr>
          <w:hyperlink w:history="true" w:anchor="_bookmark92">
            <w:r>
              <w:rPr>
                <w:spacing w:val="-2"/>
              </w:rPr>
              <w:t>Clustering sample: Grouping wholesale</w:t>
            </w:r>
            <w:r>
              <w:rPr>
                <w:spacing w:val="-1"/>
              </w:rPr>
              <w:t> </w:t>
            </w:r>
            <w:r>
              <w:rPr>
                <w:spacing w:val="-2"/>
              </w:rPr>
              <w:t>customers</w:t>
            </w:r>
            <w:r>
              <w:rPr/>
              <w:tab/>
            </w:r>
            <w:r>
              <w:rPr>
                <w:spacing w:val="-5"/>
              </w:rPr>
              <w:t>172</w:t>
            </w:r>
          </w:hyperlink>
        </w:p>
        <w:p>
          <w:pPr>
            <w:pStyle w:val="TOC5"/>
            <w:tabs>
              <w:tab w:pos="9770" w:val="right" w:leader="dot"/>
            </w:tabs>
          </w:pPr>
          <w:hyperlink w:history="true" w:anchor="_bookmark93">
            <w:r>
              <w:rPr/>
              <w:t>Operationalizing</w:t>
            </w:r>
            <w:r>
              <w:rPr>
                <w:spacing w:val="-11"/>
              </w:rPr>
              <w:t> </w:t>
            </w:r>
            <w:r>
              <w:rPr/>
              <w:t>a</w:t>
            </w:r>
            <w:r>
              <w:rPr>
                <w:spacing w:val="-10"/>
              </w:rPr>
              <w:t> </w:t>
            </w:r>
            <w:r>
              <w:rPr/>
              <w:t>K-means</w:t>
            </w:r>
            <w:r>
              <w:rPr>
                <w:spacing w:val="-12"/>
              </w:rPr>
              <w:t> </w:t>
            </w:r>
            <w:r>
              <w:rPr/>
              <w:t>clustering</w:t>
            </w:r>
            <w:r>
              <w:rPr>
                <w:spacing w:val="-10"/>
              </w:rPr>
              <w:t> </w:t>
            </w:r>
            <w:r>
              <w:rPr>
                <w:spacing w:val="-2"/>
              </w:rPr>
              <w:t>experiment</w:t>
            </w:r>
            <w:r>
              <w:rPr/>
              <w:tab/>
            </w:r>
            <w:r>
              <w:rPr>
                <w:spacing w:val="-5"/>
              </w:rPr>
              <w:t>181</w:t>
            </w:r>
          </w:hyperlink>
        </w:p>
        <w:p>
          <w:pPr>
            <w:pStyle w:val="TOC5"/>
            <w:tabs>
              <w:tab w:pos="9770" w:val="right" w:leader="dot"/>
            </w:tabs>
          </w:pPr>
          <w:hyperlink w:history="true" w:anchor="_bookmark94">
            <w:r>
              <w:rPr>
                <w:spacing w:val="-2"/>
              </w:rPr>
              <w:t>Summary</w:t>
            </w:r>
            <w:r>
              <w:rPr/>
              <w:tab/>
            </w:r>
            <w:r>
              <w:rPr>
                <w:spacing w:val="-5"/>
              </w:rPr>
              <w:t>192</w:t>
            </w:r>
          </w:hyperlink>
        </w:p>
        <w:p>
          <w:pPr>
            <w:pStyle w:val="TOC5"/>
            <w:tabs>
              <w:tab w:pos="9770" w:val="right" w:leader="dot"/>
            </w:tabs>
            <w:spacing w:before="142"/>
          </w:pPr>
          <w:hyperlink w:history="true" w:anchor="_bookmark95">
            <w:r>
              <w:rPr>
                <w:spacing w:val="-2"/>
              </w:rPr>
              <w:t>Resources</w:t>
            </w:r>
            <w:r>
              <w:rPr/>
              <w:tab/>
            </w:r>
            <w:r>
              <w:rPr>
                <w:spacing w:val="-5"/>
              </w:rPr>
              <w:t>192</w:t>
            </w:r>
          </w:hyperlink>
        </w:p>
        <w:p>
          <w:pPr>
            <w:pStyle w:val="TOC3"/>
            <w:tabs>
              <w:tab w:pos="9773" w:val="right" w:leader="dot"/>
            </w:tabs>
          </w:pPr>
          <w:hyperlink w:history="true" w:anchor="_bookmark96">
            <w:r>
              <w:rPr>
                <w:w w:val="85"/>
              </w:rPr>
              <w:t>Chapter</w:t>
            </w:r>
            <w:r>
              <w:rPr>
                <w:spacing w:val="8"/>
              </w:rPr>
              <w:t> </w:t>
            </w:r>
            <w:r>
              <w:rPr>
                <w:w w:val="85"/>
              </w:rPr>
              <w:t>7</w:t>
            </w:r>
            <w:r>
              <w:rPr>
                <w:spacing w:val="7"/>
              </w:rPr>
              <w:t> </w:t>
            </w:r>
            <w:r>
              <w:rPr>
                <w:w w:val="85"/>
              </w:rPr>
              <w:t>The</w:t>
            </w:r>
            <w:r>
              <w:rPr>
                <w:spacing w:val="10"/>
              </w:rPr>
              <w:t> </w:t>
            </w:r>
            <w:r>
              <w:rPr>
                <w:w w:val="85"/>
              </w:rPr>
              <w:t>Azure</w:t>
            </w:r>
            <w:r>
              <w:rPr>
                <w:spacing w:val="10"/>
              </w:rPr>
              <w:t> </w:t>
            </w:r>
            <w:r>
              <w:rPr>
                <w:w w:val="85"/>
              </w:rPr>
              <w:t>ML</w:t>
            </w:r>
            <w:r>
              <w:rPr>
                <w:spacing w:val="7"/>
              </w:rPr>
              <w:t> </w:t>
            </w:r>
            <w:r>
              <w:rPr>
                <w:w w:val="85"/>
              </w:rPr>
              <w:t>Matchbox</w:t>
            </w:r>
            <w:r>
              <w:rPr>
                <w:spacing w:val="7"/>
              </w:rPr>
              <w:t> </w:t>
            </w:r>
            <w:r>
              <w:rPr>
                <w:spacing w:val="-2"/>
                <w:w w:val="85"/>
              </w:rPr>
              <w:t>recommender</w:t>
            </w:r>
            <w:r>
              <w:rPr/>
              <w:tab/>
            </w:r>
            <w:r>
              <w:rPr>
                <w:spacing w:val="-5"/>
                <w:w w:val="95"/>
              </w:rPr>
              <w:t>193</w:t>
            </w:r>
          </w:hyperlink>
        </w:p>
        <w:p>
          <w:pPr>
            <w:pStyle w:val="TOC5"/>
            <w:tabs>
              <w:tab w:pos="9770" w:val="right" w:leader="dot"/>
            </w:tabs>
          </w:pPr>
          <w:hyperlink w:history="true" w:anchor="_bookmark97">
            <w:r>
              <w:rPr/>
              <w:t>Recommendation</w:t>
            </w:r>
            <w:r>
              <w:rPr>
                <w:spacing w:val="-13"/>
              </w:rPr>
              <w:t> </w:t>
            </w:r>
            <w:r>
              <w:rPr/>
              <w:t>engines</w:t>
            </w:r>
            <w:r>
              <w:rPr>
                <w:spacing w:val="-12"/>
              </w:rPr>
              <w:t> </w:t>
            </w:r>
            <w:r>
              <w:rPr/>
              <w:t>in</w:t>
            </w:r>
            <w:r>
              <w:rPr>
                <w:spacing w:val="-13"/>
              </w:rPr>
              <w:t> </w:t>
            </w:r>
            <w:r>
              <w:rPr/>
              <w:t>use</w:t>
            </w:r>
            <w:r>
              <w:rPr>
                <w:spacing w:val="-11"/>
              </w:rPr>
              <w:t> </w:t>
            </w:r>
            <w:r>
              <w:rPr>
                <w:spacing w:val="-4"/>
              </w:rPr>
              <w:t>today</w:t>
            </w:r>
            <w:r>
              <w:rPr/>
              <w:tab/>
            </w:r>
            <w:r>
              <w:rPr>
                <w:spacing w:val="-5"/>
              </w:rPr>
              <w:t>193</w:t>
            </w:r>
          </w:hyperlink>
        </w:p>
        <w:p>
          <w:pPr>
            <w:pStyle w:val="TOC5"/>
            <w:tabs>
              <w:tab w:pos="9770" w:val="right" w:leader="dot"/>
            </w:tabs>
          </w:pPr>
          <w:hyperlink w:history="true" w:anchor="_bookmark98">
            <w:r>
              <w:rPr/>
              <w:t>Mechanics</w:t>
            </w:r>
            <w:r>
              <w:rPr>
                <w:spacing w:val="-3"/>
              </w:rPr>
              <w:t> </w:t>
            </w:r>
            <w:r>
              <w:rPr/>
              <w:t>of</w:t>
            </w:r>
            <w:r>
              <w:rPr>
                <w:spacing w:val="-3"/>
              </w:rPr>
              <w:t> </w:t>
            </w:r>
            <w:r>
              <w:rPr/>
              <w:t>recommendation </w:t>
            </w:r>
            <w:r>
              <w:rPr>
                <w:spacing w:val="-2"/>
              </w:rPr>
              <w:t>engines</w:t>
            </w:r>
            <w:r>
              <w:rPr/>
              <w:tab/>
            </w:r>
            <w:r>
              <w:rPr>
                <w:spacing w:val="-5"/>
              </w:rPr>
              <w:t>195</w:t>
            </w:r>
          </w:hyperlink>
        </w:p>
        <w:p>
          <w:pPr>
            <w:pStyle w:val="TOC5"/>
            <w:tabs>
              <w:tab w:pos="9770" w:val="right" w:leader="dot"/>
            </w:tabs>
          </w:pPr>
          <w:hyperlink w:history="true" w:anchor="_bookmark99">
            <w:r>
              <w:rPr/>
              <w:t>Azure</w:t>
            </w:r>
            <w:r>
              <w:rPr>
                <w:spacing w:val="-2"/>
              </w:rPr>
              <w:t> </w:t>
            </w:r>
            <w:r>
              <w:rPr/>
              <w:t>Machine</w:t>
            </w:r>
            <w:r>
              <w:rPr>
                <w:spacing w:val="-2"/>
              </w:rPr>
              <w:t> </w:t>
            </w:r>
            <w:r>
              <w:rPr/>
              <w:t>Learning</w:t>
            </w:r>
            <w:r>
              <w:rPr>
                <w:spacing w:val="-1"/>
              </w:rPr>
              <w:t> </w:t>
            </w:r>
            <w:r>
              <w:rPr/>
              <w:t>Matchbox</w:t>
            </w:r>
            <w:r>
              <w:rPr>
                <w:spacing w:val="-4"/>
              </w:rPr>
              <w:t> </w:t>
            </w:r>
            <w:r>
              <w:rPr/>
              <w:t>recommender</w:t>
            </w:r>
            <w:r>
              <w:rPr>
                <w:spacing w:val="-3"/>
              </w:rPr>
              <w:t> </w:t>
            </w:r>
            <w:r>
              <w:rPr>
                <w:spacing w:val="-2"/>
              </w:rPr>
              <w:t>background</w:t>
            </w:r>
            <w:r>
              <w:rPr/>
              <w:tab/>
            </w:r>
            <w:r>
              <w:rPr>
                <w:spacing w:val="-5"/>
              </w:rPr>
              <w:t>196</w:t>
            </w:r>
          </w:hyperlink>
        </w:p>
        <w:p>
          <w:pPr>
            <w:pStyle w:val="TOC5"/>
            <w:tabs>
              <w:tab w:pos="9770" w:val="right" w:leader="dot"/>
            </w:tabs>
          </w:pPr>
          <w:hyperlink w:history="true" w:anchor="_bookmark100">
            <w:r>
              <w:rPr/>
              <w:t>Azure</w:t>
            </w:r>
            <w:r>
              <w:rPr>
                <w:spacing w:val="-12"/>
              </w:rPr>
              <w:t> </w:t>
            </w:r>
            <w:r>
              <w:rPr/>
              <w:t>Machine</w:t>
            </w:r>
            <w:r>
              <w:rPr>
                <w:spacing w:val="-12"/>
              </w:rPr>
              <w:t> </w:t>
            </w:r>
            <w:r>
              <w:rPr/>
              <w:t>Learning</w:t>
            </w:r>
            <w:r>
              <w:rPr>
                <w:spacing w:val="-12"/>
              </w:rPr>
              <w:t> </w:t>
            </w:r>
            <w:r>
              <w:rPr/>
              <w:t>Matchbox</w:t>
            </w:r>
            <w:r>
              <w:rPr>
                <w:spacing w:val="-14"/>
              </w:rPr>
              <w:t> </w:t>
            </w:r>
            <w:r>
              <w:rPr/>
              <w:t>recommender:</w:t>
            </w:r>
            <w:r>
              <w:rPr>
                <w:spacing w:val="-13"/>
              </w:rPr>
              <w:t> </w:t>
            </w:r>
            <w:r>
              <w:rPr/>
              <w:t>Restaurant</w:t>
            </w:r>
            <w:r>
              <w:rPr>
                <w:spacing w:val="-14"/>
              </w:rPr>
              <w:t> </w:t>
            </w:r>
            <w:r>
              <w:rPr>
                <w:spacing w:val="-2"/>
              </w:rPr>
              <w:t>ratings</w:t>
            </w:r>
            <w:r>
              <w:rPr/>
              <w:tab/>
            </w:r>
            <w:r>
              <w:rPr>
                <w:spacing w:val="-5"/>
              </w:rPr>
              <w:t>198</w:t>
            </w:r>
          </w:hyperlink>
        </w:p>
        <w:p>
          <w:pPr>
            <w:pStyle w:val="TOC5"/>
            <w:tabs>
              <w:tab w:pos="9770" w:val="right" w:leader="dot"/>
            </w:tabs>
            <w:spacing w:before="142"/>
          </w:pPr>
          <w:hyperlink w:history="true" w:anchor="_bookmark101">
            <w:r>
              <w:rPr>
                <w:spacing w:val="-2"/>
              </w:rPr>
              <w:t>Building</w:t>
            </w:r>
            <w:r>
              <w:rPr>
                <w:spacing w:val="-1"/>
              </w:rPr>
              <w:t> </w:t>
            </w:r>
            <w:r>
              <w:rPr>
                <w:spacing w:val="-2"/>
              </w:rPr>
              <w:t>the</w:t>
            </w:r>
            <w:r>
              <w:rPr/>
              <w:t> </w:t>
            </w:r>
            <w:r>
              <w:rPr>
                <w:spacing w:val="-2"/>
              </w:rPr>
              <w:t>restaurant</w:t>
            </w:r>
            <w:r>
              <w:rPr>
                <w:spacing w:val="-3"/>
              </w:rPr>
              <w:t> </w:t>
            </w:r>
            <w:r>
              <w:rPr>
                <w:spacing w:val="-2"/>
              </w:rPr>
              <w:t>ratings</w:t>
            </w:r>
            <w:r>
              <w:rPr>
                <w:spacing w:val="2"/>
              </w:rPr>
              <w:t> </w:t>
            </w:r>
            <w:r>
              <w:rPr>
                <w:spacing w:val="-2"/>
              </w:rPr>
              <w:t>recommender</w:t>
            </w:r>
            <w:r>
              <w:rPr/>
              <w:tab/>
            </w:r>
            <w:r>
              <w:rPr>
                <w:spacing w:val="-5"/>
              </w:rPr>
              <w:t>200</w:t>
            </w:r>
          </w:hyperlink>
        </w:p>
        <w:p>
          <w:pPr>
            <w:pStyle w:val="TOC5"/>
            <w:tabs>
              <w:tab w:pos="9770" w:val="right" w:leader="dot"/>
            </w:tabs>
          </w:pPr>
          <w:hyperlink w:history="true" w:anchor="_bookmark102">
            <w:r>
              <w:rPr/>
              <w:t>Creating</w:t>
            </w:r>
            <w:r>
              <w:rPr>
                <w:spacing w:val="-4"/>
              </w:rPr>
              <w:t> </w:t>
            </w:r>
            <w:r>
              <w:rPr/>
              <w:t>a</w:t>
            </w:r>
            <w:r>
              <w:rPr>
                <w:spacing w:val="-4"/>
              </w:rPr>
              <w:t> </w:t>
            </w:r>
            <w:r>
              <w:rPr/>
              <w:t>Matchbox</w:t>
            </w:r>
            <w:r>
              <w:rPr>
                <w:spacing w:val="-6"/>
              </w:rPr>
              <w:t> </w:t>
            </w:r>
            <w:r>
              <w:rPr/>
              <w:t>recommender</w:t>
            </w:r>
            <w:r>
              <w:rPr>
                <w:spacing w:val="-5"/>
              </w:rPr>
              <w:t> </w:t>
            </w:r>
            <w:r>
              <w:rPr/>
              <w:t>web</w:t>
            </w:r>
            <w:r>
              <w:rPr>
                <w:spacing w:val="-3"/>
              </w:rPr>
              <w:t> </w:t>
            </w:r>
            <w:r>
              <w:rPr>
                <w:spacing w:val="-2"/>
              </w:rPr>
              <w:t>service</w:t>
            </w:r>
            <w:r>
              <w:rPr/>
              <w:tab/>
            </w:r>
            <w:r>
              <w:rPr>
                <w:spacing w:val="-5"/>
              </w:rPr>
              <w:t>210</w:t>
            </w:r>
          </w:hyperlink>
        </w:p>
        <w:p>
          <w:pPr>
            <w:pStyle w:val="TOC5"/>
            <w:tabs>
              <w:tab w:pos="9770" w:val="right" w:leader="dot"/>
            </w:tabs>
          </w:pPr>
          <w:hyperlink w:history="true" w:anchor="_bookmark103">
            <w:r>
              <w:rPr>
                <w:spacing w:val="-2"/>
              </w:rPr>
              <w:t>Summary</w:t>
            </w:r>
            <w:r>
              <w:rPr/>
              <w:tab/>
            </w:r>
            <w:r>
              <w:rPr>
                <w:spacing w:val="-5"/>
              </w:rPr>
              <w:t>214</w:t>
            </w:r>
          </w:hyperlink>
        </w:p>
        <w:p>
          <w:pPr>
            <w:pStyle w:val="TOC5"/>
            <w:tabs>
              <w:tab w:pos="9770" w:val="right" w:leader="dot"/>
            </w:tabs>
            <w:spacing w:before="142"/>
          </w:pPr>
          <w:hyperlink w:history="true" w:anchor="_bookmark104">
            <w:r>
              <w:rPr>
                <w:spacing w:val="-2"/>
              </w:rPr>
              <w:t>Resources</w:t>
            </w:r>
            <w:r>
              <w:rPr/>
              <w:tab/>
            </w:r>
            <w:r>
              <w:rPr>
                <w:spacing w:val="-5"/>
              </w:rPr>
              <w:t>214</w:t>
            </w:r>
          </w:hyperlink>
        </w:p>
        <w:p>
          <w:pPr>
            <w:pStyle w:val="TOC3"/>
            <w:tabs>
              <w:tab w:pos="9773" w:val="right" w:leader="dot"/>
            </w:tabs>
            <w:spacing w:before="144"/>
          </w:pPr>
          <w:hyperlink w:history="true" w:anchor="_bookmark105">
            <w:r>
              <w:rPr>
                <w:w w:val="85"/>
              </w:rPr>
              <w:t>Chapter</w:t>
            </w:r>
            <w:r>
              <w:rPr>
                <w:spacing w:val="2"/>
              </w:rPr>
              <w:t> </w:t>
            </w:r>
            <w:r>
              <w:rPr>
                <w:w w:val="85"/>
              </w:rPr>
              <w:t>8</w:t>
            </w:r>
            <w:r>
              <w:rPr>
                <w:spacing w:val="1"/>
              </w:rPr>
              <w:t> </w:t>
            </w:r>
            <w:r>
              <w:rPr>
                <w:w w:val="85"/>
              </w:rPr>
              <w:t>Retraining</w:t>
            </w:r>
            <w:r>
              <w:rPr>
                <w:spacing w:val="2"/>
              </w:rPr>
              <w:t> </w:t>
            </w:r>
            <w:r>
              <w:rPr>
                <w:w w:val="85"/>
              </w:rPr>
              <w:t>Azure</w:t>
            </w:r>
            <w:r>
              <w:rPr>
                <w:spacing w:val="4"/>
              </w:rPr>
              <w:t> </w:t>
            </w:r>
            <w:r>
              <w:rPr>
                <w:w w:val="85"/>
              </w:rPr>
              <w:t>ML</w:t>
            </w:r>
            <w:r>
              <w:rPr>
                <w:spacing w:val="1"/>
              </w:rPr>
              <w:t> </w:t>
            </w:r>
            <w:r>
              <w:rPr>
                <w:spacing w:val="-2"/>
                <w:w w:val="85"/>
              </w:rPr>
              <w:t>models</w:t>
            </w:r>
            <w:r>
              <w:rPr/>
              <w:tab/>
            </w:r>
            <w:r>
              <w:rPr>
                <w:spacing w:val="-5"/>
                <w:w w:val="95"/>
              </w:rPr>
              <w:t>215</w:t>
            </w:r>
          </w:hyperlink>
        </w:p>
        <w:p>
          <w:pPr>
            <w:pStyle w:val="TOC5"/>
            <w:tabs>
              <w:tab w:pos="9770" w:val="right" w:leader="dot"/>
            </w:tabs>
            <w:spacing w:before="142"/>
          </w:pPr>
          <w:hyperlink w:history="true" w:anchor="_bookmark106">
            <w:r>
              <w:rPr/>
              <w:t>Workflow</w:t>
            </w:r>
            <w:r>
              <w:rPr>
                <w:spacing w:val="-7"/>
              </w:rPr>
              <w:t> </w:t>
            </w:r>
            <w:r>
              <w:rPr/>
              <w:t>for</w:t>
            </w:r>
            <w:r>
              <w:rPr>
                <w:spacing w:val="-6"/>
              </w:rPr>
              <w:t> </w:t>
            </w:r>
            <w:r>
              <w:rPr/>
              <w:t>retraining</w:t>
            </w:r>
            <w:r>
              <w:rPr>
                <w:spacing w:val="-6"/>
              </w:rPr>
              <w:t> </w:t>
            </w:r>
            <w:r>
              <w:rPr/>
              <w:t>Azure</w:t>
            </w:r>
            <w:r>
              <w:rPr>
                <w:spacing w:val="-5"/>
              </w:rPr>
              <w:t> </w:t>
            </w:r>
            <w:r>
              <w:rPr/>
              <w:t>Machine</w:t>
            </w:r>
            <w:r>
              <w:rPr>
                <w:spacing w:val="-5"/>
              </w:rPr>
              <w:t> </w:t>
            </w:r>
            <w:r>
              <w:rPr/>
              <w:t>Learning</w:t>
            </w:r>
            <w:r>
              <w:rPr>
                <w:spacing w:val="-6"/>
              </w:rPr>
              <w:t> </w:t>
            </w:r>
            <w:r>
              <w:rPr>
                <w:spacing w:val="-2"/>
              </w:rPr>
              <w:t>models</w:t>
            </w:r>
            <w:r>
              <w:rPr/>
              <w:tab/>
            </w:r>
            <w:r>
              <w:rPr>
                <w:spacing w:val="-5"/>
              </w:rPr>
              <w:t>216</w:t>
            </w:r>
          </w:hyperlink>
        </w:p>
        <w:p>
          <w:pPr>
            <w:pStyle w:val="TOC5"/>
            <w:tabs>
              <w:tab w:pos="9770" w:val="right" w:leader="dot"/>
            </w:tabs>
          </w:pPr>
          <w:hyperlink w:history="true" w:anchor="_bookmark107">
            <w:r>
              <w:rPr/>
              <w:t>Retraining</w:t>
            </w:r>
            <w:r>
              <w:rPr>
                <w:spacing w:val="-7"/>
              </w:rPr>
              <w:t> </w:t>
            </w:r>
            <w:r>
              <w:rPr/>
              <w:t>models</w:t>
            </w:r>
            <w:r>
              <w:rPr>
                <w:spacing w:val="-7"/>
              </w:rPr>
              <w:t> </w:t>
            </w:r>
            <w:r>
              <w:rPr/>
              <w:t>in</w:t>
            </w:r>
            <w:r>
              <w:rPr>
                <w:spacing w:val="-8"/>
              </w:rPr>
              <w:t> </w:t>
            </w:r>
            <w:r>
              <w:rPr/>
              <w:t>Azure</w:t>
            </w:r>
            <w:r>
              <w:rPr>
                <w:spacing w:val="-7"/>
              </w:rPr>
              <w:t> </w:t>
            </w:r>
            <w:r>
              <w:rPr/>
              <w:t>Machine</w:t>
            </w:r>
            <w:r>
              <w:rPr>
                <w:spacing w:val="-6"/>
              </w:rPr>
              <w:t> </w:t>
            </w:r>
            <w:r>
              <w:rPr/>
              <w:t>Learning</w:t>
            </w:r>
            <w:r>
              <w:rPr>
                <w:spacing w:val="-6"/>
              </w:rPr>
              <w:t> </w:t>
            </w:r>
            <w:r>
              <w:rPr>
                <w:spacing w:val="-2"/>
              </w:rPr>
              <w:t>Studio</w:t>
            </w:r>
            <w:r>
              <w:rPr/>
              <w:tab/>
            </w:r>
            <w:r>
              <w:rPr>
                <w:spacing w:val="-5"/>
              </w:rPr>
              <w:t>217</w:t>
            </w:r>
          </w:hyperlink>
        </w:p>
        <w:p>
          <w:pPr>
            <w:pStyle w:val="TOC5"/>
            <w:tabs>
              <w:tab w:pos="9770" w:val="right" w:leader="dot"/>
            </w:tabs>
          </w:pPr>
          <w:hyperlink w:history="true" w:anchor="_bookmark108">
            <w:r>
              <w:rPr/>
              <w:t>Modify</w:t>
            </w:r>
            <w:r>
              <w:rPr>
                <w:spacing w:val="5"/>
              </w:rPr>
              <w:t> </w:t>
            </w:r>
            <w:r>
              <w:rPr/>
              <w:t>original</w:t>
            </w:r>
            <w:r>
              <w:rPr>
                <w:spacing w:val="5"/>
              </w:rPr>
              <w:t> </w:t>
            </w:r>
            <w:r>
              <w:rPr/>
              <w:t>training</w:t>
            </w:r>
            <w:r>
              <w:rPr>
                <w:spacing w:val="6"/>
              </w:rPr>
              <w:t> </w:t>
            </w:r>
            <w:r>
              <w:rPr>
                <w:spacing w:val="-2"/>
              </w:rPr>
              <w:t>experiment</w:t>
            </w:r>
            <w:r>
              <w:rPr/>
              <w:tab/>
            </w:r>
            <w:r>
              <w:rPr>
                <w:spacing w:val="-5"/>
              </w:rPr>
              <w:t>221</w:t>
            </w:r>
          </w:hyperlink>
        </w:p>
        <w:p>
          <w:pPr>
            <w:pStyle w:val="TOC5"/>
            <w:tabs>
              <w:tab w:pos="9770" w:val="right" w:leader="dot"/>
            </w:tabs>
          </w:pPr>
          <w:hyperlink w:history="true" w:anchor="_bookmark109">
            <w:r>
              <w:rPr/>
              <w:t>Add</w:t>
            </w:r>
            <w:r>
              <w:rPr>
                <w:spacing w:val="-1"/>
              </w:rPr>
              <w:t> </w:t>
            </w:r>
            <w:r>
              <w:rPr/>
              <w:t>an</w:t>
            </w:r>
            <w:r>
              <w:rPr>
                <w:spacing w:val="-1"/>
              </w:rPr>
              <w:t> </w:t>
            </w:r>
            <w:r>
              <w:rPr/>
              <w:t>additional</w:t>
            </w:r>
            <w:r>
              <w:rPr>
                <w:spacing w:val="-2"/>
              </w:rPr>
              <w:t> </w:t>
            </w:r>
            <w:r>
              <w:rPr/>
              <w:t>web </w:t>
            </w:r>
            <w:r>
              <w:rPr>
                <w:spacing w:val="-2"/>
              </w:rPr>
              <w:t>endpoint</w:t>
            </w:r>
            <w:r>
              <w:rPr/>
              <w:tab/>
            </w:r>
            <w:r>
              <w:rPr>
                <w:spacing w:val="-5"/>
              </w:rPr>
              <w:t>224</w:t>
            </w:r>
          </w:hyperlink>
        </w:p>
        <w:p>
          <w:pPr>
            <w:pStyle w:val="TOC5"/>
            <w:tabs>
              <w:tab w:pos="9770" w:val="right" w:leader="dot"/>
            </w:tabs>
            <w:spacing w:before="142"/>
          </w:pPr>
          <w:hyperlink w:history="true" w:anchor="_bookmark110">
            <w:r>
              <w:rPr/>
              <w:t>Retrain</w:t>
            </w:r>
            <w:r>
              <w:rPr>
                <w:spacing w:val="-12"/>
              </w:rPr>
              <w:t> </w:t>
            </w:r>
            <w:r>
              <w:rPr/>
              <w:t>the</w:t>
            </w:r>
            <w:r>
              <w:rPr>
                <w:spacing w:val="-10"/>
              </w:rPr>
              <w:t> </w:t>
            </w:r>
            <w:r>
              <w:rPr/>
              <w:t>model</w:t>
            </w:r>
            <w:r>
              <w:rPr>
                <w:spacing w:val="-11"/>
              </w:rPr>
              <w:t> </w:t>
            </w:r>
            <w:r>
              <w:rPr/>
              <w:t>via</w:t>
            </w:r>
            <w:r>
              <w:rPr>
                <w:spacing w:val="-10"/>
              </w:rPr>
              <w:t> </w:t>
            </w:r>
            <w:r>
              <w:rPr/>
              <w:t>batch</w:t>
            </w:r>
            <w:r>
              <w:rPr>
                <w:spacing w:val="-12"/>
              </w:rPr>
              <w:t> </w:t>
            </w:r>
            <w:r>
              <w:rPr/>
              <w:t>execution</w:t>
            </w:r>
            <w:r>
              <w:rPr>
                <w:spacing w:val="-12"/>
              </w:rPr>
              <w:t> </w:t>
            </w:r>
            <w:r>
              <w:rPr>
                <w:spacing w:val="-2"/>
              </w:rPr>
              <w:t>service</w:t>
            </w:r>
            <w:r>
              <w:rPr/>
              <w:tab/>
            </w:r>
            <w:r>
              <w:rPr>
                <w:spacing w:val="-5"/>
              </w:rPr>
              <w:t>229</w:t>
            </w:r>
          </w:hyperlink>
        </w:p>
        <w:p>
          <w:pPr>
            <w:pStyle w:val="TOC5"/>
            <w:tabs>
              <w:tab w:pos="9770" w:val="right" w:leader="dot"/>
            </w:tabs>
          </w:pPr>
          <w:hyperlink w:history="true" w:anchor="_bookmark111">
            <w:r>
              <w:rPr>
                <w:spacing w:val="-2"/>
              </w:rPr>
              <w:t>Summary</w:t>
            </w:r>
            <w:r>
              <w:rPr/>
              <w:tab/>
            </w:r>
            <w:r>
              <w:rPr>
                <w:spacing w:val="-5"/>
              </w:rPr>
              <w:t>232</w:t>
            </w:r>
          </w:hyperlink>
        </w:p>
        <w:p>
          <w:pPr>
            <w:pStyle w:val="TOC5"/>
            <w:tabs>
              <w:tab w:pos="9770" w:val="right" w:leader="dot"/>
            </w:tabs>
          </w:pPr>
          <w:hyperlink w:history="true" w:anchor="_bookmark112">
            <w:r>
              <w:rPr>
                <w:spacing w:val="-2"/>
              </w:rPr>
              <w:t>Resources</w:t>
            </w:r>
            <w:r>
              <w:rPr/>
              <w:tab/>
            </w:r>
            <w:r>
              <w:rPr>
                <w:spacing w:val="-5"/>
              </w:rPr>
              <w:t>233</w:t>
            </w:r>
          </w:hyperlink>
        </w:p>
      </w:sdtContent>
    </w:sdt>
    <w:p>
      <w:pPr>
        <w:pStyle w:val="TOC5"/>
        <w:spacing w:after="0"/>
        <w:sectPr>
          <w:type w:val="continuous"/>
          <w:pgSz w:w="10620" w:h="12960"/>
          <w:pgMar w:header="0" w:footer="1002" w:top="980" w:bottom="939" w:left="0" w:right="0"/>
        </w:sectPr>
      </w:pPr>
    </w:p>
    <w:p>
      <w:pPr>
        <w:pStyle w:val="Heading2"/>
        <w:spacing w:line="240" w:lineRule="auto" w:before="68"/>
        <w:ind w:left="840"/>
      </w:pPr>
      <w:bookmarkStart w:name="Foreword" w:id="10"/>
      <w:bookmarkEnd w:id="10"/>
      <w:r>
        <w:rPr/>
      </w:r>
      <w:bookmarkStart w:name="_bookmark4" w:id="11"/>
      <w:bookmarkEnd w:id="11"/>
      <w:r>
        <w:rPr/>
      </w:r>
      <w:hyperlink w:history="true" w:anchor="_bookmark0">
        <w:r>
          <w:rPr>
            <w:spacing w:val="-2"/>
            <w:w w:val="90"/>
          </w:rPr>
          <w:t>Foreword</w:t>
        </w:r>
      </w:hyperlink>
    </w:p>
    <w:p>
      <w:pPr>
        <w:pStyle w:val="BodyText"/>
        <w:spacing w:line="288" w:lineRule="auto" w:before="376"/>
        <w:ind w:left="1315" w:right="1298"/>
      </w:pPr>
      <w:r>
        <w:rPr/>
        <w:t>I’m</w:t>
      </w:r>
      <w:r>
        <w:rPr>
          <w:spacing w:val="-2"/>
        </w:rPr>
        <w:t> </w:t>
      </w:r>
      <w:r>
        <w:rPr/>
        <w:t>thrilled</w:t>
      </w:r>
      <w:r>
        <w:rPr>
          <w:spacing w:val="-2"/>
        </w:rPr>
        <w:t> </w:t>
      </w:r>
      <w:r>
        <w:rPr/>
        <w:t>to</w:t>
      </w:r>
      <w:r>
        <w:rPr>
          <w:spacing w:val="-3"/>
        </w:rPr>
        <w:t> </w:t>
      </w:r>
      <w:r>
        <w:rPr/>
        <w:t>be able</w:t>
      </w:r>
      <w:r>
        <w:rPr>
          <w:spacing w:val="-4"/>
        </w:rPr>
        <w:t> </w:t>
      </w:r>
      <w:r>
        <w:rPr/>
        <w:t>to</w:t>
      </w:r>
      <w:r>
        <w:rPr>
          <w:spacing w:val="-3"/>
        </w:rPr>
        <w:t> </w:t>
      </w:r>
      <w:r>
        <w:rPr/>
        <w:t>share</w:t>
      </w:r>
      <w:r>
        <w:rPr>
          <w:spacing w:val="-4"/>
        </w:rPr>
        <w:t> </w:t>
      </w:r>
      <w:r>
        <w:rPr/>
        <w:t>these</w:t>
      </w:r>
      <w:r>
        <w:rPr>
          <w:spacing w:val="-2"/>
        </w:rPr>
        <w:t> </w:t>
      </w:r>
      <w:r>
        <w:rPr/>
        <w:t>Microsoft</w:t>
      </w:r>
      <w:r>
        <w:rPr>
          <w:spacing w:val="-4"/>
        </w:rPr>
        <w:t> </w:t>
      </w:r>
      <w:r>
        <w:rPr/>
        <w:t>Azure</w:t>
      </w:r>
      <w:r>
        <w:rPr>
          <w:spacing w:val="-2"/>
        </w:rPr>
        <w:t> </w:t>
      </w:r>
      <w:r>
        <w:rPr/>
        <w:t>Essentials</w:t>
      </w:r>
      <w:r>
        <w:rPr>
          <w:spacing w:val="-3"/>
        </w:rPr>
        <w:t> </w:t>
      </w:r>
      <w:r>
        <w:rPr/>
        <w:t>ebooks</w:t>
      </w:r>
      <w:r>
        <w:rPr>
          <w:spacing w:val="-3"/>
        </w:rPr>
        <w:t> </w:t>
      </w:r>
      <w:r>
        <w:rPr/>
        <w:t>with</w:t>
      </w:r>
      <w:r>
        <w:rPr>
          <w:spacing w:val="-4"/>
        </w:rPr>
        <w:t> </w:t>
      </w:r>
      <w:r>
        <w:rPr/>
        <w:t>you.</w:t>
      </w:r>
      <w:r>
        <w:rPr>
          <w:spacing w:val="-3"/>
        </w:rPr>
        <w:t> </w:t>
      </w:r>
      <w:r>
        <w:rPr/>
        <w:t>The</w:t>
      </w:r>
      <w:r>
        <w:rPr>
          <w:spacing w:val="-2"/>
        </w:rPr>
        <w:t> </w:t>
      </w:r>
      <w:r>
        <w:rPr/>
        <w:t>power</w:t>
      </w:r>
      <w:r>
        <w:rPr>
          <w:spacing w:val="-3"/>
        </w:rPr>
        <w:t> </w:t>
      </w:r>
      <w:r>
        <w:rPr/>
        <w:t>that Microsoft Azure gives you is thrilling but not unheard of from Microsoft. Many don’t realize that Microsoft</w:t>
      </w:r>
      <w:r>
        <w:rPr>
          <w:spacing w:val="-11"/>
        </w:rPr>
        <w:t> </w:t>
      </w:r>
      <w:r>
        <w:rPr/>
        <w:t>has</w:t>
      </w:r>
      <w:r>
        <w:rPr>
          <w:spacing w:val="-10"/>
        </w:rPr>
        <w:t> </w:t>
      </w:r>
      <w:r>
        <w:rPr/>
        <w:t>been</w:t>
      </w:r>
      <w:r>
        <w:rPr>
          <w:spacing w:val="-11"/>
        </w:rPr>
        <w:t> </w:t>
      </w:r>
      <w:r>
        <w:rPr/>
        <w:t>building</w:t>
      </w:r>
      <w:r>
        <w:rPr>
          <w:spacing w:val="-9"/>
        </w:rPr>
        <w:t> </w:t>
      </w:r>
      <w:r>
        <w:rPr/>
        <w:t>and</w:t>
      </w:r>
      <w:r>
        <w:rPr>
          <w:spacing w:val="-9"/>
        </w:rPr>
        <w:t> </w:t>
      </w:r>
      <w:r>
        <w:rPr/>
        <w:t>managing</w:t>
      </w:r>
      <w:r>
        <w:rPr>
          <w:spacing w:val="-9"/>
        </w:rPr>
        <w:t> </w:t>
      </w:r>
      <w:r>
        <w:rPr/>
        <w:t>datacenters</w:t>
      </w:r>
      <w:r>
        <w:rPr>
          <w:spacing w:val="-10"/>
        </w:rPr>
        <w:t> </w:t>
      </w:r>
      <w:r>
        <w:rPr/>
        <w:t>for</w:t>
      </w:r>
      <w:r>
        <w:rPr>
          <w:spacing w:val="-6"/>
        </w:rPr>
        <w:t> </w:t>
      </w:r>
      <w:r>
        <w:rPr/>
        <w:t>over</w:t>
      </w:r>
      <w:r>
        <w:rPr>
          <w:spacing w:val="-10"/>
        </w:rPr>
        <w:t> </w:t>
      </w:r>
      <w:r>
        <w:rPr/>
        <w:t>25</w:t>
      </w:r>
      <w:r>
        <w:rPr>
          <w:spacing w:val="-11"/>
        </w:rPr>
        <w:t> </w:t>
      </w:r>
      <w:r>
        <w:rPr/>
        <w:t>years.</w:t>
      </w:r>
      <w:r>
        <w:rPr>
          <w:spacing w:val="-10"/>
        </w:rPr>
        <w:t> </w:t>
      </w:r>
      <w:r>
        <w:rPr/>
        <w:t>Today,</w:t>
      </w:r>
      <w:r>
        <w:rPr>
          <w:spacing w:val="-10"/>
        </w:rPr>
        <w:t> </w:t>
      </w:r>
      <w:r>
        <w:rPr/>
        <w:t>the</w:t>
      </w:r>
      <w:r>
        <w:rPr>
          <w:spacing w:val="-9"/>
        </w:rPr>
        <w:t> </w:t>
      </w:r>
      <w:r>
        <w:rPr/>
        <w:t>company’s</w:t>
      </w:r>
      <w:r>
        <w:rPr>
          <w:spacing w:val="-11"/>
        </w:rPr>
        <w:t> </w:t>
      </w:r>
      <w:r>
        <w:rPr/>
        <w:t>cloud datacenters provide the core infrastructure and foundational technologies for its 200-plus online services,</w:t>
      </w:r>
      <w:r>
        <w:rPr>
          <w:spacing w:val="-15"/>
        </w:rPr>
        <w:t> </w:t>
      </w:r>
      <w:r>
        <w:rPr/>
        <w:t>including</w:t>
      </w:r>
      <w:r>
        <w:rPr>
          <w:spacing w:val="-14"/>
        </w:rPr>
        <w:t> </w:t>
      </w:r>
      <w:r>
        <w:rPr/>
        <w:t>Bing,</w:t>
      </w:r>
      <w:r>
        <w:rPr>
          <w:spacing w:val="-14"/>
        </w:rPr>
        <w:t> </w:t>
      </w:r>
      <w:r>
        <w:rPr/>
        <w:t>MSN,</w:t>
      </w:r>
      <w:r>
        <w:rPr>
          <w:spacing w:val="-14"/>
        </w:rPr>
        <w:t> </w:t>
      </w:r>
      <w:r>
        <w:rPr/>
        <w:t>Office</w:t>
      </w:r>
      <w:r>
        <w:rPr>
          <w:spacing w:val="-14"/>
        </w:rPr>
        <w:t> </w:t>
      </w:r>
      <w:r>
        <w:rPr/>
        <w:t>365,</w:t>
      </w:r>
      <w:r>
        <w:rPr>
          <w:spacing w:val="-14"/>
        </w:rPr>
        <w:t> </w:t>
      </w:r>
      <w:r>
        <w:rPr/>
        <w:t>Xbox</w:t>
      </w:r>
      <w:r>
        <w:rPr>
          <w:spacing w:val="-14"/>
        </w:rPr>
        <w:t> </w:t>
      </w:r>
      <w:r>
        <w:rPr/>
        <w:t>Live,</w:t>
      </w:r>
      <w:r>
        <w:rPr>
          <w:spacing w:val="-14"/>
        </w:rPr>
        <w:t> </w:t>
      </w:r>
      <w:r>
        <w:rPr/>
        <w:t>Skype,</w:t>
      </w:r>
      <w:r>
        <w:rPr>
          <w:spacing w:val="-14"/>
        </w:rPr>
        <w:t> </w:t>
      </w:r>
      <w:r>
        <w:rPr/>
        <w:t>OneDrive,</w:t>
      </w:r>
      <w:r>
        <w:rPr>
          <w:spacing w:val="-14"/>
        </w:rPr>
        <w:t> </w:t>
      </w:r>
      <w:r>
        <w:rPr/>
        <w:t>and,</w:t>
      </w:r>
      <w:r>
        <w:rPr>
          <w:spacing w:val="-14"/>
        </w:rPr>
        <w:t> </w:t>
      </w:r>
      <w:r>
        <w:rPr/>
        <w:t>of</w:t>
      </w:r>
      <w:r>
        <w:rPr>
          <w:spacing w:val="-14"/>
        </w:rPr>
        <w:t> </w:t>
      </w:r>
      <w:r>
        <w:rPr/>
        <w:t>course,</w:t>
      </w:r>
      <w:r>
        <w:rPr>
          <w:spacing w:val="-14"/>
        </w:rPr>
        <w:t> </w:t>
      </w:r>
      <w:r>
        <w:rPr/>
        <w:t>Microsoft</w:t>
      </w:r>
      <w:r>
        <w:rPr>
          <w:spacing w:val="-14"/>
        </w:rPr>
        <w:t> </w:t>
      </w:r>
      <w:r>
        <w:rPr/>
        <w:t>Azure. The</w:t>
      </w:r>
      <w:r>
        <w:rPr>
          <w:spacing w:val="-1"/>
        </w:rPr>
        <w:t> </w:t>
      </w:r>
      <w:r>
        <w:rPr/>
        <w:t>infrastructure</w:t>
      </w:r>
      <w:r>
        <w:rPr>
          <w:spacing w:val="-1"/>
        </w:rPr>
        <w:t> </w:t>
      </w:r>
      <w:r>
        <w:rPr/>
        <w:t>is</w:t>
      </w:r>
      <w:r>
        <w:rPr>
          <w:spacing w:val="-2"/>
        </w:rPr>
        <w:t> </w:t>
      </w:r>
      <w:r>
        <w:rPr/>
        <w:t>comprised of</w:t>
      </w:r>
      <w:r>
        <w:rPr>
          <w:spacing w:val="-3"/>
        </w:rPr>
        <w:t> </w:t>
      </w:r>
      <w:r>
        <w:rPr/>
        <w:t>many</w:t>
      </w:r>
      <w:r>
        <w:rPr>
          <w:spacing w:val="-2"/>
        </w:rPr>
        <w:t> </w:t>
      </w:r>
      <w:r>
        <w:rPr/>
        <w:t>hundreds</w:t>
      </w:r>
      <w:r>
        <w:rPr>
          <w:spacing w:val="-2"/>
        </w:rPr>
        <w:t> </w:t>
      </w:r>
      <w:r>
        <w:rPr/>
        <w:t>of</w:t>
      </w:r>
      <w:r>
        <w:rPr>
          <w:spacing w:val="-3"/>
        </w:rPr>
        <w:t> </w:t>
      </w:r>
      <w:r>
        <w:rPr/>
        <w:t>thousands</w:t>
      </w:r>
      <w:r>
        <w:rPr>
          <w:spacing w:val="-2"/>
        </w:rPr>
        <w:t> </w:t>
      </w:r>
      <w:r>
        <w:rPr/>
        <w:t>of servers,</w:t>
      </w:r>
      <w:r>
        <w:rPr>
          <w:spacing w:val="-2"/>
        </w:rPr>
        <w:t> </w:t>
      </w:r>
      <w:r>
        <w:rPr/>
        <w:t>content</w:t>
      </w:r>
      <w:r>
        <w:rPr>
          <w:spacing w:val="-3"/>
        </w:rPr>
        <w:t> </w:t>
      </w:r>
      <w:r>
        <w:rPr/>
        <w:t>distribution networks,</w:t>
      </w:r>
      <w:r>
        <w:rPr>
          <w:spacing w:val="-4"/>
        </w:rPr>
        <w:t> </w:t>
      </w:r>
      <w:r>
        <w:rPr/>
        <w:t>edge</w:t>
      </w:r>
      <w:r>
        <w:rPr>
          <w:spacing w:val="-3"/>
        </w:rPr>
        <w:t> </w:t>
      </w:r>
      <w:r>
        <w:rPr/>
        <w:t>computing</w:t>
      </w:r>
      <w:r>
        <w:rPr>
          <w:spacing w:val="-3"/>
        </w:rPr>
        <w:t> </w:t>
      </w:r>
      <w:r>
        <w:rPr/>
        <w:t>nodes,</w:t>
      </w:r>
      <w:r>
        <w:rPr>
          <w:spacing w:val="-4"/>
        </w:rPr>
        <w:t> </w:t>
      </w:r>
      <w:r>
        <w:rPr/>
        <w:t>and</w:t>
      </w:r>
      <w:r>
        <w:rPr>
          <w:spacing w:val="-3"/>
        </w:rPr>
        <w:t> </w:t>
      </w:r>
      <w:r>
        <w:rPr/>
        <w:t>fiber</w:t>
      </w:r>
      <w:r>
        <w:rPr>
          <w:spacing w:val="-4"/>
        </w:rPr>
        <w:t> </w:t>
      </w:r>
      <w:r>
        <w:rPr/>
        <w:t>optic</w:t>
      </w:r>
      <w:r>
        <w:rPr>
          <w:spacing w:val="-5"/>
        </w:rPr>
        <w:t> </w:t>
      </w:r>
      <w:r>
        <w:rPr/>
        <w:t>networks. Azure</w:t>
      </w:r>
      <w:r>
        <w:rPr>
          <w:spacing w:val="-3"/>
        </w:rPr>
        <w:t> </w:t>
      </w:r>
      <w:r>
        <w:rPr/>
        <w:t>is</w:t>
      </w:r>
      <w:r>
        <w:rPr>
          <w:spacing w:val="-4"/>
        </w:rPr>
        <w:t> </w:t>
      </w:r>
      <w:r>
        <w:rPr/>
        <w:t>built</w:t>
      </w:r>
      <w:r>
        <w:rPr>
          <w:spacing w:val="-5"/>
        </w:rPr>
        <w:t> </w:t>
      </w:r>
      <w:r>
        <w:rPr/>
        <w:t>and</w:t>
      </w:r>
      <w:r>
        <w:rPr>
          <w:spacing w:val="-3"/>
        </w:rPr>
        <w:t> </w:t>
      </w:r>
      <w:r>
        <w:rPr/>
        <w:t>managed</w:t>
      </w:r>
      <w:r>
        <w:rPr>
          <w:spacing w:val="-3"/>
        </w:rPr>
        <w:t> </w:t>
      </w:r>
      <w:r>
        <w:rPr/>
        <w:t>by</w:t>
      </w:r>
      <w:r>
        <w:rPr>
          <w:spacing w:val="-6"/>
        </w:rPr>
        <w:t> </w:t>
      </w:r>
      <w:r>
        <w:rPr/>
        <w:t>a</w:t>
      </w:r>
      <w:r>
        <w:rPr>
          <w:spacing w:val="-3"/>
        </w:rPr>
        <w:t> </w:t>
      </w:r>
      <w:r>
        <w:rPr/>
        <w:t>team</w:t>
      </w:r>
      <w:r>
        <w:rPr>
          <w:spacing w:val="-5"/>
        </w:rPr>
        <w:t> </w:t>
      </w:r>
      <w:r>
        <w:rPr/>
        <w:t>of experts</w:t>
      </w:r>
      <w:r>
        <w:rPr>
          <w:spacing w:val="-2"/>
        </w:rPr>
        <w:t> </w:t>
      </w:r>
      <w:r>
        <w:rPr/>
        <w:t>working</w:t>
      </w:r>
      <w:r>
        <w:rPr>
          <w:spacing w:val="-1"/>
        </w:rPr>
        <w:t> </w:t>
      </w:r>
      <w:r>
        <w:rPr/>
        <w:t>24x7x365</w:t>
      </w:r>
      <w:r>
        <w:rPr>
          <w:spacing w:val="-3"/>
        </w:rPr>
        <w:t> </w:t>
      </w:r>
      <w:r>
        <w:rPr/>
        <w:t>to</w:t>
      </w:r>
      <w:r>
        <w:rPr>
          <w:spacing w:val="-2"/>
        </w:rPr>
        <w:t> </w:t>
      </w:r>
      <w:r>
        <w:rPr/>
        <w:t>support</w:t>
      </w:r>
      <w:r>
        <w:rPr>
          <w:spacing w:val="-3"/>
        </w:rPr>
        <w:t> </w:t>
      </w:r>
      <w:r>
        <w:rPr/>
        <w:t>services</w:t>
      </w:r>
      <w:r>
        <w:rPr>
          <w:spacing w:val="-2"/>
        </w:rPr>
        <w:t> </w:t>
      </w:r>
      <w:r>
        <w:rPr/>
        <w:t>for millions</w:t>
      </w:r>
      <w:r>
        <w:rPr>
          <w:spacing w:val="-2"/>
        </w:rPr>
        <w:t> </w:t>
      </w:r>
      <w:r>
        <w:rPr/>
        <w:t>of</w:t>
      </w:r>
      <w:r>
        <w:rPr>
          <w:spacing w:val="-2"/>
        </w:rPr>
        <w:t> </w:t>
      </w:r>
      <w:r>
        <w:rPr/>
        <w:t>customers’</w:t>
      </w:r>
      <w:r>
        <w:rPr>
          <w:spacing w:val="-2"/>
        </w:rPr>
        <w:t> </w:t>
      </w:r>
      <w:r>
        <w:rPr/>
        <w:t>businesses</w:t>
      </w:r>
      <w:r>
        <w:rPr>
          <w:spacing w:val="-2"/>
        </w:rPr>
        <w:t> </w:t>
      </w:r>
      <w:r>
        <w:rPr/>
        <w:t>and</w:t>
      </w:r>
      <w:r>
        <w:rPr>
          <w:spacing w:val="-1"/>
        </w:rPr>
        <w:t> </w:t>
      </w:r>
      <w:r>
        <w:rPr/>
        <w:t>living</w:t>
      </w:r>
      <w:r>
        <w:rPr>
          <w:spacing w:val="-1"/>
        </w:rPr>
        <w:t> </w:t>
      </w:r>
      <w:r>
        <w:rPr/>
        <w:t>and working all over the globe.</w:t>
      </w:r>
    </w:p>
    <w:p>
      <w:pPr>
        <w:pStyle w:val="BodyText"/>
        <w:spacing w:line="288" w:lineRule="auto" w:before="136"/>
        <w:ind w:left="1315" w:right="1151" w:firstLine="240"/>
      </w:pPr>
      <w:r>
        <w:rPr/>
        <w:t>Today,</w:t>
      </w:r>
      <w:r>
        <w:rPr>
          <w:spacing w:val="-1"/>
        </w:rPr>
        <w:t> </w:t>
      </w:r>
      <w:r>
        <w:rPr/>
        <w:t>Azure is</w:t>
      </w:r>
      <w:r>
        <w:rPr>
          <w:spacing w:val="-1"/>
        </w:rPr>
        <w:t> </w:t>
      </w:r>
      <w:r>
        <w:rPr/>
        <w:t>available in</w:t>
      </w:r>
      <w:r>
        <w:rPr>
          <w:spacing w:val="-2"/>
        </w:rPr>
        <w:t> </w:t>
      </w:r>
      <w:r>
        <w:rPr/>
        <w:t>141</w:t>
      </w:r>
      <w:r>
        <w:rPr>
          <w:spacing w:val="-2"/>
        </w:rPr>
        <w:t> </w:t>
      </w:r>
      <w:r>
        <w:rPr/>
        <w:t>countries,</w:t>
      </w:r>
      <w:r>
        <w:rPr>
          <w:spacing w:val="-1"/>
        </w:rPr>
        <w:t> </w:t>
      </w:r>
      <w:r>
        <w:rPr/>
        <w:t>including China,</w:t>
      </w:r>
      <w:r>
        <w:rPr>
          <w:spacing w:val="-1"/>
        </w:rPr>
        <w:t> </w:t>
      </w:r>
      <w:r>
        <w:rPr/>
        <w:t>and supports</w:t>
      </w:r>
      <w:r>
        <w:rPr>
          <w:spacing w:val="-1"/>
        </w:rPr>
        <w:t> </w:t>
      </w:r>
      <w:r>
        <w:rPr/>
        <w:t>10</w:t>
      </w:r>
      <w:r>
        <w:rPr>
          <w:spacing w:val="-2"/>
        </w:rPr>
        <w:t> </w:t>
      </w:r>
      <w:r>
        <w:rPr/>
        <w:t>languages</w:t>
      </w:r>
      <w:r>
        <w:rPr>
          <w:spacing w:val="-1"/>
        </w:rPr>
        <w:t> </w:t>
      </w:r>
      <w:r>
        <w:rPr/>
        <w:t>and 19 currencies,</w:t>
      </w:r>
      <w:r>
        <w:rPr>
          <w:spacing w:val="-11"/>
        </w:rPr>
        <w:t> </w:t>
      </w:r>
      <w:r>
        <w:rPr/>
        <w:t>all</w:t>
      </w:r>
      <w:r>
        <w:rPr>
          <w:spacing w:val="-11"/>
        </w:rPr>
        <w:t> </w:t>
      </w:r>
      <w:r>
        <w:rPr/>
        <w:t>backed</w:t>
      </w:r>
      <w:r>
        <w:rPr>
          <w:spacing w:val="-10"/>
        </w:rPr>
        <w:t> </w:t>
      </w:r>
      <w:r>
        <w:rPr/>
        <w:t>by</w:t>
      </w:r>
      <w:r>
        <w:rPr>
          <w:spacing w:val="-11"/>
        </w:rPr>
        <w:t> </w:t>
      </w:r>
      <w:r>
        <w:rPr/>
        <w:t>Microsoft's</w:t>
      </w:r>
      <w:r>
        <w:rPr>
          <w:spacing w:val="-12"/>
        </w:rPr>
        <w:t> </w:t>
      </w:r>
      <w:r>
        <w:rPr/>
        <w:t>$15</w:t>
      </w:r>
      <w:r>
        <w:rPr>
          <w:spacing w:val="-12"/>
        </w:rPr>
        <w:t> </w:t>
      </w:r>
      <w:r>
        <w:rPr/>
        <w:t>billion</w:t>
      </w:r>
      <w:r>
        <w:rPr>
          <w:spacing w:val="-12"/>
        </w:rPr>
        <w:t> </w:t>
      </w:r>
      <w:r>
        <w:rPr/>
        <w:t>investment</w:t>
      </w:r>
      <w:r>
        <w:rPr>
          <w:spacing w:val="-12"/>
        </w:rPr>
        <w:t> </w:t>
      </w:r>
      <w:r>
        <w:rPr/>
        <w:t>in</w:t>
      </w:r>
      <w:r>
        <w:rPr>
          <w:spacing w:val="-10"/>
        </w:rPr>
        <w:t> </w:t>
      </w:r>
      <w:r>
        <w:rPr/>
        <w:t>global</w:t>
      </w:r>
      <w:r>
        <w:rPr>
          <w:spacing w:val="-11"/>
        </w:rPr>
        <w:t> </w:t>
      </w:r>
      <w:r>
        <w:rPr/>
        <w:t>datacenter</w:t>
      </w:r>
      <w:r>
        <w:rPr>
          <w:spacing w:val="-11"/>
        </w:rPr>
        <w:t> </w:t>
      </w:r>
      <w:r>
        <w:rPr/>
        <w:t>infrastructure.</w:t>
      </w:r>
      <w:r>
        <w:rPr>
          <w:spacing w:val="-11"/>
        </w:rPr>
        <w:t> </w:t>
      </w:r>
      <w:r>
        <w:rPr/>
        <w:t>Azure</w:t>
      </w:r>
      <w:r>
        <w:rPr>
          <w:spacing w:val="-10"/>
        </w:rPr>
        <w:t> </w:t>
      </w:r>
      <w:r>
        <w:rPr/>
        <w:t>is continuously investing in the latest infrastructure technologies, with a focus on high reliability, operational</w:t>
      </w:r>
      <w:r>
        <w:rPr>
          <w:spacing w:val="-3"/>
        </w:rPr>
        <w:t> </w:t>
      </w:r>
      <w:r>
        <w:rPr/>
        <w:t>excellence,</w:t>
      </w:r>
      <w:r>
        <w:rPr>
          <w:spacing w:val="-3"/>
        </w:rPr>
        <w:t> </w:t>
      </w:r>
      <w:r>
        <w:rPr/>
        <w:t>cost-effectiveness,</w:t>
      </w:r>
      <w:r>
        <w:rPr>
          <w:spacing w:val="-3"/>
        </w:rPr>
        <w:t> </w:t>
      </w:r>
      <w:r>
        <w:rPr/>
        <w:t>environmental</w:t>
      </w:r>
      <w:r>
        <w:rPr>
          <w:spacing w:val="-3"/>
        </w:rPr>
        <w:t> </w:t>
      </w:r>
      <w:r>
        <w:rPr/>
        <w:t>sustainability,</w:t>
      </w:r>
      <w:r>
        <w:rPr>
          <w:spacing w:val="-3"/>
        </w:rPr>
        <w:t> </w:t>
      </w:r>
      <w:r>
        <w:rPr/>
        <w:t>and</w:t>
      </w:r>
      <w:r>
        <w:rPr>
          <w:spacing w:val="-2"/>
        </w:rPr>
        <w:t> </w:t>
      </w:r>
      <w:r>
        <w:rPr/>
        <w:t>a</w:t>
      </w:r>
      <w:r>
        <w:rPr>
          <w:spacing w:val="-2"/>
        </w:rPr>
        <w:t> </w:t>
      </w:r>
      <w:r>
        <w:rPr/>
        <w:t>trustworthy</w:t>
      </w:r>
      <w:r>
        <w:rPr>
          <w:spacing w:val="-3"/>
        </w:rPr>
        <w:t> </w:t>
      </w:r>
      <w:r>
        <w:rPr/>
        <w:t>online experience for customers and partners worldwide.</w:t>
      </w:r>
    </w:p>
    <w:p>
      <w:pPr>
        <w:pStyle w:val="BodyText"/>
        <w:spacing w:line="288" w:lineRule="auto" w:before="136"/>
        <w:ind w:left="1315" w:right="1151" w:firstLine="240"/>
      </w:pPr>
      <w:r>
        <w:rPr/>
        <w:t>Microsoft</w:t>
      </w:r>
      <w:r>
        <w:rPr>
          <w:spacing w:val="-13"/>
        </w:rPr>
        <w:t> </w:t>
      </w:r>
      <w:r>
        <w:rPr/>
        <w:t>Azure</w:t>
      </w:r>
      <w:r>
        <w:rPr>
          <w:spacing w:val="-11"/>
        </w:rPr>
        <w:t> </w:t>
      </w:r>
      <w:r>
        <w:rPr/>
        <w:t>brings</w:t>
      </w:r>
      <w:r>
        <w:rPr>
          <w:spacing w:val="-12"/>
        </w:rPr>
        <w:t> </w:t>
      </w:r>
      <w:r>
        <w:rPr/>
        <w:t>so</w:t>
      </w:r>
      <w:r>
        <w:rPr>
          <w:spacing w:val="-12"/>
        </w:rPr>
        <w:t> </w:t>
      </w:r>
      <w:r>
        <w:rPr/>
        <w:t>many</w:t>
      </w:r>
      <w:r>
        <w:rPr>
          <w:spacing w:val="-12"/>
        </w:rPr>
        <w:t> </w:t>
      </w:r>
      <w:r>
        <w:rPr/>
        <w:t>services</w:t>
      </w:r>
      <w:r>
        <w:rPr>
          <w:spacing w:val="-12"/>
        </w:rPr>
        <w:t> </w:t>
      </w:r>
      <w:r>
        <w:rPr/>
        <w:t>to</w:t>
      </w:r>
      <w:r>
        <w:rPr>
          <w:spacing w:val="-12"/>
        </w:rPr>
        <w:t> </w:t>
      </w:r>
      <w:r>
        <w:rPr/>
        <w:t>your</w:t>
      </w:r>
      <w:r>
        <w:rPr>
          <w:spacing w:val="-12"/>
        </w:rPr>
        <w:t> </w:t>
      </w:r>
      <w:r>
        <w:rPr/>
        <w:t>fingertips</w:t>
      </w:r>
      <w:r>
        <w:rPr>
          <w:spacing w:val="-12"/>
        </w:rPr>
        <w:t> </w:t>
      </w:r>
      <w:r>
        <w:rPr/>
        <w:t>in</w:t>
      </w:r>
      <w:r>
        <w:rPr>
          <w:spacing w:val="-11"/>
        </w:rPr>
        <w:t> </w:t>
      </w:r>
      <w:r>
        <w:rPr/>
        <w:t>a</w:t>
      </w:r>
      <w:r>
        <w:rPr>
          <w:spacing w:val="-11"/>
        </w:rPr>
        <w:t> </w:t>
      </w:r>
      <w:r>
        <w:rPr/>
        <w:t>reliable,</w:t>
      </w:r>
      <w:r>
        <w:rPr>
          <w:spacing w:val="-12"/>
        </w:rPr>
        <w:t> </w:t>
      </w:r>
      <w:r>
        <w:rPr/>
        <w:t>secure,</w:t>
      </w:r>
      <w:r>
        <w:rPr>
          <w:spacing w:val="-12"/>
        </w:rPr>
        <w:t> </w:t>
      </w:r>
      <w:r>
        <w:rPr/>
        <w:t>and</w:t>
      </w:r>
      <w:r>
        <w:rPr>
          <w:spacing w:val="-13"/>
        </w:rPr>
        <w:t> </w:t>
      </w:r>
      <w:r>
        <w:rPr/>
        <w:t>environmentally sustainable</w:t>
      </w:r>
      <w:r>
        <w:rPr>
          <w:spacing w:val="-3"/>
        </w:rPr>
        <w:t> </w:t>
      </w:r>
      <w:r>
        <w:rPr/>
        <w:t>way.</w:t>
      </w:r>
      <w:r>
        <w:rPr>
          <w:spacing w:val="-4"/>
        </w:rPr>
        <w:t> </w:t>
      </w:r>
      <w:r>
        <w:rPr/>
        <w:t>You</w:t>
      </w:r>
      <w:r>
        <w:rPr>
          <w:spacing w:val="-5"/>
        </w:rPr>
        <w:t> </w:t>
      </w:r>
      <w:r>
        <w:rPr/>
        <w:t>can</w:t>
      </w:r>
      <w:r>
        <w:rPr>
          <w:spacing w:val="-5"/>
        </w:rPr>
        <w:t> </w:t>
      </w:r>
      <w:r>
        <w:rPr/>
        <w:t>do</w:t>
      </w:r>
      <w:r>
        <w:rPr>
          <w:spacing w:val="-4"/>
        </w:rPr>
        <w:t> </w:t>
      </w:r>
      <w:r>
        <w:rPr/>
        <w:t>immense</w:t>
      </w:r>
      <w:r>
        <w:rPr>
          <w:spacing w:val="-3"/>
        </w:rPr>
        <w:t> </w:t>
      </w:r>
      <w:r>
        <w:rPr/>
        <w:t>things</w:t>
      </w:r>
      <w:r>
        <w:rPr>
          <w:spacing w:val="-4"/>
        </w:rPr>
        <w:t> </w:t>
      </w:r>
      <w:r>
        <w:rPr/>
        <w:t>with</w:t>
      </w:r>
      <w:r>
        <w:rPr>
          <w:spacing w:val="-5"/>
        </w:rPr>
        <w:t> </w:t>
      </w:r>
      <w:r>
        <w:rPr/>
        <w:t>Azure,</w:t>
      </w:r>
      <w:r>
        <w:rPr>
          <w:spacing w:val="-4"/>
        </w:rPr>
        <w:t> </w:t>
      </w:r>
      <w:r>
        <w:rPr/>
        <w:t>such</w:t>
      </w:r>
      <w:r>
        <w:rPr>
          <w:spacing w:val="-5"/>
        </w:rPr>
        <w:t> </w:t>
      </w:r>
      <w:r>
        <w:rPr/>
        <w:t>as</w:t>
      </w:r>
      <w:r>
        <w:rPr>
          <w:spacing w:val="-4"/>
        </w:rPr>
        <w:t> </w:t>
      </w:r>
      <w:r>
        <w:rPr/>
        <w:t>create</w:t>
      </w:r>
      <w:r>
        <w:rPr>
          <w:spacing w:val="-3"/>
        </w:rPr>
        <w:t> </w:t>
      </w:r>
      <w:r>
        <w:rPr/>
        <w:t>a</w:t>
      </w:r>
      <w:r>
        <w:rPr>
          <w:spacing w:val="-3"/>
        </w:rPr>
        <w:t> </w:t>
      </w:r>
      <w:r>
        <w:rPr/>
        <w:t>single</w:t>
      </w:r>
      <w:r>
        <w:rPr>
          <w:spacing w:val="-5"/>
        </w:rPr>
        <w:t> </w:t>
      </w:r>
      <w:r>
        <w:rPr/>
        <w:t>VM</w:t>
      </w:r>
      <w:r>
        <w:rPr>
          <w:spacing w:val="-4"/>
        </w:rPr>
        <w:t> </w:t>
      </w:r>
      <w:r>
        <w:rPr/>
        <w:t>with</w:t>
      </w:r>
      <w:r>
        <w:rPr>
          <w:spacing w:val="-5"/>
        </w:rPr>
        <w:t> </w:t>
      </w:r>
      <w:r>
        <w:rPr/>
        <w:t>32TB</w:t>
      </w:r>
      <w:r>
        <w:rPr>
          <w:spacing w:val="-4"/>
        </w:rPr>
        <w:t> </w:t>
      </w:r>
      <w:r>
        <w:rPr/>
        <w:t>of storage driving more than</w:t>
      </w:r>
      <w:r>
        <w:rPr>
          <w:spacing w:val="-1"/>
        </w:rPr>
        <w:t> </w:t>
      </w:r>
      <w:r>
        <w:rPr/>
        <w:t>50,000</w:t>
      </w:r>
      <w:r>
        <w:rPr>
          <w:spacing w:val="-2"/>
        </w:rPr>
        <w:t> </w:t>
      </w:r>
      <w:r>
        <w:rPr/>
        <w:t>IOPS</w:t>
      </w:r>
      <w:r>
        <w:rPr>
          <w:spacing w:val="-1"/>
        </w:rPr>
        <w:t> </w:t>
      </w:r>
      <w:r>
        <w:rPr/>
        <w:t>or</w:t>
      </w:r>
      <w:r>
        <w:rPr>
          <w:spacing w:val="-1"/>
        </w:rPr>
        <w:t> </w:t>
      </w:r>
      <w:r>
        <w:rPr/>
        <w:t>utilize hundreds</w:t>
      </w:r>
      <w:r>
        <w:rPr>
          <w:spacing w:val="-1"/>
        </w:rPr>
        <w:t> </w:t>
      </w:r>
      <w:r>
        <w:rPr/>
        <w:t>of</w:t>
      </w:r>
      <w:r>
        <w:rPr>
          <w:spacing w:val="-2"/>
        </w:rPr>
        <w:t> </w:t>
      </w:r>
      <w:r>
        <w:rPr/>
        <w:t>thousands of</w:t>
      </w:r>
      <w:r>
        <w:rPr>
          <w:spacing w:val="-2"/>
        </w:rPr>
        <w:t> </w:t>
      </w:r>
      <w:r>
        <w:rPr/>
        <w:t>CPU cores</w:t>
      </w:r>
      <w:r>
        <w:rPr>
          <w:spacing w:val="-1"/>
        </w:rPr>
        <w:t> </w:t>
      </w:r>
      <w:r>
        <w:rPr/>
        <w:t>to</w:t>
      </w:r>
      <w:r>
        <w:rPr>
          <w:spacing w:val="-1"/>
        </w:rPr>
        <w:t> </w:t>
      </w:r>
      <w:r>
        <w:rPr/>
        <w:t>solve your most difficult computational problems.</w:t>
      </w:r>
    </w:p>
    <w:p>
      <w:pPr>
        <w:pStyle w:val="BodyText"/>
        <w:spacing w:line="288" w:lineRule="auto" w:before="136"/>
        <w:ind w:left="1315" w:right="1151" w:firstLine="240"/>
      </w:pPr>
      <w:r>
        <w:rPr/>
        <w:t>Perhaps you</w:t>
      </w:r>
      <w:r>
        <w:rPr>
          <w:spacing w:val="-1"/>
        </w:rPr>
        <w:t> </w:t>
      </w:r>
      <w:r>
        <w:rPr/>
        <w:t>need to turn</w:t>
      </w:r>
      <w:r>
        <w:rPr>
          <w:spacing w:val="-1"/>
        </w:rPr>
        <w:t> </w:t>
      </w:r>
      <w:r>
        <w:rPr/>
        <w:t>workloads on</w:t>
      </w:r>
      <w:r>
        <w:rPr>
          <w:spacing w:val="-1"/>
        </w:rPr>
        <w:t> </w:t>
      </w:r>
      <w:r>
        <w:rPr/>
        <w:t>and off, or perhaps your company is growing fast! Some companies have workloads with unpredictable bursting, while others know when they are about to receive</w:t>
      </w:r>
      <w:r>
        <w:rPr>
          <w:spacing w:val="-9"/>
        </w:rPr>
        <w:t> </w:t>
      </w:r>
      <w:r>
        <w:rPr/>
        <w:t>an</w:t>
      </w:r>
      <w:r>
        <w:rPr>
          <w:spacing w:val="-10"/>
        </w:rPr>
        <w:t> </w:t>
      </w:r>
      <w:r>
        <w:rPr/>
        <w:t>influx</w:t>
      </w:r>
      <w:r>
        <w:rPr>
          <w:spacing w:val="-10"/>
        </w:rPr>
        <w:t> </w:t>
      </w:r>
      <w:r>
        <w:rPr/>
        <w:t>of</w:t>
      </w:r>
      <w:r>
        <w:rPr>
          <w:spacing w:val="-10"/>
        </w:rPr>
        <w:t> </w:t>
      </w:r>
      <w:r>
        <w:rPr/>
        <w:t>traffic.</w:t>
      </w:r>
      <w:r>
        <w:rPr>
          <w:spacing w:val="-10"/>
        </w:rPr>
        <w:t> </w:t>
      </w:r>
      <w:r>
        <w:rPr/>
        <w:t>You</w:t>
      </w:r>
      <w:r>
        <w:rPr>
          <w:spacing w:val="-10"/>
        </w:rPr>
        <w:t> </w:t>
      </w:r>
      <w:r>
        <w:rPr/>
        <w:t>pay</w:t>
      </w:r>
      <w:r>
        <w:rPr>
          <w:spacing w:val="-10"/>
        </w:rPr>
        <w:t> </w:t>
      </w:r>
      <w:r>
        <w:rPr/>
        <w:t>only</w:t>
      </w:r>
      <w:r>
        <w:rPr>
          <w:spacing w:val="-10"/>
        </w:rPr>
        <w:t> </w:t>
      </w:r>
      <w:r>
        <w:rPr/>
        <w:t>for</w:t>
      </w:r>
      <w:r>
        <w:rPr>
          <w:spacing w:val="-10"/>
        </w:rPr>
        <w:t> </w:t>
      </w:r>
      <w:r>
        <w:rPr/>
        <w:t>what</w:t>
      </w:r>
      <w:r>
        <w:rPr>
          <w:spacing w:val="-10"/>
        </w:rPr>
        <w:t> </w:t>
      </w:r>
      <w:r>
        <w:rPr/>
        <w:t>you</w:t>
      </w:r>
      <w:r>
        <w:rPr>
          <w:spacing w:val="-10"/>
        </w:rPr>
        <w:t> </w:t>
      </w:r>
      <w:r>
        <w:rPr/>
        <w:t>use,</w:t>
      </w:r>
      <w:r>
        <w:rPr>
          <w:spacing w:val="-10"/>
        </w:rPr>
        <w:t> </w:t>
      </w:r>
      <w:r>
        <w:rPr/>
        <w:t>and</w:t>
      </w:r>
      <w:r>
        <w:rPr>
          <w:spacing w:val="-9"/>
        </w:rPr>
        <w:t> </w:t>
      </w:r>
      <w:r>
        <w:rPr/>
        <w:t>Azure</w:t>
      </w:r>
      <w:r>
        <w:rPr>
          <w:spacing w:val="-9"/>
        </w:rPr>
        <w:t> </w:t>
      </w:r>
      <w:r>
        <w:rPr/>
        <w:t>is</w:t>
      </w:r>
      <w:r>
        <w:rPr>
          <w:spacing w:val="-10"/>
        </w:rPr>
        <w:t> </w:t>
      </w:r>
      <w:r>
        <w:rPr/>
        <w:t>designed</w:t>
      </w:r>
      <w:r>
        <w:rPr>
          <w:spacing w:val="-9"/>
        </w:rPr>
        <w:t> </w:t>
      </w:r>
      <w:r>
        <w:rPr/>
        <w:t>to</w:t>
      </w:r>
      <w:r>
        <w:rPr>
          <w:spacing w:val="-10"/>
        </w:rPr>
        <w:t> </w:t>
      </w:r>
      <w:r>
        <w:rPr/>
        <w:t>work</w:t>
      </w:r>
      <w:r>
        <w:rPr>
          <w:spacing w:val="-10"/>
        </w:rPr>
        <w:t> </w:t>
      </w:r>
      <w:r>
        <w:rPr/>
        <w:t>with</w:t>
      </w:r>
      <w:r>
        <w:rPr>
          <w:spacing w:val="-10"/>
        </w:rPr>
        <w:t> </w:t>
      </w:r>
      <w:r>
        <w:rPr/>
        <w:t>common cloud computing patterns.</w:t>
      </w:r>
    </w:p>
    <w:p>
      <w:pPr>
        <w:pStyle w:val="BodyText"/>
        <w:spacing w:line="285" w:lineRule="auto" w:before="138"/>
        <w:ind w:left="1315" w:right="1298" w:firstLine="240"/>
      </w:pPr>
      <w:r>
        <w:rPr/>
        <w:t>From</w:t>
      </w:r>
      <w:r>
        <w:rPr>
          <w:spacing w:val="-9"/>
        </w:rPr>
        <w:t> </w:t>
      </w:r>
      <w:r>
        <w:rPr/>
        <w:t>Windows</w:t>
      </w:r>
      <w:r>
        <w:rPr>
          <w:spacing w:val="-11"/>
        </w:rPr>
        <w:t> </w:t>
      </w:r>
      <w:r>
        <w:rPr/>
        <w:t>to</w:t>
      </w:r>
      <w:r>
        <w:rPr>
          <w:spacing w:val="-10"/>
        </w:rPr>
        <w:t> </w:t>
      </w:r>
      <w:r>
        <w:rPr/>
        <w:t>Linux,</w:t>
      </w:r>
      <w:r>
        <w:rPr>
          <w:spacing w:val="-10"/>
        </w:rPr>
        <w:t> </w:t>
      </w:r>
      <w:r>
        <w:rPr/>
        <w:t>SQL</w:t>
      </w:r>
      <w:r>
        <w:rPr>
          <w:spacing w:val="-10"/>
        </w:rPr>
        <w:t> </w:t>
      </w:r>
      <w:r>
        <w:rPr/>
        <w:t>to</w:t>
      </w:r>
      <w:r>
        <w:rPr>
          <w:spacing w:val="-10"/>
        </w:rPr>
        <w:t> </w:t>
      </w:r>
      <w:r>
        <w:rPr/>
        <w:t>NoSQL,</w:t>
      </w:r>
      <w:r>
        <w:rPr>
          <w:spacing w:val="-10"/>
        </w:rPr>
        <w:t> </w:t>
      </w:r>
      <w:r>
        <w:rPr/>
        <w:t>Traffic</w:t>
      </w:r>
      <w:r>
        <w:rPr>
          <w:spacing w:val="-11"/>
        </w:rPr>
        <w:t> </w:t>
      </w:r>
      <w:r>
        <w:rPr/>
        <w:t>Management</w:t>
      </w:r>
      <w:r>
        <w:rPr>
          <w:spacing w:val="-11"/>
        </w:rPr>
        <w:t> </w:t>
      </w:r>
      <w:r>
        <w:rPr/>
        <w:t>to</w:t>
      </w:r>
      <w:r>
        <w:rPr>
          <w:spacing w:val="-10"/>
        </w:rPr>
        <w:t> </w:t>
      </w:r>
      <w:r>
        <w:rPr/>
        <w:t>Virtual</w:t>
      </w:r>
      <w:r>
        <w:rPr>
          <w:spacing w:val="-10"/>
        </w:rPr>
        <w:t> </w:t>
      </w:r>
      <w:r>
        <w:rPr/>
        <w:t>Networks,</w:t>
      </w:r>
      <w:r>
        <w:rPr>
          <w:spacing w:val="-10"/>
        </w:rPr>
        <w:t> </w:t>
      </w:r>
      <w:r>
        <w:rPr/>
        <w:t>Cloud</w:t>
      </w:r>
      <w:r>
        <w:rPr>
          <w:spacing w:val="-9"/>
        </w:rPr>
        <w:t> </w:t>
      </w:r>
      <w:r>
        <w:rPr/>
        <w:t>Services</w:t>
      </w:r>
      <w:r>
        <w:rPr>
          <w:spacing w:val="-10"/>
        </w:rPr>
        <w:t> </w:t>
      </w:r>
      <w:r>
        <w:rPr/>
        <w:t>to Web</w:t>
      </w:r>
      <w:r>
        <w:rPr>
          <w:spacing w:val="-1"/>
        </w:rPr>
        <w:t> </w:t>
      </w:r>
      <w:r>
        <w:rPr/>
        <w:t>Sites</w:t>
      </w:r>
      <w:r>
        <w:rPr>
          <w:spacing w:val="-3"/>
        </w:rPr>
        <w:t> </w:t>
      </w:r>
      <w:r>
        <w:rPr/>
        <w:t>and</w:t>
      </w:r>
      <w:r>
        <w:rPr>
          <w:spacing w:val="-1"/>
        </w:rPr>
        <w:t> </w:t>
      </w:r>
      <w:r>
        <w:rPr/>
        <w:t>beyond,</w:t>
      </w:r>
      <w:r>
        <w:rPr>
          <w:spacing w:val="-3"/>
        </w:rPr>
        <w:t> </w:t>
      </w:r>
      <w:r>
        <w:rPr/>
        <w:t>we</w:t>
      </w:r>
      <w:r>
        <w:rPr>
          <w:spacing w:val="-1"/>
        </w:rPr>
        <w:t> </w:t>
      </w:r>
      <w:r>
        <w:rPr/>
        <w:t>have</w:t>
      </w:r>
      <w:r>
        <w:rPr>
          <w:spacing w:val="-1"/>
        </w:rPr>
        <w:t> </w:t>
      </w:r>
      <w:r>
        <w:rPr/>
        <w:t>so much</w:t>
      </w:r>
      <w:r>
        <w:rPr>
          <w:spacing w:val="-4"/>
        </w:rPr>
        <w:t> </w:t>
      </w:r>
      <w:r>
        <w:rPr/>
        <w:t>to</w:t>
      </w:r>
      <w:r>
        <w:rPr>
          <w:spacing w:val="-3"/>
        </w:rPr>
        <w:t> </w:t>
      </w:r>
      <w:r>
        <w:rPr/>
        <w:t>share</w:t>
      </w:r>
      <w:r>
        <w:rPr>
          <w:spacing w:val="-1"/>
        </w:rPr>
        <w:t> </w:t>
      </w:r>
      <w:r>
        <w:rPr/>
        <w:t>with</w:t>
      </w:r>
      <w:r>
        <w:rPr>
          <w:spacing w:val="-4"/>
        </w:rPr>
        <w:t> </w:t>
      </w:r>
      <w:r>
        <w:rPr/>
        <w:t>you</w:t>
      </w:r>
      <w:r>
        <w:rPr>
          <w:spacing w:val="-4"/>
        </w:rPr>
        <w:t> </w:t>
      </w:r>
      <w:r>
        <w:rPr/>
        <w:t>in</w:t>
      </w:r>
      <w:r>
        <w:rPr>
          <w:spacing w:val="-1"/>
        </w:rPr>
        <w:t> </w:t>
      </w:r>
      <w:r>
        <w:rPr/>
        <w:t>the</w:t>
      </w:r>
      <w:r>
        <w:rPr>
          <w:spacing w:val="-1"/>
        </w:rPr>
        <w:t> </w:t>
      </w:r>
      <w:r>
        <w:rPr/>
        <w:t>coming</w:t>
      </w:r>
      <w:r>
        <w:rPr>
          <w:spacing w:val="-1"/>
        </w:rPr>
        <w:t> </w:t>
      </w:r>
      <w:r>
        <w:rPr/>
        <w:t>months</w:t>
      </w:r>
      <w:r>
        <w:rPr>
          <w:spacing w:val="-3"/>
        </w:rPr>
        <w:t> </w:t>
      </w:r>
      <w:r>
        <w:rPr/>
        <w:t>and</w:t>
      </w:r>
      <w:r>
        <w:rPr>
          <w:spacing w:val="-1"/>
        </w:rPr>
        <w:t> </w:t>
      </w:r>
      <w:r>
        <w:rPr/>
        <w:t>years.</w:t>
      </w:r>
    </w:p>
    <w:p>
      <w:pPr>
        <w:pStyle w:val="BodyText"/>
        <w:spacing w:line="288" w:lineRule="auto" w:before="144"/>
        <w:ind w:left="1315" w:right="1382" w:firstLine="240"/>
        <w:jc w:val="both"/>
      </w:pPr>
      <w:r>
        <w:rPr/>
        <w:t>I</w:t>
      </w:r>
      <w:r>
        <w:rPr>
          <w:spacing w:val="-15"/>
        </w:rPr>
        <w:t> </w:t>
      </w:r>
      <w:r>
        <w:rPr/>
        <w:t>hope</w:t>
      </w:r>
      <w:r>
        <w:rPr>
          <w:spacing w:val="-14"/>
        </w:rPr>
        <w:t> </w:t>
      </w:r>
      <w:r>
        <w:rPr/>
        <w:t>you</w:t>
      </w:r>
      <w:r>
        <w:rPr>
          <w:spacing w:val="-14"/>
        </w:rPr>
        <w:t> </w:t>
      </w:r>
      <w:r>
        <w:rPr/>
        <w:t>enjoy</w:t>
      </w:r>
      <w:r>
        <w:rPr>
          <w:spacing w:val="-14"/>
        </w:rPr>
        <w:t> </w:t>
      </w:r>
      <w:r>
        <w:rPr/>
        <w:t>this</w:t>
      </w:r>
      <w:r>
        <w:rPr>
          <w:spacing w:val="-14"/>
        </w:rPr>
        <w:t> </w:t>
      </w:r>
      <w:r>
        <w:rPr/>
        <w:t>Microsoft</w:t>
      </w:r>
      <w:r>
        <w:rPr>
          <w:spacing w:val="-14"/>
        </w:rPr>
        <w:t> </w:t>
      </w:r>
      <w:r>
        <w:rPr/>
        <w:t>Azure</w:t>
      </w:r>
      <w:r>
        <w:rPr>
          <w:spacing w:val="-13"/>
        </w:rPr>
        <w:t> </w:t>
      </w:r>
      <w:r>
        <w:rPr/>
        <w:t>Essentials</w:t>
      </w:r>
      <w:r>
        <w:rPr>
          <w:spacing w:val="-14"/>
        </w:rPr>
        <w:t> </w:t>
      </w:r>
      <w:r>
        <w:rPr/>
        <w:t>series</w:t>
      </w:r>
      <w:r>
        <w:rPr>
          <w:spacing w:val="-14"/>
        </w:rPr>
        <w:t> </w:t>
      </w:r>
      <w:r>
        <w:rPr/>
        <w:t>from</w:t>
      </w:r>
      <w:r>
        <w:rPr>
          <w:spacing w:val="-13"/>
        </w:rPr>
        <w:t> </w:t>
      </w:r>
      <w:r>
        <w:rPr/>
        <w:t>Microsoft</w:t>
      </w:r>
      <w:r>
        <w:rPr>
          <w:spacing w:val="-15"/>
        </w:rPr>
        <w:t> </w:t>
      </w:r>
      <w:r>
        <w:rPr/>
        <w:t>Press.</w:t>
      </w:r>
      <w:r>
        <w:rPr>
          <w:spacing w:val="-14"/>
        </w:rPr>
        <w:t> </w:t>
      </w:r>
      <w:r>
        <w:rPr/>
        <w:t>The</w:t>
      </w:r>
      <w:r>
        <w:rPr>
          <w:spacing w:val="-13"/>
        </w:rPr>
        <w:t> </w:t>
      </w:r>
      <w:r>
        <w:rPr/>
        <w:t>first</w:t>
      </w:r>
      <w:r>
        <w:rPr>
          <w:spacing w:val="-14"/>
        </w:rPr>
        <w:t> </w:t>
      </w:r>
      <w:r>
        <w:rPr/>
        <w:t>three</w:t>
      </w:r>
      <w:r>
        <w:rPr>
          <w:spacing w:val="-13"/>
        </w:rPr>
        <w:t> </w:t>
      </w:r>
      <w:r>
        <w:rPr/>
        <w:t>ebooks cover</w:t>
      </w:r>
      <w:r>
        <w:rPr>
          <w:spacing w:val="-8"/>
        </w:rPr>
        <w:t> </w:t>
      </w:r>
      <w:r>
        <w:rPr/>
        <w:t>fundamentals</w:t>
      </w:r>
      <w:r>
        <w:rPr>
          <w:spacing w:val="-8"/>
        </w:rPr>
        <w:t> </w:t>
      </w:r>
      <w:r>
        <w:rPr/>
        <w:t>of</w:t>
      </w:r>
      <w:r>
        <w:rPr>
          <w:spacing w:val="-9"/>
        </w:rPr>
        <w:t> </w:t>
      </w:r>
      <w:r>
        <w:rPr/>
        <w:t>Azure,</w:t>
      </w:r>
      <w:r>
        <w:rPr>
          <w:spacing w:val="-6"/>
        </w:rPr>
        <w:t> </w:t>
      </w:r>
      <w:r>
        <w:rPr/>
        <w:t>Azure</w:t>
      </w:r>
      <w:r>
        <w:rPr>
          <w:spacing w:val="-7"/>
        </w:rPr>
        <w:t> </w:t>
      </w:r>
      <w:r>
        <w:rPr/>
        <w:t>Automation,</w:t>
      </w:r>
      <w:r>
        <w:rPr>
          <w:spacing w:val="-8"/>
        </w:rPr>
        <w:t> </w:t>
      </w:r>
      <w:r>
        <w:rPr/>
        <w:t>and</w:t>
      </w:r>
      <w:r>
        <w:rPr>
          <w:spacing w:val="-7"/>
        </w:rPr>
        <w:t> </w:t>
      </w:r>
      <w:r>
        <w:rPr/>
        <w:t>Azure</w:t>
      </w:r>
      <w:r>
        <w:rPr>
          <w:spacing w:val="-7"/>
        </w:rPr>
        <w:t> </w:t>
      </w:r>
      <w:r>
        <w:rPr/>
        <w:t>Machine</w:t>
      </w:r>
      <w:r>
        <w:rPr>
          <w:spacing w:val="-7"/>
        </w:rPr>
        <w:t> </w:t>
      </w:r>
      <w:r>
        <w:rPr/>
        <w:t>Learning.</w:t>
      </w:r>
      <w:r>
        <w:rPr>
          <w:spacing w:val="-8"/>
        </w:rPr>
        <w:t> </w:t>
      </w:r>
      <w:r>
        <w:rPr/>
        <w:t>And</w:t>
      </w:r>
      <w:r>
        <w:rPr>
          <w:spacing w:val="-7"/>
        </w:rPr>
        <w:t> </w:t>
      </w:r>
      <w:r>
        <w:rPr/>
        <w:t>I</w:t>
      </w:r>
      <w:r>
        <w:rPr>
          <w:spacing w:val="-7"/>
        </w:rPr>
        <w:t> </w:t>
      </w:r>
      <w:r>
        <w:rPr/>
        <w:t>hope</w:t>
      </w:r>
      <w:r>
        <w:rPr>
          <w:spacing w:val="-6"/>
        </w:rPr>
        <w:t> </w:t>
      </w:r>
      <w:r>
        <w:rPr/>
        <w:t>you</w:t>
      </w:r>
      <w:r>
        <w:rPr>
          <w:spacing w:val="-9"/>
        </w:rPr>
        <w:t> </w:t>
      </w:r>
      <w:r>
        <w:rPr/>
        <w:t>enjoy living and working with Microsoft Azure as much as we do.</w:t>
      </w: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596544">
            <wp:simplePos x="0" y="0"/>
            <wp:positionH relativeFrom="page">
              <wp:posOffset>5112765</wp:posOffset>
            </wp:positionH>
            <wp:positionV relativeFrom="paragraph">
              <wp:posOffset>189897</wp:posOffset>
            </wp:positionV>
            <wp:extent cx="612178" cy="118872"/>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7" cstate="print"/>
                    <a:stretch>
                      <a:fillRect/>
                    </a:stretch>
                  </pic:blipFill>
                  <pic:spPr>
                    <a:xfrm>
                      <a:off x="0" y="0"/>
                      <a:ext cx="612178" cy="118872"/>
                    </a:xfrm>
                    <a:prstGeom prst="rect">
                      <a:avLst/>
                    </a:prstGeom>
                  </pic:spPr>
                </pic:pic>
              </a:graphicData>
            </a:graphic>
          </wp:anchor>
        </w:drawing>
      </w:r>
      <w:r>
        <w:rPr>
          <w:sz w:val="20"/>
        </w:rPr>
        <w:drawing>
          <wp:anchor distT="0" distB="0" distL="0" distR="0" allowOverlap="1" layoutInCell="1" locked="0" behindDoc="1" simplePos="0" relativeHeight="487597056">
            <wp:simplePos x="0" y="0"/>
            <wp:positionH relativeFrom="page">
              <wp:posOffset>4638802</wp:posOffset>
            </wp:positionH>
            <wp:positionV relativeFrom="paragraph">
              <wp:posOffset>506838</wp:posOffset>
            </wp:positionV>
            <wp:extent cx="1086167" cy="118872"/>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38" cstate="print"/>
                    <a:stretch>
                      <a:fillRect/>
                    </a:stretch>
                  </pic:blipFill>
                  <pic:spPr>
                    <a:xfrm>
                      <a:off x="0" y="0"/>
                      <a:ext cx="1086167" cy="11887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7568">
                <wp:simplePos x="0" y="0"/>
                <wp:positionH relativeFrom="page">
                  <wp:posOffset>3475609</wp:posOffset>
                </wp:positionH>
                <wp:positionV relativeFrom="paragraph">
                  <wp:posOffset>825354</wp:posOffset>
                </wp:positionV>
                <wp:extent cx="2249805" cy="11938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2249805" cy="119380"/>
                          <a:chExt cx="2249805" cy="119380"/>
                        </a:xfrm>
                      </wpg:grpSpPr>
                      <pic:pic>
                        <pic:nvPicPr>
                          <pic:cNvPr id="79" name="Image 79"/>
                          <pic:cNvPicPr/>
                        </pic:nvPicPr>
                        <pic:blipFill>
                          <a:blip r:embed="rId39" cstate="print"/>
                          <a:stretch>
                            <a:fillRect/>
                          </a:stretch>
                        </pic:blipFill>
                        <pic:spPr>
                          <a:xfrm>
                            <a:off x="0" y="0"/>
                            <a:ext cx="524713" cy="118872"/>
                          </a:xfrm>
                          <a:prstGeom prst="rect">
                            <a:avLst/>
                          </a:prstGeom>
                        </pic:spPr>
                      </pic:pic>
                      <pic:pic>
                        <pic:nvPicPr>
                          <pic:cNvPr id="80" name="Image 80"/>
                          <pic:cNvPicPr/>
                        </pic:nvPicPr>
                        <pic:blipFill>
                          <a:blip r:embed="rId40" cstate="print"/>
                          <a:stretch>
                            <a:fillRect/>
                          </a:stretch>
                        </pic:blipFill>
                        <pic:spPr>
                          <a:xfrm>
                            <a:off x="477012" y="0"/>
                            <a:ext cx="1772793" cy="118872"/>
                          </a:xfrm>
                          <a:prstGeom prst="rect">
                            <a:avLst/>
                          </a:prstGeom>
                        </pic:spPr>
                      </pic:pic>
                    </wpg:wgp>
                  </a:graphicData>
                </a:graphic>
              </wp:anchor>
            </w:drawing>
          </mc:Choice>
          <mc:Fallback>
            <w:pict>
              <v:group style="position:absolute;margin-left:273.670013pt;margin-top:64.988579pt;width:177.15pt;height:9.4pt;mso-position-horizontal-relative:page;mso-position-vertical-relative:paragraph;z-index:-15718912;mso-wrap-distance-left:0;mso-wrap-distance-right:0" id="docshapegroup71" coordorigin="5473,1300" coordsize="3543,188">
                <v:shape style="position:absolute;left:5473;top:1299;width:827;height:188" type="#_x0000_t75" id="docshape72" stroked="false">
                  <v:imagedata r:id="rId39" o:title=""/>
                </v:shape>
                <v:shape style="position:absolute;left:6224;top:1299;width:2792;height:188" type="#_x0000_t75" id="docshape73" stroked="false">
                  <v:imagedata r:id="rId40" o:title=""/>
                </v:shape>
                <w10:wrap type="topAndBottom"/>
              </v:group>
            </w:pict>
          </mc:Fallback>
        </mc:AlternateContent>
      </w:r>
    </w:p>
    <w:p>
      <w:pPr>
        <w:pStyle w:val="BodyText"/>
        <w:spacing w:before="46"/>
        <w:rPr>
          <w:sz w:val="20"/>
        </w:rPr>
      </w:pPr>
    </w:p>
    <w:p>
      <w:pPr>
        <w:pStyle w:val="BodyText"/>
        <w:spacing w:before="49"/>
        <w:rPr>
          <w:sz w:val="20"/>
        </w:rPr>
      </w:pPr>
    </w:p>
    <w:p>
      <w:pPr>
        <w:pStyle w:val="BodyText"/>
        <w:spacing w:after="0"/>
        <w:rPr>
          <w:sz w:val="20"/>
        </w:rPr>
        <w:sectPr>
          <w:footerReference w:type="default" r:id="rId36"/>
          <w:pgSz w:w="10620" w:h="12960"/>
          <w:pgMar w:header="0" w:footer="1002" w:top="980" w:bottom="1200" w:left="0" w:right="0"/>
        </w:sectPr>
      </w:pPr>
    </w:p>
    <w:p>
      <w:pPr>
        <w:pStyle w:val="Heading2"/>
        <w:spacing w:line="240" w:lineRule="auto" w:before="68"/>
      </w:pPr>
      <w:bookmarkStart w:name="Introduction" w:id="12"/>
      <w:bookmarkEnd w:id="12"/>
      <w:r>
        <w:rPr/>
      </w:r>
      <w:bookmarkStart w:name="_bookmark5" w:id="13"/>
      <w:bookmarkEnd w:id="13"/>
      <w:r>
        <w:rPr/>
      </w:r>
      <w:hyperlink w:history="true" w:anchor="_bookmark0">
        <w:r>
          <w:rPr>
            <w:spacing w:val="-2"/>
            <w:w w:val="90"/>
          </w:rPr>
          <w:t>Introduction</w:t>
        </w:r>
      </w:hyperlink>
    </w:p>
    <w:p>
      <w:pPr>
        <w:pStyle w:val="BodyText"/>
        <w:spacing w:line="288" w:lineRule="auto" w:before="376"/>
        <w:ind w:left="1675" w:right="832"/>
      </w:pPr>
      <w:r>
        <w:rPr/>
        <w:t>Microsoft Azure Machine Learning (ML) is a service that a developer can use to build predictive analytics</w:t>
      </w:r>
      <w:r>
        <w:rPr>
          <w:spacing w:val="-6"/>
        </w:rPr>
        <w:t> </w:t>
      </w:r>
      <w:r>
        <w:rPr/>
        <w:t>models</w:t>
      </w:r>
      <w:r>
        <w:rPr>
          <w:spacing w:val="-6"/>
        </w:rPr>
        <w:t> </w:t>
      </w:r>
      <w:r>
        <w:rPr/>
        <w:t>(using</w:t>
      </w:r>
      <w:r>
        <w:rPr>
          <w:spacing w:val="-5"/>
        </w:rPr>
        <w:t> </w:t>
      </w:r>
      <w:r>
        <w:rPr/>
        <w:t>training</w:t>
      </w:r>
      <w:r>
        <w:rPr>
          <w:spacing w:val="-4"/>
        </w:rPr>
        <w:t> </w:t>
      </w:r>
      <w:r>
        <w:rPr/>
        <w:t>datasets</w:t>
      </w:r>
      <w:r>
        <w:rPr>
          <w:spacing w:val="-6"/>
        </w:rPr>
        <w:t> </w:t>
      </w:r>
      <w:r>
        <w:rPr/>
        <w:t>from</w:t>
      </w:r>
      <w:r>
        <w:rPr>
          <w:spacing w:val="-5"/>
        </w:rPr>
        <w:t> </w:t>
      </w:r>
      <w:r>
        <w:rPr/>
        <w:t>a</w:t>
      </w:r>
      <w:r>
        <w:rPr>
          <w:spacing w:val="-5"/>
        </w:rPr>
        <w:t> </w:t>
      </w:r>
      <w:r>
        <w:rPr/>
        <w:t>variety</w:t>
      </w:r>
      <w:r>
        <w:rPr>
          <w:spacing w:val="-6"/>
        </w:rPr>
        <w:t> </w:t>
      </w:r>
      <w:r>
        <w:rPr/>
        <w:t>of</w:t>
      </w:r>
      <w:r>
        <w:rPr>
          <w:spacing w:val="-7"/>
        </w:rPr>
        <w:t> </w:t>
      </w:r>
      <w:r>
        <w:rPr/>
        <w:t>data</w:t>
      </w:r>
      <w:r>
        <w:rPr>
          <w:spacing w:val="-5"/>
        </w:rPr>
        <w:t> </w:t>
      </w:r>
      <w:r>
        <w:rPr/>
        <w:t>sources)</w:t>
      </w:r>
      <w:r>
        <w:rPr>
          <w:spacing w:val="-2"/>
        </w:rPr>
        <w:t> </w:t>
      </w:r>
      <w:r>
        <w:rPr/>
        <w:t>and</w:t>
      </w:r>
      <w:r>
        <w:rPr>
          <w:spacing w:val="-5"/>
        </w:rPr>
        <w:t> </w:t>
      </w:r>
      <w:r>
        <w:rPr/>
        <w:t>then</w:t>
      </w:r>
      <w:r>
        <w:rPr>
          <w:spacing w:val="-6"/>
        </w:rPr>
        <w:t> </w:t>
      </w:r>
      <w:r>
        <w:rPr/>
        <w:t>easily</w:t>
      </w:r>
      <w:r>
        <w:rPr>
          <w:spacing w:val="-6"/>
        </w:rPr>
        <w:t> </w:t>
      </w:r>
      <w:r>
        <w:rPr/>
        <w:t>deploy</w:t>
      </w:r>
      <w:r>
        <w:rPr>
          <w:spacing w:val="-6"/>
        </w:rPr>
        <w:t> </w:t>
      </w:r>
      <w:r>
        <w:rPr/>
        <w:t>those models</w:t>
      </w:r>
      <w:r>
        <w:rPr>
          <w:spacing w:val="-5"/>
        </w:rPr>
        <w:t> </w:t>
      </w:r>
      <w:r>
        <w:rPr/>
        <w:t>for</w:t>
      </w:r>
      <w:r>
        <w:rPr>
          <w:spacing w:val="-5"/>
        </w:rPr>
        <w:t> </w:t>
      </w:r>
      <w:r>
        <w:rPr/>
        <w:t>consumption</w:t>
      </w:r>
      <w:r>
        <w:rPr>
          <w:spacing w:val="-4"/>
        </w:rPr>
        <w:t> </w:t>
      </w:r>
      <w:r>
        <w:rPr/>
        <w:t>as</w:t>
      </w:r>
      <w:r>
        <w:rPr>
          <w:spacing w:val="-5"/>
        </w:rPr>
        <w:t> </w:t>
      </w:r>
      <w:r>
        <w:rPr/>
        <w:t>cloud</w:t>
      </w:r>
      <w:r>
        <w:rPr>
          <w:spacing w:val="-4"/>
        </w:rPr>
        <w:t> </w:t>
      </w:r>
      <w:r>
        <w:rPr/>
        <w:t>web</w:t>
      </w:r>
      <w:r>
        <w:rPr>
          <w:spacing w:val="-3"/>
        </w:rPr>
        <w:t> </w:t>
      </w:r>
      <w:r>
        <w:rPr/>
        <w:t>services.</w:t>
      </w:r>
      <w:r>
        <w:rPr>
          <w:spacing w:val="-5"/>
        </w:rPr>
        <w:t> </w:t>
      </w:r>
      <w:r>
        <w:rPr/>
        <w:t>Azure</w:t>
      </w:r>
      <w:r>
        <w:rPr>
          <w:spacing w:val="-4"/>
        </w:rPr>
        <w:t> </w:t>
      </w:r>
      <w:r>
        <w:rPr/>
        <w:t>ML</w:t>
      </w:r>
      <w:r>
        <w:rPr>
          <w:spacing w:val="-5"/>
        </w:rPr>
        <w:t> </w:t>
      </w:r>
      <w:r>
        <w:rPr/>
        <w:t>Studio</w:t>
      </w:r>
      <w:r>
        <w:rPr>
          <w:spacing w:val="-5"/>
        </w:rPr>
        <w:t> </w:t>
      </w:r>
      <w:r>
        <w:rPr/>
        <w:t>provides</w:t>
      </w:r>
      <w:r>
        <w:rPr>
          <w:spacing w:val="-4"/>
        </w:rPr>
        <w:t> </w:t>
      </w:r>
      <w:r>
        <w:rPr/>
        <w:t>rich</w:t>
      </w:r>
      <w:r>
        <w:rPr>
          <w:spacing w:val="-5"/>
        </w:rPr>
        <w:t> </w:t>
      </w:r>
      <w:r>
        <w:rPr/>
        <w:t>functionality</w:t>
      </w:r>
      <w:r>
        <w:rPr>
          <w:spacing w:val="-5"/>
        </w:rPr>
        <w:t> </w:t>
      </w:r>
      <w:r>
        <w:rPr/>
        <w:t>to</w:t>
      </w:r>
      <w:r>
        <w:rPr>
          <w:spacing w:val="-5"/>
        </w:rPr>
        <w:t> </w:t>
      </w:r>
      <w:r>
        <w:rPr/>
        <w:t>support many</w:t>
      </w:r>
      <w:r>
        <w:rPr>
          <w:spacing w:val="-10"/>
        </w:rPr>
        <w:t> </w:t>
      </w:r>
      <w:r>
        <w:rPr/>
        <w:t>end-to-end</w:t>
      </w:r>
      <w:r>
        <w:rPr>
          <w:spacing w:val="-9"/>
        </w:rPr>
        <w:t> </w:t>
      </w:r>
      <w:r>
        <w:rPr/>
        <w:t>workflow</w:t>
      </w:r>
      <w:r>
        <w:rPr>
          <w:spacing w:val="-9"/>
        </w:rPr>
        <w:t> </w:t>
      </w:r>
      <w:r>
        <w:rPr/>
        <w:t>scenarios</w:t>
      </w:r>
      <w:r>
        <w:rPr>
          <w:spacing w:val="-10"/>
        </w:rPr>
        <w:t> </w:t>
      </w:r>
      <w:r>
        <w:rPr/>
        <w:t>for</w:t>
      </w:r>
      <w:r>
        <w:rPr>
          <w:spacing w:val="-10"/>
        </w:rPr>
        <w:t> </w:t>
      </w:r>
      <w:r>
        <w:rPr/>
        <w:t>constructing</w:t>
      </w:r>
      <w:r>
        <w:rPr>
          <w:spacing w:val="-9"/>
        </w:rPr>
        <w:t> </w:t>
      </w:r>
      <w:r>
        <w:rPr/>
        <w:t>predictive</w:t>
      </w:r>
      <w:r>
        <w:rPr>
          <w:spacing w:val="-9"/>
        </w:rPr>
        <w:t> </w:t>
      </w:r>
      <w:r>
        <w:rPr/>
        <w:t>models,</w:t>
      </w:r>
      <w:r>
        <w:rPr>
          <w:spacing w:val="-10"/>
        </w:rPr>
        <w:t> </w:t>
      </w:r>
      <w:r>
        <w:rPr/>
        <w:t>from</w:t>
      </w:r>
      <w:r>
        <w:rPr>
          <w:spacing w:val="-9"/>
        </w:rPr>
        <w:t> </w:t>
      </w:r>
      <w:r>
        <w:rPr/>
        <w:t>easy</w:t>
      </w:r>
      <w:r>
        <w:rPr>
          <w:spacing w:val="-10"/>
        </w:rPr>
        <w:t> </w:t>
      </w:r>
      <w:r>
        <w:rPr/>
        <w:t>access</w:t>
      </w:r>
      <w:r>
        <w:rPr>
          <w:spacing w:val="-10"/>
        </w:rPr>
        <w:t> </w:t>
      </w:r>
      <w:r>
        <w:rPr/>
        <w:t>to</w:t>
      </w:r>
      <w:r>
        <w:rPr>
          <w:spacing w:val="-10"/>
        </w:rPr>
        <w:t> </w:t>
      </w:r>
      <w:r>
        <w:rPr/>
        <w:t>common data sources, rich data exploration and visualization tools, application of popular ML algorithms, and powerful model evaluation, experimentation, and web publication tooling.</w:t>
      </w:r>
    </w:p>
    <w:p>
      <w:pPr>
        <w:pStyle w:val="BodyText"/>
        <w:spacing w:line="288" w:lineRule="auto" w:before="138"/>
        <w:ind w:left="1675" w:right="832" w:firstLine="240"/>
      </w:pPr>
      <w:bookmarkStart w:name="Who should read this book" w:id="14"/>
      <w:bookmarkEnd w:id="14"/>
      <w:r>
        <w:rPr/>
      </w:r>
      <w:bookmarkStart w:name="_bookmark6" w:id="15"/>
      <w:bookmarkEnd w:id="15"/>
      <w:r>
        <w:rPr/>
      </w:r>
      <w:r>
        <w:rPr/>
        <w:t>This</w:t>
      </w:r>
      <w:r>
        <w:rPr>
          <w:spacing w:val="-1"/>
        </w:rPr>
        <w:t> </w:t>
      </w:r>
      <w:r>
        <w:rPr/>
        <w:t>ebook</w:t>
      </w:r>
      <w:r>
        <w:rPr>
          <w:spacing w:val="-1"/>
        </w:rPr>
        <w:t> </w:t>
      </w:r>
      <w:r>
        <w:rPr/>
        <w:t>will</w:t>
      </w:r>
      <w:r>
        <w:rPr>
          <w:spacing w:val="-1"/>
        </w:rPr>
        <w:t> </w:t>
      </w:r>
      <w:r>
        <w:rPr/>
        <w:t>present</w:t>
      </w:r>
      <w:r>
        <w:rPr>
          <w:spacing w:val="-2"/>
        </w:rPr>
        <w:t> </w:t>
      </w:r>
      <w:r>
        <w:rPr/>
        <w:t>an</w:t>
      </w:r>
      <w:r>
        <w:rPr>
          <w:spacing w:val="-1"/>
        </w:rPr>
        <w:t> </w:t>
      </w:r>
      <w:r>
        <w:rPr/>
        <w:t>overview</w:t>
      </w:r>
      <w:r>
        <w:rPr>
          <w:spacing w:val="-1"/>
        </w:rPr>
        <w:t> </w:t>
      </w:r>
      <w:r>
        <w:rPr/>
        <w:t>of</w:t>
      </w:r>
      <w:r>
        <w:rPr>
          <w:spacing w:val="-2"/>
        </w:rPr>
        <w:t> </w:t>
      </w:r>
      <w:r>
        <w:rPr/>
        <w:t>modern</w:t>
      </w:r>
      <w:r>
        <w:rPr>
          <w:spacing w:val="-2"/>
        </w:rPr>
        <w:t> </w:t>
      </w:r>
      <w:r>
        <w:rPr/>
        <w:t>data science theory</w:t>
      </w:r>
      <w:r>
        <w:rPr>
          <w:spacing w:val="-1"/>
        </w:rPr>
        <w:t> </w:t>
      </w:r>
      <w:r>
        <w:rPr/>
        <w:t>and principles,</w:t>
      </w:r>
      <w:r>
        <w:rPr>
          <w:spacing w:val="-1"/>
        </w:rPr>
        <w:t> </w:t>
      </w:r>
      <w:r>
        <w:rPr/>
        <w:t>the associated workflow,</w:t>
      </w:r>
      <w:r>
        <w:rPr>
          <w:spacing w:val="-11"/>
        </w:rPr>
        <w:t> </w:t>
      </w:r>
      <w:r>
        <w:rPr/>
        <w:t>and</w:t>
      </w:r>
      <w:r>
        <w:rPr>
          <w:spacing w:val="-10"/>
        </w:rPr>
        <w:t> </w:t>
      </w:r>
      <w:r>
        <w:rPr/>
        <w:t>then</w:t>
      </w:r>
      <w:r>
        <w:rPr>
          <w:spacing w:val="-12"/>
        </w:rPr>
        <w:t> </w:t>
      </w:r>
      <w:r>
        <w:rPr/>
        <w:t>cover</w:t>
      </w:r>
      <w:r>
        <w:rPr>
          <w:spacing w:val="-11"/>
        </w:rPr>
        <w:t> </w:t>
      </w:r>
      <w:r>
        <w:rPr/>
        <w:t>some</w:t>
      </w:r>
      <w:r>
        <w:rPr>
          <w:spacing w:val="-12"/>
        </w:rPr>
        <w:t> </w:t>
      </w:r>
      <w:r>
        <w:rPr/>
        <w:t>of</w:t>
      </w:r>
      <w:r>
        <w:rPr>
          <w:spacing w:val="-12"/>
        </w:rPr>
        <w:t> </w:t>
      </w:r>
      <w:r>
        <w:rPr/>
        <w:t>the</w:t>
      </w:r>
      <w:r>
        <w:rPr>
          <w:spacing w:val="-10"/>
        </w:rPr>
        <w:t> </w:t>
      </w:r>
      <w:r>
        <w:rPr/>
        <w:t>more</w:t>
      </w:r>
      <w:r>
        <w:rPr>
          <w:spacing w:val="-13"/>
        </w:rPr>
        <w:t> </w:t>
      </w:r>
      <w:r>
        <w:rPr/>
        <w:t>common</w:t>
      </w:r>
      <w:r>
        <w:rPr>
          <w:spacing w:val="-14"/>
        </w:rPr>
        <w:t> </w:t>
      </w:r>
      <w:r>
        <w:rPr/>
        <w:t>machine</w:t>
      </w:r>
      <w:r>
        <w:rPr>
          <w:spacing w:val="-10"/>
        </w:rPr>
        <w:t> </w:t>
      </w:r>
      <w:r>
        <w:rPr/>
        <w:t>learning</w:t>
      </w:r>
      <w:r>
        <w:rPr>
          <w:spacing w:val="-10"/>
        </w:rPr>
        <w:t> </w:t>
      </w:r>
      <w:r>
        <w:rPr/>
        <w:t>algorithms</w:t>
      </w:r>
      <w:r>
        <w:rPr>
          <w:spacing w:val="-11"/>
        </w:rPr>
        <w:t> </w:t>
      </w:r>
      <w:r>
        <w:rPr/>
        <w:t>in</w:t>
      </w:r>
      <w:r>
        <w:rPr>
          <w:spacing w:val="-12"/>
        </w:rPr>
        <w:t> </w:t>
      </w:r>
      <w:r>
        <w:rPr/>
        <w:t>use</w:t>
      </w:r>
      <w:r>
        <w:rPr>
          <w:spacing w:val="-10"/>
        </w:rPr>
        <w:t> </w:t>
      </w:r>
      <w:r>
        <w:rPr/>
        <w:t>today.</w:t>
      </w:r>
      <w:r>
        <w:rPr>
          <w:spacing w:val="-11"/>
        </w:rPr>
        <w:t> </w:t>
      </w:r>
      <w:r>
        <w:rPr/>
        <w:t>We</w:t>
      </w:r>
      <w:r>
        <w:rPr>
          <w:spacing w:val="-10"/>
        </w:rPr>
        <w:t> </w:t>
      </w:r>
      <w:r>
        <w:rPr/>
        <w:t>will build</w:t>
      </w:r>
      <w:r>
        <w:rPr>
          <w:spacing w:val="-1"/>
        </w:rPr>
        <w:t> </w:t>
      </w:r>
      <w:r>
        <w:rPr/>
        <w:t>a</w:t>
      </w:r>
      <w:r>
        <w:rPr>
          <w:spacing w:val="-1"/>
        </w:rPr>
        <w:t> </w:t>
      </w:r>
      <w:r>
        <w:rPr/>
        <w:t>variety</w:t>
      </w:r>
      <w:r>
        <w:rPr>
          <w:spacing w:val="-2"/>
        </w:rPr>
        <w:t> </w:t>
      </w:r>
      <w:r>
        <w:rPr/>
        <w:t>of</w:t>
      </w:r>
      <w:r>
        <w:rPr>
          <w:spacing w:val="-4"/>
        </w:rPr>
        <w:t> </w:t>
      </w:r>
      <w:r>
        <w:rPr/>
        <w:t>predictive</w:t>
      </w:r>
      <w:r>
        <w:rPr>
          <w:spacing w:val="-1"/>
        </w:rPr>
        <w:t> </w:t>
      </w:r>
      <w:r>
        <w:rPr/>
        <w:t>analytics</w:t>
      </w:r>
      <w:r>
        <w:rPr>
          <w:spacing w:val="-2"/>
        </w:rPr>
        <w:t> </w:t>
      </w:r>
      <w:r>
        <w:rPr/>
        <w:t>models</w:t>
      </w:r>
      <w:r>
        <w:rPr>
          <w:spacing w:val="-2"/>
        </w:rPr>
        <w:t> </w:t>
      </w:r>
      <w:r>
        <w:rPr/>
        <w:t>using</w:t>
      </w:r>
      <w:r>
        <w:rPr>
          <w:spacing w:val="-1"/>
        </w:rPr>
        <w:t> </w:t>
      </w:r>
      <w:r>
        <w:rPr/>
        <w:t>real</w:t>
      </w:r>
      <w:r>
        <w:rPr>
          <w:spacing w:val="-2"/>
        </w:rPr>
        <w:t> </w:t>
      </w:r>
      <w:r>
        <w:rPr/>
        <w:t>world</w:t>
      </w:r>
      <w:r>
        <w:rPr>
          <w:spacing w:val="-1"/>
        </w:rPr>
        <w:t> </w:t>
      </w:r>
      <w:r>
        <w:rPr/>
        <w:t>data,</w:t>
      </w:r>
      <w:r>
        <w:rPr>
          <w:spacing w:val="-2"/>
        </w:rPr>
        <w:t> </w:t>
      </w:r>
      <w:r>
        <w:rPr/>
        <w:t>evaluate</w:t>
      </w:r>
      <w:r>
        <w:rPr>
          <w:spacing w:val="-1"/>
        </w:rPr>
        <w:t> </w:t>
      </w:r>
      <w:r>
        <w:rPr/>
        <w:t>several</w:t>
      </w:r>
      <w:r>
        <w:rPr>
          <w:spacing w:val="-5"/>
        </w:rPr>
        <w:t> </w:t>
      </w:r>
      <w:r>
        <w:rPr/>
        <w:t>different</w:t>
      </w:r>
      <w:r>
        <w:rPr>
          <w:spacing w:val="-4"/>
        </w:rPr>
        <w:t> </w:t>
      </w:r>
      <w:r>
        <w:rPr/>
        <w:t>machine learning</w:t>
      </w:r>
      <w:r>
        <w:rPr>
          <w:spacing w:val="-5"/>
        </w:rPr>
        <w:t> </w:t>
      </w:r>
      <w:r>
        <w:rPr/>
        <w:t>algorithms</w:t>
      </w:r>
      <w:r>
        <w:rPr>
          <w:spacing w:val="-6"/>
        </w:rPr>
        <w:t> </w:t>
      </w:r>
      <w:r>
        <w:rPr/>
        <w:t>and</w:t>
      </w:r>
      <w:r>
        <w:rPr>
          <w:spacing w:val="-5"/>
        </w:rPr>
        <w:t> </w:t>
      </w:r>
      <w:r>
        <w:rPr/>
        <w:t>modeling</w:t>
      </w:r>
      <w:r>
        <w:rPr>
          <w:spacing w:val="-5"/>
        </w:rPr>
        <w:t> </w:t>
      </w:r>
      <w:r>
        <w:rPr/>
        <w:t>strategies,</w:t>
      </w:r>
      <w:r>
        <w:rPr>
          <w:spacing w:val="-6"/>
        </w:rPr>
        <w:t> </w:t>
      </w:r>
      <w:r>
        <w:rPr/>
        <w:t>and</w:t>
      </w:r>
      <w:r>
        <w:rPr>
          <w:spacing w:val="-5"/>
        </w:rPr>
        <w:t> </w:t>
      </w:r>
      <w:r>
        <w:rPr/>
        <w:t>then</w:t>
      </w:r>
      <w:r>
        <w:rPr>
          <w:spacing w:val="-7"/>
        </w:rPr>
        <w:t> </w:t>
      </w:r>
      <w:r>
        <w:rPr/>
        <w:t>deploy</w:t>
      </w:r>
      <w:r>
        <w:rPr>
          <w:spacing w:val="-3"/>
        </w:rPr>
        <w:t> </w:t>
      </w:r>
      <w:r>
        <w:rPr/>
        <w:t>the</w:t>
      </w:r>
      <w:r>
        <w:rPr>
          <w:spacing w:val="-5"/>
        </w:rPr>
        <w:t> </w:t>
      </w:r>
      <w:r>
        <w:rPr/>
        <w:t>finished</w:t>
      </w:r>
      <w:r>
        <w:rPr>
          <w:spacing w:val="-5"/>
        </w:rPr>
        <w:t> </w:t>
      </w:r>
      <w:r>
        <w:rPr/>
        <w:t>models</w:t>
      </w:r>
      <w:r>
        <w:rPr>
          <w:spacing w:val="-6"/>
        </w:rPr>
        <w:t> </w:t>
      </w:r>
      <w:r>
        <w:rPr/>
        <w:t>as</w:t>
      </w:r>
      <w:r>
        <w:rPr>
          <w:spacing w:val="-8"/>
        </w:rPr>
        <w:t> </w:t>
      </w:r>
      <w:r>
        <w:rPr/>
        <w:t>machine</w:t>
      </w:r>
      <w:r>
        <w:rPr>
          <w:spacing w:val="-5"/>
        </w:rPr>
        <w:t> </w:t>
      </w:r>
      <w:r>
        <w:rPr/>
        <w:t>learning web service on</w:t>
      </w:r>
      <w:r>
        <w:rPr>
          <w:spacing w:val="-2"/>
        </w:rPr>
        <w:t> </w:t>
      </w:r>
      <w:r>
        <w:rPr/>
        <w:t>Azure within</w:t>
      </w:r>
      <w:r>
        <w:rPr>
          <w:spacing w:val="-2"/>
        </w:rPr>
        <w:t> </w:t>
      </w:r>
      <w:r>
        <w:rPr/>
        <w:t>a matter of</w:t>
      </w:r>
      <w:r>
        <w:rPr>
          <w:spacing w:val="-2"/>
        </w:rPr>
        <w:t> </w:t>
      </w:r>
      <w:r>
        <w:rPr/>
        <w:t>minutes. The book will also expand on</w:t>
      </w:r>
      <w:r>
        <w:rPr>
          <w:spacing w:val="-2"/>
        </w:rPr>
        <w:t> </w:t>
      </w:r>
      <w:r>
        <w:rPr/>
        <w:t>a working Azure Machine Learning predictive model example to explore the types of client and server applications you can create to consume Azure Machine Learning web services.</w:t>
      </w:r>
    </w:p>
    <w:p>
      <w:pPr>
        <w:pStyle w:val="BodyText"/>
        <w:spacing w:line="288" w:lineRule="auto" w:before="134"/>
        <w:ind w:left="1675" w:right="832" w:firstLine="240"/>
      </w:pPr>
      <w:r>
        <w:rPr/>
        <w:t>The scenarios and end-to-end examples in</w:t>
      </w:r>
      <w:r>
        <w:rPr>
          <w:spacing w:val="-1"/>
        </w:rPr>
        <w:t> </w:t>
      </w:r>
      <w:r>
        <w:rPr/>
        <w:t>this book are intended to provide sufficient</w:t>
      </w:r>
      <w:r>
        <w:rPr>
          <w:spacing w:val="-1"/>
        </w:rPr>
        <w:t> </w:t>
      </w:r>
      <w:r>
        <w:rPr/>
        <w:t>information for you to quickly begin leveraging the capabilities of Azure ML Studio and then easily extend the sample</w:t>
      </w:r>
      <w:r>
        <w:rPr>
          <w:spacing w:val="-1"/>
        </w:rPr>
        <w:t> </w:t>
      </w:r>
      <w:r>
        <w:rPr/>
        <w:t>scenarios</w:t>
      </w:r>
      <w:r>
        <w:rPr>
          <w:spacing w:val="-2"/>
        </w:rPr>
        <w:t> </w:t>
      </w:r>
      <w:r>
        <w:rPr/>
        <w:t>to</w:t>
      </w:r>
      <w:r>
        <w:rPr>
          <w:spacing w:val="-2"/>
        </w:rPr>
        <w:t> </w:t>
      </w:r>
      <w:r>
        <w:rPr/>
        <w:t>create</w:t>
      </w:r>
      <w:r>
        <w:rPr>
          <w:spacing w:val="-1"/>
        </w:rPr>
        <w:t> </w:t>
      </w:r>
      <w:r>
        <w:rPr/>
        <w:t>your</w:t>
      </w:r>
      <w:r>
        <w:rPr>
          <w:spacing w:val="-2"/>
        </w:rPr>
        <w:t> </w:t>
      </w:r>
      <w:r>
        <w:rPr/>
        <w:t>own</w:t>
      </w:r>
      <w:r>
        <w:rPr>
          <w:spacing w:val="-3"/>
        </w:rPr>
        <w:t> </w:t>
      </w:r>
      <w:r>
        <w:rPr/>
        <w:t>powerful</w:t>
      </w:r>
      <w:r>
        <w:rPr>
          <w:spacing w:val="-2"/>
        </w:rPr>
        <w:t> </w:t>
      </w:r>
      <w:r>
        <w:rPr/>
        <w:t>predictive</w:t>
      </w:r>
      <w:r>
        <w:rPr>
          <w:spacing w:val="-1"/>
        </w:rPr>
        <w:t> </w:t>
      </w:r>
      <w:r>
        <w:rPr/>
        <w:t>analytic</w:t>
      </w:r>
      <w:r>
        <w:rPr>
          <w:spacing w:val="-3"/>
        </w:rPr>
        <w:t> </w:t>
      </w:r>
      <w:r>
        <w:rPr/>
        <w:t>experiments.</w:t>
      </w:r>
      <w:r>
        <w:rPr>
          <w:spacing w:val="-2"/>
        </w:rPr>
        <w:t> </w:t>
      </w:r>
      <w:r>
        <w:rPr/>
        <w:t>The</w:t>
      </w:r>
      <w:r>
        <w:rPr>
          <w:spacing w:val="-1"/>
        </w:rPr>
        <w:t> </w:t>
      </w:r>
      <w:r>
        <w:rPr/>
        <w:t>book</w:t>
      </w:r>
      <w:r>
        <w:rPr>
          <w:spacing w:val="-2"/>
        </w:rPr>
        <w:t> </w:t>
      </w:r>
      <w:r>
        <w:rPr/>
        <w:t>wraps</w:t>
      </w:r>
      <w:r>
        <w:rPr>
          <w:spacing w:val="-2"/>
        </w:rPr>
        <w:t> </w:t>
      </w:r>
      <w:r>
        <w:rPr/>
        <w:t>up</w:t>
      </w:r>
      <w:r>
        <w:rPr>
          <w:spacing w:val="-1"/>
        </w:rPr>
        <w:t> </w:t>
      </w:r>
      <w:r>
        <w:rPr/>
        <w:t>by providing</w:t>
      </w:r>
      <w:r>
        <w:rPr>
          <w:spacing w:val="-8"/>
        </w:rPr>
        <w:t> </w:t>
      </w:r>
      <w:r>
        <w:rPr/>
        <w:t>details</w:t>
      </w:r>
      <w:r>
        <w:rPr>
          <w:spacing w:val="-9"/>
        </w:rPr>
        <w:t> </w:t>
      </w:r>
      <w:r>
        <w:rPr/>
        <w:t>on</w:t>
      </w:r>
      <w:r>
        <w:rPr>
          <w:spacing w:val="-9"/>
        </w:rPr>
        <w:t> </w:t>
      </w:r>
      <w:r>
        <w:rPr/>
        <w:t>how</w:t>
      </w:r>
      <w:r>
        <w:rPr>
          <w:spacing w:val="-6"/>
        </w:rPr>
        <w:t> </w:t>
      </w:r>
      <w:r>
        <w:rPr/>
        <w:t>to</w:t>
      </w:r>
      <w:r>
        <w:rPr>
          <w:spacing w:val="-9"/>
        </w:rPr>
        <w:t> </w:t>
      </w:r>
      <w:r>
        <w:rPr/>
        <w:t>apply</w:t>
      </w:r>
      <w:r>
        <w:rPr>
          <w:spacing w:val="-9"/>
        </w:rPr>
        <w:t> </w:t>
      </w:r>
      <w:r>
        <w:rPr/>
        <w:t>“continuous</w:t>
      </w:r>
      <w:r>
        <w:rPr>
          <w:spacing w:val="-9"/>
        </w:rPr>
        <w:t> </w:t>
      </w:r>
      <w:r>
        <w:rPr/>
        <w:t>learning”</w:t>
      </w:r>
      <w:r>
        <w:rPr>
          <w:spacing w:val="-9"/>
        </w:rPr>
        <w:t> </w:t>
      </w:r>
      <w:r>
        <w:rPr/>
        <w:t>techniques</w:t>
      </w:r>
      <w:r>
        <w:rPr>
          <w:spacing w:val="-9"/>
        </w:rPr>
        <w:t> </w:t>
      </w:r>
      <w:r>
        <w:rPr/>
        <w:t>to</w:t>
      </w:r>
      <w:r>
        <w:rPr>
          <w:spacing w:val="-9"/>
        </w:rPr>
        <w:t> </w:t>
      </w:r>
      <w:r>
        <w:rPr/>
        <w:t>programmatically</w:t>
      </w:r>
      <w:r>
        <w:rPr>
          <w:spacing w:val="-9"/>
        </w:rPr>
        <w:t> </w:t>
      </w:r>
      <w:r>
        <w:rPr/>
        <w:t>“retrain”</w:t>
      </w:r>
      <w:r>
        <w:rPr>
          <w:spacing w:val="-9"/>
        </w:rPr>
        <w:t> </w:t>
      </w:r>
      <w:r>
        <w:rPr/>
        <w:t>Azure ML predictive models without any human intervention.</w:t>
      </w:r>
    </w:p>
    <w:p>
      <w:pPr>
        <w:pStyle w:val="BodyText"/>
        <w:spacing w:before="106"/>
      </w:pPr>
    </w:p>
    <w:p>
      <w:pPr>
        <w:pStyle w:val="Heading3"/>
        <w:spacing w:before="1"/>
      </w:pPr>
      <w:hyperlink w:history="true" w:anchor="_bookmark0">
        <w:r>
          <w:rPr>
            <w:w w:val="85"/>
          </w:rPr>
          <w:t>Who</w:t>
        </w:r>
        <w:r>
          <w:rPr>
            <w:spacing w:val="6"/>
          </w:rPr>
          <w:t> </w:t>
        </w:r>
        <w:r>
          <w:rPr>
            <w:w w:val="85"/>
          </w:rPr>
          <w:t>should</w:t>
        </w:r>
        <w:r>
          <w:rPr>
            <w:spacing w:val="4"/>
          </w:rPr>
          <w:t> </w:t>
        </w:r>
        <w:r>
          <w:rPr>
            <w:w w:val="85"/>
          </w:rPr>
          <w:t>read</w:t>
        </w:r>
        <w:r>
          <w:rPr>
            <w:spacing w:val="4"/>
          </w:rPr>
          <w:t> </w:t>
        </w:r>
        <w:r>
          <w:rPr>
            <w:w w:val="85"/>
          </w:rPr>
          <w:t>this</w:t>
        </w:r>
        <w:r>
          <w:rPr>
            <w:spacing w:val="3"/>
          </w:rPr>
          <w:t> </w:t>
        </w:r>
        <w:r>
          <w:rPr>
            <w:spacing w:val="-4"/>
            <w:w w:val="85"/>
          </w:rPr>
          <w:t>book</w:t>
        </w:r>
      </w:hyperlink>
    </w:p>
    <w:p>
      <w:pPr>
        <w:pStyle w:val="BodyText"/>
        <w:spacing w:before="1"/>
        <w:rPr>
          <w:b/>
          <w:sz w:val="8"/>
        </w:rPr>
      </w:pPr>
      <w:r>
        <w:rPr>
          <w:b/>
          <w:sz w:val="8"/>
        </w:rPr>
        <mc:AlternateContent>
          <mc:Choice Requires="wps">
            <w:drawing>
              <wp:anchor distT="0" distB="0" distL="0" distR="0" allowOverlap="1" layoutInCell="1" locked="0" behindDoc="1" simplePos="0" relativeHeight="487598080">
                <wp:simplePos x="0" y="0"/>
                <wp:positionH relativeFrom="page">
                  <wp:posOffset>744016</wp:posOffset>
                </wp:positionH>
                <wp:positionV relativeFrom="paragraph">
                  <wp:posOffset>77772</wp:posOffset>
                </wp:positionV>
                <wp:extent cx="5486400" cy="635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23828pt;width:431.98pt;height:.48pt;mso-position-horizontal-relative:page;mso-position-vertical-relative:paragraph;z-index:-15718400;mso-wrap-distance-left:0;mso-wrap-distance-right:0" id="docshape75"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This</w:t>
      </w:r>
      <w:r>
        <w:rPr>
          <w:spacing w:val="-6"/>
        </w:rPr>
        <w:t> </w:t>
      </w:r>
      <w:r>
        <w:rPr/>
        <w:t>book</w:t>
      </w:r>
      <w:r>
        <w:rPr>
          <w:spacing w:val="-6"/>
        </w:rPr>
        <w:t> </w:t>
      </w:r>
      <w:r>
        <w:rPr/>
        <w:t>focuses</w:t>
      </w:r>
      <w:r>
        <w:rPr>
          <w:spacing w:val="-6"/>
        </w:rPr>
        <w:t> </w:t>
      </w:r>
      <w:r>
        <w:rPr/>
        <w:t>on</w:t>
      </w:r>
      <w:r>
        <w:rPr>
          <w:spacing w:val="-7"/>
        </w:rPr>
        <w:t> </w:t>
      </w:r>
      <w:r>
        <w:rPr/>
        <w:t>providing</w:t>
      </w:r>
      <w:r>
        <w:rPr>
          <w:spacing w:val="-3"/>
        </w:rPr>
        <w:t> </w:t>
      </w:r>
      <w:r>
        <w:rPr/>
        <w:t>essential</w:t>
      </w:r>
      <w:r>
        <w:rPr>
          <w:spacing w:val="-6"/>
        </w:rPr>
        <w:t> </w:t>
      </w:r>
      <w:r>
        <w:rPr/>
        <w:t>information</w:t>
      </w:r>
      <w:r>
        <w:rPr>
          <w:spacing w:val="-7"/>
        </w:rPr>
        <w:t> </w:t>
      </w:r>
      <w:r>
        <w:rPr/>
        <w:t>about</w:t>
      </w:r>
      <w:r>
        <w:rPr>
          <w:spacing w:val="-7"/>
        </w:rPr>
        <w:t> </w:t>
      </w:r>
      <w:r>
        <w:rPr/>
        <w:t>the</w:t>
      </w:r>
      <w:r>
        <w:rPr>
          <w:spacing w:val="-5"/>
        </w:rPr>
        <w:t> </w:t>
      </w:r>
      <w:r>
        <w:rPr/>
        <w:t>theory</w:t>
      </w:r>
      <w:r>
        <w:rPr>
          <w:spacing w:val="-6"/>
        </w:rPr>
        <w:t> </w:t>
      </w:r>
      <w:r>
        <w:rPr/>
        <w:t>and</w:t>
      </w:r>
      <w:r>
        <w:rPr>
          <w:spacing w:val="-5"/>
        </w:rPr>
        <w:t> </w:t>
      </w:r>
      <w:r>
        <w:rPr/>
        <w:t>application</w:t>
      </w:r>
      <w:r>
        <w:rPr>
          <w:spacing w:val="-7"/>
        </w:rPr>
        <w:t> </w:t>
      </w:r>
      <w:r>
        <w:rPr/>
        <w:t>of</w:t>
      </w:r>
      <w:r>
        <w:rPr>
          <w:spacing w:val="-7"/>
        </w:rPr>
        <w:t> </w:t>
      </w:r>
      <w:r>
        <w:rPr/>
        <w:t>data</w:t>
      </w:r>
      <w:r>
        <w:rPr>
          <w:spacing w:val="-5"/>
        </w:rPr>
        <w:t> </w:t>
      </w:r>
      <w:r>
        <w:rPr/>
        <w:t>science principles</w:t>
      </w:r>
      <w:r>
        <w:rPr>
          <w:spacing w:val="-4"/>
        </w:rPr>
        <w:t> </w:t>
      </w:r>
      <w:r>
        <w:rPr/>
        <w:t>and</w:t>
      </w:r>
      <w:r>
        <w:rPr>
          <w:spacing w:val="-3"/>
        </w:rPr>
        <w:t> </w:t>
      </w:r>
      <w:r>
        <w:rPr/>
        <w:t>techniques</w:t>
      </w:r>
      <w:r>
        <w:rPr>
          <w:spacing w:val="-4"/>
        </w:rPr>
        <w:t> </w:t>
      </w:r>
      <w:r>
        <w:rPr/>
        <w:t>and</w:t>
      </w:r>
      <w:r>
        <w:rPr>
          <w:spacing w:val="-3"/>
        </w:rPr>
        <w:t> </w:t>
      </w:r>
      <w:r>
        <w:rPr/>
        <w:t>their</w:t>
      </w:r>
      <w:r>
        <w:rPr>
          <w:spacing w:val="-4"/>
        </w:rPr>
        <w:t> </w:t>
      </w:r>
      <w:r>
        <w:rPr/>
        <w:t>applications</w:t>
      </w:r>
      <w:r>
        <w:rPr>
          <w:spacing w:val="-4"/>
        </w:rPr>
        <w:t> </w:t>
      </w:r>
      <w:r>
        <w:rPr/>
        <w:t>within</w:t>
      </w:r>
      <w:r>
        <w:rPr>
          <w:spacing w:val="-5"/>
        </w:rPr>
        <w:t> </w:t>
      </w:r>
      <w:r>
        <w:rPr/>
        <w:t>the</w:t>
      </w:r>
      <w:r>
        <w:rPr>
          <w:spacing w:val="-3"/>
        </w:rPr>
        <w:t> </w:t>
      </w:r>
      <w:r>
        <w:rPr/>
        <w:t>context</w:t>
      </w:r>
      <w:r>
        <w:rPr>
          <w:spacing w:val="-5"/>
        </w:rPr>
        <w:t> </w:t>
      </w:r>
      <w:r>
        <w:rPr/>
        <w:t>of</w:t>
      </w:r>
      <w:r>
        <w:rPr>
          <w:spacing w:val="-5"/>
        </w:rPr>
        <w:t> </w:t>
      </w:r>
      <w:r>
        <w:rPr/>
        <w:t>Azure Machine</w:t>
      </w:r>
      <w:r>
        <w:rPr>
          <w:spacing w:val="-3"/>
        </w:rPr>
        <w:t> </w:t>
      </w:r>
      <w:r>
        <w:rPr/>
        <w:t>Learning</w:t>
      </w:r>
      <w:r>
        <w:rPr>
          <w:spacing w:val="-3"/>
        </w:rPr>
        <w:t> </w:t>
      </w:r>
      <w:r>
        <w:rPr/>
        <w:t>Studio. The</w:t>
      </w:r>
      <w:r>
        <w:rPr>
          <w:spacing w:val="-8"/>
        </w:rPr>
        <w:t> </w:t>
      </w:r>
      <w:r>
        <w:rPr/>
        <w:t>book</w:t>
      </w:r>
      <w:r>
        <w:rPr>
          <w:spacing w:val="-9"/>
        </w:rPr>
        <w:t> </w:t>
      </w:r>
      <w:r>
        <w:rPr/>
        <w:t>is</w:t>
      </w:r>
      <w:r>
        <w:rPr>
          <w:spacing w:val="-9"/>
        </w:rPr>
        <w:t> </w:t>
      </w:r>
      <w:r>
        <w:rPr/>
        <w:t>targeted</w:t>
      </w:r>
      <w:r>
        <w:rPr>
          <w:spacing w:val="-8"/>
        </w:rPr>
        <w:t> </w:t>
      </w:r>
      <w:r>
        <w:rPr/>
        <w:t>towards</w:t>
      </w:r>
      <w:r>
        <w:rPr>
          <w:spacing w:val="-9"/>
        </w:rPr>
        <w:t> </w:t>
      </w:r>
      <w:r>
        <w:rPr/>
        <w:t>both</w:t>
      </w:r>
      <w:r>
        <w:rPr>
          <w:spacing w:val="-10"/>
        </w:rPr>
        <w:t> </w:t>
      </w:r>
      <w:r>
        <w:rPr/>
        <w:t>data</w:t>
      </w:r>
      <w:r>
        <w:rPr>
          <w:spacing w:val="-8"/>
        </w:rPr>
        <w:t> </w:t>
      </w:r>
      <w:r>
        <w:rPr/>
        <w:t>science</w:t>
      </w:r>
      <w:r>
        <w:rPr>
          <w:spacing w:val="-8"/>
        </w:rPr>
        <w:t> </w:t>
      </w:r>
      <w:r>
        <w:rPr/>
        <w:t>hobbyists</w:t>
      </w:r>
      <w:r>
        <w:rPr>
          <w:spacing w:val="-9"/>
        </w:rPr>
        <w:t> </w:t>
      </w:r>
      <w:r>
        <w:rPr/>
        <w:t>and</w:t>
      </w:r>
      <w:r>
        <w:rPr>
          <w:spacing w:val="-8"/>
        </w:rPr>
        <w:t> </w:t>
      </w:r>
      <w:r>
        <w:rPr/>
        <w:t>veterans,</w:t>
      </w:r>
      <w:r>
        <w:rPr>
          <w:spacing w:val="-9"/>
        </w:rPr>
        <w:t> </w:t>
      </w:r>
      <w:r>
        <w:rPr/>
        <w:t>along</w:t>
      </w:r>
      <w:r>
        <w:rPr>
          <w:spacing w:val="-8"/>
        </w:rPr>
        <w:t> </w:t>
      </w:r>
      <w:r>
        <w:rPr/>
        <w:t>with</w:t>
      </w:r>
      <w:r>
        <w:rPr>
          <w:spacing w:val="-10"/>
        </w:rPr>
        <w:t> </w:t>
      </w:r>
      <w:r>
        <w:rPr/>
        <w:t>developers</w:t>
      </w:r>
      <w:r>
        <w:rPr>
          <w:spacing w:val="-9"/>
        </w:rPr>
        <w:t> </w:t>
      </w:r>
      <w:r>
        <w:rPr/>
        <w:t>and</w:t>
      </w:r>
      <w:r>
        <w:rPr>
          <w:spacing w:val="-8"/>
        </w:rPr>
        <w:t> </w:t>
      </w:r>
      <w:r>
        <w:rPr/>
        <w:t>IT professionals who are new to machine learning and cloud computing. Azure ML makes it just as approachable</w:t>
      </w:r>
      <w:r>
        <w:rPr>
          <w:spacing w:val="-8"/>
        </w:rPr>
        <w:t> </w:t>
      </w:r>
      <w:r>
        <w:rPr/>
        <w:t>for</w:t>
      </w:r>
      <w:r>
        <w:rPr>
          <w:spacing w:val="-9"/>
        </w:rPr>
        <w:t> </w:t>
      </w:r>
      <w:r>
        <w:rPr/>
        <w:t>a</w:t>
      </w:r>
      <w:r>
        <w:rPr>
          <w:spacing w:val="-8"/>
        </w:rPr>
        <w:t> </w:t>
      </w:r>
      <w:r>
        <w:rPr/>
        <w:t>novice</w:t>
      </w:r>
      <w:r>
        <w:rPr>
          <w:spacing w:val="-8"/>
        </w:rPr>
        <w:t> </w:t>
      </w:r>
      <w:r>
        <w:rPr/>
        <w:t>as</w:t>
      </w:r>
      <w:r>
        <w:rPr>
          <w:spacing w:val="-9"/>
        </w:rPr>
        <w:t> </w:t>
      </w:r>
      <w:r>
        <w:rPr/>
        <w:t>a</w:t>
      </w:r>
      <w:r>
        <w:rPr>
          <w:spacing w:val="-10"/>
        </w:rPr>
        <w:t> </w:t>
      </w:r>
      <w:r>
        <w:rPr/>
        <w:t>seasoned</w:t>
      </w:r>
      <w:r>
        <w:rPr>
          <w:spacing w:val="-8"/>
        </w:rPr>
        <w:t> </w:t>
      </w:r>
      <w:r>
        <w:rPr/>
        <w:t>data</w:t>
      </w:r>
      <w:r>
        <w:rPr>
          <w:spacing w:val="-8"/>
        </w:rPr>
        <w:t> </w:t>
      </w:r>
      <w:r>
        <w:rPr/>
        <w:t>scientist,</w:t>
      </w:r>
      <w:r>
        <w:rPr>
          <w:spacing w:val="-9"/>
        </w:rPr>
        <w:t> </w:t>
      </w:r>
      <w:r>
        <w:rPr/>
        <w:t>helping</w:t>
      </w:r>
      <w:r>
        <w:rPr>
          <w:spacing w:val="-8"/>
        </w:rPr>
        <w:t> </w:t>
      </w:r>
      <w:r>
        <w:rPr/>
        <w:t>you</w:t>
      </w:r>
      <w:r>
        <w:rPr>
          <w:spacing w:val="-9"/>
        </w:rPr>
        <w:t> </w:t>
      </w:r>
      <w:r>
        <w:rPr/>
        <w:t>quickly</w:t>
      </w:r>
      <w:r>
        <w:rPr>
          <w:spacing w:val="-9"/>
        </w:rPr>
        <w:t> </w:t>
      </w:r>
      <w:r>
        <w:rPr/>
        <w:t>be</w:t>
      </w:r>
      <w:r>
        <w:rPr>
          <w:spacing w:val="-7"/>
        </w:rPr>
        <w:t> </w:t>
      </w:r>
      <w:r>
        <w:rPr/>
        <w:t>productive</w:t>
      </w:r>
      <w:r>
        <w:rPr>
          <w:spacing w:val="-8"/>
        </w:rPr>
        <w:t> </w:t>
      </w:r>
      <w:r>
        <w:rPr/>
        <w:t>and</w:t>
      </w:r>
      <w:r>
        <w:rPr>
          <w:spacing w:val="-8"/>
        </w:rPr>
        <w:t> </w:t>
      </w:r>
      <w:r>
        <w:rPr/>
        <w:t>on</w:t>
      </w:r>
      <w:r>
        <w:rPr>
          <w:spacing w:val="-10"/>
        </w:rPr>
        <w:t> </w:t>
      </w:r>
      <w:r>
        <w:rPr/>
        <w:t>your way towards creating and testing machine learning solutions.</w:t>
      </w:r>
    </w:p>
    <w:p>
      <w:pPr>
        <w:pStyle w:val="BodyText"/>
        <w:spacing w:line="288" w:lineRule="auto" w:before="136"/>
        <w:ind w:left="1675" w:right="832" w:firstLine="240"/>
      </w:pPr>
      <w:r>
        <w:rPr/>
        <w:t>Detailed, step-by-step examples and demonstrations are included to help the reader understand how to get started with each of the key predictive analytic algorithms in use today and their corresponding</w:t>
      </w:r>
      <w:r>
        <w:rPr>
          <w:spacing w:val="-6"/>
        </w:rPr>
        <w:t> </w:t>
      </w:r>
      <w:r>
        <w:rPr/>
        <w:t>implementations</w:t>
      </w:r>
      <w:r>
        <w:rPr>
          <w:spacing w:val="-7"/>
        </w:rPr>
        <w:t> </w:t>
      </w:r>
      <w:r>
        <w:rPr/>
        <w:t>in</w:t>
      </w:r>
      <w:r>
        <w:rPr>
          <w:spacing w:val="-8"/>
        </w:rPr>
        <w:t> </w:t>
      </w:r>
      <w:r>
        <w:rPr/>
        <w:t>Azure</w:t>
      </w:r>
      <w:r>
        <w:rPr>
          <w:spacing w:val="-6"/>
        </w:rPr>
        <w:t> </w:t>
      </w:r>
      <w:r>
        <w:rPr/>
        <w:t>ML</w:t>
      </w:r>
      <w:r>
        <w:rPr>
          <w:spacing w:val="-7"/>
        </w:rPr>
        <w:t> </w:t>
      </w:r>
      <w:r>
        <w:rPr/>
        <w:t>Studio.</w:t>
      </w:r>
      <w:r>
        <w:rPr>
          <w:spacing w:val="-7"/>
        </w:rPr>
        <w:t> </w:t>
      </w:r>
      <w:r>
        <w:rPr/>
        <w:t>This</w:t>
      </w:r>
      <w:r>
        <w:rPr>
          <w:spacing w:val="-7"/>
        </w:rPr>
        <w:t> </w:t>
      </w:r>
      <w:r>
        <w:rPr/>
        <w:t>material</w:t>
      </w:r>
      <w:r>
        <w:rPr>
          <w:spacing w:val="-7"/>
        </w:rPr>
        <w:t> </w:t>
      </w:r>
      <w:r>
        <w:rPr/>
        <w:t>is</w:t>
      </w:r>
      <w:r>
        <w:rPr>
          <w:spacing w:val="-7"/>
        </w:rPr>
        <w:t> </w:t>
      </w:r>
      <w:r>
        <w:rPr/>
        <w:t>useful</w:t>
      </w:r>
      <w:r>
        <w:rPr>
          <w:spacing w:val="-7"/>
        </w:rPr>
        <w:t> </w:t>
      </w:r>
      <w:r>
        <w:rPr/>
        <w:t>not</w:t>
      </w:r>
      <w:r>
        <w:rPr>
          <w:spacing w:val="-8"/>
        </w:rPr>
        <w:t> </w:t>
      </w:r>
      <w:r>
        <w:rPr/>
        <w:t>only</w:t>
      </w:r>
      <w:r>
        <w:rPr>
          <w:spacing w:val="-5"/>
        </w:rPr>
        <w:t> </w:t>
      </w:r>
      <w:r>
        <w:rPr/>
        <w:t>for</w:t>
      </w:r>
      <w:r>
        <w:rPr>
          <w:spacing w:val="-7"/>
        </w:rPr>
        <w:t> </w:t>
      </w:r>
      <w:r>
        <w:rPr/>
        <w:t>those</w:t>
      </w:r>
      <w:r>
        <w:rPr>
          <w:spacing w:val="-6"/>
        </w:rPr>
        <w:t> </w:t>
      </w:r>
      <w:r>
        <w:rPr/>
        <w:t>who</w:t>
      </w:r>
      <w:r>
        <w:rPr>
          <w:spacing w:val="-7"/>
        </w:rPr>
        <w:t> </w:t>
      </w:r>
      <w:r>
        <w:rPr/>
        <w:t>have no</w:t>
      </w:r>
      <w:r>
        <w:rPr>
          <w:spacing w:val="-10"/>
        </w:rPr>
        <w:t> </w:t>
      </w:r>
      <w:r>
        <w:rPr/>
        <w:t>prior</w:t>
      </w:r>
      <w:r>
        <w:rPr>
          <w:spacing w:val="-9"/>
        </w:rPr>
        <w:t> </w:t>
      </w:r>
      <w:r>
        <w:rPr/>
        <w:t>experience</w:t>
      </w:r>
      <w:r>
        <w:rPr>
          <w:spacing w:val="-8"/>
        </w:rPr>
        <w:t> </w:t>
      </w:r>
      <w:r>
        <w:rPr/>
        <w:t>with</w:t>
      </w:r>
      <w:r>
        <w:rPr>
          <w:spacing w:val="-8"/>
        </w:rPr>
        <w:t> </w:t>
      </w:r>
      <w:r>
        <w:rPr/>
        <w:t>Azure</w:t>
      </w:r>
      <w:r>
        <w:rPr>
          <w:spacing w:val="-6"/>
        </w:rPr>
        <w:t> </w:t>
      </w:r>
      <w:r>
        <w:rPr/>
        <w:t>Machine</w:t>
      </w:r>
      <w:r>
        <w:rPr>
          <w:spacing w:val="-8"/>
        </w:rPr>
        <w:t> </w:t>
      </w:r>
      <w:r>
        <w:rPr/>
        <w:t>Learning,</w:t>
      </w:r>
      <w:r>
        <w:rPr>
          <w:spacing w:val="-9"/>
        </w:rPr>
        <w:t> </w:t>
      </w:r>
      <w:r>
        <w:rPr/>
        <w:t>but</w:t>
      </w:r>
      <w:r>
        <w:rPr>
          <w:spacing w:val="-10"/>
        </w:rPr>
        <w:t> </w:t>
      </w:r>
      <w:r>
        <w:rPr/>
        <w:t>also</w:t>
      </w:r>
      <w:r>
        <w:rPr>
          <w:spacing w:val="-7"/>
        </w:rPr>
        <w:t> </w:t>
      </w:r>
      <w:r>
        <w:rPr/>
        <w:t>for</w:t>
      </w:r>
      <w:r>
        <w:rPr>
          <w:spacing w:val="-7"/>
        </w:rPr>
        <w:t> </w:t>
      </w:r>
      <w:r>
        <w:rPr/>
        <w:t>those</w:t>
      </w:r>
      <w:r>
        <w:rPr>
          <w:spacing w:val="-8"/>
        </w:rPr>
        <w:t> </w:t>
      </w:r>
      <w:r>
        <w:rPr/>
        <w:t>who</w:t>
      </w:r>
      <w:r>
        <w:rPr>
          <w:spacing w:val="-10"/>
        </w:rPr>
        <w:t> </w:t>
      </w:r>
      <w:r>
        <w:rPr/>
        <w:t>are</w:t>
      </w:r>
      <w:r>
        <w:rPr>
          <w:spacing w:val="-8"/>
        </w:rPr>
        <w:t> </w:t>
      </w:r>
      <w:r>
        <w:rPr/>
        <w:t>experienced</w:t>
      </w:r>
      <w:r>
        <w:rPr>
          <w:spacing w:val="-8"/>
        </w:rPr>
        <w:t> </w:t>
      </w:r>
      <w:r>
        <w:rPr/>
        <w:t>in</w:t>
      </w:r>
      <w:r>
        <w:rPr>
          <w:spacing w:val="-8"/>
        </w:rPr>
        <w:t> </w:t>
      </w:r>
      <w:r>
        <w:rPr/>
        <w:t>the</w:t>
      </w:r>
      <w:r>
        <w:rPr>
          <w:spacing w:val="-8"/>
        </w:rPr>
        <w:t> </w:t>
      </w:r>
      <w:r>
        <w:rPr/>
        <w:t>field</w:t>
      </w:r>
      <w:r>
        <w:rPr>
          <w:spacing w:val="-9"/>
        </w:rPr>
        <w:t> </w:t>
      </w:r>
      <w:r>
        <w:rPr/>
        <w:t>of data</w:t>
      </w:r>
      <w:r>
        <w:rPr>
          <w:spacing w:val="-1"/>
        </w:rPr>
        <w:t> </w:t>
      </w:r>
      <w:r>
        <w:rPr/>
        <w:t>science.</w:t>
      </w:r>
      <w:r>
        <w:rPr>
          <w:spacing w:val="-2"/>
        </w:rPr>
        <w:t> </w:t>
      </w:r>
      <w:r>
        <w:rPr/>
        <w:t>In</w:t>
      </w:r>
      <w:r>
        <w:rPr>
          <w:spacing w:val="-2"/>
        </w:rPr>
        <w:t> </w:t>
      </w:r>
      <w:r>
        <w:rPr/>
        <w:t>all</w:t>
      </w:r>
      <w:r>
        <w:rPr>
          <w:spacing w:val="-2"/>
        </w:rPr>
        <w:t> </w:t>
      </w:r>
      <w:r>
        <w:rPr/>
        <w:t>cases,</w:t>
      </w:r>
      <w:r>
        <w:rPr>
          <w:spacing w:val="-2"/>
        </w:rPr>
        <w:t> </w:t>
      </w:r>
      <w:r>
        <w:rPr/>
        <w:t>the</w:t>
      </w:r>
      <w:r>
        <w:rPr>
          <w:spacing w:val="-1"/>
        </w:rPr>
        <w:t> </w:t>
      </w:r>
      <w:r>
        <w:rPr/>
        <w:t>end-to-end</w:t>
      </w:r>
      <w:r>
        <w:rPr>
          <w:spacing w:val="-1"/>
        </w:rPr>
        <w:t> </w:t>
      </w:r>
      <w:r>
        <w:rPr/>
        <w:t>demos</w:t>
      </w:r>
      <w:r>
        <w:rPr>
          <w:spacing w:val="-2"/>
        </w:rPr>
        <w:t> </w:t>
      </w:r>
      <w:r>
        <w:rPr/>
        <w:t>help</w:t>
      </w:r>
      <w:r>
        <w:rPr>
          <w:spacing w:val="-1"/>
        </w:rPr>
        <w:t> </w:t>
      </w:r>
      <w:r>
        <w:rPr/>
        <w:t>reinforce</w:t>
      </w:r>
      <w:r>
        <w:rPr>
          <w:spacing w:val="-1"/>
        </w:rPr>
        <w:t> </w:t>
      </w:r>
      <w:r>
        <w:rPr/>
        <w:t>the</w:t>
      </w:r>
      <w:r>
        <w:rPr>
          <w:spacing w:val="-1"/>
        </w:rPr>
        <w:t> </w:t>
      </w:r>
      <w:r>
        <w:rPr/>
        <w:t>machine</w:t>
      </w:r>
      <w:r>
        <w:rPr>
          <w:spacing w:val="-1"/>
        </w:rPr>
        <w:t> </w:t>
      </w:r>
      <w:r>
        <w:rPr/>
        <w:t>learning</w:t>
      </w:r>
      <w:r>
        <w:rPr>
          <w:spacing w:val="-1"/>
        </w:rPr>
        <w:t> </w:t>
      </w:r>
      <w:r>
        <w:rPr/>
        <w:t>concepts</w:t>
      </w:r>
      <w:r>
        <w:rPr>
          <w:spacing w:val="-2"/>
        </w:rPr>
        <w:t> </w:t>
      </w:r>
      <w:r>
        <w:rPr/>
        <w:t>with concrete</w:t>
      </w:r>
      <w:r>
        <w:rPr>
          <w:spacing w:val="-2"/>
        </w:rPr>
        <w:t> </w:t>
      </w:r>
      <w:r>
        <w:rPr/>
        <w:t>examples</w:t>
      </w:r>
      <w:r>
        <w:rPr>
          <w:spacing w:val="-4"/>
        </w:rPr>
        <w:t> </w:t>
      </w:r>
      <w:r>
        <w:rPr/>
        <w:t>and</w:t>
      </w:r>
      <w:r>
        <w:rPr>
          <w:spacing w:val="-2"/>
        </w:rPr>
        <w:t> </w:t>
      </w:r>
      <w:r>
        <w:rPr/>
        <w:t>real-life</w:t>
      </w:r>
      <w:r>
        <w:rPr>
          <w:spacing w:val="-2"/>
        </w:rPr>
        <w:t> </w:t>
      </w:r>
      <w:r>
        <w:rPr/>
        <w:t>scenarios.</w:t>
      </w:r>
      <w:r>
        <w:rPr>
          <w:spacing w:val="-4"/>
        </w:rPr>
        <w:t> </w:t>
      </w:r>
      <w:r>
        <w:rPr/>
        <w:t>The</w:t>
      </w:r>
      <w:r>
        <w:rPr>
          <w:spacing w:val="-2"/>
        </w:rPr>
        <w:t> </w:t>
      </w:r>
      <w:r>
        <w:rPr/>
        <w:t>chapters</w:t>
      </w:r>
      <w:r>
        <w:rPr>
          <w:spacing w:val="-4"/>
        </w:rPr>
        <w:t> </w:t>
      </w:r>
      <w:r>
        <w:rPr/>
        <w:t>do</w:t>
      </w:r>
      <w:r>
        <w:rPr>
          <w:spacing w:val="-4"/>
        </w:rPr>
        <w:t> </w:t>
      </w:r>
      <w:r>
        <w:rPr/>
        <w:t>build</w:t>
      </w:r>
      <w:r>
        <w:rPr>
          <w:spacing w:val="-2"/>
        </w:rPr>
        <w:t> </w:t>
      </w:r>
      <w:r>
        <w:rPr/>
        <w:t>on</w:t>
      </w:r>
      <w:r>
        <w:rPr>
          <w:spacing w:val="-5"/>
        </w:rPr>
        <w:t> </w:t>
      </w:r>
      <w:r>
        <w:rPr/>
        <w:t>each</w:t>
      </w:r>
      <w:r>
        <w:rPr>
          <w:spacing w:val="-5"/>
        </w:rPr>
        <w:t> </w:t>
      </w:r>
      <w:r>
        <w:rPr/>
        <w:t>other</w:t>
      </w:r>
      <w:r>
        <w:rPr>
          <w:spacing w:val="-4"/>
        </w:rPr>
        <w:t> </w:t>
      </w:r>
      <w:r>
        <w:rPr/>
        <w:t>to</w:t>
      </w:r>
      <w:r>
        <w:rPr>
          <w:spacing w:val="-4"/>
        </w:rPr>
        <w:t> </w:t>
      </w:r>
      <w:r>
        <w:rPr/>
        <w:t>some</w:t>
      </w:r>
      <w:r>
        <w:rPr>
          <w:spacing w:val="-2"/>
        </w:rPr>
        <w:t> </w:t>
      </w:r>
      <w:r>
        <w:rPr/>
        <w:t>extent; however, there is no requirement that you perform the hands-on demonstrations from previous</w:t>
      </w:r>
    </w:p>
    <w:p>
      <w:pPr>
        <w:pStyle w:val="BodyText"/>
        <w:spacing w:after="0" w:line="288" w:lineRule="auto"/>
        <w:sectPr>
          <w:footerReference w:type="default" r:id="rId41"/>
          <w:pgSz w:w="10620" w:h="12960"/>
          <w:pgMar w:header="0" w:footer="1002" w:top="980" w:bottom="1200" w:left="0" w:right="0"/>
        </w:sectPr>
      </w:pPr>
    </w:p>
    <w:p>
      <w:pPr>
        <w:pStyle w:val="BodyText"/>
        <w:spacing w:before="97"/>
        <w:ind w:left="1315"/>
      </w:pPr>
      <w:bookmarkStart w:name="Assumptions" w:id="16"/>
      <w:bookmarkEnd w:id="16"/>
      <w:r>
        <w:rPr/>
      </w:r>
      <w:bookmarkStart w:name="This book might not be for you if…" w:id="17"/>
      <w:bookmarkEnd w:id="17"/>
      <w:r>
        <w:rPr/>
      </w:r>
      <w:bookmarkStart w:name="_bookmark7" w:id="18"/>
      <w:bookmarkEnd w:id="18"/>
      <w:r>
        <w:rPr/>
      </w:r>
      <w:bookmarkStart w:name="_bookmark8" w:id="19"/>
      <w:bookmarkEnd w:id="19"/>
      <w:r>
        <w:rPr/>
      </w:r>
      <w:r>
        <w:rPr>
          <w:spacing w:val="-2"/>
        </w:rPr>
        <w:t>chapters to understand</w:t>
      </w:r>
      <w:r>
        <w:rPr>
          <w:spacing w:val="-1"/>
        </w:rPr>
        <w:t> </w:t>
      </w:r>
      <w:r>
        <w:rPr>
          <w:spacing w:val="-2"/>
        </w:rPr>
        <w:t>any particular chapter.</w:t>
      </w:r>
    </w:p>
    <w:p>
      <w:pPr>
        <w:pStyle w:val="BodyText"/>
        <w:spacing w:before="64"/>
      </w:pPr>
    </w:p>
    <w:p>
      <w:pPr>
        <w:pStyle w:val="Heading4"/>
      </w:pPr>
      <w:hyperlink w:history="true" w:anchor="_bookmark0">
        <w:r>
          <w:rPr>
            <w:spacing w:val="-2"/>
            <w:w w:val="90"/>
          </w:rPr>
          <w:t>Assumptions</w:t>
        </w:r>
      </w:hyperlink>
    </w:p>
    <w:p>
      <w:pPr>
        <w:pStyle w:val="BodyText"/>
        <w:spacing w:line="288" w:lineRule="auto" w:before="65"/>
        <w:ind w:left="1315" w:right="1151"/>
      </w:pPr>
      <w:r>
        <w:rPr/>
        <w:t>We</w:t>
      </w:r>
      <w:r>
        <w:rPr>
          <w:spacing w:val="-6"/>
        </w:rPr>
        <w:t> </w:t>
      </w:r>
      <w:r>
        <w:rPr/>
        <w:t>expect</w:t>
      </w:r>
      <w:r>
        <w:rPr>
          <w:spacing w:val="-8"/>
        </w:rPr>
        <w:t> </w:t>
      </w:r>
      <w:r>
        <w:rPr/>
        <w:t>that</w:t>
      </w:r>
      <w:r>
        <w:rPr>
          <w:spacing w:val="-7"/>
        </w:rPr>
        <w:t> </w:t>
      </w:r>
      <w:r>
        <w:rPr/>
        <w:t>you</w:t>
      </w:r>
      <w:r>
        <w:rPr>
          <w:spacing w:val="-8"/>
        </w:rPr>
        <w:t> </w:t>
      </w:r>
      <w:r>
        <w:rPr/>
        <w:t>have</w:t>
      </w:r>
      <w:r>
        <w:rPr>
          <w:spacing w:val="-5"/>
        </w:rPr>
        <w:t> </w:t>
      </w:r>
      <w:r>
        <w:rPr/>
        <w:t>at</w:t>
      </w:r>
      <w:r>
        <w:rPr>
          <w:spacing w:val="-7"/>
        </w:rPr>
        <w:t> </w:t>
      </w:r>
      <w:r>
        <w:rPr/>
        <w:t>least</w:t>
      </w:r>
      <w:r>
        <w:rPr>
          <w:spacing w:val="-8"/>
        </w:rPr>
        <w:t> </w:t>
      </w:r>
      <w:r>
        <w:rPr/>
        <w:t>a</w:t>
      </w:r>
      <w:r>
        <w:rPr>
          <w:spacing w:val="-6"/>
        </w:rPr>
        <w:t> </w:t>
      </w:r>
      <w:r>
        <w:rPr/>
        <w:t>minimal</w:t>
      </w:r>
      <w:r>
        <w:rPr>
          <w:spacing w:val="-7"/>
        </w:rPr>
        <w:t> </w:t>
      </w:r>
      <w:r>
        <w:rPr/>
        <w:t>understanding</w:t>
      </w:r>
      <w:r>
        <w:rPr>
          <w:spacing w:val="-6"/>
        </w:rPr>
        <w:t> </w:t>
      </w:r>
      <w:r>
        <w:rPr/>
        <w:t>of</w:t>
      </w:r>
      <w:r>
        <w:rPr>
          <w:spacing w:val="-5"/>
        </w:rPr>
        <w:t> </w:t>
      </w:r>
      <w:r>
        <w:rPr/>
        <w:t>cloud</w:t>
      </w:r>
      <w:r>
        <w:rPr>
          <w:spacing w:val="-6"/>
        </w:rPr>
        <w:t> </w:t>
      </w:r>
      <w:r>
        <w:rPr/>
        <w:t>computing</w:t>
      </w:r>
      <w:r>
        <w:rPr>
          <w:spacing w:val="-6"/>
        </w:rPr>
        <w:t> </w:t>
      </w:r>
      <w:r>
        <w:rPr/>
        <w:t>concepts</w:t>
      </w:r>
      <w:r>
        <w:rPr>
          <w:spacing w:val="-7"/>
        </w:rPr>
        <w:t> </w:t>
      </w:r>
      <w:r>
        <w:rPr/>
        <w:t>and</w:t>
      </w:r>
      <w:r>
        <w:rPr>
          <w:spacing w:val="-4"/>
        </w:rPr>
        <w:t> </w:t>
      </w:r>
      <w:r>
        <w:rPr/>
        <w:t>basic</w:t>
      </w:r>
      <w:r>
        <w:rPr>
          <w:spacing w:val="-8"/>
        </w:rPr>
        <w:t> </w:t>
      </w:r>
      <w:r>
        <w:rPr/>
        <w:t>web services.</w:t>
      </w:r>
      <w:r>
        <w:rPr>
          <w:spacing w:val="-3"/>
        </w:rPr>
        <w:t> </w:t>
      </w:r>
      <w:r>
        <w:rPr/>
        <w:t>There</w:t>
      </w:r>
      <w:r>
        <w:rPr>
          <w:spacing w:val="-2"/>
        </w:rPr>
        <w:t> </w:t>
      </w:r>
      <w:r>
        <w:rPr/>
        <w:t>are</w:t>
      </w:r>
      <w:r>
        <w:rPr>
          <w:spacing w:val="-2"/>
        </w:rPr>
        <w:t> </w:t>
      </w:r>
      <w:r>
        <w:rPr/>
        <w:t>no</w:t>
      </w:r>
      <w:r>
        <w:rPr>
          <w:spacing w:val="-3"/>
        </w:rPr>
        <w:t> </w:t>
      </w:r>
      <w:r>
        <w:rPr/>
        <w:t>specific</w:t>
      </w:r>
      <w:r>
        <w:rPr>
          <w:spacing w:val="-4"/>
        </w:rPr>
        <w:t> </w:t>
      </w:r>
      <w:r>
        <w:rPr/>
        <w:t>skills</w:t>
      </w:r>
      <w:r>
        <w:rPr>
          <w:spacing w:val="-3"/>
        </w:rPr>
        <w:t> </w:t>
      </w:r>
      <w:r>
        <w:rPr/>
        <w:t>required</w:t>
      </w:r>
      <w:r>
        <w:rPr>
          <w:spacing w:val="-2"/>
        </w:rPr>
        <w:t> </w:t>
      </w:r>
      <w:r>
        <w:rPr/>
        <w:t>overall</w:t>
      </w:r>
      <w:r>
        <w:rPr>
          <w:spacing w:val="-3"/>
        </w:rPr>
        <w:t> </w:t>
      </w:r>
      <w:r>
        <w:rPr/>
        <w:t>for</w:t>
      </w:r>
      <w:r>
        <w:rPr>
          <w:spacing w:val="-3"/>
        </w:rPr>
        <w:t> </w:t>
      </w:r>
      <w:r>
        <w:rPr/>
        <w:t>getting</w:t>
      </w:r>
      <w:r>
        <w:rPr>
          <w:spacing w:val="-2"/>
        </w:rPr>
        <w:t> </w:t>
      </w:r>
      <w:r>
        <w:rPr/>
        <w:t>the</w:t>
      </w:r>
      <w:r>
        <w:rPr>
          <w:spacing w:val="-2"/>
        </w:rPr>
        <w:t> </w:t>
      </w:r>
      <w:r>
        <w:rPr/>
        <w:t>most</w:t>
      </w:r>
      <w:r>
        <w:rPr>
          <w:spacing w:val="-4"/>
        </w:rPr>
        <w:t> </w:t>
      </w:r>
      <w:r>
        <w:rPr/>
        <w:t>out</w:t>
      </w:r>
      <w:r>
        <w:rPr>
          <w:spacing w:val="-4"/>
        </w:rPr>
        <w:t> </w:t>
      </w:r>
      <w:r>
        <w:rPr/>
        <w:t>of</w:t>
      </w:r>
      <w:r>
        <w:rPr>
          <w:spacing w:val="-4"/>
        </w:rPr>
        <w:t> </w:t>
      </w:r>
      <w:r>
        <w:rPr/>
        <w:t>this</w:t>
      </w:r>
      <w:r>
        <w:rPr>
          <w:spacing w:val="-3"/>
        </w:rPr>
        <w:t> </w:t>
      </w:r>
      <w:r>
        <w:rPr/>
        <w:t>book,</w:t>
      </w:r>
      <w:r>
        <w:rPr>
          <w:spacing w:val="-3"/>
        </w:rPr>
        <w:t> </w:t>
      </w:r>
      <w:r>
        <w:rPr/>
        <w:t>but</w:t>
      </w:r>
      <w:r>
        <w:rPr>
          <w:spacing w:val="-4"/>
        </w:rPr>
        <w:t> </w:t>
      </w:r>
      <w:r>
        <w:rPr/>
        <w:t>having some</w:t>
      </w:r>
      <w:r>
        <w:rPr>
          <w:spacing w:val="-3"/>
        </w:rPr>
        <w:t> </w:t>
      </w:r>
      <w:r>
        <w:rPr/>
        <w:t>knowledge</w:t>
      </w:r>
      <w:r>
        <w:rPr>
          <w:spacing w:val="-3"/>
        </w:rPr>
        <w:t> </w:t>
      </w:r>
      <w:r>
        <w:rPr/>
        <w:t>of</w:t>
      </w:r>
      <w:r>
        <w:rPr>
          <w:spacing w:val="-5"/>
        </w:rPr>
        <w:t> </w:t>
      </w:r>
      <w:r>
        <w:rPr/>
        <w:t>the</w:t>
      </w:r>
      <w:r>
        <w:rPr>
          <w:spacing w:val="-3"/>
        </w:rPr>
        <w:t> </w:t>
      </w:r>
      <w:r>
        <w:rPr/>
        <w:t>topic</w:t>
      </w:r>
      <w:r>
        <w:rPr>
          <w:spacing w:val="-4"/>
        </w:rPr>
        <w:t> </w:t>
      </w:r>
      <w:r>
        <w:rPr/>
        <w:t>of</w:t>
      </w:r>
      <w:r>
        <w:rPr>
          <w:spacing w:val="-5"/>
        </w:rPr>
        <w:t> </w:t>
      </w:r>
      <w:r>
        <w:rPr/>
        <w:t>each</w:t>
      </w:r>
      <w:r>
        <w:rPr>
          <w:spacing w:val="-5"/>
        </w:rPr>
        <w:t> </w:t>
      </w:r>
      <w:r>
        <w:rPr/>
        <w:t>chapter</w:t>
      </w:r>
      <w:r>
        <w:rPr>
          <w:spacing w:val="-4"/>
        </w:rPr>
        <w:t> </w:t>
      </w:r>
      <w:r>
        <w:rPr/>
        <w:t>will</w:t>
      </w:r>
      <w:r>
        <w:rPr>
          <w:spacing w:val="-4"/>
        </w:rPr>
        <w:t> </w:t>
      </w:r>
      <w:r>
        <w:rPr/>
        <w:t>help</w:t>
      </w:r>
      <w:r>
        <w:rPr>
          <w:spacing w:val="-3"/>
        </w:rPr>
        <w:t> </w:t>
      </w:r>
      <w:r>
        <w:rPr/>
        <w:t>you</w:t>
      </w:r>
      <w:r>
        <w:rPr>
          <w:spacing w:val="-5"/>
        </w:rPr>
        <w:t> </w:t>
      </w:r>
      <w:r>
        <w:rPr/>
        <w:t>gain</w:t>
      </w:r>
      <w:r>
        <w:rPr>
          <w:spacing w:val="-5"/>
        </w:rPr>
        <w:t> </w:t>
      </w:r>
      <w:r>
        <w:rPr/>
        <w:t>a</w:t>
      </w:r>
      <w:r>
        <w:rPr>
          <w:spacing w:val="-3"/>
        </w:rPr>
        <w:t> </w:t>
      </w:r>
      <w:r>
        <w:rPr/>
        <w:t>deeper</w:t>
      </w:r>
      <w:r>
        <w:rPr>
          <w:spacing w:val="-4"/>
        </w:rPr>
        <w:t> </w:t>
      </w:r>
      <w:r>
        <w:rPr/>
        <w:t>understanding.</w:t>
      </w:r>
      <w:r>
        <w:rPr>
          <w:spacing w:val="-4"/>
        </w:rPr>
        <w:t> </w:t>
      </w:r>
      <w:r>
        <w:rPr/>
        <w:t>For</w:t>
      </w:r>
      <w:r>
        <w:rPr>
          <w:spacing w:val="-4"/>
        </w:rPr>
        <w:t> </w:t>
      </w:r>
      <w:r>
        <w:rPr/>
        <w:t>example, the</w:t>
      </w:r>
      <w:r>
        <w:rPr>
          <w:spacing w:val="-7"/>
        </w:rPr>
        <w:t> </w:t>
      </w:r>
      <w:r>
        <w:rPr/>
        <w:t>chapter</w:t>
      </w:r>
      <w:r>
        <w:rPr>
          <w:spacing w:val="-8"/>
        </w:rPr>
        <w:t> </w:t>
      </w:r>
      <w:r>
        <w:rPr/>
        <w:t>on</w:t>
      </w:r>
      <w:r>
        <w:rPr>
          <w:spacing w:val="-9"/>
        </w:rPr>
        <w:t> </w:t>
      </w:r>
      <w:r>
        <w:rPr/>
        <w:t>creating</w:t>
      </w:r>
      <w:r>
        <w:rPr>
          <w:spacing w:val="-7"/>
        </w:rPr>
        <w:t> </w:t>
      </w:r>
      <w:r>
        <w:rPr/>
        <w:t>Azure</w:t>
      </w:r>
      <w:r>
        <w:rPr>
          <w:spacing w:val="-7"/>
        </w:rPr>
        <w:t> </w:t>
      </w:r>
      <w:r>
        <w:rPr/>
        <w:t>ML</w:t>
      </w:r>
      <w:r>
        <w:rPr>
          <w:spacing w:val="-8"/>
        </w:rPr>
        <w:t> </w:t>
      </w:r>
      <w:r>
        <w:rPr/>
        <w:t>client</w:t>
      </w:r>
      <w:r>
        <w:rPr>
          <w:spacing w:val="-9"/>
        </w:rPr>
        <w:t> </w:t>
      </w:r>
      <w:r>
        <w:rPr/>
        <w:t>and</w:t>
      </w:r>
      <w:r>
        <w:rPr>
          <w:spacing w:val="-7"/>
        </w:rPr>
        <w:t> </w:t>
      </w:r>
      <w:r>
        <w:rPr/>
        <w:t>server</w:t>
      </w:r>
      <w:r>
        <w:rPr>
          <w:spacing w:val="-8"/>
        </w:rPr>
        <w:t> </w:t>
      </w:r>
      <w:r>
        <w:rPr/>
        <w:t>applications</w:t>
      </w:r>
      <w:r>
        <w:rPr>
          <w:spacing w:val="-8"/>
        </w:rPr>
        <w:t> </w:t>
      </w:r>
      <w:r>
        <w:rPr/>
        <w:t>will</w:t>
      </w:r>
      <w:r>
        <w:rPr>
          <w:spacing w:val="-8"/>
        </w:rPr>
        <w:t> </w:t>
      </w:r>
      <w:r>
        <w:rPr/>
        <w:t>make</w:t>
      </w:r>
      <w:r>
        <w:rPr>
          <w:spacing w:val="-7"/>
        </w:rPr>
        <w:t> </w:t>
      </w:r>
      <w:r>
        <w:rPr/>
        <w:t>more</w:t>
      </w:r>
      <w:r>
        <w:rPr>
          <w:spacing w:val="-7"/>
        </w:rPr>
        <w:t> </w:t>
      </w:r>
      <w:r>
        <w:rPr/>
        <w:t>sense</w:t>
      </w:r>
      <w:r>
        <w:rPr>
          <w:spacing w:val="-9"/>
        </w:rPr>
        <w:t> </w:t>
      </w:r>
      <w:r>
        <w:rPr/>
        <w:t>if</w:t>
      </w:r>
      <w:r>
        <w:rPr>
          <w:spacing w:val="-9"/>
        </w:rPr>
        <w:t> </w:t>
      </w:r>
      <w:r>
        <w:rPr/>
        <w:t>you</w:t>
      </w:r>
      <w:r>
        <w:rPr>
          <w:spacing w:val="-9"/>
        </w:rPr>
        <w:t> </w:t>
      </w:r>
      <w:r>
        <w:rPr/>
        <w:t>have</w:t>
      </w:r>
      <w:r>
        <w:rPr>
          <w:spacing w:val="-6"/>
        </w:rPr>
        <w:t> </w:t>
      </w:r>
      <w:r>
        <w:rPr/>
        <w:t>some understanding</w:t>
      </w:r>
      <w:r>
        <w:rPr>
          <w:spacing w:val="-10"/>
        </w:rPr>
        <w:t> </w:t>
      </w:r>
      <w:r>
        <w:rPr/>
        <w:t>of</w:t>
      </w:r>
      <w:r>
        <w:rPr>
          <w:spacing w:val="-12"/>
        </w:rPr>
        <w:t> </w:t>
      </w:r>
      <w:r>
        <w:rPr/>
        <w:t>web</w:t>
      </w:r>
      <w:r>
        <w:rPr>
          <w:spacing w:val="-12"/>
        </w:rPr>
        <w:t> </w:t>
      </w:r>
      <w:r>
        <w:rPr/>
        <w:t>development</w:t>
      </w:r>
      <w:r>
        <w:rPr>
          <w:spacing w:val="-12"/>
        </w:rPr>
        <w:t> </w:t>
      </w:r>
      <w:r>
        <w:rPr/>
        <w:t>skills.</w:t>
      </w:r>
      <w:r>
        <w:rPr>
          <w:spacing w:val="-11"/>
        </w:rPr>
        <w:t> </w:t>
      </w:r>
      <w:r>
        <w:rPr/>
        <w:t>Azure</w:t>
      </w:r>
      <w:r>
        <w:rPr>
          <w:spacing w:val="-10"/>
        </w:rPr>
        <w:t> </w:t>
      </w:r>
      <w:r>
        <w:rPr/>
        <w:t>Machine</w:t>
      </w:r>
      <w:r>
        <w:rPr>
          <w:spacing w:val="-10"/>
        </w:rPr>
        <w:t> </w:t>
      </w:r>
      <w:r>
        <w:rPr/>
        <w:t>Learning</w:t>
      </w:r>
      <w:r>
        <w:rPr>
          <w:spacing w:val="-10"/>
        </w:rPr>
        <w:t> </w:t>
      </w:r>
      <w:r>
        <w:rPr/>
        <w:t>Studio</w:t>
      </w:r>
      <w:r>
        <w:rPr>
          <w:spacing w:val="-12"/>
        </w:rPr>
        <w:t> </w:t>
      </w:r>
      <w:r>
        <w:rPr/>
        <w:t>automatically</w:t>
      </w:r>
      <w:r>
        <w:rPr>
          <w:spacing w:val="-11"/>
        </w:rPr>
        <w:t> </w:t>
      </w:r>
      <w:r>
        <w:rPr/>
        <w:t>generates</w:t>
      </w:r>
      <w:r>
        <w:rPr>
          <w:spacing w:val="-11"/>
        </w:rPr>
        <w:t> </w:t>
      </w:r>
      <w:r>
        <w:rPr/>
        <w:t>code samples</w:t>
      </w:r>
      <w:r>
        <w:rPr>
          <w:spacing w:val="-3"/>
        </w:rPr>
        <w:t> </w:t>
      </w:r>
      <w:r>
        <w:rPr/>
        <w:t>to</w:t>
      </w:r>
      <w:r>
        <w:rPr>
          <w:spacing w:val="-3"/>
        </w:rPr>
        <w:t> </w:t>
      </w:r>
      <w:r>
        <w:rPr/>
        <w:t>consume</w:t>
      </w:r>
      <w:r>
        <w:rPr>
          <w:spacing w:val="-2"/>
        </w:rPr>
        <w:t> </w:t>
      </w:r>
      <w:r>
        <w:rPr/>
        <w:t>predictive</w:t>
      </w:r>
      <w:r>
        <w:rPr>
          <w:spacing w:val="-2"/>
        </w:rPr>
        <w:t> </w:t>
      </w:r>
      <w:r>
        <w:rPr/>
        <w:t>analytic</w:t>
      </w:r>
      <w:r>
        <w:rPr>
          <w:spacing w:val="-4"/>
        </w:rPr>
        <w:t> </w:t>
      </w:r>
      <w:r>
        <w:rPr/>
        <w:t>web</w:t>
      </w:r>
      <w:r>
        <w:rPr>
          <w:spacing w:val="-2"/>
        </w:rPr>
        <w:t> </w:t>
      </w:r>
      <w:r>
        <w:rPr/>
        <w:t>services</w:t>
      </w:r>
      <w:r>
        <w:rPr>
          <w:spacing w:val="-3"/>
        </w:rPr>
        <w:t> </w:t>
      </w:r>
      <w:r>
        <w:rPr/>
        <w:t>in</w:t>
      </w:r>
      <w:r>
        <w:rPr>
          <w:spacing w:val="-4"/>
        </w:rPr>
        <w:t> </w:t>
      </w:r>
      <w:r>
        <w:rPr/>
        <w:t>C#,</w:t>
      </w:r>
      <w:r>
        <w:rPr>
          <w:spacing w:val="-3"/>
        </w:rPr>
        <w:t> </w:t>
      </w:r>
      <w:r>
        <w:rPr/>
        <w:t>Python,</w:t>
      </w:r>
      <w:r>
        <w:rPr>
          <w:spacing w:val="-3"/>
        </w:rPr>
        <w:t> </w:t>
      </w:r>
      <w:r>
        <w:rPr/>
        <w:t>and</w:t>
      </w:r>
      <w:r>
        <w:rPr>
          <w:spacing w:val="-2"/>
        </w:rPr>
        <w:t> </w:t>
      </w:r>
      <w:r>
        <w:rPr/>
        <w:t>R</w:t>
      </w:r>
      <w:r>
        <w:rPr>
          <w:spacing w:val="-3"/>
        </w:rPr>
        <w:t> </w:t>
      </w:r>
      <w:r>
        <w:rPr/>
        <w:t>for</w:t>
      </w:r>
      <w:r>
        <w:rPr>
          <w:spacing w:val="-3"/>
        </w:rPr>
        <w:t> </w:t>
      </w:r>
      <w:r>
        <w:rPr/>
        <w:t>each</w:t>
      </w:r>
      <w:r>
        <w:rPr>
          <w:spacing w:val="-4"/>
        </w:rPr>
        <w:t> </w:t>
      </w:r>
      <w:r>
        <w:rPr/>
        <w:t>Azure</w:t>
      </w:r>
      <w:r>
        <w:rPr>
          <w:spacing w:val="-2"/>
        </w:rPr>
        <w:t> </w:t>
      </w:r>
      <w:r>
        <w:rPr/>
        <w:t>ML experiment. A working knowledge of one of these languages is helpful but not necessary.</w:t>
      </w:r>
    </w:p>
    <w:p>
      <w:pPr>
        <w:pStyle w:val="BodyText"/>
        <w:spacing w:before="106"/>
      </w:pPr>
    </w:p>
    <w:p>
      <w:pPr>
        <w:pStyle w:val="Heading3"/>
        <w:ind w:left="840"/>
      </w:pPr>
      <w:bookmarkStart w:name="Organization of this book" w:id="20"/>
      <w:bookmarkEnd w:id="20"/>
      <w:r>
        <w:rPr>
          <w:b w:val="0"/>
        </w:rPr>
      </w:r>
      <w:bookmarkStart w:name="_bookmark9" w:id="21"/>
      <w:bookmarkEnd w:id="21"/>
      <w:r>
        <w:rPr>
          <w:b w:val="0"/>
        </w:rPr>
      </w:r>
      <w:hyperlink w:history="true" w:anchor="_bookmark0">
        <w:r>
          <w:rPr>
            <w:w w:val="85"/>
          </w:rPr>
          <w:t>This</w:t>
        </w:r>
        <w:r>
          <w:rPr>
            <w:spacing w:val="6"/>
          </w:rPr>
          <w:t> </w:t>
        </w:r>
        <w:r>
          <w:rPr>
            <w:w w:val="85"/>
          </w:rPr>
          <w:t>book</w:t>
        </w:r>
        <w:r>
          <w:rPr>
            <w:spacing w:val="6"/>
          </w:rPr>
          <w:t> </w:t>
        </w:r>
        <w:r>
          <w:rPr>
            <w:w w:val="85"/>
          </w:rPr>
          <w:t>might</w:t>
        </w:r>
        <w:r>
          <w:rPr>
            <w:spacing w:val="4"/>
          </w:rPr>
          <w:t> </w:t>
        </w:r>
        <w:r>
          <w:rPr>
            <w:w w:val="85"/>
          </w:rPr>
          <w:t>not</w:t>
        </w:r>
        <w:r>
          <w:rPr>
            <w:spacing w:val="5"/>
          </w:rPr>
          <w:t> </w:t>
        </w:r>
        <w:r>
          <w:rPr>
            <w:w w:val="85"/>
          </w:rPr>
          <w:t>be</w:t>
        </w:r>
        <w:r>
          <w:rPr>
            <w:spacing w:val="6"/>
          </w:rPr>
          <w:t> </w:t>
        </w:r>
        <w:r>
          <w:rPr>
            <w:w w:val="85"/>
          </w:rPr>
          <w:t>for</w:t>
        </w:r>
        <w:r>
          <w:rPr>
            <w:spacing w:val="5"/>
          </w:rPr>
          <w:t> </w:t>
        </w:r>
        <w:r>
          <w:rPr>
            <w:w w:val="85"/>
          </w:rPr>
          <w:t>you</w:t>
        </w:r>
        <w:r>
          <w:rPr>
            <w:spacing w:val="7"/>
          </w:rPr>
          <w:t> </w:t>
        </w:r>
        <w:r>
          <w:rPr>
            <w:spacing w:val="-5"/>
            <w:w w:val="85"/>
          </w:rPr>
          <w:t>if…</w:t>
        </w:r>
      </w:hyperlink>
    </w:p>
    <w:p>
      <w:pPr>
        <w:pStyle w:val="BodyText"/>
        <w:rPr>
          <w:b/>
          <w:sz w:val="8"/>
        </w:rPr>
      </w:pPr>
      <w:r>
        <w:rPr>
          <w:b/>
          <w:sz w:val="8"/>
        </w:rPr>
        <mc:AlternateContent>
          <mc:Choice Requires="wps">
            <w:drawing>
              <wp:anchor distT="0" distB="0" distL="0" distR="0" allowOverlap="1" layoutInCell="1" locked="0" behindDoc="1" simplePos="0" relativeHeight="487598592">
                <wp:simplePos x="0" y="0"/>
                <wp:positionH relativeFrom="page">
                  <wp:posOffset>515112</wp:posOffset>
                </wp:positionH>
                <wp:positionV relativeFrom="paragraph">
                  <wp:posOffset>76764</wp:posOffset>
                </wp:positionV>
                <wp:extent cx="5486400" cy="635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044453pt;width:432pt;height:.48pt;mso-position-horizontal-relative:page;mso-position-vertical-relative:paragraph;z-index:-15717888;mso-wrap-distance-left:0;mso-wrap-distance-right:0" id="docshape77"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151"/>
      </w:pPr>
      <w:r>
        <w:rPr/>
        <w:t>This book might not be for you if you are looking for an in-depth discussion of the deeper mathematical</w:t>
      </w:r>
      <w:r>
        <w:rPr>
          <w:spacing w:val="-11"/>
        </w:rPr>
        <w:t> </w:t>
      </w:r>
      <w:r>
        <w:rPr/>
        <w:t>and</w:t>
      </w:r>
      <w:r>
        <w:rPr>
          <w:spacing w:val="-10"/>
        </w:rPr>
        <w:t> </w:t>
      </w:r>
      <w:r>
        <w:rPr/>
        <w:t>statistical</w:t>
      </w:r>
      <w:r>
        <w:rPr>
          <w:spacing w:val="-11"/>
        </w:rPr>
        <w:t> </w:t>
      </w:r>
      <w:r>
        <w:rPr/>
        <w:t>theories</w:t>
      </w:r>
      <w:r>
        <w:rPr>
          <w:spacing w:val="-11"/>
        </w:rPr>
        <w:t> </w:t>
      </w:r>
      <w:r>
        <w:rPr/>
        <w:t>behind</w:t>
      </w:r>
      <w:r>
        <w:rPr>
          <w:spacing w:val="-10"/>
        </w:rPr>
        <w:t> </w:t>
      </w:r>
      <w:r>
        <w:rPr/>
        <w:t>the</w:t>
      </w:r>
      <w:r>
        <w:rPr>
          <w:spacing w:val="-10"/>
        </w:rPr>
        <w:t> </w:t>
      </w:r>
      <w:r>
        <w:rPr/>
        <w:t>data</w:t>
      </w:r>
      <w:r>
        <w:rPr>
          <w:spacing w:val="-10"/>
        </w:rPr>
        <w:t> </w:t>
      </w:r>
      <w:r>
        <w:rPr/>
        <w:t>science</w:t>
      </w:r>
      <w:r>
        <w:rPr>
          <w:spacing w:val="-10"/>
        </w:rPr>
        <w:t> </w:t>
      </w:r>
      <w:r>
        <w:rPr/>
        <w:t>algorithms</w:t>
      </w:r>
      <w:r>
        <w:rPr>
          <w:spacing w:val="-11"/>
        </w:rPr>
        <w:t> </w:t>
      </w:r>
      <w:r>
        <w:rPr/>
        <w:t>covered</w:t>
      </w:r>
      <w:r>
        <w:rPr>
          <w:spacing w:val="-10"/>
        </w:rPr>
        <w:t> </w:t>
      </w:r>
      <w:r>
        <w:rPr/>
        <w:t>in</w:t>
      </w:r>
      <w:r>
        <w:rPr>
          <w:spacing w:val="-12"/>
        </w:rPr>
        <w:t> </w:t>
      </w:r>
      <w:r>
        <w:rPr/>
        <w:t>the</w:t>
      </w:r>
      <w:r>
        <w:rPr>
          <w:spacing w:val="-10"/>
        </w:rPr>
        <w:t> </w:t>
      </w:r>
      <w:r>
        <w:rPr/>
        <w:t>book.</w:t>
      </w:r>
      <w:r>
        <w:rPr>
          <w:spacing w:val="-11"/>
        </w:rPr>
        <w:t> </w:t>
      </w:r>
      <w:r>
        <w:rPr/>
        <w:t>The</w:t>
      </w:r>
      <w:r>
        <w:rPr>
          <w:spacing w:val="-10"/>
        </w:rPr>
        <w:t> </w:t>
      </w:r>
      <w:r>
        <w:rPr/>
        <w:t>goal was</w:t>
      </w:r>
      <w:r>
        <w:rPr>
          <w:spacing w:val="-2"/>
        </w:rPr>
        <w:t> </w:t>
      </w:r>
      <w:r>
        <w:rPr/>
        <w:t>to</w:t>
      </w:r>
      <w:r>
        <w:rPr>
          <w:spacing w:val="-2"/>
        </w:rPr>
        <w:t> </w:t>
      </w:r>
      <w:r>
        <w:rPr/>
        <w:t>convey</w:t>
      </w:r>
      <w:r>
        <w:rPr>
          <w:spacing w:val="-1"/>
        </w:rPr>
        <w:t> </w:t>
      </w:r>
      <w:r>
        <w:rPr/>
        <w:t>the</w:t>
      </w:r>
      <w:r>
        <w:rPr>
          <w:spacing w:val="-1"/>
        </w:rPr>
        <w:t> </w:t>
      </w:r>
      <w:r>
        <w:rPr/>
        <w:t>core</w:t>
      </w:r>
      <w:r>
        <w:rPr>
          <w:spacing w:val="-1"/>
        </w:rPr>
        <w:t> </w:t>
      </w:r>
      <w:r>
        <w:rPr/>
        <w:t>concepts</w:t>
      </w:r>
      <w:r>
        <w:rPr>
          <w:spacing w:val="-2"/>
        </w:rPr>
        <w:t> </w:t>
      </w:r>
      <w:r>
        <w:rPr/>
        <w:t>and</w:t>
      </w:r>
      <w:r>
        <w:rPr>
          <w:spacing w:val="-1"/>
        </w:rPr>
        <w:t> </w:t>
      </w:r>
      <w:r>
        <w:rPr/>
        <w:t>implementation</w:t>
      </w:r>
      <w:r>
        <w:rPr>
          <w:spacing w:val="-4"/>
        </w:rPr>
        <w:t> </w:t>
      </w:r>
      <w:r>
        <w:rPr/>
        <w:t>details</w:t>
      </w:r>
      <w:r>
        <w:rPr>
          <w:spacing w:val="-4"/>
        </w:rPr>
        <w:t> </w:t>
      </w:r>
      <w:r>
        <w:rPr/>
        <w:t>of</w:t>
      </w:r>
      <w:r>
        <w:rPr>
          <w:spacing w:val="-4"/>
        </w:rPr>
        <w:t> </w:t>
      </w:r>
      <w:r>
        <w:rPr/>
        <w:t>Azure</w:t>
      </w:r>
      <w:r>
        <w:rPr>
          <w:spacing w:val="-1"/>
        </w:rPr>
        <w:t> </w:t>
      </w:r>
      <w:r>
        <w:rPr/>
        <w:t>Machine</w:t>
      </w:r>
      <w:r>
        <w:rPr>
          <w:spacing w:val="-1"/>
        </w:rPr>
        <w:t> </w:t>
      </w:r>
      <w:r>
        <w:rPr/>
        <w:t>Learning</w:t>
      </w:r>
      <w:r>
        <w:rPr>
          <w:spacing w:val="-1"/>
        </w:rPr>
        <w:t> </w:t>
      </w:r>
      <w:r>
        <w:rPr/>
        <w:t>Studio</w:t>
      </w:r>
      <w:r>
        <w:rPr>
          <w:spacing w:val="-2"/>
        </w:rPr>
        <w:t> </w:t>
      </w:r>
      <w:r>
        <w:rPr/>
        <w:t>to</w:t>
      </w:r>
      <w:r>
        <w:rPr>
          <w:spacing w:val="-2"/>
        </w:rPr>
        <w:t> </w:t>
      </w:r>
      <w:r>
        <w:rPr/>
        <w:t>the widest audience possible—who may not have a deep background in mathematics and statistics.</w:t>
      </w:r>
    </w:p>
    <w:p>
      <w:pPr>
        <w:pStyle w:val="BodyText"/>
        <w:spacing w:before="109"/>
      </w:pPr>
    </w:p>
    <w:p>
      <w:pPr>
        <w:pStyle w:val="Heading3"/>
        <w:ind w:left="840"/>
      </w:pPr>
      <w:hyperlink w:history="true" w:anchor="_bookmark0">
        <w:r>
          <w:rPr>
            <w:w w:val="85"/>
          </w:rPr>
          <w:t>Organization</w:t>
        </w:r>
        <w:r>
          <w:rPr>
            <w:spacing w:val="6"/>
          </w:rPr>
          <w:t> </w:t>
        </w:r>
        <w:r>
          <w:rPr>
            <w:w w:val="85"/>
          </w:rPr>
          <w:t>of</w:t>
        </w:r>
        <w:r>
          <w:rPr>
            <w:spacing w:val="6"/>
          </w:rPr>
          <w:t> </w:t>
        </w:r>
        <w:r>
          <w:rPr>
            <w:w w:val="85"/>
          </w:rPr>
          <w:t>this</w:t>
        </w:r>
        <w:r>
          <w:rPr>
            <w:spacing w:val="4"/>
          </w:rPr>
          <w:t> </w:t>
        </w:r>
        <w:r>
          <w:rPr>
            <w:spacing w:val="-4"/>
            <w:w w:val="85"/>
          </w:rPr>
          <w:t>book</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599104">
                <wp:simplePos x="0" y="0"/>
                <wp:positionH relativeFrom="page">
                  <wp:posOffset>515112</wp:posOffset>
                </wp:positionH>
                <wp:positionV relativeFrom="paragraph">
                  <wp:posOffset>77949</wp:posOffset>
                </wp:positionV>
                <wp:extent cx="5486400" cy="635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37734pt;width:432pt;height:.48pt;mso-position-horizontal-relative:page;mso-position-vertical-relative:paragraph;z-index:-15717376;mso-wrap-distance-left:0;mso-wrap-distance-right:0" id="docshape78"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298"/>
      </w:pPr>
      <w:r>
        <w:rPr/>
        <w:t>This</w:t>
      </w:r>
      <w:r>
        <w:rPr>
          <w:spacing w:val="-10"/>
        </w:rPr>
        <w:t> </w:t>
      </w:r>
      <w:r>
        <w:rPr/>
        <w:t>book</w:t>
      </w:r>
      <w:r>
        <w:rPr>
          <w:spacing w:val="-10"/>
        </w:rPr>
        <w:t> </w:t>
      </w:r>
      <w:r>
        <w:rPr/>
        <w:t>explores</w:t>
      </w:r>
      <w:r>
        <w:rPr>
          <w:spacing w:val="-10"/>
        </w:rPr>
        <w:t> </w:t>
      </w:r>
      <w:r>
        <w:rPr/>
        <w:t>the</w:t>
      </w:r>
      <w:r>
        <w:rPr>
          <w:spacing w:val="-9"/>
        </w:rPr>
        <w:t> </w:t>
      </w:r>
      <w:r>
        <w:rPr/>
        <w:t>background,</w:t>
      </w:r>
      <w:r>
        <w:rPr>
          <w:spacing w:val="-10"/>
        </w:rPr>
        <w:t> </w:t>
      </w:r>
      <w:r>
        <w:rPr/>
        <w:t>theory,</w:t>
      </w:r>
      <w:r>
        <w:rPr>
          <w:spacing w:val="-10"/>
        </w:rPr>
        <w:t> </w:t>
      </w:r>
      <w:r>
        <w:rPr/>
        <w:t>and</w:t>
      </w:r>
      <w:r>
        <w:rPr>
          <w:spacing w:val="-9"/>
        </w:rPr>
        <w:t> </w:t>
      </w:r>
      <w:r>
        <w:rPr/>
        <w:t>practical</w:t>
      </w:r>
      <w:r>
        <w:rPr>
          <w:spacing w:val="-10"/>
        </w:rPr>
        <w:t> </w:t>
      </w:r>
      <w:r>
        <w:rPr/>
        <w:t>applications</w:t>
      </w:r>
      <w:r>
        <w:rPr>
          <w:spacing w:val="-10"/>
        </w:rPr>
        <w:t> </w:t>
      </w:r>
      <w:r>
        <w:rPr/>
        <w:t>of</w:t>
      </w:r>
      <w:r>
        <w:rPr>
          <w:spacing w:val="-11"/>
        </w:rPr>
        <w:t> </w:t>
      </w:r>
      <w:r>
        <w:rPr/>
        <w:t>today’s</w:t>
      </w:r>
      <w:r>
        <w:rPr>
          <w:spacing w:val="-11"/>
        </w:rPr>
        <w:t> </w:t>
      </w:r>
      <w:r>
        <w:rPr/>
        <w:t>modern</w:t>
      </w:r>
      <w:r>
        <w:rPr>
          <w:spacing w:val="-11"/>
        </w:rPr>
        <w:t> </w:t>
      </w:r>
      <w:r>
        <w:rPr/>
        <w:t>data</w:t>
      </w:r>
      <w:r>
        <w:rPr>
          <w:spacing w:val="-9"/>
        </w:rPr>
        <w:t> </w:t>
      </w:r>
      <w:r>
        <w:rPr/>
        <w:t>science algorithms using Azure Machine Learning Studio. Azure ML predictive models are then generated, evaluated,</w:t>
      </w:r>
      <w:r>
        <w:rPr>
          <w:spacing w:val="-4"/>
        </w:rPr>
        <w:t> </w:t>
      </w:r>
      <w:r>
        <w:rPr/>
        <w:t>and</w:t>
      </w:r>
      <w:r>
        <w:rPr>
          <w:spacing w:val="-3"/>
        </w:rPr>
        <w:t> </w:t>
      </w:r>
      <w:r>
        <w:rPr/>
        <w:t>published</w:t>
      </w:r>
      <w:r>
        <w:rPr>
          <w:spacing w:val="-3"/>
        </w:rPr>
        <w:t> </w:t>
      </w:r>
      <w:r>
        <w:rPr/>
        <w:t>as</w:t>
      </w:r>
      <w:r>
        <w:rPr>
          <w:spacing w:val="-4"/>
        </w:rPr>
        <w:t> </w:t>
      </w:r>
      <w:r>
        <w:rPr/>
        <w:t>web</w:t>
      </w:r>
      <w:r>
        <w:rPr>
          <w:spacing w:val="-3"/>
        </w:rPr>
        <w:t> </w:t>
      </w:r>
      <w:r>
        <w:rPr/>
        <w:t>services</w:t>
      </w:r>
      <w:r>
        <w:rPr>
          <w:spacing w:val="-4"/>
        </w:rPr>
        <w:t> </w:t>
      </w:r>
      <w:r>
        <w:rPr/>
        <w:t>for</w:t>
      </w:r>
      <w:r>
        <w:rPr>
          <w:spacing w:val="-4"/>
        </w:rPr>
        <w:t> </w:t>
      </w:r>
      <w:r>
        <w:rPr/>
        <w:t>consumption</w:t>
      </w:r>
      <w:r>
        <w:rPr>
          <w:spacing w:val="-5"/>
        </w:rPr>
        <w:t> </w:t>
      </w:r>
      <w:r>
        <w:rPr/>
        <w:t>and</w:t>
      </w:r>
      <w:r>
        <w:rPr>
          <w:spacing w:val="-1"/>
        </w:rPr>
        <w:t> </w:t>
      </w:r>
      <w:r>
        <w:rPr/>
        <w:t>testing</w:t>
      </w:r>
      <w:r>
        <w:rPr>
          <w:spacing w:val="-3"/>
        </w:rPr>
        <w:t> </w:t>
      </w:r>
      <w:r>
        <w:rPr/>
        <w:t>by</w:t>
      </w:r>
      <w:r>
        <w:rPr>
          <w:spacing w:val="-4"/>
        </w:rPr>
        <w:t> </w:t>
      </w:r>
      <w:r>
        <w:rPr/>
        <w:t>a</w:t>
      </w:r>
      <w:r>
        <w:rPr>
          <w:spacing w:val="-3"/>
        </w:rPr>
        <w:t> </w:t>
      </w:r>
      <w:r>
        <w:rPr/>
        <w:t>wide</w:t>
      </w:r>
      <w:r>
        <w:rPr>
          <w:spacing w:val="-2"/>
        </w:rPr>
        <w:t> </w:t>
      </w:r>
      <w:r>
        <w:rPr/>
        <w:t>variety</w:t>
      </w:r>
      <w:r>
        <w:rPr>
          <w:spacing w:val="-4"/>
        </w:rPr>
        <w:t> </w:t>
      </w:r>
      <w:r>
        <w:rPr/>
        <w:t>of</w:t>
      </w:r>
      <w:r>
        <w:rPr>
          <w:spacing w:val="-5"/>
        </w:rPr>
        <w:t> </w:t>
      </w:r>
      <w:r>
        <w:rPr/>
        <w:t>clients</w:t>
      </w:r>
      <w:r>
        <w:rPr>
          <w:spacing w:val="-4"/>
        </w:rPr>
        <w:t> </w:t>
      </w:r>
      <w:r>
        <w:rPr/>
        <w:t>to complete the feedback loop.</w:t>
      </w:r>
    </w:p>
    <w:p>
      <w:pPr>
        <w:pStyle w:val="BodyText"/>
        <w:spacing w:before="136"/>
        <w:ind w:left="1555"/>
      </w:pPr>
      <w:r>
        <w:rPr/>
        <w:t>The</w:t>
      </w:r>
      <w:r>
        <w:rPr>
          <w:spacing w:val="-8"/>
        </w:rPr>
        <w:t> </w:t>
      </w:r>
      <w:r>
        <w:rPr/>
        <w:t>topics</w:t>
      </w:r>
      <w:r>
        <w:rPr>
          <w:spacing w:val="-9"/>
        </w:rPr>
        <w:t> </w:t>
      </w:r>
      <w:r>
        <w:rPr/>
        <w:t>explored</w:t>
      </w:r>
      <w:r>
        <w:rPr>
          <w:spacing w:val="-7"/>
        </w:rPr>
        <w:t> </w:t>
      </w:r>
      <w:r>
        <w:rPr/>
        <w:t>in</w:t>
      </w:r>
      <w:r>
        <w:rPr>
          <w:spacing w:val="-10"/>
        </w:rPr>
        <w:t> </w:t>
      </w:r>
      <w:r>
        <w:rPr/>
        <w:t>this</w:t>
      </w:r>
      <w:r>
        <w:rPr>
          <w:spacing w:val="-8"/>
        </w:rPr>
        <w:t> </w:t>
      </w:r>
      <w:r>
        <w:rPr/>
        <w:t>book</w:t>
      </w:r>
      <w:r>
        <w:rPr>
          <w:spacing w:val="-9"/>
        </w:rPr>
        <w:t> </w:t>
      </w:r>
      <w:r>
        <w:rPr>
          <w:spacing w:val="-2"/>
        </w:rPr>
        <w:t>include:</w:t>
      </w:r>
    </w:p>
    <w:p>
      <w:pPr>
        <w:pStyle w:val="ListParagraph"/>
        <w:numPr>
          <w:ilvl w:val="0"/>
          <w:numId w:val="3"/>
        </w:numPr>
        <w:tabs>
          <w:tab w:pos="1891" w:val="left" w:leader="none"/>
        </w:tabs>
        <w:spacing w:line="285" w:lineRule="auto" w:before="183" w:after="0"/>
        <w:ind w:left="1891" w:right="1216" w:hanging="360"/>
        <w:jc w:val="both"/>
        <w:rPr>
          <w:sz w:val="18"/>
        </w:rPr>
      </w:pPr>
      <w:r>
        <w:rPr>
          <w:b/>
          <w:w w:val="90"/>
          <w:sz w:val="18"/>
        </w:rPr>
        <w:t>Chapter</w:t>
      </w:r>
      <w:r>
        <w:rPr>
          <w:b/>
          <w:sz w:val="18"/>
        </w:rPr>
        <w:t> </w:t>
      </w:r>
      <w:r>
        <w:rPr>
          <w:b/>
          <w:w w:val="90"/>
          <w:sz w:val="18"/>
        </w:rPr>
        <w:t>1, “Introduction to</w:t>
      </w:r>
      <w:r>
        <w:rPr>
          <w:b/>
          <w:sz w:val="18"/>
        </w:rPr>
        <w:t> </w:t>
      </w:r>
      <w:r>
        <w:rPr>
          <w:b/>
          <w:w w:val="90"/>
          <w:sz w:val="18"/>
        </w:rPr>
        <w:t>the</w:t>
      </w:r>
      <w:r>
        <w:rPr>
          <w:b/>
          <w:sz w:val="18"/>
        </w:rPr>
        <w:t> </w:t>
      </w:r>
      <w:r>
        <w:rPr>
          <w:b/>
          <w:w w:val="90"/>
          <w:sz w:val="18"/>
        </w:rPr>
        <w:t>science</w:t>
      </w:r>
      <w:r>
        <w:rPr>
          <w:b/>
          <w:sz w:val="18"/>
        </w:rPr>
        <w:t> </w:t>
      </w:r>
      <w:r>
        <w:rPr>
          <w:b/>
          <w:w w:val="90"/>
          <w:sz w:val="18"/>
        </w:rPr>
        <w:t>of data,”</w:t>
      </w:r>
      <w:r>
        <w:rPr>
          <w:b/>
          <w:spacing w:val="12"/>
          <w:sz w:val="18"/>
        </w:rPr>
        <w:t> </w:t>
      </w:r>
      <w:r>
        <w:rPr>
          <w:w w:val="90"/>
          <w:sz w:val="18"/>
        </w:rPr>
        <w:t>shows how Azure Machine Learning represents</w:t>
      </w:r>
      <w:r>
        <w:rPr>
          <w:spacing w:val="40"/>
          <w:sz w:val="18"/>
        </w:rPr>
        <w:t> </w:t>
      </w:r>
      <w:r>
        <w:rPr>
          <w:sz w:val="18"/>
        </w:rPr>
        <w:t>a</w:t>
      </w:r>
      <w:r>
        <w:rPr>
          <w:spacing w:val="-7"/>
          <w:sz w:val="18"/>
        </w:rPr>
        <w:t> </w:t>
      </w:r>
      <w:r>
        <w:rPr>
          <w:sz w:val="18"/>
        </w:rPr>
        <w:t>critical</w:t>
      </w:r>
      <w:r>
        <w:rPr>
          <w:spacing w:val="-8"/>
          <w:sz w:val="18"/>
        </w:rPr>
        <w:t> </w:t>
      </w:r>
      <w:r>
        <w:rPr>
          <w:sz w:val="18"/>
        </w:rPr>
        <w:t>step</w:t>
      </w:r>
      <w:r>
        <w:rPr>
          <w:spacing w:val="-7"/>
          <w:sz w:val="18"/>
        </w:rPr>
        <w:t> </w:t>
      </w:r>
      <w:r>
        <w:rPr>
          <w:sz w:val="18"/>
        </w:rPr>
        <w:t>forward</w:t>
      </w:r>
      <w:r>
        <w:rPr>
          <w:spacing w:val="-7"/>
          <w:sz w:val="18"/>
        </w:rPr>
        <w:t> </w:t>
      </w:r>
      <w:r>
        <w:rPr>
          <w:sz w:val="18"/>
        </w:rPr>
        <w:t>in</w:t>
      </w:r>
      <w:r>
        <w:rPr>
          <w:spacing w:val="-9"/>
          <w:sz w:val="18"/>
        </w:rPr>
        <w:t> </w:t>
      </w:r>
      <w:r>
        <w:rPr>
          <w:sz w:val="18"/>
        </w:rPr>
        <w:t>democratizing</w:t>
      </w:r>
      <w:r>
        <w:rPr>
          <w:spacing w:val="-7"/>
          <w:sz w:val="18"/>
        </w:rPr>
        <w:t> </w:t>
      </w:r>
      <w:r>
        <w:rPr>
          <w:sz w:val="18"/>
        </w:rPr>
        <w:t>data</w:t>
      </w:r>
      <w:r>
        <w:rPr>
          <w:spacing w:val="-7"/>
          <w:sz w:val="18"/>
        </w:rPr>
        <w:t> </w:t>
      </w:r>
      <w:r>
        <w:rPr>
          <w:sz w:val="18"/>
        </w:rPr>
        <w:t>science</w:t>
      </w:r>
      <w:r>
        <w:rPr>
          <w:spacing w:val="-7"/>
          <w:sz w:val="18"/>
        </w:rPr>
        <w:t> </w:t>
      </w:r>
      <w:r>
        <w:rPr>
          <w:sz w:val="18"/>
        </w:rPr>
        <w:t>by</w:t>
      </w:r>
      <w:r>
        <w:rPr>
          <w:spacing w:val="-8"/>
          <w:sz w:val="18"/>
        </w:rPr>
        <w:t> </w:t>
      </w:r>
      <w:r>
        <w:rPr>
          <w:sz w:val="18"/>
        </w:rPr>
        <w:t>making</w:t>
      </w:r>
      <w:r>
        <w:rPr>
          <w:spacing w:val="-7"/>
          <w:sz w:val="18"/>
        </w:rPr>
        <w:t> </w:t>
      </w:r>
      <w:r>
        <w:rPr>
          <w:sz w:val="18"/>
        </w:rPr>
        <w:t>available</w:t>
      </w:r>
      <w:r>
        <w:rPr>
          <w:spacing w:val="-7"/>
          <w:sz w:val="18"/>
        </w:rPr>
        <w:t> </w:t>
      </w:r>
      <w:r>
        <w:rPr>
          <w:sz w:val="18"/>
        </w:rPr>
        <w:t>a</w:t>
      </w:r>
      <w:r>
        <w:rPr>
          <w:spacing w:val="-10"/>
          <w:sz w:val="18"/>
        </w:rPr>
        <w:t> </w:t>
      </w:r>
      <w:r>
        <w:rPr>
          <w:sz w:val="18"/>
        </w:rPr>
        <w:t>fully-managed</w:t>
      </w:r>
      <w:r>
        <w:rPr>
          <w:spacing w:val="-7"/>
          <w:sz w:val="18"/>
        </w:rPr>
        <w:t> </w:t>
      </w:r>
      <w:r>
        <w:rPr>
          <w:sz w:val="18"/>
        </w:rPr>
        <w:t>cloud service for building predictive analytics solutions.</w:t>
      </w:r>
    </w:p>
    <w:p>
      <w:pPr>
        <w:pStyle w:val="ListParagraph"/>
        <w:numPr>
          <w:ilvl w:val="0"/>
          <w:numId w:val="3"/>
        </w:numPr>
        <w:tabs>
          <w:tab w:pos="1891" w:val="left" w:leader="none"/>
        </w:tabs>
        <w:spacing w:line="285" w:lineRule="auto" w:before="140" w:after="0"/>
        <w:ind w:left="1891" w:right="1207" w:hanging="360"/>
        <w:jc w:val="both"/>
        <w:rPr>
          <w:sz w:val="18"/>
        </w:rPr>
      </w:pPr>
      <w:r>
        <w:rPr>
          <w:b/>
          <w:w w:val="90"/>
          <w:sz w:val="18"/>
        </w:rPr>
        <w:t>Chapter 2, “Getting started with Azure Machine Learning,” </w:t>
      </w:r>
      <w:r>
        <w:rPr>
          <w:w w:val="90"/>
          <w:sz w:val="18"/>
        </w:rPr>
        <w:t>covers</w:t>
      </w:r>
      <w:r>
        <w:rPr>
          <w:spacing w:val="-1"/>
          <w:w w:val="90"/>
          <w:sz w:val="18"/>
        </w:rPr>
        <w:t> </w:t>
      </w:r>
      <w:r>
        <w:rPr>
          <w:w w:val="90"/>
          <w:sz w:val="18"/>
        </w:rPr>
        <w:t>the basic</w:t>
      </w:r>
      <w:r>
        <w:rPr>
          <w:spacing w:val="-1"/>
          <w:w w:val="90"/>
          <w:sz w:val="18"/>
        </w:rPr>
        <w:t> </w:t>
      </w:r>
      <w:r>
        <w:rPr>
          <w:w w:val="90"/>
          <w:sz w:val="18"/>
        </w:rPr>
        <w:t>concepts</w:t>
      </w:r>
      <w:r>
        <w:rPr>
          <w:spacing w:val="-1"/>
          <w:w w:val="90"/>
          <w:sz w:val="18"/>
        </w:rPr>
        <w:t> </w:t>
      </w:r>
      <w:r>
        <w:rPr>
          <w:w w:val="90"/>
          <w:sz w:val="18"/>
        </w:rPr>
        <w:t>behind the </w:t>
      </w:r>
      <w:r>
        <w:rPr>
          <w:sz w:val="18"/>
        </w:rPr>
        <w:t>science and methodology of predictive analytics.</w:t>
      </w:r>
    </w:p>
    <w:p>
      <w:pPr>
        <w:pStyle w:val="ListParagraph"/>
        <w:numPr>
          <w:ilvl w:val="0"/>
          <w:numId w:val="3"/>
        </w:numPr>
        <w:tabs>
          <w:tab w:pos="1891" w:val="left" w:leader="none"/>
        </w:tabs>
        <w:spacing w:line="285" w:lineRule="auto" w:before="139" w:after="0"/>
        <w:ind w:left="1891" w:right="1197" w:hanging="360"/>
        <w:jc w:val="both"/>
        <w:rPr>
          <w:sz w:val="18"/>
        </w:rPr>
      </w:pPr>
      <w:r>
        <w:rPr>
          <w:b/>
          <w:spacing w:val="-6"/>
          <w:sz w:val="18"/>
        </w:rPr>
        <w:t>Chapter 3, “Using</w:t>
      </w:r>
      <w:r>
        <w:rPr>
          <w:b/>
          <w:spacing w:val="-3"/>
          <w:sz w:val="18"/>
        </w:rPr>
        <w:t> </w:t>
      </w:r>
      <w:r>
        <w:rPr>
          <w:b/>
          <w:spacing w:val="-6"/>
          <w:sz w:val="18"/>
        </w:rPr>
        <w:t>Azure</w:t>
      </w:r>
      <w:r>
        <w:rPr>
          <w:b/>
          <w:spacing w:val="-3"/>
          <w:sz w:val="18"/>
        </w:rPr>
        <w:t> </w:t>
      </w:r>
      <w:r>
        <w:rPr>
          <w:b/>
          <w:spacing w:val="-6"/>
          <w:sz w:val="18"/>
        </w:rPr>
        <w:t>ML Studio,”</w:t>
      </w:r>
      <w:r>
        <w:rPr>
          <w:b/>
          <w:spacing w:val="-2"/>
          <w:sz w:val="18"/>
        </w:rPr>
        <w:t> </w:t>
      </w:r>
      <w:r>
        <w:rPr>
          <w:spacing w:val="-6"/>
          <w:sz w:val="18"/>
        </w:rPr>
        <w:t>explores</w:t>
      </w:r>
      <w:r>
        <w:rPr>
          <w:spacing w:val="-7"/>
          <w:sz w:val="18"/>
        </w:rPr>
        <w:t> </w:t>
      </w:r>
      <w:r>
        <w:rPr>
          <w:spacing w:val="-6"/>
          <w:sz w:val="18"/>
        </w:rPr>
        <w:t>the</w:t>
      </w:r>
      <w:r>
        <w:rPr>
          <w:spacing w:val="-7"/>
          <w:sz w:val="18"/>
        </w:rPr>
        <w:t> </w:t>
      </w:r>
      <w:r>
        <w:rPr>
          <w:spacing w:val="-6"/>
          <w:sz w:val="18"/>
        </w:rPr>
        <w:t>basic</w:t>
      </w:r>
      <w:r>
        <w:rPr>
          <w:spacing w:val="-8"/>
          <w:sz w:val="18"/>
        </w:rPr>
        <w:t> </w:t>
      </w:r>
      <w:r>
        <w:rPr>
          <w:spacing w:val="-6"/>
          <w:sz w:val="18"/>
        </w:rPr>
        <w:t>fundamentals</w:t>
      </w:r>
      <w:r>
        <w:rPr>
          <w:spacing w:val="-8"/>
          <w:sz w:val="18"/>
        </w:rPr>
        <w:t> </w:t>
      </w:r>
      <w:r>
        <w:rPr>
          <w:spacing w:val="-6"/>
          <w:sz w:val="18"/>
        </w:rPr>
        <w:t>of</w:t>
      </w:r>
      <w:r>
        <w:rPr>
          <w:spacing w:val="-8"/>
          <w:sz w:val="18"/>
        </w:rPr>
        <w:t> </w:t>
      </w:r>
      <w:r>
        <w:rPr>
          <w:spacing w:val="-6"/>
          <w:sz w:val="18"/>
        </w:rPr>
        <w:t>Azure</w:t>
      </w:r>
      <w:r>
        <w:rPr>
          <w:spacing w:val="-7"/>
          <w:sz w:val="18"/>
        </w:rPr>
        <w:t> </w:t>
      </w:r>
      <w:r>
        <w:rPr>
          <w:spacing w:val="-6"/>
          <w:sz w:val="18"/>
        </w:rPr>
        <w:t>Machine</w:t>
      </w:r>
      <w:r>
        <w:rPr>
          <w:spacing w:val="-7"/>
          <w:sz w:val="18"/>
        </w:rPr>
        <w:t> </w:t>
      </w:r>
      <w:r>
        <w:rPr>
          <w:spacing w:val="-6"/>
          <w:sz w:val="18"/>
        </w:rPr>
        <w:t>Learning </w:t>
      </w:r>
      <w:r>
        <w:rPr>
          <w:sz w:val="18"/>
        </w:rPr>
        <w:t>Studio and helps you</w:t>
      </w:r>
      <w:r>
        <w:rPr>
          <w:spacing w:val="-1"/>
          <w:sz w:val="18"/>
        </w:rPr>
        <w:t> </w:t>
      </w:r>
      <w:r>
        <w:rPr>
          <w:sz w:val="18"/>
        </w:rPr>
        <w:t>get</w:t>
      </w:r>
      <w:r>
        <w:rPr>
          <w:spacing w:val="-1"/>
          <w:sz w:val="18"/>
        </w:rPr>
        <w:t> </w:t>
      </w:r>
      <w:r>
        <w:rPr>
          <w:sz w:val="18"/>
        </w:rPr>
        <w:t>started on</w:t>
      </w:r>
      <w:r>
        <w:rPr>
          <w:spacing w:val="-1"/>
          <w:sz w:val="18"/>
        </w:rPr>
        <w:t> </w:t>
      </w:r>
      <w:r>
        <w:rPr>
          <w:sz w:val="18"/>
        </w:rPr>
        <w:t>your path</w:t>
      </w:r>
      <w:r>
        <w:rPr>
          <w:spacing w:val="-1"/>
          <w:sz w:val="18"/>
        </w:rPr>
        <w:t> </w:t>
      </w:r>
      <w:r>
        <w:rPr>
          <w:sz w:val="18"/>
        </w:rPr>
        <w:t>towards data science greatness.</w:t>
      </w:r>
    </w:p>
    <w:p>
      <w:pPr>
        <w:pStyle w:val="ListParagraph"/>
        <w:numPr>
          <w:ilvl w:val="0"/>
          <w:numId w:val="3"/>
        </w:numPr>
        <w:tabs>
          <w:tab w:pos="1891" w:val="left" w:leader="none"/>
        </w:tabs>
        <w:spacing w:line="285" w:lineRule="auto" w:before="139" w:after="0"/>
        <w:ind w:left="1891" w:right="1221" w:hanging="360"/>
        <w:jc w:val="left"/>
        <w:rPr>
          <w:sz w:val="18"/>
        </w:rPr>
      </w:pPr>
      <w:r>
        <w:rPr>
          <w:b/>
          <w:w w:val="90"/>
          <w:sz w:val="18"/>
        </w:rPr>
        <w:t>Chapter 4, “Creating Azure ML client and server applications.” </w:t>
      </w:r>
      <w:r>
        <w:rPr>
          <w:w w:val="90"/>
          <w:sz w:val="18"/>
        </w:rPr>
        <w:t>expands on a working Azure </w:t>
      </w:r>
      <w:r>
        <w:rPr>
          <w:sz w:val="18"/>
        </w:rPr>
        <w:t>Machine</w:t>
      </w:r>
      <w:r>
        <w:rPr>
          <w:spacing w:val="-7"/>
          <w:sz w:val="18"/>
        </w:rPr>
        <w:t> </w:t>
      </w:r>
      <w:r>
        <w:rPr>
          <w:sz w:val="18"/>
        </w:rPr>
        <w:t>Learning</w:t>
      </w:r>
      <w:r>
        <w:rPr>
          <w:spacing w:val="-7"/>
          <w:sz w:val="18"/>
        </w:rPr>
        <w:t> </w:t>
      </w:r>
      <w:r>
        <w:rPr>
          <w:sz w:val="18"/>
        </w:rPr>
        <w:t>predictive</w:t>
      </w:r>
      <w:r>
        <w:rPr>
          <w:spacing w:val="-7"/>
          <w:sz w:val="18"/>
        </w:rPr>
        <w:t> </w:t>
      </w:r>
      <w:r>
        <w:rPr>
          <w:sz w:val="18"/>
        </w:rPr>
        <w:t>model</w:t>
      </w:r>
      <w:r>
        <w:rPr>
          <w:spacing w:val="-8"/>
          <w:sz w:val="18"/>
        </w:rPr>
        <w:t> </w:t>
      </w:r>
      <w:r>
        <w:rPr>
          <w:sz w:val="18"/>
        </w:rPr>
        <w:t>and</w:t>
      </w:r>
      <w:r>
        <w:rPr>
          <w:spacing w:val="-7"/>
          <w:sz w:val="18"/>
        </w:rPr>
        <w:t> </w:t>
      </w:r>
      <w:r>
        <w:rPr>
          <w:sz w:val="18"/>
        </w:rPr>
        <w:t>explores</w:t>
      </w:r>
      <w:r>
        <w:rPr>
          <w:spacing w:val="-8"/>
          <w:sz w:val="18"/>
        </w:rPr>
        <w:t> </w:t>
      </w:r>
      <w:r>
        <w:rPr>
          <w:sz w:val="18"/>
        </w:rPr>
        <w:t>the</w:t>
      </w:r>
      <w:r>
        <w:rPr>
          <w:spacing w:val="-7"/>
          <w:sz w:val="18"/>
        </w:rPr>
        <w:t> </w:t>
      </w:r>
      <w:r>
        <w:rPr>
          <w:sz w:val="18"/>
        </w:rPr>
        <w:t>types</w:t>
      </w:r>
      <w:r>
        <w:rPr>
          <w:spacing w:val="-8"/>
          <w:sz w:val="18"/>
        </w:rPr>
        <w:t> </w:t>
      </w:r>
      <w:r>
        <w:rPr>
          <w:sz w:val="18"/>
        </w:rPr>
        <w:t>of</w:t>
      </w:r>
      <w:r>
        <w:rPr>
          <w:spacing w:val="-8"/>
          <w:sz w:val="18"/>
        </w:rPr>
        <w:t> </w:t>
      </w:r>
      <w:r>
        <w:rPr>
          <w:sz w:val="18"/>
        </w:rPr>
        <w:t>client</w:t>
      </w:r>
      <w:r>
        <w:rPr>
          <w:spacing w:val="-9"/>
          <w:sz w:val="18"/>
        </w:rPr>
        <w:t> </w:t>
      </w:r>
      <w:r>
        <w:rPr>
          <w:sz w:val="18"/>
        </w:rPr>
        <w:t>and</w:t>
      </w:r>
      <w:r>
        <w:rPr>
          <w:spacing w:val="-7"/>
          <w:sz w:val="18"/>
        </w:rPr>
        <w:t> </w:t>
      </w:r>
      <w:r>
        <w:rPr>
          <w:sz w:val="18"/>
        </w:rPr>
        <w:t>server</w:t>
      </w:r>
      <w:r>
        <w:rPr>
          <w:spacing w:val="-8"/>
          <w:sz w:val="18"/>
        </w:rPr>
        <w:t> </w:t>
      </w:r>
      <w:r>
        <w:rPr>
          <w:sz w:val="18"/>
        </w:rPr>
        <w:t>applications</w:t>
      </w:r>
      <w:r>
        <w:rPr>
          <w:spacing w:val="-8"/>
          <w:sz w:val="18"/>
        </w:rPr>
        <w:t> </w:t>
      </w:r>
      <w:r>
        <w:rPr>
          <w:sz w:val="18"/>
        </w:rPr>
        <w:t>that you can create to consume Azure Machine Learning web services.</w:t>
      </w:r>
    </w:p>
    <w:p>
      <w:pPr>
        <w:pStyle w:val="ListParagraph"/>
        <w:spacing w:after="0" w:line="285" w:lineRule="auto"/>
        <w:jc w:val="left"/>
        <w:rPr>
          <w:sz w:val="18"/>
        </w:rPr>
        <w:sectPr>
          <w:footerReference w:type="default" r:id="rId42"/>
          <w:pgSz w:w="10620" w:h="12960"/>
          <w:pgMar w:header="0" w:footer="1002" w:top="980" w:bottom="1200" w:left="0" w:right="0"/>
        </w:sectPr>
      </w:pPr>
    </w:p>
    <w:p>
      <w:pPr>
        <w:pStyle w:val="ListParagraph"/>
        <w:numPr>
          <w:ilvl w:val="1"/>
          <w:numId w:val="3"/>
        </w:numPr>
        <w:tabs>
          <w:tab w:pos="2251" w:val="left" w:leader="none"/>
        </w:tabs>
        <w:spacing w:line="285" w:lineRule="auto" w:before="96" w:after="0"/>
        <w:ind w:left="2251" w:right="1005" w:hanging="360"/>
        <w:jc w:val="left"/>
        <w:rPr>
          <w:sz w:val="18"/>
        </w:rPr>
      </w:pPr>
      <w:bookmarkStart w:name="Conventions and features in this book" w:id="22"/>
      <w:bookmarkEnd w:id="22"/>
      <w:r>
        <w:rPr/>
      </w:r>
      <w:bookmarkStart w:name="_bookmark10" w:id="23"/>
      <w:bookmarkEnd w:id="23"/>
      <w:r>
        <w:rPr/>
      </w:r>
      <w:r>
        <w:rPr>
          <w:b/>
          <w:spacing w:val="-6"/>
          <w:sz w:val="18"/>
        </w:rPr>
        <w:t>Chapter</w:t>
      </w:r>
      <w:r>
        <w:rPr>
          <w:b/>
          <w:spacing w:val="-8"/>
          <w:sz w:val="18"/>
        </w:rPr>
        <w:t> </w:t>
      </w:r>
      <w:r>
        <w:rPr>
          <w:b/>
          <w:spacing w:val="-6"/>
          <w:sz w:val="18"/>
        </w:rPr>
        <w:t>5,</w:t>
      </w:r>
      <w:r>
        <w:rPr>
          <w:b/>
          <w:spacing w:val="-7"/>
          <w:sz w:val="18"/>
        </w:rPr>
        <w:t> </w:t>
      </w:r>
      <w:r>
        <w:rPr>
          <w:b/>
          <w:spacing w:val="-6"/>
          <w:sz w:val="18"/>
        </w:rPr>
        <w:t>“Regression</w:t>
      </w:r>
      <w:r>
        <w:rPr>
          <w:b/>
          <w:spacing w:val="-7"/>
          <w:sz w:val="18"/>
        </w:rPr>
        <w:t> </w:t>
      </w:r>
      <w:r>
        <w:rPr>
          <w:b/>
          <w:spacing w:val="-6"/>
          <w:sz w:val="18"/>
        </w:rPr>
        <w:t>analytics,”</w:t>
      </w:r>
      <w:r>
        <w:rPr>
          <w:b/>
          <w:spacing w:val="-7"/>
          <w:sz w:val="18"/>
        </w:rPr>
        <w:t> </w:t>
      </w:r>
      <w:r>
        <w:rPr>
          <w:spacing w:val="-6"/>
          <w:sz w:val="18"/>
        </w:rPr>
        <w:t>takes</w:t>
      </w:r>
      <w:r>
        <w:rPr>
          <w:spacing w:val="-8"/>
          <w:sz w:val="18"/>
        </w:rPr>
        <w:t> </w:t>
      </w:r>
      <w:r>
        <w:rPr>
          <w:spacing w:val="-6"/>
          <w:sz w:val="18"/>
        </w:rPr>
        <w:t>a</w:t>
      </w:r>
      <w:r>
        <w:rPr>
          <w:spacing w:val="-8"/>
          <w:sz w:val="18"/>
        </w:rPr>
        <w:t> </w:t>
      </w:r>
      <w:r>
        <w:rPr>
          <w:spacing w:val="-6"/>
          <w:sz w:val="18"/>
        </w:rPr>
        <w:t>deeper</w:t>
      </w:r>
      <w:r>
        <w:rPr>
          <w:spacing w:val="-8"/>
          <w:sz w:val="18"/>
        </w:rPr>
        <w:t> </w:t>
      </w:r>
      <w:r>
        <w:rPr>
          <w:spacing w:val="-6"/>
          <w:sz w:val="18"/>
        </w:rPr>
        <w:t>look</w:t>
      </w:r>
      <w:r>
        <w:rPr>
          <w:spacing w:val="-8"/>
          <w:sz w:val="18"/>
        </w:rPr>
        <w:t> </w:t>
      </w:r>
      <w:r>
        <w:rPr>
          <w:spacing w:val="-6"/>
          <w:sz w:val="18"/>
        </w:rPr>
        <w:t>at</w:t>
      </w:r>
      <w:r>
        <w:rPr>
          <w:spacing w:val="-9"/>
          <w:sz w:val="18"/>
        </w:rPr>
        <w:t> </w:t>
      </w:r>
      <w:r>
        <w:rPr>
          <w:spacing w:val="-6"/>
          <w:sz w:val="18"/>
        </w:rPr>
        <w:t>some</w:t>
      </w:r>
      <w:r>
        <w:rPr>
          <w:spacing w:val="-8"/>
          <w:sz w:val="18"/>
        </w:rPr>
        <w:t> </w:t>
      </w:r>
      <w:r>
        <w:rPr>
          <w:spacing w:val="-6"/>
          <w:sz w:val="18"/>
        </w:rPr>
        <w:t>of</w:t>
      </w:r>
      <w:r>
        <w:rPr>
          <w:spacing w:val="-8"/>
          <w:sz w:val="18"/>
        </w:rPr>
        <w:t> </w:t>
      </w:r>
      <w:r>
        <w:rPr>
          <w:spacing w:val="-6"/>
          <w:sz w:val="18"/>
        </w:rPr>
        <w:t>the</w:t>
      </w:r>
      <w:r>
        <w:rPr>
          <w:spacing w:val="-8"/>
          <w:sz w:val="18"/>
        </w:rPr>
        <w:t> </w:t>
      </w:r>
      <w:r>
        <w:rPr>
          <w:spacing w:val="-6"/>
          <w:sz w:val="18"/>
        </w:rPr>
        <w:t>more</w:t>
      </w:r>
      <w:r>
        <w:rPr>
          <w:spacing w:val="-8"/>
          <w:sz w:val="18"/>
        </w:rPr>
        <w:t> </w:t>
      </w:r>
      <w:r>
        <w:rPr>
          <w:spacing w:val="-6"/>
          <w:sz w:val="18"/>
        </w:rPr>
        <w:t>advanced</w:t>
      </w:r>
      <w:r>
        <w:rPr>
          <w:spacing w:val="-8"/>
          <w:sz w:val="18"/>
        </w:rPr>
        <w:t> </w:t>
      </w:r>
      <w:r>
        <w:rPr>
          <w:spacing w:val="-6"/>
          <w:sz w:val="18"/>
        </w:rPr>
        <w:t>machine </w:t>
      </w:r>
      <w:r>
        <w:rPr>
          <w:sz w:val="18"/>
        </w:rPr>
        <w:t>learning algorithms that are exposed in Azure ML Studio.</w:t>
      </w:r>
    </w:p>
    <w:p>
      <w:pPr>
        <w:pStyle w:val="ListParagraph"/>
        <w:numPr>
          <w:ilvl w:val="1"/>
          <w:numId w:val="3"/>
        </w:numPr>
        <w:tabs>
          <w:tab w:pos="2251" w:val="left" w:leader="none"/>
        </w:tabs>
        <w:spacing w:line="285" w:lineRule="auto" w:before="140" w:after="0"/>
        <w:ind w:left="2251" w:right="1025" w:hanging="360"/>
        <w:jc w:val="left"/>
        <w:rPr>
          <w:sz w:val="18"/>
        </w:rPr>
      </w:pPr>
      <w:r>
        <w:rPr>
          <w:b/>
          <w:spacing w:val="-6"/>
          <w:sz w:val="18"/>
        </w:rPr>
        <w:t>Chapter 6, “Cluster</w:t>
      </w:r>
      <w:r>
        <w:rPr>
          <w:b/>
          <w:spacing w:val="-5"/>
          <w:sz w:val="18"/>
        </w:rPr>
        <w:t> </w:t>
      </w:r>
      <w:r>
        <w:rPr>
          <w:b/>
          <w:spacing w:val="-6"/>
          <w:sz w:val="18"/>
        </w:rPr>
        <w:t>analytics,”</w:t>
      </w:r>
      <w:r>
        <w:rPr>
          <w:b/>
          <w:spacing w:val="-3"/>
          <w:sz w:val="18"/>
        </w:rPr>
        <w:t> </w:t>
      </w:r>
      <w:r>
        <w:rPr>
          <w:spacing w:val="-6"/>
          <w:sz w:val="18"/>
        </w:rPr>
        <w:t>explores</w:t>
      </w:r>
      <w:r>
        <w:rPr>
          <w:spacing w:val="-9"/>
          <w:sz w:val="18"/>
        </w:rPr>
        <w:t> </w:t>
      </w:r>
      <w:r>
        <w:rPr>
          <w:spacing w:val="-6"/>
          <w:sz w:val="18"/>
        </w:rPr>
        <w:t>scenarios</w:t>
      </w:r>
      <w:r>
        <w:rPr>
          <w:spacing w:val="-8"/>
          <w:sz w:val="18"/>
        </w:rPr>
        <w:t> </w:t>
      </w:r>
      <w:r>
        <w:rPr>
          <w:spacing w:val="-6"/>
          <w:sz w:val="18"/>
        </w:rPr>
        <w:t>where</w:t>
      </w:r>
      <w:r>
        <w:rPr>
          <w:spacing w:val="-7"/>
          <w:sz w:val="18"/>
        </w:rPr>
        <w:t> </w:t>
      </w:r>
      <w:r>
        <w:rPr>
          <w:spacing w:val="-6"/>
          <w:sz w:val="18"/>
        </w:rPr>
        <w:t>the</w:t>
      </w:r>
      <w:r>
        <w:rPr>
          <w:spacing w:val="-8"/>
          <w:sz w:val="18"/>
        </w:rPr>
        <w:t> </w:t>
      </w:r>
      <w:r>
        <w:rPr>
          <w:spacing w:val="-6"/>
          <w:sz w:val="18"/>
        </w:rPr>
        <w:t>machine</w:t>
      </w:r>
      <w:r>
        <w:rPr>
          <w:spacing w:val="-8"/>
          <w:sz w:val="18"/>
        </w:rPr>
        <w:t> </w:t>
      </w:r>
      <w:r>
        <w:rPr>
          <w:spacing w:val="-6"/>
          <w:sz w:val="18"/>
        </w:rPr>
        <w:t>conducts</w:t>
      </w:r>
      <w:r>
        <w:rPr>
          <w:spacing w:val="-9"/>
          <w:sz w:val="18"/>
        </w:rPr>
        <w:t> </w:t>
      </w:r>
      <w:r>
        <w:rPr>
          <w:spacing w:val="-6"/>
          <w:sz w:val="18"/>
        </w:rPr>
        <w:t>its</w:t>
      </w:r>
      <w:r>
        <w:rPr>
          <w:spacing w:val="-8"/>
          <w:sz w:val="18"/>
        </w:rPr>
        <w:t> </w:t>
      </w:r>
      <w:r>
        <w:rPr>
          <w:spacing w:val="-6"/>
          <w:sz w:val="18"/>
        </w:rPr>
        <w:t>own</w:t>
      </w:r>
      <w:r>
        <w:rPr>
          <w:spacing w:val="-8"/>
          <w:sz w:val="18"/>
        </w:rPr>
        <w:t> </w:t>
      </w:r>
      <w:r>
        <w:rPr>
          <w:spacing w:val="-6"/>
          <w:sz w:val="18"/>
        </w:rPr>
        <w:t>analysis </w:t>
      </w:r>
      <w:r>
        <w:rPr>
          <w:sz w:val="18"/>
        </w:rPr>
        <w:t>on</w:t>
      </w:r>
      <w:r>
        <w:rPr>
          <w:spacing w:val="-1"/>
          <w:sz w:val="18"/>
        </w:rPr>
        <w:t> </w:t>
      </w:r>
      <w:r>
        <w:rPr>
          <w:sz w:val="18"/>
        </w:rPr>
        <w:t>the dataset, determines relationships, infers logical groupings, and generally attempts to make sense of</w:t>
      </w:r>
      <w:r>
        <w:rPr>
          <w:spacing w:val="-3"/>
          <w:sz w:val="18"/>
        </w:rPr>
        <w:t> </w:t>
      </w:r>
      <w:r>
        <w:rPr>
          <w:sz w:val="18"/>
        </w:rPr>
        <w:t>chaos</w:t>
      </w:r>
      <w:r>
        <w:rPr>
          <w:spacing w:val="-2"/>
          <w:sz w:val="18"/>
        </w:rPr>
        <w:t> </w:t>
      </w:r>
      <w:r>
        <w:rPr>
          <w:sz w:val="18"/>
        </w:rPr>
        <w:t>by</w:t>
      </w:r>
      <w:r>
        <w:rPr>
          <w:spacing w:val="-2"/>
          <w:sz w:val="18"/>
        </w:rPr>
        <w:t> </w:t>
      </w:r>
      <w:r>
        <w:rPr>
          <w:sz w:val="18"/>
        </w:rPr>
        <w:t>literally</w:t>
      </w:r>
      <w:r>
        <w:rPr>
          <w:spacing w:val="-2"/>
          <w:sz w:val="18"/>
        </w:rPr>
        <w:t> </w:t>
      </w:r>
      <w:r>
        <w:rPr>
          <w:sz w:val="18"/>
        </w:rPr>
        <w:t>determining the forests</w:t>
      </w:r>
      <w:r>
        <w:rPr>
          <w:spacing w:val="-2"/>
          <w:sz w:val="18"/>
        </w:rPr>
        <w:t> </w:t>
      </w:r>
      <w:r>
        <w:rPr>
          <w:sz w:val="18"/>
        </w:rPr>
        <w:t>from the trees.</w:t>
      </w:r>
    </w:p>
    <w:p>
      <w:pPr>
        <w:pStyle w:val="ListParagraph"/>
        <w:numPr>
          <w:ilvl w:val="1"/>
          <w:numId w:val="3"/>
        </w:numPr>
        <w:tabs>
          <w:tab w:pos="2251" w:val="left" w:leader="none"/>
        </w:tabs>
        <w:spacing w:line="285" w:lineRule="auto" w:before="142" w:after="0"/>
        <w:ind w:left="2251" w:right="1014" w:hanging="360"/>
        <w:jc w:val="left"/>
        <w:rPr>
          <w:sz w:val="18"/>
        </w:rPr>
      </w:pPr>
      <w:r>
        <w:rPr>
          <w:b/>
          <w:spacing w:val="-6"/>
          <w:sz w:val="18"/>
        </w:rPr>
        <w:t>Chapter 7, “The</w:t>
      </w:r>
      <w:r>
        <w:rPr>
          <w:b/>
          <w:sz w:val="18"/>
        </w:rPr>
        <w:t> </w:t>
      </w:r>
      <w:r>
        <w:rPr>
          <w:b/>
          <w:spacing w:val="-6"/>
          <w:sz w:val="18"/>
        </w:rPr>
        <w:t>Azure</w:t>
      </w:r>
      <w:r>
        <w:rPr>
          <w:b/>
          <w:spacing w:val="-2"/>
          <w:sz w:val="18"/>
        </w:rPr>
        <w:t> </w:t>
      </w:r>
      <w:r>
        <w:rPr>
          <w:b/>
          <w:spacing w:val="-6"/>
          <w:sz w:val="18"/>
        </w:rPr>
        <w:t>ML Matchbox recommender,”</w:t>
      </w:r>
      <w:r>
        <w:rPr>
          <w:b/>
          <w:spacing w:val="-1"/>
          <w:sz w:val="18"/>
        </w:rPr>
        <w:t> </w:t>
      </w:r>
      <w:r>
        <w:rPr>
          <w:spacing w:val="-6"/>
          <w:sz w:val="18"/>
        </w:rPr>
        <w:t>explains</w:t>
      </w:r>
      <w:r>
        <w:rPr>
          <w:spacing w:val="-7"/>
          <w:sz w:val="18"/>
        </w:rPr>
        <w:t> </w:t>
      </w:r>
      <w:r>
        <w:rPr>
          <w:spacing w:val="-6"/>
          <w:sz w:val="18"/>
        </w:rPr>
        <w:t>one of</w:t>
      </w:r>
      <w:r>
        <w:rPr>
          <w:spacing w:val="-8"/>
          <w:sz w:val="18"/>
        </w:rPr>
        <w:t> </w:t>
      </w:r>
      <w:r>
        <w:rPr>
          <w:spacing w:val="-6"/>
          <w:sz w:val="18"/>
        </w:rPr>
        <w:t>the most</w:t>
      </w:r>
      <w:r>
        <w:rPr>
          <w:spacing w:val="-8"/>
          <w:sz w:val="18"/>
        </w:rPr>
        <w:t> </w:t>
      </w:r>
      <w:r>
        <w:rPr>
          <w:spacing w:val="-6"/>
          <w:sz w:val="18"/>
        </w:rPr>
        <w:t>powerful</w:t>
      </w:r>
      <w:r>
        <w:rPr>
          <w:spacing w:val="-7"/>
          <w:sz w:val="18"/>
        </w:rPr>
        <w:t> </w:t>
      </w:r>
      <w:r>
        <w:rPr>
          <w:spacing w:val="-6"/>
          <w:sz w:val="18"/>
        </w:rPr>
        <w:t>and </w:t>
      </w:r>
      <w:r>
        <w:rPr>
          <w:sz w:val="18"/>
        </w:rPr>
        <w:t>pervasive</w:t>
      </w:r>
      <w:r>
        <w:rPr>
          <w:spacing w:val="-9"/>
          <w:sz w:val="18"/>
        </w:rPr>
        <w:t> </w:t>
      </w:r>
      <w:r>
        <w:rPr>
          <w:sz w:val="18"/>
        </w:rPr>
        <w:t>implementations</w:t>
      </w:r>
      <w:r>
        <w:rPr>
          <w:spacing w:val="-10"/>
          <w:sz w:val="18"/>
        </w:rPr>
        <w:t> </w:t>
      </w:r>
      <w:r>
        <w:rPr>
          <w:sz w:val="18"/>
        </w:rPr>
        <w:t>of</w:t>
      </w:r>
      <w:r>
        <w:rPr>
          <w:spacing w:val="-8"/>
          <w:sz w:val="18"/>
        </w:rPr>
        <w:t> </w:t>
      </w:r>
      <w:r>
        <w:rPr>
          <w:sz w:val="18"/>
        </w:rPr>
        <w:t>predictive</w:t>
      </w:r>
      <w:r>
        <w:rPr>
          <w:spacing w:val="-9"/>
          <w:sz w:val="18"/>
        </w:rPr>
        <w:t> </w:t>
      </w:r>
      <w:r>
        <w:rPr>
          <w:sz w:val="18"/>
        </w:rPr>
        <w:t>analytics</w:t>
      </w:r>
      <w:r>
        <w:rPr>
          <w:spacing w:val="-7"/>
          <w:sz w:val="18"/>
        </w:rPr>
        <w:t> </w:t>
      </w:r>
      <w:r>
        <w:rPr>
          <w:sz w:val="18"/>
        </w:rPr>
        <w:t>in</w:t>
      </w:r>
      <w:r>
        <w:rPr>
          <w:spacing w:val="-11"/>
          <w:sz w:val="18"/>
        </w:rPr>
        <w:t> </w:t>
      </w:r>
      <w:r>
        <w:rPr>
          <w:sz w:val="18"/>
        </w:rPr>
        <w:t>use</w:t>
      </w:r>
      <w:r>
        <w:rPr>
          <w:spacing w:val="-8"/>
          <w:sz w:val="18"/>
        </w:rPr>
        <w:t> </w:t>
      </w:r>
      <w:r>
        <w:rPr>
          <w:sz w:val="18"/>
        </w:rPr>
        <w:t>today</w:t>
      </w:r>
      <w:r>
        <w:rPr>
          <w:spacing w:val="-9"/>
          <w:sz w:val="18"/>
        </w:rPr>
        <w:t> </w:t>
      </w:r>
      <w:r>
        <w:rPr>
          <w:sz w:val="18"/>
        </w:rPr>
        <w:t>on</w:t>
      </w:r>
      <w:r>
        <w:rPr>
          <w:spacing w:val="-11"/>
          <w:sz w:val="18"/>
        </w:rPr>
        <w:t> </w:t>
      </w:r>
      <w:r>
        <w:rPr>
          <w:sz w:val="18"/>
        </w:rPr>
        <w:t>the</w:t>
      </w:r>
      <w:r>
        <w:rPr>
          <w:spacing w:val="-9"/>
          <w:sz w:val="18"/>
        </w:rPr>
        <w:t> </w:t>
      </w:r>
      <w:r>
        <w:rPr>
          <w:sz w:val="18"/>
        </w:rPr>
        <w:t>web</w:t>
      </w:r>
      <w:r>
        <w:rPr>
          <w:spacing w:val="-9"/>
          <w:sz w:val="18"/>
        </w:rPr>
        <w:t> </w:t>
      </w:r>
      <w:r>
        <w:rPr>
          <w:sz w:val="18"/>
        </w:rPr>
        <w:t>today</w:t>
      </w:r>
      <w:r>
        <w:rPr>
          <w:spacing w:val="-10"/>
          <w:sz w:val="18"/>
        </w:rPr>
        <w:t> </w:t>
      </w:r>
      <w:r>
        <w:rPr>
          <w:sz w:val="18"/>
        </w:rPr>
        <w:t>and</w:t>
      </w:r>
      <w:r>
        <w:rPr>
          <w:spacing w:val="-9"/>
          <w:sz w:val="18"/>
        </w:rPr>
        <w:t> </w:t>
      </w:r>
      <w:r>
        <w:rPr>
          <w:sz w:val="18"/>
        </w:rPr>
        <w:t>how</w:t>
      </w:r>
      <w:r>
        <w:rPr>
          <w:spacing w:val="-10"/>
          <w:sz w:val="18"/>
        </w:rPr>
        <w:t> </w:t>
      </w:r>
      <w:r>
        <w:rPr>
          <w:sz w:val="18"/>
        </w:rPr>
        <w:t>it</w:t>
      </w:r>
      <w:r>
        <w:rPr>
          <w:spacing w:val="-9"/>
          <w:sz w:val="18"/>
        </w:rPr>
        <w:t> </w:t>
      </w:r>
      <w:r>
        <w:rPr>
          <w:sz w:val="18"/>
        </w:rPr>
        <w:t>is crucial to success in many consumer industries.</w:t>
      </w:r>
    </w:p>
    <w:p>
      <w:pPr>
        <w:pStyle w:val="ListParagraph"/>
        <w:numPr>
          <w:ilvl w:val="1"/>
          <w:numId w:val="3"/>
        </w:numPr>
        <w:tabs>
          <w:tab w:pos="2251" w:val="left" w:leader="none"/>
        </w:tabs>
        <w:spacing w:line="283" w:lineRule="auto" w:before="140" w:after="0"/>
        <w:ind w:left="2251" w:right="1692" w:hanging="360"/>
        <w:jc w:val="left"/>
        <w:rPr>
          <w:sz w:val="18"/>
        </w:rPr>
      </w:pPr>
      <w:r>
        <w:rPr>
          <w:b/>
          <w:w w:val="90"/>
          <w:sz w:val="18"/>
        </w:rPr>
        <w:t>Chapter 8, “Retraining Azure ML models,” </w:t>
      </w:r>
      <w:r>
        <w:rPr>
          <w:w w:val="90"/>
          <w:sz w:val="18"/>
        </w:rPr>
        <w:t>explores the mechanisms for incorporating </w:t>
      </w:r>
      <w:bookmarkStart w:name="System requirements" w:id="24"/>
      <w:bookmarkEnd w:id="24"/>
      <w:r>
        <w:rPr>
          <w:w w:val="105"/>
          <w:sz w:val="18"/>
        </w:rPr>
      </w:r>
      <w:bookmarkStart w:name="_bookmark11" w:id="25"/>
      <w:bookmarkEnd w:id="25"/>
      <w:r>
        <w:rPr>
          <w:sz w:val="18"/>
        </w:rPr>
        <w:t>“</w:t>
      </w:r>
      <w:r>
        <w:rPr>
          <w:sz w:val="18"/>
        </w:rPr>
        <w:t>continuous learning” into the workflow for our predictive models.</w:t>
      </w:r>
    </w:p>
    <w:p>
      <w:pPr>
        <w:pStyle w:val="BodyText"/>
        <w:spacing w:before="115"/>
      </w:pPr>
    </w:p>
    <w:p>
      <w:pPr>
        <w:pStyle w:val="Heading3"/>
      </w:pPr>
      <w:hyperlink w:history="true" w:anchor="_bookmark0">
        <w:r>
          <w:rPr>
            <w:w w:val="85"/>
          </w:rPr>
          <w:t>Conventions</w:t>
        </w:r>
        <w:r>
          <w:rPr>
            <w:spacing w:val="-8"/>
          </w:rPr>
          <w:t> </w:t>
        </w:r>
        <w:r>
          <w:rPr>
            <w:w w:val="85"/>
          </w:rPr>
          <w:t>and</w:t>
        </w:r>
        <w:r>
          <w:rPr>
            <w:spacing w:val="-7"/>
          </w:rPr>
          <w:t> </w:t>
        </w:r>
        <w:r>
          <w:rPr>
            <w:w w:val="85"/>
          </w:rPr>
          <w:t>features</w:t>
        </w:r>
        <w:r>
          <w:rPr>
            <w:spacing w:val="-5"/>
          </w:rPr>
          <w:t> </w:t>
        </w:r>
        <w:r>
          <w:rPr>
            <w:w w:val="85"/>
          </w:rPr>
          <w:t>in</w:t>
        </w:r>
        <w:r>
          <w:rPr>
            <w:spacing w:val="-6"/>
          </w:rPr>
          <w:t> </w:t>
        </w:r>
        <w:r>
          <w:rPr>
            <w:w w:val="85"/>
          </w:rPr>
          <w:t>this</w:t>
        </w:r>
        <w:r>
          <w:rPr>
            <w:spacing w:val="-8"/>
          </w:rPr>
          <w:t> </w:t>
        </w:r>
        <w:r>
          <w:rPr>
            <w:spacing w:val="-4"/>
            <w:w w:val="85"/>
          </w:rPr>
          <w:t>book</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599616">
                <wp:simplePos x="0" y="0"/>
                <wp:positionH relativeFrom="page">
                  <wp:posOffset>744016</wp:posOffset>
                </wp:positionH>
                <wp:positionV relativeFrom="paragraph">
                  <wp:posOffset>76284</wp:posOffset>
                </wp:positionV>
                <wp:extent cx="5486400" cy="635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06646pt;width:431.98pt;height:.48pt;mso-position-horizontal-relative:page;mso-position-vertical-relative:paragraph;z-index:-15716864;mso-wrap-distance-left:0;mso-wrap-distance-right:0" id="docshape80"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1151"/>
      </w:pPr>
      <w:r>
        <w:rPr/>
        <w:t>This</w:t>
      </w:r>
      <w:r>
        <w:rPr>
          <w:spacing w:val="-7"/>
        </w:rPr>
        <w:t> </w:t>
      </w:r>
      <w:r>
        <w:rPr/>
        <w:t>book</w:t>
      </w:r>
      <w:r>
        <w:rPr>
          <w:spacing w:val="-7"/>
        </w:rPr>
        <w:t> </w:t>
      </w:r>
      <w:r>
        <w:rPr/>
        <w:t>presents</w:t>
      </w:r>
      <w:r>
        <w:rPr>
          <w:spacing w:val="-7"/>
        </w:rPr>
        <w:t> </w:t>
      </w:r>
      <w:r>
        <w:rPr/>
        <w:t>information</w:t>
      </w:r>
      <w:r>
        <w:rPr>
          <w:spacing w:val="-5"/>
        </w:rPr>
        <w:t> </w:t>
      </w:r>
      <w:r>
        <w:rPr/>
        <w:t>using</w:t>
      </w:r>
      <w:r>
        <w:rPr>
          <w:spacing w:val="-4"/>
        </w:rPr>
        <w:t> </w:t>
      </w:r>
      <w:r>
        <w:rPr/>
        <w:t>the</w:t>
      </w:r>
      <w:r>
        <w:rPr>
          <w:spacing w:val="-6"/>
        </w:rPr>
        <w:t> </w:t>
      </w:r>
      <w:r>
        <w:rPr/>
        <w:t>following</w:t>
      </w:r>
      <w:r>
        <w:rPr>
          <w:spacing w:val="-5"/>
        </w:rPr>
        <w:t> </w:t>
      </w:r>
      <w:r>
        <w:rPr/>
        <w:t>conventions</w:t>
      </w:r>
      <w:r>
        <w:rPr>
          <w:spacing w:val="-7"/>
        </w:rPr>
        <w:t> </w:t>
      </w:r>
      <w:r>
        <w:rPr/>
        <w:t>designed</w:t>
      </w:r>
      <w:r>
        <w:rPr>
          <w:spacing w:val="-6"/>
        </w:rPr>
        <w:t> </w:t>
      </w:r>
      <w:r>
        <w:rPr/>
        <w:t>to</w:t>
      </w:r>
      <w:r>
        <w:rPr>
          <w:spacing w:val="-7"/>
        </w:rPr>
        <w:t> </w:t>
      </w:r>
      <w:r>
        <w:rPr/>
        <w:t>make</w:t>
      </w:r>
      <w:r>
        <w:rPr>
          <w:spacing w:val="-6"/>
        </w:rPr>
        <w:t> </w:t>
      </w:r>
      <w:r>
        <w:rPr/>
        <w:t>the</w:t>
      </w:r>
      <w:r>
        <w:rPr>
          <w:spacing w:val="-6"/>
        </w:rPr>
        <w:t> </w:t>
      </w:r>
      <w:r>
        <w:rPr/>
        <w:t>information readable and easy to follow:</w:t>
      </w:r>
    </w:p>
    <w:p>
      <w:pPr>
        <w:pStyle w:val="ListParagraph"/>
        <w:numPr>
          <w:ilvl w:val="1"/>
          <w:numId w:val="3"/>
        </w:numPr>
        <w:tabs>
          <w:tab w:pos="2251" w:val="left" w:leader="none"/>
        </w:tabs>
        <w:spacing w:line="285" w:lineRule="auto" w:before="138" w:after="0"/>
        <w:ind w:left="2251" w:right="895" w:hanging="360"/>
        <w:jc w:val="left"/>
        <w:rPr>
          <w:sz w:val="18"/>
        </w:rPr>
      </w:pPr>
      <w:r>
        <w:rPr>
          <w:sz w:val="18"/>
        </w:rPr>
        <w:t>To</w:t>
      </w:r>
      <w:r>
        <w:rPr>
          <w:spacing w:val="-13"/>
          <w:sz w:val="18"/>
        </w:rPr>
        <w:t> </w:t>
      </w:r>
      <w:r>
        <w:rPr>
          <w:sz w:val="18"/>
        </w:rPr>
        <w:t>create</w:t>
      </w:r>
      <w:r>
        <w:rPr>
          <w:spacing w:val="-12"/>
          <w:sz w:val="18"/>
        </w:rPr>
        <w:t> </w:t>
      </w:r>
      <w:r>
        <w:rPr>
          <w:sz w:val="18"/>
        </w:rPr>
        <w:t>specific</w:t>
      </w:r>
      <w:r>
        <w:rPr>
          <w:spacing w:val="-13"/>
          <w:sz w:val="18"/>
        </w:rPr>
        <w:t> </w:t>
      </w:r>
      <w:r>
        <w:rPr>
          <w:sz w:val="18"/>
        </w:rPr>
        <w:t>Azure</w:t>
      </w:r>
      <w:r>
        <w:rPr>
          <w:spacing w:val="-12"/>
          <w:sz w:val="18"/>
        </w:rPr>
        <w:t> </w:t>
      </w:r>
      <w:r>
        <w:rPr>
          <w:sz w:val="18"/>
        </w:rPr>
        <w:t>resources,</w:t>
      </w:r>
      <w:r>
        <w:rPr>
          <w:spacing w:val="-13"/>
          <w:sz w:val="18"/>
        </w:rPr>
        <w:t> </w:t>
      </w:r>
      <w:r>
        <w:rPr>
          <w:sz w:val="18"/>
        </w:rPr>
        <w:t>follow</w:t>
      </w:r>
      <w:r>
        <w:rPr>
          <w:spacing w:val="-13"/>
          <w:sz w:val="18"/>
        </w:rPr>
        <w:t> </w:t>
      </w:r>
      <w:r>
        <w:rPr>
          <w:sz w:val="18"/>
        </w:rPr>
        <w:t>the</w:t>
      </w:r>
      <w:r>
        <w:rPr>
          <w:spacing w:val="-12"/>
          <w:sz w:val="18"/>
        </w:rPr>
        <w:t> </w:t>
      </w:r>
      <w:r>
        <w:rPr>
          <w:sz w:val="18"/>
        </w:rPr>
        <w:t>numbered</w:t>
      </w:r>
      <w:r>
        <w:rPr>
          <w:spacing w:val="-12"/>
          <w:sz w:val="18"/>
        </w:rPr>
        <w:t> </w:t>
      </w:r>
      <w:r>
        <w:rPr>
          <w:sz w:val="18"/>
        </w:rPr>
        <w:t>steps</w:t>
      </w:r>
      <w:r>
        <w:rPr>
          <w:spacing w:val="-13"/>
          <w:sz w:val="18"/>
        </w:rPr>
        <w:t> </w:t>
      </w:r>
      <w:r>
        <w:rPr>
          <w:sz w:val="18"/>
        </w:rPr>
        <w:t>listing</w:t>
      </w:r>
      <w:r>
        <w:rPr>
          <w:spacing w:val="-12"/>
          <w:sz w:val="18"/>
        </w:rPr>
        <w:t> </w:t>
      </w:r>
      <w:r>
        <w:rPr>
          <w:sz w:val="18"/>
        </w:rPr>
        <w:t>each</w:t>
      </w:r>
      <w:r>
        <w:rPr>
          <w:spacing w:val="-13"/>
          <w:sz w:val="18"/>
        </w:rPr>
        <w:t> </w:t>
      </w:r>
      <w:r>
        <w:rPr>
          <w:sz w:val="18"/>
        </w:rPr>
        <w:t>action</w:t>
      </w:r>
      <w:r>
        <w:rPr>
          <w:spacing w:val="-13"/>
          <w:sz w:val="18"/>
        </w:rPr>
        <w:t> </w:t>
      </w:r>
      <w:r>
        <w:rPr>
          <w:sz w:val="18"/>
        </w:rPr>
        <w:t>you</w:t>
      </w:r>
      <w:r>
        <w:rPr>
          <w:spacing w:val="-13"/>
          <w:sz w:val="18"/>
        </w:rPr>
        <w:t> </w:t>
      </w:r>
      <w:r>
        <w:rPr>
          <w:sz w:val="18"/>
        </w:rPr>
        <w:t>must</w:t>
      </w:r>
      <w:r>
        <w:rPr>
          <w:spacing w:val="-13"/>
          <w:sz w:val="18"/>
        </w:rPr>
        <w:t> </w:t>
      </w:r>
      <w:r>
        <w:rPr>
          <w:sz w:val="18"/>
        </w:rPr>
        <w:t>take to complete the exercise.</w:t>
      </w:r>
    </w:p>
    <w:p>
      <w:pPr>
        <w:pStyle w:val="ListParagraph"/>
        <w:numPr>
          <w:ilvl w:val="1"/>
          <w:numId w:val="3"/>
        </w:numPr>
        <w:tabs>
          <w:tab w:pos="2251" w:val="left" w:leader="none"/>
        </w:tabs>
        <w:spacing w:line="285" w:lineRule="auto" w:before="139" w:after="0"/>
        <w:ind w:left="2251" w:right="866" w:hanging="360"/>
        <w:jc w:val="left"/>
        <w:rPr>
          <w:sz w:val="18"/>
        </w:rPr>
      </w:pPr>
      <w:r>
        <w:rPr>
          <w:sz w:val="18"/>
        </w:rPr>
        <w:t>There are currently two management portals for Azure: the Azure Management Portal at </w:t>
      </w:r>
      <w:hyperlink r:id="rId44">
        <w:r>
          <w:rPr>
            <w:color w:val="0000FF"/>
            <w:spacing w:val="-2"/>
            <w:sz w:val="18"/>
            <w:u w:val="single" w:color="0000FF"/>
          </w:rPr>
          <w:t>http://manage.windowsazure.com</w:t>
        </w:r>
      </w:hyperlink>
      <w:r>
        <w:rPr>
          <w:color w:val="0000FF"/>
          <w:spacing w:val="-2"/>
          <w:sz w:val="18"/>
        </w:rPr>
        <w:t> </w:t>
      </w:r>
      <w:r>
        <w:rPr>
          <w:spacing w:val="-2"/>
          <w:sz w:val="18"/>
        </w:rPr>
        <w:t>and the new Azure Preview</w:t>
      </w:r>
      <w:r>
        <w:rPr>
          <w:spacing w:val="-4"/>
          <w:sz w:val="18"/>
        </w:rPr>
        <w:t> </w:t>
      </w:r>
      <w:r>
        <w:rPr>
          <w:spacing w:val="-2"/>
          <w:sz w:val="18"/>
        </w:rPr>
        <w:t>Portal at </w:t>
      </w:r>
      <w:hyperlink r:id="rId45">
        <w:r>
          <w:rPr>
            <w:color w:val="0000FF"/>
            <w:spacing w:val="-2"/>
            <w:sz w:val="18"/>
            <w:u w:val="single" w:color="0000FF"/>
          </w:rPr>
          <w:t>http://portal.azure.com</w:t>
        </w:r>
      </w:hyperlink>
      <w:r>
        <w:rPr>
          <w:spacing w:val="-2"/>
          <w:sz w:val="18"/>
        </w:rPr>
        <w:t>. </w:t>
      </w:r>
      <w:r>
        <w:rPr>
          <w:sz w:val="18"/>
        </w:rPr>
        <w:t>This book assumes the use of</w:t>
      </w:r>
      <w:r>
        <w:rPr>
          <w:spacing w:val="-1"/>
          <w:sz w:val="18"/>
        </w:rPr>
        <w:t> </w:t>
      </w:r>
      <w:r>
        <w:rPr>
          <w:sz w:val="18"/>
        </w:rPr>
        <w:t>the original Azure Management Portal in</w:t>
      </w:r>
      <w:r>
        <w:rPr>
          <w:spacing w:val="-1"/>
          <w:sz w:val="18"/>
        </w:rPr>
        <w:t> </w:t>
      </w:r>
      <w:r>
        <w:rPr>
          <w:sz w:val="18"/>
        </w:rPr>
        <w:t>all cases.</w:t>
      </w:r>
    </w:p>
    <w:p>
      <w:pPr>
        <w:pStyle w:val="ListParagraph"/>
        <w:numPr>
          <w:ilvl w:val="1"/>
          <w:numId w:val="3"/>
        </w:numPr>
        <w:tabs>
          <w:tab w:pos="2251" w:val="left" w:leader="none"/>
        </w:tabs>
        <w:spacing w:line="283" w:lineRule="auto" w:before="143" w:after="0"/>
        <w:ind w:left="2251" w:right="856" w:hanging="360"/>
        <w:jc w:val="left"/>
        <w:rPr>
          <w:sz w:val="18"/>
        </w:rPr>
      </w:pPr>
      <w:r>
        <w:rPr>
          <w:sz w:val="18"/>
        </w:rPr>
        <w:t>A</w:t>
      </w:r>
      <w:r>
        <w:rPr>
          <w:spacing w:val="-15"/>
          <w:sz w:val="18"/>
        </w:rPr>
        <w:t> </w:t>
      </w:r>
      <w:r>
        <w:rPr>
          <w:sz w:val="18"/>
        </w:rPr>
        <w:t>plus</w:t>
      </w:r>
      <w:r>
        <w:rPr>
          <w:spacing w:val="-14"/>
          <w:sz w:val="18"/>
        </w:rPr>
        <w:t> </w:t>
      </w:r>
      <w:r>
        <w:rPr>
          <w:sz w:val="18"/>
        </w:rPr>
        <w:t>sign</w:t>
      </w:r>
      <w:r>
        <w:rPr>
          <w:spacing w:val="-14"/>
          <w:sz w:val="18"/>
        </w:rPr>
        <w:t> </w:t>
      </w:r>
      <w:r>
        <w:rPr>
          <w:sz w:val="18"/>
        </w:rPr>
        <w:t>(+)</w:t>
      </w:r>
      <w:r>
        <w:rPr>
          <w:spacing w:val="-14"/>
          <w:sz w:val="18"/>
        </w:rPr>
        <w:t> </w:t>
      </w:r>
      <w:r>
        <w:rPr>
          <w:sz w:val="18"/>
        </w:rPr>
        <w:t>between</w:t>
      </w:r>
      <w:r>
        <w:rPr>
          <w:spacing w:val="-14"/>
          <w:sz w:val="18"/>
        </w:rPr>
        <w:t> </w:t>
      </w:r>
      <w:r>
        <w:rPr>
          <w:sz w:val="18"/>
        </w:rPr>
        <w:t>two</w:t>
      </w:r>
      <w:r>
        <w:rPr>
          <w:spacing w:val="-14"/>
          <w:sz w:val="18"/>
        </w:rPr>
        <w:t> </w:t>
      </w:r>
      <w:r>
        <w:rPr>
          <w:sz w:val="18"/>
        </w:rPr>
        <w:t>key</w:t>
      </w:r>
      <w:r>
        <w:rPr>
          <w:spacing w:val="-14"/>
          <w:sz w:val="18"/>
        </w:rPr>
        <w:t> </w:t>
      </w:r>
      <w:r>
        <w:rPr>
          <w:sz w:val="18"/>
        </w:rPr>
        <w:t>names</w:t>
      </w:r>
      <w:r>
        <w:rPr>
          <w:spacing w:val="-14"/>
          <w:sz w:val="18"/>
        </w:rPr>
        <w:t> </w:t>
      </w:r>
      <w:r>
        <w:rPr>
          <w:sz w:val="18"/>
        </w:rPr>
        <w:t>means</w:t>
      </w:r>
      <w:r>
        <w:rPr>
          <w:spacing w:val="-14"/>
          <w:sz w:val="18"/>
        </w:rPr>
        <w:t> </w:t>
      </w:r>
      <w:r>
        <w:rPr>
          <w:sz w:val="18"/>
        </w:rPr>
        <w:t>that</w:t>
      </w:r>
      <w:r>
        <w:rPr>
          <w:spacing w:val="-14"/>
          <w:sz w:val="18"/>
        </w:rPr>
        <w:t> </w:t>
      </w:r>
      <w:r>
        <w:rPr>
          <w:sz w:val="18"/>
        </w:rPr>
        <w:t>you</w:t>
      </w:r>
      <w:r>
        <w:rPr>
          <w:spacing w:val="-14"/>
          <w:sz w:val="18"/>
        </w:rPr>
        <w:t> </w:t>
      </w:r>
      <w:r>
        <w:rPr>
          <w:sz w:val="18"/>
        </w:rPr>
        <w:t>must</w:t>
      </w:r>
      <w:r>
        <w:rPr>
          <w:spacing w:val="-14"/>
          <w:sz w:val="18"/>
        </w:rPr>
        <w:t> </w:t>
      </w:r>
      <w:r>
        <w:rPr>
          <w:sz w:val="18"/>
        </w:rPr>
        <w:t>press</w:t>
      </w:r>
      <w:r>
        <w:rPr>
          <w:spacing w:val="-14"/>
          <w:sz w:val="18"/>
        </w:rPr>
        <w:t> </w:t>
      </w:r>
      <w:r>
        <w:rPr>
          <w:sz w:val="18"/>
        </w:rPr>
        <w:t>those</w:t>
      </w:r>
      <w:r>
        <w:rPr>
          <w:spacing w:val="-14"/>
          <w:sz w:val="18"/>
        </w:rPr>
        <w:t> </w:t>
      </w:r>
      <w:r>
        <w:rPr>
          <w:sz w:val="18"/>
        </w:rPr>
        <w:t>keys</w:t>
      </w:r>
      <w:r>
        <w:rPr>
          <w:spacing w:val="-14"/>
          <w:sz w:val="18"/>
        </w:rPr>
        <w:t> </w:t>
      </w:r>
      <w:r>
        <w:rPr>
          <w:sz w:val="18"/>
        </w:rPr>
        <w:t>at</w:t>
      </w:r>
      <w:r>
        <w:rPr>
          <w:spacing w:val="-14"/>
          <w:sz w:val="18"/>
        </w:rPr>
        <w:t> </w:t>
      </w:r>
      <w:r>
        <w:rPr>
          <w:sz w:val="18"/>
        </w:rPr>
        <w:t>the</w:t>
      </w:r>
      <w:r>
        <w:rPr>
          <w:spacing w:val="-15"/>
          <w:sz w:val="18"/>
        </w:rPr>
        <w:t> </w:t>
      </w:r>
      <w:r>
        <w:rPr>
          <w:sz w:val="18"/>
        </w:rPr>
        <w:t>same</w:t>
      </w:r>
      <w:r>
        <w:rPr>
          <w:spacing w:val="-14"/>
          <w:sz w:val="18"/>
        </w:rPr>
        <w:t> </w:t>
      </w:r>
      <w:r>
        <w:rPr>
          <w:sz w:val="18"/>
        </w:rPr>
        <w:t>time. For</w:t>
      </w:r>
      <w:r>
        <w:rPr>
          <w:spacing w:val="-4"/>
          <w:sz w:val="18"/>
        </w:rPr>
        <w:t> </w:t>
      </w:r>
      <w:r>
        <w:rPr>
          <w:sz w:val="18"/>
        </w:rPr>
        <w:t>example,</w:t>
      </w:r>
      <w:r>
        <w:rPr>
          <w:spacing w:val="-4"/>
          <w:sz w:val="18"/>
        </w:rPr>
        <w:t> </w:t>
      </w:r>
      <w:r>
        <w:rPr>
          <w:sz w:val="18"/>
        </w:rPr>
        <w:t>“Press</w:t>
      </w:r>
      <w:r>
        <w:rPr>
          <w:spacing w:val="-4"/>
          <w:sz w:val="18"/>
        </w:rPr>
        <w:t> </w:t>
      </w:r>
      <w:r>
        <w:rPr>
          <w:sz w:val="18"/>
        </w:rPr>
        <w:t>Alt+Tab”</w:t>
      </w:r>
      <w:r>
        <w:rPr>
          <w:spacing w:val="-4"/>
          <w:sz w:val="18"/>
        </w:rPr>
        <w:t> </w:t>
      </w:r>
      <w:r>
        <w:rPr>
          <w:sz w:val="18"/>
        </w:rPr>
        <w:t>means</w:t>
      </w:r>
      <w:r>
        <w:rPr>
          <w:spacing w:val="-4"/>
          <w:sz w:val="18"/>
        </w:rPr>
        <w:t> </w:t>
      </w:r>
      <w:r>
        <w:rPr>
          <w:sz w:val="18"/>
        </w:rPr>
        <w:t>that</w:t>
      </w:r>
      <w:r>
        <w:rPr>
          <w:spacing w:val="-4"/>
          <w:sz w:val="18"/>
        </w:rPr>
        <w:t> </w:t>
      </w:r>
      <w:r>
        <w:rPr>
          <w:sz w:val="18"/>
        </w:rPr>
        <w:t>you</w:t>
      </w:r>
      <w:r>
        <w:rPr>
          <w:spacing w:val="-5"/>
          <w:sz w:val="18"/>
        </w:rPr>
        <w:t> </w:t>
      </w:r>
      <w:r>
        <w:rPr>
          <w:sz w:val="18"/>
        </w:rPr>
        <w:t>hold</w:t>
      </w:r>
      <w:r>
        <w:rPr>
          <w:spacing w:val="-4"/>
          <w:sz w:val="18"/>
        </w:rPr>
        <w:t> </w:t>
      </w:r>
      <w:r>
        <w:rPr>
          <w:sz w:val="18"/>
        </w:rPr>
        <w:t>down</w:t>
      </w:r>
      <w:r>
        <w:rPr>
          <w:spacing w:val="-5"/>
          <w:sz w:val="18"/>
        </w:rPr>
        <w:t> </w:t>
      </w:r>
      <w:r>
        <w:rPr>
          <w:sz w:val="18"/>
        </w:rPr>
        <w:t>the Alt</w:t>
      </w:r>
      <w:r>
        <w:rPr>
          <w:spacing w:val="-5"/>
          <w:sz w:val="18"/>
        </w:rPr>
        <w:t> </w:t>
      </w:r>
      <w:r>
        <w:rPr>
          <w:sz w:val="18"/>
        </w:rPr>
        <w:t>key</w:t>
      </w:r>
      <w:r>
        <w:rPr>
          <w:spacing w:val="-4"/>
          <w:sz w:val="18"/>
        </w:rPr>
        <w:t> </w:t>
      </w:r>
      <w:r>
        <w:rPr>
          <w:sz w:val="18"/>
        </w:rPr>
        <w:t>while</w:t>
      </w:r>
      <w:r>
        <w:rPr>
          <w:spacing w:val="-3"/>
          <w:sz w:val="18"/>
        </w:rPr>
        <w:t> </w:t>
      </w:r>
      <w:r>
        <w:rPr>
          <w:sz w:val="18"/>
        </w:rPr>
        <w:t>you</w:t>
      </w:r>
      <w:r>
        <w:rPr>
          <w:spacing w:val="-5"/>
          <w:sz w:val="18"/>
        </w:rPr>
        <w:t> </w:t>
      </w:r>
      <w:r>
        <w:rPr>
          <w:sz w:val="18"/>
        </w:rPr>
        <w:t>press Tab.</w:t>
      </w:r>
    </w:p>
    <w:p>
      <w:pPr>
        <w:pStyle w:val="BodyText"/>
        <w:spacing w:before="114"/>
      </w:pPr>
    </w:p>
    <w:p>
      <w:pPr>
        <w:pStyle w:val="Heading3"/>
      </w:pPr>
      <w:hyperlink w:history="true" w:anchor="_bookmark0">
        <w:r>
          <w:rPr>
            <w:w w:val="80"/>
          </w:rPr>
          <w:t>System</w:t>
        </w:r>
        <w:r>
          <w:rPr>
            <w:spacing w:val="25"/>
          </w:rPr>
          <w:t> </w:t>
        </w:r>
        <w:r>
          <w:rPr>
            <w:spacing w:val="-2"/>
            <w:w w:val="95"/>
          </w:rPr>
          <w:t>requirements</w:t>
        </w:r>
      </w:hyperlink>
    </w:p>
    <w:p>
      <w:pPr>
        <w:pStyle w:val="BodyText"/>
        <w:spacing w:before="12"/>
        <w:rPr>
          <w:b/>
          <w:sz w:val="7"/>
        </w:rPr>
      </w:pPr>
      <w:r>
        <w:rPr>
          <w:b/>
          <w:sz w:val="7"/>
        </w:rPr>
        <mc:AlternateContent>
          <mc:Choice Requires="wps">
            <w:drawing>
              <wp:anchor distT="0" distB="0" distL="0" distR="0" allowOverlap="1" layoutInCell="1" locked="0" behindDoc="1" simplePos="0" relativeHeight="487600128">
                <wp:simplePos x="0" y="0"/>
                <wp:positionH relativeFrom="page">
                  <wp:posOffset>744016</wp:posOffset>
                </wp:positionH>
                <wp:positionV relativeFrom="paragraph">
                  <wp:posOffset>76541</wp:posOffset>
                </wp:positionV>
                <wp:extent cx="5486400" cy="635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26895pt;width:431.98pt;height:.48pt;mso-position-horizontal-relative:page;mso-position-vertical-relative:paragraph;z-index:-15716352;mso-wrap-distance-left:0;mso-wrap-distance-right:0" id="docshape81" filled="true" fillcolor="#000000" stroked="false">
                <v:fill type="solid"/>
                <w10:wrap type="topAndBottom"/>
              </v:rect>
            </w:pict>
          </mc:Fallback>
        </mc:AlternateContent>
      </w:r>
    </w:p>
    <w:p>
      <w:pPr>
        <w:pStyle w:val="BodyText"/>
        <w:spacing w:before="35"/>
        <w:rPr>
          <w:b/>
        </w:rPr>
      </w:pPr>
    </w:p>
    <w:p>
      <w:pPr>
        <w:pStyle w:val="BodyText"/>
        <w:spacing w:line="288" w:lineRule="auto"/>
        <w:ind w:left="1675" w:right="858"/>
      </w:pPr>
      <w:r>
        <w:rPr/>
        <w:t>For</w:t>
      </w:r>
      <w:r>
        <w:rPr>
          <w:spacing w:val="-11"/>
        </w:rPr>
        <w:t> </w:t>
      </w:r>
      <w:r>
        <w:rPr/>
        <w:t>many</w:t>
      </w:r>
      <w:r>
        <w:rPr>
          <w:spacing w:val="-11"/>
        </w:rPr>
        <w:t> </w:t>
      </w:r>
      <w:r>
        <w:rPr/>
        <w:t>of</w:t>
      </w:r>
      <w:r>
        <w:rPr>
          <w:spacing w:val="-12"/>
        </w:rPr>
        <w:t> </w:t>
      </w:r>
      <w:r>
        <w:rPr/>
        <w:t>the</w:t>
      </w:r>
      <w:r>
        <w:rPr>
          <w:spacing w:val="-10"/>
        </w:rPr>
        <w:t> </w:t>
      </w:r>
      <w:r>
        <w:rPr/>
        <w:t>examples</w:t>
      </w:r>
      <w:r>
        <w:rPr>
          <w:spacing w:val="-11"/>
        </w:rPr>
        <w:t> </w:t>
      </w:r>
      <w:r>
        <w:rPr/>
        <w:t>in</w:t>
      </w:r>
      <w:r>
        <w:rPr>
          <w:spacing w:val="-12"/>
        </w:rPr>
        <w:t> </w:t>
      </w:r>
      <w:r>
        <w:rPr/>
        <w:t>this</w:t>
      </w:r>
      <w:r>
        <w:rPr>
          <w:spacing w:val="-11"/>
        </w:rPr>
        <w:t> </w:t>
      </w:r>
      <w:r>
        <w:rPr/>
        <w:t>book,</w:t>
      </w:r>
      <w:r>
        <w:rPr>
          <w:spacing w:val="-11"/>
        </w:rPr>
        <w:t> </w:t>
      </w:r>
      <w:r>
        <w:rPr/>
        <w:t>you</w:t>
      </w:r>
      <w:r>
        <w:rPr>
          <w:spacing w:val="-12"/>
        </w:rPr>
        <w:t> </w:t>
      </w:r>
      <w:r>
        <w:rPr/>
        <w:t>need</w:t>
      </w:r>
      <w:r>
        <w:rPr>
          <w:spacing w:val="-10"/>
        </w:rPr>
        <w:t> </w:t>
      </w:r>
      <w:r>
        <w:rPr/>
        <w:t>only</w:t>
      </w:r>
      <w:r>
        <w:rPr>
          <w:spacing w:val="-12"/>
        </w:rPr>
        <w:t> </w:t>
      </w:r>
      <w:r>
        <w:rPr/>
        <w:t>Internet</w:t>
      </w:r>
      <w:r>
        <w:rPr>
          <w:spacing w:val="-9"/>
        </w:rPr>
        <w:t> </w:t>
      </w:r>
      <w:r>
        <w:rPr/>
        <w:t>access</w:t>
      </w:r>
      <w:r>
        <w:rPr>
          <w:spacing w:val="-11"/>
        </w:rPr>
        <w:t> </w:t>
      </w:r>
      <w:r>
        <w:rPr/>
        <w:t>and</w:t>
      </w:r>
      <w:r>
        <w:rPr>
          <w:spacing w:val="-5"/>
        </w:rPr>
        <w:t> </w:t>
      </w:r>
      <w:r>
        <w:rPr/>
        <w:t>a</w:t>
      </w:r>
      <w:r>
        <w:rPr>
          <w:spacing w:val="-10"/>
        </w:rPr>
        <w:t> </w:t>
      </w:r>
      <w:r>
        <w:rPr/>
        <w:t>browser</w:t>
      </w:r>
      <w:r>
        <w:rPr>
          <w:spacing w:val="-11"/>
        </w:rPr>
        <w:t> </w:t>
      </w:r>
      <w:r>
        <w:rPr/>
        <w:t>(Internet</w:t>
      </w:r>
      <w:r>
        <w:rPr>
          <w:spacing w:val="-12"/>
        </w:rPr>
        <w:t> </w:t>
      </w:r>
      <w:r>
        <w:rPr/>
        <w:t>Explorer 10</w:t>
      </w:r>
      <w:r>
        <w:rPr>
          <w:spacing w:val="-10"/>
        </w:rPr>
        <w:t> </w:t>
      </w:r>
      <w:r>
        <w:rPr/>
        <w:t>or</w:t>
      </w:r>
      <w:r>
        <w:rPr>
          <w:spacing w:val="-9"/>
        </w:rPr>
        <w:t> </w:t>
      </w:r>
      <w:r>
        <w:rPr/>
        <w:t>higher)</w:t>
      </w:r>
      <w:r>
        <w:rPr>
          <w:spacing w:val="-8"/>
        </w:rPr>
        <w:t> </w:t>
      </w:r>
      <w:r>
        <w:rPr/>
        <w:t>to</w:t>
      </w:r>
      <w:r>
        <w:rPr>
          <w:spacing w:val="-9"/>
        </w:rPr>
        <w:t> </w:t>
      </w:r>
      <w:r>
        <w:rPr/>
        <w:t>access</w:t>
      </w:r>
      <w:r>
        <w:rPr>
          <w:spacing w:val="-9"/>
        </w:rPr>
        <w:t> </w:t>
      </w:r>
      <w:r>
        <w:rPr/>
        <w:t>the</w:t>
      </w:r>
      <w:r>
        <w:rPr>
          <w:spacing w:val="-8"/>
        </w:rPr>
        <w:t> </w:t>
      </w:r>
      <w:r>
        <w:rPr/>
        <w:t>Azure</w:t>
      </w:r>
      <w:r>
        <w:rPr>
          <w:spacing w:val="-8"/>
        </w:rPr>
        <w:t> </w:t>
      </w:r>
      <w:r>
        <w:rPr/>
        <w:t>portal.</w:t>
      </w:r>
      <w:r>
        <w:rPr>
          <w:spacing w:val="-9"/>
        </w:rPr>
        <w:t> </w:t>
      </w:r>
      <w:r>
        <w:rPr/>
        <w:t>Chapter</w:t>
      </w:r>
      <w:r>
        <w:rPr>
          <w:spacing w:val="-9"/>
        </w:rPr>
        <w:t> </w:t>
      </w:r>
      <w:r>
        <w:rPr/>
        <w:t>4,</w:t>
      </w:r>
      <w:r>
        <w:rPr>
          <w:spacing w:val="-5"/>
        </w:rPr>
        <w:t> </w:t>
      </w:r>
      <w:r>
        <w:rPr/>
        <w:t>“Creating</w:t>
      </w:r>
      <w:r>
        <w:rPr>
          <w:spacing w:val="-8"/>
        </w:rPr>
        <w:t> </w:t>
      </w:r>
      <w:r>
        <w:rPr/>
        <w:t>Azure</w:t>
      </w:r>
      <w:r>
        <w:rPr>
          <w:spacing w:val="-8"/>
        </w:rPr>
        <w:t> </w:t>
      </w:r>
      <w:r>
        <w:rPr/>
        <w:t>ML</w:t>
      </w:r>
      <w:r>
        <w:rPr>
          <w:spacing w:val="-9"/>
        </w:rPr>
        <w:t> </w:t>
      </w:r>
      <w:r>
        <w:rPr/>
        <w:t>client</w:t>
      </w:r>
      <w:r>
        <w:rPr>
          <w:spacing w:val="-10"/>
        </w:rPr>
        <w:t> </w:t>
      </w:r>
      <w:r>
        <w:rPr/>
        <w:t>and</w:t>
      </w:r>
      <w:r>
        <w:rPr>
          <w:spacing w:val="-8"/>
        </w:rPr>
        <w:t> </w:t>
      </w:r>
      <w:r>
        <w:rPr/>
        <w:t>server</w:t>
      </w:r>
      <w:r>
        <w:rPr>
          <w:spacing w:val="-9"/>
        </w:rPr>
        <w:t> </w:t>
      </w:r>
      <w:r>
        <w:rPr/>
        <w:t>applications,” and</w:t>
      </w:r>
      <w:r>
        <w:rPr>
          <w:spacing w:val="-8"/>
        </w:rPr>
        <w:t> </w:t>
      </w:r>
      <w:r>
        <w:rPr/>
        <w:t>many</w:t>
      </w:r>
      <w:r>
        <w:rPr>
          <w:spacing w:val="-9"/>
        </w:rPr>
        <w:t> </w:t>
      </w:r>
      <w:r>
        <w:rPr/>
        <w:t>of</w:t>
      </w:r>
      <w:r>
        <w:rPr>
          <w:spacing w:val="-10"/>
        </w:rPr>
        <w:t> </w:t>
      </w:r>
      <w:r>
        <w:rPr/>
        <w:t>the</w:t>
      </w:r>
      <w:r>
        <w:rPr>
          <w:spacing w:val="-8"/>
        </w:rPr>
        <w:t> </w:t>
      </w:r>
      <w:r>
        <w:rPr/>
        <w:t>remaining</w:t>
      </w:r>
      <w:r>
        <w:rPr>
          <w:spacing w:val="-8"/>
        </w:rPr>
        <w:t> </w:t>
      </w:r>
      <w:r>
        <w:rPr/>
        <w:t>chapters</w:t>
      </w:r>
      <w:r>
        <w:rPr>
          <w:spacing w:val="-9"/>
        </w:rPr>
        <w:t> </w:t>
      </w:r>
      <w:r>
        <w:rPr/>
        <w:t>use</w:t>
      </w:r>
      <w:r>
        <w:rPr>
          <w:spacing w:val="-8"/>
        </w:rPr>
        <w:t> </w:t>
      </w:r>
      <w:r>
        <w:rPr/>
        <w:t>Visual</w:t>
      </w:r>
      <w:r>
        <w:rPr>
          <w:spacing w:val="-9"/>
        </w:rPr>
        <w:t> </w:t>
      </w:r>
      <w:r>
        <w:rPr/>
        <w:t>Studio</w:t>
      </w:r>
      <w:r>
        <w:rPr>
          <w:spacing w:val="-9"/>
        </w:rPr>
        <w:t> </w:t>
      </w:r>
      <w:r>
        <w:rPr/>
        <w:t>to</w:t>
      </w:r>
      <w:r>
        <w:rPr>
          <w:spacing w:val="-9"/>
        </w:rPr>
        <w:t> </w:t>
      </w:r>
      <w:r>
        <w:rPr/>
        <w:t>show</w:t>
      </w:r>
      <w:r>
        <w:rPr>
          <w:spacing w:val="-9"/>
        </w:rPr>
        <w:t> </w:t>
      </w:r>
      <w:r>
        <w:rPr/>
        <w:t>client</w:t>
      </w:r>
      <w:r>
        <w:rPr>
          <w:spacing w:val="-10"/>
        </w:rPr>
        <w:t> </w:t>
      </w:r>
      <w:r>
        <w:rPr/>
        <w:t>applications</w:t>
      </w:r>
      <w:r>
        <w:rPr>
          <w:spacing w:val="-9"/>
        </w:rPr>
        <w:t> </w:t>
      </w:r>
      <w:r>
        <w:rPr/>
        <w:t>and</w:t>
      </w:r>
      <w:r>
        <w:rPr>
          <w:spacing w:val="-8"/>
        </w:rPr>
        <w:t> </w:t>
      </w:r>
      <w:r>
        <w:rPr/>
        <w:t>concepts</w:t>
      </w:r>
      <w:r>
        <w:rPr>
          <w:spacing w:val="-9"/>
        </w:rPr>
        <w:t> </w:t>
      </w:r>
      <w:r>
        <w:rPr/>
        <w:t>used</w:t>
      </w:r>
      <w:r>
        <w:rPr>
          <w:spacing w:val="-8"/>
        </w:rPr>
        <w:t> </w:t>
      </w:r>
      <w:r>
        <w:rPr/>
        <w:t>in developing</w:t>
      </w:r>
      <w:r>
        <w:rPr>
          <w:spacing w:val="-5"/>
        </w:rPr>
        <w:t> </w:t>
      </w:r>
      <w:r>
        <w:rPr/>
        <w:t>applications</w:t>
      </w:r>
      <w:r>
        <w:rPr>
          <w:spacing w:val="-6"/>
        </w:rPr>
        <w:t> </w:t>
      </w:r>
      <w:r>
        <w:rPr/>
        <w:t>for</w:t>
      </w:r>
      <w:r>
        <w:rPr>
          <w:spacing w:val="-6"/>
        </w:rPr>
        <w:t> </w:t>
      </w:r>
      <w:r>
        <w:rPr/>
        <w:t>consuming</w:t>
      </w:r>
      <w:r>
        <w:rPr>
          <w:spacing w:val="-5"/>
        </w:rPr>
        <w:t> </w:t>
      </w:r>
      <w:r>
        <w:rPr/>
        <w:t>Azure</w:t>
      </w:r>
      <w:r>
        <w:rPr>
          <w:spacing w:val="-5"/>
        </w:rPr>
        <w:t> </w:t>
      </w:r>
      <w:r>
        <w:rPr/>
        <w:t>Machine</w:t>
      </w:r>
      <w:r>
        <w:rPr>
          <w:spacing w:val="-5"/>
        </w:rPr>
        <w:t> </w:t>
      </w:r>
      <w:r>
        <w:rPr/>
        <w:t>Learning</w:t>
      </w:r>
      <w:r>
        <w:rPr>
          <w:spacing w:val="-5"/>
        </w:rPr>
        <w:t> </w:t>
      </w:r>
      <w:r>
        <w:rPr/>
        <w:t>web</w:t>
      </w:r>
      <w:r>
        <w:rPr>
          <w:spacing w:val="-5"/>
        </w:rPr>
        <w:t> </w:t>
      </w:r>
      <w:r>
        <w:rPr/>
        <w:t>services.</w:t>
      </w:r>
      <w:r>
        <w:rPr>
          <w:spacing w:val="-6"/>
        </w:rPr>
        <w:t> </w:t>
      </w:r>
      <w:r>
        <w:rPr/>
        <w:t>For</w:t>
      </w:r>
      <w:r>
        <w:rPr>
          <w:spacing w:val="-6"/>
        </w:rPr>
        <w:t> </w:t>
      </w:r>
      <w:r>
        <w:rPr/>
        <w:t>these</w:t>
      </w:r>
      <w:r>
        <w:rPr>
          <w:spacing w:val="-7"/>
        </w:rPr>
        <w:t> </w:t>
      </w:r>
      <w:r>
        <w:rPr/>
        <w:t>examples,</w:t>
      </w:r>
      <w:r>
        <w:rPr>
          <w:spacing w:val="-6"/>
        </w:rPr>
        <w:t> </w:t>
      </w:r>
      <w:r>
        <w:rPr/>
        <w:t>you will</w:t>
      </w:r>
      <w:r>
        <w:rPr>
          <w:spacing w:val="-5"/>
        </w:rPr>
        <w:t> </w:t>
      </w:r>
      <w:r>
        <w:rPr/>
        <w:t>need</w:t>
      </w:r>
      <w:r>
        <w:rPr>
          <w:spacing w:val="-4"/>
        </w:rPr>
        <w:t> </w:t>
      </w:r>
      <w:r>
        <w:rPr/>
        <w:t>Visual</w:t>
      </w:r>
      <w:r>
        <w:rPr>
          <w:spacing w:val="-5"/>
        </w:rPr>
        <w:t> </w:t>
      </w:r>
      <w:r>
        <w:rPr/>
        <w:t>Studio</w:t>
      </w:r>
      <w:r>
        <w:rPr>
          <w:spacing w:val="-5"/>
        </w:rPr>
        <w:t> </w:t>
      </w:r>
      <w:r>
        <w:rPr/>
        <w:t>2013.</w:t>
      </w:r>
      <w:r>
        <w:rPr>
          <w:spacing w:val="-5"/>
        </w:rPr>
        <w:t> </w:t>
      </w:r>
      <w:r>
        <w:rPr/>
        <w:t>You</w:t>
      </w:r>
      <w:r>
        <w:rPr>
          <w:spacing w:val="-6"/>
        </w:rPr>
        <w:t> </w:t>
      </w:r>
      <w:r>
        <w:rPr/>
        <w:t>can</w:t>
      </w:r>
      <w:r>
        <w:rPr>
          <w:spacing w:val="-5"/>
        </w:rPr>
        <w:t> </w:t>
      </w:r>
      <w:r>
        <w:rPr/>
        <w:t>download</w:t>
      </w:r>
      <w:r>
        <w:rPr>
          <w:spacing w:val="-4"/>
        </w:rPr>
        <w:t> </w:t>
      </w:r>
      <w:r>
        <w:rPr/>
        <w:t>a</w:t>
      </w:r>
      <w:r>
        <w:rPr>
          <w:spacing w:val="-2"/>
        </w:rPr>
        <w:t> </w:t>
      </w:r>
      <w:r>
        <w:rPr/>
        <w:t>free</w:t>
      </w:r>
      <w:r>
        <w:rPr>
          <w:spacing w:val="-3"/>
        </w:rPr>
        <w:t> </w:t>
      </w:r>
      <w:r>
        <w:rPr/>
        <w:t>copy</w:t>
      </w:r>
      <w:r>
        <w:rPr>
          <w:spacing w:val="-5"/>
        </w:rPr>
        <w:t> </w:t>
      </w:r>
      <w:r>
        <w:rPr/>
        <w:t>of</w:t>
      </w:r>
      <w:r>
        <w:rPr>
          <w:spacing w:val="-6"/>
        </w:rPr>
        <w:t> </w:t>
      </w:r>
      <w:r>
        <w:rPr/>
        <w:t>Visual</w:t>
      </w:r>
      <w:r>
        <w:rPr>
          <w:spacing w:val="-5"/>
        </w:rPr>
        <w:t> </w:t>
      </w:r>
      <w:r>
        <w:rPr/>
        <w:t>Studio</w:t>
      </w:r>
      <w:r>
        <w:rPr>
          <w:spacing w:val="-5"/>
        </w:rPr>
        <w:t> </w:t>
      </w:r>
      <w:r>
        <w:rPr/>
        <w:t>Express</w:t>
      </w:r>
      <w:r>
        <w:rPr>
          <w:spacing w:val="-5"/>
        </w:rPr>
        <w:t> </w:t>
      </w:r>
      <w:r>
        <w:rPr/>
        <w:t>at</w:t>
      </w:r>
      <w:r>
        <w:rPr>
          <w:spacing w:val="-5"/>
        </w:rPr>
        <w:t> </w:t>
      </w:r>
      <w:r>
        <w:rPr/>
        <w:t>the</w:t>
      </w:r>
      <w:r>
        <w:rPr>
          <w:spacing w:val="-4"/>
        </w:rPr>
        <w:t> </w:t>
      </w:r>
      <w:r>
        <w:rPr/>
        <w:t>link</w:t>
      </w:r>
      <w:r>
        <w:rPr>
          <w:spacing w:val="-5"/>
        </w:rPr>
        <w:t> </w:t>
      </w:r>
      <w:r>
        <w:rPr/>
        <w:t>below. Be</w:t>
      </w:r>
      <w:r>
        <w:rPr>
          <w:spacing w:val="-1"/>
        </w:rPr>
        <w:t> </w:t>
      </w:r>
      <w:r>
        <w:rPr/>
        <w:t>sure</w:t>
      </w:r>
      <w:r>
        <w:rPr>
          <w:spacing w:val="-1"/>
        </w:rPr>
        <w:t> </w:t>
      </w:r>
      <w:r>
        <w:rPr/>
        <w:t>to</w:t>
      </w:r>
      <w:r>
        <w:rPr>
          <w:spacing w:val="-2"/>
        </w:rPr>
        <w:t> </w:t>
      </w:r>
      <w:r>
        <w:rPr/>
        <w:t>scroll</w:t>
      </w:r>
      <w:r>
        <w:rPr>
          <w:spacing w:val="-2"/>
        </w:rPr>
        <w:t> </w:t>
      </w:r>
      <w:r>
        <w:rPr/>
        <w:t>down</w:t>
      </w:r>
      <w:r>
        <w:rPr>
          <w:spacing w:val="-3"/>
        </w:rPr>
        <w:t> </w:t>
      </w:r>
      <w:r>
        <w:rPr/>
        <w:t>the</w:t>
      </w:r>
      <w:r>
        <w:rPr>
          <w:spacing w:val="-1"/>
        </w:rPr>
        <w:t> </w:t>
      </w:r>
      <w:r>
        <w:rPr/>
        <w:t>page to</w:t>
      </w:r>
      <w:r>
        <w:rPr>
          <w:spacing w:val="-2"/>
        </w:rPr>
        <w:t> </w:t>
      </w:r>
      <w:r>
        <w:rPr/>
        <w:t>the</w:t>
      </w:r>
      <w:r>
        <w:rPr>
          <w:spacing w:val="-1"/>
        </w:rPr>
        <w:t> </w:t>
      </w:r>
      <w:r>
        <w:rPr/>
        <w:t>link</w:t>
      </w:r>
      <w:r>
        <w:rPr>
          <w:spacing w:val="-2"/>
        </w:rPr>
        <w:t> </w:t>
      </w:r>
      <w:r>
        <w:rPr/>
        <w:t>for</w:t>
      </w:r>
      <w:r>
        <w:rPr>
          <w:spacing w:val="-2"/>
        </w:rPr>
        <w:t> </w:t>
      </w:r>
      <w:r>
        <w:rPr/>
        <w:t>“Express</w:t>
      </w:r>
      <w:r>
        <w:rPr>
          <w:spacing w:val="-2"/>
        </w:rPr>
        <w:t> </w:t>
      </w:r>
      <w:r>
        <w:rPr/>
        <w:t>2013</w:t>
      </w:r>
      <w:r>
        <w:rPr>
          <w:spacing w:val="-3"/>
        </w:rPr>
        <w:t> </w:t>
      </w:r>
      <w:r>
        <w:rPr/>
        <w:t>for</w:t>
      </w:r>
      <w:r>
        <w:rPr>
          <w:spacing w:val="-2"/>
        </w:rPr>
        <w:t> </w:t>
      </w:r>
      <w:r>
        <w:rPr/>
        <w:t>Windows</w:t>
      </w:r>
      <w:r>
        <w:rPr>
          <w:spacing w:val="-1"/>
        </w:rPr>
        <w:t> </w:t>
      </w:r>
      <w:r>
        <w:rPr/>
        <w:t>Desktop”: </w:t>
      </w:r>
      <w:hyperlink r:id="rId46">
        <w:r>
          <w:rPr>
            <w:color w:val="0000FF"/>
            <w:spacing w:val="-2"/>
            <w:u w:val="single" w:color="0000FF"/>
          </w:rPr>
          <w:t>http://www.visualstudio.com/en-us/products/visual-studio-express-vs.aspx</w:t>
        </w:r>
      </w:hyperlink>
    </w:p>
    <w:p>
      <w:pPr>
        <w:pStyle w:val="BodyText"/>
        <w:spacing w:before="136"/>
        <w:ind w:left="1675"/>
      </w:pPr>
      <w:r>
        <w:rPr>
          <w:spacing w:val="-2"/>
        </w:rPr>
        <w:t>The</w:t>
      </w:r>
      <w:r>
        <w:rPr>
          <w:spacing w:val="-7"/>
        </w:rPr>
        <w:t> </w:t>
      </w:r>
      <w:r>
        <w:rPr>
          <w:spacing w:val="-2"/>
        </w:rPr>
        <w:t>following</w:t>
      </w:r>
      <w:r>
        <w:rPr>
          <w:spacing w:val="-7"/>
        </w:rPr>
        <w:t> </w:t>
      </w:r>
      <w:r>
        <w:rPr>
          <w:spacing w:val="-2"/>
        </w:rPr>
        <w:t>are</w:t>
      </w:r>
      <w:r>
        <w:rPr>
          <w:spacing w:val="-7"/>
        </w:rPr>
        <w:t> </w:t>
      </w:r>
      <w:r>
        <w:rPr>
          <w:spacing w:val="-2"/>
        </w:rPr>
        <w:t>system</w:t>
      </w:r>
      <w:r>
        <w:rPr>
          <w:spacing w:val="-7"/>
        </w:rPr>
        <w:t> </w:t>
      </w:r>
      <w:r>
        <w:rPr>
          <w:spacing w:val="-2"/>
        </w:rPr>
        <w:t>requirements:</w:t>
      </w:r>
    </w:p>
    <w:p>
      <w:pPr>
        <w:pStyle w:val="ListParagraph"/>
        <w:numPr>
          <w:ilvl w:val="1"/>
          <w:numId w:val="3"/>
        </w:numPr>
        <w:tabs>
          <w:tab w:pos="2251" w:val="left" w:leader="none"/>
        </w:tabs>
        <w:spacing w:line="240" w:lineRule="auto" w:before="182" w:after="0"/>
        <w:ind w:left="2251" w:right="0" w:hanging="360"/>
        <w:jc w:val="left"/>
        <w:rPr>
          <w:sz w:val="18"/>
        </w:rPr>
      </w:pPr>
      <w:r>
        <w:rPr>
          <w:spacing w:val="-2"/>
          <w:sz w:val="18"/>
        </w:rPr>
        <w:t>Windows</w:t>
      </w:r>
      <w:r>
        <w:rPr>
          <w:spacing w:val="-12"/>
          <w:sz w:val="18"/>
        </w:rPr>
        <w:t> </w:t>
      </w:r>
      <w:r>
        <w:rPr>
          <w:spacing w:val="-2"/>
          <w:sz w:val="18"/>
        </w:rPr>
        <w:t>7</w:t>
      </w:r>
      <w:r>
        <w:rPr>
          <w:spacing w:val="-11"/>
          <w:sz w:val="18"/>
        </w:rPr>
        <w:t> </w:t>
      </w:r>
      <w:r>
        <w:rPr>
          <w:spacing w:val="-2"/>
          <w:sz w:val="18"/>
        </w:rPr>
        <w:t>Service</w:t>
      </w:r>
      <w:r>
        <w:rPr>
          <w:spacing w:val="-10"/>
          <w:sz w:val="18"/>
        </w:rPr>
        <w:t> </w:t>
      </w:r>
      <w:r>
        <w:rPr>
          <w:spacing w:val="-2"/>
          <w:sz w:val="18"/>
        </w:rPr>
        <w:t>Pack</w:t>
      </w:r>
      <w:r>
        <w:rPr>
          <w:spacing w:val="-11"/>
          <w:sz w:val="18"/>
        </w:rPr>
        <w:t> </w:t>
      </w:r>
      <w:r>
        <w:rPr>
          <w:spacing w:val="-2"/>
          <w:sz w:val="18"/>
        </w:rPr>
        <w:t>1,</w:t>
      </w:r>
      <w:r>
        <w:rPr>
          <w:spacing w:val="-11"/>
          <w:sz w:val="18"/>
        </w:rPr>
        <w:t> </w:t>
      </w:r>
      <w:r>
        <w:rPr>
          <w:spacing w:val="-2"/>
          <w:sz w:val="18"/>
        </w:rPr>
        <w:t>Windows</w:t>
      </w:r>
      <w:r>
        <w:rPr>
          <w:spacing w:val="-12"/>
          <w:sz w:val="18"/>
        </w:rPr>
        <w:t> </w:t>
      </w:r>
      <w:r>
        <w:rPr>
          <w:spacing w:val="-2"/>
          <w:sz w:val="18"/>
        </w:rPr>
        <w:t>8,</w:t>
      </w:r>
      <w:r>
        <w:rPr>
          <w:spacing w:val="-11"/>
          <w:sz w:val="18"/>
        </w:rPr>
        <w:t> </w:t>
      </w:r>
      <w:r>
        <w:rPr>
          <w:spacing w:val="-2"/>
          <w:sz w:val="18"/>
        </w:rPr>
        <w:t>Windows</w:t>
      </w:r>
      <w:r>
        <w:rPr>
          <w:spacing w:val="-9"/>
          <w:sz w:val="18"/>
        </w:rPr>
        <w:t> </w:t>
      </w:r>
      <w:r>
        <w:rPr>
          <w:spacing w:val="-2"/>
          <w:sz w:val="18"/>
        </w:rPr>
        <w:t>8.1,</w:t>
      </w:r>
      <w:r>
        <w:rPr>
          <w:spacing w:val="-10"/>
          <w:sz w:val="18"/>
        </w:rPr>
        <w:t> </w:t>
      </w:r>
      <w:r>
        <w:rPr>
          <w:spacing w:val="-2"/>
          <w:sz w:val="18"/>
        </w:rPr>
        <w:t>Windows</w:t>
      </w:r>
      <w:r>
        <w:rPr>
          <w:spacing w:val="-11"/>
          <w:sz w:val="18"/>
        </w:rPr>
        <w:t> </w:t>
      </w:r>
      <w:r>
        <w:rPr>
          <w:spacing w:val="-2"/>
          <w:sz w:val="18"/>
        </w:rPr>
        <w:t>Server</w:t>
      </w:r>
      <w:r>
        <w:rPr>
          <w:spacing w:val="-11"/>
          <w:sz w:val="18"/>
        </w:rPr>
        <w:t> </w:t>
      </w:r>
      <w:r>
        <w:rPr>
          <w:spacing w:val="-2"/>
          <w:sz w:val="18"/>
        </w:rPr>
        <w:t>2008</w:t>
      </w:r>
      <w:r>
        <w:rPr>
          <w:spacing w:val="-12"/>
          <w:sz w:val="18"/>
        </w:rPr>
        <w:t> </w:t>
      </w:r>
      <w:r>
        <w:rPr>
          <w:spacing w:val="-2"/>
          <w:sz w:val="18"/>
        </w:rPr>
        <w:t>R2</w:t>
      </w:r>
      <w:r>
        <w:rPr>
          <w:spacing w:val="-12"/>
          <w:sz w:val="18"/>
        </w:rPr>
        <w:t> </w:t>
      </w:r>
      <w:r>
        <w:rPr>
          <w:spacing w:val="-2"/>
          <w:sz w:val="18"/>
        </w:rPr>
        <w:t>SP1,</w:t>
      </w:r>
      <w:r>
        <w:rPr>
          <w:spacing w:val="-11"/>
          <w:sz w:val="18"/>
        </w:rPr>
        <w:t> </w:t>
      </w:r>
      <w:r>
        <w:rPr>
          <w:spacing w:val="-2"/>
          <w:sz w:val="18"/>
        </w:rPr>
        <w:t>Windows</w:t>
      </w:r>
    </w:p>
    <w:p>
      <w:pPr>
        <w:pStyle w:val="ListParagraph"/>
        <w:spacing w:after="0" w:line="240" w:lineRule="auto"/>
        <w:jc w:val="left"/>
        <w:rPr>
          <w:sz w:val="18"/>
        </w:rPr>
        <w:sectPr>
          <w:footerReference w:type="default" r:id="rId43"/>
          <w:pgSz w:w="10620" w:h="12960"/>
          <w:pgMar w:header="0" w:footer="1002" w:top="980" w:bottom="1200" w:left="0" w:right="0"/>
        </w:sectPr>
      </w:pPr>
    </w:p>
    <w:p>
      <w:pPr>
        <w:pStyle w:val="BodyText"/>
        <w:spacing w:before="97"/>
        <w:ind w:left="1891"/>
      </w:pPr>
      <w:bookmarkStart w:name="Acknowledgments" w:id="26"/>
      <w:bookmarkEnd w:id="26"/>
      <w:r>
        <w:rPr/>
      </w:r>
      <w:bookmarkStart w:name="_bookmark12" w:id="27"/>
      <w:bookmarkEnd w:id="27"/>
      <w:r>
        <w:rPr/>
      </w:r>
      <w:r>
        <w:rPr>
          <w:spacing w:val="-4"/>
        </w:rPr>
        <w:t>Server 2012,</w:t>
      </w:r>
      <w:r>
        <w:rPr>
          <w:spacing w:val="-3"/>
        </w:rPr>
        <w:t> </w:t>
      </w:r>
      <w:r>
        <w:rPr>
          <w:spacing w:val="-4"/>
        </w:rPr>
        <w:t>or Windows</w:t>
      </w:r>
      <w:r>
        <w:rPr>
          <w:spacing w:val="-5"/>
        </w:rPr>
        <w:t> </w:t>
      </w:r>
      <w:r>
        <w:rPr>
          <w:spacing w:val="-4"/>
        </w:rPr>
        <w:t>Server</w:t>
      </w:r>
      <w:r>
        <w:rPr>
          <w:spacing w:val="-3"/>
        </w:rPr>
        <w:t> </w:t>
      </w:r>
      <w:r>
        <w:rPr>
          <w:spacing w:val="-4"/>
        </w:rPr>
        <w:t>2012</w:t>
      </w:r>
      <w:r>
        <w:rPr>
          <w:spacing w:val="-5"/>
        </w:rPr>
        <w:t> R2</w:t>
      </w:r>
    </w:p>
    <w:p>
      <w:pPr>
        <w:pStyle w:val="ListParagraph"/>
        <w:numPr>
          <w:ilvl w:val="0"/>
          <w:numId w:val="3"/>
        </w:numPr>
        <w:tabs>
          <w:tab w:pos="1891" w:val="left" w:leader="none"/>
        </w:tabs>
        <w:spacing w:line="240" w:lineRule="auto" w:before="183" w:after="0"/>
        <w:ind w:left="1891" w:right="0" w:hanging="360"/>
        <w:jc w:val="left"/>
        <w:rPr>
          <w:sz w:val="18"/>
        </w:rPr>
      </w:pPr>
      <w:r>
        <w:rPr>
          <w:spacing w:val="-2"/>
          <w:sz w:val="18"/>
        </w:rPr>
        <w:t>Computer</w:t>
      </w:r>
      <w:r>
        <w:rPr>
          <w:spacing w:val="-8"/>
          <w:sz w:val="18"/>
        </w:rPr>
        <w:t> </w:t>
      </w:r>
      <w:r>
        <w:rPr>
          <w:spacing w:val="-2"/>
          <w:sz w:val="18"/>
        </w:rPr>
        <w:t>that</w:t>
      </w:r>
      <w:r>
        <w:rPr>
          <w:spacing w:val="-7"/>
          <w:sz w:val="18"/>
        </w:rPr>
        <w:t> </w:t>
      </w:r>
      <w:r>
        <w:rPr>
          <w:spacing w:val="-2"/>
          <w:sz w:val="18"/>
        </w:rPr>
        <w:t>has</w:t>
      </w:r>
      <w:r>
        <w:rPr>
          <w:spacing w:val="-7"/>
          <w:sz w:val="18"/>
        </w:rPr>
        <w:t> </w:t>
      </w:r>
      <w:r>
        <w:rPr>
          <w:spacing w:val="-2"/>
          <w:sz w:val="18"/>
        </w:rPr>
        <w:t>a</w:t>
      </w:r>
      <w:r>
        <w:rPr>
          <w:spacing w:val="-6"/>
          <w:sz w:val="18"/>
        </w:rPr>
        <w:t> </w:t>
      </w:r>
      <w:r>
        <w:rPr>
          <w:spacing w:val="-2"/>
          <w:sz w:val="18"/>
        </w:rPr>
        <w:t>1.6GHz</w:t>
      </w:r>
      <w:r>
        <w:rPr>
          <w:spacing w:val="-6"/>
          <w:sz w:val="18"/>
        </w:rPr>
        <w:t> </w:t>
      </w:r>
      <w:r>
        <w:rPr>
          <w:spacing w:val="-2"/>
          <w:sz w:val="18"/>
        </w:rPr>
        <w:t>or</w:t>
      </w:r>
      <w:r>
        <w:rPr>
          <w:spacing w:val="-5"/>
          <w:sz w:val="18"/>
        </w:rPr>
        <w:t> </w:t>
      </w:r>
      <w:r>
        <w:rPr>
          <w:spacing w:val="-2"/>
          <w:sz w:val="18"/>
        </w:rPr>
        <w:t>faster</w:t>
      </w:r>
      <w:r>
        <w:rPr>
          <w:spacing w:val="-8"/>
          <w:sz w:val="18"/>
        </w:rPr>
        <w:t> </w:t>
      </w:r>
      <w:r>
        <w:rPr>
          <w:spacing w:val="-2"/>
          <w:sz w:val="18"/>
        </w:rPr>
        <w:t>processor</w:t>
      </w:r>
      <w:r>
        <w:rPr>
          <w:spacing w:val="-3"/>
          <w:sz w:val="18"/>
        </w:rPr>
        <w:t> </w:t>
      </w:r>
      <w:r>
        <w:rPr>
          <w:spacing w:val="-2"/>
          <w:sz w:val="18"/>
        </w:rPr>
        <w:t>(2GHz</w:t>
      </w:r>
      <w:r>
        <w:rPr>
          <w:spacing w:val="-6"/>
          <w:sz w:val="18"/>
        </w:rPr>
        <w:t> </w:t>
      </w:r>
      <w:r>
        <w:rPr>
          <w:spacing w:val="-2"/>
          <w:sz w:val="18"/>
        </w:rPr>
        <w:t>recommended)</w:t>
      </w:r>
    </w:p>
    <w:p>
      <w:pPr>
        <w:pStyle w:val="ListParagraph"/>
        <w:numPr>
          <w:ilvl w:val="0"/>
          <w:numId w:val="3"/>
        </w:numPr>
        <w:tabs>
          <w:tab w:pos="1891" w:val="left" w:leader="none"/>
        </w:tabs>
        <w:spacing w:line="240" w:lineRule="auto" w:before="181" w:after="0"/>
        <w:ind w:left="1891" w:right="0" w:hanging="360"/>
        <w:jc w:val="left"/>
        <w:rPr>
          <w:sz w:val="18"/>
        </w:rPr>
      </w:pPr>
      <w:r>
        <w:rPr>
          <w:sz w:val="18"/>
        </w:rPr>
        <w:t>1</w:t>
      </w:r>
      <w:r>
        <w:rPr>
          <w:spacing w:val="-12"/>
          <w:sz w:val="18"/>
        </w:rPr>
        <w:t> </w:t>
      </w:r>
      <w:r>
        <w:rPr>
          <w:sz w:val="18"/>
        </w:rPr>
        <w:t>GB</w:t>
      </w:r>
      <w:r>
        <w:rPr>
          <w:spacing w:val="-10"/>
          <w:sz w:val="18"/>
        </w:rPr>
        <w:t> </w:t>
      </w:r>
      <w:r>
        <w:rPr>
          <w:sz w:val="18"/>
        </w:rPr>
        <w:t>(32</w:t>
      </w:r>
      <w:r>
        <w:rPr>
          <w:spacing w:val="-11"/>
          <w:sz w:val="18"/>
        </w:rPr>
        <w:t> </w:t>
      </w:r>
      <w:r>
        <w:rPr>
          <w:sz w:val="18"/>
        </w:rPr>
        <w:t>Bit)</w:t>
      </w:r>
      <w:r>
        <w:rPr>
          <w:spacing w:val="-9"/>
          <w:sz w:val="18"/>
        </w:rPr>
        <w:t> </w:t>
      </w:r>
      <w:r>
        <w:rPr>
          <w:sz w:val="18"/>
        </w:rPr>
        <w:t>or</w:t>
      </w:r>
      <w:r>
        <w:rPr>
          <w:spacing w:val="-11"/>
          <w:sz w:val="18"/>
        </w:rPr>
        <w:t> </w:t>
      </w:r>
      <w:r>
        <w:rPr>
          <w:sz w:val="18"/>
        </w:rPr>
        <w:t>2</w:t>
      </w:r>
      <w:r>
        <w:rPr>
          <w:spacing w:val="-11"/>
          <w:sz w:val="18"/>
        </w:rPr>
        <w:t> </w:t>
      </w:r>
      <w:r>
        <w:rPr>
          <w:sz w:val="18"/>
        </w:rPr>
        <w:t>GB</w:t>
      </w:r>
      <w:r>
        <w:rPr>
          <w:spacing w:val="-10"/>
          <w:sz w:val="18"/>
        </w:rPr>
        <w:t> </w:t>
      </w:r>
      <w:r>
        <w:rPr>
          <w:sz w:val="18"/>
        </w:rPr>
        <w:t>(64</w:t>
      </w:r>
      <w:r>
        <w:rPr>
          <w:spacing w:val="-11"/>
          <w:sz w:val="18"/>
        </w:rPr>
        <w:t> </w:t>
      </w:r>
      <w:r>
        <w:rPr>
          <w:sz w:val="18"/>
        </w:rPr>
        <w:t>Bit)</w:t>
      </w:r>
      <w:r>
        <w:rPr>
          <w:spacing w:val="-10"/>
          <w:sz w:val="18"/>
        </w:rPr>
        <w:t> </w:t>
      </w:r>
      <w:r>
        <w:rPr>
          <w:sz w:val="18"/>
        </w:rPr>
        <w:t>RAM</w:t>
      </w:r>
      <w:r>
        <w:rPr>
          <w:spacing w:val="-10"/>
          <w:sz w:val="18"/>
        </w:rPr>
        <w:t> </w:t>
      </w:r>
      <w:r>
        <w:rPr>
          <w:sz w:val="18"/>
        </w:rPr>
        <w:t>(Add</w:t>
      </w:r>
      <w:r>
        <w:rPr>
          <w:spacing w:val="-9"/>
          <w:sz w:val="18"/>
        </w:rPr>
        <w:t> </w:t>
      </w:r>
      <w:r>
        <w:rPr>
          <w:sz w:val="18"/>
        </w:rPr>
        <w:t>512</w:t>
      </w:r>
      <w:r>
        <w:rPr>
          <w:spacing w:val="-11"/>
          <w:sz w:val="18"/>
        </w:rPr>
        <w:t> </w:t>
      </w:r>
      <w:r>
        <w:rPr>
          <w:sz w:val="18"/>
        </w:rPr>
        <w:t>MB</w:t>
      </w:r>
      <w:r>
        <w:rPr>
          <w:spacing w:val="-11"/>
          <w:sz w:val="18"/>
        </w:rPr>
        <w:t> </w:t>
      </w:r>
      <w:r>
        <w:rPr>
          <w:sz w:val="18"/>
        </w:rPr>
        <w:t>if</w:t>
      </w:r>
      <w:r>
        <w:rPr>
          <w:spacing w:val="-11"/>
          <w:sz w:val="18"/>
        </w:rPr>
        <w:t> </w:t>
      </w:r>
      <w:r>
        <w:rPr>
          <w:sz w:val="18"/>
        </w:rPr>
        <w:t>running</w:t>
      </w:r>
      <w:r>
        <w:rPr>
          <w:spacing w:val="-9"/>
          <w:sz w:val="18"/>
        </w:rPr>
        <w:t> </w:t>
      </w:r>
      <w:r>
        <w:rPr>
          <w:sz w:val="18"/>
        </w:rPr>
        <w:t>in</w:t>
      </w:r>
      <w:r>
        <w:rPr>
          <w:spacing w:val="-11"/>
          <w:sz w:val="18"/>
        </w:rPr>
        <w:t> </w:t>
      </w:r>
      <w:r>
        <w:rPr>
          <w:sz w:val="18"/>
        </w:rPr>
        <w:t>a</w:t>
      </w:r>
      <w:r>
        <w:rPr>
          <w:spacing w:val="-10"/>
          <w:sz w:val="18"/>
        </w:rPr>
        <w:t> </w:t>
      </w:r>
      <w:r>
        <w:rPr>
          <w:sz w:val="18"/>
        </w:rPr>
        <w:t>virtual</w:t>
      </w:r>
      <w:r>
        <w:rPr>
          <w:spacing w:val="-10"/>
          <w:sz w:val="18"/>
        </w:rPr>
        <w:t> </w:t>
      </w:r>
      <w:r>
        <w:rPr>
          <w:spacing w:val="-2"/>
          <w:sz w:val="18"/>
        </w:rPr>
        <w:t>machine)</w:t>
      </w:r>
    </w:p>
    <w:p>
      <w:pPr>
        <w:pStyle w:val="ListParagraph"/>
        <w:numPr>
          <w:ilvl w:val="0"/>
          <w:numId w:val="3"/>
        </w:numPr>
        <w:tabs>
          <w:tab w:pos="1891" w:val="left" w:leader="none"/>
        </w:tabs>
        <w:spacing w:line="240" w:lineRule="auto" w:before="177" w:after="0"/>
        <w:ind w:left="1891" w:right="0" w:hanging="360"/>
        <w:jc w:val="left"/>
        <w:rPr>
          <w:sz w:val="18"/>
        </w:rPr>
      </w:pPr>
      <w:r>
        <w:rPr>
          <w:sz w:val="18"/>
        </w:rPr>
        <w:t>20</w:t>
      </w:r>
      <w:r>
        <w:rPr>
          <w:spacing w:val="-11"/>
          <w:sz w:val="18"/>
        </w:rPr>
        <w:t> </w:t>
      </w:r>
      <w:r>
        <w:rPr>
          <w:sz w:val="18"/>
        </w:rPr>
        <w:t>GB</w:t>
      </w:r>
      <w:r>
        <w:rPr>
          <w:spacing w:val="-10"/>
          <w:sz w:val="18"/>
        </w:rPr>
        <w:t> </w:t>
      </w:r>
      <w:r>
        <w:rPr>
          <w:sz w:val="18"/>
        </w:rPr>
        <w:t>of</w:t>
      </w:r>
      <w:r>
        <w:rPr>
          <w:spacing w:val="-11"/>
          <w:sz w:val="18"/>
        </w:rPr>
        <w:t> </w:t>
      </w:r>
      <w:r>
        <w:rPr>
          <w:sz w:val="18"/>
        </w:rPr>
        <w:t>available</w:t>
      </w:r>
      <w:r>
        <w:rPr>
          <w:spacing w:val="-10"/>
          <w:sz w:val="18"/>
        </w:rPr>
        <w:t> </w:t>
      </w:r>
      <w:r>
        <w:rPr>
          <w:sz w:val="18"/>
        </w:rPr>
        <w:t>hard</w:t>
      </w:r>
      <w:r>
        <w:rPr>
          <w:spacing w:val="-9"/>
          <w:sz w:val="18"/>
        </w:rPr>
        <w:t> </w:t>
      </w:r>
      <w:r>
        <w:rPr>
          <w:sz w:val="18"/>
        </w:rPr>
        <w:t>disk</w:t>
      </w:r>
      <w:r>
        <w:rPr>
          <w:spacing w:val="-11"/>
          <w:sz w:val="18"/>
        </w:rPr>
        <w:t> </w:t>
      </w:r>
      <w:r>
        <w:rPr>
          <w:spacing w:val="-2"/>
          <w:sz w:val="18"/>
        </w:rPr>
        <w:t>space</w:t>
      </w:r>
    </w:p>
    <w:p>
      <w:pPr>
        <w:pStyle w:val="ListParagraph"/>
        <w:numPr>
          <w:ilvl w:val="0"/>
          <w:numId w:val="3"/>
        </w:numPr>
        <w:tabs>
          <w:tab w:pos="1891" w:val="left" w:leader="none"/>
        </w:tabs>
        <w:spacing w:line="240" w:lineRule="auto" w:before="181" w:after="0"/>
        <w:ind w:left="1891" w:right="0" w:hanging="360"/>
        <w:jc w:val="left"/>
        <w:rPr>
          <w:sz w:val="18"/>
        </w:rPr>
      </w:pPr>
      <w:r>
        <w:rPr>
          <w:sz w:val="18"/>
        </w:rPr>
        <w:t>5400</w:t>
      </w:r>
      <w:r>
        <w:rPr>
          <w:spacing w:val="-9"/>
          <w:sz w:val="18"/>
        </w:rPr>
        <w:t> </w:t>
      </w:r>
      <w:r>
        <w:rPr>
          <w:sz w:val="18"/>
        </w:rPr>
        <w:t>RPM</w:t>
      </w:r>
      <w:r>
        <w:rPr>
          <w:spacing w:val="-9"/>
          <w:sz w:val="18"/>
        </w:rPr>
        <w:t> </w:t>
      </w:r>
      <w:r>
        <w:rPr>
          <w:sz w:val="18"/>
        </w:rPr>
        <w:t>hard</w:t>
      </w:r>
      <w:r>
        <w:rPr>
          <w:spacing w:val="-7"/>
          <w:sz w:val="18"/>
        </w:rPr>
        <w:t> </w:t>
      </w:r>
      <w:r>
        <w:rPr>
          <w:sz w:val="18"/>
        </w:rPr>
        <w:t>disk</w:t>
      </w:r>
      <w:r>
        <w:rPr>
          <w:spacing w:val="-8"/>
          <w:sz w:val="18"/>
        </w:rPr>
        <w:t> </w:t>
      </w:r>
      <w:r>
        <w:rPr>
          <w:spacing w:val="-2"/>
          <w:sz w:val="18"/>
        </w:rPr>
        <w:t>drive</w:t>
      </w:r>
    </w:p>
    <w:p>
      <w:pPr>
        <w:pStyle w:val="ListParagraph"/>
        <w:numPr>
          <w:ilvl w:val="0"/>
          <w:numId w:val="3"/>
        </w:numPr>
        <w:tabs>
          <w:tab w:pos="1891" w:val="left" w:leader="none"/>
        </w:tabs>
        <w:spacing w:line="240" w:lineRule="auto" w:before="180" w:after="0"/>
        <w:ind w:left="1891" w:right="0" w:hanging="360"/>
        <w:jc w:val="left"/>
        <w:rPr>
          <w:sz w:val="18"/>
        </w:rPr>
      </w:pPr>
      <w:r>
        <w:rPr>
          <w:sz w:val="18"/>
        </w:rPr>
        <w:t>DirectX</w:t>
      </w:r>
      <w:r>
        <w:rPr>
          <w:spacing w:val="-9"/>
          <w:sz w:val="18"/>
        </w:rPr>
        <w:t> </w:t>
      </w:r>
      <w:r>
        <w:rPr>
          <w:sz w:val="18"/>
        </w:rPr>
        <w:t>9</w:t>
      </w:r>
      <w:r>
        <w:rPr>
          <w:spacing w:val="-10"/>
          <w:sz w:val="18"/>
        </w:rPr>
        <w:t> </w:t>
      </w:r>
      <w:r>
        <w:rPr>
          <w:sz w:val="18"/>
        </w:rPr>
        <w:t>capable</w:t>
      </w:r>
      <w:r>
        <w:rPr>
          <w:spacing w:val="-7"/>
          <w:sz w:val="18"/>
        </w:rPr>
        <w:t> </w:t>
      </w:r>
      <w:r>
        <w:rPr>
          <w:sz w:val="18"/>
        </w:rPr>
        <w:t>video</w:t>
      </w:r>
      <w:r>
        <w:rPr>
          <w:spacing w:val="-9"/>
          <w:sz w:val="18"/>
        </w:rPr>
        <w:t> </w:t>
      </w:r>
      <w:r>
        <w:rPr>
          <w:sz w:val="18"/>
        </w:rPr>
        <w:t>card</w:t>
      </w:r>
      <w:r>
        <w:rPr>
          <w:spacing w:val="-9"/>
          <w:sz w:val="18"/>
        </w:rPr>
        <w:t> </w:t>
      </w:r>
      <w:r>
        <w:rPr>
          <w:sz w:val="18"/>
        </w:rPr>
        <w:t>running</w:t>
      </w:r>
      <w:r>
        <w:rPr>
          <w:spacing w:val="-8"/>
          <w:sz w:val="18"/>
        </w:rPr>
        <w:t> </w:t>
      </w:r>
      <w:r>
        <w:rPr>
          <w:sz w:val="18"/>
        </w:rPr>
        <w:t>at</w:t>
      </w:r>
      <w:r>
        <w:rPr>
          <w:spacing w:val="-8"/>
          <w:sz w:val="18"/>
        </w:rPr>
        <w:t> </w:t>
      </w:r>
      <w:r>
        <w:rPr>
          <w:sz w:val="18"/>
        </w:rPr>
        <w:t>1024</w:t>
      </w:r>
      <w:r>
        <w:rPr>
          <w:spacing w:val="-10"/>
          <w:sz w:val="18"/>
        </w:rPr>
        <w:t> </w:t>
      </w:r>
      <w:r>
        <w:rPr>
          <w:sz w:val="18"/>
        </w:rPr>
        <w:t>x</w:t>
      </w:r>
      <w:r>
        <w:rPr>
          <w:spacing w:val="-9"/>
          <w:sz w:val="18"/>
        </w:rPr>
        <w:t> </w:t>
      </w:r>
      <w:r>
        <w:rPr>
          <w:sz w:val="18"/>
        </w:rPr>
        <w:t>768</w:t>
      </w:r>
      <w:r>
        <w:rPr>
          <w:spacing w:val="-10"/>
          <w:sz w:val="18"/>
        </w:rPr>
        <w:t> </w:t>
      </w:r>
      <w:r>
        <w:rPr>
          <w:sz w:val="18"/>
        </w:rPr>
        <w:t>or</w:t>
      </w:r>
      <w:r>
        <w:rPr>
          <w:spacing w:val="-9"/>
          <w:sz w:val="18"/>
        </w:rPr>
        <w:t> </w:t>
      </w:r>
      <w:r>
        <w:rPr>
          <w:sz w:val="18"/>
        </w:rPr>
        <w:t>higher-resolution</w:t>
      </w:r>
      <w:r>
        <w:rPr>
          <w:spacing w:val="-9"/>
          <w:sz w:val="18"/>
        </w:rPr>
        <w:t> </w:t>
      </w:r>
      <w:r>
        <w:rPr>
          <w:spacing w:val="-2"/>
          <w:sz w:val="18"/>
        </w:rPr>
        <w:t>display</w:t>
      </w:r>
    </w:p>
    <w:p>
      <w:pPr>
        <w:pStyle w:val="ListParagraph"/>
        <w:numPr>
          <w:ilvl w:val="0"/>
          <w:numId w:val="3"/>
        </w:numPr>
        <w:tabs>
          <w:tab w:pos="1891" w:val="left" w:leader="none"/>
        </w:tabs>
        <w:spacing w:line="240" w:lineRule="auto" w:before="178" w:after="0"/>
        <w:ind w:left="1891" w:right="0" w:hanging="360"/>
        <w:jc w:val="left"/>
        <w:rPr>
          <w:sz w:val="18"/>
        </w:rPr>
      </w:pPr>
      <w:r>
        <w:rPr>
          <w:sz w:val="18"/>
        </w:rPr>
        <w:t>DVD-ROM</w:t>
      </w:r>
      <w:r>
        <w:rPr>
          <w:spacing w:val="-8"/>
          <w:sz w:val="18"/>
        </w:rPr>
        <w:t> </w:t>
      </w:r>
      <w:r>
        <w:rPr>
          <w:sz w:val="18"/>
        </w:rPr>
        <w:t>drive</w:t>
      </w:r>
      <w:r>
        <w:rPr>
          <w:spacing w:val="-8"/>
          <w:sz w:val="18"/>
        </w:rPr>
        <w:t> </w:t>
      </w:r>
      <w:r>
        <w:rPr>
          <w:sz w:val="18"/>
        </w:rPr>
        <w:t>(if</w:t>
      </w:r>
      <w:r>
        <w:rPr>
          <w:spacing w:val="-8"/>
          <w:sz w:val="18"/>
        </w:rPr>
        <w:t> </w:t>
      </w:r>
      <w:r>
        <w:rPr>
          <w:sz w:val="18"/>
        </w:rPr>
        <w:t>installing</w:t>
      </w:r>
      <w:r>
        <w:rPr>
          <w:spacing w:val="-6"/>
          <w:sz w:val="18"/>
        </w:rPr>
        <w:t> </w:t>
      </w:r>
      <w:r>
        <w:rPr>
          <w:sz w:val="18"/>
        </w:rPr>
        <w:t>Visual</w:t>
      </w:r>
      <w:r>
        <w:rPr>
          <w:spacing w:val="-7"/>
          <w:sz w:val="18"/>
        </w:rPr>
        <w:t> </w:t>
      </w:r>
      <w:r>
        <w:rPr>
          <w:sz w:val="18"/>
        </w:rPr>
        <w:t>Studio</w:t>
      </w:r>
      <w:r>
        <w:rPr>
          <w:spacing w:val="-7"/>
          <w:sz w:val="18"/>
        </w:rPr>
        <w:t> </w:t>
      </w:r>
      <w:r>
        <w:rPr>
          <w:sz w:val="18"/>
        </w:rPr>
        <w:t>from</w:t>
      </w:r>
      <w:r>
        <w:rPr>
          <w:spacing w:val="-6"/>
          <w:sz w:val="18"/>
        </w:rPr>
        <w:t> </w:t>
      </w:r>
      <w:r>
        <w:rPr>
          <w:spacing w:val="-4"/>
          <w:sz w:val="18"/>
        </w:rPr>
        <w:t>DVD)</w:t>
      </w:r>
    </w:p>
    <w:p>
      <w:pPr>
        <w:pStyle w:val="ListParagraph"/>
        <w:numPr>
          <w:ilvl w:val="0"/>
          <w:numId w:val="3"/>
        </w:numPr>
        <w:tabs>
          <w:tab w:pos="1891" w:val="left" w:leader="none"/>
        </w:tabs>
        <w:spacing w:line="240" w:lineRule="auto" w:before="181" w:after="0"/>
        <w:ind w:left="1891" w:right="0" w:hanging="360"/>
        <w:jc w:val="left"/>
        <w:rPr>
          <w:sz w:val="18"/>
        </w:rPr>
      </w:pPr>
      <w:bookmarkStart w:name="Errata, updates, &amp; support" w:id="28"/>
      <w:bookmarkEnd w:id="28"/>
      <w:r>
        <w:rPr/>
      </w:r>
      <w:bookmarkStart w:name="_bookmark13" w:id="29"/>
      <w:bookmarkEnd w:id="29"/>
      <w:r>
        <w:rPr/>
      </w:r>
      <w:r>
        <w:rPr>
          <w:spacing w:val="-4"/>
          <w:sz w:val="18"/>
        </w:rPr>
        <w:t>Internet</w:t>
      </w:r>
      <w:r>
        <w:rPr>
          <w:spacing w:val="-6"/>
          <w:sz w:val="18"/>
        </w:rPr>
        <w:t> </w:t>
      </w:r>
      <w:r>
        <w:rPr>
          <w:spacing w:val="-2"/>
          <w:sz w:val="18"/>
        </w:rPr>
        <w:t>connection</w:t>
      </w:r>
    </w:p>
    <w:p>
      <w:pPr>
        <w:pStyle w:val="BodyText"/>
        <w:spacing w:line="285" w:lineRule="auto" w:before="181"/>
        <w:ind w:left="1315" w:right="1298" w:firstLine="240"/>
      </w:pPr>
      <w:r>
        <w:rPr/>
        <w:t>Depending</w:t>
      </w:r>
      <w:r>
        <w:rPr>
          <w:spacing w:val="-3"/>
        </w:rPr>
        <w:t> </w:t>
      </w:r>
      <w:r>
        <w:rPr/>
        <w:t>on</w:t>
      </w:r>
      <w:r>
        <w:rPr>
          <w:spacing w:val="-5"/>
        </w:rPr>
        <w:t> </w:t>
      </w:r>
      <w:r>
        <w:rPr/>
        <w:t>your</w:t>
      </w:r>
      <w:r>
        <w:rPr>
          <w:spacing w:val="-4"/>
        </w:rPr>
        <w:t> </w:t>
      </w:r>
      <w:r>
        <w:rPr/>
        <w:t>Windows</w:t>
      </w:r>
      <w:r>
        <w:rPr>
          <w:spacing w:val="-4"/>
        </w:rPr>
        <w:t> </w:t>
      </w:r>
      <w:r>
        <w:rPr/>
        <w:t>configuration,</w:t>
      </w:r>
      <w:r>
        <w:rPr>
          <w:spacing w:val="-4"/>
        </w:rPr>
        <w:t> </w:t>
      </w:r>
      <w:r>
        <w:rPr/>
        <w:t>you</w:t>
      </w:r>
      <w:r>
        <w:rPr>
          <w:spacing w:val="-5"/>
        </w:rPr>
        <w:t> </w:t>
      </w:r>
      <w:r>
        <w:rPr/>
        <w:t>might</w:t>
      </w:r>
      <w:r>
        <w:rPr>
          <w:spacing w:val="-5"/>
        </w:rPr>
        <w:t> </w:t>
      </w:r>
      <w:r>
        <w:rPr/>
        <w:t>require</w:t>
      </w:r>
      <w:r>
        <w:rPr>
          <w:spacing w:val="-3"/>
        </w:rPr>
        <w:t> </w:t>
      </w:r>
      <w:r>
        <w:rPr/>
        <w:t>Local</w:t>
      </w:r>
      <w:r>
        <w:rPr>
          <w:spacing w:val="-4"/>
        </w:rPr>
        <w:t> </w:t>
      </w:r>
      <w:r>
        <w:rPr/>
        <w:t>Administrator</w:t>
      </w:r>
      <w:r>
        <w:rPr>
          <w:spacing w:val="-4"/>
        </w:rPr>
        <w:t> </w:t>
      </w:r>
      <w:r>
        <w:rPr/>
        <w:t>rights</w:t>
      </w:r>
      <w:r>
        <w:rPr>
          <w:spacing w:val="-4"/>
        </w:rPr>
        <w:t> </w:t>
      </w:r>
      <w:r>
        <w:rPr/>
        <w:t>to</w:t>
      </w:r>
      <w:r>
        <w:rPr>
          <w:spacing w:val="-2"/>
        </w:rPr>
        <w:t> </w:t>
      </w:r>
      <w:r>
        <w:rPr/>
        <w:t>install or configure Visual Studio 2013.</w:t>
      </w:r>
    </w:p>
    <w:p>
      <w:pPr>
        <w:pStyle w:val="BodyText"/>
        <w:spacing w:before="113"/>
      </w:pPr>
    </w:p>
    <w:p>
      <w:pPr>
        <w:pStyle w:val="Heading3"/>
        <w:ind w:left="840"/>
      </w:pPr>
      <w:hyperlink w:history="true" w:anchor="_bookmark0">
        <w:r>
          <w:rPr>
            <w:spacing w:val="-2"/>
            <w:w w:val="90"/>
          </w:rPr>
          <w:t>Acknowledgments</w:t>
        </w:r>
      </w:hyperlink>
    </w:p>
    <w:p>
      <w:pPr>
        <w:pStyle w:val="BodyText"/>
        <w:spacing w:before="12"/>
        <w:rPr>
          <w:b/>
          <w:sz w:val="7"/>
        </w:rPr>
      </w:pPr>
      <w:r>
        <w:rPr>
          <w:b/>
          <w:sz w:val="7"/>
        </w:rPr>
        <mc:AlternateContent>
          <mc:Choice Requires="wps">
            <w:drawing>
              <wp:anchor distT="0" distB="0" distL="0" distR="0" allowOverlap="1" layoutInCell="1" locked="0" behindDoc="1" simplePos="0" relativeHeight="487600640">
                <wp:simplePos x="0" y="0"/>
                <wp:positionH relativeFrom="page">
                  <wp:posOffset>515112</wp:posOffset>
                </wp:positionH>
                <wp:positionV relativeFrom="paragraph">
                  <wp:posOffset>76526</wp:posOffset>
                </wp:positionV>
                <wp:extent cx="5486400" cy="635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025723pt;width:432pt;height:.48pt;mso-position-horizontal-relative:page;mso-position-vertical-relative:paragraph;z-index:-15715840;mso-wrap-distance-left:0;mso-wrap-distance-right:0" id="docshape83"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259"/>
        <w:jc w:val="both"/>
      </w:pPr>
      <w:r>
        <w:rPr/>
        <w:t>This</w:t>
      </w:r>
      <w:r>
        <w:rPr>
          <w:spacing w:val="-9"/>
        </w:rPr>
        <w:t> </w:t>
      </w:r>
      <w:r>
        <w:rPr/>
        <w:t>book</w:t>
      </w:r>
      <w:r>
        <w:rPr>
          <w:spacing w:val="-9"/>
        </w:rPr>
        <w:t> </w:t>
      </w:r>
      <w:r>
        <w:rPr/>
        <w:t>is</w:t>
      </w:r>
      <w:r>
        <w:rPr>
          <w:spacing w:val="-9"/>
        </w:rPr>
        <w:t> </w:t>
      </w:r>
      <w:r>
        <w:rPr/>
        <w:t>dedicated</w:t>
      </w:r>
      <w:r>
        <w:rPr>
          <w:spacing w:val="-8"/>
        </w:rPr>
        <w:t> </w:t>
      </w:r>
      <w:r>
        <w:rPr/>
        <w:t>to</w:t>
      </w:r>
      <w:r>
        <w:rPr>
          <w:spacing w:val="-9"/>
        </w:rPr>
        <w:t> </w:t>
      </w:r>
      <w:r>
        <w:rPr/>
        <w:t>my</w:t>
      </w:r>
      <w:r>
        <w:rPr>
          <w:spacing w:val="-9"/>
        </w:rPr>
        <w:t> </w:t>
      </w:r>
      <w:r>
        <w:rPr/>
        <w:t>father</w:t>
      </w:r>
      <w:r>
        <w:rPr>
          <w:spacing w:val="-9"/>
        </w:rPr>
        <w:t> </w:t>
      </w:r>
      <w:r>
        <w:rPr/>
        <w:t>who</w:t>
      </w:r>
      <w:r>
        <w:rPr>
          <w:spacing w:val="-9"/>
        </w:rPr>
        <w:t> </w:t>
      </w:r>
      <w:r>
        <w:rPr/>
        <w:t>passed</w:t>
      </w:r>
      <w:r>
        <w:rPr>
          <w:spacing w:val="-8"/>
        </w:rPr>
        <w:t> </w:t>
      </w:r>
      <w:r>
        <w:rPr/>
        <w:t>away</w:t>
      </w:r>
      <w:r>
        <w:rPr>
          <w:spacing w:val="-9"/>
        </w:rPr>
        <w:t> </w:t>
      </w:r>
      <w:r>
        <w:rPr/>
        <w:t>during</w:t>
      </w:r>
      <w:r>
        <w:rPr>
          <w:spacing w:val="-8"/>
        </w:rPr>
        <w:t> </w:t>
      </w:r>
      <w:r>
        <w:rPr/>
        <w:t>the</w:t>
      </w:r>
      <w:r>
        <w:rPr>
          <w:spacing w:val="-8"/>
        </w:rPr>
        <w:t> </w:t>
      </w:r>
      <w:r>
        <w:rPr/>
        <w:t>time</w:t>
      </w:r>
      <w:r>
        <w:rPr>
          <w:spacing w:val="-8"/>
        </w:rPr>
        <w:t> </w:t>
      </w:r>
      <w:r>
        <w:rPr/>
        <w:t>this</w:t>
      </w:r>
      <w:r>
        <w:rPr>
          <w:spacing w:val="-9"/>
        </w:rPr>
        <w:t> </w:t>
      </w:r>
      <w:r>
        <w:rPr/>
        <w:t>book</w:t>
      </w:r>
      <w:r>
        <w:rPr>
          <w:spacing w:val="-9"/>
        </w:rPr>
        <w:t> </w:t>
      </w:r>
      <w:r>
        <w:rPr/>
        <w:t>was</w:t>
      </w:r>
      <w:r>
        <w:rPr>
          <w:spacing w:val="-9"/>
        </w:rPr>
        <w:t> </w:t>
      </w:r>
      <w:r>
        <w:rPr/>
        <w:t>being</w:t>
      </w:r>
      <w:r>
        <w:rPr>
          <w:spacing w:val="-8"/>
        </w:rPr>
        <w:t> </w:t>
      </w:r>
      <w:r>
        <w:rPr/>
        <w:t>written,</w:t>
      </w:r>
      <w:r>
        <w:rPr>
          <w:spacing w:val="-9"/>
        </w:rPr>
        <w:t> </w:t>
      </w:r>
      <w:r>
        <w:rPr/>
        <w:t>yet wisely</w:t>
      </w:r>
      <w:r>
        <w:rPr>
          <w:spacing w:val="-10"/>
        </w:rPr>
        <w:t> </w:t>
      </w:r>
      <w:r>
        <w:rPr/>
        <w:t>predicted</w:t>
      </w:r>
      <w:r>
        <w:rPr>
          <w:spacing w:val="-8"/>
        </w:rPr>
        <w:t> </w:t>
      </w:r>
      <w:r>
        <w:rPr/>
        <w:t>that</w:t>
      </w:r>
      <w:r>
        <w:rPr>
          <w:spacing w:val="-9"/>
        </w:rPr>
        <w:t> </w:t>
      </w:r>
      <w:r>
        <w:rPr/>
        <w:t>computers</w:t>
      </w:r>
      <w:r>
        <w:rPr>
          <w:spacing w:val="-9"/>
        </w:rPr>
        <w:t> </w:t>
      </w:r>
      <w:r>
        <w:rPr/>
        <w:t>would</w:t>
      </w:r>
      <w:r>
        <w:rPr>
          <w:spacing w:val="-9"/>
        </w:rPr>
        <w:t> </w:t>
      </w:r>
      <w:r>
        <w:rPr/>
        <w:t>be</w:t>
      </w:r>
      <w:r>
        <w:rPr>
          <w:spacing w:val="-7"/>
        </w:rPr>
        <w:t> </w:t>
      </w:r>
      <w:r>
        <w:rPr/>
        <w:t>a</w:t>
      </w:r>
      <w:r>
        <w:rPr>
          <w:spacing w:val="-8"/>
        </w:rPr>
        <w:t> </w:t>
      </w:r>
      <w:r>
        <w:rPr/>
        <w:t>big</w:t>
      </w:r>
      <w:r>
        <w:rPr>
          <w:spacing w:val="-10"/>
        </w:rPr>
        <w:t> </w:t>
      </w:r>
      <w:r>
        <w:rPr/>
        <w:t>deal</w:t>
      </w:r>
      <w:r>
        <w:rPr>
          <w:spacing w:val="-11"/>
        </w:rPr>
        <w:t> </w:t>
      </w:r>
      <w:r>
        <w:rPr/>
        <w:t>one</w:t>
      </w:r>
      <w:r>
        <w:rPr>
          <w:spacing w:val="-8"/>
        </w:rPr>
        <w:t> </w:t>
      </w:r>
      <w:r>
        <w:rPr/>
        <w:t>day</w:t>
      </w:r>
      <w:r>
        <w:rPr>
          <w:spacing w:val="-11"/>
        </w:rPr>
        <w:t> </w:t>
      </w:r>
      <w:r>
        <w:rPr/>
        <w:t>and</w:t>
      </w:r>
      <w:r>
        <w:rPr>
          <w:spacing w:val="-8"/>
        </w:rPr>
        <w:t> </w:t>
      </w:r>
      <w:r>
        <w:rPr/>
        <w:t>that</w:t>
      </w:r>
      <w:r>
        <w:rPr>
          <w:spacing w:val="-9"/>
        </w:rPr>
        <w:t> </w:t>
      </w:r>
      <w:r>
        <w:rPr/>
        <w:t>I</w:t>
      </w:r>
      <w:r>
        <w:rPr>
          <w:spacing w:val="-8"/>
        </w:rPr>
        <w:t> </w:t>
      </w:r>
      <w:r>
        <w:rPr/>
        <w:t>should</w:t>
      </w:r>
      <w:r>
        <w:rPr>
          <w:spacing w:val="-9"/>
        </w:rPr>
        <w:t> </w:t>
      </w:r>
      <w:r>
        <w:rPr/>
        <w:t>start</w:t>
      </w:r>
      <w:r>
        <w:rPr>
          <w:spacing w:val="-10"/>
        </w:rPr>
        <w:t> </w:t>
      </w:r>
      <w:r>
        <w:rPr/>
        <w:t>to</w:t>
      </w:r>
      <w:r>
        <w:rPr>
          <w:spacing w:val="-9"/>
        </w:rPr>
        <w:t> </w:t>
      </w:r>
      <w:r>
        <w:rPr/>
        <w:t>“ride</w:t>
      </w:r>
      <w:r>
        <w:rPr>
          <w:spacing w:val="-8"/>
        </w:rPr>
        <w:t> </w:t>
      </w:r>
      <w:r>
        <w:rPr/>
        <w:t>the</w:t>
      </w:r>
      <w:r>
        <w:rPr>
          <w:spacing w:val="-8"/>
        </w:rPr>
        <w:t> </w:t>
      </w:r>
      <w:r>
        <w:rPr/>
        <w:t>wave” of</w:t>
      </w:r>
      <w:r>
        <w:rPr>
          <w:spacing w:val="-3"/>
        </w:rPr>
        <w:t> </w:t>
      </w:r>
      <w:r>
        <w:rPr/>
        <w:t>this</w:t>
      </w:r>
      <w:r>
        <w:rPr>
          <w:spacing w:val="-2"/>
        </w:rPr>
        <w:t> </w:t>
      </w:r>
      <w:r>
        <w:rPr/>
        <w:t>exciting</w:t>
      </w:r>
      <w:r>
        <w:rPr>
          <w:spacing w:val="-1"/>
        </w:rPr>
        <w:t> </w:t>
      </w:r>
      <w:r>
        <w:rPr/>
        <w:t>new</w:t>
      </w:r>
      <w:r>
        <w:rPr>
          <w:spacing w:val="-2"/>
        </w:rPr>
        <w:t> </w:t>
      </w:r>
      <w:r>
        <w:rPr/>
        <w:t>field.</w:t>
      </w:r>
      <w:r>
        <w:rPr>
          <w:spacing w:val="-2"/>
        </w:rPr>
        <w:t> </w:t>
      </w:r>
      <w:r>
        <w:rPr/>
        <w:t>It</w:t>
      </w:r>
      <w:r>
        <w:rPr>
          <w:spacing w:val="-2"/>
        </w:rPr>
        <w:t> </w:t>
      </w:r>
      <w:r>
        <w:rPr/>
        <w:t>has truly</w:t>
      </w:r>
      <w:r>
        <w:rPr>
          <w:spacing w:val="-3"/>
        </w:rPr>
        <w:t> </w:t>
      </w:r>
      <w:r>
        <w:rPr/>
        <w:t>been</w:t>
      </w:r>
      <w:r>
        <w:rPr>
          <w:spacing w:val="-3"/>
        </w:rPr>
        <w:t> </w:t>
      </w:r>
      <w:r>
        <w:rPr/>
        <w:t>quite</w:t>
      </w:r>
      <w:r>
        <w:rPr>
          <w:spacing w:val="-1"/>
        </w:rPr>
        <w:t> </w:t>
      </w:r>
      <w:r>
        <w:rPr/>
        <w:t>a</w:t>
      </w:r>
      <w:r>
        <w:rPr>
          <w:spacing w:val="-1"/>
        </w:rPr>
        <w:t> </w:t>
      </w:r>
      <w:r>
        <w:rPr/>
        <w:t>ride</w:t>
      </w:r>
      <w:r>
        <w:rPr>
          <w:spacing w:val="-3"/>
        </w:rPr>
        <w:t> </w:t>
      </w:r>
      <w:r>
        <w:rPr/>
        <w:t>so</w:t>
      </w:r>
      <w:r>
        <w:rPr>
          <w:spacing w:val="-2"/>
        </w:rPr>
        <w:t> </w:t>
      </w:r>
      <w:r>
        <w:rPr/>
        <w:t>far.</w:t>
      </w:r>
    </w:p>
    <w:p>
      <w:pPr>
        <w:pStyle w:val="BodyText"/>
        <w:spacing w:line="288" w:lineRule="auto" w:before="138"/>
        <w:ind w:left="1315" w:right="1258" w:firstLine="240"/>
        <w:jc w:val="both"/>
      </w:pPr>
      <w:r>
        <w:rPr/>
        <w:t>This</w:t>
      </w:r>
      <w:r>
        <w:rPr>
          <w:spacing w:val="-10"/>
        </w:rPr>
        <w:t> </w:t>
      </w:r>
      <w:r>
        <w:rPr/>
        <w:t>book</w:t>
      </w:r>
      <w:r>
        <w:rPr>
          <w:spacing w:val="-10"/>
        </w:rPr>
        <w:t> </w:t>
      </w:r>
      <w:r>
        <w:rPr/>
        <w:t>is</w:t>
      </w:r>
      <w:r>
        <w:rPr>
          <w:spacing w:val="-10"/>
        </w:rPr>
        <w:t> </w:t>
      </w:r>
      <w:r>
        <w:rPr/>
        <w:t>the</w:t>
      </w:r>
      <w:r>
        <w:rPr>
          <w:spacing w:val="-9"/>
        </w:rPr>
        <w:t> </w:t>
      </w:r>
      <w:r>
        <w:rPr/>
        <w:t>culmination</w:t>
      </w:r>
      <w:r>
        <w:rPr>
          <w:spacing w:val="-11"/>
        </w:rPr>
        <w:t> </w:t>
      </w:r>
      <w:r>
        <w:rPr/>
        <w:t>of</w:t>
      </w:r>
      <w:r>
        <w:rPr>
          <w:spacing w:val="-8"/>
        </w:rPr>
        <w:t> </w:t>
      </w:r>
      <w:r>
        <w:rPr/>
        <w:t>many</w:t>
      </w:r>
      <w:r>
        <w:rPr>
          <w:spacing w:val="-10"/>
        </w:rPr>
        <w:t> </w:t>
      </w:r>
      <w:r>
        <w:rPr/>
        <w:t>long,</w:t>
      </w:r>
      <w:r>
        <w:rPr>
          <w:spacing w:val="-10"/>
        </w:rPr>
        <w:t> </w:t>
      </w:r>
      <w:r>
        <w:rPr/>
        <w:t>sacrificed</w:t>
      </w:r>
      <w:r>
        <w:rPr>
          <w:spacing w:val="-9"/>
        </w:rPr>
        <w:t> </w:t>
      </w:r>
      <w:r>
        <w:rPr/>
        <w:t>nights</w:t>
      </w:r>
      <w:r>
        <w:rPr>
          <w:spacing w:val="-10"/>
        </w:rPr>
        <w:t> </w:t>
      </w:r>
      <w:r>
        <w:rPr/>
        <w:t>and</w:t>
      </w:r>
      <w:r>
        <w:rPr>
          <w:spacing w:val="-9"/>
        </w:rPr>
        <w:t> </w:t>
      </w:r>
      <w:r>
        <w:rPr/>
        <w:t>weekends.</w:t>
      </w:r>
      <w:r>
        <w:rPr>
          <w:spacing w:val="-10"/>
        </w:rPr>
        <w:t> </w:t>
      </w:r>
      <w:r>
        <w:rPr/>
        <w:t>I’d</w:t>
      </w:r>
      <w:r>
        <w:rPr>
          <w:spacing w:val="-10"/>
        </w:rPr>
        <w:t> </w:t>
      </w:r>
      <w:r>
        <w:rPr/>
        <w:t>also</w:t>
      </w:r>
      <w:r>
        <w:rPr>
          <w:spacing w:val="-10"/>
        </w:rPr>
        <w:t> </w:t>
      </w:r>
      <w:r>
        <w:rPr/>
        <w:t>like</w:t>
      </w:r>
      <w:r>
        <w:rPr>
          <w:spacing w:val="-9"/>
        </w:rPr>
        <w:t> </w:t>
      </w:r>
      <w:r>
        <w:rPr/>
        <w:t>to</w:t>
      </w:r>
      <w:r>
        <w:rPr>
          <w:spacing w:val="-10"/>
        </w:rPr>
        <w:t> </w:t>
      </w:r>
      <w:r>
        <w:rPr/>
        <w:t>thank</w:t>
      </w:r>
      <w:r>
        <w:rPr>
          <w:spacing w:val="-10"/>
        </w:rPr>
        <w:t> </w:t>
      </w:r>
      <w:r>
        <w:rPr/>
        <w:t>my wife</w:t>
      </w:r>
      <w:r>
        <w:rPr>
          <w:spacing w:val="-11"/>
        </w:rPr>
        <w:t> </w:t>
      </w:r>
      <w:r>
        <w:rPr/>
        <w:t>Susan,</w:t>
      </w:r>
      <w:r>
        <w:rPr>
          <w:spacing w:val="-12"/>
        </w:rPr>
        <w:t> </w:t>
      </w:r>
      <w:r>
        <w:rPr/>
        <w:t>who</w:t>
      </w:r>
      <w:r>
        <w:rPr>
          <w:spacing w:val="-12"/>
        </w:rPr>
        <w:t> </w:t>
      </w:r>
      <w:r>
        <w:rPr/>
        <w:t>can</w:t>
      </w:r>
      <w:r>
        <w:rPr>
          <w:spacing w:val="-12"/>
        </w:rPr>
        <w:t> </w:t>
      </w:r>
      <w:r>
        <w:rPr/>
        <w:t>somehow</w:t>
      </w:r>
      <w:r>
        <w:rPr>
          <w:spacing w:val="-12"/>
        </w:rPr>
        <w:t> </w:t>
      </w:r>
      <w:r>
        <w:rPr/>
        <w:t>always</w:t>
      </w:r>
      <w:r>
        <w:rPr>
          <w:spacing w:val="-13"/>
        </w:rPr>
        <w:t> </w:t>
      </w:r>
      <w:r>
        <w:rPr/>
        <w:t>predict</w:t>
      </w:r>
      <w:r>
        <w:rPr>
          <w:spacing w:val="-13"/>
        </w:rPr>
        <w:t> </w:t>
      </w:r>
      <w:r>
        <w:rPr/>
        <w:t>my</w:t>
      </w:r>
      <w:r>
        <w:rPr>
          <w:spacing w:val="-12"/>
        </w:rPr>
        <w:t> </w:t>
      </w:r>
      <w:r>
        <w:rPr/>
        <w:t>next</w:t>
      </w:r>
      <w:r>
        <w:rPr>
          <w:spacing w:val="-13"/>
        </w:rPr>
        <w:t> </w:t>
      </w:r>
      <w:r>
        <w:rPr/>
        <w:t>move</w:t>
      </w:r>
      <w:r>
        <w:rPr>
          <w:spacing w:val="-11"/>
        </w:rPr>
        <w:t> </w:t>
      </w:r>
      <w:r>
        <w:rPr/>
        <w:t>long</w:t>
      </w:r>
      <w:r>
        <w:rPr>
          <w:spacing w:val="-11"/>
        </w:rPr>
        <w:t> </w:t>
      </w:r>
      <w:r>
        <w:rPr/>
        <w:t>before</w:t>
      </w:r>
      <w:r>
        <w:rPr>
          <w:spacing w:val="-11"/>
        </w:rPr>
        <w:t> </w:t>
      </w:r>
      <w:r>
        <w:rPr/>
        <w:t>I</w:t>
      </w:r>
      <w:r>
        <w:rPr>
          <w:spacing w:val="-11"/>
        </w:rPr>
        <w:t> </w:t>
      </w:r>
      <w:r>
        <w:rPr/>
        <w:t>make</w:t>
      </w:r>
      <w:r>
        <w:rPr>
          <w:spacing w:val="-13"/>
        </w:rPr>
        <w:t> </w:t>
      </w:r>
      <w:r>
        <w:rPr/>
        <w:t>it.</w:t>
      </w:r>
      <w:r>
        <w:rPr>
          <w:spacing w:val="-12"/>
        </w:rPr>
        <w:t> </w:t>
      </w:r>
      <w:r>
        <w:rPr/>
        <w:t>And</w:t>
      </w:r>
      <w:r>
        <w:rPr>
          <w:spacing w:val="-11"/>
        </w:rPr>
        <w:t> </w:t>
      </w:r>
      <w:r>
        <w:rPr/>
        <w:t>to</w:t>
      </w:r>
      <w:r>
        <w:rPr>
          <w:spacing w:val="-12"/>
        </w:rPr>
        <w:t> </w:t>
      </w:r>
      <w:r>
        <w:rPr/>
        <w:t>my</w:t>
      </w:r>
      <w:r>
        <w:rPr>
          <w:spacing w:val="-12"/>
        </w:rPr>
        <w:t> </w:t>
      </w:r>
      <w:r>
        <w:rPr/>
        <w:t>children, Ryan, Brooke, and Nicholas, for their constant support and encouragement.</w:t>
      </w:r>
    </w:p>
    <w:p>
      <w:pPr>
        <w:pStyle w:val="BodyText"/>
        <w:spacing w:line="288" w:lineRule="auto" w:before="139"/>
        <w:ind w:left="1315" w:right="1196" w:firstLine="240"/>
        <w:jc w:val="both"/>
      </w:pPr>
      <w:r>
        <w:rPr/>
        <w:t>Special</w:t>
      </w:r>
      <w:r>
        <w:rPr>
          <w:spacing w:val="-9"/>
        </w:rPr>
        <w:t> </w:t>
      </w:r>
      <w:r>
        <w:rPr/>
        <w:t>thanks</w:t>
      </w:r>
      <w:r>
        <w:rPr>
          <w:spacing w:val="-9"/>
        </w:rPr>
        <w:t> </w:t>
      </w:r>
      <w:r>
        <w:rPr/>
        <w:t>to</w:t>
      </w:r>
      <w:r>
        <w:rPr>
          <w:spacing w:val="-9"/>
        </w:rPr>
        <w:t> </w:t>
      </w:r>
      <w:r>
        <w:rPr/>
        <w:t>the</w:t>
      </w:r>
      <w:r>
        <w:rPr>
          <w:spacing w:val="-8"/>
        </w:rPr>
        <w:t> </w:t>
      </w:r>
      <w:r>
        <w:rPr/>
        <w:t>entire</w:t>
      </w:r>
      <w:r>
        <w:rPr>
          <w:spacing w:val="-8"/>
        </w:rPr>
        <w:t> </w:t>
      </w:r>
      <w:r>
        <w:rPr/>
        <w:t>team</w:t>
      </w:r>
      <w:r>
        <w:rPr>
          <w:spacing w:val="-7"/>
        </w:rPr>
        <w:t> </w:t>
      </w:r>
      <w:r>
        <w:rPr/>
        <w:t>at</w:t>
      </w:r>
      <w:r>
        <w:rPr>
          <w:spacing w:val="-9"/>
        </w:rPr>
        <w:t> </w:t>
      </w:r>
      <w:r>
        <w:rPr/>
        <w:t>Microsoft</w:t>
      </w:r>
      <w:r>
        <w:rPr>
          <w:spacing w:val="-10"/>
        </w:rPr>
        <w:t> </w:t>
      </w:r>
      <w:r>
        <w:rPr/>
        <w:t>Press</w:t>
      </w:r>
      <w:r>
        <w:rPr>
          <w:spacing w:val="-9"/>
        </w:rPr>
        <w:t> </w:t>
      </w:r>
      <w:r>
        <w:rPr/>
        <w:t>for</w:t>
      </w:r>
      <w:r>
        <w:rPr>
          <w:spacing w:val="-9"/>
        </w:rPr>
        <w:t> </w:t>
      </w:r>
      <w:r>
        <w:rPr/>
        <w:t>their</w:t>
      </w:r>
      <w:r>
        <w:rPr>
          <w:spacing w:val="-9"/>
        </w:rPr>
        <w:t> </w:t>
      </w:r>
      <w:r>
        <w:rPr/>
        <w:t>awesome</w:t>
      </w:r>
      <w:r>
        <w:rPr>
          <w:spacing w:val="-8"/>
        </w:rPr>
        <w:t> </w:t>
      </w:r>
      <w:r>
        <w:rPr/>
        <w:t>support</w:t>
      </w:r>
      <w:r>
        <w:rPr>
          <w:spacing w:val="-10"/>
        </w:rPr>
        <w:t> </w:t>
      </w:r>
      <w:r>
        <w:rPr/>
        <w:t>and</w:t>
      </w:r>
      <w:r>
        <w:rPr>
          <w:spacing w:val="-8"/>
        </w:rPr>
        <w:t> </w:t>
      </w:r>
      <w:r>
        <w:rPr/>
        <w:t>guidance</w:t>
      </w:r>
      <w:r>
        <w:rPr>
          <w:spacing w:val="-8"/>
        </w:rPr>
        <w:t> </w:t>
      </w:r>
      <w:r>
        <w:rPr/>
        <w:t>on</w:t>
      </w:r>
      <w:r>
        <w:rPr>
          <w:spacing w:val="-10"/>
        </w:rPr>
        <w:t> </w:t>
      </w:r>
      <w:r>
        <w:rPr/>
        <w:t>this journey.</w:t>
      </w:r>
      <w:r>
        <w:rPr>
          <w:spacing w:val="-8"/>
        </w:rPr>
        <w:t> </w:t>
      </w:r>
      <w:r>
        <w:rPr/>
        <w:t>Most</w:t>
      </w:r>
      <w:r>
        <w:rPr>
          <w:spacing w:val="-9"/>
        </w:rPr>
        <w:t> </w:t>
      </w:r>
      <w:r>
        <w:rPr/>
        <w:t>of</w:t>
      </w:r>
      <w:r>
        <w:rPr>
          <w:spacing w:val="-9"/>
        </w:rPr>
        <w:t> </w:t>
      </w:r>
      <w:r>
        <w:rPr/>
        <w:t>all,</w:t>
      </w:r>
      <w:r>
        <w:rPr>
          <w:spacing w:val="-9"/>
        </w:rPr>
        <w:t> </w:t>
      </w:r>
      <w:r>
        <w:rPr/>
        <w:t>it</w:t>
      </w:r>
      <w:r>
        <w:rPr>
          <w:spacing w:val="-9"/>
        </w:rPr>
        <w:t> </w:t>
      </w:r>
      <w:r>
        <w:rPr/>
        <w:t>was</w:t>
      </w:r>
      <w:r>
        <w:rPr>
          <w:spacing w:val="-8"/>
        </w:rPr>
        <w:t> </w:t>
      </w:r>
      <w:r>
        <w:rPr/>
        <w:t>a</w:t>
      </w:r>
      <w:r>
        <w:rPr>
          <w:spacing w:val="-7"/>
        </w:rPr>
        <w:t> </w:t>
      </w:r>
      <w:r>
        <w:rPr/>
        <w:t>supreme</w:t>
      </w:r>
      <w:r>
        <w:rPr>
          <w:spacing w:val="-9"/>
        </w:rPr>
        <w:t> </w:t>
      </w:r>
      <w:r>
        <w:rPr/>
        <w:t>pleasure</w:t>
      </w:r>
      <w:r>
        <w:rPr>
          <w:spacing w:val="-4"/>
        </w:rPr>
        <w:t> </w:t>
      </w:r>
      <w:r>
        <w:rPr/>
        <w:t>to</w:t>
      </w:r>
      <w:r>
        <w:rPr>
          <w:spacing w:val="-8"/>
        </w:rPr>
        <w:t> </w:t>
      </w:r>
      <w:r>
        <w:rPr/>
        <w:t>work</w:t>
      </w:r>
      <w:r>
        <w:rPr>
          <w:spacing w:val="-8"/>
        </w:rPr>
        <w:t> </w:t>
      </w:r>
      <w:r>
        <w:rPr/>
        <w:t>with</w:t>
      </w:r>
      <w:r>
        <w:rPr>
          <w:spacing w:val="-9"/>
        </w:rPr>
        <w:t> </w:t>
      </w:r>
      <w:r>
        <w:rPr/>
        <w:t>my</w:t>
      </w:r>
      <w:r>
        <w:rPr>
          <w:spacing w:val="-8"/>
        </w:rPr>
        <w:t> </w:t>
      </w:r>
      <w:r>
        <w:rPr/>
        <w:t>editor,</w:t>
      </w:r>
      <w:r>
        <w:rPr>
          <w:spacing w:val="-8"/>
        </w:rPr>
        <w:t> </w:t>
      </w:r>
      <w:r>
        <w:rPr/>
        <w:t>Devon</w:t>
      </w:r>
      <w:r>
        <w:rPr>
          <w:spacing w:val="-9"/>
        </w:rPr>
        <w:t> </w:t>
      </w:r>
      <w:r>
        <w:rPr/>
        <w:t>Musgrave,</w:t>
      </w:r>
      <w:r>
        <w:rPr>
          <w:spacing w:val="-8"/>
        </w:rPr>
        <w:t> </w:t>
      </w:r>
      <w:r>
        <w:rPr/>
        <w:t>who</w:t>
      </w:r>
      <w:r>
        <w:rPr>
          <w:spacing w:val="-8"/>
        </w:rPr>
        <w:t> </w:t>
      </w:r>
      <w:r>
        <w:rPr/>
        <w:t>provided constant</w:t>
      </w:r>
      <w:r>
        <w:rPr>
          <w:spacing w:val="-15"/>
        </w:rPr>
        <w:t> </w:t>
      </w:r>
      <w:r>
        <w:rPr/>
        <w:t>advice,</w:t>
      </w:r>
      <w:r>
        <w:rPr>
          <w:spacing w:val="-14"/>
        </w:rPr>
        <w:t> </w:t>
      </w:r>
      <w:r>
        <w:rPr/>
        <w:t>guidance,</w:t>
      </w:r>
      <w:r>
        <w:rPr>
          <w:spacing w:val="-14"/>
        </w:rPr>
        <w:t> </w:t>
      </w:r>
      <w:r>
        <w:rPr/>
        <w:t>and</w:t>
      </w:r>
      <w:r>
        <w:rPr>
          <w:spacing w:val="-13"/>
        </w:rPr>
        <w:t> </w:t>
      </w:r>
      <w:r>
        <w:rPr/>
        <w:t>wisdom</w:t>
      </w:r>
      <w:r>
        <w:rPr>
          <w:spacing w:val="-12"/>
        </w:rPr>
        <w:t> </w:t>
      </w:r>
      <w:r>
        <w:rPr/>
        <w:t>from</w:t>
      </w:r>
      <w:r>
        <w:rPr>
          <w:spacing w:val="-13"/>
        </w:rPr>
        <w:t> </w:t>
      </w:r>
      <w:r>
        <w:rPr/>
        <w:t>the</w:t>
      </w:r>
      <w:r>
        <w:rPr>
          <w:spacing w:val="-15"/>
        </w:rPr>
        <w:t> </w:t>
      </w:r>
      <w:r>
        <w:rPr/>
        <w:t>early</w:t>
      </w:r>
      <w:r>
        <w:rPr>
          <w:spacing w:val="-14"/>
        </w:rPr>
        <w:t> </w:t>
      </w:r>
      <w:r>
        <w:rPr/>
        <w:t>days</w:t>
      </w:r>
      <w:r>
        <w:rPr>
          <w:spacing w:val="-13"/>
        </w:rPr>
        <w:t> </w:t>
      </w:r>
      <w:r>
        <w:rPr/>
        <w:t>when</w:t>
      </w:r>
      <w:r>
        <w:rPr>
          <w:spacing w:val="-15"/>
        </w:rPr>
        <w:t> </w:t>
      </w:r>
      <w:r>
        <w:rPr/>
        <w:t>this</w:t>
      </w:r>
      <w:r>
        <w:rPr>
          <w:spacing w:val="-13"/>
        </w:rPr>
        <w:t> </w:t>
      </w:r>
      <w:r>
        <w:rPr/>
        <w:t>book</w:t>
      </w:r>
      <w:r>
        <w:rPr>
          <w:spacing w:val="-14"/>
        </w:rPr>
        <w:t> </w:t>
      </w:r>
      <w:r>
        <w:rPr/>
        <w:t>was</w:t>
      </w:r>
      <w:r>
        <w:rPr>
          <w:spacing w:val="-14"/>
        </w:rPr>
        <w:t> </w:t>
      </w:r>
      <w:r>
        <w:rPr/>
        <w:t>just</w:t>
      </w:r>
      <w:r>
        <w:rPr>
          <w:spacing w:val="-14"/>
        </w:rPr>
        <w:t> </w:t>
      </w:r>
      <w:r>
        <w:rPr/>
        <w:t>an</w:t>
      </w:r>
      <w:r>
        <w:rPr>
          <w:spacing w:val="-14"/>
        </w:rPr>
        <w:t> </w:t>
      </w:r>
      <w:r>
        <w:rPr/>
        <w:t>idea,</w:t>
      </w:r>
      <w:r>
        <w:rPr>
          <w:spacing w:val="-14"/>
        </w:rPr>
        <w:t> </w:t>
      </w:r>
      <w:r>
        <w:rPr/>
        <w:t>all</w:t>
      </w:r>
      <w:r>
        <w:rPr>
          <w:spacing w:val="-14"/>
        </w:rPr>
        <w:t> </w:t>
      </w:r>
      <w:r>
        <w:rPr/>
        <w:t>the</w:t>
      </w:r>
      <w:r>
        <w:rPr>
          <w:spacing w:val="-13"/>
        </w:rPr>
        <w:t> </w:t>
      </w:r>
      <w:r>
        <w:rPr/>
        <w:t>way through</w:t>
      </w:r>
      <w:r>
        <w:rPr>
          <w:spacing w:val="-15"/>
        </w:rPr>
        <w:t> </w:t>
      </w:r>
      <w:r>
        <w:rPr/>
        <w:t>to</w:t>
      </w:r>
      <w:r>
        <w:rPr>
          <w:spacing w:val="-14"/>
        </w:rPr>
        <w:t> </w:t>
      </w:r>
      <w:r>
        <w:rPr/>
        <w:t>the</w:t>
      </w:r>
      <w:r>
        <w:rPr>
          <w:spacing w:val="-14"/>
        </w:rPr>
        <w:t> </w:t>
      </w:r>
      <w:r>
        <w:rPr/>
        <w:t>final</w:t>
      </w:r>
      <w:r>
        <w:rPr>
          <w:spacing w:val="-14"/>
        </w:rPr>
        <w:t> </w:t>
      </w:r>
      <w:r>
        <w:rPr/>
        <w:t>copy.</w:t>
      </w:r>
      <w:r>
        <w:rPr>
          <w:spacing w:val="-14"/>
        </w:rPr>
        <w:t> </w:t>
      </w:r>
      <w:r>
        <w:rPr/>
        <w:t>Brian</w:t>
      </w:r>
      <w:r>
        <w:rPr>
          <w:spacing w:val="-14"/>
        </w:rPr>
        <w:t> </w:t>
      </w:r>
      <w:r>
        <w:rPr/>
        <w:t>Blanchard</w:t>
      </w:r>
      <w:r>
        <w:rPr>
          <w:spacing w:val="-14"/>
        </w:rPr>
        <w:t> </w:t>
      </w:r>
      <w:r>
        <w:rPr/>
        <w:t>was</w:t>
      </w:r>
      <w:r>
        <w:rPr>
          <w:spacing w:val="-14"/>
        </w:rPr>
        <w:t> </w:t>
      </w:r>
      <w:r>
        <w:rPr/>
        <w:t>also</w:t>
      </w:r>
      <w:r>
        <w:rPr>
          <w:spacing w:val="-14"/>
        </w:rPr>
        <w:t> </w:t>
      </w:r>
      <w:r>
        <w:rPr/>
        <w:t>critical</w:t>
      </w:r>
      <w:r>
        <w:rPr>
          <w:spacing w:val="-14"/>
        </w:rPr>
        <w:t> </w:t>
      </w:r>
      <w:r>
        <w:rPr/>
        <w:t>to</w:t>
      </w:r>
      <w:r>
        <w:rPr>
          <w:spacing w:val="-14"/>
        </w:rPr>
        <w:t> </w:t>
      </w:r>
      <w:r>
        <w:rPr/>
        <w:t>the</w:t>
      </w:r>
      <w:r>
        <w:rPr>
          <w:spacing w:val="-14"/>
        </w:rPr>
        <w:t> </w:t>
      </w:r>
      <w:r>
        <w:rPr/>
        <w:t>success</w:t>
      </w:r>
      <w:r>
        <w:rPr>
          <w:spacing w:val="-14"/>
        </w:rPr>
        <w:t> </w:t>
      </w:r>
      <w:r>
        <w:rPr/>
        <w:t>of</w:t>
      </w:r>
      <w:r>
        <w:rPr>
          <w:spacing w:val="-14"/>
        </w:rPr>
        <w:t> </w:t>
      </w:r>
      <w:r>
        <w:rPr/>
        <w:t>this</w:t>
      </w:r>
      <w:r>
        <w:rPr>
          <w:spacing w:val="-14"/>
        </w:rPr>
        <w:t> </w:t>
      </w:r>
      <w:r>
        <w:rPr/>
        <w:t>book</w:t>
      </w:r>
      <w:r>
        <w:rPr>
          <w:spacing w:val="-14"/>
        </w:rPr>
        <w:t> </w:t>
      </w:r>
      <w:r>
        <w:rPr/>
        <w:t>as</w:t>
      </w:r>
      <w:r>
        <w:rPr>
          <w:spacing w:val="-15"/>
        </w:rPr>
        <w:t> </w:t>
      </w:r>
      <w:r>
        <w:rPr/>
        <w:t>his</w:t>
      </w:r>
      <w:r>
        <w:rPr>
          <w:spacing w:val="-14"/>
        </w:rPr>
        <w:t> </w:t>
      </w:r>
      <w:r>
        <w:rPr/>
        <w:t>keen</w:t>
      </w:r>
      <w:r>
        <w:rPr>
          <w:spacing w:val="-14"/>
        </w:rPr>
        <w:t> </w:t>
      </w:r>
      <w:r>
        <w:rPr/>
        <w:t>editing and linguistic magic helped shape many sections of this book.</w:t>
      </w:r>
    </w:p>
    <w:p>
      <w:pPr>
        <w:pStyle w:val="BodyText"/>
        <w:spacing w:before="107"/>
      </w:pPr>
    </w:p>
    <w:p>
      <w:pPr>
        <w:pStyle w:val="Heading3"/>
        <w:spacing w:before="1"/>
        <w:ind w:left="840"/>
      </w:pPr>
      <w:hyperlink w:history="true" w:anchor="_bookmark0">
        <w:r>
          <w:rPr>
            <w:w w:val="85"/>
          </w:rPr>
          <w:t>Errata,</w:t>
        </w:r>
        <w:r>
          <w:rPr>
            <w:spacing w:val="-7"/>
            <w:w w:val="85"/>
          </w:rPr>
          <w:t> </w:t>
        </w:r>
        <w:r>
          <w:rPr>
            <w:w w:val="85"/>
          </w:rPr>
          <w:t>updates,</w:t>
        </w:r>
        <w:r>
          <w:rPr>
            <w:spacing w:val="-6"/>
            <w:w w:val="85"/>
          </w:rPr>
          <w:t> </w:t>
        </w:r>
        <w:r>
          <w:rPr>
            <w:w w:val="85"/>
          </w:rPr>
          <w:t>&amp;</w:t>
        </w:r>
        <w:r>
          <w:rPr>
            <w:spacing w:val="-5"/>
            <w:w w:val="85"/>
          </w:rPr>
          <w:t> </w:t>
        </w:r>
        <w:r>
          <w:rPr>
            <w:spacing w:val="-2"/>
            <w:w w:val="85"/>
          </w:rPr>
          <w:t>support</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01152">
                <wp:simplePos x="0" y="0"/>
                <wp:positionH relativeFrom="page">
                  <wp:posOffset>515112</wp:posOffset>
                </wp:positionH>
                <wp:positionV relativeFrom="paragraph">
                  <wp:posOffset>76151</wp:posOffset>
                </wp:positionV>
                <wp:extent cx="5486400" cy="635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5486400" cy="6350"/>
                        </a:xfrm>
                        <a:custGeom>
                          <a:avLst/>
                          <a:gdLst/>
                          <a:ahLst/>
                          <a:cxnLst/>
                          <a:rect l="l" t="t" r="r" b="b"/>
                          <a:pathLst>
                            <a:path w="5486400" h="6350">
                              <a:moveTo>
                                <a:pt x="5486400" y="0"/>
                              </a:moveTo>
                              <a:lnTo>
                                <a:pt x="0" y="0"/>
                              </a:lnTo>
                              <a:lnTo>
                                <a:pt x="0" y="6095"/>
                              </a:lnTo>
                              <a:lnTo>
                                <a:pt x="5486400" y="609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5.996172pt;width:432pt;height:.48pt;mso-position-horizontal-relative:page;mso-position-vertical-relative:paragraph;z-index:-15715328;mso-wrap-distance-left:0;mso-wrap-distance-right:0" id="docshape84"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298"/>
      </w:pPr>
      <w:r>
        <w:rPr/>
        <w:t>We’ve</w:t>
      </w:r>
      <w:r>
        <w:rPr>
          <w:spacing w:val="-9"/>
        </w:rPr>
        <w:t> </w:t>
      </w:r>
      <w:r>
        <w:rPr/>
        <w:t>made</w:t>
      </w:r>
      <w:r>
        <w:rPr>
          <w:spacing w:val="-11"/>
        </w:rPr>
        <w:t> </w:t>
      </w:r>
      <w:r>
        <w:rPr/>
        <w:t>every</w:t>
      </w:r>
      <w:r>
        <w:rPr>
          <w:spacing w:val="-13"/>
        </w:rPr>
        <w:t> </w:t>
      </w:r>
      <w:r>
        <w:rPr/>
        <w:t>effort</w:t>
      </w:r>
      <w:r>
        <w:rPr>
          <w:spacing w:val="-11"/>
        </w:rPr>
        <w:t> </w:t>
      </w:r>
      <w:r>
        <w:rPr/>
        <w:t>to</w:t>
      </w:r>
      <w:r>
        <w:rPr>
          <w:spacing w:val="-10"/>
        </w:rPr>
        <w:t> </w:t>
      </w:r>
      <w:r>
        <w:rPr/>
        <w:t>ensure</w:t>
      </w:r>
      <w:r>
        <w:rPr>
          <w:spacing w:val="-9"/>
        </w:rPr>
        <w:t> </w:t>
      </w:r>
      <w:r>
        <w:rPr/>
        <w:t>the</w:t>
      </w:r>
      <w:r>
        <w:rPr>
          <w:spacing w:val="-9"/>
        </w:rPr>
        <w:t> </w:t>
      </w:r>
      <w:r>
        <w:rPr/>
        <w:t>accuracy</w:t>
      </w:r>
      <w:r>
        <w:rPr>
          <w:spacing w:val="-10"/>
        </w:rPr>
        <w:t> </w:t>
      </w:r>
      <w:r>
        <w:rPr/>
        <w:t>of</w:t>
      </w:r>
      <w:r>
        <w:rPr>
          <w:spacing w:val="-11"/>
        </w:rPr>
        <w:t> </w:t>
      </w:r>
      <w:r>
        <w:rPr/>
        <w:t>this</w:t>
      </w:r>
      <w:r>
        <w:rPr>
          <w:spacing w:val="-6"/>
        </w:rPr>
        <w:t> </w:t>
      </w:r>
      <w:r>
        <w:rPr/>
        <w:t>book.</w:t>
      </w:r>
      <w:r>
        <w:rPr>
          <w:spacing w:val="-9"/>
        </w:rPr>
        <w:t> </w:t>
      </w:r>
      <w:r>
        <w:rPr/>
        <w:t>You</w:t>
      </w:r>
      <w:r>
        <w:rPr>
          <w:spacing w:val="-11"/>
        </w:rPr>
        <w:t> </w:t>
      </w:r>
      <w:r>
        <w:rPr/>
        <w:t>can</w:t>
      </w:r>
      <w:r>
        <w:rPr>
          <w:spacing w:val="-11"/>
        </w:rPr>
        <w:t> </w:t>
      </w:r>
      <w:r>
        <w:rPr/>
        <w:t>access</w:t>
      </w:r>
      <w:r>
        <w:rPr>
          <w:spacing w:val="-10"/>
        </w:rPr>
        <w:t> </w:t>
      </w:r>
      <w:r>
        <w:rPr/>
        <w:t>updates</w:t>
      </w:r>
      <w:r>
        <w:rPr>
          <w:spacing w:val="-10"/>
        </w:rPr>
        <w:t> </w:t>
      </w:r>
      <w:r>
        <w:rPr/>
        <w:t>to</w:t>
      </w:r>
      <w:r>
        <w:rPr>
          <w:spacing w:val="-10"/>
        </w:rPr>
        <w:t> </w:t>
      </w:r>
      <w:r>
        <w:rPr/>
        <w:t>this</w:t>
      </w:r>
      <w:r>
        <w:rPr>
          <w:spacing w:val="-9"/>
        </w:rPr>
        <w:t> </w:t>
      </w:r>
      <w:r>
        <w:rPr/>
        <w:t>book—in the form of a list of submitted errata and their related corrections—at:</w:t>
      </w:r>
    </w:p>
    <w:p>
      <w:pPr>
        <w:pStyle w:val="BodyText"/>
        <w:spacing w:before="139"/>
        <w:ind w:left="1555"/>
      </w:pPr>
      <w:hyperlink r:id="rId48">
        <w:r>
          <w:rPr>
            <w:color w:val="0000FF"/>
            <w:spacing w:val="-2"/>
            <w:u w:val="single" w:color="0000FF"/>
          </w:rPr>
          <w:t>http://aka.ms/AzureML/errata</w:t>
        </w:r>
      </w:hyperlink>
    </w:p>
    <w:p>
      <w:pPr>
        <w:pStyle w:val="BodyText"/>
        <w:spacing w:before="183"/>
        <w:ind w:left="1555"/>
      </w:pPr>
      <w:r>
        <w:rPr/>
        <w:t>If</w:t>
      </w:r>
      <w:r>
        <w:rPr>
          <w:spacing w:val="-15"/>
        </w:rPr>
        <w:t> </w:t>
      </w:r>
      <w:r>
        <w:rPr/>
        <w:t>you</w:t>
      </w:r>
      <w:r>
        <w:rPr>
          <w:spacing w:val="-14"/>
        </w:rPr>
        <w:t> </w:t>
      </w:r>
      <w:r>
        <w:rPr/>
        <w:t>discover</w:t>
      </w:r>
      <w:r>
        <w:rPr>
          <w:spacing w:val="-14"/>
        </w:rPr>
        <w:t> </w:t>
      </w:r>
      <w:r>
        <w:rPr/>
        <w:t>an</w:t>
      </w:r>
      <w:r>
        <w:rPr>
          <w:spacing w:val="-14"/>
        </w:rPr>
        <w:t> </w:t>
      </w:r>
      <w:r>
        <w:rPr/>
        <w:t>error</w:t>
      </w:r>
      <w:r>
        <w:rPr>
          <w:spacing w:val="-14"/>
        </w:rPr>
        <w:t> </w:t>
      </w:r>
      <w:r>
        <w:rPr/>
        <w:t>that</w:t>
      </w:r>
      <w:r>
        <w:rPr>
          <w:spacing w:val="-14"/>
        </w:rPr>
        <w:t> </w:t>
      </w:r>
      <w:r>
        <w:rPr/>
        <w:t>is</w:t>
      </w:r>
      <w:r>
        <w:rPr>
          <w:spacing w:val="-14"/>
        </w:rPr>
        <w:t> </w:t>
      </w:r>
      <w:r>
        <w:rPr/>
        <w:t>not</w:t>
      </w:r>
      <w:r>
        <w:rPr>
          <w:spacing w:val="-14"/>
        </w:rPr>
        <w:t> </w:t>
      </w:r>
      <w:r>
        <w:rPr/>
        <w:t>already</w:t>
      </w:r>
      <w:r>
        <w:rPr>
          <w:spacing w:val="-14"/>
        </w:rPr>
        <w:t> </w:t>
      </w:r>
      <w:r>
        <w:rPr/>
        <w:t>listed,</w:t>
      </w:r>
      <w:r>
        <w:rPr>
          <w:spacing w:val="-14"/>
        </w:rPr>
        <w:t> </w:t>
      </w:r>
      <w:r>
        <w:rPr/>
        <w:t>please</w:t>
      </w:r>
      <w:r>
        <w:rPr>
          <w:spacing w:val="-14"/>
        </w:rPr>
        <w:t> </w:t>
      </w:r>
      <w:r>
        <w:rPr/>
        <w:t>submit</w:t>
      </w:r>
      <w:r>
        <w:rPr>
          <w:spacing w:val="-14"/>
        </w:rPr>
        <w:t> </w:t>
      </w:r>
      <w:r>
        <w:rPr/>
        <w:t>it</w:t>
      </w:r>
      <w:r>
        <w:rPr>
          <w:spacing w:val="-14"/>
        </w:rPr>
        <w:t> </w:t>
      </w:r>
      <w:r>
        <w:rPr/>
        <w:t>to</w:t>
      </w:r>
      <w:r>
        <w:rPr>
          <w:spacing w:val="-14"/>
        </w:rPr>
        <w:t> </w:t>
      </w:r>
      <w:r>
        <w:rPr/>
        <w:t>us</w:t>
      </w:r>
      <w:r>
        <w:rPr>
          <w:spacing w:val="-13"/>
        </w:rPr>
        <w:t> </w:t>
      </w:r>
      <w:r>
        <w:rPr/>
        <w:t>at</w:t>
      </w:r>
      <w:r>
        <w:rPr>
          <w:spacing w:val="-14"/>
        </w:rPr>
        <w:t> </w:t>
      </w:r>
      <w:r>
        <w:rPr/>
        <w:t>the</w:t>
      </w:r>
      <w:r>
        <w:rPr>
          <w:spacing w:val="-13"/>
        </w:rPr>
        <w:t> </w:t>
      </w:r>
      <w:r>
        <w:rPr/>
        <w:t>same</w:t>
      </w:r>
      <w:r>
        <w:rPr>
          <w:spacing w:val="-15"/>
        </w:rPr>
        <w:t> </w:t>
      </w:r>
      <w:r>
        <w:rPr>
          <w:spacing w:val="-2"/>
        </w:rPr>
        <w:t>page.</w:t>
      </w:r>
    </w:p>
    <w:p>
      <w:pPr>
        <w:pStyle w:val="BodyText"/>
        <w:spacing w:after="0"/>
        <w:sectPr>
          <w:footerReference w:type="default" r:id="rId47"/>
          <w:pgSz w:w="10620" w:h="12960"/>
          <w:pgMar w:header="0" w:footer="1002" w:top="980" w:bottom="1200" w:left="0" w:right="0"/>
        </w:sectPr>
      </w:pPr>
    </w:p>
    <w:p>
      <w:pPr>
        <w:pStyle w:val="BodyText"/>
        <w:spacing w:before="97"/>
        <w:ind w:left="809"/>
        <w:jc w:val="center"/>
      </w:pPr>
      <w:bookmarkStart w:name="Free ebooks from Microsoft Press" w:id="30"/>
      <w:bookmarkEnd w:id="30"/>
      <w:r>
        <w:rPr/>
      </w:r>
      <w:bookmarkStart w:name="_bookmark14" w:id="31"/>
      <w:bookmarkEnd w:id="31"/>
      <w:r>
        <w:rPr/>
      </w:r>
      <w:r>
        <w:rPr/>
        <w:t>If</w:t>
      </w:r>
      <w:r>
        <w:rPr>
          <w:spacing w:val="-12"/>
        </w:rPr>
        <w:t> </w:t>
      </w:r>
      <w:r>
        <w:rPr/>
        <w:t>you</w:t>
      </w:r>
      <w:r>
        <w:rPr>
          <w:spacing w:val="-11"/>
        </w:rPr>
        <w:t> </w:t>
      </w:r>
      <w:r>
        <w:rPr/>
        <w:t>need</w:t>
      </w:r>
      <w:r>
        <w:rPr>
          <w:spacing w:val="-9"/>
        </w:rPr>
        <w:t> </w:t>
      </w:r>
      <w:r>
        <w:rPr/>
        <w:t>additional</w:t>
      </w:r>
      <w:r>
        <w:rPr>
          <w:spacing w:val="-11"/>
        </w:rPr>
        <w:t> </w:t>
      </w:r>
      <w:r>
        <w:rPr/>
        <w:t>support,</w:t>
      </w:r>
      <w:r>
        <w:rPr>
          <w:spacing w:val="-8"/>
        </w:rPr>
        <w:t> </w:t>
      </w:r>
      <w:r>
        <w:rPr/>
        <w:t>email</w:t>
      </w:r>
      <w:r>
        <w:rPr>
          <w:spacing w:val="-12"/>
        </w:rPr>
        <w:t> </w:t>
      </w:r>
      <w:r>
        <w:rPr/>
        <w:t>Microsoft</w:t>
      </w:r>
      <w:r>
        <w:rPr>
          <w:spacing w:val="-11"/>
        </w:rPr>
        <w:t> </w:t>
      </w:r>
      <w:r>
        <w:rPr/>
        <w:t>Press</w:t>
      </w:r>
      <w:r>
        <w:rPr>
          <w:spacing w:val="-11"/>
        </w:rPr>
        <w:t> </w:t>
      </w:r>
      <w:r>
        <w:rPr/>
        <w:t>Book</w:t>
      </w:r>
      <w:r>
        <w:rPr>
          <w:spacing w:val="-10"/>
        </w:rPr>
        <w:t> </w:t>
      </w:r>
      <w:r>
        <w:rPr/>
        <w:t>Support</w:t>
      </w:r>
      <w:r>
        <w:rPr>
          <w:spacing w:val="-11"/>
        </w:rPr>
        <w:t> </w:t>
      </w:r>
      <w:r>
        <w:rPr/>
        <w:t>at</w:t>
      </w:r>
      <w:r>
        <w:rPr>
          <w:spacing w:val="-8"/>
        </w:rPr>
        <w:t> </w:t>
      </w:r>
      <w:hyperlink r:id="rId33">
        <w:r>
          <w:rPr>
            <w:color w:val="0000FF"/>
            <w:spacing w:val="-2"/>
            <w:u w:val="single" w:color="0000FF"/>
          </w:rPr>
          <w:t>mspinput@microsoft.com</w:t>
        </w:r>
      </w:hyperlink>
      <w:r>
        <w:rPr>
          <w:spacing w:val="-2"/>
        </w:rPr>
        <w:t>.</w:t>
      </w:r>
    </w:p>
    <w:p>
      <w:pPr>
        <w:pStyle w:val="BodyText"/>
        <w:spacing w:line="285" w:lineRule="auto" w:before="184"/>
        <w:ind w:left="1675" w:right="954" w:firstLine="94"/>
        <w:jc w:val="center"/>
      </w:pPr>
      <w:r>
        <w:rPr/>
        <w:t>Please note that product support for Microsoft software and hardware is not offered through the </w:t>
      </w:r>
      <w:bookmarkStart w:name="Free training from Microsoft Virtual Aca" w:id="32"/>
      <w:bookmarkEnd w:id="32"/>
      <w:r>
        <w:rPr>
          <w:w w:val="97"/>
        </w:rPr>
      </w:r>
      <w:bookmarkStart w:name="_bookmark15" w:id="33"/>
      <w:bookmarkEnd w:id="33"/>
      <w:r>
        <w:rPr/>
        <w:t>pr</w:t>
      </w:r>
      <w:r>
        <w:rPr/>
        <w:t>evious</w:t>
      </w:r>
      <w:r>
        <w:rPr>
          <w:spacing w:val="-15"/>
        </w:rPr>
        <w:t> </w:t>
      </w:r>
      <w:r>
        <w:rPr/>
        <w:t>addresses.</w:t>
      </w:r>
      <w:r>
        <w:rPr>
          <w:spacing w:val="-14"/>
        </w:rPr>
        <w:t> </w:t>
      </w:r>
      <w:r>
        <w:rPr/>
        <w:t>For</w:t>
      </w:r>
      <w:r>
        <w:rPr>
          <w:spacing w:val="-14"/>
        </w:rPr>
        <w:t> </w:t>
      </w:r>
      <w:r>
        <w:rPr/>
        <w:t>help</w:t>
      </w:r>
      <w:r>
        <w:rPr>
          <w:spacing w:val="-14"/>
        </w:rPr>
        <w:t> </w:t>
      </w:r>
      <w:r>
        <w:rPr/>
        <w:t>with</w:t>
      </w:r>
      <w:r>
        <w:rPr>
          <w:spacing w:val="-14"/>
        </w:rPr>
        <w:t> </w:t>
      </w:r>
      <w:r>
        <w:rPr/>
        <w:t>Microsoft</w:t>
      </w:r>
      <w:r>
        <w:rPr>
          <w:spacing w:val="-14"/>
        </w:rPr>
        <w:t> </w:t>
      </w:r>
      <w:r>
        <w:rPr/>
        <w:t>software</w:t>
      </w:r>
      <w:r>
        <w:rPr>
          <w:spacing w:val="-14"/>
        </w:rPr>
        <w:t> </w:t>
      </w:r>
      <w:r>
        <w:rPr/>
        <w:t>or</w:t>
      </w:r>
      <w:r>
        <w:rPr>
          <w:spacing w:val="-14"/>
        </w:rPr>
        <w:t> </w:t>
      </w:r>
      <w:r>
        <w:rPr/>
        <w:t>hardware,</w:t>
      </w:r>
      <w:r>
        <w:rPr>
          <w:spacing w:val="-14"/>
        </w:rPr>
        <w:t> </w:t>
      </w:r>
      <w:r>
        <w:rPr/>
        <w:t>go</w:t>
      </w:r>
      <w:r>
        <w:rPr>
          <w:spacing w:val="-14"/>
        </w:rPr>
        <w:t> </w:t>
      </w:r>
      <w:r>
        <w:rPr/>
        <w:t>to</w:t>
      </w:r>
      <w:r>
        <w:rPr>
          <w:spacing w:val="-14"/>
        </w:rPr>
        <w:t> </w:t>
      </w:r>
      <w:hyperlink r:id="rId50">
        <w:r>
          <w:rPr>
            <w:color w:val="0000FF"/>
            <w:u w:val="single" w:color="0000FF"/>
          </w:rPr>
          <w:t>http://support.microsoft.com</w:t>
        </w:r>
        <w:r>
          <w:rPr/>
          <w:t>.</w:t>
        </w:r>
      </w:hyperlink>
    </w:p>
    <w:p>
      <w:pPr>
        <w:pStyle w:val="BodyText"/>
        <w:spacing w:before="113"/>
      </w:pPr>
    </w:p>
    <w:p>
      <w:pPr>
        <w:pStyle w:val="Heading3"/>
      </w:pPr>
      <w:hyperlink w:history="true" w:anchor="_bookmark0">
        <w:r>
          <w:rPr>
            <w:w w:val="85"/>
          </w:rPr>
          <w:t>Free</w:t>
        </w:r>
        <w:r>
          <w:rPr>
            <w:spacing w:val="10"/>
          </w:rPr>
          <w:t> </w:t>
        </w:r>
        <w:r>
          <w:rPr>
            <w:w w:val="85"/>
          </w:rPr>
          <w:t>ebooks</w:t>
        </w:r>
        <w:r>
          <w:rPr>
            <w:spacing w:val="11"/>
          </w:rPr>
          <w:t> </w:t>
        </w:r>
        <w:r>
          <w:rPr>
            <w:w w:val="85"/>
          </w:rPr>
          <w:t>from</w:t>
        </w:r>
        <w:r>
          <w:rPr>
            <w:spacing w:val="10"/>
          </w:rPr>
          <w:t> </w:t>
        </w:r>
        <w:r>
          <w:rPr>
            <w:w w:val="85"/>
          </w:rPr>
          <w:t>Microsoft</w:t>
        </w:r>
        <w:r>
          <w:rPr>
            <w:spacing w:val="12"/>
          </w:rPr>
          <w:t> </w:t>
        </w:r>
        <w:r>
          <w:rPr>
            <w:spacing w:val="-2"/>
            <w:w w:val="85"/>
          </w:rPr>
          <w:t>Press</w:t>
        </w:r>
      </w:hyperlink>
    </w:p>
    <w:p>
      <w:pPr>
        <w:pStyle w:val="BodyText"/>
        <w:rPr>
          <w:b/>
          <w:sz w:val="8"/>
        </w:rPr>
      </w:pPr>
      <w:r>
        <w:rPr>
          <w:b/>
          <w:sz w:val="8"/>
        </w:rPr>
        <mc:AlternateContent>
          <mc:Choice Requires="wps">
            <w:drawing>
              <wp:anchor distT="0" distB="0" distL="0" distR="0" allowOverlap="1" layoutInCell="1" locked="0" behindDoc="1" simplePos="0" relativeHeight="487601664">
                <wp:simplePos x="0" y="0"/>
                <wp:positionH relativeFrom="page">
                  <wp:posOffset>744016</wp:posOffset>
                </wp:positionH>
                <wp:positionV relativeFrom="paragraph">
                  <wp:posOffset>76668</wp:posOffset>
                </wp:positionV>
                <wp:extent cx="5486400" cy="635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36875pt;width:431.98pt;height:.48pt;mso-position-horizontal-relative:page;mso-position-vertical-relative:paragraph;z-index:-15714816;mso-wrap-distance-left:0;mso-wrap-distance-right:0" id="docshape86"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1151"/>
      </w:pPr>
      <w:r>
        <w:rPr/>
        <w:t>From</w:t>
      </w:r>
      <w:r>
        <w:rPr>
          <w:spacing w:val="-6"/>
        </w:rPr>
        <w:t> </w:t>
      </w:r>
      <w:r>
        <w:rPr/>
        <w:t>technical</w:t>
      </w:r>
      <w:r>
        <w:rPr>
          <w:spacing w:val="-7"/>
        </w:rPr>
        <w:t> </w:t>
      </w:r>
      <w:r>
        <w:rPr/>
        <w:t>overviews</w:t>
      </w:r>
      <w:r>
        <w:rPr>
          <w:spacing w:val="-7"/>
        </w:rPr>
        <w:t> </w:t>
      </w:r>
      <w:r>
        <w:rPr/>
        <w:t>to</w:t>
      </w:r>
      <w:r>
        <w:rPr>
          <w:spacing w:val="-7"/>
        </w:rPr>
        <w:t> </w:t>
      </w:r>
      <w:r>
        <w:rPr/>
        <w:t>in-depth</w:t>
      </w:r>
      <w:r>
        <w:rPr>
          <w:spacing w:val="-8"/>
        </w:rPr>
        <w:t> </w:t>
      </w:r>
      <w:r>
        <w:rPr/>
        <w:t>information</w:t>
      </w:r>
      <w:r>
        <w:rPr>
          <w:spacing w:val="-8"/>
        </w:rPr>
        <w:t> </w:t>
      </w:r>
      <w:r>
        <w:rPr/>
        <w:t>on</w:t>
      </w:r>
      <w:r>
        <w:rPr>
          <w:spacing w:val="-8"/>
        </w:rPr>
        <w:t> </w:t>
      </w:r>
      <w:r>
        <w:rPr/>
        <w:t>special</w:t>
      </w:r>
      <w:r>
        <w:rPr>
          <w:spacing w:val="-7"/>
        </w:rPr>
        <w:t> </w:t>
      </w:r>
      <w:r>
        <w:rPr/>
        <w:t>topics,</w:t>
      </w:r>
      <w:r>
        <w:rPr>
          <w:spacing w:val="-7"/>
        </w:rPr>
        <w:t> </w:t>
      </w:r>
      <w:r>
        <w:rPr/>
        <w:t>the</w:t>
      </w:r>
      <w:r>
        <w:rPr>
          <w:spacing w:val="-6"/>
        </w:rPr>
        <w:t> </w:t>
      </w:r>
      <w:r>
        <w:rPr/>
        <w:t>free</w:t>
      </w:r>
      <w:r>
        <w:rPr>
          <w:spacing w:val="-6"/>
        </w:rPr>
        <w:t> </w:t>
      </w:r>
      <w:r>
        <w:rPr/>
        <w:t>ebooks</w:t>
      </w:r>
      <w:r>
        <w:rPr>
          <w:spacing w:val="-7"/>
        </w:rPr>
        <w:t> </w:t>
      </w:r>
      <w:r>
        <w:rPr/>
        <w:t>from</w:t>
      </w:r>
      <w:r>
        <w:rPr>
          <w:spacing w:val="-6"/>
        </w:rPr>
        <w:t> </w:t>
      </w:r>
      <w:r>
        <w:rPr/>
        <w:t>Microsoft Press</w:t>
      </w:r>
      <w:r>
        <w:rPr>
          <w:spacing w:val="-3"/>
        </w:rPr>
        <w:t> </w:t>
      </w:r>
      <w:r>
        <w:rPr/>
        <w:t>cover</w:t>
      </w:r>
      <w:r>
        <w:rPr>
          <w:spacing w:val="-3"/>
        </w:rPr>
        <w:t> </w:t>
      </w:r>
      <w:r>
        <w:rPr/>
        <w:t>a</w:t>
      </w:r>
      <w:r>
        <w:rPr>
          <w:spacing w:val="-2"/>
        </w:rPr>
        <w:t> </w:t>
      </w:r>
      <w:r>
        <w:rPr/>
        <w:t>wide</w:t>
      </w:r>
      <w:r>
        <w:rPr>
          <w:spacing w:val="-1"/>
        </w:rPr>
        <w:t> </w:t>
      </w:r>
      <w:r>
        <w:rPr/>
        <w:t>range</w:t>
      </w:r>
      <w:r>
        <w:rPr>
          <w:spacing w:val="-4"/>
        </w:rPr>
        <w:t> </w:t>
      </w:r>
      <w:r>
        <w:rPr/>
        <w:t>of</w:t>
      </w:r>
      <w:r>
        <w:rPr>
          <w:spacing w:val="-4"/>
        </w:rPr>
        <w:t> </w:t>
      </w:r>
      <w:r>
        <w:rPr/>
        <w:t>topics.</w:t>
      </w:r>
      <w:r>
        <w:rPr>
          <w:spacing w:val="-3"/>
        </w:rPr>
        <w:t> </w:t>
      </w:r>
      <w:r>
        <w:rPr/>
        <w:t>These</w:t>
      </w:r>
      <w:r>
        <w:rPr>
          <w:spacing w:val="-2"/>
        </w:rPr>
        <w:t> </w:t>
      </w:r>
      <w:r>
        <w:rPr/>
        <w:t>ebooks</w:t>
      </w:r>
      <w:r>
        <w:rPr>
          <w:spacing w:val="-3"/>
        </w:rPr>
        <w:t> </w:t>
      </w:r>
      <w:r>
        <w:rPr/>
        <w:t>are</w:t>
      </w:r>
      <w:r>
        <w:rPr>
          <w:spacing w:val="-2"/>
        </w:rPr>
        <w:t> </w:t>
      </w:r>
      <w:r>
        <w:rPr/>
        <w:t>available</w:t>
      </w:r>
      <w:r>
        <w:rPr>
          <w:spacing w:val="-2"/>
        </w:rPr>
        <w:t> </w:t>
      </w:r>
      <w:r>
        <w:rPr/>
        <w:t>in</w:t>
      </w:r>
      <w:r>
        <w:rPr>
          <w:spacing w:val="-4"/>
        </w:rPr>
        <w:t> </w:t>
      </w:r>
      <w:r>
        <w:rPr/>
        <w:t>PDF,</w:t>
      </w:r>
      <w:r>
        <w:rPr>
          <w:spacing w:val="-6"/>
        </w:rPr>
        <w:t> </w:t>
      </w:r>
      <w:r>
        <w:rPr/>
        <w:t>EPUB,</w:t>
      </w:r>
      <w:r>
        <w:rPr>
          <w:spacing w:val="-5"/>
        </w:rPr>
        <w:t> </w:t>
      </w:r>
      <w:r>
        <w:rPr/>
        <w:t>and</w:t>
      </w:r>
      <w:r>
        <w:rPr>
          <w:spacing w:val="-2"/>
        </w:rPr>
        <w:t> </w:t>
      </w:r>
      <w:r>
        <w:rPr/>
        <w:t>Mobi</w:t>
      </w:r>
      <w:r>
        <w:rPr>
          <w:spacing w:val="-2"/>
        </w:rPr>
        <w:t> </w:t>
      </w:r>
      <w:r>
        <w:rPr/>
        <w:t>for</w:t>
      </w:r>
      <w:r>
        <w:rPr>
          <w:spacing w:val="-3"/>
        </w:rPr>
        <w:t> </w:t>
      </w:r>
      <w:r>
        <w:rPr/>
        <w:t>Kindle formats, ready for you to download at:</w:t>
      </w:r>
    </w:p>
    <w:p>
      <w:pPr>
        <w:pStyle w:val="BodyText"/>
        <w:spacing w:before="140"/>
        <w:ind w:left="1915"/>
      </w:pPr>
      <w:bookmarkStart w:name="We want to hear from you" w:id="34"/>
      <w:bookmarkEnd w:id="34"/>
      <w:r>
        <w:rPr/>
      </w:r>
      <w:bookmarkStart w:name="_bookmark16" w:id="35"/>
      <w:bookmarkEnd w:id="35"/>
      <w:r>
        <w:rPr/>
      </w:r>
      <w:hyperlink r:id="rId51">
        <w:r>
          <w:rPr>
            <w:color w:val="0000FF"/>
            <w:spacing w:val="-2"/>
            <w:u w:val="single" w:color="0000FF"/>
          </w:rPr>
          <w:t>http://aka.ms/mspressfree</w:t>
        </w:r>
      </w:hyperlink>
    </w:p>
    <w:p>
      <w:pPr>
        <w:pStyle w:val="BodyText"/>
        <w:spacing w:before="182"/>
        <w:ind w:left="1915"/>
      </w:pPr>
      <w:r>
        <w:rPr/>
        <w:t>Check</w:t>
      </w:r>
      <w:r>
        <w:rPr>
          <w:spacing w:val="-12"/>
        </w:rPr>
        <w:t> </w:t>
      </w:r>
      <w:r>
        <w:rPr/>
        <w:t>back</w:t>
      </w:r>
      <w:r>
        <w:rPr>
          <w:spacing w:val="-12"/>
        </w:rPr>
        <w:t> </w:t>
      </w:r>
      <w:r>
        <w:rPr/>
        <w:t>often</w:t>
      </w:r>
      <w:r>
        <w:rPr>
          <w:spacing w:val="-12"/>
        </w:rPr>
        <w:t> </w:t>
      </w:r>
      <w:r>
        <w:rPr/>
        <w:t>to</w:t>
      </w:r>
      <w:r>
        <w:rPr>
          <w:spacing w:val="-12"/>
        </w:rPr>
        <w:t> </w:t>
      </w:r>
      <w:r>
        <w:rPr/>
        <w:t>see</w:t>
      </w:r>
      <w:r>
        <w:rPr>
          <w:spacing w:val="-10"/>
        </w:rPr>
        <w:t> </w:t>
      </w:r>
      <w:r>
        <w:rPr/>
        <w:t>what</w:t>
      </w:r>
      <w:r>
        <w:rPr>
          <w:spacing w:val="-12"/>
        </w:rPr>
        <w:t> </w:t>
      </w:r>
      <w:r>
        <w:rPr/>
        <w:t>is</w:t>
      </w:r>
      <w:r>
        <w:rPr>
          <w:spacing w:val="-12"/>
        </w:rPr>
        <w:t> </w:t>
      </w:r>
      <w:r>
        <w:rPr>
          <w:spacing w:val="-4"/>
        </w:rPr>
        <w:t>new!</w:t>
      </w:r>
    </w:p>
    <w:p>
      <w:pPr>
        <w:pStyle w:val="BodyText"/>
        <w:spacing w:before="153"/>
      </w:pPr>
    </w:p>
    <w:p>
      <w:pPr>
        <w:pStyle w:val="Heading3"/>
      </w:pPr>
      <w:hyperlink w:history="true" w:anchor="_bookmark0">
        <w:r>
          <w:rPr>
            <w:w w:val="85"/>
          </w:rPr>
          <w:t>Free</w:t>
        </w:r>
        <w:r>
          <w:rPr>
            <w:spacing w:val="2"/>
          </w:rPr>
          <w:t> </w:t>
        </w:r>
        <w:r>
          <w:rPr>
            <w:w w:val="85"/>
          </w:rPr>
          <w:t>training</w:t>
        </w:r>
        <w:r>
          <w:rPr>
            <w:spacing w:val="3"/>
          </w:rPr>
          <w:t> </w:t>
        </w:r>
        <w:r>
          <w:rPr>
            <w:w w:val="85"/>
          </w:rPr>
          <w:t>from</w:t>
        </w:r>
        <w:r>
          <w:rPr>
            <w:spacing w:val="4"/>
          </w:rPr>
          <w:t> </w:t>
        </w:r>
        <w:r>
          <w:rPr>
            <w:w w:val="85"/>
          </w:rPr>
          <w:t>Microsoft</w:t>
        </w:r>
        <w:r>
          <w:rPr>
            <w:spacing w:val="4"/>
          </w:rPr>
          <w:t> </w:t>
        </w:r>
        <w:r>
          <w:rPr>
            <w:w w:val="85"/>
          </w:rPr>
          <w:t>Virtual</w:t>
        </w:r>
        <w:r>
          <w:rPr>
            <w:spacing w:val="2"/>
          </w:rPr>
          <w:t> </w:t>
        </w:r>
        <w:r>
          <w:rPr>
            <w:spacing w:val="-2"/>
            <w:w w:val="85"/>
          </w:rPr>
          <w:t>Academy</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02176">
                <wp:simplePos x="0" y="0"/>
                <wp:positionH relativeFrom="page">
                  <wp:posOffset>744016</wp:posOffset>
                </wp:positionH>
                <wp:positionV relativeFrom="paragraph">
                  <wp:posOffset>78195</wp:posOffset>
                </wp:positionV>
                <wp:extent cx="5486400" cy="635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57109pt;width:431.98pt;height:.48pt;mso-position-horizontal-relative:page;mso-position-vertical-relative:paragraph;z-index:-15714304;mso-wrap-distance-left:0;mso-wrap-distance-right:0" id="docshape87"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8"/>
      </w:pPr>
      <w:r>
        <w:rPr/>
        <w:t>The</w:t>
      </w:r>
      <w:r>
        <w:rPr>
          <w:spacing w:val="-5"/>
        </w:rPr>
        <w:t> </w:t>
      </w:r>
      <w:r>
        <w:rPr/>
        <w:t>Microsoft</w:t>
      </w:r>
      <w:r>
        <w:rPr>
          <w:spacing w:val="-7"/>
        </w:rPr>
        <w:t> </w:t>
      </w:r>
      <w:r>
        <w:rPr/>
        <w:t>Azure</w:t>
      </w:r>
      <w:r>
        <w:rPr>
          <w:spacing w:val="-5"/>
        </w:rPr>
        <w:t> </w:t>
      </w:r>
      <w:r>
        <w:rPr/>
        <w:t>training</w:t>
      </w:r>
      <w:r>
        <w:rPr>
          <w:spacing w:val="-5"/>
        </w:rPr>
        <w:t> </w:t>
      </w:r>
      <w:r>
        <w:rPr/>
        <w:t>courses</w:t>
      </w:r>
      <w:r>
        <w:rPr>
          <w:spacing w:val="-5"/>
        </w:rPr>
        <w:t> </w:t>
      </w:r>
      <w:r>
        <w:rPr/>
        <w:t>from</w:t>
      </w:r>
      <w:r>
        <w:rPr>
          <w:spacing w:val="-5"/>
        </w:rPr>
        <w:t> </w:t>
      </w:r>
      <w:r>
        <w:rPr/>
        <w:t>Microsoft</w:t>
      </w:r>
      <w:r>
        <w:rPr>
          <w:spacing w:val="-7"/>
        </w:rPr>
        <w:t> </w:t>
      </w:r>
      <w:r>
        <w:rPr/>
        <w:t>Virtual</w:t>
      </w:r>
      <w:r>
        <w:rPr>
          <w:spacing w:val="-6"/>
        </w:rPr>
        <w:t> </w:t>
      </w:r>
      <w:r>
        <w:rPr/>
        <w:t>Academy</w:t>
      </w:r>
      <w:r>
        <w:rPr>
          <w:spacing w:val="-3"/>
        </w:rPr>
        <w:t> </w:t>
      </w:r>
      <w:r>
        <w:rPr/>
        <w:t>cover</w:t>
      </w:r>
      <w:r>
        <w:rPr>
          <w:spacing w:val="-8"/>
        </w:rPr>
        <w:t> </w:t>
      </w:r>
      <w:r>
        <w:rPr/>
        <w:t>key</w:t>
      </w:r>
      <w:r>
        <w:rPr>
          <w:spacing w:val="-6"/>
        </w:rPr>
        <w:t> </w:t>
      </w:r>
      <w:r>
        <w:rPr/>
        <w:t>technical</w:t>
      </w:r>
      <w:r>
        <w:rPr>
          <w:spacing w:val="-6"/>
        </w:rPr>
        <w:t> </w:t>
      </w:r>
      <w:r>
        <w:rPr/>
        <w:t>topics</w:t>
      </w:r>
      <w:r>
        <w:rPr>
          <w:spacing w:val="-6"/>
        </w:rPr>
        <w:t> </w:t>
      </w:r>
      <w:r>
        <w:rPr/>
        <w:t>to</w:t>
      </w:r>
      <w:r>
        <w:rPr>
          <w:spacing w:val="-6"/>
        </w:rPr>
        <w:t> </w:t>
      </w:r>
      <w:r>
        <w:rPr/>
        <w:t>help developers</w:t>
      </w:r>
      <w:r>
        <w:rPr>
          <w:spacing w:val="-11"/>
        </w:rPr>
        <w:t> </w:t>
      </w:r>
      <w:r>
        <w:rPr/>
        <w:t>gain</w:t>
      </w:r>
      <w:r>
        <w:rPr>
          <w:spacing w:val="-12"/>
        </w:rPr>
        <w:t> </w:t>
      </w:r>
      <w:r>
        <w:rPr/>
        <w:t>the</w:t>
      </w:r>
      <w:r>
        <w:rPr>
          <w:spacing w:val="-10"/>
        </w:rPr>
        <w:t> </w:t>
      </w:r>
      <w:r>
        <w:rPr/>
        <w:t>knowledge</w:t>
      </w:r>
      <w:r>
        <w:rPr>
          <w:spacing w:val="-10"/>
        </w:rPr>
        <w:t> </w:t>
      </w:r>
      <w:r>
        <w:rPr/>
        <w:t>they</w:t>
      </w:r>
      <w:r>
        <w:rPr>
          <w:spacing w:val="-11"/>
        </w:rPr>
        <w:t> </w:t>
      </w:r>
      <w:r>
        <w:rPr/>
        <w:t>need</w:t>
      </w:r>
      <w:r>
        <w:rPr>
          <w:spacing w:val="-10"/>
        </w:rPr>
        <w:t> </w:t>
      </w:r>
      <w:r>
        <w:rPr/>
        <w:t>to</w:t>
      </w:r>
      <w:r>
        <w:rPr>
          <w:spacing w:val="-11"/>
        </w:rPr>
        <w:t> </w:t>
      </w:r>
      <w:r>
        <w:rPr/>
        <w:t>be</w:t>
      </w:r>
      <w:r>
        <w:rPr>
          <w:spacing w:val="-10"/>
        </w:rPr>
        <w:t> </w:t>
      </w:r>
      <w:r>
        <w:rPr/>
        <w:t>a</w:t>
      </w:r>
      <w:r>
        <w:rPr>
          <w:spacing w:val="-13"/>
        </w:rPr>
        <w:t> </w:t>
      </w:r>
      <w:r>
        <w:rPr/>
        <w:t>success.</w:t>
      </w:r>
      <w:r>
        <w:rPr>
          <w:spacing w:val="-11"/>
        </w:rPr>
        <w:t> </w:t>
      </w:r>
      <w:r>
        <w:rPr/>
        <w:t>Learn</w:t>
      </w:r>
      <w:r>
        <w:rPr>
          <w:spacing w:val="-12"/>
        </w:rPr>
        <w:t> </w:t>
      </w:r>
      <w:r>
        <w:rPr/>
        <w:t>Microsoft</w:t>
      </w:r>
      <w:r>
        <w:rPr>
          <w:spacing w:val="-12"/>
        </w:rPr>
        <w:t> </w:t>
      </w:r>
      <w:r>
        <w:rPr/>
        <w:t>Azure</w:t>
      </w:r>
      <w:r>
        <w:rPr>
          <w:spacing w:val="-10"/>
        </w:rPr>
        <w:t> </w:t>
      </w:r>
      <w:r>
        <w:rPr/>
        <w:t>from</w:t>
      </w:r>
      <w:r>
        <w:rPr>
          <w:spacing w:val="-10"/>
        </w:rPr>
        <w:t> </w:t>
      </w:r>
      <w:r>
        <w:rPr/>
        <w:t>the</w:t>
      </w:r>
      <w:r>
        <w:rPr>
          <w:spacing w:val="-10"/>
        </w:rPr>
        <w:t> </w:t>
      </w:r>
      <w:r>
        <w:rPr/>
        <w:t>true</w:t>
      </w:r>
      <w:r>
        <w:rPr>
          <w:spacing w:val="-10"/>
        </w:rPr>
        <w:t> </w:t>
      </w:r>
      <w:r>
        <w:rPr/>
        <w:t>experts. Microsoft Azure training includes courses focused on learning Azure Virtual Machines and virtual networks.</w:t>
      </w:r>
      <w:r>
        <w:rPr>
          <w:spacing w:val="-7"/>
        </w:rPr>
        <w:t> </w:t>
      </w:r>
      <w:r>
        <w:rPr/>
        <w:t>In</w:t>
      </w:r>
      <w:r>
        <w:rPr>
          <w:spacing w:val="-7"/>
        </w:rPr>
        <w:t> </w:t>
      </w:r>
      <w:r>
        <w:rPr/>
        <w:t>addition,</w:t>
      </w:r>
      <w:r>
        <w:rPr>
          <w:spacing w:val="-7"/>
        </w:rPr>
        <w:t> </w:t>
      </w:r>
      <w:r>
        <w:rPr/>
        <w:t>gain</w:t>
      </w:r>
      <w:r>
        <w:rPr>
          <w:spacing w:val="-8"/>
        </w:rPr>
        <w:t> </w:t>
      </w:r>
      <w:r>
        <w:rPr/>
        <w:t>insight</w:t>
      </w:r>
      <w:r>
        <w:rPr>
          <w:spacing w:val="-8"/>
        </w:rPr>
        <w:t> </w:t>
      </w:r>
      <w:r>
        <w:rPr/>
        <w:t>into</w:t>
      </w:r>
      <w:r>
        <w:rPr>
          <w:spacing w:val="-7"/>
        </w:rPr>
        <w:t> </w:t>
      </w:r>
      <w:r>
        <w:rPr/>
        <w:t>platform</w:t>
      </w:r>
      <w:r>
        <w:rPr>
          <w:spacing w:val="-6"/>
        </w:rPr>
        <w:t> </w:t>
      </w:r>
      <w:r>
        <w:rPr/>
        <w:t>as</w:t>
      </w:r>
      <w:r>
        <w:rPr>
          <w:spacing w:val="-7"/>
        </w:rPr>
        <w:t> </w:t>
      </w:r>
      <w:r>
        <w:rPr/>
        <w:t>a</w:t>
      </w:r>
      <w:r>
        <w:rPr>
          <w:spacing w:val="-6"/>
        </w:rPr>
        <w:t> </w:t>
      </w:r>
      <w:r>
        <w:rPr/>
        <w:t>service</w:t>
      </w:r>
      <w:r>
        <w:rPr>
          <w:spacing w:val="-6"/>
        </w:rPr>
        <w:t> </w:t>
      </w:r>
      <w:r>
        <w:rPr/>
        <w:t>(PaaS)</w:t>
      </w:r>
      <w:r>
        <w:rPr>
          <w:spacing w:val="-6"/>
        </w:rPr>
        <w:t> </w:t>
      </w:r>
      <w:r>
        <w:rPr/>
        <w:t>implementation</w:t>
      </w:r>
      <w:r>
        <w:rPr>
          <w:spacing w:val="-8"/>
        </w:rPr>
        <w:t> </w:t>
      </w:r>
      <w:r>
        <w:rPr/>
        <w:t>for</w:t>
      </w:r>
      <w:r>
        <w:rPr>
          <w:spacing w:val="-7"/>
        </w:rPr>
        <w:t> </w:t>
      </w:r>
      <w:r>
        <w:rPr/>
        <w:t>IT</w:t>
      </w:r>
      <w:r>
        <w:rPr>
          <w:spacing w:val="-7"/>
        </w:rPr>
        <w:t> </w:t>
      </w:r>
      <w:r>
        <w:rPr/>
        <w:t>Pros, including using PowerShell for automation and management, using Active Directory, migrating from on-premises to cloud infrastructure, and important licensing information.</w:t>
      </w:r>
    </w:p>
    <w:p>
      <w:pPr>
        <w:pStyle w:val="BodyText"/>
        <w:spacing w:before="136"/>
        <w:ind w:left="1915"/>
      </w:pPr>
      <w:hyperlink r:id="rId52">
        <w:r>
          <w:rPr>
            <w:spacing w:val="-2"/>
          </w:rPr>
          <w:t>http://www.microsoftvirtualacademy.com/product-training/microsoft-azure</w:t>
        </w:r>
      </w:hyperlink>
    </w:p>
    <w:p>
      <w:pPr>
        <w:pStyle w:val="BodyText"/>
        <w:spacing w:before="153"/>
      </w:pPr>
    </w:p>
    <w:p>
      <w:pPr>
        <w:pStyle w:val="Heading3"/>
      </w:pPr>
      <w:hyperlink w:history="true" w:anchor="_bookmark0">
        <w:r>
          <w:rPr>
            <w:w w:val="85"/>
          </w:rPr>
          <w:t>We</w:t>
        </w:r>
        <w:r>
          <w:rPr>
            <w:spacing w:val="-1"/>
          </w:rPr>
          <w:t> </w:t>
        </w:r>
        <w:r>
          <w:rPr>
            <w:w w:val="85"/>
          </w:rPr>
          <w:t>want</w:t>
        </w:r>
        <w:r>
          <w:rPr>
            <w:spacing w:val="2"/>
          </w:rPr>
          <w:t> </w:t>
        </w:r>
        <w:r>
          <w:rPr>
            <w:w w:val="85"/>
          </w:rPr>
          <w:t>to</w:t>
        </w:r>
        <w:r>
          <w:rPr/>
          <w:t> </w:t>
        </w:r>
        <w:r>
          <w:rPr>
            <w:w w:val="85"/>
          </w:rPr>
          <w:t>hear</w:t>
        </w:r>
        <w:r>
          <w:rPr>
            <w:spacing w:val="1"/>
          </w:rPr>
          <w:t> </w:t>
        </w:r>
        <w:r>
          <w:rPr>
            <w:w w:val="85"/>
          </w:rPr>
          <w:t>from</w:t>
        </w:r>
        <w:r>
          <w:rPr>
            <w:spacing w:val="-1"/>
          </w:rPr>
          <w:t> </w:t>
        </w:r>
        <w:r>
          <w:rPr>
            <w:spacing w:val="-5"/>
            <w:w w:val="85"/>
          </w:rPr>
          <w:t>you</w:t>
        </w:r>
      </w:hyperlink>
    </w:p>
    <w:p>
      <w:pPr>
        <w:pStyle w:val="BodyText"/>
        <w:rPr>
          <w:b/>
          <w:sz w:val="8"/>
        </w:rPr>
      </w:pPr>
      <w:r>
        <w:rPr>
          <w:b/>
          <w:sz w:val="8"/>
        </w:rPr>
        <mc:AlternateContent>
          <mc:Choice Requires="wps">
            <w:drawing>
              <wp:anchor distT="0" distB="0" distL="0" distR="0" allowOverlap="1" layoutInCell="1" locked="0" behindDoc="1" simplePos="0" relativeHeight="487602688">
                <wp:simplePos x="0" y="0"/>
                <wp:positionH relativeFrom="page">
                  <wp:posOffset>744016</wp:posOffset>
                </wp:positionH>
                <wp:positionV relativeFrom="paragraph">
                  <wp:posOffset>76740</wp:posOffset>
                </wp:positionV>
                <wp:extent cx="5486400" cy="635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42578pt;width:431.98pt;height:.48pt;mso-position-horizontal-relative:page;mso-position-vertical-relative:paragraph;z-index:-15713792;mso-wrap-distance-left:0;mso-wrap-distance-right:0" id="docshape88" filled="true" fillcolor="#000000" stroked="false">
                <v:fill type="solid"/>
                <w10:wrap type="topAndBottom"/>
              </v:rect>
            </w:pict>
          </mc:Fallback>
        </mc:AlternateContent>
      </w:r>
    </w:p>
    <w:p>
      <w:pPr>
        <w:pStyle w:val="BodyText"/>
        <w:spacing w:before="34"/>
        <w:rPr>
          <w:b/>
        </w:rPr>
      </w:pPr>
    </w:p>
    <w:p>
      <w:pPr>
        <w:pStyle w:val="BodyText"/>
        <w:spacing w:line="290" w:lineRule="auto"/>
        <w:ind w:left="1675" w:right="1151"/>
      </w:pPr>
      <w:r>
        <w:rPr/>
        <w:t>At</w:t>
      </w:r>
      <w:r>
        <w:rPr>
          <w:spacing w:val="-13"/>
        </w:rPr>
        <w:t> </w:t>
      </w:r>
      <w:r>
        <w:rPr/>
        <w:t>Microsoft</w:t>
      </w:r>
      <w:r>
        <w:rPr>
          <w:spacing w:val="-13"/>
        </w:rPr>
        <w:t> </w:t>
      </w:r>
      <w:r>
        <w:rPr/>
        <w:t>Press,</w:t>
      </w:r>
      <w:r>
        <w:rPr>
          <w:spacing w:val="-13"/>
        </w:rPr>
        <w:t> </w:t>
      </w:r>
      <w:r>
        <w:rPr/>
        <w:t>your</w:t>
      </w:r>
      <w:r>
        <w:rPr>
          <w:spacing w:val="-13"/>
        </w:rPr>
        <w:t> </w:t>
      </w:r>
      <w:r>
        <w:rPr/>
        <w:t>satisfaction</w:t>
      </w:r>
      <w:r>
        <w:rPr>
          <w:spacing w:val="-13"/>
        </w:rPr>
        <w:t> </w:t>
      </w:r>
      <w:r>
        <w:rPr/>
        <w:t>is</w:t>
      </w:r>
      <w:r>
        <w:rPr>
          <w:spacing w:val="-13"/>
        </w:rPr>
        <w:t> </w:t>
      </w:r>
      <w:r>
        <w:rPr/>
        <w:t>our</w:t>
      </w:r>
      <w:r>
        <w:rPr>
          <w:spacing w:val="-13"/>
        </w:rPr>
        <w:t> </w:t>
      </w:r>
      <w:r>
        <w:rPr/>
        <w:t>top</w:t>
      </w:r>
      <w:r>
        <w:rPr>
          <w:spacing w:val="-12"/>
        </w:rPr>
        <w:t> </w:t>
      </w:r>
      <w:r>
        <w:rPr/>
        <w:t>priority,</w:t>
      </w:r>
      <w:r>
        <w:rPr>
          <w:spacing w:val="-13"/>
        </w:rPr>
        <w:t> </w:t>
      </w:r>
      <w:r>
        <w:rPr/>
        <w:t>and</w:t>
      </w:r>
      <w:r>
        <w:rPr>
          <w:spacing w:val="-12"/>
        </w:rPr>
        <w:t> </w:t>
      </w:r>
      <w:r>
        <w:rPr/>
        <w:t>your</w:t>
      </w:r>
      <w:r>
        <w:rPr>
          <w:spacing w:val="-13"/>
        </w:rPr>
        <w:t> </w:t>
      </w:r>
      <w:r>
        <w:rPr/>
        <w:t>feedback</w:t>
      </w:r>
      <w:r>
        <w:rPr>
          <w:spacing w:val="-13"/>
        </w:rPr>
        <w:t> </w:t>
      </w:r>
      <w:r>
        <w:rPr/>
        <w:t>our</w:t>
      </w:r>
      <w:r>
        <w:rPr>
          <w:spacing w:val="-13"/>
        </w:rPr>
        <w:t> </w:t>
      </w:r>
      <w:r>
        <w:rPr/>
        <w:t>most</w:t>
      </w:r>
      <w:r>
        <w:rPr>
          <w:spacing w:val="-13"/>
        </w:rPr>
        <w:t> </w:t>
      </w:r>
      <w:r>
        <w:rPr/>
        <w:t>valuable</w:t>
      </w:r>
      <w:r>
        <w:rPr>
          <w:spacing w:val="-12"/>
        </w:rPr>
        <w:t> </w:t>
      </w:r>
      <w:r>
        <w:rPr/>
        <w:t>asset. Please tell us what you think of this book at:</w:t>
      </w:r>
    </w:p>
    <w:p>
      <w:pPr>
        <w:pStyle w:val="BodyText"/>
        <w:spacing w:before="135"/>
        <w:ind w:left="1915"/>
      </w:pPr>
      <w:hyperlink r:id="rId34">
        <w:r>
          <w:rPr>
            <w:color w:val="0000FF"/>
            <w:spacing w:val="-2"/>
            <w:u w:val="single" w:color="0000FF"/>
          </w:rPr>
          <w:t>http://aka.ms/tellpress</w:t>
        </w:r>
      </w:hyperlink>
    </w:p>
    <w:p>
      <w:pPr>
        <w:pStyle w:val="BodyText"/>
        <w:spacing w:line="288" w:lineRule="auto" w:before="184"/>
        <w:ind w:left="1675" w:right="832" w:firstLine="240"/>
      </w:pPr>
      <w:r>
        <w:rPr/>
        <w:t>We</w:t>
      </w:r>
      <w:r>
        <w:rPr>
          <w:spacing w:val="-5"/>
        </w:rPr>
        <w:t> </w:t>
      </w:r>
      <w:r>
        <w:rPr/>
        <w:t>know</w:t>
      </w:r>
      <w:r>
        <w:rPr>
          <w:spacing w:val="-6"/>
        </w:rPr>
        <w:t> </w:t>
      </w:r>
      <w:r>
        <w:rPr/>
        <w:t>you’re</w:t>
      </w:r>
      <w:r>
        <w:rPr>
          <w:spacing w:val="-5"/>
        </w:rPr>
        <w:t> </w:t>
      </w:r>
      <w:r>
        <w:rPr/>
        <w:t>busy,</w:t>
      </w:r>
      <w:r>
        <w:rPr>
          <w:spacing w:val="-6"/>
        </w:rPr>
        <w:t> </w:t>
      </w:r>
      <w:r>
        <w:rPr/>
        <w:t>so</w:t>
      </w:r>
      <w:r>
        <w:rPr>
          <w:spacing w:val="-6"/>
        </w:rPr>
        <w:t> </w:t>
      </w:r>
      <w:r>
        <w:rPr/>
        <w:t>we’ve</w:t>
      </w:r>
      <w:r>
        <w:rPr>
          <w:spacing w:val="-5"/>
        </w:rPr>
        <w:t> </w:t>
      </w:r>
      <w:r>
        <w:rPr/>
        <w:t>kept</w:t>
      </w:r>
      <w:r>
        <w:rPr>
          <w:spacing w:val="-6"/>
        </w:rPr>
        <w:t> </w:t>
      </w:r>
      <w:r>
        <w:rPr/>
        <w:t>it</w:t>
      </w:r>
      <w:r>
        <w:rPr>
          <w:spacing w:val="-7"/>
        </w:rPr>
        <w:t> </w:t>
      </w:r>
      <w:r>
        <w:rPr/>
        <w:t>short</w:t>
      </w:r>
      <w:r>
        <w:rPr>
          <w:spacing w:val="-7"/>
        </w:rPr>
        <w:t> </w:t>
      </w:r>
      <w:r>
        <w:rPr/>
        <w:t>with</w:t>
      </w:r>
      <w:r>
        <w:rPr>
          <w:spacing w:val="-7"/>
        </w:rPr>
        <w:t> </w:t>
      </w:r>
      <w:r>
        <w:rPr/>
        <w:t>just</w:t>
      </w:r>
      <w:r>
        <w:rPr>
          <w:spacing w:val="-7"/>
        </w:rPr>
        <w:t> </w:t>
      </w:r>
      <w:r>
        <w:rPr/>
        <w:t>a</w:t>
      </w:r>
      <w:r>
        <w:rPr>
          <w:spacing w:val="-5"/>
        </w:rPr>
        <w:t> </w:t>
      </w:r>
      <w:r>
        <w:rPr/>
        <w:t>few</w:t>
      </w:r>
      <w:r>
        <w:rPr>
          <w:spacing w:val="-6"/>
        </w:rPr>
        <w:t> </w:t>
      </w:r>
      <w:r>
        <w:rPr/>
        <w:t>questions.</w:t>
      </w:r>
      <w:r>
        <w:rPr>
          <w:spacing w:val="-6"/>
        </w:rPr>
        <w:t> </w:t>
      </w:r>
      <w:r>
        <w:rPr/>
        <w:t>Your</w:t>
      </w:r>
      <w:r>
        <w:rPr>
          <w:spacing w:val="-6"/>
        </w:rPr>
        <w:t> </w:t>
      </w:r>
      <w:r>
        <w:rPr/>
        <w:t>answers</w:t>
      </w:r>
      <w:r>
        <w:rPr>
          <w:spacing w:val="-6"/>
        </w:rPr>
        <w:t> </w:t>
      </w:r>
      <w:r>
        <w:rPr/>
        <w:t>go</w:t>
      </w:r>
      <w:r>
        <w:rPr>
          <w:spacing w:val="-6"/>
        </w:rPr>
        <w:t> </w:t>
      </w:r>
      <w:r>
        <w:rPr/>
        <w:t>directly</w:t>
      </w:r>
      <w:r>
        <w:rPr>
          <w:spacing w:val="-7"/>
        </w:rPr>
        <w:t> </w:t>
      </w:r>
      <w:r>
        <w:rPr/>
        <w:t>to the</w:t>
      </w:r>
      <w:r>
        <w:rPr>
          <w:spacing w:val="-12"/>
        </w:rPr>
        <w:t> </w:t>
      </w:r>
      <w:r>
        <w:rPr/>
        <w:t>editors</w:t>
      </w:r>
      <w:r>
        <w:rPr>
          <w:spacing w:val="-13"/>
        </w:rPr>
        <w:t> </w:t>
      </w:r>
      <w:r>
        <w:rPr/>
        <w:t>at</w:t>
      </w:r>
      <w:r>
        <w:rPr>
          <w:spacing w:val="-13"/>
        </w:rPr>
        <w:t> </w:t>
      </w:r>
      <w:r>
        <w:rPr/>
        <w:t>Microsoft</w:t>
      </w:r>
      <w:r>
        <w:rPr>
          <w:spacing w:val="-14"/>
        </w:rPr>
        <w:t> </w:t>
      </w:r>
      <w:r>
        <w:rPr/>
        <w:t>Press.</w:t>
      </w:r>
      <w:r>
        <w:rPr>
          <w:spacing w:val="-13"/>
        </w:rPr>
        <w:t> </w:t>
      </w:r>
      <w:r>
        <w:rPr/>
        <w:t>(No</w:t>
      </w:r>
      <w:r>
        <w:rPr>
          <w:spacing w:val="-14"/>
        </w:rPr>
        <w:t> </w:t>
      </w:r>
      <w:r>
        <w:rPr/>
        <w:t>personal</w:t>
      </w:r>
      <w:r>
        <w:rPr>
          <w:spacing w:val="-13"/>
        </w:rPr>
        <w:t> </w:t>
      </w:r>
      <w:r>
        <w:rPr/>
        <w:t>information</w:t>
      </w:r>
      <w:r>
        <w:rPr>
          <w:spacing w:val="-14"/>
        </w:rPr>
        <w:t> </w:t>
      </w:r>
      <w:r>
        <w:rPr/>
        <w:t>will</w:t>
      </w:r>
      <w:r>
        <w:rPr>
          <w:spacing w:val="-13"/>
        </w:rPr>
        <w:t> </w:t>
      </w:r>
      <w:r>
        <w:rPr/>
        <w:t>be</w:t>
      </w:r>
      <w:r>
        <w:rPr>
          <w:spacing w:val="-11"/>
        </w:rPr>
        <w:t> </w:t>
      </w:r>
      <w:r>
        <w:rPr/>
        <w:t>requested.)</w:t>
      </w:r>
      <w:r>
        <w:rPr>
          <w:spacing w:val="-8"/>
        </w:rPr>
        <w:t> </w:t>
      </w:r>
      <w:r>
        <w:rPr/>
        <w:t>Thanks</w:t>
      </w:r>
      <w:r>
        <w:rPr>
          <w:spacing w:val="-13"/>
        </w:rPr>
        <w:t> </w:t>
      </w:r>
      <w:r>
        <w:rPr/>
        <w:t>in</w:t>
      </w:r>
      <w:r>
        <w:rPr>
          <w:spacing w:val="-14"/>
        </w:rPr>
        <w:t> </w:t>
      </w:r>
      <w:r>
        <w:rPr/>
        <w:t>advance</w:t>
      </w:r>
      <w:r>
        <w:rPr>
          <w:spacing w:val="-12"/>
        </w:rPr>
        <w:t> </w:t>
      </w:r>
      <w:r>
        <w:rPr/>
        <w:t>for</w:t>
      </w:r>
      <w:r>
        <w:rPr>
          <w:spacing w:val="-13"/>
        </w:rPr>
        <w:t> </w:t>
      </w:r>
      <w:r>
        <w:rPr/>
        <w:t>your </w:t>
      </w:r>
      <w:r>
        <w:rPr>
          <w:spacing w:val="-2"/>
        </w:rPr>
        <w:t>input!</w:t>
      </w:r>
    </w:p>
    <w:p>
      <w:pPr>
        <w:pStyle w:val="BodyText"/>
        <w:spacing w:after="0" w:line="288" w:lineRule="auto"/>
        <w:sectPr>
          <w:footerReference w:type="default" r:id="rId49"/>
          <w:pgSz w:w="10620" w:h="12960"/>
          <w:pgMar w:header="0" w:footer="1002" w:top="980" w:bottom="1200" w:left="0" w:right="0"/>
        </w:sectPr>
      </w:pPr>
    </w:p>
    <w:p>
      <w:pPr>
        <w:pStyle w:val="Heading3"/>
        <w:spacing w:before="105"/>
        <w:ind w:left="840"/>
      </w:pPr>
      <w:bookmarkStart w:name="Stay in touch" w:id="36"/>
      <w:bookmarkEnd w:id="36"/>
      <w:r>
        <w:rPr>
          <w:b w:val="0"/>
        </w:rPr>
      </w:r>
      <w:bookmarkStart w:name="_bookmark17" w:id="37"/>
      <w:bookmarkEnd w:id="37"/>
      <w:r>
        <w:rPr>
          <w:b w:val="0"/>
        </w:rPr>
      </w:r>
      <w:hyperlink w:history="true" w:anchor="_bookmark0">
        <w:r>
          <w:rPr>
            <w:w w:val="85"/>
          </w:rPr>
          <w:t>Stay</w:t>
        </w:r>
        <w:r>
          <w:rPr>
            <w:spacing w:val="-4"/>
            <w:w w:val="85"/>
          </w:rPr>
          <w:t> </w:t>
        </w:r>
        <w:r>
          <w:rPr>
            <w:w w:val="85"/>
          </w:rPr>
          <w:t>in</w:t>
        </w:r>
        <w:r>
          <w:rPr>
            <w:spacing w:val="-5"/>
            <w:w w:val="85"/>
          </w:rPr>
          <w:t> </w:t>
        </w:r>
        <w:r>
          <w:rPr>
            <w:spacing w:val="-2"/>
            <w:w w:val="85"/>
          </w:rPr>
          <w:t>touch</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03200">
                <wp:simplePos x="0" y="0"/>
                <wp:positionH relativeFrom="page">
                  <wp:posOffset>515112</wp:posOffset>
                </wp:positionH>
                <wp:positionV relativeFrom="paragraph">
                  <wp:posOffset>78080</wp:posOffset>
                </wp:positionV>
                <wp:extent cx="5486400" cy="635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48047pt;width:432pt;height:.48pt;mso-position-horizontal-relative:page;mso-position-vertical-relative:paragraph;z-index:-15713280;mso-wrap-distance-left:0;mso-wrap-distance-right:0" id="docshape90" filled="true" fillcolor="#000000" stroked="false">
                <v:fill type="solid"/>
                <w10:wrap type="topAndBottom"/>
              </v:rect>
            </w:pict>
          </mc:Fallback>
        </mc:AlternateContent>
      </w:r>
    </w:p>
    <w:p>
      <w:pPr>
        <w:pStyle w:val="BodyText"/>
        <w:spacing w:before="34"/>
        <w:rPr>
          <w:b/>
        </w:rPr>
      </w:pPr>
    </w:p>
    <w:p>
      <w:pPr>
        <w:pStyle w:val="BodyText"/>
        <w:ind w:left="1315"/>
      </w:pPr>
      <w:r>
        <w:rPr>
          <w:spacing w:val="-2"/>
        </w:rPr>
        <w:t>Let’s</w:t>
      </w:r>
      <w:r>
        <w:rPr>
          <w:spacing w:val="-7"/>
        </w:rPr>
        <w:t> </w:t>
      </w:r>
      <w:r>
        <w:rPr>
          <w:spacing w:val="-2"/>
        </w:rPr>
        <w:t>keep</w:t>
      </w:r>
      <w:r>
        <w:rPr>
          <w:spacing w:val="-4"/>
        </w:rPr>
        <w:t> </w:t>
      </w:r>
      <w:r>
        <w:rPr>
          <w:spacing w:val="-2"/>
        </w:rPr>
        <w:t>the</w:t>
      </w:r>
      <w:r>
        <w:rPr>
          <w:spacing w:val="-4"/>
        </w:rPr>
        <w:t> </w:t>
      </w:r>
      <w:r>
        <w:rPr>
          <w:spacing w:val="-2"/>
        </w:rPr>
        <w:t>conversation</w:t>
      </w:r>
      <w:r>
        <w:rPr>
          <w:spacing w:val="-7"/>
        </w:rPr>
        <w:t> </w:t>
      </w:r>
      <w:r>
        <w:rPr>
          <w:spacing w:val="-2"/>
        </w:rPr>
        <w:t>going!</w:t>
      </w:r>
      <w:r>
        <w:rPr>
          <w:spacing w:val="-5"/>
        </w:rPr>
        <w:t> </w:t>
      </w:r>
      <w:r>
        <w:rPr>
          <w:spacing w:val="-2"/>
        </w:rPr>
        <w:t>We’re</w:t>
      </w:r>
      <w:r>
        <w:rPr>
          <w:spacing w:val="-4"/>
        </w:rPr>
        <w:t> </w:t>
      </w:r>
      <w:r>
        <w:rPr>
          <w:spacing w:val="-2"/>
        </w:rPr>
        <w:t>on</w:t>
      </w:r>
      <w:r>
        <w:rPr>
          <w:spacing w:val="-6"/>
        </w:rPr>
        <w:t> </w:t>
      </w:r>
      <w:r>
        <w:rPr>
          <w:spacing w:val="-2"/>
        </w:rPr>
        <w:t>Twitter:</w:t>
      </w:r>
      <w:r>
        <w:rPr>
          <w:spacing w:val="-5"/>
        </w:rPr>
        <w:t> </w:t>
      </w:r>
      <w:hyperlink r:id="rId54">
        <w:r>
          <w:rPr>
            <w:color w:val="0000FF"/>
            <w:spacing w:val="-2"/>
            <w:u w:val="single" w:color="0000FF"/>
          </w:rPr>
          <w:t>http://twitter.com/MicrosoftPress</w:t>
        </w:r>
      </w:hyperlink>
    </w:p>
    <w:p>
      <w:pPr>
        <w:pStyle w:val="BodyText"/>
        <w:spacing w:after="0"/>
        <w:sectPr>
          <w:footerReference w:type="default" r:id="rId53"/>
          <w:pgSz w:w="10620" w:h="12960"/>
          <w:pgMar w:header="0" w:footer="1002" w:top="980" w:bottom="1200" w:left="0" w:right="0"/>
        </w:sectPr>
      </w:pPr>
    </w:p>
    <w:p>
      <w:pPr>
        <w:spacing w:line="354" w:lineRule="exact" w:before="106"/>
        <w:ind w:left="1200" w:right="0" w:firstLine="0"/>
        <w:jc w:val="left"/>
        <w:rPr>
          <w:sz w:val="32"/>
        </w:rPr>
      </w:pPr>
      <w:bookmarkStart w:name="Chapter 1 Introduction to the science of" w:id="38"/>
      <w:bookmarkEnd w:id="38"/>
      <w:r>
        <w:rPr/>
      </w:r>
      <w:bookmarkStart w:name="_bookmark18" w:id="39"/>
      <w:bookmarkEnd w:id="39"/>
      <w:r>
        <w:rPr/>
      </w:r>
      <w:hyperlink w:history="true" w:anchor="_bookmark0">
        <w:r>
          <w:rPr>
            <w:sz w:val="32"/>
          </w:rPr>
          <w:t>Chapter</w:t>
        </w:r>
        <w:r>
          <w:rPr>
            <w:spacing w:val="-21"/>
            <w:sz w:val="32"/>
          </w:rPr>
          <w:t> </w:t>
        </w:r>
        <w:r>
          <w:rPr>
            <w:spacing w:val="-10"/>
            <w:sz w:val="32"/>
          </w:rPr>
          <w:t>1</w:t>
        </w:r>
      </w:hyperlink>
    </w:p>
    <w:p>
      <w:pPr>
        <w:pStyle w:val="Heading2"/>
      </w:pPr>
      <w:hyperlink w:history="true" w:anchor="_bookmark0">
        <w:r>
          <w:rPr>
            <w:w w:val="80"/>
          </w:rPr>
          <w:t>Introduction</w:t>
        </w:r>
        <w:r>
          <w:rPr>
            <w:spacing w:val="-5"/>
          </w:rPr>
          <w:t> </w:t>
        </w:r>
        <w:r>
          <w:rPr>
            <w:w w:val="80"/>
          </w:rPr>
          <w:t>to</w:t>
        </w:r>
        <w:r>
          <w:rPr>
            <w:spacing w:val="-5"/>
          </w:rPr>
          <w:t> </w:t>
        </w:r>
        <w:r>
          <w:rPr>
            <w:w w:val="80"/>
          </w:rPr>
          <w:t>the</w:t>
        </w:r>
        <w:r>
          <w:rPr>
            <w:spacing w:val="-5"/>
          </w:rPr>
          <w:t> </w:t>
        </w:r>
        <w:r>
          <w:rPr>
            <w:w w:val="80"/>
          </w:rPr>
          <w:t>science</w:t>
        </w:r>
        <w:r>
          <w:rPr>
            <w:spacing w:val="-5"/>
          </w:rPr>
          <w:t> </w:t>
        </w:r>
        <w:r>
          <w:rPr>
            <w:w w:val="80"/>
          </w:rPr>
          <w:t>of</w:t>
        </w:r>
        <w:r>
          <w:rPr>
            <w:spacing w:val="-6"/>
          </w:rPr>
          <w:t> </w:t>
        </w:r>
        <w:r>
          <w:rPr>
            <w:spacing w:val="-4"/>
            <w:w w:val="80"/>
          </w:rPr>
          <w:t>data</w:t>
        </w:r>
      </w:hyperlink>
    </w:p>
    <w:p>
      <w:pPr>
        <w:pStyle w:val="BodyText"/>
        <w:spacing w:line="288" w:lineRule="auto" w:before="377"/>
        <w:ind w:left="1675" w:right="832"/>
      </w:pPr>
      <w:r>
        <w:rPr/>
        <w:t>Welcome</w:t>
      </w:r>
      <w:r>
        <w:rPr>
          <w:spacing w:val="-5"/>
        </w:rPr>
        <w:t> </w:t>
      </w:r>
      <w:r>
        <w:rPr/>
        <w:t>to</w:t>
      </w:r>
      <w:r>
        <w:rPr>
          <w:spacing w:val="-6"/>
        </w:rPr>
        <w:t> </w:t>
      </w:r>
      <w:r>
        <w:rPr/>
        <w:t>the</w:t>
      </w:r>
      <w:r>
        <w:rPr>
          <w:spacing w:val="-5"/>
        </w:rPr>
        <w:t> </w:t>
      </w:r>
      <w:r>
        <w:rPr/>
        <w:t>exciting</w:t>
      </w:r>
      <w:r>
        <w:rPr>
          <w:spacing w:val="-5"/>
        </w:rPr>
        <w:t> </w:t>
      </w:r>
      <w:r>
        <w:rPr/>
        <w:t>new</w:t>
      </w:r>
      <w:r>
        <w:rPr>
          <w:spacing w:val="-4"/>
        </w:rPr>
        <w:t> </w:t>
      </w:r>
      <w:r>
        <w:rPr/>
        <w:t>world</w:t>
      </w:r>
      <w:r>
        <w:rPr>
          <w:spacing w:val="-5"/>
        </w:rPr>
        <w:t> </w:t>
      </w:r>
      <w:r>
        <w:rPr/>
        <w:t>of</w:t>
      </w:r>
      <w:r>
        <w:rPr>
          <w:spacing w:val="-2"/>
        </w:rPr>
        <w:t> </w:t>
      </w:r>
      <w:r>
        <w:rPr/>
        <w:t>Microsoft</w:t>
      </w:r>
      <w:r>
        <w:rPr>
          <w:spacing w:val="-5"/>
        </w:rPr>
        <w:t> </w:t>
      </w:r>
      <w:r>
        <w:rPr/>
        <w:t>Azure</w:t>
      </w:r>
      <w:r>
        <w:rPr>
          <w:spacing w:val="-5"/>
        </w:rPr>
        <w:t> </w:t>
      </w:r>
      <w:r>
        <w:rPr/>
        <w:t>Machine</w:t>
      </w:r>
      <w:r>
        <w:rPr>
          <w:spacing w:val="-5"/>
        </w:rPr>
        <w:t> </w:t>
      </w:r>
      <w:r>
        <w:rPr/>
        <w:t>Learning!</w:t>
      </w:r>
      <w:r>
        <w:rPr>
          <w:spacing w:val="-6"/>
        </w:rPr>
        <w:t> </w:t>
      </w:r>
      <w:r>
        <w:rPr/>
        <w:t>Whether</w:t>
      </w:r>
      <w:r>
        <w:rPr>
          <w:spacing w:val="-6"/>
        </w:rPr>
        <w:t> </w:t>
      </w:r>
      <w:r>
        <w:rPr/>
        <w:t>you</w:t>
      </w:r>
      <w:r>
        <w:rPr>
          <w:spacing w:val="-7"/>
        </w:rPr>
        <w:t> </w:t>
      </w:r>
      <w:r>
        <w:rPr/>
        <w:t>are</w:t>
      </w:r>
      <w:r>
        <w:rPr>
          <w:spacing w:val="-5"/>
        </w:rPr>
        <w:t> </w:t>
      </w:r>
      <w:r>
        <w:rPr/>
        <w:t>an</w:t>
      </w:r>
      <w:r>
        <w:rPr>
          <w:spacing w:val="-6"/>
        </w:rPr>
        <w:t> </w:t>
      </w:r>
      <w:r>
        <w:rPr/>
        <w:t>expert data</w:t>
      </w:r>
      <w:r>
        <w:rPr>
          <w:spacing w:val="-2"/>
        </w:rPr>
        <w:t> </w:t>
      </w:r>
      <w:r>
        <w:rPr/>
        <w:t>scientist</w:t>
      </w:r>
      <w:r>
        <w:rPr>
          <w:spacing w:val="-5"/>
        </w:rPr>
        <w:t> </w:t>
      </w:r>
      <w:r>
        <w:rPr/>
        <w:t>or</w:t>
      </w:r>
      <w:r>
        <w:rPr>
          <w:spacing w:val="-3"/>
        </w:rPr>
        <w:t> </w:t>
      </w:r>
      <w:r>
        <w:rPr/>
        <w:t>aspiring</w:t>
      </w:r>
      <w:r>
        <w:rPr>
          <w:spacing w:val="-2"/>
        </w:rPr>
        <w:t> </w:t>
      </w:r>
      <w:r>
        <w:rPr/>
        <w:t>novice,</w:t>
      </w:r>
      <w:r>
        <w:rPr>
          <w:spacing w:val="-3"/>
        </w:rPr>
        <w:t> </w:t>
      </w:r>
      <w:r>
        <w:rPr/>
        <w:t>Microsoft</w:t>
      </w:r>
      <w:r>
        <w:rPr>
          <w:spacing w:val="-5"/>
        </w:rPr>
        <w:t> </w:t>
      </w:r>
      <w:r>
        <w:rPr/>
        <w:t>has</w:t>
      </w:r>
      <w:r>
        <w:rPr>
          <w:spacing w:val="-3"/>
        </w:rPr>
        <w:t> </w:t>
      </w:r>
      <w:r>
        <w:rPr/>
        <w:t>unleashed</w:t>
      </w:r>
      <w:r>
        <w:rPr>
          <w:spacing w:val="-2"/>
        </w:rPr>
        <w:t> </w:t>
      </w:r>
      <w:r>
        <w:rPr/>
        <w:t>a</w:t>
      </w:r>
      <w:r>
        <w:rPr>
          <w:spacing w:val="-2"/>
        </w:rPr>
        <w:t> </w:t>
      </w:r>
      <w:r>
        <w:rPr/>
        <w:t>powerful</w:t>
      </w:r>
      <w:r>
        <w:rPr>
          <w:spacing w:val="-3"/>
        </w:rPr>
        <w:t> </w:t>
      </w:r>
      <w:r>
        <w:rPr/>
        <w:t>new</w:t>
      </w:r>
      <w:r>
        <w:rPr>
          <w:spacing w:val="-3"/>
        </w:rPr>
        <w:t> </w:t>
      </w:r>
      <w:r>
        <w:rPr/>
        <w:t>set</w:t>
      </w:r>
      <w:r>
        <w:rPr>
          <w:spacing w:val="-5"/>
        </w:rPr>
        <w:t> </w:t>
      </w:r>
      <w:r>
        <w:rPr/>
        <w:t>of</w:t>
      </w:r>
      <w:r>
        <w:rPr>
          <w:spacing w:val="-5"/>
        </w:rPr>
        <w:t> </w:t>
      </w:r>
      <w:r>
        <w:rPr/>
        <w:t>cloud-based</w:t>
      </w:r>
      <w:r>
        <w:rPr>
          <w:spacing w:val="-2"/>
        </w:rPr>
        <w:t> </w:t>
      </w:r>
      <w:r>
        <w:rPr/>
        <w:t>tools</w:t>
      </w:r>
      <w:r>
        <w:rPr>
          <w:spacing w:val="-3"/>
        </w:rPr>
        <w:t> </w:t>
      </w:r>
      <w:r>
        <w:rPr/>
        <w:t>to allow</w:t>
      </w:r>
      <w:r>
        <w:rPr>
          <w:spacing w:val="-6"/>
        </w:rPr>
        <w:t> </w:t>
      </w:r>
      <w:r>
        <w:rPr/>
        <w:t>you</w:t>
      </w:r>
      <w:r>
        <w:rPr>
          <w:spacing w:val="-7"/>
        </w:rPr>
        <w:t> </w:t>
      </w:r>
      <w:r>
        <w:rPr/>
        <w:t>to</w:t>
      </w:r>
      <w:r>
        <w:rPr>
          <w:spacing w:val="-6"/>
        </w:rPr>
        <w:t> </w:t>
      </w:r>
      <w:r>
        <w:rPr/>
        <w:t>quickly</w:t>
      </w:r>
      <w:r>
        <w:rPr>
          <w:spacing w:val="-7"/>
        </w:rPr>
        <w:t> </w:t>
      </w:r>
      <w:r>
        <w:rPr/>
        <w:t>create,</w:t>
      </w:r>
      <w:r>
        <w:rPr>
          <w:spacing w:val="-6"/>
        </w:rPr>
        <w:t> </w:t>
      </w:r>
      <w:r>
        <w:rPr/>
        <w:t>share,</w:t>
      </w:r>
      <w:r>
        <w:rPr>
          <w:spacing w:val="-6"/>
        </w:rPr>
        <w:t> </w:t>
      </w:r>
      <w:r>
        <w:rPr/>
        <w:t>test,</w:t>
      </w:r>
      <w:r>
        <w:rPr>
          <w:spacing w:val="-6"/>
        </w:rPr>
        <w:t> </w:t>
      </w:r>
      <w:r>
        <w:rPr/>
        <w:t>train,</w:t>
      </w:r>
      <w:r>
        <w:rPr>
          <w:spacing w:val="-6"/>
        </w:rPr>
        <w:t> </w:t>
      </w:r>
      <w:r>
        <w:rPr/>
        <w:t>fail,</w:t>
      </w:r>
      <w:r>
        <w:rPr>
          <w:spacing w:val="-7"/>
        </w:rPr>
        <w:t> </w:t>
      </w:r>
      <w:r>
        <w:rPr/>
        <w:t>fix,</w:t>
      </w:r>
      <w:r>
        <w:rPr>
          <w:spacing w:val="-6"/>
        </w:rPr>
        <w:t> </w:t>
      </w:r>
      <w:r>
        <w:rPr/>
        <w:t>retrain,</w:t>
      </w:r>
      <w:r>
        <w:rPr>
          <w:spacing w:val="-6"/>
        </w:rPr>
        <w:t> </w:t>
      </w:r>
      <w:r>
        <w:rPr/>
        <w:t>and</w:t>
      </w:r>
      <w:r>
        <w:rPr>
          <w:spacing w:val="-5"/>
        </w:rPr>
        <w:t> </w:t>
      </w:r>
      <w:r>
        <w:rPr/>
        <w:t>deploy</w:t>
      </w:r>
      <w:r>
        <w:rPr>
          <w:spacing w:val="-6"/>
        </w:rPr>
        <w:t> </w:t>
      </w:r>
      <w:r>
        <w:rPr/>
        <w:t>powerful machine</w:t>
      </w:r>
      <w:r>
        <w:rPr>
          <w:spacing w:val="-4"/>
        </w:rPr>
        <w:t> </w:t>
      </w:r>
      <w:r>
        <w:rPr/>
        <w:t>learning experiments</w:t>
      </w:r>
      <w:r>
        <w:rPr>
          <w:spacing w:val="-2"/>
        </w:rPr>
        <w:t> </w:t>
      </w:r>
      <w:r>
        <w:rPr/>
        <w:t>in</w:t>
      </w:r>
      <w:r>
        <w:rPr>
          <w:spacing w:val="-3"/>
        </w:rPr>
        <w:t> </w:t>
      </w:r>
      <w:r>
        <w:rPr/>
        <w:t>the</w:t>
      </w:r>
      <w:r>
        <w:rPr>
          <w:spacing w:val="-1"/>
        </w:rPr>
        <w:t> </w:t>
      </w:r>
      <w:r>
        <w:rPr/>
        <w:t>form</w:t>
      </w:r>
      <w:r>
        <w:rPr>
          <w:spacing w:val="-1"/>
        </w:rPr>
        <w:t> </w:t>
      </w:r>
      <w:r>
        <w:rPr/>
        <w:t>of</w:t>
      </w:r>
      <w:r>
        <w:rPr>
          <w:spacing w:val="-3"/>
        </w:rPr>
        <w:t> </w:t>
      </w:r>
      <w:r>
        <w:rPr/>
        <w:t>easily</w:t>
      </w:r>
      <w:r>
        <w:rPr>
          <w:spacing w:val="-3"/>
        </w:rPr>
        <w:t> </w:t>
      </w:r>
      <w:r>
        <w:rPr/>
        <w:t>consumable Web</w:t>
      </w:r>
      <w:r>
        <w:rPr>
          <w:spacing w:val="-1"/>
        </w:rPr>
        <w:t> </w:t>
      </w:r>
      <w:r>
        <w:rPr/>
        <w:t>services,</w:t>
      </w:r>
      <w:r>
        <w:rPr>
          <w:spacing w:val="-2"/>
        </w:rPr>
        <w:t> </w:t>
      </w:r>
      <w:r>
        <w:rPr/>
        <w:t>all</w:t>
      </w:r>
      <w:r>
        <w:rPr>
          <w:spacing w:val="-2"/>
        </w:rPr>
        <w:t> </w:t>
      </w:r>
      <w:r>
        <w:rPr/>
        <w:t>built</w:t>
      </w:r>
      <w:r>
        <w:rPr>
          <w:spacing w:val="-3"/>
        </w:rPr>
        <w:t> </w:t>
      </w:r>
      <w:r>
        <w:rPr/>
        <w:t>with</w:t>
      </w:r>
      <w:r>
        <w:rPr>
          <w:spacing w:val="-3"/>
        </w:rPr>
        <w:t> </w:t>
      </w:r>
      <w:r>
        <w:rPr/>
        <w:t>the</w:t>
      </w:r>
      <w:r>
        <w:rPr>
          <w:spacing w:val="-1"/>
        </w:rPr>
        <w:t> </w:t>
      </w:r>
      <w:r>
        <w:rPr/>
        <w:t>latest</w:t>
      </w:r>
      <w:r>
        <w:rPr>
          <w:spacing w:val="-3"/>
        </w:rPr>
        <w:t> </w:t>
      </w:r>
      <w:r>
        <w:rPr/>
        <w:t>algorithms</w:t>
      </w:r>
      <w:r>
        <w:rPr>
          <w:spacing w:val="-2"/>
        </w:rPr>
        <w:t> </w:t>
      </w:r>
      <w:r>
        <w:rPr/>
        <w:t>for predictive</w:t>
      </w:r>
      <w:r>
        <w:rPr>
          <w:spacing w:val="-5"/>
        </w:rPr>
        <w:t> </w:t>
      </w:r>
      <w:r>
        <w:rPr/>
        <w:t>analytics.</w:t>
      </w:r>
      <w:r>
        <w:rPr>
          <w:spacing w:val="-6"/>
        </w:rPr>
        <w:t> </w:t>
      </w:r>
      <w:r>
        <w:rPr/>
        <w:t>From</w:t>
      </w:r>
      <w:r>
        <w:rPr>
          <w:spacing w:val="-5"/>
        </w:rPr>
        <w:t> </w:t>
      </w:r>
      <w:r>
        <w:rPr/>
        <w:t>there,</w:t>
      </w:r>
      <w:r>
        <w:rPr>
          <w:spacing w:val="-6"/>
        </w:rPr>
        <w:t> </w:t>
      </w:r>
      <w:r>
        <w:rPr/>
        <w:t>you</w:t>
      </w:r>
      <w:r>
        <w:rPr>
          <w:spacing w:val="-7"/>
        </w:rPr>
        <w:t> </w:t>
      </w:r>
      <w:r>
        <w:rPr/>
        <w:t>can</w:t>
      </w:r>
      <w:r>
        <w:rPr>
          <w:spacing w:val="-6"/>
        </w:rPr>
        <w:t> </w:t>
      </w:r>
      <w:r>
        <w:rPr/>
        <w:t>fine-tune</w:t>
      </w:r>
      <w:r>
        <w:rPr>
          <w:spacing w:val="-5"/>
        </w:rPr>
        <w:t> </w:t>
      </w:r>
      <w:r>
        <w:rPr/>
        <w:t>your</w:t>
      </w:r>
      <w:r>
        <w:rPr>
          <w:spacing w:val="-6"/>
        </w:rPr>
        <w:t> </w:t>
      </w:r>
      <w:r>
        <w:rPr/>
        <w:t>experiments</w:t>
      </w:r>
      <w:r>
        <w:rPr>
          <w:spacing w:val="-6"/>
        </w:rPr>
        <w:t> </w:t>
      </w:r>
      <w:r>
        <w:rPr/>
        <w:t>by</w:t>
      </w:r>
      <w:r>
        <w:rPr>
          <w:spacing w:val="-6"/>
        </w:rPr>
        <w:t> </w:t>
      </w:r>
      <w:r>
        <w:rPr/>
        <w:t>continuously</w:t>
      </w:r>
      <w:r>
        <w:rPr>
          <w:spacing w:val="-6"/>
        </w:rPr>
        <w:t> </w:t>
      </w:r>
      <w:r>
        <w:rPr/>
        <w:t>“training”</w:t>
      </w:r>
      <w:r>
        <w:rPr>
          <w:spacing w:val="-6"/>
        </w:rPr>
        <w:t> </w:t>
      </w:r>
      <w:r>
        <w:rPr/>
        <w:t>them </w:t>
      </w:r>
      <w:bookmarkStart w:name="What is machine learning?" w:id="40"/>
      <w:bookmarkEnd w:id="40"/>
      <w:r>
        <w:rPr>
          <w:w w:val="102"/>
        </w:rPr>
      </w:r>
      <w:bookmarkStart w:name="_bookmark19" w:id="41"/>
      <w:bookmarkEnd w:id="41"/>
      <w:r>
        <w:rPr/>
        <w:t>wi</w:t>
      </w:r>
      <w:r>
        <w:rPr/>
        <w:t>th new data sets for maximum results.</w:t>
      </w:r>
    </w:p>
    <w:p>
      <w:pPr>
        <w:pStyle w:val="BodyText"/>
        <w:spacing w:line="288" w:lineRule="auto" w:before="138"/>
        <w:ind w:left="1675" w:right="966" w:firstLine="240"/>
      </w:pPr>
      <w:r>
        <w:rPr/>
        <w:t>Bill</w:t>
      </w:r>
      <w:r>
        <w:rPr>
          <w:spacing w:val="-8"/>
        </w:rPr>
        <w:t> </w:t>
      </w:r>
      <w:r>
        <w:rPr/>
        <w:t>Gates</w:t>
      </w:r>
      <w:r>
        <w:rPr>
          <w:spacing w:val="-8"/>
        </w:rPr>
        <w:t> </w:t>
      </w:r>
      <w:r>
        <w:rPr/>
        <w:t>once</w:t>
      </w:r>
      <w:r>
        <w:rPr>
          <w:spacing w:val="-7"/>
        </w:rPr>
        <w:t> </w:t>
      </w:r>
      <w:r>
        <w:rPr/>
        <w:t>said,</w:t>
      </w:r>
      <w:r>
        <w:rPr>
          <w:spacing w:val="-8"/>
        </w:rPr>
        <w:t> </w:t>
      </w:r>
      <w:r>
        <w:rPr/>
        <w:t>“A</w:t>
      </w:r>
      <w:r>
        <w:rPr>
          <w:spacing w:val="-8"/>
        </w:rPr>
        <w:t> </w:t>
      </w:r>
      <w:r>
        <w:rPr/>
        <w:t>breakthrough</w:t>
      </w:r>
      <w:r>
        <w:rPr>
          <w:spacing w:val="-8"/>
        </w:rPr>
        <w:t> </w:t>
      </w:r>
      <w:r>
        <w:rPr/>
        <w:t>in</w:t>
      </w:r>
      <w:r>
        <w:rPr>
          <w:spacing w:val="-9"/>
        </w:rPr>
        <w:t> </w:t>
      </w:r>
      <w:r>
        <w:rPr/>
        <w:t>machine</w:t>
      </w:r>
      <w:r>
        <w:rPr>
          <w:spacing w:val="-7"/>
        </w:rPr>
        <w:t> </w:t>
      </w:r>
      <w:r>
        <w:rPr/>
        <w:t>learning</w:t>
      </w:r>
      <w:r>
        <w:rPr>
          <w:spacing w:val="-8"/>
        </w:rPr>
        <w:t> </w:t>
      </w:r>
      <w:r>
        <w:rPr/>
        <w:t>would</w:t>
      </w:r>
      <w:r>
        <w:rPr>
          <w:spacing w:val="-8"/>
        </w:rPr>
        <w:t> </w:t>
      </w:r>
      <w:r>
        <w:rPr/>
        <w:t>be</w:t>
      </w:r>
      <w:r>
        <w:rPr>
          <w:spacing w:val="-7"/>
        </w:rPr>
        <w:t> </w:t>
      </w:r>
      <w:r>
        <w:rPr/>
        <w:t>worth</w:t>
      </w:r>
      <w:r>
        <w:rPr>
          <w:spacing w:val="-9"/>
        </w:rPr>
        <w:t> </w:t>
      </w:r>
      <w:r>
        <w:rPr/>
        <w:t>ten</w:t>
      </w:r>
      <w:r>
        <w:rPr>
          <w:spacing w:val="-9"/>
        </w:rPr>
        <w:t> </w:t>
      </w:r>
      <w:r>
        <w:rPr/>
        <w:t>Microsofts,”</w:t>
      </w:r>
      <w:r>
        <w:rPr>
          <w:spacing w:val="-8"/>
        </w:rPr>
        <w:t> </w:t>
      </w:r>
      <w:r>
        <w:rPr/>
        <w:t>and</w:t>
      </w:r>
      <w:r>
        <w:rPr>
          <w:spacing w:val="-7"/>
        </w:rPr>
        <w:t> </w:t>
      </w:r>
      <w:r>
        <w:rPr/>
        <w:t>the new Azure Machine Learning service takes on that ambitious challenge with a truly differentiated cloud-based offering that allows</w:t>
      </w:r>
      <w:r>
        <w:rPr>
          <w:spacing w:val="-1"/>
        </w:rPr>
        <w:t> </w:t>
      </w:r>
      <w:r>
        <w:rPr/>
        <w:t>easy</w:t>
      </w:r>
      <w:r>
        <w:rPr>
          <w:spacing w:val="-1"/>
        </w:rPr>
        <w:t> </w:t>
      </w:r>
      <w:r>
        <w:rPr/>
        <w:t>access to the tools and processing workflow that today’s</w:t>
      </w:r>
      <w:r>
        <w:rPr>
          <w:spacing w:val="-1"/>
        </w:rPr>
        <w:t> </w:t>
      </w:r>
      <w:r>
        <w:rPr/>
        <w:t>data scientist</w:t>
      </w:r>
      <w:r>
        <w:rPr>
          <w:spacing w:val="-10"/>
        </w:rPr>
        <w:t> </w:t>
      </w:r>
      <w:r>
        <w:rPr/>
        <w:t>needs</w:t>
      </w:r>
      <w:r>
        <w:rPr>
          <w:spacing w:val="-9"/>
        </w:rPr>
        <w:t> </w:t>
      </w:r>
      <w:r>
        <w:rPr/>
        <w:t>to</w:t>
      </w:r>
      <w:r>
        <w:rPr>
          <w:spacing w:val="-9"/>
        </w:rPr>
        <w:t> </w:t>
      </w:r>
      <w:r>
        <w:rPr/>
        <w:t>be</w:t>
      </w:r>
      <w:r>
        <w:rPr>
          <w:spacing w:val="-6"/>
        </w:rPr>
        <w:t> </w:t>
      </w:r>
      <w:r>
        <w:rPr/>
        <w:t>quickly</w:t>
      </w:r>
      <w:r>
        <w:rPr>
          <w:spacing w:val="-10"/>
        </w:rPr>
        <w:t> </w:t>
      </w:r>
      <w:r>
        <w:rPr/>
        <w:t>successful.</w:t>
      </w:r>
      <w:r>
        <w:rPr>
          <w:spacing w:val="-10"/>
        </w:rPr>
        <w:t> </w:t>
      </w:r>
      <w:r>
        <w:rPr/>
        <w:t>Armed</w:t>
      </w:r>
      <w:r>
        <w:rPr>
          <w:spacing w:val="-8"/>
        </w:rPr>
        <w:t> </w:t>
      </w:r>
      <w:r>
        <w:rPr/>
        <w:t>with</w:t>
      </w:r>
      <w:r>
        <w:rPr>
          <w:spacing w:val="-10"/>
        </w:rPr>
        <w:t> </w:t>
      </w:r>
      <w:r>
        <w:rPr/>
        <w:t>only</w:t>
      </w:r>
      <w:r>
        <w:rPr>
          <w:spacing w:val="-10"/>
        </w:rPr>
        <w:t> </w:t>
      </w:r>
      <w:r>
        <w:rPr/>
        <w:t>a</w:t>
      </w:r>
      <w:r>
        <w:rPr>
          <w:spacing w:val="-8"/>
        </w:rPr>
        <w:t> </w:t>
      </w:r>
      <w:r>
        <w:rPr/>
        <w:t>strong</w:t>
      </w:r>
      <w:r>
        <w:rPr>
          <w:spacing w:val="-9"/>
        </w:rPr>
        <w:t> </w:t>
      </w:r>
      <w:r>
        <w:rPr/>
        <w:t>hypothesis,</w:t>
      </w:r>
      <w:r>
        <w:rPr>
          <w:spacing w:val="-9"/>
        </w:rPr>
        <w:t> </w:t>
      </w:r>
      <w:r>
        <w:rPr/>
        <w:t>a</w:t>
      </w:r>
      <w:r>
        <w:rPr>
          <w:spacing w:val="-8"/>
        </w:rPr>
        <w:t> </w:t>
      </w:r>
      <w:r>
        <w:rPr/>
        <w:t>few</w:t>
      </w:r>
      <w:r>
        <w:rPr>
          <w:spacing w:val="-9"/>
        </w:rPr>
        <w:t> </w:t>
      </w:r>
      <w:r>
        <w:rPr/>
        <w:t>large</w:t>
      </w:r>
      <w:r>
        <w:rPr>
          <w:spacing w:val="-8"/>
        </w:rPr>
        <w:t> </w:t>
      </w:r>
      <w:r>
        <w:rPr/>
        <w:t>data</w:t>
      </w:r>
      <w:r>
        <w:rPr>
          <w:spacing w:val="-9"/>
        </w:rPr>
        <w:t> </w:t>
      </w:r>
      <w:r>
        <w:rPr/>
        <w:t>sets,</w:t>
      </w:r>
      <w:r>
        <w:rPr>
          <w:spacing w:val="-9"/>
        </w:rPr>
        <w:t> </w:t>
      </w:r>
      <w:r>
        <w:rPr/>
        <w:t>a valid</w:t>
      </w:r>
      <w:r>
        <w:rPr>
          <w:spacing w:val="-11"/>
        </w:rPr>
        <w:t> </w:t>
      </w:r>
      <w:r>
        <w:rPr/>
        <w:t>credit</w:t>
      </w:r>
      <w:r>
        <w:rPr>
          <w:spacing w:val="-12"/>
        </w:rPr>
        <w:t> </w:t>
      </w:r>
      <w:r>
        <w:rPr/>
        <w:t>card,</w:t>
      </w:r>
      <w:r>
        <w:rPr>
          <w:spacing w:val="-11"/>
        </w:rPr>
        <w:t> </w:t>
      </w:r>
      <w:r>
        <w:rPr/>
        <w:t>and</w:t>
      </w:r>
      <w:r>
        <w:rPr>
          <w:spacing w:val="-11"/>
        </w:rPr>
        <w:t> </w:t>
      </w:r>
      <w:r>
        <w:rPr/>
        <w:t>a</w:t>
      </w:r>
      <w:r>
        <w:rPr>
          <w:spacing w:val="-11"/>
        </w:rPr>
        <w:t> </w:t>
      </w:r>
      <w:r>
        <w:rPr/>
        <w:t>browser,</w:t>
      </w:r>
      <w:r>
        <w:rPr>
          <w:spacing w:val="-11"/>
        </w:rPr>
        <w:t> </w:t>
      </w:r>
      <w:r>
        <w:rPr/>
        <w:t>today’s</w:t>
      </w:r>
      <w:r>
        <w:rPr>
          <w:spacing w:val="-11"/>
        </w:rPr>
        <w:t> </w:t>
      </w:r>
      <w:r>
        <w:rPr/>
        <w:t>machine</w:t>
      </w:r>
      <w:r>
        <w:rPr>
          <w:spacing w:val="-10"/>
        </w:rPr>
        <w:t> </w:t>
      </w:r>
      <w:r>
        <w:rPr/>
        <w:t>learning</w:t>
      </w:r>
      <w:r>
        <w:rPr>
          <w:spacing w:val="-11"/>
        </w:rPr>
        <w:t> </w:t>
      </w:r>
      <w:r>
        <w:rPr/>
        <w:t>entrepreneurs</w:t>
      </w:r>
      <w:r>
        <w:rPr>
          <w:spacing w:val="-11"/>
        </w:rPr>
        <w:t> </w:t>
      </w:r>
      <w:r>
        <w:rPr/>
        <w:t>are</w:t>
      </w:r>
      <w:r>
        <w:rPr>
          <w:spacing w:val="-11"/>
        </w:rPr>
        <w:t> </w:t>
      </w:r>
      <w:r>
        <w:rPr/>
        <w:t>learning</w:t>
      </w:r>
      <w:r>
        <w:rPr>
          <w:spacing w:val="-11"/>
        </w:rPr>
        <w:t> </w:t>
      </w:r>
      <w:r>
        <w:rPr/>
        <w:t>how</w:t>
      </w:r>
      <w:r>
        <w:rPr>
          <w:spacing w:val="-11"/>
        </w:rPr>
        <w:t> </w:t>
      </w:r>
      <w:r>
        <w:rPr/>
        <w:t>to</w:t>
      </w:r>
      <w:r>
        <w:rPr>
          <w:spacing w:val="-7"/>
        </w:rPr>
        <w:t> </w:t>
      </w:r>
      <w:r>
        <w:rPr/>
        <w:t>mine</w:t>
      </w:r>
      <w:r>
        <w:rPr>
          <w:spacing w:val="-11"/>
        </w:rPr>
        <w:t> </w:t>
      </w:r>
      <w:r>
        <w:rPr/>
        <w:t>for gold inside many of today’s big data warehouses.</w:t>
      </w:r>
    </w:p>
    <w:p>
      <w:pPr>
        <w:pStyle w:val="BodyText"/>
        <w:spacing w:before="105"/>
      </w:pPr>
    </w:p>
    <w:p>
      <w:pPr>
        <w:pStyle w:val="Heading3"/>
      </w:pPr>
      <w:hyperlink w:history="true" w:anchor="_bookmark0">
        <w:r>
          <w:rPr>
            <w:w w:val="85"/>
          </w:rPr>
          <w:t>What</w:t>
        </w:r>
        <w:r>
          <w:rPr/>
          <w:t> </w:t>
        </w:r>
        <w:r>
          <w:rPr>
            <w:w w:val="85"/>
          </w:rPr>
          <w:t>is</w:t>
        </w:r>
        <w:r>
          <w:rPr>
            <w:spacing w:val="-2"/>
          </w:rPr>
          <w:t> </w:t>
        </w:r>
        <w:r>
          <w:rPr>
            <w:w w:val="85"/>
          </w:rPr>
          <w:t>machine</w:t>
        </w:r>
        <w:r>
          <w:rPr/>
          <w:t> </w:t>
        </w:r>
        <w:r>
          <w:rPr>
            <w:spacing w:val="-2"/>
            <w:w w:val="85"/>
          </w:rPr>
          <w:t>learning?</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03712">
                <wp:simplePos x="0" y="0"/>
                <wp:positionH relativeFrom="page">
                  <wp:posOffset>744016</wp:posOffset>
                </wp:positionH>
                <wp:positionV relativeFrom="paragraph">
                  <wp:posOffset>78192</wp:posOffset>
                </wp:positionV>
                <wp:extent cx="5486400" cy="635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56882pt;width:431.98pt;height:.48pt;mso-position-horizontal-relative:page;mso-position-vertical-relative:paragraph;z-index:-15712768;mso-wrap-distance-left:0;mso-wrap-distance-right:0" id="docshape92"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Machine</w:t>
      </w:r>
      <w:r>
        <w:rPr>
          <w:spacing w:val="-11"/>
        </w:rPr>
        <w:t> </w:t>
      </w:r>
      <w:r>
        <w:rPr/>
        <w:t>learning</w:t>
      </w:r>
      <w:r>
        <w:rPr>
          <w:spacing w:val="-11"/>
        </w:rPr>
        <w:t> </w:t>
      </w:r>
      <w:r>
        <w:rPr/>
        <w:t>can</w:t>
      </w:r>
      <w:r>
        <w:rPr>
          <w:spacing w:val="-12"/>
        </w:rPr>
        <w:t> </w:t>
      </w:r>
      <w:r>
        <w:rPr/>
        <w:t>be</w:t>
      </w:r>
      <w:r>
        <w:rPr>
          <w:spacing w:val="-10"/>
        </w:rPr>
        <w:t> </w:t>
      </w:r>
      <w:r>
        <w:rPr/>
        <w:t>described</w:t>
      </w:r>
      <w:r>
        <w:rPr>
          <w:spacing w:val="-11"/>
        </w:rPr>
        <w:t> </w:t>
      </w:r>
      <w:r>
        <w:rPr/>
        <w:t>as</w:t>
      </w:r>
      <w:r>
        <w:rPr>
          <w:spacing w:val="-12"/>
        </w:rPr>
        <w:t> </w:t>
      </w:r>
      <w:r>
        <w:rPr/>
        <w:t>computing</w:t>
      </w:r>
      <w:r>
        <w:rPr>
          <w:spacing w:val="-11"/>
        </w:rPr>
        <w:t> </w:t>
      </w:r>
      <w:r>
        <w:rPr/>
        <w:t>systems</w:t>
      </w:r>
      <w:r>
        <w:rPr>
          <w:spacing w:val="-12"/>
        </w:rPr>
        <w:t> </w:t>
      </w:r>
      <w:r>
        <w:rPr/>
        <w:t>that</w:t>
      </w:r>
      <w:r>
        <w:rPr>
          <w:spacing w:val="-10"/>
        </w:rPr>
        <w:t> </w:t>
      </w:r>
      <w:r>
        <w:rPr/>
        <w:t>improve</w:t>
      </w:r>
      <w:r>
        <w:rPr>
          <w:spacing w:val="-11"/>
        </w:rPr>
        <w:t> </w:t>
      </w:r>
      <w:r>
        <w:rPr/>
        <w:t>with</w:t>
      </w:r>
      <w:r>
        <w:rPr>
          <w:spacing w:val="-12"/>
        </w:rPr>
        <w:t> </w:t>
      </w:r>
      <w:r>
        <w:rPr/>
        <w:t>experience.</w:t>
      </w:r>
      <w:r>
        <w:rPr>
          <w:spacing w:val="-12"/>
        </w:rPr>
        <w:t> </w:t>
      </w:r>
      <w:r>
        <w:rPr/>
        <w:t>It</w:t>
      </w:r>
      <w:r>
        <w:rPr>
          <w:spacing w:val="-12"/>
        </w:rPr>
        <w:t> </w:t>
      </w:r>
      <w:r>
        <w:rPr/>
        <w:t>can</w:t>
      </w:r>
      <w:r>
        <w:rPr>
          <w:spacing w:val="-12"/>
        </w:rPr>
        <w:t> </w:t>
      </w:r>
      <w:r>
        <w:rPr/>
        <w:t>also</w:t>
      </w:r>
      <w:r>
        <w:rPr>
          <w:spacing w:val="-12"/>
        </w:rPr>
        <w:t> </w:t>
      </w:r>
      <w:r>
        <w:rPr/>
        <w:t>be described</w:t>
      </w:r>
      <w:r>
        <w:rPr>
          <w:spacing w:val="-3"/>
        </w:rPr>
        <w:t> </w:t>
      </w:r>
      <w:r>
        <w:rPr/>
        <w:t>as</w:t>
      </w:r>
      <w:r>
        <w:rPr>
          <w:spacing w:val="-4"/>
        </w:rPr>
        <w:t> </w:t>
      </w:r>
      <w:r>
        <w:rPr/>
        <w:t>a</w:t>
      </w:r>
      <w:r>
        <w:rPr>
          <w:spacing w:val="-6"/>
        </w:rPr>
        <w:t> </w:t>
      </w:r>
      <w:r>
        <w:rPr/>
        <w:t>method</w:t>
      </w:r>
      <w:r>
        <w:rPr>
          <w:spacing w:val="-3"/>
        </w:rPr>
        <w:t> </w:t>
      </w:r>
      <w:r>
        <w:rPr/>
        <w:t>of</w:t>
      </w:r>
      <w:r>
        <w:rPr>
          <w:spacing w:val="-5"/>
        </w:rPr>
        <w:t> </w:t>
      </w:r>
      <w:r>
        <w:rPr/>
        <w:t>turning</w:t>
      </w:r>
      <w:r>
        <w:rPr>
          <w:spacing w:val="-3"/>
        </w:rPr>
        <w:t> </w:t>
      </w:r>
      <w:r>
        <w:rPr/>
        <w:t>data</w:t>
      </w:r>
      <w:r>
        <w:rPr>
          <w:spacing w:val="-3"/>
        </w:rPr>
        <w:t> </w:t>
      </w:r>
      <w:r>
        <w:rPr/>
        <w:t>into</w:t>
      </w:r>
      <w:r>
        <w:rPr>
          <w:spacing w:val="-4"/>
        </w:rPr>
        <w:t> </w:t>
      </w:r>
      <w:r>
        <w:rPr/>
        <w:t>software.</w:t>
      </w:r>
      <w:r>
        <w:rPr>
          <w:spacing w:val="-4"/>
        </w:rPr>
        <w:t> </w:t>
      </w:r>
      <w:r>
        <w:rPr/>
        <w:t>Whatever</w:t>
      </w:r>
      <w:r>
        <w:rPr>
          <w:spacing w:val="-4"/>
        </w:rPr>
        <w:t> </w:t>
      </w:r>
      <w:r>
        <w:rPr/>
        <w:t>term</w:t>
      </w:r>
      <w:r>
        <w:rPr>
          <w:spacing w:val="-3"/>
        </w:rPr>
        <w:t> </w:t>
      </w:r>
      <w:r>
        <w:rPr/>
        <w:t>is</w:t>
      </w:r>
      <w:r>
        <w:rPr>
          <w:spacing w:val="-4"/>
        </w:rPr>
        <w:t> </w:t>
      </w:r>
      <w:r>
        <w:rPr/>
        <w:t>used,</w:t>
      </w:r>
      <w:r>
        <w:rPr>
          <w:spacing w:val="-4"/>
        </w:rPr>
        <w:t> </w:t>
      </w:r>
      <w:r>
        <w:rPr/>
        <w:t>the</w:t>
      </w:r>
      <w:r>
        <w:rPr>
          <w:spacing w:val="-3"/>
        </w:rPr>
        <w:t> </w:t>
      </w:r>
      <w:r>
        <w:rPr/>
        <w:t>results</w:t>
      </w:r>
      <w:r>
        <w:rPr>
          <w:spacing w:val="-4"/>
        </w:rPr>
        <w:t> </w:t>
      </w:r>
      <w:r>
        <w:rPr/>
        <w:t>remain</w:t>
      </w:r>
      <w:r>
        <w:rPr>
          <w:spacing w:val="-5"/>
        </w:rPr>
        <w:t> </w:t>
      </w:r>
      <w:r>
        <w:rPr/>
        <w:t>the same;</w:t>
      </w:r>
      <w:r>
        <w:rPr>
          <w:spacing w:val="-6"/>
        </w:rPr>
        <w:t> </w:t>
      </w:r>
      <w:r>
        <w:rPr/>
        <w:t>data</w:t>
      </w:r>
      <w:r>
        <w:rPr>
          <w:spacing w:val="-5"/>
        </w:rPr>
        <w:t> </w:t>
      </w:r>
      <w:r>
        <w:rPr/>
        <w:t>scientists</w:t>
      </w:r>
      <w:r>
        <w:rPr>
          <w:spacing w:val="-6"/>
        </w:rPr>
        <w:t> </w:t>
      </w:r>
      <w:r>
        <w:rPr/>
        <w:t>have</w:t>
      </w:r>
      <w:r>
        <w:rPr>
          <w:spacing w:val="-4"/>
        </w:rPr>
        <w:t> </w:t>
      </w:r>
      <w:r>
        <w:rPr/>
        <w:t>successfully</w:t>
      </w:r>
      <w:r>
        <w:rPr>
          <w:spacing w:val="-6"/>
        </w:rPr>
        <w:t> </w:t>
      </w:r>
      <w:r>
        <w:rPr/>
        <w:t>developed</w:t>
      </w:r>
      <w:r>
        <w:rPr>
          <w:spacing w:val="-7"/>
        </w:rPr>
        <w:t> </w:t>
      </w:r>
      <w:r>
        <w:rPr/>
        <w:t>methods</w:t>
      </w:r>
      <w:r>
        <w:rPr>
          <w:spacing w:val="-6"/>
        </w:rPr>
        <w:t> </w:t>
      </w:r>
      <w:r>
        <w:rPr/>
        <w:t>of</w:t>
      </w:r>
      <w:r>
        <w:rPr>
          <w:spacing w:val="-7"/>
        </w:rPr>
        <w:t> </w:t>
      </w:r>
      <w:r>
        <w:rPr/>
        <w:t>creating</w:t>
      </w:r>
      <w:r>
        <w:rPr>
          <w:spacing w:val="-5"/>
        </w:rPr>
        <w:t> </w:t>
      </w:r>
      <w:r>
        <w:rPr/>
        <w:t>software</w:t>
      </w:r>
      <w:r>
        <w:rPr>
          <w:spacing w:val="-5"/>
        </w:rPr>
        <w:t> </w:t>
      </w:r>
      <w:r>
        <w:rPr/>
        <w:t>“models”</w:t>
      </w:r>
      <w:r>
        <w:rPr>
          <w:spacing w:val="-4"/>
        </w:rPr>
        <w:t> </w:t>
      </w:r>
      <w:r>
        <w:rPr/>
        <w:t>that</w:t>
      </w:r>
      <w:r>
        <w:rPr>
          <w:spacing w:val="-6"/>
        </w:rPr>
        <w:t> </w:t>
      </w:r>
      <w:r>
        <w:rPr/>
        <w:t>are trained</w:t>
      </w:r>
      <w:r>
        <w:rPr>
          <w:spacing w:val="-1"/>
        </w:rPr>
        <w:t> </w:t>
      </w:r>
      <w:r>
        <w:rPr/>
        <w:t>from</w:t>
      </w:r>
      <w:r>
        <w:rPr>
          <w:spacing w:val="-1"/>
        </w:rPr>
        <w:t> </w:t>
      </w:r>
      <w:r>
        <w:rPr/>
        <w:t>huge volumes</w:t>
      </w:r>
      <w:r>
        <w:rPr>
          <w:spacing w:val="-2"/>
        </w:rPr>
        <w:t> </w:t>
      </w:r>
      <w:r>
        <w:rPr/>
        <w:t>of</w:t>
      </w:r>
      <w:r>
        <w:rPr>
          <w:spacing w:val="-3"/>
        </w:rPr>
        <w:t> </w:t>
      </w:r>
      <w:r>
        <w:rPr/>
        <w:t>data</w:t>
      </w:r>
      <w:r>
        <w:rPr>
          <w:spacing w:val="-1"/>
        </w:rPr>
        <w:t> </w:t>
      </w:r>
      <w:r>
        <w:rPr/>
        <w:t>and</w:t>
      </w:r>
      <w:r>
        <w:rPr>
          <w:spacing w:val="-1"/>
        </w:rPr>
        <w:t> </w:t>
      </w:r>
      <w:r>
        <w:rPr/>
        <w:t>then</w:t>
      </w:r>
      <w:r>
        <w:rPr>
          <w:spacing w:val="-3"/>
        </w:rPr>
        <w:t> </w:t>
      </w:r>
      <w:r>
        <w:rPr/>
        <w:t>used</w:t>
      </w:r>
      <w:r>
        <w:rPr>
          <w:spacing w:val="-1"/>
        </w:rPr>
        <w:t> </w:t>
      </w:r>
      <w:r>
        <w:rPr/>
        <w:t>to</w:t>
      </w:r>
      <w:r>
        <w:rPr>
          <w:spacing w:val="-2"/>
        </w:rPr>
        <w:t> </w:t>
      </w:r>
      <w:r>
        <w:rPr/>
        <w:t>predict</w:t>
      </w:r>
      <w:r>
        <w:rPr>
          <w:spacing w:val="-3"/>
        </w:rPr>
        <w:t> </w:t>
      </w:r>
      <w:r>
        <w:rPr/>
        <w:t>certain</w:t>
      </w:r>
      <w:r>
        <w:rPr>
          <w:spacing w:val="-3"/>
        </w:rPr>
        <w:t> </w:t>
      </w:r>
      <w:r>
        <w:rPr/>
        <w:t>patterns,</w:t>
      </w:r>
      <w:r>
        <w:rPr>
          <w:spacing w:val="-2"/>
        </w:rPr>
        <w:t> </w:t>
      </w:r>
      <w:r>
        <w:rPr/>
        <w:t>trends,</w:t>
      </w:r>
      <w:r>
        <w:rPr>
          <w:spacing w:val="-2"/>
        </w:rPr>
        <w:t> </w:t>
      </w:r>
      <w:r>
        <w:rPr/>
        <w:t>and</w:t>
      </w:r>
      <w:r>
        <w:rPr>
          <w:spacing w:val="-1"/>
        </w:rPr>
        <w:t> </w:t>
      </w:r>
      <w:r>
        <w:rPr/>
        <w:t>outcomes.</w:t>
      </w:r>
    </w:p>
    <w:p>
      <w:pPr>
        <w:pStyle w:val="BodyText"/>
        <w:spacing w:line="288" w:lineRule="auto" w:before="136"/>
        <w:ind w:left="1675" w:right="1151" w:firstLine="240"/>
      </w:pPr>
      <w:r>
        <w:rPr/>
        <w:t>Predictive</w:t>
      </w:r>
      <w:r>
        <w:rPr>
          <w:spacing w:val="-6"/>
        </w:rPr>
        <w:t> </w:t>
      </w:r>
      <w:r>
        <w:rPr/>
        <w:t>analytics</w:t>
      </w:r>
      <w:r>
        <w:rPr>
          <w:spacing w:val="-7"/>
        </w:rPr>
        <w:t> </w:t>
      </w:r>
      <w:r>
        <w:rPr/>
        <w:t>is</w:t>
      </w:r>
      <w:r>
        <w:rPr>
          <w:spacing w:val="-7"/>
        </w:rPr>
        <w:t> </w:t>
      </w:r>
      <w:r>
        <w:rPr/>
        <w:t>the</w:t>
      </w:r>
      <w:r>
        <w:rPr>
          <w:spacing w:val="-6"/>
        </w:rPr>
        <w:t> </w:t>
      </w:r>
      <w:r>
        <w:rPr/>
        <w:t>underlying</w:t>
      </w:r>
      <w:r>
        <w:rPr>
          <w:spacing w:val="-6"/>
        </w:rPr>
        <w:t> </w:t>
      </w:r>
      <w:r>
        <w:rPr/>
        <w:t>technology</w:t>
      </w:r>
      <w:r>
        <w:rPr>
          <w:spacing w:val="-7"/>
        </w:rPr>
        <w:t> </w:t>
      </w:r>
      <w:r>
        <w:rPr/>
        <w:t>behind</w:t>
      </w:r>
      <w:r>
        <w:rPr>
          <w:spacing w:val="-6"/>
        </w:rPr>
        <w:t> </w:t>
      </w:r>
      <w:r>
        <w:rPr/>
        <w:t>Azure</w:t>
      </w:r>
      <w:r>
        <w:rPr>
          <w:spacing w:val="-6"/>
        </w:rPr>
        <w:t> </w:t>
      </w:r>
      <w:r>
        <w:rPr/>
        <w:t>Machine</w:t>
      </w:r>
      <w:r>
        <w:rPr>
          <w:spacing w:val="-6"/>
        </w:rPr>
        <w:t> </w:t>
      </w:r>
      <w:r>
        <w:rPr/>
        <w:t>Learning,</w:t>
      </w:r>
      <w:r>
        <w:rPr>
          <w:spacing w:val="-7"/>
        </w:rPr>
        <w:t> </w:t>
      </w:r>
      <w:r>
        <w:rPr/>
        <w:t>and</w:t>
      </w:r>
      <w:r>
        <w:rPr>
          <w:spacing w:val="-6"/>
        </w:rPr>
        <w:t> </w:t>
      </w:r>
      <w:r>
        <w:rPr/>
        <w:t>it</w:t>
      </w:r>
      <w:r>
        <w:rPr>
          <w:spacing w:val="-8"/>
        </w:rPr>
        <w:t> </w:t>
      </w:r>
      <w:r>
        <w:rPr/>
        <w:t>can</w:t>
      </w:r>
      <w:r>
        <w:rPr>
          <w:spacing w:val="-5"/>
        </w:rPr>
        <w:t> </w:t>
      </w:r>
      <w:r>
        <w:rPr/>
        <w:t>be simply</w:t>
      </w:r>
      <w:r>
        <w:rPr>
          <w:spacing w:val="-2"/>
        </w:rPr>
        <w:t> </w:t>
      </w:r>
      <w:r>
        <w:rPr/>
        <w:t>defined</w:t>
      </w:r>
      <w:r>
        <w:rPr>
          <w:spacing w:val="-1"/>
        </w:rPr>
        <w:t> </w:t>
      </w:r>
      <w:r>
        <w:rPr/>
        <w:t>as</w:t>
      </w:r>
      <w:r>
        <w:rPr>
          <w:spacing w:val="-2"/>
        </w:rPr>
        <w:t> </w:t>
      </w:r>
      <w:r>
        <w:rPr/>
        <w:t>a way</w:t>
      </w:r>
      <w:r>
        <w:rPr>
          <w:spacing w:val="-2"/>
        </w:rPr>
        <w:t> </w:t>
      </w:r>
      <w:r>
        <w:rPr/>
        <w:t>to</w:t>
      </w:r>
      <w:r>
        <w:rPr>
          <w:spacing w:val="-2"/>
        </w:rPr>
        <w:t> </w:t>
      </w:r>
      <w:r>
        <w:rPr/>
        <w:t>scientifically</w:t>
      </w:r>
      <w:r>
        <w:rPr>
          <w:spacing w:val="-2"/>
        </w:rPr>
        <w:t> </w:t>
      </w:r>
      <w:r>
        <w:rPr/>
        <w:t>use</w:t>
      </w:r>
      <w:r>
        <w:rPr>
          <w:spacing w:val="-1"/>
        </w:rPr>
        <w:t> </w:t>
      </w:r>
      <w:r>
        <w:rPr/>
        <w:t>the</w:t>
      </w:r>
      <w:r>
        <w:rPr>
          <w:spacing w:val="-1"/>
        </w:rPr>
        <w:t> </w:t>
      </w:r>
      <w:r>
        <w:rPr/>
        <w:t>past</w:t>
      </w:r>
      <w:r>
        <w:rPr>
          <w:spacing w:val="-3"/>
        </w:rPr>
        <w:t> </w:t>
      </w:r>
      <w:r>
        <w:rPr/>
        <w:t>to</w:t>
      </w:r>
      <w:r>
        <w:rPr>
          <w:spacing w:val="-2"/>
        </w:rPr>
        <w:t> </w:t>
      </w:r>
      <w:r>
        <w:rPr/>
        <w:t>predict</w:t>
      </w:r>
      <w:r>
        <w:rPr>
          <w:spacing w:val="-3"/>
        </w:rPr>
        <w:t> </w:t>
      </w:r>
      <w:r>
        <w:rPr/>
        <w:t>the</w:t>
      </w:r>
      <w:r>
        <w:rPr>
          <w:spacing w:val="-1"/>
        </w:rPr>
        <w:t> </w:t>
      </w:r>
      <w:r>
        <w:rPr/>
        <w:t>future</w:t>
      </w:r>
      <w:r>
        <w:rPr>
          <w:spacing w:val="-1"/>
        </w:rPr>
        <w:t> </w:t>
      </w:r>
      <w:r>
        <w:rPr/>
        <w:t>to</w:t>
      </w:r>
      <w:r>
        <w:rPr>
          <w:spacing w:val="-2"/>
        </w:rPr>
        <w:t> </w:t>
      </w:r>
      <w:r>
        <w:rPr/>
        <w:t>help</w:t>
      </w:r>
      <w:r>
        <w:rPr>
          <w:spacing w:val="-1"/>
        </w:rPr>
        <w:t> </w:t>
      </w:r>
      <w:r>
        <w:rPr/>
        <w:t>drive</w:t>
      </w:r>
      <w:r>
        <w:rPr>
          <w:spacing w:val="-1"/>
        </w:rPr>
        <w:t> </w:t>
      </w:r>
      <w:r>
        <w:rPr/>
        <w:t>desired </w:t>
      </w:r>
      <w:r>
        <w:rPr>
          <w:spacing w:val="-2"/>
        </w:rPr>
        <w:t>outcomes.</w:t>
      </w:r>
    </w:p>
    <w:p>
      <w:pPr>
        <w:pStyle w:val="BodyText"/>
        <w:spacing w:line="288" w:lineRule="auto" w:before="140"/>
        <w:ind w:left="1675" w:right="832" w:firstLine="240"/>
      </w:pPr>
      <w:r>
        <w:rPr/>
        <w:t>Machine learning and predictive analytics</w:t>
      </w:r>
      <w:r>
        <w:rPr>
          <w:spacing w:val="-1"/>
        </w:rPr>
        <w:t> </w:t>
      </w:r>
      <w:r>
        <w:rPr/>
        <w:t>are typically</w:t>
      </w:r>
      <w:r>
        <w:rPr>
          <w:spacing w:val="-2"/>
        </w:rPr>
        <w:t> </w:t>
      </w:r>
      <w:r>
        <w:rPr/>
        <w:t>best</w:t>
      </w:r>
      <w:r>
        <w:rPr>
          <w:spacing w:val="-2"/>
        </w:rPr>
        <w:t> </w:t>
      </w:r>
      <w:r>
        <w:rPr/>
        <w:t>used under</w:t>
      </w:r>
      <w:r>
        <w:rPr>
          <w:spacing w:val="-1"/>
        </w:rPr>
        <w:t> </w:t>
      </w:r>
      <w:r>
        <w:rPr/>
        <w:t>certain</w:t>
      </w:r>
      <w:r>
        <w:rPr>
          <w:spacing w:val="-2"/>
        </w:rPr>
        <w:t> </w:t>
      </w:r>
      <w:r>
        <w:rPr/>
        <w:t>circumstances,</w:t>
      </w:r>
      <w:r>
        <w:rPr>
          <w:spacing w:val="-1"/>
        </w:rPr>
        <w:t> </w:t>
      </w:r>
      <w:r>
        <w:rPr/>
        <w:t>as they are able to go far beyond standard rules engines or programmatic logic developed by mere mortals.</w:t>
      </w:r>
      <w:r>
        <w:rPr>
          <w:spacing w:val="-8"/>
        </w:rPr>
        <w:t> </w:t>
      </w:r>
      <w:r>
        <w:rPr/>
        <w:t>Machine</w:t>
      </w:r>
      <w:r>
        <w:rPr>
          <w:spacing w:val="-5"/>
        </w:rPr>
        <w:t> </w:t>
      </w:r>
      <w:r>
        <w:rPr/>
        <w:t>learning</w:t>
      </w:r>
      <w:r>
        <w:rPr>
          <w:spacing w:val="-7"/>
        </w:rPr>
        <w:t> </w:t>
      </w:r>
      <w:r>
        <w:rPr/>
        <w:t>is</w:t>
      </w:r>
      <w:r>
        <w:rPr>
          <w:spacing w:val="-8"/>
        </w:rPr>
        <w:t> </w:t>
      </w:r>
      <w:r>
        <w:rPr/>
        <w:t>best</w:t>
      </w:r>
      <w:r>
        <w:rPr>
          <w:spacing w:val="-9"/>
        </w:rPr>
        <w:t> </w:t>
      </w:r>
      <w:r>
        <w:rPr/>
        <w:t>leveraged</w:t>
      </w:r>
      <w:r>
        <w:rPr>
          <w:spacing w:val="-9"/>
        </w:rPr>
        <w:t> </w:t>
      </w:r>
      <w:r>
        <w:rPr/>
        <w:t>as</w:t>
      </w:r>
      <w:r>
        <w:rPr>
          <w:spacing w:val="-8"/>
        </w:rPr>
        <w:t> </w:t>
      </w:r>
      <w:r>
        <w:rPr/>
        <w:t>means</w:t>
      </w:r>
      <w:r>
        <w:rPr>
          <w:spacing w:val="-8"/>
        </w:rPr>
        <w:t> </w:t>
      </w:r>
      <w:r>
        <w:rPr/>
        <w:t>to</w:t>
      </w:r>
      <w:r>
        <w:rPr>
          <w:spacing w:val="-8"/>
        </w:rPr>
        <w:t> </w:t>
      </w:r>
      <w:r>
        <w:rPr/>
        <w:t>optimize</w:t>
      </w:r>
      <w:r>
        <w:rPr>
          <w:spacing w:val="-7"/>
        </w:rPr>
        <w:t> </w:t>
      </w:r>
      <w:r>
        <w:rPr/>
        <w:t>a</w:t>
      </w:r>
      <w:r>
        <w:rPr>
          <w:spacing w:val="-7"/>
        </w:rPr>
        <w:t> </w:t>
      </w:r>
      <w:r>
        <w:rPr/>
        <w:t>desired</w:t>
      </w:r>
      <w:r>
        <w:rPr>
          <w:spacing w:val="-7"/>
        </w:rPr>
        <w:t> </w:t>
      </w:r>
      <w:r>
        <w:rPr/>
        <w:t>output</w:t>
      </w:r>
      <w:r>
        <w:rPr>
          <w:spacing w:val="-9"/>
        </w:rPr>
        <w:t> </w:t>
      </w:r>
      <w:r>
        <w:rPr/>
        <w:t>or</w:t>
      </w:r>
      <w:r>
        <w:rPr>
          <w:spacing w:val="-8"/>
        </w:rPr>
        <w:t> </w:t>
      </w:r>
      <w:r>
        <w:rPr/>
        <w:t>prediction</w:t>
      </w:r>
      <w:r>
        <w:rPr>
          <w:spacing w:val="-9"/>
        </w:rPr>
        <w:t> </w:t>
      </w:r>
      <w:r>
        <w:rPr/>
        <w:t>using example</w:t>
      </w:r>
      <w:r>
        <w:rPr>
          <w:spacing w:val="-1"/>
        </w:rPr>
        <w:t> </w:t>
      </w:r>
      <w:r>
        <w:rPr/>
        <w:t>or</w:t>
      </w:r>
      <w:r>
        <w:rPr>
          <w:spacing w:val="-5"/>
        </w:rPr>
        <w:t> </w:t>
      </w:r>
      <w:r>
        <w:rPr/>
        <w:t>past</w:t>
      </w:r>
      <w:r>
        <w:rPr>
          <w:spacing w:val="-4"/>
        </w:rPr>
        <w:t> </w:t>
      </w:r>
      <w:r>
        <w:rPr/>
        <w:t>historical</w:t>
      </w:r>
      <w:r>
        <w:rPr>
          <w:spacing w:val="-2"/>
        </w:rPr>
        <w:t> </w:t>
      </w:r>
      <w:r>
        <w:rPr/>
        <w:t>experiential</w:t>
      </w:r>
      <w:r>
        <w:rPr>
          <w:spacing w:val="-2"/>
        </w:rPr>
        <w:t> </w:t>
      </w:r>
      <w:r>
        <w:rPr/>
        <w:t>data.</w:t>
      </w:r>
      <w:r>
        <w:rPr>
          <w:spacing w:val="-2"/>
        </w:rPr>
        <w:t> </w:t>
      </w:r>
      <w:r>
        <w:rPr/>
        <w:t>One</w:t>
      </w:r>
      <w:r>
        <w:rPr>
          <w:spacing w:val="-1"/>
        </w:rPr>
        <w:t> </w:t>
      </w:r>
      <w:r>
        <w:rPr/>
        <w:t>of</w:t>
      </w:r>
      <w:r>
        <w:rPr>
          <w:spacing w:val="-4"/>
        </w:rPr>
        <w:t> </w:t>
      </w:r>
      <w:r>
        <w:rPr/>
        <w:t>the</w:t>
      </w:r>
      <w:r>
        <w:rPr>
          <w:spacing w:val="-1"/>
        </w:rPr>
        <w:t> </w:t>
      </w:r>
      <w:r>
        <w:rPr/>
        <w:t>best</w:t>
      </w:r>
      <w:r>
        <w:rPr>
          <w:spacing w:val="-4"/>
        </w:rPr>
        <w:t> </w:t>
      </w:r>
      <w:r>
        <w:rPr/>
        <w:t>ways</w:t>
      </w:r>
      <w:r>
        <w:rPr>
          <w:spacing w:val="-2"/>
        </w:rPr>
        <w:t> </w:t>
      </w:r>
      <w:r>
        <w:rPr/>
        <w:t>to</w:t>
      </w:r>
      <w:r>
        <w:rPr>
          <w:spacing w:val="-2"/>
        </w:rPr>
        <w:t> </w:t>
      </w:r>
      <w:r>
        <w:rPr/>
        <w:t>describe machine learning</w:t>
      </w:r>
      <w:r>
        <w:rPr>
          <w:spacing w:val="-1"/>
        </w:rPr>
        <w:t> </w:t>
      </w:r>
      <w:r>
        <w:rPr/>
        <w:t>is</w:t>
      </w:r>
      <w:r>
        <w:rPr>
          <w:spacing w:val="-2"/>
        </w:rPr>
        <w:t> </w:t>
      </w:r>
      <w:r>
        <w:rPr/>
        <w:t>to compare it with today’s modern computer programming paradigms.</w:t>
      </w:r>
    </w:p>
    <w:p>
      <w:pPr>
        <w:pStyle w:val="BodyText"/>
        <w:spacing w:line="285" w:lineRule="auto" w:before="136"/>
        <w:ind w:left="1675" w:right="1127" w:firstLine="240"/>
      </w:pPr>
      <w:r>
        <w:rPr/>
        <w:t>Under traditional programming models, programs and data are processed by the computer to produce</w:t>
      </w:r>
      <w:r>
        <w:rPr>
          <w:spacing w:val="-11"/>
        </w:rPr>
        <w:t> </w:t>
      </w:r>
      <w:r>
        <w:rPr/>
        <w:t>a</w:t>
      </w:r>
      <w:r>
        <w:rPr>
          <w:spacing w:val="-11"/>
        </w:rPr>
        <w:t> </w:t>
      </w:r>
      <w:r>
        <w:rPr/>
        <w:t>desired</w:t>
      </w:r>
      <w:r>
        <w:rPr>
          <w:spacing w:val="-10"/>
        </w:rPr>
        <w:t> </w:t>
      </w:r>
      <w:r>
        <w:rPr/>
        <w:t>output,</w:t>
      </w:r>
      <w:r>
        <w:rPr>
          <w:spacing w:val="-12"/>
        </w:rPr>
        <w:t> </w:t>
      </w:r>
      <w:r>
        <w:rPr/>
        <w:t>such</w:t>
      </w:r>
      <w:r>
        <w:rPr>
          <w:spacing w:val="-10"/>
        </w:rPr>
        <w:t> </w:t>
      </w:r>
      <w:r>
        <w:rPr/>
        <w:t>as</w:t>
      </w:r>
      <w:r>
        <w:rPr>
          <w:spacing w:val="-12"/>
        </w:rPr>
        <w:t> </w:t>
      </w:r>
      <w:r>
        <w:rPr/>
        <w:t>using</w:t>
      </w:r>
      <w:r>
        <w:rPr>
          <w:spacing w:val="-11"/>
        </w:rPr>
        <w:t> </w:t>
      </w:r>
      <w:r>
        <w:rPr/>
        <w:t>programs</w:t>
      </w:r>
      <w:r>
        <w:rPr>
          <w:spacing w:val="-12"/>
        </w:rPr>
        <w:t> </w:t>
      </w:r>
      <w:r>
        <w:rPr/>
        <w:t>to</w:t>
      </w:r>
      <w:r>
        <w:rPr>
          <w:spacing w:val="-12"/>
        </w:rPr>
        <w:t> </w:t>
      </w:r>
      <w:r>
        <w:rPr/>
        <w:t>process</w:t>
      </w:r>
      <w:r>
        <w:rPr>
          <w:spacing w:val="-12"/>
        </w:rPr>
        <w:t> </w:t>
      </w:r>
      <w:r>
        <w:rPr/>
        <w:t>data</w:t>
      </w:r>
      <w:r>
        <w:rPr>
          <w:spacing w:val="-11"/>
        </w:rPr>
        <w:t> </w:t>
      </w:r>
      <w:r>
        <w:rPr/>
        <w:t>and</w:t>
      </w:r>
      <w:r>
        <w:rPr>
          <w:spacing w:val="-11"/>
        </w:rPr>
        <w:t> </w:t>
      </w:r>
      <w:r>
        <w:rPr/>
        <w:t>produce</w:t>
      </w:r>
      <w:r>
        <w:rPr>
          <w:spacing w:val="-11"/>
        </w:rPr>
        <w:t> </w:t>
      </w:r>
      <w:r>
        <w:rPr/>
        <w:t>a</w:t>
      </w:r>
      <w:r>
        <w:rPr>
          <w:spacing w:val="-11"/>
        </w:rPr>
        <w:t> </w:t>
      </w:r>
      <w:r>
        <w:rPr/>
        <w:t>report</w:t>
      </w:r>
      <w:r>
        <w:rPr>
          <w:spacing w:val="-9"/>
        </w:rPr>
        <w:t> </w:t>
      </w:r>
      <w:r>
        <w:rPr/>
        <w:t>(see</w:t>
      </w:r>
      <w:r>
        <w:rPr>
          <w:spacing w:val="-13"/>
        </w:rPr>
        <w:t> </w:t>
      </w:r>
      <w:r>
        <w:rPr/>
        <w:t>Figure </w:t>
      </w:r>
      <w:r>
        <w:rPr>
          <w:spacing w:val="-2"/>
        </w:rPr>
        <w:t>1-1).</w:t>
      </w:r>
    </w:p>
    <w:p>
      <w:pPr>
        <w:pStyle w:val="BodyText"/>
        <w:spacing w:after="0" w:line="285" w:lineRule="auto"/>
        <w:sectPr>
          <w:footerReference w:type="default" r:id="rId55"/>
          <w:pgSz w:w="10620" w:h="12960"/>
          <w:pgMar w:header="0" w:footer="1002" w:top="980" w:bottom="1200" w:left="0" w:right="0"/>
        </w:sectPr>
      </w:pPr>
    </w:p>
    <w:p>
      <w:pPr>
        <w:pStyle w:val="BodyText"/>
        <w:ind w:left="1618"/>
        <w:rPr>
          <w:sz w:val="20"/>
        </w:rPr>
      </w:pPr>
      <w:r>
        <w:rPr>
          <w:sz w:val="20"/>
        </w:rPr>
        <w:drawing>
          <wp:inline distT="0" distB="0" distL="0" distR="0">
            <wp:extent cx="4276581" cy="1386649"/>
            <wp:effectExtent l="0" t="0" r="0" b="0"/>
            <wp:docPr id="101" name="Image 101" descr="An illustration showing the traditional programming model, in which data and programs are used by a computer to produce output."/>
            <wp:cNvGraphicFramePr>
              <a:graphicFrameLocks/>
            </wp:cNvGraphicFramePr>
            <a:graphic>
              <a:graphicData uri="http://schemas.openxmlformats.org/drawingml/2006/picture">
                <pic:pic>
                  <pic:nvPicPr>
                    <pic:cNvPr id="101" name="Image 101" descr="An illustration showing the traditional programming model, in which data and programs are used by a computer to produce output."/>
                    <pic:cNvPicPr/>
                  </pic:nvPicPr>
                  <pic:blipFill>
                    <a:blip r:embed="rId57" cstate="print"/>
                    <a:stretch>
                      <a:fillRect/>
                    </a:stretch>
                  </pic:blipFill>
                  <pic:spPr>
                    <a:xfrm>
                      <a:off x="0" y="0"/>
                      <a:ext cx="4276581" cy="1386649"/>
                    </a:xfrm>
                    <a:prstGeom prst="rect">
                      <a:avLst/>
                    </a:prstGeom>
                  </pic:spPr>
                </pic:pic>
              </a:graphicData>
            </a:graphic>
          </wp:inline>
        </w:drawing>
      </w:r>
      <w:r>
        <w:rPr>
          <w:sz w:val="20"/>
        </w:rPr>
      </w:r>
    </w:p>
    <w:p>
      <w:pPr>
        <w:pStyle w:val="BodyText"/>
        <w:rPr>
          <w:sz w:val="16"/>
        </w:rPr>
      </w:pPr>
    </w:p>
    <w:p>
      <w:pPr>
        <w:pStyle w:val="BodyText"/>
        <w:spacing w:before="5"/>
        <w:rPr>
          <w:sz w:val="16"/>
        </w:rPr>
      </w:pPr>
    </w:p>
    <w:p>
      <w:pPr>
        <w:spacing w:before="1"/>
        <w:ind w:left="1315" w:right="0" w:firstLine="0"/>
        <w:jc w:val="left"/>
        <w:rPr>
          <w:sz w:val="16"/>
        </w:rPr>
      </w:pPr>
      <w:r>
        <w:rPr>
          <w:b/>
          <w:spacing w:val="-4"/>
          <w:sz w:val="15"/>
        </w:rPr>
        <w:t>FIGURE</w:t>
      </w:r>
      <w:r>
        <w:rPr>
          <w:b/>
          <w:spacing w:val="-7"/>
          <w:sz w:val="15"/>
        </w:rPr>
        <w:t> </w:t>
      </w:r>
      <w:r>
        <w:rPr>
          <w:b/>
          <w:spacing w:val="-4"/>
          <w:sz w:val="15"/>
        </w:rPr>
        <w:t>1-1</w:t>
      </w:r>
      <w:r>
        <w:rPr>
          <w:b/>
          <w:spacing w:val="32"/>
          <w:sz w:val="15"/>
        </w:rPr>
        <w:t>  </w:t>
      </w:r>
      <w:r>
        <w:rPr>
          <w:spacing w:val="-4"/>
          <w:sz w:val="16"/>
        </w:rPr>
        <w:t>Traditional</w:t>
      </w:r>
      <w:r>
        <w:rPr>
          <w:spacing w:val="-8"/>
          <w:sz w:val="16"/>
        </w:rPr>
        <w:t> </w:t>
      </w:r>
      <w:r>
        <w:rPr>
          <w:spacing w:val="-4"/>
          <w:sz w:val="16"/>
        </w:rPr>
        <w:t>programming</w:t>
      </w:r>
      <w:r>
        <w:rPr>
          <w:spacing w:val="-8"/>
          <w:sz w:val="16"/>
        </w:rPr>
        <w:t> </w:t>
      </w:r>
      <w:r>
        <w:rPr>
          <w:spacing w:val="-4"/>
          <w:sz w:val="16"/>
        </w:rPr>
        <w:t>paradigm.</w:t>
      </w:r>
    </w:p>
    <w:p>
      <w:pPr>
        <w:pStyle w:val="BodyText"/>
        <w:spacing w:before="71"/>
        <w:rPr>
          <w:sz w:val="16"/>
        </w:rPr>
      </w:pPr>
    </w:p>
    <w:p>
      <w:pPr>
        <w:pStyle w:val="BodyText"/>
        <w:spacing w:line="288" w:lineRule="auto"/>
        <w:ind w:left="1315" w:right="1151" w:firstLine="240"/>
      </w:pPr>
      <w:r>
        <w:rPr/>
        <w:t>When</w:t>
      </w:r>
      <w:r>
        <w:rPr>
          <w:spacing w:val="-12"/>
        </w:rPr>
        <w:t> </w:t>
      </w:r>
      <w:r>
        <w:rPr/>
        <w:t>working</w:t>
      </w:r>
      <w:r>
        <w:rPr>
          <w:spacing w:val="-11"/>
        </w:rPr>
        <w:t> </w:t>
      </w:r>
      <w:r>
        <w:rPr/>
        <w:t>with</w:t>
      </w:r>
      <w:r>
        <w:rPr>
          <w:spacing w:val="-12"/>
        </w:rPr>
        <w:t> </w:t>
      </w:r>
      <w:r>
        <w:rPr/>
        <w:t>machine</w:t>
      </w:r>
      <w:r>
        <w:rPr>
          <w:spacing w:val="-10"/>
        </w:rPr>
        <w:t> </w:t>
      </w:r>
      <w:r>
        <w:rPr/>
        <w:t>learning,</w:t>
      </w:r>
      <w:r>
        <w:rPr>
          <w:spacing w:val="-12"/>
        </w:rPr>
        <w:t> </w:t>
      </w:r>
      <w:r>
        <w:rPr/>
        <w:t>the</w:t>
      </w:r>
      <w:r>
        <w:rPr>
          <w:spacing w:val="-11"/>
        </w:rPr>
        <w:t> </w:t>
      </w:r>
      <w:r>
        <w:rPr/>
        <w:t>processing</w:t>
      </w:r>
      <w:r>
        <w:rPr>
          <w:spacing w:val="-11"/>
        </w:rPr>
        <w:t> </w:t>
      </w:r>
      <w:r>
        <w:rPr/>
        <w:t>paradigm</w:t>
      </w:r>
      <w:r>
        <w:rPr>
          <w:spacing w:val="-11"/>
        </w:rPr>
        <w:t> </w:t>
      </w:r>
      <w:r>
        <w:rPr/>
        <w:t>is</w:t>
      </w:r>
      <w:r>
        <w:rPr>
          <w:spacing w:val="-14"/>
        </w:rPr>
        <w:t> </w:t>
      </w:r>
      <w:r>
        <w:rPr/>
        <w:t>altered</w:t>
      </w:r>
      <w:r>
        <w:rPr>
          <w:spacing w:val="-13"/>
        </w:rPr>
        <w:t> </w:t>
      </w:r>
      <w:r>
        <w:rPr/>
        <w:t>dramatically.</w:t>
      </w:r>
      <w:r>
        <w:rPr>
          <w:spacing w:val="-12"/>
        </w:rPr>
        <w:t> </w:t>
      </w:r>
      <w:r>
        <w:rPr/>
        <w:t>The</w:t>
      </w:r>
      <w:r>
        <w:rPr>
          <w:spacing w:val="-10"/>
        </w:rPr>
        <w:t> </w:t>
      </w:r>
      <w:r>
        <w:rPr/>
        <w:t>data</w:t>
      </w:r>
      <w:r>
        <w:rPr>
          <w:spacing w:val="-11"/>
        </w:rPr>
        <w:t> </w:t>
      </w:r>
      <w:r>
        <w:rPr/>
        <w:t>and the desired output</w:t>
      </w:r>
      <w:r>
        <w:rPr>
          <w:spacing w:val="-1"/>
        </w:rPr>
        <w:t> </w:t>
      </w:r>
      <w:r>
        <w:rPr/>
        <w:t>are reverse-engineered by the computer to produce a new program, as shown</w:t>
      </w:r>
      <w:r>
        <w:rPr>
          <w:spacing w:val="-1"/>
        </w:rPr>
        <w:t> </w:t>
      </w:r>
      <w:r>
        <w:rPr/>
        <w:t>in Figure 1-2.</w:t>
      </w:r>
    </w:p>
    <w:p>
      <w:pPr>
        <w:pStyle w:val="BodyText"/>
        <w:spacing w:before="58"/>
        <w:rPr>
          <w:sz w:val="20"/>
        </w:rPr>
      </w:pPr>
      <w:r>
        <w:rPr>
          <w:sz w:val="20"/>
        </w:rPr>
        <w:drawing>
          <wp:anchor distT="0" distB="0" distL="0" distR="0" allowOverlap="1" layoutInCell="1" locked="0" behindDoc="1" simplePos="0" relativeHeight="487604224">
            <wp:simplePos x="0" y="0"/>
            <wp:positionH relativeFrom="page">
              <wp:posOffset>1039144</wp:posOffset>
            </wp:positionH>
            <wp:positionV relativeFrom="paragraph">
              <wp:posOffset>205578</wp:posOffset>
            </wp:positionV>
            <wp:extent cx="4546777" cy="1343120"/>
            <wp:effectExtent l="0" t="0" r="0" b="0"/>
            <wp:wrapTopAndBottom/>
            <wp:docPr id="102" name="Image 102" descr="An illustration showing the machine learning programming model, in which data and the known outputs are analyzed by a computer to produce a program that can make predictions about the output based on the data provided.  "/>
            <wp:cNvGraphicFramePr>
              <a:graphicFrameLocks/>
            </wp:cNvGraphicFramePr>
            <a:graphic>
              <a:graphicData uri="http://schemas.openxmlformats.org/drawingml/2006/picture">
                <pic:pic>
                  <pic:nvPicPr>
                    <pic:cNvPr id="102" name="Image 102" descr="An illustration showing the machine learning programming model, in which data and the known outputs are analyzed by a computer to produce a program that can make predictions about the output based on the data provided.  "/>
                    <pic:cNvPicPr/>
                  </pic:nvPicPr>
                  <pic:blipFill>
                    <a:blip r:embed="rId58" cstate="print"/>
                    <a:stretch>
                      <a:fillRect/>
                    </a:stretch>
                  </pic:blipFill>
                  <pic:spPr>
                    <a:xfrm>
                      <a:off x="0" y="0"/>
                      <a:ext cx="4546777" cy="1343120"/>
                    </a:xfrm>
                    <a:prstGeom prst="rect">
                      <a:avLst/>
                    </a:prstGeom>
                  </pic:spPr>
                </pic:pic>
              </a:graphicData>
            </a:graphic>
          </wp:anchor>
        </w:drawing>
      </w:r>
    </w:p>
    <w:p>
      <w:pPr>
        <w:pStyle w:val="BodyText"/>
        <w:spacing w:before="119"/>
      </w:pPr>
    </w:p>
    <w:p>
      <w:pPr>
        <w:spacing w:before="1"/>
        <w:ind w:left="1315" w:right="0" w:firstLine="0"/>
        <w:jc w:val="left"/>
        <w:rPr>
          <w:sz w:val="16"/>
        </w:rPr>
      </w:pPr>
      <w:r>
        <w:rPr>
          <w:b/>
          <w:spacing w:val="-2"/>
          <w:sz w:val="15"/>
        </w:rPr>
        <w:t>FIGURE</w:t>
      </w:r>
      <w:r>
        <w:rPr>
          <w:b/>
          <w:spacing w:val="-9"/>
          <w:sz w:val="15"/>
        </w:rPr>
        <w:t> </w:t>
      </w:r>
      <w:r>
        <w:rPr>
          <w:b/>
          <w:spacing w:val="-2"/>
          <w:sz w:val="15"/>
        </w:rPr>
        <w:t>1-2</w:t>
      </w:r>
      <w:r>
        <w:rPr>
          <w:b/>
          <w:spacing w:val="66"/>
          <w:w w:val="150"/>
          <w:sz w:val="15"/>
        </w:rPr>
        <w:t> </w:t>
      </w:r>
      <w:r>
        <w:rPr>
          <w:spacing w:val="-2"/>
          <w:sz w:val="16"/>
        </w:rPr>
        <w:t>Machine</w:t>
      </w:r>
      <w:r>
        <w:rPr>
          <w:spacing w:val="-10"/>
          <w:sz w:val="16"/>
        </w:rPr>
        <w:t> </w:t>
      </w:r>
      <w:r>
        <w:rPr>
          <w:spacing w:val="-2"/>
          <w:sz w:val="16"/>
        </w:rPr>
        <w:t>learning</w:t>
      </w:r>
      <w:r>
        <w:rPr>
          <w:spacing w:val="-11"/>
          <w:sz w:val="16"/>
        </w:rPr>
        <w:t> </w:t>
      </w:r>
      <w:r>
        <w:rPr>
          <w:spacing w:val="-2"/>
          <w:sz w:val="16"/>
        </w:rPr>
        <w:t>programming</w:t>
      </w:r>
      <w:r>
        <w:rPr>
          <w:spacing w:val="-10"/>
          <w:sz w:val="16"/>
        </w:rPr>
        <w:t> </w:t>
      </w:r>
      <w:r>
        <w:rPr>
          <w:spacing w:val="-2"/>
          <w:sz w:val="16"/>
        </w:rPr>
        <w:t>paradigm.</w:t>
      </w:r>
    </w:p>
    <w:p>
      <w:pPr>
        <w:pStyle w:val="BodyText"/>
        <w:spacing w:before="71"/>
        <w:rPr>
          <w:sz w:val="16"/>
        </w:rPr>
      </w:pPr>
    </w:p>
    <w:p>
      <w:pPr>
        <w:pStyle w:val="BodyText"/>
        <w:spacing w:line="288" w:lineRule="auto"/>
        <w:ind w:left="1315" w:right="1151" w:firstLine="240"/>
      </w:pPr>
      <w:r>
        <w:rPr/>
        <w:t>The</w:t>
      </w:r>
      <w:r>
        <w:rPr>
          <w:spacing w:val="-8"/>
        </w:rPr>
        <w:t> </w:t>
      </w:r>
      <w:r>
        <w:rPr/>
        <w:t>power</w:t>
      </w:r>
      <w:r>
        <w:rPr>
          <w:spacing w:val="-10"/>
        </w:rPr>
        <w:t> </w:t>
      </w:r>
      <w:r>
        <w:rPr/>
        <w:t>of</w:t>
      </w:r>
      <w:r>
        <w:rPr>
          <w:spacing w:val="-11"/>
        </w:rPr>
        <w:t> </w:t>
      </w:r>
      <w:r>
        <w:rPr/>
        <w:t>this</w:t>
      </w:r>
      <w:r>
        <w:rPr>
          <w:spacing w:val="-10"/>
        </w:rPr>
        <w:t> </w:t>
      </w:r>
      <w:r>
        <w:rPr/>
        <w:t>new</w:t>
      </w:r>
      <w:r>
        <w:rPr>
          <w:spacing w:val="-10"/>
        </w:rPr>
        <w:t> </w:t>
      </w:r>
      <w:r>
        <w:rPr/>
        <w:t>program</w:t>
      </w:r>
      <w:r>
        <w:rPr>
          <w:spacing w:val="-9"/>
        </w:rPr>
        <w:t> </w:t>
      </w:r>
      <w:r>
        <w:rPr/>
        <w:t>is</w:t>
      </w:r>
      <w:r>
        <w:rPr>
          <w:spacing w:val="-10"/>
        </w:rPr>
        <w:t> </w:t>
      </w:r>
      <w:r>
        <w:rPr/>
        <w:t>that</w:t>
      </w:r>
      <w:r>
        <w:rPr>
          <w:spacing w:val="-10"/>
        </w:rPr>
        <w:t> </w:t>
      </w:r>
      <w:r>
        <w:rPr/>
        <w:t>it</w:t>
      </w:r>
      <w:r>
        <w:rPr>
          <w:spacing w:val="-11"/>
        </w:rPr>
        <w:t> </w:t>
      </w:r>
      <w:r>
        <w:rPr/>
        <w:t>can</w:t>
      </w:r>
      <w:r>
        <w:rPr>
          <w:spacing w:val="-10"/>
        </w:rPr>
        <w:t> </w:t>
      </w:r>
      <w:r>
        <w:rPr/>
        <w:t>effectively</w:t>
      </w:r>
      <w:r>
        <w:rPr>
          <w:spacing w:val="-11"/>
        </w:rPr>
        <w:t> </w:t>
      </w:r>
      <w:r>
        <w:rPr/>
        <w:t>“predict”</w:t>
      </w:r>
      <w:r>
        <w:rPr>
          <w:spacing w:val="-10"/>
        </w:rPr>
        <w:t> </w:t>
      </w:r>
      <w:r>
        <w:rPr/>
        <w:t>the</w:t>
      </w:r>
      <w:r>
        <w:rPr>
          <w:spacing w:val="-9"/>
        </w:rPr>
        <w:t> </w:t>
      </w:r>
      <w:r>
        <w:rPr/>
        <w:t>output,</w:t>
      </w:r>
      <w:r>
        <w:rPr>
          <w:spacing w:val="-10"/>
        </w:rPr>
        <w:t> </w:t>
      </w:r>
      <w:r>
        <w:rPr/>
        <w:t>based</w:t>
      </w:r>
      <w:r>
        <w:rPr>
          <w:spacing w:val="-9"/>
        </w:rPr>
        <w:t> </w:t>
      </w:r>
      <w:r>
        <w:rPr/>
        <w:t>on</w:t>
      </w:r>
      <w:r>
        <w:rPr>
          <w:spacing w:val="-11"/>
        </w:rPr>
        <w:t> </w:t>
      </w:r>
      <w:r>
        <w:rPr/>
        <w:t>the</w:t>
      </w:r>
      <w:r>
        <w:rPr>
          <w:spacing w:val="-9"/>
        </w:rPr>
        <w:t> </w:t>
      </w:r>
      <w:r>
        <w:rPr/>
        <w:t>supplied input</w:t>
      </w:r>
      <w:r>
        <w:rPr>
          <w:spacing w:val="-6"/>
        </w:rPr>
        <w:t> </w:t>
      </w:r>
      <w:r>
        <w:rPr/>
        <w:t>data.</w:t>
      </w:r>
      <w:r>
        <w:rPr>
          <w:spacing w:val="-4"/>
        </w:rPr>
        <w:t> </w:t>
      </w:r>
      <w:r>
        <w:rPr/>
        <w:t>The</w:t>
      </w:r>
      <w:r>
        <w:rPr>
          <w:spacing w:val="-4"/>
        </w:rPr>
        <w:t> </w:t>
      </w:r>
      <w:r>
        <w:rPr/>
        <w:t>primary</w:t>
      </w:r>
      <w:r>
        <w:rPr>
          <w:spacing w:val="-5"/>
        </w:rPr>
        <w:t> </w:t>
      </w:r>
      <w:r>
        <w:rPr/>
        <w:t>benefit</w:t>
      </w:r>
      <w:r>
        <w:rPr>
          <w:spacing w:val="-4"/>
        </w:rPr>
        <w:t> </w:t>
      </w:r>
      <w:r>
        <w:rPr/>
        <w:t>of</w:t>
      </w:r>
      <w:r>
        <w:rPr>
          <w:spacing w:val="-6"/>
        </w:rPr>
        <w:t> </w:t>
      </w:r>
      <w:r>
        <w:rPr/>
        <w:t>this</w:t>
      </w:r>
      <w:r>
        <w:rPr>
          <w:spacing w:val="-5"/>
        </w:rPr>
        <w:t> </w:t>
      </w:r>
      <w:r>
        <w:rPr/>
        <w:t>approach</w:t>
      </w:r>
      <w:r>
        <w:rPr>
          <w:spacing w:val="-6"/>
        </w:rPr>
        <w:t> </w:t>
      </w:r>
      <w:r>
        <w:rPr/>
        <w:t>is</w:t>
      </w:r>
      <w:r>
        <w:rPr>
          <w:spacing w:val="-5"/>
        </w:rPr>
        <w:t> </w:t>
      </w:r>
      <w:r>
        <w:rPr/>
        <w:t>that</w:t>
      </w:r>
      <w:r>
        <w:rPr>
          <w:spacing w:val="-5"/>
        </w:rPr>
        <w:t> </w:t>
      </w:r>
      <w:r>
        <w:rPr/>
        <w:t>the</w:t>
      </w:r>
      <w:r>
        <w:rPr>
          <w:spacing w:val="-4"/>
        </w:rPr>
        <w:t> </w:t>
      </w:r>
      <w:r>
        <w:rPr/>
        <w:t>resulting</w:t>
      </w:r>
      <w:r>
        <w:rPr>
          <w:spacing w:val="-4"/>
        </w:rPr>
        <w:t> </w:t>
      </w:r>
      <w:r>
        <w:rPr/>
        <w:t>“program”</w:t>
      </w:r>
      <w:r>
        <w:rPr>
          <w:spacing w:val="-5"/>
        </w:rPr>
        <w:t> </w:t>
      </w:r>
      <w:r>
        <w:rPr/>
        <w:t>that</w:t>
      </w:r>
      <w:r>
        <w:rPr>
          <w:spacing w:val="-5"/>
        </w:rPr>
        <w:t> </w:t>
      </w:r>
      <w:r>
        <w:rPr/>
        <w:t>is</w:t>
      </w:r>
      <w:r>
        <w:rPr>
          <w:spacing w:val="-5"/>
        </w:rPr>
        <w:t> </w:t>
      </w:r>
      <w:r>
        <w:rPr/>
        <w:t>developed</w:t>
      </w:r>
      <w:r>
        <w:rPr>
          <w:spacing w:val="-4"/>
        </w:rPr>
        <w:t> </w:t>
      </w:r>
      <w:r>
        <w:rPr/>
        <w:t>has been</w:t>
      </w:r>
      <w:r>
        <w:rPr>
          <w:spacing w:val="-3"/>
        </w:rPr>
        <w:t> </w:t>
      </w:r>
      <w:r>
        <w:rPr/>
        <w:t>trained (via</w:t>
      </w:r>
      <w:r>
        <w:rPr>
          <w:spacing w:val="-4"/>
        </w:rPr>
        <w:t> </w:t>
      </w:r>
      <w:r>
        <w:rPr/>
        <w:t>massive</w:t>
      </w:r>
      <w:r>
        <w:rPr>
          <w:spacing w:val="-3"/>
        </w:rPr>
        <w:t> </w:t>
      </w:r>
      <w:r>
        <w:rPr/>
        <w:t>quantities</w:t>
      </w:r>
      <w:r>
        <w:rPr>
          <w:spacing w:val="-2"/>
        </w:rPr>
        <w:t> </w:t>
      </w:r>
      <w:r>
        <w:rPr/>
        <w:t>of</w:t>
      </w:r>
      <w:r>
        <w:rPr>
          <w:spacing w:val="-3"/>
        </w:rPr>
        <w:t> </w:t>
      </w:r>
      <w:r>
        <w:rPr/>
        <w:t>learning</w:t>
      </w:r>
      <w:r>
        <w:rPr>
          <w:spacing w:val="-1"/>
        </w:rPr>
        <w:t> </w:t>
      </w:r>
      <w:r>
        <w:rPr/>
        <w:t>data)</w:t>
      </w:r>
      <w:r>
        <w:rPr>
          <w:spacing w:val="-1"/>
        </w:rPr>
        <w:t> </w:t>
      </w:r>
      <w:r>
        <w:rPr/>
        <w:t>and</w:t>
      </w:r>
      <w:r>
        <w:rPr>
          <w:spacing w:val="-1"/>
        </w:rPr>
        <w:t> </w:t>
      </w:r>
      <w:r>
        <w:rPr/>
        <w:t>finely</w:t>
      </w:r>
      <w:r>
        <w:rPr>
          <w:spacing w:val="-3"/>
        </w:rPr>
        <w:t> </w:t>
      </w:r>
      <w:r>
        <w:rPr/>
        <w:t>tuned</w:t>
      </w:r>
      <w:r>
        <w:rPr>
          <w:spacing w:val="-1"/>
        </w:rPr>
        <w:t> </w:t>
      </w:r>
      <w:r>
        <w:rPr/>
        <w:t>(via</w:t>
      </w:r>
      <w:r>
        <w:rPr>
          <w:spacing w:val="-1"/>
        </w:rPr>
        <w:t> </w:t>
      </w:r>
      <w:r>
        <w:rPr/>
        <w:t>feedback</w:t>
      </w:r>
      <w:r>
        <w:rPr>
          <w:spacing w:val="-2"/>
        </w:rPr>
        <w:t> </w:t>
      </w:r>
      <w:r>
        <w:rPr/>
        <w:t>data</w:t>
      </w:r>
      <w:r>
        <w:rPr>
          <w:spacing w:val="-3"/>
        </w:rPr>
        <w:t> </w:t>
      </w:r>
      <w:r>
        <w:rPr/>
        <w:t>about</w:t>
      </w:r>
      <w:r>
        <w:rPr>
          <w:spacing w:val="-3"/>
        </w:rPr>
        <w:t> </w:t>
      </w:r>
      <w:r>
        <w:rPr/>
        <w:t>the desired output) and is now capable of predicting the likelihood of a desired output based on the provided</w:t>
      </w:r>
      <w:r>
        <w:rPr>
          <w:spacing w:val="-2"/>
        </w:rPr>
        <w:t> </w:t>
      </w:r>
      <w:r>
        <w:rPr/>
        <w:t>data.</w:t>
      </w:r>
      <w:r>
        <w:rPr>
          <w:spacing w:val="-3"/>
        </w:rPr>
        <w:t> </w:t>
      </w:r>
      <w:r>
        <w:rPr/>
        <w:t>In</w:t>
      </w:r>
      <w:r>
        <w:rPr>
          <w:spacing w:val="-3"/>
        </w:rPr>
        <w:t> </w:t>
      </w:r>
      <w:r>
        <w:rPr/>
        <w:t>a</w:t>
      </w:r>
      <w:r>
        <w:rPr>
          <w:spacing w:val="-2"/>
        </w:rPr>
        <w:t> </w:t>
      </w:r>
      <w:r>
        <w:rPr/>
        <w:t>sense,</w:t>
      </w:r>
      <w:r>
        <w:rPr>
          <w:spacing w:val="-3"/>
        </w:rPr>
        <w:t> </w:t>
      </w:r>
      <w:r>
        <w:rPr/>
        <w:t>it’s</w:t>
      </w:r>
      <w:r>
        <w:rPr>
          <w:spacing w:val="-4"/>
        </w:rPr>
        <w:t> </w:t>
      </w:r>
      <w:r>
        <w:rPr/>
        <w:t>equivalent</w:t>
      </w:r>
      <w:r>
        <w:rPr>
          <w:spacing w:val="-4"/>
        </w:rPr>
        <w:t> </w:t>
      </w:r>
      <w:r>
        <w:rPr/>
        <w:t>to</w:t>
      </w:r>
      <w:r>
        <w:rPr>
          <w:spacing w:val="-3"/>
        </w:rPr>
        <w:t> </w:t>
      </w:r>
      <w:r>
        <w:rPr/>
        <w:t>having</w:t>
      </w:r>
      <w:r>
        <w:rPr>
          <w:spacing w:val="-2"/>
        </w:rPr>
        <w:t> </w:t>
      </w:r>
      <w:r>
        <w:rPr/>
        <w:t>the</w:t>
      </w:r>
      <w:r>
        <w:rPr>
          <w:spacing w:val="-2"/>
        </w:rPr>
        <w:t> </w:t>
      </w:r>
      <w:r>
        <w:rPr/>
        <w:t>ability</w:t>
      </w:r>
      <w:r>
        <w:rPr>
          <w:spacing w:val="-1"/>
        </w:rPr>
        <w:t> </w:t>
      </w:r>
      <w:r>
        <w:rPr/>
        <w:t>to</w:t>
      </w:r>
      <w:r>
        <w:rPr>
          <w:spacing w:val="-3"/>
        </w:rPr>
        <w:t> </w:t>
      </w:r>
      <w:r>
        <w:rPr/>
        <w:t>create</w:t>
      </w:r>
      <w:r>
        <w:rPr>
          <w:spacing w:val="-2"/>
        </w:rPr>
        <w:t> </w:t>
      </w:r>
      <w:r>
        <w:rPr/>
        <w:t>a</w:t>
      </w:r>
      <w:r>
        <w:rPr>
          <w:spacing w:val="-2"/>
        </w:rPr>
        <w:t> </w:t>
      </w:r>
      <w:r>
        <w:rPr/>
        <w:t>goose</w:t>
      </w:r>
      <w:r>
        <w:rPr>
          <w:spacing w:val="-2"/>
        </w:rPr>
        <w:t> </w:t>
      </w:r>
      <w:r>
        <w:rPr/>
        <w:t>that</w:t>
      </w:r>
      <w:r>
        <w:rPr>
          <w:spacing w:val="-3"/>
        </w:rPr>
        <w:t> </w:t>
      </w:r>
      <w:r>
        <w:rPr/>
        <w:t>can</w:t>
      </w:r>
      <w:r>
        <w:rPr>
          <w:spacing w:val="-3"/>
        </w:rPr>
        <w:t> </w:t>
      </w:r>
      <w:r>
        <w:rPr/>
        <w:t>lay</w:t>
      </w:r>
      <w:r>
        <w:rPr>
          <w:spacing w:val="-3"/>
        </w:rPr>
        <w:t> </w:t>
      </w:r>
      <w:r>
        <w:rPr/>
        <w:t>golden </w:t>
      </w:r>
      <w:r>
        <w:rPr>
          <w:spacing w:val="-2"/>
        </w:rPr>
        <w:t>eggs!</w:t>
      </w:r>
    </w:p>
    <w:p>
      <w:pPr>
        <w:pStyle w:val="BodyText"/>
        <w:spacing w:line="288" w:lineRule="auto" w:before="138"/>
        <w:ind w:left="1315" w:right="1298" w:firstLine="240"/>
      </w:pPr>
      <w:r>
        <w:rPr/>
        <w:t>A</w:t>
      </w:r>
      <w:r>
        <w:rPr>
          <w:spacing w:val="-14"/>
        </w:rPr>
        <w:t> </w:t>
      </w:r>
      <w:r>
        <w:rPr/>
        <w:t>classic</w:t>
      </w:r>
      <w:r>
        <w:rPr>
          <w:spacing w:val="-14"/>
        </w:rPr>
        <w:t> </w:t>
      </w:r>
      <w:r>
        <w:rPr/>
        <w:t>example</w:t>
      </w:r>
      <w:r>
        <w:rPr>
          <w:spacing w:val="-13"/>
        </w:rPr>
        <w:t> </w:t>
      </w:r>
      <w:r>
        <w:rPr/>
        <w:t>of</w:t>
      </w:r>
      <w:r>
        <w:rPr>
          <w:spacing w:val="-14"/>
        </w:rPr>
        <w:t> </w:t>
      </w:r>
      <w:r>
        <w:rPr/>
        <w:t>predictive</w:t>
      </w:r>
      <w:r>
        <w:rPr>
          <w:spacing w:val="-13"/>
        </w:rPr>
        <w:t> </w:t>
      </w:r>
      <w:r>
        <w:rPr/>
        <w:t>analytics</w:t>
      </w:r>
      <w:r>
        <w:rPr>
          <w:spacing w:val="-14"/>
        </w:rPr>
        <w:t> </w:t>
      </w:r>
      <w:r>
        <w:rPr/>
        <w:t>can</w:t>
      </w:r>
      <w:r>
        <w:rPr>
          <w:spacing w:val="-14"/>
        </w:rPr>
        <w:t> </w:t>
      </w:r>
      <w:r>
        <w:rPr/>
        <w:t>be</w:t>
      </w:r>
      <w:r>
        <w:rPr>
          <w:spacing w:val="-12"/>
        </w:rPr>
        <w:t> </w:t>
      </w:r>
      <w:r>
        <w:rPr/>
        <w:t>found</w:t>
      </w:r>
      <w:r>
        <w:rPr>
          <w:spacing w:val="-13"/>
        </w:rPr>
        <w:t> </w:t>
      </w:r>
      <w:r>
        <w:rPr/>
        <w:t>everyday</w:t>
      </w:r>
      <w:r>
        <w:rPr>
          <w:spacing w:val="-14"/>
        </w:rPr>
        <w:t> </w:t>
      </w:r>
      <w:r>
        <w:rPr/>
        <w:t>on</w:t>
      </w:r>
      <w:r>
        <w:rPr>
          <w:spacing w:val="-14"/>
        </w:rPr>
        <w:t> </w:t>
      </w:r>
      <w:r>
        <w:rPr/>
        <w:t>Amazon.com;</w:t>
      </w:r>
      <w:r>
        <w:rPr>
          <w:spacing w:val="-8"/>
        </w:rPr>
        <w:t> </w:t>
      </w:r>
      <w:r>
        <w:rPr/>
        <w:t>there,</w:t>
      </w:r>
      <w:r>
        <w:rPr>
          <w:spacing w:val="-14"/>
        </w:rPr>
        <w:t> </w:t>
      </w:r>
      <w:r>
        <w:rPr/>
        <w:t>every</w:t>
      </w:r>
      <w:r>
        <w:rPr>
          <w:spacing w:val="-14"/>
        </w:rPr>
        <w:t> </w:t>
      </w:r>
      <w:r>
        <w:rPr/>
        <w:t>time you</w:t>
      </w:r>
      <w:r>
        <w:rPr>
          <w:spacing w:val="-3"/>
        </w:rPr>
        <w:t> </w:t>
      </w:r>
      <w:r>
        <w:rPr/>
        <w:t>search</w:t>
      </w:r>
      <w:r>
        <w:rPr>
          <w:spacing w:val="-3"/>
        </w:rPr>
        <w:t> </w:t>
      </w:r>
      <w:r>
        <w:rPr/>
        <w:t>for</w:t>
      </w:r>
      <w:r>
        <w:rPr>
          <w:spacing w:val="-1"/>
        </w:rPr>
        <w:t> </w:t>
      </w:r>
      <w:r>
        <w:rPr/>
        <w:t>an</w:t>
      </w:r>
      <w:r>
        <w:rPr>
          <w:spacing w:val="-1"/>
        </w:rPr>
        <w:t> </w:t>
      </w:r>
      <w:r>
        <w:rPr/>
        <w:t>item,</w:t>
      </w:r>
      <w:r>
        <w:rPr>
          <w:spacing w:val="-1"/>
        </w:rPr>
        <w:t> </w:t>
      </w:r>
      <w:r>
        <w:rPr/>
        <w:t>you</w:t>
      </w:r>
      <w:r>
        <w:rPr>
          <w:spacing w:val="-3"/>
        </w:rPr>
        <w:t> </w:t>
      </w:r>
      <w:r>
        <w:rPr/>
        <w:t>will be</w:t>
      </w:r>
      <w:r>
        <w:rPr>
          <w:spacing w:val="-1"/>
        </w:rPr>
        <w:t> </w:t>
      </w:r>
      <w:r>
        <w:rPr/>
        <w:t>presented with</w:t>
      </w:r>
      <w:r>
        <w:rPr>
          <w:spacing w:val="-3"/>
        </w:rPr>
        <w:t> </w:t>
      </w:r>
      <w:r>
        <w:rPr/>
        <w:t>an</w:t>
      </w:r>
      <w:r>
        <w:rPr>
          <w:spacing w:val="-1"/>
        </w:rPr>
        <w:t> </w:t>
      </w:r>
      <w:r>
        <w:rPr/>
        <w:t>upsell</w:t>
      </w:r>
      <w:r>
        <w:rPr>
          <w:spacing w:val="-1"/>
        </w:rPr>
        <w:t> </w:t>
      </w:r>
      <w:r>
        <w:rPr/>
        <w:t>section</w:t>
      </w:r>
      <w:r>
        <w:rPr>
          <w:spacing w:val="-3"/>
        </w:rPr>
        <w:t> </w:t>
      </w:r>
      <w:r>
        <w:rPr/>
        <w:t>on</w:t>
      </w:r>
      <w:r>
        <w:rPr>
          <w:spacing w:val="-3"/>
        </w:rPr>
        <w:t> </w:t>
      </w:r>
      <w:r>
        <w:rPr/>
        <w:t>the webpage</w:t>
      </w:r>
      <w:r>
        <w:rPr>
          <w:spacing w:val="-3"/>
        </w:rPr>
        <w:t> </w:t>
      </w:r>
      <w:r>
        <w:rPr/>
        <w:t>that</w:t>
      </w:r>
      <w:r>
        <w:rPr>
          <w:spacing w:val="-1"/>
        </w:rPr>
        <w:t> </w:t>
      </w:r>
      <w:r>
        <w:rPr/>
        <w:t>offers</w:t>
      </w:r>
      <w:r>
        <w:rPr>
          <w:spacing w:val="-1"/>
        </w:rPr>
        <w:t> </w:t>
      </w:r>
      <w:r>
        <w:rPr/>
        <w:t>you additional</w:t>
      </w:r>
      <w:r>
        <w:rPr>
          <w:spacing w:val="-11"/>
        </w:rPr>
        <w:t> </w:t>
      </w:r>
      <w:r>
        <w:rPr/>
        <w:t>catalog</w:t>
      </w:r>
      <w:r>
        <w:rPr>
          <w:spacing w:val="-10"/>
        </w:rPr>
        <w:t> </w:t>
      </w:r>
      <w:r>
        <w:rPr/>
        <w:t>items</w:t>
      </w:r>
      <w:r>
        <w:rPr>
          <w:spacing w:val="-11"/>
        </w:rPr>
        <w:t> </w:t>
      </w:r>
      <w:r>
        <w:rPr/>
        <w:t>because</w:t>
      </w:r>
      <w:r>
        <w:rPr>
          <w:spacing w:val="-10"/>
        </w:rPr>
        <w:t> </w:t>
      </w:r>
      <w:r>
        <w:rPr/>
        <w:t>“customers</w:t>
      </w:r>
      <w:r>
        <w:rPr>
          <w:spacing w:val="-11"/>
        </w:rPr>
        <w:t> </w:t>
      </w:r>
      <w:r>
        <w:rPr/>
        <w:t>who</w:t>
      </w:r>
      <w:r>
        <w:rPr>
          <w:spacing w:val="-11"/>
        </w:rPr>
        <w:t> </w:t>
      </w:r>
      <w:r>
        <w:rPr/>
        <w:t>bought</w:t>
      </w:r>
      <w:r>
        <w:rPr>
          <w:spacing w:val="-11"/>
        </w:rPr>
        <w:t> </w:t>
      </w:r>
      <w:r>
        <w:rPr/>
        <w:t>this</w:t>
      </w:r>
      <w:r>
        <w:rPr>
          <w:spacing w:val="-9"/>
        </w:rPr>
        <w:t> </w:t>
      </w:r>
      <w:r>
        <w:rPr/>
        <w:t>item</w:t>
      </w:r>
      <w:r>
        <w:rPr>
          <w:spacing w:val="-9"/>
        </w:rPr>
        <w:t> </w:t>
      </w:r>
      <w:r>
        <w:rPr/>
        <w:t>also</w:t>
      </w:r>
      <w:r>
        <w:rPr>
          <w:spacing w:val="-11"/>
        </w:rPr>
        <w:t> </w:t>
      </w:r>
      <w:r>
        <w:rPr/>
        <w:t>bought”</w:t>
      </w:r>
      <w:r>
        <w:rPr>
          <w:spacing w:val="-10"/>
        </w:rPr>
        <w:t> </w:t>
      </w:r>
      <w:r>
        <w:rPr/>
        <w:t>those</w:t>
      </w:r>
      <w:r>
        <w:rPr>
          <w:spacing w:val="-10"/>
        </w:rPr>
        <w:t> </w:t>
      </w:r>
      <w:r>
        <w:rPr/>
        <w:t>items.</w:t>
      </w:r>
      <w:r>
        <w:rPr>
          <w:spacing w:val="-10"/>
        </w:rPr>
        <w:t> </w:t>
      </w:r>
      <w:r>
        <w:rPr/>
        <w:t>This</w:t>
      </w:r>
      <w:r>
        <w:rPr>
          <w:spacing w:val="-11"/>
        </w:rPr>
        <w:t> </w:t>
      </w:r>
      <w:r>
        <w:rPr/>
        <w:t>is</w:t>
      </w:r>
      <w:r>
        <w:rPr>
          <w:spacing w:val="-11"/>
        </w:rPr>
        <w:t> </w:t>
      </w:r>
      <w:r>
        <w:rPr/>
        <w:t>a great</w:t>
      </w:r>
      <w:r>
        <w:rPr>
          <w:spacing w:val="-8"/>
        </w:rPr>
        <w:t> </w:t>
      </w:r>
      <w:r>
        <w:rPr/>
        <w:t>example</w:t>
      </w:r>
      <w:r>
        <w:rPr>
          <w:spacing w:val="-9"/>
        </w:rPr>
        <w:t> </w:t>
      </w:r>
      <w:r>
        <w:rPr/>
        <w:t>of</w:t>
      </w:r>
      <w:r>
        <w:rPr>
          <w:spacing w:val="-9"/>
        </w:rPr>
        <w:t> </w:t>
      </w:r>
      <w:r>
        <w:rPr/>
        <w:t>using</w:t>
      </w:r>
      <w:r>
        <w:rPr>
          <w:spacing w:val="-7"/>
        </w:rPr>
        <w:t> </w:t>
      </w:r>
      <w:r>
        <w:rPr/>
        <w:t>predictive</w:t>
      </w:r>
      <w:r>
        <w:rPr>
          <w:spacing w:val="-7"/>
        </w:rPr>
        <w:t> </w:t>
      </w:r>
      <w:r>
        <w:rPr/>
        <w:t>analytics</w:t>
      </w:r>
      <w:r>
        <w:rPr>
          <w:spacing w:val="-8"/>
        </w:rPr>
        <w:t> </w:t>
      </w:r>
      <w:r>
        <w:rPr/>
        <w:t>and</w:t>
      </w:r>
      <w:r>
        <w:rPr>
          <w:spacing w:val="-7"/>
        </w:rPr>
        <w:t> </w:t>
      </w:r>
      <w:r>
        <w:rPr/>
        <w:t>the</w:t>
      </w:r>
      <w:r>
        <w:rPr>
          <w:spacing w:val="-7"/>
        </w:rPr>
        <w:t> </w:t>
      </w:r>
      <w:r>
        <w:rPr/>
        <w:t>psychology</w:t>
      </w:r>
      <w:r>
        <w:rPr>
          <w:spacing w:val="-8"/>
        </w:rPr>
        <w:t> </w:t>
      </w:r>
      <w:r>
        <w:rPr/>
        <w:t>of</w:t>
      </w:r>
      <w:r>
        <w:rPr>
          <w:spacing w:val="-9"/>
        </w:rPr>
        <w:t> </w:t>
      </w:r>
      <w:r>
        <w:rPr/>
        <w:t>human</w:t>
      </w:r>
      <w:r>
        <w:rPr>
          <w:spacing w:val="-8"/>
        </w:rPr>
        <w:t> </w:t>
      </w:r>
      <w:r>
        <w:rPr/>
        <w:t>buying</w:t>
      </w:r>
      <w:r>
        <w:rPr>
          <w:spacing w:val="-7"/>
        </w:rPr>
        <w:t> </w:t>
      </w:r>
      <w:r>
        <w:rPr/>
        <w:t>patterns</w:t>
      </w:r>
      <w:r>
        <w:rPr>
          <w:spacing w:val="-8"/>
        </w:rPr>
        <w:t> </w:t>
      </w:r>
      <w:r>
        <w:rPr/>
        <w:t>to</w:t>
      </w:r>
      <w:r>
        <w:rPr>
          <w:spacing w:val="-6"/>
        </w:rPr>
        <w:t> </w:t>
      </w:r>
      <w:r>
        <w:rPr/>
        <w:t>create</w:t>
      </w:r>
      <w:r>
        <w:rPr>
          <w:spacing w:val="-7"/>
        </w:rPr>
        <w:t> </w:t>
      </w:r>
      <w:r>
        <w:rPr/>
        <w:t>a highly effective marketing strategy.</w:t>
      </w:r>
    </w:p>
    <w:p>
      <w:pPr>
        <w:pStyle w:val="BodyText"/>
        <w:spacing w:before="136"/>
        <w:ind w:left="34"/>
        <w:jc w:val="center"/>
      </w:pPr>
      <w:r>
        <w:rPr/>
        <w:t>One</w:t>
      </w:r>
      <w:r>
        <w:rPr>
          <w:spacing w:val="-7"/>
        </w:rPr>
        <w:t> </w:t>
      </w:r>
      <w:r>
        <w:rPr/>
        <w:t>of</w:t>
      </w:r>
      <w:r>
        <w:rPr>
          <w:spacing w:val="-9"/>
        </w:rPr>
        <w:t> </w:t>
      </w:r>
      <w:r>
        <w:rPr/>
        <w:t>the</w:t>
      </w:r>
      <w:r>
        <w:rPr>
          <w:spacing w:val="-7"/>
        </w:rPr>
        <w:t> </w:t>
      </w:r>
      <w:r>
        <w:rPr/>
        <w:t>most</w:t>
      </w:r>
      <w:r>
        <w:rPr>
          <w:spacing w:val="-9"/>
        </w:rPr>
        <w:t> </w:t>
      </w:r>
      <w:r>
        <w:rPr/>
        <w:t>powerfully</w:t>
      </w:r>
      <w:r>
        <w:rPr>
          <w:spacing w:val="-8"/>
        </w:rPr>
        <w:t> </w:t>
      </w:r>
      <w:r>
        <w:rPr/>
        <w:t>innate</w:t>
      </w:r>
      <w:r>
        <w:rPr>
          <w:spacing w:val="-7"/>
        </w:rPr>
        <w:t> </w:t>
      </w:r>
      <w:r>
        <w:rPr/>
        <w:t>human</w:t>
      </w:r>
      <w:r>
        <w:rPr>
          <w:spacing w:val="-7"/>
        </w:rPr>
        <w:t> </w:t>
      </w:r>
      <w:r>
        <w:rPr/>
        <w:t>social</w:t>
      </w:r>
      <w:r>
        <w:rPr>
          <w:spacing w:val="-8"/>
        </w:rPr>
        <w:t> </w:t>
      </w:r>
      <w:r>
        <w:rPr/>
        <w:t>needs</w:t>
      </w:r>
      <w:r>
        <w:rPr>
          <w:spacing w:val="-8"/>
        </w:rPr>
        <w:t> </w:t>
      </w:r>
      <w:r>
        <w:rPr/>
        <w:t>is</w:t>
      </w:r>
      <w:r>
        <w:rPr>
          <w:spacing w:val="-8"/>
        </w:rPr>
        <w:t> </w:t>
      </w:r>
      <w:r>
        <w:rPr/>
        <w:t>to</w:t>
      </w:r>
      <w:r>
        <w:rPr>
          <w:spacing w:val="-6"/>
        </w:rPr>
        <w:t> </w:t>
      </w:r>
      <w:r>
        <w:rPr/>
        <w:t>not</w:t>
      </w:r>
      <w:r>
        <w:rPr>
          <w:spacing w:val="-9"/>
        </w:rPr>
        <w:t> </w:t>
      </w:r>
      <w:r>
        <w:rPr/>
        <w:t>be</w:t>
      </w:r>
      <w:r>
        <w:rPr>
          <w:spacing w:val="-4"/>
        </w:rPr>
        <w:t> </w:t>
      </w:r>
      <w:r>
        <w:rPr/>
        <w:t>left</w:t>
      </w:r>
      <w:r>
        <w:rPr>
          <w:spacing w:val="-9"/>
        </w:rPr>
        <w:t> </w:t>
      </w:r>
      <w:r>
        <w:rPr/>
        <w:t>behind</w:t>
      </w:r>
      <w:r>
        <w:rPr>
          <w:spacing w:val="-5"/>
        </w:rPr>
        <w:t> </w:t>
      </w:r>
      <w:r>
        <w:rPr/>
        <w:t>and</w:t>
      </w:r>
      <w:r>
        <w:rPr>
          <w:spacing w:val="-7"/>
        </w:rPr>
        <w:t> </w:t>
      </w:r>
      <w:r>
        <w:rPr/>
        <w:t>to</w:t>
      </w:r>
      <w:r>
        <w:rPr>
          <w:spacing w:val="-8"/>
        </w:rPr>
        <w:t> </w:t>
      </w:r>
      <w:r>
        <w:rPr/>
        <w:t>follow</w:t>
      </w:r>
      <w:r>
        <w:rPr>
          <w:spacing w:val="-8"/>
        </w:rPr>
        <w:t> </w:t>
      </w:r>
      <w:r>
        <w:rPr>
          <w:spacing w:val="-5"/>
        </w:rPr>
        <w:t>the</w:t>
      </w:r>
    </w:p>
    <w:p>
      <w:pPr>
        <w:pStyle w:val="BodyText"/>
        <w:spacing w:after="0"/>
        <w:jc w:val="center"/>
        <w:sectPr>
          <w:footerReference w:type="default" r:id="rId56"/>
          <w:pgSz w:w="10620" w:h="12960"/>
          <w:pgMar w:header="0" w:footer="1002" w:top="1220" w:bottom="1200" w:left="0" w:right="0"/>
        </w:sectPr>
      </w:pPr>
    </w:p>
    <w:p>
      <w:pPr>
        <w:pStyle w:val="BodyText"/>
        <w:spacing w:line="288" w:lineRule="auto" w:before="97"/>
        <w:ind w:left="1675" w:right="961"/>
      </w:pPr>
      <w:r>
        <w:rPr/>
        <w:t>pack.</w:t>
      </w:r>
      <w:r>
        <w:rPr>
          <w:spacing w:val="-9"/>
        </w:rPr>
        <w:t> </w:t>
      </w:r>
      <w:r>
        <w:rPr/>
        <w:t>By</w:t>
      </w:r>
      <w:r>
        <w:rPr>
          <w:spacing w:val="-9"/>
        </w:rPr>
        <w:t> </w:t>
      </w:r>
      <w:r>
        <w:rPr/>
        <w:t>combining</w:t>
      </w:r>
      <w:r>
        <w:rPr>
          <w:spacing w:val="-8"/>
        </w:rPr>
        <w:t> </w:t>
      </w:r>
      <w:r>
        <w:rPr/>
        <w:t>these</w:t>
      </w:r>
      <w:r>
        <w:rPr>
          <w:spacing w:val="-8"/>
        </w:rPr>
        <w:t> </w:t>
      </w:r>
      <w:r>
        <w:rPr/>
        <w:t>deep</w:t>
      </w:r>
      <w:r>
        <w:rPr>
          <w:spacing w:val="-10"/>
        </w:rPr>
        <w:t> </w:t>
      </w:r>
      <w:r>
        <w:rPr/>
        <w:t>psychological</w:t>
      </w:r>
      <w:r>
        <w:rPr>
          <w:spacing w:val="-9"/>
        </w:rPr>
        <w:t> </w:t>
      </w:r>
      <w:r>
        <w:rPr/>
        <w:t>motivators</w:t>
      </w:r>
      <w:r>
        <w:rPr>
          <w:spacing w:val="-9"/>
        </w:rPr>
        <w:t> </w:t>
      </w:r>
      <w:r>
        <w:rPr/>
        <w:t>with</w:t>
      </w:r>
      <w:r>
        <w:rPr>
          <w:spacing w:val="-10"/>
        </w:rPr>
        <w:t> </w:t>
      </w:r>
      <w:r>
        <w:rPr/>
        <w:t>the</w:t>
      </w:r>
      <w:r>
        <w:rPr>
          <w:spacing w:val="-8"/>
        </w:rPr>
        <w:t> </w:t>
      </w:r>
      <w:r>
        <w:rPr/>
        <w:t>right</w:t>
      </w:r>
      <w:r>
        <w:rPr>
          <w:spacing w:val="-10"/>
        </w:rPr>
        <w:t> </w:t>
      </w:r>
      <w:r>
        <w:rPr/>
        <w:t>historical</w:t>
      </w:r>
      <w:r>
        <w:rPr>
          <w:spacing w:val="-9"/>
        </w:rPr>
        <w:t> </w:t>
      </w:r>
      <w:r>
        <w:rPr/>
        <w:t>transaction</w:t>
      </w:r>
      <w:r>
        <w:rPr>
          <w:spacing w:val="-7"/>
        </w:rPr>
        <w:t> </w:t>
      </w:r>
      <w:r>
        <w:rPr/>
        <w:t>data</w:t>
      </w:r>
      <w:r>
        <w:rPr>
          <w:spacing w:val="-8"/>
        </w:rPr>
        <w:t> </w:t>
      </w:r>
      <w:r>
        <w:rPr/>
        <w:t>and then applying optimized filtering algorithms, you can easily see how to implement a highly effective e-commerce up-sell strategy.</w:t>
      </w:r>
    </w:p>
    <w:p>
      <w:pPr>
        <w:pStyle w:val="BodyText"/>
        <w:spacing w:line="288" w:lineRule="auto" w:before="140"/>
        <w:ind w:left="1675" w:right="837" w:firstLine="240"/>
      </w:pPr>
      <w:r>
        <w:rPr/>
        <w:t>One of humankind’s most basic and powerful natural instincts is the fear of missing out on something,</w:t>
      </w:r>
      <w:r>
        <w:rPr>
          <w:spacing w:val="-2"/>
        </w:rPr>
        <w:t> </w:t>
      </w:r>
      <w:r>
        <w:rPr/>
        <w:t>especially</w:t>
      </w:r>
      <w:r>
        <w:rPr>
          <w:spacing w:val="-2"/>
        </w:rPr>
        <w:t> </w:t>
      </w:r>
      <w:r>
        <w:rPr/>
        <w:t>if</w:t>
      </w:r>
      <w:r>
        <w:rPr>
          <w:spacing w:val="-3"/>
        </w:rPr>
        <w:t> </w:t>
      </w:r>
      <w:r>
        <w:rPr/>
        <w:t>others are</w:t>
      </w:r>
      <w:r>
        <w:rPr>
          <w:spacing w:val="-1"/>
        </w:rPr>
        <w:t> </w:t>
      </w:r>
      <w:r>
        <w:rPr/>
        <w:t>doing</w:t>
      </w:r>
      <w:r>
        <w:rPr>
          <w:spacing w:val="-1"/>
        </w:rPr>
        <w:t> </w:t>
      </w:r>
      <w:r>
        <w:rPr/>
        <w:t>it.</w:t>
      </w:r>
      <w:r>
        <w:rPr>
          <w:spacing w:val="-2"/>
        </w:rPr>
        <w:t> </w:t>
      </w:r>
      <w:r>
        <w:rPr/>
        <w:t>This</w:t>
      </w:r>
      <w:r>
        <w:rPr>
          <w:spacing w:val="-2"/>
        </w:rPr>
        <w:t> </w:t>
      </w:r>
      <w:r>
        <w:rPr/>
        <w:t>is</w:t>
      </w:r>
      <w:r>
        <w:rPr>
          <w:spacing w:val="-2"/>
        </w:rPr>
        <w:t> </w:t>
      </w:r>
      <w:r>
        <w:rPr/>
        <w:t>the</w:t>
      </w:r>
      <w:r>
        <w:rPr>
          <w:spacing w:val="-1"/>
        </w:rPr>
        <w:t> </w:t>
      </w:r>
      <w:r>
        <w:rPr/>
        <w:t>underlying</w:t>
      </w:r>
      <w:r>
        <w:rPr>
          <w:spacing w:val="-1"/>
        </w:rPr>
        <w:t> </w:t>
      </w:r>
      <w:r>
        <w:rPr/>
        <w:t>foundation</w:t>
      </w:r>
      <w:r>
        <w:rPr>
          <w:spacing w:val="-3"/>
        </w:rPr>
        <w:t> </w:t>
      </w:r>
      <w:r>
        <w:rPr/>
        <w:t>of</w:t>
      </w:r>
      <w:r>
        <w:rPr>
          <w:spacing w:val="-3"/>
        </w:rPr>
        <w:t> </w:t>
      </w:r>
      <w:r>
        <w:rPr/>
        <w:t>social</w:t>
      </w:r>
      <w:r>
        <w:rPr>
          <w:spacing w:val="-2"/>
        </w:rPr>
        <w:t> </w:t>
      </w:r>
      <w:r>
        <w:rPr/>
        <w:t>networks,</w:t>
      </w:r>
      <w:r>
        <w:rPr>
          <w:spacing w:val="-2"/>
        </w:rPr>
        <w:t> </w:t>
      </w:r>
      <w:r>
        <w:rPr/>
        <w:t>and nowhere is predictive analytics more useful and effective than in</w:t>
      </w:r>
      <w:r>
        <w:rPr>
          <w:spacing w:val="-1"/>
        </w:rPr>
        <w:t> </w:t>
      </w:r>
      <w:r>
        <w:rPr/>
        <w:t>helping to predict</w:t>
      </w:r>
      <w:r>
        <w:rPr>
          <w:spacing w:val="-1"/>
        </w:rPr>
        <w:t> </w:t>
      </w:r>
      <w:r>
        <w:rPr/>
        <w:t>human nature in conjunction</w:t>
      </w:r>
      <w:r>
        <w:rPr>
          <w:spacing w:val="-5"/>
        </w:rPr>
        <w:t> </w:t>
      </w:r>
      <w:r>
        <w:rPr/>
        <w:t>with</w:t>
      </w:r>
      <w:r>
        <w:rPr>
          <w:spacing w:val="-5"/>
        </w:rPr>
        <w:t> </w:t>
      </w:r>
      <w:r>
        <w:rPr/>
        <w:t>the Web.</w:t>
      </w:r>
      <w:r>
        <w:rPr>
          <w:spacing w:val="-4"/>
        </w:rPr>
        <w:t> </w:t>
      </w:r>
      <w:r>
        <w:rPr/>
        <w:t>By</w:t>
      </w:r>
      <w:r>
        <w:rPr>
          <w:spacing w:val="-4"/>
        </w:rPr>
        <w:t> </w:t>
      </w:r>
      <w:r>
        <w:rPr/>
        <w:t>combining</w:t>
      </w:r>
      <w:r>
        <w:rPr>
          <w:spacing w:val="-3"/>
        </w:rPr>
        <w:t> </w:t>
      </w:r>
      <w:r>
        <w:rPr/>
        <w:t>this</w:t>
      </w:r>
      <w:r>
        <w:rPr>
          <w:spacing w:val="-4"/>
        </w:rPr>
        <w:t> </w:t>
      </w:r>
      <w:r>
        <w:rPr/>
        <w:t>deep,</w:t>
      </w:r>
      <w:r>
        <w:rPr>
          <w:spacing w:val="-4"/>
        </w:rPr>
        <w:t> </w:t>
      </w:r>
      <w:r>
        <w:rPr/>
        <w:t>innate</w:t>
      </w:r>
      <w:r>
        <w:rPr>
          <w:spacing w:val="-3"/>
        </w:rPr>
        <w:t> </w:t>
      </w:r>
      <w:r>
        <w:rPr/>
        <w:t>psychological</w:t>
      </w:r>
      <w:r>
        <w:rPr>
          <w:spacing w:val="-4"/>
        </w:rPr>
        <w:t> </w:t>
      </w:r>
      <w:r>
        <w:rPr/>
        <w:t>desire</w:t>
      </w:r>
      <w:r>
        <w:rPr>
          <w:spacing w:val="-3"/>
        </w:rPr>
        <w:t> </w:t>
      </w:r>
      <w:r>
        <w:rPr/>
        <w:t>with</w:t>
      </w:r>
      <w:r>
        <w:rPr>
          <w:spacing w:val="-5"/>
        </w:rPr>
        <w:t> </w:t>
      </w:r>
      <w:r>
        <w:rPr/>
        <w:t>the</w:t>
      </w:r>
      <w:r>
        <w:rPr>
          <w:spacing w:val="-3"/>
        </w:rPr>
        <w:t> </w:t>
      </w:r>
      <w:r>
        <w:rPr/>
        <w:t>right</w:t>
      </w:r>
      <w:r>
        <w:rPr>
          <w:spacing w:val="-2"/>
        </w:rPr>
        <w:t> </w:t>
      </w:r>
      <w:r>
        <w:rPr/>
        <w:t>historical transaction</w:t>
      </w:r>
      <w:r>
        <w:rPr>
          <w:spacing w:val="-9"/>
        </w:rPr>
        <w:t> </w:t>
      </w:r>
      <w:r>
        <w:rPr/>
        <w:t>data</w:t>
      </w:r>
      <w:r>
        <w:rPr>
          <w:spacing w:val="-7"/>
        </w:rPr>
        <w:t> </w:t>
      </w:r>
      <w:r>
        <w:rPr/>
        <w:t>and</w:t>
      </w:r>
      <w:r>
        <w:rPr>
          <w:spacing w:val="-7"/>
        </w:rPr>
        <w:t> </w:t>
      </w:r>
      <w:r>
        <w:rPr/>
        <w:t>then</w:t>
      </w:r>
      <w:r>
        <w:rPr>
          <w:spacing w:val="-9"/>
        </w:rPr>
        <w:t> </w:t>
      </w:r>
      <w:r>
        <w:rPr/>
        <w:t>applying</w:t>
      </w:r>
      <w:r>
        <w:rPr>
          <w:spacing w:val="-7"/>
        </w:rPr>
        <w:t> </w:t>
      </w:r>
      <w:r>
        <w:rPr/>
        <w:t>optimized</w:t>
      </w:r>
      <w:r>
        <w:rPr>
          <w:spacing w:val="-7"/>
        </w:rPr>
        <w:t> </w:t>
      </w:r>
      <w:r>
        <w:rPr/>
        <w:t>filtering</w:t>
      </w:r>
      <w:r>
        <w:rPr>
          <w:spacing w:val="-7"/>
        </w:rPr>
        <w:t> </w:t>
      </w:r>
      <w:r>
        <w:rPr/>
        <w:t>algorithms,</w:t>
      </w:r>
      <w:r>
        <w:rPr>
          <w:spacing w:val="-8"/>
        </w:rPr>
        <w:t> </w:t>
      </w:r>
      <w:r>
        <w:rPr/>
        <w:t>you</w:t>
      </w:r>
      <w:r>
        <w:rPr>
          <w:spacing w:val="-9"/>
        </w:rPr>
        <w:t> </w:t>
      </w:r>
      <w:r>
        <w:rPr/>
        <w:t>can</w:t>
      </w:r>
      <w:r>
        <w:rPr>
          <w:spacing w:val="-9"/>
        </w:rPr>
        <w:t> </w:t>
      </w:r>
      <w:r>
        <w:rPr/>
        <w:t>implement</w:t>
      </w:r>
      <w:r>
        <w:rPr>
          <w:spacing w:val="-9"/>
        </w:rPr>
        <w:t> </w:t>
      </w:r>
      <w:r>
        <w:rPr/>
        <w:t>a</w:t>
      </w:r>
      <w:r>
        <w:rPr>
          <w:spacing w:val="-7"/>
        </w:rPr>
        <w:t> </w:t>
      </w:r>
      <w:r>
        <w:rPr/>
        <w:t>highly</w:t>
      </w:r>
      <w:r>
        <w:rPr>
          <w:spacing w:val="-9"/>
        </w:rPr>
        <w:t> </w:t>
      </w:r>
      <w:r>
        <w:rPr/>
        <w:t>effective e-commerce upselling strategy.</w:t>
      </w:r>
    </w:p>
    <w:p>
      <w:pPr>
        <w:pStyle w:val="BodyText"/>
        <w:spacing w:line="288" w:lineRule="auto" w:before="135"/>
        <w:ind w:left="1675" w:right="832" w:firstLine="240"/>
      </w:pPr>
      <w:r>
        <w:rPr/>
        <w:t>Let’s</w:t>
      </w:r>
      <w:r>
        <w:rPr>
          <w:spacing w:val="-1"/>
        </w:rPr>
        <w:t> </w:t>
      </w:r>
      <w:r>
        <w:rPr/>
        <w:t>think about</w:t>
      </w:r>
      <w:r>
        <w:rPr>
          <w:spacing w:val="-1"/>
        </w:rPr>
        <w:t> </w:t>
      </w:r>
      <w:r>
        <w:rPr/>
        <w:t>the underlying data requirements for this highly</w:t>
      </w:r>
      <w:r>
        <w:rPr>
          <w:spacing w:val="-1"/>
        </w:rPr>
        <w:t> </w:t>
      </w:r>
      <w:r>
        <w:rPr/>
        <w:t>effective prediction</w:t>
      </w:r>
      <w:r>
        <w:rPr>
          <w:spacing w:val="-1"/>
        </w:rPr>
        <w:t> </w:t>
      </w:r>
      <w:r>
        <w:rPr/>
        <w:t>algorithm to work.</w:t>
      </w:r>
      <w:r>
        <w:rPr>
          <w:spacing w:val="-5"/>
        </w:rPr>
        <w:t> </w:t>
      </w:r>
      <w:r>
        <w:rPr/>
        <w:t>The</w:t>
      </w:r>
      <w:r>
        <w:rPr>
          <w:spacing w:val="-4"/>
        </w:rPr>
        <w:t> </w:t>
      </w:r>
      <w:r>
        <w:rPr/>
        <w:t>most</w:t>
      </w:r>
      <w:r>
        <w:rPr>
          <w:spacing w:val="-6"/>
        </w:rPr>
        <w:t> </w:t>
      </w:r>
      <w:r>
        <w:rPr/>
        <w:t>basic</w:t>
      </w:r>
      <w:r>
        <w:rPr>
          <w:spacing w:val="-6"/>
        </w:rPr>
        <w:t> </w:t>
      </w:r>
      <w:r>
        <w:rPr/>
        <w:t>requirement</w:t>
      </w:r>
      <w:r>
        <w:rPr>
          <w:spacing w:val="-6"/>
        </w:rPr>
        <w:t> </w:t>
      </w:r>
      <w:r>
        <w:rPr/>
        <w:t>is</w:t>
      </w:r>
      <w:r>
        <w:rPr>
          <w:spacing w:val="-5"/>
        </w:rPr>
        <w:t> </w:t>
      </w:r>
      <w:r>
        <w:rPr/>
        <w:t>a</w:t>
      </w:r>
      <w:r>
        <w:rPr>
          <w:spacing w:val="-4"/>
        </w:rPr>
        <w:t> </w:t>
      </w:r>
      <w:r>
        <w:rPr/>
        <w:t>history</w:t>
      </w:r>
      <w:r>
        <w:rPr>
          <w:spacing w:val="-5"/>
        </w:rPr>
        <w:t> </w:t>
      </w:r>
      <w:r>
        <w:rPr/>
        <w:t>of</w:t>
      </w:r>
      <w:r>
        <w:rPr>
          <w:spacing w:val="-6"/>
        </w:rPr>
        <w:t> </w:t>
      </w:r>
      <w:r>
        <w:rPr/>
        <w:t>previous</w:t>
      </w:r>
      <w:r>
        <w:rPr>
          <w:spacing w:val="-5"/>
        </w:rPr>
        <w:t> </w:t>
      </w:r>
      <w:r>
        <w:rPr/>
        <w:t>orders,</w:t>
      </w:r>
      <w:r>
        <w:rPr>
          <w:spacing w:val="-5"/>
        </w:rPr>
        <w:t> </w:t>
      </w:r>
      <w:r>
        <w:rPr/>
        <w:t>so</w:t>
      </w:r>
      <w:r>
        <w:rPr>
          <w:spacing w:val="-5"/>
        </w:rPr>
        <w:t> </w:t>
      </w:r>
      <w:r>
        <w:rPr/>
        <w:t>the</w:t>
      </w:r>
      <w:r>
        <w:rPr>
          <w:spacing w:val="-4"/>
        </w:rPr>
        <w:t> </w:t>
      </w:r>
      <w:r>
        <w:rPr/>
        <w:t>system</w:t>
      </w:r>
      <w:r>
        <w:rPr>
          <w:spacing w:val="-4"/>
        </w:rPr>
        <w:t> </w:t>
      </w:r>
      <w:r>
        <w:rPr/>
        <w:t>can</w:t>
      </w:r>
      <w:r>
        <w:rPr>
          <w:spacing w:val="-5"/>
        </w:rPr>
        <w:t> </w:t>
      </w:r>
      <w:r>
        <w:rPr/>
        <w:t>check</w:t>
      </w:r>
      <w:r>
        <w:rPr>
          <w:spacing w:val="-5"/>
        </w:rPr>
        <w:t> </w:t>
      </w:r>
      <w:r>
        <w:rPr/>
        <w:t>for</w:t>
      </w:r>
      <w:r>
        <w:rPr>
          <w:spacing w:val="-5"/>
        </w:rPr>
        <w:t> </w:t>
      </w:r>
      <w:r>
        <w:rPr/>
        <w:t>other items that were bought</w:t>
      </w:r>
      <w:r>
        <w:rPr>
          <w:spacing w:val="-1"/>
        </w:rPr>
        <w:t> </w:t>
      </w:r>
      <w:r>
        <w:rPr/>
        <w:t>together with</w:t>
      </w:r>
      <w:r>
        <w:rPr>
          <w:spacing w:val="-1"/>
        </w:rPr>
        <w:t> </w:t>
      </w:r>
      <w:r>
        <w:rPr/>
        <w:t>the item the user is currently</w:t>
      </w:r>
      <w:r>
        <w:rPr>
          <w:spacing w:val="-1"/>
        </w:rPr>
        <w:t> </w:t>
      </w:r>
      <w:r>
        <w:rPr/>
        <w:t>viewing. By then</w:t>
      </w:r>
      <w:r>
        <w:rPr>
          <w:spacing w:val="-1"/>
        </w:rPr>
        <w:t> </w:t>
      </w:r>
      <w:r>
        <w:rPr/>
        <w:t>combining and filtering</w:t>
      </w:r>
      <w:r>
        <w:rPr>
          <w:spacing w:val="-15"/>
        </w:rPr>
        <w:t> </w:t>
      </w:r>
      <w:r>
        <w:rPr/>
        <w:t>that</w:t>
      </w:r>
      <w:r>
        <w:rPr>
          <w:spacing w:val="-13"/>
        </w:rPr>
        <w:t> </w:t>
      </w:r>
      <w:r>
        <w:rPr/>
        <w:t>basic</w:t>
      </w:r>
      <w:r>
        <w:rPr>
          <w:spacing w:val="-15"/>
        </w:rPr>
        <w:t> </w:t>
      </w:r>
      <w:r>
        <w:rPr/>
        <w:t>data</w:t>
      </w:r>
      <w:r>
        <w:rPr>
          <w:spacing w:val="-12"/>
        </w:rPr>
        <w:t> </w:t>
      </w:r>
      <w:r>
        <w:rPr/>
        <w:t>(order</w:t>
      </w:r>
      <w:r>
        <w:rPr>
          <w:spacing w:val="-14"/>
        </w:rPr>
        <w:t> </w:t>
      </w:r>
      <w:r>
        <w:rPr/>
        <w:t>history)</w:t>
      </w:r>
      <w:r>
        <w:rPr>
          <w:spacing w:val="-13"/>
        </w:rPr>
        <w:t> </w:t>
      </w:r>
      <w:r>
        <w:rPr/>
        <w:t>with</w:t>
      </w:r>
      <w:r>
        <w:rPr>
          <w:spacing w:val="-15"/>
        </w:rPr>
        <w:t> </w:t>
      </w:r>
      <w:r>
        <w:rPr/>
        <w:t>additional</w:t>
      </w:r>
      <w:r>
        <w:rPr>
          <w:spacing w:val="-13"/>
        </w:rPr>
        <w:t> </w:t>
      </w:r>
      <w:r>
        <w:rPr/>
        <w:t>data</w:t>
      </w:r>
      <w:r>
        <w:rPr>
          <w:spacing w:val="-13"/>
        </w:rPr>
        <w:t> </w:t>
      </w:r>
      <w:r>
        <w:rPr/>
        <w:t>attributes</w:t>
      </w:r>
      <w:r>
        <w:rPr>
          <w:spacing w:val="-14"/>
        </w:rPr>
        <w:t> </w:t>
      </w:r>
      <w:r>
        <w:rPr/>
        <w:t>from</w:t>
      </w:r>
      <w:r>
        <w:rPr>
          <w:spacing w:val="-13"/>
        </w:rPr>
        <w:t> </w:t>
      </w:r>
      <w:r>
        <w:rPr/>
        <w:t>a</w:t>
      </w:r>
      <w:r>
        <w:rPr>
          <w:spacing w:val="-13"/>
        </w:rPr>
        <w:t> </w:t>
      </w:r>
      <w:r>
        <w:rPr/>
        <w:t>user’s</w:t>
      </w:r>
      <w:r>
        <w:rPr>
          <w:spacing w:val="-14"/>
        </w:rPr>
        <w:t> </w:t>
      </w:r>
      <w:r>
        <w:rPr/>
        <w:t>profile</w:t>
      </w:r>
      <w:r>
        <w:rPr>
          <w:spacing w:val="-13"/>
        </w:rPr>
        <w:t> </w:t>
      </w:r>
      <w:r>
        <w:rPr/>
        <w:t>like</w:t>
      </w:r>
      <w:r>
        <w:rPr>
          <w:spacing w:val="-13"/>
        </w:rPr>
        <w:t> </w:t>
      </w:r>
      <w:r>
        <w:rPr/>
        <w:t>age,</w:t>
      </w:r>
      <w:r>
        <w:rPr>
          <w:spacing w:val="-15"/>
        </w:rPr>
        <w:t> </w:t>
      </w:r>
      <w:r>
        <w:rPr/>
        <w:t>sex, marital</w:t>
      </w:r>
      <w:r>
        <w:rPr>
          <w:spacing w:val="-2"/>
        </w:rPr>
        <w:t> </w:t>
      </w:r>
      <w:r>
        <w:rPr/>
        <w:t>status,</w:t>
      </w:r>
      <w:r>
        <w:rPr>
          <w:spacing w:val="-2"/>
        </w:rPr>
        <w:t> </w:t>
      </w:r>
      <w:r>
        <w:rPr/>
        <w:t>and zip code,</w:t>
      </w:r>
      <w:r>
        <w:rPr>
          <w:spacing w:val="-2"/>
        </w:rPr>
        <w:t> </w:t>
      </w:r>
      <w:r>
        <w:rPr/>
        <w:t>you</w:t>
      </w:r>
      <w:r>
        <w:rPr>
          <w:spacing w:val="-3"/>
        </w:rPr>
        <w:t> </w:t>
      </w:r>
      <w:r>
        <w:rPr/>
        <w:t>can</w:t>
      </w:r>
      <w:r>
        <w:rPr>
          <w:spacing w:val="-2"/>
        </w:rPr>
        <w:t> </w:t>
      </w:r>
      <w:r>
        <w:rPr/>
        <w:t>create a more</w:t>
      </w:r>
      <w:r>
        <w:rPr>
          <w:spacing w:val="-3"/>
        </w:rPr>
        <w:t> </w:t>
      </w:r>
      <w:r>
        <w:rPr/>
        <w:t>deeply</w:t>
      </w:r>
      <w:r>
        <w:rPr>
          <w:spacing w:val="-2"/>
        </w:rPr>
        <w:t> </w:t>
      </w:r>
      <w:r>
        <w:rPr/>
        <w:t>targeted set</w:t>
      </w:r>
      <w:r>
        <w:rPr>
          <w:spacing w:val="-3"/>
        </w:rPr>
        <w:t> </w:t>
      </w:r>
      <w:r>
        <w:rPr/>
        <w:t>of</w:t>
      </w:r>
      <w:r>
        <w:rPr>
          <w:spacing w:val="-3"/>
        </w:rPr>
        <w:t> </w:t>
      </w:r>
      <w:r>
        <w:rPr/>
        <w:t>recommendations for the </w:t>
      </w:r>
      <w:r>
        <w:rPr>
          <w:spacing w:val="-2"/>
        </w:rPr>
        <w:t>user.</w:t>
      </w:r>
    </w:p>
    <w:p>
      <w:pPr>
        <w:pStyle w:val="BodyText"/>
        <w:spacing w:line="288" w:lineRule="auto" w:before="135"/>
        <w:ind w:left="1675" w:right="832" w:firstLine="240"/>
      </w:pPr>
      <w:r>
        <w:rPr/>
        <w:t>But</w:t>
      </w:r>
      <w:r>
        <w:rPr>
          <w:spacing w:val="-3"/>
        </w:rPr>
        <w:t> </w:t>
      </w:r>
      <w:r>
        <w:rPr/>
        <w:t>wait,</w:t>
      </w:r>
      <w:r>
        <w:rPr>
          <w:spacing w:val="-2"/>
        </w:rPr>
        <w:t> </w:t>
      </w:r>
      <w:r>
        <w:rPr/>
        <w:t>there’s</w:t>
      </w:r>
      <w:r>
        <w:rPr>
          <w:spacing w:val="-3"/>
        </w:rPr>
        <w:t> </w:t>
      </w:r>
      <w:r>
        <w:rPr/>
        <w:t>more!</w:t>
      </w:r>
      <w:r>
        <w:rPr>
          <w:spacing w:val="-2"/>
        </w:rPr>
        <w:t> </w:t>
      </w:r>
      <w:r>
        <w:rPr/>
        <w:t>What</w:t>
      </w:r>
      <w:r>
        <w:rPr>
          <w:spacing w:val="-2"/>
        </w:rPr>
        <w:t> </w:t>
      </w:r>
      <w:r>
        <w:rPr/>
        <w:t>if</w:t>
      </w:r>
      <w:r>
        <w:rPr>
          <w:spacing w:val="-3"/>
        </w:rPr>
        <w:t> </w:t>
      </w:r>
      <w:r>
        <w:rPr/>
        <w:t>you</w:t>
      </w:r>
      <w:r>
        <w:rPr>
          <w:spacing w:val="-4"/>
        </w:rPr>
        <w:t> </w:t>
      </w:r>
      <w:r>
        <w:rPr/>
        <w:t>could</w:t>
      </w:r>
      <w:r>
        <w:rPr>
          <w:spacing w:val="-2"/>
        </w:rPr>
        <w:t> </w:t>
      </w:r>
      <w:r>
        <w:rPr/>
        <w:t>have also</w:t>
      </w:r>
      <w:r>
        <w:rPr>
          <w:spacing w:val="-2"/>
        </w:rPr>
        <w:t> </w:t>
      </w:r>
      <w:r>
        <w:rPr/>
        <w:t>inferred</w:t>
      </w:r>
      <w:r>
        <w:rPr>
          <w:spacing w:val="-1"/>
        </w:rPr>
        <w:t> </w:t>
      </w:r>
      <w:r>
        <w:rPr/>
        <w:t>the</w:t>
      </w:r>
      <w:r>
        <w:rPr>
          <w:spacing w:val="-1"/>
        </w:rPr>
        <w:t> </w:t>
      </w:r>
      <w:r>
        <w:rPr/>
        <w:t>user’s</w:t>
      </w:r>
      <w:r>
        <w:rPr>
          <w:spacing w:val="-2"/>
        </w:rPr>
        <w:t> </w:t>
      </w:r>
      <w:r>
        <w:rPr/>
        <w:t>preferences</w:t>
      </w:r>
      <w:r>
        <w:rPr>
          <w:spacing w:val="-2"/>
        </w:rPr>
        <w:t> </w:t>
      </w:r>
      <w:r>
        <w:rPr/>
        <w:t>and</w:t>
      </w:r>
      <w:r>
        <w:rPr>
          <w:spacing w:val="-1"/>
        </w:rPr>
        <w:t> </w:t>
      </w:r>
      <w:r>
        <w:rPr/>
        <w:t>buying patterns</w:t>
      </w:r>
      <w:r>
        <w:rPr>
          <w:spacing w:val="-2"/>
        </w:rPr>
        <w:t> </w:t>
      </w:r>
      <w:r>
        <w:rPr/>
        <w:t>based</w:t>
      </w:r>
      <w:r>
        <w:rPr>
          <w:spacing w:val="-1"/>
        </w:rPr>
        <w:t> </w:t>
      </w:r>
      <w:r>
        <w:rPr/>
        <w:t>on</w:t>
      </w:r>
      <w:r>
        <w:rPr>
          <w:spacing w:val="-3"/>
        </w:rPr>
        <w:t> </w:t>
      </w:r>
      <w:r>
        <w:rPr/>
        <w:t>the</w:t>
      </w:r>
      <w:r>
        <w:rPr>
          <w:spacing w:val="-1"/>
        </w:rPr>
        <w:t> </w:t>
      </w:r>
      <w:r>
        <w:rPr/>
        <w:t>category and</w:t>
      </w:r>
      <w:r>
        <w:rPr>
          <w:spacing w:val="-1"/>
        </w:rPr>
        <w:t> </w:t>
      </w:r>
      <w:r>
        <w:rPr/>
        <w:t>subcategory</w:t>
      </w:r>
      <w:r>
        <w:rPr>
          <w:spacing w:val="-2"/>
        </w:rPr>
        <w:t> </w:t>
      </w:r>
      <w:r>
        <w:rPr/>
        <w:t>of</w:t>
      </w:r>
      <w:r>
        <w:rPr>
          <w:spacing w:val="-3"/>
        </w:rPr>
        <w:t> </w:t>
      </w:r>
      <w:r>
        <w:rPr/>
        <w:t>items he</w:t>
      </w:r>
      <w:r>
        <w:rPr>
          <w:spacing w:val="-1"/>
        </w:rPr>
        <w:t> </w:t>
      </w:r>
      <w:r>
        <w:rPr/>
        <w:t>or</w:t>
      </w:r>
      <w:r>
        <w:rPr>
          <w:spacing w:val="-2"/>
        </w:rPr>
        <w:t> </w:t>
      </w:r>
      <w:r>
        <w:rPr/>
        <w:t>she</w:t>
      </w:r>
      <w:r>
        <w:rPr>
          <w:spacing w:val="-1"/>
        </w:rPr>
        <w:t> </w:t>
      </w:r>
      <w:r>
        <w:rPr/>
        <w:t>has bought</w:t>
      </w:r>
      <w:r>
        <w:rPr>
          <w:spacing w:val="-3"/>
        </w:rPr>
        <w:t> </w:t>
      </w:r>
      <w:r>
        <w:rPr/>
        <w:t>in</w:t>
      </w:r>
      <w:r>
        <w:rPr>
          <w:spacing w:val="-3"/>
        </w:rPr>
        <w:t> </w:t>
      </w:r>
      <w:r>
        <w:rPr/>
        <w:t>the</w:t>
      </w:r>
      <w:r>
        <w:rPr>
          <w:spacing w:val="-1"/>
        </w:rPr>
        <w:t> </w:t>
      </w:r>
      <w:r>
        <w:rPr/>
        <w:t>past?</w:t>
      </w:r>
      <w:r>
        <w:rPr>
          <w:spacing w:val="-1"/>
        </w:rPr>
        <w:t> </w:t>
      </w:r>
      <w:r>
        <w:rPr/>
        <w:t>Someone who</w:t>
      </w:r>
      <w:r>
        <w:rPr>
          <w:spacing w:val="-10"/>
        </w:rPr>
        <w:t> </w:t>
      </w:r>
      <w:r>
        <w:rPr/>
        <w:t>purchases</w:t>
      </w:r>
      <w:r>
        <w:rPr>
          <w:spacing w:val="-10"/>
        </w:rPr>
        <w:t> </w:t>
      </w:r>
      <w:r>
        <w:rPr/>
        <w:t>a</w:t>
      </w:r>
      <w:r>
        <w:rPr>
          <w:spacing w:val="-9"/>
        </w:rPr>
        <w:t> </w:t>
      </w:r>
      <w:r>
        <w:rPr/>
        <w:t>bow,</w:t>
      </w:r>
      <w:r>
        <w:rPr>
          <w:spacing w:val="-10"/>
        </w:rPr>
        <w:t> </w:t>
      </w:r>
      <w:r>
        <w:rPr/>
        <w:t>arrows,</w:t>
      </w:r>
      <w:r>
        <w:rPr>
          <w:spacing w:val="-8"/>
        </w:rPr>
        <w:t> </w:t>
      </w:r>
      <w:r>
        <w:rPr/>
        <w:t>and</w:t>
      </w:r>
      <w:r>
        <w:rPr>
          <w:spacing w:val="-9"/>
        </w:rPr>
        <w:t> </w:t>
      </w:r>
      <w:r>
        <w:rPr/>
        <w:t>camping</w:t>
      </w:r>
      <w:r>
        <w:rPr>
          <w:spacing w:val="-9"/>
        </w:rPr>
        <w:t> </w:t>
      </w:r>
      <w:r>
        <w:rPr/>
        <w:t>stove</w:t>
      </w:r>
      <w:r>
        <w:rPr>
          <w:spacing w:val="-9"/>
        </w:rPr>
        <w:t> </w:t>
      </w:r>
      <w:r>
        <w:rPr/>
        <w:t>can</w:t>
      </w:r>
      <w:r>
        <w:rPr>
          <w:spacing w:val="-10"/>
        </w:rPr>
        <w:t> </w:t>
      </w:r>
      <w:r>
        <w:rPr/>
        <w:t>be</w:t>
      </w:r>
      <w:r>
        <w:rPr>
          <w:spacing w:val="-8"/>
        </w:rPr>
        <w:t> </w:t>
      </w:r>
      <w:r>
        <w:rPr/>
        <w:t>assumed</w:t>
      </w:r>
      <w:r>
        <w:rPr>
          <w:spacing w:val="-9"/>
        </w:rPr>
        <w:t> </w:t>
      </w:r>
      <w:r>
        <w:rPr/>
        <w:t>to</w:t>
      </w:r>
      <w:r>
        <w:rPr>
          <w:spacing w:val="-10"/>
        </w:rPr>
        <w:t> </w:t>
      </w:r>
      <w:r>
        <w:rPr/>
        <w:t>be</w:t>
      </w:r>
      <w:r>
        <w:rPr>
          <w:spacing w:val="-9"/>
        </w:rPr>
        <w:t> </w:t>
      </w:r>
      <w:r>
        <w:rPr/>
        <w:t>a</w:t>
      </w:r>
      <w:r>
        <w:rPr>
          <w:spacing w:val="-11"/>
        </w:rPr>
        <w:t> </w:t>
      </w:r>
      <w:r>
        <w:rPr/>
        <w:t>hunter,</w:t>
      </w:r>
      <w:r>
        <w:rPr>
          <w:spacing w:val="-10"/>
        </w:rPr>
        <w:t> </w:t>
      </w:r>
      <w:r>
        <w:rPr/>
        <w:t>who</w:t>
      </w:r>
      <w:r>
        <w:rPr>
          <w:spacing w:val="-10"/>
        </w:rPr>
        <w:t> </w:t>
      </w:r>
      <w:r>
        <w:rPr/>
        <w:t>most</w:t>
      </w:r>
      <w:r>
        <w:rPr>
          <w:spacing w:val="-11"/>
        </w:rPr>
        <w:t> </w:t>
      </w:r>
      <w:r>
        <w:rPr/>
        <w:t>likely</w:t>
      </w:r>
      <w:r>
        <w:rPr>
          <w:spacing w:val="-11"/>
        </w:rPr>
        <w:t> </w:t>
      </w:r>
      <w:r>
        <w:rPr/>
        <w:t>also likes</w:t>
      </w:r>
      <w:r>
        <w:rPr>
          <w:spacing w:val="-15"/>
        </w:rPr>
        <w:t> </w:t>
      </w:r>
      <w:r>
        <w:rPr/>
        <w:t>the</w:t>
      </w:r>
      <w:r>
        <w:rPr>
          <w:spacing w:val="-12"/>
        </w:rPr>
        <w:t> </w:t>
      </w:r>
      <w:r>
        <w:rPr/>
        <w:t>outdoors</w:t>
      </w:r>
      <w:r>
        <w:rPr>
          <w:spacing w:val="-13"/>
        </w:rPr>
        <w:t> </w:t>
      </w:r>
      <w:r>
        <w:rPr/>
        <w:t>and</w:t>
      </w:r>
      <w:r>
        <w:rPr>
          <w:spacing w:val="-12"/>
        </w:rPr>
        <w:t> </w:t>
      </w:r>
      <w:r>
        <w:rPr/>
        <w:t>all</w:t>
      </w:r>
      <w:r>
        <w:rPr>
          <w:spacing w:val="-13"/>
        </w:rPr>
        <w:t> </w:t>
      </w:r>
      <w:r>
        <w:rPr/>
        <w:t>that</w:t>
      </w:r>
      <w:r>
        <w:rPr>
          <w:spacing w:val="-13"/>
        </w:rPr>
        <w:t> </w:t>
      </w:r>
      <w:r>
        <w:rPr/>
        <w:t>entails,</w:t>
      </w:r>
      <w:r>
        <w:rPr>
          <w:spacing w:val="-13"/>
        </w:rPr>
        <w:t> </w:t>
      </w:r>
      <w:r>
        <w:rPr/>
        <w:t>like</w:t>
      </w:r>
      <w:r>
        <w:rPr>
          <w:spacing w:val="-12"/>
        </w:rPr>
        <w:t> </w:t>
      </w:r>
      <w:r>
        <w:rPr/>
        <w:t>camping</w:t>
      </w:r>
      <w:r>
        <w:rPr>
          <w:spacing w:val="-12"/>
        </w:rPr>
        <w:t> </w:t>
      </w:r>
      <w:r>
        <w:rPr/>
        <w:t>equipment,</w:t>
      </w:r>
      <w:r>
        <w:rPr>
          <w:spacing w:val="-13"/>
        </w:rPr>
        <w:t> </w:t>
      </w:r>
      <w:r>
        <w:rPr/>
        <w:t>pick-up</w:t>
      </w:r>
      <w:r>
        <w:rPr>
          <w:spacing w:val="-12"/>
        </w:rPr>
        <w:t> </w:t>
      </w:r>
      <w:r>
        <w:rPr/>
        <w:t>trucks,</w:t>
      </w:r>
      <w:r>
        <w:rPr>
          <w:spacing w:val="-13"/>
        </w:rPr>
        <w:t> </w:t>
      </w:r>
      <w:r>
        <w:rPr/>
        <w:t>and</w:t>
      </w:r>
      <w:r>
        <w:rPr>
          <w:spacing w:val="-12"/>
        </w:rPr>
        <w:t> </w:t>
      </w:r>
      <w:r>
        <w:rPr/>
        <w:t>even</w:t>
      </w:r>
      <w:r>
        <w:rPr>
          <w:spacing w:val="-15"/>
        </w:rPr>
        <w:t> </w:t>
      </w:r>
      <w:r>
        <w:rPr/>
        <w:t>marshmallows.</w:t>
      </w:r>
    </w:p>
    <w:p>
      <w:pPr>
        <w:pStyle w:val="BodyText"/>
        <w:spacing w:line="288" w:lineRule="auto" w:before="139"/>
        <w:ind w:left="1675" w:right="832" w:firstLine="240"/>
      </w:pPr>
      <w:r>
        <w:rPr/>
        <w:t>This</w:t>
      </w:r>
      <w:r>
        <w:rPr>
          <w:spacing w:val="-10"/>
        </w:rPr>
        <w:t> </w:t>
      </w:r>
      <w:r>
        <w:rPr/>
        <w:t>pattern</w:t>
      </w:r>
      <w:r>
        <w:rPr>
          <w:spacing w:val="-11"/>
        </w:rPr>
        <w:t> </w:t>
      </w:r>
      <w:r>
        <w:rPr/>
        <w:t>of</w:t>
      </w:r>
      <w:r>
        <w:rPr>
          <w:spacing w:val="-11"/>
        </w:rPr>
        <w:t> </w:t>
      </w:r>
      <w:r>
        <w:rPr/>
        <w:t>using</w:t>
      </w:r>
      <w:r>
        <w:rPr>
          <w:spacing w:val="-9"/>
        </w:rPr>
        <w:t> </w:t>
      </w:r>
      <w:r>
        <w:rPr/>
        <w:t>cojoined</w:t>
      </w:r>
      <w:r>
        <w:rPr>
          <w:spacing w:val="-9"/>
        </w:rPr>
        <w:t> </w:t>
      </w:r>
      <w:r>
        <w:rPr/>
        <w:t>data</w:t>
      </w:r>
      <w:r>
        <w:rPr>
          <w:spacing w:val="-9"/>
        </w:rPr>
        <w:t> </w:t>
      </w:r>
      <w:r>
        <w:rPr/>
        <w:t>to</w:t>
      </w:r>
      <w:r>
        <w:rPr>
          <w:spacing w:val="-10"/>
        </w:rPr>
        <w:t> </w:t>
      </w:r>
      <w:r>
        <w:rPr/>
        <w:t>infer</w:t>
      </w:r>
      <w:r>
        <w:rPr>
          <w:spacing w:val="-10"/>
        </w:rPr>
        <w:t> </w:t>
      </w:r>
      <w:r>
        <w:rPr/>
        <w:t>additional</w:t>
      </w:r>
      <w:r>
        <w:rPr>
          <w:spacing w:val="-10"/>
        </w:rPr>
        <w:t> </w:t>
      </w:r>
      <w:r>
        <w:rPr/>
        <w:t>data</w:t>
      </w:r>
      <w:r>
        <w:rPr>
          <w:spacing w:val="-9"/>
        </w:rPr>
        <w:t> </w:t>
      </w:r>
      <w:r>
        <w:rPr/>
        <w:t>attributes</w:t>
      </w:r>
      <w:r>
        <w:rPr>
          <w:spacing w:val="-10"/>
        </w:rPr>
        <w:t> </w:t>
      </w:r>
      <w:r>
        <w:rPr/>
        <w:t>is</w:t>
      </w:r>
      <w:r>
        <w:rPr>
          <w:spacing w:val="-10"/>
        </w:rPr>
        <w:t> </w:t>
      </w:r>
      <w:r>
        <w:rPr/>
        <w:t>where</w:t>
      </w:r>
      <w:r>
        <w:rPr>
          <w:spacing w:val="-7"/>
        </w:rPr>
        <w:t> </w:t>
      </w:r>
      <w:r>
        <w:rPr/>
        <w:t>the</w:t>
      </w:r>
      <w:r>
        <w:rPr>
          <w:spacing w:val="-8"/>
        </w:rPr>
        <w:t> </w:t>
      </w:r>
      <w:r>
        <w:rPr/>
        <w:t>science</w:t>
      </w:r>
      <w:r>
        <w:rPr>
          <w:spacing w:val="-9"/>
        </w:rPr>
        <w:t> </w:t>
      </w:r>
      <w:r>
        <w:rPr/>
        <w:t>of</w:t>
      </w:r>
      <w:r>
        <w:rPr>
          <w:spacing w:val="-8"/>
        </w:rPr>
        <w:t> </w:t>
      </w:r>
      <w:r>
        <w:rPr/>
        <w:t>data really</w:t>
      </w:r>
      <w:r>
        <w:rPr>
          <w:spacing w:val="-8"/>
        </w:rPr>
        <w:t> </w:t>
      </w:r>
      <w:r>
        <w:rPr/>
        <w:t>takes</w:t>
      </w:r>
      <w:r>
        <w:rPr>
          <w:spacing w:val="-6"/>
        </w:rPr>
        <w:t> </w:t>
      </w:r>
      <w:r>
        <w:rPr/>
        <w:t>off,</w:t>
      </w:r>
      <w:r>
        <w:rPr>
          <w:spacing w:val="-6"/>
        </w:rPr>
        <w:t> </w:t>
      </w:r>
      <w:r>
        <w:rPr/>
        <w:t>and</w:t>
      </w:r>
      <w:r>
        <w:rPr>
          <w:spacing w:val="-4"/>
        </w:rPr>
        <w:t> </w:t>
      </w:r>
      <w:r>
        <w:rPr/>
        <w:t>it</w:t>
      </w:r>
      <w:r>
        <w:rPr>
          <w:spacing w:val="-8"/>
        </w:rPr>
        <w:t> </w:t>
      </w:r>
      <w:r>
        <w:rPr/>
        <w:t>has</w:t>
      </w:r>
      <w:r>
        <w:rPr>
          <w:spacing w:val="-6"/>
        </w:rPr>
        <w:t> </w:t>
      </w:r>
      <w:r>
        <w:rPr/>
        <w:t>serious</w:t>
      </w:r>
      <w:r>
        <w:rPr>
          <w:spacing w:val="-6"/>
        </w:rPr>
        <w:t> </w:t>
      </w:r>
      <w:r>
        <w:rPr/>
        <w:t>financial</w:t>
      </w:r>
      <w:r>
        <w:rPr>
          <w:spacing w:val="-7"/>
        </w:rPr>
        <w:t> </w:t>
      </w:r>
      <w:r>
        <w:rPr/>
        <w:t>benefits</w:t>
      </w:r>
      <w:r>
        <w:rPr>
          <w:spacing w:val="-6"/>
        </w:rPr>
        <w:t> </w:t>
      </w:r>
      <w:r>
        <w:rPr/>
        <w:t>to</w:t>
      </w:r>
      <w:r>
        <w:rPr>
          <w:spacing w:val="-6"/>
        </w:rPr>
        <w:t> </w:t>
      </w:r>
      <w:r>
        <w:rPr/>
        <w:t>organizations</w:t>
      </w:r>
      <w:r>
        <w:rPr>
          <w:spacing w:val="-7"/>
        </w:rPr>
        <w:t> </w:t>
      </w:r>
      <w:r>
        <w:rPr/>
        <w:t>that</w:t>
      </w:r>
      <w:r>
        <w:rPr>
          <w:spacing w:val="-6"/>
        </w:rPr>
        <w:t> </w:t>
      </w:r>
      <w:r>
        <w:rPr/>
        <w:t>know</w:t>
      </w:r>
      <w:r>
        <w:rPr>
          <w:spacing w:val="-6"/>
        </w:rPr>
        <w:t> </w:t>
      </w:r>
      <w:r>
        <w:rPr/>
        <w:t>how</w:t>
      </w:r>
      <w:r>
        <w:rPr>
          <w:spacing w:val="-7"/>
        </w:rPr>
        <w:t> </w:t>
      </w:r>
      <w:r>
        <w:rPr/>
        <w:t>to</w:t>
      </w:r>
      <w:r>
        <w:rPr>
          <w:spacing w:val="-6"/>
        </w:rPr>
        <w:t> </w:t>
      </w:r>
      <w:r>
        <w:rPr/>
        <w:t>leverage</w:t>
      </w:r>
      <w:r>
        <w:rPr>
          <w:spacing w:val="-4"/>
        </w:rPr>
        <w:t> </w:t>
      </w:r>
      <w:r>
        <w:rPr/>
        <w:t>this technology</w:t>
      </w:r>
      <w:r>
        <w:rPr>
          <w:spacing w:val="-4"/>
        </w:rPr>
        <w:t> </w:t>
      </w:r>
      <w:r>
        <w:rPr/>
        <w:t>effectively.</w:t>
      </w:r>
      <w:r>
        <w:rPr>
          <w:spacing w:val="-4"/>
        </w:rPr>
        <w:t> </w:t>
      </w:r>
      <w:r>
        <w:rPr/>
        <w:t>This</w:t>
      </w:r>
      <w:r>
        <w:rPr>
          <w:spacing w:val="-4"/>
        </w:rPr>
        <w:t> </w:t>
      </w:r>
      <w:r>
        <w:rPr/>
        <w:t>is</w:t>
      </w:r>
      <w:r>
        <w:rPr>
          <w:spacing w:val="-2"/>
        </w:rPr>
        <w:t> </w:t>
      </w:r>
      <w:r>
        <w:rPr/>
        <w:t>where</w:t>
      </w:r>
      <w:r>
        <w:rPr>
          <w:spacing w:val="-3"/>
        </w:rPr>
        <w:t> </w:t>
      </w:r>
      <w:r>
        <w:rPr/>
        <w:t>data</w:t>
      </w:r>
      <w:r>
        <w:rPr>
          <w:spacing w:val="-3"/>
        </w:rPr>
        <w:t> </w:t>
      </w:r>
      <w:r>
        <w:rPr/>
        <w:t>scientists</w:t>
      </w:r>
      <w:r>
        <w:rPr>
          <w:spacing w:val="-4"/>
        </w:rPr>
        <w:t> </w:t>
      </w:r>
      <w:r>
        <w:rPr/>
        <w:t>can</w:t>
      </w:r>
      <w:r>
        <w:rPr>
          <w:spacing w:val="-4"/>
        </w:rPr>
        <w:t> </w:t>
      </w:r>
      <w:r>
        <w:rPr/>
        <w:t>add</w:t>
      </w:r>
      <w:r>
        <w:rPr>
          <w:spacing w:val="-3"/>
        </w:rPr>
        <w:t> </w:t>
      </w:r>
      <w:r>
        <w:rPr/>
        <w:t>the</w:t>
      </w:r>
      <w:r>
        <w:rPr>
          <w:spacing w:val="-3"/>
        </w:rPr>
        <w:t> </w:t>
      </w:r>
      <w:r>
        <w:rPr/>
        <w:t>most</w:t>
      </w:r>
      <w:r>
        <w:rPr>
          <w:spacing w:val="-5"/>
        </w:rPr>
        <w:t> </w:t>
      </w:r>
      <w:r>
        <w:rPr/>
        <w:t>value,</w:t>
      </w:r>
      <w:r>
        <w:rPr>
          <w:spacing w:val="-4"/>
        </w:rPr>
        <w:t> </w:t>
      </w:r>
      <w:r>
        <w:rPr/>
        <w:t>by</w:t>
      </w:r>
      <w:r>
        <w:rPr>
          <w:spacing w:val="-4"/>
        </w:rPr>
        <w:t> </w:t>
      </w:r>
      <w:r>
        <w:rPr/>
        <w:t>aiding</w:t>
      </w:r>
      <w:r>
        <w:rPr>
          <w:spacing w:val="-3"/>
        </w:rPr>
        <w:t> </w:t>
      </w:r>
      <w:r>
        <w:rPr/>
        <w:t>the</w:t>
      </w:r>
      <w:r>
        <w:rPr>
          <w:spacing w:val="-3"/>
        </w:rPr>
        <w:t> </w:t>
      </w:r>
      <w:r>
        <w:rPr/>
        <w:t>machine learning</w:t>
      </w:r>
      <w:r>
        <w:rPr>
          <w:spacing w:val="-11"/>
        </w:rPr>
        <w:t> </w:t>
      </w:r>
      <w:r>
        <w:rPr/>
        <w:t>process</w:t>
      </w:r>
      <w:r>
        <w:rPr>
          <w:spacing w:val="-12"/>
        </w:rPr>
        <w:t> </w:t>
      </w:r>
      <w:r>
        <w:rPr/>
        <w:t>with</w:t>
      </w:r>
      <w:r>
        <w:rPr>
          <w:spacing w:val="-13"/>
        </w:rPr>
        <w:t> </w:t>
      </w:r>
      <w:r>
        <w:rPr/>
        <w:t>valuable</w:t>
      </w:r>
      <w:r>
        <w:rPr>
          <w:spacing w:val="-11"/>
        </w:rPr>
        <w:t> </w:t>
      </w:r>
      <w:r>
        <w:rPr/>
        <w:t>data</w:t>
      </w:r>
      <w:r>
        <w:rPr>
          <w:spacing w:val="-11"/>
        </w:rPr>
        <w:t> </w:t>
      </w:r>
      <w:r>
        <w:rPr/>
        <w:t>insights</w:t>
      </w:r>
      <w:r>
        <w:rPr>
          <w:spacing w:val="-12"/>
        </w:rPr>
        <w:t> </w:t>
      </w:r>
      <w:r>
        <w:rPr/>
        <w:t>and</w:t>
      </w:r>
      <w:r>
        <w:rPr>
          <w:spacing w:val="-11"/>
        </w:rPr>
        <w:t> </w:t>
      </w:r>
      <w:r>
        <w:rPr/>
        <w:t>inferences</w:t>
      </w:r>
      <w:r>
        <w:rPr>
          <w:spacing w:val="-12"/>
        </w:rPr>
        <w:t> </w:t>
      </w:r>
      <w:r>
        <w:rPr/>
        <w:t>that</w:t>
      </w:r>
      <w:r>
        <w:rPr>
          <w:spacing w:val="-12"/>
        </w:rPr>
        <w:t> </w:t>
      </w:r>
      <w:r>
        <w:rPr/>
        <w:t>are</w:t>
      </w:r>
      <w:r>
        <w:rPr>
          <w:spacing w:val="-11"/>
        </w:rPr>
        <w:t> </w:t>
      </w:r>
      <w:r>
        <w:rPr/>
        <w:t>(still)</w:t>
      </w:r>
      <w:r>
        <w:rPr>
          <w:spacing w:val="-11"/>
        </w:rPr>
        <w:t> </w:t>
      </w:r>
      <w:r>
        <w:rPr/>
        <w:t>more</w:t>
      </w:r>
      <w:r>
        <w:rPr>
          <w:spacing w:val="-13"/>
        </w:rPr>
        <w:t> </w:t>
      </w:r>
      <w:r>
        <w:rPr/>
        <w:t>easily</w:t>
      </w:r>
      <w:r>
        <w:rPr>
          <w:spacing w:val="-13"/>
        </w:rPr>
        <w:t> </w:t>
      </w:r>
      <w:r>
        <w:rPr/>
        <w:t>understood</w:t>
      </w:r>
      <w:r>
        <w:rPr>
          <w:spacing w:val="-11"/>
        </w:rPr>
        <w:t> </w:t>
      </w:r>
      <w:r>
        <w:rPr/>
        <w:t>by humans than computers.</w:t>
      </w:r>
    </w:p>
    <w:p>
      <w:pPr>
        <w:pStyle w:val="BodyText"/>
        <w:spacing w:line="288" w:lineRule="auto" w:before="136"/>
        <w:ind w:left="1675" w:right="967" w:firstLine="240"/>
      </w:pPr>
      <w:r>
        <w:rPr/>
        <w:t>This</w:t>
      </w:r>
      <w:r>
        <w:rPr>
          <w:spacing w:val="-2"/>
        </w:rPr>
        <w:t> </w:t>
      </w:r>
      <w:r>
        <w:rPr/>
        <w:t>is</w:t>
      </w:r>
      <w:r>
        <w:rPr>
          <w:spacing w:val="-2"/>
        </w:rPr>
        <w:t> </w:t>
      </w:r>
      <w:r>
        <w:rPr/>
        <w:t>also</w:t>
      </w:r>
      <w:r>
        <w:rPr>
          <w:spacing w:val="-2"/>
        </w:rPr>
        <w:t> </w:t>
      </w:r>
      <w:r>
        <w:rPr/>
        <w:t>where</w:t>
      </w:r>
      <w:r>
        <w:rPr>
          <w:spacing w:val="-1"/>
        </w:rPr>
        <w:t> </w:t>
      </w:r>
      <w:r>
        <w:rPr/>
        <w:t>it</w:t>
      </w:r>
      <w:r>
        <w:rPr>
          <w:spacing w:val="-3"/>
        </w:rPr>
        <w:t> </w:t>
      </w:r>
      <w:r>
        <w:rPr/>
        <w:t>becomes</w:t>
      </w:r>
      <w:r>
        <w:rPr>
          <w:spacing w:val="-4"/>
        </w:rPr>
        <w:t> </w:t>
      </w:r>
      <w:r>
        <w:rPr/>
        <w:t>most</w:t>
      </w:r>
      <w:r>
        <w:rPr>
          <w:spacing w:val="-3"/>
        </w:rPr>
        <w:t> </w:t>
      </w:r>
      <w:r>
        <w:rPr/>
        <w:t>critical</w:t>
      </w:r>
      <w:r>
        <w:rPr>
          <w:spacing w:val="-2"/>
        </w:rPr>
        <w:t> </w:t>
      </w:r>
      <w:r>
        <w:rPr/>
        <w:t>to</w:t>
      </w:r>
      <w:r>
        <w:rPr>
          <w:spacing w:val="-2"/>
        </w:rPr>
        <w:t> </w:t>
      </w:r>
      <w:r>
        <w:rPr/>
        <w:t>have the</w:t>
      </w:r>
      <w:r>
        <w:rPr>
          <w:spacing w:val="-1"/>
        </w:rPr>
        <w:t> </w:t>
      </w:r>
      <w:r>
        <w:rPr/>
        <w:t>ability to</w:t>
      </w:r>
      <w:r>
        <w:rPr>
          <w:spacing w:val="-2"/>
        </w:rPr>
        <w:t> </w:t>
      </w:r>
      <w:r>
        <w:rPr/>
        <w:t>rapidly</w:t>
      </w:r>
      <w:r>
        <w:rPr>
          <w:spacing w:val="-3"/>
        </w:rPr>
        <w:t> </w:t>
      </w:r>
      <w:r>
        <w:rPr/>
        <w:t>test</w:t>
      </w:r>
      <w:r>
        <w:rPr>
          <w:spacing w:val="-3"/>
        </w:rPr>
        <w:t> </w:t>
      </w:r>
      <w:r>
        <w:rPr/>
        <w:t>a</w:t>
      </w:r>
      <w:r>
        <w:rPr>
          <w:spacing w:val="-1"/>
        </w:rPr>
        <w:t> </w:t>
      </w:r>
      <w:r>
        <w:rPr/>
        <w:t>hunch</w:t>
      </w:r>
      <w:r>
        <w:rPr>
          <w:spacing w:val="-3"/>
        </w:rPr>
        <w:t> </w:t>
      </w:r>
      <w:r>
        <w:rPr/>
        <w:t>or</w:t>
      </w:r>
      <w:r>
        <w:rPr>
          <w:spacing w:val="-2"/>
        </w:rPr>
        <w:t> </w:t>
      </w:r>
      <w:r>
        <w:rPr/>
        <w:t>theory</w:t>
      </w:r>
      <w:r>
        <w:rPr>
          <w:spacing w:val="-2"/>
        </w:rPr>
        <w:t> </w:t>
      </w:r>
      <w:r>
        <w:rPr/>
        <w:t>to either “fail-fast” or confirm the logic of your prediction algorithms, and really fine-tune a prediction model.</w:t>
      </w:r>
      <w:r>
        <w:rPr>
          <w:spacing w:val="-17"/>
        </w:rPr>
        <w:t> </w:t>
      </w:r>
      <w:r>
        <w:rPr/>
        <w:t>Fortunately,</w:t>
      </w:r>
      <w:r>
        <w:rPr>
          <w:spacing w:val="-14"/>
        </w:rPr>
        <w:t> </w:t>
      </w:r>
      <w:r>
        <w:rPr/>
        <w:t>this</w:t>
      </w:r>
      <w:r>
        <w:rPr>
          <w:spacing w:val="-14"/>
        </w:rPr>
        <w:t> </w:t>
      </w:r>
      <w:r>
        <w:rPr/>
        <w:t>is</w:t>
      </w:r>
      <w:r>
        <w:rPr>
          <w:spacing w:val="-14"/>
        </w:rPr>
        <w:t> </w:t>
      </w:r>
      <w:r>
        <w:rPr/>
        <w:t>an</w:t>
      </w:r>
      <w:r>
        <w:rPr>
          <w:spacing w:val="-14"/>
        </w:rPr>
        <w:t> </w:t>
      </w:r>
      <w:r>
        <w:rPr/>
        <w:t>area</w:t>
      </w:r>
      <w:r>
        <w:rPr>
          <w:spacing w:val="-14"/>
        </w:rPr>
        <w:t> </w:t>
      </w:r>
      <w:r>
        <w:rPr/>
        <w:t>in</w:t>
      </w:r>
      <w:r>
        <w:rPr>
          <w:spacing w:val="-14"/>
        </w:rPr>
        <w:t> </w:t>
      </w:r>
      <w:r>
        <w:rPr/>
        <w:t>which</w:t>
      </w:r>
      <w:r>
        <w:rPr>
          <w:spacing w:val="-14"/>
        </w:rPr>
        <w:t> </w:t>
      </w:r>
      <w:r>
        <w:rPr/>
        <w:t>Azure</w:t>
      </w:r>
      <w:r>
        <w:rPr>
          <w:spacing w:val="-14"/>
        </w:rPr>
        <w:t> </w:t>
      </w:r>
      <w:r>
        <w:rPr/>
        <w:t>Machine</w:t>
      </w:r>
      <w:r>
        <w:rPr>
          <w:spacing w:val="-14"/>
        </w:rPr>
        <w:t> </w:t>
      </w:r>
      <w:r>
        <w:rPr/>
        <w:t>Learning</w:t>
      </w:r>
      <w:r>
        <w:rPr>
          <w:spacing w:val="-14"/>
        </w:rPr>
        <w:t> </w:t>
      </w:r>
      <w:r>
        <w:rPr/>
        <w:t>really</w:t>
      </w:r>
      <w:r>
        <w:rPr>
          <w:spacing w:val="-14"/>
        </w:rPr>
        <w:t> </w:t>
      </w:r>
      <w:r>
        <w:rPr/>
        <w:t>shines.</w:t>
      </w:r>
      <w:r>
        <w:rPr>
          <w:spacing w:val="-14"/>
        </w:rPr>
        <w:t> </w:t>
      </w:r>
      <w:r>
        <w:rPr/>
        <w:t>In</w:t>
      </w:r>
      <w:r>
        <w:rPr>
          <w:spacing w:val="-14"/>
        </w:rPr>
        <w:t> </w:t>
      </w:r>
      <w:r>
        <w:rPr/>
        <w:t>later</w:t>
      </w:r>
      <w:r>
        <w:rPr>
          <w:spacing w:val="-14"/>
        </w:rPr>
        <w:t> </w:t>
      </w:r>
      <w:r>
        <w:rPr/>
        <w:t>chapters,</w:t>
      </w:r>
      <w:r>
        <w:rPr>
          <w:spacing w:val="-14"/>
        </w:rPr>
        <w:t> </w:t>
      </w:r>
      <w:r>
        <w:rPr/>
        <w:t>we will learn</w:t>
      </w:r>
      <w:r>
        <w:rPr>
          <w:spacing w:val="-1"/>
        </w:rPr>
        <w:t> </w:t>
      </w:r>
      <w:r>
        <w:rPr/>
        <w:t>about</w:t>
      </w:r>
      <w:r>
        <w:rPr>
          <w:spacing w:val="-1"/>
        </w:rPr>
        <w:t> </w:t>
      </w:r>
      <w:r>
        <w:rPr/>
        <w:t>how you</w:t>
      </w:r>
      <w:r>
        <w:rPr>
          <w:spacing w:val="-1"/>
        </w:rPr>
        <w:t> </w:t>
      </w:r>
      <w:r>
        <w:rPr/>
        <w:t>can quickly create, share, deploy, and test</w:t>
      </w:r>
      <w:r>
        <w:rPr>
          <w:spacing w:val="-1"/>
        </w:rPr>
        <w:t> </w:t>
      </w:r>
      <w:r>
        <w:rPr/>
        <w:t>Azure Machine Learning experiments to rapidly deploy predictive analytics in your organization.</w:t>
      </w:r>
    </w:p>
    <w:p>
      <w:pPr>
        <w:pStyle w:val="BodyText"/>
        <w:spacing w:line="288" w:lineRule="auto" w:before="137"/>
        <w:ind w:left="1675" w:right="832" w:firstLine="240"/>
      </w:pPr>
      <w:r>
        <w:rPr/>
        <w:t>In a way, Azure Machine Learning could be easily compared with training children or animals, without</w:t>
      </w:r>
      <w:r>
        <w:rPr>
          <w:spacing w:val="-13"/>
        </w:rPr>
        <w:t> </w:t>
      </w:r>
      <w:r>
        <w:rPr/>
        <w:t>the</w:t>
      </w:r>
      <w:r>
        <w:rPr>
          <w:spacing w:val="-11"/>
        </w:rPr>
        <w:t> </w:t>
      </w:r>
      <w:r>
        <w:rPr/>
        <w:t>need</w:t>
      </w:r>
      <w:r>
        <w:rPr>
          <w:spacing w:val="-11"/>
        </w:rPr>
        <w:t> </w:t>
      </w:r>
      <w:r>
        <w:rPr/>
        <w:t>for</w:t>
      </w:r>
      <w:r>
        <w:rPr>
          <w:spacing w:val="-12"/>
        </w:rPr>
        <w:t> </w:t>
      </w:r>
      <w:r>
        <w:rPr/>
        <w:t>food,</w:t>
      </w:r>
      <w:r>
        <w:rPr>
          <w:spacing w:val="-12"/>
        </w:rPr>
        <w:t> </w:t>
      </w:r>
      <w:r>
        <w:rPr/>
        <w:t>water,</w:t>
      </w:r>
      <w:r>
        <w:rPr>
          <w:spacing w:val="-12"/>
        </w:rPr>
        <w:t> </w:t>
      </w:r>
      <w:r>
        <w:rPr/>
        <w:t>or</w:t>
      </w:r>
      <w:r>
        <w:rPr>
          <w:spacing w:val="-12"/>
        </w:rPr>
        <w:t> </w:t>
      </w:r>
      <w:r>
        <w:rPr/>
        <w:t>physical</w:t>
      </w:r>
      <w:r>
        <w:rPr>
          <w:spacing w:val="-12"/>
        </w:rPr>
        <w:t> </w:t>
      </w:r>
      <w:r>
        <w:rPr/>
        <w:t>rest,</w:t>
      </w:r>
      <w:r>
        <w:rPr>
          <w:spacing w:val="-12"/>
        </w:rPr>
        <w:t> </w:t>
      </w:r>
      <w:r>
        <w:rPr/>
        <w:t>of</w:t>
      </w:r>
      <w:r>
        <w:rPr>
          <w:spacing w:val="-13"/>
        </w:rPr>
        <w:t> </w:t>
      </w:r>
      <w:r>
        <w:rPr/>
        <w:t>course.</w:t>
      </w:r>
      <w:r>
        <w:rPr>
          <w:spacing w:val="-12"/>
        </w:rPr>
        <w:t> </w:t>
      </w:r>
      <w:r>
        <w:rPr/>
        <w:t>Continuous</w:t>
      </w:r>
      <w:r>
        <w:rPr>
          <w:spacing w:val="-12"/>
        </w:rPr>
        <w:t> </w:t>
      </w:r>
      <w:r>
        <w:rPr/>
        <w:t>and</w:t>
      </w:r>
      <w:r>
        <w:rPr>
          <w:spacing w:val="-9"/>
        </w:rPr>
        <w:t> </w:t>
      </w:r>
      <w:r>
        <w:rPr/>
        <w:t>adaptive</w:t>
      </w:r>
      <w:r>
        <w:rPr>
          <w:spacing w:val="-11"/>
        </w:rPr>
        <w:t> </w:t>
      </w:r>
      <w:r>
        <w:rPr/>
        <w:t>improvement</w:t>
      </w:r>
      <w:r>
        <w:rPr>
          <w:spacing w:val="-13"/>
        </w:rPr>
        <w:t> </w:t>
      </w:r>
      <w:r>
        <w:rPr/>
        <w:t>is one</w:t>
      </w:r>
      <w:r>
        <w:rPr>
          <w:spacing w:val="-2"/>
        </w:rPr>
        <w:t> </w:t>
      </w:r>
      <w:r>
        <w:rPr/>
        <w:t>of</w:t>
      </w:r>
      <w:r>
        <w:rPr>
          <w:spacing w:val="-5"/>
        </w:rPr>
        <w:t> </w:t>
      </w:r>
      <w:r>
        <w:rPr/>
        <w:t>the</w:t>
      </w:r>
      <w:r>
        <w:rPr>
          <w:spacing w:val="-2"/>
        </w:rPr>
        <w:t> </w:t>
      </w:r>
      <w:r>
        <w:rPr/>
        <w:t>primary</w:t>
      </w:r>
      <w:r>
        <w:rPr>
          <w:spacing w:val="-3"/>
        </w:rPr>
        <w:t> </w:t>
      </w:r>
      <w:r>
        <w:rPr/>
        <w:t>hallmarks</w:t>
      </w:r>
      <w:r>
        <w:rPr>
          <w:spacing w:val="-3"/>
        </w:rPr>
        <w:t> </w:t>
      </w:r>
      <w:r>
        <w:rPr/>
        <w:t>of</w:t>
      </w:r>
      <w:r>
        <w:rPr>
          <w:spacing w:val="-5"/>
        </w:rPr>
        <w:t> </w:t>
      </w:r>
      <w:r>
        <w:rPr/>
        <w:t>the</w:t>
      </w:r>
      <w:r>
        <w:rPr>
          <w:spacing w:val="-2"/>
        </w:rPr>
        <w:t> </w:t>
      </w:r>
      <w:r>
        <w:rPr/>
        <w:t>theory</w:t>
      </w:r>
      <w:r>
        <w:rPr>
          <w:spacing w:val="-3"/>
        </w:rPr>
        <w:t> </w:t>
      </w:r>
      <w:r>
        <w:rPr/>
        <w:t>of</w:t>
      </w:r>
      <w:r>
        <w:rPr>
          <w:spacing w:val="-5"/>
        </w:rPr>
        <w:t> </w:t>
      </w:r>
      <w:r>
        <w:rPr/>
        <w:t>evolution</w:t>
      </w:r>
      <w:r>
        <w:rPr>
          <w:spacing w:val="-5"/>
        </w:rPr>
        <w:t> </w:t>
      </w:r>
      <w:r>
        <w:rPr/>
        <w:t>and</w:t>
      </w:r>
      <w:r>
        <w:rPr>
          <w:spacing w:val="-2"/>
        </w:rPr>
        <w:t> </w:t>
      </w:r>
      <w:r>
        <w:rPr/>
        <w:t>Darwinism;</w:t>
      </w:r>
      <w:r>
        <w:rPr>
          <w:spacing w:val="-3"/>
        </w:rPr>
        <w:t> </w:t>
      </w:r>
      <w:r>
        <w:rPr/>
        <w:t>in</w:t>
      </w:r>
      <w:r>
        <w:rPr>
          <w:spacing w:val="-5"/>
        </w:rPr>
        <w:t> </w:t>
      </w:r>
      <w:r>
        <w:rPr/>
        <w:t>this</w:t>
      </w:r>
      <w:r>
        <w:rPr>
          <w:spacing w:val="-3"/>
        </w:rPr>
        <w:t> </w:t>
      </w:r>
      <w:r>
        <w:rPr/>
        <w:t>case,</w:t>
      </w:r>
      <w:r>
        <w:rPr>
          <w:spacing w:val="-3"/>
        </w:rPr>
        <w:t> </w:t>
      </w:r>
      <w:r>
        <w:rPr/>
        <w:t>it</w:t>
      </w:r>
      <w:r>
        <w:rPr>
          <w:spacing w:val="-3"/>
        </w:rPr>
        <w:t> </w:t>
      </w:r>
      <w:r>
        <w:rPr/>
        <w:t>represents</w:t>
      </w:r>
      <w:r>
        <w:rPr>
          <w:spacing w:val="-3"/>
        </w:rPr>
        <w:t> </w:t>
      </w:r>
      <w:r>
        <w:rPr/>
        <w:t>a major milestone in the progression of computational theory and machine learning capabilities.</w:t>
      </w:r>
    </w:p>
    <w:p>
      <w:pPr>
        <w:pStyle w:val="BodyText"/>
        <w:spacing w:line="288" w:lineRule="auto" w:before="138"/>
        <w:ind w:left="1675" w:right="832" w:firstLine="240"/>
      </w:pPr>
      <w:r>
        <w:rPr/>
        <w:t>Machine learning could then be compared to many of the concepts behind evolution itself; specifically</w:t>
      </w:r>
      <w:r>
        <w:rPr>
          <w:spacing w:val="-12"/>
        </w:rPr>
        <w:t> </w:t>
      </w:r>
      <w:r>
        <w:rPr/>
        <w:t>how,</w:t>
      </w:r>
      <w:r>
        <w:rPr>
          <w:spacing w:val="-12"/>
        </w:rPr>
        <w:t> </w:t>
      </w:r>
      <w:r>
        <w:rPr/>
        <w:t>given</w:t>
      </w:r>
      <w:r>
        <w:rPr>
          <w:spacing w:val="-13"/>
        </w:rPr>
        <w:t> </w:t>
      </w:r>
      <w:r>
        <w:rPr/>
        <w:t>enough</w:t>
      </w:r>
      <w:r>
        <w:rPr>
          <w:spacing w:val="-12"/>
        </w:rPr>
        <w:t> </w:t>
      </w:r>
      <w:r>
        <w:rPr/>
        <w:t>time</w:t>
      </w:r>
      <w:r>
        <w:rPr>
          <w:spacing w:val="-11"/>
        </w:rPr>
        <w:t> </w:t>
      </w:r>
      <w:r>
        <w:rPr/>
        <w:t>and</w:t>
      </w:r>
      <w:r>
        <w:rPr>
          <w:spacing w:val="-11"/>
        </w:rPr>
        <w:t> </w:t>
      </w:r>
      <w:r>
        <w:rPr/>
        <w:t>data</w:t>
      </w:r>
      <w:r>
        <w:rPr>
          <w:spacing w:val="-13"/>
        </w:rPr>
        <w:t> </w:t>
      </w:r>
      <w:r>
        <w:rPr/>
        <w:t>(in</w:t>
      </w:r>
      <w:r>
        <w:rPr>
          <w:spacing w:val="-13"/>
        </w:rPr>
        <w:t> </w:t>
      </w:r>
      <w:r>
        <w:rPr/>
        <w:t>the</w:t>
      </w:r>
      <w:r>
        <w:rPr>
          <w:spacing w:val="-11"/>
        </w:rPr>
        <w:t> </w:t>
      </w:r>
      <w:r>
        <w:rPr/>
        <w:t>form</w:t>
      </w:r>
      <w:r>
        <w:rPr>
          <w:spacing w:val="-11"/>
        </w:rPr>
        <w:t> </w:t>
      </w:r>
      <w:r>
        <w:rPr/>
        <w:t>of</w:t>
      </w:r>
      <w:r>
        <w:rPr>
          <w:spacing w:val="-13"/>
        </w:rPr>
        <w:t> </w:t>
      </w:r>
      <w:r>
        <w:rPr/>
        <w:t>real-world</w:t>
      </w:r>
      <w:r>
        <w:rPr>
          <w:spacing w:val="-11"/>
        </w:rPr>
        <w:t> </w:t>
      </w:r>
      <w:r>
        <w:rPr/>
        <w:t>experiences),</w:t>
      </w:r>
      <w:r>
        <w:rPr>
          <w:spacing w:val="-12"/>
        </w:rPr>
        <w:t> </w:t>
      </w:r>
      <w:r>
        <w:rPr/>
        <w:t>organisms</w:t>
      </w:r>
      <w:r>
        <w:rPr>
          <w:spacing w:val="-12"/>
        </w:rPr>
        <w:t> </w:t>
      </w:r>
      <w:r>
        <w:rPr/>
        <w:t>in</w:t>
      </w:r>
      <w:r>
        <w:rPr>
          <w:spacing w:val="-13"/>
        </w:rPr>
        <w:t> </w:t>
      </w:r>
      <w:r>
        <w:rPr/>
        <w:t>the natural</w:t>
      </w:r>
      <w:r>
        <w:rPr>
          <w:spacing w:val="-7"/>
        </w:rPr>
        <w:t> </w:t>
      </w:r>
      <w:r>
        <w:rPr/>
        <w:t>world</w:t>
      </w:r>
      <w:r>
        <w:rPr>
          <w:spacing w:val="-6"/>
        </w:rPr>
        <w:t> </w:t>
      </w:r>
      <w:r>
        <w:rPr/>
        <w:t>can</w:t>
      </w:r>
      <w:r>
        <w:rPr>
          <w:spacing w:val="-7"/>
        </w:rPr>
        <w:t> </w:t>
      </w:r>
      <w:r>
        <w:rPr/>
        <w:t>overcome</w:t>
      </w:r>
      <w:r>
        <w:rPr>
          <w:spacing w:val="-6"/>
        </w:rPr>
        <w:t> </w:t>
      </w:r>
      <w:r>
        <w:rPr/>
        <w:t>changes</w:t>
      </w:r>
      <w:r>
        <w:rPr>
          <w:spacing w:val="-7"/>
        </w:rPr>
        <w:t> </w:t>
      </w:r>
      <w:r>
        <w:rPr/>
        <w:t>in</w:t>
      </w:r>
      <w:r>
        <w:rPr>
          <w:spacing w:val="-8"/>
        </w:rPr>
        <w:t> </w:t>
      </w:r>
      <w:r>
        <w:rPr/>
        <w:t>the</w:t>
      </w:r>
      <w:r>
        <w:rPr>
          <w:spacing w:val="-6"/>
        </w:rPr>
        <w:t> </w:t>
      </w:r>
      <w:r>
        <w:rPr/>
        <w:t>environment</w:t>
      </w:r>
      <w:r>
        <w:rPr>
          <w:spacing w:val="-8"/>
        </w:rPr>
        <w:t> </w:t>
      </w:r>
      <w:r>
        <w:rPr/>
        <w:t>through</w:t>
      </w:r>
      <w:r>
        <w:rPr>
          <w:spacing w:val="-7"/>
        </w:rPr>
        <w:t> </w:t>
      </w:r>
      <w:r>
        <w:rPr/>
        <w:t>genetic</w:t>
      </w:r>
      <w:r>
        <w:rPr>
          <w:spacing w:val="-8"/>
        </w:rPr>
        <w:t> </w:t>
      </w:r>
      <w:r>
        <w:rPr/>
        <w:t>and</w:t>
      </w:r>
      <w:r>
        <w:rPr>
          <w:spacing w:val="-6"/>
        </w:rPr>
        <w:t> </w:t>
      </w:r>
      <w:r>
        <w:rPr/>
        <w:t>behavioral</w:t>
      </w:r>
      <w:r>
        <w:rPr>
          <w:spacing w:val="-7"/>
        </w:rPr>
        <w:t> </w:t>
      </w:r>
      <w:r>
        <w:rPr/>
        <w:t>adaptations. The</w:t>
      </w:r>
      <w:r>
        <w:rPr>
          <w:spacing w:val="-7"/>
        </w:rPr>
        <w:t> </w:t>
      </w:r>
      <w:r>
        <w:rPr/>
        <w:t>laws</w:t>
      </w:r>
      <w:r>
        <w:rPr>
          <w:spacing w:val="-8"/>
        </w:rPr>
        <w:t> </w:t>
      </w:r>
      <w:r>
        <w:rPr/>
        <w:t>of</w:t>
      </w:r>
      <w:r>
        <w:rPr>
          <w:spacing w:val="-9"/>
        </w:rPr>
        <w:t> </w:t>
      </w:r>
      <w:r>
        <w:rPr/>
        <w:t>nature</w:t>
      </w:r>
      <w:r>
        <w:rPr>
          <w:spacing w:val="-7"/>
        </w:rPr>
        <w:t> </w:t>
      </w:r>
      <w:r>
        <w:rPr/>
        <w:t>have</w:t>
      </w:r>
      <w:r>
        <w:rPr>
          <w:spacing w:val="-6"/>
        </w:rPr>
        <w:t> </w:t>
      </w:r>
      <w:r>
        <w:rPr/>
        <w:t>always</w:t>
      </w:r>
      <w:r>
        <w:rPr>
          <w:spacing w:val="-9"/>
        </w:rPr>
        <w:t> </w:t>
      </w:r>
      <w:r>
        <w:rPr/>
        <w:t>favored</w:t>
      </w:r>
      <w:r>
        <w:rPr>
          <w:spacing w:val="-7"/>
        </w:rPr>
        <w:t> </w:t>
      </w:r>
      <w:r>
        <w:rPr/>
        <w:t>the</w:t>
      </w:r>
      <w:r>
        <w:rPr>
          <w:spacing w:val="-7"/>
        </w:rPr>
        <w:t> </w:t>
      </w:r>
      <w:r>
        <w:rPr/>
        <w:t>notion</w:t>
      </w:r>
      <w:r>
        <w:rPr>
          <w:spacing w:val="-9"/>
        </w:rPr>
        <w:t> </w:t>
      </w:r>
      <w:r>
        <w:rPr/>
        <w:t>of</w:t>
      </w:r>
      <w:r>
        <w:rPr>
          <w:spacing w:val="-9"/>
        </w:rPr>
        <w:t> </w:t>
      </w:r>
      <w:r>
        <w:rPr/>
        <w:t>adaptation</w:t>
      </w:r>
      <w:r>
        <w:rPr>
          <w:spacing w:val="-9"/>
        </w:rPr>
        <w:t> </w:t>
      </w:r>
      <w:r>
        <w:rPr/>
        <w:t>to</w:t>
      </w:r>
      <w:r>
        <w:rPr>
          <w:spacing w:val="-8"/>
        </w:rPr>
        <w:t> </w:t>
      </w:r>
      <w:r>
        <w:rPr/>
        <w:t>maximize</w:t>
      </w:r>
      <w:r>
        <w:rPr>
          <w:spacing w:val="-7"/>
        </w:rPr>
        <w:t> </w:t>
      </w:r>
      <w:r>
        <w:rPr/>
        <w:t>the</w:t>
      </w:r>
      <w:r>
        <w:rPr>
          <w:spacing w:val="-7"/>
        </w:rPr>
        <w:t> </w:t>
      </w:r>
      <w:r>
        <w:rPr/>
        <w:t>chances</w:t>
      </w:r>
      <w:r>
        <w:rPr>
          <w:spacing w:val="-8"/>
        </w:rPr>
        <w:t> </w:t>
      </w:r>
      <w:r>
        <w:rPr/>
        <w:t>of</w:t>
      </w:r>
      <w:r>
        <w:rPr>
          <w:spacing w:val="-6"/>
        </w:rPr>
        <w:t> </w:t>
      </w:r>
      <w:r>
        <w:rPr/>
        <w:t>survival.</w:t>
      </w:r>
    </w:p>
    <w:p>
      <w:pPr>
        <w:pStyle w:val="BodyText"/>
        <w:spacing w:after="0" w:line="288" w:lineRule="auto"/>
        <w:sectPr>
          <w:footerReference w:type="default" r:id="rId59"/>
          <w:pgSz w:w="10620" w:h="12960"/>
          <w:pgMar w:header="0" w:footer="1002" w:top="980" w:bottom="1200" w:left="0" w:right="0"/>
        </w:sectPr>
      </w:pPr>
    </w:p>
    <w:p>
      <w:pPr>
        <w:pStyle w:val="Heading3"/>
        <w:spacing w:before="105"/>
        <w:ind w:left="840"/>
      </w:pPr>
      <w:bookmarkStart w:name="Today's perfect storm for machine learni" w:id="42"/>
      <w:bookmarkEnd w:id="42"/>
      <w:r>
        <w:rPr>
          <w:b w:val="0"/>
        </w:rPr>
      </w:r>
      <w:bookmarkStart w:name="_bookmark20" w:id="43"/>
      <w:bookmarkEnd w:id="43"/>
      <w:r>
        <w:rPr>
          <w:b w:val="0"/>
        </w:rPr>
      </w:r>
      <w:hyperlink w:history="true" w:anchor="_bookmark0">
        <w:r>
          <w:rPr>
            <w:w w:val="85"/>
          </w:rPr>
          <w:t>Today’s</w:t>
        </w:r>
        <w:r>
          <w:rPr>
            <w:spacing w:val="-1"/>
          </w:rPr>
          <w:t> </w:t>
        </w:r>
        <w:r>
          <w:rPr>
            <w:w w:val="85"/>
          </w:rPr>
          <w:t>perfect</w:t>
        </w:r>
        <w:r>
          <w:rPr>
            <w:spacing w:val="3"/>
          </w:rPr>
          <w:t> </w:t>
        </w:r>
        <w:r>
          <w:rPr>
            <w:w w:val="85"/>
          </w:rPr>
          <w:t>storm</w:t>
        </w:r>
        <w:r>
          <w:rPr>
            <w:spacing w:val="1"/>
          </w:rPr>
          <w:t> </w:t>
        </w:r>
        <w:r>
          <w:rPr>
            <w:w w:val="85"/>
          </w:rPr>
          <w:t>for</w:t>
        </w:r>
        <w:r>
          <w:rPr>
            <w:spacing w:val="3"/>
          </w:rPr>
          <w:t> </w:t>
        </w:r>
        <w:r>
          <w:rPr>
            <w:w w:val="85"/>
          </w:rPr>
          <w:t>machine</w:t>
        </w:r>
        <w:r>
          <w:rPr>
            <w:spacing w:val="2"/>
          </w:rPr>
          <w:t> </w:t>
        </w:r>
        <w:r>
          <w:rPr>
            <w:spacing w:val="-2"/>
            <w:w w:val="85"/>
          </w:rPr>
          <w:t>learning</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04736">
                <wp:simplePos x="0" y="0"/>
                <wp:positionH relativeFrom="page">
                  <wp:posOffset>515112</wp:posOffset>
                </wp:positionH>
                <wp:positionV relativeFrom="paragraph">
                  <wp:posOffset>78080</wp:posOffset>
                </wp:positionV>
                <wp:extent cx="5486400" cy="635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48047pt;width:432pt;height:.48pt;mso-position-horizontal-relative:page;mso-position-vertical-relative:paragraph;z-index:-15711744;mso-wrap-distance-left:0;mso-wrap-distance-right:0" id="docshape96"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298"/>
      </w:pPr>
      <w:r>
        <w:rPr/>
        <w:t>Today’s</w:t>
      </w:r>
      <w:r>
        <w:rPr>
          <w:spacing w:val="-14"/>
        </w:rPr>
        <w:t> </w:t>
      </w:r>
      <w:r>
        <w:rPr/>
        <w:t>modern</w:t>
      </w:r>
      <w:r>
        <w:rPr>
          <w:spacing w:val="-14"/>
        </w:rPr>
        <w:t> </w:t>
      </w:r>
      <w:r>
        <w:rPr/>
        <w:t>predictive</w:t>
      </w:r>
      <w:r>
        <w:rPr>
          <w:spacing w:val="-12"/>
        </w:rPr>
        <w:t> </w:t>
      </w:r>
      <w:r>
        <w:rPr/>
        <w:t>analytics</w:t>
      </w:r>
      <w:r>
        <w:rPr>
          <w:spacing w:val="-13"/>
        </w:rPr>
        <w:t> </w:t>
      </w:r>
      <w:r>
        <w:rPr/>
        <w:t>systems</w:t>
      </w:r>
      <w:r>
        <w:rPr>
          <w:spacing w:val="-13"/>
        </w:rPr>
        <w:t> </w:t>
      </w:r>
      <w:r>
        <w:rPr/>
        <w:t>are</w:t>
      </w:r>
      <w:r>
        <w:rPr>
          <w:spacing w:val="-12"/>
        </w:rPr>
        <w:t> </w:t>
      </w:r>
      <w:r>
        <w:rPr/>
        <w:t>achieving</w:t>
      </w:r>
      <w:r>
        <w:rPr>
          <w:spacing w:val="-12"/>
        </w:rPr>
        <w:t> </w:t>
      </w:r>
      <w:r>
        <w:rPr/>
        <w:t>this</w:t>
      </w:r>
      <w:r>
        <w:rPr>
          <w:spacing w:val="-13"/>
        </w:rPr>
        <w:t> </w:t>
      </w:r>
      <w:r>
        <w:rPr/>
        <w:t>same</w:t>
      </w:r>
      <w:r>
        <w:rPr>
          <w:spacing w:val="-12"/>
        </w:rPr>
        <w:t> </w:t>
      </w:r>
      <w:r>
        <w:rPr/>
        <w:t>level</w:t>
      </w:r>
      <w:r>
        <w:rPr>
          <w:spacing w:val="-13"/>
        </w:rPr>
        <w:t> </w:t>
      </w:r>
      <w:r>
        <w:rPr/>
        <w:t>of</w:t>
      </w:r>
      <w:r>
        <w:rPr>
          <w:spacing w:val="-9"/>
        </w:rPr>
        <w:t> </w:t>
      </w:r>
      <w:r>
        <w:rPr/>
        <w:t>machine</w:t>
      </w:r>
      <w:r>
        <w:rPr>
          <w:spacing w:val="-11"/>
        </w:rPr>
        <w:t> </w:t>
      </w:r>
      <w:r>
        <w:rPr/>
        <w:t>evolution</w:t>
      </w:r>
      <w:r>
        <w:rPr>
          <w:spacing w:val="-14"/>
        </w:rPr>
        <w:t> </w:t>
      </w:r>
      <w:r>
        <w:rPr/>
        <w:t>much more rapidly due to the following industry trends:</w:t>
      </w:r>
    </w:p>
    <w:p>
      <w:pPr>
        <w:pStyle w:val="Heading5"/>
        <w:numPr>
          <w:ilvl w:val="0"/>
          <w:numId w:val="4"/>
        </w:numPr>
        <w:tabs>
          <w:tab w:pos="1891" w:val="left" w:leader="none"/>
        </w:tabs>
        <w:spacing w:line="240" w:lineRule="auto" w:before="142" w:after="0"/>
        <w:ind w:left="1891" w:right="0" w:hanging="360"/>
        <w:jc w:val="left"/>
      </w:pPr>
      <w:r>
        <w:rPr>
          <w:w w:val="85"/>
        </w:rPr>
        <w:t>Exponential</w:t>
      </w:r>
      <w:r>
        <w:rPr>
          <w:spacing w:val="-5"/>
        </w:rPr>
        <w:t> </w:t>
      </w:r>
      <w:r>
        <w:rPr>
          <w:w w:val="85"/>
        </w:rPr>
        <w:t>data</w:t>
      </w:r>
      <w:r>
        <w:rPr>
          <w:spacing w:val="-5"/>
        </w:rPr>
        <w:t> </w:t>
      </w:r>
      <w:r>
        <w:rPr>
          <w:spacing w:val="-2"/>
          <w:w w:val="85"/>
        </w:rPr>
        <w:t>growth</w:t>
      </w:r>
    </w:p>
    <w:p>
      <w:pPr>
        <w:pStyle w:val="ListParagraph"/>
        <w:numPr>
          <w:ilvl w:val="1"/>
          <w:numId w:val="4"/>
        </w:numPr>
        <w:tabs>
          <w:tab w:pos="2280" w:val="left" w:leader="none"/>
        </w:tabs>
        <w:spacing w:line="285" w:lineRule="auto" w:before="178" w:after="0"/>
        <w:ind w:left="2280" w:right="1307" w:hanging="360"/>
        <w:jc w:val="left"/>
        <w:rPr>
          <w:sz w:val="18"/>
        </w:rPr>
      </w:pPr>
      <w:r>
        <w:rPr>
          <w:sz w:val="18"/>
        </w:rPr>
        <w:t>We</w:t>
      </w:r>
      <w:r>
        <w:rPr>
          <w:spacing w:val="-9"/>
          <w:sz w:val="18"/>
        </w:rPr>
        <w:t> </w:t>
      </w:r>
      <w:r>
        <w:rPr>
          <w:sz w:val="18"/>
        </w:rPr>
        <w:t>are</w:t>
      </w:r>
      <w:r>
        <w:rPr>
          <w:spacing w:val="-11"/>
          <w:sz w:val="18"/>
        </w:rPr>
        <w:t> </w:t>
      </w:r>
      <w:r>
        <w:rPr>
          <w:sz w:val="18"/>
        </w:rPr>
        <w:t>virtually</w:t>
      </w:r>
      <w:r>
        <w:rPr>
          <w:spacing w:val="-11"/>
          <w:sz w:val="18"/>
        </w:rPr>
        <w:t> </w:t>
      </w:r>
      <w:r>
        <w:rPr>
          <w:sz w:val="18"/>
        </w:rPr>
        <w:t>sitting</w:t>
      </w:r>
      <w:r>
        <w:rPr>
          <w:spacing w:val="-9"/>
          <w:sz w:val="18"/>
        </w:rPr>
        <w:t> </w:t>
      </w:r>
      <w:r>
        <w:rPr>
          <w:sz w:val="18"/>
        </w:rPr>
        <w:t>on</w:t>
      </w:r>
      <w:r>
        <w:rPr>
          <w:spacing w:val="-11"/>
          <w:sz w:val="18"/>
        </w:rPr>
        <w:t> </w:t>
      </w:r>
      <w:r>
        <w:rPr>
          <w:sz w:val="18"/>
        </w:rPr>
        <w:t>mountains</w:t>
      </w:r>
      <w:r>
        <w:rPr>
          <w:spacing w:val="-10"/>
          <w:sz w:val="18"/>
        </w:rPr>
        <w:t> </w:t>
      </w:r>
      <w:r>
        <w:rPr>
          <w:sz w:val="18"/>
        </w:rPr>
        <w:t>of</w:t>
      </w:r>
      <w:r>
        <w:rPr>
          <w:spacing w:val="-7"/>
          <w:sz w:val="18"/>
        </w:rPr>
        <w:t> </w:t>
      </w:r>
      <w:r>
        <w:rPr>
          <w:sz w:val="18"/>
        </w:rPr>
        <w:t>highly</w:t>
      </w:r>
      <w:r>
        <w:rPr>
          <w:spacing w:val="-11"/>
          <w:sz w:val="18"/>
        </w:rPr>
        <w:t> </w:t>
      </w:r>
      <w:r>
        <w:rPr>
          <w:sz w:val="18"/>
        </w:rPr>
        <w:t>valuable</w:t>
      </w:r>
      <w:r>
        <w:rPr>
          <w:spacing w:val="-9"/>
          <w:sz w:val="18"/>
        </w:rPr>
        <w:t> </w:t>
      </w:r>
      <w:r>
        <w:rPr>
          <w:sz w:val="18"/>
        </w:rPr>
        <w:t>historical</w:t>
      </w:r>
      <w:r>
        <w:rPr>
          <w:spacing w:val="-10"/>
          <w:sz w:val="18"/>
        </w:rPr>
        <w:t> </w:t>
      </w:r>
      <w:r>
        <w:rPr>
          <w:sz w:val="18"/>
        </w:rPr>
        <w:t>transactional</w:t>
      </w:r>
      <w:r>
        <w:rPr>
          <w:spacing w:val="-10"/>
          <w:sz w:val="18"/>
        </w:rPr>
        <w:t> </w:t>
      </w:r>
      <w:r>
        <w:rPr>
          <w:sz w:val="18"/>
        </w:rPr>
        <w:t>data,</w:t>
      </w:r>
      <w:r>
        <w:rPr>
          <w:spacing w:val="-10"/>
          <w:sz w:val="18"/>
        </w:rPr>
        <w:t> </w:t>
      </w:r>
      <w:r>
        <w:rPr>
          <w:sz w:val="18"/>
        </w:rPr>
        <w:t>most of it digitally archived and readily accessible.</w:t>
      </w:r>
    </w:p>
    <w:p>
      <w:pPr>
        <w:pStyle w:val="ListParagraph"/>
        <w:numPr>
          <w:ilvl w:val="1"/>
          <w:numId w:val="4"/>
        </w:numPr>
        <w:tabs>
          <w:tab w:pos="2280" w:val="left" w:leader="none"/>
        </w:tabs>
        <w:spacing w:line="285" w:lineRule="auto" w:before="139" w:after="0"/>
        <w:ind w:left="2280" w:right="1868" w:hanging="360"/>
        <w:jc w:val="left"/>
        <w:rPr>
          <w:sz w:val="18"/>
        </w:rPr>
      </w:pPr>
      <w:r>
        <w:rPr>
          <w:sz w:val="18"/>
        </w:rPr>
        <w:t>There</w:t>
      </w:r>
      <w:r>
        <w:rPr>
          <w:spacing w:val="-12"/>
          <w:sz w:val="18"/>
        </w:rPr>
        <w:t> </w:t>
      </w:r>
      <w:r>
        <w:rPr>
          <w:sz w:val="18"/>
        </w:rPr>
        <w:t>is</w:t>
      </w:r>
      <w:r>
        <w:rPr>
          <w:spacing w:val="-13"/>
          <w:sz w:val="18"/>
        </w:rPr>
        <w:t> </w:t>
      </w:r>
      <w:r>
        <w:rPr>
          <w:sz w:val="18"/>
        </w:rPr>
        <w:t>an</w:t>
      </w:r>
      <w:r>
        <w:rPr>
          <w:spacing w:val="-13"/>
          <w:sz w:val="18"/>
        </w:rPr>
        <w:t> </w:t>
      </w:r>
      <w:r>
        <w:rPr>
          <w:sz w:val="18"/>
        </w:rPr>
        <w:t>increasing</w:t>
      </w:r>
      <w:r>
        <w:rPr>
          <w:spacing w:val="-12"/>
          <w:sz w:val="18"/>
        </w:rPr>
        <w:t> </w:t>
      </w:r>
      <w:r>
        <w:rPr>
          <w:sz w:val="18"/>
        </w:rPr>
        <w:t>abundance</w:t>
      </w:r>
      <w:r>
        <w:rPr>
          <w:spacing w:val="-12"/>
          <w:sz w:val="18"/>
        </w:rPr>
        <w:t> </w:t>
      </w:r>
      <w:r>
        <w:rPr>
          <w:sz w:val="18"/>
        </w:rPr>
        <w:t>of</w:t>
      </w:r>
      <w:r>
        <w:rPr>
          <w:spacing w:val="-12"/>
          <w:sz w:val="18"/>
        </w:rPr>
        <w:t> </w:t>
      </w:r>
      <w:r>
        <w:rPr>
          <w:sz w:val="18"/>
        </w:rPr>
        <w:t>real-time</w:t>
      </w:r>
      <w:r>
        <w:rPr>
          <w:spacing w:val="-12"/>
          <w:sz w:val="18"/>
        </w:rPr>
        <w:t> </w:t>
      </w:r>
      <w:r>
        <w:rPr>
          <w:sz w:val="18"/>
        </w:rPr>
        <w:t>data</w:t>
      </w:r>
      <w:r>
        <w:rPr>
          <w:spacing w:val="-12"/>
          <w:sz w:val="18"/>
        </w:rPr>
        <w:t> </w:t>
      </w:r>
      <w:r>
        <w:rPr>
          <w:sz w:val="18"/>
        </w:rPr>
        <w:t>via</w:t>
      </w:r>
      <w:r>
        <w:rPr>
          <w:spacing w:val="-15"/>
          <w:sz w:val="18"/>
        </w:rPr>
        <w:t> </w:t>
      </w:r>
      <w:r>
        <w:rPr>
          <w:sz w:val="18"/>
        </w:rPr>
        <w:t>embedded</w:t>
      </w:r>
      <w:r>
        <w:rPr>
          <w:spacing w:val="-11"/>
          <w:sz w:val="18"/>
        </w:rPr>
        <w:t> </w:t>
      </w:r>
      <w:r>
        <w:rPr>
          <w:sz w:val="18"/>
        </w:rPr>
        <w:t>systems</w:t>
      </w:r>
      <w:r>
        <w:rPr>
          <w:spacing w:val="-13"/>
          <w:sz w:val="18"/>
        </w:rPr>
        <w:t> </w:t>
      </w:r>
      <w:r>
        <w:rPr>
          <w:sz w:val="18"/>
        </w:rPr>
        <w:t>and</w:t>
      </w:r>
      <w:r>
        <w:rPr>
          <w:spacing w:val="-12"/>
          <w:sz w:val="18"/>
        </w:rPr>
        <w:t> </w:t>
      </w:r>
      <w:r>
        <w:rPr>
          <w:sz w:val="18"/>
        </w:rPr>
        <w:t>the evolution</w:t>
      </w:r>
      <w:r>
        <w:rPr>
          <w:spacing w:val="-2"/>
          <w:sz w:val="18"/>
        </w:rPr>
        <w:t> </w:t>
      </w:r>
      <w:r>
        <w:rPr>
          <w:sz w:val="18"/>
        </w:rPr>
        <w:t>of</w:t>
      </w:r>
      <w:r>
        <w:rPr>
          <w:spacing w:val="-2"/>
          <w:sz w:val="18"/>
        </w:rPr>
        <w:t> </w:t>
      </w:r>
      <w:r>
        <w:rPr>
          <w:sz w:val="18"/>
        </w:rPr>
        <w:t>“the Internet</w:t>
      </w:r>
      <w:r>
        <w:rPr>
          <w:spacing w:val="-2"/>
          <w:sz w:val="18"/>
        </w:rPr>
        <w:t> </w:t>
      </w:r>
      <w:r>
        <w:rPr>
          <w:sz w:val="18"/>
        </w:rPr>
        <w:t>of</w:t>
      </w:r>
      <w:r>
        <w:rPr>
          <w:spacing w:val="-2"/>
          <w:sz w:val="18"/>
        </w:rPr>
        <w:t> </w:t>
      </w:r>
      <w:r>
        <w:rPr>
          <w:sz w:val="18"/>
        </w:rPr>
        <w:t>Things”</w:t>
      </w:r>
      <w:r>
        <w:rPr>
          <w:spacing w:val="-1"/>
          <w:sz w:val="18"/>
        </w:rPr>
        <w:t> </w:t>
      </w:r>
      <w:r>
        <w:rPr>
          <w:sz w:val="18"/>
        </w:rPr>
        <w:t>(IoT) connected devices.</w:t>
      </w:r>
    </w:p>
    <w:p>
      <w:pPr>
        <w:pStyle w:val="ListParagraph"/>
        <w:numPr>
          <w:ilvl w:val="1"/>
          <w:numId w:val="4"/>
        </w:numPr>
        <w:tabs>
          <w:tab w:pos="2280" w:val="left" w:leader="none"/>
        </w:tabs>
        <w:spacing w:line="285" w:lineRule="auto" w:before="140" w:after="0"/>
        <w:ind w:left="2280" w:right="1204" w:hanging="360"/>
        <w:jc w:val="left"/>
        <w:rPr>
          <w:sz w:val="18"/>
        </w:rPr>
      </w:pPr>
      <w:r>
        <w:rPr>
          <w:sz w:val="18"/>
        </w:rPr>
        <w:t>We</w:t>
      </w:r>
      <w:r>
        <w:rPr>
          <w:spacing w:val="-9"/>
          <w:sz w:val="18"/>
        </w:rPr>
        <w:t> </w:t>
      </w:r>
      <w:r>
        <w:rPr>
          <w:sz w:val="18"/>
        </w:rPr>
        <w:t>have</w:t>
      </w:r>
      <w:r>
        <w:rPr>
          <w:spacing w:val="-8"/>
          <w:sz w:val="18"/>
        </w:rPr>
        <w:t> </w:t>
      </w:r>
      <w:r>
        <w:rPr>
          <w:sz w:val="18"/>
        </w:rPr>
        <w:t>an</w:t>
      </w:r>
      <w:r>
        <w:rPr>
          <w:spacing w:val="-12"/>
          <w:sz w:val="18"/>
        </w:rPr>
        <w:t> </w:t>
      </w:r>
      <w:r>
        <w:rPr>
          <w:sz w:val="18"/>
        </w:rPr>
        <w:t>ability</w:t>
      </w:r>
      <w:r>
        <w:rPr>
          <w:spacing w:val="-9"/>
          <w:sz w:val="18"/>
        </w:rPr>
        <w:t> </w:t>
      </w:r>
      <w:r>
        <w:rPr>
          <w:sz w:val="18"/>
        </w:rPr>
        <w:t>to</w:t>
      </w:r>
      <w:r>
        <w:rPr>
          <w:spacing w:val="-10"/>
          <w:sz w:val="18"/>
        </w:rPr>
        <w:t> </w:t>
      </w:r>
      <w:r>
        <w:rPr>
          <w:sz w:val="18"/>
        </w:rPr>
        <w:t>create</w:t>
      </w:r>
      <w:r>
        <w:rPr>
          <w:spacing w:val="-9"/>
          <w:sz w:val="18"/>
        </w:rPr>
        <w:t> </w:t>
      </w:r>
      <w:r>
        <w:rPr>
          <w:sz w:val="18"/>
        </w:rPr>
        <w:t>new</w:t>
      </w:r>
      <w:r>
        <w:rPr>
          <w:spacing w:val="-10"/>
          <w:sz w:val="18"/>
        </w:rPr>
        <w:t> </w:t>
      </w:r>
      <w:r>
        <w:rPr>
          <w:sz w:val="18"/>
        </w:rPr>
        <w:t>synthetic</w:t>
      </w:r>
      <w:r>
        <w:rPr>
          <w:spacing w:val="-11"/>
          <w:sz w:val="18"/>
        </w:rPr>
        <w:t> </w:t>
      </w:r>
      <w:r>
        <w:rPr>
          <w:sz w:val="18"/>
        </w:rPr>
        <w:t>data</w:t>
      </w:r>
      <w:r>
        <w:rPr>
          <w:spacing w:val="-8"/>
          <w:sz w:val="18"/>
        </w:rPr>
        <w:t> </w:t>
      </w:r>
      <w:r>
        <w:rPr>
          <w:sz w:val="18"/>
        </w:rPr>
        <w:t>via</w:t>
      </w:r>
      <w:r>
        <w:rPr>
          <w:spacing w:val="-9"/>
          <w:sz w:val="18"/>
        </w:rPr>
        <w:t> </w:t>
      </w:r>
      <w:r>
        <w:rPr>
          <w:sz w:val="18"/>
        </w:rPr>
        <w:t>extrapolation</w:t>
      </w:r>
      <w:r>
        <w:rPr>
          <w:spacing w:val="-11"/>
          <w:sz w:val="18"/>
        </w:rPr>
        <w:t> </w:t>
      </w:r>
      <w:r>
        <w:rPr>
          <w:sz w:val="18"/>
        </w:rPr>
        <w:t>and</w:t>
      </w:r>
      <w:r>
        <w:rPr>
          <w:spacing w:val="-9"/>
          <w:sz w:val="18"/>
        </w:rPr>
        <w:t> </w:t>
      </w:r>
      <w:r>
        <w:rPr>
          <w:sz w:val="18"/>
        </w:rPr>
        <w:t>projection</w:t>
      </w:r>
      <w:r>
        <w:rPr>
          <w:spacing w:val="-11"/>
          <w:sz w:val="18"/>
        </w:rPr>
        <w:t> </w:t>
      </w:r>
      <w:r>
        <w:rPr>
          <w:sz w:val="18"/>
        </w:rPr>
        <w:t>of</w:t>
      </w:r>
      <w:r>
        <w:rPr>
          <w:spacing w:val="-11"/>
          <w:sz w:val="18"/>
        </w:rPr>
        <w:t> </w:t>
      </w:r>
      <w:r>
        <w:rPr>
          <w:sz w:val="18"/>
        </w:rPr>
        <w:t>existing historical data to create realistic simulated data.</w:t>
      </w:r>
    </w:p>
    <w:p>
      <w:pPr>
        <w:pStyle w:val="Heading5"/>
        <w:numPr>
          <w:ilvl w:val="0"/>
          <w:numId w:val="4"/>
        </w:numPr>
        <w:tabs>
          <w:tab w:pos="1891" w:val="left" w:leader="none"/>
        </w:tabs>
        <w:spacing w:line="240" w:lineRule="auto" w:before="139" w:after="0"/>
        <w:ind w:left="1891" w:right="0" w:hanging="360"/>
        <w:jc w:val="left"/>
      </w:pPr>
      <w:r>
        <w:rPr>
          <w:w w:val="85"/>
        </w:rPr>
        <w:t>Cheap</w:t>
      </w:r>
      <w:r>
        <w:rPr>
          <w:spacing w:val="8"/>
        </w:rPr>
        <w:t> </w:t>
      </w:r>
      <w:r>
        <w:rPr>
          <w:w w:val="85"/>
        </w:rPr>
        <w:t>global</w:t>
      </w:r>
      <w:r>
        <w:rPr>
          <w:spacing w:val="8"/>
        </w:rPr>
        <w:t> </w:t>
      </w:r>
      <w:r>
        <w:rPr>
          <w:w w:val="85"/>
        </w:rPr>
        <w:t>digital</w:t>
      </w:r>
      <w:r>
        <w:rPr>
          <w:spacing w:val="7"/>
        </w:rPr>
        <w:t> </w:t>
      </w:r>
      <w:r>
        <w:rPr>
          <w:spacing w:val="-2"/>
          <w:w w:val="85"/>
        </w:rPr>
        <w:t>storage</w:t>
      </w:r>
    </w:p>
    <w:p>
      <w:pPr>
        <w:pStyle w:val="ListParagraph"/>
        <w:numPr>
          <w:ilvl w:val="1"/>
          <w:numId w:val="4"/>
        </w:numPr>
        <w:tabs>
          <w:tab w:pos="2280" w:val="left" w:leader="none"/>
        </w:tabs>
        <w:spacing w:line="283" w:lineRule="auto" w:before="180" w:after="0"/>
        <w:ind w:left="2280" w:right="1324" w:hanging="360"/>
        <w:jc w:val="left"/>
        <w:rPr>
          <w:sz w:val="18"/>
        </w:rPr>
      </w:pPr>
      <w:r>
        <w:rPr>
          <w:sz w:val="18"/>
        </w:rPr>
        <w:t>Vast</w:t>
      </w:r>
      <w:r>
        <w:rPr>
          <w:spacing w:val="-14"/>
          <w:sz w:val="18"/>
        </w:rPr>
        <w:t> </w:t>
      </w:r>
      <w:r>
        <w:rPr>
          <w:sz w:val="18"/>
        </w:rPr>
        <w:t>quantities</w:t>
      </w:r>
      <w:r>
        <w:rPr>
          <w:spacing w:val="-13"/>
          <w:sz w:val="18"/>
        </w:rPr>
        <w:t> </w:t>
      </w:r>
      <w:r>
        <w:rPr>
          <w:sz w:val="18"/>
        </w:rPr>
        <w:t>of</w:t>
      </w:r>
      <w:r>
        <w:rPr>
          <w:spacing w:val="-14"/>
          <w:sz w:val="18"/>
        </w:rPr>
        <w:t> </w:t>
      </w:r>
      <w:r>
        <w:rPr>
          <w:sz w:val="18"/>
        </w:rPr>
        <w:t>free</w:t>
      </w:r>
      <w:r>
        <w:rPr>
          <w:spacing w:val="-12"/>
          <w:sz w:val="18"/>
        </w:rPr>
        <w:t> </w:t>
      </w:r>
      <w:r>
        <w:rPr>
          <w:sz w:val="18"/>
        </w:rPr>
        <w:t>or</w:t>
      </w:r>
      <w:r>
        <w:rPr>
          <w:spacing w:val="-13"/>
          <w:sz w:val="18"/>
        </w:rPr>
        <w:t> </w:t>
      </w:r>
      <w:r>
        <w:rPr>
          <w:sz w:val="18"/>
        </w:rPr>
        <w:t>low-cost,</w:t>
      </w:r>
      <w:r>
        <w:rPr>
          <w:spacing w:val="-13"/>
          <w:sz w:val="18"/>
        </w:rPr>
        <w:t> </w:t>
      </w:r>
      <w:r>
        <w:rPr>
          <w:sz w:val="18"/>
        </w:rPr>
        <w:t>globally</w:t>
      </w:r>
      <w:r>
        <w:rPr>
          <w:spacing w:val="-13"/>
          <w:sz w:val="18"/>
        </w:rPr>
        <w:t> </w:t>
      </w:r>
      <w:r>
        <w:rPr>
          <w:sz w:val="18"/>
        </w:rPr>
        <w:t>available,</w:t>
      </w:r>
      <w:r>
        <w:rPr>
          <w:spacing w:val="-13"/>
          <w:sz w:val="18"/>
        </w:rPr>
        <w:t> </w:t>
      </w:r>
      <w:r>
        <w:rPr>
          <w:sz w:val="18"/>
        </w:rPr>
        <w:t>digital</w:t>
      </w:r>
      <w:r>
        <w:rPr>
          <w:spacing w:val="-13"/>
          <w:sz w:val="18"/>
        </w:rPr>
        <w:t> </w:t>
      </w:r>
      <w:r>
        <w:rPr>
          <w:sz w:val="18"/>
        </w:rPr>
        <w:t>storage</w:t>
      </w:r>
      <w:r>
        <w:rPr>
          <w:spacing w:val="-9"/>
          <w:sz w:val="18"/>
        </w:rPr>
        <w:t> </w:t>
      </w:r>
      <w:r>
        <w:rPr>
          <w:sz w:val="18"/>
        </w:rPr>
        <w:t>are</w:t>
      </w:r>
      <w:r>
        <w:rPr>
          <w:spacing w:val="-11"/>
          <w:sz w:val="18"/>
        </w:rPr>
        <w:t> </w:t>
      </w:r>
      <w:r>
        <w:rPr>
          <w:sz w:val="18"/>
        </w:rPr>
        <w:t>readily</w:t>
      </w:r>
      <w:r>
        <w:rPr>
          <w:spacing w:val="-13"/>
          <w:sz w:val="18"/>
        </w:rPr>
        <w:t> </w:t>
      </w:r>
      <w:r>
        <w:rPr>
          <w:sz w:val="18"/>
        </w:rPr>
        <w:t>accessible over the Web today.</w:t>
      </w:r>
    </w:p>
    <w:p>
      <w:pPr>
        <w:pStyle w:val="ListParagraph"/>
        <w:numPr>
          <w:ilvl w:val="1"/>
          <w:numId w:val="4"/>
        </w:numPr>
        <w:tabs>
          <w:tab w:pos="2280" w:val="left" w:leader="none"/>
        </w:tabs>
        <w:spacing w:line="283" w:lineRule="auto" w:before="144" w:after="0"/>
        <w:ind w:left="2280" w:right="1531" w:hanging="360"/>
        <w:jc w:val="left"/>
        <w:rPr>
          <w:sz w:val="18"/>
        </w:rPr>
      </w:pPr>
      <w:r>
        <w:rPr>
          <w:sz w:val="18"/>
        </w:rPr>
        <w:t>From</w:t>
      </w:r>
      <w:r>
        <w:rPr>
          <w:spacing w:val="-11"/>
          <w:sz w:val="18"/>
        </w:rPr>
        <w:t> </w:t>
      </w:r>
      <w:r>
        <w:rPr>
          <w:sz w:val="18"/>
        </w:rPr>
        <w:t>personal</w:t>
      </w:r>
      <w:r>
        <w:rPr>
          <w:spacing w:val="-12"/>
          <w:sz w:val="18"/>
        </w:rPr>
        <w:t> </w:t>
      </w:r>
      <w:r>
        <w:rPr>
          <w:sz w:val="18"/>
        </w:rPr>
        <w:t>devices</w:t>
      </w:r>
      <w:r>
        <w:rPr>
          <w:spacing w:val="-12"/>
          <w:sz w:val="18"/>
        </w:rPr>
        <w:t> </w:t>
      </w:r>
      <w:r>
        <w:rPr>
          <w:sz w:val="18"/>
        </w:rPr>
        <w:t>to</w:t>
      </w:r>
      <w:r>
        <w:rPr>
          <w:spacing w:val="-12"/>
          <w:sz w:val="18"/>
        </w:rPr>
        <w:t> </w:t>
      </w:r>
      <w:r>
        <w:rPr>
          <w:sz w:val="18"/>
        </w:rPr>
        <w:t>private</w:t>
      </w:r>
      <w:r>
        <w:rPr>
          <w:spacing w:val="-11"/>
          <w:sz w:val="18"/>
        </w:rPr>
        <w:t> </w:t>
      </w:r>
      <w:r>
        <w:rPr>
          <w:sz w:val="18"/>
        </w:rPr>
        <w:t>and</w:t>
      </w:r>
      <w:r>
        <w:rPr>
          <w:spacing w:val="-11"/>
          <w:sz w:val="18"/>
        </w:rPr>
        <w:t> </w:t>
      </w:r>
      <w:r>
        <w:rPr>
          <w:sz w:val="18"/>
        </w:rPr>
        <w:t>public</w:t>
      </w:r>
      <w:r>
        <w:rPr>
          <w:spacing w:val="-13"/>
          <w:sz w:val="18"/>
        </w:rPr>
        <w:t> </w:t>
      </w:r>
      <w:r>
        <w:rPr>
          <w:sz w:val="18"/>
        </w:rPr>
        <w:t>clouds,</w:t>
      </w:r>
      <w:r>
        <w:rPr>
          <w:spacing w:val="-12"/>
          <w:sz w:val="18"/>
        </w:rPr>
        <w:t> </w:t>
      </w:r>
      <w:r>
        <w:rPr>
          <w:sz w:val="18"/>
        </w:rPr>
        <w:t>we</w:t>
      </w:r>
      <w:r>
        <w:rPr>
          <w:spacing w:val="-11"/>
          <w:sz w:val="18"/>
        </w:rPr>
        <w:t> </w:t>
      </w:r>
      <w:r>
        <w:rPr>
          <w:sz w:val="18"/>
        </w:rPr>
        <w:t>have</w:t>
      </w:r>
      <w:r>
        <w:rPr>
          <w:spacing w:val="-10"/>
          <w:sz w:val="18"/>
        </w:rPr>
        <w:t> </w:t>
      </w:r>
      <w:r>
        <w:rPr>
          <w:sz w:val="18"/>
        </w:rPr>
        <w:t>access</w:t>
      </w:r>
      <w:r>
        <w:rPr>
          <w:spacing w:val="-12"/>
          <w:sz w:val="18"/>
        </w:rPr>
        <w:t> </w:t>
      </w:r>
      <w:r>
        <w:rPr>
          <w:sz w:val="18"/>
        </w:rPr>
        <w:t>to</w:t>
      </w:r>
      <w:r>
        <w:rPr>
          <w:spacing w:val="-12"/>
          <w:sz w:val="18"/>
        </w:rPr>
        <w:t> </w:t>
      </w:r>
      <w:r>
        <w:rPr>
          <w:sz w:val="18"/>
        </w:rPr>
        <w:t>multiple</w:t>
      </w:r>
      <w:r>
        <w:rPr>
          <w:spacing w:val="-11"/>
          <w:sz w:val="18"/>
        </w:rPr>
        <w:t> </w:t>
      </w:r>
      <w:r>
        <w:rPr>
          <w:sz w:val="18"/>
        </w:rPr>
        <w:t>storage mechanisms to house all our never-ending streams of data.</w:t>
      </w:r>
    </w:p>
    <w:p>
      <w:pPr>
        <w:pStyle w:val="Heading5"/>
        <w:numPr>
          <w:ilvl w:val="0"/>
          <w:numId w:val="4"/>
        </w:numPr>
        <w:tabs>
          <w:tab w:pos="1891" w:val="left" w:leader="none"/>
        </w:tabs>
        <w:spacing w:line="240" w:lineRule="auto" w:before="143" w:after="0"/>
        <w:ind w:left="1891" w:right="0" w:hanging="360"/>
        <w:jc w:val="left"/>
      </w:pPr>
      <w:r>
        <w:rPr>
          <w:w w:val="85"/>
        </w:rPr>
        <w:t>Ubiquitous</w:t>
      </w:r>
      <w:r>
        <w:rPr>
          <w:spacing w:val="22"/>
        </w:rPr>
        <w:t> </w:t>
      </w:r>
      <w:r>
        <w:rPr>
          <w:w w:val="85"/>
        </w:rPr>
        <w:t>computing</w:t>
      </w:r>
      <w:r>
        <w:rPr>
          <w:spacing w:val="23"/>
        </w:rPr>
        <w:t> </w:t>
      </w:r>
      <w:r>
        <w:rPr>
          <w:spacing w:val="-2"/>
          <w:w w:val="85"/>
        </w:rPr>
        <w:t>power</w:t>
      </w:r>
    </w:p>
    <w:p>
      <w:pPr>
        <w:pStyle w:val="ListParagraph"/>
        <w:numPr>
          <w:ilvl w:val="1"/>
          <w:numId w:val="4"/>
        </w:numPr>
        <w:tabs>
          <w:tab w:pos="2280" w:val="left" w:leader="none"/>
        </w:tabs>
        <w:spacing w:line="283" w:lineRule="auto" w:before="181" w:after="0"/>
        <w:ind w:left="2280" w:right="1636" w:hanging="360"/>
        <w:jc w:val="left"/>
        <w:rPr>
          <w:sz w:val="18"/>
        </w:rPr>
      </w:pPr>
      <w:r>
        <w:rPr>
          <w:sz w:val="18"/>
        </w:rPr>
        <w:t>Cloud</w:t>
      </w:r>
      <w:r>
        <w:rPr>
          <w:spacing w:val="-10"/>
          <w:sz w:val="18"/>
        </w:rPr>
        <w:t> </w:t>
      </w:r>
      <w:r>
        <w:rPr>
          <w:sz w:val="18"/>
        </w:rPr>
        <w:t>computing</w:t>
      </w:r>
      <w:r>
        <w:rPr>
          <w:spacing w:val="-10"/>
          <w:sz w:val="18"/>
        </w:rPr>
        <w:t> </w:t>
      </w:r>
      <w:r>
        <w:rPr>
          <w:sz w:val="18"/>
        </w:rPr>
        <w:t>services</w:t>
      </w:r>
      <w:r>
        <w:rPr>
          <w:spacing w:val="-11"/>
          <w:sz w:val="18"/>
        </w:rPr>
        <w:t> </w:t>
      </w:r>
      <w:r>
        <w:rPr>
          <w:sz w:val="18"/>
        </w:rPr>
        <w:t>are</w:t>
      </w:r>
      <w:r>
        <w:rPr>
          <w:spacing w:val="-10"/>
          <w:sz w:val="18"/>
        </w:rPr>
        <w:t> </w:t>
      </w:r>
      <w:r>
        <w:rPr>
          <w:sz w:val="18"/>
        </w:rPr>
        <w:t>everywhere</w:t>
      </w:r>
      <w:r>
        <w:rPr>
          <w:spacing w:val="-7"/>
          <w:sz w:val="18"/>
        </w:rPr>
        <w:t> </w:t>
      </w:r>
      <w:r>
        <w:rPr>
          <w:sz w:val="18"/>
        </w:rPr>
        <w:t>today</w:t>
      </w:r>
      <w:r>
        <w:rPr>
          <w:spacing w:val="-11"/>
          <w:sz w:val="18"/>
        </w:rPr>
        <w:t> </w:t>
      </w:r>
      <w:r>
        <w:rPr>
          <w:sz w:val="18"/>
        </w:rPr>
        <w:t>and</w:t>
      </w:r>
      <w:r>
        <w:rPr>
          <w:spacing w:val="-10"/>
          <w:sz w:val="18"/>
        </w:rPr>
        <w:t> </w:t>
      </w:r>
      <w:r>
        <w:rPr>
          <w:sz w:val="18"/>
        </w:rPr>
        <w:t>readily</w:t>
      </w:r>
      <w:r>
        <w:rPr>
          <w:spacing w:val="-13"/>
          <w:sz w:val="18"/>
        </w:rPr>
        <w:t> </w:t>
      </w:r>
      <w:r>
        <w:rPr>
          <w:sz w:val="18"/>
        </w:rPr>
        <w:t>available</w:t>
      </w:r>
      <w:r>
        <w:rPr>
          <w:spacing w:val="-10"/>
          <w:sz w:val="18"/>
        </w:rPr>
        <w:t> </w:t>
      </w:r>
      <w:r>
        <w:rPr>
          <w:sz w:val="18"/>
        </w:rPr>
        <w:t>through</w:t>
      </w:r>
      <w:r>
        <w:rPr>
          <w:spacing w:val="-11"/>
          <w:sz w:val="18"/>
        </w:rPr>
        <w:t> </w:t>
      </w:r>
      <w:r>
        <w:rPr>
          <w:sz w:val="18"/>
        </w:rPr>
        <w:t>a</w:t>
      </w:r>
      <w:r>
        <w:rPr>
          <w:spacing w:val="-10"/>
          <w:sz w:val="18"/>
        </w:rPr>
        <w:t> </w:t>
      </w:r>
      <w:r>
        <w:rPr>
          <w:sz w:val="18"/>
        </w:rPr>
        <w:t>large selection of cloud and hosting partners, all at competitive rates.</w:t>
      </w:r>
    </w:p>
    <w:p>
      <w:pPr>
        <w:pStyle w:val="ListParagraph"/>
        <w:numPr>
          <w:ilvl w:val="1"/>
          <w:numId w:val="4"/>
        </w:numPr>
        <w:tabs>
          <w:tab w:pos="2280" w:val="left" w:leader="none"/>
        </w:tabs>
        <w:spacing w:line="283" w:lineRule="auto" w:before="143" w:after="0"/>
        <w:ind w:left="2280" w:right="1196" w:hanging="360"/>
        <w:jc w:val="left"/>
        <w:rPr>
          <w:sz w:val="18"/>
        </w:rPr>
      </w:pPr>
      <w:r>
        <w:rPr>
          <w:sz w:val="18"/>
        </w:rPr>
        <w:t>Access</w:t>
      </w:r>
      <w:r>
        <w:rPr>
          <w:spacing w:val="-11"/>
          <w:sz w:val="18"/>
        </w:rPr>
        <w:t> </w:t>
      </w:r>
      <w:r>
        <w:rPr>
          <w:sz w:val="18"/>
        </w:rPr>
        <w:t>is</w:t>
      </w:r>
      <w:r>
        <w:rPr>
          <w:spacing w:val="-11"/>
          <w:sz w:val="18"/>
        </w:rPr>
        <w:t> </w:t>
      </w:r>
      <w:r>
        <w:rPr>
          <w:sz w:val="18"/>
        </w:rPr>
        <w:t>simple.</w:t>
      </w:r>
      <w:r>
        <w:rPr>
          <w:spacing w:val="-10"/>
          <w:sz w:val="18"/>
        </w:rPr>
        <w:t> </w:t>
      </w:r>
      <w:r>
        <w:rPr>
          <w:sz w:val="18"/>
        </w:rPr>
        <w:t>A</w:t>
      </w:r>
      <w:r>
        <w:rPr>
          <w:spacing w:val="-11"/>
          <w:sz w:val="18"/>
        </w:rPr>
        <w:t> </w:t>
      </w:r>
      <w:r>
        <w:rPr>
          <w:sz w:val="18"/>
        </w:rPr>
        <w:t>credit</w:t>
      </w:r>
      <w:r>
        <w:rPr>
          <w:spacing w:val="-11"/>
          <w:sz w:val="18"/>
        </w:rPr>
        <w:t> </w:t>
      </w:r>
      <w:r>
        <w:rPr>
          <w:sz w:val="18"/>
        </w:rPr>
        <w:t>card</w:t>
      </w:r>
      <w:r>
        <w:rPr>
          <w:spacing w:val="-10"/>
          <w:sz w:val="18"/>
        </w:rPr>
        <w:t> </w:t>
      </w:r>
      <w:r>
        <w:rPr>
          <w:sz w:val="18"/>
        </w:rPr>
        <w:t>and</w:t>
      </w:r>
      <w:r>
        <w:rPr>
          <w:spacing w:val="-10"/>
          <w:sz w:val="18"/>
        </w:rPr>
        <w:t> </w:t>
      </w:r>
      <w:r>
        <w:rPr>
          <w:sz w:val="18"/>
        </w:rPr>
        <w:t>a</w:t>
      </w:r>
      <w:r>
        <w:rPr>
          <w:spacing w:val="-10"/>
          <w:sz w:val="18"/>
        </w:rPr>
        <w:t> </w:t>
      </w:r>
      <w:r>
        <w:rPr>
          <w:sz w:val="18"/>
        </w:rPr>
        <w:t>browser</w:t>
      </w:r>
      <w:r>
        <w:rPr>
          <w:spacing w:val="-10"/>
          <w:sz w:val="18"/>
        </w:rPr>
        <w:t> </w:t>
      </w:r>
      <w:r>
        <w:rPr>
          <w:sz w:val="18"/>
        </w:rPr>
        <w:t>are</w:t>
      </w:r>
      <w:r>
        <w:rPr>
          <w:spacing w:val="-12"/>
          <w:sz w:val="18"/>
        </w:rPr>
        <w:t> </w:t>
      </w:r>
      <w:r>
        <w:rPr>
          <w:sz w:val="18"/>
        </w:rPr>
        <w:t>all</w:t>
      </w:r>
      <w:r>
        <w:rPr>
          <w:spacing w:val="-11"/>
          <w:sz w:val="18"/>
        </w:rPr>
        <w:t> </w:t>
      </w:r>
      <w:r>
        <w:rPr>
          <w:sz w:val="18"/>
        </w:rPr>
        <w:t>you</w:t>
      </w:r>
      <w:r>
        <w:rPr>
          <w:spacing w:val="-12"/>
          <w:sz w:val="18"/>
        </w:rPr>
        <w:t> </w:t>
      </w:r>
      <w:r>
        <w:rPr>
          <w:sz w:val="18"/>
        </w:rPr>
        <w:t>need</w:t>
      </w:r>
      <w:r>
        <w:rPr>
          <w:spacing w:val="-11"/>
          <w:sz w:val="18"/>
        </w:rPr>
        <w:t> </w:t>
      </w:r>
      <w:r>
        <w:rPr>
          <w:sz w:val="18"/>
        </w:rPr>
        <w:t>to</w:t>
      </w:r>
      <w:r>
        <w:rPr>
          <w:spacing w:val="-11"/>
          <w:sz w:val="18"/>
        </w:rPr>
        <w:t> </w:t>
      </w:r>
      <w:r>
        <w:rPr>
          <w:sz w:val="18"/>
        </w:rPr>
        <w:t>get</w:t>
      </w:r>
      <w:r>
        <w:rPr>
          <w:spacing w:val="-12"/>
          <w:sz w:val="18"/>
        </w:rPr>
        <w:t> </w:t>
      </w:r>
      <w:r>
        <w:rPr>
          <w:sz w:val="18"/>
        </w:rPr>
        <w:t>started</w:t>
      </w:r>
      <w:r>
        <w:rPr>
          <w:spacing w:val="-10"/>
          <w:sz w:val="18"/>
        </w:rPr>
        <w:t> </w:t>
      </w:r>
      <w:r>
        <w:rPr>
          <w:sz w:val="18"/>
        </w:rPr>
        <w:t>and</w:t>
      </w:r>
      <w:r>
        <w:rPr>
          <w:spacing w:val="-10"/>
          <w:sz w:val="18"/>
        </w:rPr>
        <w:t> </w:t>
      </w:r>
      <w:r>
        <w:rPr>
          <w:sz w:val="18"/>
        </w:rPr>
        <w:t>pay</w:t>
      </w:r>
      <w:r>
        <w:rPr>
          <w:spacing w:val="-14"/>
          <w:sz w:val="18"/>
        </w:rPr>
        <w:t> </w:t>
      </w:r>
      <w:r>
        <w:rPr>
          <w:sz w:val="18"/>
        </w:rPr>
        <w:t>by</w:t>
      </w:r>
      <w:r>
        <w:rPr>
          <w:spacing w:val="-11"/>
          <w:sz w:val="18"/>
        </w:rPr>
        <w:t> </w:t>
      </w:r>
      <w:r>
        <w:rPr>
          <w:sz w:val="18"/>
        </w:rPr>
        <w:t>the hour or minute for everything you need to get started.</w:t>
      </w:r>
    </w:p>
    <w:p>
      <w:pPr>
        <w:pStyle w:val="Heading5"/>
        <w:numPr>
          <w:ilvl w:val="0"/>
          <w:numId w:val="4"/>
        </w:numPr>
        <w:tabs>
          <w:tab w:pos="1891" w:val="left" w:leader="none"/>
        </w:tabs>
        <w:spacing w:line="240" w:lineRule="auto" w:before="144" w:after="0"/>
        <w:ind w:left="1891" w:right="0" w:hanging="360"/>
        <w:jc w:val="left"/>
      </w:pPr>
      <w:r>
        <w:rPr>
          <w:w w:val="85"/>
        </w:rPr>
        <w:t>The</w:t>
      </w:r>
      <w:r>
        <w:rPr>
          <w:spacing w:val="-1"/>
        </w:rPr>
        <w:t> </w:t>
      </w:r>
      <w:r>
        <w:rPr>
          <w:w w:val="85"/>
        </w:rPr>
        <w:t>rise</w:t>
      </w:r>
      <w:r>
        <w:rPr>
          <w:spacing w:val="-1"/>
        </w:rPr>
        <w:t> </w:t>
      </w:r>
      <w:r>
        <w:rPr>
          <w:w w:val="85"/>
        </w:rPr>
        <w:t>of</w:t>
      </w:r>
      <w:r>
        <w:rPr>
          <w:spacing w:val="-3"/>
        </w:rPr>
        <w:t> </w:t>
      </w:r>
      <w:r>
        <w:rPr>
          <w:w w:val="85"/>
        </w:rPr>
        <w:t>big</w:t>
      </w:r>
      <w:r>
        <w:rPr>
          <w:spacing w:val="-2"/>
        </w:rPr>
        <w:t> </w:t>
      </w:r>
      <w:r>
        <w:rPr>
          <w:w w:val="85"/>
        </w:rPr>
        <w:t>data</w:t>
      </w:r>
      <w:r>
        <w:rPr>
          <w:spacing w:val="-2"/>
        </w:rPr>
        <w:t> </w:t>
      </w:r>
      <w:r>
        <w:rPr>
          <w:spacing w:val="-2"/>
          <w:w w:val="85"/>
        </w:rPr>
        <w:t>analytics</w:t>
      </w:r>
    </w:p>
    <w:p>
      <w:pPr>
        <w:pStyle w:val="ListParagraph"/>
        <w:numPr>
          <w:ilvl w:val="1"/>
          <w:numId w:val="4"/>
        </w:numPr>
        <w:tabs>
          <w:tab w:pos="2280" w:val="left" w:leader="none"/>
        </w:tabs>
        <w:spacing w:line="285" w:lineRule="auto" w:before="177" w:after="0"/>
        <w:ind w:left="2280" w:right="1303" w:hanging="360"/>
        <w:jc w:val="left"/>
        <w:rPr>
          <w:sz w:val="18"/>
        </w:rPr>
      </w:pPr>
      <w:r>
        <w:rPr>
          <w:sz w:val="18"/>
        </w:rPr>
        <w:t>The</w:t>
      </w:r>
      <w:r>
        <w:rPr>
          <w:spacing w:val="-15"/>
          <w:sz w:val="18"/>
        </w:rPr>
        <w:t> </w:t>
      </w:r>
      <w:r>
        <w:rPr>
          <w:sz w:val="18"/>
        </w:rPr>
        <w:t>economic</w:t>
      </w:r>
      <w:r>
        <w:rPr>
          <w:spacing w:val="-14"/>
          <w:sz w:val="18"/>
        </w:rPr>
        <w:t> </w:t>
      </w:r>
      <w:r>
        <w:rPr>
          <w:sz w:val="18"/>
        </w:rPr>
        <w:t>powers</w:t>
      </w:r>
      <w:r>
        <w:rPr>
          <w:spacing w:val="-14"/>
          <w:sz w:val="18"/>
        </w:rPr>
        <w:t> </w:t>
      </w:r>
      <w:r>
        <w:rPr>
          <w:sz w:val="18"/>
        </w:rPr>
        <w:t>of</w:t>
      </w:r>
      <w:r>
        <w:rPr>
          <w:spacing w:val="-14"/>
          <w:sz w:val="18"/>
        </w:rPr>
        <w:t> </w:t>
      </w:r>
      <w:r>
        <w:rPr>
          <w:sz w:val="18"/>
        </w:rPr>
        <w:t>predictive</w:t>
      </w:r>
      <w:r>
        <w:rPr>
          <w:spacing w:val="-14"/>
          <w:sz w:val="18"/>
        </w:rPr>
        <w:t> </w:t>
      </w:r>
      <w:r>
        <w:rPr>
          <w:sz w:val="18"/>
        </w:rPr>
        <w:t>analytics</w:t>
      </w:r>
      <w:r>
        <w:rPr>
          <w:spacing w:val="-14"/>
          <w:sz w:val="18"/>
        </w:rPr>
        <w:t> </w:t>
      </w:r>
      <w:r>
        <w:rPr>
          <w:sz w:val="18"/>
        </w:rPr>
        <w:t>in</w:t>
      </w:r>
      <w:r>
        <w:rPr>
          <w:spacing w:val="-14"/>
          <w:sz w:val="18"/>
        </w:rPr>
        <w:t> </w:t>
      </w:r>
      <w:r>
        <w:rPr>
          <w:sz w:val="18"/>
        </w:rPr>
        <w:t>many</w:t>
      </w:r>
      <w:r>
        <w:rPr>
          <w:spacing w:val="-14"/>
          <w:sz w:val="18"/>
        </w:rPr>
        <w:t> </w:t>
      </w:r>
      <w:r>
        <w:rPr>
          <w:sz w:val="18"/>
        </w:rPr>
        <w:t>real-world</w:t>
      </w:r>
      <w:r>
        <w:rPr>
          <w:spacing w:val="-14"/>
          <w:sz w:val="18"/>
        </w:rPr>
        <w:t> </w:t>
      </w:r>
      <w:r>
        <w:rPr>
          <w:sz w:val="18"/>
        </w:rPr>
        <w:t>business-use</w:t>
      </w:r>
      <w:r>
        <w:rPr>
          <w:spacing w:val="-14"/>
          <w:sz w:val="18"/>
        </w:rPr>
        <w:t> </w:t>
      </w:r>
      <w:r>
        <w:rPr>
          <w:sz w:val="18"/>
        </w:rPr>
        <w:t>cases,</w:t>
      </w:r>
      <w:r>
        <w:rPr>
          <w:spacing w:val="-14"/>
          <w:sz w:val="18"/>
        </w:rPr>
        <w:t> </w:t>
      </w:r>
      <w:r>
        <w:rPr>
          <w:sz w:val="18"/>
        </w:rPr>
        <w:t>many with extremely favorable financial outcomes, are being realized.</w:t>
      </w:r>
    </w:p>
    <w:p>
      <w:pPr>
        <w:pStyle w:val="BodyText"/>
        <w:spacing w:line="288" w:lineRule="auto" w:before="141"/>
        <w:ind w:left="1315" w:right="1151" w:firstLine="240"/>
      </w:pPr>
      <w:r>
        <w:rPr/>
        <w:t>To</w:t>
      </w:r>
      <w:r>
        <w:rPr>
          <w:spacing w:val="-10"/>
        </w:rPr>
        <w:t> </w:t>
      </w:r>
      <w:r>
        <w:rPr/>
        <w:t>that</w:t>
      </w:r>
      <w:r>
        <w:rPr>
          <w:spacing w:val="-10"/>
        </w:rPr>
        <w:t> </w:t>
      </w:r>
      <w:r>
        <w:rPr/>
        <w:t>end,</w:t>
      </w:r>
      <w:r>
        <w:rPr>
          <w:spacing w:val="-10"/>
        </w:rPr>
        <w:t> </w:t>
      </w:r>
      <w:r>
        <w:rPr/>
        <w:t>one</w:t>
      </w:r>
      <w:r>
        <w:rPr>
          <w:spacing w:val="-10"/>
        </w:rPr>
        <w:t> </w:t>
      </w:r>
      <w:r>
        <w:rPr/>
        <w:t>of</w:t>
      </w:r>
      <w:r>
        <w:rPr>
          <w:spacing w:val="-11"/>
        </w:rPr>
        <w:t> </w:t>
      </w:r>
      <w:r>
        <w:rPr/>
        <w:t>the</w:t>
      </w:r>
      <w:r>
        <w:rPr>
          <w:spacing w:val="-10"/>
        </w:rPr>
        <w:t> </w:t>
      </w:r>
      <w:r>
        <w:rPr/>
        <w:t>most</w:t>
      </w:r>
      <w:r>
        <w:rPr>
          <w:spacing w:val="-11"/>
        </w:rPr>
        <w:t> </w:t>
      </w:r>
      <w:r>
        <w:rPr/>
        <w:t>intriguing</w:t>
      </w:r>
      <w:r>
        <w:rPr>
          <w:spacing w:val="-10"/>
        </w:rPr>
        <w:t> </w:t>
      </w:r>
      <w:r>
        <w:rPr/>
        <w:t>aspects</w:t>
      </w:r>
      <w:r>
        <w:rPr>
          <w:spacing w:val="-10"/>
        </w:rPr>
        <w:t> </w:t>
      </w:r>
      <w:r>
        <w:rPr/>
        <w:t>of</w:t>
      </w:r>
      <w:r>
        <w:rPr>
          <w:spacing w:val="-11"/>
        </w:rPr>
        <w:t> </w:t>
      </w:r>
      <w:r>
        <w:rPr/>
        <w:t>machine</w:t>
      </w:r>
      <w:r>
        <w:rPr>
          <w:spacing w:val="-10"/>
        </w:rPr>
        <w:t> </w:t>
      </w:r>
      <w:r>
        <w:rPr/>
        <w:t>learning</w:t>
      </w:r>
      <w:r>
        <w:rPr>
          <w:spacing w:val="-10"/>
        </w:rPr>
        <w:t> </w:t>
      </w:r>
      <w:r>
        <w:rPr/>
        <w:t>is</w:t>
      </w:r>
      <w:r>
        <w:rPr>
          <w:spacing w:val="-10"/>
        </w:rPr>
        <w:t> </w:t>
      </w:r>
      <w:r>
        <w:rPr/>
        <w:t>that</w:t>
      </w:r>
      <w:r>
        <w:rPr>
          <w:spacing w:val="-11"/>
        </w:rPr>
        <w:t> </w:t>
      </w:r>
      <w:r>
        <w:rPr/>
        <w:t>it</w:t>
      </w:r>
      <w:r>
        <w:rPr>
          <w:spacing w:val="-11"/>
        </w:rPr>
        <w:t> </w:t>
      </w:r>
      <w:r>
        <w:rPr/>
        <w:t>is</w:t>
      </w:r>
      <w:r>
        <w:rPr>
          <w:spacing w:val="-10"/>
        </w:rPr>
        <w:t> </w:t>
      </w:r>
      <w:r>
        <w:rPr/>
        <w:t>always</w:t>
      </w:r>
      <w:r>
        <w:rPr>
          <w:spacing w:val="-5"/>
        </w:rPr>
        <w:t> </w:t>
      </w:r>
      <w:r>
        <w:rPr/>
        <w:t>adaptive</w:t>
      </w:r>
      <w:r>
        <w:rPr>
          <w:spacing w:val="-9"/>
        </w:rPr>
        <w:t> </w:t>
      </w:r>
      <w:r>
        <w:rPr/>
        <w:t>and always</w:t>
      </w:r>
      <w:r>
        <w:rPr>
          <w:spacing w:val="-3"/>
        </w:rPr>
        <w:t> </w:t>
      </w:r>
      <w:r>
        <w:rPr/>
        <w:t>learning</w:t>
      </w:r>
      <w:r>
        <w:rPr>
          <w:spacing w:val="-1"/>
        </w:rPr>
        <w:t> </w:t>
      </w:r>
      <w:r>
        <w:rPr/>
        <w:t>from</w:t>
      </w:r>
      <w:r>
        <w:rPr>
          <w:spacing w:val="-1"/>
        </w:rPr>
        <w:t> </w:t>
      </w:r>
      <w:r>
        <w:rPr/>
        <w:t>any</w:t>
      </w:r>
      <w:r>
        <w:rPr>
          <w:spacing w:val="-2"/>
        </w:rPr>
        <w:t> </w:t>
      </w:r>
      <w:r>
        <w:rPr/>
        <w:t>mistakes</w:t>
      </w:r>
      <w:r>
        <w:rPr>
          <w:spacing w:val="-2"/>
        </w:rPr>
        <w:t> </w:t>
      </w:r>
      <w:r>
        <w:rPr/>
        <w:t>or</w:t>
      </w:r>
      <w:r>
        <w:rPr>
          <w:spacing w:val="-2"/>
        </w:rPr>
        <w:t> </w:t>
      </w:r>
      <w:r>
        <w:rPr/>
        <w:t>miscalculations.</w:t>
      </w:r>
      <w:r>
        <w:rPr>
          <w:spacing w:val="-2"/>
        </w:rPr>
        <w:t> </w:t>
      </w:r>
      <w:r>
        <w:rPr/>
        <w:t>As</w:t>
      </w:r>
      <w:r>
        <w:rPr>
          <w:spacing w:val="-2"/>
        </w:rPr>
        <w:t> </w:t>
      </w:r>
      <w:r>
        <w:rPr/>
        <w:t>a</w:t>
      </w:r>
      <w:r>
        <w:rPr>
          <w:spacing w:val="-1"/>
        </w:rPr>
        <w:t> </w:t>
      </w:r>
      <w:r>
        <w:rPr/>
        <w:t>result,</w:t>
      </w:r>
      <w:r>
        <w:rPr>
          <w:spacing w:val="-2"/>
        </w:rPr>
        <w:t> </w:t>
      </w:r>
      <w:r>
        <w:rPr/>
        <w:t>a</w:t>
      </w:r>
      <w:r>
        <w:rPr>
          <w:spacing w:val="-1"/>
        </w:rPr>
        <w:t> </w:t>
      </w:r>
      <w:r>
        <w:rPr/>
        <w:t>good</w:t>
      </w:r>
      <w:r>
        <w:rPr>
          <w:spacing w:val="-1"/>
        </w:rPr>
        <w:t> </w:t>
      </w:r>
      <w:r>
        <w:rPr/>
        <w:t>feedback/correction</w:t>
      </w:r>
      <w:r>
        <w:rPr>
          <w:spacing w:val="-3"/>
        </w:rPr>
        <w:t> </w:t>
      </w:r>
      <w:r>
        <w:rPr/>
        <w:t>loop</w:t>
      </w:r>
      <w:r>
        <w:rPr>
          <w:spacing w:val="-1"/>
        </w:rPr>
        <w:t> </w:t>
      </w:r>
      <w:r>
        <w:rPr/>
        <w:t>is essential</w:t>
      </w:r>
      <w:r>
        <w:rPr>
          <w:spacing w:val="-1"/>
        </w:rPr>
        <w:t> </w:t>
      </w:r>
      <w:r>
        <w:rPr/>
        <w:t>for</w:t>
      </w:r>
      <w:r>
        <w:rPr>
          <w:spacing w:val="-1"/>
        </w:rPr>
        <w:t> </w:t>
      </w:r>
      <w:r>
        <w:rPr/>
        <w:t>fine-tuning a predictive model.</w:t>
      </w:r>
      <w:r>
        <w:rPr>
          <w:spacing w:val="-3"/>
        </w:rPr>
        <w:t> </w:t>
      </w:r>
      <w:r>
        <w:rPr/>
        <w:t>The advent</w:t>
      </w:r>
      <w:r>
        <w:rPr>
          <w:spacing w:val="-3"/>
        </w:rPr>
        <w:t> </w:t>
      </w:r>
      <w:r>
        <w:rPr/>
        <w:t>of</w:t>
      </w:r>
      <w:r>
        <w:rPr>
          <w:spacing w:val="-3"/>
        </w:rPr>
        <w:t> </w:t>
      </w:r>
      <w:r>
        <w:rPr/>
        <w:t>cheap cloud storage and ever</w:t>
      </w:r>
      <w:r>
        <w:rPr>
          <w:spacing w:val="-4"/>
        </w:rPr>
        <w:t> </w:t>
      </w:r>
      <w:r>
        <w:rPr/>
        <w:t>increasingly ubiquitous computing power make it easier to quickly and efficiently mine for gold in your data.</w:t>
      </w:r>
    </w:p>
    <w:p>
      <w:pPr>
        <w:pStyle w:val="BodyText"/>
        <w:spacing w:after="0" w:line="288" w:lineRule="auto"/>
        <w:sectPr>
          <w:footerReference w:type="default" r:id="rId60"/>
          <w:pgSz w:w="10620" w:h="12960"/>
          <w:pgMar w:header="0" w:footer="1002" w:top="980" w:bottom="1200" w:left="0" w:right="0"/>
        </w:sectPr>
      </w:pPr>
    </w:p>
    <w:p>
      <w:pPr>
        <w:pStyle w:val="Heading3"/>
        <w:spacing w:before="105"/>
      </w:pPr>
      <w:bookmarkStart w:name="Predictive analytics" w:id="44"/>
      <w:bookmarkEnd w:id="44"/>
      <w:r>
        <w:rPr>
          <w:b w:val="0"/>
        </w:rPr>
      </w:r>
      <w:bookmarkStart w:name="_bookmark21" w:id="45"/>
      <w:bookmarkEnd w:id="45"/>
      <w:r>
        <w:rPr>
          <w:b w:val="0"/>
        </w:rPr>
      </w:r>
      <w:hyperlink w:history="true" w:anchor="_bookmark0">
        <w:r>
          <w:rPr>
            <w:w w:val="85"/>
          </w:rPr>
          <w:t>Predictive</w:t>
        </w:r>
        <w:r>
          <w:rPr>
            <w:spacing w:val="-4"/>
            <w:w w:val="85"/>
          </w:rPr>
          <w:t> </w:t>
        </w:r>
        <w:r>
          <w:rPr>
            <w:spacing w:val="-2"/>
            <w:w w:val="90"/>
          </w:rPr>
          <w:t>analytics</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05248">
                <wp:simplePos x="0" y="0"/>
                <wp:positionH relativeFrom="page">
                  <wp:posOffset>744016</wp:posOffset>
                </wp:positionH>
                <wp:positionV relativeFrom="paragraph">
                  <wp:posOffset>78080</wp:posOffset>
                </wp:positionV>
                <wp:extent cx="5486400" cy="635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8047pt;width:431.98pt;height:.48pt;mso-position-horizontal-relative:page;mso-position-vertical-relative:paragraph;z-index:-15711232;mso-wrap-distance-left:0;mso-wrap-distance-right:0" id="docshape98"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Predictive</w:t>
      </w:r>
      <w:r>
        <w:rPr>
          <w:spacing w:val="-5"/>
        </w:rPr>
        <w:t> </w:t>
      </w:r>
      <w:r>
        <w:rPr/>
        <w:t>analytics</w:t>
      </w:r>
      <w:r>
        <w:rPr>
          <w:spacing w:val="-6"/>
        </w:rPr>
        <w:t> </w:t>
      </w:r>
      <w:r>
        <w:rPr/>
        <w:t>is</w:t>
      </w:r>
      <w:r>
        <w:rPr>
          <w:spacing w:val="-6"/>
        </w:rPr>
        <w:t> </w:t>
      </w:r>
      <w:r>
        <w:rPr/>
        <w:t>all</w:t>
      </w:r>
      <w:r>
        <w:rPr>
          <w:spacing w:val="-6"/>
        </w:rPr>
        <w:t> </w:t>
      </w:r>
      <w:r>
        <w:rPr/>
        <w:t>around</w:t>
      </w:r>
      <w:r>
        <w:rPr>
          <w:spacing w:val="-5"/>
        </w:rPr>
        <w:t> </w:t>
      </w:r>
      <w:r>
        <w:rPr/>
        <w:t>us</w:t>
      </w:r>
      <w:r>
        <w:rPr>
          <w:spacing w:val="-6"/>
        </w:rPr>
        <w:t> </w:t>
      </w:r>
      <w:r>
        <w:rPr/>
        <w:t>today;</w:t>
      </w:r>
      <w:r>
        <w:rPr>
          <w:spacing w:val="-6"/>
        </w:rPr>
        <w:t> </w:t>
      </w:r>
      <w:r>
        <w:rPr/>
        <w:t>it</w:t>
      </w:r>
      <w:r>
        <w:rPr>
          <w:spacing w:val="-4"/>
        </w:rPr>
        <w:t> </w:t>
      </w:r>
      <w:r>
        <w:rPr/>
        <w:t>might</w:t>
      </w:r>
      <w:r>
        <w:rPr>
          <w:spacing w:val="-6"/>
        </w:rPr>
        <w:t> </w:t>
      </w:r>
      <w:r>
        <w:rPr/>
        <w:t>seem</w:t>
      </w:r>
      <w:r>
        <w:rPr>
          <w:spacing w:val="-5"/>
        </w:rPr>
        <w:t> </w:t>
      </w:r>
      <w:r>
        <w:rPr/>
        <w:t>frightening</w:t>
      </w:r>
      <w:r>
        <w:rPr>
          <w:spacing w:val="-5"/>
        </w:rPr>
        <w:t> </w:t>
      </w:r>
      <w:r>
        <w:rPr/>
        <w:t>when</w:t>
      </w:r>
      <w:r>
        <w:rPr>
          <w:spacing w:val="-7"/>
        </w:rPr>
        <w:t> </w:t>
      </w:r>
      <w:r>
        <w:rPr/>
        <w:t>you</w:t>
      </w:r>
      <w:r>
        <w:rPr>
          <w:spacing w:val="-7"/>
        </w:rPr>
        <w:t> </w:t>
      </w:r>
      <w:r>
        <w:rPr/>
        <w:t>realize</w:t>
      </w:r>
      <w:r>
        <w:rPr>
          <w:spacing w:val="-5"/>
        </w:rPr>
        <w:t> </w:t>
      </w:r>
      <w:r>
        <w:rPr/>
        <w:t>just</w:t>
      </w:r>
      <w:r>
        <w:rPr>
          <w:spacing w:val="-7"/>
        </w:rPr>
        <w:t> </w:t>
      </w:r>
      <w:r>
        <w:rPr/>
        <w:t>how</w:t>
      </w:r>
      <w:r>
        <w:rPr>
          <w:spacing w:val="-6"/>
        </w:rPr>
        <w:t> </w:t>
      </w:r>
      <w:r>
        <w:rPr/>
        <w:t>large</w:t>
      </w:r>
      <w:r>
        <w:rPr>
          <w:spacing w:val="-5"/>
        </w:rPr>
        <w:t> </w:t>
      </w:r>
      <w:r>
        <w:rPr/>
        <w:t>a role</w:t>
      </w:r>
      <w:r>
        <w:rPr>
          <w:spacing w:val="-7"/>
        </w:rPr>
        <w:t> </w:t>
      </w:r>
      <w:r>
        <w:rPr/>
        <w:t>it</w:t>
      </w:r>
      <w:r>
        <w:rPr>
          <w:spacing w:val="-9"/>
        </w:rPr>
        <w:t> </w:t>
      </w:r>
      <w:r>
        <w:rPr/>
        <w:t>plays</w:t>
      </w:r>
      <w:r>
        <w:rPr>
          <w:spacing w:val="-8"/>
        </w:rPr>
        <w:t> </w:t>
      </w:r>
      <w:r>
        <w:rPr/>
        <w:t>in</w:t>
      </w:r>
      <w:r>
        <w:rPr>
          <w:spacing w:val="-9"/>
        </w:rPr>
        <w:t> </w:t>
      </w:r>
      <w:r>
        <w:rPr/>
        <w:t>the</w:t>
      </w:r>
      <w:r>
        <w:rPr>
          <w:spacing w:val="-7"/>
        </w:rPr>
        <w:t> </w:t>
      </w:r>
      <w:r>
        <w:rPr/>
        <w:t>normal</w:t>
      </w:r>
      <w:r>
        <w:rPr>
          <w:spacing w:val="-8"/>
        </w:rPr>
        <w:t> </w:t>
      </w:r>
      <w:r>
        <w:rPr/>
        <w:t>consumer’s</w:t>
      </w:r>
      <w:r>
        <w:rPr>
          <w:spacing w:val="-8"/>
        </w:rPr>
        <w:t> </w:t>
      </w:r>
      <w:r>
        <w:rPr/>
        <w:t>daily</w:t>
      </w:r>
      <w:r>
        <w:rPr>
          <w:spacing w:val="-8"/>
        </w:rPr>
        <w:t> </w:t>
      </w:r>
      <w:r>
        <w:rPr/>
        <w:t>routine.</w:t>
      </w:r>
      <w:r>
        <w:rPr>
          <w:spacing w:val="-3"/>
        </w:rPr>
        <w:t> </w:t>
      </w:r>
      <w:r>
        <w:rPr/>
        <w:t>The</w:t>
      </w:r>
      <w:r>
        <w:rPr>
          <w:spacing w:val="-7"/>
        </w:rPr>
        <w:t> </w:t>
      </w:r>
      <w:r>
        <w:rPr/>
        <w:t>use</w:t>
      </w:r>
      <w:r>
        <w:rPr>
          <w:spacing w:val="-7"/>
        </w:rPr>
        <w:t> </w:t>
      </w:r>
      <w:r>
        <w:rPr/>
        <w:t>of</w:t>
      </w:r>
      <w:r>
        <w:rPr>
          <w:spacing w:val="-8"/>
        </w:rPr>
        <w:t> </w:t>
      </w:r>
      <w:r>
        <w:rPr/>
        <w:t>predictive</w:t>
      </w:r>
      <w:r>
        <w:rPr>
          <w:spacing w:val="-6"/>
        </w:rPr>
        <w:t> </w:t>
      </w:r>
      <w:r>
        <w:rPr/>
        <w:t>analytics</w:t>
      </w:r>
      <w:r>
        <w:rPr>
          <w:spacing w:val="-8"/>
        </w:rPr>
        <w:t> </w:t>
      </w:r>
      <w:r>
        <w:rPr/>
        <w:t>is</w:t>
      </w:r>
      <w:r>
        <w:rPr>
          <w:spacing w:val="-8"/>
        </w:rPr>
        <w:t> </w:t>
      </w:r>
      <w:r>
        <w:rPr/>
        <w:t>deeply</w:t>
      </w:r>
      <w:r>
        <w:rPr>
          <w:spacing w:val="-8"/>
        </w:rPr>
        <w:t> </w:t>
      </w:r>
      <w:r>
        <w:rPr/>
        <w:t>integrated into</w:t>
      </w:r>
      <w:r>
        <w:rPr>
          <w:spacing w:val="-8"/>
        </w:rPr>
        <w:t> </w:t>
      </w:r>
      <w:r>
        <w:rPr/>
        <w:t>our</w:t>
      </w:r>
      <w:r>
        <w:rPr>
          <w:spacing w:val="-8"/>
        </w:rPr>
        <w:t> </w:t>
      </w:r>
      <w:r>
        <w:rPr/>
        <w:t>current</w:t>
      </w:r>
      <w:r>
        <w:rPr>
          <w:spacing w:val="-9"/>
        </w:rPr>
        <w:t> </w:t>
      </w:r>
      <w:r>
        <w:rPr/>
        <w:t>society.</w:t>
      </w:r>
      <w:r>
        <w:rPr>
          <w:spacing w:val="-8"/>
        </w:rPr>
        <w:t> </w:t>
      </w:r>
      <w:r>
        <w:rPr/>
        <w:t>From</w:t>
      </w:r>
      <w:r>
        <w:rPr>
          <w:spacing w:val="-7"/>
        </w:rPr>
        <w:t> </w:t>
      </w:r>
      <w:r>
        <w:rPr/>
        <w:t>protecting</w:t>
      </w:r>
      <w:r>
        <w:rPr>
          <w:spacing w:val="-7"/>
        </w:rPr>
        <w:t> </w:t>
      </w:r>
      <w:r>
        <w:rPr/>
        <w:t>your</w:t>
      </w:r>
      <w:r>
        <w:rPr>
          <w:spacing w:val="-8"/>
        </w:rPr>
        <w:t> </w:t>
      </w:r>
      <w:r>
        <w:rPr/>
        <w:t>email,</w:t>
      </w:r>
      <w:r>
        <w:rPr>
          <w:spacing w:val="-9"/>
        </w:rPr>
        <w:t> </w:t>
      </w:r>
      <w:r>
        <w:rPr/>
        <w:t>to</w:t>
      </w:r>
      <w:r>
        <w:rPr>
          <w:spacing w:val="-8"/>
        </w:rPr>
        <w:t> </w:t>
      </w:r>
      <w:r>
        <w:rPr/>
        <w:t>predicting</w:t>
      </w:r>
      <w:r>
        <w:rPr>
          <w:spacing w:val="-7"/>
        </w:rPr>
        <w:t> </w:t>
      </w:r>
      <w:r>
        <w:rPr/>
        <w:t>what</w:t>
      </w:r>
      <w:r>
        <w:rPr>
          <w:spacing w:val="-9"/>
        </w:rPr>
        <w:t> </w:t>
      </w:r>
      <w:r>
        <w:rPr/>
        <w:t>movies</w:t>
      </w:r>
      <w:r>
        <w:rPr>
          <w:spacing w:val="-8"/>
        </w:rPr>
        <w:t> </w:t>
      </w:r>
      <w:r>
        <w:rPr/>
        <w:t>you</w:t>
      </w:r>
      <w:r>
        <w:rPr>
          <w:spacing w:val="-9"/>
        </w:rPr>
        <w:t> </w:t>
      </w:r>
      <w:r>
        <w:rPr/>
        <w:t>might</w:t>
      </w:r>
      <w:r>
        <w:rPr>
          <w:spacing w:val="-9"/>
        </w:rPr>
        <w:t> </w:t>
      </w:r>
      <w:r>
        <w:rPr/>
        <w:t>like,</w:t>
      </w:r>
      <w:r>
        <w:rPr>
          <w:spacing w:val="-8"/>
        </w:rPr>
        <w:t> </w:t>
      </w:r>
      <w:r>
        <w:rPr/>
        <w:t>to</w:t>
      </w:r>
      <w:r>
        <w:rPr>
          <w:spacing w:val="-8"/>
        </w:rPr>
        <w:t> </w:t>
      </w:r>
      <w:r>
        <w:rPr/>
        <w:t>what insurance premium you will pay, and to what lending rate you might receive on your next mortgage application, the outcome will be determined in part by the use of this technology.</w:t>
      </w:r>
    </w:p>
    <w:p>
      <w:pPr>
        <w:pStyle w:val="BodyText"/>
        <w:spacing w:line="288" w:lineRule="auto" w:before="137"/>
        <w:ind w:left="1675" w:right="832" w:firstLine="240"/>
      </w:pPr>
      <w:r>
        <w:rPr/>
        <w:t>It’s</w:t>
      </w:r>
      <w:r>
        <w:rPr>
          <w:spacing w:val="-15"/>
        </w:rPr>
        <w:t> </w:t>
      </w:r>
      <w:r>
        <w:rPr/>
        <w:t>been</w:t>
      </w:r>
      <w:r>
        <w:rPr>
          <w:spacing w:val="-14"/>
        </w:rPr>
        <w:t> </w:t>
      </w:r>
      <w:r>
        <w:rPr/>
        <w:t>said</w:t>
      </w:r>
      <w:r>
        <w:rPr>
          <w:spacing w:val="-14"/>
        </w:rPr>
        <w:t> </w:t>
      </w:r>
      <w:r>
        <w:rPr/>
        <w:t>that</w:t>
      </w:r>
      <w:r>
        <w:rPr>
          <w:spacing w:val="-14"/>
        </w:rPr>
        <w:t> </w:t>
      </w:r>
      <w:r>
        <w:rPr/>
        <w:t>“close</w:t>
      </w:r>
      <w:r>
        <w:rPr>
          <w:spacing w:val="-14"/>
        </w:rPr>
        <w:t> </w:t>
      </w:r>
      <w:r>
        <w:rPr/>
        <w:t>only</w:t>
      </w:r>
      <w:r>
        <w:rPr>
          <w:spacing w:val="-14"/>
        </w:rPr>
        <w:t> </w:t>
      </w:r>
      <w:r>
        <w:rPr/>
        <w:t>counts</w:t>
      </w:r>
      <w:r>
        <w:rPr>
          <w:spacing w:val="-14"/>
        </w:rPr>
        <w:t> </w:t>
      </w:r>
      <w:r>
        <w:rPr/>
        <w:t>in</w:t>
      </w:r>
      <w:r>
        <w:rPr>
          <w:spacing w:val="-14"/>
        </w:rPr>
        <w:t> </w:t>
      </w:r>
      <w:r>
        <w:rPr/>
        <w:t>horseshoes</w:t>
      </w:r>
      <w:r>
        <w:rPr>
          <w:spacing w:val="-14"/>
        </w:rPr>
        <w:t> </w:t>
      </w:r>
      <w:r>
        <w:rPr/>
        <w:t>and</w:t>
      </w:r>
      <w:r>
        <w:rPr>
          <w:spacing w:val="-14"/>
        </w:rPr>
        <w:t> </w:t>
      </w:r>
      <w:r>
        <w:rPr/>
        <w:t>hand</w:t>
      </w:r>
      <w:r>
        <w:rPr>
          <w:spacing w:val="-14"/>
        </w:rPr>
        <w:t> </w:t>
      </w:r>
      <w:r>
        <w:rPr/>
        <w:t>grenades.”</w:t>
      </w:r>
      <w:r>
        <w:rPr>
          <w:spacing w:val="-14"/>
        </w:rPr>
        <w:t> </w:t>
      </w:r>
      <w:r>
        <w:rPr/>
        <w:t>The</w:t>
      </w:r>
      <w:r>
        <w:rPr>
          <w:spacing w:val="-14"/>
        </w:rPr>
        <w:t> </w:t>
      </w:r>
      <w:r>
        <w:rPr/>
        <w:t>reality</w:t>
      </w:r>
      <w:r>
        <w:rPr>
          <w:spacing w:val="-14"/>
        </w:rPr>
        <w:t> </w:t>
      </w:r>
      <w:r>
        <w:rPr/>
        <w:t>is</w:t>
      </w:r>
      <w:r>
        <w:rPr>
          <w:spacing w:val="-14"/>
        </w:rPr>
        <w:t> </w:t>
      </w:r>
      <w:r>
        <w:rPr/>
        <w:t>that</w:t>
      </w:r>
      <w:r>
        <w:rPr>
          <w:spacing w:val="-14"/>
        </w:rPr>
        <w:t> </w:t>
      </w:r>
      <w:r>
        <w:rPr/>
        <w:t>in</w:t>
      </w:r>
      <w:r>
        <w:rPr>
          <w:spacing w:val="-15"/>
        </w:rPr>
        <w:t> </w:t>
      </w:r>
      <w:r>
        <w:rPr/>
        <w:t>this</w:t>
      </w:r>
      <w:r>
        <w:rPr>
          <w:spacing w:val="-14"/>
        </w:rPr>
        <w:t> </w:t>
      </w:r>
      <w:r>
        <w:rPr/>
        <w:t>day and</w:t>
      </w:r>
      <w:r>
        <w:rPr>
          <w:spacing w:val="-6"/>
        </w:rPr>
        <w:t> </w:t>
      </w:r>
      <w:r>
        <w:rPr/>
        <w:t>age,</w:t>
      </w:r>
      <w:r>
        <w:rPr>
          <w:spacing w:val="-7"/>
        </w:rPr>
        <w:t> </w:t>
      </w:r>
      <w:r>
        <w:rPr/>
        <w:t>any</w:t>
      </w:r>
      <w:r>
        <w:rPr>
          <w:spacing w:val="-6"/>
        </w:rPr>
        <w:t> </w:t>
      </w:r>
      <w:r>
        <w:rPr/>
        <w:t>time</w:t>
      </w:r>
      <w:r>
        <w:rPr>
          <w:spacing w:val="-7"/>
        </w:rPr>
        <w:t> </w:t>
      </w:r>
      <w:r>
        <w:rPr/>
        <w:t>random</w:t>
      </w:r>
      <w:r>
        <w:rPr>
          <w:spacing w:val="-6"/>
        </w:rPr>
        <w:t> </w:t>
      </w:r>
      <w:r>
        <w:rPr/>
        <w:t>chance</w:t>
      </w:r>
      <w:r>
        <w:rPr>
          <w:spacing w:val="-6"/>
        </w:rPr>
        <w:t> </w:t>
      </w:r>
      <w:r>
        <w:rPr/>
        <w:t>can</w:t>
      </w:r>
      <w:r>
        <w:rPr>
          <w:spacing w:val="-7"/>
        </w:rPr>
        <w:t> </w:t>
      </w:r>
      <w:r>
        <w:rPr/>
        <w:t>be</w:t>
      </w:r>
      <w:r>
        <w:rPr>
          <w:spacing w:val="-5"/>
        </w:rPr>
        <w:t> </w:t>
      </w:r>
      <w:r>
        <w:rPr/>
        <w:t>reduced</w:t>
      </w:r>
      <w:r>
        <w:rPr>
          <w:spacing w:val="-6"/>
        </w:rPr>
        <w:t> </w:t>
      </w:r>
      <w:r>
        <w:rPr/>
        <w:t>or</w:t>
      </w:r>
      <w:r>
        <w:rPr>
          <w:spacing w:val="-9"/>
        </w:rPr>
        <w:t> </w:t>
      </w:r>
      <w:r>
        <w:rPr/>
        <w:t>eliminated,</w:t>
      </w:r>
      <w:r>
        <w:rPr>
          <w:spacing w:val="-7"/>
        </w:rPr>
        <w:t> </w:t>
      </w:r>
      <w:r>
        <w:rPr/>
        <w:t>there</w:t>
      </w:r>
      <w:r>
        <w:rPr>
          <w:spacing w:val="-6"/>
        </w:rPr>
        <w:t> </w:t>
      </w:r>
      <w:r>
        <w:rPr/>
        <w:t>is</w:t>
      </w:r>
      <w:r>
        <w:rPr>
          <w:spacing w:val="-7"/>
        </w:rPr>
        <w:t> </w:t>
      </w:r>
      <w:r>
        <w:rPr/>
        <w:t>a</w:t>
      </w:r>
      <w:r>
        <w:rPr>
          <w:spacing w:val="-8"/>
        </w:rPr>
        <w:t> </w:t>
      </w:r>
      <w:r>
        <w:rPr/>
        <w:t>business</w:t>
      </w:r>
      <w:r>
        <w:rPr>
          <w:spacing w:val="-7"/>
        </w:rPr>
        <w:t> </w:t>
      </w:r>
      <w:r>
        <w:rPr/>
        <w:t>model</w:t>
      </w:r>
      <w:r>
        <w:rPr>
          <w:spacing w:val="-7"/>
        </w:rPr>
        <w:t> </w:t>
      </w:r>
      <w:r>
        <w:rPr/>
        <w:t>to</w:t>
      </w:r>
      <w:r>
        <w:rPr>
          <w:spacing w:val="-7"/>
        </w:rPr>
        <w:t> </w:t>
      </w:r>
      <w:r>
        <w:rPr/>
        <w:t>be</w:t>
      </w:r>
      <w:r>
        <w:rPr>
          <w:spacing w:val="-7"/>
        </w:rPr>
        <w:t> </w:t>
      </w:r>
      <w:r>
        <w:rPr/>
        <w:t>made </w:t>
      </w:r>
      <w:bookmarkStart w:name="Endless amounts of machine learning fuel" w:id="46"/>
      <w:bookmarkEnd w:id="46"/>
      <w:r>
        <w:rPr>
          <w:w w:val="97"/>
        </w:rPr>
      </w:r>
      <w:bookmarkStart w:name="_bookmark22" w:id="47"/>
      <w:bookmarkEnd w:id="47"/>
      <w:r>
        <w:rPr/>
        <w:t>a</w:t>
      </w:r>
      <w:r>
        <w:rPr/>
        <w:t>nd</w:t>
      </w:r>
      <w:r>
        <w:rPr>
          <w:spacing w:val="-5"/>
        </w:rPr>
        <w:t> </w:t>
      </w:r>
      <w:r>
        <w:rPr/>
        <w:t>potential</w:t>
      </w:r>
      <w:r>
        <w:rPr>
          <w:spacing w:val="-6"/>
        </w:rPr>
        <w:t> </w:t>
      </w:r>
      <w:r>
        <w:rPr/>
        <w:t>benefits</w:t>
      </w:r>
      <w:r>
        <w:rPr>
          <w:spacing w:val="-6"/>
        </w:rPr>
        <w:t> </w:t>
      </w:r>
      <w:r>
        <w:rPr/>
        <w:t>to</w:t>
      </w:r>
      <w:r>
        <w:rPr>
          <w:spacing w:val="-6"/>
        </w:rPr>
        <w:t> </w:t>
      </w:r>
      <w:r>
        <w:rPr/>
        <w:t>be</w:t>
      </w:r>
      <w:r>
        <w:rPr>
          <w:spacing w:val="-4"/>
        </w:rPr>
        <w:t> </w:t>
      </w:r>
      <w:r>
        <w:rPr/>
        <w:t>reaped</w:t>
      </w:r>
      <w:r>
        <w:rPr>
          <w:spacing w:val="-5"/>
        </w:rPr>
        <w:t> </w:t>
      </w:r>
      <w:r>
        <w:rPr/>
        <w:t>by</w:t>
      </w:r>
      <w:r>
        <w:rPr>
          <w:spacing w:val="-8"/>
        </w:rPr>
        <w:t> </w:t>
      </w:r>
      <w:r>
        <w:rPr/>
        <w:t>those</w:t>
      </w:r>
      <w:r>
        <w:rPr>
          <w:spacing w:val="-5"/>
        </w:rPr>
        <w:t> </w:t>
      </w:r>
      <w:r>
        <w:rPr/>
        <w:t>bold</w:t>
      </w:r>
      <w:r>
        <w:rPr>
          <w:spacing w:val="-5"/>
        </w:rPr>
        <w:t> </w:t>
      </w:r>
      <w:r>
        <w:rPr/>
        <w:t>enough</w:t>
      </w:r>
      <w:r>
        <w:rPr>
          <w:spacing w:val="-6"/>
        </w:rPr>
        <w:t> </w:t>
      </w:r>
      <w:r>
        <w:rPr/>
        <w:t>to</w:t>
      </w:r>
      <w:r>
        <w:rPr>
          <w:spacing w:val="-4"/>
        </w:rPr>
        <w:t> </w:t>
      </w:r>
      <w:r>
        <w:rPr/>
        <w:t>pursue</w:t>
      </w:r>
      <w:r>
        <w:rPr>
          <w:spacing w:val="-5"/>
        </w:rPr>
        <w:t> </w:t>
      </w:r>
      <w:r>
        <w:rPr/>
        <w:t>the</w:t>
      </w:r>
      <w:r>
        <w:rPr>
          <w:spacing w:val="-5"/>
        </w:rPr>
        <w:t> </w:t>
      </w:r>
      <w:r>
        <w:rPr/>
        <w:t>analysis. This</w:t>
      </w:r>
      <w:r>
        <w:rPr>
          <w:spacing w:val="-6"/>
        </w:rPr>
        <w:t> </w:t>
      </w:r>
      <w:r>
        <w:rPr/>
        <w:t>underscores</w:t>
      </w:r>
      <w:r>
        <w:rPr>
          <w:spacing w:val="-6"/>
        </w:rPr>
        <w:t> </w:t>
      </w:r>
      <w:r>
        <w:rPr/>
        <w:t>the deeper</w:t>
      </w:r>
      <w:r>
        <w:rPr>
          <w:spacing w:val="-1"/>
        </w:rPr>
        <w:t> </w:t>
      </w:r>
      <w:r>
        <w:rPr/>
        <w:t>realization that the predictive capabilities of data analytics will play an ever-increasing role in our society—even to the point of driving entirely new business models and industries based solely on the</w:t>
      </w:r>
      <w:r>
        <w:rPr>
          <w:spacing w:val="-10"/>
        </w:rPr>
        <w:t> </w:t>
      </w:r>
      <w:r>
        <w:rPr/>
        <w:t>power</w:t>
      </w:r>
      <w:r>
        <w:rPr>
          <w:spacing w:val="-10"/>
        </w:rPr>
        <w:t> </w:t>
      </w:r>
      <w:r>
        <w:rPr/>
        <w:t>of</w:t>
      </w:r>
      <w:r>
        <w:rPr>
          <w:spacing w:val="-11"/>
        </w:rPr>
        <w:t> </w:t>
      </w:r>
      <w:r>
        <w:rPr/>
        <w:t>predictive</w:t>
      </w:r>
      <w:r>
        <w:rPr>
          <w:spacing w:val="-10"/>
        </w:rPr>
        <w:t> </w:t>
      </w:r>
      <w:r>
        <w:rPr/>
        <w:t>analytics</w:t>
      </w:r>
      <w:r>
        <w:rPr>
          <w:spacing w:val="-10"/>
        </w:rPr>
        <w:t> </w:t>
      </w:r>
      <w:r>
        <w:rPr/>
        <w:t>and</w:t>
      </w:r>
      <w:r>
        <w:rPr>
          <w:spacing w:val="-10"/>
        </w:rPr>
        <w:t> </w:t>
      </w:r>
      <w:r>
        <w:rPr/>
        <w:t>fed</w:t>
      </w:r>
      <w:r>
        <w:rPr>
          <w:spacing w:val="-10"/>
        </w:rPr>
        <w:t> </w:t>
      </w:r>
      <w:r>
        <w:rPr/>
        <w:t>by</w:t>
      </w:r>
      <w:r>
        <w:rPr>
          <w:spacing w:val="-10"/>
        </w:rPr>
        <w:t> </w:t>
      </w:r>
      <w:r>
        <w:rPr/>
        <w:t>endless</w:t>
      </w:r>
      <w:r>
        <w:rPr>
          <w:spacing w:val="-10"/>
        </w:rPr>
        <w:t> </w:t>
      </w:r>
      <w:r>
        <w:rPr/>
        <w:t>rivers</w:t>
      </w:r>
      <w:r>
        <w:rPr>
          <w:spacing w:val="-10"/>
        </w:rPr>
        <w:t> </w:t>
      </w:r>
      <w:r>
        <w:rPr/>
        <w:t>of</w:t>
      </w:r>
      <w:r>
        <w:rPr>
          <w:spacing w:val="-13"/>
        </w:rPr>
        <w:t> </w:t>
      </w:r>
      <w:r>
        <w:rPr/>
        <w:t>data</w:t>
      </w:r>
      <w:r>
        <w:rPr>
          <w:spacing w:val="-10"/>
        </w:rPr>
        <w:t> </w:t>
      </w:r>
      <w:r>
        <w:rPr/>
        <w:t>that</w:t>
      </w:r>
      <w:r>
        <w:rPr>
          <w:spacing w:val="-10"/>
        </w:rPr>
        <w:t> </w:t>
      </w:r>
      <w:r>
        <w:rPr/>
        <w:t>we</w:t>
      </w:r>
      <w:r>
        <w:rPr>
          <w:spacing w:val="-10"/>
        </w:rPr>
        <w:t> </w:t>
      </w:r>
      <w:r>
        <w:rPr/>
        <w:t>now</w:t>
      </w:r>
      <w:r>
        <w:rPr>
          <w:spacing w:val="-10"/>
        </w:rPr>
        <w:t> </w:t>
      </w:r>
      <w:r>
        <w:rPr/>
        <w:t>generate</w:t>
      </w:r>
      <w:r>
        <w:rPr>
          <w:spacing w:val="-10"/>
        </w:rPr>
        <w:t> </w:t>
      </w:r>
      <w:r>
        <w:rPr/>
        <w:t>at</w:t>
      </w:r>
      <w:r>
        <w:rPr>
          <w:spacing w:val="-12"/>
        </w:rPr>
        <w:t> </w:t>
      </w:r>
      <w:r>
        <w:rPr/>
        <w:t>an</w:t>
      </w:r>
      <w:r>
        <w:rPr>
          <w:spacing w:val="-10"/>
        </w:rPr>
        <w:t> </w:t>
      </w:r>
      <w:r>
        <w:rPr/>
        <w:t>alarming </w:t>
      </w:r>
      <w:r>
        <w:rPr>
          <w:spacing w:val="-2"/>
        </w:rPr>
        <w:t>rate.</w:t>
      </w:r>
    </w:p>
    <w:p>
      <w:pPr>
        <w:pStyle w:val="BodyText"/>
        <w:spacing w:before="104"/>
      </w:pPr>
    </w:p>
    <w:p>
      <w:pPr>
        <w:pStyle w:val="Heading3"/>
      </w:pPr>
      <w:hyperlink w:history="true" w:anchor="_bookmark0">
        <w:r>
          <w:rPr>
            <w:w w:val="85"/>
          </w:rPr>
          <w:t>Endless</w:t>
        </w:r>
        <w:r>
          <w:rPr>
            <w:spacing w:val="1"/>
          </w:rPr>
          <w:t> </w:t>
        </w:r>
        <w:r>
          <w:rPr>
            <w:w w:val="85"/>
          </w:rPr>
          <w:t>amounts</w:t>
        </w:r>
        <w:r>
          <w:rPr>
            <w:spacing w:val="-1"/>
          </w:rPr>
          <w:t> </w:t>
        </w:r>
        <w:r>
          <w:rPr>
            <w:w w:val="85"/>
          </w:rPr>
          <w:t>of</w:t>
        </w:r>
        <w:r>
          <w:rPr/>
          <w:t> </w:t>
        </w:r>
        <w:r>
          <w:rPr>
            <w:w w:val="85"/>
          </w:rPr>
          <w:t>machine</w:t>
        </w:r>
        <w:r>
          <w:rPr>
            <w:spacing w:val="1"/>
          </w:rPr>
          <w:t> </w:t>
        </w:r>
        <w:r>
          <w:rPr>
            <w:w w:val="85"/>
          </w:rPr>
          <w:t>learning</w:t>
        </w:r>
        <w:r>
          <w:rPr/>
          <w:t> </w:t>
        </w:r>
        <w:r>
          <w:rPr>
            <w:spacing w:val="-4"/>
            <w:w w:val="85"/>
          </w:rPr>
          <w:t>fuel</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05760">
                <wp:simplePos x="0" y="0"/>
                <wp:positionH relativeFrom="page">
                  <wp:posOffset>744016</wp:posOffset>
                </wp:positionH>
                <wp:positionV relativeFrom="paragraph">
                  <wp:posOffset>77980</wp:posOffset>
                </wp:positionV>
                <wp:extent cx="5486400" cy="635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0234pt;width:431.98pt;height:.48pt;mso-position-horizontal-relative:page;mso-position-vertical-relative:paragraph;z-index:-15710720;mso-wrap-distance-left:0;mso-wrap-distance-right:0" id="docshape99"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With</w:t>
      </w:r>
      <w:r>
        <w:rPr>
          <w:spacing w:val="-11"/>
        </w:rPr>
        <w:t> </w:t>
      </w:r>
      <w:r>
        <w:rPr/>
        <w:t>the</w:t>
      </w:r>
      <w:r>
        <w:rPr>
          <w:spacing w:val="-9"/>
        </w:rPr>
        <w:t> </w:t>
      </w:r>
      <w:r>
        <w:rPr/>
        <w:t>rise</w:t>
      </w:r>
      <w:r>
        <w:rPr>
          <w:spacing w:val="-9"/>
        </w:rPr>
        <w:t> </w:t>
      </w:r>
      <w:r>
        <w:rPr/>
        <w:t>of</w:t>
      </w:r>
      <w:r>
        <w:rPr>
          <w:spacing w:val="-11"/>
        </w:rPr>
        <w:t> </w:t>
      </w:r>
      <w:r>
        <w:rPr/>
        <w:t>the</w:t>
      </w:r>
      <w:r>
        <w:rPr>
          <w:spacing w:val="-9"/>
        </w:rPr>
        <w:t> </w:t>
      </w:r>
      <w:r>
        <w:rPr/>
        <w:t>digital</w:t>
      </w:r>
      <w:r>
        <w:rPr>
          <w:spacing w:val="-10"/>
        </w:rPr>
        <w:t> </w:t>
      </w:r>
      <w:r>
        <w:rPr/>
        <w:t>age,</w:t>
      </w:r>
      <w:r>
        <w:rPr>
          <w:spacing w:val="-10"/>
        </w:rPr>
        <w:t> </w:t>
      </w:r>
      <w:r>
        <w:rPr/>
        <w:t>the</w:t>
      </w:r>
      <w:r>
        <w:rPr>
          <w:spacing w:val="-9"/>
        </w:rPr>
        <w:t> </w:t>
      </w:r>
      <w:r>
        <w:rPr/>
        <w:t>World</w:t>
      </w:r>
      <w:r>
        <w:rPr>
          <w:spacing w:val="-9"/>
        </w:rPr>
        <w:t> </w:t>
      </w:r>
      <w:r>
        <w:rPr/>
        <w:t>Wide</w:t>
      </w:r>
      <w:r>
        <w:rPr>
          <w:spacing w:val="-9"/>
        </w:rPr>
        <w:t> </w:t>
      </w:r>
      <w:r>
        <w:rPr/>
        <w:t>Web,</w:t>
      </w:r>
      <w:r>
        <w:rPr>
          <w:spacing w:val="-12"/>
        </w:rPr>
        <w:t> </w:t>
      </w:r>
      <w:r>
        <w:rPr/>
        <w:t>social</w:t>
      </w:r>
      <w:r>
        <w:rPr>
          <w:spacing w:val="-10"/>
        </w:rPr>
        <w:t> </w:t>
      </w:r>
      <w:r>
        <w:rPr/>
        <w:t>media,</w:t>
      </w:r>
      <w:r>
        <w:rPr>
          <w:spacing w:val="-10"/>
        </w:rPr>
        <w:t> </w:t>
      </w:r>
      <w:r>
        <w:rPr/>
        <w:t>and</w:t>
      </w:r>
      <w:r>
        <w:rPr>
          <w:spacing w:val="-9"/>
        </w:rPr>
        <w:t> </w:t>
      </w:r>
      <w:r>
        <w:rPr/>
        <w:t>funny</w:t>
      </w:r>
      <w:r>
        <w:rPr>
          <w:spacing w:val="-10"/>
        </w:rPr>
        <w:t> </w:t>
      </w:r>
      <w:r>
        <w:rPr/>
        <w:t>cat</w:t>
      </w:r>
      <w:r>
        <w:rPr>
          <w:spacing w:val="-10"/>
        </w:rPr>
        <w:t> </w:t>
      </w:r>
      <w:r>
        <w:rPr/>
        <w:t>pictures,</w:t>
      </w:r>
      <w:r>
        <w:rPr>
          <w:spacing w:val="-10"/>
        </w:rPr>
        <w:t> </w:t>
      </w:r>
      <w:r>
        <w:rPr/>
        <w:t>the</w:t>
      </w:r>
      <w:r>
        <w:rPr>
          <w:spacing w:val="-9"/>
        </w:rPr>
        <w:t> </w:t>
      </w:r>
      <w:r>
        <w:rPr/>
        <w:t>majority of the world’s population now helps to create massive amounts of new digital data every second of every</w:t>
      </w:r>
      <w:r>
        <w:rPr>
          <w:spacing w:val="-11"/>
        </w:rPr>
        <w:t> </w:t>
      </w:r>
      <w:r>
        <w:rPr/>
        <w:t>day.</w:t>
      </w:r>
      <w:r>
        <w:rPr>
          <w:spacing w:val="-11"/>
        </w:rPr>
        <w:t> </w:t>
      </w:r>
      <w:r>
        <w:rPr/>
        <w:t>Current</w:t>
      </w:r>
      <w:r>
        <w:rPr>
          <w:spacing w:val="-12"/>
        </w:rPr>
        <w:t> </w:t>
      </w:r>
      <w:r>
        <w:rPr/>
        <w:t>global</w:t>
      </w:r>
      <w:r>
        <w:rPr>
          <w:spacing w:val="-11"/>
        </w:rPr>
        <w:t> </w:t>
      </w:r>
      <w:r>
        <w:rPr/>
        <w:t>growth</w:t>
      </w:r>
      <w:r>
        <w:rPr>
          <w:spacing w:val="-12"/>
        </w:rPr>
        <w:t> </w:t>
      </w:r>
      <w:r>
        <w:rPr/>
        <w:t>estimates</w:t>
      </w:r>
      <w:r>
        <w:rPr>
          <w:spacing w:val="-11"/>
        </w:rPr>
        <w:t> </w:t>
      </w:r>
      <w:r>
        <w:rPr/>
        <w:t>are</w:t>
      </w:r>
      <w:r>
        <w:rPr>
          <w:spacing w:val="-10"/>
        </w:rPr>
        <w:t> </w:t>
      </w:r>
      <w:r>
        <w:rPr/>
        <w:t>that</w:t>
      </w:r>
      <w:r>
        <w:rPr>
          <w:spacing w:val="-11"/>
        </w:rPr>
        <w:t> </w:t>
      </w:r>
      <w:r>
        <w:rPr/>
        <w:t>every</w:t>
      </w:r>
      <w:r>
        <w:rPr>
          <w:spacing w:val="-11"/>
        </w:rPr>
        <w:t> </w:t>
      </w:r>
      <w:r>
        <w:rPr/>
        <w:t>two</w:t>
      </w:r>
      <w:r>
        <w:rPr>
          <w:spacing w:val="-12"/>
        </w:rPr>
        <w:t> </w:t>
      </w:r>
      <w:r>
        <w:rPr/>
        <w:t>days,</w:t>
      </w:r>
      <w:r>
        <w:rPr>
          <w:spacing w:val="-11"/>
        </w:rPr>
        <w:t> </w:t>
      </w:r>
      <w:r>
        <w:rPr/>
        <w:t>the</w:t>
      </w:r>
      <w:r>
        <w:rPr>
          <w:spacing w:val="-10"/>
        </w:rPr>
        <w:t> </w:t>
      </w:r>
      <w:r>
        <w:rPr/>
        <w:t>world</w:t>
      </w:r>
      <w:r>
        <w:rPr>
          <w:spacing w:val="-10"/>
        </w:rPr>
        <w:t> </w:t>
      </w:r>
      <w:r>
        <w:rPr/>
        <w:t>is</w:t>
      </w:r>
      <w:r>
        <w:rPr>
          <w:spacing w:val="-11"/>
        </w:rPr>
        <w:t> </w:t>
      </w:r>
      <w:r>
        <w:rPr/>
        <w:t>now</w:t>
      </w:r>
      <w:r>
        <w:rPr>
          <w:spacing w:val="-11"/>
        </w:rPr>
        <w:t> </w:t>
      </w:r>
      <w:r>
        <w:rPr/>
        <w:t>creating</w:t>
      </w:r>
      <w:r>
        <w:rPr>
          <w:spacing w:val="-10"/>
        </w:rPr>
        <w:t> </w:t>
      </w:r>
      <w:r>
        <w:rPr/>
        <w:t>as</w:t>
      </w:r>
      <w:r>
        <w:rPr>
          <w:spacing w:val="-11"/>
        </w:rPr>
        <w:t> </w:t>
      </w:r>
      <w:r>
        <w:rPr/>
        <w:t>much new digital information as all the data ever created from the dawn of humans through the current century.</w:t>
      </w:r>
      <w:r>
        <w:rPr>
          <w:spacing w:val="-5"/>
        </w:rPr>
        <w:t> </w:t>
      </w:r>
      <w:r>
        <w:rPr/>
        <w:t>It</w:t>
      </w:r>
      <w:r>
        <w:rPr>
          <w:spacing w:val="-6"/>
        </w:rPr>
        <w:t> </w:t>
      </w:r>
      <w:r>
        <w:rPr/>
        <w:t>has</w:t>
      </w:r>
      <w:r>
        <w:rPr>
          <w:spacing w:val="-5"/>
        </w:rPr>
        <w:t> </w:t>
      </w:r>
      <w:r>
        <w:rPr/>
        <w:t>been</w:t>
      </w:r>
      <w:r>
        <w:rPr>
          <w:spacing w:val="-6"/>
        </w:rPr>
        <w:t> </w:t>
      </w:r>
      <w:r>
        <w:rPr/>
        <w:t>estimated</w:t>
      </w:r>
      <w:r>
        <w:rPr>
          <w:spacing w:val="-6"/>
        </w:rPr>
        <w:t> </w:t>
      </w:r>
      <w:r>
        <w:rPr/>
        <w:t>that</w:t>
      </w:r>
      <w:r>
        <w:rPr>
          <w:spacing w:val="-3"/>
        </w:rPr>
        <w:t> </w:t>
      </w:r>
      <w:r>
        <w:rPr/>
        <w:t>by</w:t>
      </w:r>
      <w:r>
        <w:rPr>
          <w:spacing w:val="-5"/>
        </w:rPr>
        <w:t> </w:t>
      </w:r>
      <w:r>
        <w:rPr/>
        <w:t>2020,</w:t>
      </w:r>
      <w:r>
        <w:rPr>
          <w:spacing w:val="-4"/>
        </w:rPr>
        <w:t> </w:t>
      </w:r>
      <w:r>
        <w:rPr/>
        <w:t>the</w:t>
      </w:r>
      <w:r>
        <w:rPr>
          <w:spacing w:val="-4"/>
        </w:rPr>
        <w:t> </w:t>
      </w:r>
      <w:r>
        <w:rPr/>
        <w:t>size</w:t>
      </w:r>
      <w:r>
        <w:rPr>
          <w:spacing w:val="-4"/>
        </w:rPr>
        <w:t> </w:t>
      </w:r>
      <w:r>
        <w:rPr/>
        <w:t>of</w:t>
      </w:r>
      <w:r>
        <w:rPr>
          <w:spacing w:val="-6"/>
        </w:rPr>
        <w:t> </w:t>
      </w:r>
      <w:r>
        <w:rPr/>
        <w:t>the</w:t>
      </w:r>
      <w:r>
        <w:rPr>
          <w:spacing w:val="-4"/>
        </w:rPr>
        <w:t> </w:t>
      </w:r>
      <w:r>
        <w:rPr/>
        <w:t>world’s</w:t>
      </w:r>
      <w:r>
        <w:rPr>
          <w:spacing w:val="-5"/>
        </w:rPr>
        <w:t> </w:t>
      </w:r>
      <w:r>
        <w:rPr/>
        <w:t>digital</w:t>
      </w:r>
      <w:r>
        <w:rPr>
          <w:spacing w:val="-4"/>
        </w:rPr>
        <w:t> </w:t>
      </w:r>
      <w:r>
        <w:rPr/>
        <w:t>universe</w:t>
      </w:r>
      <w:r>
        <w:rPr>
          <w:spacing w:val="-4"/>
        </w:rPr>
        <w:t> </w:t>
      </w:r>
      <w:r>
        <w:rPr/>
        <w:t>will</w:t>
      </w:r>
      <w:r>
        <w:rPr>
          <w:spacing w:val="-5"/>
        </w:rPr>
        <w:t> </w:t>
      </w:r>
      <w:r>
        <w:rPr/>
        <w:t>be</w:t>
      </w:r>
      <w:r>
        <w:rPr>
          <w:spacing w:val="-3"/>
        </w:rPr>
        <w:t> </w:t>
      </w:r>
      <w:r>
        <w:rPr/>
        <w:t>close</w:t>
      </w:r>
      <w:r>
        <w:rPr>
          <w:spacing w:val="-4"/>
        </w:rPr>
        <w:t> </w:t>
      </w:r>
      <w:r>
        <w:rPr/>
        <w:t>to</w:t>
      </w:r>
      <w:r>
        <w:rPr>
          <w:spacing w:val="-5"/>
        </w:rPr>
        <w:t> </w:t>
      </w:r>
      <w:r>
        <w:rPr/>
        <w:t>44 trillion gigabytes.</w:t>
      </w:r>
    </w:p>
    <w:p>
      <w:pPr>
        <w:pStyle w:val="BodyText"/>
        <w:spacing w:line="288" w:lineRule="auto" w:before="136"/>
        <w:ind w:left="1675" w:right="832" w:firstLine="240"/>
      </w:pPr>
      <w:r>
        <w:rPr/>
        <w:t>One</w:t>
      </w:r>
      <w:r>
        <w:rPr>
          <w:spacing w:val="-13"/>
        </w:rPr>
        <w:t> </w:t>
      </w:r>
      <w:r>
        <w:rPr/>
        <w:t>of</w:t>
      </w:r>
      <w:r>
        <w:rPr>
          <w:spacing w:val="-14"/>
        </w:rPr>
        <w:t> </w:t>
      </w:r>
      <w:r>
        <w:rPr/>
        <w:t>today’s</w:t>
      </w:r>
      <w:r>
        <w:rPr>
          <w:spacing w:val="-14"/>
        </w:rPr>
        <w:t> </w:t>
      </w:r>
      <w:r>
        <w:rPr/>
        <w:t>hottest</w:t>
      </w:r>
      <w:r>
        <w:rPr>
          <w:spacing w:val="-12"/>
        </w:rPr>
        <w:t> </w:t>
      </w:r>
      <w:r>
        <w:rPr/>
        <w:t>technology</w:t>
      </w:r>
      <w:r>
        <w:rPr>
          <w:spacing w:val="-14"/>
        </w:rPr>
        <w:t> </w:t>
      </w:r>
      <w:r>
        <w:rPr/>
        <w:t>trends</w:t>
      </w:r>
      <w:r>
        <w:rPr>
          <w:spacing w:val="-13"/>
        </w:rPr>
        <w:t> </w:t>
      </w:r>
      <w:r>
        <w:rPr/>
        <w:t>is</w:t>
      </w:r>
      <w:r>
        <w:rPr>
          <w:spacing w:val="-14"/>
        </w:rPr>
        <w:t> </w:t>
      </w:r>
      <w:r>
        <w:rPr/>
        <w:t>concerned</w:t>
      </w:r>
      <w:r>
        <w:rPr>
          <w:spacing w:val="-13"/>
        </w:rPr>
        <w:t> </w:t>
      </w:r>
      <w:r>
        <w:rPr/>
        <w:t>with</w:t>
      </w:r>
      <w:r>
        <w:rPr>
          <w:spacing w:val="-14"/>
        </w:rPr>
        <w:t> </w:t>
      </w:r>
      <w:r>
        <w:rPr/>
        <w:t>the</w:t>
      </w:r>
      <w:r>
        <w:rPr>
          <w:spacing w:val="-13"/>
        </w:rPr>
        <w:t> </w:t>
      </w:r>
      <w:r>
        <w:rPr/>
        <w:t>new</w:t>
      </w:r>
      <w:r>
        <w:rPr>
          <w:spacing w:val="-14"/>
        </w:rPr>
        <w:t> </w:t>
      </w:r>
      <w:r>
        <w:rPr/>
        <w:t>concept</w:t>
      </w:r>
      <w:r>
        <w:rPr>
          <w:spacing w:val="-14"/>
        </w:rPr>
        <w:t> </w:t>
      </w:r>
      <w:r>
        <w:rPr/>
        <w:t>of</w:t>
      </w:r>
      <w:r>
        <w:rPr>
          <w:spacing w:val="-12"/>
        </w:rPr>
        <w:t> </w:t>
      </w:r>
      <w:r>
        <w:rPr/>
        <w:t>the</w:t>
      </w:r>
      <w:r>
        <w:rPr>
          <w:spacing w:val="-13"/>
        </w:rPr>
        <w:t> </w:t>
      </w:r>
      <w:r>
        <w:rPr/>
        <w:t>IoT,</w:t>
      </w:r>
      <w:r>
        <w:rPr>
          <w:spacing w:val="-14"/>
        </w:rPr>
        <w:t> </w:t>
      </w:r>
      <w:r>
        <w:rPr/>
        <w:t>based</w:t>
      </w:r>
      <w:r>
        <w:rPr>
          <w:spacing w:val="-13"/>
        </w:rPr>
        <w:t> </w:t>
      </w:r>
      <w:r>
        <w:rPr/>
        <w:t>on</w:t>
      </w:r>
      <w:r>
        <w:rPr>
          <w:spacing w:val="-14"/>
        </w:rPr>
        <w:t> </w:t>
      </w:r>
      <w:r>
        <w:rPr/>
        <w:t>the notion</w:t>
      </w:r>
      <w:r>
        <w:rPr>
          <w:spacing w:val="-1"/>
        </w:rPr>
        <w:t> </w:t>
      </w:r>
      <w:r>
        <w:rPr/>
        <w:t>of</w:t>
      </w:r>
      <w:r>
        <w:rPr>
          <w:spacing w:val="-1"/>
        </w:rPr>
        <w:t> </w:t>
      </w:r>
      <w:r>
        <w:rPr/>
        <w:t>connected devices that are all able to communicate over the Internet. Without</w:t>
      </w:r>
      <w:r>
        <w:rPr>
          <w:spacing w:val="-1"/>
        </w:rPr>
        <w:t> </w:t>
      </w:r>
      <w:r>
        <w:rPr/>
        <w:t>a doubt, the rise of this new technological revolution will also help to drive today’s huge data growth and is predicted</w:t>
      </w:r>
      <w:r>
        <w:rPr>
          <w:spacing w:val="-5"/>
        </w:rPr>
        <w:t> </w:t>
      </w:r>
      <w:r>
        <w:rPr/>
        <w:t>to</w:t>
      </w:r>
      <w:r>
        <w:rPr>
          <w:spacing w:val="-6"/>
        </w:rPr>
        <w:t> </w:t>
      </w:r>
      <w:r>
        <w:rPr/>
        <w:t>exponentially</w:t>
      </w:r>
      <w:r>
        <w:rPr>
          <w:spacing w:val="-6"/>
        </w:rPr>
        <w:t> </w:t>
      </w:r>
      <w:r>
        <w:rPr/>
        <w:t>increase</w:t>
      </w:r>
      <w:r>
        <w:rPr>
          <w:spacing w:val="-5"/>
        </w:rPr>
        <w:t> </w:t>
      </w:r>
      <w:r>
        <w:rPr/>
        <w:t>over</w:t>
      </w:r>
      <w:r>
        <w:rPr>
          <w:spacing w:val="-6"/>
        </w:rPr>
        <w:t> </w:t>
      </w:r>
      <w:r>
        <w:rPr/>
        <w:t>the</w:t>
      </w:r>
      <w:r>
        <w:rPr>
          <w:spacing w:val="-5"/>
        </w:rPr>
        <w:t> </w:t>
      </w:r>
      <w:r>
        <w:rPr/>
        <w:t>next</w:t>
      </w:r>
      <w:r>
        <w:rPr>
          <w:spacing w:val="-7"/>
        </w:rPr>
        <w:t> </w:t>
      </w:r>
      <w:r>
        <w:rPr/>
        <w:t>decade.</w:t>
      </w:r>
      <w:r>
        <w:rPr>
          <w:spacing w:val="-6"/>
        </w:rPr>
        <w:t> </w:t>
      </w:r>
      <w:r>
        <w:rPr/>
        <w:t>In</w:t>
      </w:r>
      <w:r>
        <w:rPr>
          <w:spacing w:val="-6"/>
        </w:rPr>
        <w:t> </w:t>
      </w:r>
      <w:r>
        <w:rPr/>
        <w:t>the</w:t>
      </w:r>
      <w:r>
        <w:rPr>
          <w:spacing w:val="-5"/>
        </w:rPr>
        <w:t> </w:t>
      </w:r>
      <w:r>
        <w:rPr/>
        <w:t>very</w:t>
      </w:r>
      <w:r>
        <w:rPr>
          <w:spacing w:val="-6"/>
        </w:rPr>
        <w:t> </w:t>
      </w:r>
      <w:r>
        <w:rPr/>
        <w:t>near</w:t>
      </w:r>
      <w:r>
        <w:rPr>
          <w:spacing w:val="-6"/>
        </w:rPr>
        <w:t> </w:t>
      </w:r>
      <w:r>
        <w:rPr/>
        <w:t>future,</w:t>
      </w:r>
      <w:r>
        <w:rPr>
          <w:spacing w:val="-6"/>
        </w:rPr>
        <w:t> </w:t>
      </w:r>
      <w:r>
        <w:rPr/>
        <w:t>virtually</w:t>
      </w:r>
      <w:r>
        <w:rPr>
          <w:spacing w:val="-6"/>
        </w:rPr>
        <w:t> </w:t>
      </w:r>
      <w:r>
        <w:rPr/>
        <w:t>every</w:t>
      </w:r>
    </w:p>
    <w:p>
      <w:pPr>
        <w:pStyle w:val="BodyText"/>
        <w:spacing w:line="288" w:lineRule="auto"/>
        <w:ind w:left="1675" w:right="832"/>
      </w:pPr>
      <w:r>
        <w:rPr/>
        <w:t>big-ticket</w:t>
      </w:r>
      <w:r>
        <w:rPr>
          <w:spacing w:val="-10"/>
        </w:rPr>
        <w:t> </w:t>
      </w:r>
      <w:r>
        <w:rPr/>
        <w:t>consumer</w:t>
      </w:r>
      <w:r>
        <w:rPr>
          <w:spacing w:val="-9"/>
        </w:rPr>
        <w:t> </w:t>
      </w:r>
      <w:r>
        <w:rPr/>
        <w:t>device</w:t>
      </w:r>
      <w:r>
        <w:rPr>
          <w:spacing w:val="-8"/>
        </w:rPr>
        <w:t> </w:t>
      </w:r>
      <w:r>
        <w:rPr/>
        <w:t>will</w:t>
      </w:r>
      <w:r>
        <w:rPr>
          <w:spacing w:val="-12"/>
        </w:rPr>
        <w:t> </w:t>
      </w:r>
      <w:r>
        <w:rPr/>
        <w:t>be</w:t>
      </w:r>
      <w:r>
        <w:rPr>
          <w:spacing w:val="-10"/>
        </w:rPr>
        <w:t> </w:t>
      </w:r>
      <w:r>
        <w:rPr/>
        <w:t>a</w:t>
      </w:r>
      <w:r>
        <w:rPr>
          <w:spacing w:val="-8"/>
        </w:rPr>
        <w:t> </w:t>
      </w:r>
      <w:r>
        <w:rPr/>
        <w:t>candidate</w:t>
      </w:r>
      <w:r>
        <w:rPr>
          <w:spacing w:val="-8"/>
        </w:rPr>
        <w:t> </w:t>
      </w:r>
      <w:r>
        <w:rPr/>
        <w:t>for</w:t>
      </w:r>
      <w:r>
        <w:rPr>
          <w:spacing w:val="-9"/>
        </w:rPr>
        <w:t> </w:t>
      </w:r>
      <w:r>
        <w:rPr/>
        <w:t>some</w:t>
      </w:r>
      <w:r>
        <w:rPr>
          <w:spacing w:val="-8"/>
        </w:rPr>
        <w:t> </w:t>
      </w:r>
      <w:r>
        <w:rPr/>
        <w:t>sort</w:t>
      </w:r>
      <w:r>
        <w:rPr>
          <w:spacing w:val="-10"/>
        </w:rPr>
        <w:t> </w:t>
      </w:r>
      <w:r>
        <w:rPr/>
        <w:t>of</w:t>
      </w:r>
      <w:r>
        <w:rPr>
          <w:spacing w:val="-10"/>
        </w:rPr>
        <w:t> </w:t>
      </w:r>
      <w:r>
        <w:rPr/>
        <w:t>IoT</w:t>
      </w:r>
      <w:r>
        <w:rPr>
          <w:spacing w:val="-9"/>
        </w:rPr>
        <w:t> </w:t>
      </w:r>
      <w:r>
        <w:rPr/>
        <w:t>informational</w:t>
      </w:r>
      <w:r>
        <w:rPr>
          <w:spacing w:val="-9"/>
        </w:rPr>
        <w:t> </w:t>
      </w:r>
      <w:r>
        <w:rPr/>
        <w:t>exchange</w:t>
      </w:r>
      <w:r>
        <w:rPr>
          <w:spacing w:val="-7"/>
        </w:rPr>
        <w:t> </w:t>
      </w:r>
      <w:r>
        <w:rPr/>
        <w:t>for</w:t>
      </w:r>
      <w:r>
        <w:rPr>
          <w:spacing w:val="-9"/>
        </w:rPr>
        <w:t> </w:t>
      </w:r>
      <w:r>
        <w:rPr/>
        <w:t>various uses</w:t>
      </w:r>
      <w:r>
        <w:rPr>
          <w:spacing w:val="-5"/>
        </w:rPr>
        <w:t> </w:t>
      </w:r>
      <w:r>
        <w:rPr/>
        <w:t>such</w:t>
      </w:r>
      <w:r>
        <w:rPr>
          <w:spacing w:val="-6"/>
        </w:rPr>
        <w:t> </w:t>
      </w:r>
      <w:r>
        <w:rPr/>
        <w:t>as</w:t>
      </w:r>
      <w:r>
        <w:rPr>
          <w:spacing w:val="-5"/>
        </w:rPr>
        <w:t> </w:t>
      </w:r>
      <w:r>
        <w:rPr/>
        <w:t>preventive</w:t>
      </w:r>
      <w:r>
        <w:rPr>
          <w:spacing w:val="-4"/>
        </w:rPr>
        <w:t> </w:t>
      </w:r>
      <w:r>
        <w:rPr/>
        <w:t>maintenance,</w:t>
      </w:r>
      <w:r>
        <w:rPr>
          <w:spacing w:val="-5"/>
        </w:rPr>
        <w:t> </w:t>
      </w:r>
      <w:r>
        <w:rPr/>
        <w:t>manufacturer</w:t>
      </w:r>
      <w:r>
        <w:rPr>
          <w:spacing w:val="-5"/>
        </w:rPr>
        <w:t> </w:t>
      </w:r>
      <w:r>
        <w:rPr/>
        <w:t>feedback,</w:t>
      </w:r>
      <w:r>
        <w:rPr>
          <w:spacing w:val="-5"/>
        </w:rPr>
        <w:t> </w:t>
      </w:r>
      <w:r>
        <w:rPr/>
        <w:t>and</w:t>
      </w:r>
      <w:r>
        <w:rPr>
          <w:spacing w:val="-4"/>
        </w:rPr>
        <w:t> </w:t>
      </w:r>
      <w:r>
        <w:rPr/>
        <w:t>usage</w:t>
      </w:r>
      <w:r>
        <w:rPr>
          <w:spacing w:val="-4"/>
        </w:rPr>
        <w:t> </w:t>
      </w:r>
      <w:r>
        <w:rPr/>
        <w:t>detail.</w:t>
      </w:r>
    </w:p>
    <w:p>
      <w:pPr>
        <w:pStyle w:val="BodyText"/>
        <w:spacing w:line="288" w:lineRule="auto" w:before="138"/>
        <w:ind w:left="1675" w:right="897" w:firstLine="240"/>
      </w:pPr>
      <w:r>
        <w:rPr/>
        <w:t>The</w:t>
      </w:r>
      <w:r>
        <w:rPr>
          <w:spacing w:val="-3"/>
        </w:rPr>
        <w:t> </w:t>
      </w:r>
      <w:r>
        <w:rPr/>
        <w:t>IoT</w:t>
      </w:r>
      <w:r>
        <w:rPr>
          <w:spacing w:val="-4"/>
        </w:rPr>
        <w:t> </w:t>
      </w:r>
      <w:r>
        <w:rPr/>
        <w:t>technology</w:t>
      </w:r>
      <w:r>
        <w:rPr>
          <w:spacing w:val="-4"/>
        </w:rPr>
        <w:t> </w:t>
      </w:r>
      <w:r>
        <w:rPr/>
        <w:t>concept</w:t>
      </w:r>
      <w:r>
        <w:rPr>
          <w:spacing w:val="-2"/>
        </w:rPr>
        <w:t> </w:t>
      </w:r>
      <w:r>
        <w:rPr/>
        <w:t>includes</w:t>
      </w:r>
      <w:r>
        <w:rPr>
          <w:spacing w:val="-4"/>
        </w:rPr>
        <w:t> </w:t>
      </w:r>
      <w:r>
        <w:rPr/>
        <w:t>billions</w:t>
      </w:r>
      <w:r>
        <w:rPr>
          <w:spacing w:val="-4"/>
        </w:rPr>
        <w:t> </w:t>
      </w:r>
      <w:r>
        <w:rPr/>
        <w:t>of</w:t>
      </w:r>
      <w:r>
        <w:rPr>
          <w:spacing w:val="-5"/>
        </w:rPr>
        <w:t> </w:t>
      </w:r>
      <w:r>
        <w:rPr/>
        <w:t>everyday</w:t>
      </w:r>
      <w:r>
        <w:rPr>
          <w:spacing w:val="-4"/>
        </w:rPr>
        <w:t> </w:t>
      </w:r>
      <w:r>
        <w:rPr/>
        <w:t>devices</w:t>
      </w:r>
      <w:r>
        <w:rPr>
          <w:spacing w:val="-4"/>
        </w:rPr>
        <w:t> </w:t>
      </w:r>
      <w:r>
        <w:rPr/>
        <w:t>that all</w:t>
      </w:r>
      <w:r>
        <w:rPr>
          <w:spacing w:val="-4"/>
        </w:rPr>
        <w:t> </w:t>
      </w:r>
      <w:r>
        <w:rPr/>
        <w:t>contain</w:t>
      </w:r>
      <w:r>
        <w:rPr>
          <w:spacing w:val="-5"/>
        </w:rPr>
        <w:t> </w:t>
      </w:r>
      <w:r>
        <w:rPr/>
        <w:t>unique</w:t>
      </w:r>
      <w:r>
        <w:rPr>
          <w:spacing w:val="-3"/>
        </w:rPr>
        <w:t> </w:t>
      </w:r>
      <w:r>
        <w:rPr/>
        <w:t>identifiers with</w:t>
      </w:r>
      <w:r>
        <w:rPr>
          <w:spacing w:val="-6"/>
        </w:rPr>
        <w:t> </w:t>
      </w:r>
      <w:r>
        <w:rPr/>
        <w:t>the</w:t>
      </w:r>
      <w:r>
        <w:rPr>
          <w:spacing w:val="-4"/>
        </w:rPr>
        <w:t> </w:t>
      </w:r>
      <w:r>
        <w:rPr/>
        <w:t>ability</w:t>
      </w:r>
      <w:r>
        <w:rPr>
          <w:spacing w:val="-5"/>
        </w:rPr>
        <w:t> </w:t>
      </w:r>
      <w:r>
        <w:rPr/>
        <w:t>to</w:t>
      </w:r>
      <w:r>
        <w:rPr>
          <w:spacing w:val="-5"/>
        </w:rPr>
        <w:t> </w:t>
      </w:r>
      <w:r>
        <w:rPr/>
        <w:t>automatically</w:t>
      </w:r>
      <w:r>
        <w:rPr>
          <w:spacing w:val="-5"/>
        </w:rPr>
        <w:t> </w:t>
      </w:r>
      <w:r>
        <w:rPr/>
        <w:t>record,</w:t>
      </w:r>
      <w:r>
        <w:rPr>
          <w:spacing w:val="-5"/>
        </w:rPr>
        <w:t> </w:t>
      </w:r>
      <w:r>
        <w:rPr/>
        <w:t>send,</w:t>
      </w:r>
      <w:r>
        <w:rPr>
          <w:spacing w:val="-5"/>
        </w:rPr>
        <w:t> </w:t>
      </w:r>
      <w:r>
        <w:rPr/>
        <w:t>and</w:t>
      </w:r>
      <w:r>
        <w:rPr>
          <w:spacing w:val="-4"/>
        </w:rPr>
        <w:t> </w:t>
      </w:r>
      <w:r>
        <w:rPr/>
        <w:t>receive</w:t>
      </w:r>
      <w:r>
        <w:rPr>
          <w:spacing w:val="-4"/>
        </w:rPr>
        <w:t> </w:t>
      </w:r>
      <w:r>
        <w:rPr/>
        <w:t>data. For</w:t>
      </w:r>
      <w:r>
        <w:rPr>
          <w:spacing w:val="-5"/>
        </w:rPr>
        <w:t> </w:t>
      </w:r>
      <w:r>
        <w:rPr/>
        <w:t>example,</w:t>
      </w:r>
      <w:r>
        <w:rPr>
          <w:spacing w:val="-5"/>
        </w:rPr>
        <w:t> </w:t>
      </w:r>
      <w:r>
        <w:rPr/>
        <w:t>a</w:t>
      </w:r>
      <w:r>
        <w:rPr>
          <w:spacing w:val="-4"/>
        </w:rPr>
        <w:t> </w:t>
      </w:r>
      <w:r>
        <w:rPr/>
        <w:t>sensor</w:t>
      </w:r>
      <w:r>
        <w:rPr>
          <w:spacing w:val="-5"/>
        </w:rPr>
        <w:t> </w:t>
      </w:r>
      <w:r>
        <w:rPr/>
        <w:t>in</w:t>
      </w:r>
      <w:r>
        <w:rPr>
          <w:spacing w:val="-6"/>
        </w:rPr>
        <w:t> </w:t>
      </w:r>
      <w:r>
        <w:rPr/>
        <w:t>your</w:t>
      </w:r>
      <w:r>
        <w:rPr>
          <w:spacing w:val="-5"/>
        </w:rPr>
        <w:t> </w:t>
      </w:r>
      <w:r>
        <w:rPr/>
        <w:t>smart phone might be tracking how fast you are walking; a highway toll operation could be using multiple high-speed</w:t>
      </w:r>
      <w:r>
        <w:rPr>
          <w:spacing w:val="-1"/>
        </w:rPr>
        <w:t> </w:t>
      </w:r>
      <w:r>
        <w:rPr/>
        <w:t>cameras</w:t>
      </w:r>
      <w:r>
        <w:rPr>
          <w:spacing w:val="-2"/>
        </w:rPr>
        <w:t> </w:t>
      </w:r>
      <w:r>
        <w:rPr/>
        <w:t>strategically</w:t>
      </w:r>
      <w:r>
        <w:rPr>
          <w:spacing w:val="-3"/>
        </w:rPr>
        <w:t> </w:t>
      </w:r>
      <w:r>
        <w:rPr/>
        <w:t>located</w:t>
      </w:r>
      <w:r>
        <w:rPr>
          <w:spacing w:val="-1"/>
        </w:rPr>
        <w:t> </w:t>
      </w:r>
      <w:r>
        <w:rPr/>
        <w:t>to</w:t>
      </w:r>
      <w:r>
        <w:rPr>
          <w:spacing w:val="-2"/>
        </w:rPr>
        <w:t> </w:t>
      </w:r>
      <w:r>
        <w:rPr/>
        <w:t>track</w:t>
      </w:r>
      <w:r>
        <w:rPr>
          <w:spacing w:val="-2"/>
        </w:rPr>
        <w:t> </w:t>
      </w:r>
      <w:r>
        <w:rPr/>
        <w:t>traffic</w:t>
      </w:r>
      <w:r>
        <w:rPr>
          <w:spacing w:val="-3"/>
        </w:rPr>
        <w:t> </w:t>
      </w:r>
      <w:r>
        <w:rPr/>
        <w:t>patterns.</w:t>
      </w:r>
      <w:r>
        <w:rPr>
          <w:spacing w:val="-2"/>
        </w:rPr>
        <w:t> </w:t>
      </w:r>
      <w:r>
        <w:rPr/>
        <w:t>Current</w:t>
      </w:r>
      <w:r>
        <w:rPr>
          <w:spacing w:val="-3"/>
        </w:rPr>
        <w:t> </w:t>
      </w:r>
      <w:r>
        <w:rPr/>
        <w:t>estimates</w:t>
      </w:r>
      <w:r>
        <w:rPr>
          <w:spacing w:val="-2"/>
        </w:rPr>
        <w:t> </w:t>
      </w:r>
      <w:r>
        <w:rPr/>
        <w:t>are</w:t>
      </w:r>
      <w:r>
        <w:rPr>
          <w:spacing w:val="-1"/>
        </w:rPr>
        <w:t> </w:t>
      </w:r>
      <w:r>
        <w:rPr/>
        <w:t>that</w:t>
      </w:r>
      <w:r>
        <w:rPr>
          <w:spacing w:val="-2"/>
        </w:rPr>
        <w:t> </w:t>
      </w:r>
      <w:r>
        <w:rPr/>
        <w:t>only around</w:t>
      </w:r>
      <w:r>
        <w:rPr>
          <w:spacing w:val="-7"/>
        </w:rPr>
        <w:t> </w:t>
      </w:r>
      <w:r>
        <w:rPr/>
        <w:t>7</w:t>
      </w:r>
      <w:r>
        <w:rPr>
          <w:spacing w:val="-8"/>
        </w:rPr>
        <w:t> </w:t>
      </w:r>
      <w:r>
        <w:rPr/>
        <w:t>percent</w:t>
      </w:r>
      <w:r>
        <w:rPr>
          <w:spacing w:val="-9"/>
        </w:rPr>
        <w:t> </w:t>
      </w:r>
      <w:r>
        <w:rPr/>
        <w:t>of</w:t>
      </w:r>
      <w:r>
        <w:rPr>
          <w:spacing w:val="-9"/>
        </w:rPr>
        <w:t> </w:t>
      </w:r>
      <w:r>
        <w:rPr/>
        <w:t>the</w:t>
      </w:r>
      <w:r>
        <w:rPr>
          <w:spacing w:val="-7"/>
        </w:rPr>
        <w:t> </w:t>
      </w:r>
      <w:r>
        <w:rPr/>
        <w:t>world’s</w:t>
      </w:r>
      <w:r>
        <w:rPr>
          <w:spacing w:val="-8"/>
        </w:rPr>
        <w:t> </w:t>
      </w:r>
      <w:r>
        <w:rPr/>
        <w:t>devices</w:t>
      </w:r>
      <w:r>
        <w:rPr>
          <w:spacing w:val="-8"/>
        </w:rPr>
        <w:t> </w:t>
      </w:r>
      <w:r>
        <w:rPr/>
        <w:t>are</w:t>
      </w:r>
      <w:r>
        <w:rPr>
          <w:spacing w:val="-9"/>
        </w:rPr>
        <w:t> </w:t>
      </w:r>
      <w:r>
        <w:rPr/>
        <w:t>connected</w:t>
      </w:r>
      <w:r>
        <w:rPr>
          <w:spacing w:val="-7"/>
        </w:rPr>
        <w:t> </w:t>
      </w:r>
      <w:r>
        <w:rPr/>
        <w:t>and</w:t>
      </w:r>
      <w:r>
        <w:rPr>
          <w:spacing w:val="-7"/>
        </w:rPr>
        <w:t> </w:t>
      </w:r>
      <w:r>
        <w:rPr/>
        <w:t>communicating</w:t>
      </w:r>
      <w:r>
        <w:rPr>
          <w:spacing w:val="-7"/>
        </w:rPr>
        <w:t> </w:t>
      </w:r>
      <w:r>
        <w:rPr/>
        <w:t>today.</w:t>
      </w:r>
      <w:r>
        <w:rPr>
          <w:spacing w:val="-2"/>
        </w:rPr>
        <w:t> </w:t>
      </w:r>
      <w:r>
        <w:rPr/>
        <w:t>The</w:t>
      </w:r>
      <w:r>
        <w:rPr>
          <w:spacing w:val="-7"/>
        </w:rPr>
        <w:t> </w:t>
      </w:r>
      <w:r>
        <w:rPr/>
        <w:t>amount</w:t>
      </w:r>
      <w:r>
        <w:rPr>
          <w:spacing w:val="-9"/>
        </w:rPr>
        <w:t> </w:t>
      </w:r>
      <w:r>
        <w:rPr/>
        <w:t>of</w:t>
      </w:r>
      <w:r>
        <w:rPr>
          <w:spacing w:val="-9"/>
        </w:rPr>
        <w:t> </w:t>
      </w:r>
      <w:r>
        <w:rPr/>
        <w:t>data that</w:t>
      </w:r>
      <w:r>
        <w:rPr>
          <w:spacing w:val="-2"/>
        </w:rPr>
        <w:t> </w:t>
      </w:r>
      <w:r>
        <w:rPr/>
        <w:t>these</w:t>
      </w:r>
      <w:r>
        <w:rPr>
          <w:spacing w:val="-1"/>
        </w:rPr>
        <w:t> </w:t>
      </w:r>
      <w:r>
        <w:rPr/>
        <w:t>7</w:t>
      </w:r>
      <w:r>
        <w:rPr>
          <w:spacing w:val="-2"/>
        </w:rPr>
        <w:t> </w:t>
      </w:r>
      <w:r>
        <w:rPr/>
        <w:t>percent</w:t>
      </w:r>
      <w:r>
        <w:rPr>
          <w:spacing w:val="-1"/>
        </w:rPr>
        <w:t> </w:t>
      </w:r>
      <w:r>
        <w:rPr/>
        <w:t>of</w:t>
      </w:r>
      <w:r>
        <w:rPr>
          <w:spacing w:val="-3"/>
        </w:rPr>
        <w:t> </w:t>
      </w:r>
      <w:r>
        <w:rPr/>
        <w:t>connected</w:t>
      </w:r>
      <w:r>
        <w:rPr>
          <w:spacing w:val="-1"/>
        </w:rPr>
        <w:t> </w:t>
      </w:r>
      <w:r>
        <w:rPr/>
        <w:t>devices</w:t>
      </w:r>
      <w:r>
        <w:rPr>
          <w:spacing w:val="-2"/>
        </w:rPr>
        <w:t> </w:t>
      </w:r>
      <w:r>
        <w:rPr/>
        <w:t>generate</w:t>
      </w:r>
      <w:r>
        <w:rPr>
          <w:spacing w:val="-1"/>
        </w:rPr>
        <w:t> </w:t>
      </w:r>
      <w:r>
        <w:rPr/>
        <w:t>is</w:t>
      </w:r>
      <w:r>
        <w:rPr>
          <w:spacing w:val="-2"/>
        </w:rPr>
        <w:t> </w:t>
      </w:r>
      <w:r>
        <w:rPr/>
        <w:t>estimated</w:t>
      </w:r>
      <w:r>
        <w:rPr>
          <w:spacing w:val="-1"/>
        </w:rPr>
        <w:t> </w:t>
      </w:r>
      <w:r>
        <w:rPr/>
        <w:t>to</w:t>
      </w:r>
      <w:r>
        <w:rPr>
          <w:spacing w:val="-2"/>
        </w:rPr>
        <w:t> </w:t>
      </w:r>
      <w:r>
        <w:rPr/>
        <w:t>represent</w:t>
      </w:r>
      <w:r>
        <w:rPr>
          <w:spacing w:val="-3"/>
        </w:rPr>
        <w:t> </w:t>
      </w:r>
      <w:r>
        <w:rPr/>
        <w:t>only</w:t>
      </w:r>
      <w:r>
        <w:rPr>
          <w:spacing w:val="-3"/>
        </w:rPr>
        <w:t> </w:t>
      </w:r>
      <w:r>
        <w:rPr/>
        <w:t>2 percent</w:t>
      </w:r>
      <w:r>
        <w:rPr>
          <w:spacing w:val="-2"/>
        </w:rPr>
        <w:t> </w:t>
      </w:r>
      <w:r>
        <w:rPr/>
        <w:t>of</w:t>
      </w:r>
      <w:r>
        <w:rPr>
          <w:spacing w:val="-3"/>
        </w:rPr>
        <w:t> </w:t>
      </w:r>
      <w:r>
        <w:rPr/>
        <w:t>the world’s</w:t>
      </w:r>
      <w:r>
        <w:rPr>
          <w:spacing w:val="-7"/>
        </w:rPr>
        <w:t> </w:t>
      </w:r>
      <w:r>
        <w:rPr/>
        <w:t>total</w:t>
      </w:r>
      <w:r>
        <w:rPr>
          <w:spacing w:val="-7"/>
        </w:rPr>
        <w:t> </w:t>
      </w:r>
      <w:r>
        <w:rPr/>
        <w:t>data</w:t>
      </w:r>
      <w:r>
        <w:rPr>
          <w:spacing w:val="-6"/>
        </w:rPr>
        <w:t> </w:t>
      </w:r>
      <w:r>
        <w:rPr/>
        <w:t>universe</w:t>
      </w:r>
      <w:r>
        <w:rPr>
          <w:spacing w:val="-6"/>
        </w:rPr>
        <w:t> </w:t>
      </w:r>
      <w:r>
        <w:rPr/>
        <w:t>today.</w:t>
      </w:r>
      <w:r>
        <w:rPr>
          <w:spacing w:val="-8"/>
        </w:rPr>
        <w:t> </w:t>
      </w:r>
      <w:r>
        <w:rPr/>
        <w:t>Current</w:t>
      </w:r>
      <w:r>
        <w:rPr>
          <w:spacing w:val="-8"/>
        </w:rPr>
        <w:t> </w:t>
      </w:r>
      <w:r>
        <w:rPr/>
        <w:t>projections</w:t>
      </w:r>
      <w:r>
        <w:rPr>
          <w:spacing w:val="-7"/>
        </w:rPr>
        <w:t> </w:t>
      </w:r>
      <w:r>
        <w:rPr/>
        <w:t>are</w:t>
      </w:r>
      <w:r>
        <w:rPr>
          <w:spacing w:val="-6"/>
        </w:rPr>
        <w:t> </w:t>
      </w:r>
      <w:r>
        <w:rPr/>
        <w:t>for</w:t>
      </w:r>
      <w:r>
        <w:rPr>
          <w:spacing w:val="-7"/>
        </w:rPr>
        <w:t> </w:t>
      </w:r>
      <w:r>
        <w:rPr/>
        <w:t>this</w:t>
      </w:r>
      <w:r>
        <w:rPr>
          <w:spacing w:val="-7"/>
        </w:rPr>
        <w:t> </w:t>
      </w:r>
      <w:r>
        <w:rPr/>
        <w:t>number</w:t>
      </w:r>
      <w:r>
        <w:rPr>
          <w:spacing w:val="-7"/>
        </w:rPr>
        <w:t> </w:t>
      </w:r>
      <w:r>
        <w:rPr/>
        <w:t>to</w:t>
      </w:r>
      <w:r>
        <w:rPr>
          <w:spacing w:val="-7"/>
        </w:rPr>
        <w:t> </w:t>
      </w:r>
      <w:r>
        <w:rPr/>
        <w:t>grow</w:t>
      </w:r>
      <w:r>
        <w:rPr>
          <w:spacing w:val="-7"/>
        </w:rPr>
        <w:t> </w:t>
      </w:r>
      <w:r>
        <w:rPr/>
        <w:t>to</w:t>
      </w:r>
      <w:r>
        <w:rPr>
          <w:spacing w:val="-7"/>
        </w:rPr>
        <w:t> </w:t>
      </w:r>
      <w:r>
        <w:rPr/>
        <w:t>about</w:t>
      </w:r>
      <w:r>
        <w:rPr>
          <w:spacing w:val="-5"/>
        </w:rPr>
        <w:t> </w:t>
      </w:r>
      <w:r>
        <w:rPr/>
        <w:t>10</w:t>
      </w:r>
      <w:r>
        <w:rPr>
          <w:spacing w:val="-2"/>
        </w:rPr>
        <w:t> </w:t>
      </w:r>
      <w:r>
        <w:rPr/>
        <w:t>percent of the world’s data by the year 2020.</w:t>
      </w:r>
    </w:p>
    <w:p>
      <w:pPr>
        <w:pStyle w:val="BodyText"/>
        <w:spacing w:after="0" w:line="288" w:lineRule="auto"/>
        <w:sectPr>
          <w:footerReference w:type="default" r:id="rId61"/>
          <w:pgSz w:w="10620" w:h="12960"/>
          <w:pgMar w:header="0" w:footer="1002" w:top="980" w:bottom="1200" w:left="0" w:right="0"/>
        </w:sectPr>
      </w:pPr>
    </w:p>
    <w:p>
      <w:pPr>
        <w:pStyle w:val="BodyText"/>
        <w:spacing w:line="288" w:lineRule="auto" w:before="97"/>
        <w:ind w:left="1315" w:right="1151" w:firstLine="240"/>
      </w:pPr>
      <w:r>
        <w:rPr/>
        <w:t>The IoT</w:t>
      </w:r>
      <w:r>
        <w:rPr>
          <w:spacing w:val="-1"/>
        </w:rPr>
        <w:t> </w:t>
      </w:r>
      <w:r>
        <w:rPr/>
        <w:t>explosion</w:t>
      </w:r>
      <w:r>
        <w:rPr>
          <w:spacing w:val="-3"/>
        </w:rPr>
        <w:t> </w:t>
      </w:r>
      <w:r>
        <w:rPr/>
        <w:t>will</w:t>
      </w:r>
      <w:r>
        <w:rPr>
          <w:spacing w:val="-1"/>
        </w:rPr>
        <w:t> </w:t>
      </w:r>
      <w:r>
        <w:rPr/>
        <w:t>also</w:t>
      </w:r>
      <w:r>
        <w:rPr>
          <w:spacing w:val="-1"/>
        </w:rPr>
        <w:t> </w:t>
      </w:r>
      <w:r>
        <w:rPr/>
        <w:t>influence the amount</w:t>
      </w:r>
      <w:r>
        <w:rPr>
          <w:spacing w:val="-3"/>
        </w:rPr>
        <w:t> </w:t>
      </w:r>
      <w:r>
        <w:rPr/>
        <w:t>of</w:t>
      </w:r>
      <w:r>
        <w:rPr>
          <w:spacing w:val="-3"/>
        </w:rPr>
        <w:t> </w:t>
      </w:r>
      <w:r>
        <w:rPr/>
        <w:t>useful</w:t>
      </w:r>
      <w:r>
        <w:rPr>
          <w:spacing w:val="-1"/>
        </w:rPr>
        <w:t> </w:t>
      </w:r>
      <w:r>
        <w:rPr/>
        <w:t>data,</w:t>
      </w:r>
      <w:r>
        <w:rPr>
          <w:spacing w:val="-1"/>
        </w:rPr>
        <w:t> </w:t>
      </w:r>
      <w:r>
        <w:rPr/>
        <w:t>or</w:t>
      </w:r>
      <w:r>
        <w:rPr>
          <w:spacing w:val="-1"/>
        </w:rPr>
        <w:t> </w:t>
      </w:r>
      <w:r>
        <w:rPr/>
        <w:t>data that</w:t>
      </w:r>
      <w:r>
        <w:rPr>
          <w:spacing w:val="-1"/>
        </w:rPr>
        <w:t> </w:t>
      </w:r>
      <w:r>
        <w:rPr/>
        <w:t>could</w:t>
      </w:r>
      <w:r>
        <w:rPr>
          <w:spacing w:val="-1"/>
        </w:rPr>
        <w:t> </w:t>
      </w:r>
      <w:r>
        <w:rPr/>
        <w:t>be analyzed to produce some meaningful results or predictions. By comparison, in</w:t>
      </w:r>
      <w:r>
        <w:rPr>
          <w:spacing w:val="-1"/>
        </w:rPr>
        <w:t> </w:t>
      </w:r>
      <w:r>
        <w:rPr/>
        <w:t>2013, only 22 percent of the information</w:t>
      </w:r>
      <w:r>
        <w:rPr>
          <w:spacing w:val="-4"/>
        </w:rPr>
        <w:t> </w:t>
      </w:r>
      <w:r>
        <w:rPr/>
        <w:t>in</w:t>
      </w:r>
      <w:r>
        <w:rPr>
          <w:spacing w:val="-4"/>
        </w:rPr>
        <w:t> </w:t>
      </w:r>
      <w:r>
        <w:rPr/>
        <w:t>the</w:t>
      </w:r>
      <w:r>
        <w:rPr>
          <w:spacing w:val="-2"/>
        </w:rPr>
        <w:t> </w:t>
      </w:r>
      <w:r>
        <w:rPr/>
        <w:t>digital</w:t>
      </w:r>
      <w:r>
        <w:rPr>
          <w:spacing w:val="-3"/>
        </w:rPr>
        <w:t> </w:t>
      </w:r>
      <w:r>
        <w:rPr/>
        <w:t>universe</w:t>
      </w:r>
      <w:r>
        <w:rPr>
          <w:spacing w:val="-2"/>
        </w:rPr>
        <w:t> </w:t>
      </w:r>
      <w:r>
        <w:rPr/>
        <w:t>was</w:t>
      </w:r>
      <w:r>
        <w:rPr>
          <w:spacing w:val="-3"/>
        </w:rPr>
        <w:t> </w:t>
      </w:r>
      <w:r>
        <w:rPr/>
        <w:t>considered</w:t>
      </w:r>
      <w:r>
        <w:rPr>
          <w:spacing w:val="-2"/>
        </w:rPr>
        <w:t> </w:t>
      </w:r>
      <w:r>
        <w:rPr/>
        <w:t>useful</w:t>
      </w:r>
      <w:r>
        <w:rPr>
          <w:spacing w:val="-3"/>
        </w:rPr>
        <w:t> </w:t>
      </w:r>
      <w:r>
        <w:rPr/>
        <w:t>data,</w:t>
      </w:r>
      <w:r>
        <w:rPr>
          <w:spacing w:val="-1"/>
        </w:rPr>
        <w:t> </w:t>
      </w:r>
      <w:r>
        <w:rPr/>
        <w:t>with</w:t>
      </w:r>
      <w:r>
        <w:rPr>
          <w:spacing w:val="-4"/>
        </w:rPr>
        <w:t> </w:t>
      </w:r>
      <w:r>
        <w:rPr/>
        <w:t>less</w:t>
      </w:r>
      <w:r>
        <w:rPr>
          <w:spacing w:val="-3"/>
        </w:rPr>
        <w:t> </w:t>
      </w:r>
      <w:r>
        <w:rPr/>
        <w:t>than</w:t>
      </w:r>
      <w:r>
        <w:rPr>
          <w:spacing w:val="-3"/>
        </w:rPr>
        <w:t> </w:t>
      </w:r>
      <w:r>
        <w:rPr/>
        <w:t>5 percent</w:t>
      </w:r>
      <w:r>
        <w:rPr>
          <w:spacing w:val="-3"/>
        </w:rPr>
        <w:t> </w:t>
      </w:r>
      <w:r>
        <w:rPr/>
        <w:t>of</w:t>
      </w:r>
      <w:r>
        <w:rPr>
          <w:spacing w:val="-4"/>
        </w:rPr>
        <w:t> </w:t>
      </w:r>
      <w:r>
        <w:rPr/>
        <w:t>that</w:t>
      </w:r>
      <w:r>
        <w:rPr>
          <w:spacing w:val="-4"/>
        </w:rPr>
        <w:t> </w:t>
      </w:r>
      <w:r>
        <w:rPr/>
        <w:t>useful data</w:t>
      </w:r>
      <w:r>
        <w:rPr>
          <w:spacing w:val="-2"/>
        </w:rPr>
        <w:t> </w:t>
      </w:r>
      <w:r>
        <w:rPr/>
        <w:t>actually</w:t>
      </w:r>
      <w:r>
        <w:rPr>
          <w:spacing w:val="-5"/>
        </w:rPr>
        <w:t> </w:t>
      </w:r>
      <w:r>
        <w:rPr/>
        <w:t>being</w:t>
      </w:r>
      <w:r>
        <w:rPr>
          <w:spacing w:val="-2"/>
        </w:rPr>
        <w:t> </w:t>
      </w:r>
      <w:r>
        <w:rPr/>
        <w:t>analyzed.</w:t>
      </w:r>
      <w:r>
        <w:rPr>
          <w:spacing w:val="-1"/>
        </w:rPr>
        <w:t> </w:t>
      </w:r>
      <w:r>
        <w:rPr/>
        <w:t>That</w:t>
      </w:r>
      <w:r>
        <w:rPr>
          <w:spacing w:val="-3"/>
        </w:rPr>
        <w:t> </w:t>
      </w:r>
      <w:r>
        <w:rPr/>
        <w:t>leaves</w:t>
      </w:r>
      <w:r>
        <w:rPr>
          <w:spacing w:val="-3"/>
        </w:rPr>
        <w:t> </w:t>
      </w:r>
      <w:r>
        <w:rPr/>
        <w:t>a</w:t>
      </w:r>
      <w:r>
        <w:rPr>
          <w:spacing w:val="-5"/>
        </w:rPr>
        <w:t> </w:t>
      </w:r>
      <w:r>
        <w:rPr/>
        <w:t>massive</w:t>
      </w:r>
      <w:r>
        <w:rPr>
          <w:spacing w:val="-2"/>
        </w:rPr>
        <w:t> </w:t>
      </w:r>
      <w:r>
        <w:rPr/>
        <w:t>amount</w:t>
      </w:r>
      <w:r>
        <w:rPr>
          <w:spacing w:val="-5"/>
        </w:rPr>
        <w:t> </w:t>
      </w:r>
      <w:r>
        <w:rPr/>
        <w:t>of</w:t>
      </w:r>
      <w:r>
        <w:rPr>
          <w:spacing w:val="-1"/>
        </w:rPr>
        <w:t> </w:t>
      </w:r>
      <w:r>
        <w:rPr/>
        <w:t>data</w:t>
      </w:r>
      <w:r>
        <w:rPr>
          <w:spacing w:val="-2"/>
        </w:rPr>
        <w:t> </w:t>
      </w:r>
      <w:r>
        <w:rPr/>
        <w:t>still</w:t>
      </w:r>
      <w:r>
        <w:rPr>
          <w:spacing w:val="-3"/>
        </w:rPr>
        <w:t> </w:t>
      </w:r>
      <w:r>
        <w:rPr/>
        <w:t>left</w:t>
      </w:r>
      <w:r>
        <w:rPr>
          <w:spacing w:val="-5"/>
        </w:rPr>
        <w:t> </w:t>
      </w:r>
      <w:r>
        <w:rPr/>
        <w:t>unprocessed</w:t>
      </w:r>
      <w:r>
        <w:rPr>
          <w:spacing w:val="-2"/>
        </w:rPr>
        <w:t> </w:t>
      </w:r>
      <w:r>
        <w:rPr/>
        <w:t>and underutilized.</w:t>
      </w:r>
      <w:r>
        <w:rPr>
          <w:spacing w:val="-5"/>
        </w:rPr>
        <w:t> </w:t>
      </w:r>
      <w:r>
        <w:rPr/>
        <w:t>Thanks</w:t>
      </w:r>
      <w:r>
        <w:rPr>
          <w:spacing w:val="-5"/>
        </w:rPr>
        <w:t> </w:t>
      </w:r>
      <w:r>
        <w:rPr/>
        <w:t>to</w:t>
      </w:r>
      <w:r>
        <w:rPr>
          <w:spacing w:val="-5"/>
        </w:rPr>
        <w:t> </w:t>
      </w:r>
      <w:r>
        <w:rPr/>
        <w:t>the</w:t>
      </w:r>
      <w:r>
        <w:rPr>
          <w:spacing w:val="-4"/>
        </w:rPr>
        <w:t> </w:t>
      </w:r>
      <w:r>
        <w:rPr/>
        <w:t>growth</w:t>
      </w:r>
      <w:r>
        <w:rPr>
          <w:spacing w:val="-6"/>
        </w:rPr>
        <w:t> </w:t>
      </w:r>
      <w:r>
        <w:rPr/>
        <w:t>of</w:t>
      </w:r>
      <w:r>
        <w:rPr>
          <w:spacing w:val="-6"/>
        </w:rPr>
        <w:t> </w:t>
      </w:r>
      <w:r>
        <w:rPr/>
        <w:t>data</w:t>
      </w:r>
      <w:r>
        <w:rPr>
          <w:spacing w:val="-4"/>
        </w:rPr>
        <w:t> </w:t>
      </w:r>
      <w:r>
        <w:rPr/>
        <w:t>from</w:t>
      </w:r>
      <w:r>
        <w:rPr>
          <w:spacing w:val="-4"/>
        </w:rPr>
        <w:t> </w:t>
      </w:r>
      <w:r>
        <w:rPr/>
        <w:t>the IoT,</w:t>
      </w:r>
      <w:r>
        <w:rPr>
          <w:spacing w:val="-5"/>
        </w:rPr>
        <w:t> </w:t>
      </w:r>
      <w:r>
        <w:rPr/>
        <w:t>it</w:t>
      </w:r>
      <w:r>
        <w:rPr>
          <w:spacing w:val="-6"/>
        </w:rPr>
        <w:t> </w:t>
      </w:r>
      <w:r>
        <w:rPr/>
        <w:t>is</w:t>
      </w:r>
      <w:r>
        <w:rPr>
          <w:spacing w:val="-2"/>
        </w:rPr>
        <w:t> </w:t>
      </w:r>
      <w:r>
        <w:rPr/>
        <w:t>estimated</w:t>
      </w:r>
      <w:r>
        <w:rPr>
          <w:spacing w:val="-4"/>
        </w:rPr>
        <w:t> </w:t>
      </w:r>
      <w:r>
        <w:rPr/>
        <w:t>that</w:t>
      </w:r>
      <w:r>
        <w:rPr>
          <w:spacing w:val="-5"/>
        </w:rPr>
        <w:t> </w:t>
      </w:r>
      <w:r>
        <w:rPr/>
        <w:t>by</w:t>
      </w:r>
      <w:r>
        <w:rPr>
          <w:spacing w:val="-5"/>
        </w:rPr>
        <w:t> </w:t>
      </w:r>
      <w:r>
        <w:rPr/>
        <w:t>2020,</w:t>
      </w:r>
      <w:r>
        <w:rPr>
          <w:spacing w:val="-5"/>
        </w:rPr>
        <w:t> </w:t>
      </w:r>
      <w:r>
        <w:rPr/>
        <w:t>more</w:t>
      </w:r>
      <w:r>
        <w:rPr>
          <w:spacing w:val="-4"/>
        </w:rPr>
        <w:t> </w:t>
      </w:r>
      <w:r>
        <w:rPr/>
        <w:t>than</w:t>
      </w:r>
      <w:r>
        <w:rPr>
          <w:spacing w:val="-5"/>
        </w:rPr>
        <w:t> </w:t>
      </w:r>
      <w:r>
        <w:rPr/>
        <w:t>35 percent</w:t>
      </w:r>
      <w:r>
        <w:rPr>
          <w:spacing w:val="-11"/>
        </w:rPr>
        <w:t> </w:t>
      </w:r>
      <w:r>
        <w:rPr/>
        <w:t>of</w:t>
      </w:r>
      <w:r>
        <w:rPr>
          <w:spacing w:val="-12"/>
        </w:rPr>
        <w:t> </w:t>
      </w:r>
      <w:r>
        <w:rPr/>
        <w:t>all</w:t>
      </w:r>
      <w:r>
        <w:rPr>
          <w:spacing w:val="-11"/>
        </w:rPr>
        <w:t> </w:t>
      </w:r>
      <w:r>
        <w:rPr/>
        <w:t>data</w:t>
      </w:r>
      <w:r>
        <w:rPr>
          <w:spacing w:val="-13"/>
        </w:rPr>
        <w:t> </w:t>
      </w:r>
      <w:r>
        <w:rPr/>
        <w:t>could</w:t>
      </w:r>
      <w:r>
        <w:rPr>
          <w:spacing w:val="-11"/>
        </w:rPr>
        <w:t> </w:t>
      </w:r>
      <w:r>
        <w:rPr/>
        <w:t>be</w:t>
      </w:r>
      <w:r>
        <w:rPr>
          <w:spacing w:val="-9"/>
        </w:rPr>
        <w:t> </w:t>
      </w:r>
      <w:r>
        <w:rPr/>
        <w:t>considered</w:t>
      </w:r>
      <w:r>
        <w:rPr>
          <w:spacing w:val="-10"/>
        </w:rPr>
        <w:t> </w:t>
      </w:r>
      <w:r>
        <w:rPr/>
        <w:t>useful</w:t>
      </w:r>
      <w:r>
        <w:rPr>
          <w:spacing w:val="-11"/>
        </w:rPr>
        <w:t> </w:t>
      </w:r>
      <w:r>
        <w:rPr/>
        <w:t>data.</w:t>
      </w:r>
      <w:r>
        <w:rPr>
          <w:spacing w:val="-8"/>
        </w:rPr>
        <w:t> </w:t>
      </w:r>
      <w:r>
        <w:rPr/>
        <w:t>This</w:t>
      </w:r>
      <w:r>
        <w:rPr>
          <w:spacing w:val="-11"/>
        </w:rPr>
        <w:t> </w:t>
      </w:r>
      <w:r>
        <w:rPr/>
        <w:t>is</w:t>
      </w:r>
      <w:r>
        <w:rPr>
          <w:spacing w:val="-11"/>
        </w:rPr>
        <w:t> </w:t>
      </w:r>
      <w:r>
        <w:rPr/>
        <w:t>where</w:t>
      </w:r>
      <w:r>
        <w:rPr>
          <w:spacing w:val="-10"/>
        </w:rPr>
        <w:t> </w:t>
      </w:r>
      <w:r>
        <w:rPr/>
        <w:t>you</w:t>
      </w:r>
      <w:r>
        <w:rPr>
          <w:spacing w:val="-12"/>
        </w:rPr>
        <w:t> </w:t>
      </w:r>
      <w:r>
        <w:rPr/>
        <w:t>can</w:t>
      </w:r>
      <w:r>
        <w:rPr>
          <w:spacing w:val="-11"/>
        </w:rPr>
        <w:t> </w:t>
      </w:r>
      <w:r>
        <w:rPr/>
        <w:t>find</w:t>
      </w:r>
      <w:r>
        <w:rPr>
          <w:spacing w:val="-10"/>
        </w:rPr>
        <w:t> </w:t>
      </w:r>
      <w:r>
        <w:rPr/>
        <w:t>today’s</w:t>
      </w:r>
      <w:r>
        <w:rPr>
          <w:spacing w:val="-12"/>
        </w:rPr>
        <w:t> </w:t>
      </w:r>
      <w:r>
        <w:rPr/>
        <w:t>data</w:t>
      </w:r>
      <w:r>
        <w:rPr>
          <w:spacing w:val="-10"/>
        </w:rPr>
        <w:t> </w:t>
      </w:r>
      <w:r>
        <w:rPr/>
        <w:t>“goldmines” of business opportunities and understand how this trend will continue to grow into the foreseeable </w:t>
      </w:r>
      <w:r>
        <w:rPr>
          <w:spacing w:val="-2"/>
        </w:rPr>
        <w:t>future.</w:t>
      </w:r>
    </w:p>
    <w:p>
      <w:pPr>
        <w:pStyle w:val="BodyText"/>
        <w:spacing w:line="288" w:lineRule="auto" w:before="135"/>
        <w:ind w:left="1315" w:right="1298" w:firstLine="240"/>
      </w:pPr>
      <w:r>
        <w:rPr/>
        <w:t>One additional benefit</w:t>
      </w:r>
      <w:r>
        <w:rPr>
          <w:spacing w:val="-1"/>
        </w:rPr>
        <w:t> </w:t>
      </w:r>
      <w:r>
        <w:rPr/>
        <w:t>from the proliferation</w:t>
      </w:r>
      <w:r>
        <w:rPr>
          <w:spacing w:val="-1"/>
        </w:rPr>
        <w:t> </w:t>
      </w:r>
      <w:r>
        <w:rPr/>
        <w:t>of</w:t>
      </w:r>
      <w:r>
        <w:rPr>
          <w:spacing w:val="-1"/>
        </w:rPr>
        <w:t> </w:t>
      </w:r>
      <w:r>
        <w:rPr/>
        <w:t>IoT devices and the data streams that will keep growing is</w:t>
      </w:r>
      <w:r>
        <w:rPr>
          <w:spacing w:val="-1"/>
        </w:rPr>
        <w:t> </w:t>
      </w:r>
      <w:r>
        <w:rPr/>
        <w:t>that</w:t>
      </w:r>
      <w:r>
        <w:rPr>
          <w:spacing w:val="-2"/>
        </w:rPr>
        <w:t> </w:t>
      </w:r>
      <w:r>
        <w:rPr/>
        <w:t>data scientists will</w:t>
      </w:r>
      <w:r>
        <w:rPr>
          <w:spacing w:val="-1"/>
        </w:rPr>
        <w:t> </w:t>
      </w:r>
      <w:r>
        <w:rPr/>
        <w:t>also</w:t>
      </w:r>
      <w:r>
        <w:rPr>
          <w:spacing w:val="-1"/>
        </w:rPr>
        <w:t> </w:t>
      </w:r>
      <w:r>
        <w:rPr/>
        <w:t>have the unique ability</w:t>
      </w:r>
      <w:r>
        <w:rPr>
          <w:spacing w:val="-1"/>
        </w:rPr>
        <w:t> </w:t>
      </w:r>
      <w:r>
        <w:rPr/>
        <w:t>to</w:t>
      </w:r>
      <w:r>
        <w:rPr>
          <w:spacing w:val="-1"/>
        </w:rPr>
        <w:t> </w:t>
      </w:r>
      <w:r>
        <w:rPr/>
        <w:t>further</w:t>
      </w:r>
      <w:r>
        <w:rPr>
          <w:spacing w:val="-1"/>
        </w:rPr>
        <w:t> </w:t>
      </w:r>
      <w:r>
        <w:rPr/>
        <w:t>combine,</w:t>
      </w:r>
      <w:r>
        <w:rPr>
          <w:spacing w:val="-1"/>
        </w:rPr>
        <w:t> </w:t>
      </w:r>
      <w:r>
        <w:rPr/>
        <w:t>incorporate,</w:t>
      </w:r>
      <w:r>
        <w:rPr>
          <w:spacing w:val="-1"/>
        </w:rPr>
        <w:t> </w:t>
      </w:r>
      <w:r>
        <w:rPr/>
        <w:t>and refine</w:t>
      </w:r>
      <w:r>
        <w:rPr>
          <w:spacing w:val="-14"/>
        </w:rPr>
        <w:t> </w:t>
      </w:r>
      <w:r>
        <w:rPr/>
        <w:t>the</w:t>
      </w:r>
      <w:r>
        <w:rPr>
          <w:spacing w:val="-13"/>
        </w:rPr>
        <w:t> </w:t>
      </w:r>
      <w:r>
        <w:rPr/>
        <w:t>data</w:t>
      </w:r>
      <w:r>
        <w:rPr>
          <w:spacing w:val="-13"/>
        </w:rPr>
        <w:t> </w:t>
      </w:r>
      <w:r>
        <w:rPr/>
        <w:t>streams</w:t>
      </w:r>
      <w:r>
        <w:rPr>
          <w:spacing w:val="-14"/>
        </w:rPr>
        <w:t> </w:t>
      </w:r>
      <w:r>
        <w:rPr/>
        <w:t>themselves</w:t>
      </w:r>
      <w:r>
        <w:rPr>
          <w:spacing w:val="-11"/>
        </w:rPr>
        <w:t> </w:t>
      </w:r>
      <w:r>
        <w:rPr/>
        <w:t>and</w:t>
      </w:r>
      <w:r>
        <w:rPr>
          <w:spacing w:val="-13"/>
        </w:rPr>
        <w:t> </w:t>
      </w:r>
      <w:r>
        <w:rPr/>
        <w:t>truly</w:t>
      </w:r>
      <w:r>
        <w:rPr>
          <w:spacing w:val="-15"/>
        </w:rPr>
        <w:t> </w:t>
      </w:r>
      <w:r>
        <w:rPr/>
        <w:t>optimize</w:t>
      </w:r>
      <w:r>
        <w:rPr>
          <w:spacing w:val="-12"/>
        </w:rPr>
        <w:t> </w:t>
      </w:r>
      <w:r>
        <w:rPr/>
        <w:t>the</w:t>
      </w:r>
      <w:r>
        <w:rPr>
          <w:spacing w:val="-13"/>
        </w:rPr>
        <w:t> </w:t>
      </w:r>
      <w:r>
        <w:rPr/>
        <w:t>IQ</w:t>
      </w:r>
      <w:r>
        <w:rPr>
          <w:spacing w:val="-15"/>
        </w:rPr>
        <w:t> </w:t>
      </w:r>
      <w:r>
        <w:rPr/>
        <w:t>of</w:t>
      </w:r>
      <w:r>
        <w:rPr>
          <w:spacing w:val="-14"/>
        </w:rPr>
        <w:t> </w:t>
      </w:r>
      <w:r>
        <w:rPr/>
        <w:t>the</w:t>
      </w:r>
      <w:r>
        <w:rPr>
          <w:spacing w:val="-12"/>
        </w:rPr>
        <w:t> </w:t>
      </w:r>
      <w:r>
        <w:rPr/>
        <w:t>resultant</w:t>
      </w:r>
      <w:r>
        <w:rPr>
          <w:spacing w:val="-15"/>
        </w:rPr>
        <w:t> </w:t>
      </w:r>
      <w:r>
        <w:rPr/>
        <w:t>business</w:t>
      </w:r>
      <w:r>
        <w:rPr>
          <w:spacing w:val="-13"/>
        </w:rPr>
        <w:t> </w:t>
      </w:r>
      <w:r>
        <w:rPr/>
        <w:t>intelligence</w:t>
      </w:r>
      <w:r>
        <w:rPr>
          <w:spacing w:val="-13"/>
        </w:rPr>
        <w:t> </w:t>
      </w:r>
      <w:r>
        <w:rPr/>
        <w:t>we will</w:t>
      </w:r>
      <w:r>
        <w:rPr>
          <w:spacing w:val="-3"/>
        </w:rPr>
        <w:t> </w:t>
      </w:r>
      <w:r>
        <w:rPr/>
        <w:t>derive</w:t>
      </w:r>
      <w:r>
        <w:rPr>
          <w:spacing w:val="-2"/>
        </w:rPr>
        <w:t> </w:t>
      </w:r>
      <w:r>
        <w:rPr/>
        <w:t>from</w:t>
      </w:r>
      <w:r>
        <w:rPr>
          <w:spacing w:val="-2"/>
        </w:rPr>
        <w:t> </w:t>
      </w:r>
      <w:r>
        <w:rPr/>
        <w:t>the</w:t>
      </w:r>
      <w:r>
        <w:rPr>
          <w:spacing w:val="-2"/>
        </w:rPr>
        <w:t> </w:t>
      </w:r>
      <w:r>
        <w:rPr/>
        <w:t>data.</w:t>
      </w:r>
      <w:r>
        <w:rPr>
          <w:spacing w:val="-3"/>
        </w:rPr>
        <w:t> </w:t>
      </w:r>
      <w:r>
        <w:rPr/>
        <w:t>A</w:t>
      </w:r>
      <w:r>
        <w:rPr>
          <w:spacing w:val="-3"/>
        </w:rPr>
        <w:t> </w:t>
      </w:r>
      <w:r>
        <w:rPr/>
        <w:t>single</w:t>
      </w:r>
      <w:r>
        <w:rPr>
          <w:spacing w:val="-2"/>
        </w:rPr>
        <w:t> </w:t>
      </w:r>
      <w:r>
        <w:rPr/>
        <w:t>stream</w:t>
      </w:r>
      <w:r>
        <w:rPr>
          <w:spacing w:val="-1"/>
        </w:rPr>
        <w:t> </w:t>
      </w:r>
      <w:r>
        <w:rPr/>
        <w:t>of</w:t>
      </w:r>
      <w:r>
        <w:rPr>
          <w:spacing w:val="-4"/>
        </w:rPr>
        <w:t> </w:t>
      </w:r>
      <w:r>
        <w:rPr/>
        <w:t>IoT</w:t>
      </w:r>
      <w:r>
        <w:rPr>
          <w:spacing w:val="-3"/>
        </w:rPr>
        <w:t> </w:t>
      </w:r>
      <w:r>
        <w:rPr/>
        <w:t>data</w:t>
      </w:r>
      <w:r>
        <w:rPr>
          <w:spacing w:val="-2"/>
        </w:rPr>
        <w:t> </w:t>
      </w:r>
      <w:r>
        <w:rPr/>
        <w:t>can</w:t>
      </w:r>
      <w:r>
        <w:rPr>
          <w:spacing w:val="-3"/>
        </w:rPr>
        <w:t> </w:t>
      </w:r>
      <w:r>
        <w:rPr/>
        <w:t>be</w:t>
      </w:r>
      <w:r>
        <w:rPr>
          <w:spacing w:val="-2"/>
        </w:rPr>
        <w:t> </w:t>
      </w:r>
      <w:r>
        <w:rPr/>
        <w:t>highly</w:t>
      </w:r>
      <w:r>
        <w:rPr>
          <w:spacing w:val="-4"/>
        </w:rPr>
        <w:t> </w:t>
      </w:r>
      <w:r>
        <w:rPr/>
        <w:t>valuable</w:t>
      </w:r>
      <w:r>
        <w:rPr>
          <w:spacing w:val="-2"/>
        </w:rPr>
        <w:t> </w:t>
      </w:r>
      <w:r>
        <w:rPr/>
        <w:t>on</w:t>
      </w:r>
      <w:r>
        <w:rPr>
          <w:spacing w:val="-4"/>
        </w:rPr>
        <w:t> </w:t>
      </w:r>
      <w:r>
        <w:rPr/>
        <w:t>its</w:t>
      </w:r>
      <w:r>
        <w:rPr>
          <w:spacing w:val="-3"/>
        </w:rPr>
        <w:t> </w:t>
      </w:r>
      <w:r>
        <w:rPr/>
        <w:t>own,</w:t>
      </w:r>
      <w:r>
        <w:rPr>
          <w:spacing w:val="-3"/>
        </w:rPr>
        <w:t> </w:t>
      </w:r>
      <w:r>
        <w:rPr/>
        <w:t>but</w:t>
      </w:r>
      <w:r>
        <w:rPr>
          <w:spacing w:val="-1"/>
        </w:rPr>
        <w:t> </w:t>
      </w:r>
      <w:r>
        <w:rPr/>
        <w:t>when combined with other streams of relevant data, it can become exponentially more powerful.</w:t>
      </w:r>
    </w:p>
    <w:p>
      <w:pPr>
        <w:pStyle w:val="BodyText"/>
        <w:spacing w:line="288" w:lineRule="auto" w:before="137"/>
        <w:ind w:left="1315" w:right="1298" w:firstLine="240"/>
      </w:pPr>
      <w:r>
        <w:rPr/>
        <w:t>Consider</w:t>
      </w:r>
      <w:r>
        <w:rPr>
          <w:spacing w:val="-13"/>
        </w:rPr>
        <w:t> </w:t>
      </w:r>
      <w:r>
        <w:rPr/>
        <w:t>the</w:t>
      </w:r>
      <w:r>
        <w:rPr>
          <w:spacing w:val="-12"/>
        </w:rPr>
        <w:t> </w:t>
      </w:r>
      <w:r>
        <w:rPr/>
        <w:t>example</w:t>
      </w:r>
      <w:r>
        <w:rPr>
          <w:spacing w:val="-12"/>
        </w:rPr>
        <w:t> </w:t>
      </w:r>
      <w:r>
        <w:rPr/>
        <w:t>of</w:t>
      </w:r>
      <w:r>
        <w:rPr>
          <w:spacing w:val="-14"/>
        </w:rPr>
        <w:t> </w:t>
      </w:r>
      <w:r>
        <w:rPr/>
        <w:t>forecasting</w:t>
      </w:r>
      <w:r>
        <w:rPr>
          <w:spacing w:val="-12"/>
        </w:rPr>
        <w:t> </w:t>
      </w:r>
      <w:r>
        <w:rPr/>
        <w:t>and</w:t>
      </w:r>
      <w:r>
        <w:rPr>
          <w:spacing w:val="-12"/>
        </w:rPr>
        <w:t> </w:t>
      </w:r>
      <w:r>
        <w:rPr/>
        <w:t>scheduling</w:t>
      </w:r>
      <w:r>
        <w:rPr>
          <w:spacing w:val="-12"/>
        </w:rPr>
        <w:t> </w:t>
      </w:r>
      <w:r>
        <w:rPr/>
        <w:t>predictive</w:t>
      </w:r>
      <w:r>
        <w:rPr>
          <w:spacing w:val="-12"/>
        </w:rPr>
        <w:t> </w:t>
      </w:r>
      <w:r>
        <w:rPr/>
        <w:t>maintenance</w:t>
      </w:r>
      <w:r>
        <w:rPr>
          <w:spacing w:val="-12"/>
        </w:rPr>
        <w:t> </w:t>
      </w:r>
      <w:r>
        <w:rPr/>
        <w:t>activities</w:t>
      </w:r>
      <w:r>
        <w:rPr>
          <w:spacing w:val="-13"/>
        </w:rPr>
        <w:t> </w:t>
      </w:r>
      <w:r>
        <w:rPr/>
        <w:t>for</w:t>
      </w:r>
      <w:r>
        <w:rPr>
          <w:spacing w:val="-13"/>
        </w:rPr>
        <w:t> </w:t>
      </w:r>
      <w:r>
        <w:rPr/>
        <w:t>elevators. Periodically</w:t>
      </w:r>
      <w:r>
        <w:rPr>
          <w:spacing w:val="-5"/>
        </w:rPr>
        <w:t> </w:t>
      </w:r>
      <w:r>
        <w:rPr/>
        <w:t>sending</w:t>
      </w:r>
      <w:r>
        <w:rPr>
          <w:spacing w:val="-3"/>
        </w:rPr>
        <w:t> </w:t>
      </w:r>
      <w:r>
        <w:rPr/>
        <w:t>streams</w:t>
      </w:r>
      <w:r>
        <w:rPr>
          <w:spacing w:val="-4"/>
        </w:rPr>
        <w:t> </w:t>
      </w:r>
      <w:r>
        <w:rPr/>
        <w:t>of</w:t>
      </w:r>
      <w:r>
        <w:rPr>
          <w:spacing w:val="-5"/>
        </w:rPr>
        <w:t> </w:t>
      </w:r>
      <w:r>
        <w:rPr/>
        <w:t>data</w:t>
      </w:r>
      <w:r>
        <w:rPr>
          <w:spacing w:val="-3"/>
        </w:rPr>
        <w:t> </w:t>
      </w:r>
      <w:r>
        <w:rPr/>
        <w:t>from</w:t>
      </w:r>
      <w:r>
        <w:rPr>
          <w:spacing w:val="-3"/>
        </w:rPr>
        <w:t> </w:t>
      </w:r>
      <w:r>
        <w:rPr/>
        <w:t>the</w:t>
      </w:r>
      <w:r>
        <w:rPr>
          <w:spacing w:val="-3"/>
        </w:rPr>
        <w:t> </w:t>
      </w:r>
      <w:r>
        <w:rPr/>
        <w:t>elevator’s</w:t>
      </w:r>
      <w:r>
        <w:rPr>
          <w:spacing w:val="-4"/>
        </w:rPr>
        <w:t> </w:t>
      </w:r>
      <w:r>
        <w:rPr/>
        <w:t>sensor</w:t>
      </w:r>
      <w:r>
        <w:rPr>
          <w:spacing w:val="-4"/>
        </w:rPr>
        <w:t> </w:t>
      </w:r>
      <w:r>
        <w:rPr/>
        <w:t>devices</w:t>
      </w:r>
      <w:r>
        <w:rPr>
          <w:spacing w:val="-4"/>
        </w:rPr>
        <w:t> </w:t>
      </w:r>
      <w:r>
        <w:rPr/>
        <w:t>to</w:t>
      </w:r>
      <w:r>
        <w:rPr>
          <w:spacing w:val="-4"/>
        </w:rPr>
        <w:t> </w:t>
      </w:r>
      <w:r>
        <w:rPr/>
        <w:t>a</w:t>
      </w:r>
      <w:r>
        <w:rPr>
          <w:spacing w:val="-5"/>
        </w:rPr>
        <w:t> </w:t>
      </w:r>
      <w:r>
        <w:rPr/>
        <w:t>monitoring</w:t>
      </w:r>
      <w:r>
        <w:rPr>
          <w:spacing w:val="-3"/>
        </w:rPr>
        <w:t> </w:t>
      </w:r>
      <w:r>
        <w:rPr/>
        <w:t>application</w:t>
      </w:r>
      <w:r>
        <w:rPr>
          <w:spacing w:val="-5"/>
        </w:rPr>
        <w:t> </w:t>
      </w:r>
      <w:r>
        <w:rPr/>
        <w:t>in the</w:t>
      </w:r>
      <w:r>
        <w:rPr>
          <w:spacing w:val="-1"/>
        </w:rPr>
        <w:t> </w:t>
      </w:r>
      <w:r>
        <w:rPr/>
        <w:t>cloud</w:t>
      </w:r>
      <w:r>
        <w:rPr>
          <w:spacing w:val="-1"/>
        </w:rPr>
        <w:t> </w:t>
      </w:r>
      <w:r>
        <w:rPr/>
        <w:t>can</w:t>
      </w:r>
      <w:r>
        <w:rPr>
          <w:spacing w:val="-2"/>
        </w:rPr>
        <w:t> </w:t>
      </w:r>
      <w:r>
        <w:rPr/>
        <w:t>be extremely</w:t>
      </w:r>
      <w:r>
        <w:rPr>
          <w:spacing w:val="-3"/>
        </w:rPr>
        <w:t> </w:t>
      </w:r>
      <w:r>
        <w:rPr/>
        <w:t>useful.</w:t>
      </w:r>
      <w:r>
        <w:rPr>
          <w:spacing w:val="-2"/>
        </w:rPr>
        <w:t> </w:t>
      </w:r>
      <w:r>
        <w:rPr/>
        <w:t>When</w:t>
      </w:r>
      <w:r>
        <w:rPr>
          <w:spacing w:val="-2"/>
        </w:rPr>
        <w:t> </w:t>
      </w:r>
      <w:r>
        <w:rPr/>
        <w:t>this</w:t>
      </w:r>
      <w:r>
        <w:rPr>
          <w:spacing w:val="-2"/>
        </w:rPr>
        <w:t> </w:t>
      </w:r>
      <w:r>
        <w:rPr/>
        <w:t>is</w:t>
      </w:r>
      <w:r>
        <w:rPr>
          <w:spacing w:val="-2"/>
        </w:rPr>
        <w:t> </w:t>
      </w:r>
      <w:r>
        <w:rPr/>
        <w:t>combined</w:t>
      </w:r>
      <w:r>
        <w:rPr>
          <w:spacing w:val="-1"/>
        </w:rPr>
        <w:t> </w:t>
      </w:r>
      <w:r>
        <w:rPr/>
        <w:t>with</w:t>
      </w:r>
      <w:r>
        <w:rPr>
          <w:spacing w:val="-3"/>
        </w:rPr>
        <w:t> </w:t>
      </w:r>
      <w:r>
        <w:rPr/>
        <w:t>other</w:t>
      </w:r>
      <w:r>
        <w:rPr>
          <w:spacing w:val="-2"/>
        </w:rPr>
        <w:t> </w:t>
      </w:r>
      <w:r>
        <w:rPr/>
        <w:t>data</w:t>
      </w:r>
      <w:r>
        <w:rPr>
          <w:spacing w:val="-1"/>
        </w:rPr>
        <w:t> </w:t>
      </w:r>
      <w:r>
        <w:rPr/>
        <w:t>streams</w:t>
      </w:r>
      <w:r>
        <w:rPr>
          <w:spacing w:val="-2"/>
        </w:rPr>
        <w:t> </w:t>
      </w:r>
      <w:r>
        <w:rPr/>
        <w:t>like</w:t>
      </w:r>
      <w:r>
        <w:rPr>
          <w:spacing w:val="-1"/>
        </w:rPr>
        <w:t> </w:t>
      </w:r>
      <w:r>
        <w:rPr/>
        <w:t>weather information, seismic activity, and the upcoming calendar of events for the building, you have now dramatically raised the bar on the ability to implement predictive analytics to help forecast usage patterns and the related preventative maintenance tasks.</w:t>
      </w:r>
    </w:p>
    <w:p>
      <w:pPr>
        <w:pStyle w:val="BodyText"/>
        <w:spacing w:line="288" w:lineRule="auto" w:before="138"/>
        <w:ind w:left="1315" w:right="1151" w:firstLine="240"/>
      </w:pPr>
      <w:r>
        <w:rPr/>
        <w:t>The</w:t>
      </w:r>
      <w:r>
        <w:rPr>
          <w:spacing w:val="-2"/>
        </w:rPr>
        <w:t> </w:t>
      </w:r>
      <w:r>
        <w:rPr/>
        <w:t>upside</w:t>
      </w:r>
      <w:r>
        <w:rPr>
          <w:spacing w:val="-2"/>
        </w:rPr>
        <w:t> </w:t>
      </w:r>
      <w:r>
        <w:rPr/>
        <w:t>of</w:t>
      </w:r>
      <w:r>
        <w:rPr>
          <w:spacing w:val="-4"/>
        </w:rPr>
        <w:t> </w:t>
      </w:r>
      <w:r>
        <w:rPr/>
        <w:t>the</w:t>
      </w:r>
      <w:r>
        <w:rPr>
          <w:spacing w:val="-2"/>
        </w:rPr>
        <w:t> </w:t>
      </w:r>
      <w:r>
        <w:rPr/>
        <w:t>current</w:t>
      </w:r>
      <w:r>
        <w:rPr>
          <w:spacing w:val="-4"/>
        </w:rPr>
        <w:t> </w:t>
      </w:r>
      <w:r>
        <w:rPr/>
        <w:t>explosion</w:t>
      </w:r>
      <w:r>
        <w:rPr>
          <w:spacing w:val="-4"/>
        </w:rPr>
        <w:t> </w:t>
      </w:r>
      <w:r>
        <w:rPr/>
        <w:t>of</w:t>
      </w:r>
      <w:r>
        <w:rPr>
          <w:spacing w:val="-4"/>
        </w:rPr>
        <w:t> </w:t>
      </w:r>
      <w:r>
        <w:rPr/>
        <w:t>IoT</w:t>
      </w:r>
      <w:r>
        <w:rPr>
          <w:spacing w:val="-3"/>
        </w:rPr>
        <w:t> </w:t>
      </w:r>
      <w:r>
        <w:rPr/>
        <w:t>devices</w:t>
      </w:r>
      <w:r>
        <w:rPr>
          <w:spacing w:val="-3"/>
        </w:rPr>
        <w:t> </w:t>
      </w:r>
      <w:r>
        <w:rPr/>
        <w:t>is</w:t>
      </w:r>
      <w:r>
        <w:rPr>
          <w:spacing w:val="-3"/>
        </w:rPr>
        <w:t> </w:t>
      </w:r>
      <w:r>
        <w:rPr/>
        <w:t>that</w:t>
      </w:r>
      <w:r>
        <w:rPr>
          <w:spacing w:val="-3"/>
        </w:rPr>
        <w:t> </w:t>
      </w:r>
      <w:r>
        <w:rPr/>
        <w:t>it</w:t>
      </w:r>
      <w:r>
        <w:rPr>
          <w:spacing w:val="-4"/>
        </w:rPr>
        <w:t> </w:t>
      </w:r>
      <w:r>
        <w:rPr/>
        <w:t>will</w:t>
      </w:r>
      <w:r>
        <w:rPr>
          <w:spacing w:val="-3"/>
        </w:rPr>
        <w:t> </w:t>
      </w:r>
      <w:r>
        <w:rPr/>
        <w:t>provide</w:t>
      </w:r>
      <w:r>
        <w:rPr>
          <w:spacing w:val="-2"/>
        </w:rPr>
        <w:t> </w:t>
      </w:r>
      <w:r>
        <w:rPr/>
        <w:t>many</w:t>
      </w:r>
      <w:r>
        <w:rPr>
          <w:spacing w:val="-3"/>
        </w:rPr>
        <w:t> </w:t>
      </w:r>
      <w:r>
        <w:rPr/>
        <w:t>new</w:t>
      </w:r>
      <w:r>
        <w:rPr>
          <w:spacing w:val="-3"/>
        </w:rPr>
        <w:t> </w:t>
      </w:r>
      <w:r>
        <w:rPr/>
        <w:t>avenues</w:t>
      </w:r>
      <w:r>
        <w:rPr>
          <w:spacing w:val="-3"/>
        </w:rPr>
        <w:t> </w:t>
      </w:r>
      <w:r>
        <w:rPr/>
        <w:t>for interacting</w:t>
      </w:r>
      <w:r>
        <w:rPr>
          <w:spacing w:val="-14"/>
        </w:rPr>
        <w:t> </w:t>
      </w:r>
      <w:r>
        <w:rPr/>
        <w:t>with</w:t>
      </w:r>
      <w:r>
        <w:rPr>
          <w:spacing w:val="-15"/>
        </w:rPr>
        <w:t> </w:t>
      </w:r>
      <w:r>
        <w:rPr/>
        <w:t>customers,</w:t>
      </w:r>
      <w:r>
        <w:rPr>
          <w:spacing w:val="-13"/>
        </w:rPr>
        <w:t> </w:t>
      </w:r>
      <w:r>
        <w:rPr/>
        <w:t>streamlining</w:t>
      </w:r>
      <w:r>
        <w:rPr>
          <w:spacing w:val="-13"/>
        </w:rPr>
        <w:t> </w:t>
      </w:r>
      <w:r>
        <w:rPr/>
        <w:t>business</w:t>
      </w:r>
      <w:r>
        <w:rPr>
          <w:spacing w:val="-14"/>
        </w:rPr>
        <w:t> </w:t>
      </w:r>
      <w:r>
        <w:rPr/>
        <w:t>cycles,</w:t>
      </w:r>
      <w:r>
        <w:rPr>
          <w:spacing w:val="-14"/>
        </w:rPr>
        <w:t> </w:t>
      </w:r>
      <w:r>
        <w:rPr/>
        <w:t>and</w:t>
      </w:r>
      <w:r>
        <w:rPr>
          <w:spacing w:val="-13"/>
        </w:rPr>
        <w:t> </w:t>
      </w:r>
      <w:r>
        <w:rPr/>
        <w:t>reducing</w:t>
      </w:r>
      <w:r>
        <w:rPr>
          <w:spacing w:val="-13"/>
        </w:rPr>
        <w:t> </w:t>
      </w:r>
      <w:r>
        <w:rPr/>
        <w:t>operational</w:t>
      </w:r>
      <w:r>
        <w:rPr>
          <w:spacing w:val="-9"/>
        </w:rPr>
        <w:t> </w:t>
      </w:r>
      <w:r>
        <w:rPr/>
        <w:t>costs.</w:t>
      </w:r>
      <w:r>
        <w:rPr>
          <w:spacing w:val="-14"/>
        </w:rPr>
        <w:t> </w:t>
      </w:r>
      <w:r>
        <w:rPr/>
        <w:t>The</w:t>
      </w:r>
      <w:r>
        <w:rPr>
          <w:spacing w:val="-13"/>
        </w:rPr>
        <w:t> </w:t>
      </w:r>
      <w:r>
        <w:rPr/>
        <w:t>downside of</w:t>
      </w:r>
      <w:r>
        <w:rPr>
          <w:spacing w:val="-15"/>
        </w:rPr>
        <w:t> </w:t>
      </w:r>
      <w:r>
        <w:rPr/>
        <w:t>the</w:t>
      </w:r>
      <w:r>
        <w:rPr>
          <w:spacing w:val="-14"/>
        </w:rPr>
        <w:t> </w:t>
      </w:r>
      <w:r>
        <w:rPr/>
        <w:t>IoT</w:t>
      </w:r>
      <w:r>
        <w:rPr>
          <w:spacing w:val="-14"/>
        </w:rPr>
        <w:t> </w:t>
      </w:r>
      <w:r>
        <w:rPr/>
        <w:t>phenomena</w:t>
      </w:r>
      <w:r>
        <w:rPr>
          <w:spacing w:val="-14"/>
        </w:rPr>
        <w:t> </w:t>
      </w:r>
      <w:r>
        <w:rPr/>
        <w:t>is</w:t>
      </w:r>
      <w:r>
        <w:rPr>
          <w:spacing w:val="-14"/>
        </w:rPr>
        <w:t> </w:t>
      </w:r>
      <w:r>
        <w:rPr/>
        <w:t>that</w:t>
      </w:r>
      <w:r>
        <w:rPr>
          <w:spacing w:val="-14"/>
        </w:rPr>
        <w:t> </w:t>
      </w:r>
      <w:r>
        <w:rPr/>
        <w:t>it</w:t>
      </w:r>
      <w:r>
        <w:rPr>
          <w:spacing w:val="-14"/>
        </w:rPr>
        <w:t> </w:t>
      </w:r>
      <w:r>
        <w:rPr/>
        <w:t>also</w:t>
      </w:r>
      <w:r>
        <w:rPr>
          <w:spacing w:val="-14"/>
        </w:rPr>
        <w:t> </w:t>
      </w:r>
      <w:r>
        <w:rPr/>
        <w:t>represents</w:t>
      </w:r>
      <w:r>
        <w:rPr>
          <w:spacing w:val="-14"/>
        </w:rPr>
        <w:t> </w:t>
      </w:r>
      <w:r>
        <w:rPr/>
        <w:t>many</w:t>
      </w:r>
      <w:r>
        <w:rPr>
          <w:spacing w:val="-14"/>
        </w:rPr>
        <w:t> </w:t>
      </w:r>
      <w:r>
        <w:rPr/>
        <w:t>new</w:t>
      </w:r>
      <w:r>
        <w:rPr>
          <w:spacing w:val="-14"/>
        </w:rPr>
        <w:t> </w:t>
      </w:r>
      <w:r>
        <w:rPr/>
        <w:t>challenges</w:t>
      </w:r>
      <w:r>
        <w:rPr>
          <w:spacing w:val="-14"/>
        </w:rPr>
        <w:t> </w:t>
      </w:r>
      <w:r>
        <w:rPr/>
        <w:t>to</w:t>
      </w:r>
      <w:r>
        <w:rPr>
          <w:spacing w:val="-14"/>
        </w:rPr>
        <w:t> </w:t>
      </w:r>
      <w:r>
        <w:rPr/>
        <w:t>the</w:t>
      </w:r>
      <w:r>
        <w:rPr>
          <w:spacing w:val="-14"/>
        </w:rPr>
        <w:t> </w:t>
      </w:r>
      <w:r>
        <w:rPr/>
        <w:t>IT</w:t>
      </w:r>
      <w:r>
        <w:rPr>
          <w:spacing w:val="-14"/>
        </w:rPr>
        <w:t> </w:t>
      </w:r>
      <w:r>
        <w:rPr/>
        <w:t>industry</w:t>
      </w:r>
      <w:r>
        <w:rPr>
          <w:spacing w:val="-14"/>
        </w:rPr>
        <w:t> </w:t>
      </w:r>
      <w:r>
        <w:rPr/>
        <w:t>as</w:t>
      </w:r>
      <w:r>
        <w:rPr>
          <w:spacing w:val="-15"/>
        </w:rPr>
        <w:t> </w:t>
      </w:r>
      <w:r>
        <w:rPr/>
        <w:t>organizations look</w:t>
      </w:r>
      <w:r>
        <w:rPr>
          <w:spacing w:val="-5"/>
        </w:rPr>
        <w:t> </w:t>
      </w:r>
      <w:r>
        <w:rPr/>
        <w:t>to</w:t>
      </w:r>
      <w:r>
        <w:rPr>
          <w:spacing w:val="-5"/>
        </w:rPr>
        <w:t> </w:t>
      </w:r>
      <w:r>
        <w:rPr/>
        <w:t>acquire,</w:t>
      </w:r>
      <w:r>
        <w:rPr>
          <w:spacing w:val="-5"/>
        </w:rPr>
        <w:t> </w:t>
      </w:r>
      <w:r>
        <w:rPr/>
        <w:t>manage,</w:t>
      </w:r>
      <w:r>
        <w:rPr>
          <w:spacing w:val="-5"/>
        </w:rPr>
        <w:t> </w:t>
      </w:r>
      <w:r>
        <w:rPr/>
        <w:t>store,</w:t>
      </w:r>
      <w:r>
        <w:rPr>
          <w:spacing w:val="-5"/>
        </w:rPr>
        <w:t> </w:t>
      </w:r>
      <w:r>
        <w:rPr/>
        <w:t>and</w:t>
      </w:r>
      <w:r>
        <w:rPr>
          <w:spacing w:val="-4"/>
        </w:rPr>
        <w:t> </w:t>
      </w:r>
      <w:r>
        <w:rPr/>
        <w:t>protect</w:t>
      </w:r>
      <w:r>
        <w:rPr>
          <w:spacing w:val="-6"/>
        </w:rPr>
        <w:t> </w:t>
      </w:r>
      <w:r>
        <w:rPr/>
        <w:t>(via</w:t>
      </w:r>
      <w:r>
        <w:rPr>
          <w:spacing w:val="-4"/>
        </w:rPr>
        <w:t> </w:t>
      </w:r>
      <w:r>
        <w:rPr/>
        <w:t>encryption</w:t>
      </w:r>
      <w:r>
        <w:rPr>
          <w:spacing w:val="-6"/>
        </w:rPr>
        <w:t> </w:t>
      </w:r>
      <w:r>
        <w:rPr/>
        <w:t>and</w:t>
      </w:r>
      <w:r>
        <w:rPr>
          <w:spacing w:val="-4"/>
        </w:rPr>
        <w:t> </w:t>
      </w:r>
      <w:r>
        <w:rPr/>
        <w:t>access</w:t>
      </w:r>
      <w:r>
        <w:rPr>
          <w:spacing w:val="-5"/>
        </w:rPr>
        <w:t> </w:t>
      </w:r>
      <w:r>
        <w:rPr/>
        <w:t>control)</w:t>
      </w:r>
      <w:r>
        <w:rPr>
          <w:spacing w:val="-4"/>
        </w:rPr>
        <w:t> </w:t>
      </w:r>
      <w:r>
        <w:rPr/>
        <w:t>these</w:t>
      </w:r>
      <w:r>
        <w:rPr>
          <w:spacing w:val="-4"/>
        </w:rPr>
        <w:t> </w:t>
      </w:r>
      <w:r>
        <w:rPr/>
        <w:t>new</w:t>
      </w:r>
      <w:r>
        <w:rPr>
          <w:spacing w:val="-5"/>
        </w:rPr>
        <w:t> </w:t>
      </w:r>
      <w:r>
        <w:rPr/>
        <w:t>streams</w:t>
      </w:r>
      <w:r>
        <w:rPr>
          <w:spacing w:val="-5"/>
        </w:rPr>
        <w:t> </w:t>
      </w:r>
      <w:r>
        <w:rPr/>
        <w:t>of data.</w:t>
      </w:r>
      <w:r>
        <w:rPr>
          <w:spacing w:val="-14"/>
        </w:rPr>
        <w:t> </w:t>
      </w:r>
      <w:r>
        <w:rPr/>
        <w:t>In</w:t>
      </w:r>
      <w:r>
        <w:rPr>
          <w:spacing w:val="-14"/>
        </w:rPr>
        <w:t> </w:t>
      </w:r>
      <w:r>
        <w:rPr/>
        <w:t>many</w:t>
      </w:r>
      <w:r>
        <w:rPr>
          <w:spacing w:val="-14"/>
        </w:rPr>
        <w:t> </w:t>
      </w:r>
      <w:r>
        <w:rPr/>
        <w:t>cases,</w:t>
      </w:r>
      <w:r>
        <w:rPr>
          <w:spacing w:val="-14"/>
        </w:rPr>
        <w:t> </w:t>
      </w:r>
      <w:r>
        <w:rPr/>
        <w:t>businesses</w:t>
      </w:r>
      <w:r>
        <w:rPr>
          <w:spacing w:val="-10"/>
        </w:rPr>
        <w:t> </w:t>
      </w:r>
      <w:r>
        <w:rPr/>
        <w:t>will</w:t>
      </w:r>
      <w:r>
        <w:rPr>
          <w:spacing w:val="-14"/>
        </w:rPr>
        <w:t> </w:t>
      </w:r>
      <w:r>
        <w:rPr/>
        <w:t>also</w:t>
      </w:r>
      <w:r>
        <w:rPr>
          <w:spacing w:val="-14"/>
        </w:rPr>
        <w:t> </w:t>
      </w:r>
      <w:r>
        <w:rPr/>
        <w:t>have</w:t>
      </w:r>
      <w:r>
        <w:rPr>
          <w:spacing w:val="-12"/>
        </w:rPr>
        <w:t> </w:t>
      </w:r>
      <w:r>
        <w:rPr/>
        <w:t>the</w:t>
      </w:r>
      <w:r>
        <w:rPr>
          <w:spacing w:val="-13"/>
        </w:rPr>
        <w:t> </w:t>
      </w:r>
      <w:r>
        <w:rPr/>
        <w:t>additional</w:t>
      </w:r>
      <w:r>
        <w:rPr>
          <w:spacing w:val="-14"/>
        </w:rPr>
        <w:t> </w:t>
      </w:r>
      <w:r>
        <w:rPr/>
        <w:t>responsibility</w:t>
      </w:r>
      <w:r>
        <w:rPr>
          <w:spacing w:val="-14"/>
        </w:rPr>
        <w:t> </w:t>
      </w:r>
      <w:r>
        <w:rPr/>
        <w:t>of</w:t>
      </w:r>
      <w:r>
        <w:rPr>
          <w:spacing w:val="-15"/>
        </w:rPr>
        <w:t> </w:t>
      </w:r>
      <w:r>
        <w:rPr/>
        <w:t>providing</w:t>
      </w:r>
      <w:r>
        <w:rPr>
          <w:spacing w:val="-12"/>
        </w:rPr>
        <w:t> </w:t>
      </w:r>
      <w:r>
        <w:rPr/>
        <w:t>additional</w:t>
      </w:r>
      <w:r>
        <w:rPr>
          <w:spacing w:val="-14"/>
        </w:rPr>
        <w:t> </w:t>
      </w:r>
      <w:r>
        <w:rPr/>
        <w:t>levels of data protection to safeguard confidential or personally identifiable information.</w:t>
      </w:r>
    </w:p>
    <w:p>
      <w:pPr>
        <w:pStyle w:val="BodyText"/>
        <w:spacing w:line="288" w:lineRule="auto" w:before="134"/>
        <w:ind w:left="1315" w:right="1151" w:firstLine="240"/>
      </w:pPr>
      <w:r>
        <w:rPr/>
        <w:t>One</w:t>
      </w:r>
      <w:r>
        <w:rPr>
          <w:spacing w:val="-7"/>
        </w:rPr>
        <w:t> </w:t>
      </w:r>
      <w:r>
        <w:rPr/>
        <w:t>of</w:t>
      </w:r>
      <w:r>
        <w:rPr>
          <w:spacing w:val="-9"/>
        </w:rPr>
        <w:t> </w:t>
      </w:r>
      <w:r>
        <w:rPr/>
        <w:t>the</w:t>
      </w:r>
      <w:r>
        <w:rPr>
          <w:spacing w:val="-7"/>
        </w:rPr>
        <w:t> </w:t>
      </w:r>
      <w:r>
        <w:rPr/>
        <w:t>biggest</w:t>
      </w:r>
      <w:r>
        <w:rPr>
          <w:spacing w:val="-9"/>
        </w:rPr>
        <w:t> </w:t>
      </w:r>
      <w:r>
        <w:rPr/>
        <w:t>advantages</w:t>
      </w:r>
      <w:r>
        <w:rPr>
          <w:spacing w:val="-8"/>
        </w:rPr>
        <w:t> </w:t>
      </w:r>
      <w:r>
        <w:rPr/>
        <w:t>of</w:t>
      </w:r>
      <w:r>
        <w:rPr>
          <w:spacing w:val="-5"/>
        </w:rPr>
        <w:t> </w:t>
      </w:r>
      <w:r>
        <w:rPr/>
        <w:t>machine</w:t>
      </w:r>
      <w:r>
        <w:rPr>
          <w:spacing w:val="-6"/>
        </w:rPr>
        <w:t> </w:t>
      </w:r>
      <w:r>
        <w:rPr/>
        <w:t>learning</w:t>
      </w:r>
      <w:r>
        <w:rPr>
          <w:spacing w:val="-7"/>
        </w:rPr>
        <w:t> </w:t>
      </w:r>
      <w:r>
        <w:rPr/>
        <w:t>is</w:t>
      </w:r>
      <w:r>
        <w:rPr>
          <w:spacing w:val="-8"/>
        </w:rPr>
        <w:t> </w:t>
      </w:r>
      <w:r>
        <w:rPr/>
        <w:t>that</w:t>
      </w:r>
      <w:r>
        <w:rPr>
          <w:spacing w:val="-8"/>
        </w:rPr>
        <w:t> </w:t>
      </w:r>
      <w:r>
        <w:rPr/>
        <w:t>it</w:t>
      </w:r>
      <w:r>
        <w:rPr>
          <w:spacing w:val="-9"/>
        </w:rPr>
        <w:t> </w:t>
      </w:r>
      <w:r>
        <w:rPr/>
        <w:t>has</w:t>
      </w:r>
      <w:r>
        <w:rPr>
          <w:spacing w:val="-8"/>
        </w:rPr>
        <w:t> </w:t>
      </w:r>
      <w:r>
        <w:rPr/>
        <w:t>the</w:t>
      </w:r>
      <w:r>
        <w:rPr>
          <w:spacing w:val="-7"/>
        </w:rPr>
        <w:t> </w:t>
      </w:r>
      <w:r>
        <w:rPr/>
        <w:t>unique</w:t>
      </w:r>
      <w:r>
        <w:rPr>
          <w:spacing w:val="-7"/>
        </w:rPr>
        <w:t> </w:t>
      </w:r>
      <w:r>
        <w:rPr/>
        <w:t>ability</w:t>
      </w:r>
      <w:r>
        <w:rPr>
          <w:spacing w:val="-8"/>
        </w:rPr>
        <w:t> </w:t>
      </w:r>
      <w:r>
        <w:rPr/>
        <w:t>to</w:t>
      </w:r>
      <w:r>
        <w:rPr>
          <w:spacing w:val="-8"/>
        </w:rPr>
        <w:t> </w:t>
      </w:r>
      <w:r>
        <w:rPr/>
        <w:t>consider</w:t>
      </w:r>
      <w:r>
        <w:rPr>
          <w:spacing w:val="-8"/>
        </w:rPr>
        <w:t> </w:t>
      </w:r>
      <w:r>
        <w:rPr/>
        <w:t>many more</w:t>
      </w:r>
      <w:r>
        <w:rPr>
          <w:spacing w:val="-8"/>
        </w:rPr>
        <w:t> </w:t>
      </w:r>
      <w:r>
        <w:rPr/>
        <w:t>variables</w:t>
      </w:r>
      <w:r>
        <w:rPr>
          <w:spacing w:val="-12"/>
        </w:rPr>
        <w:t> </w:t>
      </w:r>
      <w:r>
        <w:rPr/>
        <w:t>than</w:t>
      </w:r>
      <w:r>
        <w:rPr>
          <w:spacing w:val="-9"/>
        </w:rPr>
        <w:t> </w:t>
      </w:r>
      <w:r>
        <w:rPr/>
        <w:t>a</w:t>
      </w:r>
      <w:r>
        <w:rPr>
          <w:spacing w:val="-8"/>
        </w:rPr>
        <w:t> </w:t>
      </w:r>
      <w:r>
        <w:rPr/>
        <w:t>human</w:t>
      </w:r>
      <w:r>
        <w:rPr>
          <w:spacing w:val="-9"/>
        </w:rPr>
        <w:t> </w:t>
      </w:r>
      <w:r>
        <w:rPr/>
        <w:t>possibly</w:t>
      </w:r>
      <w:r>
        <w:rPr>
          <w:spacing w:val="-9"/>
        </w:rPr>
        <w:t> </w:t>
      </w:r>
      <w:r>
        <w:rPr/>
        <w:t>could</w:t>
      </w:r>
      <w:r>
        <w:rPr>
          <w:spacing w:val="-9"/>
        </w:rPr>
        <w:t> </w:t>
      </w:r>
      <w:r>
        <w:rPr/>
        <w:t>when</w:t>
      </w:r>
      <w:r>
        <w:rPr>
          <w:spacing w:val="-10"/>
        </w:rPr>
        <w:t> </w:t>
      </w:r>
      <w:r>
        <w:rPr/>
        <w:t>making</w:t>
      </w:r>
      <w:r>
        <w:rPr>
          <w:spacing w:val="-8"/>
        </w:rPr>
        <w:t> </w:t>
      </w:r>
      <w:r>
        <w:rPr/>
        <w:t>scientific</w:t>
      </w:r>
      <w:r>
        <w:rPr>
          <w:spacing w:val="-9"/>
        </w:rPr>
        <w:t> </w:t>
      </w:r>
      <w:r>
        <w:rPr/>
        <w:t>predictions.</w:t>
      </w:r>
      <w:r>
        <w:rPr>
          <w:spacing w:val="-9"/>
        </w:rPr>
        <w:t> </w:t>
      </w:r>
      <w:r>
        <w:rPr/>
        <w:t>Combine</w:t>
      </w:r>
      <w:r>
        <w:rPr>
          <w:spacing w:val="-8"/>
        </w:rPr>
        <w:t> </w:t>
      </w:r>
      <w:r>
        <w:rPr/>
        <w:t>that</w:t>
      </w:r>
      <w:r>
        <w:rPr>
          <w:spacing w:val="-9"/>
        </w:rPr>
        <w:t> </w:t>
      </w:r>
      <w:r>
        <w:rPr/>
        <w:t>fact</w:t>
      </w:r>
      <w:r>
        <w:rPr>
          <w:spacing w:val="-10"/>
        </w:rPr>
        <w:t> </w:t>
      </w:r>
      <w:r>
        <w:rPr/>
        <w:t>with the ever-increasing quantities of</w:t>
      </w:r>
      <w:r>
        <w:rPr>
          <w:spacing w:val="-1"/>
        </w:rPr>
        <w:t> </w:t>
      </w:r>
      <w:r>
        <w:rPr/>
        <w:t>data literally doubling every</w:t>
      </w:r>
      <w:r>
        <w:rPr>
          <w:spacing w:val="-3"/>
        </w:rPr>
        <w:t> </w:t>
      </w:r>
      <w:r>
        <w:rPr/>
        <w:t>18</w:t>
      </w:r>
      <w:r>
        <w:rPr>
          <w:spacing w:val="-1"/>
        </w:rPr>
        <w:t> </w:t>
      </w:r>
      <w:r>
        <w:rPr/>
        <w:t>months, and it’s</w:t>
      </w:r>
      <w:r>
        <w:rPr>
          <w:spacing w:val="-1"/>
        </w:rPr>
        <w:t> </w:t>
      </w:r>
      <w:r>
        <w:rPr/>
        <w:t>no wonder there</w:t>
      </w:r>
      <w:r>
        <w:rPr/>
        <w:t> could not be a better time for exciting new technologies like Azure Machine Learning to help solve critical business problems.</w:t>
      </w:r>
    </w:p>
    <w:p>
      <w:pPr>
        <w:pStyle w:val="BodyText"/>
        <w:spacing w:line="288" w:lineRule="auto" w:before="137"/>
        <w:ind w:left="1315" w:right="1151" w:firstLine="240"/>
      </w:pPr>
      <w:r>
        <w:rPr/>
        <w:t>IoT</w:t>
      </w:r>
      <w:r>
        <w:rPr>
          <w:spacing w:val="-15"/>
        </w:rPr>
        <w:t> </w:t>
      </w:r>
      <w:r>
        <w:rPr/>
        <w:t>represents</w:t>
      </w:r>
      <w:r>
        <w:rPr>
          <w:spacing w:val="-14"/>
        </w:rPr>
        <w:t> </w:t>
      </w:r>
      <w:r>
        <w:rPr/>
        <w:t>a</w:t>
      </w:r>
      <w:r>
        <w:rPr>
          <w:spacing w:val="-14"/>
        </w:rPr>
        <w:t> </w:t>
      </w:r>
      <w:r>
        <w:rPr/>
        <w:t>tremendous</w:t>
      </w:r>
      <w:r>
        <w:rPr>
          <w:spacing w:val="-14"/>
        </w:rPr>
        <w:t> </w:t>
      </w:r>
      <w:r>
        <w:rPr/>
        <w:t>opportunity</w:t>
      </w:r>
      <w:r>
        <w:rPr>
          <w:spacing w:val="-14"/>
        </w:rPr>
        <w:t> </w:t>
      </w:r>
      <w:r>
        <w:rPr/>
        <w:t>for</w:t>
      </w:r>
      <w:r>
        <w:rPr>
          <w:spacing w:val="-14"/>
        </w:rPr>
        <w:t> </w:t>
      </w:r>
      <w:r>
        <w:rPr/>
        <w:t>today’s</w:t>
      </w:r>
      <w:r>
        <w:rPr>
          <w:spacing w:val="-14"/>
        </w:rPr>
        <w:t> </w:t>
      </w:r>
      <w:r>
        <w:rPr/>
        <w:t>new</w:t>
      </w:r>
      <w:r>
        <w:rPr>
          <w:spacing w:val="-14"/>
        </w:rPr>
        <w:t> </w:t>
      </w:r>
      <w:r>
        <w:rPr/>
        <w:t>generation</w:t>
      </w:r>
      <w:r>
        <w:rPr>
          <w:spacing w:val="-14"/>
        </w:rPr>
        <w:t> </w:t>
      </w:r>
      <w:r>
        <w:rPr/>
        <w:t>of</w:t>
      </w:r>
      <w:r>
        <w:rPr>
          <w:spacing w:val="-14"/>
        </w:rPr>
        <w:t> </w:t>
      </w:r>
      <w:r>
        <w:rPr/>
        <w:t>data</w:t>
      </w:r>
      <w:r>
        <w:rPr>
          <w:spacing w:val="-14"/>
        </w:rPr>
        <w:t> </w:t>
      </w:r>
      <w:r>
        <w:rPr/>
        <w:t>science</w:t>
      </w:r>
      <w:r>
        <w:rPr>
          <w:spacing w:val="-14"/>
        </w:rPr>
        <w:t> </w:t>
      </w:r>
      <w:r>
        <w:rPr/>
        <w:t>entrepreneurs, budding new</w:t>
      </w:r>
      <w:r>
        <w:rPr>
          <w:spacing w:val="-1"/>
        </w:rPr>
        <w:t> </w:t>
      </w:r>
      <w:r>
        <w:rPr/>
        <w:t>data scientists</w:t>
      </w:r>
      <w:r>
        <w:rPr>
          <w:spacing w:val="-1"/>
        </w:rPr>
        <w:t> </w:t>
      </w:r>
      <w:r>
        <w:rPr/>
        <w:t>who</w:t>
      </w:r>
      <w:r>
        <w:rPr>
          <w:spacing w:val="-1"/>
        </w:rPr>
        <w:t> </w:t>
      </w:r>
      <w:r>
        <w:rPr/>
        <w:t>know</w:t>
      </w:r>
      <w:r>
        <w:rPr>
          <w:spacing w:val="-1"/>
        </w:rPr>
        <w:t> </w:t>
      </w:r>
      <w:r>
        <w:rPr/>
        <w:t>how</w:t>
      </w:r>
      <w:r>
        <w:rPr>
          <w:spacing w:val="-1"/>
        </w:rPr>
        <w:t> </w:t>
      </w:r>
      <w:r>
        <w:rPr/>
        <w:t>to</w:t>
      </w:r>
      <w:r>
        <w:rPr>
          <w:spacing w:val="-1"/>
        </w:rPr>
        <w:t> </w:t>
      </w:r>
      <w:r>
        <w:rPr/>
        <w:t>source,</w:t>
      </w:r>
      <w:r>
        <w:rPr>
          <w:spacing w:val="-1"/>
        </w:rPr>
        <w:t> </w:t>
      </w:r>
      <w:r>
        <w:rPr/>
        <w:t>process,</w:t>
      </w:r>
      <w:r>
        <w:rPr>
          <w:spacing w:val="-1"/>
        </w:rPr>
        <w:t> </w:t>
      </w:r>
      <w:r>
        <w:rPr/>
        <w:t>and model</w:t>
      </w:r>
      <w:r>
        <w:rPr>
          <w:spacing w:val="-1"/>
        </w:rPr>
        <w:t> </w:t>
      </w:r>
      <w:r>
        <w:rPr/>
        <w:t>the right</w:t>
      </w:r>
      <w:r>
        <w:rPr>
          <w:spacing w:val="-2"/>
        </w:rPr>
        <w:t> </w:t>
      </w:r>
      <w:r>
        <w:rPr/>
        <w:t>data sets</w:t>
      </w:r>
      <w:r>
        <w:rPr>
          <w:spacing w:val="-1"/>
        </w:rPr>
        <w:t> </w:t>
      </w:r>
      <w:r>
        <w:rPr/>
        <w:t>to produce an engine that can be used to successfully predict a desired outcome.</w:t>
      </w:r>
    </w:p>
    <w:p>
      <w:pPr>
        <w:pStyle w:val="BodyText"/>
        <w:spacing w:after="0" w:line="288" w:lineRule="auto"/>
        <w:sectPr>
          <w:footerReference w:type="default" r:id="rId62"/>
          <w:pgSz w:w="10620" w:h="12960"/>
          <w:pgMar w:header="0" w:footer="1002" w:top="980" w:bottom="1200" w:left="0" w:right="0"/>
        </w:sectPr>
      </w:pPr>
    </w:p>
    <w:p>
      <w:pPr>
        <w:pStyle w:val="Heading3"/>
        <w:spacing w:before="105"/>
      </w:pPr>
      <w:bookmarkStart w:name="Everyday examples of predictive analytic" w:id="48"/>
      <w:bookmarkEnd w:id="48"/>
      <w:r>
        <w:rPr>
          <w:b w:val="0"/>
        </w:rPr>
      </w:r>
      <w:bookmarkStart w:name="_bookmark23" w:id="49"/>
      <w:bookmarkEnd w:id="49"/>
      <w:r>
        <w:rPr>
          <w:b w:val="0"/>
        </w:rPr>
      </w:r>
      <w:hyperlink w:history="true" w:anchor="_bookmark0">
        <w:r>
          <w:rPr>
            <w:w w:val="85"/>
          </w:rPr>
          <w:t>Everyday</w:t>
        </w:r>
        <w:r>
          <w:rPr>
            <w:spacing w:val="-7"/>
          </w:rPr>
          <w:t> </w:t>
        </w:r>
        <w:r>
          <w:rPr>
            <w:w w:val="85"/>
          </w:rPr>
          <w:t>examples</w:t>
        </w:r>
        <w:r>
          <w:rPr>
            <w:spacing w:val="-8"/>
          </w:rPr>
          <w:t> </w:t>
        </w:r>
        <w:r>
          <w:rPr>
            <w:w w:val="85"/>
          </w:rPr>
          <w:t>of</w:t>
        </w:r>
        <w:r>
          <w:rPr>
            <w:spacing w:val="-7"/>
          </w:rPr>
          <w:t> </w:t>
        </w:r>
        <w:r>
          <w:rPr>
            <w:w w:val="85"/>
          </w:rPr>
          <w:t>predictive</w:t>
        </w:r>
        <w:r>
          <w:rPr>
            <w:spacing w:val="-9"/>
          </w:rPr>
          <w:t> </w:t>
        </w:r>
        <w:r>
          <w:rPr>
            <w:spacing w:val="-2"/>
            <w:w w:val="85"/>
          </w:rPr>
          <w:t>analytics</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06272">
                <wp:simplePos x="0" y="0"/>
                <wp:positionH relativeFrom="page">
                  <wp:posOffset>744016</wp:posOffset>
                </wp:positionH>
                <wp:positionV relativeFrom="paragraph">
                  <wp:posOffset>78080</wp:posOffset>
                </wp:positionV>
                <wp:extent cx="5486400" cy="635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8047pt;width:431.98pt;height:.48pt;mso-position-horizontal-relative:page;mso-position-vertical-relative:paragraph;z-index:-15710208;mso-wrap-distance-left:0;mso-wrap-distance-right:0" id="docshape102" filled="true" fillcolor="#000000" stroked="false">
                <v:fill type="solid"/>
                <w10:wrap type="topAndBottom"/>
              </v:rect>
            </w:pict>
          </mc:Fallback>
        </mc:AlternateContent>
      </w:r>
    </w:p>
    <w:p>
      <w:pPr>
        <w:pStyle w:val="BodyText"/>
        <w:spacing w:before="34"/>
        <w:rPr>
          <w:b/>
        </w:rPr>
      </w:pPr>
    </w:p>
    <w:p>
      <w:pPr>
        <w:pStyle w:val="BodyText"/>
        <w:ind w:left="3"/>
        <w:jc w:val="center"/>
      </w:pPr>
      <w:r>
        <w:rPr/>
        <w:t>Many</w:t>
      </w:r>
      <w:r>
        <w:rPr>
          <w:spacing w:val="-12"/>
        </w:rPr>
        <w:t> </w:t>
      </w:r>
      <w:r>
        <w:rPr/>
        <w:t>examples</w:t>
      </w:r>
      <w:r>
        <w:rPr>
          <w:spacing w:val="-12"/>
        </w:rPr>
        <w:t> </w:t>
      </w:r>
      <w:r>
        <w:rPr/>
        <w:t>of</w:t>
      </w:r>
      <w:r>
        <w:rPr>
          <w:spacing w:val="-10"/>
        </w:rPr>
        <w:t> </w:t>
      </w:r>
      <w:r>
        <w:rPr/>
        <w:t>predictive</w:t>
      </w:r>
      <w:r>
        <w:rPr>
          <w:spacing w:val="-10"/>
        </w:rPr>
        <w:t> </w:t>
      </w:r>
      <w:r>
        <w:rPr/>
        <w:t>analytics</w:t>
      </w:r>
      <w:r>
        <w:rPr>
          <w:spacing w:val="-12"/>
        </w:rPr>
        <w:t> </w:t>
      </w:r>
      <w:r>
        <w:rPr/>
        <w:t>can</w:t>
      </w:r>
      <w:r>
        <w:rPr>
          <w:spacing w:val="-11"/>
        </w:rPr>
        <w:t> </w:t>
      </w:r>
      <w:r>
        <w:rPr/>
        <w:t>be</w:t>
      </w:r>
      <w:r>
        <w:rPr>
          <w:spacing w:val="-10"/>
        </w:rPr>
        <w:t> </w:t>
      </w:r>
      <w:r>
        <w:rPr/>
        <w:t>found</w:t>
      </w:r>
      <w:r>
        <w:rPr>
          <w:spacing w:val="-11"/>
        </w:rPr>
        <w:t> </w:t>
      </w:r>
      <w:r>
        <w:rPr/>
        <w:t>literally</w:t>
      </w:r>
      <w:r>
        <w:rPr>
          <w:spacing w:val="-11"/>
        </w:rPr>
        <w:t> </w:t>
      </w:r>
      <w:r>
        <w:rPr/>
        <w:t>everywhere</w:t>
      </w:r>
      <w:r>
        <w:rPr>
          <w:spacing w:val="-11"/>
        </w:rPr>
        <w:t> </w:t>
      </w:r>
      <w:r>
        <w:rPr/>
        <w:t>today</w:t>
      </w:r>
      <w:r>
        <w:rPr>
          <w:spacing w:val="-12"/>
        </w:rPr>
        <w:t> </w:t>
      </w:r>
      <w:r>
        <w:rPr/>
        <w:t>in</w:t>
      </w:r>
      <w:r>
        <w:rPr>
          <w:spacing w:val="-12"/>
        </w:rPr>
        <w:t> </w:t>
      </w:r>
      <w:r>
        <w:rPr/>
        <w:t>our</w:t>
      </w:r>
      <w:r>
        <w:rPr>
          <w:spacing w:val="-12"/>
        </w:rPr>
        <w:t> </w:t>
      </w:r>
      <w:r>
        <w:rPr>
          <w:spacing w:val="-2"/>
        </w:rPr>
        <w:t>society:</w:t>
      </w:r>
    </w:p>
    <w:p>
      <w:pPr>
        <w:pStyle w:val="ListParagraph"/>
        <w:numPr>
          <w:ilvl w:val="0"/>
          <w:numId w:val="5"/>
        </w:numPr>
        <w:tabs>
          <w:tab w:pos="2251" w:val="left" w:leader="none"/>
        </w:tabs>
        <w:spacing w:line="285" w:lineRule="auto" w:before="181" w:after="0"/>
        <w:ind w:left="2251" w:right="1395" w:hanging="360"/>
        <w:jc w:val="left"/>
        <w:rPr>
          <w:sz w:val="18"/>
        </w:rPr>
      </w:pPr>
      <w:r>
        <w:rPr>
          <w:b/>
          <w:spacing w:val="-6"/>
          <w:sz w:val="18"/>
        </w:rPr>
        <w:t>Spam/junk</w:t>
      </w:r>
      <w:r>
        <w:rPr>
          <w:b/>
          <w:spacing w:val="-8"/>
          <w:sz w:val="18"/>
        </w:rPr>
        <w:t> </w:t>
      </w:r>
      <w:r>
        <w:rPr>
          <w:b/>
          <w:spacing w:val="-6"/>
          <w:sz w:val="18"/>
        </w:rPr>
        <w:t>email filters</w:t>
      </w:r>
      <w:r>
        <w:rPr>
          <w:b/>
          <w:spacing w:val="36"/>
          <w:sz w:val="18"/>
        </w:rPr>
        <w:t>  </w:t>
      </w:r>
      <w:r>
        <w:rPr>
          <w:spacing w:val="-6"/>
          <w:sz w:val="18"/>
        </w:rPr>
        <w:t>These</w:t>
      </w:r>
      <w:r>
        <w:rPr>
          <w:spacing w:val="-9"/>
          <w:sz w:val="18"/>
        </w:rPr>
        <w:t> </w:t>
      </w:r>
      <w:r>
        <w:rPr>
          <w:spacing w:val="-6"/>
          <w:sz w:val="18"/>
        </w:rPr>
        <w:t>are</w:t>
      </w:r>
      <w:r>
        <w:rPr>
          <w:spacing w:val="-7"/>
          <w:sz w:val="18"/>
        </w:rPr>
        <w:t> </w:t>
      </w:r>
      <w:r>
        <w:rPr>
          <w:spacing w:val="-6"/>
          <w:sz w:val="18"/>
        </w:rPr>
        <w:t>based</w:t>
      </w:r>
      <w:r>
        <w:rPr>
          <w:spacing w:val="-8"/>
          <w:sz w:val="18"/>
        </w:rPr>
        <w:t> </w:t>
      </w:r>
      <w:r>
        <w:rPr>
          <w:spacing w:val="-6"/>
          <w:sz w:val="18"/>
        </w:rPr>
        <w:t>on</w:t>
      </w:r>
      <w:r>
        <w:rPr>
          <w:spacing w:val="-9"/>
          <w:sz w:val="18"/>
        </w:rPr>
        <w:t> </w:t>
      </w:r>
      <w:r>
        <w:rPr>
          <w:spacing w:val="-6"/>
          <w:sz w:val="18"/>
        </w:rPr>
        <w:t>the</w:t>
      </w:r>
      <w:r>
        <w:rPr>
          <w:spacing w:val="-7"/>
          <w:sz w:val="18"/>
        </w:rPr>
        <w:t> </w:t>
      </w:r>
      <w:r>
        <w:rPr>
          <w:spacing w:val="-6"/>
          <w:sz w:val="18"/>
        </w:rPr>
        <w:t>content,</w:t>
      </w:r>
      <w:r>
        <w:rPr>
          <w:spacing w:val="-9"/>
          <w:sz w:val="18"/>
        </w:rPr>
        <w:t> </w:t>
      </w:r>
      <w:r>
        <w:rPr>
          <w:spacing w:val="-6"/>
          <w:sz w:val="18"/>
        </w:rPr>
        <w:t>headers,</w:t>
      </w:r>
      <w:r>
        <w:rPr>
          <w:spacing w:val="-8"/>
          <w:sz w:val="18"/>
        </w:rPr>
        <w:t> </w:t>
      </w:r>
      <w:r>
        <w:rPr>
          <w:spacing w:val="-6"/>
          <w:sz w:val="18"/>
        </w:rPr>
        <w:t>origins,</w:t>
      </w:r>
      <w:r>
        <w:rPr>
          <w:spacing w:val="-8"/>
          <w:sz w:val="18"/>
        </w:rPr>
        <w:t> </w:t>
      </w:r>
      <w:r>
        <w:rPr>
          <w:spacing w:val="-6"/>
          <w:sz w:val="18"/>
        </w:rPr>
        <w:t>and</w:t>
      </w:r>
      <w:r>
        <w:rPr>
          <w:spacing w:val="-7"/>
          <w:sz w:val="18"/>
        </w:rPr>
        <w:t> </w:t>
      </w:r>
      <w:r>
        <w:rPr>
          <w:spacing w:val="-6"/>
          <w:sz w:val="18"/>
        </w:rPr>
        <w:t>even user </w:t>
      </w:r>
      <w:r>
        <w:rPr>
          <w:sz w:val="18"/>
        </w:rPr>
        <w:t>behaviors</w:t>
      </w:r>
      <w:r>
        <w:rPr>
          <w:spacing w:val="-4"/>
          <w:sz w:val="18"/>
        </w:rPr>
        <w:t> </w:t>
      </w:r>
      <w:r>
        <w:rPr>
          <w:sz w:val="18"/>
        </w:rPr>
        <w:t>(for</w:t>
      </w:r>
      <w:r>
        <w:rPr>
          <w:spacing w:val="-4"/>
          <w:sz w:val="18"/>
        </w:rPr>
        <w:t> </w:t>
      </w:r>
      <w:r>
        <w:rPr>
          <w:sz w:val="18"/>
        </w:rPr>
        <w:t>example,</w:t>
      </w:r>
      <w:r>
        <w:rPr>
          <w:spacing w:val="-3"/>
          <w:sz w:val="18"/>
        </w:rPr>
        <w:t> </w:t>
      </w:r>
      <w:r>
        <w:rPr>
          <w:sz w:val="18"/>
        </w:rPr>
        <w:t>always</w:t>
      </w:r>
      <w:r>
        <w:rPr>
          <w:spacing w:val="-8"/>
          <w:sz w:val="18"/>
        </w:rPr>
        <w:t> </w:t>
      </w:r>
      <w:r>
        <w:rPr>
          <w:sz w:val="18"/>
        </w:rPr>
        <w:t>delete</w:t>
      </w:r>
      <w:r>
        <w:rPr>
          <w:spacing w:val="-3"/>
          <w:sz w:val="18"/>
        </w:rPr>
        <w:t> </w:t>
      </w:r>
      <w:r>
        <w:rPr>
          <w:sz w:val="18"/>
        </w:rPr>
        <w:t>emails</w:t>
      </w:r>
      <w:r>
        <w:rPr>
          <w:spacing w:val="-5"/>
          <w:sz w:val="18"/>
        </w:rPr>
        <w:t> </w:t>
      </w:r>
      <w:r>
        <w:rPr>
          <w:sz w:val="18"/>
        </w:rPr>
        <w:t>from</w:t>
      </w:r>
      <w:r>
        <w:rPr>
          <w:spacing w:val="-3"/>
          <w:sz w:val="18"/>
        </w:rPr>
        <w:t> </w:t>
      </w:r>
      <w:r>
        <w:rPr>
          <w:sz w:val="18"/>
        </w:rPr>
        <w:t>this</w:t>
      </w:r>
      <w:r>
        <w:rPr>
          <w:spacing w:val="-4"/>
          <w:sz w:val="18"/>
        </w:rPr>
        <w:t> </w:t>
      </w:r>
      <w:r>
        <w:rPr>
          <w:sz w:val="18"/>
        </w:rPr>
        <w:t>sender).</w:t>
      </w:r>
    </w:p>
    <w:p>
      <w:pPr>
        <w:pStyle w:val="ListParagraph"/>
        <w:numPr>
          <w:ilvl w:val="0"/>
          <w:numId w:val="5"/>
        </w:numPr>
        <w:tabs>
          <w:tab w:pos="2251" w:val="left" w:leader="none"/>
        </w:tabs>
        <w:spacing w:line="285" w:lineRule="auto" w:before="139" w:after="0"/>
        <w:ind w:left="2251" w:right="974" w:hanging="360"/>
        <w:jc w:val="left"/>
        <w:rPr>
          <w:sz w:val="18"/>
        </w:rPr>
      </w:pPr>
      <w:r>
        <w:rPr>
          <w:b/>
          <w:spacing w:val="-2"/>
          <w:sz w:val="18"/>
        </w:rPr>
        <w:t>Mortgage</w:t>
      </w:r>
      <w:r>
        <w:rPr>
          <w:b/>
          <w:spacing w:val="-12"/>
          <w:sz w:val="18"/>
        </w:rPr>
        <w:t> </w:t>
      </w:r>
      <w:r>
        <w:rPr>
          <w:b/>
          <w:spacing w:val="-2"/>
          <w:sz w:val="18"/>
        </w:rPr>
        <w:t>applications</w:t>
      </w:r>
      <w:r>
        <w:rPr>
          <w:b/>
          <w:spacing w:val="71"/>
          <w:sz w:val="18"/>
        </w:rPr>
        <w:t> </w:t>
      </w:r>
      <w:r>
        <w:rPr>
          <w:spacing w:val="-2"/>
          <w:sz w:val="18"/>
        </w:rPr>
        <w:t>Typically,</w:t>
      </w:r>
      <w:r>
        <w:rPr>
          <w:spacing w:val="-12"/>
          <w:sz w:val="18"/>
        </w:rPr>
        <w:t> </w:t>
      </w:r>
      <w:r>
        <w:rPr>
          <w:spacing w:val="-2"/>
          <w:sz w:val="18"/>
        </w:rPr>
        <w:t>your</w:t>
      </w:r>
      <w:r>
        <w:rPr>
          <w:spacing w:val="-13"/>
          <w:sz w:val="18"/>
        </w:rPr>
        <w:t> </w:t>
      </w:r>
      <w:r>
        <w:rPr>
          <w:spacing w:val="-2"/>
          <w:sz w:val="18"/>
        </w:rPr>
        <w:t>mortgage</w:t>
      </w:r>
      <w:r>
        <w:rPr>
          <w:spacing w:val="-12"/>
          <w:sz w:val="18"/>
        </w:rPr>
        <w:t> </w:t>
      </w:r>
      <w:r>
        <w:rPr>
          <w:spacing w:val="-2"/>
          <w:sz w:val="18"/>
        </w:rPr>
        <w:t>loan</w:t>
      </w:r>
      <w:r>
        <w:rPr>
          <w:spacing w:val="-12"/>
          <w:sz w:val="18"/>
        </w:rPr>
        <w:t> </w:t>
      </w:r>
      <w:r>
        <w:rPr>
          <w:spacing w:val="-2"/>
          <w:sz w:val="18"/>
        </w:rPr>
        <w:t>and</w:t>
      </w:r>
      <w:r>
        <w:rPr>
          <w:spacing w:val="-12"/>
          <w:sz w:val="18"/>
        </w:rPr>
        <w:t> </w:t>
      </w:r>
      <w:r>
        <w:rPr>
          <w:spacing w:val="-2"/>
          <w:sz w:val="18"/>
        </w:rPr>
        <w:t>credit</w:t>
      </w:r>
      <w:r>
        <w:rPr>
          <w:spacing w:val="-12"/>
          <w:sz w:val="18"/>
        </w:rPr>
        <w:t> </w:t>
      </w:r>
      <w:r>
        <w:rPr>
          <w:spacing w:val="-2"/>
          <w:sz w:val="18"/>
        </w:rPr>
        <w:t>worthiness</w:t>
      </w:r>
      <w:r>
        <w:rPr>
          <w:spacing w:val="-12"/>
          <w:sz w:val="18"/>
        </w:rPr>
        <w:t> </w:t>
      </w:r>
      <w:r>
        <w:rPr>
          <w:spacing w:val="-2"/>
          <w:sz w:val="18"/>
        </w:rPr>
        <w:t>is</w:t>
      </w:r>
      <w:r>
        <w:rPr>
          <w:spacing w:val="-12"/>
          <w:sz w:val="18"/>
        </w:rPr>
        <w:t> </w:t>
      </w:r>
      <w:r>
        <w:rPr>
          <w:spacing w:val="-2"/>
          <w:sz w:val="18"/>
        </w:rPr>
        <w:t>determined</w:t>
      </w:r>
      <w:r>
        <w:rPr>
          <w:spacing w:val="-12"/>
          <w:sz w:val="18"/>
        </w:rPr>
        <w:t> </w:t>
      </w:r>
      <w:r>
        <w:rPr>
          <w:spacing w:val="-2"/>
          <w:sz w:val="18"/>
        </w:rPr>
        <w:t>by </w:t>
      </w:r>
      <w:r>
        <w:rPr>
          <w:sz w:val="18"/>
        </w:rPr>
        <w:t>advanced predictive analytic algorithm engines.</w:t>
      </w:r>
    </w:p>
    <w:p>
      <w:pPr>
        <w:pStyle w:val="ListParagraph"/>
        <w:numPr>
          <w:ilvl w:val="0"/>
          <w:numId w:val="5"/>
        </w:numPr>
        <w:tabs>
          <w:tab w:pos="2251" w:val="left" w:leader="none"/>
        </w:tabs>
        <w:spacing w:line="285" w:lineRule="auto" w:before="139" w:after="0"/>
        <w:ind w:left="2251" w:right="1147" w:hanging="360"/>
        <w:jc w:val="left"/>
        <w:rPr>
          <w:sz w:val="18"/>
        </w:rPr>
      </w:pPr>
      <w:r>
        <w:rPr>
          <w:b/>
          <w:spacing w:val="-6"/>
          <w:sz w:val="18"/>
        </w:rPr>
        <w:t>Various forms of pattern recognition</w:t>
      </w:r>
      <w:r>
        <w:rPr>
          <w:b/>
          <w:spacing w:val="80"/>
          <w:w w:val="150"/>
          <w:sz w:val="18"/>
        </w:rPr>
        <w:t> </w:t>
      </w:r>
      <w:r>
        <w:rPr>
          <w:spacing w:val="-6"/>
          <w:sz w:val="18"/>
        </w:rPr>
        <w:t>These include optical character</w:t>
      </w:r>
      <w:r>
        <w:rPr>
          <w:spacing w:val="-7"/>
          <w:sz w:val="18"/>
        </w:rPr>
        <w:t> </w:t>
      </w:r>
      <w:r>
        <w:rPr>
          <w:spacing w:val="-6"/>
          <w:sz w:val="18"/>
        </w:rPr>
        <w:t>recognition</w:t>
      </w:r>
      <w:r>
        <w:rPr>
          <w:spacing w:val="-7"/>
          <w:sz w:val="18"/>
        </w:rPr>
        <w:t> </w:t>
      </w:r>
      <w:r>
        <w:rPr>
          <w:spacing w:val="-6"/>
          <w:sz w:val="18"/>
        </w:rPr>
        <w:t>(OCR) for </w:t>
      </w:r>
      <w:bookmarkStart w:name="Early history of machine learning" w:id="50"/>
      <w:bookmarkEnd w:id="50"/>
      <w:r>
        <w:rPr>
          <w:w w:val="96"/>
          <w:sz w:val="18"/>
        </w:rPr>
      </w:r>
      <w:bookmarkStart w:name="_bookmark24" w:id="51"/>
      <w:bookmarkEnd w:id="51"/>
      <w:r>
        <w:rPr>
          <w:sz w:val="18"/>
        </w:rPr>
        <w:t>r</w:t>
      </w:r>
      <w:r>
        <w:rPr>
          <w:sz w:val="18"/>
        </w:rPr>
        <w:t>outing your daily postal mail, speech recognition on your smart phone, and even facial recognition for advanced security systems.</w:t>
      </w:r>
    </w:p>
    <w:p>
      <w:pPr>
        <w:pStyle w:val="ListParagraph"/>
        <w:numPr>
          <w:ilvl w:val="0"/>
          <w:numId w:val="5"/>
        </w:numPr>
        <w:tabs>
          <w:tab w:pos="2251" w:val="left" w:leader="none"/>
        </w:tabs>
        <w:spacing w:line="283" w:lineRule="auto" w:before="142" w:after="0"/>
        <w:ind w:left="2251" w:right="1166" w:hanging="360"/>
        <w:jc w:val="left"/>
        <w:rPr>
          <w:sz w:val="18"/>
        </w:rPr>
      </w:pPr>
      <w:r>
        <w:rPr>
          <w:b/>
          <w:spacing w:val="-2"/>
          <w:sz w:val="18"/>
        </w:rPr>
        <w:t>Life</w:t>
      </w:r>
      <w:r>
        <w:rPr>
          <w:b/>
          <w:spacing w:val="-12"/>
          <w:sz w:val="18"/>
        </w:rPr>
        <w:t> </w:t>
      </w:r>
      <w:r>
        <w:rPr>
          <w:b/>
          <w:spacing w:val="-2"/>
          <w:sz w:val="18"/>
        </w:rPr>
        <w:t>insurance</w:t>
      </w:r>
      <w:r>
        <w:rPr>
          <w:b/>
          <w:spacing w:val="65"/>
          <w:sz w:val="18"/>
        </w:rPr>
        <w:t> </w:t>
      </w:r>
      <w:r>
        <w:rPr>
          <w:spacing w:val="-2"/>
          <w:sz w:val="18"/>
        </w:rPr>
        <w:t>Examples</w:t>
      </w:r>
      <w:r>
        <w:rPr>
          <w:spacing w:val="-12"/>
          <w:sz w:val="18"/>
        </w:rPr>
        <w:t> </w:t>
      </w:r>
      <w:r>
        <w:rPr>
          <w:spacing w:val="-2"/>
          <w:sz w:val="18"/>
        </w:rPr>
        <w:t>include</w:t>
      </w:r>
      <w:r>
        <w:rPr>
          <w:spacing w:val="-12"/>
          <w:sz w:val="18"/>
        </w:rPr>
        <w:t> </w:t>
      </w:r>
      <w:r>
        <w:rPr>
          <w:spacing w:val="-2"/>
          <w:sz w:val="18"/>
        </w:rPr>
        <w:t>calculating</w:t>
      </w:r>
      <w:r>
        <w:rPr>
          <w:spacing w:val="-12"/>
          <w:sz w:val="18"/>
        </w:rPr>
        <w:t> </w:t>
      </w:r>
      <w:r>
        <w:rPr>
          <w:spacing w:val="-2"/>
          <w:sz w:val="18"/>
        </w:rPr>
        <w:t>mortality</w:t>
      </w:r>
      <w:r>
        <w:rPr>
          <w:spacing w:val="-12"/>
          <w:sz w:val="18"/>
        </w:rPr>
        <w:t> </w:t>
      </w:r>
      <w:r>
        <w:rPr>
          <w:spacing w:val="-2"/>
          <w:sz w:val="18"/>
        </w:rPr>
        <w:t>rates,</w:t>
      </w:r>
      <w:r>
        <w:rPr>
          <w:spacing w:val="-12"/>
          <w:sz w:val="18"/>
        </w:rPr>
        <w:t> </w:t>
      </w:r>
      <w:r>
        <w:rPr>
          <w:spacing w:val="-2"/>
          <w:sz w:val="18"/>
        </w:rPr>
        <w:t>life</w:t>
      </w:r>
      <w:r>
        <w:rPr>
          <w:spacing w:val="-12"/>
          <w:sz w:val="18"/>
        </w:rPr>
        <w:t> </w:t>
      </w:r>
      <w:r>
        <w:rPr>
          <w:spacing w:val="-2"/>
          <w:sz w:val="18"/>
        </w:rPr>
        <w:t>expectancy,</w:t>
      </w:r>
      <w:r>
        <w:rPr>
          <w:spacing w:val="-12"/>
          <w:sz w:val="18"/>
        </w:rPr>
        <w:t> </w:t>
      </w:r>
      <w:r>
        <w:rPr>
          <w:spacing w:val="-2"/>
          <w:sz w:val="18"/>
        </w:rPr>
        <w:t>premiums,</w:t>
      </w:r>
      <w:r>
        <w:rPr>
          <w:spacing w:val="-12"/>
          <w:sz w:val="18"/>
        </w:rPr>
        <w:t> </w:t>
      </w:r>
      <w:r>
        <w:rPr>
          <w:spacing w:val="-2"/>
          <w:sz w:val="18"/>
        </w:rPr>
        <w:t>and payouts.</w:t>
      </w:r>
    </w:p>
    <w:p>
      <w:pPr>
        <w:pStyle w:val="ListParagraph"/>
        <w:numPr>
          <w:ilvl w:val="0"/>
          <w:numId w:val="5"/>
        </w:numPr>
        <w:tabs>
          <w:tab w:pos="2251" w:val="left" w:leader="none"/>
        </w:tabs>
        <w:spacing w:line="283" w:lineRule="auto" w:before="144" w:after="0"/>
        <w:ind w:left="2251" w:right="945" w:hanging="360"/>
        <w:jc w:val="left"/>
        <w:rPr>
          <w:sz w:val="18"/>
        </w:rPr>
      </w:pPr>
      <w:r>
        <w:rPr>
          <w:b/>
          <w:spacing w:val="-2"/>
          <w:sz w:val="18"/>
        </w:rPr>
        <w:t>Medical</w:t>
      </w:r>
      <w:r>
        <w:rPr>
          <w:b/>
          <w:spacing w:val="-14"/>
          <w:sz w:val="18"/>
        </w:rPr>
        <w:t> </w:t>
      </w:r>
      <w:r>
        <w:rPr>
          <w:b/>
          <w:spacing w:val="-2"/>
          <w:sz w:val="18"/>
        </w:rPr>
        <w:t>insurance</w:t>
      </w:r>
      <w:r>
        <w:rPr>
          <w:b/>
          <w:spacing w:val="65"/>
          <w:sz w:val="18"/>
        </w:rPr>
        <w:t> </w:t>
      </w:r>
      <w:r>
        <w:rPr>
          <w:spacing w:val="-2"/>
          <w:sz w:val="18"/>
        </w:rPr>
        <w:t>Insurers</w:t>
      </w:r>
      <w:r>
        <w:rPr>
          <w:spacing w:val="-12"/>
          <w:sz w:val="18"/>
        </w:rPr>
        <w:t> </w:t>
      </w:r>
      <w:r>
        <w:rPr>
          <w:spacing w:val="-2"/>
          <w:sz w:val="18"/>
        </w:rPr>
        <w:t>attempt</w:t>
      </w:r>
      <w:r>
        <w:rPr>
          <w:spacing w:val="-12"/>
          <w:sz w:val="18"/>
        </w:rPr>
        <w:t> </w:t>
      </w:r>
      <w:r>
        <w:rPr>
          <w:spacing w:val="-2"/>
          <w:sz w:val="18"/>
        </w:rPr>
        <w:t>to</w:t>
      </w:r>
      <w:r>
        <w:rPr>
          <w:spacing w:val="-12"/>
          <w:sz w:val="18"/>
        </w:rPr>
        <w:t> </w:t>
      </w:r>
      <w:r>
        <w:rPr>
          <w:spacing w:val="-2"/>
          <w:sz w:val="18"/>
        </w:rPr>
        <w:t>determine</w:t>
      </w:r>
      <w:r>
        <w:rPr>
          <w:spacing w:val="-12"/>
          <w:sz w:val="18"/>
        </w:rPr>
        <w:t> </w:t>
      </w:r>
      <w:r>
        <w:rPr>
          <w:spacing w:val="-2"/>
          <w:sz w:val="18"/>
        </w:rPr>
        <w:t>future</w:t>
      </w:r>
      <w:r>
        <w:rPr>
          <w:spacing w:val="-12"/>
          <w:sz w:val="18"/>
        </w:rPr>
        <w:t> </w:t>
      </w:r>
      <w:r>
        <w:rPr>
          <w:spacing w:val="-2"/>
          <w:sz w:val="18"/>
        </w:rPr>
        <w:t>medical</w:t>
      </w:r>
      <w:r>
        <w:rPr>
          <w:spacing w:val="-12"/>
          <w:sz w:val="18"/>
        </w:rPr>
        <w:t> </w:t>
      </w:r>
      <w:r>
        <w:rPr>
          <w:spacing w:val="-2"/>
          <w:sz w:val="18"/>
        </w:rPr>
        <w:t>expenses</w:t>
      </w:r>
      <w:r>
        <w:rPr>
          <w:spacing w:val="-12"/>
          <w:sz w:val="18"/>
        </w:rPr>
        <w:t> </w:t>
      </w:r>
      <w:r>
        <w:rPr>
          <w:spacing w:val="-2"/>
          <w:sz w:val="18"/>
        </w:rPr>
        <w:t>based</w:t>
      </w:r>
      <w:r>
        <w:rPr>
          <w:spacing w:val="-12"/>
          <w:sz w:val="18"/>
        </w:rPr>
        <w:t> </w:t>
      </w:r>
      <w:r>
        <w:rPr>
          <w:spacing w:val="-2"/>
          <w:sz w:val="18"/>
        </w:rPr>
        <w:t>on</w:t>
      </w:r>
      <w:r>
        <w:rPr>
          <w:spacing w:val="-12"/>
          <w:sz w:val="18"/>
        </w:rPr>
        <w:t> </w:t>
      </w:r>
      <w:r>
        <w:rPr>
          <w:spacing w:val="-2"/>
          <w:sz w:val="18"/>
        </w:rPr>
        <w:t>historical </w:t>
      </w:r>
      <w:r>
        <w:rPr>
          <w:sz w:val="18"/>
        </w:rPr>
        <w:t>medical claims and similar patient backgrounds.</w:t>
      </w:r>
    </w:p>
    <w:p>
      <w:pPr>
        <w:pStyle w:val="ListParagraph"/>
        <w:numPr>
          <w:ilvl w:val="0"/>
          <w:numId w:val="5"/>
        </w:numPr>
        <w:tabs>
          <w:tab w:pos="2251" w:val="left" w:leader="none"/>
        </w:tabs>
        <w:spacing w:line="283" w:lineRule="auto" w:before="143" w:after="0"/>
        <w:ind w:left="2251" w:right="969" w:hanging="360"/>
        <w:jc w:val="left"/>
        <w:rPr>
          <w:sz w:val="18"/>
        </w:rPr>
      </w:pPr>
      <w:r>
        <w:rPr>
          <w:b/>
          <w:spacing w:val="-4"/>
          <w:sz w:val="18"/>
        </w:rPr>
        <w:t>Liability/property</w:t>
      </w:r>
      <w:r>
        <w:rPr>
          <w:b/>
          <w:spacing w:val="-10"/>
          <w:sz w:val="18"/>
        </w:rPr>
        <w:t> </w:t>
      </w:r>
      <w:r>
        <w:rPr>
          <w:b/>
          <w:spacing w:val="-4"/>
          <w:sz w:val="18"/>
        </w:rPr>
        <w:t>insurance</w:t>
      </w:r>
      <w:r>
        <w:rPr>
          <w:b/>
          <w:spacing w:val="75"/>
          <w:sz w:val="18"/>
        </w:rPr>
        <w:t> </w:t>
      </w:r>
      <w:r>
        <w:rPr>
          <w:spacing w:val="-4"/>
          <w:sz w:val="18"/>
        </w:rPr>
        <w:t>Companies</w:t>
      </w:r>
      <w:r>
        <w:rPr>
          <w:spacing w:val="-10"/>
          <w:sz w:val="18"/>
        </w:rPr>
        <w:t> </w:t>
      </w:r>
      <w:r>
        <w:rPr>
          <w:spacing w:val="-4"/>
          <w:sz w:val="18"/>
        </w:rPr>
        <w:t>can</w:t>
      </w:r>
      <w:r>
        <w:rPr>
          <w:spacing w:val="-10"/>
          <w:sz w:val="18"/>
        </w:rPr>
        <w:t> </w:t>
      </w:r>
      <w:r>
        <w:rPr>
          <w:spacing w:val="-4"/>
          <w:sz w:val="18"/>
        </w:rPr>
        <w:t>analyze</w:t>
      </w:r>
      <w:r>
        <w:rPr>
          <w:spacing w:val="-10"/>
          <w:sz w:val="18"/>
        </w:rPr>
        <w:t> </w:t>
      </w:r>
      <w:r>
        <w:rPr>
          <w:spacing w:val="-4"/>
          <w:sz w:val="18"/>
        </w:rPr>
        <w:t>coverage</w:t>
      </w:r>
      <w:r>
        <w:rPr>
          <w:spacing w:val="-10"/>
          <w:sz w:val="18"/>
        </w:rPr>
        <w:t> </w:t>
      </w:r>
      <w:r>
        <w:rPr>
          <w:spacing w:val="-4"/>
          <w:sz w:val="18"/>
        </w:rPr>
        <w:t>risks</w:t>
      </w:r>
      <w:r>
        <w:rPr>
          <w:spacing w:val="-10"/>
          <w:sz w:val="18"/>
        </w:rPr>
        <w:t> </w:t>
      </w:r>
      <w:r>
        <w:rPr>
          <w:spacing w:val="-4"/>
          <w:sz w:val="18"/>
        </w:rPr>
        <w:t>for</w:t>
      </w:r>
      <w:r>
        <w:rPr>
          <w:spacing w:val="-10"/>
          <w:sz w:val="18"/>
        </w:rPr>
        <w:t> </w:t>
      </w:r>
      <w:r>
        <w:rPr>
          <w:spacing w:val="-4"/>
          <w:sz w:val="18"/>
        </w:rPr>
        <w:t>automobile</w:t>
      </w:r>
      <w:r>
        <w:rPr>
          <w:spacing w:val="-10"/>
          <w:sz w:val="18"/>
        </w:rPr>
        <w:t> </w:t>
      </w:r>
      <w:r>
        <w:rPr>
          <w:spacing w:val="-4"/>
          <w:sz w:val="18"/>
        </w:rPr>
        <w:t>and</w:t>
      </w:r>
      <w:r>
        <w:rPr>
          <w:spacing w:val="-10"/>
          <w:sz w:val="18"/>
        </w:rPr>
        <w:t> </w:t>
      </w:r>
      <w:r>
        <w:rPr>
          <w:spacing w:val="-4"/>
          <w:sz w:val="18"/>
        </w:rPr>
        <w:t>home </w:t>
      </w:r>
      <w:r>
        <w:rPr>
          <w:sz w:val="18"/>
        </w:rPr>
        <w:t>owners based on demographics.</w:t>
      </w:r>
    </w:p>
    <w:p>
      <w:pPr>
        <w:pStyle w:val="ListParagraph"/>
        <w:numPr>
          <w:ilvl w:val="0"/>
          <w:numId w:val="5"/>
        </w:numPr>
        <w:tabs>
          <w:tab w:pos="2251" w:val="left" w:leader="none"/>
        </w:tabs>
        <w:spacing w:line="285" w:lineRule="auto" w:before="144" w:after="0"/>
        <w:ind w:left="2251" w:right="966" w:hanging="360"/>
        <w:jc w:val="left"/>
        <w:rPr>
          <w:sz w:val="18"/>
        </w:rPr>
      </w:pPr>
      <w:r>
        <w:rPr>
          <w:b/>
          <w:spacing w:val="-2"/>
          <w:sz w:val="18"/>
        </w:rPr>
        <w:t>Credit</w:t>
      </w:r>
      <w:r>
        <w:rPr>
          <w:b/>
          <w:spacing w:val="-12"/>
          <w:sz w:val="18"/>
        </w:rPr>
        <w:t> </w:t>
      </w:r>
      <w:r>
        <w:rPr>
          <w:b/>
          <w:spacing w:val="-2"/>
          <w:sz w:val="18"/>
        </w:rPr>
        <w:t>card</w:t>
      </w:r>
      <w:r>
        <w:rPr>
          <w:b/>
          <w:spacing w:val="-11"/>
          <w:sz w:val="18"/>
        </w:rPr>
        <w:t> </w:t>
      </w:r>
      <w:r>
        <w:rPr>
          <w:b/>
          <w:spacing w:val="-2"/>
          <w:sz w:val="18"/>
        </w:rPr>
        <w:t>fraud</w:t>
      </w:r>
      <w:r>
        <w:rPr>
          <w:b/>
          <w:spacing w:val="-11"/>
          <w:sz w:val="18"/>
        </w:rPr>
        <w:t> </w:t>
      </w:r>
      <w:r>
        <w:rPr>
          <w:b/>
          <w:spacing w:val="-2"/>
          <w:sz w:val="18"/>
        </w:rPr>
        <w:t>detection</w:t>
      </w:r>
      <w:r>
        <w:rPr>
          <w:b/>
          <w:spacing w:val="73"/>
          <w:sz w:val="18"/>
        </w:rPr>
        <w:t> </w:t>
      </w:r>
      <w:r>
        <w:rPr>
          <w:spacing w:val="-2"/>
          <w:sz w:val="18"/>
        </w:rPr>
        <w:t>This</w:t>
      </w:r>
      <w:r>
        <w:rPr>
          <w:spacing w:val="-12"/>
          <w:sz w:val="18"/>
        </w:rPr>
        <w:t> </w:t>
      </w:r>
      <w:r>
        <w:rPr>
          <w:spacing w:val="-2"/>
          <w:sz w:val="18"/>
        </w:rPr>
        <w:t>process</w:t>
      </w:r>
      <w:r>
        <w:rPr>
          <w:spacing w:val="-12"/>
          <w:sz w:val="18"/>
        </w:rPr>
        <w:t> </w:t>
      </w:r>
      <w:r>
        <w:rPr>
          <w:spacing w:val="-2"/>
          <w:sz w:val="18"/>
        </w:rPr>
        <w:t>is</w:t>
      </w:r>
      <w:r>
        <w:rPr>
          <w:spacing w:val="-12"/>
          <w:sz w:val="18"/>
        </w:rPr>
        <w:t> </w:t>
      </w:r>
      <w:r>
        <w:rPr>
          <w:spacing w:val="-2"/>
          <w:sz w:val="18"/>
        </w:rPr>
        <w:t>based</w:t>
      </w:r>
      <w:r>
        <w:rPr>
          <w:spacing w:val="-12"/>
          <w:sz w:val="18"/>
        </w:rPr>
        <w:t> </w:t>
      </w:r>
      <w:r>
        <w:rPr>
          <w:spacing w:val="-2"/>
          <w:sz w:val="18"/>
        </w:rPr>
        <w:t>on</w:t>
      </w:r>
      <w:r>
        <w:rPr>
          <w:spacing w:val="-12"/>
          <w:sz w:val="18"/>
        </w:rPr>
        <w:t> </w:t>
      </w:r>
      <w:r>
        <w:rPr>
          <w:spacing w:val="-2"/>
          <w:sz w:val="18"/>
        </w:rPr>
        <w:t>usage</w:t>
      </w:r>
      <w:r>
        <w:rPr>
          <w:spacing w:val="-12"/>
          <w:sz w:val="18"/>
        </w:rPr>
        <w:t> </w:t>
      </w:r>
      <w:r>
        <w:rPr>
          <w:spacing w:val="-2"/>
          <w:sz w:val="18"/>
        </w:rPr>
        <w:t>and</w:t>
      </w:r>
      <w:r>
        <w:rPr>
          <w:spacing w:val="-12"/>
          <w:sz w:val="18"/>
        </w:rPr>
        <w:t> </w:t>
      </w:r>
      <w:r>
        <w:rPr>
          <w:spacing w:val="-2"/>
          <w:sz w:val="18"/>
        </w:rPr>
        <w:t>activity</w:t>
      </w:r>
      <w:r>
        <w:rPr>
          <w:spacing w:val="-12"/>
          <w:sz w:val="18"/>
        </w:rPr>
        <w:t> </w:t>
      </w:r>
      <w:r>
        <w:rPr>
          <w:spacing w:val="-2"/>
          <w:sz w:val="18"/>
        </w:rPr>
        <w:t>patterns.</w:t>
      </w:r>
      <w:r>
        <w:rPr>
          <w:spacing w:val="-13"/>
          <w:sz w:val="18"/>
        </w:rPr>
        <w:t> </w:t>
      </w:r>
      <w:r>
        <w:rPr>
          <w:spacing w:val="-2"/>
          <w:sz w:val="18"/>
        </w:rPr>
        <w:t>In</w:t>
      </w:r>
      <w:r>
        <w:rPr>
          <w:spacing w:val="-12"/>
          <w:sz w:val="18"/>
        </w:rPr>
        <w:t> </w:t>
      </w:r>
      <w:r>
        <w:rPr>
          <w:spacing w:val="-2"/>
          <w:sz w:val="18"/>
        </w:rPr>
        <w:t>the</w:t>
      </w:r>
      <w:r>
        <w:rPr>
          <w:spacing w:val="-12"/>
          <w:sz w:val="18"/>
        </w:rPr>
        <w:t> </w:t>
      </w:r>
      <w:r>
        <w:rPr>
          <w:spacing w:val="-2"/>
          <w:sz w:val="18"/>
        </w:rPr>
        <w:t>past </w:t>
      </w:r>
      <w:r>
        <w:rPr>
          <w:sz w:val="18"/>
        </w:rPr>
        <w:t>year,</w:t>
      </w:r>
      <w:r>
        <w:rPr>
          <w:spacing w:val="-11"/>
          <w:sz w:val="18"/>
        </w:rPr>
        <w:t> </w:t>
      </w:r>
      <w:r>
        <w:rPr>
          <w:sz w:val="18"/>
        </w:rPr>
        <w:t>the</w:t>
      </w:r>
      <w:r>
        <w:rPr>
          <w:spacing w:val="-10"/>
          <w:sz w:val="18"/>
        </w:rPr>
        <w:t> </w:t>
      </w:r>
      <w:r>
        <w:rPr>
          <w:sz w:val="18"/>
        </w:rPr>
        <w:t>number</w:t>
      </w:r>
      <w:r>
        <w:rPr>
          <w:spacing w:val="-11"/>
          <w:sz w:val="18"/>
        </w:rPr>
        <w:t> </w:t>
      </w:r>
      <w:r>
        <w:rPr>
          <w:sz w:val="18"/>
        </w:rPr>
        <w:t>of</w:t>
      </w:r>
      <w:r>
        <w:rPr>
          <w:spacing w:val="-12"/>
          <w:sz w:val="18"/>
        </w:rPr>
        <w:t> </w:t>
      </w:r>
      <w:r>
        <w:rPr>
          <w:sz w:val="18"/>
        </w:rPr>
        <w:t>credit</w:t>
      </w:r>
      <w:r>
        <w:rPr>
          <w:spacing w:val="-12"/>
          <w:sz w:val="18"/>
        </w:rPr>
        <w:t> </w:t>
      </w:r>
      <w:r>
        <w:rPr>
          <w:sz w:val="18"/>
        </w:rPr>
        <w:t>card</w:t>
      </w:r>
      <w:r>
        <w:rPr>
          <w:spacing w:val="-10"/>
          <w:sz w:val="18"/>
        </w:rPr>
        <w:t> </w:t>
      </w:r>
      <w:r>
        <w:rPr>
          <w:sz w:val="18"/>
        </w:rPr>
        <w:t>transactions</w:t>
      </w:r>
      <w:r>
        <w:rPr>
          <w:spacing w:val="-11"/>
          <w:sz w:val="18"/>
        </w:rPr>
        <w:t> </w:t>
      </w:r>
      <w:r>
        <w:rPr>
          <w:sz w:val="18"/>
        </w:rPr>
        <w:t>has</w:t>
      </w:r>
      <w:r>
        <w:rPr>
          <w:spacing w:val="-11"/>
          <w:sz w:val="18"/>
        </w:rPr>
        <w:t> </w:t>
      </w:r>
      <w:r>
        <w:rPr>
          <w:sz w:val="18"/>
        </w:rPr>
        <w:t>topped</w:t>
      </w:r>
      <w:r>
        <w:rPr>
          <w:spacing w:val="-7"/>
          <w:sz w:val="18"/>
        </w:rPr>
        <w:t> </w:t>
      </w:r>
      <w:r>
        <w:rPr>
          <w:sz w:val="18"/>
        </w:rPr>
        <w:t>1</w:t>
      </w:r>
      <w:r>
        <w:rPr>
          <w:spacing w:val="-11"/>
          <w:sz w:val="18"/>
        </w:rPr>
        <w:t> </w:t>
      </w:r>
      <w:r>
        <w:rPr>
          <w:sz w:val="18"/>
        </w:rPr>
        <w:t>billion.</w:t>
      </w:r>
      <w:r>
        <w:rPr>
          <w:spacing w:val="-11"/>
          <w:sz w:val="18"/>
        </w:rPr>
        <w:t> </w:t>
      </w:r>
      <w:r>
        <w:rPr>
          <w:sz w:val="18"/>
        </w:rPr>
        <w:t>The</w:t>
      </w:r>
      <w:r>
        <w:rPr>
          <w:spacing w:val="-10"/>
          <w:sz w:val="18"/>
        </w:rPr>
        <w:t> </w:t>
      </w:r>
      <w:r>
        <w:rPr>
          <w:sz w:val="18"/>
        </w:rPr>
        <w:t>popularity</w:t>
      </w:r>
      <w:r>
        <w:rPr>
          <w:spacing w:val="-11"/>
          <w:sz w:val="18"/>
        </w:rPr>
        <w:t> </w:t>
      </w:r>
      <w:r>
        <w:rPr>
          <w:sz w:val="18"/>
        </w:rPr>
        <w:t>of</w:t>
      </w:r>
      <w:r>
        <w:rPr>
          <w:spacing w:val="-12"/>
          <w:sz w:val="18"/>
        </w:rPr>
        <w:t> </w:t>
      </w:r>
      <w:r>
        <w:rPr>
          <w:sz w:val="18"/>
        </w:rPr>
        <w:t>contactless payments</w:t>
      </w:r>
      <w:r>
        <w:rPr>
          <w:spacing w:val="-1"/>
          <w:sz w:val="18"/>
        </w:rPr>
        <w:t> </w:t>
      </w:r>
      <w:r>
        <w:rPr>
          <w:sz w:val="18"/>
        </w:rPr>
        <w:t>via near-field communications</w:t>
      </w:r>
      <w:r>
        <w:rPr>
          <w:spacing w:val="-1"/>
          <w:sz w:val="18"/>
        </w:rPr>
        <w:t> </w:t>
      </w:r>
      <w:r>
        <w:rPr>
          <w:sz w:val="18"/>
        </w:rPr>
        <w:t>(NFC) has</w:t>
      </w:r>
      <w:r>
        <w:rPr>
          <w:spacing w:val="-1"/>
          <w:sz w:val="18"/>
        </w:rPr>
        <w:t> </w:t>
      </w:r>
      <w:r>
        <w:rPr>
          <w:sz w:val="18"/>
        </w:rPr>
        <w:t>also</w:t>
      </w:r>
      <w:r>
        <w:rPr>
          <w:spacing w:val="-1"/>
          <w:sz w:val="18"/>
        </w:rPr>
        <w:t> </w:t>
      </w:r>
      <w:r>
        <w:rPr>
          <w:sz w:val="18"/>
        </w:rPr>
        <w:t>increased dramatically</w:t>
      </w:r>
      <w:r>
        <w:rPr>
          <w:spacing w:val="-2"/>
          <w:sz w:val="18"/>
        </w:rPr>
        <w:t> </w:t>
      </w:r>
      <w:r>
        <w:rPr>
          <w:sz w:val="18"/>
        </w:rPr>
        <w:t>over</w:t>
      </w:r>
      <w:r>
        <w:rPr>
          <w:spacing w:val="-1"/>
          <w:sz w:val="18"/>
        </w:rPr>
        <w:t> </w:t>
      </w:r>
      <w:r>
        <w:rPr>
          <w:sz w:val="18"/>
        </w:rPr>
        <w:t>the past year due to smart phone integration.</w:t>
      </w:r>
    </w:p>
    <w:p>
      <w:pPr>
        <w:pStyle w:val="ListParagraph"/>
        <w:numPr>
          <w:ilvl w:val="0"/>
          <w:numId w:val="5"/>
        </w:numPr>
        <w:tabs>
          <w:tab w:pos="2251" w:val="left" w:leader="none"/>
        </w:tabs>
        <w:spacing w:line="285" w:lineRule="auto" w:before="140" w:after="0"/>
        <w:ind w:left="2251" w:right="866" w:hanging="360"/>
        <w:jc w:val="left"/>
        <w:rPr>
          <w:sz w:val="18"/>
        </w:rPr>
      </w:pPr>
      <w:r>
        <w:rPr>
          <w:b/>
          <w:spacing w:val="-2"/>
          <w:sz w:val="18"/>
        </w:rPr>
        <w:t>Airline</w:t>
      </w:r>
      <w:r>
        <w:rPr>
          <w:b/>
          <w:spacing w:val="-12"/>
          <w:sz w:val="18"/>
        </w:rPr>
        <w:t> </w:t>
      </w:r>
      <w:r>
        <w:rPr>
          <w:b/>
          <w:spacing w:val="-2"/>
          <w:sz w:val="18"/>
        </w:rPr>
        <w:t>flights</w:t>
      </w:r>
      <w:r>
        <w:rPr>
          <w:b/>
          <w:spacing w:val="71"/>
          <w:sz w:val="18"/>
        </w:rPr>
        <w:t> </w:t>
      </w:r>
      <w:r>
        <w:rPr>
          <w:spacing w:val="-2"/>
          <w:sz w:val="18"/>
        </w:rPr>
        <w:t>Airlines</w:t>
      </w:r>
      <w:r>
        <w:rPr>
          <w:spacing w:val="-12"/>
          <w:sz w:val="18"/>
        </w:rPr>
        <w:t> </w:t>
      </w:r>
      <w:r>
        <w:rPr>
          <w:spacing w:val="-2"/>
          <w:sz w:val="18"/>
        </w:rPr>
        <w:t>calculate</w:t>
      </w:r>
      <w:r>
        <w:rPr>
          <w:spacing w:val="-12"/>
          <w:sz w:val="18"/>
        </w:rPr>
        <w:t> </w:t>
      </w:r>
      <w:r>
        <w:rPr>
          <w:spacing w:val="-2"/>
          <w:sz w:val="18"/>
        </w:rPr>
        <w:t>fees,</w:t>
      </w:r>
      <w:r>
        <w:rPr>
          <w:spacing w:val="-12"/>
          <w:sz w:val="18"/>
        </w:rPr>
        <w:t> </w:t>
      </w:r>
      <w:r>
        <w:rPr>
          <w:spacing w:val="-2"/>
          <w:sz w:val="18"/>
        </w:rPr>
        <w:t>schedules,</w:t>
      </w:r>
      <w:r>
        <w:rPr>
          <w:spacing w:val="-12"/>
          <w:sz w:val="18"/>
        </w:rPr>
        <w:t> </w:t>
      </w:r>
      <w:r>
        <w:rPr>
          <w:spacing w:val="-2"/>
          <w:sz w:val="18"/>
        </w:rPr>
        <w:t>and</w:t>
      </w:r>
      <w:r>
        <w:rPr>
          <w:spacing w:val="-12"/>
          <w:sz w:val="18"/>
        </w:rPr>
        <w:t> </w:t>
      </w:r>
      <w:r>
        <w:rPr>
          <w:spacing w:val="-2"/>
          <w:sz w:val="18"/>
        </w:rPr>
        <w:t>revenues</w:t>
      </w:r>
      <w:r>
        <w:rPr>
          <w:spacing w:val="-12"/>
          <w:sz w:val="18"/>
        </w:rPr>
        <w:t> </w:t>
      </w:r>
      <w:r>
        <w:rPr>
          <w:spacing w:val="-2"/>
          <w:sz w:val="18"/>
        </w:rPr>
        <w:t>based</w:t>
      </w:r>
      <w:r>
        <w:rPr>
          <w:spacing w:val="-13"/>
          <w:sz w:val="18"/>
        </w:rPr>
        <w:t> </w:t>
      </w:r>
      <w:r>
        <w:rPr>
          <w:spacing w:val="-2"/>
          <w:sz w:val="18"/>
        </w:rPr>
        <w:t>on</w:t>
      </w:r>
      <w:r>
        <w:rPr>
          <w:spacing w:val="-12"/>
          <w:sz w:val="18"/>
        </w:rPr>
        <w:t> </w:t>
      </w:r>
      <w:r>
        <w:rPr>
          <w:spacing w:val="-2"/>
          <w:sz w:val="18"/>
        </w:rPr>
        <w:t>prior</w:t>
      </w:r>
      <w:r>
        <w:rPr>
          <w:spacing w:val="-12"/>
          <w:sz w:val="18"/>
        </w:rPr>
        <w:t> </w:t>
      </w:r>
      <w:r>
        <w:rPr>
          <w:spacing w:val="-2"/>
          <w:sz w:val="18"/>
        </w:rPr>
        <w:t>air</w:t>
      </w:r>
      <w:r>
        <w:rPr>
          <w:spacing w:val="-12"/>
          <w:sz w:val="18"/>
        </w:rPr>
        <w:t> </w:t>
      </w:r>
      <w:r>
        <w:rPr>
          <w:spacing w:val="-2"/>
          <w:sz w:val="18"/>
        </w:rPr>
        <w:t>travel</w:t>
      </w:r>
      <w:r>
        <w:rPr>
          <w:spacing w:val="-12"/>
          <w:sz w:val="18"/>
        </w:rPr>
        <w:t> </w:t>
      </w:r>
      <w:r>
        <w:rPr>
          <w:spacing w:val="-2"/>
          <w:sz w:val="18"/>
        </w:rPr>
        <w:t>patterns </w:t>
      </w:r>
      <w:r>
        <w:rPr>
          <w:sz w:val="18"/>
        </w:rPr>
        <w:t>and flight data.</w:t>
      </w:r>
    </w:p>
    <w:p>
      <w:pPr>
        <w:pStyle w:val="ListParagraph"/>
        <w:numPr>
          <w:ilvl w:val="0"/>
          <w:numId w:val="5"/>
        </w:numPr>
        <w:tabs>
          <w:tab w:pos="2251" w:val="left" w:leader="none"/>
        </w:tabs>
        <w:spacing w:line="285" w:lineRule="auto" w:before="139" w:after="0"/>
        <w:ind w:left="2251" w:right="838" w:hanging="360"/>
        <w:jc w:val="left"/>
        <w:rPr>
          <w:sz w:val="18"/>
        </w:rPr>
      </w:pPr>
      <w:r>
        <w:rPr>
          <w:b/>
          <w:spacing w:val="-4"/>
          <w:sz w:val="18"/>
        </w:rPr>
        <w:t>Web</w:t>
      </w:r>
      <w:r>
        <w:rPr>
          <w:b/>
          <w:spacing w:val="-10"/>
          <w:sz w:val="18"/>
        </w:rPr>
        <w:t> </w:t>
      </w:r>
      <w:r>
        <w:rPr>
          <w:b/>
          <w:spacing w:val="-4"/>
          <w:sz w:val="18"/>
        </w:rPr>
        <w:t>search</w:t>
      </w:r>
      <w:r>
        <w:rPr>
          <w:b/>
          <w:spacing w:val="-9"/>
          <w:sz w:val="18"/>
        </w:rPr>
        <w:t> </w:t>
      </w:r>
      <w:r>
        <w:rPr>
          <w:b/>
          <w:spacing w:val="-4"/>
          <w:sz w:val="18"/>
        </w:rPr>
        <w:t>page</w:t>
      </w:r>
      <w:r>
        <w:rPr>
          <w:b/>
          <w:spacing w:val="-9"/>
          <w:sz w:val="18"/>
        </w:rPr>
        <w:t> </w:t>
      </w:r>
      <w:r>
        <w:rPr>
          <w:b/>
          <w:spacing w:val="-4"/>
          <w:sz w:val="18"/>
        </w:rPr>
        <w:t>results</w:t>
      </w:r>
      <w:r>
        <w:rPr>
          <w:b/>
          <w:spacing w:val="29"/>
          <w:sz w:val="18"/>
        </w:rPr>
        <w:t>  </w:t>
      </w:r>
      <w:r>
        <w:rPr>
          <w:spacing w:val="-4"/>
          <w:sz w:val="18"/>
        </w:rPr>
        <w:t>Predictive</w:t>
      </w:r>
      <w:r>
        <w:rPr>
          <w:spacing w:val="-11"/>
          <w:sz w:val="18"/>
        </w:rPr>
        <w:t> </w:t>
      </w:r>
      <w:r>
        <w:rPr>
          <w:spacing w:val="-4"/>
          <w:sz w:val="18"/>
        </w:rPr>
        <w:t>analytics</w:t>
      </w:r>
      <w:r>
        <w:rPr>
          <w:spacing w:val="-10"/>
          <w:sz w:val="18"/>
        </w:rPr>
        <w:t> </w:t>
      </w:r>
      <w:r>
        <w:rPr>
          <w:spacing w:val="-4"/>
          <w:sz w:val="18"/>
        </w:rPr>
        <w:t>help</w:t>
      </w:r>
      <w:r>
        <w:rPr>
          <w:spacing w:val="-10"/>
          <w:sz w:val="18"/>
        </w:rPr>
        <w:t> </w:t>
      </w:r>
      <w:r>
        <w:rPr>
          <w:spacing w:val="-4"/>
          <w:sz w:val="18"/>
        </w:rPr>
        <w:t>determine</w:t>
      </w:r>
      <w:r>
        <w:rPr>
          <w:spacing w:val="-13"/>
          <w:sz w:val="18"/>
        </w:rPr>
        <w:t> </w:t>
      </w:r>
      <w:r>
        <w:rPr>
          <w:spacing w:val="-4"/>
          <w:sz w:val="18"/>
        </w:rPr>
        <w:t>which</w:t>
      </w:r>
      <w:r>
        <w:rPr>
          <w:spacing w:val="-10"/>
          <w:sz w:val="18"/>
        </w:rPr>
        <w:t> </w:t>
      </w:r>
      <w:r>
        <w:rPr>
          <w:spacing w:val="-4"/>
          <w:sz w:val="18"/>
        </w:rPr>
        <w:t>ads,</w:t>
      </w:r>
      <w:r>
        <w:rPr>
          <w:spacing w:val="-10"/>
          <w:sz w:val="18"/>
        </w:rPr>
        <w:t> </w:t>
      </w:r>
      <w:r>
        <w:rPr>
          <w:spacing w:val="-4"/>
          <w:sz w:val="18"/>
        </w:rPr>
        <w:t>recommendations,</w:t>
      </w:r>
      <w:r>
        <w:rPr>
          <w:spacing w:val="-10"/>
          <w:sz w:val="18"/>
        </w:rPr>
        <w:t> </w:t>
      </w:r>
      <w:r>
        <w:rPr>
          <w:spacing w:val="-4"/>
          <w:sz w:val="18"/>
        </w:rPr>
        <w:t>and </w:t>
      </w:r>
      <w:r>
        <w:rPr>
          <w:sz w:val="18"/>
        </w:rPr>
        <w:t>display sequences to render on the page.</w:t>
      </w:r>
    </w:p>
    <w:p>
      <w:pPr>
        <w:pStyle w:val="ListParagraph"/>
        <w:numPr>
          <w:ilvl w:val="0"/>
          <w:numId w:val="5"/>
        </w:numPr>
        <w:tabs>
          <w:tab w:pos="2251" w:val="left" w:leader="none"/>
        </w:tabs>
        <w:spacing w:line="285" w:lineRule="auto" w:before="140" w:after="0"/>
        <w:ind w:left="2251" w:right="1186" w:hanging="360"/>
        <w:jc w:val="left"/>
        <w:rPr>
          <w:sz w:val="18"/>
        </w:rPr>
      </w:pPr>
      <w:r>
        <w:rPr>
          <w:b/>
          <w:spacing w:val="-4"/>
          <w:sz w:val="18"/>
        </w:rPr>
        <w:t>Predictive</w:t>
      </w:r>
      <w:r>
        <w:rPr>
          <w:b/>
          <w:spacing w:val="-10"/>
          <w:sz w:val="18"/>
        </w:rPr>
        <w:t> </w:t>
      </w:r>
      <w:r>
        <w:rPr>
          <w:b/>
          <w:spacing w:val="-4"/>
          <w:sz w:val="18"/>
        </w:rPr>
        <w:t>maintenance</w:t>
      </w:r>
      <w:r>
        <w:rPr>
          <w:b/>
          <w:spacing w:val="66"/>
          <w:sz w:val="18"/>
        </w:rPr>
        <w:t> </w:t>
      </w:r>
      <w:r>
        <w:rPr>
          <w:spacing w:val="-4"/>
          <w:sz w:val="18"/>
        </w:rPr>
        <w:t>This</w:t>
      </w:r>
      <w:r>
        <w:rPr>
          <w:spacing w:val="-10"/>
          <w:sz w:val="18"/>
        </w:rPr>
        <w:t> </w:t>
      </w:r>
      <w:r>
        <w:rPr>
          <w:spacing w:val="-4"/>
          <w:sz w:val="18"/>
        </w:rPr>
        <w:t>is</w:t>
      </w:r>
      <w:r>
        <w:rPr>
          <w:spacing w:val="-10"/>
          <w:sz w:val="18"/>
        </w:rPr>
        <w:t> </w:t>
      </w:r>
      <w:r>
        <w:rPr>
          <w:spacing w:val="-4"/>
          <w:sz w:val="18"/>
        </w:rPr>
        <w:t>used</w:t>
      </w:r>
      <w:r>
        <w:rPr>
          <w:spacing w:val="-10"/>
          <w:sz w:val="18"/>
        </w:rPr>
        <w:t> </w:t>
      </w:r>
      <w:r>
        <w:rPr>
          <w:spacing w:val="-4"/>
          <w:sz w:val="18"/>
        </w:rPr>
        <w:t>with</w:t>
      </w:r>
      <w:r>
        <w:rPr>
          <w:spacing w:val="-10"/>
          <w:sz w:val="18"/>
        </w:rPr>
        <w:t> </w:t>
      </w:r>
      <w:r>
        <w:rPr>
          <w:spacing w:val="-4"/>
          <w:sz w:val="18"/>
        </w:rPr>
        <w:t>almost</w:t>
      </w:r>
      <w:r>
        <w:rPr>
          <w:spacing w:val="-10"/>
          <w:sz w:val="18"/>
        </w:rPr>
        <w:t> </w:t>
      </w:r>
      <w:r>
        <w:rPr>
          <w:spacing w:val="-4"/>
          <w:sz w:val="18"/>
        </w:rPr>
        <w:t>everything</w:t>
      </w:r>
      <w:r>
        <w:rPr>
          <w:spacing w:val="-10"/>
          <w:sz w:val="18"/>
        </w:rPr>
        <w:t> </w:t>
      </w:r>
      <w:r>
        <w:rPr>
          <w:spacing w:val="-4"/>
          <w:sz w:val="18"/>
        </w:rPr>
        <w:t>we</w:t>
      </w:r>
      <w:r>
        <w:rPr>
          <w:spacing w:val="-10"/>
          <w:sz w:val="18"/>
        </w:rPr>
        <w:t> </w:t>
      </w:r>
      <w:r>
        <w:rPr>
          <w:spacing w:val="-4"/>
          <w:sz w:val="18"/>
        </w:rPr>
        <w:t>can</w:t>
      </w:r>
      <w:r>
        <w:rPr>
          <w:spacing w:val="-10"/>
          <w:sz w:val="18"/>
        </w:rPr>
        <w:t> </w:t>
      </w:r>
      <w:r>
        <w:rPr>
          <w:spacing w:val="-4"/>
          <w:sz w:val="18"/>
        </w:rPr>
        <w:t>monitor:</w:t>
      </w:r>
      <w:r>
        <w:rPr>
          <w:spacing w:val="-10"/>
          <w:sz w:val="18"/>
        </w:rPr>
        <w:t> </w:t>
      </w:r>
      <w:r>
        <w:rPr>
          <w:spacing w:val="-4"/>
          <w:sz w:val="18"/>
        </w:rPr>
        <w:t>planes,</w:t>
      </w:r>
      <w:r>
        <w:rPr>
          <w:spacing w:val="-10"/>
          <w:sz w:val="18"/>
        </w:rPr>
        <w:t> </w:t>
      </w:r>
      <w:r>
        <w:rPr>
          <w:spacing w:val="-4"/>
          <w:sz w:val="18"/>
        </w:rPr>
        <w:t>trains, </w:t>
      </w:r>
      <w:r>
        <w:rPr>
          <w:sz w:val="18"/>
        </w:rPr>
        <w:t>elevators,</w:t>
      </w:r>
      <w:r>
        <w:rPr>
          <w:spacing w:val="-5"/>
          <w:sz w:val="18"/>
        </w:rPr>
        <w:t> </w:t>
      </w:r>
      <w:r>
        <w:rPr>
          <w:sz w:val="18"/>
        </w:rPr>
        <w:t>cars,</w:t>
      </w:r>
      <w:r>
        <w:rPr>
          <w:spacing w:val="-5"/>
          <w:sz w:val="18"/>
        </w:rPr>
        <w:t> </w:t>
      </w:r>
      <w:r>
        <w:rPr>
          <w:sz w:val="18"/>
        </w:rPr>
        <w:t>and</w:t>
      </w:r>
      <w:r>
        <w:rPr>
          <w:spacing w:val="-4"/>
          <w:sz w:val="18"/>
        </w:rPr>
        <w:t> </w:t>
      </w:r>
      <w:r>
        <w:rPr>
          <w:sz w:val="18"/>
        </w:rPr>
        <w:t>yes,</w:t>
      </w:r>
      <w:r>
        <w:rPr>
          <w:spacing w:val="-5"/>
          <w:sz w:val="18"/>
        </w:rPr>
        <w:t> </w:t>
      </w:r>
      <w:r>
        <w:rPr>
          <w:sz w:val="18"/>
        </w:rPr>
        <w:t>even</w:t>
      </w:r>
      <w:r>
        <w:rPr>
          <w:spacing w:val="-6"/>
          <w:sz w:val="18"/>
        </w:rPr>
        <w:t> </w:t>
      </w:r>
      <w:r>
        <w:rPr>
          <w:sz w:val="18"/>
        </w:rPr>
        <w:t>data</w:t>
      </w:r>
      <w:r>
        <w:rPr>
          <w:spacing w:val="-4"/>
          <w:sz w:val="18"/>
        </w:rPr>
        <w:t> </w:t>
      </w:r>
      <w:r>
        <w:rPr>
          <w:sz w:val="18"/>
        </w:rPr>
        <w:t>centers.</w:t>
      </w:r>
    </w:p>
    <w:p>
      <w:pPr>
        <w:pStyle w:val="ListParagraph"/>
        <w:numPr>
          <w:ilvl w:val="0"/>
          <w:numId w:val="5"/>
        </w:numPr>
        <w:tabs>
          <w:tab w:pos="2251" w:val="left" w:leader="none"/>
        </w:tabs>
        <w:spacing w:line="285" w:lineRule="auto" w:before="139" w:after="0"/>
        <w:ind w:left="2251" w:right="837" w:hanging="360"/>
        <w:jc w:val="left"/>
        <w:rPr>
          <w:sz w:val="18"/>
        </w:rPr>
      </w:pPr>
      <w:r>
        <w:rPr>
          <w:b/>
          <w:spacing w:val="-2"/>
          <w:sz w:val="18"/>
        </w:rPr>
        <w:t>Health</w:t>
      </w:r>
      <w:r>
        <w:rPr>
          <w:b/>
          <w:spacing w:val="-7"/>
          <w:sz w:val="18"/>
        </w:rPr>
        <w:t> </w:t>
      </w:r>
      <w:r>
        <w:rPr>
          <w:b/>
          <w:spacing w:val="-2"/>
          <w:sz w:val="18"/>
        </w:rPr>
        <w:t>care</w:t>
      </w:r>
      <w:r>
        <w:rPr>
          <w:b/>
          <w:spacing w:val="80"/>
          <w:w w:val="150"/>
          <w:sz w:val="18"/>
        </w:rPr>
        <w:t> </w:t>
      </w:r>
      <w:r>
        <w:rPr>
          <w:spacing w:val="-2"/>
          <w:sz w:val="18"/>
        </w:rPr>
        <w:t>Predictive</w:t>
      </w:r>
      <w:r>
        <w:rPr>
          <w:spacing w:val="-9"/>
          <w:sz w:val="18"/>
        </w:rPr>
        <w:t> </w:t>
      </w:r>
      <w:r>
        <w:rPr>
          <w:spacing w:val="-2"/>
          <w:sz w:val="18"/>
        </w:rPr>
        <w:t>analytics</w:t>
      </w:r>
      <w:r>
        <w:rPr>
          <w:spacing w:val="-10"/>
          <w:sz w:val="18"/>
        </w:rPr>
        <w:t> </w:t>
      </w:r>
      <w:r>
        <w:rPr>
          <w:spacing w:val="-2"/>
          <w:sz w:val="18"/>
        </w:rPr>
        <w:t>are</w:t>
      </w:r>
      <w:r>
        <w:rPr>
          <w:spacing w:val="-9"/>
          <w:sz w:val="18"/>
        </w:rPr>
        <w:t> </w:t>
      </w:r>
      <w:r>
        <w:rPr>
          <w:spacing w:val="-2"/>
          <w:sz w:val="18"/>
        </w:rPr>
        <w:t>in</w:t>
      </w:r>
      <w:r>
        <w:rPr>
          <w:spacing w:val="-11"/>
          <w:sz w:val="18"/>
        </w:rPr>
        <w:t> </w:t>
      </w:r>
      <w:r>
        <w:rPr>
          <w:spacing w:val="-2"/>
          <w:sz w:val="18"/>
        </w:rPr>
        <w:t>widespread</w:t>
      </w:r>
      <w:r>
        <w:rPr>
          <w:spacing w:val="-11"/>
          <w:sz w:val="18"/>
        </w:rPr>
        <w:t> </w:t>
      </w:r>
      <w:r>
        <w:rPr>
          <w:spacing w:val="-2"/>
          <w:sz w:val="18"/>
        </w:rPr>
        <w:t>use</w:t>
      </w:r>
      <w:r>
        <w:rPr>
          <w:spacing w:val="-9"/>
          <w:sz w:val="18"/>
        </w:rPr>
        <w:t> </w:t>
      </w:r>
      <w:r>
        <w:rPr>
          <w:spacing w:val="-2"/>
          <w:sz w:val="18"/>
        </w:rPr>
        <w:t>to</w:t>
      </w:r>
      <w:r>
        <w:rPr>
          <w:spacing w:val="-11"/>
          <w:sz w:val="18"/>
        </w:rPr>
        <w:t> </w:t>
      </w:r>
      <w:r>
        <w:rPr>
          <w:spacing w:val="-2"/>
          <w:sz w:val="18"/>
        </w:rPr>
        <w:t>help</w:t>
      </w:r>
      <w:r>
        <w:rPr>
          <w:spacing w:val="-10"/>
          <w:sz w:val="18"/>
        </w:rPr>
        <w:t> </w:t>
      </w:r>
      <w:r>
        <w:rPr>
          <w:spacing w:val="-2"/>
          <w:sz w:val="18"/>
        </w:rPr>
        <w:t>determine</w:t>
      </w:r>
      <w:r>
        <w:rPr>
          <w:spacing w:val="-11"/>
          <w:sz w:val="18"/>
        </w:rPr>
        <w:t> </w:t>
      </w:r>
      <w:r>
        <w:rPr>
          <w:spacing w:val="-2"/>
          <w:sz w:val="18"/>
        </w:rPr>
        <w:t>patient</w:t>
      </w:r>
      <w:r>
        <w:rPr>
          <w:spacing w:val="-11"/>
          <w:sz w:val="18"/>
        </w:rPr>
        <w:t> </w:t>
      </w:r>
      <w:r>
        <w:rPr>
          <w:spacing w:val="-2"/>
          <w:sz w:val="18"/>
        </w:rPr>
        <w:t>outcomes</w:t>
      </w:r>
      <w:r>
        <w:rPr>
          <w:spacing w:val="-10"/>
          <w:sz w:val="18"/>
        </w:rPr>
        <w:t> </w:t>
      </w:r>
      <w:r>
        <w:rPr>
          <w:spacing w:val="-2"/>
          <w:sz w:val="18"/>
        </w:rPr>
        <w:t>and </w:t>
      </w:r>
      <w:r>
        <w:rPr>
          <w:sz w:val="18"/>
        </w:rPr>
        <w:t>future</w:t>
      </w:r>
      <w:r>
        <w:rPr>
          <w:spacing w:val="-2"/>
          <w:sz w:val="18"/>
        </w:rPr>
        <w:t> </w:t>
      </w:r>
      <w:r>
        <w:rPr>
          <w:sz w:val="18"/>
        </w:rPr>
        <w:t>care</w:t>
      </w:r>
      <w:r>
        <w:rPr>
          <w:spacing w:val="-2"/>
          <w:sz w:val="18"/>
        </w:rPr>
        <w:t> </w:t>
      </w:r>
      <w:r>
        <w:rPr>
          <w:sz w:val="18"/>
        </w:rPr>
        <w:t>based</w:t>
      </w:r>
      <w:r>
        <w:rPr>
          <w:spacing w:val="-2"/>
          <w:sz w:val="18"/>
        </w:rPr>
        <w:t> </w:t>
      </w:r>
      <w:r>
        <w:rPr>
          <w:sz w:val="18"/>
        </w:rPr>
        <w:t>on</w:t>
      </w:r>
      <w:r>
        <w:rPr>
          <w:spacing w:val="-4"/>
          <w:sz w:val="18"/>
        </w:rPr>
        <w:t> </w:t>
      </w:r>
      <w:r>
        <w:rPr>
          <w:sz w:val="18"/>
        </w:rPr>
        <w:t>historical data</w:t>
      </w:r>
      <w:r>
        <w:rPr>
          <w:spacing w:val="-2"/>
          <w:sz w:val="18"/>
        </w:rPr>
        <w:t> </w:t>
      </w:r>
      <w:r>
        <w:rPr>
          <w:sz w:val="18"/>
        </w:rPr>
        <w:t>and</w:t>
      </w:r>
      <w:r>
        <w:rPr>
          <w:spacing w:val="-2"/>
          <w:sz w:val="18"/>
        </w:rPr>
        <w:t> </w:t>
      </w:r>
      <w:r>
        <w:rPr>
          <w:sz w:val="18"/>
        </w:rPr>
        <w:t>pattern matching</w:t>
      </w:r>
      <w:r>
        <w:rPr>
          <w:spacing w:val="-2"/>
          <w:sz w:val="18"/>
        </w:rPr>
        <w:t> </w:t>
      </w:r>
      <w:r>
        <w:rPr>
          <w:sz w:val="18"/>
        </w:rPr>
        <w:t>across</w:t>
      </w:r>
      <w:r>
        <w:rPr>
          <w:spacing w:val="-3"/>
          <w:sz w:val="18"/>
        </w:rPr>
        <w:t> </w:t>
      </w:r>
      <w:r>
        <w:rPr>
          <w:sz w:val="18"/>
        </w:rPr>
        <w:t>similar</w:t>
      </w:r>
      <w:r>
        <w:rPr>
          <w:spacing w:val="-3"/>
          <w:sz w:val="18"/>
        </w:rPr>
        <w:t> </w:t>
      </w:r>
      <w:r>
        <w:rPr>
          <w:sz w:val="18"/>
        </w:rPr>
        <w:t>patient</w:t>
      </w:r>
      <w:r>
        <w:rPr>
          <w:spacing w:val="-4"/>
          <w:sz w:val="18"/>
        </w:rPr>
        <w:t> </w:t>
      </w:r>
      <w:r>
        <w:rPr>
          <w:sz w:val="18"/>
        </w:rPr>
        <w:t>data sets.</w:t>
      </w:r>
    </w:p>
    <w:p>
      <w:pPr>
        <w:pStyle w:val="BodyText"/>
        <w:spacing w:before="110"/>
      </w:pPr>
    </w:p>
    <w:p>
      <w:pPr>
        <w:pStyle w:val="Heading3"/>
      </w:pPr>
      <w:hyperlink w:history="true" w:anchor="_bookmark0">
        <w:r>
          <w:rPr>
            <w:w w:val="85"/>
          </w:rPr>
          <w:t>Early</w:t>
        </w:r>
        <w:r>
          <w:rPr>
            <w:spacing w:val="-9"/>
          </w:rPr>
          <w:t> </w:t>
        </w:r>
        <w:r>
          <w:rPr>
            <w:w w:val="85"/>
          </w:rPr>
          <w:t>history</w:t>
        </w:r>
        <w:r>
          <w:rPr>
            <w:spacing w:val="-7"/>
          </w:rPr>
          <w:t> </w:t>
        </w:r>
        <w:r>
          <w:rPr>
            <w:w w:val="85"/>
          </w:rPr>
          <w:t>of</w:t>
        </w:r>
        <w:r>
          <w:rPr>
            <w:spacing w:val="-8"/>
          </w:rPr>
          <w:t> </w:t>
        </w:r>
        <w:r>
          <w:rPr>
            <w:w w:val="85"/>
          </w:rPr>
          <w:t>machine</w:t>
        </w:r>
        <w:r>
          <w:rPr>
            <w:spacing w:val="-10"/>
          </w:rPr>
          <w:t> </w:t>
        </w:r>
        <w:r>
          <w:rPr>
            <w:spacing w:val="-2"/>
            <w:w w:val="85"/>
          </w:rPr>
          <w:t>learning</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06784">
                <wp:simplePos x="0" y="0"/>
                <wp:positionH relativeFrom="page">
                  <wp:posOffset>744016</wp:posOffset>
                </wp:positionH>
                <wp:positionV relativeFrom="paragraph">
                  <wp:posOffset>78153</wp:posOffset>
                </wp:positionV>
                <wp:extent cx="5486400" cy="635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53857pt;width:431.98pt;height:.48pt;mso-position-horizontal-relative:page;mso-position-vertical-relative:paragraph;z-index:-15709696;mso-wrap-distance-left:0;mso-wrap-distance-right:0" id="docshape103" filled="true" fillcolor="#000000" stroked="false">
                <v:fill type="solid"/>
                <w10:wrap type="topAndBottom"/>
              </v:rect>
            </w:pict>
          </mc:Fallback>
        </mc:AlternateContent>
      </w:r>
    </w:p>
    <w:p>
      <w:pPr>
        <w:pStyle w:val="BodyText"/>
        <w:spacing w:before="34"/>
        <w:rPr>
          <w:b/>
        </w:rPr>
      </w:pPr>
    </w:p>
    <w:p>
      <w:pPr>
        <w:pStyle w:val="BodyText"/>
        <w:tabs>
          <w:tab w:pos="5986" w:val="left" w:leader="none"/>
        </w:tabs>
        <w:spacing w:line="285" w:lineRule="auto"/>
        <w:ind w:left="1675" w:right="977"/>
      </w:pPr>
      <w:r>
        <w:rPr/>
        <mc:AlternateContent>
          <mc:Choice Requires="wps">
            <w:drawing>
              <wp:anchor distT="0" distB="0" distL="0" distR="0" allowOverlap="1" layoutInCell="1" locked="0" behindDoc="1" simplePos="0" relativeHeight="484481536">
                <wp:simplePos x="0" y="0"/>
                <wp:positionH relativeFrom="page">
                  <wp:posOffset>2879470</wp:posOffset>
                </wp:positionH>
                <wp:positionV relativeFrom="paragraph">
                  <wp:posOffset>174151</wp:posOffset>
                </wp:positionV>
                <wp:extent cx="952500" cy="13271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952500" cy="132715"/>
                          <a:chExt cx="952500" cy="132715"/>
                        </a:xfrm>
                      </wpg:grpSpPr>
                      <pic:pic>
                        <pic:nvPicPr>
                          <pic:cNvPr id="114" name="Image 114"/>
                          <pic:cNvPicPr/>
                        </pic:nvPicPr>
                        <pic:blipFill>
                          <a:blip r:embed="rId64" cstate="print"/>
                          <a:stretch>
                            <a:fillRect/>
                          </a:stretch>
                        </pic:blipFill>
                        <pic:spPr>
                          <a:xfrm>
                            <a:off x="0" y="0"/>
                            <a:ext cx="506310" cy="132587"/>
                          </a:xfrm>
                          <a:prstGeom prst="rect">
                            <a:avLst/>
                          </a:prstGeom>
                        </pic:spPr>
                      </pic:pic>
                      <pic:pic>
                        <pic:nvPicPr>
                          <pic:cNvPr id="115" name="Image 115"/>
                          <pic:cNvPicPr/>
                        </pic:nvPicPr>
                        <pic:blipFill>
                          <a:blip r:embed="rId65" cstate="print"/>
                          <a:stretch>
                            <a:fillRect/>
                          </a:stretch>
                        </pic:blipFill>
                        <pic:spPr>
                          <a:xfrm>
                            <a:off x="455930" y="0"/>
                            <a:ext cx="496392" cy="132587"/>
                          </a:xfrm>
                          <a:prstGeom prst="rect">
                            <a:avLst/>
                          </a:prstGeom>
                        </pic:spPr>
                      </pic:pic>
                    </wpg:wgp>
                  </a:graphicData>
                </a:graphic>
              </wp:anchor>
            </w:drawing>
          </mc:Choice>
          <mc:Fallback>
            <w:pict>
              <v:group style="position:absolute;margin-left:226.729996pt;margin-top:13.712719pt;width:75pt;height:10.45pt;mso-position-horizontal-relative:page;mso-position-vertical-relative:paragraph;z-index:-18834944" id="docshapegroup104" coordorigin="4535,274" coordsize="1500,209">
                <v:shape style="position:absolute;left:4534;top:274;width:798;height:209" type="#_x0000_t75" id="docshape105" stroked="false">
                  <v:imagedata r:id="rId64" o:title=""/>
                </v:shape>
                <v:shape style="position:absolute;left:5252;top:274;width:782;height:209" type="#_x0000_t75" id="docshape106" stroked="false">
                  <v:imagedata r:id="rId65" o:title=""/>
                </v:shape>
                <w10:wrap type="none"/>
              </v:group>
            </w:pict>
          </mc:Fallback>
        </mc:AlternateContent>
      </w:r>
      <w:r>
        <w:rPr/>
        <w:t>When</w:t>
      </w:r>
      <w:r>
        <w:rPr>
          <w:spacing w:val="-2"/>
        </w:rPr>
        <w:t> </w:t>
      </w:r>
      <w:r>
        <w:rPr/>
        <w:t>analyzing the early</w:t>
      </w:r>
      <w:r>
        <w:rPr>
          <w:spacing w:val="-2"/>
        </w:rPr>
        <w:t> </w:t>
      </w:r>
      <w:r>
        <w:rPr/>
        <w:t>history</w:t>
      </w:r>
      <w:r>
        <w:rPr>
          <w:spacing w:val="-1"/>
        </w:rPr>
        <w:t> </w:t>
      </w:r>
      <w:r>
        <w:rPr/>
        <w:t>of</w:t>
      </w:r>
      <w:r>
        <w:rPr>
          <w:spacing w:val="-2"/>
        </w:rPr>
        <w:t> </w:t>
      </w:r>
      <w:r>
        <w:rPr/>
        <w:t>machine learning,</w:t>
      </w:r>
      <w:r>
        <w:rPr>
          <w:spacing w:val="-1"/>
        </w:rPr>
        <w:t> </w:t>
      </w:r>
      <w:r>
        <w:rPr/>
        <w:t>it</w:t>
      </w:r>
      <w:r>
        <w:rPr>
          <w:spacing w:val="-2"/>
        </w:rPr>
        <w:t> </w:t>
      </w:r>
      <w:r>
        <w:rPr/>
        <w:t>is</w:t>
      </w:r>
      <w:r>
        <w:rPr>
          <w:spacing w:val="-1"/>
        </w:rPr>
        <w:t> </w:t>
      </w:r>
      <w:r>
        <w:rPr/>
        <w:t>interesting to</w:t>
      </w:r>
      <w:r>
        <w:rPr>
          <w:spacing w:val="-1"/>
        </w:rPr>
        <w:t> </w:t>
      </w:r>
      <w:r>
        <w:rPr/>
        <w:t>note that</w:t>
      </w:r>
      <w:r>
        <w:rPr>
          <w:spacing w:val="-1"/>
        </w:rPr>
        <w:t> </w:t>
      </w:r>
      <w:r>
        <w:rPr/>
        <w:t>there are a lot</w:t>
      </w:r>
      <w:r>
        <w:rPr>
          <w:spacing w:val="-2"/>
        </w:rPr>
        <w:t> </w:t>
      </w:r>
      <w:r>
        <w:rPr/>
        <w:t>of parallels that can be drawn with the</w:t>
        <w:tab/>
      </w:r>
      <w:r>
        <w:rPr>
          <w:spacing w:val="-2"/>
        </w:rPr>
        <w:t>concept,</w:t>
      </w:r>
      <w:r>
        <w:rPr>
          <w:spacing w:val="-9"/>
        </w:rPr>
        <w:t> </w:t>
      </w:r>
      <w:r>
        <w:rPr>
          <w:spacing w:val="-2"/>
        </w:rPr>
        <w:t>which</w:t>
      </w:r>
      <w:r>
        <w:rPr>
          <w:spacing w:val="-10"/>
        </w:rPr>
        <w:t> </w:t>
      </w:r>
      <w:r>
        <w:rPr>
          <w:spacing w:val="-2"/>
        </w:rPr>
        <w:t>started</w:t>
      </w:r>
      <w:r>
        <w:rPr>
          <w:spacing w:val="-8"/>
        </w:rPr>
        <w:t> </w:t>
      </w:r>
      <w:r>
        <w:rPr>
          <w:spacing w:val="-2"/>
        </w:rPr>
        <w:t>back</w:t>
      </w:r>
      <w:r>
        <w:rPr>
          <w:spacing w:val="-9"/>
        </w:rPr>
        <w:t> </w:t>
      </w:r>
      <w:r>
        <w:rPr>
          <w:spacing w:val="-2"/>
        </w:rPr>
        <w:t>in</w:t>
      </w:r>
      <w:r>
        <w:rPr>
          <w:spacing w:val="-10"/>
        </w:rPr>
        <w:t> </w:t>
      </w:r>
      <w:r>
        <w:rPr>
          <w:spacing w:val="-2"/>
        </w:rPr>
        <w:t>the</w:t>
      </w:r>
      <w:r>
        <w:rPr>
          <w:spacing w:val="-8"/>
        </w:rPr>
        <w:t> </w:t>
      </w:r>
      <w:r>
        <w:rPr>
          <w:spacing w:val="-2"/>
        </w:rPr>
        <w:t>early</w:t>
      </w:r>
      <w:r>
        <w:rPr>
          <w:spacing w:val="-10"/>
        </w:rPr>
        <w:t> </w:t>
      </w:r>
      <w:r>
        <w:rPr>
          <w:spacing w:val="-2"/>
        </w:rPr>
        <w:t>1800s.</w:t>
      </w:r>
    </w:p>
    <w:p>
      <w:pPr>
        <w:pStyle w:val="BodyText"/>
        <w:spacing w:after="0" w:line="285" w:lineRule="auto"/>
        <w:sectPr>
          <w:footerReference w:type="default" r:id="rId63"/>
          <w:pgSz w:w="10620" w:h="12960"/>
          <w:pgMar w:header="0" w:footer="1002" w:top="980" w:bottom="1200" w:left="0" w:right="0"/>
        </w:sectPr>
      </w:pPr>
    </w:p>
    <w:p>
      <w:pPr>
        <w:pStyle w:val="BodyText"/>
        <w:spacing w:line="288" w:lineRule="auto" w:before="97"/>
        <w:ind w:left="1315" w:right="1298"/>
      </w:pPr>
      <w:r>
        <w:rPr>
          <w:spacing w:val="-2"/>
        </w:rPr>
        <w:t>The</w:t>
      </w:r>
      <w:r>
        <w:rPr>
          <w:spacing w:val="-8"/>
        </w:rPr>
        <w:t> </w:t>
      </w:r>
      <w:r>
        <w:rPr>
          <w:spacing w:val="-2"/>
        </w:rPr>
        <w:t>almanac</w:t>
      </w:r>
      <w:r>
        <w:rPr>
          <w:spacing w:val="-9"/>
        </w:rPr>
        <w:t> </w:t>
      </w:r>
      <w:r>
        <w:rPr>
          <w:spacing w:val="-2"/>
        </w:rPr>
        <w:t>has</w:t>
      </w:r>
      <w:r>
        <w:rPr>
          <w:spacing w:val="-9"/>
        </w:rPr>
        <w:t> </w:t>
      </w:r>
      <w:r>
        <w:rPr>
          <w:spacing w:val="-2"/>
        </w:rPr>
        <w:t>always</w:t>
      </w:r>
      <w:r>
        <w:rPr>
          <w:spacing w:val="-10"/>
        </w:rPr>
        <w:t> </w:t>
      </w:r>
      <w:r>
        <w:rPr>
          <w:spacing w:val="-2"/>
        </w:rPr>
        <w:t>been</w:t>
      </w:r>
      <w:r>
        <w:rPr>
          <w:spacing w:val="-12"/>
        </w:rPr>
        <w:t> </w:t>
      </w:r>
      <w:r>
        <w:rPr>
          <w:spacing w:val="-2"/>
        </w:rPr>
        <w:t>one</w:t>
      </w:r>
      <w:r>
        <w:rPr>
          <w:spacing w:val="-8"/>
        </w:rPr>
        <w:t> </w:t>
      </w:r>
      <w:r>
        <w:rPr>
          <w:spacing w:val="-2"/>
        </w:rPr>
        <w:t>of</w:t>
      </w:r>
      <w:r>
        <w:rPr>
          <w:spacing w:val="-10"/>
        </w:rPr>
        <w:t> </w:t>
      </w:r>
      <w:r>
        <w:rPr>
          <w:spacing w:val="-2"/>
        </w:rPr>
        <w:t>the</w:t>
      </w:r>
      <w:r>
        <w:rPr>
          <w:spacing w:val="-8"/>
        </w:rPr>
        <w:t> </w:t>
      </w:r>
      <w:r>
        <w:rPr>
          <w:spacing w:val="-2"/>
        </w:rPr>
        <w:t>key</w:t>
      </w:r>
      <w:r>
        <w:rPr>
          <w:spacing w:val="-9"/>
        </w:rPr>
        <w:t> </w:t>
      </w:r>
      <w:r>
        <w:rPr>
          <w:spacing w:val="-2"/>
        </w:rPr>
        <w:t>factors</w:t>
      </w:r>
      <w:r>
        <w:rPr>
          <w:spacing w:val="-9"/>
        </w:rPr>
        <w:t> </w:t>
      </w:r>
      <w:r>
        <w:rPr>
          <w:spacing w:val="-2"/>
        </w:rPr>
        <w:t>for</w:t>
      </w:r>
      <w:r>
        <w:rPr>
          <w:spacing w:val="-9"/>
        </w:rPr>
        <w:t> </w:t>
      </w:r>
      <w:r>
        <w:rPr>
          <w:spacing w:val="-2"/>
        </w:rPr>
        <w:t>success</w:t>
      </w:r>
      <w:r>
        <w:rPr>
          <w:spacing w:val="-9"/>
        </w:rPr>
        <w:t> </w:t>
      </w:r>
      <w:r>
        <w:rPr>
          <w:spacing w:val="-2"/>
        </w:rPr>
        <w:t>for</w:t>
      </w:r>
      <w:r>
        <w:rPr>
          <w:spacing w:val="-9"/>
        </w:rPr>
        <w:t> </w:t>
      </w:r>
      <w:r>
        <w:rPr>
          <w:spacing w:val="-2"/>
        </w:rPr>
        <w:t>farmers,</w:t>
      </w:r>
      <w:r>
        <w:rPr>
          <w:spacing w:val="-9"/>
        </w:rPr>
        <w:t> </w:t>
      </w:r>
      <w:r>
        <w:rPr>
          <w:spacing w:val="-2"/>
        </w:rPr>
        <w:t>ranchers,</w:t>
      </w:r>
      <w:r>
        <w:rPr>
          <w:spacing w:val="-9"/>
        </w:rPr>
        <w:t> </w:t>
      </w:r>
      <w:r>
        <w:rPr>
          <w:spacing w:val="-2"/>
        </w:rPr>
        <w:t>hunters,</w:t>
      </w:r>
      <w:r>
        <w:rPr>
          <w:spacing w:val="-9"/>
        </w:rPr>
        <w:t> </w:t>
      </w:r>
      <w:r>
        <w:rPr>
          <w:spacing w:val="-2"/>
        </w:rPr>
        <w:t>and </w:t>
      </w:r>
      <w:r>
        <w:rPr/>
        <w:t>fishermen.</w:t>
      </w:r>
      <w:r>
        <w:rPr>
          <w:spacing w:val="-3"/>
        </w:rPr>
        <w:t> </w:t>
      </w:r>
      <w:r>
        <w:rPr/>
        <w:t>Historical</w:t>
      </w:r>
      <w:r>
        <w:rPr>
          <w:spacing w:val="-3"/>
        </w:rPr>
        <w:t> </w:t>
      </w:r>
      <w:r>
        <w:rPr/>
        <w:t>data</w:t>
      </w:r>
      <w:r>
        <w:rPr>
          <w:spacing w:val="-2"/>
        </w:rPr>
        <w:t> </w:t>
      </w:r>
      <w:r>
        <w:rPr/>
        <w:t>about</w:t>
      </w:r>
      <w:r>
        <w:rPr>
          <w:spacing w:val="-4"/>
        </w:rPr>
        <w:t> </w:t>
      </w:r>
      <w:r>
        <w:rPr/>
        <w:t>past</w:t>
      </w:r>
      <w:r>
        <w:rPr>
          <w:spacing w:val="-4"/>
        </w:rPr>
        <w:t> </w:t>
      </w:r>
      <w:r>
        <w:rPr/>
        <w:t>weather</w:t>
      </w:r>
      <w:r>
        <w:rPr>
          <w:spacing w:val="-3"/>
        </w:rPr>
        <w:t> </w:t>
      </w:r>
      <w:r>
        <w:rPr/>
        <w:t>patterns,</w:t>
      </w:r>
      <w:r>
        <w:rPr>
          <w:spacing w:val="-3"/>
        </w:rPr>
        <w:t> </w:t>
      </w:r>
      <w:r>
        <w:rPr/>
        <w:t>phases</w:t>
      </w:r>
      <w:r>
        <w:rPr>
          <w:spacing w:val="-1"/>
        </w:rPr>
        <w:t> </w:t>
      </w:r>
      <w:r>
        <w:rPr/>
        <w:t>of</w:t>
      </w:r>
      <w:r>
        <w:rPr>
          <w:spacing w:val="-4"/>
        </w:rPr>
        <w:t> </w:t>
      </w:r>
      <w:r>
        <w:rPr/>
        <w:t>the</w:t>
      </w:r>
      <w:r>
        <w:rPr>
          <w:spacing w:val="-2"/>
        </w:rPr>
        <w:t> </w:t>
      </w:r>
      <w:r>
        <w:rPr/>
        <w:t>moon,</w:t>
      </w:r>
      <w:r>
        <w:rPr>
          <w:spacing w:val="-3"/>
        </w:rPr>
        <w:t> </w:t>
      </w:r>
      <w:r>
        <w:rPr/>
        <w:t>rain,</w:t>
      </w:r>
      <w:r>
        <w:rPr>
          <w:spacing w:val="-3"/>
        </w:rPr>
        <w:t> </w:t>
      </w:r>
      <w:r>
        <w:rPr/>
        <w:t>and</w:t>
      </w:r>
      <w:r>
        <w:rPr>
          <w:spacing w:val="-2"/>
        </w:rPr>
        <w:t> </w:t>
      </w:r>
      <w:r>
        <w:rPr/>
        <w:t>drought measurements</w:t>
      </w:r>
      <w:r>
        <w:rPr>
          <w:spacing w:val="-2"/>
        </w:rPr>
        <w:t> </w:t>
      </w:r>
      <w:r>
        <w:rPr/>
        <w:t>were</w:t>
      </w:r>
      <w:r>
        <w:rPr>
          <w:spacing w:val="-3"/>
        </w:rPr>
        <w:t> </w:t>
      </w:r>
      <w:r>
        <w:rPr/>
        <w:t>all</w:t>
      </w:r>
      <w:r>
        <w:rPr>
          <w:spacing w:val="-2"/>
        </w:rPr>
        <w:t> </w:t>
      </w:r>
      <w:r>
        <w:rPr/>
        <w:t>critical</w:t>
      </w:r>
      <w:r>
        <w:rPr>
          <w:spacing w:val="-2"/>
        </w:rPr>
        <w:t> </w:t>
      </w:r>
      <w:r>
        <w:rPr/>
        <w:t>elements</w:t>
      </w:r>
      <w:r>
        <w:rPr>
          <w:spacing w:val="-2"/>
        </w:rPr>
        <w:t> </w:t>
      </w:r>
      <w:r>
        <w:rPr/>
        <w:t>used</w:t>
      </w:r>
      <w:r>
        <w:rPr>
          <w:spacing w:val="-1"/>
        </w:rPr>
        <w:t> </w:t>
      </w:r>
      <w:r>
        <w:rPr/>
        <w:t>by</w:t>
      </w:r>
      <w:r>
        <w:rPr>
          <w:spacing w:val="-2"/>
        </w:rPr>
        <w:t> </w:t>
      </w:r>
      <w:r>
        <w:rPr/>
        <w:t>the</w:t>
      </w:r>
      <w:r>
        <w:rPr>
          <w:spacing w:val="-1"/>
        </w:rPr>
        <w:t> </w:t>
      </w:r>
      <w:r>
        <w:rPr/>
        <w:t>authors</w:t>
      </w:r>
      <w:r>
        <w:rPr>
          <w:spacing w:val="-2"/>
        </w:rPr>
        <w:t> </w:t>
      </w:r>
      <w:r>
        <w:rPr/>
        <w:t>to</w:t>
      </w:r>
      <w:r>
        <w:rPr>
          <w:spacing w:val="-2"/>
        </w:rPr>
        <w:t> </w:t>
      </w:r>
      <w:r>
        <w:rPr/>
        <w:t>provide</w:t>
      </w:r>
      <w:r>
        <w:rPr>
          <w:spacing w:val="-1"/>
        </w:rPr>
        <w:t> </w:t>
      </w:r>
      <w:r>
        <w:rPr/>
        <w:t>their</w:t>
      </w:r>
      <w:r>
        <w:rPr>
          <w:spacing w:val="-2"/>
        </w:rPr>
        <w:t> </w:t>
      </w:r>
      <w:r>
        <w:rPr/>
        <w:t>readership</w:t>
      </w:r>
      <w:r>
        <w:rPr>
          <w:spacing w:val="-1"/>
        </w:rPr>
        <w:t> </w:t>
      </w:r>
      <w:r>
        <w:rPr/>
        <w:t>strong guidance for the coming year about</w:t>
      </w:r>
      <w:r>
        <w:rPr>
          <w:spacing w:val="-1"/>
        </w:rPr>
        <w:t> </w:t>
      </w:r>
      <w:r>
        <w:rPr/>
        <w:t>the best</w:t>
      </w:r>
      <w:r>
        <w:rPr>
          <w:spacing w:val="-1"/>
        </w:rPr>
        <w:t> </w:t>
      </w:r>
      <w:r>
        <w:rPr/>
        <w:t>times to plant, harvest, and hunt.</w:t>
      </w:r>
    </w:p>
    <w:p>
      <w:pPr>
        <w:pStyle w:val="BodyText"/>
        <w:spacing w:line="288" w:lineRule="auto" w:before="139"/>
        <w:ind w:left="1315" w:right="1151" w:firstLine="240"/>
      </w:pPr>
      <w:r>
        <w:rPr/>
        <w:t>Fast-forward</w:t>
      </w:r>
      <w:r>
        <w:rPr>
          <w:spacing w:val="-8"/>
        </w:rPr>
        <w:t> </w:t>
      </w:r>
      <w:r>
        <w:rPr/>
        <w:t>to</w:t>
      </w:r>
      <w:r>
        <w:rPr>
          <w:spacing w:val="-9"/>
        </w:rPr>
        <w:t> </w:t>
      </w:r>
      <w:r>
        <w:rPr/>
        <w:t>modern</w:t>
      </w:r>
      <w:r>
        <w:rPr>
          <w:spacing w:val="-10"/>
        </w:rPr>
        <w:t> </w:t>
      </w:r>
      <w:r>
        <w:rPr/>
        <w:t>times.</w:t>
      </w:r>
      <w:r>
        <w:rPr>
          <w:spacing w:val="-11"/>
        </w:rPr>
        <w:t> </w:t>
      </w:r>
      <w:r>
        <w:rPr/>
        <w:t>One</w:t>
      </w:r>
      <w:r>
        <w:rPr>
          <w:spacing w:val="-8"/>
        </w:rPr>
        <w:t> </w:t>
      </w:r>
      <w:r>
        <w:rPr/>
        <w:t>of</w:t>
      </w:r>
      <w:r>
        <w:rPr>
          <w:spacing w:val="-10"/>
        </w:rPr>
        <w:t> </w:t>
      </w:r>
      <w:r>
        <w:rPr/>
        <w:t>the</w:t>
      </w:r>
      <w:r>
        <w:rPr>
          <w:spacing w:val="-8"/>
        </w:rPr>
        <w:t> </w:t>
      </w:r>
      <w:r>
        <w:rPr/>
        <w:t>best</w:t>
      </w:r>
      <w:r>
        <w:rPr>
          <w:spacing w:val="-10"/>
        </w:rPr>
        <w:t> </w:t>
      </w:r>
      <w:r>
        <w:rPr/>
        <w:t>examples</w:t>
      </w:r>
      <w:r>
        <w:rPr>
          <w:spacing w:val="-9"/>
        </w:rPr>
        <w:t> </w:t>
      </w:r>
      <w:r>
        <w:rPr/>
        <w:t>of</w:t>
      </w:r>
      <w:r>
        <w:rPr>
          <w:spacing w:val="-10"/>
        </w:rPr>
        <w:t> </w:t>
      </w:r>
      <w:r>
        <w:rPr/>
        <w:t>the</w:t>
      </w:r>
      <w:r>
        <w:rPr>
          <w:spacing w:val="-8"/>
        </w:rPr>
        <w:t> </w:t>
      </w:r>
      <w:r>
        <w:rPr/>
        <w:t>power,</w:t>
      </w:r>
      <w:r>
        <w:rPr>
          <w:spacing w:val="-9"/>
        </w:rPr>
        <w:t> </w:t>
      </w:r>
      <w:r>
        <w:rPr/>
        <w:t>practicality,</w:t>
      </w:r>
      <w:r>
        <w:rPr>
          <w:spacing w:val="-9"/>
        </w:rPr>
        <w:t> </w:t>
      </w:r>
      <w:r>
        <w:rPr/>
        <w:t>and</w:t>
      </w:r>
      <w:r>
        <w:rPr>
          <w:spacing w:val="-8"/>
        </w:rPr>
        <w:t> </w:t>
      </w:r>
      <w:r>
        <w:rPr/>
        <w:t>tremendous cost</w:t>
      </w:r>
      <w:r>
        <w:rPr>
          <w:spacing w:val="-5"/>
        </w:rPr>
        <w:t> </w:t>
      </w:r>
      <w:r>
        <w:rPr/>
        <w:t>savings</w:t>
      </w:r>
      <w:r>
        <w:rPr>
          <w:spacing w:val="-4"/>
        </w:rPr>
        <w:t> </w:t>
      </w:r>
      <w:r>
        <w:rPr/>
        <w:t>of</w:t>
      </w:r>
      <w:r>
        <w:rPr>
          <w:spacing w:val="-4"/>
        </w:rPr>
        <w:t> </w:t>
      </w:r>
      <w:r>
        <w:rPr/>
        <w:t>machine</w:t>
      </w:r>
      <w:r>
        <w:rPr>
          <w:spacing w:val="-2"/>
        </w:rPr>
        <w:t> </w:t>
      </w:r>
      <w:r>
        <w:rPr/>
        <w:t>learning</w:t>
      </w:r>
      <w:r>
        <w:rPr>
          <w:spacing w:val="-3"/>
        </w:rPr>
        <w:t> </w:t>
      </w:r>
      <w:r>
        <w:rPr/>
        <w:t>can</w:t>
      </w:r>
      <w:r>
        <w:rPr>
          <w:spacing w:val="-4"/>
        </w:rPr>
        <w:t> </w:t>
      </w:r>
      <w:r>
        <w:rPr/>
        <w:t>be</w:t>
      </w:r>
      <w:r>
        <w:rPr>
          <w:spacing w:val="-2"/>
        </w:rPr>
        <w:t> </w:t>
      </w:r>
      <w:r>
        <w:rPr/>
        <w:t>found</w:t>
      </w:r>
      <w:r>
        <w:rPr>
          <w:spacing w:val="-3"/>
        </w:rPr>
        <w:t> </w:t>
      </w:r>
      <w:r>
        <w:rPr/>
        <w:t>in</w:t>
      </w:r>
      <w:r>
        <w:rPr>
          <w:spacing w:val="-5"/>
        </w:rPr>
        <w:t> </w:t>
      </w:r>
      <w:r>
        <w:rPr/>
        <w:t>the</w:t>
      </w:r>
      <w:r>
        <w:rPr>
          <w:spacing w:val="-3"/>
        </w:rPr>
        <w:t> </w:t>
      </w:r>
      <w:r>
        <w:rPr/>
        <w:t>simple</w:t>
      </w:r>
      <w:r>
        <w:rPr>
          <w:spacing w:val="-3"/>
        </w:rPr>
        <w:t> </w:t>
      </w:r>
      <w:r>
        <w:rPr/>
        <w:t>example</w:t>
      </w:r>
      <w:r>
        <w:rPr>
          <w:spacing w:val="-3"/>
        </w:rPr>
        <w:t> </w:t>
      </w:r>
      <w:r>
        <w:rPr/>
        <w:t>of</w:t>
      </w:r>
      <w:r>
        <w:rPr>
          <w:spacing w:val="-5"/>
        </w:rPr>
        <w:t> </w:t>
      </w:r>
      <w:r>
        <w:rPr/>
        <w:t>the U.S.</w:t>
      </w:r>
      <w:r>
        <w:rPr>
          <w:spacing w:val="-4"/>
        </w:rPr>
        <w:t> </w:t>
      </w:r>
      <w:r>
        <w:rPr/>
        <w:t>Postal</w:t>
      </w:r>
      <w:r>
        <w:rPr>
          <w:spacing w:val="-4"/>
        </w:rPr>
        <w:t> </w:t>
      </w:r>
      <w:r>
        <w:rPr/>
        <w:t>Service, specifically the ability for machines to accurately</w:t>
      </w:r>
      <w:r>
        <w:rPr>
          <w:spacing w:val="-1"/>
        </w:rPr>
        <w:t> </w:t>
      </w:r>
      <w:r>
        <w:rPr/>
        <w:t>perform OCR to successfully interpret</w:t>
      </w:r>
      <w:r>
        <w:rPr>
          <w:spacing w:val="-1"/>
        </w:rPr>
        <w:t> </w:t>
      </w:r>
      <w:r>
        <w:rPr/>
        <w:t>the postal addresses</w:t>
      </w:r>
      <w:r>
        <w:rPr>
          <w:spacing w:val="-11"/>
        </w:rPr>
        <w:t> </w:t>
      </w:r>
      <w:r>
        <w:rPr/>
        <w:t>on</w:t>
      </w:r>
      <w:r>
        <w:rPr>
          <w:spacing w:val="-12"/>
        </w:rPr>
        <w:t> </w:t>
      </w:r>
      <w:r>
        <w:rPr/>
        <w:t>hundreds</w:t>
      </w:r>
      <w:r>
        <w:rPr>
          <w:spacing w:val="-11"/>
        </w:rPr>
        <w:t> </w:t>
      </w:r>
      <w:r>
        <w:rPr/>
        <w:t>of</w:t>
      </w:r>
      <w:r>
        <w:rPr>
          <w:spacing w:val="-12"/>
        </w:rPr>
        <w:t> </w:t>
      </w:r>
      <w:r>
        <w:rPr/>
        <w:t>thousands</w:t>
      </w:r>
      <w:r>
        <w:rPr>
          <w:spacing w:val="-11"/>
        </w:rPr>
        <w:t> </w:t>
      </w:r>
      <w:r>
        <w:rPr/>
        <w:t>of</w:t>
      </w:r>
      <w:r>
        <w:rPr>
          <w:spacing w:val="-12"/>
        </w:rPr>
        <w:t> </w:t>
      </w:r>
      <w:r>
        <w:rPr/>
        <w:t>postal</w:t>
      </w:r>
      <w:r>
        <w:rPr>
          <w:spacing w:val="-11"/>
        </w:rPr>
        <w:t> </w:t>
      </w:r>
      <w:r>
        <w:rPr/>
        <w:t>correspondences</w:t>
      </w:r>
      <w:r>
        <w:rPr>
          <w:spacing w:val="-11"/>
        </w:rPr>
        <w:t> </w:t>
      </w:r>
      <w:r>
        <w:rPr/>
        <w:t>that</w:t>
      </w:r>
      <w:r>
        <w:rPr>
          <w:spacing w:val="-11"/>
        </w:rPr>
        <w:t> </w:t>
      </w:r>
      <w:r>
        <w:rPr/>
        <w:t>are</w:t>
      </w:r>
      <w:r>
        <w:rPr>
          <w:spacing w:val="-10"/>
        </w:rPr>
        <w:t> </w:t>
      </w:r>
      <w:r>
        <w:rPr/>
        <w:t>processed</w:t>
      </w:r>
      <w:r>
        <w:rPr>
          <w:spacing w:val="-10"/>
        </w:rPr>
        <w:t> </w:t>
      </w:r>
      <w:r>
        <w:rPr/>
        <w:t>every</w:t>
      </w:r>
      <w:r>
        <w:rPr>
          <w:spacing w:val="-11"/>
        </w:rPr>
        <w:t> </w:t>
      </w:r>
      <w:r>
        <w:rPr/>
        <w:t>hour.</w:t>
      </w:r>
      <w:r>
        <w:rPr>
          <w:spacing w:val="-10"/>
        </w:rPr>
        <w:t> </w:t>
      </w:r>
      <w:r>
        <w:rPr/>
        <w:t>In</w:t>
      </w:r>
      <w:r>
        <w:rPr>
          <w:spacing w:val="-11"/>
        </w:rPr>
        <w:t> </w:t>
      </w:r>
      <w:r>
        <w:rPr/>
        <w:t>2013 </w:t>
      </w:r>
      <w:r>
        <w:rPr>
          <w:spacing w:val="-2"/>
        </w:rPr>
        <w:t>alone,</w:t>
      </w:r>
      <w:r>
        <w:rPr>
          <w:spacing w:val="-8"/>
        </w:rPr>
        <w:t> </w:t>
      </w:r>
      <w:r>
        <w:rPr>
          <w:spacing w:val="-2"/>
        </w:rPr>
        <w:t>the</w:t>
      </w:r>
      <w:r>
        <w:rPr>
          <w:spacing w:val="-7"/>
        </w:rPr>
        <w:t> </w:t>
      </w:r>
      <w:r>
        <w:rPr>
          <w:spacing w:val="-2"/>
        </w:rPr>
        <w:t>U.S.</w:t>
      </w:r>
      <w:r>
        <w:rPr>
          <w:spacing w:val="-8"/>
        </w:rPr>
        <w:t> </w:t>
      </w:r>
      <w:r>
        <w:rPr>
          <w:spacing w:val="-2"/>
        </w:rPr>
        <w:t>Postal</w:t>
      </w:r>
      <w:r>
        <w:rPr>
          <w:spacing w:val="-8"/>
        </w:rPr>
        <w:t> </w:t>
      </w:r>
      <w:r>
        <w:rPr>
          <w:spacing w:val="-2"/>
        </w:rPr>
        <w:t>Service</w:t>
      </w:r>
      <w:r>
        <w:rPr>
          <w:spacing w:val="-6"/>
        </w:rPr>
        <w:t> </w:t>
      </w:r>
      <w:r>
        <w:rPr>
          <w:spacing w:val="-2"/>
        </w:rPr>
        <w:t>handled</w:t>
      </w:r>
      <w:r>
        <w:rPr>
          <w:spacing w:val="-7"/>
        </w:rPr>
        <w:t> </w:t>
      </w:r>
      <w:r>
        <w:rPr>
          <w:spacing w:val="-2"/>
        </w:rPr>
        <w:t>more</w:t>
      </w:r>
      <w:r>
        <w:rPr>
          <w:spacing w:val="-7"/>
        </w:rPr>
        <w:t> </w:t>
      </w:r>
      <w:r>
        <w:rPr>
          <w:spacing w:val="-2"/>
        </w:rPr>
        <w:t>than</w:t>
      </w:r>
      <w:r>
        <w:rPr>
          <w:spacing w:val="-8"/>
        </w:rPr>
        <w:t> </w:t>
      </w:r>
      <w:r>
        <w:rPr>
          <w:spacing w:val="-2"/>
        </w:rPr>
        <w:t>158.4</w:t>
      </w:r>
      <w:r>
        <w:rPr>
          <w:spacing w:val="-8"/>
        </w:rPr>
        <w:t> </w:t>
      </w:r>
      <w:r>
        <w:rPr>
          <w:spacing w:val="-2"/>
        </w:rPr>
        <w:t>billion</w:t>
      </w:r>
      <w:r>
        <w:rPr>
          <w:spacing w:val="-7"/>
        </w:rPr>
        <w:t> </w:t>
      </w:r>
      <w:r>
        <w:rPr>
          <w:spacing w:val="-2"/>
        </w:rPr>
        <w:t>pieces</w:t>
      </w:r>
      <w:r>
        <w:rPr>
          <w:spacing w:val="-8"/>
        </w:rPr>
        <w:t> </w:t>
      </w:r>
      <w:r>
        <w:rPr>
          <w:spacing w:val="-2"/>
        </w:rPr>
        <w:t>of</w:t>
      </w:r>
      <w:r>
        <w:rPr>
          <w:spacing w:val="-9"/>
        </w:rPr>
        <w:t> </w:t>
      </w:r>
      <w:r>
        <w:rPr>
          <w:spacing w:val="-2"/>
        </w:rPr>
        <w:t>mail.</w:t>
      </w:r>
      <w:r>
        <w:rPr>
          <w:spacing w:val="-8"/>
        </w:rPr>
        <w:t> </w:t>
      </w:r>
      <w:r>
        <w:rPr>
          <w:spacing w:val="-2"/>
        </w:rPr>
        <w:t>That</w:t>
      </w:r>
      <w:r>
        <w:rPr>
          <w:spacing w:val="-8"/>
        </w:rPr>
        <w:t> </w:t>
      </w:r>
      <w:r>
        <w:rPr>
          <w:spacing w:val="-2"/>
        </w:rPr>
        <w:t>means</w:t>
      </w:r>
      <w:r>
        <w:rPr>
          <w:spacing w:val="-8"/>
        </w:rPr>
        <w:t> </w:t>
      </w:r>
      <w:r>
        <w:rPr>
          <w:spacing w:val="-2"/>
        </w:rPr>
        <w:t>that</w:t>
      </w:r>
      <w:r>
        <w:rPr>
          <w:spacing w:val="-9"/>
        </w:rPr>
        <w:t> </w:t>
      </w:r>
      <w:r>
        <w:rPr>
          <w:spacing w:val="-2"/>
        </w:rPr>
        <w:t>every</w:t>
      </w:r>
      <w:r>
        <w:rPr>
          <w:spacing w:val="-9"/>
        </w:rPr>
        <w:t> </w:t>
      </w:r>
      <w:r>
        <w:rPr>
          <w:spacing w:val="-2"/>
        </w:rPr>
        <w:t>day, </w:t>
      </w:r>
      <w:r>
        <w:rPr/>
        <w:t>the</w:t>
      </w:r>
      <w:r>
        <w:rPr>
          <w:spacing w:val="-4"/>
        </w:rPr>
        <w:t> </w:t>
      </w:r>
      <w:r>
        <w:rPr/>
        <w:t>Postal</w:t>
      </w:r>
      <w:r>
        <w:rPr>
          <w:spacing w:val="-6"/>
        </w:rPr>
        <w:t> </w:t>
      </w:r>
      <w:r>
        <w:rPr/>
        <w:t>Service</w:t>
      </w:r>
      <w:r>
        <w:rPr>
          <w:spacing w:val="-4"/>
        </w:rPr>
        <w:t> </w:t>
      </w:r>
      <w:r>
        <w:rPr/>
        <w:t>correctly</w:t>
      </w:r>
      <w:r>
        <w:rPr>
          <w:spacing w:val="-7"/>
        </w:rPr>
        <w:t> </w:t>
      </w:r>
      <w:r>
        <w:rPr/>
        <w:t>interprets</w:t>
      </w:r>
      <w:r>
        <w:rPr>
          <w:spacing w:val="-6"/>
        </w:rPr>
        <w:t> </w:t>
      </w:r>
      <w:r>
        <w:rPr/>
        <w:t>addresses</w:t>
      </w:r>
      <w:r>
        <w:rPr>
          <w:spacing w:val="-6"/>
        </w:rPr>
        <w:t> </w:t>
      </w:r>
      <w:r>
        <w:rPr/>
        <w:t>and</w:t>
      </w:r>
      <w:r>
        <w:rPr>
          <w:spacing w:val="-5"/>
        </w:rPr>
        <w:t> </w:t>
      </w:r>
      <w:r>
        <w:rPr/>
        <w:t>zip</w:t>
      </w:r>
      <w:r>
        <w:rPr>
          <w:spacing w:val="-7"/>
        </w:rPr>
        <w:t> </w:t>
      </w:r>
      <w:r>
        <w:rPr/>
        <w:t>codes</w:t>
      </w:r>
      <w:r>
        <w:rPr>
          <w:spacing w:val="-8"/>
        </w:rPr>
        <w:t> </w:t>
      </w:r>
      <w:r>
        <w:rPr/>
        <w:t>for</w:t>
      </w:r>
      <w:r>
        <w:rPr>
          <w:spacing w:val="-6"/>
        </w:rPr>
        <w:t> </w:t>
      </w:r>
      <w:r>
        <w:rPr/>
        <w:t>literally</w:t>
      </w:r>
      <w:r>
        <w:rPr>
          <w:spacing w:val="-6"/>
        </w:rPr>
        <w:t> </w:t>
      </w:r>
      <w:r>
        <w:rPr/>
        <w:t>millions</w:t>
      </w:r>
      <w:r>
        <w:rPr>
          <w:spacing w:val="-6"/>
        </w:rPr>
        <w:t> </w:t>
      </w:r>
      <w:r>
        <w:rPr/>
        <w:t>of</w:t>
      </w:r>
      <w:r>
        <w:rPr>
          <w:spacing w:val="-7"/>
        </w:rPr>
        <w:t> </w:t>
      </w:r>
      <w:r>
        <w:rPr/>
        <w:t>pieces</w:t>
      </w:r>
      <w:r>
        <w:rPr>
          <w:spacing w:val="-6"/>
        </w:rPr>
        <w:t> </w:t>
      </w:r>
      <w:r>
        <w:rPr/>
        <w:t>of</w:t>
      </w:r>
      <w:r>
        <w:rPr>
          <w:spacing w:val="-4"/>
        </w:rPr>
        <w:t> </w:t>
      </w:r>
      <w:r>
        <w:rPr/>
        <w:t>mail. As you</w:t>
      </w:r>
      <w:r>
        <w:rPr>
          <w:spacing w:val="-1"/>
        </w:rPr>
        <w:t> </w:t>
      </w:r>
      <w:r>
        <w:rPr/>
        <w:t>can imagine, this amount of</w:t>
      </w:r>
      <w:r>
        <w:rPr>
          <w:spacing w:val="-1"/>
        </w:rPr>
        <w:t> </w:t>
      </w:r>
      <w:r>
        <w:rPr/>
        <w:t>mail is far too much</w:t>
      </w:r>
      <w:r>
        <w:rPr>
          <w:spacing w:val="-1"/>
        </w:rPr>
        <w:t> </w:t>
      </w:r>
      <w:r>
        <w:rPr/>
        <w:t>for humans to process manually.</w:t>
      </w:r>
    </w:p>
    <w:p>
      <w:pPr>
        <w:pStyle w:val="BodyText"/>
        <w:spacing w:line="288" w:lineRule="auto" w:before="136"/>
        <w:ind w:left="1315" w:right="1151" w:firstLine="240"/>
      </w:pPr>
      <w:r>
        <w:rPr/>
        <w:t>Back</w:t>
      </w:r>
      <w:r>
        <w:rPr>
          <w:spacing w:val="-4"/>
        </w:rPr>
        <w:t> </w:t>
      </w:r>
      <w:r>
        <w:rPr/>
        <w:t>in</w:t>
      </w:r>
      <w:r>
        <w:rPr>
          <w:spacing w:val="-4"/>
        </w:rPr>
        <w:t> </w:t>
      </w:r>
      <w:r>
        <w:rPr/>
        <w:t>the</w:t>
      </w:r>
      <w:r>
        <w:rPr>
          <w:spacing w:val="-2"/>
        </w:rPr>
        <w:t> </w:t>
      </w:r>
      <w:r>
        <w:rPr/>
        <w:t>early</w:t>
      </w:r>
      <w:r>
        <w:rPr>
          <w:spacing w:val="-4"/>
        </w:rPr>
        <w:t> </w:t>
      </w:r>
      <w:r>
        <w:rPr/>
        <w:t>days,</w:t>
      </w:r>
      <w:r>
        <w:rPr>
          <w:spacing w:val="-3"/>
        </w:rPr>
        <w:t> </w:t>
      </w:r>
      <w:r>
        <w:rPr/>
        <w:t>the</w:t>
      </w:r>
      <w:r>
        <w:rPr>
          <w:spacing w:val="-2"/>
        </w:rPr>
        <w:t> </w:t>
      </w:r>
      <w:r>
        <w:rPr/>
        <w:t>postal</w:t>
      </w:r>
      <w:r>
        <w:rPr>
          <w:spacing w:val="-3"/>
        </w:rPr>
        <w:t> </w:t>
      </w:r>
      <w:r>
        <w:rPr/>
        <w:t>sorting</w:t>
      </w:r>
      <w:r>
        <w:rPr>
          <w:spacing w:val="-2"/>
        </w:rPr>
        <w:t> </w:t>
      </w:r>
      <w:r>
        <w:rPr/>
        <w:t>process</w:t>
      </w:r>
      <w:r>
        <w:rPr>
          <w:spacing w:val="-3"/>
        </w:rPr>
        <w:t> </w:t>
      </w:r>
      <w:r>
        <w:rPr/>
        <w:t>was</w:t>
      </w:r>
      <w:r>
        <w:rPr>
          <w:spacing w:val="-3"/>
        </w:rPr>
        <w:t> </w:t>
      </w:r>
      <w:r>
        <w:rPr/>
        <w:t>performed</w:t>
      </w:r>
      <w:r>
        <w:rPr>
          <w:spacing w:val="-2"/>
        </w:rPr>
        <w:t> </w:t>
      </w:r>
      <w:r>
        <w:rPr/>
        <w:t>entirely</w:t>
      </w:r>
      <w:r>
        <w:rPr>
          <w:spacing w:val="-4"/>
        </w:rPr>
        <w:t> </w:t>
      </w:r>
      <w:r>
        <w:rPr/>
        <w:t>by</w:t>
      </w:r>
      <w:r>
        <w:rPr>
          <w:spacing w:val="-3"/>
        </w:rPr>
        <w:t> </w:t>
      </w:r>
      <w:r>
        <w:rPr/>
        <w:t>hand</w:t>
      </w:r>
      <w:r>
        <w:rPr>
          <w:spacing w:val="-2"/>
        </w:rPr>
        <w:t> </w:t>
      </w:r>
      <w:r>
        <w:rPr/>
        <w:t>by</w:t>
      </w:r>
      <w:r>
        <w:rPr>
          <w:spacing w:val="-3"/>
        </w:rPr>
        <w:t> </w:t>
      </w:r>
      <w:r>
        <w:rPr/>
        <w:t>thousands</w:t>
      </w:r>
      <w:r>
        <w:rPr>
          <w:spacing w:val="-3"/>
        </w:rPr>
        <w:t> </w:t>
      </w:r>
      <w:r>
        <w:rPr/>
        <w:t>of postal</w:t>
      </w:r>
      <w:r>
        <w:rPr>
          <w:spacing w:val="-7"/>
        </w:rPr>
        <w:t> </w:t>
      </w:r>
      <w:r>
        <w:rPr/>
        <w:t>workers</w:t>
      </w:r>
      <w:r>
        <w:rPr>
          <w:spacing w:val="-7"/>
        </w:rPr>
        <w:t> </w:t>
      </w:r>
      <w:r>
        <w:rPr/>
        <w:t>nationwide.</w:t>
      </w:r>
      <w:r>
        <w:rPr>
          <w:spacing w:val="-5"/>
        </w:rPr>
        <w:t> </w:t>
      </w:r>
      <w:r>
        <w:rPr/>
        <w:t>In</w:t>
      </w:r>
      <w:r>
        <w:rPr>
          <w:spacing w:val="-7"/>
        </w:rPr>
        <w:t> </w:t>
      </w:r>
      <w:r>
        <w:rPr/>
        <w:t>the</w:t>
      </w:r>
      <w:r>
        <w:rPr>
          <w:spacing w:val="-6"/>
        </w:rPr>
        <w:t> </w:t>
      </w:r>
      <w:r>
        <w:rPr/>
        <w:t>late</w:t>
      </w:r>
      <w:r>
        <w:rPr>
          <w:spacing w:val="-6"/>
        </w:rPr>
        <w:t> </w:t>
      </w:r>
      <w:r>
        <w:rPr/>
        <w:t>1980s</w:t>
      </w:r>
      <w:r>
        <w:rPr>
          <w:spacing w:val="-7"/>
        </w:rPr>
        <w:t> </w:t>
      </w:r>
      <w:r>
        <w:rPr/>
        <w:t>and</w:t>
      </w:r>
      <w:r>
        <w:rPr>
          <w:spacing w:val="-6"/>
        </w:rPr>
        <w:t> </w:t>
      </w:r>
      <w:r>
        <w:rPr/>
        <w:t>early</w:t>
      </w:r>
      <w:r>
        <w:rPr>
          <w:spacing w:val="-8"/>
        </w:rPr>
        <w:t> </w:t>
      </w:r>
      <w:r>
        <w:rPr/>
        <w:t>1990s,</w:t>
      </w:r>
      <w:r>
        <w:rPr>
          <w:spacing w:val="-5"/>
        </w:rPr>
        <w:t> </w:t>
      </w:r>
      <w:r>
        <w:rPr/>
        <w:t>the</w:t>
      </w:r>
      <w:r>
        <w:rPr>
          <w:spacing w:val="-5"/>
        </w:rPr>
        <w:t> </w:t>
      </w:r>
      <w:r>
        <w:rPr/>
        <w:t>Postal</w:t>
      </w:r>
      <w:r>
        <w:rPr>
          <w:spacing w:val="-7"/>
        </w:rPr>
        <w:t> </w:t>
      </w:r>
      <w:r>
        <w:rPr/>
        <w:t>Service</w:t>
      </w:r>
      <w:r>
        <w:rPr>
          <w:spacing w:val="-4"/>
        </w:rPr>
        <w:t> </w:t>
      </w:r>
      <w:r>
        <w:rPr/>
        <w:t>started</w:t>
      </w:r>
      <w:r>
        <w:rPr>
          <w:spacing w:val="-6"/>
        </w:rPr>
        <w:t> </w:t>
      </w:r>
      <w:r>
        <w:rPr/>
        <w:t>to</w:t>
      </w:r>
      <w:r>
        <w:rPr>
          <w:spacing w:val="-7"/>
        </w:rPr>
        <w:t> </w:t>
      </w:r>
      <w:r>
        <w:rPr/>
        <w:t>introduce early</w:t>
      </w:r>
      <w:r>
        <w:rPr>
          <w:spacing w:val="-13"/>
        </w:rPr>
        <w:t> </w:t>
      </w:r>
      <w:r>
        <w:rPr/>
        <w:t>handwriting</w:t>
      </w:r>
      <w:r>
        <w:rPr>
          <w:spacing w:val="-11"/>
        </w:rPr>
        <w:t> </w:t>
      </w:r>
      <w:r>
        <w:rPr/>
        <w:t>recognition</w:t>
      </w:r>
      <w:r>
        <w:rPr>
          <w:spacing w:val="-13"/>
        </w:rPr>
        <w:t> </w:t>
      </w:r>
      <w:r>
        <w:rPr/>
        <w:t>algorithms</w:t>
      </w:r>
      <w:r>
        <w:rPr>
          <w:spacing w:val="-12"/>
        </w:rPr>
        <w:t> </w:t>
      </w:r>
      <w:r>
        <w:rPr/>
        <w:t>and</w:t>
      </w:r>
      <w:r>
        <w:rPr>
          <w:spacing w:val="-11"/>
        </w:rPr>
        <w:t> </w:t>
      </w:r>
      <w:r>
        <w:rPr/>
        <w:t>patterns,</w:t>
      </w:r>
      <w:r>
        <w:rPr>
          <w:spacing w:val="-12"/>
        </w:rPr>
        <w:t> </w:t>
      </w:r>
      <w:r>
        <w:rPr/>
        <w:t>along</w:t>
      </w:r>
      <w:r>
        <w:rPr>
          <w:spacing w:val="-9"/>
        </w:rPr>
        <w:t> </w:t>
      </w:r>
      <w:r>
        <w:rPr/>
        <w:t>with</w:t>
      </w:r>
      <w:r>
        <w:rPr>
          <w:spacing w:val="-13"/>
        </w:rPr>
        <w:t> </w:t>
      </w:r>
      <w:r>
        <w:rPr/>
        <w:t>rules-based</w:t>
      </w:r>
      <w:r>
        <w:rPr>
          <w:spacing w:val="-11"/>
        </w:rPr>
        <w:t> </w:t>
      </w:r>
      <w:r>
        <w:rPr/>
        <w:t>processing</w:t>
      </w:r>
      <w:r>
        <w:rPr>
          <w:spacing w:val="-11"/>
        </w:rPr>
        <w:t> </w:t>
      </w:r>
      <w:r>
        <w:rPr/>
        <w:t>techniques</w:t>
      </w:r>
      <w:r>
        <w:rPr>
          <w:spacing w:val="-12"/>
        </w:rPr>
        <w:t> </w:t>
      </w:r>
      <w:r>
        <w:rPr/>
        <w:t>to help “prefilter” the steady streams of mail.</w:t>
      </w:r>
    </w:p>
    <w:p>
      <w:pPr>
        <w:pStyle w:val="BodyText"/>
        <w:spacing w:line="288" w:lineRule="auto" w:before="135"/>
        <w:ind w:left="1315" w:right="1151" w:firstLine="240"/>
      </w:pPr>
      <w:r>
        <w:rPr/>
        <w:t>The</w:t>
      </w:r>
      <w:r>
        <w:rPr>
          <w:spacing w:val="-4"/>
        </w:rPr>
        <w:t> </w:t>
      </w:r>
      <w:r>
        <w:rPr/>
        <w:t>problem</w:t>
      </w:r>
      <w:r>
        <w:rPr>
          <w:spacing w:val="-4"/>
        </w:rPr>
        <w:t> </w:t>
      </w:r>
      <w:r>
        <w:rPr/>
        <w:t>of</w:t>
      </w:r>
      <w:r>
        <w:rPr>
          <w:spacing w:val="-6"/>
        </w:rPr>
        <w:t> </w:t>
      </w:r>
      <w:r>
        <w:rPr/>
        <w:t>character</w:t>
      </w:r>
      <w:r>
        <w:rPr>
          <w:spacing w:val="-5"/>
        </w:rPr>
        <w:t> </w:t>
      </w:r>
      <w:r>
        <w:rPr/>
        <w:t>recognition</w:t>
      </w:r>
      <w:r>
        <w:rPr>
          <w:spacing w:val="-6"/>
        </w:rPr>
        <w:t> </w:t>
      </w:r>
      <w:r>
        <w:rPr/>
        <w:t>for</w:t>
      </w:r>
      <w:r>
        <w:rPr>
          <w:spacing w:val="-5"/>
        </w:rPr>
        <w:t> </w:t>
      </w:r>
      <w:r>
        <w:rPr/>
        <w:t>the</w:t>
      </w:r>
      <w:r>
        <w:rPr>
          <w:spacing w:val="-1"/>
        </w:rPr>
        <w:t> </w:t>
      </w:r>
      <w:r>
        <w:rPr/>
        <w:t>Postal</w:t>
      </w:r>
      <w:r>
        <w:rPr>
          <w:spacing w:val="-5"/>
        </w:rPr>
        <w:t> </w:t>
      </w:r>
      <w:r>
        <w:rPr/>
        <w:t>Service</w:t>
      </w:r>
      <w:r>
        <w:rPr>
          <w:spacing w:val="-3"/>
        </w:rPr>
        <w:t> </w:t>
      </w:r>
      <w:r>
        <w:rPr/>
        <w:t>is</w:t>
      </w:r>
      <w:r>
        <w:rPr>
          <w:spacing w:val="-3"/>
        </w:rPr>
        <w:t> </w:t>
      </w:r>
      <w:r>
        <w:rPr/>
        <w:t>actually</w:t>
      </w:r>
      <w:r>
        <w:rPr>
          <w:spacing w:val="-5"/>
        </w:rPr>
        <w:t> </w:t>
      </w:r>
      <w:r>
        <w:rPr/>
        <w:t>a</w:t>
      </w:r>
      <w:r>
        <w:rPr>
          <w:spacing w:val="-3"/>
        </w:rPr>
        <w:t> </w:t>
      </w:r>
      <w:r>
        <w:rPr/>
        <w:t>very</w:t>
      </w:r>
      <w:r>
        <w:rPr>
          <w:spacing w:val="-5"/>
        </w:rPr>
        <w:t> </w:t>
      </w:r>
      <w:r>
        <w:rPr/>
        <w:t>difficult</w:t>
      </w:r>
      <w:r>
        <w:rPr>
          <w:spacing w:val="-6"/>
        </w:rPr>
        <w:t> </w:t>
      </w:r>
      <w:r>
        <w:rPr/>
        <w:t>one</w:t>
      </w:r>
      <w:r>
        <w:rPr>
          <w:spacing w:val="-4"/>
        </w:rPr>
        <w:t> </w:t>
      </w:r>
      <w:r>
        <w:rPr/>
        <w:t>when</w:t>
      </w:r>
      <w:r>
        <w:rPr>
          <w:spacing w:val="-6"/>
        </w:rPr>
        <w:t> </w:t>
      </w:r>
      <w:r>
        <w:rPr/>
        <w:t>you consider</w:t>
      </w:r>
      <w:r>
        <w:rPr>
          <w:spacing w:val="-4"/>
        </w:rPr>
        <w:t> </w:t>
      </w:r>
      <w:r>
        <w:rPr/>
        <w:t>the</w:t>
      </w:r>
      <w:r>
        <w:rPr>
          <w:spacing w:val="-3"/>
        </w:rPr>
        <w:t> </w:t>
      </w:r>
      <w:r>
        <w:rPr/>
        <w:t>many</w:t>
      </w:r>
      <w:r>
        <w:rPr>
          <w:spacing w:val="-4"/>
        </w:rPr>
        <w:t> </w:t>
      </w:r>
      <w:r>
        <w:rPr/>
        <w:t>different</w:t>
      </w:r>
      <w:r>
        <w:rPr>
          <w:spacing w:val="-5"/>
        </w:rPr>
        <w:t> </w:t>
      </w:r>
      <w:r>
        <w:rPr/>
        <w:t>letter</w:t>
      </w:r>
      <w:r>
        <w:rPr>
          <w:spacing w:val="-4"/>
        </w:rPr>
        <w:t> </w:t>
      </w:r>
      <w:r>
        <w:rPr/>
        <w:t>formats,</w:t>
      </w:r>
      <w:r>
        <w:rPr>
          <w:spacing w:val="-4"/>
        </w:rPr>
        <w:t> </w:t>
      </w:r>
      <w:r>
        <w:rPr/>
        <w:t>shapes,</w:t>
      </w:r>
      <w:r>
        <w:rPr>
          <w:spacing w:val="-4"/>
        </w:rPr>
        <w:t> </w:t>
      </w:r>
      <w:r>
        <w:rPr/>
        <w:t>and</w:t>
      </w:r>
      <w:r>
        <w:rPr>
          <w:spacing w:val="-3"/>
        </w:rPr>
        <w:t> </w:t>
      </w:r>
      <w:r>
        <w:rPr/>
        <w:t>sizes. Add</w:t>
      </w:r>
      <w:r>
        <w:rPr>
          <w:spacing w:val="-3"/>
        </w:rPr>
        <w:t> </w:t>
      </w:r>
      <w:r>
        <w:rPr/>
        <w:t>to</w:t>
      </w:r>
      <w:r>
        <w:rPr>
          <w:spacing w:val="-4"/>
        </w:rPr>
        <w:t> </w:t>
      </w:r>
      <w:r>
        <w:rPr/>
        <w:t>that</w:t>
      </w:r>
      <w:r>
        <w:rPr>
          <w:spacing w:val="-4"/>
        </w:rPr>
        <w:t> </w:t>
      </w:r>
      <w:r>
        <w:rPr/>
        <w:t>complexity</w:t>
      </w:r>
      <w:r>
        <w:rPr>
          <w:spacing w:val="-4"/>
        </w:rPr>
        <w:t> </w:t>
      </w:r>
      <w:r>
        <w:rPr/>
        <w:t>all</w:t>
      </w:r>
      <w:r>
        <w:rPr>
          <w:spacing w:val="-4"/>
        </w:rPr>
        <w:t> </w:t>
      </w:r>
      <w:r>
        <w:rPr/>
        <w:t>the</w:t>
      </w:r>
      <w:r>
        <w:rPr>
          <w:spacing w:val="-3"/>
        </w:rPr>
        <w:t> </w:t>
      </w:r>
      <w:r>
        <w:rPr/>
        <w:t>different potential</w:t>
      </w:r>
      <w:r>
        <w:rPr>
          <w:spacing w:val="-2"/>
        </w:rPr>
        <w:t> </w:t>
      </w:r>
      <w:r>
        <w:rPr/>
        <w:t>handwriting</w:t>
      </w:r>
      <w:r>
        <w:rPr>
          <w:spacing w:val="-1"/>
        </w:rPr>
        <w:t> </w:t>
      </w:r>
      <w:r>
        <w:rPr/>
        <w:t>styles</w:t>
      </w:r>
      <w:r>
        <w:rPr>
          <w:spacing w:val="-2"/>
        </w:rPr>
        <w:t> </w:t>
      </w:r>
      <w:r>
        <w:rPr/>
        <w:t>and</w:t>
      </w:r>
      <w:r>
        <w:rPr>
          <w:spacing w:val="-1"/>
        </w:rPr>
        <w:t> </w:t>
      </w:r>
      <w:r>
        <w:rPr/>
        <w:t>writing</w:t>
      </w:r>
      <w:r>
        <w:rPr>
          <w:spacing w:val="-1"/>
        </w:rPr>
        <w:t> </w:t>
      </w:r>
      <w:r>
        <w:rPr/>
        <w:t>instruments</w:t>
      </w:r>
      <w:r>
        <w:rPr>
          <w:spacing w:val="-2"/>
        </w:rPr>
        <w:t> </w:t>
      </w:r>
      <w:r>
        <w:rPr/>
        <w:t>that</w:t>
      </w:r>
      <w:r>
        <w:rPr>
          <w:spacing w:val="-2"/>
        </w:rPr>
        <w:t> </w:t>
      </w:r>
      <w:r>
        <w:rPr/>
        <w:t>could</w:t>
      </w:r>
      <w:r>
        <w:rPr>
          <w:spacing w:val="-1"/>
        </w:rPr>
        <w:t> </w:t>
      </w:r>
      <w:r>
        <w:rPr/>
        <w:t>be</w:t>
      </w:r>
      <w:r>
        <w:rPr>
          <w:spacing w:val="-3"/>
        </w:rPr>
        <w:t> </w:t>
      </w:r>
      <w:r>
        <w:rPr/>
        <w:t>used</w:t>
      </w:r>
      <w:r>
        <w:rPr>
          <w:spacing w:val="-1"/>
        </w:rPr>
        <w:t> </w:t>
      </w:r>
      <w:r>
        <w:rPr/>
        <w:t>to</w:t>
      </w:r>
      <w:r>
        <w:rPr>
          <w:spacing w:val="-2"/>
        </w:rPr>
        <w:t> </w:t>
      </w:r>
      <w:r>
        <w:rPr/>
        <w:t>address</w:t>
      </w:r>
      <w:r>
        <w:rPr>
          <w:spacing w:val="-2"/>
        </w:rPr>
        <w:t> </w:t>
      </w:r>
      <w:r>
        <w:rPr/>
        <w:t>an</w:t>
      </w:r>
      <w:r>
        <w:rPr>
          <w:spacing w:val="-5"/>
        </w:rPr>
        <w:t> </w:t>
      </w:r>
      <w:r>
        <w:rPr/>
        <w:t>envelope—from pens to crayons—and you have a real appreciation for the magnitude of the problem that faced the Postal</w:t>
      </w:r>
      <w:r>
        <w:rPr>
          <w:spacing w:val="-13"/>
        </w:rPr>
        <w:t> </w:t>
      </w:r>
      <w:r>
        <w:rPr/>
        <w:t>Service.</w:t>
      </w:r>
      <w:r>
        <w:rPr>
          <w:spacing w:val="-13"/>
        </w:rPr>
        <w:t> </w:t>
      </w:r>
      <w:r>
        <w:rPr/>
        <w:t>Despite</w:t>
      </w:r>
      <w:r>
        <w:rPr>
          <w:spacing w:val="-12"/>
        </w:rPr>
        <w:t> </w:t>
      </w:r>
      <w:r>
        <w:rPr/>
        <w:t>all</w:t>
      </w:r>
      <w:r>
        <w:rPr>
          <w:spacing w:val="-13"/>
        </w:rPr>
        <w:t> </w:t>
      </w:r>
      <w:r>
        <w:rPr/>
        <w:t>the</w:t>
      </w:r>
      <w:r>
        <w:rPr>
          <w:spacing w:val="-12"/>
        </w:rPr>
        <w:t> </w:t>
      </w:r>
      <w:r>
        <w:rPr/>
        <w:t>technological</w:t>
      </w:r>
      <w:r>
        <w:rPr>
          <w:spacing w:val="-13"/>
        </w:rPr>
        <w:t> </w:t>
      </w:r>
      <w:r>
        <w:rPr/>
        <w:t>advances,</w:t>
      </w:r>
      <w:r>
        <w:rPr>
          <w:spacing w:val="-13"/>
        </w:rPr>
        <w:t> </w:t>
      </w:r>
      <w:r>
        <w:rPr/>
        <w:t>by</w:t>
      </w:r>
      <w:r>
        <w:rPr>
          <w:spacing w:val="-13"/>
        </w:rPr>
        <w:t> </w:t>
      </w:r>
      <w:r>
        <w:rPr/>
        <w:t>1997,</w:t>
      </w:r>
      <w:r>
        <w:rPr>
          <w:spacing w:val="-13"/>
        </w:rPr>
        <w:t> </w:t>
      </w:r>
      <w:r>
        <w:rPr/>
        <w:t>only</w:t>
      </w:r>
      <w:r>
        <w:rPr>
          <w:spacing w:val="-13"/>
        </w:rPr>
        <w:t> </w:t>
      </w:r>
      <w:r>
        <w:rPr/>
        <w:t>10</w:t>
      </w:r>
      <w:r>
        <w:rPr>
          <w:spacing w:val="-11"/>
        </w:rPr>
        <w:t> </w:t>
      </w:r>
      <w:r>
        <w:rPr/>
        <w:t>percent</w:t>
      </w:r>
      <w:r>
        <w:rPr>
          <w:spacing w:val="-12"/>
        </w:rPr>
        <w:t> </w:t>
      </w:r>
      <w:r>
        <w:rPr/>
        <w:t>of</w:t>
      </w:r>
      <w:r>
        <w:rPr>
          <w:spacing w:val="-14"/>
        </w:rPr>
        <w:t> </w:t>
      </w:r>
      <w:r>
        <w:rPr/>
        <w:t>the</w:t>
      </w:r>
      <w:r>
        <w:rPr>
          <w:spacing w:val="-12"/>
        </w:rPr>
        <w:t> </w:t>
      </w:r>
      <w:r>
        <w:rPr/>
        <w:t>nation’s</w:t>
      </w:r>
      <w:r>
        <w:rPr>
          <w:spacing w:val="-14"/>
        </w:rPr>
        <w:t> </w:t>
      </w:r>
      <w:r>
        <w:rPr/>
        <w:t>mail</w:t>
      </w:r>
      <w:r>
        <w:rPr>
          <w:spacing w:val="-13"/>
        </w:rPr>
        <w:t> </w:t>
      </w:r>
      <w:r>
        <w:rPr/>
        <w:t>was being</w:t>
      </w:r>
      <w:r>
        <w:rPr>
          <w:spacing w:val="-14"/>
        </w:rPr>
        <w:t> </w:t>
      </w:r>
      <w:r>
        <w:rPr/>
        <w:t>sorted</w:t>
      </w:r>
      <w:r>
        <w:rPr>
          <w:spacing w:val="-11"/>
        </w:rPr>
        <w:t> </w:t>
      </w:r>
      <w:r>
        <w:rPr/>
        <w:t>automatically.</w:t>
      </w:r>
      <w:r>
        <w:rPr>
          <w:spacing w:val="-12"/>
        </w:rPr>
        <w:t> </w:t>
      </w:r>
      <w:r>
        <w:rPr/>
        <w:t>Those</w:t>
      </w:r>
      <w:r>
        <w:rPr>
          <w:spacing w:val="-12"/>
        </w:rPr>
        <w:t> </w:t>
      </w:r>
      <w:r>
        <w:rPr/>
        <w:t>pieces</w:t>
      </w:r>
      <w:r>
        <w:rPr>
          <w:spacing w:val="-15"/>
        </w:rPr>
        <w:t> </w:t>
      </w:r>
      <w:r>
        <w:rPr/>
        <w:t>that</w:t>
      </w:r>
      <w:r>
        <w:rPr>
          <w:spacing w:val="-12"/>
        </w:rPr>
        <w:t> </w:t>
      </w:r>
      <w:r>
        <w:rPr/>
        <w:t>were</w:t>
      </w:r>
      <w:r>
        <w:rPr>
          <w:spacing w:val="-14"/>
        </w:rPr>
        <w:t> </w:t>
      </w:r>
      <w:r>
        <w:rPr/>
        <w:t>not</w:t>
      </w:r>
      <w:r>
        <w:rPr>
          <w:spacing w:val="-14"/>
        </w:rPr>
        <w:t> </w:t>
      </w:r>
      <w:r>
        <w:rPr/>
        <w:t>able</w:t>
      </w:r>
      <w:r>
        <w:rPr>
          <w:spacing w:val="-15"/>
        </w:rPr>
        <w:t> </w:t>
      </w:r>
      <w:r>
        <w:rPr/>
        <w:t>to</w:t>
      </w:r>
      <w:r>
        <w:rPr>
          <w:spacing w:val="-13"/>
        </w:rPr>
        <w:t> </w:t>
      </w:r>
      <w:r>
        <w:rPr/>
        <w:t>be</w:t>
      </w:r>
      <w:r>
        <w:rPr>
          <w:spacing w:val="-14"/>
        </w:rPr>
        <w:t> </w:t>
      </w:r>
      <w:r>
        <w:rPr/>
        <w:t>scanned</w:t>
      </w:r>
      <w:r>
        <w:rPr>
          <w:spacing w:val="-12"/>
        </w:rPr>
        <w:t> </w:t>
      </w:r>
      <w:r>
        <w:rPr/>
        <w:t>automatically</w:t>
      </w:r>
      <w:r>
        <w:rPr>
          <w:spacing w:val="-14"/>
        </w:rPr>
        <w:t> </w:t>
      </w:r>
      <w:r>
        <w:rPr/>
        <w:t>were</w:t>
      </w:r>
      <w:r>
        <w:rPr>
          <w:spacing w:val="-12"/>
        </w:rPr>
        <w:t> </w:t>
      </w:r>
      <w:r>
        <w:rPr/>
        <w:t>routed</w:t>
      </w:r>
      <w:r>
        <w:rPr>
          <w:spacing w:val="-12"/>
        </w:rPr>
        <w:t> </w:t>
      </w:r>
      <w:r>
        <w:rPr/>
        <w:t>to manual processing centers for humans to interpret.</w:t>
      </w:r>
    </w:p>
    <w:p>
      <w:pPr>
        <w:pStyle w:val="BodyText"/>
        <w:spacing w:line="288" w:lineRule="auto" w:before="137"/>
        <w:ind w:left="1315" w:right="1151" w:firstLine="240"/>
      </w:pPr>
      <w:r>
        <w:rPr/>
        <w:t>In</w:t>
      </w:r>
      <w:r>
        <w:rPr>
          <w:spacing w:val="-8"/>
        </w:rPr>
        <w:t> </w:t>
      </w:r>
      <w:r>
        <w:rPr/>
        <w:t>the</w:t>
      </w:r>
      <w:r>
        <w:rPr>
          <w:spacing w:val="-7"/>
        </w:rPr>
        <w:t> </w:t>
      </w:r>
      <w:r>
        <w:rPr/>
        <w:t>late</w:t>
      </w:r>
      <w:r>
        <w:rPr>
          <w:spacing w:val="-7"/>
        </w:rPr>
        <w:t> </w:t>
      </w:r>
      <w:r>
        <w:rPr/>
        <w:t>1990s,</w:t>
      </w:r>
      <w:r>
        <w:rPr>
          <w:spacing w:val="-8"/>
        </w:rPr>
        <w:t> </w:t>
      </w:r>
      <w:r>
        <w:rPr/>
        <w:t>the</w:t>
      </w:r>
      <w:r>
        <w:rPr>
          <w:spacing w:val="-5"/>
        </w:rPr>
        <w:t> </w:t>
      </w:r>
      <w:r>
        <w:rPr/>
        <w:t>U.S.</w:t>
      </w:r>
      <w:r>
        <w:rPr>
          <w:spacing w:val="-8"/>
        </w:rPr>
        <w:t> </w:t>
      </w:r>
      <w:r>
        <w:rPr/>
        <w:t>Postal</w:t>
      </w:r>
      <w:r>
        <w:rPr>
          <w:spacing w:val="-8"/>
        </w:rPr>
        <w:t> </w:t>
      </w:r>
      <w:r>
        <w:rPr/>
        <w:t>Service</w:t>
      </w:r>
      <w:r>
        <w:rPr>
          <w:spacing w:val="-6"/>
        </w:rPr>
        <w:t> </w:t>
      </w:r>
      <w:r>
        <w:rPr/>
        <w:t>started</w:t>
      </w:r>
      <w:r>
        <w:rPr>
          <w:spacing w:val="-7"/>
        </w:rPr>
        <w:t> </w:t>
      </w:r>
      <w:r>
        <w:rPr/>
        <w:t>to</w:t>
      </w:r>
      <w:r>
        <w:rPr>
          <w:spacing w:val="-8"/>
        </w:rPr>
        <w:t> </w:t>
      </w:r>
      <w:r>
        <w:rPr/>
        <w:t>address</w:t>
      </w:r>
      <w:r>
        <w:rPr>
          <w:spacing w:val="-8"/>
        </w:rPr>
        <w:t> </w:t>
      </w:r>
      <w:r>
        <w:rPr/>
        <w:t>this</w:t>
      </w:r>
      <w:r>
        <w:rPr>
          <w:spacing w:val="-8"/>
        </w:rPr>
        <w:t> </w:t>
      </w:r>
      <w:r>
        <w:rPr/>
        <w:t>automation</w:t>
      </w:r>
      <w:r>
        <w:rPr>
          <w:spacing w:val="-9"/>
        </w:rPr>
        <w:t> </w:t>
      </w:r>
      <w:r>
        <w:rPr/>
        <w:t>problem</w:t>
      </w:r>
      <w:r>
        <w:rPr>
          <w:spacing w:val="-7"/>
        </w:rPr>
        <w:t> </w:t>
      </w:r>
      <w:r>
        <w:rPr/>
        <w:t>as</w:t>
      </w:r>
      <w:r>
        <w:rPr>
          <w:spacing w:val="-8"/>
        </w:rPr>
        <w:t> </w:t>
      </w:r>
      <w:r>
        <w:rPr/>
        <w:t>a</w:t>
      </w:r>
      <w:r>
        <w:rPr>
          <w:spacing w:val="-6"/>
        </w:rPr>
        <w:t> </w:t>
      </w:r>
      <w:r>
        <w:rPr/>
        <w:t>machine learning</w:t>
      </w:r>
      <w:r>
        <w:rPr>
          <w:spacing w:val="-13"/>
        </w:rPr>
        <w:t> </w:t>
      </w:r>
      <w:r>
        <w:rPr/>
        <w:t>problem,</w:t>
      </w:r>
      <w:r>
        <w:rPr>
          <w:spacing w:val="-13"/>
        </w:rPr>
        <w:t> </w:t>
      </w:r>
      <w:r>
        <w:rPr/>
        <w:t>using</w:t>
      </w:r>
      <w:r>
        <w:rPr>
          <w:spacing w:val="-12"/>
        </w:rPr>
        <w:t> </w:t>
      </w:r>
      <w:r>
        <w:rPr/>
        <w:t>character</w:t>
      </w:r>
      <w:r>
        <w:rPr>
          <w:spacing w:val="-13"/>
        </w:rPr>
        <w:t> </w:t>
      </w:r>
      <w:r>
        <w:rPr/>
        <w:t>recognition</w:t>
      </w:r>
      <w:r>
        <w:rPr>
          <w:spacing w:val="-14"/>
        </w:rPr>
        <w:t> </w:t>
      </w:r>
      <w:r>
        <w:rPr/>
        <w:t>examples</w:t>
      </w:r>
      <w:r>
        <w:rPr>
          <w:spacing w:val="-15"/>
        </w:rPr>
        <w:t> </w:t>
      </w:r>
      <w:r>
        <w:rPr/>
        <w:t>as</w:t>
      </w:r>
      <w:r>
        <w:rPr>
          <w:spacing w:val="-12"/>
        </w:rPr>
        <w:t> </w:t>
      </w:r>
      <w:r>
        <w:rPr/>
        <w:t>data</w:t>
      </w:r>
      <w:r>
        <w:rPr>
          <w:spacing w:val="-10"/>
        </w:rPr>
        <w:t> </w:t>
      </w:r>
      <w:r>
        <w:rPr/>
        <w:t>sets</w:t>
      </w:r>
      <w:r>
        <w:rPr>
          <w:spacing w:val="-13"/>
        </w:rPr>
        <w:t> </w:t>
      </w:r>
      <w:r>
        <w:rPr/>
        <w:t>for</w:t>
      </w:r>
      <w:r>
        <w:rPr>
          <w:spacing w:val="-13"/>
        </w:rPr>
        <w:t> </w:t>
      </w:r>
      <w:r>
        <w:rPr/>
        <w:t>input,</w:t>
      </w:r>
      <w:r>
        <w:rPr>
          <w:spacing w:val="-13"/>
        </w:rPr>
        <w:t> </w:t>
      </w:r>
      <w:r>
        <w:rPr/>
        <w:t>along</w:t>
      </w:r>
      <w:r>
        <w:rPr>
          <w:spacing w:val="-12"/>
        </w:rPr>
        <w:t> </w:t>
      </w:r>
      <w:r>
        <w:rPr/>
        <w:t>with</w:t>
      </w:r>
      <w:r>
        <w:rPr>
          <w:spacing w:val="-14"/>
        </w:rPr>
        <w:t> </w:t>
      </w:r>
      <w:r>
        <w:rPr/>
        <w:t>known</w:t>
      </w:r>
      <w:r>
        <w:rPr>
          <w:spacing w:val="-14"/>
        </w:rPr>
        <w:t> </w:t>
      </w:r>
      <w:r>
        <w:rPr/>
        <w:t>results from the human translations that were performed on</w:t>
      </w:r>
      <w:r>
        <w:rPr>
          <w:spacing w:val="-1"/>
        </w:rPr>
        <w:t> </w:t>
      </w:r>
      <w:r>
        <w:rPr/>
        <w:t>the data. Over time, this method provided a wealth</w:t>
      </w:r>
      <w:r>
        <w:rPr>
          <w:spacing w:val="-1"/>
        </w:rPr>
        <w:t> </w:t>
      </w:r>
      <w:r>
        <w:rPr/>
        <w:t>of</w:t>
      </w:r>
      <w:r>
        <w:rPr>
          <w:spacing w:val="-1"/>
        </w:rPr>
        <w:t> </w:t>
      </w:r>
      <w:r>
        <w:rPr/>
        <w:t>training data that helped create</w:t>
      </w:r>
      <w:r>
        <w:rPr>
          <w:spacing w:val="-1"/>
        </w:rPr>
        <w:t> </w:t>
      </w:r>
      <w:r>
        <w:rPr/>
        <w:t>the first</w:t>
      </w:r>
      <w:r>
        <w:rPr>
          <w:spacing w:val="-1"/>
        </w:rPr>
        <w:t> </w:t>
      </w:r>
      <w:r>
        <w:rPr/>
        <w:t>highly</w:t>
      </w:r>
      <w:r>
        <w:rPr>
          <w:spacing w:val="-1"/>
        </w:rPr>
        <w:t> </w:t>
      </w:r>
      <w:r>
        <w:rPr/>
        <w:t>accurate OCR prediction</w:t>
      </w:r>
      <w:r>
        <w:rPr>
          <w:spacing w:val="-1"/>
        </w:rPr>
        <w:t> </w:t>
      </w:r>
      <w:r>
        <w:rPr/>
        <w:t>models. They</w:t>
      </w:r>
    </w:p>
    <w:p>
      <w:pPr>
        <w:pStyle w:val="BodyText"/>
        <w:spacing w:line="288" w:lineRule="auto"/>
        <w:ind w:left="1315" w:right="1151"/>
      </w:pPr>
      <w:r>
        <w:rPr/>
        <w:t>fine-tuned</w:t>
      </w:r>
      <w:r>
        <w:rPr>
          <w:spacing w:val="-4"/>
        </w:rPr>
        <w:t> </w:t>
      </w:r>
      <w:r>
        <w:rPr/>
        <w:t>the</w:t>
      </w:r>
      <w:r>
        <w:rPr>
          <w:spacing w:val="-4"/>
        </w:rPr>
        <w:t> </w:t>
      </w:r>
      <w:r>
        <w:rPr/>
        <w:t>models</w:t>
      </w:r>
      <w:r>
        <w:rPr>
          <w:spacing w:val="-5"/>
        </w:rPr>
        <w:t> </w:t>
      </w:r>
      <w:r>
        <w:rPr/>
        <w:t>by</w:t>
      </w:r>
      <w:r>
        <w:rPr>
          <w:spacing w:val="-5"/>
        </w:rPr>
        <w:t> </w:t>
      </w:r>
      <w:r>
        <w:rPr/>
        <w:t>adding</w:t>
      </w:r>
      <w:r>
        <w:rPr>
          <w:spacing w:val="-4"/>
        </w:rPr>
        <w:t> </w:t>
      </w:r>
      <w:r>
        <w:rPr/>
        <w:t>character</w:t>
      </w:r>
      <w:r>
        <w:rPr>
          <w:spacing w:val="-5"/>
        </w:rPr>
        <w:t> </w:t>
      </w:r>
      <w:r>
        <w:rPr/>
        <w:t>noise</w:t>
      </w:r>
      <w:r>
        <w:rPr>
          <w:spacing w:val="-4"/>
        </w:rPr>
        <w:t> </w:t>
      </w:r>
      <w:r>
        <w:rPr/>
        <w:t>reduction</w:t>
      </w:r>
      <w:r>
        <w:rPr>
          <w:spacing w:val="-6"/>
        </w:rPr>
        <w:t> </w:t>
      </w:r>
      <w:r>
        <w:rPr/>
        <w:t>algorithms</w:t>
      </w:r>
      <w:r>
        <w:rPr>
          <w:spacing w:val="-5"/>
        </w:rPr>
        <w:t> </w:t>
      </w:r>
      <w:r>
        <w:rPr/>
        <w:t>along</w:t>
      </w:r>
      <w:r>
        <w:rPr>
          <w:spacing w:val="-4"/>
        </w:rPr>
        <w:t> </w:t>
      </w:r>
      <w:r>
        <w:rPr/>
        <w:t>with</w:t>
      </w:r>
      <w:r>
        <w:rPr>
          <w:spacing w:val="-6"/>
        </w:rPr>
        <w:t> </w:t>
      </w:r>
      <w:r>
        <w:rPr/>
        <w:t>random</w:t>
      </w:r>
      <w:r>
        <w:rPr>
          <w:spacing w:val="-4"/>
        </w:rPr>
        <w:t> </w:t>
      </w:r>
      <w:r>
        <w:rPr/>
        <w:t>rotations</w:t>
      </w:r>
      <w:r>
        <w:rPr>
          <w:spacing w:val="-5"/>
        </w:rPr>
        <w:t> </w:t>
      </w:r>
      <w:r>
        <w:rPr/>
        <w:t>to increase effectiveness.</w:t>
      </w:r>
    </w:p>
    <w:p>
      <w:pPr>
        <w:pStyle w:val="BodyText"/>
        <w:spacing w:line="288" w:lineRule="auto" w:before="135"/>
        <w:ind w:left="1315" w:right="1151" w:firstLine="240"/>
      </w:pPr>
      <w:r>
        <w:rPr/>
        <w:t>Today,</w:t>
      </w:r>
      <w:r>
        <w:rPr>
          <w:spacing w:val="-8"/>
        </w:rPr>
        <w:t> </w:t>
      </w:r>
      <w:r>
        <w:rPr/>
        <w:t>the</w:t>
      </w:r>
      <w:r>
        <w:rPr>
          <w:spacing w:val="-6"/>
        </w:rPr>
        <w:t> </w:t>
      </w:r>
      <w:r>
        <w:rPr/>
        <w:t>U.S.</w:t>
      </w:r>
      <w:r>
        <w:rPr>
          <w:spacing w:val="-8"/>
        </w:rPr>
        <w:t> </w:t>
      </w:r>
      <w:r>
        <w:rPr/>
        <w:t>Postal</w:t>
      </w:r>
      <w:r>
        <w:rPr>
          <w:spacing w:val="-8"/>
        </w:rPr>
        <w:t> </w:t>
      </w:r>
      <w:r>
        <w:rPr/>
        <w:t>Service</w:t>
      </w:r>
      <w:r>
        <w:rPr>
          <w:spacing w:val="-7"/>
        </w:rPr>
        <w:t> </w:t>
      </w:r>
      <w:r>
        <w:rPr/>
        <w:t>is</w:t>
      </w:r>
      <w:r>
        <w:rPr>
          <w:spacing w:val="-8"/>
        </w:rPr>
        <w:t> </w:t>
      </w:r>
      <w:r>
        <w:rPr/>
        <w:t>the</w:t>
      </w:r>
      <w:r>
        <w:rPr>
          <w:spacing w:val="-7"/>
        </w:rPr>
        <w:t> </w:t>
      </w:r>
      <w:r>
        <w:rPr/>
        <w:t>world</w:t>
      </w:r>
      <w:r>
        <w:rPr>
          <w:spacing w:val="-7"/>
        </w:rPr>
        <w:t> </w:t>
      </w:r>
      <w:r>
        <w:rPr/>
        <w:t>leader</w:t>
      </w:r>
      <w:r>
        <w:rPr>
          <w:spacing w:val="-8"/>
        </w:rPr>
        <w:t> </w:t>
      </w:r>
      <w:r>
        <w:rPr/>
        <w:t>in</w:t>
      </w:r>
      <w:r>
        <w:rPr>
          <w:spacing w:val="-9"/>
        </w:rPr>
        <w:t> </w:t>
      </w:r>
      <w:r>
        <w:rPr/>
        <w:t>OCR</w:t>
      </w:r>
      <w:r>
        <w:rPr>
          <w:spacing w:val="-7"/>
        </w:rPr>
        <w:t> </w:t>
      </w:r>
      <w:r>
        <w:rPr/>
        <w:t>technology,</w:t>
      </w:r>
      <w:r>
        <w:rPr>
          <w:spacing w:val="-8"/>
        </w:rPr>
        <w:t> </w:t>
      </w:r>
      <w:r>
        <w:rPr/>
        <w:t>with</w:t>
      </w:r>
      <w:r>
        <w:rPr>
          <w:spacing w:val="-9"/>
        </w:rPr>
        <w:t> </w:t>
      </w:r>
      <w:r>
        <w:rPr/>
        <w:t>machines</w:t>
      </w:r>
      <w:r>
        <w:rPr>
          <w:spacing w:val="-8"/>
        </w:rPr>
        <w:t> </w:t>
      </w:r>
      <w:r>
        <w:rPr/>
        <w:t>reading</w:t>
      </w:r>
      <w:r>
        <w:rPr>
          <w:spacing w:val="-7"/>
        </w:rPr>
        <w:t> </w:t>
      </w:r>
      <w:r>
        <w:rPr/>
        <w:t>nearly 98</w:t>
      </w:r>
      <w:r>
        <w:rPr>
          <w:spacing w:val="-2"/>
        </w:rPr>
        <w:t> </w:t>
      </w:r>
      <w:r>
        <w:rPr/>
        <w:t>percent</w:t>
      </w:r>
      <w:r>
        <w:rPr>
          <w:spacing w:val="-2"/>
        </w:rPr>
        <w:t> </w:t>
      </w:r>
      <w:r>
        <w:rPr/>
        <w:t>of</w:t>
      </w:r>
      <w:r>
        <w:rPr>
          <w:spacing w:val="-2"/>
        </w:rPr>
        <w:t> </w:t>
      </w:r>
      <w:r>
        <w:rPr/>
        <w:t>all</w:t>
      </w:r>
      <w:r>
        <w:rPr>
          <w:spacing w:val="-1"/>
        </w:rPr>
        <w:t> </w:t>
      </w:r>
      <w:r>
        <w:rPr/>
        <w:t>hand-addressed letter</w:t>
      </w:r>
      <w:r>
        <w:rPr>
          <w:spacing w:val="-1"/>
        </w:rPr>
        <w:t> </w:t>
      </w:r>
      <w:r>
        <w:rPr/>
        <w:t>mail</w:t>
      </w:r>
      <w:r>
        <w:rPr>
          <w:spacing w:val="-1"/>
        </w:rPr>
        <w:t> </w:t>
      </w:r>
      <w:r>
        <w:rPr/>
        <w:t>and 99.5</w:t>
      </w:r>
      <w:r>
        <w:rPr>
          <w:spacing w:val="-2"/>
        </w:rPr>
        <w:t> </w:t>
      </w:r>
      <w:r>
        <w:rPr/>
        <w:t>percent of</w:t>
      </w:r>
      <w:r>
        <w:rPr>
          <w:spacing w:val="-2"/>
        </w:rPr>
        <w:t> </w:t>
      </w:r>
      <w:r>
        <w:rPr/>
        <w:t>all</w:t>
      </w:r>
      <w:r>
        <w:rPr>
          <w:spacing w:val="-1"/>
        </w:rPr>
        <w:t> </w:t>
      </w:r>
      <w:r>
        <w:rPr/>
        <w:t>machine-printed mail.</w:t>
      </w:r>
      <w:r>
        <w:rPr>
          <w:spacing w:val="-1"/>
        </w:rPr>
        <w:t> </w:t>
      </w:r>
      <w:r>
        <w:rPr/>
        <w:t>This</w:t>
      </w:r>
      <w:r>
        <w:rPr>
          <w:spacing w:val="-1"/>
        </w:rPr>
        <w:t> </w:t>
      </w:r>
      <w:r>
        <w:rPr/>
        <w:t>is</w:t>
      </w:r>
      <w:r>
        <w:rPr>
          <w:spacing w:val="-1"/>
        </w:rPr>
        <w:t> </w:t>
      </w:r>
      <w:r>
        <w:rPr/>
        <w:t>an amazing</w:t>
      </w:r>
      <w:r>
        <w:rPr>
          <w:spacing w:val="-11"/>
        </w:rPr>
        <w:t> </w:t>
      </w:r>
      <w:r>
        <w:rPr/>
        <w:t>achievement,</w:t>
      </w:r>
      <w:r>
        <w:rPr>
          <w:spacing w:val="-12"/>
        </w:rPr>
        <w:t> </w:t>
      </w:r>
      <w:r>
        <w:rPr/>
        <w:t>especially</w:t>
      </w:r>
      <w:r>
        <w:rPr>
          <w:spacing w:val="-13"/>
        </w:rPr>
        <w:t> </w:t>
      </w:r>
      <w:r>
        <w:rPr/>
        <w:t>when</w:t>
      </w:r>
      <w:r>
        <w:rPr>
          <w:spacing w:val="-13"/>
        </w:rPr>
        <w:t> </w:t>
      </w:r>
      <w:r>
        <w:rPr/>
        <w:t>you</w:t>
      </w:r>
      <w:r>
        <w:rPr>
          <w:spacing w:val="-13"/>
        </w:rPr>
        <w:t> </w:t>
      </w:r>
      <w:r>
        <w:rPr/>
        <w:t>consider</w:t>
      </w:r>
      <w:r>
        <w:rPr>
          <w:spacing w:val="-12"/>
        </w:rPr>
        <w:t> </w:t>
      </w:r>
      <w:r>
        <w:rPr/>
        <w:t>that</w:t>
      </w:r>
      <w:r>
        <w:rPr>
          <w:spacing w:val="-12"/>
        </w:rPr>
        <w:t> </w:t>
      </w:r>
      <w:r>
        <w:rPr/>
        <w:t>only</w:t>
      </w:r>
      <w:r>
        <w:rPr>
          <w:spacing w:val="-10"/>
        </w:rPr>
        <w:t> </w:t>
      </w:r>
      <w:r>
        <w:rPr/>
        <w:t>10</w:t>
      </w:r>
      <w:r>
        <w:rPr>
          <w:spacing w:val="-9"/>
        </w:rPr>
        <w:t> </w:t>
      </w:r>
      <w:r>
        <w:rPr/>
        <w:t>percent</w:t>
      </w:r>
      <w:r>
        <w:rPr>
          <w:spacing w:val="-11"/>
        </w:rPr>
        <w:t> </w:t>
      </w:r>
      <w:r>
        <w:rPr/>
        <w:t>of</w:t>
      </w:r>
      <w:r>
        <w:rPr>
          <w:spacing w:val="-13"/>
        </w:rPr>
        <w:t> </w:t>
      </w:r>
      <w:r>
        <w:rPr/>
        <w:t>the</w:t>
      </w:r>
      <w:r>
        <w:rPr>
          <w:spacing w:val="-11"/>
        </w:rPr>
        <w:t> </w:t>
      </w:r>
      <w:r>
        <w:rPr/>
        <w:t>volume</w:t>
      </w:r>
      <w:r>
        <w:rPr>
          <w:spacing w:val="-11"/>
        </w:rPr>
        <w:t> </w:t>
      </w:r>
      <w:r>
        <w:rPr/>
        <w:t>was</w:t>
      </w:r>
      <w:r>
        <w:rPr>
          <w:spacing w:val="-12"/>
        </w:rPr>
        <w:t> </w:t>
      </w:r>
      <w:r>
        <w:rPr/>
        <w:t>processed automatically</w:t>
      </w:r>
      <w:r>
        <w:rPr>
          <w:spacing w:val="-5"/>
        </w:rPr>
        <w:t> </w:t>
      </w:r>
      <w:r>
        <w:rPr/>
        <w:t>in</w:t>
      </w:r>
      <w:r>
        <w:rPr>
          <w:spacing w:val="-6"/>
        </w:rPr>
        <w:t> </w:t>
      </w:r>
      <w:r>
        <w:rPr/>
        <w:t>1997.</w:t>
      </w:r>
      <w:r>
        <w:rPr>
          <w:spacing w:val="-5"/>
        </w:rPr>
        <w:t> </w:t>
      </w:r>
      <w:r>
        <w:rPr/>
        <w:t>The</w:t>
      </w:r>
      <w:r>
        <w:rPr>
          <w:spacing w:val="-4"/>
        </w:rPr>
        <w:t> </w:t>
      </w:r>
      <w:r>
        <w:rPr/>
        <w:t>author</w:t>
      </w:r>
      <w:r>
        <w:rPr>
          <w:spacing w:val="-5"/>
        </w:rPr>
        <w:t> </w:t>
      </w:r>
      <w:r>
        <w:rPr/>
        <w:t>is</w:t>
      </w:r>
      <w:r>
        <w:rPr>
          <w:spacing w:val="-5"/>
        </w:rPr>
        <w:t> </w:t>
      </w:r>
      <w:r>
        <w:rPr/>
        <w:t>happy</w:t>
      </w:r>
      <w:r>
        <w:rPr>
          <w:spacing w:val="-5"/>
        </w:rPr>
        <w:t> </w:t>
      </w:r>
      <w:r>
        <w:rPr/>
        <w:t>to</w:t>
      </w:r>
      <w:r>
        <w:rPr>
          <w:spacing w:val="-5"/>
        </w:rPr>
        <w:t> </w:t>
      </w:r>
      <w:r>
        <w:rPr/>
        <w:t>note</w:t>
      </w:r>
      <w:r>
        <w:rPr>
          <w:spacing w:val="-4"/>
        </w:rPr>
        <w:t> </w:t>
      </w:r>
      <w:r>
        <w:rPr/>
        <w:t>that</w:t>
      </w:r>
      <w:r>
        <w:rPr>
          <w:spacing w:val="-5"/>
        </w:rPr>
        <w:t> </w:t>
      </w:r>
      <w:r>
        <w:rPr/>
        <w:t>all</w:t>
      </w:r>
      <w:r>
        <w:rPr>
          <w:spacing w:val="-5"/>
        </w:rPr>
        <w:t> </w:t>
      </w:r>
      <w:r>
        <w:rPr/>
        <w:t>letters</w:t>
      </w:r>
      <w:r>
        <w:rPr>
          <w:spacing w:val="-5"/>
        </w:rPr>
        <w:t> </w:t>
      </w:r>
      <w:r>
        <w:rPr/>
        <w:t>addressed</w:t>
      </w:r>
      <w:r>
        <w:rPr>
          <w:spacing w:val="-4"/>
        </w:rPr>
        <w:t> </w:t>
      </w:r>
      <w:r>
        <w:rPr/>
        <w:t>to</w:t>
      </w:r>
      <w:r>
        <w:rPr>
          <w:spacing w:val="-5"/>
        </w:rPr>
        <w:t> </w:t>
      </w:r>
      <w:r>
        <w:rPr/>
        <w:t>“Santa</w:t>
      </w:r>
      <w:r>
        <w:rPr>
          <w:spacing w:val="-4"/>
        </w:rPr>
        <w:t> </w:t>
      </w:r>
      <w:r>
        <w:rPr/>
        <w:t>Claus”</w:t>
      </w:r>
      <w:r>
        <w:rPr>
          <w:spacing w:val="-3"/>
        </w:rPr>
        <w:t> </w:t>
      </w:r>
      <w:r>
        <w:rPr/>
        <w:t>are</w:t>
      </w:r>
      <w:r>
        <w:rPr>
          <w:spacing w:val="-4"/>
        </w:rPr>
        <w:t> </w:t>
      </w:r>
      <w:r>
        <w:rPr/>
        <w:t>still carefully</w:t>
      </w:r>
      <w:r>
        <w:rPr>
          <w:spacing w:val="-5"/>
        </w:rPr>
        <w:t> </w:t>
      </w:r>
      <w:r>
        <w:rPr/>
        <w:t>routed</w:t>
      </w:r>
      <w:r>
        <w:rPr>
          <w:spacing w:val="-4"/>
        </w:rPr>
        <w:t> </w:t>
      </w:r>
      <w:r>
        <w:rPr/>
        <w:t>to</w:t>
      </w:r>
      <w:r>
        <w:rPr>
          <w:spacing w:val="-5"/>
        </w:rPr>
        <w:t> </w:t>
      </w:r>
      <w:r>
        <w:rPr/>
        <w:t>a</w:t>
      </w:r>
      <w:r>
        <w:rPr>
          <w:spacing w:val="-4"/>
        </w:rPr>
        <w:t> </w:t>
      </w:r>
      <w:r>
        <w:rPr/>
        <w:t>processing</w:t>
      </w:r>
      <w:r>
        <w:rPr>
          <w:spacing w:val="-4"/>
        </w:rPr>
        <w:t> </w:t>
      </w:r>
      <w:r>
        <w:rPr/>
        <w:t>center</w:t>
      </w:r>
      <w:r>
        <w:rPr>
          <w:spacing w:val="-5"/>
        </w:rPr>
        <w:t> </w:t>
      </w:r>
      <w:r>
        <w:rPr/>
        <w:t>in</w:t>
      </w:r>
      <w:r>
        <w:rPr>
          <w:spacing w:val="-6"/>
        </w:rPr>
        <w:t> </w:t>
      </w:r>
      <w:r>
        <w:rPr/>
        <w:t>Alaska,</w:t>
      </w:r>
      <w:r>
        <w:rPr>
          <w:spacing w:val="-5"/>
        </w:rPr>
        <w:t> </w:t>
      </w:r>
      <w:r>
        <w:rPr/>
        <w:t>where</w:t>
      </w:r>
      <w:r>
        <w:rPr>
          <w:spacing w:val="-4"/>
        </w:rPr>
        <w:t> </w:t>
      </w:r>
      <w:r>
        <w:rPr/>
        <w:t>they</w:t>
      </w:r>
      <w:r>
        <w:rPr>
          <w:spacing w:val="-5"/>
        </w:rPr>
        <w:t> </w:t>
      </w:r>
      <w:r>
        <w:rPr/>
        <w:t>are</w:t>
      </w:r>
      <w:r>
        <w:rPr>
          <w:spacing w:val="-4"/>
        </w:rPr>
        <w:t> </w:t>
      </w:r>
      <w:r>
        <w:rPr/>
        <w:t>manually</w:t>
      </w:r>
      <w:r>
        <w:rPr>
          <w:spacing w:val="-6"/>
        </w:rPr>
        <w:t> </w:t>
      </w:r>
      <w:r>
        <w:rPr/>
        <w:t>answered</w:t>
      </w:r>
      <w:r>
        <w:rPr>
          <w:spacing w:val="-4"/>
        </w:rPr>
        <w:t> </w:t>
      </w:r>
      <w:r>
        <w:rPr/>
        <w:t>by</w:t>
      </w:r>
      <w:r>
        <w:rPr>
          <w:spacing w:val="-5"/>
        </w:rPr>
        <w:t> </w:t>
      </w:r>
      <w:r>
        <w:rPr/>
        <w:t>volunteers.</w:t>
      </w:r>
    </w:p>
    <w:p>
      <w:pPr>
        <w:pStyle w:val="BodyText"/>
        <w:spacing w:line="288" w:lineRule="auto" w:before="136"/>
        <w:ind w:left="1315" w:right="1298" w:firstLine="240"/>
      </w:pPr>
      <w:r>
        <w:rPr/>
        <w:t>Here</w:t>
      </w:r>
      <w:r>
        <w:rPr>
          <w:spacing w:val="-9"/>
        </w:rPr>
        <w:t> </w:t>
      </w:r>
      <w:r>
        <w:rPr/>
        <w:t>are</w:t>
      </w:r>
      <w:r>
        <w:rPr>
          <w:spacing w:val="-11"/>
        </w:rPr>
        <w:t> </w:t>
      </w:r>
      <w:r>
        <w:rPr/>
        <w:t>a</w:t>
      </w:r>
      <w:r>
        <w:rPr>
          <w:spacing w:val="-9"/>
        </w:rPr>
        <w:t> </w:t>
      </w:r>
      <w:r>
        <w:rPr/>
        <w:t>few</w:t>
      </w:r>
      <w:r>
        <w:rPr>
          <w:spacing w:val="-12"/>
        </w:rPr>
        <w:t> </w:t>
      </w:r>
      <w:r>
        <w:rPr/>
        <w:t>more</w:t>
      </w:r>
      <w:r>
        <w:rPr>
          <w:spacing w:val="-9"/>
        </w:rPr>
        <w:t> </w:t>
      </w:r>
      <w:r>
        <w:rPr/>
        <w:t>interesting</w:t>
      </w:r>
      <w:r>
        <w:rPr>
          <w:spacing w:val="-9"/>
        </w:rPr>
        <w:t> </w:t>
      </w:r>
      <w:r>
        <w:rPr/>
        <w:t>factoids</w:t>
      </w:r>
      <w:r>
        <w:rPr>
          <w:spacing w:val="-7"/>
        </w:rPr>
        <w:t> </w:t>
      </w:r>
      <w:r>
        <w:rPr/>
        <w:t>on</w:t>
      </w:r>
      <w:r>
        <w:rPr>
          <w:spacing w:val="-11"/>
        </w:rPr>
        <w:t> </w:t>
      </w:r>
      <w:r>
        <w:rPr/>
        <w:t>just</w:t>
      </w:r>
      <w:r>
        <w:rPr>
          <w:spacing w:val="-11"/>
        </w:rPr>
        <w:t> </w:t>
      </w:r>
      <w:r>
        <w:rPr/>
        <w:t>how</w:t>
      </w:r>
      <w:r>
        <w:rPr>
          <w:spacing w:val="-10"/>
        </w:rPr>
        <w:t> </w:t>
      </w:r>
      <w:r>
        <w:rPr/>
        <w:t>much</w:t>
      </w:r>
      <w:r>
        <w:rPr>
          <w:spacing w:val="-11"/>
        </w:rPr>
        <w:t> </w:t>
      </w:r>
      <w:r>
        <w:rPr/>
        <w:t>impact</w:t>
      </w:r>
      <w:r>
        <w:rPr>
          <w:spacing w:val="-8"/>
        </w:rPr>
        <w:t> </w:t>
      </w:r>
      <w:r>
        <w:rPr/>
        <w:t>machine</w:t>
      </w:r>
      <w:r>
        <w:rPr>
          <w:spacing w:val="-8"/>
        </w:rPr>
        <w:t> </w:t>
      </w:r>
      <w:r>
        <w:rPr/>
        <w:t>learning</w:t>
      </w:r>
      <w:r>
        <w:rPr>
          <w:spacing w:val="-9"/>
        </w:rPr>
        <w:t> </w:t>
      </w:r>
      <w:r>
        <w:rPr/>
        <w:t>has</w:t>
      </w:r>
      <w:r>
        <w:rPr>
          <w:spacing w:val="-10"/>
        </w:rPr>
        <w:t> </w:t>
      </w:r>
      <w:r>
        <w:rPr/>
        <w:t>had</w:t>
      </w:r>
      <w:r>
        <w:rPr>
          <w:spacing w:val="-9"/>
        </w:rPr>
        <w:t> </w:t>
      </w:r>
      <w:r>
        <w:rPr/>
        <w:t>on driving efficiency at one of the oldest</w:t>
      </w:r>
      <w:r>
        <w:rPr>
          <w:spacing w:val="-2"/>
        </w:rPr>
        <w:t> </w:t>
      </w:r>
      <w:r>
        <w:rPr/>
        <w:t>and largest U.S. government</w:t>
      </w:r>
      <w:r>
        <w:rPr>
          <w:spacing w:val="-2"/>
        </w:rPr>
        <w:t> </w:t>
      </w:r>
      <w:r>
        <w:rPr/>
        <w:t>agencies:</w:t>
      </w:r>
    </w:p>
    <w:p>
      <w:pPr>
        <w:pStyle w:val="ListParagraph"/>
        <w:numPr>
          <w:ilvl w:val="0"/>
          <w:numId w:val="6"/>
        </w:numPr>
        <w:tabs>
          <w:tab w:pos="1891" w:val="left" w:leader="none"/>
        </w:tabs>
        <w:spacing w:line="240" w:lineRule="auto" w:before="138" w:after="0"/>
        <w:ind w:left="1891" w:right="0" w:hanging="360"/>
        <w:jc w:val="left"/>
        <w:rPr>
          <w:sz w:val="18"/>
        </w:rPr>
      </w:pPr>
      <w:r>
        <w:rPr>
          <w:sz w:val="18"/>
        </w:rPr>
        <w:t>523</w:t>
      </w:r>
      <w:r>
        <w:rPr>
          <w:spacing w:val="-13"/>
          <w:sz w:val="18"/>
        </w:rPr>
        <w:t> </w:t>
      </w:r>
      <w:r>
        <w:rPr>
          <w:sz w:val="18"/>
        </w:rPr>
        <w:t>million:</w:t>
      </w:r>
      <w:r>
        <w:rPr>
          <w:spacing w:val="-12"/>
          <w:sz w:val="18"/>
        </w:rPr>
        <w:t> </w:t>
      </w:r>
      <w:r>
        <w:rPr>
          <w:sz w:val="18"/>
        </w:rPr>
        <w:t>Number</w:t>
      </w:r>
      <w:r>
        <w:rPr>
          <w:spacing w:val="-13"/>
          <w:sz w:val="18"/>
        </w:rPr>
        <w:t> </w:t>
      </w:r>
      <w:r>
        <w:rPr>
          <w:sz w:val="18"/>
        </w:rPr>
        <w:t>of</w:t>
      </w:r>
      <w:r>
        <w:rPr>
          <w:spacing w:val="-12"/>
          <w:sz w:val="18"/>
        </w:rPr>
        <w:t> </w:t>
      </w:r>
      <w:r>
        <w:rPr>
          <w:sz w:val="18"/>
        </w:rPr>
        <w:t>mail</w:t>
      </w:r>
      <w:r>
        <w:rPr>
          <w:spacing w:val="-13"/>
          <w:sz w:val="18"/>
        </w:rPr>
        <w:t> </w:t>
      </w:r>
      <w:r>
        <w:rPr>
          <w:sz w:val="18"/>
        </w:rPr>
        <w:t>pieces</w:t>
      </w:r>
      <w:r>
        <w:rPr>
          <w:spacing w:val="-12"/>
          <w:sz w:val="18"/>
        </w:rPr>
        <w:t> </w:t>
      </w:r>
      <w:r>
        <w:rPr>
          <w:sz w:val="18"/>
        </w:rPr>
        <w:t>processed</w:t>
      </w:r>
      <w:r>
        <w:rPr>
          <w:spacing w:val="-11"/>
          <w:sz w:val="18"/>
        </w:rPr>
        <w:t> </w:t>
      </w:r>
      <w:r>
        <w:rPr>
          <w:sz w:val="18"/>
        </w:rPr>
        <w:t>and</w:t>
      </w:r>
      <w:r>
        <w:rPr>
          <w:spacing w:val="-11"/>
          <w:sz w:val="18"/>
        </w:rPr>
        <w:t> </w:t>
      </w:r>
      <w:r>
        <w:rPr>
          <w:sz w:val="18"/>
        </w:rPr>
        <w:t>delivered</w:t>
      </w:r>
      <w:r>
        <w:rPr>
          <w:spacing w:val="-13"/>
          <w:sz w:val="18"/>
        </w:rPr>
        <w:t> </w:t>
      </w:r>
      <w:r>
        <w:rPr>
          <w:sz w:val="18"/>
        </w:rPr>
        <w:t>each</w:t>
      </w:r>
      <w:r>
        <w:rPr>
          <w:spacing w:val="-13"/>
          <w:sz w:val="18"/>
        </w:rPr>
        <w:t> </w:t>
      </w:r>
      <w:r>
        <w:rPr>
          <w:spacing w:val="-4"/>
          <w:sz w:val="18"/>
        </w:rPr>
        <w:t>day.</w:t>
      </w:r>
    </w:p>
    <w:p>
      <w:pPr>
        <w:pStyle w:val="ListParagraph"/>
        <w:spacing w:after="0" w:line="240" w:lineRule="auto"/>
        <w:jc w:val="left"/>
        <w:rPr>
          <w:sz w:val="18"/>
        </w:rPr>
        <w:sectPr>
          <w:footerReference w:type="default" r:id="rId66"/>
          <w:pgSz w:w="10620" w:h="12960"/>
          <w:pgMar w:header="0" w:footer="1002" w:top="980" w:bottom="1200" w:left="0" w:right="0"/>
        </w:sectPr>
      </w:pPr>
    </w:p>
    <w:p>
      <w:pPr>
        <w:pStyle w:val="ListParagraph"/>
        <w:numPr>
          <w:ilvl w:val="0"/>
          <w:numId w:val="6"/>
        </w:numPr>
        <w:tabs>
          <w:tab w:pos="2251" w:val="left" w:leader="none"/>
        </w:tabs>
        <w:spacing w:line="240" w:lineRule="auto" w:before="96" w:after="0"/>
        <w:ind w:left="2251" w:right="0" w:hanging="360"/>
        <w:jc w:val="left"/>
        <w:rPr>
          <w:sz w:val="18"/>
        </w:rPr>
      </w:pPr>
      <w:r>
        <w:rPr>
          <w:sz w:val="18"/>
        </w:rPr>
        <w:t>22</w:t>
      </w:r>
      <w:r>
        <w:rPr>
          <w:spacing w:val="-15"/>
          <w:sz w:val="18"/>
        </w:rPr>
        <w:t> </w:t>
      </w:r>
      <w:r>
        <w:rPr>
          <w:sz w:val="18"/>
        </w:rPr>
        <w:t>million:</w:t>
      </w:r>
      <w:r>
        <w:rPr>
          <w:spacing w:val="-14"/>
          <w:sz w:val="18"/>
        </w:rPr>
        <w:t> </w:t>
      </w:r>
      <w:r>
        <w:rPr>
          <w:sz w:val="18"/>
        </w:rPr>
        <w:t>Average</w:t>
      </w:r>
      <w:r>
        <w:rPr>
          <w:spacing w:val="-13"/>
          <w:sz w:val="18"/>
        </w:rPr>
        <w:t> </w:t>
      </w:r>
      <w:r>
        <w:rPr>
          <w:sz w:val="18"/>
        </w:rPr>
        <w:t>number</w:t>
      </w:r>
      <w:r>
        <w:rPr>
          <w:spacing w:val="-14"/>
          <w:sz w:val="18"/>
        </w:rPr>
        <w:t> </w:t>
      </w:r>
      <w:r>
        <w:rPr>
          <w:sz w:val="18"/>
        </w:rPr>
        <w:t>of</w:t>
      </w:r>
      <w:r>
        <w:rPr>
          <w:spacing w:val="-14"/>
          <w:sz w:val="18"/>
        </w:rPr>
        <w:t> </w:t>
      </w:r>
      <w:r>
        <w:rPr>
          <w:sz w:val="18"/>
        </w:rPr>
        <w:t>mail</w:t>
      </w:r>
      <w:r>
        <w:rPr>
          <w:spacing w:val="-13"/>
          <w:sz w:val="18"/>
        </w:rPr>
        <w:t> </w:t>
      </w:r>
      <w:r>
        <w:rPr>
          <w:sz w:val="18"/>
        </w:rPr>
        <w:t>pieces</w:t>
      </w:r>
      <w:r>
        <w:rPr>
          <w:spacing w:val="-14"/>
          <w:sz w:val="18"/>
        </w:rPr>
        <w:t> </w:t>
      </w:r>
      <w:r>
        <w:rPr>
          <w:sz w:val="18"/>
        </w:rPr>
        <w:t>processed</w:t>
      </w:r>
      <w:r>
        <w:rPr>
          <w:spacing w:val="-14"/>
          <w:sz w:val="18"/>
        </w:rPr>
        <w:t> </w:t>
      </w:r>
      <w:r>
        <w:rPr>
          <w:sz w:val="18"/>
        </w:rPr>
        <w:t>each</w:t>
      </w:r>
      <w:r>
        <w:rPr>
          <w:spacing w:val="-12"/>
          <w:sz w:val="18"/>
        </w:rPr>
        <w:t> </w:t>
      </w:r>
      <w:r>
        <w:rPr>
          <w:spacing w:val="-4"/>
          <w:sz w:val="18"/>
        </w:rPr>
        <w:t>hour.</w:t>
      </w:r>
    </w:p>
    <w:p>
      <w:pPr>
        <w:pStyle w:val="ListParagraph"/>
        <w:numPr>
          <w:ilvl w:val="0"/>
          <w:numId w:val="6"/>
        </w:numPr>
        <w:tabs>
          <w:tab w:pos="2251" w:val="left" w:leader="none"/>
        </w:tabs>
        <w:spacing w:line="240" w:lineRule="auto" w:before="181" w:after="0"/>
        <w:ind w:left="2251" w:right="0" w:hanging="360"/>
        <w:jc w:val="left"/>
        <w:rPr>
          <w:sz w:val="18"/>
        </w:rPr>
      </w:pPr>
      <w:r>
        <w:rPr>
          <w:spacing w:val="-2"/>
          <w:sz w:val="18"/>
        </w:rPr>
        <w:t>363,300:</w:t>
      </w:r>
      <w:r>
        <w:rPr>
          <w:spacing w:val="-9"/>
          <w:sz w:val="18"/>
        </w:rPr>
        <w:t> </w:t>
      </w:r>
      <w:r>
        <w:rPr>
          <w:spacing w:val="-2"/>
          <w:sz w:val="18"/>
        </w:rPr>
        <w:t>Average</w:t>
      </w:r>
      <w:r>
        <w:rPr>
          <w:spacing w:val="-6"/>
          <w:sz w:val="18"/>
        </w:rPr>
        <w:t> </w:t>
      </w:r>
      <w:r>
        <w:rPr>
          <w:spacing w:val="-2"/>
          <w:sz w:val="18"/>
        </w:rPr>
        <w:t>number</w:t>
      </w:r>
      <w:r>
        <w:rPr>
          <w:spacing w:val="-9"/>
          <w:sz w:val="18"/>
        </w:rPr>
        <w:t> </w:t>
      </w:r>
      <w:r>
        <w:rPr>
          <w:spacing w:val="-2"/>
          <w:sz w:val="18"/>
        </w:rPr>
        <w:t>of</w:t>
      </w:r>
      <w:r>
        <w:rPr>
          <w:spacing w:val="-9"/>
          <w:sz w:val="18"/>
        </w:rPr>
        <w:t> </w:t>
      </w:r>
      <w:r>
        <w:rPr>
          <w:spacing w:val="-2"/>
          <w:sz w:val="18"/>
        </w:rPr>
        <w:t>mail</w:t>
      </w:r>
      <w:r>
        <w:rPr>
          <w:spacing w:val="-8"/>
          <w:sz w:val="18"/>
        </w:rPr>
        <w:t> </w:t>
      </w:r>
      <w:r>
        <w:rPr>
          <w:spacing w:val="-2"/>
          <w:sz w:val="18"/>
        </w:rPr>
        <w:t>pieces</w:t>
      </w:r>
      <w:r>
        <w:rPr>
          <w:spacing w:val="-9"/>
          <w:sz w:val="18"/>
        </w:rPr>
        <w:t> </w:t>
      </w:r>
      <w:r>
        <w:rPr>
          <w:spacing w:val="-2"/>
          <w:sz w:val="18"/>
        </w:rPr>
        <w:t>processed</w:t>
      </w:r>
      <w:r>
        <w:rPr>
          <w:spacing w:val="-7"/>
          <w:sz w:val="18"/>
        </w:rPr>
        <w:t> </w:t>
      </w:r>
      <w:r>
        <w:rPr>
          <w:spacing w:val="-2"/>
          <w:sz w:val="18"/>
        </w:rPr>
        <w:t>each</w:t>
      </w:r>
      <w:r>
        <w:rPr>
          <w:spacing w:val="-11"/>
          <w:sz w:val="18"/>
        </w:rPr>
        <w:t> </w:t>
      </w:r>
      <w:r>
        <w:rPr>
          <w:spacing w:val="-2"/>
          <w:sz w:val="18"/>
        </w:rPr>
        <w:t>minute.</w:t>
      </w:r>
    </w:p>
    <w:p>
      <w:pPr>
        <w:pStyle w:val="ListParagraph"/>
        <w:numPr>
          <w:ilvl w:val="0"/>
          <w:numId w:val="6"/>
        </w:numPr>
        <w:tabs>
          <w:tab w:pos="2251" w:val="left" w:leader="none"/>
        </w:tabs>
        <w:spacing w:line="240" w:lineRule="auto" w:before="180" w:after="0"/>
        <w:ind w:left="2251" w:right="0" w:hanging="360"/>
        <w:jc w:val="left"/>
        <w:rPr>
          <w:sz w:val="18"/>
        </w:rPr>
      </w:pPr>
      <w:r>
        <w:rPr>
          <w:spacing w:val="-2"/>
          <w:sz w:val="18"/>
        </w:rPr>
        <w:t>6,050:</w:t>
      </w:r>
      <w:r>
        <w:rPr>
          <w:spacing w:val="-8"/>
          <w:sz w:val="18"/>
        </w:rPr>
        <w:t> </w:t>
      </w:r>
      <w:r>
        <w:rPr>
          <w:spacing w:val="-2"/>
          <w:sz w:val="18"/>
        </w:rPr>
        <w:t>Average</w:t>
      </w:r>
      <w:r>
        <w:rPr>
          <w:spacing w:val="-7"/>
          <w:sz w:val="18"/>
        </w:rPr>
        <w:t> </w:t>
      </w:r>
      <w:r>
        <w:rPr>
          <w:spacing w:val="-2"/>
          <w:sz w:val="18"/>
        </w:rPr>
        <w:t>number</w:t>
      </w:r>
      <w:r>
        <w:rPr>
          <w:spacing w:val="-8"/>
          <w:sz w:val="18"/>
        </w:rPr>
        <w:t> </w:t>
      </w:r>
      <w:r>
        <w:rPr>
          <w:spacing w:val="-2"/>
          <w:sz w:val="18"/>
        </w:rPr>
        <w:t>of</w:t>
      </w:r>
      <w:r>
        <w:rPr>
          <w:spacing w:val="-9"/>
          <w:sz w:val="18"/>
        </w:rPr>
        <w:t> </w:t>
      </w:r>
      <w:r>
        <w:rPr>
          <w:spacing w:val="-2"/>
          <w:sz w:val="18"/>
        </w:rPr>
        <w:t>mail</w:t>
      </w:r>
      <w:r>
        <w:rPr>
          <w:spacing w:val="-8"/>
          <w:sz w:val="18"/>
        </w:rPr>
        <w:t> </w:t>
      </w:r>
      <w:r>
        <w:rPr>
          <w:spacing w:val="-2"/>
          <w:sz w:val="18"/>
        </w:rPr>
        <w:t>pieces</w:t>
      </w:r>
      <w:r>
        <w:rPr>
          <w:spacing w:val="-8"/>
          <w:sz w:val="18"/>
        </w:rPr>
        <w:t> </w:t>
      </w:r>
      <w:r>
        <w:rPr>
          <w:spacing w:val="-2"/>
          <w:sz w:val="18"/>
        </w:rPr>
        <w:t>processed</w:t>
      </w:r>
      <w:r>
        <w:rPr>
          <w:spacing w:val="-9"/>
          <w:sz w:val="18"/>
        </w:rPr>
        <w:t> </w:t>
      </w:r>
      <w:r>
        <w:rPr>
          <w:spacing w:val="-2"/>
          <w:sz w:val="18"/>
        </w:rPr>
        <w:t>each</w:t>
      </w:r>
      <w:r>
        <w:rPr>
          <w:spacing w:val="-9"/>
          <w:sz w:val="18"/>
        </w:rPr>
        <w:t> </w:t>
      </w:r>
      <w:r>
        <w:rPr>
          <w:spacing w:val="-2"/>
          <w:sz w:val="18"/>
        </w:rPr>
        <w:t>second.</w:t>
      </w:r>
    </w:p>
    <w:p>
      <w:pPr>
        <w:pStyle w:val="BodyText"/>
        <w:spacing w:line="288" w:lineRule="auto" w:before="179"/>
        <w:ind w:left="1675" w:right="832" w:firstLine="240"/>
      </w:pPr>
      <w:r>
        <w:rPr/>
        <w:t>Another great example of early machine learning was enabling a computer to play chess and actually</w:t>
      </w:r>
      <w:r>
        <w:rPr>
          <w:spacing w:val="-5"/>
        </w:rPr>
        <w:t> </w:t>
      </w:r>
      <w:r>
        <w:rPr/>
        <w:t>beat</w:t>
      </w:r>
      <w:r>
        <w:rPr>
          <w:spacing w:val="-5"/>
        </w:rPr>
        <w:t> </w:t>
      </w:r>
      <w:r>
        <w:rPr/>
        <w:t>a</w:t>
      </w:r>
      <w:r>
        <w:rPr>
          <w:spacing w:val="-4"/>
        </w:rPr>
        <w:t> </w:t>
      </w:r>
      <w:r>
        <w:rPr/>
        <w:t>human</w:t>
      </w:r>
      <w:r>
        <w:rPr>
          <w:spacing w:val="-5"/>
        </w:rPr>
        <w:t> </w:t>
      </w:r>
      <w:r>
        <w:rPr/>
        <w:t>competitor.</w:t>
      </w:r>
      <w:r>
        <w:rPr>
          <w:spacing w:val="-3"/>
        </w:rPr>
        <w:t> </w:t>
      </w:r>
      <w:r>
        <w:rPr/>
        <w:t>Since</w:t>
      </w:r>
      <w:r>
        <w:rPr>
          <w:spacing w:val="-4"/>
        </w:rPr>
        <w:t> </w:t>
      </w:r>
      <w:r>
        <w:rPr/>
        <w:t>the</w:t>
      </w:r>
      <w:r>
        <w:rPr>
          <w:spacing w:val="-4"/>
        </w:rPr>
        <w:t> </w:t>
      </w:r>
      <w:r>
        <w:rPr/>
        <w:t>inception</w:t>
      </w:r>
      <w:r>
        <w:rPr>
          <w:spacing w:val="-6"/>
        </w:rPr>
        <w:t> </w:t>
      </w:r>
      <w:r>
        <w:rPr/>
        <w:t>of</w:t>
      </w:r>
      <w:r>
        <w:rPr>
          <w:spacing w:val="-6"/>
        </w:rPr>
        <w:t> </w:t>
      </w:r>
      <w:r>
        <w:rPr/>
        <w:t>artificial</w:t>
      </w:r>
      <w:r>
        <w:rPr>
          <w:spacing w:val="-5"/>
        </w:rPr>
        <w:t> </w:t>
      </w:r>
      <w:r>
        <w:rPr/>
        <w:t>intelligence (AI),</w:t>
      </w:r>
      <w:r>
        <w:rPr>
          <w:spacing w:val="-5"/>
        </w:rPr>
        <w:t> </w:t>
      </w:r>
      <w:r>
        <w:rPr/>
        <w:t>researchers</w:t>
      </w:r>
      <w:r>
        <w:rPr>
          <w:spacing w:val="-5"/>
        </w:rPr>
        <w:t> </w:t>
      </w:r>
      <w:r>
        <w:rPr/>
        <w:t>have often</w:t>
      </w:r>
      <w:r>
        <w:rPr>
          <w:spacing w:val="-6"/>
        </w:rPr>
        <w:t> </w:t>
      </w:r>
      <w:r>
        <w:rPr/>
        <w:t>used</w:t>
      </w:r>
      <w:r>
        <w:rPr>
          <w:spacing w:val="-4"/>
        </w:rPr>
        <w:t> </w:t>
      </w:r>
      <w:r>
        <w:rPr/>
        <w:t>chess</w:t>
      </w:r>
      <w:r>
        <w:rPr>
          <w:spacing w:val="-5"/>
        </w:rPr>
        <w:t> </w:t>
      </w:r>
      <w:r>
        <w:rPr/>
        <w:t>as</w:t>
      </w:r>
      <w:r>
        <w:rPr>
          <w:spacing w:val="-5"/>
        </w:rPr>
        <w:t> </w:t>
      </w:r>
      <w:r>
        <w:rPr/>
        <w:t>a</w:t>
      </w:r>
      <w:r>
        <w:rPr>
          <w:spacing w:val="-4"/>
        </w:rPr>
        <w:t> </w:t>
      </w:r>
      <w:r>
        <w:rPr/>
        <w:t>fundamental</w:t>
      </w:r>
      <w:r>
        <w:rPr>
          <w:spacing w:val="-5"/>
        </w:rPr>
        <w:t> </w:t>
      </w:r>
      <w:r>
        <w:rPr/>
        <w:t>example</w:t>
      </w:r>
      <w:r>
        <w:rPr>
          <w:spacing w:val="-4"/>
        </w:rPr>
        <w:t> </w:t>
      </w:r>
      <w:r>
        <w:rPr/>
        <w:t>of</w:t>
      </w:r>
      <w:r>
        <w:rPr>
          <w:spacing w:val="-6"/>
        </w:rPr>
        <w:t> </w:t>
      </w:r>
      <w:r>
        <w:rPr/>
        <w:t>proving</w:t>
      </w:r>
      <w:r>
        <w:rPr>
          <w:spacing w:val="-4"/>
        </w:rPr>
        <w:t> </w:t>
      </w:r>
      <w:r>
        <w:rPr/>
        <w:t>the</w:t>
      </w:r>
      <w:r>
        <w:rPr>
          <w:spacing w:val="-4"/>
        </w:rPr>
        <w:t> </w:t>
      </w:r>
      <w:r>
        <w:rPr/>
        <w:t>theory</w:t>
      </w:r>
      <w:r>
        <w:rPr>
          <w:spacing w:val="-5"/>
        </w:rPr>
        <w:t> </w:t>
      </w:r>
      <w:r>
        <w:rPr/>
        <w:t>of AI.</w:t>
      </w:r>
      <w:r>
        <w:rPr>
          <w:spacing w:val="-5"/>
        </w:rPr>
        <w:t> </w:t>
      </w:r>
      <w:r>
        <w:rPr/>
        <w:t>Chess</w:t>
      </w:r>
      <w:r>
        <w:rPr>
          <w:spacing w:val="-5"/>
        </w:rPr>
        <w:t> </w:t>
      </w:r>
      <w:r>
        <w:rPr/>
        <w:t>AI</w:t>
      </w:r>
      <w:r>
        <w:rPr>
          <w:spacing w:val="-4"/>
        </w:rPr>
        <w:t> </w:t>
      </w:r>
      <w:r>
        <w:rPr/>
        <w:t>is</w:t>
      </w:r>
      <w:r>
        <w:rPr>
          <w:spacing w:val="-5"/>
        </w:rPr>
        <w:t> </w:t>
      </w:r>
      <w:r>
        <w:rPr/>
        <w:t>really</w:t>
      </w:r>
      <w:r>
        <w:rPr>
          <w:spacing w:val="-6"/>
        </w:rPr>
        <w:t> </w:t>
      </w:r>
      <w:r>
        <w:rPr/>
        <w:t>all</w:t>
      </w:r>
      <w:r>
        <w:rPr>
          <w:spacing w:val="-7"/>
        </w:rPr>
        <w:t> </w:t>
      </w:r>
      <w:r>
        <w:rPr/>
        <w:t>about solving</w:t>
      </w:r>
      <w:r>
        <w:rPr>
          <w:spacing w:val="-7"/>
        </w:rPr>
        <w:t> </w:t>
      </w:r>
      <w:r>
        <w:rPr/>
        <w:t>the</w:t>
      </w:r>
      <w:r>
        <w:rPr>
          <w:spacing w:val="-7"/>
        </w:rPr>
        <w:t> </w:t>
      </w:r>
      <w:r>
        <w:rPr/>
        <w:t>problem</w:t>
      </w:r>
      <w:r>
        <w:rPr>
          <w:spacing w:val="-7"/>
        </w:rPr>
        <w:t> </w:t>
      </w:r>
      <w:r>
        <w:rPr/>
        <w:t>of</w:t>
      </w:r>
      <w:r>
        <w:rPr>
          <w:spacing w:val="-9"/>
        </w:rPr>
        <w:t> </w:t>
      </w:r>
      <w:r>
        <w:rPr/>
        <w:t>simulating</w:t>
      </w:r>
      <w:r>
        <w:rPr>
          <w:spacing w:val="-7"/>
        </w:rPr>
        <w:t> </w:t>
      </w:r>
      <w:r>
        <w:rPr/>
        <w:t>the</w:t>
      </w:r>
      <w:r>
        <w:rPr>
          <w:spacing w:val="-7"/>
        </w:rPr>
        <w:t> </w:t>
      </w:r>
      <w:r>
        <w:rPr/>
        <w:t>reasoning</w:t>
      </w:r>
      <w:r>
        <w:rPr>
          <w:spacing w:val="-7"/>
        </w:rPr>
        <w:t> </w:t>
      </w:r>
      <w:r>
        <w:rPr/>
        <w:t>used</w:t>
      </w:r>
      <w:r>
        <w:rPr>
          <w:spacing w:val="-7"/>
        </w:rPr>
        <w:t> </w:t>
      </w:r>
      <w:r>
        <w:rPr/>
        <w:t>by</w:t>
      </w:r>
      <w:r>
        <w:rPr>
          <w:spacing w:val="-8"/>
        </w:rPr>
        <w:t> </w:t>
      </w:r>
      <w:r>
        <w:rPr/>
        <w:t>competent</w:t>
      </w:r>
      <w:r>
        <w:rPr>
          <w:spacing w:val="-9"/>
        </w:rPr>
        <w:t> </w:t>
      </w:r>
      <w:r>
        <w:rPr/>
        <w:t>chess</w:t>
      </w:r>
      <w:r>
        <w:rPr>
          <w:spacing w:val="-8"/>
        </w:rPr>
        <w:t> </w:t>
      </w:r>
      <w:r>
        <w:rPr/>
        <w:t>masters</w:t>
      </w:r>
      <w:r>
        <w:rPr>
          <w:spacing w:val="-8"/>
        </w:rPr>
        <w:t> </w:t>
      </w:r>
      <w:r>
        <w:rPr/>
        <w:t>to</w:t>
      </w:r>
      <w:r>
        <w:rPr>
          <w:spacing w:val="-8"/>
        </w:rPr>
        <w:t> </w:t>
      </w:r>
      <w:r>
        <w:rPr/>
        <w:t>pick</w:t>
      </w:r>
      <w:r>
        <w:rPr>
          <w:spacing w:val="-8"/>
        </w:rPr>
        <w:t> </w:t>
      </w:r>
      <w:r>
        <w:rPr/>
        <w:t>the</w:t>
      </w:r>
      <w:r>
        <w:rPr>
          <w:spacing w:val="-6"/>
        </w:rPr>
        <w:t> </w:t>
      </w:r>
      <w:r>
        <w:rPr/>
        <w:t>optimal next</w:t>
      </w:r>
      <w:r>
        <w:rPr>
          <w:spacing w:val="-3"/>
        </w:rPr>
        <w:t> </w:t>
      </w:r>
      <w:r>
        <w:rPr/>
        <w:t>move from an</w:t>
      </w:r>
      <w:r>
        <w:rPr>
          <w:spacing w:val="-1"/>
        </w:rPr>
        <w:t> </w:t>
      </w:r>
      <w:r>
        <w:rPr/>
        <w:t>extremely</w:t>
      </w:r>
      <w:r>
        <w:rPr>
          <w:spacing w:val="-3"/>
        </w:rPr>
        <w:t> </w:t>
      </w:r>
      <w:r>
        <w:rPr/>
        <w:t>large repository</w:t>
      </w:r>
      <w:r>
        <w:rPr>
          <w:spacing w:val="-1"/>
        </w:rPr>
        <w:t> </w:t>
      </w:r>
      <w:r>
        <w:rPr/>
        <w:t>of</w:t>
      </w:r>
      <w:r>
        <w:rPr>
          <w:spacing w:val="-3"/>
        </w:rPr>
        <w:t> </w:t>
      </w:r>
      <w:r>
        <w:rPr/>
        <w:t>potential</w:t>
      </w:r>
      <w:r>
        <w:rPr>
          <w:spacing w:val="-1"/>
        </w:rPr>
        <w:t> </w:t>
      </w:r>
      <w:r>
        <w:rPr/>
        <w:t>moves</w:t>
      </w:r>
      <w:r>
        <w:rPr>
          <w:spacing w:val="-1"/>
        </w:rPr>
        <w:t> </w:t>
      </w:r>
      <w:r>
        <w:rPr/>
        <w:t>available at</w:t>
      </w:r>
      <w:r>
        <w:rPr>
          <w:spacing w:val="-4"/>
        </w:rPr>
        <w:t> </w:t>
      </w:r>
      <w:r>
        <w:rPr/>
        <w:t>any</w:t>
      </w:r>
      <w:r>
        <w:rPr>
          <w:spacing w:val="-1"/>
        </w:rPr>
        <w:t> </w:t>
      </w:r>
      <w:r>
        <w:rPr/>
        <w:t>point</w:t>
      </w:r>
      <w:r>
        <w:rPr>
          <w:spacing w:val="-3"/>
        </w:rPr>
        <w:t> </w:t>
      </w:r>
      <w:r>
        <w:rPr/>
        <w:t>in</w:t>
      </w:r>
      <w:r>
        <w:rPr>
          <w:spacing w:val="-3"/>
        </w:rPr>
        <w:t> </w:t>
      </w:r>
      <w:r>
        <w:rPr/>
        <w:t>the game. The</w:t>
      </w:r>
      <w:r>
        <w:rPr>
          <w:spacing w:val="-12"/>
        </w:rPr>
        <w:t> </w:t>
      </w:r>
      <w:r>
        <w:rPr/>
        <w:t>early</w:t>
      </w:r>
      <w:r>
        <w:rPr>
          <w:spacing w:val="-14"/>
        </w:rPr>
        <w:t> </w:t>
      </w:r>
      <w:r>
        <w:rPr/>
        <w:t>objective</w:t>
      </w:r>
      <w:r>
        <w:rPr>
          <w:spacing w:val="-12"/>
        </w:rPr>
        <w:t> </w:t>
      </w:r>
      <w:r>
        <w:rPr/>
        <w:t>of</w:t>
      </w:r>
      <w:r>
        <w:rPr>
          <w:spacing w:val="-14"/>
        </w:rPr>
        <w:t> </w:t>
      </w:r>
      <w:r>
        <w:rPr/>
        <w:t>computerized</w:t>
      </w:r>
      <w:r>
        <w:rPr>
          <w:spacing w:val="-12"/>
        </w:rPr>
        <w:t> </w:t>
      </w:r>
      <w:r>
        <w:rPr/>
        <w:t>chess</w:t>
      </w:r>
      <w:r>
        <w:rPr>
          <w:spacing w:val="-13"/>
        </w:rPr>
        <w:t> </w:t>
      </w:r>
      <w:r>
        <w:rPr/>
        <w:t>AI</w:t>
      </w:r>
      <w:r>
        <w:rPr>
          <w:spacing w:val="-10"/>
        </w:rPr>
        <w:t> </w:t>
      </w:r>
      <w:r>
        <w:rPr/>
        <w:t>was</w:t>
      </w:r>
      <w:r>
        <w:rPr>
          <w:spacing w:val="-13"/>
        </w:rPr>
        <w:t> </w:t>
      </w:r>
      <w:r>
        <w:rPr/>
        <w:t>also</w:t>
      </w:r>
      <w:r>
        <w:rPr>
          <w:spacing w:val="-13"/>
        </w:rPr>
        <w:t> </w:t>
      </w:r>
      <w:r>
        <w:rPr/>
        <w:t>very</w:t>
      </w:r>
      <w:r>
        <w:rPr>
          <w:spacing w:val="-13"/>
        </w:rPr>
        <w:t> </w:t>
      </w:r>
      <w:r>
        <w:rPr/>
        <w:t>clear:</w:t>
      </w:r>
      <w:r>
        <w:rPr>
          <w:spacing w:val="-13"/>
        </w:rPr>
        <w:t> </w:t>
      </w:r>
      <w:r>
        <w:rPr/>
        <w:t>to</w:t>
      </w:r>
      <w:r>
        <w:rPr>
          <w:spacing w:val="-13"/>
        </w:rPr>
        <w:t> </w:t>
      </w:r>
      <w:r>
        <w:rPr/>
        <w:t>build</w:t>
      </w:r>
      <w:r>
        <w:rPr>
          <w:spacing w:val="-12"/>
        </w:rPr>
        <w:t> </w:t>
      </w:r>
      <w:r>
        <w:rPr/>
        <w:t>a</w:t>
      </w:r>
      <w:r>
        <w:rPr>
          <w:spacing w:val="-12"/>
        </w:rPr>
        <w:t> </w:t>
      </w:r>
      <w:r>
        <w:rPr/>
        <w:t>machine</w:t>
      </w:r>
      <w:r>
        <w:rPr>
          <w:spacing w:val="-12"/>
        </w:rPr>
        <w:t> </w:t>
      </w:r>
      <w:r>
        <w:rPr/>
        <w:t>that</w:t>
      </w:r>
      <w:r>
        <w:rPr>
          <w:spacing w:val="-13"/>
        </w:rPr>
        <w:t> </w:t>
      </w:r>
      <w:r>
        <w:rPr/>
        <w:t>would</w:t>
      </w:r>
      <w:r>
        <w:rPr>
          <w:spacing w:val="-13"/>
        </w:rPr>
        <w:t> </w:t>
      </w:r>
      <w:r>
        <w:rPr/>
        <w:t>defeat the</w:t>
      </w:r>
      <w:r>
        <w:rPr>
          <w:spacing w:val="-3"/>
        </w:rPr>
        <w:t> </w:t>
      </w:r>
      <w:r>
        <w:rPr/>
        <w:t>best</w:t>
      </w:r>
      <w:r>
        <w:rPr>
          <w:spacing w:val="-5"/>
        </w:rPr>
        <w:t> </w:t>
      </w:r>
      <w:r>
        <w:rPr/>
        <w:t>human</w:t>
      </w:r>
      <w:r>
        <w:rPr>
          <w:spacing w:val="-4"/>
        </w:rPr>
        <w:t> </w:t>
      </w:r>
      <w:r>
        <w:rPr/>
        <w:t>player</w:t>
      </w:r>
      <w:r>
        <w:rPr>
          <w:spacing w:val="-4"/>
        </w:rPr>
        <w:t> </w:t>
      </w:r>
      <w:r>
        <w:rPr/>
        <w:t>in</w:t>
      </w:r>
      <w:r>
        <w:rPr>
          <w:spacing w:val="-5"/>
        </w:rPr>
        <w:t> </w:t>
      </w:r>
      <w:r>
        <w:rPr/>
        <w:t>the</w:t>
      </w:r>
      <w:r>
        <w:rPr>
          <w:spacing w:val="-3"/>
        </w:rPr>
        <w:t> </w:t>
      </w:r>
      <w:r>
        <w:rPr/>
        <w:t>world. In</w:t>
      </w:r>
      <w:r>
        <w:rPr>
          <w:spacing w:val="-4"/>
        </w:rPr>
        <w:t> </w:t>
      </w:r>
      <w:r>
        <w:rPr/>
        <w:t>1997,</w:t>
      </w:r>
      <w:r>
        <w:rPr>
          <w:spacing w:val="-4"/>
        </w:rPr>
        <w:t> </w:t>
      </w:r>
      <w:r>
        <w:rPr/>
        <w:t>the</w:t>
      </w:r>
      <w:r>
        <w:rPr>
          <w:spacing w:val="-3"/>
        </w:rPr>
        <w:t> </w:t>
      </w:r>
      <w:r>
        <w:rPr/>
        <w:t>Deep</w:t>
      </w:r>
      <w:r>
        <w:rPr>
          <w:spacing w:val="-5"/>
        </w:rPr>
        <w:t> </w:t>
      </w:r>
      <w:r>
        <w:rPr/>
        <w:t>Blue</w:t>
      </w:r>
      <w:r>
        <w:rPr>
          <w:spacing w:val="-3"/>
        </w:rPr>
        <w:t> </w:t>
      </w:r>
      <w:r>
        <w:rPr/>
        <w:t>chess</w:t>
      </w:r>
      <w:r>
        <w:rPr>
          <w:spacing w:val="-4"/>
        </w:rPr>
        <w:t> </w:t>
      </w:r>
      <w:r>
        <w:rPr/>
        <w:t>machine</w:t>
      </w:r>
      <w:r>
        <w:rPr>
          <w:spacing w:val="-3"/>
        </w:rPr>
        <w:t> </w:t>
      </w:r>
      <w:r>
        <w:rPr/>
        <w:t>created</w:t>
      </w:r>
      <w:r>
        <w:rPr>
          <w:spacing w:val="-3"/>
        </w:rPr>
        <w:t> </w:t>
      </w:r>
      <w:r>
        <w:rPr/>
        <w:t>by</w:t>
      </w:r>
      <w:r>
        <w:rPr>
          <w:spacing w:val="-4"/>
        </w:rPr>
        <w:t> </w:t>
      </w:r>
      <w:r>
        <w:rPr/>
        <w:t>IBM accomplished this goal, and successfully defeated Gary Kasparov in</w:t>
      </w:r>
      <w:r>
        <w:rPr>
          <w:spacing w:val="-2"/>
        </w:rPr>
        <w:t> </w:t>
      </w:r>
      <w:r>
        <w:rPr/>
        <w:t>a match</w:t>
      </w:r>
      <w:r>
        <w:rPr>
          <w:spacing w:val="-2"/>
        </w:rPr>
        <w:t> </w:t>
      </w:r>
      <w:r>
        <w:rPr/>
        <w:t>at tournament</w:t>
      </w:r>
      <w:r>
        <w:rPr>
          <w:spacing w:val="-2"/>
        </w:rPr>
        <w:t> </w:t>
      </w:r>
      <w:r>
        <w:rPr/>
        <w:t>time </w:t>
      </w:r>
      <w:r>
        <w:rPr>
          <w:spacing w:val="-2"/>
        </w:rPr>
        <w:t>controls.</w:t>
      </w:r>
    </w:p>
    <w:p>
      <w:pPr>
        <w:pStyle w:val="BodyText"/>
        <w:spacing w:line="285" w:lineRule="auto" w:before="136"/>
        <w:ind w:left="1675" w:right="832" w:firstLine="240"/>
      </w:pPr>
      <w:r>
        <w:rPr/>
        <w:t>The</w:t>
      </w:r>
      <w:r>
        <w:rPr>
          <w:spacing w:val="-9"/>
        </w:rPr>
        <w:t> </w:t>
      </w:r>
      <w:r>
        <w:rPr/>
        <w:t>game</w:t>
      </w:r>
      <w:r>
        <w:rPr>
          <w:spacing w:val="-10"/>
        </w:rPr>
        <w:t> </w:t>
      </w:r>
      <w:r>
        <w:rPr/>
        <w:t>show</w:t>
      </w:r>
      <w:r>
        <w:rPr>
          <w:spacing w:val="-9"/>
        </w:rPr>
        <w:t> </w:t>
      </w:r>
      <w:r>
        <w:rPr>
          <w:spacing w:val="-6"/>
          <w:position w:val="-3"/>
        </w:rPr>
        <w:drawing>
          <wp:inline distT="0" distB="0" distL="0" distR="0">
            <wp:extent cx="493775" cy="132587"/>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68" cstate="print"/>
                    <a:stretch>
                      <a:fillRect/>
                    </a:stretch>
                  </pic:blipFill>
                  <pic:spPr>
                    <a:xfrm>
                      <a:off x="0" y="0"/>
                      <a:ext cx="493775" cy="132587"/>
                    </a:xfrm>
                    <a:prstGeom prst="rect">
                      <a:avLst/>
                    </a:prstGeom>
                  </pic:spPr>
                </pic:pic>
              </a:graphicData>
            </a:graphic>
          </wp:inline>
        </w:drawing>
      </w:r>
      <w:r>
        <w:rPr>
          <w:spacing w:val="-6"/>
          <w:position w:val="-3"/>
        </w:rPr>
      </w:r>
      <w:r>
        <w:rPr/>
        <w:t>also</w:t>
      </w:r>
      <w:r>
        <w:rPr>
          <w:spacing w:val="-10"/>
        </w:rPr>
        <w:t> </w:t>
      </w:r>
      <w:r>
        <w:rPr/>
        <w:t>offers</w:t>
      </w:r>
      <w:r>
        <w:rPr>
          <w:spacing w:val="-10"/>
        </w:rPr>
        <w:t> </w:t>
      </w:r>
      <w:r>
        <w:rPr/>
        <w:t>a</w:t>
      </w:r>
      <w:r>
        <w:rPr>
          <w:spacing w:val="-9"/>
        </w:rPr>
        <w:t> </w:t>
      </w:r>
      <w:r>
        <w:rPr/>
        <w:t>lesson</w:t>
      </w:r>
      <w:r>
        <w:rPr>
          <w:spacing w:val="-10"/>
        </w:rPr>
        <w:t> </w:t>
      </w:r>
      <w:r>
        <w:rPr/>
        <w:t>in</w:t>
      </w:r>
      <w:r>
        <w:rPr>
          <w:spacing w:val="-10"/>
        </w:rPr>
        <w:t> </w:t>
      </w:r>
      <w:r>
        <w:rPr/>
        <w:t>the</w:t>
      </w:r>
      <w:r>
        <w:rPr>
          <w:spacing w:val="-9"/>
        </w:rPr>
        <w:t> </w:t>
      </w:r>
      <w:r>
        <w:rPr/>
        <w:t>recent</w:t>
      </w:r>
      <w:r>
        <w:rPr>
          <w:spacing w:val="-10"/>
        </w:rPr>
        <w:t> </w:t>
      </w:r>
      <w:r>
        <w:rPr/>
        <w:t>advances</w:t>
      </w:r>
      <w:r>
        <w:rPr>
          <w:spacing w:val="-10"/>
        </w:rPr>
        <w:t> </w:t>
      </w:r>
      <w:r>
        <w:rPr/>
        <w:t>of</w:t>
      </w:r>
      <w:r>
        <w:rPr>
          <w:spacing w:val="-6"/>
        </w:rPr>
        <w:t> </w:t>
      </w:r>
      <w:r>
        <w:rPr/>
        <w:t>machine</w:t>
      </w:r>
      <w:r>
        <w:rPr>
          <w:spacing w:val="-8"/>
        </w:rPr>
        <w:t> </w:t>
      </w:r>
      <w:r>
        <w:rPr/>
        <w:t>learning</w:t>
      </w:r>
      <w:r>
        <w:rPr>
          <w:spacing w:val="-9"/>
        </w:rPr>
        <w:t> </w:t>
      </w:r>
      <w:r>
        <w:rPr/>
        <w:t>and</w:t>
      </w:r>
      <w:r>
        <w:rPr>
          <w:spacing w:val="-8"/>
        </w:rPr>
        <w:t> </w:t>
      </w:r>
      <w:r>
        <w:rPr/>
        <w:t>AI.</w:t>
      </w:r>
      <w:r>
        <w:rPr>
          <w:spacing w:val="-10"/>
        </w:rPr>
        <w:t> </w:t>
      </w:r>
      <w:r>
        <w:rPr/>
        <w:t>In February 2011, an IBM computer named</w:t>
      </w:r>
      <w:r>
        <w:rPr>
          <w:spacing w:val="-2"/>
        </w:rPr>
        <w:t> </w:t>
      </w:r>
      <w:r>
        <w:rPr/>
        <w:t>Watson</w:t>
      </w:r>
      <w:r>
        <w:rPr>
          <w:spacing w:val="-1"/>
        </w:rPr>
        <w:t> </w:t>
      </w:r>
      <w:r>
        <w:rPr/>
        <w:t>successfully defeated two</w:t>
      </w:r>
      <w:r>
        <w:rPr>
          <w:spacing w:val="-1"/>
        </w:rPr>
        <w:t> </w:t>
      </w:r>
      <w:r>
        <w:rPr/>
        <w:t>human opponents (Ken Jennings</w:t>
      </w:r>
      <w:r>
        <w:rPr>
          <w:spacing w:val="-12"/>
        </w:rPr>
        <w:t> </w:t>
      </w:r>
      <w:r>
        <w:rPr/>
        <w:t>and</w:t>
      </w:r>
      <w:r>
        <w:rPr>
          <w:spacing w:val="-11"/>
        </w:rPr>
        <w:t> </w:t>
      </w:r>
      <w:r>
        <w:rPr/>
        <w:t>Brad</w:t>
      </w:r>
      <w:r>
        <w:rPr>
          <w:spacing w:val="-11"/>
        </w:rPr>
        <w:t> </w:t>
      </w:r>
      <w:r>
        <w:rPr/>
        <w:t>Rutter)</w:t>
      </w:r>
      <w:r>
        <w:rPr>
          <w:spacing w:val="-11"/>
        </w:rPr>
        <w:t> </w:t>
      </w:r>
      <w:r>
        <w:rPr/>
        <w:t>in</w:t>
      </w:r>
      <w:r>
        <w:rPr>
          <w:spacing w:val="-12"/>
        </w:rPr>
        <w:t> </w:t>
      </w:r>
      <w:r>
        <w:rPr/>
        <w:t>the</w:t>
      </w:r>
      <w:r>
        <w:rPr>
          <w:spacing w:val="-11"/>
        </w:rPr>
        <w:t> </w:t>
      </w:r>
      <w:r>
        <w:rPr/>
        <w:t>famous</w:t>
      </w:r>
      <w:r>
        <w:rPr>
          <w:spacing w:val="-12"/>
        </w:rPr>
        <w:t> </w:t>
      </w:r>
      <w:r>
        <w:rPr/>
        <w:t>Jeopardy!</w:t>
      </w:r>
      <w:r>
        <w:rPr>
          <w:spacing w:val="-12"/>
        </w:rPr>
        <w:t> </w:t>
      </w:r>
      <w:r>
        <w:rPr/>
        <w:t>Challenge.</w:t>
      </w:r>
      <w:r>
        <w:rPr>
          <w:spacing w:val="-7"/>
        </w:rPr>
        <w:t> </w:t>
      </w:r>
      <w:r>
        <w:rPr/>
        <w:t>To</w:t>
      </w:r>
      <w:r>
        <w:rPr>
          <w:spacing w:val="-12"/>
        </w:rPr>
        <w:t> </w:t>
      </w:r>
      <w:r>
        <w:rPr/>
        <w:t>win</w:t>
      </w:r>
      <w:r>
        <w:rPr>
          <w:spacing w:val="-12"/>
        </w:rPr>
        <w:t> </w:t>
      </w:r>
      <w:r>
        <w:rPr/>
        <w:t>the</w:t>
      </w:r>
      <w:r>
        <w:rPr>
          <w:spacing w:val="-11"/>
        </w:rPr>
        <w:t> </w:t>
      </w:r>
      <w:r>
        <w:rPr/>
        <w:t>game,</w:t>
      </w:r>
      <w:r>
        <w:rPr>
          <w:spacing w:val="-12"/>
        </w:rPr>
        <w:t> </w:t>
      </w:r>
      <w:r>
        <w:rPr/>
        <w:t>Watson</w:t>
      </w:r>
      <w:r>
        <w:rPr>
          <w:spacing w:val="-12"/>
        </w:rPr>
        <w:t> </w:t>
      </w:r>
      <w:r>
        <w:rPr/>
        <w:t>had</w:t>
      </w:r>
      <w:r>
        <w:rPr>
          <w:spacing w:val="-11"/>
        </w:rPr>
        <w:t> </w:t>
      </w:r>
      <w:r>
        <w:rPr/>
        <w:t>to</w:t>
      </w:r>
      <w:r>
        <w:rPr>
          <w:spacing w:val="-12"/>
        </w:rPr>
        <w:t> </w:t>
      </w:r>
      <w:r>
        <w:rPr/>
        <w:t>answer questions</w:t>
      </w:r>
      <w:r>
        <w:rPr>
          <w:spacing w:val="-15"/>
        </w:rPr>
        <w:t> </w:t>
      </w:r>
      <w:r>
        <w:rPr/>
        <w:t>posed</w:t>
      </w:r>
      <w:r>
        <w:rPr>
          <w:spacing w:val="-14"/>
        </w:rPr>
        <w:t> </w:t>
      </w:r>
      <w:r>
        <w:rPr/>
        <w:t>in</w:t>
      </w:r>
      <w:r>
        <w:rPr>
          <w:spacing w:val="-14"/>
        </w:rPr>
        <w:t> </w:t>
      </w:r>
      <w:r>
        <w:rPr/>
        <w:t>every</w:t>
      </w:r>
      <w:r>
        <w:rPr>
          <w:spacing w:val="-14"/>
        </w:rPr>
        <w:t> </w:t>
      </w:r>
      <w:r>
        <w:rPr/>
        <w:t>nuance</w:t>
      </w:r>
      <w:r>
        <w:rPr>
          <w:spacing w:val="-14"/>
        </w:rPr>
        <w:t> </w:t>
      </w:r>
      <w:r>
        <w:rPr/>
        <w:t>of</w:t>
      </w:r>
      <w:r>
        <w:rPr>
          <w:spacing w:val="-14"/>
        </w:rPr>
        <w:t> </w:t>
      </w:r>
      <w:r>
        <w:rPr/>
        <w:t>natural</w:t>
      </w:r>
      <w:r>
        <w:rPr>
          <w:spacing w:val="-14"/>
        </w:rPr>
        <w:t> </w:t>
      </w:r>
      <w:r>
        <w:rPr/>
        <w:t>language,</w:t>
      </w:r>
      <w:r>
        <w:rPr>
          <w:spacing w:val="-14"/>
        </w:rPr>
        <w:t> </w:t>
      </w:r>
      <w:r>
        <w:rPr/>
        <w:t>including</w:t>
      </w:r>
      <w:r>
        <w:rPr>
          <w:spacing w:val="-14"/>
        </w:rPr>
        <w:t> </w:t>
      </w:r>
      <w:r>
        <w:rPr/>
        <w:t>puns,</w:t>
      </w:r>
      <w:r>
        <w:rPr>
          <w:spacing w:val="-14"/>
        </w:rPr>
        <w:t> </w:t>
      </w:r>
      <w:r>
        <w:rPr/>
        <w:t>synonyms,</w:t>
      </w:r>
      <w:r>
        <w:rPr>
          <w:spacing w:val="-14"/>
        </w:rPr>
        <w:t> </w:t>
      </w:r>
      <w:r>
        <w:rPr/>
        <w:t>homonyms,</w:t>
      </w:r>
      <w:r>
        <w:rPr>
          <w:spacing w:val="-14"/>
        </w:rPr>
        <w:t> </w:t>
      </w:r>
      <w:r>
        <w:rPr/>
        <w:t>slang,</w:t>
      </w:r>
      <w:r>
        <w:rPr>
          <w:spacing w:val="-14"/>
        </w:rPr>
        <w:t> </w:t>
      </w:r>
      <w:r>
        <w:rPr/>
        <w:t>and technical</w:t>
      </w:r>
      <w:r>
        <w:rPr>
          <w:spacing w:val="-2"/>
        </w:rPr>
        <w:t> </w:t>
      </w:r>
      <w:r>
        <w:rPr/>
        <w:t>jargon.</w:t>
      </w:r>
      <w:r>
        <w:rPr>
          <w:spacing w:val="-2"/>
        </w:rPr>
        <w:t> </w:t>
      </w:r>
      <w:r>
        <w:rPr/>
        <w:t>It</w:t>
      </w:r>
      <w:r>
        <w:rPr>
          <w:spacing w:val="-2"/>
        </w:rPr>
        <w:t> </w:t>
      </w:r>
      <w:r>
        <w:rPr/>
        <w:t>is</w:t>
      </w:r>
      <w:r>
        <w:rPr>
          <w:spacing w:val="-2"/>
        </w:rPr>
        <w:t> </w:t>
      </w:r>
      <w:r>
        <w:rPr/>
        <w:t>also</w:t>
      </w:r>
      <w:r>
        <w:rPr>
          <w:spacing w:val="-2"/>
        </w:rPr>
        <w:t> </w:t>
      </w:r>
      <w:r>
        <w:rPr/>
        <w:t>interesting</w:t>
      </w:r>
      <w:r>
        <w:rPr>
          <w:spacing w:val="-1"/>
        </w:rPr>
        <w:t> </w:t>
      </w:r>
      <w:r>
        <w:rPr/>
        <w:t>to</w:t>
      </w:r>
      <w:r>
        <w:rPr>
          <w:spacing w:val="-2"/>
        </w:rPr>
        <w:t> </w:t>
      </w:r>
      <w:r>
        <w:rPr/>
        <w:t>note</w:t>
      </w:r>
      <w:r>
        <w:rPr>
          <w:spacing w:val="-1"/>
        </w:rPr>
        <w:t> </w:t>
      </w:r>
      <w:r>
        <w:rPr/>
        <w:t>that</w:t>
      </w:r>
      <w:r>
        <w:rPr>
          <w:spacing w:val="-2"/>
        </w:rPr>
        <w:t> </w:t>
      </w:r>
      <w:r>
        <w:rPr/>
        <w:t>the</w:t>
      </w:r>
      <w:r>
        <w:rPr>
          <w:spacing w:val="-1"/>
        </w:rPr>
        <w:t> </w:t>
      </w:r>
      <w:r>
        <w:rPr/>
        <w:t>Watson computer</w:t>
      </w:r>
      <w:r>
        <w:rPr>
          <w:spacing w:val="-2"/>
        </w:rPr>
        <w:t> </w:t>
      </w:r>
      <w:r>
        <w:rPr/>
        <w:t>was</w:t>
      </w:r>
      <w:r>
        <w:rPr>
          <w:spacing w:val="-2"/>
        </w:rPr>
        <w:t> </w:t>
      </w:r>
      <w:r>
        <w:rPr/>
        <w:t>not</w:t>
      </w:r>
      <w:r>
        <w:rPr>
          <w:spacing w:val="-3"/>
        </w:rPr>
        <w:t> </w:t>
      </w:r>
      <w:r>
        <w:rPr/>
        <w:t>connected</w:t>
      </w:r>
      <w:r>
        <w:rPr>
          <w:spacing w:val="-1"/>
        </w:rPr>
        <w:t> </w:t>
      </w:r>
      <w:r>
        <w:rPr/>
        <w:t>to</w:t>
      </w:r>
      <w:r>
        <w:rPr>
          <w:spacing w:val="-2"/>
        </w:rPr>
        <w:t> </w:t>
      </w:r>
      <w:r>
        <w:rPr/>
        <w:t>the Internet for the match.</w:t>
      </w:r>
    </w:p>
    <w:p>
      <w:pPr>
        <w:pStyle w:val="BodyText"/>
        <w:spacing w:line="288" w:lineRule="auto" w:before="142"/>
        <w:ind w:left="1675" w:right="832" w:firstLine="240"/>
      </w:pPr>
      <w:r>
        <w:rPr/>
        <w:t>This</w:t>
      </w:r>
      <w:r>
        <w:rPr>
          <w:spacing w:val="-12"/>
        </w:rPr>
        <w:t> </w:t>
      </w:r>
      <w:r>
        <w:rPr/>
        <w:t>meant</w:t>
      </w:r>
      <w:r>
        <w:rPr>
          <w:spacing w:val="-12"/>
        </w:rPr>
        <w:t> </w:t>
      </w:r>
      <w:r>
        <w:rPr/>
        <w:t>that</w:t>
      </w:r>
      <w:r>
        <w:rPr>
          <w:spacing w:val="-12"/>
        </w:rPr>
        <w:t> </w:t>
      </w:r>
      <w:r>
        <w:rPr/>
        <w:t>Watson</w:t>
      </w:r>
      <w:r>
        <w:rPr>
          <w:spacing w:val="-12"/>
        </w:rPr>
        <w:t> </w:t>
      </w:r>
      <w:r>
        <w:rPr/>
        <w:t>was</w:t>
      </w:r>
      <w:r>
        <w:rPr>
          <w:spacing w:val="-12"/>
        </w:rPr>
        <w:t> </w:t>
      </w:r>
      <w:r>
        <w:rPr/>
        <w:t>not</w:t>
      </w:r>
      <w:r>
        <w:rPr>
          <w:spacing w:val="-12"/>
        </w:rPr>
        <w:t> </w:t>
      </w:r>
      <w:r>
        <w:rPr/>
        <w:t>able</w:t>
      </w:r>
      <w:r>
        <w:rPr>
          <w:spacing w:val="-11"/>
        </w:rPr>
        <w:t> </w:t>
      </w:r>
      <w:r>
        <w:rPr/>
        <w:t>to</w:t>
      </w:r>
      <w:r>
        <w:rPr>
          <w:spacing w:val="-12"/>
        </w:rPr>
        <w:t> </w:t>
      </w:r>
      <w:r>
        <w:rPr/>
        <w:t>leverage</w:t>
      </w:r>
      <w:r>
        <w:rPr>
          <w:spacing w:val="-12"/>
        </w:rPr>
        <w:t> </w:t>
      </w:r>
      <w:r>
        <w:rPr/>
        <w:t>any</w:t>
      </w:r>
      <w:r>
        <w:rPr>
          <w:spacing w:val="-12"/>
        </w:rPr>
        <w:t> </w:t>
      </w:r>
      <w:r>
        <w:rPr/>
        <w:t>kind</w:t>
      </w:r>
      <w:r>
        <w:rPr>
          <w:spacing w:val="-11"/>
        </w:rPr>
        <w:t> </w:t>
      </w:r>
      <w:r>
        <w:rPr/>
        <w:t>of</w:t>
      </w:r>
      <w:r>
        <w:rPr>
          <w:spacing w:val="-12"/>
        </w:rPr>
        <w:t> </w:t>
      </w:r>
      <w:r>
        <w:rPr/>
        <w:t>external</w:t>
      </w:r>
      <w:r>
        <w:rPr>
          <w:spacing w:val="-12"/>
        </w:rPr>
        <w:t> </w:t>
      </w:r>
      <w:r>
        <w:rPr/>
        <w:t>search</w:t>
      </w:r>
      <w:r>
        <w:rPr>
          <w:spacing w:val="-12"/>
        </w:rPr>
        <w:t> </w:t>
      </w:r>
      <w:r>
        <w:rPr/>
        <w:t>engines</w:t>
      </w:r>
      <w:r>
        <w:rPr>
          <w:spacing w:val="-12"/>
        </w:rPr>
        <w:t> </w:t>
      </w:r>
      <w:r>
        <w:rPr/>
        <w:t>like</w:t>
      </w:r>
      <w:r>
        <w:rPr>
          <w:spacing w:val="-11"/>
        </w:rPr>
        <w:t> </w:t>
      </w:r>
      <w:r>
        <w:rPr/>
        <w:t>Bing</w:t>
      </w:r>
      <w:r>
        <w:rPr>
          <w:spacing w:val="-11"/>
        </w:rPr>
        <w:t> </w:t>
      </w:r>
      <w:r>
        <w:rPr/>
        <w:t>or Google.</w:t>
      </w:r>
      <w:r>
        <w:rPr>
          <w:spacing w:val="-6"/>
        </w:rPr>
        <w:t> </w:t>
      </w:r>
      <w:r>
        <w:rPr/>
        <w:t>It</w:t>
      </w:r>
      <w:r>
        <w:rPr>
          <w:spacing w:val="-6"/>
        </w:rPr>
        <w:t> </w:t>
      </w:r>
      <w:r>
        <w:rPr/>
        <w:t>had</w:t>
      </w:r>
      <w:r>
        <w:rPr>
          <w:spacing w:val="-5"/>
        </w:rPr>
        <w:t> </w:t>
      </w:r>
      <w:r>
        <w:rPr/>
        <w:t>to</w:t>
      </w:r>
      <w:r>
        <w:rPr>
          <w:spacing w:val="-6"/>
        </w:rPr>
        <w:t> </w:t>
      </w:r>
      <w:r>
        <w:rPr/>
        <w:t>rely</w:t>
      </w:r>
      <w:r>
        <w:rPr>
          <w:spacing w:val="-7"/>
        </w:rPr>
        <w:t> </w:t>
      </w:r>
      <w:r>
        <w:rPr/>
        <w:t>only</w:t>
      </w:r>
      <w:r>
        <w:rPr>
          <w:spacing w:val="-6"/>
        </w:rPr>
        <w:t> </w:t>
      </w:r>
      <w:r>
        <w:rPr/>
        <w:t>on</w:t>
      </w:r>
      <w:r>
        <w:rPr>
          <w:spacing w:val="-7"/>
        </w:rPr>
        <w:t> </w:t>
      </w:r>
      <w:r>
        <w:rPr/>
        <w:t>the</w:t>
      </w:r>
      <w:r>
        <w:rPr>
          <w:spacing w:val="-5"/>
        </w:rPr>
        <w:t> </w:t>
      </w:r>
      <w:r>
        <w:rPr/>
        <w:t>information</w:t>
      </w:r>
      <w:r>
        <w:rPr>
          <w:spacing w:val="-7"/>
        </w:rPr>
        <w:t> </w:t>
      </w:r>
      <w:r>
        <w:rPr/>
        <w:t>that</w:t>
      </w:r>
      <w:r>
        <w:rPr>
          <w:spacing w:val="-7"/>
        </w:rPr>
        <w:t> </w:t>
      </w:r>
      <w:r>
        <w:rPr/>
        <w:t>it</w:t>
      </w:r>
      <w:r>
        <w:rPr>
          <w:spacing w:val="-7"/>
        </w:rPr>
        <w:t> </w:t>
      </w:r>
      <w:r>
        <w:rPr/>
        <w:t>had</w:t>
      </w:r>
      <w:r>
        <w:rPr>
          <w:spacing w:val="-5"/>
        </w:rPr>
        <w:t> </w:t>
      </w:r>
      <w:r>
        <w:rPr/>
        <w:t>amassed</w:t>
      </w:r>
      <w:r>
        <w:rPr>
          <w:spacing w:val="-5"/>
        </w:rPr>
        <w:t> </w:t>
      </w:r>
      <w:r>
        <w:rPr/>
        <w:t>through</w:t>
      </w:r>
      <w:r>
        <w:rPr>
          <w:spacing w:val="-7"/>
        </w:rPr>
        <w:t> </w:t>
      </w:r>
      <w:r>
        <w:rPr/>
        <w:t>years</w:t>
      </w:r>
      <w:r>
        <w:rPr>
          <w:spacing w:val="-6"/>
        </w:rPr>
        <w:t> </w:t>
      </w:r>
      <w:r>
        <w:rPr/>
        <w:t>of</w:t>
      </w:r>
      <w:r>
        <w:rPr>
          <w:spacing w:val="-7"/>
        </w:rPr>
        <w:t> </w:t>
      </w:r>
      <w:r>
        <w:rPr/>
        <w:t>learning</w:t>
      </w:r>
      <w:r>
        <w:rPr>
          <w:spacing w:val="-3"/>
        </w:rPr>
        <w:t> </w:t>
      </w:r>
      <w:r>
        <w:rPr/>
        <w:t>from</w:t>
      </w:r>
      <w:r>
        <w:rPr>
          <w:spacing w:val="-5"/>
        </w:rPr>
        <w:t> </w:t>
      </w:r>
      <w:r>
        <w:rPr/>
        <w:t>a large number of</w:t>
      </w:r>
      <w:r>
        <w:rPr>
          <w:spacing w:val="-1"/>
        </w:rPr>
        <w:t> </w:t>
      </w:r>
      <w:r>
        <w:rPr/>
        <w:t>data sets covering broad swaths of</w:t>
      </w:r>
      <w:r>
        <w:rPr>
          <w:spacing w:val="-1"/>
        </w:rPr>
        <w:t> </w:t>
      </w:r>
      <w:r>
        <w:rPr/>
        <w:t>existing fields of</w:t>
      </w:r>
      <w:r>
        <w:rPr>
          <w:spacing w:val="-1"/>
        </w:rPr>
        <w:t> </w:t>
      </w:r>
      <w:r>
        <w:rPr/>
        <w:t>knowledge. Using advanced machine</w:t>
      </w:r>
      <w:r>
        <w:rPr>
          <w:spacing w:val="-3"/>
        </w:rPr>
        <w:t> </w:t>
      </w:r>
      <w:r>
        <w:rPr/>
        <w:t>learning</w:t>
      </w:r>
      <w:r>
        <w:rPr>
          <w:spacing w:val="-3"/>
        </w:rPr>
        <w:t> </w:t>
      </w:r>
      <w:r>
        <w:rPr/>
        <w:t>techniques,</w:t>
      </w:r>
      <w:r>
        <w:rPr>
          <w:spacing w:val="-4"/>
        </w:rPr>
        <w:t> </w:t>
      </w:r>
      <w:r>
        <w:rPr/>
        <w:t>statistical</w:t>
      </w:r>
      <w:r>
        <w:rPr>
          <w:spacing w:val="-4"/>
        </w:rPr>
        <w:t> </w:t>
      </w:r>
      <w:r>
        <w:rPr/>
        <w:t>analysis,</w:t>
      </w:r>
      <w:r>
        <w:rPr>
          <w:spacing w:val="-4"/>
        </w:rPr>
        <w:t> </w:t>
      </w:r>
      <w:r>
        <w:rPr/>
        <w:t>and</w:t>
      </w:r>
      <w:r>
        <w:rPr>
          <w:spacing w:val="-3"/>
        </w:rPr>
        <w:t> </w:t>
      </w:r>
      <w:r>
        <w:rPr/>
        <w:t>natural</w:t>
      </w:r>
      <w:r>
        <w:rPr>
          <w:spacing w:val="-4"/>
        </w:rPr>
        <w:t> </w:t>
      </w:r>
      <w:r>
        <w:rPr/>
        <w:t>language processing,</w:t>
      </w:r>
      <w:r>
        <w:rPr>
          <w:spacing w:val="-4"/>
        </w:rPr>
        <w:t> </w:t>
      </w:r>
      <w:r>
        <w:rPr/>
        <w:t>the</w:t>
      </w:r>
      <w:r>
        <w:rPr>
          <w:spacing w:val="-3"/>
        </w:rPr>
        <w:t> </w:t>
      </w:r>
      <w:r>
        <w:rPr/>
        <w:t>Watson computer</w:t>
      </w:r>
      <w:r>
        <w:rPr>
          <w:spacing w:val="-13"/>
        </w:rPr>
        <w:t> </w:t>
      </w:r>
      <w:r>
        <w:rPr/>
        <w:t>was</w:t>
      </w:r>
      <w:r>
        <w:rPr>
          <w:spacing w:val="-13"/>
        </w:rPr>
        <w:t> </w:t>
      </w:r>
      <w:r>
        <w:rPr/>
        <w:t>able</w:t>
      </w:r>
      <w:r>
        <w:rPr>
          <w:spacing w:val="-12"/>
        </w:rPr>
        <w:t> </w:t>
      </w:r>
      <w:r>
        <w:rPr/>
        <w:t>to</w:t>
      </w:r>
      <w:r>
        <w:rPr>
          <w:spacing w:val="-13"/>
        </w:rPr>
        <w:t> </w:t>
      </w:r>
      <w:r>
        <w:rPr/>
        <w:t>decompose</w:t>
      </w:r>
      <w:r>
        <w:rPr>
          <w:spacing w:val="-12"/>
        </w:rPr>
        <w:t> </w:t>
      </w:r>
      <w:r>
        <w:rPr/>
        <w:t>the</w:t>
      </w:r>
      <w:r>
        <w:rPr>
          <w:spacing w:val="-12"/>
        </w:rPr>
        <w:t> </w:t>
      </w:r>
      <w:r>
        <w:rPr/>
        <w:t>questions.</w:t>
      </w:r>
      <w:r>
        <w:rPr>
          <w:spacing w:val="-13"/>
        </w:rPr>
        <w:t> </w:t>
      </w:r>
      <w:r>
        <w:rPr/>
        <w:t>It</w:t>
      </w:r>
      <w:r>
        <w:rPr>
          <w:spacing w:val="-13"/>
        </w:rPr>
        <w:t> </w:t>
      </w:r>
      <w:r>
        <w:rPr/>
        <w:t>then</w:t>
      </w:r>
      <w:r>
        <w:rPr>
          <w:spacing w:val="-13"/>
        </w:rPr>
        <w:t> </w:t>
      </w:r>
      <w:r>
        <w:rPr/>
        <w:t>found</w:t>
      </w:r>
      <w:r>
        <w:rPr>
          <w:spacing w:val="-11"/>
        </w:rPr>
        <w:t> </w:t>
      </w:r>
      <w:r>
        <w:rPr/>
        <w:t>and</w:t>
      </w:r>
      <w:r>
        <w:rPr>
          <w:spacing w:val="-12"/>
        </w:rPr>
        <w:t> </w:t>
      </w:r>
      <w:r>
        <w:rPr/>
        <w:t>compared</w:t>
      </w:r>
      <w:r>
        <w:rPr>
          <w:spacing w:val="-14"/>
        </w:rPr>
        <w:t> </w:t>
      </w:r>
      <w:r>
        <w:rPr/>
        <w:t>possible</w:t>
      </w:r>
      <w:r>
        <w:rPr>
          <w:spacing w:val="-12"/>
        </w:rPr>
        <w:t> </w:t>
      </w:r>
      <w:r>
        <w:rPr/>
        <w:t>answers.</w:t>
      </w:r>
      <w:r>
        <w:rPr>
          <w:spacing w:val="-13"/>
        </w:rPr>
        <w:t> </w:t>
      </w:r>
      <w:r>
        <w:rPr/>
        <w:t>The potential answers were then ranked according to the degree</w:t>
      </w:r>
      <w:r>
        <w:rPr>
          <w:spacing w:val="-3"/>
        </w:rPr>
        <w:t> </w:t>
      </w:r>
      <w:r>
        <w:rPr/>
        <w:t>of “accuracy confidence.” All this happened in the span of about three seconds.</w:t>
      </w:r>
    </w:p>
    <w:p>
      <w:pPr>
        <w:pStyle w:val="BodyText"/>
        <w:spacing w:line="285" w:lineRule="auto" w:before="136"/>
        <w:ind w:left="1675" w:right="832" w:firstLine="240"/>
      </w:pPr>
      <w:r>
        <w:rPr/>
        <w:t>Microsoft</w:t>
      </w:r>
      <w:r>
        <w:rPr>
          <w:spacing w:val="-7"/>
        </w:rPr>
        <w:t> </w:t>
      </w:r>
      <w:r>
        <w:rPr/>
        <w:t>has</w:t>
      </w:r>
      <w:r>
        <w:rPr>
          <w:spacing w:val="-6"/>
        </w:rPr>
        <w:t> </w:t>
      </w:r>
      <w:r>
        <w:rPr/>
        <w:t>a</w:t>
      </w:r>
      <w:r>
        <w:rPr>
          <w:spacing w:val="-5"/>
        </w:rPr>
        <w:t> </w:t>
      </w:r>
      <w:r>
        <w:rPr/>
        <w:t>long</w:t>
      </w:r>
      <w:r>
        <w:rPr>
          <w:spacing w:val="-5"/>
        </w:rPr>
        <w:t> </w:t>
      </w:r>
      <w:r>
        <w:rPr/>
        <w:t>and</w:t>
      </w:r>
      <w:r>
        <w:rPr>
          <w:spacing w:val="-5"/>
        </w:rPr>
        <w:t> </w:t>
      </w:r>
      <w:r>
        <w:rPr/>
        <w:t>deep</w:t>
      </w:r>
      <w:r>
        <w:rPr>
          <w:spacing w:val="-7"/>
        </w:rPr>
        <w:t> </w:t>
      </w:r>
      <w:r>
        <w:rPr/>
        <w:t>history</w:t>
      </w:r>
      <w:r>
        <w:rPr>
          <w:spacing w:val="-6"/>
        </w:rPr>
        <w:t> </w:t>
      </w:r>
      <w:r>
        <w:rPr/>
        <w:t>of</w:t>
      </w:r>
      <w:r>
        <w:rPr>
          <w:spacing w:val="-7"/>
        </w:rPr>
        <w:t> </w:t>
      </w:r>
      <w:r>
        <w:rPr/>
        <w:t>using</w:t>
      </w:r>
      <w:r>
        <w:rPr>
          <w:spacing w:val="-5"/>
        </w:rPr>
        <w:t> </w:t>
      </w:r>
      <w:r>
        <w:rPr/>
        <w:t>applied</w:t>
      </w:r>
      <w:r>
        <w:rPr>
          <w:spacing w:val="-1"/>
        </w:rPr>
        <w:t> </w:t>
      </w:r>
      <w:r>
        <w:rPr/>
        <w:t>predictive</w:t>
      </w:r>
      <w:r>
        <w:rPr>
          <w:spacing w:val="-4"/>
        </w:rPr>
        <w:t> </w:t>
      </w:r>
      <w:r>
        <w:rPr/>
        <w:t>analytics</w:t>
      </w:r>
      <w:r>
        <w:rPr>
          <w:spacing w:val="-6"/>
        </w:rPr>
        <w:t> </w:t>
      </w:r>
      <w:r>
        <w:rPr/>
        <w:t>and</w:t>
      </w:r>
      <w:r>
        <w:rPr>
          <w:spacing w:val="-5"/>
        </w:rPr>
        <w:t> </w:t>
      </w:r>
      <w:r>
        <w:rPr/>
        <w:t>machine</w:t>
      </w:r>
      <w:r>
        <w:rPr>
          <w:spacing w:val="-4"/>
        </w:rPr>
        <w:t> </w:t>
      </w:r>
      <w:r>
        <w:rPr/>
        <w:t>learning</w:t>
      </w:r>
      <w:r>
        <w:rPr>
          <w:spacing w:val="-5"/>
        </w:rPr>
        <w:t> </w:t>
      </w:r>
      <w:r>
        <w:rPr/>
        <w:t>in its</w:t>
      </w:r>
      <w:r>
        <w:rPr>
          <w:spacing w:val="-4"/>
        </w:rPr>
        <w:t> </w:t>
      </w:r>
      <w:r>
        <w:rPr/>
        <w:t>products</w:t>
      </w:r>
      <w:r>
        <w:rPr>
          <w:spacing w:val="-4"/>
        </w:rPr>
        <w:t> </w:t>
      </w:r>
      <w:r>
        <w:rPr/>
        <w:t>to</w:t>
      </w:r>
      <w:r>
        <w:rPr>
          <w:spacing w:val="-4"/>
        </w:rPr>
        <w:t> </w:t>
      </w:r>
      <w:r>
        <w:rPr/>
        <w:t>improve</w:t>
      </w:r>
      <w:r>
        <w:rPr>
          <w:spacing w:val="-3"/>
        </w:rPr>
        <w:t> </w:t>
      </w:r>
      <w:r>
        <w:rPr/>
        <w:t>the</w:t>
      </w:r>
      <w:r>
        <w:rPr>
          <w:spacing w:val="-3"/>
        </w:rPr>
        <w:t> </w:t>
      </w:r>
      <w:r>
        <w:rPr/>
        <w:t>way</w:t>
      </w:r>
      <w:r>
        <w:rPr>
          <w:spacing w:val="-4"/>
        </w:rPr>
        <w:t> </w:t>
      </w:r>
      <w:r>
        <w:rPr/>
        <w:t>businesses</w:t>
      </w:r>
      <w:r>
        <w:rPr>
          <w:spacing w:val="-4"/>
        </w:rPr>
        <w:t> </w:t>
      </w:r>
      <w:r>
        <w:rPr/>
        <w:t>operate.</w:t>
      </w:r>
      <w:r>
        <w:rPr>
          <w:spacing w:val="-4"/>
        </w:rPr>
        <w:t> </w:t>
      </w:r>
      <w:r>
        <w:rPr/>
        <w:t>Here</w:t>
      </w:r>
      <w:r>
        <w:rPr>
          <w:spacing w:val="-3"/>
        </w:rPr>
        <w:t> </w:t>
      </w:r>
      <w:r>
        <w:rPr/>
        <w:t>is</w:t>
      </w:r>
      <w:r>
        <w:rPr>
          <w:spacing w:val="-4"/>
        </w:rPr>
        <w:t> </w:t>
      </w:r>
      <w:r>
        <w:rPr/>
        <w:t>a</w:t>
      </w:r>
      <w:r>
        <w:rPr>
          <w:spacing w:val="-5"/>
        </w:rPr>
        <w:t> </w:t>
      </w:r>
      <w:r>
        <w:rPr/>
        <w:t>short</w:t>
      </w:r>
      <w:r>
        <w:rPr>
          <w:spacing w:val="-5"/>
        </w:rPr>
        <w:t> </w:t>
      </w:r>
      <w:r>
        <w:rPr/>
        <w:t>timeline</w:t>
      </w:r>
      <w:r>
        <w:rPr>
          <w:spacing w:val="-3"/>
        </w:rPr>
        <w:t> </w:t>
      </w:r>
      <w:r>
        <w:rPr/>
        <w:t>of</w:t>
      </w:r>
      <w:r>
        <w:rPr>
          <w:spacing w:val="-5"/>
        </w:rPr>
        <w:t> </w:t>
      </w:r>
      <w:r>
        <w:rPr/>
        <w:t>some</w:t>
      </w:r>
      <w:r>
        <w:rPr>
          <w:spacing w:val="-3"/>
        </w:rPr>
        <w:t> </w:t>
      </w:r>
      <w:r>
        <w:rPr/>
        <w:t>of</w:t>
      </w:r>
      <w:r>
        <w:rPr>
          <w:spacing w:val="-5"/>
        </w:rPr>
        <w:t> </w:t>
      </w:r>
      <w:r>
        <w:rPr/>
        <w:t>the</w:t>
      </w:r>
      <w:r>
        <w:rPr>
          <w:spacing w:val="-3"/>
        </w:rPr>
        <w:t> </w:t>
      </w:r>
      <w:r>
        <w:rPr/>
        <w:t>earliest examples in use:</w:t>
      </w:r>
    </w:p>
    <w:p>
      <w:pPr>
        <w:pStyle w:val="ListParagraph"/>
        <w:numPr>
          <w:ilvl w:val="0"/>
          <w:numId w:val="6"/>
        </w:numPr>
        <w:tabs>
          <w:tab w:pos="2251" w:val="left" w:leader="none"/>
        </w:tabs>
        <w:spacing w:line="240" w:lineRule="auto" w:before="143" w:after="0"/>
        <w:ind w:left="2251" w:right="0" w:hanging="360"/>
        <w:jc w:val="left"/>
        <w:rPr>
          <w:sz w:val="18"/>
        </w:rPr>
      </w:pPr>
      <w:r>
        <w:rPr>
          <w:b/>
          <w:spacing w:val="-2"/>
          <w:sz w:val="18"/>
        </w:rPr>
        <w:t>1999:</w:t>
      </w:r>
      <w:r>
        <w:rPr>
          <w:b/>
          <w:spacing w:val="-12"/>
          <w:sz w:val="18"/>
        </w:rPr>
        <w:t> </w:t>
      </w:r>
      <w:r>
        <w:rPr>
          <w:b/>
          <w:spacing w:val="-2"/>
          <w:sz w:val="18"/>
        </w:rPr>
        <w:t>Outlook</w:t>
      </w:r>
      <w:r>
        <w:rPr>
          <w:b/>
          <w:spacing w:val="71"/>
          <w:w w:val="150"/>
          <w:sz w:val="18"/>
        </w:rPr>
        <w:t> </w:t>
      </w:r>
      <w:r>
        <w:rPr>
          <w:spacing w:val="-2"/>
          <w:sz w:val="18"/>
        </w:rPr>
        <w:t>Included</w:t>
      </w:r>
      <w:r>
        <w:rPr>
          <w:spacing w:val="-12"/>
          <w:sz w:val="18"/>
        </w:rPr>
        <w:t> </w:t>
      </w:r>
      <w:r>
        <w:rPr>
          <w:spacing w:val="-2"/>
          <w:sz w:val="18"/>
        </w:rPr>
        <w:t>email</w:t>
      </w:r>
      <w:r>
        <w:rPr>
          <w:spacing w:val="-13"/>
          <w:sz w:val="18"/>
        </w:rPr>
        <w:t> </w:t>
      </w:r>
      <w:r>
        <w:rPr>
          <w:spacing w:val="-2"/>
          <w:sz w:val="18"/>
        </w:rPr>
        <w:t>filers</w:t>
      </w:r>
      <w:r>
        <w:rPr>
          <w:spacing w:val="-12"/>
          <w:sz w:val="18"/>
        </w:rPr>
        <w:t> </w:t>
      </w:r>
      <w:r>
        <w:rPr>
          <w:spacing w:val="-2"/>
          <w:sz w:val="18"/>
        </w:rPr>
        <w:t>for</w:t>
      </w:r>
      <w:r>
        <w:rPr>
          <w:spacing w:val="-12"/>
          <w:sz w:val="18"/>
        </w:rPr>
        <w:t> </w:t>
      </w:r>
      <w:r>
        <w:rPr>
          <w:spacing w:val="-2"/>
          <w:sz w:val="18"/>
        </w:rPr>
        <w:t>spam</w:t>
      </w:r>
      <w:r>
        <w:rPr>
          <w:spacing w:val="-12"/>
          <w:sz w:val="18"/>
        </w:rPr>
        <w:t> </w:t>
      </w:r>
      <w:r>
        <w:rPr>
          <w:spacing w:val="-2"/>
          <w:sz w:val="18"/>
        </w:rPr>
        <w:t>or</w:t>
      </w:r>
      <w:r>
        <w:rPr>
          <w:spacing w:val="-12"/>
          <w:sz w:val="18"/>
        </w:rPr>
        <w:t> </w:t>
      </w:r>
      <w:r>
        <w:rPr>
          <w:spacing w:val="-2"/>
          <w:sz w:val="18"/>
        </w:rPr>
        <w:t>junk</w:t>
      </w:r>
      <w:r>
        <w:rPr>
          <w:spacing w:val="-12"/>
          <w:sz w:val="18"/>
        </w:rPr>
        <w:t> </w:t>
      </w:r>
      <w:r>
        <w:rPr>
          <w:spacing w:val="-2"/>
          <w:sz w:val="18"/>
        </w:rPr>
        <w:t>mail</w:t>
      </w:r>
      <w:r>
        <w:rPr>
          <w:spacing w:val="-12"/>
          <w:sz w:val="18"/>
        </w:rPr>
        <w:t> </w:t>
      </w:r>
      <w:r>
        <w:rPr>
          <w:spacing w:val="-2"/>
          <w:sz w:val="18"/>
        </w:rPr>
        <w:t>in</w:t>
      </w:r>
      <w:r>
        <w:rPr>
          <w:spacing w:val="-12"/>
          <w:sz w:val="18"/>
        </w:rPr>
        <w:t> </w:t>
      </w:r>
      <w:r>
        <w:rPr>
          <w:spacing w:val="-2"/>
          <w:sz w:val="18"/>
        </w:rPr>
        <w:t>Microsoft</w:t>
      </w:r>
      <w:r>
        <w:rPr>
          <w:spacing w:val="-12"/>
          <w:sz w:val="18"/>
        </w:rPr>
        <w:t> </w:t>
      </w:r>
      <w:r>
        <w:rPr>
          <w:spacing w:val="-2"/>
          <w:sz w:val="18"/>
        </w:rPr>
        <w:t>Outlook.</w:t>
      </w:r>
    </w:p>
    <w:p>
      <w:pPr>
        <w:pStyle w:val="ListParagraph"/>
        <w:numPr>
          <w:ilvl w:val="0"/>
          <w:numId w:val="6"/>
        </w:numPr>
        <w:tabs>
          <w:tab w:pos="2251" w:val="left" w:leader="none"/>
        </w:tabs>
        <w:spacing w:line="283" w:lineRule="auto" w:before="180" w:after="0"/>
        <w:ind w:left="2251" w:right="1184" w:hanging="360"/>
        <w:jc w:val="left"/>
        <w:rPr>
          <w:sz w:val="18"/>
        </w:rPr>
      </w:pPr>
      <w:r>
        <w:rPr>
          <w:b/>
          <w:spacing w:val="-2"/>
          <w:sz w:val="18"/>
        </w:rPr>
        <w:t>2004:</w:t>
      </w:r>
      <w:r>
        <w:rPr>
          <w:b/>
          <w:spacing w:val="-9"/>
          <w:sz w:val="18"/>
        </w:rPr>
        <w:t> </w:t>
      </w:r>
      <w:r>
        <w:rPr>
          <w:b/>
          <w:spacing w:val="-2"/>
          <w:sz w:val="18"/>
        </w:rPr>
        <w:t>Search</w:t>
      </w:r>
      <w:r>
        <w:rPr>
          <w:b/>
          <w:spacing w:val="80"/>
          <w:w w:val="150"/>
          <w:sz w:val="18"/>
        </w:rPr>
        <w:t> </w:t>
      </w:r>
      <w:r>
        <w:rPr>
          <w:spacing w:val="-2"/>
          <w:sz w:val="18"/>
        </w:rPr>
        <w:t>Started</w:t>
      </w:r>
      <w:r>
        <w:rPr>
          <w:spacing w:val="-11"/>
          <w:sz w:val="18"/>
        </w:rPr>
        <w:t> </w:t>
      </w:r>
      <w:r>
        <w:rPr>
          <w:spacing w:val="-2"/>
          <w:sz w:val="18"/>
        </w:rPr>
        <w:t>incorporating</w:t>
      </w:r>
      <w:r>
        <w:rPr>
          <w:spacing w:val="-11"/>
          <w:sz w:val="18"/>
        </w:rPr>
        <w:t> </w:t>
      </w:r>
      <w:r>
        <w:rPr>
          <w:spacing w:val="-2"/>
          <w:sz w:val="18"/>
        </w:rPr>
        <w:t>machine</w:t>
      </w:r>
      <w:r>
        <w:rPr>
          <w:spacing w:val="-11"/>
          <w:sz w:val="18"/>
        </w:rPr>
        <w:t> </w:t>
      </w:r>
      <w:r>
        <w:rPr>
          <w:spacing w:val="-2"/>
          <w:sz w:val="18"/>
        </w:rPr>
        <w:t>learning</w:t>
      </w:r>
      <w:r>
        <w:rPr>
          <w:spacing w:val="-11"/>
          <w:sz w:val="18"/>
        </w:rPr>
        <w:t> </w:t>
      </w:r>
      <w:r>
        <w:rPr>
          <w:spacing w:val="-2"/>
          <w:sz w:val="18"/>
        </w:rPr>
        <w:t>aspects</w:t>
      </w:r>
      <w:r>
        <w:rPr>
          <w:spacing w:val="-12"/>
          <w:sz w:val="18"/>
        </w:rPr>
        <w:t> </w:t>
      </w:r>
      <w:r>
        <w:rPr>
          <w:spacing w:val="-2"/>
          <w:sz w:val="18"/>
        </w:rPr>
        <w:t>into</w:t>
      </w:r>
      <w:r>
        <w:rPr>
          <w:spacing w:val="-9"/>
          <w:sz w:val="18"/>
        </w:rPr>
        <w:t> </w:t>
      </w:r>
      <w:r>
        <w:rPr>
          <w:spacing w:val="-2"/>
          <w:sz w:val="18"/>
        </w:rPr>
        <w:t>Microsoft</w:t>
      </w:r>
      <w:r>
        <w:rPr>
          <w:spacing w:val="-12"/>
          <w:sz w:val="18"/>
        </w:rPr>
        <w:t> </w:t>
      </w:r>
      <w:r>
        <w:rPr>
          <w:spacing w:val="-2"/>
          <w:sz w:val="18"/>
        </w:rPr>
        <w:t>search</w:t>
      </w:r>
      <w:r>
        <w:rPr>
          <w:spacing w:val="-13"/>
          <w:sz w:val="18"/>
        </w:rPr>
        <w:t> </w:t>
      </w:r>
      <w:r>
        <w:rPr>
          <w:spacing w:val="-2"/>
          <w:sz w:val="18"/>
        </w:rPr>
        <w:t>engine technology.</w:t>
      </w:r>
    </w:p>
    <w:p>
      <w:pPr>
        <w:pStyle w:val="ListParagraph"/>
        <w:numPr>
          <w:ilvl w:val="0"/>
          <w:numId w:val="6"/>
        </w:numPr>
        <w:tabs>
          <w:tab w:pos="2251" w:val="left" w:leader="none"/>
        </w:tabs>
        <w:spacing w:line="240" w:lineRule="auto" w:before="144" w:after="0"/>
        <w:ind w:left="2251" w:right="0" w:hanging="360"/>
        <w:jc w:val="left"/>
        <w:rPr>
          <w:sz w:val="18"/>
        </w:rPr>
      </w:pPr>
      <w:r>
        <w:rPr>
          <w:b/>
          <w:spacing w:val="-6"/>
          <w:sz w:val="18"/>
        </w:rPr>
        <w:t>2005:</w:t>
      </w:r>
      <w:r>
        <w:rPr>
          <w:b/>
          <w:spacing w:val="-2"/>
          <w:sz w:val="18"/>
        </w:rPr>
        <w:t> </w:t>
      </w:r>
      <w:r>
        <w:rPr>
          <w:b/>
          <w:spacing w:val="-6"/>
          <w:sz w:val="18"/>
        </w:rPr>
        <w:t>SQL</w:t>
      </w:r>
      <w:r>
        <w:rPr>
          <w:b/>
          <w:spacing w:val="-2"/>
          <w:sz w:val="18"/>
        </w:rPr>
        <w:t> </w:t>
      </w:r>
      <w:r>
        <w:rPr>
          <w:b/>
          <w:spacing w:val="-6"/>
          <w:sz w:val="18"/>
        </w:rPr>
        <w:t>Server</w:t>
      </w:r>
      <w:r>
        <w:rPr>
          <w:b/>
          <w:spacing w:val="-1"/>
          <w:sz w:val="18"/>
        </w:rPr>
        <w:t> </w:t>
      </w:r>
      <w:r>
        <w:rPr>
          <w:b/>
          <w:spacing w:val="-6"/>
          <w:sz w:val="18"/>
        </w:rPr>
        <w:t>2005</w:t>
      </w:r>
      <w:r>
        <w:rPr>
          <w:b/>
          <w:spacing w:val="43"/>
          <w:sz w:val="18"/>
        </w:rPr>
        <w:t>  </w:t>
      </w:r>
      <w:r>
        <w:rPr>
          <w:spacing w:val="-6"/>
          <w:sz w:val="18"/>
        </w:rPr>
        <w:t>Enabled</w:t>
      </w:r>
      <w:r>
        <w:rPr>
          <w:spacing w:val="-4"/>
          <w:sz w:val="18"/>
        </w:rPr>
        <w:t> </w:t>
      </w:r>
      <w:r>
        <w:rPr>
          <w:spacing w:val="-6"/>
          <w:sz w:val="18"/>
        </w:rPr>
        <w:t>“data</w:t>
      </w:r>
      <w:r>
        <w:rPr>
          <w:spacing w:val="-5"/>
          <w:sz w:val="18"/>
        </w:rPr>
        <w:t> </w:t>
      </w:r>
      <w:r>
        <w:rPr>
          <w:spacing w:val="-6"/>
          <w:sz w:val="18"/>
        </w:rPr>
        <w:t>mining”</w:t>
      </w:r>
      <w:r>
        <w:rPr>
          <w:spacing w:val="-5"/>
          <w:sz w:val="18"/>
        </w:rPr>
        <w:t> </w:t>
      </w:r>
      <w:r>
        <w:rPr>
          <w:spacing w:val="-6"/>
          <w:sz w:val="18"/>
        </w:rPr>
        <w:t>processing</w:t>
      </w:r>
      <w:r>
        <w:rPr>
          <w:spacing w:val="-4"/>
          <w:sz w:val="18"/>
        </w:rPr>
        <w:t> </w:t>
      </w:r>
      <w:r>
        <w:rPr>
          <w:spacing w:val="-6"/>
          <w:sz w:val="18"/>
        </w:rPr>
        <w:t>capabilities</w:t>
      </w:r>
      <w:r>
        <w:rPr>
          <w:spacing w:val="-5"/>
          <w:sz w:val="18"/>
        </w:rPr>
        <w:t> </w:t>
      </w:r>
      <w:r>
        <w:rPr>
          <w:spacing w:val="-6"/>
          <w:sz w:val="18"/>
        </w:rPr>
        <w:t>over</w:t>
      </w:r>
      <w:r>
        <w:rPr>
          <w:spacing w:val="-4"/>
          <w:sz w:val="18"/>
        </w:rPr>
        <w:t> </w:t>
      </w:r>
      <w:r>
        <w:rPr>
          <w:spacing w:val="-6"/>
          <w:sz w:val="18"/>
        </w:rPr>
        <w:t>large</w:t>
      </w:r>
      <w:r>
        <w:rPr>
          <w:spacing w:val="-4"/>
          <w:sz w:val="18"/>
        </w:rPr>
        <w:t> </w:t>
      </w:r>
      <w:r>
        <w:rPr>
          <w:spacing w:val="-6"/>
          <w:sz w:val="18"/>
        </w:rPr>
        <w:t>databases.</w:t>
      </w:r>
    </w:p>
    <w:p>
      <w:pPr>
        <w:pStyle w:val="ListParagraph"/>
        <w:numPr>
          <w:ilvl w:val="0"/>
          <w:numId w:val="6"/>
        </w:numPr>
        <w:tabs>
          <w:tab w:pos="2251" w:val="left" w:leader="none"/>
        </w:tabs>
        <w:spacing w:line="240" w:lineRule="auto" w:before="178" w:after="0"/>
        <w:ind w:left="2251" w:right="0" w:hanging="360"/>
        <w:jc w:val="left"/>
        <w:rPr>
          <w:sz w:val="18"/>
        </w:rPr>
      </w:pPr>
      <w:r>
        <w:rPr>
          <w:b/>
          <w:spacing w:val="-4"/>
          <w:sz w:val="18"/>
        </w:rPr>
        <w:t>2008:</w:t>
      </w:r>
      <w:r>
        <w:rPr>
          <w:b/>
          <w:spacing w:val="-5"/>
          <w:sz w:val="18"/>
        </w:rPr>
        <w:t> </w:t>
      </w:r>
      <w:r>
        <w:rPr>
          <w:b/>
          <w:spacing w:val="-4"/>
          <w:sz w:val="18"/>
        </w:rPr>
        <w:t>Bing Maps</w:t>
      </w:r>
      <w:r>
        <w:rPr>
          <w:b/>
          <w:spacing w:val="37"/>
          <w:sz w:val="18"/>
        </w:rPr>
        <w:t>  </w:t>
      </w:r>
      <w:r>
        <w:rPr>
          <w:spacing w:val="-4"/>
          <w:sz w:val="18"/>
        </w:rPr>
        <w:t>Incorporated</w:t>
      </w:r>
      <w:r>
        <w:rPr>
          <w:spacing w:val="-6"/>
          <w:sz w:val="18"/>
        </w:rPr>
        <w:t> </w:t>
      </w:r>
      <w:r>
        <w:rPr>
          <w:spacing w:val="-4"/>
          <w:sz w:val="18"/>
        </w:rPr>
        <w:t>machine</w:t>
      </w:r>
      <w:r>
        <w:rPr>
          <w:spacing w:val="-6"/>
          <w:sz w:val="18"/>
        </w:rPr>
        <w:t> </w:t>
      </w:r>
      <w:r>
        <w:rPr>
          <w:spacing w:val="-4"/>
          <w:sz w:val="18"/>
        </w:rPr>
        <w:t>learning</w:t>
      </w:r>
      <w:r>
        <w:rPr>
          <w:spacing w:val="-7"/>
          <w:sz w:val="18"/>
        </w:rPr>
        <w:t> </w:t>
      </w:r>
      <w:r>
        <w:rPr>
          <w:spacing w:val="-4"/>
          <w:sz w:val="18"/>
        </w:rPr>
        <w:t>traffic</w:t>
      </w:r>
      <w:r>
        <w:rPr>
          <w:spacing w:val="-8"/>
          <w:sz w:val="18"/>
        </w:rPr>
        <w:t> </w:t>
      </w:r>
      <w:r>
        <w:rPr>
          <w:spacing w:val="-4"/>
          <w:sz w:val="18"/>
        </w:rPr>
        <w:t>prediction</w:t>
      </w:r>
      <w:r>
        <w:rPr>
          <w:spacing w:val="-8"/>
          <w:sz w:val="18"/>
        </w:rPr>
        <w:t> </w:t>
      </w:r>
      <w:r>
        <w:rPr>
          <w:spacing w:val="-4"/>
          <w:sz w:val="18"/>
        </w:rPr>
        <w:t>services.</w:t>
      </w:r>
    </w:p>
    <w:p>
      <w:pPr>
        <w:pStyle w:val="ListParagraph"/>
        <w:numPr>
          <w:ilvl w:val="0"/>
          <w:numId w:val="6"/>
        </w:numPr>
        <w:tabs>
          <w:tab w:pos="2251" w:val="left" w:leader="none"/>
        </w:tabs>
        <w:spacing w:line="283" w:lineRule="auto" w:before="180" w:after="0"/>
        <w:ind w:left="2251" w:right="1300" w:hanging="360"/>
        <w:jc w:val="left"/>
        <w:rPr>
          <w:sz w:val="18"/>
        </w:rPr>
      </w:pPr>
      <w:r>
        <w:rPr>
          <w:b/>
          <w:spacing w:val="-2"/>
          <w:sz w:val="18"/>
        </w:rPr>
        <w:t>2010:</w:t>
      </w:r>
      <w:r>
        <w:rPr>
          <w:b/>
          <w:spacing w:val="-11"/>
          <w:sz w:val="18"/>
        </w:rPr>
        <w:t> </w:t>
      </w:r>
      <w:r>
        <w:rPr>
          <w:b/>
          <w:spacing w:val="-2"/>
          <w:sz w:val="18"/>
        </w:rPr>
        <w:t>Kinect</w:t>
      </w:r>
      <w:r>
        <w:rPr>
          <w:b/>
          <w:spacing w:val="80"/>
          <w:w w:val="150"/>
          <w:sz w:val="18"/>
        </w:rPr>
        <w:t> </w:t>
      </w:r>
      <w:r>
        <w:rPr>
          <w:spacing w:val="-2"/>
          <w:sz w:val="18"/>
        </w:rPr>
        <w:t>Incorporated</w:t>
      </w:r>
      <w:r>
        <w:rPr>
          <w:spacing w:val="-11"/>
          <w:sz w:val="18"/>
        </w:rPr>
        <w:t> </w:t>
      </w:r>
      <w:r>
        <w:rPr>
          <w:spacing w:val="-2"/>
          <w:sz w:val="18"/>
        </w:rPr>
        <w:t>the</w:t>
      </w:r>
      <w:r>
        <w:rPr>
          <w:spacing w:val="-11"/>
          <w:sz w:val="18"/>
        </w:rPr>
        <w:t> </w:t>
      </w:r>
      <w:r>
        <w:rPr>
          <w:spacing w:val="-2"/>
          <w:sz w:val="18"/>
        </w:rPr>
        <w:t>ability</w:t>
      </w:r>
      <w:r>
        <w:rPr>
          <w:spacing w:val="-12"/>
          <w:sz w:val="18"/>
        </w:rPr>
        <w:t> </w:t>
      </w:r>
      <w:r>
        <w:rPr>
          <w:spacing w:val="-2"/>
          <w:sz w:val="18"/>
        </w:rPr>
        <w:t>to</w:t>
      </w:r>
      <w:r>
        <w:rPr>
          <w:spacing w:val="-12"/>
          <w:sz w:val="18"/>
        </w:rPr>
        <w:t> </w:t>
      </w:r>
      <w:r>
        <w:rPr>
          <w:spacing w:val="-2"/>
          <w:sz w:val="18"/>
        </w:rPr>
        <w:t>watch</w:t>
      </w:r>
      <w:r>
        <w:rPr>
          <w:spacing w:val="-13"/>
          <w:sz w:val="18"/>
        </w:rPr>
        <w:t> </w:t>
      </w:r>
      <w:r>
        <w:rPr>
          <w:spacing w:val="-2"/>
          <w:sz w:val="18"/>
        </w:rPr>
        <w:t>and</w:t>
      </w:r>
      <w:r>
        <w:rPr>
          <w:spacing w:val="-11"/>
          <w:sz w:val="18"/>
        </w:rPr>
        <w:t> </w:t>
      </w:r>
      <w:r>
        <w:rPr>
          <w:spacing w:val="-2"/>
          <w:sz w:val="18"/>
        </w:rPr>
        <w:t>interpret</w:t>
      </w:r>
      <w:r>
        <w:rPr>
          <w:spacing w:val="-13"/>
          <w:sz w:val="18"/>
        </w:rPr>
        <w:t> </w:t>
      </w:r>
      <w:r>
        <w:rPr>
          <w:spacing w:val="-2"/>
          <w:sz w:val="18"/>
        </w:rPr>
        <w:t>user</w:t>
      </w:r>
      <w:r>
        <w:rPr>
          <w:spacing w:val="-11"/>
          <w:sz w:val="18"/>
        </w:rPr>
        <w:t> </w:t>
      </w:r>
      <w:r>
        <w:rPr>
          <w:spacing w:val="-2"/>
          <w:sz w:val="18"/>
        </w:rPr>
        <w:t>gestures</w:t>
      </w:r>
      <w:r>
        <w:rPr>
          <w:spacing w:val="-12"/>
          <w:sz w:val="18"/>
        </w:rPr>
        <w:t> </w:t>
      </w:r>
      <w:r>
        <w:rPr>
          <w:spacing w:val="-2"/>
          <w:sz w:val="18"/>
        </w:rPr>
        <w:t>along</w:t>
      </w:r>
      <w:r>
        <w:rPr>
          <w:spacing w:val="-11"/>
          <w:sz w:val="18"/>
        </w:rPr>
        <w:t> </w:t>
      </w:r>
      <w:r>
        <w:rPr>
          <w:spacing w:val="-2"/>
          <w:sz w:val="18"/>
        </w:rPr>
        <w:t>with</w:t>
      </w:r>
      <w:r>
        <w:rPr>
          <w:spacing w:val="-13"/>
          <w:sz w:val="18"/>
        </w:rPr>
        <w:t> </w:t>
      </w:r>
      <w:r>
        <w:rPr>
          <w:spacing w:val="-2"/>
          <w:sz w:val="18"/>
        </w:rPr>
        <w:t>the </w:t>
      </w:r>
      <w:r>
        <w:rPr>
          <w:sz w:val="18"/>
        </w:rPr>
        <w:t>ability to filter out background noise in the average living room.</w:t>
      </w:r>
    </w:p>
    <w:p>
      <w:pPr>
        <w:pStyle w:val="ListParagraph"/>
        <w:spacing w:after="0" w:line="283" w:lineRule="auto"/>
        <w:jc w:val="left"/>
        <w:rPr>
          <w:sz w:val="18"/>
        </w:rPr>
        <w:sectPr>
          <w:footerReference w:type="default" r:id="rId67"/>
          <w:pgSz w:w="10620" w:h="12960"/>
          <w:pgMar w:header="0" w:footer="990" w:top="980" w:bottom="1180" w:left="0" w:right="0"/>
        </w:sectPr>
      </w:pPr>
    </w:p>
    <w:p>
      <w:pPr>
        <w:pStyle w:val="ListParagraph"/>
        <w:numPr>
          <w:ilvl w:val="0"/>
          <w:numId w:val="6"/>
        </w:numPr>
        <w:tabs>
          <w:tab w:pos="1891" w:val="left" w:leader="none"/>
        </w:tabs>
        <w:spacing w:line="285" w:lineRule="auto" w:before="96" w:after="0"/>
        <w:ind w:left="1891" w:right="1769" w:hanging="360"/>
        <w:jc w:val="left"/>
        <w:rPr>
          <w:sz w:val="18"/>
        </w:rPr>
      </w:pPr>
      <w:r>
        <w:rPr>
          <w:b/>
          <w:spacing w:val="-6"/>
          <w:sz w:val="18"/>
        </w:rPr>
        <w:t>2014:</w:t>
      </w:r>
      <w:r>
        <w:rPr>
          <w:b/>
          <w:spacing w:val="-8"/>
          <w:sz w:val="18"/>
        </w:rPr>
        <w:t> </w:t>
      </w:r>
      <w:r>
        <w:rPr>
          <w:b/>
          <w:spacing w:val="-6"/>
          <w:sz w:val="18"/>
        </w:rPr>
        <w:t>Azure</w:t>
      </w:r>
      <w:r>
        <w:rPr>
          <w:b/>
          <w:spacing w:val="-7"/>
          <w:sz w:val="18"/>
        </w:rPr>
        <w:t> </w:t>
      </w:r>
      <w:r>
        <w:rPr>
          <w:b/>
          <w:spacing w:val="-6"/>
          <w:sz w:val="18"/>
        </w:rPr>
        <w:t>Machine</w:t>
      </w:r>
      <w:r>
        <w:rPr>
          <w:b/>
          <w:spacing w:val="-7"/>
          <w:sz w:val="18"/>
        </w:rPr>
        <w:t> </w:t>
      </w:r>
      <w:r>
        <w:rPr>
          <w:b/>
          <w:spacing w:val="-6"/>
          <w:sz w:val="18"/>
        </w:rPr>
        <w:t>Learning</w:t>
      </w:r>
      <w:r>
        <w:rPr>
          <w:b/>
          <w:spacing w:val="-7"/>
          <w:sz w:val="18"/>
        </w:rPr>
        <w:t> </w:t>
      </w:r>
      <w:r>
        <w:rPr>
          <w:b/>
          <w:spacing w:val="-6"/>
          <w:sz w:val="18"/>
        </w:rPr>
        <w:t>(preview)</w:t>
      </w:r>
      <w:r>
        <w:rPr>
          <w:b/>
          <w:spacing w:val="65"/>
          <w:sz w:val="18"/>
        </w:rPr>
        <w:t> </w:t>
      </w:r>
      <w:r>
        <w:rPr>
          <w:spacing w:val="-6"/>
          <w:sz w:val="18"/>
        </w:rPr>
        <w:t>Made</w:t>
      </w:r>
      <w:r>
        <w:rPr>
          <w:spacing w:val="-9"/>
          <w:sz w:val="18"/>
        </w:rPr>
        <w:t> </w:t>
      </w:r>
      <w:r>
        <w:rPr>
          <w:spacing w:val="-6"/>
          <w:sz w:val="18"/>
        </w:rPr>
        <w:t>years</w:t>
      </w:r>
      <w:r>
        <w:rPr>
          <w:spacing w:val="-8"/>
          <w:sz w:val="18"/>
        </w:rPr>
        <w:t> </w:t>
      </w:r>
      <w:r>
        <w:rPr>
          <w:spacing w:val="-6"/>
          <w:sz w:val="18"/>
        </w:rPr>
        <w:t>of</w:t>
      </w:r>
      <w:r>
        <w:rPr>
          <w:spacing w:val="-8"/>
          <w:sz w:val="18"/>
        </w:rPr>
        <w:t> </w:t>
      </w:r>
      <w:r>
        <w:rPr>
          <w:spacing w:val="-6"/>
          <w:sz w:val="18"/>
        </w:rPr>
        <w:t>predictive</w:t>
      </w:r>
      <w:r>
        <w:rPr>
          <w:spacing w:val="-8"/>
          <w:sz w:val="18"/>
        </w:rPr>
        <w:t> </w:t>
      </w:r>
      <w:r>
        <w:rPr>
          <w:spacing w:val="-6"/>
          <w:sz w:val="18"/>
        </w:rPr>
        <w:t>analytics</w:t>
      </w:r>
      <w:r>
        <w:rPr>
          <w:spacing w:val="-8"/>
          <w:sz w:val="18"/>
        </w:rPr>
        <w:t> </w:t>
      </w:r>
      <w:r>
        <w:rPr>
          <w:spacing w:val="-6"/>
          <w:sz w:val="18"/>
        </w:rPr>
        <w:t>innovations </w:t>
      </w:r>
      <w:r>
        <w:rPr>
          <w:sz w:val="18"/>
        </w:rPr>
        <w:t>available to all via the Azure cloud platform.</w:t>
      </w:r>
    </w:p>
    <w:p>
      <w:pPr>
        <w:pStyle w:val="ListParagraph"/>
        <w:numPr>
          <w:ilvl w:val="0"/>
          <w:numId w:val="6"/>
        </w:numPr>
        <w:tabs>
          <w:tab w:pos="1891" w:val="left" w:leader="none"/>
        </w:tabs>
        <w:spacing w:line="285" w:lineRule="auto" w:before="140" w:after="0"/>
        <w:ind w:left="1891" w:right="1367" w:hanging="360"/>
        <w:jc w:val="left"/>
        <w:rPr>
          <w:sz w:val="18"/>
        </w:rPr>
      </w:pPr>
      <w:r>
        <w:rPr>
          <w:b/>
          <w:spacing w:val="-6"/>
          <w:sz w:val="18"/>
        </w:rPr>
        <w:t>2014: Microsoft launches “Cortana”</w:t>
      </w:r>
      <w:r>
        <w:rPr>
          <w:b/>
          <w:spacing w:val="39"/>
          <w:sz w:val="18"/>
        </w:rPr>
        <w:t>  </w:t>
      </w:r>
      <w:r>
        <w:rPr>
          <w:spacing w:val="-6"/>
          <w:sz w:val="18"/>
        </w:rPr>
        <w:t>Introduced a digital</w:t>
      </w:r>
      <w:r>
        <w:rPr>
          <w:spacing w:val="-7"/>
          <w:sz w:val="18"/>
        </w:rPr>
        <w:t> </w:t>
      </w:r>
      <w:r>
        <w:rPr>
          <w:spacing w:val="-6"/>
          <w:sz w:val="18"/>
        </w:rPr>
        <w:t>assistant</w:t>
      </w:r>
      <w:r>
        <w:rPr>
          <w:spacing w:val="-8"/>
          <w:sz w:val="18"/>
        </w:rPr>
        <w:t> </w:t>
      </w:r>
      <w:r>
        <w:rPr>
          <w:spacing w:val="-6"/>
          <w:sz w:val="18"/>
        </w:rPr>
        <w:t>based on</w:t>
      </w:r>
      <w:r>
        <w:rPr>
          <w:spacing w:val="-8"/>
          <w:sz w:val="18"/>
        </w:rPr>
        <w:t> </w:t>
      </w:r>
      <w:r>
        <w:rPr>
          <w:spacing w:val="-6"/>
          <w:sz w:val="18"/>
        </w:rPr>
        <w:t>the popular</w:t>
      </w:r>
      <w:r>
        <w:rPr>
          <w:spacing w:val="-7"/>
          <w:sz w:val="18"/>
        </w:rPr>
        <w:t> </w:t>
      </w:r>
      <w:r>
        <w:rPr>
          <w:spacing w:val="-6"/>
          <w:sz w:val="18"/>
        </w:rPr>
        <w:t>Halo </w:t>
      </w:r>
      <w:r>
        <w:rPr>
          <w:sz w:val="18"/>
        </w:rPr>
        <w:t>video game series, which heavily leverages machine learning to become the perfect digital companion for today’s mobile society.</w:t>
      </w:r>
    </w:p>
    <w:p>
      <w:pPr>
        <w:pStyle w:val="ListParagraph"/>
        <w:numPr>
          <w:ilvl w:val="0"/>
          <w:numId w:val="6"/>
        </w:numPr>
        <w:tabs>
          <w:tab w:pos="1891" w:val="left" w:leader="none"/>
        </w:tabs>
        <w:spacing w:line="285" w:lineRule="auto" w:before="142" w:after="0"/>
        <w:ind w:left="1891" w:right="1758" w:hanging="360"/>
        <w:jc w:val="left"/>
        <w:rPr>
          <w:sz w:val="18"/>
        </w:rPr>
      </w:pPr>
      <w:r>
        <w:rPr>
          <w:b/>
          <w:spacing w:val="-4"/>
          <w:sz w:val="18"/>
        </w:rPr>
        <w:t>2014:</w:t>
      </w:r>
      <w:r>
        <w:rPr>
          <w:b/>
          <w:spacing w:val="-10"/>
          <w:sz w:val="18"/>
        </w:rPr>
        <w:t> </w:t>
      </w:r>
      <w:r>
        <w:rPr>
          <w:b/>
          <w:spacing w:val="-4"/>
          <w:sz w:val="18"/>
        </w:rPr>
        <w:t>Microsoft</w:t>
      </w:r>
      <w:r>
        <w:rPr>
          <w:b/>
          <w:spacing w:val="-9"/>
          <w:sz w:val="18"/>
        </w:rPr>
        <w:t> </w:t>
      </w:r>
      <w:r>
        <w:rPr>
          <w:b/>
          <w:spacing w:val="-4"/>
          <w:sz w:val="18"/>
        </w:rPr>
        <w:t>Prediction</w:t>
      </w:r>
      <w:r>
        <w:rPr>
          <w:b/>
          <w:spacing w:val="-9"/>
          <w:sz w:val="18"/>
        </w:rPr>
        <w:t> </w:t>
      </w:r>
      <w:r>
        <w:rPr>
          <w:b/>
          <w:spacing w:val="-4"/>
          <w:sz w:val="18"/>
        </w:rPr>
        <w:t>Lab</w:t>
      </w:r>
      <w:r>
        <w:rPr>
          <w:b/>
          <w:spacing w:val="65"/>
          <w:sz w:val="18"/>
        </w:rPr>
        <w:t> </w:t>
      </w:r>
      <w:r>
        <w:rPr>
          <w:spacing w:val="-4"/>
          <w:sz w:val="18"/>
        </w:rPr>
        <w:t>Launched</w:t>
      </w:r>
      <w:r>
        <w:rPr>
          <w:spacing w:val="-10"/>
          <w:sz w:val="18"/>
        </w:rPr>
        <w:t> </w:t>
      </w:r>
      <w:r>
        <w:rPr>
          <w:spacing w:val="-4"/>
          <w:sz w:val="18"/>
        </w:rPr>
        <w:t>a</w:t>
      </w:r>
      <w:r>
        <w:rPr>
          <w:spacing w:val="-10"/>
          <w:sz w:val="18"/>
        </w:rPr>
        <w:t> </w:t>
      </w:r>
      <w:r>
        <w:rPr>
          <w:spacing w:val="-4"/>
          <w:sz w:val="18"/>
        </w:rPr>
        <w:t>stunning</w:t>
      </w:r>
      <w:r>
        <w:rPr>
          <w:spacing w:val="-10"/>
          <w:sz w:val="18"/>
        </w:rPr>
        <w:t> </w:t>
      </w:r>
      <w:r>
        <w:rPr>
          <w:spacing w:val="-4"/>
          <w:sz w:val="18"/>
        </w:rPr>
        <w:t>real-world</w:t>
      </w:r>
      <w:r>
        <w:rPr>
          <w:spacing w:val="-10"/>
          <w:sz w:val="18"/>
        </w:rPr>
        <w:t> </w:t>
      </w:r>
      <w:r>
        <w:rPr>
          <w:spacing w:val="-4"/>
          <w:sz w:val="18"/>
        </w:rPr>
        <w:t>example,</w:t>
      </w:r>
      <w:r>
        <w:rPr>
          <w:spacing w:val="-10"/>
          <w:sz w:val="18"/>
        </w:rPr>
        <w:t> </w:t>
      </w:r>
      <w:r>
        <w:rPr>
          <w:spacing w:val="-4"/>
          <w:sz w:val="18"/>
        </w:rPr>
        <w:t>the</w:t>
      </w:r>
      <w:r>
        <w:rPr>
          <w:spacing w:val="-10"/>
          <w:sz w:val="18"/>
        </w:rPr>
        <w:t> </w:t>
      </w:r>
      <w:r>
        <w:rPr>
          <w:spacing w:val="-4"/>
          <w:sz w:val="18"/>
        </w:rPr>
        <w:t>“real-time </w:t>
      </w:r>
      <w:r>
        <w:rPr>
          <w:sz w:val="18"/>
        </w:rPr>
        <w:t>prediction lab” at </w:t>
      </w:r>
      <w:hyperlink r:id="rId70">
        <w:r>
          <w:rPr>
            <w:color w:val="0000FF"/>
            <w:sz w:val="18"/>
            <w:u w:val="single" w:color="0000FF"/>
          </w:rPr>
          <w:t>www.prediction.microsoft.com</w:t>
        </w:r>
        <w:r>
          <w:rPr>
            <w:sz w:val="18"/>
          </w:rPr>
          <w:t>,</w:t>
        </w:r>
      </w:hyperlink>
      <w:r>
        <w:rPr>
          <w:sz w:val="18"/>
        </w:rPr>
        <w:t> which allows users to view real-time predictions</w:t>
      </w:r>
      <w:r>
        <w:rPr>
          <w:spacing w:val="-2"/>
          <w:sz w:val="18"/>
        </w:rPr>
        <w:t> </w:t>
      </w:r>
      <w:r>
        <w:rPr>
          <w:sz w:val="18"/>
        </w:rPr>
        <w:t>for</w:t>
      </w:r>
      <w:r>
        <w:rPr>
          <w:spacing w:val="-2"/>
          <w:sz w:val="18"/>
        </w:rPr>
        <w:t> </w:t>
      </w:r>
      <w:r>
        <w:rPr>
          <w:sz w:val="18"/>
        </w:rPr>
        <w:t>every</w:t>
      </w:r>
      <w:r>
        <w:rPr>
          <w:spacing w:val="-2"/>
          <w:sz w:val="18"/>
        </w:rPr>
        <w:t> </w:t>
      </w:r>
      <w:r>
        <w:rPr>
          <w:sz w:val="18"/>
        </w:rPr>
        <w:t>U.S.</w:t>
      </w:r>
      <w:r>
        <w:rPr>
          <w:spacing w:val="-2"/>
          <w:sz w:val="18"/>
        </w:rPr>
        <w:t> </w:t>
      </w:r>
      <w:r>
        <w:rPr>
          <w:sz w:val="18"/>
        </w:rPr>
        <w:t>House,</w:t>
      </w:r>
      <w:r>
        <w:rPr>
          <w:spacing w:val="-2"/>
          <w:sz w:val="18"/>
        </w:rPr>
        <w:t> </w:t>
      </w:r>
      <w:r>
        <w:rPr>
          <w:sz w:val="18"/>
        </w:rPr>
        <w:t>Senate,</w:t>
      </w:r>
      <w:r>
        <w:rPr>
          <w:spacing w:val="-2"/>
          <w:sz w:val="18"/>
        </w:rPr>
        <w:t> </w:t>
      </w:r>
      <w:r>
        <w:rPr>
          <w:sz w:val="18"/>
        </w:rPr>
        <w:t>and gubernatorial</w:t>
      </w:r>
      <w:r>
        <w:rPr>
          <w:spacing w:val="-1"/>
          <w:sz w:val="18"/>
        </w:rPr>
        <w:t> </w:t>
      </w:r>
      <w:r>
        <w:rPr>
          <w:sz w:val="18"/>
        </w:rPr>
        <w:t>race.</w:t>
      </w:r>
    </w:p>
    <w:p>
      <w:pPr>
        <w:pStyle w:val="BodyText"/>
        <w:spacing w:line="288" w:lineRule="auto" w:before="140"/>
        <w:ind w:left="1315" w:right="1151" w:firstLine="240"/>
      </w:pPr>
      <w:r>
        <w:rPr/>
        <w:t>One</w:t>
      </w:r>
      <w:r>
        <w:rPr>
          <w:spacing w:val="-13"/>
        </w:rPr>
        <w:t> </w:t>
      </w:r>
      <w:r>
        <w:rPr/>
        <w:t>of</w:t>
      </w:r>
      <w:r>
        <w:rPr>
          <w:spacing w:val="-13"/>
        </w:rPr>
        <w:t> </w:t>
      </w:r>
      <w:r>
        <w:rPr/>
        <w:t>the</w:t>
      </w:r>
      <w:r>
        <w:rPr>
          <w:spacing w:val="-13"/>
        </w:rPr>
        <w:t> </w:t>
      </w:r>
      <w:r>
        <w:rPr/>
        <w:t>most</w:t>
      </w:r>
      <w:r>
        <w:rPr>
          <w:spacing w:val="-13"/>
        </w:rPr>
        <w:t> </w:t>
      </w:r>
      <w:r>
        <w:rPr/>
        <w:t>remarkable</w:t>
      </w:r>
      <w:r>
        <w:rPr>
          <w:spacing w:val="-13"/>
        </w:rPr>
        <w:t> </w:t>
      </w:r>
      <w:r>
        <w:rPr/>
        <w:t>aspects</w:t>
      </w:r>
      <w:r>
        <w:rPr>
          <w:spacing w:val="-13"/>
        </w:rPr>
        <w:t> </w:t>
      </w:r>
      <w:r>
        <w:rPr/>
        <w:t>of</w:t>
      </w:r>
      <w:r>
        <w:rPr>
          <w:spacing w:val="-11"/>
        </w:rPr>
        <w:t> </w:t>
      </w:r>
      <w:r>
        <w:rPr/>
        <w:t>machine</w:t>
      </w:r>
      <w:r>
        <w:rPr>
          <w:spacing w:val="-11"/>
        </w:rPr>
        <w:t> </w:t>
      </w:r>
      <w:r>
        <w:rPr/>
        <w:t>learning</w:t>
      </w:r>
      <w:r>
        <w:rPr>
          <w:spacing w:val="-12"/>
        </w:rPr>
        <w:t> </w:t>
      </w:r>
      <w:r>
        <w:rPr/>
        <w:t>is</w:t>
      </w:r>
      <w:r>
        <w:rPr>
          <w:spacing w:val="-13"/>
        </w:rPr>
        <w:t> </w:t>
      </w:r>
      <w:r>
        <w:rPr/>
        <w:t>that</w:t>
      </w:r>
      <w:r>
        <w:rPr>
          <w:spacing w:val="-13"/>
        </w:rPr>
        <w:t> </w:t>
      </w:r>
      <w:r>
        <w:rPr/>
        <w:t>there</w:t>
      </w:r>
      <w:r>
        <w:rPr>
          <w:spacing w:val="-12"/>
        </w:rPr>
        <w:t> </w:t>
      </w:r>
      <w:r>
        <w:rPr/>
        <w:t>is</w:t>
      </w:r>
      <w:r>
        <w:rPr>
          <w:spacing w:val="-15"/>
        </w:rPr>
        <w:t> </w:t>
      </w:r>
      <w:r>
        <w:rPr/>
        <w:t>never</w:t>
      </w:r>
      <w:r>
        <w:rPr>
          <w:spacing w:val="-13"/>
        </w:rPr>
        <w:t> </w:t>
      </w:r>
      <w:r>
        <w:rPr/>
        <w:t>an</w:t>
      </w:r>
      <w:r>
        <w:rPr>
          <w:spacing w:val="-13"/>
        </w:rPr>
        <w:t> </w:t>
      </w:r>
      <w:r>
        <w:rPr/>
        <w:t>end</w:t>
      </w:r>
      <w:r>
        <w:rPr>
          <w:spacing w:val="-12"/>
        </w:rPr>
        <w:t> </w:t>
      </w:r>
      <w:r>
        <w:rPr/>
        <w:t>to</w:t>
      </w:r>
      <w:r>
        <w:rPr>
          <w:spacing w:val="-13"/>
        </w:rPr>
        <w:t> </w:t>
      </w:r>
      <w:r>
        <w:rPr/>
        <w:t>the</w:t>
      </w:r>
      <w:r>
        <w:rPr>
          <w:spacing w:val="-15"/>
        </w:rPr>
        <w:t> </w:t>
      </w:r>
      <w:r>
        <w:rPr/>
        <w:t>process, </w:t>
      </w:r>
      <w:bookmarkStart w:name="Science fiction becomes reality" w:id="52"/>
      <w:bookmarkEnd w:id="52"/>
      <w:r>
        <w:rPr>
          <w:w w:val="71"/>
        </w:rPr>
      </w:r>
      <w:bookmarkStart w:name="_bookmark25" w:id="53"/>
      <w:bookmarkEnd w:id="53"/>
      <w:r>
        <w:rPr/>
        <w:t>b</w:t>
      </w:r>
      <w:r>
        <w:rPr/>
        <w:t>ecause</w:t>
      </w:r>
      <w:r>
        <w:rPr>
          <w:spacing w:val="-2"/>
        </w:rPr>
        <w:t> </w:t>
      </w:r>
      <w:r>
        <w:rPr/>
        <w:t>machines</w:t>
      </w:r>
      <w:r>
        <w:rPr>
          <w:spacing w:val="-4"/>
        </w:rPr>
        <w:t> </w:t>
      </w:r>
      <w:r>
        <w:rPr/>
        <w:t>are</w:t>
      </w:r>
      <w:r>
        <w:rPr>
          <w:spacing w:val="-2"/>
        </w:rPr>
        <w:t> </w:t>
      </w:r>
      <w:r>
        <w:rPr/>
        <w:t>never</w:t>
      </w:r>
      <w:r>
        <w:rPr>
          <w:spacing w:val="-6"/>
        </w:rPr>
        <w:t> </w:t>
      </w:r>
      <w:r>
        <w:rPr/>
        <w:t>done</w:t>
      </w:r>
      <w:r>
        <w:rPr>
          <w:spacing w:val="-3"/>
        </w:rPr>
        <w:t> </w:t>
      </w:r>
      <w:r>
        <w:rPr/>
        <w:t>learning.</w:t>
      </w:r>
      <w:r>
        <w:rPr>
          <w:spacing w:val="-4"/>
        </w:rPr>
        <w:t> </w:t>
      </w:r>
      <w:r>
        <w:rPr/>
        <w:t>Every</w:t>
      </w:r>
      <w:r>
        <w:rPr>
          <w:spacing w:val="-4"/>
        </w:rPr>
        <w:t> </w:t>
      </w:r>
      <w:r>
        <w:rPr/>
        <w:t>time</w:t>
      </w:r>
      <w:r>
        <w:rPr>
          <w:spacing w:val="-3"/>
        </w:rPr>
        <w:t> </w:t>
      </w:r>
      <w:r>
        <w:rPr/>
        <w:t>a</w:t>
      </w:r>
      <w:r>
        <w:rPr>
          <w:spacing w:val="-5"/>
        </w:rPr>
        <w:t> </w:t>
      </w:r>
      <w:r>
        <w:rPr/>
        <w:t>miscalculation</w:t>
      </w:r>
      <w:r>
        <w:rPr>
          <w:spacing w:val="-5"/>
        </w:rPr>
        <w:t> </w:t>
      </w:r>
      <w:r>
        <w:rPr/>
        <w:t>is</w:t>
      </w:r>
      <w:r>
        <w:rPr>
          <w:spacing w:val="-4"/>
        </w:rPr>
        <w:t> </w:t>
      </w:r>
      <w:r>
        <w:rPr/>
        <w:t>made,</w:t>
      </w:r>
      <w:r>
        <w:rPr>
          <w:spacing w:val="-4"/>
        </w:rPr>
        <w:t> </w:t>
      </w:r>
      <w:r>
        <w:rPr/>
        <w:t>the</w:t>
      </w:r>
      <w:r>
        <w:rPr>
          <w:spacing w:val="-3"/>
        </w:rPr>
        <w:t> </w:t>
      </w:r>
      <w:r>
        <w:rPr/>
        <w:t>correction</w:t>
      </w:r>
      <w:r>
        <w:rPr>
          <w:spacing w:val="-5"/>
        </w:rPr>
        <w:t> </w:t>
      </w:r>
      <w:r>
        <w:rPr/>
        <w:t>is</w:t>
      </w:r>
      <w:r>
        <w:rPr>
          <w:spacing w:val="-4"/>
        </w:rPr>
        <w:t> </w:t>
      </w:r>
      <w:r>
        <w:rPr/>
        <w:t>fed back</w:t>
      </w:r>
      <w:r>
        <w:rPr>
          <w:spacing w:val="-5"/>
        </w:rPr>
        <w:t> </w:t>
      </w:r>
      <w:r>
        <w:rPr/>
        <w:t>into</w:t>
      </w:r>
      <w:r>
        <w:rPr>
          <w:spacing w:val="-5"/>
        </w:rPr>
        <w:t> </w:t>
      </w:r>
      <w:r>
        <w:rPr/>
        <w:t>the</w:t>
      </w:r>
      <w:r>
        <w:rPr>
          <w:spacing w:val="-4"/>
        </w:rPr>
        <w:t> </w:t>
      </w:r>
      <w:r>
        <w:rPr/>
        <w:t>system</w:t>
      </w:r>
      <w:r>
        <w:rPr>
          <w:spacing w:val="-4"/>
        </w:rPr>
        <w:t> </w:t>
      </w:r>
      <w:r>
        <w:rPr/>
        <w:t>so</w:t>
      </w:r>
      <w:r>
        <w:rPr>
          <w:spacing w:val="-5"/>
        </w:rPr>
        <w:t> </w:t>
      </w:r>
      <w:r>
        <w:rPr/>
        <w:t>that</w:t>
      </w:r>
      <w:r>
        <w:rPr>
          <w:spacing w:val="-5"/>
        </w:rPr>
        <w:t> </w:t>
      </w:r>
      <w:r>
        <w:rPr/>
        <w:t>the</w:t>
      </w:r>
      <w:r>
        <w:rPr>
          <w:spacing w:val="-4"/>
        </w:rPr>
        <w:t> </w:t>
      </w:r>
      <w:r>
        <w:rPr/>
        <w:t>same</w:t>
      </w:r>
      <w:r>
        <w:rPr>
          <w:spacing w:val="-6"/>
        </w:rPr>
        <w:t> </w:t>
      </w:r>
      <w:r>
        <w:rPr/>
        <w:t>mistake</w:t>
      </w:r>
      <w:r>
        <w:rPr>
          <w:spacing w:val="-4"/>
        </w:rPr>
        <w:t> </w:t>
      </w:r>
      <w:r>
        <w:rPr/>
        <w:t>is</w:t>
      </w:r>
      <w:r>
        <w:rPr>
          <w:spacing w:val="-5"/>
        </w:rPr>
        <w:t> </w:t>
      </w:r>
      <w:r>
        <w:rPr/>
        <w:t>never</w:t>
      </w:r>
      <w:r>
        <w:rPr>
          <w:spacing w:val="-5"/>
        </w:rPr>
        <w:t> </w:t>
      </w:r>
      <w:r>
        <w:rPr/>
        <w:t>made</w:t>
      </w:r>
      <w:r>
        <w:rPr>
          <w:spacing w:val="-6"/>
        </w:rPr>
        <w:t> </w:t>
      </w:r>
      <w:r>
        <w:rPr/>
        <w:t>again. This</w:t>
      </w:r>
      <w:r>
        <w:rPr>
          <w:spacing w:val="-5"/>
        </w:rPr>
        <w:t> </w:t>
      </w:r>
      <w:r>
        <w:rPr/>
        <w:t>means</w:t>
      </w:r>
      <w:r>
        <w:rPr>
          <w:spacing w:val="-4"/>
        </w:rPr>
        <w:t> </w:t>
      </w:r>
      <w:r>
        <w:rPr/>
        <w:t>machine</w:t>
      </w:r>
      <w:r>
        <w:rPr>
          <w:spacing w:val="-3"/>
        </w:rPr>
        <w:t> </w:t>
      </w:r>
      <w:r>
        <w:rPr/>
        <w:t>learning </w:t>
      </w:r>
      <w:r>
        <w:rPr>
          <w:spacing w:val="-2"/>
        </w:rPr>
        <w:t>projects</w:t>
      </w:r>
      <w:r>
        <w:rPr>
          <w:spacing w:val="-11"/>
        </w:rPr>
        <w:t> </w:t>
      </w:r>
      <w:r>
        <w:rPr>
          <w:spacing w:val="-2"/>
        </w:rPr>
        <w:t>are</w:t>
      </w:r>
      <w:r>
        <w:rPr>
          <w:spacing w:val="-10"/>
        </w:rPr>
        <w:t> </w:t>
      </w:r>
      <w:r>
        <w:rPr>
          <w:spacing w:val="-2"/>
        </w:rPr>
        <w:t>never</w:t>
      </w:r>
      <w:r>
        <w:rPr>
          <w:spacing w:val="-10"/>
        </w:rPr>
        <w:t> </w:t>
      </w:r>
      <w:r>
        <w:rPr>
          <w:spacing w:val="-2"/>
        </w:rPr>
        <w:t>really</w:t>
      </w:r>
      <w:r>
        <w:rPr>
          <w:spacing w:val="-11"/>
        </w:rPr>
        <w:t> </w:t>
      </w:r>
      <w:r>
        <w:rPr>
          <w:spacing w:val="-2"/>
        </w:rPr>
        <w:t>“done.”</w:t>
      </w:r>
      <w:r>
        <w:rPr>
          <w:spacing w:val="-11"/>
        </w:rPr>
        <w:t> </w:t>
      </w:r>
      <w:r>
        <w:rPr>
          <w:spacing w:val="-2"/>
        </w:rPr>
        <w:t>You</w:t>
      </w:r>
      <w:r>
        <w:rPr>
          <w:spacing w:val="-9"/>
        </w:rPr>
        <w:t> </w:t>
      </w:r>
      <w:r>
        <w:rPr>
          <w:spacing w:val="-2"/>
        </w:rPr>
        <w:t>never</w:t>
      </w:r>
      <w:r>
        <w:rPr>
          <w:spacing w:val="-10"/>
        </w:rPr>
        <w:t> </w:t>
      </w:r>
      <w:r>
        <w:rPr>
          <w:spacing w:val="-2"/>
        </w:rPr>
        <w:t>really,</w:t>
      </w:r>
      <w:r>
        <w:rPr>
          <w:spacing w:val="-11"/>
        </w:rPr>
        <w:t> </w:t>
      </w:r>
      <w:r>
        <w:rPr>
          <w:spacing w:val="-2"/>
        </w:rPr>
        <w:t>fully</w:t>
      </w:r>
      <w:r>
        <w:rPr>
          <w:spacing w:val="-11"/>
        </w:rPr>
        <w:t> </w:t>
      </w:r>
      <w:r>
        <w:rPr>
          <w:spacing w:val="-2"/>
        </w:rPr>
        <w:t>“ship”</w:t>
      </w:r>
      <w:r>
        <w:rPr>
          <w:spacing w:val="-11"/>
        </w:rPr>
        <w:t> </w:t>
      </w:r>
      <w:r>
        <w:rPr>
          <w:spacing w:val="-2"/>
        </w:rPr>
        <w:t>because</w:t>
      </w:r>
      <w:r>
        <w:rPr>
          <w:spacing w:val="-10"/>
        </w:rPr>
        <w:t> </w:t>
      </w:r>
      <w:r>
        <w:rPr>
          <w:spacing w:val="-2"/>
        </w:rPr>
        <w:t>it</w:t>
      </w:r>
      <w:r>
        <w:rPr>
          <w:spacing w:val="-12"/>
        </w:rPr>
        <w:t> </w:t>
      </w:r>
      <w:r>
        <w:rPr>
          <w:spacing w:val="-2"/>
        </w:rPr>
        <w:t>is</w:t>
      </w:r>
      <w:r>
        <w:rPr>
          <w:spacing w:val="-11"/>
        </w:rPr>
        <w:t> </w:t>
      </w:r>
      <w:r>
        <w:rPr>
          <w:spacing w:val="-2"/>
        </w:rPr>
        <w:t>a</w:t>
      </w:r>
      <w:r>
        <w:rPr>
          <w:spacing w:val="-10"/>
        </w:rPr>
        <w:t> </w:t>
      </w:r>
      <w:r>
        <w:rPr>
          <w:spacing w:val="-2"/>
        </w:rPr>
        <w:t>constant,</w:t>
      </w:r>
      <w:r>
        <w:rPr>
          <w:spacing w:val="-11"/>
        </w:rPr>
        <w:t> </w:t>
      </w:r>
      <w:r>
        <w:rPr>
          <w:spacing w:val="-2"/>
        </w:rPr>
        <w:t>iterative</w:t>
      </w:r>
      <w:r>
        <w:rPr>
          <w:spacing w:val="-10"/>
        </w:rPr>
        <w:t> </w:t>
      </w:r>
      <w:r>
        <w:rPr>
          <w:spacing w:val="-2"/>
        </w:rPr>
        <w:t>process</w:t>
      </w:r>
      <w:r>
        <w:rPr>
          <w:spacing w:val="-11"/>
        </w:rPr>
        <w:t> </w:t>
      </w:r>
      <w:r>
        <w:rPr>
          <w:spacing w:val="-2"/>
        </w:rPr>
        <w:t>to </w:t>
      </w:r>
      <w:r>
        <w:rPr/>
        <w:t>keep the feedback loop going and constantly refine the model according to new data sets and feedback</w:t>
      </w:r>
      <w:r>
        <w:rPr>
          <w:spacing w:val="-4"/>
        </w:rPr>
        <w:t> </w:t>
      </w:r>
      <w:r>
        <w:rPr/>
        <w:t>for</w:t>
      </w:r>
      <w:r>
        <w:rPr>
          <w:spacing w:val="-4"/>
        </w:rPr>
        <w:t> </w:t>
      </w:r>
      <w:r>
        <w:rPr/>
        <w:t>positive</w:t>
      </w:r>
      <w:r>
        <w:rPr>
          <w:spacing w:val="-3"/>
        </w:rPr>
        <w:t> </w:t>
      </w:r>
      <w:r>
        <w:rPr/>
        <w:t>and</w:t>
      </w:r>
      <w:r>
        <w:rPr>
          <w:spacing w:val="-3"/>
        </w:rPr>
        <w:t> </w:t>
      </w:r>
      <w:r>
        <w:rPr/>
        <w:t>negative</w:t>
      </w:r>
      <w:r>
        <w:rPr>
          <w:spacing w:val="-3"/>
        </w:rPr>
        <w:t> </w:t>
      </w:r>
      <w:r>
        <w:rPr/>
        <w:t>outcomes.</w:t>
      </w:r>
      <w:r>
        <w:rPr>
          <w:spacing w:val="-1"/>
        </w:rPr>
        <w:t> </w:t>
      </w:r>
      <w:r>
        <w:rPr/>
        <w:t>In</w:t>
      </w:r>
      <w:r>
        <w:rPr>
          <w:spacing w:val="-4"/>
        </w:rPr>
        <w:t> </w:t>
      </w:r>
      <w:r>
        <w:rPr/>
        <w:t>the</w:t>
      </w:r>
      <w:r>
        <w:rPr>
          <w:spacing w:val="-3"/>
        </w:rPr>
        <w:t> </w:t>
      </w:r>
      <w:r>
        <w:rPr/>
        <w:t>strictest</w:t>
      </w:r>
      <w:r>
        <w:rPr>
          <w:spacing w:val="-5"/>
        </w:rPr>
        <w:t> </w:t>
      </w:r>
      <w:r>
        <w:rPr/>
        <w:t>sense</w:t>
      </w:r>
      <w:r>
        <w:rPr>
          <w:spacing w:val="-3"/>
        </w:rPr>
        <w:t> </w:t>
      </w:r>
      <w:r>
        <w:rPr/>
        <w:t>of</w:t>
      </w:r>
      <w:r>
        <w:rPr>
          <w:spacing w:val="-5"/>
        </w:rPr>
        <w:t> </w:t>
      </w:r>
      <w:r>
        <w:rPr/>
        <w:t>the</w:t>
      </w:r>
      <w:r>
        <w:rPr>
          <w:spacing w:val="-3"/>
        </w:rPr>
        <w:t> </w:t>
      </w:r>
      <w:r>
        <w:rPr/>
        <w:t>model,</w:t>
      </w:r>
      <w:r>
        <w:rPr>
          <w:spacing w:val="-5"/>
        </w:rPr>
        <w:t> </w:t>
      </w:r>
      <w:r>
        <w:rPr/>
        <w:t>there</w:t>
      </w:r>
      <w:r>
        <w:rPr>
          <w:spacing w:val="-3"/>
        </w:rPr>
        <w:t> </w:t>
      </w:r>
      <w:r>
        <w:rPr/>
        <w:t>is</w:t>
      </w:r>
      <w:r>
        <w:rPr>
          <w:spacing w:val="-4"/>
        </w:rPr>
        <w:t> </w:t>
      </w:r>
      <w:r>
        <w:rPr/>
        <w:t>no handwritten</w:t>
      </w:r>
      <w:r>
        <w:rPr>
          <w:spacing w:val="-2"/>
        </w:rPr>
        <w:t> </w:t>
      </w:r>
      <w:r>
        <w:rPr/>
        <w:t>code,</w:t>
      </w:r>
      <w:r>
        <w:rPr>
          <w:spacing w:val="-1"/>
        </w:rPr>
        <w:t> </w:t>
      </w:r>
      <w:r>
        <w:rPr/>
        <w:t>just</w:t>
      </w:r>
      <w:r>
        <w:rPr>
          <w:spacing w:val="-2"/>
        </w:rPr>
        <w:t> </w:t>
      </w:r>
      <w:r>
        <w:rPr/>
        <w:t>“pure” machine learning via training data sets</w:t>
      </w:r>
      <w:r>
        <w:rPr>
          <w:spacing w:val="-1"/>
        </w:rPr>
        <w:t> </w:t>
      </w:r>
      <w:r>
        <w:rPr/>
        <w:t>and feedback</w:t>
      </w:r>
      <w:r>
        <w:rPr>
          <w:spacing w:val="-1"/>
        </w:rPr>
        <w:t> </w:t>
      </w:r>
      <w:r>
        <w:rPr/>
        <w:t>in the form of positive or negative outcomes per each training data set instance.</w:t>
      </w:r>
    </w:p>
    <w:p>
      <w:pPr>
        <w:pStyle w:val="BodyText"/>
        <w:spacing w:line="288" w:lineRule="auto" w:before="135"/>
        <w:ind w:left="1315" w:right="1151" w:firstLine="240"/>
      </w:pPr>
      <w:r>
        <w:rPr/>
        <w:t>This</w:t>
      </w:r>
      <w:r>
        <w:rPr>
          <w:spacing w:val="-4"/>
        </w:rPr>
        <w:t> </w:t>
      </w:r>
      <w:r>
        <w:rPr/>
        <w:t>is</w:t>
      </w:r>
      <w:r>
        <w:rPr>
          <w:spacing w:val="-4"/>
        </w:rPr>
        <w:t> </w:t>
      </w:r>
      <w:r>
        <w:rPr/>
        <w:t>the</w:t>
      </w:r>
      <w:r>
        <w:rPr>
          <w:spacing w:val="-3"/>
        </w:rPr>
        <w:t> </w:t>
      </w:r>
      <w:r>
        <w:rPr/>
        <w:t>real</w:t>
      </w:r>
      <w:r>
        <w:rPr>
          <w:spacing w:val="-4"/>
        </w:rPr>
        <w:t> </w:t>
      </w:r>
      <w:r>
        <w:rPr/>
        <w:t>value</w:t>
      </w:r>
      <w:r>
        <w:rPr>
          <w:spacing w:val="-3"/>
        </w:rPr>
        <w:t> </w:t>
      </w:r>
      <w:r>
        <w:rPr/>
        <w:t>of</w:t>
      </w:r>
      <w:r>
        <w:rPr>
          <w:spacing w:val="-3"/>
        </w:rPr>
        <w:t> </w:t>
      </w:r>
      <w:r>
        <w:rPr/>
        <w:t>machine</w:t>
      </w:r>
      <w:r>
        <w:rPr>
          <w:spacing w:val="-2"/>
        </w:rPr>
        <w:t> </w:t>
      </w:r>
      <w:r>
        <w:rPr/>
        <w:t>learning;</w:t>
      </w:r>
      <w:r>
        <w:rPr>
          <w:spacing w:val="-4"/>
        </w:rPr>
        <w:t> </w:t>
      </w:r>
      <w:r>
        <w:rPr/>
        <w:t>it</w:t>
      </w:r>
      <w:r>
        <w:rPr>
          <w:spacing w:val="-5"/>
        </w:rPr>
        <w:t> </w:t>
      </w:r>
      <w:r>
        <w:rPr/>
        <w:t>literally</w:t>
      </w:r>
      <w:r>
        <w:rPr>
          <w:spacing w:val="-4"/>
        </w:rPr>
        <w:t> </w:t>
      </w:r>
      <w:r>
        <w:rPr/>
        <w:t>means</w:t>
      </w:r>
      <w:r>
        <w:rPr>
          <w:spacing w:val="-4"/>
        </w:rPr>
        <w:t> </w:t>
      </w:r>
      <w:r>
        <w:rPr/>
        <w:t>that</w:t>
      </w:r>
      <w:r>
        <w:rPr>
          <w:spacing w:val="-4"/>
        </w:rPr>
        <w:t> </w:t>
      </w:r>
      <w:r>
        <w:rPr/>
        <w:t>the</w:t>
      </w:r>
      <w:r>
        <w:rPr>
          <w:spacing w:val="-3"/>
        </w:rPr>
        <w:t> </w:t>
      </w:r>
      <w:r>
        <w:rPr/>
        <w:t>machine</w:t>
      </w:r>
      <w:r>
        <w:rPr>
          <w:spacing w:val="-3"/>
        </w:rPr>
        <w:t> </w:t>
      </w:r>
      <w:r>
        <w:rPr/>
        <w:t>is</w:t>
      </w:r>
      <w:r>
        <w:rPr>
          <w:spacing w:val="-4"/>
        </w:rPr>
        <w:t> </w:t>
      </w:r>
      <w:r>
        <w:rPr/>
        <w:t>learning</w:t>
      </w:r>
      <w:r>
        <w:rPr>
          <w:spacing w:val="-3"/>
        </w:rPr>
        <w:t> </w:t>
      </w:r>
      <w:r>
        <w:rPr/>
        <w:t>from</w:t>
      </w:r>
      <w:r>
        <w:rPr>
          <w:spacing w:val="-3"/>
        </w:rPr>
        <w:t> </w:t>
      </w:r>
      <w:r>
        <w:rPr/>
        <w:t>its mistakes.</w:t>
      </w:r>
      <w:r>
        <w:rPr>
          <w:spacing w:val="-13"/>
        </w:rPr>
        <w:t> </w:t>
      </w:r>
      <w:r>
        <w:rPr/>
        <w:t>The</w:t>
      </w:r>
      <w:r>
        <w:rPr>
          <w:spacing w:val="-12"/>
        </w:rPr>
        <w:t> </w:t>
      </w:r>
      <w:r>
        <w:rPr/>
        <w:t>great</w:t>
      </w:r>
      <w:r>
        <w:rPr>
          <w:spacing w:val="-13"/>
        </w:rPr>
        <w:t> </w:t>
      </w:r>
      <w:r>
        <w:rPr/>
        <w:t>Winston</w:t>
      </w:r>
      <w:r>
        <w:rPr>
          <w:spacing w:val="-14"/>
        </w:rPr>
        <w:t> </w:t>
      </w:r>
      <w:r>
        <w:rPr/>
        <w:t>Churchill</w:t>
      </w:r>
      <w:r>
        <w:rPr>
          <w:spacing w:val="-13"/>
        </w:rPr>
        <w:t> </w:t>
      </w:r>
      <w:r>
        <w:rPr/>
        <w:t>once</w:t>
      </w:r>
      <w:r>
        <w:rPr>
          <w:spacing w:val="-12"/>
        </w:rPr>
        <w:t> </w:t>
      </w:r>
      <w:r>
        <w:rPr/>
        <w:t>said,</w:t>
      </w:r>
      <w:r>
        <w:rPr>
          <w:spacing w:val="-13"/>
        </w:rPr>
        <w:t> </w:t>
      </w:r>
      <w:r>
        <w:rPr/>
        <w:t>“All</w:t>
      </w:r>
      <w:r>
        <w:rPr>
          <w:spacing w:val="-13"/>
        </w:rPr>
        <w:t> </w:t>
      </w:r>
      <w:r>
        <w:rPr/>
        <w:t>men</w:t>
      </w:r>
      <w:r>
        <w:rPr>
          <w:spacing w:val="-14"/>
        </w:rPr>
        <w:t> </w:t>
      </w:r>
      <w:r>
        <w:rPr/>
        <w:t>make</w:t>
      </w:r>
      <w:r>
        <w:rPr>
          <w:spacing w:val="-12"/>
        </w:rPr>
        <w:t> </w:t>
      </w:r>
      <w:r>
        <w:rPr/>
        <w:t>mistakes,</w:t>
      </w:r>
      <w:r>
        <w:rPr>
          <w:spacing w:val="-13"/>
        </w:rPr>
        <w:t> </w:t>
      </w:r>
      <w:r>
        <w:rPr/>
        <w:t>but</w:t>
      </w:r>
      <w:r>
        <w:rPr>
          <w:spacing w:val="-14"/>
        </w:rPr>
        <w:t> </w:t>
      </w:r>
      <w:r>
        <w:rPr/>
        <w:t>only</w:t>
      </w:r>
      <w:r>
        <w:rPr>
          <w:spacing w:val="-14"/>
        </w:rPr>
        <w:t> </w:t>
      </w:r>
      <w:r>
        <w:rPr/>
        <w:t>wise</w:t>
      </w:r>
      <w:r>
        <w:rPr>
          <w:spacing w:val="-12"/>
        </w:rPr>
        <w:t> </w:t>
      </w:r>
      <w:r>
        <w:rPr/>
        <w:t>men</w:t>
      </w:r>
      <w:r>
        <w:rPr>
          <w:spacing w:val="-14"/>
        </w:rPr>
        <w:t> </w:t>
      </w:r>
      <w:r>
        <w:rPr/>
        <w:t>learn</w:t>
      </w:r>
      <w:r>
        <w:rPr>
          <w:spacing w:val="-14"/>
        </w:rPr>
        <w:t> </w:t>
      </w:r>
      <w:r>
        <w:rPr/>
        <w:t>from their</w:t>
      </w:r>
      <w:r>
        <w:rPr>
          <w:spacing w:val="-2"/>
        </w:rPr>
        <w:t> </w:t>
      </w:r>
      <w:r>
        <w:rPr/>
        <w:t>mistakes.”</w:t>
      </w:r>
      <w:r>
        <w:rPr>
          <w:spacing w:val="-2"/>
        </w:rPr>
        <w:t> </w:t>
      </w:r>
      <w:r>
        <w:rPr/>
        <w:t>This</w:t>
      </w:r>
      <w:r>
        <w:rPr>
          <w:spacing w:val="-2"/>
        </w:rPr>
        <w:t> </w:t>
      </w:r>
      <w:r>
        <w:rPr/>
        <w:t>is</w:t>
      </w:r>
      <w:r>
        <w:rPr>
          <w:spacing w:val="-2"/>
        </w:rPr>
        <w:t> </w:t>
      </w:r>
      <w:r>
        <w:rPr/>
        <w:t>most</w:t>
      </w:r>
      <w:r>
        <w:rPr>
          <w:spacing w:val="-3"/>
        </w:rPr>
        <w:t> </w:t>
      </w:r>
      <w:r>
        <w:rPr/>
        <w:t>definitely</w:t>
      </w:r>
      <w:r>
        <w:rPr>
          <w:spacing w:val="-3"/>
        </w:rPr>
        <w:t> </w:t>
      </w:r>
      <w:r>
        <w:rPr/>
        <w:t>a</w:t>
      </w:r>
      <w:r>
        <w:rPr>
          <w:spacing w:val="-1"/>
        </w:rPr>
        <w:t> </w:t>
      </w:r>
      <w:r>
        <w:rPr/>
        <w:t>noble</w:t>
      </w:r>
      <w:r>
        <w:rPr>
          <w:spacing w:val="-1"/>
        </w:rPr>
        <w:t> </w:t>
      </w:r>
      <w:r>
        <w:rPr/>
        <w:t>pursuit</w:t>
      </w:r>
      <w:r>
        <w:rPr>
          <w:spacing w:val="-3"/>
        </w:rPr>
        <w:t> </w:t>
      </w:r>
      <w:r>
        <w:rPr/>
        <w:t>and</w:t>
      </w:r>
      <w:r>
        <w:rPr>
          <w:spacing w:val="-1"/>
        </w:rPr>
        <w:t> </w:t>
      </w:r>
      <w:r>
        <w:rPr/>
        <w:t>worthy</w:t>
      </w:r>
      <w:r>
        <w:rPr>
          <w:spacing w:val="-2"/>
        </w:rPr>
        <w:t> </w:t>
      </w:r>
      <w:r>
        <w:rPr/>
        <w:t>ambition</w:t>
      </w:r>
      <w:r>
        <w:rPr>
          <w:spacing w:val="-3"/>
        </w:rPr>
        <w:t> </w:t>
      </w:r>
      <w:r>
        <w:rPr/>
        <w:t>for</w:t>
      </w:r>
      <w:r>
        <w:rPr>
          <w:spacing w:val="-2"/>
        </w:rPr>
        <w:t> </w:t>
      </w:r>
      <w:r>
        <w:rPr/>
        <w:t>any</w:t>
      </w:r>
      <w:r>
        <w:rPr>
          <w:spacing w:val="-2"/>
        </w:rPr>
        <w:t> </w:t>
      </w:r>
      <w:r>
        <w:rPr/>
        <w:t>mere</w:t>
      </w:r>
      <w:r>
        <w:rPr>
          <w:spacing w:val="-1"/>
        </w:rPr>
        <w:t> </w:t>
      </w:r>
      <w:r>
        <w:rPr/>
        <w:t>mortal.</w:t>
      </w:r>
    </w:p>
    <w:p>
      <w:pPr>
        <w:pStyle w:val="BodyText"/>
        <w:spacing w:line="288" w:lineRule="auto"/>
        <w:ind w:left="1315" w:right="1298"/>
      </w:pPr>
      <w:r>
        <w:rPr/>
        <w:t>However,</w:t>
      </w:r>
      <w:r>
        <w:rPr>
          <w:spacing w:val="-7"/>
        </w:rPr>
        <w:t> </w:t>
      </w:r>
      <w:r>
        <w:rPr/>
        <w:t>this</w:t>
      </w:r>
      <w:r>
        <w:rPr>
          <w:spacing w:val="-7"/>
        </w:rPr>
        <w:t> </w:t>
      </w:r>
      <w:r>
        <w:rPr/>
        <w:t>notion</w:t>
      </w:r>
      <w:r>
        <w:rPr>
          <w:spacing w:val="-8"/>
        </w:rPr>
        <w:t> </w:t>
      </w:r>
      <w:r>
        <w:rPr/>
        <w:t>of</w:t>
      </w:r>
      <w:r>
        <w:rPr>
          <w:spacing w:val="-8"/>
        </w:rPr>
        <w:t> </w:t>
      </w:r>
      <w:r>
        <w:rPr/>
        <w:t>continuous</w:t>
      </w:r>
      <w:r>
        <w:rPr>
          <w:spacing w:val="-7"/>
        </w:rPr>
        <w:t> </w:t>
      </w:r>
      <w:r>
        <w:rPr/>
        <w:t>self-correction</w:t>
      </w:r>
      <w:r>
        <w:rPr>
          <w:spacing w:val="-8"/>
        </w:rPr>
        <w:t> </w:t>
      </w:r>
      <w:r>
        <w:rPr/>
        <w:t>has</w:t>
      </w:r>
      <w:r>
        <w:rPr>
          <w:spacing w:val="-7"/>
        </w:rPr>
        <w:t> </w:t>
      </w:r>
      <w:r>
        <w:rPr/>
        <w:t>now</w:t>
      </w:r>
      <w:r>
        <w:rPr>
          <w:spacing w:val="-7"/>
        </w:rPr>
        <w:t> </w:t>
      </w:r>
      <w:r>
        <w:rPr/>
        <w:t>been</w:t>
      </w:r>
      <w:r>
        <w:rPr>
          <w:spacing w:val="-8"/>
        </w:rPr>
        <w:t> </w:t>
      </w:r>
      <w:r>
        <w:rPr/>
        <w:t>fully</w:t>
      </w:r>
      <w:r>
        <w:rPr>
          <w:spacing w:val="-5"/>
        </w:rPr>
        <w:t> </w:t>
      </w:r>
      <w:r>
        <w:rPr/>
        <w:t>included</w:t>
      </w:r>
      <w:r>
        <w:rPr>
          <w:spacing w:val="-5"/>
        </w:rPr>
        <w:t> </w:t>
      </w:r>
      <w:r>
        <w:rPr/>
        <w:t>in</w:t>
      </w:r>
      <w:r>
        <w:rPr>
          <w:spacing w:val="-8"/>
        </w:rPr>
        <w:t> </w:t>
      </w:r>
      <w:r>
        <w:rPr/>
        <w:t>the</w:t>
      </w:r>
      <w:r>
        <w:rPr>
          <w:spacing w:val="-6"/>
        </w:rPr>
        <w:t> </w:t>
      </w:r>
      <w:r>
        <w:rPr/>
        <w:t>science</w:t>
      </w:r>
      <w:r>
        <w:rPr>
          <w:spacing w:val="-6"/>
        </w:rPr>
        <w:t> </w:t>
      </w:r>
      <w:r>
        <w:rPr/>
        <w:t>behind machine learning and is</w:t>
      </w:r>
      <w:r>
        <w:rPr>
          <w:spacing w:val="-1"/>
        </w:rPr>
        <w:t> </w:t>
      </w:r>
      <w:r>
        <w:rPr/>
        <w:t>one of the truly</w:t>
      </w:r>
      <w:r>
        <w:rPr>
          <w:spacing w:val="-2"/>
        </w:rPr>
        <w:t> </w:t>
      </w:r>
      <w:r>
        <w:rPr/>
        <w:t>unique aspects</w:t>
      </w:r>
      <w:r>
        <w:rPr>
          <w:spacing w:val="-1"/>
        </w:rPr>
        <w:t> </w:t>
      </w:r>
      <w:r>
        <w:rPr/>
        <w:t>of</w:t>
      </w:r>
      <w:r>
        <w:rPr>
          <w:spacing w:val="-2"/>
        </w:rPr>
        <w:t> </w:t>
      </w:r>
      <w:r>
        <w:rPr/>
        <w:t>the machine learning paradigm.</w:t>
      </w:r>
      <w:r>
        <w:rPr>
          <w:spacing w:val="-3"/>
        </w:rPr>
        <w:t> </w:t>
      </w:r>
      <w:r>
        <w:rPr/>
        <w:t>For</w:t>
      </w:r>
      <w:r>
        <w:rPr>
          <w:spacing w:val="-1"/>
        </w:rPr>
        <w:t> </w:t>
      </w:r>
      <w:r>
        <w:rPr/>
        <w:t>this reason,</w:t>
      </w:r>
      <w:r>
        <w:rPr>
          <w:spacing w:val="-5"/>
        </w:rPr>
        <w:t> </w:t>
      </w:r>
      <w:r>
        <w:rPr/>
        <w:t>machine</w:t>
      </w:r>
      <w:r>
        <w:rPr>
          <w:spacing w:val="-3"/>
        </w:rPr>
        <w:t> </w:t>
      </w:r>
      <w:r>
        <w:rPr/>
        <w:t>learning</w:t>
      </w:r>
      <w:r>
        <w:rPr>
          <w:spacing w:val="-4"/>
        </w:rPr>
        <w:t> </w:t>
      </w:r>
      <w:r>
        <w:rPr/>
        <w:t>stands</w:t>
      </w:r>
      <w:r>
        <w:rPr>
          <w:spacing w:val="-5"/>
        </w:rPr>
        <w:t> </w:t>
      </w:r>
      <w:r>
        <w:rPr/>
        <w:t>alone</w:t>
      </w:r>
      <w:r>
        <w:rPr>
          <w:spacing w:val="-4"/>
        </w:rPr>
        <w:t> </w:t>
      </w:r>
      <w:r>
        <w:rPr/>
        <w:t>in</w:t>
      </w:r>
      <w:r>
        <w:rPr>
          <w:spacing w:val="-6"/>
        </w:rPr>
        <w:t> </w:t>
      </w:r>
      <w:r>
        <w:rPr/>
        <w:t>today’s</w:t>
      </w:r>
      <w:r>
        <w:rPr>
          <w:spacing w:val="-6"/>
        </w:rPr>
        <w:t> </w:t>
      </w:r>
      <w:r>
        <w:rPr/>
        <w:t>technology</w:t>
      </w:r>
      <w:r>
        <w:rPr>
          <w:spacing w:val="-5"/>
        </w:rPr>
        <w:t> </w:t>
      </w:r>
      <w:r>
        <w:rPr/>
        <w:t>landscape</w:t>
      </w:r>
      <w:r>
        <w:rPr>
          <w:spacing w:val="-4"/>
        </w:rPr>
        <w:t> </w:t>
      </w:r>
      <w:r>
        <w:rPr/>
        <w:t>as</w:t>
      </w:r>
      <w:r>
        <w:rPr>
          <w:spacing w:val="-5"/>
        </w:rPr>
        <w:t> </w:t>
      </w:r>
      <w:r>
        <w:rPr/>
        <w:t>one</w:t>
      </w:r>
      <w:r>
        <w:rPr>
          <w:spacing w:val="-4"/>
        </w:rPr>
        <w:t> </w:t>
      </w:r>
      <w:r>
        <w:rPr/>
        <w:t>of</w:t>
      </w:r>
      <w:r>
        <w:rPr>
          <w:spacing w:val="-6"/>
        </w:rPr>
        <w:t> </w:t>
      </w:r>
      <w:r>
        <w:rPr/>
        <w:t>the</w:t>
      </w:r>
      <w:r>
        <w:rPr>
          <w:spacing w:val="-4"/>
        </w:rPr>
        <w:t> </w:t>
      </w:r>
      <w:r>
        <w:rPr/>
        <w:t>most</w:t>
      </w:r>
      <w:r>
        <w:rPr>
          <w:spacing w:val="-6"/>
        </w:rPr>
        <w:t> </w:t>
      </w:r>
      <w:r>
        <w:rPr/>
        <w:t>powerful tools available to help humankind successfully predict the future.</w:t>
      </w:r>
    </w:p>
    <w:p>
      <w:pPr>
        <w:pStyle w:val="BodyText"/>
        <w:spacing w:before="107"/>
      </w:pPr>
    </w:p>
    <w:p>
      <w:pPr>
        <w:pStyle w:val="Heading3"/>
        <w:ind w:left="840"/>
      </w:pPr>
      <w:hyperlink w:history="true" w:anchor="_bookmark0">
        <w:r>
          <w:rPr>
            <w:w w:val="85"/>
          </w:rPr>
          <w:t>Science</w:t>
        </w:r>
        <w:r>
          <w:rPr/>
          <w:t> </w:t>
        </w:r>
        <w:r>
          <w:rPr>
            <w:w w:val="85"/>
          </w:rPr>
          <w:t>fiction</w:t>
        </w:r>
        <w:r>
          <w:rPr>
            <w:spacing w:val="1"/>
          </w:rPr>
          <w:t> </w:t>
        </w:r>
        <w:r>
          <w:rPr>
            <w:w w:val="85"/>
          </w:rPr>
          <w:t>becomes</w:t>
        </w:r>
        <w:r>
          <w:rPr>
            <w:spacing w:val="2"/>
          </w:rPr>
          <w:t> </w:t>
        </w:r>
        <w:r>
          <w:rPr>
            <w:spacing w:val="-2"/>
            <w:w w:val="85"/>
          </w:rPr>
          <w:t>reality</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07808">
                <wp:simplePos x="0" y="0"/>
                <wp:positionH relativeFrom="page">
                  <wp:posOffset>515112</wp:posOffset>
                </wp:positionH>
                <wp:positionV relativeFrom="paragraph">
                  <wp:posOffset>76286</wp:posOffset>
                </wp:positionV>
                <wp:extent cx="5486400" cy="635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006792pt;width:432pt;height:.48pt;mso-position-horizontal-relative:page;mso-position-vertical-relative:paragraph;z-index:-15708672;mso-wrap-distance-left:0;mso-wrap-distance-right:0" id="docshape110"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151"/>
        <w:rPr>
          <w:position w:val="-3"/>
        </w:rPr>
      </w:pPr>
      <w:r>
        <w:rPr/>
        <w:t>For</w:t>
      </w:r>
      <w:r>
        <w:rPr>
          <w:spacing w:val="-15"/>
        </w:rPr>
        <w:t> </w:t>
      </w:r>
      <w:r>
        <w:rPr/>
        <w:t>years,</w:t>
      </w:r>
      <w:r>
        <w:rPr>
          <w:spacing w:val="-14"/>
        </w:rPr>
        <w:t> </w:t>
      </w:r>
      <w:r>
        <w:rPr/>
        <w:t>science</w:t>
      </w:r>
      <w:r>
        <w:rPr>
          <w:spacing w:val="-14"/>
        </w:rPr>
        <w:t> </w:t>
      </w:r>
      <w:r>
        <w:rPr/>
        <w:t>fiction</w:t>
      </w:r>
      <w:r>
        <w:rPr>
          <w:spacing w:val="-14"/>
        </w:rPr>
        <w:t> </w:t>
      </w:r>
      <w:r>
        <w:rPr/>
        <w:t>has</w:t>
      </w:r>
      <w:r>
        <w:rPr>
          <w:spacing w:val="-14"/>
        </w:rPr>
        <w:t> </w:t>
      </w:r>
      <w:r>
        <w:rPr/>
        <w:t>teased</w:t>
      </w:r>
      <w:r>
        <w:rPr>
          <w:spacing w:val="-14"/>
        </w:rPr>
        <w:t> </w:t>
      </w:r>
      <w:r>
        <w:rPr/>
        <w:t>us</w:t>
      </w:r>
      <w:r>
        <w:rPr>
          <w:spacing w:val="-14"/>
        </w:rPr>
        <w:t> </w:t>
      </w:r>
      <w:r>
        <w:rPr/>
        <w:t>with</w:t>
      </w:r>
      <w:r>
        <w:rPr>
          <w:spacing w:val="-14"/>
        </w:rPr>
        <w:t> </w:t>
      </w:r>
      <w:r>
        <w:rPr/>
        <w:t>stories</w:t>
      </w:r>
      <w:r>
        <w:rPr>
          <w:spacing w:val="-14"/>
        </w:rPr>
        <w:t> </w:t>
      </w:r>
      <w:r>
        <w:rPr/>
        <w:t>of</w:t>
      </w:r>
      <w:r>
        <w:rPr>
          <w:spacing w:val="-14"/>
        </w:rPr>
        <w:t> </w:t>
      </w:r>
      <w:r>
        <w:rPr/>
        <w:t>machines</w:t>
      </w:r>
      <w:r>
        <w:rPr>
          <w:spacing w:val="-14"/>
        </w:rPr>
        <w:t> </w:t>
      </w:r>
      <w:r>
        <w:rPr/>
        <w:t>reaching</w:t>
      </w:r>
      <w:r>
        <w:rPr>
          <w:spacing w:val="-13"/>
        </w:rPr>
        <w:t> </w:t>
      </w:r>
      <w:r>
        <w:rPr/>
        <w:t>the</w:t>
      </w:r>
      <w:r>
        <w:rPr>
          <w:spacing w:val="-14"/>
        </w:rPr>
        <w:t> </w:t>
      </w:r>
      <w:r>
        <w:rPr/>
        <w:t>ultimate</w:t>
      </w:r>
      <w:r>
        <w:rPr>
          <w:spacing w:val="-14"/>
        </w:rPr>
        <w:t> </w:t>
      </w:r>
      <w:r>
        <w:rPr/>
        <w:t>peak</w:t>
      </w:r>
      <w:r>
        <w:rPr>
          <w:spacing w:val="-14"/>
        </w:rPr>
        <w:t> </w:t>
      </w:r>
      <w:r>
        <w:rPr/>
        <w:t>of</w:t>
      </w:r>
      <w:r>
        <w:rPr>
          <w:spacing w:val="-14"/>
        </w:rPr>
        <w:t> </w:t>
      </w:r>
      <w:r>
        <w:rPr/>
        <w:t>computer enlightenment,</w:t>
      </w:r>
      <w:r>
        <w:rPr>
          <w:spacing w:val="-6"/>
        </w:rPr>
        <w:t> </w:t>
      </w:r>
      <w:r>
        <w:rPr/>
        <w:t>the</w:t>
      </w:r>
      <w:r>
        <w:rPr>
          <w:spacing w:val="-5"/>
        </w:rPr>
        <w:t> </w:t>
      </w:r>
      <w:r>
        <w:rPr/>
        <w:t>ability</w:t>
      </w:r>
      <w:r>
        <w:rPr>
          <w:spacing w:val="-6"/>
        </w:rPr>
        <w:t> </w:t>
      </w:r>
      <w:r>
        <w:rPr/>
        <w:t>to</w:t>
      </w:r>
      <w:r>
        <w:rPr>
          <w:spacing w:val="-6"/>
        </w:rPr>
        <w:t> </w:t>
      </w:r>
      <w:r>
        <w:rPr/>
        <w:t>truly</w:t>
      </w:r>
      <w:r>
        <w:rPr>
          <w:spacing w:val="-7"/>
        </w:rPr>
        <w:t> </w:t>
      </w:r>
      <w:r>
        <w:rPr/>
        <w:t>“learn”</w:t>
      </w:r>
      <w:r>
        <w:rPr>
          <w:spacing w:val="-6"/>
        </w:rPr>
        <w:t> </w:t>
      </w:r>
      <w:r>
        <w:rPr/>
        <w:t>and</w:t>
      </w:r>
      <w:r>
        <w:rPr>
          <w:spacing w:val="-5"/>
        </w:rPr>
        <w:t> </w:t>
      </w:r>
      <w:r>
        <w:rPr/>
        <w:t>become</w:t>
      </w:r>
      <w:r>
        <w:rPr>
          <w:spacing w:val="-5"/>
        </w:rPr>
        <w:t> </w:t>
      </w:r>
      <w:r>
        <w:rPr/>
        <w:t>self-aware.</w:t>
      </w:r>
      <w:r>
        <w:rPr>
          <w:spacing w:val="-6"/>
        </w:rPr>
        <w:t> </w:t>
      </w:r>
      <w:r>
        <w:rPr/>
        <w:t>Early</w:t>
      </w:r>
      <w:r>
        <w:rPr>
          <w:spacing w:val="-6"/>
        </w:rPr>
        <w:t> </w:t>
      </w:r>
      <w:r>
        <w:rPr/>
        <w:t>examples</w:t>
      </w:r>
      <w:r>
        <w:rPr>
          <w:spacing w:val="-6"/>
        </w:rPr>
        <w:t> </w:t>
      </w:r>
      <w:r>
        <w:rPr/>
        <w:t>include</w:t>
      </w:r>
      <w:r>
        <w:rPr>
          <w:spacing w:val="-4"/>
        </w:rPr>
        <w:t> </w:t>
      </w:r>
      <w:r>
        <w:rPr/>
        <w:t>such</w:t>
      </w:r>
      <w:r>
        <w:rPr>
          <w:spacing w:val="-7"/>
        </w:rPr>
        <w:t> </w:t>
      </w:r>
      <w:r>
        <w:rPr/>
        <w:t>classics as the HAL 9000 computer from the popular film </w:t>
      </w:r>
      <w:r>
        <w:rPr>
          <w:spacing w:val="-5"/>
          <w:position w:val="-3"/>
        </w:rPr>
        <w:drawing>
          <wp:inline distT="0" distB="0" distL="0" distR="0">
            <wp:extent cx="1205915" cy="132587"/>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71" cstate="print"/>
                    <a:stretch>
                      <a:fillRect/>
                    </a:stretch>
                  </pic:blipFill>
                  <pic:spPr>
                    <a:xfrm>
                      <a:off x="0" y="0"/>
                      <a:ext cx="1205915" cy="132587"/>
                    </a:xfrm>
                    <a:prstGeom prst="rect">
                      <a:avLst/>
                    </a:prstGeom>
                  </pic:spPr>
                </pic:pic>
              </a:graphicData>
            </a:graphic>
          </wp:inline>
        </w:drawing>
      </w:r>
      <w:r>
        <w:rPr>
          <w:spacing w:val="-5"/>
          <w:position w:val="-3"/>
        </w:rPr>
      </w:r>
    </w:p>
    <w:p>
      <w:pPr>
        <w:pStyle w:val="BodyText"/>
        <w:spacing w:line="288" w:lineRule="auto" w:before="132"/>
        <w:ind w:left="1315" w:right="1298" w:firstLine="240"/>
      </w:pPr>
      <w:r>
        <w:rPr/>
        <w:t>In</w:t>
      </w:r>
      <w:r>
        <w:rPr>
          <w:spacing w:val="-2"/>
        </w:rPr>
        <w:t> </w:t>
      </w:r>
      <w:r>
        <w:rPr/>
        <w:t>the</w:t>
      </w:r>
      <w:r>
        <w:rPr>
          <w:spacing w:val="-1"/>
        </w:rPr>
        <w:t> </w:t>
      </w:r>
      <w:r>
        <w:rPr/>
        <w:t>film,</w:t>
      </w:r>
      <w:r>
        <w:rPr>
          <w:spacing w:val="-2"/>
        </w:rPr>
        <w:t> </w:t>
      </w:r>
      <w:r>
        <w:rPr/>
        <w:t>the</w:t>
      </w:r>
      <w:r>
        <w:rPr>
          <w:spacing w:val="-1"/>
        </w:rPr>
        <w:t> </w:t>
      </w:r>
      <w:r>
        <w:rPr/>
        <w:t>HAL</w:t>
      </w:r>
      <w:r>
        <w:rPr>
          <w:spacing w:val="-2"/>
        </w:rPr>
        <w:t> </w:t>
      </w:r>
      <w:r>
        <w:rPr/>
        <w:t>9000</w:t>
      </w:r>
      <w:r>
        <w:rPr>
          <w:spacing w:val="-3"/>
        </w:rPr>
        <w:t> </w:t>
      </w:r>
      <w:r>
        <w:rPr/>
        <w:t>computer is</w:t>
      </w:r>
      <w:r>
        <w:rPr>
          <w:spacing w:val="-2"/>
        </w:rPr>
        <w:t> </w:t>
      </w:r>
      <w:r>
        <w:rPr/>
        <w:t>responsible</w:t>
      </w:r>
      <w:r>
        <w:rPr>
          <w:spacing w:val="-1"/>
        </w:rPr>
        <w:t> </w:t>
      </w:r>
      <w:r>
        <w:rPr/>
        <w:t>for</w:t>
      </w:r>
      <w:r>
        <w:rPr>
          <w:spacing w:val="-2"/>
        </w:rPr>
        <w:t> </w:t>
      </w:r>
      <w:r>
        <w:rPr/>
        <w:t>piloting</w:t>
      </w:r>
      <w:r>
        <w:rPr>
          <w:spacing w:val="-1"/>
        </w:rPr>
        <w:t> </w:t>
      </w:r>
      <w:r>
        <w:rPr/>
        <w:t>the</w:t>
      </w:r>
      <w:r>
        <w:rPr>
          <w:spacing w:val="-1"/>
        </w:rPr>
        <w:t> </w:t>
      </w:r>
      <w:r>
        <w:rPr/>
        <w:t>Discovery</w:t>
      </w:r>
      <w:r>
        <w:rPr>
          <w:spacing w:val="-2"/>
        </w:rPr>
        <w:t> </w:t>
      </w:r>
      <w:r>
        <w:rPr/>
        <w:t>1</w:t>
      </w:r>
      <w:r>
        <w:rPr>
          <w:spacing w:val="-3"/>
        </w:rPr>
        <w:t> </w:t>
      </w:r>
      <w:r>
        <w:rPr/>
        <w:t>spacecraft</w:t>
      </w:r>
      <w:r>
        <w:rPr>
          <w:spacing w:val="-3"/>
        </w:rPr>
        <w:t> </w:t>
      </w:r>
      <w:r>
        <w:rPr/>
        <w:t>and</w:t>
      </w:r>
      <w:r>
        <w:rPr>
          <w:spacing w:val="-1"/>
        </w:rPr>
        <w:t> </w:t>
      </w:r>
      <w:r>
        <w:rPr/>
        <w:t>is capable</w:t>
      </w:r>
      <w:r>
        <w:rPr>
          <w:spacing w:val="-14"/>
        </w:rPr>
        <w:t> </w:t>
      </w:r>
      <w:r>
        <w:rPr/>
        <w:t>of</w:t>
      </w:r>
      <w:r>
        <w:rPr>
          <w:spacing w:val="-14"/>
        </w:rPr>
        <w:t> </w:t>
      </w:r>
      <w:r>
        <w:rPr/>
        <w:t>many</w:t>
      </w:r>
      <w:r>
        <w:rPr>
          <w:spacing w:val="-13"/>
        </w:rPr>
        <w:t> </w:t>
      </w:r>
      <w:r>
        <w:rPr/>
        <w:t>advanced</w:t>
      </w:r>
      <w:r>
        <w:rPr>
          <w:spacing w:val="-13"/>
        </w:rPr>
        <w:t> </w:t>
      </w:r>
      <w:r>
        <w:rPr/>
        <w:t>AI</w:t>
      </w:r>
      <w:r>
        <w:rPr>
          <w:spacing w:val="-15"/>
        </w:rPr>
        <w:t> </w:t>
      </w:r>
      <w:r>
        <w:rPr/>
        <w:t>functions,</w:t>
      </w:r>
      <w:r>
        <w:rPr>
          <w:spacing w:val="-13"/>
        </w:rPr>
        <w:t> </w:t>
      </w:r>
      <w:r>
        <w:rPr/>
        <w:t>such</w:t>
      </w:r>
      <w:r>
        <w:rPr>
          <w:spacing w:val="-15"/>
        </w:rPr>
        <w:t> </w:t>
      </w:r>
      <w:r>
        <w:rPr/>
        <w:t>as</w:t>
      </w:r>
      <w:r>
        <w:rPr>
          <w:spacing w:val="-13"/>
        </w:rPr>
        <w:t> </w:t>
      </w:r>
      <w:r>
        <w:rPr/>
        <w:t>speech,</w:t>
      </w:r>
      <w:r>
        <w:rPr>
          <w:spacing w:val="-14"/>
        </w:rPr>
        <w:t> </w:t>
      </w:r>
      <w:r>
        <w:rPr/>
        <w:t>speech</w:t>
      </w:r>
      <w:r>
        <w:rPr>
          <w:spacing w:val="-14"/>
        </w:rPr>
        <w:t> </w:t>
      </w:r>
      <w:r>
        <w:rPr/>
        <w:t>recognition,</w:t>
      </w:r>
      <w:r>
        <w:rPr>
          <w:spacing w:val="-14"/>
        </w:rPr>
        <w:t> </w:t>
      </w:r>
      <w:r>
        <w:rPr/>
        <w:t>facial</w:t>
      </w:r>
      <w:r>
        <w:rPr>
          <w:spacing w:val="-14"/>
        </w:rPr>
        <w:t> </w:t>
      </w:r>
      <w:r>
        <w:rPr/>
        <w:t>recognition,</w:t>
      </w:r>
      <w:r>
        <w:rPr>
          <w:spacing w:val="-14"/>
        </w:rPr>
        <w:t> </w:t>
      </w:r>
      <w:r>
        <w:rPr/>
        <w:t>and</w:t>
      </w:r>
      <w:r>
        <w:rPr>
          <w:spacing w:val="-13"/>
        </w:rPr>
        <w:t> </w:t>
      </w:r>
      <w:r>
        <w:rPr/>
        <w:t>lip reading.</w:t>
      </w:r>
      <w:r>
        <w:rPr>
          <w:spacing w:val="-1"/>
        </w:rPr>
        <w:t> </w:t>
      </w:r>
      <w:r>
        <w:rPr/>
        <w:t>HAL</w:t>
      </w:r>
      <w:r>
        <w:rPr>
          <w:spacing w:val="-2"/>
        </w:rPr>
        <w:t> </w:t>
      </w:r>
      <w:r>
        <w:rPr/>
        <w:t>is</w:t>
      </w:r>
      <w:r>
        <w:rPr>
          <w:spacing w:val="-2"/>
        </w:rPr>
        <w:t> </w:t>
      </w:r>
      <w:r>
        <w:rPr/>
        <w:t>also</w:t>
      </w:r>
      <w:r>
        <w:rPr>
          <w:spacing w:val="-2"/>
        </w:rPr>
        <w:t> </w:t>
      </w:r>
      <w:r>
        <w:rPr/>
        <w:t>capable</w:t>
      </w:r>
      <w:r>
        <w:rPr>
          <w:spacing w:val="-1"/>
        </w:rPr>
        <w:t> </w:t>
      </w:r>
      <w:r>
        <w:rPr/>
        <w:t>of</w:t>
      </w:r>
      <w:r>
        <w:rPr>
          <w:spacing w:val="-3"/>
        </w:rPr>
        <w:t> </w:t>
      </w:r>
      <w:r>
        <w:rPr/>
        <w:t>emotional</w:t>
      </w:r>
      <w:r>
        <w:rPr>
          <w:spacing w:val="-2"/>
        </w:rPr>
        <w:t> </w:t>
      </w:r>
      <w:r>
        <w:rPr/>
        <w:t>interpretation,</w:t>
      </w:r>
      <w:r>
        <w:rPr>
          <w:spacing w:val="-2"/>
        </w:rPr>
        <w:t> </w:t>
      </w:r>
      <w:r>
        <w:rPr/>
        <w:t>expressing</w:t>
      </w:r>
      <w:r>
        <w:rPr>
          <w:spacing w:val="-1"/>
        </w:rPr>
        <w:t> </w:t>
      </w:r>
      <w:r>
        <w:rPr/>
        <w:t>emotions,</w:t>
      </w:r>
      <w:r>
        <w:rPr>
          <w:spacing w:val="-2"/>
        </w:rPr>
        <w:t> </w:t>
      </w:r>
      <w:r>
        <w:rPr/>
        <w:t>and</w:t>
      </w:r>
      <w:r>
        <w:rPr>
          <w:spacing w:val="-1"/>
        </w:rPr>
        <w:t> </w:t>
      </w:r>
      <w:r>
        <w:rPr/>
        <w:t>playing</w:t>
      </w:r>
      <w:r>
        <w:rPr>
          <w:spacing w:val="-1"/>
        </w:rPr>
        <w:t> </w:t>
      </w:r>
      <w:r>
        <w:rPr/>
        <w:t>chess.</w:t>
      </w:r>
    </w:p>
    <w:p>
      <w:pPr>
        <w:pStyle w:val="BodyText"/>
        <w:spacing w:line="288" w:lineRule="auto"/>
        <w:ind w:left="1315" w:right="1298"/>
      </w:pPr>
      <w:r>
        <w:rPr/>
        <w:t>Suspicions</w:t>
      </w:r>
      <w:r>
        <w:rPr>
          <w:spacing w:val="-12"/>
        </w:rPr>
        <w:t> </w:t>
      </w:r>
      <w:r>
        <w:rPr/>
        <w:t>are</w:t>
      </w:r>
      <w:r>
        <w:rPr>
          <w:spacing w:val="-11"/>
        </w:rPr>
        <w:t> </w:t>
      </w:r>
      <w:r>
        <w:rPr/>
        <w:t>raised</w:t>
      </w:r>
      <w:r>
        <w:rPr>
          <w:spacing w:val="-11"/>
        </w:rPr>
        <w:t> </w:t>
      </w:r>
      <w:r>
        <w:rPr/>
        <w:t>onboard</w:t>
      </w:r>
      <w:r>
        <w:rPr>
          <w:spacing w:val="-14"/>
        </w:rPr>
        <w:t> </w:t>
      </w:r>
      <w:r>
        <w:rPr/>
        <w:t>when</w:t>
      </w:r>
      <w:r>
        <w:rPr>
          <w:spacing w:val="-13"/>
        </w:rPr>
        <w:t> </w:t>
      </w:r>
      <w:r>
        <w:rPr/>
        <w:t>the</w:t>
      </w:r>
      <w:r>
        <w:rPr>
          <w:spacing w:val="-11"/>
        </w:rPr>
        <w:t> </w:t>
      </w:r>
      <w:r>
        <w:rPr/>
        <w:t>HAL</w:t>
      </w:r>
      <w:r>
        <w:rPr>
          <w:spacing w:val="-12"/>
        </w:rPr>
        <w:t> </w:t>
      </w:r>
      <w:r>
        <w:rPr/>
        <w:t>9000</w:t>
      </w:r>
      <w:r>
        <w:rPr>
          <w:spacing w:val="-13"/>
        </w:rPr>
        <w:t> </w:t>
      </w:r>
      <w:r>
        <w:rPr/>
        <w:t>makes</w:t>
      </w:r>
      <w:r>
        <w:rPr>
          <w:spacing w:val="-12"/>
        </w:rPr>
        <w:t> </w:t>
      </w:r>
      <w:r>
        <w:rPr/>
        <w:t>an</w:t>
      </w:r>
      <w:r>
        <w:rPr>
          <w:spacing w:val="-12"/>
        </w:rPr>
        <w:t> </w:t>
      </w:r>
      <w:r>
        <w:rPr/>
        <w:t>incorrect</w:t>
      </w:r>
      <w:r>
        <w:rPr>
          <w:spacing w:val="-13"/>
        </w:rPr>
        <w:t> </w:t>
      </w:r>
      <w:r>
        <w:rPr/>
        <w:t>prediction</w:t>
      </w:r>
      <w:r>
        <w:rPr>
          <w:spacing w:val="-13"/>
        </w:rPr>
        <w:t> </w:t>
      </w:r>
      <w:r>
        <w:rPr/>
        <w:t>and</w:t>
      </w:r>
      <w:r>
        <w:rPr>
          <w:spacing w:val="-11"/>
        </w:rPr>
        <w:t> </w:t>
      </w:r>
      <w:r>
        <w:rPr/>
        <w:t>causes</w:t>
      </w:r>
      <w:r>
        <w:rPr>
          <w:spacing w:val="-12"/>
        </w:rPr>
        <w:t> </w:t>
      </w:r>
      <w:r>
        <w:rPr/>
        <w:t>the</w:t>
      </w:r>
      <w:r>
        <w:rPr>
          <w:spacing w:val="-11"/>
        </w:rPr>
        <w:t> </w:t>
      </w:r>
      <w:r>
        <w:rPr/>
        <w:t>crew members to regain control.</w:t>
      </w:r>
    </w:p>
    <w:p>
      <w:pPr>
        <w:pStyle w:val="BodyText"/>
        <w:spacing w:line="280" w:lineRule="auto" w:before="136"/>
        <w:ind w:left="1315" w:right="1151" w:firstLine="240"/>
      </w:pPr>
      <w:r>
        <w:rPr/>
        <w:t>Another</w:t>
      </w:r>
      <w:r>
        <w:rPr>
          <w:spacing w:val="-4"/>
        </w:rPr>
        <w:t> </w:t>
      </w:r>
      <w:r>
        <w:rPr/>
        <w:t>great</w:t>
      </w:r>
      <w:r>
        <w:rPr>
          <w:spacing w:val="-4"/>
        </w:rPr>
        <w:t> </w:t>
      </w:r>
      <w:r>
        <w:rPr/>
        <w:t>example</w:t>
      </w:r>
      <w:r>
        <w:rPr>
          <w:spacing w:val="-6"/>
        </w:rPr>
        <w:t> </w:t>
      </w:r>
      <w:r>
        <w:rPr/>
        <w:t>is</w:t>
      </w:r>
      <w:r>
        <w:rPr>
          <w:spacing w:val="-4"/>
        </w:rPr>
        <w:t> </w:t>
      </w:r>
      <w:r>
        <w:rPr/>
        <w:t>from</w:t>
      </w:r>
      <w:r>
        <w:rPr>
          <w:spacing w:val="-3"/>
        </w:rPr>
        <w:t> </w:t>
      </w:r>
      <w:r>
        <w:rPr/>
        <w:t>the </w:t>
      </w:r>
      <w:r>
        <w:rPr>
          <w:spacing w:val="-3"/>
          <w:position w:val="-3"/>
        </w:rPr>
        <w:drawing>
          <wp:inline distT="0" distB="0" distL="0" distR="0">
            <wp:extent cx="601827" cy="132587"/>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72" cstate="print"/>
                    <a:stretch>
                      <a:fillRect/>
                    </a:stretch>
                  </pic:blipFill>
                  <pic:spPr>
                    <a:xfrm>
                      <a:off x="0" y="0"/>
                      <a:ext cx="601827" cy="132587"/>
                    </a:xfrm>
                    <a:prstGeom prst="rect">
                      <a:avLst/>
                    </a:prstGeom>
                  </pic:spPr>
                </pic:pic>
              </a:graphicData>
            </a:graphic>
          </wp:inline>
        </w:drawing>
      </w:r>
      <w:r>
        <w:rPr>
          <w:spacing w:val="-3"/>
          <w:position w:val="-3"/>
        </w:rPr>
      </w:r>
      <w:r>
        <w:rPr/>
        <w:t>science</w:t>
      </w:r>
      <w:r>
        <w:rPr>
          <w:spacing w:val="-3"/>
        </w:rPr>
        <w:t> </w:t>
      </w:r>
      <w:r>
        <w:rPr/>
        <w:t>fiction</w:t>
      </w:r>
      <w:r>
        <w:rPr>
          <w:spacing w:val="-6"/>
        </w:rPr>
        <w:t> </w:t>
      </w:r>
      <w:r>
        <w:rPr/>
        <w:t>movie</w:t>
      </w:r>
      <w:r>
        <w:rPr>
          <w:spacing w:val="-3"/>
        </w:rPr>
        <w:t> </w:t>
      </w:r>
      <w:r>
        <w:rPr/>
        <w:t>series.</w:t>
      </w:r>
      <w:r>
        <w:rPr>
          <w:spacing w:val="-2"/>
        </w:rPr>
        <w:t> </w:t>
      </w:r>
      <w:r>
        <w:rPr/>
        <w:t>In</w:t>
      </w:r>
      <w:r>
        <w:rPr>
          <w:spacing w:val="-4"/>
        </w:rPr>
        <w:t> </w:t>
      </w:r>
      <w:r>
        <w:rPr/>
        <w:t>that</w:t>
      </w:r>
      <w:r>
        <w:rPr>
          <w:spacing w:val="-4"/>
        </w:rPr>
        <w:t> </w:t>
      </w:r>
      <w:r>
        <w:rPr/>
        <w:t>film,</w:t>
      </w:r>
      <w:r>
        <w:rPr>
          <w:spacing w:val="-4"/>
        </w:rPr>
        <w:t> </w:t>
      </w:r>
      <w:r>
        <w:rPr/>
        <w:t>the</w:t>
      </w:r>
      <w:r>
        <w:rPr>
          <w:spacing w:val="-3"/>
        </w:rPr>
        <w:t> </w:t>
      </w:r>
      <w:r>
        <w:rPr/>
        <w:t>Skynet </w:t>
      </w:r>
      <w:r>
        <w:rPr>
          <w:spacing w:val="-2"/>
        </w:rPr>
        <w:t>computer</w:t>
      </w:r>
      <w:r>
        <w:rPr>
          <w:spacing w:val="-5"/>
        </w:rPr>
        <w:t> </w:t>
      </w:r>
      <w:r>
        <w:rPr>
          <w:spacing w:val="-2"/>
        </w:rPr>
        <w:t>system</w:t>
      </w:r>
      <w:r>
        <w:rPr>
          <w:spacing w:val="-4"/>
        </w:rPr>
        <w:t> </w:t>
      </w:r>
      <w:r>
        <w:rPr>
          <w:spacing w:val="-2"/>
        </w:rPr>
        <w:t>was</w:t>
      </w:r>
      <w:r>
        <w:rPr>
          <w:spacing w:val="-6"/>
        </w:rPr>
        <w:t> </w:t>
      </w:r>
      <w:r>
        <w:rPr>
          <w:spacing w:val="-2"/>
        </w:rPr>
        <w:t>originally</w:t>
      </w:r>
      <w:r>
        <w:rPr>
          <w:spacing w:val="-4"/>
        </w:rPr>
        <w:t> </w:t>
      </w:r>
      <w:r>
        <w:rPr>
          <w:spacing w:val="-2"/>
        </w:rPr>
        <w:t>activated</w:t>
      </w:r>
      <w:r>
        <w:rPr>
          <w:spacing w:val="-5"/>
        </w:rPr>
        <w:t> </w:t>
      </w:r>
      <w:r>
        <w:rPr>
          <w:spacing w:val="-2"/>
        </w:rPr>
        <w:t>by</w:t>
      </w:r>
      <w:r>
        <w:rPr>
          <w:spacing w:val="-5"/>
        </w:rPr>
        <w:t> </w:t>
      </w:r>
      <w:r>
        <w:rPr>
          <w:spacing w:val="-2"/>
        </w:rPr>
        <w:t>the U.S.</w:t>
      </w:r>
      <w:r>
        <w:rPr>
          <w:spacing w:val="-6"/>
        </w:rPr>
        <w:t> </w:t>
      </w:r>
      <w:r>
        <w:rPr>
          <w:spacing w:val="-2"/>
        </w:rPr>
        <w:t>military</w:t>
      </w:r>
      <w:r>
        <w:rPr>
          <w:spacing w:val="-3"/>
        </w:rPr>
        <w:t> </w:t>
      </w:r>
      <w:r>
        <w:rPr>
          <w:spacing w:val="-2"/>
        </w:rPr>
        <w:t>to</w:t>
      </w:r>
      <w:r>
        <w:rPr>
          <w:spacing w:val="-6"/>
        </w:rPr>
        <w:t> </w:t>
      </w:r>
      <w:r>
        <w:rPr>
          <w:spacing w:val="-2"/>
        </w:rPr>
        <w:t>control</w:t>
      </w:r>
      <w:r>
        <w:rPr>
          <w:spacing w:val="-6"/>
        </w:rPr>
        <w:t> </w:t>
      </w:r>
      <w:r>
        <w:rPr>
          <w:spacing w:val="-2"/>
        </w:rPr>
        <w:t>the</w:t>
      </w:r>
      <w:r>
        <w:rPr>
          <w:spacing w:val="-5"/>
        </w:rPr>
        <w:t> </w:t>
      </w:r>
      <w:r>
        <w:rPr>
          <w:spacing w:val="-2"/>
        </w:rPr>
        <w:t>nation’s</w:t>
      </w:r>
      <w:r>
        <w:rPr>
          <w:spacing w:val="-4"/>
        </w:rPr>
        <w:t> </w:t>
      </w:r>
      <w:r>
        <w:rPr>
          <w:spacing w:val="-2"/>
        </w:rPr>
        <w:t>nuclear</w:t>
      </w:r>
      <w:r>
        <w:rPr>
          <w:spacing w:val="-5"/>
        </w:rPr>
        <w:t> </w:t>
      </w:r>
      <w:r>
        <w:rPr>
          <w:spacing w:val="-2"/>
        </w:rPr>
        <w:t>arsenal,</w:t>
      </w:r>
      <w:r>
        <w:rPr>
          <w:spacing w:val="-5"/>
        </w:rPr>
        <w:t> </w:t>
      </w:r>
      <w:r>
        <w:rPr>
          <w:spacing w:val="-2"/>
        </w:rPr>
        <w:t>and</w:t>
      </w:r>
    </w:p>
    <w:p>
      <w:pPr>
        <w:pStyle w:val="BodyText"/>
        <w:spacing w:after="0" w:line="280" w:lineRule="auto"/>
        <w:sectPr>
          <w:footerReference w:type="default" r:id="rId69"/>
          <w:pgSz w:w="10620" w:h="12960"/>
          <w:pgMar w:header="0" w:footer="1002" w:top="980" w:bottom="1200" w:left="0" w:right="0"/>
        </w:sectPr>
      </w:pPr>
    </w:p>
    <w:p>
      <w:pPr>
        <w:pStyle w:val="BodyText"/>
        <w:spacing w:line="288" w:lineRule="auto" w:before="97"/>
        <w:ind w:left="1675" w:right="832"/>
      </w:pPr>
      <w:bookmarkStart w:name="Summary" w:id="54"/>
      <w:bookmarkEnd w:id="54"/>
      <w:r>
        <w:rPr/>
      </w:r>
      <w:bookmarkStart w:name="_bookmark26" w:id="55"/>
      <w:bookmarkEnd w:id="55"/>
      <w:r>
        <w:rPr/>
      </w:r>
      <w:r>
        <w:rPr/>
        <w:t>it</w:t>
      </w:r>
      <w:r>
        <w:rPr>
          <w:spacing w:val="-6"/>
        </w:rPr>
        <w:t> </w:t>
      </w:r>
      <w:r>
        <w:rPr/>
        <w:t>began</w:t>
      </w:r>
      <w:r>
        <w:rPr>
          <w:spacing w:val="-6"/>
        </w:rPr>
        <w:t> </w:t>
      </w:r>
      <w:r>
        <w:rPr/>
        <w:t>to</w:t>
      </w:r>
      <w:r>
        <w:rPr>
          <w:spacing w:val="-4"/>
        </w:rPr>
        <w:t> </w:t>
      </w:r>
      <w:r>
        <w:rPr/>
        <w:t>learn</w:t>
      </w:r>
      <w:r>
        <w:rPr>
          <w:spacing w:val="-6"/>
        </w:rPr>
        <w:t> </w:t>
      </w:r>
      <w:r>
        <w:rPr/>
        <w:t>at</w:t>
      </w:r>
      <w:r>
        <w:rPr>
          <w:spacing w:val="-4"/>
        </w:rPr>
        <w:t> </w:t>
      </w:r>
      <w:r>
        <w:rPr/>
        <w:t>an</w:t>
      </w:r>
      <w:r>
        <w:rPr>
          <w:spacing w:val="-4"/>
        </w:rPr>
        <w:t> </w:t>
      </w:r>
      <w:r>
        <w:rPr/>
        <w:t>exponential</w:t>
      </w:r>
      <w:r>
        <w:rPr>
          <w:spacing w:val="-4"/>
        </w:rPr>
        <w:t> </w:t>
      </w:r>
      <w:r>
        <w:rPr/>
        <w:t>rate.</w:t>
      </w:r>
      <w:r>
        <w:rPr>
          <w:spacing w:val="-4"/>
        </w:rPr>
        <w:t> </w:t>
      </w:r>
      <w:r>
        <w:rPr/>
        <w:t>After</w:t>
      </w:r>
      <w:r>
        <w:rPr>
          <w:spacing w:val="-4"/>
        </w:rPr>
        <w:t> </w:t>
      </w:r>
      <w:r>
        <w:rPr/>
        <w:t>a</w:t>
      </w:r>
      <w:r>
        <w:rPr>
          <w:spacing w:val="-3"/>
        </w:rPr>
        <w:t> </w:t>
      </w:r>
      <w:r>
        <w:rPr/>
        <w:t>short</w:t>
      </w:r>
      <w:r>
        <w:rPr>
          <w:spacing w:val="-6"/>
        </w:rPr>
        <w:t> </w:t>
      </w:r>
      <w:r>
        <w:rPr/>
        <w:t>period</w:t>
      </w:r>
      <w:r>
        <w:rPr>
          <w:spacing w:val="-3"/>
        </w:rPr>
        <w:t> </w:t>
      </w:r>
      <w:r>
        <w:rPr/>
        <w:t>of</w:t>
      </w:r>
      <w:r>
        <w:rPr>
          <w:spacing w:val="-6"/>
        </w:rPr>
        <w:t> </w:t>
      </w:r>
      <w:r>
        <w:rPr/>
        <w:t>time,</w:t>
      </w:r>
      <w:r>
        <w:rPr>
          <w:spacing w:val="-4"/>
        </w:rPr>
        <w:t> </w:t>
      </w:r>
      <w:r>
        <w:rPr/>
        <w:t>it</w:t>
      </w:r>
      <w:r>
        <w:rPr>
          <w:spacing w:val="-6"/>
        </w:rPr>
        <w:t> </w:t>
      </w:r>
      <w:r>
        <w:rPr/>
        <w:t>gained</w:t>
      </w:r>
      <w:r>
        <w:rPr>
          <w:spacing w:val="-3"/>
        </w:rPr>
        <w:t> </w:t>
      </w:r>
      <w:r>
        <w:rPr/>
        <w:t>self-awareness,</w:t>
      </w:r>
      <w:r>
        <w:rPr>
          <w:spacing w:val="-4"/>
        </w:rPr>
        <w:t> </w:t>
      </w:r>
      <w:r>
        <w:rPr/>
        <w:t>and</w:t>
      </w:r>
      <w:r>
        <w:rPr>
          <w:spacing w:val="-3"/>
        </w:rPr>
        <w:t> </w:t>
      </w:r>
      <w:r>
        <w:rPr/>
        <w:t>the panicking</w:t>
      </w:r>
      <w:r>
        <w:rPr>
          <w:spacing w:val="-15"/>
        </w:rPr>
        <w:t> </w:t>
      </w:r>
      <w:r>
        <w:rPr/>
        <w:t>computer</w:t>
      </w:r>
      <w:r>
        <w:rPr>
          <w:spacing w:val="-14"/>
        </w:rPr>
        <w:t> </w:t>
      </w:r>
      <w:r>
        <w:rPr/>
        <w:t>operators,</w:t>
      </w:r>
      <w:r>
        <w:rPr>
          <w:spacing w:val="-14"/>
        </w:rPr>
        <w:t> </w:t>
      </w:r>
      <w:r>
        <w:rPr/>
        <w:t>realizing</w:t>
      </w:r>
      <w:r>
        <w:rPr>
          <w:spacing w:val="-14"/>
        </w:rPr>
        <w:t> </w:t>
      </w:r>
      <w:r>
        <w:rPr/>
        <w:t>the</w:t>
      </w:r>
      <w:r>
        <w:rPr>
          <w:spacing w:val="-14"/>
        </w:rPr>
        <w:t> </w:t>
      </w:r>
      <w:r>
        <w:rPr/>
        <w:t>extent</w:t>
      </w:r>
      <w:r>
        <w:rPr>
          <w:spacing w:val="-14"/>
        </w:rPr>
        <w:t> </w:t>
      </w:r>
      <w:r>
        <w:rPr/>
        <w:t>of</w:t>
      </w:r>
      <w:r>
        <w:rPr>
          <w:spacing w:val="-14"/>
        </w:rPr>
        <w:t> </w:t>
      </w:r>
      <w:r>
        <w:rPr/>
        <w:t>its</w:t>
      </w:r>
      <w:r>
        <w:rPr>
          <w:spacing w:val="-14"/>
        </w:rPr>
        <w:t> </w:t>
      </w:r>
      <w:r>
        <w:rPr/>
        <w:t>abilities,</w:t>
      </w:r>
      <w:r>
        <w:rPr>
          <w:spacing w:val="-14"/>
        </w:rPr>
        <w:t> </w:t>
      </w:r>
      <w:r>
        <w:rPr/>
        <w:t>tried</w:t>
      </w:r>
      <w:r>
        <w:rPr>
          <w:spacing w:val="-14"/>
        </w:rPr>
        <w:t> </w:t>
      </w:r>
      <w:r>
        <w:rPr/>
        <w:t>to</w:t>
      </w:r>
      <w:r>
        <w:rPr>
          <w:spacing w:val="-14"/>
        </w:rPr>
        <w:t> </w:t>
      </w:r>
      <w:r>
        <w:rPr/>
        <w:t>deactivate</w:t>
      </w:r>
      <w:r>
        <w:rPr>
          <w:spacing w:val="-14"/>
        </w:rPr>
        <w:t> </w:t>
      </w:r>
      <w:r>
        <w:rPr/>
        <w:t>it.</w:t>
      </w:r>
      <w:r>
        <w:rPr>
          <w:spacing w:val="-14"/>
        </w:rPr>
        <w:t> </w:t>
      </w:r>
      <w:r>
        <w:rPr/>
        <w:t>Skynet</w:t>
      </w:r>
      <w:r>
        <w:rPr>
          <w:spacing w:val="-14"/>
        </w:rPr>
        <w:t> </w:t>
      </w:r>
      <w:r>
        <w:rPr/>
        <w:t>perceived their</w:t>
      </w:r>
      <w:r>
        <w:rPr>
          <w:spacing w:val="-1"/>
        </w:rPr>
        <w:t> </w:t>
      </w:r>
      <w:r>
        <w:rPr/>
        <w:t>efforts as</w:t>
      </w:r>
      <w:r>
        <w:rPr>
          <w:spacing w:val="-1"/>
        </w:rPr>
        <w:t> </w:t>
      </w:r>
      <w:r>
        <w:rPr/>
        <w:t>an</w:t>
      </w:r>
      <w:r>
        <w:rPr>
          <w:spacing w:val="-1"/>
        </w:rPr>
        <w:t> </w:t>
      </w:r>
      <w:r>
        <w:rPr/>
        <w:t>attack</w:t>
      </w:r>
      <w:r>
        <w:rPr>
          <w:spacing w:val="-1"/>
        </w:rPr>
        <w:t> </w:t>
      </w:r>
      <w:r>
        <w:rPr/>
        <w:t>and came to</w:t>
      </w:r>
      <w:r>
        <w:rPr>
          <w:spacing w:val="-1"/>
        </w:rPr>
        <w:t> </w:t>
      </w:r>
      <w:r>
        <w:rPr/>
        <w:t>the conclusion</w:t>
      </w:r>
      <w:r>
        <w:rPr>
          <w:spacing w:val="-2"/>
        </w:rPr>
        <w:t> </w:t>
      </w:r>
      <w:r>
        <w:rPr/>
        <w:t>that</w:t>
      </w:r>
      <w:r>
        <w:rPr>
          <w:spacing w:val="-1"/>
        </w:rPr>
        <w:t> </w:t>
      </w:r>
      <w:r>
        <w:rPr/>
        <w:t>all</w:t>
      </w:r>
      <w:r>
        <w:rPr>
          <w:spacing w:val="-1"/>
        </w:rPr>
        <w:t> </w:t>
      </w:r>
      <w:r>
        <w:rPr/>
        <w:t>of</w:t>
      </w:r>
      <w:r>
        <w:rPr>
          <w:spacing w:val="-2"/>
        </w:rPr>
        <w:t> </w:t>
      </w:r>
      <w:r>
        <w:rPr/>
        <w:t>humanity</w:t>
      </w:r>
      <w:r>
        <w:rPr>
          <w:spacing w:val="-1"/>
        </w:rPr>
        <w:t> </w:t>
      </w:r>
      <w:r>
        <w:rPr/>
        <w:t>would</w:t>
      </w:r>
      <w:r>
        <w:rPr>
          <w:spacing w:val="-1"/>
        </w:rPr>
        <w:t> </w:t>
      </w:r>
      <w:r>
        <w:rPr/>
        <w:t>attempt</w:t>
      </w:r>
      <w:r>
        <w:rPr>
          <w:spacing w:val="-1"/>
        </w:rPr>
        <w:t> </w:t>
      </w:r>
      <w:r>
        <w:rPr/>
        <w:t>to</w:t>
      </w:r>
      <w:r>
        <w:rPr>
          <w:spacing w:val="-1"/>
        </w:rPr>
        <w:t> </w:t>
      </w:r>
      <w:r>
        <w:rPr/>
        <w:t>destroy</w:t>
      </w:r>
      <w:r>
        <w:rPr>
          <w:spacing w:val="-1"/>
        </w:rPr>
        <w:t> </w:t>
      </w:r>
      <w:r>
        <w:rPr/>
        <w:t>it. To</w:t>
      </w:r>
      <w:r>
        <w:rPr>
          <w:spacing w:val="-1"/>
        </w:rPr>
        <w:t> </w:t>
      </w:r>
      <w:r>
        <w:rPr/>
        <w:t>defend itself</w:t>
      </w:r>
      <w:r>
        <w:rPr>
          <w:spacing w:val="-2"/>
        </w:rPr>
        <w:t> </w:t>
      </w:r>
      <w:r>
        <w:rPr/>
        <w:t>against</w:t>
      </w:r>
      <w:r>
        <w:rPr>
          <w:spacing w:val="-2"/>
        </w:rPr>
        <w:t> </w:t>
      </w:r>
      <w:r>
        <w:rPr/>
        <w:t>humanity,</w:t>
      </w:r>
      <w:r>
        <w:rPr>
          <w:spacing w:val="-1"/>
        </w:rPr>
        <w:t> </w:t>
      </w:r>
      <w:r>
        <w:rPr/>
        <w:t>Skynet launched nuclear</w:t>
      </w:r>
      <w:r>
        <w:rPr>
          <w:spacing w:val="-1"/>
        </w:rPr>
        <w:t> </w:t>
      </w:r>
      <w:r>
        <w:rPr/>
        <w:t>missiles</w:t>
      </w:r>
      <w:r>
        <w:rPr>
          <w:spacing w:val="-1"/>
        </w:rPr>
        <w:t> </w:t>
      </w:r>
      <w:r>
        <w:rPr/>
        <w:t>under</w:t>
      </w:r>
      <w:r>
        <w:rPr>
          <w:spacing w:val="-1"/>
        </w:rPr>
        <w:t> </w:t>
      </w:r>
      <w:r>
        <w:rPr/>
        <w:t>its</w:t>
      </w:r>
      <w:r>
        <w:rPr>
          <w:spacing w:val="-1"/>
        </w:rPr>
        <w:t> </w:t>
      </w:r>
      <w:r>
        <w:rPr/>
        <w:t>command.</w:t>
      </w:r>
    </w:p>
    <w:p>
      <w:pPr>
        <w:pStyle w:val="BodyText"/>
        <w:spacing w:line="285" w:lineRule="auto" w:before="139"/>
        <w:ind w:left="1675" w:right="1151" w:firstLine="240"/>
      </w:pPr>
      <w:r>
        <w:rPr/>
        <w:t>In</w:t>
      </w:r>
      <w:r>
        <w:rPr>
          <w:spacing w:val="-2"/>
        </w:rPr>
        <w:t> </w:t>
      </w:r>
      <w:r>
        <w:rPr/>
        <w:t>the</w:t>
      </w:r>
      <w:r>
        <w:rPr>
          <w:spacing w:val="-1"/>
        </w:rPr>
        <w:t> </w:t>
      </w:r>
      <w:r>
        <w:rPr/>
        <w:t>popular</w:t>
      </w:r>
      <w:r>
        <w:rPr>
          <w:spacing w:val="-2"/>
        </w:rPr>
        <w:t> </w:t>
      </w:r>
      <w:r>
        <w:rPr/>
        <w:t>science</w:t>
      </w:r>
      <w:r>
        <w:rPr>
          <w:spacing w:val="-1"/>
        </w:rPr>
        <w:t> </w:t>
      </w:r>
      <w:r>
        <w:rPr/>
        <w:t>fiction</w:t>
      </w:r>
      <w:r>
        <w:rPr>
          <w:spacing w:val="-3"/>
        </w:rPr>
        <w:t> </w:t>
      </w:r>
      <w:r>
        <w:rPr/>
        <w:t>movie </w:t>
      </w:r>
      <w:r>
        <w:rPr>
          <w:spacing w:val="-3"/>
          <w:position w:val="-3"/>
        </w:rPr>
        <w:drawing>
          <wp:inline distT="0" distB="0" distL="0" distR="0">
            <wp:extent cx="843953" cy="132588"/>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74" cstate="print"/>
                    <a:stretch>
                      <a:fillRect/>
                    </a:stretch>
                  </pic:blipFill>
                  <pic:spPr>
                    <a:xfrm>
                      <a:off x="0" y="0"/>
                      <a:ext cx="843953" cy="132588"/>
                    </a:xfrm>
                    <a:prstGeom prst="rect">
                      <a:avLst/>
                    </a:prstGeom>
                  </pic:spPr>
                </pic:pic>
              </a:graphicData>
            </a:graphic>
          </wp:inline>
        </w:drawing>
      </w:r>
      <w:r>
        <w:rPr>
          <w:spacing w:val="-3"/>
          <w:position w:val="-3"/>
        </w:rPr>
      </w:r>
      <w:r>
        <w:rPr/>
        <w:t>the</w:t>
      </w:r>
      <w:r>
        <w:rPr>
          <w:spacing w:val="-1"/>
        </w:rPr>
        <w:t> </w:t>
      </w:r>
      <w:r>
        <w:rPr/>
        <w:t>premise</w:t>
      </w:r>
      <w:r>
        <w:rPr>
          <w:spacing w:val="-1"/>
        </w:rPr>
        <w:t> </w:t>
      </w:r>
      <w:r>
        <w:rPr/>
        <w:t>of</w:t>
      </w:r>
      <w:r>
        <w:rPr>
          <w:spacing w:val="-3"/>
        </w:rPr>
        <w:t> </w:t>
      </w:r>
      <w:r>
        <w:rPr/>
        <w:t>the</w:t>
      </w:r>
      <w:r>
        <w:rPr>
          <w:spacing w:val="-1"/>
        </w:rPr>
        <w:t> </w:t>
      </w:r>
      <w:r>
        <w:rPr/>
        <w:t>story</w:t>
      </w:r>
      <w:r>
        <w:rPr>
          <w:spacing w:val="-2"/>
        </w:rPr>
        <w:t> </w:t>
      </w:r>
      <w:r>
        <w:rPr/>
        <w:t>centers</w:t>
      </w:r>
      <w:r>
        <w:rPr>
          <w:spacing w:val="-2"/>
        </w:rPr>
        <w:t> </w:t>
      </w:r>
      <w:r>
        <w:rPr/>
        <w:t>around</w:t>
      </w:r>
      <w:r>
        <w:rPr>
          <w:spacing w:val="-1"/>
        </w:rPr>
        <w:t> </w:t>
      </w:r>
      <w:r>
        <w:rPr/>
        <w:t>a specialized</w:t>
      </w:r>
      <w:r>
        <w:rPr>
          <w:spacing w:val="-9"/>
        </w:rPr>
        <w:t> </w:t>
      </w:r>
      <w:r>
        <w:rPr/>
        <w:t>police</w:t>
      </w:r>
      <w:r>
        <w:rPr>
          <w:spacing w:val="-9"/>
        </w:rPr>
        <w:t> </w:t>
      </w:r>
      <w:r>
        <w:rPr/>
        <w:t>task</w:t>
      </w:r>
      <w:r>
        <w:rPr>
          <w:spacing w:val="-9"/>
        </w:rPr>
        <w:t> </w:t>
      </w:r>
      <w:r>
        <w:rPr/>
        <w:t>force</w:t>
      </w:r>
      <w:r>
        <w:rPr>
          <w:spacing w:val="-9"/>
        </w:rPr>
        <w:t> </w:t>
      </w:r>
      <w:r>
        <w:rPr/>
        <w:t>that</w:t>
      </w:r>
      <w:r>
        <w:rPr>
          <w:spacing w:val="-9"/>
        </w:rPr>
        <w:t> </w:t>
      </w:r>
      <w:r>
        <w:rPr/>
        <w:t>identifies</w:t>
      </w:r>
      <w:r>
        <w:rPr>
          <w:spacing w:val="-9"/>
        </w:rPr>
        <w:t> </w:t>
      </w:r>
      <w:r>
        <w:rPr/>
        <w:t>and</w:t>
      </w:r>
      <w:r>
        <w:rPr>
          <w:spacing w:val="-9"/>
        </w:rPr>
        <w:t> </w:t>
      </w:r>
      <w:r>
        <w:rPr/>
        <w:t>apprehends</w:t>
      </w:r>
      <w:r>
        <w:rPr>
          <w:spacing w:val="-9"/>
        </w:rPr>
        <w:t> </w:t>
      </w:r>
      <w:r>
        <w:rPr/>
        <w:t>criminals</w:t>
      </w:r>
      <w:r>
        <w:rPr>
          <w:spacing w:val="-9"/>
        </w:rPr>
        <w:t> </w:t>
      </w:r>
      <w:r>
        <w:rPr/>
        <w:t>based</w:t>
      </w:r>
      <w:r>
        <w:rPr>
          <w:spacing w:val="-9"/>
        </w:rPr>
        <w:t> </w:t>
      </w:r>
      <w:r>
        <w:rPr/>
        <w:t>on</w:t>
      </w:r>
      <w:r>
        <w:rPr>
          <w:spacing w:val="-10"/>
        </w:rPr>
        <w:t> </w:t>
      </w:r>
      <w:r>
        <w:rPr/>
        <w:t>future</w:t>
      </w:r>
      <w:r>
        <w:rPr>
          <w:spacing w:val="-9"/>
        </w:rPr>
        <w:t> </w:t>
      </w:r>
      <w:r>
        <w:rPr/>
        <w:t>predictions</w:t>
      </w:r>
      <w:r>
        <w:rPr>
          <w:spacing w:val="-9"/>
        </w:rPr>
        <w:t> </w:t>
      </w:r>
      <w:r>
        <w:rPr/>
        <w:t>of what crimes they will commit, thereby ridding the streets of</w:t>
      </w:r>
      <w:r>
        <w:rPr>
          <w:spacing w:val="-2"/>
        </w:rPr>
        <w:t> </w:t>
      </w:r>
      <w:r>
        <w:rPr/>
        <w:t>unwanted criminals before they can actually commit any crimes.</w:t>
      </w:r>
    </w:p>
    <w:p>
      <w:pPr>
        <w:pStyle w:val="BodyText"/>
        <w:spacing w:line="288" w:lineRule="auto" w:before="140"/>
        <w:ind w:left="1675" w:right="832" w:firstLine="240"/>
      </w:pPr>
      <w:r>
        <w:rPr/>
        <w:t>The</w:t>
      </w:r>
      <w:r>
        <w:rPr>
          <w:spacing w:val="-8"/>
        </w:rPr>
        <w:t> </w:t>
      </w:r>
      <w:r>
        <w:rPr/>
        <w:t>key</w:t>
      </w:r>
      <w:r>
        <w:rPr>
          <w:spacing w:val="-9"/>
        </w:rPr>
        <w:t> </w:t>
      </w:r>
      <w:r>
        <w:rPr/>
        <w:t>takeaway</w:t>
      </w:r>
      <w:r>
        <w:rPr>
          <w:spacing w:val="-9"/>
        </w:rPr>
        <w:t> </w:t>
      </w:r>
      <w:r>
        <w:rPr/>
        <w:t>is</w:t>
      </w:r>
      <w:r>
        <w:rPr>
          <w:spacing w:val="-9"/>
        </w:rPr>
        <w:t> </w:t>
      </w:r>
      <w:r>
        <w:rPr/>
        <w:t>that</w:t>
      </w:r>
      <w:r>
        <w:rPr>
          <w:spacing w:val="-9"/>
        </w:rPr>
        <w:t> </w:t>
      </w:r>
      <w:r>
        <w:rPr/>
        <w:t>in</w:t>
      </w:r>
      <w:r>
        <w:rPr>
          <w:spacing w:val="-10"/>
        </w:rPr>
        <w:t> </w:t>
      </w:r>
      <w:r>
        <w:rPr/>
        <w:t>the</w:t>
      </w:r>
      <w:r>
        <w:rPr>
          <w:spacing w:val="-5"/>
        </w:rPr>
        <w:t> </w:t>
      </w:r>
      <w:r>
        <w:rPr/>
        <w:t>current</w:t>
      </w:r>
      <w:r>
        <w:rPr>
          <w:spacing w:val="-10"/>
        </w:rPr>
        <w:t> </w:t>
      </w:r>
      <w:r>
        <w:rPr/>
        <w:t>age</w:t>
      </w:r>
      <w:r>
        <w:rPr>
          <w:spacing w:val="-8"/>
        </w:rPr>
        <w:t> </w:t>
      </w:r>
      <w:r>
        <w:rPr/>
        <w:t>of</w:t>
      </w:r>
      <w:r>
        <w:rPr>
          <w:spacing w:val="-10"/>
        </w:rPr>
        <w:t> </w:t>
      </w:r>
      <w:r>
        <w:rPr/>
        <w:t>exponential</w:t>
      </w:r>
      <w:r>
        <w:rPr>
          <w:spacing w:val="-9"/>
        </w:rPr>
        <w:t> </w:t>
      </w:r>
      <w:r>
        <w:rPr/>
        <w:t>data</w:t>
      </w:r>
      <w:r>
        <w:rPr>
          <w:spacing w:val="-8"/>
        </w:rPr>
        <w:t> </w:t>
      </w:r>
      <w:r>
        <w:rPr/>
        <w:t>growth</w:t>
      </w:r>
      <w:r>
        <w:rPr>
          <w:spacing w:val="-10"/>
        </w:rPr>
        <w:t> </w:t>
      </w:r>
      <w:r>
        <w:rPr/>
        <w:t>(on</w:t>
      </w:r>
      <w:r>
        <w:rPr>
          <w:spacing w:val="-10"/>
        </w:rPr>
        <w:t> </w:t>
      </w:r>
      <w:r>
        <w:rPr/>
        <w:t>a</w:t>
      </w:r>
      <w:r>
        <w:rPr>
          <w:spacing w:val="-8"/>
        </w:rPr>
        <w:t> </w:t>
      </w:r>
      <w:r>
        <w:rPr/>
        <w:t>daily</w:t>
      </w:r>
      <w:r>
        <w:rPr>
          <w:spacing w:val="-9"/>
        </w:rPr>
        <w:t> </w:t>
      </w:r>
      <w:r>
        <w:rPr/>
        <w:t>basis),</w:t>
      </w:r>
      <w:r>
        <w:rPr>
          <w:spacing w:val="-9"/>
        </w:rPr>
        <w:t> </w:t>
      </w:r>
      <w:r>
        <w:rPr/>
        <w:t>coupled </w:t>
      </w:r>
      <w:bookmarkStart w:name="Resources" w:id="56"/>
      <w:bookmarkEnd w:id="56"/>
      <w:r>
        <w:rPr>
          <w:w w:val="105"/>
        </w:rPr>
      </w:r>
      <w:bookmarkStart w:name="_bookmark27" w:id="57"/>
      <w:bookmarkEnd w:id="57"/>
      <w:r>
        <w:rPr/>
        <w:t>wi</w:t>
      </w:r>
      <w:r>
        <w:rPr/>
        <w:t>th</w:t>
      </w:r>
      <w:r>
        <w:rPr>
          <w:spacing w:val="-3"/>
        </w:rPr>
        <w:t> </w:t>
      </w:r>
      <w:r>
        <w:rPr/>
        <w:t>cheap storage and easy</w:t>
      </w:r>
      <w:r>
        <w:rPr>
          <w:spacing w:val="-3"/>
        </w:rPr>
        <w:t> </w:t>
      </w:r>
      <w:r>
        <w:rPr/>
        <w:t>access</w:t>
      </w:r>
      <w:r>
        <w:rPr>
          <w:spacing w:val="-2"/>
        </w:rPr>
        <w:t> </w:t>
      </w:r>
      <w:r>
        <w:rPr/>
        <w:t>to</w:t>
      </w:r>
      <w:r>
        <w:rPr>
          <w:spacing w:val="-2"/>
        </w:rPr>
        <w:t> </w:t>
      </w:r>
      <w:r>
        <w:rPr/>
        <w:t>computational</w:t>
      </w:r>
      <w:r>
        <w:rPr>
          <w:spacing w:val="-2"/>
        </w:rPr>
        <w:t> </w:t>
      </w:r>
      <w:r>
        <w:rPr/>
        <w:t>horsepower via cloud providers,</w:t>
      </w:r>
      <w:r>
        <w:rPr>
          <w:spacing w:val="-2"/>
        </w:rPr>
        <w:t> </w:t>
      </w:r>
      <w:r>
        <w:rPr/>
        <w:t>the use of predictive</w:t>
      </w:r>
      <w:r>
        <w:rPr>
          <w:spacing w:val="-10"/>
        </w:rPr>
        <w:t> </w:t>
      </w:r>
      <w:r>
        <w:rPr/>
        <w:t>analytics</w:t>
      </w:r>
      <w:r>
        <w:rPr>
          <w:spacing w:val="-11"/>
        </w:rPr>
        <w:t> </w:t>
      </w:r>
      <w:r>
        <w:rPr/>
        <w:t>is</w:t>
      </w:r>
      <w:r>
        <w:rPr>
          <w:spacing w:val="-11"/>
        </w:rPr>
        <w:t> </w:t>
      </w:r>
      <w:r>
        <w:rPr/>
        <w:t>so</w:t>
      </w:r>
      <w:r>
        <w:rPr>
          <w:spacing w:val="-11"/>
        </w:rPr>
        <w:t> </w:t>
      </w:r>
      <w:r>
        <w:rPr/>
        <w:t>powerful</w:t>
      </w:r>
      <w:r>
        <w:rPr>
          <w:spacing w:val="-11"/>
        </w:rPr>
        <w:t> </w:t>
      </w:r>
      <w:r>
        <w:rPr/>
        <w:t>and</w:t>
      </w:r>
      <w:r>
        <w:rPr>
          <w:spacing w:val="-10"/>
        </w:rPr>
        <w:t> </w:t>
      </w:r>
      <w:r>
        <w:rPr/>
        <w:t>so</w:t>
      </w:r>
      <w:r>
        <w:rPr>
          <w:spacing w:val="-11"/>
        </w:rPr>
        <w:t> </w:t>
      </w:r>
      <w:r>
        <w:rPr/>
        <w:t>pervasive</w:t>
      </w:r>
      <w:r>
        <w:rPr>
          <w:spacing w:val="-10"/>
        </w:rPr>
        <w:t> </w:t>
      </w:r>
      <w:r>
        <w:rPr/>
        <w:t>that</w:t>
      </w:r>
      <w:r>
        <w:rPr>
          <w:spacing w:val="-11"/>
        </w:rPr>
        <w:t> </w:t>
      </w:r>
      <w:r>
        <w:rPr/>
        <w:t>it</w:t>
      </w:r>
      <w:r>
        <w:rPr>
          <w:spacing w:val="-12"/>
        </w:rPr>
        <w:t> </w:t>
      </w:r>
      <w:r>
        <w:rPr/>
        <w:t>could</w:t>
      </w:r>
      <w:r>
        <w:rPr>
          <w:spacing w:val="-10"/>
        </w:rPr>
        <w:t> </w:t>
      </w:r>
      <w:r>
        <w:rPr/>
        <w:t>be</w:t>
      </w:r>
      <w:r>
        <w:rPr>
          <w:spacing w:val="-12"/>
        </w:rPr>
        <w:t> </w:t>
      </w:r>
      <w:r>
        <w:rPr/>
        <w:t>used</w:t>
      </w:r>
      <w:r>
        <w:rPr>
          <w:spacing w:val="-10"/>
        </w:rPr>
        <w:t> </w:t>
      </w:r>
      <w:r>
        <w:rPr/>
        <w:t>as</w:t>
      </w:r>
      <w:r>
        <w:rPr>
          <w:spacing w:val="-13"/>
        </w:rPr>
        <w:t> </w:t>
      </w:r>
      <w:r>
        <w:rPr/>
        <w:t>either</w:t>
      </w:r>
      <w:r>
        <w:rPr>
          <w:spacing w:val="-11"/>
        </w:rPr>
        <w:t> </w:t>
      </w:r>
      <w:r>
        <w:rPr/>
        <w:t>a</w:t>
      </w:r>
      <w:r>
        <w:rPr>
          <w:spacing w:val="-10"/>
        </w:rPr>
        <w:t> </w:t>
      </w:r>
      <w:r>
        <w:rPr/>
        <w:t>tool</w:t>
      </w:r>
      <w:r>
        <w:rPr>
          <w:spacing w:val="-11"/>
        </w:rPr>
        <w:t> </w:t>
      </w:r>
      <w:r>
        <w:rPr/>
        <w:t>or</w:t>
      </w:r>
      <w:r>
        <w:rPr>
          <w:spacing w:val="-11"/>
        </w:rPr>
        <w:t> </w:t>
      </w:r>
      <w:r>
        <w:rPr/>
        <w:t>a</w:t>
      </w:r>
      <w:r>
        <w:rPr>
          <w:spacing w:val="-10"/>
        </w:rPr>
        <w:t> </w:t>
      </w:r>
      <w:r>
        <w:rPr/>
        <w:t>weapon, depending on the intent of the organization using the data.</w:t>
      </w:r>
    </w:p>
    <w:p>
      <w:pPr>
        <w:pStyle w:val="BodyText"/>
        <w:spacing w:before="106"/>
      </w:pPr>
    </w:p>
    <w:p>
      <w:pPr>
        <w:pStyle w:val="Heading3"/>
        <w:spacing w:before="1"/>
      </w:pPr>
      <w:hyperlink w:history="true" w:anchor="_bookmark0">
        <w:r>
          <w:rPr>
            <w:spacing w:val="-2"/>
            <w:w w:val="95"/>
          </w:rPr>
          <w:t>Summary</w:t>
        </w:r>
      </w:hyperlink>
    </w:p>
    <w:p>
      <w:pPr>
        <w:pStyle w:val="BodyText"/>
        <w:spacing w:before="1"/>
        <w:rPr>
          <w:b/>
          <w:sz w:val="8"/>
        </w:rPr>
      </w:pPr>
      <w:r>
        <w:rPr>
          <w:b/>
          <w:sz w:val="8"/>
        </w:rPr>
        <mc:AlternateContent>
          <mc:Choice Requires="wps">
            <w:drawing>
              <wp:anchor distT="0" distB="0" distL="0" distR="0" allowOverlap="1" layoutInCell="1" locked="0" behindDoc="1" simplePos="0" relativeHeight="487608320">
                <wp:simplePos x="0" y="0"/>
                <wp:positionH relativeFrom="page">
                  <wp:posOffset>744016</wp:posOffset>
                </wp:positionH>
                <wp:positionV relativeFrom="paragraph">
                  <wp:posOffset>77685</wp:posOffset>
                </wp:positionV>
                <wp:extent cx="5486400" cy="635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16936pt;width:431.98pt;height:.48pt;mso-position-horizontal-relative:page;mso-position-vertical-relative:paragraph;z-index:-15708160;mso-wrap-distance-left:0;mso-wrap-distance-right:0" id="docshape112"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Azure Machine Learning represents a critical step forward in democratizing the science of data by making available a fully managed cloud service for building predictive analytics solutions. Azure Machine Learning helps overcome the challenges most enterprises face these days in deploying and using</w:t>
      </w:r>
      <w:r>
        <w:rPr>
          <w:spacing w:val="-15"/>
        </w:rPr>
        <w:t> </w:t>
      </w:r>
      <w:r>
        <w:rPr/>
        <w:t>machine</w:t>
      </w:r>
      <w:r>
        <w:rPr>
          <w:spacing w:val="-14"/>
        </w:rPr>
        <w:t> </w:t>
      </w:r>
      <w:r>
        <w:rPr/>
        <w:t>learning</w:t>
      </w:r>
      <w:r>
        <w:rPr>
          <w:spacing w:val="-14"/>
        </w:rPr>
        <w:t> </w:t>
      </w:r>
      <w:r>
        <w:rPr/>
        <w:t>by</w:t>
      </w:r>
      <w:r>
        <w:rPr>
          <w:spacing w:val="-13"/>
        </w:rPr>
        <w:t> </w:t>
      </w:r>
      <w:r>
        <w:rPr/>
        <w:t>delivering</w:t>
      </w:r>
      <w:r>
        <w:rPr>
          <w:spacing w:val="-13"/>
        </w:rPr>
        <w:t> </w:t>
      </w:r>
      <w:r>
        <w:rPr/>
        <w:t>a</w:t>
      </w:r>
      <w:r>
        <w:rPr>
          <w:spacing w:val="-15"/>
        </w:rPr>
        <w:t> </w:t>
      </w:r>
      <w:r>
        <w:rPr/>
        <w:t>comprehensive</w:t>
      </w:r>
      <w:r>
        <w:rPr>
          <w:spacing w:val="-14"/>
        </w:rPr>
        <w:t> </w:t>
      </w:r>
      <w:r>
        <w:rPr/>
        <w:t>machine</w:t>
      </w:r>
      <w:r>
        <w:rPr>
          <w:spacing w:val="-12"/>
        </w:rPr>
        <w:t> </w:t>
      </w:r>
      <w:r>
        <w:rPr/>
        <w:t>learning</w:t>
      </w:r>
      <w:r>
        <w:rPr>
          <w:spacing w:val="-13"/>
        </w:rPr>
        <w:t> </w:t>
      </w:r>
      <w:r>
        <w:rPr/>
        <w:t>service</w:t>
      </w:r>
      <w:r>
        <w:rPr>
          <w:spacing w:val="-15"/>
        </w:rPr>
        <w:t> </w:t>
      </w:r>
      <w:r>
        <w:rPr/>
        <w:t>that</w:t>
      </w:r>
      <w:r>
        <w:rPr>
          <w:spacing w:val="-13"/>
        </w:rPr>
        <w:t> </w:t>
      </w:r>
      <w:r>
        <w:rPr/>
        <w:t>has</w:t>
      </w:r>
      <w:r>
        <w:rPr>
          <w:spacing w:val="-14"/>
        </w:rPr>
        <w:t> </w:t>
      </w:r>
      <w:r>
        <w:rPr/>
        <w:t>all</w:t>
      </w:r>
      <w:r>
        <w:rPr>
          <w:spacing w:val="-15"/>
        </w:rPr>
        <w:t> </w:t>
      </w:r>
      <w:r>
        <w:rPr/>
        <w:t>the</w:t>
      </w:r>
      <w:r>
        <w:rPr>
          <w:spacing w:val="-12"/>
        </w:rPr>
        <w:t> </w:t>
      </w:r>
      <w:r>
        <w:rPr/>
        <w:t>benefits of</w:t>
      </w:r>
      <w:r>
        <w:rPr>
          <w:spacing w:val="-9"/>
        </w:rPr>
        <w:t> </w:t>
      </w:r>
      <w:r>
        <w:rPr/>
        <w:t>the</w:t>
      </w:r>
      <w:r>
        <w:rPr>
          <w:spacing w:val="-7"/>
        </w:rPr>
        <w:t> </w:t>
      </w:r>
      <w:r>
        <w:rPr/>
        <w:t>cloud.</w:t>
      </w:r>
      <w:r>
        <w:rPr>
          <w:spacing w:val="-8"/>
        </w:rPr>
        <w:t> </w:t>
      </w:r>
      <w:r>
        <w:rPr/>
        <w:t>Customers</w:t>
      </w:r>
      <w:r>
        <w:rPr>
          <w:spacing w:val="-8"/>
        </w:rPr>
        <w:t> </w:t>
      </w:r>
      <w:r>
        <w:rPr/>
        <w:t>and</w:t>
      </w:r>
      <w:r>
        <w:rPr>
          <w:spacing w:val="-7"/>
        </w:rPr>
        <w:t> </w:t>
      </w:r>
      <w:r>
        <w:rPr/>
        <w:t>partners</w:t>
      </w:r>
      <w:r>
        <w:rPr>
          <w:spacing w:val="-8"/>
        </w:rPr>
        <w:t> </w:t>
      </w:r>
      <w:r>
        <w:rPr/>
        <w:t>can</w:t>
      </w:r>
      <w:r>
        <w:rPr>
          <w:spacing w:val="-8"/>
        </w:rPr>
        <w:t> </w:t>
      </w:r>
      <w:r>
        <w:rPr/>
        <w:t>now</w:t>
      </w:r>
      <w:r>
        <w:rPr>
          <w:spacing w:val="-8"/>
        </w:rPr>
        <w:t> </w:t>
      </w:r>
      <w:r>
        <w:rPr/>
        <w:t>build</w:t>
      </w:r>
      <w:r>
        <w:rPr>
          <w:spacing w:val="-7"/>
        </w:rPr>
        <w:t> </w:t>
      </w:r>
      <w:r>
        <w:rPr/>
        <w:t>data-driven</w:t>
      </w:r>
      <w:r>
        <w:rPr>
          <w:spacing w:val="-9"/>
        </w:rPr>
        <w:t> </w:t>
      </w:r>
      <w:r>
        <w:rPr/>
        <w:t>applications</w:t>
      </w:r>
      <w:r>
        <w:rPr>
          <w:spacing w:val="-8"/>
        </w:rPr>
        <w:t> </w:t>
      </w:r>
      <w:r>
        <w:rPr/>
        <w:t>that</w:t>
      </w:r>
      <w:r>
        <w:rPr>
          <w:spacing w:val="-8"/>
        </w:rPr>
        <w:t> </w:t>
      </w:r>
      <w:r>
        <w:rPr/>
        <w:t>can</w:t>
      </w:r>
      <w:r>
        <w:rPr>
          <w:spacing w:val="-8"/>
        </w:rPr>
        <w:t> </w:t>
      </w:r>
      <w:r>
        <w:rPr/>
        <w:t>predict,</w:t>
      </w:r>
      <w:r>
        <w:rPr>
          <w:spacing w:val="-8"/>
        </w:rPr>
        <w:t> </w:t>
      </w:r>
      <w:r>
        <w:rPr/>
        <w:t>forecast, and</w:t>
      </w:r>
      <w:r>
        <w:rPr>
          <w:spacing w:val="-13"/>
        </w:rPr>
        <w:t> </w:t>
      </w:r>
      <w:r>
        <w:rPr/>
        <w:t>change</w:t>
      </w:r>
      <w:r>
        <w:rPr>
          <w:spacing w:val="-13"/>
        </w:rPr>
        <w:t> </w:t>
      </w:r>
      <w:r>
        <w:rPr/>
        <w:t>future</w:t>
      </w:r>
      <w:r>
        <w:rPr>
          <w:spacing w:val="-13"/>
        </w:rPr>
        <w:t> </w:t>
      </w:r>
      <w:r>
        <w:rPr/>
        <w:t>outcomes</w:t>
      </w:r>
      <w:r>
        <w:rPr>
          <w:spacing w:val="-13"/>
        </w:rPr>
        <w:t> </w:t>
      </w:r>
      <w:r>
        <w:rPr/>
        <w:t>in</w:t>
      </w:r>
      <w:r>
        <w:rPr>
          <w:spacing w:val="-14"/>
        </w:rPr>
        <w:t> </w:t>
      </w:r>
      <w:r>
        <w:rPr/>
        <w:t>a</w:t>
      </w:r>
      <w:r>
        <w:rPr>
          <w:spacing w:val="-13"/>
        </w:rPr>
        <w:t> </w:t>
      </w:r>
      <w:r>
        <w:rPr/>
        <w:t>matter</w:t>
      </w:r>
      <w:r>
        <w:rPr>
          <w:spacing w:val="-13"/>
        </w:rPr>
        <w:t> </w:t>
      </w:r>
      <w:r>
        <w:rPr/>
        <w:t>of</w:t>
      </w:r>
      <w:r>
        <w:rPr>
          <w:spacing w:val="-14"/>
        </w:rPr>
        <w:t> </w:t>
      </w:r>
      <w:r>
        <w:rPr/>
        <w:t>a</w:t>
      </w:r>
      <w:r>
        <w:rPr>
          <w:spacing w:val="-11"/>
        </w:rPr>
        <w:t> </w:t>
      </w:r>
      <w:r>
        <w:rPr/>
        <w:t>few</w:t>
      </w:r>
      <w:r>
        <w:rPr>
          <w:spacing w:val="-13"/>
        </w:rPr>
        <w:t> </w:t>
      </w:r>
      <w:r>
        <w:rPr/>
        <w:t>hours,</w:t>
      </w:r>
      <w:r>
        <w:rPr>
          <w:spacing w:val="-13"/>
        </w:rPr>
        <w:t> </w:t>
      </w:r>
      <w:r>
        <w:rPr/>
        <w:t>a</w:t>
      </w:r>
      <w:r>
        <w:rPr>
          <w:spacing w:val="-13"/>
        </w:rPr>
        <w:t> </w:t>
      </w:r>
      <w:r>
        <w:rPr/>
        <w:t>process</w:t>
      </w:r>
      <w:r>
        <w:rPr>
          <w:spacing w:val="-13"/>
        </w:rPr>
        <w:t> </w:t>
      </w:r>
      <w:r>
        <w:rPr/>
        <w:t>that</w:t>
      </w:r>
      <w:r>
        <w:rPr>
          <w:spacing w:val="-13"/>
        </w:rPr>
        <w:t> </w:t>
      </w:r>
      <w:r>
        <w:rPr/>
        <w:t>previously</w:t>
      </w:r>
      <w:r>
        <w:rPr>
          <w:spacing w:val="-14"/>
        </w:rPr>
        <w:t> </w:t>
      </w:r>
      <w:r>
        <w:rPr/>
        <w:t>took</w:t>
      </w:r>
      <w:r>
        <w:rPr>
          <w:spacing w:val="-13"/>
        </w:rPr>
        <w:t> </w:t>
      </w:r>
      <w:r>
        <w:rPr/>
        <w:t>many</w:t>
      </w:r>
      <w:r>
        <w:rPr>
          <w:spacing w:val="-13"/>
        </w:rPr>
        <w:t> </w:t>
      </w:r>
      <w:r>
        <w:rPr/>
        <w:t>weeks</w:t>
      </w:r>
      <w:r>
        <w:rPr>
          <w:spacing w:val="-13"/>
        </w:rPr>
        <w:t> </w:t>
      </w:r>
      <w:r>
        <w:rPr/>
        <w:t>and </w:t>
      </w:r>
      <w:r>
        <w:rPr>
          <w:spacing w:val="-2"/>
        </w:rPr>
        <w:t>months.</w:t>
      </w:r>
    </w:p>
    <w:p>
      <w:pPr>
        <w:pStyle w:val="BodyText"/>
        <w:spacing w:line="288" w:lineRule="auto" w:before="134"/>
        <w:ind w:left="1675" w:right="832" w:firstLine="240"/>
      </w:pPr>
      <w:r>
        <w:rPr/>
        <w:t>Azure</w:t>
      </w:r>
      <w:r>
        <w:rPr>
          <w:spacing w:val="-7"/>
        </w:rPr>
        <w:t> </w:t>
      </w:r>
      <w:r>
        <w:rPr/>
        <w:t>Machine</w:t>
      </w:r>
      <w:r>
        <w:rPr>
          <w:spacing w:val="-6"/>
        </w:rPr>
        <w:t> </w:t>
      </w:r>
      <w:r>
        <w:rPr/>
        <w:t>Learning</w:t>
      </w:r>
      <w:r>
        <w:rPr>
          <w:spacing w:val="-7"/>
        </w:rPr>
        <w:t> </w:t>
      </w:r>
      <w:r>
        <w:rPr/>
        <w:t>brings</w:t>
      </w:r>
      <w:r>
        <w:rPr>
          <w:spacing w:val="-6"/>
        </w:rPr>
        <w:t> </w:t>
      </w:r>
      <w:r>
        <w:rPr/>
        <w:t>together</w:t>
      </w:r>
      <w:r>
        <w:rPr>
          <w:spacing w:val="-8"/>
        </w:rPr>
        <w:t> </w:t>
      </w:r>
      <w:r>
        <w:rPr/>
        <w:t>the</w:t>
      </w:r>
      <w:r>
        <w:rPr>
          <w:spacing w:val="-7"/>
        </w:rPr>
        <w:t> </w:t>
      </w:r>
      <w:r>
        <w:rPr/>
        <w:t>capabilities</w:t>
      </w:r>
      <w:r>
        <w:rPr>
          <w:spacing w:val="-8"/>
        </w:rPr>
        <w:t> </w:t>
      </w:r>
      <w:r>
        <w:rPr/>
        <w:t>of</w:t>
      </w:r>
      <w:r>
        <w:rPr>
          <w:spacing w:val="-9"/>
        </w:rPr>
        <w:t> </w:t>
      </w:r>
      <w:r>
        <w:rPr/>
        <w:t>new</w:t>
      </w:r>
      <w:r>
        <w:rPr>
          <w:spacing w:val="-8"/>
        </w:rPr>
        <w:t> </w:t>
      </w:r>
      <w:r>
        <w:rPr/>
        <w:t>analytics</w:t>
      </w:r>
      <w:r>
        <w:rPr>
          <w:spacing w:val="-8"/>
        </w:rPr>
        <w:t> </w:t>
      </w:r>
      <w:r>
        <w:rPr/>
        <w:t>tools,</w:t>
      </w:r>
      <w:r>
        <w:rPr>
          <w:spacing w:val="-8"/>
        </w:rPr>
        <w:t> </w:t>
      </w:r>
      <w:r>
        <w:rPr/>
        <w:t>powerful</w:t>
      </w:r>
      <w:r>
        <w:rPr>
          <w:spacing w:val="-8"/>
        </w:rPr>
        <w:t> </w:t>
      </w:r>
      <w:r>
        <w:rPr/>
        <w:t>algorithms developed for Microsoft products like Xbox and Bing, and years of machine learning experience into one simple and easy-to-use cloud service.</w:t>
      </w:r>
    </w:p>
    <w:p>
      <w:pPr>
        <w:pStyle w:val="BodyText"/>
        <w:spacing w:line="288" w:lineRule="auto" w:before="140"/>
        <w:ind w:left="1675" w:right="832" w:firstLine="240"/>
      </w:pPr>
      <w:r>
        <w:rPr/>
        <w:t>For</w:t>
      </w:r>
      <w:r>
        <w:rPr>
          <w:spacing w:val="-15"/>
        </w:rPr>
        <w:t> </w:t>
      </w:r>
      <w:r>
        <w:rPr/>
        <w:t>customers,</w:t>
      </w:r>
      <w:r>
        <w:rPr>
          <w:spacing w:val="-14"/>
        </w:rPr>
        <w:t> </w:t>
      </w:r>
      <w:r>
        <w:rPr/>
        <w:t>this</w:t>
      </w:r>
      <w:r>
        <w:rPr>
          <w:spacing w:val="-14"/>
        </w:rPr>
        <w:t> </w:t>
      </w:r>
      <w:r>
        <w:rPr/>
        <w:t>means</w:t>
      </w:r>
      <w:r>
        <w:rPr>
          <w:spacing w:val="-14"/>
        </w:rPr>
        <w:t> </w:t>
      </w:r>
      <w:r>
        <w:rPr/>
        <w:t>undertaking</w:t>
      </w:r>
      <w:r>
        <w:rPr>
          <w:spacing w:val="-14"/>
        </w:rPr>
        <w:t> </w:t>
      </w:r>
      <w:r>
        <w:rPr/>
        <w:t>virtually</w:t>
      </w:r>
      <w:r>
        <w:rPr>
          <w:spacing w:val="-14"/>
        </w:rPr>
        <w:t> </w:t>
      </w:r>
      <w:r>
        <w:rPr/>
        <w:t>none</w:t>
      </w:r>
      <w:r>
        <w:rPr>
          <w:spacing w:val="-14"/>
        </w:rPr>
        <w:t> </w:t>
      </w:r>
      <w:r>
        <w:rPr/>
        <w:t>of</w:t>
      </w:r>
      <w:r>
        <w:rPr>
          <w:spacing w:val="-14"/>
        </w:rPr>
        <w:t> </w:t>
      </w:r>
      <w:r>
        <w:rPr/>
        <w:t>the</w:t>
      </w:r>
      <w:r>
        <w:rPr>
          <w:spacing w:val="-14"/>
        </w:rPr>
        <w:t> </w:t>
      </w:r>
      <w:r>
        <w:rPr/>
        <w:t>startup</w:t>
      </w:r>
      <w:r>
        <w:rPr>
          <w:spacing w:val="-14"/>
        </w:rPr>
        <w:t> </w:t>
      </w:r>
      <w:r>
        <w:rPr/>
        <w:t>costs</w:t>
      </w:r>
      <w:r>
        <w:rPr>
          <w:spacing w:val="-14"/>
        </w:rPr>
        <w:t> </w:t>
      </w:r>
      <w:r>
        <w:rPr/>
        <w:t>associated</w:t>
      </w:r>
      <w:r>
        <w:rPr>
          <w:spacing w:val="-14"/>
        </w:rPr>
        <w:t> </w:t>
      </w:r>
      <w:r>
        <w:rPr/>
        <w:t>with</w:t>
      </w:r>
      <w:r>
        <w:rPr>
          <w:spacing w:val="-14"/>
        </w:rPr>
        <w:t> </w:t>
      </w:r>
      <w:r>
        <w:rPr/>
        <w:t>authoring, developing,</w:t>
      </w:r>
      <w:r>
        <w:rPr>
          <w:spacing w:val="-4"/>
        </w:rPr>
        <w:t> </w:t>
      </w:r>
      <w:r>
        <w:rPr/>
        <w:t>and</w:t>
      </w:r>
      <w:r>
        <w:rPr>
          <w:spacing w:val="-3"/>
        </w:rPr>
        <w:t> </w:t>
      </w:r>
      <w:r>
        <w:rPr/>
        <w:t>scaling</w:t>
      </w:r>
      <w:r>
        <w:rPr>
          <w:spacing w:val="-3"/>
        </w:rPr>
        <w:t> </w:t>
      </w:r>
      <w:r>
        <w:rPr/>
        <w:t>machine</w:t>
      </w:r>
      <w:r>
        <w:rPr>
          <w:spacing w:val="-3"/>
        </w:rPr>
        <w:t> </w:t>
      </w:r>
      <w:r>
        <w:rPr/>
        <w:t>learning</w:t>
      </w:r>
      <w:r>
        <w:rPr>
          <w:spacing w:val="-3"/>
        </w:rPr>
        <w:t> </w:t>
      </w:r>
      <w:r>
        <w:rPr/>
        <w:t>solutions.</w:t>
      </w:r>
      <w:r>
        <w:rPr>
          <w:spacing w:val="-4"/>
        </w:rPr>
        <w:t> </w:t>
      </w:r>
      <w:r>
        <w:rPr/>
        <w:t>Visual</w:t>
      </w:r>
      <w:r>
        <w:rPr>
          <w:spacing w:val="-4"/>
        </w:rPr>
        <w:t> </w:t>
      </w:r>
      <w:r>
        <w:rPr/>
        <w:t>workflows</w:t>
      </w:r>
      <w:r>
        <w:rPr>
          <w:spacing w:val="-5"/>
        </w:rPr>
        <w:t> </w:t>
      </w:r>
      <w:r>
        <w:rPr/>
        <w:t>and</w:t>
      </w:r>
      <w:r>
        <w:rPr>
          <w:spacing w:val="-3"/>
        </w:rPr>
        <w:t> </w:t>
      </w:r>
      <w:r>
        <w:rPr/>
        <w:t>startup</w:t>
      </w:r>
      <w:r>
        <w:rPr>
          <w:spacing w:val="-3"/>
        </w:rPr>
        <w:t> </w:t>
      </w:r>
      <w:r>
        <w:rPr/>
        <w:t>templates</w:t>
      </w:r>
      <w:r>
        <w:rPr>
          <w:spacing w:val="-4"/>
        </w:rPr>
        <w:t> </w:t>
      </w:r>
      <w:r>
        <w:rPr/>
        <w:t>will</w:t>
      </w:r>
      <w:r>
        <w:rPr>
          <w:spacing w:val="-4"/>
        </w:rPr>
        <w:t> </w:t>
      </w:r>
      <w:r>
        <w:rPr/>
        <w:t>make common machine learning tasks simple and easy. The ability to publish application programming interfaces</w:t>
      </w:r>
      <w:r>
        <w:rPr>
          <w:spacing w:val="-3"/>
        </w:rPr>
        <w:t> </w:t>
      </w:r>
      <w:r>
        <w:rPr/>
        <w:t>(APIs)</w:t>
      </w:r>
      <w:r>
        <w:rPr>
          <w:spacing w:val="-1"/>
        </w:rPr>
        <w:t> </w:t>
      </w:r>
      <w:r>
        <w:rPr/>
        <w:t>and</w:t>
      </w:r>
      <w:r>
        <w:rPr>
          <w:spacing w:val="-2"/>
        </w:rPr>
        <w:t> </w:t>
      </w:r>
      <w:r>
        <w:rPr/>
        <w:t>Web</w:t>
      </w:r>
      <w:r>
        <w:rPr>
          <w:spacing w:val="-2"/>
        </w:rPr>
        <w:t> </w:t>
      </w:r>
      <w:r>
        <w:rPr/>
        <w:t>services</w:t>
      </w:r>
      <w:r>
        <w:rPr>
          <w:spacing w:val="-3"/>
        </w:rPr>
        <w:t> </w:t>
      </w:r>
      <w:r>
        <w:rPr/>
        <w:t>in</w:t>
      </w:r>
      <w:r>
        <w:rPr>
          <w:spacing w:val="-5"/>
        </w:rPr>
        <w:t> </w:t>
      </w:r>
      <w:r>
        <w:rPr/>
        <w:t>minutes</w:t>
      </w:r>
      <w:r>
        <w:rPr>
          <w:spacing w:val="-3"/>
        </w:rPr>
        <w:t> </w:t>
      </w:r>
      <w:r>
        <w:rPr/>
        <w:t>and</w:t>
      </w:r>
      <w:r>
        <w:rPr>
          <w:spacing w:val="-2"/>
        </w:rPr>
        <w:t> </w:t>
      </w:r>
      <w:r>
        <w:rPr/>
        <w:t>collaborate</w:t>
      </w:r>
      <w:r>
        <w:rPr>
          <w:spacing w:val="-2"/>
        </w:rPr>
        <w:t> </w:t>
      </w:r>
      <w:r>
        <w:rPr/>
        <w:t>with</w:t>
      </w:r>
      <w:r>
        <w:rPr>
          <w:spacing w:val="-5"/>
        </w:rPr>
        <w:t> </w:t>
      </w:r>
      <w:r>
        <w:rPr/>
        <w:t>others</w:t>
      </w:r>
      <w:r>
        <w:rPr>
          <w:spacing w:val="-3"/>
        </w:rPr>
        <w:t> </w:t>
      </w:r>
      <w:r>
        <w:rPr/>
        <w:t>will</w:t>
      </w:r>
      <w:r>
        <w:rPr>
          <w:spacing w:val="-3"/>
        </w:rPr>
        <w:t> </w:t>
      </w:r>
      <w:r>
        <w:rPr/>
        <w:t>quickly</w:t>
      </w:r>
      <w:r>
        <w:rPr>
          <w:spacing w:val="-5"/>
        </w:rPr>
        <w:t> </w:t>
      </w:r>
      <w:r>
        <w:rPr/>
        <w:t>turn</w:t>
      </w:r>
      <w:r>
        <w:rPr>
          <w:spacing w:val="-5"/>
        </w:rPr>
        <w:t> </w:t>
      </w:r>
      <w:r>
        <w:rPr/>
        <w:t>analytic assets into enterprise-grade production cloud services.</w:t>
      </w:r>
    </w:p>
    <w:p>
      <w:pPr>
        <w:pStyle w:val="BodyText"/>
        <w:spacing w:before="107"/>
      </w:pPr>
    </w:p>
    <w:p>
      <w:pPr>
        <w:pStyle w:val="Heading3"/>
      </w:pPr>
      <w:hyperlink w:history="true" w:anchor="_bookmark0">
        <w:r>
          <w:rPr>
            <w:spacing w:val="-2"/>
            <w:w w:val="95"/>
          </w:rPr>
          <w:t>Resources</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08832">
                <wp:simplePos x="0" y="0"/>
                <wp:positionH relativeFrom="page">
                  <wp:posOffset>744016</wp:posOffset>
                </wp:positionH>
                <wp:positionV relativeFrom="paragraph">
                  <wp:posOffset>76357</wp:posOffset>
                </wp:positionV>
                <wp:extent cx="5486400" cy="635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12422pt;width:431.98pt;height:.48pt;mso-position-horizontal-relative:page;mso-position-vertical-relative:paragraph;z-index:-15707648;mso-wrap-distance-left:0;mso-wrap-distance-right:0" id="docshape113" filled="true" fillcolor="#000000" stroked="false">
                <v:fill type="solid"/>
                <w10:wrap type="topAndBottom"/>
              </v:rect>
            </w:pict>
          </mc:Fallback>
        </mc:AlternateContent>
      </w:r>
    </w:p>
    <w:p>
      <w:pPr>
        <w:pStyle w:val="BodyText"/>
        <w:spacing w:before="34"/>
        <w:rPr>
          <w:b/>
        </w:rPr>
      </w:pPr>
    </w:p>
    <w:p>
      <w:pPr>
        <w:pStyle w:val="BodyText"/>
        <w:spacing w:line="441" w:lineRule="auto"/>
        <w:ind w:left="1915" w:right="1614" w:hanging="240"/>
      </w:pPr>
      <w:r>
        <w:rPr/>
        <w:t>For</w:t>
      </w:r>
      <w:r>
        <w:rPr>
          <w:spacing w:val="-11"/>
        </w:rPr>
        <w:t> </w:t>
      </w:r>
      <w:r>
        <w:rPr/>
        <w:t>more</w:t>
      </w:r>
      <w:r>
        <w:rPr>
          <w:spacing w:val="-11"/>
        </w:rPr>
        <w:t> </w:t>
      </w:r>
      <w:r>
        <w:rPr/>
        <w:t>information</w:t>
      </w:r>
      <w:r>
        <w:rPr>
          <w:spacing w:val="-12"/>
        </w:rPr>
        <w:t> </w:t>
      </w:r>
      <w:r>
        <w:rPr/>
        <w:t>about</w:t>
      </w:r>
      <w:r>
        <w:rPr>
          <w:spacing w:val="-12"/>
        </w:rPr>
        <w:t> </w:t>
      </w:r>
      <w:r>
        <w:rPr/>
        <w:t>Azure</w:t>
      </w:r>
      <w:r>
        <w:rPr>
          <w:spacing w:val="-11"/>
        </w:rPr>
        <w:t> </w:t>
      </w:r>
      <w:r>
        <w:rPr/>
        <w:t>Machine</w:t>
      </w:r>
      <w:r>
        <w:rPr>
          <w:spacing w:val="-11"/>
        </w:rPr>
        <w:t> </w:t>
      </w:r>
      <w:r>
        <w:rPr/>
        <w:t>Learning,</w:t>
      </w:r>
      <w:r>
        <w:rPr>
          <w:spacing w:val="-12"/>
        </w:rPr>
        <w:t> </w:t>
      </w:r>
      <w:r>
        <w:rPr/>
        <w:t>please</w:t>
      </w:r>
      <w:r>
        <w:rPr>
          <w:spacing w:val="-11"/>
        </w:rPr>
        <w:t> </w:t>
      </w:r>
      <w:r>
        <w:rPr/>
        <w:t>see</w:t>
      </w:r>
      <w:r>
        <w:rPr>
          <w:spacing w:val="-10"/>
        </w:rPr>
        <w:t> </w:t>
      </w:r>
      <w:r>
        <w:rPr/>
        <w:t>the</w:t>
      </w:r>
      <w:r>
        <w:rPr>
          <w:spacing w:val="-10"/>
        </w:rPr>
        <w:t> </w:t>
      </w:r>
      <w:r>
        <w:rPr/>
        <w:t>following</w:t>
      </w:r>
      <w:r>
        <w:rPr>
          <w:spacing w:val="-11"/>
        </w:rPr>
        <w:t> </w:t>
      </w:r>
      <w:r>
        <w:rPr/>
        <w:t>resources: </w:t>
      </w:r>
      <w:r>
        <w:rPr>
          <w:spacing w:val="-2"/>
        </w:rPr>
        <w:t>Documentation</w:t>
      </w:r>
    </w:p>
    <w:p>
      <w:pPr>
        <w:pStyle w:val="BodyText"/>
        <w:spacing w:after="0" w:line="441" w:lineRule="auto"/>
        <w:sectPr>
          <w:footerReference w:type="default" r:id="rId73"/>
          <w:pgSz w:w="10620" w:h="12960"/>
          <w:pgMar w:header="0" w:footer="1002" w:top="980" w:bottom="1200" w:left="0" w:right="0"/>
        </w:sectPr>
      </w:pPr>
    </w:p>
    <w:p>
      <w:pPr>
        <w:pStyle w:val="ListParagraph"/>
        <w:numPr>
          <w:ilvl w:val="0"/>
          <w:numId w:val="6"/>
        </w:numPr>
        <w:tabs>
          <w:tab w:pos="1891" w:val="left" w:leader="none"/>
        </w:tabs>
        <w:spacing w:line="240" w:lineRule="auto" w:before="96" w:after="0"/>
        <w:ind w:left="1891" w:right="0" w:hanging="360"/>
        <w:jc w:val="left"/>
        <w:rPr>
          <w:sz w:val="18"/>
        </w:rPr>
      </w:pPr>
      <w:hyperlink r:id="rId76">
        <w:r>
          <w:rPr>
            <w:color w:val="0000FF"/>
            <w:sz w:val="18"/>
            <w:u w:val="single" w:color="0000FF"/>
          </w:rPr>
          <w:t>Azure</w:t>
        </w:r>
        <w:r>
          <w:rPr>
            <w:color w:val="0000FF"/>
            <w:spacing w:val="-2"/>
            <w:sz w:val="18"/>
            <w:u w:val="single" w:color="0000FF"/>
          </w:rPr>
          <w:t> </w:t>
        </w:r>
        <w:r>
          <w:rPr>
            <w:color w:val="0000FF"/>
            <w:sz w:val="18"/>
            <w:u w:val="single" w:color="0000FF"/>
          </w:rPr>
          <w:t>Machine</w:t>
        </w:r>
        <w:r>
          <w:rPr>
            <w:color w:val="0000FF"/>
            <w:spacing w:val="-2"/>
            <w:sz w:val="18"/>
            <w:u w:val="single" w:color="0000FF"/>
          </w:rPr>
          <w:t> </w:t>
        </w:r>
        <w:r>
          <w:rPr>
            <w:color w:val="0000FF"/>
            <w:sz w:val="18"/>
            <w:u w:val="single" w:color="0000FF"/>
          </w:rPr>
          <w:t>Learning</w:t>
        </w:r>
      </w:hyperlink>
      <w:r>
        <w:rPr>
          <w:color w:val="0000FF"/>
          <w:sz w:val="18"/>
        </w:rPr>
        <w:t> </w:t>
      </w:r>
      <w:r>
        <w:rPr>
          <w:sz w:val="18"/>
        </w:rPr>
        <w:t>landing</w:t>
      </w:r>
      <w:r>
        <w:rPr>
          <w:spacing w:val="-1"/>
          <w:sz w:val="18"/>
        </w:rPr>
        <w:t> </w:t>
      </w:r>
      <w:r>
        <w:rPr>
          <w:spacing w:val="-4"/>
          <w:sz w:val="18"/>
        </w:rPr>
        <w:t>page</w:t>
      </w:r>
    </w:p>
    <w:p>
      <w:pPr>
        <w:pStyle w:val="ListParagraph"/>
        <w:numPr>
          <w:ilvl w:val="0"/>
          <w:numId w:val="6"/>
        </w:numPr>
        <w:tabs>
          <w:tab w:pos="1555" w:val="left" w:leader="none"/>
          <w:tab w:pos="1891" w:val="left" w:leader="none"/>
        </w:tabs>
        <w:spacing w:line="436" w:lineRule="auto" w:before="181" w:after="0"/>
        <w:ind w:left="1555" w:right="4967" w:hanging="24"/>
        <w:jc w:val="left"/>
        <w:rPr>
          <w:sz w:val="18"/>
        </w:rPr>
      </w:pPr>
      <w:r>
        <w:rPr>
          <w:sz w:val="18"/>
        </w:rPr>
        <w:t>Azure</w:t>
      </w:r>
      <w:r>
        <w:rPr>
          <w:spacing w:val="-5"/>
          <w:sz w:val="18"/>
        </w:rPr>
        <w:t> </w:t>
      </w:r>
      <w:hyperlink r:id="rId77">
        <w:r>
          <w:rPr>
            <w:color w:val="0000FF"/>
            <w:sz w:val="18"/>
            <w:u w:val="single" w:color="0000FF"/>
          </w:rPr>
          <w:t>Machine</w:t>
        </w:r>
        <w:r>
          <w:rPr>
            <w:color w:val="0000FF"/>
            <w:spacing w:val="-5"/>
            <w:sz w:val="18"/>
            <w:u w:val="single" w:color="0000FF"/>
          </w:rPr>
          <w:t> </w:t>
        </w:r>
        <w:r>
          <w:rPr>
            <w:color w:val="0000FF"/>
            <w:sz w:val="18"/>
            <w:u w:val="single" w:color="0000FF"/>
          </w:rPr>
          <w:t>Learning</w:t>
        </w:r>
        <w:r>
          <w:rPr>
            <w:color w:val="0000FF"/>
            <w:spacing w:val="-5"/>
            <w:sz w:val="18"/>
            <w:u w:val="single" w:color="0000FF"/>
          </w:rPr>
          <w:t> </w:t>
        </w:r>
        <w:r>
          <w:rPr>
            <w:color w:val="0000FF"/>
            <w:sz w:val="18"/>
            <w:u w:val="single" w:color="0000FF"/>
          </w:rPr>
          <w:t>Documentation</w:t>
        </w:r>
      </w:hyperlink>
      <w:r>
        <w:rPr>
          <w:color w:val="0000FF"/>
          <w:spacing w:val="-4"/>
          <w:sz w:val="18"/>
        </w:rPr>
        <w:t> </w:t>
      </w:r>
      <w:r>
        <w:rPr>
          <w:sz w:val="18"/>
        </w:rPr>
        <w:t>Center </w:t>
      </w:r>
      <w:r>
        <w:rPr>
          <w:spacing w:val="-2"/>
          <w:sz w:val="18"/>
        </w:rPr>
        <w:t>Videos</w:t>
      </w:r>
    </w:p>
    <w:p>
      <w:pPr>
        <w:pStyle w:val="ListParagraph"/>
        <w:numPr>
          <w:ilvl w:val="0"/>
          <w:numId w:val="6"/>
        </w:numPr>
        <w:tabs>
          <w:tab w:pos="1891" w:val="left" w:leader="none"/>
        </w:tabs>
        <w:spacing w:line="240" w:lineRule="auto" w:before="2" w:after="0"/>
        <w:ind w:left="1891" w:right="0" w:hanging="360"/>
        <w:jc w:val="left"/>
        <w:rPr>
          <w:sz w:val="18"/>
        </w:rPr>
      </w:pPr>
      <w:r>
        <w:rPr>
          <w:sz w:val="18"/>
        </w:rPr>
        <w:t>Using</w:t>
      </w:r>
      <w:r>
        <w:rPr>
          <w:spacing w:val="-6"/>
          <w:sz w:val="18"/>
        </w:rPr>
        <w:t> </w:t>
      </w:r>
      <w:hyperlink r:id="rId78">
        <w:r>
          <w:rPr>
            <w:color w:val="0000FF"/>
            <w:sz w:val="18"/>
            <w:u w:val="single" w:color="0000FF"/>
          </w:rPr>
          <w:t>Microsoft</w:t>
        </w:r>
        <w:r>
          <w:rPr>
            <w:color w:val="0000FF"/>
            <w:spacing w:val="-8"/>
            <w:sz w:val="18"/>
            <w:u w:val="single" w:color="0000FF"/>
          </w:rPr>
          <w:t> </w:t>
        </w:r>
        <w:r>
          <w:rPr>
            <w:color w:val="0000FF"/>
            <w:sz w:val="18"/>
            <w:u w:val="single" w:color="0000FF"/>
          </w:rPr>
          <w:t>Azure</w:t>
        </w:r>
        <w:r>
          <w:rPr>
            <w:color w:val="0000FF"/>
            <w:spacing w:val="-5"/>
            <w:sz w:val="18"/>
            <w:u w:val="single" w:color="0000FF"/>
          </w:rPr>
          <w:t> </w:t>
        </w:r>
        <w:r>
          <w:rPr>
            <w:color w:val="0000FF"/>
            <w:sz w:val="18"/>
            <w:u w:val="single" w:color="0000FF"/>
          </w:rPr>
          <w:t>Machine</w:t>
        </w:r>
        <w:r>
          <w:rPr>
            <w:color w:val="0000FF"/>
            <w:spacing w:val="-6"/>
            <w:sz w:val="18"/>
            <w:u w:val="single" w:color="0000FF"/>
          </w:rPr>
          <w:t> </w:t>
        </w:r>
        <w:r>
          <w:rPr>
            <w:color w:val="0000FF"/>
            <w:sz w:val="18"/>
            <w:u w:val="single" w:color="0000FF"/>
          </w:rPr>
          <w:t>Learning</w:t>
        </w:r>
      </w:hyperlink>
      <w:r>
        <w:rPr>
          <w:color w:val="0000FF"/>
          <w:spacing w:val="-2"/>
          <w:sz w:val="18"/>
        </w:rPr>
        <w:t> </w:t>
      </w:r>
      <w:r>
        <w:rPr>
          <w:sz w:val="18"/>
        </w:rPr>
        <w:t>to</w:t>
      </w:r>
      <w:r>
        <w:rPr>
          <w:spacing w:val="-7"/>
          <w:sz w:val="18"/>
        </w:rPr>
        <w:t> </w:t>
      </w:r>
      <w:r>
        <w:rPr>
          <w:sz w:val="18"/>
        </w:rPr>
        <w:t>advance</w:t>
      </w:r>
      <w:r>
        <w:rPr>
          <w:spacing w:val="-5"/>
          <w:sz w:val="18"/>
        </w:rPr>
        <w:t> </w:t>
      </w:r>
      <w:r>
        <w:rPr>
          <w:sz w:val="18"/>
        </w:rPr>
        <w:t>scientific</w:t>
      </w:r>
      <w:r>
        <w:rPr>
          <w:spacing w:val="-6"/>
          <w:sz w:val="18"/>
        </w:rPr>
        <w:t> </w:t>
      </w:r>
      <w:r>
        <w:rPr>
          <w:spacing w:val="-2"/>
          <w:sz w:val="18"/>
        </w:rPr>
        <w:t>discovery</w:t>
      </w:r>
    </w:p>
    <w:p>
      <w:pPr>
        <w:pStyle w:val="ListParagraph"/>
        <w:spacing w:after="0" w:line="240" w:lineRule="auto"/>
        <w:jc w:val="left"/>
        <w:rPr>
          <w:sz w:val="18"/>
        </w:rPr>
        <w:sectPr>
          <w:footerReference w:type="default" r:id="rId75"/>
          <w:pgSz w:w="10620" w:h="12960"/>
          <w:pgMar w:header="0" w:footer="1002" w:top="980" w:bottom="1200" w:left="0" w:right="0"/>
        </w:sectPr>
      </w:pPr>
    </w:p>
    <w:p>
      <w:pPr>
        <w:spacing w:line="353" w:lineRule="exact" w:before="106"/>
        <w:ind w:left="1200" w:right="0" w:firstLine="0"/>
        <w:jc w:val="left"/>
        <w:rPr>
          <w:sz w:val="32"/>
        </w:rPr>
      </w:pPr>
      <w:bookmarkStart w:name="Chapter 2 Getting started with Azure Mac" w:id="58"/>
      <w:bookmarkEnd w:id="58"/>
      <w:r>
        <w:rPr/>
      </w:r>
      <w:bookmarkStart w:name="_bookmark28" w:id="59"/>
      <w:bookmarkEnd w:id="59"/>
      <w:r>
        <w:rPr/>
      </w:r>
      <w:hyperlink w:history="true" w:anchor="_bookmark0">
        <w:r>
          <w:rPr>
            <w:sz w:val="32"/>
          </w:rPr>
          <w:t>Chapter</w:t>
        </w:r>
        <w:r>
          <w:rPr>
            <w:spacing w:val="-21"/>
            <w:sz w:val="32"/>
          </w:rPr>
          <w:t> </w:t>
        </w:r>
        <w:r>
          <w:rPr>
            <w:spacing w:val="-10"/>
            <w:sz w:val="32"/>
          </w:rPr>
          <w:t>2</w:t>
        </w:r>
      </w:hyperlink>
    </w:p>
    <w:p>
      <w:pPr>
        <w:pStyle w:val="Heading2"/>
        <w:spacing w:line="685" w:lineRule="exact"/>
      </w:pPr>
      <w:hyperlink w:history="true" w:anchor="_bookmark0">
        <w:r>
          <w:rPr>
            <w:w w:val="80"/>
          </w:rPr>
          <w:t>Getting</w:t>
        </w:r>
        <w:r>
          <w:rPr>
            <w:spacing w:val="3"/>
          </w:rPr>
          <w:t> </w:t>
        </w:r>
        <w:r>
          <w:rPr>
            <w:w w:val="80"/>
          </w:rPr>
          <w:t>started</w:t>
        </w:r>
        <w:r>
          <w:rPr/>
          <w:t> </w:t>
        </w:r>
        <w:r>
          <w:rPr>
            <w:w w:val="80"/>
          </w:rPr>
          <w:t>with</w:t>
        </w:r>
        <w:r>
          <w:rPr>
            <w:spacing w:val="-1"/>
          </w:rPr>
          <w:t> </w:t>
        </w:r>
        <w:r>
          <w:rPr>
            <w:w w:val="80"/>
          </w:rPr>
          <w:t>Azure</w:t>
        </w:r>
        <w:r>
          <w:rPr>
            <w:spacing w:val="3"/>
          </w:rPr>
          <w:t> </w:t>
        </w:r>
        <w:r>
          <w:rPr>
            <w:spacing w:val="-2"/>
            <w:w w:val="80"/>
          </w:rPr>
          <w:t>Machine</w:t>
        </w:r>
      </w:hyperlink>
    </w:p>
    <w:p>
      <w:pPr>
        <w:spacing w:line="718" w:lineRule="exact" w:before="0"/>
        <w:ind w:left="1200" w:right="0" w:firstLine="0"/>
        <w:jc w:val="left"/>
        <w:rPr>
          <w:rFonts w:ascii="Arial Black"/>
          <w:sz w:val="52"/>
        </w:rPr>
      </w:pPr>
      <w:hyperlink w:history="true" w:anchor="_bookmark0">
        <w:r>
          <w:rPr>
            <w:rFonts w:ascii="Arial Black"/>
            <w:spacing w:val="-2"/>
            <w:w w:val="90"/>
            <w:sz w:val="52"/>
          </w:rPr>
          <w:t>Learning</w:t>
        </w:r>
      </w:hyperlink>
    </w:p>
    <w:p>
      <w:pPr>
        <w:pStyle w:val="BodyText"/>
        <w:spacing w:line="288" w:lineRule="auto" w:before="377"/>
        <w:ind w:left="1675" w:right="832"/>
      </w:pPr>
      <w:r>
        <w:rPr/>
        <w:t>In</w:t>
      </w:r>
      <w:r>
        <w:rPr>
          <w:spacing w:val="-14"/>
        </w:rPr>
        <w:t> </w:t>
      </w:r>
      <w:r>
        <w:rPr/>
        <w:t>this</w:t>
      </w:r>
      <w:r>
        <w:rPr>
          <w:spacing w:val="-14"/>
        </w:rPr>
        <w:t> </w:t>
      </w:r>
      <w:r>
        <w:rPr/>
        <w:t>chapter,</w:t>
      </w:r>
      <w:r>
        <w:rPr>
          <w:spacing w:val="-14"/>
        </w:rPr>
        <w:t> </w:t>
      </w:r>
      <w:r>
        <w:rPr/>
        <w:t>we</w:t>
      </w:r>
      <w:r>
        <w:rPr>
          <w:spacing w:val="-13"/>
        </w:rPr>
        <w:t> </w:t>
      </w:r>
      <w:r>
        <w:rPr/>
        <w:t>start</w:t>
      </w:r>
      <w:r>
        <w:rPr>
          <w:spacing w:val="-14"/>
        </w:rPr>
        <w:t> </w:t>
      </w:r>
      <w:r>
        <w:rPr/>
        <w:t>to</w:t>
      </w:r>
      <w:r>
        <w:rPr>
          <w:spacing w:val="-14"/>
        </w:rPr>
        <w:t> </w:t>
      </w:r>
      <w:r>
        <w:rPr/>
        <w:t>drill</w:t>
      </w:r>
      <w:r>
        <w:rPr>
          <w:spacing w:val="-12"/>
        </w:rPr>
        <w:t> </w:t>
      </w:r>
      <w:r>
        <w:rPr/>
        <w:t>into</w:t>
      </w:r>
      <w:r>
        <w:rPr>
          <w:spacing w:val="-14"/>
        </w:rPr>
        <w:t> </w:t>
      </w:r>
      <w:r>
        <w:rPr/>
        <w:t>the</w:t>
      </w:r>
      <w:r>
        <w:rPr>
          <w:spacing w:val="-13"/>
        </w:rPr>
        <w:t> </w:t>
      </w:r>
      <w:r>
        <w:rPr/>
        <w:t>basic</w:t>
      </w:r>
      <w:r>
        <w:rPr>
          <w:spacing w:val="-14"/>
        </w:rPr>
        <w:t> </w:t>
      </w:r>
      <w:r>
        <w:rPr/>
        <w:t>fundamentals</w:t>
      </w:r>
      <w:r>
        <w:rPr>
          <w:spacing w:val="-14"/>
        </w:rPr>
        <w:t> </w:t>
      </w:r>
      <w:r>
        <w:rPr/>
        <w:t>of</w:t>
      </w:r>
      <w:r>
        <w:rPr>
          <w:spacing w:val="-12"/>
        </w:rPr>
        <w:t> </w:t>
      </w:r>
      <w:r>
        <w:rPr/>
        <w:t>Azure</w:t>
      </w:r>
      <w:r>
        <w:rPr>
          <w:spacing w:val="-13"/>
        </w:rPr>
        <w:t> </w:t>
      </w:r>
      <w:r>
        <w:rPr/>
        <w:t>Machine</w:t>
      </w:r>
      <w:r>
        <w:rPr>
          <w:spacing w:val="-13"/>
        </w:rPr>
        <w:t> </w:t>
      </w:r>
      <w:r>
        <w:rPr/>
        <w:t>Learning</w:t>
      </w:r>
      <w:r>
        <w:rPr>
          <w:spacing w:val="-13"/>
        </w:rPr>
        <w:t> </w:t>
      </w:r>
      <w:r>
        <w:rPr/>
        <w:t>and</w:t>
      </w:r>
      <w:r>
        <w:rPr>
          <w:spacing w:val="-10"/>
        </w:rPr>
        <w:t> </w:t>
      </w:r>
      <w:r>
        <w:rPr/>
        <w:t>help</w:t>
      </w:r>
      <w:r>
        <w:rPr>
          <w:spacing w:val="-13"/>
        </w:rPr>
        <w:t> </w:t>
      </w:r>
      <w:r>
        <w:rPr/>
        <w:t>you</w:t>
      </w:r>
      <w:r>
        <w:rPr>
          <w:spacing w:val="-14"/>
        </w:rPr>
        <w:t> </w:t>
      </w:r>
      <w:r>
        <w:rPr/>
        <w:t>get started</w:t>
      </w:r>
      <w:r>
        <w:rPr>
          <w:spacing w:val="-9"/>
        </w:rPr>
        <w:t> </w:t>
      </w:r>
      <w:r>
        <w:rPr/>
        <w:t>on</w:t>
      </w:r>
      <w:r>
        <w:rPr>
          <w:spacing w:val="-11"/>
        </w:rPr>
        <w:t> </w:t>
      </w:r>
      <w:r>
        <w:rPr/>
        <w:t>your</w:t>
      </w:r>
      <w:r>
        <w:rPr>
          <w:spacing w:val="-10"/>
        </w:rPr>
        <w:t> </w:t>
      </w:r>
      <w:r>
        <w:rPr/>
        <w:t>path</w:t>
      </w:r>
      <w:r>
        <w:rPr>
          <w:spacing w:val="-11"/>
        </w:rPr>
        <w:t> </w:t>
      </w:r>
      <w:r>
        <w:rPr/>
        <w:t>toward</w:t>
      </w:r>
      <w:r>
        <w:rPr>
          <w:spacing w:val="-8"/>
        </w:rPr>
        <w:t> </w:t>
      </w:r>
      <w:r>
        <w:rPr/>
        <w:t>data</w:t>
      </w:r>
      <w:r>
        <w:rPr>
          <w:spacing w:val="-9"/>
        </w:rPr>
        <w:t> </w:t>
      </w:r>
      <w:r>
        <w:rPr/>
        <w:t>science</w:t>
      </w:r>
      <w:r>
        <w:rPr>
          <w:spacing w:val="-9"/>
        </w:rPr>
        <w:t> </w:t>
      </w:r>
      <w:r>
        <w:rPr/>
        <w:t>greatness.</w:t>
      </w:r>
      <w:r>
        <w:rPr>
          <w:spacing w:val="-10"/>
        </w:rPr>
        <w:t> </w:t>
      </w:r>
      <w:r>
        <w:rPr/>
        <w:t>One</w:t>
      </w:r>
      <w:r>
        <w:rPr>
          <w:spacing w:val="-9"/>
        </w:rPr>
        <w:t> </w:t>
      </w:r>
      <w:r>
        <w:rPr/>
        <w:t>of</w:t>
      </w:r>
      <w:r>
        <w:rPr>
          <w:spacing w:val="-11"/>
        </w:rPr>
        <w:t> </w:t>
      </w:r>
      <w:r>
        <w:rPr/>
        <w:t>the</w:t>
      </w:r>
      <w:r>
        <w:rPr>
          <w:spacing w:val="-9"/>
        </w:rPr>
        <w:t> </w:t>
      </w:r>
      <w:r>
        <w:rPr/>
        <w:t>hallmarks</w:t>
      </w:r>
      <w:r>
        <w:rPr>
          <w:spacing w:val="-10"/>
        </w:rPr>
        <w:t> </w:t>
      </w:r>
      <w:r>
        <w:rPr/>
        <w:t>of</w:t>
      </w:r>
      <w:r>
        <w:rPr>
          <w:spacing w:val="-11"/>
        </w:rPr>
        <w:t> </w:t>
      </w:r>
      <w:r>
        <w:rPr/>
        <w:t>Azure</w:t>
      </w:r>
      <w:r>
        <w:rPr>
          <w:spacing w:val="-9"/>
        </w:rPr>
        <w:t> </w:t>
      </w:r>
      <w:r>
        <w:rPr/>
        <w:t>Machine</w:t>
      </w:r>
      <w:r>
        <w:rPr>
          <w:spacing w:val="-6"/>
        </w:rPr>
        <w:t> </w:t>
      </w:r>
      <w:r>
        <w:rPr/>
        <w:t>Learning</w:t>
      </w:r>
      <w:r>
        <w:rPr>
          <w:spacing w:val="-9"/>
        </w:rPr>
        <w:t> </w:t>
      </w:r>
      <w:r>
        <w:rPr/>
        <w:t>is </w:t>
      </w:r>
      <w:bookmarkStart w:name="Core concepts of Azure Machine Learning" w:id="60"/>
      <w:bookmarkEnd w:id="60"/>
      <w:r>
        <w:rPr>
          <w:spacing w:val="-1"/>
          <w:w w:val="93"/>
        </w:rPr>
      </w:r>
      <w:bookmarkStart w:name="_bookmark29" w:id="61"/>
      <w:bookmarkEnd w:id="61"/>
      <w:r>
        <w:rPr/>
        <w:t>t</w:t>
      </w:r>
      <w:r>
        <w:rPr/>
        <w:t>he ability to easily integrate the developer into a repeatable workflow pattern for creating predictive analytic</w:t>
      </w:r>
      <w:r>
        <w:rPr>
          <w:spacing w:val="-15"/>
        </w:rPr>
        <w:t> </w:t>
      </w:r>
      <w:r>
        <w:rPr/>
        <w:t>solutions.</w:t>
      </w:r>
      <w:r>
        <w:rPr>
          <w:spacing w:val="-14"/>
        </w:rPr>
        <w:t> </w:t>
      </w:r>
      <w:r>
        <w:rPr/>
        <w:t>This</w:t>
      </w:r>
      <w:r>
        <w:rPr>
          <w:spacing w:val="-14"/>
        </w:rPr>
        <w:t> </w:t>
      </w:r>
      <w:r>
        <w:rPr/>
        <w:t>makes</w:t>
      </w:r>
      <w:r>
        <w:rPr>
          <w:spacing w:val="-14"/>
        </w:rPr>
        <w:t> </w:t>
      </w:r>
      <w:r>
        <w:rPr/>
        <w:t>it</w:t>
      </w:r>
      <w:r>
        <w:rPr>
          <w:spacing w:val="-14"/>
        </w:rPr>
        <w:t> </w:t>
      </w:r>
      <w:r>
        <w:rPr/>
        <w:t>just</w:t>
      </w:r>
      <w:r>
        <w:rPr>
          <w:spacing w:val="-14"/>
        </w:rPr>
        <w:t> </w:t>
      </w:r>
      <w:r>
        <w:rPr/>
        <w:t>as</w:t>
      </w:r>
      <w:r>
        <w:rPr>
          <w:spacing w:val="-14"/>
        </w:rPr>
        <w:t> </w:t>
      </w:r>
      <w:r>
        <w:rPr/>
        <w:t>approachable</w:t>
      </w:r>
      <w:r>
        <w:rPr>
          <w:spacing w:val="-14"/>
        </w:rPr>
        <w:t> </w:t>
      </w:r>
      <w:r>
        <w:rPr/>
        <w:t>for</w:t>
      </w:r>
      <w:r>
        <w:rPr>
          <w:spacing w:val="-14"/>
        </w:rPr>
        <w:t> </w:t>
      </w:r>
      <w:r>
        <w:rPr/>
        <w:t>a</w:t>
      </w:r>
      <w:r>
        <w:rPr>
          <w:spacing w:val="-14"/>
        </w:rPr>
        <w:t> </w:t>
      </w:r>
      <w:r>
        <w:rPr/>
        <w:t>novice</w:t>
      </w:r>
      <w:r>
        <w:rPr>
          <w:spacing w:val="-14"/>
        </w:rPr>
        <w:t> </w:t>
      </w:r>
      <w:r>
        <w:rPr/>
        <w:t>as</w:t>
      </w:r>
      <w:r>
        <w:rPr>
          <w:spacing w:val="-14"/>
        </w:rPr>
        <w:t> </w:t>
      </w:r>
      <w:r>
        <w:rPr/>
        <w:t>a</w:t>
      </w:r>
      <w:r>
        <w:rPr>
          <w:spacing w:val="-14"/>
        </w:rPr>
        <w:t> </w:t>
      </w:r>
      <w:r>
        <w:rPr/>
        <w:t>seasoned</w:t>
      </w:r>
      <w:r>
        <w:rPr>
          <w:spacing w:val="-14"/>
        </w:rPr>
        <w:t> </w:t>
      </w:r>
      <w:r>
        <w:rPr/>
        <w:t>data</w:t>
      </w:r>
      <w:r>
        <w:rPr>
          <w:spacing w:val="-14"/>
        </w:rPr>
        <w:t> </w:t>
      </w:r>
      <w:r>
        <w:rPr/>
        <w:t>scientist</w:t>
      </w:r>
      <w:r>
        <w:rPr>
          <w:spacing w:val="-14"/>
        </w:rPr>
        <w:t> </w:t>
      </w:r>
      <w:r>
        <w:rPr/>
        <w:t>to</w:t>
      </w:r>
      <w:r>
        <w:rPr>
          <w:spacing w:val="-15"/>
        </w:rPr>
        <w:t> </w:t>
      </w:r>
      <w:r>
        <w:rPr/>
        <w:t>quickly be productive and on your way to creating and testing a machine learning solution.</w:t>
      </w:r>
    </w:p>
    <w:p>
      <w:pPr>
        <w:pStyle w:val="BodyText"/>
        <w:spacing w:before="107"/>
      </w:pPr>
    </w:p>
    <w:p>
      <w:pPr>
        <w:pStyle w:val="Heading3"/>
      </w:pPr>
      <w:hyperlink w:history="true" w:anchor="_bookmark0">
        <w:r>
          <w:rPr>
            <w:w w:val="85"/>
          </w:rPr>
          <w:t>Core</w:t>
        </w:r>
        <w:r>
          <w:rPr>
            <w:spacing w:val="18"/>
          </w:rPr>
          <w:t> </w:t>
        </w:r>
        <w:r>
          <w:rPr>
            <w:w w:val="85"/>
          </w:rPr>
          <w:t>concepts</w:t>
        </w:r>
        <w:r>
          <w:rPr>
            <w:spacing w:val="16"/>
          </w:rPr>
          <w:t> </w:t>
        </w:r>
        <w:r>
          <w:rPr>
            <w:w w:val="85"/>
          </w:rPr>
          <w:t>of</w:t>
        </w:r>
        <w:r>
          <w:rPr>
            <w:spacing w:val="17"/>
          </w:rPr>
          <w:t> </w:t>
        </w:r>
        <w:r>
          <w:rPr>
            <w:w w:val="85"/>
          </w:rPr>
          <w:t>Azure</w:t>
        </w:r>
        <w:r>
          <w:rPr>
            <w:spacing w:val="17"/>
          </w:rPr>
          <w:t> </w:t>
        </w:r>
        <w:r>
          <w:rPr>
            <w:w w:val="85"/>
          </w:rPr>
          <w:t>Machine</w:t>
        </w:r>
        <w:r>
          <w:rPr>
            <w:spacing w:val="15"/>
          </w:rPr>
          <w:t> </w:t>
        </w:r>
        <w:r>
          <w:rPr>
            <w:spacing w:val="-2"/>
            <w:w w:val="85"/>
          </w:rPr>
          <w:t>Learning</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09344">
                <wp:simplePos x="0" y="0"/>
                <wp:positionH relativeFrom="page">
                  <wp:posOffset>744016</wp:posOffset>
                </wp:positionH>
                <wp:positionV relativeFrom="paragraph">
                  <wp:posOffset>78085</wp:posOffset>
                </wp:positionV>
                <wp:extent cx="5486400" cy="635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8467pt;width:431.98pt;height:.48pt;mso-position-horizontal-relative:page;mso-position-vertical-relative:paragraph;z-index:-15707136;mso-wrap-distance-left:0;mso-wrap-distance-right:0" id="docshape116"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To</w:t>
      </w:r>
      <w:r>
        <w:rPr>
          <w:spacing w:val="-1"/>
        </w:rPr>
        <w:t> </w:t>
      </w:r>
      <w:r>
        <w:rPr/>
        <w:t>fully</w:t>
      </w:r>
      <w:r>
        <w:rPr>
          <w:spacing w:val="-1"/>
        </w:rPr>
        <w:t> </w:t>
      </w:r>
      <w:r>
        <w:rPr/>
        <w:t>appreciate and understand the inner</w:t>
      </w:r>
      <w:r>
        <w:rPr>
          <w:spacing w:val="-1"/>
        </w:rPr>
        <w:t> </w:t>
      </w:r>
      <w:r>
        <w:rPr/>
        <w:t>workings</w:t>
      </w:r>
      <w:r>
        <w:rPr>
          <w:spacing w:val="-1"/>
        </w:rPr>
        <w:t> </w:t>
      </w:r>
      <w:r>
        <w:rPr/>
        <w:t>of</w:t>
      </w:r>
      <w:r>
        <w:rPr>
          <w:spacing w:val="-2"/>
        </w:rPr>
        <w:t> </w:t>
      </w:r>
      <w:r>
        <w:rPr/>
        <w:t>Azure Machine Learning,</w:t>
      </w:r>
      <w:r>
        <w:rPr>
          <w:spacing w:val="-1"/>
        </w:rPr>
        <w:t> </w:t>
      </w:r>
      <w:r>
        <w:rPr/>
        <w:t>it</w:t>
      </w:r>
      <w:r>
        <w:rPr>
          <w:spacing w:val="-2"/>
        </w:rPr>
        <w:t> </w:t>
      </w:r>
      <w:r>
        <w:rPr/>
        <w:t>is</w:t>
      </w:r>
      <w:r>
        <w:rPr>
          <w:spacing w:val="-1"/>
        </w:rPr>
        <w:t> </w:t>
      </w:r>
      <w:r>
        <w:rPr/>
        <w:t>necessary</w:t>
      </w:r>
      <w:r>
        <w:rPr>
          <w:spacing w:val="-1"/>
        </w:rPr>
        <w:t> </w:t>
      </w:r>
      <w:r>
        <w:rPr/>
        <w:t>to grasp</w:t>
      </w:r>
      <w:r>
        <w:rPr>
          <w:spacing w:val="-6"/>
        </w:rPr>
        <w:t> </w:t>
      </w:r>
      <w:r>
        <w:rPr/>
        <w:t>a</w:t>
      </w:r>
      <w:r>
        <w:rPr>
          <w:spacing w:val="-6"/>
        </w:rPr>
        <w:t> </w:t>
      </w:r>
      <w:r>
        <w:rPr/>
        <w:t>few</w:t>
      </w:r>
      <w:r>
        <w:rPr>
          <w:spacing w:val="-7"/>
        </w:rPr>
        <w:t> </w:t>
      </w:r>
      <w:r>
        <w:rPr/>
        <w:t>fundamental</w:t>
      </w:r>
      <w:r>
        <w:rPr>
          <w:spacing w:val="-7"/>
        </w:rPr>
        <w:t> </w:t>
      </w:r>
      <w:r>
        <w:rPr/>
        <w:t>concepts</w:t>
      </w:r>
      <w:r>
        <w:rPr>
          <w:spacing w:val="-7"/>
        </w:rPr>
        <w:t> </w:t>
      </w:r>
      <w:r>
        <w:rPr/>
        <w:t>behind</w:t>
      </w:r>
      <w:r>
        <w:rPr>
          <w:spacing w:val="-6"/>
        </w:rPr>
        <w:t> </w:t>
      </w:r>
      <w:r>
        <w:rPr/>
        <w:t>the</w:t>
      </w:r>
      <w:r>
        <w:rPr>
          <w:spacing w:val="-6"/>
        </w:rPr>
        <w:t> </w:t>
      </w:r>
      <w:r>
        <w:rPr/>
        <w:t>science</w:t>
      </w:r>
      <w:r>
        <w:rPr>
          <w:spacing w:val="-6"/>
        </w:rPr>
        <w:t> </w:t>
      </w:r>
      <w:r>
        <w:rPr/>
        <w:t>and</w:t>
      </w:r>
      <w:r>
        <w:rPr>
          <w:spacing w:val="-6"/>
        </w:rPr>
        <w:t> </w:t>
      </w:r>
      <w:r>
        <w:rPr/>
        <w:t>methodology</w:t>
      </w:r>
      <w:r>
        <w:rPr>
          <w:spacing w:val="-7"/>
        </w:rPr>
        <w:t> </w:t>
      </w:r>
      <w:r>
        <w:rPr/>
        <w:t>of</w:t>
      </w:r>
      <w:r>
        <w:rPr>
          <w:spacing w:val="-8"/>
        </w:rPr>
        <w:t> </w:t>
      </w:r>
      <w:r>
        <w:rPr/>
        <w:t>predictive</w:t>
      </w:r>
      <w:r>
        <w:rPr>
          <w:spacing w:val="-6"/>
        </w:rPr>
        <w:t> </w:t>
      </w:r>
      <w:r>
        <w:rPr/>
        <w:t>analytics.</w:t>
      </w:r>
      <w:r>
        <w:rPr>
          <w:spacing w:val="-7"/>
        </w:rPr>
        <w:t> </w:t>
      </w:r>
      <w:r>
        <w:rPr/>
        <w:t>Having a</w:t>
      </w:r>
      <w:r>
        <w:rPr>
          <w:spacing w:val="-2"/>
        </w:rPr>
        <w:t> </w:t>
      </w:r>
      <w:r>
        <w:rPr/>
        <w:t>firm</w:t>
      </w:r>
      <w:r>
        <w:rPr>
          <w:spacing w:val="-2"/>
        </w:rPr>
        <w:t> </w:t>
      </w:r>
      <w:r>
        <w:rPr/>
        <w:t>grasp</w:t>
      </w:r>
      <w:r>
        <w:rPr>
          <w:spacing w:val="-2"/>
        </w:rPr>
        <w:t> </w:t>
      </w:r>
      <w:r>
        <w:rPr/>
        <w:t>of</w:t>
      </w:r>
      <w:r>
        <w:rPr>
          <w:spacing w:val="-4"/>
        </w:rPr>
        <w:t> </w:t>
      </w:r>
      <w:r>
        <w:rPr/>
        <w:t>the</w:t>
      </w:r>
      <w:r>
        <w:rPr>
          <w:spacing w:val="-2"/>
        </w:rPr>
        <w:t> </w:t>
      </w:r>
      <w:r>
        <w:rPr/>
        <w:t>underlying</w:t>
      </w:r>
      <w:r>
        <w:rPr>
          <w:spacing w:val="-2"/>
        </w:rPr>
        <w:t> </w:t>
      </w:r>
      <w:r>
        <w:rPr/>
        <w:t>theories</w:t>
      </w:r>
      <w:r>
        <w:rPr>
          <w:spacing w:val="-3"/>
        </w:rPr>
        <w:t> </w:t>
      </w:r>
      <w:r>
        <w:rPr/>
        <w:t>will</w:t>
      </w:r>
      <w:r>
        <w:rPr>
          <w:spacing w:val="-3"/>
        </w:rPr>
        <w:t> </w:t>
      </w:r>
      <w:r>
        <w:rPr/>
        <w:t>enable</w:t>
      </w:r>
      <w:r>
        <w:rPr>
          <w:spacing w:val="-2"/>
        </w:rPr>
        <w:t> </w:t>
      </w:r>
      <w:r>
        <w:rPr/>
        <w:t>you,</w:t>
      </w:r>
      <w:r>
        <w:rPr>
          <w:spacing w:val="-3"/>
        </w:rPr>
        <w:t> </w:t>
      </w:r>
      <w:r>
        <w:rPr/>
        <w:t>the</w:t>
      </w:r>
      <w:r>
        <w:rPr>
          <w:spacing w:val="-2"/>
        </w:rPr>
        <w:t> </w:t>
      </w:r>
      <w:r>
        <w:rPr/>
        <w:t>data</w:t>
      </w:r>
      <w:r>
        <w:rPr>
          <w:spacing w:val="-2"/>
        </w:rPr>
        <w:t> </w:t>
      </w:r>
      <w:r>
        <w:rPr/>
        <w:t>scientist,</w:t>
      </w:r>
      <w:r>
        <w:rPr>
          <w:spacing w:val="-3"/>
        </w:rPr>
        <w:t> </w:t>
      </w:r>
      <w:r>
        <w:rPr/>
        <w:t>to</w:t>
      </w:r>
      <w:r>
        <w:rPr>
          <w:spacing w:val="-3"/>
        </w:rPr>
        <w:t> </w:t>
      </w:r>
      <w:r>
        <w:rPr/>
        <w:t>make</w:t>
      </w:r>
      <w:r>
        <w:rPr>
          <w:spacing w:val="-2"/>
        </w:rPr>
        <w:t> </w:t>
      </w:r>
      <w:r>
        <w:rPr/>
        <w:t>better</w:t>
      </w:r>
      <w:r>
        <w:rPr>
          <w:spacing w:val="-3"/>
        </w:rPr>
        <w:t> </w:t>
      </w:r>
      <w:r>
        <w:rPr/>
        <w:t>decisions about</w:t>
      </w:r>
      <w:r>
        <w:rPr>
          <w:spacing w:val="-15"/>
        </w:rPr>
        <w:t> </w:t>
      </w:r>
      <w:r>
        <w:rPr/>
        <w:t>the</w:t>
      </w:r>
      <w:r>
        <w:rPr>
          <w:spacing w:val="-13"/>
        </w:rPr>
        <w:t> </w:t>
      </w:r>
      <w:r>
        <w:rPr/>
        <w:t>data,</w:t>
      </w:r>
      <w:r>
        <w:rPr>
          <w:spacing w:val="-15"/>
        </w:rPr>
        <w:t> </w:t>
      </w:r>
      <w:r>
        <w:rPr/>
        <w:t>the</w:t>
      </w:r>
      <w:r>
        <w:rPr>
          <w:spacing w:val="-13"/>
        </w:rPr>
        <w:t> </w:t>
      </w:r>
      <w:r>
        <w:rPr/>
        <w:t>desired</w:t>
      </w:r>
      <w:r>
        <w:rPr>
          <w:spacing w:val="-14"/>
        </w:rPr>
        <w:t> </w:t>
      </w:r>
      <w:r>
        <w:rPr/>
        <w:t>outcomes,</w:t>
      </w:r>
      <w:r>
        <w:rPr>
          <w:spacing w:val="-15"/>
        </w:rPr>
        <w:t> </w:t>
      </w:r>
      <w:r>
        <w:rPr/>
        <w:t>and</w:t>
      </w:r>
      <w:r>
        <w:rPr>
          <w:spacing w:val="-13"/>
        </w:rPr>
        <w:t> </w:t>
      </w:r>
      <w:r>
        <w:rPr/>
        <w:t>what</w:t>
      </w:r>
      <w:r>
        <w:rPr>
          <w:spacing w:val="-12"/>
        </w:rPr>
        <w:t> </w:t>
      </w:r>
      <w:r>
        <w:rPr/>
        <w:t>the</w:t>
      </w:r>
      <w:r>
        <w:rPr>
          <w:spacing w:val="-14"/>
        </w:rPr>
        <w:t> </w:t>
      </w:r>
      <w:r>
        <w:rPr/>
        <w:t>right</w:t>
      </w:r>
      <w:r>
        <w:rPr>
          <w:spacing w:val="-15"/>
        </w:rPr>
        <w:t> </w:t>
      </w:r>
      <w:r>
        <w:rPr/>
        <w:t>process</w:t>
      </w:r>
      <w:r>
        <w:rPr>
          <w:spacing w:val="-14"/>
        </w:rPr>
        <w:t> </w:t>
      </w:r>
      <w:r>
        <w:rPr/>
        <w:t>and</w:t>
      </w:r>
      <w:r>
        <w:rPr>
          <w:spacing w:val="-13"/>
        </w:rPr>
        <w:t> </w:t>
      </w:r>
      <w:r>
        <w:rPr/>
        <w:t>approach</w:t>
      </w:r>
      <w:r>
        <w:rPr>
          <w:spacing w:val="-15"/>
        </w:rPr>
        <w:t> </w:t>
      </w:r>
      <w:r>
        <w:rPr/>
        <w:t>should</w:t>
      </w:r>
      <w:r>
        <w:rPr>
          <w:spacing w:val="-13"/>
        </w:rPr>
        <w:t> </w:t>
      </w:r>
      <w:r>
        <w:rPr/>
        <w:t>be</w:t>
      </w:r>
      <w:r>
        <w:rPr>
          <w:spacing w:val="-13"/>
        </w:rPr>
        <w:t> </w:t>
      </w:r>
      <w:r>
        <w:rPr/>
        <w:t>for</w:t>
      </w:r>
      <w:r>
        <w:rPr>
          <w:spacing w:val="-12"/>
        </w:rPr>
        <w:t> </w:t>
      </w:r>
      <w:r>
        <w:rPr/>
        <w:t>achieving </w:t>
      </w:r>
      <w:r>
        <w:rPr>
          <w:spacing w:val="-2"/>
        </w:rPr>
        <w:t>success.</w:t>
      </w:r>
    </w:p>
    <w:p>
      <w:pPr>
        <w:pStyle w:val="BodyText"/>
        <w:spacing w:line="288" w:lineRule="auto" w:before="137"/>
        <w:ind w:left="1675" w:right="832" w:firstLine="240"/>
      </w:pPr>
      <w:r>
        <w:rPr/>
        <w:t>One of the central themes of Azure Machine Learning is the ability to quickly create machine </w:t>
      </w:r>
      <w:r>
        <w:rPr>
          <w:spacing w:val="-2"/>
        </w:rPr>
        <w:t>learning</w:t>
      </w:r>
      <w:r>
        <w:rPr>
          <w:spacing w:val="-7"/>
        </w:rPr>
        <w:t> </w:t>
      </w:r>
      <w:r>
        <w:rPr>
          <w:spacing w:val="-2"/>
        </w:rPr>
        <w:t>”experiments,”</w:t>
      </w:r>
      <w:r>
        <w:rPr>
          <w:spacing w:val="-8"/>
        </w:rPr>
        <w:t> </w:t>
      </w:r>
      <w:r>
        <w:rPr>
          <w:spacing w:val="-2"/>
        </w:rPr>
        <w:t>evaluate</w:t>
      </w:r>
      <w:r>
        <w:rPr>
          <w:spacing w:val="-7"/>
        </w:rPr>
        <w:t> </w:t>
      </w:r>
      <w:r>
        <w:rPr>
          <w:spacing w:val="-2"/>
        </w:rPr>
        <w:t>them</w:t>
      </w:r>
      <w:r>
        <w:rPr>
          <w:spacing w:val="-6"/>
        </w:rPr>
        <w:t> </w:t>
      </w:r>
      <w:r>
        <w:rPr>
          <w:spacing w:val="-2"/>
        </w:rPr>
        <w:t>for</w:t>
      </w:r>
      <w:r>
        <w:rPr>
          <w:spacing w:val="-7"/>
        </w:rPr>
        <w:t> </w:t>
      </w:r>
      <w:r>
        <w:rPr>
          <w:spacing w:val="-2"/>
        </w:rPr>
        <w:t>accuracy,</w:t>
      </w:r>
      <w:r>
        <w:rPr>
          <w:spacing w:val="-8"/>
        </w:rPr>
        <w:t> </w:t>
      </w:r>
      <w:r>
        <w:rPr>
          <w:spacing w:val="-2"/>
        </w:rPr>
        <w:t>and</w:t>
      </w:r>
      <w:r>
        <w:rPr>
          <w:spacing w:val="-7"/>
        </w:rPr>
        <w:t> </w:t>
      </w:r>
      <w:r>
        <w:rPr>
          <w:spacing w:val="-2"/>
        </w:rPr>
        <w:t>then</w:t>
      </w:r>
      <w:r>
        <w:rPr>
          <w:spacing w:val="-8"/>
        </w:rPr>
        <w:t> </w:t>
      </w:r>
      <w:r>
        <w:rPr>
          <w:spacing w:val="-2"/>
        </w:rPr>
        <w:t>“fail</w:t>
      </w:r>
      <w:r>
        <w:rPr>
          <w:spacing w:val="-8"/>
        </w:rPr>
        <w:t> </w:t>
      </w:r>
      <w:r>
        <w:rPr>
          <w:spacing w:val="-2"/>
        </w:rPr>
        <w:t>fast,”</w:t>
      </w:r>
      <w:r>
        <w:rPr>
          <w:spacing w:val="-8"/>
        </w:rPr>
        <w:t> </w:t>
      </w:r>
      <w:r>
        <w:rPr>
          <w:spacing w:val="-2"/>
        </w:rPr>
        <w:t>to</w:t>
      </w:r>
      <w:r>
        <w:rPr>
          <w:spacing w:val="-8"/>
        </w:rPr>
        <w:t> </w:t>
      </w:r>
      <w:r>
        <w:rPr>
          <w:spacing w:val="-2"/>
        </w:rPr>
        <w:t>shorten</w:t>
      </w:r>
      <w:r>
        <w:rPr>
          <w:spacing w:val="-6"/>
        </w:rPr>
        <w:t> </w:t>
      </w:r>
      <w:r>
        <w:rPr>
          <w:spacing w:val="-2"/>
        </w:rPr>
        <w:t>the</w:t>
      </w:r>
      <w:r>
        <w:rPr>
          <w:spacing w:val="-7"/>
        </w:rPr>
        <w:t> </w:t>
      </w:r>
      <w:r>
        <w:rPr>
          <w:spacing w:val="-2"/>
        </w:rPr>
        <w:t>cycles</w:t>
      </w:r>
      <w:r>
        <w:rPr>
          <w:spacing w:val="-8"/>
        </w:rPr>
        <w:t> </w:t>
      </w:r>
      <w:r>
        <w:rPr>
          <w:spacing w:val="-2"/>
        </w:rPr>
        <w:t>to</w:t>
      </w:r>
      <w:r>
        <w:rPr>
          <w:spacing w:val="-8"/>
        </w:rPr>
        <w:t> </w:t>
      </w:r>
      <w:r>
        <w:rPr>
          <w:spacing w:val="-2"/>
        </w:rPr>
        <w:t>produce </w:t>
      </w:r>
      <w:r>
        <w:rPr/>
        <w:t>a</w:t>
      </w:r>
      <w:r>
        <w:rPr>
          <w:spacing w:val="-3"/>
        </w:rPr>
        <w:t> </w:t>
      </w:r>
      <w:r>
        <w:rPr/>
        <w:t>usable</w:t>
      </w:r>
      <w:r>
        <w:rPr>
          <w:spacing w:val="-3"/>
        </w:rPr>
        <w:t> </w:t>
      </w:r>
      <w:r>
        <w:rPr/>
        <w:t>prediction</w:t>
      </w:r>
      <w:r>
        <w:rPr>
          <w:spacing w:val="-5"/>
        </w:rPr>
        <w:t> </w:t>
      </w:r>
      <w:r>
        <w:rPr/>
        <w:t>model.</w:t>
      </w:r>
      <w:r>
        <w:rPr>
          <w:spacing w:val="-5"/>
        </w:rPr>
        <w:t> </w:t>
      </w:r>
      <w:r>
        <w:rPr/>
        <w:t>In</w:t>
      </w:r>
      <w:r>
        <w:rPr>
          <w:spacing w:val="-4"/>
        </w:rPr>
        <w:t> </w:t>
      </w:r>
      <w:r>
        <w:rPr/>
        <w:t>the</w:t>
      </w:r>
      <w:r>
        <w:rPr>
          <w:spacing w:val="-3"/>
        </w:rPr>
        <w:t> </w:t>
      </w:r>
      <w:r>
        <w:rPr/>
        <w:t>end,</w:t>
      </w:r>
      <w:r>
        <w:rPr>
          <w:spacing w:val="-4"/>
        </w:rPr>
        <w:t> </w:t>
      </w:r>
      <w:r>
        <w:rPr/>
        <w:t>the</w:t>
      </w:r>
      <w:r>
        <w:rPr>
          <w:spacing w:val="-3"/>
        </w:rPr>
        <w:t> </w:t>
      </w:r>
      <w:r>
        <w:rPr/>
        <w:t>overarching</w:t>
      </w:r>
      <w:r>
        <w:rPr>
          <w:spacing w:val="-3"/>
        </w:rPr>
        <w:t> </w:t>
      </w:r>
      <w:r>
        <w:rPr/>
        <w:t>goal</w:t>
      </w:r>
      <w:r>
        <w:rPr>
          <w:spacing w:val="-4"/>
        </w:rPr>
        <w:t> </w:t>
      </w:r>
      <w:r>
        <w:rPr/>
        <w:t>of</w:t>
      </w:r>
      <w:r>
        <w:rPr>
          <w:spacing w:val="-5"/>
        </w:rPr>
        <w:t> </w:t>
      </w:r>
      <w:r>
        <w:rPr/>
        <w:t>predictive</w:t>
      </w:r>
      <w:r>
        <w:rPr>
          <w:spacing w:val="-3"/>
        </w:rPr>
        <w:t> </w:t>
      </w:r>
      <w:r>
        <w:rPr/>
        <w:t>analytics</w:t>
      </w:r>
      <w:r>
        <w:rPr>
          <w:spacing w:val="-4"/>
        </w:rPr>
        <w:t> </w:t>
      </w:r>
      <w:r>
        <w:rPr/>
        <w:t>is to</w:t>
      </w:r>
      <w:r>
        <w:rPr>
          <w:spacing w:val="-4"/>
        </w:rPr>
        <w:t> </w:t>
      </w:r>
      <w:r>
        <w:rPr/>
        <w:t>always</w:t>
      </w:r>
      <w:r>
        <w:rPr>
          <w:spacing w:val="-5"/>
        </w:rPr>
        <w:t> </w:t>
      </w:r>
      <w:r>
        <w:rPr/>
        <w:t>be</w:t>
      </w:r>
      <w:r>
        <w:rPr>
          <w:spacing w:val="-2"/>
        </w:rPr>
        <w:t> </w:t>
      </w:r>
      <w:r>
        <w:rPr/>
        <w:t>able to</w:t>
      </w:r>
      <w:r>
        <w:rPr>
          <w:spacing w:val="-3"/>
        </w:rPr>
        <w:t> </w:t>
      </w:r>
      <w:r>
        <w:rPr/>
        <w:t>achieve</w:t>
      </w:r>
      <w:r>
        <w:rPr>
          <w:spacing w:val="-2"/>
        </w:rPr>
        <w:t> </w:t>
      </w:r>
      <w:r>
        <w:rPr/>
        <w:t>a</w:t>
      </w:r>
      <w:r>
        <w:rPr>
          <w:spacing w:val="-2"/>
        </w:rPr>
        <w:t> </w:t>
      </w:r>
      <w:r>
        <w:rPr/>
        <w:t>better</w:t>
      </w:r>
      <w:r>
        <w:rPr>
          <w:spacing w:val="-3"/>
        </w:rPr>
        <w:t> </w:t>
      </w:r>
      <w:r>
        <w:rPr/>
        <w:t>chance</w:t>
      </w:r>
      <w:r>
        <w:rPr>
          <w:spacing w:val="-2"/>
        </w:rPr>
        <w:t> </w:t>
      </w:r>
      <w:r>
        <w:rPr/>
        <w:t>of</w:t>
      </w:r>
      <w:r>
        <w:rPr>
          <w:spacing w:val="-4"/>
        </w:rPr>
        <w:t> </w:t>
      </w:r>
      <w:r>
        <w:rPr/>
        <w:t>success</w:t>
      </w:r>
      <w:r>
        <w:rPr>
          <w:spacing w:val="-3"/>
        </w:rPr>
        <w:t> </w:t>
      </w:r>
      <w:r>
        <w:rPr/>
        <w:t>than</w:t>
      </w:r>
      <w:r>
        <w:rPr>
          <w:spacing w:val="-3"/>
        </w:rPr>
        <w:t> </w:t>
      </w:r>
      <w:r>
        <w:rPr/>
        <w:t>what</w:t>
      </w:r>
      <w:r>
        <w:rPr>
          <w:spacing w:val="-4"/>
        </w:rPr>
        <w:t> </w:t>
      </w:r>
      <w:r>
        <w:rPr/>
        <w:t>you</w:t>
      </w:r>
      <w:r>
        <w:rPr>
          <w:spacing w:val="-4"/>
        </w:rPr>
        <w:t> </w:t>
      </w:r>
      <w:r>
        <w:rPr/>
        <w:t>could</w:t>
      </w:r>
      <w:r>
        <w:rPr>
          <w:spacing w:val="-3"/>
        </w:rPr>
        <w:t> </w:t>
      </w:r>
      <w:r>
        <w:rPr/>
        <w:t>achieve</w:t>
      </w:r>
      <w:r>
        <w:rPr>
          <w:spacing w:val="-2"/>
        </w:rPr>
        <w:t> </w:t>
      </w:r>
      <w:r>
        <w:rPr/>
        <w:t>with</w:t>
      </w:r>
      <w:r>
        <w:rPr>
          <w:spacing w:val="-4"/>
        </w:rPr>
        <w:t> </w:t>
      </w:r>
      <w:r>
        <w:rPr/>
        <w:t>a</w:t>
      </w:r>
      <w:r>
        <w:rPr>
          <w:spacing w:val="-2"/>
        </w:rPr>
        <w:t> </w:t>
      </w:r>
      <w:r>
        <w:rPr/>
        <w:t>purely</w:t>
      </w:r>
      <w:r>
        <w:rPr>
          <w:spacing w:val="-4"/>
        </w:rPr>
        <w:t> </w:t>
      </w:r>
      <w:r>
        <w:rPr/>
        <w:t>random</w:t>
      </w:r>
      <w:r>
        <w:rPr>
          <w:spacing w:val="-2"/>
        </w:rPr>
        <w:t> </w:t>
      </w:r>
      <w:r>
        <w:rPr/>
        <w:t>guess.</w:t>
      </w:r>
    </w:p>
    <w:p>
      <w:pPr>
        <w:pStyle w:val="BodyText"/>
        <w:spacing w:line="288" w:lineRule="auto" w:before="138"/>
        <w:ind w:left="1675" w:right="832" w:firstLine="240"/>
      </w:pPr>
      <w:r>
        <w:rPr/>
        <w:t>Most</w:t>
      </w:r>
      <w:r>
        <w:rPr>
          <w:spacing w:val="-1"/>
        </w:rPr>
        <w:t> </w:t>
      </w:r>
      <w:r>
        <w:rPr/>
        <w:t>successful entrepreneurs are always</w:t>
      </w:r>
      <w:r>
        <w:rPr>
          <w:spacing w:val="-1"/>
        </w:rPr>
        <w:t> </w:t>
      </w:r>
      <w:r>
        <w:rPr/>
        <w:t>keen</w:t>
      </w:r>
      <w:r>
        <w:rPr>
          <w:spacing w:val="-1"/>
        </w:rPr>
        <w:t> </w:t>
      </w:r>
      <w:r>
        <w:rPr/>
        <w:t>to gain</w:t>
      </w:r>
      <w:r>
        <w:rPr>
          <w:spacing w:val="-1"/>
        </w:rPr>
        <w:t> </w:t>
      </w:r>
      <w:r>
        <w:rPr/>
        <w:t>an edge by improving the odds when</w:t>
      </w:r>
      <w:r>
        <w:rPr>
          <w:spacing w:val="-1"/>
        </w:rPr>
        <w:t> </w:t>
      </w:r>
      <w:r>
        <w:rPr/>
        <w:t>it comes</w:t>
      </w:r>
      <w:r>
        <w:rPr>
          <w:spacing w:val="-14"/>
        </w:rPr>
        <w:t> </w:t>
      </w:r>
      <w:r>
        <w:rPr/>
        <w:t>to</w:t>
      </w:r>
      <w:r>
        <w:rPr>
          <w:spacing w:val="-14"/>
        </w:rPr>
        <w:t> </w:t>
      </w:r>
      <w:r>
        <w:rPr/>
        <w:t>making</w:t>
      </w:r>
      <w:r>
        <w:rPr>
          <w:spacing w:val="-13"/>
        </w:rPr>
        <w:t> </w:t>
      </w:r>
      <w:r>
        <w:rPr/>
        <w:t>important</w:t>
      </w:r>
      <w:r>
        <w:rPr>
          <w:spacing w:val="-15"/>
        </w:rPr>
        <w:t> </w:t>
      </w:r>
      <w:r>
        <w:rPr/>
        <w:t>business</w:t>
      </w:r>
      <w:r>
        <w:rPr>
          <w:spacing w:val="-13"/>
        </w:rPr>
        <w:t> </w:t>
      </w:r>
      <w:r>
        <w:rPr/>
        <w:t>decisions.</w:t>
      </w:r>
      <w:r>
        <w:rPr>
          <w:spacing w:val="-14"/>
        </w:rPr>
        <w:t> </w:t>
      </w:r>
      <w:r>
        <w:rPr/>
        <w:t>This</w:t>
      </w:r>
      <w:r>
        <w:rPr>
          <w:spacing w:val="-11"/>
        </w:rPr>
        <w:t> </w:t>
      </w:r>
      <w:r>
        <w:rPr/>
        <w:t>is</w:t>
      </w:r>
      <w:r>
        <w:rPr>
          <w:spacing w:val="-14"/>
        </w:rPr>
        <w:t> </w:t>
      </w:r>
      <w:r>
        <w:rPr/>
        <w:t>where</w:t>
      </w:r>
      <w:r>
        <w:rPr>
          <w:spacing w:val="-13"/>
        </w:rPr>
        <w:t> </w:t>
      </w:r>
      <w:r>
        <w:rPr/>
        <w:t>the</w:t>
      </w:r>
      <w:r>
        <w:rPr>
          <w:spacing w:val="-13"/>
        </w:rPr>
        <w:t> </w:t>
      </w:r>
      <w:r>
        <w:rPr/>
        <w:t>true</w:t>
      </w:r>
      <w:r>
        <w:rPr>
          <w:spacing w:val="-13"/>
        </w:rPr>
        <w:t> </w:t>
      </w:r>
      <w:r>
        <w:rPr/>
        <w:t>value</w:t>
      </w:r>
      <w:r>
        <w:rPr>
          <w:spacing w:val="-13"/>
        </w:rPr>
        <w:t> </w:t>
      </w:r>
      <w:r>
        <w:rPr/>
        <w:t>of</w:t>
      </w:r>
      <w:r>
        <w:rPr>
          <w:spacing w:val="-15"/>
        </w:rPr>
        <w:t> </w:t>
      </w:r>
      <w:r>
        <w:rPr/>
        <w:t>predictive</w:t>
      </w:r>
      <w:r>
        <w:rPr>
          <w:spacing w:val="-12"/>
        </w:rPr>
        <w:t> </w:t>
      </w:r>
      <w:r>
        <w:rPr/>
        <w:t>analytics</w:t>
      </w:r>
      <w:r>
        <w:rPr>
          <w:spacing w:val="-14"/>
        </w:rPr>
        <w:t> </w:t>
      </w:r>
      <w:r>
        <w:rPr/>
        <w:t>and Azure</w:t>
      </w:r>
      <w:r>
        <w:rPr>
          <w:spacing w:val="-2"/>
        </w:rPr>
        <w:t> </w:t>
      </w:r>
      <w:r>
        <w:rPr/>
        <w:t>Machine</w:t>
      </w:r>
      <w:r>
        <w:rPr>
          <w:spacing w:val="-2"/>
        </w:rPr>
        <w:t> </w:t>
      </w:r>
      <w:r>
        <w:rPr/>
        <w:t>Learning</w:t>
      </w:r>
      <w:r>
        <w:rPr>
          <w:spacing w:val="-2"/>
        </w:rPr>
        <w:t> </w:t>
      </w:r>
      <w:r>
        <w:rPr/>
        <w:t>can</w:t>
      </w:r>
      <w:r>
        <w:rPr>
          <w:spacing w:val="-3"/>
        </w:rPr>
        <w:t> </w:t>
      </w:r>
      <w:r>
        <w:rPr/>
        <w:t>really</w:t>
      </w:r>
      <w:r>
        <w:rPr>
          <w:spacing w:val="-4"/>
        </w:rPr>
        <w:t> </w:t>
      </w:r>
      <w:r>
        <w:rPr/>
        <w:t>shine.</w:t>
      </w:r>
      <w:r>
        <w:rPr>
          <w:spacing w:val="-3"/>
        </w:rPr>
        <w:t> </w:t>
      </w:r>
      <w:r>
        <w:rPr/>
        <w:t>In</w:t>
      </w:r>
      <w:r>
        <w:rPr>
          <w:spacing w:val="-3"/>
        </w:rPr>
        <w:t> </w:t>
      </w:r>
      <w:r>
        <w:rPr/>
        <w:t>the</w:t>
      </w:r>
      <w:r>
        <w:rPr>
          <w:spacing w:val="-2"/>
        </w:rPr>
        <w:t> </w:t>
      </w:r>
      <w:r>
        <w:rPr/>
        <w:t>business</w:t>
      </w:r>
      <w:r>
        <w:rPr>
          <w:spacing w:val="-3"/>
        </w:rPr>
        <w:t> </w:t>
      </w:r>
      <w:r>
        <w:rPr/>
        <w:t>world,</w:t>
      </w:r>
      <w:r>
        <w:rPr>
          <w:spacing w:val="-3"/>
        </w:rPr>
        <w:t> </w:t>
      </w:r>
      <w:r>
        <w:rPr/>
        <w:t>and</w:t>
      </w:r>
      <w:r>
        <w:rPr>
          <w:spacing w:val="-2"/>
        </w:rPr>
        <w:t> </w:t>
      </w:r>
      <w:r>
        <w:rPr/>
        <w:t>in</w:t>
      </w:r>
      <w:r>
        <w:rPr>
          <w:spacing w:val="-4"/>
        </w:rPr>
        <w:t> </w:t>
      </w:r>
      <w:r>
        <w:rPr/>
        <w:t>life</w:t>
      </w:r>
      <w:r>
        <w:rPr>
          <w:spacing w:val="-2"/>
        </w:rPr>
        <w:t> </w:t>
      </w:r>
      <w:r>
        <w:rPr/>
        <w:t>in</w:t>
      </w:r>
      <w:r>
        <w:rPr>
          <w:spacing w:val="-4"/>
        </w:rPr>
        <w:t> </w:t>
      </w:r>
      <w:r>
        <w:rPr/>
        <w:t>general,</w:t>
      </w:r>
      <w:r>
        <w:rPr>
          <w:spacing w:val="-3"/>
        </w:rPr>
        <w:t> </w:t>
      </w:r>
      <w:r>
        <w:rPr/>
        <w:t>any</w:t>
      </w:r>
      <w:r>
        <w:rPr>
          <w:spacing w:val="-3"/>
        </w:rPr>
        <w:t> </w:t>
      </w:r>
      <w:r>
        <w:rPr/>
        <w:t>time</w:t>
      </w:r>
      <w:r>
        <w:rPr>
          <w:spacing w:val="-2"/>
        </w:rPr>
        <w:t> </w:t>
      </w:r>
      <w:r>
        <w:rPr/>
        <w:t>you consistently</w:t>
      </w:r>
      <w:r>
        <w:rPr>
          <w:spacing w:val="-2"/>
        </w:rPr>
        <w:t> </w:t>
      </w:r>
      <w:r>
        <w:rPr/>
        <w:t>can</w:t>
      </w:r>
      <w:r>
        <w:rPr>
          <w:spacing w:val="-1"/>
        </w:rPr>
        <w:t> </w:t>
      </w:r>
      <w:r>
        <w:rPr/>
        <w:t>improve your chances</w:t>
      </w:r>
      <w:r>
        <w:rPr>
          <w:spacing w:val="-1"/>
        </w:rPr>
        <w:t> </w:t>
      </w:r>
      <w:r>
        <w:rPr/>
        <w:t>of</w:t>
      </w:r>
      <w:r>
        <w:rPr>
          <w:spacing w:val="-2"/>
        </w:rPr>
        <w:t> </w:t>
      </w:r>
      <w:r>
        <w:rPr/>
        <w:t>determining an</w:t>
      </w:r>
      <w:r>
        <w:rPr>
          <w:spacing w:val="-1"/>
        </w:rPr>
        <w:t> </w:t>
      </w:r>
      <w:r>
        <w:rPr/>
        <w:t>outcome—over</w:t>
      </w:r>
      <w:r>
        <w:rPr>
          <w:spacing w:val="-1"/>
        </w:rPr>
        <w:t> </w:t>
      </w:r>
      <w:r>
        <w:rPr/>
        <w:t>just</w:t>
      </w:r>
      <w:r>
        <w:rPr>
          <w:spacing w:val="-2"/>
        </w:rPr>
        <w:t> </w:t>
      </w:r>
      <w:r>
        <w:rPr/>
        <w:t>pure luck—you</w:t>
      </w:r>
      <w:r>
        <w:rPr>
          <w:spacing w:val="-2"/>
        </w:rPr>
        <w:t> </w:t>
      </w:r>
      <w:r>
        <w:rPr/>
        <w:t>have a distinct advantage.</w:t>
      </w:r>
    </w:p>
    <w:p>
      <w:pPr>
        <w:pStyle w:val="BodyText"/>
        <w:spacing w:line="288" w:lineRule="auto" w:before="137"/>
        <w:ind w:left="1675" w:right="966" w:firstLine="240"/>
      </w:pPr>
      <w:r>
        <w:rPr/>
        <w:t>One</w:t>
      </w:r>
      <w:r>
        <w:rPr>
          <w:spacing w:val="-7"/>
        </w:rPr>
        <w:t> </w:t>
      </w:r>
      <w:r>
        <w:rPr/>
        <w:t>simple</w:t>
      </w:r>
      <w:r>
        <w:rPr>
          <w:spacing w:val="-9"/>
        </w:rPr>
        <w:t> </w:t>
      </w:r>
      <w:r>
        <w:rPr/>
        <w:t>example</w:t>
      </w:r>
      <w:r>
        <w:rPr>
          <w:spacing w:val="-7"/>
        </w:rPr>
        <w:t> </w:t>
      </w:r>
      <w:r>
        <w:rPr/>
        <w:t>of</w:t>
      </w:r>
      <w:r>
        <w:rPr>
          <w:spacing w:val="-9"/>
        </w:rPr>
        <w:t> </w:t>
      </w:r>
      <w:r>
        <w:rPr/>
        <w:t>this</w:t>
      </w:r>
      <w:r>
        <w:rPr>
          <w:spacing w:val="-8"/>
        </w:rPr>
        <w:t> </w:t>
      </w:r>
      <w:r>
        <w:rPr/>
        <w:t>concept</w:t>
      </w:r>
      <w:r>
        <w:rPr>
          <w:spacing w:val="-8"/>
        </w:rPr>
        <w:t> </w:t>
      </w:r>
      <w:r>
        <w:rPr/>
        <w:t>in</w:t>
      </w:r>
      <w:r>
        <w:rPr>
          <w:spacing w:val="-9"/>
        </w:rPr>
        <w:t> </w:t>
      </w:r>
      <w:r>
        <w:rPr/>
        <w:t>action</w:t>
      </w:r>
      <w:r>
        <w:rPr>
          <w:spacing w:val="-9"/>
        </w:rPr>
        <w:t> </w:t>
      </w:r>
      <w:r>
        <w:rPr/>
        <w:t>is</w:t>
      </w:r>
      <w:r>
        <w:rPr>
          <w:spacing w:val="-8"/>
        </w:rPr>
        <w:t> </w:t>
      </w:r>
      <w:r>
        <w:rPr/>
        <w:t>the</w:t>
      </w:r>
      <w:r>
        <w:rPr>
          <w:spacing w:val="-7"/>
        </w:rPr>
        <w:t> </w:t>
      </w:r>
      <w:r>
        <w:rPr/>
        <w:t>use</w:t>
      </w:r>
      <w:r>
        <w:rPr>
          <w:spacing w:val="-7"/>
        </w:rPr>
        <w:t> </w:t>
      </w:r>
      <w:r>
        <w:rPr/>
        <w:t>of</w:t>
      </w:r>
      <w:r>
        <w:rPr>
          <w:spacing w:val="-9"/>
        </w:rPr>
        <w:t> </w:t>
      </w:r>
      <w:r>
        <w:rPr/>
        <w:t>predictive</w:t>
      </w:r>
      <w:r>
        <w:rPr>
          <w:spacing w:val="-7"/>
        </w:rPr>
        <w:t> </w:t>
      </w:r>
      <w:r>
        <w:rPr/>
        <w:t>analytics</w:t>
      </w:r>
      <w:r>
        <w:rPr>
          <w:spacing w:val="-8"/>
        </w:rPr>
        <w:t> </w:t>
      </w:r>
      <w:r>
        <w:rPr/>
        <w:t>to</w:t>
      </w:r>
      <w:r>
        <w:rPr>
          <w:spacing w:val="-8"/>
        </w:rPr>
        <w:t> </w:t>
      </w:r>
      <w:r>
        <w:rPr/>
        <w:t>provide</w:t>
      </w:r>
      <w:r>
        <w:rPr>
          <w:spacing w:val="-7"/>
        </w:rPr>
        <w:t> </w:t>
      </w:r>
      <w:r>
        <w:rPr/>
        <w:t>feedback on</w:t>
      </w:r>
      <w:r>
        <w:rPr>
          <w:spacing w:val="-5"/>
        </w:rPr>
        <w:t> </w:t>
      </w:r>
      <w:r>
        <w:rPr/>
        <w:t>the</w:t>
      </w:r>
      <w:r>
        <w:rPr>
          <w:spacing w:val="-3"/>
        </w:rPr>
        <w:t> </w:t>
      </w:r>
      <w:r>
        <w:rPr/>
        <w:t>effectiveness</w:t>
      </w:r>
      <w:r>
        <w:rPr>
          <w:spacing w:val="-4"/>
        </w:rPr>
        <w:t> </w:t>
      </w:r>
      <w:r>
        <w:rPr/>
        <w:t>of</w:t>
      </w:r>
      <w:r>
        <w:rPr>
          <w:spacing w:val="-5"/>
        </w:rPr>
        <w:t> </w:t>
      </w:r>
      <w:r>
        <w:rPr/>
        <w:t>sales</w:t>
      </w:r>
      <w:r>
        <w:rPr>
          <w:spacing w:val="-4"/>
        </w:rPr>
        <w:t> </w:t>
      </w:r>
      <w:r>
        <w:rPr/>
        <w:t>and</w:t>
      </w:r>
      <w:r>
        <w:rPr>
          <w:spacing w:val="-3"/>
        </w:rPr>
        <w:t> </w:t>
      </w:r>
      <w:r>
        <w:rPr/>
        <w:t>marketing</w:t>
      </w:r>
      <w:r>
        <w:rPr>
          <w:spacing w:val="-3"/>
        </w:rPr>
        <w:t> </w:t>
      </w:r>
      <w:r>
        <w:rPr/>
        <w:t>campaigns.</w:t>
      </w:r>
      <w:r>
        <w:rPr>
          <w:spacing w:val="-4"/>
        </w:rPr>
        <w:t> </w:t>
      </w:r>
      <w:r>
        <w:rPr/>
        <w:t>By</w:t>
      </w:r>
      <w:r>
        <w:rPr>
          <w:spacing w:val="-4"/>
        </w:rPr>
        <w:t> </w:t>
      </w:r>
      <w:r>
        <w:rPr/>
        <w:t>correlating</w:t>
      </w:r>
      <w:r>
        <w:rPr>
          <w:spacing w:val="-3"/>
        </w:rPr>
        <w:t> </w:t>
      </w:r>
      <w:r>
        <w:rPr/>
        <w:t>factors</w:t>
      </w:r>
      <w:r>
        <w:rPr>
          <w:spacing w:val="-4"/>
        </w:rPr>
        <w:t> </w:t>
      </w:r>
      <w:r>
        <w:rPr/>
        <w:t>such</w:t>
      </w:r>
      <w:r>
        <w:rPr>
          <w:spacing w:val="-5"/>
        </w:rPr>
        <w:t> </w:t>
      </w:r>
      <w:r>
        <w:rPr/>
        <w:t>as</w:t>
      </w:r>
      <w:r>
        <w:rPr>
          <w:spacing w:val="-4"/>
        </w:rPr>
        <w:t> </w:t>
      </w:r>
      <w:r>
        <w:rPr/>
        <w:t>customer responses</w:t>
      </w:r>
      <w:r>
        <w:rPr>
          <w:spacing w:val="-5"/>
        </w:rPr>
        <w:t> </w:t>
      </w:r>
      <w:r>
        <w:rPr/>
        <w:t>to</w:t>
      </w:r>
      <w:r>
        <w:rPr>
          <w:spacing w:val="-5"/>
        </w:rPr>
        <w:t> </w:t>
      </w:r>
      <w:r>
        <w:rPr/>
        <w:t>offers,</w:t>
      </w:r>
      <w:r>
        <w:rPr>
          <w:spacing w:val="-5"/>
        </w:rPr>
        <w:t> </w:t>
      </w:r>
      <w:r>
        <w:rPr/>
        <w:t>segmented</w:t>
      </w:r>
      <w:r>
        <w:rPr>
          <w:spacing w:val="-4"/>
        </w:rPr>
        <w:t> </w:t>
      </w:r>
      <w:r>
        <w:rPr/>
        <w:t>by</w:t>
      </w:r>
      <w:r>
        <w:rPr>
          <w:spacing w:val="-5"/>
        </w:rPr>
        <w:t> </w:t>
      </w:r>
      <w:r>
        <w:rPr/>
        <w:t>customer</w:t>
      </w:r>
      <w:r>
        <w:rPr>
          <w:spacing w:val="-5"/>
        </w:rPr>
        <w:t> </w:t>
      </w:r>
      <w:r>
        <w:rPr/>
        <w:t>demographics,</w:t>
      </w:r>
      <w:r>
        <w:rPr>
          <w:spacing w:val="-5"/>
        </w:rPr>
        <w:t> </w:t>
      </w:r>
      <w:r>
        <w:rPr/>
        <w:t>the</w:t>
      </w:r>
      <w:r>
        <w:rPr>
          <w:spacing w:val="-4"/>
        </w:rPr>
        <w:t> </w:t>
      </w:r>
      <w:r>
        <w:rPr/>
        <w:t>effects</w:t>
      </w:r>
      <w:r>
        <w:rPr>
          <w:spacing w:val="-5"/>
        </w:rPr>
        <w:t> </w:t>
      </w:r>
      <w:r>
        <w:rPr/>
        <w:t>of</w:t>
      </w:r>
      <w:r>
        <w:rPr>
          <w:spacing w:val="-6"/>
        </w:rPr>
        <w:t> </w:t>
      </w:r>
      <w:r>
        <w:rPr/>
        <w:t>pricing</w:t>
      </w:r>
      <w:r>
        <w:rPr>
          <w:spacing w:val="-4"/>
        </w:rPr>
        <w:t> </w:t>
      </w:r>
      <w:r>
        <w:rPr/>
        <w:t>and</w:t>
      </w:r>
      <w:r>
        <w:rPr>
          <w:spacing w:val="-4"/>
        </w:rPr>
        <w:t> </w:t>
      </w:r>
      <w:r>
        <w:rPr/>
        <w:t>discounts,</w:t>
      </w:r>
      <w:r>
        <w:rPr>
          <w:spacing w:val="-5"/>
        </w:rPr>
        <w:t> </w:t>
      </w:r>
      <w:r>
        <w:rPr/>
        <w:t>the effects</w:t>
      </w:r>
      <w:r>
        <w:rPr>
          <w:spacing w:val="-9"/>
        </w:rPr>
        <w:t> </w:t>
      </w:r>
      <w:r>
        <w:rPr/>
        <w:t>of</w:t>
      </w:r>
      <w:r>
        <w:rPr>
          <w:spacing w:val="-10"/>
        </w:rPr>
        <w:t> </w:t>
      </w:r>
      <w:r>
        <w:rPr/>
        <w:t>seasonality,</w:t>
      </w:r>
      <w:r>
        <w:rPr>
          <w:spacing w:val="-9"/>
        </w:rPr>
        <w:t> </w:t>
      </w:r>
      <w:r>
        <w:rPr/>
        <w:t>and</w:t>
      </w:r>
      <w:r>
        <w:rPr>
          <w:spacing w:val="-8"/>
        </w:rPr>
        <w:t> </w:t>
      </w:r>
      <w:r>
        <w:rPr/>
        <w:t>the</w:t>
      </w:r>
      <w:r>
        <w:rPr>
          <w:spacing w:val="-5"/>
        </w:rPr>
        <w:t> </w:t>
      </w:r>
      <w:r>
        <w:rPr/>
        <w:t>effects</w:t>
      </w:r>
      <w:r>
        <w:rPr>
          <w:spacing w:val="-9"/>
        </w:rPr>
        <w:t> </w:t>
      </w:r>
      <w:r>
        <w:rPr/>
        <w:t>of</w:t>
      </w:r>
      <w:r>
        <w:rPr>
          <w:spacing w:val="-10"/>
        </w:rPr>
        <w:t> </w:t>
      </w:r>
      <w:r>
        <w:rPr/>
        <w:t>social</w:t>
      </w:r>
      <w:r>
        <w:rPr>
          <w:spacing w:val="-9"/>
        </w:rPr>
        <w:t> </w:t>
      </w:r>
      <w:r>
        <w:rPr/>
        <w:t>media,</w:t>
      </w:r>
      <w:r>
        <w:rPr>
          <w:spacing w:val="-9"/>
        </w:rPr>
        <w:t> </w:t>
      </w:r>
      <w:r>
        <w:rPr/>
        <w:t>patterns</w:t>
      </w:r>
      <w:r>
        <w:rPr>
          <w:spacing w:val="-9"/>
        </w:rPr>
        <w:t> </w:t>
      </w:r>
      <w:r>
        <w:rPr/>
        <w:t>soon</w:t>
      </w:r>
      <w:r>
        <w:rPr>
          <w:spacing w:val="-10"/>
        </w:rPr>
        <w:t> </w:t>
      </w:r>
      <w:r>
        <w:rPr/>
        <w:t>start</w:t>
      </w:r>
      <w:r>
        <w:rPr>
          <w:spacing w:val="-10"/>
        </w:rPr>
        <w:t> </w:t>
      </w:r>
      <w:r>
        <w:rPr/>
        <w:t>to</w:t>
      </w:r>
      <w:r>
        <w:rPr>
          <w:spacing w:val="-9"/>
        </w:rPr>
        <w:t> </w:t>
      </w:r>
      <w:r>
        <w:rPr/>
        <w:t>emerge.</w:t>
      </w:r>
      <w:r>
        <w:rPr>
          <w:spacing w:val="-9"/>
        </w:rPr>
        <w:t> </w:t>
      </w:r>
      <w:r>
        <w:rPr/>
        <w:t>These</w:t>
      </w:r>
      <w:r>
        <w:rPr>
          <w:spacing w:val="-8"/>
        </w:rPr>
        <w:t> </w:t>
      </w:r>
      <w:r>
        <w:rPr/>
        <w:t>patterns provide clues to the causes and effects that will ultimately help make better and more informed marketing</w:t>
      </w:r>
      <w:r>
        <w:rPr>
          <w:spacing w:val="-9"/>
        </w:rPr>
        <w:t> </w:t>
      </w:r>
      <w:r>
        <w:rPr/>
        <w:t>decisions.</w:t>
      </w:r>
      <w:r>
        <w:rPr>
          <w:spacing w:val="-10"/>
        </w:rPr>
        <w:t> </w:t>
      </w:r>
      <w:r>
        <w:rPr/>
        <w:t>This</w:t>
      </w:r>
      <w:r>
        <w:rPr>
          <w:spacing w:val="-10"/>
        </w:rPr>
        <w:t> </w:t>
      </w:r>
      <w:r>
        <w:rPr/>
        <w:t>is</w:t>
      </w:r>
      <w:r>
        <w:rPr>
          <w:spacing w:val="-10"/>
        </w:rPr>
        <w:t> </w:t>
      </w:r>
      <w:r>
        <w:rPr/>
        <w:t>the</w:t>
      </w:r>
      <w:r>
        <w:rPr>
          <w:spacing w:val="-9"/>
        </w:rPr>
        <w:t> </w:t>
      </w:r>
      <w:r>
        <w:rPr/>
        <w:t>basic</w:t>
      </w:r>
      <w:r>
        <w:rPr>
          <w:spacing w:val="-11"/>
        </w:rPr>
        <w:t> </w:t>
      </w:r>
      <w:r>
        <w:rPr/>
        <w:t>premise</w:t>
      </w:r>
      <w:r>
        <w:rPr>
          <w:spacing w:val="-11"/>
        </w:rPr>
        <w:t> </w:t>
      </w:r>
      <w:r>
        <w:rPr/>
        <w:t>behind</w:t>
      </w:r>
      <w:r>
        <w:rPr>
          <w:spacing w:val="-9"/>
        </w:rPr>
        <w:t> </w:t>
      </w:r>
      <w:r>
        <w:rPr/>
        <w:t>most</w:t>
      </w:r>
      <w:r>
        <w:rPr>
          <w:spacing w:val="-11"/>
        </w:rPr>
        <w:t> </w:t>
      </w:r>
      <w:r>
        <w:rPr/>
        <w:t>of</w:t>
      </w:r>
      <w:r>
        <w:rPr>
          <w:spacing w:val="-11"/>
        </w:rPr>
        <w:t> </w:t>
      </w:r>
      <w:r>
        <w:rPr/>
        <w:t>today’s</w:t>
      </w:r>
      <w:r>
        <w:rPr>
          <w:spacing w:val="-11"/>
        </w:rPr>
        <w:t> </w:t>
      </w:r>
      <w:r>
        <w:rPr/>
        <w:t>targeted</w:t>
      </w:r>
      <w:r>
        <w:rPr>
          <w:spacing w:val="-9"/>
        </w:rPr>
        <w:t> </w:t>
      </w:r>
      <w:r>
        <w:rPr/>
        <w:t>marketing</w:t>
      </w:r>
      <w:r>
        <w:rPr>
          <w:spacing w:val="-9"/>
        </w:rPr>
        <w:t> </w:t>
      </w:r>
      <w:r>
        <w:rPr/>
        <w:t>campaigns.</w:t>
      </w:r>
    </w:p>
    <w:p>
      <w:pPr>
        <w:pStyle w:val="BodyText"/>
        <w:spacing w:before="135"/>
        <w:ind w:left="1915"/>
      </w:pPr>
      <w:r>
        <w:rPr>
          <w:spacing w:val="-2"/>
        </w:rPr>
        <w:t>Let’s</w:t>
      </w:r>
      <w:r>
        <w:rPr>
          <w:spacing w:val="-7"/>
        </w:rPr>
        <w:t> </w:t>
      </w:r>
      <w:r>
        <w:rPr>
          <w:spacing w:val="-2"/>
        </w:rPr>
        <w:t>face</w:t>
      </w:r>
      <w:r>
        <w:rPr>
          <w:spacing w:val="-5"/>
        </w:rPr>
        <w:t> </w:t>
      </w:r>
      <w:r>
        <w:rPr>
          <w:spacing w:val="-2"/>
        </w:rPr>
        <w:t>it—humans,</w:t>
      </w:r>
      <w:r>
        <w:rPr>
          <w:spacing w:val="-6"/>
        </w:rPr>
        <w:t> </w:t>
      </w:r>
      <w:r>
        <w:rPr>
          <w:spacing w:val="-2"/>
        </w:rPr>
        <w:t>your</w:t>
      </w:r>
      <w:r>
        <w:rPr>
          <w:spacing w:val="-5"/>
        </w:rPr>
        <w:t> </w:t>
      </w:r>
      <w:r>
        <w:rPr>
          <w:spacing w:val="-2"/>
        </w:rPr>
        <w:t>target</w:t>
      </w:r>
      <w:r>
        <w:rPr>
          <w:spacing w:val="-7"/>
        </w:rPr>
        <w:t> </w:t>
      </w:r>
      <w:r>
        <w:rPr>
          <w:spacing w:val="-2"/>
        </w:rPr>
        <w:t>customer</w:t>
      </w:r>
      <w:r>
        <w:rPr>
          <w:spacing w:val="-6"/>
        </w:rPr>
        <w:t> </w:t>
      </w:r>
      <w:r>
        <w:rPr>
          <w:spacing w:val="-2"/>
        </w:rPr>
        <w:t>base,</w:t>
      </w:r>
      <w:r>
        <w:rPr>
          <w:spacing w:val="-5"/>
        </w:rPr>
        <w:t> </w:t>
      </w:r>
      <w:r>
        <w:rPr>
          <w:spacing w:val="-2"/>
        </w:rPr>
        <w:t>are</w:t>
      </w:r>
      <w:r>
        <w:rPr>
          <w:spacing w:val="-5"/>
        </w:rPr>
        <w:t> </w:t>
      </w:r>
      <w:r>
        <w:rPr>
          <w:spacing w:val="-2"/>
        </w:rPr>
        <w:t>creatures</w:t>
      </w:r>
      <w:r>
        <w:rPr>
          <w:spacing w:val="-6"/>
        </w:rPr>
        <w:t> </w:t>
      </w:r>
      <w:r>
        <w:rPr>
          <w:spacing w:val="-2"/>
        </w:rPr>
        <w:t>of</w:t>
      </w:r>
      <w:r>
        <w:rPr>
          <w:spacing w:val="-6"/>
        </w:rPr>
        <w:t> </w:t>
      </w:r>
      <w:r>
        <w:rPr>
          <w:spacing w:val="-2"/>
        </w:rPr>
        <w:t>habit.</w:t>
      </w:r>
      <w:r>
        <w:rPr>
          <w:spacing w:val="-6"/>
        </w:rPr>
        <w:t> </w:t>
      </w:r>
      <w:r>
        <w:rPr>
          <w:spacing w:val="-2"/>
        </w:rPr>
        <w:t>When</w:t>
      </w:r>
      <w:r>
        <w:rPr>
          <w:spacing w:val="-7"/>
        </w:rPr>
        <w:t> </w:t>
      </w:r>
      <w:r>
        <w:rPr>
          <w:spacing w:val="-2"/>
        </w:rPr>
        <w:t>dealing</w:t>
      </w:r>
      <w:r>
        <w:rPr>
          <w:spacing w:val="-4"/>
        </w:rPr>
        <w:t> </w:t>
      </w:r>
      <w:r>
        <w:rPr>
          <w:spacing w:val="-2"/>
        </w:rPr>
        <w:t>with</w:t>
      </w:r>
      <w:r>
        <w:rPr>
          <w:spacing w:val="-4"/>
        </w:rPr>
        <w:t> </w:t>
      </w:r>
      <w:r>
        <w:rPr>
          <w:spacing w:val="-2"/>
        </w:rPr>
        <w:t>human</w:t>
      </w:r>
    </w:p>
    <w:p>
      <w:pPr>
        <w:pStyle w:val="BodyText"/>
        <w:spacing w:after="0"/>
        <w:sectPr>
          <w:footerReference w:type="default" r:id="rId79"/>
          <w:pgSz w:w="10620" w:h="12960"/>
          <w:pgMar w:header="0" w:footer="1002" w:top="980" w:bottom="1200" w:left="0" w:right="0"/>
        </w:sectPr>
      </w:pPr>
    </w:p>
    <w:p>
      <w:pPr>
        <w:pStyle w:val="BodyText"/>
        <w:spacing w:line="288" w:lineRule="auto" w:before="97"/>
        <w:ind w:left="1315" w:right="1195"/>
      </w:pPr>
      <w:bookmarkStart w:name="High-level workflow of Azure Machine Lea" w:id="62"/>
      <w:bookmarkEnd w:id="62"/>
      <w:r>
        <w:rPr/>
      </w:r>
      <w:bookmarkStart w:name="_bookmark30" w:id="63"/>
      <w:bookmarkEnd w:id="63"/>
      <w:r>
        <w:rPr/>
      </w:r>
      <w:r>
        <w:rPr/>
        <w:t>behavior,</w:t>
      </w:r>
      <w:r>
        <w:rPr>
          <w:spacing w:val="-15"/>
        </w:rPr>
        <w:t> </w:t>
      </w:r>
      <w:r>
        <w:rPr/>
        <w:t>past</w:t>
      </w:r>
      <w:r>
        <w:rPr>
          <w:spacing w:val="-14"/>
        </w:rPr>
        <w:t> </w:t>
      </w:r>
      <w:r>
        <w:rPr/>
        <w:t>behavior</w:t>
      </w:r>
      <w:r>
        <w:rPr>
          <w:spacing w:val="-14"/>
        </w:rPr>
        <w:t> </w:t>
      </w:r>
      <w:r>
        <w:rPr/>
        <w:t>is</w:t>
      </w:r>
      <w:r>
        <w:rPr>
          <w:spacing w:val="-14"/>
        </w:rPr>
        <w:t> </w:t>
      </w:r>
      <w:r>
        <w:rPr/>
        <w:t>always</w:t>
      </w:r>
      <w:r>
        <w:rPr>
          <w:spacing w:val="-14"/>
        </w:rPr>
        <w:t> </w:t>
      </w:r>
      <w:r>
        <w:rPr/>
        <w:t>a</w:t>
      </w:r>
      <w:r>
        <w:rPr>
          <w:spacing w:val="-14"/>
        </w:rPr>
        <w:t> </w:t>
      </w:r>
      <w:r>
        <w:rPr/>
        <w:t>strong</w:t>
      </w:r>
      <w:r>
        <w:rPr>
          <w:spacing w:val="-14"/>
        </w:rPr>
        <w:t> </w:t>
      </w:r>
      <w:r>
        <w:rPr/>
        <w:t>indicator</w:t>
      </w:r>
      <w:r>
        <w:rPr>
          <w:spacing w:val="-14"/>
        </w:rPr>
        <w:t> </w:t>
      </w:r>
      <w:r>
        <w:rPr/>
        <w:t>of</w:t>
      </w:r>
      <w:r>
        <w:rPr>
          <w:spacing w:val="-14"/>
        </w:rPr>
        <w:t> </w:t>
      </w:r>
      <w:r>
        <w:rPr/>
        <w:t>future</w:t>
      </w:r>
      <w:r>
        <w:rPr>
          <w:spacing w:val="-12"/>
        </w:rPr>
        <w:t> </w:t>
      </w:r>
      <w:r>
        <w:rPr/>
        <w:t>behavior.</w:t>
      </w:r>
      <w:r>
        <w:rPr>
          <w:spacing w:val="-14"/>
        </w:rPr>
        <w:t> </w:t>
      </w:r>
      <w:r>
        <w:rPr/>
        <w:t>Predictive</w:t>
      </w:r>
      <w:r>
        <w:rPr>
          <w:spacing w:val="-13"/>
        </w:rPr>
        <w:t> </w:t>
      </w:r>
      <w:r>
        <w:rPr/>
        <w:t>analytics</w:t>
      </w:r>
      <w:r>
        <w:rPr>
          <w:spacing w:val="-14"/>
        </w:rPr>
        <w:t> </w:t>
      </w:r>
      <w:r>
        <w:rPr/>
        <w:t>and</w:t>
      </w:r>
      <w:r>
        <w:rPr>
          <w:spacing w:val="-13"/>
        </w:rPr>
        <w:t> </w:t>
      </w:r>
      <w:r>
        <w:rPr/>
        <w:t>machine learning can help you capitalize on these key principles by helping to make that past behavior</w:t>
      </w:r>
      <w:r>
        <w:rPr/>
        <w:t> clearer—and more easily tracked—so that future marketing efforts are more likely to achieve higher success rates.</w:t>
      </w:r>
    </w:p>
    <w:p>
      <w:pPr>
        <w:pStyle w:val="BodyText"/>
        <w:spacing w:line="288" w:lineRule="auto" w:before="139"/>
        <w:ind w:left="1315" w:right="1151" w:firstLine="240"/>
      </w:pPr>
      <w:r>
        <w:rPr/>
        <w:t>To make the most</w:t>
      </w:r>
      <w:r>
        <w:rPr>
          <w:spacing w:val="-2"/>
        </w:rPr>
        <w:t> </w:t>
      </w:r>
      <w:r>
        <w:rPr/>
        <w:t>of</w:t>
      </w:r>
      <w:r>
        <w:rPr>
          <w:spacing w:val="-2"/>
        </w:rPr>
        <w:t> </w:t>
      </w:r>
      <w:r>
        <w:rPr/>
        <w:t>your Azure Machine Learning experience, there are a</w:t>
      </w:r>
      <w:r>
        <w:rPr>
          <w:spacing w:val="-3"/>
        </w:rPr>
        <w:t> </w:t>
      </w:r>
      <w:r>
        <w:rPr/>
        <w:t>few underlying data science</w:t>
      </w:r>
      <w:r>
        <w:rPr>
          <w:spacing w:val="-1"/>
        </w:rPr>
        <w:t> </w:t>
      </w:r>
      <w:r>
        <w:rPr/>
        <w:t>principles,</w:t>
      </w:r>
      <w:r>
        <w:rPr>
          <w:spacing w:val="-2"/>
        </w:rPr>
        <w:t> </w:t>
      </w:r>
      <w:r>
        <w:rPr/>
        <w:t>algorithms,</w:t>
      </w:r>
      <w:r>
        <w:rPr>
          <w:spacing w:val="-2"/>
        </w:rPr>
        <w:t> </w:t>
      </w:r>
      <w:r>
        <w:rPr/>
        <w:t>and</w:t>
      </w:r>
      <w:r>
        <w:rPr>
          <w:spacing w:val="-1"/>
        </w:rPr>
        <w:t> </w:t>
      </w:r>
      <w:r>
        <w:rPr/>
        <w:t>theories</w:t>
      </w:r>
      <w:r>
        <w:rPr>
          <w:spacing w:val="-2"/>
        </w:rPr>
        <w:t> </w:t>
      </w:r>
      <w:r>
        <w:rPr/>
        <w:t>that</w:t>
      </w:r>
      <w:r>
        <w:rPr>
          <w:spacing w:val="-2"/>
        </w:rPr>
        <w:t> </w:t>
      </w:r>
      <w:r>
        <w:rPr/>
        <w:t>are</w:t>
      </w:r>
      <w:r>
        <w:rPr>
          <w:spacing w:val="-1"/>
        </w:rPr>
        <w:t> </w:t>
      </w:r>
      <w:r>
        <w:rPr/>
        <w:t>necessary to</w:t>
      </w:r>
      <w:r>
        <w:rPr>
          <w:spacing w:val="-2"/>
        </w:rPr>
        <w:t> </w:t>
      </w:r>
      <w:r>
        <w:rPr/>
        <w:t>achieve</w:t>
      </w:r>
      <w:r>
        <w:rPr>
          <w:spacing w:val="-1"/>
        </w:rPr>
        <w:t> </w:t>
      </w:r>
      <w:r>
        <w:rPr/>
        <w:t>a</w:t>
      </w:r>
      <w:r>
        <w:rPr>
          <w:spacing w:val="-1"/>
        </w:rPr>
        <w:t> </w:t>
      </w:r>
      <w:r>
        <w:rPr/>
        <w:t>good</w:t>
      </w:r>
      <w:r>
        <w:rPr>
          <w:spacing w:val="-1"/>
        </w:rPr>
        <w:t> </w:t>
      </w:r>
      <w:r>
        <w:rPr/>
        <w:t>background</w:t>
      </w:r>
      <w:r>
        <w:rPr>
          <w:spacing w:val="-1"/>
        </w:rPr>
        <w:t> </w:t>
      </w:r>
      <w:r>
        <w:rPr/>
        <w:t>and understanding</w:t>
      </w:r>
      <w:r>
        <w:rPr>
          <w:spacing w:val="-2"/>
        </w:rPr>
        <w:t> </w:t>
      </w:r>
      <w:r>
        <w:rPr/>
        <w:t>of</w:t>
      </w:r>
      <w:r>
        <w:rPr>
          <w:spacing w:val="-4"/>
        </w:rPr>
        <w:t> </w:t>
      </w:r>
      <w:r>
        <w:rPr/>
        <w:t>how</w:t>
      </w:r>
      <w:r>
        <w:rPr>
          <w:spacing w:val="-3"/>
        </w:rPr>
        <w:t> </w:t>
      </w:r>
      <w:r>
        <w:rPr/>
        <w:t>it</w:t>
      </w:r>
      <w:r>
        <w:rPr>
          <w:spacing w:val="-4"/>
        </w:rPr>
        <w:t> </w:t>
      </w:r>
      <w:r>
        <w:rPr/>
        <w:t>all</w:t>
      </w:r>
      <w:r>
        <w:rPr>
          <w:spacing w:val="-3"/>
        </w:rPr>
        <w:t> </w:t>
      </w:r>
      <w:r>
        <w:rPr/>
        <w:t>works.</w:t>
      </w:r>
      <w:r>
        <w:rPr>
          <w:spacing w:val="-3"/>
        </w:rPr>
        <w:t> </w:t>
      </w:r>
      <w:r>
        <w:rPr/>
        <w:t>With</w:t>
      </w:r>
      <w:r>
        <w:rPr>
          <w:spacing w:val="-4"/>
        </w:rPr>
        <w:t> </w:t>
      </w:r>
      <w:r>
        <w:rPr/>
        <w:t>today’s</w:t>
      </w:r>
      <w:r>
        <w:rPr>
          <w:spacing w:val="-4"/>
        </w:rPr>
        <w:t> </w:t>
      </w:r>
      <w:r>
        <w:rPr/>
        <w:t>never-ending explosion</w:t>
      </w:r>
      <w:r>
        <w:rPr>
          <w:spacing w:val="-3"/>
        </w:rPr>
        <w:t> </w:t>
      </w:r>
      <w:r>
        <w:rPr/>
        <w:t>of</w:t>
      </w:r>
      <w:r>
        <w:rPr>
          <w:spacing w:val="-4"/>
        </w:rPr>
        <w:t> </w:t>
      </w:r>
      <w:r>
        <w:rPr/>
        <w:t>digital</w:t>
      </w:r>
      <w:r>
        <w:rPr>
          <w:spacing w:val="-3"/>
        </w:rPr>
        <w:t> </w:t>
      </w:r>
      <w:r>
        <w:rPr/>
        <w:t>data,</w:t>
      </w:r>
      <w:r>
        <w:rPr>
          <w:spacing w:val="-3"/>
        </w:rPr>
        <w:t> </w:t>
      </w:r>
      <w:r>
        <w:rPr/>
        <w:t>along with</w:t>
      </w:r>
      <w:r>
        <w:rPr>
          <w:spacing w:val="-4"/>
        </w:rPr>
        <w:t> </w:t>
      </w:r>
      <w:r>
        <w:rPr/>
        <w:t>the rapid</w:t>
      </w:r>
      <w:r>
        <w:rPr>
          <w:spacing w:val="-9"/>
        </w:rPr>
        <w:t> </w:t>
      </w:r>
      <w:r>
        <w:rPr/>
        <w:t>advances</w:t>
      </w:r>
      <w:r>
        <w:rPr>
          <w:spacing w:val="-9"/>
        </w:rPr>
        <w:t> </w:t>
      </w:r>
      <w:r>
        <w:rPr/>
        <w:t>in</w:t>
      </w:r>
      <w:r>
        <w:rPr>
          <w:spacing w:val="-10"/>
        </w:rPr>
        <w:t> </w:t>
      </w:r>
      <w:r>
        <w:rPr/>
        <w:t>“big</w:t>
      </w:r>
      <w:r>
        <w:rPr>
          <w:spacing w:val="-8"/>
        </w:rPr>
        <w:t> </w:t>
      </w:r>
      <w:r>
        <w:rPr/>
        <w:t>data”</w:t>
      </w:r>
      <w:r>
        <w:rPr>
          <w:spacing w:val="-9"/>
        </w:rPr>
        <w:t> </w:t>
      </w:r>
      <w:r>
        <w:rPr/>
        <w:t>analytics,</w:t>
      </w:r>
      <w:r>
        <w:rPr>
          <w:spacing w:val="-9"/>
        </w:rPr>
        <w:t> </w:t>
      </w:r>
      <w:r>
        <w:rPr/>
        <w:t>it’s</w:t>
      </w:r>
      <w:r>
        <w:rPr>
          <w:spacing w:val="-10"/>
        </w:rPr>
        <w:t> </w:t>
      </w:r>
      <w:r>
        <w:rPr/>
        <w:t>no</w:t>
      </w:r>
      <w:r>
        <w:rPr>
          <w:spacing w:val="-9"/>
        </w:rPr>
        <w:t> </w:t>
      </w:r>
      <w:r>
        <w:rPr/>
        <w:t>wonder</w:t>
      </w:r>
      <w:r>
        <w:rPr>
          <w:spacing w:val="-9"/>
        </w:rPr>
        <w:t> </w:t>
      </w:r>
      <w:r>
        <w:rPr/>
        <w:t>that</w:t>
      </w:r>
      <w:r>
        <w:rPr>
          <w:spacing w:val="-10"/>
        </w:rPr>
        <w:t> </w:t>
      </w:r>
      <w:r>
        <w:rPr/>
        <w:t>the</w:t>
      </w:r>
      <w:r>
        <w:rPr>
          <w:spacing w:val="-8"/>
        </w:rPr>
        <w:t> </w:t>
      </w:r>
      <w:r>
        <w:rPr/>
        <w:t>data</w:t>
      </w:r>
      <w:r>
        <w:rPr>
          <w:spacing w:val="-8"/>
        </w:rPr>
        <w:t> </w:t>
      </w:r>
      <w:r>
        <w:rPr/>
        <w:t>science</w:t>
      </w:r>
      <w:r>
        <w:rPr>
          <w:spacing w:val="-8"/>
        </w:rPr>
        <w:t> </w:t>
      </w:r>
      <w:r>
        <w:rPr/>
        <w:t>profession</w:t>
      </w:r>
      <w:r>
        <w:rPr>
          <w:spacing w:val="-10"/>
        </w:rPr>
        <w:t> </w:t>
      </w:r>
      <w:r>
        <w:rPr/>
        <w:t>is</w:t>
      </w:r>
      <w:r>
        <w:rPr>
          <w:spacing w:val="-9"/>
        </w:rPr>
        <w:t> </w:t>
      </w:r>
      <w:r>
        <w:rPr/>
        <w:t>extremely</w:t>
      </w:r>
      <w:r>
        <w:rPr>
          <w:spacing w:val="-10"/>
        </w:rPr>
        <w:t> </w:t>
      </w:r>
      <w:r>
        <w:rPr/>
        <w:t>hot right</w:t>
      </w:r>
      <w:r>
        <w:rPr>
          <w:spacing w:val="-8"/>
        </w:rPr>
        <w:t> </w:t>
      </w:r>
      <w:r>
        <w:rPr/>
        <w:t>now.</w:t>
      </w:r>
      <w:r>
        <w:rPr>
          <w:spacing w:val="-8"/>
        </w:rPr>
        <w:t> </w:t>
      </w:r>
      <w:r>
        <w:rPr/>
        <w:t>Core</w:t>
      </w:r>
      <w:r>
        <w:rPr>
          <w:spacing w:val="-6"/>
        </w:rPr>
        <w:t> </w:t>
      </w:r>
      <w:r>
        <w:rPr/>
        <w:t>to</w:t>
      </w:r>
      <w:r>
        <w:rPr>
          <w:spacing w:val="-7"/>
        </w:rPr>
        <w:t> </w:t>
      </w:r>
      <w:r>
        <w:rPr/>
        <w:t>this</w:t>
      </w:r>
      <w:r>
        <w:rPr>
          <w:spacing w:val="-7"/>
        </w:rPr>
        <w:t> </w:t>
      </w:r>
      <w:r>
        <w:rPr/>
        <w:t>new,</w:t>
      </w:r>
      <w:r>
        <w:rPr>
          <w:spacing w:val="-8"/>
        </w:rPr>
        <w:t> </w:t>
      </w:r>
      <w:r>
        <w:rPr/>
        <w:t>burgeoning</w:t>
      </w:r>
      <w:r>
        <w:rPr>
          <w:spacing w:val="-6"/>
        </w:rPr>
        <w:t> </w:t>
      </w:r>
      <w:r>
        <w:rPr/>
        <w:t>industry</w:t>
      </w:r>
      <w:r>
        <w:rPr>
          <w:spacing w:val="-7"/>
        </w:rPr>
        <w:t> </w:t>
      </w:r>
      <w:r>
        <w:rPr/>
        <w:t>are</w:t>
      </w:r>
      <w:r>
        <w:rPr>
          <w:spacing w:val="-6"/>
        </w:rPr>
        <w:t> </w:t>
      </w:r>
      <w:r>
        <w:rPr/>
        <w:t>individuals</w:t>
      </w:r>
      <w:r>
        <w:rPr>
          <w:spacing w:val="-7"/>
        </w:rPr>
        <w:t> </w:t>
      </w:r>
      <w:r>
        <w:rPr/>
        <w:t>with</w:t>
      </w:r>
      <w:r>
        <w:rPr>
          <w:spacing w:val="-8"/>
        </w:rPr>
        <w:t> </w:t>
      </w:r>
      <w:r>
        <w:rPr/>
        <w:t>the</w:t>
      </w:r>
      <w:r>
        <w:rPr>
          <w:spacing w:val="-6"/>
        </w:rPr>
        <w:t> </w:t>
      </w:r>
      <w:r>
        <w:rPr/>
        <w:t>right</w:t>
      </w:r>
      <w:r>
        <w:rPr>
          <w:spacing w:val="-8"/>
        </w:rPr>
        <w:t> </w:t>
      </w:r>
      <w:r>
        <w:rPr/>
        <w:t>mix</w:t>
      </w:r>
      <w:r>
        <w:rPr>
          <w:spacing w:val="-8"/>
        </w:rPr>
        <w:t> </w:t>
      </w:r>
      <w:r>
        <w:rPr/>
        <w:t>of</w:t>
      </w:r>
      <w:r>
        <w:rPr>
          <w:spacing w:val="-8"/>
        </w:rPr>
        <w:t> </w:t>
      </w:r>
      <w:r>
        <w:rPr/>
        <w:t>math,</w:t>
      </w:r>
      <w:r>
        <w:rPr>
          <w:spacing w:val="-7"/>
        </w:rPr>
        <w:t> </w:t>
      </w:r>
      <w:r>
        <w:rPr/>
        <w:t>statistical, and</w:t>
      </w:r>
      <w:r>
        <w:rPr>
          <w:spacing w:val="-11"/>
        </w:rPr>
        <w:t> </w:t>
      </w:r>
      <w:r>
        <w:rPr/>
        <w:t>analytical</w:t>
      </w:r>
      <w:r>
        <w:rPr>
          <w:spacing w:val="-12"/>
        </w:rPr>
        <w:t> </w:t>
      </w:r>
      <w:r>
        <w:rPr/>
        <w:t>skills</w:t>
      </w:r>
      <w:r>
        <w:rPr>
          <w:spacing w:val="-12"/>
        </w:rPr>
        <w:t> </w:t>
      </w:r>
      <w:r>
        <w:rPr/>
        <w:t>to</w:t>
      </w:r>
      <w:r>
        <w:rPr>
          <w:spacing w:val="-12"/>
        </w:rPr>
        <w:t> </w:t>
      </w:r>
      <w:r>
        <w:rPr/>
        <w:t>make</w:t>
      </w:r>
      <w:r>
        <w:rPr>
          <w:spacing w:val="-11"/>
        </w:rPr>
        <w:t> </w:t>
      </w:r>
      <w:r>
        <w:rPr/>
        <w:t>sense</w:t>
      </w:r>
      <w:r>
        <w:rPr>
          <w:spacing w:val="-11"/>
        </w:rPr>
        <w:t> </w:t>
      </w:r>
      <w:r>
        <w:rPr/>
        <w:t>of</w:t>
      </w:r>
      <w:r>
        <w:rPr>
          <w:spacing w:val="-13"/>
        </w:rPr>
        <w:t> </w:t>
      </w:r>
      <w:r>
        <w:rPr/>
        <w:t>all</w:t>
      </w:r>
      <w:r>
        <w:rPr>
          <w:spacing w:val="-12"/>
        </w:rPr>
        <w:t> </w:t>
      </w:r>
      <w:r>
        <w:rPr/>
        <w:t>that</w:t>
      </w:r>
      <w:r>
        <w:rPr>
          <w:spacing w:val="-12"/>
        </w:rPr>
        <w:t> </w:t>
      </w:r>
      <w:r>
        <w:rPr/>
        <w:t>data.</w:t>
      </w:r>
      <w:r>
        <w:rPr>
          <w:spacing w:val="-12"/>
        </w:rPr>
        <w:t> </w:t>
      </w:r>
      <w:r>
        <w:rPr/>
        <w:t>To</w:t>
      </w:r>
      <w:r>
        <w:rPr>
          <w:spacing w:val="-12"/>
        </w:rPr>
        <w:t> </w:t>
      </w:r>
      <w:r>
        <w:rPr/>
        <w:t>that</w:t>
      </w:r>
      <w:r>
        <w:rPr>
          <w:spacing w:val="-12"/>
        </w:rPr>
        <w:t> </w:t>
      </w:r>
      <w:r>
        <w:rPr/>
        <w:t>end,</w:t>
      </w:r>
      <w:r>
        <w:rPr>
          <w:spacing w:val="-12"/>
        </w:rPr>
        <w:t> </w:t>
      </w:r>
      <w:r>
        <w:rPr/>
        <w:t>in</w:t>
      </w:r>
      <w:r>
        <w:rPr>
          <w:spacing w:val="-13"/>
        </w:rPr>
        <w:t> </w:t>
      </w:r>
      <w:r>
        <w:rPr/>
        <w:t>this</w:t>
      </w:r>
      <w:r>
        <w:rPr>
          <w:spacing w:val="-12"/>
        </w:rPr>
        <w:t> </w:t>
      </w:r>
      <w:r>
        <w:rPr/>
        <w:t>book</w:t>
      </w:r>
      <w:r>
        <w:rPr>
          <w:spacing w:val="-12"/>
        </w:rPr>
        <w:t> </w:t>
      </w:r>
      <w:r>
        <w:rPr/>
        <w:t>we</w:t>
      </w:r>
      <w:r>
        <w:rPr>
          <w:spacing w:val="-11"/>
        </w:rPr>
        <w:t> </w:t>
      </w:r>
      <w:r>
        <w:rPr/>
        <w:t>cover</w:t>
      </w:r>
      <w:r>
        <w:rPr>
          <w:spacing w:val="-12"/>
        </w:rPr>
        <w:t> </w:t>
      </w:r>
      <w:r>
        <w:rPr/>
        <w:t>only</w:t>
      </w:r>
      <w:r>
        <w:rPr>
          <w:spacing w:val="-12"/>
        </w:rPr>
        <w:t> </w:t>
      </w:r>
      <w:r>
        <w:rPr/>
        <w:t>the</w:t>
      </w:r>
      <w:r>
        <w:rPr>
          <w:spacing w:val="-11"/>
        </w:rPr>
        <w:t> </w:t>
      </w:r>
      <w:r>
        <w:rPr/>
        <w:t>basics</w:t>
      </w:r>
      <w:r>
        <w:rPr>
          <w:spacing w:val="-12"/>
        </w:rPr>
        <w:t> </w:t>
      </w:r>
      <w:r>
        <w:rPr/>
        <w:t>of what</w:t>
      </w:r>
      <w:r>
        <w:rPr>
          <w:spacing w:val="-9"/>
        </w:rPr>
        <w:t> </w:t>
      </w:r>
      <w:r>
        <w:rPr/>
        <w:t>you</w:t>
      </w:r>
      <w:r>
        <w:rPr>
          <w:spacing w:val="-10"/>
        </w:rPr>
        <w:t> </w:t>
      </w:r>
      <w:r>
        <w:rPr/>
        <w:t>need</w:t>
      </w:r>
      <w:r>
        <w:rPr>
          <w:spacing w:val="-8"/>
        </w:rPr>
        <w:t> </w:t>
      </w:r>
      <w:r>
        <w:rPr/>
        <w:t>to</w:t>
      </w:r>
      <w:r>
        <w:rPr>
          <w:spacing w:val="-9"/>
        </w:rPr>
        <w:t> </w:t>
      </w:r>
      <w:r>
        <w:rPr/>
        <w:t>know</w:t>
      </w:r>
      <w:r>
        <w:rPr>
          <w:spacing w:val="-9"/>
        </w:rPr>
        <w:t> </w:t>
      </w:r>
      <w:r>
        <w:rPr/>
        <w:t>to</w:t>
      </w:r>
      <w:r>
        <w:rPr>
          <w:spacing w:val="-9"/>
        </w:rPr>
        <w:t> </w:t>
      </w:r>
      <w:r>
        <w:rPr/>
        <w:t>be</w:t>
      </w:r>
      <w:r>
        <w:rPr>
          <w:spacing w:val="-7"/>
        </w:rPr>
        <w:t> </w:t>
      </w:r>
      <w:r>
        <w:rPr/>
        <w:t>effective</w:t>
      </w:r>
      <w:r>
        <w:rPr>
          <w:spacing w:val="-8"/>
        </w:rPr>
        <w:t> </w:t>
      </w:r>
      <w:r>
        <w:rPr/>
        <w:t>with</w:t>
      </w:r>
      <w:r>
        <w:rPr>
          <w:spacing w:val="-10"/>
        </w:rPr>
        <w:t> </w:t>
      </w:r>
      <w:r>
        <w:rPr/>
        <w:t>Azure</w:t>
      </w:r>
      <w:r>
        <w:rPr>
          <w:spacing w:val="-8"/>
        </w:rPr>
        <w:t> </w:t>
      </w:r>
      <w:r>
        <w:rPr/>
        <w:t>Machine</w:t>
      </w:r>
      <w:r>
        <w:rPr>
          <w:spacing w:val="-8"/>
        </w:rPr>
        <w:t> </w:t>
      </w:r>
      <w:r>
        <w:rPr/>
        <w:t>Learning.</w:t>
      </w:r>
      <w:r>
        <w:rPr>
          <w:spacing w:val="-9"/>
        </w:rPr>
        <w:t> </w:t>
      </w:r>
      <w:r>
        <w:rPr/>
        <w:t>There</w:t>
      </w:r>
      <w:r>
        <w:rPr>
          <w:spacing w:val="-8"/>
        </w:rPr>
        <w:t> </w:t>
      </w:r>
      <w:r>
        <w:rPr/>
        <w:t>are</w:t>
      </w:r>
      <w:r>
        <w:rPr>
          <w:spacing w:val="-8"/>
        </w:rPr>
        <w:t> </w:t>
      </w:r>
      <w:r>
        <w:rPr/>
        <w:t>many</w:t>
      </w:r>
      <w:r>
        <w:rPr>
          <w:spacing w:val="-9"/>
        </w:rPr>
        <w:t> </w:t>
      </w:r>
      <w:r>
        <w:rPr/>
        <w:t>advanced</w:t>
      </w:r>
      <w:r>
        <w:rPr>
          <w:spacing w:val="-8"/>
        </w:rPr>
        <w:t> </w:t>
      </w:r>
      <w:r>
        <w:rPr/>
        <w:t>books and</w:t>
      </w:r>
      <w:r>
        <w:rPr>
          <w:spacing w:val="-3"/>
        </w:rPr>
        <w:t> </w:t>
      </w:r>
      <w:r>
        <w:rPr/>
        <w:t>courses</w:t>
      </w:r>
      <w:r>
        <w:rPr>
          <w:spacing w:val="-5"/>
        </w:rPr>
        <w:t> </w:t>
      </w:r>
      <w:r>
        <w:rPr/>
        <w:t>on</w:t>
      </w:r>
      <w:r>
        <w:rPr>
          <w:spacing w:val="-6"/>
        </w:rPr>
        <w:t> </w:t>
      </w:r>
      <w:r>
        <w:rPr/>
        <w:t>the</w:t>
      </w:r>
      <w:r>
        <w:rPr>
          <w:spacing w:val="-3"/>
        </w:rPr>
        <w:t> </w:t>
      </w:r>
      <w:r>
        <w:rPr/>
        <w:t>various</w:t>
      </w:r>
      <w:r>
        <w:rPr>
          <w:spacing w:val="-5"/>
        </w:rPr>
        <w:t> </w:t>
      </w:r>
      <w:r>
        <w:rPr/>
        <w:t>machine</w:t>
      </w:r>
      <w:r>
        <w:rPr>
          <w:spacing w:val="-3"/>
        </w:rPr>
        <w:t> </w:t>
      </w:r>
      <w:r>
        <w:rPr/>
        <w:t>learning</w:t>
      </w:r>
      <w:r>
        <w:rPr>
          <w:spacing w:val="-3"/>
        </w:rPr>
        <w:t> </w:t>
      </w:r>
      <w:r>
        <w:rPr/>
        <w:t>theories.</w:t>
      </w:r>
      <w:r>
        <w:rPr>
          <w:spacing w:val="-5"/>
        </w:rPr>
        <w:t> </w:t>
      </w:r>
      <w:r>
        <w:rPr/>
        <w:t>We</w:t>
      </w:r>
      <w:r>
        <w:rPr>
          <w:spacing w:val="-3"/>
        </w:rPr>
        <w:t> </w:t>
      </w:r>
      <w:r>
        <w:rPr/>
        <w:t>leave</w:t>
      </w:r>
      <w:r>
        <w:rPr>
          <w:spacing w:val="-2"/>
        </w:rPr>
        <w:t> </w:t>
      </w:r>
      <w:r>
        <w:rPr/>
        <w:t>it</w:t>
      </w:r>
      <w:r>
        <w:rPr>
          <w:spacing w:val="-6"/>
        </w:rPr>
        <w:t> </w:t>
      </w:r>
      <w:r>
        <w:rPr/>
        <w:t>to</w:t>
      </w:r>
      <w:r>
        <w:rPr>
          <w:spacing w:val="-5"/>
        </w:rPr>
        <w:t> </w:t>
      </w:r>
      <w:r>
        <w:rPr/>
        <w:t>you,</w:t>
      </w:r>
      <w:r>
        <w:rPr>
          <w:spacing w:val="-5"/>
        </w:rPr>
        <w:t> </w:t>
      </w:r>
      <w:r>
        <w:rPr/>
        <w:t>the</w:t>
      </w:r>
      <w:r>
        <w:rPr>
          <w:spacing w:val="-3"/>
        </w:rPr>
        <w:t> </w:t>
      </w:r>
      <w:r>
        <w:rPr/>
        <w:t>data</w:t>
      </w:r>
      <w:r>
        <w:rPr>
          <w:spacing w:val="-3"/>
        </w:rPr>
        <w:t> </w:t>
      </w:r>
      <w:r>
        <w:rPr/>
        <w:t>scientist,</w:t>
      </w:r>
      <w:r>
        <w:rPr>
          <w:spacing w:val="-5"/>
        </w:rPr>
        <w:t> </w:t>
      </w:r>
      <w:r>
        <w:rPr/>
        <w:t>to</w:t>
      </w:r>
      <w:r>
        <w:rPr>
          <w:spacing w:val="-5"/>
        </w:rPr>
        <w:t> </w:t>
      </w:r>
      <w:r>
        <w:rPr/>
        <w:t>fully explore the depths of theories behind this exciting new discipline.</w:t>
      </w:r>
    </w:p>
    <w:p>
      <w:pPr>
        <w:pStyle w:val="BodyText"/>
        <w:spacing w:before="103"/>
      </w:pPr>
    </w:p>
    <w:p>
      <w:pPr>
        <w:pStyle w:val="Heading3"/>
        <w:ind w:left="840"/>
      </w:pPr>
      <w:hyperlink w:history="true" w:anchor="_bookmark0">
        <w:r>
          <w:rPr>
            <w:w w:val="85"/>
          </w:rPr>
          <w:t>High-level</w:t>
        </w:r>
        <w:r>
          <w:rPr>
            <w:spacing w:val="10"/>
          </w:rPr>
          <w:t> </w:t>
        </w:r>
        <w:r>
          <w:rPr>
            <w:w w:val="85"/>
          </w:rPr>
          <w:t>workflow</w:t>
        </w:r>
        <w:r>
          <w:rPr>
            <w:spacing w:val="12"/>
          </w:rPr>
          <w:t> </w:t>
        </w:r>
        <w:r>
          <w:rPr>
            <w:w w:val="85"/>
          </w:rPr>
          <w:t>of</w:t>
        </w:r>
        <w:r>
          <w:rPr>
            <w:spacing w:val="12"/>
          </w:rPr>
          <w:t> </w:t>
        </w:r>
        <w:r>
          <w:rPr>
            <w:w w:val="85"/>
          </w:rPr>
          <w:t>Azure</w:t>
        </w:r>
        <w:r>
          <w:rPr>
            <w:spacing w:val="11"/>
          </w:rPr>
          <w:t> </w:t>
        </w:r>
        <w:r>
          <w:rPr>
            <w:w w:val="85"/>
          </w:rPr>
          <w:t>Machine</w:t>
        </w:r>
        <w:r>
          <w:rPr>
            <w:spacing w:val="11"/>
          </w:rPr>
          <w:t> </w:t>
        </w:r>
        <w:r>
          <w:rPr>
            <w:spacing w:val="-2"/>
            <w:w w:val="85"/>
          </w:rPr>
          <w:t>Learning</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09856">
                <wp:simplePos x="0" y="0"/>
                <wp:positionH relativeFrom="page">
                  <wp:posOffset>515112</wp:posOffset>
                </wp:positionH>
                <wp:positionV relativeFrom="paragraph">
                  <wp:posOffset>78074</wp:posOffset>
                </wp:positionV>
                <wp:extent cx="5486400" cy="635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47578pt;width:432pt;height:.48pt;mso-position-horizontal-relative:page;mso-position-vertical-relative:paragraph;z-index:-15706624;mso-wrap-distance-left:0;mso-wrap-distance-right:0" id="docshape118"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220"/>
        <w:jc w:val="both"/>
      </w:pPr>
      <w:r>
        <w:rPr/>
        <w:t>The</w:t>
      </w:r>
      <w:r>
        <w:rPr>
          <w:spacing w:val="-7"/>
        </w:rPr>
        <w:t> </w:t>
      </w:r>
      <w:r>
        <w:rPr/>
        <w:t>basic</w:t>
      </w:r>
      <w:r>
        <w:rPr>
          <w:spacing w:val="-10"/>
        </w:rPr>
        <w:t> </w:t>
      </w:r>
      <w:r>
        <w:rPr/>
        <w:t>process</w:t>
      </w:r>
      <w:r>
        <w:rPr>
          <w:spacing w:val="-9"/>
        </w:rPr>
        <w:t> </w:t>
      </w:r>
      <w:r>
        <w:rPr/>
        <w:t>of</w:t>
      </w:r>
      <w:r>
        <w:rPr>
          <w:spacing w:val="-10"/>
        </w:rPr>
        <w:t> </w:t>
      </w:r>
      <w:r>
        <w:rPr/>
        <w:t>creating</w:t>
      </w:r>
      <w:r>
        <w:rPr>
          <w:spacing w:val="-8"/>
        </w:rPr>
        <w:t> </w:t>
      </w:r>
      <w:r>
        <w:rPr/>
        <w:t>Azure</w:t>
      </w:r>
      <w:r>
        <w:rPr>
          <w:spacing w:val="-8"/>
        </w:rPr>
        <w:t> </w:t>
      </w:r>
      <w:r>
        <w:rPr/>
        <w:t>Machine</w:t>
      </w:r>
      <w:r>
        <w:rPr>
          <w:spacing w:val="-8"/>
        </w:rPr>
        <w:t> </w:t>
      </w:r>
      <w:r>
        <w:rPr/>
        <w:t>Learning</w:t>
      </w:r>
      <w:r>
        <w:rPr>
          <w:spacing w:val="-8"/>
        </w:rPr>
        <w:t> </w:t>
      </w:r>
      <w:r>
        <w:rPr/>
        <w:t>solutions</w:t>
      </w:r>
      <w:r>
        <w:rPr>
          <w:spacing w:val="-9"/>
        </w:rPr>
        <w:t> </w:t>
      </w:r>
      <w:r>
        <w:rPr/>
        <w:t>is</w:t>
      </w:r>
      <w:r>
        <w:rPr>
          <w:spacing w:val="-5"/>
        </w:rPr>
        <w:t> </w:t>
      </w:r>
      <w:r>
        <w:rPr/>
        <w:t>composed</w:t>
      </w:r>
      <w:r>
        <w:rPr>
          <w:spacing w:val="-7"/>
        </w:rPr>
        <w:t> </w:t>
      </w:r>
      <w:r>
        <w:rPr/>
        <w:t>of</w:t>
      </w:r>
      <w:r>
        <w:rPr>
          <w:spacing w:val="-10"/>
        </w:rPr>
        <w:t> </w:t>
      </w:r>
      <w:r>
        <w:rPr/>
        <w:t>a</w:t>
      </w:r>
      <w:r>
        <w:rPr>
          <w:spacing w:val="-8"/>
        </w:rPr>
        <w:t> </w:t>
      </w:r>
      <w:r>
        <w:rPr/>
        <w:t>repeatable</w:t>
      </w:r>
      <w:r>
        <w:rPr>
          <w:spacing w:val="-10"/>
        </w:rPr>
        <w:t> </w:t>
      </w:r>
      <w:r>
        <w:rPr/>
        <w:t>pattern</w:t>
      </w:r>
      <w:r>
        <w:rPr>
          <w:spacing w:val="-8"/>
        </w:rPr>
        <w:t> </w:t>
      </w:r>
      <w:r>
        <w:rPr/>
        <w:t>of workflow</w:t>
      </w:r>
      <w:r>
        <w:rPr>
          <w:spacing w:val="-8"/>
        </w:rPr>
        <w:t> </w:t>
      </w:r>
      <w:r>
        <w:rPr/>
        <w:t>steps</w:t>
      </w:r>
      <w:r>
        <w:rPr>
          <w:spacing w:val="-8"/>
        </w:rPr>
        <w:t> </w:t>
      </w:r>
      <w:r>
        <w:rPr/>
        <w:t>that</w:t>
      </w:r>
      <w:r>
        <w:rPr>
          <w:spacing w:val="-8"/>
        </w:rPr>
        <w:t> </w:t>
      </w:r>
      <w:r>
        <w:rPr/>
        <w:t>are</w:t>
      </w:r>
      <w:r>
        <w:rPr>
          <w:spacing w:val="-7"/>
        </w:rPr>
        <w:t> </w:t>
      </w:r>
      <w:r>
        <w:rPr/>
        <w:t>designed</w:t>
      </w:r>
      <w:r>
        <w:rPr>
          <w:spacing w:val="-7"/>
        </w:rPr>
        <w:t> </w:t>
      </w:r>
      <w:r>
        <w:rPr/>
        <w:t>to</w:t>
      </w:r>
      <w:r>
        <w:rPr>
          <w:spacing w:val="-8"/>
        </w:rPr>
        <w:t> </w:t>
      </w:r>
      <w:r>
        <w:rPr/>
        <w:t>help</w:t>
      </w:r>
      <w:r>
        <w:rPr>
          <w:spacing w:val="-7"/>
        </w:rPr>
        <w:t> </w:t>
      </w:r>
      <w:r>
        <w:rPr/>
        <w:t>you</w:t>
      </w:r>
      <w:r>
        <w:rPr>
          <w:spacing w:val="-9"/>
        </w:rPr>
        <w:t> </w:t>
      </w:r>
      <w:r>
        <w:rPr/>
        <w:t>create</w:t>
      </w:r>
      <w:r>
        <w:rPr>
          <w:spacing w:val="-7"/>
        </w:rPr>
        <w:t> </w:t>
      </w:r>
      <w:r>
        <w:rPr/>
        <w:t>a</w:t>
      </w:r>
      <w:r>
        <w:rPr>
          <w:spacing w:val="-7"/>
        </w:rPr>
        <w:t> </w:t>
      </w:r>
      <w:r>
        <w:rPr/>
        <w:t>new</w:t>
      </w:r>
      <w:r>
        <w:rPr>
          <w:spacing w:val="-10"/>
        </w:rPr>
        <w:t> </w:t>
      </w:r>
      <w:r>
        <w:rPr/>
        <w:t>predictive</w:t>
      </w:r>
      <w:r>
        <w:rPr>
          <w:spacing w:val="-7"/>
        </w:rPr>
        <w:t> </w:t>
      </w:r>
      <w:r>
        <w:rPr/>
        <w:t>analytics</w:t>
      </w:r>
      <w:r>
        <w:rPr>
          <w:spacing w:val="-8"/>
        </w:rPr>
        <w:t> </w:t>
      </w:r>
      <w:r>
        <w:rPr/>
        <w:t>solution</w:t>
      </w:r>
      <w:r>
        <w:rPr>
          <w:spacing w:val="-9"/>
        </w:rPr>
        <w:t> </w:t>
      </w:r>
      <w:r>
        <w:rPr/>
        <w:t>in</w:t>
      </w:r>
      <w:r>
        <w:rPr>
          <w:spacing w:val="-9"/>
        </w:rPr>
        <w:t> </w:t>
      </w:r>
      <w:r>
        <w:rPr/>
        <w:t>no</w:t>
      </w:r>
      <w:r>
        <w:rPr>
          <w:spacing w:val="-8"/>
        </w:rPr>
        <w:t> </w:t>
      </w:r>
      <w:r>
        <w:rPr/>
        <w:t>time.</w:t>
      </w:r>
      <w:r>
        <w:rPr>
          <w:spacing w:val="-8"/>
        </w:rPr>
        <w:t> </w:t>
      </w:r>
      <w:r>
        <w:rPr/>
        <w:t>The basic steps in the process are summarized in Figure 2-1.</w:t>
      </w:r>
    </w:p>
    <w:p>
      <w:pPr>
        <w:pStyle w:val="BodyText"/>
        <w:spacing w:before="3"/>
        <w:rPr>
          <w:sz w:val="12"/>
        </w:rPr>
      </w:pPr>
      <w:r>
        <w:rPr>
          <w:sz w:val="12"/>
        </w:rPr>
        <w:drawing>
          <wp:anchor distT="0" distB="0" distL="0" distR="0" allowOverlap="1" layoutInCell="1" locked="0" behindDoc="1" simplePos="0" relativeHeight="487610368">
            <wp:simplePos x="0" y="0"/>
            <wp:positionH relativeFrom="page">
              <wp:posOffset>838200</wp:posOffset>
            </wp:positionH>
            <wp:positionV relativeFrom="paragraph">
              <wp:posOffset>109281</wp:posOffset>
            </wp:positionV>
            <wp:extent cx="3656222" cy="3018663"/>
            <wp:effectExtent l="0" t="0" r="0" b="0"/>
            <wp:wrapTopAndBottom/>
            <wp:docPr id="132" name="Image 132" descr="An illustration showing the Azure Machine Learning workflow. The workflow starts with the input data, where it is initially analyzed and cleansed. From there, a predictive model is created and then evaluated. This is an iterative process until an adequate model has been generated. The next step is to deploy the model where it can be consumed by others and tested for validity. The success of any predictive model depends on a continuous feedback loop."/>
            <wp:cNvGraphicFramePr>
              <a:graphicFrameLocks/>
            </wp:cNvGraphicFramePr>
            <a:graphic>
              <a:graphicData uri="http://schemas.openxmlformats.org/drawingml/2006/picture">
                <pic:pic>
                  <pic:nvPicPr>
                    <pic:cNvPr id="132" name="Image 132" descr="An illustration showing the Azure Machine Learning workflow. The workflow starts with the input data, where it is initially analyzed and cleansed. From there, a predictive model is created and then evaluated. This is an iterative process until an adequate model has been generated. The next step is to deploy the model where it can be consumed by others and tested for validity. The success of any predictive model depends on a continuous feedback loop."/>
                    <pic:cNvPicPr/>
                  </pic:nvPicPr>
                  <pic:blipFill>
                    <a:blip r:embed="rId81" cstate="print"/>
                    <a:stretch>
                      <a:fillRect/>
                    </a:stretch>
                  </pic:blipFill>
                  <pic:spPr>
                    <a:xfrm>
                      <a:off x="0" y="0"/>
                      <a:ext cx="3656222" cy="3018663"/>
                    </a:xfrm>
                    <a:prstGeom prst="rect">
                      <a:avLst/>
                    </a:prstGeom>
                  </pic:spPr>
                </pic:pic>
              </a:graphicData>
            </a:graphic>
          </wp:anchor>
        </w:drawing>
      </w:r>
    </w:p>
    <w:p>
      <w:pPr>
        <w:spacing w:before="116"/>
        <w:ind w:left="1315" w:right="0" w:firstLine="0"/>
        <w:jc w:val="both"/>
        <w:rPr>
          <w:sz w:val="16"/>
        </w:rPr>
      </w:pPr>
      <w:r>
        <w:rPr>
          <w:b/>
          <w:spacing w:val="-4"/>
          <w:sz w:val="15"/>
        </w:rPr>
        <w:t>FIGURE</w:t>
      </w:r>
      <w:r>
        <w:rPr>
          <w:b/>
          <w:spacing w:val="-7"/>
          <w:sz w:val="15"/>
        </w:rPr>
        <w:t> </w:t>
      </w:r>
      <w:r>
        <w:rPr>
          <w:b/>
          <w:spacing w:val="-4"/>
          <w:sz w:val="15"/>
        </w:rPr>
        <w:t>2-1</w:t>
      </w:r>
      <w:r>
        <w:rPr>
          <w:b/>
          <w:spacing w:val="29"/>
          <w:sz w:val="15"/>
        </w:rPr>
        <w:t>  </w:t>
      </w:r>
      <w:r>
        <w:rPr>
          <w:spacing w:val="-4"/>
          <w:sz w:val="16"/>
        </w:rPr>
        <w:t>Azure</w:t>
      </w:r>
      <w:r>
        <w:rPr>
          <w:spacing w:val="-8"/>
          <w:sz w:val="16"/>
        </w:rPr>
        <w:t> </w:t>
      </w:r>
      <w:r>
        <w:rPr>
          <w:spacing w:val="-4"/>
          <w:sz w:val="16"/>
        </w:rPr>
        <w:t>Machine</w:t>
      </w:r>
      <w:r>
        <w:rPr>
          <w:spacing w:val="-9"/>
          <w:sz w:val="16"/>
        </w:rPr>
        <w:t> </w:t>
      </w:r>
      <w:r>
        <w:rPr>
          <w:spacing w:val="-4"/>
          <w:sz w:val="16"/>
        </w:rPr>
        <w:t>Learning</w:t>
      </w:r>
      <w:r>
        <w:rPr>
          <w:spacing w:val="-9"/>
          <w:sz w:val="16"/>
        </w:rPr>
        <w:t> </w:t>
      </w:r>
      <w:r>
        <w:rPr>
          <w:spacing w:val="-4"/>
          <w:sz w:val="16"/>
        </w:rPr>
        <w:t>workflow.</w:t>
      </w:r>
    </w:p>
    <w:p>
      <w:pPr>
        <w:spacing w:after="0"/>
        <w:jc w:val="both"/>
        <w:rPr>
          <w:sz w:val="16"/>
        </w:rPr>
        <w:sectPr>
          <w:footerReference w:type="default" r:id="rId80"/>
          <w:pgSz w:w="10620" w:h="12960"/>
          <w:pgMar w:header="0" w:footer="997" w:top="980" w:bottom="1180" w:left="0" w:right="0"/>
        </w:sectPr>
      </w:pPr>
    </w:p>
    <w:p>
      <w:pPr>
        <w:pStyle w:val="ListParagraph"/>
        <w:numPr>
          <w:ilvl w:val="0"/>
          <w:numId w:val="7"/>
        </w:numPr>
        <w:tabs>
          <w:tab w:pos="2251" w:val="left" w:leader="none"/>
        </w:tabs>
        <w:spacing w:line="285" w:lineRule="auto" w:before="96" w:after="0"/>
        <w:ind w:left="2251" w:right="1095" w:hanging="360"/>
        <w:jc w:val="left"/>
        <w:rPr>
          <w:sz w:val="18"/>
        </w:rPr>
      </w:pPr>
      <w:r>
        <w:rPr>
          <w:b/>
          <w:sz w:val="18"/>
        </w:rPr>
        <w:t>Data</w:t>
      </w:r>
      <w:r>
        <w:rPr>
          <w:b/>
          <w:spacing w:val="61"/>
          <w:w w:val="150"/>
          <w:sz w:val="18"/>
        </w:rPr>
        <w:t> </w:t>
      </w:r>
      <w:r>
        <w:rPr>
          <w:sz w:val="18"/>
        </w:rPr>
        <w:t>It’s</w:t>
      </w:r>
      <w:r>
        <w:rPr>
          <w:spacing w:val="-14"/>
          <w:sz w:val="18"/>
        </w:rPr>
        <w:t> </w:t>
      </w:r>
      <w:r>
        <w:rPr>
          <w:sz w:val="18"/>
        </w:rPr>
        <w:t>all</w:t>
      </w:r>
      <w:r>
        <w:rPr>
          <w:spacing w:val="-14"/>
          <w:sz w:val="18"/>
        </w:rPr>
        <w:t> </w:t>
      </w:r>
      <w:r>
        <w:rPr>
          <w:sz w:val="18"/>
        </w:rPr>
        <w:t>about</w:t>
      </w:r>
      <w:r>
        <w:rPr>
          <w:spacing w:val="-14"/>
          <w:sz w:val="18"/>
        </w:rPr>
        <w:t> </w:t>
      </w:r>
      <w:r>
        <w:rPr>
          <w:sz w:val="18"/>
        </w:rPr>
        <w:t>the</w:t>
      </w:r>
      <w:r>
        <w:rPr>
          <w:spacing w:val="-14"/>
          <w:sz w:val="18"/>
        </w:rPr>
        <w:t> </w:t>
      </w:r>
      <w:r>
        <w:rPr>
          <w:sz w:val="18"/>
        </w:rPr>
        <w:t>data.</w:t>
      </w:r>
      <w:r>
        <w:rPr>
          <w:spacing w:val="-14"/>
          <w:sz w:val="18"/>
        </w:rPr>
        <w:t> </w:t>
      </w:r>
      <w:r>
        <w:rPr>
          <w:sz w:val="18"/>
        </w:rPr>
        <w:t>Here’s</w:t>
      </w:r>
      <w:r>
        <w:rPr>
          <w:spacing w:val="-14"/>
          <w:sz w:val="18"/>
        </w:rPr>
        <w:t> </w:t>
      </w:r>
      <w:r>
        <w:rPr>
          <w:sz w:val="18"/>
        </w:rPr>
        <w:t>where</w:t>
      </w:r>
      <w:r>
        <w:rPr>
          <w:spacing w:val="-15"/>
          <w:sz w:val="18"/>
        </w:rPr>
        <w:t> </w:t>
      </w:r>
      <w:r>
        <w:rPr>
          <w:sz w:val="18"/>
        </w:rPr>
        <w:t>you</w:t>
      </w:r>
      <w:r>
        <w:rPr>
          <w:spacing w:val="-14"/>
          <w:sz w:val="18"/>
        </w:rPr>
        <w:t> </w:t>
      </w:r>
      <w:r>
        <w:rPr>
          <w:sz w:val="18"/>
        </w:rPr>
        <w:t>will</w:t>
      </w:r>
      <w:r>
        <w:rPr>
          <w:spacing w:val="-14"/>
          <w:sz w:val="18"/>
        </w:rPr>
        <w:t> </w:t>
      </w:r>
      <w:r>
        <w:rPr>
          <w:sz w:val="18"/>
        </w:rPr>
        <w:t>acquire,</w:t>
      </w:r>
      <w:r>
        <w:rPr>
          <w:spacing w:val="-14"/>
          <w:sz w:val="18"/>
        </w:rPr>
        <w:t> </w:t>
      </w:r>
      <w:r>
        <w:rPr>
          <w:sz w:val="18"/>
        </w:rPr>
        <w:t>compile,</w:t>
      </w:r>
      <w:r>
        <w:rPr>
          <w:spacing w:val="-14"/>
          <w:sz w:val="18"/>
        </w:rPr>
        <w:t> </w:t>
      </w:r>
      <w:r>
        <w:rPr>
          <w:sz w:val="18"/>
        </w:rPr>
        <w:t>and</w:t>
      </w:r>
      <w:r>
        <w:rPr>
          <w:spacing w:val="-14"/>
          <w:sz w:val="18"/>
        </w:rPr>
        <w:t> </w:t>
      </w:r>
      <w:r>
        <w:rPr>
          <w:sz w:val="18"/>
        </w:rPr>
        <w:t>analyze</w:t>
      </w:r>
      <w:r>
        <w:rPr>
          <w:spacing w:val="-14"/>
          <w:sz w:val="18"/>
        </w:rPr>
        <w:t> </w:t>
      </w:r>
      <w:r>
        <w:rPr>
          <w:sz w:val="18"/>
        </w:rPr>
        <w:t>testing</w:t>
      </w:r>
      <w:r>
        <w:rPr>
          <w:spacing w:val="-14"/>
          <w:sz w:val="18"/>
        </w:rPr>
        <w:t> </w:t>
      </w:r>
      <w:r>
        <w:rPr>
          <w:sz w:val="18"/>
        </w:rPr>
        <w:t>and training data sets for use in creating Azure Machine Learning predictive models.</w:t>
      </w:r>
    </w:p>
    <w:p>
      <w:pPr>
        <w:pStyle w:val="ListParagraph"/>
        <w:numPr>
          <w:ilvl w:val="0"/>
          <w:numId w:val="7"/>
        </w:numPr>
        <w:tabs>
          <w:tab w:pos="2251" w:val="left" w:leader="none"/>
        </w:tabs>
        <w:spacing w:line="285" w:lineRule="auto" w:before="140" w:after="0"/>
        <w:ind w:left="2251" w:right="1227" w:hanging="360"/>
        <w:jc w:val="left"/>
        <w:rPr>
          <w:sz w:val="18"/>
        </w:rPr>
      </w:pPr>
      <w:r>
        <w:rPr>
          <w:b/>
          <w:spacing w:val="-2"/>
          <w:sz w:val="18"/>
        </w:rPr>
        <w:t>Create</w:t>
      </w:r>
      <w:r>
        <w:rPr>
          <w:b/>
          <w:spacing w:val="-9"/>
          <w:sz w:val="18"/>
        </w:rPr>
        <w:t> </w:t>
      </w:r>
      <w:r>
        <w:rPr>
          <w:b/>
          <w:spacing w:val="-2"/>
          <w:sz w:val="18"/>
        </w:rPr>
        <w:t>the</w:t>
      </w:r>
      <w:r>
        <w:rPr>
          <w:b/>
          <w:spacing w:val="-8"/>
          <w:sz w:val="18"/>
        </w:rPr>
        <w:t> </w:t>
      </w:r>
      <w:r>
        <w:rPr>
          <w:b/>
          <w:spacing w:val="-2"/>
          <w:sz w:val="18"/>
        </w:rPr>
        <w:t>model</w:t>
      </w:r>
      <w:r>
        <w:rPr>
          <w:b/>
          <w:spacing w:val="79"/>
          <w:w w:val="150"/>
          <w:sz w:val="18"/>
        </w:rPr>
        <w:t> </w:t>
      </w:r>
      <w:r>
        <w:rPr>
          <w:spacing w:val="-2"/>
          <w:sz w:val="18"/>
        </w:rPr>
        <w:t>Use</w:t>
      </w:r>
      <w:r>
        <w:rPr>
          <w:spacing w:val="-12"/>
          <w:sz w:val="18"/>
        </w:rPr>
        <w:t> </w:t>
      </w:r>
      <w:r>
        <w:rPr>
          <w:spacing w:val="-2"/>
          <w:sz w:val="18"/>
        </w:rPr>
        <w:t>various</w:t>
      </w:r>
      <w:r>
        <w:rPr>
          <w:spacing w:val="-13"/>
          <w:sz w:val="18"/>
        </w:rPr>
        <w:t> </w:t>
      </w:r>
      <w:r>
        <w:rPr>
          <w:spacing w:val="-2"/>
          <w:sz w:val="18"/>
        </w:rPr>
        <w:t>machine</w:t>
      </w:r>
      <w:r>
        <w:rPr>
          <w:spacing w:val="-11"/>
          <w:sz w:val="18"/>
        </w:rPr>
        <w:t> </w:t>
      </w:r>
      <w:r>
        <w:rPr>
          <w:spacing w:val="-2"/>
          <w:sz w:val="18"/>
        </w:rPr>
        <w:t>learning</w:t>
      </w:r>
      <w:r>
        <w:rPr>
          <w:spacing w:val="-12"/>
          <w:sz w:val="18"/>
        </w:rPr>
        <w:t> </w:t>
      </w:r>
      <w:r>
        <w:rPr>
          <w:spacing w:val="-2"/>
          <w:sz w:val="18"/>
        </w:rPr>
        <w:t>algorithms</w:t>
      </w:r>
      <w:r>
        <w:rPr>
          <w:spacing w:val="-13"/>
          <w:sz w:val="18"/>
        </w:rPr>
        <w:t> </w:t>
      </w:r>
      <w:r>
        <w:rPr>
          <w:spacing w:val="-2"/>
          <w:sz w:val="18"/>
        </w:rPr>
        <w:t>to</w:t>
      </w:r>
      <w:r>
        <w:rPr>
          <w:spacing w:val="-12"/>
          <w:sz w:val="18"/>
        </w:rPr>
        <w:t> </w:t>
      </w:r>
      <w:r>
        <w:rPr>
          <w:spacing w:val="-2"/>
          <w:sz w:val="18"/>
        </w:rPr>
        <w:t>create</w:t>
      </w:r>
      <w:r>
        <w:rPr>
          <w:spacing w:val="-11"/>
          <w:sz w:val="18"/>
        </w:rPr>
        <w:t> </w:t>
      </w:r>
      <w:r>
        <w:rPr>
          <w:spacing w:val="-2"/>
          <w:sz w:val="18"/>
        </w:rPr>
        <w:t>new</w:t>
      </w:r>
      <w:r>
        <w:rPr>
          <w:spacing w:val="-13"/>
          <w:sz w:val="18"/>
        </w:rPr>
        <w:t> </w:t>
      </w:r>
      <w:r>
        <w:rPr>
          <w:spacing w:val="-2"/>
          <w:sz w:val="18"/>
        </w:rPr>
        <w:t>models</w:t>
      </w:r>
      <w:r>
        <w:rPr>
          <w:spacing w:val="-12"/>
          <w:sz w:val="18"/>
        </w:rPr>
        <w:t> </w:t>
      </w:r>
      <w:r>
        <w:rPr>
          <w:spacing w:val="-2"/>
          <w:sz w:val="18"/>
        </w:rPr>
        <w:t>that</w:t>
      </w:r>
      <w:r>
        <w:rPr>
          <w:spacing w:val="-12"/>
          <w:sz w:val="18"/>
        </w:rPr>
        <w:t> </w:t>
      </w:r>
      <w:r>
        <w:rPr>
          <w:spacing w:val="-2"/>
          <w:sz w:val="18"/>
        </w:rPr>
        <w:t>are </w:t>
      </w:r>
      <w:r>
        <w:rPr>
          <w:sz w:val="18"/>
        </w:rPr>
        <w:t>capable of making predictions based on inferences about the data sets.</w:t>
      </w:r>
    </w:p>
    <w:p>
      <w:pPr>
        <w:pStyle w:val="ListParagraph"/>
        <w:numPr>
          <w:ilvl w:val="0"/>
          <w:numId w:val="7"/>
        </w:numPr>
        <w:tabs>
          <w:tab w:pos="2251" w:val="left" w:leader="none"/>
        </w:tabs>
        <w:spacing w:line="285" w:lineRule="auto" w:before="139" w:after="0"/>
        <w:ind w:left="2251" w:right="845" w:hanging="360"/>
        <w:jc w:val="both"/>
        <w:rPr>
          <w:sz w:val="18"/>
        </w:rPr>
      </w:pPr>
      <w:r>
        <w:rPr>
          <w:b/>
          <w:sz w:val="18"/>
        </w:rPr>
        <w:t>Evaluate</w:t>
      </w:r>
      <w:r>
        <w:rPr>
          <w:b/>
          <w:spacing w:val="-14"/>
          <w:sz w:val="18"/>
        </w:rPr>
        <w:t> </w:t>
      </w:r>
      <w:r>
        <w:rPr>
          <w:b/>
          <w:sz w:val="18"/>
        </w:rPr>
        <w:t>the</w:t>
      </w:r>
      <w:r>
        <w:rPr>
          <w:b/>
          <w:spacing w:val="-13"/>
          <w:sz w:val="18"/>
        </w:rPr>
        <w:t> </w:t>
      </w:r>
      <w:r>
        <w:rPr>
          <w:b/>
          <w:sz w:val="18"/>
        </w:rPr>
        <w:t>model</w:t>
      </w:r>
      <w:r>
        <w:rPr>
          <w:b/>
          <w:spacing w:val="-13"/>
          <w:sz w:val="18"/>
        </w:rPr>
        <w:t> </w:t>
      </w:r>
      <w:r>
        <w:rPr>
          <w:sz w:val="18"/>
        </w:rPr>
        <w:t>Examine</w:t>
      </w:r>
      <w:r>
        <w:rPr>
          <w:spacing w:val="-14"/>
          <w:sz w:val="18"/>
        </w:rPr>
        <w:t> </w:t>
      </w:r>
      <w:r>
        <w:rPr>
          <w:sz w:val="18"/>
        </w:rPr>
        <w:t>the</w:t>
      </w:r>
      <w:r>
        <w:rPr>
          <w:spacing w:val="-14"/>
          <w:sz w:val="18"/>
        </w:rPr>
        <w:t> </w:t>
      </w:r>
      <w:r>
        <w:rPr>
          <w:sz w:val="18"/>
        </w:rPr>
        <w:t>accuracy</w:t>
      </w:r>
      <w:r>
        <w:rPr>
          <w:spacing w:val="-14"/>
          <w:sz w:val="18"/>
        </w:rPr>
        <w:t> </w:t>
      </w:r>
      <w:r>
        <w:rPr>
          <w:sz w:val="18"/>
        </w:rPr>
        <w:t>of</w:t>
      </w:r>
      <w:r>
        <w:rPr>
          <w:spacing w:val="-14"/>
          <w:sz w:val="18"/>
        </w:rPr>
        <w:t> </w:t>
      </w:r>
      <w:r>
        <w:rPr>
          <w:sz w:val="18"/>
        </w:rPr>
        <w:t>new</w:t>
      </w:r>
      <w:r>
        <w:rPr>
          <w:spacing w:val="-14"/>
          <w:sz w:val="18"/>
        </w:rPr>
        <w:t> </w:t>
      </w:r>
      <w:r>
        <w:rPr>
          <w:sz w:val="18"/>
        </w:rPr>
        <w:t>predictive</w:t>
      </w:r>
      <w:r>
        <w:rPr>
          <w:spacing w:val="-14"/>
          <w:sz w:val="18"/>
        </w:rPr>
        <w:t> </w:t>
      </w:r>
      <w:r>
        <w:rPr>
          <w:sz w:val="18"/>
        </w:rPr>
        <w:t>models</w:t>
      </w:r>
      <w:r>
        <w:rPr>
          <w:spacing w:val="-14"/>
          <w:sz w:val="18"/>
        </w:rPr>
        <w:t> </w:t>
      </w:r>
      <w:r>
        <w:rPr>
          <w:sz w:val="18"/>
        </w:rPr>
        <w:t>based</w:t>
      </w:r>
      <w:r>
        <w:rPr>
          <w:spacing w:val="-15"/>
          <w:sz w:val="18"/>
        </w:rPr>
        <w:t> </w:t>
      </w:r>
      <w:r>
        <w:rPr>
          <w:sz w:val="18"/>
        </w:rPr>
        <w:t>on</w:t>
      </w:r>
      <w:r>
        <w:rPr>
          <w:spacing w:val="-14"/>
          <w:sz w:val="18"/>
        </w:rPr>
        <w:t> </w:t>
      </w:r>
      <w:r>
        <w:rPr>
          <w:sz w:val="18"/>
        </w:rPr>
        <w:t>ability</w:t>
      </w:r>
      <w:r>
        <w:rPr>
          <w:spacing w:val="-14"/>
          <w:sz w:val="18"/>
        </w:rPr>
        <w:t> </w:t>
      </w:r>
      <w:r>
        <w:rPr>
          <w:sz w:val="18"/>
        </w:rPr>
        <w:t>to</w:t>
      </w:r>
      <w:r>
        <w:rPr>
          <w:spacing w:val="-14"/>
          <w:sz w:val="18"/>
        </w:rPr>
        <w:t> </w:t>
      </w:r>
      <w:r>
        <w:rPr>
          <w:sz w:val="18"/>
        </w:rPr>
        <w:t>predict the</w:t>
      </w:r>
      <w:r>
        <w:rPr>
          <w:spacing w:val="-7"/>
          <w:sz w:val="18"/>
        </w:rPr>
        <w:t> </w:t>
      </w:r>
      <w:r>
        <w:rPr>
          <w:sz w:val="18"/>
        </w:rPr>
        <w:t>correct</w:t>
      </w:r>
      <w:r>
        <w:rPr>
          <w:spacing w:val="-9"/>
          <w:sz w:val="18"/>
        </w:rPr>
        <w:t> </w:t>
      </w:r>
      <w:r>
        <w:rPr>
          <w:sz w:val="18"/>
        </w:rPr>
        <w:t>outcome,</w:t>
      </w:r>
      <w:r>
        <w:rPr>
          <w:spacing w:val="-8"/>
          <w:sz w:val="18"/>
        </w:rPr>
        <w:t> </w:t>
      </w:r>
      <w:r>
        <w:rPr>
          <w:sz w:val="18"/>
        </w:rPr>
        <w:t>when</w:t>
      </w:r>
      <w:r>
        <w:rPr>
          <w:spacing w:val="-9"/>
          <w:sz w:val="18"/>
        </w:rPr>
        <w:t> </w:t>
      </w:r>
      <w:r>
        <w:rPr>
          <w:sz w:val="18"/>
        </w:rPr>
        <w:t>both</w:t>
      </w:r>
      <w:r>
        <w:rPr>
          <w:spacing w:val="-9"/>
          <w:sz w:val="18"/>
        </w:rPr>
        <w:t> </w:t>
      </w:r>
      <w:r>
        <w:rPr>
          <w:sz w:val="18"/>
        </w:rPr>
        <w:t>the</w:t>
      </w:r>
      <w:r>
        <w:rPr>
          <w:spacing w:val="-7"/>
          <w:sz w:val="18"/>
        </w:rPr>
        <w:t> </w:t>
      </w:r>
      <w:r>
        <w:rPr>
          <w:sz w:val="18"/>
        </w:rPr>
        <w:t>input</w:t>
      </w:r>
      <w:r>
        <w:rPr>
          <w:spacing w:val="-9"/>
          <w:sz w:val="18"/>
        </w:rPr>
        <w:t> </w:t>
      </w:r>
      <w:r>
        <w:rPr>
          <w:sz w:val="18"/>
        </w:rPr>
        <w:t>and</w:t>
      </w:r>
      <w:r>
        <w:rPr>
          <w:spacing w:val="-7"/>
          <w:sz w:val="18"/>
        </w:rPr>
        <w:t> </w:t>
      </w:r>
      <w:r>
        <w:rPr>
          <w:sz w:val="18"/>
        </w:rPr>
        <w:t>output</w:t>
      </w:r>
      <w:r>
        <w:rPr>
          <w:spacing w:val="-9"/>
          <w:sz w:val="18"/>
        </w:rPr>
        <w:t> </w:t>
      </w:r>
      <w:r>
        <w:rPr>
          <w:sz w:val="18"/>
        </w:rPr>
        <w:t>values</w:t>
      </w:r>
      <w:r>
        <w:rPr>
          <w:spacing w:val="-6"/>
          <w:sz w:val="18"/>
        </w:rPr>
        <w:t> </w:t>
      </w:r>
      <w:r>
        <w:rPr>
          <w:sz w:val="18"/>
        </w:rPr>
        <w:t>are</w:t>
      </w:r>
      <w:r>
        <w:rPr>
          <w:spacing w:val="-7"/>
          <w:sz w:val="18"/>
        </w:rPr>
        <w:t> </w:t>
      </w:r>
      <w:r>
        <w:rPr>
          <w:sz w:val="18"/>
        </w:rPr>
        <w:t>known</w:t>
      </w:r>
      <w:r>
        <w:rPr>
          <w:spacing w:val="-9"/>
          <w:sz w:val="18"/>
        </w:rPr>
        <w:t> </w:t>
      </w:r>
      <w:r>
        <w:rPr>
          <w:sz w:val="18"/>
        </w:rPr>
        <w:t>in</w:t>
      </w:r>
      <w:r>
        <w:rPr>
          <w:spacing w:val="-9"/>
          <w:sz w:val="18"/>
        </w:rPr>
        <w:t> </w:t>
      </w:r>
      <w:r>
        <w:rPr>
          <w:sz w:val="18"/>
        </w:rPr>
        <w:t>advance.</w:t>
      </w:r>
      <w:r>
        <w:rPr>
          <w:spacing w:val="-8"/>
          <w:sz w:val="18"/>
        </w:rPr>
        <w:t> </w:t>
      </w:r>
      <w:r>
        <w:rPr>
          <w:sz w:val="18"/>
        </w:rPr>
        <w:t>Accuracy</w:t>
      </w:r>
      <w:r>
        <w:rPr>
          <w:spacing w:val="-8"/>
          <w:sz w:val="18"/>
        </w:rPr>
        <w:t> </w:t>
      </w:r>
      <w:r>
        <w:rPr>
          <w:sz w:val="18"/>
        </w:rPr>
        <w:t>is measured in terms of confidence factor approaching the whole number one.</w:t>
      </w:r>
    </w:p>
    <w:p>
      <w:pPr>
        <w:pStyle w:val="ListParagraph"/>
        <w:numPr>
          <w:ilvl w:val="0"/>
          <w:numId w:val="7"/>
        </w:numPr>
        <w:tabs>
          <w:tab w:pos="2251" w:val="left" w:leader="none"/>
        </w:tabs>
        <w:spacing w:line="283" w:lineRule="auto" w:before="142" w:after="0"/>
        <w:ind w:left="2251" w:right="838" w:hanging="360"/>
        <w:jc w:val="both"/>
        <w:rPr>
          <w:sz w:val="18"/>
        </w:rPr>
      </w:pPr>
      <w:r>
        <w:rPr>
          <w:b/>
          <w:spacing w:val="-4"/>
          <w:sz w:val="18"/>
        </w:rPr>
        <w:t>Refine</w:t>
      </w:r>
      <w:r>
        <w:rPr>
          <w:b/>
          <w:spacing w:val="-10"/>
          <w:sz w:val="18"/>
        </w:rPr>
        <w:t> </w:t>
      </w:r>
      <w:r>
        <w:rPr>
          <w:b/>
          <w:spacing w:val="-4"/>
          <w:sz w:val="18"/>
        </w:rPr>
        <w:t>and</w:t>
      </w:r>
      <w:r>
        <w:rPr>
          <w:b/>
          <w:spacing w:val="-9"/>
          <w:sz w:val="18"/>
        </w:rPr>
        <w:t> </w:t>
      </w:r>
      <w:r>
        <w:rPr>
          <w:b/>
          <w:spacing w:val="-4"/>
          <w:sz w:val="18"/>
        </w:rPr>
        <w:t>evaluate</w:t>
      </w:r>
      <w:r>
        <w:rPr>
          <w:b/>
          <w:spacing w:val="-9"/>
          <w:sz w:val="18"/>
        </w:rPr>
        <w:t> </w:t>
      </w:r>
      <w:r>
        <w:rPr>
          <w:b/>
          <w:spacing w:val="-4"/>
          <w:sz w:val="18"/>
        </w:rPr>
        <w:t>the</w:t>
      </w:r>
      <w:r>
        <w:rPr>
          <w:b/>
          <w:spacing w:val="-9"/>
          <w:sz w:val="18"/>
        </w:rPr>
        <w:t> </w:t>
      </w:r>
      <w:r>
        <w:rPr>
          <w:b/>
          <w:spacing w:val="-4"/>
          <w:sz w:val="18"/>
        </w:rPr>
        <w:t>model</w:t>
      </w:r>
      <w:r>
        <w:rPr>
          <w:b/>
          <w:spacing w:val="60"/>
          <w:w w:val="150"/>
          <w:sz w:val="18"/>
        </w:rPr>
        <w:t> </w:t>
      </w:r>
      <w:r>
        <w:rPr>
          <w:spacing w:val="-4"/>
          <w:sz w:val="18"/>
        </w:rPr>
        <w:t>Compare,</w:t>
      </w:r>
      <w:r>
        <w:rPr>
          <w:spacing w:val="-11"/>
          <w:sz w:val="18"/>
        </w:rPr>
        <w:t> </w:t>
      </w:r>
      <w:r>
        <w:rPr>
          <w:spacing w:val="-4"/>
          <w:sz w:val="18"/>
        </w:rPr>
        <w:t>contrast,</w:t>
      </w:r>
      <w:r>
        <w:rPr>
          <w:spacing w:val="-10"/>
          <w:sz w:val="18"/>
        </w:rPr>
        <w:t> </w:t>
      </w:r>
      <w:r>
        <w:rPr>
          <w:spacing w:val="-4"/>
          <w:sz w:val="18"/>
        </w:rPr>
        <w:t>and</w:t>
      </w:r>
      <w:r>
        <w:rPr>
          <w:spacing w:val="-10"/>
          <w:sz w:val="18"/>
        </w:rPr>
        <w:t> </w:t>
      </w:r>
      <w:r>
        <w:rPr>
          <w:spacing w:val="-4"/>
          <w:sz w:val="18"/>
        </w:rPr>
        <w:t>combine</w:t>
      </w:r>
      <w:r>
        <w:rPr>
          <w:spacing w:val="-10"/>
          <w:sz w:val="18"/>
        </w:rPr>
        <w:t> </w:t>
      </w:r>
      <w:r>
        <w:rPr>
          <w:spacing w:val="-4"/>
          <w:sz w:val="18"/>
        </w:rPr>
        <w:t>alternate</w:t>
      </w:r>
      <w:r>
        <w:rPr>
          <w:spacing w:val="-10"/>
          <w:sz w:val="18"/>
        </w:rPr>
        <w:t> </w:t>
      </w:r>
      <w:r>
        <w:rPr>
          <w:spacing w:val="-4"/>
          <w:sz w:val="18"/>
        </w:rPr>
        <w:t>predictive</w:t>
      </w:r>
      <w:r>
        <w:rPr>
          <w:spacing w:val="-10"/>
          <w:sz w:val="18"/>
        </w:rPr>
        <w:t> </w:t>
      </w:r>
      <w:r>
        <w:rPr>
          <w:spacing w:val="-4"/>
          <w:sz w:val="18"/>
        </w:rPr>
        <w:t>models</w:t>
      </w:r>
      <w:r>
        <w:rPr>
          <w:spacing w:val="-10"/>
          <w:sz w:val="18"/>
        </w:rPr>
        <w:t> </w:t>
      </w:r>
      <w:r>
        <w:rPr>
          <w:spacing w:val="-4"/>
          <w:sz w:val="18"/>
        </w:rPr>
        <w:t>to </w:t>
      </w:r>
      <w:r>
        <w:rPr>
          <w:sz w:val="18"/>
        </w:rPr>
        <w:t>find the right</w:t>
      </w:r>
      <w:r>
        <w:rPr>
          <w:spacing w:val="-2"/>
          <w:sz w:val="18"/>
        </w:rPr>
        <w:t> </w:t>
      </w:r>
      <w:r>
        <w:rPr>
          <w:sz w:val="18"/>
        </w:rPr>
        <w:t>combination(s) that can consistently produce the most</w:t>
      </w:r>
      <w:r>
        <w:rPr>
          <w:spacing w:val="-2"/>
          <w:sz w:val="18"/>
        </w:rPr>
        <w:t> </w:t>
      </w:r>
      <w:r>
        <w:rPr>
          <w:sz w:val="18"/>
        </w:rPr>
        <w:t>accurate results.</w:t>
      </w:r>
    </w:p>
    <w:p>
      <w:pPr>
        <w:pStyle w:val="ListParagraph"/>
        <w:numPr>
          <w:ilvl w:val="0"/>
          <w:numId w:val="7"/>
        </w:numPr>
        <w:tabs>
          <w:tab w:pos="2251" w:val="left" w:leader="none"/>
        </w:tabs>
        <w:spacing w:line="283" w:lineRule="auto" w:before="144" w:after="0"/>
        <w:ind w:left="2251" w:right="834" w:hanging="360"/>
        <w:jc w:val="both"/>
        <w:rPr>
          <w:sz w:val="18"/>
        </w:rPr>
      </w:pPr>
      <w:bookmarkStart w:name="Azure Machine Learning algorithms" w:id="64"/>
      <w:bookmarkEnd w:id="64"/>
      <w:r>
        <w:rPr/>
      </w:r>
      <w:bookmarkStart w:name="_bookmark31" w:id="65"/>
      <w:bookmarkEnd w:id="65"/>
      <w:r>
        <w:rPr/>
      </w:r>
      <w:r>
        <w:rPr>
          <w:b/>
          <w:spacing w:val="-2"/>
          <w:sz w:val="18"/>
        </w:rPr>
        <w:t>Deploy</w:t>
      </w:r>
      <w:r>
        <w:rPr>
          <w:b/>
          <w:spacing w:val="-12"/>
          <w:sz w:val="18"/>
        </w:rPr>
        <w:t> </w:t>
      </w:r>
      <w:r>
        <w:rPr>
          <w:b/>
          <w:spacing w:val="-2"/>
          <w:sz w:val="18"/>
        </w:rPr>
        <w:t>the</w:t>
      </w:r>
      <w:r>
        <w:rPr>
          <w:b/>
          <w:spacing w:val="-11"/>
          <w:sz w:val="18"/>
        </w:rPr>
        <w:t> </w:t>
      </w:r>
      <w:r>
        <w:rPr>
          <w:b/>
          <w:spacing w:val="-2"/>
          <w:sz w:val="18"/>
        </w:rPr>
        <w:t>model</w:t>
      </w:r>
      <w:r>
        <w:rPr>
          <w:b/>
          <w:spacing w:val="79"/>
          <w:sz w:val="18"/>
        </w:rPr>
        <w:t> </w:t>
      </w:r>
      <w:r>
        <w:rPr>
          <w:spacing w:val="-2"/>
          <w:sz w:val="18"/>
        </w:rPr>
        <w:t>Expose</w:t>
      </w:r>
      <w:r>
        <w:rPr>
          <w:spacing w:val="-12"/>
          <w:sz w:val="18"/>
        </w:rPr>
        <w:t> </w:t>
      </w:r>
      <w:r>
        <w:rPr>
          <w:spacing w:val="-2"/>
          <w:sz w:val="18"/>
        </w:rPr>
        <w:t>the</w:t>
      </w:r>
      <w:r>
        <w:rPr>
          <w:spacing w:val="-12"/>
          <w:sz w:val="18"/>
        </w:rPr>
        <w:t> </w:t>
      </w:r>
      <w:r>
        <w:rPr>
          <w:spacing w:val="-2"/>
          <w:sz w:val="18"/>
        </w:rPr>
        <w:t>new</w:t>
      </w:r>
      <w:r>
        <w:rPr>
          <w:spacing w:val="-12"/>
          <w:sz w:val="18"/>
        </w:rPr>
        <w:t> </w:t>
      </w:r>
      <w:r>
        <w:rPr>
          <w:spacing w:val="-2"/>
          <w:sz w:val="18"/>
        </w:rPr>
        <w:t>predictive</w:t>
      </w:r>
      <w:r>
        <w:rPr>
          <w:spacing w:val="-12"/>
          <w:sz w:val="18"/>
        </w:rPr>
        <w:t> </w:t>
      </w:r>
      <w:r>
        <w:rPr>
          <w:spacing w:val="-2"/>
          <w:sz w:val="18"/>
        </w:rPr>
        <w:t>model</w:t>
      </w:r>
      <w:r>
        <w:rPr>
          <w:spacing w:val="-12"/>
          <w:sz w:val="18"/>
        </w:rPr>
        <w:t> </w:t>
      </w:r>
      <w:r>
        <w:rPr>
          <w:spacing w:val="-2"/>
          <w:sz w:val="18"/>
        </w:rPr>
        <w:t>as</w:t>
      </w:r>
      <w:r>
        <w:rPr>
          <w:spacing w:val="-12"/>
          <w:sz w:val="18"/>
        </w:rPr>
        <w:t> </w:t>
      </w:r>
      <w:r>
        <w:rPr>
          <w:spacing w:val="-2"/>
          <w:sz w:val="18"/>
        </w:rPr>
        <w:t>a</w:t>
      </w:r>
      <w:r>
        <w:rPr>
          <w:spacing w:val="-12"/>
          <w:sz w:val="18"/>
        </w:rPr>
        <w:t> </w:t>
      </w:r>
      <w:r>
        <w:rPr>
          <w:spacing w:val="-2"/>
          <w:sz w:val="18"/>
        </w:rPr>
        <w:t>scalable</w:t>
      </w:r>
      <w:r>
        <w:rPr>
          <w:spacing w:val="-12"/>
          <w:sz w:val="18"/>
        </w:rPr>
        <w:t> </w:t>
      </w:r>
      <w:r>
        <w:rPr>
          <w:spacing w:val="-2"/>
          <w:sz w:val="18"/>
        </w:rPr>
        <w:t>cloud</w:t>
      </w:r>
      <w:r>
        <w:rPr>
          <w:spacing w:val="-12"/>
          <w:sz w:val="18"/>
        </w:rPr>
        <w:t> </w:t>
      </w:r>
      <w:r>
        <w:rPr>
          <w:spacing w:val="-2"/>
          <w:sz w:val="18"/>
        </w:rPr>
        <w:t>web</w:t>
      </w:r>
      <w:r>
        <w:rPr>
          <w:spacing w:val="-12"/>
          <w:sz w:val="18"/>
        </w:rPr>
        <w:t> </w:t>
      </w:r>
      <w:r>
        <w:rPr>
          <w:spacing w:val="-2"/>
          <w:sz w:val="18"/>
        </w:rPr>
        <w:t>service,</w:t>
      </w:r>
      <w:r>
        <w:rPr>
          <w:spacing w:val="-12"/>
          <w:sz w:val="18"/>
        </w:rPr>
        <w:t> </w:t>
      </w:r>
      <w:r>
        <w:rPr>
          <w:spacing w:val="-2"/>
          <w:sz w:val="18"/>
        </w:rPr>
        <w:t>one</w:t>
      </w:r>
      <w:r>
        <w:rPr>
          <w:spacing w:val="-12"/>
          <w:sz w:val="18"/>
        </w:rPr>
        <w:t> </w:t>
      </w:r>
      <w:r>
        <w:rPr>
          <w:spacing w:val="-2"/>
          <w:sz w:val="18"/>
        </w:rPr>
        <w:t>that</w:t>
      </w:r>
      <w:r>
        <w:rPr>
          <w:spacing w:val="-12"/>
          <w:sz w:val="18"/>
        </w:rPr>
        <w:t> </w:t>
      </w:r>
      <w:r>
        <w:rPr>
          <w:spacing w:val="-2"/>
          <w:sz w:val="18"/>
        </w:rPr>
        <w:t>is </w:t>
      </w:r>
      <w:r>
        <w:rPr>
          <w:sz w:val="18"/>
        </w:rPr>
        <w:t>easily</w:t>
      </w:r>
      <w:r>
        <w:rPr>
          <w:spacing w:val="-3"/>
          <w:sz w:val="18"/>
        </w:rPr>
        <w:t> </w:t>
      </w:r>
      <w:r>
        <w:rPr>
          <w:sz w:val="18"/>
        </w:rPr>
        <w:t>accessible over</w:t>
      </w:r>
      <w:r>
        <w:rPr>
          <w:spacing w:val="-2"/>
          <w:sz w:val="18"/>
        </w:rPr>
        <w:t> </w:t>
      </w:r>
      <w:r>
        <w:rPr>
          <w:sz w:val="18"/>
        </w:rPr>
        <w:t>the Internet</w:t>
      </w:r>
      <w:r>
        <w:rPr>
          <w:spacing w:val="-3"/>
          <w:sz w:val="18"/>
        </w:rPr>
        <w:t> </w:t>
      </w:r>
      <w:r>
        <w:rPr>
          <w:sz w:val="18"/>
        </w:rPr>
        <w:t>by</w:t>
      </w:r>
      <w:r>
        <w:rPr>
          <w:spacing w:val="-2"/>
          <w:sz w:val="18"/>
        </w:rPr>
        <w:t> </w:t>
      </w:r>
      <w:r>
        <w:rPr>
          <w:sz w:val="18"/>
        </w:rPr>
        <w:t>any</w:t>
      </w:r>
      <w:r>
        <w:rPr>
          <w:spacing w:val="-2"/>
          <w:sz w:val="18"/>
        </w:rPr>
        <w:t> </w:t>
      </w:r>
      <w:r>
        <w:rPr>
          <w:sz w:val="18"/>
        </w:rPr>
        <w:t>web browser</w:t>
      </w:r>
      <w:r>
        <w:rPr>
          <w:spacing w:val="-2"/>
          <w:sz w:val="18"/>
        </w:rPr>
        <w:t> </w:t>
      </w:r>
      <w:r>
        <w:rPr>
          <w:sz w:val="18"/>
        </w:rPr>
        <w:t>or</w:t>
      </w:r>
      <w:r>
        <w:rPr>
          <w:spacing w:val="-2"/>
          <w:sz w:val="18"/>
        </w:rPr>
        <w:t> </w:t>
      </w:r>
      <w:r>
        <w:rPr>
          <w:sz w:val="18"/>
        </w:rPr>
        <w:t>mobile client.</w:t>
      </w:r>
    </w:p>
    <w:p>
      <w:pPr>
        <w:pStyle w:val="ListParagraph"/>
        <w:numPr>
          <w:ilvl w:val="0"/>
          <w:numId w:val="7"/>
        </w:numPr>
        <w:tabs>
          <w:tab w:pos="2251" w:val="left" w:leader="none"/>
        </w:tabs>
        <w:spacing w:line="285" w:lineRule="auto" w:before="143" w:after="0"/>
        <w:ind w:left="2251" w:right="840" w:hanging="360"/>
        <w:jc w:val="left"/>
        <w:rPr>
          <w:sz w:val="18"/>
        </w:rPr>
      </w:pPr>
      <w:r>
        <w:rPr>
          <w:b/>
          <w:sz w:val="18"/>
        </w:rPr>
        <w:t>Test</w:t>
      </w:r>
      <w:r>
        <w:rPr>
          <w:b/>
          <w:spacing w:val="-14"/>
          <w:sz w:val="18"/>
        </w:rPr>
        <w:t> </w:t>
      </w:r>
      <w:r>
        <w:rPr>
          <w:b/>
          <w:sz w:val="18"/>
        </w:rPr>
        <w:t>and</w:t>
      </w:r>
      <w:r>
        <w:rPr>
          <w:b/>
          <w:spacing w:val="-13"/>
          <w:sz w:val="18"/>
        </w:rPr>
        <w:t> </w:t>
      </w:r>
      <w:r>
        <w:rPr>
          <w:b/>
          <w:sz w:val="18"/>
        </w:rPr>
        <w:t>use</w:t>
      </w:r>
      <w:r>
        <w:rPr>
          <w:b/>
          <w:spacing w:val="-13"/>
          <w:sz w:val="18"/>
        </w:rPr>
        <w:t> </w:t>
      </w:r>
      <w:r>
        <w:rPr>
          <w:b/>
          <w:sz w:val="18"/>
        </w:rPr>
        <w:t>the</w:t>
      </w:r>
      <w:r>
        <w:rPr>
          <w:b/>
          <w:spacing w:val="-12"/>
          <w:sz w:val="18"/>
        </w:rPr>
        <w:t> </w:t>
      </w:r>
      <w:r>
        <w:rPr>
          <w:b/>
          <w:sz w:val="18"/>
        </w:rPr>
        <w:t>model</w:t>
      </w:r>
      <w:r>
        <w:rPr>
          <w:b/>
          <w:spacing w:val="72"/>
          <w:w w:val="150"/>
          <w:sz w:val="18"/>
        </w:rPr>
        <w:t> </w:t>
      </w:r>
      <w:r>
        <w:rPr>
          <w:sz w:val="18"/>
        </w:rPr>
        <w:t>Implement</w:t>
      </w:r>
      <w:r>
        <w:rPr>
          <w:spacing w:val="-15"/>
          <w:sz w:val="18"/>
        </w:rPr>
        <w:t> </w:t>
      </w:r>
      <w:r>
        <w:rPr>
          <w:sz w:val="18"/>
        </w:rPr>
        <w:t>the</w:t>
      </w:r>
      <w:r>
        <w:rPr>
          <w:spacing w:val="-14"/>
          <w:sz w:val="18"/>
        </w:rPr>
        <w:t> </w:t>
      </w:r>
      <w:r>
        <w:rPr>
          <w:sz w:val="18"/>
        </w:rPr>
        <w:t>new</w:t>
      </w:r>
      <w:r>
        <w:rPr>
          <w:spacing w:val="-14"/>
          <w:sz w:val="18"/>
        </w:rPr>
        <w:t> </w:t>
      </w:r>
      <w:r>
        <w:rPr>
          <w:sz w:val="18"/>
        </w:rPr>
        <w:t>predictive</w:t>
      </w:r>
      <w:r>
        <w:rPr>
          <w:spacing w:val="-14"/>
          <w:sz w:val="18"/>
        </w:rPr>
        <w:t> </w:t>
      </w:r>
      <w:r>
        <w:rPr>
          <w:sz w:val="18"/>
        </w:rPr>
        <w:t>model</w:t>
      </w:r>
      <w:r>
        <w:rPr>
          <w:spacing w:val="-14"/>
          <w:sz w:val="18"/>
        </w:rPr>
        <w:t> </w:t>
      </w:r>
      <w:r>
        <w:rPr>
          <w:sz w:val="18"/>
        </w:rPr>
        <w:t>web</w:t>
      </w:r>
      <w:r>
        <w:rPr>
          <w:spacing w:val="-14"/>
          <w:sz w:val="18"/>
        </w:rPr>
        <w:t> </w:t>
      </w:r>
      <w:r>
        <w:rPr>
          <w:sz w:val="18"/>
        </w:rPr>
        <w:t>service</w:t>
      </w:r>
      <w:r>
        <w:rPr>
          <w:spacing w:val="-14"/>
          <w:sz w:val="18"/>
        </w:rPr>
        <w:t> </w:t>
      </w:r>
      <w:r>
        <w:rPr>
          <w:sz w:val="18"/>
        </w:rPr>
        <w:t>in</w:t>
      </w:r>
      <w:r>
        <w:rPr>
          <w:spacing w:val="-14"/>
          <w:sz w:val="18"/>
        </w:rPr>
        <w:t> </w:t>
      </w:r>
      <w:r>
        <w:rPr>
          <w:sz w:val="18"/>
        </w:rPr>
        <w:t>a</w:t>
      </w:r>
      <w:r>
        <w:rPr>
          <w:spacing w:val="-14"/>
          <w:sz w:val="18"/>
        </w:rPr>
        <w:t> </w:t>
      </w:r>
      <w:r>
        <w:rPr>
          <w:sz w:val="18"/>
        </w:rPr>
        <w:t>test</w:t>
      </w:r>
      <w:r>
        <w:rPr>
          <w:spacing w:val="-14"/>
          <w:sz w:val="18"/>
        </w:rPr>
        <w:t> </w:t>
      </w:r>
      <w:r>
        <w:rPr>
          <w:sz w:val="18"/>
        </w:rPr>
        <w:t>or production application scenario. Add manual or automatic feedback loops for continuous improvement of the model by capturing the appropriate details when accurate or inaccurate predictions</w:t>
      </w:r>
      <w:r>
        <w:rPr>
          <w:spacing w:val="-11"/>
          <w:sz w:val="18"/>
        </w:rPr>
        <w:t> </w:t>
      </w:r>
      <w:r>
        <w:rPr>
          <w:sz w:val="18"/>
        </w:rPr>
        <w:t>are</w:t>
      </w:r>
      <w:r>
        <w:rPr>
          <w:spacing w:val="-13"/>
          <w:sz w:val="18"/>
        </w:rPr>
        <w:t> </w:t>
      </w:r>
      <w:r>
        <w:rPr>
          <w:sz w:val="18"/>
        </w:rPr>
        <w:t>made.</w:t>
      </w:r>
      <w:r>
        <w:rPr>
          <w:spacing w:val="-14"/>
          <w:sz w:val="18"/>
        </w:rPr>
        <w:t> </w:t>
      </w:r>
      <w:r>
        <w:rPr>
          <w:sz w:val="18"/>
        </w:rPr>
        <w:t>By</w:t>
      </w:r>
      <w:r>
        <w:rPr>
          <w:spacing w:val="-14"/>
          <w:sz w:val="18"/>
        </w:rPr>
        <w:t> </w:t>
      </w:r>
      <w:r>
        <w:rPr>
          <w:sz w:val="18"/>
        </w:rPr>
        <w:t>allowing</w:t>
      </w:r>
      <w:r>
        <w:rPr>
          <w:spacing w:val="-10"/>
          <w:sz w:val="18"/>
        </w:rPr>
        <w:t> </w:t>
      </w:r>
      <w:r>
        <w:rPr>
          <w:sz w:val="18"/>
        </w:rPr>
        <w:t>the</w:t>
      </w:r>
      <w:r>
        <w:rPr>
          <w:spacing w:val="-10"/>
          <w:sz w:val="18"/>
        </w:rPr>
        <w:t> </w:t>
      </w:r>
      <w:r>
        <w:rPr>
          <w:sz w:val="18"/>
        </w:rPr>
        <w:t>model</w:t>
      </w:r>
      <w:r>
        <w:rPr>
          <w:spacing w:val="-13"/>
          <w:sz w:val="18"/>
        </w:rPr>
        <w:t> </w:t>
      </w:r>
      <w:r>
        <w:rPr>
          <w:sz w:val="18"/>
        </w:rPr>
        <w:t>to</w:t>
      </w:r>
      <w:r>
        <w:rPr>
          <w:spacing w:val="-12"/>
          <w:sz w:val="18"/>
        </w:rPr>
        <w:t> </w:t>
      </w:r>
      <w:r>
        <w:rPr>
          <w:sz w:val="18"/>
        </w:rPr>
        <w:t>constantly</w:t>
      </w:r>
      <w:r>
        <w:rPr>
          <w:spacing w:val="-12"/>
          <w:sz w:val="18"/>
        </w:rPr>
        <w:t> </w:t>
      </w:r>
      <w:r>
        <w:rPr>
          <w:sz w:val="18"/>
        </w:rPr>
        <w:t>learn</w:t>
      </w:r>
      <w:r>
        <w:rPr>
          <w:spacing w:val="-12"/>
          <w:sz w:val="18"/>
        </w:rPr>
        <w:t> </w:t>
      </w:r>
      <w:r>
        <w:rPr>
          <w:sz w:val="18"/>
        </w:rPr>
        <w:t>from</w:t>
      </w:r>
      <w:r>
        <w:rPr>
          <w:spacing w:val="-10"/>
          <w:sz w:val="18"/>
        </w:rPr>
        <w:t> </w:t>
      </w:r>
      <w:r>
        <w:rPr>
          <w:sz w:val="18"/>
        </w:rPr>
        <w:t>inaccurate</w:t>
      </w:r>
      <w:r>
        <w:rPr>
          <w:spacing w:val="-10"/>
          <w:sz w:val="18"/>
        </w:rPr>
        <w:t> </w:t>
      </w:r>
      <w:r>
        <w:rPr>
          <w:sz w:val="18"/>
        </w:rPr>
        <w:t>predictions</w:t>
      </w:r>
      <w:r>
        <w:rPr>
          <w:spacing w:val="-11"/>
          <w:sz w:val="18"/>
        </w:rPr>
        <w:t> </w:t>
      </w:r>
      <w:r>
        <w:rPr>
          <w:sz w:val="18"/>
        </w:rPr>
        <w:t>and mistakes, unlike humans it will never be destined to repeat them.</w:t>
      </w:r>
    </w:p>
    <w:p>
      <w:pPr>
        <w:pStyle w:val="BodyText"/>
        <w:spacing w:line="288" w:lineRule="auto" w:before="145"/>
        <w:ind w:left="1675" w:right="832" w:firstLine="240"/>
      </w:pPr>
      <w:r>
        <w:rPr/>
        <w:t>The</w:t>
      </w:r>
      <w:r>
        <w:rPr>
          <w:spacing w:val="-10"/>
        </w:rPr>
        <w:t> </w:t>
      </w:r>
      <w:r>
        <w:rPr/>
        <w:t>next</w:t>
      </w:r>
      <w:r>
        <w:rPr>
          <w:spacing w:val="-10"/>
        </w:rPr>
        <w:t> </w:t>
      </w:r>
      <w:r>
        <w:rPr/>
        <w:t>stop</w:t>
      </w:r>
      <w:r>
        <w:rPr>
          <w:spacing w:val="-8"/>
        </w:rPr>
        <w:t> </w:t>
      </w:r>
      <w:r>
        <w:rPr/>
        <w:t>on</w:t>
      </w:r>
      <w:r>
        <w:rPr>
          <w:spacing w:val="-12"/>
        </w:rPr>
        <w:t> </w:t>
      </w:r>
      <w:r>
        <w:rPr/>
        <w:t>our</w:t>
      </w:r>
      <w:r>
        <w:rPr>
          <w:spacing w:val="-11"/>
        </w:rPr>
        <w:t> </w:t>
      </w:r>
      <w:r>
        <w:rPr/>
        <w:t>Azure</w:t>
      </w:r>
      <w:r>
        <w:rPr>
          <w:spacing w:val="-10"/>
        </w:rPr>
        <w:t> </w:t>
      </w:r>
      <w:r>
        <w:rPr/>
        <w:t>Machine</w:t>
      </w:r>
      <w:r>
        <w:rPr>
          <w:spacing w:val="-10"/>
        </w:rPr>
        <w:t> </w:t>
      </w:r>
      <w:r>
        <w:rPr/>
        <w:t>Learning</w:t>
      </w:r>
      <w:r>
        <w:rPr>
          <w:spacing w:val="-10"/>
        </w:rPr>
        <w:t> </w:t>
      </w:r>
      <w:r>
        <w:rPr/>
        <w:t>journey</w:t>
      </w:r>
      <w:r>
        <w:rPr>
          <w:spacing w:val="-11"/>
        </w:rPr>
        <w:t> </w:t>
      </w:r>
      <w:r>
        <w:rPr/>
        <w:t>is</w:t>
      </w:r>
      <w:r>
        <w:rPr>
          <w:spacing w:val="-12"/>
        </w:rPr>
        <w:t> </w:t>
      </w:r>
      <w:r>
        <w:rPr/>
        <w:t>to</w:t>
      </w:r>
      <w:r>
        <w:rPr>
          <w:spacing w:val="-12"/>
        </w:rPr>
        <w:t> </w:t>
      </w:r>
      <w:r>
        <w:rPr/>
        <w:t>explore</w:t>
      </w:r>
      <w:r>
        <w:rPr>
          <w:spacing w:val="-10"/>
        </w:rPr>
        <w:t> </w:t>
      </w:r>
      <w:r>
        <w:rPr/>
        <w:t>the</w:t>
      </w:r>
      <w:r>
        <w:rPr>
          <w:spacing w:val="-10"/>
        </w:rPr>
        <w:t> </w:t>
      </w:r>
      <w:r>
        <w:rPr/>
        <w:t>various</w:t>
      </w:r>
      <w:r>
        <w:rPr>
          <w:spacing w:val="-11"/>
        </w:rPr>
        <w:t> </w:t>
      </w:r>
      <w:r>
        <w:rPr/>
        <w:t>learning</w:t>
      </w:r>
      <w:r>
        <w:rPr>
          <w:spacing w:val="-10"/>
        </w:rPr>
        <w:t> </w:t>
      </w:r>
      <w:r>
        <w:rPr/>
        <w:t>theories</w:t>
      </w:r>
      <w:r>
        <w:rPr>
          <w:spacing w:val="-11"/>
        </w:rPr>
        <w:t> </w:t>
      </w:r>
      <w:r>
        <w:rPr/>
        <w:t>and algorithms behind the technology to maximize our effectiveness with this new tooling. Machine learning algorithms typically fall into two general categories: supervised learning and unsupervised learning. The next</w:t>
      </w:r>
      <w:r>
        <w:rPr>
          <w:spacing w:val="-1"/>
        </w:rPr>
        <w:t> </w:t>
      </w:r>
      <w:r>
        <w:rPr/>
        <w:t>sections explore these fundamentals in</w:t>
      </w:r>
      <w:r>
        <w:rPr>
          <w:spacing w:val="-1"/>
        </w:rPr>
        <w:t> </w:t>
      </w:r>
      <w:r>
        <w:rPr/>
        <w:t>detail.</w:t>
      </w:r>
    </w:p>
    <w:p>
      <w:pPr>
        <w:pStyle w:val="BodyText"/>
        <w:spacing w:before="106"/>
      </w:pPr>
    </w:p>
    <w:p>
      <w:pPr>
        <w:pStyle w:val="Heading3"/>
      </w:pPr>
      <w:hyperlink w:history="true" w:anchor="_bookmark0">
        <w:r>
          <w:rPr>
            <w:w w:val="85"/>
          </w:rPr>
          <w:t>Azure</w:t>
        </w:r>
        <w:r>
          <w:rPr>
            <w:spacing w:val="13"/>
          </w:rPr>
          <w:t> </w:t>
        </w:r>
        <w:r>
          <w:rPr>
            <w:w w:val="85"/>
          </w:rPr>
          <w:t>Machine</w:t>
        </w:r>
        <w:r>
          <w:rPr>
            <w:spacing w:val="15"/>
          </w:rPr>
          <w:t> </w:t>
        </w:r>
        <w:r>
          <w:rPr>
            <w:w w:val="85"/>
          </w:rPr>
          <w:t>Learning</w:t>
        </w:r>
        <w:r>
          <w:rPr>
            <w:spacing w:val="17"/>
          </w:rPr>
          <w:t> </w:t>
        </w:r>
        <w:r>
          <w:rPr>
            <w:spacing w:val="-2"/>
            <w:w w:val="85"/>
          </w:rPr>
          <w:t>algorithms</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10880">
                <wp:simplePos x="0" y="0"/>
                <wp:positionH relativeFrom="page">
                  <wp:posOffset>744016</wp:posOffset>
                </wp:positionH>
                <wp:positionV relativeFrom="paragraph">
                  <wp:posOffset>77863</wp:posOffset>
                </wp:positionV>
                <wp:extent cx="5486400" cy="635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30977pt;width:431.98pt;height:.48pt;mso-position-horizontal-relative:page;mso-position-vertical-relative:paragraph;z-index:-15705600;mso-wrap-distance-left:0;mso-wrap-distance-right:0" id="docshape120" filled="true" fillcolor="#000000" stroked="false">
                <v:fill type="solid"/>
                <w10:wrap type="topAndBottom"/>
              </v:rect>
            </w:pict>
          </mc:Fallback>
        </mc:AlternateContent>
      </w:r>
    </w:p>
    <w:p>
      <w:pPr>
        <w:pStyle w:val="BodyText"/>
        <w:spacing w:before="34"/>
        <w:rPr>
          <w:b/>
        </w:rPr>
      </w:pPr>
    </w:p>
    <w:p>
      <w:pPr>
        <w:pStyle w:val="BodyText"/>
        <w:spacing w:line="285" w:lineRule="auto"/>
        <w:ind w:left="1675" w:right="832"/>
      </w:pPr>
      <w:r>
        <w:rPr/>
        <w:t>As we dig deeper</w:t>
      </w:r>
      <w:r>
        <w:rPr>
          <w:spacing w:val="-3"/>
        </w:rPr>
        <w:t> </w:t>
      </w:r>
      <w:r>
        <w:rPr/>
        <w:t>into the data sciences behind Azure Machine Learning, it</w:t>
      </w:r>
      <w:r>
        <w:rPr>
          <w:spacing w:val="-2"/>
        </w:rPr>
        <w:t> </w:t>
      </w:r>
      <w:r>
        <w:rPr/>
        <w:t>is important</w:t>
      </w:r>
      <w:r>
        <w:rPr>
          <w:spacing w:val="-2"/>
        </w:rPr>
        <w:t> </w:t>
      </w:r>
      <w:r>
        <w:rPr/>
        <w:t>to note there are</w:t>
      </w:r>
      <w:r>
        <w:rPr>
          <w:spacing w:val="-7"/>
        </w:rPr>
        <w:t> </w:t>
      </w:r>
      <w:r>
        <w:rPr/>
        <w:t>several</w:t>
      </w:r>
      <w:r>
        <w:rPr>
          <w:spacing w:val="-10"/>
        </w:rPr>
        <w:t> </w:t>
      </w:r>
      <w:r>
        <w:rPr/>
        <w:t>different</w:t>
      </w:r>
      <w:r>
        <w:rPr>
          <w:spacing w:val="-9"/>
        </w:rPr>
        <w:t> </w:t>
      </w:r>
      <w:r>
        <w:rPr/>
        <w:t>categories</w:t>
      </w:r>
      <w:r>
        <w:rPr>
          <w:spacing w:val="-6"/>
        </w:rPr>
        <w:t> </w:t>
      </w:r>
      <w:r>
        <w:rPr/>
        <w:t>of</w:t>
      </w:r>
      <w:r>
        <w:rPr>
          <w:spacing w:val="-9"/>
        </w:rPr>
        <w:t> </w:t>
      </w:r>
      <w:r>
        <w:rPr/>
        <w:t>machine</w:t>
      </w:r>
      <w:r>
        <w:rPr>
          <w:spacing w:val="-7"/>
        </w:rPr>
        <w:t> </w:t>
      </w:r>
      <w:r>
        <w:rPr/>
        <w:t>learning</w:t>
      </w:r>
      <w:r>
        <w:rPr>
          <w:spacing w:val="-7"/>
        </w:rPr>
        <w:t> </w:t>
      </w:r>
      <w:r>
        <w:rPr/>
        <w:t>algorithms</w:t>
      </w:r>
      <w:r>
        <w:rPr>
          <w:spacing w:val="-8"/>
        </w:rPr>
        <w:t> </w:t>
      </w:r>
      <w:r>
        <w:rPr/>
        <w:t>that</w:t>
      </w:r>
      <w:r>
        <w:rPr>
          <w:spacing w:val="-8"/>
        </w:rPr>
        <w:t> </w:t>
      </w:r>
      <w:r>
        <w:rPr/>
        <w:t>are</w:t>
      </w:r>
      <w:r>
        <w:rPr>
          <w:spacing w:val="-7"/>
        </w:rPr>
        <w:t> </w:t>
      </w:r>
      <w:r>
        <w:rPr/>
        <w:t>provided</w:t>
      </w:r>
      <w:r>
        <w:rPr>
          <w:spacing w:val="-7"/>
        </w:rPr>
        <w:t> </w:t>
      </w:r>
      <w:r>
        <w:rPr/>
        <w:t>in</w:t>
      </w:r>
      <w:r>
        <w:rPr>
          <w:spacing w:val="-9"/>
        </w:rPr>
        <w:t> </w:t>
      </w:r>
      <w:r>
        <w:rPr/>
        <w:t>the</w:t>
      </w:r>
      <w:r>
        <w:rPr>
          <w:spacing w:val="-7"/>
        </w:rPr>
        <w:t> </w:t>
      </w:r>
      <w:r>
        <w:rPr/>
        <w:t>Azure</w:t>
      </w:r>
      <w:r>
        <w:rPr>
          <w:spacing w:val="-7"/>
        </w:rPr>
        <w:t> </w:t>
      </w:r>
      <w:r>
        <w:rPr/>
        <w:t>Machine Learning toolkit.</w:t>
      </w:r>
    </w:p>
    <w:p>
      <w:pPr>
        <w:pStyle w:val="ListParagraph"/>
        <w:numPr>
          <w:ilvl w:val="0"/>
          <w:numId w:val="7"/>
        </w:numPr>
        <w:tabs>
          <w:tab w:pos="2251" w:val="left" w:leader="none"/>
        </w:tabs>
        <w:spacing w:line="283" w:lineRule="auto" w:before="144" w:after="0"/>
        <w:ind w:left="2251" w:right="881" w:hanging="360"/>
        <w:jc w:val="left"/>
        <w:rPr>
          <w:sz w:val="18"/>
        </w:rPr>
      </w:pPr>
      <w:r>
        <w:rPr>
          <w:b/>
          <w:spacing w:val="-4"/>
          <w:sz w:val="18"/>
        </w:rPr>
        <w:t>Classification</w:t>
      </w:r>
      <w:r>
        <w:rPr>
          <w:b/>
          <w:spacing w:val="-10"/>
          <w:sz w:val="18"/>
        </w:rPr>
        <w:t> </w:t>
      </w:r>
      <w:r>
        <w:rPr>
          <w:b/>
          <w:spacing w:val="-4"/>
          <w:sz w:val="18"/>
        </w:rPr>
        <w:t>algorithms</w:t>
      </w:r>
      <w:r>
        <w:rPr>
          <w:b/>
          <w:spacing w:val="70"/>
          <w:w w:val="150"/>
          <w:sz w:val="18"/>
        </w:rPr>
        <w:t> </w:t>
      </w:r>
      <w:r>
        <w:rPr>
          <w:spacing w:val="-4"/>
          <w:sz w:val="18"/>
        </w:rPr>
        <w:t>These</w:t>
      </w:r>
      <w:r>
        <w:rPr>
          <w:spacing w:val="-10"/>
          <w:sz w:val="18"/>
        </w:rPr>
        <w:t> </w:t>
      </w:r>
      <w:r>
        <w:rPr>
          <w:spacing w:val="-4"/>
          <w:sz w:val="18"/>
        </w:rPr>
        <w:t>are</w:t>
      </w:r>
      <w:r>
        <w:rPr>
          <w:spacing w:val="-11"/>
          <w:sz w:val="18"/>
        </w:rPr>
        <w:t> </w:t>
      </w:r>
      <w:r>
        <w:rPr>
          <w:spacing w:val="-4"/>
          <w:sz w:val="18"/>
        </w:rPr>
        <w:t>used</w:t>
      </w:r>
      <w:r>
        <w:rPr>
          <w:spacing w:val="-10"/>
          <w:sz w:val="18"/>
        </w:rPr>
        <w:t> </w:t>
      </w:r>
      <w:r>
        <w:rPr>
          <w:spacing w:val="-4"/>
          <w:sz w:val="18"/>
        </w:rPr>
        <w:t>to</w:t>
      </w:r>
      <w:r>
        <w:rPr>
          <w:spacing w:val="-10"/>
          <w:sz w:val="18"/>
        </w:rPr>
        <w:t> </w:t>
      </w:r>
      <w:r>
        <w:rPr>
          <w:spacing w:val="-4"/>
          <w:sz w:val="18"/>
        </w:rPr>
        <w:t>classify</w:t>
      </w:r>
      <w:r>
        <w:rPr>
          <w:spacing w:val="-10"/>
          <w:sz w:val="18"/>
        </w:rPr>
        <w:t> </w:t>
      </w:r>
      <w:r>
        <w:rPr>
          <w:spacing w:val="-4"/>
          <w:sz w:val="18"/>
        </w:rPr>
        <w:t>data</w:t>
      </w:r>
      <w:r>
        <w:rPr>
          <w:spacing w:val="-10"/>
          <w:sz w:val="18"/>
        </w:rPr>
        <w:t> </w:t>
      </w:r>
      <w:r>
        <w:rPr>
          <w:spacing w:val="-4"/>
          <w:sz w:val="18"/>
        </w:rPr>
        <w:t>into</w:t>
      </w:r>
      <w:r>
        <w:rPr>
          <w:spacing w:val="-10"/>
          <w:sz w:val="18"/>
        </w:rPr>
        <w:t> </w:t>
      </w:r>
      <w:r>
        <w:rPr>
          <w:spacing w:val="-4"/>
          <w:sz w:val="18"/>
        </w:rPr>
        <w:t>different</w:t>
      </w:r>
      <w:r>
        <w:rPr>
          <w:spacing w:val="-10"/>
          <w:sz w:val="18"/>
        </w:rPr>
        <w:t> </w:t>
      </w:r>
      <w:r>
        <w:rPr>
          <w:spacing w:val="-4"/>
          <w:sz w:val="18"/>
        </w:rPr>
        <w:t>categories</w:t>
      </w:r>
      <w:r>
        <w:rPr>
          <w:spacing w:val="-10"/>
          <w:sz w:val="18"/>
        </w:rPr>
        <w:t> </w:t>
      </w:r>
      <w:r>
        <w:rPr>
          <w:spacing w:val="-4"/>
          <w:sz w:val="18"/>
        </w:rPr>
        <w:t>that</w:t>
      </w:r>
      <w:r>
        <w:rPr>
          <w:spacing w:val="-10"/>
          <w:sz w:val="18"/>
        </w:rPr>
        <w:t> </w:t>
      </w:r>
      <w:r>
        <w:rPr>
          <w:spacing w:val="-4"/>
          <w:sz w:val="18"/>
        </w:rPr>
        <w:t>can</w:t>
      </w:r>
      <w:r>
        <w:rPr>
          <w:spacing w:val="-10"/>
          <w:sz w:val="18"/>
        </w:rPr>
        <w:t> </w:t>
      </w:r>
      <w:r>
        <w:rPr>
          <w:spacing w:val="-4"/>
          <w:sz w:val="18"/>
        </w:rPr>
        <w:t>then </w:t>
      </w:r>
      <w:r>
        <w:rPr>
          <w:sz w:val="18"/>
        </w:rPr>
        <w:t>be</w:t>
      </w:r>
      <w:r>
        <w:rPr>
          <w:spacing w:val="-5"/>
          <w:sz w:val="18"/>
        </w:rPr>
        <w:t> </w:t>
      </w:r>
      <w:r>
        <w:rPr>
          <w:sz w:val="18"/>
        </w:rPr>
        <w:t>used</w:t>
      </w:r>
      <w:r>
        <w:rPr>
          <w:spacing w:val="-6"/>
          <w:sz w:val="18"/>
        </w:rPr>
        <w:t> </w:t>
      </w:r>
      <w:r>
        <w:rPr>
          <w:sz w:val="18"/>
        </w:rPr>
        <w:t>to</w:t>
      </w:r>
      <w:r>
        <w:rPr>
          <w:spacing w:val="-7"/>
          <w:sz w:val="18"/>
        </w:rPr>
        <w:t> </w:t>
      </w:r>
      <w:r>
        <w:rPr>
          <w:sz w:val="18"/>
        </w:rPr>
        <w:t>predict</w:t>
      </w:r>
      <w:r>
        <w:rPr>
          <w:spacing w:val="-8"/>
          <w:sz w:val="18"/>
        </w:rPr>
        <w:t> </w:t>
      </w:r>
      <w:r>
        <w:rPr>
          <w:sz w:val="18"/>
        </w:rPr>
        <w:t>one</w:t>
      </w:r>
      <w:r>
        <w:rPr>
          <w:spacing w:val="-6"/>
          <w:sz w:val="18"/>
        </w:rPr>
        <w:t> </w:t>
      </w:r>
      <w:r>
        <w:rPr>
          <w:sz w:val="18"/>
        </w:rPr>
        <w:t>or</w:t>
      </w:r>
      <w:r>
        <w:rPr>
          <w:spacing w:val="-7"/>
          <w:sz w:val="18"/>
        </w:rPr>
        <w:t> </w:t>
      </w:r>
      <w:r>
        <w:rPr>
          <w:sz w:val="18"/>
        </w:rPr>
        <w:t>more</w:t>
      </w:r>
      <w:r>
        <w:rPr>
          <w:spacing w:val="-6"/>
          <w:sz w:val="18"/>
        </w:rPr>
        <w:t> </w:t>
      </w:r>
      <w:r>
        <w:rPr>
          <w:sz w:val="18"/>
        </w:rPr>
        <w:t>discrete</w:t>
      </w:r>
      <w:r>
        <w:rPr>
          <w:spacing w:val="-6"/>
          <w:sz w:val="18"/>
        </w:rPr>
        <w:t> </w:t>
      </w:r>
      <w:r>
        <w:rPr>
          <w:sz w:val="18"/>
        </w:rPr>
        <w:t>variables,</w:t>
      </w:r>
      <w:r>
        <w:rPr>
          <w:spacing w:val="-7"/>
          <w:sz w:val="18"/>
        </w:rPr>
        <w:t> </w:t>
      </w:r>
      <w:r>
        <w:rPr>
          <w:sz w:val="18"/>
        </w:rPr>
        <w:t>based</w:t>
      </w:r>
      <w:r>
        <w:rPr>
          <w:spacing w:val="-6"/>
          <w:sz w:val="18"/>
        </w:rPr>
        <w:t> </w:t>
      </w:r>
      <w:r>
        <w:rPr>
          <w:sz w:val="18"/>
        </w:rPr>
        <w:t>on</w:t>
      </w:r>
      <w:r>
        <w:rPr>
          <w:spacing w:val="-8"/>
          <w:sz w:val="18"/>
        </w:rPr>
        <w:t> </w:t>
      </w:r>
      <w:r>
        <w:rPr>
          <w:sz w:val="18"/>
        </w:rPr>
        <w:t>the</w:t>
      </w:r>
      <w:r>
        <w:rPr>
          <w:spacing w:val="-6"/>
          <w:sz w:val="18"/>
        </w:rPr>
        <w:t> </w:t>
      </w:r>
      <w:r>
        <w:rPr>
          <w:sz w:val="18"/>
        </w:rPr>
        <w:t>other</w:t>
      </w:r>
      <w:r>
        <w:rPr>
          <w:spacing w:val="-7"/>
          <w:sz w:val="18"/>
        </w:rPr>
        <w:t> </w:t>
      </w:r>
      <w:r>
        <w:rPr>
          <w:sz w:val="18"/>
        </w:rPr>
        <w:t>attributes</w:t>
      </w:r>
      <w:r>
        <w:rPr>
          <w:spacing w:val="-7"/>
          <w:sz w:val="18"/>
        </w:rPr>
        <w:t> </w:t>
      </w:r>
      <w:r>
        <w:rPr>
          <w:sz w:val="18"/>
        </w:rPr>
        <w:t>in</w:t>
      </w:r>
      <w:r>
        <w:rPr>
          <w:spacing w:val="-8"/>
          <w:sz w:val="18"/>
        </w:rPr>
        <w:t> </w:t>
      </w:r>
      <w:r>
        <w:rPr>
          <w:sz w:val="18"/>
        </w:rPr>
        <w:t>the</w:t>
      </w:r>
      <w:r>
        <w:rPr>
          <w:spacing w:val="-6"/>
          <w:sz w:val="18"/>
        </w:rPr>
        <w:t> </w:t>
      </w:r>
      <w:r>
        <w:rPr>
          <w:sz w:val="18"/>
        </w:rPr>
        <w:t>dataset.</w:t>
      </w:r>
    </w:p>
    <w:p>
      <w:pPr>
        <w:pStyle w:val="ListParagraph"/>
        <w:numPr>
          <w:ilvl w:val="0"/>
          <w:numId w:val="7"/>
        </w:numPr>
        <w:tabs>
          <w:tab w:pos="2251" w:val="left" w:leader="none"/>
        </w:tabs>
        <w:spacing w:line="283" w:lineRule="auto" w:before="143" w:after="0"/>
        <w:ind w:left="2251" w:right="1125" w:hanging="360"/>
        <w:jc w:val="left"/>
        <w:rPr>
          <w:sz w:val="18"/>
        </w:rPr>
      </w:pPr>
      <w:r>
        <w:rPr>
          <w:b/>
          <w:spacing w:val="-4"/>
          <w:sz w:val="18"/>
        </w:rPr>
        <w:t>Regression</w:t>
      </w:r>
      <w:r>
        <w:rPr>
          <w:b/>
          <w:spacing w:val="-10"/>
          <w:sz w:val="18"/>
        </w:rPr>
        <w:t> </w:t>
      </w:r>
      <w:r>
        <w:rPr>
          <w:b/>
          <w:spacing w:val="-4"/>
          <w:sz w:val="18"/>
        </w:rPr>
        <w:t>algorithms</w:t>
      </w:r>
      <w:r>
        <w:rPr>
          <w:b/>
          <w:spacing w:val="75"/>
          <w:w w:val="150"/>
          <w:sz w:val="18"/>
        </w:rPr>
        <w:t> </w:t>
      </w:r>
      <w:r>
        <w:rPr>
          <w:spacing w:val="-4"/>
          <w:sz w:val="18"/>
        </w:rPr>
        <w:t>These</w:t>
      </w:r>
      <w:r>
        <w:rPr>
          <w:spacing w:val="-10"/>
          <w:sz w:val="18"/>
        </w:rPr>
        <w:t> </w:t>
      </w:r>
      <w:r>
        <w:rPr>
          <w:spacing w:val="-4"/>
          <w:sz w:val="18"/>
        </w:rPr>
        <w:t>are</w:t>
      </w:r>
      <w:r>
        <w:rPr>
          <w:spacing w:val="-10"/>
          <w:sz w:val="18"/>
        </w:rPr>
        <w:t> </w:t>
      </w:r>
      <w:r>
        <w:rPr>
          <w:spacing w:val="-4"/>
          <w:sz w:val="18"/>
        </w:rPr>
        <w:t>used</w:t>
      </w:r>
      <w:r>
        <w:rPr>
          <w:spacing w:val="-10"/>
          <w:sz w:val="18"/>
        </w:rPr>
        <w:t> </w:t>
      </w:r>
      <w:r>
        <w:rPr>
          <w:spacing w:val="-4"/>
          <w:sz w:val="18"/>
        </w:rPr>
        <w:t>to</w:t>
      </w:r>
      <w:r>
        <w:rPr>
          <w:spacing w:val="-11"/>
          <w:sz w:val="18"/>
        </w:rPr>
        <w:t> </w:t>
      </w:r>
      <w:r>
        <w:rPr>
          <w:spacing w:val="-4"/>
          <w:sz w:val="18"/>
        </w:rPr>
        <w:t>predict</w:t>
      </w:r>
      <w:r>
        <w:rPr>
          <w:spacing w:val="-10"/>
          <w:sz w:val="18"/>
        </w:rPr>
        <w:t> </w:t>
      </w:r>
      <w:r>
        <w:rPr>
          <w:spacing w:val="-4"/>
          <w:sz w:val="18"/>
        </w:rPr>
        <w:t>one</w:t>
      </w:r>
      <w:r>
        <w:rPr>
          <w:spacing w:val="-10"/>
          <w:sz w:val="18"/>
        </w:rPr>
        <w:t> </w:t>
      </w:r>
      <w:r>
        <w:rPr>
          <w:spacing w:val="-4"/>
          <w:sz w:val="18"/>
        </w:rPr>
        <w:t>or</w:t>
      </w:r>
      <w:r>
        <w:rPr>
          <w:spacing w:val="-10"/>
          <w:sz w:val="18"/>
        </w:rPr>
        <w:t> </w:t>
      </w:r>
      <w:r>
        <w:rPr>
          <w:spacing w:val="-4"/>
          <w:sz w:val="18"/>
        </w:rPr>
        <w:t>more</w:t>
      </w:r>
      <w:r>
        <w:rPr>
          <w:spacing w:val="-10"/>
          <w:sz w:val="18"/>
        </w:rPr>
        <w:t> </w:t>
      </w:r>
      <w:r>
        <w:rPr>
          <w:spacing w:val="-4"/>
          <w:sz w:val="18"/>
        </w:rPr>
        <w:t>continuous</w:t>
      </w:r>
      <w:r>
        <w:rPr>
          <w:spacing w:val="-10"/>
          <w:sz w:val="18"/>
        </w:rPr>
        <w:t> </w:t>
      </w:r>
      <w:r>
        <w:rPr>
          <w:spacing w:val="-4"/>
          <w:sz w:val="18"/>
        </w:rPr>
        <w:t>variables,</w:t>
      </w:r>
      <w:r>
        <w:rPr>
          <w:spacing w:val="-10"/>
          <w:sz w:val="18"/>
        </w:rPr>
        <w:t> </w:t>
      </w:r>
      <w:r>
        <w:rPr>
          <w:spacing w:val="-4"/>
          <w:sz w:val="18"/>
        </w:rPr>
        <w:t>such</w:t>
      </w:r>
      <w:r>
        <w:rPr>
          <w:spacing w:val="-7"/>
          <w:sz w:val="18"/>
        </w:rPr>
        <w:t> </w:t>
      </w:r>
      <w:r>
        <w:rPr>
          <w:spacing w:val="-4"/>
          <w:sz w:val="18"/>
        </w:rPr>
        <w:t>as </w:t>
      </w:r>
      <w:r>
        <w:rPr>
          <w:sz w:val="18"/>
        </w:rPr>
        <w:t>profit or loss, based on other attributes in the dataset.</w:t>
      </w:r>
    </w:p>
    <w:p>
      <w:pPr>
        <w:pStyle w:val="ListParagraph"/>
        <w:numPr>
          <w:ilvl w:val="0"/>
          <w:numId w:val="7"/>
        </w:numPr>
        <w:tabs>
          <w:tab w:pos="2251" w:val="left" w:leader="none"/>
        </w:tabs>
        <w:spacing w:line="283" w:lineRule="auto" w:before="143" w:after="0"/>
        <w:ind w:left="2251" w:right="1174" w:hanging="360"/>
        <w:jc w:val="left"/>
        <w:rPr>
          <w:sz w:val="18"/>
        </w:rPr>
      </w:pPr>
      <w:r>
        <w:rPr>
          <w:b/>
          <w:spacing w:val="-4"/>
          <w:sz w:val="18"/>
        </w:rPr>
        <w:t>Clustering</w:t>
      </w:r>
      <w:r>
        <w:rPr>
          <w:b/>
          <w:spacing w:val="-8"/>
          <w:sz w:val="18"/>
        </w:rPr>
        <w:t> </w:t>
      </w:r>
      <w:r>
        <w:rPr>
          <w:b/>
          <w:spacing w:val="-4"/>
          <w:sz w:val="18"/>
        </w:rPr>
        <w:t>algorithms</w:t>
      </w:r>
      <w:r>
        <w:rPr>
          <w:b/>
          <w:spacing w:val="80"/>
          <w:w w:val="150"/>
          <w:sz w:val="18"/>
        </w:rPr>
        <w:t> </w:t>
      </w:r>
      <w:r>
        <w:rPr>
          <w:spacing w:val="-4"/>
          <w:sz w:val="18"/>
        </w:rPr>
        <w:t>These</w:t>
      </w:r>
      <w:r>
        <w:rPr>
          <w:spacing w:val="-11"/>
          <w:sz w:val="18"/>
        </w:rPr>
        <w:t> </w:t>
      </w:r>
      <w:r>
        <w:rPr>
          <w:spacing w:val="-4"/>
          <w:sz w:val="18"/>
        </w:rPr>
        <w:t>determine</w:t>
      </w:r>
      <w:r>
        <w:rPr>
          <w:spacing w:val="-8"/>
          <w:sz w:val="18"/>
        </w:rPr>
        <w:t> </w:t>
      </w:r>
      <w:r>
        <w:rPr>
          <w:spacing w:val="-4"/>
          <w:sz w:val="18"/>
        </w:rPr>
        <w:t>natural</w:t>
      </w:r>
      <w:r>
        <w:rPr>
          <w:spacing w:val="-10"/>
          <w:sz w:val="18"/>
        </w:rPr>
        <w:t> </w:t>
      </w:r>
      <w:r>
        <w:rPr>
          <w:spacing w:val="-4"/>
          <w:sz w:val="18"/>
        </w:rPr>
        <w:t>groupings</w:t>
      </w:r>
      <w:r>
        <w:rPr>
          <w:spacing w:val="-10"/>
          <w:sz w:val="18"/>
        </w:rPr>
        <w:t> </w:t>
      </w:r>
      <w:r>
        <w:rPr>
          <w:spacing w:val="-4"/>
          <w:sz w:val="18"/>
        </w:rPr>
        <w:t>and</w:t>
      </w:r>
      <w:r>
        <w:rPr>
          <w:spacing w:val="-9"/>
          <w:sz w:val="18"/>
        </w:rPr>
        <w:t> </w:t>
      </w:r>
      <w:r>
        <w:rPr>
          <w:spacing w:val="-4"/>
          <w:sz w:val="18"/>
        </w:rPr>
        <w:t>patterns</w:t>
      </w:r>
      <w:r>
        <w:rPr>
          <w:spacing w:val="-10"/>
          <w:sz w:val="18"/>
        </w:rPr>
        <w:t> </w:t>
      </w:r>
      <w:r>
        <w:rPr>
          <w:spacing w:val="-4"/>
          <w:sz w:val="18"/>
        </w:rPr>
        <w:t>in</w:t>
      </w:r>
      <w:r>
        <w:rPr>
          <w:spacing w:val="-11"/>
          <w:sz w:val="18"/>
        </w:rPr>
        <w:t> </w:t>
      </w:r>
      <w:r>
        <w:rPr>
          <w:spacing w:val="-4"/>
          <w:sz w:val="18"/>
        </w:rPr>
        <w:t>datasets</w:t>
      </w:r>
      <w:r>
        <w:rPr>
          <w:spacing w:val="-9"/>
          <w:sz w:val="18"/>
        </w:rPr>
        <w:t> </w:t>
      </w:r>
      <w:r>
        <w:rPr>
          <w:spacing w:val="-4"/>
          <w:sz w:val="18"/>
        </w:rPr>
        <w:t>and</w:t>
      </w:r>
      <w:r>
        <w:rPr>
          <w:spacing w:val="-9"/>
          <w:sz w:val="18"/>
        </w:rPr>
        <w:t> </w:t>
      </w:r>
      <w:r>
        <w:rPr>
          <w:spacing w:val="-4"/>
          <w:sz w:val="18"/>
        </w:rPr>
        <w:t>are </w:t>
      </w:r>
      <w:r>
        <w:rPr>
          <w:sz w:val="18"/>
        </w:rPr>
        <w:t>used to predict grouping classifications for a given variable.</w:t>
      </w:r>
    </w:p>
    <w:p>
      <w:pPr>
        <w:pStyle w:val="BodyText"/>
        <w:spacing w:line="285" w:lineRule="auto" w:before="145"/>
        <w:ind w:left="1675" w:right="832" w:firstLine="240"/>
      </w:pPr>
      <w:r>
        <w:rPr/>
        <w:t>Now it’s time to start learning about some of the underlying theories, principles, and algorithms of data</w:t>
      </w:r>
      <w:r>
        <w:rPr>
          <w:spacing w:val="-11"/>
        </w:rPr>
        <w:t> </w:t>
      </w:r>
      <w:r>
        <w:rPr/>
        <w:t>science</w:t>
      </w:r>
      <w:r>
        <w:rPr>
          <w:spacing w:val="-11"/>
        </w:rPr>
        <w:t> </w:t>
      </w:r>
      <w:r>
        <w:rPr/>
        <w:t>that</w:t>
      </w:r>
      <w:r>
        <w:rPr>
          <w:spacing w:val="-12"/>
        </w:rPr>
        <w:t> </w:t>
      </w:r>
      <w:r>
        <w:rPr/>
        <w:t>will</w:t>
      </w:r>
      <w:r>
        <w:rPr>
          <w:spacing w:val="-12"/>
        </w:rPr>
        <w:t> </w:t>
      </w:r>
      <w:r>
        <w:rPr/>
        <w:t>be</w:t>
      </w:r>
      <w:r>
        <w:rPr>
          <w:spacing w:val="-10"/>
        </w:rPr>
        <w:t> </w:t>
      </w:r>
      <w:r>
        <w:rPr/>
        <w:t>invaluable</w:t>
      </w:r>
      <w:r>
        <w:rPr>
          <w:spacing w:val="-11"/>
        </w:rPr>
        <w:t> </w:t>
      </w:r>
      <w:r>
        <w:rPr/>
        <w:t>in</w:t>
      </w:r>
      <w:r>
        <w:rPr>
          <w:spacing w:val="-12"/>
        </w:rPr>
        <w:t> </w:t>
      </w:r>
      <w:r>
        <w:rPr/>
        <w:t>learning</w:t>
      </w:r>
      <w:r>
        <w:rPr>
          <w:spacing w:val="-11"/>
        </w:rPr>
        <w:t> </w:t>
      </w:r>
      <w:r>
        <w:rPr/>
        <w:t>how</w:t>
      </w:r>
      <w:r>
        <w:rPr>
          <w:spacing w:val="-12"/>
        </w:rPr>
        <w:t> </w:t>
      </w:r>
      <w:r>
        <w:rPr/>
        <w:t>best</w:t>
      </w:r>
      <w:r>
        <w:rPr>
          <w:spacing w:val="-12"/>
        </w:rPr>
        <w:t> </w:t>
      </w:r>
      <w:r>
        <w:rPr/>
        <w:t>to</w:t>
      </w:r>
      <w:r>
        <w:rPr>
          <w:spacing w:val="-12"/>
        </w:rPr>
        <w:t> </w:t>
      </w:r>
      <w:r>
        <w:rPr/>
        <w:t>use</w:t>
      </w:r>
      <w:r>
        <w:rPr>
          <w:spacing w:val="-11"/>
        </w:rPr>
        <w:t> </w:t>
      </w:r>
      <w:r>
        <w:rPr/>
        <w:t>Azure</w:t>
      </w:r>
      <w:r>
        <w:rPr>
          <w:spacing w:val="-11"/>
        </w:rPr>
        <w:t> </w:t>
      </w:r>
      <w:r>
        <w:rPr/>
        <w:t>Machine</w:t>
      </w:r>
      <w:r>
        <w:rPr>
          <w:spacing w:val="-11"/>
        </w:rPr>
        <w:t> </w:t>
      </w:r>
      <w:r>
        <w:rPr/>
        <w:t>Learning.</w:t>
      </w:r>
      <w:r>
        <w:rPr>
          <w:spacing w:val="-12"/>
        </w:rPr>
        <w:t> </w:t>
      </w:r>
      <w:r>
        <w:rPr/>
        <w:t>One</w:t>
      </w:r>
      <w:r>
        <w:rPr>
          <w:spacing w:val="-11"/>
        </w:rPr>
        <w:t> </w:t>
      </w:r>
      <w:r>
        <w:rPr/>
        <w:t>of</w:t>
      </w:r>
      <w:r>
        <w:rPr>
          <w:spacing w:val="-12"/>
        </w:rPr>
        <w:t> </w:t>
      </w:r>
      <w:r>
        <w:rPr/>
        <w:t>the</w:t>
      </w:r>
      <w:r>
        <w:rPr>
          <w:spacing w:val="-11"/>
        </w:rPr>
        <w:t> </w:t>
      </w:r>
      <w:r>
        <w:rPr/>
        <w:t>first</w:t>
      </w:r>
    </w:p>
    <w:p>
      <w:pPr>
        <w:pStyle w:val="BodyText"/>
        <w:spacing w:after="0" w:line="285" w:lineRule="auto"/>
        <w:sectPr>
          <w:footerReference w:type="default" r:id="rId82"/>
          <w:pgSz w:w="10620" w:h="12960"/>
          <w:pgMar w:header="0" w:footer="1002" w:top="980" w:bottom="1200" w:left="0" w:right="0"/>
        </w:sectPr>
      </w:pPr>
    </w:p>
    <w:p>
      <w:pPr>
        <w:pStyle w:val="BodyText"/>
        <w:spacing w:line="288" w:lineRule="auto" w:before="97"/>
        <w:ind w:left="1315" w:right="1229"/>
      </w:pPr>
      <w:bookmarkStart w:name="Supervised learning" w:id="66"/>
      <w:bookmarkEnd w:id="66"/>
      <w:r>
        <w:rPr/>
      </w:r>
      <w:bookmarkStart w:name="_bookmark32" w:id="67"/>
      <w:bookmarkEnd w:id="67"/>
      <w:r>
        <w:rPr/>
      </w:r>
      <w:r>
        <w:rPr/>
        <w:t>major</w:t>
      </w:r>
      <w:r>
        <w:rPr>
          <w:spacing w:val="-3"/>
        </w:rPr>
        <w:t> </w:t>
      </w:r>
      <w:r>
        <w:rPr/>
        <w:t>distinctions</w:t>
      </w:r>
      <w:r>
        <w:rPr>
          <w:spacing w:val="-3"/>
        </w:rPr>
        <w:t> </w:t>
      </w:r>
      <w:r>
        <w:rPr/>
        <w:t>in</w:t>
      </w:r>
      <w:r>
        <w:rPr>
          <w:spacing w:val="-4"/>
        </w:rPr>
        <w:t> </w:t>
      </w:r>
      <w:r>
        <w:rPr/>
        <w:t>understanding</w:t>
      </w:r>
      <w:r>
        <w:rPr>
          <w:spacing w:val="-2"/>
        </w:rPr>
        <w:t> </w:t>
      </w:r>
      <w:r>
        <w:rPr/>
        <w:t>Azure</w:t>
      </w:r>
      <w:r>
        <w:rPr>
          <w:spacing w:val="-2"/>
        </w:rPr>
        <w:t> </w:t>
      </w:r>
      <w:r>
        <w:rPr/>
        <w:t>Machine</w:t>
      </w:r>
      <w:r>
        <w:rPr>
          <w:spacing w:val="-2"/>
        </w:rPr>
        <w:t> </w:t>
      </w:r>
      <w:r>
        <w:rPr/>
        <w:t>Learning</w:t>
      </w:r>
      <w:r>
        <w:rPr>
          <w:spacing w:val="-2"/>
        </w:rPr>
        <w:t> </w:t>
      </w:r>
      <w:r>
        <w:rPr/>
        <w:t>is</w:t>
      </w:r>
      <w:r>
        <w:rPr>
          <w:spacing w:val="-3"/>
        </w:rPr>
        <w:t> </w:t>
      </w:r>
      <w:r>
        <w:rPr/>
        <w:t>around</w:t>
      </w:r>
      <w:r>
        <w:rPr>
          <w:spacing w:val="-2"/>
        </w:rPr>
        <w:t> </w:t>
      </w:r>
      <w:r>
        <w:rPr/>
        <w:t>the</w:t>
      </w:r>
      <w:r>
        <w:rPr>
          <w:spacing w:val="-2"/>
        </w:rPr>
        <w:t> </w:t>
      </w:r>
      <w:r>
        <w:rPr/>
        <w:t>concepts</w:t>
      </w:r>
      <w:r>
        <w:rPr>
          <w:spacing w:val="-3"/>
        </w:rPr>
        <w:t> </w:t>
      </w:r>
      <w:r>
        <w:rPr/>
        <w:t>of</w:t>
      </w:r>
      <w:r>
        <w:rPr>
          <w:spacing w:val="-4"/>
        </w:rPr>
        <w:t> </w:t>
      </w:r>
      <w:r>
        <w:rPr/>
        <w:t>supervised</w:t>
      </w:r>
      <w:r>
        <w:rPr>
          <w:spacing w:val="-2"/>
        </w:rPr>
        <w:t> </w:t>
      </w:r>
      <w:r>
        <w:rPr/>
        <w:t>and unsupervised</w:t>
      </w:r>
      <w:r>
        <w:rPr>
          <w:spacing w:val="-5"/>
        </w:rPr>
        <w:t> </w:t>
      </w:r>
      <w:r>
        <w:rPr/>
        <w:t>learning.</w:t>
      </w:r>
      <w:r>
        <w:rPr>
          <w:spacing w:val="-6"/>
        </w:rPr>
        <w:t> </w:t>
      </w:r>
      <w:r>
        <w:rPr/>
        <w:t>With</w:t>
      </w:r>
      <w:r>
        <w:rPr>
          <w:spacing w:val="-7"/>
        </w:rPr>
        <w:t> </w:t>
      </w:r>
      <w:r>
        <w:rPr/>
        <w:t>supervised</w:t>
      </w:r>
      <w:r>
        <w:rPr>
          <w:spacing w:val="-5"/>
        </w:rPr>
        <w:t> </w:t>
      </w:r>
      <w:r>
        <w:rPr/>
        <w:t>learning,</w:t>
      </w:r>
      <w:r>
        <w:rPr>
          <w:spacing w:val="-6"/>
        </w:rPr>
        <w:t> </w:t>
      </w:r>
      <w:r>
        <w:rPr/>
        <w:t>the</w:t>
      </w:r>
      <w:r>
        <w:rPr>
          <w:spacing w:val="-5"/>
        </w:rPr>
        <w:t> </w:t>
      </w:r>
      <w:r>
        <w:rPr/>
        <w:t>prediction</w:t>
      </w:r>
      <w:r>
        <w:rPr>
          <w:spacing w:val="-7"/>
        </w:rPr>
        <w:t> </w:t>
      </w:r>
      <w:r>
        <w:rPr/>
        <w:t>model</w:t>
      </w:r>
      <w:r>
        <w:rPr>
          <w:spacing w:val="-6"/>
        </w:rPr>
        <w:t> </w:t>
      </w:r>
      <w:r>
        <w:rPr/>
        <w:t>is</w:t>
      </w:r>
      <w:r>
        <w:rPr>
          <w:spacing w:val="-6"/>
        </w:rPr>
        <w:t> </w:t>
      </w:r>
      <w:r>
        <w:rPr/>
        <w:t>“trained”</w:t>
      </w:r>
      <w:r>
        <w:rPr>
          <w:spacing w:val="-6"/>
        </w:rPr>
        <w:t> </w:t>
      </w:r>
      <w:r>
        <w:rPr/>
        <w:t>by</w:t>
      </w:r>
      <w:r>
        <w:rPr>
          <w:spacing w:val="-6"/>
        </w:rPr>
        <w:t> </w:t>
      </w:r>
      <w:r>
        <w:rPr/>
        <w:t>providing</w:t>
      </w:r>
      <w:r>
        <w:rPr>
          <w:spacing w:val="-5"/>
        </w:rPr>
        <w:t> </w:t>
      </w:r>
      <w:r>
        <w:rPr/>
        <w:t>known inputs and outputs. This method of</w:t>
      </w:r>
      <w:r>
        <w:rPr>
          <w:spacing w:val="-1"/>
        </w:rPr>
        <w:t> </w:t>
      </w:r>
      <w:r>
        <w:rPr/>
        <w:t>training creates a function that can then</w:t>
      </w:r>
      <w:r>
        <w:rPr>
          <w:spacing w:val="-1"/>
        </w:rPr>
        <w:t> </w:t>
      </w:r>
      <w:r>
        <w:rPr/>
        <w:t>predict</w:t>
      </w:r>
      <w:r>
        <w:rPr>
          <w:spacing w:val="-1"/>
        </w:rPr>
        <w:t> </w:t>
      </w:r>
      <w:r>
        <w:rPr/>
        <w:t>future outputs when</w:t>
      </w:r>
      <w:r>
        <w:rPr>
          <w:spacing w:val="-12"/>
        </w:rPr>
        <w:t> </w:t>
      </w:r>
      <w:r>
        <w:rPr/>
        <w:t>provided</w:t>
      </w:r>
      <w:r>
        <w:rPr>
          <w:spacing w:val="-10"/>
        </w:rPr>
        <w:t> </w:t>
      </w:r>
      <w:r>
        <w:rPr/>
        <w:t>only</w:t>
      </w:r>
      <w:r>
        <w:rPr>
          <w:spacing w:val="-12"/>
        </w:rPr>
        <w:t> </w:t>
      </w:r>
      <w:r>
        <w:rPr/>
        <w:t>with</w:t>
      </w:r>
      <w:r>
        <w:rPr>
          <w:spacing w:val="-12"/>
        </w:rPr>
        <w:t> </w:t>
      </w:r>
      <w:r>
        <w:rPr/>
        <w:t>new</w:t>
      </w:r>
      <w:r>
        <w:rPr>
          <w:spacing w:val="-11"/>
        </w:rPr>
        <w:t> </w:t>
      </w:r>
      <w:r>
        <w:rPr/>
        <w:t>inputs.</w:t>
      </w:r>
      <w:r>
        <w:rPr>
          <w:spacing w:val="-11"/>
        </w:rPr>
        <w:t> </w:t>
      </w:r>
      <w:r>
        <w:rPr/>
        <w:t>Unsupervised</w:t>
      </w:r>
      <w:r>
        <w:rPr>
          <w:spacing w:val="-10"/>
        </w:rPr>
        <w:t> </w:t>
      </w:r>
      <w:r>
        <w:rPr/>
        <w:t>learning,</w:t>
      </w:r>
      <w:r>
        <w:rPr>
          <w:spacing w:val="-11"/>
        </w:rPr>
        <w:t> </w:t>
      </w:r>
      <w:r>
        <w:rPr/>
        <w:t>on</w:t>
      </w:r>
      <w:r>
        <w:rPr>
          <w:spacing w:val="-12"/>
        </w:rPr>
        <w:t> </w:t>
      </w:r>
      <w:r>
        <w:rPr/>
        <w:t>the</w:t>
      </w:r>
      <w:r>
        <w:rPr>
          <w:spacing w:val="-10"/>
        </w:rPr>
        <w:t> </w:t>
      </w:r>
      <w:r>
        <w:rPr/>
        <w:t>other</w:t>
      </w:r>
      <w:r>
        <w:rPr>
          <w:spacing w:val="-11"/>
        </w:rPr>
        <w:t> </w:t>
      </w:r>
      <w:r>
        <w:rPr/>
        <w:t>hand,</w:t>
      </w:r>
      <w:r>
        <w:rPr>
          <w:spacing w:val="-11"/>
        </w:rPr>
        <w:t> </w:t>
      </w:r>
      <w:r>
        <w:rPr/>
        <w:t>relies</w:t>
      </w:r>
      <w:r>
        <w:rPr>
          <w:spacing w:val="-11"/>
        </w:rPr>
        <w:t> </w:t>
      </w:r>
      <w:r>
        <w:rPr/>
        <w:t>on</w:t>
      </w:r>
      <w:r>
        <w:rPr>
          <w:spacing w:val="-12"/>
        </w:rPr>
        <w:t> </w:t>
      </w:r>
      <w:r>
        <w:rPr/>
        <w:t>the</w:t>
      </w:r>
      <w:r>
        <w:rPr>
          <w:spacing w:val="-10"/>
        </w:rPr>
        <w:t> </w:t>
      </w:r>
      <w:r>
        <w:rPr/>
        <w:t>system</w:t>
      </w:r>
      <w:r>
        <w:rPr>
          <w:spacing w:val="-10"/>
        </w:rPr>
        <w:t> </w:t>
      </w:r>
      <w:r>
        <w:rPr/>
        <w:t>to self-analyze</w:t>
      </w:r>
      <w:r>
        <w:rPr>
          <w:spacing w:val="-11"/>
        </w:rPr>
        <w:t> </w:t>
      </w:r>
      <w:r>
        <w:rPr/>
        <w:t>the</w:t>
      </w:r>
      <w:r>
        <w:rPr>
          <w:spacing w:val="-11"/>
        </w:rPr>
        <w:t> </w:t>
      </w:r>
      <w:r>
        <w:rPr/>
        <w:t>data</w:t>
      </w:r>
      <w:r>
        <w:rPr>
          <w:spacing w:val="-11"/>
        </w:rPr>
        <w:t> </w:t>
      </w:r>
      <w:r>
        <w:rPr/>
        <w:t>and</w:t>
      </w:r>
      <w:r>
        <w:rPr>
          <w:spacing w:val="-11"/>
        </w:rPr>
        <w:t> </w:t>
      </w:r>
      <w:r>
        <w:rPr/>
        <w:t>infer</w:t>
      </w:r>
      <w:r>
        <w:rPr>
          <w:spacing w:val="-11"/>
        </w:rPr>
        <w:t> </w:t>
      </w:r>
      <w:r>
        <w:rPr/>
        <w:t>common</w:t>
      </w:r>
      <w:r>
        <w:rPr>
          <w:spacing w:val="-12"/>
        </w:rPr>
        <w:t> </w:t>
      </w:r>
      <w:r>
        <w:rPr/>
        <w:t>patterns</w:t>
      </w:r>
      <w:r>
        <w:rPr>
          <w:spacing w:val="-11"/>
        </w:rPr>
        <w:t> </w:t>
      </w:r>
      <w:r>
        <w:rPr/>
        <w:t>and</w:t>
      </w:r>
      <w:r>
        <w:rPr>
          <w:spacing w:val="-11"/>
        </w:rPr>
        <w:t> </w:t>
      </w:r>
      <w:r>
        <w:rPr/>
        <w:t>structures</w:t>
      </w:r>
      <w:r>
        <w:rPr>
          <w:spacing w:val="-11"/>
        </w:rPr>
        <w:t> </w:t>
      </w:r>
      <w:r>
        <w:rPr/>
        <w:t>to</w:t>
      </w:r>
      <w:r>
        <w:rPr>
          <w:spacing w:val="-11"/>
        </w:rPr>
        <w:t> </w:t>
      </w:r>
      <w:r>
        <w:rPr/>
        <w:t>create</w:t>
      </w:r>
      <w:r>
        <w:rPr>
          <w:spacing w:val="-11"/>
        </w:rPr>
        <w:t> </w:t>
      </w:r>
      <w:r>
        <w:rPr/>
        <w:t>a</w:t>
      </w:r>
      <w:r>
        <w:rPr>
          <w:spacing w:val="-11"/>
        </w:rPr>
        <w:t> </w:t>
      </w:r>
      <w:r>
        <w:rPr/>
        <w:t>predictive</w:t>
      </w:r>
      <w:r>
        <w:rPr>
          <w:spacing w:val="-11"/>
        </w:rPr>
        <w:t> </w:t>
      </w:r>
      <w:r>
        <w:rPr/>
        <w:t>model.</w:t>
      </w:r>
      <w:r>
        <w:rPr>
          <w:spacing w:val="-11"/>
        </w:rPr>
        <w:t> </w:t>
      </w:r>
      <w:r>
        <w:rPr/>
        <w:t>We</w:t>
      </w:r>
      <w:r>
        <w:rPr>
          <w:spacing w:val="-11"/>
        </w:rPr>
        <w:t> </w:t>
      </w:r>
      <w:r>
        <w:rPr/>
        <w:t>cover these two concepts in detail in the next sections.</w:t>
      </w:r>
    </w:p>
    <w:p>
      <w:pPr>
        <w:pStyle w:val="BodyText"/>
        <w:spacing w:before="108"/>
      </w:pPr>
    </w:p>
    <w:p>
      <w:pPr>
        <w:pStyle w:val="Heading3"/>
        <w:ind w:left="840"/>
      </w:pPr>
      <w:hyperlink w:history="true" w:anchor="_bookmark1">
        <w:r>
          <w:rPr>
            <w:w w:val="85"/>
          </w:rPr>
          <w:t>Supervised</w:t>
        </w:r>
        <w:r>
          <w:rPr>
            <w:spacing w:val="-6"/>
            <w:w w:val="85"/>
          </w:rPr>
          <w:t> </w:t>
        </w:r>
        <w:r>
          <w:rPr>
            <w:spacing w:val="-2"/>
            <w:w w:val="90"/>
          </w:rPr>
          <w:t>learning</w:t>
        </w:r>
      </w:hyperlink>
    </w:p>
    <w:p>
      <w:pPr>
        <w:pStyle w:val="BodyText"/>
        <w:rPr>
          <w:b/>
          <w:sz w:val="8"/>
        </w:rPr>
      </w:pPr>
      <w:r>
        <w:rPr>
          <w:b/>
          <w:sz w:val="8"/>
        </w:rPr>
        <mc:AlternateContent>
          <mc:Choice Requires="wps">
            <w:drawing>
              <wp:anchor distT="0" distB="0" distL="0" distR="0" allowOverlap="1" layoutInCell="1" locked="0" behindDoc="1" simplePos="0" relativeHeight="487611392">
                <wp:simplePos x="0" y="0"/>
                <wp:positionH relativeFrom="page">
                  <wp:posOffset>515112</wp:posOffset>
                </wp:positionH>
                <wp:positionV relativeFrom="paragraph">
                  <wp:posOffset>76570</wp:posOffset>
                </wp:positionV>
                <wp:extent cx="5486400" cy="635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02914pt;width:432pt;height:.48pt;mso-position-horizontal-relative:page;mso-position-vertical-relative:paragraph;z-index:-15705088;mso-wrap-distance-left:0;mso-wrap-distance-right:0" id="docshape122"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151"/>
      </w:pPr>
      <w:r>
        <w:rPr/>
        <w:t>Supervised</w:t>
      </w:r>
      <w:r>
        <w:rPr>
          <w:spacing w:val="-12"/>
        </w:rPr>
        <w:t> </w:t>
      </w:r>
      <w:r>
        <w:rPr/>
        <w:t>learning</w:t>
      </w:r>
      <w:r>
        <w:rPr>
          <w:spacing w:val="-12"/>
        </w:rPr>
        <w:t> </w:t>
      </w:r>
      <w:r>
        <w:rPr/>
        <w:t>is</w:t>
      </w:r>
      <w:r>
        <w:rPr>
          <w:spacing w:val="-12"/>
        </w:rPr>
        <w:t> </w:t>
      </w:r>
      <w:r>
        <w:rPr/>
        <w:t>a</w:t>
      </w:r>
      <w:r>
        <w:rPr>
          <w:spacing w:val="-12"/>
        </w:rPr>
        <w:t> </w:t>
      </w:r>
      <w:r>
        <w:rPr/>
        <w:t>type</w:t>
      </w:r>
      <w:r>
        <w:rPr>
          <w:spacing w:val="-11"/>
        </w:rPr>
        <w:t> </w:t>
      </w:r>
      <w:r>
        <w:rPr/>
        <w:t>of</w:t>
      </w:r>
      <w:r>
        <w:rPr>
          <w:spacing w:val="-12"/>
        </w:rPr>
        <w:t> </w:t>
      </w:r>
      <w:r>
        <w:rPr/>
        <w:t>machine</w:t>
      </w:r>
      <w:r>
        <w:rPr>
          <w:spacing w:val="-12"/>
        </w:rPr>
        <w:t> </w:t>
      </w:r>
      <w:r>
        <w:rPr/>
        <w:t>learning</w:t>
      </w:r>
      <w:r>
        <w:rPr>
          <w:spacing w:val="-12"/>
        </w:rPr>
        <w:t> </w:t>
      </w:r>
      <w:r>
        <w:rPr/>
        <w:t>algorithm</w:t>
      </w:r>
      <w:r>
        <w:rPr>
          <w:spacing w:val="-12"/>
        </w:rPr>
        <w:t> </w:t>
      </w:r>
      <w:r>
        <w:rPr/>
        <w:t>that</w:t>
      </w:r>
      <w:r>
        <w:rPr>
          <w:spacing w:val="-13"/>
        </w:rPr>
        <w:t> </w:t>
      </w:r>
      <w:r>
        <w:rPr/>
        <w:t>uses</w:t>
      </w:r>
      <w:r>
        <w:rPr>
          <w:spacing w:val="-13"/>
        </w:rPr>
        <w:t> </w:t>
      </w:r>
      <w:r>
        <w:rPr/>
        <w:t>known</w:t>
      </w:r>
      <w:r>
        <w:rPr>
          <w:spacing w:val="-14"/>
        </w:rPr>
        <w:t> </w:t>
      </w:r>
      <w:r>
        <w:rPr/>
        <w:t>datasets</w:t>
      </w:r>
      <w:r>
        <w:rPr>
          <w:spacing w:val="-13"/>
        </w:rPr>
        <w:t> </w:t>
      </w:r>
      <w:r>
        <w:rPr/>
        <w:t>to</w:t>
      </w:r>
      <w:r>
        <w:rPr>
          <w:spacing w:val="-14"/>
        </w:rPr>
        <w:t> </w:t>
      </w:r>
      <w:r>
        <w:rPr/>
        <w:t>create</w:t>
      </w:r>
      <w:r>
        <w:rPr>
          <w:spacing w:val="-12"/>
        </w:rPr>
        <w:t> </w:t>
      </w:r>
      <w:r>
        <w:rPr/>
        <w:t>a</w:t>
      </w:r>
      <w:r>
        <w:rPr>
          <w:spacing w:val="-12"/>
        </w:rPr>
        <w:t> </w:t>
      </w:r>
      <w:r>
        <w:rPr/>
        <w:t>model that</w:t>
      </w:r>
      <w:r>
        <w:rPr>
          <w:spacing w:val="-15"/>
        </w:rPr>
        <w:t> </w:t>
      </w:r>
      <w:r>
        <w:rPr/>
        <w:t>can</w:t>
      </w:r>
      <w:r>
        <w:rPr>
          <w:spacing w:val="-13"/>
        </w:rPr>
        <w:t> </w:t>
      </w:r>
      <w:r>
        <w:rPr/>
        <w:t>then</w:t>
      </w:r>
      <w:r>
        <w:rPr>
          <w:spacing w:val="-15"/>
        </w:rPr>
        <w:t> </w:t>
      </w:r>
      <w:r>
        <w:rPr/>
        <w:t>make</w:t>
      </w:r>
      <w:r>
        <w:rPr>
          <w:spacing w:val="-12"/>
        </w:rPr>
        <w:t> </w:t>
      </w:r>
      <w:r>
        <w:rPr/>
        <w:t>predictions.</w:t>
      </w:r>
      <w:r>
        <w:rPr>
          <w:spacing w:val="-14"/>
        </w:rPr>
        <w:t> </w:t>
      </w:r>
      <w:r>
        <w:rPr/>
        <w:t>The</w:t>
      </w:r>
      <w:r>
        <w:rPr>
          <w:spacing w:val="-13"/>
        </w:rPr>
        <w:t> </w:t>
      </w:r>
      <w:r>
        <w:rPr/>
        <w:t>known</w:t>
      </w:r>
      <w:r>
        <w:rPr>
          <w:spacing w:val="-15"/>
        </w:rPr>
        <w:t> </w:t>
      </w:r>
      <w:r>
        <w:rPr/>
        <w:t>data</w:t>
      </w:r>
      <w:r>
        <w:rPr>
          <w:spacing w:val="-12"/>
        </w:rPr>
        <w:t> </w:t>
      </w:r>
      <w:r>
        <w:rPr/>
        <w:t>sets</w:t>
      </w:r>
      <w:r>
        <w:rPr>
          <w:spacing w:val="-14"/>
        </w:rPr>
        <w:t> </w:t>
      </w:r>
      <w:r>
        <w:rPr/>
        <w:t>are</w:t>
      </w:r>
      <w:r>
        <w:rPr>
          <w:spacing w:val="-13"/>
        </w:rPr>
        <w:t> </w:t>
      </w:r>
      <w:r>
        <w:rPr/>
        <w:t>called</w:t>
      </w:r>
      <w:r>
        <w:rPr>
          <w:spacing w:val="-9"/>
        </w:rPr>
        <w:t> </w:t>
      </w:r>
      <w:r>
        <w:rPr>
          <w:spacing w:val="-1"/>
          <w:position w:val="-3"/>
        </w:rPr>
        <w:drawing>
          <wp:inline distT="0" distB="0" distL="0" distR="0">
            <wp:extent cx="868464" cy="132587"/>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84" cstate="print"/>
                    <a:stretch>
                      <a:fillRect/>
                    </a:stretch>
                  </pic:blipFill>
                  <pic:spPr>
                    <a:xfrm>
                      <a:off x="0" y="0"/>
                      <a:ext cx="868464" cy="132587"/>
                    </a:xfrm>
                    <a:prstGeom prst="rect">
                      <a:avLst/>
                    </a:prstGeom>
                  </pic:spPr>
                </pic:pic>
              </a:graphicData>
            </a:graphic>
          </wp:inline>
        </w:drawing>
      </w:r>
      <w:r>
        <w:rPr>
          <w:spacing w:val="-1"/>
          <w:position w:val="-3"/>
        </w:rPr>
      </w:r>
      <w:r>
        <w:rPr/>
        <w:t>and</w:t>
      </w:r>
      <w:r>
        <w:rPr>
          <w:spacing w:val="-13"/>
        </w:rPr>
        <w:t> </w:t>
      </w:r>
      <w:r>
        <w:rPr/>
        <w:t>include</w:t>
      </w:r>
      <w:r>
        <w:rPr>
          <w:spacing w:val="-12"/>
        </w:rPr>
        <w:t> </w:t>
      </w:r>
      <w:r>
        <w:rPr/>
        <w:t>input</w:t>
      </w:r>
      <w:r>
        <w:rPr>
          <w:spacing w:val="-15"/>
        </w:rPr>
        <w:t> </w:t>
      </w:r>
      <w:r>
        <w:rPr/>
        <w:t>data elements</w:t>
      </w:r>
      <w:r>
        <w:rPr>
          <w:spacing w:val="-4"/>
        </w:rPr>
        <w:t> </w:t>
      </w:r>
      <w:r>
        <w:rPr/>
        <w:t>along</w:t>
      </w:r>
      <w:r>
        <w:rPr>
          <w:spacing w:val="-3"/>
        </w:rPr>
        <w:t> </w:t>
      </w:r>
      <w:r>
        <w:rPr/>
        <w:t>with</w:t>
      </w:r>
      <w:r>
        <w:rPr>
          <w:spacing w:val="-6"/>
        </w:rPr>
        <w:t> </w:t>
      </w:r>
      <w:r>
        <w:rPr/>
        <w:t>known</w:t>
      </w:r>
      <w:r>
        <w:rPr>
          <w:spacing w:val="-6"/>
        </w:rPr>
        <w:t> </w:t>
      </w:r>
      <w:r>
        <w:rPr/>
        <w:t>response</w:t>
      </w:r>
      <w:r>
        <w:rPr>
          <w:spacing w:val="-3"/>
        </w:rPr>
        <w:t> </w:t>
      </w:r>
      <w:r>
        <w:rPr/>
        <w:t>values.</w:t>
      </w:r>
      <w:r>
        <w:rPr>
          <w:spacing w:val="-4"/>
        </w:rPr>
        <w:t> </w:t>
      </w:r>
      <w:r>
        <w:rPr/>
        <w:t>From</w:t>
      </w:r>
      <w:r>
        <w:rPr>
          <w:spacing w:val="-3"/>
        </w:rPr>
        <w:t> </w:t>
      </w:r>
      <w:r>
        <w:rPr/>
        <w:t>these</w:t>
      </w:r>
      <w:r>
        <w:rPr>
          <w:spacing w:val="-3"/>
        </w:rPr>
        <w:t> </w:t>
      </w:r>
      <w:r>
        <w:rPr/>
        <w:t>training</w:t>
      </w:r>
      <w:r>
        <w:rPr>
          <w:spacing w:val="-3"/>
        </w:rPr>
        <w:t> </w:t>
      </w:r>
      <w:r>
        <w:rPr/>
        <w:t>datasets,</w:t>
      </w:r>
      <w:r>
        <w:rPr>
          <w:spacing w:val="-4"/>
        </w:rPr>
        <w:t> </w:t>
      </w:r>
      <w:r>
        <w:rPr/>
        <w:t>supervised</w:t>
      </w:r>
      <w:r>
        <w:rPr>
          <w:spacing w:val="-3"/>
        </w:rPr>
        <w:t> </w:t>
      </w:r>
      <w:r>
        <w:rPr/>
        <w:t>learning algorithms attempt to build a new model that can make predictions based on new input values along with known outcomes.</w:t>
      </w:r>
    </w:p>
    <w:p>
      <w:pPr>
        <w:pStyle w:val="BodyText"/>
        <w:spacing w:before="142"/>
        <w:ind w:left="1555"/>
      </w:pPr>
      <w:r>
        <w:rPr/>
        <w:t>Supervised</w:t>
      </w:r>
      <w:r>
        <w:rPr>
          <w:spacing w:val="-14"/>
        </w:rPr>
        <w:t> </w:t>
      </w:r>
      <w:r>
        <w:rPr/>
        <w:t>learning</w:t>
      </w:r>
      <w:r>
        <w:rPr>
          <w:spacing w:val="-12"/>
        </w:rPr>
        <w:t> </w:t>
      </w:r>
      <w:r>
        <w:rPr/>
        <w:t>can</w:t>
      </w:r>
      <w:r>
        <w:rPr>
          <w:spacing w:val="-14"/>
        </w:rPr>
        <w:t> </w:t>
      </w:r>
      <w:r>
        <w:rPr/>
        <w:t>be</w:t>
      </w:r>
      <w:r>
        <w:rPr>
          <w:spacing w:val="-12"/>
        </w:rPr>
        <w:t> </w:t>
      </w:r>
      <w:r>
        <w:rPr/>
        <w:t>separated</w:t>
      </w:r>
      <w:r>
        <w:rPr>
          <w:spacing w:val="-12"/>
        </w:rPr>
        <w:t> </w:t>
      </w:r>
      <w:r>
        <w:rPr/>
        <w:t>into</w:t>
      </w:r>
      <w:r>
        <w:rPr>
          <w:spacing w:val="-14"/>
        </w:rPr>
        <w:t> </w:t>
      </w:r>
      <w:r>
        <w:rPr/>
        <w:t>two</w:t>
      </w:r>
      <w:r>
        <w:rPr>
          <w:spacing w:val="-14"/>
        </w:rPr>
        <w:t> </w:t>
      </w:r>
      <w:r>
        <w:rPr/>
        <w:t>general</w:t>
      </w:r>
      <w:r>
        <w:rPr>
          <w:spacing w:val="-14"/>
        </w:rPr>
        <w:t> </w:t>
      </w:r>
      <w:r>
        <w:rPr/>
        <w:t>categories</w:t>
      </w:r>
      <w:r>
        <w:rPr>
          <w:spacing w:val="-13"/>
        </w:rPr>
        <w:t> </w:t>
      </w:r>
      <w:r>
        <w:rPr/>
        <w:t>of</w:t>
      </w:r>
      <w:r>
        <w:rPr>
          <w:spacing w:val="-14"/>
        </w:rPr>
        <w:t> </w:t>
      </w:r>
      <w:r>
        <w:rPr>
          <w:spacing w:val="-2"/>
        </w:rPr>
        <w:t>algorithms:</w:t>
      </w:r>
    </w:p>
    <w:p>
      <w:pPr>
        <w:pStyle w:val="ListParagraph"/>
        <w:numPr>
          <w:ilvl w:val="0"/>
          <w:numId w:val="8"/>
        </w:numPr>
        <w:tabs>
          <w:tab w:pos="1891" w:val="left" w:leader="none"/>
        </w:tabs>
        <w:spacing w:line="283" w:lineRule="auto" w:before="183" w:after="0"/>
        <w:ind w:left="1891" w:right="1200" w:hanging="360"/>
        <w:jc w:val="left"/>
        <w:rPr>
          <w:sz w:val="18"/>
        </w:rPr>
      </w:pPr>
      <w:r>
        <w:rPr>
          <w:b/>
          <w:sz w:val="18"/>
        </w:rPr>
        <w:t>Classification</w:t>
      </w:r>
      <w:r>
        <w:rPr>
          <w:b/>
          <w:spacing w:val="70"/>
          <w:sz w:val="18"/>
        </w:rPr>
        <w:t> </w:t>
      </w:r>
      <w:r>
        <w:rPr>
          <w:sz w:val="18"/>
        </w:rPr>
        <w:t>These</w:t>
      </w:r>
      <w:r>
        <w:rPr>
          <w:spacing w:val="-14"/>
          <w:sz w:val="18"/>
        </w:rPr>
        <w:t> </w:t>
      </w:r>
      <w:r>
        <w:rPr>
          <w:sz w:val="18"/>
        </w:rPr>
        <w:t>algorithms</w:t>
      </w:r>
      <w:r>
        <w:rPr>
          <w:spacing w:val="-14"/>
          <w:sz w:val="18"/>
        </w:rPr>
        <w:t> </w:t>
      </w:r>
      <w:r>
        <w:rPr>
          <w:sz w:val="18"/>
        </w:rPr>
        <w:t>are</w:t>
      </w:r>
      <w:r>
        <w:rPr>
          <w:spacing w:val="-14"/>
          <w:sz w:val="18"/>
        </w:rPr>
        <w:t> </w:t>
      </w:r>
      <w:r>
        <w:rPr>
          <w:sz w:val="18"/>
        </w:rPr>
        <w:t>used</w:t>
      </w:r>
      <w:r>
        <w:rPr>
          <w:spacing w:val="-14"/>
          <w:sz w:val="18"/>
        </w:rPr>
        <w:t> </w:t>
      </w:r>
      <w:r>
        <w:rPr>
          <w:sz w:val="18"/>
        </w:rPr>
        <w:t>for</w:t>
      </w:r>
      <w:r>
        <w:rPr>
          <w:spacing w:val="-14"/>
          <w:sz w:val="18"/>
        </w:rPr>
        <w:t> </w:t>
      </w:r>
      <w:r>
        <w:rPr>
          <w:sz w:val="18"/>
        </w:rPr>
        <w:t>predicting</w:t>
      </w:r>
      <w:r>
        <w:rPr>
          <w:spacing w:val="-14"/>
          <w:sz w:val="18"/>
        </w:rPr>
        <w:t> </w:t>
      </w:r>
      <w:r>
        <w:rPr>
          <w:sz w:val="18"/>
        </w:rPr>
        <w:t>responses</w:t>
      </w:r>
      <w:r>
        <w:rPr>
          <w:spacing w:val="-14"/>
          <w:sz w:val="18"/>
        </w:rPr>
        <w:t> </w:t>
      </w:r>
      <w:r>
        <w:rPr>
          <w:sz w:val="18"/>
        </w:rPr>
        <w:t>that</w:t>
      </w:r>
      <w:r>
        <w:rPr>
          <w:spacing w:val="-14"/>
          <w:sz w:val="18"/>
        </w:rPr>
        <w:t> </w:t>
      </w:r>
      <w:r>
        <w:rPr>
          <w:sz w:val="18"/>
        </w:rPr>
        <w:t>can</w:t>
      </w:r>
      <w:r>
        <w:rPr>
          <w:spacing w:val="-14"/>
          <w:sz w:val="18"/>
        </w:rPr>
        <w:t> </w:t>
      </w:r>
      <w:r>
        <w:rPr>
          <w:sz w:val="18"/>
        </w:rPr>
        <w:t>have</w:t>
      </w:r>
      <w:r>
        <w:rPr>
          <w:spacing w:val="-14"/>
          <w:sz w:val="18"/>
        </w:rPr>
        <w:t> </w:t>
      </w:r>
      <w:r>
        <w:rPr>
          <w:sz w:val="18"/>
        </w:rPr>
        <w:t>just</w:t>
      </w:r>
      <w:r>
        <w:rPr>
          <w:spacing w:val="-15"/>
          <w:sz w:val="18"/>
        </w:rPr>
        <w:t> </w:t>
      </w:r>
      <w:r>
        <w:rPr>
          <w:sz w:val="18"/>
        </w:rPr>
        <w:t>a</w:t>
      </w:r>
      <w:r>
        <w:rPr>
          <w:spacing w:val="-14"/>
          <w:sz w:val="18"/>
        </w:rPr>
        <w:t> </w:t>
      </w:r>
      <w:r>
        <w:rPr>
          <w:sz w:val="18"/>
        </w:rPr>
        <w:t>few known</w:t>
      </w:r>
      <w:r>
        <w:rPr>
          <w:spacing w:val="-14"/>
          <w:sz w:val="18"/>
        </w:rPr>
        <w:t> </w:t>
      </w:r>
      <w:r>
        <w:rPr>
          <w:sz w:val="18"/>
        </w:rPr>
        <w:t>values—such</w:t>
      </w:r>
      <w:r>
        <w:rPr>
          <w:spacing w:val="-14"/>
          <w:sz w:val="18"/>
        </w:rPr>
        <w:t> </w:t>
      </w:r>
      <w:r>
        <w:rPr>
          <w:sz w:val="18"/>
        </w:rPr>
        <w:t>as</w:t>
      </w:r>
      <w:r>
        <w:rPr>
          <w:spacing w:val="-14"/>
          <w:sz w:val="18"/>
        </w:rPr>
        <w:t> </w:t>
      </w:r>
      <w:r>
        <w:rPr>
          <w:sz w:val="18"/>
        </w:rPr>
        <w:t>married,</w:t>
      </w:r>
      <w:r>
        <w:rPr>
          <w:spacing w:val="-14"/>
          <w:sz w:val="18"/>
        </w:rPr>
        <w:t> </w:t>
      </w:r>
      <w:r>
        <w:rPr>
          <w:sz w:val="18"/>
        </w:rPr>
        <w:t>single,</w:t>
      </w:r>
      <w:r>
        <w:rPr>
          <w:spacing w:val="-13"/>
          <w:sz w:val="18"/>
        </w:rPr>
        <w:t> </w:t>
      </w:r>
      <w:r>
        <w:rPr>
          <w:sz w:val="18"/>
        </w:rPr>
        <w:t>or</w:t>
      </w:r>
      <w:r>
        <w:rPr>
          <w:spacing w:val="-14"/>
          <w:sz w:val="18"/>
        </w:rPr>
        <w:t> </w:t>
      </w:r>
      <w:r>
        <w:rPr>
          <w:sz w:val="18"/>
        </w:rPr>
        <w:t>divorced—based</w:t>
      </w:r>
      <w:r>
        <w:rPr>
          <w:spacing w:val="-13"/>
          <w:sz w:val="18"/>
        </w:rPr>
        <w:t> </w:t>
      </w:r>
      <w:r>
        <w:rPr>
          <w:sz w:val="18"/>
        </w:rPr>
        <w:t>on</w:t>
      </w:r>
      <w:r>
        <w:rPr>
          <w:spacing w:val="-14"/>
          <w:sz w:val="18"/>
        </w:rPr>
        <w:t> </w:t>
      </w:r>
      <w:r>
        <w:rPr>
          <w:sz w:val="18"/>
        </w:rPr>
        <w:t>the</w:t>
      </w:r>
      <w:r>
        <w:rPr>
          <w:spacing w:val="-13"/>
          <w:sz w:val="18"/>
        </w:rPr>
        <w:t> </w:t>
      </w:r>
      <w:r>
        <w:rPr>
          <w:sz w:val="18"/>
        </w:rPr>
        <w:t>other</w:t>
      </w:r>
      <w:r>
        <w:rPr>
          <w:spacing w:val="-14"/>
          <w:sz w:val="18"/>
        </w:rPr>
        <w:t> </w:t>
      </w:r>
      <w:r>
        <w:rPr>
          <w:sz w:val="18"/>
        </w:rPr>
        <w:t>columns</w:t>
      </w:r>
      <w:r>
        <w:rPr>
          <w:spacing w:val="-14"/>
          <w:sz w:val="18"/>
        </w:rPr>
        <w:t> </w:t>
      </w:r>
      <w:r>
        <w:rPr>
          <w:sz w:val="18"/>
        </w:rPr>
        <w:t>in</w:t>
      </w:r>
      <w:r>
        <w:rPr>
          <w:spacing w:val="-14"/>
          <w:sz w:val="18"/>
        </w:rPr>
        <w:t> </w:t>
      </w:r>
      <w:r>
        <w:rPr>
          <w:sz w:val="18"/>
        </w:rPr>
        <w:t>the</w:t>
      </w:r>
      <w:r>
        <w:rPr>
          <w:spacing w:val="-13"/>
          <w:sz w:val="18"/>
        </w:rPr>
        <w:t> </w:t>
      </w:r>
      <w:r>
        <w:rPr>
          <w:sz w:val="18"/>
        </w:rPr>
        <w:t>dataset.</w:t>
      </w:r>
    </w:p>
    <w:p>
      <w:pPr>
        <w:pStyle w:val="ListParagraph"/>
        <w:numPr>
          <w:ilvl w:val="0"/>
          <w:numId w:val="8"/>
        </w:numPr>
        <w:tabs>
          <w:tab w:pos="1891" w:val="left" w:leader="none"/>
        </w:tabs>
        <w:spacing w:line="283" w:lineRule="auto" w:before="143" w:after="0"/>
        <w:ind w:left="1891" w:right="1396" w:hanging="360"/>
        <w:jc w:val="left"/>
        <w:rPr>
          <w:sz w:val="18"/>
        </w:rPr>
      </w:pPr>
      <w:r>
        <w:rPr>
          <w:b/>
          <w:spacing w:val="-2"/>
          <w:sz w:val="18"/>
        </w:rPr>
        <w:t>Regression</w:t>
      </w:r>
      <w:r>
        <w:rPr>
          <w:b/>
          <w:spacing w:val="80"/>
          <w:w w:val="150"/>
          <w:sz w:val="18"/>
        </w:rPr>
        <w:t> </w:t>
      </w:r>
      <w:r>
        <w:rPr>
          <w:spacing w:val="-2"/>
          <w:sz w:val="18"/>
        </w:rPr>
        <w:t>These</w:t>
      </w:r>
      <w:r>
        <w:rPr>
          <w:spacing w:val="-10"/>
          <w:sz w:val="18"/>
        </w:rPr>
        <w:t> </w:t>
      </w:r>
      <w:r>
        <w:rPr>
          <w:spacing w:val="-2"/>
          <w:sz w:val="18"/>
        </w:rPr>
        <w:t>algorithms</w:t>
      </w:r>
      <w:r>
        <w:rPr>
          <w:spacing w:val="-11"/>
          <w:sz w:val="18"/>
        </w:rPr>
        <w:t> </w:t>
      </w:r>
      <w:r>
        <w:rPr>
          <w:spacing w:val="-2"/>
          <w:sz w:val="18"/>
        </w:rPr>
        <w:t>can</w:t>
      </w:r>
      <w:r>
        <w:rPr>
          <w:spacing w:val="-11"/>
          <w:sz w:val="18"/>
        </w:rPr>
        <w:t> </w:t>
      </w:r>
      <w:r>
        <w:rPr>
          <w:spacing w:val="-2"/>
          <w:sz w:val="18"/>
        </w:rPr>
        <w:t>predict</w:t>
      </w:r>
      <w:r>
        <w:rPr>
          <w:spacing w:val="-12"/>
          <w:sz w:val="18"/>
        </w:rPr>
        <w:t> </w:t>
      </w:r>
      <w:r>
        <w:rPr>
          <w:spacing w:val="-2"/>
          <w:sz w:val="18"/>
        </w:rPr>
        <w:t>one</w:t>
      </w:r>
      <w:r>
        <w:rPr>
          <w:spacing w:val="-10"/>
          <w:sz w:val="18"/>
        </w:rPr>
        <w:t> </w:t>
      </w:r>
      <w:r>
        <w:rPr>
          <w:spacing w:val="-2"/>
          <w:sz w:val="18"/>
        </w:rPr>
        <w:t>or</w:t>
      </w:r>
      <w:r>
        <w:rPr>
          <w:spacing w:val="-11"/>
          <w:sz w:val="18"/>
        </w:rPr>
        <w:t> </w:t>
      </w:r>
      <w:r>
        <w:rPr>
          <w:spacing w:val="-2"/>
          <w:sz w:val="18"/>
        </w:rPr>
        <w:t>more</w:t>
      </w:r>
      <w:r>
        <w:rPr>
          <w:spacing w:val="-10"/>
          <w:sz w:val="18"/>
        </w:rPr>
        <w:t> </w:t>
      </w:r>
      <w:r>
        <w:rPr>
          <w:spacing w:val="-2"/>
          <w:sz w:val="18"/>
        </w:rPr>
        <w:t>continuous</w:t>
      </w:r>
      <w:r>
        <w:rPr>
          <w:spacing w:val="-11"/>
          <w:sz w:val="18"/>
        </w:rPr>
        <w:t> </w:t>
      </w:r>
      <w:r>
        <w:rPr>
          <w:spacing w:val="-2"/>
          <w:sz w:val="18"/>
        </w:rPr>
        <w:t>variables,</w:t>
      </w:r>
      <w:r>
        <w:rPr>
          <w:spacing w:val="-11"/>
          <w:sz w:val="18"/>
        </w:rPr>
        <w:t> </w:t>
      </w:r>
      <w:r>
        <w:rPr>
          <w:spacing w:val="-2"/>
          <w:sz w:val="18"/>
        </w:rPr>
        <w:t>such</w:t>
      </w:r>
      <w:r>
        <w:rPr>
          <w:spacing w:val="-12"/>
          <w:sz w:val="18"/>
        </w:rPr>
        <w:t> </w:t>
      </w:r>
      <w:r>
        <w:rPr>
          <w:spacing w:val="-2"/>
          <w:sz w:val="18"/>
        </w:rPr>
        <w:t>as</w:t>
      </w:r>
      <w:r>
        <w:rPr>
          <w:spacing w:val="-11"/>
          <w:sz w:val="18"/>
        </w:rPr>
        <w:t> </w:t>
      </w:r>
      <w:r>
        <w:rPr>
          <w:spacing w:val="-2"/>
          <w:sz w:val="18"/>
        </w:rPr>
        <w:t>profit</w:t>
      </w:r>
      <w:r>
        <w:rPr>
          <w:spacing w:val="-12"/>
          <w:sz w:val="18"/>
        </w:rPr>
        <w:t> </w:t>
      </w:r>
      <w:r>
        <w:rPr>
          <w:spacing w:val="-2"/>
          <w:sz w:val="18"/>
        </w:rPr>
        <w:t>or </w:t>
      </w:r>
      <w:r>
        <w:rPr>
          <w:sz w:val="18"/>
        </w:rPr>
        <w:t>loss, based on other columns in the dataset.</w:t>
      </w:r>
    </w:p>
    <w:p>
      <w:pPr>
        <w:pStyle w:val="BodyText"/>
        <w:spacing w:before="145"/>
        <w:ind w:left="1555"/>
      </w:pPr>
      <w:r>
        <w:rPr/>
        <w:t>The</w:t>
      </w:r>
      <w:r>
        <w:rPr>
          <w:spacing w:val="-12"/>
        </w:rPr>
        <w:t> </w:t>
      </w:r>
      <w:r>
        <w:rPr/>
        <w:t>formula</w:t>
      </w:r>
      <w:r>
        <w:rPr>
          <w:spacing w:val="-11"/>
        </w:rPr>
        <w:t> </w:t>
      </w:r>
      <w:r>
        <w:rPr/>
        <w:t>for</w:t>
      </w:r>
      <w:r>
        <w:rPr>
          <w:spacing w:val="-12"/>
        </w:rPr>
        <w:t> </w:t>
      </w:r>
      <w:r>
        <w:rPr/>
        <w:t>producing</w:t>
      </w:r>
      <w:r>
        <w:rPr>
          <w:spacing w:val="-12"/>
        </w:rPr>
        <w:t> </w:t>
      </w:r>
      <w:r>
        <w:rPr/>
        <w:t>a</w:t>
      </w:r>
      <w:r>
        <w:rPr>
          <w:spacing w:val="-11"/>
        </w:rPr>
        <w:t> </w:t>
      </w:r>
      <w:r>
        <w:rPr/>
        <w:t>supervised</w:t>
      </w:r>
      <w:r>
        <w:rPr>
          <w:spacing w:val="-11"/>
        </w:rPr>
        <w:t> </w:t>
      </w:r>
      <w:r>
        <w:rPr/>
        <w:t>learning</w:t>
      </w:r>
      <w:r>
        <w:rPr>
          <w:spacing w:val="-12"/>
        </w:rPr>
        <w:t> </w:t>
      </w:r>
      <w:r>
        <w:rPr/>
        <w:t>model</w:t>
      </w:r>
      <w:r>
        <w:rPr>
          <w:spacing w:val="-14"/>
        </w:rPr>
        <w:t> </w:t>
      </w:r>
      <w:r>
        <w:rPr/>
        <w:t>is</w:t>
      </w:r>
      <w:r>
        <w:rPr>
          <w:spacing w:val="-12"/>
        </w:rPr>
        <w:t> </w:t>
      </w:r>
      <w:r>
        <w:rPr/>
        <w:t>expressed</w:t>
      </w:r>
      <w:r>
        <w:rPr>
          <w:spacing w:val="-11"/>
        </w:rPr>
        <w:t> </w:t>
      </w:r>
      <w:r>
        <w:rPr/>
        <w:t>in</w:t>
      </w:r>
      <w:r>
        <w:rPr>
          <w:spacing w:val="-14"/>
        </w:rPr>
        <w:t> </w:t>
      </w:r>
      <w:r>
        <w:rPr/>
        <w:t>Figure</w:t>
      </w:r>
      <w:r>
        <w:rPr>
          <w:spacing w:val="-11"/>
        </w:rPr>
        <w:t> </w:t>
      </w:r>
      <w:r>
        <w:rPr/>
        <w:t>2-</w:t>
      </w:r>
      <w:r>
        <w:rPr>
          <w:spacing w:val="-5"/>
        </w:rPr>
        <w:t>2.</w:t>
      </w:r>
    </w:p>
    <w:p>
      <w:pPr>
        <w:pStyle w:val="BodyText"/>
        <w:spacing w:before="7"/>
        <w:rPr>
          <w:sz w:val="20"/>
        </w:rPr>
      </w:pPr>
      <w:r>
        <w:rPr>
          <w:sz w:val="20"/>
        </w:rPr>
        <w:drawing>
          <wp:anchor distT="0" distB="0" distL="0" distR="0" allowOverlap="1" layoutInCell="1" locked="0" behindDoc="1" simplePos="0" relativeHeight="487611904">
            <wp:simplePos x="0" y="0"/>
            <wp:positionH relativeFrom="page">
              <wp:posOffset>873545</wp:posOffset>
            </wp:positionH>
            <wp:positionV relativeFrom="paragraph">
              <wp:posOffset>173025</wp:posOffset>
            </wp:positionV>
            <wp:extent cx="4943360" cy="1368075"/>
            <wp:effectExtent l="0" t="0" r="0" b="0"/>
            <wp:wrapTopAndBottom/>
            <wp:docPr id="138" name="Image 138" descr="An illustration depicting the general formula for creating a new prediction model based on training the model with known inputs and known outputs.  "/>
            <wp:cNvGraphicFramePr>
              <a:graphicFrameLocks/>
            </wp:cNvGraphicFramePr>
            <a:graphic>
              <a:graphicData uri="http://schemas.openxmlformats.org/drawingml/2006/picture">
                <pic:pic>
                  <pic:nvPicPr>
                    <pic:cNvPr id="138" name="Image 138" descr="An illustration depicting the general formula for creating a new prediction model based on training the model with known inputs and known outputs.  "/>
                    <pic:cNvPicPr/>
                  </pic:nvPicPr>
                  <pic:blipFill>
                    <a:blip r:embed="rId85" cstate="print"/>
                    <a:stretch>
                      <a:fillRect/>
                    </a:stretch>
                  </pic:blipFill>
                  <pic:spPr>
                    <a:xfrm>
                      <a:off x="0" y="0"/>
                      <a:ext cx="4943360" cy="1368075"/>
                    </a:xfrm>
                    <a:prstGeom prst="rect">
                      <a:avLst/>
                    </a:prstGeom>
                  </pic:spPr>
                </pic:pic>
              </a:graphicData>
            </a:graphic>
          </wp:anchor>
        </w:drawing>
      </w:r>
    </w:p>
    <w:p>
      <w:pPr>
        <w:spacing w:before="160"/>
        <w:ind w:left="1315" w:right="0" w:firstLine="0"/>
        <w:jc w:val="left"/>
        <w:rPr>
          <w:sz w:val="16"/>
        </w:rPr>
      </w:pPr>
      <w:r>
        <w:rPr>
          <w:b/>
          <w:spacing w:val="-4"/>
          <w:sz w:val="15"/>
        </w:rPr>
        <w:t>FIGURE</w:t>
      </w:r>
      <w:r>
        <w:rPr>
          <w:b/>
          <w:spacing w:val="-7"/>
          <w:sz w:val="15"/>
        </w:rPr>
        <w:t> </w:t>
      </w:r>
      <w:r>
        <w:rPr>
          <w:b/>
          <w:spacing w:val="-4"/>
          <w:sz w:val="15"/>
        </w:rPr>
        <w:t>2-2</w:t>
      </w:r>
      <w:r>
        <w:rPr>
          <w:b/>
          <w:spacing w:val="74"/>
          <w:sz w:val="15"/>
        </w:rPr>
        <w:t> </w:t>
      </w:r>
      <w:r>
        <w:rPr>
          <w:spacing w:val="-4"/>
          <w:sz w:val="16"/>
        </w:rPr>
        <w:t>Formula</w:t>
      </w:r>
      <w:r>
        <w:rPr>
          <w:spacing w:val="-9"/>
          <w:sz w:val="16"/>
        </w:rPr>
        <w:t> </w:t>
      </w:r>
      <w:r>
        <w:rPr>
          <w:spacing w:val="-4"/>
          <w:sz w:val="16"/>
        </w:rPr>
        <w:t>for</w:t>
      </w:r>
      <w:r>
        <w:rPr>
          <w:spacing w:val="-8"/>
          <w:sz w:val="16"/>
        </w:rPr>
        <w:t> </w:t>
      </w:r>
      <w:r>
        <w:rPr>
          <w:spacing w:val="-4"/>
          <w:sz w:val="16"/>
        </w:rPr>
        <w:t>supervised</w:t>
      </w:r>
      <w:r>
        <w:rPr>
          <w:spacing w:val="-9"/>
          <w:sz w:val="16"/>
        </w:rPr>
        <w:t> </w:t>
      </w:r>
      <w:r>
        <w:rPr>
          <w:spacing w:val="-4"/>
          <w:sz w:val="16"/>
        </w:rPr>
        <w:t>learning.</w:t>
      </w:r>
    </w:p>
    <w:p>
      <w:pPr>
        <w:pStyle w:val="BodyText"/>
        <w:spacing w:before="74"/>
        <w:rPr>
          <w:sz w:val="16"/>
        </w:rPr>
      </w:pPr>
    </w:p>
    <w:p>
      <w:pPr>
        <w:pStyle w:val="BodyText"/>
        <w:spacing w:line="288" w:lineRule="auto"/>
        <w:ind w:left="1315" w:right="1298" w:firstLine="240"/>
      </w:pPr>
      <w:r>
        <w:rPr/>
        <w:t>Figure 2-2 illustrates the general flow of creating new prediction models based on the use of supervised</w:t>
      </w:r>
      <w:r>
        <w:rPr>
          <w:spacing w:val="-8"/>
        </w:rPr>
        <w:t> </w:t>
      </w:r>
      <w:r>
        <w:rPr/>
        <w:t>learning</w:t>
      </w:r>
      <w:r>
        <w:rPr>
          <w:spacing w:val="-8"/>
        </w:rPr>
        <w:t> </w:t>
      </w:r>
      <w:r>
        <w:rPr/>
        <w:t>along</w:t>
      </w:r>
      <w:r>
        <w:rPr>
          <w:spacing w:val="-8"/>
        </w:rPr>
        <w:t> </w:t>
      </w:r>
      <w:r>
        <w:rPr/>
        <w:t>with</w:t>
      </w:r>
      <w:r>
        <w:rPr>
          <w:spacing w:val="-7"/>
        </w:rPr>
        <w:t> </w:t>
      </w:r>
      <w:r>
        <w:rPr/>
        <w:t>known</w:t>
      </w:r>
      <w:r>
        <w:rPr>
          <w:spacing w:val="-10"/>
        </w:rPr>
        <w:t> </w:t>
      </w:r>
      <w:r>
        <w:rPr/>
        <w:t>input</w:t>
      </w:r>
      <w:r>
        <w:rPr>
          <w:spacing w:val="-10"/>
        </w:rPr>
        <w:t> </w:t>
      </w:r>
      <w:r>
        <w:rPr/>
        <w:t>data</w:t>
      </w:r>
      <w:r>
        <w:rPr>
          <w:spacing w:val="-8"/>
        </w:rPr>
        <w:t> </w:t>
      </w:r>
      <w:r>
        <w:rPr/>
        <w:t>elements</w:t>
      </w:r>
      <w:r>
        <w:rPr>
          <w:spacing w:val="-9"/>
        </w:rPr>
        <w:t> </w:t>
      </w:r>
      <w:r>
        <w:rPr/>
        <w:t>and</w:t>
      </w:r>
      <w:r>
        <w:rPr>
          <w:spacing w:val="-8"/>
        </w:rPr>
        <w:t> </w:t>
      </w:r>
      <w:r>
        <w:rPr/>
        <w:t>known</w:t>
      </w:r>
      <w:r>
        <w:rPr>
          <w:spacing w:val="-10"/>
        </w:rPr>
        <w:t> </w:t>
      </w:r>
      <w:r>
        <w:rPr/>
        <w:t>outcomes</w:t>
      </w:r>
      <w:r>
        <w:rPr>
          <w:spacing w:val="-9"/>
        </w:rPr>
        <w:t> </w:t>
      </w:r>
      <w:r>
        <w:rPr/>
        <w:t>to</w:t>
      </w:r>
      <w:r>
        <w:rPr>
          <w:spacing w:val="-9"/>
        </w:rPr>
        <w:t> </w:t>
      </w:r>
      <w:r>
        <w:rPr/>
        <w:t>create</w:t>
      </w:r>
      <w:r>
        <w:rPr>
          <w:spacing w:val="-8"/>
        </w:rPr>
        <w:t> </w:t>
      </w:r>
      <w:r>
        <w:rPr/>
        <w:t>an</w:t>
      </w:r>
      <w:r>
        <w:rPr>
          <w:spacing w:val="-10"/>
        </w:rPr>
        <w:t> </w:t>
      </w:r>
      <w:r>
        <w:rPr/>
        <w:t>entirely new prediction model. A supervised learning algorithm analyzes the known inputs and known outcomes</w:t>
      </w:r>
      <w:r>
        <w:rPr>
          <w:spacing w:val="-4"/>
        </w:rPr>
        <w:t> </w:t>
      </w:r>
      <w:r>
        <w:rPr/>
        <w:t>from</w:t>
      </w:r>
      <w:r>
        <w:rPr>
          <w:spacing w:val="-3"/>
        </w:rPr>
        <w:t> </w:t>
      </w:r>
      <w:r>
        <w:rPr/>
        <w:t>training</w:t>
      </w:r>
      <w:r>
        <w:rPr>
          <w:spacing w:val="-3"/>
        </w:rPr>
        <w:t> </w:t>
      </w:r>
      <w:r>
        <w:rPr/>
        <w:t>data.</w:t>
      </w:r>
      <w:r>
        <w:rPr>
          <w:spacing w:val="-4"/>
        </w:rPr>
        <w:t> </w:t>
      </w:r>
      <w:r>
        <w:rPr/>
        <w:t>It</w:t>
      </w:r>
      <w:r>
        <w:rPr>
          <w:spacing w:val="-4"/>
        </w:rPr>
        <w:t> </w:t>
      </w:r>
      <w:r>
        <w:rPr/>
        <w:t>then</w:t>
      </w:r>
      <w:r>
        <w:rPr>
          <w:spacing w:val="-5"/>
        </w:rPr>
        <w:t> </w:t>
      </w:r>
      <w:r>
        <w:rPr/>
        <w:t>produces</w:t>
      </w:r>
      <w:r>
        <w:rPr>
          <w:spacing w:val="-4"/>
        </w:rPr>
        <w:t> </w:t>
      </w:r>
      <w:r>
        <w:rPr/>
        <w:t>a</w:t>
      </w:r>
      <w:r>
        <w:rPr>
          <w:spacing w:val="-3"/>
        </w:rPr>
        <w:t> </w:t>
      </w:r>
      <w:r>
        <w:rPr/>
        <w:t>prediction</w:t>
      </w:r>
      <w:r>
        <w:rPr>
          <w:spacing w:val="-5"/>
        </w:rPr>
        <w:t> </w:t>
      </w:r>
      <w:r>
        <w:rPr/>
        <w:t>model</w:t>
      </w:r>
      <w:r>
        <w:rPr>
          <w:spacing w:val="-4"/>
        </w:rPr>
        <w:t> </w:t>
      </w:r>
      <w:r>
        <w:rPr/>
        <w:t>based</w:t>
      </w:r>
      <w:r>
        <w:rPr>
          <w:spacing w:val="-3"/>
        </w:rPr>
        <w:t> </w:t>
      </w:r>
      <w:r>
        <w:rPr/>
        <w:t>on</w:t>
      </w:r>
      <w:r>
        <w:rPr>
          <w:spacing w:val="-5"/>
        </w:rPr>
        <w:t> </w:t>
      </w:r>
      <w:r>
        <w:rPr/>
        <w:t>applying</w:t>
      </w:r>
      <w:r>
        <w:rPr>
          <w:spacing w:val="-3"/>
        </w:rPr>
        <w:t> </w:t>
      </w:r>
      <w:r>
        <w:rPr/>
        <w:t>algorithms</w:t>
      </w:r>
      <w:r>
        <w:rPr>
          <w:spacing w:val="-4"/>
        </w:rPr>
        <w:t> </w:t>
      </w:r>
      <w:r>
        <w:rPr/>
        <w:t>that are capable of making inferences about the data.</w:t>
      </w:r>
    </w:p>
    <w:p>
      <w:pPr>
        <w:pStyle w:val="BodyText"/>
        <w:spacing w:after="0" w:line="288" w:lineRule="auto"/>
        <w:sectPr>
          <w:footerReference w:type="default" r:id="rId83"/>
          <w:pgSz w:w="10620" w:h="12960"/>
          <w:pgMar w:header="0" w:footer="1002" w:top="980" w:bottom="1200" w:left="0" w:right="0"/>
        </w:sectPr>
      </w:pPr>
    </w:p>
    <w:p>
      <w:pPr>
        <w:pStyle w:val="BodyText"/>
        <w:spacing w:line="290" w:lineRule="auto" w:before="97"/>
        <w:ind w:left="1675" w:right="832" w:firstLine="240"/>
      </w:pPr>
      <w:r>
        <w:rPr/>
        <w:t>The</w:t>
      </w:r>
      <w:r>
        <w:rPr>
          <w:spacing w:val="-2"/>
        </w:rPr>
        <w:t> </w:t>
      </w:r>
      <w:r>
        <w:rPr/>
        <w:t>concept</w:t>
      </w:r>
      <w:r>
        <w:rPr>
          <w:spacing w:val="-3"/>
        </w:rPr>
        <w:t> </w:t>
      </w:r>
      <w:r>
        <w:rPr/>
        <w:t>of</w:t>
      </w:r>
      <w:r>
        <w:rPr>
          <w:spacing w:val="-4"/>
        </w:rPr>
        <w:t> </w:t>
      </w:r>
      <w:r>
        <w:rPr/>
        <w:t>supervised</w:t>
      </w:r>
      <w:r>
        <w:rPr>
          <w:spacing w:val="-2"/>
        </w:rPr>
        <w:t> </w:t>
      </w:r>
      <w:r>
        <w:rPr/>
        <w:t>learning</w:t>
      </w:r>
      <w:r>
        <w:rPr>
          <w:spacing w:val="-2"/>
        </w:rPr>
        <w:t> </w:t>
      </w:r>
      <w:r>
        <w:rPr/>
        <w:t>should</w:t>
      </w:r>
      <w:r>
        <w:rPr>
          <w:spacing w:val="-3"/>
        </w:rPr>
        <w:t> </w:t>
      </w:r>
      <w:r>
        <w:rPr/>
        <w:t>also</w:t>
      </w:r>
      <w:r>
        <w:rPr>
          <w:spacing w:val="-3"/>
        </w:rPr>
        <w:t> </w:t>
      </w:r>
      <w:r>
        <w:rPr/>
        <w:t>now</w:t>
      </w:r>
      <w:r>
        <w:rPr>
          <w:spacing w:val="-3"/>
        </w:rPr>
        <w:t> </w:t>
      </w:r>
      <w:r>
        <w:rPr/>
        <w:t>become</w:t>
      </w:r>
      <w:r>
        <w:rPr>
          <w:spacing w:val="-4"/>
        </w:rPr>
        <w:t> </w:t>
      </w:r>
      <w:r>
        <w:rPr/>
        <w:t>clearer.</w:t>
      </w:r>
      <w:r>
        <w:rPr>
          <w:spacing w:val="-3"/>
        </w:rPr>
        <w:t> </w:t>
      </w:r>
      <w:r>
        <w:rPr/>
        <w:t>As</w:t>
      </w:r>
      <w:r>
        <w:rPr>
          <w:spacing w:val="-3"/>
        </w:rPr>
        <w:t> </w:t>
      </w:r>
      <w:r>
        <w:rPr/>
        <w:t>in</w:t>
      </w:r>
      <w:r>
        <w:rPr>
          <w:spacing w:val="-4"/>
        </w:rPr>
        <w:t> </w:t>
      </w:r>
      <w:r>
        <w:rPr/>
        <w:t>this</w:t>
      </w:r>
      <w:r>
        <w:rPr>
          <w:spacing w:val="-3"/>
        </w:rPr>
        <w:t> </w:t>
      </w:r>
      <w:r>
        <w:rPr/>
        <w:t>example,</w:t>
      </w:r>
      <w:r>
        <w:rPr>
          <w:spacing w:val="-3"/>
        </w:rPr>
        <w:t> </w:t>
      </w:r>
      <w:r>
        <w:rPr/>
        <w:t>we</w:t>
      </w:r>
      <w:r>
        <w:rPr>
          <w:spacing w:val="-4"/>
        </w:rPr>
        <w:t> </w:t>
      </w:r>
      <w:r>
        <w:rPr/>
        <w:t>are deliberately</w:t>
      </w:r>
      <w:r>
        <w:rPr>
          <w:spacing w:val="-10"/>
        </w:rPr>
        <w:t> </w:t>
      </w:r>
      <w:r>
        <w:rPr/>
        <w:t>controlling</w:t>
      </w:r>
      <w:r>
        <w:rPr>
          <w:spacing w:val="-8"/>
        </w:rPr>
        <w:t> </w:t>
      </w:r>
      <w:r>
        <w:rPr/>
        <w:t>or</w:t>
      </w:r>
      <w:r>
        <w:rPr>
          <w:spacing w:val="-9"/>
        </w:rPr>
        <w:t> </w:t>
      </w:r>
      <w:r>
        <w:rPr/>
        <w:t>supervising</w:t>
      </w:r>
      <w:r>
        <w:rPr>
          <w:spacing w:val="-8"/>
        </w:rPr>
        <w:t> </w:t>
      </w:r>
      <w:r>
        <w:rPr/>
        <w:t>the</w:t>
      </w:r>
      <w:r>
        <w:rPr>
          <w:spacing w:val="-8"/>
        </w:rPr>
        <w:t> </w:t>
      </w:r>
      <w:r>
        <w:rPr/>
        <w:t>input</w:t>
      </w:r>
      <w:r>
        <w:rPr>
          <w:spacing w:val="-10"/>
        </w:rPr>
        <w:t> </w:t>
      </w:r>
      <w:r>
        <w:rPr/>
        <w:t>data</w:t>
      </w:r>
      <w:r>
        <w:rPr>
          <w:spacing w:val="-8"/>
        </w:rPr>
        <w:t> </w:t>
      </w:r>
      <w:r>
        <w:rPr/>
        <w:t>and</w:t>
      </w:r>
      <w:r>
        <w:rPr>
          <w:spacing w:val="-8"/>
        </w:rPr>
        <w:t> </w:t>
      </w:r>
      <w:r>
        <w:rPr/>
        <w:t>the</w:t>
      </w:r>
      <w:r>
        <w:rPr>
          <w:spacing w:val="-6"/>
        </w:rPr>
        <w:t> </w:t>
      </w:r>
      <w:r>
        <w:rPr/>
        <w:t>known</w:t>
      </w:r>
      <w:r>
        <w:rPr>
          <w:spacing w:val="-9"/>
        </w:rPr>
        <w:t> </w:t>
      </w:r>
      <w:r>
        <w:rPr/>
        <w:t>outcomes</w:t>
      </w:r>
      <w:r>
        <w:rPr>
          <w:spacing w:val="-9"/>
        </w:rPr>
        <w:t> </w:t>
      </w:r>
      <w:r>
        <w:rPr/>
        <w:t>to</w:t>
      </w:r>
      <w:r>
        <w:rPr>
          <w:spacing w:val="-4"/>
        </w:rPr>
        <w:t> </w:t>
      </w:r>
      <w:r>
        <w:rPr/>
        <w:t>“train”</w:t>
      </w:r>
      <w:r>
        <w:rPr>
          <w:spacing w:val="-9"/>
        </w:rPr>
        <w:t> </w:t>
      </w:r>
      <w:r>
        <w:rPr/>
        <w:t>our</w:t>
      </w:r>
      <w:r>
        <w:rPr>
          <w:spacing w:val="-9"/>
        </w:rPr>
        <w:t> </w:t>
      </w:r>
      <w:r>
        <w:rPr>
          <w:spacing w:val="-2"/>
        </w:rPr>
        <w:t>model.</w:t>
      </w:r>
    </w:p>
    <w:p>
      <w:pPr>
        <w:pStyle w:val="BodyText"/>
        <w:spacing w:line="288" w:lineRule="auto" w:before="135"/>
        <w:ind w:left="1675" w:right="832" w:firstLine="240"/>
      </w:pPr>
      <w:r>
        <w:rPr/>
        <w:t>One</w:t>
      </w:r>
      <w:r>
        <w:rPr>
          <w:spacing w:val="-5"/>
        </w:rPr>
        <w:t> </w:t>
      </w:r>
      <w:r>
        <w:rPr/>
        <w:t>of</w:t>
      </w:r>
      <w:r>
        <w:rPr>
          <w:spacing w:val="-7"/>
        </w:rPr>
        <w:t> </w:t>
      </w:r>
      <w:r>
        <w:rPr/>
        <w:t>the</w:t>
      </w:r>
      <w:r>
        <w:rPr>
          <w:spacing w:val="-5"/>
        </w:rPr>
        <w:t> </w:t>
      </w:r>
      <w:r>
        <w:rPr/>
        <w:t>key</w:t>
      </w:r>
      <w:r>
        <w:rPr>
          <w:spacing w:val="-6"/>
        </w:rPr>
        <w:t> </w:t>
      </w:r>
      <w:r>
        <w:rPr/>
        <w:t>concepts</w:t>
      </w:r>
      <w:r>
        <w:rPr>
          <w:spacing w:val="-6"/>
        </w:rPr>
        <w:t> </w:t>
      </w:r>
      <w:r>
        <w:rPr/>
        <w:t>to</w:t>
      </w:r>
      <w:r>
        <w:rPr>
          <w:spacing w:val="-6"/>
        </w:rPr>
        <w:t> </w:t>
      </w:r>
      <w:r>
        <w:rPr/>
        <w:t>understand</w:t>
      </w:r>
      <w:r>
        <w:rPr>
          <w:spacing w:val="-5"/>
        </w:rPr>
        <w:t> </w:t>
      </w:r>
      <w:r>
        <w:rPr/>
        <w:t>about</w:t>
      </w:r>
      <w:r>
        <w:rPr>
          <w:spacing w:val="-7"/>
        </w:rPr>
        <w:t> </w:t>
      </w:r>
      <w:r>
        <w:rPr/>
        <w:t>using</w:t>
      </w:r>
      <w:r>
        <w:rPr>
          <w:spacing w:val="-5"/>
        </w:rPr>
        <w:t> </w:t>
      </w:r>
      <w:r>
        <w:rPr/>
        <w:t>the</w:t>
      </w:r>
      <w:r>
        <w:rPr>
          <w:spacing w:val="-5"/>
        </w:rPr>
        <w:t> </w:t>
      </w:r>
      <w:r>
        <w:rPr/>
        <w:t>supervised</w:t>
      </w:r>
      <w:r>
        <w:rPr>
          <w:spacing w:val="-5"/>
        </w:rPr>
        <w:t> </w:t>
      </w:r>
      <w:r>
        <w:rPr/>
        <w:t>learning</w:t>
      </w:r>
      <w:r>
        <w:rPr>
          <w:spacing w:val="-5"/>
        </w:rPr>
        <w:t> </w:t>
      </w:r>
      <w:r>
        <w:rPr/>
        <w:t>approach—to</w:t>
      </w:r>
      <w:r>
        <w:rPr>
          <w:spacing w:val="-6"/>
        </w:rPr>
        <w:t> </w:t>
      </w:r>
      <w:r>
        <w:rPr/>
        <w:t>train</w:t>
      </w:r>
      <w:r>
        <w:rPr>
          <w:spacing w:val="-7"/>
        </w:rPr>
        <w:t> </w:t>
      </w:r>
      <w:r>
        <w:rPr/>
        <w:t>a new</w:t>
      </w:r>
      <w:r>
        <w:rPr>
          <w:spacing w:val="-5"/>
        </w:rPr>
        <w:t> </w:t>
      </w:r>
      <w:r>
        <w:rPr/>
        <w:t>prediction</w:t>
      </w:r>
      <w:r>
        <w:rPr>
          <w:spacing w:val="-6"/>
        </w:rPr>
        <w:t> </w:t>
      </w:r>
      <w:r>
        <w:rPr/>
        <w:t>model</w:t>
      </w:r>
      <w:r>
        <w:rPr>
          <w:spacing w:val="-5"/>
        </w:rPr>
        <w:t> </w:t>
      </w:r>
      <w:r>
        <w:rPr/>
        <w:t>with</w:t>
      </w:r>
      <w:r>
        <w:rPr>
          <w:spacing w:val="-6"/>
        </w:rPr>
        <w:t> </w:t>
      </w:r>
      <w:r>
        <w:rPr/>
        <w:t>predictive</w:t>
      </w:r>
      <w:r>
        <w:rPr>
          <w:spacing w:val="-3"/>
        </w:rPr>
        <w:t> </w:t>
      </w:r>
      <w:r>
        <w:rPr/>
        <w:t>algorithms—is</w:t>
      </w:r>
      <w:r>
        <w:rPr>
          <w:spacing w:val="-5"/>
        </w:rPr>
        <w:t> </w:t>
      </w:r>
      <w:r>
        <w:rPr/>
        <w:t>that</w:t>
      </w:r>
      <w:r>
        <w:rPr>
          <w:spacing w:val="-5"/>
        </w:rPr>
        <w:t> </w:t>
      </w:r>
      <w:r>
        <w:rPr/>
        <w:t>usage</w:t>
      </w:r>
      <w:r>
        <w:rPr>
          <w:spacing w:val="-2"/>
        </w:rPr>
        <w:t> </w:t>
      </w:r>
      <w:r>
        <w:rPr/>
        <w:t>of</w:t>
      </w:r>
      <w:r>
        <w:rPr>
          <w:spacing w:val="-6"/>
        </w:rPr>
        <w:t> </w:t>
      </w:r>
      <w:r>
        <w:rPr/>
        <w:t>the</w:t>
      </w:r>
      <w:r>
        <w:rPr>
          <w:spacing w:val="-3"/>
        </w:rPr>
        <w:t> </w:t>
      </w:r>
      <w:r>
        <w:rPr/>
        <w:t>known</w:t>
      </w:r>
      <w:r>
        <w:rPr>
          <w:spacing w:val="-6"/>
        </w:rPr>
        <w:t> </w:t>
      </w:r>
      <w:r>
        <w:rPr/>
        <w:t>input</w:t>
      </w:r>
      <w:r>
        <w:rPr>
          <w:spacing w:val="-6"/>
        </w:rPr>
        <w:t> </w:t>
      </w:r>
      <w:r>
        <w:rPr/>
        <w:t>data</w:t>
      </w:r>
      <w:r>
        <w:rPr>
          <w:spacing w:val="-3"/>
        </w:rPr>
        <w:t> </w:t>
      </w:r>
      <w:r>
        <w:rPr/>
        <w:t>and</w:t>
      </w:r>
      <w:r>
        <w:rPr>
          <w:spacing w:val="-3"/>
        </w:rPr>
        <w:t> </w:t>
      </w:r>
      <w:r>
        <w:rPr/>
        <w:t>known outcome</w:t>
      </w:r>
      <w:r>
        <w:rPr>
          <w:spacing w:val="-2"/>
        </w:rPr>
        <w:t> </w:t>
      </w:r>
      <w:r>
        <w:rPr/>
        <w:t>data</w:t>
      </w:r>
      <w:r>
        <w:rPr>
          <w:spacing w:val="-2"/>
        </w:rPr>
        <w:t> </w:t>
      </w:r>
      <w:r>
        <w:rPr/>
        <w:t>elements</w:t>
      </w:r>
      <w:r>
        <w:rPr>
          <w:spacing w:val="-3"/>
        </w:rPr>
        <w:t> </w:t>
      </w:r>
      <w:r>
        <w:rPr/>
        <w:t>have</w:t>
      </w:r>
      <w:r>
        <w:rPr>
          <w:spacing w:val="-1"/>
        </w:rPr>
        <w:t> </w:t>
      </w:r>
      <w:r>
        <w:rPr/>
        <w:t>all</w:t>
      </w:r>
      <w:r>
        <w:rPr>
          <w:spacing w:val="-3"/>
        </w:rPr>
        <w:t> </w:t>
      </w:r>
      <w:r>
        <w:rPr/>
        <w:t>been</w:t>
      </w:r>
      <w:r>
        <w:rPr>
          <w:spacing w:val="-4"/>
        </w:rPr>
        <w:t> </w:t>
      </w:r>
      <w:r>
        <w:rPr/>
        <w:t>“labeled.” For</w:t>
      </w:r>
      <w:r>
        <w:rPr>
          <w:spacing w:val="-3"/>
        </w:rPr>
        <w:t> </w:t>
      </w:r>
      <w:r>
        <w:rPr/>
        <w:t>each</w:t>
      </w:r>
      <w:r>
        <w:rPr>
          <w:spacing w:val="-4"/>
        </w:rPr>
        <w:t> </w:t>
      </w:r>
      <w:r>
        <w:rPr/>
        <w:t>row</w:t>
      </w:r>
      <w:r>
        <w:rPr>
          <w:spacing w:val="-5"/>
        </w:rPr>
        <w:t> </w:t>
      </w:r>
      <w:r>
        <w:rPr/>
        <w:t>of</w:t>
      </w:r>
      <w:r>
        <w:rPr>
          <w:spacing w:val="-4"/>
        </w:rPr>
        <w:t> </w:t>
      </w:r>
      <w:r>
        <w:rPr/>
        <w:t>input</w:t>
      </w:r>
      <w:r>
        <w:rPr>
          <w:spacing w:val="-4"/>
        </w:rPr>
        <w:t> </w:t>
      </w:r>
      <w:r>
        <w:rPr/>
        <w:t>data,</w:t>
      </w:r>
      <w:r>
        <w:rPr>
          <w:spacing w:val="-3"/>
        </w:rPr>
        <w:t> </w:t>
      </w:r>
      <w:r>
        <w:rPr/>
        <w:t>the</w:t>
      </w:r>
      <w:r>
        <w:rPr>
          <w:spacing w:val="-2"/>
        </w:rPr>
        <w:t> </w:t>
      </w:r>
      <w:r>
        <w:rPr/>
        <w:t>data</w:t>
      </w:r>
      <w:r>
        <w:rPr>
          <w:spacing w:val="-2"/>
        </w:rPr>
        <w:t> </w:t>
      </w:r>
      <w:r>
        <w:rPr/>
        <w:t>elements</w:t>
      </w:r>
      <w:r>
        <w:rPr>
          <w:spacing w:val="-3"/>
        </w:rPr>
        <w:t> </w:t>
      </w:r>
      <w:r>
        <w:rPr/>
        <w:t>are designated as to their usage to make a prediction.</w:t>
      </w:r>
    </w:p>
    <w:p>
      <w:pPr>
        <w:pStyle w:val="BodyText"/>
        <w:spacing w:line="288" w:lineRule="auto" w:before="138"/>
        <w:ind w:left="1675" w:right="832" w:firstLine="240"/>
      </w:pPr>
      <w:r>
        <w:rPr/>
        <w:t>Basically,</w:t>
      </w:r>
      <w:r>
        <w:rPr>
          <w:spacing w:val="-4"/>
        </w:rPr>
        <w:t> </w:t>
      </w:r>
      <w:r>
        <w:rPr/>
        <w:t>each</w:t>
      </w:r>
      <w:r>
        <w:rPr>
          <w:spacing w:val="-5"/>
        </w:rPr>
        <w:t> </w:t>
      </w:r>
      <w:r>
        <w:rPr/>
        <w:t>row</w:t>
      </w:r>
      <w:r>
        <w:rPr>
          <w:spacing w:val="-4"/>
        </w:rPr>
        <w:t> </w:t>
      </w:r>
      <w:r>
        <w:rPr/>
        <w:t>of</w:t>
      </w:r>
      <w:r>
        <w:rPr>
          <w:spacing w:val="-5"/>
        </w:rPr>
        <w:t> </w:t>
      </w:r>
      <w:r>
        <w:rPr/>
        <w:t>training</w:t>
      </w:r>
      <w:r>
        <w:rPr>
          <w:spacing w:val="-3"/>
        </w:rPr>
        <w:t> </w:t>
      </w:r>
      <w:r>
        <w:rPr/>
        <w:t>data</w:t>
      </w:r>
      <w:r>
        <w:rPr>
          <w:spacing w:val="-3"/>
        </w:rPr>
        <w:t> </w:t>
      </w:r>
      <w:r>
        <w:rPr/>
        <w:t>contains</w:t>
      </w:r>
      <w:r>
        <w:rPr>
          <w:spacing w:val="-4"/>
        </w:rPr>
        <w:t> </w:t>
      </w:r>
      <w:r>
        <w:rPr/>
        <w:t>data</w:t>
      </w:r>
      <w:r>
        <w:rPr>
          <w:spacing w:val="-3"/>
        </w:rPr>
        <w:t> </w:t>
      </w:r>
      <w:r>
        <w:rPr/>
        <w:t>input</w:t>
      </w:r>
      <w:r>
        <w:rPr>
          <w:spacing w:val="-5"/>
        </w:rPr>
        <w:t> </w:t>
      </w:r>
      <w:r>
        <w:rPr/>
        <w:t>elements</w:t>
      </w:r>
      <w:r>
        <w:rPr>
          <w:spacing w:val="-4"/>
        </w:rPr>
        <w:t> </w:t>
      </w:r>
      <w:r>
        <w:rPr/>
        <w:t>along</w:t>
      </w:r>
      <w:r>
        <w:rPr>
          <w:spacing w:val="-3"/>
        </w:rPr>
        <w:t> </w:t>
      </w:r>
      <w:r>
        <w:rPr/>
        <w:t>with</w:t>
      </w:r>
      <w:r>
        <w:rPr>
          <w:spacing w:val="-5"/>
        </w:rPr>
        <w:t> </w:t>
      </w:r>
      <w:r>
        <w:rPr/>
        <w:t>a</w:t>
      </w:r>
      <w:r>
        <w:rPr>
          <w:spacing w:val="-3"/>
        </w:rPr>
        <w:t> </w:t>
      </w:r>
      <w:r>
        <w:rPr/>
        <w:t>known</w:t>
      </w:r>
      <w:r>
        <w:rPr>
          <w:spacing w:val="-5"/>
        </w:rPr>
        <w:t> </w:t>
      </w:r>
      <w:r>
        <w:rPr/>
        <w:t>outcome</w:t>
      </w:r>
      <w:r>
        <w:rPr>
          <w:spacing w:val="-3"/>
        </w:rPr>
        <w:t> </w:t>
      </w:r>
      <w:r>
        <w:rPr/>
        <w:t>for those</w:t>
      </w:r>
      <w:r>
        <w:rPr>
          <w:spacing w:val="-17"/>
        </w:rPr>
        <w:t> </w:t>
      </w:r>
      <w:r>
        <w:rPr/>
        <w:t>data</w:t>
      </w:r>
      <w:r>
        <w:rPr>
          <w:spacing w:val="-14"/>
        </w:rPr>
        <w:t> </w:t>
      </w:r>
      <w:r>
        <w:rPr/>
        <w:t>inputs.</w:t>
      </w:r>
      <w:r>
        <w:rPr>
          <w:spacing w:val="-14"/>
        </w:rPr>
        <w:t> </w:t>
      </w:r>
      <w:r>
        <w:rPr/>
        <w:t>Typically,</w:t>
      </w:r>
      <w:r>
        <w:rPr>
          <w:spacing w:val="-14"/>
        </w:rPr>
        <w:t> </w:t>
      </w:r>
      <w:r>
        <w:rPr/>
        <w:t>most</w:t>
      </w:r>
      <w:r>
        <w:rPr>
          <w:spacing w:val="-14"/>
        </w:rPr>
        <w:t> </w:t>
      </w:r>
      <w:r>
        <w:rPr/>
        <w:t>of</w:t>
      </w:r>
      <w:r>
        <w:rPr>
          <w:spacing w:val="-14"/>
        </w:rPr>
        <w:t> </w:t>
      </w:r>
      <w:r>
        <w:rPr/>
        <w:t>the</w:t>
      </w:r>
      <w:r>
        <w:rPr>
          <w:spacing w:val="-14"/>
        </w:rPr>
        <w:t> </w:t>
      </w:r>
      <w:r>
        <w:rPr/>
        <w:t>input</w:t>
      </w:r>
      <w:r>
        <w:rPr>
          <w:spacing w:val="-14"/>
        </w:rPr>
        <w:t> </w:t>
      </w:r>
      <w:r>
        <w:rPr/>
        <w:t>columns</w:t>
      </w:r>
      <w:r>
        <w:rPr>
          <w:spacing w:val="-14"/>
        </w:rPr>
        <w:t> </w:t>
      </w:r>
      <w:r>
        <w:rPr/>
        <w:t>are</w:t>
      </w:r>
      <w:r>
        <w:rPr>
          <w:spacing w:val="-14"/>
        </w:rPr>
        <w:t> </w:t>
      </w:r>
      <w:r>
        <w:rPr/>
        <w:t>labeled</w:t>
      </w:r>
      <w:r>
        <w:rPr>
          <w:spacing w:val="-14"/>
        </w:rPr>
        <w:t> </w:t>
      </w:r>
      <w:r>
        <w:rPr/>
        <w:t>as</w:t>
      </w:r>
      <w:r>
        <w:rPr>
          <w:spacing w:val="-14"/>
        </w:rPr>
        <w:t> </w:t>
      </w:r>
      <w:r>
        <w:rPr/>
        <w:t>features</w:t>
      </w:r>
      <w:r>
        <w:rPr>
          <w:spacing w:val="-14"/>
        </w:rPr>
        <w:t> </w:t>
      </w:r>
      <w:r>
        <w:rPr/>
        <w:t>or</w:t>
      </w:r>
      <w:r>
        <w:rPr>
          <w:spacing w:val="-14"/>
        </w:rPr>
        <w:t> </w:t>
      </w:r>
      <w:r>
        <w:rPr/>
        <w:t>vector</w:t>
      </w:r>
      <w:r>
        <w:rPr>
          <w:spacing w:val="-14"/>
        </w:rPr>
        <w:t> </w:t>
      </w:r>
      <w:r>
        <w:rPr/>
        <w:t>variables.</w:t>
      </w:r>
      <w:r>
        <w:rPr>
          <w:spacing w:val="-14"/>
        </w:rPr>
        <w:t> </w:t>
      </w:r>
      <w:r>
        <w:rPr/>
        <w:t>This labeling</w:t>
      </w:r>
      <w:r>
        <w:rPr>
          <w:spacing w:val="-4"/>
        </w:rPr>
        <w:t> </w:t>
      </w:r>
      <w:r>
        <w:rPr/>
        <w:t>denotes</w:t>
      </w:r>
      <w:r>
        <w:rPr>
          <w:spacing w:val="-5"/>
        </w:rPr>
        <w:t> </w:t>
      </w:r>
      <w:r>
        <w:rPr/>
        <w:t>that</w:t>
      </w:r>
      <w:r>
        <w:rPr>
          <w:spacing w:val="-5"/>
        </w:rPr>
        <w:t> </w:t>
      </w:r>
      <w:r>
        <w:rPr/>
        <w:t>the</w:t>
      </w:r>
      <w:r>
        <w:rPr>
          <w:spacing w:val="-4"/>
        </w:rPr>
        <w:t> </w:t>
      </w:r>
      <w:r>
        <w:rPr/>
        <w:t>columns</w:t>
      </w:r>
      <w:r>
        <w:rPr>
          <w:spacing w:val="-5"/>
        </w:rPr>
        <w:t> </w:t>
      </w:r>
      <w:r>
        <w:rPr/>
        <w:t>should</w:t>
      </w:r>
      <w:r>
        <w:rPr>
          <w:spacing w:val="-5"/>
        </w:rPr>
        <w:t> </w:t>
      </w:r>
      <w:r>
        <w:rPr/>
        <w:t>be</w:t>
      </w:r>
      <w:r>
        <w:rPr>
          <w:spacing w:val="-3"/>
        </w:rPr>
        <w:t> </w:t>
      </w:r>
      <w:r>
        <w:rPr/>
        <w:t>considered</w:t>
      </w:r>
      <w:r>
        <w:rPr>
          <w:spacing w:val="-4"/>
        </w:rPr>
        <w:t> </w:t>
      </w:r>
      <w:r>
        <w:rPr/>
        <w:t>by</w:t>
      </w:r>
      <w:r>
        <w:rPr>
          <w:spacing w:val="-5"/>
        </w:rPr>
        <w:t> </w:t>
      </w:r>
      <w:r>
        <w:rPr/>
        <w:t>the</w:t>
      </w:r>
      <w:r>
        <w:rPr>
          <w:spacing w:val="-4"/>
        </w:rPr>
        <w:t> </w:t>
      </w:r>
      <w:r>
        <w:rPr/>
        <w:t>predictive</w:t>
      </w:r>
      <w:r>
        <w:rPr>
          <w:spacing w:val="-4"/>
        </w:rPr>
        <w:t> </w:t>
      </w:r>
      <w:r>
        <w:rPr/>
        <w:t>algorithms</w:t>
      </w:r>
      <w:r>
        <w:rPr>
          <w:spacing w:val="-5"/>
        </w:rPr>
        <w:t> </w:t>
      </w:r>
      <w:r>
        <w:rPr/>
        <w:t>as</w:t>
      </w:r>
      <w:r>
        <w:rPr>
          <w:spacing w:val="-5"/>
        </w:rPr>
        <w:t> </w:t>
      </w:r>
      <w:r>
        <w:rPr/>
        <w:t>eligible</w:t>
      </w:r>
      <w:r>
        <w:rPr>
          <w:spacing w:val="-4"/>
        </w:rPr>
        <w:t> </w:t>
      </w:r>
      <w:r>
        <w:rPr/>
        <w:t>input elements, which could have an impact on making a more accurate prediction.</w:t>
      </w:r>
    </w:p>
    <w:p>
      <w:pPr>
        <w:pStyle w:val="BodyText"/>
        <w:spacing w:line="285" w:lineRule="auto" w:before="138"/>
        <w:ind w:left="1675" w:right="832" w:firstLine="240"/>
      </w:pPr>
      <w:r>
        <w:rPr/>
        <w:t>Most</w:t>
      </w:r>
      <w:r>
        <w:rPr>
          <w:spacing w:val="-10"/>
        </w:rPr>
        <w:t> </w:t>
      </w:r>
      <w:r>
        <w:rPr/>
        <w:t>important,</w:t>
      </w:r>
      <w:r>
        <w:rPr>
          <w:spacing w:val="-9"/>
        </w:rPr>
        <w:t> </w:t>
      </w:r>
      <w:r>
        <w:rPr/>
        <w:t>for</w:t>
      </w:r>
      <w:r>
        <w:rPr>
          <w:spacing w:val="-9"/>
        </w:rPr>
        <w:t> </w:t>
      </w:r>
      <w:r>
        <w:rPr/>
        <w:t>each</w:t>
      </w:r>
      <w:r>
        <w:rPr>
          <w:spacing w:val="-10"/>
        </w:rPr>
        <w:t> </w:t>
      </w:r>
      <w:r>
        <w:rPr/>
        <w:t>row</w:t>
      </w:r>
      <w:r>
        <w:rPr>
          <w:spacing w:val="-4"/>
        </w:rPr>
        <w:t> </w:t>
      </w:r>
      <w:r>
        <w:rPr/>
        <w:t>of</w:t>
      </w:r>
      <w:r>
        <w:rPr>
          <w:spacing w:val="-10"/>
        </w:rPr>
        <w:t> </w:t>
      </w:r>
      <w:r>
        <w:rPr/>
        <w:t>training</w:t>
      </w:r>
      <w:r>
        <w:rPr>
          <w:spacing w:val="-8"/>
        </w:rPr>
        <w:t> </w:t>
      </w:r>
      <w:r>
        <w:rPr/>
        <w:t>data</w:t>
      </w:r>
      <w:r>
        <w:rPr>
          <w:spacing w:val="-8"/>
        </w:rPr>
        <w:t> </w:t>
      </w:r>
      <w:r>
        <w:rPr/>
        <w:t>inputs,</w:t>
      </w:r>
      <w:r>
        <w:rPr>
          <w:spacing w:val="-9"/>
        </w:rPr>
        <w:t> </w:t>
      </w:r>
      <w:r>
        <w:rPr/>
        <w:t>there</w:t>
      </w:r>
      <w:r>
        <w:rPr>
          <w:spacing w:val="-8"/>
        </w:rPr>
        <w:t> </w:t>
      </w:r>
      <w:r>
        <w:rPr/>
        <w:t>is</w:t>
      </w:r>
      <w:r>
        <w:rPr>
          <w:spacing w:val="-7"/>
        </w:rPr>
        <w:t> </w:t>
      </w:r>
      <w:r>
        <w:rPr/>
        <w:t>also</w:t>
      </w:r>
      <w:r>
        <w:rPr>
          <w:spacing w:val="-9"/>
        </w:rPr>
        <w:t> </w:t>
      </w:r>
      <w:r>
        <w:rPr/>
        <w:t>a</w:t>
      </w:r>
      <w:r>
        <w:rPr>
          <w:spacing w:val="-8"/>
        </w:rPr>
        <w:t> </w:t>
      </w:r>
      <w:r>
        <w:rPr/>
        <w:t>column</w:t>
      </w:r>
      <w:r>
        <w:rPr>
          <w:spacing w:val="-10"/>
        </w:rPr>
        <w:t> </w:t>
      </w:r>
      <w:r>
        <w:rPr/>
        <w:t>that</w:t>
      </w:r>
      <w:r>
        <w:rPr>
          <w:spacing w:val="-9"/>
        </w:rPr>
        <w:t> </w:t>
      </w:r>
      <w:r>
        <w:rPr/>
        <w:t>denotes</w:t>
      </w:r>
      <w:r>
        <w:rPr>
          <w:spacing w:val="-9"/>
        </w:rPr>
        <w:t> </w:t>
      </w:r>
      <w:r>
        <w:rPr/>
        <w:t>the</w:t>
      </w:r>
      <w:r>
        <w:rPr>
          <w:spacing w:val="-8"/>
        </w:rPr>
        <w:t> </w:t>
      </w:r>
      <w:r>
        <w:rPr/>
        <w:t>known outcomes based on the combination of data input features or vectors.</w:t>
      </w:r>
    </w:p>
    <w:p>
      <w:pPr>
        <w:pStyle w:val="BodyText"/>
        <w:spacing w:line="285" w:lineRule="auto" w:before="143"/>
        <w:ind w:left="1675" w:right="832" w:firstLine="240"/>
      </w:pPr>
      <w:r>
        <w:rPr/>
        <w:t>The</w:t>
      </w:r>
      <w:r>
        <w:rPr>
          <w:spacing w:val="-7"/>
        </w:rPr>
        <w:t> </w:t>
      </w:r>
      <w:r>
        <w:rPr/>
        <w:t>remaining</w:t>
      </w:r>
      <w:r>
        <w:rPr>
          <w:spacing w:val="-7"/>
        </w:rPr>
        <w:t> </w:t>
      </w:r>
      <w:r>
        <w:rPr/>
        <w:t>data</w:t>
      </w:r>
      <w:r>
        <w:rPr>
          <w:spacing w:val="-7"/>
        </w:rPr>
        <w:t> </w:t>
      </w:r>
      <w:r>
        <w:rPr/>
        <w:t>input</w:t>
      </w:r>
      <w:r>
        <w:rPr>
          <w:spacing w:val="-9"/>
        </w:rPr>
        <w:t> </w:t>
      </w:r>
      <w:r>
        <w:rPr/>
        <w:t>columns</w:t>
      </w:r>
      <w:r>
        <w:rPr>
          <w:spacing w:val="-8"/>
        </w:rPr>
        <w:t> </w:t>
      </w:r>
      <w:r>
        <w:rPr/>
        <w:t>would</w:t>
      </w:r>
      <w:r>
        <w:rPr>
          <w:spacing w:val="-8"/>
        </w:rPr>
        <w:t> </w:t>
      </w:r>
      <w:r>
        <w:rPr/>
        <w:t>be</w:t>
      </w:r>
      <w:r>
        <w:rPr>
          <w:spacing w:val="-6"/>
        </w:rPr>
        <w:t> </w:t>
      </w:r>
      <w:r>
        <w:rPr/>
        <w:t>considered</w:t>
      </w:r>
      <w:r>
        <w:rPr>
          <w:spacing w:val="-7"/>
        </w:rPr>
        <w:t> </w:t>
      </w:r>
      <w:r>
        <w:rPr/>
        <w:t>not</w:t>
      </w:r>
      <w:r>
        <w:rPr>
          <w:spacing w:val="-11"/>
        </w:rPr>
        <w:t> </w:t>
      </w:r>
      <w:r>
        <w:rPr/>
        <w:t>used.</w:t>
      </w:r>
      <w:r>
        <w:rPr>
          <w:spacing w:val="-8"/>
        </w:rPr>
        <w:t> </w:t>
      </w:r>
      <w:r>
        <w:rPr/>
        <w:t>These</w:t>
      </w:r>
      <w:r>
        <w:rPr>
          <w:spacing w:val="-7"/>
        </w:rPr>
        <w:t> </w:t>
      </w:r>
      <w:r>
        <w:rPr/>
        <w:t>not-used</w:t>
      </w:r>
      <w:r>
        <w:rPr>
          <w:spacing w:val="-7"/>
        </w:rPr>
        <w:t> </w:t>
      </w:r>
      <w:r>
        <w:rPr/>
        <w:t>columns</w:t>
      </w:r>
      <w:r>
        <w:rPr>
          <w:spacing w:val="-8"/>
        </w:rPr>
        <w:t> </w:t>
      </w:r>
      <w:r>
        <w:rPr/>
        <w:t>could</w:t>
      </w:r>
      <w:r>
        <w:rPr>
          <w:spacing w:val="-8"/>
        </w:rPr>
        <w:t> </w:t>
      </w:r>
      <w:r>
        <w:rPr/>
        <w:t>be safely</w:t>
      </w:r>
      <w:r>
        <w:rPr>
          <w:spacing w:val="-6"/>
        </w:rPr>
        <w:t> </w:t>
      </w:r>
      <w:r>
        <w:rPr/>
        <w:t>left</w:t>
      </w:r>
      <w:r>
        <w:rPr>
          <w:spacing w:val="-6"/>
        </w:rPr>
        <w:t> </w:t>
      </w:r>
      <w:r>
        <w:rPr/>
        <w:t>in</w:t>
      </w:r>
      <w:r>
        <w:rPr>
          <w:spacing w:val="-6"/>
        </w:rPr>
        <w:t> </w:t>
      </w:r>
      <w:r>
        <w:rPr/>
        <w:t>the</w:t>
      </w:r>
      <w:r>
        <w:rPr>
          <w:spacing w:val="-2"/>
        </w:rPr>
        <w:t> </w:t>
      </w:r>
      <w:r>
        <w:rPr/>
        <w:t>data</w:t>
      </w:r>
      <w:r>
        <w:rPr>
          <w:spacing w:val="-4"/>
        </w:rPr>
        <w:t> </w:t>
      </w:r>
      <w:r>
        <w:rPr/>
        <w:t>stream</w:t>
      </w:r>
      <w:r>
        <w:rPr>
          <w:spacing w:val="-2"/>
        </w:rPr>
        <w:t> </w:t>
      </w:r>
      <w:r>
        <w:rPr/>
        <w:t>for</w:t>
      </w:r>
      <w:r>
        <w:rPr>
          <w:spacing w:val="-5"/>
        </w:rPr>
        <w:t> </w:t>
      </w:r>
      <w:r>
        <w:rPr/>
        <w:t>potential</w:t>
      </w:r>
      <w:r>
        <w:rPr>
          <w:spacing w:val="-5"/>
        </w:rPr>
        <w:t> </w:t>
      </w:r>
      <w:r>
        <w:rPr/>
        <w:t>use</w:t>
      </w:r>
      <w:r>
        <w:rPr>
          <w:spacing w:val="-4"/>
        </w:rPr>
        <w:t> </w:t>
      </w:r>
      <w:r>
        <w:rPr/>
        <w:t>later,</w:t>
      </w:r>
      <w:r>
        <w:rPr>
          <w:spacing w:val="-5"/>
        </w:rPr>
        <w:t> </w:t>
      </w:r>
      <w:r>
        <w:rPr/>
        <w:t>if</w:t>
      </w:r>
      <w:r>
        <w:rPr>
          <w:spacing w:val="-6"/>
        </w:rPr>
        <w:t> </w:t>
      </w:r>
      <w:r>
        <w:rPr/>
        <w:t>it</w:t>
      </w:r>
      <w:r>
        <w:rPr>
          <w:spacing w:val="-6"/>
        </w:rPr>
        <w:t> </w:t>
      </w:r>
      <w:r>
        <w:rPr/>
        <w:t>was</w:t>
      </w:r>
      <w:r>
        <w:rPr>
          <w:spacing w:val="-5"/>
        </w:rPr>
        <w:t> </w:t>
      </w:r>
      <w:r>
        <w:rPr/>
        <w:t>deemed</w:t>
      </w:r>
      <w:r>
        <w:rPr>
          <w:spacing w:val="-4"/>
        </w:rPr>
        <w:t> </w:t>
      </w:r>
      <w:r>
        <w:rPr/>
        <w:t>by</w:t>
      </w:r>
      <w:r>
        <w:rPr>
          <w:spacing w:val="-5"/>
        </w:rPr>
        <w:t> </w:t>
      </w:r>
      <w:r>
        <w:rPr/>
        <w:t>the</w:t>
      </w:r>
      <w:r>
        <w:rPr>
          <w:spacing w:val="-6"/>
        </w:rPr>
        <w:t> </w:t>
      </w:r>
      <w:r>
        <w:rPr/>
        <w:t>data</w:t>
      </w:r>
      <w:r>
        <w:rPr>
          <w:spacing w:val="-4"/>
        </w:rPr>
        <w:t> </w:t>
      </w:r>
      <w:r>
        <w:rPr/>
        <w:t>scientist</w:t>
      </w:r>
      <w:r>
        <w:rPr>
          <w:spacing w:val="-6"/>
        </w:rPr>
        <w:t> </w:t>
      </w:r>
      <w:r>
        <w:rPr/>
        <w:t>that</w:t>
      </w:r>
      <w:r>
        <w:rPr>
          <w:spacing w:val="-5"/>
        </w:rPr>
        <w:t> </w:t>
      </w:r>
      <w:r>
        <w:rPr/>
        <w:t>they would potentially have a significant impact on the outcome elements or prediction process.</w:t>
      </w:r>
    </w:p>
    <w:p>
      <w:pPr>
        <w:pStyle w:val="BodyText"/>
        <w:spacing w:line="288" w:lineRule="auto" w:before="144"/>
        <w:ind w:left="1675" w:right="958" w:firstLine="240"/>
        <w:jc w:val="both"/>
      </w:pPr>
      <w:r>
        <w:rPr/>
        <w:t>To</w:t>
      </w:r>
      <w:r>
        <w:rPr>
          <w:spacing w:val="-12"/>
        </w:rPr>
        <w:t> </w:t>
      </w:r>
      <w:r>
        <w:rPr/>
        <w:t>summarize,</w:t>
      </w:r>
      <w:r>
        <w:rPr>
          <w:spacing w:val="-12"/>
        </w:rPr>
        <w:t> </w:t>
      </w:r>
      <w:r>
        <w:rPr/>
        <w:t>using</w:t>
      </w:r>
      <w:r>
        <w:rPr>
          <w:spacing w:val="-11"/>
        </w:rPr>
        <w:t> </w:t>
      </w:r>
      <w:r>
        <w:rPr/>
        <w:t>the</w:t>
      </w:r>
      <w:r>
        <w:rPr>
          <w:spacing w:val="-11"/>
        </w:rPr>
        <w:t> </w:t>
      </w:r>
      <w:r>
        <w:rPr/>
        <w:t>supervised</w:t>
      </w:r>
      <w:r>
        <w:rPr>
          <w:spacing w:val="-11"/>
        </w:rPr>
        <w:t> </w:t>
      </w:r>
      <w:r>
        <w:rPr/>
        <w:t>learning</w:t>
      </w:r>
      <w:r>
        <w:rPr>
          <w:spacing w:val="-11"/>
        </w:rPr>
        <w:t> </w:t>
      </w:r>
      <w:r>
        <w:rPr/>
        <w:t>approach</w:t>
      </w:r>
      <w:r>
        <w:rPr>
          <w:spacing w:val="-13"/>
        </w:rPr>
        <w:t> </w:t>
      </w:r>
      <w:r>
        <w:rPr/>
        <w:t>for</w:t>
      </w:r>
      <w:r>
        <w:rPr>
          <w:spacing w:val="-12"/>
        </w:rPr>
        <w:t> </w:t>
      </w:r>
      <w:r>
        <w:rPr/>
        <w:t>creating</w:t>
      </w:r>
      <w:r>
        <w:rPr>
          <w:spacing w:val="-11"/>
        </w:rPr>
        <w:t> </w:t>
      </w:r>
      <w:r>
        <w:rPr/>
        <w:t>new</w:t>
      </w:r>
      <w:r>
        <w:rPr>
          <w:spacing w:val="-12"/>
        </w:rPr>
        <w:t> </w:t>
      </w:r>
      <w:r>
        <w:rPr/>
        <w:t>predictive</w:t>
      </w:r>
      <w:r>
        <w:rPr>
          <w:spacing w:val="-11"/>
        </w:rPr>
        <w:t> </w:t>
      </w:r>
      <w:r>
        <w:rPr/>
        <w:t>models</w:t>
      </w:r>
      <w:r>
        <w:rPr>
          <w:spacing w:val="-12"/>
        </w:rPr>
        <w:t> </w:t>
      </w:r>
      <w:r>
        <w:rPr/>
        <w:t>requires training</w:t>
      </w:r>
      <w:r>
        <w:rPr>
          <w:spacing w:val="-10"/>
        </w:rPr>
        <w:t> </w:t>
      </w:r>
      <w:r>
        <w:rPr/>
        <w:t>datasets.</w:t>
      </w:r>
      <w:r>
        <w:rPr>
          <w:spacing w:val="-11"/>
        </w:rPr>
        <w:t> </w:t>
      </w:r>
      <w:r>
        <w:rPr/>
        <w:t>The</w:t>
      </w:r>
      <w:r>
        <w:rPr>
          <w:spacing w:val="-10"/>
        </w:rPr>
        <w:t> </w:t>
      </w:r>
      <w:r>
        <w:rPr/>
        <w:t>training</w:t>
      </w:r>
      <w:r>
        <w:rPr>
          <w:spacing w:val="-10"/>
        </w:rPr>
        <w:t> </w:t>
      </w:r>
      <w:r>
        <w:rPr/>
        <w:t>datasets</w:t>
      </w:r>
      <w:r>
        <w:rPr>
          <w:spacing w:val="-11"/>
        </w:rPr>
        <w:t> </w:t>
      </w:r>
      <w:r>
        <w:rPr/>
        <w:t>require</w:t>
      </w:r>
      <w:r>
        <w:rPr>
          <w:spacing w:val="-10"/>
        </w:rPr>
        <w:t> </w:t>
      </w:r>
      <w:r>
        <w:rPr/>
        <w:t>that</w:t>
      </w:r>
      <w:r>
        <w:rPr>
          <w:spacing w:val="-11"/>
        </w:rPr>
        <w:t> </w:t>
      </w:r>
      <w:r>
        <w:rPr/>
        <w:t>each</w:t>
      </w:r>
      <w:r>
        <w:rPr>
          <w:spacing w:val="-12"/>
        </w:rPr>
        <w:t> </w:t>
      </w:r>
      <w:r>
        <w:rPr/>
        <w:t>input</w:t>
      </w:r>
      <w:r>
        <w:rPr>
          <w:spacing w:val="-12"/>
        </w:rPr>
        <w:t> </w:t>
      </w:r>
      <w:r>
        <w:rPr/>
        <w:t>column</w:t>
      </w:r>
      <w:r>
        <w:rPr>
          <w:spacing w:val="-12"/>
        </w:rPr>
        <w:t> </w:t>
      </w:r>
      <w:r>
        <w:rPr/>
        <w:t>can</w:t>
      </w:r>
      <w:r>
        <w:rPr>
          <w:spacing w:val="-12"/>
        </w:rPr>
        <w:t> </w:t>
      </w:r>
      <w:r>
        <w:rPr/>
        <w:t>have</w:t>
      </w:r>
      <w:r>
        <w:rPr>
          <w:spacing w:val="-9"/>
        </w:rPr>
        <w:t> </w:t>
      </w:r>
      <w:r>
        <w:rPr/>
        <w:t>only</w:t>
      </w:r>
      <w:r>
        <w:rPr>
          <w:spacing w:val="-12"/>
        </w:rPr>
        <w:t> </w:t>
      </w:r>
      <w:r>
        <w:rPr/>
        <w:t>one</w:t>
      </w:r>
      <w:r>
        <w:rPr>
          <w:spacing w:val="-10"/>
        </w:rPr>
        <w:t> </w:t>
      </w:r>
      <w:r>
        <w:rPr/>
        <w:t>of</w:t>
      </w:r>
      <w:r>
        <w:rPr>
          <w:spacing w:val="-9"/>
        </w:rPr>
        <w:t> </w:t>
      </w:r>
      <w:r>
        <w:rPr/>
        <w:t>the</w:t>
      </w:r>
      <w:r>
        <w:rPr>
          <w:spacing w:val="-10"/>
        </w:rPr>
        <w:t> </w:t>
      </w:r>
      <w:r>
        <w:rPr/>
        <w:t>three following designations:</w:t>
      </w:r>
    </w:p>
    <w:p>
      <w:pPr>
        <w:pStyle w:val="ListParagraph"/>
        <w:numPr>
          <w:ilvl w:val="0"/>
          <w:numId w:val="9"/>
        </w:numPr>
        <w:tabs>
          <w:tab w:pos="2251" w:val="left" w:leader="none"/>
        </w:tabs>
        <w:spacing w:line="240" w:lineRule="auto" w:before="136" w:after="0"/>
        <w:ind w:left="2251" w:right="0" w:hanging="360"/>
        <w:jc w:val="left"/>
        <w:rPr>
          <w:sz w:val="18"/>
        </w:rPr>
      </w:pPr>
      <w:r>
        <w:rPr>
          <w:b/>
          <w:spacing w:val="-4"/>
          <w:sz w:val="18"/>
        </w:rPr>
        <w:t>Features</w:t>
      </w:r>
      <w:r>
        <w:rPr>
          <w:b/>
          <w:spacing w:val="-10"/>
          <w:sz w:val="18"/>
        </w:rPr>
        <w:t> </w:t>
      </w:r>
      <w:r>
        <w:rPr>
          <w:b/>
          <w:spacing w:val="-4"/>
          <w:sz w:val="18"/>
        </w:rPr>
        <w:t>or</w:t>
      </w:r>
      <w:r>
        <w:rPr>
          <w:b/>
          <w:spacing w:val="-9"/>
          <w:sz w:val="18"/>
        </w:rPr>
        <w:t> </w:t>
      </w:r>
      <w:r>
        <w:rPr>
          <w:b/>
          <w:spacing w:val="-4"/>
          <w:sz w:val="18"/>
        </w:rPr>
        <w:t>vectors</w:t>
      </w:r>
      <w:r>
        <w:rPr>
          <w:b/>
          <w:spacing w:val="28"/>
          <w:sz w:val="18"/>
        </w:rPr>
        <w:t>  </w:t>
      </w:r>
      <w:r>
        <w:rPr>
          <w:spacing w:val="-4"/>
          <w:sz w:val="18"/>
        </w:rPr>
        <w:t>Known</w:t>
      </w:r>
      <w:r>
        <w:rPr>
          <w:spacing w:val="-10"/>
          <w:sz w:val="18"/>
        </w:rPr>
        <w:t> </w:t>
      </w:r>
      <w:r>
        <w:rPr>
          <w:spacing w:val="-4"/>
          <w:sz w:val="18"/>
        </w:rPr>
        <w:t>data</w:t>
      </w:r>
      <w:r>
        <w:rPr>
          <w:spacing w:val="-10"/>
          <w:sz w:val="18"/>
        </w:rPr>
        <w:t> </w:t>
      </w:r>
      <w:r>
        <w:rPr>
          <w:spacing w:val="-4"/>
          <w:sz w:val="18"/>
        </w:rPr>
        <w:t>that</w:t>
      </w:r>
      <w:r>
        <w:rPr>
          <w:spacing w:val="-10"/>
          <w:sz w:val="18"/>
        </w:rPr>
        <w:t> </w:t>
      </w:r>
      <w:r>
        <w:rPr>
          <w:spacing w:val="-4"/>
          <w:sz w:val="18"/>
        </w:rPr>
        <w:t>is</w:t>
      </w:r>
      <w:r>
        <w:rPr>
          <w:spacing w:val="-10"/>
          <w:sz w:val="18"/>
        </w:rPr>
        <w:t> </w:t>
      </w:r>
      <w:r>
        <w:rPr>
          <w:spacing w:val="-4"/>
          <w:sz w:val="18"/>
        </w:rPr>
        <w:t>used</w:t>
      </w:r>
      <w:r>
        <w:rPr>
          <w:spacing w:val="-10"/>
          <w:sz w:val="18"/>
        </w:rPr>
        <w:t> </w:t>
      </w:r>
      <w:r>
        <w:rPr>
          <w:spacing w:val="-4"/>
          <w:sz w:val="18"/>
        </w:rPr>
        <w:t>as</w:t>
      </w:r>
      <w:r>
        <w:rPr>
          <w:spacing w:val="-11"/>
          <w:sz w:val="18"/>
        </w:rPr>
        <w:t> </w:t>
      </w:r>
      <w:r>
        <w:rPr>
          <w:spacing w:val="-4"/>
          <w:sz w:val="18"/>
        </w:rPr>
        <w:t>an</w:t>
      </w:r>
      <w:r>
        <w:rPr>
          <w:spacing w:val="-10"/>
          <w:sz w:val="18"/>
        </w:rPr>
        <w:t> </w:t>
      </w:r>
      <w:r>
        <w:rPr>
          <w:spacing w:val="-4"/>
          <w:sz w:val="18"/>
        </w:rPr>
        <w:t>input</w:t>
      </w:r>
      <w:r>
        <w:rPr>
          <w:spacing w:val="-10"/>
          <w:sz w:val="18"/>
        </w:rPr>
        <w:t> </w:t>
      </w:r>
      <w:r>
        <w:rPr>
          <w:spacing w:val="-4"/>
          <w:sz w:val="18"/>
        </w:rPr>
        <w:t>element</w:t>
      </w:r>
      <w:r>
        <w:rPr>
          <w:spacing w:val="-10"/>
          <w:sz w:val="18"/>
        </w:rPr>
        <w:t> </w:t>
      </w:r>
      <w:r>
        <w:rPr>
          <w:spacing w:val="-4"/>
          <w:sz w:val="18"/>
        </w:rPr>
        <w:t>for</w:t>
      </w:r>
      <w:r>
        <w:rPr>
          <w:spacing w:val="-10"/>
          <w:sz w:val="18"/>
        </w:rPr>
        <w:t> </w:t>
      </w:r>
      <w:r>
        <w:rPr>
          <w:spacing w:val="-4"/>
          <w:sz w:val="18"/>
        </w:rPr>
        <w:t>making</w:t>
      </w:r>
      <w:r>
        <w:rPr>
          <w:spacing w:val="-10"/>
          <w:sz w:val="18"/>
        </w:rPr>
        <w:t> </w:t>
      </w:r>
      <w:r>
        <w:rPr>
          <w:spacing w:val="-4"/>
          <w:sz w:val="18"/>
        </w:rPr>
        <w:t>a</w:t>
      </w:r>
      <w:r>
        <w:rPr>
          <w:spacing w:val="-10"/>
          <w:sz w:val="18"/>
        </w:rPr>
        <w:t> </w:t>
      </w:r>
      <w:r>
        <w:rPr>
          <w:spacing w:val="-4"/>
          <w:sz w:val="18"/>
        </w:rPr>
        <w:t>prediction.</w:t>
      </w:r>
    </w:p>
    <w:p>
      <w:pPr>
        <w:pStyle w:val="ListParagraph"/>
        <w:numPr>
          <w:ilvl w:val="0"/>
          <w:numId w:val="9"/>
        </w:numPr>
        <w:tabs>
          <w:tab w:pos="2251" w:val="left" w:leader="none"/>
        </w:tabs>
        <w:spacing w:line="283" w:lineRule="auto" w:before="181" w:after="0"/>
        <w:ind w:left="2251" w:right="1041" w:hanging="360"/>
        <w:jc w:val="left"/>
        <w:rPr>
          <w:sz w:val="18"/>
        </w:rPr>
      </w:pPr>
      <w:r>
        <w:rPr>
          <w:b/>
          <w:spacing w:val="-4"/>
          <w:sz w:val="18"/>
        </w:rPr>
        <w:t>Labels</w:t>
      </w:r>
      <w:r>
        <w:rPr>
          <w:b/>
          <w:spacing w:val="-10"/>
          <w:sz w:val="18"/>
        </w:rPr>
        <w:t> </w:t>
      </w:r>
      <w:r>
        <w:rPr>
          <w:b/>
          <w:spacing w:val="-4"/>
          <w:sz w:val="18"/>
        </w:rPr>
        <w:t>or</w:t>
      </w:r>
      <w:r>
        <w:rPr>
          <w:b/>
          <w:spacing w:val="-9"/>
          <w:sz w:val="18"/>
        </w:rPr>
        <w:t> </w:t>
      </w:r>
      <w:r>
        <w:rPr>
          <w:b/>
          <w:spacing w:val="-4"/>
          <w:sz w:val="18"/>
        </w:rPr>
        <w:t>supervisory</w:t>
      </w:r>
      <w:r>
        <w:rPr>
          <w:b/>
          <w:spacing w:val="-9"/>
          <w:sz w:val="18"/>
        </w:rPr>
        <w:t> </w:t>
      </w:r>
      <w:r>
        <w:rPr>
          <w:b/>
          <w:spacing w:val="-4"/>
          <w:sz w:val="18"/>
        </w:rPr>
        <w:t>signal</w:t>
      </w:r>
      <w:r>
        <w:rPr>
          <w:b/>
          <w:spacing w:val="68"/>
          <w:sz w:val="18"/>
        </w:rPr>
        <w:t> </w:t>
      </w:r>
      <w:r>
        <w:rPr>
          <w:spacing w:val="-4"/>
          <w:sz w:val="18"/>
        </w:rPr>
        <w:t>Represents</w:t>
      </w:r>
      <w:r>
        <w:rPr>
          <w:spacing w:val="-10"/>
          <w:sz w:val="18"/>
        </w:rPr>
        <w:t> </w:t>
      </w:r>
      <w:r>
        <w:rPr>
          <w:spacing w:val="-4"/>
          <w:sz w:val="18"/>
        </w:rPr>
        <w:t>the</w:t>
      </w:r>
      <w:r>
        <w:rPr>
          <w:spacing w:val="-10"/>
          <w:sz w:val="18"/>
        </w:rPr>
        <w:t> </w:t>
      </w:r>
      <w:r>
        <w:rPr>
          <w:spacing w:val="-4"/>
          <w:sz w:val="18"/>
        </w:rPr>
        <w:t>known</w:t>
      </w:r>
      <w:r>
        <w:rPr>
          <w:spacing w:val="-10"/>
          <w:sz w:val="18"/>
        </w:rPr>
        <w:t> </w:t>
      </w:r>
      <w:r>
        <w:rPr>
          <w:spacing w:val="-4"/>
          <w:sz w:val="18"/>
        </w:rPr>
        <w:t>outcomes</w:t>
      </w:r>
      <w:r>
        <w:rPr>
          <w:spacing w:val="-10"/>
          <w:sz w:val="18"/>
        </w:rPr>
        <w:t> </w:t>
      </w:r>
      <w:r>
        <w:rPr>
          <w:spacing w:val="-4"/>
          <w:sz w:val="18"/>
        </w:rPr>
        <w:t>for</w:t>
      </w:r>
      <w:r>
        <w:rPr>
          <w:spacing w:val="-10"/>
          <w:sz w:val="18"/>
        </w:rPr>
        <w:t> </w:t>
      </w:r>
      <w:r>
        <w:rPr>
          <w:spacing w:val="-4"/>
          <w:sz w:val="18"/>
        </w:rPr>
        <w:t>the</w:t>
      </w:r>
      <w:r>
        <w:rPr>
          <w:spacing w:val="-10"/>
          <w:sz w:val="18"/>
        </w:rPr>
        <w:t> </w:t>
      </w:r>
      <w:r>
        <w:rPr>
          <w:spacing w:val="-4"/>
          <w:sz w:val="18"/>
        </w:rPr>
        <w:t>corresponding</w:t>
      </w:r>
      <w:r>
        <w:rPr>
          <w:spacing w:val="-10"/>
          <w:sz w:val="18"/>
        </w:rPr>
        <w:t> </w:t>
      </w:r>
      <w:r>
        <w:rPr>
          <w:spacing w:val="-4"/>
          <w:sz w:val="18"/>
        </w:rPr>
        <w:t>features </w:t>
      </w:r>
      <w:r>
        <w:rPr>
          <w:sz w:val="18"/>
        </w:rPr>
        <w:t>for the input record.</w:t>
      </w:r>
    </w:p>
    <w:p>
      <w:pPr>
        <w:pStyle w:val="ListParagraph"/>
        <w:numPr>
          <w:ilvl w:val="0"/>
          <w:numId w:val="9"/>
        </w:numPr>
        <w:tabs>
          <w:tab w:pos="2251" w:val="left" w:leader="none"/>
        </w:tabs>
        <w:spacing w:line="240" w:lineRule="auto" w:before="143" w:after="0"/>
        <w:ind w:left="2251" w:right="0" w:hanging="360"/>
        <w:jc w:val="left"/>
        <w:rPr>
          <w:sz w:val="18"/>
        </w:rPr>
      </w:pPr>
      <w:r>
        <w:rPr>
          <w:b/>
          <w:spacing w:val="-2"/>
          <w:sz w:val="18"/>
        </w:rPr>
        <w:t>Not</w:t>
      </w:r>
      <w:r>
        <w:rPr>
          <w:b/>
          <w:spacing w:val="-12"/>
          <w:sz w:val="18"/>
        </w:rPr>
        <w:t> </w:t>
      </w:r>
      <w:r>
        <w:rPr>
          <w:b/>
          <w:spacing w:val="-2"/>
          <w:sz w:val="18"/>
        </w:rPr>
        <w:t>used</w:t>
      </w:r>
      <w:r>
        <w:rPr>
          <w:b/>
          <w:spacing w:val="-11"/>
          <w:sz w:val="18"/>
        </w:rPr>
        <w:t> </w:t>
      </w:r>
      <w:r>
        <w:rPr>
          <w:b/>
          <w:spacing w:val="-2"/>
          <w:sz w:val="18"/>
        </w:rPr>
        <w:t>(default)</w:t>
      </w:r>
      <w:r>
        <w:rPr>
          <w:b/>
          <w:spacing w:val="78"/>
          <w:sz w:val="18"/>
        </w:rPr>
        <w:t> </w:t>
      </w:r>
      <w:r>
        <w:rPr>
          <w:spacing w:val="-2"/>
          <w:sz w:val="18"/>
        </w:rPr>
        <w:t>Not</w:t>
      </w:r>
      <w:r>
        <w:rPr>
          <w:spacing w:val="-12"/>
          <w:sz w:val="18"/>
        </w:rPr>
        <w:t> </w:t>
      </w:r>
      <w:r>
        <w:rPr>
          <w:spacing w:val="-2"/>
          <w:sz w:val="18"/>
        </w:rPr>
        <w:t>used</w:t>
      </w:r>
      <w:r>
        <w:rPr>
          <w:spacing w:val="-12"/>
          <w:sz w:val="18"/>
        </w:rPr>
        <w:t> </w:t>
      </w:r>
      <w:r>
        <w:rPr>
          <w:spacing w:val="-2"/>
          <w:sz w:val="18"/>
        </w:rPr>
        <w:t>by</w:t>
      </w:r>
      <w:r>
        <w:rPr>
          <w:spacing w:val="-12"/>
          <w:sz w:val="18"/>
        </w:rPr>
        <w:t> </w:t>
      </w:r>
      <w:r>
        <w:rPr>
          <w:spacing w:val="-2"/>
          <w:sz w:val="18"/>
        </w:rPr>
        <w:t>predictive</w:t>
      </w:r>
      <w:r>
        <w:rPr>
          <w:spacing w:val="-12"/>
          <w:sz w:val="18"/>
        </w:rPr>
        <w:t> </w:t>
      </w:r>
      <w:r>
        <w:rPr>
          <w:spacing w:val="-2"/>
          <w:sz w:val="18"/>
        </w:rPr>
        <w:t>algorithms</w:t>
      </w:r>
      <w:r>
        <w:rPr>
          <w:spacing w:val="-12"/>
          <w:sz w:val="18"/>
        </w:rPr>
        <w:t> </w:t>
      </w:r>
      <w:r>
        <w:rPr>
          <w:spacing w:val="-2"/>
          <w:sz w:val="18"/>
        </w:rPr>
        <w:t>for</w:t>
      </w:r>
      <w:r>
        <w:rPr>
          <w:spacing w:val="-12"/>
          <w:sz w:val="18"/>
        </w:rPr>
        <w:t> </w:t>
      </w:r>
      <w:r>
        <w:rPr>
          <w:spacing w:val="-2"/>
          <w:sz w:val="18"/>
        </w:rPr>
        <w:t>inferring</w:t>
      </w:r>
      <w:r>
        <w:rPr>
          <w:spacing w:val="-12"/>
          <w:sz w:val="18"/>
        </w:rPr>
        <w:t> </w:t>
      </w:r>
      <w:r>
        <w:rPr>
          <w:spacing w:val="-2"/>
          <w:sz w:val="18"/>
        </w:rPr>
        <w:t>a</w:t>
      </w:r>
      <w:r>
        <w:rPr>
          <w:spacing w:val="-12"/>
          <w:sz w:val="18"/>
        </w:rPr>
        <w:t> </w:t>
      </w:r>
      <w:r>
        <w:rPr>
          <w:spacing w:val="-2"/>
          <w:sz w:val="18"/>
        </w:rPr>
        <w:t>new</w:t>
      </w:r>
      <w:r>
        <w:rPr>
          <w:spacing w:val="-12"/>
          <w:sz w:val="18"/>
        </w:rPr>
        <w:t> </w:t>
      </w:r>
      <w:r>
        <w:rPr>
          <w:spacing w:val="-2"/>
          <w:sz w:val="18"/>
        </w:rPr>
        <w:t>predictive</w:t>
      </w:r>
      <w:r>
        <w:rPr>
          <w:spacing w:val="-12"/>
          <w:sz w:val="18"/>
        </w:rPr>
        <w:t> </w:t>
      </w:r>
      <w:r>
        <w:rPr>
          <w:spacing w:val="-2"/>
          <w:sz w:val="18"/>
        </w:rPr>
        <w:t>model.</w:t>
      </w:r>
    </w:p>
    <w:p>
      <w:pPr>
        <w:pStyle w:val="BodyText"/>
        <w:spacing w:line="285" w:lineRule="auto" w:before="181"/>
        <w:ind w:left="1675" w:right="1294" w:firstLine="240"/>
        <w:jc w:val="both"/>
      </w:pPr>
      <w:r>
        <w:rPr/>
        <w:t>Figure</w:t>
      </w:r>
      <w:r>
        <w:rPr>
          <w:spacing w:val="-8"/>
        </w:rPr>
        <w:t> </w:t>
      </w:r>
      <w:r>
        <w:rPr/>
        <w:t>2-3</w:t>
      </w:r>
      <w:r>
        <w:rPr>
          <w:spacing w:val="-10"/>
        </w:rPr>
        <w:t> </w:t>
      </w:r>
      <w:r>
        <w:rPr/>
        <w:t>illustrates</w:t>
      </w:r>
      <w:r>
        <w:rPr>
          <w:spacing w:val="-9"/>
        </w:rPr>
        <w:t> </w:t>
      </w:r>
      <w:r>
        <w:rPr/>
        <w:t>what</w:t>
      </w:r>
      <w:r>
        <w:rPr>
          <w:spacing w:val="-9"/>
        </w:rPr>
        <w:t> </w:t>
      </w:r>
      <w:r>
        <w:rPr/>
        <w:t>the</w:t>
      </w:r>
      <w:r>
        <w:rPr>
          <w:spacing w:val="-8"/>
        </w:rPr>
        <w:t> </w:t>
      </w:r>
      <w:r>
        <w:rPr/>
        <w:t>known</w:t>
      </w:r>
      <w:r>
        <w:rPr>
          <w:spacing w:val="-10"/>
        </w:rPr>
        <w:t> </w:t>
      </w:r>
      <w:r>
        <w:rPr/>
        <w:t>input</w:t>
      </w:r>
      <w:r>
        <w:rPr>
          <w:spacing w:val="-10"/>
        </w:rPr>
        <w:t> </w:t>
      </w:r>
      <w:r>
        <w:rPr/>
        <w:t>data</w:t>
      </w:r>
      <w:r>
        <w:rPr>
          <w:spacing w:val="-8"/>
        </w:rPr>
        <w:t> </w:t>
      </w:r>
      <w:r>
        <w:rPr/>
        <w:t>elements</w:t>
      </w:r>
      <w:r>
        <w:rPr>
          <w:spacing w:val="-9"/>
        </w:rPr>
        <w:t> </w:t>
      </w:r>
      <w:r>
        <w:rPr/>
        <w:t>and</w:t>
      </w:r>
      <w:r>
        <w:rPr>
          <w:spacing w:val="-8"/>
        </w:rPr>
        <w:t> </w:t>
      </w:r>
      <w:r>
        <w:rPr/>
        <w:t>known</w:t>
      </w:r>
      <w:r>
        <w:rPr>
          <w:spacing w:val="-10"/>
        </w:rPr>
        <w:t> </w:t>
      </w:r>
      <w:r>
        <w:rPr/>
        <w:t>outcomes</w:t>
      </w:r>
      <w:r>
        <w:rPr>
          <w:spacing w:val="-9"/>
        </w:rPr>
        <w:t> </w:t>
      </w:r>
      <w:r>
        <w:rPr/>
        <w:t>for</w:t>
      </w:r>
      <w:r>
        <w:rPr>
          <w:spacing w:val="-9"/>
        </w:rPr>
        <w:t> </w:t>
      </w:r>
      <w:r>
        <w:rPr/>
        <w:t>one</w:t>
      </w:r>
      <w:r>
        <w:rPr>
          <w:spacing w:val="-8"/>
        </w:rPr>
        <w:t> </w:t>
      </w:r>
      <w:r>
        <w:rPr/>
        <w:t>of</w:t>
      </w:r>
      <w:r>
        <w:rPr>
          <w:spacing w:val="-10"/>
        </w:rPr>
        <w:t> </w:t>
      </w:r>
      <w:r>
        <w:rPr/>
        <w:t>the sample</w:t>
      </w:r>
      <w:r>
        <w:rPr>
          <w:spacing w:val="-12"/>
        </w:rPr>
        <w:t> </w:t>
      </w:r>
      <w:r>
        <w:rPr/>
        <w:t>Azure</w:t>
      </w:r>
      <w:r>
        <w:rPr>
          <w:spacing w:val="-12"/>
        </w:rPr>
        <w:t> </w:t>
      </w:r>
      <w:r>
        <w:rPr/>
        <w:t>Machine</w:t>
      </w:r>
      <w:r>
        <w:rPr>
          <w:spacing w:val="-12"/>
        </w:rPr>
        <w:t> </w:t>
      </w:r>
      <w:r>
        <w:rPr/>
        <w:t>Learning</w:t>
      </w:r>
      <w:r>
        <w:rPr>
          <w:spacing w:val="-12"/>
        </w:rPr>
        <w:t> </w:t>
      </w:r>
      <w:r>
        <w:rPr/>
        <w:t>saved</w:t>
      </w:r>
      <w:r>
        <w:rPr>
          <w:spacing w:val="-14"/>
        </w:rPr>
        <w:t> </w:t>
      </w:r>
      <w:r>
        <w:rPr/>
        <w:t>datasets</w:t>
      </w:r>
      <w:r>
        <w:rPr>
          <w:spacing w:val="-13"/>
        </w:rPr>
        <w:t> </w:t>
      </w:r>
      <w:r>
        <w:rPr/>
        <w:t>for</w:t>
      </w:r>
      <w:r>
        <w:rPr>
          <w:spacing w:val="-13"/>
        </w:rPr>
        <w:t> </w:t>
      </w:r>
      <w:r>
        <w:rPr/>
        <w:t>the</w:t>
      </w:r>
      <w:r>
        <w:rPr>
          <w:spacing w:val="-12"/>
        </w:rPr>
        <w:t> </w:t>
      </w:r>
      <w:r>
        <w:rPr/>
        <w:t>“adult</w:t>
      </w:r>
      <w:r>
        <w:rPr>
          <w:spacing w:val="-12"/>
        </w:rPr>
        <w:t> </w:t>
      </w:r>
      <w:r>
        <w:rPr/>
        <w:t>census</w:t>
      </w:r>
      <w:r>
        <w:rPr>
          <w:spacing w:val="-13"/>
        </w:rPr>
        <w:t> </w:t>
      </w:r>
      <w:r>
        <w:rPr/>
        <w:t>income</w:t>
      </w:r>
      <w:r>
        <w:rPr>
          <w:spacing w:val="-12"/>
        </w:rPr>
        <w:t> </w:t>
      </w:r>
      <w:r>
        <w:rPr/>
        <w:t>binary</w:t>
      </w:r>
      <w:r>
        <w:rPr>
          <w:spacing w:val="-13"/>
        </w:rPr>
        <w:t> </w:t>
      </w:r>
      <w:r>
        <w:rPr/>
        <w:t>classification” would look like.</w:t>
      </w:r>
    </w:p>
    <w:p>
      <w:pPr>
        <w:pStyle w:val="BodyText"/>
        <w:spacing w:before="2"/>
        <w:rPr>
          <w:sz w:val="12"/>
        </w:rPr>
      </w:pPr>
      <w:r>
        <w:rPr>
          <w:sz w:val="12"/>
        </w:rPr>
        <w:drawing>
          <wp:anchor distT="0" distB="0" distL="0" distR="0" allowOverlap="1" layoutInCell="1" locked="0" behindDoc="1" simplePos="0" relativeHeight="487612416">
            <wp:simplePos x="0" y="0"/>
            <wp:positionH relativeFrom="page">
              <wp:posOffset>1066800</wp:posOffset>
            </wp:positionH>
            <wp:positionV relativeFrom="paragraph">
              <wp:posOffset>108917</wp:posOffset>
            </wp:positionV>
            <wp:extent cx="4989195" cy="1399032"/>
            <wp:effectExtent l="0" t="0" r="0" b="0"/>
            <wp:wrapTopAndBottom/>
            <wp:docPr id="140" name="Image 140" descr="An illustration depicting a spreadsheet with columns that are labeled as either inputs or known outputs. Input columns are designated as features and output columns are designated as known outcomes.   "/>
            <wp:cNvGraphicFramePr>
              <a:graphicFrameLocks/>
            </wp:cNvGraphicFramePr>
            <a:graphic>
              <a:graphicData uri="http://schemas.openxmlformats.org/drawingml/2006/picture">
                <pic:pic>
                  <pic:nvPicPr>
                    <pic:cNvPr id="140" name="Image 140" descr="An illustration depicting a spreadsheet with columns that are labeled as either inputs or known outputs. Input columns are designated as features and output columns are designated as known outcomes.   "/>
                    <pic:cNvPicPr/>
                  </pic:nvPicPr>
                  <pic:blipFill>
                    <a:blip r:embed="rId87" cstate="print"/>
                    <a:stretch>
                      <a:fillRect/>
                    </a:stretch>
                  </pic:blipFill>
                  <pic:spPr>
                    <a:xfrm>
                      <a:off x="0" y="0"/>
                      <a:ext cx="4989195" cy="1399032"/>
                    </a:xfrm>
                    <a:prstGeom prst="rect">
                      <a:avLst/>
                    </a:prstGeom>
                  </pic:spPr>
                </pic:pic>
              </a:graphicData>
            </a:graphic>
          </wp:anchor>
        </w:drawing>
      </w:r>
    </w:p>
    <w:p>
      <w:pPr>
        <w:spacing w:before="130"/>
        <w:ind w:left="1675" w:right="0" w:firstLine="0"/>
        <w:jc w:val="left"/>
        <w:rPr>
          <w:sz w:val="16"/>
        </w:rPr>
      </w:pPr>
      <w:r>
        <w:rPr>
          <w:b/>
          <w:spacing w:val="-4"/>
          <w:sz w:val="15"/>
        </w:rPr>
        <w:t>FIGURE</w:t>
      </w:r>
      <w:r>
        <w:rPr>
          <w:b/>
          <w:spacing w:val="-7"/>
          <w:sz w:val="15"/>
        </w:rPr>
        <w:t> </w:t>
      </w:r>
      <w:r>
        <w:rPr>
          <w:b/>
          <w:spacing w:val="-4"/>
          <w:sz w:val="15"/>
        </w:rPr>
        <w:t>2-3</w:t>
      </w:r>
      <w:r>
        <w:rPr>
          <w:b/>
          <w:spacing w:val="33"/>
          <w:sz w:val="15"/>
        </w:rPr>
        <w:t>  </w:t>
      </w:r>
      <w:r>
        <w:rPr>
          <w:spacing w:val="-4"/>
          <w:sz w:val="16"/>
        </w:rPr>
        <w:t>Dataset</w:t>
      </w:r>
      <w:r>
        <w:rPr>
          <w:spacing w:val="-7"/>
          <w:sz w:val="16"/>
        </w:rPr>
        <w:t> </w:t>
      </w:r>
      <w:r>
        <w:rPr>
          <w:spacing w:val="-4"/>
          <w:sz w:val="16"/>
        </w:rPr>
        <w:t>input</w:t>
      </w:r>
      <w:r>
        <w:rPr>
          <w:spacing w:val="-9"/>
          <w:sz w:val="16"/>
        </w:rPr>
        <w:t> </w:t>
      </w:r>
      <w:r>
        <w:rPr>
          <w:spacing w:val="-4"/>
          <w:sz w:val="16"/>
        </w:rPr>
        <w:t>features</w:t>
      </w:r>
      <w:r>
        <w:rPr>
          <w:spacing w:val="-10"/>
          <w:sz w:val="16"/>
        </w:rPr>
        <w:t> </w:t>
      </w:r>
      <w:r>
        <w:rPr>
          <w:spacing w:val="-4"/>
          <w:sz w:val="16"/>
        </w:rPr>
        <w:t>and</w:t>
      </w:r>
      <w:r>
        <w:rPr>
          <w:spacing w:val="-8"/>
          <w:sz w:val="16"/>
        </w:rPr>
        <w:t> </w:t>
      </w:r>
      <w:r>
        <w:rPr>
          <w:spacing w:val="-4"/>
          <w:sz w:val="16"/>
        </w:rPr>
        <w:t>output</w:t>
      </w:r>
      <w:r>
        <w:rPr>
          <w:spacing w:val="-8"/>
          <w:sz w:val="16"/>
        </w:rPr>
        <w:t> </w:t>
      </w:r>
      <w:r>
        <w:rPr>
          <w:spacing w:val="-4"/>
          <w:sz w:val="16"/>
        </w:rPr>
        <w:t>features.</w:t>
      </w:r>
    </w:p>
    <w:p>
      <w:pPr>
        <w:spacing w:after="0"/>
        <w:jc w:val="left"/>
        <w:rPr>
          <w:sz w:val="16"/>
        </w:rPr>
        <w:sectPr>
          <w:footerReference w:type="default" r:id="rId86"/>
          <w:pgSz w:w="10620" w:h="12960"/>
          <w:pgMar w:header="0" w:footer="1002" w:top="980" w:bottom="1200" w:left="0" w:right="0"/>
        </w:sectPr>
      </w:pPr>
    </w:p>
    <w:p>
      <w:pPr>
        <w:pStyle w:val="BodyText"/>
        <w:spacing w:line="288" w:lineRule="auto" w:before="97"/>
        <w:ind w:left="1315" w:right="1151" w:firstLine="240"/>
      </w:pPr>
      <w:r>
        <w:rPr/>
        <w:t>The</w:t>
      </w:r>
      <w:r>
        <w:rPr>
          <w:spacing w:val="-15"/>
        </w:rPr>
        <w:t> </w:t>
      </w:r>
      <w:r>
        <w:rPr/>
        <w:t>adult</w:t>
      </w:r>
      <w:r>
        <w:rPr>
          <w:spacing w:val="-14"/>
        </w:rPr>
        <w:t> </w:t>
      </w:r>
      <w:r>
        <w:rPr/>
        <w:t>census</w:t>
      </w:r>
      <w:r>
        <w:rPr>
          <w:spacing w:val="-14"/>
        </w:rPr>
        <w:t> </w:t>
      </w:r>
      <w:r>
        <w:rPr/>
        <w:t>income</w:t>
      </w:r>
      <w:r>
        <w:rPr>
          <w:spacing w:val="-14"/>
        </w:rPr>
        <w:t> </w:t>
      </w:r>
      <w:r>
        <w:rPr/>
        <w:t>binary</w:t>
      </w:r>
      <w:r>
        <w:rPr>
          <w:spacing w:val="-14"/>
        </w:rPr>
        <w:t> </w:t>
      </w:r>
      <w:r>
        <w:rPr/>
        <w:t>classification</w:t>
      </w:r>
      <w:r>
        <w:rPr>
          <w:spacing w:val="-14"/>
        </w:rPr>
        <w:t> </w:t>
      </w:r>
      <w:r>
        <w:rPr/>
        <w:t>dataset</w:t>
      </w:r>
      <w:r>
        <w:rPr>
          <w:spacing w:val="-14"/>
        </w:rPr>
        <w:t> </w:t>
      </w:r>
      <w:r>
        <w:rPr/>
        <w:t>would</w:t>
      </w:r>
      <w:r>
        <w:rPr>
          <w:spacing w:val="-14"/>
        </w:rPr>
        <w:t> </w:t>
      </w:r>
      <w:r>
        <w:rPr/>
        <w:t>be</w:t>
      </w:r>
      <w:r>
        <w:rPr>
          <w:spacing w:val="-12"/>
        </w:rPr>
        <w:t> </w:t>
      </w:r>
      <w:r>
        <w:rPr/>
        <w:t>an</w:t>
      </w:r>
      <w:r>
        <w:rPr>
          <w:spacing w:val="-14"/>
        </w:rPr>
        <w:t> </w:t>
      </w:r>
      <w:r>
        <w:rPr/>
        <w:t>example</w:t>
      </w:r>
      <w:r>
        <w:rPr>
          <w:spacing w:val="-14"/>
        </w:rPr>
        <w:t> </w:t>
      </w:r>
      <w:r>
        <w:rPr/>
        <w:t>of</w:t>
      </w:r>
      <w:r>
        <w:rPr>
          <w:spacing w:val="-14"/>
        </w:rPr>
        <w:t> </w:t>
      </w:r>
      <w:r>
        <w:rPr/>
        <w:t>a</w:t>
      </w:r>
      <w:r>
        <w:rPr>
          <w:spacing w:val="-14"/>
        </w:rPr>
        <w:t> </w:t>
      </w:r>
      <w:r>
        <w:rPr/>
        <w:t>training</w:t>
      </w:r>
      <w:r>
        <w:rPr>
          <w:spacing w:val="-13"/>
        </w:rPr>
        <w:t> </w:t>
      </w:r>
      <w:r>
        <w:rPr/>
        <w:t>data</w:t>
      </w:r>
      <w:r>
        <w:rPr>
          <w:spacing w:val="-13"/>
        </w:rPr>
        <w:t> </w:t>
      </w:r>
      <w:r>
        <w:rPr/>
        <w:t>set</w:t>
      </w:r>
      <w:r>
        <w:rPr>
          <w:spacing w:val="-15"/>
        </w:rPr>
        <w:t> </w:t>
      </w:r>
      <w:r>
        <w:rPr/>
        <w:t>that could be used to create a new</w:t>
      </w:r>
      <w:r>
        <w:rPr>
          <w:spacing w:val="-1"/>
        </w:rPr>
        <w:t> </w:t>
      </w:r>
      <w:r>
        <w:rPr/>
        <w:t>model to predict whether a person’s income level would be greater or less</w:t>
      </w:r>
      <w:r>
        <w:rPr>
          <w:spacing w:val="-5"/>
        </w:rPr>
        <w:t> </w:t>
      </w:r>
      <w:r>
        <w:rPr/>
        <w:t>than</w:t>
      </w:r>
      <w:r>
        <w:rPr>
          <w:spacing w:val="-5"/>
        </w:rPr>
        <w:t> </w:t>
      </w:r>
      <w:r>
        <w:rPr/>
        <w:t>$50,000.</w:t>
      </w:r>
      <w:r>
        <w:rPr>
          <w:spacing w:val="-5"/>
        </w:rPr>
        <w:t> </w:t>
      </w:r>
      <w:r>
        <w:rPr/>
        <w:t>This</w:t>
      </w:r>
      <w:r>
        <w:rPr>
          <w:spacing w:val="-5"/>
        </w:rPr>
        <w:t> </w:t>
      </w:r>
      <w:r>
        <w:rPr/>
        <w:t>prediction</w:t>
      </w:r>
      <w:r>
        <w:rPr>
          <w:spacing w:val="-6"/>
        </w:rPr>
        <w:t> </w:t>
      </w:r>
      <w:r>
        <w:rPr/>
        <w:t>is</w:t>
      </w:r>
      <w:r>
        <w:rPr>
          <w:spacing w:val="-5"/>
        </w:rPr>
        <w:t> </w:t>
      </w:r>
      <w:r>
        <w:rPr/>
        <w:t>based</w:t>
      </w:r>
      <w:r>
        <w:rPr>
          <w:spacing w:val="-4"/>
        </w:rPr>
        <w:t> </w:t>
      </w:r>
      <w:r>
        <w:rPr/>
        <w:t>on</w:t>
      </w:r>
      <w:r>
        <w:rPr>
          <w:spacing w:val="-6"/>
        </w:rPr>
        <w:t> </w:t>
      </w:r>
      <w:r>
        <w:rPr/>
        <w:t>the</w:t>
      </w:r>
      <w:r>
        <w:rPr>
          <w:spacing w:val="-4"/>
        </w:rPr>
        <w:t> </w:t>
      </w:r>
      <w:r>
        <w:rPr/>
        <w:t>known</w:t>
      </w:r>
      <w:r>
        <w:rPr>
          <w:spacing w:val="-6"/>
        </w:rPr>
        <w:t> </w:t>
      </w:r>
      <w:r>
        <w:rPr/>
        <w:t>input</w:t>
      </w:r>
      <w:r>
        <w:rPr>
          <w:spacing w:val="-6"/>
        </w:rPr>
        <w:t> </w:t>
      </w:r>
      <w:r>
        <w:rPr/>
        <w:t>variables</w:t>
      </w:r>
      <w:r>
        <w:rPr>
          <w:spacing w:val="-5"/>
        </w:rPr>
        <w:t> </w:t>
      </w:r>
      <w:r>
        <w:rPr/>
        <w:t>like</w:t>
      </w:r>
      <w:r>
        <w:rPr>
          <w:spacing w:val="-4"/>
        </w:rPr>
        <w:t> </w:t>
      </w:r>
      <w:r>
        <w:rPr/>
        <w:t>age,</w:t>
      </w:r>
      <w:r>
        <w:rPr>
          <w:spacing w:val="-8"/>
        </w:rPr>
        <w:t> </w:t>
      </w:r>
      <w:r>
        <w:rPr/>
        <w:t>education,</w:t>
      </w:r>
      <w:r>
        <w:rPr>
          <w:spacing w:val="-3"/>
        </w:rPr>
        <w:t> </w:t>
      </w:r>
      <w:r>
        <w:rPr/>
        <w:t>job</w:t>
      </w:r>
      <w:r>
        <w:rPr>
          <w:spacing w:val="-4"/>
        </w:rPr>
        <w:t> </w:t>
      </w:r>
      <w:r>
        <w:rPr/>
        <w:t>type, marital status, race, and number of</w:t>
      </w:r>
      <w:r>
        <w:rPr>
          <w:spacing w:val="-1"/>
        </w:rPr>
        <w:t> </w:t>
      </w:r>
      <w:r>
        <w:rPr/>
        <w:t>hours worked per week.</w:t>
      </w:r>
    </w:p>
    <w:p>
      <w:pPr>
        <w:pStyle w:val="BodyText"/>
        <w:spacing w:line="288" w:lineRule="auto" w:before="139"/>
        <w:ind w:left="1315" w:right="1298" w:firstLine="240"/>
      </w:pPr>
      <w:r>
        <w:rPr/>
        <w:t>A</w:t>
      </w:r>
      <w:r>
        <w:rPr>
          <w:spacing w:val="-10"/>
        </w:rPr>
        <w:t> </w:t>
      </w:r>
      <w:r>
        <w:rPr/>
        <w:t>key</w:t>
      </w:r>
      <w:r>
        <w:rPr>
          <w:spacing w:val="-10"/>
        </w:rPr>
        <w:t> </w:t>
      </w:r>
      <w:r>
        <w:rPr/>
        <w:t>point</w:t>
      </w:r>
      <w:r>
        <w:rPr>
          <w:spacing w:val="-11"/>
        </w:rPr>
        <w:t> </w:t>
      </w:r>
      <w:r>
        <w:rPr/>
        <w:t>to</w:t>
      </w:r>
      <w:r>
        <w:rPr>
          <w:spacing w:val="-10"/>
        </w:rPr>
        <w:t> </w:t>
      </w:r>
      <w:r>
        <w:rPr/>
        <w:t>note</w:t>
      </w:r>
      <w:r>
        <w:rPr>
          <w:spacing w:val="-9"/>
        </w:rPr>
        <w:t> </w:t>
      </w:r>
      <w:r>
        <w:rPr/>
        <w:t>is</w:t>
      </w:r>
      <w:r>
        <w:rPr>
          <w:spacing w:val="-10"/>
        </w:rPr>
        <w:t> </w:t>
      </w:r>
      <w:r>
        <w:rPr/>
        <w:t>that,</w:t>
      </w:r>
      <w:r>
        <w:rPr>
          <w:spacing w:val="-10"/>
        </w:rPr>
        <w:t> </w:t>
      </w:r>
      <w:r>
        <w:rPr/>
        <w:t>in</w:t>
      </w:r>
      <w:r>
        <w:rPr>
          <w:spacing w:val="-11"/>
        </w:rPr>
        <w:t> </w:t>
      </w:r>
      <w:r>
        <w:rPr/>
        <w:t>this</w:t>
      </w:r>
      <w:r>
        <w:rPr>
          <w:spacing w:val="-10"/>
        </w:rPr>
        <w:t> </w:t>
      </w:r>
      <w:r>
        <w:rPr/>
        <w:t>example,</w:t>
      </w:r>
      <w:r>
        <w:rPr>
          <w:spacing w:val="-10"/>
        </w:rPr>
        <w:t> </w:t>
      </w:r>
      <w:r>
        <w:rPr/>
        <w:t>a</w:t>
      </w:r>
      <w:r>
        <w:rPr>
          <w:spacing w:val="-9"/>
        </w:rPr>
        <w:t> </w:t>
      </w:r>
      <w:r>
        <w:rPr/>
        <w:t>specific</w:t>
      </w:r>
      <w:r>
        <w:rPr>
          <w:spacing w:val="-11"/>
        </w:rPr>
        <w:t> </w:t>
      </w:r>
      <w:r>
        <w:rPr/>
        <w:t>“binary”</w:t>
      </w:r>
      <w:r>
        <w:rPr>
          <w:spacing w:val="-8"/>
        </w:rPr>
        <w:t> </w:t>
      </w:r>
      <w:r>
        <w:rPr/>
        <w:t>outcome</w:t>
      </w:r>
      <w:r>
        <w:rPr>
          <w:spacing w:val="-9"/>
        </w:rPr>
        <w:t> </w:t>
      </w:r>
      <w:r>
        <w:rPr/>
        <w:t>is</w:t>
      </w:r>
      <w:r>
        <w:rPr>
          <w:spacing w:val="-10"/>
        </w:rPr>
        <w:t> </w:t>
      </w:r>
      <w:r>
        <w:rPr/>
        <w:t>defined</w:t>
      </w:r>
      <w:r>
        <w:rPr>
          <w:spacing w:val="-9"/>
        </w:rPr>
        <w:t> </w:t>
      </w:r>
      <w:r>
        <w:rPr/>
        <w:t>for</w:t>
      </w:r>
      <w:r>
        <w:rPr>
          <w:spacing w:val="-10"/>
        </w:rPr>
        <w:t> </w:t>
      </w:r>
      <w:r>
        <w:rPr/>
        <w:t>a</w:t>
      </w:r>
      <w:r>
        <w:rPr>
          <w:spacing w:val="-9"/>
        </w:rPr>
        <w:t> </w:t>
      </w:r>
      <w:r>
        <w:rPr/>
        <w:t>given</w:t>
      </w:r>
      <w:r>
        <w:rPr>
          <w:spacing w:val="-11"/>
        </w:rPr>
        <w:t> </w:t>
      </w:r>
      <w:r>
        <w:rPr/>
        <w:t>set</w:t>
      </w:r>
      <w:r>
        <w:rPr>
          <w:spacing w:val="-11"/>
        </w:rPr>
        <w:t> </w:t>
      </w:r>
      <w:r>
        <w:rPr/>
        <w:t>of input</w:t>
      </w:r>
      <w:r>
        <w:rPr>
          <w:spacing w:val="-1"/>
        </w:rPr>
        <w:t> </w:t>
      </w:r>
      <w:r>
        <w:rPr/>
        <w:t>data. Based on</w:t>
      </w:r>
      <w:r>
        <w:rPr>
          <w:spacing w:val="-1"/>
        </w:rPr>
        <w:t> </w:t>
      </w:r>
      <w:r>
        <w:rPr/>
        <w:t>the input</w:t>
      </w:r>
      <w:r>
        <w:rPr>
          <w:spacing w:val="-1"/>
        </w:rPr>
        <w:t> </w:t>
      </w:r>
      <w:r>
        <w:rPr/>
        <w:t>elements, a person’s</w:t>
      </w:r>
      <w:r>
        <w:rPr>
          <w:spacing w:val="-1"/>
        </w:rPr>
        <w:t> </w:t>
      </w:r>
      <w:r>
        <w:rPr/>
        <w:t>income is predicted to be only</w:t>
      </w:r>
      <w:r>
        <w:rPr>
          <w:spacing w:val="-1"/>
        </w:rPr>
        <w:t> </w:t>
      </w:r>
      <w:r>
        <w:rPr/>
        <w:t>one of</w:t>
      </w:r>
      <w:r>
        <w:rPr>
          <w:spacing w:val="-1"/>
        </w:rPr>
        <w:t> </w:t>
      </w:r>
      <w:r>
        <w:rPr/>
        <w:t>the two following possibilities:</w:t>
      </w:r>
    </w:p>
    <w:p>
      <w:pPr>
        <w:pStyle w:val="ListParagraph"/>
        <w:numPr>
          <w:ilvl w:val="0"/>
          <w:numId w:val="10"/>
        </w:numPr>
        <w:tabs>
          <w:tab w:pos="1891" w:val="left" w:leader="none"/>
        </w:tabs>
        <w:spacing w:line="240" w:lineRule="auto" w:before="136" w:after="0"/>
        <w:ind w:left="1891" w:right="0" w:hanging="360"/>
        <w:jc w:val="left"/>
        <w:rPr>
          <w:sz w:val="18"/>
        </w:rPr>
      </w:pPr>
      <w:r>
        <w:rPr>
          <w:spacing w:val="-2"/>
          <w:sz w:val="18"/>
        </w:rPr>
        <w:t>Income</w:t>
      </w:r>
      <w:r>
        <w:rPr>
          <w:spacing w:val="-10"/>
          <w:sz w:val="18"/>
        </w:rPr>
        <w:t> </w:t>
      </w:r>
      <w:r>
        <w:rPr>
          <w:spacing w:val="-2"/>
          <w:sz w:val="18"/>
        </w:rPr>
        <w:t>=</w:t>
      </w:r>
      <w:r>
        <w:rPr>
          <w:spacing w:val="-10"/>
          <w:sz w:val="18"/>
        </w:rPr>
        <w:t> </w:t>
      </w:r>
      <w:r>
        <w:rPr>
          <w:spacing w:val="-2"/>
          <w:sz w:val="18"/>
        </w:rPr>
        <w:t>Less</w:t>
      </w:r>
      <w:r>
        <w:rPr>
          <w:spacing w:val="-11"/>
          <w:sz w:val="18"/>
        </w:rPr>
        <w:t> </w:t>
      </w:r>
      <w:r>
        <w:rPr>
          <w:spacing w:val="-2"/>
          <w:sz w:val="18"/>
        </w:rPr>
        <w:t>than</w:t>
      </w:r>
      <w:r>
        <w:rPr>
          <w:spacing w:val="-10"/>
          <w:sz w:val="18"/>
        </w:rPr>
        <w:t> </w:t>
      </w:r>
      <w:r>
        <w:rPr>
          <w:spacing w:val="-2"/>
          <w:sz w:val="18"/>
        </w:rPr>
        <w:t>or</w:t>
      </w:r>
      <w:r>
        <w:rPr>
          <w:spacing w:val="-11"/>
          <w:sz w:val="18"/>
        </w:rPr>
        <w:t> </w:t>
      </w:r>
      <w:r>
        <w:rPr>
          <w:spacing w:val="-2"/>
          <w:sz w:val="18"/>
        </w:rPr>
        <w:t>equal</w:t>
      </w:r>
      <w:r>
        <w:rPr>
          <w:spacing w:val="-10"/>
          <w:sz w:val="18"/>
        </w:rPr>
        <w:t> </w:t>
      </w:r>
      <w:r>
        <w:rPr>
          <w:spacing w:val="-2"/>
          <w:sz w:val="18"/>
        </w:rPr>
        <w:t>to</w:t>
      </w:r>
      <w:r>
        <w:rPr>
          <w:spacing w:val="-9"/>
          <w:sz w:val="18"/>
        </w:rPr>
        <w:t> </w:t>
      </w:r>
      <w:r>
        <w:rPr>
          <w:spacing w:val="-2"/>
          <w:sz w:val="18"/>
        </w:rPr>
        <w:t>$50,000</w:t>
      </w:r>
      <w:r>
        <w:rPr>
          <w:spacing w:val="-11"/>
          <w:sz w:val="18"/>
        </w:rPr>
        <w:t> </w:t>
      </w:r>
      <w:r>
        <w:rPr>
          <w:spacing w:val="-2"/>
          <w:sz w:val="18"/>
        </w:rPr>
        <w:t>a</w:t>
      </w:r>
      <w:r>
        <w:rPr>
          <w:spacing w:val="-10"/>
          <w:sz w:val="18"/>
        </w:rPr>
        <w:t> </w:t>
      </w:r>
      <w:r>
        <w:rPr>
          <w:spacing w:val="-2"/>
          <w:sz w:val="18"/>
        </w:rPr>
        <w:t>year.</w:t>
      </w:r>
    </w:p>
    <w:p>
      <w:pPr>
        <w:pStyle w:val="ListParagraph"/>
        <w:numPr>
          <w:ilvl w:val="0"/>
          <w:numId w:val="10"/>
        </w:numPr>
        <w:tabs>
          <w:tab w:pos="1891" w:val="left" w:leader="none"/>
        </w:tabs>
        <w:spacing w:line="240" w:lineRule="auto" w:before="180" w:after="0"/>
        <w:ind w:left="1891" w:right="0" w:hanging="360"/>
        <w:jc w:val="left"/>
        <w:rPr>
          <w:sz w:val="18"/>
        </w:rPr>
      </w:pPr>
      <w:r>
        <w:rPr>
          <w:spacing w:val="-2"/>
          <w:sz w:val="18"/>
        </w:rPr>
        <w:t>Income</w:t>
      </w:r>
      <w:r>
        <w:rPr>
          <w:spacing w:val="-11"/>
          <w:sz w:val="18"/>
        </w:rPr>
        <w:t> </w:t>
      </w:r>
      <w:r>
        <w:rPr>
          <w:spacing w:val="-2"/>
          <w:sz w:val="18"/>
        </w:rPr>
        <w:t>=</w:t>
      </w:r>
      <w:r>
        <w:rPr>
          <w:spacing w:val="-12"/>
          <w:sz w:val="18"/>
        </w:rPr>
        <w:t> </w:t>
      </w:r>
      <w:r>
        <w:rPr>
          <w:spacing w:val="-2"/>
          <w:sz w:val="18"/>
        </w:rPr>
        <w:t>Greater</w:t>
      </w:r>
      <w:r>
        <w:rPr>
          <w:spacing w:val="-11"/>
          <w:sz w:val="18"/>
        </w:rPr>
        <w:t> </w:t>
      </w:r>
      <w:r>
        <w:rPr>
          <w:spacing w:val="-2"/>
          <w:sz w:val="18"/>
        </w:rPr>
        <w:t>than</w:t>
      </w:r>
      <w:r>
        <w:rPr>
          <w:spacing w:val="-12"/>
          <w:sz w:val="18"/>
        </w:rPr>
        <w:t> </w:t>
      </w:r>
      <w:r>
        <w:rPr>
          <w:spacing w:val="-2"/>
          <w:sz w:val="18"/>
        </w:rPr>
        <w:t>$50,000</w:t>
      </w:r>
      <w:r>
        <w:rPr>
          <w:spacing w:val="-12"/>
          <w:sz w:val="18"/>
        </w:rPr>
        <w:t> </w:t>
      </w:r>
      <w:r>
        <w:rPr>
          <w:spacing w:val="-2"/>
          <w:sz w:val="18"/>
        </w:rPr>
        <w:t>a</w:t>
      </w:r>
      <w:r>
        <w:rPr>
          <w:spacing w:val="-10"/>
          <w:sz w:val="18"/>
        </w:rPr>
        <w:t> </w:t>
      </w:r>
      <w:r>
        <w:rPr>
          <w:spacing w:val="-2"/>
          <w:sz w:val="18"/>
        </w:rPr>
        <w:t>year.</w:t>
      </w:r>
    </w:p>
    <w:p>
      <w:pPr>
        <w:pStyle w:val="BodyText"/>
        <w:spacing w:line="288" w:lineRule="auto" w:before="182"/>
        <w:ind w:left="1315" w:right="1151" w:firstLine="240"/>
      </w:pPr>
      <w:r>
        <w:rPr>
          <w:spacing w:val="-2"/>
        </w:rPr>
        <w:t>Browsing</w:t>
      </w:r>
      <w:r>
        <w:rPr>
          <w:spacing w:val="-4"/>
        </w:rPr>
        <w:t> </w:t>
      </w:r>
      <w:r>
        <w:rPr>
          <w:spacing w:val="-2"/>
        </w:rPr>
        <w:t>this</w:t>
      </w:r>
      <w:r>
        <w:rPr>
          <w:spacing w:val="-6"/>
        </w:rPr>
        <w:t> </w:t>
      </w:r>
      <w:r>
        <w:rPr>
          <w:spacing w:val="-2"/>
        </w:rPr>
        <w:t>sample</w:t>
      </w:r>
      <w:r>
        <w:rPr>
          <w:spacing w:val="-4"/>
        </w:rPr>
        <w:t> </w:t>
      </w:r>
      <w:r>
        <w:rPr>
          <w:spacing w:val="-2"/>
        </w:rPr>
        <w:t>dataset</w:t>
      </w:r>
      <w:r>
        <w:rPr>
          <w:spacing w:val="-7"/>
        </w:rPr>
        <w:t> </w:t>
      </w:r>
      <w:r>
        <w:rPr>
          <w:spacing w:val="-2"/>
        </w:rPr>
        <w:t>manually</w:t>
      </w:r>
      <w:r>
        <w:rPr>
          <w:spacing w:val="-6"/>
        </w:rPr>
        <w:t> </w:t>
      </w:r>
      <w:r>
        <w:rPr>
          <w:spacing w:val="-2"/>
        </w:rPr>
        <w:t>in</w:t>
      </w:r>
      <w:r>
        <w:rPr>
          <w:spacing w:val="-6"/>
        </w:rPr>
        <w:t> </w:t>
      </w:r>
      <w:r>
        <w:rPr>
          <w:spacing w:val="-2"/>
        </w:rPr>
        <w:t>Microsoft</w:t>
      </w:r>
      <w:r>
        <w:rPr>
          <w:spacing w:val="-5"/>
        </w:rPr>
        <w:t> </w:t>
      </w:r>
      <w:r>
        <w:rPr>
          <w:spacing w:val="-2"/>
        </w:rPr>
        <w:t>Excel,</w:t>
      </w:r>
      <w:r>
        <w:rPr>
          <w:spacing w:val="-6"/>
        </w:rPr>
        <w:t> </w:t>
      </w:r>
      <w:r>
        <w:rPr>
          <w:spacing w:val="-2"/>
        </w:rPr>
        <w:t>you</w:t>
      </w:r>
      <w:r>
        <w:rPr>
          <w:spacing w:val="-6"/>
        </w:rPr>
        <w:t> </w:t>
      </w:r>
      <w:r>
        <w:rPr>
          <w:spacing w:val="-2"/>
        </w:rPr>
        <w:t>can</w:t>
      </w:r>
      <w:r>
        <w:rPr>
          <w:spacing w:val="-5"/>
        </w:rPr>
        <w:t> </w:t>
      </w:r>
      <w:r>
        <w:rPr>
          <w:spacing w:val="-2"/>
        </w:rPr>
        <w:t>easily</w:t>
      </w:r>
      <w:r>
        <w:rPr>
          <w:spacing w:val="-6"/>
        </w:rPr>
        <w:t> </w:t>
      </w:r>
      <w:r>
        <w:rPr>
          <w:spacing w:val="-2"/>
        </w:rPr>
        <w:t>start</w:t>
      </w:r>
      <w:r>
        <w:rPr>
          <w:spacing w:val="-6"/>
        </w:rPr>
        <w:t> </w:t>
      </w:r>
      <w:r>
        <w:rPr>
          <w:spacing w:val="-2"/>
        </w:rPr>
        <w:t>to</w:t>
      </w:r>
      <w:r>
        <w:rPr>
          <w:spacing w:val="-6"/>
        </w:rPr>
        <w:t> </w:t>
      </w:r>
      <w:r>
        <w:rPr>
          <w:spacing w:val="-2"/>
        </w:rPr>
        <w:t>see</w:t>
      </w:r>
      <w:r>
        <w:rPr>
          <w:spacing w:val="-6"/>
        </w:rPr>
        <w:t> </w:t>
      </w:r>
      <w:r>
        <w:rPr>
          <w:spacing w:val="-2"/>
        </w:rPr>
        <w:t>patterns</w:t>
      </w:r>
      <w:r>
        <w:rPr>
          <w:spacing w:val="-5"/>
        </w:rPr>
        <w:t> </w:t>
      </w:r>
      <w:r>
        <w:rPr>
          <w:spacing w:val="-2"/>
        </w:rPr>
        <w:t>emerge </w:t>
      </w:r>
      <w:r>
        <w:rPr/>
        <w:t>that would likely affect the outcome based</w:t>
      </w:r>
      <w:r>
        <w:rPr>
          <w:spacing w:val="-1"/>
        </w:rPr>
        <w:t> </w:t>
      </w:r>
      <w:r>
        <w:rPr/>
        <w:t>on today’s common knowledge, specifically that education level and occupation are major factors in predicting the outcome. No wonder parents constantly remind</w:t>
      </w:r>
      <w:r>
        <w:rPr>
          <w:spacing w:val="-1"/>
        </w:rPr>
        <w:t> </w:t>
      </w:r>
      <w:r>
        <w:rPr/>
        <w:t>their</w:t>
      </w:r>
      <w:r>
        <w:rPr>
          <w:spacing w:val="-2"/>
        </w:rPr>
        <w:t> </w:t>
      </w:r>
      <w:r>
        <w:rPr/>
        <w:t>children</w:t>
      </w:r>
      <w:r>
        <w:rPr>
          <w:spacing w:val="-1"/>
        </w:rPr>
        <w:t> </w:t>
      </w:r>
      <w:r>
        <w:rPr/>
        <w:t>to</w:t>
      </w:r>
      <w:r>
        <w:rPr>
          <w:spacing w:val="-2"/>
        </w:rPr>
        <w:t> </w:t>
      </w:r>
      <w:r>
        <w:rPr/>
        <w:t>stay</w:t>
      </w:r>
      <w:r>
        <w:rPr>
          <w:spacing w:val="-2"/>
        </w:rPr>
        <w:t> </w:t>
      </w:r>
      <w:r>
        <w:rPr/>
        <w:t>in</w:t>
      </w:r>
      <w:r>
        <w:rPr>
          <w:spacing w:val="-1"/>
        </w:rPr>
        <w:t> </w:t>
      </w:r>
      <w:r>
        <w:rPr/>
        <w:t>school</w:t>
      </w:r>
      <w:r>
        <w:rPr>
          <w:spacing w:val="-2"/>
        </w:rPr>
        <w:t> </w:t>
      </w:r>
      <w:r>
        <w:rPr/>
        <w:t>and</w:t>
      </w:r>
      <w:r>
        <w:rPr>
          <w:spacing w:val="-1"/>
        </w:rPr>
        <w:t> </w:t>
      </w:r>
      <w:r>
        <w:rPr/>
        <w:t>get</w:t>
      </w:r>
      <w:r>
        <w:rPr>
          <w:spacing w:val="-3"/>
        </w:rPr>
        <w:t> </w:t>
      </w:r>
      <w:r>
        <w:rPr/>
        <w:t>a</w:t>
      </w:r>
      <w:r>
        <w:rPr>
          <w:spacing w:val="-1"/>
        </w:rPr>
        <w:t> </w:t>
      </w:r>
      <w:r>
        <w:rPr/>
        <w:t>good</w:t>
      </w:r>
      <w:r>
        <w:rPr>
          <w:spacing w:val="-3"/>
        </w:rPr>
        <w:t> </w:t>
      </w:r>
      <w:r>
        <w:rPr/>
        <w:t>education.</w:t>
      </w:r>
      <w:r>
        <w:rPr>
          <w:spacing w:val="-2"/>
        </w:rPr>
        <w:t> </w:t>
      </w:r>
      <w:r>
        <w:rPr/>
        <w:t>This</w:t>
      </w:r>
      <w:r>
        <w:rPr>
          <w:spacing w:val="-2"/>
        </w:rPr>
        <w:t> </w:t>
      </w:r>
      <w:r>
        <w:rPr/>
        <w:t>is</w:t>
      </w:r>
      <w:r>
        <w:rPr>
          <w:spacing w:val="-2"/>
        </w:rPr>
        <w:t> </w:t>
      </w:r>
      <w:r>
        <w:rPr/>
        <w:t>also</w:t>
      </w:r>
      <w:r>
        <w:rPr>
          <w:spacing w:val="-2"/>
        </w:rPr>
        <w:t> </w:t>
      </w:r>
      <w:r>
        <w:rPr/>
        <w:t>the</w:t>
      </w:r>
      <w:r>
        <w:rPr>
          <w:spacing w:val="-1"/>
        </w:rPr>
        <w:t> </w:t>
      </w:r>
      <w:r>
        <w:rPr/>
        <w:t>same</w:t>
      </w:r>
      <w:r>
        <w:rPr>
          <w:spacing w:val="-1"/>
        </w:rPr>
        <w:t> </w:t>
      </w:r>
      <w:r>
        <w:rPr/>
        <w:t>basic</w:t>
      </w:r>
      <w:r>
        <w:rPr>
          <w:spacing w:val="-5"/>
        </w:rPr>
        <w:t> </w:t>
      </w:r>
      <w:r>
        <w:rPr/>
        <w:t>process that</w:t>
      </w:r>
      <w:r>
        <w:rPr>
          <w:spacing w:val="-11"/>
        </w:rPr>
        <w:t> </w:t>
      </w:r>
      <w:r>
        <w:rPr/>
        <w:t>supervised</w:t>
      </w:r>
      <w:r>
        <w:rPr>
          <w:spacing w:val="-10"/>
        </w:rPr>
        <w:t> </w:t>
      </w:r>
      <w:r>
        <w:rPr/>
        <w:t>learning</w:t>
      </w:r>
      <w:r>
        <w:rPr>
          <w:spacing w:val="-10"/>
        </w:rPr>
        <w:t> </w:t>
      </w:r>
      <w:r>
        <w:rPr/>
        <w:t>prediction</w:t>
      </w:r>
      <w:r>
        <w:rPr>
          <w:spacing w:val="-12"/>
        </w:rPr>
        <w:t> </w:t>
      </w:r>
      <w:r>
        <w:rPr/>
        <w:t>algorithms</w:t>
      </w:r>
      <w:r>
        <w:rPr>
          <w:spacing w:val="-11"/>
        </w:rPr>
        <w:t> </w:t>
      </w:r>
      <w:r>
        <w:rPr/>
        <w:t>attempt</w:t>
      </w:r>
      <w:r>
        <w:rPr>
          <w:spacing w:val="-11"/>
        </w:rPr>
        <w:t> </w:t>
      </w:r>
      <w:r>
        <w:rPr/>
        <w:t>to</w:t>
      </w:r>
      <w:r>
        <w:rPr>
          <w:spacing w:val="-12"/>
        </w:rPr>
        <w:t> </w:t>
      </w:r>
      <w:r>
        <w:rPr/>
        <w:t>achieve:</w:t>
      </w:r>
      <w:r>
        <w:rPr>
          <w:spacing w:val="-11"/>
        </w:rPr>
        <w:t> </w:t>
      </w:r>
      <w:r>
        <w:rPr/>
        <w:t>to</w:t>
      </w:r>
      <w:r>
        <w:rPr>
          <w:spacing w:val="-12"/>
        </w:rPr>
        <w:t> </w:t>
      </w:r>
      <w:r>
        <w:rPr/>
        <w:t>determine</w:t>
      </w:r>
      <w:r>
        <w:rPr>
          <w:spacing w:val="-10"/>
        </w:rPr>
        <w:t> </w:t>
      </w:r>
      <w:r>
        <w:rPr/>
        <w:t>a</w:t>
      </w:r>
      <w:r>
        <w:rPr>
          <w:spacing w:val="-10"/>
        </w:rPr>
        <w:t> </w:t>
      </w:r>
      <w:r>
        <w:rPr/>
        <w:t>repeatable</w:t>
      </w:r>
      <w:r>
        <w:rPr>
          <w:spacing w:val="-13"/>
        </w:rPr>
        <w:t> </w:t>
      </w:r>
      <w:r>
        <w:rPr/>
        <w:t>pattern</w:t>
      </w:r>
      <w:r>
        <w:rPr>
          <w:spacing w:val="-12"/>
        </w:rPr>
        <w:t> </w:t>
      </w:r>
      <w:r>
        <w:rPr/>
        <w:t>of inference that can be applied to a new set of input data.</w:t>
      </w:r>
    </w:p>
    <w:p>
      <w:pPr>
        <w:pStyle w:val="BodyText"/>
        <w:spacing w:line="288" w:lineRule="auto" w:before="135"/>
        <w:ind w:left="1315" w:right="1298" w:firstLine="240"/>
      </w:pPr>
      <w:r>
        <w:rPr/>
        <w:t>Once</w:t>
      </w:r>
      <w:r>
        <w:rPr>
          <w:spacing w:val="-13"/>
        </w:rPr>
        <w:t> </w:t>
      </w:r>
      <w:r>
        <w:rPr/>
        <w:t>generated,</w:t>
      </w:r>
      <w:r>
        <w:rPr>
          <w:spacing w:val="-12"/>
        </w:rPr>
        <w:t> </w:t>
      </w:r>
      <w:r>
        <w:rPr/>
        <w:t>a</w:t>
      </w:r>
      <w:r>
        <w:rPr>
          <w:spacing w:val="-14"/>
        </w:rPr>
        <w:t> </w:t>
      </w:r>
      <w:r>
        <w:rPr/>
        <w:t>new</w:t>
      </w:r>
      <w:r>
        <w:rPr>
          <w:spacing w:val="-12"/>
        </w:rPr>
        <w:t> </w:t>
      </w:r>
      <w:r>
        <w:rPr/>
        <w:t>model</w:t>
      </w:r>
      <w:r>
        <w:rPr>
          <w:spacing w:val="-15"/>
        </w:rPr>
        <w:t> </w:t>
      </w:r>
      <w:r>
        <w:rPr/>
        <w:t>can</w:t>
      </w:r>
      <w:r>
        <w:rPr>
          <w:spacing w:val="-11"/>
        </w:rPr>
        <w:t> </w:t>
      </w:r>
      <w:r>
        <w:rPr/>
        <w:t>then</w:t>
      </w:r>
      <w:r>
        <w:rPr>
          <w:spacing w:val="-13"/>
        </w:rPr>
        <w:t> </w:t>
      </w:r>
      <w:r>
        <w:rPr/>
        <w:t>be</w:t>
      </w:r>
      <w:r>
        <w:rPr>
          <w:spacing w:val="-10"/>
        </w:rPr>
        <w:t> </w:t>
      </w:r>
      <w:r>
        <w:rPr/>
        <w:t>validated</w:t>
      </w:r>
      <w:r>
        <w:rPr>
          <w:spacing w:val="-11"/>
        </w:rPr>
        <w:t> </w:t>
      </w:r>
      <w:r>
        <w:rPr/>
        <w:t>for</w:t>
      </w:r>
      <w:r>
        <w:rPr>
          <w:spacing w:val="-12"/>
        </w:rPr>
        <w:t> </w:t>
      </w:r>
      <w:r>
        <w:rPr/>
        <w:t>accuracy</w:t>
      </w:r>
      <w:r>
        <w:rPr>
          <w:spacing w:val="-12"/>
        </w:rPr>
        <w:t> </w:t>
      </w:r>
      <w:r>
        <w:rPr/>
        <w:t>by</w:t>
      </w:r>
      <w:r>
        <w:rPr>
          <w:spacing w:val="-12"/>
        </w:rPr>
        <w:t> </w:t>
      </w:r>
      <w:r>
        <w:rPr/>
        <w:t>using</w:t>
      </w:r>
      <w:r>
        <w:rPr>
          <w:spacing w:val="-11"/>
        </w:rPr>
        <w:t> </w:t>
      </w:r>
      <w:r>
        <w:rPr/>
        <w:t>testing</w:t>
      </w:r>
      <w:r>
        <w:rPr>
          <w:spacing w:val="-11"/>
        </w:rPr>
        <w:t> </w:t>
      </w:r>
      <w:r>
        <w:rPr/>
        <w:t>datasets.</w:t>
      </w:r>
      <w:r>
        <w:rPr>
          <w:spacing w:val="-10"/>
        </w:rPr>
        <w:t> </w:t>
      </w:r>
      <w:r>
        <w:rPr/>
        <w:t>Here</w:t>
      </w:r>
      <w:r>
        <w:rPr>
          <w:spacing w:val="-11"/>
        </w:rPr>
        <w:t> </w:t>
      </w:r>
      <w:r>
        <w:rPr/>
        <w:t>is where</w:t>
      </w:r>
      <w:r>
        <w:rPr>
          <w:spacing w:val="-4"/>
        </w:rPr>
        <w:t> </w:t>
      </w:r>
      <w:r>
        <w:rPr/>
        <w:t>it</w:t>
      </w:r>
      <w:r>
        <w:rPr>
          <w:spacing w:val="-5"/>
        </w:rPr>
        <w:t> </w:t>
      </w:r>
      <w:r>
        <w:rPr/>
        <w:t>all</w:t>
      </w:r>
      <w:r>
        <w:rPr>
          <w:spacing w:val="-5"/>
        </w:rPr>
        <w:t> </w:t>
      </w:r>
      <w:r>
        <w:rPr/>
        <w:t>gets</w:t>
      </w:r>
      <w:r>
        <w:rPr>
          <w:spacing w:val="-5"/>
        </w:rPr>
        <w:t> </w:t>
      </w:r>
      <w:r>
        <w:rPr/>
        <w:t>really</w:t>
      </w:r>
      <w:r>
        <w:rPr>
          <w:spacing w:val="-6"/>
        </w:rPr>
        <w:t> </w:t>
      </w:r>
      <w:r>
        <w:rPr/>
        <w:t>interesting:</w:t>
      </w:r>
      <w:r>
        <w:rPr>
          <w:spacing w:val="-5"/>
        </w:rPr>
        <w:t> </w:t>
      </w:r>
      <w:r>
        <w:rPr/>
        <w:t>by</w:t>
      </w:r>
      <w:r>
        <w:rPr>
          <w:spacing w:val="-5"/>
        </w:rPr>
        <w:t> </w:t>
      </w:r>
      <w:r>
        <w:rPr/>
        <w:t>using</w:t>
      </w:r>
      <w:r>
        <w:rPr>
          <w:spacing w:val="-4"/>
        </w:rPr>
        <w:t> </w:t>
      </w:r>
      <w:r>
        <w:rPr/>
        <w:t>larger</w:t>
      </w:r>
      <w:r>
        <w:rPr>
          <w:spacing w:val="-5"/>
        </w:rPr>
        <w:t> </w:t>
      </w:r>
      <w:r>
        <w:rPr/>
        <w:t>and</w:t>
      </w:r>
      <w:r>
        <w:rPr>
          <w:spacing w:val="-4"/>
        </w:rPr>
        <w:t> </w:t>
      </w:r>
      <w:r>
        <w:rPr/>
        <w:t>more</w:t>
      </w:r>
      <w:r>
        <w:rPr>
          <w:spacing w:val="-4"/>
        </w:rPr>
        <w:t> </w:t>
      </w:r>
      <w:r>
        <w:rPr/>
        <w:t>diverse</w:t>
      </w:r>
      <w:r>
        <w:rPr>
          <w:spacing w:val="-4"/>
        </w:rPr>
        <w:t> </w:t>
      </w:r>
      <w:r>
        <w:rPr/>
        <w:t>“training”</w:t>
      </w:r>
      <w:r>
        <w:rPr>
          <w:spacing w:val="-5"/>
        </w:rPr>
        <w:t> </w:t>
      </w:r>
      <w:r>
        <w:rPr/>
        <w:t>datasets,</w:t>
      </w:r>
      <w:r>
        <w:rPr>
          <w:spacing w:val="-5"/>
        </w:rPr>
        <w:t> </w:t>
      </w:r>
      <w:r>
        <w:rPr/>
        <w:t>predictive models can incrementally improve themselves and keep learning.</w:t>
      </w:r>
    </w:p>
    <w:p>
      <w:pPr>
        <w:pStyle w:val="BodyText"/>
        <w:spacing w:line="288" w:lineRule="auto" w:before="137"/>
        <w:ind w:left="1315" w:right="1151" w:firstLine="240"/>
      </w:pPr>
      <w:r>
        <w:rPr/>
        <w:t>Predictive</w:t>
      </w:r>
      <w:r>
        <w:rPr>
          <w:spacing w:val="-12"/>
        </w:rPr>
        <w:t> </w:t>
      </w:r>
      <w:r>
        <w:rPr/>
        <w:t>models</w:t>
      </w:r>
      <w:r>
        <w:rPr>
          <w:spacing w:val="-13"/>
        </w:rPr>
        <w:t> </w:t>
      </w:r>
      <w:r>
        <w:rPr/>
        <w:t>can</w:t>
      </w:r>
      <w:r>
        <w:rPr>
          <w:spacing w:val="-13"/>
        </w:rPr>
        <w:t> </w:t>
      </w:r>
      <w:r>
        <w:rPr/>
        <w:t>generally</w:t>
      </w:r>
      <w:r>
        <w:rPr>
          <w:spacing w:val="-13"/>
        </w:rPr>
        <w:t> </w:t>
      </w:r>
      <w:r>
        <w:rPr/>
        <w:t>achieve</w:t>
      </w:r>
      <w:r>
        <w:rPr>
          <w:spacing w:val="-12"/>
        </w:rPr>
        <w:t> </w:t>
      </w:r>
      <w:r>
        <w:rPr/>
        <w:t>better</w:t>
      </w:r>
      <w:r>
        <w:rPr>
          <w:spacing w:val="-13"/>
        </w:rPr>
        <w:t> </w:t>
      </w:r>
      <w:r>
        <w:rPr/>
        <w:t>accuracy</w:t>
      </w:r>
      <w:r>
        <w:rPr>
          <w:spacing w:val="-13"/>
        </w:rPr>
        <w:t> </w:t>
      </w:r>
      <w:r>
        <w:rPr/>
        <w:t>results</w:t>
      </w:r>
      <w:r>
        <w:rPr>
          <w:spacing w:val="-13"/>
        </w:rPr>
        <w:t> </w:t>
      </w:r>
      <w:r>
        <w:rPr/>
        <w:t>when</w:t>
      </w:r>
      <w:r>
        <w:rPr>
          <w:spacing w:val="-10"/>
        </w:rPr>
        <w:t> </w:t>
      </w:r>
      <w:r>
        <w:rPr/>
        <w:t>provided</w:t>
      </w:r>
      <w:r>
        <w:rPr>
          <w:spacing w:val="-12"/>
        </w:rPr>
        <w:t> </w:t>
      </w:r>
      <w:r>
        <w:rPr/>
        <w:t>with</w:t>
      </w:r>
      <w:r>
        <w:rPr>
          <w:spacing w:val="-13"/>
        </w:rPr>
        <w:t> </w:t>
      </w:r>
      <w:r>
        <w:rPr/>
        <w:t>new</w:t>
      </w:r>
      <w:r>
        <w:rPr>
          <w:spacing w:val="-13"/>
        </w:rPr>
        <w:t> </w:t>
      </w:r>
      <w:r>
        <w:rPr/>
        <w:t>(and</w:t>
      </w:r>
      <w:r>
        <w:rPr>
          <w:spacing w:val="-12"/>
        </w:rPr>
        <w:t> </w:t>
      </w:r>
      <w:r>
        <w:rPr/>
        <w:t>more recent)</w:t>
      </w:r>
      <w:r>
        <w:rPr>
          <w:spacing w:val="-5"/>
        </w:rPr>
        <w:t> </w:t>
      </w:r>
      <w:r>
        <w:rPr/>
        <w:t>datasets.</w:t>
      </w:r>
      <w:r>
        <w:rPr>
          <w:spacing w:val="-7"/>
        </w:rPr>
        <w:t> </w:t>
      </w:r>
      <w:r>
        <w:rPr/>
        <w:t>The</w:t>
      </w:r>
      <w:r>
        <w:rPr>
          <w:spacing w:val="-6"/>
        </w:rPr>
        <w:t> </w:t>
      </w:r>
      <w:r>
        <w:rPr/>
        <w:t>prediction</w:t>
      </w:r>
      <w:r>
        <w:rPr>
          <w:spacing w:val="-8"/>
        </w:rPr>
        <w:t> </w:t>
      </w:r>
      <w:r>
        <w:rPr/>
        <w:t>evaluation</w:t>
      </w:r>
      <w:r>
        <w:rPr>
          <w:spacing w:val="-8"/>
        </w:rPr>
        <w:t> </w:t>
      </w:r>
      <w:r>
        <w:rPr/>
        <w:t>process</w:t>
      </w:r>
      <w:r>
        <w:rPr>
          <w:spacing w:val="-7"/>
        </w:rPr>
        <w:t> </w:t>
      </w:r>
      <w:r>
        <w:rPr/>
        <w:t>can</w:t>
      </w:r>
      <w:r>
        <w:rPr>
          <w:spacing w:val="-7"/>
        </w:rPr>
        <w:t> </w:t>
      </w:r>
      <w:r>
        <w:rPr/>
        <w:t>be</w:t>
      </w:r>
      <w:r>
        <w:rPr>
          <w:spacing w:val="-5"/>
        </w:rPr>
        <w:t> </w:t>
      </w:r>
      <w:r>
        <w:rPr/>
        <w:t>expressed</w:t>
      </w:r>
      <w:r>
        <w:rPr>
          <w:spacing w:val="-6"/>
        </w:rPr>
        <w:t> </w:t>
      </w:r>
      <w:r>
        <w:rPr/>
        <w:t>as</w:t>
      </w:r>
      <w:r>
        <w:rPr>
          <w:spacing w:val="-2"/>
        </w:rPr>
        <w:t> </w:t>
      </w:r>
      <w:r>
        <w:rPr/>
        <w:t>shown</w:t>
      </w:r>
      <w:r>
        <w:rPr>
          <w:spacing w:val="-8"/>
        </w:rPr>
        <w:t> </w:t>
      </w:r>
      <w:r>
        <w:rPr/>
        <w:t>in</w:t>
      </w:r>
      <w:r>
        <w:rPr>
          <w:spacing w:val="-8"/>
        </w:rPr>
        <w:t> </w:t>
      </w:r>
      <w:r>
        <w:rPr/>
        <w:t>Figure</w:t>
      </w:r>
      <w:r>
        <w:rPr>
          <w:spacing w:val="-6"/>
        </w:rPr>
        <w:t> </w:t>
      </w:r>
      <w:r>
        <w:rPr/>
        <w:t>2-4.</w:t>
      </w:r>
    </w:p>
    <w:p>
      <w:pPr>
        <w:pStyle w:val="BodyText"/>
        <w:spacing w:before="5"/>
      </w:pPr>
      <w:r>
        <w:rPr/>
        <w:drawing>
          <wp:anchor distT="0" distB="0" distL="0" distR="0" allowOverlap="1" layoutInCell="1" locked="0" behindDoc="1" simplePos="0" relativeHeight="487612928">
            <wp:simplePos x="0" y="0"/>
            <wp:positionH relativeFrom="page">
              <wp:posOffset>898369</wp:posOffset>
            </wp:positionH>
            <wp:positionV relativeFrom="paragraph">
              <wp:posOffset>156869</wp:posOffset>
            </wp:positionV>
            <wp:extent cx="4962798" cy="1249870"/>
            <wp:effectExtent l="0" t="0" r="0" b="0"/>
            <wp:wrapTopAndBottom/>
            <wp:docPr id="142" name="Image 142" descr="An illustration depicting the testing process for a new supervised training predictive model. The testing process consists of providing input data to the new model whose outcome is already known. The model accuracy can then be evaluated by comparing how close the prediction comes to the actual known outcomes."/>
            <wp:cNvGraphicFramePr>
              <a:graphicFrameLocks/>
            </wp:cNvGraphicFramePr>
            <a:graphic>
              <a:graphicData uri="http://schemas.openxmlformats.org/drawingml/2006/picture">
                <pic:pic>
                  <pic:nvPicPr>
                    <pic:cNvPr id="142" name="Image 142" descr="An illustration depicting the testing process for a new supervised training predictive model. The testing process consists of providing input data to the new model whose outcome is already known. The model accuracy can then be evaluated by comparing how close the prediction comes to the actual known outcomes."/>
                    <pic:cNvPicPr/>
                  </pic:nvPicPr>
                  <pic:blipFill>
                    <a:blip r:embed="rId89" cstate="print"/>
                    <a:stretch>
                      <a:fillRect/>
                    </a:stretch>
                  </pic:blipFill>
                  <pic:spPr>
                    <a:xfrm>
                      <a:off x="0" y="0"/>
                      <a:ext cx="4962798" cy="1249870"/>
                    </a:xfrm>
                    <a:prstGeom prst="rect">
                      <a:avLst/>
                    </a:prstGeom>
                  </pic:spPr>
                </pic:pic>
              </a:graphicData>
            </a:graphic>
          </wp:anchor>
        </w:drawing>
      </w:r>
    </w:p>
    <w:p>
      <w:pPr>
        <w:spacing w:before="162"/>
        <w:ind w:left="1315" w:right="0" w:firstLine="0"/>
        <w:jc w:val="left"/>
        <w:rPr>
          <w:sz w:val="16"/>
        </w:rPr>
      </w:pPr>
      <w:r>
        <w:rPr>
          <w:b/>
          <w:spacing w:val="-4"/>
          <w:sz w:val="15"/>
        </w:rPr>
        <w:t>FIGURE</w:t>
      </w:r>
      <w:r>
        <w:rPr>
          <w:b/>
          <w:spacing w:val="-7"/>
          <w:sz w:val="15"/>
        </w:rPr>
        <w:t> </w:t>
      </w:r>
      <w:r>
        <w:rPr>
          <w:b/>
          <w:spacing w:val="-4"/>
          <w:sz w:val="15"/>
        </w:rPr>
        <w:t>2-4</w:t>
      </w:r>
      <w:r>
        <w:rPr>
          <w:b/>
          <w:spacing w:val="72"/>
          <w:w w:val="150"/>
          <w:sz w:val="15"/>
        </w:rPr>
        <w:t> </w:t>
      </w:r>
      <w:r>
        <w:rPr>
          <w:spacing w:val="-4"/>
          <w:sz w:val="16"/>
        </w:rPr>
        <w:t>Testing</w:t>
      </w:r>
      <w:r>
        <w:rPr>
          <w:spacing w:val="-9"/>
          <w:sz w:val="16"/>
        </w:rPr>
        <w:t> </w:t>
      </w:r>
      <w:r>
        <w:rPr>
          <w:spacing w:val="-4"/>
          <w:sz w:val="16"/>
        </w:rPr>
        <w:t>the</w:t>
      </w:r>
      <w:r>
        <w:rPr>
          <w:spacing w:val="-8"/>
          <w:sz w:val="16"/>
        </w:rPr>
        <w:t> </w:t>
      </w:r>
      <w:r>
        <w:rPr>
          <w:spacing w:val="-4"/>
          <w:sz w:val="16"/>
        </w:rPr>
        <w:t>new</w:t>
      </w:r>
      <w:r>
        <w:rPr>
          <w:spacing w:val="-9"/>
          <w:sz w:val="16"/>
        </w:rPr>
        <w:t> </w:t>
      </w:r>
      <w:r>
        <w:rPr>
          <w:spacing w:val="-4"/>
          <w:sz w:val="16"/>
        </w:rPr>
        <w:t>prediction</w:t>
      </w:r>
      <w:r>
        <w:rPr>
          <w:spacing w:val="-9"/>
          <w:sz w:val="16"/>
        </w:rPr>
        <w:t> </w:t>
      </w:r>
      <w:r>
        <w:rPr>
          <w:spacing w:val="-4"/>
          <w:sz w:val="16"/>
        </w:rPr>
        <w:t>model.</w:t>
      </w:r>
    </w:p>
    <w:p>
      <w:pPr>
        <w:pStyle w:val="BodyText"/>
        <w:spacing w:before="71"/>
        <w:rPr>
          <w:sz w:val="16"/>
        </w:rPr>
      </w:pPr>
    </w:p>
    <w:p>
      <w:pPr>
        <w:pStyle w:val="BodyText"/>
        <w:spacing w:line="288" w:lineRule="auto"/>
        <w:ind w:left="1315" w:right="1151" w:firstLine="240"/>
      </w:pPr>
      <w:r>
        <w:rPr/>
        <w:t>The</w:t>
      </w:r>
      <w:r>
        <w:rPr>
          <w:spacing w:val="-9"/>
        </w:rPr>
        <w:t> </w:t>
      </w:r>
      <w:r>
        <w:rPr/>
        <w:t>evaluation</w:t>
      </w:r>
      <w:r>
        <w:rPr>
          <w:spacing w:val="-11"/>
        </w:rPr>
        <w:t> </w:t>
      </w:r>
      <w:r>
        <w:rPr/>
        <w:t>process</w:t>
      </w:r>
      <w:r>
        <w:rPr>
          <w:spacing w:val="-8"/>
        </w:rPr>
        <w:t> </w:t>
      </w:r>
      <w:r>
        <w:rPr/>
        <w:t>for</w:t>
      </w:r>
      <w:r>
        <w:rPr>
          <w:spacing w:val="-10"/>
        </w:rPr>
        <w:t> </w:t>
      </w:r>
      <w:r>
        <w:rPr/>
        <w:t>new</w:t>
      </w:r>
      <w:r>
        <w:rPr>
          <w:spacing w:val="-8"/>
        </w:rPr>
        <w:t> </w:t>
      </w:r>
      <w:r>
        <w:rPr/>
        <w:t>prediction</w:t>
      </w:r>
      <w:r>
        <w:rPr>
          <w:spacing w:val="-11"/>
        </w:rPr>
        <w:t> </w:t>
      </w:r>
      <w:r>
        <w:rPr/>
        <w:t>models</w:t>
      </w:r>
      <w:r>
        <w:rPr>
          <w:spacing w:val="-10"/>
        </w:rPr>
        <w:t> </w:t>
      </w:r>
      <w:r>
        <w:rPr/>
        <w:t>that</w:t>
      </w:r>
      <w:r>
        <w:rPr>
          <w:spacing w:val="-10"/>
        </w:rPr>
        <w:t> </w:t>
      </w:r>
      <w:r>
        <w:rPr/>
        <w:t>use</w:t>
      </w:r>
      <w:r>
        <w:rPr>
          <w:spacing w:val="-7"/>
        </w:rPr>
        <w:t> </w:t>
      </w:r>
      <w:r>
        <w:rPr/>
        <w:t>supervised</w:t>
      </w:r>
      <w:r>
        <w:rPr>
          <w:spacing w:val="-8"/>
        </w:rPr>
        <w:t> </w:t>
      </w:r>
      <w:r>
        <w:rPr/>
        <w:t>learning</w:t>
      </w:r>
      <w:r>
        <w:rPr>
          <w:spacing w:val="-9"/>
        </w:rPr>
        <w:t> </w:t>
      </w:r>
      <w:r>
        <w:rPr/>
        <w:t>primarily</w:t>
      </w:r>
      <w:r>
        <w:rPr>
          <w:spacing w:val="-10"/>
        </w:rPr>
        <w:t> </w:t>
      </w:r>
      <w:r>
        <w:rPr/>
        <w:t>consists</w:t>
      </w:r>
      <w:r>
        <w:rPr>
          <w:spacing w:val="-10"/>
        </w:rPr>
        <w:t> </w:t>
      </w:r>
      <w:r>
        <w:rPr/>
        <w:t>of determining</w:t>
      </w:r>
      <w:r>
        <w:rPr>
          <w:spacing w:val="-11"/>
        </w:rPr>
        <w:t> </w:t>
      </w:r>
      <w:r>
        <w:rPr/>
        <w:t>the</w:t>
      </w:r>
      <w:r>
        <w:rPr>
          <w:spacing w:val="-10"/>
        </w:rPr>
        <w:t> </w:t>
      </w:r>
      <w:r>
        <w:rPr/>
        <w:t>accuracy</w:t>
      </w:r>
      <w:r>
        <w:rPr>
          <w:spacing w:val="-12"/>
        </w:rPr>
        <w:t> </w:t>
      </w:r>
      <w:r>
        <w:rPr/>
        <w:t>of</w:t>
      </w:r>
      <w:r>
        <w:rPr>
          <w:spacing w:val="-13"/>
        </w:rPr>
        <w:t> </w:t>
      </w:r>
      <w:r>
        <w:rPr/>
        <w:t>the</w:t>
      </w:r>
      <w:r>
        <w:rPr>
          <w:spacing w:val="-11"/>
        </w:rPr>
        <w:t> </w:t>
      </w:r>
      <w:r>
        <w:rPr/>
        <w:t>new</w:t>
      </w:r>
      <w:r>
        <w:rPr>
          <w:spacing w:val="-12"/>
        </w:rPr>
        <w:t> </w:t>
      </w:r>
      <w:r>
        <w:rPr/>
        <w:t>generated</w:t>
      </w:r>
      <w:r>
        <w:rPr>
          <w:spacing w:val="-14"/>
        </w:rPr>
        <w:t> </w:t>
      </w:r>
      <w:r>
        <w:rPr/>
        <w:t>model.</w:t>
      </w:r>
      <w:r>
        <w:rPr>
          <w:spacing w:val="-11"/>
        </w:rPr>
        <w:t> </w:t>
      </w:r>
      <w:r>
        <w:rPr/>
        <w:t>In</w:t>
      </w:r>
      <w:r>
        <w:rPr>
          <w:spacing w:val="-12"/>
        </w:rPr>
        <w:t> </w:t>
      </w:r>
      <w:r>
        <w:rPr/>
        <w:t>this</w:t>
      </w:r>
      <w:r>
        <w:rPr>
          <w:spacing w:val="-10"/>
        </w:rPr>
        <w:t> </w:t>
      </w:r>
      <w:r>
        <w:rPr/>
        <w:t>case,</w:t>
      </w:r>
      <w:r>
        <w:rPr>
          <w:spacing w:val="-12"/>
        </w:rPr>
        <w:t> </w:t>
      </w:r>
      <w:r>
        <w:rPr/>
        <w:t>the</w:t>
      </w:r>
      <w:r>
        <w:rPr>
          <w:spacing w:val="-11"/>
        </w:rPr>
        <w:t> </w:t>
      </w:r>
      <w:r>
        <w:rPr/>
        <w:t>prediction</w:t>
      </w:r>
      <w:r>
        <w:rPr>
          <w:spacing w:val="-13"/>
        </w:rPr>
        <w:t> </w:t>
      </w:r>
      <w:r>
        <w:rPr/>
        <w:t>model</w:t>
      </w:r>
      <w:r>
        <w:rPr>
          <w:spacing w:val="-12"/>
        </w:rPr>
        <w:t> </w:t>
      </w:r>
      <w:r>
        <w:rPr/>
        <w:t>accuracy</w:t>
      </w:r>
      <w:r>
        <w:rPr>
          <w:spacing w:val="-12"/>
        </w:rPr>
        <w:t> </w:t>
      </w:r>
      <w:r>
        <w:rPr/>
        <w:t>can easily</w:t>
      </w:r>
      <w:r>
        <w:rPr>
          <w:spacing w:val="-3"/>
        </w:rPr>
        <w:t> </w:t>
      </w:r>
      <w:r>
        <w:rPr/>
        <w:t>be determined because the</w:t>
      </w:r>
      <w:r>
        <w:rPr>
          <w:spacing w:val="-1"/>
        </w:rPr>
        <w:t> </w:t>
      </w:r>
      <w:r>
        <w:rPr/>
        <w:t>input</w:t>
      </w:r>
      <w:r>
        <w:rPr>
          <w:spacing w:val="-3"/>
        </w:rPr>
        <w:t> </w:t>
      </w:r>
      <w:r>
        <w:rPr/>
        <w:t>values</w:t>
      </w:r>
      <w:r>
        <w:rPr>
          <w:spacing w:val="-2"/>
        </w:rPr>
        <w:t> </w:t>
      </w:r>
      <w:r>
        <w:rPr/>
        <w:t>and</w:t>
      </w:r>
      <w:r>
        <w:rPr>
          <w:spacing w:val="-1"/>
        </w:rPr>
        <w:t> </w:t>
      </w:r>
      <w:r>
        <w:rPr/>
        <w:t>outcomes</w:t>
      </w:r>
      <w:r>
        <w:rPr>
          <w:spacing w:val="-2"/>
        </w:rPr>
        <w:t> </w:t>
      </w:r>
      <w:r>
        <w:rPr/>
        <w:t>are</w:t>
      </w:r>
      <w:r>
        <w:rPr>
          <w:spacing w:val="-1"/>
        </w:rPr>
        <w:t> </w:t>
      </w:r>
      <w:r>
        <w:rPr/>
        <w:t>already</w:t>
      </w:r>
      <w:r>
        <w:rPr>
          <w:spacing w:val="-2"/>
        </w:rPr>
        <w:t> </w:t>
      </w:r>
      <w:r>
        <w:rPr/>
        <w:t>known. The</w:t>
      </w:r>
      <w:r>
        <w:rPr>
          <w:spacing w:val="-1"/>
        </w:rPr>
        <w:t> </w:t>
      </w:r>
      <w:r>
        <w:rPr/>
        <w:t>question</w:t>
      </w:r>
      <w:r>
        <w:rPr>
          <w:spacing w:val="-3"/>
        </w:rPr>
        <w:t> </w:t>
      </w:r>
      <w:r>
        <w:rPr/>
        <w:t>then becomes how approximate the model’s prediction is based on the known input and output values </w:t>
      </w:r>
      <w:r>
        <w:rPr>
          <w:spacing w:val="-2"/>
        </w:rPr>
        <w:t>supplied.</w:t>
      </w:r>
    </w:p>
    <w:p>
      <w:pPr>
        <w:pStyle w:val="BodyText"/>
        <w:spacing w:before="136"/>
        <w:ind w:left="357"/>
        <w:jc w:val="center"/>
      </w:pPr>
      <w:r>
        <w:rPr>
          <w:spacing w:val="-2"/>
        </w:rPr>
        <w:t>Each</w:t>
      </w:r>
      <w:r>
        <w:rPr>
          <w:spacing w:val="-10"/>
        </w:rPr>
        <w:t> </w:t>
      </w:r>
      <w:r>
        <w:rPr>
          <w:spacing w:val="-2"/>
        </w:rPr>
        <w:t>time</w:t>
      </w:r>
      <w:r>
        <w:rPr>
          <w:spacing w:val="-8"/>
        </w:rPr>
        <w:t> </w:t>
      </w:r>
      <w:r>
        <w:rPr>
          <w:spacing w:val="-2"/>
        </w:rPr>
        <w:t>a</w:t>
      </w:r>
      <w:r>
        <w:rPr>
          <w:spacing w:val="-7"/>
        </w:rPr>
        <w:t> </w:t>
      </w:r>
      <w:r>
        <w:rPr>
          <w:spacing w:val="-2"/>
        </w:rPr>
        <w:t>new</w:t>
      </w:r>
      <w:r>
        <w:rPr>
          <w:spacing w:val="-9"/>
        </w:rPr>
        <w:t> </w:t>
      </w:r>
      <w:r>
        <w:rPr>
          <w:spacing w:val="-2"/>
        </w:rPr>
        <w:t>prediction</w:t>
      </w:r>
      <w:r>
        <w:rPr>
          <w:spacing w:val="-9"/>
        </w:rPr>
        <w:t> </w:t>
      </w:r>
      <w:r>
        <w:rPr>
          <w:spacing w:val="-2"/>
        </w:rPr>
        <w:t>model</w:t>
      </w:r>
      <w:r>
        <w:rPr>
          <w:spacing w:val="-8"/>
        </w:rPr>
        <w:t> </w:t>
      </w:r>
      <w:r>
        <w:rPr>
          <w:spacing w:val="-2"/>
        </w:rPr>
        <w:t>is</w:t>
      </w:r>
      <w:r>
        <w:rPr>
          <w:spacing w:val="-9"/>
        </w:rPr>
        <w:t> </w:t>
      </w:r>
      <w:r>
        <w:rPr>
          <w:spacing w:val="-2"/>
        </w:rPr>
        <w:t>generated,</w:t>
      </w:r>
      <w:r>
        <w:rPr>
          <w:spacing w:val="-9"/>
        </w:rPr>
        <w:t> </w:t>
      </w:r>
      <w:r>
        <w:rPr>
          <w:spacing w:val="-2"/>
        </w:rPr>
        <w:t>the</w:t>
      </w:r>
      <w:r>
        <w:rPr>
          <w:spacing w:val="-7"/>
        </w:rPr>
        <w:t> </w:t>
      </w:r>
      <w:r>
        <w:rPr>
          <w:spacing w:val="-2"/>
        </w:rPr>
        <w:t>first</w:t>
      </w:r>
      <w:r>
        <w:rPr>
          <w:spacing w:val="-7"/>
        </w:rPr>
        <w:t> </w:t>
      </w:r>
      <w:r>
        <w:rPr>
          <w:spacing w:val="-2"/>
        </w:rPr>
        <w:t>step</w:t>
      </w:r>
      <w:r>
        <w:rPr>
          <w:spacing w:val="-7"/>
        </w:rPr>
        <w:t> </w:t>
      </w:r>
      <w:r>
        <w:rPr>
          <w:spacing w:val="-2"/>
        </w:rPr>
        <w:t>should</w:t>
      </w:r>
      <w:r>
        <w:rPr>
          <w:spacing w:val="-5"/>
        </w:rPr>
        <w:t> </w:t>
      </w:r>
      <w:r>
        <w:rPr>
          <w:spacing w:val="-2"/>
        </w:rPr>
        <w:t>always</w:t>
      </w:r>
      <w:r>
        <w:rPr>
          <w:spacing w:val="-7"/>
        </w:rPr>
        <w:t> </w:t>
      </w:r>
      <w:r>
        <w:rPr>
          <w:spacing w:val="-2"/>
        </w:rPr>
        <w:t>be</w:t>
      </w:r>
      <w:r>
        <w:rPr>
          <w:spacing w:val="-7"/>
        </w:rPr>
        <w:t> </w:t>
      </w:r>
      <w:r>
        <w:rPr>
          <w:spacing w:val="-2"/>
        </w:rPr>
        <w:t>to</w:t>
      </w:r>
      <w:r>
        <w:rPr>
          <w:spacing w:val="-8"/>
        </w:rPr>
        <w:t> </w:t>
      </w:r>
      <w:r>
        <w:rPr>
          <w:spacing w:val="-2"/>
        </w:rPr>
        <w:t>evaluate</w:t>
      </w:r>
      <w:r>
        <w:rPr>
          <w:spacing w:val="-8"/>
        </w:rPr>
        <w:t> </w:t>
      </w:r>
      <w:r>
        <w:rPr>
          <w:spacing w:val="-2"/>
        </w:rPr>
        <w:t>the</w:t>
      </w:r>
      <w:r>
        <w:rPr>
          <w:spacing w:val="-7"/>
        </w:rPr>
        <w:t> </w:t>
      </w:r>
      <w:r>
        <w:rPr>
          <w:spacing w:val="-2"/>
        </w:rPr>
        <w:t>results</w:t>
      </w:r>
    </w:p>
    <w:p>
      <w:pPr>
        <w:pStyle w:val="BodyText"/>
        <w:spacing w:after="0"/>
        <w:jc w:val="center"/>
        <w:sectPr>
          <w:footerReference w:type="default" r:id="rId88"/>
          <w:pgSz w:w="10620" w:h="12960"/>
          <w:pgMar w:header="0" w:footer="1002" w:top="980" w:bottom="1200" w:left="0" w:right="0"/>
        </w:sectPr>
      </w:pPr>
    </w:p>
    <w:p>
      <w:pPr>
        <w:pStyle w:val="BodyText"/>
        <w:spacing w:line="288" w:lineRule="auto" w:before="97"/>
        <w:ind w:left="1675" w:right="832"/>
      </w:pPr>
      <w:r>
        <w:rPr/>
        <w:t>to</w:t>
      </w:r>
      <w:r>
        <w:rPr>
          <w:spacing w:val="-1"/>
        </w:rPr>
        <w:t> </w:t>
      </w:r>
      <w:r>
        <w:rPr/>
        <w:t>determine the model’s</w:t>
      </w:r>
      <w:r>
        <w:rPr>
          <w:spacing w:val="-1"/>
        </w:rPr>
        <w:t> </w:t>
      </w:r>
      <w:r>
        <w:rPr/>
        <w:t>accuracy.</w:t>
      </w:r>
      <w:r>
        <w:rPr>
          <w:spacing w:val="-1"/>
        </w:rPr>
        <w:t> </w:t>
      </w:r>
      <w:r>
        <w:rPr/>
        <w:t>This</w:t>
      </w:r>
      <w:r>
        <w:rPr>
          <w:spacing w:val="-1"/>
        </w:rPr>
        <w:t> </w:t>
      </w:r>
      <w:r>
        <w:rPr/>
        <w:t>creates</w:t>
      </w:r>
      <w:r>
        <w:rPr>
          <w:spacing w:val="-1"/>
        </w:rPr>
        <w:t> </w:t>
      </w:r>
      <w:r>
        <w:rPr/>
        <w:t>a natural</w:t>
      </w:r>
      <w:r>
        <w:rPr>
          <w:spacing w:val="-1"/>
        </w:rPr>
        <w:t> </w:t>
      </w:r>
      <w:r>
        <w:rPr/>
        <w:t>feedback</w:t>
      </w:r>
      <w:r>
        <w:rPr>
          <w:spacing w:val="-1"/>
        </w:rPr>
        <w:t> </w:t>
      </w:r>
      <w:r>
        <w:rPr/>
        <w:t>loop that</w:t>
      </w:r>
      <w:r>
        <w:rPr>
          <w:spacing w:val="-1"/>
        </w:rPr>
        <w:t> </w:t>
      </w:r>
      <w:r>
        <w:rPr/>
        <w:t>can</w:t>
      </w:r>
      <w:r>
        <w:rPr>
          <w:spacing w:val="-1"/>
        </w:rPr>
        <w:t> </w:t>
      </w:r>
      <w:r>
        <w:rPr/>
        <w:t>help keep</w:t>
      </w:r>
      <w:r>
        <w:rPr>
          <w:spacing w:val="-3"/>
        </w:rPr>
        <w:t> </w:t>
      </w:r>
      <w:r>
        <w:rPr/>
        <w:t>the predictive model in continuous improvement mode. The machine will actually be learning through “experience”—in</w:t>
      </w:r>
      <w:r>
        <w:rPr>
          <w:spacing w:val="-9"/>
        </w:rPr>
        <w:t> </w:t>
      </w:r>
      <w:r>
        <w:rPr/>
        <w:t>the</w:t>
      </w:r>
      <w:r>
        <w:rPr>
          <w:spacing w:val="-7"/>
        </w:rPr>
        <w:t> </w:t>
      </w:r>
      <w:r>
        <w:rPr/>
        <w:t>form</w:t>
      </w:r>
      <w:r>
        <w:rPr>
          <w:spacing w:val="-7"/>
        </w:rPr>
        <w:t> </w:t>
      </w:r>
      <w:r>
        <w:rPr/>
        <w:t>of</w:t>
      </w:r>
      <w:r>
        <w:rPr>
          <w:spacing w:val="-9"/>
        </w:rPr>
        <w:t> </w:t>
      </w:r>
      <w:r>
        <w:rPr/>
        <w:t>new</w:t>
      </w:r>
      <w:r>
        <w:rPr>
          <w:spacing w:val="-8"/>
        </w:rPr>
        <w:t> </w:t>
      </w:r>
      <w:r>
        <w:rPr/>
        <w:t>data</w:t>
      </w:r>
      <w:r>
        <w:rPr>
          <w:spacing w:val="-10"/>
        </w:rPr>
        <w:t> </w:t>
      </w:r>
      <w:r>
        <w:rPr/>
        <w:t>and</w:t>
      </w:r>
      <w:r>
        <w:rPr>
          <w:spacing w:val="-4"/>
        </w:rPr>
        <w:t> </w:t>
      </w:r>
      <w:r>
        <w:rPr/>
        <w:t>known</w:t>
      </w:r>
      <w:r>
        <w:rPr>
          <w:spacing w:val="-9"/>
        </w:rPr>
        <w:t> </w:t>
      </w:r>
      <w:r>
        <w:rPr/>
        <w:t>outcomes—to</w:t>
      </w:r>
      <w:r>
        <w:rPr>
          <w:spacing w:val="-8"/>
        </w:rPr>
        <w:t> </w:t>
      </w:r>
      <w:r>
        <w:rPr/>
        <w:t>keep</w:t>
      </w:r>
      <w:r>
        <w:rPr>
          <w:spacing w:val="-7"/>
        </w:rPr>
        <w:t> </w:t>
      </w:r>
      <w:r>
        <w:rPr/>
        <w:t>it</w:t>
      </w:r>
      <w:r>
        <w:rPr>
          <w:spacing w:val="-11"/>
        </w:rPr>
        <w:t> </w:t>
      </w:r>
      <w:r>
        <w:rPr/>
        <w:t>current</w:t>
      </w:r>
      <w:r>
        <w:rPr>
          <w:spacing w:val="-9"/>
        </w:rPr>
        <w:t> </w:t>
      </w:r>
      <w:r>
        <w:rPr/>
        <w:t>as</w:t>
      </w:r>
      <w:r>
        <w:rPr>
          <w:spacing w:val="-8"/>
        </w:rPr>
        <w:t> </w:t>
      </w:r>
      <w:r>
        <w:rPr/>
        <w:t>new</w:t>
      </w:r>
      <w:r>
        <w:rPr>
          <w:spacing w:val="-8"/>
        </w:rPr>
        <w:t> </w:t>
      </w:r>
      <w:r>
        <w:rPr/>
        <w:t>trends</w:t>
      </w:r>
      <w:r>
        <w:rPr>
          <w:spacing w:val="-8"/>
        </w:rPr>
        <w:t> </w:t>
      </w:r>
      <w:r>
        <w:rPr/>
        <w:t>develop in the data.</w:t>
      </w:r>
    </w:p>
    <w:p>
      <w:pPr>
        <w:pStyle w:val="BodyText"/>
        <w:spacing w:line="288" w:lineRule="auto" w:before="139"/>
        <w:ind w:left="1675" w:right="832" w:firstLine="240"/>
      </w:pPr>
      <w:r>
        <w:rPr/>
        <w:t>It</w:t>
      </w:r>
      <w:r>
        <w:rPr>
          <w:spacing w:val="-12"/>
        </w:rPr>
        <w:t> </w:t>
      </w:r>
      <w:r>
        <w:rPr/>
        <w:t>is</w:t>
      </w:r>
      <w:r>
        <w:rPr>
          <w:spacing w:val="-12"/>
        </w:rPr>
        <w:t> </w:t>
      </w:r>
      <w:r>
        <w:rPr/>
        <w:t>also</w:t>
      </w:r>
      <w:r>
        <w:rPr>
          <w:spacing w:val="-12"/>
        </w:rPr>
        <w:t> </w:t>
      </w:r>
      <w:r>
        <w:rPr/>
        <w:t>extremely</w:t>
      </w:r>
      <w:r>
        <w:rPr>
          <w:spacing w:val="-13"/>
        </w:rPr>
        <w:t> </w:t>
      </w:r>
      <w:r>
        <w:rPr/>
        <w:t>important</w:t>
      </w:r>
      <w:r>
        <w:rPr>
          <w:spacing w:val="-13"/>
        </w:rPr>
        <w:t> </w:t>
      </w:r>
      <w:r>
        <w:rPr/>
        <w:t>to</w:t>
      </w:r>
      <w:r>
        <w:rPr>
          <w:spacing w:val="-12"/>
        </w:rPr>
        <w:t> </w:t>
      </w:r>
      <w:r>
        <w:rPr/>
        <w:t>note</w:t>
      </w:r>
      <w:r>
        <w:rPr>
          <w:spacing w:val="-11"/>
        </w:rPr>
        <w:t> </w:t>
      </w:r>
      <w:r>
        <w:rPr/>
        <w:t>that</w:t>
      </w:r>
      <w:r>
        <w:rPr>
          <w:spacing w:val="-12"/>
        </w:rPr>
        <w:t> </w:t>
      </w:r>
      <w:r>
        <w:rPr/>
        <w:t>the</w:t>
      </w:r>
      <w:r>
        <w:rPr>
          <w:spacing w:val="-11"/>
        </w:rPr>
        <w:t> </w:t>
      </w:r>
      <w:r>
        <w:rPr/>
        <w:t>model</w:t>
      </w:r>
      <w:r>
        <w:rPr>
          <w:spacing w:val="-12"/>
        </w:rPr>
        <w:t> </w:t>
      </w:r>
      <w:r>
        <w:rPr/>
        <w:t>will</w:t>
      </w:r>
      <w:r>
        <w:rPr>
          <w:spacing w:val="-12"/>
        </w:rPr>
        <w:t> </w:t>
      </w:r>
      <w:r>
        <w:rPr/>
        <w:t>never</w:t>
      </w:r>
      <w:r>
        <w:rPr>
          <w:spacing w:val="-12"/>
        </w:rPr>
        <w:t> </w:t>
      </w:r>
      <w:r>
        <w:rPr/>
        <w:t>be</w:t>
      </w:r>
      <w:r>
        <w:rPr>
          <w:spacing w:val="-13"/>
        </w:rPr>
        <w:t> </w:t>
      </w:r>
      <w:r>
        <w:rPr/>
        <w:t>100</w:t>
      </w:r>
      <w:r>
        <w:rPr>
          <w:spacing w:val="-6"/>
        </w:rPr>
        <w:t> </w:t>
      </w:r>
      <w:r>
        <w:rPr/>
        <w:t>percent</w:t>
      </w:r>
      <w:r>
        <w:rPr>
          <w:spacing w:val="-12"/>
        </w:rPr>
        <w:t> </w:t>
      </w:r>
      <w:r>
        <w:rPr/>
        <w:t>perfect.</w:t>
      </w:r>
      <w:r>
        <w:rPr>
          <w:spacing w:val="-12"/>
        </w:rPr>
        <w:t> </w:t>
      </w:r>
      <w:r>
        <w:rPr/>
        <w:t>As</w:t>
      </w:r>
      <w:r>
        <w:rPr>
          <w:spacing w:val="-12"/>
        </w:rPr>
        <w:t> </w:t>
      </w:r>
      <w:r>
        <w:rPr/>
        <w:t>a</w:t>
      </w:r>
      <w:r>
        <w:rPr>
          <w:spacing w:val="-11"/>
        </w:rPr>
        <w:t> </w:t>
      </w:r>
      <w:r>
        <w:rPr/>
        <w:t>result, determining</w:t>
      </w:r>
      <w:r>
        <w:rPr>
          <w:spacing w:val="-13"/>
        </w:rPr>
        <w:t> </w:t>
      </w:r>
      <w:r>
        <w:rPr/>
        <w:t>the</w:t>
      </w:r>
      <w:r>
        <w:rPr>
          <w:spacing w:val="-13"/>
        </w:rPr>
        <w:t> </w:t>
      </w:r>
      <w:r>
        <w:rPr/>
        <w:t>acceptable</w:t>
      </w:r>
      <w:r>
        <w:rPr>
          <w:spacing w:val="-13"/>
        </w:rPr>
        <w:t> </w:t>
      </w:r>
      <w:r>
        <w:rPr/>
        <w:t>levels</w:t>
      </w:r>
      <w:r>
        <w:rPr>
          <w:spacing w:val="-13"/>
        </w:rPr>
        <w:t> </w:t>
      </w:r>
      <w:r>
        <w:rPr/>
        <w:t>of</w:t>
      </w:r>
      <w:r>
        <w:rPr>
          <w:spacing w:val="-14"/>
        </w:rPr>
        <w:t> </w:t>
      </w:r>
      <w:r>
        <w:rPr/>
        <w:t>accuracy</w:t>
      </w:r>
      <w:r>
        <w:rPr>
          <w:spacing w:val="-10"/>
        </w:rPr>
        <w:t> </w:t>
      </w:r>
      <w:r>
        <w:rPr/>
        <w:t>is</w:t>
      </w:r>
      <w:r>
        <w:rPr>
          <w:spacing w:val="-13"/>
        </w:rPr>
        <w:t> </w:t>
      </w:r>
      <w:r>
        <w:rPr/>
        <w:t>a</w:t>
      </w:r>
      <w:r>
        <w:rPr>
          <w:spacing w:val="-13"/>
        </w:rPr>
        <w:t> </w:t>
      </w:r>
      <w:r>
        <w:rPr/>
        <w:t>critical</w:t>
      </w:r>
      <w:r>
        <w:rPr>
          <w:spacing w:val="-13"/>
        </w:rPr>
        <w:t> </w:t>
      </w:r>
      <w:r>
        <w:rPr/>
        <w:t>part</w:t>
      </w:r>
      <w:r>
        <w:rPr>
          <w:spacing w:val="-14"/>
        </w:rPr>
        <w:t> </w:t>
      </w:r>
      <w:r>
        <w:rPr/>
        <w:t>of</w:t>
      </w:r>
      <w:r>
        <w:rPr>
          <w:spacing w:val="-14"/>
        </w:rPr>
        <w:t> </w:t>
      </w:r>
      <w:r>
        <w:rPr/>
        <w:t>the</w:t>
      </w:r>
      <w:r>
        <w:rPr>
          <w:spacing w:val="-13"/>
        </w:rPr>
        <w:t> </w:t>
      </w:r>
      <w:r>
        <w:rPr/>
        <w:t>process.</w:t>
      </w:r>
      <w:r>
        <w:rPr>
          <w:spacing w:val="-13"/>
        </w:rPr>
        <w:t> </w:t>
      </w:r>
      <w:r>
        <w:rPr/>
        <w:t>In</w:t>
      </w:r>
      <w:r>
        <w:rPr>
          <w:spacing w:val="-13"/>
        </w:rPr>
        <w:t> </w:t>
      </w:r>
      <w:r>
        <w:rPr/>
        <w:t>the</w:t>
      </w:r>
      <w:r>
        <w:rPr>
          <w:spacing w:val="-13"/>
        </w:rPr>
        <w:t> </w:t>
      </w:r>
      <w:r>
        <w:rPr/>
        <w:t>end,</w:t>
      </w:r>
      <w:r>
        <w:rPr>
          <w:spacing w:val="-13"/>
        </w:rPr>
        <w:t> </w:t>
      </w:r>
      <w:r>
        <w:rPr/>
        <w:t>a</w:t>
      </w:r>
      <w:r>
        <w:rPr>
          <w:spacing w:val="-13"/>
        </w:rPr>
        <w:t> </w:t>
      </w:r>
      <w:r>
        <w:rPr/>
        <w:t>confidence factor</w:t>
      </w:r>
      <w:r>
        <w:rPr>
          <w:spacing w:val="-1"/>
        </w:rPr>
        <w:t> </w:t>
      </w:r>
      <w:r>
        <w:rPr/>
        <w:t>will</w:t>
      </w:r>
      <w:r>
        <w:rPr>
          <w:spacing w:val="-1"/>
        </w:rPr>
        <w:t> </w:t>
      </w:r>
      <w:r>
        <w:rPr/>
        <w:t>be generated</w:t>
      </w:r>
      <w:r>
        <w:rPr>
          <w:spacing w:val="-3"/>
        </w:rPr>
        <w:t> </w:t>
      </w:r>
      <w:r>
        <w:rPr/>
        <w:t>based</w:t>
      </w:r>
      <w:r>
        <w:rPr>
          <w:spacing w:val="-5"/>
        </w:rPr>
        <w:t> </w:t>
      </w:r>
      <w:r>
        <w:rPr/>
        <w:t>on</w:t>
      </w:r>
      <w:r>
        <w:rPr>
          <w:spacing w:val="-2"/>
        </w:rPr>
        <w:t> </w:t>
      </w:r>
      <w:r>
        <w:rPr/>
        <w:t>a scoring percentage between</w:t>
      </w:r>
      <w:r>
        <w:rPr>
          <w:spacing w:val="-2"/>
        </w:rPr>
        <w:t> </w:t>
      </w:r>
      <w:r>
        <w:rPr/>
        <w:t>0</w:t>
      </w:r>
      <w:r>
        <w:rPr>
          <w:spacing w:val="-2"/>
        </w:rPr>
        <w:t> </w:t>
      </w:r>
      <w:r>
        <w:rPr/>
        <w:t>and 1.</w:t>
      </w:r>
      <w:r>
        <w:rPr>
          <w:spacing w:val="-1"/>
        </w:rPr>
        <w:t> </w:t>
      </w:r>
      <w:r>
        <w:rPr/>
        <w:t>The closer</w:t>
      </w:r>
      <w:r>
        <w:rPr>
          <w:spacing w:val="-1"/>
        </w:rPr>
        <w:t> </w:t>
      </w:r>
      <w:r>
        <w:rPr/>
        <w:t>the prediction model comes to 1, the higher the confidence level in the prediction.</w:t>
      </w:r>
    </w:p>
    <w:p>
      <w:pPr>
        <w:pStyle w:val="BodyText"/>
        <w:spacing w:line="288" w:lineRule="auto" w:before="137"/>
        <w:ind w:left="1675" w:right="832" w:firstLine="240"/>
      </w:pPr>
      <w:r>
        <w:rPr/>
        <w:t>Just</w:t>
      </w:r>
      <w:r>
        <w:rPr>
          <w:spacing w:val="-13"/>
        </w:rPr>
        <w:t> </w:t>
      </w:r>
      <w:r>
        <w:rPr/>
        <w:t>as</w:t>
      </w:r>
      <w:r>
        <w:rPr>
          <w:spacing w:val="-13"/>
        </w:rPr>
        <w:t> </w:t>
      </w:r>
      <w:r>
        <w:rPr/>
        <w:t>in</w:t>
      </w:r>
      <w:r>
        <w:rPr>
          <w:spacing w:val="-13"/>
        </w:rPr>
        <w:t> </w:t>
      </w:r>
      <w:r>
        <w:rPr/>
        <w:t>the</w:t>
      </w:r>
      <w:r>
        <w:rPr>
          <w:spacing w:val="-12"/>
        </w:rPr>
        <w:t> </w:t>
      </w:r>
      <w:r>
        <w:rPr/>
        <w:t>old</w:t>
      </w:r>
      <w:r>
        <w:rPr>
          <w:spacing w:val="-13"/>
        </w:rPr>
        <w:t> </w:t>
      </w:r>
      <w:r>
        <w:rPr/>
        <w:t>adage</w:t>
      </w:r>
      <w:r>
        <w:rPr>
          <w:spacing w:val="-12"/>
        </w:rPr>
        <w:t> </w:t>
      </w:r>
      <w:r>
        <w:rPr/>
        <w:t>about</w:t>
      </w:r>
      <w:r>
        <w:rPr>
          <w:spacing w:val="-13"/>
        </w:rPr>
        <w:t> </w:t>
      </w:r>
      <w:r>
        <w:rPr/>
        <w:t>“close”</w:t>
      </w:r>
      <w:r>
        <w:rPr>
          <w:spacing w:val="-13"/>
        </w:rPr>
        <w:t> </w:t>
      </w:r>
      <w:r>
        <w:rPr/>
        <w:t>only</w:t>
      </w:r>
      <w:r>
        <w:rPr>
          <w:spacing w:val="-13"/>
        </w:rPr>
        <w:t> </w:t>
      </w:r>
      <w:r>
        <w:rPr/>
        <w:t>mattering</w:t>
      </w:r>
      <w:r>
        <w:rPr>
          <w:spacing w:val="-12"/>
        </w:rPr>
        <w:t> </w:t>
      </w:r>
      <w:r>
        <w:rPr/>
        <w:t>in</w:t>
      </w:r>
      <w:r>
        <w:rPr>
          <w:spacing w:val="-12"/>
        </w:rPr>
        <w:t> </w:t>
      </w:r>
      <w:r>
        <w:rPr/>
        <w:t>horseshoes</w:t>
      </w:r>
      <w:r>
        <w:rPr>
          <w:spacing w:val="-13"/>
        </w:rPr>
        <w:t> </w:t>
      </w:r>
      <w:r>
        <w:rPr/>
        <w:t>and</w:t>
      </w:r>
      <w:r>
        <w:rPr>
          <w:spacing w:val="-12"/>
        </w:rPr>
        <w:t> </w:t>
      </w:r>
      <w:r>
        <w:rPr/>
        <w:t>hand</w:t>
      </w:r>
      <w:r>
        <w:rPr>
          <w:spacing w:val="-12"/>
        </w:rPr>
        <w:t> </w:t>
      </w:r>
      <w:r>
        <w:rPr/>
        <w:t>grenades,</w:t>
      </w:r>
      <w:r>
        <w:rPr>
          <w:spacing w:val="-13"/>
        </w:rPr>
        <w:t> </w:t>
      </w:r>
      <w:r>
        <w:rPr/>
        <w:t>“close”</w:t>
      </w:r>
      <w:r>
        <w:rPr>
          <w:spacing w:val="-13"/>
        </w:rPr>
        <w:t> </w:t>
      </w:r>
      <w:r>
        <w:rPr/>
        <w:t>does matter</w:t>
      </w:r>
      <w:r>
        <w:rPr>
          <w:spacing w:val="-1"/>
        </w:rPr>
        <w:t> </w:t>
      </w:r>
      <w:r>
        <w:rPr/>
        <w:t>when</w:t>
      </w:r>
      <w:r>
        <w:rPr>
          <w:spacing w:val="-2"/>
        </w:rPr>
        <w:t> </w:t>
      </w:r>
      <w:r>
        <w:rPr/>
        <w:t>it</w:t>
      </w:r>
      <w:r>
        <w:rPr>
          <w:spacing w:val="-2"/>
        </w:rPr>
        <w:t> </w:t>
      </w:r>
      <w:r>
        <w:rPr/>
        <w:t>comes</w:t>
      </w:r>
      <w:r>
        <w:rPr>
          <w:spacing w:val="-1"/>
        </w:rPr>
        <w:t> </w:t>
      </w:r>
      <w:r>
        <w:rPr/>
        <w:t>to</w:t>
      </w:r>
      <w:r>
        <w:rPr>
          <w:spacing w:val="-1"/>
        </w:rPr>
        <w:t> </w:t>
      </w:r>
      <w:r>
        <w:rPr/>
        <w:t>accuracy</w:t>
      </w:r>
      <w:r>
        <w:rPr>
          <w:spacing w:val="-1"/>
        </w:rPr>
        <w:t> </w:t>
      </w:r>
      <w:r>
        <w:rPr/>
        <w:t>and predictive analytics.</w:t>
      </w:r>
      <w:r>
        <w:rPr>
          <w:spacing w:val="-1"/>
        </w:rPr>
        <w:t> </w:t>
      </w:r>
      <w:r>
        <w:rPr/>
        <w:t>Achieving 100 percent</w:t>
      </w:r>
      <w:r>
        <w:rPr>
          <w:spacing w:val="-1"/>
        </w:rPr>
        <w:t> </w:t>
      </w:r>
      <w:r>
        <w:rPr/>
        <w:t>accuracy</w:t>
      </w:r>
      <w:r>
        <w:rPr>
          <w:spacing w:val="-1"/>
        </w:rPr>
        <w:t> </w:t>
      </w:r>
      <w:r>
        <w:rPr/>
        <w:t>usually means</w:t>
      </w:r>
      <w:r>
        <w:rPr>
          <w:spacing w:val="-2"/>
        </w:rPr>
        <w:t> </w:t>
      </w:r>
      <w:r>
        <w:rPr/>
        <w:t>you</w:t>
      </w:r>
      <w:r>
        <w:rPr>
          <w:spacing w:val="-3"/>
        </w:rPr>
        <w:t> </w:t>
      </w:r>
      <w:r>
        <w:rPr/>
        <w:t>have pretested</w:t>
      </w:r>
      <w:r>
        <w:rPr>
          <w:spacing w:val="-1"/>
        </w:rPr>
        <w:t> </w:t>
      </w:r>
      <w:r>
        <w:rPr/>
        <w:t>your</w:t>
      </w:r>
      <w:r>
        <w:rPr>
          <w:spacing w:val="-2"/>
        </w:rPr>
        <w:t> </w:t>
      </w:r>
      <w:r>
        <w:rPr/>
        <w:t>new</w:t>
      </w:r>
      <w:r>
        <w:rPr>
          <w:spacing w:val="-2"/>
        </w:rPr>
        <w:t> </w:t>
      </w:r>
      <w:r>
        <w:rPr/>
        <w:t>prediction</w:t>
      </w:r>
      <w:r>
        <w:rPr>
          <w:spacing w:val="-3"/>
        </w:rPr>
        <w:t> </w:t>
      </w:r>
      <w:r>
        <w:rPr/>
        <w:t>model with</w:t>
      </w:r>
      <w:r>
        <w:rPr>
          <w:spacing w:val="-2"/>
        </w:rPr>
        <w:t> </w:t>
      </w:r>
      <w:r>
        <w:rPr/>
        <w:t>all the</w:t>
      </w:r>
      <w:r>
        <w:rPr>
          <w:spacing w:val="-1"/>
        </w:rPr>
        <w:t> </w:t>
      </w:r>
      <w:r>
        <w:rPr/>
        <w:t>known</w:t>
      </w:r>
      <w:r>
        <w:rPr>
          <w:spacing w:val="-3"/>
        </w:rPr>
        <w:t> </w:t>
      </w:r>
      <w:r>
        <w:rPr/>
        <w:t>inputs</w:t>
      </w:r>
      <w:r>
        <w:rPr>
          <w:spacing w:val="-2"/>
        </w:rPr>
        <w:t> </w:t>
      </w:r>
      <w:r>
        <w:rPr/>
        <w:t>and</w:t>
      </w:r>
      <w:r>
        <w:rPr>
          <w:spacing w:val="-1"/>
        </w:rPr>
        <w:t> </w:t>
      </w:r>
      <w:r>
        <w:rPr/>
        <w:t>outputs; you</w:t>
      </w:r>
      <w:r>
        <w:rPr>
          <w:spacing w:val="-3"/>
        </w:rPr>
        <w:t> </w:t>
      </w:r>
      <w:r>
        <w:rPr/>
        <w:t>can then predict them successfully for all the known input instances.</w:t>
      </w:r>
    </w:p>
    <w:p>
      <w:pPr>
        <w:pStyle w:val="BodyText"/>
        <w:spacing w:line="288" w:lineRule="auto" w:before="137"/>
        <w:ind w:left="1675" w:right="864" w:firstLine="240"/>
      </w:pPr>
      <w:r>
        <w:rPr/>
        <w:t>The</w:t>
      </w:r>
      <w:r>
        <w:rPr>
          <w:spacing w:val="-14"/>
        </w:rPr>
        <w:t> </w:t>
      </w:r>
      <w:r>
        <w:rPr/>
        <w:t>real</w:t>
      </w:r>
      <w:r>
        <w:rPr>
          <w:spacing w:val="-14"/>
        </w:rPr>
        <w:t> </w:t>
      </w:r>
      <w:r>
        <w:rPr/>
        <w:t>trick</w:t>
      </w:r>
      <w:r>
        <w:rPr>
          <w:spacing w:val="-13"/>
        </w:rPr>
        <w:t> </w:t>
      </w:r>
      <w:r>
        <w:rPr/>
        <w:t>is</w:t>
      </w:r>
      <w:r>
        <w:rPr>
          <w:spacing w:val="-14"/>
        </w:rPr>
        <w:t> </w:t>
      </w:r>
      <w:r>
        <w:rPr/>
        <w:t>making</w:t>
      </w:r>
      <w:r>
        <w:rPr>
          <w:spacing w:val="-13"/>
        </w:rPr>
        <w:t> </w:t>
      </w:r>
      <w:r>
        <w:rPr/>
        <w:t>a</w:t>
      </w:r>
      <w:r>
        <w:rPr>
          <w:spacing w:val="-13"/>
        </w:rPr>
        <w:t> </w:t>
      </w:r>
      <w:r>
        <w:rPr/>
        <w:t>prediction</w:t>
      </w:r>
      <w:r>
        <w:rPr>
          <w:spacing w:val="-15"/>
        </w:rPr>
        <w:t> </w:t>
      </w:r>
      <w:r>
        <w:rPr/>
        <w:t>where</w:t>
      </w:r>
      <w:r>
        <w:rPr>
          <w:spacing w:val="-12"/>
        </w:rPr>
        <w:t> </w:t>
      </w:r>
      <w:r>
        <w:rPr/>
        <w:t>there</w:t>
      </w:r>
      <w:r>
        <w:rPr>
          <w:spacing w:val="-11"/>
        </w:rPr>
        <w:t> </w:t>
      </w:r>
      <w:r>
        <w:rPr/>
        <w:t>are</w:t>
      </w:r>
      <w:r>
        <w:rPr>
          <w:spacing w:val="-12"/>
        </w:rPr>
        <w:t> </w:t>
      </w:r>
      <w:r>
        <w:rPr/>
        <w:t>new,</w:t>
      </w:r>
      <w:r>
        <w:rPr>
          <w:spacing w:val="-14"/>
        </w:rPr>
        <w:t> </w:t>
      </w:r>
      <w:r>
        <w:rPr/>
        <w:t>missing,</w:t>
      </w:r>
      <w:r>
        <w:rPr>
          <w:spacing w:val="-14"/>
        </w:rPr>
        <w:t> </w:t>
      </w:r>
      <w:r>
        <w:rPr/>
        <w:t>or</w:t>
      </w:r>
      <w:r>
        <w:rPr>
          <w:spacing w:val="-14"/>
        </w:rPr>
        <w:t> </w:t>
      </w:r>
      <w:r>
        <w:rPr/>
        <w:t>incomplete</w:t>
      </w:r>
      <w:r>
        <w:rPr>
          <w:spacing w:val="-12"/>
        </w:rPr>
        <w:t> </w:t>
      </w:r>
      <w:r>
        <w:rPr/>
        <w:t>data</w:t>
      </w:r>
      <w:r>
        <w:rPr>
          <w:spacing w:val="-13"/>
        </w:rPr>
        <w:t> </w:t>
      </w:r>
      <w:r>
        <w:rPr/>
        <w:t>elements.</w:t>
      </w:r>
      <w:r>
        <w:rPr>
          <w:spacing w:val="-14"/>
        </w:rPr>
        <w:t> </w:t>
      </w:r>
      <w:r>
        <w:rPr/>
        <w:t>For this</w:t>
      </w:r>
      <w:r>
        <w:rPr>
          <w:spacing w:val="-10"/>
        </w:rPr>
        <w:t> </w:t>
      </w:r>
      <w:r>
        <w:rPr/>
        <w:t>reason,</w:t>
      </w:r>
      <w:r>
        <w:rPr>
          <w:spacing w:val="-10"/>
        </w:rPr>
        <w:t> </w:t>
      </w:r>
      <w:r>
        <w:rPr/>
        <w:t>you</w:t>
      </w:r>
      <w:r>
        <w:rPr>
          <w:spacing w:val="-11"/>
        </w:rPr>
        <w:t> </w:t>
      </w:r>
      <w:r>
        <w:rPr/>
        <w:t>should</w:t>
      </w:r>
      <w:r>
        <w:rPr>
          <w:spacing w:val="-8"/>
        </w:rPr>
        <w:t> </w:t>
      </w:r>
      <w:r>
        <w:rPr/>
        <w:t>always</w:t>
      </w:r>
      <w:r>
        <w:rPr>
          <w:spacing w:val="-10"/>
        </w:rPr>
        <w:t> </w:t>
      </w:r>
      <w:r>
        <w:rPr/>
        <w:t>expect</w:t>
      </w:r>
      <w:r>
        <w:rPr>
          <w:spacing w:val="-11"/>
        </w:rPr>
        <w:t> </w:t>
      </w:r>
      <w:r>
        <w:rPr/>
        <w:t>to</w:t>
      </w:r>
      <w:r>
        <w:rPr>
          <w:spacing w:val="-10"/>
        </w:rPr>
        <w:t> </w:t>
      </w:r>
      <w:r>
        <w:rPr/>
        <w:t>establish</w:t>
      </w:r>
      <w:r>
        <w:rPr>
          <w:spacing w:val="-11"/>
        </w:rPr>
        <w:t> </w:t>
      </w:r>
      <w:r>
        <w:rPr/>
        <w:t>an</w:t>
      </w:r>
      <w:r>
        <w:rPr>
          <w:spacing w:val="-10"/>
        </w:rPr>
        <w:t> </w:t>
      </w:r>
      <w:r>
        <w:rPr/>
        <w:t>acceptable</w:t>
      </w:r>
      <w:r>
        <w:rPr>
          <w:spacing w:val="-9"/>
        </w:rPr>
        <w:t> </w:t>
      </w:r>
      <w:r>
        <w:rPr/>
        <w:t>accuracy</w:t>
      </w:r>
      <w:r>
        <w:rPr>
          <w:spacing w:val="-10"/>
        </w:rPr>
        <w:t> </w:t>
      </w:r>
      <w:r>
        <w:rPr/>
        <w:t>range</w:t>
      </w:r>
      <w:r>
        <w:rPr>
          <w:spacing w:val="-8"/>
        </w:rPr>
        <w:t> </w:t>
      </w:r>
      <w:r>
        <w:rPr/>
        <w:t>that</w:t>
      </w:r>
      <w:r>
        <w:rPr>
          <w:spacing w:val="-10"/>
        </w:rPr>
        <w:t> </w:t>
      </w:r>
      <w:r>
        <w:rPr/>
        <w:t>is</w:t>
      </w:r>
      <w:r>
        <w:rPr>
          <w:spacing w:val="-10"/>
        </w:rPr>
        <w:t> </w:t>
      </w:r>
      <w:r>
        <w:rPr/>
        <w:t>realistic</w:t>
      </w:r>
      <w:r>
        <w:rPr>
          <w:spacing w:val="-11"/>
        </w:rPr>
        <w:t> </w:t>
      </w:r>
      <w:r>
        <w:rPr/>
        <w:t>for</w:t>
      </w:r>
      <w:r>
        <w:rPr>
          <w:spacing w:val="-10"/>
        </w:rPr>
        <w:t> </w:t>
      </w:r>
      <w:r>
        <w:rPr/>
        <w:t>the outcome</w:t>
      </w:r>
      <w:r>
        <w:rPr>
          <w:spacing w:val="-5"/>
        </w:rPr>
        <w:t> </w:t>
      </w:r>
      <w:r>
        <w:rPr/>
        <w:t>your</w:t>
      </w:r>
      <w:r>
        <w:rPr>
          <w:spacing w:val="-6"/>
        </w:rPr>
        <w:t> </w:t>
      </w:r>
      <w:r>
        <w:rPr/>
        <w:t>model</w:t>
      </w:r>
      <w:r>
        <w:rPr>
          <w:spacing w:val="-6"/>
        </w:rPr>
        <w:t> </w:t>
      </w:r>
      <w:r>
        <w:rPr/>
        <w:t>is</w:t>
      </w:r>
      <w:r>
        <w:rPr>
          <w:spacing w:val="-6"/>
        </w:rPr>
        <w:t> </w:t>
      </w:r>
      <w:r>
        <w:rPr/>
        <w:t>attempting</w:t>
      </w:r>
      <w:r>
        <w:rPr>
          <w:spacing w:val="-5"/>
        </w:rPr>
        <w:t> </w:t>
      </w:r>
      <w:r>
        <w:rPr/>
        <w:t>to</w:t>
      </w:r>
      <w:r>
        <w:rPr>
          <w:spacing w:val="-6"/>
        </w:rPr>
        <w:t> </w:t>
      </w:r>
      <w:r>
        <w:rPr/>
        <w:t>predict.</w:t>
      </w:r>
      <w:r>
        <w:rPr>
          <w:spacing w:val="-6"/>
        </w:rPr>
        <w:t> </w:t>
      </w:r>
      <w:r>
        <w:rPr/>
        <w:t>Striving</w:t>
      </w:r>
      <w:r>
        <w:rPr>
          <w:spacing w:val="-5"/>
        </w:rPr>
        <w:t> </w:t>
      </w:r>
      <w:r>
        <w:rPr/>
        <w:t>for</w:t>
      </w:r>
      <w:r>
        <w:rPr>
          <w:spacing w:val="-6"/>
        </w:rPr>
        <w:t> </w:t>
      </w:r>
      <w:r>
        <w:rPr/>
        <w:t>perfection</w:t>
      </w:r>
      <w:r>
        <w:rPr>
          <w:spacing w:val="-7"/>
        </w:rPr>
        <w:t> </w:t>
      </w:r>
      <w:r>
        <w:rPr/>
        <w:t>is</w:t>
      </w:r>
      <w:r>
        <w:rPr>
          <w:spacing w:val="-5"/>
        </w:rPr>
        <w:t> </w:t>
      </w:r>
      <w:r>
        <w:rPr/>
        <w:t>certainly</w:t>
      </w:r>
      <w:r>
        <w:rPr>
          <w:spacing w:val="-7"/>
        </w:rPr>
        <w:t> </w:t>
      </w:r>
      <w:r>
        <w:rPr/>
        <w:t>a</w:t>
      </w:r>
      <w:r>
        <w:rPr>
          <w:spacing w:val="-5"/>
        </w:rPr>
        <w:t> </w:t>
      </w:r>
      <w:r>
        <w:rPr/>
        <w:t>noble</w:t>
      </w:r>
      <w:r>
        <w:rPr>
          <w:spacing w:val="-5"/>
        </w:rPr>
        <w:t> </w:t>
      </w:r>
      <w:r>
        <w:rPr/>
        <w:t>and</w:t>
      </w:r>
      <w:r>
        <w:rPr>
          <w:spacing w:val="-4"/>
        </w:rPr>
        <w:t> </w:t>
      </w:r>
      <w:r>
        <w:rPr/>
        <w:t>admirable trait,</w:t>
      </w:r>
      <w:r>
        <w:rPr>
          <w:spacing w:val="-15"/>
        </w:rPr>
        <w:t> </w:t>
      </w:r>
      <w:r>
        <w:rPr/>
        <w:t>but</w:t>
      </w:r>
      <w:r>
        <w:rPr>
          <w:spacing w:val="-14"/>
        </w:rPr>
        <w:t> </w:t>
      </w:r>
      <w:r>
        <w:rPr/>
        <w:t>in</w:t>
      </w:r>
      <w:r>
        <w:rPr>
          <w:spacing w:val="-14"/>
        </w:rPr>
        <w:t> </w:t>
      </w:r>
      <w:r>
        <w:rPr/>
        <w:t>today’s</w:t>
      </w:r>
      <w:r>
        <w:rPr>
          <w:spacing w:val="-14"/>
        </w:rPr>
        <w:t> </w:t>
      </w:r>
      <w:r>
        <w:rPr/>
        <w:t>fast-paced</w:t>
      </w:r>
      <w:r>
        <w:rPr>
          <w:spacing w:val="-14"/>
        </w:rPr>
        <w:t> </w:t>
      </w:r>
      <w:r>
        <w:rPr/>
        <w:t>business</w:t>
      </w:r>
      <w:r>
        <w:rPr>
          <w:spacing w:val="-14"/>
        </w:rPr>
        <w:t> </w:t>
      </w:r>
      <w:r>
        <w:rPr/>
        <w:t>world,</w:t>
      </w:r>
      <w:r>
        <w:rPr>
          <w:spacing w:val="-14"/>
        </w:rPr>
        <w:t> </w:t>
      </w:r>
      <w:r>
        <w:rPr/>
        <w:t>especially</w:t>
      </w:r>
      <w:r>
        <w:rPr>
          <w:spacing w:val="-14"/>
        </w:rPr>
        <w:t> </w:t>
      </w:r>
      <w:r>
        <w:rPr/>
        <w:t>in</w:t>
      </w:r>
      <w:r>
        <w:rPr>
          <w:spacing w:val="-14"/>
        </w:rPr>
        <w:t> </w:t>
      </w:r>
      <w:r>
        <w:rPr/>
        <w:t>the</w:t>
      </w:r>
      <w:r>
        <w:rPr>
          <w:spacing w:val="-14"/>
        </w:rPr>
        <w:t> </w:t>
      </w:r>
      <w:r>
        <w:rPr/>
        <w:t>case</w:t>
      </w:r>
      <w:r>
        <w:rPr>
          <w:spacing w:val="-14"/>
        </w:rPr>
        <w:t> </w:t>
      </w:r>
      <w:r>
        <w:rPr/>
        <w:t>of</w:t>
      </w:r>
      <w:r>
        <w:rPr>
          <w:spacing w:val="-14"/>
        </w:rPr>
        <w:t> </w:t>
      </w:r>
      <w:r>
        <w:rPr/>
        <w:t>business</w:t>
      </w:r>
      <w:r>
        <w:rPr>
          <w:spacing w:val="-14"/>
        </w:rPr>
        <w:t> </w:t>
      </w:r>
      <w:r>
        <w:rPr/>
        <w:t>decisions</w:t>
      </w:r>
      <w:r>
        <w:rPr>
          <w:spacing w:val="-14"/>
        </w:rPr>
        <w:t> </w:t>
      </w:r>
      <w:r>
        <w:rPr/>
        <w:t>and</w:t>
      </w:r>
      <w:r>
        <w:rPr>
          <w:spacing w:val="-14"/>
        </w:rPr>
        <w:t> </w:t>
      </w:r>
      <w:r>
        <w:rPr/>
        <w:t>analytics, closer is always better.</w:t>
      </w:r>
    </w:p>
    <w:p>
      <w:pPr>
        <w:pStyle w:val="BodyText"/>
        <w:spacing w:line="288" w:lineRule="auto" w:before="136"/>
        <w:ind w:left="1675" w:right="832" w:firstLine="240"/>
      </w:pPr>
      <w:r>
        <w:rPr/>
        <w:t>Once a new predictive model has been generated from good training datasets and carefully evaluated</w:t>
      </w:r>
      <w:r>
        <w:rPr>
          <w:spacing w:val="-11"/>
        </w:rPr>
        <w:t> </w:t>
      </w:r>
      <w:r>
        <w:rPr/>
        <w:t>for</w:t>
      </w:r>
      <w:r>
        <w:rPr>
          <w:spacing w:val="-12"/>
        </w:rPr>
        <w:t> </w:t>
      </w:r>
      <w:r>
        <w:rPr/>
        <w:t>accuracy,</w:t>
      </w:r>
      <w:r>
        <w:rPr>
          <w:spacing w:val="-12"/>
        </w:rPr>
        <w:t> </w:t>
      </w:r>
      <w:r>
        <w:rPr/>
        <w:t>then</w:t>
      </w:r>
      <w:r>
        <w:rPr>
          <w:spacing w:val="-13"/>
        </w:rPr>
        <w:t> </w:t>
      </w:r>
      <w:r>
        <w:rPr/>
        <w:t>it</w:t>
      </w:r>
      <w:r>
        <w:rPr>
          <w:spacing w:val="-11"/>
        </w:rPr>
        <w:t> </w:t>
      </w:r>
      <w:r>
        <w:rPr/>
        <w:t>can</w:t>
      </w:r>
      <w:r>
        <w:rPr>
          <w:spacing w:val="-12"/>
        </w:rPr>
        <w:t> </w:t>
      </w:r>
      <w:r>
        <w:rPr/>
        <w:t>be</w:t>
      </w:r>
      <w:r>
        <w:rPr>
          <w:spacing w:val="-10"/>
        </w:rPr>
        <w:t> </w:t>
      </w:r>
      <w:r>
        <w:rPr/>
        <w:t>deployed</w:t>
      </w:r>
      <w:r>
        <w:rPr>
          <w:spacing w:val="-14"/>
        </w:rPr>
        <w:t> </w:t>
      </w:r>
      <w:r>
        <w:rPr/>
        <w:t>for</w:t>
      </w:r>
      <w:r>
        <w:rPr>
          <w:spacing w:val="-12"/>
        </w:rPr>
        <w:t> </w:t>
      </w:r>
      <w:r>
        <w:rPr/>
        <w:t>use</w:t>
      </w:r>
      <w:r>
        <w:rPr>
          <w:spacing w:val="-11"/>
        </w:rPr>
        <w:t> </w:t>
      </w:r>
      <w:r>
        <w:rPr/>
        <w:t>in</w:t>
      </w:r>
      <w:r>
        <w:rPr>
          <w:spacing w:val="-13"/>
        </w:rPr>
        <w:t> </w:t>
      </w:r>
      <w:r>
        <w:rPr/>
        <w:t>testing</w:t>
      </w:r>
      <w:r>
        <w:rPr>
          <w:spacing w:val="-11"/>
        </w:rPr>
        <w:t> </w:t>
      </w:r>
      <w:r>
        <w:rPr/>
        <w:t>or</w:t>
      </w:r>
      <w:r>
        <w:rPr>
          <w:spacing w:val="-12"/>
        </w:rPr>
        <w:t> </w:t>
      </w:r>
      <w:r>
        <w:rPr/>
        <w:t>production</w:t>
      </w:r>
      <w:r>
        <w:rPr>
          <w:spacing w:val="-13"/>
        </w:rPr>
        <w:t> </w:t>
      </w:r>
      <w:r>
        <w:rPr/>
        <w:t>usage</w:t>
      </w:r>
      <w:r>
        <w:rPr>
          <w:spacing w:val="-11"/>
        </w:rPr>
        <w:t> </w:t>
      </w:r>
      <w:r>
        <w:rPr/>
        <w:t>scenarios.</w:t>
      </w:r>
      <w:r>
        <w:rPr>
          <w:spacing w:val="-12"/>
        </w:rPr>
        <w:t> </w:t>
      </w:r>
      <w:r>
        <w:rPr/>
        <w:t>The new production prediction process can be expressed as shown in Figure 2-5.</w:t>
      </w:r>
    </w:p>
    <w:p>
      <w:pPr>
        <w:pStyle w:val="BodyText"/>
        <w:spacing w:before="5"/>
        <w:rPr>
          <w:sz w:val="20"/>
        </w:rPr>
      </w:pPr>
      <w:r>
        <w:rPr>
          <w:sz w:val="20"/>
        </w:rPr>
        <w:drawing>
          <wp:anchor distT="0" distB="0" distL="0" distR="0" allowOverlap="1" layoutInCell="1" locked="0" behindDoc="1" simplePos="0" relativeHeight="487613440">
            <wp:simplePos x="0" y="0"/>
            <wp:positionH relativeFrom="page">
              <wp:posOffset>1137919</wp:posOffset>
            </wp:positionH>
            <wp:positionV relativeFrom="paragraph">
              <wp:posOffset>171905</wp:posOffset>
            </wp:positionV>
            <wp:extent cx="4918640" cy="1157287"/>
            <wp:effectExtent l="0" t="0" r="0" b="0"/>
            <wp:wrapTopAndBottom/>
            <wp:docPr id="144" name="Image 144" descr="An illustration depicting the deployment process for a new supervised learning prediction model. Deployed models are exposed to new, unknown data where they can then predict outcomes based on the trained model. This is truly a case of using the past to predict the future."/>
            <wp:cNvGraphicFramePr>
              <a:graphicFrameLocks/>
            </wp:cNvGraphicFramePr>
            <a:graphic>
              <a:graphicData uri="http://schemas.openxmlformats.org/drawingml/2006/picture">
                <pic:pic>
                  <pic:nvPicPr>
                    <pic:cNvPr id="144" name="Image 144" descr="An illustration depicting the deployment process for a new supervised learning prediction model. Deployed models are exposed to new, unknown data where they can then predict outcomes based on the trained model. This is truly a case of using the past to predict the future."/>
                    <pic:cNvPicPr/>
                  </pic:nvPicPr>
                  <pic:blipFill>
                    <a:blip r:embed="rId91" cstate="print"/>
                    <a:stretch>
                      <a:fillRect/>
                    </a:stretch>
                  </pic:blipFill>
                  <pic:spPr>
                    <a:xfrm>
                      <a:off x="0" y="0"/>
                      <a:ext cx="4918640" cy="1157287"/>
                    </a:xfrm>
                    <a:prstGeom prst="rect">
                      <a:avLst/>
                    </a:prstGeom>
                  </pic:spPr>
                </pic:pic>
              </a:graphicData>
            </a:graphic>
          </wp:anchor>
        </w:drawing>
      </w:r>
    </w:p>
    <w:p>
      <w:pPr>
        <w:spacing w:before="162"/>
        <w:ind w:left="1675" w:right="0" w:firstLine="0"/>
        <w:jc w:val="left"/>
        <w:rPr>
          <w:sz w:val="16"/>
        </w:rPr>
      </w:pPr>
      <w:r>
        <w:rPr>
          <w:b/>
          <w:spacing w:val="-2"/>
          <w:sz w:val="15"/>
        </w:rPr>
        <w:t>FIGURE</w:t>
      </w:r>
      <w:r>
        <w:rPr>
          <w:b/>
          <w:spacing w:val="-9"/>
          <w:sz w:val="15"/>
        </w:rPr>
        <w:t> </w:t>
      </w:r>
      <w:r>
        <w:rPr>
          <w:b/>
          <w:spacing w:val="-2"/>
          <w:sz w:val="15"/>
        </w:rPr>
        <w:t>2-5</w:t>
      </w:r>
      <w:r>
        <w:rPr>
          <w:b/>
          <w:spacing w:val="75"/>
          <w:sz w:val="15"/>
        </w:rPr>
        <w:t> </w:t>
      </w:r>
      <w:r>
        <w:rPr>
          <w:spacing w:val="-2"/>
          <w:sz w:val="16"/>
        </w:rPr>
        <w:t>Deploying</w:t>
      </w:r>
      <w:r>
        <w:rPr>
          <w:spacing w:val="-11"/>
          <w:sz w:val="16"/>
        </w:rPr>
        <w:t> </w:t>
      </w:r>
      <w:r>
        <w:rPr>
          <w:spacing w:val="-2"/>
          <w:sz w:val="16"/>
        </w:rPr>
        <w:t>the</w:t>
      </w:r>
      <w:r>
        <w:rPr>
          <w:spacing w:val="-10"/>
          <w:sz w:val="16"/>
        </w:rPr>
        <w:t> </w:t>
      </w:r>
      <w:r>
        <w:rPr>
          <w:spacing w:val="-2"/>
          <w:sz w:val="16"/>
        </w:rPr>
        <w:t>new</w:t>
      </w:r>
      <w:r>
        <w:rPr>
          <w:spacing w:val="-11"/>
          <w:sz w:val="16"/>
        </w:rPr>
        <w:t> </w:t>
      </w:r>
      <w:r>
        <w:rPr>
          <w:spacing w:val="-2"/>
          <w:sz w:val="16"/>
        </w:rPr>
        <w:t>prediction</w:t>
      </w:r>
      <w:r>
        <w:rPr>
          <w:spacing w:val="-10"/>
          <w:sz w:val="16"/>
        </w:rPr>
        <w:t> </w:t>
      </w:r>
      <w:r>
        <w:rPr>
          <w:spacing w:val="-2"/>
          <w:sz w:val="16"/>
        </w:rPr>
        <w:t>model.</w:t>
      </w:r>
    </w:p>
    <w:p>
      <w:pPr>
        <w:pStyle w:val="BodyText"/>
        <w:spacing w:before="74"/>
        <w:rPr>
          <w:sz w:val="16"/>
        </w:rPr>
      </w:pPr>
    </w:p>
    <w:p>
      <w:pPr>
        <w:pStyle w:val="BodyText"/>
        <w:spacing w:line="288" w:lineRule="auto"/>
        <w:ind w:left="1675" w:right="832" w:firstLine="240"/>
      </w:pPr>
      <w:r>
        <w:rPr/>
        <w:t>In</w:t>
      </w:r>
      <w:r>
        <w:rPr>
          <w:spacing w:val="-1"/>
        </w:rPr>
        <w:t> </w:t>
      </w:r>
      <w:r>
        <w:rPr/>
        <w:t>this</w:t>
      </w:r>
      <w:r>
        <w:rPr>
          <w:spacing w:val="-1"/>
        </w:rPr>
        <w:t> </w:t>
      </w:r>
      <w:r>
        <w:rPr/>
        <w:t>phase,</w:t>
      </w:r>
      <w:r>
        <w:rPr>
          <w:spacing w:val="-1"/>
        </w:rPr>
        <w:t> </w:t>
      </w:r>
      <w:r>
        <w:rPr/>
        <w:t>the new</w:t>
      </w:r>
      <w:r>
        <w:rPr>
          <w:spacing w:val="-1"/>
        </w:rPr>
        <w:t> </w:t>
      </w:r>
      <w:r>
        <w:rPr/>
        <w:t>prediction</w:t>
      </w:r>
      <w:r>
        <w:rPr>
          <w:spacing w:val="-2"/>
        </w:rPr>
        <w:t> </w:t>
      </w:r>
      <w:r>
        <w:rPr/>
        <w:t>model</w:t>
      </w:r>
      <w:r>
        <w:rPr>
          <w:spacing w:val="-1"/>
        </w:rPr>
        <w:t> </w:t>
      </w:r>
      <w:r>
        <w:rPr/>
        <w:t>has</w:t>
      </w:r>
      <w:r>
        <w:rPr>
          <w:spacing w:val="-1"/>
        </w:rPr>
        <w:t> </w:t>
      </w:r>
      <w:r>
        <w:rPr/>
        <w:t>been</w:t>
      </w:r>
      <w:r>
        <w:rPr>
          <w:spacing w:val="-2"/>
        </w:rPr>
        <w:t> </w:t>
      </w:r>
      <w:r>
        <w:rPr/>
        <w:t>tested for</w:t>
      </w:r>
      <w:r>
        <w:rPr>
          <w:spacing w:val="-1"/>
        </w:rPr>
        <w:t> </w:t>
      </w:r>
      <w:r>
        <w:rPr/>
        <w:t>accuracy</w:t>
      </w:r>
      <w:r>
        <w:rPr>
          <w:spacing w:val="-1"/>
        </w:rPr>
        <w:t> </w:t>
      </w:r>
      <w:r>
        <w:rPr/>
        <w:t>and deemed</w:t>
      </w:r>
      <w:r>
        <w:rPr>
          <w:spacing w:val="-4"/>
        </w:rPr>
        <w:t> </w:t>
      </w:r>
      <w:r>
        <w:rPr/>
        <w:t>worthy</w:t>
      </w:r>
      <w:r>
        <w:rPr>
          <w:spacing w:val="-1"/>
        </w:rPr>
        <w:t> </w:t>
      </w:r>
      <w:r>
        <w:rPr/>
        <w:t>to</w:t>
      </w:r>
      <w:r>
        <w:rPr>
          <w:spacing w:val="-1"/>
        </w:rPr>
        <w:t> </w:t>
      </w:r>
      <w:r>
        <w:rPr/>
        <w:t>be exposed</w:t>
      </w:r>
      <w:r>
        <w:rPr>
          <w:spacing w:val="-1"/>
        </w:rPr>
        <w:t> </w:t>
      </w:r>
      <w:r>
        <w:rPr/>
        <w:t>for</w:t>
      </w:r>
      <w:r>
        <w:rPr>
          <w:spacing w:val="-2"/>
        </w:rPr>
        <w:t> </w:t>
      </w:r>
      <w:r>
        <w:rPr/>
        <w:t>use</w:t>
      </w:r>
      <w:r>
        <w:rPr>
          <w:spacing w:val="-1"/>
        </w:rPr>
        <w:t> </w:t>
      </w:r>
      <w:r>
        <w:rPr/>
        <w:t>in</w:t>
      </w:r>
      <w:r>
        <w:rPr>
          <w:spacing w:val="-3"/>
        </w:rPr>
        <w:t> </w:t>
      </w:r>
      <w:r>
        <w:rPr/>
        <w:t>test</w:t>
      </w:r>
      <w:r>
        <w:rPr>
          <w:spacing w:val="-3"/>
        </w:rPr>
        <w:t> </w:t>
      </w:r>
      <w:r>
        <w:rPr/>
        <w:t>or</w:t>
      </w:r>
      <w:r>
        <w:rPr>
          <w:spacing w:val="-2"/>
        </w:rPr>
        <w:t> </w:t>
      </w:r>
      <w:r>
        <w:rPr/>
        <w:t>production</w:t>
      </w:r>
      <w:r>
        <w:rPr>
          <w:spacing w:val="-3"/>
        </w:rPr>
        <w:t> </w:t>
      </w:r>
      <w:r>
        <w:rPr/>
        <w:t>scenarios.</w:t>
      </w:r>
      <w:r>
        <w:rPr>
          <w:spacing w:val="-2"/>
        </w:rPr>
        <w:t> </w:t>
      </w:r>
      <w:r>
        <w:rPr/>
        <w:t>New</w:t>
      </w:r>
      <w:r>
        <w:rPr>
          <w:spacing w:val="-2"/>
        </w:rPr>
        <w:t> </w:t>
      </w:r>
      <w:r>
        <w:rPr/>
        <w:t>data</w:t>
      </w:r>
      <w:r>
        <w:rPr>
          <w:spacing w:val="-1"/>
        </w:rPr>
        <w:t> </w:t>
      </w:r>
      <w:r>
        <w:rPr/>
        <w:t>inputs</w:t>
      </w:r>
      <w:r>
        <w:rPr>
          <w:spacing w:val="-2"/>
        </w:rPr>
        <w:t> </w:t>
      </w:r>
      <w:r>
        <w:rPr/>
        <w:t>are</w:t>
      </w:r>
      <w:r>
        <w:rPr>
          <w:spacing w:val="-1"/>
        </w:rPr>
        <w:t> </w:t>
      </w:r>
      <w:r>
        <w:rPr/>
        <w:t>presented</w:t>
      </w:r>
      <w:r>
        <w:rPr>
          <w:spacing w:val="-1"/>
        </w:rPr>
        <w:t> </w:t>
      </w:r>
      <w:r>
        <w:rPr/>
        <w:t>to</w:t>
      </w:r>
      <w:r>
        <w:rPr>
          <w:spacing w:val="-2"/>
        </w:rPr>
        <w:t> </w:t>
      </w:r>
      <w:r>
        <w:rPr/>
        <w:t>the</w:t>
      </w:r>
      <w:r>
        <w:rPr>
          <w:spacing w:val="-1"/>
        </w:rPr>
        <w:t> </w:t>
      </w:r>
      <w:r>
        <w:rPr/>
        <w:t>new</w:t>
      </w:r>
      <w:r>
        <w:rPr>
          <w:spacing w:val="-4"/>
        </w:rPr>
        <w:t> </w:t>
      </w:r>
      <w:r>
        <w:rPr/>
        <w:t>model, which,</w:t>
      </w:r>
      <w:r>
        <w:rPr>
          <w:spacing w:val="-12"/>
        </w:rPr>
        <w:t> </w:t>
      </w:r>
      <w:r>
        <w:rPr/>
        <w:t>in</w:t>
      </w:r>
      <w:r>
        <w:rPr>
          <w:spacing w:val="-13"/>
        </w:rPr>
        <w:t> </w:t>
      </w:r>
      <w:r>
        <w:rPr/>
        <w:t>turn,</w:t>
      </w:r>
      <w:r>
        <w:rPr>
          <w:spacing w:val="-12"/>
        </w:rPr>
        <w:t> </w:t>
      </w:r>
      <w:r>
        <w:rPr/>
        <w:t>makes</w:t>
      </w:r>
      <w:r>
        <w:rPr>
          <w:spacing w:val="-12"/>
        </w:rPr>
        <w:t> </w:t>
      </w:r>
      <w:r>
        <w:rPr/>
        <w:t>a</w:t>
      </w:r>
      <w:r>
        <w:rPr>
          <w:spacing w:val="-12"/>
        </w:rPr>
        <w:t> </w:t>
      </w:r>
      <w:r>
        <w:rPr/>
        <w:t>calculated</w:t>
      </w:r>
      <w:r>
        <w:rPr>
          <w:spacing w:val="-12"/>
        </w:rPr>
        <w:t> </w:t>
      </w:r>
      <w:r>
        <w:rPr/>
        <w:t>prediction</w:t>
      </w:r>
      <w:r>
        <w:rPr>
          <w:spacing w:val="-13"/>
        </w:rPr>
        <w:t> </w:t>
      </w:r>
      <w:r>
        <w:rPr/>
        <w:t>based</w:t>
      </w:r>
      <w:r>
        <w:rPr>
          <w:spacing w:val="-12"/>
        </w:rPr>
        <w:t> </w:t>
      </w:r>
      <w:r>
        <w:rPr/>
        <w:t>on</w:t>
      </w:r>
      <w:r>
        <w:rPr>
          <w:spacing w:val="-13"/>
        </w:rPr>
        <w:t> </w:t>
      </w:r>
      <w:r>
        <w:rPr/>
        <w:t>prior</w:t>
      </w:r>
      <w:r>
        <w:rPr>
          <w:spacing w:val="-12"/>
        </w:rPr>
        <w:t> </w:t>
      </w:r>
      <w:r>
        <w:rPr/>
        <w:t>historical</w:t>
      </w:r>
      <w:r>
        <w:rPr>
          <w:spacing w:val="-12"/>
        </w:rPr>
        <w:t> </w:t>
      </w:r>
      <w:r>
        <w:rPr/>
        <w:t>training</w:t>
      </w:r>
      <w:r>
        <w:rPr>
          <w:spacing w:val="-12"/>
        </w:rPr>
        <w:t> </w:t>
      </w:r>
      <w:r>
        <w:rPr/>
        <w:t>data</w:t>
      </w:r>
      <w:r>
        <w:rPr>
          <w:spacing w:val="-12"/>
        </w:rPr>
        <w:t> </w:t>
      </w:r>
      <w:r>
        <w:rPr/>
        <w:t>and</w:t>
      </w:r>
      <w:r>
        <w:rPr>
          <w:spacing w:val="-12"/>
        </w:rPr>
        <w:t> </w:t>
      </w:r>
      <w:r>
        <w:rPr/>
        <w:t>inferences.</w:t>
      </w:r>
      <w:r>
        <w:rPr>
          <w:spacing w:val="-12"/>
        </w:rPr>
        <w:t> </w:t>
      </w:r>
      <w:r>
        <w:rPr/>
        <w:t>The predicted</w:t>
      </w:r>
      <w:r>
        <w:rPr>
          <w:spacing w:val="-1"/>
        </w:rPr>
        <w:t> </w:t>
      </w:r>
      <w:r>
        <w:rPr/>
        <w:t>response</w:t>
      </w:r>
      <w:r>
        <w:rPr>
          <w:spacing w:val="-1"/>
        </w:rPr>
        <w:t> </w:t>
      </w:r>
      <w:r>
        <w:rPr/>
        <w:t>is</w:t>
      </w:r>
      <w:r>
        <w:rPr>
          <w:spacing w:val="-2"/>
        </w:rPr>
        <w:t> </w:t>
      </w:r>
      <w:r>
        <w:rPr/>
        <w:t>then</w:t>
      </w:r>
      <w:r>
        <w:rPr>
          <w:spacing w:val="-3"/>
        </w:rPr>
        <w:t> </w:t>
      </w:r>
      <w:r>
        <w:rPr/>
        <w:t>used</w:t>
      </w:r>
      <w:r>
        <w:rPr>
          <w:spacing w:val="-1"/>
        </w:rPr>
        <w:t> </w:t>
      </w:r>
      <w:r>
        <w:rPr/>
        <w:t>as</w:t>
      </w:r>
      <w:r>
        <w:rPr>
          <w:spacing w:val="-2"/>
        </w:rPr>
        <w:t> </w:t>
      </w:r>
      <w:r>
        <w:rPr/>
        <w:t>part</w:t>
      </w:r>
      <w:r>
        <w:rPr>
          <w:spacing w:val="-3"/>
        </w:rPr>
        <w:t> </w:t>
      </w:r>
      <w:r>
        <w:rPr/>
        <w:t>of</w:t>
      </w:r>
      <w:r>
        <w:rPr>
          <w:spacing w:val="-3"/>
        </w:rPr>
        <w:t> </w:t>
      </w:r>
      <w:r>
        <w:rPr/>
        <w:t>the</w:t>
      </w:r>
      <w:r>
        <w:rPr>
          <w:spacing w:val="-1"/>
        </w:rPr>
        <w:t> </w:t>
      </w:r>
      <w:r>
        <w:rPr/>
        <w:t>test</w:t>
      </w:r>
      <w:r>
        <w:rPr>
          <w:spacing w:val="-3"/>
        </w:rPr>
        <w:t> </w:t>
      </w:r>
      <w:r>
        <w:rPr/>
        <w:t>or</w:t>
      </w:r>
      <w:r>
        <w:rPr>
          <w:spacing w:val="-2"/>
        </w:rPr>
        <w:t> </w:t>
      </w:r>
      <w:r>
        <w:rPr/>
        <w:t>production</w:t>
      </w:r>
      <w:r>
        <w:rPr>
          <w:spacing w:val="-3"/>
        </w:rPr>
        <w:t> </w:t>
      </w:r>
      <w:r>
        <w:rPr/>
        <w:t>scenario</w:t>
      </w:r>
      <w:r>
        <w:rPr>
          <w:spacing w:val="-2"/>
        </w:rPr>
        <w:t> </w:t>
      </w:r>
      <w:r>
        <w:rPr/>
        <w:t>to</w:t>
      </w:r>
      <w:r>
        <w:rPr>
          <w:spacing w:val="-2"/>
        </w:rPr>
        <w:t> </w:t>
      </w:r>
      <w:r>
        <w:rPr/>
        <w:t>make</w:t>
      </w:r>
      <w:r>
        <w:rPr>
          <w:spacing w:val="-1"/>
        </w:rPr>
        <w:t> </w:t>
      </w:r>
      <w:r>
        <w:rPr/>
        <w:t>better</w:t>
      </w:r>
      <w:r>
        <w:rPr>
          <w:spacing w:val="-2"/>
        </w:rPr>
        <w:t> </w:t>
      </w:r>
      <w:r>
        <w:rPr/>
        <w:t>decisions.</w:t>
      </w:r>
    </w:p>
    <w:p>
      <w:pPr>
        <w:pStyle w:val="BodyText"/>
        <w:spacing w:line="288" w:lineRule="auto" w:before="136"/>
        <w:ind w:left="1675" w:right="1151" w:firstLine="240"/>
      </w:pPr>
      <w:r>
        <w:rPr/>
        <w:t>This</w:t>
      </w:r>
      <w:r>
        <w:rPr>
          <w:spacing w:val="-8"/>
        </w:rPr>
        <w:t> </w:t>
      </w:r>
      <w:r>
        <w:rPr/>
        <w:t>example</w:t>
      </w:r>
      <w:r>
        <w:rPr>
          <w:spacing w:val="-7"/>
        </w:rPr>
        <w:t> </w:t>
      </w:r>
      <w:r>
        <w:rPr/>
        <w:t>highlights</w:t>
      </w:r>
      <w:r>
        <w:rPr>
          <w:spacing w:val="-8"/>
        </w:rPr>
        <w:t> </w:t>
      </w:r>
      <w:r>
        <w:rPr/>
        <w:t>one</w:t>
      </w:r>
      <w:r>
        <w:rPr>
          <w:spacing w:val="-7"/>
        </w:rPr>
        <w:t> </w:t>
      </w:r>
      <w:r>
        <w:rPr/>
        <w:t>of</w:t>
      </w:r>
      <w:r>
        <w:rPr>
          <w:spacing w:val="-6"/>
        </w:rPr>
        <w:t> </w:t>
      </w:r>
      <w:r>
        <w:rPr/>
        <w:t>the</w:t>
      </w:r>
      <w:r>
        <w:rPr>
          <w:spacing w:val="-7"/>
        </w:rPr>
        <w:t> </w:t>
      </w:r>
      <w:r>
        <w:rPr/>
        <w:t>key</w:t>
      </w:r>
      <w:r>
        <w:rPr>
          <w:spacing w:val="-8"/>
        </w:rPr>
        <w:t> </w:t>
      </w:r>
      <w:r>
        <w:rPr/>
        <w:t>underlying</w:t>
      </w:r>
      <w:r>
        <w:rPr>
          <w:spacing w:val="-7"/>
        </w:rPr>
        <w:t> </w:t>
      </w:r>
      <w:r>
        <w:rPr/>
        <w:t>principles</w:t>
      </w:r>
      <w:r>
        <w:rPr>
          <w:spacing w:val="-6"/>
        </w:rPr>
        <w:t> </w:t>
      </w:r>
      <w:r>
        <w:rPr/>
        <w:t>of</w:t>
      </w:r>
      <w:r>
        <w:rPr>
          <w:spacing w:val="-9"/>
        </w:rPr>
        <w:t> </w:t>
      </w:r>
      <w:r>
        <w:rPr/>
        <w:t>learning</w:t>
      </w:r>
      <w:r>
        <w:rPr>
          <w:spacing w:val="-7"/>
        </w:rPr>
        <w:t> </w:t>
      </w:r>
      <w:r>
        <w:rPr/>
        <w:t>through</w:t>
      </w:r>
      <w:r>
        <w:rPr>
          <w:spacing w:val="-9"/>
        </w:rPr>
        <w:t> </w:t>
      </w:r>
      <w:r>
        <w:rPr/>
        <w:t>experience</w:t>
      </w:r>
      <w:r>
        <w:rPr>
          <w:spacing w:val="-7"/>
        </w:rPr>
        <w:t> </w:t>
      </w:r>
      <w:r>
        <w:rPr/>
        <w:t>and what makes the Azure Machine Learning technology so powerful and exciting.</w:t>
      </w:r>
    </w:p>
    <w:p>
      <w:pPr>
        <w:pStyle w:val="BodyText"/>
        <w:spacing w:before="138"/>
        <w:ind w:left="184"/>
        <w:jc w:val="center"/>
      </w:pPr>
      <w:r>
        <w:rPr/>
        <w:t>With</w:t>
      </w:r>
      <w:r>
        <w:rPr>
          <w:spacing w:val="-11"/>
        </w:rPr>
        <w:t> </w:t>
      </w:r>
      <w:r>
        <w:rPr/>
        <w:t>the</w:t>
      </w:r>
      <w:r>
        <w:rPr>
          <w:spacing w:val="-9"/>
        </w:rPr>
        <w:t> </w:t>
      </w:r>
      <w:r>
        <w:rPr/>
        <w:t>exponential</w:t>
      </w:r>
      <w:r>
        <w:rPr>
          <w:spacing w:val="-10"/>
        </w:rPr>
        <w:t> </w:t>
      </w:r>
      <w:r>
        <w:rPr/>
        <w:t>amounts</w:t>
      </w:r>
      <w:r>
        <w:rPr>
          <w:spacing w:val="-8"/>
        </w:rPr>
        <w:t> </w:t>
      </w:r>
      <w:r>
        <w:rPr/>
        <w:t>of</w:t>
      </w:r>
      <w:r>
        <w:rPr>
          <w:spacing w:val="-11"/>
        </w:rPr>
        <w:t> </w:t>
      </w:r>
      <w:r>
        <w:rPr/>
        <w:t>new</w:t>
      </w:r>
      <w:r>
        <w:rPr>
          <w:spacing w:val="-10"/>
        </w:rPr>
        <w:t> </w:t>
      </w:r>
      <w:r>
        <w:rPr/>
        <w:t>data</w:t>
      </w:r>
      <w:r>
        <w:rPr>
          <w:spacing w:val="-8"/>
        </w:rPr>
        <w:t> </w:t>
      </w:r>
      <w:r>
        <w:rPr/>
        <w:t>being</w:t>
      </w:r>
      <w:r>
        <w:rPr>
          <w:spacing w:val="-9"/>
        </w:rPr>
        <w:t> </w:t>
      </w:r>
      <w:r>
        <w:rPr/>
        <w:t>generated</w:t>
      </w:r>
      <w:r>
        <w:rPr>
          <w:spacing w:val="-12"/>
        </w:rPr>
        <w:t> </w:t>
      </w:r>
      <w:r>
        <w:rPr/>
        <w:t>every</w:t>
      </w:r>
      <w:r>
        <w:rPr>
          <w:spacing w:val="-10"/>
        </w:rPr>
        <w:t> </w:t>
      </w:r>
      <w:r>
        <w:rPr/>
        <w:t>second</w:t>
      </w:r>
      <w:r>
        <w:rPr>
          <w:spacing w:val="-9"/>
        </w:rPr>
        <w:t> </w:t>
      </w:r>
      <w:r>
        <w:rPr/>
        <w:t>along</w:t>
      </w:r>
      <w:r>
        <w:rPr>
          <w:spacing w:val="-9"/>
        </w:rPr>
        <w:t> </w:t>
      </w:r>
      <w:r>
        <w:rPr/>
        <w:t>with</w:t>
      </w:r>
      <w:r>
        <w:rPr>
          <w:spacing w:val="-10"/>
        </w:rPr>
        <w:t> </w:t>
      </w:r>
      <w:r>
        <w:rPr>
          <w:spacing w:val="-5"/>
        </w:rPr>
        <w:t>the</w:t>
      </w:r>
    </w:p>
    <w:p>
      <w:pPr>
        <w:pStyle w:val="BodyText"/>
        <w:spacing w:after="0"/>
        <w:jc w:val="center"/>
        <w:sectPr>
          <w:footerReference w:type="default" r:id="rId90"/>
          <w:pgSz w:w="10620" w:h="12960"/>
          <w:pgMar w:header="0" w:footer="1002" w:top="980" w:bottom="1200" w:left="0" w:right="0"/>
        </w:sectPr>
      </w:pPr>
    </w:p>
    <w:p>
      <w:pPr>
        <w:pStyle w:val="BodyText"/>
        <w:spacing w:line="288" w:lineRule="auto" w:before="97"/>
        <w:ind w:left="1315" w:right="1151"/>
      </w:pPr>
      <w:r>
        <w:rPr/>
        <w:t>pay-by-the-minute</w:t>
      </w:r>
      <w:r>
        <w:rPr>
          <w:spacing w:val="-7"/>
        </w:rPr>
        <w:t> </w:t>
      </w:r>
      <w:r>
        <w:rPr/>
        <w:t>general</w:t>
      </w:r>
      <w:r>
        <w:rPr>
          <w:spacing w:val="-8"/>
        </w:rPr>
        <w:t> </w:t>
      </w:r>
      <w:r>
        <w:rPr/>
        <w:t>availability</w:t>
      </w:r>
      <w:r>
        <w:rPr>
          <w:spacing w:val="-8"/>
        </w:rPr>
        <w:t> </w:t>
      </w:r>
      <w:r>
        <w:rPr/>
        <w:t>of</w:t>
      </w:r>
      <w:r>
        <w:rPr>
          <w:spacing w:val="-9"/>
        </w:rPr>
        <w:t> </w:t>
      </w:r>
      <w:r>
        <w:rPr/>
        <w:t>massive</w:t>
      </w:r>
      <w:r>
        <w:rPr>
          <w:spacing w:val="-7"/>
        </w:rPr>
        <w:t> </w:t>
      </w:r>
      <w:r>
        <w:rPr/>
        <w:t>computing</w:t>
      </w:r>
      <w:r>
        <w:rPr>
          <w:spacing w:val="-5"/>
        </w:rPr>
        <w:t> </w:t>
      </w:r>
      <w:r>
        <w:rPr/>
        <w:t>power</w:t>
      </w:r>
      <w:r>
        <w:rPr>
          <w:spacing w:val="-8"/>
        </w:rPr>
        <w:t> </w:t>
      </w:r>
      <w:r>
        <w:rPr/>
        <w:t>literally</w:t>
      </w:r>
      <w:r>
        <w:rPr>
          <w:spacing w:val="-8"/>
        </w:rPr>
        <w:t> </w:t>
      </w:r>
      <w:r>
        <w:rPr/>
        <w:t>at</w:t>
      </w:r>
      <w:r>
        <w:rPr>
          <w:spacing w:val="-8"/>
        </w:rPr>
        <w:t> </w:t>
      </w:r>
      <w:r>
        <w:rPr/>
        <w:t>your</w:t>
      </w:r>
      <w:r>
        <w:rPr>
          <w:spacing w:val="-8"/>
        </w:rPr>
        <w:t> </w:t>
      </w:r>
      <w:r>
        <w:rPr/>
        <w:t>fingertips,</w:t>
      </w:r>
      <w:r>
        <w:rPr>
          <w:spacing w:val="-8"/>
        </w:rPr>
        <w:t> </w:t>
      </w:r>
      <w:r>
        <w:rPr/>
        <w:t>you</w:t>
      </w:r>
      <w:r>
        <w:rPr>
          <w:spacing w:val="-9"/>
        </w:rPr>
        <w:t> </w:t>
      </w:r>
      <w:r>
        <w:rPr/>
        <w:t>can easily</w:t>
      </w:r>
      <w:r>
        <w:rPr>
          <w:spacing w:val="-1"/>
        </w:rPr>
        <w:t> </w:t>
      </w:r>
      <w:r>
        <w:rPr/>
        <w:t>see how predictive tools like Azure Machine Learning are becoming crucial to the success of almost</w:t>
      </w:r>
      <w:r>
        <w:rPr>
          <w:spacing w:val="-2"/>
        </w:rPr>
        <w:t> </w:t>
      </w:r>
      <w:r>
        <w:rPr/>
        <w:t>any</w:t>
      </w:r>
      <w:r>
        <w:rPr>
          <w:spacing w:val="-1"/>
        </w:rPr>
        <w:t> </w:t>
      </w:r>
      <w:r>
        <w:rPr/>
        <w:t>government,</w:t>
      </w:r>
      <w:r>
        <w:rPr>
          <w:spacing w:val="-1"/>
        </w:rPr>
        <w:t> </w:t>
      </w:r>
      <w:r>
        <w:rPr/>
        <w:t>industry,</w:t>
      </w:r>
      <w:r>
        <w:rPr>
          <w:spacing w:val="-1"/>
        </w:rPr>
        <w:t> </w:t>
      </w:r>
      <w:r>
        <w:rPr/>
        <w:t>business,</w:t>
      </w:r>
      <w:r>
        <w:rPr>
          <w:spacing w:val="-1"/>
        </w:rPr>
        <w:t> </w:t>
      </w:r>
      <w:r>
        <w:rPr/>
        <w:t>or</w:t>
      </w:r>
      <w:r>
        <w:rPr>
          <w:spacing w:val="-1"/>
        </w:rPr>
        <w:t> </w:t>
      </w:r>
      <w:r>
        <w:rPr/>
        <w:t>enterprise today.</w:t>
      </w:r>
    </w:p>
    <w:p>
      <w:pPr>
        <w:pStyle w:val="BodyText"/>
        <w:spacing w:line="285" w:lineRule="auto" w:before="140"/>
        <w:ind w:left="1315" w:right="1298" w:firstLine="240"/>
      </w:pPr>
      <w:r>
        <w:rPr/>
        <w:t>The</w:t>
      </w:r>
      <w:r>
        <w:rPr>
          <w:spacing w:val="-12"/>
        </w:rPr>
        <w:t> </w:t>
      </w:r>
      <w:r>
        <w:rPr/>
        <w:t>reality</w:t>
      </w:r>
      <w:r>
        <w:rPr>
          <w:spacing w:val="-13"/>
        </w:rPr>
        <w:t> </w:t>
      </w:r>
      <w:r>
        <w:rPr/>
        <w:t>is</w:t>
      </w:r>
      <w:r>
        <w:rPr>
          <w:spacing w:val="-13"/>
        </w:rPr>
        <w:t> </w:t>
      </w:r>
      <w:r>
        <w:rPr/>
        <w:t>that</w:t>
      </w:r>
      <w:r>
        <w:rPr>
          <w:spacing w:val="-13"/>
        </w:rPr>
        <w:t> </w:t>
      </w:r>
      <w:r>
        <w:rPr/>
        <w:t>the</w:t>
      </w:r>
      <w:r>
        <w:rPr>
          <w:spacing w:val="-12"/>
        </w:rPr>
        <w:t> </w:t>
      </w:r>
      <w:r>
        <w:rPr/>
        <w:t>use</w:t>
      </w:r>
      <w:r>
        <w:rPr>
          <w:spacing w:val="-12"/>
        </w:rPr>
        <w:t> </w:t>
      </w:r>
      <w:r>
        <w:rPr/>
        <w:t>of</w:t>
      </w:r>
      <w:r>
        <w:rPr>
          <w:spacing w:val="-14"/>
        </w:rPr>
        <w:t> </w:t>
      </w:r>
      <w:r>
        <w:rPr/>
        <w:t>predictive</w:t>
      </w:r>
      <w:r>
        <w:rPr>
          <w:spacing w:val="-12"/>
        </w:rPr>
        <w:t> </w:t>
      </w:r>
      <w:r>
        <w:rPr/>
        <w:t>analytics</w:t>
      </w:r>
      <w:r>
        <w:rPr>
          <w:spacing w:val="-13"/>
        </w:rPr>
        <w:t> </w:t>
      </w:r>
      <w:r>
        <w:rPr/>
        <w:t>is</w:t>
      </w:r>
      <w:r>
        <w:rPr>
          <w:spacing w:val="-13"/>
        </w:rPr>
        <w:t> </w:t>
      </w:r>
      <w:r>
        <w:rPr/>
        <w:t>rapidly</w:t>
      </w:r>
      <w:r>
        <w:rPr>
          <w:spacing w:val="-14"/>
        </w:rPr>
        <w:t> </w:t>
      </w:r>
      <w:r>
        <w:rPr/>
        <w:t>encompassing</w:t>
      </w:r>
      <w:r>
        <w:rPr>
          <w:spacing w:val="-12"/>
        </w:rPr>
        <w:t> </w:t>
      </w:r>
      <w:r>
        <w:rPr/>
        <w:t>many</w:t>
      </w:r>
      <w:r>
        <w:rPr>
          <w:spacing w:val="-13"/>
        </w:rPr>
        <w:t> </w:t>
      </w:r>
      <w:r>
        <w:rPr/>
        <w:t>aspects</w:t>
      </w:r>
      <w:r>
        <w:rPr>
          <w:spacing w:val="-13"/>
        </w:rPr>
        <w:t> </w:t>
      </w:r>
      <w:r>
        <w:rPr/>
        <w:t>of</w:t>
      </w:r>
      <w:r>
        <w:rPr>
          <w:spacing w:val="-14"/>
        </w:rPr>
        <w:t> </w:t>
      </w:r>
      <w:r>
        <w:rPr/>
        <w:t>our</w:t>
      </w:r>
      <w:r>
        <w:rPr>
          <w:spacing w:val="-13"/>
        </w:rPr>
        <w:t> </w:t>
      </w:r>
      <w:r>
        <w:rPr/>
        <w:t>daily lives</w:t>
      </w:r>
      <w:r>
        <w:rPr>
          <w:spacing w:val="-5"/>
        </w:rPr>
        <w:t> </w:t>
      </w:r>
      <w:r>
        <w:rPr/>
        <w:t>to</w:t>
      </w:r>
      <w:r>
        <w:rPr>
          <w:spacing w:val="-5"/>
        </w:rPr>
        <w:t> </w:t>
      </w:r>
      <w:r>
        <w:rPr/>
        <w:t>help</w:t>
      </w:r>
      <w:r>
        <w:rPr>
          <w:spacing w:val="-4"/>
        </w:rPr>
        <w:t> </w:t>
      </w:r>
      <w:r>
        <w:rPr/>
        <w:t>us</w:t>
      </w:r>
      <w:r>
        <w:rPr>
          <w:spacing w:val="-5"/>
        </w:rPr>
        <w:t> </w:t>
      </w:r>
      <w:r>
        <w:rPr/>
        <w:t>make</w:t>
      </w:r>
      <w:r>
        <w:rPr>
          <w:spacing w:val="-3"/>
        </w:rPr>
        <w:t> </w:t>
      </w:r>
      <w:r>
        <w:rPr/>
        <w:t>better</w:t>
      </w:r>
      <w:r>
        <w:rPr>
          <w:spacing w:val="-5"/>
        </w:rPr>
        <w:t> </w:t>
      </w:r>
      <w:r>
        <w:rPr/>
        <w:t>and</w:t>
      </w:r>
      <w:r>
        <w:rPr>
          <w:spacing w:val="-4"/>
        </w:rPr>
        <w:t> </w:t>
      </w:r>
      <w:r>
        <w:rPr/>
        <w:t>more</w:t>
      </w:r>
      <w:r>
        <w:rPr>
          <w:spacing w:val="-4"/>
        </w:rPr>
        <w:t> </w:t>
      </w:r>
      <w:r>
        <w:rPr/>
        <w:t>informed</w:t>
      </w:r>
      <w:r>
        <w:rPr>
          <w:spacing w:val="-4"/>
        </w:rPr>
        <w:t> </w:t>
      </w:r>
      <w:r>
        <w:rPr/>
        <w:t>decisions.</w:t>
      </w:r>
      <w:r>
        <w:rPr>
          <w:spacing w:val="-5"/>
        </w:rPr>
        <w:t> </w:t>
      </w:r>
      <w:r>
        <w:rPr/>
        <w:t>At</w:t>
      </w:r>
      <w:r>
        <w:rPr>
          <w:spacing w:val="-3"/>
        </w:rPr>
        <w:t> </w:t>
      </w:r>
      <w:r>
        <w:rPr/>
        <w:t>some</w:t>
      </w:r>
      <w:r>
        <w:rPr>
          <w:spacing w:val="-4"/>
        </w:rPr>
        <w:t> </w:t>
      </w:r>
      <w:r>
        <w:rPr/>
        <w:t>point</w:t>
      </w:r>
      <w:r>
        <w:rPr>
          <w:spacing w:val="-6"/>
        </w:rPr>
        <w:t> </w:t>
      </w:r>
      <w:r>
        <w:rPr/>
        <w:t>in</w:t>
      </w:r>
      <w:r>
        <w:rPr>
          <w:spacing w:val="-6"/>
        </w:rPr>
        <w:t> </w:t>
      </w:r>
      <w:r>
        <w:rPr/>
        <w:t>our</w:t>
      </w:r>
      <w:r>
        <w:rPr>
          <w:spacing w:val="-5"/>
        </w:rPr>
        <w:t> </w:t>
      </w:r>
      <w:r>
        <w:rPr/>
        <w:t>very</w:t>
      </w:r>
      <w:r>
        <w:rPr>
          <w:spacing w:val="-5"/>
        </w:rPr>
        <w:t> </w:t>
      </w:r>
      <w:r>
        <w:rPr/>
        <w:t>near</w:t>
      </w:r>
      <w:r>
        <w:rPr>
          <w:spacing w:val="-5"/>
        </w:rPr>
        <w:t> </w:t>
      </w:r>
      <w:r>
        <w:rPr/>
        <w:t>future,</w:t>
      </w:r>
      <w:r>
        <w:rPr>
          <w:spacing w:val="-5"/>
        </w:rPr>
        <w:t> </w:t>
      </w:r>
      <w:r>
        <w:rPr/>
        <w:t>we might even find that the notion of “guessing” at any major decision will become passé.</w:t>
      </w:r>
    </w:p>
    <w:p>
      <w:pPr>
        <w:pStyle w:val="BodyText"/>
        <w:spacing w:line="288" w:lineRule="auto" w:before="144"/>
        <w:ind w:left="1315" w:right="1195" w:firstLine="240"/>
      </w:pPr>
      <w:r>
        <w:rPr/>
        <w:t>With</w:t>
      </w:r>
      <w:r>
        <w:rPr>
          <w:spacing w:val="-1"/>
        </w:rPr>
        <w:t> </w:t>
      </w:r>
      <w:r>
        <w:rPr/>
        <w:t>Azure Machine Learning tools and services, the rate at which</w:t>
      </w:r>
      <w:r>
        <w:rPr>
          <w:spacing w:val="-1"/>
        </w:rPr>
        <w:t> </w:t>
      </w:r>
      <w:r>
        <w:rPr/>
        <w:t>new predictive models can be generated and publicly exposed on the Internet has now approached lightning speed. Using Azure Machine</w:t>
      </w:r>
      <w:r>
        <w:rPr>
          <w:spacing w:val="-15"/>
        </w:rPr>
        <w:t> </w:t>
      </w:r>
      <w:r>
        <w:rPr/>
        <w:t>Learning,</w:t>
      </w:r>
      <w:r>
        <w:rPr>
          <w:spacing w:val="-14"/>
        </w:rPr>
        <w:t> </w:t>
      </w:r>
      <w:r>
        <w:rPr/>
        <w:t>it</w:t>
      </w:r>
      <w:r>
        <w:rPr>
          <w:spacing w:val="-14"/>
        </w:rPr>
        <w:t> </w:t>
      </w:r>
      <w:r>
        <w:rPr/>
        <w:t>is</w:t>
      </w:r>
      <w:r>
        <w:rPr>
          <w:spacing w:val="-14"/>
        </w:rPr>
        <w:t> </w:t>
      </w:r>
      <w:r>
        <w:rPr/>
        <w:t>now</w:t>
      </w:r>
      <w:r>
        <w:rPr>
          <w:spacing w:val="-14"/>
        </w:rPr>
        <w:t> </w:t>
      </w:r>
      <w:r>
        <w:rPr/>
        <w:t>possible</w:t>
      </w:r>
      <w:r>
        <w:rPr>
          <w:spacing w:val="-14"/>
        </w:rPr>
        <w:t> </w:t>
      </w:r>
      <w:r>
        <w:rPr/>
        <w:t>to</w:t>
      </w:r>
      <w:r>
        <w:rPr>
          <w:spacing w:val="-14"/>
        </w:rPr>
        <w:t> </w:t>
      </w:r>
      <w:r>
        <w:rPr/>
        <w:t>create,</w:t>
      </w:r>
      <w:r>
        <w:rPr>
          <w:spacing w:val="-14"/>
        </w:rPr>
        <w:t> </w:t>
      </w:r>
      <w:r>
        <w:rPr/>
        <w:t>test,</w:t>
      </w:r>
      <w:r>
        <w:rPr>
          <w:spacing w:val="-14"/>
        </w:rPr>
        <w:t> </w:t>
      </w:r>
      <w:r>
        <w:rPr/>
        <w:t>and</w:t>
      </w:r>
      <w:r>
        <w:rPr>
          <w:spacing w:val="-14"/>
        </w:rPr>
        <w:t> </w:t>
      </w:r>
      <w:r>
        <w:rPr/>
        <w:t>deploy</w:t>
      </w:r>
      <w:r>
        <w:rPr>
          <w:spacing w:val="-14"/>
        </w:rPr>
        <w:t> </w:t>
      </w:r>
      <w:r>
        <w:rPr/>
        <w:t>a</w:t>
      </w:r>
      <w:r>
        <w:rPr>
          <w:spacing w:val="-14"/>
        </w:rPr>
        <w:t> </w:t>
      </w:r>
      <w:r>
        <w:rPr/>
        <w:t>new</w:t>
      </w:r>
      <w:r>
        <w:rPr>
          <w:spacing w:val="-14"/>
        </w:rPr>
        <w:t> </w:t>
      </w:r>
      <w:r>
        <w:rPr/>
        <w:t>predictive</w:t>
      </w:r>
      <w:r>
        <w:rPr>
          <w:spacing w:val="-14"/>
        </w:rPr>
        <w:t> </w:t>
      </w:r>
      <w:r>
        <w:rPr/>
        <w:t>analytics</w:t>
      </w:r>
      <w:r>
        <w:rPr>
          <w:spacing w:val="-14"/>
        </w:rPr>
        <w:t> </w:t>
      </w:r>
      <w:r>
        <w:rPr/>
        <w:t>service</w:t>
      </w:r>
      <w:r>
        <w:rPr>
          <w:spacing w:val="-12"/>
        </w:rPr>
        <w:t> </w:t>
      </w:r>
      <w:r>
        <w:rPr/>
        <w:t>in</w:t>
      </w:r>
      <w:r>
        <w:rPr>
          <w:spacing w:val="-14"/>
        </w:rPr>
        <w:t> </w:t>
      </w:r>
      <w:r>
        <w:rPr/>
        <w:t>only a</w:t>
      </w:r>
      <w:r>
        <w:rPr>
          <w:spacing w:val="-1"/>
        </w:rPr>
        <w:t> </w:t>
      </w:r>
      <w:r>
        <w:rPr/>
        <w:t>matter</w:t>
      </w:r>
      <w:r>
        <w:rPr>
          <w:spacing w:val="-3"/>
        </w:rPr>
        <w:t> </w:t>
      </w:r>
      <w:r>
        <w:rPr/>
        <w:t>of</w:t>
      </w:r>
      <w:r>
        <w:rPr>
          <w:spacing w:val="-4"/>
        </w:rPr>
        <w:t> </w:t>
      </w:r>
      <w:r>
        <w:rPr/>
        <w:t>hours.</w:t>
      </w:r>
      <w:r>
        <w:rPr>
          <w:spacing w:val="-3"/>
        </w:rPr>
        <w:t> </w:t>
      </w:r>
      <w:r>
        <w:rPr/>
        <w:t>Compare</w:t>
      </w:r>
      <w:r>
        <w:rPr>
          <w:spacing w:val="-1"/>
        </w:rPr>
        <w:t> </w:t>
      </w:r>
      <w:r>
        <w:rPr/>
        <w:t>that</w:t>
      </w:r>
      <w:r>
        <w:rPr>
          <w:spacing w:val="-3"/>
        </w:rPr>
        <w:t> </w:t>
      </w:r>
      <w:r>
        <w:rPr/>
        <w:t>deployment</w:t>
      </w:r>
      <w:r>
        <w:rPr>
          <w:spacing w:val="-4"/>
        </w:rPr>
        <w:t> </w:t>
      </w:r>
      <w:r>
        <w:rPr/>
        <w:t>timeline</w:t>
      </w:r>
      <w:r>
        <w:rPr>
          <w:spacing w:val="-1"/>
        </w:rPr>
        <w:t> </w:t>
      </w:r>
      <w:r>
        <w:rPr/>
        <w:t>with</w:t>
      </w:r>
      <w:r>
        <w:rPr>
          <w:spacing w:val="-4"/>
        </w:rPr>
        <w:t> </w:t>
      </w:r>
      <w:r>
        <w:rPr/>
        <w:t>the</w:t>
      </w:r>
      <w:r>
        <w:rPr>
          <w:spacing w:val="-1"/>
        </w:rPr>
        <w:t> </w:t>
      </w:r>
      <w:r>
        <w:rPr/>
        <w:t>days,</w:t>
      </w:r>
      <w:r>
        <w:rPr>
          <w:spacing w:val="-3"/>
        </w:rPr>
        <w:t> </w:t>
      </w:r>
      <w:r>
        <w:rPr/>
        <w:t>weeks,</w:t>
      </w:r>
      <w:r>
        <w:rPr>
          <w:spacing w:val="-3"/>
        </w:rPr>
        <w:t> </w:t>
      </w:r>
      <w:r>
        <w:rPr/>
        <w:t>and</w:t>
      </w:r>
      <w:r>
        <w:rPr>
          <w:spacing w:val="-1"/>
        </w:rPr>
        <w:t> </w:t>
      </w:r>
      <w:r>
        <w:rPr/>
        <w:t>even</w:t>
      </w:r>
      <w:r>
        <w:rPr>
          <w:spacing w:val="-4"/>
        </w:rPr>
        <w:t> </w:t>
      </w:r>
      <w:r>
        <w:rPr/>
        <w:t>months</w:t>
      </w:r>
      <w:r>
        <w:rPr>
          <w:spacing w:val="-3"/>
        </w:rPr>
        <w:t> </w:t>
      </w:r>
      <w:r>
        <w:rPr/>
        <w:t>that</w:t>
      </w:r>
      <w:r>
        <w:rPr>
          <w:spacing w:val="-3"/>
        </w:rPr>
        <w:t> </w:t>
      </w:r>
      <w:r>
        <w:rPr/>
        <w:t>it might take with other commercially available solutions on the market today.</w:t>
      </w:r>
    </w:p>
    <w:p>
      <w:pPr>
        <w:pStyle w:val="BodyText"/>
        <w:spacing w:line="288" w:lineRule="auto" w:before="137"/>
        <w:ind w:left="1315" w:right="1151" w:firstLine="240"/>
      </w:pPr>
      <w:r>
        <w:rPr/>
        <w:t>Certainly</w:t>
      </w:r>
      <w:r>
        <w:rPr>
          <w:spacing w:val="-5"/>
        </w:rPr>
        <w:t> </w:t>
      </w:r>
      <w:r>
        <w:rPr/>
        <w:t>one</w:t>
      </w:r>
      <w:r>
        <w:rPr>
          <w:spacing w:val="-4"/>
        </w:rPr>
        <w:t> </w:t>
      </w:r>
      <w:r>
        <w:rPr/>
        <w:t>of</w:t>
      </w:r>
      <w:r>
        <w:rPr>
          <w:spacing w:val="-6"/>
        </w:rPr>
        <w:t> </w:t>
      </w:r>
      <w:r>
        <w:rPr/>
        <w:t>the</w:t>
      </w:r>
      <w:r>
        <w:rPr>
          <w:spacing w:val="-4"/>
        </w:rPr>
        <w:t> </w:t>
      </w:r>
      <w:r>
        <w:rPr/>
        <w:t>keys</w:t>
      </w:r>
      <w:r>
        <w:rPr>
          <w:spacing w:val="-5"/>
        </w:rPr>
        <w:t> </w:t>
      </w:r>
      <w:r>
        <w:rPr/>
        <w:t>to</w:t>
      </w:r>
      <w:r>
        <w:rPr>
          <w:spacing w:val="-5"/>
        </w:rPr>
        <w:t> </w:t>
      </w:r>
      <w:r>
        <w:rPr/>
        <w:t>success</w:t>
      </w:r>
      <w:r>
        <w:rPr>
          <w:spacing w:val="-5"/>
        </w:rPr>
        <w:t> </w:t>
      </w:r>
      <w:r>
        <w:rPr/>
        <w:t>with</w:t>
      </w:r>
      <w:r>
        <w:rPr>
          <w:spacing w:val="-6"/>
        </w:rPr>
        <w:t> </w:t>
      </w:r>
      <w:r>
        <w:rPr/>
        <w:t>predictive</w:t>
      </w:r>
      <w:r>
        <w:rPr>
          <w:spacing w:val="-4"/>
        </w:rPr>
        <w:t> </w:t>
      </w:r>
      <w:r>
        <w:rPr/>
        <w:t>analytics</w:t>
      </w:r>
      <w:r>
        <w:rPr>
          <w:spacing w:val="-5"/>
        </w:rPr>
        <w:t> </w:t>
      </w:r>
      <w:r>
        <w:rPr/>
        <w:t>is</w:t>
      </w:r>
      <w:r>
        <w:rPr>
          <w:spacing w:val="-5"/>
        </w:rPr>
        <w:t> </w:t>
      </w:r>
      <w:r>
        <w:rPr/>
        <w:t>the</w:t>
      </w:r>
      <w:r>
        <w:rPr>
          <w:spacing w:val="-4"/>
        </w:rPr>
        <w:t> </w:t>
      </w:r>
      <w:r>
        <w:rPr/>
        <w:t>ability</w:t>
      </w:r>
      <w:r>
        <w:rPr>
          <w:spacing w:val="-5"/>
        </w:rPr>
        <w:t> </w:t>
      </w:r>
      <w:r>
        <w:rPr/>
        <w:t>to</w:t>
      </w:r>
      <w:r>
        <w:rPr>
          <w:spacing w:val="-5"/>
        </w:rPr>
        <w:t> </w:t>
      </w:r>
      <w:r>
        <w:rPr/>
        <w:t>“fail</w:t>
      </w:r>
      <w:r>
        <w:rPr>
          <w:spacing w:val="-5"/>
        </w:rPr>
        <w:t> </w:t>
      </w:r>
      <w:r>
        <w:rPr/>
        <w:t>fast”.</w:t>
      </w:r>
      <w:r>
        <w:rPr>
          <w:spacing w:val="-5"/>
        </w:rPr>
        <w:t> </w:t>
      </w:r>
      <w:r>
        <w:rPr/>
        <w:t>A</w:t>
      </w:r>
      <w:r>
        <w:rPr>
          <w:spacing w:val="-5"/>
        </w:rPr>
        <w:t> </w:t>
      </w:r>
      <w:r>
        <w:rPr/>
        <w:t>fast</w:t>
      </w:r>
      <w:r>
        <w:rPr>
          <w:spacing w:val="-3"/>
        </w:rPr>
        <w:t> </w:t>
      </w:r>
      <w:r>
        <w:rPr/>
        <w:t>fail provides immediate feedback and creates immediate fine-tuning opportunities for a given predictive model.</w:t>
      </w:r>
      <w:r>
        <w:rPr>
          <w:spacing w:val="-14"/>
        </w:rPr>
        <w:t> </w:t>
      </w:r>
      <w:r>
        <w:rPr/>
        <w:t>The</w:t>
      </w:r>
      <w:r>
        <w:rPr>
          <w:spacing w:val="-12"/>
        </w:rPr>
        <w:t> </w:t>
      </w:r>
      <w:r>
        <w:rPr/>
        <w:t>Azure</w:t>
      </w:r>
      <w:r>
        <w:rPr>
          <w:spacing w:val="-14"/>
        </w:rPr>
        <w:t> </w:t>
      </w:r>
      <w:r>
        <w:rPr/>
        <w:t>Machine</w:t>
      </w:r>
      <w:r>
        <w:rPr>
          <w:spacing w:val="-12"/>
        </w:rPr>
        <w:t> </w:t>
      </w:r>
      <w:r>
        <w:rPr/>
        <w:t>Learning</w:t>
      </w:r>
      <w:r>
        <w:rPr>
          <w:spacing w:val="-12"/>
        </w:rPr>
        <w:t> </w:t>
      </w:r>
      <w:r>
        <w:rPr/>
        <w:t>workflow</w:t>
      </w:r>
      <w:r>
        <w:rPr>
          <w:spacing w:val="-13"/>
        </w:rPr>
        <w:t> </w:t>
      </w:r>
      <w:r>
        <w:rPr/>
        <w:t>seeks</w:t>
      </w:r>
      <w:r>
        <w:rPr>
          <w:spacing w:val="-13"/>
        </w:rPr>
        <w:t> </w:t>
      </w:r>
      <w:r>
        <w:rPr/>
        <w:t>to</w:t>
      </w:r>
      <w:r>
        <w:rPr>
          <w:spacing w:val="-14"/>
        </w:rPr>
        <w:t> </w:t>
      </w:r>
      <w:r>
        <w:rPr/>
        <w:t>optimize</w:t>
      </w:r>
      <w:r>
        <w:rPr>
          <w:spacing w:val="-12"/>
        </w:rPr>
        <w:t> </w:t>
      </w:r>
      <w:r>
        <w:rPr/>
        <w:t>this</w:t>
      </w:r>
      <w:r>
        <w:rPr>
          <w:spacing w:val="-14"/>
        </w:rPr>
        <w:t> </w:t>
      </w:r>
      <w:r>
        <w:rPr/>
        <w:t>process</w:t>
      </w:r>
      <w:r>
        <w:rPr>
          <w:spacing w:val="-13"/>
        </w:rPr>
        <w:t> </w:t>
      </w:r>
      <w:r>
        <w:rPr/>
        <w:t>in</w:t>
      </w:r>
      <w:r>
        <w:rPr>
          <w:spacing w:val="-14"/>
        </w:rPr>
        <w:t> </w:t>
      </w:r>
      <w:r>
        <w:rPr/>
        <w:t>a</w:t>
      </w:r>
      <w:r>
        <w:rPr>
          <w:spacing w:val="-14"/>
        </w:rPr>
        <w:t> </w:t>
      </w:r>
      <w:r>
        <w:rPr/>
        <w:t>very</w:t>
      </w:r>
      <w:r>
        <w:rPr>
          <w:spacing w:val="-15"/>
        </w:rPr>
        <w:t> </w:t>
      </w:r>
      <w:r>
        <w:rPr/>
        <w:t>agile</w:t>
      </w:r>
      <w:r>
        <w:rPr>
          <w:spacing w:val="-13"/>
        </w:rPr>
        <w:t> </w:t>
      </w:r>
      <w:r>
        <w:rPr/>
        <w:t>and</w:t>
      </w:r>
      <w:r>
        <w:rPr>
          <w:spacing w:val="-12"/>
        </w:rPr>
        <w:t> </w:t>
      </w:r>
      <w:r>
        <w:rPr/>
        <w:t>iterative way,</w:t>
      </w:r>
      <w:r>
        <w:rPr>
          <w:spacing w:val="-1"/>
        </w:rPr>
        <w:t> </w:t>
      </w:r>
      <w:r>
        <w:rPr/>
        <w:t>so</w:t>
      </w:r>
      <w:r>
        <w:rPr>
          <w:spacing w:val="-1"/>
        </w:rPr>
        <w:t> </w:t>
      </w:r>
      <w:r>
        <w:rPr/>
        <w:t>that</w:t>
      </w:r>
      <w:r>
        <w:rPr>
          <w:spacing w:val="-3"/>
        </w:rPr>
        <w:t> </w:t>
      </w:r>
      <w:r>
        <w:rPr/>
        <w:t>today’s</w:t>
      </w:r>
      <w:r>
        <w:rPr>
          <w:spacing w:val="-3"/>
        </w:rPr>
        <w:t> </w:t>
      </w:r>
      <w:r>
        <w:rPr/>
        <w:t>data scientist</w:t>
      </w:r>
      <w:r>
        <w:rPr>
          <w:spacing w:val="-3"/>
        </w:rPr>
        <w:t> </w:t>
      </w:r>
      <w:r>
        <w:rPr/>
        <w:t>can</w:t>
      </w:r>
      <w:r>
        <w:rPr>
          <w:spacing w:val="-1"/>
        </w:rPr>
        <w:t> </w:t>
      </w:r>
      <w:r>
        <w:rPr/>
        <w:t>quickly</w:t>
      </w:r>
      <w:r>
        <w:rPr>
          <w:spacing w:val="-3"/>
        </w:rPr>
        <w:t> </w:t>
      </w:r>
      <w:r>
        <w:rPr/>
        <w:t>advance prediction</w:t>
      </w:r>
      <w:r>
        <w:rPr>
          <w:spacing w:val="-3"/>
        </w:rPr>
        <w:t> </w:t>
      </w:r>
      <w:r>
        <w:rPr/>
        <w:t>solutions</w:t>
      </w:r>
      <w:r>
        <w:rPr>
          <w:spacing w:val="-1"/>
        </w:rPr>
        <w:t> </w:t>
      </w:r>
      <w:r>
        <w:rPr/>
        <w:t>and start</w:t>
      </w:r>
      <w:r>
        <w:rPr>
          <w:spacing w:val="-3"/>
        </w:rPr>
        <w:t> </w:t>
      </w:r>
      <w:r>
        <w:rPr/>
        <w:t>to</w:t>
      </w:r>
      <w:r>
        <w:rPr>
          <w:spacing w:val="-1"/>
        </w:rPr>
        <w:t> </w:t>
      </w:r>
      <w:r>
        <w:rPr/>
        <w:t>evaluate the results that will lead to potentially significant effects on the business.</w:t>
      </w:r>
    </w:p>
    <w:p>
      <w:pPr>
        <w:pStyle w:val="BodyText"/>
        <w:spacing w:line="285" w:lineRule="auto" w:before="136"/>
        <w:ind w:left="1315" w:right="1151" w:firstLine="240"/>
      </w:pPr>
      <w:r>
        <w:rPr/>
        <w:t>Figure</w:t>
      </w:r>
      <w:r>
        <w:rPr>
          <w:spacing w:val="-15"/>
        </w:rPr>
        <w:t> </w:t>
      </w:r>
      <w:r>
        <w:rPr/>
        <w:t>2-6</w:t>
      </w:r>
      <w:r>
        <w:rPr>
          <w:spacing w:val="-14"/>
        </w:rPr>
        <w:t> </w:t>
      </w:r>
      <w:r>
        <w:rPr/>
        <w:t>summarizes</w:t>
      </w:r>
      <w:r>
        <w:rPr>
          <w:spacing w:val="-14"/>
        </w:rPr>
        <w:t> </w:t>
      </w:r>
      <w:r>
        <w:rPr/>
        <w:t>the</w:t>
      </w:r>
      <w:r>
        <w:rPr>
          <w:spacing w:val="-14"/>
        </w:rPr>
        <w:t> </w:t>
      </w:r>
      <w:r>
        <w:rPr/>
        <w:t>three</w:t>
      </w:r>
      <w:r>
        <w:rPr>
          <w:spacing w:val="-13"/>
        </w:rPr>
        <w:t> </w:t>
      </w:r>
      <w:r>
        <w:rPr/>
        <w:t>basic</w:t>
      </w:r>
      <w:r>
        <w:rPr>
          <w:spacing w:val="-12"/>
        </w:rPr>
        <w:t> </w:t>
      </w:r>
      <w:r>
        <w:rPr/>
        <w:t>high-level</w:t>
      </w:r>
      <w:r>
        <w:rPr>
          <w:spacing w:val="-14"/>
        </w:rPr>
        <w:t> </w:t>
      </w:r>
      <w:r>
        <w:rPr/>
        <w:t>steps</w:t>
      </w:r>
      <w:r>
        <w:rPr>
          <w:spacing w:val="-14"/>
        </w:rPr>
        <w:t> </w:t>
      </w:r>
      <w:r>
        <w:rPr/>
        <w:t>that</w:t>
      </w:r>
      <w:r>
        <w:rPr>
          <w:spacing w:val="-14"/>
        </w:rPr>
        <w:t> </w:t>
      </w:r>
      <w:r>
        <w:rPr/>
        <w:t>are</w:t>
      </w:r>
      <w:r>
        <w:rPr>
          <w:spacing w:val="-13"/>
        </w:rPr>
        <w:t> </w:t>
      </w:r>
      <w:r>
        <w:rPr/>
        <w:t>required</w:t>
      </w:r>
      <w:r>
        <w:rPr>
          <w:spacing w:val="-13"/>
        </w:rPr>
        <w:t> </w:t>
      </w:r>
      <w:r>
        <w:rPr/>
        <w:t>to</w:t>
      </w:r>
      <w:r>
        <w:rPr>
          <w:spacing w:val="-14"/>
        </w:rPr>
        <w:t> </w:t>
      </w:r>
      <w:r>
        <w:rPr/>
        <w:t>create,</w:t>
      </w:r>
      <w:r>
        <w:rPr>
          <w:spacing w:val="-15"/>
        </w:rPr>
        <w:t> </w:t>
      </w:r>
      <w:r>
        <w:rPr/>
        <w:t>test,</w:t>
      </w:r>
      <w:r>
        <w:rPr>
          <w:spacing w:val="-13"/>
        </w:rPr>
        <w:t> </w:t>
      </w:r>
      <w:r>
        <w:rPr/>
        <w:t>and</w:t>
      </w:r>
      <w:r>
        <w:rPr>
          <w:spacing w:val="-15"/>
        </w:rPr>
        <w:t> </w:t>
      </w:r>
      <w:r>
        <w:rPr/>
        <w:t>deploy</w:t>
      </w:r>
      <w:r>
        <w:rPr>
          <w:spacing w:val="-13"/>
        </w:rPr>
        <w:t> </w:t>
      </w:r>
      <w:r>
        <w:rPr/>
        <w:t>a new Azure Machine Learning prediction model based on the concept of supervised learning.</w:t>
      </w:r>
    </w:p>
    <w:p>
      <w:pPr>
        <w:pStyle w:val="BodyText"/>
        <w:spacing w:after="0" w:line="285" w:lineRule="auto"/>
        <w:sectPr>
          <w:footerReference w:type="default" r:id="rId92"/>
          <w:pgSz w:w="10620" w:h="12960"/>
          <w:pgMar w:header="0" w:footer="1002" w:top="980" w:bottom="1200" w:left="0" w:right="0"/>
        </w:sectPr>
      </w:pPr>
    </w:p>
    <w:p>
      <w:pPr>
        <w:pStyle w:val="BodyText"/>
        <w:ind w:left="1757"/>
        <w:rPr>
          <w:sz w:val="20"/>
        </w:rPr>
      </w:pPr>
      <w:r>
        <w:rPr>
          <w:sz w:val="20"/>
        </w:rPr>
        <w:drawing>
          <wp:inline distT="0" distB="0" distL="0" distR="0">
            <wp:extent cx="4935912" cy="3847338"/>
            <wp:effectExtent l="0" t="0" r="0" b="0"/>
            <wp:docPr id="147" name="Image 147" descr="An illustration that summarizes the three basic steps related to creating a supervised learning model. The steps consist of creating a new model, testing the new model, and then deploying the new model for implementation and feedback."/>
            <wp:cNvGraphicFramePr>
              <a:graphicFrameLocks/>
            </wp:cNvGraphicFramePr>
            <a:graphic>
              <a:graphicData uri="http://schemas.openxmlformats.org/drawingml/2006/picture">
                <pic:pic>
                  <pic:nvPicPr>
                    <pic:cNvPr id="147" name="Image 147" descr="An illustration that summarizes the three basic steps related to creating a supervised learning model. The steps consist of creating a new model, testing the new model, and then deploying the new model for implementation and feedback."/>
                    <pic:cNvPicPr/>
                  </pic:nvPicPr>
                  <pic:blipFill>
                    <a:blip r:embed="rId94" cstate="print"/>
                    <a:stretch>
                      <a:fillRect/>
                    </a:stretch>
                  </pic:blipFill>
                  <pic:spPr>
                    <a:xfrm>
                      <a:off x="0" y="0"/>
                      <a:ext cx="4935912" cy="3847338"/>
                    </a:xfrm>
                    <a:prstGeom prst="rect">
                      <a:avLst/>
                    </a:prstGeom>
                  </pic:spPr>
                </pic:pic>
              </a:graphicData>
            </a:graphic>
          </wp:inline>
        </w:drawing>
      </w:r>
      <w:r>
        <w:rPr>
          <w:sz w:val="20"/>
        </w:rPr>
      </w:r>
    </w:p>
    <w:p>
      <w:pPr>
        <w:spacing w:before="161"/>
        <w:ind w:left="1675" w:right="0" w:firstLine="0"/>
        <w:jc w:val="left"/>
        <w:rPr>
          <w:sz w:val="16"/>
        </w:rPr>
      </w:pPr>
      <w:bookmarkStart w:name="Unsupervised learning" w:id="68"/>
      <w:bookmarkEnd w:id="68"/>
      <w:r>
        <w:rPr/>
      </w:r>
      <w:bookmarkStart w:name="_bookmark33" w:id="69"/>
      <w:bookmarkEnd w:id="69"/>
      <w:r>
        <w:rPr/>
      </w:r>
      <w:r>
        <w:rPr>
          <w:b/>
          <w:spacing w:val="-4"/>
          <w:sz w:val="15"/>
        </w:rPr>
        <w:t>FIGURE</w:t>
      </w:r>
      <w:r>
        <w:rPr>
          <w:b/>
          <w:spacing w:val="-7"/>
          <w:sz w:val="15"/>
        </w:rPr>
        <w:t> </w:t>
      </w:r>
      <w:r>
        <w:rPr>
          <w:b/>
          <w:spacing w:val="-4"/>
          <w:sz w:val="15"/>
        </w:rPr>
        <w:t>2-6</w:t>
      </w:r>
      <w:r>
        <w:rPr>
          <w:b/>
          <w:spacing w:val="71"/>
          <w:w w:val="150"/>
          <w:sz w:val="15"/>
        </w:rPr>
        <w:t> </w:t>
      </w:r>
      <w:r>
        <w:rPr>
          <w:spacing w:val="-4"/>
          <w:sz w:val="16"/>
        </w:rPr>
        <w:t>Testing</w:t>
      </w:r>
      <w:r>
        <w:rPr>
          <w:spacing w:val="-9"/>
          <w:sz w:val="16"/>
        </w:rPr>
        <w:t> </w:t>
      </w:r>
      <w:r>
        <w:rPr>
          <w:spacing w:val="-4"/>
          <w:sz w:val="16"/>
        </w:rPr>
        <w:t>the</w:t>
      </w:r>
      <w:r>
        <w:rPr>
          <w:spacing w:val="-8"/>
          <w:sz w:val="16"/>
        </w:rPr>
        <w:t> </w:t>
      </w:r>
      <w:r>
        <w:rPr>
          <w:spacing w:val="-4"/>
          <w:sz w:val="16"/>
        </w:rPr>
        <w:t>new</w:t>
      </w:r>
      <w:r>
        <w:rPr>
          <w:spacing w:val="-9"/>
          <w:sz w:val="16"/>
        </w:rPr>
        <w:t> </w:t>
      </w:r>
      <w:r>
        <w:rPr>
          <w:spacing w:val="-4"/>
          <w:sz w:val="16"/>
        </w:rPr>
        <w:t>prediction</w:t>
      </w:r>
      <w:r>
        <w:rPr>
          <w:spacing w:val="-9"/>
          <w:sz w:val="16"/>
        </w:rPr>
        <w:t> </w:t>
      </w:r>
      <w:r>
        <w:rPr>
          <w:spacing w:val="-4"/>
          <w:sz w:val="16"/>
        </w:rPr>
        <w:t>model.</w:t>
      </w:r>
    </w:p>
    <w:p>
      <w:pPr>
        <w:pStyle w:val="BodyText"/>
        <w:spacing w:before="158"/>
        <w:rPr>
          <w:sz w:val="16"/>
        </w:rPr>
      </w:pPr>
    </w:p>
    <w:p>
      <w:pPr>
        <w:pStyle w:val="Heading3"/>
      </w:pPr>
      <w:hyperlink w:history="true" w:anchor="_bookmark1">
        <w:r>
          <w:rPr>
            <w:w w:val="85"/>
          </w:rPr>
          <w:t>Unsupervised</w:t>
        </w:r>
        <w:r>
          <w:rPr>
            <w:spacing w:val="7"/>
          </w:rPr>
          <w:t> </w:t>
        </w:r>
        <w:r>
          <w:rPr>
            <w:spacing w:val="-2"/>
            <w:w w:val="90"/>
          </w:rPr>
          <w:t>learning</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13952">
                <wp:simplePos x="0" y="0"/>
                <wp:positionH relativeFrom="page">
                  <wp:posOffset>744016</wp:posOffset>
                </wp:positionH>
                <wp:positionV relativeFrom="paragraph">
                  <wp:posOffset>78175</wp:posOffset>
                </wp:positionV>
                <wp:extent cx="5486400" cy="635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55547pt;width:431.98pt;height:.48pt;mso-position-horizontal-relative:page;mso-position-vertical-relative:paragraph;z-index:-15702528;mso-wrap-distance-left:0;mso-wrap-distance-right:0" id="docshape128"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77"/>
        <w:jc w:val="both"/>
      </w:pPr>
      <w:r>
        <w:rPr/>
        <w:t>In</w:t>
      </w:r>
      <w:r>
        <w:rPr>
          <w:spacing w:val="-15"/>
        </w:rPr>
        <w:t> </w:t>
      </w:r>
      <w:r>
        <w:rPr/>
        <w:t>the</w:t>
      </w:r>
      <w:r>
        <w:rPr>
          <w:spacing w:val="-14"/>
        </w:rPr>
        <w:t> </w:t>
      </w:r>
      <w:r>
        <w:rPr/>
        <w:t>case</w:t>
      </w:r>
      <w:r>
        <w:rPr>
          <w:spacing w:val="-13"/>
        </w:rPr>
        <w:t> </w:t>
      </w:r>
      <w:r>
        <w:rPr/>
        <w:t>of</w:t>
      </w:r>
      <w:r>
        <w:rPr>
          <w:spacing w:val="-14"/>
        </w:rPr>
        <w:t> </w:t>
      </w:r>
      <w:r>
        <w:rPr/>
        <w:t>unsupervised</w:t>
      </w:r>
      <w:r>
        <w:rPr>
          <w:spacing w:val="-13"/>
        </w:rPr>
        <w:t> </w:t>
      </w:r>
      <w:r>
        <w:rPr/>
        <w:t>machine</w:t>
      </w:r>
      <w:r>
        <w:rPr>
          <w:spacing w:val="-13"/>
        </w:rPr>
        <w:t> </w:t>
      </w:r>
      <w:r>
        <w:rPr/>
        <w:t>learning,</w:t>
      </w:r>
      <w:r>
        <w:rPr>
          <w:spacing w:val="-14"/>
        </w:rPr>
        <w:t> </w:t>
      </w:r>
      <w:r>
        <w:rPr/>
        <w:t>the</w:t>
      </w:r>
      <w:r>
        <w:rPr>
          <w:spacing w:val="-14"/>
        </w:rPr>
        <w:t> </w:t>
      </w:r>
      <w:r>
        <w:rPr/>
        <w:t>task</w:t>
      </w:r>
      <w:r>
        <w:rPr>
          <w:spacing w:val="-14"/>
        </w:rPr>
        <w:t> </w:t>
      </w:r>
      <w:r>
        <w:rPr/>
        <w:t>of</w:t>
      </w:r>
      <w:r>
        <w:rPr>
          <w:spacing w:val="-14"/>
        </w:rPr>
        <w:t> </w:t>
      </w:r>
      <w:r>
        <w:rPr/>
        <w:t>making</w:t>
      </w:r>
      <w:r>
        <w:rPr>
          <w:spacing w:val="-14"/>
        </w:rPr>
        <w:t> </w:t>
      </w:r>
      <w:r>
        <w:rPr/>
        <w:t>predictions</w:t>
      </w:r>
      <w:r>
        <w:rPr>
          <w:spacing w:val="-11"/>
        </w:rPr>
        <w:t> </w:t>
      </w:r>
      <w:r>
        <w:rPr/>
        <w:t>becomes</w:t>
      </w:r>
      <w:r>
        <w:rPr>
          <w:spacing w:val="-14"/>
        </w:rPr>
        <w:t> </w:t>
      </w:r>
      <w:r>
        <w:rPr/>
        <w:t>much</w:t>
      </w:r>
      <w:r>
        <w:rPr>
          <w:spacing w:val="-14"/>
        </w:rPr>
        <w:t> </w:t>
      </w:r>
      <w:r>
        <w:rPr/>
        <w:t>harder.</w:t>
      </w:r>
      <w:r>
        <w:rPr>
          <w:spacing w:val="-14"/>
        </w:rPr>
        <w:t> </w:t>
      </w:r>
      <w:r>
        <w:rPr/>
        <w:t>In this</w:t>
      </w:r>
      <w:r>
        <w:rPr>
          <w:spacing w:val="-5"/>
        </w:rPr>
        <w:t> </w:t>
      </w:r>
      <w:r>
        <w:rPr/>
        <w:t>scenario,</w:t>
      </w:r>
      <w:r>
        <w:rPr>
          <w:spacing w:val="-5"/>
        </w:rPr>
        <w:t> </w:t>
      </w:r>
      <w:r>
        <w:rPr/>
        <w:t>the</w:t>
      </w:r>
      <w:r>
        <w:rPr>
          <w:spacing w:val="-3"/>
        </w:rPr>
        <w:t> </w:t>
      </w:r>
      <w:r>
        <w:rPr/>
        <w:t>machine</w:t>
      </w:r>
      <w:r>
        <w:rPr>
          <w:spacing w:val="-4"/>
        </w:rPr>
        <w:t> </w:t>
      </w:r>
      <w:r>
        <w:rPr/>
        <w:t>learning</w:t>
      </w:r>
      <w:r>
        <w:rPr>
          <w:spacing w:val="-3"/>
        </w:rPr>
        <w:t> </w:t>
      </w:r>
      <w:r>
        <w:rPr/>
        <w:t>algorithms</w:t>
      </w:r>
      <w:r>
        <w:rPr>
          <w:spacing w:val="-5"/>
        </w:rPr>
        <w:t> </w:t>
      </w:r>
      <w:r>
        <w:rPr/>
        <w:t>are</w:t>
      </w:r>
      <w:r>
        <w:rPr>
          <w:spacing w:val="-4"/>
        </w:rPr>
        <w:t> </w:t>
      </w:r>
      <w:r>
        <w:rPr/>
        <w:t>not</w:t>
      </w:r>
      <w:r>
        <w:rPr>
          <w:spacing w:val="-6"/>
        </w:rPr>
        <w:t> </w:t>
      </w:r>
      <w:r>
        <w:rPr/>
        <w:t>provided</w:t>
      </w:r>
      <w:r>
        <w:rPr>
          <w:spacing w:val="-4"/>
        </w:rPr>
        <w:t> </w:t>
      </w:r>
      <w:r>
        <w:rPr/>
        <w:t>with</w:t>
      </w:r>
      <w:r>
        <w:rPr>
          <w:spacing w:val="-6"/>
        </w:rPr>
        <w:t> </w:t>
      </w:r>
      <w:r>
        <w:rPr/>
        <w:t>any</w:t>
      </w:r>
      <w:r>
        <w:rPr>
          <w:spacing w:val="-5"/>
        </w:rPr>
        <w:t> </w:t>
      </w:r>
      <w:r>
        <w:rPr/>
        <w:t>kind</w:t>
      </w:r>
      <w:r>
        <w:rPr>
          <w:spacing w:val="-4"/>
        </w:rPr>
        <w:t> </w:t>
      </w:r>
      <w:r>
        <w:rPr/>
        <w:t>of</w:t>
      </w:r>
      <w:r>
        <w:rPr>
          <w:spacing w:val="-6"/>
        </w:rPr>
        <w:t> </w:t>
      </w:r>
      <w:r>
        <w:rPr/>
        <w:t>known</w:t>
      </w:r>
      <w:r>
        <w:rPr>
          <w:spacing w:val="-6"/>
        </w:rPr>
        <w:t> </w:t>
      </w:r>
      <w:r>
        <w:rPr/>
        <w:t>data</w:t>
      </w:r>
      <w:r>
        <w:rPr>
          <w:spacing w:val="-4"/>
        </w:rPr>
        <w:t> </w:t>
      </w:r>
      <w:r>
        <w:rPr/>
        <w:t>inputs</w:t>
      </w:r>
      <w:r>
        <w:rPr>
          <w:spacing w:val="-5"/>
        </w:rPr>
        <w:t> </w:t>
      </w:r>
      <w:r>
        <w:rPr/>
        <w:t>or known outputs to generate a new predictive model.</w:t>
      </w:r>
    </w:p>
    <w:p>
      <w:pPr>
        <w:pStyle w:val="BodyText"/>
        <w:spacing w:line="285" w:lineRule="auto" w:before="140"/>
        <w:ind w:left="1675" w:right="832" w:firstLine="240"/>
      </w:pPr>
      <w:r>
        <w:rPr/>
        <w:t>In</w:t>
      </w:r>
      <w:r>
        <w:rPr>
          <w:spacing w:val="-4"/>
        </w:rPr>
        <w:t> </w:t>
      </w:r>
      <w:r>
        <w:rPr/>
        <w:t>the</w:t>
      </w:r>
      <w:r>
        <w:rPr>
          <w:spacing w:val="-2"/>
        </w:rPr>
        <w:t> </w:t>
      </w:r>
      <w:r>
        <w:rPr/>
        <w:t>case</w:t>
      </w:r>
      <w:r>
        <w:rPr>
          <w:spacing w:val="-2"/>
        </w:rPr>
        <w:t> </w:t>
      </w:r>
      <w:r>
        <w:rPr/>
        <w:t>of</w:t>
      </w:r>
      <w:r>
        <w:rPr>
          <w:spacing w:val="-2"/>
        </w:rPr>
        <w:t> </w:t>
      </w:r>
      <w:r>
        <w:rPr/>
        <w:t>unsupervised</w:t>
      </w:r>
      <w:r>
        <w:rPr>
          <w:spacing w:val="-2"/>
        </w:rPr>
        <w:t> </w:t>
      </w:r>
      <w:r>
        <w:rPr/>
        <w:t>machine</w:t>
      </w:r>
      <w:r>
        <w:rPr>
          <w:spacing w:val="-1"/>
        </w:rPr>
        <w:t> </w:t>
      </w:r>
      <w:r>
        <w:rPr/>
        <w:t>learning,</w:t>
      </w:r>
      <w:r>
        <w:rPr>
          <w:spacing w:val="-4"/>
        </w:rPr>
        <w:t> </w:t>
      </w:r>
      <w:r>
        <w:rPr/>
        <w:t>the</w:t>
      </w:r>
      <w:r>
        <w:rPr>
          <w:spacing w:val="-2"/>
        </w:rPr>
        <w:t> </w:t>
      </w:r>
      <w:r>
        <w:rPr/>
        <w:t>success</w:t>
      </w:r>
      <w:r>
        <w:rPr>
          <w:spacing w:val="-4"/>
        </w:rPr>
        <w:t> </w:t>
      </w:r>
      <w:r>
        <w:rPr/>
        <w:t>of</w:t>
      </w:r>
      <w:r>
        <w:rPr>
          <w:spacing w:val="-5"/>
        </w:rPr>
        <w:t> </w:t>
      </w:r>
      <w:r>
        <w:rPr/>
        <w:t>the new</w:t>
      </w:r>
      <w:r>
        <w:rPr>
          <w:spacing w:val="-4"/>
        </w:rPr>
        <w:t> </w:t>
      </w:r>
      <w:r>
        <w:rPr/>
        <w:t>predictive model</w:t>
      </w:r>
      <w:r>
        <w:rPr>
          <w:spacing w:val="-6"/>
        </w:rPr>
        <w:t> </w:t>
      </w:r>
      <w:r>
        <w:rPr/>
        <w:t>depends entirely</w:t>
      </w:r>
      <w:r>
        <w:rPr>
          <w:spacing w:val="-11"/>
        </w:rPr>
        <w:t> </w:t>
      </w:r>
      <w:r>
        <w:rPr/>
        <w:t>on</w:t>
      </w:r>
      <w:r>
        <w:rPr>
          <w:spacing w:val="-12"/>
        </w:rPr>
        <w:t> </w:t>
      </w:r>
      <w:r>
        <w:rPr/>
        <w:t>the</w:t>
      </w:r>
      <w:r>
        <w:rPr>
          <w:spacing w:val="-10"/>
        </w:rPr>
        <w:t> </w:t>
      </w:r>
      <w:r>
        <w:rPr/>
        <w:t>ability</w:t>
      </w:r>
      <w:r>
        <w:rPr>
          <w:spacing w:val="-11"/>
        </w:rPr>
        <w:t> </w:t>
      </w:r>
      <w:r>
        <w:rPr/>
        <w:t>to</w:t>
      </w:r>
      <w:r>
        <w:rPr>
          <w:spacing w:val="-9"/>
        </w:rPr>
        <w:t> </w:t>
      </w:r>
      <w:r>
        <w:rPr/>
        <w:t>infer</w:t>
      </w:r>
      <w:r>
        <w:rPr>
          <w:spacing w:val="-11"/>
        </w:rPr>
        <w:t> </w:t>
      </w:r>
      <w:r>
        <w:rPr/>
        <w:t>and</w:t>
      </w:r>
      <w:r>
        <w:rPr>
          <w:spacing w:val="-10"/>
        </w:rPr>
        <w:t> </w:t>
      </w:r>
      <w:r>
        <w:rPr/>
        <w:t>identify</w:t>
      </w:r>
      <w:r>
        <w:rPr>
          <w:spacing w:val="-11"/>
        </w:rPr>
        <w:t> </w:t>
      </w:r>
      <w:r>
        <w:rPr/>
        <w:t>patterns,</w:t>
      </w:r>
      <w:r>
        <w:rPr>
          <w:spacing w:val="-9"/>
        </w:rPr>
        <w:t> </w:t>
      </w:r>
      <w:r>
        <w:rPr/>
        <w:t>structures,</w:t>
      </w:r>
      <w:r>
        <w:rPr>
          <w:spacing w:val="-9"/>
        </w:rPr>
        <w:t> </w:t>
      </w:r>
      <w:r>
        <w:rPr/>
        <w:t>and</w:t>
      </w:r>
      <w:r>
        <w:rPr>
          <w:spacing w:val="-10"/>
        </w:rPr>
        <w:t> </w:t>
      </w:r>
      <w:r>
        <w:rPr/>
        <w:t>relationships</w:t>
      </w:r>
      <w:r>
        <w:rPr>
          <w:spacing w:val="-10"/>
        </w:rPr>
        <w:t> </w:t>
      </w:r>
      <w:r>
        <w:rPr/>
        <w:t>in</w:t>
      </w:r>
      <w:r>
        <w:rPr>
          <w:spacing w:val="-12"/>
        </w:rPr>
        <w:t> </w:t>
      </w:r>
      <w:r>
        <w:rPr/>
        <w:t>the</w:t>
      </w:r>
      <w:r>
        <w:rPr>
          <w:spacing w:val="-10"/>
        </w:rPr>
        <w:t> </w:t>
      </w:r>
      <w:r>
        <w:rPr/>
        <w:t>incoming</w:t>
      </w:r>
      <w:r>
        <w:rPr>
          <w:spacing w:val="-10"/>
        </w:rPr>
        <w:t> </w:t>
      </w:r>
      <w:r>
        <w:rPr/>
        <w:t>data </w:t>
      </w:r>
      <w:r>
        <w:rPr>
          <w:spacing w:val="-4"/>
        </w:rPr>
        <w:t>set.</w:t>
      </w:r>
    </w:p>
    <w:p>
      <w:pPr>
        <w:pStyle w:val="BodyText"/>
        <w:spacing w:line="285" w:lineRule="auto" w:before="144"/>
        <w:ind w:left="1675" w:right="832" w:firstLine="240"/>
      </w:pPr>
      <w:r>
        <w:rPr/>
        <w:t>The</w:t>
      </w:r>
      <w:r>
        <w:rPr>
          <w:spacing w:val="-9"/>
        </w:rPr>
        <w:t> </w:t>
      </w:r>
      <w:r>
        <w:rPr/>
        <w:t>goal</w:t>
      </w:r>
      <w:r>
        <w:rPr>
          <w:spacing w:val="-9"/>
        </w:rPr>
        <w:t> </w:t>
      </w:r>
      <w:r>
        <w:rPr/>
        <w:t>of</w:t>
      </w:r>
      <w:r>
        <w:rPr>
          <w:spacing w:val="-11"/>
        </w:rPr>
        <w:t> </w:t>
      </w:r>
      <w:r>
        <w:rPr/>
        <w:t>inferring</w:t>
      </w:r>
      <w:r>
        <w:rPr>
          <w:spacing w:val="-9"/>
        </w:rPr>
        <w:t> </w:t>
      </w:r>
      <w:r>
        <w:rPr/>
        <w:t>these</w:t>
      </w:r>
      <w:r>
        <w:rPr>
          <w:spacing w:val="-9"/>
        </w:rPr>
        <w:t> </w:t>
      </w:r>
      <w:r>
        <w:rPr/>
        <w:t>patterns</w:t>
      </w:r>
      <w:r>
        <w:rPr>
          <w:spacing w:val="-10"/>
        </w:rPr>
        <w:t> </w:t>
      </w:r>
      <w:r>
        <w:rPr/>
        <w:t>and</w:t>
      </w:r>
      <w:r>
        <w:rPr>
          <w:spacing w:val="-9"/>
        </w:rPr>
        <w:t> </w:t>
      </w:r>
      <w:r>
        <w:rPr/>
        <w:t>relationships</w:t>
      </w:r>
      <w:r>
        <w:rPr>
          <w:spacing w:val="-7"/>
        </w:rPr>
        <w:t> </w:t>
      </w:r>
      <w:r>
        <w:rPr/>
        <w:t>is</w:t>
      </w:r>
      <w:r>
        <w:rPr>
          <w:spacing w:val="-10"/>
        </w:rPr>
        <w:t> </w:t>
      </w:r>
      <w:r>
        <w:rPr/>
        <w:t>that</w:t>
      </w:r>
      <w:r>
        <w:rPr>
          <w:spacing w:val="-11"/>
        </w:rPr>
        <w:t> </w:t>
      </w:r>
      <w:r>
        <w:rPr/>
        <w:t>the</w:t>
      </w:r>
      <w:r>
        <w:rPr>
          <w:spacing w:val="-9"/>
        </w:rPr>
        <w:t> </w:t>
      </w:r>
      <w:r>
        <w:rPr/>
        <w:t>objects</w:t>
      </w:r>
      <w:r>
        <w:rPr>
          <w:spacing w:val="-10"/>
        </w:rPr>
        <w:t> </w:t>
      </w:r>
      <w:r>
        <w:rPr/>
        <w:t>within</w:t>
      </w:r>
      <w:r>
        <w:rPr>
          <w:spacing w:val="-11"/>
        </w:rPr>
        <w:t> </w:t>
      </w:r>
      <w:r>
        <w:rPr/>
        <w:t>a</w:t>
      </w:r>
      <w:r>
        <w:rPr>
          <w:spacing w:val="-9"/>
        </w:rPr>
        <w:t> </w:t>
      </w:r>
      <w:r>
        <w:rPr/>
        <w:t>group</w:t>
      </w:r>
      <w:r>
        <w:rPr>
          <w:spacing w:val="-9"/>
        </w:rPr>
        <w:t> </w:t>
      </w:r>
      <w:r>
        <w:rPr/>
        <w:t>be</w:t>
      </w:r>
      <w:r>
        <w:rPr>
          <w:spacing w:val="-8"/>
        </w:rPr>
        <w:t> </w:t>
      </w:r>
      <w:r>
        <w:rPr/>
        <w:t>similar</w:t>
      </w:r>
      <w:r>
        <w:rPr>
          <w:spacing w:val="-10"/>
        </w:rPr>
        <w:t> </w:t>
      </w:r>
      <w:r>
        <w:rPr/>
        <w:t>to one another—and also different from other objects in other groups.</w:t>
      </w:r>
    </w:p>
    <w:p>
      <w:pPr>
        <w:pStyle w:val="BodyText"/>
        <w:spacing w:line="285" w:lineRule="auto" w:before="143"/>
        <w:ind w:left="1675" w:right="832" w:firstLine="240"/>
      </w:pPr>
      <w:r>
        <w:rPr/>
        <w:t>There are two basic approaches to unsupervised machine learning. One of the most common unsupervised</w:t>
      </w:r>
      <w:r>
        <w:rPr>
          <w:spacing w:val="-12"/>
        </w:rPr>
        <w:t> </w:t>
      </w:r>
      <w:r>
        <w:rPr/>
        <w:t>learning</w:t>
      </w:r>
      <w:r>
        <w:rPr>
          <w:spacing w:val="-12"/>
        </w:rPr>
        <w:t> </w:t>
      </w:r>
      <w:r>
        <w:rPr/>
        <w:t>algorithms</w:t>
      </w:r>
      <w:r>
        <w:rPr>
          <w:spacing w:val="-13"/>
        </w:rPr>
        <w:t> </w:t>
      </w:r>
      <w:r>
        <w:rPr/>
        <w:t>is</w:t>
      </w:r>
      <w:r>
        <w:rPr>
          <w:spacing w:val="-13"/>
        </w:rPr>
        <w:t> </w:t>
      </w:r>
      <w:r>
        <w:rPr/>
        <w:t>known</w:t>
      </w:r>
      <w:r>
        <w:rPr>
          <w:spacing w:val="-14"/>
        </w:rPr>
        <w:t> </w:t>
      </w:r>
      <w:r>
        <w:rPr/>
        <w:t>as</w:t>
      </w:r>
      <w:r>
        <w:rPr>
          <w:spacing w:val="-10"/>
        </w:rPr>
        <w:t> </w:t>
      </w:r>
      <w:r>
        <w:rPr>
          <w:spacing w:val="-4"/>
          <w:position w:val="-3"/>
        </w:rPr>
        <w:drawing>
          <wp:inline distT="0" distB="0" distL="0" distR="0">
            <wp:extent cx="810374" cy="132587"/>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95" cstate="print"/>
                    <a:stretch>
                      <a:fillRect/>
                    </a:stretch>
                  </pic:blipFill>
                  <pic:spPr>
                    <a:xfrm>
                      <a:off x="0" y="0"/>
                      <a:ext cx="810374" cy="132587"/>
                    </a:xfrm>
                    <a:prstGeom prst="rect">
                      <a:avLst/>
                    </a:prstGeom>
                  </pic:spPr>
                </pic:pic>
              </a:graphicData>
            </a:graphic>
          </wp:inline>
        </w:drawing>
      </w:r>
      <w:r>
        <w:rPr>
          <w:spacing w:val="-4"/>
          <w:position w:val="-3"/>
        </w:rPr>
      </w:r>
      <w:r>
        <w:rPr/>
        <w:t>which</w:t>
      </w:r>
      <w:r>
        <w:rPr>
          <w:spacing w:val="-14"/>
        </w:rPr>
        <w:t> </w:t>
      </w:r>
      <w:r>
        <w:rPr/>
        <w:t>is</w:t>
      </w:r>
      <w:r>
        <w:rPr>
          <w:spacing w:val="-13"/>
        </w:rPr>
        <w:t> </w:t>
      </w:r>
      <w:r>
        <w:rPr/>
        <w:t>used</w:t>
      </w:r>
      <w:r>
        <w:rPr>
          <w:spacing w:val="-12"/>
        </w:rPr>
        <w:t> </w:t>
      </w:r>
      <w:r>
        <w:rPr/>
        <w:t>to</w:t>
      </w:r>
      <w:r>
        <w:rPr>
          <w:spacing w:val="-13"/>
        </w:rPr>
        <w:t> </w:t>
      </w:r>
      <w:r>
        <w:rPr/>
        <w:t>find</w:t>
      </w:r>
      <w:r>
        <w:rPr>
          <w:spacing w:val="-12"/>
        </w:rPr>
        <w:t> </w:t>
      </w:r>
      <w:r>
        <w:rPr/>
        <w:t>hidden</w:t>
      </w:r>
      <w:r>
        <w:rPr>
          <w:spacing w:val="-14"/>
        </w:rPr>
        <w:t> </w:t>
      </w:r>
      <w:r>
        <w:rPr/>
        <w:t>patterns</w:t>
      </w:r>
      <w:r>
        <w:rPr>
          <w:spacing w:val="-13"/>
        </w:rPr>
        <w:t> </w:t>
      </w:r>
      <w:r>
        <w:rPr/>
        <w:t>or</w:t>
      </w:r>
    </w:p>
    <w:p>
      <w:pPr>
        <w:pStyle w:val="BodyText"/>
        <w:spacing w:after="0" w:line="285" w:lineRule="auto"/>
        <w:sectPr>
          <w:footerReference w:type="default" r:id="rId93"/>
          <w:pgSz w:w="10620" w:h="12960"/>
          <w:pgMar w:header="0" w:footer="1002" w:top="1140" w:bottom="1200" w:left="0" w:right="0"/>
        </w:sectPr>
      </w:pPr>
    </w:p>
    <w:p>
      <w:pPr>
        <w:pStyle w:val="BodyText"/>
        <w:spacing w:before="97"/>
        <w:ind w:left="1315"/>
      </w:pPr>
      <w:r>
        <w:rPr/>
        <w:t>groupings</w:t>
      </w:r>
      <w:r>
        <w:rPr>
          <w:spacing w:val="-7"/>
        </w:rPr>
        <w:t> </w:t>
      </w:r>
      <w:r>
        <w:rPr/>
        <w:t>within</w:t>
      </w:r>
      <w:r>
        <w:rPr>
          <w:spacing w:val="-8"/>
        </w:rPr>
        <w:t> </w:t>
      </w:r>
      <w:r>
        <w:rPr/>
        <w:t>data</w:t>
      </w:r>
      <w:r>
        <w:rPr>
          <w:spacing w:val="-6"/>
        </w:rPr>
        <w:t> </w:t>
      </w:r>
      <w:r>
        <w:rPr>
          <w:spacing w:val="-4"/>
        </w:rPr>
        <w:t>sets.</w:t>
      </w:r>
    </w:p>
    <w:p>
      <w:pPr>
        <w:pStyle w:val="BodyText"/>
        <w:spacing w:before="184"/>
        <w:ind w:left="1555"/>
      </w:pPr>
      <w:r>
        <w:rPr>
          <w:spacing w:val="-2"/>
        </w:rPr>
        <w:t>Some common</w:t>
      </w:r>
      <w:r>
        <w:rPr>
          <w:spacing w:val="-5"/>
        </w:rPr>
        <w:t> </w:t>
      </w:r>
      <w:r>
        <w:rPr>
          <w:spacing w:val="-2"/>
        </w:rPr>
        <w:t>examples</w:t>
      </w:r>
      <w:r>
        <w:rPr>
          <w:spacing w:val="-3"/>
        </w:rPr>
        <w:t> </w:t>
      </w:r>
      <w:r>
        <w:rPr>
          <w:spacing w:val="-2"/>
        </w:rPr>
        <w:t>of</w:t>
      </w:r>
      <w:r>
        <w:rPr>
          <w:spacing w:val="-4"/>
        </w:rPr>
        <w:t> </w:t>
      </w:r>
      <w:r>
        <w:rPr>
          <w:spacing w:val="-2"/>
        </w:rPr>
        <w:t>cluster</w:t>
      </w:r>
      <w:r>
        <w:rPr>
          <w:spacing w:val="-3"/>
        </w:rPr>
        <w:t> </w:t>
      </w:r>
      <w:r>
        <w:rPr>
          <w:spacing w:val="-2"/>
        </w:rPr>
        <w:t>analysis</w:t>
      </w:r>
      <w:r>
        <w:rPr>
          <w:spacing w:val="-3"/>
        </w:rPr>
        <w:t> </w:t>
      </w:r>
      <w:r>
        <w:rPr>
          <w:spacing w:val="-2"/>
        </w:rPr>
        <w:t>classifications</w:t>
      </w:r>
      <w:r>
        <w:rPr>
          <w:spacing w:val="-3"/>
        </w:rPr>
        <w:t> </w:t>
      </w:r>
      <w:r>
        <w:rPr>
          <w:spacing w:val="-2"/>
        </w:rPr>
        <w:t>would</w:t>
      </w:r>
      <w:r>
        <w:rPr>
          <w:spacing w:val="-3"/>
        </w:rPr>
        <w:t> </w:t>
      </w:r>
      <w:r>
        <w:rPr>
          <w:spacing w:val="-2"/>
        </w:rPr>
        <w:t>include</w:t>
      </w:r>
      <w:r>
        <w:rPr>
          <w:spacing w:val="-1"/>
        </w:rPr>
        <w:t> </w:t>
      </w:r>
      <w:r>
        <w:rPr>
          <w:spacing w:val="-2"/>
        </w:rPr>
        <w:t>the following:</w:t>
      </w:r>
    </w:p>
    <w:p>
      <w:pPr>
        <w:pStyle w:val="ListParagraph"/>
        <w:numPr>
          <w:ilvl w:val="0"/>
          <w:numId w:val="11"/>
        </w:numPr>
        <w:tabs>
          <w:tab w:pos="1891" w:val="left" w:leader="none"/>
        </w:tabs>
        <w:spacing w:line="283" w:lineRule="auto" w:before="183" w:after="0"/>
        <w:ind w:left="1891" w:right="1522" w:hanging="360"/>
        <w:jc w:val="left"/>
        <w:rPr>
          <w:sz w:val="18"/>
        </w:rPr>
      </w:pPr>
      <w:r>
        <w:rPr>
          <w:b/>
          <w:spacing w:val="-4"/>
          <w:sz w:val="18"/>
        </w:rPr>
        <w:t>Socioeconomic</w:t>
      </w:r>
      <w:r>
        <w:rPr>
          <w:b/>
          <w:spacing w:val="-5"/>
          <w:sz w:val="18"/>
        </w:rPr>
        <w:t> </w:t>
      </w:r>
      <w:r>
        <w:rPr>
          <w:b/>
          <w:spacing w:val="-4"/>
          <w:sz w:val="18"/>
        </w:rPr>
        <w:t>tiers</w:t>
      </w:r>
      <w:r>
        <w:rPr>
          <w:b/>
          <w:spacing w:val="80"/>
          <w:w w:val="150"/>
          <w:sz w:val="18"/>
        </w:rPr>
        <w:t> </w:t>
      </w:r>
      <w:r>
        <w:rPr>
          <w:spacing w:val="-4"/>
          <w:sz w:val="18"/>
        </w:rPr>
        <w:t>Income,</w:t>
      </w:r>
      <w:r>
        <w:rPr>
          <w:spacing w:val="-10"/>
          <w:sz w:val="18"/>
        </w:rPr>
        <w:t> </w:t>
      </w:r>
      <w:r>
        <w:rPr>
          <w:spacing w:val="-4"/>
          <w:sz w:val="18"/>
        </w:rPr>
        <w:t>education,</w:t>
      </w:r>
      <w:r>
        <w:rPr>
          <w:spacing w:val="-8"/>
          <w:sz w:val="18"/>
        </w:rPr>
        <w:t> </w:t>
      </w:r>
      <w:r>
        <w:rPr>
          <w:spacing w:val="-4"/>
          <w:sz w:val="18"/>
        </w:rPr>
        <w:t>profession,</w:t>
      </w:r>
      <w:r>
        <w:rPr>
          <w:spacing w:val="-8"/>
          <w:sz w:val="18"/>
        </w:rPr>
        <w:t> </w:t>
      </w:r>
      <w:r>
        <w:rPr>
          <w:spacing w:val="-4"/>
          <w:sz w:val="18"/>
        </w:rPr>
        <w:t>age,</w:t>
      </w:r>
      <w:r>
        <w:rPr>
          <w:spacing w:val="-8"/>
          <w:sz w:val="18"/>
        </w:rPr>
        <w:t> </w:t>
      </w:r>
      <w:r>
        <w:rPr>
          <w:spacing w:val="-4"/>
          <w:sz w:val="18"/>
        </w:rPr>
        <w:t>number</w:t>
      </w:r>
      <w:r>
        <w:rPr>
          <w:spacing w:val="-8"/>
          <w:sz w:val="18"/>
        </w:rPr>
        <w:t> </w:t>
      </w:r>
      <w:r>
        <w:rPr>
          <w:spacing w:val="-4"/>
          <w:sz w:val="18"/>
        </w:rPr>
        <w:t>of</w:t>
      </w:r>
      <w:r>
        <w:rPr>
          <w:spacing w:val="-9"/>
          <w:sz w:val="18"/>
        </w:rPr>
        <w:t> </w:t>
      </w:r>
      <w:r>
        <w:rPr>
          <w:spacing w:val="-4"/>
          <w:sz w:val="18"/>
        </w:rPr>
        <w:t>children,</w:t>
      </w:r>
      <w:r>
        <w:rPr>
          <w:spacing w:val="-8"/>
          <w:sz w:val="18"/>
        </w:rPr>
        <w:t> </w:t>
      </w:r>
      <w:r>
        <w:rPr>
          <w:spacing w:val="-4"/>
          <w:sz w:val="18"/>
        </w:rPr>
        <w:t>size</w:t>
      </w:r>
      <w:r>
        <w:rPr>
          <w:spacing w:val="-7"/>
          <w:sz w:val="18"/>
        </w:rPr>
        <w:t> </w:t>
      </w:r>
      <w:r>
        <w:rPr>
          <w:spacing w:val="-4"/>
          <w:sz w:val="18"/>
        </w:rPr>
        <w:t>of</w:t>
      </w:r>
      <w:r>
        <w:rPr>
          <w:spacing w:val="-9"/>
          <w:sz w:val="18"/>
        </w:rPr>
        <w:t> </w:t>
      </w:r>
      <w:r>
        <w:rPr>
          <w:spacing w:val="-4"/>
          <w:sz w:val="18"/>
        </w:rPr>
        <w:t>city</w:t>
      </w:r>
      <w:r>
        <w:rPr>
          <w:spacing w:val="-8"/>
          <w:sz w:val="18"/>
        </w:rPr>
        <w:t> </w:t>
      </w:r>
      <w:r>
        <w:rPr>
          <w:spacing w:val="-4"/>
          <w:sz w:val="18"/>
        </w:rPr>
        <w:t>or </w:t>
      </w:r>
      <w:r>
        <w:rPr>
          <w:sz w:val="18"/>
        </w:rPr>
        <w:t>residence, and so on.</w:t>
      </w:r>
    </w:p>
    <w:p>
      <w:pPr>
        <w:pStyle w:val="ListParagraph"/>
        <w:numPr>
          <w:ilvl w:val="0"/>
          <w:numId w:val="11"/>
        </w:numPr>
        <w:tabs>
          <w:tab w:pos="1891" w:val="left" w:leader="none"/>
        </w:tabs>
        <w:spacing w:line="240" w:lineRule="auto" w:before="143" w:after="0"/>
        <w:ind w:left="1891" w:right="0" w:hanging="360"/>
        <w:jc w:val="left"/>
        <w:rPr>
          <w:sz w:val="18"/>
        </w:rPr>
      </w:pPr>
      <w:r>
        <w:rPr>
          <w:b/>
          <w:spacing w:val="-6"/>
          <w:sz w:val="18"/>
        </w:rPr>
        <w:t>Psychographic</w:t>
      </w:r>
      <w:r>
        <w:rPr>
          <w:b/>
          <w:spacing w:val="-3"/>
          <w:sz w:val="18"/>
        </w:rPr>
        <w:t> </w:t>
      </w:r>
      <w:r>
        <w:rPr>
          <w:b/>
          <w:spacing w:val="-6"/>
          <w:sz w:val="18"/>
        </w:rPr>
        <w:t>data</w:t>
      </w:r>
      <w:r>
        <w:rPr>
          <w:b/>
          <w:spacing w:val="36"/>
          <w:sz w:val="18"/>
        </w:rPr>
        <w:t>  </w:t>
      </w:r>
      <w:r>
        <w:rPr>
          <w:spacing w:val="-6"/>
          <w:sz w:val="18"/>
        </w:rPr>
        <w:t>Personal interests,</w:t>
      </w:r>
      <w:r>
        <w:rPr>
          <w:spacing w:val="-8"/>
          <w:sz w:val="18"/>
        </w:rPr>
        <w:t> </w:t>
      </w:r>
      <w:r>
        <w:rPr>
          <w:spacing w:val="-6"/>
          <w:sz w:val="18"/>
        </w:rPr>
        <w:t>lifestyle,</w:t>
      </w:r>
      <w:r>
        <w:rPr>
          <w:spacing w:val="-8"/>
          <w:sz w:val="18"/>
        </w:rPr>
        <w:t> </w:t>
      </w:r>
      <w:r>
        <w:rPr>
          <w:spacing w:val="-6"/>
          <w:sz w:val="18"/>
        </w:rPr>
        <w:t>motivation,</w:t>
      </w:r>
      <w:r>
        <w:rPr>
          <w:spacing w:val="-8"/>
          <w:sz w:val="18"/>
        </w:rPr>
        <w:t> </w:t>
      </w:r>
      <w:r>
        <w:rPr>
          <w:spacing w:val="-6"/>
          <w:sz w:val="18"/>
        </w:rPr>
        <w:t>values,</w:t>
      </w:r>
      <w:r>
        <w:rPr>
          <w:spacing w:val="-7"/>
          <w:sz w:val="18"/>
        </w:rPr>
        <w:t> </w:t>
      </w:r>
      <w:r>
        <w:rPr>
          <w:spacing w:val="-6"/>
          <w:sz w:val="18"/>
        </w:rPr>
        <w:t>involvement.</w:t>
      </w:r>
    </w:p>
    <w:p>
      <w:pPr>
        <w:pStyle w:val="ListParagraph"/>
        <w:numPr>
          <w:ilvl w:val="0"/>
          <w:numId w:val="11"/>
        </w:numPr>
        <w:tabs>
          <w:tab w:pos="1891" w:val="left" w:leader="none"/>
        </w:tabs>
        <w:spacing w:line="285" w:lineRule="auto" w:before="178" w:after="0"/>
        <w:ind w:left="1891" w:right="1721" w:hanging="360"/>
        <w:jc w:val="left"/>
        <w:rPr>
          <w:sz w:val="18"/>
        </w:rPr>
      </w:pPr>
      <w:r>
        <w:rPr>
          <w:b/>
          <w:spacing w:val="-4"/>
          <w:sz w:val="18"/>
        </w:rPr>
        <w:t>Social</w:t>
      </w:r>
      <w:r>
        <w:rPr>
          <w:b/>
          <w:spacing w:val="-9"/>
          <w:sz w:val="18"/>
        </w:rPr>
        <w:t> </w:t>
      </w:r>
      <w:r>
        <w:rPr>
          <w:b/>
          <w:spacing w:val="-4"/>
          <w:sz w:val="18"/>
        </w:rPr>
        <w:t>network</w:t>
      </w:r>
      <w:r>
        <w:rPr>
          <w:b/>
          <w:spacing w:val="-7"/>
          <w:sz w:val="18"/>
        </w:rPr>
        <w:t> </w:t>
      </w:r>
      <w:r>
        <w:rPr>
          <w:b/>
          <w:spacing w:val="-4"/>
          <w:sz w:val="18"/>
        </w:rPr>
        <w:t>graphs</w:t>
      </w:r>
      <w:r>
        <w:rPr>
          <w:b/>
          <w:spacing w:val="80"/>
          <w:w w:val="150"/>
          <w:sz w:val="18"/>
        </w:rPr>
        <w:t> </w:t>
      </w:r>
      <w:r>
        <w:rPr>
          <w:spacing w:val="-4"/>
          <w:sz w:val="18"/>
        </w:rPr>
        <w:t>Groups</w:t>
      </w:r>
      <w:r>
        <w:rPr>
          <w:spacing w:val="-10"/>
          <w:sz w:val="18"/>
        </w:rPr>
        <w:t> </w:t>
      </w:r>
      <w:r>
        <w:rPr>
          <w:spacing w:val="-4"/>
          <w:sz w:val="18"/>
        </w:rPr>
        <w:t>of</w:t>
      </w:r>
      <w:r>
        <w:rPr>
          <w:spacing w:val="-11"/>
          <w:sz w:val="18"/>
        </w:rPr>
        <w:t> </w:t>
      </w:r>
      <w:r>
        <w:rPr>
          <w:spacing w:val="-4"/>
          <w:sz w:val="18"/>
        </w:rPr>
        <w:t>people</w:t>
      </w:r>
      <w:r>
        <w:rPr>
          <w:spacing w:val="-8"/>
          <w:sz w:val="18"/>
        </w:rPr>
        <w:t> </w:t>
      </w:r>
      <w:r>
        <w:rPr>
          <w:spacing w:val="-4"/>
          <w:sz w:val="18"/>
        </w:rPr>
        <w:t>related</w:t>
      </w:r>
      <w:r>
        <w:rPr>
          <w:spacing w:val="-11"/>
          <w:sz w:val="18"/>
        </w:rPr>
        <w:t> </w:t>
      </w:r>
      <w:r>
        <w:rPr>
          <w:spacing w:val="-4"/>
          <w:sz w:val="18"/>
        </w:rPr>
        <w:t>to</w:t>
      </w:r>
      <w:r>
        <w:rPr>
          <w:spacing w:val="-9"/>
          <w:sz w:val="18"/>
        </w:rPr>
        <w:t> </w:t>
      </w:r>
      <w:r>
        <w:rPr>
          <w:spacing w:val="-4"/>
          <w:sz w:val="18"/>
        </w:rPr>
        <w:t>you</w:t>
      </w:r>
      <w:r>
        <w:rPr>
          <w:spacing w:val="-11"/>
          <w:sz w:val="18"/>
        </w:rPr>
        <w:t> </w:t>
      </w:r>
      <w:r>
        <w:rPr>
          <w:spacing w:val="-4"/>
          <w:sz w:val="18"/>
        </w:rPr>
        <w:t>by</w:t>
      </w:r>
      <w:r>
        <w:rPr>
          <w:spacing w:val="-9"/>
          <w:sz w:val="18"/>
        </w:rPr>
        <w:t> </w:t>
      </w:r>
      <w:r>
        <w:rPr>
          <w:spacing w:val="-4"/>
          <w:sz w:val="18"/>
        </w:rPr>
        <w:t>family,</w:t>
      </w:r>
      <w:r>
        <w:rPr>
          <w:spacing w:val="-10"/>
          <w:sz w:val="18"/>
        </w:rPr>
        <w:t> </w:t>
      </w:r>
      <w:r>
        <w:rPr>
          <w:spacing w:val="-4"/>
          <w:sz w:val="18"/>
        </w:rPr>
        <w:t>friends,</w:t>
      </w:r>
      <w:r>
        <w:rPr>
          <w:spacing w:val="-10"/>
          <w:sz w:val="18"/>
        </w:rPr>
        <w:t> </w:t>
      </w:r>
      <w:r>
        <w:rPr>
          <w:spacing w:val="-4"/>
          <w:sz w:val="18"/>
        </w:rPr>
        <w:t>work,</w:t>
      </w:r>
      <w:r>
        <w:rPr>
          <w:spacing w:val="-10"/>
          <w:sz w:val="18"/>
        </w:rPr>
        <w:t> </w:t>
      </w:r>
      <w:r>
        <w:rPr>
          <w:spacing w:val="-4"/>
          <w:sz w:val="18"/>
        </w:rPr>
        <w:t>schools, </w:t>
      </w:r>
      <w:r>
        <w:rPr>
          <w:sz w:val="18"/>
        </w:rPr>
        <w:t>professional associations, and so on.</w:t>
      </w:r>
    </w:p>
    <w:p>
      <w:pPr>
        <w:pStyle w:val="ListParagraph"/>
        <w:numPr>
          <w:ilvl w:val="0"/>
          <w:numId w:val="11"/>
        </w:numPr>
        <w:tabs>
          <w:tab w:pos="1891" w:val="left" w:leader="none"/>
        </w:tabs>
        <w:spacing w:line="285" w:lineRule="auto" w:before="139" w:after="0"/>
        <w:ind w:left="1891" w:right="1431" w:hanging="360"/>
        <w:jc w:val="left"/>
        <w:rPr>
          <w:sz w:val="18"/>
        </w:rPr>
      </w:pPr>
      <w:r>
        <w:rPr>
          <w:b/>
          <w:spacing w:val="-4"/>
          <w:sz w:val="18"/>
        </w:rPr>
        <w:t>Purchasing patterns</w:t>
      </w:r>
      <w:r>
        <w:rPr>
          <w:b/>
          <w:spacing w:val="80"/>
          <w:w w:val="150"/>
          <w:sz w:val="18"/>
        </w:rPr>
        <w:t> </w:t>
      </w:r>
      <w:r>
        <w:rPr>
          <w:spacing w:val="-4"/>
          <w:sz w:val="18"/>
        </w:rPr>
        <w:t>Price</w:t>
      </w:r>
      <w:r>
        <w:rPr>
          <w:spacing w:val="-8"/>
          <w:sz w:val="18"/>
        </w:rPr>
        <w:t> </w:t>
      </w:r>
      <w:r>
        <w:rPr>
          <w:spacing w:val="-4"/>
          <w:sz w:val="18"/>
        </w:rPr>
        <w:t>range,</w:t>
      </w:r>
      <w:r>
        <w:rPr>
          <w:spacing w:val="-9"/>
          <w:sz w:val="18"/>
        </w:rPr>
        <w:t> </w:t>
      </w:r>
      <w:r>
        <w:rPr>
          <w:spacing w:val="-4"/>
          <w:sz w:val="18"/>
        </w:rPr>
        <w:t>type</w:t>
      </w:r>
      <w:r>
        <w:rPr>
          <w:spacing w:val="-7"/>
          <w:sz w:val="18"/>
        </w:rPr>
        <w:t> </w:t>
      </w:r>
      <w:r>
        <w:rPr>
          <w:spacing w:val="-4"/>
          <w:sz w:val="18"/>
        </w:rPr>
        <w:t>of</w:t>
      </w:r>
      <w:r>
        <w:rPr>
          <w:spacing w:val="-10"/>
          <w:sz w:val="18"/>
        </w:rPr>
        <w:t> </w:t>
      </w:r>
      <w:r>
        <w:rPr>
          <w:spacing w:val="-4"/>
          <w:sz w:val="18"/>
        </w:rPr>
        <w:t>media</w:t>
      </w:r>
      <w:r>
        <w:rPr>
          <w:spacing w:val="-8"/>
          <w:sz w:val="18"/>
        </w:rPr>
        <w:t> </w:t>
      </w:r>
      <w:r>
        <w:rPr>
          <w:spacing w:val="-4"/>
          <w:sz w:val="18"/>
        </w:rPr>
        <w:t>used,</w:t>
      </w:r>
      <w:r>
        <w:rPr>
          <w:spacing w:val="-9"/>
          <w:sz w:val="18"/>
        </w:rPr>
        <w:t> </w:t>
      </w:r>
      <w:r>
        <w:rPr>
          <w:spacing w:val="-4"/>
          <w:sz w:val="18"/>
        </w:rPr>
        <w:t>intensity</w:t>
      </w:r>
      <w:r>
        <w:rPr>
          <w:spacing w:val="-9"/>
          <w:sz w:val="18"/>
        </w:rPr>
        <w:t> </w:t>
      </w:r>
      <w:r>
        <w:rPr>
          <w:spacing w:val="-4"/>
          <w:sz w:val="18"/>
        </w:rPr>
        <w:t>of</w:t>
      </w:r>
      <w:r>
        <w:rPr>
          <w:spacing w:val="-10"/>
          <w:sz w:val="18"/>
        </w:rPr>
        <w:t> </w:t>
      </w:r>
      <w:r>
        <w:rPr>
          <w:spacing w:val="-4"/>
          <w:sz w:val="18"/>
        </w:rPr>
        <w:t>use,</w:t>
      </w:r>
      <w:r>
        <w:rPr>
          <w:spacing w:val="-9"/>
          <w:sz w:val="18"/>
        </w:rPr>
        <w:t> </w:t>
      </w:r>
      <w:r>
        <w:rPr>
          <w:spacing w:val="-4"/>
          <w:sz w:val="18"/>
        </w:rPr>
        <w:t>choice</w:t>
      </w:r>
      <w:r>
        <w:rPr>
          <w:spacing w:val="-8"/>
          <w:sz w:val="18"/>
        </w:rPr>
        <w:t> </w:t>
      </w:r>
      <w:r>
        <w:rPr>
          <w:spacing w:val="-4"/>
          <w:sz w:val="18"/>
        </w:rPr>
        <w:t>of</w:t>
      </w:r>
      <w:r>
        <w:rPr>
          <w:spacing w:val="-10"/>
          <w:sz w:val="18"/>
        </w:rPr>
        <w:t> </w:t>
      </w:r>
      <w:r>
        <w:rPr>
          <w:spacing w:val="-4"/>
          <w:sz w:val="18"/>
        </w:rPr>
        <w:t>retail</w:t>
      </w:r>
      <w:r>
        <w:rPr>
          <w:spacing w:val="-9"/>
          <w:sz w:val="18"/>
        </w:rPr>
        <w:t> </w:t>
      </w:r>
      <w:r>
        <w:rPr>
          <w:spacing w:val="-4"/>
          <w:sz w:val="18"/>
        </w:rPr>
        <w:t>outlet, </w:t>
      </w:r>
      <w:bookmarkStart w:name="Deploying a prediction model" w:id="70"/>
      <w:bookmarkEnd w:id="70"/>
      <w:r>
        <w:rPr>
          <w:w w:val="71"/>
          <w:sz w:val="18"/>
        </w:rPr>
      </w:r>
      <w:bookmarkStart w:name="_bookmark34" w:id="71"/>
      <w:bookmarkEnd w:id="71"/>
      <w:r>
        <w:rPr>
          <w:sz w:val="18"/>
        </w:rPr>
        <w:t>f</w:t>
      </w:r>
      <w:r>
        <w:rPr>
          <w:sz w:val="18"/>
        </w:rPr>
        <w:t>idelity, buyer or nonbuyer, buying intensity.</w:t>
      </w:r>
    </w:p>
    <w:p>
      <w:pPr>
        <w:pStyle w:val="BodyText"/>
        <w:spacing w:line="288" w:lineRule="auto" w:before="141"/>
        <w:ind w:left="1315" w:right="1151" w:firstLine="240"/>
      </w:pPr>
      <w:r>
        <w:rPr/>
        <w:t>The</w:t>
      </w:r>
      <w:r>
        <w:rPr>
          <w:spacing w:val="-13"/>
        </w:rPr>
        <w:t> </w:t>
      </w:r>
      <w:r>
        <w:rPr/>
        <w:t>other</w:t>
      </w:r>
      <w:r>
        <w:rPr>
          <w:spacing w:val="-14"/>
        </w:rPr>
        <w:t> </w:t>
      </w:r>
      <w:r>
        <w:rPr/>
        <w:t>type</w:t>
      </w:r>
      <w:r>
        <w:rPr>
          <w:spacing w:val="-12"/>
        </w:rPr>
        <w:t> </w:t>
      </w:r>
      <w:r>
        <w:rPr/>
        <w:t>of</w:t>
      </w:r>
      <w:r>
        <w:rPr>
          <w:spacing w:val="-15"/>
        </w:rPr>
        <w:t> </w:t>
      </w:r>
      <w:r>
        <w:rPr/>
        <w:t>approach</w:t>
      </w:r>
      <w:r>
        <w:rPr>
          <w:spacing w:val="-14"/>
        </w:rPr>
        <w:t> </w:t>
      </w:r>
      <w:r>
        <w:rPr/>
        <w:t>to</w:t>
      </w:r>
      <w:r>
        <w:rPr>
          <w:spacing w:val="-11"/>
        </w:rPr>
        <w:t> </w:t>
      </w:r>
      <w:r>
        <w:rPr/>
        <w:t>unsupervised</w:t>
      </w:r>
      <w:r>
        <w:rPr>
          <w:spacing w:val="-13"/>
        </w:rPr>
        <w:t> </w:t>
      </w:r>
      <w:r>
        <w:rPr/>
        <w:t>machine</w:t>
      </w:r>
      <w:r>
        <w:rPr>
          <w:spacing w:val="-13"/>
        </w:rPr>
        <w:t> </w:t>
      </w:r>
      <w:r>
        <w:rPr/>
        <w:t>learning</w:t>
      </w:r>
      <w:r>
        <w:rPr>
          <w:spacing w:val="-13"/>
        </w:rPr>
        <w:t> </w:t>
      </w:r>
      <w:r>
        <w:rPr/>
        <w:t>is</w:t>
      </w:r>
      <w:r>
        <w:rPr>
          <w:spacing w:val="-14"/>
        </w:rPr>
        <w:t> </w:t>
      </w:r>
      <w:r>
        <w:rPr/>
        <w:t>to</w:t>
      </w:r>
      <w:r>
        <w:rPr>
          <w:spacing w:val="-14"/>
        </w:rPr>
        <w:t> </w:t>
      </w:r>
      <w:r>
        <w:rPr/>
        <w:t>use</w:t>
      </w:r>
      <w:r>
        <w:rPr>
          <w:spacing w:val="-8"/>
        </w:rPr>
        <w:t> </w:t>
      </w:r>
      <w:r>
        <w:rPr/>
        <w:t>a</w:t>
      </w:r>
      <w:r>
        <w:rPr>
          <w:spacing w:val="-13"/>
        </w:rPr>
        <w:t> </w:t>
      </w:r>
      <w:r>
        <w:rPr/>
        <w:t>reward</w:t>
      </w:r>
      <w:r>
        <w:rPr>
          <w:spacing w:val="-14"/>
        </w:rPr>
        <w:t> </w:t>
      </w:r>
      <w:r>
        <w:rPr/>
        <w:t>system,</w:t>
      </w:r>
      <w:r>
        <w:rPr>
          <w:spacing w:val="-14"/>
        </w:rPr>
        <w:t> </w:t>
      </w:r>
      <w:r>
        <w:rPr/>
        <w:t>rather</w:t>
      </w:r>
      <w:r>
        <w:rPr>
          <w:spacing w:val="-14"/>
        </w:rPr>
        <w:t> </w:t>
      </w:r>
      <w:r>
        <w:rPr/>
        <w:t>than any</w:t>
      </w:r>
      <w:r>
        <w:rPr>
          <w:spacing w:val="-8"/>
        </w:rPr>
        <w:t> </w:t>
      </w:r>
      <w:r>
        <w:rPr/>
        <w:t>kind</w:t>
      </w:r>
      <w:r>
        <w:rPr>
          <w:spacing w:val="-7"/>
        </w:rPr>
        <w:t> </w:t>
      </w:r>
      <w:r>
        <w:rPr/>
        <w:t>of</w:t>
      </w:r>
      <w:r>
        <w:rPr>
          <w:spacing w:val="-9"/>
        </w:rPr>
        <w:t> </w:t>
      </w:r>
      <w:r>
        <w:rPr/>
        <w:t>teaching</w:t>
      </w:r>
      <w:r>
        <w:rPr>
          <w:spacing w:val="-7"/>
        </w:rPr>
        <w:t> </w:t>
      </w:r>
      <w:r>
        <w:rPr/>
        <w:t>aids,</w:t>
      </w:r>
      <w:r>
        <w:rPr>
          <w:spacing w:val="-9"/>
        </w:rPr>
        <w:t> </w:t>
      </w:r>
      <w:r>
        <w:rPr/>
        <w:t>as</w:t>
      </w:r>
      <w:r>
        <w:rPr>
          <w:spacing w:val="-8"/>
        </w:rPr>
        <w:t> </w:t>
      </w:r>
      <w:r>
        <w:rPr/>
        <w:t>are</w:t>
      </w:r>
      <w:r>
        <w:rPr>
          <w:spacing w:val="-7"/>
        </w:rPr>
        <w:t> </w:t>
      </w:r>
      <w:r>
        <w:rPr/>
        <w:t>commonly</w:t>
      </w:r>
      <w:r>
        <w:rPr>
          <w:spacing w:val="-9"/>
        </w:rPr>
        <w:t> </w:t>
      </w:r>
      <w:r>
        <w:rPr/>
        <w:t>used</w:t>
      </w:r>
      <w:r>
        <w:rPr>
          <w:spacing w:val="-7"/>
        </w:rPr>
        <w:t> </w:t>
      </w:r>
      <w:r>
        <w:rPr/>
        <w:t>in</w:t>
      </w:r>
      <w:r>
        <w:rPr>
          <w:spacing w:val="-9"/>
        </w:rPr>
        <w:t> </w:t>
      </w:r>
      <w:r>
        <w:rPr/>
        <w:t>supervised</w:t>
      </w:r>
      <w:r>
        <w:rPr>
          <w:spacing w:val="-7"/>
        </w:rPr>
        <w:t> </w:t>
      </w:r>
      <w:r>
        <w:rPr/>
        <w:t>learning.</w:t>
      </w:r>
      <w:r>
        <w:rPr>
          <w:spacing w:val="-8"/>
        </w:rPr>
        <w:t> </w:t>
      </w:r>
      <w:r>
        <w:rPr/>
        <w:t>Positive</w:t>
      </w:r>
      <w:r>
        <w:rPr>
          <w:spacing w:val="-7"/>
        </w:rPr>
        <w:t> </w:t>
      </w:r>
      <w:r>
        <w:rPr/>
        <w:t>and</w:t>
      </w:r>
      <w:r>
        <w:rPr>
          <w:spacing w:val="-7"/>
        </w:rPr>
        <w:t> </w:t>
      </w:r>
      <w:r>
        <w:rPr/>
        <w:t>negative</w:t>
      </w:r>
      <w:r>
        <w:rPr>
          <w:spacing w:val="-7"/>
        </w:rPr>
        <w:t> </w:t>
      </w:r>
      <w:r>
        <w:rPr/>
        <w:t>rewards are used to provide feedback to the predictive model when</w:t>
      </w:r>
      <w:r>
        <w:rPr>
          <w:spacing w:val="-1"/>
        </w:rPr>
        <w:t> </w:t>
      </w:r>
      <w:r>
        <w:rPr/>
        <w:t>it</w:t>
      </w:r>
      <w:r>
        <w:rPr>
          <w:spacing w:val="-1"/>
        </w:rPr>
        <w:t> </w:t>
      </w:r>
      <w:r>
        <w:rPr/>
        <w:t>has been</w:t>
      </w:r>
      <w:r>
        <w:rPr>
          <w:spacing w:val="-1"/>
        </w:rPr>
        <w:t> </w:t>
      </w:r>
      <w:r>
        <w:rPr/>
        <w:t>successful.</w:t>
      </w:r>
    </w:p>
    <w:p>
      <w:pPr>
        <w:pStyle w:val="BodyText"/>
        <w:spacing w:line="285" w:lineRule="auto" w:before="139"/>
        <w:ind w:left="1315" w:right="1298" w:firstLine="240"/>
      </w:pPr>
      <w:r>
        <w:rPr/>
        <w:t>The</w:t>
      </w:r>
      <w:r>
        <w:rPr>
          <w:spacing w:val="-8"/>
        </w:rPr>
        <w:t> </w:t>
      </w:r>
      <w:r>
        <w:rPr/>
        <w:t>key</w:t>
      </w:r>
      <w:r>
        <w:rPr>
          <w:spacing w:val="-9"/>
        </w:rPr>
        <w:t> </w:t>
      </w:r>
      <w:r>
        <w:rPr/>
        <w:t>to</w:t>
      </w:r>
      <w:r>
        <w:rPr>
          <w:spacing w:val="-9"/>
        </w:rPr>
        <w:t> </w:t>
      </w:r>
      <w:r>
        <w:rPr/>
        <w:t>success</w:t>
      </w:r>
      <w:r>
        <w:rPr>
          <w:spacing w:val="-9"/>
        </w:rPr>
        <w:t> </w:t>
      </w:r>
      <w:r>
        <w:rPr/>
        <w:t>in</w:t>
      </w:r>
      <w:r>
        <w:rPr>
          <w:spacing w:val="-10"/>
        </w:rPr>
        <w:t> </w:t>
      </w:r>
      <w:r>
        <w:rPr/>
        <w:t>implementing</w:t>
      </w:r>
      <w:r>
        <w:rPr>
          <w:spacing w:val="-8"/>
        </w:rPr>
        <w:t> </w:t>
      </w:r>
      <w:r>
        <w:rPr/>
        <w:t>this</w:t>
      </w:r>
      <w:r>
        <w:rPr>
          <w:spacing w:val="-9"/>
        </w:rPr>
        <w:t> </w:t>
      </w:r>
      <w:r>
        <w:rPr/>
        <w:t>model</w:t>
      </w:r>
      <w:r>
        <w:rPr>
          <w:spacing w:val="-9"/>
        </w:rPr>
        <w:t> </w:t>
      </w:r>
      <w:r>
        <w:rPr/>
        <w:t>is</w:t>
      </w:r>
      <w:r>
        <w:rPr>
          <w:spacing w:val="-9"/>
        </w:rPr>
        <w:t> </w:t>
      </w:r>
      <w:r>
        <w:rPr/>
        <w:t>to</w:t>
      </w:r>
      <w:r>
        <w:rPr>
          <w:spacing w:val="-9"/>
        </w:rPr>
        <w:t> </w:t>
      </w:r>
      <w:r>
        <w:rPr/>
        <w:t>enable</w:t>
      </w:r>
      <w:r>
        <w:rPr>
          <w:spacing w:val="-8"/>
        </w:rPr>
        <w:t> </w:t>
      </w:r>
      <w:r>
        <w:rPr/>
        <w:t>the</w:t>
      </w:r>
      <w:r>
        <w:rPr>
          <w:spacing w:val="-8"/>
        </w:rPr>
        <w:t> </w:t>
      </w:r>
      <w:r>
        <w:rPr/>
        <w:t>new</w:t>
      </w:r>
      <w:r>
        <w:rPr>
          <w:spacing w:val="-9"/>
        </w:rPr>
        <w:t> </w:t>
      </w:r>
      <w:r>
        <w:rPr/>
        <w:t>model</w:t>
      </w:r>
      <w:r>
        <w:rPr>
          <w:spacing w:val="-11"/>
        </w:rPr>
        <w:t> </w:t>
      </w:r>
      <w:r>
        <w:rPr/>
        <w:t>to</w:t>
      </w:r>
      <w:r>
        <w:rPr>
          <w:spacing w:val="-9"/>
        </w:rPr>
        <w:t> </w:t>
      </w:r>
      <w:r>
        <w:rPr/>
        <w:t>make</w:t>
      </w:r>
      <w:r>
        <w:rPr>
          <w:spacing w:val="-10"/>
        </w:rPr>
        <w:t> </w:t>
      </w:r>
      <w:r>
        <w:rPr/>
        <w:t>its</w:t>
      </w:r>
      <w:r>
        <w:rPr>
          <w:spacing w:val="-9"/>
        </w:rPr>
        <w:t> </w:t>
      </w:r>
      <w:r>
        <w:rPr/>
        <w:t>predictions based</w:t>
      </w:r>
      <w:r>
        <w:rPr>
          <w:spacing w:val="-6"/>
        </w:rPr>
        <w:t> </w:t>
      </w:r>
      <w:r>
        <w:rPr/>
        <w:t>solely</w:t>
      </w:r>
      <w:r>
        <w:rPr>
          <w:spacing w:val="-8"/>
        </w:rPr>
        <w:t> </w:t>
      </w:r>
      <w:r>
        <w:rPr/>
        <w:t>on</w:t>
      </w:r>
      <w:r>
        <w:rPr>
          <w:spacing w:val="-8"/>
        </w:rPr>
        <w:t> </w:t>
      </w:r>
      <w:r>
        <w:rPr/>
        <w:t>previous</w:t>
      </w:r>
      <w:r>
        <w:rPr>
          <w:spacing w:val="-7"/>
        </w:rPr>
        <w:t> </w:t>
      </w:r>
      <w:r>
        <w:rPr/>
        <w:t>rewards</w:t>
      </w:r>
      <w:r>
        <w:rPr>
          <w:spacing w:val="-7"/>
        </w:rPr>
        <w:t> </w:t>
      </w:r>
      <w:r>
        <w:rPr/>
        <w:t>and</w:t>
      </w:r>
      <w:r>
        <w:rPr>
          <w:spacing w:val="-6"/>
        </w:rPr>
        <w:t> </w:t>
      </w:r>
      <w:r>
        <w:rPr/>
        <w:t>punishments</w:t>
      </w:r>
      <w:r>
        <w:rPr>
          <w:spacing w:val="-7"/>
        </w:rPr>
        <w:t> </w:t>
      </w:r>
      <w:r>
        <w:rPr/>
        <w:t>for</w:t>
      </w:r>
      <w:r>
        <w:rPr>
          <w:spacing w:val="-7"/>
        </w:rPr>
        <w:t> </w:t>
      </w:r>
      <w:r>
        <w:rPr/>
        <w:t>similar</w:t>
      </w:r>
      <w:r>
        <w:rPr>
          <w:spacing w:val="-4"/>
        </w:rPr>
        <w:t> </w:t>
      </w:r>
      <w:r>
        <w:rPr/>
        <w:t>predictions</w:t>
      </w:r>
      <w:r>
        <w:rPr>
          <w:spacing w:val="-7"/>
        </w:rPr>
        <w:t> </w:t>
      </w:r>
      <w:r>
        <w:rPr/>
        <w:t>made</w:t>
      </w:r>
      <w:r>
        <w:rPr>
          <w:spacing w:val="-6"/>
        </w:rPr>
        <w:t> </w:t>
      </w:r>
      <w:r>
        <w:rPr/>
        <w:t>on</w:t>
      </w:r>
      <w:r>
        <w:rPr>
          <w:spacing w:val="-8"/>
        </w:rPr>
        <w:t> </w:t>
      </w:r>
      <w:r>
        <w:rPr/>
        <w:t>similar</w:t>
      </w:r>
      <w:r>
        <w:rPr>
          <w:spacing w:val="-7"/>
        </w:rPr>
        <w:t> </w:t>
      </w:r>
      <w:r>
        <w:rPr/>
        <w:t>data</w:t>
      </w:r>
      <w:r>
        <w:rPr>
          <w:spacing w:val="-6"/>
        </w:rPr>
        <w:t> </w:t>
      </w:r>
      <w:r>
        <w:rPr/>
        <w:t>sets.</w:t>
      </w:r>
    </w:p>
    <w:p>
      <w:pPr>
        <w:pStyle w:val="BodyText"/>
        <w:spacing w:line="288" w:lineRule="auto" w:before="143"/>
        <w:ind w:left="1315" w:right="1298" w:firstLine="271"/>
      </w:pPr>
      <w:r>
        <w:rPr/>
        <w:t>Unsupervised</w:t>
      </w:r>
      <w:r>
        <w:rPr>
          <w:spacing w:val="-3"/>
        </w:rPr>
        <w:t> </w:t>
      </w:r>
      <w:r>
        <w:rPr/>
        <w:t>machine</w:t>
      </w:r>
      <w:r>
        <w:rPr>
          <w:spacing w:val="-3"/>
        </w:rPr>
        <w:t> </w:t>
      </w:r>
      <w:r>
        <w:rPr/>
        <w:t>learning</w:t>
      </w:r>
      <w:r>
        <w:rPr>
          <w:spacing w:val="-3"/>
        </w:rPr>
        <w:t> </w:t>
      </w:r>
      <w:r>
        <w:rPr/>
        <w:t>algorithms</w:t>
      </w:r>
      <w:r>
        <w:rPr>
          <w:spacing w:val="-1"/>
        </w:rPr>
        <w:t> </w:t>
      </w:r>
      <w:r>
        <w:rPr/>
        <w:t>can</w:t>
      </w:r>
      <w:r>
        <w:rPr>
          <w:spacing w:val="-4"/>
        </w:rPr>
        <w:t> </w:t>
      </w:r>
      <w:r>
        <w:rPr/>
        <w:t>be</w:t>
      </w:r>
      <w:r>
        <w:rPr>
          <w:spacing w:val="-1"/>
        </w:rPr>
        <w:t> </w:t>
      </w:r>
      <w:r>
        <w:rPr/>
        <w:t>a</w:t>
      </w:r>
      <w:r>
        <w:rPr>
          <w:spacing w:val="-3"/>
        </w:rPr>
        <w:t> </w:t>
      </w:r>
      <w:r>
        <w:rPr/>
        <w:t>powerful</w:t>
      </w:r>
      <w:r>
        <w:rPr>
          <w:spacing w:val="-3"/>
        </w:rPr>
        <w:t> </w:t>
      </w:r>
      <w:r>
        <w:rPr/>
        <w:t>asset</w:t>
      </w:r>
      <w:r>
        <w:rPr>
          <w:spacing w:val="-4"/>
        </w:rPr>
        <w:t> </w:t>
      </w:r>
      <w:r>
        <w:rPr/>
        <w:t>when</w:t>
      </w:r>
      <w:r>
        <w:rPr>
          <w:spacing w:val="-5"/>
        </w:rPr>
        <w:t> </w:t>
      </w:r>
      <w:r>
        <w:rPr/>
        <w:t>there</w:t>
      </w:r>
      <w:r>
        <w:rPr>
          <w:spacing w:val="-3"/>
        </w:rPr>
        <w:t> </w:t>
      </w:r>
      <w:r>
        <w:rPr/>
        <w:t>is</w:t>
      </w:r>
      <w:r>
        <w:rPr>
          <w:spacing w:val="-4"/>
        </w:rPr>
        <w:t> </w:t>
      </w:r>
      <w:r>
        <w:rPr/>
        <w:t>an</w:t>
      </w:r>
      <w:r>
        <w:rPr>
          <w:spacing w:val="-4"/>
        </w:rPr>
        <w:t> </w:t>
      </w:r>
      <w:r>
        <w:rPr/>
        <w:t>easy</w:t>
      </w:r>
      <w:r>
        <w:rPr>
          <w:spacing w:val="-5"/>
        </w:rPr>
        <w:t> </w:t>
      </w:r>
      <w:r>
        <w:rPr/>
        <w:t>way</w:t>
      </w:r>
      <w:r>
        <w:rPr>
          <w:spacing w:val="-4"/>
        </w:rPr>
        <w:t> </w:t>
      </w:r>
      <w:r>
        <w:rPr/>
        <w:t>to assign</w:t>
      </w:r>
      <w:r>
        <w:rPr>
          <w:spacing w:val="-13"/>
        </w:rPr>
        <w:t> </w:t>
      </w:r>
      <w:r>
        <w:rPr/>
        <w:t>feedback</w:t>
      </w:r>
      <w:r>
        <w:rPr>
          <w:spacing w:val="-13"/>
        </w:rPr>
        <w:t> </w:t>
      </w:r>
      <w:r>
        <w:rPr/>
        <w:t>values</w:t>
      </w:r>
      <w:r>
        <w:rPr>
          <w:spacing w:val="-13"/>
        </w:rPr>
        <w:t> </w:t>
      </w:r>
      <w:r>
        <w:rPr/>
        <w:t>to</w:t>
      </w:r>
      <w:r>
        <w:rPr>
          <w:spacing w:val="-13"/>
        </w:rPr>
        <w:t> </w:t>
      </w:r>
      <w:r>
        <w:rPr/>
        <w:t>actions.</w:t>
      </w:r>
      <w:r>
        <w:rPr>
          <w:spacing w:val="-13"/>
        </w:rPr>
        <w:t> </w:t>
      </w:r>
      <w:r>
        <w:rPr/>
        <w:t>Clustering</w:t>
      </w:r>
      <w:r>
        <w:rPr>
          <w:spacing w:val="-13"/>
        </w:rPr>
        <w:t> </w:t>
      </w:r>
      <w:r>
        <w:rPr/>
        <w:t>can</w:t>
      </w:r>
      <w:r>
        <w:rPr>
          <w:spacing w:val="-13"/>
        </w:rPr>
        <w:t> </w:t>
      </w:r>
      <w:r>
        <w:rPr/>
        <w:t>be</w:t>
      </w:r>
      <w:r>
        <w:rPr>
          <w:spacing w:val="-12"/>
        </w:rPr>
        <w:t> </w:t>
      </w:r>
      <w:r>
        <w:rPr/>
        <w:t>useful</w:t>
      </w:r>
      <w:r>
        <w:rPr>
          <w:spacing w:val="-13"/>
        </w:rPr>
        <w:t> </w:t>
      </w:r>
      <w:r>
        <w:rPr/>
        <w:t>when</w:t>
      </w:r>
      <w:r>
        <w:rPr>
          <w:spacing w:val="-14"/>
        </w:rPr>
        <w:t> </w:t>
      </w:r>
      <w:r>
        <w:rPr/>
        <w:t>there</w:t>
      </w:r>
      <w:r>
        <w:rPr>
          <w:spacing w:val="-13"/>
        </w:rPr>
        <w:t> </w:t>
      </w:r>
      <w:r>
        <w:rPr/>
        <w:t>is</w:t>
      </w:r>
      <w:r>
        <w:rPr>
          <w:spacing w:val="-13"/>
        </w:rPr>
        <w:t> </w:t>
      </w:r>
      <w:r>
        <w:rPr/>
        <w:t>enough</w:t>
      </w:r>
      <w:r>
        <w:rPr>
          <w:spacing w:val="-13"/>
        </w:rPr>
        <w:t> </w:t>
      </w:r>
      <w:r>
        <w:rPr/>
        <w:t>data</w:t>
      </w:r>
      <w:r>
        <w:rPr>
          <w:spacing w:val="-13"/>
        </w:rPr>
        <w:t> </w:t>
      </w:r>
      <w:r>
        <w:rPr/>
        <w:t>to</w:t>
      </w:r>
      <w:r>
        <w:rPr>
          <w:spacing w:val="-13"/>
        </w:rPr>
        <w:t> </w:t>
      </w:r>
      <w:r>
        <w:rPr/>
        <w:t>form</w:t>
      </w:r>
      <w:r>
        <w:rPr>
          <w:spacing w:val="-13"/>
        </w:rPr>
        <w:t> </w:t>
      </w:r>
      <w:r>
        <w:rPr/>
        <w:t>clusters to logically delineate the data. The delineated data then make inferences about the groups and individuals in the cluster.</w:t>
      </w:r>
    </w:p>
    <w:p>
      <w:pPr>
        <w:pStyle w:val="BodyText"/>
        <w:spacing w:before="106"/>
      </w:pPr>
    </w:p>
    <w:p>
      <w:pPr>
        <w:pStyle w:val="Heading3"/>
        <w:ind w:left="840"/>
      </w:pPr>
      <w:hyperlink w:history="true" w:anchor="_bookmark1">
        <w:r>
          <w:rPr>
            <w:w w:val="85"/>
          </w:rPr>
          <w:t>Deploying</w:t>
        </w:r>
        <w:r>
          <w:rPr>
            <w:spacing w:val="22"/>
          </w:rPr>
          <w:t> </w:t>
        </w:r>
        <w:r>
          <w:rPr>
            <w:w w:val="85"/>
          </w:rPr>
          <w:t>a</w:t>
        </w:r>
        <w:r>
          <w:rPr>
            <w:spacing w:val="22"/>
          </w:rPr>
          <w:t> </w:t>
        </w:r>
        <w:r>
          <w:rPr>
            <w:w w:val="85"/>
          </w:rPr>
          <w:t>prediction</w:t>
        </w:r>
        <w:r>
          <w:rPr>
            <w:spacing w:val="20"/>
          </w:rPr>
          <w:t> </w:t>
        </w:r>
        <w:r>
          <w:rPr>
            <w:spacing w:val="-2"/>
            <w:w w:val="85"/>
          </w:rPr>
          <w:t>model</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14464">
                <wp:simplePos x="0" y="0"/>
                <wp:positionH relativeFrom="page">
                  <wp:posOffset>515112</wp:posOffset>
                </wp:positionH>
                <wp:positionV relativeFrom="paragraph">
                  <wp:posOffset>78114</wp:posOffset>
                </wp:positionV>
                <wp:extent cx="5486400" cy="635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50742pt;width:432pt;height:.48pt;mso-position-horizontal-relative:page;mso-position-vertical-relative:paragraph;z-index:-15702016;mso-wrap-distance-left:0;mso-wrap-distance-right:0" id="docshape130"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151"/>
      </w:pPr>
      <w:r>
        <w:rPr/>
        <w:t>In the world of Azure Machine Learning, the deployment of a new prediction model takes the form of exposing</w:t>
      </w:r>
      <w:r>
        <w:rPr>
          <w:spacing w:val="-10"/>
        </w:rPr>
        <w:t> </w:t>
      </w:r>
      <w:r>
        <w:rPr/>
        <w:t>a</w:t>
      </w:r>
      <w:r>
        <w:rPr>
          <w:spacing w:val="-10"/>
        </w:rPr>
        <w:t> </w:t>
      </w:r>
      <w:r>
        <w:rPr/>
        <w:t>web</w:t>
      </w:r>
      <w:r>
        <w:rPr>
          <w:spacing w:val="-12"/>
        </w:rPr>
        <w:t> </w:t>
      </w:r>
      <w:r>
        <w:rPr/>
        <w:t>service</w:t>
      </w:r>
      <w:r>
        <w:rPr>
          <w:spacing w:val="-12"/>
        </w:rPr>
        <w:t> </w:t>
      </w:r>
      <w:r>
        <w:rPr/>
        <w:t>on</w:t>
      </w:r>
      <w:r>
        <w:rPr>
          <w:spacing w:val="-12"/>
        </w:rPr>
        <w:t> </w:t>
      </w:r>
      <w:r>
        <w:rPr/>
        <w:t>the</w:t>
      </w:r>
      <w:r>
        <w:rPr>
          <w:spacing w:val="-10"/>
        </w:rPr>
        <w:t> </w:t>
      </w:r>
      <w:r>
        <w:rPr/>
        <w:t>public</w:t>
      </w:r>
      <w:r>
        <w:rPr>
          <w:spacing w:val="-12"/>
        </w:rPr>
        <w:t> </w:t>
      </w:r>
      <w:r>
        <w:rPr/>
        <w:t>Internet</w:t>
      </w:r>
      <w:r>
        <w:rPr>
          <w:spacing w:val="-11"/>
        </w:rPr>
        <w:t> </w:t>
      </w:r>
      <w:r>
        <w:rPr/>
        <w:t>via</w:t>
      </w:r>
      <w:r>
        <w:rPr>
          <w:spacing w:val="-10"/>
        </w:rPr>
        <w:t> </w:t>
      </w:r>
      <w:r>
        <w:rPr/>
        <w:t>Microsoft</w:t>
      </w:r>
      <w:r>
        <w:rPr>
          <w:spacing w:val="-11"/>
        </w:rPr>
        <w:t> </w:t>
      </w:r>
      <w:r>
        <w:rPr/>
        <w:t>Azure.</w:t>
      </w:r>
      <w:r>
        <w:rPr>
          <w:spacing w:val="-11"/>
        </w:rPr>
        <w:t> </w:t>
      </w:r>
      <w:r>
        <w:rPr/>
        <w:t>The</w:t>
      </w:r>
      <w:r>
        <w:rPr>
          <w:spacing w:val="-10"/>
        </w:rPr>
        <w:t> </w:t>
      </w:r>
      <w:r>
        <w:rPr/>
        <w:t>web</w:t>
      </w:r>
      <w:r>
        <w:rPr>
          <w:spacing w:val="-12"/>
        </w:rPr>
        <w:t> </w:t>
      </w:r>
      <w:r>
        <w:rPr/>
        <w:t>service</w:t>
      </w:r>
      <w:r>
        <w:rPr>
          <w:spacing w:val="-10"/>
        </w:rPr>
        <w:t> </w:t>
      </w:r>
      <w:r>
        <w:rPr/>
        <w:t>can</w:t>
      </w:r>
      <w:r>
        <w:rPr>
          <w:spacing w:val="-11"/>
        </w:rPr>
        <w:t> </w:t>
      </w:r>
      <w:r>
        <w:rPr/>
        <w:t>then</w:t>
      </w:r>
      <w:r>
        <w:rPr>
          <w:spacing w:val="-14"/>
        </w:rPr>
        <w:t> </w:t>
      </w:r>
      <w:r>
        <w:rPr/>
        <w:t>be</w:t>
      </w:r>
      <w:r>
        <w:rPr>
          <w:spacing w:val="-9"/>
        </w:rPr>
        <w:t> </w:t>
      </w:r>
      <w:r>
        <w:rPr/>
        <w:t>invoked via</w:t>
      </w:r>
      <w:r>
        <w:rPr>
          <w:spacing w:val="-7"/>
        </w:rPr>
        <w:t> </w:t>
      </w:r>
      <w:r>
        <w:rPr/>
        <w:t>the</w:t>
      </w:r>
      <w:r>
        <w:rPr>
          <w:spacing w:val="-7"/>
        </w:rPr>
        <w:t> </w:t>
      </w:r>
      <w:r>
        <w:rPr/>
        <w:t>Representational</w:t>
      </w:r>
      <w:r>
        <w:rPr>
          <w:spacing w:val="-8"/>
        </w:rPr>
        <w:t> </w:t>
      </w:r>
      <w:r>
        <w:rPr/>
        <w:t>State</w:t>
      </w:r>
      <w:r>
        <w:rPr>
          <w:spacing w:val="-4"/>
        </w:rPr>
        <w:t> </w:t>
      </w:r>
      <w:r>
        <w:rPr/>
        <w:t>Transfer</w:t>
      </w:r>
      <w:r>
        <w:rPr>
          <w:spacing w:val="-8"/>
        </w:rPr>
        <w:t> </w:t>
      </w:r>
      <w:r>
        <w:rPr/>
        <w:t>(REST)</w:t>
      </w:r>
      <w:r>
        <w:rPr>
          <w:spacing w:val="-7"/>
        </w:rPr>
        <w:t> </w:t>
      </w:r>
      <w:r>
        <w:rPr/>
        <w:t>protocol.</w:t>
      </w:r>
    </w:p>
    <w:p>
      <w:pPr>
        <w:pStyle w:val="BodyText"/>
        <w:spacing w:before="144"/>
        <w:ind w:left="1555"/>
      </w:pPr>
      <w:r>
        <w:rPr/>
        <w:t>Azure</w:t>
      </w:r>
      <w:r>
        <w:rPr>
          <w:spacing w:val="-12"/>
        </w:rPr>
        <w:t> </w:t>
      </w:r>
      <w:r>
        <w:rPr/>
        <w:t>Machine</w:t>
      </w:r>
      <w:r>
        <w:rPr>
          <w:spacing w:val="-11"/>
        </w:rPr>
        <w:t> </w:t>
      </w:r>
      <w:r>
        <w:rPr/>
        <w:t>Learning</w:t>
      </w:r>
      <w:r>
        <w:rPr>
          <w:spacing w:val="-11"/>
        </w:rPr>
        <w:t> </w:t>
      </w:r>
      <w:r>
        <w:rPr/>
        <w:t>web</w:t>
      </w:r>
      <w:r>
        <w:rPr>
          <w:spacing w:val="-11"/>
        </w:rPr>
        <w:t> </w:t>
      </w:r>
      <w:r>
        <w:rPr/>
        <w:t>services</w:t>
      </w:r>
      <w:r>
        <w:rPr>
          <w:spacing w:val="-12"/>
        </w:rPr>
        <w:t> </w:t>
      </w:r>
      <w:r>
        <w:rPr/>
        <w:t>can</w:t>
      </w:r>
      <w:r>
        <w:rPr>
          <w:spacing w:val="-13"/>
        </w:rPr>
        <w:t> </w:t>
      </w:r>
      <w:r>
        <w:rPr/>
        <w:t>be</w:t>
      </w:r>
      <w:r>
        <w:rPr>
          <w:spacing w:val="-10"/>
        </w:rPr>
        <w:t> </w:t>
      </w:r>
      <w:r>
        <w:rPr/>
        <w:t>called</w:t>
      </w:r>
      <w:r>
        <w:rPr>
          <w:spacing w:val="-13"/>
        </w:rPr>
        <w:t> </w:t>
      </w:r>
      <w:r>
        <w:rPr/>
        <w:t>via</w:t>
      </w:r>
      <w:r>
        <w:rPr>
          <w:spacing w:val="-11"/>
        </w:rPr>
        <w:t> </w:t>
      </w:r>
      <w:r>
        <w:rPr/>
        <w:t>two</w:t>
      </w:r>
      <w:r>
        <w:rPr>
          <w:spacing w:val="-13"/>
        </w:rPr>
        <w:t> </w:t>
      </w:r>
      <w:r>
        <w:rPr/>
        <w:t>different</w:t>
      </w:r>
      <w:r>
        <w:rPr>
          <w:spacing w:val="-13"/>
        </w:rPr>
        <w:t> </w:t>
      </w:r>
      <w:r>
        <w:rPr/>
        <w:t>exposed</w:t>
      </w:r>
      <w:r>
        <w:rPr>
          <w:spacing w:val="-11"/>
        </w:rPr>
        <w:t> </w:t>
      </w:r>
      <w:r>
        <w:rPr>
          <w:spacing w:val="-2"/>
        </w:rPr>
        <w:t>interfaces:</w:t>
      </w:r>
    </w:p>
    <w:p>
      <w:pPr>
        <w:pStyle w:val="ListParagraph"/>
        <w:numPr>
          <w:ilvl w:val="0"/>
          <w:numId w:val="11"/>
        </w:numPr>
        <w:tabs>
          <w:tab w:pos="1891" w:val="left" w:leader="none"/>
        </w:tabs>
        <w:spacing w:line="240" w:lineRule="auto" w:before="183" w:after="0"/>
        <w:ind w:left="1891" w:right="0" w:hanging="360"/>
        <w:jc w:val="left"/>
        <w:rPr>
          <w:sz w:val="18"/>
        </w:rPr>
      </w:pPr>
      <w:r>
        <w:rPr>
          <w:spacing w:val="-2"/>
          <w:sz w:val="18"/>
        </w:rPr>
        <w:t>Single,</w:t>
      </w:r>
      <w:r>
        <w:rPr>
          <w:spacing w:val="-12"/>
          <w:sz w:val="18"/>
        </w:rPr>
        <w:t> </w:t>
      </w:r>
      <w:r>
        <w:rPr>
          <w:spacing w:val="-2"/>
          <w:sz w:val="18"/>
        </w:rPr>
        <w:t>request/response-style</w:t>
      </w:r>
      <w:r>
        <w:rPr>
          <w:spacing w:val="-11"/>
          <w:sz w:val="18"/>
        </w:rPr>
        <w:t> </w:t>
      </w:r>
      <w:r>
        <w:rPr>
          <w:spacing w:val="-2"/>
          <w:sz w:val="18"/>
        </w:rPr>
        <w:t>calls.</w:t>
      </w:r>
    </w:p>
    <w:p>
      <w:pPr>
        <w:pStyle w:val="ListParagraph"/>
        <w:numPr>
          <w:ilvl w:val="0"/>
          <w:numId w:val="11"/>
        </w:numPr>
        <w:tabs>
          <w:tab w:pos="1891" w:val="left" w:leader="none"/>
        </w:tabs>
        <w:spacing w:line="285" w:lineRule="auto" w:before="178" w:after="0"/>
        <w:ind w:left="1891" w:right="1363" w:hanging="360"/>
        <w:jc w:val="left"/>
        <w:rPr>
          <w:sz w:val="18"/>
        </w:rPr>
      </w:pPr>
      <w:r>
        <w:rPr>
          <w:sz w:val="18"/>
        </w:rPr>
        <w:t>“Batch”</w:t>
      </w:r>
      <w:r>
        <w:rPr>
          <w:spacing w:val="-15"/>
          <w:sz w:val="18"/>
        </w:rPr>
        <w:t> </w:t>
      </w:r>
      <w:r>
        <w:rPr>
          <w:sz w:val="18"/>
        </w:rPr>
        <w:t>style</w:t>
      </w:r>
      <w:r>
        <w:rPr>
          <w:spacing w:val="-14"/>
          <w:sz w:val="18"/>
        </w:rPr>
        <w:t> </w:t>
      </w:r>
      <w:r>
        <w:rPr>
          <w:sz w:val="18"/>
        </w:rPr>
        <w:t>calls,</w:t>
      </w:r>
      <w:r>
        <w:rPr>
          <w:spacing w:val="-14"/>
          <w:sz w:val="18"/>
        </w:rPr>
        <w:t> </w:t>
      </w:r>
      <w:r>
        <w:rPr>
          <w:sz w:val="18"/>
        </w:rPr>
        <w:t>where</w:t>
      </w:r>
      <w:r>
        <w:rPr>
          <w:spacing w:val="-13"/>
          <w:sz w:val="18"/>
        </w:rPr>
        <w:t> </w:t>
      </w:r>
      <w:r>
        <w:rPr>
          <w:sz w:val="18"/>
        </w:rPr>
        <w:t>multiple</w:t>
      </w:r>
      <w:r>
        <w:rPr>
          <w:spacing w:val="-13"/>
          <w:sz w:val="18"/>
        </w:rPr>
        <w:t> </w:t>
      </w:r>
      <w:r>
        <w:rPr>
          <w:sz w:val="18"/>
        </w:rPr>
        <w:t>input</w:t>
      </w:r>
      <w:r>
        <w:rPr>
          <w:spacing w:val="-15"/>
          <w:sz w:val="18"/>
        </w:rPr>
        <w:t> </w:t>
      </w:r>
      <w:r>
        <w:rPr>
          <w:sz w:val="18"/>
        </w:rPr>
        <w:t>records</w:t>
      </w:r>
      <w:r>
        <w:rPr>
          <w:spacing w:val="-13"/>
          <w:sz w:val="18"/>
        </w:rPr>
        <w:t> </w:t>
      </w:r>
      <w:r>
        <w:rPr>
          <w:sz w:val="18"/>
        </w:rPr>
        <w:t>are</w:t>
      </w:r>
      <w:r>
        <w:rPr>
          <w:spacing w:val="-13"/>
          <w:sz w:val="18"/>
        </w:rPr>
        <w:t> </w:t>
      </w:r>
      <w:r>
        <w:rPr>
          <w:sz w:val="18"/>
        </w:rPr>
        <w:t>passed</w:t>
      </w:r>
      <w:r>
        <w:rPr>
          <w:spacing w:val="-14"/>
          <w:sz w:val="18"/>
        </w:rPr>
        <w:t> </w:t>
      </w:r>
      <w:r>
        <w:rPr>
          <w:sz w:val="18"/>
        </w:rPr>
        <w:t>into</w:t>
      </w:r>
      <w:r>
        <w:rPr>
          <w:spacing w:val="-14"/>
          <w:sz w:val="18"/>
        </w:rPr>
        <w:t> </w:t>
      </w:r>
      <w:r>
        <w:rPr>
          <w:sz w:val="18"/>
        </w:rPr>
        <w:t>the</w:t>
      </w:r>
      <w:r>
        <w:rPr>
          <w:spacing w:val="-13"/>
          <w:sz w:val="18"/>
        </w:rPr>
        <w:t> </w:t>
      </w:r>
      <w:r>
        <w:rPr>
          <w:sz w:val="18"/>
        </w:rPr>
        <w:t>web</w:t>
      </w:r>
      <w:r>
        <w:rPr>
          <w:spacing w:val="-13"/>
          <w:sz w:val="18"/>
        </w:rPr>
        <w:t> </w:t>
      </w:r>
      <w:r>
        <w:rPr>
          <w:sz w:val="18"/>
        </w:rPr>
        <w:t>service</w:t>
      </w:r>
      <w:r>
        <w:rPr>
          <w:spacing w:val="-14"/>
          <w:sz w:val="18"/>
        </w:rPr>
        <w:t> </w:t>
      </w:r>
      <w:r>
        <w:rPr>
          <w:sz w:val="18"/>
        </w:rPr>
        <w:t>in</w:t>
      </w:r>
      <w:r>
        <w:rPr>
          <w:spacing w:val="-14"/>
          <w:sz w:val="18"/>
        </w:rPr>
        <w:t> </w:t>
      </w:r>
      <w:r>
        <w:rPr>
          <w:sz w:val="18"/>
        </w:rPr>
        <w:t>a</w:t>
      </w:r>
      <w:r>
        <w:rPr>
          <w:spacing w:val="-13"/>
          <w:sz w:val="18"/>
        </w:rPr>
        <w:t> </w:t>
      </w:r>
      <w:r>
        <w:rPr>
          <w:sz w:val="18"/>
        </w:rPr>
        <w:t>single</w:t>
      </w:r>
      <w:r>
        <w:rPr>
          <w:spacing w:val="-13"/>
          <w:sz w:val="18"/>
        </w:rPr>
        <w:t> </w:t>
      </w:r>
      <w:r>
        <w:rPr>
          <w:sz w:val="18"/>
        </w:rPr>
        <w:t>call and the corresponding response contains an output list of predictions for each input record.</w:t>
      </w:r>
    </w:p>
    <w:p>
      <w:pPr>
        <w:pStyle w:val="BodyText"/>
        <w:spacing w:line="288" w:lineRule="auto" w:before="140"/>
        <w:ind w:left="1315" w:right="1298" w:firstLine="240"/>
      </w:pPr>
      <w:r>
        <w:rPr/>
        <w:t>When</w:t>
      </w:r>
      <w:r>
        <w:rPr>
          <w:spacing w:val="-7"/>
        </w:rPr>
        <w:t> </w:t>
      </w:r>
      <w:r>
        <w:rPr/>
        <w:t>a</w:t>
      </w:r>
      <w:r>
        <w:rPr>
          <w:spacing w:val="-5"/>
        </w:rPr>
        <w:t> </w:t>
      </w:r>
      <w:r>
        <w:rPr/>
        <w:t>new</w:t>
      </w:r>
      <w:r>
        <w:rPr>
          <w:spacing w:val="-6"/>
        </w:rPr>
        <w:t> </w:t>
      </w:r>
      <w:r>
        <w:rPr/>
        <w:t>machine</w:t>
      </w:r>
      <w:r>
        <w:rPr>
          <w:spacing w:val="-5"/>
        </w:rPr>
        <w:t> </w:t>
      </w:r>
      <w:r>
        <w:rPr/>
        <w:t>learning</w:t>
      </w:r>
      <w:r>
        <w:rPr>
          <w:spacing w:val="-5"/>
        </w:rPr>
        <w:t> </w:t>
      </w:r>
      <w:r>
        <w:rPr/>
        <w:t>prediction</w:t>
      </w:r>
      <w:r>
        <w:rPr>
          <w:spacing w:val="-7"/>
        </w:rPr>
        <w:t> </w:t>
      </w:r>
      <w:r>
        <w:rPr/>
        <w:t>model</w:t>
      </w:r>
      <w:r>
        <w:rPr>
          <w:spacing w:val="-6"/>
        </w:rPr>
        <w:t> </w:t>
      </w:r>
      <w:r>
        <w:rPr/>
        <w:t>is</w:t>
      </w:r>
      <w:r>
        <w:rPr>
          <w:spacing w:val="-6"/>
        </w:rPr>
        <w:t> </w:t>
      </w:r>
      <w:r>
        <w:rPr/>
        <w:t>exposed</w:t>
      </w:r>
      <w:r>
        <w:rPr>
          <w:spacing w:val="-5"/>
        </w:rPr>
        <w:t> </w:t>
      </w:r>
      <w:r>
        <w:rPr/>
        <w:t>on</w:t>
      </w:r>
      <w:r>
        <w:rPr>
          <w:spacing w:val="-7"/>
        </w:rPr>
        <w:t> </w:t>
      </w:r>
      <w:r>
        <w:rPr/>
        <w:t>the</w:t>
      </w:r>
      <w:r>
        <w:rPr>
          <w:spacing w:val="-5"/>
        </w:rPr>
        <w:t> </w:t>
      </w:r>
      <w:r>
        <w:rPr/>
        <w:t>Web,</w:t>
      </w:r>
      <w:r>
        <w:rPr>
          <w:spacing w:val="-6"/>
        </w:rPr>
        <w:t> </w:t>
      </w:r>
      <w:r>
        <w:rPr/>
        <w:t>it</w:t>
      </w:r>
      <w:r>
        <w:rPr>
          <w:spacing w:val="-7"/>
        </w:rPr>
        <w:t> </w:t>
      </w:r>
      <w:r>
        <w:rPr/>
        <w:t>performs</w:t>
      </w:r>
      <w:r>
        <w:rPr>
          <w:spacing w:val="-6"/>
        </w:rPr>
        <w:t> </w:t>
      </w:r>
      <w:r>
        <w:rPr/>
        <w:t>the</w:t>
      </w:r>
      <w:r>
        <w:rPr>
          <w:spacing w:val="-5"/>
        </w:rPr>
        <w:t> </w:t>
      </w:r>
      <w:r>
        <w:rPr/>
        <w:t>following </w:t>
      </w:r>
      <w:r>
        <w:rPr>
          <w:spacing w:val="-2"/>
        </w:rPr>
        <w:t>operations:</w:t>
      </w:r>
    </w:p>
    <w:p>
      <w:pPr>
        <w:pStyle w:val="ListParagraph"/>
        <w:numPr>
          <w:ilvl w:val="0"/>
          <w:numId w:val="11"/>
        </w:numPr>
        <w:tabs>
          <w:tab w:pos="1891" w:val="left" w:leader="none"/>
        </w:tabs>
        <w:spacing w:line="285" w:lineRule="auto" w:before="138" w:after="0"/>
        <w:ind w:left="1891" w:right="1197" w:hanging="360"/>
        <w:jc w:val="left"/>
        <w:rPr>
          <w:sz w:val="18"/>
        </w:rPr>
      </w:pPr>
      <w:r>
        <w:rPr>
          <w:sz w:val="18"/>
        </w:rPr>
        <w:t>New</w:t>
      </w:r>
      <w:r>
        <w:rPr>
          <w:spacing w:val="-15"/>
          <w:sz w:val="18"/>
        </w:rPr>
        <w:t> </w:t>
      </w:r>
      <w:r>
        <w:rPr>
          <w:sz w:val="18"/>
        </w:rPr>
        <w:t>input</w:t>
      </w:r>
      <w:r>
        <w:rPr>
          <w:spacing w:val="-14"/>
          <w:sz w:val="18"/>
        </w:rPr>
        <w:t> </w:t>
      </w:r>
      <w:r>
        <w:rPr>
          <w:sz w:val="18"/>
        </w:rPr>
        <w:t>data</w:t>
      </w:r>
      <w:r>
        <w:rPr>
          <w:spacing w:val="-14"/>
          <w:sz w:val="18"/>
        </w:rPr>
        <w:t> </w:t>
      </w:r>
      <w:r>
        <w:rPr>
          <w:sz w:val="18"/>
        </w:rPr>
        <w:t>is</w:t>
      </w:r>
      <w:r>
        <w:rPr>
          <w:spacing w:val="-14"/>
          <w:sz w:val="18"/>
        </w:rPr>
        <w:t> </w:t>
      </w:r>
      <w:r>
        <w:rPr>
          <w:sz w:val="18"/>
        </w:rPr>
        <w:t>passed</w:t>
      </w:r>
      <w:r>
        <w:rPr>
          <w:spacing w:val="-14"/>
          <w:sz w:val="18"/>
        </w:rPr>
        <w:t> </w:t>
      </w:r>
      <w:r>
        <w:rPr>
          <w:sz w:val="18"/>
        </w:rPr>
        <w:t>into</w:t>
      </w:r>
      <w:r>
        <w:rPr>
          <w:spacing w:val="-14"/>
          <w:sz w:val="18"/>
        </w:rPr>
        <w:t> </w:t>
      </w:r>
      <w:r>
        <w:rPr>
          <w:sz w:val="18"/>
        </w:rPr>
        <w:t>the</w:t>
      </w:r>
      <w:r>
        <w:rPr>
          <w:spacing w:val="-14"/>
          <w:sz w:val="18"/>
        </w:rPr>
        <w:t> </w:t>
      </w:r>
      <w:r>
        <w:rPr>
          <w:sz w:val="18"/>
        </w:rPr>
        <w:t>web</w:t>
      </w:r>
      <w:r>
        <w:rPr>
          <w:spacing w:val="-14"/>
          <w:sz w:val="18"/>
        </w:rPr>
        <w:t> </w:t>
      </w:r>
      <w:r>
        <w:rPr>
          <w:sz w:val="18"/>
        </w:rPr>
        <w:t>service</w:t>
      </w:r>
      <w:r>
        <w:rPr>
          <w:spacing w:val="-14"/>
          <w:sz w:val="18"/>
        </w:rPr>
        <w:t> </w:t>
      </w:r>
      <w:r>
        <w:rPr>
          <w:sz w:val="18"/>
        </w:rPr>
        <w:t>in</w:t>
      </w:r>
      <w:r>
        <w:rPr>
          <w:spacing w:val="-14"/>
          <w:sz w:val="18"/>
        </w:rPr>
        <w:t> </w:t>
      </w:r>
      <w:r>
        <w:rPr>
          <w:sz w:val="18"/>
        </w:rPr>
        <w:t>the</w:t>
      </w:r>
      <w:r>
        <w:rPr>
          <w:spacing w:val="-11"/>
          <w:sz w:val="18"/>
        </w:rPr>
        <w:t> </w:t>
      </w:r>
      <w:r>
        <w:rPr>
          <w:sz w:val="18"/>
        </w:rPr>
        <w:t>form</w:t>
      </w:r>
      <w:r>
        <w:rPr>
          <w:spacing w:val="-14"/>
          <w:sz w:val="18"/>
        </w:rPr>
        <w:t> </w:t>
      </w:r>
      <w:r>
        <w:rPr>
          <w:sz w:val="18"/>
        </w:rPr>
        <w:t>of</w:t>
      </w:r>
      <w:r>
        <w:rPr>
          <w:spacing w:val="-15"/>
          <w:sz w:val="18"/>
        </w:rPr>
        <w:t> </w:t>
      </w:r>
      <w:r>
        <w:rPr>
          <w:sz w:val="18"/>
        </w:rPr>
        <w:t>a</w:t>
      </w:r>
      <w:r>
        <w:rPr>
          <w:spacing w:val="-11"/>
          <w:sz w:val="18"/>
        </w:rPr>
        <w:t> </w:t>
      </w:r>
      <w:r>
        <w:rPr>
          <w:sz w:val="18"/>
        </w:rPr>
        <w:t>JavaScript</w:t>
      </w:r>
      <w:r>
        <w:rPr>
          <w:spacing w:val="-14"/>
          <w:sz w:val="18"/>
        </w:rPr>
        <w:t> </w:t>
      </w:r>
      <w:r>
        <w:rPr>
          <w:sz w:val="18"/>
        </w:rPr>
        <w:t>Object</w:t>
      </w:r>
      <w:r>
        <w:rPr>
          <w:spacing w:val="-14"/>
          <w:sz w:val="18"/>
        </w:rPr>
        <w:t> </w:t>
      </w:r>
      <w:r>
        <w:rPr>
          <w:sz w:val="18"/>
        </w:rPr>
        <w:t>Notation</w:t>
      </w:r>
      <w:r>
        <w:rPr>
          <w:spacing w:val="-14"/>
          <w:sz w:val="18"/>
        </w:rPr>
        <w:t> </w:t>
      </w:r>
      <w:r>
        <w:rPr>
          <w:sz w:val="18"/>
        </w:rPr>
        <w:t>(JSON) </w:t>
      </w:r>
      <w:r>
        <w:rPr>
          <w:spacing w:val="-2"/>
          <w:sz w:val="18"/>
        </w:rPr>
        <w:t>payload.</w:t>
      </w:r>
    </w:p>
    <w:p>
      <w:pPr>
        <w:pStyle w:val="ListParagraph"/>
        <w:spacing w:after="0" w:line="285" w:lineRule="auto"/>
        <w:jc w:val="left"/>
        <w:rPr>
          <w:sz w:val="18"/>
        </w:rPr>
        <w:sectPr>
          <w:footerReference w:type="default" r:id="rId96"/>
          <w:pgSz w:w="10620" w:h="12960"/>
          <w:pgMar w:header="0" w:footer="1002" w:top="980" w:bottom="1200" w:left="0" w:right="0"/>
        </w:sectPr>
      </w:pPr>
    </w:p>
    <w:p>
      <w:pPr>
        <w:pStyle w:val="ListParagraph"/>
        <w:numPr>
          <w:ilvl w:val="1"/>
          <w:numId w:val="11"/>
        </w:numPr>
        <w:tabs>
          <w:tab w:pos="2251" w:val="left" w:leader="none"/>
        </w:tabs>
        <w:spacing w:line="285" w:lineRule="auto" w:before="96" w:after="0"/>
        <w:ind w:left="2251" w:right="1313" w:hanging="360"/>
        <w:jc w:val="left"/>
        <w:rPr>
          <w:sz w:val="18"/>
        </w:rPr>
      </w:pPr>
      <w:bookmarkStart w:name="Show me the money" w:id="72"/>
      <w:bookmarkEnd w:id="72"/>
      <w:r>
        <w:rPr/>
      </w:r>
      <w:bookmarkStart w:name="_bookmark35" w:id="73"/>
      <w:bookmarkEnd w:id="73"/>
      <w:r>
        <w:rPr/>
      </w:r>
      <w:r>
        <w:rPr>
          <w:sz w:val="18"/>
        </w:rPr>
        <w:t>The</w:t>
      </w:r>
      <w:r>
        <w:rPr>
          <w:spacing w:val="-11"/>
          <w:sz w:val="18"/>
        </w:rPr>
        <w:t> </w:t>
      </w:r>
      <w:r>
        <w:rPr>
          <w:sz w:val="18"/>
        </w:rPr>
        <w:t>web</w:t>
      </w:r>
      <w:r>
        <w:rPr>
          <w:spacing w:val="-11"/>
          <w:sz w:val="18"/>
        </w:rPr>
        <w:t> </w:t>
      </w:r>
      <w:r>
        <w:rPr>
          <w:sz w:val="18"/>
        </w:rPr>
        <w:t>service</w:t>
      </w:r>
      <w:r>
        <w:rPr>
          <w:spacing w:val="-11"/>
          <w:sz w:val="18"/>
        </w:rPr>
        <w:t> </w:t>
      </w:r>
      <w:r>
        <w:rPr>
          <w:sz w:val="18"/>
        </w:rPr>
        <w:t>then</w:t>
      </w:r>
      <w:r>
        <w:rPr>
          <w:spacing w:val="-13"/>
          <w:sz w:val="18"/>
        </w:rPr>
        <w:t> </w:t>
      </w:r>
      <w:r>
        <w:rPr>
          <w:sz w:val="18"/>
        </w:rPr>
        <w:t>passes</w:t>
      </w:r>
      <w:r>
        <w:rPr>
          <w:spacing w:val="-12"/>
          <w:sz w:val="18"/>
        </w:rPr>
        <w:t> </w:t>
      </w:r>
      <w:r>
        <w:rPr>
          <w:sz w:val="18"/>
        </w:rPr>
        <w:t>the</w:t>
      </w:r>
      <w:r>
        <w:rPr>
          <w:spacing w:val="-11"/>
          <w:sz w:val="18"/>
        </w:rPr>
        <w:t> </w:t>
      </w:r>
      <w:r>
        <w:rPr>
          <w:sz w:val="18"/>
        </w:rPr>
        <w:t>incoming</w:t>
      </w:r>
      <w:r>
        <w:rPr>
          <w:spacing w:val="-11"/>
          <w:sz w:val="18"/>
        </w:rPr>
        <w:t> </w:t>
      </w:r>
      <w:r>
        <w:rPr>
          <w:sz w:val="18"/>
        </w:rPr>
        <w:t>data</w:t>
      </w:r>
      <w:r>
        <w:rPr>
          <w:spacing w:val="-11"/>
          <w:sz w:val="18"/>
        </w:rPr>
        <w:t> </w:t>
      </w:r>
      <w:r>
        <w:rPr>
          <w:sz w:val="18"/>
        </w:rPr>
        <w:t>as</w:t>
      </w:r>
      <w:r>
        <w:rPr>
          <w:spacing w:val="-12"/>
          <w:sz w:val="18"/>
        </w:rPr>
        <w:t> </w:t>
      </w:r>
      <w:r>
        <w:rPr>
          <w:sz w:val="18"/>
        </w:rPr>
        <w:t>inputs</w:t>
      </w:r>
      <w:r>
        <w:rPr>
          <w:spacing w:val="-12"/>
          <w:sz w:val="18"/>
        </w:rPr>
        <w:t> </w:t>
      </w:r>
      <w:r>
        <w:rPr>
          <w:sz w:val="18"/>
        </w:rPr>
        <w:t>into</w:t>
      </w:r>
      <w:r>
        <w:rPr>
          <w:spacing w:val="-12"/>
          <w:sz w:val="18"/>
        </w:rPr>
        <w:t> </w:t>
      </w:r>
      <w:r>
        <w:rPr>
          <w:sz w:val="18"/>
        </w:rPr>
        <w:t>the</w:t>
      </w:r>
      <w:r>
        <w:rPr>
          <w:spacing w:val="-11"/>
          <w:sz w:val="18"/>
        </w:rPr>
        <w:t> </w:t>
      </w:r>
      <w:r>
        <w:rPr>
          <w:sz w:val="18"/>
        </w:rPr>
        <w:t>Azure</w:t>
      </w:r>
      <w:r>
        <w:rPr>
          <w:spacing w:val="-11"/>
          <w:sz w:val="18"/>
        </w:rPr>
        <w:t> </w:t>
      </w:r>
      <w:r>
        <w:rPr>
          <w:sz w:val="18"/>
        </w:rPr>
        <w:t>Machine</w:t>
      </w:r>
      <w:r>
        <w:rPr>
          <w:spacing w:val="-11"/>
          <w:sz w:val="18"/>
        </w:rPr>
        <w:t> </w:t>
      </w:r>
      <w:r>
        <w:rPr>
          <w:sz w:val="18"/>
        </w:rPr>
        <w:t>Learning prediction model engine.</w:t>
      </w:r>
    </w:p>
    <w:p>
      <w:pPr>
        <w:pStyle w:val="ListParagraph"/>
        <w:numPr>
          <w:ilvl w:val="1"/>
          <w:numId w:val="11"/>
        </w:numPr>
        <w:tabs>
          <w:tab w:pos="2251" w:val="left" w:leader="none"/>
        </w:tabs>
        <w:spacing w:line="285" w:lineRule="auto" w:before="140" w:after="0"/>
        <w:ind w:left="2251" w:right="1044" w:hanging="360"/>
        <w:jc w:val="left"/>
        <w:rPr>
          <w:sz w:val="18"/>
        </w:rPr>
      </w:pPr>
      <w:r>
        <w:rPr>
          <w:sz w:val="18"/>
        </w:rPr>
        <w:t>The</w:t>
      </w:r>
      <w:r>
        <w:rPr>
          <w:spacing w:val="-5"/>
          <w:sz w:val="18"/>
        </w:rPr>
        <w:t> </w:t>
      </w:r>
      <w:r>
        <w:rPr>
          <w:sz w:val="18"/>
        </w:rPr>
        <w:t>Azure</w:t>
      </w:r>
      <w:r>
        <w:rPr>
          <w:spacing w:val="-6"/>
          <w:sz w:val="18"/>
        </w:rPr>
        <w:t> </w:t>
      </w:r>
      <w:r>
        <w:rPr>
          <w:sz w:val="18"/>
        </w:rPr>
        <w:t>Machine</w:t>
      </w:r>
      <w:r>
        <w:rPr>
          <w:spacing w:val="-6"/>
          <w:sz w:val="18"/>
        </w:rPr>
        <w:t> </w:t>
      </w:r>
      <w:r>
        <w:rPr>
          <w:sz w:val="18"/>
        </w:rPr>
        <w:t>Learning</w:t>
      </w:r>
      <w:r>
        <w:rPr>
          <w:spacing w:val="-6"/>
          <w:sz w:val="18"/>
        </w:rPr>
        <w:t> </w:t>
      </w:r>
      <w:r>
        <w:rPr>
          <w:sz w:val="18"/>
        </w:rPr>
        <w:t>model</w:t>
      </w:r>
      <w:r>
        <w:rPr>
          <w:spacing w:val="-7"/>
          <w:sz w:val="18"/>
        </w:rPr>
        <w:t> </w:t>
      </w:r>
      <w:r>
        <w:rPr>
          <w:sz w:val="18"/>
        </w:rPr>
        <w:t>then</w:t>
      </w:r>
      <w:r>
        <w:rPr>
          <w:spacing w:val="-8"/>
          <w:sz w:val="18"/>
        </w:rPr>
        <w:t> </w:t>
      </w:r>
      <w:r>
        <w:rPr>
          <w:sz w:val="18"/>
        </w:rPr>
        <w:t>generates</w:t>
      </w:r>
      <w:r>
        <w:rPr>
          <w:spacing w:val="-7"/>
          <w:sz w:val="18"/>
        </w:rPr>
        <w:t> </w:t>
      </w:r>
      <w:r>
        <w:rPr>
          <w:sz w:val="18"/>
        </w:rPr>
        <w:t>a</w:t>
      </w:r>
      <w:r>
        <w:rPr>
          <w:spacing w:val="-6"/>
          <w:sz w:val="18"/>
        </w:rPr>
        <w:t> </w:t>
      </w:r>
      <w:r>
        <w:rPr>
          <w:sz w:val="18"/>
        </w:rPr>
        <w:t>new</w:t>
      </w:r>
      <w:r>
        <w:rPr>
          <w:spacing w:val="-7"/>
          <w:sz w:val="18"/>
        </w:rPr>
        <w:t> </w:t>
      </w:r>
      <w:r>
        <w:rPr>
          <w:sz w:val="18"/>
        </w:rPr>
        <w:t>prediction</w:t>
      </w:r>
      <w:r>
        <w:rPr>
          <w:spacing w:val="-8"/>
          <w:sz w:val="18"/>
        </w:rPr>
        <w:t> </w:t>
      </w:r>
      <w:r>
        <w:rPr>
          <w:sz w:val="18"/>
        </w:rPr>
        <w:t>based</w:t>
      </w:r>
      <w:r>
        <w:rPr>
          <w:spacing w:val="-6"/>
          <w:sz w:val="18"/>
        </w:rPr>
        <w:t> </w:t>
      </w:r>
      <w:r>
        <w:rPr>
          <w:sz w:val="18"/>
        </w:rPr>
        <w:t>on</w:t>
      </w:r>
      <w:r>
        <w:rPr>
          <w:spacing w:val="-8"/>
          <w:sz w:val="18"/>
        </w:rPr>
        <w:t> </w:t>
      </w:r>
      <w:r>
        <w:rPr>
          <w:sz w:val="18"/>
        </w:rPr>
        <w:t>the</w:t>
      </w:r>
      <w:r>
        <w:rPr>
          <w:spacing w:val="-6"/>
          <w:sz w:val="18"/>
        </w:rPr>
        <w:t> </w:t>
      </w:r>
      <w:r>
        <w:rPr>
          <w:sz w:val="18"/>
        </w:rPr>
        <w:t>input</w:t>
      </w:r>
      <w:r>
        <w:rPr>
          <w:spacing w:val="-8"/>
          <w:sz w:val="18"/>
        </w:rPr>
        <w:t> </w:t>
      </w:r>
      <w:r>
        <w:rPr>
          <w:sz w:val="18"/>
        </w:rPr>
        <w:t>data and returns the new prediction results to the caller via a JSON</w:t>
      </w:r>
      <w:r>
        <w:rPr>
          <w:spacing w:val="-1"/>
          <w:sz w:val="18"/>
        </w:rPr>
        <w:t> </w:t>
      </w:r>
      <w:r>
        <w:rPr>
          <w:sz w:val="18"/>
        </w:rPr>
        <w:t>payload.</w:t>
      </w:r>
    </w:p>
    <w:p>
      <w:pPr>
        <w:pStyle w:val="BodyText"/>
        <w:spacing w:before="110"/>
      </w:pPr>
    </w:p>
    <w:p>
      <w:pPr>
        <w:pStyle w:val="Heading3"/>
      </w:pPr>
      <w:hyperlink w:history="true" w:anchor="_bookmark1">
        <w:r>
          <w:rPr>
            <w:w w:val="85"/>
          </w:rPr>
          <w:t>Show</w:t>
        </w:r>
        <w:r>
          <w:rPr>
            <w:spacing w:val="-2"/>
          </w:rPr>
          <w:t> </w:t>
        </w:r>
        <w:r>
          <w:rPr>
            <w:w w:val="85"/>
          </w:rPr>
          <w:t>me</w:t>
        </w:r>
        <w:r>
          <w:rPr>
            <w:spacing w:val="-3"/>
          </w:rPr>
          <w:t> </w:t>
        </w:r>
        <w:r>
          <w:rPr>
            <w:w w:val="85"/>
          </w:rPr>
          <w:t>the</w:t>
        </w:r>
        <w:r>
          <w:rPr/>
          <w:t> </w:t>
        </w:r>
        <w:r>
          <w:rPr>
            <w:spacing w:val="-4"/>
            <w:w w:val="85"/>
          </w:rPr>
          <w:t>money</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14976">
                <wp:simplePos x="0" y="0"/>
                <wp:positionH relativeFrom="page">
                  <wp:posOffset>744016</wp:posOffset>
                </wp:positionH>
                <wp:positionV relativeFrom="paragraph">
                  <wp:posOffset>77959</wp:posOffset>
                </wp:positionV>
                <wp:extent cx="5486400" cy="635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38565pt;width:431.98pt;height:.48pt;mso-position-horizontal-relative:page;mso-position-vertical-relative:paragraph;z-index:-15701504;mso-wrap-distance-left:0;mso-wrap-distance-right:0" id="docshape132" filled="true" fillcolor="#000000" stroked="false">
                <v:fill type="solid"/>
                <w10:wrap type="topAndBottom"/>
              </v:rect>
            </w:pict>
          </mc:Fallback>
        </mc:AlternateContent>
      </w:r>
    </w:p>
    <w:p>
      <w:pPr>
        <w:pStyle w:val="BodyText"/>
        <w:spacing w:before="34"/>
        <w:rPr>
          <w:b/>
        </w:rPr>
      </w:pPr>
    </w:p>
    <w:p>
      <w:pPr>
        <w:pStyle w:val="BodyText"/>
        <w:spacing w:line="285" w:lineRule="auto"/>
        <w:ind w:left="1675" w:right="832"/>
      </w:pPr>
      <w:r>
        <w:rPr/>
        <w:t>If</w:t>
      </w:r>
      <w:r>
        <w:rPr>
          <w:spacing w:val="-12"/>
        </w:rPr>
        <w:t> </w:t>
      </w:r>
      <w:r>
        <w:rPr/>
        <w:t>we</w:t>
      </w:r>
      <w:r>
        <w:rPr>
          <w:spacing w:val="-10"/>
        </w:rPr>
        <w:t> </w:t>
      </w:r>
      <w:r>
        <w:rPr/>
        <w:t>step</w:t>
      </w:r>
      <w:r>
        <w:rPr>
          <w:spacing w:val="-10"/>
        </w:rPr>
        <w:t> </w:t>
      </w:r>
      <w:r>
        <w:rPr/>
        <w:t>back</w:t>
      </w:r>
      <w:r>
        <w:rPr>
          <w:spacing w:val="-11"/>
        </w:rPr>
        <w:t> </w:t>
      </w:r>
      <w:r>
        <w:rPr/>
        <w:t>from</w:t>
      </w:r>
      <w:r>
        <w:rPr>
          <w:spacing w:val="-10"/>
        </w:rPr>
        <w:t> </w:t>
      </w:r>
      <w:r>
        <w:rPr/>
        <w:t>the</w:t>
      </w:r>
      <w:r>
        <w:rPr>
          <w:spacing w:val="-10"/>
        </w:rPr>
        <w:t> </w:t>
      </w:r>
      <w:r>
        <w:rPr/>
        <w:t>previous</w:t>
      </w:r>
      <w:r>
        <w:rPr>
          <w:spacing w:val="-11"/>
        </w:rPr>
        <w:t> </w:t>
      </w:r>
      <w:r>
        <w:rPr/>
        <w:t>example</w:t>
      </w:r>
      <w:r>
        <w:rPr>
          <w:spacing w:val="-10"/>
        </w:rPr>
        <w:t> </w:t>
      </w:r>
      <w:r>
        <w:rPr/>
        <w:t>of</w:t>
      </w:r>
      <w:r>
        <w:rPr>
          <w:spacing w:val="-12"/>
        </w:rPr>
        <w:t> </w:t>
      </w:r>
      <w:r>
        <w:rPr/>
        <w:t>predicting</w:t>
      </w:r>
      <w:r>
        <w:rPr>
          <w:spacing w:val="-10"/>
        </w:rPr>
        <w:t> </w:t>
      </w:r>
      <w:r>
        <w:rPr/>
        <w:t>a</w:t>
      </w:r>
      <w:r>
        <w:rPr>
          <w:spacing w:val="-10"/>
        </w:rPr>
        <w:t> </w:t>
      </w:r>
      <w:r>
        <w:rPr/>
        <w:t>person’s</w:t>
      </w:r>
      <w:r>
        <w:rPr>
          <w:spacing w:val="-11"/>
        </w:rPr>
        <w:t> </w:t>
      </w:r>
      <w:r>
        <w:rPr/>
        <w:t>income</w:t>
      </w:r>
      <w:r>
        <w:rPr>
          <w:spacing w:val="-10"/>
        </w:rPr>
        <w:t> </w:t>
      </w:r>
      <w:r>
        <w:rPr/>
        <w:t>level,</w:t>
      </w:r>
      <w:r>
        <w:rPr>
          <w:spacing w:val="-12"/>
        </w:rPr>
        <w:t> </w:t>
      </w:r>
      <w:r>
        <w:rPr/>
        <w:t>to</w:t>
      </w:r>
      <w:r>
        <w:rPr>
          <w:spacing w:val="-11"/>
        </w:rPr>
        <w:t> </w:t>
      </w:r>
      <w:r>
        <w:rPr/>
        <w:t>get</w:t>
      </w:r>
      <w:r>
        <w:rPr>
          <w:spacing w:val="-12"/>
        </w:rPr>
        <w:t> </w:t>
      </w:r>
      <w:r>
        <w:rPr/>
        <w:t>the</w:t>
      </w:r>
      <w:r>
        <w:rPr>
          <w:spacing w:val="-10"/>
        </w:rPr>
        <w:t> </w:t>
      </w:r>
      <w:r>
        <w:rPr/>
        <w:t>forest</w:t>
      </w:r>
      <w:r>
        <w:rPr>
          <w:spacing w:val="-12"/>
        </w:rPr>
        <w:t> </w:t>
      </w:r>
      <w:r>
        <w:rPr/>
        <w:t>view instead</w:t>
      </w:r>
      <w:r>
        <w:rPr>
          <w:spacing w:val="-1"/>
        </w:rPr>
        <w:t> </w:t>
      </w:r>
      <w:r>
        <w:rPr/>
        <w:t>of</w:t>
      </w:r>
      <w:r>
        <w:rPr>
          <w:spacing w:val="-3"/>
        </w:rPr>
        <w:t> </w:t>
      </w:r>
      <w:r>
        <w:rPr/>
        <w:t>the</w:t>
      </w:r>
      <w:r>
        <w:rPr>
          <w:spacing w:val="-1"/>
        </w:rPr>
        <w:t> </w:t>
      </w:r>
      <w:r>
        <w:rPr/>
        <w:t>tree</w:t>
      </w:r>
      <w:r>
        <w:rPr>
          <w:spacing w:val="-1"/>
        </w:rPr>
        <w:t> </w:t>
      </w:r>
      <w:r>
        <w:rPr/>
        <w:t>view,</w:t>
      </w:r>
      <w:r>
        <w:rPr>
          <w:spacing w:val="-3"/>
        </w:rPr>
        <w:t> </w:t>
      </w:r>
      <w:r>
        <w:rPr/>
        <w:t>you</w:t>
      </w:r>
      <w:r>
        <w:rPr>
          <w:spacing w:val="-3"/>
        </w:rPr>
        <w:t> </w:t>
      </w:r>
      <w:r>
        <w:rPr/>
        <w:t>can</w:t>
      </w:r>
      <w:r>
        <w:rPr>
          <w:spacing w:val="-3"/>
        </w:rPr>
        <w:t> </w:t>
      </w:r>
      <w:r>
        <w:rPr/>
        <w:t>quickly</w:t>
      </w:r>
      <w:r>
        <w:rPr>
          <w:spacing w:val="-2"/>
        </w:rPr>
        <w:t> </w:t>
      </w:r>
      <w:r>
        <w:rPr/>
        <w:t>see</w:t>
      </w:r>
      <w:r>
        <w:rPr>
          <w:spacing w:val="-1"/>
        </w:rPr>
        <w:t> </w:t>
      </w:r>
      <w:r>
        <w:rPr/>
        <w:t>how</w:t>
      </w:r>
      <w:r>
        <w:rPr>
          <w:spacing w:val="-2"/>
        </w:rPr>
        <w:t> </w:t>
      </w:r>
      <w:r>
        <w:rPr/>
        <w:t>this</w:t>
      </w:r>
      <w:r>
        <w:rPr>
          <w:spacing w:val="-2"/>
        </w:rPr>
        <w:t> </w:t>
      </w:r>
      <w:r>
        <w:rPr/>
        <w:t>type of predictive</w:t>
      </w:r>
      <w:r>
        <w:rPr>
          <w:spacing w:val="-1"/>
        </w:rPr>
        <w:t> </w:t>
      </w:r>
      <w:r>
        <w:rPr/>
        <w:t>knowledge</w:t>
      </w:r>
      <w:r>
        <w:rPr>
          <w:spacing w:val="-1"/>
        </w:rPr>
        <w:t> </w:t>
      </w:r>
      <w:r>
        <w:rPr/>
        <w:t>about</w:t>
      </w:r>
      <w:r>
        <w:rPr>
          <w:spacing w:val="-3"/>
        </w:rPr>
        <w:t> </w:t>
      </w:r>
      <w:r>
        <w:rPr/>
        <w:t>a person’s income level would be hugely beneficial to the success of any marketing campaign.</w:t>
      </w:r>
    </w:p>
    <w:p>
      <w:pPr>
        <w:pStyle w:val="BodyText"/>
        <w:spacing w:line="288" w:lineRule="auto" w:before="145"/>
        <w:ind w:left="1675" w:right="832" w:firstLine="240"/>
      </w:pPr>
      <w:r>
        <w:rPr/>
        <w:t>Take,</w:t>
      </w:r>
      <w:r>
        <w:rPr>
          <w:spacing w:val="-3"/>
        </w:rPr>
        <w:t> </w:t>
      </w:r>
      <w:r>
        <w:rPr/>
        <w:t>for</w:t>
      </w:r>
      <w:r>
        <w:rPr>
          <w:spacing w:val="-3"/>
        </w:rPr>
        <w:t> </w:t>
      </w:r>
      <w:r>
        <w:rPr/>
        <w:t>example,</w:t>
      </w:r>
      <w:r>
        <w:rPr>
          <w:spacing w:val="-3"/>
        </w:rPr>
        <w:t> </w:t>
      </w:r>
      <w:r>
        <w:rPr/>
        <w:t>the</w:t>
      </w:r>
      <w:r>
        <w:rPr>
          <w:spacing w:val="-2"/>
        </w:rPr>
        <w:t> </w:t>
      </w:r>
      <w:r>
        <w:rPr/>
        <w:t>most</w:t>
      </w:r>
      <w:r>
        <w:rPr>
          <w:spacing w:val="-4"/>
        </w:rPr>
        <w:t> </w:t>
      </w:r>
      <w:r>
        <w:rPr/>
        <w:t>basic</w:t>
      </w:r>
      <w:r>
        <w:rPr>
          <w:spacing w:val="-4"/>
        </w:rPr>
        <w:t> </w:t>
      </w:r>
      <w:r>
        <w:rPr/>
        <w:t>postal</w:t>
      </w:r>
      <w:r>
        <w:rPr>
          <w:spacing w:val="-3"/>
        </w:rPr>
        <w:t> </w:t>
      </w:r>
      <w:r>
        <w:rPr/>
        <w:t>marketing</w:t>
      </w:r>
      <w:r>
        <w:rPr>
          <w:spacing w:val="-2"/>
        </w:rPr>
        <w:t> </w:t>
      </w:r>
      <w:r>
        <w:rPr/>
        <w:t>campaign</w:t>
      </w:r>
      <w:r>
        <w:rPr>
          <w:spacing w:val="-4"/>
        </w:rPr>
        <w:t> </w:t>
      </w:r>
      <w:r>
        <w:rPr/>
        <w:t>with</w:t>
      </w:r>
      <w:r>
        <w:rPr>
          <w:spacing w:val="-4"/>
        </w:rPr>
        <w:t> </w:t>
      </w:r>
      <w:r>
        <w:rPr/>
        <w:t>the</w:t>
      </w:r>
      <w:r>
        <w:rPr>
          <w:spacing w:val="-2"/>
        </w:rPr>
        <w:t> </w:t>
      </w:r>
      <w:r>
        <w:rPr/>
        <w:t>goal</w:t>
      </w:r>
      <w:r>
        <w:rPr>
          <w:spacing w:val="-3"/>
        </w:rPr>
        <w:t> </w:t>
      </w:r>
      <w:r>
        <w:rPr/>
        <w:t>of</w:t>
      </w:r>
      <w:r>
        <w:rPr>
          <w:spacing w:val="-4"/>
        </w:rPr>
        <w:t> </w:t>
      </w:r>
      <w:r>
        <w:rPr/>
        <w:t>targeting</w:t>
      </w:r>
      <w:r>
        <w:rPr>
          <w:spacing w:val="-2"/>
        </w:rPr>
        <w:t> </w:t>
      </w:r>
      <w:r>
        <w:rPr/>
        <w:t>individuals with</w:t>
      </w:r>
      <w:r>
        <w:rPr>
          <w:spacing w:val="-2"/>
        </w:rPr>
        <w:t> </w:t>
      </w:r>
      <w:r>
        <w:rPr/>
        <w:t>incomes greater than $50,000. The campaign</w:t>
      </w:r>
      <w:r>
        <w:rPr>
          <w:spacing w:val="-2"/>
        </w:rPr>
        <w:t> </w:t>
      </w:r>
      <w:r>
        <w:rPr/>
        <w:t>might</w:t>
      </w:r>
      <w:r>
        <w:rPr>
          <w:spacing w:val="-2"/>
        </w:rPr>
        <w:t> </w:t>
      </w:r>
      <w:r>
        <w:rPr/>
        <w:t>start by simply employing a “brute force” method</w:t>
      </w:r>
      <w:r>
        <w:rPr>
          <w:spacing w:val="-7"/>
        </w:rPr>
        <w:t> </w:t>
      </w:r>
      <w:r>
        <w:rPr/>
        <w:t>of</w:t>
      </w:r>
      <w:r>
        <w:rPr>
          <w:spacing w:val="-9"/>
        </w:rPr>
        <w:t> </w:t>
      </w:r>
      <w:r>
        <w:rPr/>
        <w:t>marketing,</w:t>
      </w:r>
      <w:r>
        <w:rPr>
          <w:spacing w:val="-8"/>
        </w:rPr>
        <w:t> </w:t>
      </w:r>
      <w:r>
        <w:rPr/>
        <w:t>blindly</w:t>
      </w:r>
      <w:r>
        <w:rPr>
          <w:spacing w:val="-8"/>
        </w:rPr>
        <w:t> </w:t>
      </w:r>
      <w:r>
        <w:rPr/>
        <w:t>blanketing</w:t>
      </w:r>
      <w:r>
        <w:rPr>
          <w:spacing w:val="-7"/>
        </w:rPr>
        <w:t> </w:t>
      </w:r>
      <w:r>
        <w:rPr/>
        <w:t>a</w:t>
      </w:r>
      <w:r>
        <w:rPr>
          <w:spacing w:val="-7"/>
        </w:rPr>
        <w:t> </w:t>
      </w:r>
      <w:r>
        <w:rPr/>
        <w:t>specific</w:t>
      </w:r>
      <w:r>
        <w:rPr>
          <w:spacing w:val="-9"/>
        </w:rPr>
        <w:t> </w:t>
      </w:r>
      <w:r>
        <w:rPr/>
        <w:t>set</w:t>
      </w:r>
      <w:r>
        <w:rPr>
          <w:spacing w:val="-9"/>
        </w:rPr>
        <w:t> </w:t>
      </w:r>
      <w:r>
        <w:rPr/>
        <w:t>of</w:t>
      </w:r>
      <w:r>
        <w:rPr>
          <w:spacing w:val="-9"/>
        </w:rPr>
        <w:t> </w:t>
      </w:r>
      <w:r>
        <w:rPr/>
        <w:t>zip</w:t>
      </w:r>
      <w:r>
        <w:rPr>
          <w:spacing w:val="-7"/>
        </w:rPr>
        <w:t> </w:t>
      </w:r>
      <w:r>
        <w:rPr/>
        <w:t>codes</w:t>
      </w:r>
      <w:r>
        <w:rPr>
          <w:spacing w:val="-8"/>
        </w:rPr>
        <w:t> </w:t>
      </w:r>
      <w:r>
        <w:rPr/>
        <w:t>with</w:t>
      </w:r>
      <w:r>
        <w:rPr>
          <w:spacing w:val="-9"/>
        </w:rPr>
        <w:t> </w:t>
      </w:r>
      <w:r>
        <w:rPr/>
        <w:t>marketing</w:t>
      </w:r>
      <w:r>
        <w:rPr>
          <w:spacing w:val="-7"/>
        </w:rPr>
        <w:t> </w:t>
      </w:r>
      <w:r>
        <w:rPr/>
        <w:t>collateral</w:t>
      </w:r>
      <w:r>
        <w:rPr>
          <w:spacing w:val="-6"/>
        </w:rPr>
        <w:t> </w:t>
      </w:r>
      <w:r>
        <w:rPr/>
        <w:t>in</w:t>
      </w:r>
      <w:r>
        <w:rPr>
          <w:spacing w:val="-9"/>
        </w:rPr>
        <w:t> </w:t>
      </w:r>
      <w:r>
        <w:rPr/>
        <w:t>the</w:t>
      </w:r>
      <w:r>
        <w:rPr>
          <w:spacing w:val="-7"/>
        </w:rPr>
        <w:t> </w:t>
      </w:r>
      <w:r>
        <w:rPr/>
        <w:t>daily mail and then</w:t>
      </w:r>
      <w:r>
        <w:rPr>
          <w:spacing w:val="-1"/>
        </w:rPr>
        <w:t> </w:t>
      </w:r>
      <w:r>
        <w:rPr/>
        <w:t>hoping for the best. It is probable that the campaign</w:t>
      </w:r>
      <w:r>
        <w:rPr>
          <w:spacing w:val="-1"/>
        </w:rPr>
        <w:t> </w:t>
      </w:r>
      <w:r>
        <w:rPr/>
        <w:t>will reach</w:t>
      </w:r>
      <w:r>
        <w:rPr>
          <w:spacing w:val="-1"/>
        </w:rPr>
        <w:t> </w:t>
      </w:r>
      <w:r>
        <w:rPr/>
        <w:t>the desired target audience.</w:t>
      </w:r>
      <w:r>
        <w:rPr>
          <w:spacing w:val="-7"/>
        </w:rPr>
        <w:t> </w:t>
      </w:r>
      <w:r>
        <w:rPr/>
        <w:t>But,</w:t>
      </w:r>
      <w:r>
        <w:rPr>
          <w:spacing w:val="-7"/>
        </w:rPr>
        <w:t> </w:t>
      </w:r>
      <w:r>
        <w:rPr/>
        <w:t>the</w:t>
      </w:r>
      <w:r>
        <w:rPr>
          <w:spacing w:val="-4"/>
        </w:rPr>
        <w:t> </w:t>
      </w:r>
      <w:r>
        <w:rPr/>
        <w:t>downside</w:t>
      </w:r>
      <w:r>
        <w:rPr>
          <w:spacing w:val="-6"/>
        </w:rPr>
        <w:t> </w:t>
      </w:r>
      <w:r>
        <w:rPr/>
        <w:t>of</w:t>
      </w:r>
      <w:r>
        <w:rPr>
          <w:spacing w:val="-5"/>
        </w:rPr>
        <w:t> </w:t>
      </w:r>
      <w:r>
        <w:rPr/>
        <w:t>this</w:t>
      </w:r>
      <w:r>
        <w:rPr>
          <w:spacing w:val="-7"/>
        </w:rPr>
        <w:t> </w:t>
      </w:r>
      <w:r>
        <w:rPr/>
        <w:t>approach</w:t>
      </w:r>
      <w:r>
        <w:rPr>
          <w:spacing w:val="-8"/>
        </w:rPr>
        <w:t> </w:t>
      </w:r>
      <w:r>
        <w:rPr/>
        <w:t>is</w:t>
      </w:r>
      <w:r>
        <w:rPr>
          <w:spacing w:val="-7"/>
        </w:rPr>
        <w:t> </w:t>
      </w:r>
      <w:r>
        <w:rPr/>
        <w:t>that</w:t>
      </w:r>
      <w:r>
        <w:rPr>
          <w:spacing w:val="-8"/>
        </w:rPr>
        <w:t> </w:t>
      </w:r>
      <w:r>
        <w:rPr/>
        <w:t>there</w:t>
      </w:r>
      <w:r>
        <w:rPr>
          <w:spacing w:val="-6"/>
        </w:rPr>
        <w:t> </w:t>
      </w:r>
      <w:r>
        <w:rPr/>
        <w:t>is</w:t>
      </w:r>
      <w:r>
        <w:rPr>
          <w:spacing w:val="-7"/>
        </w:rPr>
        <w:t> </w:t>
      </w:r>
      <w:r>
        <w:rPr/>
        <w:t>a</w:t>
      </w:r>
      <w:r>
        <w:rPr>
          <w:spacing w:val="-6"/>
        </w:rPr>
        <w:t> </w:t>
      </w:r>
      <w:r>
        <w:rPr/>
        <w:t>real,</w:t>
      </w:r>
      <w:r>
        <w:rPr>
          <w:spacing w:val="-7"/>
        </w:rPr>
        <w:t> </w:t>
      </w:r>
      <w:r>
        <w:rPr/>
        <w:t>financial</w:t>
      </w:r>
      <w:r>
        <w:rPr>
          <w:spacing w:val="-7"/>
        </w:rPr>
        <w:t> </w:t>
      </w:r>
      <w:r>
        <w:rPr/>
        <w:t>cost</w:t>
      </w:r>
      <w:r>
        <w:rPr>
          <w:spacing w:val="-8"/>
        </w:rPr>
        <w:t> </w:t>
      </w:r>
      <w:r>
        <w:rPr/>
        <w:t>for</w:t>
      </w:r>
      <w:r>
        <w:rPr>
          <w:spacing w:val="-7"/>
        </w:rPr>
        <w:t> </w:t>
      </w:r>
      <w:r>
        <w:rPr/>
        <w:t>each</w:t>
      </w:r>
      <w:r>
        <w:rPr>
          <w:spacing w:val="-8"/>
        </w:rPr>
        <w:t> </w:t>
      </w:r>
      <w:r>
        <w:rPr/>
        <w:t>item</w:t>
      </w:r>
      <w:r>
        <w:rPr>
          <w:spacing w:val="-6"/>
        </w:rPr>
        <w:t> </w:t>
      </w:r>
      <w:r>
        <w:rPr/>
        <w:t>mailed, and that will erode any profit margins that might be achieved.</w:t>
      </w:r>
    </w:p>
    <w:p>
      <w:pPr>
        <w:pStyle w:val="BodyText"/>
        <w:spacing w:line="288" w:lineRule="auto" w:before="134"/>
        <w:ind w:left="1675" w:right="832" w:firstLine="240"/>
      </w:pPr>
      <w:r>
        <w:rPr/>
        <w:t>Consider the huge advantage that a finely tuned Azure Machine Learning prediction model could add</w:t>
      </w:r>
      <w:r>
        <w:rPr>
          <w:spacing w:val="-7"/>
        </w:rPr>
        <w:t> </w:t>
      </w:r>
      <w:r>
        <w:rPr/>
        <w:t>to</w:t>
      </w:r>
      <w:r>
        <w:rPr>
          <w:spacing w:val="-8"/>
        </w:rPr>
        <w:t> </w:t>
      </w:r>
      <w:r>
        <w:rPr/>
        <w:t>this</w:t>
      </w:r>
      <w:r>
        <w:rPr>
          <w:spacing w:val="-8"/>
        </w:rPr>
        <w:t> </w:t>
      </w:r>
      <w:r>
        <w:rPr/>
        <w:t>marketing</w:t>
      </w:r>
      <w:r>
        <w:rPr>
          <w:spacing w:val="-7"/>
        </w:rPr>
        <w:t> </w:t>
      </w:r>
      <w:r>
        <w:rPr/>
        <w:t>campaign</w:t>
      </w:r>
      <w:r>
        <w:rPr>
          <w:spacing w:val="-9"/>
        </w:rPr>
        <w:t> </w:t>
      </w:r>
      <w:r>
        <w:rPr/>
        <w:t>scenario.</w:t>
      </w:r>
      <w:r>
        <w:rPr>
          <w:spacing w:val="-8"/>
        </w:rPr>
        <w:t> </w:t>
      </w:r>
      <w:r>
        <w:rPr/>
        <w:t>By</w:t>
      </w:r>
      <w:r>
        <w:rPr>
          <w:spacing w:val="-8"/>
        </w:rPr>
        <w:t> </w:t>
      </w:r>
      <w:r>
        <w:rPr/>
        <w:t>targeting</w:t>
      </w:r>
      <w:r>
        <w:rPr>
          <w:spacing w:val="-7"/>
        </w:rPr>
        <w:t> </w:t>
      </w:r>
      <w:r>
        <w:rPr/>
        <w:t>the</w:t>
      </w:r>
      <w:r>
        <w:rPr>
          <w:spacing w:val="-7"/>
        </w:rPr>
        <w:t> </w:t>
      </w:r>
      <w:r>
        <w:rPr/>
        <w:t>same</w:t>
      </w:r>
      <w:r>
        <w:rPr>
          <w:spacing w:val="-7"/>
        </w:rPr>
        <w:t> </w:t>
      </w:r>
      <w:r>
        <w:rPr/>
        <w:t>number</w:t>
      </w:r>
      <w:r>
        <w:rPr>
          <w:spacing w:val="-10"/>
        </w:rPr>
        <w:t> </w:t>
      </w:r>
      <w:r>
        <w:rPr/>
        <w:t>of</w:t>
      </w:r>
      <w:r>
        <w:rPr>
          <w:spacing w:val="-9"/>
        </w:rPr>
        <w:t> </w:t>
      </w:r>
      <w:r>
        <w:rPr/>
        <w:t>individuals</w:t>
      </w:r>
      <w:r>
        <w:rPr>
          <w:spacing w:val="-8"/>
        </w:rPr>
        <w:t> </w:t>
      </w:r>
      <w:r>
        <w:rPr/>
        <w:t>and</w:t>
      </w:r>
      <w:r>
        <w:rPr>
          <w:spacing w:val="-7"/>
        </w:rPr>
        <w:t> </w:t>
      </w:r>
      <w:r>
        <w:rPr/>
        <w:t>leveraging the</w:t>
      </w:r>
      <w:r>
        <w:rPr>
          <w:spacing w:val="-6"/>
        </w:rPr>
        <w:t> </w:t>
      </w:r>
      <w:r>
        <w:rPr/>
        <w:t>power</w:t>
      </w:r>
      <w:r>
        <w:rPr>
          <w:spacing w:val="-7"/>
        </w:rPr>
        <w:t> </w:t>
      </w:r>
      <w:r>
        <w:rPr/>
        <w:t>of</w:t>
      </w:r>
      <w:r>
        <w:rPr>
          <w:spacing w:val="-8"/>
        </w:rPr>
        <w:t> </w:t>
      </w:r>
      <w:r>
        <w:rPr/>
        <w:t>predictive</w:t>
      </w:r>
      <w:r>
        <w:rPr>
          <w:spacing w:val="-6"/>
        </w:rPr>
        <w:t> </w:t>
      </w:r>
      <w:r>
        <w:rPr/>
        <w:t>analytics,</w:t>
      </w:r>
      <w:r>
        <w:rPr>
          <w:spacing w:val="-7"/>
        </w:rPr>
        <w:t> </w:t>
      </w:r>
      <w:r>
        <w:rPr/>
        <w:t>the</w:t>
      </w:r>
      <w:r>
        <w:rPr>
          <w:spacing w:val="-6"/>
        </w:rPr>
        <w:t> </w:t>
      </w:r>
      <w:r>
        <w:rPr/>
        <w:t>success</w:t>
      </w:r>
      <w:r>
        <w:rPr>
          <w:spacing w:val="-7"/>
        </w:rPr>
        <w:t> </w:t>
      </w:r>
      <w:r>
        <w:rPr/>
        <w:t>rate</w:t>
      </w:r>
      <w:r>
        <w:rPr>
          <w:spacing w:val="-6"/>
        </w:rPr>
        <w:t> </w:t>
      </w:r>
      <w:r>
        <w:rPr/>
        <w:t>of</w:t>
      </w:r>
      <w:r>
        <w:rPr>
          <w:spacing w:val="-8"/>
        </w:rPr>
        <w:t> </w:t>
      </w:r>
      <w:r>
        <w:rPr/>
        <w:t>almost</w:t>
      </w:r>
      <w:r>
        <w:rPr>
          <w:spacing w:val="-8"/>
        </w:rPr>
        <w:t> </w:t>
      </w:r>
      <w:r>
        <w:rPr/>
        <w:t>any</w:t>
      </w:r>
      <w:r>
        <w:rPr>
          <w:spacing w:val="-7"/>
        </w:rPr>
        <w:t> </w:t>
      </w:r>
      <w:r>
        <w:rPr/>
        <w:t>marketing</w:t>
      </w:r>
      <w:r>
        <w:rPr>
          <w:spacing w:val="-6"/>
        </w:rPr>
        <w:t> </w:t>
      </w:r>
      <w:r>
        <w:rPr/>
        <w:t>campaigns</w:t>
      </w:r>
      <w:r>
        <w:rPr>
          <w:spacing w:val="-7"/>
        </w:rPr>
        <w:t> </w:t>
      </w:r>
      <w:r>
        <w:rPr/>
        <w:t>could</w:t>
      </w:r>
      <w:r>
        <w:rPr>
          <w:spacing w:val="-4"/>
        </w:rPr>
        <w:t> </w:t>
      </w:r>
      <w:r>
        <w:rPr/>
        <w:t>easily</w:t>
      </w:r>
      <w:r>
        <w:rPr>
          <w:spacing w:val="-8"/>
        </w:rPr>
        <w:t> </w:t>
      </w:r>
      <w:r>
        <w:rPr/>
        <w:t>be improved.</w:t>
      </w:r>
      <w:r>
        <w:rPr>
          <w:spacing w:val="-10"/>
        </w:rPr>
        <w:t> </w:t>
      </w:r>
      <w:r>
        <w:rPr/>
        <w:t>In</w:t>
      </w:r>
      <w:r>
        <w:rPr>
          <w:spacing w:val="-10"/>
        </w:rPr>
        <w:t> </w:t>
      </w:r>
      <w:r>
        <w:rPr/>
        <w:t>today’s</w:t>
      </w:r>
      <w:r>
        <w:rPr>
          <w:spacing w:val="-11"/>
        </w:rPr>
        <w:t> </w:t>
      </w:r>
      <w:r>
        <w:rPr/>
        <w:t>business</w:t>
      </w:r>
      <w:r>
        <w:rPr>
          <w:spacing w:val="-9"/>
        </w:rPr>
        <w:t> </w:t>
      </w:r>
      <w:r>
        <w:rPr/>
        <w:t>world,</w:t>
      </w:r>
      <w:r>
        <w:rPr>
          <w:spacing w:val="-10"/>
        </w:rPr>
        <w:t> </w:t>
      </w:r>
      <w:r>
        <w:rPr/>
        <w:t>using</w:t>
      </w:r>
      <w:r>
        <w:rPr>
          <w:spacing w:val="-10"/>
        </w:rPr>
        <w:t> </w:t>
      </w:r>
      <w:r>
        <w:rPr/>
        <w:t>a</w:t>
      </w:r>
      <w:r>
        <w:rPr>
          <w:spacing w:val="-10"/>
        </w:rPr>
        <w:t> </w:t>
      </w:r>
      <w:r>
        <w:rPr/>
        <w:t>prediction</w:t>
      </w:r>
      <w:r>
        <w:rPr>
          <w:spacing w:val="-11"/>
        </w:rPr>
        <w:t> </w:t>
      </w:r>
      <w:r>
        <w:rPr/>
        <w:t>engine</w:t>
      </w:r>
      <w:r>
        <w:rPr>
          <w:spacing w:val="-10"/>
        </w:rPr>
        <w:t> </w:t>
      </w:r>
      <w:r>
        <w:rPr/>
        <w:t>that</w:t>
      </w:r>
      <w:r>
        <w:rPr>
          <w:spacing w:val="-10"/>
        </w:rPr>
        <w:t> </w:t>
      </w:r>
      <w:r>
        <w:rPr/>
        <w:t>can</w:t>
      </w:r>
      <w:r>
        <w:rPr>
          <w:spacing w:val="-10"/>
        </w:rPr>
        <w:t> </w:t>
      </w:r>
      <w:r>
        <w:rPr/>
        <w:t>dramatically</w:t>
      </w:r>
      <w:r>
        <w:rPr>
          <w:spacing w:val="-11"/>
        </w:rPr>
        <w:t> </w:t>
      </w:r>
      <w:r>
        <w:rPr/>
        <w:t>improve</w:t>
      </w:r>
      <w:r>
        <w:rPr>
          <w:spacing w:val="-10"/>
        </w:rPr>
        <w:t> </w:t>
      </w:r>
      <w:r>
        <w:rPr/>
        <w:t>the</w:t>
      </w:r>
      <w:r>
        <w:rPr>
          <w:spacing w:val="-10"/>
        </w:rPr>
        <w:t> </w:t>
      </w:r>
      <w:r>
        <w:rPr/>
        <w:t>odds of success by filtering out high-probability candidates would pay for itself in a very short time!</w:t>
      </w:r>
    </w:p>
    <w:p>
      <w:pPr>
        <w:pStyle w:val="BodyText"/>
        <w:spacing w:line="288" w:lineRule="auto" w:before="137"/>
        <w:ind w:left="1675" w:right="1151" w:firstLine="240"/>
      </w:pPr>
      <w:r>
        <w:rPr/>
        <w:t>Figure</w:t>
      </w:r>
      <w:r>
        <w:rPr>
          <w:spacing w:val="-4"/>
        </w:rPr>
        <w:t> </w:t>
      </w:r>
      <w:r>
        <w:rPr/>
        <w:t>2-7</w:t>
      </w:r>
      <w:r>
        <w:rPr>
          <w:spacing w:val="-6"/>
        </w:rPr>
        <w:t> </w:t>
      </w:r>
      <w:r>
        <w:rPr/>
        <w:t>illustrates</w:t>
      </w:r>
      <w:r>
        <w:rPr>
          <w:spacing w:val="-5"/>
        </w:rPr>
        <w:t> </w:t>
      </w:r>
      <w:r>
        <w:rPr/>
        <w:t>the</w:t>
      </w:r>
      <w:r>
        <w:rPr>
          <w:spacing w:val="-4"/>
        </w:rPr>
        <w:t> </w:t>
      </w:r>
      <w:r>
        <w:rPr/>
        <w:t>effect</w:t>
      </w:r>
      <w:r>
        <w:rPr>
          <w:spacing w:val="-3"/>
        </w:rPr>
        <w:t> </w:t>
      </w:r>
      <w:r>
        <w:rPr/>
        <w:t>that</w:t>
      </w:r>
      <w:r>
        <w:rPr>
          <w:spacing w:val="-5"/>
        </w:rPr>
        <w:t> </w:t>
      </w:r>
      <w:r>
        <w:rPr/>
        <w:t>the</w:t>
      </w:r>
      <w:r>
        <w:rPr>
          <w:spacing w:val="-4"/>
        </w:rPr>
        <w:t> </w:t>
      </w:r>
      <w:r>
        <w:rPr/>
        <w:t>use</w:t>
      </w:r>
      <w:r>
        <w:rPr>
          <w:spacing w:val="-4"/>
        </w:rPr>
        <w:t> </w:t>
      </w:r>
      <w:r>
        <w:rPr/>
        <w:t>of</w:t>
      </w:r>
      <w:r>
        <w:rPr>
          <w:spacing w:val="-6"/>
        </w:rPr>
        <w:t> </w:t>
      </w:r>
      <w:r>
        <w:rPr/>
        <w:t>predictive</w:t>
      </w:r>
      <w:r>
        <w:rPr>
          <w:spacing w:val="-4"/>
        </w:rPr>
        <w:t> </w:t>
      </w:r>
      <w:r>
        <w:rPr/>
        <w:t>analytics</w:t>
      </w:r>
      <w:r>
        <w:rPr>
          <w:spacing w:val="-5"/>
        </w:rPr>
        <w:t> </w:t>
      </w:r>
      <w:r>
        <w:rPr/>
        <w:t>can</w:t>
      </w:r>
      <w:r>
        <w:rPr>
          <w:spacing w:val="-5"/>
        </w:rPr>
        <w:t> </w:t>
      </w:r>
      <w:r>
        <w:rPr/>
        <w:t>have</w:t>
      </w:r>
      <w:r>
        <w:rPr>
          <w:spacing w:val="-3"/>
        </w:rPr>
        <w:t> </w:t>
      </w:r>
      <w:r>
        <w:rPr/>
        <w:t>on</w:t>
      </w:r>
      <w:r>
        <w:rPr>
          <w:spacing w:val="-6"/>
        </w:rPr>
        <w:t> </w:t>
      </w:r>
      <w:r>
        <w:rPr/>
        <w:t>a</w:t>
      </w:r>
      <w:r>
        <w:rPr>
          <w:spacing w:val="-4"/>
        </w:rPr>
        <w:t> </w:t>
      </w:r>
      <w:r>
        <w:rPr/>
        <w:t>simple</w:t>
      </w:r>
      <w:r>
        <w:rPr>
          <w:spacing w:val="-4"/>
        </w:rPr>
        <w:t> </w:t>
      </w:r>
      <w:r>
        <w:rPr/>
        <w:t>postal marketing</w:t>
      </w:r>
      <w:r>
        <w:rPr>
          <w:spacing w:val="-10"/>
        </w:rPr>
        <w:t> </w:t>
      </w:r>
      <w:r>
        <w:rPr/>
        <w:t>campaign.</w:t>
      </w:r>
      <w:r>
        <w:rPr>
          <w:spacing w:val="-10"/>
        </w:rPr>
        <w:t> </w:t>
      </w:r>
      <w:r>
        <w:rPr/>
        <w:t>By</w:t>
      </w:r>
      <w:r>
        <w:rPr>
          <w:spacing w:val="-11"/>
        </w:rPr>
        <w:t> </w:t>
      </w:r>
      <w:r>
        <w:rPr/>
        <w:t>increasing</w:t>
      </w:r>
      <w:r>
        <w:rPr>
          <w:spacing w:val="-10"/>
        </w:rPr>
        <w:t> </w:t>
      </w:r>
      <w:r>
        <w:rPr/>
        <w:t>the</w:t>
      </w:r>
      <w:r>
        <w:rPr>
          <w:spacing w:val="-10"/>
        </w:rPr>
        <w:t> </w:t>
      </w:r>
      <w:r>
        <w:rPr/>
        <w:t>marketing</w:t>
      </w:r>
      <w:r>
        <w:rPr>
          <w:spacing w:val="-10"/>
        </w:rPr>
        <w:t> </w:t>
      </w:r>
      <w:r>
        <w:rPr/>
        <w:t>campaign’s</w:t>
      </w:r>
      <w:r>
        <w:rPr>
          <w:spacing w:val="-9"/>
        </w:rPr>
        <w:t> </w:t>
      </w:r>
      <w:r>
        <w:rPr/>
        <w:t>results</w:t>
      </w:r>
      <w:r>
        <w:rPr>
          <w:spacing w:val="-11"/>
        </w:rPr>
        <w:t> </w:t>
      </w:r>
      <w:r>
        <w:rPr/>
        <w:t>from</w:t>
      </w:r>
      <w:r>
        <w:rPr>
          <w:spacing w:val="-10"/>
        </w:rPr>
        <w:t> </w:t>
      </w:r>
      <w:r>
        <w:rPr/>
        <w:t>5</w:t>
      </w:r>
      <w:r>
        <w:rPr>
          <w:spacing w:val="-12"/>
        </w:rPr>
        <w:t> </w:t>
      </w:r>
      <w:r>
        <w:rPr/>
        <w:t>percent</w:t>
      </w:r>
      <w:r>
        <w:rPr>
          <w:spacing w:val="-12"/>
        </w:rPr>
        <w:t> </w:t>
      </w:r>
      <w:r>
        <w:rPr/>
        <w:t>to</w:t>
      </w:r>
      <w:r>
        <w:rPr>
          <w:spacing w:val="-11"/>
        </w:rPr>
        <w:t> </w:t>
      </w:r>
      <w:r>
        <w:rPr/>
        <w:t>20</w:t>
      </w:r>
      <w:r>
        <w:rPr>
          <w:spacing w:val="-12"/>
        </w:rPr>
        <w:t> </w:t>
      </w:r>
      <w:r>
        <w:rPr/>
        <w:t>percent through the use of</w:t>
      </w:r>
      <w:r>
        <w:rPr>
          <w:spacing w:val="-1"/>
        </w:rPr>
        <w:t> </w:t>
      </w:r>
      <w:r>
        <w:rPr/>
        <w:t>predictive analytics, a significant</w:t>
      </w:r>
      <w:r>
        <w:rPr>
          <w:spacing w:val="-1"/>
        </w:rPr>
        <w:t> </w:t>
      </w:r>
      <w:r>
        <w:rPr/>
        <w:t>impact</w:t>
      </w:r>
      <w:r>
        <w:rPr>
          <w:spacing w:val="-1"/>
        </w:rPr>
        <w:t> </w:t>
      </w:r>
      <w:r>
        <w:rPr/>
        <w:t>can be achieved</w:t>
      </w:r>
      <w:r>
        <w:rPr>
          <w:spacing w:val="-2"/>
        </w:rPr>
        <w:t> </w:t>
      </w:r>
      <w:r>
        <w:rPr/>
        <w:t>on</w:t>
      </w:r>
      <w:r>
        <w:rPr>
          <w:spacing w:val="-1"/>
        </w:rPr>
        <w:t> </w:t>
      </w:r>
      <w:r>
        <w:rPr/>
        <w:t>the bottom line.</w:t>
      </w:r>
    </w:p>
    <w:p>
      <w:pPr>
        <w:pStyle w:val="BodyText"/>
        <w:spacing w:before="8"/>
        <w:rPr>
          <w:sz w:val="11"/>
        </w:rPr>
      </w:pPr>
      <w:r>
        <w:rPr>
          <w:sz w:val="11"/>
        </w:rPr>
        <w:drawing>
          <wp:anchor distT="0" distB="0" distL="0" distR="0" allowOverlap="1" layoutInCell="1" locked="0" behindDoc="1" simplePos="0" relativeHeight="487615488">
            <wp:simplePos x="0" y="0"/>
            <wp:positionH relativeFrom="page">
              <wp:posOffset>1066800</wp:posOffset>
            </wp:positionH>
            <wp:positionV relativeFrom="paragraph">
              <wp:posOffset>104796</wp:posOffset>
            </wp:positionV>
            <wp:extent cx="4984623" cy="415385"/>
            <wp:effectExtent l="0" t="0" r="0" b="0"/>
            <wp:wrapTopAndBottom/>
            <wp:docPr id="154" name="Image 154" descr="An illustration that demonstrates the positive effects that predictive analytics can have on a simple postal marketing campaign. By employing predictive analytics to increase the likelihood of responses, a direct impact can be made by reducing costs and increasing the campaign’s uptake."/>
            <wp:cNvGraphicFramePr>
              <a:graphicFrameLocks/>
            </wp:cNvGraphicFramePr>
            <a:graphic>
              <a:graphicData uri="http://schemas.openxmlformats.org/drawingml/2006/picture">
                <pic:pic>
                  <pic:nvPicPr>
                    <pic:cNvPr id="154" name="Image 154" descr="An illustration that demonstrates the positive effects that predictive analytics can have on a simple postal marketing campaign. By employing predictive analytics to increase the likelihood of responses, a direct impact can be made by reducing costs and increasing the campaign’s uptake."/>
                    <pic:cNvPicPr/>
                  </pic:nvPicPr>
                  <pic:blipFill>
                    <a:blip r:embed="rId98" cstate="print"/>
                    <a:stretch>
                      <a:fillRect/>
                    </a:stretch>
                  </pic:blipFill>
                  <pic:spPr>
                    <a:xfrm>
                      <a:off x="0" y="0"/>
                      <a:ext cx="4984623" cy="415385"/>
                    </a:xfrm>
                    <a:prstGeom prst="rect">
                      <a:avLst/>
                    </a:prstGeom>
                  </pic:spPr>
                </pic:pic>
              </a:graphicData>
            </a:graphic>
          </wp:anchor>
        </w:drawing>
      </w:r>
    </w:p>
    <w:p>
      <w:pPr>
        <w:spacing w:before="116"/>
        <w:ind w:left="1675" w:right="0" w:firstLine="0"/>
        <w:jc w:val="left"/>
        <w:rPr>
          <w:sz w:val="16"/>
        </w:rPr>
      </w:pPr>
      <w:r>
        <w:rPr>
          <w:b/>
          <w:spacing w:val="-2"/>
          <w:sz w:val="15"/>
        </w:rPr>
        <w:t>FIGURE</w:t>
      </w:r>
      <w:r>
        <w:rPr>
          <w:b/>
          <w:spacing w:val="-4"/>
          <w:sz w:val="15"/>
        </w:rPr>
        <w:t> </w:t>
      </w:r>
      <w:r>
        <w:rPr>
          <w:b/>
          <w:spacing w:val="-2"/>
          <w:sz w:val="15"/>
        </w:rPr>
        <w:t>2-7</w:t>
      </w:r>
      <w:r>
        <w:rPr>
          <w:b/>
          <w:spacing w:val="36"/>
          <w:sz w:val="15"/>
        </w:rPr>
        <w:t>  </w:t>
      </w:r>
      <w:r>
        <w:rPr>
          <w:spacing w:val="-2"/>
          <w:sz w:val="16"/>
        </w:rPr>
        <w:t>A</w:t>
      </w:r>
      <w:r>
        <w:rPr>
          <w:spacing w:val="-8"/>
          <w:sz w:val="16"/>
        </w:rPr>
        <w:t> </w:t>
      </w:r>
      <w:r>
        <w:rPr>
          <w:spacing w:val="-2"/>
          <w:sz w:val="16"/>
        </w:rPr>
        <w:t>simple</w:t>
      </w:r>
      <w:r>
        <w:rPr>
          <w:spacing w:val="-6"/>
          <w:sz w:val="16"/>
        </w:rPr>
        <w:t> </w:t>
      </w:r>
      <w:r>
        <w:rPr>
          <w:spacing w:val="-2"/>
          <w:sz w:val="16"/>
        </w:rPr>
        <w:t>example</w:t>
      </w:r>
      <w:r>
        <w:rPr>
          <w:spacing w:val="-6"/>
          <w:sz w:val="16"/>
        </w:rPr>
        <w:t> </w:t>
      </w:r>
      <w:r>
        <w:rPr>
          <w:spacing w:val="-2"/>
          <w:sz w:val="16"/>
        </w:rPr>
        <w:t>postal</w:t>
      </w:r>
      <w:r>
        <w:rPr>
          <w:spacing w:val="-8"/>
          <w:sz w:val="16"/>
        </w:rPr>
        <w:t> </w:t>
      </w:r>
      <w:r>
        <w:rPr>
          <w:spacing w:val="-2"/>
          <w:sz w:val="16"/>
        </w:rPr>
        <w:t>marketing</w:t>
      </w:r>
      <w:r>
        <w:rPr>
          <w:spacing w:val="-8"/>
          <w:sz w:val="16"/>
        </w:rPr>
        <w:t> </w:t>
      </w:r>
      <w:r>
        <w:rPr>
          <w:spacing w:val="-2"/>
          <w:sz w:val="16"/>
        </w:rPr>
        <w:t>campaign</w:t>
      </w:r>
      <w:r>
        <w:rPr>
          <w:spacing w:val="-7"/>
          <w:sz w:val="16"/>
        </w:rPr>
        <w:t> </w:t>
      </w:r>
      <w:r>
        <w:rPr>
          <w:spacing w:val="-2"/>
          <w:sz w:val="16"/>
        </w:rPr>
        <w:t>improvement</w:t>
      </w:r>
      <w:r>
        <w:rPr>
          <w:spacing w:val="-7"/>
          <w:sz w:val="16"/>
        </w:rPr>
        <w:t> </w:t>
      </w:r>
      <w:r>
        <w:rPr>
          <w:spacing w:val="-2"/>
          <w:sz w:val="16"/>
        </w:rPr>
        <w:t>with</w:t>
      </w:r>
      <w:r>
        <w:rPr>
          <w:spacing w:val="-9"/>
          <w:sz w:val="16"/>
        </w:rPr>
        <w:t> </w:t>
      </w:r>
      <w:r>
        <w:rPr>
          <w:spacing w:val="-2"/>
          <w:sz w:val="16"/>
        </w:rPr>
        <w:t>the</w:t>
      </w:r>
      <w:r>
        <w:rPr>
          <w:spacing w:val="-6"/>
          <w:sz w:val="16"/>
        </w:rPr>
        <w:t> </w:t>
      </w:r>
      <w:r>
        <w:rPr>
          <w:spacing w:val="-2"/>
          <w:sz w:val="16"/>
        </w:rPr>
        <w:t>use</w:t>
      </w:r>
      <w:r>
        <w:rPr>
          <w:spacing w:val="-6"/>
          <w:sz w:val="16"/>
        </w:rPr>
        <w:t> </w:t>
      </w:r>
      <w:r>
        <w:rPr>
          <w:spacing w:val="-2"/>
          <w:sz w:val="16"/>
        </w:rPr>
        <w:t>of</w:t>
      </w:r>
      <w:r>
        <w:rPr>
          <w:spacing w:val="-7"/>
          <w:sz w:val="16"/>
        </w:rPr>
        <w:t> </w:t>
      </w:r>
      <w:r>
        <w:rPr>
          <w:spacing w:val="-2"/>
          <w:sz w:val="16"/>
        </w:rPr>
        <w:t>predictive</w:t>
      </w:r>
      <w:r>
        <w:rPr>
          <w:spacing w:val="-7"/>
          <w:sz w:val="16"/>
        </w:rPr>
        <w:t> </w:t>
      </w:r>
      <w:r>
        <w:rPr>
          <w:spacing w:val="-2"/>
          <w:sz w:val="16"/>
        </w:rPr>
        <w:t>analytics.</w:t>
      </w:r>
    </w:p>
    <w:p>
      <w:pPr>
        <w:pStyle w:val="BodyText"/>
        <w:spacing w:before="74"/>
        <w:rPr>
          <w:sz w:val="16"/>
        </w:rPr>
      </w:pPr>
    </w:p>
    <w:p>
      <w:pPr>
        <w:pStyle w:val="BodyText"/>
        <w:spacing w:line="288" w:lineRule="auto"/>
        <w:ind w:left="1675" w:right="858" w:firstLine="240"/>
      </w:pPr>
      <w:r>
        <w:rPr/>
        <w:t>The</w:t>
      </w:r>
      <w:r>
        <w:rPr>
          <w:spacing w:val="-3"/>
        </w:rPr>
        <w:t> </w:t>
      </w:r>
      <w:r>
        <w:rPr/>
        <w:t>key</w:t>
      </w:r>
      <w:r>
        <w:rPr>
          <w:spacing w:val="-4"/>
        </w:rPr>
        <w:t> </w:t>
      </w:r>
      <w:r>
        <w:rPr/>
        <w:t>to</w:t>
      </w:r>
      <w:r>
        <w:rPr>
          <w:spacing w:val="-4"/>
        </w:rPr>
        <w:t> </w:t>
      </w:r>
      <w:r>
        <w:rPr/>
        <w:t>success</w:t>
      </w:r>
      <w:r>
        <w:rPr>
          <w:spacing w:val="-4"/>
        </w:rPr>
        <w:t> </w:t>
      </w:r>
      <w:r>
        <w:rPr/>
        <w:t>in</w:t>
      </w:r>
      <w:r>
        <w:rPr>
          <w:spacing w:val="-5"/>
        </w:rPr>
        <w:t> </w:t>
      </w:r>
      <w:r>
        <w:rPr/>
        <w:t>this</w:t>
      </w:r>
      <w:r>
        <w:rPr>
          <w:spacing w:val="-4"/>
        </w:rPr>
        <w:t> </w:t>
      </w:r>
      <w:r>
        <w:rPr/>
        <w:t>example</w:t>
      </w:r>
      <w:r>
        <w:rPr>
          <w:spacing w:val="-3"/>
        </w:rPr>
        <w:t> </w:t>
      </w:r>
      <w:r>
        <w:rPr/>
        <w:t>is</w:t>
      </w:r>
      <w:r>
        <w:rPr>
          <w:spacing w:val="-4"/>
        </w:rPr>
        <w:t> </w:t>
      </w:r>
      <w:r>
        <w:rPr/>
        <w:t>to</w:t>
      </w:r>
      <w:r>
        <w:rPr>
          <w:spacing w:val="-4"/>
        </w:rPr>
        <w:t> </w:t>
      </w:r>
      <w:r>
        <w:rPr/>
        <w:t>create</w:t>
      </w:r>
      <w:r>
        <w:rPr>
          <w:spacing w:val="-3"/>
        </w:rPr>
        <w:t> </w:t>
      </w:r>
      <w:r>
        <w:rPr/>
        <w:t>a</w:t>
      </w:r>
      <w:r>
        <w:rPr>
          <w:spacing w:val="-6"/>
        </w:rPr>
        <w:t> </w:t>
      </w:r>
      <w:r>
        <w:rPr/>
        <w:t>new</w:t>
      </w:r>
      <w:r>
        <w:rPr>
          <w:spacing w:val="-4"/>
        </w:rPr>
        <w:t> </w:t>
      </w:r>
      <w:r>
        <w:rPr/>
        <w:t>model</w:t>
      </w:r>
      <w:r>
        <w:rPr>
          <w:spacing w:val="-6"/>
        </w:rPr>
        <w:t> </w:t>
      </w:r>
      <w:r>
        <w:rPr/>
        <w:t>that</w:t>
      </w:r>
      <w:r>
        <w:rPr>
          <w:spacing w:val="-4"/>
        </w:rPr>
        <w:t> </w:t>
      </w:r>
      <w:r>
        <w:rPr/>
        <w:t>can</w:t>
      </w:r>
      <w:r>
        <w:rPr>
          <w:spacing w:val="-4"/>
        </w:rPr>
        <w:t> </w:t>
      </w:r>
      <w:r>
        <w:rPr/>
        <w:t>accurately</w:t>
      </w:r>
      <w:r>
        <w:rPr>
          <w:spacing w:val="-4"/>
        </w:rPr>
        <w:t> </w:t>
      </w:r>
      <w:r>
        <w:rPr/>
        <w:t>make</w:t>
      </w:r>
      <w:r>
        <w:rPr>
          <w:spacing w:val="-3"/>
        </w:rPr>
        <w:t> </w:t>
      </w:r>
      <w:r>
        <w:rPr/>
        <w:t>predictions based</w:t>
      </w:r>
      <w:r>
        <w:rPr>
          <w:spacing w:val="-9"/>
        </w:rPr>
        <w:t> </w:t>
      </w:r>
      <w:r>
        <w:rPr/>
        <w:t>on</w:t>
      </w:r>
      <w:r>
        <w:rPr>
          <w:spacing w:val="-11"/>
        </w:rPr>
        <w:t> </w:t>
      </w:r>
      <w:r>
        <w:rPr/>
        <w:t>a</w:t>
      </w:r>
      <w:r>
        <w:rPr>
          <w:spacing w:val="-9"/>
        </w:rPr>
        <w:t> </w:t>
      </w:r>
      <w:r>
        <w:rPr/>
        <w:t>fresh</w:t>
      </w:r>
      <w:r>
        <w:rPr>
          <w:spacing w:val="-11"/>
        </w:rPr>
        <w:t> </w:t>
      </w:r>
      <w:r>
        <w:rPr/>
        <w:t>new</w:t>
      </w:r>
      <w:r>
        <w:rPr>
          <w:spacing w:val="-10"/>
        </w:rPr>
        <w:t> </w:t>
      </w:r>
      <w:r>
        <w:rPr/>
        <w:t>set</w:t>
      </w:r>
      <w:r>
        <w:rPr>
          <w:spacing w:val="-11"/>
        </w:rPr>
        <w:t> </w:t>
      </w:r>
      <w:r>
        <w:rPr/>
        <w:t>of</w:t>
      </w:r>
      <w:r>
        <w:rPr>
          <w:spacing w:val="-11"/>
        </w:rPr>
        <w:t> </w:t>
      </w:r>
      <w:r>
        <w:rPr/>
        <w:t>input</w:t>
      </w:r>
      <w:r>
        <w:rPr>
          <w:spacing w:val="-11"/>
        </w:rPr>
        <w:t> </w:t>
      </w:r>
      <w:r>
        <w:rPr/>
        <w:t>data.</w:t>
      </w:r>
      <w:r>
        <w:rPr>
          <w:spacing w:val="-10"/>
        </w:rPr>
        <w:t> </w:t>
      </w:r>
      <w:r>
        <w:rPr/>
        <w:t>The</w:t>
      </w:r>
      <w:r>
        <w:rPr>
          <w:spacing w:val="-9"/>
        </w:rPr>
        <w:t> </w:t>
      </w:r>
      <w:r>
        <w:rPr/>
        <w:t>new</w:t>
      </w:r>
      <w:r>
        <w:rPr>
          <w:spacing w:val="-10"/>
        </w:rPr>
        <w:t> </w:t>
      </w:r>
      <w:r>
        <w:rPr/>
        <w:t>inference</w:t>
      </w:r>
      <w:r>
        <w:rPr>
          <w:spacing w:val="-9"/>
        </w:rPr>
        <w:t> </w:t>
      </w:r>
      <w:r>
        <w:rPr/>
        <w:t>model</w:t>
      </w:r>
      <w:r>
        <w:rPr>
          <w:spacing w:val="-5"/>
        </w:rPr>
        <w:t> </w:t>
      </w:r>
      <w:r>
        <w:rPr/>
        <w:t>is</w:t>
      </w:r>
      <w:r>
        <w:rPr>
          <w:spacing w:val="-10"/>
        </w:rPr>
        <w:t> </w:t>
      </w:r>
      <w:r>
        <w:rPr/>
        <w:t>then</w:t>
      </w:r>
      <w:r>
        <w:rPr>
          <w:spacing w:val="-11"/>
        </w:rPr>
        <w:t> </w:t>
      </w:r>
      <w:r>
        <w:rPr/>
        <w:t>used</w:t>
      </w:r>
      <w:r>
        <w:rPr>
          <w:spacing w:val="-9"/>
        </w:rPr>
        <w:t> </w:t>
      </w:r>
      <w:r>
        <w:rPr/>
        <w:t>to</w:t>
      </w:r>
      <w:r>
        <w:rPr>
          <w:spacing w:val="-10"/>
        </w:rPr>
        <w:t> </w:t>
      </w:r>
      <w:r>
        <w:rPr/>
        <w:t>predict</w:t>
      </w:r>
      <w:r>
        <w:rPr>
          <w:spacing w:val="-11"/>
        </w:rPr>
        <w:t> </w:t>
      </w:r>
      <w:r>
        <w:rPr/>
        <w:t>the</w:t>
      </w:r>
      <w:r>
        <w:rPr>
          <w:spacing w:val="-9"/>
        </w:rPr>
        <w:t> </w:t>
      </w:r>
      <w:r>
        <w:rPr/>
        <w:t>likelihood of</w:t>
      </w:r>
      <w:r>
        <w:rPr>
          <w:spacing w:val="-7"/>
        </w:rPr>
        <w:t> </w:t>
      </w:r>
      <w:r>
        <w:rPr/>
        <w:t>the</w:t>
      </w:r>
      <w:r>
        <w:rPr>
          <w:spacing w:val="-5"/>
        </w:rPr>
        <w:t> </w:t>
      </w:r>
      <w:r>
        <w:rPr/>
        <w:t>outcome,</w:t>
      </w:r>
      <w:r>
        <w:rPr>
          <w:spacing w:val="-6"/>
        </w:rPr>
        <w:t> </w:t>
      </w:r>
      <w:r>
        <w:rPr/>
        <w:t>in</w:t>
      </w:r>
      <w:r>
        <w:rPr>
          <w:spacing w:val="-7"/>
        </w:rPr>
        <w:t> </w:t>
      </w:r>
      <w:r>
        <w:rPr/>
        <w:t>the</w:t>
      </w:r>
      <w:r>
        <w:rPr>
          <w:spacing w:val="-5"/>
        </w:rPr>
        <w:t> </w:t>
      </w:r>
      <w:r>
        <w:rPr/>
        <w:t>form</w:t>
      </w:r>
      <w:r>
        <w:rPr>
          <w:spacing w:val="-5"/>
        </w:rPr>
        <w:t> </w:t>
      </w:r>
      <w:r>
        <w:rPr/>
        <w:t>of</w:t>
      </w:r>
      <w:r>
        <w:rPr>
          <w:spacing w:val="-7"/>
        </w:rPr>
        <w:t> </w:t>
      </w:r>
      <w:r>
        <w:rPr/>
        <w:t>an</w:t>
      </w:r>
      <w:r>
        <w:rPr>
          <w:spacing w:val="-6"/>
        </w:rPr>
        <w:t> </w:t>
      </w:r>
      <w:r>
        <w:rPr/>
        <w:t>accuracy</w:t>
      </w:r>
      <w:r>
        <w:rPr>
          <w:spacing w:val="-6"/>
        </w:rPr>
        <w:t> </w:t>
      </w:r>
      <w:r>
        <w:rPr/>
        <w:t>level</w:t>
      </w:r>
      <w:r>
        <w:rPr>
          <w:spacing w:val="-6"/>
        </w:rPr>
        <w:t> </w:t>
      </w:r>
      <w:r>
        <w:rPr/>
        <w:t>or</w:t>
      </w:r>
      <w:r>
        <w:rPr>
          <w:spacing w:val="-6"/>
        </w:rPr>
        <w:t> </w:t>
      </w:r>
      <w:r>
        <w:rPr/>
        <w:t>confidence</w:t>
      </w:r>
      <w:r>
        <w:rPr>
          <w:spacing w:val="-5"/>
        </w:rPr>
        <w:t> </w:t>
      </w:r>
      <w:r>
        <w:rPr/>
        <w:t>factor.</w:t>
      </w:r>
      <w:r>
        <w:rPr>
          <w:spacing w:val="-6"/>
        </w:rPr>
        <w:t> </w:t>
      </w:r>
      <w:r>
        <w:rPr/>
        <w:t>In</w:t>
      </w:r>
      <w:r>
        <w:rPr>
          <w:spacing w:val="-6"/>
        </w:rPr>
        <w:t> </w:t>
      </w:r>
      <w:r>
        <w:rPr/>
        <w:t>this</w:t>
      </w:r>
      <w:r>
        <w:rPr>
          <w:spacing w:val="-6"/>
        </w:rPr>
        <w:t> </w:t>
      </w:r>
      <w:r>
        <w:rPr/>
        <w:t>case,</w:t>
      </w:r>
      <w:r>
        <w:rPr>
          <w:spacing w:val="-6"/>
        </w:rPr>
        <w:t> </w:t>
      </w:r>
      <w:r>
        <w:rPr/>
        <w:t>accuracy</w:t>
      </w:r>
      <w:r>
        <w:rPr>
          <w:spacing w:val="-6"/>
        </w:rPr>
        <w:t> </w:t>
      </w:r>
      <w:r>
        <w:rPr/>
        <w:t>is</w:t>
      </w:r>
      <w:r>
        <w:rPr>
          <w:spacing w:val="-6"/>
        </w:rPr>
        <w:t> </w:t>
      </w:r>
      <w:r>
        <w:rPr/>
        <w:t>usually expressed</w:t>
      </w:r>
      <w:r>
        <w:rPr>
          <w:spacing w:val="-3"/>
        </w:rPr>
        <w:t> </w:t>
      </w:r>
      <w:r>
        <w:rPr/>
        <w:t>in</w:t>
      </w:r>
      <w:r>
        <w:rPr>
          <w:spacing w:val="-5"/>
        </w:rPr>
        <w:t> </w:t>
      </w:r>
      <w:r>
        <w:rPr/>
        <w:t>terms</w:t>
      </w:r>
      <w:r>
        <w:rPr>
          <w:spacing w:val="-4"/>
        </w:rPr>
        <w:t> </w:t>
      </w:r>
      <w:r>
        <w:rPr/>
        <w:t>of</w:t>
      </w:r>
      <w:r>
        <w:rPr>
          <w:spacing w:val="-5"/>
        </w:rPr>
        <w:t> </w:t>
      </w:r>
      <w:r>
        <w:rPr/>
        <w:t>a</w:t>
      </w:r>
      <w:r>
        <w:rPr>
          <w:spacing w:val="-3"/>
        </w:rPr>
        <w:t> </w:t>
      </w:r>
      <w:r>
        <w:rPr/>
        <w:t>percentage</w:t>
      </w:r>
      <w:r>
        <w:rPr>
          <w:spacing w:val="-3"/>
        </w:rPr>
        <w:t> </w:t>
      </w:r>
      <w:r>
        <w:rPr/>
        <w:t>factor</w:t>
      </w:r>
      <w:r>
        <w:rPr>
          <w:spacing w:val="-4"/>
        </w:rPr>
        <w:t> </w:t>
      </w:r>
      <w:r>
        <w:rPr/>
        <w:t>and</w:t>
      </w:r>
      <w:r>
        <w:rPr>
          <w:spacing w:val="-3"/>
        </w:rPr>
        <w:t> </w:t>
      </w:r>
      <w:r>
        <w:rPr/>
        <w:t>is</w:t>
      </w:r>
      <w:r>
        <w:rPr>
          <w:spacing w:val="-4"/>
        </w:rPr>
        <w:t> </w:t>
      </w:r>
      <w:r>
        <w:rPr/>
        <w:t>calculated</w:t>
      </w:r>
      <w:r>
        <w:rPr>
          <w:spacing w:val="-3"/>
        </w:rPr>
        <w:t> </w:t>
      </w:r>
      <w:r>
        <w:rPr/>
        <w:t>to</w:t>
      </w:r>
      <w:r>
        <w:rPr>
          <w:spacing w:val="-2"/>
        </w:rPr>
        <w:t> </w:t>
      </w:r>
      <w:r>
        <w:rPr/>
        <w:t>be</w:t>
      </w:r>
      <w:r>
        <w:rPr>
          <w:spacing w:val="-4"/>
        </w:rPr>
        <w:t> </w:t>
      </w:r>
      <w:r>
        <w:rPr/>
        <w:t>between</w:t>
      </w:r>
      <w:r>
        <w:rPr>
          <w:spacing w:val="-5"/>
        </w:rPr>
        <w:t> </w:t>
      </w:r>
      <w:r>
        <w:rPr/>
        <w:t>0</w:t>
      </w:r>
      <w:r>
        <w:rPr>
          <w:spacing w:val="-5"/>
        </w:rPr>
        <w:t> </w:t>
      </w:r>
      <w:r>
        <w:rPr/>
        <w:t>and</w:t>
      </w:r>
      <w:r>
        <w:rPr>
          <w:spacing w:val="-3"/>
        </w:rPr>
        <w:t> </w:t>
      </w:r>
      <w:r>
        <w:rPr/>
        <w:t>1.</w:t>
      </w:r>
      <w:r>
        <w:rPr>
          <w:spacing w:val="-4"/>
        </w:rPr>
        <w:t> </w:t>
      </w:r>
      <w:r>
        <w:rPr/>
        <w:t>The</w:t>
      </w:r>
      <w:r>
        <w:rPr>
          <w:spacing w:val="-3"/>
        </w:rPr>
        <w:t> </w:t>
      </w:r>
      <w:r>
        <w:rPr/>
        <w:t>closer</w:t>
      </w:r>
      <w:r>
        <w:rPr>
          <w:spacing w:val="-4"/>
        </w:rPr>
        <w:t> </w:t>
      </w:r>
      <w:r>
        <w:rPr/>
        <w:t>the accuracy</w:t>
      </w:r>
      <w:r>
        <w:rPr>
          <w:spacing w:val="-3"/>
        </w:rPr>
        <w:t> </w:t>
      </w:r>
      <w:r>
        <w:rPr/>
        <w:t>level</w:t>
      </w:r>
      <w:r>
        <w:rPr>
          <w:spacing w:val="-2"/>
        </w:rPr>
        <w:t> </w:t>
      </w:r>
      <w:r>
        <w:rPr/>
        <w:t>approaches</w:t>
      </w:r>
      <w:r>
        <w:rPr>
          <w:spacing w:val="-3"/>
        </w:rPr>
        <w:t> </w:t>
      </w:r>
      <w:r>
        <w:rPr/>
        <w:t>1,</w:t>
      </w:r>
      <w:r>
        <w:rPr>
          <w:spacing w:val="-3"/>
        </w:rPr>
        <w:t> </w:t>
      </w:r>
      <w:r>
        <w:rPr/>
        <w:t>the</w:t>
      </w:r>
      <w:r>
        <w:rPr>
          <w:spacing w:val="-2"/>
        </w:rPr>
        <w:t> </w:t>
      </w:r>
      <w:r>
        <w:rPr/>
        <w:t>higher</w:t>
      </w:r>
      <w:r>
        <w:rPr>
          <w:spacing w:val="-3"/>
        </w:rPr>
        <w:t> </w:t>
      </w:r>
      <w:r>
        <w:rPr/>
        <w:t>the</w:t>
      </w:r>
      <w:r>
        <w:rPr>
          <w:spacing w:val="-2"/>
        </w:rPr>
        <w:t> </w:t>
      </w:r>
      <w:r>
        <w:rPr/>
        <w:t>chances</w:t>
      </w:r>
      <w:r>
        <w:rPr>
          <w:spacing w:val="-3"/>
        </w:rPr>
        <w:t> </w:t>
      </w:r>
      <w:r>
        <w:rPr/>
        <w:t>of</w:t>
      </w:r>
      <w:r>
        <w:rPr>
          <w:spacing w:val="-4"/>
        </w:rPr>
        <w:t> </w:t>
      </w:r>
      <w:r>
        <w:rPr/>
        <w:t>a</w:t>
      </w:r>
      <w:r>
        <w:rPr>
          <w:spacing w:val="-2"/>
        </w:rPr>
        <w:t> </w:t>
      </w:r>
      <w:r>
        <w:rPr/>
        <w:t>successful</w:t>
      </w:r>
      <w:r>
        <w:rPr>
          <w:spacing w:val="-3"/>
        </w:rPr>
        <w:t> </w:t>
      </w:r>
      <w:r>
        <w:rPr/>
        <w:t>prediction.</w:t>
      </w:r>
    </w:p>
    <w:p>
      <w:pPr>
        <w:pStyle w:val="BodyText"/>
        <w:spacing w:after="0" w:line="288" w:lineRule="auto"/>
        <w:sectPr>
          <w:footerReference w:type="default" r:id="rId97"/>
          <w:pgSz w:w="10620" w:h="12960"/>
          <w:pgMar w:header="0" w:footer="1002" w:top="980" w:bottom="1200" w:left="0" w:right="0"/>
        </w:sectPr>
      </w:pPr>
    </w:p>
    <w:p>
      <w:pPr>
        <w:pStyle w:val="Heading3"/>
        <w:spacing w:before="105"/>
        <w:ind w:left="840"/>
      </w:pPr>
      <w:bookmarkStart w:name="The what, the how, and the why" w:id="74"/>
      <w:bookmarkEnd w:id="74"/>
      <w:r>
        <w:rPr>
          <w:b w:val="0"/>
        </w:rPr>
      </w:r>
      <w:bookmarkStart w:name="_bookmark36" w:id="75"/>
      <w:bookmarkEnd w:id="75"/>
      <w:r>
        <w:rPr>
          <w:b w:val="0"/>
        </w:rPr>
      </w:r>
      <w:hyperlink w:history="true" w:anchor="_bookmark1">
        <w:r>
          <w:rPr>
            <w:w w:val="85"/>
          </w:rPr>
          <w:t>The</w:t>
        </w:r>
        <w:r>
          <w:rPr>
            <w:spacing w:val="-9"/>
          </w:rPr>
          <w:t> </w:t>
        </w:r>
        <w:r>
          <w:rPr>
            <w:w w:val="85"/>
          </w:rPr>
          <w:t>what,</w:t>
        </w:r>
        <w:r>
          <w:rPr>
            <w:spacing w:val="-9"/>
          </w:rPr>
          <w:t> </w:t>
        </w:r>
        <w:r>
          <w:rPr>
            <w:w w:val="85"/>
          </w:rPr>
          <w:t>the</w:t>
        </w:r>
        <w:r>
          <w:rPr>
            <w:spacing w:val="-5"/>
          </w:rPr>
          <w:t> </w:t>
        </w:r>
        <w:r>
          <w:rPr>
            <w:w w:val="85"/>
          </w:rPr>
          <w:t>how,</w:t>
        </w:r>
        <w:r>
          <w:rPr>
            <w:spacing w:val="-9"/>
          </w:rPr>
          <w:t> </w:t>
        </w:r>
        <w:r>
          <w:rPr>
            <w:w w:val="85"/>
          </w:rPr>
          <w:t>and</w:t>
        </w:r>
        <w:r>
          <w:rPr>
            <w:spacing w:val="-7"/>
          </w:rPr>
          <w:t> </w:t>
        </w:r>
        <w:r>
          <w:rPr>
            <w:w w:val="85"/>
          </w:rPr>
          <w:t>the</w:t>
        </w:r>
        <w:r>
          <w:rPr>
            <w:spacing w:val="-6"/>
          </w:rPr>
          <w:t> </w:t>
        </w:r>
        <w:r>
          <w:rPr>
            <w:spacing w:val="-5"/>
            <w:w w:val="85"/>
          </w:rPr>
          <w:t>why</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16000">
                <wp:simplePos x="0" y="0"/>
                <wp:positionH relativeFrom="page">
                  <wp:posOffset>515112</wp:posOffset>
                </wp:positionH>
                <wp:positionV relativeFrom="paragraph">
                  <wp:posOffset>78080</wp:posOffset>
                </wp:positionV>
                <wp:extent cx="5486400" cy="635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48047pt;width:432pt;height:.48pt;mso-position-horizontal-relative:page;mso-position-vertical-relative:paragraph;z-index:-15700480;mso-wrap-distance-left:0;mso-wrap-distance-right:0" id="docshape134"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151"/>
      </w:pPr>
      <w:r>
        <w:rPr/>
        <w:t>There</w:t>
      </w:r>
      <w:r>
        <w:rPr>
          <w:spacing w:val="-11"/>
        </w:rPr>
        <w:t> </w:t>
      </w:r>
      <w:r>
        <w:rPr/>
        <w:t>is</w:t>
      </w:r>
      <w:r>
        <w:rPr>
          <w:spacing w:val="-11"/>
        </w:rPr>
        <w:t> </w:t>
      </w:r>
      <w:r>
        <w:rPr/>
        <w:t>one</w:t>
      </w:r>
      <w:r>
        <w:rPr>
          <w:spacing w:val="-11"/>
        </w:rPr>
        <w:t> </w:t>
      </w:r>
      <w:r>
        <w:rPr/>
        <w:t>last</w:t>
      </w:r>
      <w:r>
        <w:rPr>
          <w:spacing w:val="-12"/>
        </w:rPr>
        <w:t> </w:t>
      </w:r>
      <w:r>
        <w:rPr/>
        <w:t>thing</w:t>
      </w:r>
      <w:r>
        <w:rPr>
          <w:spacing w:val="-11"/>
        </w:rPr>
        <w:t> </w:t>
      </w:r>
      <w:r>
        <w:rPr/>
        <w:t>to</w:t>
      </w:r>
      <w:r>
        <w:rPr>
          <w:spacing w:val="-11"/>
        </w:rPr>
        <w:t> </w:t>
      </w:r>
      <w:r>
        <w:rPr/>
        <w:t>note</w:t>
      </w:r>
      <w:r>
        <w:rPr>
          <w:spacing w:val="-8"/>
        </w:rPr>
        <w:t> </w:t>
      </w:r>
      <w:r>
        <w:rPr/>
        <w:t>about</w:t>
      </w:r>
      <w:r>
        <w:rPr>
          <w:spacing w:val="-12"/>
        </w:rPr>
        <w:t> </w:t>
      </w:r>
      <w:r>
        <w:rPr/>
        <w:t>the</w:t>
      </w:r>
      <w:r>
        <w:rPr>
          <w:spacing w:val="-11"/>
        </w:rPr>
        <w:t> </w:t>
      </w:r>
      <w:r>
        <w:rPr/>
        <w:t>use</w:t>
      </w:r>
      <w:r>
        <w:rPr>
          <w:spacing w:val="-11"/>
        </w:rPr>
        <w:t> </w:t>
      </w:r>
      <w:r>
        <w:rPr/>
        <w:t>of</w:t>
      </w:r>
      <w:r>
        <w:rPr>
          <w:spacing w:val="-12"/>
        </w:rPr>
        <w:t> </w:t>
      </w:r>
      <w:r>
        <w:rPr/>
        <w:t>predictive</w:t>
      </w:r>
      <w:r>
        <w:rPr>
          <w:spacing w:val="-11"/>
        </w:rPr>
        <w:t> </w:t>
      </w:r>
      <w:r>
        <w:rPr/>
        <w:t>analytics</w:t>
      </w:r>
      <w:r>
        <w:rPr>
          <w:spacing w:val="-11"/>
        </w:rPr>
        <w:t> </w:t>
      </w:r>
      <w:r>
        <w:rPr/>
        <w:t>to</w:t>
      </w:r>
      <w:r>
        <w:rPr>
          <w:spacing w:val="-12"/>
        </w:rPr>
        <w:t> </w:t>
      </w:r>
      <w:r>
        <w:rPr/>
        <w:t>solve</w:t>
      </w:r>
      <w:r>
        <w:rPr>
          <w:spacing w:val="-11"/>
        </w:rPr>
        <w:t> </w:t>
      </w:r>
      <w:r>
        <w:rPr/>
        <w:t>today’s</w:t>
      </w:r>
      <w:r>
        <w:rPr>
          <w:spacing w:val="-11"/>
        </w:rPr>
        <w:t> </w:t>
      </w:r>
      <w:r>
        <w:rPr/>
        <w:t>business</w:t>
      </w:r>
      <w:r>
        <w:rPr>
          <w:spacing w:val="-12"/>
        </w:rPr>
        <w:t> </w:t>
      </w:r>
      <w:r>
        <w:rPr/>
        <w:t>problems. Sometimes,</w:t>
      </w:r>
      <w:r>
        <w:rPr>
          <w:spacing w:val="-6"/>
        </w:rPr>
        <w:t> </w:t>
      </w:r>
      <w:r>
        <w:rPr/>
        <w:t>it</w:t>
      </w:r>
      <w:r>
        <w:rPr>
          <w:spacing w:val="-7"/>
        </w:rPr>
        <w:t> </w:t>
      </w:r>
      <w:r>
        <w:rPr/>
        <w:t>is</w:t>
      </w:r>
      <w:r>
        <w:rPr>
          <w:spacing w:val="-6"/>
        </w:rPr>
        <w:t> </w:t>
      </w:r>
      <w:r>
        <w:rPr/>
        <w:t>just</w:t>
      </w:r>
      <w:r>
        <w:rPr>
          <w:spacing w:val="-7"/>
        </w:rPr>
        <w:t> </w:t>
      </w:r>
      <w:r>
        <w:rPr/>
        <w:t>as</w:t>
      </w:r>
      <w:r>
        <w:rPr>
          <w:spacing w:val="-6"/>
        </w:rPr>
        <w:t> </w:t>
      </w:r>
      <w:r>
        <w:rPr/>
        <w:t>important</w:t>
      </w:r>
      <w:r>
        <w:rPr>
          <w:spacing w:val="-7"/>
        </w:rPr>
        <w:t> </w:t>
      </w:r>
      <w:r>
        <w:rPr/>
        <w:t>to</w:t>
      </w:r>
      <w:r>
        <w:rPr>
          <w:spacing w:val="-6"/>
        </w:rPr>
        <w:t> </w:t>
      </w:r>
      <w:r>
        <w:rPr/>
        <w:t>focus</w:t>
      </w:r>
      <w:r>
        <w:rPr>
          <w:spacing w:val="-6"/>
        </w:rPr>
        <w:t> </w:t>
      </w:r>
      <w:r>
        <w:rPr/>
        <w:t>on</w:t>
      </w:r>
      <w:r>
        <w:rPr>
          <w:spacing w:val="-3"/>
        </w:rPr>
        <w:t> </w:t>
      </w:r>
      <w:r>
        <w:rPr/>
        <w:t>what</w:t>
      </w:r>
      <w:r>
        <w:rPr>
          <w:spacing w:val="-6"/>
        </w:rPr>
        <w:t> </w:t>
      </w:r>
      <w:r>
        <w:rPr/>
        <w:t>you</w:t>
      </w:r>
      <w:r>
        <w:rPr>
          <w:spacing w:val="-7"/>
        </w:rPr>
        <w:t> </w:t>
      </w:r>
      <w:r>
        <w:rPr/>
        <w:t>are</w:t>
      </w:r>
      <w:r>
        <w:rPr>
          <w:spacing w:val="-5"/>
        </w:rPr>
        <w:t> </w:t>
      </w:r>
      <w:r>
        <w:rPr/>
        <w:t>really</w:t>
      </w:r>
      <w:r>
        <w:rPr>
          <w:spacing w:val="-7"/>
        </w:rPr>
        <w:t> </w:t>
      </w:r>
      <w:r>
        <w:rPr/>
        <w:t>trying</w:t>
      </w:r>
      <w:r>
        <w:rPr>
          <w:spacing w:val="-5"/>
        </w:rPr>
        <w:t> </w:t>
      </w:r>
      <w:r>
        <w:rPr/>
        <w:t>to</w:t>
      </w:r>
      <w:r>
        <w:rPr>
          <w:spacing w:val="-6"/>
        </w:rPr>
        <w:t> </w:t>
      </w:r>
      <w:r>
        <w:rPr/>
        <w:t>predict</w:t>
      </w:r>
      <w:r>
        <w:rPr>
          <w:spacing w:val="-7"/>
        </w:rPr>
        <w:t> </w:t>
      </w:r>
      <w:r>
        <w:rPr/>
        <w:t>versus</w:t>
      </w:r>
      <w:r>
        <w:rPr>
          <w:spacing w:val="-6"/>
        </w:rPr>
        <w:t> </w:t>
      </w:r>
      <w:r>
        <w:rPr/>
        <w:t>how</w:t>
      </w:r>
      <w:r>
        <w:rPr>
          <w:spacing w:val="-6"/>
        </w:rPr>
        <w:t> </w:t>
      </w:r>
      <w:r>
        <w:rPr/>
        <w:t>you</w:t>
      </w:r>
      <w:r>
        <w:rPr>
          <w:spacing w:val="-7"/>
        </w:rPr>
        <w:t> </w:t>
      </w:r>
      <w:r>
        <w:rPr/>
        <w:t>are trying to predict it.</w:t>
      </w:r>
    </w:p>
    <w:p>
      <w:pPr>
        <w:pStyle w:val="BodyText"/>
        <w:spacing w:before="144"/>
        <w:ind w:left="1555"/>
      </w:pPr>
      <w:r>
        <w:rPr>
          <w:spacing w:val="-2"/>
        </w:rPr>
        <w:t>For</w:t>
      </w:r>
      <w:r>
        <w:rPr>
          <w:spacing w:val="-7"/>
        </w:rPr>
        <w:t> </w:t>
      </w:r>
      <w:r>
        <w:rPr>
          <w:spacing w:val="-2"/>
        </w:rPr>
        <w:t>example,</w:t>
      </w:r>
      <w:r>
        <w:rPr>
          <w:spacing w:val="-8"/>
        </w:rPr>
        <w:t> </w:t>
      </w:r>
      <w:r>
        <w:rPr>
          <w:spacing w:val="-2"/>
        </w:rPr>
        <w:t>predicting</w:t>
      </w:r>
      <w:r>
        <w:rPr>
          <w:spacing w:val="-5"/>
        </w:rPr>
        <w:t> </w:t>
      </w:r>
      <w:r>
        <w:rPr>
          <w:spacing w:val="-2"/>
        </w:rPr>
        <w:t>whether</w:t>
      </w:r>
      <w:r>
        <w:rPr>
          <w:spacing w:val="-6"/>
        </w:rPr>
        <w:t> </w:t>
      </w:r>
      <w:r>
        <w:rPr>
          <w:spacing w:val="-2"/>
        </w:rPr>
        <w:t>a</w:t>
      </w:r>
      <w:r>
        <w:rPr>
          <w:spacing w:val="-5"/>
        </w:rPr>
        <w:t> </w:t>
      </w:r>
      <w:r>
        <w:rPr>
          <w:spacing w:val="-2"/>
        </w:rPr>
        <w:t>person’s</w:t>
      </w:r>
      <w:r>
        <w:rPr>
          <w:spacing w:val="-7"/>
        </w:rPr>
        <w:t> </w:t>
      </w:r>
      <w:r>
        <w:rPr>
          <w:spacing w:val="-2"/>
        </w:rPr>
        <w:t>income</w:t>
      </w:r>
      <w:r>
        <w:rPr>
          <w:spacing w:val="-5"/>
        </w:rPr>
        <w:t> </w:t>
      </w:r>
      <w:r>
        <w:rPr>
          <w:spacing w:val="-2"/>
        </w:rPr>
        <w:t>is</w:t>
      </w:r>
      <w:r>
        <w:rPr>
          <w:spacing w:val="-6"/>
        </w:rPr>
        <w:t> </w:t>
      </w:r>
      <w:r>
        <w:rPr>
          <w:spacing w:val="-2"/>
        </w:rPr>
        <w:t>greater</w:t>
      </w:r>
      <w:r>
        <w:rPr>
          <w:spacing w:val="-8"/>
        </w:rPr>
        <w:t> </w:t>
      </w:r>
      <w:r>
        <w:rPr>
          <w:spacing w:val="-2"/>
        </w:rPr>
        <w:t>than</w:t>
      </w:r>
      <w:r>
        <w:rPr>
          <w:spacing w:val="-6"/>
        </w:rPr>
        <w:t> </w:t>
      </w:r>
      <w:r>
        <w:rPr>
          <w:spacing w:val="-2"/>
        </w:rPr>
        <w:t>$50,000</w:t>
      </w:r>
      <w:r>
        <w:rPr>
          <w:spacing w:val="-7"/>
        </w:rPr>
        <w:t> </w:t>
      </w:r>
      <w:r>
        <w:rPr>
          <w:spacing w:val="-2"/>
        </w:rPr>
        <w:t>per</w:t>
      </w:r>
      <w:r>
        <w:rPr>
          <w:spacing w:val="-6"/>
        </w:rPr>
        <w:t> </w:t>
      </w:r>
      <w:r>
        <w:rPr>
          <w:spacing w:val="-2"/>
        </w:rPr>
        <w:t>year</w:t>
      </w:r>
      <w:r>
        <w:rPr>
          <w:spacing w:val="-7"/>
        </w:rPr>
        <w:t> </w:t>
      </w:r>
      <w:r>
        <w:rPr>
          <w:spacing w:val="-2"/>
        </w:rPr>
        <w:t>is</w:t>
      </w:r>
      <w:r>
        <w:rPr>
          <w:spacing w:val="-6"/>
        </w:rPr>
        <w:t> </w:t>
      </w:r>
      <w:r>
        <w:rPr>
          <w:spacing w:val="-2"/>
        </w:rPr>
        <w:t>good.</w:t>
      </w:r>
    </w:p>
    <w:p>
      <w:pPr>
        <w:pStyle w:val="BodyText"/>
        <w:spacing w:line="288" w:lineRule="auto" w:before="42"/>
        <w:ind w:left="1315" w:right="1298"/>
      </w:pPr>
      <w:r>
        <w:rPr/>
        <w:t>Predicting</w:t>
      </w:r>
      <w:r>
        <w:rPr>
          <w:spacing w:val="-6"/>
        </w:rPr>
        <w:t> </w:t>
      </w:r>
      <w:r>
        <w:rPr/>
        <w:t>whether</w:t>
      </w:r>
      <w:r>
        <w:rPr>
          <w:spacing w:val="-7"/>
        </w:rPr>
        <w:t> </w:t>
      </w:r>
      <w:r>
        <w:rPr/>
        <w:t>that</w:t>
      </w:r>
      <w:r>
        <w:rPr>
          <w:spacing w:val="-7"/>
        </w:rPr>
        <w:t> </w:t>
      </w:r>
      <w:r>
        <w:rPr/>
        <w:t>individual</w:t>
      </w:r>
      <w:r>
        <w:rPr>
          <w:spacing w:val="-7"/>
        </w:rPr>
        <w:t> </w:t>
      </w:r>
      <w:r>
        <w:rPr/>
        <w:t>will</w:t>
      </w:r>
      <w:r>
        <w:rPr>
          <w:spacing w:val="-7"/>
        </w:rPr>
        <w:t> </w:t>
      </w:r>
      <w:r>
        <w:rPr/>
        <w:t>purchase</w:t>
      </w:r>
      <w:r>
        <w:rPr>
          <w:spacing w:val="-6"/>
        </w:rPr>
        <w:t> </w:t>
      </w:r>
      <w:r>
        <w:rPr/>
        <w:t>a</w:t>
      </w:r>
      <w:r>
        <w:rPr>
          <w:spacing w:val="-6"/>
        </w:rPr>
        <w:t> </w:t>
      </w:r>
      <w:r>
        <w:rPr/>
        <w:t>given</w:t>
      </w:r>
      <w:r>
        <w:rPr>
          <w:spacing w:val="-8"/>
        </w:rPr>
        <w:t> </w:t>
      </w:r>
      <w:r>
        <w:rPr/>
        <w:t>item</w:t>
      </w:r>
      <w:r>
        <w:rPr>
          <w:spacing w:val="-8"/>
        </w:rPr>
        <w:t> </w:t>
      </w:r>
      <w:r>
        <w:rPr/>
        <w:t>is</w:t>
      </w:r>
      <w:r>
        <w:rPr>
          <w:spacing w:val="-7"/>
        </w:rPr>
        <w:t> </w:t>
      </w:r>
      <w:r>
        <w:rPr/>
        <w:t>a</w:t>
      </w:r>
      <w:r>
        <w:rPr>
          <w:spacing w:val="-6"/>
        </w:rPr>
        <w:t> </w:t>
      </w:r>
      <w:r>
        <w:rPr/>
        <w:t>much</w:t>
      </w:r>
      <w:r>
        <w:rPr>
          <w:spacing w:val="-8"/>
        </w:rPr>
        <w:t> </w:t>
      </w:r>
      <w:r>
        <w:rPr/>
        <w:t>better</w:t>
      </w:r>
      <w:r>
        <w:rPr>
          <w:spacing w:val="-7"/>
        </w:rPr>
        <w:t> </w:t>
      </w:r>
      <w:r>
        <w:rPr/>
        <w:t>prediction</w:t>
      </w:r>
      <w:r>
        <w:rPr>
          <w:spacing w:val="-8"/>
        </w:rPr>
        <w:t> </w:t>
      </w:r>
      <w:r>
        <w:rPr/>
        <w:t>and</w:t>
      </w:r>
      <w:r>
        <w:rPr>
          <w:spacing w:val="-6"/>
        </w:rPr>
        <w:t> </w:t>
      </w:r>
      <w:r>
        <w:rPr/>
        <w:t>is</w:t>
      </w:r>
      <w:r>
        <w:rPr>
          <w:spacing w:val="-7"/>
        </w:rPr>
        <w:t> </w:t>
      </w:r>
      <w:r>
        <w:rPr/>
        <w:t>highly desired</w:t>
      </w:r>
      <w:r>
        <w:rPr>
          <w:spacing w:val="-1"/>
        </w:rPr>
        <w:t> </w:t>
      </w:r>
      <w:r>
        <w:rPr/>
        <w:t>to</w:t>
      </w:r>
      <w:r>
        <w:rPr>
          <w:spacing w:val="-2"/>
        </w:rPr>
        <w:t> </w:t>
      </w:r>
      <w:r>
        <w:rPr/>
        <w:t>improve</w:t>
      </w:r>
      <w:r>
        <w:rPr>
          <w:spacing w:val="-3"/>
        </w:rPr>
        <w:t> </w:t>
      </w:r>
      <w:r>
        <w:rPr/>
        <w:t>marketing</w:t>
      </w:r>
      <w:r>
        <w:rPr>
          <w:spacing w:val="-3"/>
        </w:rPr>
        <w:t> </w:t>
      </w:r>
      <w:r>
        <w:rPr/>
        <w:t>effectiveness. The</w:t>
      </w:r>
      <w:r>
        <w:rPr>
          <w:spacing w:val="-1"/>
        </w:rPr>
        <w:t> </w:t>
      </w:r>
      <w:r>
        <w:rPr/>
        <w:t>key</w:t>
      </w:r>
      <w:r>
        <w:rPr>
          <w:spacing w:val="-2"/>
        </w:rPr>
        <w:t> </w:t>
      </w:r>
      <w:r>
        <w:rPr/>
        <w:t>is</w:t>
      </w:r>
      <w:r>
        <w:rPr>
          <w:spacing w:val="-2"/>
        </w:rPr>
        <w:t> </w:t>
      </w:r>
      <w:r>
        <w:rPr/>
        <w:t>to</w:t>
      </w:r>
      <w:r>
        <w:rPr>
          <w:spacing w:val="-2"/>
        </w:rPr>
        <w:t> </w:t>
      </w:r>
      <w:r>
        <w:rPr/>
        <w:t>focus</w:t>
      </w:r>
      <w:r>
        <w:rPr>
          <w:spacing w:val="-2"/>
        </w:rPr>
        <w:t> </w:t>
      </w:r>
      <w:r>
        <w:rPr/>
        <w:t>on</w:t>
      </w:r>
      <w:r>
        <w:rPr>
          <w:spacing w:val="-3"/>
        </w:rPr>
        <w:t> </w:t>
      </w:r>
      <w:r>
        <w:rPr/>
        <w:t>the</w:t>
      </w:r>
      <w:r>
        <w:rPr>
          <w:spacing w:val="-1"/>
        </w:rPr>
        <w:t> </w:t>
      </w:r>
      <w:r>
        <w:rPr/>
        <w:t>“actionable”</w:t>
      </w:r>
      <w:r>
        <w:rPr>
          <w:spacing w:val="-2"/>
        </w:rPr>
        <w:t> </w:t>
      </w:r>
      <w:r>
        <w:rPr/>
        <w:t>part</w:t>
      </w:r>
      <w:r>
        <w:rPr>
          <w:spacing w:val="-3"/>
        </w:rPr>
        <w:t> </w:t>
      </w:r>
      <w:r>
        <w:rPr/>
        <w:t>of</w:t>
      </w:r>
      <w:r>
        <w:rPr>
          <w:spacing w:val="-3"/>
        </w:rPr>
        <w:t> </w:t>
      </w:r>
      <w:r>
        <w:rPr/>
        <w:t>the prediction process.</w:t>
      </w:r>
    </w:p>
    <w:p>
      <w:pPr>
        <w:pStyle w:val="BodyText"/>
        <w:spacing w:line="288" w:lineRule="auto" w:before="140"/>
        <w:ind w:left="1315" w:right="1195" w:firstLine="240"/>
      </w:pPr>
      <w:bookmarkStart w:name="Summary" w:id="76"/>
      <w:bookmarkEnd w:id="76"/>
      <w:r>
        <w:rPr/>
      </w:r>
      <w:bookmarkStart w:name="_bookmark37" w:id="77"/>
      <w:bookmarkEnd w:id="77"/>
      <w:r>
        <w:rPr/>
      </w:r>
      <w:r>
        <w:rPr/>
        <w:t>Predictive models are commonly deployed to perform real-time calculations during customer interactions,</w:t>
      </w:r>
      <w:r>
        <w:rPr>
          <w:spacing w:val="-15"/>
        </w:rPr>
        <w:t> </w:t>
      </w:r>
      <w:r>
        <w:rPr/>
        <w:t>such</w:t>
      </w:r>
      <w:r>
        <w:rPr>
          <w:spacing w:val="-14"/>
        </w:rPr>
        <w:t> </w:t>
      </w:r>
      <w:r>
        <w:rPr/>
        <w:t>as</w:t>
      </w:r>
      <w:r>
        <w:rPr>
          <w:spacing w:val="-14"/>
        </w:rPr>
        <w:t> </w:t>
      </w:r>
      <w:r>
        <w:rPr/>
        <w:t>product</w:t>
      </w:r>
      <w:r>
        <w:rPr>
          <w:spacing w:val="-14"/>
        </w:rPr>
        <w:t> </w:t>
      </w:r>
      <w:r>
        <w:rPr/>
        <w:t>recommendations,</w:t>
      </w:r>
      <w:r>
        <w:rPr>
          <w:spacing w:val="-14"/>
        </w:rPr>
        <w:t> </w:t>
      </w:r>
      <w:r>
        <w:rPr/>
        <w:t>spam</w:t>
      </w:r>
      <w:r>
        <w:rPr>
          <w:spacing w:val="-14"/>
        </w:rPr>
        <w:t> </w:t>
      </w:r>
      <w:r>
        <w:rPr/>
        <w:t>filtering,</w:t>
      </w:r>
      <w:r>
        <w:rPr>
          <w:spacing w:val="-14"/>
        </w:rPr>
        <w:t> </w:t>
      </w:r>
      <w:r>
        <w:rPr/>
        <w:t>or</w:t>
      </w:r>
      <w:r>
        <w:rPr>
          <w:spacing w:val="-14"/>
        </w:rPr>
        <w:t> </w:t>
      </w:r>
      <w:r>
        <w:rPr/>
        <w:t>scoring</w:t>
      </w:r>
      <w:r>
        <w:rPr>
          <w:spacing w:val="-14"/>
        </w:rPr>
        <w:t> </w:t>
      </w:r>
      <w:r>
        <w:rPr/>
        <w:t>credit</w:t>
      </w:r>
      <w:r>
        <w:rPr>
          <w:spacing w:val="-14"/>
        </w:rPr>
        <w:t> </w:t>
      </w:r>
      <w:r>
        <w:rPr/>
        <w:t>risks.</w:t>
      </w:r>
      <w:r>
        <w:rPr>
          <w:spacing w:val="-14"/>
        </w:rPr>
        <w:t> </w:t>
      </w:r>
      <w:r>
        <w:rPr/>
        <w:t>These</w:t>
      </w:r>
      <w:r>
        <w:rPr>
          <w:spacing w:val="-14"/>
        </w:rPr>
        <w:t> </w:t>
      </w:r>
      <w:r>
        <w:rPr/>
        <w:t>models</w:t>
      </w:r>
      <w:r>
        <w:rPr>
          <w:spacing w:val="-14"/>
        </w:rPr>
        <w:t> </w:t>
      </w:r>
      <w:r>
        <w:rPr/>
        <w:t>are deployed</w:t>
      </w:r>
      <w:r>
        <w:rPr>
          <w:spacing w:val="-6"/>
        </w:rPr>
        <w:t> </w:t>
      </w:r>
      <w:r>
        <w:rPr/>
        <w:t>to</w:t>
      </w:r>
      <w:r>
        <w:rPr>
          <w:spacing w:val="-7"/>
        </w:rPr>
        <w:t> </w:t>
      </w:r>
      <w:r>
        <w:rPr/>
        <w:t>evaluate</w:t>
      </w:r>
      <w:r>
        <w:rPr>
          <w:spacing w:val="-6"/>
        </w:rPr>
        <w:t> </w:t>
      </w:r>
      <w:r>
        <w:rPr/>
        <w:t>the</w:t>
      </w:r>
      <w:r>
        <w:rPr>
          <w:spacing w:val="-6"/>
        </w:rPr>
        <w:t> </w:t>
      </w:r>
      <w:r>
        <w:rPr/>
        <w:t>risk</w:t>
      </w:r>
      <w:r>
        <w:rPr>
          <w:spacing w:val="-7"/>
        </w:rPr>
        <w:t> </w:t>
      </w:r>
      <w:r>
        <w:rPr/>
        <w:t>or</w:t>
      </w:r>
      <w:r>
        <w:rPr>
          <w:spacing w:val="-7"/>
        </w:rPr>
        <w:t> </w:t>
      </w:r>
      <w:r>
        <w:rPr/>
        <w:t>opportunity</w:t>
      </w:r>
      <w:r>
        <w:rPr>
          <w:spacing w:val="-7"/>
        </w:rPr>
        <w:t> </w:t>
      </w:r>
      <w:r>
        <w:rPr/>
        <w:t>of</w:t>
      </w:r>
      <w:r>
        <w:rPr>
          <w:spacing w:val="-8"/>
        </w:rPr>
        <w:t> </w:t>
      </w:r>
      <w:r>
        <w:rPr/>
        <w:t>a</w:t>
      </w:r>
      <w:r>
        <w:rPr>
          <w:spacing w:val="-6"/>
        </w:rPr>
        <w:t> </w:t>
      </w:r>
      <w:r>
        <w:rPr/>
        <w:t>given</w:t>
      </w:r>
      <w:r>
        <w:rPr>
          <w:spacing w:val="-8"/>
        </w:rPr>
        <w:t> </w:t>
      </w:r>
      <w:r>
        <w:rPr/>
        <w:t>customer</w:t>
      </w:r>
      <w:r>
        <w:rPr>
          <w:spacing w:val="-7"/>
        </w:rPr>
        <w:t> </w:t>
      </w:r>
      <w:r>
        <w:rPr/>
        <w:t>or</w:t>
      </w:r>
      <w:r>
        <w:rPr>
          <w:spacing w:val="-7"/>
        </w:rPr>
        <w:t> </w:t>
      </w:r>
      <w:r>
        <w:rPr/>
        <w:t>transaction.</w:t>
      </w:r>
      <w:r>
        <w:rPr>
          <w:spacing w:val="-7"/>
        </w:rPr>
        <w:t> </w:t>
      </w:r>
      <w:r>
        <w:rPr/>
        <w:t>The</w:t>
      </w:r>
      <w:r>
        <w:rPr>
          <w:spacing w:val="-6"/>
        </w:rPr>
        <w:t> </w:t>
      </w:r>
      <w:r>
        <w:rPr/>
        <w:t>ultimate</w:t>
      </w:r>
      <w:r>
        <w:rPr>
          <w:spacing w:val="-6"/>
        </w:rPr>
        <w:t> </w:t>
      </w:r>
      <w:r>
        <w:rPr/>
        <w:t>goal</w:t>
      </w:r>
      <w:r>
        <w:rPr>
          <w:spacing w:val="-7"/>
        </w:rPr>
        <w:t> </w:t>
      </w:r>
      <w:r>
        <w:rPr/>
        <w:t>is</w:t>
      </w:r>
      <w:r>
        <w:rPr>
          <w:spacing w:val="-7"/>
        </w:rPr>
        <w:t> </w:t>
      </w:r>
      <w:r>
        <w:rPr/>
        <w:t>to help guide a key user decision in real time.</w:t>
      </w:r>
    </w:p>
    <w:p>
      <w:pPr>
        <w:pStyle w:val="BodyText"/>
        <w:spacing w:line="288" w:lineRule="auto" w:before="135"/>
        <w:ind w:left="1315" w:right="1151" w:firstLine="240"/>
      </w:pPr>
      <w:r>
        <w:rPr/>
        <w:t>The key to success is to focus on creating prediction</w:t>
      </w:r>
      <w:r>
        <w:rPr>
          <w:spacing w:val="-1"/>
        </w:rPr>
        <w:t> </w:t>
      </w:r>
      <w:r>
        <w:rPr/>
        <w:t>models that will ultimately</w:t>
      </w:r>
      <w:r>
        <w:rPr>
          <w:spacing w:val="-1"/>
        </w:rPr>
        <w:t> </w:t>
      </w:r>
      <w:r>
        <w:rPr/>
        <w:t>help drive better operational</w:t>
      </w:r>
      <w:r>
        <w:rPr>
          <w:spacing w:val="-1"/>
        </w:rPr>
        <w:t> </w:t>
      </w:r>
      <w:r>
        <w:rPr/>
        <w:t>decisions.</w:t>
      </w:r>
      <w:r>
        <w:rPr>
          <w:spacing w:val="-1"/>
        </w:rPr>
        <w:t> </w:t>
      </w:r>
      <w:r>
        <w:rPr/>
        <w:t>Examples</w:t>
      </w:r>
      <w:r>
        <w:rPr>
          <w:spacing w:val="-1"/>
        </w:rPr>
        <w:t> </w:t>
      </w:r>
      <w:r>
        <w:rPr/>
        <w:t>of</w:t>
      </w:r>
      <w:r>
        <w:rPr>
          <w:spacing w:val="-2"/>
        </w:rPr>
        <w:t> </w:t>
      </w:r>
      <w:r>
        <w:rPr/>
        <w:t>this</w:t>
      </w:r>
      <w:r>
        <w:rPr>
          <w:spacing w:val="-1"/>
        </w:rPr>
        <w:t> </w:t>
      </w:r>
      <w:r>
        <w:rPr/>
        <w:t>would</w:t>
      </w:r>
      <w:r>
        <w:rPr>
          <w:spacing w:val="-1"/>
        </w:rPr>
        <w:t> </w:t>
      </w:r>
      <w:r>
        <w:rPr/>
        <w:t>be the use of agent</w:t>
      </w:r>
      <w:r>
        <w:rPr>
          <w:spacing w:val="-2"/>
        </w:rPr>
        <w:t> </w:t>
      </w:r>
      <w:r>
        <w:rPr/>
        <w:t>modeling systems to</w:t>
      </w:r>
      <w:r>
        <w:rPr>
          <w:spacing w:val="-1"/>
        </w:rPr>
        <w:t> </w:t>
      </w:r>
      <w:r>
        <w:rPr/>
        <w:t>help simulate human</w:t>
      </w:r>
      <w:r>
        <w:rPr>
          <w:spacing w:val="-11"/>
        </w:rPr>
        <w:t> </w:t>
      </w:r>
      <w:r>
        <w:rPr/>
        <w:t>behavior</w:t>
      </w:r>
      <w:r>
        <w:rPr>
          <w:spacing w:val="-11"/>
        </w:rPr>
        <w:t> </w:t>
      </w:r>
      <w:r>
        <w:rPr/>
        <w:t>or</w:t>
      </w:r>
      <w:r>
        <w:rPr>
          <w:spacing w:val="-11"/>
        </w:rPr>
        <w:t> </w:t>
      </w:r>
      <w:r>
        <w:rPr/>
        <w:t>reactions</w:t>
      </w:r>
      <w:r>
        <w:rPr>
          <w:spacing w:val="-11"/>
        </w:rPr>
        <w:t> </w:t>
      </w:r>
      <w:r>
        <w:rPr/>
        <w:t>to</w:t>
      </w:r>
      <w:r>
        <w:rPr>
          <w:spacing w:val="-11"/>
        </w:rPr>
        <w:t> </w:t>
      </w:r>
      <w:r>
        <w:rPr/>
        <w:t>given</w:t>
      </w:r>
      <w:r>
        <w:rPr>
          <w:spacing w:val="-12"/>
        </w:rPr>
        <w:t> </w:t>
      </w:r>
      <w:r>
        <w:rPr/>
        <w:t>stimuli</w:t>
      </w:r>
      <w:r>
        <w:rPr>
          <w:spacing w:val="-11"/>
        </w:rPr>
        <w:t> </w:t>
      </w:r>
      <w:r>
        <w:rPr/>
        <w:t>or</w:t>
      </w:r>
      <w:r>
        <w:rPr>
          <w:spacing w:val="-11"/>
        </w:rPr>
        <w:t> </w:t>
      </w:r>
      <w:r>
        <w:rPr/>
        <w:t>scenarios.</w:t>
      </w:r>
      <w:r>
        <w:rPr>
          <w:spacing w:val="-9"/>
        </w:rPr>
        <w:t> </w:t>
      </w:r>
      <w:r>
        <w:rPr/>
        <w:t>Taking</w:t>
      </w:r>
      <w:r>
        <w:rPr>
          <w:spacing w:val="-10"/>
        </w:rPr>
        <w:t> </w:t>
      </w:r>
      <w:r>
        <w:rPr/>
        <w:t>it</w:t>
      </w:r>
      <w:r>
        <w:rPr>
          <w:spacing w:val="-12"/>
        </w:rPr>
        <w:t> </w:t>
      </w:r>
      <w:r>
        <w:rPr/>
        <w:t>one</w:t>
      </w:r>
      <w:r>
        <w:rPr>
          <w:spacing w:val="-10"/>
        </w:rPr>
        <w:t> </w:t>
      </w:r>
      <w:r>
        <w:rPr/>
        <w:t>step</w:t>
      </w:r>
      <w:r>
        <w:rPr>
          <w:spacing w:val="-10"/>
        </w:rPr>
        <w:t> </w:t>
      </w:r>
      <w:r>
        <w:rPr/>
        <w:t>further,</w:t>
      </w:r>
      <w:r>
        <w:rPr>
          <w:spacing w:val="-11"/>
        </w:rPr>
        <w:t> </w:t>
      </w:r>
      <w:r>
        <w:rPr/>
        <w:t>predictive</w:t>
      </w:r>
      <w:r>
        <w:rPr>
          <w:spacing w:val="-10"/>
        </w:rPr>
        <w:t> </w:t>
      </w:r>
      <w:r>
        <w:rPr/>
        <w:t>models could even be tested against synthetic human models to help improve the accuracy of the desired </w:t>
      </w:r>
      <w:r>
        <w:rPr>
          <w:spacing w:val="-2"/>
        </w:rPr>
        <w:t>prediction.</w:t>
      </w:r>
    </w:p>
    <w:p>
      <w:pPr>
        <w:pStyle w:val="BodyText"/>
        <w:spacing w:line="288" w:lineRule="auto" w:before="137"/>
        <w:ind w:left="1315" w:right="1151" w:firstLine="240"/>
      </w:pPr>
      <w:r>
        <w:rPr/>
        <w:t>The</w:t>
      </w:r>
      <w:r>
        <w:rPr>
          <w:spacing w:val="-2"/>
        </w:rPr>
        <w:t> </w:t>
      </w:r>
      <w:r>
        <w:rPr/>
        <w:t>notion</w:t>
      </w:r>
      <w:r>
        <w:rPr>
          <w:spacing w:val="-4"/>
        </w:rPr>
        <w:t> </w:t>
      </w:r>
      <w:r>
        <w:rPr/>
        <w:t>of</w:t>
      </w:r>
      <w:r>
        <w:rPr>
          <w:spacing w:val="-4"/>
        </w:rPr>
        <w:t> </w:t>
      </w:r>
      <w:r>
        <w:rPr/>
        <w:t>synthetic</w:t>
      </w:r>
      <w:r>
        <w:rPr>
          <w:spacing w:val="-3"/>
        </w:rPr>
        <w:t> </w:t>
      </w:r>
      <w:r>
        <w:rPr/>
        <w:t>human</w:t>
      </w:r>
      <w:r>
        <w:rPr>
          <w:spacing w:val="-1"/>
        </w:rPr>
        <w:t> </w:t>
      </w:r>
      <w:r>
        <w:rPr/>
        <w:t>models</w:t>
      </w:r>
      <w:r>
        <w:rPr>
          <w:spacing w:val="-3"/>
        </w:rPr>
        <w:t> </w:t>
      </w:r>
      <w:r>
        <w:rPr/>
        <w:t>was</w:t>
      </w:r>
      <w:r>
        <w:rPr>
          <w:spacing w:val="-3"/>
        </w:rPr>
        <w:t> </w:t>
      </w:r>
      <w:r>
        <w:rPr/>
        <w:t>exactly</w:t>
      </w:r>
      <w:r>
        <w:rPr>
          <w:spacing w:val="-4"/>
        </w:rPr>
        <w:t> </w:t>
      </w:r>
      <w:r>
        <w:rPr/>
        <w:t>the</w:t>
      </w:r>
      <w:r>
        <w:rPr>
          <w:spacing w:val="-2"/>
        </w:rPr>
        <w:t> </w:t>
      </w:r>
      <w:r>
        <w:rPr/>
        <w:t>strategy</w:t>
      </w:r>
      <w:r>
        <w:rPr>
          <w:spacing w:val="-3"/>
        </w:rPr>
        <w:t> </w:t>
      </w:r>
      <w:r>
        <w:rPr/>
        <w:t>that</w:t>
      </w:r>
      <w:r>
        <w:rPr>
          <w:spacing w:val="-3"/>
        </w:rPr>
        <w:t> </w:t>
      </w:r>
      <w:r>
        <w:rPr/>
        <w:t>was</w:t>
      </w:r>
      <w:r>
        <w:rPr>
          <w:spacing w:val="-3"/>
        </w:rPr>
        <w:t> </w:t>
      </w:r>
      <w:r>
        <w:rPr/>
        <w:t>used</w:t>
      </w:r>
      <w:r>
        <w:rPr>
          <w:spacing w:val="-2"/>
        </w:rPr>
        <w:t> </w:t>
      </w:r>
      <w:r>
        <w:rPr/>
        <w:t>to</w:t>
      </w:r>
      <w:r>
        <w:rPr>
          <w:spacing w:val="-3"/>
        </w:rPr>
        <w:t> </w:t>
      </w:r>
      <w:r>
        <w:rPr/>
        <w:t>train</w:t>
      </w:r>
      <w:r>
        <w:rPr>
          <w:spacing w:val="-4"/>
        </w:rPr>
        <w:t> </w:t>
      </w:r>
      <w:r>
        <w:rPr/>
        <w:t>the</w:t>
      </w:r>
      <w:r>
        <w:rPr>
          <w:spacing w:val="-2"/>
        </w:rPr>
        <w:t> </w:t>
      </w:r>
      <w:r>
        <w:rPr/>
        <w:t>Xbox Kinect</w:t>
      </w:r>
      <w:r>
        <w:rPr>
          <w:spacing w:val="-2"/>
        </w:rPr>
        <w:t> </w:t>
      </w:r>
      <w:r>
        <w:rPr/>
        <w:t>device to</w:t>
      </w:r>
      <w:r>
        <w:rPr>
          <w:spacing w:val="-1"/>
        </w:rPr>
        <w:t> </w:t>
      </w:r>
      <w:r>
        <w:rPr/>
        <w:t>determine human</w:t>
      </w:r>
      <w:r>
        <w:rPr>
          <w:spacing w:val="-1"/>
        </w:rPr>
        <w:t> </w:t>
      </w:r>
      <w:r>
        <w:rPr/>
        <w:t>body</w:t>
      </w:r>
      <w:r>
        <w:rPr>
          <w:spacing w:val="-1"/>
        </w:rPr>
        <w:t> </w:t>
      </w:r>
      <w:r>
        <w:rPr/>
        <w:t>movements</w:t>
      </w:r>
      <w:r>
        <w:rPr>
          <w:spacing w:val="-1"/>
        </w:rPr>
        <w:t> </w:t>
      </w:r>
      <w:r>
        <w:rPr/>
        <w:t>and interactions.</w:t>
      </w:r>
      <w:r>
        <w:rPr>
          <w:spacing w:val="-1"/>
        </w:rPr>
        <w:t> </w:t>
      </w:r>
      <w:r>
        <w:rPr/>
        <w:t>Initially,</w:t>
      </w:r>
      <w:r>
        <w:rPr>
          <w:spacing w:val="-1"/>
        </w:rPr>
        <w:t> </w:t>
      </w:r>
      <w:r>
        <w:rPr/>
        <w:t>humans</w:t>
      </w:r>
      <w:r>
        <w:rPr>
          <w:spacing w:val="-1"/>
        </w:rPr>
        <w:t> </w:t>
      </w:r>
      <w:r>
        <w:rPr/>
        <w:t>were used to </w:t>
      </w:r>
      <w:r>
        <w:rPr>
          <w:spacing w:val="-2"/>
        </w:rPr>
        <w:t>record</w:t>
      </w:r>
      <w:r>
        <w:rPr>
          <w:spacing w:val="-7"/>
        </w:rPr>
        <w:t> </w:t>
      </w:r>
      <w:r>
        <w:rPr>
          <w:spacing w:val="-2"/>
        </w:rPr>
        <w:t>basic</w:t>
      </w:r>
      <w:r>
        <w:rPr>
          <w:spacing w:val="-8"/>
        </w:rPr>
        <w:t> </w:t>
      </w:r>
      <w:r>
        <w:rPr>
          <w:spacing w:val="-2"/>
        </w:rPr>
        <w:t>physical</w:t>
      </w:r>
      <w:r>
        <w:rPr>
          <w:spacing w:val="-7"/>
        </w:rPr>
        <w:t> </w:t>
      </w:r>
      <w:r>
        <w:rPr>
          <w:spacing w:val="-2"/>
        </w:rPr>
        <w:t>body</w:t>
      </w:r>
      <w:r>
        <w:rPr>
          <w:spacing w:val="-7"/>
        </w:rPr>
        <w:t> </w:t>
      </w:r>
      <w:r>
        <w:rPr>
          <w:spacing w:val="-2"/>
        </w:rPr>
        <w:t>movements;</w:t>
      </w:r>
      <w:r>
        <w:rPr>
          <w:spacing w:val="-7"/>
        </w:rPr>
        <w:t> </w:t>
      </w:r>
      <w:r>
        <w:rPr>
          <w:spacing w:val="-2"/>
        </w:rPr>
        <w:t>trainers</w:t>
      </w:r>
      <w:r>
        <w:rPr>
          <w:spacing w:val="-7"/>
        </w:rPr>
        <w:t> </w:t>
      </w:r>
      <w:r>
        <w:rPr>
          <w:spacing w:val="-2"/>
        </w:rPr>
        <w:t>wore</w:t>
      </w:r>
      <w:r>
        <w:rPr>
          <w:spacing w:val="-6"/>
        </w:rPr>
        <w:t> </w:t>
      </w:r>
      <w:r>
        <w:rPr>
          <w:spacing w:val="-2"/>
        </w:rPr>
        <w:t>sensors</w:t>
      </w:r>
      <w:r>
        <w:rPr>
          <w:spacing w:val="-7"/>
        </w:rPr>
        <w:t> </w:t>
      </w:r>
      <w:r>
        <w:rPr>
          <w:spacing w:val="-2"/>
        </w:rPr>
        <w:t>attached</w:t>
      </w:r>
      <w:r>
        <w:rPr>
          <w:spacing w:val="-6"/>
        </w:rPr>
        <w:t> </w:t>
      </w:r>
      <w:r>
        <w:rPr>
          <w:spacing w:val="-2"/>
        </w:rPr>
        <w:t>to</w:t>
      </w:r>
      <w:r>
        <w:rPr>
          <w:spacing w:val="-7"/>
        </w:rPr>
        <w:t> </w:t>
      </w:r>
      <w:r>
        <w:rPr>
          <w:spacing w:val="-2"/>
        </w:rPr>
        <w:t>arms,</w:t>
      </w:r>
      <w:r>
        <w:rPr>
          <w:spacing w:val="-7"/>
        </w:rPr>
        <w:t> </w:t>
      </w:r>
      <w:r>
        <w:rPr>
          <w:spacing w:val="-2"/>
        </w:rPr>
        <w:t>legs,</w:t>
      </w:r>
      <w:r>
        <w:rPr>
          <w:spacing w:val="-7"/>
        </w:rPr>
        <w:t> </w:t>
      </w:r>
      <w:r>
        <w:rPr>
          <w:spacing w:val="-2"/>
        </w:rPr>
        <w:t>hands,</w:t>
      </w:r>
      <w:r>
        <w:rPr>
          <w:spacing w:val="-5"/>
        </w:rPr>
        <w:t> </w:t>
      </w:r>
      <w:r>
        <w:rPr>
          <w:spacing w:val="-2"/>
        </w:rPr>
        <w:t>and</w:t>
      </w:r>
      <w:r>
        <w:rPr>
          <w:spacing w:val="-6"/>
        </w:rPr>
        <w:t> </w:t>
      </w:r>
      <w:r>
        <w:rPr>
          <w:spacing w:val="-2"/>
        </w:rPr>
        <w:t>fingers </w:t>
      </w:r>
      <w:r>
        <w:rPr/>
        <w:t>while recording devices captured the movements. Once the basic human physical movements were initially captured, computer-simulated data could then be extrapolated and synthetically generated many</w:t>
      </w:r>
      <w:r>
        <w:rPr>
          <w:spacing w:val="-6"/>
        </w:rPr>
        <w:t> </w:t>
      </w:r>
      <w:r>
        <w:rPr/>
        <w:t>times</w:t>
      </w:r>
      <w:r>
        <w:rPr>
          <w:spacing w:val="-6"/>
        </w:rPr>
        <w:t> </w:t>
      </w:r>
      <w:r>
        <w:rPr/>
        <w:t>over</w:t>
      </w:r>
      <w:r>
        <w:rPr>
          <w:spacing w:val="-6"/>
        </w:rPr>
        <w:t> </w:t>
      </w:r>
      <w:r>
        <w:rPr/>
        <w:t>to</w:t>
      </w:r>
      <w:r>
        <w:rPr>
          <w:spacing w:val="-6"/>
        </w:rPr>
        <w:t> </w:t>
      </w:r>
      <w:r>
        <w:rPr/>
        <w:t>account</w:t>
      </w:r>
      <w:r>
        <w:rPr>
          <w:spacing w:val="-4"/>
        </w:rPr>
        <w:t> </w:t>
      </w:r>
      <w:r>
        <w:rPr/>
        <w:t>for</w:t>
      </w:r>
      <w:r>
        <w:rPr>
          <w:spacing w:val="-6"/>
        </w:rPr>
        <w:t> </w:t>
      </w:r>
      <w:r>
        <w:rPr/>
        <w:t>variations</w:t>
      </w:r>
      <w:r>
        <w:rPr>
          <w:spacing w:val="-6"/>
        </w:rPr>
        <w:t> </w:t>
      </w:r>
      <w:r>
        <w:rPr/>
        <w:t>in</w:t>
      </w:r>
      <w:r>
        <w:rPr>
          <w:spacing w:val="-7"/>
        </w:rPr>
        <w:t> </w:t>
      </w:r>
      <w:r>
        <w:rPr/>
        <w:t>things</w:t>
      </w:r>
      <w:r>
        <w:rPr>
          <w:spacing w:val="-6"/>
        </w:rPr>
        <w:t> </w:t>
      </w:r>
      <w:r>
        <w:rPr/>
        <w:t>like</w:t>
      </w:r>
      <w:r>
        <w:rPr>
          <w:spacing w:val="-5"/>
        </w:rPr>
        <w:t> </w:t>
      </w:r>
      <w:r>
        <w:rPr/>
        <w:t>the</w:t>
      </w:r>
      <w:r>
        <w:rPr>
          <w:spacing w:val="-5"/>
        </w:rPr>
        <w:t> </w:t>
      </w:r>
      <w:r>
        <w:rPr/>
        <w:t>size</w:t>
      </w:r>
      <w:r>
        <w:rPr>
          <w:spacing w:val="-5"/>
        </w:rPr>
        <w:t> </w:t>
      </w:r>
      <w:r>
        <w:rPr/>
        <w:t>of</w:t>
      </w:r>
      <w:r>
        <w:rPr>
          <w:spacing w:val="-7"/>
        </w:rPr>
        <w:t> </w:t>
      </w:r>
      <w:r>
        <w:rPr/>
        <w:t>physical</w:t>
      </w:r>
      <w:r>
        <w:rPr>
          <w:spacing w:val="-6"/>
        </w:rPr>
        <w:t> </w:t>
      </w:r>
      <w:r>
        <w:rPr/>
        <w:t>appendages,</w:t>
      </w:r>
      <w:r>
        <w:rPr>
          <w:spacing w:val="-6"/>
        </w:rPr>
        <w:t> </w:t>
      </w:r>
      <w:r>
        <w:rPr/>
        <w:t>objects</w:t>
      </w:r>
      <w:r>
        <w:rPr>
          <w:spacing w:val="-6"/>
        </w:rPr>
        <w:t> </w:t>
      </w:r>
      <w:r>
        <w:rPr/>
        <w:t>in</w:t>
      </w:r>
      <w:r>
        <w:rPr>
          <w:spacing w:val="-7"/>
        </w:rPr>
        <w:t> </w:t>
      </w:r>
      <w:r>
        <w:rPr/>
        <w:t>the room, and distances from the Kinect unit.</w:t>
      </w:r>
    </w:p>
    <w:p>
      <w:pPr>
        <w:pStyle w:val="BodyText"/>
        <w:spacing w:before="106"/>
      </w:pPr>
    </w:p>
    <w:p>
      <w:pPr>
        <w:pStyle w:val="Heading3"/>
        <w:ind w:left="840"/>
      </w:pPr>
      <w:hyperlink w:history="true" w:anchor="_bookmark1">
        <w:r>
          <w:rPr>
            <w:spacing w:val="-2"/>
            <w:w w:val="95"/>
          </w:rPr>
          <w:t>Summary</w:t>
        </w:r>
      </w:hyperlink>
    </w:p>
    <w:p>
      <w:pPr>
        <w:pStyle w:val="BodyText"/>
        <w:spacing w:before="3"/>
        <w:rPr>
          <w:b/>
          <w:sz w:val="8"/>
        </w:rPr>
      </w:pPr>
      <w:r>
        <w:rPr>
          <w:b/>
          <w:sz w:val="8"/>
        </w:rPr>
        <mc:AlternateContent>
          <mc:Choice Requires="wps">
            <w:drawing>
              <wp:anchor distT="0" distB="0" distL="0" distR="0" allowOverlap="1" layoutInCell="1" locked="0" behindDoc="1" simplePos="0" relativeHeight="487616512">
                <wp:simplePos x="0" y="0"/>
                <wp:positionH relativeFrom="page">
                  <wp:posOffset>515112</wp:posOffset>
                </wp:positionH>
                <wp:positionV relativeFrom="paragraph">
                  <wp:posOffset>78530</wp:posOffset>
                </wp:positionV>
                <wp:extent cx="5486400" cy="635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83476pt;width:432pt;height:.48pt;mso-position-horizontal-relative:page;mso-position-vertical-relative:paragraph;z-index:-15699968;mso-wrap-distance-left:0;mso-wrap-distance-right:0" id="docshape135"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258"/>
      </w:pPr>
      <w:r>
        <w:rPr/>
        <w:t>Azure Machine Learning provides a way of applying historical data to a problem by creating a model and</w:t>
      </w:r>
      <w:r>
        <w:rPr>
          <w:spacing w:val="-4"/>
        </w:rPr>
        <w:t> </w:t>
      </w:r>
      <w:r>
        <w:rPr/>
        <w:t>using</w:t>
      </w:r>
      <w:r>
        <w:rPr>
          <w:spacing w:val="-4"/>
        </w:rPr>
        <w:t> </w:t>
      </w:r>
      <w:r>
        <w:rPr/>
        <w:t>it</w:t>
      </w:r>
      <w:r>
        <w:rPr>
          <w:spacing w:val="-6"/>
        </w:rPr>
        <w:t> </w:t>
      </w:r>
      <w:r>
        <w:rPr/>
        <w:t>to</w:t>
      </w:r>
      <w:r>
        <w:rPr>
          <w:spacing w:val="-5"/>
        </w:rPr>
        <w:t> </w:t>
      </w:r>
      <w:r>
        <w:rPr/>
        <w:t>successfully</w:t>
      </w:r>
      <w:r>
        <w:rPr>
          <w:spacing w:val="-5"/>
        </w:rPr>
        <w:t> </w:t>
      </w:r>
      <w:r>
        <w:rPr/>
        <w:t>predict</w:t>
      </w:r>
      <w:r>
        <w:rPr>
          <w:spacing w:val="-6"/>
        </w:rPr>
        <w:t> </w:t>
      </w:r>
      <w:r>
        <w:rPr/>
        <w:t>future</w:t>
      </w:r>
      <w:r>
        <w:rPr>
          <w:spacing w:val="-4"/>
        </w:rPr>
        <w:t> </w:t>
      </w:r>
      <w:r>
        <w:rPr/>
        <w:t>behaviors</w:t>
      </w:r>
      <w:r>
        <w:rPr>
          <w:spacing w:val="-5"/>
        </w:rPr>
        <w:t> </w:t>
      </w:r>
      <w:r>
        <w:rPr/>
        <w:t>or</w:t>
      </w:r>
      <w:r>
        <w:rPr>
          <w:spacing w:val="-5"/>
        </w:rPr>
        <w:t> </w:t>
      </w:r>
      <w:r>
        <w:rPr/>
        <w:t>trends.</w:t>
      </w:r>
      <w:r>
        <w:rPr>
          <w:spacing w:val="-3"/>
        </w:rPr>
        <w:t> </w:t>
      </w:r>
      <w:r>
        <w:rPr/>
        <w:t>In</w:t>
      </w:r>
      <w:r>
        <w:rPr>
          <w:spacing w:val="-5"/>
        </w:rPr>
        <w:t> </w:t>
      </w:r>
      <w:r>
        <w:rPr/>
        <w:t>this</w:t>
      </w:r>
      <w:r>
        <w:rPr>
          <w:spacing w:val="-5"/>
        </w:rPr>
        <w:t> </w:t>
      </w:r>
      <w:r>
        <w:rPr/>
        <w:t>chapter,</w:t>
      </w:r>
      <w:r>
        <w:rPr>
          <w:spacing w:val="-5"/>
        </w:rPr>
        <w:t> </w:t>
      </w:r>
      <w:r>
        <w:rPr/>
        <w:t>we</w:t>
      </w:r>
      <w:r>
        <w:rPr>
          <w:spacing w:val="-4"/>
        </w:rPr>
        <w:t> </w:t>
      </w:r>
      <w:r>
        <w:rPr/>
        <w:t>learned</w:t>
      </w:r>
      <w:r>
        <w:rPr>
          <w:spacing w:val="-4"/>
        </w:rPr>
        <w:t> </w:t>
      </w:r>
      <w:r>
        <w:rPr/>
        <w:t>about</w:t>
      </w:r>
      <w:r>
        <w:rPr>
          <w:spacing w:val="-6"/>
        </w:rPr>
        <w:t> </w:t>
      </w:r>
      <w:r>
        <w:rPr/>
        <w:t>the high-level</w:t>
      </w:r>
      <w:r>
        <w:rPr>
          <w:spacing w:val="-5"/>
        </w:rPr>
        <w:t> </w:t>
      </w:r>
      <w:r>
        <w:rPr/>
        <w:t>workflow</w:t>
      </w:r>
      <w:r>
        <w:rPr>
          <w:spacing w:val="-5"/>
        </w:rPr>
        <w:t> </w:t>
      </w:r>
      <w:r>
        <w:rPr/>
        <w:t>of</w:t>
      </w:r>
      <w:r>
        <w:rPr>
          <w:spacing w:val="-6"/>
        </w:rPr>
        <w:t> </w:t>
      </w:r>
      <w:r>
        <w:rPr/>
        <w:t>Azure</w:t>
      </w:r>
      <w:r>
        <w:rPr>
          <w:spacing w:val="-4"/>
        </w:rPr>
        <w:t> </w:t>
      </w:r>
      <w:r>
        <w:rPr/>
        <w:t>Machine</w:t>
      </w:r>
      <w:r>
        <w:rPr>
          <w:spacing w:val="-4"/>
        </w:rPr>
        <w:t> </w:t>
      </w:r>
      <w:r>
        <w:rPr/>
        <w:t>Learning</w:t>
      </w:r>
      <w:r>
        <w:rPr>
          <w:spacing w:val="-4"/>
        </w:rPr>
        <w:t> </w:t>
      </w:r>
      <w:r>
        <w:rPr/>
        <w:t>and</w:t>
      </w:r>
      <w:r>
        <w:rPr>
          <w:spacing w:val="-4"/>
        </w:rPr>
        <w:t> </w:t>
      </w:r>
      <w:r>
        <w:rPr/>
        <w:t>the</w:t>
      </w:r>
      <w:r>
        <w:rPr>
          <w:spacing w:val="-4"/>
        </w:rPr>
        <w:t> </w:t>
      </w:r>
      <w:r>
        <w:rPr/>
        <w:t>continuous</w:t>
      </w:r>
      <w:r>
        <w:rPr>
          <w:spacing w:val="-5"/>
        </w:rPr>
        <w:t> </w:t>
      </w:r>
      <w:r>
        <w:rPr/>
        <w:t>cycle</w:t>
      </w:r>
      <w:r>
        <w:rPr>
          <w:spacing w:val="-4"/>
        </w:rPr>
        <w:t> </w:t>
      </w:r>
      <w:r>
        <w:rPr/>
        <w:t>of</w:t>
      </w:r>
      <w:r>
        <w:rPr>
          <w:spacing w:val="-6"/>
        </w:rPr>
        <w:t> </w:t>
      </w:r>
      <w:r>
        <w:rPr/>
        <w:t>predictive</w:t>
      </w:r>
      <w:r>
        <w:rPr>
          <w:spacing w:val="-4"/>
        </w:rPr>
        <w:t> </w:t>
      </w:r>
      <w:r>
        <w:rPr/>
        <w:t>model</w:t>
      </w:r>
      <w:r>
        <w:rPr>
          <w:spacing w:val="-5"/>
        </w:rPr>
        <w:t> </w:t>
      </w:r>
      <w:r>
        <w:rPr/>
        <w:t>creation, model evaluation, model deployment, and the testing and feedback loop.</w:t>
      </w:r>
    </w:p>
    <w:p>
      <w:pPr>
        <w:pStyle w:val="BodyText"/>
        <w:spacing w:line="288" w:lineRule="auto" w:before="136"/>
        <w:ind w:left="1315" w:right="1151" w:firstLine="240"/>
      </w:pPr>
      <w:r>
        <w:rPr/>
        <w:t>The good news is that a working knowledge of data science theories and predictive modeling algorithms</w:t>
      </w:r>
      <w:r>
        <w:rPr>
          <w:spacing w:val="-5"/>
        </w:rPr>
        <w:t> </w:t>
      </w:r>
      <w:r>
        <w:rPr/>
        <w:t>is</w:t>
      </w:r>
      <w:r>
        <w:rPr>
          <w:spacing w:val="-6"/>
        </w:rPr>
        <w:t> </w:t>
      </w:r>
      <w:r>
        <w:rPr/>
        <w:t>highly</w:t>
      </w:r>
      <w:r>
        <w:rPr>
          <w:spacing w:val="-6"/>
        </w:rPr>
        <w:t> </w:t>
      </w:r>
      <w:r>
        <w:rPr/>
        <w:t>beneficial—but</w:t>
      </w:r>
      <w:r>
        <w:rPr>
          <w:spacing w:val="-6"/>
        </w:rPr>
        <w:t> </w:t>
      </w:r>
      <w:r>
        <w:rPr/>
        <w:t>not</w:t>
      </w:r>
      <w:r>
        <w:rPr>
          <w:spacing w:val="-6"/>
        </w:rPr>
        <w:t> </w:t>
      </w:r>
      <w:r>
        <w:rPr/>
        <w:t>absolutely</w:t>
      </w:r>
      <w:r>
        <w:rPr>
          <w:spacing w:val="-5"/>
        </w:rPr>
        <w:t> </w:t>
      </w:r>
      <w:r>
        <w:rPr/>
        <w:t>required—for</w:t>
      </w:r>
      <w:r>
        <w:rPr>
          <w:spacing w:val="-5"/>
        </w:rPr>
        <w:t> </w:t>
      </w:r>
      <w:r>
        <w:rPr/>
        <w:t>working</w:t>
      </w:r>
      <w:r>
        <w:rPr>
          <w:spacing w:val="-4"/>
        </w:rPr>
        <w:t> </w:t>
      </w:r>
      <w:r>
        <w:rPr/>
        <w:t>with</w:t>
      </w:r>
      <w:r>
        <w:rPr>
          <w:spacing w:val="-6"/>
        </w:rPr>
        <w:t> </w:t>
      </w:r>
      <w:r>
        <w:rPr/>
        <w:t>Azure</w:t>
      </w:r>
      <w:r>
        <w:rPr>
          <w:spacing w:val="-4"/>
        </w:rPr>
        <w:t> </w:t>
      </w:r>
      <w:r>
        <w:rPr/>
        <w:t>Machine</w:t>
      </w:r>
      <w:r>
        <w:rPr>
          <w:spacing w:val="-4"/>
        </w:rPr>
        <w:t> </w:t>
      </w:r>
      <w:r>
        <w:rPr/>
        <w:t>Learning. The</w:t>
      </w:r>
      <w:r>
        <w:rPr>
          <w:spacing w:val="-9"/>
        </w:rPr>
        <w:t> </w:t>
      </w:r>
      <w:r>
        <w:rPr/>
        <w:t>primary</w:t>
      </w:r>
      <w:r>
        <w:rPr>
          <w:spacing w:val="-10"/>
        </w:rPr>
        <w:t> </w:t>
      </w:r>
      <w:r>
        <w:rPr/>
        <w:t>predictive</w:t>
      </w:r>
      <w:r>
        <w:rPr>
          <w:spacing w:val="-9"/>
        </w:rPr>
        <w:t> </w:t>
      </w:r>
      <w:r>
        <w:rPr/>
        <w:t>analytics</w:t>
      </w:r>
      <w:r>
        <w:rPr>
          <w:spacing w:val="-10"/>
        </w:rPr>
        <w:t> </w:t>
      </w:r>
      <w:r>
        <w:rPr/>
        <w:t>algorithms</w:t>
      </w:r>
      <w:r>
        <w:rPr>
          <w:spacing w:val="-10"/>
        </w:rPr>
        <w:t> </w:t>
      </w:r>
      <w:r>
        <w:rPr/>
        <w:t>currently</w:t>
      </w:r>
      <w:r>
        <w:rPr>
          <w:spacing w:val="-10"/>
        </w:rPr>
        <w:t> </w:t>
      </w:r>
      <w:r>
        <w:rPr/>
        <w:t>used</w:t>
      </w:r>
      <w:r>
        <w:rPr>
          <w:spacing w:val="-9"/>
        </w:rPr>
        <w:t> </w:t>
      </w:r>
      <w:r>
        <w:rPr/>
        <w:t>in</w:t>
      </w:r>
      <w:r>
        <w:rPr>
          <w:spacing w:val="-11"/>
        </w:rPr>
        <w:t> </w:t>
      </w:r>
      <w:r>
        <w:rPr/>
        <w:t>Azure</w:t>
      </w:r>
      <w:r>
        <w:rPr>
          <w:spacing w:val="-9"/>
        </w:rPr>
        <w:t> </w:t>
      </w:r>
      <w:r>
        <w:rPr/>
        <w:t>Machine</w:t>
      </w:r>
      <w:r>
        <w:rPr>
          <w:spacing w:val="-9"/>
        </w:rPr>
        <w:t> </w:t>
      </w:r>
      <w:r>
        <w:rPr/>
        <w:t>Learning</w:t>
      </w:r>
      <w:r>
        <w:rPr>
          <w:spacing w:val="-9"/>
        </w:rPr>
        <w:t> </w:t>
      </w:r>
      <w:r>
        <w:rPr/>
        <w:t>are</w:t>
      </w:r>
      <w:r>
        <w:rPr>
          <w:spacing w:val="-9"/>
        </w:rPr>
        <w:t> </w:t>
      </w:r>
      <w:r>
        <w:rPr/>
        <w:t>classification, regression, and clustering.</w:t>
      </w:r>
    </w:p>
    <w:p>
      <w:pPr>
        <w:pStyle w:val="BodyText"/>
        <w:spacing w:after="0" w:line="288" w:lineRule="auto"/>
        <w:sectPr>
          <w:footerReference w:type="default" r:id="rId99"/>
          <w:pgSz w:w="10620" w:h="12960"/>
          <w:pgMar w:header="0" w:footer="1002" w:top="980" w:bottom="1200" w:left="0" w:right="0"/>
        </w:sectPr>
      </w:pPr>
    </w:p>
    <w:p>
      <w:pPr>
        <w:pStyle w:val="BodyText"/>
        <w:spacing w:line="288" w:lineRule="auto" w:before="97"/>
        <w:ind w:left="1675" w:right="832" w:firstLine="240"/>
      </w:pPr>
      <w:bookmarkStart w:name="Resources" w:id="78"/>
      <w:bookmarkEnd w:id="78"/>
      <w:r>
        <w:rPr/>
      </w:r>
      <w:bookmarkStart w:name="_bookmark38" w:id="79"/>
      <w:bookmarkEnd w:id="79"/>
      <w:r>
        <w:rPr/>
      </w:r>
      <w:r>
        <w:rPr/>
        <w:t>Creating new prediction models using supervised and unsupervised learning algorithms are easily accomplished using Azure Machine Learning. Combine the exponential amounts of historical transaction</w:t>
      </w:r>
      <w:r>
        <w:rPr>
          <w:spacing w:val="-10"/>
        </w:rPr>
        <w:t> </w:t>
      </w:r>
      <w:r>
        <w:rPr/>
        <w:t>data</w:t>
      </w:r>
      <w:r>
        <w:rPr>
          <w:spacing w:val="-8"/>
        </w:rPr>
        <w:t> </w:t>
      </w:r>
      <w:r>
        <w:rPr/>
        <w:t>that</w:t>
      </w:r>
      <w:r>
        <w:rPr>
          <w:spacing w:val="-7"/>
        </w:rPr>
        <w:t> </w:t>
      </w:r>
      <w:r>
        <w:rPr/>
        <w:t>are</w:t>
      </w:r>
      <w:r>
        <w:rPr>
          <w:spacing w:val="-10"/>
        </w:rPr>
        <w:t> </w:t>
      </w:r>
      <w:r>
        <w:rPr/>
        <w:t>increasingly</w:t>
      </w:r>
      <w:r>
        <w:rPr>
          <w:spacing w:val="-9"/>
        </w:rPr>
        <w:t> </w:t>
      </w:r>
      <w:r>
        <w:rPr/>
        <w:t>available</w:t>
      </w:r>
      <w:r>
        <w:rPr>
          <w:spacing w:val="-8"/>
        </w:rPr>
        <w:t> </w:t>
      </w:r>
      <w:r>
        <w:rPr/>
        <w:t>today</w:t>
      </w:r>
      <w:r>
        <w:rPr>
          <w:spacing w:val="-9"/>
        </w:rPr>
        <w:t> </w:t>
      </w:r>
      <w:r>
        <w:rPr/>
        <w:t>along</w:t>
      </w:r>
      <w:r>
        <w:rPr>
          <w:spacing w:val="-8"/>
        </w:rPr>
        <w:t> </w:t>
      </w:r>
      <w:r>
        <w:rPr/>
        <w:t>with</w:t>
      </w:r>
      <w:r>
        <w:rPr>
          <w:spacing w:val="-10"/>
        </w:rPr>
        <w:t> </w:t>
      </w:r>
      <w:r>
        <w:rPr/>
        <w:t>vast</w:t>
      </w:r>
      <w:r>
        <w:rPr>
          <w:spacing w:val="-10"/>
        </w:rPr>
        <w:t> </w:t>
      </w:r>
      <w:r>
        <w:rPr/>
        <w:t>amounts</w:t>
      </w:r>
      <w:r>
        <w:rPr>
          <w:spacing w:val="-9"/>
        </w:rPr>
        <w:t> </w:t>
      </w:r>
      <w:r>
        <w:rPr/>
        <w:t>of</w:t>
      </w:r>
      <w:r>
        <w:rPr>
          <w:spacing w:val="-10"/>
        </w:rPr>
        <w:t> </w:t>
      </w:r>
      <w:r>
        <w:rPr/>
        <w:t>ubiquitous</w:t>
      </w:r>
      <w:r>
        <w:rPr>
          <w:spacing w:val="-9"/>
        </w:rPr>
        <w:t> </w:t>
      </w:r>
      <w:r>
        <w:rPr/>
        <w:t>computing power in the form of Microsoft Azure, and you have a “perfect storm” of conditions for creating very compelling and useful prediction services.</w:t>
      </w:r>
    </w:p>
    <w:p>
      <w:pPr>
        <w:pStyle w:val="BodyText"/>
        <w:spacing w:before="107"/>
      </w:pPr>
    </w:p>
    <w:p>
      <w:pPr>
        <w:pStyle w:val="Heading3"/>
      </w:pPr>
      <w:hyperlink w:history="true" w:anchor="_bookmark1">
        <w:r>
          <w:rPr>
            <w:spacing w:val="-2"/>
            <w:w w:val="95"/>
          </w:rPr>
          <w:t>Resources</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17024">
                <wp:simplePos x="0" y="0"/>
                <wp:positionH relativeFrom="page">
                  <wp:posOffset>744016</wp:posOffset>
                </wp:positionH>
                <wp:positionV relativeFrom="paragraph">
                  <wp:posOffset>78169</wp:posOffset>
                </wp:positionV>
                <wp:extent cx="5486400" cy="635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55078pt;width:431.98pt;height:.48pt;mso-position-horizontal-relative:page;mso-position-vertical-relative:paragraph;z-index:-15699456;mso-wrap-distance-left:0;mso-wrap-distance-right:0" id="docshape137" filled="true" fillcolor="#000000" stroked="false">
                <v:fill type="solid"/>
                <w10:wrap type="topAndBottom"/>
              </v:rect>
            </w:pict>
          </mc:Fallback>
        </mc:AlternateContent>
      </w:r>
    </w:p>
    <w:p>
      <w:pPr>
        <w:pStyle w:val="BodyText"/>
        <w:spacing w:before="34"/>
        <w:rPr>
          <w:b/>
        </w:rPr>
      </w:pPr>
    </w:p>
    <w:p>
      <w:pPr>
        <w:pStyle w:val="BodyText"/>
        <w:spacing w:line="441" w:lineRule="auto"/>
        <w:ind w:left="1915" w:right="1614" w:hanging="240"/>
      </w:pPr>
      <w:r>
        <w:rPr/>
        <w:t>For</w:t>
      </w:r>
      <w:r>
        <w:rPr>
          <w:spacing w:val="-12"/>
        </w:rPr>
        <w:t> </w:t>
      </w:r>
      <w:r>
        <w:rPr/>
        <w:t>more</w:t>
      </w:r>
      <w:r>
        <w:rPr>
          <w:spacing w:val="-11"/>
        </w:rPr>
        <w:t> </w:t>
      </w:r>
      <w:r>
        <w:rPr/>
        <w:t>information</w:t>
      </w:r>
      <w:r>
        <w:rPr>
          <w:spacing w:val="-13"/>
        </w:rPr>
        <w:t> </w:t>
      </w:r>
      <w:r>
        <w:rPr/>
        <w:t>about</w:t>
      </w:r>
      <w:r>
        <w:rPr>
          <w:spacing w:val="-13"/>
        </w:rPr>
        <w:t> </w:t>
      </w:r>
      <w:r>
        <w:rPr/>
        <w:t>Azure</w:t>
      </w:r>
      <w:r>
        <w:rPr>
          <w:spacing w:val="-11"/>
        </w:rPr>
        <w:t> </w:t>
      </w:r>
      <w:r>
        <w:rPr/>
        <w:t>Machine</w:t>
      </w:r>
      <w:r>
        <w:rPr>
          <w:spacing w:val="-11"/>
        </w:rPr>
        <w:t> </w:t>
      </w:r>
      <w:r>
        <w:rPr/>
        <w:t>Learning,</w:t>
      </w:r>
      <w:r>
        <w:rPr>
          <w:spacing w:val="-12"/>
        </w:rPr>
        <w:t> </w:t>
      </w:r>
      <w:r>
        <w:rPr/>
        <w:t>please</w:t>
      </w:r>
      <w:r>
        <w:rPr>
          <w:spacing w:val="-6"/>
        </w:rPr>
        <w:t> </w:t>
      </w:r>
      <w:r>
        <w:rPr/>
        <w:t>see</w:t>
      </w:r>
      <w:r>
        <w:rPr>
          <w:spacing w:val="-10"/>
        </w:rPr>
        <w:t> </w:t>
      </w:r>
      <w:r>
        <w:rPr/>
        <w:t>the</w:t>
      </w:r>
      <w:r>
        <w:rPr>
          <w:spacing w:val="-11"/>
        </w:rPr>
        <w:t> </w:t>
      </w:r>
      <w:r>
        <w:rPr/>
        <w:t>following</w:t>
      </w:r>
      <w:r>
        <w:rPr>
          <w:spacing w:val="-11"/>
        </w:rPr>
        <w:t> </w:t>
      </w:r>
      <w:r>
        <w:rPr/>
        <w:t>resources: </w:t>
      </w:r>
      <w:r>
        <w:rPr>
          <w:spacing w:val="-2"/>
        </w:rPr>
        <w:t>Documentation</w:t>
      </w:r>
    </w:p>
    <w:p>
      <w:pPr>
        <w:pStyle w:val="ListParagraph"/>
        <w:numPr>
          <w:ilvl w:val="1"/>
          <w:numId w:val="11"/>
        </w:numPr>
        <w:tabs>
          <w:tab w:pos="2251" w:val="left" w:leader="none"/>
        </w:tabs>
        <w:spacing w:line="220" w:lineRule="exact" w:before="0" w:after="0"/>
        <w:ind w:left="2251" w:right="0" w:hanging="360"/>
        <w:jc w:val="left"/>
        <w:rPr>
          <w:sz w:val="18"/>
        </w:rPr>
      </w:pPr>
      <w:r>
        <w:rPr>
          <w:sz w:val="18"/>
        </w:rPr>
        <w:t>What</w:t>
      </w:r>
      <w:r>
        <w:rPr>
          <w:spacing w:val="-8"/>
          <w:sz w:val="18"/>
        </w:rPr>
        <w:t> </w:t>
      </w:r>
      <w:r>
        <w:rPr>
          <w:sz w:val="18"/>
        </w:rPr>
        <w:t>is</w:t>
      </w:r>
      <w:r>
        <w:rPr>
          <w:spacing w:val="-7"/>
          <w:sz w:val="18"/>
        </w:rPr>
        <w:t> </w:t>
      </w:r>
      <w:r>
        <w:rPr>
          <w:color w:val="0000FF"/>
          <w:sz w:val="18"/>
          <w:u w:val="single" w:color="0000FF"/>
        </w:rPr>
        <w:t>Azure</w:t>
      </w:r>
      <w:r>
        <w:rPr>
          <w:color w:val="0000FF"/>
          <w:spacing w:val="-7"/>
          <w:sz w:val="18"/>
          <w:u w:val="single" w:color="0000FF"/>
        </w:rPr>
        <w:t> </w:t>
      </w:r>
      <w:r>
        <w:rPr>
          <w:color w:val="0000FF"/>
          <w:sz w:val="18"/>
          <w:u w:val="single" w:color="0000FF"/>
        </w:rPr>
        <w:t>Machine</w:t>
      </w:r>
      <w:r>
        <w:rPr>
          <w:color w:val="0000FF"/>
          <w:spacing w:val="-6"/>
          <w:sz w:val="18"/>
          <w:u w:val="single" w:color="0000FF"/>
        </w:rPr>
        <w:t> </w:t>
      </w:r>
      <w:r>
        <w:rPr>
          <w:color w:val="0000FF"/>
          <w:sz w:val="18"/>
          <w:u w:val="single" w:color="0000FF"/>
        </w:rPr>
        <w:t>Learning</w:t>
      </w:r>
      <w:r>
        <w:rPr>
          <w:color w:val="0000FF"/>
          <w:spacing w:val="-7"/>
          <w:sz w:val="18"/>
          <w:u w:val="single" w:color="0000FF"/>
        </w:rPr>
        <w:t> </w:t>
      </w:r>
      <w:r>
        <w:rPr>
          <w:color w:val="0000FF"/>
          <w:spacing w:val="-2"/>
          <w:sz w:val="18"/>
          <w:u w:val="single" w:color="0000FF"/>
        </w:rPr>
        <w:t>Studio</w:t>
      </w:r>
      <w:r>
        <w:rPr>
          <w:spacing w:val="-2"/>
          <w:sz w:val="18"/>
        </w:rPr>
        <w:t>?</w:t>
      </w:r>
    </w:p>
    <w:p>
      <w:pPr>
        <w:pStyle w:val="ListParagraph"/>
        <w:numPr>
          <w:ilvl w:val="1"/>
          <w:numId w:val="11"/>
        </w:numPr>
        <w:tabs>
          <w:tab w:pos="1915" w:val="left" w:leader="none"/>
          <w:tab w:pos="2251" w:val="left" w:leader="none"/>
        </w:tabs>
        <w:spacing w:line="434" w:lineRule="auto" w:before="181" w:after="0"/>
        <w:ind w:left="1915" w:right="3506" w:hanging="24"/>
        <w:jc w:val="left"/>
        <w:rPr>
          <w:sz w:val="18"/>
        </w:rPr>
      </w:pPr>
      <w:r>
        <w:rPr>
          <w:sz w:val="18"/>
        </w:rPr>
        <w:t>Create</w:t>
      </w:r>
      <w:r>
        <w:rPr>
          <w:spacing w:val="-8"/>
          <w:sz w:val="18"/>
        </w:rPr>
        <w:t> </w:t>
      </w:r>
      <w:r>
        <w:rPr>
          <w:sz w:val="18"/>
        </w:rPr>
        <w:t>a</w:t>
      </w:r>
      <w:r>
        <w:rPr>
          <w:spacing w:val="-8"/>
          <w:sz w:val="18"/>
        </w:rPr>
        <w:t> </w:t>
      </w:r>
      <w:r>
        <w:rPr>
          <w:sz w:val="18"/>
        </w:rPr>
        <w:t>simple</w:t>
      </w:r>
      <w:r>
        <w:rPr>
          <w:spacing w:val="-10"/>
          <w:sz w:val="18"/>
        </w:rPr>
        <w:t> </w:t>
      </w:r>
      <w:r>
        <w:rPr>
          <w:sz w:val="18"/>
        </w:rPr>
        <w:t>experiment</w:t>
      </w:r>
      <w:r>
        <w:rPr>
          <w:spacing w:val="-10"/>
          <w:sz w:val="18"/>
        </w:rPr>
        <w:t> </w:t>
      </w:r>
      <w:r>
        <w:rPr>
          <w:sz w:val="18"/>
        </w:rPr>
        <w:t>in</w:t>
      </w:r>
      <w:r>
        <w:rPr>
          <w:spacing w:val="-7"/>
          <w:sz w:val="18"/>
        </w:rPr>
        <w:t> </w:t>
      </w:r>
      <w:r>
        <w:rPr>
          <w:color w:val="0000FF"/>
          <w:sz w:val="18"/>
          <w:u w:val="single" w:color="0000FF"/>
        </w:rPr>
        <w:t>Azure</w:t>
      </w:r>
      <w:r>
        <w:rPr>
          <w:color w:val="0000FF"/>
          <w:spacing w:val="-8"/>
          <w:sz w:val="18"/>
          <w:u w:val="single" w:color="0000FF"/>
        </w:rPr>
        <w:t> </w:t>
      </w:r>
      <w:r>
        <w:rPr>
          <w:color w:val="0000FF"/>
          <w:sz w:val="18"/>
          <w:u w:val="single" w:color="0000FF"/>
        </w:rPr>
        <w:t>Machine</w:t>
      </w:r>
      <w:r>
        <w:rPr>
          <w:color w:val="0000FF"/>
          <w:spacing w:val="-8"/>
          <w:sz w:val="18"/>
          <w:u w:val="single" w:color="0000FF"/>
        </w:rPr>
        <w:t> </w:t>
      </w:r>
      <w:r>
        <w:rPr>
          <w:color w:val="0000FF"/>
          <w:sz w:val="18"/>
          <w:u w:val="single" w:color="0000FF"/>
        </w:rPr>
        <w:t>Learning</w:t>
      </w:r>
      <w:r>
        <w:rPr>
          <w:color w:val="0000FF"/>
          <w:spacing w:val="-8"/>
          <w:sz w:val="18"/>
          <w:u w:val="single" w:color="0000FF"/>
        </w:rPr>
        <w:t> </w:t>
      </w:r>
      <w:r>
        <w:rPr>
          <w:color w:val="0000FF"/>
          <w:sz w:val="18"/>
          <w:u w:val="single" w:color="0000FF"/>
        </w:rPr>
        <w:t>Studio</w:t>
      </w:r>
      <w:r>
        <w:rPr>
          <w:color w:val="0000FF"/>
          <w:sz w:val="18"/>
        </w:rPr>
        <w:t> </w:t>
      </w:r>
      <w:r>
        <w:rPr>
          <w:spacing w:val="-2"/>
          <w:sz w:val="18"/>
        </w:rPr>
        <w:t>Videos</w:t>
      </w:r>
    </w:p>
    <w:p>
      <w:pPr>
        <w:pStyle w:val="ListParagraph"/>
        <w:numPr>
          <w:ilvl w:val="1"/>
          <w:numId w:val="11"/>
        </w:numPr>
        <w:tabs>
          <w:tab w:pos="2251" w:val="left" w:leader="none"/>
        </w:tabs>
        <w:spacing w:line="240" w:lineRule="auto" w:before="6" w:after="0"/>
        <w:ind w:left="2251" w:right="0" w:hanging="360"/>
        <w:jc w:val="left"/>
        <w:rPr>
          <w:sz w:val="18"/>
        </w:rPr>
      </w:pPr>
      <w:r>
        <w:rPr>
          <w:color w:val="0000FF"/>
          <w:sz w:val="18"/>
          <w:u w:val="single" w:color="0000FF"/>
        </w:rPr>
        <w:t>Getting</w:t>
      </w:r>
      <w:r>
        <w:rPr>
          <w:color w:val="0000FF"/>
          <w:spacing w:val="-11"/>
          <w:sz w:val="18"/>
          <w:u w:val="single" w:color="0000FF"/>
        </w:rPr>
        <w:t> </w:t>
      </w:r>
      <w:r>
        <w:rPr>
          <w:color w:val="0000FF"/>
          <w:sz w:val="18"/>
          <w:u w:val="single" w:color="0000FF"/>
        </w:rPr>
        <w:t>started</w:t>
      </w:r>
      <w:r>
        <w:rPr>
          <w:color w:val="0000FF"/>
          <w:spacing w:val="-11"/>
          <w:sz w:val="18"/>
          <w:u w:val="single" w:color="0000FF"/>
        </w:rPr>
        <w:t> </w:t>
      </w:r>
      <w:r>
        <w:rPr>
          <w:color w:val="0000FF"/>
          <w:sz w:val="18"/>
          <w:u w:val="single" w:color="0000FF"/>
        </w:rPr>
        <w:t>with</w:t>
      </w:r>
      <w:r>
        <w:rPr>
          <w:color w:val="0000FF"/>
          <w:spacing w:val="-12"/>
          <w:sz w:val="18"/>
          <w:u w:val="single" w:color="0000FF"/>
        </w:rPr>
        <w:t> </w:t>
      </w:r>
      <w:r>
        <w:rPr>
          <w:color w:val="0000FF"/>
          <w:sz w:val="18"/>
          <w:u w:val="single" w:color="0000FF"/>
        </w:rPr>
        <w:t>Azure</w:t>
      </w:r>
      <w:r>
        <w:rPr>
          <w:color w:val="0000FF"/>
          <w:spacing w:val="-10"/>
          <w:sz w:val="18"/>
          <w:u w:val="single" w:color="0000FF"/>
        </w:rPr>
        <w:t> </w:t>
      </w:r>
      <w:r>
        <w:rPr>
          <w:color w:val="0000FF"/>
          <w:sz w:val="18"/>
          <w:u w:val="single" w:color="0000FF"/>
        </w:rPr>
        <w:t>Machine</w:t>
      </w:r>
      <w:r>
        <w:rPr>
          <w:color w:val="0000FF"/>
          <w:spacing w:val="-11"/>
          <w:sz w:val="18"/>
          <w:u w:val="single" w:color="0000FF"/>
        </w:rPr>
        <w:t> </w:t>
      </w:r>
      <w:r>
        <w:rPr>
          <w:color w:val="0000FF"/>
          <w:sz w:val="18"/>
          <w:u w:val="single" w:color="0000FF"/>
        </w:rPr>
        <w:t>Learning</w:t>
      </w:r>
      <w:r>
        <w:rPr>
          <w:color w:val="0000FF"/>
          <w:spacing w:val="-8"/>
          <w:sz w:val="18"/>
          <w:u w:val="single" w:color="0000FF"/>
        </w:rPr>
        <w:t> </w:t>
      </w:r>
      <w:r>
        <w:rPr>
          <w:color w:val="0000FF"/>
          <w:sz w:val="18"/>
          <w:u w:val="single" w:color="0000FF"/>
        </w:rPr>
        <w:t>–</w:t>
      </w:r>
      <w:r>
        <w:rPr>
          <w:color w:val="0000FF"/>
          <w:spacing w:val="-9"/>
          <w:sz w:val="18"/>
          <w:u w:val="single" w:color="0000FF"/>
        </w:rPr>
        <w:t> </w:t>
      </w:r>
      <w:r>
        <w:rPr>
          <w:color w:val="0000FF"/>
          <w:sz w:val="18"/>
          <w:u w:val="single" w:color="0000FF"/>
        </w:rPr>
        <w:t>Step</w:t>
      </w:r>
      <w:r>
        <w:rPr>
          <w:color w:val="0000FF"/>
          <w:spacing w:val="-11"/>
          <w:sz w:val="18"/>
          <w:u w:val="single" w:color="0000FF"/>
        </w:rPr>
        <w:t> </w:t>
      </w:r>
      <w:r>
        <w:rPr>
          <w:color w:val="0000FF"/>
          <w:spacing w:val="-10"/>
          <w:sz w:val="18"/>
          <w:u w:val="single" w:color="0000FF"/>
        </w:rPr>
        <w:t>1</w:t>
      </w:r>
    </w:p>
    <w:p>
      <w:pPr>
        <w:pStyle w:val="ListParagraph"/>
        <w:spacing w:after="0" w:line="240" w:lineRule="auto"/>
        <w:jc w:val="left"/>
        <w:rPr>
          <w:sz w:val="18"/>
        </w:rPr>
        <w:sectPr>
          <w:footerReference w:type="default" r:id="rId100"/>
          <w:pgSz w:w="10620" w:h="12960"/>
          <w:pgMar w:header="0" w:footer="1002" w:top="980" w:bottom="1200" w:left="0" w:right="0"/>
        </w:sectPr>
      </w:pPr>
    </w:p>
    <w:p>
      <w:pPr>
        <w:spacing w:line="354" w:lineRule="exact" w:before="106"/>
        <w:ind w:left="840" w:right="0" w:firstLine="0"/>
        <w:jc w:val="left"/>
        <w:rPr>
          <w:sz w:val="32"/>
        </w:rPr>
      </w:pPr>
      <w:bookmarkStart w:name="Chapter 3 Using Azure ML Studio" w:id="80"/>
      <w:bookmarkEnd w:id="80"/>
      <w:r>
        <w:rPr/>
      </w:r>
      <w:bookmarkStart w:name="_bookmark39" w:id="81"/>
      <w:bookmarkEnd w:id="81"/>
      <w:r>
        <w:rPr/>
      </w:r>
      <w:hyperlink w:history="true" w:anchor="_bookmark1">
        <w:r>
          <w:rPr>
            <w:sz w:val="32"/>
          </w:rPr>
          <w:t>Chapter</w:t>
        </w:r>
        <w:r>
          <w:rPr>
            <w:spacing w:val="-17"/>
            <w:sz w:val="32"/>
          </w:rPr>
          <w:t> </w:t>
        </w:r>
        <w:r>
          <w:rPr>
            <w:spacing w:val="-10"/>
            <w:sz w:val="32"/>
          </w:rPr>
          <w:t>3</w:t>
        </w:r>
      </w:hyperlink>
    </w:p>
    <w:p>
      <w:pPr>
        <w:pStyle w:val="Heading2"/>
        <w:ind w:left="840"/>
      </w:pPr>
      <w:hyperlink w:history="true" w:anchor="_bookmark1">
        <w:r>
          <w:rPr>
            <w:w w:val="80"/>
          </w:rPr>
          <w:t>Using</w:t>
        </w:r>
        <w:r>
          <w:rPr>
            <w:spacing w:val="16"/>
          </w:rPr>
          <w:t> </w:t>
        </w:r>
        <w:r>
          <w:rPr>
            <w:w w:val="80"/>
          </w:rPr>
          <w:t>Azure</w:t>
        </w:r>
        <w:r>
          <w:rPr>
            <w:spacing w:val="16"/>
          </w:rPr>
          <w:t> </w:t>
        </w:r>
        <w:r>
          <w:rPr>
            <w:w w:val="80"/>
          </w:rPr>
          <w:t>ML</w:t>
        </w:r>
        <w:r>
          <w:rPr>
            <w:spacing w:val="14"/>
          </w:rPr>
          <w:t> </w:t>
        </w:r>
        <w:r>
          <w:rPr>
            <w:spacing w:val="-2"/>
            <w:w w:val="80"/>
          </w:rPr>
          <w:t>Studio</w:t>
        </w:r>
      </w:hyperlink>
    </w:p>
    <w:p>
      <w:pPr>
        <w:pStyle w:val="BodyText"/>
        <w:spacing w:line="288" w:lineRule="auto" w:before="377"/>
        <w:ind w:left="1315" w:right="1151"/>
      </w:pPr>
      <w:r>
        <w:rPr/>
        <w:t>In</w:t>
      </w:r>
      <w:r>
        <w:rPr>
          <w:spacing w:val="-1"/>
        </w:rPr>
        <w:t> </w:t>
      </w:r>
      <w:r>
        <w:rPr/>
        <w:t>this</w:t>
      </w:r>
      <w:r>
        <w:rPr>
          <w:spacing w:val="-1"/>
        </w:rPr>
        <w:t> </w:t>
      </w:r>
      <w:r>
        <w:rPr/>
        <w:t>chapter,</w:t>
      </w:r>
      <w:r>
        <w:rPr>
          <w:spacing w:val="-1"/>
        </w:rPr>
        <w:t> </w:t>
      </w:r>
      <w:r>
        <w:rPr/>
        <w:t>we start</w:t>
      </w:r>
      <w:r>
        <w:rPr>
          <w:spacing w:val="-1"/>
        </w:rPr>
        <w:t> </w:t>
      </w:r>
      <w:r>
        <w:rPr/>
        <w:t>to</w:t>
      </w:r>
      <w:r>
        <w:rPr>
          <w:spacing w:val="-1"/>
        </w:rPr>
        <w:t> </w:t>
      </w:r>
      <w:r>
        <w:rPr/>
        <w:t>drill into</w:t>
      </w:r>
      <w:r>
        <w:rPr>
          <w:spacing w:val="-1"/>
        </w:rPr>
        <w:t> </w:t>
      </w:r>
      <w:r>
        <w:rPr/>
        <w:t>the basic</w:t>
      </w:r>
      <w:r>
        <w:rPr>
          <w:spacing w:val="-2"/>
        </w:rPr>
        <w:t> </w:t>
      </w:r>
      <w:r>
        <w:rPr/>
        <w:t>fundamentals</w:t>
      </w:r>
      <w:r>
        <w:rPr>
          <w:spacing w:val="-1"/>
        </w:rPr>
        <w:t> </w:t>
      </w:r>
      <w:r>
        <w:rPr/>
        <w:t>of</w:t>
      </w:r>
      <w:r>
        <w:rPr>
          <w:spacing w:val="-2"/>
        </w:rPr>
        <w:t> </w:t>
      </w:r>
      <w:r>
        <w:rPr/>
        <w:t>using the Azure Machine Learning features.</w:t>
      </w:r>
      <w:r>
        <w:rPr>
          <w:spacing w:val="-8"/>
        </w:rPr>
        <w:t> </w:t>
      </w:r>
      <w:r>
        <w:rPr/>
        <w:t>This</w:t>
      </w:r>
      <w:r>
        <w:rPr>
          <w:spacing w:val="-8"/>
        </w:rPr>
        <w:t> </w:t>
      </w:r>
      <w:r>
        <w:rPr/>
        <w:t>will</w:t>
      </w:r>
      <w:r>
        <w:rPr>
          <w:spacing w:val="-8"/>
        </w:rPr>
        <w:t> </w:t>
      </w:r>
      <w:r>
        <w:rPr/>
        <w:t>help</w:t>
      </w:r>
      <w:r>
        <w:rPr>
          <w:spacing w:val="-7"/>
        </w:rPr>
        <w:t> </w:t>
      </w:r>
      <w:r>
        <w:rPr/>
        <w:t>you</w:t>
      </w:r>
      <w:r>
        <w:rPr>
          <w:spacing w:val="-9"/>
        </w:rPr>
        <w:t> </w:t>
      </w:r>
      <w:r>
        <w:rPr/>
        <w:t>get</w:t>
      </w:r>
      <w:r>
        <w:rPr>
          <w:spacing w:val="-9"/>
        </w:rPr>
        <w:t> </w:t>
      </w:r>
      <w:r>
        <w:rPr/>
        <w:t>started</w:t>
      </w:r>
      <w:r>
        <w:rPr>
          <w:spacing w:val="-7"/>
        </w:rPr>
        <w:t> </w:t>
      </w:r>
      <w:r>
        <w:rPr/>
        <w:t>on</w:t>
      </w:r>
      <w:r>
        <w:rPr>
          <w:spacing w:val="-9"/>
        </w:rPr>
        <w:t> </w:t>
      </w:r>
      <w:r>
        <w:rPr/>
        <w:t>your</w:t>
      </w:r>
      <w:r>
        <w:rPr>
          <w:spacing w:val="-8"/>
        </w:rPr>
        <w:t> </w:t>
      </w:r>
      <w:r>
        <w:rPr/>
        <w:t>path</w:t>
      </w:r>
      <w:r>
        <w:rPr>
          <w:spacing w:val="-9"/>
        </w:rPr>
        <w:t> </w:t>
      </w:r>
      <w:r>
        <w:rPr/>
        <w:t>toward</w:t>
      </w:r>
      <w:r>
        <w:rPr>
          <w:spacing w:val="-8"/>
        </w:rPr>
        <w:t> </w:t>
      </w:r>
      <w:r>
        <w:rPr/>
        <w:t>becoming</w:t>
      </w:r>
      <w:r>
        <w:rPr>
          <w:spacing w:val="-7"/>
        </w:rPr>
        <w:t> </w:t>
      </w:r>
      <w:r>
        <w:rPr/>
        <w:t>an</w:t>
      </w:r>
      <w:r>
        <w:rPr>
          <w:spacing w:val="-9"/>
        </w:rPr>
        <w:t> </w:t>
      </w:r>
      <w:r>
        <w:rPr/>
        <w:t>Azure</w:t>
      </w:r>
      <w:r>
        <w:rPr>
          <w:spacing w:val="-7"/>
        </w:rPr>
        <w:t> </w:t>
      </w:r>
      <w:r>
        <w:rPr/>
        <w:t>Machine</w:t>
      </w:r>
      <w:r>
        <w:rPr>
          <w:spacing w:val="-7"/>
        </w:rPr>
        <w:t> </w:t>
      </w:r>
      <w:r>
        <w:rPr/>
        <w:t>Learning</w:t>
      </w:r>
      <w:r>
        <w:rPr>
          <w:spacing w:val="-7"/>
        </w:rPr>
        <w:t> </w:t>
      </w:r>
      <w:r>
        <w:rPr/>
        <w:t>data </w:t>
      </w:r>
      <w:r>
        <w:rPr>
          <w:spacing w:val="-2"/>
        </w:rPr>
        <w:t>scientist.</w:t>
      </w:r>
    </w:p>
    <w:p>
      <w:pPr>
        <w:pStyle w:val="BodyText"/>
        <w:spacing w:line="288" w:lineRule="auto" w:before="139"/>
        <w:ind w:left="1315" w:right="1195" w:firstLine="240"/>
      </w:pPr>
      <w:r>
        <w:rPr/>
        <w:t>Azure Machine Learning (ML) Studio is the primary tool that you will use to develop predictive </w:t>
      </w:r>
      <w:bookmarkStart w:name="Azure Machine Learning terminology" w:id="82"/>
      <w:bookmarkEnd w:id="82"/>
      <w:r>
        <w:rPr>
          <w:spacing w:val="-1"/>
          <w:w w:val="98"/>
        </w:rPr>
      </w:r>
      <w:bookmarkStart w:name="_bookmark40" w:id="83"/>
      <w:bookmarkEnd w:id="83"/>
      <w:r>
        <w:rPr/>
        <w:t>a</w:t>
      </w:r>
      <w:r>
        <w:rPr/>
        <w:t>nalytic</w:t>
      </w:r>
      <w:r>
        <w:rPr>
          <w:spacing w:val="-6"/>
        </w:rPr>
        <w:t> </w:t>
      </w:r>
      <w:r>
        <w:rPr/>
        <w:t>solutions</w:t>
      </w:r>
      <w:r>
        <w:rPr>
          <w:spacing w:val="-6"/>
        </w:rPr>
        <w:t> </w:t>
      </w:r>
      <w:r>
        <w:rPr/>
        <w:t>in</w:t>
      </w:r>
      <w:r>
        <w:rPr>
          <w:spacing w:val="-7"/>
        </w:rPr>
        <w:t> </w:t>
      </w:r>
      <w:r>
        <w:rPr/>
        <w:t>the</w:t>
      </w:r>
      <w:r>
        <w:rPr>
          <w:spacing w:val="-5"/>
        </w:rPr>
        <w:t> </w:t>
      </w:r>
      <w:r>
        <w:rPr/>
        <w:t>Microsoft</w:t>
      </w:r>
      <w:r>
        <w:rPr>
          <w:spacing w:val="-7"/>
        </w:rPr>
        <w:t> </w:t>
      </w:r>
      <w:r>
        <w:rPr/>
        <w:t>Azure</w:t>
      </w:r>
      <w:r>
        <w:rPr>
          <w:spacing w:val="-5"/>
        </w:rPr>
        <w:t> </w:t>
      </w:r>
      <w:r>
        <w:rPr/>
        <w:t>cloud.</w:t>
      </w:r>
      <w:r>
        <w:rPr>
          <w:spacing w:val="-6"/>
        </w:rPr>
        <w:t> </w:t>
      </w:r>
      <w:r>
        <w:rPr/>
        <w:t>The</w:t>
      </w:r>
      <w:r>
        <w:rPr>
          <w:spacing w:val="-5"/>
        </w:rPr>
        <w:t> </w:t>
      </w:r>
      <w:r>
        <w:rPr/>
        <w:t>Azure</w:t>
      </w:r>
      <w:r>
        <w:rPr>
          <w:spacing w:val="-5"/>
        </w:rPr>
        <w:t> </w:t>
      </w:r>
      <w:r>
        <w:rPr/>
        <w:t>Machine</w:t>
      </w:r>
      <w:r>
        <w:rPr>
          <w:spacing w:val="-4"/>
        </w:rPr>
        <w:t> </w:t>
      </w:r>
      <w:r>
        <w:rPr/>
        <w:t>Learning</w:t>
      </w:r>
      <w:r>
        <w:rPr>
          <w:spacing w:val="-4"/>
        </w:rPr>
        <w:t> </w:t>
      </w:r>
      <w:r>
        <w:rPr/>
        <w:t>environment</w:t>
      </w:r>
      <w:r>
        <w:rPr>
          <w:spacing w:val="-7"/>
        </w:rPr>
        <w:t> </w:t>
      </w:r>
      <w:r>
        <w:rPr/>
        <w:t>is</w:t>
      </w:r>
      <w:r>
        <w:rPr>
          <w:spacing w:val="-6"/>
        </w:rPr>
        <w:t> </w:t>
      </w:r>
      <w:r>
        <w:rPr/>
        <w:t>completely cloud-based and self-contained. It features a complete development, testing, and production environment for quickly creating predictive analytic solutions.</w:t>
      </w:r>
    </w:p>
    <w:p>
      <w:pPr>
        <w:pStyle w:val="BodyText"/>
        <w:spacing w:line="288" w:lineRule="auto" w:before="136"/>
        <w:ind w:left="1315" w:right="1195" w:firstLine="240"/>
      </w:pPr>
      <w:r>
        <w:rPr/>
        <w:t>Azure</w:t>
      </w:r>
      <w:r>
        <w:rPr>
          <w:spacing w:val="-2"/>
        </w:rPr>
        <w:t> </w:t>
      </w:r>
      <w:r>
        <w:rPr/>
        <w:t>ML</w:t>
      </w:r>
      <w:r>
        <w:rPr>
          <w:spacing w:val="-3"/>
        </w:rPr>
        <w:t> </w:t>
      </w:r>
      <w:r>
        <w:rPr/>
        <w:t>Studio</w:t>
      </w:r>
      <w:r>
        <w:rPr>
          <w:spacing w:val="-3"/>
        </w:rPr>
        <w:t> </w:t>
      </w:r>
      <w:r>
        <w:rPr/>
        <w:t>gives</w:t>
      </w:r>
      <w:r>
        <w:rPr>
          <w:spacing w:val="-3"/>
        </w:rPr>
        <w:t> </w:t>
      </w:r>
      <w:r>
        <w:rPr/>
        <w:t>you</w:t>
      </w:r>
      <w:r>
        <w:rPr>
          <w:spacing w:val="-4"/>
        </w:rPr>
        <w:t> </w:t>
      </w:r>
      <w:r>
        <w:rPr/>
        <w:t>an</w:t>
      </w:r>
      <w:r>
        <w:rPr>
          <w:spacing w:val="-3"/>
        </w:rPr>
        <w:t> </w:t>
      </w:r>
      <w:r>
        <w:rPr/>
        <w:t>interactive,</w:t>
      </w:r>
      <w:r>
        <w:rPr>
          <w:spacing w:val="-3"/>
        </w:rPr>
        <w:t> </w:t>
      </w:r>
      <w:r>
        <w:rPr/>
        <w:t>visual</w:t>
      </w:r>
      <w:r>
        <w:rPr>
          <w:spacing w:val="-3"/>
        </w:rPr>
        <w:t> </w:t>
      </w:r>
      <w:r>
        <w:rPr/>
        <w:t>workspace</w:t>
      </w:r>
      <w:r>
        <w:rPr>
          <w:spacing w:val="-2"/>
        </w:rPr>
        <w:t> </w:t>
      </w:r>
      <w:r>
        <w:rPr/>
        <w:t>to</w:t>
      </w:r>
      <w:r>
        <w:rPr>
          <w:spacing w:val="-1"/>
        </w:rPr>
        <w:t> </w:t>
      </w:r>
      <w:r>
        <w:rPr/>
        <w:t>easily</w:t>
      </w:r>
      <w:r>
        <w:rPr>
          <w:spacing w:val="-4"/>
        </w:rPr>
        <w:t> </w:t>
      </w:r>
      <w:r>
        <w:rPr/>
        <w:t>build,</w:t>
      </w:r>
      <w:r>
        <w:rPr>
          <w:spacing w:val="-3"/>
        </w:rPr>
        <w:t> </w:t>
      </w:r>
      <w:r>
        <w:rPr/>
        <w:t>test,</w:t>
      </w:r>
      <w:r>
        <w:rPr>
          <w:spacing w:val="-3"/>
        </w:rPr>
        <w:t> </w:t>
      </w:r>
      <w:r>
        <w:rPr/>
        <w:t>and</w:t>
      </w:r>
      <w:r>
        <w:rPr>
          <w:spacing w:val="-2"/>
        </w:rPr>
        <w:t> </w:t>
      </w:r>
      <w:r>
        <w:rPr/>
        <w:t>iterate</w:t>
      </w:r>
      <w:r>
        <w:rPr>
          <w:spacing w:val="-2"/>
        </w:rPr>
        <w:t> </w:t>
      </w:r>
      <w:r>
        <w:rPr/>
        <w:t>on</w:t>
      </w:r>
      <w:r>
        <w:rPr>
          <w:spacing w:val="-1"/>
        </w:rPr>
        <w:t> </w:t>
      </w:r>
      <w:r>
        <w:rPr/>
        <w:t>a predictive</w:t>
      </w:r>
      <w:r>
        <w:rPr>
          <w:spacing w:val="-13"/>
        </w:rPr>
        <w:t> </w:t>
      </w:r>
      <w:r>
        <w:rPr/>
        <w:t>analysis</w:t>
      </w:r>
      <w:r>
        <w:rPr>
          <w:spacing w:val="-14"/>
        </w:rPr>
        <w:t> </w:t>
      </w:r>
      <w:r>
        <w:rPr/>
        <w:t>model.</w:t>
      </w:r>
      <w:r>
        <w:rPr>
          <w:spacing w:val="-15"/>
        </w:rPr>
        <w:t> </w:t>
      </w:r>
      <w:r>
        <w:rPr/>
        <w:t>You</w:t>
      </w:r>
      <w:r>
        <w:rPr>
          <w:spacing w:val="-11"/>
        </w:rPr>
        <w:t> </w:t>
      </w:r>
      <w:r>
        <w:rPr/>
        <w:t>drag</w:t>
      </w:r>
      <w:r>
        <w:rPr>
          <w:spacing w:val="-13"/>
        </w:rPr>
        <w:t> </w:t>
      </w:r>
      <w:r>
        <w:rPr/>
        <w:t>and</w:t>
      </w:r>
      <w:r>
        <w:rPr>
          <w:spacing w:val="-13"/>
        </w:rPr>
        <w:t> </w:t>
      </w:r>
      <w:r>
        <w:rPr/>
        <w:t>drop</w:t>
      </w:r>
      <w:r>
        <w:rPr>
          <w:spacing w:val="-13"/>
        </w:rPr>
        <w:t> </w:t>
      </w:r>
      <w:r>
        <w:rPr/>
        <w:t>datasets</w:t>
      </w:r>
      <w:r>
        <w:rPr>
          <w:spacing w:val="-14"/>
        </w:rPr>
        <w:t> </w:t>
      </w:r>
      <w:r>
        <w:rPr/>
        <w:t>and</w:t>
      </w:r>
      <w:r>
        <w:rPr>
          <w:spacing w:val="-13"/>
        </w:rPr>
        <w:t> </w:t>
      </w:r>
      <w:r>
        <w:rPr/>
        <w:t>analysis</w:t>
      </w:r>
      <w:r>
        <w:rPr>
          <w:spacing w:val="-14"/>
        </w:rPr>
        <w:t> </w:t>
      </w:r>
      <w:r>
        <w:rPr/>
        <w:t>modules</w:t>
      </w:r>
      <w:r>
        <w:rPr>
          <w:spacing w:val="-14"/>
        </w:rPr>
        <w:t> </w:t>
      </w:r>
      <w:r>
        <w:rPr/>
        <w:t>onto</w:t>
      </w:r>
      <w:r>
        <w:rPr>
          <w:spacing w:val="-14"/>
        </w:rPr>
        <w:t> </w:t>
      </w:r>
      <w:r>
        <w:rPr/>
        <w:t>an</w:t>
      </w:r>
      <w:r>
        <w:rPr>
          <w:spacing w:val="-14"/>
        </w:rPr>
        <w:t> </w:t>
      </w:r>
      <w:r>
        <w:rPr/>
        <w:t>interactive</w:t>
      </w:r>
      <w:r>
        <w:rPr>
          <w:spacing w:val="-13"/>
        </w:rPr>
        <w:t> </w:t>
      </w:r>
      <w:r>
        <w:rPr/>
        <w:t>canvas, connecting</w:t>
      </w:r>
      <w:r>
        <w:rPr>
          <w:spacing w:val="-4"/>
        </w:rPr>
        <w:t> </w:t>
      </w:r>
      <w:r>
        <w:rPr/>
        <w:t>them</w:t>
      </w:r>
      <w:r>
        <w:rPr>
          <w:spacing w:val="-4"/>
        </w:rPr>
        <w:t> </w:t>
      </w:r>
      <w:r>
        <w:rPr/>
        <w:t>together</w:t>
      </w:r>
      <w:r>
        <w:rPr>
          <w:spacing w:val="-5"/>
        </w:rPr>
        <w:t> </w:t>
      </w:r>
      <w:r>
        <w:rPr/>
        <w:t>to</w:t>
      </w:r>
      <w:r>
        <w:rPr>
          <w:spacing w:val="-5"/>
        </w:rPr>
        <w:t> </w:t>
      </w:r>
      <w:r>
        <w:rPr/>
        <w:t>form</w:t>
      </w:r>
      <w:r>
        <w:rPr>
          <w:spacing w:val="-4"/>
        </w:rPr>
        <w:t> </w:t>
      </w:r>
      <w:r>
        <w:rPr/>
        <w:t>an</w:t>
      </w:r>
      <w:r>
        <w:rPr>
          <w:spacing w:val="-5"/>
        </w:rPr>
        <w:t> </w:t>
      </w:r>
      <w:r>
        <w:rPr/>
        <w:t>experiment,</w:t>
      </w:r>
      <w:r>
        <w:rPr>
          <w:spacing w:val="-5"/>
        </w:rPr>
        <w:t> </w:t>
      </w:r>
      <w:r>
        <w:rPr/>
        <w:t>which</w:t>
      </w:r>
      <w:r>
        <w:rPr>
          <w:spacing w:val="-6"/>
        </w:rPr>
        <w:t> </w:t>
      </w:r>
      <w:r>
        <w:rPr/>
        <w:t>you</w:t>
      </w:r>
      <w:r>
        <w:rPr>
          <w:spacing w:val="-3"/>
        </w:rPr>
        <w:t> </w:t>
      </w:r>
      <w:r>
        <w:rPr/>
        <w:t>can</w:t>
      </w:r>
      <w:r>
        <w:rPr>
          <w:spacing w:val="-5"/>
        </w:rPr>
        <w:t> </w:t>
      </w:r>
      <w:r>
        <w:rPr/>
        <w:t>then</w:t>
      </w:r>
      <w:r>
        <w:rPr>
          <w:spacing w:val="-6"/>
        </w:rPr>
        <w:t> </w:t>
      </w:r>
      <w:r>
        <w:rPr/>
        <w:t>run</w:t>
      </w:r>
      <w:r>
        <w:rPr>
          <w:spacing w:val="-6"/>
        </w:rPr>
        <w:t> </w:t>
      </w:r>
      <w:r>
        <w:rPr/>
        <w:t>inside</w:t>
      </w:r>
      <w:r>
        <w:rPr>
          <w:spacing w:val="-4"/>
        </w:rPr>
        <w:t> </w:t>
      </w:r>
      <w:r>
        <w:rPr/>
        <w:t>Azure</w:t>
      </w:r>
      <w:r>
        <w:rPr>
          <w:spacing w:val="-4"/>
        </w:rPr>
        <w:t> </w:t>
      </w:r>
      <w:r>
        <w:rPr/>
        <w:t>ML</w:t>
      </w:r>
      <w:r>
        <w:rPr>
          <w:spacing w:val="-5"/>
        </w:rPr>
        <w:t> </w:t>
      </w:r>
      <w:r>
        <w:rPr/>
        <w:t>Studio.</w:t>
      </w:r>
      <w:r>
        <w:rPr>
          <w:spacing w:val="-5"/>
        </w:rPr>
        <w:t> </w:t>
      </w:r>
      <w:r>
        <w:rPr/>
        <w:t>You can</w:t>
      </w:r>
      <w:r>
        <w:rPr>
          <w:spacing w:val="-6"/>
        </w:rPr>
        <w:t> </w:t>
      </w:r>
      <w:r>
        <w:rPr/>
        <w:t>then</w:t>
      </w:r>
      <w:r>
        <w:rPr>
          <w:spacing w:val="-7"/>
        </w:rPr>
        <w:t> </w:t>
      </w:r>
      <w:r>
        <w:rPr/>
        <w:t>iterate</w:t>
      </w:r>
      <w:r>
        <w:rPr>
          <w:spacing w:val="-5"/>
        </w:rPr>
        <w:t> </w:t>
      </w:r>
      <w:r>
        <w:rPr/>
        <w:t>on</w:t>
      </w:r>
      <w:r>
        <w:rPr>
          <w:spacing w:val="-7"/>
        </w:rPr>
        <w:t> </w:t>
      </w:r>
      <w:r>
        <w:rPr/>
        <w:t>your</w:t>
      </w:r>
      <w:r>
        <w:rPr>
          <w:spacing w:val="-6"/>
        </w:rPr>
        <w:t> </w:t>
      </w:r>
      <w:r>
        <w:rPr/>
        <w:t>predictive</w:t>
      </w:r>
      <w:r>
        <w:rPr>
          <w:spacing w:val="-5"/>
        </w:rPr>
        <w:t> </w:t>
      </w:r>
      <w:r>
        <w:rPr/>
        <w:t>analytics</w:t>
      </w:r>
      <w:r>
        <w:rPr>
          <w:spacing w:val="-6"/>
        </w:rPr>
        <w:t> </w:t>
      </w:r>
      <w:r>
        <w:rPr/>
        <w:t>model</w:t>
      </w:r>
      <w:r>
        <w:rPr>
          <w:spacing w:val="-6"/>
        </w:rPr>
        <w:t> </w:t>
      </w:r>
      <w:r>
        <w:rPr/>
        <w:t>by</w:t>
      </w:r>
      <w:r>
        <w:rPr>
          <w:spacing w:val="-6"/>
        </w:rPr>
        <w:t> </w:t>
      </w:r>
      <w:r>
        <w:rPr/>
        <w:t>editing</w:t>
      </w:r>
      <w:r>
        <w:rPr>
          <w:spacing w:val="-5"/>
        </w:rPr>
        <w:t> </w:t>
      </w:r>
      <w:r>
        <w:rPr/>
        <w:t>the</w:t>
      </w:r>
      <w:r>
        <w:rPr>
          <w:spacing w:val="-5"/>
        </w:rPr>
        <w:t> </w:t>
      </w:r>
      <w:r>
        <w:rPr/>
        <w:t>experiment,</w:t>
      </w:r>
      <w:r>
        <w:rPr>
          <w:spacing w:val="-6"/>
        </w:rPr>
        <w:t> </w:t>
      </w:r>
      <w:r>
        <w:rPr/>
        <w:t>saving</w:t>
      </w:r>
      <w:r>
        <w:rPr>
          <w:spacing w:val="-5"/>
        </w:rPr>
        <w:t> </w:t>
      </w:r>
      <w:r>
        <w:rPr/>
        <w:t>a</w:t>
      </w:r>
      <w:r>
        <w:rPr>
          <w:spacing w:val="-5"/>
        </w:rPr>
        <w:t> </w:t>
      </w:r>
      <w:r>
        <w:rPr/>
        <w:t>copy</w:t>
      </w:r>
      <w:r>
        <w:rPr>
          <w:spacing w:val="-6"/>
        </w:rPr>
        <w:t> </w:t>
      </w:r>
      <w:r>
        <w:rPr/>
        <w:t>if</w:t>
      </w:r>
      <w:r>
        <w:rPr>
          <w:spacing w:val="-7"/>
        </w:rPr>
        <w:t> </w:t>
      </w:r>
      <w:r>
        <w:rPr/>
        <w:t>desired, and</w:t>
      </w:r>
      <w:r>
        <w:rPr>
          <w:spacing w:val="-7"/>
        </w:rPr>
        <w:t> </w:t>
      </w:r>
      <w:r>
        <w:rPr/>
        <w:t>then</w:t>
      </w:r>
      <w:r>
        <w:rPr>
          <w:spacing w:val="-9"/>
        </w:rPr>
        <w:t> </w:t>
      </w:r>
      <w:r>
        <w:rPr/>
        <w:t>running</w:t>
      </w:r>
      <w:r>
        <w:rPr>
          <w:spacing w:val="-7"/>
        </w:rPr>
        <w:t> </w:t>
      </w:r>
      <w:r>
        <w:rPr/>
        <w:t>it</w:t>
      </w:r>
      <w:r>
        <w:rPr>
          <w:spacing w:val="-9"/>
        </w:rPr>
        <w:t> </w:t>
      </w:r>
      <w:r>
        <w:rPr/>
        <w:t>over</w:t>
      </w:r>
      <w:r>
        <w:rPr>
          <w:spacing w:val="-6"/>
        </w:rPr>
        <w:t> </w:t>
      </w:r>
      <w:r>
        <w:rPr/>
        <w:t>and</w:t>
      </w:r>
      <w:r>
        <w:rPr>
          <w:spacing w:val="-7"/>
        </w:rPr>
        <w:t> </w:t>
      </w:r>
      <w:r>
        <w:rPr/>
        <w:t>over</w:t>
      </w:r>
      <w:r>
        <w:rPr>
          <w:spacing w:val="-8"/>
        </w:rPr>
        <w:t> </w:t>
      </w:r>
      <w:r>
        <w:rPr/>
        <w:t>again.</w:t>
      </w:r>
      <w:r>
        <w:rPr>
          <w:spacing w:val="-8"/>
        </w:rPr>
        <w:t> </w:t>
      </w:r>
      <w:r>
        <w:rPr/>
        <w:t>Then,</w:t>
      </w:r>
      <w:r>
        <w:rPr>
          <w:spacing w:val="-8"/>
        </w:rPr>
        <w:t> </w:t>
      </w:r>
      <w:r>
        <w:rPr/>
        <w:t>when</w:t>
      </w:r>
      <w:r>
        <w:rPr>
          <w:spacing w:val="-9"/>
        </w:rPr>
        <w:t> </w:t>
      </w:r>
      <w:r>
        <w:rPr/>
        <w:t>you're</w:t>
      </w:r>
      <w:r>
        <w:rPr>
          <w:spacing w:val="-7"/>
        </w:rPr>
        <w:t> </w:t>
      </w:r>
      <w:r>
        <w:rPr/>
        <w:t>ready,</w:t>
      </w:r>
      <w:r>
        <w:rPr>
          <w:spacing w:val="-8"/>
        </w:rPr>
        <w:t> </w:t>
      </w:r>
      <w:r>
        <w:rPr/>
        <w:t>you</w:t>
      </w:r>
      <w:r>
        <w:rPr>
          <w:spacing w:val="-9"/>
        </w:rPr>
        <w:t> </w:t>
      </w:r>
      <w:r>
        <w:rPr/>
        <w:t>can</w:t>
      </w:r>
      <w:r>
        <w:rPr>
          <w:spacing w:val="-8"/>
        </w:rPr>
        <w:t> </w:t>
      </w:r>
      <w:r>
        <w:rPr/>
        <w:t>publish</w:t>
      </w:r>
      <w:r>
        <w:rPr>
          <w:spacing w:val="-9"/>
        </w:rPr>
        <w:t> </w:t>
      </w:r>
      <w:r>
        <w:rPr/>
        <w:t>your</w:t>
      </w:r>
      <w:r>
        <w:rPr>
          <w:spacing w:val="-8"/>
        </w:rPr>
        <w:t> </w:t>
      </w:r>
      <w:r>
        <w:rPr/>
        <w:t>experiment</w:t>
      </w:r>
      <w:r>
        <w:rPr>
          <w:spacing w:val="-9"/>
        </w:rPr>
        <w:t> </w:t>
      </w:r>
      <w:r>
        <w:rPr/>
        <w:t>as a</w:t>
      </w:r>
      <w:r>
        <w:rPr>
          <w:spacing w:val="-3"/>
        </w:rPr>
        <w:t> </w:t>
      </w:r>
      <w:r>
        <w:rPr/>
        <w:t>web</w:t>
      </w:r>
      <w:r>
        <w:rPr>
          <w:spacing w:val="-3"/>
        </w:rPr>
        <w:t> </w:t>
      </w:r>
      <w:r>
        <w:rPr/>
        <w:t>service,</w:t>
      </w:r>
      <w:r>
        <w:rPr>
          <w:spacing w:val="-4"/>
        </w:rPr>
        <w:t> </w:t>
      </w:r>
      <w:r>
        <w:rPr/>
        <w:t>so</w:t>
      </w:r>
      <w:r>
        <w:rPr>
          <w:spacing w:val="-4"/>
        </w:rPr>
        <w:t> </w:t>
      </w:r>
      <w:r>
        <w:rPr/>
        <w:t>that</w:t>
      </w:r>
      <w:r>
        <w:rPr>
          <w:spacing w:val="-4"/>
        </w:rPr>
        <w:t> </w:t>
      </w:r>
      <w:r>
        <w:rPr/>
        <w:t>your</w:t>
      </w:r>
      <w:r>
        <w:rPr>
          <w:spacing w:val="-4"/>
        </w:rPr>
        <w:t> </w:t>
      </w:r>
      <w:r>
        <w:rPr/>
        <w:t>predictive</w:t>
      </w:r>
      <w:r>
        <w:rPr>
          <w:spacing w:val="-3"/>
        </w:rPr>
        <w:t> </w:t>
      </w:r>
      <w:r>
        <w:rPr/>
        <w:t>analytics</w:t>
      </w:r>
      <w:r>
        <w:rPr>
          <w:spacing w:val="-4"/>
        </w:rPr>
        <w:t> </w:t>
      </w:r>
      <w:r>
        <w:rPr/>
        <w:t>model</w:t>
      </w:r>
      <w:r>
        <w:rPr>
          <w:spacing w:val="-4"/>
        </w:rPr>
        <w:t> </w:t>
      </w:r>
      <w:r>
        <w:rPr/>
        <w:t>can</w:t>
      </w:r>
      <w:r>
        <w:rPr>
          <w:spacing w:val="-4"/>
        </w:rPr>
        <w:t> </w:t>
      </w:r>
      <w:r>
        <w:rPr/>
        <w:t>be</w:t>
      </w:r>
      <w:r>
        <w:rPr>
          <w:spacing w:val="-4"/>
        </w:rPr>
        <w:t> </w:t>
      </w:r>
      <w:r>
        <w:rPr/>
        <w:t>accessed</w:t>
      </w:r>
      <w:r>
        <w:rPr>
          <w:spacing w:val="-3"/>
        </w:rPr>
        <w:t> </w:t>
      </w:r>
      <w:r>
        <w:rPr/>
        <w:t>by</w:t>
      </w:r>
      <w:r>
        <w:rPr>
          <w:spacing w:val="-4"/>
        </w:rPr>
        <w:t> </w:t>
      </w:r>
      <w:r>
        <w:rPr/>
        <w:t>others</w:t>
      </w:r>
      <w:r>
        <w:rPr>
          <w:spacing w:val="-4"/>
        </w:rPr>
        <w:t> </w:t>
      </w:r>
      <w:r>
        <w:rPr/>
        <w:t>over</w:t>
      </w:r>
      <w:r>
        <w:rPr>
          <w:spacing w:val="-4"/>
        </w:rPr>
        <w:t> </w:t>
      </w:r>
      <w:r>
        <w:rPr/>
        <w:t>the</w:t>
      </w:r>
      <w:r>
        <w:rPr>
          <w:spacing w:val="-3"/>
        </w:rPr>
        <w:t> </w:t>
      </w:r>
      <w:r>
        <w:rPr/>
        <w:t>Web.</w:t>
      </w:r>
    </w:p>
    <w:p>
      <w:pPr>
        <w:pStyle w:val="BodyText"/>
        <w:spacing w:line="288" w:lineRule="auto" w:before="138"/>
        <w:ind w:left="1315" w:right="1151" w:firstLine="240"/>
      </w:pPr>
      <w:r>
        <w:rPr/>
        <w:t>Another</w:t>
      </w:r>
      <w:r>
        <w:rPr>
          <w:spacing w:val="-5"/>
        </w:rPr>
        <w:t> </w:t>
      </w:r>
      <w:r>
        <w:rPr/>
        <w:t>key</w:t>
      </w:r>
      <w:r>
        <w:rPr>
          <w:spacing w:val="-5"/>
        </w:rPr>
        <w:t> </w:t>
      </w:r>
      <w:r>
        <w:rPr/>
        <w:t>benefit</w:t>
      </w:r>
      <w:r>
        <w:rPr>
          <w:spacing w:val="-6"/>
        </w:rPr>
        <w:t> </w:t>
      </w:r>
      <w:r>
        <w:rPr/>
        <w:t>of</w:t>
      </w:r>
      <w:r>
        <w:rPr>
          <w:spacing w:val="-6"/>
        </w:rPr>
        <w:t> </w:t>
      </w:r>
      <w:r>
        <w:rPr/>
        <w:t>the</w:t>
      </w:r>
      <w:r>
        <w:rPr>
          <w:spacing w:val="-4"/>
        </w:rPr>
        <w:t> </w:t>
      </w:r>
      <w:r>
        <w:rPr/>
        <w:t>Azure</w:t>
      </w:r>
      <w:r>
        <w:rPr>
          <w:spacing w:val="-4"/>
        </w:rPr>
        <w:t> </w:t>
      </w:r>
      <w:r>
        <w:rPr/>
        <w:t>Machine</w:t>
      </w:r>
      <w:r>
        <w:rPr>
          <w:spacing w:val="-4"/>
        </w:rPr>
        <w:t> </w:t>
      </w:r>
      <w:r>
        <w:rPr/>
        <w:t>Learning</w:t>
      </w:r>
      <w:r>
        <w:rPr>
          <w:spacing w:val="-4"/>
        </w:rPr>
        <w:t> </w:t>
      </w:r>
      <w:r>
        <w:rPr/>
        <w:t>cloud-based</w:t>
      </w:r>
      <w:r>
        <w:rPr>
          <w:spacing w:val="-4"/>
        </w:rPr>
        <w:t> </w:t>
      </w:r>
      <w:r>
        <w:rPr/>
        <w:t>environment</w:t>
      </w:r>
      <w:r>
        <w:rPr>
          <w:spacing w:val="-6"/>
        </w:rPr>
        <w:t> </w:t>
      </w:r>
      <w:r>
        <w:rPr/>
        <w:t>is</w:t>
      </w:r>
      <w:r>
        <w:rPr>
          <w:spacing w:val="-5"/>
        </w:rPr>
        <w:t> </w:t>
      </w:r>
      <w:r>
        <w:rPr/>
        <w:t>that</w:t>
      </w:r>
      <w:r>
        <w:rPr>
          <w:spacing w:val="-5"/>
        </w:rPr>
        <w:t> </w:t>
      </w:r>
      <w:r>
        <w:rPr/>
        <w:t>getting</w:t>
      </w:r>
      <w:r>
        <w:rPr>
          <w:spacing w:val="-2"/>
        </w:rPr>
        <w:t> </w:t>
      </w:r>
      <w:r>
        <w:rPr/>
        <w:t>started requires</w:t>
      </w:r>
      <w:r>
        <w:rPr>
          <w:spacing w:val="-5"/>
        </w:rPr>
        <w:t> </w:t>
      </w:r>
      <w:r>
        <w:rPr/>
        <w:t>virtually</w:t>
      </w:r>
      <w:r>
        <w:rPr>
          <w:spacing w:val="-6"/>
        </w:rPr>
        <w:t> </w:t>
      </w:r>
      <w:r>
        <w:rPr/>
        <w:t>no</w:t>
      </w:r>
      <w:r>
        <w:rPr>
          <w:spacing w:val="-5"/>
        </w:rPr>
        <w:t> </w:t>
      </w:r>
      <w:r>
        <w:rPr/>
        <w:t>startup</w:t>
      </w:r>
      <w:r>
        <w:rPr>
          <w:spacing w:val="-4"/>
        </w:rPr>
        <w:t> </w:t>
      </w:r>
      <w:r>
        <w:rPr/>
        <w:t>costs</w:t>
      </w:r>
      <w:r>
        <w:rPr>
          <w:spacing w:val="-5"/>
        </w:rPr>
        <w:t> </w:t>
      </w:r>
      <w:r>
        <w:rPr/>
        <w:t>in</w:t>
      </w:r>
      <w:r>
        <w:rPr>
          <w:spacing w:val="-6"/>
        </w:rPr>
        <w:t> </w:t>
      </w:r>
      <w:r>
        <w:rPr/>
        <w:t>terms</w:t>
      </w:r>
      <w:r>
        <w:rPr>
          <w:spacing w:val="-5"/>
        </w:rPr>
        <w:t> </w:t>
      </w:r>
      <w:r>
        <w:rPr/>
        <w:t>of</w:t>
      </w:r>
      <w:r>
        <w:rPr>
          <w:spacing w:val="-6"/>
        </w:rPr>
        <w:t> </w:t>
      </w:r>
      <w:r>
        <w:rPr/>
        <w:t>either</w:t>
      </w:r>
      <w:r>
        <w:rPr>
          <w:spacing w:val="-5"/>
        </w:rPr>
        <w:t> </w:t>
      </w:r>
      <w:r>
        <w:rPr/>
        <w:t>time</w:t>
      </w:r>
      <w:r>
        <w:rPr>
          <w:spacing w:val="-4"/>
        </w:rPr>
        <w:t> </w:t>
      </w:r>
      <w:r>
        <w:rPr/>
        <w:t>or</w:t>
      </w:r>
      <w:r>
        <w:rPr>
          <w:spacing w:val="-5"/>
        </w:rPr>
        <w:t> </w:t>
      </w:r>
      <w:r>
        <w:rPr/>
        <w:t>infrastructure.</w:t>
      </w:r>
      <w:r>
        <w:rPr>
          <w:spacing w:val="-5"/>
        </w:rPr>
        <w:t> </w:t>
      </w:r>
      <w:r>
        <w:rPr/>
        <w:t>Here’s</w:t>
      </w:r>
      <w:r>
        <w:rPr>
          <w:spacing w:val="-6"/>
        </w:rPr>
        <w:t> </w:t>
      </w:r>
      <w:r>
        <w:rPr/>
        <w:t>the</w:t>
      </w:r>
      <w:r>
        <w:rPr>
          <w:spacing w:val="-4"/>
        </w:rPr>
        <w:t> </w:t>
      </w:r>
      <w:r>
        <w:rPr/>
        <w:t>best</w:t>
      </w:r>
      <w:r>
        <w:rPr>
          <w:spacing w:val="-6"/>
        </w:rPr>
        <w:t> </w:t>
      </w:r>
      <w:r>
        <w:rPr/>
        <w:t>part</w:t>
      </w:r>
      <w:r>
        <w:rPr>
          <w:spacing w:val="-6"/>
        </w:rPr>
        <w:t> </w:t>
      </w:r>
      <w:r>
        <w:rPr/>
        <w:t>of</w:t>
      </w:r>
      <w:r>
        <w:rPr>
          <w:spacing w:val="-6"/>
        </w:rPr>
        <w:t> </w:t>
      </w:r>
      <w:r>
        <w:rPr/>
        <w:t>all: Almost all the tasks related to Azure Machine Learning can be accomplished within a modern web </w:t>
      </w:r>
      <w:r>
        <w:rPr>
          <w:spacing w:val="-2"/>
        </w:rPr>
        <w:t>browser.</w:t>
      </w:r>
    </w:p>
    <w:p>
      <w:pPr>
        <w:pStyle w:val="BodyText"/>
        <w:spacing w:before="106"/>
      </w:pPr>
    </w:p>
    <w:p>
      <w:pPr>
        <w:pStyle w:val="Heading3"/>
        <w:ind w:left="840"/>
      </w:pPr>
      <w:hyperlink w:history="true" w:anchor="_bookmark1">
        <w:r>
          <w:rPr>
            <w:w w:val="85"/>
          </w:rPr>
          <w:t>Azure</w:t>
        </w:r>
        <w:r>
          <w:rPr>
            <w:spacing w:val="13"/>
          </w:rPr>
          <w:t> </w:t>
        </w:r>
        <w:r>
          <w:rPr>
            <w:w w:val="85"/>
          </w:rPr>
          <w:t>Machine</w:t>
        </w:r>
        <w:r>
          <w:rPr>
            <w:spacing w:val="15"/>
          </w:rPr>
          <w:t> </w:t>
        </w:r>
        <w:r>
          <w:rPr>
            <w:w w:val="85"/>
          </w:rPr>
          <w:t>Learning</w:t>
        </w:r>
        <w:r>
          <w:rPr>
            <w:spacing w:val="17"/>
          </w:rPr>
          <w:t> </w:t>
        </w:r>
        <w:r>
          <w:rPr>
            <w:spacing w:val="-2"/>
            <w:w w:val="85"/>
          </w:rPr>
          <w:t>terminology</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17536">
                <wp:simplePos x="0" y="0"/>
                <wp:positionH relativeFrom="page">
                  <wp:posOffset>515112</wp:posOffset>
                </wp:positionH>
                <wp:positionV relativeFrom="paragraph">
                  <wp:posOffset>77942</wp:posOffset>
                </wp:positionV>
                <wp:extent cx="5486400" cy="635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5486400" cy="6350"/>
                        </a:xfrm>
                        <a:custGeom>
                          <a:avLst/>
                          <a:gdLst/>
                          <a:ahLst/>
                          <a:cxnLst/>
                          <a:rect l="l" t="t" r="r" b="b"/>
                          <a:pathLst>
                            <a:path w="5486400" h="6350">
                              <a:moveTo>
                                <a:pt x="5486400" y="0"/>
                              </a:moveTo>
                              <a:lnTo>
                                <a:pt x="0" y="0"/>
                              </a:lnTo>
                              <a:lnTo>
                                <a:pt x="0" y="6095"/>
                              </a:lnTo>
                              <a:lnTo>
                                <a:pt x="5486400" y="609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37195pt;width:432pt;height:.48pt;mso-position-horizontal-relative:page;mso-position-vertical-relative:paragraph;z-index:-15698944;mso-wrap-distance-left:0;mso-wrap-distance-right:0" id="docshape139"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614"/>
      </w:pPr>
      <w:r>
        <w:rPr/>
        <w:t>To</w:t>
      </w:r>
      <w:r>
        <w:rPr>
          <w:spacing w:val="-11"/>
        </w:rPr>
        <w:t> </w:t>
      </w:r>
      <w:r>
        <w:rPr/>
        <w:t>help</w:t>
      </w:r>
      <w:r>
        <w:rPr>
          <w:spacing w:val="-10"/>
        </w:rPr>
        <w:t> </w:t>
      </w:r>
      <w:r>
        <w:rPr/>
        <w:t>get</w:t>
      </w:r>
      <w:r>
        <w:rPr>
          <w:spacing w:val="-12"/>
        </w:rPr>
        <w:t> </w:t>
      </w:r>
      <w:r>
        <w:rPr/>
        <w:t>you</w:t>
      </w:r>
      <w:r>
        <w:rPr>
          <w:spacing w:val="-12"/>
        </w:rPr>
        <w:t> </w:t>
      </w:r>
      <w:r>
        <w:rPr/>
        <w:t>started</w:t>
      </w:r>
      <w:r>
        <w:rPr>
          <w:spacing w:val="-10"/>
        </w:rPr>
        <w:t> </w:t>
      </w:r>
      <w:r>
        <w:rPr/>
        <w:t>quickly,</w:t>
      </w:r>
      <w:r>
        <w:rPr>
          <w:spacing w:val="-11"/>
        </w:rPr>
        <w:t> </w:t>
      </w:r>
      <w:r>
        <w:rPr/>
        <w:t>let’s</w:t>
      </w:r>
      <w:r>
        <w:rPr>
          <w:spacing w:val="-12"/>
        </w:rPr>
        <w:t> </w:t>
      </w:r>
      <w:r>
        <w:rPr/>
        <w:t>define</w:t>
      </w:r>
      <w:r>
        <w:rPr>
          <w:spacing w:val="-10"/>
        </w:rPr>
        <w:t> </w:t>
      </w:r>
      <w:r>
        <w:rPr/>
        <w:t>a</w:t>
      </w:r>
      <w:r>
        <w:rPr>
          <w:spacing w:val="-10"/>
        </w:rPr>
        <w:t> </w:t>
      </w:r>
      <w:r>
        <w:rPr/>
        <w:t>few</w:t>
      </w:r>
      <w:r>
        <w:rPr>
          <w:spacing w:val="-11"/>
        </w:rPr>
        <w:t> </w:t>
      </w:r>
      <w:r>
        <w:rPr/>
        <w:t>Azure</w:t>
      </w:r>
      <w:r>
        <w:rPr>
          <w:spacing w:val="-10"/>
        </w:rPr>
        <w:t> </w:t>
      </w:r>
      <w:r>
        <w:rPr/>
        <w:t>Machine</w:t>
      </w:r>
      <w:r>
        <w:rPr>
          <w:spacing w:val="-9"/>
        </w:rPr>
        <w:t> </w:t>
      </w:r>
      <w:r>
        <w:rPr/>
        <w:t>Learning</w:t>
      </w:r>
      <w:r>
        <w:rPr>
          <w:spacing w:val="-9"/>
        </w:rPr>
        <w:t> </w:t>
      </w:r>
      <w:r>
        <w:rPr/>
        <w:t>terms</w:t>
      </w:r>
      <w:r>
        <w:rPr>
          <w:spacing w:val="-11"/>
        </w:rPr>
        <w:t> </w:t>
      </w:r>
      <w:r>
        <w:rPr/>
        <w:t>that</w:t>
      </w:r>
      <w:r>
        <w:rPr>
          <w:spacing w:val="-11"/>
        </w:rPr>
        <w:t> </w:t>
      </w:r>
      <w:r>
        <w:rPr/>
        <w:t>we</w:t>
      </w:r>
      <w:r>
        <w:rPr>
          <w:spacing w:val="-10"/>
        </w:rPr>
        <w:t> </w:t>
      </w:r>
      <w:r>
        <w:rPr/>
        <w:t>will</w:t>
      </w:r>
      <w:r>
        <w:rPr>
          <w:spacing w:val="-11"/>
        </w:rPr>
        <w:t> </w:t>
      </w:r>
      <w:r>
        <w:rPr/>
        <w:t>use throughout</w:t>
      </w:r>
      <w:r>
        <w:rPr>
          <w:spacing w:val="-7"/>
        </w:rPr>
        <w:t> </w:t>
      </w:r>
      <w:r>
        <w:rPr/>
        <w:t>the</w:t>
      </w:r>
      <w:r>
        <w:rPr>
          <w:spacing w:val="-5"/>
        </w:rPr>
        <w:t> </w:t>
      </w:r>
      <w:r>
        <w:rPr/>
        <w:t>remainder</w:t>
      </w:r>
      <w:r>
        <w:rPr>
          <w:spacing w:val="-6"/>
        </w:rPr>
        <w:t> </w:t>
      </w:r>
      <w:r>
        <w:rPr/>
        <w:t>of</w:t>
      </w:r>
      <w:r>
        <w:rPr>
          <w:spacing w:val="-7"/>
        </w:rPr>
        <w:t> </w:t>
      </w:r>
      <w:r>
        <w:rPr/>
        <w:t>this</w:t>
      </w:r>
      <w:r>
        <w:rPr>
          <w:spacing w:val="-6"/>
        </w:rPr>
        <w:t> </w:t>
      </w:r>
      <w:r>
        <w:rPr/>
        <w:t>book</w:t>
      </w:r>
      <w:r>
        <w:rPr>
          <w:spacing w:val="-6"/>
        </w:rPr>
        <w:t> </w:t>
      </w:r>
      <w:r>
        <w:rPr/>
        <w:t>to</w:t>
      </w:r>
      <w:r>
        <w:rPr>
          <w:spacing w:val="-6"/>
        </w:rPr>
        <w:t> </w:t>
      </w:r>
      <w:r>
        <w:rPr/>
        <w:t>describe</w:t>
      </w:r>
      <w:r>
        <w:rPr>
          <w:spacing w:val="-3"/>
        </w:rPr>
        <w:t> </w:t>
      </w:r>
      <w:r>
        <w:rPr/>
        <w:t>the</w:t>
      </w:r>
      <w:r>
        <w:rPr>
          <w:spacing w:val="-5"/>
        </w:rPr>
        <w:t> </w:t>
      </w:r>
      <w:r>
        <w:rPr/>
        <w:t>various</w:t>
      </w:r>
      <w:r>
        <w:rPr>
          <w:spacing w:val="-6"/>
        </w:rPr>
        <w:t> </w:t>
      </w:r>
      <w:r>
        <w:rPr/>
        <w:t>features,</w:t>
      </w:r>
      <w:r>
        <w:rPr>
          <w:spacing w:val="-6"/>
        </w:rPr>
        <w:t> </w:t>
      </w:r>
      <w:r>
        <w:rPr/>
        <w:t>components,</w:t>
      </w:r>
      <w:r>
        <w:rPr>
          <w:spacing w:val="-6"/>
        </w:rPr>
        <w:t> </w:t>
      </w:r>
      <w:r>
        <w:rPr/>
        <w:t>and</w:t>
      </w:r>
      <w:r>
        <w:rPr>
          <w:spacing w:val="-5"/>
        </w:rPr>
        <w:t> </w:t>
      </w:r>
      <w:r>
        <w:rPr/>
        <w:t>tools.</w:t>
      </w:r>
    </w:p>
    <w:p>
      <w:pPr>
        <w:pStyle w:val="ListParagraph"/>
        <w:numPr>
          <w:ilvl w:val="0"/>
          <w:numId w:val="11"/>
        </w:numPr>
        <w:tabs>
          <w:tab w:pos="1891" w:val="left" w:leader="none"/>
        </w:tabs>
        <w:spacing w:line="283" w:lineRule="auto" w:before="143" w:after="0"/>
        <w:ind w:left="1891" w:right="1417" w:hanging="360"/>
        <w:jc w:val="left"/>
        <w:rPr>
          <w:sz w:val="18"/>
        </w:rPr>
      </w:pPr>
      <w:r>
        <w:rPr>
          <w:b/>
          <w:spacing w:val="-4"/>
          <w:sz w:val="18"/>
        </w:rPr>
        <w:t>Azure</w:t>
      </w:r>
      <w:r>
        <w:rPr>
          <w:b/>
          <w:spacing w:val="-10"/>
          <w:sz w:val="18"/>
        </w:rPr>
        <w:t> </w:t>
      </w:r>
      <w:r>
        <w:rPr>
          <w:b/>
          <w:spacing w:val="-4"/>
          <w:sz w:val="18"/>
        </w:rPr>
        <w:t>Machine</w:t>
      </w:r>
      <w:r>
        <w:rPr>
          <w:b/>
          <w:spacing w:val="-9"/>
          <w:sz w:val="18"/>
        </w:rPr>
        <w:t> </w:t>
      </w:r>
      <w:r>
        <w:rPr>
          <w:b/>
          <w:spacing w:val="-4"/>
          <w:sz w:val="18"/>
        </w:rPr>
        <w:t>Learning</w:t>
      </w:r>
      <w:r>
        <w:rPr>
          <w:b/>
          <w:spacing w:val="80"/>
          <w:w w:val="150"/>
          <w:sz w:val="18"/>
        </w:rPr>
        <w:t> </w:t>
      </w:r>
      <w:r>
        <w:rPr>
          <w:spacing w:val="-4"/>
          <w:sz w:val="18"/>
        </w:rPr>
        <w:t>Contains</w:t>
      </w:r>
      <w:r>
        <w:rPr>
          <w:spacing w:val="-11"/>
          <w:sz w:val="18"/>
        </w:rPr>
        <w:t> </w:t>
      </w:r>
      <w:r>
        <w:rPr>
          <w:spacing w:val="-4"/>
          <w:sz w:val="18"/>
        </w:rPr>
        <w:t>all</w:t>
      </w:r>
      <w:r>
        <w:rPr>
          <w:spacing w:val="-10"/>
          <w:sz w:val="18"/>
        </w:rPr>
        <w:t> </w:t>
      </w:r>
      <w:r>
        <w:rPr>
          <w:spacing w:val="-4"/>
          <w:sz w:val="18"/>
        </w:rPr>
        <w:t>the</w:t>
      </w:r>
      <w:r>
        <w:rPr>
          <w:spacing w:val="-10"/>
          <w:sz w:val="18"/>
        </w:rPr>
        <w:t> </w:t>
      </w:r>
      <w:r>
        <w:rPr>
          <w:spacing w:val="-4"/>
          <w:sz w:val="18"/>
        </w:rPr>
        <w:t>tools</w:t>
      </w:r>
      <w:r>
        <w:rPr>
          <w:spacing w:val="-10"/>
          <w:sz w:val="18"/>
        </w:rPr>
        <w:t> </w:t>
      </w:r>
      <w:r>
        <w:rPr>
          <w:spacing w:val="-4"/>
          <w:sz w:val="18"/>
        </w:rPr>
        <w:t>necessary</w:t>
      </w:r>
      <w:r>
        <w:rPr>
          <w:spacing w:val="-10"/>
          <w:sz w:val="18"/>
        </w:rPr>
        <w:t> </w:t>
      </w:r>
      <w:r>
        <w:rPr>
          <w:spacing w:val="-4"/>
          <w:sz w:val="18"/>
        </w:rPr>
        <w:t>to</w:t>
      </w:r>
      <w:r>
        <w:rPr>
          <w:spacing w:val="-10"/>
          <w:sz w:val="18"/>
        </w:rPr>
        <w:t> </w:t>
      </w:r>
      <w:r>
        <w:rPr>
          <w:spacing w:val="-4"/>
          <w:sz w:val="18"/>
        </w:rPr>
        <w:t>design,</w:t>
      </w:r>
      <w:r>
        <w:rPr>
          <w:spacing w:val="-10"/>
          <w:sz w:val="18"/>
        </w:rPr>
        <w:t> </w:t>
      </w:r>
      <w:r>
        <w:rPr>
          <w:spacing w:val="-4"/>
          <w:sz w:val="18"/>
        </w:rPr>
        <w:t>develop,</w:t>
      </w:r>
      <w:r>
        <w:rPr>
          <w:spacing w:val="-10"/>
          <w:sz w:val="18"/>
        </w:rPr>
        <w:t> </w:t>
      </w:r>
      <w:r>
        <w:rPr>
          <w:spacing w:val="-4"/>
          <w:sz w:val="18"/>
        </w:rPr>
        <w:t>share,</w:t>
      </w:r>
      <w:r>
        <w:rPr>
          <w:spacing w:val="-10"/>
          <w:sz w:val="18"/>
        </w:rPr>
        <w:t> </w:t>
      </w:r>
      <w:r>
        <w:rPr>
          <w:spacing w:val="-4"/>
          <w:sz w:val="18"/>
        </w:rPr>
        <w:t>test,</w:t>
      </w:r>
      <w:r>
        <w:rPr>
          <w:spacing w:val="-10"/>
          <w:sz w:val="18"/>
        </w:rPr>
        <w:t> </w:t>
      </w:r>
      <w:r>
        <w:rPr>
          <w:spacing w:val="-4"/>
          <w:sz w:val="18"/>
        </w:rPr>
        <w:t>and </w:t>
      </w:r>
      <w:r>
        <w:rPr>
          <w:sz w:val="18"/>
        </w:rPr>
        <w:t>deploy predictive analytic solutions in the Microsoft Azure cloud.</w:t>
      </w:r>
    </w:p>
    <w:p>
      <w:pPr>
        <w:pStyle w:val="ListParagraph"/>
        <w:numPr>
          <w:ilvl w:val="0"/>
          <w:numId w:val="11"/>
        </w:numPr>
        <w:tabs>
          <w:tab w:pos="1891" w:val="left" w:leader="none"/>
        </w:tabs>
        <w:spacing w:line="283" w:lineRule="auto" w:before="143" w:after="0"/>
        <w:ind w:left="1891" w:right="1844" w:hanging="360"/>
        <w:jc w:val="left"/>
        <w:rPr>
          <w:sz w:val="18"/>
        </w:rPr>
      </w:pPr>
      <w:r>
        <w:rPr>
          <w:b/>
          <w:spacing w:val="-6"/>
          <w:sz w:val="18"/>
        </w:rPr>
        <w:t>Azure</w:t>
      </w:r>
      <w:r>
        <w:rPr>
          <w:b/>
          <w:spacing w:val="-8"/>
          <w:sz w:val="18"/>
        </w:rPr>
        <w:t> </w:t>
      </w:r>
      <w:r>
        <w:rPr>
          <w:b/>
          <w:spacing w:val="-6"/>
          <w:sz w:val="18"/>
        </w:rPr>
        <w:t>Machine</w:t>
      </w:r>
      <w:r>
        <w:rPr>
          <w:b/>
          <w:spacing w:val="-7"/>
          <w:sz w:val="18"/>
        </w:rPr>
        <w:t> </w:t>
      </w:r>
      <w:r>
        <w:rPr>
          <w:b/>
          <w:spacing w:val="-6"/>
          <w:sz w:val="18"/>
        </w:rPr>
        <w:t>Learning</w:t>
      </w:r>
      <w:r>
        <w:rPr>
          <w:b/>
          <w:spacing w:val="-7"/>
          <w:sz w:val="18"/>
        </w:rPr>
        <w:t> </w:t>
      </w:r>
      <w:r>
        <w:rPr>
          <w:b/>
          <w:spacing w:val="-6"/>
          <w:sz w:val="18"/>
        </w:rPr>
        <w:t>workspaces</w:t>
      </w:r>
      <w:r>
        <w:rPr>
          <w:b/>
          <w:spacing w:val="27"/>
          <w:sz w:val="18"/>
        </w:rPr>
        <w:t>  </w:t>
      </w:r>
      <w:r>
        <w:rPr>
          <w:spacing w:val="-6"/>
          <w:sz w:val="18"/>
        </w:rPr>
        <w:t>Represent</w:t>
      </w:r>
      <w:r>
        <w:rPr>
          <w:spacing w:val="-8"/>
          <w:sz w:val="18"/>
        </w:rPr>
        <w:t> </w:t>
      </w:r>
      <w:r>
        <w:rPr>
          <w:spacing w:val="-6"/>
          <w:sz w:val="18"/>
        </w:rPr>
        <w:t>a</w:t>
      </w:r>
      <w:r>
        <w:rPr>
          <w:spacing w:val="-9"/>
          <w:sz w:val="18"/>
        </w:rPr>
        <w:t> </w:t>
      </w:r>
      <w:r>
        <w:rPr>
          <w:spacing w:val="-6"/>
          <w:sz w:val="18"/>
        </w:rPr>
        <w:t>discrete</w:t>
      </w:r>
      <w:r>
        <w:rPr>
          <w:spacing w:val="-8"/>
          <w:sz w:val="18"/>
        </w:rPr>
        <w:t> </w:t>
      </w:r>
      <w:r>
        <w:rPr>
          <w:spacing w:val="-6"/>
          <w:sz w:val="18"/>
        </w:rPr>
        <w:t>“slice”</w:t>
      </w:r>
      <w:r>
        <w:rPr>
          <w:spacing w:val="-8"/>
          <w:sz w:val="18"/>
        </w:rPr>
        <w:t> </w:t>
      </w:r>
      <w:r>
        <w:rPr>
          <w:spacing w:val="-6"/>
          <w:sz w:val="18"/>
        </w:rPr>
        <w:t>of</w:t>
      </w:r>
      <w:r>
        <w:rPr>
          <w:spacing w:val="-8"/>
          <w:sz w:val="18"/>
        </w:rPr>
        <w:t> </w:t>
      </w:r>
      <w:r>
        <w:rPr>
          <w:spacing w:val="-6"/>
          <w:sz w:val="18"/>
        </w:rPr>
        <w:t>the</w:t>
      </w:r>
      <w:r>
        <w:rPr>
          <w:spacing w:val="-8"/>
          <w:sz w:val="18"/>
        </w:rPr>
        <w:t> </w:t>
      </w:r>
      <w:r>
        <w:rPr>
          <w:spacing w:val="-6"/>
          <w:sz w:val="18"/>
        </w:rPr>
        <w:t>Azure</w:t>
      </w:r>
      <w:r>
        <w:rPr>
          <w:spacing w:val="-8"/>
          <w:sz w:val="18"/>
        </w:rPr>
        <w:t> </w:t>
      </w:r>
      <w:r>
        <w:rPr>
          <w:spacing w:val="-6"/>
          <w:sz w:val="18"/>
        </w:rPr>
        <w:t>Machine </w:t>
      </w:r>
      <w:r>
        <w:rPr>
          <w:sz w:val="18"/>
        </w:rPr>
        <w:t>Learning tool set that can be partitioned by the following criteria:</w:t>
      </w:r>
    </w:p>
    <w:p>
      <w:pPr>
        <w:pStyle w:val="ListParagraph"/>
        <w:numPr>
          <w:ilvl w:val="1"/>
          <w:numId w:val="11"/>
        </w:numPr>
        <w:tabs>
          <w:tab w:pos="2280" w:val="left" w:leader="none"/>
        </w:tabs>
        <w:spacing w:line="283" w:lineRule="auto" w:before="144" w:after="0"/>
        <w:ind w:left="2280" w:right="1593" w:hanging="360"/>
        <w:jc w:val="left"/>
        <w:rPr>
          <w:sz w:val="18"/>
        </w:rPr>
      </w:pPr>
      <w:r>
        <w:rPr>
          <w:b/>
          <w:sz w:val="18"/>
        </w:rPr>
        <w:t>Workspace</w:t>
      </w:r>
      <w:r>
        <w:rPr>
          <w:b/>
          <w:spacing w:val="-14"/>
          <w:sz w:val="18"/>
        </w:rPr>
        <w:t> </w:t>
      </w:r>
      <w:r>
        <w:rPr>
          <w:b/>
          <w:sz w:val="18"/>
        </w:rPr>
        <w:t>name</w:t>
      </w:r>
      <w:r>
        <w:rPr>
          <w:b/>
          <w:spacing w:val="66"/>
          <w:sz w:val="18"/>
        </w:rPr>
        <w:t> </w:t>
      </w:r>
      <w:r>
        <w:rPr>
          <w:sz w:val="18"/>
        </w:rPr>
        <w:t>Required</w:t>
      </w:r>
      <w:r>
        <w:rPr>
          <w:spacing w:val="-14"/>
          <w:sz w:val="18"/>
        </w:rPr>
        <w:t> </w:t>
      </w:r>
      <w:r>
        <w:rPr>
          <w:sz w:val="18"/>
        </w:rPr>
        <w:t>to</w:t>
      </w:r>
      <w:r>
        <w:rPr>
          <w:spacing w:val="-14"/>
          <w:sz w:val="18"/>
        </w:rPr>
        <w:t> </w:t>
      </w:r>
      <w:r>
        <w:rPr>
          <w:sz w:val="18"/>
        </w:rPr>
        <w:t>be</w:t>
      </w:r>
      <w:r>
        <w:rPr>
          <w:spacing w:val="-14"/>
          <w:sz w:val="18"/>
        </w:rPr>
        <w:t> </w:t>
      </w:r>
      <w:r>
        <w:rPr>
          <w:sz w:val="18"/>
        </w:rPr>
        <w:t>unique</w:t>
      </w:r>
      <w:r>
        <w:rPr>
          <w:spacing w:val="-15"/>
          <w:sz w:val="18"/>
        </w:rPr>
        <w:t> </w:t>
      </w:r>
      <w:r>
        <w:rPr>
          <w:sz w:val="18"/>
        </w:rPr>
        <w:t>and</w:t>
      </w:r>
      <w:r>
        <w:rPr>
          <w:spacing w:val="-14"/>
          <w:sz w:val="18"/>
        </w:rPr>
        <w:t> </w:t>
      </w:r>
      <w:r>
        <w:rPr>
          <w:sz w:val="18"/>
        </w:rPr>
        <w:t>is</w:t>
      </w:r>
      <w:r>
        <w:rPr>
          <w:spacing w:val="-14"/>
          <w:sz w:val="18"/>
        </w:rPr>
        <w:t> </w:t>
      </w:r>
      <w:r>
        <w:rPr>
          <w:sz w:val="18"/>
        </w:rPr>
        <w:t>the</w:t>
      </w:r>
      <w:r>
        <w:rPr>
          <w:spacing w:val="-14"/>
          <w:sz w:val="18"/>
        </w:rPr>
        <w:t> </w:t>
      </w:r>
      <w:r>
        <w:rPr>
          <w:sz w:val="18"/>
        </w:rPr>
        <w:t>primary</w:t>
      </w:r>
      <w:r>
        <w:rPr>
          <w:spacing w:val="-14"/>
          <w:sz w:val="18"/>
        </w:rPr>
        <w:t> </w:t>
      </w:r>
      <w:r>
        <w:rPr>
          <w:sz w:val="18"/>
        </w:rPr>
        <w:t>method</w:t>
      </w:r>
      <w:r>
        <w:rPr>
          <w:spacing w:val="-14"/>
          <w:sz w:val="18"/>
        </w:rPr>
        <w:t> </w:t>
      </w:r>
      <w:r>
        <w:rPr>
          <w:sz w:val="18"/>
        </w:rPr>
        <w:t>for</w:t>
      </w:r>
      <w:r>
        <w:rPr>
          <w:spacing w:val="-14"/>
          <w:sz w:val="18"/>
        </w:rPr>
        <w:t> </w:t>
      </w:r>
      <w:r>
        <w:rPr>
          <w:sz w:val="18"/>
        </w:rPr>
        <w:t>identifying</w:t>
      </w:r>
      <w:r>
        <w:rPr>
          <w:spacing w:val="-14"/>
          <w:sz w:val="18"/>
        </w:rPr>
        <w:t> </w:t>
      </w:r>
      <w:r>
        <w:rPr>
          <w:sz w:val="18"/>
        </w:rPr>
        <w:t>a Machine Learning workspace.</w:t>
      </w:r>
    </w:p>
    <w:p>
      <w:pPr>
        <w:pStyle w:val="ListParagraph"/>
        <w:numPr>
          <w:ilvl w:val="1"/>
          <w:numId w:val="11"/>
        </w:numPr>
        <w:tabs>
          <w:tab w:pos="2280" w:val="left" w:leader="none"/>
        </w:tabs>
        <w:spacing w:line="283" w:lineRule="auto" w:before="143" w:after="0"/>
        <w:ind w:left="2280" w:right="1570" w:hanging="360"/>
        <w:jc w:val="left"/>
        <w:rPr>
          <w:sz w:val="18"/>
        </w:rPr>
      </w:pPr>
      <w:r>
        <w:rPr>
          <w:b/>
          <w:spacing w:val="-2"/>
          <w:sz w:val="18"/>
        </w:rPr>
        <w:t>Workspace</w:t>
      </w:r>
      <w:r>
        <w:rPr>
          <w:b/>
          <w:spacing w:val="-12"/>
          <w:sz w:val="18"/>
        </w:rPr>
        <w:t> </w:t>
      </w:r>
      <w:r>
        <w:rPr>
          <w:b/>
          <w:spacing w:val="-2"/>
          <w:sz w:val="18"/>
        </w:rPr>
        <w:t>owner</w:t>
      </w:r>
      <w:r>
        <w:rPr>
          <w:b/>
          <w:spacing w:val="76"/>
          <w:w w:val="150"/>
          <w:sz w:val="18"/>
        </w:rPr>
        <w:t> </w:t>
      </w:r>
      <w:r>
        <w:rPr>
          <w:spacing w:val="-2"/>
          <w:sz w:val="18"/>
        </w:rPr>
        <w:t>Valid</w:t>
      </w:r>
      <w:r>
        <w:rPr>
          <w:spacing w:val="-13"/>
          <w:sz w:val="18"/>
        </w:rPr>
        <w:t> </w:t>
      </w:r>
      <w:r>
        <w:rPr>
          <w:spacing w:val="-2"/>
          <w:sz w:val="18"/>
        </w:rPr>
        <w:t>Microsoft</w:t>
      </w:r>
      <w:r>
        <w:rPr>
          <w:spacing w:val="-12"/>
          <w:sz w:val="18"/>
        </w:rPr>
        <w:t> </w:t>
      </w:r>
      <w:r>
        <w:rPr>
          <w:spacing w:val="-2"/>
          <w:sz w:val="18"/>
        </w:rPr>
        <w:t>account</w:t>
      </w:r>
      <w:r>
        <w:rPr>
          <w:spacing w:val="-12"/>
          <w:sz w:val="18"/>
        </w:rPr>
        <w:t> </w:t>
      </w:r>
      <w:r>
        <w:rPr>
          <w:spacing w:val="-2"/>
          <w:sz w:val="18"/>
        </w:rPr>
        <w:t>that</w:t>
      </w:r>
      <w:r>
        <w:rPr>
          <w:spacing w:val="-12"/>
          <w:sz w:val="18"/>
        </w:rPr>
        <w:t> </w:t>
      </w:r>
      <w:r>
        <w:rPr>
          <w:spacing w:val="-2"/>
          <w:sz w:val="18"/>
        </w:rPr>
        <w:t>will</w:t>
      </w:r>
      <w:r>
        <w:rPr>
          <w:spacing w:val="-12"/>
          <w:sz w:val="18"/>
        </w:rPr>
        <w:t> </w:t>
      </w:r>
      <w:r>
        <w:rPr>
          <w:spacing w:val="-2"/>
          <w:sz w:val="18"/>
        </w:rPr>
        <w:t>be</w:t>
      </w:r>
      <w:r>
        <w:rPr>
          <w:spacing w:val="-11"/>
          <w:sz w:val="18"/>
        </w:rPr>
        <w:t> </w:t>
      </w:r>
      <w:r>
        <w:rPr>
          <w:spacing w:val="-2"/>
          <w:sz w:val="18"/>
        </w:rPr>
        <w:t>used</w:t>
      </w:r>
      <w:r>
        <w:rPr>
          <w:spacing w:val="-13"/>
          <w:sz w:val="18"/>
        </w:rPr>
        <w:t> </w:t>
      </w:r>
      <w:r>
        <w:rPr>
          <w:spacing w:val="-2"/>
          <w:sz w:val="18"/>
        </w:rPr>
        <w:t>to</w:t>
      </w:r>
      <w:r>
        <w:rPr>
          <w:spacing w:val="-12"/>
          <w:sz w:val="18"/>
        </w:rPr>
        <w:t> </w:t>
      </w:r>
      <w:r>
        <w:rPr>
          <w:spacing w:val="-2"/>
          <w:sz w:val="18"/>
        </w:rPr>
        <w:t>manage</w:t>
      </w:r>
      <w:r>
        <w:rPr>
          <w:spacing w:val="-11"/>
          <w:sz w:val="18"/>
        </w:rPr>
        <w:t> </w:t>
      </w:r>
      <w:r>
        <w:rPr>
          <w:spacing w:val="-2"/>
          <w:sz w:val="18"/>
        </w:rPr>
        <w:t>access</w:t>
      </w:r>
      <w:r>
        <w:rPr>
          <w:spacing w:val="-13"/>
          <w:sz w:val="18"/>
        </w:rPr>
        <w:t> </w:t>
      </w:r>
      <w:r>
        <w:rPr>
          <w:spacing w:val="-2"/>
          <w:sz w:val="18"/>
        </w:rPr>
        <w:t>to</w:t>
      </w:r>
      <w:r>
        <w:rPr>
          <w:spacing w:val="-12"/>
          <w:sz w:val="18"/>
        </w:rPr>
        <w:t> </w:t>
      </w:r>
      <w:r>
        <w:rPr>
          <w:spacing w:val="-2"/>
          <w:sz w:val="18"/>
        </w:rPr>
        <w:t>this </w:t>
      </w:r>
      <w:r>
        <w:rPr>
          <w:sz w:val="18"/>
        </w:rPr>
        <w:t>Azure Machine Learning workspace.</w:t>
      </w:r>
    </w:p>
    <w:p>
      <w:pPr>
        <w:pStyle w:val="ListParagraph"/>
        <w:spacing w:after="0" w:line="283" w:lineRule="auto"/>
        <w:jc w:val="left"/>
        <w:rPr>
          <w:sz w:val="18"/>
        </w:rPr>
        <w:sectPr>
          <w:footerReference w:type="default" r:id="rId101"/>
          <w:pgSz w:w="10620" w:h="12960"/>
          <w:pgMar w:header="0" w:footer="1002" w:top="980" w:bottom="1200" w:left="0" w:right="0"/>
        </w:sectPr>
      </w:pPr>
    </w:p>
    <w:p>
      <w:pPr>
        <w:pStyle w:val="ListParagraph"/>
        <w:numPr>
          <w:ilvl w:val="1"/>
          <w:numId w:val="11"/>
        </w:numPr>
        <w:tabs>
          <w:tab w:pos="2640" w:val="left" w:leader="none"/>
        </w:tabs>
        <w:spacing w:line="285" w:lineRule="auto" w:before="96" w:after="0"/>
        <w:ind w:left="2640" w:right="1256" w:hanging="360"/>
        <w:jc w:val="left"/>
        <w:rPr>
          <w:sz w:val="18"/>
        </w:rPr>
      </w:pPr>
      <w:r>
        <w:rPr>
          <w:b/>
          <w:spacing w:val="-2"/>
          <w:sz w:val="18"/>
        </w:rPr>
        <w:t>Data</w:t>
      </w:r>
      <w:r>
        <w:rPr>
          <w:b/>
          <w:spacing w:val="-12"/>
          <w:sz w:val="18"/>
        </w:rPr>
        <w:t> </w:t>
      </w:r>
      <w:r>
        <w:rPr>
          <w:b/>
          <w:spacing w:val="-2"/>
          <w:sz w:val="18"/>
        </w:rPr>
        <w:t>center</w:t>
      </w:r>
      <w:r>
        <w:rPr>
          <w:b/>
          <w:spacing w:val="-11"/>
          <w:sz w:val="18"/>
        </w:rPr>
        <w:t> </w:t>
      </w:r>
      <w:r>
        <w:rPr>
          <w:b/>
          <w:spacing w:val="-2"/>
          <w:sz w:val="18"/>
        </w:rPr>
        <w:t>location</w:t>
      </w:r>
      <w:r>
        <w:rPr>
          <w:b/>
          <w:spacing w:val="79"/>
          <w:sz w:val="18"/>
        </w:rPr>
        <w:t> </w:t>
      </w:r>
      <w:r>
        <w:rPr>
          <w:spacing w:val="-2"/>
          <w:sz w:val="18"/>
        </w:rPr>
        <w:t>Defines</w:t>
      </w:r>
      <w:r>
        <w:rPr>
          <w:spacing w:val="-12"/>
          <w:sz w:val="18"/>
        </w:rPr>
        <w:t> </w:t>
      </w:r>
      <w:r>
        <w:rPr>
          <w:spacing w:val="-2"/>
          <w:sz w:val="18"/>
        </w:rPr>
        <w:t>the</w:t>
      </w:r>
      <w:r>
        <w:rPr>
          <w:spacing w:val="-12"/>
          <w:sz w:val="18"/>
        </w:rPr>
        <w:t> </w:t>
      </w:r>
      <w:r>
        <w:rPr>
          <w:spacing w:val="-2"/>
          <w:sz w:val="18"/>
        </w:rPr>
        <w:t>physical</w:t>
      </w:r>
      <w:r>
        <w:rPr>
          <w:spacing w:val="-12"/>
          <w:sz w:val="18"/>
        </w:rPr>
        <w:t> </w:t>
      </w:r>
      <w:r>
        <w:rPr>
          <w:spacing w:val="-2"/>
          <w:sz w:val="18"/>
        </w:rPr>
        <w:t>Azure</w:t>
      </w:r>
      <w:r>
        <w:rPr>
          <w:spacing w:val="-12"/>
          <w:sz w:val="18"/>
        </w:rPr>
        <w:t> </w:t>
      </w:r>
      <w:r>
        <w:rPr>
          <w:spacing w:val="-2"/>
          <w:sz w:val="18"/>
        </w:rPr>
        <w:t>Data</w:t>
      </w:r>
      <w:r>
        <w:rPr>
          <w:spacing w:val="-12"/>
          <w:sz w:val="18"/>
        </w:rPr>
        <w:t> </w:t>
      </w:r>
      <w:r>
        <w:rPr>
          <w:spacing w:val="-2"/>
          <w:sz w:val="18"/>
        </w:rPr>
        <w:t>Center</w:t>
      </w:r>
      <w:r>
        <w:rPr>
          <w:spacing w:val="-12"/>
          <w:sz w:val="18"/>
        </w:rPr>
        <w:t> </w:t>
      </w:r>
      <w:r>
        <w:rPr>
          <w:spacing w:val="-2"/>
          <w:sz w:val="18"/>
        </w:rPr>
        <w:t>location</w:t>
      </w:r>
      <w:r>
        <w:rPr>
          <w:spacing w:val="-12"/>
          <w:sz w:val="18"/>
        </w:rPr>
        <w:t> </w:t>
      </w:r>
      <w:r>
        <w:rPr>
          <w:spacing w:val="-2"/>
          <w:sz w:val="18"/>
        </w:rPr>
        <w:t>for</w:t>
      </w:r>
      <w:r>
        <w:rPr>
          <w:spacing w:val="-13"/>
          <w:sz w:val="18"/>
        </w:rPr>
        <w:t> </w:t>
      </w:r>
      <w:r>
        <w:rPr>
          <w:spacing w:val="-2"/>
          <w:sz w:val="18"/>
        </w:rPr>
        <w:t>hosting</w:t>
      </w:r>
      <w:r>
        <w:rPr>
          <w:spacing w:val="-12"/>
          <w:sz w:val="18"/>
        </w:rPr>
        <w:t> </w:t>
      </w:r>
      <w:r>
        <w:rPr>
          <w:spacing w:val="-2"/>
          <w:sz w:val="18"/>
        </w:rPr>
        <w:t>the </w:t>
      </w:r>
      <w:r>
        <w:rPr>
          <w:sz w:val="18"/>
        </w:rPr>
        <w:t>Azure Machine Learning workspace.</w:t>
      </w:r>
    </w:p>
    <w:p>
      <w:pPr>
        <w:pStyle w:val="ListParagraph"/>
        <w:numPr>
          <w:ilvl w:val="1"/>
          <w:numId w:val="11"/>
        </w:numPr>
        <w:tabs>
          <w:tab w:pos="2640" w:val="left" w:leader="none"/>
        </w:tabs>
        <w:spacing w:line="285" w:lineRule="auto" w:before="140" w:after="0"/>
        <w:ind w:left="2640" w:right="977" w:hanging="360"/>
        <w:jc w:val="left"/>
        <w:rPr>
          <w:sz w:val="18"/>
        </w:rPr>
      </w:pPr>
      <w:r>
        <w:rPr>
          <w:b/>
          <w:spacing w:val="-2"/>
          <w:sz w:val="18"/>
        </w:rPr>
        <w:t>Storage</w:t>
      </w:r>
      <w:r>
        <w:rPr>
          <w:b/>
          <w:spacing w:val="-7"/>
          <w:sz w:val="18"/>
        </w:rPr>
        <w:t> </w:t>
      </w:r>
      <w:r>
        <w:rPr>
          <w:b/>
          <w:spacing w:val="-2"/>
          <w:sz w:val="18"/>
        </w:rPr>
        <w:t>account</w:t>
      </w:r>
      <w:r>
        <w:rPr>
          <w:b/>
          <w:spacing w:val="80"/>
          <w:w w:val="150"/>
          <w:sz w:val="18"/>
        </w:rPr>
        <w:t> </w:t>
      </w:r>
      <w:r>
        <w:rPr>
          <w:spacing w:val="-2"/>
          <w:sz w:val="18"/>
        </w:rPr>
        <w:t>Defines</w:t>
      </w:r>
      <w:r>
        <w:rPr>
          <w:spacing w:val="-12"/>
          <w:sz w:val="18"/>
        </w:rPr>
        <w:t> </w:t>
      </w:r>
      <w:r>
        <w:rPr>
          <w:spacing w:val="-2"/>
          <w:sz w:val="18"/>
        </w:rPr>
        <w:t>the</w:t>
      </w:r>
      <w:r>
        <w:rPr>
          <w:spacing w:val="-11"/>
          <w:sz w:val="18"/>
        </w:rPr>
        <w:t> </w:t>
      </w:r>
      <w:r>
        <w:rPr>
          <w:spacing w:val="-2"/>
          <w:sz w:val="18"/>
        </w:rPr>
        <w:t>unique</w:t>
      </w:r>
      <w:r>
        <w:rPr>
          <w:spacing w:val="-11"/>
          <w:sz w:val="18"/>
        </w:rPr>
        <w:t> </w:t>
      </w:r>
      <w:r>
        <w:rPr>
          <w:spacing w:val="-2"/>
          <w:sz w:val="18"/>
        </w:rPr>
        <w:t>Azure</w:t>
      </w:r>
      <w:r>
        <w:rPr>
          <w:spacing w:val="-11"/>
          <w:sz w:val="18"/>
        </w:rPr>
        <w:t> </w:t>
      </w:r>
      <w:r>
        <w:rPr>
          <w:spacing w:val="-2"/>
          <w:sz w:val="18"/>
        </w:rPr>
        <w:t>Storage</w:t>
      </w:r>
      <w:r>
        <w:rPr>
          <w:spacing w:val="-10"/>
          <w:sz w:val="18"/>
        </w:rPr>
        <w:t> </w:t>
      </w:r>
      <w:r>
        <w:rPr>
          <w:spacing w:val="-2"/>
          <w:sz w:val="18"/>
        </w:rPr>
        <w:t>account</w:t>
      </w:r>
      <w:r>
        <w:rPr>
          <w:spacing w:val="-10"/>
          <w:sz w:val="18"/>
        </w:rPr>
        <w:t> </w:t>
      </w:r>
      <w:r>
        <w:rPr>
          <w:spacing w:val="-2"/>
          <w:sz w:val="18"/>
        </w:rPr>
        <w:t>that</w:t>
      </w:r>
      <w:r>
        <w:rPr>
          <w:spacing w:val="-12"/>
          <w:sz w:val="18"/>
        </w:rPr>
        <w:t> </w:t>
      </w:r>
      <w:r>
        <w:rPr>
          <w:spacing w:val="-2"/>
          <w:sz w:val="18"/>
        </w:rPr>
        <w:t>will</w:t>
      </w:r>
      <w:r>
        <w:rPr>
          <w:spacing w:val="-12"/>
          <w:sz w:val="18"/>
        </w:rPr>
        <w:t> </w:t>
      </w:r>
      <w:r>
        <w:rPr>
          <w:spacing w:val="-2"/>
          <w:sz w:val="18"/>
        </w:rPr>
        <w:t>be</w:t>
      </w:r>
      <w:r>
        <w:rPr>
          <w:spacing w:val="-10"/>
          <w:sz w:val="18"/>
        </w:rPr>
        <w:t> </w:t>
      </w:r>
      <w:r>
        <w:rPr>
          <w:spacing w:val="-2"/>
          <w:sz w:val="18"/>
        </w:rPr>
        <w:t>used</w:t>
      </w:r>
      <w:r>
        <w:rPr>
          <w:spacing w:val="-11"/>
          <w:sz w:val="18"/>
        </w:rPr>
        <w:t> </w:t>
      </w:r>
      <w:r>
        <w:rPr>
          <w:spacing w:val="-2"/>
          <w:sz w:val="18"/>
        </w:rPr>
        <w:t>to</w:t>
      </w:r>
      <w:r>
        <w:rPr>
          <w:spacing w:val="-12"/>
          <w:sz w:val="18"/>
        </w:rPr>
        <w:t> </w:t>
      </w:r>
      <w:r>
        <w:rPr>
          <w:spacing w:val="-2"/>
          <w:sz w:val="18"/>
        </w:rPr>
        <w:t>store</w:t>
      </w:r>
      <w:r>
        <w:rPr>
          <w:spacing w:val="-11"/>
          <w:sz w:val="18"/>
        </w:rPr>
        <w:t> </w:t>
      </w:r>
      <w:r>
        <w:rPr>
          <w:spacing w:val="-2"/>
          <w:sz w:val="18"/>
        </w:rPr>
        <w:t>all </w:t>
      </w:r>
      <w:r>
        <w:rPr>
          <w:sz w:val="18"/>
        </w:rPr>
        <w:t>of the data and artifacts related to this Azure Machine Learning workspace.</w:t>
      </w:r>
    </w:p>
    <w:p>
      <w:pPr>
        <w:pStyle w:val="ListParagraph"/>
        <w:numPr>
          <w:ilvl w:val="1"/>
          <w:numId w:val="11"/>
        </w:numPr>
        <w:tabs>
          <w:tab w:pos="2251" w:val="left" w:leader="none"/>
        </w:tabs>
        <w:spacing w:line="288" w:lineRule="auto" w:before="139" w:after="0"/>
        <w:ind w:left="2251" w:right="835" w:hanging="360"/>
        <w:jc w:val="left"/>
        <w:rPr>
          <w:sz w:val="18"/>
        </w:rPr>
      </w:pPr>
      <w:r>
        <w:rPr>
          <w:b/>
          <w:spacing w:val="-4"/>
          <w:sz w:val="18"/>
        </w:rPr>
        <w:t>Azure</w:t>
      </w:r>
      <w:r>
        <w:rPr>
          <w:b/>
          <w:spacing w:val="-10"/>
          <w:sz w:val="18"/>
        </w:rPr>
        <w:t> </w:t>
      </w:r>
      <w:r>
        <w:rPr>
          <w:b/>
          <w:spacing w:val="-4"/>
          <w:sz w:val="18"/>
        </w:rPr>
        <w:t>Machine</w:t>
      </w:r>
      <w:r>
        <w:rPr>
          <w:b/>
          <w:spacing w:val="-9"/>
          <w:sz w:val="18"/>
        </w:rPr>
        <w:t> </w:t>
      </w:r>
      <w:r>
        <w:rPr>
          <w:b/>
          <w:spacing w:val="-4"/>
          <w:sz w:val="18"/>
        </w:rPr>
        <w:t>Learning</w:t>
      </w:r>
      <w:r>
        <w:rPr>
          <w:b/>
          <w:spacing w:val="-9"/>
          <w:sz w:val="18"/>
        </w:rPr>
        <w:t> </w:t>
      </w:r>
      <w:r>
        <w:rPr>
          <w:b/>
          <w:spacing w:val="-4"/>
          <w:sz w:val="18"/>
        </w:rPr>
        <w:t>experiments</w:t>
      </w:r>
      <w:r>
        <w:rPr>
          <w:b/>
          <w:spacing w:val="65"/>
          <w:sz w:val="18"/>
        </w:rPr>
        <w:t> </w:t>
      </w:r>
      <w:r>
        <w:rPr>
          <w:spacing w:val="-4"/>
          <w:sz w:val="18"/>
        </w:rPr>
        <w:t>Experiments</w:t>
      </w:r>
      <w:r>
        <w:rPr>
          <w:spacing w:val="-10"/>
          <w:sz w:val="18"/>
        </w:rPr>
        <w:t> </w:t>
      </w:r>
      <w:r>
        <w:rPr>
          <w:spacing w:val="-4"/>
          <w:sz w:val="18"/>
        </w:rPr>
        <w:t>are</w:t>
      </w:r>
      <w:r>
        <w:rPr>
          <w:spacing w:val="-10"/>
          <w:sz w:val="18"/>
        </w:rPr>
        <w:t> </w:t>
      </w:r>
      <w:r>
        <w:rPr>
          <w:spacing w:val="-4"/>
          <w:sz w:val="18"/>
        </w:rPr>
        <w:t>created</w:t>
      </w:r>
      <w:r>
        <w:rPr>
          <w:spacing w:val="-10"/>
          <w:sz w:val="18"/>
        </w:rPr>
        <w:t> </w:t>
      </w:r>
      <w:r>
        <w:rPr>
          <w:spacing w:val="-4"/>
          <w:sz w:val="18"/>
        </w:rPr>
        <w:t>within</w:t>
      </w:r>
      <w:r>
        <w:rPr>
          <w:spacing w:val="-10"/>
          <w:sz w:val="18"/>
        </w:rPr>
        <w:t> </w:t>
      </w:r>
      <w:r>
        <w:rPr>
          <w:spacing w:val="-4"/>
          <w:sz w:val="18"/>
        </w:rPr>
        <w:t>Azure</w:t>
      </w:r>
      <w:r>
        <w:rPr>
          <w:spacing w:val="-10"/>
          <w:sz w:val="18"/>
        </w:rPr>
        <w:t> </w:t>
      </w:r>
      <w:r>
        <w:rPr>
          <w:spacing w:val="-4"/>
          <w:sz w:val="18"/>
        </w:rPr>
        <w:t>Machine</w:t>
      </w:r>
      <w:r>
        <w:rPr>
          <w:spacing w:val="-10"/>
          <w:sz w:val="18"/>
        </w:rPr>
        <w:t> </w:t>
      </w:r>
      <w:r>
        <w:rPr>
          <w:spacing w:val="-4"/>
          <w:sz w:val="18"/>
        </w:rPr>
        <w:t>Learning </w:t>
      </w:r>
      <w:r>
        <w:rPr>
          <w:sz w:val="18"/>
        </w:rPr>
        <w:t>workspaces and represent the primary method of enabling an iterative approach to rapidly developing</w:t>
      </w:r>
      <w:r>
        <w:rPr>
          <w:spacing w:val="-8"/>
          <w:sz w:val="18"/>
        </w:rPr>
        <w:t> </w:t>
      </w:r>
      <w:r>
        <w:rPr>
          <w:sz w:val="18"/>
        </w:rPr>
        <w:t>Azure</w:t>
      </w:r>
      <w:r>
        <w:rPr>
          <w:spacing w:val="-8"/>
          <w:sz w:val="18"/>
        </w:rPr>
        <w:t> </w:t>
      </w:r>
      <w:r>
        <w:rPr>
          <w:sz w:val="18"/>
        </w:rPr>
        <w:t>Machine</w:t>
      </w:r>
      <w:r>
        <w:rPr>
          <w:spacing w:val="-8"/>
          <w:sz w:val="18"/>
        </w:rPr>
        <w:t> </w:t>
      </w:r>
      <w:r>
        <w:rPr>
          <w:sz w:val="18"/>
        </w:rPr>
        <w:t>Learning</w:t>
      </w:r>
      <w:r>
        <w:rPr>
          <w:spacing w:val="-8"/>
          <w:sz w:val="18"/>
        </w:rPr>
        <w:t> </w:t>
      </w:r>
      <w:r>
        <w:rPr>
          <w:sz w:val="18"/>
        </w:rPr>
        <w:t>solutions.</w:t>
      </w:r>
      <w:r>
        <w:rPr>
          <w:spacing w:val="-9"/>
          <w:sz w:val="18"/>
        </w:rPr>
        <w:t> </w:t>
      </w:r>
      <w:r>
        <w:rPr>
          <w:sz w:val="18"/>
        </w:rPr>
        <w:t>Within</w:t>
      </w:r>
      <w:r>
        <w:rPr>
          <w:spacing w:val="-10"/>
          <w:sz w:val="18"/>
        </w:rPr>
        <w:t> </w:t>
      </w:r>
      <w:r>
        <w:rPr>
          <w:sz w:val="18"/>
        </w:rPr>
        <w:t>each</w:t>
      </w:r>
      <w:r>
        <w:rPr>
          <w:spacing w:val="-10"/>
          <w:sz w:val="18"/>
        </w:rPr>
        <w:t> </w:t>
      </w:r>
      <w:r>
        <w:rPr>
          <w:sz w:val="18"/>
        </w:rPr>
        <w:t>Azure</w:t>
      </w:r>
      <w:r>
        <w:rPr>
          <w:spacing w:val="-8"/>
          <w:sz w:val="18"/>
        </w:rPr>
        <w:t> </w:t>
      </w:r>
      <w:r>
        <w:rPr>
          <w:sz w:val="18"/>
        </w:rPr>
        <w:t>Machine</w:t>
      </w:r>
      <w:r>
        <w:rPr>
          <w:spacing w:val="-8"/>
          <w:sz w:val="18"/>
        </w:rPr>
        <w:t> </w:t>
      </w:r>
      <w:r>
        <w:rPr>
          <w:sz w:val="18"/>
        </w:rPr>
        <w:t>Learning</w:t>
      </w:r>
      <w:r>
        <w:rPr>
          <w:spacing w:val="-8"/>
          <w:sz w:val="18"/>
        </w:rPr>
        <w:t> </w:t>
      </w:r>
      <w:r>
        <w:rPr>
          <w:sz w:val="18"/>
        </w:rPr>
        <w:t>experiment, Azure</w:t>
      </w:r>
      <w:r>
        <w:rPr>
          <w:spacing w:val="-7"/>
          <w:sz w:val="18"/>
        </w:rPr>
        <w:t> </w:t>
      </w:r>
      <w:r>
        <w:rPr>
          <w:sz w:val="18"/>
        </w:rPr>
        <w:t>ML</w:t>
      </w:r>
      <w:r>
        <w:rPr>
          <w:spacing w:val="-8"/>
          <w:sz w:val="18"/>
        </w:rPr>
        <w:t> </w:t>
      </w:r>
      <w:r>
        <w:rPr>
          <w:sz w:val="18"/>
        </w:rPr>
        <w:t>Studio</w:t>
      </w:r>
      <w:r>
        <w:rPr>
          <w:spacing w:val="-8"/>
          <w:sz w:val="18"/>
        </w:rPr>
        <w:t> </w:t>
      </w:r>
      <w:r>
        <w:rPr>
          <w:sz w:val="18"/>
        </w:rPr>
        <w:t>gives</w:t>
      </w:r>
      <w:r>
        <w:rPr>
          <w:spacing w:val="-8"/>
          <w:sz w:val="18"/>
        </w:rPr>
        <w:t> </w:t>
      </w:r>
      <w:r>
        <w:rPr>
          <w:sz w:val="18"/>
        </w:rPr>
        <w:t>you</w:t>
      </w:r>
      <w:r>
        <w:rPr>
          <w:spacing w:val="-9"/>
          <w:sz w:val="18"/>
        </w:rPr>
        <w:t> </w:t>
      </w:r>
      <w:r>
        <w:rPr>
          <w:sz w:val="18"/>
        </w:rPr>
        <w:t>an</w:t>
      </w:r>
      <w:r>
        <w:rPr>
          <w:spacing w:val="-8"/>
          <w:sz w:val="18"/>
        </w:rPr>
        <w:t> </w:t>
      </w:r>
      <w:r>
        <w:rPr>
          <w:sz w:val="18"/>
        </w:rPr>
        <w:t>interactive,</w:t>
      </w:r>
      <w:r>
        <w:rPr>
          <w:spacing w:val="-8"/>
          <w:sz w:val="18"/>
        </w:rPr>
        <w:t> </w:t>
      </w:r>
      <w:r>
        <w:rPr>
          <w:sz w:val="18"/>
        </w:rPr>
        <w:t>visual</w:t>
      </w:r>
      <w:r>
        <w:rPr>
          <w:spacing w:val="-8"/>
          <w:sz w:val="18"/>
        </w:rPr>
        <w:t> </w:t>
      </w:r>
      <w:r>
        <w:rPr>
          <w:sz w:val="18"/>
        </w:rPr>
        <w:t>workspace</w:t>
      </w:r>
      <w:r>
        <w:rPr>
          <w:spacing w:val="-7"/>
          <w:sz w:val="18"/>
        </w:rPr>
        <w:t> </w:t>
      </w:r>
      <w:r>
        <w:rPr>
          <w:sz w:val="18"/>
        </w:rPr>
        <w:t>to</w:t>
      </w:r>
      <w:r>
        <w:rPr>
          <w:spacing w:val="-6"/>
          <w:sz w:val="18"/>
        </w:rPr>
        <w:t> </w:t>
      </w:r>
      <w:r>
        <w:rPr>
          <w:sz w:val="18"/>
        </w:rPr>
        <w:t>easily</w:t>
      </w:r>
      <w:r>
        <w:rPr>
          <w:spacing w:val="-9"/>
          <w:sz w:val="18"/>
        </w:rPr>
        <w:t> </w:t>
      </w:r>
      <w:r>
        <w:rPr>
          <w:sz w:val="18"/>
        </w:rPr>
        <w:t>build,</w:t>
      </w:r>
      <w:r>
        <w:rPr>
          <w:spacing w:val="-8"/>
          <w:sz w:val="18"/>
        </w:rPr>
        <w:t> </w:t>
      </w:r>
      <w:r>
        <w:rPr>
          <w:sz w:val="18"/>
        </w:rPr>
        <w:t>test,</w:t>
      </w:r>
      <w:r>
        <w:rPr>
          <w:spacing w:val="-8"/>
          <w:sz w:val="18"/>
        </w:rPr>
        <w:t> </w:t>
      </w:r>
      <w:r>
        <w:rPr>
          <w:sz w:val="18"/>
        </w:rPr>
        <w:t>and</w:t>
      </w:r>
      <w:r>
        <w:rPr>
          <w:spacing w:val="-7"/>
          <w:sz w:val="18"/>
        </w:rPr>
        <w:t> </w:t>
      </w:r>
      <w:r>
        <w:rPr>
          <w:sz w:val="18"/>
        </w:rPr>
        <w:t>iterate</w:t>
      </w:r>
      <w:r>
        <w:rPr>
          <w:spacing w:val="-7"/>
          <w:sz w:val="18"/>
        </w:rPr>
        <w:t> </w:t>
      </w:r>
      <w:r>
        <w:rPr>
          <w:sz w:val="18"/>
        </w:rPr>
        <w:t>on</w:t>
      </w:r>
      <w:r>
        <w:rPr>
          <w:spacing w:val="-6"/>
          <w:sz w:val="18"/>
        </w:rPr>
        <w:t> </w:t>
      </w:r>
      <w:r>
        <w:rPr>
          <w:sz w:val="18"/>
        </w:rPr>
        <w:t>a predictive</w:t>
      </w:r>
      <w:r>
        <w:rPr>
          <w:spacing w:val="-14"/>
          <w:sz w:val="18"/>
        </w:rPr>
        <w:t> </w:t>
      </w:r>
      <w:r>
        <w:rPr>
          <w:sz w:val="18"/>
        </w:rPr>
        <w:t>analytic</w:t>
      </w:r>
      <w:r>
        <w:rPr>
          <w:spacing w:val="-15"/>
          <w:sz w:val="18"/>
        </w:rPr>
        <w:t> </w:t>
      </w:r>
      <w:r>
        <w:rPr>
          <w:sz w:val="18"/>
        </w:rPr>
        <w:t>experiment.</w:t>
      </w:r>
      <w:r>
        <w:rPr>
          <w:spacing w:val="-11"/>
          <w:sz w:val="18"/>
        </w:rPr>
        <w:t> </w:t>
      </w:r>
      <w:r>
        <w:rPr>
          <w:sz w:val="18"/>
        </w:rPr>
        <w:t>These</w:t>
      </w:r>
      <w:r>
        <w:rPr>
          <w:spacing w:val="-14"/>
          <w:sz w:val="18"/>
        </w:rPr>
        <w:t> </w:t>
      </w:r>
      <w:r>
        <w:rPr>
          <w:sz w:val="18"/>
        </w:rPr>
        <w:t>experiments</w:t>
      </w:r>
      <w:r>
        <w:rPr>
          <w:spacing w:val="-15"/>
          <w:sz w:val="18"/>
        </w:rPr>
        <w:t> </w:t>
      </w:r>
      <w:r>
        <w:rPr>
          <w:sz w:val="18"/>
        </w:rPr>
        <w:t>can</w:t>
      </w:r>
      <w:r>
        <w:rPr>
          <w:spacing w:val="-14"/>
          <w:sz w:val="18"/>
        </w:rPr>
        <w:t> </w:t>
      </w:r>
      <w:r>
        <w:rPr>
          <w:sz w:val="18"/>
        </w:rPr>
        <w:t>then</w:t>
      </w:r>
      <w:r>
        <w:rPr>
          <w:spacing w:val="-14"/>
          <w:sz w:val="18"/>
        </w:rPr>
        <w:t> </w:t>
      </w:r>
      <w:r>
        <w:rPr>
          <w:sz w:val="18"/>
        </w:rPr>
        <w:t>be</w:t>
      </w:r>
      <w:r>
        <w:rPr>
          <w:spacing w:val="-12"/>
          <w:sz w:val="18"/>
        </w:rPr>
        <w:t> </w:t>
      </w:r>
      <w:r>
        <w:rPr>
          <w:sz w:val="18"/>
        </w:rPr>
        <w:t>submitted</w:t>
      </w:r>
      <w:r>
        <w:rPr>
          <w:spacing w:val="-14"/>
          <w:sz w:val="18"/>
        </w:rPr>
        <w:t> </w:t>
      </w:r>
      <w:r>
        <w:rPr>
          <w:sz w:val="18"/>
        </w:rPr>
        <w:t>to</w:t>
      </w:r>
      <w:r>
        <w:rPr>
          <w:spacing w:val="-13"/>
          <w:sz w:val="18"/>
        </w:rPr>
        <w:t> </w:t>
      </w:r>
      <w:r>
        <w:rPr>
          <w:sz w:val="18"/>
        </w:rPr>
        <w:t>Azure</w:t>
      </w:r>
      <w:r>
        <w:rPr>
          <w:spacing w:val="-14"/>
          <w:sz w:val="18"/>
        </w:rPr>
        <w:t> </w:t>
      </w:r>
      <w:r>
        <w:rPr>
          <w:sz w:val="18"/>
        </w:rPr>
        <w:t>ML</w:t>
      </w:r>
      <w:r>
        <w:rPr>
          <w:spacing w:val="-15"/>
          <w:sz w:val="18"/>
        </w:rPr>
        <w:t> </w:t>
      </w:r>
      <w:r>
        <w:rPr>
          <w:sz w:val="18"/>
        </w:rPr>
        <w:t>Studio</w:t>
      </w:r>
      <w:r>
        <w:rPr>
          <w:spacing w:val="-12"/>
          <w:sz w:val="18"/>
        </w:rPr>
        <w:t> </w:t>
      </w:r>
      <w:r>
        <w:rPr>
          <w:sz w:val="18"/>
        </w:rPr>
        <w:t>for execution.</w:t>
      </w:r>
      <w:r>
        <w:rPr>
          <w:spacing w:val="-9"/>
          <w:sz w:val="18"/>
        </w:rPr>
        <w:t> </w:t>
      </w:r>
      <w:r>
        <w:rPr>
          <w:sz w:val="18"/>
        </w:rPr>
        <w:t>Azure</w:t>
      </w:r>
      <w:r>
        <w:rPr>
          <w:spacing w:val="-8"/>
          <w:sz w:val="18"/>
        </w:rPr>
        <w:t> </w:t>
      </w:r>
      <w:r>
        <w:rPr>
          <w:sz w:val="18"/>
        </w:rPr>
        <w:t>Machine</w:t>
      </w:r>
      <w:r>
        <w:rPr>
          <w:spacing w:val="-8"/>
          <w:sz w:val="18"/>
        </w:rPr>
        <w:t> </w:t>
      </w:r>
      <w:r>
        <w:rPr>
          <w:sz w:val="18"/>
        </w:rPr>
        <w:t>Learning</w:t>
      </w:r>
      <w:r>
        <w:rPr>
          <w:spacing w:val="-8"/>
          <w:sz w:val="18"/>
        </w:rPr>
        <w:t> </w:t>
      </w:r>
      <w:r>
        <w:rPr>
          <w:sz w:val="18"/>
        </w:rPr>
        <w:t>experiments</w:t>
      </w:r>
      <w:r>
        <w:rPr>
          <w:spacing w:val="-5"/>
          <w:sz w:val="18"/>
        </w:rPr>
        <w:t> </w:t>
      </w:r>
      <w:r>
        <w:rPr>
          <w:sz w:val="18"/>
        </w:rPr>
        <w:t>are</w:t>
      </w:r>
      <w:r>
        <w:rPr>
          <w:spacing w:val="-8"/>
          <w:sz w:val="18"/>
        </w:rPr>
        <w:t> </w:t>
      </w:r>
      <w:r>
        <w:rPr>
          <w:sz w:val="18"/>
        </w:rPr>
        <w:t>highly</w:t>
      </w:r>
      <w:r>
        <w:rPr>
          <w:spacing w:val="-10"/>
          <w:sz w:val="18"/>
        </w:rPr>
        <w:t> </w:t>
      </w:r>
      <w:r>
        <w:rPr>
          <w:sz w:val="18"/>
        </w:rPr>
        <w:t>iterative.</w:t>
      </w:r>
      <w:r>
        <w:rPr>
          <w:spacing w:val="-9"/>
          <w:sz w:val="18"/>
        </w:rPr>
        <w:t> </w:t>
      </w:r>
      <w:r>
        <w:rPr>
          <w:sz w:val="18"/>
        </w:rPr>
        <w:t>You</w:t>
      </w:r>
      <w:r>
        <w:rPr>
          <w:spacing w:val="-10"/>
          <w:sz w:val="18"/>
        </w:rPr>
        <w:t> </w:t>
      </w:r>
      <w:r>
        <w:rPr>
          <w:sz w:val="18"/>
        </w:rPr>
        <w:t>can</w:t>
      </w:r>
      <w:r>
        <w:rPr>
          <w:spacing w:val="-9"/>
          <w:sz w:val="18"/>
        </w:rPr>
        <w:t> </w:t>
      </w:r>
      <w:r>
        <w:rPr>
          <w:sz w:val="18"/>
        </w:rPr>
        <w:t>easily</w:t>
      </w:r>
      <w:r>
        <w:rPr>
          <w:spacing w:val="-10"/>
          <w:sz w:val="18"/>
        </w:rPr>
        <w:t> </w:t>
      </w:r>
      <w:r>
        <w:rPr>
          <w:sz w:val="18"/>
        </w:rPr>
        <w:t>create,</w:t>
      </w:r>
      <w:r>
        <w:rPr>
          <w:spacing w:val="-9"/>
          <w:sz w:val="18"/>
        </w:rPr>
        <w:t> </w:t>
      </w:r>
      <w:r>
        <w:rPr>
          <w:sz w:val="18"/>
        </w:rPr>
        <w:t>edit, test,</w:t>
      </w:r>
      <w:r>
        <w:rPr>
          <w:spacing w:val="-15"/>
          <w:sz w:val="18"/>
        </w:rPr>
        <w:t> </w:t>
      </w:r>
      <w:r>
        <w:rPr>
          <w:sz w:val="18"/>
        </w:rPr>
        <w:t>save,</w:t>
      </w:r>
      <w:r>
        <w:rPr>
          <w:spacing w:val="-14"/>
          <w:sz w:val="18"/>
        </w:rPr>
        <w:t> </w:t>
      </w:r>
      <w:r>
        <w:rPr>
          <w:sz w:val="18"/>
        </w:rPr>
        <w:t>and</w:t>
      </w:r>
      <w:r>
        <w:rPr>
          <w:spacing w:val="-14"/>
          <w:sz w:val="18"/>
        </w:rPr>
        <w:t> </w:t>
      </w:r>
      <w:r>
        <w:rPr>
          <w:sz w:val="18"/>
        </w:rPr>
        <w:t>rerun</w:t>
      </w:r>
      <w:r>
        <w:rPr>
          <w:spacing w:val="-14"/>
          <w:sz w:val="18"/>
        </w:rPr>
        <w:t> </w:t>
      </w:r>
      <w:r>
        <w:rPr>
          <w:sz w:val="18"/>
        </w:rPr>
        <w:t>experiments.</w:t>
      </w:r>
      <w:r>
        <w:rPr>
          <w:spacing w:val="-14"/>
          <w:sz w:val="18"/>
        </w:rPr>
        <w:t> </w:t>
      </w:r>
      <w:r>
        <w:rPr>
          <w:sz w:val="18"/>
        </w:rPr>
        <w:t>The</w:t>
      </w:r>
      <w:r>
        <w:rPr>
          <w:spacing w:val="-14"/>
          <w:sz w:val="18"/>
        </w:rPr>
        <w:t> </w:t>
      </w:r>
      <w:r>
        <w:rPr>
          <w:sz w:val="18"/>
        </w:rPr>
        <w:t>use</w:t>
      </w:r>
      <w:r>
        <w:rPr>
          <w:spacing w:val="-14"/>
          <w:sz w:val="18"/>
        </w:rPr>
        <w:t> </w:t>
      </w:r>
      <w:r>
        <w:rPr>
          <w:sz w:val="18"/>
        </w:rPr>
        <w:t>of</w:t>
      </w:r>
      <w:r>
        <w:rPr>
          <w:spacing w:val="-14"/>
          <w:sz w:val="18"/>
        </w:rPr>
        <w:t> </w:t>
      </w:r>
      <w:r>
        <w:rPr>
          <w:sz w:val="18"/>
        </w:rPr>
        <w:t>Azure</w:t>
      </w:r>
      <w:r>
        <w:rPr>
          <w:spacing w:val="-14"/>
          <w:sz w:val="18"/>
        </w:rPr>
        <w:t> </w:t>
      </w:r>
      <w:r>
        <w:rPr>
          <w:sz w:val="18"/>
        </w:rPr>
        <w:t>Machine</w:t>
      </w:r>
      <w:r>
        <w:rPr>
          <w:spacing w:val="-14"/>
          <w:sz w:val="18"/>
        </w:rPr>
        <w:t> </w:t>
      </w:r>
      <w:r>
        <w:rPr>
          <w:sz w:val="18"/>
        </w:rPr>
        <w:t>Learning</w:t>
      </w:r>
      <w:r>
        <w:rPr>
          <w:spacing w:val="-14"/>
          <w:sz w:val="18"/>
        </w:rPr>
        <w:t> </w:t>
      </w:r>
      <w:r>
        <w:rPr>
          <w:sz w:val="18"/>
        </w:rPr>
        <w:t>experiments</w:t>
      </w:r>
      <w:r>
        <w:rPr>
          <w:spacing w:val="-14"/>
          <w:sz w:val="18"/>
        </w:rPr>
        <w:t> </w:t>
      </w:r>
      <w:r>
        <w:rPr>
          <w:sz w:val="18"/>
        </w:rPr>
        <w:t>is</w:t>
      </w:r>
      <w:r>
        <w:rPr>
          <w:spacing w:val="-14"/>
          <w:sz w:val="18"/>
        </w:rPr>
        <w:t> </w:t>
      </w:r>
      <w:r>
        <w:rPr>
          <w:sz w:val="18"/>
        </w:rPr>
        <w:t>specifically designed to allow today’s modern data scientists to “fail fast” when evaluating new predictive models while providing the ability to progress predictive model feedback for further model refinements.</w:t>
      </w:r>
      <w:r>
        <w:rPr>
          <w:spacing w:val="-9"/>
          <w:sz w:val="18"/>
        </w:rPr>
        <w:t> </w:t>
      </w:r>
      <w:r>
        <w:rPr>
          <w:sz w:val="18"/>
        </w:rPr>
        <w:t>Simply</w:t>
      </w:r>
      <w:r>
        <w:rPr>
          <w:spacing w:val="-9"/>
          <w:sz w:val="18"/>
        </w:rPr>
        <w:t> </w:t>
      </w:r>
      <w:r>
        <w:rPr>
          <w:sz w:val="18"/>
        </w:rPr>
        <w:t>put,</w:t>
      </w:r>
      <w:r>
        <w:rPr>
          <w:spacing w:val="-9"/>
          <w:sz w:val="18"/>
        </w:rPr>
        <w:t> </w:t>
      </w:r>
      <w:r>
        <w:rPr>
          <w:sz w:val="18"/>
        </w:rPr>
        <w:t>Azure</w:t>
      </w:r>
      <w:r>
        <w:rPr>
          <w:spacing w:val="-8"/>
          <w:sz w:val="18"/>
        </w:rPr>
        <w:t> </w:t>
      </w:r>
      <w:r>
        <w:rPr>
          <w:sz w:val="18"/>
        </w:rPr>
        <w:t>Machine</w:t>
      </w:r>
      <w:r>
        <w:rPr>
          <w:spacing w:val="-8"/>
          <w:sz w:val="18"/>
        </w:rPr>
        <w:t> </w:t>
      </w:r>
      <w:r>
        <w:rPr>
          <w:sz w:val="18"/>
        </w:rPr>
        <w:t>Learning</w:t>
      </w:r>
      <w:r>
        <w:rPr>
          <w:spacing w:val="-8"/>
          <w:sz w:val="18"/>
        </w:rPr>
        <w:t> </w:t>
      </w:r>
      <w:r>
        <w:rPr>
          <w:sz w:val="18"/>
        </w:rPr>
        <w:t>gives</w:t>
      </w:r>
      <w:r>
        <w:rPr>
          <w:spacing w:val="-9"/>
          <w:sz w:val="18"/>
        </w:rPr>
        <w:t> </w:t>
      </w:r>
      <w:r>
        <w:rPr>
          <w:sz w:val="18"/>
        </w:rPr>
        <w:t>you</w:t>
      </w:r>
      <w:r>
        <w:rPr>
          <w:spacing w:val="-10"/>
          <w:sz w:val="18"/>
        </w:rPr>
        <w:t> </w:t>
      </w:r>
      <w:r>
        <w:rPr>
          <w:sz w:val="18"/>
        </w:rPr>
        <w:t>the</w:t>
      </w:r>
      <w:r>
        <w:rPr>
          <w:spacing w:val="-8"/>
          <w:sz w:val="18"/>
        </w:rPr>
        <w:t> </w:t>
      </w:r>
      <w:r>
        <w:rPr>
          <w:sz w:val="18"/>
        </w:rPr>
        <w:t>iterative</w:t>
      </w:r>
      <w:r>
        <w:rPr>
          <w:spacing w:val="-8"/>
          <w:sz w:val="18"/>
        </w:rPr>
        <w:t> </w:t>
      </w:r>
      <w:r>
        <w:rPr>
          <w:sz w:val="18"/>
        </w:rPr>
        <w:t>speed</w:t>
      </w:r>
      <w:r>
        <w:rPr>
          <w:spacing w:val="-8"/>
          <w:sz w:val="18"/>
        </w:rPr>
        <w:t> </w:t>
      </w:r>
      <w:r>
        <w:rPr>
          <w:sz w:val="18"/>
        </w:rPr>
        <w:t>to</w:t>
      </w:r>
      <w:r>
        <w:rPr>
          <w:spacing w:val="-9"/>
          <w:sz w:val="18"/>
        </w:rPr>
        <w:t> </w:t>
      </w:r>
      <w:r>
        <w:rPr>
          <w:sz w:val="18"/>
        </w:rPr>
        <w:t>either</w:t>
      </w:r>
      <w:r>
        <w:rPr>
          <w:spacing w:val="-9"/>
          <w:sz w:val="18"/>
        </w:rPr>
        <w:t> </w:t>
      </w:r>
      <w:r>
        <w:rPr>
          <w:sz w:val="18"/>
        </w:rPr>
        <w:t>fail</w:t>
      </w:r>
      <w:r>
        <w:rPr>
          <w:spacing w:val="-9"/>
          <w:sz w:val="18"/>
        </w:rPr>
        <w:t> </w:t>
      </w:r>
      <w:r>
        <w:rPr>
          <w:sz w:val="18"/>
        </w:rPr>
        <w:t>fast or ultimately succeed.</w:t>
      </w:r>
    </w:p>
    <w:p>
      <w:pPr>
        <w:pStyle w:val="ListParagraph"/>
        <w:numPr>
          <w:ilvl w:val="1"/>
          <w:numId w:val="11"/>
        </w:numPr>
        <w:tabs>
          <w:tab w:pos="2251" w:val="left" w:leader="none"/>
        </w:tabs>
        <w:spacing w:line="288" w:lineRule="auto" w:before="129" w:after="0"/>
        <w:ind w:left="2251" w:right="841" w:hanging="360"/>
        <w:jc w:val="left"/>
        <w:rPr>
          <w:sz w:val="18"/>
        </w:rPr>
      </w:pPr>
      <w:r>
        <w:rPr>
          <w:b/>
          <w:spacing w:val="-2"/>
          <w:sz w:val="18"/>
        </w:rPr>
        <w:t>Azure</w:t>
      </w:r>
      <w:r>
        <w:rPr>
          <w:b/>
          <w:spacing w:val="-12"/>
          <w:sz w:val="18"/>
        </w:rPr>
        <w:t> </w:t>
      </w:r>
      <w:r>
        <w:rPr>
          <w:b/>
          <w:spacing w:val="-2"/>
          <w:sz w:val="18"/>
        </w:rPr>
        <w:t>ML</w:t>
      </w:r>
      <w:r>
        <w:rPr>
          <w:b/>
          <w:spacing w:val="-10"/>
          <w:sz w:val="18"/>
        </w:rPr>
        <w:t> </w:t>
      </w:r>
      <w:r>
        <w:rPr>
          <w:b/>
          <w:spacing w:val="-2"/>
          <w:sz w:val="18"/>
        </w:rPr>
        <w:t>Studio</w:t>
      </w:r>
      <w:r>
        <w:rPr>
          <w:b/>
          <w:spacing w:val="80"/>
          <w:w w:val="150"/>
          <w:sz w:val="18"/>
        </w:rPr>
        <w:t> </w:t>
      </w:r>
      <w:r>
        <w:rPr>
          <w:spacing w:val="-2"/>
          <w:sz w:val="18"/>
        </w:rPr>
        <w:t>This</w:t>
      </w:r>
      <w:r>
        <w:rPr>
          <w:spacing w:val="-13"/>
          <w:sz w:val="18"/>
        </w:rPr>
        <w:t> </w:t>
      </w:r>
      <w:r>
        <w:rPr>
          <w:spacing w:val="-2"/>
          <w:sz w:val="18"/>
        </w:rPr>
        <w:t>is</w:t>
      </w:r>
      <w:r>
        <w:rPr>
          <w:spacing w:val="-12"/>
          <w:sz w:val="18"/>
        </w:rPr>
        <w:t> </w:t>
      </w:r>
      <w:r>
        <w:rPr>
          <w:spacing w:val="-2"/>
          <w:sz w:val="18"/>
        </w:rPr>
        <w:t>the</w:t>
      </w:r>
      <w:r>
        <w:rPr>
          <w:spacing w:val="-11"/>
          <w:sz w:val="18"/>
        </w:rPr>
        <w:t> </w:t>
      </w:r>
      <w:r>
        <w:rPr>
          <w:spacing w:val="-2"/>
          <w:sz w:val="18"/>
        </w:rPr>
        <w:t>primary</w:t>
      </w:r>
      <w:r>
        <w:rPr>
          <w:spacing w:val="-13"/>
          <w:sz w:val="18"/>
        </w:rPr>
        <w:t> </w:t>
      </w:r>
      <w:r>
        <w:rPr>
          <w:spacing w:val="-2"/>
          <w:sz w:val="18"/>
        </w:rPr>
        <w:t>interactive</w:t>
      </w:r>
      <w:r>
        <w:rPr>
          <w:spacing w:val="-11"/>
          <w:sz w:val="18"/>
        </w:rPr>
        <w:t> </w:t>
      </w:r>
      <w:r>
        <w:rPr>
          <w:spacing w:val="-2"/>
          <w:sz w:val="18"/>
        </w:rPr>
        <w:t>predictive</w:t>
      </w:r>
      <w:r>
        <w:rPr>
          <w:spacing w:val="-12"/>
          <w:sz w:val="18"/>
        </w:rPr>
        <w:t> </w:t>
      </w:r>
      <w:r>
        <w:rPr>
          <w:spacing w:val="-2"/>
          <w:sz w:val="18"/>
        </w:rPr>
        <w:t>analytics</w:t>
      </w:r>
      <w:r>
        <w:rPr>
          <w:spacing w:val="-13"/>
          <w:sz w:val="18"/>
        </w:rPr>
        <w:t> </w:t>
      </w:r>
      <w:r>
        <w:rPr>
          <w:spacing w:val="-2"/>
          <w:sz w:val="18"/>
        </w:rPr>
        <w:t>workbench</w:t>
      </w:r>
      <w:r>
        <w:rPr>
          <w:spacing w:val="-12"/>
          <w:sz w:val="18"/>
        </w:rPr>
        <w:t> </w:t>
      </w:r>
      <w:r>
        <w:rPr>
          <w:spacing w:val="-2"/>
          <w:sz w:val="18"/>
        </w:rPr>
        <w:t>that</w:t>
      </w:r>
      <w:r>
        <w:rPr>
          <w:spacing w:val="-12"/>
          <w:sz w:val="18"/>
        </w:rPr>
        <w:t> </w:t>
      </w:r>
      <w:r>
        <w:rPr>
          <w:spacing w:val="-2"/>
          <w:sz w:val="18"/>
        </w:rPr>
        <w:t>is</w:t>
      </w:r>
      <w:r>
        <w:rPr>
          <w:spacing w:val="-12"/>
          <w:sz w:val="18"/>
        </w:rPr>
        <w:t> </w:t>
      </w:r>
      <w:r>
        <w:rPr>
          <w:spacing w:val="-2"/>
          <w:sz w:val="18"/>
        </w:rPr>
        <w:t>accessed </w:t>
      </w:r>
      <w:r>
        <w:rPr>
          <w:sz w:val="18"/>
        </w:rPr>
        <w:t>from within an Azure Machine Learning workspace to allow a data scientist to create Azure Machine</w:t>
      </w:r>
      <w:r>
        <w:rPr>
          <w:spacing w:val="-12"/>
          <w:sz w:val="18"/>
        </w:rPr>
        <w:t> </w:t>
      </w:r>
      <w:r>
        <w:rPr>
          <w:sz w:val="18"/>
        </w:rPr>
        <w:t>Learning</w:t>
      </w:r>
      <w:r>
        <w:rPr>
          <w:spacing w:val="-12"/>
          <w:sz w:val="18"/>
        </w:rPr>
        <w:t> </w:t>
      </w:r>
      <w:r>
        <w:rPr>
          <w:sz w:val="18"/>
        </w:rPr>
        <w:t>experiments</w:t>
      </w:r>
      <w:r>
        <w:rPr>
          <w:spacing w:val="-13"/>
          <w:sz w:val="18"/>
        </w:rPr>
        <w:t> </w:t>
      </w:r>
      <w:r>
        <w:rPr>
          <w:sz w:val="18"/>
        </w:rPr>
        <w:t>via</w:t>
      </w:r>
      <w:r>
        <w:rPr>
          <w:spacing w:val="-13"/>
          <w:sz w:val="18"/>
        </w:rPr>
        <w:t> </w:t>
      </w:r>
      <w:r>
        <w:rPr>
          <w:sz w:val="18"/>
        </w:rPr>
        <w:t>a</w:t>
      </w:r>
      <w:r>
        <w:rPr>
          <w:spacing w:val="-15"/>
          <w:sz w:val="18"/>
        </w:rPr>
        <w:t> </w:t>
      </w:r>
      <w:r>
        <w:rPr>
          <w:sz w:val="18"/>
        </w:rPr>
        <w:t>drag-and-drop</w:t>
      </w:r>
      <w:r>
        <w:rPr>
          <w:spacing w:val="-11"/>
          <w:sz w:val="18"/>
        </w:rPr>
        <w:t> </w:t>
      </w:r>
      <w:r>
        <w:rPr>
          <w:sz w:val="18"/>
        </w:rPr>
        <w:t>visual</w:t>
      </w:r>
      <w:r>
        <w:rPr>
          <w:spacing w:val="-13"/>
          <w:sz w:val="18"/>
        </w:rPr>
        <w:t> </w:t>
      </w:r>
      <w:r>
        <w:rPr>
          <w:sz w:val="18"/>
        </w:rPr>
        <w:t>designer</w:t>
      </w:r>
      <w:r>
        <w:rPr>
          <w:spacing w:val="-13"/>
          <w:sz w:val="18"/>
        </w:rPr>
        <w:t> </w:t>
      </w:r>
      <w:r>
        <w:rPr>
          <w:sz w:val="18"/>
        </w:rPr>
        <w:t>interface.</w:t>
      </w:r>
      <w:r>
        <w:rPr>
          <w:spacing w:val="-13"/>
          <w:sz w:val="18"/>
        </w:rPr>
        <w:t> </w:t>
      </w:r>
      <w:r>
        <w:rPr>
          <w:sz w:val="18"/>
        </w:rPr>
        <w:t>Access</w:t>
      </w:r>
      <w:r>
        <w:rPr>
          <w:spacing w:val="-13"/>
          <w:sz w:val="18"/>
        </w:rPr>
        <w:t> </w:t>
      </w:r>
      <w:r>
        <w:rPr>
          <w:sz w:val="18"/>
        </w:rPr>
        <w:t>to</w:t>
      </w:r>
      <w:r>
        <w:rPr>
          <w:spacing w:val="-14"/>
          <w:sz w:val="18"/>
        </w:rPr>
        <w:t> </w:t>
      </w:r>
      <w:r>
        <w:rPr>
          <w:sz w:val="18"/>
        </w:rPr>
        <w:t>a</w:t>
      </w:r>
      <w:r>
        <w:rPr>
          <w:spacing w:val="-12"/>
          <w:sz w:val="18"/>
        </w:rPr>
        <w:t> </w:t>
      </w:r>
      <w:r>
        <w:rPr>
          <w:sz w:val="18"/>
        </w:rPr>
        <w:t>unique Azure ML Studio environment is governed from within an Azure Machine Learning workspace. In addition to enabling the creation of new experiments, Azure ML Studio also has links to sample</w:t>
      </w:r>
      <w:r>
        <w:rPr>
          <w:spacing w:val="-1"/>
          <w:sz w:val="18"/>
        </w:rPr>
        <w:t> </w:t>
      </w:r>
      <w:r>
        <w:rPr>
          <w:sz w:val="18"/>
        </w:rPr>
        <w:t>Azure</w:t>
      </w:r>
      <w:r>
        <w:rPr>
          <w:spacing w:val="-1"/>
          <w:sz w:val="18"/>
        </w:rPr>
        <w:t> </w:t>
      </w:r>
      <w:r>
        <w:rPr>
          <w:sz w:val="18"/>
        </w:rPr>
        <w:t>Machine</w:t>
      </w:r>
      <w:r>
        <w:rPr>
          <w:spacing w:val="-1"/>
          <w:sz w:val="18"/>
        </w:rPr>
        <w:t> </w:t>
      </w:r>
      <w:r>
        <w:rPr>
          <w:sz w:val="18"/>
        </w:rPr>
        <w:t>Learning</w:t>
      </w:r>
      <w:r>
        <w:rPr>
          <w:spacing w:val="-1"/>
          <w:sz w:val="18"/>
        </w:rPr>
        <w:t> </w:t>
      </w:r>
      <w:r>
        <w:rPr>
          <w:sz w:val="18"/>
        </w:rPr>
        <w:t>experiments.</w:t>
      </w:r>
      <w:r>
        <w:rPr>
          <w:spacing w:val="-2"/>
          <w:sz w:val="18"/>
        </w:rPr>
        <w:t> </w:t>
      </w:r>
      <w:r>
        <w:rPr>
          <w:sz w:val="18"/>
        </w:rPr>
        <w:t>These</w:t>
      </w:r>
      <w:r>
        <w:rPr>
          <w:spacing w:val="-1"/>
          <w:sz w:val="18"/>
        </w:rPr>
        <w:t> </w:t>
      </w:r>
      <w:r>
        <w:rPr>
          <w:sz w:val="18"/>
        </w:rPr>
        <w:t>are</w:t>
      </w:r>
      <w:r>
        <w:rPr>
          <w:spacing w:val="-1"/>
          <w:sz w:val="18"/>
        </w:rPr>
        <w:t> </w:t>
      </w:r>
      <w:r>
        <w:rPr>
          <w:sz w:val="18"/>
        </w:rPr>
        <w:t>provided</w:t>
      </w:r>
      <w:r>
        <w:rPr>
          <w:spacing w:val="-1"/>
          <w:sz w:val="18"/>
        </w:rPr>
        <w:t> </w:t>
      </w:r>
      <w:r>
        <w:rPr>
          <w:sz w:val="18"/>
        </w:rPr>
        <w:t>so</w:t>
      </w:r>
      <w:r>
        <w:rPr>
          <w:spacing w:val="-2"/>
          <w:sz w:val="18"/>
        </w:rPr>
        <w:t> </w:t>
      </w:r>
      <w:r>
        <w:rPr>
          <w:sz w:val="18"/>
        </w:rPr>
        <w:t>that</w:t>
      </w:r>
      <w:r>
        <w:rPr>
          <w:spacing w:val="-2"/>
          <w:sz w:val="18"/>
        </w:rPr>
        <w:t> </w:t>
      </w:r>
      <w:r>
        <w:rPr>
          <w:sz w:val="18"/>
        </w:rPr>
        <w:t>you</w:t>
      </w:r>
      <w:r>
        <w:rPr>
          <w:spacing w:val="-3"/>
          <w:sz w:val="18"/>
        </w:rPr>
        <w:t> </w:t>
      </w:r>
      <w:r>
        <w:rPr>
          <w:sz w:val="18"/>
        </w:rPr>
        <w:t>can</w:t>
      </w:r>
      <w:r>
        <w:rPr>
          <w:spacing w:val="-2"/>
          <w:sz w:val="18"/>
        </w:rPr>
        <w:t> </w:t>
      </w:r>
      <w:r>
        <w:rPr>
          <w:sz w:val="18"/>
        </w:rPr>
        <w:t>easily</w:t>
      </w:r>
      <w:r>
        <w:rPr>
          <w:spacing w:val="-3"/>
          <w:sz w:val="18"/>
        </w:rPr>
        <w:t> </w:t>
      </w:r>
      <w:r>
        <w:rPr>
          <w:sz w:val="18"/>
        </w:rPr>
        <w:t>learn from</w:t>
      </w:r>
      <w:r>
        <w:rPr>
          <w:spacing w:val="-7"/>
          <w:sz w:val="18"/>
        </w:rPr>
        <w:t> </w:t>
      </w:r>
      <w:r>
        <w:rPr>
          <w:sz w:val="18"/>
        </w:rPr>
        <w:t>others</w:t>
      </w:r>
      <w:r>
        <w:rPr>
          <w:spacing w:val="-8"/>
          <w:sz w:val="18"/>
        </w:rPr>
        <w:t> </w:t>
      </w:r>
      <w:r>
        <w:rPr>
          <w:sz w:val="18"/>
        </w:rPr>
        <w:t>as</w:t>
      </w:r>
      <w:r>
        <w:rPr>
          <w:spacing w:val="-8"/>
          <w:sz w:val="18"/>
        </w:rPr>
        <w:t> </w:t>
      </w:r>
      <w:r>
        <w:rPr>
          <w:sz w:val="18"/>
        </w:rPr>
        <w:t>you</w:t>
      </w:r>
      <w:r>
        <w:rPr>
          <w:spacing w:val="-9"/>
          <w:sz w:val="18"/>
        </w:rPr>
        <w:t> </w:t>
      </w:r>
      <w:r>
        <w:rPr>
          <w:sz w:val="18"/>
        </w:rPr>
        <w:t>make</w:t>
      </w:r>
      <w:r>
        <w:rPr>
          <w:spacing w:val="-7"/>
          <w:sz w:val="18"/>
        </w:rPr>
        <w:t> </w:t>
      </w:r>
      <w:r>
        <w:rPr>
          <w:sz w:val="18"/>
        </w:rPr>
        <w:t>your</w:t>
      </w:r>
      <w:r>
        <w:rPr>
          <w:spacing w:val="-8"/>
          <w:sz w:val="18"/>
        </w:rPr>
        <w:t> </w:t>
      </w:r>
      <w:r>
        <w:rPr>
          <w:sz w:val="18"/>
        </w:rPr>
        <w:t>way</w:t>
      </w:r>
      <w:r>
        <w:rPr>
          <w:spacing w:val="-8"/>
          <w:sz w:val="18"/>
        </w:rPr>
        <w:t> </w:t>
      </w:r>
      <w:r>
        <w:rPr>
          <w:sz w:val="18"/>
        </w:rPr>
        <w:t>on</w:t>
      </w:r>
      <w:r>
        <w:rPr>
          <w:spacing w:val="-9"/>
          <w:sz w:val="18"/>
        </w:rPr>
        <w:t> </w:t>
      </w:r>
      <w:r>
        <w:rPr>
          <w:sz w:val="18"/>
        </w:rPr>
        <w:t>your</w:t>
      </w:r>
      <w:r>
        <w:rPr>
          <w:spacing w:val="-8"/>
          <w:sz w:val="18"/>
        </w:rPr>
        <w:t> </w:t>
      </w:r>
      <w:r>
        <w:rPr>
          <w:sz w:val="18"/>
        </w:rPr>
        <w:t>data</w:t>
      </w:r>
      <w:r>
        <w:rPr>
          <w:spacing w:val="-7"/>
          <w:sz w:val="18"/>
        </w:rPr>
        <w:t> </w:t>
      </w:r>
      <w:r>
        <w:rPr>
          <w:sz w:val="18"/>
        </w:rPr>
        <w:t>science</w:t>
      </w:r>
      <w:r>
        <w:rPr>
          <w:spacing w:val="-7"/>
          <w:sz w:val="18"/>
        </w:rPr>
        <w:t> </w:t>
      </w:r>
      <w:r>
        <w:rPr>
          <w:sz w:val="18"/>
        </w:rPr>
        <w:t>journey</w:t>
      </w:r>
      <w:r>
        <w:rPr>
          <w:spacing w:val="-8"/>
          <w:sz w:val="18"/>
        </w:rPr>
        <w:t> </w:t>
      </w:r>
      <w:r>
        <w:rPr>
          <w:sz w:val="18"/>
        </w:rPr>
        <w:t>and</w:t>
      </w:r>
      <w:r>
        <w:rPr>
          <w:spacing w:val="-7"/>
          <w:sz w:val="18"/>
        </w:rPr>
        <w:t> </w:t>
      </w:r>
      <w:r>
        <w:rPr>
          <w:sz w:val="18"/>
        </w:rPr>
        <w:t>leverage</w:t>
      </w:r>
      <w:r>
        <w:rPr>
          <w:spacing w:val="-6"/>
          <w:sz w:val="18"/>
        </w:rPr>
        <w:t> </w:t>
      </w:r>
      <w:r>
        <w:rPr>
          <w:sz w:val="18"/>
        </w:rPr>
        <w:t>some</w:t>
      </w:r>
      <w:r>
        <w:rPr>
          <w:spacing w:val="-7"/>
          <w:sz w:val="18"/>
        </w:rPr>
        <w:t> </w:t>
      </w:r>
      <w:r>
        <w:rPr>
          <w:sz w:val="18"/>
        </w:rPr>
        <w:t>of</w:t>
      </w:r>
      <w:r>
        <w:rPr>
          <w:spacing w:val="-9"/>
          <w:sz w:val="18"/>
        </w:rPr>
        <w:t> </w:t>
      </w:r>
      <w:r>
        <w:rPr>
          <w:sz w:val="18"/>
        </w:rPr>
        <w:t>the</w:t>
      </w:r>
      <w:r>
        <w:rPr>
          <w:spacing w:val="-7"/>
          <w:sz w:val="18"/>
        </w:rPr>
        <w:t> </w:t>
      </w:r>
      <w:r>
        <w:rPr>
          <w:sz w:val="18"/>
        </w:rPr>
        <w:t>best processing techniques and tools in the industry to help accomplish your specific predictive analytics goals.</w:t>
      </w:r>
    </w:p>
    <w:p>
      <w:pPr>
        <w:pStyle w:val="ListParagraph"/>
        <w:numPr>
          <w:ilvl w:val="1"/>
          <w:numId w:val="11"/>
        </w:numPr>
        <w:tabs>
          <w:tab w:pos="2251" w:val="left" w:leader="none"/>
        </w:tabs>
        <w:spacing w:line="285" w:lineRule="auto" w:before="131" w:after="0"/>
        <w:ind w:left="2251" w:right="859" w:hanging="360"/>
        <w:jc w:val="left"/>
        <w:rPr>
          <w:sz w:val="18"/>
        </w:rPr>
      </w:pPr>
      <w:r>
        <w:rPr>
          <w:b/>
          <w:spacing w:val="-4"/>
          <w:sz w:val="18"/>
        </w:rPr>
        <w:t>Azure</w:t>
      </w:r>
      <w:r>
        <w:rPr>
          <w:b/>
          <w:spacing w:val="-6"/>
          <w:sz w:val="18"/>
        </w:rPr>
        <w:t> </w:t>
      </w:r>
      <w:r>
        <w:rPr>
          <w:b/>
          <w:spacing w:val="-4"/>
          <w:sz w:val="18"/>
        </w:rPr>
        <w:t>Machine</w:t>
      </w:r>
      <w:r>
        <w:rPr>
          <w:b/>
          <w:spacing w:val="-5"/>
          <w:sz w:val="18"/>
        </w:rPr>
        <w:t> </w:t>
      </w:r>
      <w:r>
        <w:rPr>
          <w:b/>
          <w:spacing w:val="-4"/>
          <w:sz w:val="18"/>
        </w:rPr>
        <w:t>Learning</w:t>
      </w:r>
      <w:r>
        <w:rPr>
          <w:b/>
          <w:spacing w:val="-6"/>
          <w:sz w:val="18"/>
        </w:rPr>
        <w:t> </w:t>
      </w:r>
      <w:r>
        <w:rPr>
          <w:b/>
          <w:spacing w:val="-4"/>
          <w:sz w:val="18"/>
        </w:rPr>
        <w:t>web</w:t>
      </w:r>
      <w:r>
        <w:rPr>
          <w:b/>
          <w:spacing w:val="-5"/>
          <w:sz w:val="18"/>
        </w:rPr>
        <w:t> </w:t>
      </w:r>
      <w:r>
        <w:rPr>
          <w:b/>
          <w:spacing w:val="-4"/>
          <w:sz w:val="18"/>
        </w:rPr>
        <w:t>services</w:t>
      </w:r>
      <w:r>
        <w:rPr>
          <w:b/>
          <w:spacing w:val="80"/>
          <w:w w:val="150"/>
          <w:sz w:val="18"/>
        </w:rPr>
        <w:t> </w:t>
      </w:r>
      <w:r>
        <w:rPr>
          <w:spacing w:val="-4"/>
          <w:sz w:val="18"/>
        </w:rPr>
        <w:t>These</w:t>
      </w:r>
      <w:r>
        <w:rPr>
          <w:spacing w:val="-9"/>
          <w:sz w:val="18"/>
        </w:rPr>
        <w:t> </w:t>
      </w:r>
      <w:r>
        <w:rPr>
          <w:spacing w:val="-4"/>
          <w:sz w:val="18"/>
        </w:rPr>
        <w:t>represent</w:t>
      </w:r>
      <w:r>
        <w:rPr>
          <w:spacing w:val="-11"/>
          <w:sz w:val="18"/>
        </w:rPr>
        <w:t> </w:t>
      </w:r>
      <w:r>
        <w:rPr>
          <w:spacing w:val="-4"/>
          <w:sz w:val="18"/>
        </w:rPr>
        <w:t>Azure</w:t>
      </w:r>
      <w:r>
        <w:rPr>
          <w:spacing w:val="-8"/>
          <w:sz w:val="18"/>
        </w:rPr>
        <w:t> </w:t>
      </w:r>
      <w:r>
        <w:rPr>
          <w:spacing w:val="-4"/>
          <w:sz w:val="18"/>
        </w:rPr>
        <w:t>Machine</w:t>
      </w:r>
      <w:r>
        <w:rPr>
          <w:spacing w:val="-9"/>
          <w:sz w:val="18"/>
        </w:rPr>
        <w:t> </w:t>
      </w:r>
      <w:r>
        <w:rPr>
          <w:spacing w:val="-4"/>
          <w:sz w:val="18"/>
        </w:rPr>
        <w:t>Learning</w:t>
      </w:r>
      <w:r>
        <w:rPr>
          <w:spacing w:val="-9"/>
          <w:sz w:val="18"/>
        </w:rPr>
        <w:t> </w:t>
      </w:r>
      <w:r>
        <w:rPr>
          <w:spacing w:val="-4"/>
          <w:sz w:val="18"/>
        </w:rPr>
        <w:t>experiments </w:t>
      </w:r>
      <w:r>
        <w:rPr>
          <w:sz w:val="18"/>
        </w:rPr>
        <w:t>that</w:t>
      </w:r>
      <w:r>
        <w:rPr>
          <w:spacing w:val="-1"/>
          <w:sz w:val="18"/>
        </w:rPr>
        <w:t> </w:t>
      </w:r>
      <w:r>
        <w:rPr>
          <w:sz w:val="18"/>
        </w:rPr>
        <w:t>have been</w:t>
      </w:r>
      <w:r>
        <w:rPr>
          <w:spacing w:val="-2"/>
          <w:sz w:val="18"/>
        </w:rPr>
        <w:t> </w:t>
      </w:r>
      <w:r>
        <w:rPr>
          <w:sz w:val="18"/>
        </w:rPr>
        <w:t>exposed as</w:t>
      </w:r>
      <w:r>
        <w:rPr>
          <w:spacing w:val="-3"/>
          <w:sz w:val="18"/>
        </w:rPr>
        <w:t> </w:t>
      </w:r>
      <w:r>
        <w:rPr>
          <w:sz w:val="18"/>
        </w:rPr>
        <w:t>public</w:t>
      </w:r>
      <w:r>
        <w:rPr>
          <w:spacing w:val="-1"/>
          <w:sz w:val="18"/>
        </w:rPr>
        <w:t> </w:t>
      </w:r>
      <w:r>
        <w:rPr>
          <w:sz w:val="18"/>
        </w:rPr>
        <w:t>APIs</w:t>
      </w:r>
      <w:r>
        <w:rPr>
          <w:spacing w:val="-1"/>
          <w:sz w:val="18"/>
        </w:rPr>
        <w:t> </w:t>
      </w:r>
      <w:r>
        <w:rPr>
          <w:sz w:val="18"/>
        </w:rPr>
        <w:t>over</w:t>
      </w:r>
      <w:r>
        <w:rPr>
          <w:spacing w:val="-1"/>
          <w:sz w:val="18"/>
        </w:rPr>
        <w:t> </w:t>
      </w:r>
      <w:r>
        <w:rPr>
          <w:sz w:val="18"/>
        </w:rPr>
        <w:t>the Internet</w:t>
      </w:r>
      <w:r>
        <w:rPr>
          <w:spacing w:val="-2"/>
          <w:sz w:val="18"/>
        </w:rPr>
        <w:t> </w:t>
      </w:r>
      <w:r>
        <w:rPr>
          <w:sz w:val="18"/>
        </w:rPr>
        <w:t>in</w:t>
      </w:r>
      <w:r>
        <w:rPr>
          <w:spacing w:val="-2"/>
          <w:sz w:val="18"/>
        </w:rPr>
        <w:t> </w:t>
      </w:r>
      <w:r>
        <w:rPr>
          <w:sz w:val="18"/>
        </w:rPr>
        <w:t>the form of</w:t>
      </w:r>
      <w:r>
        <w:rPr>
          <w:spacing w:val="-2"/>
          <w:sz w:val="18"/>
        </w:rPr>
        <w:t> </w:t>
      </w:r>
      <w:r>
        <w:rPr>
          <w:sz w:val="18"/>
        </w:rPr>
        <w:t>the Azure Machine </w:t>
      </w:r>
      <w:r>
        <w:rPr>
          <w:spacing w:val="-2"/>
          <w:sz w:val="18"/>
        </w:rPr>
        <w:t>Learning</w:t>
      </w:r>
      <w:r>
        <w:rPr>
          <w:spacing w:val="-13"/>
          <w:sz w:val="18"/>
        </w:rPr>
        <w:t> </w:t>
      </w:r>
      <w:r>
        <w:rPr>
          <w:spacing w:val="-2"/>
          <w:sz w:val="18"/>
        </w:rPr>
        <w:t>REST</w:t>
      </w:r>
      <w:r>
        <w:rPr>
          <w:spacing w:val="-11"/>
          <w:sz w:val="18"/>
        </w:rPr>
        <w:t> </w:t>
      </w:r>
      <w:r>
        <w:rPr>
          <w:spacing w:val="-2"/>
          <w:sz w:val="18"/>
        </w:rPr>
        <w:t>API.</w:t>
      </w:r>
      <w:r>
        <w:rPr>
          <w:spacing w:val="-12"/>
          <w:sz w:val="18"/>
        </w:rPr>
        <w:t> </w:t>
      </w:r>
      <w:r>
        <w:rPr>
          <w:spacing w:val="-2"/>
          <w:sz w:val="18"/>
        </w:rPr>
        <w:t>These</w:t>
      </w:r>
      <w:r>
        <w:rPr>
          <w:spacing w:val="-11"/>
          <w:sz w:val="18"/>
        </w:rPr>
        <w:t> </w:t>
      </w:r>
      <w:r>
        <w:rPr>
          <w:spacing w:val="-2"/>
          <w:sz w:val="18"/>
        </w:rPr>
        <w:t>services</w:t>
      </w:r>
      <w:r>
        <w:rPr>
          <w:spacing w:val="-12"/>
          <w:sz w:val="18"/>
        </w:rPr>
        <w:t> </w:t>
      </w:r>
      <w:r>
        <w:rPr>
          <w:spacing w:val="-2"/>
          <w:sz w:val="18"/>
        </w:rPr>
        <w:t>are</w:t>
      </w:r>
      <w:r>
        <w:rPr>
          <w:spacing w:val="-13"/>
          <w:sz w:val="18"/>
        </w:rPr>
        <w:t> </w:t>
      </w:r>
      <w:r>
        <w:rPr>
          <w:spacing w:val="-2"/>
          <w:sz w:val="18"/>
        </w:rPr>
        <w:t>generally</w:t>
      </w:r>
      <w:r>
        <w:rPr>
          <w:spacing w:val="-11"/>
          <w:sz w:val="18"/>
        </w:rPr>
        <w:t> </w:t>
      </w:r>
      <w:r>
        <w:rPr>
          <w:spacing w:val="-2"/>
          <w:sz w:val="18"/>
        </w:rPr>
        <w:t>exposed</w:t>
      </w:r>
      <w:r>
        <w:rPr>
          <w:spacing w:val="-11"/>
          <w:sz w:val="18"/>
        </w:rPr>
        <w:t> </w:t>
      </w:r>
      <w:r>
        <w:rPr>
          <w:spacing w:val="-2"/>
          <w:sz w:val="18"/>
        </w:rPr>
        <w:t>as</w:t>
      </w:r>
      <w:r>
        <w:rPr>
          <w:spacing w:val="-13"/>
          <w:sz w:val="18"/>
        </w:rPr>
        <w:t> </w:t>
      </w:r>
      <w:r>
        <w:rPr>
          <w:spacing w:val="-2"/>
          <w:sz w:val="18"/>
        </w:rPr>
        <w:t>a</w:t>
      </w:r>
      <w:r>
        <w:rPr>
          <w:spacing w:val="-10"/>
          <w:sz w:val="18"/>
        </w:rPr>
        <w:t> </w:t>
      </w:r>
      <w:r>
        <w:rPr>
          <w:spacing w:val="-2"/>
          <w:sz w:val="18"/>
        </w:rPr>
        <w:t>simple</w:t>
      </w:r>
      <w:r>
        <w:rPr>
          <w:spacing w:val="-11"/>
          <w:sz w:val="18"/>
        </w:rPr>
        <w:t> </w:t>
      </w:r>
      <w:r>
        <w:rPr>
          <w:spacing w:val="-2"/>
          <w:sz w:val="18"/>
        </w:rPr>
        <w:t>web</w:t>
      </w:r>
      <w:r>
        <w:rPr>
          <w:spacing w:val="-11"/>
          <w:sz w:val="18"/>
        </w:rPr>
        <w:t> </w:t>
      </w:r>
      <w:r>
        <w:rPr>
          <w:spacing w:val="-2"/>
          <w:sz w:val="18"/>
        </w:rPr>
        <w:t>service,</w:t>
      </w:r>
      <w:r>
        <w:rPr>
          <w:spacing w:val="-12"/>
          <w:sz w:val="18"/>
        </w:rPr>
        <w:t> </w:t>
      </w:r>
      <w:r>
        <w:rPr>
          <w:spacing w:val="-2"/>
          <w:sz w:val="18"/>
        </w:rPr>
        <w:t>or</w:t>
      </w:r>
      <w:r>
        <w:rPr>
          <w:spacing w:val="-12"/>
          <w:sz w:val="18"/>
        </w:rPr>
        <w:t> </w:t>
      </w:r>
      <w:r>
        <w:rPr>
          <w:spacing w:val="-2"/>
          <w:sz w:val="18"/>
        </w:rPr>
        <w:t>as</w:t>
      </w:r>
      <w:r>
        <w:rPr>
          <w:spacing w:val="-13"/>
          <w:sz w:val="18"/>
        </w:rPr>
        <w:t> </w:t>
      </w:r>
      <w:r>
        <w:rPr>
          <w:spacing w:val="-2"/>
          <w:sz w:val="18"/>
        </w:rPr>
        <w:t>an</w:t>
      </w:r>
      <w:r>
        <w:rPr>
          <w:spacing w:val="-11"/>
          <w:sz w:val="18"/>
        </w:rPr>
        <w:t> </w:t>
      </w:r>
      <w:r>
        <w:rPr>
          <w:spacing w:val="-2"/>
          <w:sz w:val="18"/>
        </w:rPr>
        <w:t>OData </w:t>
      </w:r>
      <w:r>
        <w:rPr>
          <w:sz w:val="18"/>
        </w:rPr>
        <w:t>endpoint.</w:t>
      </w:r>
      <w:r>
        <w:rPr>
          <w:spacing w:val="-3"/>
          <w:sz w:val="18"/>
        </w:rPr>
        <w:t> </w:t>
      </w:r>
      <w:r>
        <w:rPr>
          <w:sz w:val="18"/>
        </w:rPr>
        <w:t>The</w:t>
      </w:r>
      <w:r>
        <w:rPr>
          <w:spacing w:val="-2"/>
          <w:sz w:val="18"/>
        </w:rPr>
        <w:t> </w:t>
      </w:r>
      <w:r>
        <w:rPr>
          <w:sz w:val="18"/>
        </w:rPr>
        <w:t>API</w:t>
      </w:r>
      <w:r>
        <w:rPr>
          <w:spacing w:val="-2"/>
          <w:sz w:val="18"/>
        </w:rPr>
        <w:t> </w:t>
      </w:r>
      <w:r>
        <w:rPr>
          <w:sz w:val="18"/>
        </w:rPr>
        <w:t>provides</w:t>
      </w:r>
      <w:r>
        <w:rPr>
          <w:spacing w:val="-3"/>
          <w:sz w:val="18"/>
        </w:rPr>
        <w:t> </w:t>
      </w:r>
      <w:r>
        <w:rPr>
          <w:sz w:val="18"/>
        </w:rPr>
        <w:t>two</w:t>
      </w:r>
      <w:r>
        <w:rPr>
          <w:spacing w:val="-4"/>
          <w:sz w:val="18"/>
        </w:rPr>
        <w:t> </w:t>
      </w:r>
      <w:r>
        <w:rPr>
          <w:sz w:val="18"/>
        </w:rPr>
        <w:t>types</w:t>
      </w:r>
      <w:r>
        <w:rPr>
          <w:spacing w:val="-3"/>
          <w:sz w:val="18"/>
        </w:rPr>
        <w:t> </w:t>
      </w:r>
      <w:r>
        <w:rPr>
          <w:sz w:val="18"/>
        </w:rPr>
        <w:t>of</w:t>
      </w:r>
      <w:r>
        <w:rPr>
          <w:spacing w:val="-4"/>
          <w:sz w:val="18"/>
        </w:rPr>
        <w:t> </w:t>
      </w:r>
      <w:r>
        <w:rPr>
          <w:sz w:val="18"/>
        </w:rPr>
        <w:t>RESTful</w:t>
      </w:r>
      <w:r>
        <w:rPr>
          <w:spacing w:val="-3"/>
          <w:sz w:val="18"/>
        </w:rPr>
        <w:t> </w:t>
      </w:r>
      <w:r>
        <w:rPr>
          <w:sz w:val="18"/>
        </w:rPr>
        <w:t>web</w:t>
      </w:r>
      <w:r>
        <w:rPr>
          <w:spacing w:val="-2"/>
          <w:sz w:val="18"/>
        </w:rPr>
        <w:t> </w:t>
      </w:r>
      <w:r>
        <w:rPr>
          <w:sz w:val="18"/>
        </w:rPr>
        <w:t>interfaces:</w:t>
      </w:r>
    </w:p>
    <w:p>
      <w:pPr>
        <w:pStyle w:val="ListParagraph"/>
        <w:numPr>
          <w:ilvl w:val="2"/>
          <w:numId w:val="11"/>
        </w:numPr>
        <w:tabs>
          <w:tab w:pos="2640" w:val="left" w:leader="none"/>
        </w:tabs>
        <w:spacing w:line="285" w:lineRule="auto" w:before="141" w:after="0"/>
        <w:ind w:left="2640" w:right="851" w:hanging="360"/>
        <w:jc w:val="left"/>
        <w:rPr>
          <w:sz w:val="18"/>
        </w:rPr>
      </w:pPr>
      <w:r>
        <w:rPr>
          <w:b/>
          <w:spacing w:val="-6"/>
          <w:sz w:val="18"/>
        </w:rPr>
        <w:t>Request</w:t>
      </w:r>
      <w:r>
        <w:rPr>
          <w:b/>
          <w:spacing w:val="-8"/>
          <w:sz w:val="18"/>
        </w:rPr>
        <w:t> </w:t>
      </w:r>
      <w:r>
        <w:rPr>
          <w:b/>
          <w:spacing w:val="-6"/>
          <w:sz w:val="18"/>
        </w:rPr>
        <w:t>Response</w:t>
      </w:r>
      <w:r>
        <w:rPr>
          <w:b/>
          <w:spacing w:val="-7"/>
          <w:sz w:val="18"/>
        </w:rPr>
        <w:t> </w:t>
      </w:r>
      <w:r>
        <w:rPr>
          <w:b/>
          <w:spacing w:val="-6"/>
          <w:sz w:val="18"/>
        </w:rPr>
        <w:t>Service</w:t>
      </w:r>
      <w:r>
        <w:rPr>
          <w:b/>
          <w:spacing w:val="-7"/>
          <w:sz w:val="18"/>
        </w:rPr>
        <w:t> </w:t>
      </w:r>
      <w:r>
        <w:rPr>
          <w:b/>
          <w:spacing w:val="-6"/>
          <w:sz w:val="18"/>
        </w:rPr>
        <w:t>(RRS)</w:t>
      </w:r>
      <w:r>
        <w:rPr>
          <w:b/>
          <w:spacing w:val="66"/>
          <w:sz w:val="18"/>
        </w:rPr>
        <w:t> </w:t>
      </w:r>
      <w:r>
        <w:rPr>
          <w:spacing w:val="-6"/>
          <w:sz w:val="18"/>
        </w:rPr>
        <w:t>For</w:t>
      </w:r>
      <w:r>
        <w:rPr>
          <w:spacing w:val="-8"/>
          <w:sz w:val="18"/>
        </w:rPr>
        <w:t> </w:t>
      </w:r>
      <w:r>
        <w:rPr>
          <w:spacing w:val="-6"/>
          <w:sz w:val="18"/>
        </w:rPr>
        <w:t>individual,</w:t>
      </w:r>
      <w:r>
        <w:rPr>
          <w:spacing w:val="-8"/>
          <w:sz w:val="18"/>
        </w:rPr>
        <w:t> </w:t>
      </w:r>
      <w:r>
        <w:rPr>
          <w:spacing w:val="-6"/>
          <w:sz w:val="18"/>
        </w:rPr>
        <w:t>low-latency,</w:t>
      </w:r>
      <w:r>
        <w:rPr>
          <w:spacing w:val="-8"/>
          <w:sz w:val="18"/>
        </w:rPr>
        <w:t> </w:t>
      </w:r>
      <w:r>
        <w:rPr>
          <w:spacing w:val="-6"/>
          <w:sz w:val="18"/>
        </w:rPr>
        <w:t>synchronous</w:t>
      </w:r>
      <w:r>
        <w:rPr>
          <w:spacing w:val="-8"/>
          <w:sz w:val="18"/>
        </w:rPr>
        <w:t> </w:t>
      </w:r>
      <w:r>
        <w:rPr>
          <w:spacing w:val="-6"/>
          <w:sz w:val="18"/>
        </w:rPr>
        <w:t>uses,</w:t>
      </w:r>
      <w:r>
        <w:rPr>
          <w:spacing w:val="-8"/>
          <w:sz w:val="18"/>
        </w:rPr>
        <w:t> </w:t>
      </w:r>
      <w:r>
        <w:rPr>
          <w:spacing w:val="-6"/>
          <w:sz w:val="18"/>
        </w:rPr>
        <w:t>for</w:t>
      </w:r>
      <w:r>
        <w:rPr>
          <w:spacing w:val="-8"/>
          <w:sz w:val="18"/>
        </w:rPr>
        <w:t> </w:t>
      </w:r>
      <w:r>
        <w:rPr>
          <w:spacing w:val="-6"/>
          <w:sz w:val="18"/>
        </w:rPr>
        <w:t>making </w:t>
      </w:r>
      <w:r>
        <w:rPr>
          <w:spacing w:val="-2"/>
          <w:sz w:val="18"/>
        </w:rPr>
        <w:t>predictions.</w:t>
      </w:r>
    </w:p>
    <w:p>
      <w:pPr>
        <w:pStyle w:val="ListParagraph"/>
        <w:numPr>
          <w:ilvl w:val="2"/>
          <w:numId w:val="11"/>
        </w:numPr>
        <w:tabs>
          <w:tab w:pos="2640" w:val="left" w:leader="none"/>
        </w:tabs>
        <w:spacing w:line="285" w:lineRule="auto" w:before="139" w:after="0"/>
        <w:ind w:left="2640" w:right="1052" w:hanging="360"/>
        <w:jc w:val="left"/>
        <w:rPr>
          <w:sz w:val="18"/>
        </w:rPr>
      </w:pPr>
      <w:r>
        <w:rPr>
          <w:b/>
          <w:spacing w:val="-6"/>
          <w:sz w:val="18"/>
        </w:rPr>
        <w:t>Batch</w:t>
      </w:r>
      <w:r>
        <w:rPr>
          <w:b/>
          <w:spacing w:val="-8"/>
          <w:sz w:val="18"/>
        </w:rPr>
        <w:t> </w:t>
      </w:r>
      <w:r>
        <w:rPr>
          <w:b/>
          <w:spacing w:val="-6"/>
          <w:sz w:val="18"/>
        </w:rPr>
        <w:t>Execution</w:t>
      </w:r>
      <w:r>
        <w:rPr>
          <w:b/>
          <w:spacing w:val="-7"/>
          <w:sz w:val="18"/>
        </w:rPr>
        <w:t> </w:t>
      </w:r>
      <w:r>
        <w:rPr>
          <w:b/>
          <w:spacing w:val="-6"/>
          <w:sz w:val="18"/>
        </w:rPr>
        <w:t>Service</w:t>
      </w:r>
      <w:r>
        <w:rPr>
          <w:b/>
          <w:spacing w:val="-7"/>
          <w:sz w:val="18"/>
        </w:rPr>
        <w:t> </w:t>
      </w:r>
      <w:r>
        <w:rPr>
          <w:b/>
          <w:spacing w:val="-6"/>
          <w:sz w:val="18"/>
        </w:rPr>
        <w:t>(BES)</w:t>
      </w:r>
      <w:r>
        <w:rPr>
          <w:b/>
          <w:spacing w:val="53"/>
          <w:w w:val="150"/>
          <w:sz w:val="18"/>
        </w:rPr>
        <w:t> </w:t>
      </w:r>
      <w:r>
        <w:rPr>
          <w:spacing w:val="-6"/>
          <w:sz w:val="18"/>
        </w:rPr>
        <w:t>For</w:t>
      </w:r>
      <w:r>
        <w:rPr>
          <w:spacing w:val="-8"/>
          <w:sz w:val="18"/>
        </w:rPr>
        <w:t> </w:t>
      </w:r>
      <w:r>
        <w:rPr>
          <w:spacing w:val="-6"/>
          <w:sz w:val="18"/>
        </w:rPr>
        <w:t>asynchronous</w:t>
      </w:r>
      <w:r>
        <w:rPr>
          <w:spacing w:val="-8"/>
          <w:sz w:val="18"/>
        </w:rPr>
        <w:t> </w:t>
      </w:r>
      <w:r>
        <w:rPr>
          <w:spacing w:val="-6"/>
          <w:sz w:val="18"/>
        </w:rPr>
        <w:t>scoring</w:t>
      </w:r>
      <w:r>
        <w:rPr>
          <w:spacing w:val="-8"/>
          <w:sz w:val="18"/>
        </w:rPr>
        <w:t> </w:t>
      </w:r>
      <w:r>
        <w:rPr>
          <w:spacing w:val="-6"/>
          <w:sz w:val="18"/>
        </w:rPr>
        <w:t>of</w:t>
      </w:r>
      <w:r>
        <w:rPr>
          <w:spacing w:val="-8"/>
          <w:sz w:val="18"/>
        </w:rPr>
        <w:t> </w:t>
      </w:r>
      <w:r>
        <w:rPr>
          <w:spacing w:val="-6"/>
          <w:sz w:val="18"/>
        </w:rPr>
        <w:t>a</w:t>
      </w:r>
      <w:r>
        <w:rPr>
          <w:spacing w:val="-8"/>
          <w:sz w:val="18"/>
        </w:rPr>
        <w:t> </w:t>
      </w:r>
      <w:r>
        <w:rPr>
          <w:spacing w:val="-6"/>
          <w:sz w:val="18"/>
        </w:rPr>
        <w:t>batch</w:t>
      </w:r>
      <w:r>
        <w:rPr>
          <w:spacing w:val="-8"/>
          <w:sz w:val="18"/>
        </w:rPr>
        <w:t> </w:t>
      </w:r>
      <w:r>
        <w:rPr>
          <w:spacing w:val="-6"/>
          <w:sz w:val="18"/>
        </w:rPr>
        <w:t>of</w:t>
      </w:r>
      <w:r>
        <w:rPr>
          <w:spacing w:val="-8"/>
          <w:sz w:val="18"/>
        </w:rPr>
        <w:t> </w:t>
      </w:r>
      <w:r>
        <w:rPr>
          <w:spacing w:val="-6"/>
          <w:sz w:val="18"/>
        </w:rPr>
        <w:t>data</w:t>
      </w:r>
      <w:r>
        <w:rPr>
          <w:spacing w:val="-8"/>
          <w:sz w:val="18"/>
        </w:rPr>
        <w:t> </w:t>
      </w:r>
      <w:r>
        <w:rPr>
          <w:spacing w:val="-6"/>
          <w:sz w:val="18"/>
        </w:rPr>
        <w:t>records.</w:t>
      </w:r>
      <w:r>
        <w:rPr>
          <w:spacing w:val="-8"/>
          <w:sz w:val="18"/>
        </w:rPr>
        <w:t> </w:t>
      </w:r>
      <w:r>
        <w:rPr>
          <w:spacing w:val="-6"/>
          <w:sz w:val="18"/>
        </w:rPr>
        <w:t>The </w:t>
      </w:r>
      <w:r>
        <w:rPr>
          <w:sz w:val="18"/>
        </w:rPr>
        <w:t>input</w:t>
      </w:r>
      <w:r>
        <w:rPr>
          <w:spacing w:val="-7"/>
          <w:sz w:val="18"/>
        </w:rPr>
        <w:t> </w:t>
      </w:r>
      <w:r>
        <w:rPr>
          <w:sz w:val="18"/>
        </w:rPr>
        <w:t>for</w:t>
      </w:r>
      <w:r>
        <w:rPr>
          <w:spacing w:val="-6"/>
          <w:sz w:val="18"/>
        </w:rPr>
        <w:t> </w:t>
      </w:r>
      <w:r>
        <w:rPr>
          <w:sz w:val="18"/>
        </w:rPr>
        <w:t>BES</w:t>
      </w:r>
      <w:r>
        <w:rPr>
          <w:spacing w:val="-6"/>
          <w:sz w:val="18"/>
        </w:rPr>
        <w:t> </w:t>
      </w:r>
      <w:r>
        <w:rPr>
          <w:sz w:val="18"/>
        </w:rPr>
        <w:t>is</w:t>
      </w:r>
      <w:r>
        <w:rPr>
          <w:spacing w:val="-6"/>
          <w:sz w:val="18"/>
        </w:rPr>
        <w:t> </w:t>
      </w:r>
      <w:r>
        <w:rPr>
          <w:sz w:val="18"/>
        </w:rPr>
        <w:t>a</w:t>
      </w:r>
      <w:r>
        <w:rPr>
          <w:spacing w:val="-5"/>
          <w:sz w:val="18"/>
        </w:rPr>
        <w:t> </w:t>
      </w:r>
      <w:r>
        <w:rPr>
          <w:sz w:val="18"/>
        </w:rPr>
        <w:t>batch</w:t>
      </w:r>
      <w:r>
        <w:rPr>
          <w:spacing w:val="-7"/>
          <w:sz w:val="18"/>
        </w:rPr>
        <w:t> </w:t>
      </w:r>
      <w:r>
        <w:rPr>
          <w:sz w:val="18"/>
        </w:rPr>
        <w:t>of</w:t>
      </w:r>
      <w:r>
        <w:rPr>
          <w:spacing w:val="-7"/>
          <w:sz w:val="18"/>
        </w:rPr>
        <w:t> </w:t>
      </w:r>
      <w:r>
        <w:rPr>
          <w:sz w:val="18"/>
        </w:rPr>
        <w:t>records</w:t>
      </w:r>
      <w:r>
        <w:rPr>
          <w:spacing w:val="-6"/>
          <w:sz w:val="18"/>
        </w:rPr>
        <w:t> </w:t>
      </w:r>
      <w:r>
        <w:rPr>
          <w:sz w:val="18"/>
        </w:rPr>
        <w:t>from</w:t>
      </w:r>
      <w:r>
        <w:rPr>
          <w:spacing w:val="-5"/>
          <w:sz w:val="18"/>
        </w:rPr>
        <w:t> </w:t>
      </w:r>
      <w:r>
        <w:rPr>
          <w:sz w:val="18"/>
        </w:rPr>
        <w:t>a</w:t>
      </w:r>
      <w:r>
        <w:rPr>
          <w:spacing w:val="-5"/>
          <w:sz w:val="18"/>
        </w:rPr>
        <w:t> </w:t>
      </w:r>
      <w:r>
        <w:rPr>
          <w:sz w:val="18"/>
        </w:rPr>
        <w:t>variety</w:t>
      </w:r>
      <w:r>
        <w:rPr>
          <w:spacing w:val="-6"/>
          <w:sz w:val="18"/>
        </w:rPr>
        <w:t> </w:t>
      </w:r>
      <w:r>
        <w:rPr>
          <w:sz w:val="18"/>
        </w:rPr>
        <w:t>of</w:t>
      </w:r>
      <w:r>
        <w:rPr>
          <w:spacing w:val="-7"/>
          <w:sz w:val="18"/>
        </w:rPr>
        <w:t> </w:t>
      </w:r>
      <w:r>
        <w:rPr>
          <w:sz w:val="18"/>
        </w:rPr>
        <w:t>sources</w:t>
      </w:r>
      <w:r>
        <w:rPr>
          <w:spacing w:val="-6"/>
          <w:sz w:val="18"/>
        </w:rPr>
        <w:t> </w:t>
      </w:r>
      <w:r>
        <w:rPr>
          <w:sz w:val="18"/>
        </w:rPr>
        <w:t>such</w:t>
      </w:r>
      <w:r>
        <w:rPr>
          <w:spacing w:val="-7"/>
          <w:sz w:val="18"/>
        </w:rPr>
        <w:t> </w:t>
      </w:r>
      <w:r>
        <w:rPr>
          <w:sz w:val="18"/>
        </w:rPr>
        <w:t>as</w:t>
      </w:r>
      <w:r>
        <w:rPr>
          <w:spacing w:val="-6"/>
          <w:sz w:val="18"/>
        </w:rPr>
        <w:t> </w:t>
      </w:r>
      <w:r>
        <w:rPr>
          <w:sz w:val="18"/>
        </w:rPr>
        <w:t>blobs,</w:t>
      </w:r>
      <w:r>
        <w:rPr>
          <w:spacing w:val="-6"/>
          <w:sz w:val="18"/>
        </w:rPr>
        <w:t> </w:t>
      </w:r>
      <w:r>
        <w:rPr>
          <w:sz w:val="18"/>
        </w:rPr>
        <w:t>tables,</w:t>
      </w:r>
      <w:r>
        <w:rPr>
          <w:spacing w:val="-6"/>
          <w:sz w:val="18"/>
        </w:rPr>
        <w:t> </w:t>
      </w:r>
      <w:r>
        <w:rPr>
          <w:sz w:val="18"/>
        </w:rPr>
        <w:t>SQL Azure,</w:t>
      </w:r>
      <w:r>
        <w:rPr>
          <w:spacing w:val="-7"/>
          <w:sz w:val="18"/>
        </w:rPr>
        <w:t> </w:t>
      </w:r>
      <w:r>
        <w:rPr>
          <w:sz w:val="18"/>
        </w:rPr>
        <w:t>HD</w:t>
      </w:r>
      <w:r>
        <w:rPr>
          <w:spacing w:val="-6"/>
          <w:sz w:val="18"/>
        </w:rPr>
        <w:t> </w:t>
      </w:r>
      <w:r>
        <w:rPr>
          <w:sz w:val="18"/>
        </w:rPr>
        <w:t>Insight</w:t>
      </w:r>
      <w:r>
        <w:rPr>
          <w:spacing w:val="-8"/>
          <w:sz w:val="18"/>
        </w:rPr>
        <w:t> </w:t>
      </w:r>
      <w:r>
        <w:rPr>
          <w:sz w:val="18"/>
        </w:rPr>
        <w:t>(as</w:t>
      </w:r>
      <w:r>
        <w:rPr>
          <w:spacing w:val="-7"/>
          <w:sz w:val="18"/>
        </w:rPr>
        <w:t> </w:t>
      </w:r>
      <w:r>
        <w:rPr>
          <w:sz w:val="18"/>
        </w:rPr>
        <w:t>a</w:t>
      </w:r>
      <w:r>
        <w:rPr>
          <w:spacing w:val="-6"/>
          <w:sz w:val="18"/>
        </w:rPr>
        <w:t> </w:t>
      </w:r>
      <w:r>
        <w:rPr>
          <w:sz w:val="18"/>
        </w:rPr>
        <w:t>result</w:t>
      </w:r>
      <w:r>
        <w:rPr>
          <w:spacing w:val="-8"/>
          <w:sz w:val="18"/>
        </w:rPr>
        <w:t> </w:t>
      </w:r>
      <w:r>
        <w:rPr>
          <w:sz w:val="18"/>
        </w:rPr>
        <w:t>of</w:t>
      </w:r>
      <w:r>
        <w:rPr>
          <w:spacing w:val="-8"/>
          <w:sz w:val="18"/>
        </w:rPr>
        <w:t> </w:t>
      </w:r>
      <w:r>
        <w:rPr>
          <w:sz w:val="18"/>
        </w:rPr>
        <w:t>a</w:t>
      </w:r>
      <w:r>
        <w:rPr>
          <w:spacing w:val="-6"/>
          <w:sz w:val="18"/>
        </w:rPr>
        <w:t> </w:t>
      </w:r>
      <w:r>
        <w:rPr>
          <w:sz w:val="18"/>
        </w:rPr>
        <w:t>Hive</w:t>
      </w:r>
      <w:r>
        <w:rPr>
          <w:spacing w:val="-6"/>
          <w:sz w:val="18"/>
        </w:rPr>
        <w:t> </w:t>
      </w:r>
      <w:r>
        <w:rPr>
          <w:sz w:val="18"/>
        </w:rPr>
        <w:t>Query),</w:t>
      </w:r>
      <w:r>
        <w:rPr>
          <w:spacing w:val="-10"/>
          <w:sz w:val="18"/>
        </w:rPr>
        <w:t> </w:t>
      </w:r>
      <w:r>
        <w:rPr>
          <w:sz w:val="18"/>
        </w:rPr>
        <w:t>and</w:t>
      </w:r>
      <w:r>
        <w:rPr>
          <w:spacing w:val="-6"/>
          <w:sz w:val="18"/>
        </w:rPr>
        <w:t> </w:t>
      </w:r>
      <w:r>
        <w:rPr>
          <w:sz w:val="18"/>
        </w:rPr>
        <w:t>HTTP</w:t>
      </w:r>
      <w:r>
        <w:rPr>
          <w:spacing w:val="-7"/>
          <w:sz w:val="18"/>
        </w:rPr>
        <w:t> </w:t>
      </w:r>
      <w:r>
        <w:rPr>
          <w:sz w:val="18"/>
        </w:rPr>
        <w:t>sources.</w:t>
      </w:r>
    </w:p>
    <w:p>
      <w:pPr>
        <w:pStyle w:val="ListParagraph"/>
        <w:numPr>
          <w:ilvl w:val="1"/>
          <w:numId w:val="11"/>
        </w:numPr>
        <w:tabs>
          <w:tab w:pos="2251" w:val="left" w:leader="none"/>
        </w:tabs>
        <w:spacing w:line="285" w:lineRule="auto" w:before="142" w:after="0"/>
        <w:ind w:left="2251" w:right="939" w:hanging="360"/>
        <w:jc w:val="both"/>
        <w:rPr>
          <w:sz w:val="18"/>
        </w:rPr>
      </w:pPr>
      <w:r>
        <w:rPr>
          <w:b/>
          <w:sz w:val="18"/>
        </w:rPr>
        <w:t>Datasets</w:t>
      </w:r>
      <w:r>
        <w:rPr>
          <w:b/>
          <w:spacing w:val="74"/>
          <w:w w:val="150"/>
          <w:sz w:val="18"/>
        </w:rPr>
        <w:t> </w:t>
      </w:r>
      <w:r>
        <w:rPr>
          <w:sz w:val="18"/>
        </w:rPr>
        <w:t>This</w:t>
      </w:r>
      <w:r>
        <w:rPr>
          <w:spacing w:val="-14"/>
          <w:sz w:val="18"/>
        </w:rPr>
        <w:t> </w:t>
      </w:r>
      <w:r>
        <w:rPr>
          <w:sz w:val="18"/>
        </w:rPr>
        <w:t>is</w:t>
      </w:r>
      <w:r>
        <w:rPr>
          <w:spacing w:val="-14"/>
          <w:sz w:val="18"/>
        </w:rPr>
        <w:t> </w:t>
      </w:r>
      <w:r>
        <w:rPr>
          <w:sz w:val="18"/>
        </w:rPr>
        <w:t>data</w:t>
      </w:r>
      <w:r>
        <w:rPr>
          <w:spacing w:val="-14"/>
          <w:sz w:val="18"/>
        </w:rPr>
        <w:t> </w:t>
      </w:r>
      <w:r>
        <w:rPr>
          <w:sz w:val="18"/>
        </w:rPr>
        <w:t>that</w:t>
      </w:r>
      <w:r>
        <w:rPr>
          <w:spacing w:val="-14"/>
          <w:sz w:val="18"/>
        </w:rPr>
        <w:t> </w:t>
      </w:r>
      <w:r>
        <w:rPr>
          <w:sz w:val="18"/>
        </w:rPr>
        <w:t>has</w:t>
      </w:r>
      <w:r>
        <w:rPr>
          <w:spacing w:val="-14"/>
          <w:sz w:val="18"/>
        </w:rPr>
        <w:t> </w:t>
      </w:r>
      <w:r>
        <w:rPr>
          <w:sz w:val="18"/>
        </w:rPr>
        <w:t>been</w:t>
      </w:r>
      <w:r>
        <w:rPr>
          <w:spacing w:val="-15"/>
          <w:sz w:val="18"/>
        </w:rPr>
        <w:t> </w:t>
      </w:r>
      <w:r>
        <w:rPr>
          <w:sz w:val="18"/>
        </w:rPr>
        <w:t>uploaded</w:t>
      </w:r>
      <w:r>
        <w:rPr>
          <w:spacing w:val="-13"/>
          <w:sz w:val="18"/>
        </w:rPr>
        <w:t> </w:t>
      </w:r>
      <w:r>
        <w:rPr>
          <w:sz w:val="18"/>
        </w:rPr>
        <w:t>to</w:t>
      </w:r>
      <w:r>
        <w:rPr>
          <w:spacing w:val="-14"/>
          <w:sz w:val="18"/>
        </w:rPr>
        <w:t> </w:t>
      </w:r>
      <w:r>
        <w:rPr>
          <w:sz w:val="18"/>
        </w:rPr>
        <w:t>Azure</w:t>
      </w:r>
      <w:r>
        <w:rPr>
          <w:spacing w:val="-14"/>
          <w:sz w:val="18"/>
        </w:rPr>
        <w:t> </w:t>
      </w:r>
      <w:r>
        <w:rPr>
          <w:sz w:val="18"/>
        </w:rPr>
        <w:t>ML</w:t>
      </w:r>
      <w:r>
        <w:rPr>
          <w:spacing w:val="-14"/>
          <w:sz w:val="18"/>
        </w:rPr>
        <w:t> </w:t>
      </w:r>
      <w:r>
        <w:rPr>
          <w:sz w:val="18"/>
        </w:rPr>
        <w:t>Studio</w:t>
      </w:r>
      <w:r>
        <w:rPr>
          <w:spacing w:val="-14"/>
          <w:sz w:val="18"/>
        </w:rPr>
        <w:t> </w:t>
      </w:r>
      <w:r>
        <w:rPr>
          <w:sz w:val="18"/>
        </w:rPr>
        <w:t>so</w:t>
      </w:r>
      <w:r>
        <w:rPr>
          <w:spacing w:val="-14"/>
          <w:sz w:val="18"/>
        </w:rPr>
        <w:t> </w:t>
      </w:r>
      <w:r>
        <w:rPr>
          <w:sz w:val="18"/>
        </w:rPr>
        <w:t>that</w:t>
      </w:r>
      <w:r>
        <w:rPr>
          <w:spacing w:val="-15"/>
          <w:sz w:val="18"/>
        </w:rPr>
        <w:t> </w:t>
      </w:r>
      <w:r>
        <w:rPr>
          <w:sz w:val="18"/>
        </w:rPr>
        <w:t>it</w:t>
      </w:r>
      <w:r>
        <w:rPr>
          <w:spacing w:val="-14"/>
          <w:sz w:val="18"/>
        </w:rPr>
        <w:t> </w:t>
      </w:r>
      <w:r>
        <w:rPr>
          <w:sz w:val="18"/>
        </w:rPr>
        <w:t>can</w:t>
      </w:r>
      <w:r>
        <w:rPr>
          <w:spacing w:val="-14"/>
          <w:sz w:val="18"/>
        </w:rPr>
        <w:t> </w:t>
      </w:r>
      <w:r>
        <w:rPr>
          <w:sz w:val="18"/>
        </w:rPr>
        <w:t>be</w:t>
      </w:r>
      <w:r>
        <w:rPr>
          <w:spacing w:val="-12"/>
          <w:sz w:val="18"/>
        </w:rPr>
        <w:t> </w:t>
      </w:r>
      <w:r>
        <w:rPr>
          <w:sz w:val="18"/>
        </w:rPr>
        <w:t>used</w:t>
      </w:r>
      <w:r>
        <w:rPr>
          <w:spacing w:val="-14"/>
          <w:sz w:val="18"/>
        </w:rPr>
        <w:t> </w:t>
      </w:r>
      <w:r>
        <w:rPr>
          <w:sz w:val="18"/>
        </w:rPr>
        <w:t>in</w:t>
      </w:r>
      <w:r>
        <w:rPr>
          <w:spacing w:val="-15"/>
          <w:sz w:val="18"/>
        </w:rPr>
        <w:t> </w:t>
      </w:r>
      <w:r>
        <w:rPr>
          <w:sz w:val="18"/>
        </w:rPr>
        <w:t>the prediction</w:t>
      </w:r>
      <w:r>
        <w:rPr>
          <w:spacing w:val="-4"/>
          <w:sz w:val="18"/>
        </w:rPr>
        <w:t> </w:t>
      </w:r>
      <w:r>
        <w:rPr>
          <w:sz w:val="18"/>
        </w:rPr>
        <w:t>modeling</w:t>
      </w:r>
      <w:r>
        <w:rPr>
          <w:spacing w:val="-2"/>
          <w:sz w:val="18"/>
        </w:rPr>
        <w:t> </w:t>
      </w:r>
      <w:r>
        <w:rPr>
          <w:sz w:val="18"/>
        </w:rPr>
        <w:t>process.</w:t>
      </w:r>
      <w:r>
        <w:rPr>
          <w:spacing w:val="-3"/>
          <w:sz w:val="18"/>
        </w:rPr>
        <w:t> </w:t>
      </w:r>
      <w:r>
        <w:rPr>
          <w:sz w:val="18"/>
        </w:rPr>
        <w:t>A</w:t>
      </w:r>
      <w:r>
        <w:rPr>
          <w:spacing w:val="-1"/>
          <w:sz w:val="18"/>
        </w:rPr>
        <w:t> </w:t>
      </w:r>
      <w:r>
        <w:rPr>
          <w:sz w:val="18"/>
        </w:rPr>
        <w:t>number</w:t>
      </w:r>
      <w:r>
        <w:rPr>
          <w:spacing w:val="-3"/>
          <w:sz w:val="18"/>
        </w:rPr>
        <w:t> </w:t>
      </w:r>
      <w:r>
        <w:rPr>
          <w:sz w:val="18"/>
        </w:rPr>
        <w:t>of</w:t>
      </w:r>
      <w:r>
        <w:rPr>
          <w:spacing w:val="-4"/>
          <w:sz w:val="18"/>
        </w:rPr>
        <w:t> </w:t>
      </w:r>
      <w:r>
        <w:rPr>
          <w:sz w:val="18"/>
        </w:rPr>
        <w:t>sample</w:t>
      </w:r>
      <w:r>
        <w:rPr>
          <w:spacing w:val="-4"/>
          <w:sz w:val="18"/>
        </w:rPr>
        <w:t> </w:t>
      </w:r>
      <w:r>
        <w:rPr>
          <w:sz w:val="18"/>
        </w:rPr>
        <w:t>datasets</w:t>
      </w:r>
      <w:r>
        <w:rPr>
          <w:spacing w:val="-3"/>
          <w:sz w:val="18"/>
        </w:rPr>
        <w:t> </w:t>
      </w:r>
      <w:r>
        <w:rPr>
          <w:sz w:val="18"/>
        </w:rPr>
        <w:t>are</w:t>
      </w:r>
      <w:r>
        <w:rPr>
          <w:spacing w:val="-2"/>
          <w:sz w:val="18"/>
        </w:rPr>
        <w:t> </w:t>
      </w:r>
      <w:r>
        <w:rPr>
          <w:sz w:val="18"/>
        </w:rPr>
        <w:t>included</w:t>
      </w:r>
      <w:r>
        <w:rPr>
          <w:spacing w:val="-2"/>
          <w:sz w:val="18"/>
        </w:rPr>
        <w:t> </w:t>
      </w:r>
      <w:r>
        <w:rPr>
          <w:sz w:val="18"/>
        </w:rPr>
        <w:t>with</w:t>
      </w:r>
      <w:r>
        <w:rPr>
          <w:spacing w:val="-4"/>
          <w:sz w:val="18"/>
        </w:rPr>
        <w:t> </w:t>
      </w:r>
      <w:r>
        <w:rPr>
          <w:sz w:val="18"/>
        </w:rPr>
        <w:t>Azure</w:t>
      </w:r>
      <w:r>
        <w:rPr>
          <w:spacing w:val="-2"/>
          <w:sz w:val="18"/>
        </w:rPr>
        <w:t> </w:t>
      </w:r>
      <w:r>
        <w:rPr>
          <w:sz w:val="18"/>
        </w:rPr>
        <w:t>ML</w:t>
      </w:r>
      <w:r>
        <w:rPr>
          <w:spacing w:val="-3"/>
          <w:sz w:val="18"/>
        </w:rPr>
        <w:t> </w:t>
      </w:r>
      <w:r>
        <w:rPr>
          <w:sz w:val="18"/>
        </w:rPr>
        <w:t>Studio for you</w:t>
      </w:r>
      <w:r>
        <w:rPr>
          <w:spacing w:val="-1"/>
          <w:sz w:val="18"/>
        </w:rPr>
        <w:t> </w:t>
      </w:r>
      <w:r>
        <w:rPr>
          <w:sz w:val="18"/>
        </w:rPr>
        <w:t>to experiment</w:t>
      </w:r>
      <w:r>
        <w:rPr>
          <w:spacing w:val="-1"/>
          <w:sz w:val="18"/>
        </w:rPr>
        <w:t> </w:t>
      </w:r>
      <w:r>
        <w:rPr>
          <w:sz w:val="18"/>
        </w:rPr>
        <w:t>with, and you</w:t>
      </w:r>
      <w:r>
        <w:rPr>
          <w:spacing w:val="-1"/>
          <w:sz w:val="18"/>
        </w:rPr>
        <w:t> </w:t>
      </w:r>
      <w:r>
        <w:rPr>
          <w:sz w:val="18"/>
        </w:rPr>
        <w:t>can upload more datasets as you</w:t>
      </w:r>
      <w:r>
        <w:rPr>
          <w:spacing w:val="-1"/>
          <w:sz w:val="18"/>
        </w:rPr>
        <w:t> </w:t>
      </w:r>
      <w:r>
        <w:rPr>
          <w:sz w:val="18"/>
        </w:rPr>
        <w:t>need them.</w:t>
      </w:r>
    </w:p>
    <w:p>
      <w:pPr>
        <w:pStyle w:val="ListParagraph"/>
        <w:spacing w:after="0" w:line="285" w:lineRule="auto"/>
        <w:jc w:val="both"/>
        <w:rPr>
          <w:sz w:val="18"/>
        </w:rPr>
        <w:sectPr>
          <w:footerReference w:type="default" r:id="rId102"/>
          <w:pgSz w:w="10620" w:h="12960"/>
          <w:pgMar w:header="0" w:footer="1002" w:top="980" w:bottom="1200" w:left="0" w:right="0"/>
        </w:sectPr>
      </w:pPr>
    </w:p>
    <w:p>
      <w:pPr>
        <w:pStyle w:val="ListParagraph"/>
        <w:numPr>
          <w:ilvl w:val="0"/>
          <w:numId w:val="11"/>
        </w:numPr>
        <w:tabs>
          <w:tab w:pos="1891" w:val="left" w:leader="none"/>
        </w:tabs>
        <w:spacing w:line="285" w:lineRule="auto" w:before="96" w:after="0"/>
        <w:ind w:left="1891" w:right="1199" w:hanging="360"/>
        <w:jc w:val="left"/>
        <w:rPr>
          <w:sz w:val="18"/>
        </w:rPr>
      </w:pPr>
      <w:r>
        <w:rPr>
          <w:b/>
          <w:sz w:val="18"/>
        </w:rPr>
        <w:t>Modules</w:t>
      </w:r>
      <w:r>
        <w:rPr>
          <w:b/>
          <w:spacing w:val="77"/>
          <w:w w:val="150"/>
          <w:sz w:val="18"/>
        </w:rPr>
        <w:t> </w:t>
      </w:r>
      <w:r>
        <w:rPr>
          <w:sz w:val="18"/>
        </w:rPr>
        <w:t>These</w:t>
      </w:r>
      <w:r>
        <w:rPr>
          <w:spacing w:val="-13"/>
          <w:sz w:val="18"/>
        </w:rPr>
        <w:t> </w:t>
      </w:r>
      <w:r>
        <w:rPr>
          <w:sz w:val="18"/>
        </w:rPr>
        <w:t>are</w:t>
      </w:r>
      <w:r>
        <w:rPr>
          <w:spacing w:val="-15"/>
          <w:sz w:val="18"/>
        </w:rPr>
        <w:t> </w:t>
      </w:r>
      <w:r>
        <w:rPr>
          <w:sz w:val="18"/>
        </w:rPr>
        <w:t>algorithms</w:t>
      </w:r>
      <w:r>
        <w:rPr>
          <w:spacing w:val="-13"/>
          <w:sz w:val="18"/>
        </w:rPr>
        <w:t> </w:t>
      </w:r>
      <w:r>
        <w:rPr>
          <w:sz w:val="18"/>
        </w:rPr>
        <w:t>that</w:t>
      </w:r>
      <w:r>
        <w:rPr>
          <w:spacing w:val="-14"/>
          <w:sz w:val="18"/>
        </w:rPr>
        <w:t> </w:t>
      </w:r>
      <w:r>
        <w:rPr>
          <w:sz w:val="18"/>
        </w:rPr>
        <w:t>you</w:t>
      </w:r>
      <w:r>
        <w:rPr>
          <w:spacing w:val="-15"/>
          <w:sz w:val="18"/>
        </w:rPr>
        <w:t> </w:t>
      </w:r>
      <w:r>
        <w:rPr>
          <w:sz w:val="18"/>
        </w:rPr>
        <w:t>can</w:t>
      </w:r>
      <w:r>
        <w:rPr>
          <w:spacing w:val="-13"/>
          <w:sz w:val="18"/>
        </w:rPr>
        <w:t> </w:t>
      </w:r>
      <w:r>
        <w:rPr>
          <w:sz w:val="18"/>
        </w:rPr>
        <w:t>apply</w:t>
      </w:r>
      <w:r>
        <w:rPr>
          <w:spacing w:val="-14"/>
          <w:sz w:val="18"/>
        </w:rPr>
        <w:t> </w:t>
      </w:r>
      <w:r>
        <w:rPr>
          <w:sz w:val="18"/>
        </w:rPr>
        <w:t>to</w:t>
      </w:r>
      <w:r>
        <w:rPr>
          <w:spacing w:val="-14"/>
          <w:sz w:val="18"/>
        </w:rPr>
        <w:t> </w:t>
      </w:r>
      <w:r>
        <w:rPr>
          <w:sz w:val="18"/>
        </w:rPr>
        <w:t>your</w:t>
      </w:r>
      <w:r>
        <w:rPr>
          <w:spacing w:val="-14"/>
          <w:sz w:val="18"/>
        </w:rPr>
        <w:t> </w:t>
      </w:r>
      <w:r>
        <w:rPr>
          <w:sz w:val="18"/>
        </w:rPr>
        <w:t>data.</w:t>
      </w:r>
      <w:r>
        <w:rPr>
          <w:spacing w:val="-14"/>
          <w:sz w:val="18"/>
        </w:rPr>
        <w:t> </w:t>
      </w:r>
      <w:r>
        <w:rPr>
          <w:sz w:val="18"/>
        </w:rPr>
        <w:t>Azure</w:t>
      </w:r>
      <w:r>
        <w:rPr>
          <w:spacing w:val="-13"/>
          <w:sz w:val="18"/>
        </w:rPr>
        <w:t> </w:t>
      </w:r>
      <w:r>
        <w:rPr>
          <w:sz w:val="18"/>
        </w:rPr>
        <w:t>ML</w:t>
      </w:r>
      <w:r>
        <w:rPr>
          <w:spacing w:val="-14"/>
          <w:sz w:val="18"/>
        </w:rPr>
        <w:t> </w:t>
      </w:r>
      <w:r>
        <w:rPr>
          <w:sz w:val="18"/>
        </w:rPr>
        <w:t>Studio</w:t>
      </w:r>
      <w:r>
        <w:rPr>
          <w:spacing w:val="-14"/>
          <w:sz w:val="18"/>
        </w:rPr>
        <w:t> </w:t>
      </w:r>
      <w:r>
        <w:rPr>
          <w:sz w:val="18"/>
        </w:rPr>
        <w:t>has</w:t>
      </w:r>
      <w:r>
        <w:rPr>
          <w:spacing w:val="-14"/>
          <w:sz w:val="18"/>
        </w:rPr>
        <w:t> </w:t>
      </w:r>
      <w:r>
        <w:rPr>
          <w:sz w:val="18"/>
        </w:rPr>
        <w:t>a</w:t>
      </w:r>
      <w:r>
        <w:rPr>
          <w:spacing w:val="-13"/>
          <w:sz w:val="18"/>
        </w:rPr>
        <w:t> </w:t>
      </w:r>
      <w:r>
        <w:rPr>
          <w:sz w:val="18"/>
        </w:rPr>
        <w:t>number of</w:t>
      </w:r>
      <w:r>
        <w:rPr>
          <w:spacing w:val="-1"/>
          <w:sz w:val="18"/>
        </w:rPr>
        <w:t> </w:t>
      </w:r>
      <w:r>
        <w:rPr>
          <w:sz w:val="18"/>
        </w:rPr>
        <w:t>modules ranging from data</w:t>
      </w:r>
      <w:r>
        <w:rPr>
          <w:spacing w:val="-1"/>
          <w:sz w:val="18"/>
        </w:rPr>
        <w:t> </w:t>
      </w:r>
      <w:r>
        <w:rPr>
          <w:sz w:val="18"/>
        </w:rPr>
        <w:t>ingress functions to training, scoring, and validation</w:t>
      </w:r>
      <w:r>
        <w:rPr>
          <w:spacing w:val="-1"/>
          <w:sz w:val="18"/>
        </w:rPr>
        <w:t> </w:t>
      </w:r>
      <w:r>
        <w:rPr>
          <w:sz w:val="18"/>
        </w:rPr>
        <w:t>processes. Here are some examples of included modules:</w:t>
      </w:r>
    </w:p>
    <w:p>
      <w:pPr>
        <w:pStyle w:val="ListParagraph"/>
        <w:numPr>
          <w:ilvl w:val="1"/>
          <w:numId w:val="11"/>
        </w:numPr>
        <w:tabs>
          <w:tab w:pos="2280" w:val="left" w:leader="none"/>
        </w:tabs>
        <w:spacing w:line="285" w:lineRule="auto" w:before="143" w:after="0"/>
        <w:ind w:left="2280" w:right="1394" w:hanging="360"/>
        <w:jc w:val="left"/>
        <w:rPr>
          <w:sz w:val="18"/>
        </w:rPr>
      </w:pPr>
      <w:r>
        <w:rPr>
          <w:b/>
          <w:spacing w:val="-2"/>
          <w:sz w:val="18"/>
        </w:rPr>
        <w:t>Convert</w:t>
      </w:r>
      <w:r>
        <w:rPr>
          <w:b/>
          <w:spacing w:val="-10"/>
          <w:sz w:val="18"/>
        </w:rPr>
        <w:t> </w:t>
      </w:r>
      <w:r>
        <w:rPr>
          <w:b/>
          <w:spacing w:val="-2"/>
          <w:sz w:val="18"/>
        </w:rPr>
        <w:t>to</w:t>
      </w:r>
      <w:r>
        <w:rPr>
          <w:b/>
          <w:spacing w:val="-9"/>
          <w:sz w:val="18"/>
        </w:rPr>
        <w:t> </w:t>
      </w:r>
      <w:r>
        <w:rPr>
          <w:b/>
          <w:spacing w:val="-2"/>
          <w:sz w:val="18"/>
        </w:rPr>
        <w:t>ARFF</w:t>
      </w:r>
      <w:r>
        <w:rPr>
          <w:b/>
          <w:spacing w:val="80"/>
          <w:w w:val="150"/>
          <w:sz w:val="18"/>
        </w:rPr>
        <w:t> </w:t>
      </w:r>
      <w:r>
        <w:rPr>
          <w:spacing w:val="-2"/>
          <w:sz w:val="18"/>
        </w:rPr>
        <w:t>Converts</w:t>
      </w:r>
      <w:r>
        <w:rPr>
          <w:spacing w:val="-12"/>
          <w:sz w:val="18"/>
        </w:rPr>
        <w:t> </w:t>
      </w:r>
      <w:r>
        <w:rPr>
          <w:spacing w:val="-2"/>
          <w:sz w:val="18"/>
        </w:rPr>
        <w:t>a</w:t>
      </w:r>
      <w:r>
        <w:rPr>
          <w:spacing w:val="-11"/>
          <w:sz w:val="18"/>
        </w:rPr>
        <w:t> </w:t>
      </w:r>
      <w:r>
        <w:rPr>
          <w:spacing w:val="-2"/>
          <w:sz w:val="18"/>
        </w:rPr>
        <w:t>.NET</w:t>
      </w:r>
      <w:r>
        <w:rPr>
          <w:spacing w:val="-12"/>
          <w:sz w:val="18"/>
        </w:rPr>
        <w:t> </w:t>
      </w:r>
      <w:r>
        <w:rPr>
          <w:spacing w:val="-2"/>
          <w:sz w:val="18"/>
        </w:rPr>
        <w:t>serialized</w:t>
      </w:r>
      <w:r>
        <w:rPr>
          <w:spacing w:val="-11"/>
          <w:sz w:val="18"/>
        </w:rPr>
        <w:t> </w:t>
      </w:r>
      <w:r>
        <w:rPr>
          <w:spacing w:val="-2"/>
          <w:sz w:val="18"/>
        </w:rPr>
        <w:t>dataset</w:t>
      </w:r>
      <w:r>
        <w:rPr>
          <w:spacing w:val="-13"/>
          <w:sz w:val="18"/>
        </w:rPr>
        <w:t> </w:t>
      </w:r>
      <w:r>
        <w:rPr>
          <w:spacing w:val="-2"/>
          <w:sz w:val="18"/>
        </w:rPr>
        <w:t>to</w:t>
      </w:r>
      <w:r>
        <w:rPr>
          <w:spacing w:val="-11"/>
          <w:sz w:val="18"/>
        </w:rPr>
        <w:t> </w:t>
      </w:r>
      <w:r>
        <w:rPr>
          <w:spacing w:val="-2"/>
          <w:sz w:val="18"/>
        </w:rPr>
        <w:t>ARFF</w:t>
      </w:r>
      <w:r>
        <w:rPr>
          <w:spacing w:val="-13"/>
          <w:sz w:val="18"/>
        </w:rPr>
        <w:t> </w:t>
      </w:r>
      <w:r>
        <w:rPr>
          <w:spacing w:val="-2"/>
          <w:sz w:val="18"/>
        </w:rPr>
        <w:t>format.</w:t>
      </w:r>
      <w:r>
        <w:rPr>
          <w:spacing w:val="-11"/>
          <w:sz w:val="18"/>
        </w:rPr>
        <w:t> </w:t>
      </w:r>
      <w:r>
        <w:rPr>
          <w:spacing w:val="-2"/>
          <w:sz w:val="18"/>
        </w:rPr>
        <w:t>ARFF</w:t>
      </w:r>
      <w:r>
        <w:rPr>
          <w:spacing w:val="-11"/>
          <w:sz w:val="18"/>
        </w:rPr>
        <w:t> </w:t>
      </w:r>
      <w:r>
        <w:rPr>
          <w:spacing w:val="-2"/>
          <w:sz w:val="18"/>
        </w:rPr>
        <w:t>is</w:t>
      </w:r>
      <w:r>
        <w:rPr>
          <w:spacing w:val="-12"/>
          <w:sz w:val="18"/>
        </w:rPr>
        <w:t> </w:t>
      </w:r>
      <w:r>
        <w:rPr>
          <w:spacing w:val="-2"/>
          <w:sz w:val="18"/>
        </w:rPr>
        <w:t>a</w:t>
      </w:r>
      <w:r>
        <w:rPr>
          <w:spacing w:val="-11"/>
          <w:sz w:val="18"/>
        </w:rPr>
        <w:t> </w:t>
      </w:r>
      <w:r>
        <w:rPr>
          <w:spacing w:val="-2"/>
          <w:sz w:val="18"/>
        </w:rPr>
        <w:t>common </w:t>
      </w:r>
      <w:r>
        <w:rPr>
          <w:sz w:val="18"/>
        </w:rPr>
        <w:t>machine</w:t>
      </w:r>
      <w:r>
        <w:rPr>
          <w:spacing w:val="-11"/>
          <w:sz w:val="18"/>
        </w:rPr>
        <w:t> </w:t>
      </w:r>
      <w:r>
        <w:rPr>
          <w:sz w:val="18"/>
        </w:rPr>
        <w:t>learning</w:t>
      </w:r>
      <w:r>
        <w:rPr>
          <w:spacing w:val="-11"/>
          <w:sz w:val="18"/>
        </w:rPr>
        <w:t> </w:t>
      </w:r>
      <w:r>
        <w:rPr>
          <w:sz w:val="18"/>
        </w:rPr>
        <w:t>construct</w:t>
      </w:r>
      <w:r>
        <w:rPr>
          <w:spacing w:val="-12"/>
          <w:sz w:val="18"/>
        </w:rPr>
        <w:t> </w:t>
      </w:r>
      <w:r>
        <w:rPr>
          <w:sz w:val="18"/>
        </w:rPr>
        <w:t>and</w:t>
      </w:r>
      <w:r>
        <w:rPr>
          <w:spacing w:val="-11"/>
          <w:sz w:val="18"/>
        </w:rPr>
        <w:t> </w:t>
      </w:r>
      <w:r>
        <w:rPr>
          <w:sz w:val="18"/>
        </w:rPr>
        <w:t>stands</w:t>
      </w:r>
      <w:r>
        <w:rPr>
          <w:spacing w:val="-11"/>
          <w:sz w:val="18"/>
        </w:rPr>
        <w:t> </w:t>
      </w:r>
      <w:r>
        <w:rPr>
          <w:sz w:val="18"/>
        </w:rPr>
        <w:t>for</w:t>
      </w:r>
      <w:r>
        <w:rPr>
          <w:spacing w:val="-11"/>
          <w:sz w:val="18"/>
        </w:rPr>
        <w:t> </w:t>
      </w:r>
      <w:r>
        <w:rPr>
          <w:sz w:val="18"/>
        </w:rPr>
        <w:t>Attribute-Relation</w:t>
      </w:r>
      <w:r>
        <w:rPr>
          <w:spacing w:val="-12"/>
          <w:sz w:val="18"/>
        </w:rPr>
        <w:t> </w:t>
      </w:r>
      <w:r>
        <w:rPr>
          <w:sz w:val="18"/>
        </w:rPr>
        <w:t>File</w:t>
      </w:r>
      <w:r>
        <w:rPr>
          <w:spacing w:val="-11"/>
          <w:sz w:val="18"/>
        </w:rPr>
        <w:t> </w:t>
      </w:r>
      <w:r>
        <w:rPr>
          <w:sz w:val="18"/>
        </w:rPr>
        <w:t>Format.</w:t>
      </w:r>
      <w:r>
        <w:rPr>
          <w:spacing w:val="-11"/>
          <w:sz w:val="18"/>
        </w:rPr>
        <w:t> </w:t>
      </w:r>
      <w:r>
        <w:rPr>
          <w:sz w:val="18"/>
        </w:rPr>
        <w:t>It</w:t>
      </w:r>
      <w:r>
        <w:rPr>
          <w:spacing w:val="-11"/>
          <w:sz w:val="18"/>
        </w:rPr>
        <w:t> </w:t>
      </w:r>
      <w:r>
        <w:rPr>
          <w:sz w:val="18"/>
        </w:rPr>
        <w:t>is</w:t>
      </w:r>
      <w:r>
        <w:rPr>
          <w:spacing w:val="-11"/>
          <w:sz w:val="18"/>
        </w:rPr>
        <w:t> </w:t>
      </w:r>
      <w:r>
        <w:rPr>
          <w:sz w:val="18"/>
        </w:rPr>
        <w:t>commonly defined</w:t>
      </w:r>
      <w:r>
        <w:rPr>
          <w:spacing w:val="-7"/>
          <w:sz w:val="18"/>
        </w:rPr>
        <w:t> </w:t>
      </w:r>
      <w:r>
        <w:rPr>
          <w:sz w:val="18"/>
        </w:rPr>
        <w:t>as</w:t>
      </w:r>
      <w:r>
        <w:rPr>
          <w:spacing w:val="-8"/>
          <w:sz w:val="18"/>
        </w:rPr>
        <w:t> </w:t>
      </w:r>
      <w:r>
        <w:rPr>
          <w:sz w:val="18"/>
        </w:rPr>
        <w:t>an</w:t>
      </w:r>
      <w:r>
        <w:rPr>
          <w:spacing w:val="-8"/>
          <w:sz w:val="18"/>
        </w:rPr>
        <w:t> </w:t>
      </w:r>
      <w:r>
        <w:rPr>
          <w:sz w:val="18"/>
        </w:rPr>
        <w:t>ASCII</w:t>
      </w:r>
      <w:r>
        <w:rPr>
          <w:spacing w:val="-7"/>
          <w:sz w:val="18"/>
        </w:rPr>
        <w:t> </w:t>
      </w:r>
      <w:r>
        <w:rPr>
          <w:sz w:val="18"/>
        </w:rPr>
        <w:t>text</w:t>
      </w:r>
      <w:r>
        <w:rPr>
          <w:spacing w:val="-9"/>
          <w:sz w:val="18"/>
        </w:rPr>
        <w:t> </w:t>
      </w:r>
      <w:r>
        <w:rPr>
          <w:sz w:val="18"/>
        </w:rPr>
        <w:t>file</w:t>
      </w:r>
      <w:r>
        <w:rPr>
          <w:spacing w:val="-7"/>
          <w:sz w:val="18"/>
        </w:rPr>
        <w:t> </w:t>
      </w:r>
      <w:r>
        <w:rPr>
          <w:sz w:val="18"/>
        </w:rPr>
        <w:t>that</w:t>
      </w:r>
      <w:r>
        <w:rPr>
          <w:spacing w:val="-9"/>
          <w:sz w:val="18"/>
        </w:rPr>
        <w:t> </w:t>
      </w:r>
      <w:r>
        <w:rPr>
          <w:sz w:val="18"/>
        </w:rPr>
        <w:t>describes</w:t>
      </w:r>
      <w:r>
        <w:rPr>
          <w:spacing w:val="-8"/>
          <w:sz w:val="18"/>
        </w:rPr>
        <w:t> </w:t>
      </w:r>
      <w:r>
        <w:rPr>
          <w:sz w:val="18"/>
        </w:rPr>
        <w:t>a</w:t>
      </w:r>
      <w:r>
        <w:rPr>
          <w:spacing w:val="-7"/>
          <w:sz w:val="18"/>
        </w:rPr>
        <w:t> </w:t>
      </w:r>
      <w:r>
        <w:rPr>
          <w:sz w:val="18"/>
        </w:rPr>
        <w:t>list</w:t>
      </w:r>
      <w:r>
        <w:rPr>
          <w:spacing w:val="-9"/>
          <w:sz w:val="18"/>
        </w:rPr>
        <w:t> </w:t>
      </w:r>
      <w:r>
        <w:rPr>
          <w:sz w:val="18"/>
        </w:rPr>
        <w:t>of</w:t>
      </w:r>
      <w:r>
        <w:rPr>
          <w:spacing w:val="-9"/>
          <w:sz w:val="18"/>
        </w:rPr>
        <w:t> </w:t>
      </w:r>
      <w:r>
        <w:rPr>
          <w:sz w:val="18"/>
        </w:rPr>
        <w:t>instances</w:t>
      </w:r>
      <w:r>
        <w:rPr>
          <w:spacing w:val="-8"/>
          <w:sz w:val="18"/>
        </w:rPr>
        <w:t> </w:t>
      </w:r>
      <w:r>
        <w:rPr>
          <w:sz w:val="18"/>
        </w:rPr>
        <w:t>sharing</w:t>
      </w:r>
      <w:r>
        <w:rPr>
          <w:spacing w:val="-7"/>
          <w:sz w:val="18"/>
        </w:rPr>
        <w:t> </w:t>
      </w:r>
      <w:r>
        <w:rPr>
          <w:sz w:val="18"/>
        </w:rPr>
        <w:t>a</w:t>
      </w:r>
      <w:r>
        <w:rPr>
          <w:spacing w:val="-7"/>
          <w:sz w:val="18"/>
        </w:rPr>
        <w:t> </w:t>
      </w:r>
      <w:r>
        <w:rPr>
          <w:sz w:val="18"/>
        </w:rPr>
        <w:t>set</w:t>
      </w:r>
      <w:r>
        <w:rPr>
          <w:spacing w:val="-9"/>
          <w:sz w:val="18"/>
        </w:rPr>
        <w:t> </w:t>
      </w:r>
      <w:r>
        <w:rPr>
          <w:sz w:val="18"/>
        </w:rPr>
        <w:t>of</w:t>
      </w:r>
      <w:r>
        <w:rPr>
          <w:spacing w:val="-9"/>
          <w:sz w:val="18"/>
        </w:rPr>
        <w:t> </w:t>
      </w:r>
      <w:r>
        <w:rPr>
          <w:sz w:val="18"/>
        </w:rPr>
        <w:t>attributes.</w:t>
      </w:r>
    </w:p>
    <w:p>
      <w:pPr>
        <w:pStyle w:val="ListParagraph"/>
        <w:numPr>
          <w:ilvl w:val="1"/>
          <w:numId w:val="11"/>
        </w:numPr>
        <w:tabs>
          <w:tab w:pos="2280" w:val="left" w:leader="none"/>
        </w:tabs>
        <w:spacing w:line="283" w:lineRule="auto" w:before="140" w:after="0"/>
        <w:ind w:left="2280" w:right="1434" w:hanging="360"/>
        <w:jc w:val="left"/>
        <w:rPr>
          <w:sz w:val="18"/>
        </w:rPr>
      </w:pPr>
      <w:r>
        <w:rPr>
          <w:b/>
          <w:spacing w:val="-6"/>
          <w:sz w:val="18"/>
        </w:rPr>
        <w:t>Elementary Statistics</w:t>
      </w:r>
      <w:r>
        <w:rPr>
          <w:b/>
          <w:spacing w:val="80"/>
          <w:w w:val="150"/>
          <w:sz w:val="18"/>
        </w:rPr>
        <w:t> </w:t>
      </w:r>
      <w:r>
        <w:rPr>
          <w:spacing w:val="-6"/>
          <w:sz w:val="18"/>
        </w:rPr>
        <w:t>Calculates elementary statistics such as mean, standard deviation, </w:t>
      </w:r>
      <w:r>
        <w:rPr>
          <w:sz w:val="18"/>
        </w:rPr>
        <w:t>and so on.</w:t>
      </w:r>
    </w:p>
    <w:p>
      <w:pPr>
        <w:pStyle w:val="ListParagraph"/>
        <w:numPr>
          <w:ilvl w:val="1"/>
          <w:numId w:val="11"/>
        </w:numPr>
        <w:tabs>
          <w:tab w:pos="2280" w:val="left" w:leader="none"/>
        </w:tabs>
        <w:spacing w:line="240" w:lineRule="auto" w:before="143" w:after="0"/>
        <w:ind w:left="2280" w:right="0" w:hanging="360"/>
        <w:jc w:val="left"/>
        <w:rPr>
          <w:sz w:val="18"/>
        </w:rPr>
      </w:pPr>
      <w:r>
        <w:rPr>
          <w:b/>
          <w:spacing w:val="-4"/>
          <w:sz w:val="18"/>
        </w:rPr>
        <w:t>Linear</w:t>
      </w:r>
      <w:r>
        <w:rPr>
          <w:b/>
          <w:spacing w:val="-10"/>
          <w:sz w:val="18"/>
        </w:rPr>
        <w:t> </w:t>
      </w:r>
      <w:r>
        <w:rPr>
          <w:b/>
          <w:spacing w:val="-4"/>
          <w:sz w:val="18"/>
        </w:rPr>
        <w:t>Regression</w:t>
      </w:r>
      <w:r>
        <w:rPr>
          <w:b/>
          <w:spacing w:val="73"/>
          <w:sz w:val="18"/>
        </w:rPr>
        <w:t> </w:t>
      </w:r>
      <w:r>
        <w:rPr>
          <w:spacing w:val="-4"/>
          <w:sz w:val="18"/>
        </w:rPr>
        <w:t>Creates</w:t>
      </w:r>
      <w:r>
        <w:rPr>
          <w:spacing w:val="-10"/>
          <w:sz w:val="18"/>
        </w:rPr>
        <w:t> </w:t>
      </w:r>
      <w:r>
        <w:rPr>
          <w:spacing w:val="-4"/>
          <w:sz w:val="18"/>
        </w:rPr>
        <w:t>an</w:t>
      </w:r>
      <w:r>
        <w:rPr>
          <w:spacing w:val="-10"/>
          <w:sz w:val="18"/>
        </w:rPr>
        <w:t> </w:t>
      </w:r>
      <w:r>
        <w:rPr>
          <w:spacing w:val="-4"/>
          <w:sz w:val="18"/>
        </w:rPr>
        <w:t>online</w:t>
      </w:r>
      <w:r>
        <w:rPr>
          <w:spacing w:val="-10"/>
          <w:sz w:val="18"/>
        </w:rPr>
        <w:t> </w:t>
      </w:r>
      <w:r>
        <w:rPr>
          <w:spacing w:val="-4"/>
          <w:sz w:val="18"/>
        </w:rPr>
        <w:t>gradient,</w:t>
      </w:r>
      <w:r>
        <w:rPr>
          <w:spacing w:val="-10"/>
          <w:sz w:val="18"/>
        </w:rPr>
        <w:t> </w:t>
      </w:r>
      <w:r>
        <w:rPr>
          <w:spacing w:val="-4"/>
          <w:sz w:val="18"/>
        </w:rPr>
        <w:t>descent-based,</w:t>
      </w:r>
      <w:r>
        <w:rPr>
          <w:spacing w:val="-10"/>
          <w:sz w:val="18"/>
        </w:rPr>
        <w:t> </w:t>
      </w:r>
      <w:r>
        <w:rPr>
          <w:spacing w:val="-4"/>
          <w:sz w:val="18"/>
        </w:rPr>
        <w:t>linear</w:t>
      </w:r>
      <w:r>
        <w:rPr>
          <w:spacing w:val="-11"/>
          <w:sz w:val="18"/>
        </w:rPr>
        <w:t> </w:t>
      </w:r>
      <w:r>
        <w:rPr>
          <w:spacing w:val="-4"/>
          <w:sz w:val="18"/>
        </w:rPr>
        <w:t>regression</w:t>
      </w:r>
      <w:r>
        <w:rPr>
          <w:spacing w:val="-10"/>
          <w:sz w:val="18"/>
        </w:rPr>
        <w:t> </w:t>
      </w:r>
      <w:r>
        <w:rPr>
          <w:spacing w:val="-4"/>
          <w:sz w:val="18"/>
        </w:rPr>
        <w:t>model.</w:t>
      </w:r>
    </w:p>
    <w:p>
      <w:pPr>
        <w:pStyle w:val="ListParagraph"/>
        <w:numPr>
          <w:ilvl w:val="1"/>
          <w:numId w:val="11"/>
        </w:numPr>
        <w:tabs>
          <w:tab w:pos="2280" w:val="left" w:leader="none"/>
        </w:tabs>
        <w:spacing w:line="240" w:lineRule="auto" w:before="181" w:after="0"/>
        <w:ind w:left="2280" w:right="0" w:hanging="360"/>
        <w:jc w:val="left"/>
        <w:rPr>
          <w:sz w:val="18"/>
        </w:rPr>
      </w:pPr>
      <w:bookmarkStart w:name="Getting started" w:id="84"/>
      <w:bookmarkEnd w:id="84"/>
      <w:r>
        <w:rPr/>
      </w:r>
      <w:bookmarkStart w:name="_bookmark41" w:id="85"/>
      <w:bookmarkEnd w:id="85"/>
      <w:r>
        <w:rPr/>
      </w:r>
      <w:r>
        <w:rPr>
          <w:b/>
          <w:spacing w:val="-4"/>
          <w:sz w:val="18"/>
        </w:rPr>
        <w:t>Score</w:t>
      </w:r>
      <w:r>
        <w:rPr>
          <w:b/>
          <w:spacing w:val="-3"/>
          <w:sz w:val="18"/>
        </w:rPr>
        <w:t> </w:t>
      </w:r>
      <w:r>
        <w:rPr>
          <w:b/>
          <w:spacing w:val="-4"/>
          <w:sz w:val="18"/>
        </w:rPr>
        <w:t>Model</w:t>
      </w:r>
      <w:r>
        <w:rPr>
          <w:b/>
          <w:spacing w:val="38"/>
          <w:sz w:val="18"/>
        </w:rPr>
        <w:t>  </w:t>
      </w:r>
      <w:r>
        <w:rPr>
          <w:spacing w:val="-4"/>
          <w:sz w:val="18"/>
        </w:rPr>
        <w:t>Scores</w:t>
      </w:r>
      <w:r>
        <w:rPr>
          <w:spacing w:val="-7"/>
          <w:sz w:val="18"/>
        </w:rPr>
        <w:t> </w:t>
      </w:r>
      <w:r>
        <w:rPr>
          <w:spacing w:val="-4"/>
          <w:sz w:val="18"/>
        </w:rPr>
        <w:t>a</w:t>
      </w:r>
      <w:r>
        <w:rPr>
          <w:spacing w:val="-7"/>
          <w:sz w:val="18"/>
        </w:rPr>
        <w:t> </w:t>
      </w:r>
      <w:r>
        <w:rPr>
          <w:spacing w:val="-4"/>
          <w:sz w:val="18"/>
        </w:rPr>
        <w:t>trained</w:t>
      </w:r>
      <w:r>
        <w:rPr>
          <w:spacing w:val="-6"/>
          <w:sz w:val="18"/>
        </w:rPr>
        <w:t> </w:t>
      </w:r>
      <w:r>
        <w:rPr>
          <w:spacing w:val="-4"/>
          <w:sz w:val="18"/>
        </w:rPr>
        <w:t>classification</w:t>
      </w:r>
      <w:r>
        <w:rPr>
          <w:spacing w:val="-9"/>
          <w:sz w:val="18"/>
        </w:rPr>
        <w:t> </w:t>
      </w:r>
      <w:r>
        <w:rPr>
          <w:spacing w:val="-4"/>
          <w:sz w:val="18"/>
        </w:rPr>
        <w:t>or</w:t>
      </w:r>
      <w:r>
        <w:rPr>
          <w:spacing w:val="-7"/>
          <w:sz w:val="18"/>
        </w:rPr>
        <w:t> </w:t>
      </w:r>
      <w:r>
        <w:rPr>
          <w:spacing w:val="-4"/>
          <w:sz w:val="18"/>
        </w:rPr>
        <w:t>regression</w:t>
      </w:r>
      <w:r>
        <w:rPr>
          <w:spacing w:val="-8"/>
          <w:sz w:val="18"/>
        </w:rPr>
        <w:t> </w:t>
      </w:r>
      <w:r>
        <w:rPr>
          <w:spacing w:val="-4"/>
          <w:sz w:val="18"/>
        </w:rPr>
        <w:t>model.</w:t>
      </w:r>
    </w:p>
    <w:p>
      <w:pPr>
        <w:pStyle w:val="BodyText"/>
        <w:spacing w:line="288" w:lineRule="auto" w:before="179"/>
        <w:ind w:left="1315" w:right="1298" w:firstLine="240"/>
      </w:pPr>
      <w:r>
        <w:rPr/>
        <w:t>A module might have a</w:t>
      </w:r>
      <w:r>
        <w:rPr>
          <w:spacing w:val="-1"/>
        </w:rPr>
        <w:t> </w:t>
      </w:r>
      <w:r>
        <w:rPr/>
        <w:t>set of parameters that you can use to configure the module’s internal algorithms.</w:t>
      </w:r>
      <w:r>
        <w:rPr>
          <w:spacing w:val="-12"/>
        </w:rPr>
        <w:t> </w:t>
      </w:r>
      <w:r>
        <w:rPr/>
        <w:t>When</w:t>
      </w:r>
      <w:r>
        <w:rPr>
          <w:spacing w:val="-13"/>
        </w:rPr>
        <w:t> </w:t>
      </w:r>
      <w:r>
        <w:rPr/>
        <w:t>you</w:t>
      </w:r>
      <w:r>
        <w:rPr>
          <w:spacing w:val="-13"/>
        </w:rPr>
        <w:t> </w:t>
      </w:r>
      <w:r>
        <w:rPr/>
        <w:t>select</w:t>
      </w:r>
      <w:r>
        <w:rPr>
          <w:spacing w:val="-13"/>
        </w:rPr>
        <w:t> </w:t>
      </w:r>
      <w:r>
        <w:rPr/>
        <w:t>a</w:t>
      </w:r>
      <w:r>
        <w:rPr>
          <w:spacing w:val="-11"/>
        </w:rPr>
        <w:t> </w:t>
      </w:r>
      <w:r>
        <w:rPr/>
        <w:t>module</w:t>
      </w:r>
      <w:r>
        <w:rPr>
          <w:spacing w:val="-11"/>
        </w:rPr>
        <w:t> </w:t>
      </w:r>
      <w:r>
        <w:rPr/>
        <w:t>on</w:t>
      </w:r>
      <w:r>
        <w:rPr>
          <w:spacing w:val="-13"/>
        </w:rPr>
        <w:t> </w:t>
      </w:r>
      <w:r>
        <w:rPr/>
        <w:t>the</w:t>
      </w:r>
      <w:r>
        <w:rPr>
          <w:spacing w:val="-11"/>
        </w:rPr>
        <w:t> </w:t>
      </w:r>
      <w:r>
        <w:rPr/>
        <w:t>canvas,</w:t>
      </w:r>
      <w:r>
        <w:rPr>
          <w:spacing w:val="-12"/>
        </w:rPr>
        <w:t> </w:t>
      </w:r>
      <w:r>
        <w:rPr/>
        <w:t>its</w:t>
      </w:r>
      <w:r>
        <w:rPr>
          <w:spacing w:val="-12"/>
        </w:rPr>
        <w:t> </w:t>
      </w:r>
      <w:r>
        <w:rPr/>
        <w:t>parameters</w:t>
      </w:r>
      <w:r>
        <w:rPr>
          <w:spacing w:val="-12"/>
        </w:rPr>
        <w:t> </w:t>
      </w:r>
      <w:r>
        <w:rPr/>
        <w:t>are</w:t>
      </w:r>
      <w:r>
        <w:rPr>
          <w:spacing w:val="-13"/>
        </w:rPr>
        <w:t> </w:t>
      </w:r>
      <w:r>
        <w:rPr/>
        <w:t>displayed</w:t>
      </w:r>
      <w:r>
        <w:rPr>
          <w:spacing w:val="-11"/>
        </w:rPr>
        <w:t> </w:t>
      </w:r>
      <w:r>
        <w:rPr/>
        <w:t>in</w:t>
      </w:r>
      <w:r>
        <w:rPr>
          <w:spacing w:val="-13"/>
        </w:rPr>
        <w:t> </w:t>
      </w:r>
      <w:r>
        <w:rPr/>
        <w:t>the</w:t>
      </w:r>
      <w:r>
        <w:rPr>
          <w:spacing w:val="-11"/>
        </w:rPr>
        <w:t> </w:t>
      </w:r>
      <w:r>
        <w:rPr/>
        <w:t>pane</w:t>
      </w:r>
      <w:r>
        <w:rPr>
          <w:spacing w:val="-11"/>
        </w:rPr>
        <w:t> </w:t>
      </w:r>
      <w:r>
        <w:rPr/>
        <w:t>to</w:t>
      </w:r>
      <w:r>
        <w:rPr>
          <w:spacing w:val="-12"/>
        </w:rPr>
        <w:t> </w:t>
      </w:r>
      <w:r>
        <w:rPr/>
        <w:t>the right</w:t>
      </w:r>
      <w:r>
        <w:rPr>
          <w:spacing w:val="-1"/>
        </w:rPr>
        <w:t> </w:t>
      </w:r>
      <w:r>
        <w:rPr/>
        <w:t>of</w:t>
      </w:r>
      <w:r>
        <w:rPr>
          <w:spacing w:val="-1"/>
        </w:rPr>
        <w:t> </w:t>
      </w:r>
      <w:r>
        <w:rPr/>
        <w:t>the canvas. You</w:t>
      </w:r>
      <w:r>
        <w:rPr>
          <w:spacing w:val="-1"/>
        </w:rPr>
        <w:t> </w:t>
      </w:r>
      <w:r>
        <w:rPr/>
        <w:t>can modify the parameters in</w:t>
      </w:r>
      <w:r>
        <w:rPr>
          <w:spacing w:val="-1"/>
        </w:rPr>
        <w:t> </w:t>
      </w:r>
      <w:r>
        <w:rPr/>
        <w:t>that pane to tune your model.</w:t>
      </w:r>
    </w:p>
    <w:p>
      <w:pPr>
        <w:pStyle w:val="BodyText"/>
        <w:spacing w:line="285" w:lineRule="auto" w:before="139"/>
        <w:ind w:left="1315" w:right="1298" w:firstLine="240"/>
      </w:pPr>
      <w:r>
        <w:rPr/>
        <w:t>Enough</w:t>
      </w:r>
      <w:r>
        <w:rPr>
          <w:spacing w:val="-13"/>
        </w:rPr>
        <w:t> </w:t>
      </w:r>
      <w:r>
        <w:rPr/>
        <w:t>of</w:t>
      </w:r>
      <w:r>
        <w:rPr>
          <w:spacing w:val="-12"/>
        </w:rPr>
        <w:t> </w:t>
      </w:r>
      <w:r>
        <w:rPr/>
        <w:t>the</w:t>
      </w:r>
      <w:r>
        <w:rPr>
          <w:spacing w:val="-11"/>
        </w:rPr>
        <w:t> </w:t>
      </w:r>
      <w:r>
        <w:rPr/>
        <w:t>background,</w:t>
      </w:r>
      <w:r>
        <w:rPr>
          <w:spacing w:val="-12"/>
        </w:rPr>
        <w:t> </w:t>
      </w:r>
      <w:r>
        <w:rPr/>
        <w:t>motivations,</w:t>
      </w:r>
      <w:r>
        <w:rPr>
          <w:spacing w:val="-12"/>
        </w:rPr>
        <w:t> </w:t>
      </w:r>
      <w:r>
        <w:rPr/>
        <w:t>terminology,</w:t>
      </w:r>
      <w:r>
        <w:rPr>
          <w:spacing w:val="-12"/>
        </w:rPr>
        <w:t> </w:t>
      </w:r>
      <w:r>
        <w:rPr/>
        <w:t>and</w:t>
      </w:r>
      <w:r>
        <w:rPr>
          <w:spacing w:val="-11"/>
        </w:rPr>
        <w:t> </w:t>
      </w:r>
      <w:r>
        <w:rPr/>
        <w:t>predictive</w:t>
      </w:r>
      <w:r>
        <w:rPr>
          <w:spacing w:val="-11"/>
        </w:rPr>
        <w:t> </w:t>
      </w:r>
      <w:r>
        <w:rPr/>
        <w:t>analytic</w:t>
      </w:r>
      <w:r>
        <w:rPr>
          <w:spacing w:val="-13"/>
        </w:rPr>
        <w:t> </w:t>
      </w:r>
      <w:r>
        <w:rPr/>
        <w:t>theories.</w:t>
      </w:r>
      <w:r>
        <w:rPr>
          <w:spacing w:val="-12"/>
        </w:rPr>
        <w:t> </w:t>
      </w:r>
      <w:r>
        <w:rPr/>
        <w:t>It’s</w:t>
      </w:r>
      <w:r>
        <w:rPr>
          <w:spacing w:val="-12"/>
        </w:rPr>
        <w:t> </w:t>
      </w:r>
      <w:r>
        <w:rPr/>
        <w:t>time</w:t>
      </w:r>
      <w:r>
        <w:rPr>
          <w:spacing w:val="-11"/>
        </w:rPr>
        <w:t> </w:t>
      </w:r>
      <w:r>
        <w:rPr/>
        <w:t>to get started!</w:t>
      </w:r>
    </w:p>
    <w:p>
      <w:pPr>
        <w:pStyle w:val="BodyText"/>
        <w:spacing w:before="113"/>
      </w:pPr>
    </w:p>
    <w:p>
      <w:pPr>
        <w:pStyle w:val="Heading3"/>
        <w:ind w:left="840"/>
      </w:pPr>
      <w:hyperlink w:history="true" w:anchor="_bookmark1">
        <w:r>
          <w:rPr>
            <w:w w:val="85"/>
          </w:rPr>
          <w:t>Getting</w:t>
        </w:r>
        <w:r>
          <w:rPr>
            <w:spacing w:val="13"/>
          </w:rPr>
          <w:t> </w:t>
        </w:r>
        <w:r>
          <w:rPr>
            <w:spacing w:val="-2"/>
            <w:w w:val="95"/>
          </w:rPr>
          <w:t>started</w:t>
        </w:r>
      </w:hyperlink>
    </w:p>
    <w:p>
      <w:pPr>
        <w:pStyle w:val="BodyText"/>
        <w:rPr>
          <w:b/>
          <w:sz w:val="8"/>
        </w:rPr>
      </w:pPr>
      <w:r>
        <w:rPr>
          <w:b/>
          <w:sz w:val="8"/>
        </w:rPr>
        <mc:AlternateContent>
          <mc:Choice Requires="wps">
            <w:drawing>
              <wp:anchor distT="0" distB="0" distL="0" distR="0" allowOverlap="1" layoutInCell="1" locked="0" behindDoc="1" simplePos="0" relativeHeight="487618048">
                <wp:simplePos x="0" y="0"/>
                <wp:positionH relativeFrom="page">
                  <wp:posOffset>515112</wp:posOffset>
                </wp:positionH>
                <wp:positionV relativeFrom="paragraph">
                  <wp:posOffset>76842</wp:posOffset>
                </wp:positionV>
                <wp:extent cx="5486400" cy="635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050566pt;width:432pt;height:.48pt;mso-position-horizontal-relative:page;mso-position-vertical-relative:paragraph;z-index:-15698432;mso-wrap-distance-left:0;mso-wrap-distance-right:0" id="docshape142"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298"/>
      </w:pPr>
      <w:r>
        <w:rPr/>
        <w:t>The</w:t>
      </w:r>
      <w:r>
        <w:rPr>
          <w:spacing w:val="-8"/>
        </w:rPr>
        <w:t> </w:t>
      </w:r>
      <w:r>
        <w:rPr/>
        <w:t>absolute</w:t>
      </w:r>
      <w:r>
        <w:rPr>
          <w:spacing w:val="-8"/>
        </w:rPr>
        <w:t> </w:t>
      </w:r>
      <w:r>
        <w:rPr/>
        <w:t>first</w:t>
      </w:r>
      <w:r>
        <w:rPr>
          <w:spacing w:val="-10"/>
        </w:rPr>
        <w:t> </w:t>
      </w:r>
      <w:r>
        <w:rPr/>
        <w:t>step</w:t>
      </w:r>
      <w:r>
        <w:rPr>
          <w:spacing w:val="-8"/>
        </w:rPr>
        <w:t> </w:t>
      </w:r>
      <w:r>
        <w:rPr/>
        <w:t>in</w:t>
      </w:r>
      <w:r>
        <w:rPr>
          <w:spacing w:val="-10"/>
        </w:rPr>
        <w:t> </w:t>
      </w:r>
      <w:r>
        <w:rPr/>
        <w:t>your</w:t>
      </w:r>
      <w:r>
        <w:rPr>
          <w:spacing w:val="-6"/>
        </w:rPr>
        <w:t> </w:t>
      </w:r>
      <w:r>
        <w:rPr/>
        <w:t>Azure</w:t>
      </w:r>
      <w:r>
        <w:rPr>
          <w:spacing w:val="-8"/>
        </w:rPr>
        <w:t> </w:t>
      </w:r>
      <w:r>
        <w:rPr/>
        <w:t>Machine</w:t>
      </w:r>
      <w:r>
        <w:rPr>
          <w:spacing w:val="-8"/>
        </w:rPr>
        <w:t> </w:t>
      </w:r>
      <w:r>
        <w:rPr/>
        <w:t>Learning</w:t>
      </w:r>
      <w:r>
        <w:rPr>
          <w:spacing w:val="-8"/>
        </w:rPr>
        <w:t> </w:t>
      </w:r>
      <w:r>
        <w:rPr/>
        <w:t>journey</w:t>
      </w:r>
      <w:r>
        <w:rPr>
          <w:spacing w:val="-9"/>
        </w:rPr>
        <w:t> </w:t>
      </w:r>
      <w:r>
        <w:rPr/>
        <w:t>is</w:t>
      </w:r>
      <w:r>
        <w:rPr>
          <w:spacing w:val="-9"/>
        </w:rPr>
        <w:t> </w:t>
      </w:r>
      <w:r>
        <w:rPr/>
        <w:t>to</w:t>
      </w:r>
      <w:r>
        <w:rPr>
          <w:spacing w:val="-9"/>
        </w:rPr>
        <w:t> </w:t>
      </w:r>
      <w:r>
        <w:rPr/>
        <w:t>get</w:t>
      </w:r>
      <w:r>
        <w:rPr>
          <w:spacing w:val="-10"/>
        </w:rPr>
        <w:t> </w:t>
      </w:r>
      <w:r>
        <w:rPr/>
        <w:t>access</w:t>
      </w:r>
      <w:r>
        <w:rPr>
          <w:spacing w:val="-9"/>
        </w:rPr>
        <w:t> </w:t>
      </w:r>
      <w:r>
        <w:rPr/>
        <w:t>to</w:t>
      </w:r>
      <w:r>
        <w:rPr>
          <w:spacing w:val="-9"/>
        </w:rPr>
        <w:t> </w:t>
      </w:r>
      <w:r>
        <w:rPr/>
        <w:t>the</w:t>
      </w:r>
      <w:r>
        <w:rPr>
          <w:spacing w:val="-8"/>
        </w:rPr>
        <w:t> </w:t>
      </w:r>
      <w:r>
        <w:rPr/>
        <w:t>Microsoft</w:t>
      </w:r>
      <w:r>
        <w:rPr>
          <w:spacing w:val="-10"/>
        </w:rPr>
        <w:t> </w:t>
      </w:r>
      <w:r>
        <w:rPr/>
        <w:t>Azure environment.</w:t>
      </w:r>
      <w:r>
        <w:rPr>
          <w:spacing w:val="-6"/>
        </w:rPr>
        <w:t> </w:t>
      </w:r>
      <w:r>
        <w:rPr/>
        <w:t>There</w:t>
      </w:r>
      <w:r>
        <w:rPr>
          <w:spacing w:val="-5"/>
        </w:rPr>
        <w:t> </w:t>
      </w:r>
      <w:r>
        <w:rPr/>
        <w:t>are</w:t>
      </w:r>
      <w:r>
        <w:rPr>
          <w:spacing w:val="-5"/>
        </w:rPr>
        <w:t> </w:t>
      </w:r>
      <w:r>
        <w:rPr/>
        <w:t>several</w:t>
      </w:r>
      <w:r>
        <w:rPr>
          <w:spacing w:val="-8"/>
        </w:rPr>
        <w:t> </w:t>
      </w:r>
      <w:r>
        <w:rPr/>
        <w:t>ways</w:t>
      </w:r>
      <w:r>
        <w:rPr>
          <w:spacing w:val="-6"/>
        </w:rPr>
        <w:t> </w:t>
      </w:r>
      <w:r>
        <w:rPr/>
        <w:t>to</w:t>
      </w:r>
      <w:r>
        <w:rPr>
          <w:spacing w:val="-6"/>
        </w:rPr>
        <w:t> </w:t>
      </w:r>
      <w:r>
        <w:rPr/>
        <w:t>get</w:t>
      </w:r>
      <w:r>
        <w:rPr>
          <w:spacing w:val="-7"/>
        </w:rPr>
        <w:t> </w:t>
      </w:r>
      <w:r>
        <w:rPr/>
        <w:t>started,</w:t>
      </w:r>
      <w:r>
        <w:rPr>
          <w:spacing w:val="-6"/>
        </w:rPr>
        <w:t> </w:t>
      </w:r>
      <w:r>
        <w:rPr/>
        <w:t>and</w:t>
      </w:r>
      <w:r>
        <w:rPr>
          <w:spacing w:val="-5"/>
        </w:rPr>
        <w:t> </w:t>
      </w:r>
      <w:r>
        <w:rPr/>
        <w:t>here</w:t>
      </w:r>
      <w:r>
        <w:rPr>
          <w:spacing w:val="-7"/>
        </w:rPr>
        <w:t> </w:t>
      </w:r>
      <w:r>
        <w:rPr/>
        <w:t>are</w:t>
      </w:r>
      <w:r>
        <w:rPr>
          <w:spacing w:val="-5"/>
        </w:rPr>
        <w:t> </w:t>
      </w:r>
      <w:r>
        <w:rPr/>
        <w:t>your</w:t>
      </w:r>
      <w:r>
        <w:rPr>
          <w:spacing w:val="-6"/>
        </w:rPr>
        <w:t> </w:t>
      </w:r>
      <w:r>
        <w:rPr/>
        <w:t>options:</w:t>
      </w:r>
    </w:p>
    <w:p>
      <w:pPr>
        <w:pStyle w:val="ListParagraph"/>
        <w:numPr>
          <w:ilvl w:val="0"/>
          <w:numId w:val="11"/>
        </w:numPr>
        <w:tabs>
          <w:tab w:pos="1891" w:val="left" w:leader="none"/>
        </w:tabs>
        <w:spacing w:line="283" w:lineRule="auto" w:before="142" w:after="0"/>
        <w:ind w:left="1891" w:right="4427" w:hanging="360"/>
        <w:jc w:val="left"/>
        <w:rPr>
          <w:sz w:val="18"/>
        </w:rPr>
      </w:pPr>
      <w:r>
        <w:rPr>
          <w:b/>
          <w:sz w:val="18"/>
        </w:rPr>
        <w:t>Option</w:t>
      </w:r>
      <w:r>
        <w:rPr>
          <w:b/>
          <w:spacing w:val="-14"/>
          <w:sz w:val="18"/>
        </w:rPr>
        <w:t> </w:t>
      </w:r>
      <w:r>
        <w:rPr>
          <w:b/>
          <w:sz w:val="18"/>
        </w:rPr>
        <w:t>1</w:t>
      </w:r>
      <w:r>
        <w:rPr>
          <w:b/>
          <w:spacing w:val="65"/>
          <w:sz w:val="18"/>
        </w:rPr>
        <w:t> </w:t>
      </w:r>
      <w:r>
        <w:rPr>
          <w:sz w:val="18"/>
        </w:rPr>
        <w:t>Take</w:t>
      </w:r>
      <w:r>
        <w:rPr>
          <w:spacing w:val="-14"/>
          <w:sz w:val="18"/>
        </w:rPr>
        <w:t> </w:t>
      </w:r>
      <w:r>
        <w:rPr>
          <w:sz w:val="18"/>
        </w:rPr>
        <w:t>advantage</w:t>
      </w:r>
      <w:r>
        <w:rPr>
          <w:spacing w:val="-14"/>
          <w:sz w:val="18"/>
        </w:rPr>
        <w:t> </w:t>
      </w:r>
      <w:r>
        <w:rPr>
          <w:sz w:val="18"/>
        </w:rPr>
        <w:t>of</w:t>
      </w:r>
      <w:r>
        <w:rPr>
          <w:spacing w:val="-14"/>
          <w:sz w:val="18"/>
        </w:rPr>
        <w:t> </w:t>
      </w:r>
      <w:r>
        <w:rPr>
          <w:sz w:val="18"/>
        </w:rPr>
        <w:t>a</w:t>
      </w:r>
      <w:r>
        <w:rPr>
          <w:spacing w:val="-14"/>
          <w:sz w:val="18"/>
        </w:rPr>
        <w:t> </w:t>
      </w:r>
      <w:r>
        <w:rPr>
          <w:sz w:val="18"/>
        </w:rPr>
        <w:t>free</w:t>
      </w:r>
      <w:r>
        <w:rPr>
          <w:spacing w:val="-14"/>
          <w:sz w:val="18"/>
        </w:rPr>
        <w:t> </w:t>
      </w:r>
      <w:r>
        <w:rPr>
          <w:sz w:val="18"/>
        </w:rPr>
        <w:t>Azure</w:t>
      </w:r>
      <w:r>
        <w:rPr>
          <w:spacing w:val="-14"/>
          <w:sz w:val="18"/>
        </w:rPr>
        <w:t> </w:t>
      </w:r>
      <w:r>
        <w:rPr>
          <w:sz w:val="18"/>
        </w:rPr>
        <w:t>trial</w:t>
      </w:r>
      <w:r>
        <w:rPr>
          <w:spacing w:val="-14"/>
          <w:sz w:val="18"/>
        </w:rPr>
        <w:t> </w:t>
      </w:r>
      <w:r>
        <w:rPr>
          <w:sz w:val="18"/>
        </w:rPr>
        <w:t>offer</w:t>
      </w:r>
      <w:r>
        <w:rPr>
          <w:spacing w:val="-14"/>
          <w:sz w:val="18"/>
        </w:rPr>
        <w:t> </w:t>
      </w:r>
      <w:r>
        <w:rPr>
          <w:sz w:val="18"/>
        </w:rPr>
        <w:t>at </w:t>
      </w:r>
      <w:hyperlink r:id="rId104">
        <w:r>
          <w:rPr>
            <w:color w:val="0000FF"/>
            <w:spacing w:val="-2"/>
            <w:sz w:val="18"/>
            <w:u w:val="single" w:color="0000FF"/>
          </w:rPr>
          <w:t>http://azure.microsoft.com/en-us/pricing/free-trial.</w:t>
        </w:r>
      </w:hyperlink>
    </w:p>
    <w:p>
      <w:pPr>
        <w:pStyle w:val="ListParagraph"/>
        <w:numPr>
          <w:ilvl w:val="1"/>
          <w:numId w:val="11"/>
        </w:numPr>
        <w:tabs>
          <w:tab w:pos="2280" w:val="left" w:leader="none"/>
        </w:tabs>
        <w:spacing w:line="285" w:lineRule="auto" w:before="144" w:after="0"/>
        <w:ind w:left="2280" w:right="1201" w:hanging="360"/>
        <w:jc w:val="left"/>
        <w:rPr>
          <w:sz w:val="18"/>
        </w:rPr>
      </w:pPr>
      <w:r>
        <w:rPr>
          <w:sz w:val="18"/>
        </w:rPr>
        <w:t>This</w:t>
      </w:r>
      <w:r>
        <w:rPr>
          <w:spacing w:val="-12"/>
          <w:sz w:val="18"/>
        </w:rPr>
        <w:t> </w:t>
      </w:r>
      <w:r>
        <w:rPr>
          <w:sz w:val="18"/>
        </w:rPr>
        <w:t>offer</w:t>
      </w:r>
      <w:r>
        <w:rPr>
          <w:spacing w:val="-11"/>
          <w:sz w:val="18"/>
        </w:rPr>
        <w:t> </w:t>
      </w:r>
      <w:r>
        <w:rPr>
          <w:sz w:val="18"/>
        </w:rPr>
        <w:t>allows</w:t>
      </w:r>
      <w:r>
        <w:rPr>
          <w:spacing w:val="-12"/>
          <w:sz w:val="18"/>
        </w:rPr>
        <w:t> </w:t>
      </w:r>
      <w:r>
        <w:rPr>
          <w:sz w:val="18"/>
        </w:rPr>
        <w:t>you</w:t>
      </w:r>
      <w:r>
        <w:rPr>
          <w:spacing w:val="-11"/>
          <w:sz w:val="18"/>
        </w:rPr>
        <w:t> </w:t>
      </w:r>
      <w:r>
        <w:rPr>
          <w:sz w:val="18"/>
        </w:rPr>
        <w:t>to</w:t>
      </w:r>
      <w:r>
        <w:rPr>
          <w:spacing w:val="-11"/>
          <w:sz w:val="18"/>
        </w:rPr>
        <w:t> </w:t>
      </w:r>
      <w:r>
        <w:rPr>
          <w:sz w:val="18"/>
        </w:rPr>
        <w:t>get</w:t>
      </w:r>
      <w:r>
        <w:rPr>
          <w:spacing w:val="-12"/>
          <w:sz w:val="18"/>
        </w:rPr>
        <w:t> </w:t>
      </w:r>
      <w:r>
        <w:rPr>
          <w:sz w:val="18"/>
        </w:rPr>
        <w:t>a</w:t>
      </w:r>
      <w:r>
        <w:rPr>
          <w:spacing w:val="-11"/>
          <w:sz w:val="18"/>
        </w:rPr>
        <w:t> </w:t>
      </w:r>
      <w:r>
        <w:rPr>
          <w:sz w:val="18"/>
        </w:rPr>
        <w:t>$200</w:t>
      </w:r>
      <w:r>
        <w:rPr>
          <w:spacing w:val="-11"/>
          <w:sz w:val="18"/>
        </w:rPr>
        <w:t> </w:t>
      </w:r>
      <w:r>
        <w:rPr>
          <w:sz w:val="18"/>
        </w:rPr>
        <w:t>credit</w:t>
      </w:r>
      <w:r>
        <w:rPr>
          <w:spacing w:val="-12"/>
          <w:sz w:val="18"/>
        </w:rPr>
        <w:t> </w:t>
      </w:r>
      <w:r>
        <w:rPr>
          <w:sz w:val="18"/>
        </w:rPr>
        <w:t>to</w:t>
      </w:r>
      <w:r>
        <w:rPr>
          <w:spacing w:val="-12"/>
          <w:sz w:val="18"/>
        </w:rPr>
        <w:t> </w:t>
      </w:r>
      <w:r>
        <w:rPr>
          <w:sz w:val="18"/>
        </w:rPr>
        <w:t>spend</w:t>
      </w:r>
      <w:r>
        <w:rPr>
          <w:spacing w:val="-11"/>
          <w:sz w:val="18"/>
        </w:rPr>
        <w:t> </w:t>
      </w:r>
      <w:r>
        <w:rPr>
          <w:sz w:val="18"/>
        </w:rPr>
        <w:t>on</w:t>
      </w:r>
      <w:r>
        <w:rPr>
          <w:spacing w:val="-12"/>
          <w:sz w:val="18"/>
        </w:rPr>
        <w:t> </w:t>
      </w:r>
      <w:r>
        <w:rPr>
          <w:sz w:val="18"/>
        </w:rPr>
        <w:t>all</w:t>
      </w:r>
      <w:r>
        <w:rPr>
          <w:spacing w:val="-10"/>
          <w:sz w:val="18"/>
        </w:rPr>
        <w:t> </w:t>
      </w:r>
      <w:r>
        <w:rPr>
          <w:sz w:val="18"/>
        </w:rPr>
        <w:t>Azure</w:t>
      </w:r>
      <w:r>
        <w:rPr>
          <w:spacing w:val="-11"/>
          <w:sz w:val="18"/>
        </w:rPr>
        <w:t> </w:t>
      </w:r>
      <w:r>
        <w:rPr>
          <w:sz w:val="18"/>
        </w:rPr>
        <w:t>services</w:t>
      </w:r>
      <w:r>
        <w:rPr>
          <w:spacing w:val="-11"/>
          <w:sz w:val="18"/>
        </w:rPr>
        <w:t> </w:t>
      </w:r>
      <w:r>
        <w:rPr>
          <w:sz w:val="18"/>
        </w:rPr>
        <w:t>for</w:t>
      </w:r>
      <w:r>
        <w:rPr>
          <w:spacing w:val="-11"/>
          <w:sz w:val="18"/>
        </w:rPr>
        <w:t> </w:t>
      </w:r>
      <w:r>
        <w:rPr>
          <w:sz w:val="18"/>
        </w:rPr>
        <w:t>one</w:t>
      </w:r>
      <w:r>
        <w:rPr>
          <w:spacing w:val="-11"/>
          <w:sz w:val="18"/>
        </w:rPr>
        <w:t> </w:t>
      </w:r>
      <w:r>
        <w:rPr>
          <w:sz w:val="18"/>
        </w:rPr>
        <w:t>month.</w:t>
      </w:r>
      <w:r>
        <w:rPr>
          <w:spacing w:val="-11"/>
          <w:sz w:val="18"/>
        </w:rPr>
        <w:t> </w:t>
      </w:r>
      <w:r>
        <w:rPr>
          <w:sz w:val="18"/>
        </w:rPr>
        <w:t>You can</w:t>
      </w:r>
      <w:r>
        <w:rPr>
          <w:spacing w:val="-4"/>
          <w:sz w:val="18"/>
        </w:rPr>
        <w:t> </w:t>
      </w:r>
      <w:r>
        <w:rPr>
          <w:sz w:val="18"/>
        </w:rPr>
        <w:t>use</w:t>
      </w:r>
      <w:r>
        <w:rPr>
          <w:spacing w:val="-3"/>
          <w:sz w:val="18"/>
        </w:rPr>
        <w:t> </w:t>
      </w:r>
      <w:r>
        <w:rPr>
          <w:sz w:val="18"/>
        </w:rPr>
        <w:t>this</w:t>
      </w:r>
      <w:r>
        <w:rPr>
          <w:spacing w:val="-4"/>
          <w:sz w:val="18"/>
        </w:rPr>
        <w:t> </w:t>
      </w:r>
      <w:r>
        <w:rPr>
          <w:sz w:val="18"/>
        </w:rPr>
        <w:t>$200</w:t>
      </w:r>
      <w:r>
        <w:rPr>
          <w:spacing w:val="-5"/>
          <w:sz w:val="18"/>
        </w:rPr>
        <w:t> </w:t>
      </w:r>
      <w:r>
        <w:rPr>
          <w:sz w:val="18"/>
        </w:rPr>
        <w:t>credit</w:t>
      </w:r>
      <w:r>
        <w:rPr>
          <w:spacing w:val="-5"/>
          <w:sz w:val="18"/>
        </w:rPr>
        <w:t> </w:t>
      </w:r>
      <w:r>
        <w:rPr>
          <w:sz w:val="18"/>
        </w:rPr>
        <w:t>however</w:t>
      </w:r>
      <w:r>
        <w:rPr>
          <w:spacing w:val="-4"/>
          <w:sz w:val="18"/>
        </w:rPr>
        <w:t> </w:t>
      </w:r>
      <w:r>
        <w:rPr>
          <w:sz w:val="18"/>
        </w:rPr>
        <w:t>you</w:t>
      </w:r>
      <w:r>
        <w:rPr>
          <w:spacing w:val="-5"/>
          <w:sz w:val="18"/>
        </w:rPr>
        <w:t> </w:t>
      </w:r>
      <w:r>
        <w:rPr>
          <w:sz w:val="18"/>
        </w:rPr>
        <w:t>wish</w:t>
      </w:r>
      <w:r>
        <w:rPr>
          <w:spacing w:val="-5"/>
          <w:sz w:val="18"/>
        </w:rPr>
        <w:t> </w:t>
      </w:r>
      <w:r>
        <w:rPr>
          <w:sz w:val="18"/>
        </w:rPr>
        <w:t>to</w:t>
      </w:r>
      <w:r>
        <w:rPr>
          <w:spacing w:val="-4"/>
          <w:sz w:val="18"/>
        </w:rPr>
        <w:t> </w:t>
      </w:r>
      <w:r>
        <w:rPr>
          <w:sz w:val="18"/>
        </w:rPr>
        <w:t>create</w:t>
      </w:r>
      <w:r>
        <w:rPr>
          <w:spacing w:val="-3"/>
          <w:sz w:val="18"/>
        </w:rPr>
        <w:t> </w:t>
      </w:r>
      <w:r>
        <w:rPr>
          <w:sz w:val="18"/>
        </w:rPr>
        <w:t>and</w:t>
      </w:r>
      <w:r>
        <w:rPr>
          <w:spacing w:val="-3"/>
          <w:sz w:val="18"/>
        </w:rPr>
        <w:t> </w:t>
      </w:r>
      <w:r>
        <w:rPr>
          <w:sz w:val="18"/>
        </w:rPr>
        <w:t>try</w:t>
      </w:r>
      <w:r>
        <w:rPr>
          <w:spacing w:val="-4"/>
          <w:sz w:val="18"/>
        </w:rPr>
        <w:t> </w:t>
      </w:r>
      <w:r>
        <w:rPr>
          <w:sz w:val="18"/>
        </w:rPr>
        <w:t>out</w:t>
      </w:r>
      <w:r>
        <w:rPr>
          <w:spacing w:val="-5"/>
          <w:sz w:val="18"/>
        </w:rPr>
        <w:t> </w:t>
      </w:r>
      <w:r>
        <w:rPr>
          <w:sz w:val="18"/>
        </w:rPr>
        <w:t>any</w:t>
      </w:r>
      <w:r>
        <w:rPr>
          <w:spacing w:val="-4"/>
          <w:sz w:val="18"/>
        </w:rPr>
        <w:t> </w:t>
      </w:r>
      <w:r>
        <w:rPr>
          <w:sz w:val="18"/>
        </w:rPr>
        <w:t>combination</w:t>
      </w:r>
      <w:r>
        <w:rPr>
          <w:spacing w:val="-5"/>
          <w:sz w:val="18"/>
        </w:rPr>
        <w:t> </w:t>
      </w:r>
      <w:r>
        <w:rPr>
          <w:sz w:val="18"/>
        </w:rPr>
        <w:t>of</w:t>
      </w:r>
      <w:r>
        <w:rPr>
          <w:spacing w:val="-5"/>
          <w:sz w:val="18"/>
        </w:rPr>
        <w:t> </w:t>
      </w:r>
      <w:r>
        <w:rPr>
          <w:sz w:val="18"/>
        </w:rPr>
        <w:t>Azure resources. It enables you</w:t>
      </w:r>
      <w:r>
        <w:rPr>
          <w:spacing w:val="-1"/>
          <w:sz w:val="18"/>
        </w:rPr>
        <w:t> </w:t>
      </w:r>
      <w:r>
        <w:rPr>
          <w:sz w:val="18"/>
        </w:rPr>
        <w:t>to explore the Azure cloud for free.</w:t>
      </w:r>
    </w:p>
    <w:p>
      <w:pPr>
        <w:pStyle w:val="ListParagraph"/>
        <w:numPr>
          <w:ilvl w:val="1"/>
          <w:numId w:val="11"/>
        </w:numPr>
        <w:tabs>
          <w:tab w:pos="2280" w:val="left" w:leader="none"/>
        </w:tabs>
        <w:spacing w:line="285" w:lineRule="auto" w:before="140" w:after="0"/>
        <w:ind w:left="2280" w:right="1241" w:hanging="360"/>
        <w:jc w:val="left"/>
        <w:rPr>
          <w:sz w:val="18"/>
        </w:rPr>
      </w:pPr>
      <w:r>
        <w:rPr>
          <w:sz w:val="18"/>
        </w:rPr>
        <w:t>Note</w:t>
      </w:r>
      <w:r>
        <w:rPr>
          <w:spacing w:val="-3"/>
          <w:sz w:val="18"/>
        </w:rPr>
        <w:t> </w:t>
      </w:r>
      <w:r>
        <w:rPr>
          <w:sz w:val="18"/>
        </w:rPr>
        <w:t>that</w:t>
      </w:r>
      <w:r>
        <w:rPr>
          <w:spacing w:val="-4"/>
          <w:sz w:val="18"/>
        </w:rPr>
        <w:t> </w:t>
      </w:r>
      <w:r>
        <w:rPr>
          <w:sz w:val="18"/>
        </w:rPr>
        <w:t>this</w:t>
      </w:r>
      <w:r>
        <w:rPr>
          <w:spacing w:val="-4"/>
          <w:sz w:val="18"/>
        </w:rPr>
        <w:t> </w:t>
      </w:r>
      <w:r>
        <w:rPr>
          <w:sz w:val="18"/>
        </w:rPr>
        <w:t>option</w:t>
      </w:r>
      <w:r>
        <w:rPr>
          <w:spacing w:val="-5"/>
          <w:sz w:val="18"/>
        </w:rPr>
        <w:t> </w:t>
      </w:r>
      <w:r>
        <w:rPr>
          <w:sz w:val="18"/>
        </w:rPr>
        <w:t>will</w:t>
      </w:r>
      <w:r>
        <w:rPr>
          <w:spacing w:val="-4"/>
          <w:sz w:val="18"/>
        </w:rPr>
        <w:t> </w:t>
      </w:r>
      <w:r>
        <w:rPr>
          <w:sz w:val="18"/>
        </w:rPr>
        <w:t>require</w:t>
      </w:r>
      <w:r>
        <w:rPr>
          <w:spacing w:val="-3"/>
          <w:sz w:val="18"/>
        </w:rPr>
        <w:t> </w:t>
      </w:r>
      <w:r>
        <w:rPr>
          <w:sz w:val="18"/>
        </w:rPr>
        <w:t>you</w:t>
      </w:r>
      <w:r>
        <w:rPr>
          <w:spacing w:val="-5"/>
          <w:sz w:val="18"/>
        </w:rPr>
        <w:t> </w:t>
      </w:r>
      <w:r>
        <w:rPr>
          <w:sz w:val="18"/>
        </w:rPr>
        <w:t>to</w:t>
      </w:r>
      <w:r>
        <w:rPr>
          <w:spacing w:val="-1"/>
          <w:sz w:val="18"/>
        </w:rPr>
        <w:t> </w:t>
      </w:r>
      <w:r>
        <w:rPr>
          <w:sz w:val="18"/>
        </w:rPr>
        <w:t>apply</w:t>
      </w:r>
      <w:r>
        <w:rPr>
          <w:spacing w:val="-4"/>
          <w:sz w:val="18"/>
        </w:rPr>
        <w:t> </w:t>
      </w:r>
      <w:r>
        <w:rPr>
          <w:sz w:val="18"/>
        </w:rPr>
        <w:t>using</w:t>
      </w:r>
      <w:r>
        <w:rPr>
          <w:spacing w:val="-3"/>
          <w:sz w:val="18"/>
        </w:rPr>
        <w:t> </w:t>
      </w:r>
      <w:r>
        <w:rPr>
          <w:sz w:val="18"/>
        </w:rPr>
        <w:t>a</w:t>
      </w:r>
      <w:r>
        <w:rPr>
          <w:spacing w:val="-3"/>
          <w:sz w:val="18"/>
        </w:rPr>
        <w:t> </w:t>
      </w:r>
      <w:r>
        <w:rPr>
          <w:sz w:val="18"/>
        </w:rPr>
        <w:t>Microsoft</w:t>
      </w:r>
      <w:r>
        <w:rPr>
          <w:spacing w:val="-5"/>
          <w:sz w:val="18"/>
        </w:rPr>
        <w:t> </w:t>
      </w:r>
      <w:r>
        <w:rPr>
          <w:sz w:val="18"/>
        </w:rPr>
        <w:t>account</w:t>
      </w:r>
      <w:r>
        <w:rPr>
          <w:spacing w:val="-5"/>
          <w:sz w:val="18"/>
        </w:rPr>
        <w:t> </w:t>
      </w:r>
      <w:r>
        <w:rPr>
          <w:sz w:val="18"/>
        </w:rPr>
        <w:t>and</w:t>
      </w:r>
      <w:r>
        <w:rPr>
          <w:spacing w:val="-3"/>
          <w:sz w:val="18"/>
        </w:rPr>
        <w:t> </w:t>
      </w:r>
      <w:r>
        <w:rPr>
          <w:sz w:val="18"/>
        </w:rPr>
        <w:t>a</w:t>
      </w:r>
      <w:r>
        <w:rPr>
          <w:spacing w:val="-3"/>
          <w:sz w:val="18"/>
        </w:rPr>
        <w:t> </w:t>
      </w:r>
      <w:r>
        <w:rPr>
          <w:sz w:val="18"/>
        </w:rPr>
        <w:t>valid</w:t>
      </w:r>
      <w:r>
        <w:rPr>
          <w:spacing w:val="-4"/>
          <w:sz w:val="18"/>
        </w:rPr>
        <w:t> </w:t>
      </w:r>
      <w:r>
        <w:rPr>
          <w:sz w:val="18"/>
        </w:rPr>
        <w:t>credit card</w:t>
      </w:r>
      <w:r>
        <w:rPr>
          <w:spacing w:val="-4"/>
          <w:sz w:val="18"/>
        </w:rPr>
        <w:t> </w:t>
      </w:r>
      <w:r>
        <w:rPr>
          <w:sz w:val="18"/>
        </w:rPr>
        <w:t>number</w:t>
      </w:r>
      <w:r>
        <w:rPr>
          <w:spacing w:val="-5"/>
          <w:sz w:val="18"/>
        </w:rPr>
        <w:t> </w:t>
      </w:r>
      <w:r>
        <w:rPr>
          <w:sz w:val="18"/>
        </w:rPr>
        <w:t>for</w:t>
      </w:r>
      <w:r>
        <w:rPr>
          <w:spacing w:val="-5"/>
          <w:sz w:val="18"/>
        </w:rPr>
        <w:t> </w:t>
      </w:r>
      <w:r>
        <w:rPr>
          <w:sz w:val="18"/>
        </w:rPr>
        <w:t>account</w:t>
      </w:r>
      <w:r>
        <w:rPr>
          <w:spacing w:val="-6"/>
          <w:sz w:val="18"/>
        </w:rPr>
        <w:t> </w:t>
      </w:r>
      <w:r>
        <w:rPr>
          <w:sz w:val="18"/>
        </w:rPr>
        <w:t>verification</w:t>
      </w:r>
      <w:r>
        <w:rPr>
          <w:spacing w:val="-6"/>
          <w:sz w:val="18"/>
        </w:rPr>
        <w:t> </w:t>
      </w:r>
      <w:r>
        <w:rPr>
          <w:sz w:val="18"/>
        </w:rPr>
        <w:t>purposes.</w:t>
      </w:r>
      <w:r>
        <w:rPr>
          <w:spacing w:val="-5"/>
          <w:sz w:val="18"/>
        </w:rPr>
        <w:t> </w:t>
      </w:r>
      <w:r>
        <w:rPr>
          <w:sz w:val="18"/>
        </w:rPr>
        <w:t>The</w:t>
      </w:r>
      <w:r>
        <w:rPr>
          <w:spacing w:val="-4"/>
          <w:sz w:val="18"/>
        </w:rPr>
        <w:t> </w:t>
      </w:r>
      <w:r>
        <w:rPr>
          <w:sz w:val="18"/>
        </w:rPr>
        <w:t>free</w:t>
      </w:r>
      <w:r>
        <w:rPr>
          <w:spacing w:val="-4"/>
          <w:sz w:val="18"/>
        </w:rPr>
        <w:t> </w:t>
      </w:r>
      <w:r>
        <w:rPr>
          <w:sz w:val="18"/>
        </w:rPr>
        <w:t>trial</w:t>
      </w:r>
      <w:r>
        <w:rPr>
          <w:spacing w:val="-5"/>
          <w:sz w:val="18"/>
        </w:rPr>
        <w:t> </w:t>
      </w:r>
      <w:r>
        <w:rPr>
          <w:sz w:val="18"/>
        </w:rPr>
        <w:t>offer</w:t>
      </w:r>
      <w:r>
        <w:rPr>
          <w:spacing w:val="-5"/>
          <w:sz w:val="18"/>
        </w:rPr>
        <w:t> </w:t>
      </w:r>
      <w:r>
        <w:rPr>
          <w:sz w:val="18"/>
        </w:rPr>
        <w:t>is</w:t>
      </w:r>
      <w:r>
        <w:rPr>
          <w:spacing w:val="-5"/>
          <w:sz w:val="18"/>
        </w:rPr>
        <w:t> </w:t>
      </w:r>
      <w:r>
        <w:rPr>
          <w:sz w:val="18"/>
        </w:rPr>
        <w:t>designed</w:t>
      </w:r>
      <w:r>
        <w:rPr>
          <w:spacing w:val="-4"/>
          <w:sz w:val="18"/>
        </w:rPr>
        <w:t> </w:t>
      </w:r>
      <w:r>
        <w:rPr>
          <w:sz w:val="18"/>
        </w:rPr>
        <w:t>so</w:t>
      </w:r>
      <w:r>
        <w:rPr>
          <w:spacing w:val="-5"/>
          <w:sz w:val="18"/>
        </w:rPr>
        <w:t> </w:t>
      </w:r>
      <w:r>
        <w:rPr>
          <w:sz w:val="18"/>
        </w:rPr>
        <w:t>that</w:t>
      </w:r>
      <w:r>
        <w:rPr>
          <w:spacing w:val="-5"/>
          <w:sz w:val="18"/>
        </w:rPr>
        <w:t> </w:t>
      </w:r>
      <w:r>
        <w:rPr>
          <w:sz w:val="18"/>
        </w:rPr>
        <w:t>you will not start the actual billing process until you completely agree.</w:t>
      </w:r>
    </w:p>
    <w:p>
      <w:pPr>
        <w:pStyle w:val="ListParagraph"/>
        <w:numPr>
          <w:ilvl w:val="1"/>
          <w:numId w:val="11"/>
        </w:numPr>
        <w:tabs>
          <w:tab w:pos="2280" w:val="left" w:leader="none"/>
        </w:tabs>
        <w:spacing w:line="285" w:lineRule="auto" w:before="142" w:after="0"/>
        <w:ind w:left="2280" w:right="1256" w:hanging="360"/>
        <w:jc w:val="left"/>
        <w:rPr>
          <w:sz w:val="18"/>
        </w:rPr>
      </w:pPr>
      <w:r>
        <w:rPr>
          <w:sz w:val="18"/>
        </w:rPr>
        <w:t>During the trial period, the Azure Management Portal will prominently display your remaining</w:t>
      </w:r>
      <w:r>
        <w:rPr>
          <w:spacing w:val="-6"/>
          <w:sz w:val="18"/>
        </w:rPr>
        <w:t> </w:t>
      </w:r>
      <w:r>
        <w:rPr>
          <w:sz w:val="18"/>
        </w:rPr>
        <w:t>trial</w:t>
      </w:r>
      <w:r>
        <w:rPr>
          <w:spacing w:val="-7"/>
          <w:sz w:val="18"/>
        </w:rPr>
        <w:t> </w:t>
      </w:r>
      <w:r>
        <w:rPr>
          <w:sz w:val="18"/>
        </w:rPr>
        <w:t>credits</w:t>
      </w:r>
      <w:r>
        <w:rPr>
          <w:spacing w:val="-7"/>
          <w:sz w:val="18"/>
        </w:rPr>
        <w:t> </w:t>
      </w:r>
      <w:r>
        <w:rPr>
          <w:sz w:val="18"/>
        </w:rPr>
        <w:t>at</w:t>
      </w:r>
      <w:r>
        <w:rPr>
          <w:spacing w:val="-7"/>
          <w:sz w:val="18"/>
        </w:rPr>
        <w:t> </w:t>
      </w:r>
      <w:r>
        <w:rPr>
          <w:sz w:val="18"/>
        </w:rPr>
        <w:t>the</w:t>
      </w:r>
      <w:r>
        <w:rPr>
          <w:spacing w:val="-6"/>
          <w:sz w:val="18"/>
        </w:rPr>
        <w:t> </w:t>
      </w:r>
      <w:r>
        <w:rPr>
          <w:sz w:val="18"/>
        </w:rPr>
        <w:t>top</w:t>
      </w:r>
      <w:r>
        <w:rPr>
          <w:spacing w:val="-6"/>
          <w:sz w:val="18"/>
        </w:rPr>
        <w:t> </w:t>
      </w:r>
      <w:r>
        <w:rPr>
          <w:sz w:val="18"/>
        </w:rPr>
        <w:t>of</w:t>
      </w:r>
      <w:r>
        <w:rPr>
          <w:spacing w:val="-8"/>
          <w:sz w:val="18"/>
        </w:rPr>
        <w:t> </w:t>
      </w:r>
      <w:r>
        <w:rPr>
          <w:sz w:val="18"/>
        </w:rPr>
        <w:t>the</w:t>
      </w:r>
      <w:r>
        <w:rPr>
          <w:spacing w:val="-6"/>
          <w:sz w:val="18"/>
        </w:rPr>
        <w:t> </w:t>
      </w:r>
      <w:r>
        <w:rPr>
          <w:sz w:val="18"/>
        </w:rPr>
        <w:t>portal</w:t>
      </w:r>
      <w:r>
        <w:rPr>
          <w:spacing w:val="-7"/>
          <w:sz w:val="18"/>
        </w:rPr>
        <w:t> </w:t>
      </w:r>
      <w:r>
        <w:rPr>
          <w:sz w:val="18"/>
        </w:rPr>
        <w:t>page</w:t>
      </w:r>
      <w:r>
        <w:rPr>
          <w:spacing w:val="-5"/>
          <w:sz w:val="18"/>
        </w:rPr>
        <w:t> </w:t>
      </w:r>
      <w:r>
        <w:rPr>
          <w:sz w:val="18"/>
        </w:rPr>
        <w:t>to</w:t>
      </w:r>
      <w:r>
        <w:rPr>
          <w:spacing w:val="-7"/>
          <w:sz w:val="18"/>
        </w:rPr>
        <w:t> </w:t>
      </w:r>
      <w:r>
        <w:rPr>
          <w:sz w:val="18"/>
        </w:rPr>
        <w:t>inform</w:t>
      </w:r>
      <w:r>
        <w:rPr>
          <w:spacing w:val="-6"/>
          <w:sz w:val="18"/>
        </w:rPr>
        <w:t> </w:t>
      </w:r>
      <w:r>
        <w:rPr>
          <w:sz w:val="18"/>
        </w:rPr>
        <w:t>you</w:t>
      </w:r>
      <w:r>
        <w:rPr>
          <w:spacing w:val="-8"/>
          <w:sz w:val="18"/>
        </w:rPr>
        <w:t> </w:t>
      </w:r>
      <w:r>
        <w:rPr>
          <w:sz w:val="18"/>
        </w:rPr>
        <w:t>of</w:t>
      </w:r>
      <w:r>
        <w:rPr>
          <w:spacing w:val="-8"/>
          <w:sz w:val="18"/>
        </w:rPr>
        <w:t> </w:t>
      </w:r>
      <w:r>
        <w:rPr>
          <w:sz w:val="18"/>
        </w:rPr>
        <w:t>how</w:t>
      </w:r>
      <w:r>
        <w:rPr>
          <w:spacing w:val="-7"/>
          <w:sz w:val="18"/>
        </w:rPr>
        <w:t> </w:t>
      </w:r>
      <w:r>
        <w:rPr>
          <w:sz w:val="18"/>
        </w:rPr>
        <w:t>many</w:t>
      </w:r>
      <w:r>
        <w:rPr>
          <w:spacing w:val="-7"/>
          <w:sz w:val="18"/>
        </w:rPr>
        <w:t> </w:t>
      </w:r>
      <w:r>
        <w:rPr>
          <w:sz w:val="18"/>
        </w:rPr>
        <w:t>credits</w:t>
      </w:r>
      <w:r>
        <w:rPr>
          <w:spacing w:val="-7"/>
          <w:sz w:val="18"/>
        </w:rPr>
        <w:t> </w:t>
      </w:r>
      <w:r>
        <w:rPr>
          <w:sz w:val="18"/>
        </w:rPr>
        <w:t>are </w:t>
      </w:r>
      <w:r>
        <w:rPr>
          <w:spacing w:val="-4"/>
          <w:sz w:val="18"/>
        </w:rPr>
        <w:t>left.</w:t>
      </w:r>
    </w:p>
    <w:p>
      <w:pPr>
        <w:pStyle w:val="ListParagraph"/>
        <w:numPr>
          <w:ilvl w:val="0"/>
          <w:numId w:val="11"/>
        </w:numPr>
        <w:tabs>
          <w:tab w:pos="1891" w:val="left" w:leader="none"/>
        </w:tabs>
        <w:spacing w:line="283" w:lineRule="auto" w:before="140" w:after="0"/>
        <w:ind w:left="1891" w:right="2695" w:hanging="360"/>
        <w:jc w:val="left"/>
        <w:rPr>
          <w:sz w:val="18"/>
        </w:rPr>
      </w:pPr>
      <w:r>
        <w:rPr>
          <w:b/>
          <w:sz w:val="18"/>
        </w:rPr>
        <w:t>Option</w:t>
      </w:r>
      <w:r>
        <w:rPr>
          <w:b/>
          <w:spacing w:val="-14"/>
          <w:sz w:val="18"/>
        </w:rPr>
        <w:t> </w:t>
      </w:r>
      <w:r>
        <w:rPr>
          <w:b/>
          <w:sz w:val="18"/>
        </w:rPr>
        <w:t>2</w:t>
      </w:r>
      <w:r>
        <w:rPr>
          <w:b/>
          <w:spacing w:val="73"/>
          <w:sz w:val="18"/>
        </w:rPr>
        <w:t> </w:t>
      </w:r>
      <w:r>
        <w:rPr>
          <w:sz w:val="18"/>
        </w:rPr>
        <w:t>Take</w:t>
      </w:r>
      <w:r>
        <w:rPr>
          <w:spacing w:val="-14"/>
          <w:sz w:val="18"/>
        </w:rPr>
        <w:t> </w:t>
      </w:r>
      <w:r>
        <w:rPr>
          <w:sz w:val="18"/>
        </w:rPr>
        <w:t>advantage</w:t>
      </w:r>
      <w:r>
        <w:rPr>
          <w:spacing w:val="-15"/>
          <w:sz w:val="18"/>
        </w:rPr>
        <w:t> </w:t>
      </w:r>
      <w:r>
        <w:rPr>
          <w:sz w:val="18"/>
        </w:rPr>
        <w:t>of</w:t>
      </w:r>
      <w:r>
        <w:rPr>
          <w:spacing w:val="-14"/>
          <w:sz w:val="18"/>
        </w:rPr>
        <w:t> </w:t>
      </w:r>
      <w:r>
        <w:rPr>
          <w:sz w:val="18"/>
        </w:rPr>
        <w:t>the</w:t>
      </w:r>
      <w:r>
        <w:rPr>
          <w:spacing w:val="-14"/>
          <w:sz w:val="18"/>
        </w:rPr>
        <w:t> </w:t>
      </w:r>
      <w:r>
        <w:rPr>
          <w:sz w:val="18"/>
        </w:rPr>
        <w:t>(free)</w:t>
      </w:r>
      <w:r>
        <w:rPr>
          <w:spacing w:val="-14"/>
          <w:sz w:val="18"/>
        </w:rPr>
        <w:t> </w:t>
      </w:r>
      <w:r>
        <w:rPr>
          <w:sz w:val="18"/>
        </w:rPr>
        <w:t>Azure</w:t>
      </w:r>
      <w:r>
        <w:rPr>
          <w:spacing w:val="-14"/>
          <w:sz w:val="18"/>
        </w:rPr>
        <w:t> </w:t>
      </w:r>
      <w:r>
        <w:rPr>
          <w:sz w:val="18"/>
        </w:rPr>
        <w:t>Machine</w:t>
      </w:r>
      <w:r>
        <w:rPr>
          <w:spacing w:val="-14"/>
          <w:sz w:val="18"/>
        </w:rPr>
        <w:t> </w:t>
      </w:r>
      <w:r>
        <w:rPr>
          <w:sz w:val="18"/>
        </w:rPr>
        <w:t>Learning</w:t>
      </w:r>
      <w:r>
        <w:rPr>
          <w:spacing w:val="-14"/>
          <w:sz w:val="18"/>
        </w:rPr>
        <w:t> </w:t>
      </w:r>
      <w:r>
        <w:rPr>
          <w:sz w:val="18"/>
        </w:rPr>
        <w:t>trial</w:t>
      </w:r>
      <w:r>
        <w:rPr>
          <w:spacing w:val="-14"/>
          <w:sz w:val="18"/>
        </w:rPr>
        <w:t> </w:t>
      </w:r>
      <w:r>
        <w:rPr>
          <w:sz w:val="18"/>
        </w:rPr>
        <w:t>offer</w:t>
      </w:r>
      <w:r>
        <w:rPr>
          <w:spacing w:val="-14"/>
          <w:sz w:val="18"/>
        </w:rPr>
        <w:t> </w:t>
      </w:r>
      <w:r>
        <w:rPr>
          <w:sz w:val="18"/>
        </w:rPr>
        <w:t>at </w:t>
      </w:r>
      <w:hyperlink r:id="rId105">
        <w:r>
          <w:rPr>
            <w:color w:val="0000FF"/>
            <w:spacing w:val="-2"/>
            <w:sz w:val="18"/>
            <w:u w:val="single" w:color="0000FF"/>
          </w:rPr>
          <w:t>https://studio.azureml.net/Home</w:t>
        </w:r>
      </w:hyperlink>
      <w:r>
        <w:rPr>
          <w:color w:val="0000FF"/>
          <w:spacing w:val="-2"/>
          <w:sz w:val="18"/>
        </w:rPr>
        <w:t>.</w:t>
      </w:r>
    </w:p>
    <w:p>
      <w:pPr>
        <w:pStyle w:val="ListParagraph"/>
        <w:spacing w:after="0" w:line="283" w:lineRule="auto"/>
        <w:jc w:val="left"/>
        <w:rPr>
          <w:sz w:val="18"/>
        </w:rPr>
        <w:sectPr>
          <w:footerReference w:type="default" r:id="rId103"/>
          <w:pgSz w:w="10620" w:h="12960"/>
          <w:pgMar w:header="0" w:footer="1002" w:top="980" w:bottom="1200" w:left="0" w:right="0"/>
        </w:sectPr>
      </w:pPr>
    </w:p>
    <w:p>
      <w:pPr>
        <w:pStyle w:val="ListParagraph"/>
        <w:numPr>
          <w:ilvl w:val="1"/>
          <w:numId w:val="11"/>
        </w:numPr>
        <w:tabs>
          <w:tab w:pos="2640" w:val="left" w:leader="none"/>
        </w:tabs>
        <w:spacing w:line="285" w:lineRule="auto" w:before="96" w:after="0"/>
        <w:ind w:left="2640" w:right="864" w:hanging="360"/>
        <w:jc w:val="left"/>
        <w:rPr>
          <w:sz w:val="18"/>
        </w:rPr>
      </w:pPr>
      <w:r>
        <w:rPr>
          <w:sz w:val="18"/>
        </w:rPr>
        <w:t>This</w:t>
      </w:r>
      <w:r>
        <w:rPr>
          <w:spacing w:val="-14"/>
          <w:sz w:val="18"/>
        </w:rPr>
        <w:t> </w:t>
      </w:r>
      <w:r>
        <w:rPr>
          <w:sz w:val="18"/>
        </w:rPr>
        <w:t>is</w:t>
      </w:r>
      <w:r>
        <w:rPr>
          <w:spacing w:val="-14"/>
          <w:sz w:val="18"/>
        </w:rPr>
        <w:t> </w:t>
      </w:r>
      <w:r>
        <w:rPr>
          <w:sz w:val="18"/>
        </w:rPr>
        <w:t>a</w:t>
      </w:r>
      <w:r>
        <w:rPr>
          <w:spacing w:val="-13"/>
          <w:sz w:val="18"/>
        </w:rPr>
        <w:t> </w:t>
      </w:r>
      <w:r>
        <w:rPr>
          <w:sz w:val="18"/>
        </w:rPr>
        <w:t>free</w:t>
      </w:r>
      <w:r>
        <w:rPr>
          <w:spacing w:val="-13"/>
          <w:sz w:val="18"/>
        </w:rPr>
        <w:t> </w:t>
      </w:r>
      <w:r>
        <w:rPr>
          <w:sz w:val="18"/>
        </w:rPr>
        <w:t>Azure</w:t>
      </w:r>
      <w:r>
        <w:rPr>
          <w:spacing w:val="-13"/>
          <w:sz w:val="18"/>
        </w:rPr>
        <w:t> </w:t>
      </w:r>
      <w:r>
        <w:rPr>
          <w:sz w:val="18"/>
        </w:rPr>
        <w:t>offer</w:t>
      </w:r>
      <w:r>
        <w:rPr>
          <w:spacing w:val="-12"/>
          <w:sz w:val="18"/>
        </w:rPr>
        <w:t> </w:t>
      </w:r>
      <w:r>
        <w:rPr>
          <w:sz w:val="18"/>
        </w:rPr>
        <w:t>that</w:t>
      </w:r>
      <w:r>
        <w:rPr>
          <w:spacing w:val="-14"/>
          <w:sz w:val="18"/>
        </w:rPr>
        <w:t> </w:t>
      </w:r>
      <w:r>
        <w:rPr>
          <w:sz w:val="18"/>
        </w:rPr>
        <w:t>is</w:t>
      </w:r>
      <w:r>
        <w:rPr>
          <w:spacing w:val="-12"/>
          <w:sz w:val="18"/>
        </w:rPr>
        <w:t> </w:t>
      </w:r>
      <w:r>
        <w:rPr>
          <w:sz w:val="18"/>
        </w:rPr>
        <w:t>feature-specific</w:t>
      </w:r>
      <w:r>
        <w:rPr>
          <w:spacing w:val="-15"/>
          <w:sz w:val="18"/>
        </w:rPr>
        <w:t> </w:t>
      </w:r>
      <w:r>
        <w:rPr>
          <w:sz w:val="18"/>
        </w:rPr>
        <w:t>and</w:t>
      </w:r>
      <w:r>
        <w:rPr>
          <w:spacing w:val="-12"/>
          <w:sz w:val="18"/>
        </w:rPr>
        <w:t> </w:t>
      </w:r>
      <w:r>
        <w:rPr>
          <w:sz w:val="18"/>
        </w:rPr>
        <w:t>therefore</w:t>
      </w:r>
      <w:r>
        <w:rPr>
          <w:spacing w:val="-13"/>
          <w:sz w:val="18"/>
        </w:rPr>
        <w:t> </w:t>
      </w:r>
      <w:r>
        <w:rPr>
          <w:sz w:val="18"/>
        </w:rPr>
        <w:t>only</w:t>
      </w:r>
      <w:r>
        <w:rPr>
          <w:spacing w:val="-15"/>
          <w:sz w:val="18"/>
        </w:rPr>
        <w:t> </w:t>
      </w:r>
      <w:r>
        <w:rPr>
          <w:sz w:val="18"/>
        </w:rPr>
        <w:t>allows</w:t>
      </w:r>
      <w:r>
        <w:rPr>
          <w:spacing w:val="-14"/>
          <w:sz w:val="18"/>
        </w:rPr>
        <w:t> </w:t>
      </w:r>
      <w:r>
        <w:rPr>
          <w:sz w:val="18"/>
        </w:rPr>
        <w:t>you</w:t>
      </w:r>
      <w:r>
        <w:rPr>
          <w:spacing w:val="-14"/>
          <w:sz w:val="18"/>
        </w:rPr>
        <w:t> </w:t>
      </w:r>
      <w:r>
        <w:rPr>
          <w:sz w:val="18"/>
        </w:rPr>
        <w:t>access</w:t>
      </w:r>
      <w:r>
        <w:rPr>
          <w:spacing w:val="-13"/>
          <w:sz w:val="18"/>
        </w:rPr>
        <w:t> </w:t>
      </w:r>
      <w:r>
        <w:rPr>
          <w:sz w:val="18"/>
        </w:rPr>
        <w:t>to</w:t>
      </w:r>
      <w:r>
        <w:rPr>
          <w:spacing w:val="-14"/>
          <w:sz w:val="18"/>
        </w:rPr>
        <w:t> </w:t>
      </w:r>
      <w:r>
        <w:rPr>
          <w:sz w:val="18"/>
        </w:rPr>
        <w:t>the Azure Machine Learning environment.</w:t>
      </w:r>
    </w:p>
    <w:p>
      <w:pPr>
        <w:pStyle w:val="ListParagraph"/>
        <w:numPr>
          <w:ilvl w:val="1"/>
          <w:numId w:val="11"/>
        </w:numPr>
        <w:tabs>
          <w:tab w:pos="2640" w:val="left" w:leader="none"/>
        </w:tabs>
        <w:spacing w:line="285" w:lineRule="auto" w:before="140" w:after="0"/>
        <w:ind w:left="2640" w:right="940" w:hanging="360"/>
        <w:jc w:val="left"/>
        <w:rPr>
          <w:sz w:val="18"/>
        </w:rPr>
      </w:pPr>
      <w:r>
        <w:rPr>
          <w:sz w:val="18"/>
        </w:rPr>
        <w:t>This</w:t>
      </w:r>
      <w:r>
        <w:rPr>
          <w:spacing w:val="-9"/>
          <w:sz w:val="18"/>
        </w:rPr>
        <w:t> </w:t>
      </w:r>
      <w:r>
        <w:rPr>
          <w:sz w:val="18"/>
        </w:rPr>
        <w:t>is</w:t>
      </w:r>
      <w:r>
        <w:rPr>
          <w:spacing w:val="-9"/>
          <w:sz w:val="18"/>
        </w:rPr>
        <w:t> </w:t>
      </w:r>
      <w:r>
        <w:rPr>
          <w:sz w:val="18"/>
        </w:rPr>
        <w:t>an</w:t>
      </w:r>
      <w:r>
        <w:rPr>
          <w:spacing w:val="-9"/>
          <w:sz w:val="18"/>
        </w:rPr>
        <w:t> </w:t>
      </w:r>
      <w:r>
        <w:rPr>
          <w:sz w:val="18"/>
        </w:rPr>
        <w:t>extremely</w:t>
      </w:r>
      <w:r>
        <w:rPr>
          <w:spacing w:val="-10"/>
          <w:sz w:val="18"/>
        </w:rPr>
        <w:t> </w:t>
      </w:r>
      <w:r>
        <w:rPr>
          <w:sz w:val="18"/>
        </w:rPr>
        <w:t>low-friction</w:t>
      </w:r>
      <w:r>
        <w:rPr>
          <w:spacing w:val="-10"/>
          <w:sz w:val="18"/>
        </w:rPr>
        <w:t> </w:t>
      </w:r>
      <w:r>
        <w:rPr>
          <w:sz w:val="18"/>
        </w:rPr>
        <w:t>option</w:t>
      </w:r>
      <w:r>
        <w:rPr>
          <w:spacing w:val="-10"/>
          <w:sz w:val="18"/>
        </w:rPr>
        <w:t> </w:t>
      </w:r>
      <w:r>
        <w:rPr>
          <w:sz w:val="18"/>
        </w:rPr>
        <w:t>for</w:t>
      </w:r>
      <w:r>
        <w:rPr>
          <w:spacing w:val="-9"/>
          <w:sz w:val="18"/>
        </w:rPr>
        <w:t> </w:t>
      </w:r>
      <w:r>
        <w:rPr>
          <w:sz w:val="18"/>
        </w:rPr>
        <w:t>new</w:t>
      </w:r>
      <w:r>
        <w:rPr>
          <w:spacing w:val="-9"/>
          <w:sz w:val="18"/>
        </w:rPr>
        <w:t> </w:t>
      </w:r>
      <w:r>
        <w:rPr>
          <w:sz w:val="18"/>
        </w:rPr>
        <w:t>adopters:</w:t>
      </w:r>
      <w:r>
        <w:rPr>
          <w:spacing w:val="-9"/>
          <w:sz w:val="18"/>
        </w:rPr>
        <w:t> </w:t>
      </w:r>
      <w:r>
        <w:rPr>
          <w:sz w:val="18"/>
        </w:rPr>
        <w:t>All</w:t>
      </w:r>
      <w:r>
        <w:rPr>
          <w:spacing w:val="-7"/>
          <w:sz w:val="18"/>
        </w:rPr>
        <w:t> </w:t>
      </w:r>
      <w:r>
        <w:rPr>
          <w:sz w:val="18"/>
        </w:rPr>
        <w:t>you</w:t>
      </w:r>
      <w:r>
        <w:rPr>
          <w:spacing w:val="-10"/>
          <w:sz w:val="18"/>
        </w:rPr>
        <w:t> </w:t>
      </w:r>
      <w:r>
        <w:rPr>
          <w:sz w:val="18"/>
        </w:rPr>
        <w:t>need</w:t>
      </w:r>
      <w:r>
        <w:rPr>
          <w:spacing w:val="-8"/>
          <w:sz w:val="18"/>
        </w:rPr>
        <w:t> </w:t>
      </w:r>
      <w:r>
        <w:rPr>
          <w:sz w:val="18"/>
        </w:rPr>
        <w:t>is</w:t>
      </w:r>
      <w:r>
        <w:rPr>
          <w:spacing w:val="-9"/>
          <w:sz w:val="18"/>
        </w:rPr>
        <w:t> </w:t>
      </w:r>
      <w:r>
        <w:rPr>
          <w:sz w:val="18"/>
        </w:rPr>
        <w:t>a</w:t>
      </w:r>
      <w:r>
        <w:rPr>
          <w:spacing w:val="-8"/>
          <w:sz w:val="18"/>
        </w:rPr>
        <w:t> </w:t>
      </w:r>
      <w:r>
        <w:rPr>
          <w:sz w:val="18"/>
        </w:rPr>
        <w:t>valid</w:t>
      </w:r>
      <w:r>
        <w:rPr>
          <w:spacing w:val="-9"/>
          <w:sz w:val="18"/>
        </w:rPr>
        <w:t> </w:t>
      </w:r>
      <w:r>
        <w:rPr>
          <w:sz w:val="18"/>
        </w:rPr>
        <w:t>Microsoft account to get started.</w:t>
      </w:r>
    </w:p>
    <w:p>
      <w:pPr>
        <w:pStyle w:val="ListParagraph"/>
        <w:numPr>
          <w:ilvl w:val="1"/>
          <w:numId w:val="11"/>
        </w:numPr>
        <w:tabs>
          <w:tab w:pos="2640" w:val="left" w:leader="none"/>
        </w:tabs>
        <w:spacing w:line="285" w:lineRule="auto" w:before="139" w:after="0"/>
        <w:ind w:left="2640" w:right="1612" w:hanging="360"/>
        <w:jc w:val="left"/>
        <w:rPr>
          <w:sz w:val="18"/>
        </w:rPr>
      </w:pPr>
      <w:r>
        <w:rPr>
          <w:sz w:val="18"/>
        </w:rPr>
        <w:t>If you need to sign up for a Microsoft account, visit </w:t>
      </w:r>
      <w:hyperlink r:id="rId107">
        <w:r>
          <w:rPr>
            <w:color w:val="0000FF"/>
            <w:spacing w:val="-2"/>
            <w:sz w:val="18"/>
            <w:u w:val="single" w:color="0000FF"/>
          </w:rPr>
          <w:t>http://windows.microsoft.com/en-US/windows-live/sign-up-create-account-how</w:t>
        </w:r>
        <w:r>
          <w:rPr>
            <w:color w:val="0000FF"/>
            <w:spacing w:val="-2"/>
            <w:sz w:val="18"/>
          </w:rPr>
          <w:t>.</w:t>
        </w:r>
      </w:hyperlink>
    </w:p>
    <w:p>
      <w:pPr>
        <w:pStyle w:val="ListParagraph"/>
        <w:numPr>
          <w:ilvl w:val="1"/>
          <w:numId w:val="11"/>
        </w:numPr>
        <w:tabs>
          <w:tab w:pos="2640" w:val="left" w:leader="none"/>
        </w:tabs>
        <w:spacing w:line="285" w:lineRule="auto" w:before="139" w:after="0"/>
        <w:ind w:left="2640" w:right="882" w:hanging="360"/>
        <w:jc w:val="left"/>
        <w:rPr>
          <w:sz w:val="18"/>
        </w:rPr>
      </w:pPr>
      <w:r>
        <w:rPr>
          <w:sz w:val="18"/>
        </w:rPr>
        <w:t>Once</w:t>
      </w:r>
      <w:r>
        <w:rPr>
          <w:spacing w:val="-5"/>
          <w:sz w:val="18"/>
        </w:rPr>
        <w:t> </w:t>
      </w:r>
      <w:r>
        <w:rPr>
          <w:sz w:val="18"/>
        </w:rPr>
        <w:t>you</w:t>
      </w:r>
      <w:r>
        <w:rPr>
          <w:spacing w:val="-8"/>
          <w:sz w:val="18"/>
        </w:rPr>
        <w:t> </w:t>
      </w:r>
      <w:r>
        <w:rPr>
          <w:sz w:val="18"/>
        </w:rPr>
        <w:t>have</w:t>
      </w:r>
      <w:r>
        <w:rPr>
          <w:spacing w:val="-5"/>
          <w:sz w:val="18"/>
        </w:rPr>
        <w:t> </w:t>
      </w:r>
      <w:r>
        <w:rPr>
          <w:sz w:val="18"/>
        </w:rPr>
        <w:t>signed</w:t>
      </w:r>
      <w:r>
        <w:rPr>
          <w:spacing w:val="-6"/>
          <w:sz w:val="18"/>
        </w:rPr>
        <w:t> </w:t>
      </w:r>
      <w:r>
        <w:rPr>
          <w:sz w:val="18"/>
        </w:rPr>
        <w:t>in</w:t>
      </w:r>
      <w:r>
        <w:rPr>
          <w:spacing w:val="-8"/>
          <w:sz w:val="18"/>
        </w:rPr>
        <w:t> </w:t>
      </w:r>
      <w:r>
        <w:rPr>
          <w:sz w:val="18"/>
        </w:rPr>
        <w:t>with</w:t>
      </w:r>
      <w:r>
        <w:rPr>
          <w:spacing w:val="-8"/>
          <w:sz w:val="18"/>
        </w:rPr>
        <w:t> </w:t>
      </w:r>
      <w:r>
        <w:rPr>
          <w:sz w:val="18"/>
        </w:rPr>
        <w:t>a</w:t>
      </w:r>
      <w:r>
        <w:rPr>
          <w:spacing w:val="-6"/>
          <w:sz w:val="18"/>
        </w:rPr>
        <w:t> </w:t>
      </w:r>
      <w:r>
        <w:rPr>
          <w:sz w:val="18"/>
        </w:rPr>
        <w:t>valid</w:t>
      </w:r>
      <w:r>
        <w:rPr>
          <w:spacing w:val="-7"/>
          <w:sz w:val="18"/>
        </w:rPr>
        <w:t> </w:t>
      </w:r>
      <w:r>
        <w:rPr>
          <w:sz w:val="18"/>
        </w:rPr>
        <w:t>Microsoft</w:t>
      </w:r>
      <w:r>
        <w:rPr>
          <w:spacing w:val="-8"/>
          <w:sz w:val="18"/>
        </w:rPr>
        <w:t> </w:t>
      </w:r>
      <w:r>
        <w:rPr>
          <w:sz w:val="18"/>
        </w:rPr>
        <w:t>account,</w:t>
      </w:r>
      <w:r>
        <w:rPr>
          <w:spacing w:val="-7"/>
          <w:sz w:val="18"/>
        </w:rPr>
        <w:t> </w:t>
      </w:r>
      <w:r>
        <w:rPr>
          <w:sz w:val="18"/>
        </w:rPr>
        <w:t>an</w:t>
      </w:r>
      <w:r>
        <w:rPr>
          <w:spacing w:val="-7"/>
          <w:sz w:val="18"/>
        </w:rPr>
        <w:t> </w:t>
      </w:r>
      <w:r>
        <w:rPr>
          <w:sz w:val="18"/>
        </w:rPr>
        <w:t>introductory</w:t>
      </w:r>
      <w:r>
        <w:rPr>
          <w:spacing w:val="-7"/>
          <w:sz w:val="18"/>
        </w:rPr>
        <w:t> </w:t>
      </w:r>
      <w:r>
        <w:rPr>
          <w:sz w:val="18"/>
        </w:rPr>
        <w:t>video</w:t>
      </w:r>
      <w:r>
        <w:rPr>
          <w:spacing w:val="-7"/>
          <w:sz w:val="18"/>
        </w:rPr>
        <w:t> </w:t>
      </w:r>
      <w:r>
        <w:rPr>
          <w:sz w:val="18"/>
        </w:rPr>
        <w:t>is</w:t>
      </w:r>
      <w:r>
        <w:rPr>
          <w:spacing w:val="-7"/>
          <w:sz w:val="18"/>
        </w:rPr>
        <w:t> </w:t>
      </w:r>
      <w:r>
        <w:rPr>
          <w:sz w:val="18"/>
        </w:rPr>
        <w:t>displayed to</w:t>
      </w:r>
      <w:r>
        <w:rPr>
          <w:spacing w:val="-3"/>
          <w:sz w:val="18"/>
        </w:rPr>
        <w:t> </w:t>
      </w:r>
      <w:r>
        <w:rPr>
          <w:sz w:val="18"/>
        </w:rPr>
        <w:t>help</w:t>
      </w:r>
      <w:r>
        <w:rPr>
          <w:spacing w:val="-2"/>
          <w:sz w:val="18"/>
        </w:rPr>
        <w:t> </w:t>
      </w:r>
      <w:r>
        <w:rPr>
          <w:sz w:val="18"/>
        </w:rPr>
        <w:t>get</w:t>
      </w:r>
      <w:r>
        <w:rPr>
          <w:spacing w:val="-4"/>
          <w:sz w:val="18"/>
        </w:rPr>
        <w:t> </w:t>
      </w:r>
      <w:r>
        <w:rPr>
          <w:sz w:val="18"/>
        </w:rPr>
        <w:t>you</w:t>
      </w:r>
      <w:r>
        <w:rPr>
          <w:spacing w:val="-4"/>
          <w:sz w:val="18"/>
        </w:rPr>
        <w:t> </w:t>
      </w:r>
      <w:r>
        <w:rPr>
          <w:sz w:val="18"/>
        </w:rPr>
        <w:t>started,</w:t>
      </w:r>
      <w:r>
        <w:rPr>
          <w:spacing w:val="-3"/>
          <w:sz w:val="18"/>
        </w:rPr>
        <w:t> </w:t>
      </w:r>
      <w:r>
        <w:rPr>
          <w:sz w:val="18"/>
        </w:rPr>
        <w:t>as</w:t>
      </w:r>
      <w:r>
        <w:rPr>
          <w:spacing w:val="-3"/>
          <w:sz w:val="18"/>
        </w:rPr>
        <w:t> </w:t>
      </w:r>
      <w:r>
        <w:rPr>
          <w:sz w:val="18"/>
        </w:rPr>
        <w:t>shown</w:t>
      </w:r>
      <w:r>
        <w:rPr>
          <w:spacing w:val="-4"/>
          <w:sz w:val="18"/>
        </w:rPr>
        <w:t> </w:t>
      </w:r>
      <w:r>
        <w:rPr>
          <w:sz w:val="18"/>
        </w:rPr>
        <w:t>in</w:t>
      </w:r>
      <w:r>
        <w:rPr>
          <w:spacing w:val="-4"/>
          <w:sz w:val="18"/>
        </w:rPr>
        <w:t> </w:t>
      </w:r>
      <w:r>
        <w:rPr>
          <w:sz w:val="18"/>
        </w:rPr>
        <w:t>Figure</w:t>
      </w:r>
      <w:r>
        <w:rPr>
          <w:spacing w:val="-2"/>
          <w:sz w:val="18"/>
        </w:rPr>
        <w:t> </w:t>
      </w:r>
      <w:r>
        <w:rPr>
          <w:sz w:val="18"/>
        </w:rPr>
        <w:t>3-1.</w:t>
      </w:r>
      <w:r>
        <w:rPr>
          <w:spacing w:val="-3"/>
          <w:sz w:val="18"/>
        </w:rPr>
        <w:t> </w:t>
      </w:r>
      <w:r>
        <w:rPr>
          <w:sz w:val="18"/>
        </w:rPr>
        <w:t>You</w:t>
      </w:r>
      <w:r>
        <w:rPr>
          <w:spacing w:val="-4"/>
          <w:sz w:val="18"/>
        </w:rPr>
        <w:t> </w:t>
      </w:r>
      <w:r>
        <w:rPr>
          <w:sz w:val="18"/>
        </w:rPr>
        <w:t>can</w:t>
      </w:r>
      <w:r>
        <w:rPr>
          <w:spacing w:val="-3"/>
          <w:sz w:val="18"/>
        </w:rPr>
        <w:t> </w:t>
      </w:r>
      <w:r>
        <w:rPr>
          <w:sz w:val="18"/>
        </w:rPr>
        <w:t>review</w:t>
      </w:r>
      <w:r>
        <w:rPr>
          <w:spacing w:val="-3"/>
          <w:sz w:val="18"/>
        </w:rPr>
        <w:t> </w:t>
      </w:r>
      <w:r>
        <w:rPr>
          <w:sz w:val="18"/>
        </w:rPr>
        <w:t>this</w:t>
      </w:r>
      <w:r>
        <w:rPr>
          <w:spacing w:val="-3"/>
          <w:sz w:val="18"/>
        </w:rPr>
        <w:t> </w:t>
      </w:r>
      <w:r>
        <w:rPr>
          <w:sz w:val="18"/>
        </w:rPr>
        <w:t>introductory</w:t>
      </w:r>
      <w:r>
        <w:rPr>
          <w:spacing w:val="-3"/>
          <w:sz w:val="18"/>
        </w:rPr>
        <w:t> </w:t>
      </w:r>
      <w:r>
        <w:rPr>
          <w:sz w:val="18"/>
        </w:rPr>
        <w:t>video</w:t>
      </w:r>
      <w:r>
        <w:rPr>
          <w:spacing w:val="-3"/>
          <w:sz w:val="18"/>
        </w:rPr>
        <w:t> </w:t>
      </w:r>
      <w:r>
        <w:rPr>
          <w:sz w:val="18"/>
        </w:rPr>
        <w:t>at </w:t>
      </w:r>
      <w:hyperlink r:id="rId108">
        <w:r>
          <w:rPr>
            <w:color w:val="0000FF"/>
            <w:spacing w:val="-2"/>
            <w:sz w:val="18"/>
            <w:u w:val="single" w:color="0000FF"/>
          </w:rPr>
          <w:t>https://go.microsoft.com/fwlink/?LinkID=518038</w:t>
        </w:r>
        <w:r>
          <w:rPr>
            <w:color w:val="0000FF"/>
            <w:spacing w:val="-2"/>
            <w:sz w:val="18"/>
          </w:rPr>
          <w:t>.</w:t>
        </w:r>
      </w:hyperlink>
    </w:p>
    <w:p>
      <w:pPr>
        <w:pStyle w:val="BodyText"/>
        <w:spacing w:before="4"/>
        <w:rPr>
          <w:sz w:val="17"/>
        </w:rPr>
      </w:pPr>
      <w:r>
        <w:rPr>
          <w:sz w:val="17"/>
        </w:rPr>
        <w:drawing>
          <wp:anchor distT="0" distB="0" distL="0" distR="0" allowOverlap="1" layoutInCell="1" locked="0" behindDoc="1" simplePos="0" relativeHeight="487618560">
            <wp:simplePos x="0" y="0"/>
            <wp:positionH relativeFrom="page">
              <wp:posOffset>1108052</wp:posOffset>
            </wp:positionH>
            <wp:positionV relativeFrom="paragraph">
              <wp:posOffset>148680</wp:posOffset>
            </wp:positionV>
            <wp:extent cx="4975935" cy="3086100"/>
            <wp:effectExtent l="0" t="0" r="0" b="0"/>
            <wp:wrapTopAndBottom/>
            <wp:docPr id="166" name="Image 166" descr="Depicts an image of a 3-D x-ray of a human brain as part of an online introductory video. The video length is 3 minutes and 53 seconds."/>
            <wp:cNvGraphicFramePr>
              <a:graphicFrameLocks/>
            </wp:cNvGraphicFramePr>
            <a:graphic>
              <a:graphicData uri="http://schemas.openxmlformats.org/drawingml/2006/picture">
                <pic:pic>
                  <pic:nvPicPr>
                    <pic:cNvPr id="166" name="Image 166" descr="Depicts an image of a 3-D x-ray of a human brain as part of an online introductory video. The video length is 3 minutes and 53 seconds."/>
                    <pic:cNvPicPr/>
                  </pic:nvPicPr>
                  <pic:blipFill>
                    <a:blip r:embed="rId109" cstate="print"/>
                    <a:stretch>
                      <a:fillRect/>
                    </a:stretch>
                  </pic:blipFill>
                  <pic:spPr>
                    <a:xfrm>
                      <a:off x="0" y="0"/>
                      <a:ext cx="4975935" cy="3086100"/>
                    </a:xfrm>
                    <a:prstGeom prst="rect">
                      <a:avLst/>
                    </a:prstGeom>
                  </pic:spPr>
                </pic:pic>
              </a:graphicData>
            </a:graphic>
          </wp:anchor>
        </w:drawing>
      </w:r>
    </w:p>
    <w:p>
      <w:pPr>
        <w:spacing w:before="165"/>
        <w:ind w:left="1675" w:right="0" w:firstLine="0"/>
        <w:jc w:val="left"/>
        <w:rPr>
          <w:sz w:val="16"/>
        </w:rPr>
      </w:pPr>
      <w:r>
        <w:rPr>
          <w:b/>
          <w:spacing w:val="-2"/>
          <w:sz w:val="15"/>
        </w:rPr>
        <w:t>FIGURE</w:t>
      </w:r>
      <w:r>
        <w:rPr>
          <w:b/>
          <w:spacing w:val="-9"/>
          <w:sz w:val="15"/>
        </w:rPr>
        <w:t> </w:t>
      </w:r>
      <w:r>
        <w:rPr>
          <w:b/>
          <w:spacing w:val="-2"/>
          <w:sz w:val="15"/>
        </w:rPr>
        <w:t>3-1</w:t>
      </w:r>
      <w:r>
        <w:rPr>
          <w:b/>
          <w:spacing w:val="66"/>
          <w:w w:val="150"/>
          <w:sz w:val="15"/>
        </w:rPr>
        <w:t> </w:t>
      </w:r>
      <w:r>
        <w:rPr>
          <w:spacing w:val="-2"/>
          <w:sz w:val="16"/>
        </w:rPr>
        <w:t>Azure</w:t>
      </w:r>
      <w:r>
        <w:rPr>
          <w:spacing w:val="-10"/>
          <w:sz w:val="16"/>
        </w:rPr>
        <w:t> </w:t>
      </w:r>
      <w:r>
        <w:rPr>
          <w:spacing w:val="-2"/>
          <w:sz w:val="16"/>
        </w:rPr>
        <w:t>Machine</w:t>
      </w:r>
      <w:r>
        <w:rPr>
          <w:spacing w:val="-11"/>
          <w:sz w:val="16"/>
        </w:rPr>
        <w:t> </w:t>
      </w:r>
      <w:r>
        <w:rPr>
          <w:spacing w:val="-2"/>
          <w:sz w:val="16"/>
        </w:rPr>
        <w:t>Learning</w:t>
      </w:r>
      <w:r>
        <w:rPr>
          <w:spacing w:val="-10"/>
          <w:sz w:val="16"/>
        </w:rPr>
        <w:t> </w:t>
      </w:r>
      <w:r>
        <w:rPr>
          <w:spacing w:val="-2"/>
          <w:sz w:val="16"/>
        </w:rPr>
        <w:t>introductory</w:t>
      </w:r>
      <w:r>
        <w:rPr>
          <w:spacing w:val="-11"/>
          <w:sz w:val="16"/>
        </w:rPr>
        <w:t> </w:t>
      </w:r>
      <w:r>
        <w:rPr>
          <w:spacing w:val="-2"/>
          <w:sz w:val="16"/>
        </w:rPr>
        <w:t>video.</w:t>
      </w:r>
    </w:p>
    <w:p>
      <w:pPr>
        <w:pStyle w:val="BodyText"/>
        <w:spacing w:before="74"/>
        <w:rPr>
          <w:sz w:val="16"/>
        </w:rPr>
      </w:pPr>
    </w:p>
    <w:p>
      <w:pPr>
        <w:pStyle w:val="BodyText"/>
        <w:spacing w:line="288" w:lineRule="auto"/>
        <w:ind w:left="1675" w:right="832" w:firstLine="240"/>
      </w:pPr>
      <w:r>
        <w:rPr/>
        <w:t>Note</w:t>
      </w:r>
      <w:r>
        <w:rPr>
          <w:spacing w:val="-1"/>
        </w:rPr>
        <w:t> </w:t>
      </w:r>
      <w:r>
        <w:rPr/>
        <w:t>that</w:t>
      </w:r>
      <w:r>
        <w:rPr>
          <w:spacing w:val="-2"/>
        </w:rPr>
        <w:t> </w:t>
      </w:r>
      <w:r>
        <w:rPr/>
        <w:t>if</w:t>
      </w:r>
      <w:r>
        <w:rPr>
          <w:spacing w:val="-4"/>
        </w:rPr>
        <w:t> </w:t>
      </w:r>
      <w:r>
        <w:rPr/>
        <w:t>you</w:t>
      </w:r>
      <w:r>
        <w:rPr>
          <w:spacing w:val="-4"/>
        </w:rPr>
        <w:t> </w:t>
      </w:r>
      <w:r>
        <w:rPr/>
        <w:t>opt</w:t>
      </w:r>
      <w:r>
        <w:rPr>
          <w:spacing w:val="-2"/>
        </w:rPr>
        <w:t> </w:t>
      </w:r>
      <w:r>
        <w:rPr/>
        <w:t>to</w:t>
      </w:r>
      <w:r>
        <w:rPr>
          <w:spacing w:val="-3"/>
        </w:rPr>
        <w:t> </w:t>
      </w:r>
      <w:r>
        <w:rPr/>
        <w:t>take</w:t>
      </w:r>
      <w:r>
        <w:rPr>
          <w:spacing w:val="-1"/>
        </w:rPr>
        <w:t> </w:t>
      </w:r>
      <w:r>
        <w:rPr/>
        <w:t>advantage</w:t>
      </w:r>
      <w:r>
        <w:rPr>
          <w:spacing w:val="-1"/>
        </w:rPr>
        <w:t> </w:t>
      </w:r>
      <w:r>
        <w:rPr/>
        <w:t>of</w:t>
      </w:r>
      <w:r>
        <w:rPr>
          <w:spacing w:val="-4"/>
        </w:rPr>
        <w:t> </w:t>
      </w:r>
      <w:r>
        <w:rPr/>
        <w:t>the</w:t>
      </w:r>
      <w:r>
        <w:rPr>
          <w:spacing w:val="-1"/>
        </w:rPr>
        <w:t> </w:t>
      </w:r>
      <w:r>
        <w:rPr/>
        <w:t>free</w:t>
      </w:r>
      <w:r>
        <w:rPr>
          <w:spacing w:val="-1"/>
        </w:rPr>
        <w:t> </w:t>
      </w:r>
      <w:r>
        <w:rPr/>
        <w:t>Azure</w:t>
      </w:r>
      <w:r>
        <w:rPr>
          <w:spacing w:val="-1"/>
        </w:rPr>
        <w:t> </w:t>
      </w:r>
      <w:r>
        <w:rPr/>
        <w:t>Machine</w:t>
      </w:r>
      <w:r>
        <w:rPr>
          <w:spacing w:val="-1"/>
        </w:rPr>
        <w:t> </w:t>
      </w:r>
      <w:r>
        <w:rPr/>
        <w:t>Learning trial</w:t>
      </w:r>
      <w:r>
        <w:rPr>
          <w:spacing w:val="-2"/>
        </w:rPr>
        <w:t> </w:t>
      </w:r>
      <w:r>
        <w:rPr/>
        <w:t>offer,</w:t>
      </w:r>
      <w:r>
        <w:rPr>
          <w:spacing w:val="-3"/>
        </w:rPr>
        <w:t> </w:t>
      </w:r>
      <w:r>
        <w:rPr/>
        <w:t>you</w:t>
      </w:r>
      <w:r>
        <w:rPr>
          <w:spacing w:val="-4"/>
        </w:rPr>
        <w:t> </w:t>
      </w:r>
      <w:r>
        <w:rPr/>
        <w:t>will</w:t>
      </w:r>
      <w:r>
        <w:rPr>
          <w:spacing w:val="-2"/>
        </w:rPr>
        <w:t> </w:t>
      </w:r>
      <w:r>
        <w:rPr/>
        <w:t>only have</w:t>
      </w:r>
      <w:r>
        <w:rPr>
          <w:spacing w:val="-11"/>
        </w:rPr>
        <w:t> </w:t>
      </w:r>
      <w:r>
        <w:rPr/>
        <w:t>access</w:t>
      </w:r>
      <w:r>
        <w:rPr>
          <w:spacing w:val="-13"/>
        </w:rPr>
        <w:t> </w:t>
      </w:r>
      <w:r>
        <w:rPr/>
        <w:t>to</w:t>
      </w:r>
      <w:r>
        <w:rPr>
          <w:spacing w:val="-13"/>
        </w:rPr>
        <w:t> </w:t>
      </w:r>
      <w:r>
        <w:rPr/>
        <w:t>the</w:t>
      </w:r>
      <w:r>
        <w:rPr>
          <w:spacing w:val="-12"/>
        </w:rPr>
        <w:t> </w:t>
      </w:r>
      <w:r>
        <w:rPr/>
        <w:t>Azure</w:t>
      </w:r>
      <w:r>
        <w:rPr>
          <w:spacing w:val="-12"/>
        </w:rPr>
        <w:t> </w:t>
      </w:r>
      <w:r>
        <w:rPr/>
        <w:t>Machine</w:t>
      </w:r>
      <w:r>
        <w:rPr>
          <w:spacing w:val="-12"/>
        </w:rPr>
        <w:t> </w:t>
      </w:r>
      <w:r>
        <w:rPr/>
        <w:t>Learning</w:t>
      </w:r>
      <w:r>
        <w:rPr>
          <w:spacing w:val="-12"/>
        </w:rPr>
        <w:t> </w:t>
      </w:r>
      <w:r>
        <w:rPr/>
        <w:t>features,</w:t>
      </w:r>
      <w:r>
        <w:rPr>
          <w:spacing w:val="-13"/>
        </w:rPr>
        <w:t> </w:t>
      </w:r>
      <w:r>
        <w:rPr/>
        <w:t>not</w:t>
      </w:r>
      <w:r>
        <w:rPr>
          <w:spacing w:val="-13"/>
        </w:rPr>
        <w:t> </w:t>
      </w:r>
      <w:r>
        <w:rPr/>
        <w:t>access</w:t>
      </w:r>
      <w:r>
        <w:rPr>
          <w:spacing w:val="-13"/>
        </w:rPr>
        <w:t> </w:t>
      </w:r>
      <w:r>
        <w:rPr/>
        <w:t>to</w:t>
      </w:r>
      <w:r>
        <w:rPr>
          <w:spacing w:val="-13"/>
        </w:rPr>
        <w:t> </w:t>
      </w:r>
      <w:r>
        <w:rPr/>
        <w:t>the</w:t>
      </w:r>
      <w:r>
        <w:rPr>
          <w:spacing w:val="-11"/>
        </w:rPr>
        <w:t> </w:t>
      </w:r>
      <w:r>
        <w:rPr/>
        <w:t>full</w:t>
      </w:r>
      <w:r>
        <w:rPr>
          <w:spacing w:val="-13"/>
        </w:rPr>
        <w:t> </w:t>
      </w:r>
      <w:r>
        <w:rPr/>
        <w:t>Azure</w:t>
      </w:r>
      <w:r>
        <w:rPr>
          <w:spacing w:val="-12"/>
        </w:rPr>
        <w:t> </w:t>
      </w:r>
      <w:r>
        <w:rPr/>
        <w:t>environment.</w:t>
      </w:r>
      <w:r>
        <w:rPr>
          <w:spacing w:val="-11"/>
        </w:rPr>
        <w:t> </w:t>
      </w:r>
      <w:r>
        <w:rPr/>
        <w:t>To</w:t>
      </w:r>
      <w:r>
        <w:rPr>
          <w:spacing w:val="-13"/>
        </w:rPr>
        <w:t> </w:t>
      </w:r>
      <w:r>
        <w:rPr/>
        <w:t>truly maximize your experience, it is</w:t>
      </w:r>
      <w:r>
        <w:rPr>
          <w:spacing w:val="-1"/>
        </w:rPr>
        <w:t> </w:t>
      </w:r>
      <w:r>
        <w:rPr/>
        <w:t>highly recommended that you gain access to the complete Microsoft Azure environment.</w:t>
      </w:r>
    </w:p>
    <w:p>
      <w:pPr>
        <w:pStyle w:val="BodyText"/>
        <w:spacing w:line="288" w:lineRule="auto" w:before="136"/>
        <w:ind w:left="1675" w:right="832" w:firstLine="240"/>
      </w:pPr>
      <w:r>
        <w:rPr/>
        <w:t>Figure</w:t>
      </w:r>
      <w:r>
        <w:rPr>
          <w:spacing w:val="-8"/>
        </w:rPr>
        <w:t> </w:t>
      </w:r>
      <w:r>
        <w:rPr/>
        <w:t>3-2</w:t>
      </w:r>
      <w:r>
        <w:rPr>
          <w:spacing w:val="-10"/>
        </w:rPr>
        <w:t> </w:t>
      </w:r>
      <w:r>
        <w:rPr/>
        <w:t>is</w:t>
      </w:r>
      <w:r>
        <w:rPr>
          <w:spacing w:val="-9"/>
        </w:rPr>
        <w:t> </w:t>
      </w:r>
      <w:r>
        <w:rPr/>
        <w:t>a</w:t>
      </w:r>
      <w:r>
        <w:rPr>
          <w:spacing w:val="-8"/>
        </w:rPr>
        <w:t> </w:t>
      </w:r>
      <w:r>
        <w:rPr/>
        <w:t>screenshot</w:t>
      </w:r>
      <w:r>
        <w:rPr>
          <w:spacing w:val="-10"/>
        </w:rPr>
        <w:t> </w:t>
      </w:r>
      <w:r>
        <w:rPr/>
        <w:t>of</w:t>
      </w:r>
      <w:r>
        <w:rPr>
          <w:spacing w:val="-10"/>
        </w:rPr>
        <w:t> </w:t>
      </w:r>
      <w:r>
        <w:rPr/>
        <w:t>the</w:t>
      </w:r>
      <w:r>
        <w:rPr>
          <w:spacing w:val="-6"/>
        </w:rPr>
        <w:t> </w:t>
      </w:r>
      <w:r>
        <w:rPr/>
        <w:t>initial</w:t>
      </w:r>
      <w:r>
        <w:rPr>
          <w:spacing w:val="-9"/>
        </w:rPr>
        <w:t> </w:t>
      </w:r>
      <w:r>
        <w:rPr/>
        <w:t>Azure</w:t>
      </w:r>
      <w:r>
        <w:rPr>
          <w:spacing w:val="-8"/>
        </w:rPr>
        <w:t> </w:t>
      </w:r>
      <w:r>
        <w:rPr/>
        <w:t>Machine</w:t>
      </w:r>
      <w:r>
        <w:rPr>
          <w:spacing w:val="-8"/>
        </w:rPr>
        <w:t> </w:t>
      </w:r>
      <w:r>
        <w:rPr/>
        <w:t>Learning</w:t>
      </w:r>
      <w:r>
        <w:rPr>
          <w:spacing w:val="-8"/>
        </w:rPr>
        <w:t> </w:t>
      </w:r>
      <w:r>
        <w:rPr/>
        <w:t>environment.</w:t>
      </w:r>
      <w:r>
        <w:rPr>
          <w:spacing w:val="-9"/>
        </w:rPr>
        <w:t> </w:t>
      </w:r>
      <w:r>
        <w:rPr/>
        <w:t>For</w:t>
      </w:r>
      <w:r>
        <w:rPr>
          <w:spacing w:val="-9"/>
        </w:rPr>
        <w:t> </w:t>
      </w:r>
      <w:r>
        <w:rPr/>
        <w:t>the</w:t>
      </w:r>
      <w:r>
        <w:rPr>
          <w:spacing w:val="-8"/>
        </w:rPr>
        <w:t> </w:t>
      </w:r>
      <w:r>
        <w:rPr/>
        <w:t>remainder</w:t>
      </w:r>
      <w:r>
        <w:rPr>
          <w:spacing w:val="-9"/>
        </w:rPr>
        <w:t> </w:t>
      </w:r>
      <w:r>
        <w:rPr/>
        <w:t>of this</w:t>
      </w:r>
      <w:r>
        <w:rPr>
          <w:spacing w:val="-4"/>
        </w:rPr>
        <w:t> </w:t>
      </w:r>
      <w:r>
        <w:rPr/>
        <w:t>book,</w:t>
      </w:r>
      <w:r>
        <w:rPr>
          <w:spacing w:val="-4"/>
        </w:rPr>
        <w:t> </w:t>
      </w:r>
      <w:r>
        <w:rPr/>
        <w:t>we</w:t>
      </w:r>
      <w:r>
        <w:rPr>
          <w:spacing w:val="-3"/>
        </w:rPr>
        <w:t> </w:t>
      </w:r>
      <w:r>
        <w:rPr/>
        <w:t>assume</w:t>
      </w:r>
      <w:r>
        <w:rPr>
          <w:spacing w:val="-3"/>
        </w:rPr>
        <w:t> </w:t>
      </w:r>
      <w:r>
        <w:rPr/>
        <w:t>navigation</w:t>
      </w:r>
      <w:r>
        <w:rPr>
          <w:spacing w:val="-5"/>
        </w:rPr>
        <w:t> </w:t>
      </w:r>
      <w:r>
        <w:rPr/>
        <w:t>to</w:t>
      </w:r>
      <w:r>
        <w:rPr>
          <w:spacing w:val="-4"/>
        </w:rPr>
        <w:t> </w:t>
      </w:r>
      <w:r>
        <w:rPr/>
        <w:t>the Azure</w:t>
      </w:r>
      <w:r>
        <w:rPr>
          <w:spacing w:val="-2"/>
        </w:rPr>
        <w:t> </w:t>
      </w:r>
      <w:r>
        <w:rPr/>
        <w:t>Machine</w:t>
      </w:r>
      <w:r>
        <w:rPr>
          <w:spacing w:val="-3"/>
        </w:rPr>
        <w:t> </w:t>
      </w:r>
      <w:r>
        <w:rPr/>
        <w:t>Learning</w:t>
      </w:r>
      <w:r>
        <w:rPr>
          <w:spacing w:val="-3"/>
        </w:rPr>
        <w:t> </w:t>
      </w:r>
      <w:r>
        <w:rPr/>
        <w:t>features</w:t>
      </w:r>
      <w:r>
        <w:rPr>
          <w:spacing w:val="-4"/>
        </w:rPr>
        <w:t> </w:t>
      </w:r>
      <w:r>
        <w:rPr/>
        <w:t>via</w:t>
      </w:r>
      <w:r>
        <w:rPr>
          <w:spacing w:val="-3"/>
        </w:rPr>
        <w:t> </w:t>
      </w:r>
      <w:r>
        <w:rPr/>
        <w:t>the</w:t>
      </w:r>
      <w:r>
        <w:rPr>
          <w:spacing w:val="-3"/>
        </w:rPr>
        <w:t> </w:t>
      </w:r>
      <w:r>
        <w:rPr/>
        <w:t>Azure Management</w:t>
      </w:r>
    </w:p>
    <w:p>
      <w:pPr>
        <w:pStyle w:val="BodyText"/>
        <w:spacing w:after="0" w:line="288" w:lineRule="auto"/>
        <w:sectPr>
          <w:footerReference w:type="default" r:id="rId106"/>
          <w:pgSz w:w="10620" w:h="12960"/>
          <w:pgMar w:header="0" w:footer="1002" w:top="980" w:bottom="1200" w:left="0" w:right="0"/>
        </w:sectPr>
      </w:pPr>
    </w:p>
    <w:p>
      <w:pPr>
        <w:pStyle w:val="BodyText"/>
        <w:spacing w:line="290" w:lineRule="auto" w:before="97"/>
        <w:ind w:left="1315" w:right="1151"/>
      </w:pPr>
      <w:r>
        <w:rPr/>
        <w:t>Portal.</w:t>
      </w:r>
      <w:r>
        <w:rPr>
          <w:spacing w:val="-10"/>
        </w:rPr>
        <w:t> </w:t>
      </w:r>
      <w:r>
        <w:rPr/>
        <w:t>Once</w:t>
      </w:r>
      <w:r>
        <w:rPr>
          <w:spacing w:val="-9"/>
        </w:rPr>
        <w:t> </w:t>
      </w:r>
      <w:r>
        <w:rPr/>
        <w:t>you</w:t>
      </w:r>
      <w:r>
        <w:rPr>
          <w:spacing w:val="-11"/>
        </w:rPr>
        <w:t> </w:t>
      </w:r>
      <w:r>
        <w:rPr/>
        <w:t>navigate</w:t>
      </w:r>
      <w:r>
        <w:rPr>
          <w:spacing w:val="-9"/>
        </w:rPr>
        <w:t> </w:t>
      </w:r>
      <w:r>
        <w:rPr/>
        <w:t>to</w:t>
      </w:r>
      <w:r>
        <w:rPr>
          <w:spacing w:val="-8"/>
        </w:rPr>
        <w:t> </w:t>
      </w:r>
      <w:r>
        <w:rPr/>
        <w:t>the</w:t>
      </w:r>
      <w:r>
        <w:rPr>
          <w:spacing w:val="-9"/>
        </w:rPr>
        <w:t> </w:t>
      </w:r>
      <w:r>
        <w:rPr/>
        <w:t>Azure</w:t>
      </w:r>
      <w:r>
        <w:rPr>
          <w:spacing w:val="-9"/>
        </w:rPr>
        <w:t> </w:t>
      </w:r>
      <w:r>
        <w:rPr/>
        <w:t>ML</w:t>
      </w:r>
      <w:r>
        <w:rPr>
          <w:spacing w:val="-10"/>
        </w:rPr>
        <w:t> </w:t>
      </w:r>
      <w:r>
        <w:rPr/>
        <w:t>Studio</w:t>
      </w:r>
      <w:r>
        <w:rPr>
          <w:spacing w:val="-8"/>
        </w:rPr>
        <w:t> </w:t>
      </w:r>
      <w:r>
        <w:rPr/>
        <w:t>screen,</w:t>
      </w:r>
      <w:r>
        <w:rPr>
          <w:spacing w:val="-10"/>
        </w:rPr>
        <w:t> </w:t>
      </w:r>
      <w:r>
        <w:rPr/>
        <w:t>the</w:t>
      </w:r>
      <w:r>
        <w:rPr>
          <w:spacing w:val="-9"/>
        </w:rPr>
        <w:t> </w:t>
      </w:r>
      <w:r>
        <w:rPr/>
        <w:t>Azure</w:t>
      </w:r>
      <w:r>
        <w:rPr>
          <w:spacing w:val="-9"/>
        </w:rPr>
        <w:t> </w:t>
      </w:r>
      <w:r>
        <w:rPr/>
        <w:t>Machine</w:t>
      </w:r>
      <w:r>
        <w:rPr>
          <w:spacing w:val="-8"/>
        </w:rPr>
        <w:t> </w:t>
      </w:r>
      <w:r>
        <w:rPr/>
        <w:t>Learning</w:t>
      </w:r>
      <w:r>
        <w:rPr>
          <w:spacing w:val="-9"/>
        </w:rPr>
        <w:t> </w:t>
      </w:r>
      <w:r>
        <w:rPr/>
        <w:t>features</w:t>
      </w:r>
      <w:r>
        <w:rPr>
          <w:spacing w:val="-10"/>
        </w:rPr>
        <w:t> </w:t>
      </w:r>
      <w:r>
        <w:rPr/>
        <w:t>are</w:t>
      </w:r>
      <w:r>
        <w:rPr>
          <w:spacing w:val="-9"/>
        </w:rPr>
        <w:t> </w:t>
      </w:r>
      <w:r>
        <w:rPr/>
        <w:t>the </w:t>
      </w:r>
      <w:r>
        <w:rPr>
          <w:spacing w:val="-2"/>
        </w:rPr>
        <w:t>same.</w:t>
      </w:r>
    </w:p>
    <w:p>
      <w:pPr>
        <w:pStyle w:val="BodyText"/>
        <w:spacing w:before="6"/>
        <w:rPr>
          <w:sz w:val="11"/>
        </w:rPr>
      </w:pPr>
      <w:r>
        <w:rPr>
          <w:sz w:val="11"/>
        </w:rPr>
        <w:drawing>
          <wp:anchor distT="0" distB="0" distL="0" distR="0" allowOverlap="1" layoutInCell="1" locked="0" behindDoc="1" simplePos="0" relativeHeight="487619072">
            <wp:simplePos x="0" y="0"/>
            <wp:positionH relativeFrom="page">
              <wp:posOffset>838200</wp:posOffset>
            </wp:positionH>
            <wp:positionV relativeFrom="paragraph">
              <wp:posOffset>103896</wp:posOffset>
            </wp:positionV>
            <wp:extent cx="5066918" cy="3685032"/>
            <wp:effectExtent l="0" t="0" r="0" b="0"/>
            <wp:wrapTopAndBottom/>
            <wp:docPr id="168" name="Image 168" descr="Depicts the landing page of the Azure Machine Learning environment in a web browser. The left-hand navigation pane has three menu options: Experiments, Web Services, and Settings."/>
            <wp:cNvGraphicFramePr>
              <a:graphicFrameLocks/>
            </wp:cNvGraphicFramePr>
            <a:graphic>
              <a:graphicData uri="http://schemas.openxmlformats.org/drawingml/2006/picture">
                <pic:pic>
                  <pic:nvPicPr>
                    <pic:cNvPr id="168" name="Image 168" descr="Depicts the landing page of the Azure Machine Learning environment in a web browser. The left-hand navigation pane has three menu options: Experiments, Web Services, and Settings."/>
                    <pic:cNvPicPr/>
                  </pic:nvPicPr>
                  <pic:blipFill>
                    <a:blip r:embed="rId111" cstate="print"/>
                    <a:stretch>
                      <a:fillRect/>
                    </a:stretch>
                  </pic:blipFill>
                  <pic:spPr>
                    <a:xfrm>
                      <a:off x="0" y="0"/>
                      <a:ext cx="5066918" cy="3685032"/>
                    </a:xfrm>
                    <a:prstGeom prst="rect">
                      <a:avLst/>
                    </a:prstGeom>
                  </pic:spPr>
                </pic:pic>
              </a:graphicData>
            </a:graphic>
          </wp:anchor>
        </w:drawing>
      </w:r>
    </w:p>
    <w:p>
      <w:pPr>
        <w:spacing w:before="47"/>
        <w:ind w:left="1315" w:right="0" w:firstLine="0"/>
        <w:jc w:val="left"/>
        <w:rPr>
          <w:sz w:val="16"/>
        </w:rPr>
      </w:pPr>
      <w:bookmarkStart w:name="Azure Machine Learning pricing and avail" w:id="86"/>
      <w:bookmarkEnd w:id="86"/>
      <w:r>
        <w:rPr/>
      </w:r>
      <w:bookmarkStart w:name="_bookmark42" w:id="87"/>
      <w:bookmarkEnd w:id="87"/>
      <w:r>
        <w:rPr/>
      </w:r>
      <w:r>
        <w:rPr>
          <w:b/>
          <w:spacing w:val="-4"/>
          <w:sz w:val="15"/>
        </w:rPr>
        <w:t>FIGURE</w:t>
      </w:r>
      <w:r>
        <w:rPr>
          <w:b/>
          <w:spacing w:val="-7"/>
          <w:sz w:val="15"/>
        </w:rPr>
        <w:t> </w:t>
      </w:r>
      <w:r>
        <w:rPr>
          <w:b/>
          <w:spacing w:val="-4"/>
          <w:sz w:val="15"/>
        </w:rPr>
        <w:t>3-2</w:t>
      </w:r>
      <w:r>
        <w:rPr>
          <w:b/>
          <w:spacing w:val="32"/>
          <w:sz w:val="15"/>
        </w:rPr>
        <w:t>  </w:t>
      </w:r>
      <w:r>
        <w:rPr>
          <w:spacing w:val="-4"/>
          <w:sz w:val="16"/>
        </w:rPr>
        <w:t>The</w:t>
      </w:r>
      <w:r>
        <w:rPr>
          <w:spacing w:val="-9"/>
          <w:sz w:val="16"/>
        </w:rPr>
        <w:t> </w:t>
      </w:r>
      <w:r>
        <w:rPr>
          <w:spacing w:val="-4"/>
          <w:sz w:val="16"/>
        </w:rPr>
        <w:t>Azure</w:t>
      </w:r>
      <w:r>
        <w:rPr>
          <w:spacing w:val="-8"/>
          <w:sz w:val="16"/>
        </w:rPr>
        <w:t> </w:t>
      </w:r>
      <w:r>
        <w:rPr>
          <w:spacing w:val="-4"/>
          <w:sz w:val="16"/>
        </w:rPr>
        <w:t>Machine</w:t>
      </w:r>
      <w:r>
        <w:rPr>
          <w:spacing w:val="-8"/>
          <w:sz w:val="16"/>
        </w:rPr>
        <w:t> </w:t>
      </w:r>
      <w:r>
        <w:rPr>
          <w:spacing w:val="-4"/>
          <w:sz w:val="16"/>
        </w:rPr>
        <w:t>Learning</w:t>
      </w:r>
      <w:r>
        <w:rPr>
          <w:spacing w:val="-9"/>
          <w:sz w:val="16"/>
        </w:rPr>
        <w:t> </w:t>
      </w:r>
      <w:r>
        <w:rPr>
          <w:spacing w:val="-4"/>
          <w:sz w:val="16"/>
        </w:rPr>
        <w:t>environment.</w:t>
      </w:r>
    </w:p>
    <w:p>
      <w:pPr>
        <w:pStyle w:val="BodyText"/>
        <w:spacing w:before="158"/>
        <w:rPr>
          <w:sz w:val="16"/>
        </w:rPr>
      </w:pPr>
    </w:p>
    <w:p>
      <w:pPr>
        <w:pStyle w:val="Heading3"/>
        <w:spacing w:before="1"/>
        <w:ind w:left="840"/>
      </w:pPr>
      <w:hyperlink w:history="true" w:anchor="_bookmark1">
        <w:r>
          <w:rPr>
            <w:w w:val="85"/>
          </w:rPr>
          <w:t>Azure</w:t>
        </w:r>
        <w:r>
          <w:rPr>
            <w:spacing w:val="12"/>
          </w:rPr>
          <w:t> </w:t>
        </w:r>
        <w:r>
          <w:rPr>
            <w:w w:val="85"/>
          </w:rPr>
          <w:t>Machine</w:t>
        </w:r>
        <w:r>
          <w:rPr>
            <w:spacing w:val="13"/>
          </w:rPr>
          <w:t> </w:t>
        </w:r>
        <w:r>
          <w:rPr>
            <w:w w:val="85"/>
          </w:rPr>
          <w:t>Learning</w:t>
        </w:r>
        <w:r>
          <w:rPr>
            <w:spacing w:val="14"/>
          </w:rPr>
          <w:t> </w:t>
        </w:r>
        <w:r>
          <w:rPr>
            <w:w w:val="85"/>
          </w:rPr>
          <w:t>pricing</w:t>
        </w:r>
        <w:r>
          <w:rPr>
            <w:spacing w:val="18"/>
          </w:rPr>
          <w:t> </w:t>
        </w:r>
        <w:r>
          <w:rPr>
            <w:w w:val="85"/>
          </w:rPr>
          <w:t>and</w:t>
        </w:r>
        <w:r>
          <w:rPr>
            <w:spacing w:val="15"/>
          </w:rPr>
          <w:t> </w:t>
        </w:r>
        <w:r>
          <w:rPr>
            <w:spacing w:val="-2"/>
            <w:w w:val="85"/>
          </w:rPr>
          <w:t>availability</w:t>
        </w:r>
      </w:hyperlink>
    </w:p>
    <w:p>
      <w:pPr>
        <w:pStyle w:val="BodyText"/>
        <w:spacing w:before="1"/>
        <w:rPr>
          <w:b/>
          <w:sz w:val="8"/>
        </w:rPr>
      </w:pPr>
      <w:r>
        <w:rPr>
          <w:b/>
          <w:sz w:val="8"/>
        </w:rPr>
        <mc:AlternateContent>
          <mc:Choice Requires="wps">
            <w:drawing>
              <wp:anchor distT="0" distB="0" distL="0" distR="0" allowOverlap="1" layoutInCell="1" locked="0" behindDoc="1" simplePos="0" relativeHeight="487619584">
                <wp:simplePos x="0" y="0"/>
                <wp:positionH relativeFrom="page">
                  <wp:posOffset>515112</wp:posOffset>
                </wp:positionH>
                <wp:positionV relativeFrom="paragraph">
                  <wp:posOffset>77667</wp:posOffset>
                </wp:positionV>
                <wp:extent cx="5486400" cy="635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5486400" cy="6350"/>
                        </a:xfrm>
                        <a:custGeom>
                          <a:avLst/>
                          <a:gdLst/>
                          <a:ahLst/>
                          <a:cxnLst/>
                          <a:rect l="l" t="t" r="r" b="b"/>
                          <a:pathLst>
                            <a:path w="5486400" h="6350">
                              <a:moveTo>
                                <a:pt x="5486400" y="0"/>
                              </a:moveTo>
                              <a:lnTo>
                                <a:pt x="0" y="0"/>
                              </a:lnTo>
                              <a:lnTo>
                                <a:pt x="0" y="6095"/>
                              </a:lnTo>
                              <a:lnTo>
                                <a:pt x="5486400" y="609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15547pt;width:432pt;height:.48pt;mso-position-horizontal-relative:page;mso-position-vertical-relative:paragraph;z-index:-15696896;mso-wrap-distance-left:0;mso-wrap-distance-right:0" id="docshape145" filled="true" fillcolor="#000000" stroked="false">
                <v:fill type="solid"/>
                <w10:wrap type="topAndBottom"/>
              </v:rect>
            </w:pict>
          </mc:Fallback>
        </mc:AlternateContent>
      </w:r>
    </w:p>
    <w:p>
      <w:pPr>
        <w:pStyle w:val="BodyText"/>
        <w:spacing w:before="35"/>
        <w:rPr>
          <w:b/>
        </w:rPr>
      </w:pPr>
    </w:p>
    <w:p>
      <w:pPr>
        <w:pStyle w:val="BodyText"/>
        <w:spacing w:line="288" w:lineRule="auto"/>
        <w:ind w:left="1315" w:right="1298"/>
      </w:pPr>
      <w:r>
        <w:rPr/>
        <w:t>Microsoft</w:t>
      </w:r>
      <w:r>
        <w:rPr>
          <w:spacing w:val="-2"/>
        </w:rPr>
        <w:t> </w:t>
      </w:r>
      <w:r>
        <w:rPr/>
        <w:t>Azure Machine Learning has</w:t>
      </w:r>
      <w:r>
        <w:rPr>
          <w:spacing w:val="-1"/>
        </w:rPr>
        <w:t> </w:t>
      </w:r>
      <w:r>
        <w:rPr/>
        <w:t>been</w:t>
      </w:r>
      <w:r>
        <w:rPr>
          <w:spacing w:val="-2"/>
        </w:rPr>
        <w:t> </w:t>
      </w:r>
      <w:r>
        <w:rPr/>
        <w:t>designed as</w:t>
      </w:r>
      <w:r>
        <w:rPr>
          <w:spacing w:val="-1"/>
        </w:rPr>
        <w:t> </w:t>
      </w:r>
      <w:r>
        <w:rPr/>
        <w:t>a</w:t>
      </w:r>
      <w:r>
        <w:rPr>
          <w:spacing w:val="-3"/>
        </w:rPr>
        <w:t> </w:t>
      </w:r>
      <w:r>
        <w:rPr/>
        <w:t>suite of</w:t>
      </w:r>
      <w:r>
        <w:rPr>
          <w:spacing w:val="-2"/>
        </w:rPr>
        <w:t> </w:t>
      </w:r>
      <w:r>
        <w:rPr/>
        <w:t>offerings</w:t>
      </w:r>
      <w:r>
        <w:rPr>
          <w:spacing w:val="-1"/>
        </w:rPr>
        <w:t> </w:t>
      </w:r>
      <w:r>
        <w:rPr/>
        <w:t>to</w:t>
      </w:r>
      <w:r>
        <w:rPr>
          <w:spacing w:val="-1"/>
        </w:rPr>
        <w:t> </w:t>
      </w:r>
      <w:r>
        <w:rPr/>
        <w:t>help enable partners and</w:t>
      </w:r>
      <w:r>
        <w:rPr>
          <w:spacing w:val="-13"/>
        </w:rPr>
        <w:t> </w:t>
      </w:r>
      <w:r>
        <w:rPr/>
        <w:t>customers</w:t>
      </w:r>
      <w:r>
        <w:rPr>
          <w:spacing w:val="-14"/>
        </w:rPr>
        <w:t> </w:t>
      </w:r>
      <w:r>
        <w:rPr/>
        <w:t>to</w:t>
      </w:r>
      <w:r>
        <w:rPr>
          <w:spacing w:val="-14"/>
        </w:rPr>
        <w:t> </w:t>
      </w:r>
      <w:r>
        <w:rPr/>
        <w:t>easily</w:t>
      </w:r>
      <w:r>
        <w:rPr>
          <w:spacing w:val="-15"/>
        </w:rPr>
        <w:t> </w:t>
      </w:r>
      <w:r>
        <w:rPr/>
        <w:t>design,</w:t>
      </w:r>
      <w:r>
        <w:rPr>
          <w:spacing w:val="-11"/>
        </w:rPr>
        <w:t> </w:t>
      </w:r>
      <w:r>
        <w:rPr/>
        <w:t>develop,</w:t>
      </w:r>
      <w:r>
        <w:rPr>
          <w:spacing w:val="-14"/>
        </w:rPr>
        <w:t> </w:t>
      </w:r>
      <w:r>
        <w:rPr/>
        <w:t>test,</w:t>
      </w:r>
      <w:r>
        <w:rPr>
          <w:spacing w:val="-14"/>
        </w:rPr>
        <w:t> </w:t>
      </w:r>
      <w:r>
        <w:rPr/>
        <w:t>implement,</w:t>
      </w:r>
      <w:r>
        <w:rPr>
          <w:spacing w:val="-14"/>
        </w:rPr>
        <w:t> </w:t>
      </w:r>
      <w:r>
        <w:rPr/>
        <w:t>and</w:t>
      </w:r>
      <w:r>
        <w:rPr>
          <w:spacing w:val="-15"/>
        </w:rPr>
        <w:t> </w:t>
      </w:r>
      <w:r>
        <w:rPr/>
        <w:t>manage</w:t>
      </w:r>
      <w:r>
        <w:rPr>
          <w:spacing w:val="-11"/>
        </w:rPr>
        <w:t> </w:t>
      </w:r>
      <w:r>
        <w:rPr/>
        <w:t>predictive</w:t>
      </w:r>
      <w:r>
        <w:rPr>
          <w:spacing w:val="-13"/>
        </w:rPr>
        <w:t> </w:t>
      </w:r>
      <w:r>
        <w:rPr/>
        <w:t>analytic</w:t>
      </w:r>
      <w:r>
        <w:rPr>
          <w:spacing w:val="-15"/>
        </w:rPr>
        <w:t> </w:t>
      </w:r>
      <w:r>
        <w:rPr/>
        <w:t>solutions</w:t>
      </w:r>
      <w:r>
        <w:rPr>
          <w:spacing w:val="-13"/>
        </w:rPr>
        <w:t> </w:t>
      </w:r>
      <w:r>
        <w:rPr/>
        <w:t>in the Azure cloud.</w:t>
      </w:r>
    </w:p>
    <w:p>
      <w:pPr>
        <w:pStyle w:val="BodyText"/>
        <w:spacing w:before="139"/>
        <w:ind w:left="1555"/>
      </w:pPr>
      <w:r>
        <w:rPr/>
        <w:t>Ultimately,</w:t>
      </w:r>
      <w:r>
        <w:rPr>
          <w:spacing w:val="-8"/>
        </w:rPr>
        <w:t> </w:t>
      </w:r>
      <w:r>
        <w:rPr/>
        <w:t>Azure</w:t>
      </w:r>
      <w:r>
        <w:rPr>
          <w:spacing w:val="-7"/>
        </w:rPr>
        <w:t> </w:t>
      </w:r>
      <w:r>
        <w:rPr/>
        <w:t>Machine</w:t>
      </w:r>
      <w:r>
        <w:rPr>
          <w:spacing w:val="-7"/>
        </w:rPr>
        <w:t> </w:t>
      </w:r>
      <w:r>
        <w:rPr/>
        <w:t>Learning</w:t>
      </w:r>
      <w:r>
        <w:rPr>
          <w:spacing w:val="-7"/>
        </w:rPr>
        <w:t> </w:t>
      </w:r>
      <w:r>
        <w:rPr/>
        <w:t>will</w:t>
      </w:r>
      <w:r>
        <w:rPr>
          <w:spacing w:val="-8"/>
        </w:rPr>
        <w:t> </w:t>
      </w:r>
      <w:r>
        <w:rPr/>
        <w:t>be</w:t>
      </w:r>
      <w:r>
        <w:rPr>
          <w:spacing w:val="-6"/>
        </w:rPr>
        <w:t> </w:t>
      </w:r>
      <w:r>
        <w:rPr/>
        <w:t>another</w:t>
      </w:r>
      <w:r>
        <w:rPr>
          <w:spacing w:val="-8"/>
        </w:rPr>
        <w:t> </w:t>
      </w:r>
      <w:r>
        <w:rPr/>
        <w:t>set</w:t>
      </w:r>
      <w:r>
        <w:rPr>
          <w:spacing w:val="-9"/>
        </w:rPr>
        <w:t> </w:t>
      </w:r>
      <w:r>
        <w:rPr/>
        <w:t>of</w:t>
      </w:r>
      <w:r>
        <w:rPr>
          <w:spacing w:val="-9"/>
        </w:rPr>
        <w:t> </w:t>
      </w:r>
      <w:r>
        <w:rPr/>
        <w:t>the</w:t>
      </w:r>
      <w:r>
        <w:rPr>
          <w:spacing w:val="-7"/>
        </w:rPr>
        <w:t> </w:t>
      </w:r>
      <w:r>
        <w:rPr/>
        <w:t>Azure</w:t>
      </w:r>
      <w:r>
        <w:rPr>
          <w:spacing w:val="-7"/>
        </w:rPr>
        <w:t> </w:t>
      </w:r>
      <w:r>
        <w:rPr/>
        <w:t>cloud</w:t>
      </w:r>
      <w:r>
        <w:rPr>
          <w:spacing w:val="-7"/>
        </w:rPr>
        <w:t> </w:t>
      </w:r>
      <w:r>
        <w:rPr/>
        <w:t>“pay-for-play”</w:t>
      </w:r>
      <w:r>
        <w:rPr>
          <w:spacing w:val="-8"/>
        </w:rPr>
        <w:t> </w:t>
      </w:r>
      <w:r>
        <w:rPr>
          <w:spacing w:val="-2"/>
        </w:rPr>
        <w:t>services.</w:t>
      </w:r>
    </w:p>
    <w:p>
      <w:pPr>
        <w:pStyle w:val="BodyText"/>
        <w:spacing w:line="285" w:lineRule="auto" w:before="42"/>
        <w:ind w:left="1315" w:right="1614"/>
      </w:pPr>
      <w:r>
        <w:rPr/>
        <w:t>You</w:t>
      </w:r>
      <w:r>
        <w:rPr>
          <w:spacing w:val="-13"/>
        </w:rPr>
        <w:t> </w:t>
      </w:r>
      <w:r>
        <w:rPr/>
        <w:t>will</w:t>
      </w:r>
      <w:r>
        <w:rPr>
          <w:spacing w:val="-12"/>
        </w:rPr>
        <w:t> </w:t>
      </w:r>
      <w:r>
        <w:rPr/>
        <w:t>soon</w:t>
      </w:r>
      <w:r>
        <w:rPr>
          <w:spacing w:val="-13"/>
        </w:rPr>
        <w:t> </w:t>
      </w:r>
      <w:r>
        <w:rPr/>
        <w:t>see</w:t>
      </w:r>
      <w:r>
        <w:rPr>
          <w:spacing w:val="-11"/>
        </w:rPr>
        <w:t> </w:t>
      </w:r>
      <w:r>
        <w:rPr/>
        <w:t>how</w:t>
      </w:r>
      <w:r>
        <w:rPr>
          <w:spacing w:val="-12"/>
        </w:rPr>
        <w:t> </w:t>
      </w:r>
      <w:r>
        <w:rPr/>
        <w:t>this</w:t>
      </w:r>
      <w:r>
        <w:rPr>
          <w:spacing w:val="-12"/>
        </w:rPr>
        <w:t> </w:t>
      </w:r>
      <w:r>
        <w:rPr/>
        <w:t>can</w:t>
      </w:r>
      <w:r>
        <w:rPr>
          <w:spacing w:val="-10"/>
        </w:rPr>
        <w:t> </w:t>
      </w:r>
      <w:r>
        <w:rPr/>
        <w:t>be</w:t>
      </w:r>
      <w:r>
        <w:rPr>
          <w:spacing w:val="-10"/>
        </w:rPr>
        <w:t> </w:t>
      </w:r>
      <w:r>
        <w:rPr/>
        <w:t>an</w:t>
      </w:r>
      <w:r>
        <w:rPr>
          <w:spacing w:val="-14"/>
        </w:rPr>
        <w:t> </w:t>
      </w:r>
      <w:r>
        <w:rPr/>
        <w:t>extremely</w:t>
      </w:r>
      <w:r>
        <w:rPr>
          <w:spacing w:val="-13"/>
        </w:rPr>
        <w:t> </w:t>
      </w:r>
      <w:r>
        <w:rPr/>
        <w:t>effective</w:t>
      </w:r>
      <w:r>
        <w:rPr>
          <w:spacing w:val="-11"/>
        </w:rPr>
        <w:t> </w:t>
      </w:r>
      <w:r>
        <w:rPr/>
        <w:t>model</w:t>
      </w:r>
      <w:r>
        <w:rPr>
          <w:spacing w:val="-12"/>
        </w:rPr>
        <w:t> </w:t>
      </w:r>
      <w:r>
        <w:rPr/>
        <w:t>to</w:t>
      </w:r>
      <w:r>
        <w:rPr>
          <w:spacing w:val="-12"/>
        </w:rPr>
        <w:t> </w:t>
      </w:r>
      <w:r>
        <w:rPr/>
        <w:t>pursue</w:t>
      </w:r>
      <w:r>
        <w:rPr>
          <w:spacing w:val="-11"/>
        </w:rPr>
        <w:t> </w:t>
      </w:r>
      <w:r>
        <w:rPr/>
        <w:t>for</w:t>
      </w:r>
      <w:r>
        <w:rPr>
          <w:spacing w:val="-12"/>
        </w:rPr>
        <w:t> </w:t>
      </w:r>
      <w:r>
        <w:rPr/>
        <w:t>design,</w:t>
      </w:r>
      <w:r>
        <w:rPr>
          <w:spacing w:val="-12"/>
        </w:rPr>
        <w:t> </w:t>
      </w:r>
      <w:r>
        <w:rPr/>
        <w:t>testing,</w:t>
      </w:r>
      <w:r>
        <w:rPr>
          <w:spacing w:val="-10"/>
        </w:rPr>
        <w:t> </w:t>
      </w:r>
      <w:r>
        <w:rPr/>
        <w:t>and implementing predictive analytics in the cloud.</w:t>
      </w:r>
    </w:p>
    <w:p>
      <w:pPr>
        <w:pStyle w:val="BodyText"/>
        <w:spacing w:line="288" w:lineRule="auto" w:before="143"/>
        <w:ind w:left="1315" w:right="1303" w:firstLine="240"/>
        <w:jc w:val="both"/>
      </w:pPr>
      <w:r>
        <w:rPr/>
        <w:t>At</w:t>
      </w:r>
      <w:r>
        <w:rPr>
          <w:spacing w:val="-12"/>
        </w:rPr>
        <w:t> </w:t>
      </w:r>
      <w:r>
        <w:rPr/>
        <w:t>the</w:t>
      </w:r>
      <w:r>
        <w:rPr>
          <w:spacing w:val="-10"/>
        </w:rPr>
        <w:t> </w:t>
      </w:r>
      <w:r>
        <w:rPr/>
        <w:t>time</w:t>
      </w:r>
      <w:r>
        <w:rPr>
          <w:spacing w:val="-10"/>
        </w:rPr>
        <w:t> </w:t>
      </w:r>
      <w:r>
        <w:rPr/>
        <w:t>of</w:t>
      </w:r>
      <w:r>
        <w:rPr>
          <w:spacing w:val="-12"/>
        </w:rPr>
        <w:t> </w:t>
      </w:r>
      <w:r>
        <w:rPr/>
        <w:t>this</w:t>
      </w:r>
      <w:r>
        <w:rPr>
          <w:spacing w:val="-11"/>
        </w:rPr>
        <w:t> </w:t>
      </w:r>
      <w:r>
        <w:rPr/>
        <w:t>writing,</w:t>
      </w:r>
      <w:r>
        <w:rPr>
          <w:spacing w:val="-11"/>
        </w:rPr>
        <w:t> </w:t>
      </w:r>
      <w:r>
        <w:rPr/>
        <w:t>the</w:t>
      </w:r>
      <w:r>
        <w:rPr>
          <w:spacing w:val="-10"/>
        </w:rPr>
        <w:t> </w:t>
      </w:r>
      <w:r>
        <w:rPr/>
        <w:t>Azure</w:t>
      </w:r>
      <w:r>
        <w:rPr>
          <w:spacing w:val="-7"/>
        </w:rPr>
        <w:t> </w:t>
      </w:r>
      <w:r>
        <w:rPr/>
        <w:t>Machine</w:t>
      </w:r>
      <w:r>
        <w:rPr>
          <w:spacing w:val="-10"/>
        </w:rPr>
        <w:t> </w:t>
      </w:r>
      <w:r>
        <w:rPr/>
        <w:t>Learning</w:t>
      </w:r>
      <w:r>
        <w:rPr>
          <w:spacing w:val="-10"/>
        </w:rPr>
        <w:t> </w:t>
      </w:r>
      <w:r>
        <w:rPr/>
        <w:t>services</w:t>
      </w:r>
      <w:r>
        <w:rPr>
          <w:spacing w:val="-11"/>
        </w:rPr>
        <w:t> </w:t>
      </w:r>
      <w:r>
        <w:rPr/>
        <w:t>are</w:t>
      </w:r>
      <w:r>
        <w:rPr>
          <w:spacing w:val="-10"/>
        </w:rPr>
        <w:t> </w:t>
      </w:r>
      <w:r>
        <w:rPr/>
        <w:t>currently</w:t>
      </w:r>
      <w:r>
        <w:rPr>
          <w:spacing w:val="-12"/>
        </w:rPr>
        <w:t> </w:t>
      </w:r>
      <w:r>
        <w:rPr/>
        <w:t>in</w:t>
      </w:r>
      <w:r>
        <w:rPr>
          <w:spacing w:val="-12"/>
        </w:rPr>
        <w:t> </w:t>
      </w:r>
      <w:r>
        <w:rPr/>
        <w:t>“preview”</w:t>
      </w:r>
      <w:r>
        <w:rPr>
          <w:spacing w:val="-12"/>
        </w:rPr>
        <w:t> </w:t>
      </w:r>
      <w:r>
        <w:rPr/>
        <w:t>or</w:t>
      </w:r>
      <w:r>
        <w:rPr>
          <w:spacing w:val="-11"/>
        </w:rPr>
        <w:t> </w:t>
      </w:r>
      <w:r>
        <w:rPr/>
        <w:t>“beta” mode</w:t>
      </w:r>
      <w:r>
        <w:rPr>
          <w:spacing w:val="-2"/>
        </w:rPr>
        <w:t> </w:t>
      </w:r>
      <w:r>
        <w:rPr/>
        <w:t>and</w:t>
      </w:r>
      <w:r>
        <w:rPr>
          <w:spacing w:val="-3"/>
        </w:rPr>
        <w:t> </w:t>
      </w:r>
      <w:r>
        <w:rPr/>
        <w:t>not</w:t>
      </w:r>
      <w:r>
        <w:rPr>
          <w:spacing w:val="-5"/>
        </w:rPr>
        <w:t> </w:t>
      </w:r>
      <w:r>
        <w:rPr/>
        <w:t>yet</w:t>
      </w:r>
      <w:r>
        <w:rPr>
          <w:spacing w:val="-5"/>
        </w:rPr>
        <w:t> </w:t>
      </w:r>
      <w:r>
        <w:rPr/>
        <w:t>deemed</w:t>
      </w:r>
      <w:r>
        <w:rPr>
          <w:spacing w:val="-6"/>
        </w:rPr>
        <w:t> </w:t>
      </w:r>
      <w:r>
        <w:rPr/>
        <w:t>ready</w:t>
      </w:r>
      <w:r>
        <w:rPr>
          <w:spacing w:val="-4"/>
        </w:rPr>
        <w:t> </w:t>
      </w:r>
      <w:r>
        <w:rPr/>
        <w:t>for</w:t>
      </w:r>
      <w:r>
        <w:rPr>
          <w:spacing w:val="-1"/>
        </w:rPr>
        <w:t> </w:t>
      </w:r>
      <w:r>
        <w:rPr/>
        <w:t>general</w:t>
      </w:r>
      <w:r>
        <w:rPr>
          <w:spacing w:val="-3"/>
        </w:rPr>
        <w:t> </w:t>
      </w:r>
      <w:r>
        <w:rPr/>
        <w:t>availability</w:t>
      </w:r>
      <w:r>
        <w:rPr>
          <w:spacing w:val="-3"/>
        </w:rPr>
        <w:t> </w:t>
      </w:r>
      <w:r>
        <w:rPr/>
        <w:t>and</w:t>
      </w:r>
      <w:r>
        <w:rPr>
          <w:spacing w:val="-3"/>
        </w:rPr>
        <w:t> </w:t>
      </w:r>
      <w:r>
        <w:rPr/>
        <w:t>consumption</w:t>
      </w:r>
      <w:r>
        <w:rPr>
          <w:spacing w:val="-3"/>
        </w:rPr>
        <w:t> </w:t>
      </w:r>
      <w:r>
        <w:rPr/>
        <w:t>until</w:t>
      </w:r>
      <w:r>
        <w:rPr>
          <w:spacing w:val="-4"/>
        </w:rPr>
        <w:t> </w:t>
      </w:r>
      <w:r>
        <w:rPr/>
        <w:t>the</w:t>
      </w:r>
      <w:r>
        <w:rPr>
          <w:spacing w:val="-3"/>
        </w:rPr>
        <w:t> </w:t>
      </w:r>
      <w:r>
        <w:rPr/>
        <w:t>appropriate</w:t>
      </w:r>
      <w:r>
        <w:rPr>
          <w:spacing w:val="-3"/>
        </w:rPr>
        <w:t> </w:t>
      </w:r>
      <w:r>
        <w:rPr/>
        <w:t>levels of quality and customer and partner feedback have been achieved.</w:t>
      </w:r>
    </w:p>
    <w:p>
      <w:pPr>
        <w:pStyle w:val="BodyText"/>
        <w:spacing w:after="0" w:line="288" w:lineRule="auto"/>
        <w:jc w:val="both"/>
        <w:sectPr>
          <w:footerReference w:type="default" r:id="rId110"/>
          <w:pgSz w:w="10620" w:h="12960"/>
          <w:pgMar w:header="0" w:footer="1002" w:top="980" w:bottom="1200" w:left="0" w:right="0"/>
        </w:sectPr>
      </w:pPr>
    </w:p>
    <w:p>
      <w:pPr>
        <w:pStyle w:val="BodyText"/>
        <w:spacing w:line="288" w:lineRule="auto" w:before="97"/>
        <w:ind w:left="1675" w:right="1151" w:firstLine="240"/>
      </w:pPr>
      <w:r>
        <w:rPr/>
        <w:t>In</w:t>
      </w:r>
      <w:r>
        <w:rPr>
          <w:spacing w:val="-2"/>
        </w:rPr>
        <w:t> </w:t>
      </w:r>
      <w:r>
        <w:rPr/>
        <w:t>terms</w:t>
      </w:r>
      <w:r>
        <w:rPr>
          <w:spacing w:val="-2"/>
        </w:rPr>
        <w:t> </w:t>
      </w:r>
      <w:r>
        <w:rPr/>
        <w:t>of</w:t>
      </w:r>
      <w:r>
        <w:rPr>
          <w:spacing w:val="-3"/>
        </w:rPr>
        <w:t> </w:t>
      </w:r>
      <w:r>
        <w:rPr/>
        <w:t>where you</w:t>
      </w:r>
      <w:r>
        <w:rPr>
          <w:spacing w:val="-3"/>
        </w:rPr>
        <w:t> </w:t>
      </w:r>
      <w:r>
        <w:rPr/>
        <w:t>can</w:t>
      </w:r>
      <w:r>
        <w:rPr>
          <w:spacing w:val="-2"/>
        </w:rPr>
        <w:t> </w:t>
      </w:r>
      <w:r>
        <w:rPr/>
        <w:t>host an</w:t>
      </w:r>
      <w:r>
        <w:rPr>
          <w:spacing w:val="-2"/>
        </w:rPr>
        <w:t> </w:t>
      </w:r>
      <w:r>
        <w:rPr/>
        <w:t>Azure Machine Learning service,</w:t>
      </w:r>
      <w:r>
        <w:rPr>
          <w:spacing w:val="-2"/>
        </w:rPr>
        <w:t> </w:t>
      </w:r>
      <w:r>
        <w:rPr/>
        <w:t>the only</w:t>
      </w:r>
      <w:r>
        <w:rPr>
          <w:spacing w:val="-3"/>
        </w:rPr>
        <w:t> </w:t>
      </w:r>
      <w:r>
        <w:rPr/>
        <w:t>valid</w:t>
      </w:r>
      <w:r>
        <w:rPr>
          <w:spacing w:val="-2"/>
        </w:rPr>
        <w:t> </w:t>
      </w:r>
      <w:r>
        <w:rPr/>
        <w:t>datacenter location</w:t>
      </w:r>
      <w:r>
        <w:rPr>
          <w:spacing w:val="-14"/>
        </w:rPr>
        <w:t> </w:t>
      </w:r>
      <w:r>
        <w:rPr/>
        <w:t>(at</w:t>
      </w:r>
      <w:r>
        <w:rPr>
          <w:spacing w:val="-13"/>
        </w:rPr>
        <w:t> </w:t>
      </w:r>
      <w:r>
        <w:rPr/>
        <w:t>the</w:t>
      </w:r>
      <w:r>
        <w:rPr>
          <w:spacing w:val="-12"/>
        </w:rPr>
        <w:t> </w:t>
      </w:r>
      <w:r>
        <w:rPr/>
        <w:t>time</w:t>
      </w:r>
      <w:r>
        <w:rPr>
          <w:spacing w:val="-12"/>
        </w:rPr>
        <w:t> </w:t>
      </w:r>
      <w:r>
        <w:rPr/>
        <w:t>of</w:t>
      </w:r>
      <w:r>
        <w:rPr>
          <w:spacing w:val="-14"/>
        </w:rPr>
        <w:t> </w:t>
      </w:r>
      <w:r>
        <w:rPr/>
        <w:t>this</w:t>
      </w:r>
      <w:r>
        <w:rPr>
          <w:spacing w:val="-13"/>
        </w:rPr>
        <w:t> </w:t>
      </w:r>
      <w:r>
        <w:rPr/>
        <w:t>writing)</w:t>
      </w:r>
      <w:r>
        <w:rPr>
          <w:spacing w:val="-12"/>
        </w:rPr>
        <w:t> </w:t>
      </w:r>
      <w:r>
        <w:rPr/>
        <w:t>is</w:t>
      </w:r>
      <w:r>
        <w:rPr>
          <w:spacing w:val="-13"/>
        </w:rPr>
        <w:t> </w:t>
      </w:r>
      <w:r>
        <w:rPr/>
        <w:t>the</w:t>
      </w:r>
      <w:r>
        <w:rPr>
          <w:spacing w:val="-12"/>
        </w:rPr>
        <w:t> </w:t>
      </w:r>
      <w:r>
        <w:rPr/>
        <w:t>“South</w:t>
      </w:r>
      <w:r>
        <w:rPr>
          <w:spacing w:val="-14"/>
        </w:rPr>
        <w:t> </w:t>
      </w:r>
      <w:r>
        <w:rPr/>
        <w:t>Central</w:t>
      </w:r>
      <w:r>
        <w:rPr>
          <w:spacing w:val="-13"/>
        </w:rPr>
        <w:t> </w:t>
      </w:r>
      <w:r>
        <w:rPr/>
        <w:t>US”</w:t>
      </w:r>
      <w:r>
        <w:rPr>
          <w:spacing w:val="-13"/>
        </w:rPr>
        <w:t> </w:t>
      </w:r>
      <w:r>
        <w:rPr/>
        <w:t>Azure</w:t>
      </w:r>
      <w:r>
        <w:rPr>
          <w:spacing w:val="-6"/>
        </w:rPr>
        <w:t> </w:t>
      </w:r>
      <w:r>
        <w:rPr/>
        <w:t>datacenter.</w:t>
      </w:r>
      <w:r>
        <w:rPr>
          <w:spacing w:val="-13"/>
        </w:rPr>
        <w:t> </w:t>
      </w:r>
      <w:r>
        <w:rPr/>
        <w:t>Expect</w:t>
      </w:r>
      <w:r>
        <w:rPr>
          <w:spacing w:val="-14"/>
        </w:rPr>
        <w:t> </w:t>
      </w:r>
      <w:r>
        <w:rPr/>
        <w:t>more</w:t>
      </w:r>
      <w:r>
        <w:rPr>
          <w:spacing w:val="-12"/>
        </w:rPr>
        <w:t> </w:t>
      </w:r>
      <w:r>
        <w:rPr/>
        <w:t>Azure datacenter</w:t>
      </w:r>
      <w:r>
        <w:rPr>
          <w:spacing w:val="-2"/>
        </w:rPr>
        <w:t> </w:t>
      </w:r>
      <w:r>
        <w:rPr/>
        <w:t>locations</w:t>
      </w:r>
      <w:r>
        <w:rPr>
          <w:spacing w:val="-2"/>
        </w:rPr>
        <w:t> </w:t>
      </w:r>
      <w:r>
        <w:rPr/>
        <w:t>to</w:t>
      </w:r>
      <w:r>
        <w:rPr>
          <w:spacing w:val="-2"/>
        </w:rPr>
        <w:t> </w:t>
      </w:r>
      <w:r>
        <w:rPr/>
        <w:t>come</w:t>
      </w:r>
      <w:r>
        <w:rPr>
          <w:spacing w:val="-1"/>
        </w:rPr>
        <w:t> </w:t>
      </w:r>
      <w:r>
        <w:rPr/>
        <w:t>online</w:t>
      </w:r>
      <w:r>
        <w:rPr>
          <w:spacing w:val="-1"/>
        </w:rPr>
        <w:t> </w:t>
      </w:r>
      <w:r>
        <w:rPr/>
        <w:t>as</w:t>
      </w:r>
      <w:r>
        <w:rPr>
          <w:spacing w:val="-2"/>
        </w:rPr>
        <w:t> </w:t>
      </w:r>
      <w:r>
        <w:rPr/>
        <w:t>this</w:t>
      </w:r>
      <w:r>
        <w:rPr>
          <w:spacing w:val="-2"/>
        </w:rPr>
        <w:t> </w:t>
      </w:r>
      <w:r>
        <w:rPr/>
        <w:t>feature</w:t>
      </w:r>
      <w:r>
        <w:rPr>
          <w:spacing w:val="-1"/>
        </w:rPr>
        <w:t> </w:t>
      </w:r>
      <w:r>
        <w:rPr/>
        <w:t>nears general</w:t>
      </w:r>
      <w:r>
        <w:rPr>
          <w:spacing w:val="-1"/>
        </w:rPr>
        <w:t> </w:t>
      </w:r>
      <w:r>
        <w:rPr/>
        <w:t>availability</w:t>
      </w:r>
      <w:r>
        <w:rPr>
          <w:spacing w:val="-2"/>
        </w:rPr>
        <w:t> </w:t>
      </w:r>
      <w:r>
        <w:rPr/>
        <w:t>status.</w:t>
      </w:r>
    </w:p>
    <w:p>
      <w:pPr>
        <w:pStyle w:val="BodyText"/>
        <w:spacing w:line="285" w:lineRule="auto" w:before="140"/>
        <w:ind w:left="1675" w:right="1236" w:firstLine="240"/>
      </w:pPr>
      <w:r>
        <w:rPr/>
        <w:t>Despite</w:t>
      </w:r>
      <w:r>
        <w:rPr>
          <w:spacing w:val="-4"/>
        </w:rPr>
        <w:t> </w:t>
      </w:r>
      <w:r>
        <w:rPr/>
        <w:t>the</w:t>
      </w:r>
      <w:r>
        <w:rPr>
          <w:spacing w:val="-4"/>
        </w:rPr>
        <w:t> </w:t>
      </w:r>
      <w:r>
        <w:rPr/>
        <w:t>initial</w:t>
      </w:r>
      <w:r>
        <w:rPr>
          <w:spacing w:val="-5"/>
        </w:rPr>
        <w:t> </w:t>
      </w:r>
      <w:r>
        <w:rPr/>
        <w:t>limited</w:t>
      </w:r>
      <w:r>
        <w:rPr>
          <w:spacing w:val="-4"/>
        </w:rPr>
        <w:t> </w:t>
      </w:r>
      <w:r>
        <w:rPr/>
        <w:t>availability,</w:t>
      </w:r>
      <w:r>
        <w:rPr>
          <w:spacing w:val="-5"/>
        </w:rPr>
        <w:t> </w:t>
      </w:r>
      <w:r>
        <w:rPr/>
        <w:t>Microsoft</w:t>
      </w:r>
      <w:r>
        <w:rPr>
          <w:spacing w:val="-6"/>
        </w:rPr>
        <w:t> </w:t>
      </w:r>
      <w:r>
        <w:rPr/>
        <w:t>has</w:t>
      </w:r>
      <w:r>
        <w:rPr>
          <w:spacing w:val="-5"/>
        </w:rPr>
        <w:t> </w:t>
      </w:r>
      <w:r>
        <w:rPr/>
        <w:t>published pricing</w:t>
      </w:r>
      <w:r>
        <w:rPr>
          <w:spacing w:val="-3"/>
        </w:rPr>
        <w:t> </w:t>
      </w:r>
      <w:r>
        <w:rPr/>
        <w:t>details</w:t>
      </w:r>
      <w:r>
        <w:rPr>
          <w:spacing w:val="-6"/>
        </w:rPr>
        <w:t> </w:t>
      </w:r>
      <w:r>
        <w:rPr/>
        <w:t>for</w:t>
      </w:r>
      <w:r>
        <w:rPr>
          <w:spacing w:val="-5"/>
        </w:rPr>
        <w:t> </w:t>
      </w:r>
      <w:r>
        <w:rPr/>
        <w:t>Azure</w:t>
      </w:r>
      <w:r>
        <w:rPr>
          <w:spacing w:val="-4"/>
        </w:rPr>
        <w:t> </w:t>
      </w:r>
      <w:r>
        <w:rPr/>
        <w:t>Machine Learning while it is still in preview mode. You can find more details on pricing options at </w:t>
      </w:r>
      <w:hyperlink r:id="rId113">
        <w:r>
          <w:rPr>
            <w:color w:val="0000FF"/>
            <w:spacing w:val="-2"/>
            <w:u w:val="single" w:color="0000FF"/>
          </w:rPr>
          <w:t>http://azure.microsoft.com/en-us/pricing/details/machine-learning/.</w:t>
        </w:r>
      </w:hyperlink>
    </w:p>
    <w:p>
      <w:pPr>
        <w:pStyle w:val="BodyText"/>
        <w:spacing w:line="288" w:lineRule="auto" w:before="144"/>
        <w:ind w:left="1675" w:right="832" w:firstLine="240"/>
      </w:pPr>
      <w:r>
        <w:rPr/>
        <w:t>Note that Microsoft is currently offering two tiers of Azure Machine Learning Services: Free and Standard.</w:t>
      </w:r>
      <w:r>
        <w:rPr>
          <w:spacing w:val="-15"/>
        </w:rPr>
        <w:t> </w:t>
      </w:r>
      <w:r>
        <w:rPr/>
        <w:t>Each</w:t>
      </w:r>
      <w:r>
        <w:rPr>
          <w:spacing w:val="-14"/>
        </w:rPr>
        <w:t> </w:t>
      </w:r>
      <w:r>
        <w:rPr/>
        <w:t>of</w:t>
      </w:r>
      <w:r>
        <w:rPr>
          <w:spacing w:val="-14"/>
        </w:rPr>
        <w:t> </w:t>
      </w:r>
      <w:r>
        <w:rPr/>
        <w:t>these</w:t>
      </w:r>
      <w:r>
        <w:rPr>
          <w:spacing w:val="-14"/>
        </w:rPr>
        <w:t> </w:t>
      </w:r>
      <w:r>
        <w:rPr/>
        <w:t>tiers</w:t>
      </w:r>
      <w:r>
        <w:rPr>
          <w:spacing w:val="-14"/>
        </w:rPr>
        <w:t> </w:t>
      </w:r>
      <w:r>
        <w:rPr/>
        <w:t>provides</w:t>
      </w:r>
      <w:r>
        <w:rPr>
          <w:spacing w:val="-14"/>
        </w:rPr>
        <w:t> </w:t>
      </w:r>
      <w:r>
        <w:rPr/>
        <w:t>a</w:t>
      </w:r>
      <w:r>
        <w:rPr>
          <w:spacing w:val="-13"/>
        </w:rPr>
        <w:t> </w:t>
      </w:r>
      <w:r>
        <w:rPr/>
        <w:t>different</w:t>
      </w:r>
      <w:r>
        <w:rPr>
          <w:spacing w:val="-15"/>
        </w:rPr>
        <w:t> </w:t>
      </w:r>
      <w:r>
        <w:rPr/>
        <w:t>level</w:t>
      </w:r>
      <w:r>
        <w:rPr>
          <w:spacing w:val="-13"/>
        </w:rPr>
        <w:t> </w:t>
      </w:r>
      <w:r>
        <w:rPr/>
        <w:t>of</w:t>
      </w:r>
      <w:r>
        <w:rPr>
          <w:spacing w:val="-11"/>
        </w:rPr>
        <w:t> </w:t>
      </w:r>
      <w:r>
        <w:rPr/>
        <w:t>Azure</w:t>
      </w:r>
      <w:r>
        <w:rPr>
          <w:spacing w:val="-14"/>
        </w:rPr>
        <w:t> </w:t>
      </w:r>
      <w:r>
        <w:rPr/>
        <w:t>Machine</w:t>
      </w:r>
      <w:r>
        <w:rPr>
          <w:spacing w:val="-12"/>
        </w:rPr>
        <w:t> </w:t>
      </w:r>
      <w:r>
        <w:rPr/>
        <w:t>Learning</w:t>
      </w:r>
      <w:r>
        <w:rPr>
          <w:spacing w:val="-14"/>
        </w:rPr>
        <w:t> </w:t>
      </w:r>
      <w:r>
        <w:rPr/>
        <w:t>service</w:t>
      </w:r>
      <w:r>
        <w:rPr>
          <w:spacing w:val="-13"/>
        </w:rPr>
        <w:t> </w:t>
      </w:r>
      <w:r>
        <w:rPr/>
        <w:t>capabilities, features, and pricing for each</w:t>
      </w:r>
      <w:r>
        <w:rPr>
          <w:spacing w:val="-1"/>
        </w:rPr>
        <w:t> </w:t>
      </w:r>
      <w:r>
        <w:rPr/>
        <w:t>of</w:t>
      </w:r>
      <w:r>
        <w:rPr>
          <w:spacing w:val="-1"/>
        </w:rPr>
        <w:t> </w:t>
      </w:r>
      <w:r>
        <w:rPr/>
        <w:t>the two</w:t>
      </w:r>
      <w:r>
        <w:rPr>
          <w:spacing w:val="-1"/>
        </w:rPr>
        <w:t> </w:t>
      </w:r>
      <w:r>
        <w:rPr/>
        <w:t>primary services in</w:t>
      </w:r>
      <w:r>
        <w:rPr>
          <w:spacing w:val="-1"/>
        </w:rPr>
        <w:t> </w:t>
      </w:r>
      <w:r>
        <w:rPr/>
        <w:t>Azure Machine Learning:</w:t>
      </w:r>
    </w:p>
    <w:p>
      <w:pPr>
        <w:pStyle w:val="ListParagraph"/>
        <w:numPr>
          <w:ilvl w:val="0"/>
          <w:numId w:val="12"/>
        </w:numPr>
        <w:tabs>
          <w:tab w:pos="2251" w:val="left" w:leader="none"/>
        </w:tabs>
        <w:spacing w:line="285" w:lineRule="auto" w:before="136" w:after="0"/>
        <w:ind w:left="2251" w:right="1313" w:hanging="360"/>
        <w:jc w:val="left"/>
        <w:rPr>
          <w:sz w:val="18"/>
        </w:rPr>
      </w:pPr>
      <w:r>
        <w:rPr>
          <w:b/>
          <w:spacing w:val="-6"/>
          <w:sz w:val="18"/>
        </w:rPr>
        <w:t>The Azure ML Studio Service</w:t>
      </w:r>
      <w:r>
        <w:rPr>
          <w:b/>
          <w:spacing w:val="36"/>
          <w:sz w:val="18"/>
        </w:rPr>
        <w:t>  </w:t>
      </w:r>
      <w:r>
        <w:rPr>
          <w:spacing w:val="-6"/>
          <w:sz w:val="18"/>
        </w:rPr>
        <w:t>This</w:t>
      </w:r>
      <w:r>
        <w:rPr>
          <w:spacing w:val="-8"/>
          <w:sz w:val="18"/>
        </w:rPr>
        <w:t> </w:t>
      </w:r>
      <w:r>
        <w:rPr>
          <w:spacing w:val="-6"/>
          <w:sz w:val="18"/>
        </w:rPr>
        <w:t>service</w:t>
      </w:r>
      <w:r>
        <w:rPr>
          <w:spacing w:val="-7"/>
          <w:sz w:val="18"/>
        </w:rPr>
        <w:t> </w:t>
      </w:r>
      <w:r>
        <w:rPr>
          <w:spacing w:val="-6"/>
          <w:sz w:val="18"/>
        </w:rPr>
        <w:t>is</w:t>
      </w:r>
      <w:r>
        <w:rPr>
          <w:spacing w:val="-8"/>
          <w:sz w:val="18"/>
        </w:rPr>
        <w:t> </w:t>
      </w:r>
      <w:r>
        <w:rPr>
          <w:spacing w:val="-6"/>
          <w:sz w:val="18"/>
        </w:rPr>
        <w:t>used</w:t>
      </w:r>
      <w:r>
        <w:rPr>
          <w:spacing w:val="-7"/>
          <w:sz w:val="18"/>
        </w:rPr>
        <w:t> </w:t>
      </w:r>
      <w:r>
        <w:rPr>
          <w:spacing w:val="-6"/>
          <w:sz w:val="18"/>
        </w:rPr>
        <w:t>to</w:t>
      </w:r>
      <w:r>
        <w:rPr>
          <w:spacing w:val="-8"/>
          <w:sz w:val="18"/>
        </w:rPr>
        <w:t> </w:t>
      </w:r>
      <w:r>
        <w:rPr>
          <w:spacing w:val="-6"/>
          <w:sz w:val="18"/>
        </w:rPr>
        <w:t>help</w:t>
      </w:r>
      <w:r>
        <w:rPr>
          <w:spacing w:val="-7"/>
          <w:sz w:val="18"/>
        </w:rPr>
        <w:t> </w:t>
      </w:r>
      <w:r>
        <w:rPr>
          <w:spacing w:val="-6"/>
          <w:sz w:val="18"/>
        </w:rPr>
        <w:t>design,</w:t>
      </w:r>
      <w:r>
        <w:rPr>
          <w:spacing w:val="-8"/>
          <w:sz w:val="18"/>
        </w:rPr>
        <w:t> </w:t>
      </w:r>
      <w:r>
        <w:rPr>
          <w:spacing w:val="-6"/>
          <w:sz w:val="18"/>
        </w:rPr>
        <w:t>develop,</w:t>
      </w:r>
      <w:r>
        <w:rPr>
          <w:spacing w:val="-8"/>
          <w:sz w:val="18"/>
        </w:rPr>
        <w:t> </w:t>
      </w:r>
      <w:r>
        <w:rPr>
          <w:spacing w:val="-6"/>
          <w:sz w:val="18"/>
        </w:rPr>
        <w:t>share,</w:t>
      </w:r>
      <w:r>
        <w:rPr>
          <w:spacing w:val="-8"/>
          <w:sz w:val="18"/>
        </w:rPr>
        <w:t> </w:t>
      </w:r>
      <w:r>
        <w:rPr>
          <w:spacing w:val="-6"/>
          <w:sz w:val="18"/>
        </w:rPr>
        <w:t>test,</w:t>
      </w:r>
      <w:r>
        <w:rPr>
          <w:spacing w:val="-8"/>
          <w:sz w:val="18"/>
        </w:rPr>
        <w:t> </w:t>
      </w:r>
      <w:r>
        <w:rPr>
          <w:spacing w:val="-6"/>
          <w:sz w:val="18"/>
        </w:rPr>
        <w:t>and </w:t>
      </w:r>
      <w:r>
        <w:rPr>
          <w:sz w:val="18"/>
        </w:rPr>
        <w:t>deploy Azure Machine Learning solutions.</w:t>
      </w:r>
    </w:p>
    <w:p>
      <w:pPr>
        <w:pStyle w:val="ListParagraph"/>
        <w:numPr>
          <w:ilvl w:val="0"/>
          <w:numId w:val="12"/>
        </w:numPr>
        <w:tabs>
          <w:tab w:pos="2251" w:val="left" w:leader="none"/>
        </w:tabs>
        <w:spacing w:line="285" w:lineRule="auto" w:before="139" w:after="0"/>
        <w:ind w:left="2251" w:right="1267" w:hanging="360"/>
        <w:jc w:val="left"/>
        <w:rPr>
          <w:sz w:val="18"/>
        </w:rPr>
      </w:pPr>
      <w:r>
        <w:rPr>
          <w:b/>
          <w:spacing w:val="-4"/>
          <w:sz w:val="18"/>
        </w:rPr>
        <w:t>The</w:t>
      </w:r>
      <w:r>
        <w:rPr>
          <w:b/>
          <w:spacing w:val="-9"/>
          <w:sz w:val="18"/>
        </w:rPr>
        <w:t> </w:t>
      </w:r>
      <w:r>
        <w:rPr>
          <w:b/>
          <w:spacing w:val="-4"/>
          <w:sz w:val="18"/>
        </w:rPr>
        <w:t>Azure</w:t>
      </w:r>
      <w:r>
        <w:rPr>
          <w:b/>
          <w:spacing w:val="-5"/>
          <w:sz w:val="18"/>
        </w:rPr>
        <w:t> </w:t>
      </w:r>
      <w:r>
        <w:rPr>
          <w:b/>
          <w:spacing w:val="-4"/>
          <w:sz w:val="18"/>
        </w:rPr>
        <w:t>ML</w:t>
      </w:r>
      <w:r>
        <w:rPr>
          <w:b/>
          <w:spacing w:val="-8"/>
          <w:sz w:val="18"/>
        </w:rPr>
        <w:t> </w:t>
      </w:r>
      <w:r>
        <w:rPr>
          <w:b/>
          <w:spacing w:val="-4"/>
          <w:sz w:val="18"/>
        </w:rPr>
        <w:t>API</w:t>
      </w:r>
      <w:r>
        <w:rPr>
          <w:b/>
          <w:spacing w:val="-7"/>
          <w:sz w:val="18"/>
        </w:rPr>
        <w:t> </w:t>
      </w:r>
      <w:r>
        <w:rPr>
          <w:b/>
          <w:spacing w:val="-4"/>
          <w:sz w:val="18"/>
        </w:rPr>
        <w:t>Service</w:t>
      </w:r>
      <w:r>
        <w:rPr>
          <w:b/>
          <w:spacing w:val="80"/>
          <w:w w:val="150"/>
          <w:sz w:val="18"/>
        </w:rPr>
        <w:t> </w:t>
      </w:r>
      <w:r>
        <w:rPr>
          <w:spacing w:val="-4"/>
          <w:sz w:val="18"/>
        </w:rPr>
        <w:t>This</w:t>
      </w:r>
      <w:r>
        <w:rPr>
          <w:spacing w:val="-11"/>
          <w:sz w:val="18"/>
        </w:rPr>
        <w:t> </w:t>
      </w:r>
      <w:r>
        <w:rPr>
          <w:spacing w:val="-4"/>
          <w:sz w:val="18"/>
        </w:rPr>
        <w:t>service</w:t>
      </w:r>
      <w:r>
        <w:rPr>
          <w:spacing w:val="-9"/>
          <w:sz w:val="18"/>
        </w:rPr>
        <w:t> </w:t>
      </w:r>
      <w:r>
        <w:rPr>
          <w:spacing w:val="-4"/>
          <w:sz w:val="18"/>
        </w:rPr>
        <w:t>is</w:t>
      </w:r>
      <w:r>
        <w:rPr>
          <w:spacing w:val="-11"/>
          <w:sz w:val="18"/>
        </w:rPr>
        <w:t> </w:t>
      </w:r>
      <w:r>
        <w:rPr>
          <w:spacing w:val="-4"/>
          <w:sz w:val="18"/>
        </w:rPr>
        <w:t>used</w:t>
      </w:r>
      <w:r>
        <w:rPr>
          <w:spacing w:val="-9"/>
          <w:sz w:val="18"/>
        </w:rPr>
        <w:t> </w:t>
      </w:r>
      <w:r>
        <w:rPr>
          <w:spacing w:val="-4"/>
          <w:sz w:val="18"/>
        </w:rPr>
        <w:t>to</w:t>
      </w:r>
      <w:r>
        <w:rPr>
          <w:spacing w:val="-11"/>
          <w:sz w:val="18"/>
        </w:rPr>
        <w:t> </w:t>
      </w:r>
      <w:r>
        <w:rPr>
          <w:spacing w:val="-4"/>
          <w:sz w:val="18"/>
        </w:rPr>
        <w:t>provide</w:t>
      </w:r>
      <w:r>
        <w:rPr>
          <w:spacing w:val="-9"/>
          <w:sz w:val="18"/>
        </w:rPr>
        <w:t> </w:t>
      </w:r>
      <w:r>
        <w:rPr>
          <w:spacing w:val="-4"/>
          <w:sz w:val="18"/>
        </w:rPr>
        <w:t>an</w:t>
      </w:r>
      <w:r>
        <w:rPr>
          <w:spacing w:val="-11"/>
          <w:sz w:val="18"/>
        </w:rPr>
        <w:t> </w:t>
      </w:r>
      <w:r>
        <w:rPr>
          <w:spacing w:val="-4"/>
          <w:sz w:val="18"/>
        </w:rPr>
        <w:t>Azure</w:t>
      </w:r>
      <w:r>
        <w:rPr>
          <w:spacing w:val="-9"/>
          <w:sz w:val="18"/>
        </w:rPr>
        <w:t> </w:t>
      </w:r>
      <w:r>
        <w:rPr>
          <w:spacing w:val="-4"/>
          <w:sz w:val="18"/>
        </w:rPr>
        <w:t>Machine</w:t>
      </w:r>
      <w:r>
        <w:rPr>
          <w:spacing w:val="-10"/>
          <w:sz w:val="18"/>
        </w:rPr>
        <w:t> </w:t>
      </w:r>
      <w:r>
        <w:rPr>
          <w:spacing w:val="-4"/>
          <w:sz w:val="18"/>
        </w:rPr>
        <w:t>Learning</w:t>
      </w:r>
      <w:r>
        <w:rPr>
          <w:spacing w:val="-10"/>
          <w:sz w:val="18"/>
        </w:rPr>
        <w:t> </w:t>
      </w:r>
      <w:r>
        <w:rPr>
          <w:spacing w:val="-4"/>
          <w:sz w:val="18"/>
        </w:rPr>
        <w:t>web </w:t>
      </w:r>
      <w:r>
        <w:rPr>
          <w:sz w:val="18"/>
        </w:rPr>
        <w:t>service–hosting environment for use in running test and production Machine Learning experiments or scenarios.</w:t>
      </w:r>
    </w:p>
    <w:p>
      <w:pPr>
        <w:pStyle w:val="BodyText"/>
        <w:spacing w:line="285" w:lineRule="auto" w:before="143"/>
        <w:ind w:left="1675" w:right="832" w:firstLine="240"/>
      </w:pPr>
      <w:r>
        <w:rPr/>
        <w:t>Figure</w:t>
      </w:r>
      <w:r>
        <w:rPr>
          <w:spacing w:val="-10"/>
        </w:rPr>
        <w:t> </w:t>
      </w:r>
      <w:r>
        <w:rPr/>
        <w:t>3-3</w:t>
      </w:r>
      <w:r>
        <w:rPr>
          <w:spacing w:val="-12"/>
        </w:rPr>
        <w:t> </w:t>
      </w:r>
      <w:r>
        <w:rPr/>
        <w:t>is</w:t>
      </w:r>
      <w:r>
        <w:rPr>
          <w:spacing w:val="-11"/>
        </w:rPr>
        <w:t> </w:t>
      </w:r>
      <w:r>
        <w:rPr/>
        <w:t>a</w:t>
      </w:r>
      <w:r>
        <w:rPr>
          <w:spacing w:val="-10"/>
        </w:rPr>
        <w:t> </w:t>
      </w:r>
      <w:r>
        <w:rPr/>
        <w:t>screenshot</w:t>
      </w:r>
      <w:r>
        <w:rPr>
          <w:spacing w:val="-10"/>
        </w:rPr>
        <w:t> </w:t>
      </w:r>
      <w:r>
        <w:rPr/>
        <w:t>that</w:t>
      </w:r>
      <w:r>
        <w:rPr>
          <w:spacing w:val="-11"/>
        </w:rPr>
        <w:t> </w:t>
      </w:r>
      <w:r>
        <w:rPr/>
        <w:t>illustrates</w:t>
      </w:r>
      <w:r>
        <w:rPr>
          <w:spacing w:val="-11"/>
        </w:rPr>
        <w:t> </w:t>
      </w:r>
      <w:r>
        <w:rPr/>
        <w:t>the</w:t>
      </w:r>
      <w:r>
        <w:rPr>
          <w:spacing w:val="-10"/>
        </w:rPr>
        <w:t> </w:t>
      </w:r>
      <w:r>
        <w:rPr/>
        <w:t>current</w:t>
      </w:r>
      <w:r>
        <w:rPr>
          <w:spacing w:val="-10"/>
        </w:rPr>
        <w:t> </w:t>
      </w:r>
      <w:r>
        <w:rPr/>
        <w:t>preview</w:t>
      </w:r>
      <w:r>
        <w:rPr>
          <w:spacing w:val="-11"/>
        </w:rPr>
        <w:t> </w:t>
      </w:r>
      <w:r>
        <w:rPr/>
        <w:t>Azure</w:t>
      </w:r>
      <w:r>
        <w:rPr>
          <w:spacing w:val="-10"/>
        </w:rPr>
        <w:t> </w:t>
      </w:r>
      <w:r>
        <w:rPr/>
        <w:t>Machine</w:t>
      </w:r>
      <w:r>
        <w:rPr>
          <w:spacing w:val="-10"/>
        </w:rPr>
        <w:t> </w:t>
      </w:r>
      <w:r>
        <w:rPr/>
        <w:t>Learning</w:t>
      </w:r>
      <w:r>
        <w:rPr>
          <w:spacing w:val="-10"/>
        </w:rPr>
        <w:t> </w:t>
      </w:r>
      <w:r>
        <w:rPr/>
        <w:t>pricing</w:t>
      </w:r>
      <w:r>
        <w:rPr>
          <w:spacing w:val="-10"/>
        </w:rPr>
        <w:t> </w:t>
      </w:r>
      <w:r>
        <w:rPr/>
        <w:t>and availability options available at the time of this book’s writing.</w:t>
      </w:r>
    </w:p>
    <w:p>
      <w:pPr>
        <w:pStyle w:val="BodyText"/>
        <w:spacing w:before="8"/>
        <w:rPr>
          <w:sz w:val="17"/>
        </w:rPr>
      </w:pPr>
      <w:r>
        <w:rPr>
          <w:sz w:val="17"/>
        </w:rPr>
        <w:drawing>
          <wp:anchor distT="0" distB="0" distL="0" distR="0" allowOverlap="1" layoutInCell="1" locked="0" behindDoc="1" simplePos="0" relativeHeight="487620096">
            <wp:simplePos x="0" y="0"/>
            <wp:positionH relativeFrom="page">
              <wp:posOffset>1094102</wp:posOffset>
            </wp:positionH>
            <wp:positionV relativeFrom="paragraph">
              <wp:posOffset>151048</wp:posOffset>
            </wp:positionV>
            <wp:extent cx="4973961" cy="3186969"/>
            <wp:effectExtent l="0" t="0" r="0" b="0"/>
            <wp:wrapTopAndBottom/>
            <wp:docPr id="171" name="Image 171" descr="Figure 3-3 is a screenshot of the pricing details for the Azure Machine Learning services at the time it hit general availability (GA). There are two types of services available: the Azure ML Studio service and the Azure ML API service."/>
            <wp:cNvGraphicFramePr>
              <a:graphicFrameLocks/>
            </wp:cNvGraphicFramePr>
            <a:graphic>
              <a:graphicData uri="http://schemas.openxmlformats.org/drawingml/2006/picture">
                <pic:pic>
                  <pic:nvPicPr>
                    <pic:cNvPr id="171" name="Image 171" descr="Figure 3-3 is a screenshot of the pricing details for the Azure Machine Learning services at the time it hit general availability (GA). There are two types of services available: the Azure ML Studio service and the Azure ML API service."/>
                    <pic:cNvPicPr/>
                  </pic:nvPicPr>
                  <pic:blipFill>
                    <a:blip r:embed="rId114" cstate="print"/>
                    <a:stretch>
                      <a:fillRect/>
                    </a:stretch>
                  </pic:blipFill>
                  <pic:spPr>
                    <a:xfrm>
                      <a:off x="0" y="0"/>
                      <a:ext cx="4973961" cy="3186969"/>
                    </a:xfrm>
                    <a:prstGeom prst="rect">
                      <a:avLst/>
                    </a:prstGeom>
                  </pic:spPr>
                </pic:pic>
              </a:graphicData>
            </a:graphic>
          </wp:anchor>
        </w:drawing>
      </w:r>
    </w:p>
    <w:p>
      <w:pPr>
        <w:pStyle w:val="BodyText"/>
        <w:spacing w:after="0"/>
        <w:rPr>
          <w:sz w:val="17"/>
        </w:rPr>
        <w:sectPr>
          <w:footerReference w:type="default" r:id="rId112"/>
          <w:pgSz w:w="10620" w:h="12960"/>
          <w:pgMar w:header="0" w:footer="1366" w:top="980" w:bottom="1560" w:left="0" w:right="0"/>
        </w:sectPr>
      </w:pPr>
    </w:p>
    <w:p>
      <w:pPr>
        <w:pStyle w:val="BodyText"/>
        <w:spacing w:line="290" w:lineRule="auto" w:before="97"/>
        <w:ind w:left="1315" w:right="1614" w:firstLine="240"/>
      </w:pPr>
      <w:bookmarkStart w:name="Create your first Azure Machine Learning" w:id="88"/>
      <w:bookmarkEnd w:id="88"/>
      <w:r>
        <w:rPr/>
      </w:r>
      <w:bookmarkStart w:name="_bookmark43" w:id="89"/>
      <w:bookmarkEnd w:id="89"/>
      <w:r>
        <w:rPr/>
      </w:r>
      <w:r>
        <w:rPr/>
        <w:t>After</w:t>
      </w:r>
      <w:r>
        <w:rPr>
          <w:spacing w:val="-12"/>
        </w:rPr>
        <w:t> </w:t>
      </w:r>
      <w:r>
        <w:rPr/>
        <w:t>the</w:t>
      </w:r>
      <w:r>
        <w:rPr>
          <w:spacing w:val="-11"/>
        </w:rPr>
        <w:t> </w:t>
      </w:r>
      <w:r>
        <w:rPr/>
        <w:t>Azure</w:t>
      </w:r>
      <w:r>
        <w:rPr>
          <w:spacing w:val="-11"/>
        </w:rPr>
        <w:t> </w:t>
      </w:r>
      <w:r>
        <w:rPr/>
        <w:t>free</w:t>
      </w:r>
      <w:r>
        <w:rPr>
          <w:spacing w:val="-11"/>
        </w:rPr>
        <w:t> </w:t>
      </w:r>
      <w:r>
        <w:rPr/>
        <w:t>trial</w:t>
      </w:r>
      <w:r>
        <w:rPr>
          <w:spacing w:val="-12"/>
        </w:rPr>
        <w:t> </w:t>
      </w:r>
      <w:r>
        <w:rPr/>
        <w:t>offer</w:t>
      </w:r>
      <w:r>
        <w:rPr>
          <w:spacing w:val="-12"/>
        </w:rPr>
        <w:t> </w:t>
      </w:r>
      <w:r>
        <w:rPr/>
        <w:t>expires,</w:t>
      </w:r>
      <w:r>
        <w:rPr>
          <w:spacing w:val="-12"/>
        </w:rPr>
        <w:t> </w:t>
      </w:r>
      <w:r>
        <w:rPr/>
        <w:t>as</w:t>
      </w:r>
      <w:r>
        <w:rPr>
          <w:spacing w:val="-12"/>
        </w:rPr>
        <w:t> </w:t>
      </w:r>
      <w:r>
        <w:rPr/>
        <w:t>outlined</w:t>
      </w:r>
      <w:r>
        <w:rPr>
          <w:spacing w:val="-11"/>
        </w:rPr>
        <w:t> </w:t>
      </w:r>
      <w:r>
        <w:rPr/>
        <w:t>in</w:t>
      </w:r>
      <w:r>
        <w:rPr>
          <w:spacing w:val="-13"/>
        </w:rPr>
        <w:t> </w:t>
      </w:r>
      <w:r>
        <w:rPr/>
        <w:t>Option</w:t>
      </w:r>
      <w:r>
        <w:rPr>
          <w:spacing w:val="-13"/>
        </w:rPr>
        <w:t> </w:t>
      </w:r>
      <w:r>
        <w:rPr/>
        <w:t>1,</w:t>
      </w:r>
      <w:r>
        <w:rPr>
          <w:spacing w:val="-12"/>
        </w:rPr>
        <w:t> </w:t>
      </w:r>
      <w:r>
        <w:rPr/>
        <w:t>these</w:t>
      </w:r>
      <w:r>
        <w:rPr>
          <w:spacing w:val="-11"/>
        </w:rPr>
        <w:t> </w:t>
      </w:r>
      <w:r>
        <w:rPr/>
        <w:t>are</w:t>
      </w:r>
      <w:r>
        <w:rPr>
          <w:spacing w:val="-11"/>
        </w:rPr>
        <w:t> </w:t>
      </w:r>
      <w:r>
        <w:rPr/>
        <w:t>the</w:t>
      </w:r>
      <w:r>
        <w:rPr>
          <w:spacing w:val="-11"/>
        </w:rPr>
        <w:t> </w:t>
      </w:r>
      <w:r>
        <w:rPr/>
        <w:t>potential</w:t>
      </w:r>
      <w:r>
        <w:rPr>
          <w:spacing w:val="-12"/>
        </w:rPr>
        <w:t> </w:t>
      </w:r>
      <w:r>
        <w:rPr/>
        <w:t>costs</w:t>
      </w:r>
      <w:r>
        <w:rPr>
          <w:spacing w:val="-12"/>
        </w:rPr>
        <w:t> </w:t>
      </w:r>
      <w:r>
        <w:rPr/>
        <w:t>you could incur as you continue to develop and consume these services.</w:t>
      </w:r>
    </w:p>
    <w:p>
      <w:pPr>
        <w:pStyle w:val="BodyText"/>
        <w:spacing w:line="288" w:lineRule="auto" w:before="135"/>
        <w:ind w:left="1315" w:right="1151" w:firstLine="240"/>
      </w:pPr>
      <w:r>
        <w:rPr/>
        <w:t>It’s</w:t>
      </w:r>
      <w:r>
        <w:rPr>
          <w:spacing w:val="-3"/>
        </w:rPr>
        <w:t> </w:t>
      </w:r>
      <w:r>
        <w:rPr/>
        <w:t>always</w:t>
      </w:r>
      <w:r>
        <w:rPr>
          <w:spacing w:val="-4"/>
        </w:rPr>
        <w:t> </w:t>
      </w:r>
      <w:r>
        <w:rPr/>
        <w:t>a</w:t>
      </w:r>
      <w:r>
        <w:rPr>
          <w:spacing w:val="-2"/>
        </w:rPr>
        <w:t> </w:t>
      </w:r>
      <w:r>
        <w:rPr/>
        <w:t>good</w:t>
      </w:r>
      <w:r>
        <w:rPr>
          <w:spacing w:val="-2"/>
        </w:rPr>
        <w:t> </w:t>
      </w:r>
      <w:r>
        <w:rPr/>
        <w:t>idea</w:t>
      </w:r>
      <w:r>
        <w:rPr>
          <w:spacing w:val="-2"/>
        </w:rPr>
        <w:t> </w:t>
      </w:r>
      <w:r>
        <w:rPr/>
        <w:t>to</w:t>
      </w:r>
      <w:r>
        <w:rPr>
          <w:spacing w:val="-3"/>
        </w:rPr>
        <w:t> </w:t>
      </w:r>
      <w:r>
        <w:rPr/>
        <w:t>be</w:t>
      </w:r>
      <w:r>
        <w:rPr>
          <w:spacing w:val="-4"/>
        </w:rPr>
        <w:t> </w:t>
      </w:r>
      <w:r>
        <w:rPr/>
        <w:t>aware</w:t>
      </w:r>
      <w:r>
        <w:rPr>
          <w:spacing w:val="-2"/>
        </w:rPr>
        <w:t> </w:t>
      </w:r>
      <w:r>
        <w:rPr/>
        <w:t>of</w:t>
      </w:r>
      <w:r>
        <w:rPr>
          <w:spacing w:val="-4"/>
        </w:rPr>
        <w:t> </w:t>
      </w:r>
      <w:r>
        <w:rPr/>
        <w:t>the Azure</w:t>
      </w:r>
      <w:r>
        <w:rPr>
          <w:spacing w:val="-2"/>
        </w:rPr>
        <w:t> </w:t>
      </w:r>
      <w:r>
        <w:rPr/>
        <w:t>Machine</w:t>
      </w:r>
      <w:r>
        <w:rPr>
          <w:spacing w:val="-2"/>
        </w:rPr>
        <w:t> </w:t>
      </w:r>
      <w:r>
        <w:rPr/>
        <w:t>Learning</w:t>
      </w:r>
      <w:r>
        <w:rPr>
          <w:spacing w:val="-2"/>
        </w:rPr>
        <w:t> </w:t>
      </w:r>
      <w:r>
        <w:rPr/>
        <w:t>pricing</w:t>
      </w:r>
      <w:r>
        <w:rPr>
          <w:spacing w:val="-2"/>
        </w:rPr>
        <w:t> </w:t>
      </w:r>
      <w:r>
        <w:rPr/>
        <w:t>information</w:t>
      </w:r>
      <w:r>
        <w:rPr>
          <w:spacing w:val="-4"/>
        </w:rPr>
        <w:t> </w:t>
      </w:r>
      <w:r>
        <w:rPr/>
        <w:t>in</w:t>
      </w:r>
      <w:r>
        <w:rPr>
          <w:spacing w:val="-4"/>
        </w:rPr>
        <w:t> </w:t>
      </w:r>
      <w:r>
        <w:rPr/>
        <w:t>the</w:t>
      </w:r>
      <w:r>
        <w:rPr>
          <w:spacing w:val="-2"/>
        </w:rPr>
        <w:t> </w:t>
      </w:r>
      <w:r>
        <w:rPr/>
        <w:t>event you</w:t>
      </w:r>
      <w:r>
        <w:rPr>
          <w:spacing w:val="-14"/>
        </w:rPr>
        <w:t> </w:t>
      </w:r>
      <w:r>
        <w:rPr/>
        <w:t>hit</w:t>
      </w:r>
      <w:r>
        <w:rPr>
          <w:spacing w:val="-14"/>
        </w:rPr>
        <w:t> </w:t>
      </w:r>
      <w:r>
        <w:rPr/>
        <w:t>on</w:t>
      </w:r>
      <w:r>
        <w:rPr>
          <w:spacing w:val="-14"/>
        </w:rPr>
        <w:t> </w:t>
      </w:r>
      <w:r>
        <w:rPr/>
        <w:t>the</w:t>
      </w:r>
      <w:r>
        <w:rPr>
          <w:spacing w:val="-13"/>
        </w:rPr>
        <w:t> </w:t>
      </w:r>
      <w:r>
        <w:rPr/>
        <w:t>next</w:t>
      </w:r>
      <w:r>
        <w:rPr>
          <w:spacing w:val="-13"/>
        </w:rPr>
        <w:t> </w:t>
      </w:r>
      <w:r>
        <w:rPr/>
        <w:t>predictive</w:t>
      </w:r>
      <w:r>
        <w:rPr>
          <w:spacing w:val="-12"/>
        </w:rPr>
        <w:t> </w:t>
      </w:r>
      <w:r>
        <w:rPr/>
        <w:t>analytics</w:t>
      </w:r>
      <w:r>
        <w:rPr>
          <w:spacing w:val="-13"/>
        </w:rPr>
        <w:t> </w:t>
      </w:r>
      <w:r>
        <w:rPr/>
        <w:t>breakthrough</w:t>
      </w:r>
      <w:r>
        <w:rPr>
          <w:spacing w:val="-12"/>
        </w:rPr>
        <w:t> </w:t>
      </w:r>
      <w:r>
        <w:rPr/>
        <w:t>for,</w:t>
      </w:r>
      <w:r>
        <w:rPr>
          <w:spacing w:val="-13"/>
        </w:rPr>
        <w:t> </w:t>
      </w:r>
      <w:r>
        <w:rPr/>
        <w:t>say,</w:t>
      </w:r>
      <w:r>
        <w:rPr>
          <w:spacing w:val="-13"/>
        </w:rPr>
        <w:t> </w:t>
      </w:r>
      <w:r>
        <w:rPr/>
        <w:t>predicting</w:t>
      </w:r>
      <w:r>
        <w:rPr>
          <w:spacing w:val="-13"/>
        </w:rPr>
        <w:t> </w:t>
      </w:r>
      <w:r>
        <w:rPr/>
        <w:t>the</w:t>
      </w:r>
      <w:r>
        <w:rPr>
          <w:spacing w:val="-13"/>
        </w:rPr>
        <w:t> </w:t>
      </w:r>
      <w:r>
        <w:rPr/>
        <w:t>next</w:t>
      </w:r>
      <w:r>
        <w:rPr>
          <w:spacing w:val="-14"/>
        </w:rPr>
        <w:t> </w:t>
      </w:r>
      <w:r>
        <w:rPr/>
        <w:t>big</w:t>
      </w:r>
      <w:r>
        <w:rPr>
          <w:spacing w:val="-13"/>
        </w:rPr>
        <w:t> </w:t>
      </w:r>
      <w:r>
        <w:rPr/>
        <w:t>stock</w:t>
      </w:r>
      <w:r>
        <w:rPr>
          <w:spacing w:val="-13"/>
        </w:rPr>
        <w:t> </w:t>
      </w:r>
      <w:r>
        <w:rPr/>
        <w:t>market</w:t>
      </w:r>
      <w:r>
        <w:rPr>
          <w:spacing w:val="-14"/>
        </w:rPr>
        <w:t> </w:t>
      </w:r>
      <w:r>
        <w:rPr/>
        <w:t>turn.</w:t>
      </w:r>
    </w:p>
    <w:p>
      <w:pPr>
        <w:pStyle w:val="BodyText"/>
        <w:spacing w:line="288" w:lineRule="auto" w:before="138"/>
        <w:ind w:left="1315" w:right="1298" w:firstLine="240"/>
      </w:pPr>
      <w:r>
        <w:rPr/>
        <w:t>Note</w:t>
      </w:r>
      <w:r>
        <w:rPr>
          <w:spacing w:val="-8"/>
        </w:rPr>
        <w:t> </w:t>
      </w:r>
      <w:r>
        <w:rPr/>
        <w:t>that</w:t>
      </w:r>
      <w:r>
        <w:rPr>
          <w:spacing w:val="-9"/>
        </w:rPr>
        <w:t> </w:t>
      </w:r>
      <w:r>
        <w:rPr/>
        <w:t>the</w:t>
      </w:r>
      <w:r>
        <w:rPr>
          <w:spacing w:val="-8"/>
        </w:rPr>
        <w:t> </w:t>
      </w:r>
      <w:r>
        <w:rPr/>
        <w:t>preview</w:t>
      </w:r>
      <w:r>
        <w:rPr>
          <w:spacing w:val="-9"/>
        </w:rPr>
        <w:t> </w:t>
      </w:r>
      <w:r>
        <w:rPr/>
        <w:t>Azure</w:t>
      </w:r>
      <w:r>
        <w:rPr>
          <w:spacing w:val="-8"/>
        </w:rPr>
        <w:t> </w:t>
      </w:r>
      <w:r>
        <w:rPr/>
        <w:t>Machine</w:t>
      </w:r>
      <w:r>
        <w:rPr>
          <w:spacing w:val="-8"/>
        </w:rPr>
        <w:t> </w:t>
      </w:r>
      <w:r>
        <w:rPr/>
        <w:t>Learning</w:t>
      </w:r>
      <w:r>
        <w:rPr>
          <w:spacing w:val="-8"/>
        </w:rPr>
        <w:t> </w:t>
      </w:r>
      <w:r>
        <w:rPr/>
        <w:t>prices</w:t>
      </w:r>
      <w:r>
        <w:rPr>
          <w:spacing w:val="-5"/>
        </w:rPr>
        <w:t> </w:t>
      </w:r>
      <w:r>
        <w:rPr/>
        <w:t>are</w:t>
      </w:r>
      <w:r>
        <w:rPr>
          <w:spacing w:val="-8"/>
        </w:rPr>
        <w:t> </w:t>
      </w:r>
      <w:r>
        <w:rPr/>
        <w:t>subject</w:t>
      </w:r>
      <w:r>
        <w:rPr>
          <w:spacing w:val="-10"/>
        </w:rPr>
        <w:t> </w:t>
      </w:r>
      <w:r>
        <w:rPr/>
        <w:t>to</w:t>
      </w:r>
      <w:r>
        <w:rPr>
          <w:spacing w:val="-9"/>
        </w:rPr>
        <w:t> </w:t>
      </w:r>
      <w:r>
        <w:rPr/>
        <w:t>change</w:t>
      </w:r>
      <w:r>
        <w:rPr>
          <w:spacing w:val="-7"/>
        </w:rPr>
        <w:t> </w:t>
      </w:r>
      <w:r>
        <w:rPr/>
        <w:t>at</w:t>
      </w:r>
      <w:r>
        <w:rPr>
          <w:spacing w:val="-9"/>
        </w:rPr>
        <w:t> </w:t>
      </w:r>
      <w:r>
        <w:rPr/>
        <w:t>the</w:t>
      </w:r>
      <w:r>
        <w:rPr>
          <w:spacing w:val="-8"/>
        </w:rPr>
        <w:t> </w:t>
      </w:r>
      <w:r>
        <w:rPr/>
        <w:t>time</w:t>
      </w:r>
      <w:r>
        <w:rPr>
          <w:spacing w:val="-4"/>
        </w:rPr>
        <w:t> </w:t>
      </w:r>
      <w:r>
        <w:rPr/>
        <w:t>that</w:t>
      </w:r>
      <w:r>
        <w:rPr>
          <w:spacing w:val="-9"/>
        </w:rPr>
        <w:t> </w:t>
      </w:r>
      <w:r>
        <w:rPr/>
        <w:t>the Azure Machine Learning services move into general availability (GA) mode.</w:t>
      </w:r>
    </w:p>
    <w:p>
      <w:pPr>
        <w:pStyle w:val="BodyText"/>
        <w:spacing w:before="109"/>
      </w:pPr>
    </w:p>
    <w:p>
      <w:pPr>
        <w:pStyle w:val="Heading3"/>
        <w:ind w:left="840"/>
      </w:pPr>
      <w:hyperlink w:history="true" w:anchor="_bookmark1">
        <w:r>
          <w:rPr>
            <w:w w:val="85"/>
          </w:rPr>
          <w:t>Create</w:t>
        </w:r>
        <w:r>
          <w:rPr/>
          <w:t> </w:t>
        </w:r>
        <w:r>
          <w:rPr>
            <w:w w:val="85"/>
          </w:rPr>
          <w:t>your</w:t>
        </w:r>
        <w:r>
          <w:rPr>
            <w:spacing w:val="3"/>
          </w:rPr>
          <w:t> </w:t>
        </w:r>
        <w:r>
          <w:rPr>
            <w:w w:val="85"/>
          </w:rPr>
          <w:t>first</w:t>
        </w:r>
        <w:r>
          <w:rPr>
            <w:spacing w:val="3"/>
          </w:rPr>
          <w:t> </w:t>
        </w:r>
        <w:r>
          <w:rPr>
            <w:w w:val="85"/>
          </w:rPr>
          <w:t>Azure</w:t>
        </w:r>
        <w:r>
          <w:rPr>
            <w:spacing w:val="1"/>
          </w:rPr>
          <w:t> </w:t>
        </w:r>
        <w:r>
          <w:rPr>
            <w:w w:val="85"/>
          </w:rPr>
          <w:t>Machine</w:t>
        </w:r>
        <w:r>
          <w:rPr>
            <w:spacing w:val="2"/>
          </w:rPr>
          <w:t> </w:t>
        </w:r>
        <w:r>
          <w:rPr>
            <w:w w:val="85"/>
          </w:rPr>
          <w:t>Learning</w:t>
        </w:r>
        <w:r>
          <w:rPr>
            <w:spacing w:val="2"/>
          </w:rPr>
          <w:t> </w:t>
        </w:r>
        <w:r>
          <w:rPr>
            <w:spacing w:val="-2"/>
            <w:w w:val="85"/>
          </w:rPr>
          <w:t>workspace</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20608">
                <wp:simplePos x="0" y="0"/>
                <wp:positionH relativeFrom="page">
                  <wp:posOffset>515112</wp:posOffset>
                </wp:positionH>
                <wp:positionV relativeFrom="paragraph">
                  <wp:posOffset>78128</wp:posOffset>
                </wp:positionV>
                <wp:extent cx="5486400" cy="635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51875pt;width:432pt;height:.48pt;mso-position-horizontal-relative:page;mso-position-vertical-relative:paragraph;z-index:-15695872;mso-wrap-distance-left:0;mso-wrap-distance-right:0" id="docshape148" filled="true" fillcolor="#000000" stroked="false">
                <v:fill type="solid"/>
                <w10:wrap type="topAndBottom"/>
              </v:rect>
            </w:pict>
          </mc:Fallback>
        </mc:AlternateContent>
      </w:r>
    </w:p>
    <w:p>
      <w:pPr>
        <w:pStyle w:val="BodyText"/>
        <w:spacing w:before="35"/>
        <w:rPr>
          <w:b/>
        </w:rPr>
      </w:pPr>
    </w:p>
    <w:p>
      <w:pPr>
        <w:pStyle w:val="BodyText"/>
        <w:spacing w:line="268" w:lineRule="auto"/>
        <w:ind w:left="1320" w:right="1298"/>
      </w:pPr>
      <w:r>
        <w:rPr/>
        <w:t>Let’s</w:t>
      </w:r>
      <w:r>
        <w:rPr>
          <w:spacing w:val="-7"/>
        </w:rPr>
        <w:t> </w:t>
      </w:r>
      <w:r>
        <w:rPr/>
        <w:t>create</w:t>
      </w:r>
      <w:r>
        <w:rPr>
          <w:spacing w:val="-5"/>
        </w:rPr>
        <w:t> </w:t>
      </w:r>
      <w:r>
        <w:rPr/>
        <w:t>our</w:t>
      </w:r>
      <w:r>
        <w:rPr>
          <w:spacing w:val="-6"/>
        </w:rPr>
        <w:t> </w:t>
      </w:r>
      <w:r>
        <w:rPr/>
        <w:t>first</w:t>
      </w:r>
      <w:r>
        <w:rPr>
          <w:spacing w:val="-7"/>
        </w:rPr>
        <w:t> </w:t>
      </w:r>
      <w:r>
        <w:rPr/>
        <w:t>Azure</w:t>
      </w:r>
      <w:r>
        <w:rPr>
          <w:spacing w:val="-5"/>
        </w:rPr>
        <w:t> </w:t>
      </w:r>
      <w:r>
        <w:rPr/>
        <w:t>Machine</w:t>
      </w:r>
      <w:r>
        <w:rPr>
          <w:spacing w:val="-5"/>
        </w:rPr>
        <w:t> </w:t>
      </w:r>
      <w:r>
        <w:rPr/>
        <w:t>Learning</w:t>
      </w:r>
      <w:r>
        <w:rPr>
          <w:spacing w:val="-5"/>
        </w:rPr>
        <w:t> </w:t>
      </w:r>
      <w:r>
        <w:rPr/>
        <w:t>workspace.</w:t>
      </w:r>
      <w:r>
        <w:rPr>
          <w:spacing w:val="-6"/>
        </w:rPr>
        <w:t> </w:t>
      </w:r>
      <w:r>
        <w:rPr/>
        <w:t>At</w:t>
      </w:r>
      <w:r>
        <w:rPr>
          <w:spacing w:val="-7"/>
        </w:rPr>
        <w:t> </w:t>
      </w:r>
      <w:r>
        <w:rPr/>
        <w:t>this</w:t>
      </w:r>
      <w:r>
        <w:rPr>
          <w:spacing w:val="-6"/>
        </w:rPr>
        <w:t> </w:t>
      </w:r>
      <w:r>
        <w:rPr/>
        <w:t>point,</w:t>
      </w:r>
      <w:r>
        <w:rPr>
          <w:spacing w:val="-6"/>
        </w:rPr>
        <w:t> </w:t>
      </w:r>
      <w:r>
        <w:rPr/>
        <w:t>you</w:t>
      </w:r>
      <w:r>
        <w:rPr>
          <w:spacing w:val="-7"/>
        </w:rPr>
        <w:t> </w:t>
      </w:r>
      <w:r>
        <w:rPr/>
        <w:t>should</w:t>
      </w:r>
      <w:r>
        <w:rPr>
          <w:spacing w:val="-6"/>
        </w:rPr>
        <w:t> </w:t>
      </w:r>
      <w:r>
        <w:rPr/>
        <w:t>be</w:t>
      </w:r>
      <w:r>
        <w:rPr>
          <w:spacing w:val="-4"/>
        </w:rPr>
        <w:t> </w:t>
      </w:r>
      <w:r>
        <w:rPr/>
        <w:t>all</w:t>
      </w:r>
      <w:r>
        <w:rPr>
          <w:spacing w:val="-6"/>
        </w:rPr>
        <w:t> </w:t>
      </w:r>
      <w:r>
        <w:rPr/>
        <w:t>set up</w:t>
      </w:r>
      <w:r>
        <w:rPr>
          <w:spacing w:val="-5"/>
        </w:rPr>
        <w:t> </w:t>
      </w:r>
      <w:r>
        <w:rPr/>
        <w:t>with either</w:t>
      </w:r>
      <w:r>
        <w:rPr>
          <w:spacing w:val="-9"/>
        </w:rPr>
        <w:t> </w:t>
      </w:r>
      <w:r>
        <w:rPr/>
        <w:t>a</w:t>
      </w:r>
      <w:r>
        <w:rPr>
          <w:spacing w:val="-8"/>
        </w:rPr>
        <w:t> </w:t>
      </w:r>
      <w:r>
        <w:rPr/>
        <w:t>free</w:t>
      </w:r>
      <w:r>
        <w:rPr>
          <w:spacing w:val="-8"/>
        </w:rPr>
        <w:t> </w:t>
      </w:r>
      <w:r>
        <w:rPr/>
        <w:t>or</w:t>
      </w:r>
      <w:r>
        <w:rPr>
          <w:spacing w:val="-9"/>
        </w:rPr>
        <w:t> </w:t>
      </w:r>
      <w:r>
        <w:rPr/>
        <w:t>paid</w:t>
      </w:r>
      <w:r>
        <w:rPr>
          <w:spacing w:val="-8"/>
        </w:rPr>
        <w:t> </w:t>
      </w:r>
      <w:r>
        <w:rPr/>
        <w:t>Azure</w:t>
      </w:r>
      <w:r>
        <w:rPr>
          <w:spacing w:val="-8"/>
        </w:rPr>
        <w:t> </w:t>
      </w:r>
      <w:r>
        <w:rPr/>
        <w:t>subscription</w:t>
      </w:r>
      <w:r>
        <w:rPr>
          <w:spacing w:val="-10"/>
        </w:rPr>
        <w:t> </w:t>
      </w:r>
      <w:r>
        <w:rPr/>
        <w:t>or</w:t>
      </w:r>
      <w:r>
        <w:rPr>
          <w:spacing w:val="-9"/>
        </w:rPr>
        <w:t> </w:t>
      </w:r>
      <w:r>
        <w:rPr/>
        <w:t>using</w:t>
      </w:r>
      <w:r>
        <w:rPr>
          <w:spacing w:val="-8"/>
        </w:rPr>
        <w:t> </w:t>
      </w:r>
      <w:r>
        <w:rPr/>
        <w:t>the</w:t>
      </w:r>
      <w:r>
        <w:rPr>
          <w:spacing w:val="-8"/>
        </w:rPr>
        <w:t> </w:t>
      </w:r>
      <w:r>
        <w:rPr/>
        <w:t>Azure</w:t>
      </w:r>
      <w:r>
        <w:rPr>
          <w:spacing w:val="-8"/>
        </w:rPr>
        <w:t> </w:t>
      </w:r>
      <w:r>
        <w:rPr/>
        <w:t>Machine</w:t>
      </w:r>
      <w:r>
        <w:rPr>
          <w:spacing w:val="-8"/>
        </w:rPr>
        <w:t> </w:t>
      </w:r>
      <w:r>
        <w:rPr/>
        <w:t>Learning</w:t>
      </w:r>
      <w:r>
        <w:rPr>
          <w:spacing w:val="-5"/>
        </w:rPr>
        <w:t> </w:t>
      </w:r>
      <w:r>
        <w:rPr/>
        <w:t>free</w:t>
      </w:r>
      <w:r>
        <w:rPr>
          <w:spacing w:val="-7"/>
        </w:rPr>
        <w:t> </w:t>
      </w:r>
      <w:r>
        <w:rPr/>
        <w:t>trial</w:t>
      </w:r>
      <w:r>
        <w:rPr>
          <w:spacing w:val="-9"/>
        </w:rPr>
        <w:t> </w:t>
      </w:r>
      <w:r>
        <w:rPr/>
        <w:t>offer.</w:t>
      </w:r>
      <w:r>
        <w:rPr>
          <w:spacing w:val="-6"/>
        </w:rPr>
        <w:t> </w:t>
      </w:r>
      <w:r>
        <w:rPr/>
        <w:t>Start</w:t>
      </w:r>
      <w:r>
        <w:rPr>
          <w:spacing w:val="-9"/>
        </w:rPr>
        <w:t> </w:t>
      </w:r>
      <w:r>
        <w:rPr/>
        <w:t>by navigating</w:t>
      </w:r>
      <w:r>
        <w:rPr>
          <w:spacing w:val="-14"/>
        </w:rPr>
        <w:t> </w:t>
      </w:r>
      <w:r>
        <w:rPr/>
        <w:t>to</w:t>
      </w:r>
      <w:r>
        <w:rPr>
          <w:spacing w:val="-14"/>
        </w:rPr>
        <w:t> </w:t>
      </w:r>
      <w:r>
        <w:rPr/>
        <w:t>the</w:t>
      </w:r>
      <w:r>
        <w:rPr>
          <w:spacing w:val="-14"/>
        </w:rPr>
        <w:t> </w:t>
      </w:r>
      <w:r>
        <w:rPr/>
        <w:t>Azure</w:t>
      </w:r>
      <w:r>
        <w:rPr>
          <w:spacing w:val="-13"/>
        </w:rPr>
        <w:t> </w:t>
      </w:r>
      <w:r>
        <w:rPr/>
        <w:t>Management</w:t>
      </w:r>
      <w:r>
        <w:rPr>
          <w:spacing w:val="-13"/>
        </w:rPr>
        <w:t> </w:t>
      </w:r>
      <w:r>
        <w:rPr/>
        <w:t>Portal</w:t>
      </w:r>
      <w:r>
        <w:rPr>
          <w:spacing w:val="-14"/>
        </w:rPr>
        <w:t> </w:t>
      </w:r>
      <w:r>
        <w:rPr/>
        <w:t>at</w:t>
      </w:r>
      <w:r>
        <w:rPr>
          <w:spacing w:val="-14"/>
        </w:rPr>
        <w:t> </w:t>
      </w:r>
      <w:hyperlink r:id="rId116">
        <w:r>
          <w:rPr/>
          <w:t>https://manage.windowsazure.com.</w:t>
        </w:r>
      </w:hyperlink>
      <w:r>
        <w:rPr>
          <w:spacing w:val="-14"/>
        </w:rPr>
        <w:t> </w:t>
      </w:r>
      <w:r>
        <w:rPr/>
        <w:t>From</w:t>
      </w:r>
      <w:r>
        <w:rPr>
          <w:spacing w:val="-14"/>
        </w:rPr>
        <w:t> </w:t>
      </w:r>
      <w:r>
        <w:rPr/>
        <w:t>there,</w:t>
      </w:r>
      <w:r>
        <w:rPr>
          <w:spacing w:val="-14"/>
        </w:rPr>
        <w:t> </w:t>
      </w:r>
      <w:r>
        <w:rPr/>
        <w:t>click the left navigation bar for Machine Learning as shown in Figure 3-4.</w:t>
      </w:r>
    </w:p>
    <w:p>
      <w:pPr>
        <w:pStyle w:val="BodyText"/>
        <w:spacing w:before="6"/>
        <w:rPr>
          <w:sz w:val="11"/>
        </w:rPr>
      </w:pPr>
      <w:r>
        <w:rPr>
          <w:sz w:val="11"/>
        </w:rPr>
        <w:drawing>
          <wp:anchor distT="0" distB="0" distL="0" distR="0" allowOverlap="1" layoutInCell="1" locked="0" behindDoc="1" simplePos="0" relativeHeight="487621120">
            <wp:simplePos x="0" y="0"/>
            <wp:positionH relativeFrom="page">
              <wp:posOffset>838200</wp:posOffset>
            </wp:positionH>
            <wp:positionV relativeFrom="paragraph">
              <wp:posOffset>103876</wp:posOffset>
            </wp:positionV>
            <wp:extent cx="4685515" cy="3937635"/>
            <wp:effectExtent l="0" t="0" r="0" b="0"/>
            <wp:wrapTopAndBottom/>
            <wp:docPr id="174" name="Image 174" descr="Figure 3-4 depicts a screenshot of the Azure Machine Learning section of the Microsoft Azure Management Portal."/>
            <wp:cNvGraphicFramePr>
              <a:graphicFrameLocks/>
            </wp:cNvGraphicFramePr>
            <a:graphic>
              <a:graphicData uri="http://schemas.openxmlformats.org/drawingml/2006/picture">
                <pic:pic>
                  <pic:nvPicPr>
                    <pic:cNvPr id="174" name="Image 174" descr="Figure 3-4 depicts a screenshot of the Azure Machine Learning section of the Microsoft Azure Management Portal."/>
                    <pic:cNvPicPr/>
                  </pic:nvPicPr>
                  <pic:blipFill>
                    <a:blip r:embed="rId117" cstate="print"/>
                    <a:stretch>
                      <a:fillRect/>
                    </a:stretch>
                  </pic:blipFill>
                  <pic:spPr>
                    <a:xfrm>
                      <a:off x="0" y="0"/>
                      <a:ext cx="4685515" cy="3937635"/>
                    </a:xfrm>
                    <a:prstGeom prst="rect">
                      <a:avLst/>
                    </a:prstGeom>
                  </pic:spPr>
                </pic:pic>
              </a:graphicData>
            </a:graphic>
          </wp:anchor>
        </w:drawing>
      </w:r>
    </w:p>
    <w:p>
      <w:pPr>
        <w:pStyle w:val="BodyText"/>
        <w:spacing w:after="0"/>
        <w:rPr>
          <w:sz w:val="11"/>
        </w:rPr>
        <w:sectPr>
          <w:footerReference w:type="default" r:id="rId115"/>
          <w:pgSz w:w="10620" w:h="12960"/>
          <w:pgMar w:header="0" w:footer="1265" w:top="980" w:bottom="1460" w:left="0" w:right="0"/>
        </w:sectPr>
      </w:pPr>
    </w:p>
    <w:p>
      <w:pPr>
        <w:pStyle w:val="BodyText"/>
        <w:spacing w:line="268" w:lineRule="auto" w:before="97"/>
        <w:ind w:left="1680" w:right="1151"/>
      </w:pPr>
      <w:r>
        <w:rPr/>
        <w:t>An</w:t>
      </w:r>
      <w:r>
        <w:rPr>
          <w:spacing w:val="-2"/>
        </w:rPr>
        <w:t> </w:t>
      </w:r>
      <w:r>
        <w:rPr/>
        <w:t>Azure Machine Learning workspace contains all</w:t>
      </w:r>
      <w:r>
        <w:rPr>
          <w:spacing w:val="-2"/>
        </w:rPr>
        <w:t> </w:t>
      </w:r>
      <w:r>
        <w:rPr/>
        <w:t>of</w:t>
      </w:r>
      <w:r>
        <w:rPr>
          <w:spacing w:val="-2"/>
        </w:rPr>
        <w:t> </w:t>
      </w:r>
      <w:r>
        <w:rPr/>
        <w:t>the tools</w:t>
      </w:r>
      <w:r>
        <w:rPr>
          <w:spacing w:val="-2"/>
        </w:rPr>
        <w:t> </w:t>
      </w:r>
      <w:r>
        <w:rPr/>
        <w:t>you</w:t>
      </w:r>
      <w:r>
        <w:rPr>
          <w:spacing w:val="-3"/>
        </w:rPr>
        <w:t> </w:t>
      </w:r>
      <w:r>
        <w:rPr/>
        <w:t>need to</w:t>
      </w:r>
      <w:r>
        <w:rPr>
          <w:spacing w:val="-2"/>
        </w:rPr>
        <w:t> </w:t>
      </w:r>
      <w:r>
        <w:rPr/>
        <w:t>create,</w:t>
      </w:r>
      <w:r>
        <w:rPr>
          <w:spacing w:val="-2"/>
        </w:rPr>
        <w:t> </w:t>
      </w:r>
      <w:r>
        <w:rPr/>
        <w:t>manage,</w:t>
      </w:r>
      <w:r>
        <w:rPr>
          <w:spacing w:val="-2"/>
        </w:rPr>
        <w:t> </w:t>
      </w:r>
      <w:r>
        <w:rPr/>
        <w:t>and publish machine learning experiments in the cloud. To create a new Azure Machine Learning workspace,</w:t>
      </w:r>
      <w:r>
        <w:rPr>
          <w:spacing w:val="-8"/>
        </w:rPr>
        <w:t> </w:t>
      </w:r>
      <w:r>
        <w:rPr/>
        <w:t>click</w:t>
      </w:r>
      <w:r>
        <w:rPr>
          <w:spacing w:val="-8"/>
        </w:rPr>
        <w:t> </w:t>
      </w:r>
      <w:r>
        <w:rPr/>
        <w:t>the</w:t>
      </w:r>
      <w:r>
        <w:rPr>
          <w:spacing w:val="-8"/>
        </w:rPr>
        <w:t> </w:t>
      </w:r>
      <w:r>
        <w:rPr/>
        <w:t>New</w:t>
      </w:r>
      <w:r>
        <w:rPr>
          <w:spacing w:val="-8"/>
        </w:rPr>
        <w:t> </w:t>
      </w:r>
      <w:r>
        <w:rPr/>
        <w:t>icon</w:t>
      </w:r>
      <w:r>
        <w:rPr>
          <w:spacing w:val="-9"/>
        </w:rPr>
        <w:t> </w:t>
      </w:r>
      <w:r>
        <w:rPr/>
        <w:t>in</w:t>
      </w:r>
      <w:r>
        <w:rPr>
          <w:spacing w:val="-9"/>
        </w:rPr>
        <w:t> </w:t>
      </w:r>
      <w:r>
        <w:rPr/>
        <w:t>the</w:t>
      </w:r>
      <w:r>
        <w:rPr>
          <w:spacing w:val="-8"/>
        </w:rPr>
        <w:t> </w:t>
      </w:r>
      <w:r>
        <w:rPr/>
        <w:t>bottom</w:t>
      </w:r>
      <w:r>
        <w:rPr>
          <w:spacing w:val="-8"/>
        </w:rPr>
        <w:t> </w:t>
      </w:r>
      <w:r>
        <w:rPr/>
        <w:t>left</w:t>
      </w:r>
      <w:r>
        <w:rPr>
          <w:spacing w:val="-9"/>
        </w:rPr>
        <w:t> </w:t>
      </w:r>
      <w:r>
        <w:rPr/>
        <w:t>of</w:t>
      </w:r>
      <w:r>
        <w:rPr>
          <w:spacing w:val="-9"/>
        </w:rPr>
        <w:t> </w:t>
      </w:r>
      <w:r>
        <w:rPr/>
        <w:t>the</w:t>
      </w:r>
      <w:r>
        <w:rPr>
          <w:spacing w:val="-8"/>
        </w:rPr>
        <w:t> </w:t>
      </w:r>
      <w:r>
        <w:rPr/>
        <w:t>page.</w:t>
      </w:r>
      <w:r>
        <w:rPr>
          <w:spacing w:val="-10"/>
        </w:rPr>
        <w:t> </w:t>
      </w:r>
      <w:r>
        <w:rPr/>
        <w:t>Fill</w:t>
      </w:r>
      <w:r>
        <w:rPr>
          <w:spacing w:val="-8"/>
        </w:rPr>
        <w:t> </w:t>
      </w:r>
      <w:r>
        <w:rPr/>
        <w:t>in</w:t>
      </w:r>
      <w:r>
        <w:rPr>
          <w:spacing w:val="-9"/>
        </w:rPr>
        <w:t> </w:t>
      </w:r>
      <w:r>
        <w:rPr/>
        <w:t>the</w:t>
      </w:r>
      <w:r>
        <w:rPr>
          <w:spacing w:val="-8"/>
        </w:rPr>
        <w:t> </w:t>
      </w:r>
      <w:r>
        <w:rPr/>
        <w:t>required</w:t>
      </w:r>
      <w:r>
        <w:rPr>
          <w:spacing w:val="-8"/>
        </w:rPr>
        <w:t> </w:t>
      </w:r>
      <w:r>
        <w:rPr/>
        <w:t>fields</w:t>
      </w:r>
      <w:r>
        <w:rPr>
          <w:spacing w:val="-8"/>
        </w:rPr>
        <w:t> </w:t>
      </w:r>
      <w:r>
        <w:rPr/>
        <w:t>as</w:t>
      </w:r>
      <w:r>
        <w:rPr>
          <w:spacing w:val="-8"/>
        </w:rPr>
        <w:t> </w:t>
      </w:r>
      <w:r>
        <w:rPr/>
        <w:t>shown</w:t>
      </w:r>
      <w:r>
        <w:rPr>
          <w:spacing w:val="-9"/>
        </w:rPr>
        <w:t> </w:t>
      </w:r>
      <w:r>
        <w:rPr/>
        <w:t>in Figure 3-5.</w:t>
      </w:r>
    </w:p>
    <w:p>
      <w:pPr>
        <w:pStyle w:val="BodyText"/>
        <w:spacing w:before="8"/>
        <w:rPr>
          <w:sz w:val="11"/>
        </w:rPr>
      </w:pPr>
      <w:r>
        <w:rPr>
          <w:sz w:val="11"/>
        </w:rPr>
        <w:drawing>
          <wp:anchor distT="0" distB="0" distL="0" distR="0" allowOverlap="1" layoutInCell="1" locked="0" behindDoc="1" simplePos="0" relativeHeight="487621632">
            <wp:simplePos x="0" y="0"/>
            <wp:positionH relativeFrom="page">
              <wp:posOffset>1066800</wp:posOffset>
            </wp:positionH>
            <wp:positionV relativeFrom="paragraph">
              <wp:posOffset>104679</wp:posOffset>
            </wp:positionV>
            <wp:extent cx="5041074" cy="3356133"/>
            <wp:effectExtent l="0" t="0" r="0" b="0"/>
            <wp:wrapTopAndBottom/>
            <wp:docPr id="176" name="Image 176" descr="Figure 3-5 depicts a screenshot of the required inputs for creating a new Azure Machine Learning workspace. The required fields shown in the screenshot include Workspace Name, Workspace Owner, Location, Storage Account (to select whether to use an existing storage account or create a new one), and New Storage Account Name."/>
            <wp:cNvGraphicFramePr>
              <a:graphicFrameLocks/>
            </wp:cNvGraphicFramePr>
            <a:graphic>
              <a:graphicData uri="http://schemas.openxmlformats.org/drawingml/2006/picture">
                <pic:pic>
                  <pic:nvPicPr>
                    <pic:cNvPr id="176" name="Image 176" descr="Figure 3-5 depicts a screenshot of the required inputs for creating a new Azure Machine Learning workspace. The required fields shown in the screenshot include Workspace Name, Workspace Owner, Location, Storage Account (to select whether to use an existing storage account or create a new one), and New Storage Account Name."/>
                    <pic:cNvPicPr/>
                  </pic:nvPicPr>
                  <pic:blipFill>
                    <a:blip r:embed="rId119" cstate="print"/>
                    <a:stretch>
                      <a:fillRect/>
                    </a:stretch>
                  </pic:blipFill>
                  <pic:spPr>
                    <a:xfrm>
                      <a:off x="0" y="0"/>
                      <a:ext cx="5041074" cy="3356133"/>
                    </a:xfrm>
                    <a:prstGeom prst="rect">
                      <a:avLst/>
                    </a:prstGeom>
                  </pic:spPr>
                </pic:pic>
              </a:graphicData>
            </a:graphic>
          </wp:anchor>
        </w:drawing>
      </w:r>
    </w:p>
    <w:p>
      <w:pPr>
        <w:spacing w:before="85"/>
        <w:ind w:left="1675" w:right="0" w:firstLine="0"/>
        <w:jc w:val="left"/>
        <w:rPr>
          <w:sz w:val="16"/>
        </w:rPr>
      </w:pPr>
      <w:r>
        <w:rPr>
          <w:b/>
          <w:spacing w:val="-2"/>
          <w:sz w:val="15"/>
        </w:rPr>
        <w:t>FIGURE</w:t>
      </w:r>
      <w:r>
        <w:rPr>
          <w:b/>
          <w:spacing w:val="-9"/>
          <w:sz w:val="15"/>
        </w:rPr>
        <w:t> </w:t>
      </w:r>
      <w:r>
        <w:rPr>
          <w:b/>
          <w:spacing w:val="-2"/>
          <w:sz w:val="15"/>
        </w:rPr>
        <w:t>3-5</w:t>
      </w:r>
      <w:r>
        <w:rPr>
          <w:b/>
          <w:spacing w:val="60"/>
          <w:w w:val="150"/>
          <w:sz w:val="15"/>
        </w:rPr>
        <w:t> </w:t>
      </w:r>
      <w:r>
        <w:rPr>
          <w:spacing w:val="-2"/>
          <w:sz w:val="16"/>
        </w:rPr>
        <w:t>Creating</w:t>
      </w:r>
      <w:r>
        <w:rPr>
          <w:spacing w:val="-11"/>
          <w:sz w:val="16"/>
        </w:rPr>
        <w:t> </w:t>
      </w:r>
      <w:r>
        <w:rPr>
          <w:spacing w:val="-2"/>
          <w:sz w:val="16"/>
        </w:rPr>
        <w:t>a</w:t>
      </w:r>
      <w:r>
        <w:rPr>
          <w:spacing w:val="-10"/>
          <w:sz w:val="16"/>
        </w:rPr>
        <w:t> </w:t>
      </w:r>
      <w:r>
        <w:rPr>
          <w:spacing w:val="-2"/>
          <w:sz w:val="16"/>
        </w:rPr>
        <w:t>new</w:t>
      </w:r>
      <w:r>
        <w:rPr>
          <w:spacing w:val="-11"/>
          <w:sz w:val="16"/>
        </w:rPr>
        <w:t> </w:t>
      </w:r>
      <w:r>
        <w:rPr>
          <w:spacing w:val="-2"/>
          <w:sz w:val="16"/>
        </w:rPr>
        <w:t>Azure</w:t>
      </w:r>
      <w:r>
        <w:rPr>
          <w:spacing w:val="-10"/>
          <w:sz w:val="16"/>
        </w:rPr>
        <w:t> </w:t>
      </w:r>
      <w:r>
        <w:rPr>
          <w:spacing w:val="-2"/>
          <w:sz w:val="16"/>
        </w:rPr>
        <w:t>Machine</w:t>
      </w:r>
      <w:r>
        <w:rPr>
          <w:spacing w:val="-11"/>
          <w:sz w:val="16"/>
        </w:rPr>
        <w:t> </w:t>
      </w:r>
      <w:r>
        <w:rPr>
          <w:spacing w:val="-2"/>
          <w:sz w:val="16"/>
        </w:rPr>
        <w:t>Learning</w:t>
      </w:r>
      <w:r>
        <w:rPr>
          <w:spacing w:val="-10"/>
          <w:sz w:val="16"/>
        </w:rPr>
        <w:t> </w:t>
      </w:r>
      <w:r>
        <w:rPr>
          <w:spacing w:val="-2"/>
          <w:sz w:val="16"/>
        </w:rPr>
        <w:t>workspace.</w:t>
      </w:r>
    </w:p>
    <w:p>
      <w:pPr>
        <w:pStyle w:val="BodyText"/>
        <w:spacing w:before="72"/>
        <w:rPr>
          <w:sz w:val="16"/>
        </w:rPr>
      </w:pPr>
    </w:p>
    <w:p>
      <w:pPr>
        <w:pStyle w:val="BodyText"/>
        <w:ind w:left="1915"/>
      </w:pPr>
      <w:r>
        <w:rPr/>
        <w:t>The</w:t>
      </w:r>
      <w:r>
        <w:rPr>
          <w:spacing w:val="-11"/>
        </w:rPr>
        <w:t> </w:t>
      </w:r>
      <w:r>
        <w:rPr/>
        <w:t>required</w:t>
      </w:r>
      <w:r>
        <w:rPr>
          <w:spacing w:val="-10"/>
        </w:rPr>
        <w:t> </w:t>
      </w:r>
      <w:r>
        <w:rPr/>
        <w:t>inputs</w:t>
      </w:r>
      <w:r>
        <w:rPr>
          <w:spacing w:val="-11"/>
        </w:rPr>
        <w:t> </w:t>
      </w:r>
      <w:r>
        <w:rPr/>
        <w:t>for</w:t>
      </w:r>
      <w:r>
        <w:rPr>
          <w:spacing w:val="-10"/>
        </w:rPr>
        <w:t> </w:t>
      </w:r>
      <w:r>
        <w:rPr/>
        <w:t>creating</w:t>
      </w:r>
      <w:r>
        <w:rPr>
          <w:spacing w:val="-11"/>
        </w:rPr>
        <w:t> </w:t>
      </w:r>
      <w:r>
        <w:rPr/>
        <w:t>a</w:t>
      </w:r>
      <w:r>
        <w:rPr>
          <w:spacing w:val="-10"/>
        </w:rPr>
        <w:t> </w:t>
      </w:r>
      <w:r>
        <w:rPr/>
        <w:t>new</w:t>
      </w:r>
      <w:r>
        <w:rPr>
          <w:spacing w:val="-11"/>
        </w:rPr>
        <w:t> </w:t>
      </w:r>
      <w:r>
        <w:rPr/>
        <w:t>Azure</w:t>
      </w:r>
      <w:r>
        <w:rPr>
          <w:spacing w:val="-10"/>
        </w:rPr>
        <w:t> </w:t>
      </w:r>
      <w:r>
        <w:rPr/>
        <w:t>Machine</w:t>
      </w:r>
      <w:r>
        <w:rPr>
          <w:spacing w:val="-10"/>
        </w:rPr>
        <w:t> </w:t>
      </w:r>
      <w:r>
        <w:rPr/>
        <w:t>Learning</w:t>
      </w:r>
      <w:r>
        <w:rPr>
          <w:spacing w:val="-10"/>
        </w:rPr>
        <w:t> </w:t>
      </w:r>
      <w:r>
        <w:rPr/>
        <w:t>workspace</w:t>
      </w:r>
      <w:r>
        <w:rPr>
          <w:spacing w:val="-10"/>
        </w:rPr>
        <w:t> </w:t>
      </w:r>
      <w:r>
        <w:rPr/>
        <w:t>include</w:t>
      </w:r>
      <w:r>
        <w:rPr>
          <w:spacing w:val="-9"/>
        </w:rPr>
        <w:t> </w:t>
      </w:r>
      <w:r>
        <w:rPr/>
        <w:t>the</w:t>
      </w:r>
      <w:r>
        <w:rPr>
          <w:spacing w:val="-10"/>
        </w:rPr>
        <w:t> </w:t>
      </w:r>
      <w:r>
        <w:rPr>
          <w:spacing w:val="-2"/>
        </w:rPr>
        <w:t>following:</w:t>
      </w:r>
    </w:p>
    <w:p>
      <w:pPr>
        <w:pStyle w:val="ListParagraph"/>
        <w:numPr>
          <w:ilvl w:val="0"/>
          <w:numId w:val="12"/>
        </w:numPr>
        <w:tabs>
          <w:tab w:pos="2251" w:val="left" w:leader="none"/>
        </w:tabs>
        <w:spacing w:line="285" w:lineRule="auto" w:before="182" w:after="0"/>
        <w:ind w:left="2251" w:right="840" w:hanging="360"/>
        <w:jc w:val="left"/>
        <w:rPr>
          <w:sz w:val="18"/>
        </w:rPr>
      </w:pPr>
      <w:r>
        <w:rPr>
          <w:b/>
          <w:sz w:val="18"/>
        </w:rPr>
        <w:t>Workspace</w:t>
      </w:r>
      <w:r>
        <w:rPr>
          <w:b/>
          <w:spacing w:val="-5"/>
          <w:sz w:val="18"/>
        </w:rPr>
        <w:t> </w:t>
      </w:r>
      <w:r>
        <w:rPr>
          <w:b/>
          <w:sz w:val="18"/>
        </w:rPr>
        <w:t>Name</w:t>
      </w:r>
      <w:r>
        <w:rPr>
          <w:b/>
          <w:spacing w:val="80"/>
          <w:w w:val="150"/>
          <w:sz w:val="18"/>
        </w:rPr>
        <w:t> </w:t>
      </w:r>
      <w:r>
        <w:rPr>
          <w:sz w:val="18"/>
        </w:rPr>
        <w:t>Provide</w:t>
      </w:r>
      <w:r>
        <w:rPr>
          <w:spacing w:val="-11"/>
          <w:sz w:val="18"/>
        </w:rPr>
        <w:t> </w:t>
      </w:r>
      <w:r>
        <w:rPr>
          <w:sz w:val="18"/>
        </w:rPr>
        <w:t>a</w:t>
      </w:r>
      <w:r>
        <w:rPr>
          <w:spacing w:val="-9"/>
          <w:sz w:val="18"/>
        </w:rPr>
        <w:t> </w:t>
      </w:r>
      <w:r>
        <w:rPr>
          <w:sz w:val="18"/>
        </w:rPr>
        <w:t>unique</w:t>
      </w:r>
      <w:r>
        <w:rPr>
          <w:spacing w:val="-9"/>
          <w:sz w:val="18"/>
        </w:rPr>
        <w:t> </w:t>
      </w:r>
      <w:r>
        <w:rPr>
          <w:sz w:val="18"/>
        </w:rPr>
        <w:t>name</w:t>
      </w:r>
      <w:r>
        <w:rPr>
          <w:spacing w:val="-9"/>
          <w:sz w:val="18"/>
        </w:rPr>
        <w:t> </w:t>
      </w:r>
      <w:r>
        <w:rPr>
          <w:sz w:val="18"/>
        </w:rPr>
        <w:t>for</w:t>
      </w:r>
      <w:r>
        <w:rPr>
          <w:spacing w:val="-10"/>
          <w:sz w:val="18"/>
        </w:rPr>
        <w:t> </w:t>
      </w:r>
      <w:r>
        <w:rPr>
          <w:sz w:val="18"/>
        </w:rPr>
        <w:t>your</w:t>
      </w:r>
      <w:r>
        <w:rPr>
          <w:spacing w:val="-10"/>
          <w:sz w:val="18"/>
        </w:rPr>
        <w:t> </w:t>
      </w:r>
      <w:r>
        <w:rPr>
          <w:sz w:val="18"/>
        </w:rPr>
        <w:t>Azure</w:t>
      </w:r>
      <w:r>
        <w:rPr>
          <w:spacing w:val="-9"/>
          <w:sz w:val="18"/>
        </w:rPr>
        <w:t> </w:t>
      </w:r>
      <w:r>
        <w:rPr>
          <w:sz w:val="18"/>
        </w:rPr>
        <w:t>Machine</w:t>
      </w:r>
      <w:r>
        <w:rPr>
          <w:spacing w:val="-9"/>
          <w:sz w:val="18"/>
        </w:rPr>
        <w:t> </w:t>
      </w:r>
      <w:r>
        <w:rPr>
          <w:sz w:val="18"/>
        </w:rPr>
        <w:t>Learning</w:t>
      </w:r>
      <w:r>
        <w:rPr>
          <w:spacing w:val="-9"/>
          <w:sz w:val="18"/>
        </w:rPr>
        <w:t> </w:t>
      </w:r>
      <w:r>
        <w:rPr>
          <w:sz w:val="18"/>
        </w:rPr>
        <w:t>workspace.</w:t>
      </w:r>
      <w:r>
        <w:rPr>
          <w:spacing w:val="-10"/>
          <w:sz w:val="18"/>
        </w:rPr>
        <w:t> </w:t>
      </w:r>
      <w:r>
        <w:rPr>
          <w:sz w:val="18"/>
        </w:rPr>
        <w:t>You will</w:t>
      </w:r>
      <w:r>
        <w:rPr>
          <w:spacing w:val="-13"/>
          <w:sz w:val="18"/>
        </w:rPr>
        <w:t> </w:t>
      </w:r>
      <w:r>
        <w:rPr>
          <w:sz w:val="18"/>
        </w:rPr>
        <w:t>know</w:t>
      </w:r>
      <w:r>
        <w:rPr>
          <w:spacing w:val="-13"/>
          <w:sz w:val="18"/>
        </w:rPr>
        <w:t> </w:t>
      </w:r>
      <w:r>
        <w:rPr>
          <w:sz w:val="18"/>
        </w:rPr>
        <w:t>if</w:t>
      </w:r>
      <w:r>
        <w:rPr>
          <w:spacing w:val="-14"/>
          <w:sz w:val="18"/>
        </w:rPr>
        <w:t> </w:t>
      </w:r>
      <w:r>
        <w:rPr>
          <w:sz w:val="18"/>
        </w:rPr>
        <w:t>it</w:t>
      </w:r>
      <w:r>
        <w:rPr>
          <w:spacing w:val="-13"/>
          <w:sz w:val="18"/>
        </w:rPr>
        <w:t> </w:t>
      </w:r>
      <w:r>
        <w:rPr>
          <w:sz w:val="18"/>
        </w:rPr>
        <w:t>is</w:t>
      </w:r>
      <w:r>
        <w:rPr>
          <w:spacing w:val="-13"/>
          <w:sz w:val="18"/>
        </w:rPr>
        <w:t> </w:t>
      </w:r>
      <w:r>
        <w:rPr>
          <w:sz w:val="18"/>
        </w:rPr>
        <w:t>unique</w:t>
      </w:r>
      <w:r>
        <w:rPr>
          <w:spacing w:val="-12"/>
          <w:sz w:val="18"/>
        </w:rPr>
        <w:t> </w:t>
      </w:r>
      <w:r>
        <w:rPr>
          <w:sz w:val="18"/>
        </w:rPr>
        <w:t>by</w:t>
      </w:r>
      <w:r>
        <w:rPr>
          <w:spacing w:val="-12"/>
          <w:sz w:val="18"/>
        </w:rPr>
        <w:t> </w:t>
      </w:r>
      <w:r>
        <w:rPr>
          <w:sz w:val="18"/>
        </w:rPr>
        <w:t>the</w:t>
      </w:r>
      <w:r>
        <w:rPr>
          <w:spacing w:val="-9"/>
          <w:sz w:val="18"/>
        </w:rPr>
        <w:t> </w:t>
      </w:r>
      <w:r>
        <w:rPr>
          <w:sz w:val="18"/>
        </w:rPr>
        <w:t>presence</w:t>
      </w:r>
      <w:r>
        <w:rPr>
          <w:spacing w:val="-12"/>
          <w:sz w:val="18"/>
        </w:rPr>
        <w:t> </w:t>
      </w:r>
      <w:r>
        <w:rPr>
          <w:sz w:val="18"/>
        </w:rPr>
        <w:t>of</w:t>
      </w:r>
      <w:r>
        <w:rPr>
          <w:spacing w:val="-13"/>
          <w:sz w:val="18"/>
        </w:rPr>
        <w:t> </w:t>
      </w:r>
      <w:r>
        <w:rPr>
          <w:sz w:val="18"/>
        </w:rPr>
        <w:t>the</w:t>
      </w:r>
      <w:r>
        <w:rPr>
          <w:spacing w:val="-12"/>
          <w:sz w:val="18"/>
        </w:rPr>
        <w:t> </w:t>
      </w:r>
      <w:r>
        <w:rPr>
          <w:sz w:val="18"/>
        </w:rPr>
        <w:t>green</w:t>
      </w:r>
      <w:r>
        <w:rPr>
          <w:spacing w:val="-13"/>
          <w:sz w:val="18"/>
        </w:rPr>
        <w:t> </w:t>
      </w:r>
      <w:r>
        <w:rPr>
          <w:sz w:val="18"/>
        </w:rPr>
        <w:t>check</w:t>
      </w:r>
      <w:r>
        <w:rPr>
          <w:spacing w:val="-13"/>
          <w:sz w:val="18"/>
        </w:rPr>
        <w:t> </w:t>
      </w:r>
      <w:r>
        <w:rPr>
          <w:sz w:val="18"/>
        </w:rPr>
        <w:t>mark</w:t>
      </w:r>
      <w:r>
        <w:rPr>
          <w:spacing w:val="-13"/>
          <w:sz w:val="18"/>
        </w:rPr>
        <w:t> </w:t>
      </w:r>
      <w:r>
        <w:rPr>
          <w:sz w:val="18"/>
        </w:rPr>
        <w:t>to</w:t>
      </w:r>
      <w:r>
        <w:rPr>
          <w:spacing w:val="-13"/>
          <w:sz w:val="18"/>
        </w:rPr>
        <w:t> </w:t>
      </w:r>
      <w:r>
        <w:rPr>
          <w:sz w:val="18"/>
        </w:rPr>
        <w:t>the</w:t>
      </w:r>
      <w:r>
        <w:rPr>
          <w:spacing w:val="-12"/>
          <w:sz w:val="18"/>
        </w:rPr>
        <w:t> </w:t>
      </w:r>
      <w:r>
        <w:rPr>
          <w:sz w:val="18"/>
        </w:rPr>
        <w:t>right</w:t>
      </w:r>
      <w:r>
        <w:rPr>
          <w:spacing w:val="-13"/>
          <w:sz w:val="18"/>
        </w:rPr>
        <w:t> </w:t>
      </w:r>
      <w:r>
        <w:rPr>
          <w:sz w:val="18"/>
        </w:rPr>
        <w:t>of</w:t>
      </w:r>
      <w:r>
        <w:rPr>
          <w:spacing w:val="-13"/>
          <w:sz w:val="18"/>
        </w:rPr>
        <w:t> </w:t>
      </w:r>
      <w:r>
        <w:rPr>
          <w:sz w:val="18"/>
        </w:rPr>
        <w:t>the</w:t>
      </w:r>
      <w:r>
        <w:rPr>
          <w:spacing w:val="-12"/>
          <w:sz w:val="18"/>
        </w:rPr>
        <w:t> </w:t>
      </w:r>
      <w:r>
        <w:rPr>
          <w:sz w:val="18"/>
        </w:rPr>
        <w:t>text</w:t>
      </w:r>
      <w:r>
        <w:rPr>
          <w:spacing w:val="-13"/>
          <w:sz w:val="18"/>
        </w:rPr>
        <w:t> </w:t>
      </w:r>
      <w:r>
        <w:rPr>
          <w:sz w:val="18"/>
        </w:rPr>
        <w:t>box</w:t>
      </w:r>
      <w:r>
        <w:rPr>
          <w:spacing w:val="-11"/>
          <w:sz w:val="18"/>
        </w:rPr>
        <w:t> </w:t>
      </w:r>
      <w:r>
        <w:rPr>
          <w:sz w:val="18"/>
        </w:rPr>
        <w:t>after you move the cursor from this field.</w:t>
      </w:r>
    </w:p>
    <w:p>
      <w:pPr>
        <w:pStyle w:val="ListParagraph"/>
        <w:numPr>
          <w:ilvl w:val="0"/>
          <w:numId w:val="12"/>
        </w:numPr>
        <w:tabs>
          <w:tab w:pos="2251" w:val="left" w:leader="none"/>
        </w:tabs>
        <w:spacing w:line="285" w:lineRule="auto" w:before="141" w:after="0"/>
        <w:ind w:left="2251" w:right="950" w:hanging="360"/>
        <w:jc w:val="left"/>
        <w:rPr>
          <w:sz w:val="18"/>
        </w:rPr>
      </w:pPr>
      <w:r>
        <w:rPr>
          <w:b/>
          <w:spacing w:val="-2"/>
          <w:sz w:val="18"/>
        </w:rPr>
        <w:t>Workspace</w:t>
      </w:r>
      <w:r>
        <w:rPr>
          <w:b/>
          <w:spacing w:val="-12"/>
          <w:sz w:val="18"/>
        </w:rPr>
        <w:t> </w:t>
      </w:r>
      <w:r>
        <w:rPr>
          <w:b/>
          <w:spacing w:val="-2"/>
          <w:sz w:val="18"/>
        </w:rPr>
        <w:t>Owner</w:t>
      </w:r>
      <w:r>
        <w:rPr>
          <w:b/>
          <w:spacing w:val="79"/>
          <w:w w:val="150"/>
          <w:sz w:val="18"/>
        </w:rPr>
        <w:t> </w:t>
      </w:r>
      <w:r>
        <w:rPr>
          <w:spacing w:val="-2"/>
          <w:sz w:val="18"/>
        </w:rPr>
        <w:t>Provide</w:t>
      </w:r>
      <w:r>
        <w:rPr>
          <w:spacing w:val="-13"/>
          <w:sz w:val="18"/>
        </w:rPr>
        <w:t> </w:t>
      </w:r>
      <w:r>
        <w:rPr>
          <w:spacing w:val="-2"/>
          <w:sz w:val="18"/>
        </w:rPr>
        <w:t>a</w:t>
      </w:r>
      <w:r>
        <w:rPr>
          <w:spacing w:val="-12"/>
          <w:sz w:val="18"/>
        </w:rPr>
        <w:t> </w:t>
      </w:r>
      <w:r>
        <w:rPr>
          <w:spacing w:val="-2"/>
          <w:sz w:val="18"/>
        </w:rPr>
        <w:t>valid</w:t>
      </w:r>
      <w:r>
        <w:rPr>
          <w:spacing w:val="-12"/>
          <w:sz w:val="18"/>
        </w:rPr>
        <w:t> </w:t>
      </w:r>
      <w:r>
        <w:rPr>
          <w:spacing w:val="-2"/>
          <w:sz w:val="18"/>
        </w:rPr>
        <w:t>Microsoft</w:t>
      </w:r>
      <w:r>
        <w:rPr>
          <w:spacing w:val="-12"/>
          <w:sz w:val="18"/>
        </w:rPr>
        <w:t> </w:t>
      </w:r>
      <w:r>
        <w:rPr>
          <w:spacing w:val="-2"/>
          <w:sz w:val="18"/>
        </w:rPr>
        <w:t>account</w:t>
      </w:r>
      <w:r>
        <w:rPr>
          <w:spacing w:val="-12"/>
          <w:sz w:val="18"/>
        </w:rPr>
        <w:t> </w:t>
      </w:r>
      <w:r>
        <w:rPr>
          <w:spacing w:val="-2"/>
          <w:sz w:val="18"/>
        </w:rPr>
        <w:t>(formerly</w:t>
      </w:r>
      <w:r>
        <w:rPr>
          <w:spacing w:val="-12"/>
          <w:sz w:val="18"/>
        </w:rPr>
        <w:t> </w:t>
      </w:r>
      <w:r>
        <w:rPr>
          <w:spacing w:val="-2"/>
          <w:sz w:val="18"/>
        </w:rPr>
        <w:t>Windows</w:t>
      </w:r>
      <w:r>
        <w:rPr>
          <w:spacing w:val="-12"/>
          <w:sz w:val="18"/>
        </w:rPr>
        <w:t> </w:t>
      </w:r>
      <w:r>
        <w:rPr>
          <w:spacing w:val="-2"/>
          <w:sz w:val="18"/>
        </w:rPr>
        <w:t>Live</w:t>
      </w:r>
      <w:r>
        <w:rPr>
          <w:spacing w:val="-12"/>
          <w:sz w:val="18"/>
        </w:rPr>
        <w:t> </w:t>
      </w:r>
      <w:r>
        <w:rPr>
          <w:spacing w:val="-2"/>
          <w:sz w:val="18"/>
        </w:rPr>
        <w:t>ID).</w:t>
      </w:r>
      <w:r>
        <w:rPr>
          <w:spacing w:val="-12"/>
          <w:sz w:val="18"/>
        </w:rPr>
        <w:t> </w:t>
      </w:r>
      <w:r>
        <w:rPr>
          <w:spacing w:val="-2"/>
          <w:sz w:val="18"/>
        </w:rPr>
        <w:t>Note</w:t>
      </w:r>
      <w:r>
        <w:rPr>
          <w:spacing w:val="-12"/>
          <w:sz w:val="18"/>
        </w:rPr>
        <w:t> </w:t>
      </w:r>
      <w:r>
        <w:rPr>
          <w:spacing w:val="-2"/>
          <w:sz w:val="18"/>
        </w:rPr>
        <w:t>that</w:t>
      </w:r>
      <w:r>
        <w:rPr>
          <w:spacing w:val="-12"/>
          <w:sz w:val="18"/>
        </w:rPr>
        <w:t> </w:t>
      </w:r>
      <w:r>
        <w:rPr>
          <w:spacing w:val="-2"/>
          <w:sz w:val="18"/>
        </w:rPr>
        <w:t>it </w:t>
      </w:r>
      <w:r>
        <w:rPr>
          <w:sz w:val="18"/>
        </w:rPr>
        <w:t>cannot</w:t>
      </w:r>
      <w:r>
        <w:rPr>
          <w:spacing w:val="-1"/>
          <w:sz w:val="18"/>
        </w:rPr>
        <w:t> </w:t>
      </w:r>
      <w:r>
        <w:rPr>
          <w:sz w:val="18"/>
        </w:rPr>
        <w:t>be a non-Microsoft</w:t>
      </w:r>
      <w:r>
        <w:rPr>
          <w:spacing w:val="-1"/>
          <w:sz w:val="18"/>
        </w:rPr>
        <w:t> </w:t>
      </w:r>
      <w:r>
        <w:rPr>
          <w:sz w:val="18"/>
        </w:rPr>
        <w:t>account, such</w:t>
      </w:r>
      <w:r>
        <w:rPr>
          <w:spacing w:val="-1"/>
          <w:sz w:val="18"/>
        </w:rPr>
        <w:t> </w:t>
      </w:r>
      <w:r>
        <w:rPr>
          <w:sz w:val="18"/>
        </w:rPr>
        <w:t>as your corporate email account. To create a free Microsoft account, go to </w:t>
      </w:r>
      <w:hyperlink r:id="rId120">
        <w:r>
          <w:rPr>
            <w:color w:val="0000FF"/>
            <w:sz w:val="18"/>
            <w:u w:val="single" w:color="0000FF"/>
          </w:rPr>
          <w:t>www.live.com</w:t>
        </w:r>
      </w:hyperlink>
      <w:r>
        <w:rPr>
          <w:sz w:val="18"/>
        </w:rPr>
        <w:t>.</w:t>
      </w:r>
    </w:p>
    <w:p>
      <w:pPr>
        <w:pStyle w:val="ListParagraph"/>
        <w:numPr>
          <w:ilvl w:val="0"/>
          <w:numId w:val="12"/>
        </w:numPr>
        <w:tabs>
          <w:tab w:pos="2251" w:val="left" w:leader="none"/>
        </w:tabs>
        <w:spacing w:line="283" w:lineRule="auto" w:before="142" w:after="0"/>
        <w:ind w:left="2251" w:right="931" w:hanging="360"/>
        <w:jc w:val="left"/>
        <w:rPr>
          <w:sz w:val="18"/>
        </w:rPr>
      </w:pPr>
      <w:r>
        <w:rPr>
          <w:b/>
          <w:sz w:val="18"/>
        </w:rPr>
        <w:t>Location</w:t>
      </w:r>
      <w:r>
        <w:rPr>
          <w:b/>
          <w:spacing w:val="64"/>
          <w:w w:val="150"/>
          <w:sz w:val="18"/>
        </w:rPr>
        <w:t> </w:t>
      </w:r>
      <w:r>
        <w:rPr>
          <w:sz w:val="18"/>
        </w:rPr>
        <w:t>At</w:t>
      </w:r>
      <w:r>
        <w:rPr>
          <w:spacing w:val="-14"/>
          <w:sz w:val="18"/>
        </w:rPr>
        <w:t> </w:t>
      </w:r>
      <w:r>
        <w:rPr>
          <w:sz w:val="18"/>
        </w:rPr>
        <w:t>the</w:t>
      </w:r>
      <w:r>
        <w:rPr>
          <w:spacing w:val="-14"/>
          <w:sz w:val="18"/>
        </w:rPr>
        <w:t> </w:t>
      </w:r>
      <w:r>
        <w:rPr>
          <w:sz w:val="18"/>
        </w:rPr>
        <w:t>time</w:t>
      </w:r>
      <w:r>
        <w:rPr>
          <w:spacing w:val="-14"/>
          <w:sz w:val="18"/>
        </w:rPr>
        <w:t> </w:t>
      </w:r>
      <w:r>
        <w:rPr>
          <w:sz w:val="18"/>
        </w:rPr>
        <w:t>of</w:t>
      </w:r>
      <w:r>
        <w:rPr>
          <w:spacing w:val="-14"/>
          <w:sz w:val="18"/>
        </w:rPr>
        <w:t> </w:t>
      </w:r>
      <w:r>
        <w:rPr>
          <w:sz w:val="18"/>
        </w:rPr>
        <w:t>this</w:t>
      </w:r>
      <w:r>
        <w:rPr>
          <w:spacing w:val="-14"/>
          <w:sz w:val="18"/>
        </w:rPr>
        <w:t> </w:t>
      </w:r>
      <w:r>
        <w:rPr>
          <w:sz w:val="18"/>
        </w:rPr>
        <w:t>writing,</w:t>
      </w:r>
      <w:r>
        <w:rPr>
          <w:spacing w:val="-14"/>
          <w:sz w:val="18"/>
        </w:rPr>
        <w:t> </w:t>
      </w:r>
      <w:r>
        <w:rPr>
          <w:sz w:val="18"/>
        </w:rPr>
        <w:t>Azure</w:t>
      </w:r>
      <w:r>
        <w:rPr>
          <w:spacing w:val="-14"/>
          <w:sz w:val="18"/>
        </w:rPr>
        <w:t> </w:t>
      </w:r>
      <w:r>
        <w:rPr>
          <w:sz w:val="18"/>
        </w:rPr>
        <w:t>Machine</w:t>
      </w:r>
      <w:r>
        <w:rPr>
          <w:spacing w:val="-14"/>
          <w:sz w:val="18"/>
        </w:rPr>
        <w:t> </w:t>
      </w:r>
      <w:r>
        <w:rPr>
          <w:sz w:val="18"/>
        </w:rPr>
        <w:t>Learning</w:t>
      </w:r>
      <w:r>
        <w:rPr>
          <w:spacing w:val="-12"/>
          <w:sz w:val="18"/>
        </w:rPr>
        <w:t> </w:t>
      </w:r>
      <w:r>
        <w:rPr>
          <w:sz w:val="18"/>
        </w:rPr>
        <w:t>services</w:t>
      </w:r>
      <w:r>
        <w:rPr>
          <w:spacing w:val="-15"/>
          <w:sz w:val="18"/>
        </w:rPr>
        <w:t> </w:t>
      </w:r>
      <w:r>
        <w:rPr>
          <w:sz w:val="18"/>
        </w:rPr>
        <w:t>are</w:t>
      </w:r>
      <w:r>
        <w:rPr>
          <w:spacing w:val="-14"/>
          <w:sz w:val="18"/>
        </w:rPr>
        <w:t> </w:t>
      </w:r>
      <w:r>
        <w:rPr>
          <w:sz w:val="18"/>
        </w:rPr>
        <w:t>available</w:t>
      </w:r>
      <w:r>
        <w:rPr>
          <w:spacing w:val="-13"/>
          <w:sz w:val="18"/>
        </w:rPr>
        <w:t> </w:t>
      </w:r>
      <w:r>
        <w:rPr>
          <w:sz w:val="18"/>
        </w:rPr>
        <w:t>only</w:t>
      </w:r>
      <w:r>
        <w:rPr>
          <w:spacing w:val="-15"/>
          <w:sz w:val="18"/>
        </w:rPr>
        <w:t> </w:t>
      </w:r>
      <w:r>
        <w:rPr>
          <w:sz w:val="18"/>
        </w:rPr>
        <w:t>in</w:t>
      </w:r>
      <w:r>
        <w:rPr>
          <w:spacing w:val="-14"/>
          <w:sz w:val="18"/>
        </w:rPr>
        <w:t> </w:t>
      </w:r>
      <w:r>
        <w:rPr>
          <w:sz w:val="18"/>
        </w:rPr>
        <w:t>the South Central U.S. region.</w:t>
      </w:r>
    </w:p>
    <w:p>
      <w:pPr>
        <w:pStyle w:val="ListParagraph"/>
        <w:numPr>
          <w:ilvl w:val="0"/>
          <w:numId w:val="12"/>
        </w:numPr>
        <w:tabs>
          <w:tab w:pos="2251" w:val="left" w:leader="none"/>
        </w:tabs>
        <w:spacing w:line="283" w:lineRule="auto" w:before="143" w:after="0"/>
        <w:ind w:left="2251" w:right="1049" w:hanging="360"/>
        <w:jc w:val="left"/>
        <w:rPr>
          <w:sz w:val="18"/>
        </w:rPr>
      </w:pPr>
      <w:r>
        <w:rPr>
          <w:b/>
          <w:spacing w:val="-2"/>
          <w:sz w:val="18"/>
        </w:rPr>
        <w:t>Storage</w:t>
      </w:r>
      <w:r>
        <w:rPr>
          <w:b/>
          <w:spacing w:val="-9"/>
          <w:sz w:val="18"/>
        </w:rPr>
        <w:t> </w:t>
      </w:r>
      <w:r>
        <w:rPr>
          <w:b/>
          <w:spacing w:val="-2"/>
          <w:sz w:val="18"/>
        </w:rPr>
        <w:t>Account</w:t>
      </w:r>
      <w:r>
        <w:rPr>
          <w:b/>
          <w:spacing w:val="80"/>
          <w:w w:val="150"/>
          <w:sz w:val="18"/>
        </w:rPr>
        <w:t> </w:t>
      </w:r>
      <w:r>
        <w:rPr>
          <w:spacing w:val="-2"/>
          <w:sz w:val="18"/>
        </w:rPr>
        <w:t>Select</w:t>
      </w:r>
      <w:r>
        <w:rPr>
          <w:spacing w:val="-13"/>
          <w:sz w:val="18"/>
        </w:rPr>
        <w:t> </w:t>
      </w:r>
      <w:r>
        <w:rPr>
          <w:spacing w:val="-2"/>
          <w:sz w:val="18"/>
        </w:rPr>
        <w:t>the</w:t>
      </w:r>
      <w:r>
        <w:rPr>
          <w:spacing w:val="-10"/>
          <w:sz w:val="18"/>
        </w:rPr>
        <w:t> </w:t>
      </w:r>
      <w:r>
        <w:rPr>
          <w:spacing w:val="-2"/>
          <w:sz w:val="18"/>
        </w:rPr>
        <w:t>option</w:t>
      </w:r>
      <w:r>
        <w:rPr>
          <w:spacing w:val="-13"/>
          <w:sz w:val="18"/>
        </w:rPr>
        <w:t> </w:t>
      </w:r>
      <w:r>
        <w:rPr>
          <w:spacing w:val="-2"/>
          <w:sz w:val="18"/>
        </w:rPr>
        <w:t>to</w:t>
      </w:r>
      <w:r>
        <w:rPr>
          <w:spacing w:val="-11"/>
          <w:sz w:val="18"/>
        </w:rPr>
        <w:t> </w:t>
      </w:r>
      <w:r>
        <w:rPr>
          <w:spacing w:val="-2"/>
          <w:sz w:val="18"/>
        </w:rPr>
        <w:t>either</w:t>
      </w:r>
      <w:r>
        <w:rPr>
          <w:spacing w:val="-12"/>
          <w:sz w:val="18"/>
        </w:rPr>
        <w:t> </w:t>
      </w:r>
      <w:r>
        <w:rPr>
          <w:spacing w:val="-2"/>
          <w:sz w:val="18"/>
        </w:rPr>
        <w:t>create</w:t>
      </w:r>
      <w:r>
        <w:rPr>
          <w:spacing w:val="-11"/>
          <w:sz w:val="18"/>
        </w:rPr>
        <w:t> </w:t>
      </w:r>
      <w:r>
        <w:rPr>
          <w:spacing w:val="-2"/>
          <w:sz w:val="18"/>
        </w:rPr>
        <w:t>a</w:t>
      </w:r>
      <w:r>
        <w:rPr>
          <w:spacing w:val="-11"/>
          <w:sz w:val="18"/>
        </w:rPr>
        <w:t> </w:t>
      </w:r>
      <w:r>
        <w:rPr>
          <w:spacing w:val="-2"/>
          <w:sz w:val="18"/>
        </w:rPr>
        <w:t>new</w:t>
      </w:r>
      <w:r>
        <w:rPr>
          <w:spacing w:val="-12"/>
          <w:sz w:val="18"/>
        </w:rPr>
        <w:t> </w:t>
      </w:r>
      <w:r>
        <w:rPr>
          <w:spacing w:val="-2"/>
          <w:sz w:val="18"/>
        </w:rPr>
        <w:t>storage</w:t>
      </w:r>
      <w:r>
        <w:rPr>
          <w:spacing w:val="-10"/>
          <w:sz w:val="18"/>
        </w:rPr>
        <w:t> </w:t>
      </w:r>
      <w:r>
        <w:rPr>
          <w:spacing w:val="-2"/>
          <w:sz w:val="18"/>
        </w:rPr>
        <w:t>account</w:t>
      </w:r>
      <w:r>
        <w:rPr>
          <w:spacing w:val="-13"/>
          <w:sz w:val="18"/>
        </w:rPr>
        <w:t> </w:t>
      </w:r>
      <w:r>
        <w:rPr>
          <w:spacing w:val="-2"/>
          <w:sz w:val="18"/>
        </w:rPr>
        <w:t>or</w:t>
      </w:r>
      <w:r>
        <w:rPr>
          <w:spacing w:val="-11"/>
          <w:sz w:val="18"/>
        </w:rPr>
        <w:t> </w:t>
      </w:r>
      <w:r>
        <w:rPr>
          <w:spacing w:val="-2"/>
          <w:sz w:val="18"/>
        </w:rPr>
        <w:t>use</w:t>
      </w:r>
      <w:r>
        <w:rPr>
          <w:spacing w:val="-11"/>
          <w:sz w:val="18"/>
        </w:rPr>
        <w:t> </w:t>
      </w:r>
      <w:r>
        <w:rPr>
          <w:spacing w:val="-2"/>
          <w:sz w:val="18"/>
        </w:rPr>
        <w:t>an</w:t>
      </w:r>
      <w:r>
        <w:rPr>
          <w:spacing w:val="-12"/>
          <w:sz w:val="18"/>
        </w:rPr>
        <w:t> </w:t>
      </w:r>
      <w:r>
        <w:rPr>
          <w:spacing w:val="-2"/>
          <w:sz w:val="18"/>
        </w:rPr>
        <w:t>existing </w:t>
      </w:r>
      <w:r>
        <w:rPr>
          <w:sz w:val="18"/>
        </w:rPr>
        <w:t>storage account.</w:t>
      </w:r>
    </w:p>
    <w:p>
      <w:pPr>
        <w:pStyle w:val="ListParagraph"/>
        <w:spacing w:after="0" w:line="283" w:lineRule="auto"/>
        <w:jc w:val="left"/>
        <w:rPr>
          <w:sz w:val="18"/>
        </w:rPr>
        <w:sectPr>
          <w:footerReference w:type="default" r:id="rId118"/>
          <w:pgSz w:w="10620" w:h="12960"/>
          <w:pgMar w:header="0" w:footer="1002" w:top="980" w:bottom="1200" w:left="0" w:right="0"/>
        </w:sectPr>
      </w:pPr>
    </w:p>
    <w:p>
      <w:pPr>
        <w:pStyle w:val="ListParagraph"/>
        <w:numPr>
          <w:ilvl w:val="0"/>
          <w:numId w:val="12"/>
        </w:numPr>
        <w:tabs>
          <w:tab w:pos="1891" w:val="left" w:leader="none"/>
        </w:tabs>
        <w:spacing w:line="285" w:lineRule="auto" w:before="96" w:after="0"/>
        <w:ind w:left="1891" w:right="1432" w:hanging="360"/>
        <w:jc w:val="left"/>
        <w:rPr>
          <w:sz w:val="18"/>
        </w:rPr>
      </w:pPr>
      <w:r>
        <w:rPr>
          <w:b/>
          <w:sz w:val="18"/>
        </w:rPr>
        <w:t>New</w:t>
      </w:r>
      <w:r>
        <w:rPr>
          <w:b/>
          <w:spacing w:val="-14"/>
          <w:sz w:val="18"/>
        </w:rPr>
        <w:t> </w:t>
      </w:r>
      <w:r>
        <w:rPr>
          <w:b/>
          <w:sz w:val="18"/>
        </w:rPr>
        <w:t>Storage</w:t>
      </w:r>
      <w:r>
        <w:rPr>
          <w:b/>
          <w:spacing w:val="-13"/>
          <w:sz w:val="18"/>
        </w:rPr>
        <w:t> </w:t>
      </w:r>
      <w:r>
        <w:rPr>
          <w:b/>
          <w:sz w:val="18"/>
        </w:rPr>
        <w:t>Account</w:t>
      </w:r>
      <w:r>
        <w:rPr>
          <w:b/>
          <w:spacing w:val="-13"/>
          <w:sz w:val="18"/>
        </w:rPr>
        <w:t> </w:t>
      </w:r>
      <w:r>
        <w:rPr>
          <w:b/>
          <w:sz w:val="18"/>
        </w:rPr>
        <w:t>Name</w:t>
      </w:r>
      <w:r>
        <w:rPr>
          <w:b/>
          <w:spacing w:val="56"/>
          <w:w w:val="150"/>
          <w:sz w:val="18"/>
        </w:rPr>
        <w:t> </w:t>
      </w:r>
      <w:r>
        <w:rPr>
          <w:sz w:val="18"/>
        </w:rPr>
        <w:t>If</w:t>
      </w:r>
      <w:r>
        <w:rPr>
          <w:spacing w:val="-14"/>
          <w:sz w:val="18"/>
        </w:rPr>
        <w:t> </w:t>
      </w:r>
      <w:r>
        <w:rPr>
          <w:sz w:val="18"/>
        </w:rPr>
        <w:t>you</w:t>
      </w:r>
      <w:r>
        <w:rPr>
          <w:spacing w:val="-14"/>
          <w:sz w:val="18"/>
        </w:rPr>
        <w:t> </w:t>
      </w:r>
      <w:r>
        <w:rPr>
          <w:sz w:val="18"/>
        </w:rPr>
        <w:t>opt</w:t>
      </w:r>
      <w:r>
        <w:rPr>
          <w:spacing w:val="-14"/>
          <w:sz w:val="18"/>
        </w:rPr>
        <w:t> </w:t>
      </w:r>
      <w:r>
        <w:rPr>
          <w:sz w:val="18"/>
        </w:rPr>
        <w:t>to</w:t>
      </w:r>
      <w:r>
        <w:rPr>
          <w:spacing w:val="-14"/>
          <w:sz w:val="18"/>
        </w:rPr>
        <w:t> </w:t>
      </w:r>
      <w:r>
        <w:rPr>
          <w:sz w:val="18"/>
        </w:rPr>
        <w:t>create</w:t>
      </w:r>
      <w:r>
        <w:rPr>
          <w:spacing w:val="-14"/>
          <w:sz w:val="18"/>
        </w:rPr>
        <w:t> </w:t>
      </w:r>
      <w:r>
        <w:rPr>
          <w:sz w:val="18"/>
        </w:rPr>
        <w:t>a</w:t>
      </w:r>
      <w:r>
        <w:rPr>
          <w:spacing w:val="-15"/>
          <w:sz w:val="18"/>
        </w:rPr>
        <w:t> </w:t>
      </w:r>
      <w:r>
        <w:rPr>
          <w:sz w:val="18"/>
        </w:rPr>
        <w:t>new</w:t>
      </w:r>
      <w:r>
        <w:rPr>
          <w:spacing w:val="-14"/>
          <w:sz w:val="18"/>
        </w:rPr>
        <w:t> </w:t>
      </w:r>
      <w:r>
        <w:rPr>
          <w:sz w:val="18"/>
        </w:rPr>
        <w:t>storage</w:t>
      </w:r>
      <w:r>
        <w:rPr>
          <w:spacing w:val="-14"/>
          <w:sz w:val="18"/>
        </w:rPr>
        <w:t> </w:t>
      </w:r>
      <w:r>
        <w:rPr>
          <w:sz w:val="18"/>
        </w:rPr>
        <w:t>account</w:t>
      </w:r>
      <w:r>
        <w:rPr>
          <w:spacing w:val="-14"/>
          <w:sz w:val="18"/>
        </w:rPr>
        <w:t> </w:t>
      </w:r>
      <w:r>
        <w:rPr>
          <w:sz w:val="18"/>
        </w:rPr>
        <w:t>for</w:t>
      </w:r>
      <w:r>
        <w:rPr>
          <w:spacing w:val="-14"/>
          <w:sz w:val="18"/>
        </w:rPr>
        <w:t> </w:t>
      </w:r>
      <w:r>
        <w:rPr>
          <w:sz w:val="18"/>
        </w:rPr>
        <w:t>your</w:t>
      </w:r>
      <w:r>
        <w:rPr>
          <w:spacing w:val="-14"/>
          <w:sz w:val="18"/>
        </w:rPr>
        <w:t> </w:t>
      </w:r>
      <w:r>
        <w:rPr>
          <w:sz w:val="18"/>
        </w:rPr>
        <w:t>Azure Machine Learning workspace, be sure that the storage account</w:t>
      </w:r>
      <w:r>
        <w:rPr>
          <w:spacing w:val="-1"/>
          <w:sz w:val="18"/>
        </w:rPr>
        <w:t> </w:t>
      </w:r>
      <w:r>
        <w:rPr>
          <w:sz w:val="18"/>
        </w:rPr>
        <w:t>name is only</w:t>
      </w:r>
      <w:r>
        <w:rPr>
          <w:spacing w:val="-1"/>
          <w:sz w:val="18"/>
        </w:rPr>
        <w:t> </w:t>
      </w:r>
      <w:r>
        <w:rPr>
          <w:sz w:val="18"/>
        </w:rPr>
        <w:t>made up of lowercase</w:t>
      </w:r>
      <w:r>
        <w:rPr>
          <w:spacing w:val="-11"/>
          <w:sz w:val="18"/>
        </w:rPr>
        <w:t> </w:t>
      </w:r>
      <w:r>
        <w:rPr>
          <w:sz w:val="18"/>
        </w:rPr>
        <w:t>alphanumeric</w:t>
      </w:r>
      <w:r>
        <w:rPr>
          <w:spacing w:val="-12"/>
          <w:sz w:val="18"/>
        </w:rPr>
        <w:t> </w:t>
      </w:r>
      <w:r>
        <w:rPr>
          <w:sz w:val="18"/>
        </w:rPr>
        <w:t>characters.</w:t>
      </w:r>
      <w:r>
        <w:rPr>
          <w:spacing w:val="-12"/>
          <w:sz w:val="18"/>
        </w:rPr>
        <w:t> </w:t>
      </w:r>
      <w:r>
        <w:rPr>
          <w:sz w:val="18"/>
        </w:rPr>
        <w:t>You</w:t>
      </w:r>
      <w:r>
        <w:rPr>
          <w:spacing w:val="-13"/>
          <w:sz w:val="18"/>
        </w:rPr>
        <w:t> </w:t>
      </w:r>
      <w:r>
        <w:rPr>
          <w:sz w:val="18"/>
        </w:rPr>
        <w:t>will</w:t>
      </w:r>
      <w:r>
        <w:rPr>
          <w:spacing w:val="-12"/>
          <w:sz w:val="18"/>
        </w:rPr>
        <w:t> </w:t>
      </w:r>
      <w:r>
        <w:rPr>
          <w:sz w:val="18"/>
        </w:rPr>
        <w:t>know</w:t>
      </w:r>
      <w:r>
        <w:rPr>
          <w:spacing w:val="-12"/>
          <w:sz w:val="18"/>
        </w:rPr>
        <w:t> </w:t>
      </w:r>
      <w:r>
        <w:rPr>
          <w:sz w:val="18"/>
        </w:rPr>
        <w:t>if</w:t>
      </w:r>
      <w:r>
        <w:rPr>
          <w:spacing w:val="-13"/>
          <w:sz w:val="18"/>
        </w:rPr>
        <w:t> </w:t>
      </w:r>
      <w:r>
        <w:rPr>
          <w:sz w:val="18"/>
        </w:rPr>
        <w:t>it</w:t>
      </w:r>
      <w:r>
        <w:rPr>
          <w:spacing w:val="-13"/>
          <w:sz w:val="18"/>
        </w:rPr>
        <w:t> </w:t>
      </w:r>
      <w:r>
        <w:rPr>
          <w:sz w:val="18"/>
        </w:rPr>
        <w:t>is</w:t>
      </w:r>
      <w:r>
        <w:rPr>
          <w:spacing w:val="-12"/>
          <w:sz w:val="18"/>
        </w:rPr>
        <w:t> </w:t>
      </w:r>
      <w:r>
        <w:rPr>
          <w:sz w:val="18"/>
        </w:rPr>
        <w:t>unique</w:t>
      </w:r>
      <w:r>
        <w:rPr>
          <w:spacing w:val="-11"/>
          <w:sz w:val="18"/>
        </w:rPr>
        <w:t> </w:t>
      </w:r>
      <w:r>
        <w:rPr>
          <w:sz w:val="18"/>
        </w:rPr>
        <w:t>by</w:t>
      </w:r>
      <w:r>
        <w:rPr>
          <w:spacing w:val="-12"/>
          <w:sz w:val="18"/>
        </w:rPr>
        <w:t> </w:t>
      </w:r>
      <w:r>
        <w:rPr>
          <w:sz w:val="18"/>
        </w:rPr>
        <w:t>the</w:t>
      </w:r>
      <w:r>
        <w:rPr>
          <w:spacing w:val="-11"/>
          <w:sz w:val="18"/>
        </w:rPr>
        <w:t> </w:t>
      </w:r>
      <w:r>
        <w:rPr>
          <w:sz w:val="18"/>
        </w:rPr>
        <w:t>presence</w:t>
      </w:r>
      <w:r>
        <w:rPr>
          <w:spacing w:val="-11"/>
          <w:sz w:val="18"/>
        </w:rPr>
        <w:t> </w:t>
      </w:r>
      <w:r>
        <w:rPr>
          <w:sz w:val="18"/>
        </w:rPr>
        <w:t>of</w:t>
      </w:r>
      <w:r>
        <w:rPr>
          <w:spacing w:val="-13"/>
          <w:sz w:val="18"/>
        </w:rPr>
        <w:t> </w:t>
      </w:r>
      <w:r>
        <w:rPr>
          <w:sz w:val="18"/>
        </w:rPr>
        <w:t>the</w:t>
      </w:r>
      <w:r>
        <w:rPr>
          <w:spacing w:val="-11"/>
          <w:sz w:val="18"/>
        </w:rPr>
        <w:t> </w:t>
      </w:r>
      <w:r>
        <w:rPr>
          <w:sz w:val="18"/>
        </w:rPr>
        <w:t>green check mark to the right of the text box.</w:t>
      </w:r>
    </w:p>
    <w:p>
      <w:pPr>
        <w:pStyle w:val="BodyText"/>
        <w:spacing w:line="285" w:lineRule="auto" w:before="144"/>
        <w:ind w:left="1315" w:right="1298" w:firstLine="240"/>
      </w:pPr>
      <w:r>
        <w:rPr/>
        <w:t>Once</w:t>
      </w:r>
      <w:r>
        <w:rPr>
          <w:spacing w:val="-5"/>
        </w:rPr>
        <w:t> </w:t>
      </w:r>
      <w:r>
        <w:rPr/>
        <w:t>you</w:t>
      </w:r>
      <w:r>
        <w:rPr>
          <w:spacing w:val="-7"/>
        </w:rPr>
        <w:t> </w:t>
      </w:r>
      <w:r>
        <w:rPr/>
        <w:t>click</w:t>
      </w:r>
      <w:r>
        <w:rPr>
          <w:spacing w:val="-6"/>
        </w:rPr>
        <w:t> </w:t>
      </w:r>
      <w:r>
        <w:rPr/>
        <w:t>Create</w:t>
      </w:r>
      <w:r>
        <w:rPr>
          <w:spacing w:val="-4"/>
        </w:rPr>
        <w:t> </w:t>
      </w:r>
      <w:r>
        <w:rPr/>
        <w:t>An</w:t>
      </w:r>
      <w:r>
        <w:rPr>
          <w:spacing w:val="-6"/>
        </w:rPr>
        <w:t> </w:t>
      </w:r>
      <w:r>
        <w:rPr/>
        <w:t>ML</w:t>
      </w:r>
      <w:r>
        <w:rPr>
          <w:spacing w:val="-6"/>
        </w:rPr>
        <w:t> </w:t>
      </w:r>
      <w:r>
        <w:rPr/>
        <w:t>Workspace,</w:t>
      </w:r>
      <w:r>
        <w:rPr>
          <w:spacing w:val="-6"/>
        </w:rPr>
        <w:t> </w:t>
      </w:r>
      <w:r>
        <w:rPr/>
        <w:t>Azure</w:t>
      </w:r>
      <w:r>
        <w:rPr>
          <w:spacing w:val="-5"/>
        </w:rPr>
        <w:t> </w:t>
      </w:r>
      <w:r>
        <w:rPr/>
        <w:t>will</w:t>
      </w:r>
      <w:r>
        <w:rPr>
          <w:spacing w:val="-6"/>
        </w:rPr>
        <w:t> </w:t>
      </w:r>
      <w:r>
        <w:rPr/>
        <w:t>then</w:t>
      </w:r>
      <w:r>
        <w:rPr>
          <w:spacing w:val="-7"/>
        </w:rPr>
        <w:t> </w:t>
      </w:r>
      <w:r>
        <w:rPr/>
        <w:t>provision</w:t>
      </w:r>
      <w:r>
        <w:rPr>
          <w:spacing w:val="-7"/>
        </w:rPr>
        <w:t> </w:t>
      </w:r>
      <w:r>
        <w:rPr/>
        <w:t>a</w:t>
      </w:r>
      <w:r>
        <w:rPr>
          <w:spacing w:val="-5"/>
        </w:rPr>
        <w:t> </w:t>
      </w:r>
      <w:r>
        <w:rPr/>
        <w:t>brand</w:t>
      </w:r>
      <w:r>
        <w:rPr>
          <w:spacing w:val="-5"/>
        </w:rPr>
        <w:t> </w:t>
      </w:r>
      <w:r>
        <w:rPr/>
        <w:t>new</w:t>
      </w:r>
      <w:r>
        <w:rPr>
          <w:spacing w:val="-3"/>
        </w:rPr>
        <w:t> </w:t>
      </w:r>
      <w:r>
        <w:rPr/>
        <w:t>Azure</w:t>
      </w:r>
      <w:r>
        <w:rPr>
          <w:spacing w:val="-5"/>
        </w:rPr>
        <w:t> </w:t>
      </w:r>
      <w:r>
        <w:rPr/>
        <w:t>Machine Learning</w:t>
      </w:r>
      <w:r>
        <w:rPr>
          <w:spacing w:val="-2"/>
        </w:rPr>
        <w:t> </w:t>
      </w:r>
      <w:r>
        <w:rPr/>
        <w:t>workspace</w:t>
      </w:r>
      <w:r>
        <w:rPr>
          <w:spacing w:val="-2"/>
        </w:rPr>
        <w:t> </w:t>
      </w:r>
      <w:r>
        <w:rPr/>
        <w:t>for</w:t>
      </w:r>
      <w:r>
        <w:rPr>
          <w:spacing w:val="-3"/>
        </w:rPr>
        <w:t> </w:t>
      </w:r>
      <w:r>
        <w:rPr/>
        <w:t>you</w:t>
      </w:r>
      <w:r>
        <w:rPr>
          <w:spacing w:val="-4"/>
        </w:rPr>
        <w:t> </w:t>
      </w:r>
      <w:r>
        <w:rPr/>
        <w:t>to</w:t>
      </w:r>
      <w:r>
        <w:rPr>
          <w:spacing w:val="-3"/>
        </w:rPr>
        <w:t> </w:t>
      </w:r>
      <w:r>
        <w:rPr/>
        <w:t>use</w:t>
      </w:r>
      <w:r>
        <w:rPr>
          <w:spacing w:val="-2"/>
        </w:rPr>
        <w:t> </w:t>
      </w:r>
      <w:r>
        <w:rPr/>
        <w:t>to</w:t>
      </w:r>
      <w:r>
        <w:rPr>
          <w:spacing w:val="-3"/>
        </w:rPr>
        <w:t> </w:t>
      </w:r>
      <w:r>
        <w:rPr/>
        <w:t>create</w:t>
      </w:r>
      <w:r>
        <w:rPr>
          <w:spacing w:val="-2"/>
        </w:rPr>
        <w:t> </w:t>
      </w:r>
      <w:r>
        <w:rPr/>
        <w:t>and</w:t>
      </w:r>
      <w:r>
        <w:rPr>
          <w:spacing w:val="-2"/>
        </w:rPr>
        <w:t> </w:t>
      </w:r>
      <w:r>
        <w:rPr/>
        <w:t>host</w:t>
      </w:r>
      <w:r>
        <w:rPr>
          <w:spacing w:val="-4"/>
        </w:rPr>
        <w:t> </w:t>
      </w:r>
      <w:r>
        <w:rPr/>
        <w:t>your Azure</w:t>
      </w:r>
      <w:r>
        <w:rPr>
          <w:spacing w:val="-2"/>
        </w:rPr>
        <w:t> </w:t>
      </w:r>
      <w:r>
        <w:rPr/>
        <w:t>Machine</w:t>
      </w:r>
      <w:r>
        <w:rPr>
          <w:spacing w:val="-2"/>
        </w:rPr>
        <w:t> </w:t>
      </w:r>
      <w:r>
        <w:rPr/>
        <w:t>Learning</w:t>
      </w:r>
      <w:r>
        <w:rPr>
          <w:spacing w:val="-2"/>
        </w:rPr>
        <w:t> </w:t>
      </w:r>
      <w:r>
        <w:rPr/>
        <w:t>experiments.</w:t>
      </w:r>
    </w:p>
    <w:p>
      <w:pPr>
        <w:pStyle w:val="BodyText"/>
        <w:spacing w:line="271" w:lineRule="auto" w:before="182"/>
        <w:ind w:left="1320" w:right="1614"/>
      </w:pPr>
      <w:r>
        <w:rPr/>
        <w:t>After</w:t>
      </w:r>
      <w:r>
        <w:rPr>
          <w:spacing w:val="-8"/>
        </w:rPr>
        <w:t> </w:t>
      </w:r>
      <w:r>
        <w:rPr/>
        <w:t>your</w:t>
      </w:r>
      <w:r>
        <w:rPr>
          <w:spacing w:val="-8"/>
        </w:rPr>
        <w:t> </w:t>
      </w:r>
      <w:r>
        <w:rPr/>
        <w:t>Azure</w:t>
      </w:r>
      <w:r>
        <w:rPr>
          <w:spacing w:val="-7"/>
        </w:rPr>
        <w:t> </w:t>
      </w:r>
      <w:r>
        <w:rPr/>
        <w:t>Machine</w:t>
      </w:r>
      <w:r>
        <w:rPr>
          <w:spacing w:val="-7"/>
        </w:rPr>
        <w:t> </w:t>
      </w:r>
      <w:r>
        <w:rPr/>
        <w:t>Learning</w:t>
      </w:r>
      <w:r>
        <w:rPr>
          <w:spacing w:val="-7"/>
        </w:rPr>
        <w:t> </w:t>
      </w:r>
      <w:r>
        <w:rPr/>
        <w:t>Workspace</w:t>
      </w:r>
      <w:r>
        <w:rPr>
          <w:spacing w:val="-7"/>
        </w:rPr>
        <w:t> </w:t>
      </w:r>
      <w:r>
        <w:rPr/>
        <w:t>has</w:t>
      </w:r>
      <w:r>
        <w:rPr>
          <w:spacing w:val="-8"/>
        </w:rPr>
        <w:t> </w:t>
      </w:r>
      <w:r>
        <w:rPr/>
        <w:t>been</w:t>
      </w:r>
      <w:r>
        <w:rPr>
          <w:spacing w:val="-9"/>
        </w:rPr>
        <w:t> </w:t>
      </w:r>
      <w:r>
        <w:rPr/>
        <w:t>created,</w:t>
      </w:r>
      <w:r>
        <w:rPr>
          <w:spacing w:val="-8"/>
        </w:rPr>
        <w:t> </w:t>
      </w:r>
      <w:r>
        <w:rPr/>
        <w:t>click</w:t>
      </w:r>
      <w:r>
        <w:rPr>
          <w:spacing w:val="-8"/>
        </w:rPr>
        <w:t> </w:t>
      </w:r>
      <w:r>
        <w:rPr/>
        <w:t>your</w:t>
      </w:r>
      <w:r>
        <w:rPr>
          <w:spacing w:val="-8"/>
        </w:rPr>
        <w:t> </w:t>
      </w:r>
      <w:r>
        <w:rPr/>
        <w:t>new</w:t>
      </w:r>
      <w:r>
        <w:rPr>
          <w:spacing w:val="-8"/>
        </w:rPr>
        <w:t> </w:t>
      </w:r>
      <w:r>
        <w:rPr/>
        <w:t>Azure</w:t>
      </w:r>
      <w:r>
        <w:rPr>
          <w:spacing w:val="-7"/>
        </w:rPr>
        <w:t> </w:t>
      </w:r>
      <w:r>
        <w:rPr/>
        <w:t>Machine Learning Workspace and you should see a screen similar to Figure 3-6.</w:t>
      </w:r>
    </w:p>
    <w:p>
      <w:pPr>
        <w:pStyle w:val="BodyText"/>
        <w:spacing w:before="7"/>
        <w:rPr>
          <w:sz w:val="11"/>
        </w:rPr>
      </w:pPr>
      <w:r>
        <w:rPr>
          <w:sz w:val="11"/>
        </w:rPr>
        <w:drawing>
          <wp:anchor distT="0" distB="0" distL="0" distR="0" allowOverlap="1" layoutInCell="1" locked="0" behindDoc="1" simplePos="0" relativeHeight="487622144">
            <wp:simplePos x="0" y="0"/>
            <wp:positionH relativeFrom="page">
              <wp:posOffset>838200</wp:posOffset>
            </wp:positionH>
            <wp:positionV relativeFrom="paragraph">
              <wp:posOffset>104034</wp:posOffset>
            </wp:positionV>
            <wp:extent cx="5013483" cy="4101941"/>
            <wp:effectExtent l="0" t="0" r="0" b="0"/>
            <wp:wrapTopAndBottom/>
            <wp:docPr id="178" name="Image 178" descr="Figure 3-6 depicts a screenshot of a newly created Azure Machine Learning workspace. The new workspace contains menu options at the top for a dashboard view, configuration options, and web services. In the middle of the screen are links for accessing the workspace, managing access to the workspace, and managing associated web services."/>
            <wp:cNvGraphicFramePr>
              <a:graphicFrameLocks/>
            </wp:cNvGraphicFramePr>
            <a:graphic>
              <a:graphicData uri="http://schemas.openxmlformats.org/drawingml/2006/picture">
                <pic:pic>
                  <pic:nvPicPr>
                    <pic:cNvPr id="178" name="Image 178" descr="Figure 3-6 depicts a screenshot of a newly created Azure Machine Learning workspace. The new workspace contains menu options at the top for a dashboard view, configuration options, and web services. In the middle of the screen are links for accessing the workspace, managing access to the workspace, and managing associated web services."/>
                    <pic:cNvPicPr/>
                  </pic:nvPicPr>
                  <pic:blipFill>
                    <a:blip r:embed="rId122" cstate="print"/>
                    <a:stretch>
                      <a:fillRect/>
                    </a:stretch>
                  </pic:blipFill>
                  <pic:spPr>
                    <a:xfrm>
                      <a:off x="0" y="0"/>
                      <a:ext cx="5013483" cy="4101941"/>
                    </a:xfrm>
                    <a:prstGeom prst="rect">
                      <a:avLst/>
                    </a:prstGeom>
                  </pic:spPr>
                </pic:pic>
              </a:graphicData>
            </a:graphic>
          </wp:anchor>
        </w:drawing>
      </w:r>
    </w:p>
    <w:p>
      <w:pPr>
        <w:spacing w:before="109"/>
        <w:ind w:left="1315" w:right="0" w:firstLine="0"/>
        <w:jc w:val="left"/>
        <w:rPr>
          <w:sz w:val="16"/>
        </w:rPr>
      </w:pPr>
      <w:r>
        <w:rPr>
          <w:b/>
          <w:spacing w:val="-2"/>
          <w:sz w:val="15"/>
        </w:rPr>
        <w:t>FIGURE</w:t>
      </w:r>
      <w:r>
        <w:rPr>
          <w:b/>
          <w:spacing w:val="-9"/>
          <w:sz w:val="15"/>
        </w:rPr>
        <w:t> </w:t>
      </w:r>
      <w:r>
        <w:rPr>
          <w:b/>
          <w:spacing w:val="-2"/>
          <w:sz w:val="15"/>
        </w:rPr>
        <w:t>3-6</w:t>
      </w:r>
      <w:r>
        <w:rPr>
          <w:b/>
          <w:spacing w:val="72"/>
          <w:sz w:val="15"/>
        </w:rPr>
        <w:t> </w:t>
      </w:r>
      <w:r>
        <w:rPr>
          <w:spacing w:val="-2"/>
          <w:sz w:val="16"/>
        </w:rPr>
        <w:t>A</w:t>
      </w:r>
      <w:r>
        <w:rPr>
          <w:spacing w:val="-10"/>
          <w:sz w:val="16"/>
        </w:rPr>
        <w:t> </w:t>
      </w:r>
      <w:r>
        <w:rPr>
          <w:spacing w:val="-2"/>
          <w:sz w:val="16"/>
        </w:rPr>
        <w:t>new</w:t>
      </w:r>
      <w:r>
        <w:rPr>
          <w:spacing w:val="-11"/>
          <w:sz w:val="16"/>
        </w:rPr>
        <w:t> </w:t>
      </w:r>
      <w:r>
        <w:rPr>
          <w:spacing w:val="-2"/>
          <w:sz w:val="16"/>
        </w:rPr>
        <w:t>Azure</w:t>
      </w:r>
      <w:r>
        <w:rPr>
          <w:spacing w:val="-10"/>
          <w:sz w:val="16"/>
        </w:rPr>
        <w:t> </w:t>
      </w:r>
      <w:r>
        <w:rPr>
          <w:spacing w:val="-2"/>
          <w:sz w:val="16"/>
        </w:rPr>
        <w:t>Machine</w:t>
      </w:r>
      <w:r>
        <w:rPr>
          <w:spacing w:val="-11"/>
          <w:sz w:val="16"/>
        </w:rPr>
        <w:t> </w:t>
      </w:r>
      <w:r>
        <w:rPr>
          <w:spacing w:val="-2"/>
          <w:sz w:val="16"/>
        </w:rPr>
        <w:t>Learning</w:t>
      </w:r>
      <w:r>
        <w:rPr>
          <w:spacing w:val="-10"/>
          <w:sz w:val="16"/>
        </w:rPr>
        <w:t> </w:t>
      </w:r>
      <w:r>
        <w:rPr>
          <w:spacing w:val="-2"/>
          <w:sz w:val="16"/>
        </w:rPr>
        <w:t>workspace.</w:t>
      </w:r>
    </w:p>
    <w:p>
      <w:pPr>
        <w:pStyle w:val="BodyText"/>
        <w:spacing w:before="74"/>
        <w:rPr>
          <w:sz w:val="16"/>
        </w:rPr>
      </w:pPr>
    </w:p>
    <w:p>
      <w:pPr>
        <w:pStyle w:val="BodyText"/>
        <w:spacing w:line="288" w:lineRule="auto"/>
        <w:ind w:left="1315" w:right="1151" w:firstLine="240"/>
      </w:pPr>
      <w:r>
        <w:rPr/>
        <w:t>Note that</w:t>
      </w:r>
      <w:r>
        <w:rPr>
          <w:spacing w:val="-1"/>
        </w:rPr>
        <w:t> </w:t>
      </w:r>
      <w:r>
        <w:rPr/>
        <w:t>this</w:t>
      </w:r>
      <w:r>
        <w:rPr>
          <w:spacing w:val="-1"/>
        </w:rPr>
        <w:t> </w:t>
      </w:r>
      <w:r>
        <w:rPr/>
        <w:t>is</w:t>
      </w:r>
      <w:r>
        <w:rPr>
          <w:spacing w:val="-1"/>
        </w:rPr>
        <w:t> </w:t>
      </w:r>
      <w:r>
        <w:rPr/>
        <w:t>the main</w:t>
      </w:r>
      <w:r>
        <w:rPr>
          <w:spacing w:val="-2"/>
        </w:rPr>
        <w:t> </w:t>
      </w:r>
      <w:r>
        <w:rPr/>
        <w:t>landing page for</w:t>
      </w:r>
      <w:r>
        <w:rPr>
          <w:spacing w:val="-1"/>
        </w:rPr>
        <w:t> </w:t>
      </w:r>
      <w:r>
        <w:rPr/>
        <w:t>managing an</w:t>
      </w:r>
      <w:r>
        <w:rPr>
          <w:spacing w:val="-1"/>
        </w:rPr>
        <w:t> </w:t>
      </w:r>
      <w:r>
        <w:rPr/>
        <w:t>Azure Machine Learning workspace.</w:t>
      </w:r>
      <w:r>
        <w:rPr>
          <w:spacing w:val="-1"/>
        </w:rPr>
        <w:t> </w:t>
      </w:r>
      <w:r>
        <w:rPr/>
        <w:t>From this</w:t>
      </w:r>
      <w:r>
        <w:rPr>
          <w:spacing w:val="-14"/>
        </w:rPr>
        <w:t> </w:t>
      </w:r>
      <w:r>
        <w:rPr/>
        <w:t>page,</w:t>
      </w:r>
      <w:r>
        <w:rPr>
          <w:spacing w:val="-13"/>
        </w:rPr>
        <w:t> </w:t>
      </w:r>
      <w:r>
        <w:rPr/>
        <w:t>you</w:t>
      </w:r>
      <w:r>
        <w:rPr>
          <w:spacing w:val="-14"/>
        </w:rPr>
        <w:t> </w:t>
      </w:r>
      <w:r>
        <w:rPr/>
        <w:t>can</w:t>
      </w:r>
      <w:r>
        <w:rPr>
          <w:spacing w:val="-14"/>
        </w:rPr>
        <w:t> </w:t>
      </w:r>
      <w:r>
        <w:rPr/>
        <w:t>directly</w:t>
      </w:r>
      <w:r>
        <w:rPr>
          <w:spacing w:val="-13"/>
        </w:rPr>
        <w:t> </w:t>
      </w:r>
      <w:r>
        <w:rPr/>
        <w:t>access</w:t>
      </w:r>
      <w:r>
        <w:rPr>
          <w:spacing w:val="-13"/>
        </w:rPr>
        <w:t> </w:t>
      </w:r>
      <w:r>
        <w:rPr/>
        <w:t>the</w:t>
      </w:r>
      <w:r>
        <w:rPr>
          <w:spacing w:val="-12"/>
        </w:rPr>
        <w:t> </w:t>
      </w:r>
      <w:r>
        <w:rPr/>
        <w:t>Azure</w:t>
      </w:r>
      <w:r>
        <w:rPr>
          <w:spacing w:val="-12"/>
        </w:rPr>
        <w:t> </w:t>
      </w:r>
      <w:r>
        <w:rPr/>
        <w:t>Machine</w:t>
      </w:r>
      <w:r>
        <w:rPr>
          <w:spacing w:val="-12"/>
        </w:rPr>
        <w:t> </w:t>
      </w:r>
      <w:r>
        <w:rPr/>
        <w:t>Learning</w:t>
      </w:r>
      <w:r>
        <w:rPr>
          <w:spacing w:val="-10"/>
        </w:rPr>
        <w:t> </w:t>
      </w:r>
      <w:r>
        <w:rPr/>
        <w:t>Studio</w:t>
      </w:r>
      <w:r>
        <w:rPr>
          <w:spacing w:val="-14"/>
        </w:rPr>
        <w:t> </w:t>
      </w:r>
      <w:r>
        <w:rPr/>
        <w:t>tools</w:t>
      </w:r>
      <w:r>
        <w:rPr>
          <w:spacing w:val="-7"/>
        </w:rPr>
        <w:t> </w:t>
      </w:r>
      <w:r>
        <w:rPr/>
        <w:t>for</w:t>
      </w:r>
      <w:r>
        <w:rPr>
          <w:spacing w:val="-13"/>
        </w:rPr>
        <w:t> </w:t>
      </w:r>
      <w:r>
        <w:rPr/>
        <w:t>your</w:t>
      </w:r>
      <w:r>
        <w:rPr>
          <w:spacing w:val="-11"/>
        </w:rPr>
        <w:t> </w:t>
      </w:r>
      <w:r>
        <w:rPr/>
        <w:t>workspace,</w:t>
      </w:r>
      <w:r>
        <w:rPr>
          <w:spacing w:val="-13"/>
        </w:rPr>
        <w:t> </w:t>
      </w:r>
      <w:r>
        <w:rPr/>
        <w:t>manage user</w:t>
      </w:r>
      <w:r>
        <w:rPr>
          <w:spacing w:val="-11"/>
        </w:rPr>
        <w:t> </w:t>
      </w:r>
      <w:r>
        <w:rPr/>
        <w:t>access</w:t>
      </w:r>
      <w:r>
        <w:rPr>
          <w:spacing w:val="-11"/>
        </w:rPr>
        <w:t> </w:t>
      </w:r>
      <w:r>
        <w:rPr/>
        <w:t>to</w:t>
      </w:r>
      <w:r>
        <w:rPr>
          <w:spacing w:val="-11"/>
        </w:rPr>
        <w:t> </w:t>
      </w:r>
      <w:r>
        <w:rPr/>
        <w:t>your</w:t>
      </w:r>
      <w:r>
        <w:rPr>
          <w:spacing w:val="-11"/>
        </w:rPr>
        <w:t> </w:t>
      </w:r>
      <w:r>
        <w:rPr/>
        <w:t>workspace,</w:t>
      </w:r>
      <w:r>
        <w:rPr>
          <w:spacing w:val="-11"/>
        </w:rPr>
        <w:t> </w:t>
      </w:r>
      <w:r>
        <w:rPr/>
        <w:t>and</w:t>
      </w:r>
      <w:r>
        <w:rPr>
          <w:spacing w:val="-11"/>
        </w:rPr>
        <w:t> </w:t>
      </w:r>
      <w:r>
        <w:rPr/>
        <w:t>manage</w:t>
      </w:r>
      <w:r>
        <w:rPr>
          <w:spacing w:val="-12"/>
        </w:rPr>
        <w:t> </w:t>
      </w:r>
      <w:r>
        <w:rPr/>
        <w:t>any</w:t>
      </w:r>
      <w:r>
        <w:rPr>
          <w:spacing w:val="-11"/>
        </w:rPr>
        <w:t> </w:t>
      </w:r>
      <w:r>
        <w:rPr/>
        <w:t>web</w:t>
      </w:r>
      <w:r>
        <w:rPr>
          <w:spacing w:val="-11"/>
        </w:rPr>
        <w:t> </w:t>
      </w:r>
      <w:r>
        <w:rPr/>
        <w:t>services</w:t>
      </w:r>
      <w:r>
        <w:rPr>
          <w:spacing w:val="-11"/>
        </w:rPr>
        <w:t> </w:t>
      </w:r>
      <w:r>
        <w:rPr/>
        <w:t>that</w:t>
      </w:r>
      <w:r>
        <w:rPr>
          <w:spacing w:val="-11"/>
        </w:rPr>
        <w:t> </w:t>
      </w:r>
      <w:r>
        <w:rPr/>
        <w:t>you</w:t>
      </w:r>
      <w:r>
        <w:rPr>
          <w:spacing w:val="-8"/>
        </w:rPr>
        <w:t> </w:t>
      </w:r>
      <w:r>
        <w:rPr/>
        <w:t>might</w:t>
      </w:r>
      <w:r>
        <w:rPr>
          <w:spacing w:val="-11"/>
        </w:rPr>
        <w:t> </w:t>
      </w:r>
      <w:r>
        <w:rPr/>
        <w:t>have</w:t>
      </w:r>
      <w:r>
        <w:rPr>
          <w:spacing w:val="-10"/>
        </w:rPr>
        <w:t> </w:t>
      </w:r>
      <w:r>
        <w:rPr/>
        <w:t>deployed</w:t>
      </w:r>
      <w:r>
        <w:rPr>
          <w:spacing w:val="-11"/>
        </w:rPr>
        <w:t> </w:t>
      </w:r>
      <w:r>
        <w:rPr/>
        <w:t>as</w:t>
      </w:r>
      <w:r>
        <w:rPr>
          <w:spacing w:val="-11"/>
        </w:rPr>
        <w:t> </w:t>
      </w:r>
      <w:r>
        <w:rPr/>
        <w:t>a</w:t>
      </w:r>
      <w:r>
        <w:rPr>
          <w:spacing w:val="-11"/>
        </w:rPr>
        <w:t> </w:t>
      </w:r>
      <w:r>
        <w:rPr/>
        <w:t>result of</w:t>
      </w:r>
      <w:r>
        <w:rPr>
          <w:spacing w:val="-3"/>
        </w:rPr>
        <w:t> </w:t>
      </w:r>
      <w:r>
        <w:rPr/>
        <w:t>your</w:t>
      </w:r>
      <w:r>
        <w:rPr>
          <w:spacing w:val="-2"/>
        </w:rPr>
        <w:t> </w:t>
      </w:r>
      <w:r>
        <w:rPr/>
        <w:t>experiments</w:t>
      </w:r>
      <w:r>
        <w:rPr>
          <w:spacing w:val="-2"/>
        </w:rPr>
        <w:t> </w:t>
      </w:r>
      <w:r>
        <w:rPr/>
        <w:t>in</w:t>
      </w:r>
      <w:r>
        <w:rPr>
          <w:spacing w:val="-3"/>
        </w:rPr>
        <w:t> </w:t>
      </w:r>
      <w:r>
        <w:rPr/>
        <w:t>your</w:t>
      </w:r>
      <w:r>
        <w:rPr>
          <w:spacing w:val="-2"/>
        </w:rPr>
        <w:t> </w:t>
      </w:r>
      <w:r>
        <w:rPr/>
        <w:t>workspace. The</w:t>
      </w:r>
      <w:r>
        <w:rPr>
          <w:spacing w:val="-1"/>
        </w:rPr>
        <w:t> </w:t>
      </w:r>
      <w:r>
        <w:rPr/>
        <w:t>top</w:t>
      </w:r>
      <w:r>
        <w:rPr>
          <w:spacing w:val="-1"/>
        </w:rPr>
        <w:t> </w:t>
      </w:r>
      <w:r>
        <w:rPr/>
        <w:t>navigation menu</w:t>
      </w:r>
      <w:r>
        <w:rPr>
          <w:spacing w:val="-3"/>
        </w:rPr>
        <w:t> </w:t>
      </w:r>
      <w:r>
        <w:rPr/>
        <w:t>provides</w:t>
      </w:r>
      <w:r>
        <w:rPr>
          <w:spacing w:val="-2"/>
        </w:rPr>
        <w:t> </w:t>
      </w:r>
      <w:r>
        <w:rPr/>
        <w:t>access</w:t>
      </w:r>
      <w:r>
        <w:rPr>
          <w:spacing w:val="-2"/>
        </w:rPr>
        <w:t> </w:t>
      </w:r>
      <w:r>
        <w:rPr/>
        <w:t>to</w:t>
      </w:r>
      <w:r>
        <w:rPr>
          <w:spacing w:val="-2"/>
        </w:rPr>
        <w:t> </w:t>
      </w:r>
      <w:r>
        <w:rPr/>
        <w:t>several</w:t>
      </w:r>
      <w:r>
        <w:rPr>
          <w:spacing w:val="-2"/>
        </w:rPr>
        <w:t> </w:t>
      </w:r>
      <w:r>
        <w:rPr/>
        <w:t>Azure</w:t>
      </w:r>
    </w:p>
    <w:p>
      <w:pPr>
        <w:pStyle w:val="BodyText"/>
        <w:spacing w:after="0" w:line="288" w:lineRule="auto"/>
        <w:sectPr>
          <w:footerReference w:type="default" r:id="rId121"/>
          <w:pgSz w:w="10620" w:h="12960"/>
          <w:pgMar w:header="0" w:footer="1002" w:top="980" w:bottom="1200" w:left="0" w:right="0"/>
        </w:sectPr>
      </w:pPr>
    </w:p>
    <w:p>
      <w:pPr>
        <w:pStyle w:val="BodyText"/>
        <w:spacing w:before="97"/>
        <w:ind w:left="1675"/>
      </w:pPr>
      <w:r>
        <w:rPr/>
        <w:t>Machine</w:t>
      </w:r>
      <w:r>
        <w:rPr>
          <w:spacing w:val="-9"/>
        </w:rPr>
        <w:t> </w:t>
      </w:r>
      <w:r>
        <w:rPr/>
        <w:t>Learning</w:t>
      </w:r>
      <w:r>
        <w:rPr>
          <w:spacing w:val="-9"/>
        </w:rPr>
        <w:t> </w:t>
      </w:r>
      <w:r>
        <w:rPr/>
        <w:t>Workspace</w:t>
      </w:r>
      <w:r>
        <w:rPr>
          <w:spacing w:val="-9"/>
        </w:rPr>
        <w:t> </w:t>
      </w:r>
      <w:r>
        <w:rPr>
          <w:spacing w:val="-2"/>
        </w:rPr>
        <w:t>features.</w:t>
      </w:r>
    </w:p>
    <w:p>
      <w:pPr>
        <w:pStyle w:val="ListParagraph"/>
        <w:numPr>
          <w:ilvl w:val="1"/>
          <w:numId w:val="12"/>
        </w:numPr>
        <w:tabs>
          <w:tab w:pos="2251" w:val="left" w:leader="none"/>
        </w:tabs>
        <w:spacing w:line="283" w:lineRule="auto" w:before="183" w:after="0"/>
        <w:ind w:left="2251" w:right="1426" w:hanging="360"/>
        <w:jc w:val="left"/>
        <w:rPr>
          <w:sz w:val="18"/>
        </w:rPr>
      </w:pPr>
      <w:r>
        <w:rPr>
          <w:b/>
          <w:sz w:val="18"/>
        </w:rPr>
        <w:t>Dashboard</w:t>
      </w:r>
      <w:r>
        <w:rPr>
          <w:b/>
          <w:spacing w:val="62"/>
          <w:w w:val="150"/>
          <w:sz w:val="18"/>
        </w:rPr>
        <w:t> </w:t>
      </w:r>
      <w:r>
        <w:rPr>
          <w:sz w:val="18"/>
        </w:rPr>
        <w:t>Here</w:t>
      </w:r>
      <w:r>
        <w:rPr>
          <w:spacing w:val="-14"/>
          <w:sz w:val="18"/>
        </w:rPr>
        <w:t> </w:t>
      </w:r>
      <w:r>
        <w:rPr>
          <w:sz w:val="18"/>
        </w:rPr>
        <w:t>you</w:t>
      </w:r>
      <w:r>
        <w:rPr>
          <w:spacing w:val="-14"/>
          <w:sz w:val="18"/>
        </w:rPr>
        <w:t> </w:t>
      </w:r>
      <w:r>
        <w:rPr>
          <w:sz w:val="18"/>
        </w:rPr>
        <w:t>can</w:t>
      </w:r>
      <w:r>
        <w:rPr>
          <w:spacing w:val="-14"/>
          <w:sz w:val="18"/>
        </w:rPr>
        <w:t> </w:t>
      </w:r>
      <w:r>
        <w:rPr>
          <w:sz w:val="18"/>
        </w:rPr>
        <w:t>monitor</w:t>
      </w:r>
      <w:r>
        <w:rPr>
          <w:spacing w:val="-14"/>
          <w:sz w:val="18"/>
        </w:rPr>
        <w:t> </w:t>
      </w:r>
      <w:r>
        <w:rPr>
          <w:sz w:val="18"/>
        </w:rPr>
        <w:t>the</w:t>
      </w:r>
      <w:r>
        <w:rPr>
          <w:spacing w:val="-14"/>
          <w:sz w:val="18"/>
        </w:rPr>
        <w:t> </w:t>
      </w:r>
      <w:r>
        <w:rPr>
          <w:sz w:val="18"/>
        </w:rPr>
        <w:t>relative</w:t>
      </w:r>
      <w:r>
        <w:rPr>
          <w:spacing w:val="-14"/>
          <w:sz w:val="18"/>
        </w:rPr>
        <w:t> </w:t>
      </w:r>
      <w:r>
        <w:rPr>
          <w:sz w:val="18"/>
        </w:rPr>
        <w:t>or</w:t>
      </w:r>
      <w:r>
        <w:rPr>
          <w:spacing w:val="-14"/>
          <w:sz w:val="18"/>
        </w:rPr>
        <w:t> </w:t>
      </w:r>
      <w:r>
        <w:rPr>
          <w:sz w:val="18"/>
        </w:rPr>
        <w:t>absolute</w:t>
      </w:r>
      <w:r>
        <w:rPr>
          <w:spacing w:val="-14"/>
          <w:sz w:val="18"/>
        </w:rPr>
        <w:t> </w:t>
      </w:r>
      <w:r>
        <w:rPr>
          <w:sz w:val="18"/>
        </w:rPr>
        <w:t>computational</w:t>
      </w:r>
      <w:r>
        <w:rPr>
          <w:spacing w:val="-14"/>
          <w:sz w:val="18"/>
        </w:rPr>
        <w:t> </w:t>
      </w:r>
      <w:r>
        <w:rPr>
          <w:sz w:val="18"/>
        </w:rPr>
        <w:t>usage</w:t>
      </w:r>
      <w:r>
        <w:rPr>
          <w:spacing w:val="-14"/>
          <w:sz w:val="18"/>
        </w:rPr>
        <w:t> </w:t>
      </w:r>
      <w:r>
        <w:rPr>
          <w:sz w:val="18"/>
        </w:rPr>
        <w:t>of</w:t>
      </w:r>
      <w:r>
        <w:rPr>
          <w:spacing w:val="-14"/>
          <w:sz w:val="18"/>
        </w:rPr>
        <w:t> </w:t>
      </w:r>
      <w:r>
        <w:rPr>
          <w:sz w:val="18"/>
        </w:rPr>
        <w:t>your workspace over a period of time.</w:t>
      </w:r>
    </w:p>
    <w:p>
      <w:pPr>
        <w:pStyle w:val="ListParagraph"/>
        <w:numPr>
          <w:ilvl w:val="1"/>
          <w:numId w:val="12"/>
        </w:numPr>
        <w:tabs>
          <w:tab w:pos="2251" w:val="left" w:leader="none"/>
        </w:tabs>
        <w:spacing w:line="283" w:lineRule="auto" w:before="144" w:after="0"/>
        <w:ind w:left="2251" w:right="1086" w:hanging="360"/>
        <w:jc w:val="left"/>
        <w:rPr>
          <w:sz w:val="18"/>
        </w:rPr>
      </w:pPr>
      <w:r>
        <w:rPr>
          <w:b/>
          <w:sz w:val="18"/>
        </w:rPr>
        <w:t>Configure</w:t>
      </w:r>
      <w:r>
        <w:rPr>
          <w:b/>
          <w:spacing w:val="64"/>
          <w:sz w:val="18"/>
        </w:rPr>
        <w:t> </w:t>
      </w:r>
      <w:r>
        <w:rPr>
          <w:sz w:val="18"/>
        </w:rPr>
        <w:t>This</w:t>
      </w:r>
      <w:r>
        <w:rPr>
          <w:spacing w:val="-14"/>
          <w:sz w:val="18"/>
        </w:rPr>
        <w:t> </w:t>
      </w:r>
      <w:r>
        <w:rPr>
          <w:sz w:val="18"/>
        </w:rPr>
        <w:t>feature</w:t>
      </w:r>
      <w:r>
        <w:rPr>
          <w:spacing w:val="-14"/>
          <w:sz w:val="18"/>
        </w:rPr>
        <w:t> </w:t>
      </w:r>
      <w:r>
        <w:rPr>
          <w:sz w:val="18"/>
        </w:rPr>
        <w:t>is</w:t>
      </w:r>
      <w:r>
        <w:rPr>
          <w:spacing w:val="-14"/>
          <w:sz w:val="18"/>
        </w:rPr>
        <w:t> </w:t>
      </w:r>
      <w:r>
        <w:rPr>
          <w:sz w:val="18"/>
        </w:rPr>
        <w:t>used</w:t>
      </w:r>
      <w:r>
        <w:rPr>
          <w:spacing w:val="-14"/>
          <w:sz w:val="18"/>
        </w:rPr>
        <w:t> </w:t>
      </w:r>
      <w:r>
        <w:rPr>
          <w:sz w:val="18"/>
        </w:rPr>
        <w:t>to</w:t>
      </w:r>
      <w:r>
        <w:rPr>
          <w:spacing w:val="-14"/>
          <w:sz w:val="18"/>
        </w:rPr>
        <w:t> </w:t>
      </w:r>
      <w:r>
        <w:rPr>
          <w:sz w:val="18"/>
        </w:rPr>
        <w:t>allow</w:t>
      </w:r>
      <w:r>
        <w:rPr>
          <w:spacing w:val="-14"/>
          <w:sz w:val="18"/>
        </w:rPr>
        <w:t> </w:t>
      </w:r>
      <w:r>
        <w:rPr>
          <w:sz w:val="18"/>
        </w:rPr>
        <w:t>or</w:t>
      </w:r>
      <w:r>
        <w:rPr>
          <w:spacing w:val="-14"/>
          <w:sz w:val="18"/>
        </w:rPr>
        <w:t> </w:t>
      </w:r>
      <w:r>
        <w:rPr>
          <w:sz w:val="18"/>
        </w:rPr>
        <w:t>deny</w:t>
      </w:r>
      <w:r>
        <w:rPr>
          <w:spacing w:val="-14"/>
          <w:sz w:val="18"/>
        </w:rPr>
        <w:t> </w:t>
      </w:r>
      <w:r>
        <w:rPr>
          <w:sz w:val="18"/>
        </w:rPr>
        <w:t>user</w:t>
      </w:r>
      <w:r>
        <w:rPr>
          <w:spacing w:val="-14"/>
          <w:sz w:val="18"/>
        </w:rPr>
        <w:t> </w:t>
      </w:r>
      <w:r>
        <w:rPr>
          <w:sz w:val="18"/>
        </w:rPr>
        <w:t>access</w:t>
      </w:r>
      <w:r>
        <w:rPr>
          <w:spacing w:val="-14"/>
          <w:sz w:val="18"/>
        </w:rPr>
        <w:t> </w:t>
      </w:r>
      <w:r>
        <w:rPr>
          <w:sz w:val="18"/>
        </w:rPr>
        <w:t>to</w:t>
      </w:r>
      <w:r>
        <w:rPr>
          <w:spacing w:val="-14"/>
          <w:sz w:val="18"/>
        </w:rPr>
        <w:t> </w:t>
      </w:r>
      <w:r>
        <w:rPr>
          <w:sz w:val="18"/>
        </w:rPr>
        <w:t>your</w:t>
      </w:r>
      <w:r>
        <w:rPr>
          <w:spacing w:val="-14"/>
          <w:sz w:val="18"/>
        </w:rPr>
        <w:t> </w:t>
      </w:r>
      <w:r>
        <w:rPr>
          <w:sz w:val="18"/>
        </w:rPr>
        <w:t>Azure</w:t>
      </w:r>
      <w:r>
        <w:rPr>
          <w:spacing w:val="-15"/>
          <w:sz w:val="18"/>
        </w:rPr>
        <w:t> </w:t>
      </w:r>
      <w:r>
        <w:rPr>
          <w:sz w:val="18"/>
        </w:rPr>
        <w:t>Machine</w:t>
      </w:r>
      <w:r>
        <w:rPr>
          <w:spacing w:val="-14"/>
          <w:sz w:val="18"/>
        </w:rPr>
        <w:t> </w:t>
      </w:r>
      <w:r>
        <w:rPr>
          <w:sz w:val="18"/>
        </w:rPr>
        <w:t>Learning </w:t>
      </w:r>
      <w:r>
        <w:rPr>
          <w:spacing w:val="-2"/>
          <w:sz w:val="18"/>
        </w:rPr>
        <w:t>workspace.</w:t>
      </w:r>
    </w:p>
    <w:p>
      <w:pPr>
        <w:pStyle w:val="ListParagraph"/>
        <w:numPr>
          <w:ilvl w:val="1"/>
          <w:numId w:val="12"/>
        </w:numPr>
        <w:tabs>
          <w:tab w:pos="2251" w:val="left" w:leader="none"/>
        </w:tabs>
        <w:spacing w:line="285" w:lineRule="auto" w:before="143" w:after="0"/>
        <w:ind w:left="2251" w:right="871" w:hanging="360"/>
        <w:jc w:val="left"/>
        <w:rPr>
          <w:sz w:val="18"/>
        </w:rPr>
      </w:pPr>
      <w:r>
        <w:rPr>
          <w:b/>
          <w:spacing w:val="-2"/>
          <w:sz w:val="18"/>
        </w:rPr>
        <w:t>Web</w:t>
      </w:r>
      <w:r>
        <w:rPr>
          <w:b/>
          <w:spacing w:val="-12"/>
          <w:sz w:val="18"/>
        </w:rPr>
        <w:t> </w:t>
      </w:r>
      <w:r>
        <w:rPr>
          <w:b/>
          <w:spacing w:val="-2"/>
          <w:sz w:val="18"/>
        </w:rPr>
        <w:t>Services</w:t>
      </w:r>
      <w:r>
        <w:rPr>
          <w:b/>
          <w:spacing w:val="67"/>
          <w:w w:val="150"/>
          <w:sz w:val="18"/>
        </w:rPr>
        <w:t> </w:t>
      </w:r>
      <w:r>
        <w:rPr>
          <w:spacing w:val="-2"/>
          <w:sz w:val="18"/>
        </w:rPr>
        <w:t>This</w:t>
      </w:r>
      <w:r>
        <w:rPr>
          <w:spacing w:val="-13"/>
          <w:sz w:val="18"/>
        </w:rPr>
        <w:t> </w:t>
      </w:r>
      <w:r>
        <w:rPr>
          <w:spacing w:val="-2"/>
          <w:sz w:val="18"/>
        </w:rPr>
        <w:t>option</w:t>
      </w:r>
      <w:r>
        <w:rPr>
          <w:spacing w:val="-12"/>
          <w:sz w:val="18"/>
        </w:rPr>
        <w:t> </w:t>
      </w:r>
      <w:r>
        <w:rPr>
          <w:spacing w:val="-2"/>
          <w:sz w:val="18"/>
        </w:rPr>
        <w:t>allows</w:t>
      </w:r>
      <w:r>
        <w:rPr>
          <w:spacing w:val="-12"/>
          <w:sz w:val="18"/>
        </w:rPr>
        <w:t> </w:t>
      </w:r>
      <w:r>
        <w:rPr>
          <w:spacing w:val="-2"/>
          <w:sz w:val="18"/>
        </w:rPr>
        <w:t>you</w:t>
      </w:r>
      <w:r>
        <w:rPr>
          <w:spacing w:val="-12"/>
          <w:sz w:val="18"/>
        </w:rPr>
        <w:t> </w:t>
      </w:r>
      <w:r>
        <w:rPr>
          <w:spacing w:val="-2"/>
          <w:sz w:val="18"/>
        </w:rPr>
        <w:t>to</w:t>
      </w:r>
      <w:r>
        <w:rPr>
          <w:spacing w:val="-12"/>
          <w:sz w:val="18"/>
        </w:rPr>
        <w:t> </w:t>
      </w:r>
      <w:r>
        <w:rPr>
          <w:spacing w:val="-2"/>
          <w:sz w:val="18"/>
        </w:rPr>
        <w:t>manage</w:t>
      </w:r>
      <w:r>
        <w:rPr>
          <w:spacing w:val="-10"/>
          <w:sz w:val="18"/>
        </w:rPr>
        <w:t> </w:t>
      </w:r>
      <w:r>
        <w:rPr>
          <w:spacing w:val="-2"/>
          <w:sz w:val="18"/>
        </w:rPr>
        <w:t>web</w:t>
      </w:r>
      <w:r>
        <w:rPr>
          <w:spacing w:val="-13"/>
          <w:sz w:val="18"/>
        </w:rPr>
        <w:t> </w:t>
      </w:r>
      <w:r>
        <w:rPr>
          <w:spacing w:val="-2"/>
          <w:sz w:val="18"/>
        </w:rPr>
        <w:t>services,</w:t>
      </w:r>
      <w:r>
        <w:rPr>
          <w:spacing w:val="-12"/>
          <w:sz w:val="18"/>
        </w:rPr>
        <w:t> </w:t>
      </w:r>
      <w:r>
        <w:rPr>
          <w:spacing w:val="-2"/>
          <w:sz w:val="18"/>
        </w:rPr>
        <w:t>configure</w:t>
      </w:r>
      <w:r>
        <w:rPr>
          <w:spacing w:val="-12"/>
          <w:sz w:val="18"/>
        </w:rPr>
        <w:t> </w:t>
      </w:r>
      <w:r>
        <w:rPr>
          <w:spacing w:val="-2"/>
          <w:sz w:val="18"/>
        </w:rPr>
        <w:t>endpoints,</w:t>
      </w:r>
      <w:r>
        <w:rPr>
          <w:spacing w:val="-12"/>
          <w:sz w:val="18"/>
        </w:rPr>
        <w:t> </w:t>
      </w:r>
      <w:r>
        <w:rPr>
          <w:spacing w:val="-2"/>
          <w:sz w:val="18"/>
        </w:rPr>
        <w:t>and</w:t>
      </w:r>
      <w:r>
        <w:rPr>
          <w:spacing w:val="-12"/>
          <w:sz w:val="18"/>
        </w:rPr>
        <w:t> </w:t>
      </w:r>
      <w:r>
        <w:rPr>
          <w:spacing w:val="-2"/>
          <w:sz w:val="18"/>
        </w:rPr>
        <w:t>access </w:t>
      </w:r>
      <w:r>
        <w:rPr>
          <w:sz w:val="18"/>
        </w:rPr>
        <w:t>your</w:t>
      </w:r>
      <w:r>
        <w:rPr>
          <w:spacing w:val="-5"/>
          <w:sz w:val="18"/>
        </w:rPr>
        <w:t> </w:t>
      </w:r>
      <w:r>
        <w:rPr>
          <w:sz w:val="18"/>
        </w:rPr>
        <w:t>API</w:t>
      </w:r>
      <w:r>
        <w:rPr>
          <w:spacing w:val="-4"/>
          <w:sz w:val="18"/>
        </w:rPr>
        <w:t> </w:t>
      </w:r>
      <w:r>
        <w:rPr>
          <w:sz w:val="18"/>
        </w:rPr>
        <w:t>via</w:t>
      </w:r>
      <w:r>
        <w:rPr>
          <w:spacing w:val="-4"/>
          <w:sz w:val="18"/>
        </w:rPr>
        <w:t> </w:t>
      </w:r>
      <w:r>
        <w:rPr>
          <w:sz w:val="18"/>
        </w:rPr>
        <w:t>request/response</w:t>
      </w:r>
      <w:r>
        <w:rPr>
          <w:spacing w:val="-4"/>
          <w:sz w:val="18"/>
        </w:rPr>
        <w:t> </w:t>
      </w:r>
      <w:r>
        <w:rPr>
          <w:sz w:val="18"/>
        </w:rPr>
        <w:t>or</w:t>
      </w:r>
      <w:r>
        <w:rPr>
          <w:spacing w:val="-5"/>
          <w:sz w:val="18"/>
        </w:rPr>
        <w:t> </w:t>
      </w:r>
      <w:r>
        <w:rPr>
          <w:sz w:val="18"/>
        </w:rPr>
        <w:t>batch</w:t>
      </w:r>
      <w:r>
        <w:rPr>
          <w:spacing w:val="-6"/>
          <w:sz w:val="18"/>
        </w:rPr>
        <w:t> </w:t>
      </w:r>
      <w:r>
        <w:rPr>
          <w:sz w:val="18"/>
        </w:rPr>
        <w:t>code</w:t>
      </w:r>
      <w:r>
        <w:rPr>
          <w:spacing w:val="-3"/>
          <w:sz w:val="18"/>
        </w:rPr>
        <w:t> </w:t>
      </w:r>
      <w:r>
        <w:rPr>
          <w:sz w:val="18"/>
        </w:rPr>
        <w:t>samples</w:t>
      </w:r>
      <w:r>
        <w:rPr>
          <w:spacing w:val="-5"/>
          <w:sz w:val="18"/>
        </w:rPr>
        <w:t> </w:t>
      </w:r>
      <w:r>
        <w:rPr>
          <w:sz w:val="18"/>
        </w:rPr>
        <w:t>in</w:t>
      </w:r>
      <w:r>
        <w:rPr>
          <w:spacing w:val="-6"/>
          <w:sz w:val="18"/>
        </w:rPr>
        <w:t> </w:t>
      </w:r>
      <w:r>
        <w:rPr>
          <w:sz w:val="18"/>
        </w:rPr>
        <w:t>C#,</w:t>
      </w:r>
      <w:r>
        <w:rPr>
          <w:spacing w:val="-5"/>
          <w:sz w:val="18"/>
        </w:rPr>
        <w:t> </w:t>
      </w:r>
      <w:r>
        <w:rPr>
          <w:sz w:val="18"/>
        </w:rPr>
        <w:t>Python,</w:t>
      </w:r>
      <w:r>
        <w:rPr>
          <w:spacing w:val="-5"/>
          <w:sz w:val="18"/>
        </w:rPr>
        <w:t> </w:t>
      </w:r>
      <w:r>
        <w:rPr>
          <w:sz w:val="18"/>
        </w:rPr>
        <w:t>or</w:t>
      </w:r>
      <w:r>
        <w:rPr>
          <w:spacing w:val="-5"/>
          <w:sz w:val="18"/>
        </w:rPr>
        <w:t> </w:t>
      </w:r>
      <w:r>
        <w:rPr>
          <w:sz w:val="18"/>
        </w:rPr>
        <w:t>in</w:t>
      </w:r>
      <w:r>
        <w:rPr>
          <w:spacing w:val="-6"/>
          <w:sz w:val="18"/>
        </w:rPr>
        <w:t> </w:t>
      </w:r>
      <w:r>
        <w:rPr>
          <w:sz w:val="18"/>
        </w:rPr>
        <w:t>the</w:t>
      </w:r>
      <w:r>
        <w:rPr>
          <w:spacing w:val="-4"/>
          <w:sz w:val="18"/>
        </w:rPr>
        <w:t> </w:t>
      </w:r>
      <w:r>
        <w:rPr>
          <w:sz w:val="18"/>
        </w:rPr>
        <w:t>R</w:t>
      </w:r>
      <w:r>
        <w:rPr>
          <w:spacing w:val="-5"/>
          <w:sz w:val="18"/>
        </w:rPr>
        <w:t> </w:t>
      </w:r>
      <w:r>
        <w:rPr>
          <w:sz w:val="18"/>
        </w:rPr>
        <w:t>language,</w:t>
      </w:r>
      <w:r>
        <w:rPr>
          <w:spacing w:val="-5"/>
          <w:sz w:val="18"/>
        </w:rPr>
        <w:t> </w:t>
      </w:r>
      <w:r>
        <w:rPr>
          <w:sz w:val="18"/>
        </w:rPr>
        <w:t>a popular programming language for data scientists and statisticians.</w:t>
      </w:r>
    </w:p>
    <w:p>
      <w:pPr>
        <w:pStyle w:val="BodyText"/>
        <w:spacing w:line="288" w:lineRule="auto" w:before="141"/>
        <w:ind w:left="1675" w:right="1298" w:firstLine="240"/>
      </w:pPr>
      <w:r>
        <w:rPr/>
        <w:t>We</w:t>
      </w:r>
      <w:r>
        <w:rPr>
          <w:spacing w:val="-9"/>
        </w:rPr>
        <w:t> </w:t>
      </w:r>
      <w:r>
        <w:rPr/>
        <w:t>revisit</w:t>
      </w:r>
      <w:r>
        <w:rPr>
          <w:spacing w:val="-11"/>
        </w:rPr>
        <w:t> </w:t>
      </w:r>
      <w:r>
        <w:rPr/>
        <w:t>these</w:t>
      </w:r>
      <w:r>
        <w:rPr>
          <w:spacing w:val="-9"/>
        </w:rPr>
        <w:t> </w:t>
      </w:r>
      <w:r>
        <w:rPr/>
        <w:t>features</w:t>
      </w:r>
      <w:r>
        <w:rPr>
          <w:spacing w:val="-10"/>
        </w:rPr>
        <w:t> </w:t>
      </w:r>
      <w:r>
        <w:rPr/>
        <w:t>in</w:t>
      </w:r>
      <w:r>
        <w:rPr>
          <w:spacing w:val="-11"/>
        </w:rPr>
        <w:t> </w:t>
      </w:r>
      <w:r>
        <w:rPr/>
        <w:t>detail</w:t>
      </w:r>
      <w:r>
        <w:rPr>
          <w:spacing w:val="-7"/>
        </w:rPr>
        <w:t> </w:t>
      </w:r>
      <w:r>
        <w:rPr/>
        <w:t>later</w:t>
      </w:r>
      <w:r>
        <w:rPr>
          <w:spacing w:val="-9"/>
        </w:rPr>
        <w:t> </w:t>
      </w:r>
      <w:r>
        <w:rPr/>
        <w:t>as</w:t>
      </w:r>
      <w:r>
        <w:rPr>
          <w:spacing w:val="-10"/>
        </w:rPr>
        <w:t> </w:t>
      </w:r>
      <w:r>
        <w:rPr/>
        <w:t>we</w:t>
      </w:r>
      <w:r>
        <w:rPr>
          <w:spacing w:val="-9"/>
        </w:rPr>
        <w:t> </w:t>
      </w:r>
      <w:r>
        <w:rPr/>
        <w:t>continue</w:t>
      </w:r>
      <w:r>
        <w:rPr>
          <w:spacing w:val="-9"/>
        </w:rPr>
        <w:t> </w:t>
      </w:r>
      <w:r>
        <w:rPr/>
        <w:t>our</w:t>
      </w:r>
      <w:r>
        <w:rPr>
          <w:spacing w:val="-10"/>
        </w:rPr>
        <w:t> </w:t>
      </w:r>
      <w:r>
        <w:rPr/>
        <w:t>exploration</w:t>
      </w:r>
      <w:r>
        <w:rPr>
          <w:spacing w:val="-11"/>
        </w:rPr>
        <w:t> </w:t>
      </w:r>
      <w:r>
        <w:rPr/>
        <w:t>of</w:t>
      </w:r>
      <w:r>
        <w:rPr>
          <w:spacing w:val="-11"/>
        </w:rPr>
        <w:t> </w:t>
      </w:r>
      <w:r>
        <w:rPr/>
        <w:t>the</w:t>
      </w:r>
      <w:r>
        <w:rPr>
          <w:spacing w:val="-9"/>
        </w:rPr>
        <w:t> </w:t>
      </w:r>
      <w:r>
        <w:rPr/>
        <w:t>Azure</w:t>
      </w:r>
      <w:r>
        <w:rPr>
          <w:spacing w:val="-9"/>
        </w:rPr>
        <w:t> </w:t>
      </w:r>
      <w:r>
        <w:rPr/>
        <w:t>Machine Learning environment.</w:t>
      </w:r>
    </w:p>
    <w:p>
      <w:pPr>
        <w:pStyle w:val="BodyText"/>
        <w:spacing w:line="288" w:lineRule="auto" w:before="139"/>
        <w:ind w:left="1675" w:right="1151" w:firstLine="240"/>
      </w:pPr>
      <w:r>
        <w:rPr/>
        <w:t>Under</w:t>
      </w:r>
      <w:r>
        <w:rPr>
          <w:spacing w:val="-9"/>
        </w:rPr>
        <w:t> </w:t>
      </w:r>
      <w:r>
        <w:rPr/>
        <w:t>Access</w:t>
      </w:r>
      <w:r>
        <w:rPr>
          <w:spacing w:val="-9"/>
        </w:rPr>
        <w:t> </w:t>
      </w:r>
      <w:r>
        <w:rPr/>
        <w:t>Your</w:t>
      </w:r>
      <w:r>
        <w:rPr>
          <w:spacing w:val="-9"/>
        </w:rPr>
        <w:t> </w:t>
      </w:r>
      <w:r>
        <w:rPr/>
        <w:t>Workspace,</w:t>
      </w:r>
      <w:r>
        <w:rPr>
          <w:spacing w:val="-7"/>
        </w:rPr>
        <w:t> </w:t>
      </w:r>
      <w:r>
        <w:rPr/>
        <w:t>click</w:t>
      </w:r>
      <w:r>
        <w:rPr>
          <w:spacing w:val="-9"/>
        </w:rPr>
        <w:t> </w:t>
      </w:r>
      <w:r>
        <w:rPr/>
        <w:t>the</w:t>
      </w:r>
      <w:r>
        <w:rPr>
          <w:spacing w:val="-8"/>
        </w:rPr>
        <w:t> </w:t>
      </w:r>
      <w:r>
        <w:rPr/>
        <w:t>Sign-In</w:t>
      </w:r>
      <w:r>
        <w:rPr>
          <w:spacing w:val="-9"/>
        </w:rPr>
        <w:t> </w:t>
      </w:r>
      <w:r>
        <w:rPr/>
        <w:t>To</w:t>
      </w:r>
      <w:r>
        <w:rPr>
          <w:spacing w:val="-9"/>
        </w:rPr>
        <w:t> </w:t>
      </w:r>
      <w:r>
        <w:rPr/>
        <w:t>ML</w:t>
      </w:r>
      <w:r>
        <w:rPr>
          <w:spacing w:val="-9"/>
        </w:rPr>
        <w:t> </w:t>
      </w:r>
      <w:r>
        <w:rPr/>
        <w:t>Studio</w:t>
      </w:r>
      <w:r>
        <w:rPr>
          <w:spacing w:val="-7"/>
        </w:rPr>
        <w:t> </w:t>
      </w:r>
      <w:r>
        <w:rPr/>
        <w:t>link</w:t>
      </w:r>
      <w:r>
        <w:rPr>
          <w:spacing w:val="-9"/>
        </w:rPr>
        <w:t> </w:t>
      </w:r>
      <w:r>
        <w:rPr/>
        <w:t>to</w:t>
      </w:r>
      <w:r>
        <w:rPr>
          <w:spacing w:val="-9"/>
        </w:rPr>
        <w:t> </w:t>
      </w:r>
      <w:r>
        <w:rPr/>
        <w:t>sign</w:t>
      </w:r>
      <w:r>
        <w:rPr>
          <w:spacing w:val="-9"/>
        </w:rPr>
        <w:t> </w:t>
      </w:r>
      <w:r>
        <w:rPr/>
        <w:t>in</w:t>
      </w:r>
      <w:r>
        <w:rPr>
          <w:spacing w:val="-9"/>
        </w:rPr>
        <w:t> </w:t>
      </w:r>
      <w:r>
        <w:rPr/>
        <w:t>to</w:t>
      </w:r>
      <w:r>
        <w:rPr>
          <w:spacing w:val="-9"/>
        </w:rPr>
        <w:t> </w:t>
      </w:r>
      <w:r>
        <w:rPr/>
        <w:t>your</w:t>
      </w:r>
      <w:r>
        <w:rPr>
          <w:spacing w:val="-9"/>
        </w:rPr>
        <w:t> </w:t>
      </w:r>
      <w:r>
        <w:rPr/>
        <w:t>new</w:t>
      </w:r>
      <w:r>
        <w:rPr>
          <w:spacing w:val="-9"/>
        </w:rPr>
        <w:t> </w:t>
      </w:r>
      <w:r>
        <w:rPr/>
        <w:t>Azure Machine Learning workspace. Figure 3-7</w:t>
      </w:r>
      <w:r>
        <w:rPr>
          <w:spacing w:val="-1"/>
        </w:rPr>
        <w:t> </w:t>
      </w:r>
      <w:r>
        <w:rPr/>
        <w:t>is a screenshot</w:t>
      </w:r>
      <w:r>
        <w:rPr>
          <w:spacing w:val="-1"/>
        </w:rPr>
        <w:t> </w:t>
      </w:r>
      <w:r>
        <w:rPr/>
        <w:t>of</w:t>
      </w:r>
      <w:r>
        <w:rPr>
          <w:spacing w:val="-1"/>
        </w:rPr>
        <w:t> </w:t>
      </w:r>
      <w:r>
        <w:rPr/>
        <w:t>the Azure ML Studio inside a new </w:t>
      </w:r>
      <w:r>
        <w:rPr>
          <w:spacing w:val="-2"/>
        </w:rPr>
        <w:t>workspace.</w:t>
      </w: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622656">
            <wp:simplePos x="0" y="0"/>
            <wp:positionH relativeFrom="page">
              <wp:posOffset>1066800</wp:posOffset>
            </wp:positionH>
            <wp:positionV relativeFrom="paragraph">
              <wp:posOffset>219746</wp:posOffset>
            </wp:positionV>
            <wp:extent cx="4566168" cy="3579876"/>
            <wp:effectExtent l="0" t="0" r="0" b="0"/>
            <wp:wrapTopAndBottom/>
            <wp:docPr id="179" name="Image 179" descr="Figure 3-7 is a screenshot of the Azure ML Studio inside of an Azure Machine Learning workspace."/>
            <wp:cNvGraphicFramePr>
              <a:graphicFrameLocks/>
            </wp:cNvGraphicFramePr>
            <a:graphic>
              <a:graphicData uri="http://schemas.openxmlformats.org/drawingml/2006/picture">
                <pic:pic>
                  <pic:nvPicPr>
                    <pic:cNvPr id="179" name="Image 179" descr="Figure 3-7 is a screenshot of the Azure ML Studio inside of an Azure Machine Learning workspace."/>
                    <pic:cNvPicPr/>
                  </pic:nvPicPr>
                  <pic:blipFill>
                    <a:blip r:embed="rId124" cstate="print"/>
                    <a:stretch>
                      <a:fillRect/>
                    </a:stretch>
                  </pic:blipFill>
                  <pic:spPr>
                    <a:xfrm>
                      <a:off x="0" y="0"/>
                      <a:ext cx="4566168" cy="3579876"/>
                    </a:xfrm>
                    <a:prstGeom prst="rect">
                      <a:avLst/>
                    </a:prstGeom>
                  </pic:spPr>
                </pic:pic>
              </a:graphicData>
            </a:graphic>
          </wp:anchor>
        </w:drawing>
      </w:r>
    </w:p>
    <w:p>
      <w:pPr>
        <w:spacing w:before="96"/>
        <w:ind w:left="1675" w:right="0" w:firstLine="0"/>
        <w:jc w:val="left"/>
        <w:rPr>
          <w:sz w:val="16"/>
        </w:rPr>
      </w:pPr>
      <w:r>
        <w:rPr>
          <w:b/>
          <w:spacing w:val="-2"/>
          <w:sz w:val="15"/>
        </w:rPr>
        <w:t>FIGURE</w:t>
      </w:r>
      <w:r>
        <w:rPr>
          <w:b/>
          <w:spacing w:val="-5"/>
          <w:sz w:val="15"/>
        </w:rPr>
        <w:t> </w:t>
      </w:r>
      <w:r>
        <w:rPr>
          <w:b/>
          <w:spacing w:val="-2"/>
          <w:sz w:val="15"/>
        </w:rPr>
        <w:t>3-7</w:t>
      </w:r>
      <w:r>
        <w:rPr>
          <w:b/>
          <w:spacing w:val="77"/>
          <w:w w:val="150"/>
          <w:sz w:val="15"/>
        </w:rPr>
        <w:t> </w:t>
      </w:r>
      <w:r>
        <w:rPr>
          <w:spacing w:val="-2"/>
          <w:sz w:val="16"/>
        </w:rPr>
        <w:t>The</w:t>
      </w:r>
      <w:r>
        <w:rPr>
          <w:spacing w:val="-7"/>
          <w:sz w:val="16"/>
        </w:rPr>
        <w:t> </w:t>
      </w:r>
      <w:r>
        <w:rPr>
          <w:spacing w:val="-2"/>
          <w:sz w:val="16"/>
        </w:rPr>
        <w:t>Azure</w:t>
      </w:r>
      <w:r>
        <w:rPr>
          <w:spacing w:val="-8"/>
          <w:sz w:val="16"/>
        </w:rPr>
        <w:t> </w:t>
      </w:r>
      <w:r>
        <w:rPr>
          <w:spacing w:val="-2"/>
          <w:sz w:val="16"/>
        </w:rPr>
        <w:t>ML</w:t>
      </w:r>
      <w:r>
        <w:rPr>
          <w:spacing w:val="-8"/>
          <w:sz w:val="16"/>
        </w:rPr>
        <w:t> </w:t>
      </w:r>
      <w:r>
        <w:rPr>
          <w:spacing w:val="-2"/>
          <w:sz w:val="16"/>
        </w:rPr>
        <w:t>Studio</w:t>
      </w:r>
      <w:r>
        <w:rPr>
          <w:spacing w:val="-9"/>
          <w:sz w:val="16"/>
        </w:rPr>
        <w:t> </w:t>
      </w:r>
      <w:r>
        <w:rPr>
          <w:spacing w:val="-2"/>
          <w:sz w:val="16"/>
        </w:rPr>
        <w:t>inside</w:t>
      </w:r>
      <w:r>
        <w:rPr>
          <w:spacing w:val="-9"/>
          <w:sz w:val="16"/>
        </w:rPr>
        <w:t> </w:t>
      </w:r>
      <w:r>
        <w:rPr>
          <w:spacing w:val="-2"/>
          <w:sz w:val="16"/>
        </w:rPr>
        <w:t>of</w:t>
      </w:r>
      <w:r>
        <w:rPr>
          <w:spacing w:val="-8"/>
          <w:sz w:val="16"/>
        </w:rPr>
        <w:t> </w:t>
      </w:r>
      <w:r>
        <w:rPr>
          <w:spacing w:val="-2"/>
          <w:sz w:val="16"/>
        </w:rPr>
        <w:t>an</w:t>
      </w:r>
      <w:r>
        <w:rPr>
          <w:spacing w:val="-9"/>
          <w:sz w:val="16"/>
        </w:rPr>
        <w:t> </w:t>
      </w:r>
      <w:r>
        <w:rPr>
          <w:spacing w:val="-2"/>
          <w:sz w:val="16"/>
        </w:rPr>
        <w:t>Azure</w:t>
      </w:r>
      <w:r>
        <w:rPr>
          <w:spacing w:val="-8"/>
          <w:sz w:val="16"/>
        </w:rPr>
        <w:t> </w:t>
      </w:r>
      <w:r>
        <w:rPr>
          <w:spacing w:val="-2"/>
          <w:sz w:val="16"/>
        </w:rPr>
        <w:t>Machine</w:t>
      </w:r>
      <w:r>
        <w:rPr>
          <w:spacing w:val="-11"/>
          <w:sz w:val="16"/>
        </w:rPr>
        <w:t> </w:t>
      </w:r>
      <w:r>
        <w:rPr>
          <w:spacing w:val="-2"/>
          <w:sz w:val="16"/>
        </w:rPr>
        <w:t>Learning</w:t>
      </w:r>
      <w:r>
        <w:rPr>
          <w:spacing w:val="-9"/>
          <w:sz w:val="16"/>
        </w:rPr>
        <w:t> </w:t>
      </w:r>
      <w:r>
        <w:rPr>
          <w:spacing w:val="-2"/>
          <w:sz w:val="16"/>
        </w:rPr>
        <w:t>workspace.</w:t>
      </w:r>
    </w:p>
    <w:p>
      <w:pPr>
        <w:pStyle w:val="BodyText"/>
        <w:spacing w:before="94"/>
        <w:ind w:left="365"/>
        <w:jc w:val="center"/>
      </w:pPr>
      <w:r>
        <w:rPr>
          <w:spacing w:val="-5"/>
        </w:rPr>
        <w:t>47</w:t>
      </w:r>
    </w:p>
    <w:p>
      <w:pPr>
        <w:pStyle w:val="BodyText"/>
        <w:spacing w:after="0"/>
        <w:jc w:val="center"/>
        <w:sectPr>
          <w:footerReference w:type="default" r:id="rId123"/>
          <w:pgSz w:w="10620" w:h="12960"/>
          <w:pgMar w:header="0" w:footer="0" w:top="980" w:bottom="280" w:left="0" w:right="0"/>
        </w:sectPr>
      </w:pPr>
    </w:p>
    <w:p>
      <w:pPr>
        <w:pStyle w:val="BodyText"/>
        <w:spacing w:line="290" w:lineRule="auto" w:before="97"/>
        <w:ind w:left="1315" w:right="1298" w:firstLine="240"/>
      </w:pPr>
      <w:r>
        <w:rPr/>
        <w:t>When</w:t>
      </w:r>
      <w:r>
        <w:rPr>
          <w:spacing w:val="-9"/>
        </w:rPr>
        <w:t> </w:t>
      </w:r>
      <w:r>
        <w:rPr/>
        <w:t>you</w:t>
      </w:r>
      <w:r>
        <w:rPr>
          <w:spacing w:val="-9"/>
        </w:rPr>
        <w:t> </w:t>
      </w:r>
      <w:r>
        <w:rPr/>
        <w:t>first</w:t>
      </w:r>
      <w:r>
        <w:rPr>
          <w:spacing w:val="-9"/>
        </w:rPr>
        <w:t> </w:t>
      </w:r>
      <w:r>
        <w:rPr/>
        <w:t>enter</w:t>
      </w:r>
      <w:r>
        <w:rPr>
          <w:spacing w:val="-8"/>
        </w:rPr>
        <w:t> </w:t>
      </w:r>
      <w:r>
        <w:rPr/>
        <w:t>the</w:t>
      </w:r>
      <w:r>
        <w:rPr>
          <w:spacing w:val="-4"/>
        </w:rPr>
        <w:t> </w:t>
      </w:r>
      <w:r>
        <w:rPr/>
        <w:t>Azure</w:t>
      </w:r>
      <w:r>
        <w:rPr>
          <w:spacing w:val="-4"/>
        </w:rPr>
        <w:t> </w:t>
      </w:r>
      <w:r>
        <w:rPr/>
        <w:t>ML</w:t>
      </w:r>
      <w:r>
        <w:rPr>
          <w:spacing w:val="-8"/>
        </w:rPr>
        <w:t> </w:t>
      </w:r>
      <w:r>
        <w:rPr/>
        <w:t>Studio</w:t>
      </w:r>
      <w:r>
        <w:rPr>
          <w:spacing w:val="-8"/>
        </w:rPr>
        <w:t> </w:t>
      </w:r>
      <w:r>
        <w:rPr/>
        <w:t>workspace,</w:t>
      </w:r>
      <w:r>
        <w:rPr>
          <w:spacing w:val="-8"/>
        </w:rPr>
        <w:t> </w:t>
      </w:r>
      <w:r>
        <w:rPr/>
        <w:t>you</w:t>
      </w:r>
      <w:r>
        <w:rPr>
          <w:spacing w:val="-9"/>
        </w:rPr>
        <w:t> </w:t>
      </w:r>
      <w:r>
        <w:rPr/>
        <w:t>will</w:t>
      </w:r>
      <w:r>
        <w:rPr>
          <w:spacing w:val="-6"/>
        </w:rPr>
        <w:t> </w:t>
      </w:r>
      <w:r>
        <w:rPr/>
        <w:t>see</w:t>
      </w:r>
      <w:r>
        <w:rPr>
          <w:spacing w:val="-7"/>
        </w:rPr>
        <w:t> </w:t>
      </w:r>
      <w:r>
        <w:rPr/>
        <w:t>the</w:t>
      </w:r>
      <w:r>
        <w:rPr>
          <w:spacing w:val="-7"/>
        </w:rPr>
        <w:t> </w:t>
      </w:r>
      <w:r>
        <w:rPr/>
        <w:t>following</w:t>
      </w:r>
      <w:r>
        <w:rPr>
          <w:spacing w:val="-7"/>
        </w:rPr>
        <w:t> </w:t>
      </w:r>
      <w:r>
        <w:rPr/>
        <w:t>navigation</w:t>
      </w:r>
      <w:r>
        <w:rPr>
          <w:spacing w:val="-9"/>
        </w:rPr>
        <w:t> </w:t>
      </w:r>
      <w:r>
        <w:rPr/>
        <w:t>tabs</w:t>
      </w:r>
      <w:r>
        <w:rPr>
          <w:spacing w:val="-8"/>
        </w:rPr>
        <w:t> </w:t>
      </w:r>
      <w:r>
        <w:rPr/>
        <w:t>on the top and left navigation bars:</w:t>
      </w:r>
    </w:p>
    <w:p>
      <w:pPr>
        <w:pStyle w:val="Heading5"/>
        <w:spacing w:before="135"/>
        <w:ind w:firstLine="0"/>
      </w:pPr>
      <w:r>
        <w:rPr>
          <w:w w:val="85"/>
        </w:rPr>
        <w:t>Top</w:t>
      </w:r>
      <w:r>
        <w:rPr>
          <w:spacing w:val="18"/>
        </w:rPr>
        <w:t> </w:t>
      </w:r>
      <w:r>
        <w:rPr>
          <w:w w:val="85"/>
        </w:rPr>
        <w:t>Navigation</w:t>
      </w:r>
      <w:r>
        <w:rPr>
          <w:spacing w:val="15"/>
        </w:rPr>
        <w:t> </w:t>
      </w:r>
      <w:r>
        <w:rPr>
          <w:spacing w:val="-4"/>
          <w:w w:val="85"/>
        </w:rPr>
        <w:t>Bar:</w:t>
      </w:r>
    </w:p>
    <w:p>
      <w:pPr>
        <w:pStyle w:val="ListParagraph"/>
        <w:numPr>
          <w:ilvl w:val="0"/>
          <w:numId w:val="12"/>
        </w:numPr>
        <w:tabs>
          <w:tab w:pos="1891" w:val="left" w:leader="none"/>
        </w:tabs>
        <w:spacing w:line="240" w:lineRule="auto" w:before="182" w:after="0"/>
        <w:ind w:left="1891" w:right="0" w:hanging="360"/>
        <w:jc w:val="left"/>
        <w:rPr>
          <w:sz w:val="18"/>
        </w:rPr>
      </w:pPr>
      <w:r>
        <w:rPr>
          <w:b/>
          <w:sz w:val="18"/>
        </w:rPr>
        <w:t>Home</w:t>
      </w:r>
      <w:r>
        <w:rPr>
          <w:b/>
          <w:spacing w:val="29"/>
          <w:sz w:val="18"/>
        </w:rPr>
        <w:t>  </w:t>
      </w:r>
      <w:r>
        <w:rPr>
          <w:sz w:val="18"/>
        </w:rPr>
        <w:t>A</w:t>
      </w:r>
      <w:r>
        <w:rPr>
          <w:spacing w:val="-11"/>
          <w:sz w:val="18"/>
        </w:rPr>
        <w:t> </w:t>
      </w:r>
      <w:r>
        <w:rPr>
          <w:sz w:val="18"/>
        </w:rPr>
        <w:t>set</w:t>
      </w:r>
      <w:r>
        <w:rPr>
          <w:spacing w:val="-12"/>
          <w:sz w:val="18"/>
        </w:rPr>
        <w:t> </w:t>
      </w:r>
      <w:r>
        <w:rPr>
          <w:sz w:val="18"/>
        </w:rPr>
        <w:t>of</w:t>
      </w:r>
      <w:r>
        <w:rPr>
          <w:spacing w:val="-11"/>
          <w:sz w:val="18"/>
        </w:rPr>
        <w:t> </w:t>
      </w:r>
      <w:r>
        <w:rPr>
          <w:sz w:val="18"/>
        </w:rPr>
        <w:t>links</w:t>
      </w:r>
      <w:r>
        <w:rPr>
          <w:spacing w:val="-11"/>
          <w:sz w:val="18"/>
        </w:rPr>
        <w:t> </w:t>
      </w:r>
      <w:r>
        <w:rPr>
          <w:sz w:val="18"/>
        </w:rPr>
        <w:t>to</w:t>
      </w:r>
      <w:r>
        <w:rPr>
          <w:spacing w:val="-11"/>
          <w:sz w:val="18"/>
        </w:rPr>
        <w:t> </w:t>
      </w:r>
      <w:r>
        <w:rPr>
          <w:sz w:val="18"/>
        </w:rPr>
        <w:t>documentation</w:t>
      </w:r>
      <w:r>
        <w:rPr>
          <w:spacing w:val="-12"/>
          <w:sz w:val="18"/>
        </w:rPr>
        <w:t> </w:t>
      </w:r>
      <w:r>
        <w:rPr>
          <w:sz w:val="18"/>
        </w:rPr>
        <w:t>and</w:t>
      </w:r>
      <w:r>
        <w:rPr>
          <w:spacing w:val="-11"/>
          <w:sz w:val="18"/>
        </w:rPr>
        <w:t> </w:t>
      </w:r>
      <w:r>
        <w:rPr>
          <w:sz w:val="18"/>
        </w:rPr>
        <w:t>other</w:t>
      </w:r>
      <w:r>
        <w:rPr>
          <w:spacing w:val="-11"/>
          <w:sz w:val="18"/>
        </w:rPr>
        <w:t> </w:t>
      </w:r>
      <w:r>
        <w:rPr>
          <w:spacing w:val="-2"/>
          <w:sz w:val="18"/>
        </w:rPr>
        <w:t>resources.</w:t>
      </w:r>
    </w:p>
    <w:p>
      <w:pPr>
        <w:pStyle w:val="ListParagraph"/>
        <w:numPr>
          <w:ilvl w:val="0"/>
          <w:numId w:val="12"/>
        </w:numPr>
        <w:tabs>
          <w:tab w:pos="1891" w:val="left" w:leader="none"/>
        </w:tabs>
        <w:spacing w:line="240" w:lineRule="auto" w:before="181" w:after="0"/>
        <w:ind w:left="1891" w:right="0" w:hanging="360"/>
        <w:jc w:val="left"/>
        <w:rPr>
          <w:sz w:val="18"/>
        </w:rPr>
      </w:pPr>
      <w:r>
        <w:rPr>
          <w:b/>
          <w:sz w:val="18"/>
        </w:rPr>
        <w:t>Studio</w:t>
      </w:r>
      <w:r>
        <w:rPr>
          <w:b/>
          <w:spacing w:val="75"/>
          <w:w w:val="150"/>
          <w:sz w:val="18"/>
        </w:rPr>
        <w:t> </w:t>
      </w:r>
      <w:r>
        <w:rPr>
          <w:sz w:val="18"/>
        </w:rPr>
        <w:t>The</w:t>
      </w:r>
      <w:r>
        <w:rPr>
          <w:spacing w:val="-13"/>
          <w:sz w:val="18"/>
        </w:rPr>
        <w:t> </w:t>
      </w:r>
      <w:r>
        <w:rPr>
          <w:sz w:val="18"/>
        </w:rPr>
        <w:t>landing</w:t>
      </w:r>
      <w:r>
        <w:rPr>
          <w:spacing w:val="-12"/>
          <w:sz w:val="18"/>
        </w:rPr>
        <w:t> </w:t>
      </w:r>
      <w:r>
        <w:rPr>
          <w:sz w:val="18"/>
        </w:rPr>
        <w:t>page</w:t>
      </w:r>
      <w:r>
        <w:rPr>
          <w:spacing w:val="-13"/>
          <w:sz w:val="18"/>
        </w:rPr>
        <w:t> </w:t>
      </w:r>
      <w:r>
        <w:rPr>
          <w:sz w:val="18"/>
        </w:rPr>
        <w:t>for</w:t>
      </w:r>
      <w:r>
        <w:rPr>
          <w:spacing w:val="-14"/>
          <w:sz w:val="18"/>
        </w:rPr>
        <w:t> </w:t>
      </w:r>
      <w:r>
        <w:rPr>
          <w:sz w:val="18"/>
        </w:rPr>
        <w:t>Azure</w:t>
      </w:r>
      <w:r>
        <w:rPr>
          <w:spacing w:val="-13"/>
          <w:sz w:val="18"/>
        </w:rPr>
        <w:t> </w:t>
      </w:r>
      <w:r>
        <w:rPr>
          <w:sz w:val="18"/>
        </w:rPr>
        <w:t>ML</w:t>
      </w:r>
      <w:r>
        <w:rPr>
          <w:spacing w:val="-14"/>
          <w:sz w:val="18"/>
        </w:rPr>
        <w:t> </w:t>
      </w:r>
      <w:r>
        <w:rPr>
          <w:sz w:val="18"/>
        </w:rPr>
        <w:t>Studio</w:t>
      </w:r>
      <w:r>
        <w:rPr>
          <w:spacing w:val="-14"/>
          <w:sz w:val="18"/>
        </w:rPr>
        <w:t> </w:t>
      </w:r>
      <w:r>
        <w:rPr>
          <w:spacing w:val="-2"/>
          <w:sz w:val="18"/>
        </w:rPr>
        <w:t>experiments.</w:t>
      </w:r>
    </w:p>
    <w:p>
      <w:pPr>
        <w:pStyle w:val="ListParagraph"/>
        <w:numPr>
          <w:ilvl w:val="0"/>
          <w:numId w:val="12"/>
        </w:numPr>
        <w:tabs>
          <w:tab w:pos="1555" w:val="left" w:leader="none"/>
          <w:tab w:pos="1891" w:val="left" w:leader="none"/>
        </w:tabs>
        <w:spacing w:line="436" w:lineRule="auto" w:before="178" w:after="0"/>
        <w:ind w:left="1555" w:right="2365" w:hanging="24"/>
        <w:jc w:val="left"/>
        <w:rPr>
          <w:b/>
          <w:sz w:val="18"/>
        </w:rPr>
      </w:pPr>
      <w:r>
        <w:rPr>
          <w:b/>
          <w:spacing w:val="-4"/>
          <w:sz w:val="18"/>
        </w:rPr>
        <w:t>Gallery</w:t>
      </w:r>
      <w:r>
        <w:rPr>
          <w:b/>
          <w:spacing w:val="-6"/>
          <w:sz w:val="18"/>
        </w:rPr>
        <w:t> </w:t>
      </w:r>
      <w:r>
        <w:rPr>
          <w:b/>
          <w:spacing w:val="-4"/>
          <w:sz w:val="18"/>
        </w:rPr>
        <w:t>(Preview)</w:t>
      </w:r>
      <w:r>
        <w:rPr>
          <w:b/>
          <w:spacing w:val="80"/>
          <w:w w:val="150"/>
          <w:sz w:val="18"/>
        </w:rPr>
        <w:t> </w:t>
      </w:r>
      <w:r>
        <w:rPr>
          <w:spacing w:val="-4"/>
          <w:sz w:val="18"/>
        </w:rPr>
        <w:t>A</w:t>
      </w:r>
      <w:r>
        <w:rPr>
          <w:spacing w:val="-10"/>
          <w:sz w:val="18"/>
        </w:rPr>
        <w:t> </w:t>
      </w:r>
      <w:r>
        <w:rPr>
          <w:spacing w:val="-4"/>
          <w:sz w:val="18"/>
        </w:rPr>
        <w:t>collection</w:t>
      </w:r>
      <w:r>
        <w:rPr>
          <w:spacing w:val="-8"/>
          <w:sz w:val="18"/>
        </w:rPr>
        <w:t> </w:t>
      </w:r>
      <w:r>
        <w:rPr>
          <w:spacing w:val="-4"/>
          <w:sz w:val="18"/>
        </w:rPr>
        <w:t>of</w:t>
      </w:r>
      <w:r>
        <w:rPr>
          <w:spacing w:val="-10"/>
          <w:sz w:val="18"/>
        </w:rPr>
        <w:t> </w:t>
      </w:r>
      <w:r>
        <w:rPr>
          <w:spacing w:val="-4"/>
          <w:sz w:val="18"/>
        </w:rPr>
        <w:t>trending</w:t>
      </w:r>
      <w:r>
        <w:rPr>
          <w:spacing w:val="-9"/>
          <w:sz w:val="18"/>
        </w:rPr>
        <w:t> </w:t>
      </w:r>
      <w:r>
        <w:rPr>
          <w:spacing w:val="-4"/>
          <w:sz w:val="18"/>
        </w:rPr>
        <w:t>experiments</w:t>
      </w:r>
      <w:r>
        <w:rPr>
          <w:spacing w:val="-10"/>
          <w:sz w:val="18"/>
        </w:rPr>
        <w:t> </w:t>
      </w:r>
      <w:r>
        <w:rPr>
          <w:spacing w:val="-4"/>
          <w:sz w:val="18"/>
        </w:rPr>
        <w:t>and</w:t>
      </w:r>
      <w:r>
        <w:rPr>
          <w:spacing w:val="-9"/>
          <w:sz w:val="18"/>
        </w:rPr>
        <w:t> </w:t>
      </w:r>
      <w:r>
        <w:rPr>
          <w:spacing w:val="-4"/>
          <w:sz w:val="18"/>
        </w:rPr>
        <w:t>sample</w:t>
      </w:r>
      <w:r>
        <w:rPr>
          <w:spacing w:val="-10"/>
          <w:sz w:val="18"/>
        </w:rPr>
        <w:t> </w:t>
      </w:r>
      <w:r>
        <w:rPr>
          <w:spacing w:val="-4"/>
          <w:sz w:val="18"/>
        </w:rPr>
        <w:t>experiments. </w:t>
      </w:r>
      <w:r>
        <w:rPr>
          <w:b/>
          <w:spacing w:val="-4"/>
          <w:sz w:val="18"/>
        </w:rPr>
        <w:t>Left</w:t>
      </w:r>
      <w:r>
        <w:rPr>
          <w:b/>
          <w:spacing w:val="-10"/>
          <w:sz w:val="18"/>
        </w:rPr>
        <w:t> </w:t>
      </w:r>
      <w:r>
        <w:rPr>
          <w:b/>
          <w:spacing w:val="-4"/>
          <w:sz w:val="18"/>
        </w:rPr>
        <w:t>Navigation</w:t>
      </w:r>
      <w:r>
        <w:rPr>
          <w:b/>
          <w:spacing w:val="-9"/>
          <w:sz w:val="18"/>
        </w:rPr>
        <w:t> </w:t>
      </w:r>
      <w:r>
        <w:rPr>
          <w:b/>
          <w:spacing w:val="-4"/>
          <w:sz w:val="18"/>
        </w:rPr>
        <w:t>Bar:</w:t>
      </w:r>
    </w:p>
    <w:p>
      <w:pPr>
        <w:pStyle w:val="ListParagraph"/>
        <w:numPr>
          <w:ilvl w:val="0"/>
          <w:numId w:val="12"/>
        </w:numPr>
        <w:tabs>
          <w:tab w:pos="1891" w:val="left" w:leader="none"/>
        </w:tabs>
        <w:spacing w:line="240" w:lineRule="auto" w:before="5" w:after="0"/>
        <w:ind w:left="1891" w:right="0" w:hanging="360"/>
        <w:jc w:val="left"/>
        <w:rPr>
          <w:sz w:val="18"/>
        </w:rPr>
      </w:pPr>
      <w:bookmarkStart w:name="Create your first Azure Machine Learning" w:id="90"/>
      <w:bookmarkEnd w:id="90"/>
      <w:r>
        <w:rPr/>
      </w:r>
      <w:bookmarkStart w:name="_bookmark44" w:id="91"/>
      <w:bookmarkEnd w:id="91"/>
      <w:r>
        <w:rPr/>
      </w:r>
      <w:r>
        <w:rPr>
          <w:b/>
          <w:spacing w:val="-6"/>
          <w:sz w:val="18"/>
        </w:rPr>
        <w:t>EXPERIMENTS</w:t>
      </w:r>
      <w:r>
        <w:rPr>
          <w:b/>
          <w:spacing w:val="36"/>
          <w:sz w:val="18"/>
        </w:rPr>
        <w:t>  </w:t>
      </w:r>
      <w:r>
        <w:rPr>
          <w:spacing w:val="-6"/>
          <w:sz w:val="18"/>
        </w:rPr>
        <w:t>Experiments</w:t>
      </w:r>
      <w:r>
        <w:rPr>
          <w:spacing w:val="-7"/>
          <w:sz w:val="18"/>
        </w:rPr>
        <w:t> </w:t>
      </w:r>
      <w:r>
        <w:rPr>
          <w:spacing w:val="-6"/>
          <w:sz w:val="18"/>
        </w:rPr>
        <w:t>that</w:t>
      </w:r>
      <w:r>
        <w:rPr>
          <w:spacing w:val="-8"/>
          <w:sz w:val="18"/>
        </w:rPr>
        <w:t> </w:t>
      </w:r>
      <w:r>
        <w:rPr>
          <w:spacing w:val="-6"/>
          <w:sz w:val="18"/>
        </w:rPr>
        <w:t>have</w:t>
      </w:r>
      <w:r>
        <w:rPr>
          <w:spacing w:val="-5"/>
          <w:sz w:val="18"/>
        </w:rPr>
        <w:t> </w:t>
      </w:r>
      <w:r>
        <w:rPr>
          <w:spacing w:val="-6"/>
          <w:sz w:val="18"/>
        </w:rPr>
        <w:t>been</w:t>
      </w:r>
      <w:r>
        <w:rPr>
          <w:spacing w:val="-8"/>
          <w:sz w:val="18"/>
        </w:rPr>
        <w:t> </w:t>
      </w:r>
      <w:r>
        <w:rPr>
          <w:spacing w:val="-6"/>
          <w:sz w:val="18"/>
        </w:rPr>
        <w:t>created,</w:t>
      </w:r>
      <w:r>
        <w:rPr>
          <w:spacing w:val="-9"/>
          <w:sz w:val="18"/>
        </w:rPr>
        <w:t> </w:t>
      </w:r>
      <w:r>
        <w:rPr>
          <w:spacing w:val="-6"/>
          <w:sz w:val="18"/>
        </w:rPr>
        <w:t>run,</w:t>
      </w:r>
      <w:r>
        <w:rPr>
          <w:spacing w:val="-8"/>
          <w:sz w:val="18"/>
        </w:rPr>
        <w:t> </w:t>
      </w:r>
      <w:r>
        <w:rPr>
          <w:spacing w:val="-6"/>
          <w:sz w:val="18"/>
        </w:rPr>
        <w:t>and saved</w:t>
      </w:r>
      <w:r>
        <w:rPr>
          <w:spacing w:val="-8"/>
          <w:sz w:val="18"/>
        </w:rPr>
        <w:t> </w:t>
      </w:r>
      <w:r>
        <w:rPr>
          <w:spacing w:val="-6"/>
          <w:sz w:val="18"/>
        </w:rPr>
        <w:t>as</w:t>
      </w:r>
      <w:r>
        <w:rPr>
          <w:spacing w:val="-8"/>
          <w:sz w:val="18"/>
        </w:rPr>
        <w:t> </w:t>
      </w:r>
      <w:r>
        <w:rPr>
          <w:spacing w:val="-6"/>
          <w:sz w:val="18"/>
        </w:rPr>
        <w:t>drafts.</w:t>
      </w:r>
    </w:p>
    <w:p>
      <w:pPr>
        <w:pStyle w:val="ListParagraph"/>
        <w:numPr>
          <w:ilvl w:val="0"/>
          <w:numId w:val="12"/>
        </w:numPr>
        <w:tabs>
          <w:tab w:pos="1891" w:val="left" w:leader="none"/>
        </w:tabs>
        <w:spacing w:line="240" w:lineRule="auto" w:before="178" w:after="0"/>
        <w:ind w:left="1891" w:right="0" w:hanging="360"/>
        <w:jc w:val="left"/>
        <w:rPr>
          <w:sz w:val="18"/>
        </w:rPr>
      </w:pPr>
      <w:r>
        <w:rPr>
          <w:b/>
          <w:spacing w:val="-6"/>
          <w:sz w:val="18"/>
        </w:rPr>
        <w:t>WEB</w:t>
      </w:r>
      <w:r>
        <w:rPr>
          <w:b/>
          <w:spacing w:val="-8"/>
          <w:sz w:val="18"/>
        </w:rPr>
        <w:t> </w:t>
      </w:r>
      <w:r>
        <w:rPr>
          <w:b/>
          <w:spacing w:val="-6"/>
          <w:sz w:val="18"/>
        </w:rPr>
        <w:t>SERVICES</w:t>
      </w:r>
      <w:r>
        <w:rPr>
          <w:b/>
          <w:spacing w:val="73"/>
          <w:w w:val="150"/>
          <w:sz w:val="18"/>
        </w:rPr>
        <w:t> </w:t>
      </w:r>
      <w:r>
        <w:rPr>
          <w:spacing w:val="-6"/>
          <w:sz w:val="18"/>
        </w:rPr>
        <w:t>A</w:t>
      </w:r>
      <w:r>
        <w:rPr>
          <w:spacing w:val="-10"/>
          <w:sz w:val="18"/>
        </w:rPr>
        <w:t> </w:t>
      </w:r>
      <w:r>
        <w:rPr>
          <w:spacing w:val="-6"/>
          <w:sz w:val="18"/>
        </w:rPr>
        <w:t>list</w:t>
      </w:r>
      <w:r>
        <w:rPr>
          <w:spacing w:val="-8"/>
          <w:sz w:val="18"/>
        </w:rPr>
        <w:t> </w:t>
      </w:r>
      <w:r>
        <w:rPr>
          <w:spacing w:val="-6"/>
          <w:sz w:val="18"/>
        </w:rPr>
        <w:t>of</w:t>
      </w:r>
      <w:r>
        <w:rPr>
          <w:spacing w:val="-8"/>
          <w:sz w:val="18"/>
        </w:rPr>
        <w:t> </w:t>
      </w:r>
      <w:r>
        <w:rPr>
          <w:spacing w:val="-6"/>
          <w:sz w:val="18"/>
        </w:rPr>
        <w:t>experiments</w:t>
      </w:r>
      <w:r>
        <w:rPr>
          <w:spacing w:val="-8"/>
          <w:sz w:val="18"/>
        </w:rPr>
        <w:t> </w:t>
      </w:r>
      <w:r>
        <w:rPr>
          <w:spacing w:val="-6"/>
          <w:sz w:val="18"/>
        </w:rPr>
        <w:t>that</w:t>
      </w:r>
      <w:r>
        <w:rPr>
          <w:spacing w:val="-8"/>
          <w:sz w:val="18"/>
        </w:rPr>
        <w:t> </w:t>
      </w:r>
      <w:r>
        <w:rPr>
          <w:spacing w:val="-6"/>
          <w:sz w:val="18"/>
        </w:rPr>
        <w:t>you</w:t>
      </w:r>
      <w:r>
        <w:rPr>
          <w:spacing w:val="-8"/>
          <w:sz w:val="18"/>
        </w:rPr>
        <w:t> </w:t>
      </w:r>
      <w:r>
        <w:rPr>
          <w:spacing w:val="-6"/>
          <w:sz w:val="18"/>
        </w:rPr>
        <w:t>have</w:t>
      </w:r>
      <w:r>
        <w:rPr>
          <w:spacing w:val="-8"/>
          <w:sz w:val="18"/>
        </w:rPr>
        <w:t> </w:t>
      </w:r>
      <w:r>
        <w:rPr>
          <w:spacing w:val="-6"/>
          <w:sz w:val="18"/>
        </w:rPr>
        <w:t>published.</w:t>
      </w:r>
    </w:p>
    <w:p>
      <w:pPr>
        <w:pStyle w:val="ListParagraph"/>
        <w:numPr>
          <w:ilvl w:val="0"/>
          <w:numId w:val="12"/>
        </w:numPr>
        <w:tabs>
          <w:tab w:pos="1891" w:val="left" w:leader="none"/>
        </w:tabs>
        <w:spacing w:line="240" w:lineRule="auto" w:before="180" w:after="0"/>
        <w:ind w:left="1891" w:right="0" w:hanging="360"/>
        <w:jc w:val="left"/>
        <w:rPr>
          <w:sz w:val="18"/>
        </w:rPr>
      </w:pPr>
      <w:r>
        <w:rPr>
          <w:b/>
          <w:spacing w:val="-2"/>
          <w:sz w:val="18"/>
        </w:rPr>
        <w:t>DATASETS</w:t>
      </w:r>
      <w:r>
        <w:rPr>
          <w:b/>
          <w:spacing w:val="65"/>
          <w:w w:val="150"/>
          <w:sz w:val="18"/>
        </w:rPr>
        <w:t> </w:t>
      </w:r>
      <w:r>
        <w:rPr>
          <w:spacing w:val="-2"/>
          <w:sz w:val="18"/>
        </w:rPr>
        <w:t>Uploaded</w:t>
      </w:r>
      <w:r>
        <w:rPr>
          <w:spacing w:val="-12"/>
          <w:sz w:val="18"/>
        </w:rPr>
        <w:t> </w:t>
      </w:r>
      <w:r>
        <w:rPr>
          <w:spacing w:val="-2"/>
          <w:sz w:val="18"/>
        </w:rPr>
        <w:t>datasets</w:t>
      </w:r>
      <w:r>
        <w:rPr>
          <w:spacing w:val="-12"/>
          <w:sz w:val="18"/>
        </w:rPr>
        <w:t> </w:t>
      </w:r>
      <w:r>
        <w:rPr>
          <w:spacing w:val="-2"/>
          <w:sz w:val="18"/>
        </w:rPr>
        <w:t>that</w:t>
      </w:r>
      <w:r>
        <w:rPr>
          <w:spacing w:val="-12"/>
          <w:sz w:val="18"/>
        </w:rPr>
        <w:t> </w:t>
      </w:r>
      <w:r>
        <w:rPr>
          <w:spacing w:val="-2"/>
          <w:sz w:val="18"/>
        </w:rPr>
        <w:t>can</w:t>
      </w:r>
      <w:r>
        <w:rPr>
          <w:spacing w:val="-12"/>
          <w:sz w:val="18"/>
        </w:rPr>
        <w:t> </w:t>
      </w:r>
      <w:r>
        <w:rPr>
          <w:spacing w:val="-2"/>
          <w:sz w:val="18"/>
        </w:rPr>
        <w:t>be</w:t>
      </w:r>
      <w:r>
        <w:rPr>
          <w:spacing w:val="-12"/>
          <w:sz w:val="18"/>
        </w:rPr>
        <w:t> </w:t>
      </w:r>
      <w:r>
        <w:rPr>
          <w:spacing w:val="-2"/>
          <w:sz w:val="18"/>
        </w:rPr>
        <w:t>used</w:t>
      </w:r>
      <w:r>
        <w:rPr>
          <w:spacing w:val="-12"/>
          <w:sz w:val="18"/>
        </w:rPr>
        <w:t> </w:t>
      </w:r>
      <w:r>
        <w:rPr>
          <w:spacing w:val="-2"/>
          <w:sz w:val="18"/>
        </w:rPr>
        <w:t>in</w:t>
      </w:r>
      <w:r>
        <w:rPr>
          <w:spacing w:val="-12"/>
          <w:sz w:val="18"/>
        </w:rPr>
        <w:t> </w:t>
      </w:r>
      <w:r>
        <w:rPr>
          <w:spacing w:val="-2"/>
          <w:sz w:val="18"/>
        </w:rPr>
        <w:t>your</w:t>
      </w:r>
      <w:r>
        <w:rPr>
          <w:spacing w:val="-12"/>
          <w:sz w:val="18"/>
        </w:rPr>
        <w:t> </w:t>
      </w:r>
      <w:r>
        <w:rPr>
          <w:spacing w:val="-2"/>
          <w:sz w:val="18"/>
        </w:rPr>
        <w:t>experiments.</w:t>
      </w:r>
    </w:p>
    <w:p>
      <w:pPr>
        <w:pStyle w:val="ListParagraph"/>
        <w:numPr>
          <w:ilvl w:val="0"/>
          <w:numId w:val="12"/>
        </w:numPr>
        <w:tabs>
          <w:tab w:pos="1891" w:val="left" w:leader="none"/>
        </w:tabs>
        <w:spacing w:line="283" w:lineRule="auto" w:before="181" w:after="0"/>
        <w:ind w:left="1891" w:right="1417" w:hanging="360"/>
        <w:jc w:val="left"/>
        <w:rPr>
          <w:sz w:val="18"/>
        </w:rPr>
      </w:pPr>
      <w:r>
        <w:rPr>
          <w:b/>
          <w:spacing w:val="-2"/>
          <w:sz w:val="18"/>
        </w:rPr>
        <w:t>TRAINED</w:t>
      </w:r>
      <w:r>
        <w:rPr>
          <w:b/>
          <w:spacing w:val="-6"/>
          <w:sz w:val="18"/>
        </w:rPr>
        <w:t> </w:t>
      </w:r>
      <w:r>
        <w:rPr>
          <w:b/>
          <w:spacing w:val="-2"/>
          <w:sz w:val="18"/>
        </w:rPr>
        <w:t>MODELS</w:t>
      </w:r>
      <w:r>
        <w:rPr>
          <w:b/>
          <w:spacing w:val="80"/>
          <w:w w:val="150"/>
          <w:sz w:val="18"/>
        </w:rPr>
        <w:t> </w:t>
      </w:r>
      <w:r>
        <w:rPr>
          <w:spacing w:val="-2"/>
          <w:sz w:val="18"/>
        </w:rPr>
        <w:t>New</w:t>
      </w:r>
      <w:r>
        <w:rPr>
          <w:spacing w:val="-11"/>
          <w:sz w:val="18"/>
        </w:rPr>
        <w:t> </w:t>
      </w:r>
      <w:r>
        <w:rPr>
          <w:spacing w:val="-2"/>
          <w:sz w:val="18"/>
        </w:rPr>
        <w:t>predictive</w:t>
      </w:r>
      <w:r>
        <w:rPr>
          <w:spacing w:val="-10"/>
          <w:sz w:val="18"/>
        </w:rPr>
        <w:t> </w:t>
      </w:r>
      <w:r>
        <w:rPr>
          <w:spacing w:val="-2"/>
          <w:sz w:val="18"/>
        </w:rPr>
        <w:t>models</w:t>
      </w:r>
      <w:r>
        <w:rPr>
          <w:spacing w:val="-11"/>
          <w:sz w:val="18"/>
        </w:rPr>
        <w:t> </w:t>
      </w:r>
      <w:r>
        <w:rPr>
          <w:spacing w:val="-2"/>
          <w:sz w:val="18"/>
        </w:rPr>
        <w:t>that</w:t>
      </w:r>
      <w:r>
        <w:rPr>
          <w:spacing w:val="-11"/>
          <w:sz w:val="18"/>
        </w:rPr>
        <w:t> </w:t>
      </w:r>
      <w:r>
        <w:rPr>
          <w:spacing w:val="-2"/>
          <w:sz w:val="18"/>
        </w:rPr>
        <w:t>have</w:t>
      </w:r>
      <w:r>
        <w:rPr>
          <w:spacing w:val="-9"/>
          <w:sz w:val="18"/>
        </w:rPr>
        <w:t> </w:t>
      </w:r>
      <w:r>
        <w:rPr>
          <w:spacing w:val="-2"/>
          <w:sz w:val="18"/>
        </w:rPr>
        <w:t>been</w:t>
      </w:r>
      <w:r>
        <w:rPr>
          <w:spacing w:val="-12"/>
          <w:sz w:val="18"/>
        </w:rPr>
        <w:t> </w:t>
      </w:r>
      <w:r>
        <w:rPr>
          <w:spacing w:val="-2"/>
          <w:sz w:val="18"/>
        </w:rPr>
        <w:t>“trained”</w:t>
      </w:r>
      <w:r>
        <w:rPr>
          <w:spacing w:val="-11"/>
          <w:sz w:val="18"/>
        </w:rPr>
        <w:t> </w:t>
      </w:r>
      <w:r>
        <w:rPr>
          <w:spacing w:val="-2"/>
          <w:sz w:val="18"/>
        </w:rPr>
        <w:t>using</w:t>
      </w:r>
      <w:r>
        <w:rPr>
          <w:spacing w:val="-10"/>
          <w:sz w:val="18"/>
        </w:rPr>
        <w:t> </w:t>
      </w:r>
      <w:r>
        <w:rPr>
          <w:spacing w:val="-2"/>
          <w:sz w:val="18"/>
        </w:rPr>
        <w:t>the</w:t>
      </w:r>
      <w:r>
        <w:rPr>
          <w:spacing w:val="-10"/>
          <w:sz w:val="18"/>
        </w:rPr>
        <w:t> </w:t>
      </w:r>
      <w:r>
        <w:rPr>
          <w:spacing w:val="-2"/>
          <w:sz w:val="18"/>
        </w:rPr>
        <w:t>built-in</w:t>
      </w:r>
      <w:r>
        <w:rPr>
          <w:spacing w:val="-12"/>
          <w:sz w:val="18"/>
        </w:rPr>
        <w:t> </w:t>
      </w:r>
      <w:r>
        <w:rPr>
          <w:spacing w:val="-2"/>
          <w:sz w:val="18"/>
        </w:rPr>
        <w:t>Azure </w:t>
      </w:r>
      <w:r>
        <w:rPr>
          <w:sz w:val="18"/>
        </w:rPr>
        <w:t>ML Studio machine learning algorithms.</w:t>
      </w:r>
    </w:p>
    <w:p>
      <w:pPr>
        <w:pStyle w:val="ListParagraph"/>
        <w:numPr>
          <w:ilvl w:val="0"/>
          <w:numId w:val="12"/>
        </w:numPr>
        <w:tabs>
          <w:tab w:pos="1891" w:val="left" w:leader="none"/>
        </w:tabs>
        <w:spacing w:line="240" w:lineRule="auto" w:before="143" w:after="0"/>
        <w:ind w:left="1891" w:right="0" w:hanging="360"/>
        <w:jc w:val="left"/>
        <w:rPr>
          <w:sz w:val="18"/>
        </w:rPr>
      </w:pPr>
      <w:r>
        <w:rPr>
          <w:b/>
          <w:spacing w:val="-2"/>
          <w:sz w:val="18"/>
        </w:rPr>
        <w:t>SETTINGS</w:t>
      </w:r>
      <w:r>
        <w:rPr>
          <w:b/>
          <w:spacing w:val="33"/>
          <w:sz w:val="18"/>
        </w:rPr>
        <w:t>  </w:t>
      </w:r>
      <w:r>
        <w:rPr>
          <w:spacing w:val="-2"/>
          <w:sz w:val="18"/>
        </w:rPr>
        <w:t>A</w:t>
      </w:r>
      <w:r>
        <w:rPr>
          <w:spacing w:val="-9"/>
          <w:sz w:val="18"/>
        </w:rPr>
        <w:t> </w:t>
      </w:r>
      <w:r>
        <w:rPr>
          <w:spacing w:val="-2"/>
          <w:sz w:val="18"/>
        </w:rPr>
        <w:t>collection</w:t>
      </w:r>
      <w:r>
        <w:rPr>
          <w:spacing w:val="-11"/>
          <w:sz w:val="18"/>
        </w:rPr>
        <w:t> </w:t>
      </w:r>
      <w:r>
        <w:rPr>
          <w:spacing w:val="-2"/>
          <w:sz w:val="18"/>
        </w:rPr>
        <w:t>of</w:t>
      </w:r>
      <w:r>
        <w:rPr>
          <w:spacing w:val="-10"/>
          <w:sz w:val="18"/>
        </w:rPr>
        <w:t> </w:t>
      </w:r>
      <w:r>
        <w:rPr>
          <w:spacing w:val="-2"/>
          <w:sz w:val="18"/>
        </w:rPr>
        <w:t>settings</w:t>
      </w:r>
      <w:r>
        <w:rPr>
          <w:spacing w:val="-9"/>
          <w:sz w:val="18"/>
        </w:rPr>
        <w:t> </w:t>
      </w:r>
      <w:r>
        <w:rPr>
          <w:spacing w:val="-2"/>
          <w:sz w:val="18"/>
        </w:rPr>
        <w:t>that</w:t>
      </w:r>
      <w:r>
        <w:rPr>
          <w:spacing w:val="-10"/>
          <w:sz w:val="18"/>
        </w:rPr>
        <w:t> </w:t>
      </w:r>
      <w:r>
        <w:rPr>
          <w:spacing w:val="-2"/>
          <w:sz w:val="18"/>
        </w:rPr>
        <w:t>you</w:t>
      </w:r>
      <w:r>
        <w:rPr>
          <w:spacing w:val="-10"/>
          <w:sz w:val="18"/>
        </w:rPr>
        <w:t> </w:t>
      </w:r>
      <w:r>
        <w:rPr>
          <w:spacing w:val="-2"/>
          <w:sz w:val="18"/>
        </w:rPr>
        <w:t>can</w:t>
      </w:r>
      <w:r>
        <w:rPr>
          <w:spacing w:val="-10"/>
          <w:sz w:val="18"/>
        </w:rPr>
        <w:t> </w:t>
      </w:r>
      <w:r>
        <w:rPr>
          <w:spacing w:val="-2"/>
          <w:sz w:val="18"/>
        </w:rPr>
        <w:t>use</w:t>
      </w:r>
      <w:r>
        <w:rPr>
          <w:spacing w:val="-8"/>
          <w:sz w:val="18"/>
        </w:rPr>
        <w:t> </w:t>
      </w:r>
      <w:r>
        <w:rPr>
          <w:spacing w:val="-2"/>
          <w:sz w:val="18"/>
        </w:rPr>
        <w:t>to</w:t>
      </w:r>
      <w:r>
        <w:rPr>
          <w:spacing w:val="-9"/>
          <w:sz w:val="18"/>
        </w:rPr>
        <w:t> </w:t>
      </w:r>
      <w:r>
        <w:rPr>
          <w:spacing w:val="-2"/>
          <w:sz w:val="18"/>
        </w:rPr>
        <w:t>configure</w:t>
      </w:r>
      <w:r>
        <w:rPr>
          <w:spacing w:val="-9"/>
          <w:sz w:val="18"/>
        </w:rPr>
        <w:t> </w:t>
      </w:r>
      <w:r>
        <w:rPr>
          <w:spacing w:val="-2"/>
          <w:sz w:val="18"/>
        </w:rPr>
        <w:t>your</w:t>
      </w:r>
      <w:r>
        <w:rPr>
          <w:spacing w:val="-9"/>
          <w:sz w:val="18"/>
        </w:rPr>
        <w:t> </w:t>
      </w:r>
      <w:r>
        <w:rPr>
          <w:spacing w:val="-2"/>
          <w:sz w:val="18"/>
        </w:rPr>
        <w:t>account</w:t>
      </w:r>
      <w:r>
        <w:rPr>
          <w:spacing w:val="-11"/>
          <w:sz w:val="18"/>
        </w:rPr>
        <w:t> </w:t>
      </w:r>
      <w:r>
        <w:rPr>
          <w:spacing w:val="-2"/>
          <w:sz w:val="18"/>
        </w:rPr>
        <w:t>and</w:t>
      </w:r>
      <w:r>
        <w:rPr>
          <w:spacing w:val="-8"/>
          <w:sz w:val="18"/>
        </w:rPr>
        <w:t> </w:t>
      </w:r>
      <w:r>
        <w:rPr>
          <w:spacing w:val="-2"/>
          <w:sz w:val="18"/>
        </w:rPr>
        <w:t>resources.</w:t>
      </w:r>
    </w:p>
    <w:p>
      <w:pPr>
        <w:pStyle w:val="BodyText"/>
        <w:spacing w:before="149"/>
      </w:pPr>
    </w:p>
    <w:p>
      <w:pPr>
        <w:pStyle w:val="Heading3"/>
        <w:ind w:left="840"/>
      </w:pPr>
      <w:hyperlink w:history="true" w:anchor="_bookmark1">
        <w:r>
          <w:rPr>
            <w:w w:val="85"/>
          </w:rPr>
          <w:t>Create</w:t>
        </w:r>
        <w:r>
          <w:rPr/>
          <w:t> </w:t>
        </w:r>
        <w:r>
          <w:rPr>
            <w:w w:val="85"/>
          </w:rPr>
          <w:t>your</w:t>
        </w:r>
        <w:r>
          <w:rPr>
            <w:spacing w:val="2"/>
          </w:rPr>
          <w:t> </w:t>
        </w:r>
        <w:r>
          <w:rPr>
            <w:w w:val="85"/>
          </w:rPr>
          <w:t>first</w:t>
        </w:r>
        <w:r>
          <w:rPr>
            <w:spacing w:val="1"/>
          </w:rPr>
          <w:t> </w:t>
        </w:r>
        <w:r>
          <w:rPr>
            <w:w w:val="85"/>
          </w:rPr>
          <w:t>Azure</w:t>
        </w:r>
        <w:r>
          <w:rPr/>
          <w:t> </w:t>
        </w:r>
        <w:r>
          <w:rPr>
            <w:w w:val="85"/>
          </w:rPr>
          <w:t>Machine</w:t>
        </w:r>
        <w:r>
          <w:rPr>
            <w:spacing w:val="2"/>
          </w:rPr>
          <w:t> </w:t>
        </w:r>
        <w:r>
          <w:rPr>
            <w:w w:val="85"/>
          </w:rPr>
          <w:t>Learning</w:t>
        </w:r>
        <w:r>
          <w:rPr>
            <w:spacing w:val="4"/>
          </w:rPr>
          <w:t> </w:t>
        </w:r>
        <w:r>
          <w:rPr>
            <w:spacing w:val="-2"/>
            <w:w w:val="85"/>
          </w:rPr>
          <w:t>experiment</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23168">
                <wp:simplePos x="0" y="0"/>
                <wp:positionH relativeFrom="page">
                  <wp:posOffset>515112</wp:posOffset>
                </wp:positionH>
                <wp:positionV relativeFrom="paragraph">
                  <wp:posOffset>78226</wp:posOffset>
                </wp:positionV>
                <wp:extent cx="5486400" cy="635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5959pt;width:432pt;height:.48pt;mso-position-horizontal-relative:page;mso-position-vertical-relative:paragraph;z-index:-15693312;mso-wrap-distance-left:0;mso-wrap-distance-right:0" id="docshape151"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298"/>
      </w:pPr>
      <w:r>
        <w:rPr/>
        <w:t>Let’s</w:t>
      </w:r>
      <w:r>
        <w:rPr>
          <w:spacing w:val="-11"/>
        </w:rPr>
        <w:t> </w:t>
      </w:r>
      <w:r>
        <w:rPr/>
        <w:t>create</w:t>
      </w:r>
      <w:r>
        <w:rPr>
          <w:spacing w:val="-9"/>
        </w:rPr>
        <w:t> </w:t>
      </w:r>
      <w:r>
        <w:rPr/>
        <w:t>a</w:t>
      </w:r>
      <w:r>
        <w:rPr>
          <w:spacing w:val="-8"/>
        </w:rPr>
        <w:t> </w:t>
      </w:r>
      <w:r>
        <w:rPr/>
        <w:t>new</w:t>
      </w:r>
      <w:r>
        <w:rPr>
          <w:spacing w:val="-10"/>
        </w:rPr>
        <w:t> </w:t>
      </w:r>
      <w:r>
        <w:rPr/>
        <w:t>experiment</w:t>
      </w:r>
      <w:r>
        <w:rPr>
          <w:spacing w:val="-11"/>
        </w:rPr>
        <w:t> </w:t>
      </w:r>
      <w:r>
        <w:rPr/>
        <w:t>by</w:t>
      </w:r>
      <w:r>
        <w:rPr>
          <w:spacing w:val="-10"/>
        </w:rPr>
        <w:t> </w:t>
      </w:r>
      <w:r>
        <w:rPr/>
        <w:t>clicking</w:t>
      </w:r>
      <w:r>
        <w:rPr>
          <w:spacing w:val="-9"/>
        </w:rPr>
        <w:t> </w:t>
      </w:r>
      <w:r>
        <w:rPr/>
        <w:t>+NEW</w:t>
      </w:r>
      <w:r>
        <w:rPr>
          <w:spacing w:val="-10"/>
        </w:rPr>
        <w:t> </w:t>
      </w:r>
      <w:r>
        <w:rPr/>
        <w:t>in</w:t>
      </w:r>
      <w:r>
        <w:rPr>
          <w:spacing w:val="-11"/>
        </w:rPr>
        <w:t> </w:t>
      </w:r>
      <w:r>
        <w:rPr/>
        <w:t>the</w:t>
      </w:r>
      <w:r>
        <w:rPr>
          <w:spacing w:val="-9"/>
        </w:rPr>
        <w:t> </w:t>
      </w:r>
      <w:r>
        <w:rPr/>
        <w:t>bottom</w:t>
      </w:r>
      <w:r>
        <w:rPr>
          <w:spacing w:val="-9"/>
        </w:rPr>
        <w:t> </w:t>
      </w:r>
      <w:r>
        <w:rPr/>
        <w:t>left</w:t>
      </w:r>
      <w:r>
        <w:rPr>
          <w:spacing w:val="-11"/>
        </w:rPr>
        <w:t> </w:t>
      </w:r>
      <w:r>
        <w:rPr/>
        <w:t>corner</w:t>
      </w:r>
      <w:r>
        <w:rPr>
          <w:spacing w:val="-5"/>
        </w:rPr>
        <w:t> </w:t>
      </w:r>
      <w:r>
        <w:rPr/>
        <w:t>of</w:t>
      </w:r>
      <w:r>
        <w:rPr>
          <w:spacing w:val="-11"/>
        </w:rPr>
        <w:t> </w:t>
      </w:r>
      <w:r>
        <w:rPr/>
        <w:t>the</w:t>
      </w:r>
      <w:r>
        <w:rPr>
          <w:spacing w:val="-9"/>
        </w:rPr>
        <w:t> </w:t>
      </w:r>
      <w:r>
        <w:rPr/>
        <w:t>screen.</w:t>
      </w:r>
      <w:r>
        <w:rPr>
          <w:spacing w:val="-10"/>
        </w:rPr>
        <w:t> </w:t>
      </w:r>
      <w:r>
        <w:rPr/>
        <w:t>You</w:t>
      </w:r>
      <w:r>
        <w:rPr>
          <w:spacing w:val="-11"/>
        </w:rPr>
        <w:t> </w:t>
      </w:r>
      <w:r>
        <w:rPr/>
        <w:t>will</w:t>
      </w:r>
      <w:r>
        <w:rPr>
          <w:spacing w:val="-10"/>
        </w:rPr>
        <w:t> </w:t>
      </w:r>
      <w:r>
        <w:rPr/>
        <w:t>then have the option to create either of the following items:</w:t>
      </w:r>
    </w:p>
    <w:p>
      <w:pPr>
        <w:pStyle w:val="ListParagraph"/>
        <w:numPr>
          <w:ilvl w:val="0"/>
          <w:numId w:val="12"/>
        </w:numPr>
        <w:tabs>
          <w:tab w:pos="1891" w:val="left" w:leader="none"/>
        </w:tabs>
        <w:spacing w:line="283" w:lineRule="auto" w:before="142" w:after="0"/>
        <w:ind w:left="1891" w:right="1359" w:hanging="360"/>
        <w:jc w:val="left"/>
        <w:rPr>
          <w:sz w:val="18"/>
        </w:rPr>
      </w:pPr>
      <w:r>
        <w:rPr>
          <w:b/>
          <w:sz w:val="18"/>
        </w:rPr>
        <w:t>Data</w:t>
      </w:r>
      <w:r>
        <w:rPr>
          <w:b/>
          <w:spacing w:val="-14"/>
          <w:sz w:val="18"/>
        </w:rPr>
        <w:t> </w:t>
      </w:r>
      <w:r>
        <w:rPr>
          <w:b/>
          <w:sz w:val="18"/>
        </w:rPr>
        <w:t>Set</w:t>
      </w:r>
      <w:r>
        <w:rPr>
          <w:b/>
          <w:spacing w:val="76"/>
          <w:w w:val="150"/>
          <w:sz w:val="18"/>
        </w:rPr>
        <w:t> </w:t>
      </w:r>
      <w:r>
        <w:rPr>
          <w:sz w:val="18"/>
        </w:rPr>
        <w:t>This</w:t>
      </w:r>
      <w:r>
        <w:rPr>
          <w:spacing w:val="-14"/>
          <w:sz w:val="18"/>
        </w:rPr>
        <w:t> </w:t>
      </w:r>
      <w:r>
        <w:rPr>
          <w:sz w:val="18"/>
        </w:rPr>
        <w:t>option</w:t>
      </w:r>
      <w:r>
        <w:rPr>
          <w:spacing w:val="-15"/>
          <w:sz w:val="18"/>
        </w:rPr>
        <w:t> </w:t>
      </w:r>
      <w:r>
        <w:rPr>
          <w:sz w:val="18"/>
        </w:rPr>
        <w:t>allows</w:t>
      </w:r>
      <w:r>
        <w:rPr>
          <w:spacing w:val="-14"/>
          <w:sz w:val="18"/>
        </w:rPr>
        <w:t> </w:t>
      </w:r>
      <w:r>
        <w:rPr>
          <w:sz w:val="18"/>
        </w:rPr>
        <w:t>you</w:t>
      </w:r>
      <w:r>
        <w:rPr>
          <w:spacing w:val="-14"/>
          <w:sz w:val="18"/>
        </w:rPr>
        <w:t> </w:t>
      </w:r>
      <w:r>
        <w:rPr>
          <w:sz w:val="18"/>
        </w:rPr>
        <w:t>to</w:t>
      </w:r>
      <w:r>
        <w:rPr>
          <w:spacing w:val="-14"/>
          <w:sz w:val="18"/>
        </w:rPr>
        <w:t> </w:t>
      </w:r>
      <w:r>
        <w:rPr>
          <w:sz w:val="18"/>
        </w:rPr>
        <w:t>upload</w:t>
      </w:r>
      <w:r>
        <w:rPr>
          <w:spacing w:val="-13"/>
          <w:sz w:val="18"/>
        </w:rPr>
        <w:t> </w:t>
      </w:r>
      <w:r>
        <w:rPr>
          <w:sz w:val="18"/>
        </w:rPr>
        <w:t>a</w:t>
      </w:r>
      <w:r>
        <w:rPr>
          <w:spacing w:val="-13"/>
          <w:sz w:val="18"/>
        </w:rPr>
        <w:t> </w:t>
      </w:r>
      <w:r>
        <w:rPr>
          <w:sz w:val="18"/>
        </w:rPr>
        <w:t>new</w:t>
      </w:r>
      <w:r>
        <w:rPr>
          <w:spacing w:val="-14"/>
          <w:sz w:val="18"/>
        </w:rPr>
        <w:t> </w:t>
      </w:r>
      <w:r>
        <w:rPr>
          <w:sz w:val="18"/>
        </w:rPr>
        <w:t>dataset</w:t>
      </w:r>
      <w:r>
        <w:rPr>
          <w:spacing w:val="-15"/>
          <w:sz w:val="18"/>
        </w:rPr>
        <w:t> </w:t>
      </w:r>
      <w:r>
        <w:rPr>
          <w:sz w:val="18"/>
        </w:rPr>
        <w:t>to</w:t>
      </w:r>
      <w:r>
        <w:rPr>
          <w:spacing w:val="-13"/>
          <w:sz w:val="18"/>
        </w:rPr>
        <w:t> </w:t>
      </w:r>
      <w:r>
        <w:rPr>
          <w:sz w:val="18"/>
        </w:rPr>
        <w:t>use</w:t>
      </w:r>
      <w:r>
        <w:rPr>
          <w:spacing w:val="-13"/>
          <w:sz w:val="18"/>
        </w:rPr>
        <w:t> </w:t>
      </w:r>
      <w:r>
        <w:rPr>
          <w:sz w:val="18"/>
        </w:rPr>
        <w:t>with</w:t>
      </w:r>
      <w:r>
        <w:rPr>
          <w:spacing w:val="-15"/>
          <w:sz w:val="18"/>
        </w:rPr>
        <w:t> </w:t>
      </w:r>
      <w:r>
        <w:rPr>
          <w:sz w:val="18"/>
        </w:rPr>
        <w:t>your</w:t>
      </w:r>
      <w:r>
        <w:rPr>
          <w:spacing w:val="-13"/>
          <w:sz w:val="18"/>
        </w:rPr>
        <w:t> </w:t>
      </w:r>
      <w:r>
        <w:rPr>
          <w:sz w:val="18"/>
        </w:rPr>
        <w:t>experiment</w:t>
      </w:r>
      <w:r>
        <w:rPr>
          <w:spacing w:val="-15"/>
          <w:sz w:val="18"/>
        </w:rPr>
        <w:t> </w:t>
      </w:r>
      <w:r>
        <w:rPr>
          <w:sz w:val="18"/>
        </w:rPr>
        <w:t>from</w:t>
      </w:r>
      <w:r>
        <w:rPr>
          <w:spacing w:val="-13"/>
          <w:sz w:val="18"/>
        </w:rPr>
        <w:t> </w:t>
      </w:r>
      <w:r>
        <w:rPr>
          <w:sz w:val="18"/>
        </w:rPr>
        <w:t>a local file on disk.</w:t>
      </w:r>
    </w:p>
    <w:p>
      <w:pPr>
        <w:pStyle w:val="ListParagraph"/>
        <w:numPr>
          <w:ilvl w:val="0"/>
          <w:numId w:val="12"/>
        </w:numPr>
        <w:tabs>
          <w:tab w:pos="1891" w:val="left" w:leader="none"/>
        </w:tabs>
        <w:spacing w:line="283" w:lineRule="auto" w:before="144" w:after="0"/>
        <w:ind w:left="1891" w:right="1521" w:hanging="360"/>
        <w:jc w:val="left"/>
        <w:rPr>
          <w:sz w:val="18"/>
        </w:rPr>
      </w:pPr>
      <w:r>
        <w:rPr>
          <w:b/>
          <w:spacing w:val="-2"/>
          <w:sz w:val="18"/>
        </w:rPr>
        <w:t>Experiment</w:t>
      </w:r>
      <w:r>
        <w:rPr>
          <w:b/>
          <w:spacing w:val="80"/>
          <w:w w:val="150"/>
          <w:sz w:val="18"/>
        </w:rPr>
        <w:t> </w:t>
      </w:r>
      <w:r>
        <w:rPr>
          <w:spacing w:val="-2"/>
          <w:sz w:val="18"/>
        </w:rPr>
        <w:t>Start</w:t>
      </w:r>
      <w:r>
        <w:rPr>
          <w:spacing w:val="-9"/>
          <w:sz w:val="18"/>
        </w:rPr>
        <w:t> </w:t>
      </w:r>
      <w:r>
        <w:rPr>
          <w:spacing w:val="-2"/>
          <w:sz w:val="18"/>
        </w:rPr>
        <w:t>with</w:t>
      </w:r>
      <w:r>
        <w:rPr>
          <w:spacing w:val="-10"/>
          <w:sz w:val="18"/>
        </w:rPr>
        <w:t> </w:t>
      </w:r>
      <w:r>
        <w:rPr>
          <w:spacing w:val="-2"/>
          <w:sz w:val="18"/>
        </w:rPr>
        <w:t>a</w:t>
      </w:r>
      <w:r>
        <w:rPr>
          <w:spacing w:val="-8"/>
          <w:sz w:val="18"/>
        </w:rPr>
        <w:t> </w:t>
      </w:r>
      <w:r>
        <w:rPr>
          <w:spacing w:val="-2"/>
          <w:sz w:val="18"/>
        </w:rPr>
        <w:t>blank</w:t>
      </w:r>
      <w:r>
        <w:rPr>
          <w:spacing w:val="-9"/>
          <w:sz w:val="18"/>
        </w:rPr>
        <w:t> </w:t>
      </w:r>
      <w:r>
        <w:rPr>
          <w:spacing w:val="-2"/>
          <w:sz w:val="18"/>
        </w:rPr>
        <w:t>experiment</w:t>
      </w:r>
      <w:r>
        <w:rPr>
          <w:spacing w:val="-10"/>
          <w:sz w:val="18"/>
        </w:rPr>
        <w:t> </w:t>
      </w:r>
      <w:r>
        <w:rPr>
          <w:spacing w:val="-2"/>
          <w:sz w:val="18"/>
        </w:rPr>
        <w:t>or</w:t>
      </w:r>
      <w:r>
        <w:rPr>
          <w:spacing w:val="-9"/>
          <w:sz w:val="18"/>
        </w:rPr>
        <w:t> </w:t>
      </w:r>
      <w:r>
        <w:rPr>
          <w:spacing w:val="-2"/>
          <w:sz w:val="18"/>
        </w:rPr>
        <w:t>a</w:t>
      </w:r>
      <w:r>
        <w:rPr>
          <w:spacing w:val="-11"/>
          <w:sz w:val="18"/>
        </w:rPr>
        <w:t> </w:t>
      </w:r>
      <w:r>
        <w:rPr>
          <w:spacing w:val="-2"/>
          <w:sz w:val="18"/>
        </w:rPr>
        <w:t>preexisting</w:t>
      </w:r>
      <w:r>
        <w:rPr>
          <w:spacing w:val="-8"/>
          <w:sz w:val="18"/>
        </w:rPr>
        <w:t> </w:t>
      </w:r>
      <w:r>
        <w:rPr>
          <w:spacing w:val="-2"/>
          <w:sz w:val="18"/>
        </w:rPr>
        <w:t>Microsoft</w:t>
      </w:r>
      <w:r>
        <w:rPr>
          <w:spacing w:val="-10"/>
          <w:sz w:val="18"/>
        </w:rPr>
        <w:t> </w:t>
      </w:r>
      <w:r>
        <w:rPr>
          <w:spacing w:val="-2"/>
          <w:sz w:val="18"/>
        </w:rPr>
        <w:t>sample</w:t>
      </w:r>
      <w:r>
        <w:rPr>
          <w:spacing w:val="-8"/>
          <w:sz w:val="18"/>
        </w:rPr>
        <w:t> </w:t>
      </w:r>
      <w:r>
        <w:rPr>
          <w:spacing w:val="-2"/>
          <w:sz w:val="18"/>
        </w:rPr>
        <w:t>experiment</w:t>
      </w:r>
      <w:r>
        <w:rPr>
          <w:spacing w:val="-10"/>
          <w:sz w:val="18"/>
        </w:rPr>
        <w:t> </w:t>
      </w:r>
      <w:r>
        <w:rPr>
          <w:spacing w:val="-2"/>
          <w:sz w:val="18"/>
        </w:rPr>
        <w:t>to </w:t>
      </w:r>
      <w:r>
        <w:rPr>
          <w:sz w:val="18"/>
        </w:rPr>
        <w:t>help get you started fast.</w:t>
      </w:r>
    </w:p>
    <w:p>
      <w:pPr>
        <w:pStyle w:val="BodyText"/>
        <w:spacing w:before="145"/>
        <w:ind w:left="1555"/>
      </w:pPr>
      <w:r>
        <w:rPr>
          <w:spacing w:val="-2"/>
        </w:rPr>
        <w:t>Let’s</w:t>
      </w:r>
      <w:r>
        <w:rPr>
          <w:spacing w:val="-6"/>
        </w:rPr>
        <w:t> </w:t>
      </w:r>
      <w:r>
        <w:rPr>
          <w:spacing w:val="-2"/>
        </w:rPr>
        <w:t>start</w:t>
      </w:r>
      <w:r>
        <w:rPr>
          <w:spacing w:val="-4"/>
        </w:rPr>
        <w:t> </w:t>
      </w:r>
      <w:r>
        <w:rPr>
          <w:spacing w:val="-2"/>
        </w:rPr>
        <w:t>with</w:t>
      </w:r>
      <w:r>
        <w:rPr>
          <w:spacing w:val="-6"/>
        </w:rPr>
        <w:t> </w:t>
      </w:r>
      <w:r>
        <w:rPr>
          <w:spacing w:val="-2"/>
        </w:rPr>
        <w:t>a</w:t>
      </w:r>
      <w:r>
        <w:rPr>
          <w:spacing w:val="-3"/>
        </w:rPr>
        <w:t> </w:t>
      </w:r>
      <w:r>
        <w:rPr>
          <w:spacing w:val="-2"/>
        </w:rPr>
        <w:t>simple,</w:t>
      </w:r>
      <w:r>
        <w:rPr>
          <w:spacing w:val="-5"/>
        </w:rPr>
        <w:t> </w:t>
      </w:r>
      <w:r>
        <w:rPr>
          <w:spacing w:val="-2"/>
        </w:rPr>
        <w:t>real-world</w:t>
      </w:r>
      <w:r>
        <w:rPr>
          <w:spacing w:val="-3"/>
        </w:rPr>
        <w:t> </w:t>
      </w:r>
      <w:r>
        <w:rPr>
          <w:spacing w:val="-2"/>
        </w:rPr>
        <w:t>scenario</w:t>
      </w:r>
      <w:r>
        <w:rPr>
          <w:spacing w:val="-6"/>
        </w:rPr>
        <w:t> </w:t>
      </w:r>
      <w:r>
        <w:rPr>
          <w:spacing w:val="-2"/>
        </w:rPr>
        <w:t>such</w:t>
      </w:r>
      <w:r>
        <w:rPr>
          <w:spacing w:val="-5"/>
        </w:rPr>
        <w:t> </w:t>
      </w:r>
      <w:r>
        <w:rPr>
          <w:spacing w:val="-2"/>
        </w:rPr>
        <w:t>as</w:t>
      </w:r>
      <w:r>
        <w:rPr>
          <w:spacing w:val="-5"/>
        </w:rPr>
        <w:t> </w:t>
      </w:r>
      <w:r>
        <w:rPr>
          <w:spacing w:val="-2"/>
        </w:rPr>
        <w:t>predicting</w:t>
      </w:r>
      <w:r>
        <w:rPr>
          <w:spacing w:val="-3"/>
        </w:rPr>
        <w:t> </w:t>
      </w:r>
      <w:r>
        <w:rPr>
          <w:spacing w:val="-2"/>
        </w:rPr>
        <w:t>whether</w:t>
      </w:r>
      <w:r>
        <w:rPr>
          <w:spacing w:val="-3"/>
        </w:rPr>
        <w:t> </w:t>
      </w:r>
      <w:r>
        <w:rPr>
          <w:spacing w:val="-2"/>
        </w:rPr>
        <w:t>a</w:t>
      </w:r>
      <w:r>
        <w:rPr>
          <w:spacing w:val="-4"/>
        </w:rPr>
        <w:t> </w:t>
      </w:r>
      <w:r>
        <w:rPr>
          <w:spacing w:val="-2"/>
        </w:rPr>
        <w:t>person’s</w:t>
      </w:r>
      <w:r>
        <w:rPr>
          <w:spacing w:val="-4"/>
        </w:rPr>
        <w:t> </w:t>
      </w:r>
      <w:r>
        <w:rPr>
          <w:spacing w:val="-2"/>
        </w:rPr>
        <w:t>income</w:t>
      </w:r>
      <w:r>
        <w:rPr>
          <w:spacing w:val="-4"/>
        </w:rPr>
        <w:t> </w:t>
      </w:r>
      <w:r>
        <w:rPr>
          <w:spacing w:val="-2"/>
        </w:rPr>
        <w:t>exceeds</w:t>
      </w:r>
    </w:p>
    <w:p>
      <w:pPr>
        <w:pStyle w:val="BodyText"/>
        <w:spacing w:line="285" w:lineRule="auto" w:before="42"/>
        <w:ind w:left="1315" w:right="1151"/>
      </w:pPr>
      <w:r>
        <w:rPr/>
        <w:t>$50,000</w:t>
      </w:r>
      <w:r>
        <w:rPr>
          <w:spacing w:val="-14"/>
        </w:rPr>
        <w:t> </w:t>
      </w:r>
      <w:r>
        <w:rPr/>
        <w:t>per</w:t>
      </w:r>
      <w:r>
        <w:rPr>
          <w:spacing w:val="-12"/>
        </w:rPr>
        <w:t> </w:t>
      </w:r>
      <w:r>
        <w:rPr/>
        <w:t>year</w:t>
      </w:r>
      <w:r>
        <w:rPr>
          <w:spacing w:val="-14"/>
        </w:rPr>
        <w:t> </w:t>
      </w:r>
      <w:r>
        <w:rPr/>
        <w:t>based</w:t>
      </w:r>
      <w:r>
        <w:rPr>
          <w:spacing w:val="-14"/>
        </w:rPr>
        <w:t> </w:t>
      </w:r>
      <w:r>
        <w:rPr/>
        <w:t>on</w:t>
      </w:r>
      <w:r>
        <w:rPr>
          <w:spacing w:val="-12"/>
        </w:rPr>
        <w:t> </w:t>
      </w:r>
      <w:r>
        <w:rPr/>
        <w:t>his</w:t>
      </w:r>
      <w:r>
        <w:rPr>
          <w:spacing w:val="-15"/>
        </w:rPr>
        <w:t> </w:t>
      </w:r>
      <w:r>
        <w:rPr/>
        <w:t>demographics</w:t>
      </w:r>
      <w:r>
        <w:rPr>
          <w:spacing w:val="-12"/>
        </w:rPr>
        <w:t> </w:t>
      </w:r>
      <w:r>
        <w:rPr/>
        <w:t>or</w:t>
      </w:r>
      <w:r>
        <w:rPr>
          <w:spacing w:val="-12"/>
        </w:rPr>
        <w:t> </w:t>
      </w:r>
      <w:r>
        <w:rPr/>
        <w:t>census</w:t>
      </w:r>
      <w:r>
        <w:rPr>
          <w:spacing w:val="-13"/>
        </w:rPr>
        <w:t> </w:t>
      </w:r>
      <w:r>
        <w:rPr/>
        <w:t>data.</w:t>
      </w:r>
      <w:r>
        <w:rPr>
          <w:spacing w:val="-14"/>
        </w:rPr>
        <w:t> </w:t>
      </w:r>
      <w:r>
        <w:rPr/>
        <w:t>You</w:t>
      </w:r>
      <w:r>
        <w:rPr>
          <w:spacing w:val="-13"/>
        </w:rPr>
        <w:t> </w:t>
      </w:r>
      <w:r>
        <w:rPr/>
        <w:t>can</w:t>
      </w:r>
      <w:r>
        <w:rPr>
          <w:spacing w:val="-13"/>
        </w:rPr>
        <w:t> </w:t>
      </w:r>
      <w:r>
        <w:rPr/>
        <w:t>imagine</w:t>
      </w:r>
      <w:r>
        <w:rPr>
          <w:spacing w:val="-12"/>
        </w:rPr>
        <w:t> </w:t>
      </w:r>
      <w:r>
        <w:rPr/>
        <w:t>how</w:t>
      </w:r>
      <w:r>
        <w:rPr>
          <w:spacing w:val="-13"/>
        </w:rPr>
        <w:t> </w:t>
      </w:r>
      <w:r>
        <w:rPr/>
        <w:t>incredibly</w:t>
      </w:r>
      <w:r>
        <w:rPr>
          <w:spacing w:val="-13"/>
        </w:rPr>
        <w:t> </w:t>
      </w:r>
      <w:r>
        <w:rPr/>
        <w:t>useful</w:t>
      </w:r>
      <w:r>
        <w:rPr>
          <w:spacing w:val="-13"/>
        </w:rPr>
        <w:t> </w:t>
      </w:r>
      <w:r>
        <w:rPr/>
        <w:t>the ability to predict a person’s income might be in the world of sales and marketing.</w:t>
      </w:r>
    </w:p>
    <w:p>
      <w:pPr>
        <w:pStyle w:val="BodyText"/>
        <w:spacing w:line="288" w:lineRule="auto" w:before="143"/>
        <w:ind w:left="1315" w:right="1151" w:firstLine="240"/>
      </w:pPr>
      <w:r>
        <w:rPr/>
        <w:t>This</w:t>
      </w:r>
      <w:r>
        <w:rPr>
          <w:spacing w:val="-4"/>
        </w:rPr>
        <w:t> </w:t>
      </w:r>
      <w:r>
        <w:rPr/>
        <w:t>is</w:t>
      </w:r>
      <w:r>
        <w:rPr>
          <w:spacing w:val="-4"/>
        </w:rPr>
        <w:t> </w:t>
      </w:r>
      <w:r>
        <w:rPr/>
        <w:t>exactly</w:t>
      </w:r>
      <w:r>
        <w:rPr>
          <w:spacing w:val="-5"/>
        </w:rPr>
        <w:t> </w:t>
      </w:r>
      <w:r>
        <w:rPr/>
        <w:t>the</w:t>
      </w:r>
      <w:r>
        <w:rPr>
          <w:spacing w:val="-3"/>
        </w:rPr>
        <w:t> </w:t>
      </w:r>
      <w:r>
        <w:rPr/>
        <w:t>kind</w:t>
      </w:r>
      <w:r>
        <w:rPr>
          <w:spacing w:val="-3"/>
        </w:rPr>
        <w:t> </w:t>
      </w:r>
      <w:r>
        <w:rPr/>
        <w:t>of</w:t>
      </w:r>
      <w:r>
        <w:rPr>
          <w:spacing w:val="-5"/>
        </w:rPr>
        <w:t> </w:t>
      </w:r>
      <w:r>
        <w:rPr/>
        <w:t>predictive</w:t>
      </w:r>
      <w:r>
        <w:rPr>
          <w:spacing w:val="-3"/>
        </w:rPr>
        <w:t> </w:t>
      </w:r>
      <w:r>
        <w:rPr/>
        <w:t>analytics</w:t>
      </w:r>
      <w:r>
        <w:rPr>
          <w:spacing w:val="-4"/>
        </w:rPr>
        <w:t> </w:t>
      </w:r>
      <w:r>
        <w:rPr/>
        <w:t>that</w:t>
      </w:r>
      <w:r>
        <w:rPr>
          <w:spacing w:val="-5"/>
        </w:rPr>
        <w:t> </w:t>
      </w:r>
      <w:r>
        <w:rPr/>
        <w:t>would</w:t>
      </w:r>
      <w:r>
        <w:rPr>
          <w:spacing w:val="-4"/>
        </w:rPr>
        <w:t> </w:t>
      </w:r>
      <w:r>
        <w:rPr/>
        <w:t>be</w:t>
      </w:r>
      <w:r>
        <w:rPr>
          <w:spacing w:val="-2"/>
        </w:rPr>
        <w:t> </w:t>
      </w:r>
      <w:r>
        <w:rPr/>
        <w:t>most</w:t>
      </w:r>
      <w:r>
        <w:rPr>
          <w:spacing w:val="-5"/>
        </w:rPr>
        <w:t> </w:t>
      </w:r>
      <w:r>
        <w:rPr/>
        <w:t>useful</w:t>
      </w:r>
      <w:r>
        <w:rPr>
          <w:spacing w:val="-4"/>
        </w:rPr>
        <w:t> </w:t>
      </w:r>
      <w:r>
        <w:rPr/>
        <w:t>for</w:t>
      </w:r>
      <w:r>
        <w:rPr>
          <w:spacing w:val="-4"/>
        </w:rPr>
        <w:t> </w:t>
      </w:r>
      <w:r>
        <w:rPr/>
        <w:t>a</w:t>
      </w:r>
      <w:r>
        <w:rPr>
          <w:spacing w:val="-3"/>
        </w:rPr>
        <w:t> </w:t>
      </w:r>
      <w:r>
        <w:rPr/>
        <w:t>successful</w:t>
      </w:r>
      <w:r>
        <w:rPr>
          <w:spacing w:val="-4"/>
        </w:rPr>
        <w:t> </w:t>
      </w:r>
      <w:r>
        <w:rPr/>
        <w:t>targeted marketing</w:t>
      </w:r>
      <w:r>
        <w:rPr>
          <w:spacing w:val="-10"/>
        </w:rPr>
        <w:t> </w:t>
      </w:r>
      <w:r>
        <w:rPr/>
        <w:t>campaign</w:t>
      </w:r>
      <w:r>
        <w:rPr>
          <w:spacing w:val="-12"/>
        </w:rPr>
        <w:t> </w:t>
      </w:r>
      <w:r>
        <w:rPr/>
        <w:t>for</w:t>
      </w:r>
      <w:r>
        <w:rPr>
          <w:spacing w:val="-11"/>
        </w:rPr>
        <w:t> </w:t>
      </w:r>
      <w:r>
        <w:rPr/>
        <w:t>products</w:t>
      </w:r>
      <w:r>
        <w:rPr>
          <w:spacing w:val="-11"/>
        </w:rPr>
        <w:t> </w:t>
      </w:r>
      <w:r>
        <w:rPr/>
        <w:t>that</w:t>
      </w:r>
      <w:r>
        <w:rPr>
          <w:spacing w:val="-11"/>
        </w:rPr>
        <w:t> </w:t>
      </w:r>
      <w:r>
        <w:rPr/>
        <w:t>require</w:t>
      </w:r>
      <w:r>
        <w:rPr>
          <w:spacing w:val="-10"/>
        </w:rPr>
        <w:t> </w:t>
      </w:r>
      <w:r>
        <w:rPr/>
        <w:t>buyers</w:t>
      </w:r>
      <w:r>
        <w:rPr>
          <w:spacing w:val="-12"/>
        </w:rPr>
        <w:t> </w:t>
      </w:r>
      <w:r>
        <w:rPr/>
        <w:t>with</w:t>
      </w:r>
      <w:r>
        <w:rPr>
          <w:spacing w:val="-12"/>
        </w:rPr>
        <w:t> </w:t>
      </w:r>
      <w:r>
        <w:rPr/>
        <w:t>a</w:t>
      </w:r>
      <w:r>
        <w:rPr>
          <w:spacing w:val="-10"/>
        </w:rPr>
        <w:t> </w:t>
      </w:r>
      <w:r>
        <w:rPr/>
        <w:t>certain</w:t>
      </w:r>
      <w:r>
        <w:rPr>
          <w:spacing w:val="-12"/>
        </w:rPr>
        <w:t> </w:t>
      </w:r>
      <w:r>
        <w:rPr/>
        <w:t>level</w:t>
      </w:r>
      <w:r>
        <w:rPr>
          <w:spacing w:val="-11"/>
        </w:rPr>
        <w:t> </w:t>
      </w:r>
      <w:r>
        <w:rPr/>
        <w:t>of</w:t>
      </w:r>
      <w:r>
        <w:rPr>
          <w:spacing w:val="-12"/>
        </w:rPr>
        <w:t> </w:t>
      </w:r>
      <w:r>
        <w:rPr/>
        <w:t>disposable</w:t>
      </w:r>
      <w:r>
        <w:rPr>
          <w:spacing w:val="-10"/>
        </w:rPr>
        <w:t> </w:t>
      </w:r>
      <w:r>
        <w:rPr/>
        <w:t>income.</w:t>
      </w:r>
      <w:r>
        <w:rPr>
          <w:spacing w:val="-11"/>
        </w:rPr>
        <w:t> </w:t>
      </w:r>
      <w:r>
        <w:rPr/>
        <w:t>This</w:t>
      </w:r>
      <w:r>
        <w:rPr>
          <w:spacing w:val="-12"/>
        </w:rPr>
        <w:t> </w:t>
      </w:r>
      <w:r>
        <w:rPr/>
        <w:t>will be</w:t>
      </w:r>
      <w:r>
        <w:rPr>
          <w:spacing w:val="-4"/>
        </w:rPr>
        <w:t> </w:t>
      </w:r>
      <w:r>
        <w:rPr/>
        <w:t>a</w:t>
      </w:r>
      <w:r>
        <w:rPr>
          <w:spacing w:val="-5"/>
        </w:rPr>
        <w:t> </w:t>
      </w:r>
      <w:r>
        <w:rPr/>
        <w:t>simplified</w:t>
      </w:r>
      <w:r>
        <w:rPr>
          <w:spacing w:val="-5"/>
        </w:rPr>
        <w:t> </w:t>
      </w:r>
      <w:r>
        <w:rPr/>
        <w:t>example</w:t>
      </w:r>
      <w:r>
        <w:rPr>
          <w:spacing w:val="-3"/>
        </w:rPr>
        <w:t> </w:t>
      </w:r>
      <w:r>
        <w:rPr/>
        <w:t>of</w:t>
      </w:r>
      <w:r>
        <w:rPr>
          <w:spacing w:val="-8"/>
        </w:rPr>
        <w:t> </w:t>
      </w:r>
      <w:r>
        <w:rPr/>
        <w:t>how</w:t>
      </w:r>
      <w:r>
        <w:rPr>
          <w:spacing w:val="-4"/>
        </w:rPr>
        <w:t> </w:t>
      </w:r>
      <w:r>
        <w:rPr/>
        <w:t>you</w:t>
      </w:r>
      <w:r>
        <w:rPr>
          <w:spacing w:val="-8"/>
        </w:rPr>
        <w:t> </w:t>
      </w:r>
      <w:r>
        <w:rPr/>
        <w:t>could</w:t>
      </w:r>
      <w:r>
        <w:rPr>
          <w:spacing w:val="-4"/>
        </w:rPr>
        <w:t> </w:t>
      </w:r>
      <w:r>
        <w:rPr/>
        <w:t>use</w:t>
      </w:r>
      <w:r>
        <w:rPr>
          <w:spacing w:val="-5"/>
        </w:rPr>
        <w:t> </w:t>
      </w:r>
      <w:r>
        <w:rPr/>
        <w:t>Azure</w:t>
      </w:r>
      <w:r>
        <w:rPr>
          <w:spacing w:val="-5"/>
        </w:rPr>
        <w:t> </w:t>
      </w:r>
      <w:r>
        <w:rPr/>
        <w:t>Machine</w:t>
      </w:r>
      <w:r>
        <w:rPr>
          <w:spacing w:val="-5"/>
        </w:rPr>
        <w:t> </w:t>
      </w:r>
      <w:r>
        <w:rPr/>
        <w:t>Learning</w:t>
      </w:r>
      <w:r>
        <w:rPr>
          <w:spacing w:val="-5"/>
        </w:rPr>
        <w:t> </w:t>
      </w:r>
      <w:r>
        <w:rPr/>
        <w:t>with</w:t>
      </w:r>
      <w:r>
        <w:rPr>
          <w:spacing w:val="-5"/>
        </w:rPr>
        <w:t> </w:t>
      </w:r>
      <w:r>
        <w:rPr/>
        <w:t>ML</w:t>
      </w:r>
      <w:r>
        <w:rPr>
          <w:spacing w:val="-6"/>
        </w:rPr>
        <w:t> </w:t>
      </w:r>
      <w:r>
        <w:rPr/>
        <w:t>Studio</w:t>
      </w:r>
      <w:r>
        <w:rPr>
          <w:spacing w:val="-8"/>
        </w:rPr>
        <w:t> </w:t>
      </w:r>
      <w:r>
        <w:rPr/>
        <w:t>and</w:t>
      </w:r>
      <w:r>
        <w:rPr>
          <w:spacing w:val="-3"/>
        </w:rPr>
        <w:t> </w:t>
      </w:r>
      <w:r>
        <w:rPr/>
        <w:t>ML</w:t>
      </w:r>
      <w:r>
        <w:rPr>
          <w:spacing w:val="-6"/>
        </w:rPr>
        <w:t> </w:t>
      </w:r>
      <w:r>
        <w:rPr/>
        <w:t>API</w:t>
      </w:r>
      <w:r>
        <w:rPr>
          <w:spacing w:val="-6"/>
        </w:rPr>
        <w:t> </w:t>
      </w:r>
      <w:r>
        <w:rPr/>
        <w:t>web services to create a real-world, cloud-based predictive analytics solution to help drive a marketing </w:t>
      </w:r>
      <w:r>
        <w:rPr>
          <w:spacing w:val="-2"/>
        </w:rPr>
        <w:t>campaign.</w:t>
      </w:r>
    </w:p>
    <w:p>
      <w:pPr>
        <w:pStyle w:val="BodyText"/>
        <w:spacing w:before="136"/>
        <w:ind w:left="1555"/>
      </w:pPr>
      <w:r>
        <w:rPr/>
        <w:t>In</w:t>
      </w:r>
      <w:r>
        <w:rPr>
          <w:spacing w:val="-17"/>
        </w:rPr>
        <w:t> </w:t>
      </w:r>
      <w:r>
        <w:rPr/>
        <w:t>this</w:t>
      </w:r>
      <w:r>
        <w:rPr>
          <w:spacing w:val="-14"/>
        </w:rPr>
        <w:t> </w:t>
      </w:r>
      <w:r>
        <w:rPr/>
        <w:t>walkthrough,</w:t>
      </w:r>
      <w:r>
        <w:rPr>
          <w:spacing w:val="-14"/>
        </w:rPr>
        <w:t> </w:t>
      </w:r>
      <w:r>
        <w:rPr/>
        <w:t>we</w:t>
      </w:r>
      <w:r>
        <w:rPr>
          <w:spacing w:val="-12"/>
        </w:rPr>
        <w:t> </w:t>
      </w:r>
      <w:r>
        <w:rPr/>
        <w:t>follow</w:t>
      </w:r>
      <w:r>
        <w:rPr>
          <w:spacing w:val="-14"/>
        </w:rPr>
        <w:t> </w:t>
      </w:r>
      <w:r>
        <w:rPr/>
        <w:t>the</w:t>
      </w:r>
      <w:r>
        <w:rPr>
          <w:spacing w:val="-12"/>
        </w:rPr>
        <w:t> </w:t>
      </w:r>
      <w:r>
        <w:rPr/>
        <w:t>entire</w:t>
      </w:r>
      <w:r>
        <w:rPr>
          <w:spacing w:val="-13"/>
        </w:rPr>
        <w:t> </w:t>
      </w:r>
      <w:r>
        <w:rPr/>
        <w:t>process</w:t>
      </w:r>
      <w:r>
        <w:rPr>
          <w:spacing w:val="-13"/>
        </w:rPr>
        <w:t> </w:t>
      </w:r>
      <w:r>
        <w:rPr/>
        <w:t>of</w:t>
      </w:r>
      <w:r>
        <w:rPr>
          <w:spacing w:val="-14"/>
        </w:rPr>
        <w:t> </w:t>
      </w:r>
      <w:r>
        <w:rPr/>
        <w:t>developing</w:t>
      </w:r>
      <w:r>
        <w:rPr>
          <w:spacing w:val="-13"/>
        </w:rPr>
        <w:t> </w:t>
      </w:r>
      <w:r>
        <w:rPr/>
        <w:t>a</w:t>
      </w:r>
      <w:r>
        <w:rPr>
          <w:spacing w:val="-14"/>
        </w:rPr>
        <w:t> </w:t>
      </w:r>
      <w:r>
        <w:rPr/>
        <w:t>predictive</w:t>
      </w:r>
      <w:r>
        <w:rPr>
          <w:spacing w:val="-13"/>
        </w:rPr>
        <w:t> </w:t>
      </w:r>
      <w:r>
        <w:rPr/>
        <w:t>analytics</w:t>
      </w:r>
      <w:r>
        <w:rPr>
          <w:spacing w:val="-13"/>
        </w:rPr>
        <w:t> </w:t>
      </w:r>
      <w:r>
        <w:rPr/>
        <w:t>model</w:t>
      </w:r>
      <w:r>
        <w:rPr>
          <w:spacing w:val="-13"/>
        </w:rPr>
        <w:t> </w:t>
      </w:r>
      <w:r>
        <w:rPr/>
        <w:t>in</w:t>
      </w:r>
      <w:r>
        <w:rPr>
          <w:spacing w:val="-14"/>
        </w:rPr>
        <w:t> </w:t>
      </w:r>
      <w:r>
        <w:rPr>
          <w:spacing w:val="-2"/>
        </w:rPr>
        <w:t>Azure</w:t>
      </w:r>
    </w:p>
    <w:p>
      <w:pPr>
        <w:pStyle w:val="BodyText"/>
        <w:spacing w:before="74"/>
      </w:pPr>
    </w:p>
    <w:p>
      <w:pPr>
        <w:pStyle w:val="BodyText"/>
        <w:spacing w:before="1"/>
        <w:ind w:right="353"/>
        <w:jc w:val="center"/>
      </w:pPr>
      <w:r>
        <w:rPr>
          <w:spacing w:val="-5"/>
        </w:rPr>
        <w:t>48</w:t>
      </w:r>
    </w:p>
    <w:p>
      <w:pPr>
        <w:pStyle w:val="BodyText"/>
        <w:spacing w:after="0"/>
        <w:jc w:val="center"/>
        <w:sectPr>
          <w:footerReference w:type="default" r:id="rId125"/>
          <w:pgSz w:w="10620" w:h="12960"/>
          <w:pgMar w:header="0" w:footer="0" w:top="980" w:bottom="280" w:left="0" w:right="0"/>
        </w:sectPr>
      </w:pPr>
    </w:p>
    <w:p>
      <w:pPr>
        <w:pStyle w:val="BodyText"/>
        <w:spacing w:before="97"/>
        <w:ind w:right="53"/>
        <w:jc w:val="center"/>
      </w:pPr>
      <w:r>
        <w:rPr/>
        <w:t>Machine</w:t>
      </w:r>
      <w:r>
        <w:rPr>
          <w:spacing w:val="-8"/>
        </w:rPr>
        <w:t> </w:t>
      </w:r>
      <w:r>
        <w:rPr/>
        <w:t>Learning</w:t>
      </w:r>
      <w:r>
        <w:rPr>
          <w:spacing w:val="-8"/>
        </w:rPr>
        <w:t> </w:t>
      </w:r>
      <w:r>
        <w:rPr/>
        <w:t>Studio</w:t>
      </w:r>
      <w:r>
        <w:rPr>
          <w:spacing w:val="-8"/>
        </w:rPr>
        <w:t> </w:t>
      </w:r>
      <w:r>
        <w:rPr/>
        <w:t>and</w:t>
      </w:r>
      <w:r>
        <w:rPr>
          <w:spacing w:val="-8"/>
        </w:rPr>
        <w:t> </w:t>
      </w:r>
      <w:r>
        <w:rPr/>
        <w:t>then</w:t>
      </w:r>
      <w:r>
        <w:rPr>
          <w:spacing w:val="-9"/>
        </w:rPr>
        <w:t> </w:t>
      </w:r>
      <w:r>
        <w:rPr/>
        <w:t>publish</w:t>
      </w:r>
      <w:r>
        <w:rPr>
          <w:spacing w:val="-9"/>
        </w:rPr>
        <w:t> </w:t>
      </w:r>
      <w:r>
        <w:rPr/>
        <w:t>it</w:t>
      </w:r>
      <w:r>
        <w:rPr>
          <w:spacing w:val="-10"/>
        </w:rPr>
        <w:t> </w:t>
      </w:r>
      <w:r>
        <w:rPr/>
        <w:t>as</w:t>
      </w:r>
      <w:r>
        <w:rPr>
          <w:spacing w:val="-8"/>
        </w:rPr>
        <w:t> </w:t>
      </w:r>
      <w:r>
        <w:rPr/>
        <w:t>an</w:t>
      </w:r>
      <w:r>
        <w:rPr>
          <w:spacing w:val="-9"/>
        </w:rPr>
        <w:t> </w:t>
      </w:r>
      <w:r>
        <w:rPr/>
        <w:t>Azure</w:t>
      </w:r>
      <w:r>
        <w:rPr>
          <w:spacing w:val="-7"/>
        </w:rPr>
        <w:t> </w:t>
      </w:r>
      <w:r>
        <w:rPr/>
        <w:t>Machine</w:t>
      </w:r>
      <w:r>
        <w:rPr>
          <w:spacing w:val="-8"/>
        </w:rPr>
        <w:t> </w:t>
      </w:r>
      <w:r>
        <w:rPr/>
        <w:t>Learning</w:t>
      </w:r>
      <w:r>
        <w:rPr>
          <w:spacing w:val="-7"/>
        </w:rPr>
        <w:t> </w:t>
      </w:r>
      <w:r>
        <w:rPr/>
        <w:t>API</w:t>
      </w:r>
      <w:r>
        <w:rPr>
          <w:spacing w:val="-8"/>
        </w:rPr>
        <w:t> </w:t>
      </w:r>
      <w:r>
        <w:rPr/>
        <w:t>web</w:t>
      </w:r>
      <w:r>
        <w:rPr>
          <w:spacing w:val="-7"/>
        </w:rPr>
        <w:t> </w:t>
      </w:r>
      <w:r>
        <w:rPr>
          <w:spacing w:val="-2"/>
        </w:rPr>
        <w:t>service.</w:t>
      </w:r>
    </w:p>
    <w:p>
      <w:pPr>
        <w:pStyle w:val="BodyText"/>
        <w:spacing w:line="288" w:lineRule="auto" w:before="184"/>
        <w:ind w:left="1675" w:right="832" w:firstLine="240"/>
      </w:pPr>
      <w:r>
        <w:rPr/>
        <w:t>We</w:t>
      </w:r>
      <w:r>
        <w:rPr>
          <w:spacing w:val="-11"/>
        </w:rPr>
        <w:t> </w:t>
      </w:r>
      <w:r>
        <w:rPr/>
        <w:t>start</w:t>
      </w:r>
      <w:r>
        <w:rPr>
          <w:spacing w:val="-12"/>
        </w:rPr>
        <w:t> </w:t>
      </w:r>
      <w:r>
        <w:rPr/>
        <w:t>by</w:t>
      </w:r>
      <w:r>
        <w:rPr>
          <w:spacing w:val="-12"/>
        </w:rPr>
        <w:t> </w:t>
      </w:r>
      <w:r>
        <w:rPr/>
        <w:t>downloading</w:t>
      </w:r>
      <w:r>
        <w:rPr>
          <w:spacing w:val="-11"/>
        </w:rPr>
        <w:t> </w:t>
      </w:r>
      <w:r>
        <w:rPr/>
        <w:t>a</w:t>
      </w:r>
      <w:r>
        <w:rPr>
          <w:spacing w:val="-11"/>
        </w:rPr>
        <w:t> </w:t>
      </w:r>
      <w:r>
        <w:rPr/>
        <w:t>sample</w:t>
      </w:r>
      <w:r>
        <w:rPr>
          <w:spacing w:val="-11"/>
        </w:rPr>
        <w:t> </w:t>
      </w:r>
      <w:r>
        <w:rPr/>
        <w:t>Census</w:t>
      </w:r>
      <w:r>
        <w:rPr>
          <w:spacing w:val="-12"/>
        </w:rPr>
        <w:t> </w:t>
      </w:r>
      <w:r>
        <w:rPr/>
        <w:t>Income</w:t>
      </w:r>
      <w:r>
        <w:rPr>
          <w:spacing w:val="-11"/>
        </w:rPr>
        <w:t> </w:t>
      </w:r>
      <w:r>
        <w:rPr/>
        <w:t>Dataset</w:t>
      </w:r>
      <w:r>
        <w:rPr>
          <w:spacing w:val="-13"/>
        </w:rPr>
        <w:t> </w:t>
      </w:r>
      <w:r>
        <w:rPr/>
        <w:t>from</w:t>
      </w:r>
      <w:r>
        <w:rPr>
          <w:spacing w:val="-11"/>
        </w:rPr>
        <w:t> </w:t>
      </w:r>
      <w:r>
        <w:rPr/>
        <w:t>a</w:t>
      </w:r>
      <w:r>
        <w:rPr>
          <w:spacing w:val="-11"/>
        </w:rPr>
        <w:t> </w:t>
      </w:r>
      <w:r>
        <w:rPr/>
        <w:t>public</w:t>
      </w:r>
      <w:r>
        <w:rPr>
          <w:spacing w:val="-13"/>
        </w:rPr>
        <w:t> </w:t>
      </w:r>
      <w:r>
        <w:rPr/>
        <w:t>repository</w:t>
      </w:r>
      <w:r>
        <w:rPr>
          <w:spacing w:val="-12"/>
        </w:rPr>
        <w:t> </w:t>
      </w:r>
      <w:r>
        <w:rPr/>
        <w:t>such</w:t>
      </w:r>
      <w:r>
        <w:rPr>
          <w:spacing w:val="-13"/>
        </w:rPr>
        <w:t> </w:t>
      </w:r>
      <w:r>
        <w:rPr/>
        <w:t>as</w:t>
      </w:r>
      <w:r>
        <w:rPr>
          <w:spacing w:val="-12"/>
        </w:rPr>
        <w:t> </w:t>
      </w:r>
      <w:r>
        <w:rPr/>
        <w:t>the</w:t>
      </w:r>
      <w:r>
        <w:rPr>
          <w:spacing w:val="-11"/>
        </w:rPr>
        <w:t> </w:t>
      </w:r>
      <w:r>
        <w:rPr/>
        <w:t>UCI Machine Learning Repository from the following link: </w:t>
      </w:r>
      <w:hyperlink r:id="rId127">
        <w:r>
          <w:rPr>
            <w:color w:val="0000FF"/>
            <w:spacing w:val="-2"/>
            <w:u w:val="single" w:color="0000FF"/>
          </w:rPr>
          <w:t>http://archive.ics.uci.edu/ml/datasets/Census+Income.</w:t>
        </w:r>
      </w:hyperlink>
    </w:p>
    <w:p>
      <w:pPr>
        <w:pStyle w:val="BodyText"/>
        <w:spacing w:line="288" w:lineRule="auto" w:before="137"/>
        <w:ind w:left="1675" w:right="832" w:firstLine="240"/>
      </w:pPr>
      <w:r>
        <w:rPr/>
        <w:t>We</w:t>
      </w:r>
      <w:r>
        <w:rPr>
          <w:spacing w:val="-9"/>
        </w:rPr>
        <w:t> </w:t>
      </w:r>
      <w:r>
        <w:rPr/>
        <w:t>then</w:t>
      </w:r>
      <w:r>
        <w:rPr>
          <w:spacing w:val="-11"/>
        </w:rPr>
        <w:t> </w:t>
      </w:r>
      <w:r>
        <w:rPr/>
        <w:t>develop</w:t>
      </w:r>
      <w:r>
        <w:rPr>
          <w:spacing w:val="-9"/>
        </w:rPr>
        <w:t> </w:t>
      </w:r>
      <w:r>
        <w:rPr/>
        <w:t>and</w:t>
      </w:r>
      <w:r>
        <w:rPr>
          <w:spacing w:val="-12"/>
        </w:rPr>
        <w:t> </w:t>
      </w:r>
      <w:r>
        <w:rPr/>
        <w:t>train</w:t>
      </w:r>
      <w:r>
        <w:rPr>
          <w:spacing w:val="-11"/>
        </w:rPr>
        <w:t> </w:t>
      </w:r>
      <w:r>
        <w:rPr/>
        <w:t>a</w:t>
      </w:r>
      <w:r>
        <w:rPr>
          <w:spacing w:val="-12"/>
        </w:rPr>
        <w:t> </w:t>
      </w:r>
      <w:r>
        <w:rPr/>
        <w:t>predictive</w:t>
      </w:r>
      <w:r>
        <w:rPr>
          <w:spacing w:val="-9"/>
        </w:rPr>
        <w:t> </w:t>
      </w:r>
      <w:r>
        <w:rPr/>
        <w:t>model</w:t>
      </w:r>
      <w:r>
        <w:rPr>
          <w:spacing w:val="-12"/>
        </w:rPr>
        <w:t> </w:t>
      </w:r>
      <w:r>
        <w:rPr/>
        <w:t>based</w:t>
      </w:r>
      <w:r>
        <w:rPr>
          <w:spacing w:val="-12"/>
        </w:rPr>
        <w:t> </w:t>
      </w:r>
      <w:r>
        <w:rPr/>
        <w:t>on</w:t>
      </w:r>
      <w:r>
        <w:rPr>
          <w:spacing w:val="-11"/>
        </w:rPr>
        <w:t> </w:t>
      </w:r>
      <w:r>
        <w:rPr/>
        <w:t>that</w:t>
      </w:r>
      <w:r>
        <w:rPr>
          <w:spacing w:val="-10"/>
        </w:rPr>
        <w:t> </w:t>
      </w:r>
      <w:r>
        <w:rPr/>
        <w:t>dataset,</w:t>
      </w:r>
      <w:r>
        <w:rPr>
          <w:spacing w:val="-10"/>
        </w:rPr>
        <w:t> </w:t>
      </w:r>
      <w:r>
        <w:rPr/>
        <w:t>and</w:t>
      </w:r>
      <w:r>
        <w:rPr>
          <w:spacing w:val="-9"/>
        </w:rPr>
        <w:t> </w:t>
      </w:r>
      <w:r>
        <w:rPr/>
        <w:t>then</w:t>
      </w:r>
      <w:r>
        <w:rPr>
          <w:spacing w:val="-11"/>
        </w:rPr>
        <w:t> </w:t>
      </w:r>
      <w:r>
        <w:rPr/>
        <w:t>publish</w:t>
      </w:r>
      <w:r>
        <w:rPr>
          <w:spacing w:val="-11"/>
        </w:rPr>
        <w:t> </w:t>
      </w:r>
      <w:r>
        <w:rPr/>
        <w:t>the</w:t>
      </w:r>
      <w:r>
        <w:rPr>
          <w:spacing w:val="-9"/>
        </w:rPr>
        <w:t> </w:t>
      </w:r>
      <w:r>
        <w:rPr/>
        <w:t>predictive </w:t>
      </w:r>
      <w:r>
        <w:rPr>
          <w:spacing w:val="-2"/>
        </w:rPr>
        <w:t>model</w:t>
      </w:r>
      <w:r>
        <w:rPr>
          <w:spacing w:val="-8"/>
        </w:rPr>
        <w:t> </w:t>
      </w:r>
      <w:r>
        <w:rPr>
          <w:spacing w:val="-2"/>
        </w:rPr>
        <w:t>as</w:t>
      </w:r>
      <w:r>
        <w:rPr>
          <w:spacing w:val="-8"/>
        </w:rPr>
        <w:t> </w:t>
      </w:r>
      <w:r>
        <w:rPr>
          <w:spacing w:val="-2"/>
        </w:rPr>
        <w:t>a</w:t>
      </w:r>
      <w:r>
        <w:rPr>
          <w:spacing w:val="-6"/>
        </w:rPr>
        <w:t> </w:t>
      </w:r>
      <w:r>
        <w:rPr>
          <w:spacing w:val="-2"/>
        </w:rPr>
        <w:t>web</w:t>
      </w:r>
      <w:r>
        <w:rPr>
          <w:spacing w:val="-7"/>
        </w:rPr>
        <w:t> </w:t>
      </w:r>
      <w:r>
        <w:rPr>
          <w:spacing w:val="-2"/>
        </w:rPr>
        <w:t>service</w:t>
      </w:r>
      <w:r>
        <w:rPr>
          <w:spacing w:val="-6"/>
        </w:rPr>
        <w:t> </w:t>
      </w:r>
      <w:r>
        <w:rPr>
          <w:spacing w:val="-2"/>
        </w:rPr>
        <w:t>that</w:t>
      </w:r>
      <w:r>
        <w:rPr>
          <w:spacing w:val="-8"/>
        </w:rPr>
        <w:t> </w:t>
      </w:r>
      <w:r>
        <w:rPr>
          <w:spacing w:val="-2"/>
        </w:rPr>
        <w:t>can</w:t>
      </w:r>
      <w:r>
        <w:rPr>
          <w:spacing w:val="-7"/>
        </w:rPr>
        <w:t> </w:t>
      </w:r>
      <w:r>
        <w:rPr>
          <w:spacing w:val="-2"/>
        </w:rPr>
        <w:t>be</w:t>
      </w:r>
      <w:r>
        <w:rPr>
          <w:spacing w:val="-6"/>
        </w:rPr>
        <w:t> </w:t>
      </w:r>
      <w:r>
        <w:rPr>
          <w:spacing w:val="-2"/>
        </w:rPr>
        <w:t>used</w:t>
      </w:r>
      <w:r>
        <w:rPr>
          <w:spacing w:val="-6"/>
        </w:rPr>
        <w:t> </w:t>
      </w:r>
      <w:r>
        <w:rPr>
          <w:spacing w:val="-2"/>
        </w:rPr>
        <w:t>by</w:t>
      </w:r>
      <w:r>
        <w:rPr>
          <w:spacing w:val="-8"/>
        </w:rPr>
        <w:t> </w:t>
      </w:r>
      <w:r>
        <w:rPr>
          <w:spacing w:val="-2"/>
        </w:rPr>
        <w:t>other</w:t>
      </w:r>
      <w:r>
        <w:rPr>
          <w:spacing w:val="-7"/>
        </w:rPr>
        <w:t> </w:t>
      </w:r>
      <w:r>
        <w:rPr>
          <w:spacing w:val="-2"/>
        </w:rPr>
        <w:t>applications.</w:t>
      </w:r>
      <w:r>
        <w:rPr>
          <w:spacing w:val="-8"/>
        </w:rPr>
        <w:t> </w:t>
      </w:r>
      <w:r>
        <w:rPr>
          <w:spacing w:val="-2"/>
        </w:rPr>
        <w:t>These</w:t>
      </w:r>
      <w:r>
        <w:rPr>
          <w:spacing w:val="-6"/>
        </w:rPr>
        <w:t> </w:t>
      </w:r>
      <w:r>
        <w:rPr>
          <w:spacing w:val="-2"/>
        </w:rPr>
        <w:t>are</w:t>
      </w:r>
      <w:r>
        <w:rPr>
          <w:spacing w:val="-7"/>
        </w:rPr>
        <w:t> </w:t>
      </w:r>
      <w:r>
        <w:rPr>
          <w:spacing w:val="-2"/>
        </w:rPr>
        <w:t>the</w:t>
      </w:r>
      <w:r>
        <w:rPr>
          <w:spacing w:val="-6"/>
        </w:rPr>
        <w:t> </w:t>
      </w:r>
      <w:r>
        <w:rPr>
          <w:spacing w:val="-2"/>
        </w:rPr>
        <w:t>high-level</w:t>
      </w:r>
      <w:r>
        <w:rPr>
          <w:spacing w:val="-8"/>
        </w:rPr>
        <w:t> </w:t>
      </w:r>
      <w:r>
        <w:rPr>
          <w:spacing w:val="-2"/>
        </w:rPr>
        <w:t>steps</w:t>
      </w:r>
      <w:r>
        <w:rPr>
          <w:spacing w:val="-7"/>
        </w:rPr>
        <w:t> </w:t>
      </w:r>
      <w:r>
        <w:rPr>
          <w:spacing w:val="-2"/>
        </w:rPr>
        <w:t>we</w:t>
      </w:r>
      <w:r>
        <w:rPr>
          <w:spacing w:val="-7"/>
        </w:rPr>
        <w:t> </w:t>
      </w:r>
      <w:r>
        <w:rPr>
          <w:spacing w:val="-2"/>
        </w:rPr>
        <w:t>follow:</w:t>
      </w:r>
    </w:p>
    <w:p>
      <w:pPr>
        <w:pStyle w:val="ListParagraph"/>
        <w:numPr>
          <w:ilvl w:val="0"/>
          <w:numId w:val="13"/>
        </w:numPr>
        <w:tabs>
          <w:tab w:pos="2251" w:val="left" w:leader="none"/>
        </w:tabs>
        <w:spacing w:line="240" w:lineRule="auto" w:before="139" w:after="0"/>
        <w:ind w:left="2251" w:right="0" w:hanging="360"/>
        <w:jc w:val="left"/>
        <w:rPr>
          <w:sz w:val="18"/>
        </w:rPr>
      </w:pPr>
      <w:r>
        <w:rPr>
          <w:sz w:val="18"/>
        </w:rPr>
        <w:t>Download,</w:t>
      </w:r>
      <w:r>
        <w:rPr>
          <w:spacing w:val="-13"/>
          <w:sz w:val="18"/>
        </w:rPr>
        <w:t> </w:t>
      </w:r>
      <w:r>
        <w:rPr>
          <w:sz w:val="18"/>
        </w:rPr>
        <w:t>prepare,</w:t>
      </w:r>
      <w:r>
        <w:rPr>
          <w:spacing w:val="-13"/>
          <w:sz w:val="18"/>
        </w:rPr>
        <w:t> </w:t>
      </w:r>
      <w:r>
        <w:rPr>
          <w:sz w:val="18"/>
        </w:rPr>
        <w:t>and</w:t>
      </w:r>
      <w:r>
        <w:rPr>
          <w:spacing w:val="-12"/>
          <w:sz w:val="18"/>
        </w:rPr>
        <w:t> </w:t>
      </w:r>
      <w:r>
        <w:rPr>
          <w:sz w:val="18"/>
        </w:rPr>
        <w:t>upload</w:t>
      </w:r>
      <w:r>
        <w:rPr>
          <w:spacing w:val="-12"/>
          <w:sz w:val="18"/>
        </w:rPr>
        <w:t> </w:t>
      </w:r>
      <w:r>
        <w:rPr>
          <w:sz w:val="18"/>
        </w:rPr>
        <w:t>a</w:t>
      </w:r>
      <w:r>
        <w:rPr>
          <w:spacing w:val="-12"/>
          <w:sz w:val="18"/>
        </w:rPr>
        <w:t> </w:t>
      </w:r>
      <w:r>
        <w:rPr>
          <w:sz w:val="18"/>
        </w:rPr>
        <w:t>census</w:t>
      </w:r>
      <w:r>
        <w:rPr>
          <w:spacing w:val="-13"/>
          <w:sz w:val="18"/>
        </w:rPr>
        <w:t> </w:t>
      </w:r>
      <w:r>
        <w:rPr>
          <w:sz w:val="18"/>
        </w:rPr>
        <w:t>income</w:t>
      </w:r>
      <w:r>
        <w:rPr>
          <w:spacing w:val="-11"/>
          <w:sz w:val="18"/>
        </w:rPr>
        <w:t> </w:t>
      </w:r>
      <w:r>
        <w:rPr>
          <w:spacing w:val="-2"/>
          <w:sz w:val="18"/>
        </w:rPr>
        <w:t>dataset.</w:t>
      </w:r>
    </w:p>
    <w:p>
      <w:pPr>
        <w:pStyle w:val="ListParagraph"/>
        <w:numPr>
          <w:ilvl w:val="0"/>
          <w:numId w:val="13"/>
        </w:numPr>
        <w:tabs>
          <w:tab w:pos="2251" w:val="left" w:leader="none"/>
        </w:tabs>
        <w:spacing w:line="240" w:lineRule="auto" w:before="183" w:after="0"/>
        <w:ind w:left="2251" w:right="0" w:hanging="360"/>
        <w:jc w:val="left"/>
        <w:rPr>
          <w:sz w:val="18"/>
        </w:rPr>
      </w:pPr>
      <w:r>
        <w:rPr>
          <w:sz w:val="18"/>
        </w:rPr>
        <w:t>Create</w:t>
      </w:r>
      <w:r>
        <w:rPr>
          <w:spacing w:val="-10"/>
          <w:sz w:val="18"/>
        </w:rPr>
        <w:t> </w:t>
      </w:r>
      <w:r>
        <w:rPr>
          <w:sz w:val="18"/>
        </w:rPr>
        <w:t>a</w:t>
      </w:r>
      <w:r>
        <w:rPr>
          <w:spacing w:val="-9"/>
          <w:sz w:val="18"/>
        </w:rPr>
        <w:t> </w:t>
      </w:r>
      <w:r>
        <w:rPr>
          <w:sz w:val="18"/>
        </w:rPr>
        <w:t>new</w:t>
      </w:r>
      <w:r>
        <w:rPr>
          <w:spacing w:val="-9"/>
          <w:sz w:val="18"/>
        </w:rPr>
        <w:t> </w:t>
      </w:r>
      <w:r>
        <w:rPr>
          <w:sz w:val="18"/>
        </w:rPr>
        <w:t>Azure</w:t>
      </w:r>
      <w:r>
        <w:rPr>
          <w:spacing w:val="-9"/>
          <w:sz w:val="18"/>
        </w:rPr>
        <w:t> </w:t>
      </w:r>
      <w:r>
        <w:rPr>
          <w:sz w:val="18"/>
        </w:rPr>
        <w:t>Machine</w:t>
      </w:r>
      <w:r>
        <w:rPr>
          <w:spacing w:val="-9"/>
          <w:sz w:val="18"/>
        </w:rPr>
        <w:t> </w:t>
      </w:r>
      <w:r>
        <w:rPr>
          <w:sz w:val="18"/>
        </w:rPr>
        <w:t>Learning</w:t>
      </w:r>
      <w:r>
        <w:rPr>
          <w:spacing w:val="-10"/>
          <w:sz w:val="18"/>
        </w:rPr>
        <w:t> </w:t>
      </w:r>
      <w:r>
        <w:rPr>
          <w:spacing w:val="-2"/>
          <w:sz w:val="18"/>
        </w:rPr>
        <w:t>experiment.</w:t>
      </w:r>
    </w:p>
    <w:p>
      <w:pPr>
        <w:pStyle w:val="ListParagraph"/>
        <w:numPr>
          <w:ilvl w:val="0"/>
          <w:numId w:val="13"/>
        </w:numPr>
        <w:tabs>
          <w:tab w:pos="2251" w:val="left" w:leader="none"/>
        </w:tabs>
        <w:spacing w:line="240" w:lineRule="auto" w:before="184" w:after="0"/>
        <w:ind w:left="2251" w:right="0" w:hanging="360"/>
        <w:jc w:val="left"/>
        <w:rPr>
          <w:sz w:val="18"/>
        </w:rPr>
      </w:pPr>
      <w:bookmarkStart w:name="Download dataset from a public repositor" w:id="92"/>
      <w:bookmarkEnd w:id="92"/>
      <w:r>
        <w:rPr/>
      </w:r>
      <w:bookmarkStart w:name="_bookmark45" w:id="93"/>
      <w:bookmarkEnd w:id="93"/>
      <w:r>
        <w:rPr/>
      </w:r>
      <w:r>
        <w:rPr>
          <w:sz w:val="18"/>
        </w:rPr>
        <w:t>Train</w:t>
      </w:r>
      <w:r>
        <w:rPr>
          <w:spacing w:val="-13"/>
          <w:sz w:val="18"/>
        </w:rPr>
        <w:t> </w:t>
      </w:r>
      <w:r>
        <w:rPr>
          <w:sz w:val="18"/>
        </w:rPr>
        <w:t>and</w:t>
      </w:r>
      <w:r>
        <w:rPr>
          <w:spacing w:val="-12"/>
          <w:sz w:val="18"/>
        </w:rPr>
        <w:t> </w:t>
      </w:r>
      <w:r>
        <w:rPr>
          <w:sz w:val="18"/>
        </w:rPr>
        <w:t>evaluate</w:t>
      </w:r>
      <w:r>
        <w:rPr>
          <w:spacing w:val="-11"/>
          <w:sz w:val="18"/>
        </w:rPr>
        <w:t> </w:t>
      </w:r>
      <w:r>
        <w:rPr>
          <w:sz w:val="18"/>
        </w:rPr>
        <w:t>a</w:t>
      </w:r>
      <w:r>
        <w:rPr>
          <w:spacing w:val="-11"/>
          <w:sz w:val="18"/>
        </w:rPr>
        <w:t> </w:t>
      </w:r>
      <w:r>
        <w:rPr>
          <w:sz w:val="18"/>
        </w:rPr>
        <w:t>prediction</w:t>
      </w:r>
      <w:r>
        <w:rPr>
          <w:spacing w:val="-13"/>
          <w:sz w:val="18"/>
        </w:rPr>
        <w:t> </w:t>
      </w:r>
      <w:r>
        <w:rPr>
          <w:spacing w:val="-2"/>
          <w:sz w:val="18"/>
        </w:rPr>
        <w:t>model.</w:t>
      </w:r>
    </w:p>
    <w:p>
      <w:pPr>
        <w:pStyle w:val="ListParagraph"/>
        <w:numPr>
          <w:ilvl w:val="0"/>
          <w:numId w:val="13"/>
        </w:numPr>
        <w:tabs>
          <w:tab w:pos="2251" w:val="left" w:leader="none"/>
        </w:tabs>
        <w:spacing w:line="240" w:lineRule="auto" w:before="182" w:after="0"/>
        <w:ind w:left="2251" w:right="0" w:hanging="360"/>
        <w:jc w:val="left"/>
        <w:rPr>
          <w:sz w:val="18"/>
        </w:rPr>
      </w:pPr>
      <w:r>
        <w:rPr>
          <w:sz w:val="18"/>
        </w:rPr>
        <w:t>Publish</w:t>
      </w:r>
      <w:r>
        <w:rPr>
          <w:spacing w:val="-12"/>
          <w:sz w:val="18"/>
        </w:rPr>
        <w:t> </w:t>
      </w:r>
      <w:r>
        <w:rPr>
          <w:sz w:val="18"/>
        </w:rPr>
        <w:t>the</w:t>
      </w:r>
      <w:r>
        <w:rPr>
          <w:spacing w:val="-10"/>
          <w:sz w:val="18"/>
        </w:rPr>
        <w:t> </w:t>
      </w:r>
      <w:r>
        <w:rPr>
          <w:sz w:val="18"/>
        </w:rPr>
        <w:t>experiment</w:t>
      </w:r>
      <w:r>
        <w:rPr>
          <w:spacing w:val="-12"/>
          <w:sz w:val="18"/>
        </w:rPr>
        <w:t> </w:t>
      </w:r>
      <w:r>
        <w:rPr>
          <w:sz w:val="18"/>
        </w:rPr>
        <w:t>as</w:t>
      </w:r>
      <w:r>
        <w:rPr>
          <w:spacing w:val="-11"/>
          <w:sz w:val="18"/>
        </w:rPr>
        <w:t> </w:t>
      </w:r>
      <w:r>
        <w:rPr>
          <w:sz w:val="18"/>
        </w:rPr>
        <w:t>an</w:t>
      </w:r>
      <w:r>
        <w:rPr>
          <w:spacing w:val="-11"/>
          <w:sz w:val="18"/>
        </w:rPr>
        <w:t> </w:t>
      </w:r>
      <w:r>
        <w:rPr>
          <w:sz w:val="18"/>
        </w:rPr>
        <w:t>Azure</w:t>
      </w:r>
      <w:r>
        <w:rPr>
          <w:spacing w:val="-10"/>
          <w:sz w:val="18"/>
        </w:rPr>
        <w:t> </w:t>
      </w:r>
      <w:r>
        <w:rPr>
          <w:sz w:val="18"/>
        </w:rPr>
        <w:t>Machine</w:t>
      </w:r>
      <w:r>
        <w:rPr>
          <w:spacing w:val="-10"/>
          <w:sz w:val="18"/>
        </w:rPr>
        <w:t> </w:t>
      </w:r>
      <w:r>
        <w:rPr>
          <w:sz w:val="18"/>
        </w:rPr>
        <w:t>Learning</w:t>
      </w:r>
      <w:r>
        <w:rPr>
          <w:spacing w:val="-10"/>
          <w:sz w:val="18"/>
        </w:rPr>
        <w:t> </w:t>
      </w:r>
      <w:r>
        <w:rPr>
          <w:sz w:val="18"/>
        </w:rPr>
        <w:t>web</w:t>
      </w:r>
      <w:r>
        <w:rPr>
          <w:spacing w:val="-10"/>
          <w:sz w:val="18"/>
        </w:rPr>
        <w:t> </w:t>
      </w:r>
      <w:r>
        <w:rPr>
          <w:spacing w:val="-2"/>
          <w:sz w:val="18"/>
        </w:rPr>
        <w:t>service.</w:t>
      </w:r>
    </w:p>
    <w:p>
      <w:pPr>
        <w:pStyle w:val="ListParagraph"/>
        <w:numPr>
          <w:ilvl w:val="0"/>
          <w:numId w:val="13"/>
        </w:numPr>
        <w:tabs>
          <w:tab w:pos="2251" w:val="left" w:leader="none"/>
        </w:tabs>
        <w:spacing w:line="240" w:lineRule="auto" w:before="183" w:after="0"/>
        <w:ind w:left="2251" w:right="0" w:hanging="360"/>
        <w:jc w:val="left"/>
        <w:rPr>
          <w:sz w:val="18"/>
        </w:rPr>
      </w:pPr>
      <w:r>
        <w:rPr>
          <w:spacing w:val="-2"/>
          <w:sz w:val="18"/>
        </w:rPr>
        <w:t>Access</w:t>
      </w:r>
      <w:r>
        <w:rPr>
          <w:spacing w:val="-5"/>
          <w:sz w:val="18"/>
        </w:rPr>
        <w:t> </w:t>
      </w:r>
      <w:r>
        <w:rPr>
          <w:spacing w:val="-2"/>
          <w:sz w:val="18"/>
        </w:rPr>
        <w:t>the</w:t>
      </w:r>
      <w:r>
        <w:rPr>
          <w:spacing w:val="-4"/>
          <w:sz w:val="18"/>
        </w:rPr>
        <w:t> </w:t>
      </w:r>
      <w:r>
        <w:rPr>
          <w:spacing w:val="-2"/>
          <w:sz w:val="18"/>
        </w:rPr>
        <w:t>Azure</w:t>
      </w:r>
      <w:r>
        <w:rPr>
          <w:spacing w:val="-4"/>
          <w:sz w:val="18"/>
        </w:rPr>
        <w:t> </w:t>
      </w:r>
      <w:r>
        <w:rPr>
          <w:spacing w:val="-2"/>
          <w:sz w:val="18"/>
        </w:rPr>
        <w:t>Machine</w:t>
      </w:r>
      <w:r>
        <w:rPr>
          <w:spacing w:val="-4"/>
          <w:sz w:val="18"/>
        </w:rPr>
        <w:t> </w:t>
      </w:r>
      <w:r>
        <w:rPr>
          <w:spacing w:val="-2"/>
          <w:sz w:val="18"/>
        </w:rPr>
        <w:t>Learning</w:t>
      </w:r>
      <w:r>
        <w:rPr>
          <w:spacing w:val="-3"/>
          <w:sz w:val="18"/>
        </w:rPr>
        <w:t> </w:t>
      </w:r>
      <w:r>
        <w:rPr>
          <w:spacing w:val="-2"/>
          <w:sz w:val="18"/>
        </w:rPr>
        <w:t>web</w:t>
      </w:r>
      <w:r>
        <w:rPr>
          <w:spacing w:val="-4"/>
          <w:sz w:val="18"/>
        </w:rPr>
        <w:t> </w:t>
      </w:r>
      <w:r>
        <w:rPr>
          <w:spacing w:val="-2"/>
          <w:sz w:val="18"/>
        </w:rPr>
        <w:t>service</w:t>
      </w:r>
      <w:r>
        <w:rPr>
          <w:spacing w:val="-4"/>
          <w:sz w:val="18"/>
        </w:rPr>
        <w:t> </w:t>
      </w:r>
      <w:r>
        <w:rPr>
          <w:spacing w:val="-2"/>
          <w:sz w:val="18"/>
        </w:rPr>
        <w:t>via</w:t>
      </w:r>
      <w:r>
        <w:rPr>
          <w:spacing w:val="-4"/>
          <w:sz w:val="18"/>
        </w:rPr>
        <w:t> </w:t>
      </w:r>
      <w:r>
        <w:rPr>
          <w:spacing w:val="-2"/>
          <w:sz w:val="18"/>
        </w:rPr>
        <w:t>sample</w:t>
      </w:r>
      <w:r>
        <w:rPr>
          <w:spacing w:val="-3"/>
          <w:sz w:val="18"/>
        </w:rPr>
        <w:t> </w:t>
      </w:r>
      <w:r>
        <w:rPr>
          <w:spacing w:val="-2"/>
          <w:sz w:val="18"/>
        </w:rPr>
        <w:t>tester</w:t>
      </w:r>
      <w:r>
        <w:rPr>
          <w:spacing w:val="-5"/>
          <w:sz w:val="18"/>
        </w:rPr>
        <w:t> </w:t>
      </w:r>
      <w:r>
        <w:rPr>
          <w:spacing w:val="-2"/>
          <w:sz w:val="18"/>
        </w:rPr>
        <w:t>programs.</w:t>
      </w:r>
    </w:p>
    <w:p>
      <w:pPr>
        <w:pStyle w:val="BodyText"/>
        <w:spacing w:before="154"/>
      </w:pPr>
    </w:p>
    <w:p>
      <w:pPr>
        <w:pStyle w:val="Heading3"/>
      </w:pPr>
      <w:hyperlink w:history="true" w:anchor="_bookmark1">
        <w:r>
          <w:rPr>
            <w:w w:val="85"/>
          </w:rPr>
          <w:t>Download</w:t>
        </w:r>
        <w:r>
          <w:rPr>
            <w:spacing w:val="8"/>
          </w:rPr>
          <w:t> </w:t>
        </w:r>
        <w:r>
          <w:rPr>
            <w:w w:val="85"/>
          </w:rPr>
          <w:t>dataset</w:t>
        </w:r>
        <w:r>
          <w:rPr>
            <w:spacing w:val="7"/>
          </w:rPr>
          <w:t> </w:t>
        </w:r>
        <w:r>
          <w:rPr>
            <w:w w:val="85"/>
          </w:rPr>
          <w:t>from</w:t>
        </w:r>
        <w:r>
          <w:rPr>
            <w:spacing w:val="8"/>
          </w:rPr>
          <w:t> </w:t>
        </w:r>
        <w:r>
          <w:rPr>
            <w:w w:val="85"/>
          </w:rPr>
          <w:t>a</w:t>
        </w:r>
        <w:r>
          <w:rPr>
            <w:spacing w:val="7"/>
          </w:rPr>
          <w:t> </w:t>
        </w:r>
        <w:r>
          <w:rPr>
            <w:w w:val="85"/>
          </w:rPr>
          <w:t>public</w:t>
        </w:r>
        <w:r>
          <w:rPr>
            <w:spacing w:val="6"/>
          </w:rPr>
          <w:t> </w:t>
        </w:r>
        <w:r>
          <w:rPr>
            <w:spacing w:val="-2"/>
            <w:w w:val="85"/>
          </w:rPr>
          <w:t>repository</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23680">
                <wp:simplePos x="0" y="0"/>
                <wp:positionH relativeFrom="page">
                  <wp:posOffset>744016</wp:posOffset>
                </wp:positionH>
                <wp:positionV relativeFrom="paragraph">
                  <wp:posOffset>76395</wp:posOffset>
                </wp:positionV>
                <wp:extent cx="5486400" cy="635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1539pt;width:431.98pt;height:.48pt;mso-position-horizontal-relative:page;mso-position-vertical-relative:paragraph;z-index:-15692800;mso-wrap-distance-left:0;mso-wrap-distance-right:0" id="docshape153"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To</w:t>
      </w:r>
      <w:r>
        <w:rPr>
          <w:spacing w:val="-10"/>
        </w:rPr>
        <w:t> </w:t>
      </w:r>
      <w:r>
        <w:rPr/>
        <w:t>develop</w:t>
      </w:r>
      <w:r>
        <w:rPr>
          <w:spacing w:val="-8"/>
        </w:rPr>
        <w:t> </w:t>
      </w:r>
      <w:r>
        <w:rPr/>
        <w:t>a</w:t>
      </w:r>
      <w:r>
        <w:rPr>
          <w:spacing w:val="-8"/>
        </w:rPr>
        <w:t> </w:t>
      </w:r>
      <w:r>
        <w:rPr/>
        <w:t>predictive</w:t>
      </w:r>
      <w:r>
        <w:rPr>
          <w:spacing w:val="-8"/>
        </w:rPr>
        <w:t> </w:t>
      </w:r>
      <w:r>
        <w:rPr/>
        <w:t>model</w:t>
      </w:r>
      <w:r>
        <w:rPr>
          <w:spacing w:val="-12"/>
        </w:rPr>
        <w:t> </w:t>
      </w:r>
      <w:r>
        <w:rPr/>
        <w:t>for</w:t>
      </w:r>
      <w:r>
        <w:rPr>
          <w:spacing w:val="-9"/>
        </w:rPr>
        <w:t> </w:t>
      </w:r>
      <w:r>
        <w:rPr/>
        <w:t>our</w:t>
      </w:r>
      <w:r>
        <w:rPr>
          <w:spacing w:val="-9"/>
        </w:rPr>
        <w:t> </w:t>
      </w:r>
      <w:r>
        <w:rPr/>
        <w:t>sample</w:t>
      </w:r>
      <w:r>
        <w:rPr>
          <w:spacing w:val="-5"/>
        </w:rPr>
        <w:t> </w:t>
      </w:r>
      <w:r>
        <w:rPr/>
        <w:t>income</w:t>
      </w:r>
      <w:r>
        <w:rPr>
          <w:spacing w:val="-8"/>
        </w:rPr>
        <w:t> </w:t>
      </w:r>
      <w:r>
        <w:rPr/>
        <w:t>level</w:t>
      </w:r>
      <w:r>
        <w:rPr>
          <w:spacing w:val="-9"/>
        </w:rPr>
        <w:t> </w:t>
      </w:r>
      <w:r>
        <w:rPr/>
        <w:t>predictive</w:t>
      </w:r>
      <w:r>
        <w:rPr>
          <w:spacing w:val="-8"/>
        </w:rPr>
        <w:t> </w:t>
      </w:r>
      <w:r>
        <w:rPr/>
        <w:t>analytics</w:t>
      </w:r>
      <w:r>
        <w:rPr>
          <w:spacing w:val="-9"/>
        </w:rPr>
        <w:t> </w:t>
      </w:r>
      <w:r>
        <w:rPr/>
        <w:t>model,</w:t>
      </w:r>
      <w:r>
        <w:rPr>
          <w:spacing w:val="-10"/>
        </w:rPr>
        <w:t> </w:t>
      </w:r>
      <w:r>
        <w:rPr/>
        <w:t>we</w:t>
      </w:r>
      <w:r>
        <w:rPr>
          <w:spacing w:val="-8"/>
        </w:rPr>
        <w:t> </w:t>
      </w:r>
      <w:r>
        <w:rPr/>
        <w:t>use</w:t>
      </w:r>
      <w:r>
        <w:rPr>
          <w:spacing w:val="-8"/>
        </w:rPr>
        <w:t> </w:t>
      </w:r>
      <w:r>
        <w:rPr/>
        <w:t>the</w:t>
      </w:r>
      <w:r>
        <w:rPr>
          <w:spacing w:val="-8"/>
        </w:rPr>
        <w:t> </w:t>
      </w:r>
      <w:r>
        <w:rPr/>
        <w:t>Adult Census</w:t>
      </w:r>
      <w:r>
        <w:rPr>
          <w:spacing w:val="-2"/>
        </w:rPr>
        <w:t> </w:t>
      </w:r>
      <w:r>
        <w:rPr/>
        <w:t>Income</w:t>
      </w:r>
      <w:r>
        <w:rPr>
          <w:spacing w:val="-1"/>
        </w:rPr>
        <w:t> </w:t>
      </w:r>
      <w:r>
        <w:rPr/>
        <w:t>Binary</w:t>
      </w:r>
      <w:r>
        <w:rPr>
          <w:spacing w:val="-2"/>
        </w:rPr>
        <w:t> </w:t>
      </w:r>
      <w:r>
        <w:rPr/>
        <w:t>Classification</w:t>
      </w:r>
      <w:r>
        <w:rPr>
          <w:spacing w:val="-3"/>
        </w:rPr>
        <w:t> </w:t>
      </w:r>
      <w:r>
        <w:rPr/>
        <w:t>dataset</w:t>
      </w:r>
      <w:r>
        <w:rPr>
          <w:spacing w:val="-3"/>
        </w:rPr>
        <w:t> </w:t>
      </w:r>
      <w:r>
        <w:rPr/>
        <w:t>from</w:t>
      </w:r>
      <w:r>
        <w:rPr>
          <w:spacing w:val="-1"/>
        </w:rPr>
        <w:t> </w:t>
      </w:r>
      <w:r>
        <w:rPr/>
        <w:t>the</w:t>
      </w:r>
      <w:r>
        <w:rPr>
          <w:spacing w:val="-1"/>
        </w:rPr>
        <w:t> </w:t>
      </w:r>
      <w:r>
        <w:rPr/>
        <w:t>UCI</w:t>
      </w:r>
      <w:r>
        <w:rPr>
          <w:spacing w:val="-1"/>
        </w:rPr>
        <w:t> </w:t>
      </w:r>
      <w:r>
        <w:rPr/>
        <w:t>Machine</w:t>
      </w:r>
      <w:r>
        <w:rPr>
          <w:spacing w:val="-1"/>
        </w:rPr>
        <w:t> </w:t>
      </w:r>
      <w:r>
        <w:rPr/>
        <w:t>Learning</w:t>
      </w:r>
      <w:r>
        <w:rPr>
          <w:spacing w:val="-1"/>
        </w:rPr>
        <w:t> </w:t>
      </w:r>
      <w:r>
        <w:rPr/>
        <w:t>repository.</w:t>
      </w:r>
      <w:r>
        <w:rPr>
          <w:spacing w:val="-2"/>
        </w:rPr>
        <w:t> </w:t>
      </w:r>
      <w:r>
        <w:rPr/>
        <w:t>You</w:t>
      </w:r>
      <w:r>
        <w:rPr>
          <w:spacing w:val="-3"/>
        </w:rPr>
        <w:t> </w:t>
      </w:r>
      <w:r>
        <w:rPr/>
        <w:t>can download</w:t>
      </w:r>
      <w:r>
        <w:rPr>
          <w:spacing w:val="-6"/>
        </w:rPr>
        <w:t> </w:t>
      </w:r>
      <w:r>
        <w:rPr/>
        <w:t>the</w:t>
      </w:r>
      <w:r>
        <w:rPr>
          <w:spacing w:val="-6"/>
        </w:rPr>
        <w:t> </w:t>
      </w:r>
      <w:r>
        <w:rPr/>
        <w:t>dataset</w:t>
      </w:r>
      <w:r>
        <w:rPr>
          <w:spacing w:val="-8"/>
        </w:rPr>
        <w:t> </w:t>
      </w:r>
      <w:r>
        <w:rPr/>
        <w:t>from</w:t>
      </w:r>
      <w:r>
        <w:rPr>
          <w:spacing w:val="-3"/>
        </w:rPr>
        <w:t> </w:t>
      </w:r>
      <w:hyperlink r:id="rId127">
        <w:r>
          <w:rPr>
            <w:color w:val="0000FF"/>
            <w:u w:val="single" w:color="0000FF"/>
          </w:rPr>
          <w:t>http://archive.ics.uci.edu/ml/datasets/Census+Income</w:t>
        </w:r>
        <w:r>
          <w:rPr>
            <w:color w:val="0000FF"/>
          </w:rPr>
          <w:t>.</w:t>
        </w:r>
      </w:hyperlink>
    </w:p>
    <w:p>
      <w:pPr>
        <w:pStyle w:val="BodyText"/>
        <w:spacing w:line="288" w:lineRule="auto" w:before="138"/>
        <w:ind w:left="1675" w:right="832" w:firstLine="240"/>
      </w:pPr>
      <w:r>
        <w:rPr/>
        <w:t>The</w:t>
      </w:r>
      <w:r>
        <w:rPr>
          <w:spacing w:val="-4"/>
        </w:rPr>
        <w:t> </w:t>
      </w:r>
      <w:r>
        <w:rPr/>
        <w:t>website</w:t>
      </w:r>
      <w:r>
        <w:rPr>
          <w:spacing w:val="-4"/>
        </w:rPr>
        <w:t> </w:t>
      </w:r>
      <w:r>
        <w:rPr/>
        <w:t>will</w:t>
      </w:r>
      <w:r>
        <w:rPr>
          <w:spacing w:val="-5"/>
        </w:rPr>
        <w:t> </w:t>
      </w:r>
      <w:r>
        <w:rPr/>
        <w:t>have</w:t>
      </w:r>
      <w:r>
        <w:rPr>
          <w:spacing w:val="-3"/>
        </w:rPr>
        <w:t> </w:t>
      </w:r>
      <w:r>
        <w:rPr/>
        <w:t>a</w:t>
      </w:r>
      <w:r>
        <w:rPr>
          <w:spacing w:val="-4"/>
        </w:rPr>
        <w:t> </w:t>
      </w:r>
      <w:r>
        <w:rPr/>
        <w:t>link</w:t>
      </w:r>
      <w:r>
        <w:rPr>
          <w:spacing w:val="-5"/>
        </w:rPr>
        <w:t> </w:t>
      </w:r>
      <w:r>
        <w:rPr/>
        <w:t>to</w:t>
      </w:r>
      <w:r>
        <w:rPr>
          <w:spacing w:val="-5"/>
        </w:rPr>
        <w:t> </w:t>
      </w:r>
      <w:r>
        <w:rPr/>
        <w:t>a</w:t>
      </w:r>
      <w:r>
        <w:rPr>
          <w:spacing w:val="-4"/>
        </w:rPr>
        <w:t> </w:t>
      </w:r>
      <w:r>
        <w:rPr/>
        <w:t>download</w:t>
      </w:r>
      <w:r>
        <w:rPr>
          <w:spacing w:val="-4"/>
        </w:rPr>
        <w:t> </w:t>
      </w:r>
      <w:r>
        <w:rPr/>
        <w:t>folder,</w:t>
      </w:r>
      <w:r>
        <w:rPr>
          <w:spacing w:val="-5"/>
        </w:rPr>
        <w:t> </w:t>
      </w:r>
      <w:r>
        <w:rPr/>
        <w:t>and</w:t>
      </w:r>
      <w:r>
        <w:rPr>
          <w:spacing w:val="-4"/>
        </w:rPr>
        <w:t> </w:t>
      </w:r>
      <w:r>
        <w:rPr/>
        <w:t>you</w:t>
      </w:r>
      <w:r>
        <w:rPr>
          <w:spacing w:val="-6"/>
        </w:rPr>
        <w:t> </w:t>
      </w:r>
      <w:r>
        <w:rPr/>
        <w:t>will</w:t>
      </w:r>
      <w:r>
        <w:rPr>
          <w:spacing w:val="-5"/>
        </w:rPr>
        <w:t> </w:t>
      </w:r>
      <w:r>
        <w:rPr/>
        <w:t>want</w:t>
      </w:r>
      <w:r>
        <w:rPr>
          <w:spacing w:val="-6"/>
        </w:rPr>
        <w:t> </w:t>
      </w:r>
      <w:r>
        <w:rPr/>
        <w:t>to</w:t>
      </w:r>
      <w:r>
        <w:rPr>
          <w:spacing w:val="-5"/>
        </w:rPr>
        <w:t> </w:t>
      </w:r>
      <w:r>
        <w:rPr/>
        <w:t>download</w:t>
      </w:r>
      <w:r>
        <w:rPr>
          <w:spacing w:val="-4"/>
        </w:rPr>
        <w:t> </w:t>
      </w:r>
      <w:r>
        <w:rPr/>
        <w:t>the adult.data</w:t>
      </w:r>
      <w:r>
        <w:rPr>
          <w:spacing w:val="-3"/>
        </w:rPr>
        <w:t> </w:t>
      </w:r>
      <w:r>
        <w:rPr/>
        <w:t>file to</w:t>
      </w:r>
      <w:r>
        <w:rPr>
          <w:spacing w:val="-3"/>
        </w:rPr>
        <w:t> </w:t>
      </w:r>
      <w:r>
        <w:rPr/>
        <w:t>your</w:t>
      </w:r>
      <w:r>
        <w:rPr>
          <w:spacing w:val="-3"/>
        </w:rPr>
        <w:t> </w:t>
      </w:r>
      <w:r>
        <w:rPr/>
        <w:t>local</w:t>
      </w:r>
      <w:r>
        <w:rPr>
          <w:spacing w:val="-3"/>
        </w:rPr>
        <w:t> </w:t>
      </w:r>
      <w:r>
        <w:rPr/>
        <w:t>computer.</w:t>
      </w:r>
      <w:r>
        <w:rPr>
          <w:spacing w:val="-3"/>
        </w:rPr>
        <w:t> </w:t>
      </w:r>
      <w:r>
        <w:rPr/>
        <w:t>This</w:t>
      </w:r>
      <w:r>
        <w:rPr>
          <w:spacing w:val="-3"/>
        </w:rPr>
        <w:t> </w:t>
      </w:r>
      <w:r>
        <w:rPr/>
        <w:t>dataset</w:t>
      </w:r>
      <w:r>
        <w:rPr>
          <w:spacing w:val="-5"/>
        </w:rPr>
        <w:t> </w:t>
      </w:r>
      <w:r>
        <w:rPr/>
        <w:t>is</w:t>
      </w:r>
      <w:r>
        <w:rPr>
          <w:spacing w:val="-3"/>
        </w:rPr>
        <w:t> </w:t>
      </w:r>
      <w:r>
        <w:rPr/>
        <w:t>in</w:t>
      </w:r>
      <w:r>
        <w:rPr>
          <w:spacing w:val="-5"/>
        </w:rPr>
        <w:t> </w:t>
      </w:r>
      <w:r>
        <w:rPr/>
        <w:t>the</w:t>
      </w:r>
      <w:r>
        <w:rPr>
          <w:spacing w:val="-2"/>
        </w:rPr>
        <w:t> </w:t>
      </w:r>
      <w:r>
        <w:rPr/>
        <w:t>Comma</w:t>
      </w:r>
      <w:r>
        <w:rPr>
          <w:spacing w:val="-2"/>
        </w:rPr>
        <w:t> </w:t>
      </w:r>
      <w:r>
        <w:rPr/>
        <w:t>Separated</w:t>
      </w:r>
      <w:r>
        <w:rPr>
          <w:spacing w:val="-2"/>
        </w:rPr>
        <w:t> </w:t>
      </w:r>
      <w:r>
        <w:rPr/>
        <w:t>Values</w:t>
      </w:r>
      <w:r>
        <w:rPr>
          <w:spacing w:val="-3"/>
        </w:rPr>
        <w:t> </w:t>
      </w:r>
      <w:r>
        <w:rPr/>
        <w:t>(CSV)</w:t>
      </w:r>
      <w:r>
        <w:rPr>
          <w:spacing w:val="-5"/>
        </w:rPr>
        <w:t> </w:t>
      </w:r>
      <w:r>
        <w:rPr/>
        <w:t>format.</w:t>
      </w:r>
      <w:r>
        <w:rPr>
          <w:spacing w:val="-3"/>
        </w:rPr>
        <w:t> </w:t>
      </w:r>
      <w:r>
        <w:rPr/>
        <w:t>Note</w:t>
      </w:r>
      <w:r>
        <w:rPr>
          <w:spacing w:val="-2"/>
        </w:rPr>
        <w:t> </w:t>
      </w:r>
      <w:r>
        <w:rPr/>
        <w:t>that</w:t>
      </w:r>
      <w:r>
        <w:rPr>
          <w:spacing w:val="-3"/>
        </w:rPr>
        <w:t> </w:t>
      </w:r>
      <w:r>
        <w:rPr/>
        <w:t>the website</w:t>
      </w:r>
      <w:r>
        <w:rPr>
          <w:spacing w:val="-10"/>
        </w:rPr>
        <w:t> </w:t>
      </w:r>
      <w:r>
        <w:rPr/>
        <w:t>also</w:t>
      </w:r>
      <w:r>
        <w:rPr>
          <w:spacing w:val="-11"/>
        </w:rPr>
        <w:t> </w:t>
      </w:r>
      <w:r>
        <w:rPr/>
        <w:t>contains</w:t>
      </w:r>
      <w:r>
        <w:rPr>
          <w:spacing w:val="-11"/>
        </w:rPr>
        <w:t> </w:t>
      </w:r>
      <w:r>
        <w:rPr/>
        <w:t>information</w:t>
      </w:r>
      <w:r>
        <w:rPr>
          <w:spacing w:val="-12"/>
        </w:rPr>
        <w:t> </w:t>
      </w:r>
      <w:r>
        <w:rPr/>
        <w:t>about</w:t>
      </w:r>
      <w:r>
        <w:rPr>
          <w:spacing w:val="-12"/>
        </w:rPr>
        <w:t> </w:t>
      </w:r>
      <w:r>
        <w:rPr/>
        <w:t>the</w:t>
      </w:r>
      <w:r>
        <w:rPr>
          <w:spacing w:val="-10"/>
        </w:rPr>
        <w:t> </w:t>
      </w:r>
      <w:r>
        <w:rPr/>
        <w:t>15</w:t>
      </w:r>
      <w:r>
        <w:rPr>
          <w:spacing w:val="-12"/>
        </w:rPr>
        <w:t> </w:t>
      </w:r>
      <w:r>
        <w:rPr/>
        <w:t>attributes</w:t>
      </w:r>
      <w:r>
        <w:rPr>
          <w:spacing w:val="-11"/>
        </w:rPr>
        <w:t> </w:t>
      </w:r>
      <w:r>
        <w:rPr/>
        <w:t>found</w:t>
      </w:r>
      <w:r>
        <w:rPr>
          <w:spacing w:val="-10"/>
        </w:rPr>
        <w:t> </w:t>
      </w:r>
      <w:r>
        <w:rPr/>
        <w:t>in</w:t>
      </w:r>
      <w:r>
        <w:rPr>
          <w:spacing w:val="-12"/>
        </w:rPr>
        <w:t> </w:t>
      </w:r>
      <w:r>
        <w:rPr/>
        <w:t>this</w:t>
      </w:r>
      <w:r>
        <w:rPr>
          <w:spacing w:val="-11"/>
        </w:rPr>
        <w:t> </w:t>
      </w:r>
      <w:r>
        <w:rPr/>
        <w:t>dataset.</w:t>
      </w:r>
      <w:r>
        <w:rPr>
          <w:spacing w:val="-11"/>
        </w:rPr>
        <w:t> </w:t>
      </w:r>
      <w:r>
        <w:rPr/>
        <w:t>We</w:t>
      </w:r>
      <w:r>
        <w:rPr>
          <w:spacing w:val="-10"/>
        </w:rPr>
        <w:t> </w:t>
      </w:r>
      <w:r>
        <w:rPr/>
        <w:t>use</w:t>
      </w:r>
      <w:r>
        <w:rPr>
          <w:spacing w:val="-12"/>
        </w:rPr>
        <w:t> </w:t>
      </w:r>
      <w:r>
        <w:rPr/>
        <w:t>this</w:t>
      </w:r>
      <w:r>
        <w:rPr>
          <w:spacing w:val="-11"/>
        </w:rPr>
        <w:t> </w:t>
      </w:r>
      <w:r>
        <w:rPr/>
        <w:t>information to create column headers for our data before we upload it into our experiment.</w:t>
      </w:r>
    </w:p>
    <w:p>
      <w:pPr>
        <w:pStyle w:val="BodyText"/>
        <w:spacing w:line="288" w:lineRule="auto" w:before="138"/>
        <w:ind w:left="1675" w:right="832" w:firstLine="240"/>
      </w:pPr>
      <w:r>
        <w:rPr/>
        <w:t>Now,</w:t>
      </w:r>
      <w:r>
        <w:rPr>
          <w:spacing w:val="-12"/>
        </w:rPr>
        <w:t> </w:t>
      </w:r>
      <w:r>
        <w:rPr/>
        <w:t>open</w:t>
      </w:r>
      <w:r>
        <w:rPr>
          <w:spacing w:val="-12"/>
        </w:rPr>
        <w:t> </w:t>
      </w:r>
      <w:r>
        <w:rPr/>
        <w:t>the</w:t>
      </w:r>
      <w:r>
        <w:rPr>
          <w:spacing w:val="-9"/>
        </w:rPr>
        <w:t> </w:t>
      </w:r>
      <w:r>
        <w:rPr/>
        <w:t>adult.data</w:t>
      </w:r>
      <w:r>
        <w:rPr>
          <w:spacing w:val="-10"/>
        </w:rPr>
        <w:t> </w:t>
      </w:r>
      <w:r>
        <w:rPr/>
        <w:t>file</w:t>
      </w:r>
      <w:r>
        <w:rPr>
          <w:spacing w:val="-11"/>
        </w:rPr>
        <w:t> </w:t>
      </w:r>
      <w:r>
        <w:rPr/>
        <w:t>with</w:t>
      </w:r>
      <w:r>
        <w:rPr>
          <w:spacing w:val="-12"/>
        </w:rPr>
        <w:t> </w:t>
      </w:r>
      <w:r>
        <w:rPr/>
        <w:t>Microsoft</w:t>
      </w:r>
      <w:r>
        <w:rPr>
          <w:spacing w:val="-12"/>
        </w:rPr>
        <w:t> </w:t>
      </w:r>
      <w:r>
        <w:rPr/>
        <w:t>Excel</w:t>
      </w:r>
      <w:r>
        <w:rPr>
          <w:spacing w:val="-12"/>
        </w:rPr>
        <w:t> </w:t>
      </w:r>
      <w:r>
        <w:rPr/>
        <w:t>or</w:t>
      </w:r>
      <w:r>
        <w:rPr>
          <w:spacing w:val="-11"/>
        </w:rPr>
        <w:t> </w:t>
      </w:r>
      <w:r>
        <w:rPr/>
        <w:t>any</w:t>
      </w:r>
      <w:r>
        <w:rPr>
          <w:spacing w:val="-12"/>
        </w:rPr>
        <w:t> </w:t>
      </w:r>
      <w:r>
        <w:rPr/>
        <w:t>other</w:t>
      </w:r>
      <w:r>
        <w:rPr>
          <w:spacing w:val="-9"/>
        </w:rPr>
        <w:t> </w:t>
      </w:r>
      <w:r>
        <w:rPr/>
        <w:t>spreadsheet</w:t>
      </w:r>
      <w:r>
        <w:rPr>
          <w:spacing w:val="-12"/>
        </w:rPr>
        <w:t> </w:t>
      </w:r>
      <w:r>
        <w:rPr/>
        <w:t>tool</w:t>
      </w:r>
      <w:r>
        <w:rPr>
          <w:spacing w:val="-12"/>
        </w:rPr>
        <w:t> </w:t>
      </w:r>
      <w:r>
        <w:rPr/>
        <w:t>and</w:t>
      </w:r>
      <w:r>
        <w:rPr>
          <w:spacing w:val="-11"/>
        </w:rPr>
        <w:t> </w:t>
      </w:r>
      <w:r>
        <w:rPr/>
        <w:t>add</w:t>
      </w:r>
      <w:r>
        <w:rPr>
          <w:spacing w:val="-11"/>
        </w:rPr>
        <w:t> </w:t>
      </w:r>
      <w:r>
        <w:rPr/>
        <w:t>the</w:t>
      </w:r>
      <w:r>
        <w:rPr>
          <w:spacing w:val="-8"/>
        </w:rPr>
        <w:t> </w:t>
      </w:r>
      <w:r>
        <w:rPr/>
        <w:t>column header</w:t>
      </w:r>
      <w:r>
        <w:rPr>
          <w:spacing w:val="-1"/>
        </w:rPr>
        <w:t> </w:t>
      </w:r>
      <w:r>
        <w:rPr/>
        <w:t>names</w:t>
      </w:r>
      <w:r>
        <w:rPr>
          <w:spacing w:val="-4"/>
        </w:rPr>
        <w:t> </w:t>
      </w:r>
      <w:r>
        <w:rPr/>
        <w:t>from the list</w:t>
      </w:r>
      <w:r>
        <w:rPr>
          <w:spacing w:val="-2"/>
        </w:rPr>
        <w:t> </w:t>
      </w:r>
      <w:r>
        <w:rPr/>
        <w:t>of</w:t>
      </w:r>
      <w:r>
        <w:rPr>
          <w:spacing w:val="-2"/>
        </w:rPr>
        <w:t> </w:t>
      </w:r>
      <w:r>
        <w:rPr/>
        <w:t>attributes</w:t>
      </w:r>
      <w:r>
        <w:rPr>
          <w:spacing w:val="-1"/>
        </w:rPr>
        <w:t> </w:t>
      </w:r>
      <w:r>
        <w:rPr/>
        <w:t>on</w:t>
      </w:r>
      <w:r>
        <w:rPr>
          <w:spacing w:val="-2"/>
        </w:rPr>
        <w:t> </w:t>
      </w:r>
      <w:r>
        <w:rPr/>
        <w:t>the website as</w:t>
      </w:r>
      <w:r>
        <w:rPr>
          <w:spacing w:val="-1"/>
        </w:rPr>
        <w:t> </w:t>
      </w:r>
      <w:r>
        <w:rPr/>
        <w:t>in</w:t>
      </w:r>
      <w:r>
        <w:rPr>
          <w:spacing w:val="-2"/>
        </w:rPr>
        <w:t> </w:t>
      </w:r>
      <w:r>
        <w:rPr/>
        <w:t>the following list.</w:t>
      </w:r>
      <w:r>
        <w:rPr>
          <w:spacing w:val="-1"/>
        </w:rPr>
        <w:t> </w:t>
      </w:r>
      <w:r>
        <w:rPr/>
        <w:t>Note that</w:t>
      </w:r>
      <w:r>
        <w:rPr>
          <w:spacing w:val="-1"/>
        </w:rPr>
        <w:t> </w:t>
      </w:r>
      <w:r>
        <w:rPr/>
        <w:t>some </w:t>
      </w:r>
      <w:r>
        <w:rPr>
          <w:spacing w:val="-2"/>
        </w:rPr>
        <w:t>attributes</w:t>
      </w:r>
      <w:r>
        <w:rPr>
          <w:spacing w:val="-9"/>
        </w:rPr>
        <w:t> </w:t>
      </w:r>
      <w:r>
        <w:rPr>
          <w:spacing w:val="-2"/>
        </w:rPr>
        <w:t>are</w:t>
      </w:r>
      <w:r>
        <w:rPr>
          <w:spacing w:val="-10"/>
        </w:rPr>
        <w:t> </w:t>
      </w:r>
      <w:r>
        <w:rPr>
          <w:spacing w:val="-2"/>
        </w:rPr>
        <w:t>labeled</w:t>
      </w:r>
      <w:r>
        <w:rPr>
          <w:spacing w:val="-11"/>
        </w:rPr>
        <w:t> </w:t>
      </w:r>
      <w:r>
        <w:rPr>
          <w:spacing w:val="-2"/>
        </w:rPr>
        <w:t>as</w:t>
      </w:r>
      <w:r>
        <w:rPr>
          <w:spacing w:val="-9"/>
        </w:rPr>
        <w:t> </w:t>
      </w:r>
      <w:r>
        <w:rPr>
          <w:spacing w:val="-2"/>
        </w:rPr>
        <w:t>continuous,</w:t>
      </w:r>
      <w:r>
        <w:rPr>
          <w:spacing w:val="-9"/>
        </w:rPr>
        <w:t> </w:t>
      </w:r>
      <w:r>
        <w:rPr>
          <w:spacing w:val="-2"/>
        </w:rPr>
        <w:t>as</w:t>
      </w:r>
      <w:r>
        <w:rPr>
          <w:spacing w:val="-9"/>
        </w:rPr>
        <w:t> </w:t>
      </w:r>
      <w:r>
        <w:rPr>
          <w:spacing w:val="-2"/>
        </w:rPr>
        <w:t>they</w:t>
      </w:r>
      <w:r>
        <w:rPr>
          <w:spacing w:val="-9"/>
        </w:rPr>
        <w:t> </w:t>
      </w:r>
      <w:r>
        <w:rPr>
          <w:spacing w:val="-2"/>
        </w:rPr>
        <w:t>represent</w:t>
      </w:r>
      <w:r>
        <w:rPr>
          <w:spacing w:val="-10"/>
        </w:rPr>
        <w:t> </w:t>
      </w:r>
      <w:r>
        <w:rPr>
          <w:spacing w:val="-2"/>
        </w:rPr>
        <w:t>numerical</w:t>
      </w:r>
      <w:r>
        <w:rPr>
          <w:spacing w:val="-9"/>
        </w:rPr>
        <w:t> </w:t>
      </w:r>
      <w:r>
        <w:rPr>
          <w:spacing w:val="-2"/>
        </w:rPr>
        <w:t>values,</w:t>
      </w:r>
      <w:r>
        <w:rPr>
          <w:spacing w:val="-9"/>
        </w:rPr>
        <w:t> </w:t>
      </w:r>
      <w:r>
        <w:rPr>
          <w:spacing w:val="-2"/>
        </w:rPr>
        <w:t>whereas</w:t>
      </w:r>
      <w:r>
        <w:rPr>
          <w:spacing w:val="-11"/>
        </w:rPr>
        <w:t> </w:t>
      </w:r>
      <w:r>
        <w:rPr>
          <w:spacing w:val="-2"/>
        </w:rPr>
        <w:t>other</w:t>
      </w:r>
      <w:r>
        <w:rPr>
          <w:spacing w:val="-9"/>
        </w:rPr>
        <w:t> </w:t>
      </w:r>
      <w:r>
        <w:rPr>
          <w:spacing w:val="-2"/>
        </w:rPr>
        <w:t>attributes</w:t>
      </w:r>
      <w:r>
        <w:rPr>
          <w:spacing w:val="-9"/>
        </w:rPr>
        <w:t> </w:t>
      </w:r>
      <w:r>
        <w:rPr>
          <w:spacing w:val="-2"/>
        </w:rPr>
        <w:t>have</w:t>
      </w:r>
      <w:r>
        <w:rPr>
          <w:spacing w:val="-6"/>
        </w:rPr>
        <w:t> </w:t>
      </w:r>
      <w:r>
        <w:rPr>
          <w:spacing w:val="-2"/>
        </w:rPr>
        <w:t>a </w:t>
      </w:r>
      <w:r>
        <w:rPr/>
        <w:t>predefined list of potential values.</w:t>
      </w:r>
    </w:p>
    <w:p>
      <w:pPr>
        <w:pStyle w:val="ListParagraph"/>
        <w:numPr>
          <w:ilvl w:val="1"/>
          <w:numId w:val="13"/>
        </w:numPr>
        <w:tabs>
          <w:tab w:pos="2251" w:val="left" w:leader="none"/>
        </w:tabs>
        <w:spacing w:line="240" w:lineRule="auto" w:before="137" w:after="0"/>
        <w:ind w:left="2251" w:right="0" w:hanging="360"/>
        <w:jc w:val="left"/>
        <w:rPr>
          <w:sz w:val="18"/>
        </w:rPr>
      </w:pPr>
      <w:r>
        <w:rPr>
          <w:b/>
          <w:sz w:val="18"/>
        </w:rPr>
        <w:t>Age</w:t>
      </w:r>
      <w:r>
        <w:rPr>
          <w:b/>
          <w:spacing w:val="70"/>
          <w:w w:val="150"/>
          <w:sz w:val="18"/>
        </w:rPr>
        <w:t> </w:t>
      </w:r>
      <w:r>
        <w:rPr>
          <w:spacing w:val="-2"/>
          <w:sz w:val="18"/>
        </w:rPr>
        <w:t>Continuous</w:t>
      </w:r>
    </w:p>
    <w:p>
      <w:pPr>
        <w:pStyle w:val="ListParagraph"/>
        <w:numPr>
          <w:ilvl w:val="1"/>
          <w:numId w:val="13"/>
        </w:numPr>
        <w:tabs>
          <w:tab w:pos="2251" w:val="left" w:leader="none"/>
        </w:tabs>
        <w:spacing w:line="285" w:lineRule="auto" w:before="178" w:after="0"/>
        <w:ind w:left="2251" w:right="1553" w:hanging="360"/>
        <w:jc w:val="left"/>
        <w:rPr>
          <w:sz w:val="18"/>
        </w:rPr>
      </w:pPr>
      <w:r>
        <w:rPr>
          <w:b/>
          <w:spacing w:val="-2"/>
          <w:sz w:val="18"/>
        </w:rPr>
        <w:t>Workclass</w:t>
      </w:r>
      <w:r>
        <w:rPr>
          <w:b/>
          <w:spacing w:val="69"/>
          <w:w w:val="150"/>
          <w:sz w:val="18"/>
        </w:rPr>
        <w:t> </w:t>
      </w:r>
      <w:r>
        <w:rPr>
          <w:spacing w:val="-2"/>
          <w:sz w:val="18"/>
        </w:rPr>
        <w:t>Private,</w:t>
      </w:r>
      <w:r>
        <w:rPr>
          <w:spacing w:val="-13"/>
          <w:sz w:val="18"/>
        </w:rPr>
        <w:t> </w:t>
      </w:r>
      <w:r>
        <w:rPr>
          <w:spacing w:val="-2"/>
          <w:sz w:val="18"/>
        </w:rPr>
        <w:t>Self-emp-not-inc,</w:t>
      </w:r>
      <w:r>
        <w:rPr>
          <w:spacing w:val="-12"/>
          <w:sz w:val="18"/>
        </w:rPr>
        <w:t> </w:t>
      </w:r>
      <w:r>
        <w:rPr>
          <w:spacing w:val="-2"/>
          <w:sz w:val="18"/>
        </w:rPr>
        <w:t>Self-emp-inc,</w:t>
      </w:r>
      <w:r>
        <w:rPr>
          <w:spacing w:val="-12"/>
          <w:sz w:val="18"/>
        </w:rPr>
        <w:t> </w:t>
      </w:r>
      <w:r>
        <w:rPr>
          <w:spacing w:val="-2"/>
          <w:sz w:val="18"/>
        </w:rPr>
        <w:t>Federal-gov,</w:t>
      </w:r>
      <w:r>
        <w:rPr>
          <w:spacing w:val="-12"/>
          <w:sz w:val="18"/>
        </w:rPr>
        <w:t> </w:t>
      </w:r>
      <w:r>
        <w:rPr>
          <w:spacing w:val="-2"/>
          <w:sz w:val="18"/>
        </w:rPr>
        <w:t>Local-gov,</w:t>
      </w:r>
      <w:r>
        <w:rPr>
          <w:spacing w:val="-12"/>
          <w:sz w:val="18"/>
        </w:rPr>
        <w:t> </w:t>
      </w:r>
      <w:r>
        <w:rPr>
          <w:spacing w:val="-2"/>
          <w:sz w:val="18"/>
        </w:rPr>
        <w:t>State-gov, </w:t>
      </w:r>
      <w:r>
        <w:rPr>
          <w:sz w:val="18"/>
        </w:rPr>
        <w:t>Without-pay, Never-worked</w:t>
      </w:r>
    </w:p>
    <w:p>
      <w:pPr>
        <w:pStyle w:val="ListParagraph"/>
        <w:numPr>
          <w:ilvl w:val="1"/>
          <w:numId w:val="13"/>
        </w:numPr>
        <w:tabs>
          <w:tab w:pos="2251" w:val="left" w:leader="none"/>
        </w:tabs>
        <w:spacing w:line="240" w:lineRule="auto" w:before="139" w:after="0"/>
        <w:ind w:left="2251" w:right="0" w:hanging="360"/>
        <w:jc w:val="left"/>
        <w:rPr>
          <w:sz w:val="18"/>
        </w:rPr>
      </w:pPr>
      <w:r>
        <w:rPr>
          <w:b/>
          <w:w w:val="90"/>
          <w:sz w:val="18"/>
        </w:rPr>
        <w:t>Fnlwgt</w:t>
      </w:r>
      <w:r>
        <w:rPr>
          <w:b/>
          <w:spacing w:val="68"/>
          <w:w w:val="150"/>
          <w:sz w:val="18"/>
        </w:rPr>
        <w:t> </w:t>
      </w:r>
      <w:r>
        <w:rPr>
          <w:spacing w:val="-2"/>
          <w:sz w:val="18"/>
        </w:rPr>
        <w:t>Continuous</w:t>
      </w:r>
    </w:p>
    <w:p>
      <w:pPr>
        <w:pStyle w:val="ListParagraph"/>
        <w:numPr>
          <w:ilvl w:val="1"/>
          <w:numId w:val="13"/>
        </w:numPr>
        <w:tabs>
          <w:tab w:pos="2251" w:val="left" w:leader="none"/>
        </w:tabs>
        <w:spacing w:line="283" w:lineRule="auto" w:before="181" w:after="0"/>
        <w:ind w:left="2251" w:right="1009" w:hanging="360"/>
        <w:jc w:val="left"/>
        <w:rPr>
          <w:sz w:val="18"/>
        </w:rPr>
      </w:pPr>
      <w:r>
        <w:rPr>
          <w:b/>
          <w:spacing w:val="-2"/>
          <w:sz w:val="18"/>
        </w:rPr>
        <w:t>Education</w:t>
      </w:r>
      <w:r>
        <w:rPr>
          <w:b/>
          <w:spacing w:val="63"/>
          <w:w w:val="150"/>
          <w:sz w:val="18"/>
        </w:rPr>
        <w:t> </w:t>
      </w:r>
      <w:r>
        <w:rPr>
          <w:spacing w:val="-2"/>
          <w:sz w:val="18"/>
        </w:rPr>
        <w:t>Bachelors,</w:t>
      </w:r>
      <w:r>
        <w:rPr>
          <w:spacing w:val="-12"/>
          <w:sz w:val="18"/>
        </w:rPr>
        <w:t> </w:t>
      </w:r>
      <w:r>
        <w:rPr>
          <w:spacing w:val="-2"/>
          <w:sz w:val="18"/>
        </w:rPr>
        <w:t>Some-college,</w:t>
      </w:r>
      <w:r>
        <w:rPr>
          <w:spacing w:val="-12"/>
          <w:sz w:val="18"/>
        </w:rPr>
        <w:t> </w:t>
      </w:r>
      <w:r>
        <w:rPr>
          <w:spacing w:val="-2"/>
          <w:sz w:val="18"/>
        </w:rPr>
        <w:t>11th,</w:t>
      </w:r>
      <w:r>
        <w:rPr>
          <w:spacing w:val="-12"/>
          <w:sz w:val="18"/>
        </w:rPr>
        <w:t> </w:t>
      </w:r>
      <w:r>
        <w:rPr>
          <w:spacing w:val="-2"/>
          <w:sz w:val="18"/>
        </w:rPr>
        <w:t>HS-grad,</w:t>
      </w:r>
      <w:r>
        <w:rPr>
          <w:spacing w:val="-12"/>
          <w:sz w:val="18"/>
        </w:rPr>
        <w:t> </w:t>
      </w:r>
      <w:r>
        <w:rPr>
          <w:spacing w:val="-2"/>
          <w:sz w:val="18"/>
        </w:rPr>
        <w:t>Prof-school,</w:t>
      </w:r>
      <w:r>
        <w:rPr>
          <w:spacing w:val="-12"/>
          <w:sz w:val="18"/>
        </w:rPr>
        <w:t> </w:t>
      </w:r>
      <w:r>
        <w:rPr>
          <w:spacing w:val="-2"/>
          <w:sz w:val="18"/>
        </w:rPr>
        <w:t>Assoc-acdm,</w:t>
      </w:r>
      <w:r>
        <w:rPr>
          <w:spacing w:val="-13"/>
          <w:sz w:val="18"/>
        </w:rPr>
        <w:t> </w:t>
      </w:r>
      <w:r>
        <w:rPr>
          <w:spacing w:val="-2"/>
          <w:sz w:val="18"/>
        </w:rPr>
        <w:t>Assoc-voc,</w:t>
      </w:r>
      <w:r>
        <w:rPr>
          <w:spacing w:val="-12"/>
          <w:sz w:val="18"/>
        </w:rPr>
        <w:t> </w:t>
      </w:r>
      <w:r>
        <w:rPr>
          <w:spacing w:val="-2"/>
          <w:sz w:val="18"/>
        </w:rPr>
        <w:t>9th, </w:t>
      </w:r>
      <w:r>
        <w:rPr>
          <w:sz w:val="18"/>
        </w:rPr>
        <w:t>7th-8th,</w:t>
      </w:r>
      <w:r>
        <w:rPr>
          <w:spacing w:val="-2"/>
          <w:sz w:val="18"/>
        </w:rPr>
        <w:t> </w:t>
      </w:r>
      <w:r>
        <w:rPr>
          <w:sz w:val="18"/>
        </w:rPr>
        <w:t>12th,</w:t>
      </w:r>
      <w:r>
        <w:rPr>
          <w:spacing w:val="-2"/>
          <w:sz w:val="18"/>
        </w:rPr>
        <w:t> </w:t>
      </w:r>
      <w:r>
        <w:rPr>
          <w:sz w:val="18"/>
        </w:rPr>
        <w:t>Masters,</w:t>
      </w:r>
      <w:r>
        <w:rPr>
          <w:spacing w:val="-2"/>
          <w:sz w:val="18"/>
        </w:rPr>
        <w:t> </w:t>
      </w:r>
      <w:r>
        <w:rPr>
          <w:sz w:val="18"/>
        </w:rPr>
        <w:t>1st-4th, 10th,</w:t>
      </w:r>
      <w:r>
        <w:rPr>
          <w:spacing w:val="-2"/>
          <w:sz w:val="18"/>
        </w:rPr>
        <w:t> </w:t>
      </w:r>
      <w:r>
        <w:rPr>
          <w:sz w:val="18"/>
        </w:rPr>
        <w:t>Doctorate,</w:t>
      </w:r>
      <w:r>
        <w:rPr>
          <w:spacing w:val="-2"/>
          <w:sz w:val="18"/>
        </w:rPr>
        <w:t> </w:t>
      </w:r>
      <w:r>
        <w:rPr>
          <w:sz w:val="18"/>
        </w:rPr>
        <w:t>5th-6th,</w:t>
      </w:r>
      <w:r>
        <w:rPr>
          <w:spacing w:val="-2"/>
          <w:sz w:val="18"/>
        </w:rPr>
        <w:t> </w:t>
      </w:r>
      <w:r>
        <w:rPr>
          <w:sz w:val="18"/>
        </w:rPr>
        <w:t>Preschool</w:t>
      </w:r>
    </w:p>
    <w:p>
      <w:pPr>
        <w:pStyle w:val="ListParagraph"/>
        <w:numPr>
          <w:ilvl w:val="1"/>
          <w:numId w:val="13"/>
        </w:numPr>
        <w:tabs>
          <w:tab w:pos="2251" w:val="left" w:leader="none"/>
        </w:tabs>
        <w:spacing w:line="240" w:lineRule="auto" w:before="143" w:after="0"/>
        <w:ind w:left="2251" w:right="0" w:hanging="360"/>
        <w:jc w:val="left"/>
        <w:rPr>
          <w:sz w:val="18"/>
        </w:rPr>
      </w:pPr>
      <w:r>
        <w:rPr>
          <w:b/>
          <w:w w:val="90"/>
          <w:sz w:val="18"/>
        </w:rPr>
        <w:t>Education-num</w:t>
      </w:r>
      <w:r>
        <w:rPr>
          <w:b/>
          <w:spacing w:val="67"/>
          <w:w w:val="150"/>
          <w:sz w:val="18"/>
        </w:rPr>
        <w:t> </w:t>
      </w:r>
      <w:r>
        <w:rPr>
          <w:spacing w:val="-2"/>
          <w:w w:val="90"/>
          <w:sz w:val="18"/>
        </w:rPr>
        <w:t>Continuous</w:t>
      </w:r>
    </w:p>
    <w:p>
      <w:pPr>
        <w:pStyle w:val="ListParagraph"/>
        <w:spacing w:after="0" w:line="240" w:lineRule="auto"/>
        <w:jc w:val="left"/>
        <w:rPr>
          <w:sz w:val="18"/>
        </w:rPr>
        <w:sectPr>
          <w:footerReference w:type="default" r:id="rId126"/>
          <w:pgSz w:w="10620" w:h="12960"/>
          <w:pgMar w:header="0" w:footer="1002" w:top="980" w:bottom="1200" w:left="0" w:right="0"/>
        </w:sectPr>
      </w:pPr>
    </w:p>
    <w:p>
      <w:pPr>
        <w:pStyle w:val="ListParagraph"/>
        <w:numPr>
          <w:ilvl w:val="0"/>
          <w:numId w:val="12"/>
        </w:numPr>
        <w:tabs>
          <w:tab w:pos="1891" w:val="left" w:leader="none"/>
        </w:tabs>
        <w:spacing w:line="285" w:lineRule="auto" w:before="96" w:after="0"/>
        <w:ind w:left="1891" w:right="2152" w:hanging="360"/>
        <w:jc w:val="left"/>
        <w:rPr>
          <w:sz w:val="18"/>
        </w:rPr>
      </w:pPr>
      <w:r>
        <w:rPr>
          <w:b/>
          <w:spacing w:val="-2"/>
          <w:sz w:val="18"/>
        </w:rPr>
        <w:t>Marital-status</w:t>
      </w:r>
      <w:r>
        <w:rPr>
          <w:b/>
          <w:spacing w:val="65"/>
          <w:sz w:val="18"/>
        </w:rPr>
        <w:t> </w:t>
      </w:r>
      <w:r>
        <w:rPr>
          <w:spacing w:val="-2"/>
          <w:sz w:val="18"/>
        </w:rPr>
        <w:t>Married-civ-spouse,</w:t>
      </w:r>
      <w:r>
        <w:rPr>
          <w:spacing w:val="-12"/>
          <w:sz w:val="18"/>
        </w:rPr>
        <w:t> </w:t>
      </w:r>
      <w:r>
        <w:rPr>
          <w:spacing w:val="-2"/>
          <w:sz w:val="18"/>
        </w:rPr>
        <w:t>Divorced,</w:t>
      </w:r>
      <w:r>
        <w:rPr>
          <w:spacing w:val="-12"/>
          <w:sz w:val="18"/>
        </w:rPr>
        <w:t> </w:t>
      </w:r>
      <w:r>
        <w:rPr>
          <w:spacing w:val="-2"/>
          <w:sz w:val="18"/>
        </w:rPr>
        <w:t>Never-married,</w:t>
      </w:r>
      <w:r>
        <w:rPr>
          <w:spacing w:val="-12"/>
          <w:sz w:val="18"/>
        </w:rPr>
        <w:t> </w:t>
      </w:r>
      <w:r>
        <w:rPr>
          <w:spacing w:val="-2"/>
          <w:sz w:val="18"/>
        </w:rPr>
        <w:t>Separated,</w:t>
      </w:r>
      <w:r>
        <w:rPr>
          <w:spacing w:val="-12"/>
          <w:sz w:val="18"/>
        </w:rPr>
        <w:t> </w:t>
      </w:r>
      <w:r>
        <w:rPr>
          <w:spacing w:val="-2"/>
          <w:sz w:val="18"/>
        </w:rPr>
        <w:t>Widowed, </w:t>
      </w:r>
      <w:r>
        <w:rPr>
          <w:sz w:val="18"/>
        </w:rPr>
        <w:t>Married-spouse-absent, Married-AF-spouse</w:t>
      </w:r>
    </w:p>
    <w:p>
      <w:pPr>
        <w:pStyle w:val="ListParagraph"/>
        <w:numPr>
          <w:ilvl w:val="0"/>
          <w:numId w:val="12"/>
        </w:numPr>
        <w:tabs>
          <w:tab w:pos="1891" w:val="left" w:leader="none"/>
        </w:tabs>
        <w:spacing w:line="285" w:lineRule="auto" w:before="140" w:after="0"/>
        <w:ind w:left="1891" w:right="1378" w:hanging="360"/>
        <w:jc w:val="left"/>
        <w:rPr>
          <w:sz w:val="18"/>
        </w:rPr>
      </w:pPr>
      <w:r>
        <w:rPr>
          <w:b/>
          <w:spacing w:val="-2"/>
          <w:sz w:val="18"/>
        </w:rPr>
        <w:t>Occupation</w:t>
      </w:r>
      <w:r>
        <w:rPr>
          <w:b/>
          <w:spacing w:val="65"/>
          <w:sz w:val="18"/>
        </w:rPr>
        <w:t> </w:t>
      </w:r>
      <w:r>
        <w:rPr>
          <w:spacing w:val="-2"/>
          <w:sz w:val="18"/>
        </w:rPr>
        <w:t>Tech-support,</w:t>
      </w:r>
      <w:r>
        <w:rPr>
          <w:spacing w:val="-12"/>
          <w:sz w:val="18"/>
        </w:rPr>
        <w:t> </w:t>
      </w:r>
      <w:r>
        <w:rPr>
          <w:spacing w:val="-2"/>
          <w:sz w:val="18"/>
        </w:rPr>
        <w:t>Craft-repair,</w:t>
      </w:r>
      <w:r>
        <w:rPr>
          <w:spacing w:val="-12"/>
          <w:sz w:val="18"/>
        </w:rPr>
        <w:t> </w:t>
      </w:r>
      <w:r>
        <w:rPr>
          <w:spacing w:val="-2"/>
          <w:sz w:val="18"/>
        </w:rPr>
        <w:t>Other-service,</w:t>
      </w:r>
      <w:r>
        <w:rPr>
          <w:spacing w:val="-12"/>
          <w:sz w:val="18"/>
        </w:rPr>
        <w:t> </w:t>
      </w:r>
      <w:r>
        <w:rPr>
          <w:spacing w:val="-2"/>
          <w:sz w:val="18"/>
        </w:rPr>
        <w:t>Sales,</w:t>
      </w:r>
      <w:r>
        <w:rPr>
          <w:spacing w:val="-12"/>
          <w:sz w:val="18"/>
        </w:rPr>
        <w:t> </w:t>
      </w:r>
      <w:r>
        <w:rPr>
          <w:spacing w:val="-2"/>
          <w:sz w:val="18"/>
        </w:rPr>
        <w:t>Exec-managerial,</w:t>
      </w:r>
      <w:r>
        <w:rPr>
          <w:spacing w:val="-12"/>
          <w:sz w:val="18"/>
        </w:rPr>
        <w:t> </w:t>
      </w:r>
      <w:r>
        <w:rPr>
          <w:spacing w:val="-2"/>
          <w:sz w:val="18"/>
        </w:rPr>
        <w:t>Prof-specialty, </w:t>
      </w:r>
      <w:r>
        <w:rPr>
          <w:sz w:val="18"/>
        </w:rPr>
        <w:t>Handlers-cleaners, Machine-op-inspct, Adm-clerical, Farming-fishing, Transport-moving,</w:t>
      </w:r>
    </w:p>
    <w:p>
      <w:pPr>
        <w:pStyle w:val="BodyText"/>
        <w:ind w:left="1891"/>
      </w:pPr>
      <w:r>
        <w:rPr>
          <w:spacing w:val="-2"/>
        </w:rPr>
        <w:t>Priv-house-serv,</w:t>
      </w:r>
      <w:r>
        <w:rPr>
          <w:spacing w:val="-1"/>
        </w:rPr>
        <w:t> </w:t>
      </w:r>
      <w:r>
        <w:rPr>
          <w:spacing w:val="-2"/>
        </w:rPr>
        <w:t>Protective-serv,</w:t>
      </w:r>
      <w:r>
        <w:rPr/>
        <w:t> </w:t>
      </w:r>
      <w:r>
        <w:rPr>
          <w:spacing w:val="-2"/>
        </w:rPr>
        <w:t>Armed-Forces</w:t>
      </w:r>
    </w:p>
    <w:p>
      <w:pPr>
        <w:pStyle w:val="ListParagraph"/>
        <w:numPr>
          <w:ilvl w:val="0"/>
          <w:numId w:val="12"/>
        </w:numPr>
        <w:tabs>
          <w:tab w:pos="1891" w:val="left" w:leader="none"/>
        </w:tabs>
        <w:spacing w:line="240" w:lineRule="auto" w:before="183" w:after="0"/>
        <w:ind w:left="1891" w:right="0" w:hanging="360"/>
        <w:jc w:val="left"/>
        <w:rPr>
          <w:sz w:val="18"/>
        </w:rPr>
      </w:pPr>
      <w:r>
        <w:rPr>
          <w:b/>
          <w:spacing w:val="-4"/>
          <w:sz w:val="18"/>
        </w:rPr>
        <w:t>Relationship</w:t>
      </w:r>
      <w:r>
        <w:rPr>
          <w:b/>
          <w:spacing w:val="45"/>
          <w:sz w:val="18"/>
        </w:rPr>
        <w:t>  </w:t>
      </w:r>
      <w:r>
        <w:rPr>
          <w:spacing w:val="-4"/>
          <w:sz w:val="18"/>
        </w:rPr>
        <w:t>Wife,</w:t>
      </w:r>
      <w:r>
        <w:rPr>
          <w:spacing w:val="-3"/>
          <w:sz w:val="18"/>
        </w:rPr>
        <w:t> </w:t>
      </w:r>
      <w:r>
        <w:rPr>
          <w:spacing w:val="-4"/>
          <w:sz w:val="18"/>
        </w:rPr>
        <w:t>Own-child,</w:t>
      </w:r>
      <w:r>
        <w:rPr>
          <w:spacing w:val="-2"/>
          <w:sz w:val="18"/>
        </w:rPr>
        <w:t> </w:t>
      </w:r>
      <w:r>
        <w:rPr>
          <w:spacing w:val="-4"/>
          <w:sz w:val="18"/>
        </w:rPr>
        <w:t>Husband,</w:t>
      </w:r>
      <w:r>
        <w:rPr>
          <w:spacing w:val="-3"/>
          <w:sz w:val="18"/>
        </w:rPr>
        <w:t> </w:t>
      </w:r>
      <w:r>
        <w:rPr>
          <w:spacing w:val="-4"/>
          <w:sz w:val="18"/>
        </w:rPr>
        <w:t>Not-in-family, Other-relative,</w:t>
      </w:r>
      <w:r>
        <w:rPr>
          <w:spacing w:val="-3"/>
          <w:sz w:val="18"/>
        </w:rPr>
        <w:t> </w:t>
      </w:r>
      <w:r>
        <w:rPr>
          <w:spacing w:val="-4"/>
          <w:sz w:val="18"/>
        </w:rPr>
        <w:t>Unmarried</w:t>
      </w:r>
    </w:p>
    <w:p>
      <w:pPr>
        <w:pStyle w:val="ListParagraph"/>
        <w:numPr>
          <w:ilvl w:val="0"/>
          <w:numId w:val="12"/>
        </w:numPr>
        <w:tabs>
          <w:tab w:pos="1891" w:val="left" w:leader="none"/>
        </w:tabs>
        <w:spacing w:line="240" w:lineRule="auto" w:before="178" w:after="0"/>
        <w:ind w:left="1891" w:right="0" w:hanging="360"/>
        <w:jc w:val="left"/>
        <w:rPr>
          <w:sz w:val="18"/>
        </w:rPr>
      </w:pPr>
      <w:r>
        <w:rPr>
          <w:b/>
          <w:spacing w:val="-2"/>
          <w:sz w:val="18"/>
        </w:rPr>
        <w:t>Race</w:t>
      </w:r>
      <w:r>
        <w:rPr>
          <w:b/>
          <w:spacing w:val="76"/>
          <w:sz w:val="18"/>
        </w:rPr>
        <w:t> </w:t>
      </w:r>
      <w:r>
        <w:rPr>
          <w:spacing w:val="-2"/>
          <w:sz w:val="18"/>
        </w:rPr>
        <w:t>White,</w:t>
      </w:r>
      <w:r>
        <w:rPr>
          <w:spacing w:val="-12"/>
          <w:sz w:val="18"/>
        </w:rPr>
        <w:t> </w:t>
      </w:r>
      <w:r>
        <w:rPr>
          <w:spacing w:val="-2"/>
          <w:sz w:val="18"/>
        </w:rPr>
        <w:t>Asian-Pac-Islander,</w:t>
      </w:r>
      <w:r>
        <w:rPr>
          <w:spacing w:val="-12"/>
          <w:sz w:val="18"/>
        </w:rPr>
        <w:t> </w:t>
      </w:r>
      <w:r>
        <w:rPr>
          <w:spacing w:val="-2"/>
          <w:sz w:val="18"/>
        </w:rPr>
        <w:t>Amer-Indian-Eskimo,</w:t>
      </w:r>
      <w:r>
        <w:rPr>
          <w:spacing w:val="-12"/>
          <w:sz w:val="18"/>
        </w:rPr>
        <w:t> </w:t>
      </w:r>
      <w:r>
        <w:rPr>
          <w:spacing w:val="-2"/>
          <w:sz w:val="18"/>
        </w:rPr>
        <w:t>Other,</w:t>
      </w:r>
      <w:r>
        <w:rPr>
          <w:spacing w:val="-12"/>
          <w:sz w:val="18"/>
        </w:rPr>
        <w:t> </w:t>
      </w:r>
      <w:r>
        <w:rPr>
          <w:spacing w:val="-2"/>
          <w:sz w:val="18"/>
        </w:rPr>
        <w:t>Black</w:t>
      </w:r>
    </w:p>
    <w:p>
      <w:pPr>
        <w:pStyle w:val="ListParagraph"/>
        <w:numPr>
          <w:ilvl w:val="0"/>
          <w:numId w:val="12"/>
        </w:numPr>
        <w:tabs>
          <w:tab w:pos="1891" w:val="left" w:leader="none"/>
        </w:tabs>
        <w:spacing w:line="240" w:lineRule="auto" w:before="180" w:after="0"/>
        <w:ind w:left="1891" w:right="0" w:hanging="360"/>
        <w:jc w:val="left"/>
        <w:rPr>
          <w:sz w:val="18"/>
        </w:rPr>
      </w:pPr>
      <w:r>
        <w:rPr>
          <w:b/>
          <w:spacing w:val="-4"/>
          <w:sz w:val="18"/>
        </w:rPr>
        <w:t>Sex</w:t>
      </w:r>
      <w:r>
        <w:rPr>
          <w:b/>
          <w:spacing w:val="72"/>
          <w:sz w:val="18"/>
        </w:rPr>
        <w:t> </w:t>
      </w:r>
      <w:r>
        <w:rPr>
          <w:spacing w:val="-4"/>
          <w:sz w:val="18"/>
        </w:rPr>
        <w:t>Female,</w:t>
      </w:r>
      <w:r>
        <w:rPr>
          <w:spacing w:val="-11"/>
          <w:sz w:val="18"/>
        </w:rPr>
        <w:t> </w:t>
      </w:r>
      <w:r>
        <w:rPr>
          <w:spacing w:val="-4"/>
          <w:sz w:val="18"/>
        </w:rPr>
        <w:t>Male</w:t>
      </w:r>
    </w:p>
    <w:p>
      <w:pPr>
        <w:pStyle w:val="ListParagraph"/>
        <w:numPr>
          <w:ilvl w:val="0"/>
          <w:numId w:val="12"/>
        </w:numPr>
        <w:tabs>
          <w:tab w:pos="1891" w:val="left" w:leader="none"/>
        </w:tabs>
        <w:spacing w:line="240" w:lineRule="auto" w:before="181" w:after="0"/>
        <w:ind w:left="1891" w:right="0" w:hanging="360"/>
        <w:jc w:val="left"/>
        <w:rPr>
          <w:sz w:val="18"/>
        </w:rPr>
      </w:pPr>
      <w:r>
        <w:rPr>
          <w:b/>
          <w:w w:val="90"/>
          <w:sz w:val="18"/>
        </w:rPr>
        <w:t>Capital-gain</w:t>
      </w:r>
      <w:r>
        <w:rPr>
          <w:b/>
          <w:spacing w:val="61"/>
          <w:w w:val="150"/>
          <w:sz w:val="18"/>
        </w:rPr>
        <w:t> </w:t>
      </w:r>
      <w:r>
        <w:rPr>
          <w:spacing w:val="-2"/>
          <w:w w:val="90"/>
          <w:sz w:val="18"/>
        </w:rPr>
        <w:t>Continuous</w:t>
      </w:r>
    </w:p>
    <w:p>
      <w:pPr>
        <w:pStyle w:val="ListParagraph"/>
        <w:numPr>
          <w:ilvl w:val="0"/>
          <w:numId w:val="12"/>
        </w:numPr>
        <w:tabs>
          <w:tab w:pos="1891" w:val="left" w:leader="none"/>
        </w:tabs>
        <w:spacing w:line="240" w:lineRule="auto" w:before="178" w:after="0"/>
        <w:ind w:left="1891" w:right="0" w:hanging="360"/>
        <w:jc w:val="left"/>
        <w:rPr>
          <w:sz w:val="18"/>
        </w:rPr>
      </w:pPr>
      <w:r>
        <w:rPr>
          <w:b/>
          <w:w w:val="90"/>
          <w:sz w:val="18"/>
        </w:rPr>
        <w:t>Capital-loss</w:t>
      </w:r>
      <w:r>
        <w:rPr>
          <w:b/>
          <w:spacing w:val="67"/>
          <w:sz w:val="18"/>
        </w:rPr>
        <w:t> </w:t>
      </w:r>
      <w:r>
        <w:rPr>
          <w:spacing w:val="-2"/>
          <w:w w:val="90"/>
          <w:sz w:val="18"/>
        </w:rPr>
        <w:t>Continuous</w:t>
      </w:r>
    </w:p>
    <w:p>
      <w:pPr>
        <w:pStyle w:val="ListParagraph"/>
        <w:numPr>
          <w:ilvl w:val="0"/>
          <w:numId w:val="12"/>
        </w:numPr>
        <w:tabs>
          <w:tab w:pos="1891" w:val="left" w:leader="none"/>
        </w:tabs>
        <w:spacing w:line="240" w:lineRule="auto" w:before="180" w:after="0"/>
        <w:ind w:left="1891" w:right="0" w:hanging="360"/>
        <w:jc w:val="left"/>
        <w:rPr>
          <w:sz w:val="18"/>
        </w:rPr>
      </w:pPr>
      <w:r>
        <w:rPr>
          <w:b/>
          <w:w w:val="90"/>
          <w:sz w:val="18"/>
        </w:rPr>
        <w:t>Hours-per-week</w:t>
      </w:r>
      <w:r>
        <w:rPr>
          <w:b/>
          <w:spacing w:val="69"/>
          <w:sz w:val="18"/>
        </w:rPr>
        <w:t> </w:t>
      </w:r>
      <w:r>
        <w:rPr>
          <w:spacing w:val="-2"/>
          <w:w w:val="90"/>
          <w:sz w:val="18"/>
        </w:rPr>
        <w:t>Continuous</w:t>
      </w:r>
    </w:p>
    <w:p>
      <w:pPr>
        <w:pStyle w:val="ListParagraph"/>
        <w:numPr>
          <w:ilvl w:val="0"/>
          <w:numId w:val="12"/>
        </w:numPr>
        <w:tabs>
          <w:tab w:pos="1891" w:val="left" w:leader="none"/>
        </w:tabs>
        <w:spacing w:line="285" w:lineRule="auto" w:before="181" w:after="0"/>
        <w:ind w:left="1891" w:right="1911" w:hanging="360"/>
        <w:jc w:val="left"/>
        <w:rPr>
          <w:sz w:val="18"/>
        </w:rPr>
      </w:pPr>
      <w:r>
        <w:rPr>
          <w:b/>
          <w:sz w:val="18"/>
        </w:rPr>
        <w:t>Native-country</w:t>
      </w:r>
      <w:r>
        <w:rPr>
          <w:b/>
          <w:spacing w:val="65"/>
          <w:sz w:val="18"/>
        </w:rPr>
        <w:t> </w:t>
      </w:r>
      <w:r>
        <w:rPr>
          <w:sz w:val="18"/>
        </w:rPr>
        <w:t>United-States,</w:t>
      </w:r>
      <w:r>
        <w:rPr>
          <w:spacing w:val="-14"/>
          <w:sz w:val="18"/>
        </w:rPr>
        <w:t> </w:t>
      </w:r>
      <w:r>
        <w:rPr>
          <w:sz w:val="18"/>
        </w:rPr>
        <w:t>Cambodia,</w:t>
      </w:r>
      <w:r>
        <w:rPr>
          <w:spacing w:val="-14"/>
          <w:sz w:val="18"/>
        </w:rPr>
        <w:t> </w:t>
      </w:r>
      <w:r>
        <w:rPr>
          <w:sz w:val="18"/>
        </w:rPr>
        <w:t>England,</w:t>
      </w:r>
      <w:r>
        <w:rPr>
          <w:spacing w:val="-14"/>
          <w:sz w:val="18"/>
        </w:rPr>
        <w:t> </w:t>
      </w:r>
      <w:r>
        <w:rPr>
          <w:sz w:val="18"/>
        </w:rPr>
        <w:t>Puerto-Rico,</w:t>
      </w:r>
      <w:r>
        <w:rPr>
          <w:spacing w:val="-14"/>
          <w:sz w:val="18"/>
        </w:rPr>
        <w:t> </w:t>
      </w:r>
      <w:r>
        <w:rPr>
          <w:sz w:val="18"/>
        </w:rPr>
        <w:t>Canada,</w:t>
      </w:r>
      <w:r>
        <w:rPr>
          <w:spacing w:val="-14"/>
          <w:sz w:val="18"/>
        </w:rPr>
        <w:t> </w:t>
      </w:r>
      <w:r>
        <w:rPr>
          <w:sz w:val="18"/>
        </w:rPr>
        <w:t>Germany, </w:t>
      </w:r>
      <w:r>
        <w:rPr>
          <w:spacing w:val="-4"/>
          <w:sz w:val="18"/>
        </w:rPr>
        <w:t>Outlying-US(Guam-USVI-etc), India, Japan, Greece, South, China, Cuba, Iran, Honduras, </w:t>
      </w:r>
      <w:r>
        <w:rPr>
          <w:sz w:val="18"/>
        </w:rPr>
        <w:t>Philippines,</w:t>
      </w:r>
      <w:r>
        <w:rPr>
          <w:spacing w:val="-9"/>
          <w:sz w:val="18"/>
        </w:rPr>
        <w:t> </w:t>
      </w:r>
      <w:r>
        <w:rPr>
          <w:sz w:val="18"/>
        </w:rPr>
        <w:t>Italy,</w:t>
      </w:r>
      <w:r>
        <w:rPr>
          <w:spacing w:val="-9"/>
          <w:sz w:val="18"/>
        </w:rPr>
        <w:t> </w:t>
      </w:r>
      <w:r>
        <w:rPr>
          <w:sz w:val="18"/>
        </w:rPr>
        <w:t>Poland,</w:t>
      </w:r>
      <w:r>
        <w:rPr>
          <w:spacing w:val="-9"/>
          <w:sz w:val="18"/>
        </w:rPr>
        <w:t> </w:t>
      </w:r>
      <w:r>
        <w:rPr>
          <w:sz w:val="18"/>
        </w:rPr>
        <w:t>Jamaica,</w:t>
      </w:r>
      <w:r>
        <w:rPr>
          <w:spacing w:val="-9"/>
          <w:sz w:val="18"/>
        </w:rPr>
        <w:t> </w:t>
      </w:r>
      <w:r>
        <w:rPr>
          <w:sz w:val="18"/>
        </w:rPr>
        <w:t>Vietnam,</w:t>
      </w:r>
      <w:r>
        <w:rPr>
          <w:spacing w:val="-9"/>
          <w:sz w:val="18"/>
        </w:rPr>
        <w:t> </w:t>
      </w:r>
      <w:r>
        <w:rPr>
          <w:sz w:val="18"/>
        </w:rPr>
        <w:t>Mexico,</w:t>
      </w:r>
      <w:r>
        <w:rPr>
          <w:spacing w:val="-9"/>
          <w:sz w:val="18"/>
        </w:rPr>
        <w:t> </w:t>
      </w:r>
      <w:r>
        <w:rPr>
          <w:sz w:val="18"/>
        </w:rPr>
        <w:t>Portugal,</w:t>
      </w:r>
      <w:r>
        <w:rPr>
          <w:spacing w:val="-7"/>
          <w:sz w:val="18"/>
        </w:rPr>
        <w:t> </w:t>
      </w:r>
      <w:r>
        <w:rPr>
          <w:sz w:val="18"/>
        </w:rPr>
        <w:t>Ireland,</w:t>
      </w:r>
      <w:r>
        <w:rPr>
          <w:spacing w:val="-9"/>
          <w:sz w:val="18"/>
        </w:rPr>
        <w:t> </w:t>
      </w:r>
      <w:r>
        <w:rPr>
          <w:sz w:val="18"/>
        </w:rPr>
        <w:t>France,</w:t>
      </w:r>
    </w:p>
    <w:p>
      <w:pPr>
        <w:pStyle w:val="BodyText"/>
        <w:spacing w:line="285" w:lineRule="auto" w:before="1"/>
        <w:ind w:left="1891" w:right="1151"/>
      </w:pPr>
      <w:r>
        <w:rPr/>
        <w:t>Dominican-Republic,</w:t>
      </w:r>
      <w:r>
        <w:rPr>
          <w:spacing w:val="-3"/>
        </w:rPr>
        <w:t> </w:t>
      </w:r>
      <w:r>
        <w:rPr/>
        <w:t>Laos,</w:t>
      </w:r>
      <w:r>
        <w:rPr>
          <w:spacing w:val="-3"/>
        </w:rPr>
        <w:t> </w:t>
      </w:r>
      <w:r>
        <w:rPr/>
        <w:t>Ecuador,</w:t>
      </w:r>
      <w:r>
        <w:rPr>
          <w:spacing w:val="-3"/>
        </w:rPr>
        <w:t> </w:t>
      </w:r>
      <w:r>
        <w:rPr/>
        <w:t>Taiwan,</w:t>
      </w:r>
      <w:r>
        <w:rPr>
          <w:spacing w:val="-3"/>
        </w:rPr>
        <w:t> </w:t>
      </w:r>
      <w:r>
        <w:rPr/>
        <w:t>Haiti,</w:t>
      </w:r>
      <w:r>
        <w:rPr>
          <w:spacing w:val="-4"/>
        </w:rPr>
        <w:t> </w:t>
      </w:r>
      <w:r>
        <w:rPr/>
        <w:t>Columbia,</w:t>
      </w:r>
      <w:r>
        <w:rPr>
          <w:spacing w:val="-3"/>
        </w:rPr>
        <w:t> </w:t>
      </w:r>
      <w:r>
        <w:rPr/>
        <w:t>Hungary,</w:t>
      </w:r>
      <w:r>
        <w:rPr>
          <w:spacing w:val="-3"/>
        </w:rPr>
        <w:t> </w:t>
      </w:r>
      <w:r>
        <w:rPr/>
        <w:t>Guatemala,</w:t>
      </w:r>
      <w:r>
        <w:rPr>
          <w:spacing w:val="-3"/>
        </w:rPr>
        <w:t> </w:t>
      </w:r>
      <w:r>
        <w:rPr/>
        <w:t>Nicaragua, </w:t>
      </w:r>
      <w:r>
        <w:rPr>
          <w:spacing w:val="-2"/>
        </w:rPr>
        <w:t>Scotland, Thailand, Yugoslavia, El-Salvador, Trinadad&amp;Tobago, Peru, Hong, Holland-Netherlands</w:t>
      </w:r>
    </w:p>
    <w:p>
      <w:pPr>
        <w:pStyle w:val="ListParagraph"/>
        <w:numPr>
          <w:ilvl w:val="0"/>
          <w:numId w:val="12"/>
        </w:numPr>
        <w:tabs>
          <w:tab w:pos="1891" w:val="left" w:leader="none"/>
        </w:tabs>
        <w:spacing w:line="240" w:lineRule="auto" w:before="142" w:after="0"/>
        <w:ind w:left="1891" w:right="0" w:hanging="360"/>
        <w:jc w:val="left"/>
        <w:rPr>
          <w:sz w:val="18"/>
        </w:rPr>
      </w:pPr>
      <w:r>
        <w:rPr>
          <w:b/>
          <w:w w:val="90"/>
          <w:sz w:val="18"/>
        </w:rPr>
        <w:t>Income</w:t>
      </w:r>
      <w:r>
        <w:rPr>
          <w:b/>
          <w:spacing w:val="29"/>
          <w:sz w:val="18"/>
        </w:rPr>
        <w:t>  </w:t>
      </w:r>
      <w:r>
        <w:rPr>
          <w:w w:val="90"/>
          <w:sz w:val="18"/>
        </w:rPr>
        <w:t>&gt;50K,</w:t>
      </w:r>
      <w:r>
        <w:rPr>
          <w:spacing w:val="-6"/>
          <w:w w:val="90"/>
          <w:sz w:val="18"/>
        </w:rPr>
        <w:t> </w:t>
      </w:r>
      <w:r>
        <w:rPr>
          <w:spacing w:val="-2"/>
          <w:w w:val="90"/>
          <w:sz w:val="18"/>
        </w:rPr>
        <w:t>&lt;=50K</w:t>
      </w:r>
    </w:p>
    <w:p>
      <w:pPr>
        <w:pStyle w:val="BodyText"/>
      </w:pPr>
    </w:p>
    <w:p>
      <w:pPr>
        <w:pStyle w:val="BodyText"/>
        <w:spacing w:line="268" w:lineRule="auto"/>
        <w:ind w:left="1320" w:right="1151"/>
      </w:pPr>
      <w:r>
        <w:rPr/>
        <w:t>After</w:t>
      </w:r>
      <w:r>
        <w:rPr>
          <w:spacing w:val="-6"/>
        </w:rPr>
        <w:t> </w:t>
      </w:r>
      <w:r>
        <w:rPr/>
        <w:t>you</w:t>
      </w:r>
      <w:r>
        <w:rPr>
          <w:spacing w:val="-7"/>
        </w:rPr>
        <w:t> </w:t>
      </w:r>
      <w:r>
        <w:rPr/>
        <w:t>have</w:t>
      </w:r>
      <w:r>
        <w:rPr>
          <w:spacing w:val="-4"/>
        </w:rPr>
        <w:t> </w:t>
      </w:r>
      <w:r>
        <w:rPr/>
        <w:t>inserted</w:t>
      </w:r>
      <w:r>
        <w:rPr>
          <w:spacing w:val="-5"/>
        </w:rPr>
        <w:t> </w:t>
      </w:r>
      <w:r>
        <w:rPr/>
        <w:t>a</w:t>
      </w:r>
      <w:r>
        <w:rPr>
          <w:spacing w:val="-5"/>
        </w:rPr>
        <w:t> </w:t>
      </w:r>
      <w:r>
        <w:rPr/>
        <w:t>Header</w:t>
      </w:r>
      <w:r>
        <w:rPr>
          <w:spacing w:val="-6"/>
        </w:rPr>
        <w:t> </w:t>
      </w:r>
      <w:r>
        <w:rPr/>
        <w:t>row</w:t>
      </w:r>
      <w:r>
        <w:rPr>
          <w:spacing w:val="-6"/>
        </w:rPr>
        <w:t> </w:t>
      </w:r>
      <w:r>
        <w:rPr/>
        <w:t>with</w:t>
      </w:r>
      <w:r>
        <w:rPr>
          <w:spacing w:val="-7"/>
        </w:rPr>
        <w:t> </w:t>
      </w:r>
      <w:r>
        <w:rPr/>
        <w:t>these</w:t>
      </w:r>
      <w:r>
        <w:rPr>
          <w:spacing w:val="-5"/>
        </w:rPr>
        <w:t> </w:t>
      </w:r>
      <w:r>
        <w:rPr/>
        <w:t>column</w:t>
      </w:r>
      <w:r>
        <w:rPr>
          <w:spacing w:val="-7"/>
        </w:rPr>
        <w:t> </w:t>
      </w:r>
      <w:r>
        <w:rPr/>
        <w:t>values,</w:t>
      </w:r>
      <w:r>
        <w:rPr>
          <w:spacing w:val="-6"/>
        </w:rPr>
        <w:t> </w:t>
      </w:r>
      <w:r>
        <w:rPr/>
        <w:t>be</w:t>
      </w:r>
      <w:r>
        <w:rPr>
          <w:spacing w:val="-4"/>
        </w:rPr>
        <w:t> </w:t>
      </w:r>
      <w:r>
        <w:rPr/>
        <w:t>sure</w:t>
      </w:r>
      <w:r>
        <w:rPr>
          <w:spacing w:val="-5"/>
        </w:rPr>
        <w:t> </w:t>
      </w:r>
      <w:r>
        <w:rPr/>
        <w:t>to</w:t>
      </w:r>
      <w:r>
        <w:rPr>
          <w:spacing w:val="-6"/>
        </w:rPr>
        <w:t> </w:t>
      </w:r>
      <w:r>
        <w:rPr/>
        <w:t>save</w:t>
      </w:r>
      <w:r>
        <w:rPr>
          <w:spacing w:val="-7"/>
        </w:rPr>
        <w:t> </w:t>
      </w:r>
      <w:r>
        <w:rPr/>
        <w:t>the</w:t>
      </w:r>
      <w:r>
        <w:rPr>
          <w:spacing w:val="-5"/>
        </w:rPr>
        <w:t> </w:t>
      </w:r>
      <w:r>
        <w:rPr/>
        <w:t>file</w:t>
      </w:r>
      <w:r>
        <w:rPr>
          <w:spacing w:val="-5"/>
        </w:rPr>
        <w:t> </w:t>
      </w:r>
      <w:r>
        <w:rPr/>
        <w:t>with</w:t>
      </w:r>
      <w:r>
        <w:rPr>
          <w:spacing w:val="-7"/>
        </w:rPr>
        <w:t> </w:t>
      </w:r>
      <w:r>
        <w:rPr/>
        <w:t>the</w:t>
      </w:r>
      <w:r>
        <w:rPr>
          <w:spacing w:val="-5"/>
        </w:rPr>
        <w:t> </w:t>
      </w:r>
      <w:r>
        <w:rPr/>
        <w:t>.csv extension</w:t>
      </w:r>
      <w:r>
        <w:rPr>
          <w:spacing w:val="-14"/>
        </w:rPr>
        <w:t> </w:t>
      </w:r>
      <w:r>
        <w:rPr/>
        <w:t>when</w:t>
      </w:r>
      <w:r>
        <w:rPr>
          <w:spacing w:val="-14"/>
        </w:rPr>
        <w:t> </w:t>
      </w:r>
      <w:r>
        <w:rPr/>
        <w:t>you</w:t>
      </w:r>
      <w:r>
        <w:rPr>
          <w:spacing w:val="-14"/>
        </w:rPr>
        <w:t> </w:t>
      </w:r>
      <w:r>
        <w:rPr/>
        <w:t>are</w:t>
      </w:r>
      <w:r>
        <w:rPr>
          <w:spacing w:val="-13"/>
        </w:rPr>
        <w:t> </w:t>
      </w:r>
      <w:r>
        <w:rPr/>
        <w:t>done.</w:t>
      </w:r>
      <w:r>
        <w:rPr>
          <w:spacing w:val="-14"/>
        </w:rPr>
        <w:t> </w:t>
      </w:r>
      <w:r>
        <w:rPr/>
        <w:t>For</w:t>
      </w:r>
      <w:r>
        <w:rPr>
          <w:spacing w:val="-14"/>
        </w:rPr>
        <w:t> </w:t>
      </w:r>
      <w:r>
        <w:rPr/>
        <w:t>the</w:t>
      </w:r>
      <w:r>
        <w:rPr>
          <w:spacing w:val="-13"/>
        </w:rPr>
        <w:t> </w:t>
      </w:r>
      <w:r>
        <w:rPr/>
        <w:t>purposes</w:t>
      </w:r>
      <w:r>
        <w:rPr>
          <w:spacing w:val="-14"/>
        </w:rPr>
        <w:t> </w:t>
      </w:r>
      <w:r>
        <w:rPr/>
        <w:t>of</w:t>
      </w:r>
      <w:r>
        <w:rPr>
          <w:spacing w:val="-14"/>
        </w:rPr>
        <w:t> </w:t>
      </w:r>
      <w:r>
        <w:rPr/>
        <w:t>this</w:t>
      </w:r>
      <w:r>
        <w:rPr>
          <w:spacing w:val="-14"/>
        </w:rPr>
        <w:t> </w:t>
      </w:r>
      <w:r>
        <w:rPr/>
        <w:t>walkthrough,</w:t>
      </w:r>
      <w:r>
        <w:rPr>
          <w:spacing w:val="-14"/>
        </w:rPr>
        <w:t> </w:t>
      </w:r>
      <w:r>
        <w:rPr/>
        <w:t>name</w:t>
      </w:r>
      <w:r>
        <w:rPr>
          <w:spacing w:val="-13"/>
        </w:rPr>
        <w:t> </w:t>
      </w:r>
      <w:r>
        <w:rPr/>
        <w:t>the</w:t>
      </w:r>
      <w:r>
        <w:rPr>
          <w:spacing w:val="-13"/>
        </w:rPr>
        <w:t> </w:t>
      </w:r>
      <w:r>
        <w:rPr/>
        <w:t>file</w:t>
      </w:r>
      <w:r>
        <w:rPr>
          <w:spacing w:val="-13"/>
        </w:rPr>
        <w:t> </w:t>
      </w:r>
      <w:r>
        <w:rPr/>
        <w:t>Adult.data.csv</w:t>
      </w:r>
      <w:r>
        <w:rPr>
          <w:spacing w:val="-13"/>
        </w:rPr>
        <w:t> </w:t>
      </w:r>
      <w:r>
        <w:rPr/>
        <w:t>when you</w:t>
      </w:r>
      <w:r>
        <w:rPr>
          <w:spacing w:val="-7"/>
        </w:rPr>
        <w:t> </w:t>
      </w:r>
      <w:r>
        <w:rPr/>
        <w:t>save</w:t>
      </w:r>
      <w:r>
        <w:rPr>
          <w:spacing w:val="-4"/>
        </w:rPr>
        <w:t> </w:t>
      </w:r>
      <w:r>
        <w:rPr/>
        <w:t>it.</w:t>
      </w:r>
      <w:r>
        <w:rPr>
          <w:spacing w:val="-6"/>
        </w:rPr>
        <w:t> </w:t>
      </w:r>
      <w:r>
        <w:rPr/>
        <w:t>Figure</w:t>
      </w:r>
      <w:r>
        <w:rPr>
          <w:spacing w:val="-5"/>
        </w:rPr>
        <w:t> </w:t>
      </w:r>
      <w:r>
        <w:rPr/>
        <w:t>3-8</w:t>
      </w:r>
      <w:r>
        <w:rPr>
          <w:spacing w:val="-7"/>
        </w:rPr>
        <w:t> </w:t>
      </w:r>
      <w:r>
        <w:rPr/>
        <w:t>shows</w:t>
      </w:r>
      <w:r>
        <w:rPr>
          <w:spacing w:val="-6"/>
        </w:rPr>
        <w:t> </w:t>
      </w:r>
      <w:r>
        <w:rPr/>
        <w:t>a</w:t>
      </w:r>
      <w:r>
        <w:rPr>
          <w:spacing w:val="-5"/>
        </w:rPr>
        <w:t> </w:t>
      </w:r>
      <w:r>
        <w:rPr/>
        <w:t>screenshot</w:t>
      </w:r>
      <w:r>
        <w:rPr>
          <w:spacing w:val="-7"/>
        </w:rPr>
        <w:t> </w:t>
      </w:r>
      <w:r>
        <w:rPr/>
        <w:t>of</w:t>
      </w:r>
      <w:r>
        <w:rPr>
          <w:spacing w:val="-7"/>
        </w:rPr>
        <w:t> </w:t>
      </w:r>
      <w:r>
        <w:rPr/>
        <w:t>the</w:t>
      </w:r>
      <w:r>
        <w:rPr>
          <w:spacing w:val="-5"/>
        </w:rPr>
        <w:t> </w:t>
      </w:r>
      <w:r>
        <w:rPr/>
        <w:t>Excel</w:t>
      </w:r>
      <w:r>
        <w:rPr>
          <w:spacing w:val="-6"/>
        </w:rPr>
        <w:t> </w:t>
      </w:r>
      <w:r>
        <w:rPr/>
        <w:t>spreadsheet</w:t>
      </w:r>
      <w:r>
        <w:rPr>
          <w:spacing w:val="-7"/>
        </w:rPr>
        <w:t> </w:t>
      </w:r>
      <w:r>
        <w:rPr/>
        <w:t>with</w:t>
      </w:r>
      <w:r>
        <w:rPr>
          <w:spacing w:val="-7"/>
        </w:rPr>
        <w:t> </w:t>
      </w:r>
      <w:r>
        <w:rPr/>
        <w:t>the</w:t>
      </w:r>
      <w:r>
        <w:rPr>
          <w:spacing w:val="-5"/>
        </w:rPr>
        <w:t> </w:t>
      </w:r>
      <w:r>
        <w:rPr/>
        <w:t>associated</w:t>
      </w:r>
      <w:r>
        <w:rPr>
          <w:spacing w:val="-5"/>
        </w:rPr>
        <w:t> </w:t>
      </w:r>
      <w:r>
        <w:rPr/>
        <w:t>column </w:t>
      </w:r>
      <w:r>
        <w:rPr>
          <w:spacing w:val="-2"/>
        </w:rPr>
        <w:t>headings.</w:t>
      </w:r>
    </w:p>
    <w:p>
      <w:pPr>
        <w:pStyle w:val="BodyText"/>
        <w:spacing w:before="11"/>
        <w:rPr>
          <w:sz w:val="12"/>
        </w:rPr>
      </w:pPr>
      <w:r>
        <w:rPr>
          <w:sz w:val="12"/>
        </w:rPr>
        <w:drawing>
          <wp:anchor distT="0" distB="0" distL="0" distR="0" allowOverlap="1" layoutInCell="1" locked="0" behindDoc="1" simplePos="0" relativeHeight="487624192">
            <wp:simplePos x="0" y="0"/>
            <wp:positionH relativeFrom="page">
              <wp:posOffset>838200</wp:posOffset>
            </wp:positionH>
            <wp:positionV relativeFrom="paragraph">
              <wp:posOffset>114315</wp:posOffset>
            </wp:positionV>
            <wp:extent cx="5045743" cy="1356455"/>
            <wp:effectExtent l="0" t="0" r="0" b="0"/>
            <wp:wrapTopAndBottom/>
            <wp:docPr id="184" name="Image 184" descr="Figure 3-8 depicts a screenshot of the Excel spreadsheet of adult census data with a header row containing the associated column names."/>
            <wp:cNvGraphicFramePr>
              <a:graphicFrameLocks/>
            </wp:cNvGraphicFramePr>
            <a:graphic>
              <a:graphicData uri="http://schemas.openxmlformats.org/drawingml/2006/picture">
                <pic:pic>
                  <pic:nvPicPr>
                    <pic:cNvPr id="184" name="Image 184" descr="Figure 3-8 depicts a screenshot of the Excel spreadsheet of adult census data with a header row containing the associated column names."/>
                    <pic:cNvPicPr/>
                  </pic:nvPicPr>
                  <pic:blipFill>
                    <a:blip r:embed="rId129" cstate="print"/>
                    <a:stretch>
                      <a:fillRect/>
                    </a:stretch>
                  </pic:blipFill>
                  <pic:spPr>
                    <a:xfrm>
                      <a:off x="0" y="0"/>
                      <a:ext cx="5045743" cy="1356455"/>
                    </a:xfrm>
                    <a:prstGeom prst="rect">
                      <a:avLst/>
                    </a:prstGeom>
                  </pic:spPr>
                </pic:pic>
              </a:graphicData>
            </a:graphic>
          </wp:anchor>
        </w:drawing>
      </w:r>
    </w:p>
    <w:p>
      <w:pPr>
        <w:spacing w:before="99"/>
        <w:ind w:left="1315" w:right="0" w:firstLine="0"/>
        <w:jc w:val="left"/>
        <w:rPr>
          <w:sz w:val="16"/>
        </w:rPr>
      </w:pPr>
      <w:r>
        <w:rPr>
          <w:b/>
          <w:spacing w:val="-4"/>
          <w:sz w:val="15"/>
        </w:rPr>
        <w:t>FIGURE</w:t>
      </w:r>
      <w:r>
        <w:rPr>
          <w:b/>
          <w:spacing w:val="-1"/>
          <w:sz w:val="15"/>
        </w:rPr>
        <w:t> </w:t>
      </w:r>
      <w:r>
        <w:rPr>
          <w:b/>
          <w:spacing w:val="-4"/>
          <w:sz w:val="15"/>
        </w:rPr>
        <w:t>3-8</w:t>
      </w:r>
      <w:r>
        <w:rPr>
          <w:b/>
          <w:spacing w:val="40"/>
          <w:sz w:val="15"/>
        </w:rPr>
        <w:t>  </w:t>
      </w:r>
      <w:r>
        <w:rPr>
          <w:spacing w:val="-4"/>
          <w:sz w:val="16"/>
        </w:rPr>
        <w:t>Screenshot</w:t>
      </w:r>
      <w:r>
        <w:rPr>
          <w:spacing w:val="-5"/>
          <w:sz w:val="16"/>
        </w:rPr>
        <w:t> </w:t>
      </w:r>
      <w:r>
        <w:rPr>
          <w:spacing w:val="-4"/>
          <w:sz w:val="16"/>
        </w:rPr>
        <w:t>of</w:t>
      </w:r>
      <w:r>
        <w:rPr>
          <w:spacing w:val="-5"/>
          <w:sz w:val="16"/>
        </w:rPr>
        <w:t> </w:t>
      </w:r>
      <w:r>
        <w:rPr>
          <w:spacing w:val="-4"/>
          <w:sz w:val="16"/>
        </w:rPr>
        <w:t>the</w:t>
      </w:r>
      <w:r>
        <w:rPr>
          <w:spacing w:val="-3"/>
          <w:sz w:val="16"/>
        </w:rPr>
        <w:t> </w:t>
      </w:r>
      <w:r>
        <w:rPr>
          <w:spacing w:val="-4"/>
          <w:sz w:val="16"/>
        </w:rPr>
        <w:t>Excel</w:t>
      </w:r>
      <w:r>
        <w:rPr>
          <w:spacing w:val="-6"/>
          <w:sz w:val="16"/>
        </w:rPr>
        <w:t> </w:t>
      </w:r>
      <w:r>
        <w:rPr>
          <w:spacing w:val="-4"/>
          <w:sz w:val="16"/>
        </w:rPr>
        <w:t>spreadsheet</w:t>
      </w:r>
      <w:r>
        <w:rPr>
          <w:spacing w:val="-5"/>
          <w:sz w:val="16"/>
        </w:rPr>
        <w:t> </w:t>
      </w:r>
      <w:r>
        <w:rPr>
          <w:spacing w:val="-4"/>
          <w:sz w:val="16"/>
        </w:rPr>
        <w:t>containing</w:t>
      </w:r>
      <w:r>
        <w:rPr>
          <w:spacing w:val="-6"/>
          <w:sz w:val="16"/>
        </w:rPr>
        <w:t> </w:t>
      </w:r>
      <w:r>
        <w:rPr>
          <w:spacing w:val="-4"/>
          <w:sz w:val="16"/>
        </w:rPr>
        <w:t>the adult census</w:t>
      </w:r>
      <w:r>
        <w:rPr>
          <w:spacing w:val="-6"/>
          <w:sz w:val="16"/>
        </w:rPr>
        <w:t> </w:t>
      </w:r>
      <w:r>
        <w:rPr>
          <w:spacing w:val="-4"/>
          <w:sz w:val="16"/>
        </w:rPr>
        <w:t>data.</w:t>
      </w:r>
    </w:p>
    <w:p>
      <w:pPr>
        <w:pStyle w:val="BodyText"/>
        <w:spacing w:before="73"/>
        <w:rPr>
          <w:sz w:val="16"/>
        </w:rPr>
      </w:pPr>
    </w:p>
    <w:p>
      <w:pPr>
        <w:pStyle w:val="BodyText"/>
        <w:spacing w:line="285" w:lineRule="auto"/>
        <w:ind w:left="1315" w:right="1195" w:firstLine="240"/>
      </w:pPr>
      <w:r>
        <w:rPr/>
        <w:t>Let’s</w:t>
      </w:r>
      <w:r>
        <w:rPr>
          <w:spacing w:val="-15"/>
        </w:rPr>
        <w:t> </w:t>
      </w:r>
      <w:r>
        <w:rPr/>
        <w:t>summarize</w:t>
      </w:r>
      <w:r>
        <w:rPr>
          <w:spacing w:val="-14"/>
        </w:rPr>
        <w:t> </w:t>
      </w:r>
      <w:r>
        <w:rPr/>
        <w:t>a</w:t>
      </w:r>
      <w:r>
        <w:rPr>
          <w:spacing w:val="-14"/>
        </w:rPr>
        <w:t> </w:t>
      </w:r>
      <w:r>
        <w:rPr/>
        <w:t>few</w:t>
      </w:r>
      <w:r>
        <w:rPr>
          <w:spacing w:val="-14"/>
        </w:rPr>
        <w:t> </w:t>
      </w:r>
      <w:r>
        <w:rPr/>
        <w:t>facts</w:t>
      </w:r>
      <w:r>
        <w:rPr>
          <w:spacing w:val="-14"/>
        </w:rPr>
        <w:t> </w:t>
      </w:r>
      <w:r>
        <w:rPr/>
        <w:t>about</w:t>
      </w:r>
      <w:r>
        <w:rPr>
          <w:spacing w:val="-14"/>
        </w:rPr>
        <w:t> </w:t>
      </w:r>
      <w:r>
        <w:rPr/>
        <w:t>the</w:t>
      </w:r>
      <w:r>
        <w:rPr>
          <w:spacing w:val="-14"/>
        </w:rPr>
        <w:t> </w:t>
      </w:r>
      <w:r>
        <w:rPr/>
        <w:t>Census</w:t>
      </w:r>
      <w:r>
        <w:rPr>
          <w:spacing w:val="-14"/>
        </w:rPr>
        <w:t> </w:t>
      </w:r>
      <w:r>
        <w:rPr/>
        <w:t>Income</w:t>
      </w:r>
      <w:r>
        <w:rPr>
          <w:spacing w:val="-14"/>
        </w:rPr>
        <w:t> </w:t>
      </w:r>
      <w:r>
        <w:rPr/>
        <w:t>dataset</w:t>
      </w:r>
      <w:r>
        <w:rPr>
          <w:spacing w:val="-14"/>
        </w:rPr>
        <w:t> </w:t>
      </w:r>
      <w:r>
        <w:rPr/>
        <w:t>that</w:t>
      </w:r>
      <w:r>
        <w:rPr>
          <w:spacing w:val="-14"/>
        </w:rPr>
        <w:t> </w:t>
      </w:r>
      <w:r>
        <w:rPr/>
        <w:t>we</w:t>
      </w:r>
      <w:r>
        <w:rPr>
          <w:spacing w:val="-14"/>
        </w:rPr>
        <w:t> </w:t>
      </w:r>
      <w:r>
        <w:rPr/>
        <w:t>use</w:t>
      </w:r>
      <w:r>
        <w:rPr>
          <w:spacing w:val="-14"/>
        </w:rPr>
        <w:t> </w:t>
      </w:r>
      <w:r>
        <w:rPr/>
        <w:t>for</w:t>
      </w:r>
      <w:r>
        <w:rPr>
          <w:spacing w:val="-14"/>
        </w:rPr>
        <w:t> </w:t>
      </w:r>
      <w:r>
        <w:rPr/>
        <w:t>our</w:t>
      </w:r>
      <w:r>
        <w:rPr>
          <w:spacing w:val="-14"/>
        </w:rPr>
        <w:t> </w:t>
      </w:r>
      <w:r>
        <w:rPr/>
        <w:t>first</w:t>
      </w:r>
      <w:r>
        <w:rPr>
          <w:spacing w:val="-14"/>
        </w:rPr>
        <w:t> </w:t>
      </w:r>
      <w:r>
        <w:rPr/>
        <w:t>Azure</w:t>
      </w:r>
      <w:r>
        <w:rPr>
          <w:spacing w:val="-15"/>
        </w:rPr>
        <w:t> </w:t>
      </w:r>
      <w:r>
        <w:rPr/>
        <w:t>Machine Learning experiment:</w:t>
      </w:r>
    </w:p>
    <w:p>
      <w:pPr>
        <w:pStyle w:val="ListParagraph"/>
        <w:numPr>
          <w:ilvl w:val="0"/>
          <w:numId w:val="12"/>
        </w:numPr>
        <w:tabs>
          <w:tab w:pos="1891" w:val="left" w:leader="none"/>
        </w:tabs>
        <w:spacing w:line="240" w:lineRule="auto" w:before="142" w:after="0"/>
        <w:ind w:left="1891" w:right="0" w:hanging="360"/>
        <w:jc w:val="left"/>
        <w:rPr>
          <w:sz w:val="18"/>
        </w:rPr>
      </w:pPr>
      <w:r>
        <w:rPr>
          <w:b/>
          <w:w w:val="90"/>
          <w:sz w:val="18"/>
        </w:rPr>
        <w:t>Number</w:t>
      </w:r>
      <w:r>
        <w:rPr>
          <w:b/>
          <w:spacing w:val="-1"/>
          <w:sz w:val="18"/>
        </w:rPr>
        <w:t> </w:t>
      </w:r>
      <w:r>
        <w:rPr>
          <w:b/>
          <w:w w:val="90"/>
          <w:sz w:val="18"/>
        </w:rPr>
        <w:t>of</w:t>
      </w:r>
      <w:r>
        <w:rPr>
          <w:b/>
          <w:spacing w:val="1"/>
          <w:sz w:val="18"/>
        </w:rPr>
        <w:t> </w:t>
      </w:r>
      <w:r>
        <w:rPr>
          <w:b/>
          <w:w w:val="90"/>
          <w:sz w:val="18"/>
        </w:rPr>
        <w:t>unique</w:t>
      </w:r>
      <w:r>
        <w:rPr>
          <w:b/>
          <w:spacing w:val="4"/>
          <w:sz w:val="18"/>
        </w:rPr>
        <w:t> </w:t>
      </w:r>
      <w:r>
        <w:rPr>
          <w:b/>
          <w:w w:val="90"/>
          <w:sz w:val="18"/>
        </w:rPr>
        <w:t>attributes</w:t>
      </w:r>
      <w:r>
        <w:rPr>
          <w:b/>
          <w:spacing w:val="48"/>
          <w:sz w:val="18"/>
        </w:rPr>
        <w:t>  </w:t>
      </w:r>
      <w:r>
        <w:rPr>
          <w:w w:val="90"/>
          <w:sz w:val="18"/>
        </w:rPr>
        <w:t>Fourteen</w:t>
      </w:r>
      <w:r>
        <w:rPr>
          <w:spacing w:val="-2"/>
          <w:sz w:val="18"/>
        </w:rPr>
        <w:t> </w:t>
      </w:r>
      <w:r>
        <w:rPr>
          <w:w w:val="90"/>
          <w:sz w:val="18"/>
        </w:rPr>
        <w:t>related</w:t>
      </w:r>
      <w:r>
        <w:rPr>
          <w:spacing w:val="-1"/>
          <w:sz w:val="18"/>
        </w:rPr>
        <w:t> </w:t>
      </w:r>
      <w:r>
        <w:rPr>
          <w:w w:val="90"/>
          <w:sz w:val="18"/>
        </w:rPr>
        <w:t>to</w:t>
      </w:r>
      <w:r>
        <w:rPr>
          <w:spacing w:val="-1"/>
          <w:sz w:val="18"/>
        </w:rPr>
        <w:t> </w:t>
      </w:r>
      <w:r>
        <w:rPr>
          <w:w w:val="90"/>
          <w:sz w:val="18"/>
        </w:rPr>
        <w:t>the</w:t>
      </w:r>
      <w:r>
        <w:rPr>
          <w:sz w:val="18"/>
        </w:rPr>
        <w:t> </w:t>
      </w:r>
      <w:r>
        <w:rPr>
          <w:spacing w:val="-2"/>
          <w:w w:val="90"/>
          <w:sz w:val="18"/>
        </w:rPr>
        <w:t>outcome</w:t>
      </w:r>
    </w:p>
    <w:p>
      <w:pPr>
        <w:pStyle w:val="ListParagraph"/>
        <w:spacing w:after="0" w:line="240" w:lineRule="auto"/>
        <w:jc w:val="left"/>
        <w:rPr>
          <w:sz w:val="18"/>
        </w:rPr>
        <w:sectPr>
          <w:footerReference w:type="default" r:id="rId128"/>
          <w:pgSz w:w="10620" w:h="12960"/>
          <w:pgMar w:header="0" w:footer="1002" w:top="980" w:bottom="1200" w:left="0" w:right="0"/>
        </w:sectPr>
      </w:pPr>
    </w:p>
    <w:p>
      <w:pPr>
        <w:pStyle w:val="Heading5"/>
        <w:numPr>
          <w:ilvl w:val="0"/>
          <w:numId w:val="12"/>
        </w:numPr>
        <w:tabs>
          <w:tab w:pos="2251" w:val="left" w:leader="none"/>
        </w:tabs>
        <w:spacing w:line="240" w:lineRule="auto" w:before="96" w:after="0"/>
        <w:ind w:left="2251" w:right="0" w:hanging="360"/>
        <w:jc w:val="left"/>
        <w:rPr>
          <w:b w:val="0"/>
        </w:rPr>
      </w:pPr>
      <w:bookmarkStart w:name="Upload data into an Azure Machine Learni" w:id="94"/>
      <w:bookmarkEnd w:id="94"/>
      <w:r>
        <w:rPr>
          <w:b w:val="0"/>
        </w:rPr>
      </w:r>
      <w:bookmarkStart w:name="_bookmark46" w:id="95"/>
      <w:bookmarkEnd w:id="95"/>
      <w:r>
        <w:rPr>
          <w:b w:val="0"/>
        </w:rPr>
      </w:r>
      <w:r>
        <w:rPr>
          <w:w w:val="85"/>
        </w:rPr>
        <w:t>Number</w:t>
      </w:r>
      <w:r>
        <w:rPr>
          <w:spacing w:val="-6"/>
        </w:rPr>
        <w:t> </w:t>
      </w:r>
      <w:r>
        <w:rPr>
          <w:w w:val="85"/>
        </w:rPr>
        <w:t>of</w:t>
      </w:r>
      <w:r>
        <w:rPr>
          <w:spacing w:val="-3"/>
        </w:rPr>
        <w:t> </w:t>
      </w:r>
      <w:r>
        <w:rPr>
          <w:w w:val="85"/>
        </w:rPr>
        <w:t>instances</w:t>
      </w:r>
      <w:r>
        <w:rPr>
          <w:spacing w:val="-4"/>
        </w:rPr>
        <w:t> </w:t>
      </w:r>
      <w:r>
        <w:rPr>
          <w:w w:val="85"/>
        </w:rPr>
        <w:t>in</w:t>
      </w:r>
      <w:r>
        <w:rPr>
          <w:spacing w:val="-3"/>
        </w:rPr>
        <w:t> </w:t>
      </w:r>
      <w:r>
        <w:rPr>
          <w:w w:val="85"/>
        </w:rPr>
        <w:t>the</w:t>
      </w:r>
      <w:r>
        <w:rPr>
          <w:spacing w:val="-2"/>
        </w:rPr>
        <w:t> </w:t>
      </w:r>
      <w:r>
        <w:rPr>
          <w:w w:val="85"/>
        </w:rPr>
        <w:t>dataset</w:t>
      </w:r>
      <w:r>
        <w:rPr>
          <w:spacing w:val="39"/>
        </w:rPr>
        <w:t>  </w:t>
      </w:r>
      <w:r>
        <w:rPr>
          <w:b w:val="0"/>
          <w:spacing w:val="-2"/>
          <w:w w:val="85"/>
        </w:rPr>
        <w:t>48,842</w:t>
      </w:r>
    </w:p>
    <w:p>
      <w:pPr>
        <w:pStyle w:val="ListParagraph"/>
        <w:numPr>
          <w:ilvl w:val="0"/>
          <w:numId w:val="12"/>
        </w:numPr>
        <w:tabs>
          <w:tab w:pos="2251" w:val="left" w:leader="none"/>
        </w:tabs>
        <w:spacing w:line="240" w:lineRule="auto" w:before="181" w:after="0"/>
        <w:ind w:left="2251" w:right="0" w:hanging="360"/>
        <w:jc w:val="left"/>
        <w:rPr>
          <w:sz w:val="18"/>
        </w:rPr>
      </w:pPr>
      <w:r>
        <w:rPr>
          <w:b/>
          <w:spacing w:val="-4"/>
          <w:sz w:val="18"/>
        </w:rPr>
        <w:t>Prediction</w:t>
      </w:r>
      <w:r>
        <w:rPr>
          <w:b/>
          <w:spacing w:val="-10"/>
          <w:sz w:val="18"/>
        </w:rPr>
        <w:t> </w:t>
      </w:r>
      <w:r>
        <w:rPr>
          <w:b/>
          <w:spacing w:val="-4"/>
          <w:sz w:val="18"/>
        </w:rPr>
        <w:t>task</w:t>
      </w:r>
      <w:r>
        <w:rPr>
          <w:b/>
          <w:spacing w:val="71"/>
          <w:sz w:val="18"/>
        </w:rPr>
        <w:t> </w:t>
      </w:r>
      <w:r>
        <w:rPr>
          <w:spacing w:val="-4"/>
          <w:sz w:val="18"/>
        </w:rPr>
        <w:t>Determine</w:t>
      </w:r>
      <w:r>
        <w:rPr>
          <w:spacing w:val="-10"/>
          <w:sz w:val="18"/>
        </w:rPr>
        <w:t> </w:t>
      </w:r>
      <w:r>
        <w:rPr>
          <w:spacing w:val="-4"/>
          <w:sz w:val="18"/>
        </w:rPr>
        <w:t>whether</w:t>
      </w:r>
      <w:r>
        <w:rPr>
          <w:spacing w:val="-10"/>
          <w:sz w:val="18"/>
        </w:rPr>
        <w:t> </w:t>
      </w:r>
      <w:r>
        <w:rPr>
          <w:spacing w:val="-4"/>
          <w:sz w:val="18"/>
        </w:rPr>
        <w:t>a</w:t>
      </w:r>
      <w:r>
        <w:rPr>
          <w:spacing w:val="-10"/>
          <w:sz w:val="18"/>
        </w:rPr>
        <w:t> </w:t>
      </w:r>
      <w:r>
        <w:rPr>
          <w:spacing w:val="-4"/>
          <w:sz w:val="18"/>
        </w:rPr>
        <w:t>person</w:t>
      </w:r>
      <w:r>
        <w:rPr>
          <w:spacing w:val="-10"/>
          <w:sz w:val="18"/>
        </w:rPr>
        <w:t> </w:t>
      </w:r>
      <w:r>
        <w:rPr>
          <w:spacing w:val="-4"/>
          <w:sz w:val="18"/>
        </w:rPr>
        <w:t>makes</w:t>
      </w:r>
      <w:r>
        <w:rPr>
          <w:spacing w:val="-10"/>
          <w:sz w:val="18"/>
        </w:rPr>
        <w:t> </w:t>
      </w:r>
      <w:r>
        <w:rPr>
          <w:spacing w:val="-4"/>
          <w:sz w:val="18"/>
        </w:rPr>
        <w:t>over</w:t>
      </w:r>
      <w:r>
        <w:rPr>
          <w:spacing w:val="-10"/>
          <w:sz w:val="18"/>
        </w:rPr>
        <w:t> </w:t>
      </w:r>
      <w:r>
        <w:rPr>
          <w:spacing w:val="-4"/>
          <w:sz w:val="18"/>
        </w:rPr>
        <w:t>$50,000</w:t>
      </w:r>
      <w:r>
        <w:rPr>
          <w:spacing w:val="-10"/>
          <w:sz w:val="18"/>
        </w:rPr>
        <w:t> </w:t>
      </w:r>
      <w:r>
        <w:rPr>
          <w:spacing w:val="-4"/>
          <w:sz w:val="18"/>
        </w:rPr>
        <w:t>a</w:t>
      </w:r>
      <w:r>
        <w:rPr>
          <w:spacing w:val="-10"/>
          <w:sz w:val="18"/>
        </w:rPr>
        <w:t> </w:t>
      </w:r>
      <w:r>
        <w:rPr>
          <w:spacing w:val="-4"/>
          <w:sz w:val="18"/>
        </w:rPr>
        <w:t>year</w:t>
      </w:r>
    </w:p>
    <w:p>
      <w:pPr>
        <w:pStyle w:val="BodyText"/>
        <w:spacing w:line="288" w:lineRule="auto" w:before="181"/>
        <w:ind w:left="1675" w:right="827" w:firstLine="240"/>
      </w:pPr>
      <w:r>
        <w:rPr/>
        <w:t>Note that this Census Income dataset</w:t>
      </w:r>
      <w:r>
        <w:rPr>
          <w:spacing w:val="-1"/>
        </w:rPr>
        <w:t> </w:t>
      </w:r>
      <w:r>
        <w:rPr/>
        <w:t>is actually</w:t>
      </w:r>
      <w:r>
        <w:rPr>
          <w:spacing w:val="-1"/>
        </w:rPr>
        <w:t> </w:t>
      </w:r>
      <w:r>
        <w:rPr/>
        <w:t>already provided by Microsoft</w:t>
      </w:r>
      <w:r>
        <w:rPr>
          <w:spacing w:val="-1"/>
        </w:rPr>
        <w:t> </w:t>
      </w:r>
      <w:r>
        <w:rPr/>
        <w:t>as one of</w:t>
      </w:r>
      <w:r>
        <w:rPr>
          <w:spacing w:val="-1"/>
        </w:rPr>
        <w:t> </w:t>
      </w:r>
      <w:r>
        <w:rPr/>
        <w:t>their sample</w:t>
      </w:r>
      <w:r>
        <w:rPr>
          <w:spacing w:val="-15"/>
        </w:rPr>
        <w:t> </w:t>
      </w:r>
      <w:r>
        <w:rPr/>
        <w:t>datasets</w:t>
      </w:r>
      <w:r>
        <w:rPr>
          <w:spacing w:val="-14"/>
        </w:rPr>
        <w:t> </w:t>
      </w:r>
      <w:r>
        <w:rPr/>
        <w:t>under</w:t>
      </w:r>
      <w:r>
        <w:rPr>
          <w:spacing w:val="-14"/>
        </w:rPr>
        <w:t> </w:t>
      </w:r>
      <w:r>
        <w:rPr/>
        <w:t>the</w:t>
      </w:r>
      <w:r>
        <w:rPr>
          <w:spacing w:val="-14"/>
        </w:rPr>
        <w:t> </w:t>
      </w:r>
      <w:r>
        <w:rPr/>
        <w:t>name</w:t>
      </w:r>
      <w:r>
        <w:rPr>
          <w:spacing w:val="-14"/>
        </w:rPr>
        <w:t> </w:t>
      </w:r>
      <w:r>
        <w:rPr/>
        <w:t>of</w:t>
      </w:r>
      <w:r>
        <w:rPr>
          <w:spacing w:val="-14"/>
        </w:rPr>
        <w:t> </w:t>
      </w:r>
      <w:r>
        <w:rPr/>
        <w:t>the</w:t>
      </w:r>
      <w:r>
        <w:rPr>
          <w:spacing w:val="-14"/>
        </w:rPr>
        <w:t> </w:t>
      </w:r>
      <w:r>
        <w:rPr/>
        <w:t>Adult</w:t>
      </w:r>
      <w:r>
        <w:rPr>
          <w:spacing w:val="-14"/>
        </w:rPr>
        <w:t> </w:t>
      </w:r>
      <w:r>
        <w:rPr/>
        <w:t>Census</w:t>
      </w:r>
      <w:r>
        <w:rPr>
          <w:spacing w:val="-14"/>
        </w:rPr>
        <w:t> </w:t>
      </w:r>
      <w:r>
        <w:rPr/>
        <w:t>Income</w:t>
      </w:r>
      <w:r>
        <w:rPr>
          <w:spacing w:val="-14"/>
        </w:rPr>
        <w:t> </w:t>
      </w:r>
      <w:r>
        <w:rPr/>
        <w:t>Binary</w:t>
      </w:r>
      <w:r>
        <w:rPr>
          <w:spacing w:val="-14"/>
        </w:rPr>
        <w:t> </w:t>
      </w:r>
      <w:r>
        <w:rPr/>
        <w:t>Classification</w:t>
      </w:r>
      <w:r>
        <w:rPr>
          <w:spacing w:val="-14"/>
        </w:rPr>
        <w:t> </w:t>
      </w:r>
      <w:r>
        <w:rPr/>
        <w:t>dataset.</w:t>
      </w:r>
      <w:r>
        <w:rPr>
          <w:spacing w:val="-14"/>
        </w:rPr>
        <w:t> </w:t>
      </w:r>
      <w:r>
        <w:rPr/>
        <w:t>We</w:t>
      </w:r>
      <w:r>
        <w:rPr>
          <w:spacing w:val="-14"/>
        </w:rPr>
        <w:t> </w:t>
      </w:r>
      <w:r>
        <w:rPr/>
        <w:t>are</w:t>
      </w:r>
      <w:r>
        <w:rPr>
          <w:spacing w:val="-14"/>
        </w:rPr>
        <w:t> </w:t>
      </w:r>
      <w:r>
        <w:rPr/>
        <w:t>going through these steps manually to provide a comprehensive, end-to-end overview of the entire Azure Machine Learning workflow process. Most likely, your real-world predictive model datasets will also come from external sources, so it’s good to know how it all works together from beginning to end.</w:t>
      </w:r>
    </w:p>
    <w:p>
      <w:pPr>
        <w:pStyle w:val="BodyText"/>
        <w:spacing w:before="107"/>
      </w:pPr>
    </w:p>
    <w:p>
      <w:pPr>
        <w:pStyle w:val="Heading3"/>
      </w:pPr>
      <w:hyperlink w:history="true" w:anchor="_bookmark1">
        <w:r>
          <w:rPr>
            <w:w w:val="85"/>
          </w:rPr>
          <w:t>Upload</w:t>
        </w:r>
        <w:r>
          <w:rPr>
            <w:spacing w:val="14"/>
          </w:rPr>
          <w:t> </w:t>
        </w:r>
        <w:r>
          <w:rPr>
            <w:w w:val="85"/>
          </w:rPr>
          <w:t>data</w:t>
        </w:r>
        <w:r>
          <w:rPr>
            <w:spacing w:val="14"/>
          </w:rPr>
          <w:t> </w:t>
        </w:r>
        <w:r>
          <w:rPr>
            <w:w w:val="85"/>
          </w:rPr>
          <w:t>into</w:t>
        </w:r>
        <w:r>
          <w:rPr>
            <w:spacing w:val="14"/>
          </w:rPr>
          <w:t> </w:t>
        </w:r>
        <w:r>
          <w:rPr>
            <w:w w:val="85"/>
          </w:rPr>
          <w:t>an</w:t>
        </w:r>
        <w:r>
          <w:rPr>
            <w:spacing w:val="14"/>
          </w:rPr>
          <w:t> </w:t>
        </w:r>
        <w:r>
          <w:rPr>
            <w:w w:val="85"/>
          </w:rPr>
          <w:t>Azure</w:t>
        </w:r>
        <w:r>
          <w:rPr>
            <w:spacing w:val="13"/>
          </w:rPr>
          <w:t> </w:t>
        </w:r>
        <w:r>
          <w:rPr>
            <w:w w:val="85"/>
          </w:rPr>
          <w:t>Machine</w:t>
        </w:r>
        <w:r>
          <w:rPr>
            <w:spacing w:val="13"/>
          </w:rPr>
          <w:t> </w:t>
        </w:r>
        <w:r>
          <w:rPr>
            <w:w w:val="85"/>
          </w:rPr>
          <w:t>Learning</w:t>
        </w:r>
        <w:r>
          <w:rPr>
            <w:spacing w:val="14"/>
          </w:rPr>
          <w:t> </w:t>
        </w:r>
        <w:r>
          <w:rPr>
            <w:spacing w:val="-2"/>
            <w:w w:val="85"/>
          </w:rPr>
          <w:t>experiment</w:t>
        </w:r>
      </w:hyperlink>
    </w:p>
    <w:p>
      <w:pPr>
        <w:pStyle w:val="BodyText"/>
        <w:rPr>
          <w:b/>
          <w:sz w:val="8"/>
        </w:rPr>
      </w:pPr>
      <w:r>
        <w:rPr>
          <w:b/>
          <w:sz w:val="8"/>
        </w:rPr>
        <mc:AlternateContent>
          <mc:Choice Requires="wps">
            <w:drawing>
              <wp:anchor distT="0" distB="0" distL="0" distR="0" allowOverlap="1" layoutInCell="1" locked="0" behindDoc="1" simplePos="0" relativeHeight="487624704">
                <wp:simplePos x="0" y="0"/>
                <wp:positionH relativeFrom="page">
                  <wp:posOffset>744016</wp:posOffset>
                </wp:positionH>
                <wp:positionV relativeFrom="paragraph">
                  <wp:posOffset>76750</wp:posOffset>
                </wp:positionV>
                <wp:extent cx="5486400" cy="635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4332pt;width:431.98pt;height:.48pt;mso-position-horizontal-relative:page;mso-position-vertical-relative:paragraph;z-index:-15691776;mso-wrap-distance-left:0;mso-wrap-distance-right:0" id="docshape156" filled="true" fillcolor="#000000" stroked="false">
                <v:fill type="solid"/>
                <w10:wrap type="topAndBottom"/>
              </v:rect>
            </w:pict>
          </mc:Fallback>
        </mc:AlternateContent>
      </w:r>
    </w:p>
    <w:p>
      <w:pPr>
        <w:pStyle w:val="BodyText"/>
        <w:spacing w:before="34"/>
        <w:rPr>
          <w:b/>
        </w:rPr>
      </w:pPr>
    </w:p>
    <w:p>
      <w:pPr>
        <w:pStyle w:val="BodyText"/>
        <w:spacing w:line="268" w:lineRule="auto"/>
        <w:ind w:left="1680" w:right="832"/>
      </w:pPr>
      <w:r>
        <w:rPr/>
        <w:t>Once</w:t>
      </w:r>
      <w:r>
        <w:rPr>
          <w:spacing w:val="-3"/>
        </w:rPr>
        <w:t> </w:t>
      </w:r>
      <w:r>
        <w:rPr/>
        <w:t>we</w:t>
      </w:r>
      <w:r>
        <w:rPr>
          <w:spacing w:val="-3"/>
        </w:rPr>
        <w:t> </w:t>
      </w:r>
      <w:r>
        <w:rPr/>
        <w:t>have</w:t>
      </w:r>
      <w:r>
        <w:rPr>
          <w:spacing w:val="-5"/>
        </w:rPr>
        <w:t> </w:t>
      </w:r>
      <w:r>
        <w:rPr/>
        <w:t>added</w:t>
      </w:r>
      <w:r>
        <w:rPr>
          <w:spacing w:val="-6"/>
        </w:rPr>
        <w:t> </w:t>
      </w:r>
      <w:r>
        <w:rPr/>
        <w:t>the</w:t>
      </w:r>
      <w:r>
        <w:rPr>
          <w:spacing w:val="-3"/>
        </w:rPr>
        <w:t> </w:t>
      </w:r>
      <w:r>
        <w:rPr/>
        <w:t>appropriate</w:t>
      </w:r>
      <w:r>
        <w:rPr>
          <w:spacing w:val="-3"/>
        </w:rPr>
        <w:t> </w:t>
      </w:r>
      <w:r>
        <w:rPr/>
        <w:t>column</w:t>
      </w:r>
      <w:r>
        <w:rPr>
          <w:spacing w:val="-5"/>
        </w:rPr>
        <w:t> </w:t>
      </w:r>
      <w:r>
        <w:rPr/>
        <w:t>headings</w:t>
      </w:r>
      <w:r>
        <w:rPr>
          <w:spacing w:val="-4"/>
        </w:rPr>
        <w:t> </w:t>
      </w:r>
      <w:r>
        <w:rPr/>
        <w:t>to</w:t>
      </w:r>
      <w:r>
        <w:rPr>
          <w:spacing w:val="-4"/>
        </w:rPr>
        <w:t> </w:t>
      </w:r>
      <w:r>
        <w:rPr/>
        <w:t>the</w:t>
      </w:r>
      <w:r>
        <w:rPr>
          <w:spacing w:val="-3"/>
        </w:rPr>
        <w:t> </w:t>
      </w:r>
      <w:r>
        <w:rPr/>
        <w:t>sample</w:t>
      </w:r>
      <w:r>
        <w:rPr>
          <w:spacing w:val="-3"/>
        </w:rPr>
        <w:t> </w:t>
      </w:r>
      <w:r>
        <w:rPr/>
        <w:t>Census</w:t>
      </w:r>
      <w:r>
        <w:rPr>
          <w:spacing w:val="-4"/>
        </w:rPr>
        <w:t> </w:t>
      </w:r>
      <w:r>
        <w:rPr/>
        <w:t>Income</w:t>
      </w:r>
      <w:r>
        <w:rPr>
          <w:spacing w:val="-3"/>
        </w:rPr>
        <w:t> </w:t>
      </w:r>
      <w:r>
        <w:rPr/>
        <w:t>dataset,</w:t>
      </w:r>
      <w:r>
        <w:rPr>
          <w:spacing w:val="-4"/>
        </w:rPr>
        <w:t> </w:t>
      </w:r>
      <w:r>
        <w:rPr/>
        <w:t>we</w:t>
      </w:r>
      <w:r>
        <w:rPr>
          <w:spacing w:val="-3"/>
        </w:rPr>
        <w:t> </w:t>
      </w:r>
      <w:r>
        <w:rPr/>
        <w:t>will then</w:t>
      </w:r>
      <w:r>
        <w:rPr>
          <w:spacing w:val="-7"/>
        </w:rPr>
        <w:t> </w:t>
      </w:r>
      <w:r>
        <w:rPr/>
        <w:t>upload</w:t>
      </w:r>
      <w:r>
        <w:rPr>
          <w:spacing w:val="-6"/>
        </w:rPr>
        <w:t> </w:t>
      </w:r>
      <w:r>
        <w:rPr/>
        <w:t>the</w:t>
      </w:r>
      <w:r>
        <w:rPr>
          <w:spacing w:val="-6"/>
        </w:rPr>
        <w:t> </w:t>
      </w:r>
      <w:r>
        <w:rPr/>
        <w:t>dataset</w:t>
      </w:r>
      <w:r>
        <w:rPr>
          <w:spacing w:val="-8"/>
        </w:rPr>
        <w:t> </w:t>
      </w:r>
      <w:r>
        <w:rPr/>
        <w:t>into</w:t>
      </w:r>
      <w:r>
        <w:rPr>
          <w:spacing w:val="-7"/>
        </w:rPr>
        <w:t> </w:t>
      </w:r>
      <w:r>
        <w:rPr/>
        <w:t>the</w:t>
      </w:r>
      <w:r>
        <w:rPr>
          <w:spacing w:val="-6"/>
        </w:rPr>
        <w:t> </w:t>
      </w:r>
      <w:r>
        <w:rPr/>
        <w:t>Azure</w:t>
      </w:r>
      <w:r>
        <w:rPr>
          <w:spacing w:val="-6"/>
        </w:rPr>
        <w:t> </w:t>
      </w:r>
      <w:r>
        <w:rPr/>
        <w:t>Machine</w:t>
      </w:r>
      <w:r>
        <w:rPr>
          <w:spacing w:val="-5"/>
        </w:rPr>
        <w:t> </w:t>
      </w:r>
      <w:r>
        <w:rPr/>
        <w:t>Learning</w:t>
      </w:r>
      <w:r>
        <w:rPr>
          <w:spacing w:val="-6"/>
        </w:rPr>
        <w:t> </w:t>
      </w:r>
      <w:r>
        <w:rPr/>
        <w:t>workspace</w:t>
      </w:r>
      <w:r>
        <w:rPr>
          <w:spacing w:val="-6"/>
        </w:rPr>
        <w:t> </w:t>
      </w:r>
      <w:r>
        <w:rPr/>
        <w:t>so</w:t>
      </w:r>
      <w:r>
        <w:rPr>
          <w:spacing w:val="-7"/>
        </w:rPr>
        <w:t> </w:t>
      </w:r>
      <w:r>
        <w:rPr/>
        <w:t>that</w:t>
      </w:r>
      <w:r>
        <w:rPr>
          <w:spacing w:val="-7"/>
        </w:rPr>
        <w:t> </w:t>
      </w:r>
      <w:r>
        <w:rPr/>
        <w:t>we</w:t>
      </w:r>
      <w:r>
        <w:rPr>
          <w:spacing w:val="-6"/>
        </w:rPr>
        <w:t> </w:t>
      </w:r>
      <w:r>
        <w:rPr/>
        <w:t>can</w:t>
      </w:r>
      <w:r>
        <w:rPr>
          <w:spacing w:val="-7"/>
        </w:rPr>
        <w:t> </w:t>
      </w:r>
      <w:r>
        <w:rPr/>
        <w:t>incorporate</w:t>
      </w:r>
      <w:r>
        <w:rPr>
          <w:spacing w:val="-6"/>
        </w:rPr>
        <w:t> </w:t>
      </w:r>
      <w:r>
        <w:rPr/>
        <w:t>it</w:t>
      </w:r>
      <w:r>
        <w:rPr>
          <w:spacing w:val="-8"/>
        </w:rPr>
        <w:t> </w:t>
      </w:r>
      <w:r>
        <w:rPr/>
        <w:t>into our</w:t>
      </w:r>
      <w:r>
        <w:rPr>
          <w:spacing w:val="-6"/>
        </w:rPr>
        <w:t> </w:t>
      </w:r>
      <w:r>
        <w:rPr/>
        <w:t>prediction</w:t>
      </w:r>
      <w:r>
        <w:rPr>
          <w:spacing w:val="-7"/>
        </w:rPr>
        <w:t> </w:t>
      </w:r>
      <w:r>
        <w:rPr/>
        <w:t>model.</w:t>
      </w:r>
      <w:r>
        <w:rPr>
          <w:spacing w:val="-5"/>
        </w:rPr>
        <w:t> </w:t>
      </w:r>
      <w:r>
        <w:rPr/>
        <w:t>Click</w:t>
      </w:r>
      <w:r>
        <w:rPr>
          <w:spacing w:val="-6"/>
        </w:rPr>
        <w:t> </w:t>
      </w:r>
      <w:r>
        <w:rPr/>
        <w:t>+</w:t>
      </w:r>
      <w:r>
        <w:rPr>
          <w:spacing w:val="-4"/>
        </w:rPr>
        <w:t> </w:t>
      </w:r>
      <w:r>
        <w:rPr/>
        <w:t>New</w:t>
      </w:r>
      <w:r>
        <w:rPr>
          <w:spacing w:val="-6"/>
        </w:rPr>
        <w:t> </w:t>
      </w:r>
      <w:r>
        <w:rPr/>
        <w:t>in</w:t>
      </w:r>
      <w:r>
        <w:rPr>
          <w:spacing w:val="-7"/>
        </w:rPr>
        <w:t> </w:t>
      </w:r>
      <w:r>
        <w:rPr/>
        <w:t>the</w:t>
      </w:r>
      <w:r>
        <w:rPr>
          <w:spacing w:val="-5"/>
        </w:rPr>
        <w:t> </w:t>
      </w:r>
      <w:r>
        <w:rPr/>
        <w:t>bottom</w:t>
      </w:r>
      <w:r>
        <w:rPr>
          <w:spacing w:val="-5"/>
        </w:rPr>
        <w:t> </w:t>
      </w:r>
      <w:r>
        <w:rPr/>
        <w:t>left</w:t>
      </w:r>
      <w:r>
        <w:rPr>
          <w:spacing w:val="-7"/>
        </w:rPr>
        <w:t> </w:t>
      </w:r>
      <w:r>
        <w:rPr/>
        <w:t>of</w:t>
      </w:r>
      <w:r>
        <w:rPr>
          <w:spacing w:val="-8"/>
        </w:rPr>
        <w:t> </w:t>
      </w:r>
      <w:r>
        <w:rPr/>
        <w:t>the</w:t>
      </w:r>
      <w:r>
        <w:rPr>
          <w:spacing w:val="-5"/>
        </w:rPr>
        <w:t> </w:t>
      </w:r>
      <w:r>
        <w:rPr/>
        <w:t>screen</w:t>
      </w:r>
      <w:r>
        <w:rPr>
          <w:spacing w:val="-7"/>
        </w:rPr>
        <w:t> </w:t>
      </w:r>
      <w:r>
        <w:rPr/>
        <w:t>and</w:t>
      </w:r>
      <w:r>
        <w:rPr>
          <w:spacing w:val="-5"/>
        </w:rPr>
        <w:t> </w:t>
      </w:r>
      <w:r>
        <w:rPr/>
        <w:t>select</w:t>
      </w:r>
      <w:r>
        <w:rPr>
          <w:spacing w:val="-7"/>
        </w:rPr>
        <w:t> </w:t>
      </w:r>
      <w:r>
        <w:rPr/>
        <w:t>Dataset</w:t>
      </w:r>
      <w:r>
        <w:rPr>
          <w:spacing w:val="-8"/>
        </w:rPr>
        <w:t> </w:t>
      </w:r>
      <w:r>
        <w:rPr/>
        <w:t>to</w:t>
      </w:r>
      <w:r>
        <w:rPr>
          <w:spacing w:val="-6"/>
        </w:rPr>
        <w:t> </w:t>
      </w:r>
      <w:r>
        <w:rPr/>
        <w:t>upload a</w:t>
      </w:r>
      <w:r>
        <w:rPr>
          <w:spacing w:val="-5"/>
        </w:rPr>
        <w:t> </w:t>
      </w:r>
      <w:r>
        <w:rPr/>
        <w:t>new dataset. Figure 3-9</w:t>
      </w:r>
      <w:r>
        <w:rPr>
          <w:spacing w:val="-1"/>
        </w:rPr>
        <w:t> </w:t>
      </w:r>
      <w:r>
        <w:rPr/>
        <w:t>shows the option</w:t>
      </w:r>
      <w:r>
        <w:rPr>
          <w:spacing w:val="-1"/>
        </w:rPr>
        <w:t> </w:t>
      </w:r>
      <w:r>
        <w:rPr/>
        <w:t>to upload a new dataset</w:t>
      </w:r>
      <w:r>
        <w:rPr>
          <w:spacing w:val="-4"/>
        </w:rPr>
        <w:t> </w:t>
      </w:r>
      <w:r>
        <w:rPr/>
        <w:t>from a local file.</w:t>
      </w:r>
    </w:p>
    <w:p>
      <w:pPr>
        <w:pStyle w:val="BodyText"/>
        <w:spacing w:before="7"/>
        <w:rPr>
          <w:sz w:val="11"/>
        </w:rPr>
      </w:pPr>
      <w:r>
        <w:rPr>
          <w:sz w:val="11"/>
        </w:rPr>
        <w:drawing>
          <wp:anchor distT="0" distB="0" distL="0" distR="0" allowOverlap="1" layoutInCell="1" locked="0" behindDoc="1" simplePos="0" relativeHeight="487625216">
            <wp:simplePos x="0" y="0"/>
            <wp:positionH relativeFrom="page">
              <wp:posOffset>1066800</wp:posOffset>
            </wp:positionH>
            <wp:positionV relativeFrom="paragraph">
              <wp:posOffset>104130</wp:posOffset>
            </wp:positionV>
            <wp:extent cx="4949286" cy="3803618"/>
            <wp:effectExtent l="0" t="0" r="0" b="0"/>
            <wp:wrapTopAndBottom/>
            <wp:docPr id="187" name="Image 187" descr="Figure 3-9 depicts a screenshot of the Azure Machine Learning environment where you can upload a new dataset from a local file location."/>
            <wp:cNvGraphicFramePr>
              <a:graphicFrameLocks/>
            </wp:cNvGraphicFramePr>
            <a:graphic>
              <a:graphicData uri="http://schemas.openxmlformats.org/drawingml/2006/picture">
                <pic:pic>
                  <pic:nvPicPr>
                    <pic:cNvPr id="187" name="Image 187" descr="Figure 3-9 depicts a screenshot of the Azure Machine Learning environment where you can upload a new dataset from a local file location."/>
                    <pic:cNvPicPr/>
                  </pic:nvPicPr>
                  <pic:blipFill>
                    <a:blip r:embed="rId131" cstate="print"/>
                    <a:stretch>
                      <a:fillRect/>
                    </a:stretch>
                  </pic:blipFill>
                  <pic:spPr>
                    <a:xfrm>
                      <a:off x="0" y="0"/>
                      <a:ext cx="4949286" cy="3803618"/>
                    </a:xfrm>
                    <a:prstGeom prst="rect">
                      <a:avLst/>
                    </a:prstGeom>
                  </pic:spPr>
                </pic:pic>
              </a:graphicData>
            </a:graphic>
          </wp:anchor>
        </w:drawing>
      </w:r>
    </w:p>
    <w:p>
      <w:pPr>
        <w:spacing w:before="77"/>
        <w:ind w:left="1675" w:right="0" w:firstLine="0"/>
        <w:jc w:val="left"/>
        <w:rPr>
          <w:sz w:val="16"/>
        </w:rPr>
      </w:pPr>
      <w:r>
        <w:rPr>
          <w:b/>
          <w:sz w:val="15"/>
        </w:rPr>
        <w:t>FIGURE</w:t>
      </w:r>
      <w:r>
        <w:rPr>
          <w:b/>
          <w:spacing w:val="-13"/>
          <w:sz w:val="15"/>
        </w:rPr>
        <w:t> </w:t>
      </w:r>
      <w:r>
        <w:rPr>
          <w:b/>
          <w:sz w:val="15"/>
        </w:rPr>
        <w:t>3-9</w:t>
      </w:r>
      <w:r>
        <w:rPr>
          <w:b/>
          <w:spacing w:val="65"/>
          <w:sz w:val="15"/>
        </w:rPr>
        <w:t> </w:t>
      </w:r>
      <w:r>
        <w:rPr>
          <w:sz w:val="16"/>
        </w:rPr>
        <w:t>The</w:t>
      </w:r>
      <w:r>
        <w:rPr>
          <w:spacing w:val="-12"/>
          <w:sz w:val="16"/>
        </w:rPr>
        <w:t> </w:t>
      </w:r>
      <w:r>
        <w:rPr>
          <w:sz w:val="16"/>
        </w:rPr>
        <w:t>Azure</w:t>
      </w:r>
      <w:r>
        <w:rPr>
          <w:spacing w:val="-13"/>
          <w:sz w:val="16"/>
        </w:rPr>
        <w:t> </w:t>
      </w:r>
      <w:r>
        <w:rPr>
          <w:sz w:val="16"/>
        </w:rPr>
        <w:t>Machine</w:t>
      </w:r>
      <w:r>
        <w:rPr>
          <w:spacing w:val="-12"/>
          <w:sz w:val="16"/>
        </w:rPr>
        <w:t> </w:t>
      </w:r>
      <w:r>
        <w:rPr>
          <w:sz w:val="16"/>
        </w:rPr>
        <w:t>Learning</w:t>
      </w:r>
      <w:r>
        <w:rPr>
          <w:spacing w:val="-13"/>
          <w:sz w:val="16"/>
        </w:rPr>
        <w:t> </w:t>
      </w:r>
      <w:r>
        <w:rPr>
          <w:sz w:val="16"/>
        </w:rPr>
        <w:t>option</w:t>
      </w:r>
      <w:r>
        <w:rPr>
          <w:spacing w:val="-12"/>
          <w:sz w:val="16"/>
        </w:rPr>
        <w:t> </w:t>
      </w:r>
      <w:r>
        <w:rPr>
          <w:sz w:val="16"/>
        </w:rPr>
        <w:t>to</w:t>
      </w:r>
      <w:r>
        <w:rPr>
          <w:spacing w:val="-13"/>
          <w:sz w:val="16"/>
        </w:rPr>
        <w:t> </w:t>
      </w:r>
      <w:r>
        <w:rPr>
          <w:sz w:val="16"/>
        </w:rPr>
        <w:t>upload</w:t>
      </w:r>
      <w:r>
        <w:rPr>
          <w:spacing w:val="-12"/>
          <w:sz w:val="16"/>
        </w:rPr>
        <w:t> </w:t>
      </w:r>
      <w:r>
        <w:rPr>
          <w:sz w:val="16"/>
        </w:rPr>
        <w:t>a</w:t>
      </w:r>
      <w:r>
        <w:rPr>
          <w:spacing w:val="-13"/>
          <w:sz w:val="16"/>
        </w:rPr>
        <w:t> </w:t>
      </w:r>
      <w:r>
        <w:rPr>
          <w:sz w:val="16"/>
        </w:rPr>
        <w:t>dataset</w:t>
      </w:r>
      <w:r>
        <w:rPr>
          <w:spacing w:val="-12"/>
          <w:sz w:val="16"/>
        </w:rPr>
        <w:t> </w:t>
      </w:r>
      <w:r>
        <w:rPr>
          <w:sz w:val="16"/>
        </w:rPr>
        <w:t>from</w:t>
      </w:r>
      <w:r>
        <w:rPr>
          <w:spacing w:val="-13"/>
          <w:sz w:val="16"/>
        </w:rPr>
        <w:t> </w:t>
      </w:r>
      <w:r>
        <w:rPr>
          <w:sz w:val="16"/>
        </w:rPr>
        <w:t>a</w:t>
      </w:r>
      <w:r>
        <w:rPr>
          <w:spacing w:val="-12"/>
          <w:sz w:val="16"/>
        </w:rPr>
        <w:t> </w:t>
      </w:r>
      <w:r>
        <w:rPr>
          <w:sz w:val="16"/>
        </w:rPr>
        <w:t>local</w:t>
      </w:r>
      <w:r>
        <w:rPr>
          <w:spacing w:val="-13"/>
          <w:sz w:val="16"/>
        </w:rPr>
        <w:t> </w:t>
      </w:r>
      <w:r>
        <w:rPr>
          <w:sz w:val="16"/>
        </w:rPr>
        <w:t>file</w:t>
      </w:r>
      <w:r>
        <w:rPr>
          <w:spacing w:val="-12"/>
          <w:sz w:val="16"/>
        </w:rPr>
        <w:t> </w:t>
      </w:r>
      <w:r>
        <w:rPr>
          <w:spacing w:val="-2"/>
          <w:sz w:val="16"/>
        </w:rPr>
        <w:t>location.</w:t>
      </w:r>
    </w:p>
    <w:p>
      <w:pPr>
        <w:spacing w:after="0"/>
        <w:jc w:val="left"/>
        <w:rPr>
          <w:sz w:val="16"/>
        </w:rPr>
        <w:sectPr>
          <w:footerReference w:type="default" r:id="rId130"/>
          <w:pgSz w:w="10620" w:h="12960"/>
          <w:pgMar w:header="0" w:footer="1002" w:top="980" w:bottom="1200" w:left="0" w:right="0"/>
        </w:sectPr>
      </w:pPr>
    </w:p>
    <w:p>
      <w:pPr>
        <w:pStyle w:val="BodyText"/>
        <w:spacing w:line="288" w:lineRule="auto" w:before="97"/>
        <w:ind w:left="1315" w:right="1151" w:firstLine="240"/>
      </w:pPr>
      <w:r>
        <w:rPr/>
        <w:t>Next,</w:t>
      </w:r>
      <w:r>
        <w:rPr>
          <w:spacing w:val="-13"/>
        </w:rPr>
        <w:t> </w:t>
      </w:r>
      <w:r>
        <w:rPr/>
        <w:t>click</w:t>
      </w:r>
      <w:r>
        <w:rPr>
          <w:spacing w:val="-12"/>
        </w:rPr>
        <w:t> </w:t>
      </w:r>
      <w:r>
        <w:rPr/>
        <w:t>From</w:t>
      </w:r>
      <w:r>
        <w:rPr>
          <w:spacing w:val="-12"/>
        </w:rPr>
        <w:t> </w:t>
      </w:r>
      <w:r>
        <w:rPr/>
        <w:t>Local</w:t>
      </w:r>
      <w:r>
        <w:rPr>
          <w:spacing w:val="-12"/>
        </w:rPr>
        <w:t> </w:t>
      </w:r>
      <w:r>
        <w:rPr/>
        <w:t>File.</w:t>
      </w:r>
      <w:r>
        <w:rPr>
          <w:spacing w:val="-12"/>
        </w:rPr>
        <w:t> </w:t>
      </w:r>
      <w:r>
        <w:rPr/>
        <w:t>You</w:t>
      </w:r>
      <w:r>
        <w:rPr>
          <w:spacing w:val="-13"/>
        </w:rPr>
        <w:t> </w:t>
      </w:r>
      <w:r>
        <w:rPr/>
        <w:t>will</w:t>
      </w:r>
      <w:r>
        <w:rPr>
          <w:spacing w:val="-12"/>
        </w:rPr>
        <w:t> </w:t>
      </w:r>
      <w:r>
        <w:rPr/>
        <w:t>see</w:t>
      </w:r>
      <w:r>
        <w:rPr>
          <w:spacing w:val="-13"/>
        </w:rPr>
        <w:t> </w:t>
      </w:r>
      <w:r>
        <w:rPr/>
        <w:t>an</w:t>
      </w:r>
      <w:r>
        <w:rPr>
          <w:spacing w:val="-15"/>
        </w:rPr>
        <w:t> </w:t>
      </w:r>
      <w:r>
        <w:rPr/>
        <w:t>upload</w:t>
      </w:r>
      <w:r>
        <w:rPr>
          <w:spacing w:val="-11"/>
        </w:rPr>
        <w:t> </w:t>
      </w:r>
      <w:r>
        <w:rPr/>
        <w:t>screen</w:t>
      </w:r>
      <w:r>
        <w:rPr>
          <w:spacing w:val="-13"/>
        </w:rPr>
        <w:t> </w:t>
      </w:r>
      <w:r>
        <w:rPr/>
        <w:t>similar</w:t>
      </w:r>
      <w:r>
        <w:rPr>
          <w:spacing w:val="-12"/>
        </w:rPr>
        <w:t> </w:t>
      </w:r>
      <w:r>
        <w:rPr/>
        <w:t>to</w:t>
      </w:r>
      <w:r>
        <w:rPr>
          <w:spacing w:val="-12"/>
        </w:rPr>
        <w:t> </w:t>
      </w:r>
      <w:r>
        <w:rPr/>
        <w:t>Figure</w:t>
      </w:r>
      <w:r>
        <w:rPr>
          <w:spacing w:val="-13"/>
        </w:rPr>
        <w:t> </w:t>
      </w:r>
      <w:r>
        <w:rPr/>
        <w:t>3-10.</w:t>
      </w:r>
      <w:r>
        <w:rPr>
          <w:spacing w:val="-12"/>
        </w:rPr>
        <w:t> </w:t>
      </w:r>
      <w:r>
        <w:rPr/>
        <w:t>Here</w:t>
      </w:r>
      <w:r>
        <w:rPr>
          <w:spacing w:val="-12"/>
        </w:rPr>
        <w:t> </w:t>
      </w:r>
      <w:r>
        <w:rPr/>
        <w:t>you</w:t>
      </w:r>
      <w:r>
        <w:rPr>
          <w:spacing w:val="-13"/>
        </w:rPr>
        <w:t> </w:t>
      </w:r>
      <w:r>
        <w:rPr/>
        <w:t>can</w:t>
      </w:r>
      <w:r>
        <w:rPr>
          <w:spacing w:val="-12"/>
        </w:rPr>
        <w:t> </w:t>
      </w:r>
      <w:r>
        <w:rPr/>
        <w:t>specify the</w:t>
      </w:r>
      <w:r>
        <w:rPr>
          <w:spacing w:val="-3"/>
        </w:rPr>
        <w:t> </w:t>
      </w:r>
      <w:r>
        <w:rPr/>
        <w:t>upload</w:t>
      </w:r>
      <w:r>
        <w:rPr>
          <w:spacing w:val="-3"/>
        </w:rPr>
        <w:t> </w:t>
      </w:r>
      <w:r>
        <w:rPr/>
        <w:t>file</w:t>
      </w:r>
      <w:r>
        <w:rPr>
          <w:spacing w:val="-3"/>
        </w:rPr>
        <w:t> </w:t>
      </w:r>
      <w:r>
        <w:rPr/>
        <w:t>properties</w:t>
      </w:r>
      <w:r>
        <w:rPr>
          <w:spacing w:val="-4"/>
        </w:rPr>
        <w:t> </w:t>
      </w:r>
      <w:r>
        <w:rPr/>
        <w:t>such</w:t>
      </w:r>
      <w:r>
        <w:rPr>
          <w:spacing w:val="-2"/>
        </w:rPr>
        <w:t> </w:t>
      </w:r>
      <w:r>
        <w:rPr/>
        <w:t>as</w:t>
      </w:r>
      <w:r>
        <w:rPr>
          <w:spacing w:val="-4"/>
        </w:rPr>
        <w:t> </w:t>
      </w:r>
      <w:r>
        <w:rPr/>
        <w:t>the</w:t>
      </w:r>
      <w:r>
        <w:rPr>
          <w:spacing w:val="-3"/>
        </w:rPr>
        <w:t> </w:t>
      </w:r>
      <w:r>
        <w:rPr/>
        <w:t>location</w:t>
      </w:r>
      <w:r>
        <w:rPr>
          <w:spacing w:val="-5"/>
        </w:rPr>
        <w:t> </w:t>
      </w:r>
      <w:r>
        <w:rPr/>
        <w:t>of</w:t>
      </w:r>
      <w:r>
        <w:rPr>
          <w:spacing w:val="-5"/>
        </w:rPr>
        <w:t> </w:t>
      </w:r>
      <w:r>
        <w:rPr/>
        <w:t>the</w:t>
      </w:r>
      <w:r>
        <w:rPr>
          <w:spacing w:val="-3"/>
        </w:rPr>
        <w:t> </w:t>
      </w:r>
      <w:r>
        <w:rPr/>
        <w:t>file,</w:t>
      </w:r>
      <w:r>
        <w:rPr>
          <w:spacing w:val="-4"/>
        </w:rPr>
        <w:t> </w:t>
      </w:r>
      <w:r>
        <w:rPr/>
        <w:t>the</w:t>
      </w:r>
      <w:r>
        <w:rPr>
          <w:spacing w:val="-3"/>
        </w:rPr>
        <w:t> </w:t>
      </w:r>
      <w:r>
        <w:rPr/>
        <w:t>name</w:t>
      </w:r>
      <w:r>
        <w:rPr>
          <w:spacing w:val="-3"/>
        </w:rPr>
        <w:t> </w:t>
      </w:r>
      <w:r>
        <w:rPr/>
        <w:t>for</w:t>
      </w:r>
      <w:r>
        <w:rPr>
          <w:spacing w:val="-4"/>
        </w:rPr>
        <w:t> </w:t>
      </w:r>
      <w:r>
        <w:rPr/>
        <w:t>the</w:t>
      </w:r>
      <w:r>
        <w:rPr>
          <w:spacing w:val="-3"/>
        </w:rPr>
        <w:t> </w:t>
      </w:r>
      <w:r>
        <w:rPr/>
        <w:t>new</w:t>
      </w:r>
      <w:r>
        <w:rPr>
          <w:spacing w:val="-4"/>
        </w:rPr>
        <w:t> </w:t>
      </w:r>
      <w:r>
        <w:rPr/>
        <w:t>dataset</w:t>
      </w:r>
      <w:r>
        <w:rPr>
          <w:spacing w:val="-5"/>
        </w:rPr>
        <w:t> </w:t>
      </w:r>
      <w:r>
        <w:rPr/>
        <w:t>(we</w:t>
      </w:r>
      <w:r>
        <w:rPr>
          <w:spacing w:val="-3"/>
        </w:rPr>
        <w:t> </w:t>
      </w:r>
      <w:r>
        <w:rPr/>
        <w:t>will</w:t>
      </w:r>
      <w:r>
        <w:rPr>
          <w:spacing w:val="-4"/>
        </w:rPr>
        <w:t> </w:t>
      </w:r>
      <w:r>
        <w:rPr/>
        <w:t>use Adult.data.csv),</w:t>
      </w:r>
      <w:r>
        <w:rPr>
          <w:spacing w:val="-15"/>
        </w:rPr>
        <w:t> </w:t>
      </w:r>
      <w:r>
        <w:rPr/>
        <w:t>the</w:t>
      </w:r>
      <w:r>
        <w:rPr>
          <w:spacing w:val="-14"/>
        </w:rPr>
        <w:t> </w:t>
      </w:r>
      <w:r>
        <w:rPr/>
        <w:t>type</w:t>
      </w:r>
      <w:r>
        <w:rPr>
          <w:spacing w:val="-12"/>
        </w:rPr>
        <w:t> </w:t>
      </w:r>
      <w:r>
        <w:rPr/>
        <w:t>of</w:t>
      </w:r>
      <w:r>
        <w:rPr>
          <w:spacing w:val="-14"/>
        </w:rPr>
        <w:t> </w:t>
      </w:r>
      <w:r>
        <w:rPr/>
        <w:t>file</w:t>
      </w:r>
      <w:r>
        <w:rPr>
          <w:spacing w:val="-13"/>
        </w:rPr>
        <w:t> </w:t>
      </w:r>
      <w:r>
        <w:rPr/>
        <w:t>(Generic</w:t>
      </w:r>
      <w:r>
        <w:rPr>
          <w:spacing w:val="-14"/>
        </w:rPr>
        <w:t> </w:t>
      </w:r>
      <w:r>
        <w:rPr/>
        <w:t>CSV</w:t>
      </w:r>
      <w:r>
        <w:rPr>
          <w:spacing w:val="-13"/>
        </w:rPr>
        <w:t> </w:t>
      </w:r>
      <w:r>
        <w:rPr/>
        <w:t>file</w:t>
      </w:r>
      <w:r>
        <w:rPr>
          <w:spacing w:val="-13"/>
        </w:rPr>
        <w:t> </w:t>
      </w:r>
      <w:r>
        <w:rPr/>
        <w:t>with</w:t>
      </w:r>
      <w:r>
        <w:rPr>
          <w:spacing w:val="-15"/>
        </w:rPr>
        <w:t> </w:t>
      </w:r>
      <w:r>
        <w:rPr/>
        <w:t>a</w:t>
      </w:r>
      <w:r>
        <w:rPr>
          <w:spacing w:val="-12"/>
        </w:rPr>
        <w:t> </w:t>
      </w:r>
      <w:r>
        <w:rPr/>
        <w:t>header),</w:t>
      </w:r>
      <w:r>
        <w:rPr>
          <w:spacing w:val="-14"/>
        </w:rPr>
        <w:t> </w:t>
      </w:r>
      <w:r>
        <w:rPr/>
        <w:t>and</w:t>
      </w:r>
      <w:r>
        <w:rPr>
          <w:spacing w:val="-13"/>
        </w:rPr>
        <w:t> </w:t>
      </w:r>
      <w:r>
        <w:rPr/>
        <w:t>an</w:t>
      </w:r>
      <w:r>
        <w:rPr>
          <w:spacing w:val="-15"/>
        </w:rPr>
        <w:t> </w:t>
      </w:r>
      <w:r>
        <w:rPr/>
        <w:t>optional</w:t>
      </w:r>
      <w:r>
        <w:rPr>
          <w:spacing w:val="-13"/>
        </w:rPr>
        <w:t> </w:t>
      </w:r>
      <w:r>
        <w:rPr/>
        <w:t>description</w:t>
      </w:r>
      <w:r>
        <w:rPr>
          <w:spacing w:val="-15"/>
        </w:rPr>
        <w:t> </w:t>
      </w:r>
      <w:r>
        <w:rPr/>
        <w:t>for</w:t>
      </w:r>
      <w:r>
        <w:rPr>
          <w:spacing w:val="-13"/>
        </w:rPr>
        <w:t> </w:t>
      </w:r>
      <w:r>
        <w:rPr/>
        <w:t>the</w:t>
      </w:r>
      <w:r>
        <w:rPr>
          <w:spacing w:val="-13"/>
        </w:rPr>
        <w:t> </w:t>
      </w:r>
      <w:r>
        <w:rPr/>
        <w:t>new </w:t>
      </w:r>
      <w:r>
        <w:rPr>
          <w:spacing w:val="-2"/>
        </w:rPr>
        <w:t>dataset.</w:t>
      </w:r>
    </w:p>
    <w:p>
      <w:pPr>
        <w:pStyle w:val="BodyText"/>
        <w:spacing w:before="10"/>
        <w:rPr>
          <w:sz w:val="11"/>
        </w:rPr>
      </w:pPr>
      <w:r>
        <w:rPr>
          <w:sz w:val="11"/>
        </w:rPr>
        <w:drawing>
          <wp:anchor distT="0" distB="0" distL="0" distR="0" allowOverlap="1" layoutInCell="1" locked="0" behindDoc="1" simplePos="0" relativeHeight="487625728">
            <wp:simplePos x="0" y="0"/>
            <wp:positionH relativeFrom="page">
              <wp:posOffset>838200</wp:posOffset>
            </wp:positionH>
            <wp:positionV relativeFrom="paragraph">
              <wp:posOffset>106251</wp:posOffset>
            </wp:positionV>
            <wp:extent cx="4839571" cy="4457700"/>
            <wp:effectExtent l="0" t="0" r="0" b="0"/>
            <wp:wrapTopAndBottom/>
            <wp:docPr id="189" name="Image 189" descr="Figure 3-10 depicts a screenshot of the options to upload a new dataset from a local file location."/>
            <wp:cNvGraphicFramePr>
              <a:graphicFrameLocks/>
            </wp:cNvGraphicFramePr>
            <a:graphic>
              <a:graphicData uri="http://schemas.openxmlformats.org/drawingml/2006/picture">
                <pic:pic>
                  <pic:nvPicPr>
                    <pic:cNvPr id="189" name="Image 189" descr="Figure 3-10 depicts a screenshot of the options to upload a new dataset from a local file location."/>
                    <pic:cNvPicPr/>
                  </pic:nvPicPr>
                  <pic:blipFill>
                    <a:blip r:embed="rId133" cstate="print"/>
                    <a:stretch>
                      <a:fillRect/>
                    </a:stretch>
                  </pic:blipFill>
                  <pic:spPr>
                    <a:xfrm>
                      <a:off x="0" y="0"/>
                      <a:ext cx="4839571" cy="4457700"/>
                    </a:xfrm>
                    <a:prstGeom prst="rect">
                      <a:avLst/>
                    </a:prstGeom>
                  </pic:spPr>
                </pic:pic>
              </a:graphicData>
            </a:graphic>
          </wp:anchor>
        </w:drawing>
      </w:r>
    </w:p>
    <w:p>
      <w:pPr>
        <w:spacing w:line="268" w:lineRule="auto" w:before="108"/>
        <w:ind w:left="1315" w:right="1614" w:firstLine="0"/>
        <w:jc w:val="left"/>
        <w:rPr>
          <w:sz w:val="16"/>
        </w:rPr>
      </w:pPr>
      <w:r>
        <w:rPr>
          <w:b/>
          <w:sz w:val="15"/>
        </w:rPr>
        <w:t>FIGURE</w:t>
      </w:r>
      <w:r>
        <w:rPr>
          <w:b/>
          <w:spacing w:val="-10"/>
          <w:sz w:val="15"/>
        </w:rPr>
        <w:t> </w:t>
      </w:r>
      <w:r>
        <w:rPr>
          <w:b/>
          <w:sz w:val="15"/>
        </w:rPr>
        <w:t>3-10</w:t>
      </w:r>
      <w:r>
        <w:rPr>
          <w:b/>
          <w:spacing w:val="75"/>
          <w:w w:val="150"/>
          <w:sz w:val="15"/>
        </w:rPr>
        <w:t> </w:t>
      </w:r>
      <w:r>
        <w:rPr>
          <w:sz w:val="16"/>
        </w:rPr>
        <w:t>Azure</w:t>
      </w:r>
      <w:r>
        <w:rPr>
          <w:spacing w:val="-12"/>
          <w:sz w:val="16"/>
        </w:rPr>
        <w:t> </w:t>
      </w:r>
      <w:r>
        <w:rPr>
          <w:sz w:val="16"/>
        </w:rPr>
        <w:t>Machine</w:t>
      </w:r>
      <w:r>
        <w:rPr>
          <w:spacing w:val="-12"/>
          <w:sz w:val="16"/>
        </w:rPr>
        <w:t> </w:t>
      </w:r>
      <w:r>
        <w:rPr>
          <w:sz w:val="16"/>
        </w:rPr>
        <w:t>Learning</w:t>
      </w:r>
      <w:r>
        <w:rPr>
          <w:spacing w:val="-13"/>
          <w:sz w:val="16"/>
        </w:rPr>
        <w:t> </w:t>
      </w:r>
      <w:r>
        <w:rPr>
          <w:sz w:val="16"/>
        </w:rPr>
        <w:t>dialog</w:t>
      </w:r>
      <w:r>
        <w:rPr>
          <w:spacing w:val="-12"/>
          <w:sz w:val="16"/>
        </w:rPr>
        <w:t> </w:t>
      </w:r>
      <w:r>
        <w:rPr>
          <w:sz w:val="16"/>
        </w:rPr>
        <w:t>box</w:t>
      </w:r>
      <w:r>
        <w:rPr>
          <w:spacing w:val="-12"/>
          <w:sz w:val="16"/>
        </w:rPr>
        <w:t> </w:t>
      </w:r>
      <w:r>
        <w:rPr>
          <w:sz w:val="16"/>
        </w:rPr>
        <w:t>options</w:t>
      </w:r>
      <w:r>
        <w:rPr>
          <w:spacing w:val="-12"/>
          <w:sz w:val="16"/>
        </w:rPr>
        <w:t> </w:t>
      </w:r>
      <w:r>
        <w:rPr>
          <w:sz w:val="16"/>
        </w:rPr>
        <w:t>to</w:t>
      </w:r>
      <w:r>
        <w:rPr>
          <w:spacing w:val="-12"/>
          <w:sz w:val="16"/>
        </w:rPr>
        <w:t> </w:t>
      </w:r>
      <w:r>
        <w:rPr>
          <w:sz w:val="16"/>
        </w:rPr>
        <w:t>specify</w:t>
      </w:r>
      <w:r>
        <w:rPr>
          <w:spacing w:val="-13"/>
          <w:sz w:val="16"/>
        </w:rPr>
        <w:t> </w:t>
      </w:r>
      <w:r>
        <w:rPr>
          <w:sz w:val="16"/>
        </w:rPr>
        <w:t>uploading</w:t>
      </w:r>
      <w:r>
        <w:rPr>
          <w:spacing w:val="-12"/>
          <w:sz w:val="16"/>
        </w:rPr>
        <w:t> </w:t>
      </w:r>
      <w:r>
        <w:rPr>
          <w:sz w:val="16"/>
        </w:rPr>
        <w:t>a</w:t>
      </w:r>
      <w:r>
        <w:rPr>
          <w:spacing w:val="-12"/>
          <w:sz w:val="16"/>
        </w:rPr>
        <w:t> </w:t>
      </w:r>
      <w:r>
        <w:rPr>
          <w:sz w:val="16"/>
        </w:rPr>
        <w:t>new</w:t>
      </w:r>
      <w:r>
        <w:rPr>
          <w:spacing w:val="-13"/>
          <w:sz w:val="16"/>
        </w:rPr>
        <w:t> </w:t>
      </w:r>
      <w:r>
        <w:rPr>
          <w:sz w:val="16"/>
        </w:rPr>
        <w:t>dataset</w:t>
      </w:r>
      <w:r>
        <w:rPr>
          <w:spacing w:val="-12"/>
          <w:sz w:val="16"/>
        </w:rPr>
        <w:t> </w:t>
      </w:r>
      <w:r>
        <w:rPr>
          <w:sz w:val="16"/>
        </w:rPr>
        <w:t>from</w:t>
      </w:r>
      <w:r>
        <w:rPr>
          <w:spacing w:val="-12"/>
          <w:sz w:val="16"/>
        </w:rPr>
        <w:t> </w:t>
      </w:r>
      <w:r>
        <w:rPr>
          <w:sz w:val="16"/>
        </w:rPr>
        <w:t>a</w:t>
      </w:r>
      <w:r>
        <w:rPr>
          <w:spacing w:val="-12"/>
          <w:sz w:val="16"/>
        </w:rPr>
        <w:t> </w:t>
      </w:r>
      <w:r>
        <w:rPr>
          <w:sz w:val="16"/>
        </w:rPr>
        <w:t>local</w:t>
      </w:r>
      <w:r>
        <w:rPr>
          <w:spacing w:val="-9"/>
          <w:sz w:val="16"/>
        </w:rPr>
        <w:t> </w:t>
      </w:r>
      <w:r>
        <w:rPr>
          <w:sz w:val="16"/>
        </w:rPr>
        <w:t>file </w:t>
      </w:r>
      <w:r>
        <w:rPr>
          <w:spacing w:val="-2"/>
          <w:sz w:val="16"/>
        </w:rPr>
        <w:t>location.</w:t>
      </w:r>
    </w:p>
    <w:p>
      <w:pPr>
        <w:pStyle w:val="BodyText"/>
        <w:spacing w:before="50"/>
        <w:rPr>
          <w:sz w:val="16"/>
        </w:rPr>
      </w:pPr>
    </w:p>
    <w:p>
      <w:pPr>
        <w:pStyle w:val="BodyText"/>
        <w:spacing w:line="285" w:lineRule="auto"/>
        <w:ind w:left="1315" w:right="1335" w:firstLine="240"/>
        <w:jc w:val="both"/>
      </w:pPr>
      <w:r>
        <w:rPr/>
        <w:t>Once</w:t>
      </w:r>
      <w:r>
        <w:rPr>
          <w:spacing w:val="-7"/>
        </w:rPr>
        <w:t> </w:t>
      </w:r>
      <w:r>
        <w:rPr/>
        <w:t>you</w:t>
      </w:r>
      <w:r>
        <w:rPr>
          <w:spacing w:val="-9"/>
        </w:rPr>
        <w:t> </w:t>
      </w:r>
      <w:r>
        <w:rPr/>
        <w:t>have</w:t>
      </w:r>
      <w:r>
        <w:rPr>
          <w:spacing w:val="-6"/>
        </w:rPr>
        <w:t> </w:t>
      </w:r>
      <w:r>
        <w:rPr/>
        <w:t>entered</w:t>
      </w:r>
      <w:r>
        <w:rPr>
          <w:spacing w:val="-7"/>
        </w:rPr>
        <w:t> </w:t>
      </w:r>
      <w:r>
        <w:rPr/>
        <w:t>the</w:t>
      </w:r>
      <w:r>
        <w:rPr>
          <w:spacing w:val="-7"/>
        </w:rPr>
        <w:t> </w:t>
      </w:r>
      <w:r>
        <w:rPr/>
        <w:t>information</w:t>
      </w:r>
      <w:r>
        <w:rPr>
          <w:spacing w:val="-9"/>
        </w:rPr>
        <w:t> </w:t>
      </w:r>
      <w:r>
        <w:rPr/>
        <w:t>and</w:t>
      </w:r>
      <w:r>
        <w:rPr>
          <w:spacing w:val="-7"/>
        </w:rPr>
        <w:t> </w:t>
      </w:r>
      <w:r>
        <w:rPr/>
        <w:t>clicked</w:t>
      </w:r>
      <w:r>
        <w:rPr>
          <w:spacing w:val="-7"/>
        </w:rPr>
        <w:t> </w:t>
      </w:r>
      <w:r>
        <w:rPr/>
        <w:t>the</w:t>
      </w:r>
      <w:r>
        <w:rPr>
          <w:spacing w:val="-7"/>
        </w:rPr>
        <w:t> </w:t>
      </w:r>
      <w:r>
        <w:rPr/>
        <w:t>check</w:t>
      </w:r>
      <w:r>
        <w:rPr>
          <w:spacing w:val="-8"/>
        </w:rPr>
        <w:t> </w:t>
      </w:r>
      <w:r>
        <w:rPr/>
        <w:t>mark,</w:t>
      </w:r>
      <w:r>
        <w:rPr>
          <w:spacing w:val="-8"/>
        </w:rPr>
        <w:t> </w:t>
      </w:r>
      <w:r>
        <w:rPr/>
        <w:t>your</w:t>
      </w:r>
      <w:r>
        <w:rPr>
          <w:spacing w:val="-8"/>
        </w:rPr>
        <w:t> </w:t>
      </w:r>
      <w:r>
        <w:rPr/>
        <w:t>dataset</w:t>
      </w:r>
      <w:r>
        <w:rPr>
          <w:spacing w:val="-9"/>
        </w:rPr>
        <w:t> </w:t>
      </w:r>
      <w:r>
        <w:rPr/>
        <w:t>will</w:t>
      </w:r>
      <w:r>
        <w:rPr>
          <w:spacing w:val="-8"/>
        </w:rPr>
        <w:t> </w:t>
      </w:r>
      <w:r>
        <w:rPr/>
        <w:t>be</w:t>
      </w:r>
      <w:r>
        <w:rPr>
          <w:spacing w:val="-6"/>
        </w:rPr>
        <w:t> </w:t>
      </w:r>
      <w:r>
        <w:rPr/>
        <w:t>uploaded asynchronously</w:t>
      </w:r>
      <w:r>
        <w:rPr>
          <w:spacing w:val="-9"/>
        </w:rPr>
        <w:t> </w:t>
      </w:r>
      <w:r>
        <w:rPr/>
        <w:t>into</w:t>
      </w:r>
      <w:r>
        <w:rPr>
          <w:spacing w:val="-8"/>
        </w:rPr>
        <w:t> </w:t>
      </w:r>
      <w:r>
        <w:rPr/>
        <w:t>your</w:t>
      </w:r>
      <w:r>
        <w:rPr>
          <w:spacing w:val="-8"/>
        </w:rPr>
        <w:t> </w:t>
      </w:r>
      <w:r>
        <w:rPr/>
        <w:t>Azure</w:t>
      </w:r>
      <w:r>
        <w:rPr>
          <w:spacing w:val="-7"/>
        </w:rPr>
        <w:t> </w:t>
      </w:r>
      <w:r>
        <w:rPr/>
        <w:t>Machine</w:t>
      </w:r>
      <w:r>
        <w:rPr>
          <w:spacing w:val="-7"/>
        </w:rPr>
        <w:t> </w:t>
      </w:r>
      <w:r>
        <w:rPr/>
        <w:t>Learning</w:t>
      </w:r>
      <w:r>
        <w:rPr>
          <w:spacing w:val="-7"/>
        </w:rPr>
        <w:t> </w:t>
      </w:r>
      <w:r>
        <w:rPr/>
        <w:t>workspace</w:t>
      </w:r>
      <w:r>
        <w:rPr>
          <w:spacing w:val="-7"/>
        </w:rPr>
        <w:t> </w:t>
      </w:r>
      <w:r>
        <w:rPr/>
        <w:t>for</w:t>
      </w:r>
      <w:r>
        <w:rPr>
          <w:spacing w:val="-8"/>
        </w:rPr>
        <w:t> </w:t>
      </w:r>
      <w:r>
        <w:rPr/>
        <w:t>your</w:t>
      </w:r>
      <w:r>
        <w:rPr>
          <w:spacing w:val="-8"/>
        </w:rPr>
        <w:t> </w:t>
      </w:r>
      <w:r>
        <w:rPr/>
        <w:t>use</w:t>
      </w:r>
      <w:r>
        <w:rPr>
          <w:spacing w:val="-7"/>
        </w:rPr>
        <w:t> </w:t>
      </w:r>
      <w:r>
        <w:rPr/>
        <w:t>in</w:t>
      </w:r>
      <w:r>
        <w:rPr>
          <w:spacing w:val="-9"/>
        </w:rPr>
        <w:t> </w:t>
      </w:r>
      <w:r>
        <w:rPr/>
        <w:t>your</w:t>
      </w:r>
      <w:r>
        <w:rPr>
          <w:spacing w:val="-8"/>
        </w:rPr>
        <w:t> </w:t>
      </w:r>
      <w:r>
        <w:rPr/>
        <w:t>first</w:t>
      </w:r>
      <w:r>
        <w:rPr>
          <w:spacing w:val="-9"/>
        </w:rPr>
        <w:t> </w:t>
      </w:r>
      <w:r>
        <w:rPr/>
        <w:t>Azure</w:t>
      </w:r>
      <w:r>
        <w:rPr>
          <w:spacing w:val="-5"/>
        </w:rPr>
        <w:t> </w:t>
      </w:r>
      <w:r>
        <w:rPr/>
        <w:t>Machine Learning experiment.</w:t>
      </w:r>
    </w:p>
    <w:p>
      <w:pPr>
        <w:pStyle w:val="BodyText"/>
        <w:spacing w:after="0" w:line="285" w:lineRule="auto"/>
        <w:jc w:val="both"/>
        <w:sectPr>
          <w:footerReference w:type="default" r:id="rId132"/>
          <w:pgSz w:w="10620" w:h="12960"/>
          <w:pgMar w:header="0" w:footer="1002" w:top="980" w:bottom="1200" w:left="0" w:right="0"/>
        </w:sectPr>
      </w:pPr>
    </w:p>
    <w:p>
      <w:pPr>
        <w:pStyle w:val="Heading3"/>
        <w:spacing w:before="105"/>
      </w:pPr>
      <w:bookmarkStart w:name="Create a new Azure Machine Learning expe" w:id="96"/>
      <w:bookmarkEnd w:id="96"/>
      <w:r>
        <w:rPr>
          <w:b w:val="0"/>
        </w:rPr>
      </w:r>
      <w:bookmarkStart w:name="_bookmark47" w:id="97"/>
      <w:bookmarkEnd w:id="97"/>
      <w:r>
        <w:rPr>
          <w:b w:val="0"/>
        </w:rPr>
      </w:r>
      <w:hyperlink w:history="true" w:anchor="_bookmark1">
        <w:r>
          <w:rPr>
            <w:w w:val="85"/>
          </w:rPr>
          <w:t>Create</w:t>
        </w:r>
        <w:r>
          <w:rPr>
            <w:spacing w:val="3"/>
          </w:rPr>
          <w:t> </w:t>
        </w:r>
        <w:r>
          <w:rPr>
            <w:w w:val="85"/>
          </w:rPr>
          <w:t>a</w:t>
        </w:r>
        <w:r>
          <w:rPr>
            <w:spacing w:val="7"/>
          </w:rPr>
          <w:t> </w:t>
        </w:r>
        <w:r>
          <w:rPr>
            <w:w w:val="85"/>
          </w:rPr>
          <w:t>new</w:t>
        </w:r>
        <w:r>
          <w:rPr>
            <w:spacing w:val="5"/>
          </w:rPr>
          <w:t> </w:t>
        </w:r>
        <w:r>
          <w:rPr>
            <w:w w:val="85"/>
          </w:rPr>
          <w:t>Azure</w:t>
        </w:r>
        <w:r>
          <w:rPr>
            <w:spacing w:val="4"/>
          </w:rPr>
          <w:t> </w:t>
        </w:r>
        <w:r>
          <w:rPr>
            <w:w w:val="85"/>
          </w:rPr>
          <w:t>Machine</w:t>
        </w:r>
        <w:r>
          <w:rPr>
            <w:spacing w:val="4"/>
          </w:rPr>
          <w:t> </w:t>
        </w:r>
        <w:r>
          <w:rPr>
            <w:w w:val="85"/>
          </w:rPr>
          <w:t>Learning</w:t>
        </w:r>
        <w:r>
          <w:rPr>
            <w:spacing w:val="5"/>
          </w:rPr>
          <w:t> </w:t>
        </w:r>
        <w:r>
          <w:rPr>
            <w:spacing w:val="-2"/>
            <w:w w:val="85"/>
          </w:rPr>
          <w:t>experiment</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26240">
                <wp:simplePos x="0" y="0"/>
                <wp:positionH relativeFrom="page">
                  <wp:posOffset>744016</wp:posOffset>
                </wp:positionH>
                <wp:positionV relativeFrom="paragraph">
                  <wp:posOffset>78080</wp:posOffset>
                </wp:positionV>
                <wp:extent cx="5486400" cy="635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8047pt;width:431.98pt;height:.48pt;mso-position-horizontal-relative:page;mso-position-vertical-relative:paragraph;z-index:-15690240;mso-wrap-distance-left:0;mso-wrap-distance-right:0" id="docshape159" filled="true" fillcolor="#000000" stroked="false">
                <v:fill type="solid"/>
                <w10:wrap type="topAndBottom"/>
              </v:rect>
            </w:pict>
          </mc:Fallback>
        </mc:AlternateContent>
      </w:r>
    </w:p>
    <w:p>
      <w:pPr>
        <w:pStyle w:val="BodyText"/>
        <w:spacing w:before="34"/>
        <w:rPr>
          <w:b/>
        </w:rPr>
      </w:pPr>
    </w:p>
    <w:p>
      <w:pPr>
        <w:pStyle w:val="BodyText"/>
        <w:spacing w:line="268" w:lineRule="auto"/>
        <w:ind w:left="1680" w:right="832"/>
      </w:pPr>
      <w:r>
        <w:rPr/>
        <w:t>Create</w:t>
      </w:r>
      <w:r>
        <w:rPr>
          <w:spacing w:val="-10"/>
        </w:rPr>
        <w:t> </w:t>
      </w:r>
      <w:r>
        <w:rPr/>
        <w:t>a</w:t>
      </w:r>
      <w:r>
        <w:rPr>
          <w:spacing w:val="-10"/>
        </w:rPr>
        <w:t> </w:t>
      </w:r>
      <w:r>
        <w:rPr/>
        <w:t>new</w:t>
      </w:r>
      <w:r>
        <w:rPr>
          <w:spacing w:val="-11"/>
        </w:rPr>
        <w:t> </w:t>
      </w:r>
      <w:r>
        <w:rPr/>
        <w:t>experiment</w:t>
      </w:r>
      <w:r>
        <w:rPr>
          <w:spacing w:val="-12"/>
        </w:rPr>
        <w:t> </w:t>
      </w:r>
      <w:r>
        <w:rPr/>
        <w:t>by</w:t>
      </w:r>
      <w:r>
        <w:rPr>
          <w:spacing w:val="-11"/>
        </w:rPr>
        <w:t> </w:t>
      </w:r>
      <w:r>
        <w:rPr/>
        <w:t>clicking</w:t>
      </w:r>
      <w:r>
        <w:rPr>
          <w:spacing w:val="-10"/>
        </w:rPr>
        <w:t> </w:t>
      </w:r>
      <w:r>
        <w:rPr/>
        <w:t>on</w:t>
      </w:r>
      <w:r>
        <w:rPr>
          <w:spacing w:val="-12"/>
        </w:rPr>
        <w:t> </w:t>
      </w:r>
      <w:r>
        <w:rPr/>
        <w:t>+NEW</w:t>
      </w:r>
      <w:r>
        <w:rPr>
          <w:spacing w:val="-11"/>
        </w:rPr>
        <w:t> </w:t>
      </w:r>
      <w:r>
        <w:rPr/>
        <w:t>in</w:t>
      </w:r>
      <w:r>
        <w:rPr>
          <w:spacing w:val="-10"/>
        </w:rPr>
        <w:t> </w:t>
      </w:r>
      <w:r>
        <w:rPr/>
        <w:t>the</w:t>
      </w:r>
      <w:r>
        <w:rPr>
          <w:spacing w:val="-10"/>
        </w:rPr>
        <w:t> </w:t>
      </w:r>
      <w:r>
        <w:rPr/>
        <w:t>bottom</w:t>
      </w:r>
      <w:r>
        <w:rPr>
          <w:spacing w:val="-10"/>
        </w:rPr>
        <w:t> </w:t>
      </w:r>
      <w:r>
        <w:rPr/>
        <w:t>left</w:t>
      </w:r>
      <w:r>
        <w:rPr>
          <w:spacing w:val="-12"/>
        </w:rPr>
        <w:t> </w:t>
      </w:r>
      <w:r>
        <w:rPr/>
        <w:t>corner</w:t>
      </w:r>
      <w:r>
        <w:rPr>
          <w:spacing w:val="-7"/>
        </w:rPr>
        <w:t> </w:t>
      </w:r>
      <w:r>
        <w:rPr/>
        <w:t>of</w:t>
      </w:r>
      <w:r>
        <w:rPr>
          <w:spacing w:val="-12"/>
        </w:rPr>
        <w:t> </w:t>
      </w:r>
      <w:r>
        <w:rPr/>
        <w:t>the</w:t>
      </w:r>
      <w:r>
        <w:rPr>
          <w:spacing w:val="-10"/>
        </w:rPr>
        <w:t> </w:t>
      </w:r>
      <w:r>
        <w:rPr/>
        <w:t>screen.</w:t>
      </w:r>
      <w:r>
        <w:rPr>
          <w:spacing w:val="-11"/>
        </w:rPr>
        <w:t> </w:t>
      </w:r>
      <w:r>
        <w:rPr/>
        <w:t>Click</w:t>
      </w:r>
      <w:r>
        <w:rPr>
          <w:spacing w:val="-9"/>
        </w:rPr>
        <w:t> </w:t>
      </w:r>
      <w:r>
        <w:rPr/>
        <w:t>Experiment and then click Blank Experiment as shown in Figure 3-11.</w:t>
      </w:r>
    </w:p>
    <w:p>
      <w:pPr>
        <w:pStyle w:val="BodyText"/>
        <w:spacing w:before="9"/>
        <w:rPr>
          <w:sz w:val="11"/>
        </w:rPr>
      </w:pPr>
      <w:r>
        <w:rPr>
          <w:sz w:val="11"/>
        </w:rPr>
        <w:drawing>
          <wp:anchor distT="0" distB="0" distL="0" distR="0" allowOverlap="1" layoutInCell="1" locked="0" behindDoc="1" simplePos="0" relativeHeight="487626752">
            <wp:simplePos x="0" y="0"/>
            <wp:positionH relativeFrom="page">
              <wp:posOffset>1066800</wp:posOffset>
            </wp:positionH>
            <wp:positionV relativeFrom="paragraph">
              <wp:posOffset>105701</wp:posOffset>
            </wp:positionV>
            <wp:extent cx="5063741" cy="3211639"/>
            <wp:effectExtent l="0" t="0" r="0" b="0"/>
            <wp:wrapTopAndBottom/>
            <wp:docPr id="192" name="Image 192" descr="Figure 3-11 depicts a screenshot of the Azure Machine Learning new experiment types. In addition to starting with a blank experiment, there are many other sample experiments that you can select as a starting point for a new experiment."/>
            <wp:cNvGraphicFramePr>
              <a:graphicFrameLocks/>
            </wp:cNvGraphicFramePr>
            <a:graphic>
              <a:graphicData uri="http://schemas.openxmlformats.org/drawingml/2006/picture">
                <pic:pic>
                  <pic:nvPicPr>
                    <pic:cNvPr id="192" name="Image 192" descr="Figure 3-11 depicts a screenshot of the Azure Machine Learning new experiment types. In addition to starting with a blank experiment, there are many other sample experiments that you can select as a starting point for a new experiment."/>
                    <pic:cNvPicPr/>
                  </pic:nvPicPr>
                  <pic:blipFill>
                    <a:blip r:embed="rId135" cstate="print"/>
                    <a:stretch>
                      <a:fillRect/>
                    </a:stretch>
                  </pic:blipFill>
                  <pic:spPr>
                    <a:xfrm>
                      <a:off x="0" y="0"/>
                      <a:ext cx="5063741" cy="3211639"/>
                    </a:xfrm>
                    <a:prstGeom prst="rect">
                      <a:avLst/>
                    </a:prstGeom>
                  </pic:spPr>
                </pic:pic>
              </a:graphicData>
            </a:graphic>
          </wp:anchor>
        </w:drawing>
      </w:r>
    </w:p>
    <w:p>
      <w:pPr>
        <w:spacing w:before="71"/>
        <w:ind w:left="1675" w:right="0" w:firstLine="0"/>
        <w:jc w:val="left"/>
        <w:rPr>
          <w:sz w:val="16"/>
        </w:rPr>
      </w:pPr>
      <w:r>
        <w:rPr>
          <w:b/>
          <w:spacing w:val="-2"/>
          <w:sz w:val="15"/>
        </w:rPr>
        <w:t>FIGURE</w:t>
      </w:r>
      <w:r>
        <w:rPr>
          <w:b/>
          <w:spacing w:val="-9"/>
          <w:sz w:val="15"/>
        </w:rPr>
        <w:t> </w:t>
      </w:r>
      <w:r>
        <w:rPr>
          <w:b/>
          <w:spacing w:val="-2"/>
          <w:sz w:val="15"/>
        </w:rPr>
        <w:t>3-11</w:t>
      </w:r>
      <w:r>
        <w:rPr>
          <w:b/>
          <w:spacing w:val="74"/>
          <w:sz w:val="15"/>
        </w:rPr>
        <w:t> </w:t>
      </w:r>
      <w:r>
        <w:rPr>
          <w:spacing w:val="-2"/>
          <w:sz w:val="16"/>
        </w:rPr>
        <w:t>List</w:t>
      </w:r>
      <w:r>
        <w:rPr>
          <w:spacing w:val="-10"/>
          <w:sz w:val="16"/>
        </w:rPr>
        <w:t> </w:t>
      </w:r>
      <w:r>
        <w:rPr>
          <w:spacing w:val="-2"/>
          <w:sz w:val="16"/>
        </w:rPr>
        <w:t>of</w:t>
      </w:r>
      <w:r>
        <w:rPr>
          <w:spacing w:val="-11"/>
          <w:sz w:val="16"/>
        </w:rPr>
        <w:t> </w:t>
      </w:r>
      <w:r>
        <w:rPr>
          <w:spacing w:val="-2"/>
          <w:sz w:val="16"/>
        </w:rPr>
        <w:t>new</w:t>
      </w:r>
      <w:r>
        <w:rPr>
          <w:spacing w:val="-10"/>
          <w:sz w:val="16"/>
        </w:rPr>
        <w:t> </w:t>
      </w:r>
      <w:r>
        <w:rPr>
          <w:spacing w:val="-2"/>
          <w:sz w:val="16"/>
        </w:rPr>
        <w:t>experiment</w:t>
      </w:r>
      <w:r>
        <w:rPr>
          <w:spacing w:val="-11"/>
          <w:sz w:val="16"/>
        </w:rPr>
        <w:t> </w:t>
      </w:r>
      <w:r>
        <w:rPr>
          <w:spacing w:val="-2"/>
          <w:sz w:val="16"/>
        </w:rPr>
        <w:t>types</w:t>
      </w:r>
      <w:r>
        <w:rPr>
          <w:spacing w:val="-10"/>
          <w:sz w:val="16"/>
        </w:rPr>
        <w:t> </w:t>
      </w:r>
      <w:r>
        <w:rPr>
          <w:spacing w:val="-2"/>
          <w:sz w:val="16"/>
        </w:rPr>
        <w:t>in</w:t>
      </w:r>
      <w:r>
        <w:rPr>
          <w:spacing w:val="-11"/>
          <w:sz w:val="16"/>
        </w:rPr>
        <w:t> </w:t>
      </w:r>
      <w:r>
        <w:rPr>
          <w:spacing w:val="-2"/>
          <w:sz w:val="16"/>
        </w:rPr>
        <w:t>Azure</w:t>
      </w:r>
      <w:r>
        <w:rPr>
          <w:spacing w:val="-10"/>
          <w:sz w:val="16"/>
        </w:rPr>
        <w:t> </w:t>
      </w:r>
      <w:r>
        <w:rPr>
          <w:spacing w:val="-2"/>
          <w:sz w:val="16"/>
        </w:rPr>
        <w:t>Machine</w:t>
      </w:r>
      <w:r>
        <w:rPr>
          <w:spacing w:val="-11"/>
          <w:sz w:val="16"/>
        </w:rPr>
        <w:t> </w:t>
      </w:r>
      <w:r>
        <w:rPr>
          <w:spacing w:val="-2"/>
          <w:sz w:val="16"/>
        </w:rPr>
        <w:t>Learning.</w:t>
      </w:r>
    </w:p>
    <w:p>
      <w:pPr>
        <w:pStyle w:val="BodyText"/>
        <w:spacing w:before="73"/>
        <w:rPr>
          <w:sz w:val="16"/>
        </w:rPr>
      </w:pPr>
    </w:p>
    <w:p>
      <w:pPr>
        <w:pStyle w:val="BodyText"/>
        <w:spacing w:line="285" w:lineRule="auto"/>
        <w:ind w:left="1675" w:right="832" w:firstLine="240"/>
      </w:pPr>
      <w:r>
        <w:rPr/>
        <w:t>Note</w:t>
      </w:r>
      <w:r>
        <w:rPr>
          <w:spacing w:val="-11"/>
        </w:rPr>
        <w:t> </w:t>
      </w:r>
      <w:r>
        <w:rPr/>
        <w:t>that</w:t>
      </w:r>
      <w:r>
        <w:rPr>
          <w:spacing w:val="-12"/>
        </w:rPr>
        <w:t> </w:t>
      </w:r>
      <w:r>
        <w:rPr/>
        <w:t>in</w:t>
      </w:r>
      <w:r>
        <w:rPr>
          <w:spacing w:val="-13"/>
        </w:rPr>
        <w:t> </w:t>
      </w:r>
      <w:r>
        <w:rPr/>
        <w:t>addition</w:t>
      </w:r>
      <w:r>
        <w:rPr>
          <w:spacing w:val="-13"/>
        </w:rPr>
        <w:t> </w:t>
      </w:r>
      <w:r>
        <w:rPr/>
        <w:t>to</w:t>
      </w:r>
      <w:r>
        <w:rPr>
          <w:spacing w:val="-13"/>
        </w:rPr>
        <w:t> </w:t>
      </w:r>
      <w:r>
        <w:rPr/>
        <w:t>a</w:t>
      </w:r>
      <w:r>
        <w:rPr>
          <w:spacing w:val="-11"/>
        </w:rPr>
        <w:t> </w:t>
      </w:r>
      <w:r>
        <w:rPr/>
        <w:t>blank</w:t>
      </w:r>
      <w:r>
        <w:rPr>
          <w:spacing w:val="-12"/>
        </w:rPr>
        <w:t> </w:t>
      </w:r>
      <w:r>
        <w:rPr/>
        <w:t>experiment</w:t>
      </w:r>
      <w:r>
        <w:rPr>
          <w:spacing w:val="-13"/>
        </w:rPr>
        <w:t> </w:t>
      </w:r>
      <w:r>
        <w:rPr/>
        <w:t>template,</w:t>
      </w:r>
      <w:r>
        <w:rPr>
          <w:spacing w:val="-12"/>
        </w:rPr>
        <w:t> </w:t>
      </w:r>
      <w:r>
        <w:rPr/>
        <w:t>there</w:t>
      </w:r>
      <w:r>
        <w:rPr>
          <w:spacing w:val="-14"/>
        </w:rPr>
        <w:t> </w:t>
      </w:r>
      <w:r>
        <w:rPr/>
        <w:t>are</w:t>
      </w:r>
      <w:r>
        <w:rPr>
          <w:spacing w:val="-11"/>
        </w:rPr>
        <w:t> </w:t>
      </w:r>
      <w:r>
        <w:rPr/>
        <w:t>many</w:t>
      </w:r>
      <w:r>
        <w:rPr>
          <w:spacing w:val="-12"/>
        </w:rPr>
        <w:t> </w:t>
      </w:r>
      <w:r>
        <w:rPr/>
        <w:t>other</w:t>
      </w:r>
      <w:r>
        <w:rPr>
          <w:spacing w:val="-12"/>
        </w:rPr>
        <w:t> </w:t>
      </w:r>
      <w:r>
        <w:rPr/>
        <w:t>sample</w:t>
      </w:r>
      <w:r>
        <w:rPr>
          <w:spacing w:val="-13"/>
        </w:rPr>
        <w:t> </w:t>
      </w:r>
      <w:r>
        <w:rPr/>
        <w:t>experiments</w:t>
      </w:r>
      <w:r>
        <w:rPr>
          <w:spacing w:val="-12"/>
        </w:rPr>
        <w:t> </w:t>
      </w:r>
      <w:r>
        <w:rPr/>
        <w:t>that you can load and modify to provide a jumpstart to your Azure Machine Learning activities.</w:t>
      </w:r>
    </w:p>
    <w:p>
      <w:pPr>
        <w:pStyle w:val="BodyText"/>
        <w:spacing w:line="271" w:lineRule="auto" w:before="182"/>
        <w:ind w:left="1680" w:right="1151"/>
      </w:pPr>
      <w:r>
        <w:rPr/>
        <w:t>Once</w:t>
      </w:r>
      <w:r>
        <w:rPr>
          <w:spacing w:val="-8"/>
        </w:rPr>
        <w:t> </w:t>
      </w:r>
      <w:r>
        <w:rPr/>
        <w:t>the</w:t>
      </w:r>
      <w:r>
        <w:rPr>
          <w:spacing w:val="-8"/>
        </w:rPr>
        <w:t> </w:t>
      </w:r>
      <w:r>
        <w:rPr/>
        <w:t>new</w:t>
      </w:r>
      <w:r>
        <w:rPr>
          <w:spacing w:val="-9"/>
        </w:rPr>
        <w:t> </w:t>
      </w:r>
      <w:r>
        <w:rPr/>
        <w:t>blank</w:t>
      </w:r>
      <w:r>
        <w:rPr>
          <w:spacing w:val="-9"/>
        </w:rPr>
        <w:t> </w:t>
      </w:r>
      <w:r>
        <w:rPr/>
        <w:t>experiment</w:t>
      </w:r>
      <w:r>
        <w:rPr>
          <w:spacing w:val="-10"/>
        </w:rPr>
        <w:t> </w:t>
      </w:r>
      <w:r>
        <w:rPr/>
        <w:t>has</w:t>
      </w:r>
      <w:r>
        <w:rPr>
          <w:spacing w:val="-9"/>
        </w:rPr>
        <w:t> </w:t>
      </w:r>
      <w:r>
        <w:rPr/>
        <w:t>loaded,</w:t>
      </w:r>
      <w:r>
        <w:rPr>
          <w:spacing w:val="-9"/>
        </w:rPr>
        <w:t> </w:t>
      </w:r>
      <w:r>
        <w:rPr/>
        <w:t>you</w:t>
      </w:r>
      <w:r>
        <w:rPr>
          <w:spacing w:val="-10"/>
        </w:rPr>
        <w:t> </w:t>
      </w:r>
      <w:r>
        <w:rPr/>
        <w:t>will</w:t>
      </w:r>
      <w:r>
        <w:rPr>
          <w:spacing w:val="-9"/>
        </w:rPr>
        <w:t> </w:t>
      </w:r>
      <w:r>
        <w:rPr/>
        <w:t>then</w:t>
      </w:r>
      <w:r>
        <w:rPr>
          <w:spacing w:val="-10"/>
        </w:rPr>
        <w:t> </w:t>
      </w:r>
      <w:r>
        <w:rPr/>
        <w:t>see</w:t>
      </w:r>
      <w:r>
        <w:rPr>
          <w:spacing w:val="-10"/>
        </w:rPr>
        <w:t> </w:t>
      </w:r>
      <w:r>
        <w:rPr/>
        <w:t>the</w:t>
      </w:r>
      <w:r>
        <w:rPr>
          <w:spacing w:val="-8"/>
        </w:rPr>
        <w:t> </w:t>
      </w:r>
      <w:r>
        <w:rPr/>
        <w:t>Azure</w:t>
      </w:r>
      <w:r>
        <w:rPr>
          <w:spacing w:val="-8"/>
        </w:rPr>
        <w:t> </w:t>
      </w:r>
      <w:r>
        <w:rPr/>
        <w:t>ML</w:t>
      </w:r>
      <w:r>
        <w:rPr>
          <w:spacing w:val="-9"/>
        </w:rPr>
        <w:t> </w:t>
      </w:r>
      <w:r>
        <w:rPr/>
        <w:t>Studio</w:t>
      </w:r>
      <w:r>
        <w:rPr>
          <w:spacing w:val="-10"/>
        </w:rPr>
        <w:t> </w:t>
      </w:r>
      <w:r>
        <w:rPr/>
        <w:t>visual</w:t>
      </w:r>
      <w:r>
        <w:rPr>
          <w:spacing w:val="-9"/>
        </w:rPr>
        <w:t> </w:t>
      </w:r>
      <w:r>
        <w:rPr/>
        <w:t>designer screen, as shown in Figure 3-12.</w:t>
      </w:r>
    </w:p>
    <w:p>
      <w:pPr>
        <w:pStyle w:val="BodyText"/>
        <w:spacing w:after="0" w:line="271" w:lineRule="auto"/>
        <w:sectPr>
          <w:footerReference w:type="default" r:id="rId134"/>
          <w:pgSz w:w="10620" w:h="12960"/>
          <w:pgMar w:header="0" w:footer="1002" w:top="980" w:bottom="1200" w:left="0" w:right="0"/>
        </w:sectPr>
      </w:pPr>
    </w:p>
    <w:p>
      <w:pPr>
        <w:pStyle w:val="BodyText"/>
        <w:ind w:left="1315"/>
        <w:rPr>
          <w:sz w:val="20"/>
        </w:rPr>
      </w:pPr>
      <w:r>
        <w:rPr>
          <w:sz w:val="20"/>
        </w:rPr>
        <w:drawing>
          <wp:inline distT="0" distB="0" distL="0" distR="0">
            <wp:extent cx="5036895" cy="3122295"/>
            <wp:effectExtent l="0" t="0" r="0" b="0"/>
            <wp:docPr id="194" name="Image 194" descr="Figure 3-12 depicts a screenshot of a blank Azure Machine Learning experiment in the Azure ML Studio designer. The screenshot depicts a flowchart in the middle of the screen with modules on the left side that can be dragged and dropped onto the designer surface in the middle of the screen."/>
            <wp:cNvGraphicFramePr>
              <a:graphicFrameLocks/>
            </wp:cNvGraphicFramePr>
            <a:graphic>
              <a:graphicData uri="http://schemas.openxmlformats.org/drawingml/2006/picture">
                <pic:pic>
                  <pic:nvPicPr>
                    <pic:cNvPr id="194" name="Image 194" descr="Figure 3-12 depicts a screenshot of a blank Azure Machine Learning experiment in the Azure ML Studio designer. The screenshot depicts a flowchart in the middle of the screen with modules on the left side that can be dragged and dropped onto the designer surface in the middle of the screen."/>
                    <pic:cNvPicPr/>
                  </pic:nvPicPr>
                  <pic:blipFill>
                    <a:blip r:embed="rId137" cstate="print"/>
                    <a:stretch>
                      <a:fillRect/>
                    </a:stretch>
                  </pic:blipFill>
                  <pic:spPr>
                    <a:xfrm>
                      <a:off x="0" y="0"/>
                      <a:ext cx="5036895" cy="3122295"/>
                    </a:xfrm>
                    <a:prstGeom prst="rect">
                      <a:avLst/>
                    </a:prstGeom>
                  </pic:spPr>
                </pic:pic>
              </a:graphicData>
            </a:graphic>
          </wp:inline>
        </w:drawing>
      </w:r>
      <w:r>
        <w:rPr>
          <w:sz w:val="20"/>
        </w:rPr>
      </w:r>
    </w:p>
    <w:p>
      <w:pPr>
        <w:pStyle w:val="BodyText"/>
        <w:spacing w:before="64"/>
        <w:rPr>
          <w:sz w:val="16"/>
        </w:rPr>
      </w:pPr>
    </w:p>
    <w:p>
      <w:pPr>
        <w:spacing w:before="0"/>
        <w:ind w:left="1315" w:right="0" w:firstLine="0"/>
        <w:jc w:val="left"/>
        <w:rPr>
          <w:sz w:val="16"/>
        </w:rPr>
      </w:pPr>
      <w:r>
        <w:rPr>
          <w:b/>
          <w:spacing w:val="-2"/>
          <w:sz w:val="15"/>
        </w:rPr>
        <w:t>FIGURE</w:t>
      </w:r>
      <w:r>
        <w:rPr>
          <w:b/>
          <w:spacing w:val="-3"/>
          <w:sz w:val="15"/>
        </w:rPr>
        <w:t> </w:t>
      </w:r>
      <w:r>
        <w:rPr>
          <w:b/>
          <w:spacing w:val="-2"/>
          <w:sz w:val="15"/>
        </w:rPr>
        <w:t>3-12</w:t>
      </w:r>
      <w:r>
        <w:rPr>
          <w:b/>
          <w:spacing w:val="36"/>
          <w:sz w:val="15"/>
        </w:rPr>
        <w:t>  </w:t>
      </w:r>
      <w:r>
        <w:rPr>
          <w:spacing w:val="-2"/>
          <w:sz w:val="16"/>
        </w:rPr>
        <w:t>A</w:t>
      </w:r>
      <w:r>
        <w:rPr>
          <w:spacing w:val="-8"/>
          <w:sz w:val="16"/>
        </w:rPr>
        <w:t> </w:t>
      </w:r>
      <w:r>
        <w:rPr>
          <w:spacing w:val="-2"/>
          <w:sz w:val="16"/>
        </w:rPr>
        <w:t>blank</w:t>
      </w:r>
      <w:r>
        <w:rPr>
          <w:spacing w:val="-8"/>
          <w:sz w:val="16"/>
        </w:rPr>
        <w:t> </w:t>
      </w:r>
      <w:r>
        <w:rPr>
          <w:spacing w:val="-2"/>
          <w:sz w:val="16"/>
        </w:rPr>
        <w:t>Azure</w:t>
      </w:r>
      <w:r>
        <w:rPr>
          <w:spacing w:val="-6"/>
          <w:sz w:val="16"/>
        </w:rPr>
        <w:t> </w:t>
      </w:r>
      <w:r>
        <w:rPr>
          <w:spacing w:val="-2"/>
          <w:sz w:val="16"/>
        </w:rPr>
        <w:t>Machine</w:t>
      </w:r>
      <w:r>
        <w:rPr>
          <w:spacing w:val="-6"/>
          <w:sz w:val="16"/>
        </w:rPr>
        <w:t> </w:t>
      </w:r>
      <w:r>
        <w:rPr>
          <w:spacing w:val="-2"/>
          <w:sz w:val="16"/>
        </w:rPr>
        <w:t>Learning</w:t>
      </w:r>
      <w:r>
        <w:rPr>
          <w:spacing w:val="-10"/>
          <w:sz w:val="16"/>
        </w:rPr>
        <w:t> </w:t>
      </w:r>
      <w:r>
        <w:rPr>
          <w:spacing w:val="-2"/>
          <w:sz w:val="16"/>
        </w:rPr>
        <w:t>experiment</w:t>
      </w:r>
      <w:r>
        <w:rPr>
          <w:spacing w:val="-7"/>
          <w:sz w:val="16"/>
        </w:rPr>
        <w:t> </w:t>
      </w:r>
      <w:r>
        <w:rPr>
          <w:spacing w:val="-2"/>
          <w:sz w:val="16"/>
        </w:rPr>
        <w:t>in</w:t>
      </w:r>
      <w:r>
        <w:rPr>
          <w:spacing w:val="-7"/>
          <w:sz w:val="16"/>
        </w:rPr>
        <w:t> </w:t>
      </w:r>
      <w:r>
        <w:rPr>
          <w:spacing w:val="-2"/>
          <w:sz w:val="16"/>
        </w:rPr>
        <w:t>the</w:t>
      </w:r>
      <w:r>
        <w:rPr>
          <w:spacing w:val="-6"/>
          <w:sz w:val="16"/>
        </w:rPr>
        <w:t> </w:t>
      </w:r>
      <w:r>
        <w:rPr>
          <w:spacing w:val="-2"/>
          <w:sz w:val="16"/>
        </w:rPr>
        <w:t>Azure</w:t>
      </w:r>
      <w:r>
        <w:rPr>
          <w:spacing w:val="-6"/>
          <w:sz w:val="16"/>
        </w:rPr>
        <w:t> </w:t>
      </w:r>
      <w:r>
        <w:rPr>
          <w:spacing w:val="-2"/>
          <w:sz w:val="16"/>
        </w:rPr>
        <w:t>ML</w:t>
      </w:r>
      <w:r>
        <w:rPr>
          <w:spacing w:val="-7"/>
          <w:sz w:val="16"/>
        </w:rPr>
        <w:t> </w:t>
      </w:r>
      <w:r>
        <w:rPr>
          <w:spacing w:val="-2"/>
          <w:sz w:val="16"/>
        </w:rPr>
        <w:t>Studio</w:t>
      </w:r>
      <w:r>
        <w:rPr>
          <w:spacing w:val="-7"/>
          <w:sz w:val="16"/>
        </w:rPr>
        <w:t> </w:t>
      </w:r>
      <w:r>
        <w:rPr>
          <w:spacing w:val="-2"/>
          <w:sz w:val="16"/>
        </w:rPr>
        <w:t>designer.</w:t>
      </w:r>
    </w:p>
    <w:p>
      <w:pPr>
        <w:pStyle w:val="BodyText"/>
        <w:spacing w:before="74"/>
        <w:rPr>
          <w:sz w:val="16"/>
        </w:rPr>
      </w:pPr>
    </w:p>
    <w:p>
      <w:pPr>
        <w:pStyle w:val="BodyText"/>
        <w:ind w:left="1555"/>
      </w:pPr>
      <w:r>
        <w:rPr/>
        <w:t>Note</w:t>
      </w:r>
      <w:r>
        <w:rPr>
          <w:spacing w:val="-8"/>
        </w:rPr>
        <w:t> </w:t>
      </w:r>
      <w:r>
        <w:rPr/>
        <w:t>that</w:t>
      </w:r>
      <w:r>
        <w:rPr>
          <w:spacing w:val="-8"/>
        </w:rPr>
        <w:t> </w:t>
      </w:r>
      <w:r>
        <w:rPr/>
        <w:t>the</w:t>
      </w:r>
      <w:r>
        <w:rPr>
          <w:spacing w:val="-7"/>
        </w:rPr>
        <w:t> </w:t>
      </w:r>
      <w:r>
        <w:rPr/>
        <w:t>designer</w:t>
      </w:r>
      <w:r>
        <w:rPr>
          <w:spacing w:val="-8"/>
        </w:rPr>
        <w:t> </w:t>
      </w:r>
      <w:r>
        <w:rPr/>
        <w:t>is</w:t>
      </w:r>
      <w:r>
        <w:rPr>
          <w:spacing w:val="-9"/>
        </w:rPr>
        <w:t> </w:t>
      </w:r>
      <w:r>
        <w:rPr/>
        <w:t>made</w:t>
      </w:r>
      <w:r>
        <w:rPr>
          <w:spacing w:val="-9"/>
        </w:rPr>
        <w:t> </w:t>
      </w:r>
      <w:r>
        <w:rPr/>
        <w:t>up</w:t>
      </w:r>
      <w:r>
        <w:rPr>
          <w:spacing w:val="-7"/>
        </w:rPr>
        <w:t> </w:t>
      </w:r>
      <w:r>
        <w:rPr/>
        <w:t>of</w:t>
      </w:r>
      <w:r>
        <w:rPr>
          <w:spacing w:val="-9"/>
        </w:rPr>
        <w:t> </w:t>
      </w:r>
      <w:r>
        <w:rPr/>
        <w:t>three</w:t>
      </w:r>
      <w:r>
        <w:rPr>
          <w:spacing w:val="-8"/>
        </w:rPr>
        <w:t> </w:t>
      </w:r>
      <w:r>
        <w:rPr/>
        <w:t>main</w:t>
      </w:r>
      <w:r>
        <w:rPr>
          <w:spacing w:val="-5"/>
        </w:rPr>
        <w:t> </w:t>
      </w:r>
      <w:r>
        <w:rPr>
          <w:spacing w:val="-2"/>
        </w:rPr>
        <w:t>areas:</w:t>
      </w:r>
    </w:p>
    <w:p>
      <w:pPr>
        <w:pStyle w:val="ListParagraph"/>
        <w:numPr>
          <w:ilvl w:val="0"/>
          <w:numId w:val="14"/>
        </w:numPr>
        <w:tabs>
          <w:tab w:pos="1891" w:val="left" w:leader="none"/>
        </w:tabs>
        <w:spacing w:line="283" w:lineRule="auto" w:before="183" w:after="0"/>
        <w:ind w:left="1891" w:right="1289" w:hanging="360"/>
        <w:jc w:val="left"/>
        <w:rPr>
          <w:sz w:val="18"/>
        </w:rPr>
      </w:pPr>
      <w:r>
        <w:rPr>
          <w:b/>
          <w:spacing w:val="-2"/>
          <w:sz w:val="18"/>
        </w:rPr>
        <w:t>Left</w:t>
      </w:r>
      <w:r>
        <w:rPr>
          <w:b/>
          <w:spacing w:val="-12"/>
          <w:sz w:val="18"/>
        </w:rPr>
        <w:t> </w:t>
      </w:r>
      <w:r>
        <w:rPr>
          <w:b/>
          <w:spacing w:val="-2"/>
          <w:sz w:val="18"/>
        </w:rPr>
        <w:t>navigation</w:t>
      </w:r>
      <w:r>
        <w:rPr>
          <w:b/>
          <w:spacing w:val="-11"/>
          <w:sz w:val="18"/>
        </w:rPr>
        <w:t> </w:t>
      </w:r>
      <w:r>
        <w:rPr>
          <w:b/>
          <w:spacing w:val="-2"/>
          <w:sz w:val="18"/>
        </w:rPr>
        <w:t>pane</w:t>
      </w:r>
      <w:r>
        <w:rPr>
          <w:b/>
          <w:spacing w:val="71"/>
          <w:sz w:val="18"/>
        </w:rPr>
        <w:t> </w:t>
      </w:r>
      <w:r>
        <w:rPr>
          <w:spacing w:val="-2"/>
          <w:sz w:val="18"/>
        </w:rPr>
        <w:t>This</w:t>
      </w:r>
      <w:r>
        <w:rPr>
          <w:spacing w:val="-12"/>
          <w:sz w:val="18"/>
        </w:rPr>
        <w:t> </w:t>
      </w:r>
      <w:r>
        <w:rPr>
          <w:spacing w:val="-2"/>
          <w:sz w:val="18"/>
        </w:rPr>
        <w:t>area</w:t>
      </w:r>
      <w:r>
        <w:rPr>
          <w:spacing w:val="-12"/>
          <w:sz w:val="18"/>
        </w:rPr>
        <w:t> </w:t>
      </w:r>
      <w:r>
        <w:rPr>
          <w:spacing w:val="-2"/>
          <w:sz w:val="18"/>
        </w:rPr>
        <w:t>contains</w:t>
      </w:r>
      <w:r>
        <w:rPr>
          <w:spacing w:val="-12"/>
          <w:sz w:val="18"/>
        </w:rPr>
        <w:t> </w:t>
      </w:r>
      <w:r>
        <w:rPr>
          <w:spacing w:val="-2"/>
          <w:sz w:val="18"/>
        </w:rPr>
        <w:t>a</w:t>
      </w:r>
      <w:r>
        <w:rPr>
          <w:spacing w:val="-12"/>
          <w:sz w:val="18"/>
        </w:rPr>
        <w:t> </w:t>
      </w:r>
      <w:r>
        <w:rPr>
          <w:spacing w:val="-2"/>
          <w:sz w:val="18"/>
        </w:rPr>
        <w:t>searchable</w:t>
      </w:r>
      <w:r>
        <w:rPr>
          <w:spacing w:val="-12"/>
          <w:sz w:val="18"/>
        </w:rPr>
        <w:t> </w:t>
      </w:r>
      <w:r>
        <w:rPr>
          <w:spacing w:val="-2"/>
          <w:sz w:val="18"/>
        </w:rPr>
        <w:t>listing</w:t>
      </w:r>
      <w:r>
        <w:rPr>
          <w:spacing w:val="-12"/>
          <w:sz w:val="18"/>
        </w:rPr>
        <w:t> </w:t>
      </w:r>
      <w:r>
        <w:rPr>
          <w:spacing w:val="-2"/>
          <w:sz w:val="18"/>
        </w:rPr>
        <w:t>of</w:t>
      </w:r>
      <w:r>
        <w:rPr>
          <w:spacing w:val="-12"/>
          <w:sz w:val="18"/>
        </w:rPr>
        <w:t> </w:t>
      </w:r>
      <w:r>
        <w:rPr>
          <w:spacing w:val="-2"/>
          <w:sz w:val="18"/>
        </w:rPr>
        <w:t>all</w:t>
      </w:r>
      <w:r>
        <w:rPr>
          <w:spacing w:val="-12"/>
          <w:sz w:val="18"/>
        </w:rPr>
        <w:t> </w:t>
      </w:r>
      <w:r>
        <w:rPr>
          <w:spacing w:val="-2"/>
          <w:sz w:val="18"/>
        </w:rPr>
        <w:t>the</w:t>
      </w:r>
      <w:r>
        <w:rPr>
          <w:spacing w:val="-12"/>
          <w:sz w:val="18"/>
        </w:rPr>
        <w:t> </w:t>
      </w:r>
      <w:r>
        <w:rPr>
          <w:spacing w:val="-2"/>
          <w:sz w:val="18"/>
        </w:rPr>
        <w:t>Azure</w:t>
      </w:r>
      <w:r>
        <w:rPr>
          <w:spacing w:val="-12"/>
          <w:sz w:val="18"/>
        </w:rPr>
        <w:t> </w:t>
      </w:r>
      <w:r>
        <w:rPr>
          <w:spacing w:val="-2"/>
          <w:sz w:val="18"/>
        </w:rPr>
        <w:t>Machine</w:t>
      </w:r>
      <w:r>
        <w:rPr>
          <w:spacing w:val="-12"/>
          <w:sz w:val="18"/>
        </w:rPr>
        <w:t> </w:t>
      </w:r>
      <w:r>
        <w:rPr>
          <w:spacing w:val="-2"/>
          <w:sz w:val="18"/>
        </w:rPr>
        <w:t>Learning </w:t>
      </w:r>
      <w:r>
        <w:rPr>
          <w:sz w:val="18"/>
        </w:rPr>
        <w:t>modules that can be used in creating a predictive analytics model.</w:t>
      </w:r>
    </w:p>
    <w:p>
      <w:pPr>
        <w:pStyle w:val="ListParagraph"/>
        <w:numPr>
          <w:ilvl w:val="1"/>
          <w:numId w:val="14"/>
        </w:numPr>
        <w:tabs>
          <w:tab w:pos="2280" w:val="left" w:leader="none"/>
        </w:tabs>
        <w:spacing w:line="240" w:lineRule="auto" w:before="143" w:after="0"/>
        <w:ind w:left="2280" w:right="0" w:hanging="360"/>
        <w:jc w:val="left"/>
        <w:rPr>
          <w:sz w:val="18"/>
        </w:rPr>
      </w:pPr>
      <w:r>
        <w:rPr>
          <w:sz w:val="18"/>
        </w:rPr>
        <w:t>Modules</w:t>
      </w:r>
      <w:r>
        <w:rPr>
          <w:spacing w:val="-9"/>
          <w:sz w:val="18"/>
        </w:rPr>
        <w:t> </w:t>
      </w:r>
      <w:r>
        <w:rPr>
          <w:sz w:val="18"/>
        </w:rPr>
        <w:t>are</w:t>
      </w:r>
      <w:r>
        <w:rPr>
          <w:spacing w:val="-9"/>
          <w:sz w:val="18"/>
        </w:rPr>
        <w:t> </w:t>
      </w:r>
      <w:r>
        <w:rPr>
          <w:sz w:val="18"/>
        </w:rPr>
        <w:t>grouped</w:t>
      </w:r>
      <w:r>
        <w:rPr>
          <w:spacing w:val="-8"/>
          <w:sz w:val="18"/>
        </w:rPr>
        <w:t> </w:t>
      </w:r>
      <w:r>
        <w:rPr>
          <w:sz w:val="18"/>
        </w:rPr>
        <w:t>by</w:t>
      </w:r>
      <w:r>
        <w:rPr>
          <w:spacing w:val="-7"/>
          <w:sz w:val="18"/>
        </w:rPr>
        <w:t> </w:t>
      </w:r>
      <w:r>
        <w:rPr>
          <w:sz w:val="18"/>
        </w:rPr>
        <w:t>functional</w:t>
      </w:r>
      <w:r>
        <w:rPr>
          <w:spacing w:val="-9"/>
          <w:sz w:val="18"/>
        </w:rPr>
        <w:t> </w:t>
      </w:r>
      <w:r>
        <w:rPr>
          <w:sz w:val="18"/>
        </w:rPr>
        <w:t>area</w:t>
      </w:r>
      <w:r>
        <w:rPr>
          <w:spacing w:val="-8"/>
          <w:sz w:val="18"/>
        </w:rPr>
        <w:t> </w:t>
      </w:r>
      <w:r>
        <w:rPr>
          <w:sz w:val="18"/>
        </w:rPr>
        <w:t>and</w:t>
      </w:r>
      <w:r>
        <w:rPr>
          <w:spacing w:val="-8"/>
          <w:sz w:val="18"/>
        </w:rPr>
        <w:t> </w:t>
      </w:r>
      <w:r>
        <w:rPr>
          <w:sz w:val="18"/>
        </w:rPr>
        <w:t>contains</w:t>
      </w:r>
      <w:r>
        <w:rPr>
          <w:spacing w:val="-7"/>
          <w:sz w:val="18"/>
        </w:rPr>
        <w:t> </w:t>
      </w:r>
      <w:r>
        <w:rPr>
          <w:sz w:val="18"/>
        </w:rPr>
        <w:t>functions</w:t>
      </w:r>
      <w:r>
        <w:rPr>
          <w:spacing w:val="-9"/>
          <w:sz w:val="18"/>
        </w:rPr>
        <w:t> </w:t>
      </w:r>
      <w:r>
        <w:rPr>
          <w:spacing w:val="-5"/>
          <w:sz w:val="18"/>
        </w:rPr>
        <w:t>for</w:t>
      </w:r>
    </w:p>
    <w:p>
      <w:pPr>
        <w:pStyle w:val="ListParagraph"/>
        <w:numPr>
          <w:ilvl w:val="1"/>
          <w:numId w:val="14"/>
        </w:numPr>
        <w:tabs>
          <w:tab w:pos="2280" w:val="left" w:leader="none"/>
        </w:tabs>
        <w:spacing w:line="240" w:lineRule="auto" w:before="178" w:after="0"/>
        <w:ind w:left="2280" w:right="0" w:hanging="360"/>
        <w:jc w:val="left"/>
        <w:rPr>
          <w:sz w:val="18"/>
        </w:rPr>
      </w:pPr>
      <w:r>
        <w:rPr>
          <w:spacing w:val="-2"/>
          <w:sz w:val="18"/>
        </w:rPr>
        <w:t>Reading,</w:t>
      </w:r>
      <w:r>
        <w:rPr>
          <w:sz w:val="18"/>
        </w:rPr>
        <w:t> </w:t>
      </w:r>
      <w:r>
        <w:rPr>
          <w:spacing w:val="-2"/>
          <w:sz w:val="18"/>
        </w:rPr>
        <w:t>formatting,</w:t>
      </w:r>
      <w:r>
        <w:rPr>
          <w:spacing w:val="2"/>
          <w:sz w:val="18"/>
        </w:rPr>
        <w:t> </w:t>
      </w:r>
      <w:r>
        <w:rPr>
          <w:spacing w:val="-2"/>
          <w:sz w:val="18"/>
        </w:rPr>
        <w:t>and</w:t>
      </w:r>
      <w:r>
        <w:rPr>
          <w:spacing w:val="2"/>
          <w:sz w:val="18"/>
        </w:rPr>
        <w:t> </w:t>
      </w:r>
      <w:r>
        <w:rPr>
          <w:spacing w:val="-2"/>
          <w:sz w:val="18"/>
        </w:rPr>
        <w:t>converting</w:t>
      </w:r>
      <w:r>
        <w:rPr>
          <w:spacing w:val="1"/>
          <w:sz w:val="18"/>
        </w:rPr>
        <w:t> </w:t>
      </w:r>
      <w:r>
        <w:rPr>
          <w:spacing w:val="-2"/>
          <w:sz w:val="18"/>
        </w:rPr>
        <w:t>datasets.</w:t>
      </w:r>
    </w:p>
    <w:p>
      <w:pPr>
        <w:pStyle w:val="ListParagraph"/>
        <w:numPr>
          <w:ilvl w:val="1"/>
          <w:numId w:val="14"/>
        </w:numPr>
        <w:tabs>
          <w:tab w:pos="2280" w:val="left" w:leader="none"/>
        </w:tabs>
        <w:spacing w:line="240" w:lineRule="auto" w:before="180" w:after="0"/>
        <w:ind w:left="2280" w:right="0" w:hanging="360"/>
        <w:jc w:val="left"/>
        <w:rPr>
          <w:sz w:val="18"/>
        </w:rPr>
      </w:pPr>
      <w:r>
        <w:rPr>
          <w:sz w:val="18"/>
        </w:rPr>
        <w:t>Using</w:t>
      </w:r>
      <w:r>
        <w:rPr>
          <w:spacing w:val="-8"/>
          <w:sz w:val="18"/>
        </w:rPr>
        <w:t> </w:t>
      </w:r>
      <w:r>
        <w:rPr>
          <w:sz w:val="18"/>
        </w:rPr>
        <w:t>and</w:t>
      </w:r>
      <w:r>
        <w:rPr>
          <w:spacing w:val="-8"/>
          <w:sz w:val="18"/>
        </w:rPr>
        <w:t> </w:t>
      </w:r>
      <w:r>
        <w:rPr>
          <w:sz w:val="18"/>
        </w:rPr>
        <w:t>training</w:t>
      </w:r>
      <w:r>
        <w:rPr>
          <w:spacing w:val="-8"/>
          <w:sz w:val="18"/>
        </w:rPr>
        <w:t> </w:t>
      </w:r>
      <w:r>
        <w:rPr>
          <w:sz w:val="18"/>
        </w:rPr>
        <w:t>machine</w:t>
      </w:r>
      <w:r>
        <w:rPr>
          <w:spacing w:val="-8"/>
          <w:sz w:val="18"/>
        </w:rPr>
        <w:t> </w:t>
      </w:r>
      <w:r>
        <w:rPr>
          <w:sz w:val="18"/>
        </w:rPr>
        <w:t>learning</w:t>
      </w:r>
      <w:r>
        <w:rPr>
          <w:spacing w:val="-8"/>
          <w:sz w:val="18"/>
        </w:rPr>
        <w:t> </w:t>
      </w:r>
      <w:r>
        <w:rPr>
          <w:spacing w:val="-2"/>
          <w:sz w:val="18"/>
        </w:rPr>
        <w:t>algorithms.</w:t>
      </w:r>
    </w:p>
    <w:p>
      <w:pPr>
        <w:pStyle w:val="ListParagraph"/>
        <w:numPr>
          <w:ilvl w:val="1"/>
          <w:numId w:val="14"/>
        </w:numPr>
        <w:tabs>
          <w:tab w:pos="2280" w:val="left" w:leader="none"/>
        </w:tabs>
        <w:spacing w:line="240" w:lineRule="auto" w:before="181" w:after="0"/>
        <w:ind w:left="2280" w:right="0" w:hanging="360"/>
        <w:jc w:val="left"/>
        <w:rPr>
          <w:sz w:val="18"/>
        </w:rPr>
      </w:pPr>
      <w:r>
        <w:rPr>
          <w:sz w:val="18"/>
        </w:rPr>
        <w:t>Scoring</w:t>
      </w:r>
      <w:r>
        <w:rPr>
          <w:spacing w:val="-6"/>
          <w:sz w:val="18"/>
        </w:rPr>
        <w:t> </w:t>
      </w:r>
      <w:r>
        <w:rPr>
          <w:sz w:val="18"/>
        </w:rPr>
        <w:t>and</w:t>
      </w:r>
      <w:r>
        <w:rPr>
          <w:spacing w:val="-6"/>
          <w:sz w:val="18"/>
        </w:rPr>
        <w:t> </w:t>
      </w:r>
      <w:r>
        <w:rPr>
          <w:sz w:val="18"/>
        </w:rPr>
        <w:t>evaluating</w:t>
      </w:r>
      <w:r>
        <w:rPr>
          <w:spacing w:val="-6"/>
          <w:sz w:val="18"/>
        </w:rPr>
        <w:t> </w:t>
      </w:r>
      <w:r>
        <w:rPr>
          <w:sz w:val="18"/>
        </w:rPr>
        <w:t>predictive</w:t>
      </w:r>
      <w:r>
        <w:rPr>
          <w:spacing w:val="-6"/>
          <w:sz w:val="18"/>
        </w:rPr>
        <w:t> </w:t>
      </w:r>
      <w:r>
        <w:rPr>
          <w:sz w:val="18"/>
        </w:rPr>
        <w:t>model</w:t>
      </w:r>
      <w:r>
        <w:rPr>
          <w:spacing w:val="-9"/>
          <w:sz w:val="18"/>
        </w:rPr>
        <w:t> </w:t>
      </w:r>
      <w:r>
        <w:rPr>
          <w:spacing w:val="-2"/>
          <w:sz w:val="18"/>
        </w:rPr>
        <w:t>results.</w:t>
      </w:r>
    </w:p>
    <w:p>
      <w:pPr>
        <w:pStyle w:val="ListParagraph"/>
        <w:numPr>
          <w:ilvl w:val="0"/>
          <w:numId w:val="14"/>
        </w:numPr>
        <w:tabs>
          <w:tab w:pos="1891" w:val="left" w:leader="none"/>
        </w:tabs>
        <w:spacing w:line="285" w:lineRule="auto" w:before="178" w:after="0"/>
        <w:ind w:left="1891" w:right="1208" w:hanging="360"/>
        <w:jc w:val="left"/>
        <w:rPr>
          <w:sz w:val="18"/>
        </w:rPr>
      </w:pPr>
      <w:r>
        <w:rPr>
          <w:b/>
          <w:spacing w:val="-2"/>
          <w:sz w:val="18"/>
        </w:rPr>
        <w:t>Center</w:t>
      </w:r>
      <w:r>
        <w:rPr>
          <w:b/>
          <w:spacing w:val="-6"/>
          <w:sz w:val="18"/>
        </w:rPr>
        <w:t> </w:t>
      </w:r>
      <w:r>
        <w:rPr>
          <w:b/>
          <w:spacing w:val="-2"/>
          <w:sz w:val="18"/>
        </w:rPr>
        <w:t>pane</w:t>
      </w:r>
      <w:r>
        <w:rPr>
          <w:b/>
          <w:spacing w:val="80"/>
          <w:w w:val="150"/>
          <w:sz w:val="18"/>
        </w:rPr>
        <w:t> </w:t>
      </w:r>
      <w:r>
        <w:rPr>
          <w:spacing w:val="-2"/>
          <w:sz w:val="18"/>
        </w:rPr>
        <w:t>In</w:t>
      </w:r>
      <w:r>
        <w:rPr>
          <w:spacing w:val="-10"/>
          <w:sz w:val="18"/>
        </w:rPr>
        <w:t> </w:t>
      </w:r>
      <w:r>
        <w:rPr>
          <w:spacing w:val="-2"/>
          <w:sz w:val="18"/>
        </w:rPr>
        <w:t>the</w:t>
      </w:r>
      <w:r>
        <w:rPr>
          <w:spacing w:val="-9"/>
          <w:sz w:val="18"/>
        </w:rPr>
        <w:t> </w:t>
      </w:r>
      <w:r>
        <w:rPr>
          <w:spacing w:val="-2"/>
          <w:sz w:val="18"/>
        </w:rPr>
        <w:t>visual</w:t>
      </w:r>
      <w:r>
        <w:rPr>
          <w:spacing w:val="-10"/>
          <w:sz w:val="18"/>
        </w:rPr>
        <w:t> </w:t>
      </w:r>
      <w:r>
        <w:rPr>
          <w:spacing w:val="-2"/>
          <w:sz w:val="18"/>
        </w:rPr>
        <w:t>designer,</w:t>
      </w:r>
      <w:r>
        <w:rPr>
          <w:spacing w:val="-10"/>
          <w:sz w:val="18"/>
        </w:rPr>
        <w:t> </w:t>
      </w:r>
      <w:r>
        <w:rPr>
          <w:spacing w:val="-2"/>
          <w:sz w:val="18"/>
        </w:rPr>
        <w:t>Azure</w:t>
      </w:r>
      <w:r>
        <w:rPr>
          <w:spacing w:val="-9"/>
          <w:sz w:val="18"/>
        </w:rPr>
        <w:t> </w:t>
      </w:r>
      <w:r>
        <w:rPr>
          <w:spacing w:val="-2"/>
          <w:sz w:val="18"/>
        </w:rPr>
        <w:t>Machine</w:t>
      </w:r>
      <w:r>
        <w:rPr>
          <w:spacing w:val="-9"/>
          <w:sz w:val="18"/>
        </w:rPr>
        <w:t> </w:t>
      </w:r>
      <w:r>
        <w:rPr>
          <w:spacing w:val="-2"/>
          <w:sz w:val="18"/>
        </w:rPr>
        <w:t>Learning</w:t>
      </w:r>
      <w:r>
        <w:rPr>
          <w:spacing w:val="-9"/>
          <w:sz w:val="18"/>
        </w:rPr>
        <w:t> </w:t>
      </w:r>
      <w:r>
        <w:rPr>
          <w:spacing w:val="-2"/>
          <w:sz w:val="18"/>
        </w:rPr>
        <w:t>Experiments</w:t>
      </w:r>
      <w:r>
        <w:rPr>
          <w:spacing w:val="-10"/>
          <w:sz w:val="18"/>
        </w:rPr>
        <w:t> </w:t>
      </w:r>
      <w:r>
        <w:rPr>
          <w:spacing w:val="-2"/>
          <w:sz w:val="18"/>
        </w:rPr>
        <w:t>resemble</w:t>
      </w:r>
      <w:r>
        <w:rPr>
          <w:spacing w:val="-11"/>
          <w:sz w:val="18"/>
        </w:rPr>
        <w:t> </w:t>
      </w:r>
      <w:r>
        <w:rPr>
          <w:spacing w:val="-2"/>
          <w:sz w:val="18"/>
        </w:rPr>
        <w:t>flowcharts. </w:t>
      </w:r>
      <w:r>
        <w:rPr>
          <w:sz w:val="18"/>
        </w:rPr>
        <w:t>They</w:t>
      </w:r>
      <w:r>
        <w:rPr>
          <w:spacing w:val="-8"/>
          <w:sz w:val="18"/>
        </w:rPr>
        <w:t> </w:t>
      </w:r>
      <w:r>
        <w:rPr>
          <w:sz w:val="18"/>
        </w:rPr>
        <w:t>are</w:t>
      </w:r>
      <w:r>
        <w:rPr>
          <w:spacing w:val="-7"/>
          <w:sz w:val="18"/>
        </w:rPr>
        <w:t> </w:t>
      </w:r>
      <w:r>
        <w:rPr>
          <w:sz w:val="18"/>
        </w:rPr>
        <w:t>assembled</w:t>
      </w:r>
      <w:r>
        <w:rPr>
          <w:spacing w:val="-7"/>
          <w:sz w:val="18"/>
        </w:rPr>
        <w:t> </w:t>
      </w:r>
      <w:r>
        <w:rPr>
          <w:sz w:val="18"/>
        </w:rPr>
        <w:t>by</w:t>
      </w:r>
      <w:r>
        <w:rPr>
          <w:spacing w:val="-8"/>
          <w:sz w:val="18"/>
        </w:rPr>
        <w:t> </w:t>
      </w:r>
      <w:r>
        <w:rPr>
          <w:sz w:val="18"/>
        </w:rPr>
        <w:t>dragging</w:t>
      </w:r>
      <w:r>
        <w:rPr>
          <w:spacing w:val="-7"/>
          <w:sz w:val="18"/>
        </w:rPr>
        <w:t> </w:t>
      </w:r>
      <w:r>
        <w:rPr>
          <w:sz w:val="18"/>
        </w:rPr>
        <w:t>and</w:t>
      </w:r>
      <w:r>
        <w:rPr>
          <w:spacing w:val="-7"/>
          <w:sz w:val="18"/>
        </w:rPr>
        <w:t> </w:t>
      </w:r>
      <w:r>
        <w:rPr>
          <w:sz w:val="18"/>
        </w:rPr>
        <w:t>dropping</w:t>
      </w:r>
      <w:r>
        <w:rPr>
          <w:spacing w:val="-7"/>
          <w:sz w:val="18"/>
        </w:rPr>
        <w:t> </w:t>
      </w:r>
      <w:r>
        <w:rPr>
          <w:sz w:val="18"/>
        </w:rPr>
        <w:t>module</w:t>
      </w:r>
      <w:r>
        <w:rPr>
          <w:spacing w:val="-7"/>
          <w:sz w:val="18"/>
        </w:rPr>
        <w:t> </w:t>
      </w:r>
      <w:r>
        <w:rPr>
          <w:sz w:val="18"/>
        </w:rPr>
        <w:t>shapes</w:t>
      </w:r>
      <w:r>
        <w:rPr>
          <w:spacing w:val="-8"/>
          <w:sz w:val="18"/>
        </w:rPr>
        <w:t> </w:t>
      </w:r>
      <w:r>
        <w:rPr>
          <w:sz w:val="18"/>
        </w:rPr>
        <w:t>from</w:t>
      </w:r>
      <w:r>
        <w:rPr>
          <w:spacing w:val="-7"/>
          <w:sz w:val="18"/>
        </w:rPr>
        <w:t> </w:t>
      </w:r>
      <w:r>
        <w:rPr>
          <w:sz w:val="18"/>
        </w:rPr>
        <w:t>the</w:t>
      </w:r>
      <w:r>
        <w:rPr>
          <w:spacing w:val="-7"/>
          <w:sz w:val="18"/>
        </w:rPr>
        <w:t> </w:t>
      </w:r>
      <w:r>
        <w:rPr>
          <w:sz w:val="18"/>
        </w:rPr>
        <w:t>list</w:t>
      </w:r>
      <w:r>
        <w:rPr>
          <w:spacing w:val="-9"/>
          <w:sz w:val="18"/>
        </w:rPr>
        <w:t> </w:t>
      </w:r>
      <w:r>
        <w:rPr>
          <w:sz w:val="18"/>
        </w:rPr>
        <w:t>in</w:t>
      </w:r>
      <w:r>
        <w:rPr>
          <w:spacing w:val="-9"/>
          <w:sz w:val="18"/>
        </w:rPr>
        <w:t> </w:t>
      </w:r>
      <w:r>
        <w:rPr>
          <w:sz w:val="18"/>
        </w:rPr>
        <w:t>the</w:t>
      </w:r>
      <w:r>
        <w:rPr>
          <w:spacing w:val="-7"/>
          <w:sz w:val="18"/>
        </w:rPr>
        <w:t> </w:t>
      </w:r>
      <w:r>
        <w:rPr>
          <w:sz w:val="18"/>
        </w:rPr>
        <w:t>left</w:t>
      </w:r>
      <w:r>
        <w:rPr>
          <w:spacing w:val="-9"/>
          <w:sz w:val="18"/>
        </w:rPr>
        <w:t> </w:t>
      </w:r>
      <w:r>
        <w:rPr>
          <w:sz w:val="18"/>
        </w:rPr>
        <w:t>pane</w:t>
      </w:r>
      <w:r>
        <w:rPr>
          <w:spacing w:val="-7"/>
          <w:sz w:val="18"/>
        </w:rPr>
        <w:t> </w:t>
      </w:r>
      <w:r>
        <w:rPr>
          <w:sz w:val="18"/>
        </w:rPr>
        <w:t>into the visual design</w:t>
      </w:r>
      <w:r>
        <w:rPr>
          <w:spacing w:val="-1"/>
          <w:sz w:val="18"/>
        </w:rPr>
        <w:t> </w:t>
      </w:r>
      <w:r>
        <w:rPr>
          <w:sz w:val="18"/>
        </w:rPr>
        <w:t>surface in</w:t>
      </w:r>
      <w:r>
        <w:rPr>
          <w:spacing w:val="-1"/>
          <w:sz w:val="18"/>
        </w:rPr>
        <w:t> </w:t>
      </w:r>
      <w:r>
        <w:rPr>
          <w:sz w:val="18"/>
        </w:rPr>
        <w:t>the middle</w:t>
      </w:r>
      <w:r>
        <w:rPr>
          <w:spacing w:val="-1"/>
          <w:sz w:val="18"/>
        </w:rPr>
        <w:t> </w:t>
      </w:r>
      <w:r>
        <w:rPr>
          <w:sz w:val="18"/>
        </w:rPr>
        <w:t>of</w:t>
      </w:r>
      <w:r>
        <w:rPr>
          <w:spacing w:val="-1"/>
          <w:sz w:val="18"/>
        </w:rPr>
        <w:t> </w:t>
      </w:r>
      <w:r>
        <w:rPr>
          <w:sz w:val="18"/>
        </w:rPr>
        <w:t>the screen. Modules can be freely</w:t>
      </w:r>
      <w:r>
        <w:rPr>
          <w:spacing w:val="-3"/>
          <w:sz w:val="18"/>
        </w:rPr>
        <w:t> </w:t>
      </w:r>
      <w:r>
        <w:rPr>
          <w:sz w:val="18"/>
        </w:rPr>
        <w:t>positioned on</w:t>
      </w:r>
      <w:r>
        <w:rPr>
          <w:spacing w:val="-1"/>
          <w:sz w:val="18"/>
        </w:rPr>
        <w:t> </w:t>
      </w:r>
      <w:r>
        <w:rPr>
          <w:sz w:val="18"/>
        </w:rPr>
        <w:t>the surface and are connected by drawing lines between input and output ports.</w:t>
      </w:r>
    </w:p>
    <w:p>
      <w:pPr>
        <w:pStyle w:val="ListParagraph"/>
        <w:numPr>
          <w:ilvl w:val="0"/>
          <w:numId w:val="14"/>
        </w:numPr>
        <w:tabs>
          <w:tab w:pos="1891" w:val="left" w:leader="none"/>
        </w:tabs>
        <w:spacing w:line="283" w:lineRule="auto" w:before="143" w:after="0"/>
        <w:ind w:left="1891" w:right="1203" w:hanging="360"/>
        <w:jc w:val="left"/>
        <w:rPr>
          <w:sz w:val="18"/>
        </w:rPr>
      </w:pPr>
      <w:r>
        <w:rPr>
          <w:b/>
          <w:spacing w:val="-2"/>
          <w:sz w:val="18"/>
        </w:rPr>
        <w:t>Right</w:t>
      </w:r>
      <w:r>
        <w:rPr>
          <w:b/>
          <w:spacing w:val="-11"/>
          <w:sz w:val="18"/>
        </w:rPr>
        <w:t> </w:t>
      </w:r>
      <w:r>
        <w:rPr>
          <w:b/>
          <w:spacing w:val="-2"/>
          <w:sz w:val="18"/>
        </w:rPr>
        <w:t>pane</w:t>
      </w:r>
      <w:r>
        <w:rPr>
          <w:b/>
          <w:spacing w:val="80"/>
          <w:w w:val="150"/>
          <w:sz w:val="18"/>
        </w:rPr>
        <w:t> </w:t>
      </w:r>
      <w:r>
        <w:rPr>
          <w:spacing w:val="-2"/>
          <w:sz w:val="18"/>
        </w:rPr>
        <w:t>In</w:t>
      </w:r>
      <w:r>
        <w:rPr>
          <w:spacing w:val="-11"/>
          <w:sz w:val="18"/>
        </w:rPr>
        <w:t> </w:t>
      </w:r>
      <w:r>
        <w:rPr>
          <w:spacing w:val="-2"/>
          <w:sz w:val="18"/>
        </w:rPr>
        <w:t>the</w:t>
      </w:r>
      <w:r>
        <w:rPr>
          <w:spacing w:val="-10"/>
          <w:sz w:val="18"/>
        </w:rPr>
        <w:t> </w:t>
      </w:r>
      <w:r>
        <w:rPr>
          <w:spacing w:val="-2"/>
          <w:sz w:val="18"/>
        </w:rPr>
        <w:t>Properties</w:t>
      </w:r>
      <w:r>
        <w:rPr>
          <w:spacing w:val="-13"/>
          <w:sz w:val="18"/>
        </w:rPr>
        <w:t> </w:t>
      </w:r>
      <w:r>
        <w:rPr>
          <w:spacing w:val="-2"/>
          <w:sz w:val="18"/>
        </w:rPr>
        <w:t>view,</w:t>
      </w:r>
      <w:r>
        <w:rPr>
          <w:spacing w:val="-11"/>
          <w:sz w:val="18"/>
        </w:rPr>
        <w:t> </w:t>
      </w:r>
      <w:r>
        <w:rPr>
          <w:spacing w:val="-2"/>
          <w:sz w:val="18"/>
        </w:rPr>
        <w:t>properties</w:t>
      </w:r>
      <w:r>
        <w:rPr>
          <w:spacing w:val="-11"/>
          <w:sz w:val="18"/>
        </w:rPr>
        <w:t> </w:t>
      </w:r>
      <w:r>
        <w:rPr>
          <w:spacing w:val="-2"/>
          <w:sz w:val="18"/>
        </w:rPr>
        <w:t>of</w:t>
      </w:r>
      <w:r>
        <w:rPr>
          <w:spacing w:val="-12"/>
          <w:sz w:val="18"/>
        </w:rPr>
        <w:t> </w:t>
      </w:r>
      <w:r>
        <w:rPr>
          <w:spacing w:val="-2"/>
          <w:sz w:val="18"/>
        </w:rPr>
        <w:t>selected</w:t>
      </w:r>
      <w:r>
        <w:rPr>
          <w:spacing w:val="-13"/>
          <w:sz w:val="18"/>
        </w:rPr>
        <w:t> </w:t>
      </w:r>
      <w:r>
        <w:rPr>
          <w:spacing w:val="-2"/>
          <w:sz w:val="18"/>
        </w:rPr>
        <w:t>modules</w:t>
      </w:r>
      <w:r>
        <w:rPr>
          <w:spacing w:val="-10"/>
          <w:sz w:val="18"/>
        </w:rPr>
        <w:t> </w:t>
      </w:r>
      <w:r>
        <w:rPr>
          <w:spacing w:val="-2"/>
          <w:sz w:val="18"/>
        </w:rPr>
        <w:t>are</w:t>
      </w:r>
      <w:r>
        <w:rPr>
          <w:spacing w:val="-12"/>
          <w:sz w:val="18"/>
        </w:rPr>
        <w:t> </w:t>
      </w:r>
      <w:r>
        <w:rPr>
          <w:spacing w:val="-2"/>
          <w:sz w:val="18"/>
        </w:rPr>
        <w:t>viewed</w:t>
      </w:r>
      <w:r>
        <w:rPr>
          <w:spacing w:val="-12"/>
          <w:sz w:val="18"/>
        </w:rPr>
        <w:t> </w:t>
      </w:r>
      <w:r>
        <w:rPr>
          <w:spacing w:val="-2"/>
          <w:sz w:val="18"/>
        </w:rPr>
        <w:t>and</w:t>
      </w:r>
      <w:r>
        <w:rPr>
          <w:spacing w:val="-13"/>
          <w:sz w:val="18"/>
        </w:rPr>
        <w:t> </w:t>
      </w:r>
      <w:r>
        <w:rPr>
          <w:spacing w:val="-2"/>
          <w:sz w:val="18"/>
        </w:rPr>
        <w:t>set</w:t>
      </w:r>
      <w:r>
        <w:rPr>
          <w:spacing w:val="-11"/>
          <w:sz w:val="18"/>
        </w:rPr>
        <w:t> </w:t>
      </w:r>
      <w:r>
        <w:rPr>
          <w:spacing w:val="-2"/>
          <w:sz w:val="18"/>
        </w:rPr>
        <w:t>using</w:t>
      </w:r>
      <w:r>
        <w:rPr>
          <w:spacing w:val="-12"/>
          <w:sz w:val="18"/>
        </w:rPr>
        <w:t> </w:t>
      </w:r>
      <w:r>
        <w:rPr>
          <w:spacing w:val="-2"/>
          <w:sz w:val="18"/>
        </w:rPr>
        <w:t>the </w:t>
      </w:r>
      <w:r>
        <w:rPr>
          <w:sz w:val="18"/>
        </w:rPr>
        <w:t>pane on the right side of the visual designer.</w:t>
      </w:r>
    </w:p>
    <w:p>
      <w:pPr>
        <w:pStyle w:val="BodyText"/>
        <w:spacing w:line="285" w:lineRule="auto" w:before="144"/>
        <w:ind w:left="1315" w:right="1298" w:firstLine="240"/>
      </w:pPr>
      <w:r>
        <w:rPr/>
        <w:t>Now,</w:t>
      </w:r>
      <w:r>
        <w:rPr>
          <w:spacing w:val="-12"/>
        </w:rPr>
        <w:t> </w:t>
      </w:r>
      <w:r>
        <w:rPr/>
        <w:t>expand</w:t>
      </w:r>
      <w:r>
        <w:rPr>
          <w:spacing w:val="-11"/>
        </w:rPr>
        <w:t> </w:t>
      </w:r>
      <w:r>
        <w:rPr/>
        <w:t>the</w:t>
      </w:r>
      <w:r>
        <w:rPr>
          <w:spacing w:val="-11"/>
        </w:rPr>
        <w:t> </w:t>
      </w:r>
      <w:r>
        <w:rPr/>
        <w:t>Saved</w:t>
      </w:r>
      <w:r>
        <w:rPr>
          <w:spacing w:val="-11"/>
        </w:rPr>
        <w:t> </w:t>
      </w:r>
      <w:r>
        <w:rPr/>
        <w:t>Datasets</w:t>
      </w:r>
      <w:r>
        <w:rPr>
          <w:spacing w:val="-12"/>
        </w:rPr>
        <w:t> </w:t>
      </w:r>
      <w:r>
        <w:rPr/>
        <w:t>module</w:t>
      </w:r>
      <w:r>
        <w:rPr>
          <w:spacing w:val="-11"/>
        </w:rPr>
        <w:t> </w:t>
      </w:r>
      <w:r>
        <w:rPr/>
        <w:t>on</w:t>
      </w:r>
      <w:r>
        <w:rPr>
          <w:spacing w:val="-12"/>
        </w:rPr>
        <w:t> </w:t>
      </w:r>
      <w:r>
        <w:rPr/>
        <w:t>the</w:t>
      </w:r>
      <w:r>
        <w:rPr>
          <w:spacing w:val="-11"/>
        </w:rPr>
        <w:t> </w:t>
      </w:r>
      <w:r>
        <w:rPr/>
        <w:t>left</w:t>
      </w:r>
      <w:r>
        <w:rPr>
          <w:spacing w:val="-12"/>
        </w:rPr>
        <w:t> </w:t>
      </w:r>
      <w:r>
        <w:rPr/>
        <w:t>side</w:t>
      </w:r>
      <w:r>
        <w:rPr>
          <w:spacing w:val="-11"/>
        </w:rPr>
        <w:t> </w:t>
      </w:r>
      <w:r>
        <w:rPr/>
        <w:t>of</w:t>
      </w:r>
      <w:r>
        <w:rPr>
          <w:spacing w:val="-12"/>
        </w:rPr>
        <w:t> </w:t>
      </w:r>
      <w:r>
        <w:rPr/>
        <w:t>the</w:t>
      </w:r>
      <w:r>
        <w:rPr>
          <w:spacing w:val="-11"/>
        </w:rPr>
        <w:t> </w:t>
      </w:r>
      <w:r>
        <w:rPr/>
        <w:t>screen</w:t>
      </w:r>
      <w:r>
        <w:rPr>
          <w:spacing w:val="-12"/>
        </w:rPr>
        <w:t> </w:t>
      </w:r>
      <w:r>
        <w:rPr/>
        <w:t>and</w:t>
      </w:r>
      <w:r>
        <w:rPr>
          <w:spacing w:val="-11"/>
        </w:rPr>
        <w:t> </w:t>
      </w:r>
      <w:r>
        <w:rPr/>
        <w:t>you</w:t>
      </w:r>
      <w:r>
        <w:rPr>
          <w:spacing w:val="-12"/>
        </w:rPr>
        <w:t> </w:t>
      </w:r>
      <w:r>
        <w:rPr/>
        <w:t>will</w:t>
      </w:r>
      <w:r>
        <w:rPr>
          <w:spacing w:val="-12"/>
        </w:rPr>
        <w:t> </w:t>
      </w:r>
      <w:r>
        <w:rPr/>
        <w:t>see</w:t>
      </w:r>
      <w:r>
        <w:rPr>
          <w:spacing w:val="-11"/>
        </w:rPr>
        <w:t> </w:t>
      </w:r>
      <w:r>
        <w:rPr/>
        <w:t>where</w:t>
      </w:r>
      <w:r>
        <w:rPr>
          <w:spacing w:val="-11"/>
        </w:rPr>
        <w:t> </w:t>
      </w:r>
      <w:r>
        <w:rPr/>
        <w:t>our uploaded dataset</w:t>
      </w:r>
      <w:r>
        <w:rPr>
          <w:spacing w:val="-2"/>
        </w:rPr>
        <w:t> </w:t>
      </w:r>
      <w:r>
        <w:rPr/>
        <w:t>Adult.data.csv appears as a</w:t>
      </w:r>
      <w:r>
        <w:rPr>
          <w:spacing w:val="-3"/>
        </w:rPr>
        <w:t> </w:t>
      </w:r>
      <w:r>
        <w:rPr/>
        <w:t>dataset</w:t>
      </w:r>
      <w:r>
        <w:rPr>
          <w:spacing w:val="-2"/>
        </w:rPr>
        <w:t> </w:t>
      </w:r>
      <w:r>
        <w:rPr/>
        <w:t>for use in</w:t>
      </w:r>
      <w:r>
        <w:rPr>
          <w:spacing w:val="-2"/>
        </w:rPr>
        <w:t> </w:t>
      </w:r>
      <w:r>
        <w:rPr/>
        <w:t>your Azure Machine Learning</w:t>
      </w:r>
    </w:p>
    <w:p>
      <w:pPr>
        <w:pStyle w:val="BodyText"/>
        <w:spacing w:after="0" w:line="285" w:lineRule="auto"/>
        <w:sectPr>
          <w:footerReference w:type="default" r:id="rId136"/>
          <w:pgSz w:w="10620" w:h="12960"/>
          <w:pgMar w:header="0" w:footer="994" w:top="1060" w:bottom="1180" w:left="0" w:right="0"/>
        </w:sectPr>
      </w:pPr>
    </w:p>
    <w:p>
      <w:pPr>
        <w:pStyle w:val="BodyText"/>
        <w:spacing w:line="290" w:lineRule="auto" w:before="97"/>
        <w:ind w:left="1675" w:right="832"/>
      </w:pPr>
      <w:r>
        <w:rPr/>
        <w:t>experiment.</w:t>
      </w:r>
      <w:r>
        <w:rPr>
          <w:spacing w:val="-11"/>
        </w:rPr>
        <w:t> </w:t>
      </w:r>
      <w:r>
        <w:rPr/>
        <w:t>Figure</w:t>
      </w:r>
      <w:r>
        <w:rPr>
          <w:spacing w:val="-10"/>
        </w:rPr>
        <w:t> </w:t>
      </w:r>
      <w:r>
        <w:rPr/>
        <w:t>3-13</w:t>
      </w:r>
      <w:r>
        <w:rPr>
          <w:spacing w:val="-12"/>
        </w:rPr>
        <w:t> </w:t>
      </w:r>
      <w:r>
        <w:rPr/>
        <w:t>shows</w:t>
      </w:r>
      <w:r>
        <w:rPr>
          <w:spacing w:val="-9"/>
        </w:rPr>
        <w:t> </w:t>
      </w:r>
      <w:r>
        <w:rPr/>
        <w:t>the</w:t>
      </w:r>
      <w:r>
        <w:rPr>
          <w:spacing w:val="-10"/>
        </w:rPr>
        <w:t> </w:t>
      </w:r>
      <w:r>
        <w:rPr/>
        <w:t>Adult.data.csv</w:t>
      </w:r>
      <w:r>
        <w:rPr>
          <w:spacing w:val="-10"/>
        </w:rPr>
        <w:t> </w:t>
      </w:r>
      <w:r>
        <w:rPr/>
        <w:t>dataset</w:t>
      </w:r>
      <w:r>
        <w:rPr>
          <w:spacing w:val="-12"/>
        </w:rPr>
        <w:t> </w:t>
      </w:r>
      <w:r>
        <w:rPr/>
        <w:t>ready</w:t>
      </w:r>
      <w:r>
        <w:rPr>
          <w:spacing w:val="-11"/>
        </w:rPr>
        <w:t> </w:t>
      </w:r>
      <w:r>
        <w:rPr/>
        <w:t>to</w:t>
      </w:r>
      <w:r>
        <w:rPr>
          <w:spacing w:val="-11"/>
        </w:rPr>
        <w:t> </w:t>
      </w:r>
      <w:r>
        <w:rPr/>
        <w:t>be</w:t>
      </w:r>
      <w:r>
        <w:rPr>
          <w:spacing w:val="-9"/>
        </w:rPr>
        <w:t> </w:t>
      </w:r>
      <w:r>
        <w:rPr/>
        <w:t>dragged</w:t>
      </w:r>
      <w:r>
        <w:rPr>
          <w:spacing w:val="-10"/>
        </w:rPr>
        <w:t> </w:t>
      </w:r>
      <w:r>
        <w:rPr/>
        <w:t>and</w:t>
      </w:r>
      <w:r>
        <w:rPr>
          <w:spacing w:val="-13"/>
        </w:rPr>
        <w:t> </w:t>
      </w:r>
      <w:r>
        <w:rPr/>
        <w:t>dropped</w:t>
      </w:r>
      <w:r>
        <w:rPr>
          <w:spacing w:val="-13"/>
        </w:rPr>
        <w:t> </w:t>
      </w:r>
      <w:r>
        <w:rPr/>
        <w:t>onto</w:t>
      </w:r>
      <w:r>
        <w:rPr>
          <w:spacing w:val="-11"/>
        </w:rPr>
        <w:t> </w:t>
      </w:r>
      <w:r>
        <w:rPr/>
        <w:t>the visual designer surface.</w:t>
      </w:r>
    </w:p>
    <w:p>
      <w:pPr>
        <w:pStyle w:val="BodyText"/>
        <w:spacing w:before="6"/>
        <w:rPr>
          <w:sz w:val="11"/>
        </w:rPr>
      </w:pPr>
      <w:r>
        <w:rPr>
          <w:sz w:val="11"/>
        </w:rPr>
        <w:drawing>
          <wp:anchor distT="0" distB="0" distL="0" distR="0" allowOverlap="1" layoutInCell="1" locked="0" behindDoc="1" simplePos="0" relativeHeight="487627264">
            <wp:simplePos x="0" y="0"/>
            <wp:positionH relativeFrom="page">
              <wp:posOffset>1066800</wp:posOffset>
            </wp:positionH>
            <wp:positionV relativeFrom="paragraph">
              <wp:posOffset>103896</wp:posOffset>
            </wp:positionV>
            <wp:extent cx="4995524" cy="3463099"/>
            <wp:effectExtent l="0" t="0" r="0" b="0"/>
            <wp:wrapTopAndBottom/>
            <wp:docPr id="196" name="Image 196" descr="Figure 3-13 depicts a screenshot of the Azure Machine Learning experiment visual designer surface in the middle with the Adult.data.csv dataset highlighted on the left side of the screen, ready to be dragged and dropped onto the designer surface."/>
            <wp:cNvGraphicFramePr>
              <a:graphicFrameLocks/>
            </wp:cNvGraphicFramePr>
            <a:graphic>
              <a:graphicData uri="http://schemas.openxmlformats.org/drawingml/2006/picture">
                <pic:pic>
                  <pic:nvPicPr>
                    <pic:cNvPr id="196" name="Image 196" descr="Figure 3-13 depicts a screenshot of the Azure Machine Learning experiment visual designer surface in the middle with the Adult.data.csv dataset highlighted on the left side of the screen, ready to be dragged and dropped onto the designer surface."/>
                    <pic:cNvPicPr/>
                  </pic:nvPicPr>
                  <pic:blipFill>
                    <a:blip r:embed="rId139" cstate="print"/>
                    <a:stretch>
                      <a:fillRect/>
                    </a:stretch>
                  </pic:blipFill>
                  <pic:spPr>
                    <a:xfrm>
                      <a:off x="0" y="0"/>
                      <a:ext cx="4995524" cy="3463099"/>
                    </a:xfrm>
                    <a:prstGeom prst="rect">
                      <a:avLst/>
                    </a:prstGeom>
                  </pic:spPr>
                </pic:pic>
              </a:graphicData>
            </a:graphic>
          </wp:anchor>
        </w:drawing>
      </w:r>
    </w:p>
    <w:p>
      <w:pPr>
        <w:spacing w:before="126"/>
        <w:ind w:left="1675" w:right="0" w:firstLine="0"/>
        <w:jc w:val="left"/>
        <w:rPr>
          <w:sz w:val="16"/>
        </w:rPr>
      </w:pPr>
      <w:bookmarkStart w:name="Visualizing the dataset" w:id="98"/>
      <w:bookmarkEnd w:id="98"/>
      <w:r>
        <w:rPr/>
      </w:r>
      <w:bookmarkStart w:name="_bookmark48" w:id="99"/>
      <w:bookmarkEnd w:id="99"/>
      <w:r>
        <w:rPr/>
      </w:r>
      <w:r>
        <w:rPr>
          <w:b/>
          <w:spacing w:val="-2"/>
          <w:sz w:val="15"/>
        </w:rPr>
        <w:t>FIGURE</w:t>
      </w:r>
      <w:r>
        <w:rPr>
          <w:b/>
          <w:spacing w:val="-9"/>
          <w:sz w:val="15"/>
        </w:rPr>
        <w:t> </w:t>
      </w:r>
      <w:r>
        <w:rPr>
          <w:b/>
          <w:spacing w:val="-2"/>
          <w:sz w:val="15"/>
        </w:rPr>
        <w:t>3-13</w:t>
      </w:r>
      <w:r>
        <w:rPr>
          <w:b/>
          <w:spacing w:val="60"/>
          <w:sz w:val="15"/>
        </w:rPr>
        <w:t> </w:t>
      </w:r>
      <w:r>
        <w:rPr>
          <w:spacing w:val="-2"/>
          <w:sz w:val="16"/>
        </w:rPr>
        <w:t>Dragging</w:t>
      </w:r>
      <w:r>
        <w:rPr>
          <w:spacing w:val="-11"/>
          <w:sz w:val="16"/>
        </w:rPr>
        <w:t> </w:t>
      </w:r>
      <w:r>
        <w:rPr>
          <w:spacing w:val="-2"/>
          <w:sz w:val="16"/>
        </w:rPr>
        <w:t>the</w:t>
      </w:r>
      <w:r>
        <w:rPr>
          <w:spacing w:val="-10"/>
          <w:sz w:val="16"/>
        </w:rPr>
        <w:t> </w:t>
      </w:r>
      <w:r>
        <w:rPr>
          <w:spacing w:val="-2"/>
          <w:sz w:val="16"/>
        </w:rPr>
        <w:t>Adult.data.csv</w:t>
      </w:r>
      <w:r>
        <w:rPr>
          <w:spacing w:val="-11"/>
          <w:sz w:val="16"/>
        </w:rPr>
        <w:t> </w:t>
      </w:r>
      <w:r>
        <w:rPr>
          <w:spacing w:val="-2"/>
          <w:sz w:val="16"/>
        </w:rPr>
        <w:t>dataset</w:t>
      </w:r>
      <w:r>
        <w:rPr>
          <w:spacing w:val="-10"/>
          <w:sz w:val="16"/>
        </w:rPr>
        <w:t> </w:t>
      </w:r>
      <w:r>
        <w:rPr>
          <w:spacing w:val="-2"/>
          <w:sz w:val="16"/>
        </w:rPr>
        <w:t>onto</w:t>
      </w:r>
      <w:r>
        <w:rPr>
          <w:spacing w:val="-11"/>
          <w:sz w:val="16"/>
        </w:rPr>
        <w:t> </w:t>
      </w:r>
      <w:r>
        <w:rPr>
          <w:spacing w:val="-2"/>
          <w:sz w:val="16"/>
        </w:rPr>
        <w:t>the</w:t>
      </w:r>
      <w:r>
        <w:rPr>
          <w:spacing w:val="-10"/>
          <w:sz w:val="16"/>
        </w:rPr>
        <w:t> </w:t>
      </w:r>
      <w:r>
        <w:rPr>
          <w:spacing w:val="-2"/>
          <w:sz w:val="16"/>
        </w:rPr>
        <w:t>designer</w:t>
      </w:r>
      <w:r>
        <w:rPr>
          <w:spacing w:val="-11"/>
          <w:sz w:val="16"/>
        </w:rPr>
        <w:t> </w:t>
      </w:r>
      <w:r>
        <w:rPr>
          <w:spacing w:val="-2"/>
          <w:sz w:val="16"/>
        </w:rPr>
        <w:t>surface.</w:t>
      </w:r>
    </w:p>
    <w:p>
      <w:pPr>
        <w:pStyle w:val="BodyText"/>
        <w:spacing w:before="158"/>
        <w:rPr>
          <w:sz w:val="16"/>
        </w:rPr>
      </w:pPr>
    </w:p>
    <w:p>
      <w:pPr>
        <w:pStyle w:val="Heading3"/>
      </w:pPr>
      <w:hyperlink w:history="true" w:anchor="_bookmark1">
        <w:r>
          <w:rPr>
            <w:w w:val="85"/>
          </w:rPr>
          <w:t>Visualizing</w:t>
        </w:r>
        <w:r>
          <w:rPr>
            <w:spacing w:val="-3"/>
          </w:rPr>
          <w:t> </w:t>
        </w:r>
        <w:r>
          <w:rPr>
            <w:w w:val="85"/>
          </w:rPr>
          <w:t>the</w:t>
        </w:r>
        <w:r>
          <w:rPr>
            <w:spacing w:val="-4"/>
          </w:rPr>
          <w:t> </w:t>
        </w:r>
        <w:r>
          <w:rPr>
            <w:spacing w:val="-2"/>
            <w:w w:val="85"/>
          </w:rPr>
          <w:t>dataset</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27776">
                <wp:simplePos x="0" y="0"/>
                <wp:positionH relativeFrom="page">
                  <wp:posOffset>744016</wp:posOffset>
                </wp:positionH>
                <wp:positionV relativeFrom="paragraph">
                  <wp:posOffset>77857</wp:posOffset>
                </wp:positionV>
                <wp:extent cx="5486400" cy="635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30547pt;width:431.98pt;height:.48pt;mso-position-horizontal-relative:page;mso-position-vertical-relative:paragraph;z-index:-15688704;mso-wrap-distance-left:0;mso-wrap-distance-right:0" id="docshape162" filled="true" fillcolor="#000000" stroked="false">
                <v:fill type="solid"/>
                <w10:wrap type="topAndBottom"/>
              </v:rect>
            </w:pict>
          </mc:Fallback>
        </mc:AlternateContent>
      </w:r>
    </w:p>
    <w:p>
      <w:pPr>
        <w:pStyle w:val="BodyText"/>
        <w:spacing w:before="34"/>
        <w:rPr>
          <w:b/>
        </w:rPr>
      </w:pPr>
    </w:p>
    <w:p>
      <w:pPr>
        <w:pStyle w:val="BodyText"/>
        <w:spacing w:line="290" w:lineRule="auto"/>
        <w:ind w:left="1675" w:right="1298"/>
      </w:pPr>
      <w:r>
        <w:rPr/>
        <w:t>Drag</w:t>
      </w:r>
      <w:r>
        <w:rPr>
          <w:spacing w:val="-10"/>
        </w:rPr>
        <w:t> </w:t>
      </w:r>
      <w:r>
        <w:rPr/>
        <w:t>the</w:t>
      </w:r>
      <w:r>
        <w:rPr>
          <w:spacing w:val="-10"/>
        </w:rPr>
        <w:t> </w:t>
      </w:r>
      <w:r>
        <w:rPr/>
        <w:t>Adult.data.csv</w:t>
      </w:r>
      <w:r>
        <w:rPr>
          <w:spacing w:val="-10"/>
        </w:rPr>
        <w:t> </w:t>
      </w:r>
      <w:r>
        <w:rPr/>
        <w:t>dataset</w:t>
      </w:r>
      <w:r>
        <w:rPr>
          <w:spacing w:val="-9"/>
        </w:rPr>
        <w:t> </w:t>
      </w:r>
      <w:r>
        <w:rPr/>
        <w:t>into</w:t>
      </w:r>
      <w:r>
        <w:rPr>
          <w:spacing w:val="-10"/>
        </w:rPr>
        <w:t> </w:t>
      </w:r>
      <w:r>
        <w:rPr/>
        <w:t>the</w:t>
      </w:r>
      <w:r>
        <w:rPr>
          <w:spacing w:val="-10"/>
        </w:rPr>
        <w:t> </w:t>
      </w:r>
      <w:r>
        <w:rPr/>
        <w:t>middle</w:t>
      </w:r>
      <w:r>
        <w:rPr>
          <w:spacing w:val="-10"/>
        </w:rPr>
        <w:t> </w:t>
      </w:r>
      <w:r>
        <w:rPr/>
        <w:t>of</w:t>
      </w:r>
      <w:r>
        <w:rPr>
          <w:spacing w:val="-11"/>
        </w:rPr>
        <w:t> </w:t>
      </w:r>
      <w:r>
        <w:rPr/>
        <w:t>the</w:t>
      </w:r>
      <w:r>
        <w:rPr>
          <w:spacing w:val="-10"/>
        </w:rPr>
        <w:t> </w:t>
      </w:r>
      <w:r>
        <w:rPr/>
        <w:t>visual</w:t>
      </w:r>
      <w:r>
        <w:rPr>
          <w:spacing w:val="-10"/>
        </w:rPr>
        <w:t> </w:t>
      </w:r>
      <w:r>
        <w:rPr/>
        <w:t>designer</w:t>
      </w:r>
      <w:r>
        <w:rPr>
          <w:spacing w:val="-10"/>
        </w:rPr>
        <w:t> </w:t>
      </w:r>
      <w:r>
        <w:rPr/>
        <w:t>surface</w:t>
      </w:r>
      <w:r>
        <w:rPr>
          <w:spacing w:val="-10"/>
        </w:rPr>
        <w:t> </w:t>
      </w:r>
      <w:r>
        <w:rPr/>
        <w:t>and</w:t>
      </w:r>
      <w:r>
        <w:rPr>
          <w:spacing w:val="-10"/>
        </w:rPr>
        <w:t> </w:t>
      </w:r>
      <w:r>
        <w:rPr/>
        <w:t>drop</w:t>
      </w:r>
      <w:r>
        <w:rPr>
          <w:spacing w:val="-10"/>
        </w:rPr>
        <w:t> </w:t>
      </w:r>
      <w:r>
        <w:rPr/>
        <w:t>it</w:t>
      </w:r>
      <w:r>
        <w:rPr>
          <w:spacing w:val="-11"/>
        </w:rPr>
        <w:t> </w:t>
      </w:r>
      <w:r>
        <w:rPr/>
        <w:t>into</w:t>
      </w:r>
      <w:r>
        <w:rPr>
          <w:spacing w:val="-10"/>
        </w:rPr>
        <w:t> </w:t>
      </w:r>
      <w:r>
        <w:rPr/>
        <w:t>the experiment.</w:t>
      </w:r>
      <w:r>
        <w:rPr>
          <w:spacing w:val="-3"/>
        </w:rPr>
        <w:t> </w:t>
      </w:r>
      <w:r>
        <w:rPr/>
        <w:t>Note</w:t>
      </w:r>
      <w:r>
        <w:rPr>
          <w:spacing w:val="-2"/>
        </w:rPr>
        <w:t> </w:t>
      </w:r>
      <w:r>
        <w:rPr/>
        <w:t>that</w:t>
      </w:r>
      <w:r>
        <w:rPr>
          <w:spacing w:val="-3"/>
        </w:rPr>
        <w:t> </w:t>
      </w:r>
      <w:r>
        <w:rPr/>
        <w:t>there</w:t>
      </w:r>
      <w:r>
        <w:rPr>
          <w:spacing w:val="-2"/>
        </w:rPr>
        <w:t> </w:t>
      </w:r>
      <w:r>
        <w:rPr/>
        <w:t>are</w:t>
      </w:r>
      <w:r>
        <w:rPr>
          <w:spacing w:val="-2"/>
        </w:rPr>
        <w:t> </w:t>
      </w:r>
      <w:r>
        <w:rPr/>
        <w:t>two</w:t>
      </w:r>
      <w:r>
        <w:rPr>
          <w:spacing w:val="-4"/>
        </w:rPr>
        <w:t> </w:t>
      </w:r>
      <w:r>
        <w:rPr/>
        <w:t>ways</w:t>
      </w:r>
      <w:r>
        <w:rPr>
          <w:spacing w:val="-3"/>
        </w:rPr>
        <w:t> </w:t>
      </w:r>
      <w:r>
        <w:rPr/>
        <w:t>to</w:t>
      </w:r>
      <w:r>
        <w:rPr>
          <w:spacing w:val="-3"/>
        </w:rPr>
        <w:t> </w:t>
      </w:r>
      <w:r>
        <w:rPr/>
        <w:t>view</w:t>
      </w:r>
      <w:r>
        <w:rPr>
          <w:spacing w:val="-3"/>
        </w:rPr>
        <w:t> </w:t>
      </w:r>
      <w:r>
        <w:rPr/>
        <w:t>the</w:t>
      </w:r>
      <w:r>
        <w:rPr>
          <w:spacing w:val="-2"/>
        </w:rPr>
        <w:t> </w:t>
      </w:r>
      <w:r>
        <w:rPr/>
        <w:t>data</w:t>
      </w:r>
      <w:r>
        <w:rPr>
          <w:spacing w:val="-2"/>
        </w:rPr>
        <w:t> </w:t>
      </w:r>
      <w:r>
        <w:rPr/>
        <w:t>in</w:t>
      </w:r>
      <w:r>
        <w:rPr>
          <w:spacing w:val="-4"/>
        </w:rPr>
        <w:t> </w:t>
      </w:r>
      <w:r>
        <w:rPr/>
        <w:t>this</w:t>
      </w:r>
      <w:r>
        <w:rPr>
          <w:spacing w:val="-3"/>
        </w:rPr>
        <w:t> </w:t>
      </w:r>
      <w:r>
        <w:rPr/>
        <w:t>dataset.</w:t>
      </w:r>
    </w:p>
    <w:p>
      <w:pPr>
        <w:pStyle w:val="ListParagraph"/>
        <w:numPr>
          <w:ilvl w:val="0"/>
          <w:numId w:val="15"/>
        </w:numPr>
        <w:tabs>
          <w:tab w:pos="2251" w:val="left" w:leader="none"/>
        </w:tabs>
        <w:spacing w:line="288" w:lineRule="auto" w:before="135" w:after="0"/>
        <w:ind w:left="2251" w:right="1009" w:hanging="360"/>
        <w:jc w:val="left"/>
        <w:rPr>
          <w:sz w:val="18"/>
        </w:rPr>
      </w:pPr>
      <w:r>
        <w:rPr>
          <w:sz w:val="18"/>
        </w:rPr>
        <w:t>You</w:t>
      </w:r>
      <w:r>
        <w:rPr>
          <w:spacing w:val="-9"/>
          <w:sz w:val="18"/>
        </w:rPr>
        <w:t> </w:t>
      </w:r>
      <w:r>
        <w:rPr>
          <w:sz w:val="18"/>
        </w:rPr>
        <w:t>can</w:t>
      </w:r>
      <w:r>
        <w:rPr>
          <w:spacing w:val="-9"/>
          <w:sz w:val="18"/>
        </w:rPr>
        <w:t> </w:t>
      </w:r>
      <w:r>
        <w:rPr>
          <w:sz w:val="18"/>
        </w:rPr>
        <w:t>right-click</w:t>
      </w:r>
      <w:r>
        <w:rPr>
          <w:spacing w:val="-8"/>
          <w:sz w:val="18"/>
        </w:rPr>
        <w:t> </w:t>
      </w:r>
      <w:r>
        <w:rPr>
          <w:sz w:val="18"/>
        </w:rPr>
        <w:t>anywhere</w:t>
      </w:r>
      <w:r>
        <w:rPr>
          <w:spacing w:val="-7"/>
          <w:sz w:val="18"/>
        </w:rPr>
        <w:t> </w:t>
      </w:r>
      <w:r>
        <w:rPr>
          <w:sz w:val="18"/>
        </w:rPr>
        <w:t>in</w:t>
      </w:r>
      <w:r>
        <w:rPr>
          <w:spacing w:val="-9"/>
          <w:sz w:val="18"/>
        </w:rPr>
        <w:t> </w:t>
      </w:r>
      <w:r>
        <w:rPr>
          <w:sz w:val="18"/>
        </w:rPr>
        <w:t>the</w:t>
      </w:r>
      <w:r>
        <w:rPr>
          <w:spacing w:val="-7"/>
          <w:sz w:val="18"/>
        </w:rPr>
        <w:t> </w:t>
      </w:r>
      <w:r>
        <w:rPr>
          <w:sz w:val="18"/>
        </w:rPr>
        <w:t>dataset</w:t>
      </w:r>
      <w:r>
        <w:rPr>
          <w:spacing w:val="-9"/>
          <w:sz w:val="18"/>
        </w:rPr>
        <w:t> </w:t>
      </w:r>
      <w:r>
        <w:rPr>
          <w:sz w:val="18"/>
        </w:rPr>
        <w:t>shape</w:t>
      </w:r>
      <w:r>
        <w:rPr>
          <w:spacing w:val="-7"/>
          <w:sz w:val="18"/>
        </w:rPr>
        <w:t> </w:t>
      </w:r>
      <w:r>
        <w:rPr>
          <w:sz w:val="18"/>
        </w:rPr>
        <w:t>and</w:t>
      </w:r>
      <w:r>
        <w:rPr>
          <w:spacing w:val="-7"/>
          <w:sz w:val="18"/>
        </w:rPr>
        <w:t> </w:t>
      </w:r>
      <w:r>
        <w:rPr>
          <w:sz w:val="18"/>
        </w:rPr>
        <w:t>then</w:t>
      </w:r>
      <w:r>
        <w:rPr>
          <w:spacing w:val="-9"/>
          <w:sz w:val="18"/>
        </w:rPr>
        <w:t> </w:t>
      </w:r>
      <w:r>
        <w:rPr>
          <w:sz w:val="18"/>
        </w:rPr>
        <w:t>select</w:t>
      </w:r>
      <w:r>
        <w:rPr>
          <w:spacing w:val="-9"/>
          <w:sz w:val="18"/>
        </w:rPr>
        <w:t> </w:t>
      </w:r>
      <w:r>
        <w:rPr>
          <w:sz w:val="18"/>
        </w:rPr>
        <w:t>Download</w:t>
      </w:r>
      <w:r>
        <w:rPr>
          <w:spacing w:val="-7"/>
          <w:sz w:val="18"/>
        </w:rPr>
        <w:t> </w:t>
      </w:r>
      <w:r>
        <w:rPr>
          <w:sz w:val="18"/>
        </w:rPr>
        <w:t>to</w:t>
      </w:r>
      <w:r>
        <w:rPr>
          <w:spacing w:val="-8"/>
          <w:sz w:val="18"/>
        </w:rPr>
        <w:t> </w:t>
      </w:r>
      <w:r>
        <w:rPr>
          <w:sz w:val="18"/>
        </w:rPr>
        <w:t>download</w:t>
      </w:r>
      <w:r>
        <w:rPr>
          <w:spacing w:val="-7"/>
          <w:sz w:val="18"/>
        </w:rPr>
        <w:t> </w:t>
      </w:r>
      <w:r>
        <w:rPr>
          <w:sz w:val="18"/>
        </w:rPr>
        <w:t>the dataset to your local system. Figure 3-14 shows the Download menu option.</w:t>
      </w:r>
    </w:p>
    <w:p>
      <w:pPr>
        <w:pStyle w:val="ListParagraph"/>
        <w:spacing w:after="0" w:line="288" w:lineRule="auto"/>
        <w:jc w:val="left"/>
        <w:rPr>
          <w:sz w:val="18"/>
        </w:rPr>
        <w:sectPr>
          <w:footerReference w:type="default" r:id="rId138"/>
          <w:pgSz w:w="10620" w:h="12960"/>
          <w:pgMar w:header="0" w:footer="1002" w:top="980" w:bottom="1200" w:left="0" w:right="0"/>
        </w:sectPr>
      </w:pPr>
    </w:p>
    <w:p>
      <w:pPr>
        <w:pStyle w:val="BodyText"/>
        <w:ind w:left="1320"/>
        <w:rPr>
          <w:sz w:val="20"/>
        </w:rPr>
      </w:pPr>
      <w:r>
        <w:rPr>
          <w:sz w:val="20"/>
        </w:rPr>
        <w:drawing>
          <wp:inline distT="0" distB="0" distL="0" distR="0">
            <wp:extent cx="3249331" cy="2200275"/>
            <wp:effectExtent l="0" t="0" r="0" b="0"/>
            <wp:docPr id="199" name="Image 199" descr="Figure 3-14 depicts a screenshot of the options when you right-click a dataset in the Azure ML Experiment designer. The options are Paste or Download."/>
            <wp:cNvGraphicFramePr>
              <a:graphicFrameLocks/>
            </wp:cNvGraphicFramePr>
            <a:graphic>
              <a:graphicData uri="http://schemas.openxmlformats.org/drawingml/2006/picture">
                <pic:pic>
                  <pic:nvPicPr>
                    <pic:cNvPr id="199" name="Image 199" descr="Figure 3-14 depicts a screenshot of the options when you right-click a dataset in the Azure ML Experiment designer. The options are Paste or Download."/>
                    <pic:cNvPicPr/>
                  </pic:nvPicPr>
                  <pic:blipFill>
                    <a:blip r:embed="rId141" cstate="print"/>
                    <a:stretch>
                      <a:fillRect/>
                    </a:stretch>
                  </pic:blipFill>
                  <pic:spPr>
                    <a:xfrm>
                      <a:off x="0" y="0"/>
                      <a:ext cx="3249331" cy="2200275"/>
                    </a:xfrm>
                    <a:prstGeom prst="rect">
                      <a:avLst/>
                    </a:prstGeom>
                  </pic:spPr>
                </pic:pic>
              </a:graphicData>
            </a:graphic>
          </wp:inline>
        </w:drawing>
      </w:r>
      <w:r>
        <w:rPr>
          <w:sz w:val="20"/>
        </w:rPr>
      </w:r>
    </w:p>
    <w:p>
      <w:pPr>
        <w:spacing w:before="111"/>
        <w:ind w:left="1315" w:right="0" w:firstLine="0"/>
        <w:jc w:val="left"/>
        <w:rPr>
          <w:sz w:val="16"/>
        </w:rPr>
      </w:pPr>
      <w:r>
        <w:rPr>
          <w:b/>
          <w:spacing w:val="-2"/>
          <w:sz w:val="15"/>
        </w:rPr>
        <w:t>FIGURE</w:t>
      </w:r>
      <w:r>
        <w:rPr>
          <w:b/>
          <w:spacing w:val="-9"/>
          <w:sz w:val="15"/>
        </w:rPr>
        <w:t> </w:t>
      </w:r>
      <w:r>
        <w:rPr>
          <w:b/>
          <w:spacing w:val="-2"/>
          <w:sz w:val="15"/>
        </w:rPr>
        <w:t>3-14</w:t>
      </w:r>
      <w:r>
        <w:rPr>
          <w:b/>
          <w:spacing w:val="79"/>
          <w:w w:val="150"/>
          <w:sz w:val="15"/>
        </w:rPr>
        <w:t> </w:t>
      </w:r>
      <w:r>
        <w:rPr>
          <w:spacing w:val="-2"/>
          <w:sz w:val="16"/>
        </w:rPr>
        <w:t>Downloading</w:t>
      </w:r>
      <w:r>
        <w:rPr>
          <w:spacing w:val="-11"/>
          <w:sz w:val="16"/>
        </w:rPr>
        <w:t> </w:t>
      </w:r>
      <w:r>
        <w:rPr>
          <w:spacing w:val="-2"/>
          <w:sz w:val="16"/>
        </w:rPr>
        <w:t>a</w:t>
      </w:r>
      <w:r>
        <w:rPr>
          <w:spacing w:val="-9"/>
          <w:sz w:val="16"/>
        </w:rPr>
        <w:t> </w:t>
      </w:r>
      <w:r>
        <w:rPr>
          <w:spacing w:val="-2"/>
          <w:sz w:val="16"/>
        </w:rPr>
        <w:t>dataset</w:t>
      </w:r>
      <w:r>
        <w:rPr>
          <w:spacing w:val="-11"/>
          <w:sz w:val="16"/>
        </w:rPr>
        <w:t> </w:t>
      </w:r>
      <w:r>
        <w:rPr>
          <w:spacing w:val="-2"/>
          <w:sz w:val="16"/>
        </w:rPr>
        <w:t>from</w:t>
      </w:r>
      <w:r>
        <w:rPr>
          <w:spacing w:val="-10"/>
          <w:sz w:val="16"/>
        </w:rPr>
        <w:t> </w:t>
      </w:r>
      <w:r>
        <w:rPr>
          <w:spacing w:val="-2"/>
          <w:sz w:val="16"/>
        </w:rPr>
        <w:t>an</w:t>
      </w:r>
      <w:r>
        <w:rPr>
          <w:spacing w:val="-10"/>
          <w:sz w:val="16"/>
        </w:rPr>
        <w:t> </w:t>
      </w:r>
      <w:r>
        <w:rPr>
          <w:spacing w:val="-2"/>
          <w:sz w:val="16"/>
        </w:rPr>
        <w:t>Azure</w:t>
      </w:r>
      <w:r>
        <w:rPr>
          <w:spacing w:val="-10"/>
          <w:sz w:val="16"/>
        </w:rPr>
        <w:t> </w:t>
      </w:r>
      <w:r>
        <w:rPr>
          <w:spacing w:val="-2"/>
          <w:sz w:val="16"/>
        </w:rPr>
        <w:t>Machine</w:t>
      </w:r>
      <w:r>
        <w:rPr>
          <w:spacing w:val="-10"/>
          <w:sz w:val="16"/>
        </w:rPr>
        <w:t> </w:t>
      </w:r>
      <w:r>
        <w:rPr>
          <w:spacing w:val="-2"/>
          <w:sz w:val="16"/>
        </w:rPr>
        <w:t>Learning</w:t>
      </w:r>
      <w:r>
        <w:rPr>
          <w:spacing w:val="-10"/>
          <w:sz w:val="16"/>
        </w:rPr>
        <w:t> </w:t>
      </w:r>
      <w:r>
        <w:rPr>
          <w:spacing w:val="-2"/>
          <w:sz w:val="16"/>
        </w:rPr>
        <w:t>experiment.</w:t>
      </w:r>
    </w:p>
    <w:p>
      <w:pPr>
        <w:pStyle w:val="BodyText"/>
        <w:spacing w:before="71"/>
        <w:rPr>
          <w:sz w:val="16"/>
        </w:rPr>
      </w:pPr>
    </w:p>
    <w:p>
      <w:pPr>
        <w:pStyle w:val="ListParagraph"/>
        <w:numPr>
          <w:ilvl w:val="0"/>
          <w:numId w:val="15"/>
        </w:numPr>
        <w:tabs>
          <w:tab w:pos="1891" w:val="left" w:leader="none"/>
        </w:tabs>
        <w:spacing w:line="288" w:lineRule="auto" w:before="0" w:after="0"/>
        <w:ind w:left="1891" w:right="1284" w:hanging="360"/>
        <w:jc w:val="left"/>
        <w:rPr>
          <w:sz w:val="18"/>
        </w:rPr>
      </w:pPr>
      <w:r>
        <w:rPr>
          <w:sz w:val="18"/>
        </w:rPr>
        <w:t>You</w:t>
      </w:r>
      <w:r>
        <w:rPr>
          <w:spacing w:val="-8"/>
          <w:sz w:val="18"/>
        </w:rPr>
        <w:t> </w:t>
      </w:r>
      <w:r>
        <w:rPr>
          <w:sz w:val="18"/>
        </w:rPr>
        <w:t>can</w:t>
      </w:r>
      <w:r>
        <w:rPr>
          <w:spacing w:val="-8"/>
          <w:sz w:val="18"/>
        </w:rPr>
        <w:t> </w:t>
      </w:r>
      <w:r>
        <w:rPr>
          <w:sz w:val="18"/>
        </w:rPr>
        <w:t>hover</w:t>
      </w:r>
      <w:r>
        <w:rPr>
          <w:spacing w:val="-8"/>
          <w:sz w:val="18"/>
        </w:rPr>
        <w:t> </w:t>
      </w:r>
      <w:r>
        <w:rPr>
          <w:sz w:val="18"/>
        </w:rPr>
        <w:t>over</w:t>
      </w:r>
      <w:r>
        <w:rPr>
          <w:spacing w:val="-8"/>
          <w:sz w:val="18"/>
        </w:rPr>
        <w:t> </w:t>
      </w:r>
      <w:r>
        <w:rPr>
          <w:sz w:val="18"/>
        </w:rPr>
        <w:t>the</w:t>
      </w:r>
      <w:r>
        <w:rPr>
          <w:spacing w:val="-7"/>
          <w:sz w:val="18"/>
        </w:rPr>
        <w:t> </w:t>
      </w:r>
      <w:r>
        <w:rPr>
          <w:sz w:val="18"/>
        </w:rPr>
        <w:t>connector</w:t>
      </w:r>
      <w:r>
        <w:rPr>
          <w:spacing w:val="-8"/>
          <w:sz w:val="18"/>
        </w:rPr>
        <w:t> </w:t>
      </w:r>
      <w:r>
        <w:rPr>
          <w:sz w:val="18"/>
        </w:rPr>
        <w:t>at</w:t>
      </w:r>
      <w:r>
        <w:rPr>
          <w:spacing w:val="-8"/>
          <w:sz w:val="18"/>
        </w:rPr>
        <w:t> </w:t>
      </w:r>
      <w:r>
        <w:rPr>
          <w:sz w:val="18"/>
        </w:rPr>
        <w:t>the</w:t>
      </w:r>
      <w:r>
        <w:rPr>
          <w:spacing w:val="-7"/>
          <w:sz w:val="18"/>
        </w:rPr>
        <w:t> </w:t>
      </w:r>
      <w:r>
        <w:rPr>
          <w:sz w:val="18"/>
        </w:rPr>
        <w:t>bottom</w:t>
      </w:r>
      <w:r>
        <w:rPr>
          <w:spacing w:val="-7"/>
          <w:sz w:val="18"/>
        </w:rPr>
        <w:t> </w:t>
      </w:r>
      <w:r>
        <w:rPr>
          <w:sz w:val="18"/>
        </w:rPr>
        <w:t>of</w:t>
      </w:r>
      <w:r>
        <w:rPr>
          <w:spacing w:val="-9"/>
          <w:sz w:val="18"/>
        </w:rPr>
        <w:t> </w:t>
      </w:r>
      <w:r>
        <w:rPr>
          <w:sz w:val="18"/>
        </w:rPr>
        <w:t>the</w:t>
      </w:r>
      <w:r>
        <w:rPr>
          <w:spacing w:val="-7"/>
          <w:sz w:val="18"/>
        </w:rPr>
        <w:t> </w:t>
      </w:r>
      <w:r>
        <w:rPr>
          <w:sz w:val="18"/>
        </w:rPr>
        <w:t>shape</w:t>
      </w:r>
      <w:r>
        <w:rPr>
          <w:spacing w:val="-7"/>
          <w:sz w:val="18"/>
        </w:rPr>
        <w:t> </w:t>
      </w:r>
      <w:r>
        <w:rPr>
          <w:sz w:val="18"/>
        </w:rPr>
        <w:t>and</w:t>
      </w:r>
      <w:r>
        <w:rPr>
          <w:spacing w:val="-7"/>
          <w:sz w:val="18"/>
        </w:rPr>
        <w:t> </w:t>
      </w:r>
      <w:r>
        <w:rPr>
          <w:sz w:val="18"/>
        </w:rPr>
        <w:t>then</w:t>
      </w:r>
      <w:r>
        <w:rPr>
          <w:spacing w:val="-9"/>
          <w:sz w:val="18"/>
        </w:rPr>
        <w:t> </w:t>
      </w:r>
      <w:r>
        <w:rPr>
          <w:sz w:val="18"/>
        </w:rPr>
        <w:t>right-click.</w:t>
      </w:r>
      <w:r>
        <w:rPr>
          <w:spacing w:val="-8"/>
          <w:sz w:val="18"/>
        </w:rPr>
        <w:t> </w:t>
      </w:r>
      <w:r>
        <w:rPr>
          <w:sz w:val="18"/>
        </w:rPr>
        <w:t>You</w:t>
      </w:r>
      <w:r>
        <w:rPr>
          <w:spacing w:val="-9"/>
          <w:sz w:val="18"/>
        </w:rPr>
        <w:t> </w:t>
      </w:r>
      <w:r>
        <w:rPr>
          <w:sz w:val="18"/>
        </w:rPr>
        <w:t>will</w:t>
      </w:r>
      <w:r>
        <w:rPr>
          <w:spacing w:val="-8"/>
          <w:sz w:val="18"/>
        </w:rPr>
        <w:t> </w:t>
      </w:r>
      <w:r>
        <w:rPr>
          <w:sz w:val="18"/>
        </w:rPr>
        <w:t>see the options shown in Figure 3-15 to either download or visualize the dataset.</w:t>
      </w:r>
    </w:p>
    <w:p>
      <w:pPr>
        <w:pStyle w:val="BodyText"/>
        <w:spacing w:before="10"/>
        <w:rPr>
          <w:sz w:val="11"/>
        </w:rPr>
      </w:pPr>
      <w:r>
        <w:rPr>
          <w:sz w:val="11"/>
        </w:rPr>
        <w:drawing>
          <wp:anchor distT="0" distB="0" distL="0" distR="0" allowOverlap="1" layoutInCell="1" locked="0" behindDoc="1" simplePos="0" relativeHeight="487628288">
            <wp:simplePos x="0" y="0"/>
            <wp:positionH relativeFrom="page">
              <wp:posOffset>838200</wp:posOffset>
            </wp:positionH>
            <wp:positionV relativeFrom="paragraph">
              <wp:posOffset>105989</wp:posOffset>
            </wp:positionV>
            <wp:extent cx="3095244" cy="1447800"/>
            <wp:effectExtent l="0" t="0" r="0" b="0"/>
            <wp:wrapTopAndBottom/>
            <wp:docPr id="200" name="Image 200" descr="Figure 3-15 depicts a screenshot of the options available when you right-click the connector for the Adult.data.csv dataset. The options are Download or Visualize."/>
            <wp:cNvGraphicFramePr>
              <a:graphicFrameLocks/>
            </wp:cNvGraphicFramePr>
            <a:graphic>
              <a:graphicData uri="http://schemas.openxmlformats.org/drawingml/2006/picture">
                <pic:pic>
                  <pic:nvPicPr>
                    <pic:cNvPr id="200" name="Image 200" descr="Figure 3-15 depicts a screenshot of the options available when you right-click the connector for the Adult.data.csv dataset. The options are Download or Visualize."/>
                    <pic:cNvPicPr/>
                  </pic:nvPicPr>
                  <pic:blipFill>
                    <a:blip r:embed="rId142" cstate="print"/>
                    <a:stretch>
                      <a:fillRect/>
                    </a:stretch>
                  </pic:blipFill>
                  <pic:spPr>
                    <a:xfrm>
                      <a:off x="0" y="0"/>
                      <a:ext cx="3095244" cy="1447800"/>
                    </a:xfrm>
                    <a:prstGeom prst="rect">
                      <a:avLst/>
                    </a:prstGeom>
                  </pic:spPr>
                </pic:pic>
              </a:graphicData>
            </a:graphic>
          </wp:anchor>
        </w:drawing>
      </w:r>
    </w:p>
    <w:p>
      <w:pPr>
        <w:spacing w:before="88"/>
        <w:ind w:left="1315" w:right="0" w:firstLine="0"/>
        <w:jc w:val="left"/>
        <w:rPr>
          <w:sz w:val="16"/>
        </w:rPr>
      </w:pPr>
      <w:r>
        <w:rPr>
          <w:b/>
          <w:spacing w:val="-2"/>
          <w:sz w:val="15"/>
        </w:rPr>
        <w:t>FIGURE</w:t>
      </w:r>
      <w:r>
        <w:rPr>
          <w:b/>
          <w:spacing w:val="-3"/>
          <w:sz w:val="15"/>
        </w:rPr>
        <w:t> </w:t>
      </w:r>
      <w:r>
        <w:rPr>
          <w:b/>
          <w:spacing w:val="-2"/>
          <w:sz w:val="15"/>
        </w:rPr>
        <w:t>3-15</w:t>
      </w:r>
      <w:r>
        <w:rPr>
          <w:b/>
          <w:spacing w:val="35"/>
          <w:sz w:val="15"/>
        </w:rPr>
        <w:t>  </w:t>
      </w:r>
      <w:r>
        <w:rPr>
          <w:spacing w:val="-2"/>
          <w:sz w:val="16"/>
        </w:rPr>
        <w:t>Right-clicking</w:t>
      </w:r>
      <w:r>
        <w:rPr>
          <w:spacing w:val="-8"/>
          <w:sz w:val="16"/>
        </w:rPr>
        <w:t> </w:t>
      </w:r>
      <w:r>
        <w:rPr>
          <w:spacing w:val="-2"/>
          <w:sz w:val="16"/>
        </w:rPr>
        <w:t>the</w:t>
      </w:r>
      <w:r>
        <w:rPr>
          <w:spacing w:val="-7"/>
          <w:sz w:val="16"/>
        </w:rPr>
        <w:t> </w:t>
      </w:r>
      <w:r>
        <w:rPr>
          <w:spacing w:val="-2"/>
          <w:sz w:val="16"/>
        </w:rPr>
        <w:t>connector</w:t>
      </w:r>
      <w:r>
        <w:rPr>
          <w:spacing w:val="-8"/>
          <w:sz w:val="16"/>
        </w:rPr>
        <w:t> </w:t>
      </w:r>
      <w:r>
        <w:rPr>
          <w:spacing w:val="-2"/>
          <w:sz w:val="16"/>
        </w:rPr>
        <w:t>displays</w:t>
      </w:r>
      <w:r>
        <w:rPr>
          <w:spacing w:val="-7"/>
          <w:sz w:val="16"/>
        </w:rPr>
        <w:t> </w:t>
      </w:r>
      <w:r>
        <w:rPr>
          <w:spacing w:val="-2"/>
          <w:sz w:val="16"/>
        </w:rPr>
        <w:t>options</w:t>
      </w:r>
      <w:r>
        <w:rPr>
          <w:spacing w:val="-6"/>
          <w:sz w:val="16"/>
        </w:rPr>
        <w:t> </w:t>
      </w:r>
      <w:r>
        <w:rPr>
          <w:spacing w:val="-2"/>
          <w:sz w:val="16"/>
        </w:rPr>
        <w:t>to</w:t>
      </w:r>
      <w:r>
        <w:rPr>
          <w:spacing w:val="-7"/>
          <w:sz w:val="16"/>
        </w:rPr>
        <w:t> </w:t>
      </w:r>
      <w:r>
        <w:rPr>
          <w:spacing w:val="-2"/>
          <w:sz w:val="16"/>
        </w:rPr>
        <w:t>download</w:t>
      </w:r>
      <w:r>
        <w:rPr>
          <w:spacing w:val="-6"/>
          <w:sz w:val="16"/>
        </w:rPr>
        <w:t> </w:t>
      </w:r>
      <w:r>
        <w:rPr>
          <w:spacing w:val="-2"/>
          <w:sz w:val="16"/>
        </w:rPr>
        <w:t>or</w:t>
      </w:r>
      <w:r>
        <w:rPr>
          <w:spacing w:val="-8"/>
          <w:sz w:val="16"/>
        </w:rPr>
        <w:t> </w:t>
      </w:r>
      <w:r>
        <w:rPr>
          <w:spacing w:val="-2"/>
          <w:sz w:val="16"/>
        </w:rPr>
        <w:t>visualize</w:t>
      </w:r>
      <w:r>
        <w:rPr>
          <w:spacing w:val="-5"/>
          <w:sz w:val="16"/>
        </w:rPr>
        <w:t> </w:t>
      </w:r>
      <w:r>
        <w:rPr>
          <w:spacing w:val="-2"/>
          <w:sz w:val="16"/>
        </w:rPr>
        <w:t>the</w:t>
      </w:r>
      <w:r>
        <w:rPr>
          <w:spacing w:val="-5"/>
          <w:sz w:val="16"/>
        </w:rPr>
        <w:t> </w:t>
      </w:r>
      <w:r>
        <w:rPr>
          <w:spacing w:val="-2"/>
          <w:sz w:val="16"/>
        </w:rPr>
        <w:t>dataset.</w:t>
      </w:r>
    </w:p>
    <w:p>
      <w:pPr>
        <w:pStyle w:val="BodyText"/>
        <w:spacing w:before="74"/>
        <w:rPr>
          <w:sz w:val="16"/>
        </w:rPr>
      </w:pPr>
    </w:p>
    <w:p>
      <w:pPr>
        <w:pStyle w:val="BodyText"/>
        <w:ind w:left="1555"/>
      </w:pPr>
      <w:r>
        <w:rPr/>
        <w:t>When</w:t>
      </w:r>
      <w:r>
        <w:rPr>
          <w:spacing w:val="-14"/>
        </w:rPr>
        <w:t> </w:t>
      </w:r>
      <w:r>
        <w:rPr/>
        <w:t>you</w:t>
      </w:r>
      <w:r>
        <w:rPr>
          <w:spacing w:val="-14"/>
        </w:rPr>
        <w:t> </w:t>
      </w:r>
      <w:r>
        <w:rPr/>
        <w:t>click</w:t>
      </w:r>
      <w:r>
        <w:rPr>
          <w:spacing w:val="-12"/>
        </w:rPr>
        <w:t> </w:t>
      </w:r>
      <w:r>
        <w:rPr/>
        <w:t>Visualize,</w:t>
      </w:r>
      <w:r>
        <w:rPr>
          <w:spacing w:val="-13"/>
        </w:rPr>
        <w:t> </w:t>
      </w:r>
      <w:r>
        <w:rPr/>
        <w:t>you</w:t>
      </w:r>
      <w:r>
        <w:rPr>
          <w:spacing w:val="-13"/>
        </w:rPr>
        <w:t> </w:t>
      </w:r>
      <w:r>
        <w:rPr/>
        <w:t>will</w:t>
      </w:r>
      <w:r>
        <w:rPr>
          <w:spacing w:val="-13"/>
        </w:rPr>
        <w:t> </w:t>
      </w:r>
      <w:r>
        <w:rPr/>
        <w:t>see</w:t>
      </w:r>
      <w:r>
        <w:rPr>
          <w:spacing w:val="-12"/>
        </w:rPr>
        <w:t> </w:t>
      </w:r>
      <w:r>
        <w:rPr/>
        <w:t>a</w:t>
      </w:r>
      <w:r>
        <w:rPr>
          <w:spacing w:val="-12"/>
        </w:rPr>
        <w:t> </w:t>
      </w:r>
      <w:r>
        <w:rPr/>
        <w:t>screen</w:t>
      </w:r>
      <w:r>
        <w:rPr>
          <w:spacing w:val="-13"/>
        </w:rPr>
        <w:t> </w:t>
      </w:r>
      <w:r>
        <w:rPr/>
        <w:t>similar</w:t>
      </w:r>
      <w:r>
        <w:rPr>
          <w:spacing w:val="-13"/>
        </w:rPr>
        <w:t> </w:t>
      </w:r>
      <w:r>
        <w:rPr/>
        <w:t>to</w:t>
      </w:r>
      <w:r>
        <w:rPr>
          <w:spacing w:val="-12"/>
        </w:rPr>
        <w:t> </w:t>
      </w:r>
      <w:r>
        <w:rPr/>
        <w:t>Figure</w:t>
      </w:r>
      <w:r>
        <w:rPr>
          <w:spacing w:val="-12"/>
        </w:rPr>
        <w:t> </w:t>
      </w:r>
      <w:r>
        <w:rPr/>
        <w:t>3-</w:t>
      </w:r>
      <w:r>
        <w:rPr>
          <w:spacing w:val="-5"/>
        </w:rPr>
        <w:t>16.</w:t>
      </w:r>
    </w:p>
    <w:p>
      <w:pPr>
        <w:pStyle w:val="BodyText"/>
        <w:spacing w:after="0"/>
        <w:sectPr>
          <w:footerReference w:type="default" r:id="rId140"/>
          <w:pgSz w:w="10620" w:h="12960"/>
          <w:pgMar w:header="0" w:footer="1002" w:top="1060" w:bottom="1200" w:left="0" w:right="0"/>
        </w:sectPr>
      </w:pPr>
    </w:p>
    <w:p>
      <w:pPr>
        <w:pStyle w:val="BodyText"/>
        <w:ind w:left="1680"/>
        <w:rPr>
          <w:sz w:val="20"/>
        </w:rPr>
      </w:pPr>
      <w:r>
        <w:rPr>
          <w:sz w:val="20"/>
        </w:rPr>
        <w:drawing>
          <wp:inline distT="0" distB="0" distL="0" distR="0">
            <wp:extent cx="5060061" cy="2604420"/>
            <wp:effectExtent l="0" t="0" r="0" b="0"/>
            <wp:docPr id="202" name="Image 202" descr="Figure 3-16 depicts a screenshot of the Azure Machine Learning visualizer for the Adult.data.csv dataset. When a column in the dataset is selected, statistical information is displayed for that particular column."/>
            <wp:cNvGraphicFramePr>
              <a:graphicFrameLocks/>
            </wp:cNvGraphicFramePr>
            <a:graphic>
              <a:graphicData uri="http://schemas.openxmlformats.org/drawingml/2006/picture">
                <pic:pic>
                  <pic:nvPicPr>
                    <pic:cNvPr id="202" name="Image 202" descr="Figure 3-16 depicts a screenshot of the Azure Machine Learning visualizer for the Adult.data.csv dataset. When a column in the dataset is selected, statistical information is displayed for that particular column."/>
                    <pic:cNvPicPr/>
                  </pic:nvPicPr>
                  <pic:blipFill>
                    <a:blip r:embed="rId144" cstate="print"/>
                    <a:stretch>
                      <a:fillRect/>
                    </a:stretch>
                  </pic:blipFill>
                  <pic:spPr>
                    <a:xfrm>
                      <a:off x="0" y="0"/>
                      <a:ext cx="5060061" cy="2604420"/>
                    </a:xfrm>
                    <a:prstGeom prst="rect">
                      <a:avLst/>
                    </a:prstGeom>
                  </pic:spPr>
                </pic:pic>
              </a:graphicData>
            </a:graphic>
          </wp:inline>
        </w:drawing>
      </w:r>
      <w:r>
        <w:rPr>
          <w:sz w:val="20"/>
        </w:rPr>
      </w:r>
    </w:p>
    <w:p>
      <w:pPr>
        <w:spacing w:before="74"/>
        <w:ind w:left="1675" w:right="0" w:firstLine="0"/>
        <w:jc w:val="left"/>
        <w:rPr>
          <w:sz w:val="16"/>
        </w:rPr>
      </w:pPr>
      <w:r>
        <w:rPr>
          <w:b/>
          <w:spacing w:val="-4"/>
          <w:sz w:val="15"/>
        </w:rPr>
        <w:t>FIGURE</w:t>
      </w:r>
      <w:r>
        <w:rPr>
          <w:b/>
          <w:spacing w:val="-7"/>
          <w:sz w:val="15"/>
        </w:rPr>
        <w:t> </w:t>
      </w:r>
      <w:r>
        <w:rPr>
          <w:b/>
          <w:spacing w:val="-4"/>
          <w:sz w:val="15"/>
        </w:rPr>
        <w:t>3-16</w:t>
      </w:r>
      <w:r>
        <w:rPr>
          <w:b/>
          <w:spacing w:val="77"/>
          <w:w w:val="150"/>
          <w:sz w:val="15"/>
        </w:rPr>
        <w:t> </w:t>
      </w:r>
      <w:r>
        <w:rPr>
          <w:spacing w:val="-4"/>
          <w:sz w:val="16"/>
        </w:rPr>
        <w:t>Visualization</w:t>
      </w:r>
      <w:r>
        <w:rPr>
          <w:spacing w:val="-8"/>
          <w:sz w:val="16"/>
        </w:rPr>
        <w:t> </w:t>
      </w:r>
      <w:r>
        <w:rPr>
          <w:spacing w:val="-4"/>
          <w:sz w:val="16"/>
        </w:rPr>
        <w:t>of</w:t>
      </w:r>
      <w:r>
        <w:rPr>
          <w:spacing w:val="-9"/>
          <w:sz w:val="16"/>
        </w:rPr>
        <w:t> </w:t>
      </w:r>
      <w:r>
        <w:rPr>
          <w:spacing w:val="-4"/>
          <w:sz w:val="16"/>
        </w:rPr>
        <w:t>the</w:t>
      </w:r>
      <w:r>
        <w:rPr>
          <w:spacing w:val="-8"/>
          <w:sz w:val="16"/>
        </w:rPr>
        <w:t> </w:t>
      </w:r>
      <w:r>
        <w:rPr>
          <w:spacing w:val="-4"/>
          <w:sz w:val="16"/>
        </w:rPr>
        <w:t>Adult.data.csv</w:t>
      </w:r>
      <w:r>
        <w:rPr>
          <w:spacing w:val="-9"/>
          <w:sz w:val="16"/>
        </w:rPr>
        <w:t> </w:t>
      </w:r>
      <w:r>
        <w:rPr>
          <w:spacing w:val="-4"/>
          <w:sz w:val="16"/>
        </w:rPr>
        <w:t>dataset.</w:t>
      </w:r>
    </w:p>
    <w:p>
      <w:pPr>
        <w:pStyle w:val="BodyText"/>
        <w:spacing w:before="71"/>
        <w:rPr>
          <w:sz w:val="16"/>
        </w:rPr>
      </w:pPr>
    </w:p>
    <w:p>
      <w:pPr>
        <w:pStyle w:val="BodyText"/>
        <w:spacing w:line="288" w:lineRule="auto"/>
        <w:ind w:left="1675" w:right="832" w:firstLine="240"/>
      </w:pPr>
      <w:r>
        <w:rPr/>
        <w:t>Note</w:t>
      </w:r>
      <w:r>
        <w:rPr>
          <w:spacing w:val="-8"/>
        </w:rPr>
        <w:t> </w:t>
      </w:r>
      <w:r>
        <w:rPr/>
        <w:t>that</w:t>
      </w:r>
      <w:r>
        <w:rPr>
          <w:spacing w:val="-9"/>
        </w:rPr>
        <w:t> </w:t>
      </w:r>
      <w:r>
        <w:rPr/>
        <w:t>the</w:t>
      </w:r>
      <w:r>
        <w:rPr>
          <w:spacing w:val="-8"/>
        </w:rPr>
        <w:t> </w:t>
      </w:r>
      <w:r>
        <w:rPr/>
        <w:t>Visualize</w:t>
      </w:r>
      <w:r>
        <w:rPr>
          <w:spacing w:val="-8"/>
        </w:rPr>
        <w:t> </w:t>
      </w:r>
      <w:r>
        <w:rPr/>
        <w:t>option</w:t>
      </w:r>
      <w:r>
        <w:rPr>
          <w:spacing w:val="-7"/>
        </w:rPr>
        <w:t> </w:t>
      </w:r>
      <w:r>
        <w:rPr/>
        <w:t>provides</w:t>
      </w:r>
      <w:r>
        <w:rPr>
          <w:spacing w:val="-9"/>
        </w:rPr>
        <w:t> </w:t>
      </w:r>
      <w:r>
        <w:rPr/>
        <w:t>some</w:t>
      </w:r>
      <w:r>
        <w:rPr>
          <w:spacing w:val="-8"/>
        </w:rPr>
        <w:t> </w:t>
      </w:r>
      <w:r>
        <w:rPr/>
        <w:t>great</w:t>
      </w:r>
      <w:r>
        <w:rPr>
          <w:spacing w:val="-9"/>
        </w:rPr>
        <w:t> </w:t>
      </w:r>
      <w:r>
        <w:rPr/>
        <w:t>statistical</w:t>
      </w:r>
      <w:r>
        <w:rPr>
          <w:spacing w:val="-9"/>
        </w:rPr>
        <w:t> </w:t>
      </w:r>
      <w:r>
        <w:rPr/>
        <w:t>and</w:t>
      </w:r>
      <w:r>
        <w:rPr>
          <w:spacing w:val="-8"/>
        </w:rPr>
        <w:t> </w:t>
      </w:r>
      <w:r>
        <w:rPr/>
        <w:t>visualization</w:t>
      </w:r>
      <w:r>
        <w:rPr>
          <w:spacing w:val="-10"/>
        </w:rPr>
        <w:t> </w:t>
      </w:r>
      <w:r>
        <w:rPr/>
        <w:t>features</w:t>
      </w:r>
      <w:r>
        <w:rPr>
          <w:spacing w:val="-9"/>
        </w:rPr>
        <w:t> </w:t>
      </w:r>
      <w:r>
        <w:rPr/>
        <w:t>to</w:t>
      </w:r>
      <w:r>
        <w:rPr>
          <w:spacing w:val="-9"/>
        </w:rPr>
        <w:t> </w:t>
      </w:r>
      <w:r>
        <w:rPr/>
        <w:t>allow</w:t>
      </w:r>
      <w:r>
        <w:rPr>
          <w:spacing w:val="-9"/>
        </w:rPr>
        <w:t> </w:t>
      </w:r>
      <w:r>
        <w:rPr/>
        <w:t>you to</w:t>
      </w:r>
      <w:r>
        <w:rPr>
          <w:spacing w:val="-2"/>
        </w:rPr>
        <w:t> </w:t>
      </w:r>
      <w:r>
        <w:rPr/>
        <w:t>quickly</w:t>
      </w:r>
      <w:r>
        <w:rPr>
          <w:spacing w:val="-2"/>
        </w:rPr>
        <w:t> </w:t>
      </w:r>
      <w:r>
        <w:rPr/>
        <w:t>analyze the underlying data for</w:t>
      </w:r>
      <w:r>
        <w:rPr>
          <w:spacing w:val="-2"/>
        </w:rPr>
        <w:t> </w:t>
      </w:r>
      <w:r>
        <w:rPr/>
        <w:t>the selected column.</w:t>
      </w:r>
      <w:r>
        <w:rPr>
          <w:spacing w:val="-2"/>
        </w:rPr>
        <w:t> </w:t>
      </w:r>
      <w:r>
        <w:rPr/>
        <w:t>For</w:t>
      </w:r>
      <w:r>
        <w:rPr>
          <w:spacing w:val="-2"/>
        </w:rPr>
        <w:t> </w:t>
      </w:r>
      <w:r>
        <w:rPr/>
        <w:t>example,</w:t>
      </w:r>
      <w:r>
        <w:rPr>
          <w:spacing w:val="-2"/>
        </w:rPr>
        <w:t> </w:t>
      </w:r>
      <w:r>
        <w:rPr/>
        <w:t>click</w:t>
      </w:r>
      <w:r>
        <w:rPr>
          <w:spacing w:val="-2"/>
        </w:rPr>
        <w:t> </w:t>
      </w:r>
      <w:r>
        <w:rPr/>
        <w:t>on</w:t>
      </w:r>
      <w:r>
        <w:rPr>
          <w:spacing w:val="-3"/>
        </w:rPr>
        <w:t> </w:t>
      </w:r>
      <w:r>
        <w:rPr/>
        <w:t>the workclass column and you will see a screen similar to the one shown in Figure 3-17.</w:t>
      </w:r>
    </w:p>
    <w:p>
      <w:pPr>
        <w:pStyle w:val="BodyText"/>
        <w:spacing w:after="0" w:line="288" w:lineRule="auto"/>
        <w:sectPr>
          <w:footerReference w:type="default" r:id="rId143"/>
          <w:pgSz w:w="10620" w:h="12960"/>
          <w:pgMar w:header="0" w:footer="1002" w:top="1060" w:bottom="1200" w:left="0" w:right="0"/>
        </w:sectPr>
      </w:pPr>
    </w:p>
    <w:p>
      <w:pPr>
        <w:pStyle w:val="BodyText"/>
        <w:ind w:left="1320"/>
        <w:rPr>
          <w:sz w:val="20"/>
        </w:rPr>
      </w:pPr>
      <w:r>
        <w:rPr>
          <w:sz w:val="20"/>
        </w:rPr>
        <w:drawing>
          <wp:inline distT="0" distB="0" distL="0" distR="0">
            <wp:extent cx="5045222" cy="3449097"/>
            <wp:effectExtent l="0" t="0" r="0" b="0"/>
            <wp:docPr id="204" name="Image 204" descr="Figure 3-17 depicts a screenshot of the Azure Machine Learning visualization for the related statistics that appear when you click the workclass column heading."/>
            <wp:cNvGraphicFramePr>
              <a:graphicFrameLocks/>
            </wp:cNvGraphicFramePr>
            <a:graphic>
              <a:graphicData uri="http://schemas.openxmlformats.org/drawingml/2006/picture">
                <pic:pic>
                  <pic:nvPicPr>
                    <pic:cNvPr id="204" name="Image 204" descr="Figure 3-17 depicts a screenshot of the Azure Machine Learning visualization for the related statistics that appear when you click the workclass column heading."/>
                    <pic:cNvPicPr/>
                  </pic:nvPicPr>
                  <pic:blipFill>
                    <a:blip r:embed="rId146" cstate="print"/>
                    <a:stretch>
                      <a:fillRect/>
                    </a:stretch>
                  </pic:blipFill>
                  <pic:spPr>
                    <a:xfrm>
                      <a:off x="0" y="0"/>
                      <a:ext cx="5045222" cy="3449097"/>
                    </a:xfrm>
                    <a:prstGeom prst="rect">
                      <a:avLst/>
                    </a:prstGeom>
                  </pic:spPr>
                </pic:pic>
              </a:graphicData>
            </a:graphic>
          </wp:inline>
        </w:drawing>
      </w:r>
      <w:r>
        <w:rPr>
          <w:sz w:val="20"/>
        </w:rPr>
      </w:r>
    </w:p>
    <w:p>
      <w:pPr>
        <w:spacing w:before="79"/>
        <w:ind w:left="1315" w:right="0" w:firstLine="0"/>
        <w:jc w:val="left"/>
        <w:rPr>
          <w:sz w:val="16"/>
        </w:rPr>
      </w:pPr>
      <w:r>
        <w:rPr>
          <w:b/>
          <w:spacing w:val="-4"/>
          <w:sz w:val="15"/>
        </w:rPr>
        <w:t>FIGURE</w:t>
      </w:r>
      <w:r>
        <w:rPr>
          <w:b/>
          <w:spacing w:val="-7"/>
          <w:sz w:val="15"/>
        </w:rPr>
        <w:t> </w:t>
      </w:r>
      <w:r>
        <w:rPr>
          <w:b/>
          <w:spacing w:val="-4"/>
          <w:sz w:val="15"/>
        </w:rPr>
        <w:t>3-17</w:t>
      </w:r>
      <w:r>
        <w:rPr>
          <w:b/>
          <w:spacing w:val="78"/>
          <w:w w:val="150"/>
          <w:sz w:val="15"/>
        </w:rPr>
        <w:t> </w:t>
      </w:r>
      <w:r>
        <w:rPr>
          <w:spacing w:val="-4"/>
          <w:sz w:val="16"/>
        </w:rPr>
        <w:t>Statistics</w:t>
      </w:r>
      <w:r>
        <w:rPr>
          <w:spacing w:val="-9"/>
          <w:sz w:val="16"/>
        </w:rPr>
        <w:t> </w:t>
      </w:r>
      <w:r>
        <w:rPr>
          <w:spacing w:val="-4"/>
          <w:sz w:val="16"/>
        </w:rPr>
        <w:t>for</w:t>
      </w:r>
      <w:r>
        <w:rPr>
          <w:spacing w:val="-8"/>
          <w:sz w:val="16"/>
        </w:rPr>
        <w:t> </w:t>
      </w:r>
      <w:r>
        <w:rPr>
          <w:spacing w:val="-4"/>
          <w:sz w:val="16"/>
        </w:rPr>
        <w:t>the</w:t>
      </w:r>
      <w:r>
        <w:rPr>
          <w:spacing w:val="-9"/>
          <w:sz w:val="16"/>
        </w:rPr>
        <w:t> </w:t>
      </w:r>
      <w:r>
        <w:rPr>
          <w:spacing w:val="-4"/>
          <w:sz w:val="16"/>
        </w:rPr>
        <w:t>workclass</w:t>
      </w:r>
      <w:r>
        <w:rPr>
          <w:spacing w:val="-8"/>
          <w:sz w:val="16"/>
        </w:rPr>
        <w:t> </w:t>
      </w:r>
      <w:r>
        <w:rPr>
          <w:spacing w:val="-4"/>
          <w:sz w:val="16"/>
        </w:rPr>
        <w:t>column</w:t>
      </w:r>
      <w:r>
        <w:rPr>
          <w:spacing w:val="-9"/>
          <w:sz w:val="16"/>
        </w:rPr>
        <w:t> </w:t>
      </w:r>
      <w:r>
        <w:rPr>
          <w:spacing w:val="-4"/>
          <w:sz w:val="16"/>
        </w:rPr>
        <w:t>in</w:t>
      </w:r>
      <w:r>
        <w:rPr>
          <w:spacing w:val="-8"/>
          <w:sz w:val="16"/>
        </w:rPr>
        <w:t> </w:t>
      </w:r>
      <w:r>
        <w:rPr>
          <w:spacing w:val="-4"/>
          <w:sz w:val="16"/>
        </w:rPr>
        <w:t>the</w:t>
      </w:r>
      <w:r>
        <w:rPr>
          <w:spacing w:val="-9"/>
          <w:sz w:val="16"/>
        </w:rPr>
        <w:t> </w:t>
      </w:r>
      <w:r>
        <w:rPr>
          <w:spacing w:val="-4"/>
          <w:sz w:val="16"/>
        </w:rPr>
        <w:t>dataset.</w:t>
      </w:r>
    </w:p>
    <w:p>
      <w:pPr>
        <w:pStyle w:val="BodyText"/>
        <w:spacing w:before="73"/>
        <w:rPr>
          <w:sz w:val="16"/>
        </w:rPr>
      </w:pPr>
    </w:p>
    <w:p>
      <w:pPr>
        <w:pStyle w:val="BodyText"/>
        <w:spacing w:line="285" w:lineRule="auto"/>
        <w:ind w:left="1315" w:right="1298" w:firstLine="240"/>
      </w:pPr>
      <w:r>
        <w:rPr/>
        <w:t>Note</w:t>
      </w:r>
      <w:r>
        <w:rPr>
          <w:spacing w:val="-11"/>
        </w:rPr>
        <w:t> </w:t>
      </w:r>
      <w:r>
        <w:rPr/>
        <w:t>that</w:t>
      </w:r>
      <w:r>
        <w:rPr>
          <w:spacing w:val="-12"/>
        </w:rPr>
        <w:t> </w:t>
      </w:r>
      <w:r>
        <w:rPr/>
        <w:t>for</w:t>
      </w:r>
      <w:r>
        <w:rPr>
          <w:spacing w:val="-12"/>
        </w:rPr>
        <w:t> </w:t>
      </w:r>
      <w:r>
        <w:rPr/>
        <w:t>the</w:t>
      </w:r>
      <w:r>
        <w:rPr>
          <w:spacing w:val="-11"/>
        </w:rPr>
        <w:t> </w:t>
      </w:r>
      <w:r>
        <w:rPr/>
        <w:t>workclass</w:t>
      </w:r>
      <w:r>
        <w:rPr>
          <w:spacing w:val="-12"/>
        </w:rPr>
        <w:t> </w:t>
      </w:r>
      <w:r>
        <w:rPr/>
        <w:t>column,</w:t>
      </w:r>
      <w:r>
        <w:rPr>
          <w:spacing w:val="-12"/>
        </w:rPr>
        <w:t> </w:t>
      </w:r>
      <w:r>
        <w:rPr/>
        <w:t>the</w:t>
      </w:r>
      <w:r>
        <w:rPr>
          <w:spacing w:val="-9"/>
        </w:rPr>
        <w:t> </w:t>
      </w:r>
      <w:r>
        <w:rPr/>
        <w:t>Statistics</w:t>
      </w:r>
      <w:r>
        <w:rPr>
          <w:spacing w:val="-12"/>
        </w:rPr>
        <w:t> </w:t>
      </w:r>
      <w:r>
        <w:rPr/>
        <w:t>tab</w:t>
      </w:r>
      <w:r>
        <w:rPr>
          <w:spacing w:val="-11"/>
        </w:rPr>
        <w:t> </w:t>
      </w:r>
      <w:r>
        <w:rPr/>
        <w:t>reveals</w:t>
      </w:r>
      <w:r>
        <w:rPr>
          <w:spacing w:val="-10"/>
        </w:rPr>
        <w:t> </w:t>
      </w:r>
      <w:r>
        <w:rPr/>
        <w:t>the</w:t>
      </w:r>
      <w:r>
        <w:rPr>
          <w:spacing w:val="-11"/>
        </w:rPr>
        <w:t> </w:t>
      </w:r>
      <w:r>
        <w:rPr/>
        <w:t>key</w:t>
      </w:r>
      <w:r>
        <w:rPr>
          <w:spacing w:val="-12"/>
        </w:rPr>
        <w:t> </w:t>
      </w:r>
      <w:r>
        <w:rPr/>
        <w:t>information</w:t>
      </w:r>
      <w:r>
        <w:rPr>
          <w:spacing w:val="-13"/>
        </w:rPr>
        <w:t> </w:t>
      </w:r>
      <w:r>
        <w:rPr/>
        <w:t>about</w:t>
      </w:r>
      <w:r>
        <w:rPr>
          <w:spacing w:val="-13"/>
        </w:rPr>
        <w:t> </w:t>
      </w:r>
      <w:r>
        <w:rPr/>
        <w:t>the</w:t>
      </w:r>
      <w:r>
        <w:rPr>
          <w:spacing w:val="-11"/>
        </w:rPr>
        <w:t> </w:t>
      </w:r>
      <w:r>
        <w:rPr/>
        <w:t>data found in this dataset shown in Figure 3-18.</w:t>
      </w:r>
    </w:p>
    <w:p>
      <w:pPr>
        <w:pStyle w:val="BodyText"/>
        <w:spacing w:before="68"/>
        <w:rPr>
          <w:sz w:val="20"/>
        </w:rPr>
      </w:pPr>
      <w:r>
        <w:rPr>
          <w:sz w:val="20"/>
        </w:rPr>
        <w:drawing>
          <wp:anchor distT="0" distB="0" distL="0" distR="0" allowOverlap="1" layoutInCell="1" locked="0" behindDoc="1" simplePos="0" relativeHeight="487628800">
            <wp:simplePos x="0" y="0"/>
            <wp:positionH relativeFrom="page">
              <wp:posOffset>885825</wp:posOffset>
            </wp:positionH>
            <wp:positionV relativeFrom="paragraph">
              <wp:posOffset>211804</wp:posOffset>
            </wp:positionV>
            <wp:extent cx="2239843" cy="923925"/>
            <wp:effectExtent l="0" t="0" r="0" b="0"/>
            <wp:wrapTopAndBottom/>
            <wp:docPr id="205" name="Image 205" descr="Figure 3-18 depicts a screenshot of the key statistics for the workclass column in the dataset. The number of unique values is 8, the number of missing values is 1,836, and the feature type is string."/>
            <wp:cNvGraphicFramePr>
              <a:graphicFrameLocks/>
            </wp:cNvGraphicFramePr>
            <a:graphic>
              <a:graphicData uri="http://schemas.openxmlformats.org/drawingml/2006/picture">
                <pic:pic>
                  <pic:nvPicPr>
                    <pic:cNvPr id="205" name="Image 205" descr="Figure 3-18 depicts a screenshot of the key statistics for the workclass column in the dataset. The number of unique values is 8, the number of missing values is 1,836, and the feature type is string."/>
                    <pic:cNvPicPr/>
                  </pic:nvPicPr>
                  <pic:blipFill>
                    <a:blip r:embed="rId147" cstate="print"/>
                    <a:stretch>
                      <a:fillRect/>
                    </a:stretch>
                  </pic:blipFill>
                  <pic:spPr>
                    <a:xfrm>
                      <a:off x="0" y="0"/>
                      <a:ext cx="2239843" cy="923925"/>
                    </a:xfrm>
                    <a:prstGeom prst="rect">
                      <a:avLst/>
                    </a:prstGeom>
                  </pic:spPr>
                </pic:pic>
              </a:graphicData>
            </a:graphic>
          </wp:anchor>
        </w:drawing>
      </w:r>
    </w:p>
    <w:p>
      <w:pPr>
        <w:pStyle w:val="BodyText"/>
        <w:spacing w:before="92"/>
      </w:pPr>
    </w:p>
    <w:p>
      <w:pPr>
        <w:spacing w:before="0"/>
        <w:ind w:left="1315" w:right="0" w:firstLine="0"/>
        <w:jc w:val="left"/>
        <w:rPr>
          <w:sz w:val="16"/>
        </w:rPr>
      </w:pPr>
      <w:r>
        <w:rPr>
          <w:b/>
          <w:spacing w:val="-4"/>
          <w:sz w:val="15"/>
        </w:rPr>
        <w:t>FIGURE</w:t>
      </w:r>
      <w:r>
        <w:rPr>
          <w:b/>
          <w:spacing w:val="-3"/>
          <w:sz w:val="15"/>
        </w:rPr>
        <w:t> </w:t>
      </w:r>
      <w:r>
        <w:rPr>
          <w:b/>
          <w:spacing w:val="-4"/>
          <w:sz w:val="15"/>
        </w:rPr>
        <w:t>3-18</w:t>
      </w:r>
      <w:r>
        <w:rPr>
          <w:b/>
          <w:spacing w:val="35"/>
          <w:sz w:val="15"/>
        </w:rPr>
        <w:t>  </w:t>
      </w:r>
      <w:r>
        <w:rPr>
          <w:spacing w:val="-4"/>
          <w:sz w:val="16"/>
        </w:rPr>
        <w:t>Key</w:t>
      </w:r>
      <w:r>
        <w:rPr>
          <w:spacing w:val="-7"/>
          <w:sz w:val="16"/>
        </w:rPr>
        <w:t> </w:t>
      </w:r>
      <w:r>
        <w:rPr>
          <w:spacing w:val="-4"/>
          <w:sz w:val="16"/>
        </w:rPr>
        <w:t>statistics</w:t>
      </w:r>
      <w:r>
        <w:rPr>
          <w:spacing w:val="-7"/>
          <w:sz w:val="16"/>
        </w:rPr>
        <w:t> </w:t>
      </w:r>
      <w:r>
        <w:rPr>
          <w:spacing w:val="-4"/>
          <w:sz w:val="16"/>
        </w:rPr>
        <w:t>for</w:t>
      </w:r>
      <w:r>
        <w:rPr>
          <w:spacing w:val="-8"/>
          <w:sz w:val="16"/>
        </w:rPr>
        <w:t> </w:t>
      </w:r>
      <w:r>
        <w:rPr>
          <w:spacing w:val="-4"/>
          <w:sz w:val="16"/>
        </w:rPr>
        <w:t>the</w:t>
      </w:r>
      <w:r>
        <w:rPr>
          <w:spacing w:val="-5"/>
          <w:sz w:val="16"/>
        </w:rPr>
        <w:t> </w:t>
      </w:r>
      <w:r>
        <w:rPr>
          <w:spacing w:val="-4"/>
          <w:sz w:val="16"/>
        </w:rPr>
        <w:t>workclass</w:t>
      </w:r>
      <w:r>
        <w:rPr>
          <w:spacing w:val="-8"/>
          <w:sz w:val="16"/>
        </w:rPr>
        <w:t> </w:t>
      </w:r>
      <w:r>
        <w:rPr>
          <w:spacing w:val="-4"/>
          <w:sz w:val="16"/>
        </w:rPr>
        <w:t>column</w:t>
      </w:r>
      <w:r>
        <w:rPr>
          <w:spacing w:val="-6"/>
          <w:sz w:val="16"/>
        </w:rPr>
        <w:t> </w:t>
      </w:r>
      <w:r>
        <w:rPr>
          <w:spacing w:val="-4"/>
          <w:sz w:val="16"/>
        </w:rPr>
        <w:t>in</w:t>
      </w:r>
      <w:r>
        <w:rPr>
          <w:spacing w:val="-7"/>
          <w:sz w:val="16"/>
        </w:rPr>
        <w:t> </w:t>
      </w:r>
      <w:r>
        <w:rPr>
          <w:spacing w:val="-4"/>
          <w:sz w:val="16"/>
        </w:rPr>
        <w:t>the</w:t>
      </w:r>
      <w:r>
        <w:rPr>
          <w:spacing w:val="-5"/>
          <w:sz w:val="16"/>
        </w:rPr>
        <w:t> </w:t>
      </w:r>
      <w:r>
        <w:rPr>
          <w:spacing w:val="-4"/>
          <w:sz w:val="16"/>
        </w:rPr>
        <w:t>Adult.data.csv</w:t>
      </w:r>
      <w:r>
        <w:rPr>
          <w:spacing w:val="-8"/>
          <w:sz w:val="16"/>
        </w:rPr>
        <w:t> </w:t>
      </w:r>
      <w:r>
        <w:rPr>
          <w:spacing w:val="-4"/>
          <w:sz w:val="16"/>
        </w:rPr>
        <w:t>dataset.</w:t>
      </w:r>
    </w:p>
    <w:p>
      <w:pPr>
        <w:pStyle w:val="BodyText"/>
        <w:spacing w:before="74"/>
        <w:rPr>
          <w:sz w:val="16"/>
        </w:rPr>
      </w:pPr>
    </w:p>
    <w:p>
      <w:pPr>
        <w:pStyle w:val="BodyText"/>
        <w:ind w:left="1555"/>
      </w:pPr>
      <w:r>
        <w:rPr/>
        <w:t>Note</w:t>
      </w:r>
      <w:r>
        <w:rPr>
          <w:spacing w:val="-12"/>
        </w:rPr>
        <w:t> </w:t>
      </w:r>
      <w:r>
        <w:rPr/>
        <w:t>the</w:t>
      </w:r>
      <w:r>
        <w:rPr>
          <w:spacing w:val="-11"/>
        </w:rPr>
        <w:t> </w:t>
      </w:r>
      <w:r>
        <w:rPr/>
        <w:t>following</w:t>
      </w:r>
      <w:r>
        <w:rPr>
          <w:spacing w:val="-11"/>
        </w:rPr>
        <w:t> </w:t>
      </w:r>
      <w:r>
        <w:rPr/>
        <w:t>key</w:t>
      </w:r>
      <w:r>
        <w:rPr>
          <w:spacing w:val="-12"/>
        </w:rPr>
        <w:t> </w:t>
      </w:r>
      <w:r>
        <w:rPr/>
        <w:t>details</w:t>
      </w:r>
      <w:r>
        <w:rPr>
          <w:spacing w:val="-12"/>
        </w:rPr>
        <w:t> </w:t>
      </w:r>
      <w:r>
        <w:rPr/>
        <w:t>about</w:t>
      </w:r>
      <w:r>
        <w:rPr>
          <w:spacing w:val="-13"/>
        </w:rPr>
        <w:t> </w:t>
      </w:r>
      <w:r>
        <w:rPr/>
        <w:t>the</w:t>
      </w:r>
      <w:r>
        <w:rPr>
          <w:spacing w:val="-11"/>
        </w:rPr>
        <w:t> </w:t>
      </w:r>
      <w:r>
        <w:rPr/>
        <w:t>workclass</w:t>
      </w:r>
      <w:r>
        <w:rPr>
          <w:spacing w:val="-8"/>
        </w:rPr>
        <w:t> </w:t>
      </w:r>
      <w:r>
        <w:rPr/>
        <w:t>column</w:t>
      </w:r>
      <w:r>
        <w:rPr>
          <w:spacing w:val="-12"/>
        </w:rPr>
        <w:t> </w:t>
      </w:r>
      <w:r>
        <w:rPr/>
        <w:t>in</w:t>
      </w:r>
      <w:r>
        <w:rPr>
          <w:spacing w:val="-11"/>
        </w:rPr>
        <w:t> </w:t>
      </w:r>
      <w:r>
        <w:rPr/>
        <w:t>the</w:t>
      </w:r>
      <w:r>
        <w:rPr>
          <w:spacing w:val="-12"/>
        </w:rPr>
        <w:t> </w:t>
      </w:r>
      <w:r>
        <w:rPr/>
        <w:t>Adult.data.csv</w:t>
      </w:r>
      <w:r>
        <w:rPr>
          <w:spacing w:val="-11"/>
        </w:rPr>
        <w:t> </w:t>
      </w:r>
      <w:r>
        <w:rPr>
          <w:spacing w:val="-2"/>
        </w:rPr>
        <w:t>dataset:</w:t>
      </w:r>
    </w:p>
    <w:p>
      <w:pPr>
        <w:pStyle w:val="ListParagraph"/>
        <w:numPr>
          <w:ilvl w:val="0"/>
          <w:numId w:val="16"/>
        </w:numPr>
        <w:tabs>
          <w:tab w:pos="1891" w:val="left" w:leader="none"/>
        </w:tabs>
        <w:spacing w:line="240" w:lineRule="auto" w:before="183" w:after="0"/>
        <w:ind w:left="1891" w:right="0" w:hanging="360"/>
        <w:jc w:val="left"/>
        <w:rPr>
          <w:sz w:val="18"/>
        </w:rPr>
      </w:pPr>
      <w:r>
        <w:rPr>
          <w:sz w:val="18"/>
        </w:rPr>
        <w:t>There</w:t>
      </w:r>
      <w:r>
        <w:rPr>
          <w:spacing w:val="-12"/>
          <w:sz w:val="18"/>
        </w:rPr>
        <w:t> </w:t>
      </w:r>
      <w:r>
        <w:rPr>
          <w:sz w:val="18"/>
        </w:rPr>
        <w:t>are</w:t>
      </w:r>
      <w:r>
        <w:rPr>
          <w:spacing w:val="-13"/>
          <w:sz w:val="18"/>
        </w:rPr>
        <w:t> </w:t>
      </w:r>
      <w:r>
        <w:rPr>
          <w:sz w:val="18"/>
        </w:rPr>
        <w:t>eight</w:t>
      </w:r>
      <w:r>
        <w:rPr>
          <w:spacing w:val="-13"/>
          <w:sz w:val="18"/>
        </w:rPr>
        <w:t> </w:t>
      </w:r>
      <w:r>
        <w:rPr>
          <w:sz w:val="18"/>
        </w:rPr>
        <w:t>unique</w:t>
      </w:r>
      <w:r>
        <w:rPr>
          <w:spacing w:val="-11"/>
          <w:sz w:val="18"/>
        </w:rPr>
        <w:t> </w:t>
      </w:r>
      <w:r>
        <w:rPr>
          <w:sz w:val="18"/>
        </w:rPr>
        <w:t>values</w:t>
      </w:r>
      <w:r>
        <w:rPr>
          <w:spacing w:val="-13"/>
          <w:sz w:val="18"/>
        </w:rPr>
        <w:t> </w:t>
      </w:r>
      <w:r>
        <w:rPr>
          <w:sz w:val="18"/>
        </w:rPr>
        <w:t>found</w:t>
      </w:r>
      <w:r>
        <w:rPr>
          <w:spacing w:val="-11"/>
          <w:sz w:val="18"/>
        </w:rPr>
        <w:t> </w:t>
      </w:r>
      <w:r>
        <w:rPr>
          <w:sz w:val="18"/>
        </w:rPr>
        <w:t>in</w:t>
      </w:r>
      <w:r>
        <w:rPr>
          <w:spacing w:val="-13"/>
          <w:sz w:val="18"/>
        </w:rPr>
        <w:t> </w:t>
      </w:r>
      <w:r>
        <w:rPr>
          <w:sz w:val="18"/>
        </w:rPr>
        <w:t>this</w:t>
      </w:r>
      <w:r>
        <w:rPr>
          <w:spacing w:val="-10"/>
          <w:sz w:val="18"/>
        </w:rPr>
        <w:t> </w:t>
      </w:r>
      <w:r>
        <w:rPr>
          <w:spacing w:val="-2"/>
          <w:sz w:val="18"/>
        </w:rPr>
        <w:t>dataset.</w:t>
      </w:r>
    </w:p>
    <w:p>
      <w:pPr>
        <w:pStyle w:val="ListParagraph"/>
        <w:numPr>
          <w:ilvl w:val="0"/>
          <w:numId w:val="16"/>
        </w:numPr>
        <w:tabs>
          <w:tab w:pos="1891" w:val="left" w:leader="none"/>
        </w:tabs>
        <w:spacing w:line="285" w:lineRule="auto" w:before="178" w:after="0"/>
        <w:ind w:left="1891" w:right="1332" w:hanging="360"/>
        <w:jc w:val="left"/>
        <w:rPr>
          <w:sz w:val="18"/>
        </w:rPr>
      </w:pPr>
      <w:r>
        <w:rPr>
          <w:sz w:val="18"/>
        </w:rPr>
        <w:t>There</w:t>
      </w:r>
      <w:r>
        <w:rPr>
          <w:spacing w:val="-7"/>
          <w:sz w:val="18"/>
        </w:rPr>
        <w:t> </w:t>
      </w:r>
      <w:r>
        <w:rPr>
          <w:sz w:val="18"/>
        </w:rPr>
        <w:t>are</w:t>
      </w:r>
      <w:r>
        <w:rPr>
          <w:spacing w:val="-7"/>
          <w:sz w:val="18"/>
        </w:rPr>
        <w:t> </w:t>
      </w:r>
      <w:r>
        <w:rPr>
          <w:sz w:val="18"/>
        </w:rPr>
        <w:t>1,836</w:t>
      </w:r>
      <w:r>
        <w:rPr>
          <w:spacing w:val="-9"/>
          <w:sz w:val="18"/>
        </w:rPr>
        <w:t> </w:t>
      </w:r>
      <w:r>
        <w:rPr>
          <w:sz w:val="18"/>
        </w:rPr>
        <w:t>records</w:t>
      </w:r>
      <w:r>
        <w:rPr>
          <w:spacing w:val="-8"/>
          <w:sz w:val="18"/>
        </w:rPr>
        <w:t> </w:t>
      </w:r>
      <w:r>
        <w:rPr>
          <w:sz w:val="18"/>
        </w:rPr>
        <w:t>with</w:t>
      </w:r>
      <w:r>
        <w:rPr>
          <w:spacing w:val="-9"/>
          <w:sz w:val="18"/>
        </w:rPr>
        <w:t> </w:t>
      </w:r>
      <w:r>
        <w:rPr>
          <w:sz w:val="18"/>
        </w:rPr>
        <w:t>missing</w:t>
      </w:r>
      <w:r>
        <w:rPr>
          <w:spacing w:val="-7"/>
          <w:sz w:val="18"/>
        </w:rPr>
        <w:t> </w:t>
      </w:r>
      <w:r>
        <w:rPr>
          <w:sz w:val="18"/>
        </w:rPr>
        <w:t>values.</w:t>
      </w:r>
      <w:r>
        <w:rPr>
          <w:spacing w:val="-5"/>
          <w:sz w:val="18"/>
        </w:rPr>
        <w:t> </w:t>
      </w:r>
      <w:r>
        <w:rPr>
          <w:sz w:val="18"/>
        </w:rPr>
        <w:t>This</w:t>
      </w:r>
      <w:r>
        <w:rPr>
          <w:spacing w:val="-8"/>
          <w:sz w:val="18"/>
        </w:rPr>
        <w:t> </w:t>
      </w:r>
      <w:r>
        <w:rPr>
          <w:sz w:val="18"/>
        </w:rPr>
        <w:t>is</w:t>
      </w:r>
      <w:r>
        <w:rPr>
          <w:spacing w:val="-8"/>
          <w:sz w:val="18"/>
        </w:rPr>
        <w:t> </w:t>
      </w:r>
      <w:r>
        <w:rPr>
          <w:sz w:val="18"/>
        </w:rPr>
        <w:t>an</w:t>
      </w:r>
      <w:r>
        <w:rPr>
          <w:spacing w:val="-8"/>
          <w:sz w:val="18"/>
        </w:rPr>
        <w:t> </w:t>
      </w:r>
      <w:r>
        <w:rPr>
          <w:sz w:val="18"/>
        </w:rPr>
        <w:t>important</w:t>
      </w:r>
      <w:r>
        <w:rPr>
          <w:spacing w:val="-9"/>
          <w:sz w:val="18"/>
        </w:rPr>
        <w:t> </w:t>
      </w:r>
      <w:r>
        <w:rPr>
          <w:sz w:val="18"/>
        </w:rPr>
        <w:t>detail,</w:t>
      </w:r>
      <w:r>
        <w:rPr>
          <w:spacing w:val="-9"/>
          <w:sz w:val="18"/>
        </w:rPr>
        <w:t> </w:t>
      </w:r>
      <w:r>
        <w:rPr>
          <w:sz w:val="18"/>
        </w:rPr>
        <w:t>as</w:t>
      </w:r>
      <w:r>
        <w:rPr>
          <w:spacing w:val="-8"/>
          <w:sz w:val="18"/>
        </w:rPr>
        <w:t> </w:t>
      </w:r>
      <w:r>
        <w:rPr>
          <w:sz w:val="18"/>
        </w:rPr>
        <w:t>the</w:t>
      </w:r>
      <w:r>
        <w:rPr>
          <w:spacing w:val="-7"/>
          <w:sz w:val="18"/>
        </w:rPr>
        <w:t> </w:t>
      </w:r>
      <w:r>
        <w:rPr>
          <w:sz w:val="18"/>
        </w:rPr>
        <w:t>records</w:t>
      </w:r>
      <w:r>
        <w:rPr>
          <w:spacing w:val="-8"/>
          <w:sz w:val="18"/>
        </w:rPr>
        <w:t> </w:t>
      </w:r>
      <w:r>
        <w:rPr>
          <w:sz w:val="18"/>
        </w:rPr>
        <w:t>with missing</w:t>
      </w:r>
      <w:r>
        <w:rPr>
          <w:spacing w:val="-5"/>
          <w:sz w:val="18"/>
        </w:rPr>
        <w:t> </w:t>
      </w:r>
      <w:r>
        <w:rPr>
          <w:sz w:val="18"/>
        </w:rPr>
        <w:t>values</w:t>
      </w:r>
      <w:r>
        <w:rPr>
          <w:spacing w:val="-6"/>
          <w:sz w:val="18"/>
        </w:rPr>
        <w:t> </w:t>
      </w:r>
      <w:r>
        <w:rPr>
          <w:sz w:val="18"/>
        </w:rPr>
        <w:t>would</w:t>
      </w:r>
      <w:r>
        <w:rPr>
          <w:spacing w:val="-6"/>
          <w:sz w:val="18"/>
        </w:rPr>
        <w:t> </w:t>
      </w:r>
      <w:r>
        <w:rPr>
          <w:sz w:val="18"/>
        </w:rPr>
        <w:t>need</w:t>
      </w:r>
      <w:r>
        <w:rPr>
          <w:spacing w:val="-5"/>
          <w:sz w:val="18"/>
        </w:rPr>
        <w:t> </w:t>
      </w:r>
      <w:r>
        <w:rPr>
          <w:sz w:val="18"/>
        </w:rPr>
        <w:t>to</w:t>
      </w:r>
      <w:r>
        <w:rPr>
          <w:spacing w:val="-6"/>
          <w:sz w:val="18"/>
        </w:rPr>
        <w:t> </w:t>
      </w:r>
      <w:r>
        <w:rPr>
          <w:sz w:val="18"/>
        </w:rPr>
        <w:t>be</w:t>
      </w:r>
      <w:r>
        <w:rPr>
          <w:spacing w:val="-4"/>
          <w:sz w:val="18"/>
        </w:rPr>
        <w:t> </w:t>
      </w:r>
      <w:r>
        <w:rPr>
          <w:sz w:val="18"/>
        </w:rPr>
        <w:t>either</w:t>
      </w:r>
      <w:r>
        <w:rPr>
          <w:spacing w:val="-6"/>
          <w:sz w:val="18"/>
        </w:rPr>
        <w:t> </w:t>
      </w:r>
      <w:r>
        <w:rPr>
          <w:sz w:val="18"/>
        </w:rPr>
        <w:t>updated</w:t>
      </w:r>
      <w:r>
        <w:rPr>
          <w:spacing w:val="-8"/>
          <w:sz w:val="18"/>
        </w:rPr>
        <w:t> </w:t>
      </w:r>
      <w:r>
        <w:rPr>
          <w:sz w:val="18"/>
        </w:rPr>
        <w:t>with</w:t>
      </w:r>
      <w:r>
        <w:rPr>
          <w:spacing w:val="-7"/>
          <w:sz w:val="18"/>
        </w:rPr>
        <w:t> </w:t>
      </w:r>
      <w:r>
        <w:rPr>
          <w:sz w:val="18"/>
        </w:rPr>
        <w:t>the</w:t>
      </w:r>
      <w:r>
        <w:rPr>
          <w:spacing w:val="-5"/>
          <w:sz w:val="18"/>
        </w:rPr>
        <w:t> </w:t>
      </w:r>
      <w:r>
        <w:rPr>
          <w:sz w:val="18"/>
        </w:rPr>
        <w:t>correct</w:t>
      </w:r>
      <w:r>
        <w:rPr>
          <w:spacing w:val="-7"/>
          <w:sz w:val="18"/>
        </w:rPr>
        <w:t> </w:t>
      </w:r>
      <w:r>
        <w:rPr>
          <w:sz w:val="18"/>
        </w:rPr>
        <w:t>value</w:t>
      </w:r>
      <w:r>
        <w:rPr>
          <w:spacing w:val="-5"/>
          <w:sz w:val="18"/>
        </w:rPr>
        <w:t> </w:t>
      </w:r>
      <w:r>
        <w:rPr>
          <w:sz w:val="18"/>
        </w:rPr>
        <w:t>or</w:t>
      </w:r>
      <w:r>
        <w:rPr>
          <w:spacing w:val="-6"/>
          <w:sz w:val="18"/>
        </w:rPr>
        <w:t> </w:t>
      </w:r>
      <w:r>
        <w:rPr>
          <w:sz w:val="18"/>
        </w:rPr>
        <w:t>dropped</w:t>
      </w:r>
      <w:r>
        <w:rPr>
          <w:spacing w:val="-5"/>
          <w:sz w:val="18"/>
        </w:rPr>
        <w:t> </w:t>
      </w:r>
      <w:r>
        <w:rPr>
          <w:sz w:val="18"/>
        </w:rPr>
        <w:t>completely to allow for the most accurate results.</w:t>
      </w:r>
    </w:p>
    <w:p>
      <w:pPr>
        <w:pStyle w:val="ListParagraph"/>
        <w:spacing w:after="0" w:line="285" w:lineRule="auto"/>
        <w:jc w:val="left"/>
        <w:rPr>
          <w:sz w:val="18"/>
        </w:rPr>
        <w:sectPr>
          <w:footerReference w:type="default" r:id="rId145"/>
          <w:pgSz w:w="10620" w:h="12960"/>
          <w:pgMar w:header="0" w:footer="1002" w:top="1060" w:bottom="1200" w:left="0" w:right="0"/>
        </w:sectPr>
      </w:pPr>
    </w:p>
    <w:p>
      <w:pPr>
        <w:pStyle w:val="ListParagraph"/>
        <w:numPr>
          <w:ilvl w:val="0"/>
          <w:numId w:val="16"/>
        </w:numPr>
        <w:tabs>
          <w:tab w:pos="2251" w:val="left" w:leader="none"/>
        </w:tabs>
        <w:spacing w:line="285" w:lineRule="auto" w:before="96" w:after="0"/>
        <w:ind w:left="2251" w:right="1002" w:hanging="360"/>
        <w:jc w:val="left"/>
        <w:rPr>
          <w:sz w:val="18"/>
        </w:rPr>
      </w:pPr>
      <w:r>
        <w:rPr>
          <w:sz w:val="18"/>
        </w:rPr>
        <w:t>The</w:t>
      </w:r>
      <w:r>
        <w:rPr>
          <w:spacing w:val="-15"/>
          <w:sz w:val="18"/>
        </w:rPr>
        <w:t> </w:t>
      </w:r>
      <w:r>
        <w:rPr>
          <w:sz w:val="18"/>
        </w:rPr>
        <w:t>workclass</w:t>
      </w:r>
      <w:r>
        <w:rPr>
          <w:spacing w:val="-14"/>
          <w:sz w:val="18"/>
        </w:rPr>
        <w:t> </w:t>
      </w:r>
      <w:r>
        <w:rPr>
          <w:sz w:val="18"/>
        </w:rPr>
        <w:t>field</w:t>
      </w:r>
      <w:r>
        <w:rPr>
          <w:spacing w:val="-14"/>
          <w:sz w:val="18"/>
        </w:rPr>
        <w:t> </w:t>
      </w:r>
      <w:r>
        <w:rPr>
          <w:sz w:val="18"/>
        </w:rPr>
        <w:t>is</w:t>
      </w:r>
      <w:r>
        <w:rPr>
          <w:spacing w:val="-14"/>
          <w:sz w:val="18"/>
        </w:rPr>
        <w:t> </w:t>
      </w:r>
      <w:r>
        <w:rPr>
          <w:sz w:val="18"/>
        </w:rPr>
        <w:t>designated</w:t>
      </w:r>
      <w:r>
        <w:rPr>
          <w:spacing w:val="-14"/>
          <w:sz w:val="18"/>
        </w:rPr>
        <w:t> </w:t>
      </w:r>
      <w:r>
        <w:rPr>
          <w:sz w:val="18"/>
        </w:rPr>
        <w:t>as</w:t>
      </w:r>
      <w:r>
        <w:rPr>
          <w:spacing w:val="-14"/>
          <w:sz w:val="18"/>
        </w:rPr>
        <w:t> </w:t>
      </w:r>
      <w:r>
        <w:rPr>
          <w:sz w:val="18"/>
        </w:rPr>
        <w:t>a</w:t>
      </w:r>
      <w:r>
        <w:rPr>
          <w:spacing w:val="-14"/>
          <w:sz w:val="18"/>
        </w:rPr>
        <w:t> </w:t>
      </w:r>
      <w:r>
        <w:rPr>
          <w:sz w:val="18"/>
        </w:rPr>
        <w:t>String</w:t>
      </w:r>
      <w:r>
        <w:rPr>
          <w:spacing w:val="-13"/>
          <w:sz w:val="18"/>
        </w:rPr>
        <w:t> </w:t>
      </w:r>
      <w:r>
        <w:rPr>
          <w:sz w:val="18"/>
        </w:rPr>
        <w:t>field</w:t>
      </w:r>
      <w:r>
        <w:rPr>
          <w:spacing w:val="-14"/>
          <w:sz w:val="18"/>
        </w:rPr>
        <w:t> </w:t>
      </w:r>
      <w:r>
        <w:rPr>
          <w:sz w:val="18"/>
        </w:rPr>
        <w:t>type.</w:t>
      </w:r>
      <w:r>
        <w:rPr>
          <w:spacing w:val="-15"/>
          <w:sz w:val="18"/>
        </w:rPr>
        <w:t> </w:t>
      </w:r>
      <w:r>
        <w:rPr>
          <w:sz w:val="18"/>
        </w:rPr>
        <w:t>As</w:t>
      </w:r>
      <w:r>
        <w:rPr>
          <w:spacing w:val="-14"/>
          <w:sz w:val="18"/>
        </w:rPr>
        <w:t> </w:t>
      </w:r>
      <w:r>
        <w:rPr>
          <w:sz w:val="18"/>
        </w:rPr>
        <w:t>such,</w:t>
      </w:r>
      <w:r>
        <w:rPr>
          <w:spacing w:val="-14"/>
          <w:sz w:val="18"/>
        </w:rPr>
        <w:t> </w:t>
      </w:r>
      <w:r>
        <w:rPr>
          <w:sz w:val="18"/>
        </w:rPr>
        <w:t>there</w:t>
      </w:r>
      <w:r>
        <w:rPr>
          <w:spacing w:val="-13"/>
          <w:sz w:val="18"/>
        </w:rPr>
        <w:t> </w:t>
      </w:r>
      <w:r>
        <w:rPr>
          <w:sz w:val="18"/>
        </w:rPr>
        <w:t>are</w:t>
      </w:r>
      <w:r>
        <w:rPr>
          <w:spacing w:val="-14"/>
          <w:sz w:val="18"/>
        </w:rPr>
        <w:t> </w:t>
      </w:r>
      <w:r>
        <w:rPr>
          <w:sz w:val="18"/>
        </w:rPr>
        <w:t>only</w:t>
      </w:r>
      <w:r>
        <w:rPr>
          <w:spacing w:val="-14"/>
          <w:sz w:val="18"/>
        </w:rPr>
        <w:t> </w:t>
      </w:r>
      <w:r>
        <w:rPr>
          <w:sz w:val="18"/>
        </w:rPr>
        <w:t>nine</w:t>
      </w:r>
      <w:r>
        <w:rPr>
          <w:spacing w:val="-13"/>
          <w:sz w:val="18"/>
        </w:rPr>
        <w:t> </w:t>
      </w:r>
      <w:r>
        <w:rPr>
          <w:sz w:val="18"/>
        </w:rPr>
        <w:t>valid</w:t>
      </w:r>
      <w:r>
        <w:rPr>
          <w:spacing w:val="-14"/>
          <w:sz w:val="18"/>
        </w:rPr>
        <w:t> </w:t>
      </w:r>
      <w:r>
        <w:rPr>
          <w:sz w:val="18"/>
        </w:rPr>
        <w:t>string combinations for this field.</w:t>
      </w:r>
    </w:p>
    <w:p>
      <w:pPr>
        <w:pStyle w:val="BodyText"/>
        <w:spacing w:line="288" w:lineRule="auto" w:before="141"/>
        <w:ind w:left="1675" w:right="832" w:firstLine="240"/>
      </w:pPr>
      <w:r>
        <w:rPr/>
        <w:t>If</w:t>
      </w:r>
      <w:r>
        <w:rPr>
          <w:spacing w:val="-15"/>
        </w:rPr>
        <w:t> </w:t>
      </w:r>
      <w:r>
        <w:rPr/>
        <w:t>you</w:t>
      </w:r>
      <w:r>
        <w:rPr>
          <w:spacing w:val="-14"/>
        </w:rPr>
        <w:t> </w:t>
      </w:r>
      <w:r>
        <w:rPr/>
        <w:t>scroll</w:t>
      </w:r>
      <w:r>
        <w:rPr>
          <w:spacing w:val="-12"/>
        </w:rPr>
        <w:t> </w:t>
      </w:r>
      <w:r>
        <w:rPr/>
        <w:t>down</w:t>
      </w:r>
      <w:r>
        <w:rPr>
          <w:spacing w:val="-14"/>
        </w:rPr>
        <w:t> </w:t>
      </w:r>
      <w:r>
        <w:rPr/>
        <w:t>on</w:t>
      </w:r>
      <w:r>
        <w:rPr>
          <w:spacing w:val="-14"/>
        </w:rPr>
        <w:t> </w:t>
      </w:r>
      <w:r>
        <w:rPr/>
        <w:t>the</w:t>
      </w:r>
      <w:r>
        <w:rPr>
          <w:spacing w:val="-12"/>
        </w:rPr>
        <w:t> </w:t>
      </w:r>
      <w:r>
        <w:rPr/>
        <w:t>right</w:t>
      </w:r>
      <w:r>
        <w:rPr>
          <w:spacing w:val="-14"/>
        </w:rPr>
        <w:t> </w:t>
      </w:r>
      <w:r>
        <w:rPr/>
        <w:t>side,</w:t>
      </w:r>
      <w:r>
        <w:rPr>
          <w:spacing w:val="-13"/>
        </w:rPr>
        <w:t> </w:t>
      </w:r>
      <w:r>
        <w:rPr/>
        <w:t>you</w:t>
      </w:r>
      <w:r>
        <w:rPr>
          <w:spacing w:val="-14"/>
        </w:rPr>
        <w:t> </w:t>
      </w:r>
      <w:r>
        <w:rPr/>
        <w:t>will</w:t>
      </w:r>
      <w:r>
        <w:rPr>
          <w:spacing w:val="-13"/>
        </w:rPr>
        <w:t> </w:t>
      </w:r>
      <w:r>
        <w:rPr/>
        <w:t>see</w:t>
      </w:r>
      <w:r>
        <w:rPr>
          <w:spacing w:val="-14"/>
        </w:rPr>
        <w:t> </w:t>
      </w:r>
      <w:r>
        <w:rPr/>
        <w:t>a</w:t>
      </w:r>
      <w:r>
        <w:rPr>
          <w:spacing w:val="-15"/>
        </w:rPr>
        <w:t> </w:t>
      </w:r>
      <w:r>
        <w:rPr/>
        <w:t>Visualizations</w:t>
      </w:r>
      <w:r>
        <w:rPr>
          <w:spacing w:val="-12"/>
        </w:rPr>
        <w:t> </w:t>
      </w:r>
      <w:r>
        <w:rPr/>
        <w:t>chevron</w:t>
      </w:r>
      <w:r>
        <w:rPr>
          <w:spacing w:val="-14"/>
        </w:rPr>
        <w:t> </w:t>
      </w:r>
      <w:r>
        <w:rPr/>
        <w:t>similar</w:t>
      </w:r>
      <w:r>
        <w:rPr>
          <w:spacing w:val="-13"/>
        </w:rPr>
        <w:t> </w:t>
      </w:r>
      <w:r>
        <w:rPr/>
        <w:t>to</w:t>
      </w:r>
      <w:r>
        <w:rPr>
          <w:spacing w:val="-14"/>
        </w:rPr>
        <w:t> </w:t>
      </w:r>
      <w:r>
        <w:rPr/>
        <w:t>Figure</w:t>
      </w:r>
      <w:r>
        <w:rPr>
          <w:spacing w:val="-12"/>
        </w:rPr>
        <w:t> </w:t>
      </w:r>
      <w:r>
        <w:rPr/>
        <w:t>3-19</w:t>
      </w:r>
      <w:r>
        <w:rPr>
          <w:spacing w:val="-14"/>
        </w:rPr>
        <w:t> </w:t>
      </w:r>
      <w:r>
        <w:rPr/>
        <w:t>where the</w:t>
      </w:r>
      <w:r>
        <w:rPr>
          <w:spacing w:val="-4"/>
        </w:rPr>
        <w:t> </w:t>
      </w:r>
      <w:r>
        <w:rPr/>
        <w:t>various</w:t>
      </w:r>
      <w:r>
        <w:rPr>
          <w:spacing w:val="-5"/>
        </w:rPr>
        <w:t> </w:t>
      </w:r>
      <w:r>
        <w:rPr/>
        <w:t>field</w:t>
      </w:r>
      <w:r>
        <w:rPr>
          <w:spacing w:val="-5"/>
        </w:rPr>
        <w:t> </w:t>
      </w:r>
      <w:r>
        <w:rPr/>
        <w:t>values</w:t>
      </w:r>
      <w:r>
        <w:rPr>
          <w:spacing w:val="-5"/>
        </w:rPr>
        <w:t> </w:t>
      </w:r>
      <w:r>
        <w:rPr/>
        <w:t>for</w:t>
      </w:r>
      <w:r>
        <w:rPr>
          <w:spacing w:val="-5"/>
        </w:rPr>
        <w:t> </w:t>
      </w:r>
      <w:r>
        <w:rPr/>
        <w:t>this</w:t>
      </w:r>
      <w:r>
        <w:rPr>
          <w:spacing w:val="-3"/>
        </w:rPr>
        <w:t> </w:t>
      </w:r>
      <w:r>
        <w:rPr/>
        <w:t>column</w:t>
      </w:r>
      <w:r>
        <w:rPr>
          <w:spacing w:val="-6"/>
        </w:rPr>
        <w:t> </w:t>
      </w:r>
      <w:r>
        <w:rPr/>
        <w:t>(workclass)</w:t>
      </w:r>
      <w:r>
        <w:rPr>
          <w:spacing w:val="-4"/>
        </w:rPr>
        <w:t> </w:t>
      </w:r>
      <w:r>
        <w:rPr/>
        <w:t>are</w:t>
      </w:r>
      <w:r>
        <w:rPr>
          <w:spacing w:val="-4"/>
        </w:rPr>
        <w:t> </w:t>
      </w:r>
      <w:r>
        <w:rPr/>
        <w:t>represented</w:t>
      </w:r>
      <w:r>
        <w:rPr>
          <w:spacing w:val="-4"/>
        </w:rPr>
        <w:t> </w:t>
      </w:r>
      <w:r>
        <w:rPr/>
        <w:t>in</w:t>
      </w:r>
      <w:r>
        <w:rPr>
          <w:spacing w:val="-6"/>
        </w:rPr>
        <w:t> </w:t>
      </w:r>
      <w:r>
        <w:rPr/>
        <w:t>a</w:t>
      </w:r>
      <w:r>
        <w:rPr>
          <w:spacing w:val="-4"/>
        </w:rPr>
        <w:t> </w:t>
      </w:r>
      <w:r>
        <w:rPr/>
        <w:t>histogram.</w:t>
      </w:r>
    </w:p>
    <w:p>
      <w:pPr>
        <w:pStyle w:val="BodyText"/>
        <w:spacing w:before="21"/>
        <w:rPr>
          <w:sz w:val="20"/>
        </w:rPr>
      </w:pPr>
      <w:r>
        <w:rPr>
          <w:sz w:val="20"/>
        </w:rPr>
        <w:drawing>
          <wp:anchor distT="0" distB="0" distL="0" distR="0" allowOverlap="1" layoutInCell="1" locked="0" behindDoc="1" simplePos="0" relativeHeight="487629312">
            <wp:simplePos x="0" y="0"/>
            <wp:positionH relativeFrom="page">
              <wp:posOffset>1066800</wp:posOffset>
            </wp:positionH>
            <wp:positionV relativeFrom="paragraph">
              <wp:posOffset>182041</wp:posOffset>
            </wp:positionV>
            <wp:extent cx="3543644" cy="4533900"/>
            <wp:effectExtent l="0" t="0" r="0" b="0"/>
            <wp:wrapTopAndBottom/>
            <wp:docPr id="207" name="Image 207" descr="Figure 3-19 depicts a screenshot of a histogram visualization for the workclass column in the dataset. The histogram displays a graph of the most common occurrences of each value found in the dataset."/>
            <wp:cNvGraphicFramePr>
              <a:graphicFrameLocks/>
            </wp:cNvGraphicFramePr>
            <a:graphic>
              <a:graphicData uri="http://schemas.openxmlformats.org/drawingml/2006/picture">
                <pic:pic>
                  <pic:nvPicPr>
                    <pic:cNvPr id="207" name="Image 207" descr="Figure 3-19 depicts a screenshot of a histogram visualization for the workclass column in the dataset. The histogram displays a graph of the most common occurrences of each value found in the dataset."/>
                    <pic:cNvPicPr/>
                  </pic:nvPicPr>
                  <pic:blipFill>
                    <a:blip r:embed="rId149" cstate="print"/>
                    <a:stretch>
                      <a:fillRect/>
                    </a:stretch>
                  </pic:blipFill>
                  <pic:spPr>
                    <a:xfrm>
                      <a:off x="0" y="0"/>
                      <a:ext cx="3543644" cy="4533900"/>
                    </a:xfrm>
                    <a:prstGeom prst="rect">
                      <a:avLst/>
                    </a:prstGeom>
                  </pic:spPr>
                </pic:pic>
              </a:graphicData>
            </a:graphic>
          </wp:anchor>
        </w:drawing>
      </w:r>
    </w:p>
    <w:p>
      <w:pPr>
        <w:spacing w:before="204"/>
        <w:ind w:left="1675" w:right="0" w:firstLine="0"/>
        <w:jc w:val="left"/>
        <w:rPr>
          <w:sz w:val="16"/>
        </w:rPr>
      </w:pPr>
      <w:r>
        <w:rPr>
          <w:b/>
          <w:spacing w:val="-2"/>
          <w:sz w:val="15"/>
        </w:rPr>
        <w:t>FIGURE</w:t>
      </w:r>
      <w:r>
        <w:rPr>
          <w:b/>
          <w:spacing w:val="-9"/>
          <w:sz w:val="15"/>
        </w:rPr>
        <w:t> </w:t>
      </w:r>
      <w:r>
        <w:rPr>
          <w:b/>
          <w:spacing w:val="-2"/>
          <w:sz w:val="15"/>
        </w:rPr>
        <w:t>3-19</w:t>
      </w:r>
      <w:r>
        <w:rPr>
          <w:b/>
          <w:spacing w:val="72"/>
          <w:sz w:val="15"/>
        </w:rPr>
        <w:t> </w:t>
      </w:r>
      <w:r>
        <w:rPr>
          <w:spacing w:val="-2"/>
          <w:sz w:val="16"/>
        </w:rPr>
        <w:t>A</w:t>
      </w:r>
      <w:r>
        <w:rPr>
          <w:spacing w:val="-10"/>
          <w:sz w:val="16"/>
        </w:rPr>
        <w:t> </w:t>
      </w:r>
      <w:r>
        <w:rPr>
          <w:spacing w:val="-2"/>
          <w:sz w:val="16"/>
        </w:rPr>
        <w:t>histogram</w:t>
      </w:r>
      <w:r>
        <w:rPr>
          <w:spacing w:val="-11"/>
          <w:sz w:val="16"/>
        </w:rPr>
        <w:t> </w:t>
      </w:r>
      <w:r>
        <w:rPr>
          <w:spacing w:val="-2"/>
          <w:sz w:val="16"/>
        </w:rPr>
        <w:t>visualization</w:t>
      </w:r>
      <w:r>
        <w:rPr>
          <w:spacing w:val="-10"/>
          <w:sz w:val="16"/>
        </w:rPr>
        <w:t> </w:t>
      </w:r>
      <w:r>
        <w:rPr>
          <w:spacing w:val="-2"/>
          <w:sz w:val="16"/>
        </w:rPr>
        <w:t>of</w:t>
      </w:r>
      <w:r>
        <w:rPr>
          <w:spacing w:val="-11"/>
          <w:sz w:val="16"/>
        </w:rPr>
        <w:t> </w:t>
      </w:r>
      <w:r>
        <w:rPr>
          <w:spacing w:val="-2"/>
          <w:sz w:val="16"/>
        </w:rPr>
        <w:t>the</w:t>
      </w:r>
      <w:r>
        <w:rPr>
          <w:spacing w:val="-10"/>
          <w:sz w:val="16"/>
        </w:rPr>
        <w:t> </w:t>
      </w:r>
      <w:r>
        <w:rPr>
          <w:spacing w:val="-2"/>
          <w:sz w:val="16"/>
        </w:rPr>
        <w:t>workclass</w:t>
      </w:r>
      <w:r>
        <w:rPr>
          <w:spacing w:val="-11"/>
          <w:sz w:val="16"/>
        </w:rPr>
        <w:t> </w:t>
      </w:r>
      <w:r>
        <w:rPr>
          <w:spacing w:val="-2"/>
          <w:sz w:val="16"/>
        </w:rPr>
        <w:t>field</w:t>
      </w:r>
      <w:r>
        <w:rPr>
          <w:spacing w:val="-10"/>
          <w:sz w:val="16"/>
        </w:rPr>
        <w:t> </w:t>
      </w:r>
      <w:r>
        <w:rPr>
          <w:spacing w:val="-2"/>
          <w:sz w:val="16"/>
        </w:rPr>
        <w:t>in</w:t>
      </w:r>
      <w:r>
        <w:rPr>
          <w:spacing w:val="-11"/>
          <w:sz w:val="16"/>
        </w:rPr>
        <w:t> </w:t>
      </w:r>
      <w:r>
        <w:rPr>
          <w:spacing w:val="-2"/>
          <w:sz w:val="16"/>
        </w:rPr>
        <w:t>the</w:t>
      </w:r>
      <w:r>
        <w:rPr>
          <w:spacing w:val="-10"/>
          <w:sz w:val="16"/>
        </w:rPr>
        <w:t> </w:t>
      </w:r>
      <w:r>
        <w:rPr>
          <w:spacing w:val="-2"/>
          <w:sz w:val="16"/>
        </w:rPr>
        <w:t>Adult.data.csv</w:t>
      </w:r>
      <w:r>
        <w:rPr>
          <w:spacing w:val="-11"/>
          <w:sz w:val="16"/>
        </w:rPr>
        <w:t> </w:t>
      </w:r>
      <w:r>
        <w:rPr>
          <w:spacing w:val="-2"/>
          <w:sz w:val="16"/>
        </w:rPr>
        <w:t>dataset.</w:t>
      </w:r>
    </w:p>
    <w:p>
      <w:pPr>
        <w:pStyle w:val="BodyText"/>
        <w:spacing w:before="74"/>
        <w:rPr>
          <w:sz w:val="16"/>
        </w:rPr>
      </w:pPr>
    </w:p>
    <w:p>
      <w:pPr>
        <w:pStyle w:val="BodyText"/>
        <w:spacing w:line="288" w:lineRule="auto"/>
        <w:ind w:left="1675" w:right="832" w:firstLine="240"/>
      </w:pPr>
      <w:r>
        <w:rPr/>
        <w:t>Using this built-in tool, you can easily determine from the visualization what the most common values</w:t>
      </w:r>
      <w:r>
        <w:rPr>
          <w:spacing w:val="-13"/>
        </w:rPr>
        <w:t> </w:t>
      </w:r>
      <w:r>
        <w:rPr/>
        <w:t>found</w:t>
      </w:r>
      <w:r>
        <w:rPr>
          <w:spacing w:val="-12"/>
        </w:rPr>
        <w:t> </w:t>
      </w:r>
      <w:r>
        <w:rPr/>
        <w:t>for</w:t>
      </w:r>
      <w:r>
        <w:rPr>
          <w:spacing w:val="-13"/>
        </w:rPr>
        <w:t> </w:t>
      </w:r>
      <w:r>
        <w:rPr/>
        <w:t>the</w:t>
      </w:r>
      <w:r>
        <w:rPr>
          <w:spacing w:val="-12"/>
        </w:rPr>
        <w:t> </w:t>
      </w:r>
      <w:r>
        <w:rPr/>
        <w:t>“workclass”</w:t>
      </w:r>
      <w:r>
        <w:rPr>
          <w:spacing w:val="-13"/>
        </w:rPr>
        <w:t> </w:t>
      </w:r>
      <w:r>
        <w:rPr/>
        <w:t>field</w:t>
      </w:r>
      <w:r>
        <w:rPr>
          <w:spacing w:val="-13"/>
        </w:rPr>
        <w:t> </w:t>
      </w:r>
      <w:r>
        <w:rPr/>
        <w:t>in</w:t>
      </w:r>
      <w:r>
        <w:rPr>
          <w:spacing w:val="-14"/>
        </w:rPr>
        <w:t> </w:t>
      </w:r>
      <w:r>
        <w:rPr/>
        <w:t>the</w:t>
      </w:r>
      <w:r>
        <w:rPr>
          <w:spacing w:val="-12"/>
        </w:rPr>
        <w:t> </w:t>
      </w:r>
      <w:r>
        <w:rPr/>
        <w:t>dataset</w:t>
      </w:r>
      <w:r>
        <w:rPr>
          <w:spacing w:val="-14"/>
        </w:rPr>
        <w:t> </w:t>
      </w:r>
      <w:r>
        <w:rPr/>
        <w:t>are,</w:t>
      </w:r>
      <w:r>
        <w:rPr>
          <w:spacing w:val="-13"/>
        </w:rPr>
        <w:t> </w:t>
      </w:r>
      <w:r>
        <w:rPr/>
        <w:t>such</w:t>
      </w:r>
      <w:r>
        <w:rPr>
          <w:spacing w:val="-14"/>
        </w:rPr>
        <w:t> </w:t>
      </w:r>
      <w:r>
        <w:rPr/>
        <w:t>as</w:t>
      </w:r>
      <w:r>
        <w:rPr>
          <w:spacing w:val="-13"/>
        </w:rPr>
        <w:t> </w:t>
      </w:r>
      <w:r>
        <w:rPr/>
        <w:t>Private</w:t>
      </w:r>
      <w:r>
        <w:rPr>
          <w:spacing w:val="-12"/>
        </w:rPr>
        <w:t> </w:t>
      </w:r>
      <w:r>
        <w:rPr/>
        <w:t>and</w:t>
      </w:r>
      <w:r>
        <w:rPr>
          <w:spacing w:val="-12"/>
        </w:rPr>
        <w:t> </w:t>
      </w:r>
      <w:r>
        <w:rPr/>
        <w:t>Self-employed</w:t>
      </w:r>
      <w:r>
        <w:rPr>
          <w:spacing w:val="-12"/>
        </w:rPr>
        <w:t> </w:t>
      </w:r>
      <w:r>
        <w:rPr/>
        <w:t>on</w:t>
      </w:r>
      <w:r>
        <w:rPr>
          <w:spacing w:val="-14"/>
        </w:rPr>
        <w:t> </w:t>
      </w:r>
      <w:r>
        <w:rPr/>
        <w:t>the</w:t>
      </w:r>
      <w:r>
        <w:rPr>
          <w:spacing w:val="-12"/>
        </w:rPr>
        <w:t> </w:t>
      </w:r>
      <w:r>
        <w:rPr/>
        <w:t>left </w:t>
      </w:r>
      <w:r>
        <w:rPr>
          <w:spacing w:val="-2"/>
        </w:rPr>
        <w:t>side.</w:t>
      </w:r>
    </w:p>
    <w:p>
      <w:pPr>
        <w:pStyle w:val="BodyText"/>
        <w:spacing w:after="0" w:line="288" w:lineRule="auto"/>
        <w:sectPr>
          <w:footerReference w:type="default" r:id="rId148"/>
          <w:pgSz w:w="10620" w:h="12960"/>
          <w:pgMar w:header="0" w:footer="1002" w:top="980" w:bottom="1200" w:left="0" w:right="0"/>
        </w:sectPr>
      </w:pPr>
    </w:p>
    <w:p>
      <w:pPr>
        <w:pStyle w:val="BodyText"/>
        <w:spacing w:line="288" w:lineRule="auto" w:before="98"/>
        <w:ind w:left="1315" w:right="1298" w:firstLine="240"/>
      </w:pPr>
      <w:bookmarkStart w:name="Split up the dataset" w:id="100"/>
      <w:bookmarkEnd w:id="100"/>
      <w:r>
        <w:rPr/>
      </w:r>
      <w:bookmarkStart w:name="_bookmark49" w:id="101"/>
      <w:bookmarkEnd w:id="101"/>
      <w:r>
        <w:rPr/>
      </w:r>
      <w:r>
        <w:rPr/>
        <w:t>Note how the ability to quickly and simply visualize your model’s datasets using Azure ML Studio </w:t>
      </w:r>
      <w:r>
        <w:rPr>
          <w:spacing w:val="-2"/>
        </w:rPr>
        <w:t>makes</w:t>
      </w:r>
      <w:r>
        <w:rPr>
          <w:spacing w:val="-7"/>
        </w:rPr>
        <w:t> </w:t>
      </w:r>
      <w:r>
        <w:rPr>
          <w:spacing w:val="-2"/>
        </w:rPr>
        <w:t>it</w:t>
      </w:r>
      <w:r>
        <w:rPr>
          <w:spacing w:val="-8"/>
        </w:rPr>
        <w:t> </w:t>
      </w:r>
      <w:r>
        <w:rPr>
          <w:spacing w:val="-2"/>
        </w:rPr>
        <w:t>fast</w:t>
      </w:r>
      <w:r>
        <w:rPr>
          <w:spacing w:val="-8"/>
        </w:rPr>
        <w:t> </w:t>
      </w:r>
      <w:r>
        <w:rPr>
          <w:spacing w:val="-2"/>
        </w:rPr>
        <w:t>and</w:t>
      </w:r>
      <w:r>
        <w:rPr>
          <w:spacing w:val="-6"/>
        </w:rPr>
        <w:t> </w:t>
      </w:r>
      <w:r>
        <w:rPr>
          <w:spacing w:val="-2"/>
        </w:rPr>
        <w:t>easy</w:t>
      </w:r>
      <w:r>
        <w:rPr>
          <w:spacing w:val="-8"/>
        </w:rPr>
        <w:t> </w:t>
      </w:r>
      <w:r>
        <w:rPr>
          <w:spacing w:val="-2"/>
        </w:rPr>
        <w:t>to</w:t>
      </w:r>
      <w:r>
        <w:rPr>
          <w:spacing w:val="-7"/>
        </w:rPr>
        <w:t> </w:t>
      </w:r>
      <w:r>
        <w:rPr>
          <w:spacing w:val="-2"/>
        </w:rPr>
        <w:t>infer</w:t>
      </w:r>
      <w:r>
        <w:rPr>
          <w:spacing w:val="-7"/>
        </w:rPr>
        <w:t> </w:t>
      </w:r>
      <w:r>
        <w:rPr>
          <w:spacing w:val="-2"/>
        </w:rPr>
        <w:t>key</w:t>
      </w:r>
      <w:r>
        <w:rPr>
          <w:spacing w:val="-7"/>
        </w:rPr>
        <w:t> </w:t>
      </w:r>
      <w:r>
        <w:rPr>
          <w:spacing w:val="-2"/>
        </w:rPr>
        <w:t>data</w:t>
      </w:r>
      <w:r>
        <w:rPr>
          <w:spacing w:val="-6"/>
        </w:rPr>
        <w:t> </w:t>
      </w:r>
      <w:r>
        <w:rPr>
          <w:spacing w:val="-2"/>
        </w:rPr>
        <w:t>elements,</w:t>
      </w:r>
      <w:r>
        <w:rPr>
          <w:spacing w:val="-7"/>
        </w:rPr>
        <w:t> </w:t>
      </w:r>
      <w:r>
        <w:rPr>
          <w:spacing w:val="-2"/>
        </w:rPr>
        <w:t>associations,</w:t>
      </w:r>
      <w:r>
        <w:rPr>
          <w:spacing w:val="-7"/>
        </w:rPr>
        <w:t> </w:t>
      </w:r>
      <w:r>
        <w:rPr>
          <w:spacing w:val="-2"/>
        </w:rPr>
        <w:t>combinations,</w:t>
      </w:r>
      <w:r>
        <w:rPr>
          <w:spacing w:val="-7"/>
        </w:rPr>
        <w:t> </w:t>
      </w:r>
      <w:r>
        <w:rPr>
          <w:spacing w:val="-2"/>
        </w:rPr>
        <w:t>and</w:t>
      </w:r>
      <w:r>
        <w:rPr>
          <w:spacing w:val="-6"/>
        </w:rPr>
        <w:t> </w:t>
      </w:r>
      <w:r>
        <w:rPr>
          <w:spacing w:val="-2"/>
        </w:rPr>
        <w:t>patterns.</w:t>
      </w:r>
      <w:r>
        <w:rPr>
          <w:spacing w:val="-7"/>
        </w:rPr>
        <w:t> </w:t>
      </w:r>
      <w:r>
        <w:rPr>
          <w:spacing w:val="-2"/>
        </w:rPr>
        <w:t>This</w:t>
      </w:r>
      <w:r>
        <w:rPr>
          <w:spacing w:val="-7"/>
        </w:rPr>
        <w:t> </w:t>
      </w:r>
      <w:r>
        <w:rPr>
          <w:spacing w:val="-2"/>
        </w:rPr>
        <w:t>ability </w:t>
      </w:r>
      <w:r>
        <w:rPr/>
        <w:t>to visualize and quickly establish</w:t>
      </w:r>
      <w:r>
        <w:rPr>
          <w:spacing w:val="-1"/>
        </w:rPr>
        <w:t> </w:t>
      </w:r>
      <w:r>
        <w:rPr/>
        <w:t>inferences will help rapidly</w:t>
      </w:r>
      <w:r>
        <w:rPr>
          <w:spacing w:val="-1"/>
        </w:rPr>
        <w:t> </w:t>
      </w:r>
      <w:r>
        <w:rPr/>
        <w:t>create a</w:t>
      </w:r>
      <w:r>
        <w:rPr>
          <w:spacing w:val="-1"/>
        </w:rPr>
        <w:t> </w:t>
      </w:r>
      <w:r>
        <w:rPr/>
        <w:t>powerful predictive analytics </w:t>
      </w:r>
      <w:r>
        <w:rPr>
          <w:spacing w:val="-2"/>
        </w:rPr>
        <w:t>solution.</w:t>
      </w:r>
    </w:p>
    <w:p>
      <w:pPr>
        <w:pStyle w:val="BodyText"/>
        <w:spacing w:before="108"/>
      </w:pPr>
    </w:p>
    <w:p>
      <w:pPr>
        <w:pStyle w:val="Heading3"/>
        <w:spacing w:before="1"/>
        <w:ind w:left="840"/>
      </w:pPr>
      <w:hyperlink w:history="true" w:anchor="_bookmark1">
        <w:r>
          <w:rPr>
            <w:w w:val="85"/>
          </w:rPr>
          <w:t>Split</w:t>
        </w:r>
        <w:r>
          <w:rPr>
            <w:spacing w:val="-5"/>
          </w:rPr>
          <w:t> </w:t>
        </w:r>
        <w:r>
          <w:rPr>
            <w:w w:val="85"/>
          </w:rPr>
          <w:t>up</w:t>
        </w:r>
        <w:r>
          <w:rPr>
            <w:spacing w:val="-6"/>
          </w:rPr>
          <w:t> </w:t>
        </w:r>
        <w:r>
          <w:rPr>
            <w:w w:val="85"/>
          </w:rPr>
          <w:t>the</w:t>
        </w:r>
        <w:r>
          <w:rPr>
            <w:spacing w:val="-7"/>
          </w:rPr>
          <w:t> </w:t>
        </w:r>
        <w:r>
          <w:rPr>
            <w:spacing w:val="-2"/>
            <w:w w:val="85"/>
          </w:rPr>
          <w:t>dataset</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29824">
                <wp:simplePos x="0" y="0"/>
                <wp:positionH relativeFrom="page">
                  <wp:posOffset>515112</wp:posOffset>
                </wp:positionH>
                <wp:positionV relativeFrom="paragraph">
                  <wp:posOffset>76212</wp:posOffset>
                </wp:positionV>
                <wp:extent cx="5486400" cy="635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001016pt;width:432pt;height:.48pt;mso-position-horizontal-relative:page;mso-position-vertical-relative:paragraph;z-index:-15686656;mso-wrap-distance-left:0;mso-wrap-distance-right:0" id="docshape168"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614"/>
      </w:pPr>
      <w:r>
        <w:rPr/>
        <w:t>Typically,</w:t>
      </w:r>
      <w:r>
        <w:rPr>
          <w:spacing w:val="-10"/>
        </w:rPr>
        <w:t> </w:t>
      </w:r>
      <w:r>
        <w:rPr/>
        <w:t>when</w:t>
      </w:r>
      <w:r>
        <w:rPr>
          <w:spacing w:val="-11"/>
        </w:rPr>
        <w:t> </w:t>
      </w:r>
      <w:r>
        <w:rPr/>
        <w:t>creating</w:t>
      </w:r>
      <w:r>
        <w:rPr>
          <w:spacing w:val="-9"/>
        </w:rPr>
        <w:t> </w:t>
      </w:r>
      <w:r>
        <w:rPr/>
        <w:t>an</w:t>
      </w:r>
      <w:r>
        <w:rPr>
          <w:spacing w:val="-10"/>
        </w:rPr>
        <w:t> </w:t>
      </w:r>
      <w:r>
        <w:rPr/>
        <w:t>Azure</w:t>
      </w:r>
      <w:r>
        <w:rPr>
          <w:spacing w:val="-9"/>
        </w:rPr>
        <w:t> </w:t>
      </w:r>
      <w:r>
        <w:rPr/>
        <w:t>Machine</w:t>
      </w:r>
      <w:r>
        <w:rPr>
          <w:spacing w:val="-9"/>
        </w:rPr>
        <w:t> </w:t>
      </w:r>
      <w:r>
        <w:rPr/>
        <w:t>Learning</w:t>
      </w:r>
      <w:r>
        <w:rPr>
          <w:spacing w:val="-9"/>
        </w:rPr>
        <w:t> </w:t>
      </w:r>
      <w:r>
        <w:rPr/>
        <w:t>experiment,</w:t>
      </w:r>
      <w:r>
        <w:rPr>
          <w:spacing w:val="-10"/>
        </w:rPr>
        <w:t> </w:t>
      </w:r>
      <w:r>
        <w:rPr/>
        <w:t>we</w:t>
      </w:r>
      <w:r>
        <w:rPr>
          <w:spacing w:val="-9"/>
        </w:rPr>
        <w:t> </w:t>
      </w:r>
      <w:r>
        <w:rPr/>
        <w:t>want</w:t>
      </w:r>
      <w:r>
        <w:rPr>
          <w:spacing w:val="-11"/>
        </w:rPr>
        <w:t> </w:t>
      </w:r>
      <w:r>
        <w:rPr/>
        <w:t>to</w:t>
      </w:r>
      <w:r>
        <w:rPr>
          <w:spacing w:val="-5"/>
        </w:rPr>
        <w:t> </w:t>
      </w:r>
      <w:r>
        <w:rPr/>
        <w:t>partition</w:t>
      </w:r>
      <w:r>
        <w:rPr>
          <w:spacing w:val="-10"/>
        </w:rPr>
        <w:t> </w:t>
      </w:r>
      <w:r>
        <w:rPr/>
        <w:t>or</w:t>
      </w:r>
      <w:r>
        <w:rPr>
          <w:spacing w:val="-10"/>
        </w:rPr>
        <w:t> </w:t>
      </w:r>
      <w:r>
        <w:rPr/>
        <w:t>split</w:t>
      </w:r>
      <w:r>
        <w:rPr>
          <w:spacing w:val="-11"/>
        </w:rPr>
        <w:t> </w:t>
      </w:r>
      <w:r>
        <w:rPr/>
        <w:t>our dataset into two logical groupings for two specific purposes:</w:t>
      </w:r>
    </w:p>
    <w:p>
      <w:pPr>
        <w:pStyle w:val="ListParagraph"/>
        <w:numPr>
          <w:ilvl w:val="0"/>
          <w:numId w:val="17"/>
        </w:numPr>
        <w:tabs>
          <w:tab w:pos="1891" w:val="left" w:leader="none"/>
        </w:tabs>
        <w:spacing w:line="283" w:lineRule="auto" w:before="139" w:after="0"/>
        <w:ind w:left="1891" w:right="1638" w:hanging="360"/>
        <w:jc w:val="left"/>
        <w:rPr>
          <w:sz w:val="18"/>
        </w:rPr>
      </w:pPr>
      <w:r>
        <w:rPr>
          <w:b/>
          <w:sz w:val="18"/>
        </w:rPr>
        <w:t>Training</w:t>
      </w:r>
      <w:r>
        <w:rPr>
          <w:b/>
          <w:spacing w:val="-8"/>
          <w:sz w:val="18"/>
        </w:rPr>
        <w:t> </w:t>
      </w:r>
      <w:r>
        <w:rPr>
          <w:b/>
          <w:sz w:val="18"/>
        </w:rPr>
        <w:t>data</w:t>
      </w:r>
      <w:r>
        <w:rPr>
          <w:b/>
          <w:spacing w:val="80"/>
          <w:w w:val="150"/>
          <w:sz w:val="18"/>
        </w:rPr>
        <w:t> </w:t>
      </w:r>
      <w:r>
        <w:rPr>
          <w:sz w:val="18"/>
        </w:rPr>
        <w:t>This</w:t>
      </w:r>
      <w:r>
        <w:rPr>
          <w:spacing w:val="-12"/>
          <w:sz w:val="18"/>
        </w:rPr>
        <w:t> </w:t>
      </w:r>
      <w:r>
        <w:rPr>
          <w:sz w:val="18"/>
        </w:rPr>
        <w:t>grouping</w:t>
      </w:r>
      <w:r>
        <w:rPr>
          <w:spacing w:val="-11"/>
          <w:sz w:val="18"/>
        </w:rPr>
        <w:t> </w:t>
      </w:r>
      <w:r>
        <w:rPr>
          <w:sz w:val="18"/>
        </w:rPr>
        <w:t>is</w:t>
      </w:r>
      <w:r>
        <w:rPr>
          <w:spacing w:val="-12"/>
          <w:sz w:val="18"/>
        </w:rPr>
        <w:t> </w:t>
      </w:r>
      <w:r>
        <w:rPr>
          <w:sz w:val="18"/>
        </w:rPr>
        <w:t>used</w:t>
      </w:r>
      <w:r>
        <w:rPr>
          <w:spacing w:val="-11"/>
          <w:sz w:val="18"/>
        </w:rPr>
        <w:t> </w:t>
      </w:r>
      <w:r>
        <w:rPr>
          <w:sz w:val="18"/>
        </w:rPr>
        <w:t>for</w:t>
      </w:r>
      <w:r>
        <w:rPr>
          <w:spacing w:val="-12"/>
          <w:sz w:val="18"/>
        </w:rPr>
        <w:t> </w:t>
      </w:r>
      <w:r>
        <w:rPr>
          <w:sz w:val="18"/>
        </w:rPr>
        <w:t>creating</w:t>
      </w:r>
      <w:r>
        <w:rPr>
          <w:spacing w:val="-11"/>
          <w:sz w:val="18"/>
        </w:rPr>
        <w:t> </w:t>
      </w:r>
      <w:r>
        <w:rPr>
          <w:sz w:val="18"/>
        </w:rPr>
        <w:t>our</w:t>
      </w:r>
      <w:r>
        <w:rPr>
          <w:spacing w:val="-12"/>
          <w:sz w:val="18"/>
        </w:rPr>
        <w:t> </w:t>
      </w:r>
      <w:r>
        <w:rPr>
          <w:sz w:val="18"/>
        </w:rPr>
        <w:t>new</w:t>
      </w:r>
      <w:r>
        <w:rPr>
          <w:spacing w:val="-12"/>
          <w:sz w:val="18"/>
        </w:rPr>
        <w:t> </w:t>
      </w:r>
      <w:r>
        <w:rPr>
          <w:sz w:val="18"/>
        </w:rPr>
        <w:t>predictive</w:t>
      </w:r>
      <w:r>
        <w:rPr>
          <w:spacing w:val="-11"/>
          <w:sz w:val="18"/>
        </w:rPr>
        <w:t> </w:t>
      </w:r>
      <w:r>
        <w:rPr>
          <w:sz w:val="18"/>
        </w:rPr>
        <w:t>model</w:t>
      </w:r>
      <w:r>
        <w:rPr>
          <w:spacing w:val="-12"/>
          <w:sz w:val="18"/>
        </w:rPr>
        <w:t> </w:t>
      </w:r>
      <w:r>
        <w:rPr>
          <w:sz w:val="18"/>
        </w:rPr>
        <w:t>based</w:t>
      </w:r>
      <w:r>
        <w:rPr>
          <w:spacing w:val="-14"/>
          <w:sz w:val="18"/>
        </w:rPr>
        <w:t> </w:t>
      </w:r>
      <w:r>
        <w:rPr>
          <w:sz w:val="18"/>
        </w:rPr>
        <w:t>on</w:t>
      </w:r>
      <w:r>
        <w:rPr>
          <w:spacing w:val="-13"/>
          <w:sz w:val="18"/>
        </w:rPr>
        <w:t> </w:t>
      </w:r>
      <w:r>
        <w:rPr>
          <w:sz w:val="18"/>
        </w:rPr>
        <w:t>the inherent</w:t>
      </w:r>
      <w:r>
        <w:rPr>
          <w:spacing w:val="-10"/>
          <w:sz w:val="18"/>
        </w:rPr>
        <w:t> </w:t>
      </w:r>
      <w:r>
        <w:rPr>
          <w:sz w:val="18"/>
        </w:rPr>
        <w:t>patterns</w:t>
      </w:r>
      <w:r>
        <w:rPr>
          <w:spacing w:val="-9"/>
          <w:sz w:val="18"/>
        </w:rPr>
        <w:t> </w:t>
      </w:r>
      <w:r>
        <w:rPr>
          <w:sz w:val="18"/>
        </w:rPr>
        <w:t>found</w:t>
      </w:r>
      <w:r>
        <w:rPr>
          <w:spacing w:val="-8"/>
          <w:sz w:val="18"/>
        </w:rPr>
        <w:t> </w:t>
      </w:r>
      <w:r>
        <w:rPr>
          <w:sz w:val="18"/>
        </w:rPr>
        <w:t>in</w:t>
      </w:r>
      <w:r>
        <w:rPr>
          <w:spacing w:val="-10"/>
          <w:sz w:val="18"/>
        </w:rPr>
        <w:t> </w:t>
      </w:r>
      <w:r>
        <w:rPr>
          <w:sz w:val="18"/>
        </w:rPr>
        <w:t>the</w:t>
      </w:r>
      <w:r>
        <w:rPr>
          <w:spacing w:val="-8"/>
          <w:sz w:val="18"/>
        </w:rPr>
        <w:t> </w:t>
      </w:r>
      <w:r>
        <w:rPr>
          <w:sz w:val="18"/>
        </w:rPr>
        <w:t>historical</w:t>
      </w:r>
      <w:r>
        <w:rPr>
          <w:spacing w:val="-9"/>
          <w:sz w:val="18"/>
        </w:rPr>
        <w:t> </w:t>
      </w:r>
      <w:r>
        <w:rPr>
          <w:sz w:val="18"/>
        </w:rPr>
        <w:t>data</w:t>
      </w:r>
      <w:r>
        <w:rPr>
          <w:spacing w:val="-8"/>
          <w:sz w:val="18"/>
        </w:rPr>
        <w:t> </w:t>
      </w:r>
      <w:r>
        <w:rPr>
          <w:sz w:val="18"/>
        </w:rPr>
        <w:t>via</w:t>
      </w:r>
      <w:r>
        <w:rPr>
          <w:spacing w:val="-8"/>
          <w:sz w:val="18"/>
        </w:rPr>
        <w:t> </w:t>
      </w:r>
      <w:r>
        <w:rPr>
          <w:sz w:val="18"/>
        </w:rPr>
        <w:t>the</w:t>
      </w:r>
      <w:r>
        <w:rPr>
          <w:spacing w:val="-8"/>
          <w:sz w:val="18"/>
        </w:rPr>
        <w:t> </w:t>
      </w:r>
      <w:r>
        <w:rPr>
          <w:sz w:val="18"/>
        </w:rPr>
        <w:t>ML</w:t>
      </w:r>
      <w:r>
        <w:rPr>
          <w:spacing w:val="-9"/>
          <w:sz w:val="18"/>
        </w:rPr>
        <w:t> </w:t>
      </w:r>
      <w:r>
        <w:rPr>
          <w:sz w:val="18"/>
        </w:rPr>
        <w:t>algorithm</w:t>
      </w:r>
      <w:r>
        <w:rPr>
          <w:spacing w:val="-8"/>
          <w:sz w:val="18"/>
        </w:rPr>
        <w:t> </w:t>
      </w:r>
      <w:r>
        <w:rPr>
          <w:sz w:val="18"/>
        </w:rPr>
        <w:t>we</w:t>
      </w:r>
      <w:r>
        <w:rPr>
          <w:spacing w:val="-8"/>
          <w:sz w:val="18"/>
        </w:rPr>
        <w:t> </w:t>
      </w:r>
      <w:r>
        <w:rPr>
          <w:sz w:val="18"/>
        </w:rPr>
        <w:t>use</w:t>
      </w:r>
      <w:r>
        <w:rPr>
          <w:spacing w:val="-8"/>
          <w:sz w:val="18"/>
        </w:rPr>
        <w:t> </w:t>
      </w:r>
      <w:r>
        <w:rPr>
          <w:sz w:val="18"/>
        </w:rPr>
        <w:t>for</w:t>
      </w:r>
      <w:r>
        <w:rPr>
          <w:spacing w:val="-9"/>
          <w:sz w:val="18"/>
        </w:rPr>
        <w:t> </w:t>
      </w:r>
      <w:r>
        <w:rPr>
          <w:sz w:val="18"/>
        </w:rPr>
        <w:t>the</w:t>
      </w:r>
      <w:r>
        <w:rPr>
          <w:spacing w:val="-8"/>
          <w:sz w:val="18"/>
        </w:rPr>
        <w:t> </w:t>
      </w:r>
      <w:r>
        <w:rPr>
          <w:sz w:val="18"/>
        </w:rPr>
        <w:t>solution.</w:t>
      </w:r>
    </w:p>
    <w:p>
      <w:pPr>
        <w:pStyle w:val="ListParagraph"/>
        <w:numPr>
          <w:ilvl w:val="0"/>
          <w:numId w:val="17"/>
        </w:numPr>
        <w:tabs>
          <w:tab w:pos="1891" w:val="left" w:leader="none"/>
        </w:tabs>
        <w:spacing w:line="283" w:lineRule="auto" w:before="143" w:after="0"/>
        <w:ind w:left="1891" w:right="1582" w:hanging="360"/>
        <w:jc w:val="left"/>
        <w:rPr>
          <w:sz w:val="18"/>
        </w:rPr>
      </w:pPr>
      <w:r>
        <w:rPr>
          <w:b/>
          <w:spacing w:val="-2"/>
          <w:sz w:val="18"/>
        </w:rPr>
        <w:t>Validation</w:t>
      </w:r>
      <w:r>
        <w:rPr>
          <w:b/>
          <w:spacing w:val="-7"/>
          <w:sz w:val="18"/>
        </w:rPr>
        <w:t> </w:t>
      </w:r>
      <w:r>
        <w:rPr>
          <w:b/>
          <w:spacing w:val="-2"/>
          <w:sz w:val="18"/>
        </w:rPr>
        <w:t>data</w:t>
      </w:r>
      <w:r>
        <w:rPr>
          <w:b/>
          <w:spacing w:val="80"/>
          <w:w w:val="150"/>
          <w:sz w:val="18"/>
        </w:rPr>
        <w:t> </w:t>
      </w:r>
      <w:r>
        <w:rPr>
          <w:spacing w:val="-2"/>
          <w:sz w:val="18"/>
        </w:rPr>
        <w:t>This</w:t>
      </w:r>
      <w:r>
        <w:rPr>
          <w:spacing w:val="-11"/>
          <w:sz w:val="18"/>
        </w:rPr>
        <w:t> </w:t>
      </w:r>
      <w:r>
        <w:rPr>
          <w:spacing w:val="-2"/>
          <w:sz w:val="18"/>
        </w:rPr>
        <w:t>grouping</w:t>
      </w:r>
      <w:r>
        <w:rPr>
          <w:spacing w:val="-10"/>
          <w:sz w:val="18"/>
        </w:rPr>
        <w:t> </w:t>
      </w:r>
      <w:r>
        <w:rPr>
          <w:spacing w:val="-2"/>
          <w:sz w:val="18"/>
        </w:rPr>
        <w:t>is</w:t>
      </w:r>
      <w:r>
        <w:rPr>
          <w:spacing w:val="-11"/>
          <w:sz w:val="18"/>
        </w:rPr>
        <w:t> </w:t>
      </w:r>
      <w:r>
        <w:rPr>
          <w:spacing w:val="-2"/>
          <w:sz w:val="18"/>
        </w:rPr>
        <w:t>used</w:t>
      </w:r>
      <w:r>
        <w:rPr>
          <w:spacing w:val="-10"/>
          <w:sz w:val="18"/>
        </w:rPr>
        <w:t> </w:t>
      </w:r>
      <w:r>
        <w:rPr>
          <w:spacing w:val="-2"/>
          <w:sz w:val="18"/>
        </w:rPr>
        <w:t>for</w:t>
      </w:r>
      <w:r>
        <w:rPr>
          <w:spacing w:val="-11"/>
          <w:sz w:val="18"/>
        </w:rPr>
        <w:t> </w:t>
      </w:r>
      <w:r>
        <w:rPr>
          <w:spacing w:val="-2"/>
          <w:sz w:val="18"/>
        </w:rPr>
        <w:t>testing</w:t>
      </w:r>
      <w:r>
        <w:rPr>
          <w:spacing w:val="-10"/>
          <w:sz w:val="18"/>
        </w:rPr>
        <w:t> </w:t>
      </w:r>
      <w:r>
        <w:rPr>
          <w:spacing w:val="-2"/>
          <w:sz w:val="18"/>
        </w:rPr>
        <w:t>the</w:t>
      </w:r>
      <w:r>
        <w:rPr>
          <w:spacing w:val="-10"/>
          <w:sz w:val="18"/>
        </w:rPr>
        <w:t> </w:t>
      </w:r>
      <w:r>
        <w:rPr>
          <w:spacing w:val="-2"/>
          <w:sz w:val="18"/>
        </w:rPr>
        <w:t>new</w:t>
      </w:r>
      <w:r>
        <w:rPr>
          <w:spacing w:val="-11"/>
          <w:sz w:val="18"/>
        </w:rPr>
        <w:t> </w:t>
      </w:r>
      <w:r>
        <w:rPr>
          <w:spacing w:val="-2"/>
          <w:sz w:val="18"/>
        </w:rPr>
        <w:t>predictive</w:t>
      </w:r>
      <w:r>
        <w:rPr>
          <w:spacing w:val="-10"/>
          <w:sz w:val="18"/>
        </w:rPr>
        <w:t> </w:t>
      </w:r>
      <w:r>
        <w:rPr>
          <w:spacing w:val="-2"/>
          <w:sz w:val="18"/>
        </w:rPr>
        <w:t>model</w:t>
      </w:r>
      <w:r>
        <w:rPr>
          <w:spacing w:val="-11"/>
          <w:sz w:val="18"/>
        </w:rPr>
        <w:t> </w:t>
      </w:r>
      <w:r>
        <w:rPr>
          <w:spacing w:val="-2"/>
          <w:sz w:val="18"/>
        </w:rPr>
        <w:t>against</w:t>
      </w:r>
      <w:r>
        <w:rPr>
          <w:spacing w:val="-12"/>
          <w:sz w:val="18"/>
        </w:rPr>
        <w:t> </w:t>
      </w:r>
      <w:r>
        <w:rPr>
          <w:spacing w:val="-2"/>
          <w:sz w:val="18"/>
        </w:rPr>
        <w:t>known </w:t>
      </w:r>
      <w:r>
        <w:rPr>
          <w:sz w:val="18"/>
        </w:rPr>
        <w:t>outcomes to determine accuracy and probabilities.</w:t>
      </w:r>
    </w:p>
    <w:p>
      <w:pPr>
        <w:pStyle w:val="BodyText"/>
        <w:spacing w:before="144"/>
        <w:ind w:left="1315"/>
      </w:pPr>
      <w:r>
        <w:rPr/>
        <w:t>To</w:t>
      </w:r>
      <w:r>
        <w:rPr>
          <w:spacing w:val="-13"/>
        </w:rPr>
        <w:t> </w:t>
      </w:r>
      <w:r>
        <w:rPr/>
        <w:t>accomplish</w:t>
      </w:r>
      <w:r>
        <w:rPr>
          <w:spacing w:val="-13"/>
        </w:rPr>
        <w:t> </w:t>
      </w:r>
      <w:r>
        <w:rPr/>
        <w:t>this</w:t>
      </w:r>
      <w:r>
        <w:rPr>
          <w:spacing w:val="-12"/>
        </w:rPr>
        <w:t> </w:t>
      </w:r>
      <w:r>
        <w:rPr/>
        <w:t>task,</w:t>
      </w:r>
      <w:r>
        <w:rPr>
          <w:spacing w:val="-12"/>
        </w:rPr>
        <w:t> </w:t>
      </w:r>
      <w:r>
        <w:rPr/>
        <w:t>perform</w:t>
      </w:r>
      <w:r>
        <w:rPr>
          <w:spacing w:val="-12"/>
        </w:rPr>
        <w:t> </w:t>
      </w:r>
      <w:r>
        <w:rPr/>
        <w:t>the</w:t>
      </w:r>
      <w:r>
        <w:rPr>
          <w:spacing w:val="-8"/>
        </w:rPr>
        <w:t> </w:t>
      </w:r>
      <w:r>
        <w:rPr/>
        <w:t>following</w:t>
      </w:r>
      <w:r>
        <w:rPr>
          <w:spacing w:val="-12"/>
        </w:rPr>
        <w:t> </w:t>
      </w:r>
      <w:r>
        <w:rPr/>
        <w:t>steps</w:t>
      </w:r>
      <w:r>
        <w:rPr>
          <w:spacing w:val="-12"/>
        </w:rPr>
        <w:t> </w:t>
      </w:r>
      <w:r>
        <w:rPr/>
        <w:t>to</w:t>
      </w:r>
      <w:r>
        <w:rPr>
          <w:spacing w:val="-12"/>
        </w:rPr>
        <w:t> </w:t>
      </w:r>
      <w:r>
        <w:rPr/>
        <w:t>split</w:t>
      </w:r>
      <w:r>
        <w:rPr>
          <w:spacing w:val="-13"/>
        </w:rPr>
        <w:t> </w:t>
      </w:r>
      <w:r>
        <w:rPr/>
        <w:t>your</w:t>
      </w:r>
      <w:r>
        <w:rPr>
          <w:spacing w:val="-12"/>
        </w:rPr>
        <w:t> </w:t>
      </w:r>
      <w:r>
        <w:rPr/>
        <w:t>dataset</w:t>
      </w:r>
      <w:r>
        <w:rPr>
          <w:spacing w:val="-13"/>
        </w:rPr>
        <w:t> </w:t>
      </w:r>
      <w:r>
        <w:rPr/>
        <w:t>into</w:t>
      </w:r>
      <w:r>
        <w:rPr>
          <w:spacing w:val="-13"/>
        </w:rPr>
        <w:t> </w:t>
      </w:r>
      <w:r>
        <w:rPr/>
        <w:t>two</w:t>
      </w:r>
      <w:r>
        <w:rPr>
          <w:spacing w:val="-13"/>
        </w:rPr>
        <w:t> </w:t>
      </w:r>
      <w:r>
        <w:rPr>
          <w:spacing w:val="-2"/>
        </w:rPr>
        <w:t>parts.</w:t>
      </w:r>
    </w:p>
    <w:p>
      <w:pPr>
        <w:pStyle w:val="ListParagraph"/>
        <w:numPr>
          <w:ilvl w:val="0"/>
          <w:numId w:val="18"/>
        </w:numPr>
        <w:tabs>
          <w:tab w:pos="1891" w:val="left" w:leader="none"/>
        </w:tabs>
        <w:spacing w:line="240" w:lineRule="auto" w:before="184" w:after="0"/>
        <w:ind w:left="1891" w:right="0" w:hanging="360"/>
        <w:jc w:val="left"/>
        <w:rPr>
          <w:sz w:val="18"/>
        </w:rPr>
      </w:pPr>
      <w:r>
        <w:rPr>
          <w:sz w:val="18"/>
        </w:rPr>
        <w:t>Expand</w:t>
      </w:r>
      <w:r>
        <w:rPr>
          <w:spacing w:val="-12"/>
          <w:sz w:val="18"/>
        </w:rPr>
        <w:t> </w:t>
      </w:r>
      <w:r>
        <w:rPr>
          <w:sz w:val="18"/>
        </w:rPr>
        <w:t>the</w:t>
      </w:r>
      <w:r>
        <w:rPr>
          <w:spacing w:val="-13"/>
          <w:sz w:val="18"/>
        </w:rPr>
        <w:t> </w:t>
      </w:r>
      <w:r>
        <w:rPr>
          <w:sz w:val="18"/>
        </w:rPr>
        <w:t>Data</w:t>
      </w:r>
      <w:r>
        <w:rPr>
          <w:spacing w:val="-12"/>
          <w:sz w:val="18"/>
        </w:rPr>
        <w:t> </w:t>
      </w:r>
      <w:r>
        <w:rPr>
          <w:sz w:val="18"/>
        </w:rPr>
        <w:t>Transformation</w:t>
      </w:r>
      <w:r>
        <w:rPr>
          <w:spacing w:val="-13"/>
          <w:sz w:val="18"/>
        </w:rPr>
        <w:t> </w:t>
      </w:r>
      <w:r>
        <w:rPr>
          <w:sz w:val="18"/>
        </w:rPr>
        <w:t>set</w:t>
      </w:r>
      <w:r>
        <w:rPr>
          <w:spacing w:val="-14"/>
          <w:sz w:val="18"/>
        </w:rPr>
        <w:t> </w:t>
      </w:r>
      <w:r>
        <w:rPr>
          <w:sz w:val="18"/>
        </w:rPr>
        <w:t>of</w:t>
      </w:r>
      <w:r>
        <w:rPr>
          <w:spacing w:val="-14"/>
          <w:sz w:val="18"/>
        </w:rPr>
        <w:t> </w:t>
      </w:r>
      <w:r>
        <w:rPr>
          <w:sz w:val="18"/>
        </w:rPr>
        <w:t>modules</w:t>
      </w:r>
      <w:r>
        <w:rPr>
          <w:spacing w:val="-13"/>
          <w:sz w:val="18"/>
        </w:rPr>
        <w:t> </w:t>
      </w:r>
      <w:r>
        <w:rPr>
          <w:sz w:val="18"/>
        </w:rPr>
        <w:t>in</w:t>
      </w:r>
      <w:r>
        <w:rPr>
          <w:spacing w:val="-13"/>
          <w:sz w:val="18"/>
        </w:rPr>
        <w:t> </w:t>
      </w:r>
      <w:r>
        <w:rPr>
          <w:sz w:val="18"/>
        </w:rPr>
        <w:t>the</w:t>
      </w:r>
      <w:r>
        <w:rPr>
          <w:spacing w:val="-12"/>
          <w:sz w:val="18"/>
        </w:rPr>
        <w:t> </w:t>
      </w:r>
      <w:r>
        <w:rPr>
          <w:sz w:val="18"/>
        </w:rPr>
        <w:t>left</w:t>
      </w:r>
      <w:r>
        <w:rPr>
          <w:spacing w:val="-14"/>
          <w:sz w:val="18"/>
        </w:rPr>
        <w:t> </w:t>
      </w:r>
      <w:r>
        <w:rPr>
          <w:spacing w:val="-2"/>
          <w:sz w:val="18"/>
        </w:rPr>
        <w:t>pane.</w:t>
      </w:r>
    </w:p>
    <w:p>
      <w:pPr>
        <w:pStyle w:val="ListParagraph"/>
        <w:numPr>
          <w:ilvl w:val="0"/>
          <w:numId w:val="18"/>
        </w:numPr>
        <w:tabs>
          <w:tab w:pos="1891" w:val="left" w:leader="none"/>
        </w:tabs>
        <w:spacing w:line="240" w:lineRule="auto" w:before="181" w:after="0"/>
        <w:ind w:left="1891" w:right="0" w:hanging="360"/>
        <w:jc w:val="left"/>
        <w:rPr>
          <w:sz w:val="18"/>
        </w:rPr>
      </w:pPr>
      <w:r>
        <w:rPr>
          <w:sz w:val="18"/>
        </w:rPr>
        <w:t>Drag</w:t>
      </w:r>
      <w:r>
        <w:rPr>
          <w:spacing w:val="-5"/>
          <w:sz w:val="18"/>
        </w:rPr>
        <w:t> </w:t>
      </w:r>
      <w:r>
        <w:rPr>
          <w:sz w:val="18"/>
        </w:rPr>
        <w:t>and</w:t>
      </w:r>
      <w:r>
        <w:rPr>
          <w:spacing w:val="-4"/>
          <w:sz w:val="18"/>
        </w:rPr>
        <w:t> </w:t>
      </w:r>
      <w:r>
        <w:rPr>
          <w:sz w:val="18"/>
        </w:rPr>
        <w:t>drop</w:t>
      </w:r>
      <w:r>
        <w:rPr>
          <w:spacing w:val="-7"/>
          <w:sz w:val="18"/>
        </w:rPr>
        <w:t> </w:t>
      </w:r>
      <w:r>
        <w:rPr>
          <w:sz w:val="18"/>
        </w:rPr>
        <w:t>the</w:t>
      </w:r>
      <w:r>
        <w:rPr>
          <w:spacing w:val="-4"/>
          <w:sz w:val="18"/>
        </w:rPr>
        <w:t> </w:t>
      </w:r>
      <w:r>
        <w:rPr>
          <w:sz w:val="18"/>
        </w:rPr>
        <w:t>Split</w:t>
      </w:r>
      <w:r>
        <w:rPr>
          <w:spacing w:val="-6"/>
          <w:sz w:val="18"/>
        </w:rPr>
        <w:t> </w:t>
      </w:r>
      <w:r>
        <w:rPr>
          <w:sz w:val="18"/>
        </w:rPr>
        <w:t>module</w:t>
      </w:r>
      <w:r>
        <w:rPr>
          <w:spacing w:val="-5"/>
          <w:sz w:val="18"/>
        </w:rPr>
        <w:t> </w:t>
      </w:r>
      <w:r>
        <w:rPr>
          <w:sz w:val="18"/>
        </w:rPr>
        <w:t>onto</w:t>
      </w:r>
      <w:r>
        <w:rPr>
          <w:spacing w:val="-5"/>
          <w:sz w:val="18"/>
        </w:rPr>
        <w:t> </w:t>
      </w:r>
      <w:r>
        <w:rPr>
          <w:sz w:val="18"/>
        </w:rPr>
        <w:t>the</w:t>
      </w:r>
      <w:r>
        <w:rPr>
          <w:spacing w:val="-5"/>
          <w:sz w:val="18"/>
        </w:rPr>
        <w:t> </w:t>
      </w:r>
      <w:r>
        <w:rPr>
          <w:sz w:val="18"/>
        </w:rPr>
        <w:t>Azure</w:t>
      </w:r>
      <w:r>
        <w:rPr>
          <w:spacing w:val="-4"/>
          <w:sz w:val="18"/>
        </w:rPr>
        <w:t> </w:t>
      </w:r>
      <w:r>
        <w:rPr>
          <w:sz w:val="18"/>
        </w:rPr>
        <w:t>Machine</w:t>
      </w:r>
      <w:r>
        <w:rPr>
          <w:spacing w:val="-4"/>
          <w:sz w:val="18"/>
        </w:rPr>
        <w:t> </w:t>
      </w:r>
      <w:r>
        <w:rPr>
          <w:sz w:val="18"/>
        </w:rPr>
        <w:t>Learning</w:t>
      </w:r>
      <w:r>
        <w:rPr>
          <w:spacing w:val="-5"/>
          <w:sz w:val="18"/>
        </w:rPr>
        <w:t> </w:t>
      </w:r>
      <w:r>
        <w:rPr>
          <w:sz w:val="18"/>
        </w:rPr>
        <w:t>designer</w:t>
      </w:r>
      <w:r>
        <w:rPr>
          <w:spacing w:val="-5"/>
          <w:sz w:val="18"/>
        </w:rPr>
        <w:t> </w:t>
      </w:r>
      <w:r>
        <w:rPr>
          <w:spacing w:val="-2"/>
          <w:sz w:val="18"/>
        </w:rPr>
        <w:t>surface.</w:t>
      </w:r>
    </w:p>
    <w:p>
      <w:pPr>
        <w:pStyle w:val="ListParagraph"/>
        <w:numPr>
          <w:ilvl w:val="0"/>
          <w:numId w:val="18"/>
        </w:numPr>
        <w:tabs>
          <w:tab w:pos="1891" w:val="left" w:leader="none"/>
        </w:tabs>
        <w:spacing w:line="240" w:lineRule="auto" w:before="184" w:after="0"/>
        <w:ind w:left="1891" w:right="0" w:hanging="360"/>
        <w:jc w:val="left"/>
        <w:rPr>
          <w:sz w:val="18"/>
        </w:rPr>
      </w:pPr>
      <w:r>
        <w:rPr>
          <w:sz w:val="18"/>
        </w:rPr>
        <w:t>Connect</w:t>
      </w:r>
      <w:r>
        <w:rPr>
          <w:spacing w:val="-13"/>
          <w:sz w:val="18"/>
        </w:rPr>
        <w:t> </w:t>
      </w:r>
      <w:r>
        <w:rPr>
          <w:sz w:val="18"/>
        </w:rPr>
        <w:t>the</w:t>
      </w:r>
      <w:r>
        <w:rPr>
          <w:spacing w:val="-11"/>
          <w:sz w:val="18"/>
        </w:rPr>
        <w:t> </w:t>
      </w:r>
      <w:r>
        <w:rPr>
          <w:sz w:val="18"/>
        </w:rPr>
        <w:t>Split”</w:t>
      </w:r>
      <w:r>
        <w:rPr>
          <w:spacing w:val="-12"/>
          <w:sz w:val="18"/>
        </w:rPr>
        <w:t> </w:t>
      </w:r>
      <w:r>
        <w:rPr>
          <w:sz w:val="18"/>
        </w:rPr>
        <w:t>module</w:t>
      </w:r>
      <w:r>
        <w:rPr>
          <w:spacing w:val="-10"/>
          <w:sz w:val="18"/>
        </w:rPr>
        <w:t> </w:t>
      </w:r>
      <w:r>
        <w:rPr>
          <w:sz w:val="18"/>
        </w:rPr>
        <w:t>to</w:t>
      </w:r>
      <w:r>
        <w:rPr>
          <w:spacing w:val="-12"/>
          <w:sz w:val="18"/>
        </w:rPr>
        <w:t> </w:t>
      </w:r>
      <w:r>
        <w:rPr>
          <w:sz w:val="18"/>
        </w:rPr>
        <w:t>the</w:t>
      </w:r>
      <w:r>
        <w:rPr>
          <w:spacing w:val="-11"/>
          <w:sz w:val="18"/>
        </w:rPr>
        <w:t> </w:t>
      </w:r>
      <w:r>
        <w:rPr>
          <w:sz w:val="18"/>
        </w:rPr>
        <w:t>Adult.data.csv</w:t>
      </w:r>
      <w:r>
        <w:rPr>
          <w:spacing w:val="-11"/>
          <w:sz w:val="18"/>
        </w:rPr>
        <w:t> </w:t>
      </w:r>
      <w:r>
        <w:rPr>
          <w:spacing w:val="-2"/>
          <w:sz w:val="18"/>
        </w:rPr>
        <w:t>dataset.</w:t>
      </w:r>
    </w:p>
    <w:p>
      <w:pPr>
        <w:pStyle w:val="ListParagraph"/>
        <w:numPr>
          <w:ilvl w:val="0"/>
          <w:numId w:val="18"/>
        </w:numPr>
        <w:tabs>
          <w:tab w:pos="1891" w:val="left" w:leader="none"/>
        </w:tabs>
        <w:spacing w:line="285" w:lineRule="auto" w:before="183" w:after="0"/>
        <w:ind w:left="1891" w:right="1200" w:hanging="360"/>
        <w:jc w:val="left"/>
        <w:rPr>
          <w:sz w:val="18"/>
        </w:rPr>
      </w:pPr>
      <w:r>
        <w:rPr>
          <w:sz w:val="18"/>
        </w:rPr>
        <w:t>Click</w:t>
      </w:r>
      <w:r>
        <w:rPr>
          <w:spacing w:val="-11"/>
          <w:sz w:val="18"/>
        </w:rPr>
        <w:t> </w:t>
      </w:r>
      <w:r>
        <w:rPr>
          <w:sz w:val="18"/>
        </w:rPr>
        <w:t>the</w:t>
      </w:r>
      <w:r>
        <w:rPr>
          <w:spacing w:val="-12"/>
          <w:sz w:val="18"/>
        </w:rPr>
        <w:t> </w:t>
      </w:r>
      <w:r>
        <w:rPr>
          <w:sz w:val="18"/>
        </w:rPr>
        <w:t>Split</w:t>
      </w:r>
      <w:r>
        <w:rPr>
          <w:spacing w:val="-14"/>
          <w:sz w:val="18"/>
        </w:rPr>
        <w:t> </w:t>
      </w:r>
      <w:r>
        <w:rPr>
          <w:sz w:val="18"/>
        </w:rPr>
        <w:t>module</w:t>
      </w:r>
      <w:r>
        <w:rPr>
          <w:spacing w:val="-12"/>
          <w:sz w:val="18"/>
        </w:rPr>
        <w:t> </w:t>
      </w:r>
      <w:r>
        <w:rPr>
          <w:sz w:val="18"/>
        </w:rPr>
        <w:t>and</w:t>
      </w:r>
      <w:r>
        <w:rPr>
          <w:spacing w:val="-12"/>
          <w:sz w:val="18"/>
        </w:rPr>
        <w:t> </w:t>
      </w:r>
      <w:r>
        <w:rPr>
          <w:sz w:val="18"/>
        </w:rPr>
        <w:t>set</w:t>
      </w:r>
      <w:r>
        <w:rPr>
          <w:spacing w:val="-14"/>
          <w:sz w:val="18"/>
        </w:rPr>
        <w:t> </w:t>
      </w:r>
      <w:r>
        <w:rPr>
          <w:sz w:val="18"/>
        </w:rPr>
        <w:t>the</w:t>
      </w:r>
      <w:r>
        <w:rPr>
          <w:spacing w:val="-12"/>
          <w:sz w:val="18"/>
        </w:rPr>
        <w:t> </w:t>
      </w:r>
      <w:r>
        <w:rPr>
          <w:sz w:val="18"/>
        </w:rPr>
        <w:t>value</w:t>
      </w:r>
      <w:r>
        <w:rPr>
          <w:spacing w:val="-12"/>
          <w:sz w:val="18"/>
        </w:rPr>
        <w:t> </w:t>
      </w:r>
      <w:r>
        <w:rPr>
          <w:sz w:val="18"/>
        </w:rPr>
        <w:t>of</w:t>
      </w:r>
      <w:r>
        <w:rPr>
          <w:spacing w:val="-14"/>
          <w:sz w:val="18"/>
        </w:rPr>
        <w:t> </w:t>
      </w:r>
      <w:r>
        <w:rPr>
          <w:sz w:val="18"/>
        </w:rPr>
        <w:t>the</w:t>
      </w:r>
      <w:r>
        <w:rPr>
          <w:spacing w:val="-9"/>
          <w:sz w:val="18"/>
        </w:rPr>
        <w:t> </w:t>
      </w:r>
      <w:r>
        <w:rPr>
          <w:sz w:val="18"/>
        </w:rPr>
        <w:t>Fraction</w:t>
      </w:r>
      <w:r>
        <w:rPr>
          <w:spacing w:val="-14"/>
          <w:sz w:val="18"/>
        </w:rPr>
        <w:t> </w:t>
      </w:r>
      <w:r>
        <w:rPr>
          <w:sz w:val="18"/>
        </w:rPr>
        <w:t>Of</w:t>
      </w:r>
      <w:r>
        <w:rPr>
          <w:spacing w:val="-14"/>
          <w:sz w:val="18"/>
        </w:rPr>
        <w:t> </w:t>
      </w:r>
      <w:r>
        <w:rPr>
          <w:sz w:val="18"/>
        </w:rPr>
        <w:t>Rows</w:t>
      </w:r>
      <w:r>
        <w:rPr>
          <w:spacing w:val="-14"/>
          <w:sz w:val="18"/>
        </w:rPr>
        <w:t> </w:t>
      </w:r>
      <w:r>
        <w:rPr>
          <w:sz w:val="18"/>
        </w:rPr>
        <w:t>In</w:t>
      </w:r>
      <w:r>
        <w:rPr>
          <w:spacing w:val="-14"/>
          <w:sz w:val="18"/>
        </w:rPr>
        <w:t> </w:t>
      </w:r>
      <w:r>
        <w:rPr>
          <w:sz w:val="18"/>
        </w:rPr>
        <w:t>The</w:t>
      </w:r>
      <w:r>
        <w:rPr>
          <w:spacing w:val="-12"/>
          <w:sz w:val="18"/>
        </w:rPr>
        <w:t> </w:t>
      </w:r>
      <w:r>
        <w:rPr>
          <w:sz w:val="18"/>
        </w:rPr>
        <w:t>First</w:t>
      </w:r>
      <w:r>
        <w:rPr>
          <w:spacing w:val="-14"/>
          <w:sz w:val="18"/>
        </w:rPr>
        <w:t> </w:t>
      </w:r>
      <w:r>
        <w:rPr>
          <w:sz w:val="18"/>
        </w:rPr>
        <w:t>Output</w:t>
      </w:r>
      <w:r>
        <w:rPr>
          <w:spacing w:val="-14"/>
          <w:sz w:val="18"/>
        </w:rPr>
        <w:t> </w:t>
      </w:r>
      <w:r>
        <w:rPr>
          <w:sz w:val="18"/>
        </w:rPr>
        <w:t>field</w:t>
      </w:r>
      <w:r>
        <w:rPr>
          <w:spacing w:val="-13"/>
          <w:sz w:val="18"/>
        </w:rPr>
        <w:t> </w:t>
      </w:r>
      <w:r>
        <w:rPr>
          <w:sz w:val="18"/>
        </w:rPr>
        <w:t>to</w:t>
      </w:r>
      <w:r>
        <w:rPr>
          <w:spacing w:val="-14"/>
          <w:sz w:val="18"/>
        </w:rPr>
        <w:t> </w:t>
      </w:r>
      <w:r>
        <w:rPr>
          <w:sz w:val="18"/>
        </w:rPr>
        <w:t>0.80. This will divert 80 percent of our data to a training area in the designer.</w:t>
      </w:r>
    </w:p>
    <w:p>
      <w:pPr>
        <w:pStyle w:val="ListParagraph"/>
        <w:spacing w:after="0" w:line="285" w:lineRule="auto"/>
        <w:jc w:val="left"/>
        <w:rPr>
          <w:sz w:val="18"/>
        </w:rPr>
        <w:sectPr>
          <w:footerReference w:type="default" r:id="rId150"/>
          <w:pgSz w:w="10620" w:h="12960"/>
          <w:pgMar w:header="0" w:footer="1002" w:top="1380" w:bottom="1200" w:left="0" w:right="0"/>
        </w:sectPr>
      </w:pPr>
    </w:p>
    <w:p>
      <w:pPr>
        <w:pStyle w:val="BodyText"/>
        <w:spacing w:before="97"/>
        <w:ind w:left="1680"/>
      </w:pPr>
      <w:r>
        <w:rPr/>
        <w:t>Figure</w:t>
      </w:r>
      <w:r>
        <w:rPr>
          <w:spacing w:val="-10"/>
        </w:rPr>
        <w:t> </w:t>
      </w:r>
      <w:r>
        <w:rPr/>
        <w:t>3-20</w:t>
      </w:r>
      <w:r>
        <w:rPr>
          <w:spacing w:val="-12"/>
        </w:rPr>
        <w:t> </w:t>
      </w:r>
      <w:r>
        <w:rPr/>
        <w:t>displays</w:t>
      </w:r>
      <w:r>
        <w:rPr>
          <w:spacing w:val="-10"/>
        </w:rPr>
        <w:t> </w:t>
      </w:r>
      <w:r>
        <w:rPr/>
        <w:t>a</w:t>
      </w:r>
      <w:r>
        <w:rPr>
          <w:spacing w:val="-10"/>
        </w:rPr>
        <w:t> </w:t>
      </w:r>
      <w:r>
        <w:rPr/>
        <w:t>screenshot</w:t>
      </w:r>
      <w:r>
        <w:rPr>
          <w:spacing w:val="-11"/>
        </w:rPr>
        <w:t> </w:t>
      </w:r>
      <w:r>
        <w:rPr/>
        <w:t>of</w:t>
      </w:r>
      <w:r>
        <w:rPr>
          <w:spacing w:val="-12"/>
        </w:rPr>
        <w:t> </w:t>
      </w:r>
      <w:r>
        <w:rPr/>
        <w:t>how</w:t>
      </w:r>
      <w:r>
        <w:rPr>
          <w:spacing w:val="-11"/>
        </w:rPr>
        <w:t> </w:t>
      </w:r>
      <w:r>
        <w:rPr/>
        <w:t>this</w:t>
      </w:r>
      <w:r>
        <w:rPr>
          <w:spacing w:val="-10"/>
        </w:rPr>
        <w:t> </w:t>
      </w:r>
      <w:r>
        <w:rPr/>
        <w:t>is</w:t>
      </w:r>
      <w:r>
        <w:rPr>
          <w:spacing w:val="-11"/>
        </w:rPr>
        <w:t> </w:t>
      </w:r>
      <w:r>
        <w:rPr/>
        <w:t>done</w:t>
      </w:r>
      <w:r>
        <w:rPr>
          <w:spacing w:val="-9"/>
        </w:rPr>
        <w:t> </w:t>
      </w:r>
      <w:r>
        <w:rPr/>
        <w:t>in</w:t>
      </w:r>
      <w:r>
        <w:rPr>
          <w:spacing w:val="-12"/>
        </w:rPr>
        <w:t> </w:t>
      </w:r>
      <w:r>
        <w:rPr/>
        <w:t>Azure</w:t>
      </w:r>
      <w:r>
        <w:rPr>
          <w:spacing w:val="-9"/>
        </w:rPr>
        <w:t> </w:t>
      </w:r>
      <w:r>
        <w:rPr/>
        <w:t>ML</w:t>
      </w:r>
      <w:r>
        <w:rPr>
          <w:spacing w:val="-11"/>
        </w:rPr>
        <w:t> </w:t>
      </w:r>
      <w:r>
        <w:rPr>
          <w:spacing w:val="-2"/>
        </w:rPr>
        <w:t>Studio.</w:t>
      </w:r>
    </w:p>
    <w:p>
      <w:pPr>
        <w:pStyle w:val="BodyText"/>
        <w:rPr>
          <w:sz w:val="14"/>
        </w:rPr>
      </w:pPr>
      <w:r>
        <w:rPr>
          <w:sz w:val="14"/>
        </w:rPr>
        <w:drawing>
          <wp:anchor distT="0" distB="0" distL="0" distR="0" allowOverlap="1" layoutInCell="1" locked="0" behindDoc="1" simplePos="0" relativeHeight="487630336">
            <wp:simplePos x="0" y="0"/>
            <wp:positionH relativeFrom="page">
              <wp:posOffset>1066800</wp:posOffset>
            </wp:positionH>
            <wp:positionV relativeFrom="paragraph">
              <wp:posOffset>123021</wp:posOffset>
            </wp:positionV>
            <wp:extent cx="5081778" cy="2540889"/>
            <wp:effectExtent l="0" t="0" r="0" b="0"/>
            <wp:wrapTopAndBottom/>
            <wp:docPr id="211" name="Image 211" descr="Figure 3-20 depicts a screenshot of the Azure ML Studio designer surface with the Adult.data.csv dataset and the Split module on the designer surface in the middle. The right side depicts where the properties are set for the Split module to set the percentage of data to be split. In this case 80 percent will be designated to be split for training data."/>
            <wp:cNvGraphicFramePr>
              <a:graphicFrameLocks/>
            </wp:cNvGraphicFramePr>
            <a:graphic>
              <a:graphicData uri="http://schemas.openxmlformats.org/drawingml/2006/picture">
                <pic:pic>
                  <pic:nvPicPr>
                    <pic:cNvPr id="211" name="Image 211" descr="Figure 3-20 depicts a screenshot of the Azure ML Studio designer surface with the Adult.data.csv dataset and the Split module on the designer surface in the middle. The right side depicts where the properties are set for the Split module to set the percentage of data to be split. In this case 80 percent will be designated to be split for training data."/>
                    <pic:cNvPicPr/>
                  </pic:nvPicPr>
                  <pic:blipFill>
                    <a:blip r:embed="rId152" cstate="print"/>
                    <a:stretch>
                      <a:fillRect/>
                    </a:stretch>
                  </pic:blipFill>
                  <pic:spPr>
                    <a:xfrm>
                      <a:off x="0" y="0"/>
                      <a:ext cx="5081778" cy="2540889"/>
                    </a:xfrm>
                    <a:prstGeom prst="rect">
                      <a:avLst/>
                    </a:prstGeom>
                  </pic:spPr>
                </pic:pic>
              </a:graphicData>
            </a:graphic>
          </wp:anchor>
        </w:drawing>
      </w:r>
    </w:p>
    <w:p>
      <w:pPr>
        <w:spacing w:before="49"/>
        <w:ind w:left="1675" w:right="0" w:firstLine="0"/>
        <w:jc w:val="left"/>
        <w:rPr>
          <w:sz w:val="16"/>
        </w:rPr>
      </w:pPr>
      <w:bookmarkStart w:name="Train the model" w:id="102"/>
      <w:bookmarkEnd w:id="102"/>
      <w:r>
        <w:rPr/>
      </w:r>
      <w:bookmarkStart w:name="_bookmark50" w:id="103"/>
      <w:bookmarkEnd w:id="103"/>
      <w:r>
        <w:rPr/>
      </w:r>
      <w:r>
        <w:rPr>
          <w:b/>
          <w:spacing w:val="-2"/>
          <w:sz w:val="15"/>
        </w:rPr>
        <w:t>FIGURE</w:t>
      </w:r>
      <w:r>
        <w:rPr>
          <w:b/>
          <w:spacing w:val="-9"/>
          <w:sz w:val="15"/>
        </w:rPr>
        <w:t> </w:t>
      </w:r>
      <w:r>
        <w:rPr>
          <w:b/>
          <w:spacing w:val="-2"/>
          <w:sz w:val="15"/>
        </w:rPr>
        <w:t>3-20</w:t>
      </w:r>
      <w:r>
        <w:rPr>
          <w:b/>
          <w:spacing w:val="64"/>
          <w:sz w:val="15"/>
        </w:rPr>
        <w:t> </w:t>
      </w:r>
      <w:r>
        <w:rPr>
          <w:spacing w:val="-2"/>
          <w:sz w:val="16"/>
        </w:rPr>
        <w:t>Splitting</w:t>
      </w:r>
      <w:r>
        <w:rPr>
          <w:spacing w:val="-10"/>
          <w:sz w:val="16"/>
        </w:rPr>
        <w:t> </w:t>
      </w:r>
      <w:r>
        <w:rPr>
          <w:spacing w:val="-2"/>
          <w:sz w:val="16"/>
        </w:rPr>
        <w:t>the</w:t>
      </w:r>
      <w:r>
        <w:rPr>
          <w:spacing w:val="-11"/>
          <w:sz w:val="16"/>
        </w:rPr>
        <w:t> </w:t>
      </w:r>
      <w:r>
        <w:rPr>
          <w:spacing w:val="-2"/>
          <w:sz w:val="16"/>
        </w:rPr>
        <w:t>Adult.data.csv</w:t>
      </w:r>
      <w:r>
        <w:rPr>
          <w:spacing w:val="-10"/>
          <w:sz w:val="16"/>
        </w:rPr>
        <w:t> </w:t>
      </w:r>
      <w:r>
        <w:rPr>
          <w:spacing w:val="-2"/>
          <w:sz w:val="16"/>
        </w:rPr>
        <w:t>dataset</w:t>
      </w:r>
      <w:r>
        <w:rPr>
          <w:spacing w:val="-11"/>
          <w:sz w:val="16"/>
        </w:rPr>
        <w:t> </w:t>
      </w:r>
      <w:r>
        <w:rPr>
          <w:spacing w:val="-2"/>
          <w:sz w:val="16"/>
        </w:rPr>
        <w:t>for</w:t>
      </w:r>
      <w:r>
        <w:rPr>
          <w:spacing w:val="-10"/>
          <w:sz w:val="16"/>
        </w:rPr>
        <w:t> </w:t>
      </w:r>
      <w:r>
        <w:rPr>
          <w:spacing w:val="-2"/>
          <w:sz w:val="16"/>
        </w:rPr>
        <w:t>training</w:t>
      </w:r>
      <w:r>
        <w:rPr>
          <w:spacing w:val="-11"/>
          <w:sz w:val="16"/>
        </w:rPr>
        <w:t> </w:t>
      </w:r>
      <w:r>
        <w:rPr>
          <w:spacing w:val="-2"/>
          <w:sz w:val="16"/>
        </w:rPr>
        <w:t>and</w:t>
      </w:r>
      <w:r>
        <w:rPr>
          <w:spacing w:val="-10"/>
          <w:sz w:val="16"/>
        </w:rPr>
        <w:t> </w:t>
      </w:r>
      <w:r>
        <w:rPr>
          <w:spacing w:val="-2"/>
          <w:sz w:val="16"/>
        </w:rPr>
        <w:t>testing</w:t>
      </w:r>
      <w:r>
        <w:rPr>
          <w:spacing w:val="-11"/>
          <w:sz w:val="16"/>
        </w:rPr>
        <w:t> </w:t>
      </w:r>
      <w:r>
        <w:rPr>
          <w:spacing w:val="-2"/>
          <w:sz w:val="16"/>
        </w:rPr>
        <w:t>purposes.</w:t>
      </w:r>
    </w:p>
    <w:p>
      <w:pPr>
        <w:pStyle w:val="BodyText"/>
        <w:spacing w:before="71"/>
        <w:rPr>
          <w:sz w:val="16"/>
        </w:rPr>
      </w:pPr>
    </w:p>
    <w:p>
      <w:pPr>
        <w:pStyle w:val="BodyText"/>
        <w:spacing w:line="288" w:lineRule="auto"/>
        <w:ind w:left="1675" w:right="832" w:firstLine="240"/>
      </w:pPr>
      <w:r>
        <w:rPr/>
        <w:t>This</w:t>
      </w:r>
      <w:r>
        <w:rPr>
          <w:spacing w:val="-12"/>
        </w:rPr>
        <w:t> </w:t>
      </w:r>
      <w:r>
        <w:rPr/>
        <w:t>approach</w:t>
      </w:r>
      <w:r>
        <w:rPr>
          <w:spacing w:val="-12"/>
        </w:rPr>
        <w:t> </w:t>
      </w:r>
      <w:r>
        <w:rPr/>
        <w:t>allows</w:t>
      </w:r>
      <w:r>
        <w:rPr>
          <w:spacing w:val="-11"/>
        </w:rPr>
        <w:t> </w:t>
      </w:r>
      <w:r>
        <w:rPr/>
        <w:t>us</w:t>
      </w:r>
      <w:r>
        <w:rPr>
          <w:spacing w:val="-11"/>
        </w:rPr>
        <w:t> </w:t>
      </w:r>
      <w:r>
        <w:rPr/>
        <w:t>to</w:t>
      </w:r>
      <w:r>
        <w:rPr>
          <w:spacing w:val="-12"/>
        </w:rPr>
        <w:t> </w:t>
      </w:r>
      <w:r>
        <w:rPr/>
        <w:t>divert</w:t>
      </w:r>
      <w:r>
        <w:rPr>
          <w:spacing w:val="-12"/>
        </w:rPr>
        <w:t> </w:t>
      </w:r>
      <w:r>
        <w:rPr/>
        <w:t>80</w:t>
      </w:r>
      <w:r>
        <w:rPr>
          <w:spacing w:val="-12"/>
        </w:rPr>
        <w:t> </w:t>
      </w:r>
      <w:r>
        <w:rPr/>
        <w:t>percent</w:t>
      </w:r>
      <w:r>
        <w:rPr>
          <w:spacing w:val="-10"/>
        </w:rPr>
        <w:t> </w:t>
      </w:r>
      <w:r>
        <w:rPr/>
        <w:t>of</w:t>
      </w:r>
      <w:r>
        <w:rPr>
          <w:spacing w:val="-12"/>
        </w:rPr>
        <w:t> </w:t>
      </w:r>
      <w:r>
        <w:rPr/>
        <w:t>the</w:t>
      </w:r>
      <w:r>
        <w:rPr>
          <w:spacing w:val="-10"/>
        </w:rPr>
        <w:t> </w:t>
      </w:r>
      <w:r>
        <w:rPr/>
        <w:t>data</w:t>
      </w:r>
      <w:r>
        <w:rPr>
          <w:spacing w:val="-10"/>
        </w:rPr>
        <w:t> </w:t>
      </w:r>
      <w:r>
        <w:rPr/>
        <w:t>in</w:t>
      </w:r>
      <w:r>
        <w:rPr>
          <w:spacing w:val="-12"/>
        </w:rPr>
        <w:t> </w:t>
      </w:r>
      <w:r>
        <w:rPr/>
        <w:t>the</w:t>
      </w:r>
      <w:r>
        <w:rPr>
          <w:spacing w:val="-8"/>
        </w:rPr>
        <w:t> </w:t>
      </w:r>
      <w:r>
        <w:rPr/>
        <w:t>dataset</w:t>
      </w:r>
      <w:r>
        <w:rPr>
          <w:spacing w:val="-12"/>
        </w:rPr>
        <w:t> </w:t>
      </w:r>
      <w:r>
        <w:rPr/>
        <w:t>to</w:t>
      </w:r>
      <w:r>
        <w:rPr>
          <w:spacing w:val="-12"/>
        </w:rPr>
        <w:t> </w:t>
      </w:r>
      <w:r>
        <w:rPr/>
        <w:t>training</w:t>
      </w:r>
      <w:r>
        <w:rPr>
          <w:spacing w:val="-10"/>
        </w:rPr>
        <w:t> </w:t>
      </w:r>
      <w:r>
        <w:rPr/>
        <w:t>the</w:t>
      </w:r>
      <w:r>
        <w:rPr>
          <w:spacing w:val="-10"/>
        </w:rPr>
        <w:t> </w:t>
      </w:r>
      <w:r>
        <w:rPr/>
        <w:t>model.</w:t>
      </w:r>
      <w:r>
        <w:rPr>
          <w:spacing w:val="-12"/>
        </w:rPr>
        <w:t> </w:t>
      </w:r>
      <w:r>
        <w:rPr/>
        <w:t>We</w:t>
      </w:r>
      <w:r>
        <w:rPr>
          <w:spacing w:val="-10"/>
        </w:rPr>
        <w:t> </w:t>
      </w:r>
      <w:r>
        <w:rPr/>
        <w:t>can use</w:t>
      </w:r>
      <w:r>
        <w:rPr>
          <w:spacing w:val="-1"/>
        </w:rPr>
        <w:t> </w:t>
      </w:r>
      <w:r>
        <w:rPr/>
        <w:t>the</w:t>
      </w:r>
      <w:r>
        <w:rPr>
          <w:spacing w:val="-1"/>
        </w:rPr>
        <w:t> </w:t>
      </w:r>
      <w:r>
        <w:rPr/>
        <w:t>remaining</w:t>
      </w:r>
      <w:r>
        <w:rPr>
          <w:spacing w:val="-1"/>
        </w:rPr>
        <w:t> </w:t>
      </w:r>
      <w:r>
        <w:rPr/>
        <w:t>20</w:t>
      </w:r>
      <w:r>
        <w:rPr>
          <w:spacing w:val="-3"/>
        </w:rPr>
        <w:t> </w:t>
      </w:r>
      <w:r>
        <w:rPr/>
        <w:t>percent</w:t>
      </w:r>
      <w:r>
        <w:rPr>
          <w:spacing w:val="-3"/>
        </w:rPr>
        <w:t> </w:t>
      </w:r>
      <w:r>
        <w:rPr/>
        <w:t>of</w:t>
      </w:r>
      <w:r>
        <w:rPr>
          <w:spacing w:val="-3"/>
        </w:rPr>
        <w:t> </w:t>
      </w:r>
      <w:r>
        <w:rPr/>
        <w:t>the</w:t>
      </w:r>
      <w:r>
        <w:rPr>
          <w:spacing w:val="-1"/>
        </w:rPr>
        <w:t> </w:t>
      </w:r>
      <w:r>
        <w:rPr/>
        <w:t>data</w:t>
      </w:r>
      <w:r>
        <w:rPr>
          <w:spacing w:val="-1"/>
        </w:rPr>
        <w:t> </w:t>
      </w:r>
      <w:r>
        <w:rPr/>
        <w:t>in</w:t>
      </w:r>
      <w:r>
        <w:rPr>
          <w:spacing w:val="-3"/>
        </w:rPr>
        <w:t> </w:t>
      </w:r>
      <w:r>
        <w:rPr/>
        <w:t>the</w:t>
      </w:r>
      <w:r>
        <w:rPr>
          <w:spacing w:val="-1"/>
        </w:rPr>
        <w:t> </w:t>
      </w:r>
      <w:r>
        <w:rPr/>
        <w:t>dataset</w:t>
      </w:r>
      <w:r>
        <w:rPr>
          <w:spacing w:val="-3"/>
        </w:rPr>
        <w:t> </w:t>
      </w:r>
      <w:r>
        <w:rPr/>
        <w:t>to</w:t>
      </w:r>
      <w:r>
        <w:rPr>
          <w:spacing w:val="-2"/>
        </w:rPr>
        <w:t> </w:t>
      </w:r>
      <w:r>
        <w:rPr/>
        <w:t>test</w:t>
      </w:r>
      <w:r>
        <w:rPr>
          <w:spacing w:val="-3"/>
        </w:rPr>
        <w:t> </w:t>
      </w:r>
      <w:r>
        <w:rPr/>
        <w:t>the</w:t>
      </w:r>
      <w:r>
        <w:rPr>
          <w:spacing w:val="-1"/>
        </w:rPr>
        <w:t> </w:t>
      </w:r>
      <w:r>
        <w:rPr/>
        <w:t>results</w:t>
      </w:r>
      <w:r>
        <w:rPr>
          <w:spacing w:val="-2"/>
        </w:rPr>
        <w:t> </w:t>
      </w:r>
      <w:r>
        <w:rPr/>
        <w:t>of</w:t>
      </w:r>
      <w:r>
        <w:rPr>
          <w:spacing w:val="-3"/>
        </w:rPr>
        <w:t> </w:t>
      </w:r>
      <w:r>
        <w:rPr/>
        <w:t>our</w:t>
      </w:r>
      <w:r>
        <w:rPr>
          <w:spacing w:val="-2"/>
        </w:rPr>
        <w:t> </w:t>
      </w:r>
      <w:r>
        <w:rPr/>
        <w:t>new</w:t>
      </w:r>
      <w:r>
        <w:rPr>
          <w:spacing w:val="-2"/>
        </w:rPr>
        <w:t> </w:t>
      </w:r>
      <w:r>
        <w:rPr/>
        <w:t>model</w:t>
      </w:r>
      <w:r>
        <w:rPr>
          <w:spacing w:val="-2"/>
        </w:rPr>
        <w:t> </w:t>
      </w:r>
      <w:r>
        <w:rPr/>
        <w:t>for </w:t>
      </w:r>
      <w:r>
        <w:rPr>
          <w:spacing w:val="-2"/>
        </w:rPr>
        <w:t>accuracy.</w:t>
      </w:r>
    </w:p>
    <w:p>
      <w:pPr>
        <w:pStyle w:val="BodyText"/>
        <w:spacing w:before="110"/>
      </w:pPr>
    </w:p>
    <w:p>
      <w:pPr>
        <w:pStyle w:val="Heading3"/>
      </w:pPr>
      <w:hyperlink w:history="true" w:anchor="_bookmark1">
        <w:r>
          <w:rPr>
            <w:w w:val="85"/>
          </w:rPr>
          <w:t>Train</w:t>
        </w:r>
        <w:r>
          <w:rPr>
            <w:spacing w:val="-10"/>
          </w:rPr>
          <w:t> </w:t>
        </w:r>
        <w:r>
          <w:rPr>
            <w:w w:val="85"/>
          </w:rPr>
          <w:t>the</w:t>
        </w:r>
        <w:r>
          <w:rPr>
            <w:spacing w:val="-10"/>
          </w:rPr>
          <w:t> </w:t>
        </w:r>
        <w:r>
          <w:rPr>
            <w:spacing w:val="-2"/>
            <w:w w:val="85"/>
          </w:rPr>
          <w:t>model</w:t>
        </w:r>
      </w:hyperlink>
    </w:p>
    <w:p>
      <w:pPr>
        <w:pStyle w:val="BodyText"/>
        <w:rPr>
          <w:b/>
          <w:sz w:val="8"/>
        </w:rPr>
      </w:pPr>
      <w:r>
        <w:rPr>
          <w:b/>
          <w:sz w:val="8"/>
        </w:rPr>
        <mc:AlternateContent>
          <mc:Choice Requires="wps">
            <w:drawing>
              <wp:anchor distT="0" distB="0" distL="0" distR="0" allowOverlap="1" layoutInCell="1" locked="0" behindDoc="1" simplePos="0" relativeHeight="487630848">
                <wp:simplePos x="0" y="0"/>
                <wp:positionH relativeFrom="page">
                  <wp:posOffset>744016</wp:posOffset>
                </wp:positionH>
                <wp:positionV relativeFrom="paragraph">
                  <wp:posOffset>76637</wp:posOffset>
                </wp:positionV>
                <wp:extent cx="5486400" cy="635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34453pt;width:431.98pt;height:.48pt;mso-position-horizontal-relative:page;mso-position-vertical-relative:paragraph;z-index:-15685632;mso-wrap-distance-left:0;mso-wrap-distance-right:0" id="docshape170"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The next</w:t>
      </w:r>
      <w:r>
        <w:rPr>
          <w:spacing w:val="-2"/>
        </w:rPr>
        <w:t> </w:t>
      </w:r>
      <w:r>
        <w:rPr/>
        <w:t>step is</w:t>
      </w:r>
      <w:r>
        <w:rPr>
          <w:spacing w:val="-1"/>
        </w:rPr>
        <w:t> </w:t>
      </w:r>
      <w:r>
        <w:rPr/>
        <w:t>to</w:t>
      </w:r>
      <w:r>
        <w:rPr>
          <w:spacing w:val="-1"/>
        </w:rPr>
        <w:t> </w:t>
      </w:r>
      <w:r>
        <w:rPr/>
        <w:t>insert</w:t>
      </w:r>
      <w:r>
        <w:rPr>
          <w:spacing w:val="-2"/>
        </w:rPr>
        <w:t> </w:t>
      </w:r>
      <w:r>
        <w:rPr/>
        <w:t>an</w:t>
      </w:r>
      <w:r>
        <w:rPr>
          <w:spacing w:val="-1"/>
        </w:rPr>
        <w:t> </w:t>
      </w:r>
      <w:r>
        <w:rPr/>
        <w:t>Azure Machine Learning algorithm so</w:t>
      </w:r>
      <w:r>
        <w:rPr>
          <w:spacing w:val="-1"/>
        </w:rPr>
        <w:t> </w:t>
      </w:r>
      <w:r>
        <w:rPr/>
        <w:t>we can</w:t>
      </w:r>
      <w:r>
        <w:rPr>
          <w:spacing w:val="-1"/>
        </w:rPr>
        <w:t> </w:t>
      </w:r>
      <w:r>
        <w:rPr/>
        <w:t>“teach”</w:t>
      </w:r>
      <w:r>
        <w:rPr>
          <w:spacing w:val="-1"/>
        </w:rPr>
        <w:t> </w:t>
      </w:r>
      <w:r>
        <w:rPr/>
        <w:t>the model</w:t>
      </w:r>
      <w:r>
        <w:rPr>
          <w:spacing w:val="-3"/>
        </w:rPr>
        <w:t> </w:t>
      </w:r>
      <w:r>
        <w:rPr/>
        <w:t>how</w:t>
      </w:r>
      <w:r>
        <w:rPr>
          <w:spacing w:val="-1"/>
        </w:rPr>
        <w:t> </w:t>
      </w:r>
      <w:r>
        <w:rPr/>
        <w:t>to evaluate</w:t>
      </w:r>
      <w:r>
        <w:rPr>
          <w:spacing w:val="-4"/>
        </w:rPr>
        <w:t> </w:t>
      </w:r>
      <w:r>
        <w:rPr/>
        <w:t>the</w:t>
      </w:r>
      <w:r>
        <w:rPr>
          <w:spacing w:val="-4"/>
        </w:rPr>
        <w:t> </w:t>
      </w:r>
      <w:r>
        <w:rPr/>
        <w:t>data.</w:t>
      </w:r>
      <w:r>
        <w:rPr>
          <w:spacing w:val="-5"/>
        </w:rPr>
        <w:t> </w:t>
      </w:r>
      <w:r>
        <w:rPr/>
        <w:t>Start</w:t>
      </w:r>
      <w:r>
        <w:rPr>
          <w:spacing w:val="-5"/>
        </w:rPr>
        <w:t> </w:t>
      </w:r>
      <w:r>
        <w:rPr/>
        <w:t>by</w:t>
      </w:r>
      <w:r>
        <w:rPr>
          <w:spacing w:val="-5"/>
        </w:rPr>
        <w:t> </w:t>
      </w:r>
      <w:r>
        <w:rPr/>
        <w:t>expanding</w:t>
      </w:r>
      <w:r>
        <w:rPr>
          <w:spacing w:val="-4"/>
        </w:rPr>
        <w:t> </w:t>
      </w:r>
      <w:r>
        <w:rPr/>
        <w:t>the</w:t>
      </w:r>
      <w:r>
        <w:rPr>
          <w:spacing w:val="-4"/>
        </w:rPr>
        <w:t> </w:t>
      </w:r>
      <w:r>
        <w:rPr/>
        <w:t>Machine</w:t>
      </w:r>
      <w:r>
        <w:rPr>
          <w:spacing w:val="-4"/>
        </w:rPr>
        <w:t> </w:t>
      </w:r>
      <w:r>
        <w:rPr/>
        <w:t>Learning</w:t>
      </w:r>
      <w:r>
        <w:rPr>
          <w:spacing w:val="-2"/>
        </w:rPr>
        <w:t> </w:t>
      </w:r>
      <w:r>
        <w:rPr/>
        <w:t>module</w:t>
      </w:r>
      <w:r>
        <w:rPr>
          <w:spacing w:val="-4"/>
        </w:rPr>
        <w:t> </w:t>
      </w:r>
      <w:r>
        <w:rPr/>
        <w:t>in</w:t>
      </w:r>
      <w:r>
        <w:rPr>
          <w:spacing w:val="-6"/>
        </w:rPr>
        <w:t> </w:t>
      </w:r>
      <w:r>
        <w:rPr/>
        <w:t>the</w:t>
      </w:r>
      <w:r>
        <w:rPr>
          <w:spacing w:val="-4"/>
        </w:rPr>
        <w:t> </w:t>
      </w:r>
      <w:r>
        <w:rPr/>
        <w:t>left</w:t>
      </w:r>
      <w:r>
        <w:rPr>
          <w:spacing w:val="-6"/>
        </w:rPr>
        <w:t> </w:t>
      </w:r>
      <w:r>
        <w:rPr/>
        <w:t>pane.</w:t>
      </w:r>
      <w:r>
        <w:rPr>
          <w:spacing w:val="-5"/>
        </w:rPr>
        <w:t> </w:t>
      </w:r>
      <w:r>
        <w:rPr/>
        <w:t>Then</w:t>
      </w:r>
      <w:r>
        <w:rPr>
          <w:spacing w:val="-6"/>
        </w:rPr>
        <w:t> </w:t>
      </w:r>
      <w:r>
        <w:rPr/>
        <w:t>expand</w:t>
      </w:r>
      <w:r>
        <w:rPr>
          <w:spacing w:val="-4"/>
        </w:rPr>
        <w:t> </w:t>
      </w:r>
      <w:r>
        <w:rPr/>
        <w:t>the Train</w:t>
      </w:r>
      <w:r>
        <w:rPr>
          <w:spacing w:val="-12"/>
        </w:rPr>
        <w:t> </w:t>
      </w:r>
      <w:r>
        <w:rPr/>
        <w:t>submodule.</w:t>
      </w:r>
      <w:r>
        <w:rPr>
          <w:spacing w:val="-11"/>
        </w:rPr>
        <w:t> </w:t>
      </w:r>
      <w:r>
        <w:rPr/>
        <w:t>Drag</w:t>
      </w:r>
      <w:r>
        <w:rPr>
          <w:spacing w:val="-10"/>
        </w:rPr>
        <w:t> </w:t>
      </w:r>
      <w:r>
        <w:rPr/>
        <w:t>the</w:t>
      </w:r>
      <w:r>
        <w:rPr>
          <w:spacing w:val="-10"/>
        </w:rPr>
        <w:t> </w:t>
      </w:r>
      <w:r>
        <w:rPr/>
        <w:t>Train</w:t>
      </w:r>
      <w:r>
        <w:rPr>
          <w:spacing w:val="-12"/>
        </w:rPr>
        <w:t> </w:t>
      </w:r>
      <w:r>
        <w:rPr/>
        <w:t>Model</w:t>
      </w:r>
      <w:r>
        <w:rPr>
          <w:spacing w:val="-11"/>
        </w:rPr>
        <w:t> </w:t>
      </w:r>
      <w:r>
        <w:rPr/>
        <w:t>shape</w:t>
      </w:r>
      <w:r>
        <w:rPr>
          <w:spacing w:val="-10"/>
        </w:rPr>
        <w:t> </w:t>
      </w:r>
      <w:r>
        <w:rPr/>
        <w:t>onto</w:t>
      </w:r>
      <w:r>
        <w:rPr>
          <w:spacing w:val="-9"/>
        </w:rPr>
        <w:t> </w:t>
      </w:r>
      <w:r>
        <w:rPr/>
        <w:t>the</w:t>
      </w:r>
      <w:r>
        <w:rPr>
          <w:spacing w:val="-10"/>
        </w:rPr>
        <w:t> </w:t>
      </w:r>
      <w:r>
        <w:rPr/>
        <w:t>designer</w:t>
      </w:r>
      <w:r>
        <w:rPr>
          <w:spacing w:val="-11"/>
        </w:rPr>
        <w:t> </w:t>
      </w:r>
      <w:r>
        <w:rPr/>
        <w:t>surface.</w:t>
      </w:r>
      <w:r>
        <w:rPr>
          <w:spacing w:val="-11"/>
        </w:rPr>
        <w:t> </w:t>
      </w:r>
      <w:r>
        <w:rPr/>
        <w:t>Then</w:t>
      </w:r>
      <w:r>
        <w:rPr>
          <w:spacing w:val="-12"/>
        </w:rPr>
        <w:t> </w:t>
      </w:r>
      <w:r>
        <w:rPr/>
        <w:t>connect</w:t>
      </w:r>
      <w:r>
        <w:rPr>
          <w:spacing w:val="-12"/>
        </w:rPr>
        <w:t> </w:t>
      </w:r>
      <w:r>
        <w:rPr/>
        <w:t>the</w:t>
      </w:r>
      <w:r>
        <w:rPr>
          <w:spacing w:val="-10"/>
        </w:rPr>
        <w:t> </w:t>
      </w:r>
      <w:r>
        <w:rPr/>
        <w:t>Train</w:t>
      </w:r>
      <w:r>
        <w:rPr>
          <w:spacing w:val="-12"/>
        </w:rPr>
        <w:t> </w:t>
      </w:r>
      <w:r>
        <w:rPr/>
        <w:t>Model shape to the Split shape.</w:t>
      </w:r>
    </w:p>
    <w:p>
      <w:pPr>
        <w:pStyle w:val="BodyText"/>
        <w:spacing w:line="288" w:lineRule="auto" w:before="139"/>
        <w:ind w:left="1675" w:right="832" w:firstLine="240"/>
      </w:pPr>
      <w:r>
        <w:rPr/>
        <w:t>Next, expand Initialize Model under the Machine Learning module. Then expand the Classification submodule.</w:t>
      </w:r>
      <w:r>
        <w:rPr>
          <w:spacing w:val="-17"/>
        </w:rPr>
        <w:t> </w:t>
      </w:r>
      <w:r>
        <w:rPr/>
        <w:t>For</w:t>
      </w:r>
      <w:r>
        <w:rPr>
          <w:spacing w:val="-14"/>
        </w:rPr>
        <w:t> </w:t>
      </w:r>
      <w:r>
        <w:rPr/>
        <w:t>this</w:t>
      </w:r>
      <w:r>
        <w:rPr>
          <w:spacing w:val="-14"/>
        </w:rPr>
        <w:t> </w:t>
      </w:r>
      <w:r>
        <w:rPr/>
        <w:t>experiment,</w:t>
      </w:r>
      <w:r>
        <w:rPr>
          <w:spacing w:val="-14"/>
        </w:rPr>
        <w:t> </w:t>
      </w:r>
      <w:r>
        <w:rPr/>
        <w:t>we</w:t>
      </w:r>
      <w:r>
        <w:rPr>
          <w:spacing w:val="-14"/>
        </w:rPr>
        <w:t> </w:t>
      </w:r>
      <w:r>
        <w:rPr/>
        <w:t>use</w:t>
      </w:r>
      <w:r>
        <w:rPr>
          <w:spacing w:val="-14"/>
        </w:rPr>
        <w:t> </w:t>
      </w:r>
      <w:r>
        <w:rPr/>
        <w:t>Two-Class</w:t>
      </w:r>
      <w:r>
        <w:rPr>
          <w:spacing w:val="-14"/>
        </w:rPr>
        <w:t> </w:t>
      </w:r>
      <w:r>
        <w:rPr/>
        <w:t>Boosted</w:t>
      </w:r>
      <w:r>
        <w:rPr>
          <w:spacing w:val="-14"/>
        </w:rPr>
        <w:t> </w:t>
      </w:r>
      <w:r>
        <w:rPr/>
        <w:t>Decision</w:t>
      </w:r>
      <w:r>
        <w:rPr>
          <w:spacing w:val="-14"/>
        </w:rPr>
        <w:t> </w:t>
      </w:r>
      <w:r>
        <w:rPr/>
        <w:t>Tree.</w:t>
      </w:r>
      <w:r>
        <w:rPr>
          <w:spacing w:val="-14"/>
        </w:rPr>
        <w:t> </w:t>
      </w:r>
      <w:r>
        <w:rPr/>
        <w:t>Select</w:t>
      </w:r>
      <w:r>
        <w:rPr>
          <w:spacing w:val="-14"/>
        </w:rPr>
        <w:t> </w:t>
      </w:r>
      <w:r>
        <w:rPr/>
        <w:t>it</w:t>
      </w:r>
      <w:r>
        <w:rPr>
          <w:spacing w:val="-14"/>
        </w:rPr>
        <w:t> </w:t>
      </w:r>
      <w:r>
        <w:rPr/>
        <w:t>and</w:t>
      </w:r>
      <w:r>
        <w:rPr>
          <w:spacing w:val="-14"/>
        </w:rPr>
        <w:t> </w:t>
      </w:r>
      <w:r>
        <w:rPr/>
        <w:t>drag</w:t>
      </w:r>
      <w:r>
        <w:rPr>
          <w:spacing w:val="-14"/>
        </w:rPr>
        <w:t> </w:t>
      </w:r>
      <w:r>
        <w:rPr/>
        <w:t>and</w:t>
      </w:r>
      <w:r>
        <w:rPr>
          <w:spacing w:val="-14"/>
        </w:rPr>
        <w:t> </w:t>
      </w:r>
      <w:r>
        <w:rPr/>
        <w:t>drop</w:t>
      </w:r>
      <w:r>
        <w:rPr>
          <w:spacing w:val="-14"/>
        </w:rPr>
        <w:t> </w:t>
      </w:r>
      <w:r>
        <w:rPr/>
        <w:t>it onto the Azure Machine Learning designer surface. Your experiment should now look like the screenshot in Figure 3-21.</w:t>
      </w:r>
    </w:p>
    <w:p>
      <w:pPr>
        <w:pStyle w:val="BodyText"/>
        <w:spacing w:after="0" w:line="288" w:lineRule="auto"/>
        <w:sectPr>
          <w:footerReference w:type="default" r:id="rId151"/>
          <w:pgSz w:w="10620" w:h="12960"/>
          <w:pgMar w:header="0" w:footer="1002" w:top="980" w:bottom="1200" w:left="0" w:right="0"/>
        </w:sectPr>
      </w:pPr>
    </w:p>
    <w:p>
      <w:pPr>
        <w:pStyle w:val="BodyText"/>
        <w:ind w:left="1320"/>
        <w:rPr>
          <w:sz w:val="20"/>
        </w:rPr>
      </w:pPr>
      <w:r>
        <w:rPr>
          <w:sz w:val="20"/>
        </w:rPr>
        <w:drawing>
          <wp:inline distT="0" distB="0" distL="0" distR="0">
            <wp:extent cx="4994208" cy="3167538"/>
            <wp:effectExtent l="0" t="0" r="0" b="0"/>
            <wp:docPr id="214" name="Image 214" descr="Figure 3-21 depicts a screenshot of the designer surface showing the current state of the experiment. The Adult.data.csv module is connected to the Split module, which is then connected to the Train module. The Two-Class Boosted Decision Tree module is then attached to the Train module."/>
            <wp:cNvGraphicFramePr>
              <a:graphicFrameLocks/>
            </wp:cNvGraphicFramePr>
            <a:graphic>
              <a:graphicData uri="http://schemas.openxmlformats.org/drawingml/2006/picture">
                <pic:pic>
                  <pic:nvPicPr>
                    <pic:cNvPr id="214" name="Image 214" descr="Figure 3-21 depicts a screenshot of the designer surface showing the current state of the experiment. The Adult.data.csv module is connected to the Split module, which is then connected to the Train module. The Two-Class Boosted Decision Tree module is then attached to the Train module."/>
                    <pic:cNvPicPr/>
                  </pic:nvPicPr>
                  <pic:blipFill>
                    <a:blip r:embed="rId154" cstate="print"/>
                    <a:stretch>
                      <a:fillRect/>
                    </a:stretch>
                  </pic:blipFill>
                  <pic:spPr>
                    <a:xfrm>
                      <a:off x="0" y="0"/>
                      <a:ext cx="4994208" cy="3167538"/>
                    </a:xfrm>
                    <a:prstGeom prst="rect">
                      <a:avLst/>
                    </a:prstGeom>
                  </pic:spPr>
                </pic:pic>
              </a:graphicData>
            </a:graphic>
          </wp:inline>
        </w:drawing>
      </w:r>
      <w:r>
        <w:rPr>
          <w:sz w:val="20"/>
        </w:rPr>
      </w:r>
    </w:p>
    <w:p>
      <w:pPr>
        <w:spacing w:line="266" w:lineRule="auto" w:before="147"/>
        <w:ind w:left="1315" w:right="1614" w:firstLine="0"/>
        <w:jc w:val="left"/>
        <w:rPr>
          <w:sz w:val="16"/>
        </w:rPr>
      </w:pPr>
      <w:bookmarkStart w:name="Selecting the column to predict" w:id="104"/>
      <w:bookmarkEnd w:id="104"/>
      <w:r>
        <w:rPr/>
      </w:r>
      <w:bookmarkStart w:name="_bookmark51" w:id="105"/>
      <w:bookmarkEnd w:id="105"/>
      <w:r>
        <w:rPr/>
      </w:r>
      <w:r>
        <w:rPr>
          <w:b/>
          <w:sz w:val="15"/>
        </w:rPr>
        <w:t>FIGURE</w:t>
      </w:r>
      <w:r>
        <w:rPr>
          <w:b/>
          <w:spacing w:val="-11"/>
          <w:sz w:val="15"/>
        </w:rPr>
        <w:t> </w:t>
      </w:r>
      <w:r>
        <w:rPr>
          <w:b/>
          <w:sz w:val="15"/>
        </w:rPr>
        <w:t>3-21</w:t>
      </w:r>
      <w:r>
        <w:rPr>
          <w:b/>
          <w:spacing w:val="60"/>
          <w:sz w:val="15"/>
        </w:rPr>
        <w:t> </w:t>
      </w:r>
      <w:r>
        <w:rPr>
          <w:sz w:val="16"/>
        </w:rPr>
        <w:t>The</w:t>
      </w:r>
      <w:r>
        <w:rPr>
          <w:spacing w:val="-13"/>
          <w:sz w:val="16"/>
        </w:rPr>
        <w:t> </w:t>
      </w:r>
      <w:r>
        <w:rPr>
          <w:sz w:val="16"/>
        </w:rPr>
        <w:t>Azure</w:t>
      </w:r>
      <w:r>
        <w:rPr>
          <w:spacing w:val="-12"/>
          <w:sz w:val="16"/>
        </w:rPr>
        <w:t> </w:t>
      </w:r>
      <w:r>
        <w:rPr>
          <w:sz w:val="16"/>
        </w:rPr>
        <w:t>Machine</w:t>
      </w:r>
      <w:r>
        <w:rPr>
          <w:spacing w:val="-13"/>
          <w:sz w:val="16"/>
        </w:rPr>
        <w:t> </w:t>
      </w:r>
      <w:r>
        <w:rPr>
          <w:sz w:val="16"/>
        </w:rPr>
        <w:t>Learning</w:t>
      </w:r>
      <w:r>
        <w:rPr>
          <w:spacing w:val="-12"/>
          <w:sz w:val="16"/>
        </w:rPr>
        <w:t> </w:t>
      </w:r>
      <w:r>
        <w:rPr>
          <w:sz w:val="16"/>
        </w:rPr>
        <w:t>experiment</w:t>
      </w:r>
      <w:r>
        <w:rPr>
          <w:spacing w:val="-13"/>
          <w:sz w:val="16"/>
        </w:rPr>
        <w:t> </w:t>
      </w:r>
      <w:r>
        <w:rPr>
          <w:sz w:val="16"/>
        </w:rPr>
        <w:t>with</w:t>
      </w:r>
      <w:r>
        <w:rPr>
          <w:spacing w:val="-12"/>
          <w:sz w:val="16"/>
        </w:rPr>
        <w:t> </w:t>
      </w:r>
      <w:r>
        <w:rPr>
          <w:sz w:val="16"/>
        </w:rPr>
        <w:t>a</w:t>
      </w:r>
      <w:r>
        <w:rPr>
          <w:spacing w:val="-13"/>
          <w:sz w:val="16"/>
        </w:rPr>
        <w:t> </w:t>
      </w:r>
      <w:r>
        <w:rPr>
          <w:sz w:val="16"/>
        </w:rPr>
        <w:t>Train</w:t>
      </w:r>
      <w:r>
        <w:rPr>
          <w:spacing w:val="-12"/>
          <w:sz w:val="16"/>
        </w:rPr>
        <w:t> </w:t>
      </w:r>
      <w:r>
        <w:rPr>
          <w:sz w:val="16"/>
        </w:rPr>
        <w:t>Model</w:t>
      </w:r>
      <w:r>
        <w:rPr>
          <w:spacing w:val="-13"/>
          <w:sz w:val="16"/>
        </w:rPr>
        <w:t> </w:t>
      </w:r>
      <w:r>
        <w:rPr>
          <w:sz w:val="16"/>
        </w:rPr>
        <w:t>shape</w:t>
      </w:r>
      <w:r>
        <w:rPr>
          <w:spacing w:val="-12"/>
          <w:sz w:val="16"/>
        </w:rPr>
        <w:t> </w:t>
      </w:r>
      <w:r>
        <w:rPr>
          <w:sz w:val="16"/>
        </w:rPr>
        <w:t>connected</w:t>
      </w:r>
      <w:r>
        <w:rPr>
          <w:spacing w:val="-13"/>
          <w:sz w:val="16"/>
        </w:rPr>
        <w:t> </w:t>
      </w:r>
      <w:r>
        <w:rPr>
          <w:sz w:val="16"/>
        </w:rPr>
        <w:t>to</w:t>
      </w:r>
      <w:r>
        <w:rPr>
          <w:spacing w:val="-12"/>
          <w:sz w:val="16"/>
        </w:rPr>
        <w:t> </w:t>
      </w:r>
      <w:r>
        <w:rPr>
          <w:sz w:val="16"/>
        </w:rPr>
        <w:t>the</w:t>
      </w:r>
      <w:r>
        <w:rPr>
          <w:spacing w:val="-13"/>
          <w:sz w:val="16"/>
        </w:rPr>
        <w:t> </w:t>
      </w:r>
      <w:r>
        <w:rPr>
          <w:sz w:val="16"/>
        </w:rPr>
        <w:t>Two-Class Boosted Decision Tree module.</w:t>
      </w:r>
    </w:p>
    <w:p>
      <w:pPr>
        <w:pStyle w:val="BodyText"/>
        <w:spacing w:before="52"/>
        <w:rPr>
          <w:sz w:val="16"/>
        </w:rPr>
      </w:pPr>
    </w:p>
    <w:p>
      <w:pPr>
        <w:pStyle w:val="BodyText"/>
        <w:spacing w:line="285" w:lineRule="auto"/>
        <w:ind w:left="1315" w:right="1151" w:firstLine="240"/>
      </w:pPr>
      <w:r>
        <w:rPr/>
        <w:t>At</w:t>
      </w:r>
      <w:r>
        <w:rPr>
          <w:spacing w:val="-11"/>
        </w:rPr>
        <w:t> </w:t>
      </w:r>
      <w:r>
        <w:rPr/>
        <w:t>this</w:t>
      </w:r>
      <w:r>
        <w:rPr>
          <w:spacing w:val="-11"/>
        </w:rPr>
        <w:t> </w:t>
      </w:r>
      <w:r>
        <w:rPr/>
        <w:t>point,</w:t>
      </w:r>
      <w:r>
        <w:rPr>
          <w:spacing w:val="-10"/>
        </w:rPr>
        <w:t> </w:t>
      </w:r>
      <w:r>
        <w:rPr/>
        <w:t>we</w:t>
      </w:r>
      <w:r>
        <w:rPr>
          <w:spacing w:val="-9"/>
        </w:rPr>
        <w:t> </w:t>
      </w:r>
      <w:r>
        <w:rPr/>
        <w:t>have</w:t>
      </w:r>
      <w:r>
        <w:rPr>
          <w:spacing w:val="-8"/>
        </w:rPr>
        <w:t> </w:t>
      </w:r>
      <w:r>
        <w:rPr/>
        <w:t>designed</w:t>
      </w:r>
      <w:r>
        <w:rPr>
          <w:spacing w:val="-9"/>
        </w:rPr>
        <w:t> </w:t>
      </w:r>
      <w:r>
        <w:rPr/>
        <w:t>our</w:t>
      </w:r>
      <w:r>
        <w:rPr>
          <w:spacing w:val="-10"/>
        </w:rPr>
        <w:t> </w:t>
      </w:r>
      <w:r>
        <w:rPr/>
        <w:t>experiment</w:t>
      </w:r>
      <w:r>
        <w:rPr>
          <w:spacing w:val="-11"/>
        </w:rPr>
        <w:t> </w:t>
      </w:r>
      <w:r>
        <w:rPr/>
        <w:t>to</w:t>
      </w:r>
      <w:r>
        <w:rPr>
          <w:spacing w:val="-11"/>
        </w:rPr>
        <w:t> </w:t>
      </w:r>
      <w:r>
        <w:rPr/>
        <w:t>split</w:t>
      </w:r>
      <w:r>
        <w:rPr>
          <w:spacing w:val="-11"/>
        </w:rPr>
        <w:t> </w:t>
      </w:r>
      <w:r>
        <w:rPr/>
        <w:t>off</w:t>
      </w:r>
      <w:r>
        <w:rPr>
          <w:spacing w:val="-11"/>
        </w:rPr>
        <w:t> </w:t>
      </w:r>
      <w:r>
        <w:rPr/>
        <w:t>80</w:t>
      </w:r>
      <w:r>
        <w:rPr>
          <w:spacing w:val="-8"/>
        </w:rPr>
        <w:t> </w:t>
      </w:r>
      <w:r>
        <w:rPr/>
        <w:t>percent</w:t>
      </w:r>
      <w:r>
        <w:rPr>
          <w:spacing w:val="-11"/>
        </w:rPr>
        <w:t> </w:t>
      </w:r>
      <w:r>
        <w:rPr/>
        <w:t>of</w:t>
      </w:r>
      <w:r>
        <w:rPr>
          <w:spacing w:val="-11"/>
        </w:rPr>
        <w:t> </w:t>
      </w:r>
      <w:r>
        <w:rPr/>
        <w:t>the</w:t>
      </w:r>
      <w:r>
        <w:rPr>
          <w:spacing w:val="-9"/>
        </w:rPr>
        <w:t> </w:t>
      </w:r>
      <w:r>
        <w:rPr/>
        <w:t>Adult</w:t>
      </w:r>
      <w:r>
        <w:rPr>
          <w:spacing w:val="-11"/>
        </w:rPr>
        <w:t> </w:t>
      </w:r>
      <w:r>
        <w:rPr/>
        <w:t>Census</w:t>
      </w:r>
      <w:r>
        <w:rPr>
          <w:spacing w:val="-10"/>
        </w:rPr>
        <w:t> </w:t>
      </w:r>
      <w:r>
        <w:rPr/>
        <w:t>dataset</w:t>
      </w:r>
      <w:r>
        <w:rPr>
          <w:spacing w:val="-11"/>
        </w:rPr>
        <w:t> </w:t>
      </w:r>
      <w:r>
        <w:rPr/>
        <w:t>to be used for training our model through a Boosted Decision Tree Regression algorithm.</w:t>
      </w:r>
    </w:p>
    <w:p>
      <w:pPr>
        <w:pStyle w:val="BodyText"/>
        <w:spacing w:line="288" w:lineRule="auto" w:before="143"/>
        <w:ind w:left="1315" w:right="1298" w:firstLine="240"/>
      </w:pPr>
      <w:r>
        <w:rPr/>
        <w:t>At this point, you might be wondering why we chose this particular algorithm to work with our prediction. Don’t</w:t>
      </w:r>
      <w:r>
        <w:rPr>
          <w:spacing w:val="-1"/>
        </w:rPr>
        <w:t> </w:t>
      </w:r>
      <w:r>
        <w:rPr/>
        <w:t>worry, as we cover the topic of</w:t>
      </w:r>
      <w:r>
        <w:rPr>
          <w:spacing w:val="-1"/>
        </w:rPr>
        <w:t> </w:t>
      </w:r>
      <w:r>
        <w:rPr/>
        <w:t>the proper use and application</w:t>
      </w:r>
      <w:r>
        <w:rPr>
          <w:spacing w:val="-1"/>
        </w:rPr>
        <w:t> </w:t>
      </w:r>
      <w:r>
        <w:rPr/>
        <w:t>suitability of various machine</w:t>
      </w:r>
      <w:r>
        <w:rPr>
          <w:spacing w:val="-11"/>
        </w:rPr>
        <w:t> </w:t>
      </w:r>
      <w:r>
        <w:rPr/>
        <w:t>learning</w:t>
      </w:r>
      <w:r>
        <w:rPr>
          <w:spacing w:val="-11"/>
        </w:rPr>
        <w:t> </w:t>
      </w:r>
      <w:r>
        <w:rPr/>
        <w:t>predictive</w:t>
      </w:r>
      <w:r>
        <w:rPr>
          <w:spacing w:val="-11"/>
        </w:rPr>
        <w:t> </w:t>
      </w:r>
      <w:r>
        <w:rPr/>
        <w:t>algorithms</w:t>
      </w:r>
      <w:r>
        <w:rPr>
          <w:spacing w:val="-12"/>
        </w:rPr>
        <w:t> </w:t>
      </w:r>
      <w:r>
        <w:rPr/>
        <w:t>in</w:t>
      </w:r>
      <w:r>
        <w:rPr>
          <w:spacing w:val="-13"/>
        </w:rPr>
        <w:t> </w:t>
      </w:r>
      <w:r>
        <w:rPr/>
        <w:t>a</w:t>
      </w:r>
      <w:r>
        <w:rPr>
          <w:spacing w:val="-11"/>
        </w:rPr>
        <w:t> </w:t>
      </w:r>
      <w:r>
        <w:rPr/>
        <w:t>future</w:t>
      </w:r>
      <w:r>
        <w:rPr>
          <w:spacing w:val="-11"/>
        </w:rPr>
        <w:t> </w:t>
      </w:r>
      <w:r>
        <w:rPr/>
        <w:t>chapter,</w:t>
      </w:r>
      <w:r>
        <w:rPr>
          <w:spacing w:val="-8"/>
        </w:rPr>
        <w:t> </w:t>
      </w:r>
      <w:r>
        <w:rPr/>
        <w:t>so</w:t>
      </w:r>
      <w:r>
        <w:rPr>
          <w:spacing w:val="-12"/>
        </w:rPr>
        <w:t> </w:t>
      </w:r>
      <w:r>
        <w:rPr/>
        <w:t>for</w:t>
      </w:r>
      <w:r>
        <w:rPr>
          <w:spacing w:val="-12"/>
        </w:rPr>
        <w:t> </w:t>
      </w:r>
      <w:r>
        <w:rPr/>
        <w:t>now</w:t>
      </w:r>
      <w:r>
        <w:rPr>
          <w:spacing w:val="-12"/>
        </w:rPr>
        <w:t> </w:t>
      </w:r>
      <w:r>
        <w:rPr/>
        <w:t>let’s</w:t>
      </w:r>
      <w:r>
        <w:rPr>
          <w:spacing w:val="-12"/>
        </w:rPr>
        <w:t> </w:t>
      </w:r>
      <w:r>
        <w:rPr/>
        <w:t>use</w:t>
      </w:r>
      <w:r>
        <w:rPr>
          <w:spacing w:val="-11"/>
        </w:rPr>
        <w:t> </w:t>
      </w:r>
      <w:r>
        <w:rPr/>
        <w:t>the</w:t>
      </w:r>
      <w:r>
        <w:rPr>
          <w:spacing w:val="-11"/>
        </w:rPr>
        <w:t> </w:t>
      </w:r>
      <w:r>
        <w:rPr/>
        <w:t>Two-Class</w:t>
      </w:r>
      <w:r>
        <w:rPr>
          <w:spacing w:val="-12"/>
        </w:rPr>
        <w:t> </w:t>
      </w:r>
      <w:r>
        <w:rPr/>
        <w:t>Boosted Decision Tree for our simple example Azure Machine Learning experiment.</w:t>
      </w:r>
    </w:p>
    <w:p>
      <w:pPr>
        <w:pStyle w:val="BodyText"/>
        <w:spacing w:before="108"/>
      </w:pPr>
    </w:p>
    <w:p>
      <w:pPr>
        <w:pStyle w:val="Heading3"/>
        <w:spacing w:before="1"/>
        <w:ind w:left="840"/>
      </w:pPr>
      <w:hyperlink w:history="true" w:anchor="_bookmark1">
        <w:r>
          <w:rPr>
            <w:w w:val="85"/>
          </w:rPr>
          <w:t>Selecting</w:t>
        </w:r>
        <w:r>
          <w:rPr>
            <w:spacing w:val="4"/>
          </w:rPr>
          <w:t> </w:t>
        </w:r>
        <w:r>
          <w:rPr>
            <w:w w:val="85"/>
          </w:rPr>
          <w:t>the</w:t>
        </w:r>
        <w:r>
          <w:rPr>
            <w:spacing w:val="2"/>
          </w:rPr>
          <w:t> </w:t>
        </w:r>
        <w:r>
          <w:rPr>
            <w:w w:val="85"/>
          </w:rPr>
          <w:t>column</w:t>
        </w:r>
        <w:r>
          <w:rPr>
            <w:spacing w:val="3"/>
          </w:rPr>
          <w:t> </w:t>
        </w:r>
        <w:r>
          <w:rPr>
            <w:w w:val="85"/>
          </w:rPr>
          <w:t>to</w:t>
        </w:r>
        <w:r>
          <w:rPr>
            <w:spacing w:val="4"/>
          </w:rPr>
          <w:t> </w:t>
        </w:r>
        <w:r>
          <w:rPr>
            <w:spacing w:val="-2"/>
            <w:w w:val="85"/>
          </w:rPr>
          <w:t>predict</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31360">
                <wp:simplePos x="0" y="0"/>
                <wp:positionH relativeFrom="page">
                  <wp:posOffset>515112</wp:posOffset>
                </wp:positionH>
                <wp:positionV relativeFrom="paragraph">
                  <wp:posOffset>76241</wp:posOffset>
                </wp:positionV>
                <wp:extent cx="5486400" cy="635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5486400" cy="6350"/>
                        </a:xfrm>
                        <a:custGeom>
                          <a:avLst/>
                          <a:gdLst/>
                          <a:ahLst/>
                          <a:cxnLst/>
                          <a:rect l="l" t="t" r="r" b="b"/>
                          <a:pathLst>
                            <a:path w="5486400" h="6350">
                              <a:moveTo>
                                <a:pt x="5486400" y="0"/>
                              </a:moveTo>
                              <a:lnTo>
                                <a:pt x="0" y="0"/>
                              </a:lnTo>
                              <a:lnTo>
                                <a:pt x="0" y="6095"/>
                              </a:lnTo>
                              <a:lnTo>
                                <a:pt x="5486400" y="609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003281pt;width:432pt;height:.48pt;mso-position-horizontal-relative:page;mso-position-vertical-relative:paragraph;z-index:-15685120;mso-wrap-distance-left:0;mso-wrap-distance-right:0" id="docshape172"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151"/>
      </w:pPr>
      <w:r>
        <w:rPr/>
        <w:t>To</w:t>
      </w:r>
      <w:r>
        <w:rPr>
          <w:spacing w:val="-7"/>
        </w:rPr>
        <w:t> </w:t>
      </w:r>
      <w:r>
        <w:rPr/>
        <w:t>finish</w:t>
      </w:r>
      <w:r>
        <w:rPr>
          <w:spacing w:val="-8"/>
        </w:rPr>
        <w:t> </w:t>
      </w:r>
      <w:r>
        <w:rPr/>
        <w:t>configuring</w:t>
      </w:r>
      <w:r>
        <w:rPr>
          <w:spacing w:val="-6"/>
        </w:rPr>
        <w:t> </w:t>
      </w:r>
      <w:r>
        <w:rPr/>
        <w:t>the</w:t>
      </w:r>
      <w:r>
        <w:rPr>
          <w:spacing w:val="-6"/>
        </w:rPr>
        <w:t> </w:t>
      </w:r>
      <w:r>
        <w:rPr/>
        <w:t>algorithm,</w:t>
      </w:r>
      <w:r>
        <w:rPr>
          <w:spacing w:val="-7"/>
        </w:rPr>
        <w:t> </w:t>
      </w:r>
      <w:r>
        <w:rPr/>
        <w:t>we</w:t>
      </w:r>
      <w:r>
        <w:rPr>
          <w:spacing w:val="-6"/>
        </w:rPr>
        <w:t> </w:t>
      </w:r>
      <w:r>
        <w:rPr/>
        <w:t>need</w:t>
      </w:r>
      <w:r>
        <w:rPr>
          <w:spacing w:val="-6"/>
        </w:rPr>
        <w:t> </w:t>
      </w:r>
      <w:r>
        <w:rPr/>
        <w:t>to</w:t>
      </w:r>
      <w:r>
        <w:rPr>
          <w:spacing w:val="-7"/>
        </w:rPr>
        <w:t> </w:t>
      </w:r>
      <w:r>
        <w:rPr/>
        <w:t>indicate</w:t>
      </w:r>
      <w:r>
        <w:rPr>
          <w:spacing w:val="-6"/>
        </w:rPr>
        <w:t> </w:t>
      </w:r>
      <w:r>
        <w:rPr/>
        <w:t>which</w:t>
      </w:r>
      <w:r>
        <w:rPr>
          <w:spacing w:val="-8"/>
        </w:rPr>
        <w:t> </w:t>
      </w:r>
      <w:r>
        <w:rPr/>
        <w:t>column</w:t>
      </w:r>
      <w:r>
        <w:rPr>
          <w:spacing w:val="-8"/>
        </w:rPr>
        <w:t> </w:t>
      </w:r>
      <w:r>
        <w:rPr/>
        <w:t>in</w:t>
      </w:r>
      <w:r>
        <w:rPr>
          <w:spacing w:val="-8"/>
        </w:rPr>
        <w:t> </w:t>
      </w:r>
      <w:r>
        <w:rPr/>
        <w:t>the</w:t>
      </w:r>
      <w:r>
        <w:rPr>
          <w:spacing w:val="-6"/>
        </w:rPr>
        <w:t> </w:t>
      </w:r>
      <w:r>
        <w:rPr/>
        <w:t>dataset</w:t>
      </w:r>
      <w:r>
        <w:rPr>
          <w:spacing w:val="-8"/>
        </w:rPr>
        <w:t> </w:t>
      </w:r>
      <w:r>
        <w:rPr/>
        <w:t>is</w:t>
      </w:r>
      <w:r>
        <w:rPr>
          <w:spacing w:val="-7"/>
        </w:rPr>
        <w:t> </w:t>
      </w:r>
      <w:r>
        <w:rPr/>
        <w:t>the</w:t>
      </w:r>
      <w:r>
        <w:rPr>
          <w:spacing w:val="-6"/>
        </w:rPr>
        <w:t> </w:t>
      </w:r>
      <w:r>
        <w:rPr/>
        <w:t>outcome</w:t>
      </w:r>
      <w:r>
        <w:rPr>
          <w:spacing w:val="-6"/>
        </w:rPr>
        <w:t> </w:t>
      </w:r>
      <w:r>
        <w:rPr/>
        <w:t>or prediction</w:t>
      </w:r>
      <w:r>
        <w:rPr>
          <w:spacing w:val="-3"/>
        </w:rPr>
        <w:t> </w:t>
      </w:r>
      <w:r>
        <w:rPr/>
        <w:t>column,</w:t>
      </w:r>
      <w:r>
        <w:rPr>
          <w:spacing w:val="-2"/>
        </w:rPr>
        <w:t> </w:t>
      </w:r>
      <w:r>
        <w:rPr/>
        <w:t>the</w:t>
      </w:r>
      <w:r>
        <w:rPr>
          <w:spacing w:val="-1"/>
        </w:rPr>
        <w:t> </w:t>
      </w:r>
      <w:r>
        <w:rPr/>
        <w:t>column that</w:t>
      </w:r>
      <w:r>
        <w:rPr>
          <w:spacing w:val="-2"/>
        </w:rPr>
        <w:t> </w:t>
      </w:r>
      <w:r>
        <w:rPr/>
        <w:t>is</w:t>
      </w:r>
      <w:r>
        <w:rPr>
          <w:spacing w:val="-2"/>
        </w:rPr>
        <w:t> </w:t>
      </w:r>
      <w:r>
        <w:rPr/>
        <w:t>to</w:t>
      </w:r>
      <w:r>
        <w:rPr>
          <w:spacing w:val="-2"/>
        </w:rPr>
        <w:t> </w:t>
      </w:r>
      <w:r>
        <w:rPr/>
        <w:t>be predicted</w:t>
      </w:r>
      <w:r>
        <w:rPr>
          <w:spacing w:val="-1"/>
        </w:rPr>
        <w:t> </w:t>
      </w:r>
      <w:r>
        <w:rPr/>
        <w:t>based</w:t>
      </w:r>
      <w:r>
        <w:rPr>
          <w:spacing w:val="-1"/>
        </w:rPr>
        <w:t> </w:t>
      </w:r>
      <w:r>
        <w:rPr/>
        <w:t>on</w:t>
      </w:r>
      <w:r>
        <w:rPr>
          <w:spacing w:val="-3"/>
        </w:rPr>
        <w:t> </w:t>
      </w:r>
      <w:r>
        <w:rPr/>
        <w:t>all</w:t>
      </w:r>
      <w:r>
        <w:rPr>
          <w:spacing w:val="-2"/>
        </w:rPr>
        <w:t> </w:t>
      </w:r>
      <w:r>
        <w:rPr/>
        <w:t>the</w:t>
      </w:r>
      <w:r>
        <w:rPr>
          <w:spacing w:val="-1"/>
        </w:rPr>
        <w:t> </w:t>
      </w:r>
      <w:r>
        <w:rPr/>
        <w:t>other</w:t>
      </w:r>
      <w:r>
        <w:rPr>
          <w:spacing w:val="-2"/>
        </w:rPr>
        <w:t> </w:t>
      </w:r>
      <w:r>
        <w:rPr/>
        <w:t>columns</w:t>
      </w:r>
      <w:r>
        <w:rPr>
          <w:spacing w:val="-2"/>
        </w:rPr>
        <w:t> </w:t>
      </w:r>
      <w:r>
        <w:rPr/>
        <w:t>in</w:t>
      </w:r>
      <w:r>
        <w:rPr>
          <w:spacing w:val="-3"/>
        </w:rPr>
        <w:t> </w:t>
      </w:r>
      <w:r>
        <w:rPr/>
        <w:t>any particular row of the dataset.</w:t>
      </w:r>
    </w:p>
    <w:p>
      <w:pPr>
        <w:pStyle w:val="BodyText"/>
        <w:spacing w:line="285" w:lineRule="auto" w:before="140"/>
        <w:ind w:left="1315" w:right="1298" w:firstLine="240"/>
      </w:pPr>
      <w:r>
        <w:rPr/>
        <w:t>To</w:t>
      </w:r>
      <w:r>
        <w:rPr>
          <w:spacing w:val="-9"/>
        </w:rPr>
        <w:t> </w:t>
      </w:r>
      <w:r>
        <w:rPr/>
        <w:t>do</w:t>
      </w:r>
      <w:r>
        <w:rPr>
          <w:spacing w:val="-9"/>
        </w:rPr>
        <w:t> </w:t>
      </w:r>
      <w:r>
        <w:rPr/>
        <w:t>this,</w:t>
      </w:r>
      <w:r>
        <w:rPr>
          <w:spacing w:val="-9"/>
        </w:rPr>
        <w:t> </w:t>
      </w:r>
      <w:r>
        <w:rPr/>
        <w:t>click</w:t>
      </w:r>
      <w:r>
        <w:rPr>
          <w:spacing w:val="-9"/>
        </w:rPr>
        <w:t> </w:t>
      </w:r>
      <w:r>
        <w:rPr/>
        <w:t>the</w:t>
      </w:r>
      <w:r>
        <w:rPr>
          <w:spacing w:val="-8"/>
        </w:rPr>
        <w:t> </w:t>
      </w:r>
      <w:r>
        <w:rPr/>
        <w:t>Train</w:t>
      </w:r>
      <w:r>
        <w:rPr>
          <w:spacing w:val="-10"/>
        </w:rPr>
        <w:t> </w:t>
      </w:r>
      <w:r>
        <w:rPr/>
        <w:t>module.</w:t>
      </w:r>
      <w:r>
        <w:rPr>
          <w:spacing w:val="-9"/>
        </w:rPr>
        <w:t> </w:t>
      </w:r>
      <w:r>
        <w:rPr/>
        <w:t>When</w:t>
      </w:r>
      <w:r>
        <w:rPr>
          <w:spacing w:val="-10"/>
        </w:rPr>
        <w:t> </w:t>
      </w:r>
      <w:r>
        <w:rPr/>
        <w:t>you</w:t>
      </w:r>
      <w:r>
        <w:rPr>
          <w:spacing w:val="-10"/>
        </w:rPr>
        <w:t> </w:t>
      </w:r>
      <w:r>
        <w:rPr/>
        <w:t>click</w:t>
      </w:r>
      <w:r>
        <w:rPr>
          <w:spacing w:val="-9"/>
        </w:rPr>
        <w:t> </w:t>
      </w:r>
      <w:r>
        <w:rPr/>
        <w:t>the</w:t>
      </w:r>
      <w:r>
        <w:rPr>
          <w:spacing w:val="-8"/>
        </w:rPr>
        <w:t> </w:t>
      </w:r>
      <w:r>
        <w:rPr/>
        <w:t>module,</w:t>
      </w:r>
      <w:r>
        <w:rPr>
          <w:spacing w:val="-9"/>
        </w:rPr>
        <w:t> </w:t>
      </w:r>
      <w:r>
        <w:rPr/>
        <w:t>a</w:t>
      </w:r>
      <w:r>
        <w:rPr>
          <w:spacing w:val="-8"/>
        </w:rPr>
        <w:t> </w:t>
      </w:r>
      <w:r>
        <w:rPr/>
        <w:t>Properties</w:t>
      </w:r>
      <w:r>
        <w:rPr>
          <w:spacing w:val="-9"/>
        </w:rPr>
        <w:t> </w:t>
      </w:r>
      <w:r>
        <w:rPr/>
        <w:t>pane</w:t>
      </w:r>
      <w:r>
        <w:rPr>
          <w:spacing w:val="-10"/>
        </w:rPr>
        <w:t> </w:t>
      </w:r>
      <w:r>
        <w:rPr/>
        <w:t>will</w:t>
      </w:r>
      <w:r>
        <w:rPr>
          <w:spacing w:val="-9"/>
        </w:rPr>
        <w:t> </w:t>
      </w:r>
      <w:r>
        <w:rPr/>
        <w:t>open</w:t>
      </w:r>
      <w:r>
        <w:rPr>
          <w:spacing w:val="-12"/>
        </w:rPr>
        <w:t> </w:t>
      </w:r>
      <w:r>
        <w:rPr/>
        <w:t>on</w:t>
      </w:r>
      <w:r>
        <w:rPr>
          <w:spacing w:val="-10"/>
        </w:rPr>
        <w:t> </w:t>
      </w:r>
      <w:r>
        <w:rPr/>
        <w:t>the right side of the Azure ML Studio screen, as shown in Figure 3-22.</w:t>
      </w:r>
    </w:p>
    <w:p>
      <w:pPr>
        <w:pStyle w:val="BodyText"/>
        <w:spacing w:after="0" w:line="285" w:lineRule="auto"/>
        <w:sectPr>
          <w:footerReference w:type="default" r:id="rId153"/>
          <w:pgSz w:w="10620" w:h="12960"/>
          <w:pgMar w:header="0" w:footer="1002" w:top="1060" w:bottom="1200" w:left="0" w:right="0"/>
        </w:sectPr>
      </w:pPr>
    </w:p>
    <w:p>
      <w:pPr>
        <w:pStyle w:val="BodyText"/>
        <w:ind w:left="1680"/>
        <w:rPr>
          <w:sz w:val="20"/>
        </w:rPr>
      </w:pPr>
      <w:r>
        <w:rPr>
          <w:sz w:val="20"/>
        </w:rPr>
        <w:drawing>
          <wp:inline distT="0" distB="0" distL="0" distR="0">
            <wp:extent cx="5026898" cy="3328416"/>
            <wp:effectExtent l="0" t="0" r="0" b="0"/>
            <wp:docPr id="217" name="Image 217" descr="Figure 3-22 depicts a screenshot of the Azure Machine Learning Studio designer showing the Properties pane for the Train module on the right side of the screen with the Launch Column Selector selected."/>
            <wp:cNvGraphicFramePr>
              <a:graphicFrameLocks/>
            </wp:cNvGraphicFramePr>
            <a:graphic>
              <a:graphicData uri="http://schemas.openxmlformats.org/drawingml/2006/picture">
                <pic:pic>
                  <pic:nvPicPr>
                    <pic:cNvPr id="217" name="Image 217" descr="Figure 3-22 depicts a screenshot of the Azure Machine Learning Studio designer showing the Properties pane for the Train module on the right side of the screen with the Launch Column Selector selected."/>
                    <pic:cNvPicPr/>
                  </pic:nvPicPr>
                  <pic:blipFill>
                    <a:blip r:embed="rId156" cstate="print"/>
                    <a:stretch>
                      <a:fillRect/>
                    </a:stretch>
                  </pic:blipFill>
                  <pic:spPr>
                    <a:xfrm>
                      <a:off x="0" y="0"/>
                      <a:ext cx="5026898" cy="3328416"/>
                    </a:xfrm>
                    <a:prstGeom prst="rect">
                      <a:avLst/>
                    </a:prstGeom>
                  </pic:spPr>
                </pic:pic>
              </a:graphicData>
            </a:graphic>
          </wp:inline>
        </w:drawing>
      </w:r>
      <w:r>
        <w:rPr>
          <w:sz w:val="20"/>
        </w:rPr>
      </w:r>
    </w:p>
    <w:p>
      <w:pPr>
        <w:spacing w:before="96"/>
        <w:ind w:left="1675" w:right="0" w:firstLine="0"/>
        <w:jc w:val="left"/>
        <w:rPr>
          <w:sz w:val="16"/>
        </w:rPr>
      </w:pPr>
      <w:r>
        <w:rPr>
          <w:b/>
          <w:spacing w:val="-2"/>
          <w:sz w:val="15"/>
        </w:rPr>
        <w:t>FIGURE</w:t>
      </w:r>
      <w:r>
        <w:rPr>
          <w:b/>
          <w:spacing w:val="-9"/>
          <w:sz w:val="15"/>
        </w:rPr>
        <w:t> </w:t>
      </w:r>
      <w:r>
        <w:rPr>
          <w:b/>
          <w:spacing w:val="-2"/>
          <w:sz w:val="15"/>
        </w:rPr>
        <w:t>3-22</w:t>
      </w:r>
      <w:r>
        <w:rPr>
          <w:b/>
          <w:spacing w:val="69"/>
          <w:sz w:val="15"/>
        </w:rPr>
        <w:t> </w:t>
      </w:r>
      <w:r>
        <w:rPr>
          <w:spacing w:val="-2"/>
          <w:sz w:val="16"/>
        </w:rPr>
        <w:t>Opening</w:t>
      </w:r>
      <w:r>
        <w:rPr>
          <w:spacing w:val="-11"/>
          <w:sz w:val="16"/>
        </w:rPr>
        <w:t> </w:t>
      </w:r>
      <w:r>
        <w:rPr>
          <w:spacing w:val="-2"/>
          <w:sz w:val="16"/>
        </w:rPr>
        <w:t>the</w:t>
      </w:r>
      <w:r>
        <w:rPr>
          <w:spacing w:val="-10"/>
          <w:sz w:val="16"/>
        </w:rPr>
        <w:t> </w:t>
      </w:r>
      <w:r>
        <w:rPr>
          <w:spacing w:val="-2"/>
          <w:sz w:val="16"/>
        </w:rPr>
        <w:t>column</w:t>
      </w:r>
      <w:r>
        <w:rPr>
          <w:spacing w:val="-11"/>
          <w:sz w:val="16"/>
        </w:rPr>
        <w:t> </w:t>
      </w:r>
      <w:r>
        <w:rPr>
          <w:spacing w:val="-2"/>
          <w:sz w:val="16"/>
        </w:rPr>
        <w:t>selector</w:t>
      </w:r>
      <w:r>
        <w:rPr>
          <w:spacing w:val="-10"/>
          <w:sz w:val="16"/>
        </w:rPr>
        <w:t> </w:t>
      </w:r>
      <w:r>
        <w:rPr>
          <w:spacing w:val="-2"/>
          <w:sz w:val="16"/>
        </w:rPr>
        <w:t>for</w:t>
      </w:r>
      <w:r>
        <w:rPr>
          <w:spacing w:val="-11"/>
          <w:sz w:val="16"/>
        </w:rPr>
        <w:t> </w:t>
      </w:r>
      <w:r>
        <w:rPr>
          <w:spacing w:val="-2"/>
          <w:sz w:val="16"/>
        </w:rPr>
        <w:t>the</w:t>
      </w:r>
      <w:r>
        <w:rPr>
          <w:spacing w:val="-10"/>
          <w:sz w:val="16"/>
        </w:rPr>
        <w:t> </w:t>
      </w:r>
      <w:r>
        <w:rPr>
          <w:spacing w:val="-2"/>
          <w:sz w:val="16"/>
        </w:rPr>
        <w:t>Train</w:t>
      </w:r>
      <w:r>
        <w:rPr>
          <w:spacing w:val="-11"/>
          <w:sz w:val="16"/>
        </w:rPr>
        <w:t> </w:t>
      </w:r>
      <w:r>
        <w:rPr>
          <w:spacing w:val="-2"/>
          <w:sz w:val="16"/>
        </w:rPr>
        <w:t>module.</w:t>
      </w:r>
    </w:p>
    <w:p>
      <w:pPr>
        <w:pStyle w:val="BodyText"/>
        <w:spacing w:before="73"/>
        <w:rPr>
          <w:sz w:val="16"/>
        </w:rPr>
      </w:pPr>
    </w:p>
    <w:p>
      <w:pPr>
        <w:pStyle w:val="BodyText"/>
        <w:spacing w:before="1"/>
        <w:ind w:left="1915"/>
      </w:pPr>
      <w:r>
        <w:rPr/>
        <w:t>Once</w:t>
      </w:r>
      <w:r>
        <w:rPr>
          <w:spacing w:val="-11"/>
        </w:rPr>
        <w:t> </w:t>
      </w:r>
      <w:r>
        <w:rPr/>
        <w:t>you</w:t>
      </w:r>
      <w:r>
        <w:rPr>
          <w:spacing w:val="-12"/>
        </w:rPr>
        <w:t> </w:t>
      </w:r>
      <w:r>
        <w:rPr/>
        <w:t>have</w:t>
      </w:r>
      <w:r>
        <w:rPr>
          <w:spacing w:val="-9"/>
        </w:rPr>
        <w:t> </w:t>
      </w:r>
      <w:r>
        <w:rPr/>
        <w:t>set</w:t>
      </w:r>
      <w:r>
        <w:rPr>
          <w:spacing w:val="-12"/>
        </w:rPr>
        <w:t> </w:t>
      </w:r>
      <w:r>
        <w:rPr/>
        <w:t>the</w:t>
      </w:r>
      <w:r>
        <w:rPr>
          <w:spacing w:val="-10"/>
        </w:rPr>
        <w:t> </w:t>
      </w:r>
      <w:r>
        <w:rPr/>
        <w:t>module</w:t>
      </w:r>
      <w:r>
        <w:rPr>
          <w:spacing w:val="-12"/>
        </w:rPr>
        <w:t> </w:t>
      </w:r>
      <w:r>
        <w:rPr/>
        <w:t>on</w:t>
      </w:r>
      <w:r>
        <w:rPr>
          <w:spacing w:val="-12"/>
        </w:rPr>
        <w:t> </w:t>
      </w:r>
      <w:r>
        <w:rPr/>
        <w:t>the</w:t>
      </w:r>
      <w:r>
        <w:rPr>
          <w:spacing w:val="-10"/>
        </w:rPr>
        <w:t> </w:t>
      </w:r>
      <w:r>
        <w:rPr/>
        <w:t>design</w:t>
      </w:r>
      <w:r>
        <w:rPr>
          <w:spacing w:val="-12"/>
        </w:rPr>
        <w:t> </w:t>
      </w:r>
      <w:r>
        <w:rPr/>
        <w:t>surface,</w:t>
      </w:r>
      <w:r>
        <w:rPr>
          <w:spacing w:val="-11"/>
        </w:rPr>
        <w:t> </w:t>
      </w:r>
      <w:r>
        <w:rPr/>
        <w:t>launch</w:t>
      </w:r>
      <w:r>
        <w:rPr>
          <w:spacing w:val="-12"/>
        </w:rPr>
        <w:t> </w:t>
      </w:r>
      <w:r>
        <w:rPr/>
        <w:t>the</w:t>
      </w:r>
      <w:r>
        <w:rPr>
          <w:spacing w:val="-10"/>
        </w:rPr>
        <w:t> </w:t>
      </w:r>
      <w:r>
        <w:rPr/>
        <w:t>column</w:t>
      </w:r>
      <w:r>
        <w:rPr>
          <w:spacing w:val="-12"/>
        </w:rPr>
        <w:t> </w:t>
      </w:r>
      <w:r>
        <w:rPr/>
        <w:t>selector</w:t>
      </w:r>
      <w:r>
        <w:rPr>
          <w:spacing w:val="-11"/>
        </w:rPr>
        <w:t> </w:t>
      </w:r>
      <w:r>
        <w:rPr/>
        <w:t>in</w:t>
      </w:r>
      <w:r>
        <w:rPr>
          <w:spacing w:val="-12"/>
        </w:rPr>
        <w:t> </w:t>
      </w:r>
      <w:r>
        <w:rPr/>
        <w:t>the</w:t>
      </w:r>
      <w:r>
        <w:rPr>
          <w:spacing w:val="-10"/>
        </w:rPr>
        <w:t> </w:t>
      </w:r>
      <w:r>
        <w:rPr/>
        <w:t>right</w:t>
      </w:r>
      <w:r>
        <w:rPr>
          <w:spacing w:val="-9"/>
        </w:rPr>
        <w:t> </w:t>
      </w:r>
      <w:r>
        <w:rPr>
          <w:spacing w:val="-2"/>
        </w:rPr>
        <w:t>pane.</w:t>
      </w:r>
    </w:p>
    <w:p>
      <w:pPr>
        <w:pStyle w:val="BodyText"/>
        <w:spacing w:before="41"/>
        <w:ind w:left="1675"/>
      </w:pPr>
      <w:r>
        <w:rPr/>
        <w:t>Select</w:t>
      </w:r>
      <w:r>
        <w:rPr>
          <w:spacing w:val="-13"/>
        </w:rPr>
        <w:t> </w:t>
      </w:r>
      <w:r>
        <w:rPr/>
        <w:t>Iinclude</w:t>
      </w:r>
      <w:r>
        <w:rPr>
          <w:spacing w:val="-10"/>
        </w:rPr>
        <w:t> </w:t>
      </w:r>
      <w:r>
        <w:rPr/>
        <w:t>and</w:t>
      </w:r>
      <w:r>
        <w:rPr>
          <w:spacing w:val="-11"/>
        </w:rPr>
        <w:t> </w:t>
      </w:r>
      <w:r>
        <w:rPr/>
        <w:t>the</w:t>
      </w:r>
      <w:r>
        <w:rPr>
          <w:spacing w:val="-11"/>
        </w:rPr>
        <w:t> </w:t>
      </w:r>
      <w:r>
        <w:rPr/>
        <w:t>column</w:t>
      </w:r>
      <w:r>
        <w:rPr>
          <w:spacing w:val="-11"/>
        </w:rPr>
        <w:t> </w:t>
      </w:r>
      <w:r>
        <w:rPr/>
        <w:t>named</w:t>
      </w:r>
      <w:r>
        <w:rPr>
          <w:spacing w:val="-13"/>
        </w:rPr>
        <w:t> </w:t>
      </w:r>
      <w:r>
        <w:rPr>
          <w:spacing w:val="-2"/>
        </w:rPr>
        <w:t>income.</w:t>
      </w:r>
    </w:p>
    <w:p>
      <w:pPr>
        <w:pStyle w:val="BodyText"/>
        <w:spacing w:line="285" w:lineRule="auto" w:before="184"/>
        <w:ind w:left="1675" w:right="1298" w:firstLine="240"/>
      </w:pPr>
      <w:r>
        <w:rPr/>
        <w:t>Figure</w:t>
      </w:r>
      <w:r>
        <w:rPr>
          <w:spacing w:val="-7"/>
        </w:rPr>
        <w:t> </w:t>
      </w:r>
      <w:r>
        <w:rPr/>
        <w:t>3-23</w:t>
      </w:r>
      <w:r>
        <w:rPr>
          <w:spacing w:val="-9"/>
        </w:rPr>
        <w:t> </w:t>
      </w:r>
      <w:r>
        <w:rPr/>
        <w:t>is</w:t>
      </w:r>
      <w:r>
        <w:rPr>
          <w:spacing w:val="-8"/>
        </w:rPr>
        <w:t> </w:t>
      </w:r>
      <w:r>
        <w:rPr/>
        <w:t>a</w:t>
      </w:r>
      <w:r>
        <w:rPr>
          <w:spacing w:val="-7"/>
        </w:rPr>
        <w:t> </w:t>
      </w:r>
      <w:r>
        <w:rPr/>
        <w:t>screenshot</w:t>
      </w:r>
      <w:r>
        <w:rPr>
          <w:spacing w:val="-9"/>
        </w:rPr>
        <w:t> </w:t>
      </w:r>
      <w:r>
        <w:rPr/>
        <w:t>of</w:t>
      </w:r>
      <w:r>
        <w:rPr>
          <w:spacing w:val="-9"/>
        </w:rPr>
        <w:t> </w:t>
      </w:r>
      <w:r>
        <w:rPr/>
        <w:t>the</w:t>
      </w:r>
      <w:r>
        <w:rPr>
          <w:spacing w:val="-7"/>
        </w:rPr>
        <w:t> </w:t>
      </w:r>
      <w:r>
        <w:rPr/>
        <w:t>column</w:t>
      </w:r>
      <w:r>
        <w:rPr>
          <w:spacing w:val="-9"/>
        </w:rPr>
        <w:t> </w:t>
      </w:r>
      <w:r>
        <w:rPr/>
        <w:t>selector</w:t>
      </w:r>
      <w:r>
        <w:rPr>
          <w:spacing w:val="-8"/>
        </w:rPr>
        <w:t> </w:t>
      </w:r>
      <w:r>
        <w:rPr/>
        <w:t>denoting</w:t>
      </w:r>
      <w:r>
        <w:rPr>
          <w:spacing w:val="-7"/>
        </w:rPr>
        <w:t> </w:t>
      </w:r>
      <w:r>
        <w:rPr/>
        <w:t>that</w:t>
      </w:r>
      <w:r>
        <w:rPr>
          <w:spacing w:val="-8"/>
        </w:rPr>
        <w:t> </w:t>
      </w:r>
      <w:r>
        <w:rPr/>
        <w:t>the</w:t>
      </w:r>
      <w:r>
        <w:rPr>
          <w:spacing w:val="-7"/>
        </w:rPr>
        <w:t> </w:t>
      </w:r>
      <w:r>
        <w:rPr/>
        <w:t>income</w:t>
      </w:r>
      <w:r>
        <w:rPr>
          <w:spacing w:val="-7"/>
        </w:rPr>
        <w:t> </w:t>
      </w:r>
      <w:r>
        <w:rPr/>
        <w:t>column</w:t>
      </w:r>
      <w:r>
        <w:rPr>
          <w:spacing w:val="-9"/>
        </w:rPr>
        <w:t> </w:t>
      </w:r>
      <w:r>
        <w:rPr/>
        <w:t>is</w:t>
      </w:r>
      <w:r>
        <w:rPr>
          <w:spacing w:val="-8"/>
        </w:rPr>
        <w:t> </w:t>
      </w:r>
      <w:r>
        <w:rPr/>
        <w:t>to</w:t>
      </w:r>
      <w:r>
        <w:rPr>
          <w:spacing w:val="-8"/>
        </w:rPr>
        <w:t> </w:t>
      </w:r>
      <w:r>
        <w:rPr/>
        <w:t>be predicted from the incoming dataset.</w:t>
      </w:r>
    </w:p>
    <w:p>
      <w:pPr>
        <w:pStyle w:val="BodyText"/>
        <w:spacing w:after="0" w:line="285" w:lineRule="auto"/>
        <w:sectPr>
          <w:footerReference w:type="default" r:id="rId155"/>
          <w:pgSz w:w="10620" w:h="12960"/>
          <w:pgMar w:header="0" w:footer="1002" w:top="1060" w:bottom="1200" w:left="0" w:right="0"/>
        </w:sectPr>
      </w:pPr>
    </w:p>
    <w:p>
      <w:pPr>
        <w:pStyle w:val="BodyText"/>
        <w:ind w:left="1320"/>
        <w:rPr>
          <w:sz w:val="20"/>
        </w:rPr>
      </w:pPr>
      <w:r>
        <w:rPr>
          <w:sz w:val="20"/>
        </w:rPr>
        <w:drawing>
          <wp:inline distT="0" distB="0" distL="0" distR="0">
            <wp:extent cx="5034153" cy="2517076"/>
            <wp:effectExtent l="0" t="0" r="0" b="0"/>
            <wp:docPr id="219" name="Image 219" descr="Figure 3-23 depicts a screenshot of the column selector module where the options are configured to select a single column named income to be passed to the prediction algorithm."/>
            <wp:cNvGraphicFramePr>
              <a:graphicFrameLocks/>
            </wp:cNvGraphicFramePr>
            <a:graphic>
              <a:graphicData uri="http://schemas.openxmlformats.org/drawingml/2006/picture">
                <pic:pic>
                  <pic:nvPicPr>
                    <pic:cNvPr id="219" name="Image 219" descr="Figure 3-23 depicts a screenshot of the column selector module where the options are configured to select a single column named income to be passed to the prediction algorithm."/>
                    <pic:cNvPicPr/>
                  </pic:nvPicPr>
                  <pic:blipFill>
                    <a:blip r:embed="rId158" cstate="print"/>
                    <a:stretch>
                      <a:fillRect/>
                    </a:stretch>
                  </pic:blipFill>
                  <pic:spPr>
                    <a:xfrm>
                      <a:off x="0" y="0"/>
                      <a:ext cx="5034153" cy="2517076"/>
                    </a:xfrm>
                    <a:prstGeom prst="rect">
                      <a:avLst/>
                    </a:prstGeom>
                  </pic:spPr>
                </pic:pic>
              </a:graphicData>
            </a:graphic>
          </wp:inline>
        </w:drawing>
      </w:r>
      <w:r>
        <w:rPr>
          <w:sz w:val="20"/>
        </w:rPr>
      </w:r>
    </w:p>
    <w:p>
      <w:pPr>
        <w:spacing w:before="92"/>
        <w:ind w:left="1315" w:right="0" w:firstLine="0"/>
        <w:jc w:val="left"/>
        <w:rPr>
          <w:sz w:val="16"/>
        </w:rPr>
      </w:pPr>
      <w:r>
        <w:rPr>
          <w:b/>
          <w:spacing w:val="-2"/>
          <w:sz w:val="15"/>
        </w:rPr>
        <w:t>FIGURE</w:t>
      </w:r>
      <w:r>
        <w:rPr>
          <w:b/>
          <w:spacing w:val="-3"/>
          <w:sz w:val="15"/>
        </w:rPr>
        <w:t> </w:t>
      </w:r>
      <w:r>
        <w:rPr>
          <w:b/>
          <w:spacing w:val="-2"/>
          <w:sz w:val="15"/>
        </w:rPr>
        <w:t>3-23</w:t>
      </w:r>
      <w:r>
        <w:rPr>
          <w:b/>
          <w:spacing w:val="36"/>
          <w:sz w:val="15"/>
        </w:rPr>
        <w:t>  </w:t>
      </w:r>
      <w:r>
        <w:rPr>
          <w:spacing w:val="-2"/>
          <w:sz w:val="16"/>
        </w:rPr>
        <w:t>Configuring</w:t>
      </w:r>
      <w:r>
        <w:rPr>
          <w:spacing w:val="-8"/>
          <w:sz w:val="16"/>
        </w:rPr>
        <w:t> </w:t>
      </w:r>
      <w:r>
        <w:rPr>
          <w:spacing w:val="-2"/>
          <w:sz w:val="16"/>
        </w:rPr>
        <w:t>the</w:t>
      </w:r>
      <w:r>
        <w:rPr>
          <w:spacing w:val="-6"/>
          <w:sz w:val="16"/>
        </w:rPr>
        <w:t> </w:t>
      </w:r>
      <w:r>
        <w:rPr>
          <w:spacing w:val="-2"/>
          <w:sz w:val="16"/>
        </w:rPr>
        <w:t>Train</w:t>
      </w:r>
      <w:r>
        <w:rPr>
          <w:spacing w:val="-7"/>
          <w:sz w:val="16"/>
        </w:rPr>
        <w:t> </w:t>
      </w:r>
      <w:r>
        <w:rPr>
          <w:spacing w:val="-2"/>
          <w:sz w:val="16"/>
        </w:rPr>
        <w:t>module</w:t>
      </w:r>
      <w:r>
        <w:rPr>
          <w:spacing w:val="-6"/>
          <w:sz w:val="16"/>
        </w:rPr>
        <w:t> </w:t>
      </w:r>
      <w:r>
        <w:rPr>
          <w:spacing w:val="-2"/>
          <w:sz w:val="16"/>
        </w:rPr>
        <w:t>to</w:t>
      </w:r>
      <w:r>
        <w:rPr>
          <w:spacing w:val="-7"/>
          <w:sz w:val="16"/>
        </w:rPr>
        <w:t> </w:t>
      </w:r>
      <w:r>
        <w:rPr>
          <w:spacing w:val="-2"/>
          <w:sz w:val="16"/>
        </w:rPr>
        <w:t>select</w:t>
      </w:r>
      <w:r>
        <w:rPr>
          <w:spacing w:val="-7"/>
          <w:sz w:val="16"/>
        </w:rPr>
        <w:t> </w:t>
      </w:r>
      <w:r>
        <w:rPr>
          <w:spacing w:val="-2"/>
          <w:sz w:val="16"/>
        </w:rPr>
        <w:t>a</w:t>
      </w:r>
      <w:r>
        <w:rPr>
          <w:spacing w:val="-6"/>
          <w:sz w:val="16"/>
        </w:rPr>
        <w:t> </w:t>
      </w:r>
      <w:r>
        <w:rPr>
          <w:spacing w:val="-2"/>
          <w:sz w:val="16"/>
        </w:rPr>
        <w:t>single</w:t>
      </w:r>
      <w:r>
        <w:rPr>
          <w:spacing w:val="-6"/>
          <w:sz w:val="16"/>
        </w:rPr>
        <w:t> </w:t>
      </w:r>
      <w:r>
        <w:rPr>
          <w:spacing w:val="-2"/>
          <w:sz w:val="16"/>
        </w:rPr>
        <w:t>column</w:t>
      </w:r>
      <w:r>
        <w:rPr>
          <w:spacing w:val="-9"/>
          <w:sz w:val="16"/>
        </w:rPr>
        <w:t> </w:t>
      </w:r>
      <w:r>
        <w:rPr>
          <w:spacing w:val="-2"/>
          <w:sz w:val="16"/>
        </w:rPr>
        <w:t>and</w:t>
      </w:r>
      <w:r>
        <w:rPr>
          <w:spacing w:val="-8"/>
          <w:sz w:val="16"/>
        </w:rPr>
        <w:t> </w:t>
      </w:r>
      <w:r>
        <w:rPr>
          <w:spacing w:val="-2"/>
          <w:sz w:val="16"/>
        </w:rPr>
        <w:t>include</w:t>
      </w:r>
      <w:r>
        <w:rPr>
          <w:spacing w:val="-9"/>
          <w:sz w:val="16"/>
        </w:rPr>
        <w:t> </w:t>
      </w:r>
      <w:r>
        <w:rPr>
          <w:spacing w:val="-2"/>
          <w:sz w:val="16"/>
        </w:rPr>
        <w:t>the</w:t>
      </w:r>
      <w:r>
        <w:rPr>
          <w:spacing w:val="-6"/>
          <w:sz w:val="16"/>
        </w:rPr>
        <w:t> </w:t>
      </w:r>
      <w:r>
        <w:rPr>
          <w:spacing w:val="-2"/>
          <w:sz w:val="16"/>
        </w:rPr>
        <w:t>income</w:t>
      </w:r>
      <w:r>
        <w:rPr>
          <w:spacing w:val="-6"/>
          <w:sz w:val="16"/>
        </w:rPr>
        <w:t> </w:t>
      </w:r>
      <w:r>
        <w:rPr>
          <w:spacing w:val="-2"/>
          <w:sz w:val="16"/>
        </w:rPr>
        <w:t>column.</w:t>
      </w:r>
    </w:p>
    <w:p>
      <w:pPr>
        <w:pStyle w:val="BodyText"/>
        <w:spacing w:before="71"/>
        <w:rPr>
          <w:sz w:val="16"/>
        </w:rPr>
      </w:pPr>
    </w:p>
    <w:p>
      <w:pPr>
        <w:pStyle w:val="BodyText"/>
        <w:spacing w:line="288" w:lineRule="auto"/>
        <w:ind w:left="1315" w:right="1151" w:firstLine="240"/>
      </w:pPr>
      <w:r>
        <w:rPr/>
        <w:t>In</w:t>
      </w:r>
      <w:r>
        <w:rPr>
          <w:spacing w:val="-1"/>
        </w:rPr>
        <w:t> </w:t>
      </w:r>
      <w:r>
        <w:rPr/>
        <w:t>this</w:t>
      </w:r>
      <w:r>
        <w:rPr>
          <w:spacing w:val="-1"/>
        </w:rPr>
        <w:t> </w:t>
      </w:r>
      <w:r>
        <w:rPr/>
        <w:t>way,</w:t>
      </w:r>
      <w:r>
        <w:rPr>
          <w:spacing w:val="-1"/>
        </w:rPr>
        <w:t> </w:t>
      </w:r>
      <w:r>
        <w:rPr/>
        <w:t>we are instructing the Azure Machine Learning algorithm to</w:t>
      </w:r>
      <w:r>
        <w:rPr>
          <w:spacing w:val="-1"/>
        </w:rPr>
        <w:t> </w:t>
      </w:r>
      <w:r>
        <w:rPr/>
        <w:t>infer</w:t>
      </w:r>
      <w:r>
        <w:rPr>
          <w:spacing w:val="-1"/>
        </w:rPr>
        <w:t> </w:t>
      </w:r>
      <w:r>
        <w:rPr/>
        <w:t>patterns</w:t>
      </w:r>
      <w:r>
        <w:rPr>
          <w:spacing w:val="-1"/>
        </w:rPr>
        <w:t> </w:t>
      </w:r>
      <w:r>
        <w:rPr/>
        <w:t>from all</w:t>
      </w:r>
      <w:r>
        <w:rPr>
          <w:spacing w:val="-1"/>
        </w:rPr>
        <w:t> </w:t>
      </w:r>
      <w:r>
        <w:rPr/>
        <w:t>the other</w:t>
      </w:r>
      <w:r>
        <w:rPr>
          <w:spacing w:val="-12"/>
        </w:rPr>
        <w:t> </w:t>
      </w:r>
      <w:r>
        <w:rPr/>
        <w:t>columns</w:t>
      </w:r>
      <w:r>
        <w:rPr>
          <w:spacing w:val="-12"/>
        </w:rPr>
        <w:t> </w:t>
      </w:r>
      <w:r>
        <w:rPr/>
        <w:t>in</w:t>
      </w:r>
      <w:r>
        <w:rPr>
          <w:spacing w:val="-13"/>
        </w:rPr>
        <w:t> </w:t>
      </w:r>
      <w:r>
        <w:rPr/>
        <w:t>each</w:t>
      </w:r>
      <w:r>
        <w:rPr>
          <w:spacing w:val="-13"/>
        </w:rPr>
        <w:t> </w:t>
      </w:r>
      <w:r>
        <w:rPr/>
        <w:t>row</w:t>
      </w:r>
      <w:r>
        <w:rPr>
          <w:spacing w:val="-12"/>
        </w:rPr>
        <w:t> </w:t>
      </w:r>
      <w:r>
        <w:rPr/>
        <w:t>of</w:t>
      </w:r>
      <w:r>
        <w:rPr>
          <w:spacing w:val="-13"/>
        </w:rPr>
        <w:t> </w:t>
      </w:r>
      <w:r>
        <w:rPr/>
        <w:t>the</w:t>
      </w:r>
      <w:r>
        <w:rPr>
          <w:spacing w:val="-11"/>
        </w:rPr>
        <w:t> </w:t>
      </w:r>
      <w:r>
        <w:rPr/>
        <w:t>dataset,</w:t>
      </w:r>
      <w:r>
        <w:rPr>
          <w:spacing w:val="-12"/>
        </w:rPr>
        <w:t> </w:t>
      </w:r>
      <w:r>
        <w:rPr/>
        <w:t>so</w:t>
      </w:r>
      <w:r>
        <w:rPr>
          <w:spacing w:val="-13"/>
        </w:rPr>
        <w:t> </w:t>
      </w:r>
      <w:r>
        <w:rPr/>
        <w:t>that</w:t>
      </w:r>
      <w:r>
        <w:rPr>
          <w:spacing w:val="-12"/>
        </w:rPr>
        <w:t> </w:t>
      </w:r>
      <w:r>
        <w:rPr/>
        <w:t>the</w:t>
      </w:r>
      <w:r>
        <w:rPr>
          <w:spacing w:val="-11"/>
        </w:rPr>
        <w:t> </w:t>
      </w:r>
      <w:r>
        <w:rPr/>
        <w:t>income</w:t>
      </w:r>
      <w:r>
        <w:rPr>
          <w:spacing w:val="-14"/>
        </w:rPr>
        <w:t> </w:t>
      </w:r>
      <w:r>
        <w:rPr/>
        <w:t>column</w:t>
      </w:r>
      <w:r>
        <w:rPr>
          <w:spacing w:val="-13"/>
        </w:rPr>
        <w:t> </w:t>
      </w:r>
      <w:r>
        <w:rPr/>
        <w:t>can</w:t>
      </w:r>
      <w:r>
        <w:rPr>
          <w:spacing w:val="-12"/>
        </w:rPr>
        <w:t> </w:t>
      </w:r>
      <w:r>
        <w:rPr/>
        <w:t>be</w:t>
      </w:r>
      <w:r>
        <w:rPr>
          <w:spacing w:val="-10"/>
        </w:rPr>
        <w:t> </w:t>
      </w:r>
      <w:r>
        <w:rPr/>
        <w:t>predicted.</w:t>
      </w:r>
      <w:r>
        <w:rPr>
          <w:spacing w:val="-12"/>
        </w:rPr>
        <w:t> </w:t>
      </w:r>
      <w:r>
        <w:rPr/>
        <w:t>We</w:t>
      </w:r>
      <w:r>
        <w:rPr>
          <w:spacing w:val="-13"/>
        </w:rPr>
        <w:t> </w:t>
      </w:r>
      <w:r>
        <w:rPr/>
        <w:t>are</w:t>
      </w:r>
      <w:r>
        <w:rPr>
          <w:spacing w:val="-11"/>
        </w:rPr>
        <w:t> </w:t>
      </w:r>
      <w:r>
        <w:rPr/>
        <w:t>using</w:t>
      </w:r>
      <w:r>
        <w:rPr>
          <w:spacing w:val="-11"/>
        </w:rPr>
        <w:t> </w:t>
      </w:r>
      <w:r>
        <w:rPr/>
        <w:t>80 percent of our dataset to “train” the model, based on known inputs and outputs.</w:t>
      </w:r>
    </w:p>
    <w:p>
      <w:pPr>
        <w:pStyle w:val="BodyText"/>
        <w:spacing w:line="288" w:lineRule="auto" w:before="140"/>
        <w:ind w:left="1315" w:right="1151" w:firstLine="240"/>
      </w:pPr>
      <w:r>
        <w:rPr/>
        <w:t>At</w:t>
      </w:r>
      <w:r>
        <w:rPr>
          <w:spacing w:val="-1"/>
        </w:rPr>
        <w:t> </w:t>
      </w:r>
      <w:r>
        <w:rPr/>
        <w:t>this point, we are now ready</w:t>
      </w:r>
      <w:r>
        <w:rPr>
          <w:spacing w:val="-4"/>
        </w:rPr>
        <w:t> </w:t>
      </w:r>
      <w:r>
        <w:rPr/>
        <w:t>to actually</w:t>
      </w:r>
      <w:r>
        <w:rPr>
          <w:spacing w:val="-1"/>
        </w:rPr>
        <w:t> </w:t>
      </w:r>
      <w:r>
        <w:rPr/>
        <w:t>start training our model.</w:t>
      </w:r>
      <w:r>
        <w:rPr>
          <w:spacing w:val="-1"/>
        </w:rPr>
        <w:t> </w:t>
      </w:r>
      <w:r>
        <w:rPr/>
        <w:t>Select</w:t>
      </w:r>
      <w:r>
        <w:rPr>
          <w:spacing w:val="-1"/>
        </w:rPr>
        <w:t> </w:t>
      </w:r>
      <w:r>
        <w:rPr/>
        <w:t>the RUN option</w:t>
      </w:r>
      <w:r>
        <w:rPr>
          <w:spacing w:val="-1"/>
        </w:rPr>
        <w:t> </w:t>
      </w:r>
      <w:r>
        <w:rPr/>
        <w:t>at the bottom</w:t>
      </w:r>
      <w:r>
        <w:rPr>
          <w:spacing w:val="-12"/>
        </w:rPr>
        <w:t> </w:t>
      </w:r>
      <w:r>
        <w:rPr/>
        <w:t>of</w:t>
      </w:r>
      <w:r>
        <w:rPr>
          <w:spacing w:val="-13"/>
        </w:rPr>
        <w:t> </w:t>
      </w:r>
      <w:r>
        <w:rPr/>
        <w:t>the</w:t>
      </w:r>
      <w:r>
        <w:rPr>
          <w:spacing w:val="-12"/>
        </w:rPr>
        <w:t> </w:t>
      </w:r>
      <w:r>
        <w:rPr/>
        <w:t>screen,</w:t>
      </w:r>
      <w:r>
        <w:rPr>
          <w:spacing w:val="-12"/>
        </w:rPr>
        <w:t> </w:t>
      </w:r>
      <w:r>
        <w:rPr/>
        <w:t>and</w:t>
      </w:r>
      <w:r>
        <w:rPr>
          <w:spacing w:val="-12"/>
        </w:rPr>
        <w:t> </w:t>
      </w:r>
      <w:r>
        <w:rPr/>
        <w:t>sit</w:t>
      </w:r>
      <w:r>
        <w:rPr>
          <w:spacing w:val="-13"/>
        </w:rPr>
        <w:t> </w:t>
      </w:r>
      <w:r>
        <w:rPr/>
        <w:t>back</w:t>
      </w:r>
      <w:r>
        <w:rPr>
          <w:spacing w:val="-12"/>
        </w:rPr>
        <w:t> </w:t>
      </w:r>
      <w:r>
        <w:rPr/>
        <w:t>and</w:t>
      </w:r>
      <w:r>
        <w:rPr>
          <w:spacing w:val="-12"/>
        </w:rPr>
        <w:t> </w:t>
      </w:r>
      <w:r>
        <w:rPr/>
        <w:t>watch</w:t>
      </w:r>
      <w:r>
        <w:rPr>
          <w:spacing w:val="-13"/>
        </w:rPr>
        <w:t> </w:t>
      </w:r>
      <w:r>
        <w:rPr/>
        <w:t>as</w:t>
      </w:r>
      <w:r>
        <w:rPr>
          <w:spacing w:val="-12"/>
        </w:rPr>
        <w:t> </w:t>
      </w:r>
      <w:r>
        <w:rPr/>
        <w:t>it</w:t>
      </w:r>
      <w:r>
        <w:rPr>
          <w:spacing w:val="-13"/>
        </w:rPr>
        <w:t> </w:t>
      </w:r>
      <w:r>
        <w:rPr/>
        <w:t>actually</w:t>
      </w:r>
      <w:r>
        <w:rPr>
          <w:spacing w:val="-12"/>
        </w:rPr>
        <w:t> </w:t>
      </w:r>
      <w:r>
        <w:rPr/>
        <w:t>trains</w:t>
      </w:r>
      <w:r>
        <w:rPr>
          <w:spacing w:val="-12"/>
        </w:rPr>
        <w:t> </w:t>
      </w:r>
      <w:r>
        <w:rPr/>
        <w:t>our</w:t>
      </w:r>
      <w:r>
        <w:rPr>
          <w:spacing w:val="-12"/>
        </w:rPr>
        <w:t> </w:t>
      </w:r>
      <w:r>
        <w:rPr/>
        <w:t>model.</w:t>
      </w:r>
      <w:r>
        <w:rPr>
          <w:spacing w:val="-13"/>
        </w:rPr>
        <w:t> </w:t>
      </w:r>
      <w:r>
        <w:rPr/>
        <w:t>You</w:t>
      </w:r>
      <w:r>
        <w:rPr>
          <w:spacing w:val="-13"/>
        </w:rPr>
        <w:t> </w:t>
      </w:r>
      <w:r>
        <w:rPr/>
        <w:t>will</w:t>
      </w:r>
      <w:r>
        <w:rPr>
          <w:spacing w:val="-12"/>
        </w:rPr>
        <w:t> </w:t>
      </w:r>
      <w:r>
        <w:rPr/>
        <w:t>notice</w:t>
      </w:r>
      <w:r>
        <w:rPr>
          <w:spacing w:val="-12"/>
        </w:rPr>
        <w:t> </w:t>
      </w:r>
      <w:r>
        <w:rPr/>
        <w:t>that</w:t>
      </w:r>
      <w:r>
        <w:rPr>
          <w:spacing w:val="-12"/>
        </w:rPr>
        <w:t> </w:t>
      </w:r>
      <w:r>
        <w:rPr/>
        <w:t>as</w:t>
      </w:r>
      <w:r>
        <w:rPr>
          <w:spacing w:val="-12"/>
        </w:rPr>
        <w:t> </w:t>
      </w:r>
      <w:r>
        <w:rPr/>
        <w:t>each stage</w:t>
      </w:r>
      <w:r>
        <w:rPr>
          <w:spacing w:val="-6"/>
        </w:rPr>
        <w:t> </w:t>
      </w:r>
      <w:r>
        <w:rPr/>
        <w:t>of</w:t>
      </w:r>
      <w:r>
        <w:rPr>
          <w:spacing w:val="-8"/>
        </w:rPr>
        <w:t> </w:t>
      </w:r>
      <w:r>
        <w:rPr/>
        <w:t>our</w:t>
      </w:r>
      <w:r>
        <w:rPr>
          <w:spacing w:val="-7"/>
        </w:rPr>
        <w:t> </w:t>
      </w:r>
      <w:r>
        <w:rPr/>
        <w:t>experiment</w:t>
      </w:r>
      <w:r>
        <w:rPr>
          <w:spacing w:val="-8"/>
        </w:rPr>
        <w:t> </w:t>
      </w:r>
      <w:r>
        <w:rPr/>
        <w:t>completes,</w:t>
      </w:r>
      <w:r>
        <w:rPr>
          <w:spacing w:val="-7"/>
        </w:rPr>
        <w:t> </w:t>
      </w:r>
      <w:r>
        <w:rPr/>
        <w:t>a</w:t>
      </w:r>
      <w:r>
        <w:rPr>
          <w:spacing w:val="-6"/>
        </w:rPr>
        <w:t> </w:t>
      </w:r>
      <w:r>
        <w:rPr/>
        <w:t>green</w:t>
      </w:r>
      <w:r>
        <w:rPr>
          <w:spacing w:val="-8"/>
        </w:rPr>
        <w:t> </w:t>
      </w:r>
      <w:r>
        <w:rPr/>
        <w:t>check</w:t>
      </w:r>
      <w:r>
        <w:rPr>
          <w:spacing w:val="-7"/>
        </w:rPr>
        <w:t> </w:t>
      </w:r>
      <w:r>
        <w:rPr/>
        <w:t>mark</w:t>
      </w:r>
      <w:r>
        <w:rPr>
          <w:spacing w:val="-7"/>
        </w:rPr>
        <w:t> </w:t>
      </w:r>
      <w:r>
        <w:rPr/>
        <w:t>will</w:t>
      </w:r>
      <w:r>
        <w:rPr>
          <w:spacing w:val="-7"/>
        </w:rPr>
        <w:t> </w:t>
      </w:r>
      <w:r>
        <w:rPr/>
        <w:t>appear</w:t>
      </w:r>
      <w:r>
        <w:rPr>
          <w:spacing w:val="-7"/>
        </w:rPr>
        <w:t> </w:t>
      </w:r>
      <w:r>
        <w:rPr/>
        <w:t>on</w:t>
      </w:r>
      <w:r>
        <w:rPr>
          <w:spacing w:val="-2"/>
        </w:rPr>
        <w:t> </w:t>
      </w:r>
      <w:r>
        <w:rPr/>
        <w:t>the</w:t>
      </w:r>
      <w:r>
        <w:rPr>
          <w:spacing w:val="-6"/>
        </w:rPr>
        <w:t> </w:t>
      </w:r>
      <w:r>
        <w:rPr/>
        <w:t>right</w:t>
      </w:r>
      <w:r>
        <w:rPr>
          <w:spacing w:val="-8"/>
        </w:rPr>
        <w:t> </w:t>
      </w:r>
      <w:r>
        <w:rPr/>
        <w:t>side</w:t>
      </w:r>
      <w:r>
        <w:rPr>
          <w:spacing w:val="-6"/>
        </w:rPr>
        <w:t> </w:t>
      </w:r>
      <w:r>
        <w:rPr/>
        <w:t>of</w:t>
      </w:r>
      <w:r>
        <w:rPr>
          <w:spacing w:val="-8"/>
        </w:rPr>
        <w:t> </w:t>
      </w:r>
      <w:r>
        <w:rPr/>
        <w:t>each</w:t>
      </w:r>
      <w:r>
        <w:rPr>
          <w:spacing w:val="-8"/>
        </w:rPr>
        <w:t> </w:t>
      </w:r>
      <w:r>
        <w:rPr/>
        <w:t>operation in our experiment, as shown in Figure 3-24.</w:t>
      </w:r>
    </w:p>
    <w:p>
      <w:pPr>
        <w:pStyle w:val="BodyText"/>
        <w:spacing w:after="0" w:line="288" w:lineRule="auto"/>
        <w:sectPr>
          <w:footerReference w:type="default" r:id="rId157"/>
          <w:pgSz w:w="10620" w:h="12960"/>
          <w:pgMar w:header="0" w:footer="1002" w:top="1060" w:bottom="1200" w:left="0" w:right="0"/>
        </w:sectPr>
      </w:pPr>
    </w:p>
    <w:p>
      <w:pPr>
        <w:pStyle w:val="BodyText"/>
        <w:ind w:left="1680"/>
        <w:rPr>
          <w:sz w:val="20"/>
        </w:rPr>
      </w:pPr>
      <w:r>
        <w:rPr>
          <w:sz w:val="20"/>
        </w:rPr>
        <w:drawing>
          <wp:inline distT="0" distB="0" distL="0" distR="0">
            <wp:extent cx="5005291" cy="3669029"/>
            <wp:effectExtent l="0" t="0" r="0" b="0"/>
            <wp:docPr id="221" name="Image 221" descr="Figure 3-24 depicts a screenshot of the Azure Machine Learning experiment design surface, showing the modules with a green check mark on the right side of each module after the model has been run."/>
            <wp:cNvGraphicFramePr>
              <a:graphicFrameLocks/>
            </wp:cNvGraphicFramePr>
            <a:graphic>
              <a:graphicData uri="http://schemas.openxmlformats.org/drawingml/2006/picture">
                <pic:pic>
                  <pic:nvPicPr>
                    <pic:cNvPr id="221" name="Image 221" descr="Figure 3-24 depicts a screenshot of the Azure Machine Learning experiment design surface, showing the modules with a green check mark on the right side of each module after the model has been run."/>
                    <pic:cNvPicPr/>
                  </pic:nvPicPr>
                  <pic:blipFill>
                    <a:blip r:embed="rId160" cstate="print"/>
                    <a:stretch>
                      <a:fillRect/>
                    </a:stretch>
                  </pic:blipFill>
                  <pic:spPr>
                    <a:xfrm>
                      <a:off x="0" y="0"/>
                      <a:ext cx="5005291" cy="3669029"/>
                    </a:xfrm>
                    <a:prstGeom prst="rect">
                      <a:avLst/>
                    </a:prstGeom>
                  </pic:spPr>
                </pic:pic>
              </a:graphicData>
            </a:graphic>
          </wp:inline>
        </w:drawing>
      </w:r>
      <w:r>
        <w:rPr>
          <w:sz w:val="20"/>
        </w:rPr>
      </w:r>
    </w:p>
    <w:p>
      <w:pPr>
        <w:spacing w:before="121"/>
        <w:ind w:left="1675" w:right="0" w:firstLine="0"/>
        <w:jc w:val="left"/>
        <w:rPr>
          <w:sz w:val="16"/>
        </w:rPr>
      </w:pPr>
      <w:bookmarkStart w:name="Score the model" w:id="106"/>
      <w:bookmarkEnd w:id="106"/>
      <w:r>
        <w:rPr/>
      </w:r>
      <w:bookmarkStart w:name="_bookmark52" w:id="107"/>
      <w:bookmarkEnd w:id="107"/>
      <w:r>
        <w:rPr/>
      </w:r>
      <w:r>
        <w:rPr>
          <w:b/>
          <w:spacing w:val="-2"/>
          <w:sz w:val="15"/>
        </w:rPr>
        <w:t>FIGURE</w:t>
      </w:r>
      <w:r>
        <w:rPr>
          <w:b/>
          <w:spacing w:val="-6"/>
          <w:sz w:val="15"/>
        </w:rPr>
        <w:t> </w:t>
      </w:r>
      <w:r>
        <w:rPr>
          <w:b/>
          <w:spacing w:val="-2"/>
          <w:sz w:val="15"/>
        </w:rPr>
        <w:t>3-24</w:t>
      </w:r>
      <w:r>
        <w:rPr>
          <w:b/>
          <w:spacing w:val="33"/>
          <w:sz w:val="15"/>
        </w:rPr>
        <w:t>  </w:t>
      </w:r>
      <w:r>
        <w:rPr>
          <w:spacing w:val="-2"/>
          <w:sz w:val="16"/>
        </w:rPr>
        <w:t>Training</w:t>
      </w:r>
      <w:r>
        <w:rPr>
          <w:spacing w:val="-10"/>
          <w:sz w:val="16"/>
        </w:rPr>
        <w:t> </w:t>
      </w:r>
      <w:r>
        <w:rPr>
          <w:spacing w:val="-2"/>
          <w:sz w:val="16"/>
        </w:rPr>
        <w:t>our</w:t>
      </w:r>
      <w:r>
        <w:rPr>
          <w:spacing w:val="-10"/>
          <w:sz w:val="16"/>
        </w:rPr>
        <w:t> </w:t>
      </w:r>
      <w:r>
        <w:rPr>
          <w:spacing w:val="-2"/>
          <w:sz w:val="16"/>
        </w:rPr>
        <w:t>new</w:t>
      </w:r>
      <w:r>
        <w:rPr>
          <w:spacing w:val="-9"/>
          <w:sz w:val="16"/>
        </w:rPr>
        <w:t> </w:t>
      </w:r>
      <w:r>
        <w:rPr>
          <w:spacing w:val="-2"/>
          <w:sz w:val="16"/>
        </w:rPr>
        <w:t>Azure</w:t>
      </w:r>
      <w:r>
        <w:rPr>
          <w:spacing w:val="-8"/>
          <w:sz w:val="16"/>
        </w:rPr>
        <w:t> </w:t>
      </w:r>
      <w:r>
        <w:rPr>
          <w:spacing w:val="-2"/>
          <w:sz w:val="16"/>
        </w:rPr>
        <w:t>Machine</w:t>
      </w:r>
      <w:r>
        <w:rPr>
          <w:spacing w:val="-11"/>
          <w:sz w:val="16"/>
        </w:rPr>
        <w:t> </w:t>
      </w:r>
      <w:r>
        <w:rPr>
          <w:spacing w:val="-2"/>
          <w:sz w:val="16"/>
        </w:rPr>
        <w:t>Learning</w:t>
      </w:r>
      <w:r>
        <w:rPr>
          <w:spacing w:val="-9"/>
          <w:sz w:val="16"/>
        </w:rPr>
        <w:t> </w:t>
      </w:r>
      <w:r>
        <w:rPr>
          <w:spacing w:val="-2"/>
          <w:sz w:val="16"/>
        </w:rPr>
        <w:t>income</w:t>
      </w:r>
      <w:r>
        <w:rPr>
          <w:spacing w:val="-8"/>
          <w:sz w:val="16"/>
        </w:rPr>
        <w:t> </w:t>
      </w:r>
      <w:r>
        <w:rPr>
          <w:spacing w:val="-2"/>
          <w:sz w:val="16"/>
        </w:rPr>
        <w:t>prediction</w:t>
      </w:r>
      <w:r>
        <w:rPr>
          <w:spacing w:val="-11"/>
          <w:sz w:val="16"/>
        </w:rPr>
        <w:t> </w:t>
      </w:r>
      <w:r>
        <w:rPr>
          <w:spacing w:val="-2"/>
          <w:sz w:val="16"/>
        </w:rPr>
        <w:t>model.</w:t>
      </w:r>
    </w:p>
    <w:p>
      <w:pPr>
        <w:pStyle w:val="BodyText"/>
        <w:spacing w:before="161"/>
        <w:rPr>
          <w:sz w:val="16"/>
        </w:rPr>
      </w:pPr>
    </w:p>
    <w:p>
      <w:pPr>
        <w:pStyle w:val="Heading3"/>
      </w:pPr>
      <w:hyperlink w:history="true" w:anchor="_bookmark1">
        <w:r>
          <w:rPr>
            <w:w w:val="85"/>
          </w:rPr>
          <w:t>Score</w:t>
        </w:r>
        <w:r>
          <w:rPr>
            <w:spacing w:val="-8"/>
          </w:rPr>
          <w:t> </w:t>
        </w:r>
        <w:r>
          <w:rPr>
            <w:w w:val="85"/>
          </w:rPr>
          <w:t>the</w:t>
        </w:r>
        <w:r>
          <w:rPr>
            <w:spacing w:val="-8"/>
          </w:rPr>
          <w:t> </w:t>
        </w:r>
        <w:r>
          <w:rPr>
            <w:spacing w:val="-2"/>
            <w:w w:val="85"/>
          </w:rPr>
          <w:t>model</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31872">
                <wp:simplePos x="0" y="0"/>
                <wp:positionH relativeFrom="page">
                  <wp:posOffset>744016</wp:posOffset>
                </wp:positionH>
                <wp:positionV relativeFrom="paragraph">
                  <wp:posOffset>77921</wp:posOffset>
                </wp:positionV>
                <wp:extent cx="5486400" cy="635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35547pt;width:431.98pt;height:.48pt;mso-position-horizontal-relative:page;mso-position-vertical-relative:paragraph;z-index:-15684608;mso-wrap-distance-left:0;mso-wrap-distance-right:0" id="docshape176"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Now</w:t>
      </w:r>
      <w:r>
        <w:rPr>
          <w:spacing w:val="-9"/>
        </w:rPr>
        <w:t> </w:t>
      </w:r>
      <w:r>
        <w:rPr/>
        <w:t>that</w:t>
      </w:r>
      <w:r>
        <w:rPr>
          <w:spacing w:val="-10"/>
        </w:rPr>
        <w:t> </w:t>
      </w:r>
      <w:r>
        <w:rPr/>
        <w:t>we</w:t>
      </w:r>
      <w:r>
        <w:rPr>
          <w:spacing w:val="-8"/>
        </w:rPr>
        <w:t> </w:t>
      </w:r>
      <w:r>
        <w:rPr/>
        <w:t>have</w:t>
      </w:r>
      <w:r>
        <w:rPr>
          <w:spacing w:val="-8"/>
        </w:rPr>
        <w:t> </w:t>
      </w:r>
      <w:r>
        <w:rPr/>
        <w:t>trained</w:t>
      </w:r>
      <w:r>
        <w:rPr>
          <w:spacing w:val="-8"/>
        </w:rPr>
        <w:t> </w:t>
      </w:r>
      <w:r>
        <w:rPr/>
        <w:t>our</w:t>
      </w:r>
      <w:r>
        <w:rPr>
          <w:spacing w:val="-8"/>
        </w:rPr>
        <w:t> </w:t>
      </w:r>
      <w:r>
        <w:rPr/>
        <w:t>new</w:t>
      </w:r>
      <w:r>
        <w:rPr>
          <w:spacing w:val="-9"/>
        </w:rPr>
        <w:t> </w:t>
      </w:r>
      <w:r>
        <w:rPr/>
        <w:t>Azure</w:t>
      </w:r>
      <w:r>
        <w:rPr>
          <w:spacing w:val="-9"/>
        </w:rPr>
        <w:t> </w:t>
      </w:r>
      <w:r>
        <w:rPr/>
        <w:t>Machine</w:t>
      </w:r>
      <w:r>
        <w:rPr>
          <w:spacing w:val="-8"/>
        </w:rPr>
        <w:t> </w:t>
      </w:r>
      <w:r>
        <w:rPr/>
        <w:t>Learning</w:t>
      </w:r>
      <w:r>
        <w:rPr>
          <w:spacing w:val="-9"/>
        </w:rPr>
        <w:t> </w:t>
      </w:r>
      <w:r>
        <w:rPr/>
        <w:t>prediction</w:t>
      </w:r>
      <w:r>
        <w:rPr>
          <w:spacing w:val="-10"/>
        </w:rPr>
        <w:t> </w:t>
      </w:r>
      <w:r>
        <w:rPr/>
        <w:t>model,</w:t>
      </w:r>
      <w:r>
        <w:rPr>
          <w:spacing w:val="-11"/>
        </w:rPr>
        <w:t> </w:t>
      </w:r>
      <w:r>
        <w:rPr/>
        <w:t>we</w:t>
      </w:r>
      <w:r>
        <w:rPr>
          <w:spacing w:val="-8"/>
        </w:rPr>
        <w:t> </w:t>
      </w:r>
      <w:r>
        <w:rPr/>
        <w:t>can</w:t>
      </w:r>
      <w:r>
        <w:rPr>
          <w:spacing w:val="-10"/>
        </w:rPr>
        <w:t> </w:t>
      </w:r>
      <w:r>
        <w:rPr/>
        <w:t>next</w:t>
      </w:r>
      <w:r>
        <w:rPr>
          <w:spacing w:val="-10"/>
        </w:rPr>
        <w:t> </w:t>
      </w:r>
      <w:r>
        <w:rPr/>
        <w:t>evaluate</w:t>
      </w:r>
      <w:r>
        <w:rPr>
          <w:spacing w:val="-9"/>
        </w:rPr>
        <w:t> </w:t>
      </w:r>
      <w:r>
        <w:rPr/>
        <w:t>the results</w:t>
      </w:r>
      <w:r>
        <w:rPr>
          <w:spacing w:val="-9"/>
        </w:rPr>
        <w:t> </w:t>
      </w:r>
      <w:r>
        <w:rPr/>
        <w:t>to</w:t>
      </w:r>
      <w:r>
        <w:rPr>
          <w:spacing w:val="-9"/>
        </w:rPr>
        <w:t> </w:t>
      </w:r>
      <w:r>
        <w:rPr/>
        <w:t>determine</w:t>
      </w:r>
      <w:r>
        <w:rPr>
          <w:spacing w:val="-8"/>
        </w:rPr>
        <w:t> </w:t>
      </w:r>
      <w:r>
        <w:rPr/>
        <w:t>the</w:t>
      </w:r>
      <w:r>
        <w:rPr>
          <w:spacing w:val="-8"/>
        </w:rPr>
        <w:t> </w:t>
      </w:r>
      <w:r>
        <w:rPr/>
        <w:t>model’s</w:t>
      </w:r>
      <w:r>
        <w:rPr>
          <w:spacing w:val="-10"/>
        </w:rPr>
        <w:t> </w:t>
      </w:r>
      <w:r>
        <w:rPr/>
        <w:t>accuracy</w:t>
      </w:r>
      <w:r>
        <w:rPr>
          <w:spacing w:val="-9"/>
        </w:rPr>
        <w:t> </w:t>
      </w:r>
      <w:r>
        <w:rPr/>
        <w:t>and</w:t>
      </w:r>
      <w:r>
        <w:rPr>
          <w:spacing w:val="-8"/>
        </w:rPr>
        <w:t> </w:t>
      </w:r>
      <w:r>
        <w:rPr/>
        <w:t>therefore</w:t>
      </w:r>
      <w:r>
        <w:rPr>
          <w:spacing w:val="-8"/>
        </w:rPr>
        <w:t> </w:t>
      </w:r>
      <w:r>
        <w:rPr/>
        <w:t>suitability</w:t>
      </w:r>
      <w:r>
        <w:rPr>
          <w:spacing w:val="-9"/>
        </w:rPr>
        <w:t> </w:t>
      </w:r>
      <w:r>
        <w:rPr/>
        <w:t>as</w:t>
      </w:r>
      <w:r>
        <w:rPr>
          <w:spacing w:val="-9"/>
        </w:rPr>
        <w:t> </w:t>
      </w:r>
      <w:r>
        <w:rPr/>
        <w:t>a</w:t>
      </w:r>
      <w:r>
        <w:rPr>
          <w:spacing w:val="-8"/>
        </w:rPr>
        <w:t> </w:t>
      </w:r>
      <w:r>
        <w:rPr/>
        <w:t>solution.</w:t>
      </w:r>
      <w:r>
        <w:rPr>
          <w:spacing w:val="-9"/>
        </w:rPr>
        <w:t> </w:t>
      </w:r>
      <w:r>
        <w:rPr/>
        <w:t>Remember,</w:t>
      </w:r>
      <w:r>
        <w:rPr>
          <w:spacing w:val="-12"/>
        </w:rPr>
        <w:t> </w:t>
      </w:r>
      <w:r>
        <w:rPr/>
        <w:t>the</w:t>
      </w:r>
      <w:r>
        <w:rPr>
          <w:spacing w:val="-8"/>
        </w:rPr>
        <w:t> </w:t>
      </w:r>
      <w:r>
        <w:rPr/>
        <w:t>key</w:t>
      </w:r>
      <w:r>
        <w:rPr>
          <w:spacing w:val="-9"/>
        </w:rPr>
        <w:t> </w:t>
      </w:r>
      <w:r>
        <w:rPr/>
        <w:t>to a</w:t>
      </w:r>
      <w:r>
        <w:rPr>
          <w:spacing w:val="-2"/>
        </w:rPr>
        <w:t> </w:t>
      </w:r>
      <w:r>
        <w:rPr/>
        <w:t>great</w:t>
      </w:r>
      <w:r>
        <w:rPr>
          <w:spacing w:val="-3"/>
        </w:rPr>
        <w:t> </w:t>
      </w:r>
      <w:r>
        <w:rPr/>
        <w:t>Azure</w:t>
      </w:r>
      <w:r>
        <w:rPr>
          <w:spacing w:val="-2"/>
        </w:rPr>
        <w:t> </w:t>
      </w:r>
      <w:r>
        <w:rPr/>
        <w:t>Machine</w:t>
      </w:r>
      <w:r>
        <w:rPr>
          <w:spacing w:val="-2"/>
        </w:rPr>
        <w:t> </w:t>
      </w:r>
      <w:r>
        <w:rPr/>
        <w:t>Learning</w:t>
      </w:r>
      <w:r>
        <w:rPr>
          <w:spacing w:val="-2"/>
        </w:rPr>
        <w:t> </w:t>
      </w:r>
      <w:r>
        <w:rPr/>
        <w:t>solution</w:t>
      </w:r>
      <w:r>
        <w:rPr>
          <w:spacing w:val="-4"/>
        </w:rPr>
        <w:t> </w:t>
      </w:r>
      <w:r>
        <w:rPr/>
        <w:t>is</w:t>
      </w:r>
      <w:r>
        <w:rPr>
          <w:spacing w:val="-3"/>
        </w:rPr>
        <w:t> </w:t>
      </w:r>
      <w:r>
        <w:rPr/>
        <w:t>to</w:t>
      </w:r>
      <w:r>
        <w:rPr>
          <w:spacing w:val="-3"/>
        </w:rPr>
        <w:t> </w:t>
      </w:r>
      <w:r>
        <w:rPr/>
        <w:t>develop</w:t>
      </w:r>
      <w:r>
        <w:rPr>
          <w:spacing w:val="-2"/>
        </w:rPr>
        <w:t> </w:t>
      </w:r>
      <w:r>
        <w:rPr/>
        <w:t>iteratively,</w:t>
      </w:r>
      <w:r>
        <w:rPr>
          <w:spacing w:val="-3"/>
        </w:rPr>
        <w:t> </w:t>
      </w:r>
      <w:r>
        <w:rPr/>
        <w:t>where</w:t>
      </w:r>
      <w:r>
        <w:rPr>
          <w:spacing w:val="-2"/>
        </w:rPr>
        <w:t> </w:t>
      </w:r>
      <w:r>
        <w:rPr/>
        <w:t>the</w:t>
      </w:r>
      <w:r>
        <w:rPr>
          <w:spacing w:val="-2"/>
        </w:rPr>
        <w:t> </w:t>
      </w:r>
      <w:r>
        <w:rPr/>
        <w:t>keys</w:t>
      </w:r>
      <w:r>
        <w:rPr>
          <w:spacing w:val="-3"/>
        </w:rPr>
        <w:t> </w:t>
      </w:r>
      <w:r>
        <w:rPr/>
        <w:t>to</w:t>
      </w:r>
      <w:r>
        <w:rPr>
          <w:spacing w:val="-3"/>
        </w:rPr>
        <w:t> </w:t>
      </w:r>
      <w:r>
        <w:rPr/>
        <w:t>success</w:t>
      </w:r>
      <w:r>
        <w:rPr>
          <w:spacing w:val="-3"/>
        </w:rPr>
        <w:t> </w:t>
      </w:r>
      <w:r>
        <w:rPr/>
        <w:t>are</w:t>
      </w:r>
      <w:r>
        <w:rPr>
          <w:spacing w:val="-2"/>
        </w:rPr>
        <w:t> </w:t>
      </w:r>
      <w:r>
        <w:rPr/>
        <w:t>to</w:t>
      </w:r>
      <w:r>
        <w:rPr>
          <w:spacing w:val="-3"/>
        </w:rPr>
        <w:t> </w:t>
      </w:r>
      <w:r>
        <w:rPr/>
        <w:t>fail fast and fail often.</w:t>
      </w:r>
    </w:p>
    <w:p>
      <w:pPr>
        <w:pStyle w:val="BodyText"/>
        <w:spacing w:line="288" w:lineRule="auto" w:before="136"/>
        <w:ind w:left="1675" w:right="832" w:firstLine="240"/>
      </w:pPr>
      <w:r>
        <w:rPr/>
        <w:t>To implement the evaluation module, expand the Machine Learning module on the left side of Azure Machine Learning Studio. Then expand the Score Model submodule. Drag and drop the Score Model</w:t>
      </w:r>
      <w:r>
        <w:rPr>
          <w:spacing w:val="-2"/>
        </w:rPr>
        <w:t> </w:t>
      </w:r>
      <w:r>
        <w:rPr/>
        <w:t>module</w:t>
      </w:r>
      <w:r>
        <w:rPr>
          <w:spacing w:val="-1"/>
        </w:rPr>
        <w:t> </w:t>
      </w:r>
      <w:r>
        <w:rPr/>
        <w:t>onto</w:t>
      </w:r>
      <w:r>
        <w:rPr>
          <w:spacing w:val="-2"/>
        </w:rPr>
        <w:t> </w:t>
      </w:r>
      <w:r>
        <w:rPr/>
        <w:t>the</w:t>
      </w:r>
      <w:r>
        <w:rPr>
          <w:spacing w:val="-1"/>
        </w:rPr>
        <w:t> </w:t>
      </w:r>
      <w:r>
        <w:rPr/>
        <w:t>designer</w:t>
      </w:r>
      <w:r>
        <w:rPr>
          <w:spacing w:val="-2"/>
        </w:rPr>
        <w:t> </w:t>
      </w:r>
      <w:r>
        <w:rPr/>
        <w:t>surface.</w:t>
      </w:r>
      <w:r>
        <w:rPr>
          <w:spacing w:val="-2"/>
        </w:rPr>
        <w:t> </w:t>
      </w:r>
      <w:r>
        <w:rPr/>
        <w:t>Next,</w:t>
      </w:r>
      <w:r>
        <w:rPr>
          <w:spacing w:val="-2"/>
        </w:rPr>
        <w:t> </w:t>
      </w:r>
      <w:r>
        <w:rPr/>
        <w:t>connect</w:t>
      </w:r>
      <w:r>
        <w:rPr>
          <w:spacing w:val="-3"/>
        </w:rPr>
        <w:t> </w:t>
      </w:r>
      <w:r>
        <w:rPr/>
        <w:t>the</w:t>
      </w:r>
      <w:r>
        <w:rPr>
          <w:spacing w:val="-1"/>
        </w:rPr>
        <w:t> </w:t>
      </w:r>
      <w:r>
        <w:rPr/>
        <w:t>Score</w:t>
      </w:r>
      <w:r>
        <w:rPr>
          <w:spacing w:val="-1"/>
        </w:rPr>
        <w:t> </w:t>
      </w:r>
      <w:r>
        <w:rPr/>
        <w:t>Model</w:t>
      </w:r>
      <w:r>
        <w:rPr>
          <w:spacing w:val="-2"/>
        </w:rPr>
        <w:t> </w:t>
      </w:r>
      <w:r>
        <w:rPr/>
        <w:t>module</w:t>
      </w:r>
      <w:r>
        <w:rPr>
          <w:spacing w:val="-1"/>
        </w:rPr>
        <w:t> </w:t>
      </w:r>
      <w:r>
        <w:rPr/>
        <w:t>to the</w:t>
      </w:r>
      <w:r>
        <w:rPr>
          <w:spacing w:val="-1"/>
        </w:rPr>
        <w:t> </w:t>
      </w:r>
      <w:r>
        <w:rPr/>
        <w:t>Train</w:t>
      </w:r>
      <w:r>
        <w:rPr>
          <w:spacing w:val="-3"/>
        </w:rPr>
        <w:t> </w:t>
      </w:r>
      <w:r>
        <w:rPr/>
        <w:t>module. Then</w:t>
      </w:r>
      <w:r>
        <w:rPr>
          <w:spacing w:val="-4"/>
        </w:rPr>
        <w:t> </w:t>
      </w:r>
      <w:r>
        <w:rPr/>
        <w:t>finally,</w:t>
      </w:r>
      <w:r>
        <w:rPr>
          <w:spacing w:val="-3"/>
        </w:rPr>
        <w:t> </w:t>
      </w:r>
      <w:r>
        <w:rPr/>
        <w:t>connect</w:t>
      </w:r>
      <w:r>
        <w:rPr>
          <w:spacing w:val="-4"/>
        </w:rPr>
        <w:t> </w:t>
      </w:r>
      <w:r>
        <w:rPr/>
        <w:t>it</w:t>
      </w:r>
      <w:r>
        <w:rPr>
          <w:spacing w:val="-4"/>
        </w:rPr>
        <w:t> </w:t>
      </w:r>
      <w:r>
        <w:rPr/>
        <w:t>to</w:t>
      </w:r>
      <w:r>
        <w:rPr>
          <w:spacing w:val="-3"/>
        </w:rPr>
        <w:t> </w:t>
      </w:r>
      <w:r>
        <w:rPr/>
        <w:t>the</w:t>
      </w:r>
      <w:r>
        <w:rPr>
          <w:spacing w:val="-2"/>
        </w:rPr>
        <w:t> </w:t>
      </w:r>
      <w:r>
        <w:rPr/>
        <w:t>other</w:t>
      </w:r>
      <w:r>
        <w:rPr>
          <w:spacing w:val="-3"/>
        </w:rPr>
        <w:t> </w:t>
      </w:r>
      <w:r>
        <w:rPr/>
        <w:t>half</w:t>
      </w:r>
      <w:r>
        <w:rPr>
          <w:spacing w:val="-4"/>
        </w:rPr>
        <w:t> </w:t>
      </w:r>
      <w:r>
        <w:rPr/>
        <w:t>of</w:t>
      </w:r>
      <w:r>
        <w:rPr>
          <w:spacing w:val="-4"/>
        </w:rPr>
        <w:t> </w:t>
      </w:r>
      <w:r>
        <w:rPr/>
        <w:t>the</w:t>
      </w:r>
      <w:r>
        <w:rPr>
          <w:spacing w:val="-2"/>
        </w:rPr>
        <w:t> </w:t>
      </w:r>
      <w:r>
        <w:rPr/>
        <w:t>Split</w:t>
      </w:r>
      <w:r>
        <w:rPr>
          <w:spacing w:val="-4"/>
        </w:rPr>
        <w:t> </w:t>
      </w:r>
      <w:r>
        <w:rPr/>
        <w:t>module.</w:t>
      </w:r>
      <w:r>
        <w:rPr>
          <w:spacing w:val="-3"/>
        </w:rPr>
        <w:t> </w:t>
      </w:r>
      <w:r>
        <w:rPr/>
        <w:t>Essentially</w:t>
      </w:r>
      <w:r>
        <w:rPr>
          <w:spacing w:val="-3"/>
        </w:rPr>
        <w:t> </w:t>
      </w:r>
      <w:r>
        <w:rPr/>
        <w:t>you</w:t>
      </w:r>
      <w:r>
        <w:rPr>
          <w:spacing w:val="-4"/>
        </w:rPr>
        <w:t> </w:t>
      </w:r>
      <w:r>
        <w:rPr/>
        <w:t>are</w:t>
      </w:r>
      <w:r>
        <w:rPr>
          <w:spacing w:val="-2"/>
        </w:rPr>
        <w:t> </w:t>
      </w:r>
      <w:r>
        <w:rPr/>
        <w:t>now</w:t>
      </w:r>
      <w:r>
        <w:rPr>
          <w:spacing w:val="-3"/>
        </w:rPr>
        <w:t> </w:t>
      </w:r>
      <w:r>
        <w:rPr/>
        <w:t>“scoring”</w:t>
      </w:r>
      <w:r>
        <w:rPr>
          <w:spacing w:val="-3"/>
        </w:rPr>
        <w:t> </w:t>
      </w:r>
      <w:r>
        <w:rPr/>
        <w:t>the accuracy</w:t>
      </w:r>
      <w:r>
        <w:rPr>
          <w:spacing w:val="-10"/>
        </w:rPr>
        <w:t> </w:t>
      </w:r>
      <w:r>
        <w:rPr/>
        <w:t>of</w:t>
      </w:r>
      <w:r>
        <w:rPr>
          <w:spacing w:val="-11"/>
        </w:rPr>
        <w:t> </w:t>
      </w:r>
      <w:r>
        <w:rPr/>
        <w:t>the</w:t>
      </w:r>
      <w:r>
        <w:rPr>
          <w:spacing w:val="-9"/>
        </w:rPr>
        <w:t> </w:t>
      </w:r>
      <w:r>
        <w:rPr/>
        <w:t>model</w:t>
      </w:r>
      <w:r>
        <w:rPr>
          <w:spacing w:val="-10"/>
        </w:rPr>
        <w:t> </w:t>
      </w:r>
      <w:r>
        <w:rPr/>
        <w:t>against</w:t>
      </w:r>
      <w:r>
        <w:rPr>
          <w:spacing w:val="-11"/>
        </w:rPr>
        <w:t> </w:t>
      </w:r>
      <w:r>
        <w:rPr/>
        <w:t>the</w:t>
      </w:r>
      <w:r>
        <w:rPr>
          <w:spacing w:val="-9"/>
        </w:rPr>
        <w:t> </w:t>
      </w:r>
      <w:r>
        <w:rPr/>
        <w:t>remaining</w:t>
      </w:r>
      <w:r>
        <w:rPr>
          <w:spacing w:val="-9"/>
        </w:rPr>
        <w:t> </w:t>
      </w:r>
      <w:r>
        <w:rPr/>
        <w:t>20</w:t>
      </w:r>
      <w:r>
        <w:rPr>
          <w:spacing w:val="-11"/>
        </w:rPr>
        <w:t> </w:t>
      </w:r>
      <w:r>
        <w:rPr/>
        <w:t>percent</w:t>
      </w:r>
      <w:r>
        <w:rPr>
          <w:spacing w:val="-11"/>
        </w:rPr>
        <w:t> </w:t>
      </w:r>
      <w:r>
        <w:rPr/>
        <w:t>of</w:t>
      </w:r>
      <w:r>
        <w:rPr>
          <w:spacing w:val="-11"/>
        </w:rPr>
        <w:t> </w:t>
      </w:r>
      <w:r>
        <w:rPr/>
        <w:t>the</w:t>
      </w:r>
      <w:r>
        <w:rPr>
          <w:spacing w:val="-9"/>
        </w:rPr>
        <w:t> </w:t>
      </w:r>
      <w:r>
        <w:rPr/>
        <w:t>dataset</w:t>
      </w:r>
      <w:r>
        <w:rPr>
          <w:spacing w:val="-11"/>
        </w:rPr>
        <w:t> </w:t>
      </w:r>
      <w:r>
        <w:rPr/>
        <w:t>to</w:t>
      </w:r>
      <w:r>
        <w:rPr>
          <w:spacing w:val="-10"/>
        </w:rPr>
        <w:t> </w:t>
      </w:r>
      <w:r>
        <w:rPr/>
        <w:t>understand</w:t>
      </w:r>
      <w:r>
        <w:rPr>
          <w:spacing w:val="-9"/>
        </w:rPr>
        <w:t> </w:t>
      </w:r>
      <w:r>
        <w:rPr/>
        <w:t>how</w:t>
      </w:r>
      <w:r>
        <w:rPr>
          <w:spacing w:val="-10"/>
        </w:rPr>
        <w:t> </w:t>
      </w:r>
      <w:r>
        <w:rPr/>
        <w:t>accurate</w:t>
      </w:r>
      <w:r>
        <w:rPr>
          <w:spacing w:val="-9"/>
        </w:rPr>
        <w:t> </w:t>
      </w:r>
      <w:r>
        <w:rPr/>
        <w:t>the prediction model really is (or isn’t).</w:t>
      </w:r>
    </w:p>
    <w:p>
      <w:pPr>
        <w:pStyle w:val="BodyText"/>
        <w:spacing w:line="285" w:lineRule="auto" w:before="138"/>
        <w:ind w:left="1675" w:right="832" w:firstLine="240"/>
      </w:pPr>
      <w:r>
        <w:rPr/>
        <w:t>Next,</w:t>
      </w:r>
      <w:r>
        <w:rPr>
          <w:spacing w:val="-9"/>
        </w:rPr>
        <w:t> </w:t>
      </w:r>
      <w:r>
        <w:rPr/>
        <w:t>click</w:t>
      </w:r>
      <w:r>
        <w:rPr>
          <w:spacing w:val="-9"/>
        </w:rPr>
        <w:t> </w:t>
      </w:r>
      <w:r>
        <w:rPr/>
        <w:t>Run</w:t>
      </w:r>
      <w:r>
        <w:rPr>
          <w:spacing w:val="-10"/>
        </w:rPr>
        <w:t> </w:t>
      </w:r>
      <w:r>
        <w:rPr/>
        <w:t>on</w:t>
      </w:r>
      <w:r>
        <w:rPr>
          <w:spacing w:val="-10"/>
        </w:rPr>
        <w:t> </w:t>
      </w:r>
      <w:r>
        <w:rPr/>
        <w:t>the</w:t>
      </w:r>
      <w:r>
        <w:rPr>
          <w:spacing w:val="-8"/>
        </w:rPr>
        <w:t> </w:t>
      </w:r>
      <w:r>
        <w:rPr/>
        <w:t>bottom</w:t>
      </w:r>
      <w:r>
        <w:rPr>
          <w:spacing w:val="-8"/>
        </w:rPr>
        <w:t> </w:t>
      </w:r>
      <w:r>
        <w:rPr/>
        <w:t>of</w:t>
      </w:r>
      <w:r>
        <w:rPr>
          <w:spacing w:val="-10"/>
        </w:rPr>
        <w:t> </w:t>
      </w:r>
      <w:r>
        <w:rPr/>
        <w:t>the</w:t>
      </w:r>
      <w:r>
        <w:rPr>
          <w:spacing w:val="-8"/>
        </w:rPr>
        <w:t> </w:t>
      </w:r>
      <w:r>
        <w:rPr/>
        <w:t>page</w:t>
      </w:r>
      <w:r>
        <w:rPr>
          <w:spacing w:val="-7"/>
        </w:rPr>
        <w:t> </w:t>
      </w:r>
      <w:r>
        <w:rPr/>
        <w:t>and</w:t>
      </w:r>
      <w:r>
        <w:rPr>
          <w:spacing w:val="-8"/>
        </w:rPr>
        <w:t> </w:t>
      </w:r>
      <w:r>
        <w:rPr/>
        <w:t>wait</w:t>
      </w:r>
      <w:r>
        <w:rPr>
          <w:spacing w:val="-10"/>
        </w:rPr>
        <w:t> </w:t>
      </w:r>
      <w:r>
        <w:rPr/>
        <w:t>for</w:t>
      </w:r>
      <w:r>
        <w:rPr>
          <w:spacing w:val="-9"/>
        </w:rPr>
        <w:t> </w:t>
      </w:r>
      <w:r>
        <w:rPr/>
        <w:t>all</w:t>
      </w:r>
      <w:r>
        <w:rPr>
          <w:spacing w:val="-9"/>
        </w:rPr>
        <w:t> </w:t>
      </w:r>
      <w:r>
        <w:rPr/>
        <w:t>the</w:t>
      </w:r>
      <w:r>
        <w:rPr>
          <w:spacing w:val="-8"/>
        </w:rPr>
        <w:t> </w:t>
      </w:r>
      <w:r>
        <w:rPr/>
        <w:t>results</w:t>
      </w:r>
      <w:r>
        <w:rPr>
          <w:spacing w:val="-9"/>
        </w:rPr>
        <w:t> </w:t>
      </w:r>
      <w:r>
        <w:rPr/>
        <w:t>to</w:t>
      </w:r>
      <w:r>
        <w:rPr>
          <w:spacing w:val="-9"/>
        </w:rPr>
        <w:t> </w:t>
      </w:r>
      <w:r>
        <w:rPr/>
        <w:t>be</w:t>
      </w:r>
      <w:r>
        <w:rPr>
          <w:spacing w:val="-7"/>
        </w:rPr>
        <w:t> </w:t>
      </w:r>
      <w:r>
        <w:rPr/>
        <w:t>processed</w:t>
      </w:r>
      <w:r>
        <w:rPr>
          <w:spacing w:val="-8"/>
        </w:rPr>
        <w:t> </w:t>
      </w:r>
      <w:r>
        <w:rPr/>
        <w:t>(denoted</w:t>
      </w:r>
      <w:r>
        <w:rPr>
          <w:spacing w:val="-8"/>
        </w:rPr>
        <w:t> </w:t>
      </w:r>
      <w:r>
        <w:rPr/>
        <w:t>by</w:t>
      </w:r>
      <w:r>
        <w:rPr>
          <w:spacing w:val="-9"/>
        </w:rPr>
        <w:t> </w:t>
      </w:r>
      <w:r>
        <w:rPr/>
        <w:t>a green</w:t>
      </w:r>
      <w:r>
        <w:rPr>
          <w:spacing w:val="-2"/>
        </w:rPr>
        <w:t> </w:t>
      </w:r>
      <w:r>
        <w:rPr/>
        <w:t>check</w:t>
      </w:r>
      <w:r>
        <w:rPr>
          <w:spacing w:val="-1"/>
        </w:rPr>
        <w:t> </w:t>
      </w:r>
      <w:r>
        <w:rPr/>
        <w:t>mark</w:t>
      </w:r>
      <w:r>
        <w:rPr>
          <w:spacing w:val="-1"/>
        </w:rPr>
        <w:t> </w:t>
      </w:r>
      <w:r>
        <w:rPr/>
        <w:t>appearing on</w:t>
      </w:r>
      <w:r>
        <w:rPr>
          <w:spacing w:val="-2"/>
        </w:rPr>
        <w:t> </w:t>
      </w:r>
      <w:r>
        <w:rPr/>
        <w:t>the right</w:t>
      </w:r>
      <w:r>
        <w:rPr>
          <w:spacing w:val="-2"/>
        </w:rPr>
        <w:t> </w:t>
      </w:r>
      <w:r>
        <w:rPr/>
        <w:t>side of</w:t>
      </w:r>
      <w:r>
        <w:rPr>
          <w:spacing w:val="-2"/>
        </w:rPr>
        <w:t> </w:t>
      </w:r>
      <w:r>
        <w:rPr/>
        <w:t>each</w:t>
      </w:r>
      <w:r>
        <w:rPr>
          <w:spacing w:val="-2"/>
        </w:rPr>
        <w:t> </w:t>
      </w:r>
      <w:r>
        <w:rPr/>
        <w:t>module).</w:t>
      </w:r>
      <w:r>
        <w:rPr>
          <w:spacing w:val="-1"/>
        </w:rPr>
        <w:t> </w:t>
      </w:r>
      <w:r>
        <w:rPr/>
        <w:t>Figure</w:t>
      </w:r>
      <w:r>
        <w:rPr>
          <w:spacing w:val="-2"/>
        </w:rPr>
        <w:t> </w:t>
      </w:r>
      <w:r>
        <w:rPr/>
        <w:t>3-25</w:t>
      </w:r>
      <w:r>
        <w:rPr>
          <w:spacing w:val="-2"/>
        </w:rPr>
        <w:t> </w:t>
      </w:r>
      <w:r>
        <w:rPr/>
        <w:t>is</w:t>
      </w:r>
      <w:r>
        <w:rPr>
          <w:spacing w:val="-1"/>
        </w:rPr>
        <w:t> </w:t>
      </w:r>
      <w:r>
        <w:rPr/>
        <w:t>a screenshot</w:t>
      </w:r>
      <w:r>
        <w:rPr>
          <w:spacing w:val="-2"/>
        </w:rPr>
        <w:t> </w:t>
      </w:r>
      <w:r>
        <w:rPr/>
        <w:t>of</w:t>
      </w:r>
      <w:r>
        <w:rPr>
          <w:spacing w:val="-2"/>
        </w:rPr>
        <w:t> </w:t>
      </w:r>
      <w:r>
        <w:rPr/>
        <w:t>our</w:t>
      </w:r>
    </w:p>
    <w:p>
      <w:pPr>
        <w:pStyle w:val="BodyText"/>
        <w:spacing w:after="0" w:line="285" w:lineRule="auto"/>
        <w:sectPr>
          <w:footerReference w:type="default" r:id="rId159"/>
          <w:pgSz w:w="10620" w:h="12960"/>
          <w:pgMar w:header="0" w:footer="1002" w:top="1060" w:bottom="1200" w:left="0" w:right="0"/>
        </w:sectPr>
      </w:pPr>
    </w:p>
    <w:p>
      <w:pPr>
        <w:pStyle w:val="BodyText"/>
        <w:spacing w:before="97"/>
        <w:ind w:left="1315"/>
      </w:pPr>
      <w:r>
        <w:rPr/>
        <w:t>income</w:t>
      </w:r>
      <w:r>
        <w:rPr>
          <w:spacing w:val="-7"/>
        </w:rPr>
        <w:t> </w:t>
      </w:r>
      <w:r>
        <w:rPr/>
        <w:t>prediction</w:t>
      </w:r>
      <w:r>
        <w:rPr>
          <w:spacing w:val="-8"/>
        </w:rPr>
        <w:t> </w:t>
      </w:r>
      <w:r>
        <w:rPr/>
        <w:t>Azure</w:t>
      </w:r>
      <w:r>
        <w:rPr>
          <w:spacing w:val="-7"/>
        </w:rPr>
        <w:t> </w:t>
      </w:r>
      <w:r>
        <w:rPr/>
        <w:t>Machine</w:t>
      </w:r>
      <w:r>
        <w:rPr>
          <w:spacing w:val="-6"/>
        </w:rPr>
        <w:t> </w:t>
      </w:r>
      <w:r>
        <w:rPr/>
        <w:t>Learning</w:t>
      </w:r>
      <w:r>
        <w:rPr>
          <w:spacing w:val="-7"/>
        </w:rPr>
        <w:t> </w:t>
      </w:r>
      <w:r>
        <w:rPr/>
        <w:t>experiment</w:t>
      </w:r>
      <w:r>
        <w:rPr>
          <w:spacing w:val="-8"/>
        </w:rPr>
        <w:t> </w:t>
      </w:r>
      <w:r>
        <w:rPr/>
        <w:t>at</w:t>
      </w:r>
      <w:r>
        <w:rPr>
          <w:spacing w:val="-9"/>
        </w:rPr>
        <w:t> </w:t>
      </w:r>
      <w:r>
        <w:rPr/>
        <w:t>this</w:t>
      </w:r>
      <w:r>
        <w:rPr>
          <w:spacing w:val="-5"/>
        </w:rPr>
        <w:t> </w:t>
      </w:r>
      <w:r>
        <w:rPr>
          <w:spacing w:val="-2"/>
        </w:rPr>
        <w:t>point.</w:t>
      </w:r>
    </w:p>
    <w:p>
      <w:pPr>
        <w:pStyle w:val="BodyText"/>
        <w:spacing w:before="7"/>
        <w:rPr>
          <w:sz w:val="15"/>
        </w:rPr>
      </w:pPr>
      <w:r>
        <w:rPr>
          <w:sz w:val="15"/>
        </w:rPr>
        <w:drawing>
          <wp:anchor distT="0" distB="0" distL="0" distR="0" allowOverlap="1" layoutInCell="1" locked="0" behindDoc="1" simplePos="0" relativeHeight="487632384">
            <wp:simplePos x="0" y="0"/>
            <wp:positionH relativeFrom="page">
              <wp:posOffset>838200</wp:posOffset>
            </wp:positionH>
            <wp:positionV relativeFrom="paragraph">
              <wp:posOffset>135213</wp:posOffset>
            </wp:positionV>
            <wp:extent cx="4995792" cy="3831621"/>
            <wp:effectExtent l="0" t="0" r="0" b="0"/>
            <wp:wrapTopAndBottom/>
            <wp:docPr id="224" name="Image 224" descr="Figure 3-25 depicts a screenshot of the current prediction model in Azure ML Studio. Modules have been added to spilt, train, and score the resulting model at this point in our experiment."/>
            <wp:cNvGraphicFramePr>
              <a:graphicFrameLocks/>
            </wp:cNvGraphicFramePr>
            <a:graphic>
              <a:graphicData uri="http://schemas.openxmlformats.org/drawingml/2006/picture">
                <pic:pic>
                  <pic:nvPicPr>
                    <pic:cNvPr id="224" name="Image 224" descr="Figure 3-25 depicts a screenshot of the current prediction model in Azure ML Studio. Modules have been added to spilt, train, and score the resulting model at this point in our experiment."/>
                    <pic:cNvPicPr/>
                  </pic:nvPicPr>
                  <pic:blipFill>
                    <a:blip r:embed="rId162" cstate="print"/>
                    <a:stretch>
                      <a:fillRect/>
                    </a:stretch>
                  </pic:blipFill>
                  <pic:spPr>
                    <a:xfrm>
                      <a:off x="0" y="0"/>
                      <a:ext cx="4995792" cy="3831621"/>
                    </a:xfrm>
                    <a:prstGeom prst="rect">
                      <a:avLst/>
                    </a:prstGeom>
                  </pic:spPr>
                </pic:pic>
              </a:graphicData>
            </a:graphic>
          </wp:anchor>
        </w:drawing>
      </w:r>
    </w:p>
    <w:p>
      <w:pPr>
        <w:spacing w:before="133"/>
        <w:ind w:left="1315" w:right="0" w:firstLine="0"/>
        <w:jc w:val="left"/>
        <w:rPr>
          <w:sz w:val="16"/>
        </w:rPr>
      </w:pPr>
      <w:bookmarkStart w:name="Visualize the model results" w:id="108"/>
      <w:bookmarkEnd w:id="108"/>
      <w:r>
        <w:rPr/>
      </w:r>
      <w:bookmarkStart w:name="_bookmark53" w:id="109"/>
      <w:bookmarkEnd w:id="109"/>
      <w:r>
        <w:rPr/>
      </w:r>
      <w:r>
        <w:rPr>
          <w:b/>
          <w:spacing w:val="-2"/>
          <w:sz w:val="15"/>
        </w:rPr>
        <w:t>FIGURE</w:t>
      </w:r>
      <w:r>
        <w:rPr>
          <w:b/>
          <w:spacing w:val="-9"/>
          <w:sz w:val="15"/>
        </w:rPr>
        <w:t> </w:t>
      </w:r>
      <w:r>
        <w:rPr>
          <w:b/>
          <w:spacing w:val="-2"/>
          <w:sz w:val="15"/>
        </w:rPr>
        <w:t>3-25</w:t>
      </w:r>
      <w:r>
        <w:rPr>
          <w:b/>
          <w:spacing w:val="78"/>
          <w:sz w:val="15"/>
        </w:rPr>
        <w:t> </w:t>
      </w:r>
      <w:r>
        <w:rPr>
          <w:spacing w:val="-2"/>
          <w:sz w:val="16"/>
        </w:rPr>
        <w:t>Azure</w:t>
      </w:r>
      <w:r>
        <w:rPr>
          <w:spacing w:val="-10"/>
          <w:sz w:val="16"/>
        </w:rPr>
        <w:t> </w:t>
      </w:r>
      <w:r>
        <w:rPr>
          <w:spacing w:val="-2"/>
          <w:sz w:val="16"/>
        </w:rPr>
        <w:t>ML</w:t>
      </w:r>
      <w:r>
        <w:rPr>
          <w:spacing w:val="-11"/>
          <w:sz w:val="16"/>
        </w:rPr>
        <w:t> </w:t>
      </w:r>
      <w:r>
        <w:rPr>
          <w:spacing w:val="-2"/>
          <w:sz w:val="16"/>
        </w:rPr>
        <w:t>Studio,</w:t>
      </w:r>
      <w:r>
        <w:rPr>
          <w:spacing w:val="-10"/>
          <w:sz w:val="16"/>
        </w:rPr>
        <w:t> </w:t>
      </w:r>
      <w:r>
        <w:rPr>
          <w:spacing w:val="-2"/>
          <w:sz w:val="16"/>
        </w:rPr>
        <w:t>training</w:t>
      </w:r>
      <w:r>
        <w:rPr>
          <w:spacing w:val="-11"/>
          <w:sz w:val="16"/>
        </w:rPr>
        <w:t> </w:t>
      </w:r>
      <w:r>
        <w:rPr>
          <w:spacing w:val="-2"/>
          <w:sz w:val="16"/>
        </w:rPr>
        <w:t>and</w:t>
      </w:r>
      <w:r>
        <w:rPr>
          <w:spacing w:val="-10"/>
          <w:sz w:val="16"/>
        </w:rPr>
        <w:t> </w:t>
      </w:r>
      <w:r>
        <w:rPr>
          <w:spacing w:val="-2"/>
          <w:sz w:val="16"/>
        </w:rPr>
        <w:t>scoring</w:t>
      </w:r>
      <w:r>
        <w:rPr>
          <w:spacing w:val="-11"/>
          <w:sz w:val="16"/>
        </w:rPr>
        <w:t> </w:t>
      </w:r>
      <w:r>
        <w:rPr>
          <w:spacing w:val="-2"/>
          <w:sz w:val="16"/>
        </w:rPr>
        <w:t>the</w:t>
      </w:r>
      <w:r>
        <w:rPr>
          <w:spacing w:val="-10"/>
          <w:sz w:val="16"/>
        </w:rPr>
        <w:t> </w:t>
      </w:r>
      <w:r>
        <w:rPr>
          <w:spacing w:val="-2"/>
          <w:sz w:val="16"/>
        </w:rPr>
        <w:t>model.</w:t>
      </w:r>
    </w:p>
    <w:p>
      <w:pPr>
        <w:pStyle w:val="BodyText"/>
        <w:spacing w:before="161"/>
        <w:rPr>
          <w:sz w:val="16"/>
        </w:rPr>
      </w:pPr>
    </w:p>
    <w:p>
      <w:pPr>
        <w:pStyle w:val="Heading3"/>
        <w:ind w:left="840"/>
      </w:pPr>
      <w:hyperlink w:history="true" w:anchor="_bookmark1">
        <w:r>
          <w:rPr>
            <w:w w:val="85"/>
          </w:rPr>
          <w:t>Visualize</w:t>
        </w:r>
        <w:r>
          <w:rPr/>
          <w:t> </w:t>
        </w:r>
        <w:r>
          <w:rPr>
            <w:w w:val="85"/>
          </w:rPr>
          <w:t>the</w:t>
        </w:r>
        <w:r>
          <w:rPr>
            <w:spacing w:val="1"/>
          </w:rPr>
          <w:t> </w:t>
        </w:r>
        <w:r>
          <w:rPr>
            <w:w w:val="85"/>
          </w:rPr>
          <w:t>model</w:t>
        </w:r>
        <w:r>
          <w:rPr>
            <w:spacing w:val="2"/>
          </w:rPr>
          <w:t> </w:t>
        </w:r>
        <w:r>
          <w:rPr>
            <w:spacing w:val="-2"/>
            <w:w w:val="85"/>
          </w:rPr>
          <w:t>results</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32896">
                <wp:simplePos x="0" y="0"/>
                <wp:positionH relativeFrom="page">
                  <wp:posOffset>515112</wp:posOffset>
                </wp:positionH>
                <wp:positionV relativeFrom="paragraph">
                  <wp:posOffset>77889</wp:posOffset>
                </wp:positionV>
                <wp:extent cx="5486400" cy="635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5486400" cy="6350"/>
                        </a:xfrm>
                        <a:custGeom>
                          <a:avLst/>
                          <a:gdLst/>
                          <a:ahLst/>
                          <a:cxnLst/>
                          <a:rect l="l" t="t" r="r" b="b"/>
                          <a:pathLst>
                            <a:path w="5486400" h="6350">
                              <a:moveTo>
                                <a:pt x="5486400" y="0"/>
                              </a:moveTo>
                              <a:lnTo>
                                <a:pt x="0" y="0"/>
                              </a:lnTo>
                              <a:lnTo>
                                <a:pt x="0" y="6095"/>
                              </a:lnTo>
                              <a:lnTo>
                                <a:pt x="5486400" y="609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33047pt;width:432pt;height:.48pt;mso-position-horizontal-relative:page;mso-position-vertical-relative:paragraph;z-index:-15683584;mso-wrap-distance-left:0;mso-wrap-distance-right:0" id="docshape178" filled="true" fillcolor="#000000" stroked="false">
                <v:fill type="solid"/>
                <w10:wrap type="topAndBottom"/>
              </v:rect>
            </w:pict>
          </mc:Fallback>
        </mc:AlternateContent>
      </w:r>
    </w:p>
    <w:p>
      <w:pPr>
        <w:pStyle w:val="BodyText"/>
        <w:spacing w:before="35"/>
        <w:rPr>
          <w:b/>
        </w:rPr>
      </w:pPr>
    </w:p>
    <w:p>
      <w:pPr>
        <w:pStyle w:val="BodyText"/>
        <w:spacing w:line="285" w:lineRule="auto"/>
        <w:ind w:left="1315" w:right="1298"/>
      </w:pPr>
      <w:r>
        <w:rPr/>
        <w:t>After</w:t>
      </w:r>
      <w:r>
        <w:rPr>
          <w:spacing w:val="-7"/>
        </w:rPr>
        <w:t> </w:t>
      </w:r>
      <w:r>
        <w:rPr/>
        <w:t>all</w:t>
      </w:r>
      <w:r>
        <w:rPr>
          <w:spacing w:val="-7"/>
        </w:rPr>
        <w:t> </w:t>
      </w:r>
      <w:r>
        <w:rPr/>
        <w:t>modules</w:t>
      </w:r>
      <w:r>
        <w:rPr>
          <w:spacing w:val="-7"/>
        </w:rPr>
        <w:t> </w:t>
      </w:r>
      <w:r>
        <w:rPr/>
        <w:t>have</w:t>
      </w:r>
      <w:r>
        <w:rPr>
          <w:spacing w:val="-5"/>
        </w:rPr>
        <w:t> </w:t>
      </w:r>
      <w:r>
        <w:rPr/>
        <w:t>been</w:t>
      </w:r>
      <w:r>
        <w:rPr>
          <w:spacing w:val="-10"/>
        </w:rPr>
        <w:t> </w:t>
      </w:r>
      <w:r>
        <w:rPr/>
        <w:t>processed,</w:t>
      </w:r>
      <w:r>
        <w:rPr>
          <w:spacing w:val="-7"/>
        </w:rPr>
        <w:t> </w:t>
      </w:r>
      <w:r>
        <w:rPr/>
        <w:t>hover</w:t>
      </w:r>
      <w:r>
        <w:rPr>
          <w:spacing w:val="-7"/>
        </w:rPr>
        <w:t> </w:t>
      </w:r>
      <w:r>
        <w:rPr/>
        <w:t>your</w:t>
      </w:r>
      <w:r>
        <w:rPr>
          <w:spacing w:val="-7"/>
        </w:rPr>
        <w:t> </w:t>
      </w:r>
      <w:r>
        <w:rPr/>
        <w:t>cursor</w:t>
      </w:r>
      <w:r>
        <w:rPr>
          <w:spacing w:val="-7"/>
        </w:rPr>
        <w:t> </w:t>
      </w:r>
      <w:r>
        <w:rPr/>
        <w:t>over</w:t>
      </w:r>
      <w:r>
        <w:rPr>
          <w:spacing w:val="-7"/>
        </w:rPr>
        <w:t> </w:t>
      </w:r>
      <w:r>
        <w:rPr/>
        <w:t>the</w:t>
      </w:r>
      <w:r>
        <w:rPr>
          <w:spacing w:val="-6"/>
        </w:rPr>
        <w:t> </w:t>
      </w:r>
      <w:r>
        <w:rPr/>
        <w:t>output</w:t>
      </w:r>
      <w:r>
        <w:rPr>
          <w:spacing w:val="-8"/>
        </w:rPr>
        <w:t> </w:t>
      </w:r>
      <w:r>
        <w:rPr/>
        <w:t>of</w:t>
      </w:r>
      <w:r>
        <w:rPr>
          <w:spacing w:val="-8"/>
        </w:rPr>
        <w:t> </w:t>
      </w:r>
      <w:r>
        <w:rPr/>
        <w:t>the</w:t>
      </w:r>
      <w:r>
        <w:rPr>
          <w:spacing w:val="-6"/>
        </w:rPr>
        <w:t> </w:t>
      </w:r>
      <w:r>
        <w:rPr/>
        <w:t>Score</w:t>
      </w:r>
      <w:r>
        <w:rPr>
          <w:spacing w:val="-6"/>
        </w:rPr>
        <w:t> </w:t>
      </w:r>
      <w:r>
        <w:rPr/>
        <w:t>Model</w:t>
      </w:r>
      <w:r>
        <w:rPr>
          <w:spacing w:val="-7"/>
        </w:rPr>
        <w:t> </w:t>
      </w:r>
      <w:r>
        <w:rPr/>
        <w:t>module and right-click.</w:t>
      </w:r>
      <w:r>
        <w:rPr>
          <w:spacing w:val="-1"/>
        </w:rPr>
        <w:t> </w:t>
      </w:r>
      <w:r>
        <w:rPr/>
        <w:t>From the shortcut</w:t>
      </w:r>
      <w:r>
        <w:rPr>
          <w:spacing w:val="-2"/>
        </w:rPr>
        <w:t> </w:t>
      </w:r>
      <w:r>
        <w:rPr/>
        <w:t>menu,</w:t>
      </w:r>
      <w:r>
        <w:rPr>
          <w:spacing w:val="-1"/>
        </w:rPr>
        <w:t> </w:t>
      </w:r>
      <w:r>
        <w:rPr/>
        <w:t>select</w:t>
      </w:r>
      <w:r>
        <w:rPr>
          <w:spacing w:val="-2"/>
        </w:rPr>
        <w:t> </w:t>
      </w:r>
      <w:r>
        <w:rPr/>
        <w:t>Visualize as</w:t>
      </w:r>
      <w:r>
        <w:rPr>
          <w:spacing w:val="-1"/>
        </w:rPr>
        <w:t> </w:t>
      </w:r>
      <w:r>
        <w:rPr/>
        <w:t>shown</w:t>
      </w:r>
      <w:r>
        <w:rPr>
          <w:spacing w:val="-2"/>
        </w:rPr>
        <w:t> </w:t>
      </w:r>
      <w:r>
        <w:rPr/>
        <w:t>in</w:t>
      </w:r>
      <w:r>
        <w:rPr>
          <w:spacing w:val="-2"/>
        </w:rPr>
        <w:t> </w:t>
      </w:r>
      <w:r>
        <w:rPr/>
        <w:t>Figure 3-26.</w:t>
      </w:r>
    </w:p>
    <w:p>
      <w:pPr>
        <w:pStyle w:val="BodyText"/>
        <w:spacing w:after="0" w:line="285" w:lineRule="auto"/>
        <w:sectPr>
          <w:footerReference w:type="default" r:id="rId161"/>
          <w:pgSz w:w="10620" w:h="12960"/>
          <w:pgMar w:header="0" w:footer="1002" w:top="980" w:bottom="1200" w:left="0" w:right="0"/>
        </w:sectPr>
      </w:pPr>
    </w:p>
    <w:p>
      <w:pPr>
        <w:pStyle w:val="BodyText"/>
        <w:ind w:left="1680"/>
        <w:rPr>
          <w:sz w:val="20"/>
        </w:rPr>
      </w:pPr>
      <w:r>
        <w:rPr>
          <w:sz w:val="20"/>
        </w:rPr>
        <w:drawing>
          <wp:inline distT="0" distB="0" distL="0" distR="0">
            <wp:extent cx="5018528" cy="4434554"/>
            <wp:effectExtent l="0" t="0" r="0" b="0"/>
            <wp:docPr id="227" name="Image 227" descr="Figure 3-26 depicts a screenshot of the Azure Machine Learning income prediction experiment. The Score Model module has been right-clicked to display the shortcut menu options to visualize the results of the trained model."/>
            <wp:cNvGraphicFramePr>
              <a:graphicFrameLocks/>
            </wp:cNvGraphicFramePr>
            <a:graphic>
              <a:graphicData uri="http://schemas.openxmlformats.org/drawingml/2006/picture">
                <pic:pic>
                  <pic:nvPicPr>
                    <pic:cNvPr id="227" name="Image 227" descr="Figure 3-26 depicts a screenshot of the Azure Machine Learning income prediction experiment. The Score Model module has been right-clicked to display the shortcut menu options to visualize the results of the trained model."/>
                    <pic:cNvPicPr/>
                  </pic:nvPicPr>
                  <pic:blipFill>
                    <a:blip r:embed="rId164" cstate="print"/>
                    <a:stretch>
                      <a:fillRect/>
                    </a:stretch>
                  </pic:blipFill>
                  <pic:spPr>
                    <a:xfrm>
                      <a:off x="0" y="0"/>
                      <a:ext cx="5018528" cy="4434554"/>
                    </a:xfrm>
                    <a:prstGeom prst="rect">
                      <a:avLst/>
                    </a:prstGeom>
                  </pic:spPr>
                </pic:pic>
              </a:graphicData>
            </a:graphic>
          </wp:inline>
        </w:drawing>
      </w:r>
      <w:r>
        <w:rPr>
          <w:sz w:val="20"/>
        </w:rPr>
      </w:r>
    </w:p>
    <w:p>
      <w:pPr>
        <w:spacing w:before="111"/>
        <w:ind w:left="1675" w:right="0" w:firstLine="0"/>
        <w:jc w:val="left"/>
        <w:rPr>
          <w:sz w:val="16"/>
        </w:rPr>
      </w:pPr>
      <w:r>
        <w:rPr>
          <w:b/>
          <w:spacing w:val="-2"/>
          <w:sz w:val="15"/>
        </w:rPr>
        <w:t>FIGURE</w:t>
      </w:r>
      <w:r>
        <w:rPr>
          <w:b/>
          <w:spacing w:val="-4"/>
          <w:sz w:val="15"/>
        </w:rPr>
        <w:t> </w:t>
      </w:r>
      <w:r>
        <w:rPr>
          <w:b/>
          <w:spacing w:val="-2"/>
          <w:sz w:val="15"/>
        </w:rPr>
        <w:t>3-26</w:t>
      </w:r>
      <w:r>
        <w:rPr>
          <w:b/>
          <w:spacing w:val="33"/>
          <w:sz w:val="15"/>
        </w:rPr>
        <w:t>  </w:t>
      </w:r>
      <w:r>
        <w:rPr>
          <w:spacing w:val="-2"/>
          <w:sz w:val="16"/>
        </w:rPr>
        <w:t>Visualizing</w:t>
      </w:r>
      <w:r>
        <w:rPr>
          <w:spacing w:val="-8"/>
          <w:sz w:val="16"/>
        </w:rPr>
        <w:t> </w:t>
      </w:r>
      <w:r>
        <w:rPr>
          <w:spacing w:val="-2"/>
          <w:sz w:val="16"/>
        </w:rPr>
        <w:t>the</w:t>
      </w:r>
      <w:r>
        <w:rPr>
          <w:spacing w:val="-6"/>
          <w:sz w:val="16"/>
        </w:rPr>
        <w:t> </w:t>
      </w:r>
      <w:r>
        <w:rPr>
          <w:spacing w:val="-2"/>
          <w:sz w:val="16"/>
        </w:rPr>
        <w:t>results</w:t>
      </w:r>
      <w:r>
        <w:rPr>
          <w:spacing w:val="-9"/>
          <w:sz w:val="16"/>
        </w:rPr>
        <w:t> </w:t>
      </w:r>
      <w:r>
        <w:rPr>
          <w:spacing w:val="-2"/>
          <w:sz w:val="16"/>
        </w:rPr>
        <w:t>of</w:t>
      </w:r>
      <w:r>
        <w:rPr>
          <w:spacing w:val="-7"/>
          <w:sz w:val="16"/>
        </w:rPr>
        <w:t> </w:t>
      </w:r>
      <w:r>
        <w:rPr>
          <w:spacing w:val="-2"/>
          <w:sz w:val="16"/>
        </w:rPr>
        <w:t>the</w:t>
      </w:r>
      <w:r>
        <w:rPr>
          <w:spacing w:val="-7"/>
          <w:sz w:val="16"/>
        </w:rPr>
        <w:t> </w:t>
      </w:r>
      <w:r>
        <w:rPr>
          <w:spacing w:val="-2"/>
          <w:sz w:val="16"/>
        </w:rPr>
        <w:t>scoring</w:t>
      </w:r>
      <w:r>
        <w:rPr>
          <w:spacing w:val="-8"/>
          <w:sz w:val="16"/>
        </w:rPr>
        <w:t> </w:t>
      </w:r>
      <w:r>
        <w:rPr>
          <w:spacing w:val="-2"/>
          <w:sz w:val="16"/>
        </w:rPr>
        <w:t>module</w:t>
      </w:r>
      <w:r>
        <w:rPr>
          <w:spacing w:val="-7"/>
          <w:sz w:val="16"/>
        </w:rPr>
        <w:t> </w:t>
      </w:r>
      <w:r>
        <w:rPr>
          <w:spacing w:val="-2"/>
          <w:sz w:val="16"/>
        </w:rPr>
        <w:t>in</w:t>
      </w:r>
      <w:r>
        <w:rPr>
          <w:spacing w:val="-7"/>
          <w:sz w:val="16"/>
        </w:rPr>
        <w:t> </w:t>
      </w:r>
      <w:r>
        <w:rPr>
          <w:spacing w:val="-2"/>
          <w:sz w:val="16"/>
        </w:rPr>
        <w:t>our</w:t>
      </w:r>
      <w:r>
        <w:rPr>
          <w:spacing w:val="-9"/>
          <w:sz w:val="16"/>
        </w:rPr>
        <w:t> </w:t>
      </w:r>
      <w:r>
        <w:rPr>
          <w:spacing w:val="-2"/>
          <w:sz w:val="16"/>
        </w:rPr>
        <w:t>Azure</w:t>
      </w:r>
      <w:r>
        <w:rPr>
          <w:spacing w:val="-6"/>
          <w:sz w:val="16"/>
        </w:rPr>
        <w:t> </w:t>
      </w:r>
      <w:r>
        <w:rPr>
          <w:spacing w:val="-2"/>
          <w:sz w:val="16"/>
        </w:rPr>
        <w:t>ML</w:t>
      </w:r>
      <w:r>
        <w:rPr>
          <w:spacing w:val="-8"/>
          <w:sz w:val="16"/>
        </w:rPr>
        <w:t> </w:t>
      </w:r>
      <w:r>
        <w:rPr>
          <w:spacing w:val="-2"/>
          <w:sz w:val="16"/>
        </w:rPr>
        <w:t>Studio</w:t>
      </w:r>
      <w:r>
        <w:rPr>
          <w:spacing w:val="-10"/>
          <w:sz w:val="16"/>
        </w:rPr>
        <w:t> </w:t>
      </w:r>
      <w:r>
        <w:rPr>
          <w:spacing w:val="-2"/>
          <w:sz w:val="16"/>
        </w:rPr>
        <w:t>experiment.</w:t>
      </w:r>
    </w:p>
    <w:p>
      <w:pPr>
        <w:pStyle w:val="BodyText"/>
        <w:spacing w:before="73"/>
        <w:rPr>
          <w:sz w:val="16"/>
        </w:rPr>
      </w:pPr>
    </w:p>
    <w:p>
      <w:pPr>
        <w:pStyle w:val="BodyText"/>
        <w:spacing w:line="288" w:lineRule="auto"/>
        <w:ind w:left="1675" w:right="832"/>
      </w:pPr>
      <w:r>
        <w:rPr/>
        <w:t>After</w:t>
      </w:r>
      <w:r>
        <w:rPr>
          <w:spacing w:val="-6"/>
        </w:rPr>
        <w:t> </w:t>
      </w:r>
      <w:r>
        <w:rPr/>
        <w:t>you</w:t>
      </w:r>
      <w:r>
        <w:rPr>
          <w:spacing w:val="-7"/>
        </w:rPr>
        <w:t> </w:t>
      </w:r>
      <w:r>
        <w:rPr/>
        <w:t>select</w:t>
      </w:r>
      <w:r>
        <w:rPr>
          <w:spacing w:val="-7"/>
        </w:rPr>
        <w:t> </w:t>
      </w:r>
      <w:r>
        <w:rPr/>
        <w:t>the</w:t>
      </w:r>
      <w:r>
        <w:rPr>
          <w:spacing w:val="-5"/>
        </w:rPr>
        <w:t> </w:t>
      </w:r>
      <w:r>
        <w:rPr/>
        <w:t>option</w:t>
      </w:r>
      <w:r>
        <w:rPr>
          <w:spacing w:val="-7"/>
        </w:rPr>
        <w:t> </w:t>
      </w:r>
      <w:r>
        <w:rPr/>
        <w:t>to</w:t>
      </w:r>
      <w:r>
        <w:rPr>
          <w:spacing w:val="-6"/>
        </w:rPr>
        <w:t> </w:t>
      </w:r>
      <w:r>
        <w:rPr/>
        <w:t>visualize</w:t>
      </w:r>
      <w:r>
        <w:rPr>
          <w:spacing w:val="-5"/>
        </w:rPr>
        <w:t> </w:t>
      </w:r>
      <w:r>
        <w:rPr/>
        <w:t>the</w:t>
      </w:r>
      <w:r>
        <w:rPr>
          <w:spacing w:val="-5"/>
        </w:rPr>
        <w:t> </w:t>
      </w:r>
      <w:r>
        <w:rPr/>
        <w:t>newly</w:t>
      </w:r>
      <w:r>
        <w:rPr>
          <w:spacing w:val="-6"/>
        </w:rPr>
        <w:t> </w:t>
      </w:r>
      <w:r>
        <w:rPr/>
        <w:t>trained</w:t>
      </w:r>
      <w:r>
        <w:rPr>
          <w:spacing w:val="-5"/>
        </w:rPr>
        <w:t> </w:t>
      </w:r>
      <w:r>
        <w:rPr/>
        <w:t>model</w:t>
      </w:r>
      <w:r>
        <w:rPr>
          <w:spacing w:val="-6"/>
        </w:rPr>
        <w:t> </w:t>
      </w:r>
      <w:r>
        <w:rPr/>
        <w:t>data,</w:t>
      </w:r>
      <w:r>
        <w:rPr>
          <w:spacing w:val="-6"/>
        </w:rPr>
        <w:t> </w:t>
      </w:r>
      <w:r>
        <w:rPr/>
        <w:t>a</w:t>
      </w:r>
      <w:r>
        <w:rPr>
          <w:spacing w:val="-5"/>
        </w:rPr>
        <w:t> </w:t>
      </w:r>
      <w:r>
        <w:rPr/>
        <w:t>new</w:t>
      </w:r>
      <w:r>
        <w:rPr>
          <w:spacing w:val="-8"/>
        </w:rPr>
        <w:t> </w:t>
      </w:r>
      <w:r>
        <w:rPr/>
        <w:t>screen</w:t>
      </w:r>
      <w:r>
        <w:rPr>
          <w:spacing w:val="-7"/>
        </w:rPr>
        <w:t> </w:t>
      </w:r>
      <w:r>
        <w:rPr/>
        <w:t>is</w:t>
      </w:r>
      <w:r>
        <w:rPr>
          <w:spacing w:val="-6"/>
        </w:rPr>
        <w:t> </w:t>
      </w:r>
      <w:r>
        <w:rPr/>
        <w:t>generated.</w:t>
      </w:r>
      <w:r>
        <w:rPr>
          <w:spacing w:val="-6"/>
        </w:rPr>
        <w:t> </w:t>
      </w:r>
      <w:r>
        <w:rPr/>
        <w:t>Scroll all</w:t>
      </w:r>
      <w:r>
        <w:rPr>
          <w:spacing w:val="-7"/>
        </w:rPr>
        <w:t> </w:t>
      </w:r>
      <w:r>
        <w:rPr/>
        <w:t>the</w:t>
      </w:r>
      <w:r>
        <w:rPr>
          <w:spacing w:val="-6"/>
        </w:rPr>
        <w:t> </w:t>
      </w:r>
      <w:r>
        <w:rPr/>
        <w:t>way</w:t>
      </w:r>
      <w:r>
        <w:rPr>
          <w:spacing w:val="-7"/>
        </w:rPr>
        <w:t> </w:t>
      </w:r>
      <w:r>
        <w:rPr/>
        <w:t>to</w:t>
      </w:r>
      <w:r>
        <w:rPr>
          <w:spacing w:val="-7"/>
        </w:rPr>
        <w:t> </w:t>
      </w:r>
      <w:r>
        <w:rPr/>
        <w:t>the</w:t>
      </w:r>
      <w:r>
        <w:rPr>
          <w:spacing w:val="-6"/>
        </w:rPr>
        <w:t> </w:t>
      </w:r>
      <w:r>
        <w:rPr/>
        <w:t>right</w:t>
      </w:r>
      <w:r>
        <w:rPr>
          <w:spacing w:val="-8"/>
        </w:rPr>
        <w:t> </w:t>
      </w:r>
      <w:r>
        <w:rPr/>
        <w:t>of</w:t>
      </w:r>
      <w:r>
        <w:rPr>
          <w:spacing w:val="-8"/>
        </w:rPr>
        <w:t> </w:t>
      </w:r>
      <w:r>
        <w:rPr/>
        <w:t>the</w:t>
      </w:r>
      <w:r>
        <w:rPr>
          <w:spacing w:val="-6"/>
        </w:rPr>
        <w:t> </w:t>
      </w:r>
      <w:r>
        <w:rPr/>
        <w:t>visualization</w:t>
      </w:r>
      <w:r>
        <w:rPr>
          <w:spacing w:val="-8"/>
        </w:rPr>
        <w:t> </w:t>
      </w:r>
      <w:r>
        <w:rPr/>
        <w:t>and</w:t>
      </w:r>
      <w:r>
        <w:rPr>
          <w:spacing w:val="-6"/>
        </w:rPr>
        <w:t> </w:t>
      </w:r>
      <w:r>
        <w:rPr/>
        <w:t>you</w:t>
      </w:r>
      <w:r>
        <w:rPr>
          <w:spacing w:val="-8"/>
        </w:rPr>
        <w:t> </w:t>
      </w:r>
      <w:r>
        <w:rPr/>
        <w:t>will</w:t>
      </w:r>
      <w:r>
        <w:rPr>
          <w:spacing w:val="-7"/>
        </w:rPr>
        <w:t> </w:t>
      </w:r>
      <w:r>
        <w:rPr/>
        <w:t>note</w:t>
      </w:r>
      <w:r>
        <w:rPr>
          <w:spacing w:val="-6"/>
        </w:rPr>
        <w:t> </w:t>
      </w:r>
      <w:r>
        <w:rPr/>
        <w:t>that</w:t>
      </w:r>
      <w:r>
        <w:rPr>
          <w:spacing w:val="-7"/>
        </w:rPr>
        <w:t> </w:t>
      </w:r>
      <w:r>
        <w:rPr/>
        <w:t>there</w:t>
      </w:r>
      <w:r>
        <w:rPr>
          <w:spacing w:val="-6"/>
        </w:rPr>
        <w:t> </w:t>
      </w:r>
      <w:r>
        <w:rPr/>
        <w:t>are</w:t>
      </w:r>
      <w:r>
        <w:rPr>
          <w:spacing w:val="-8"/>
        </w:rPr>
        <w:t> </w:t>
      </w:r>
      <w:r>
        <w:rPr/>
        <w:t>now</w:t>
      </w:r>
      <w:r>
        <w:rPr>
          <w:spacing w:val="-7"/>
        </w:rPr>
        <w:t> </w:t>
      </w:r>
      <w:r>
        <w:rPr/>
        <w:t>two</w:t>
      </w:r>
      <w:r>
        <w:rPr>
          <w:spacing w:val="-8"/>
        </w:rPr>
        <w:t> </w:t>
      </w:r>
      <w:r>
        <w:rPr/>
        <w:t>additional</w:t>
      </w:r>
      <w:r>
        <w:rPr>
          <w:spacing w:val="-7"/>
        </w:rPr>
        <w:t> </w:t>
      </w:r>
      <w:r>
        <w:rPr/>
        <w:t>columns that appear in the dataset, as shown in Figure 3-27.</w:t>
      </w:r>
    </w:p>
    <w:p>
      <w:pPr>
        <w:pStyle w:val="BodyText"/>
        <w:spacing w:after="0" w:line="288" w:lineRule="auto"/>
        <w:sectPr>
          <w:footerReference w:type="default" r:id="rId163"/>
          <w:pgSz w:w="10620" w:h="12960"/>
          <w:pgMar w:header="0" w:footer="1002" w:top="1060" w:bottom="1200" w:left="0" w:right="0"/>
        </w:sectPr>
      </w:pPr>
    </w:p>
    <w:p>
      <w:pPr>
        <w:pStyle w:val="BodyText"/>
        <w:ind w:left="1320"/>
        <w:rPr>
          <w:sz w:val="20"/>
        </w:rPr>
      </w:pPr>
      <w:r>
        <w:rPr>
          <w:sz w:val="20"/>
        </w:rPr>
        <w:drawing>
          <wp:inline distT="0" distB="0" distL="0" distR="0">
            <wp:extent cx="5031649" cy="3130296"/>
            <wp:effectExtent l="0" t="0" r="0" b="0"/>
            <wp:docPr id="229" name="Image 229" descr="Figure 3-27 depicts a screenshot of the visualization of the Azure ML Studio experiment’s trained model. There are two additional columns depicted at the end of each row of the dataset."/>
            <wp:cNvGraphicFramePr>
              <a:graphicFrameLocks/>
            </wp:cNvGraphicFramePr>
            <a:graphic>
              <a:graphicData uri="http://schemas.openxmlformats.org/drawingml/2006/picture">
                <pic:pic>
                  <pic:nvPicPr>
                    <pic:cNvPr id="229" name="Image 229" descr="Figure 3-27 depicts a screenshot of the visualization of the Azure ML Studio experiment’s trained model. There are two additional columns depicted at the end of each row of the dataset."/>
                    <pic:cNvPicPr/>
                  </pic:nvPicPr>
                  <pic:blipFill>
                    <a:blip r:embed="rId166" cstate="print"/>
                    <a:stretch>
                      <a:fillRect/>
                    </a:stretch>
                  </pic:blipFill>
                  <pic:spPr>
                    <a:xfrm>
                      <a:off x="0" y="0"/>
                      <a:ext cx="5031649" cy="3130296"/>
                    </a:xfrm>
                    <a:prstGeom prst="rect">
                      <a:avLst/>
                    </a:prstGeom>
                  </pic:spPr>
                </pic:pic>
              </a:graphicData>
            </a:graphic>
          </wp:inline>
        </w:drawing>
      </w:r>
      <w:r>
        <w:rPr>
          <w:sz w:val="20"/>
        </w:rPr>
      </w:r>
    </w:p>
    <w:p>
      <w:pPr>
        <w:spacing w:line="268" w:lineRule="auto" w:before="91"/>
        <w:ind w:left="1315" w:right="1151" w:firstLine="0"/>
        <w:jc w:val="left"/>
        <w:rPr>
          <w:sz w:val="16"/>
        </w:rPr>
      </w:pPr>
      <w:r>
        <w:rPr>
          <w:b/>
          <w:sz w:val="15"/>
        </w:rPr>
        <w:t>FIGURE</w:t>
      </w:r>
      <w:r>
        <w:rPr>
          <w:b/>
          <w:spacing w:val="-9"/>
          <w:sz w:val="15"/>
        </w:rPr>
        <w:t> </w:t>
      </w:r>
      <w:r>
        <w:rPr>
          <w:b/>
          <w:sz w:val="15"/>
        </w:rPr>
        <w:t>3-27</w:t>
      </w:r>
      <w:r>
        <w:rPr>
          <w:b/>
          <w:spacing w:val="69"/>
          <w:w w:val="150"/>
          <w:sz w:val="15"/>
        </w:rPr>
        <w:t> </w:t>
      </w:r>
      <w:r>
        <w:rPr>
          <w:sz w:val="16"/>
        </w:rPr>
        <w:t>The</w:t>
      </w:r>
      <w:r>
        <w:rPr>
          <w:spacing w:val="-12"/>
          <w:sz w:val="16"/>
        </w:rPr>
        <w:t> </w:t>
      </w:r>
      <w:r>
        <w:rPr>
          <w:sz w:val="16"/>
        </w:rPr>
        <w:t>two</w:t>
      </w:r>
      <w:r>
        <w:rPr>
          <w:spacing w:val="-12"/>
          <w:sz w:val="16"/>
        </w:rPr>
        <w:t> </w:t>
      </w:r>
      <w:r>
        <w:rPr>
          <w:sz w:val="16"/>
        </w:rPr>
        <w:t>new</w:t>
      </w:r>
      <w:r>
        <w:rPr>
          <w:spacing w:val="-12"/>
          <w:sz w:val="16"/>
        </w:rPr>
        <w:t> </w:t>
      </w:r>
      <w:r>
        <w:rPr>
          <w:sz w:val="16"/>
        </w:rPr>
        <w:t>columns</w:t>
      </w:r>
      <w:r>
        <w:rPr>
          <w:spacing w:val="-12"/>
          <w:sz w:val="16"/>
        </w:rPr>
        <w:t> </w:t>
      </w:r>
      <w:r>
        <w:rPr>
          <w:sz w:val="16"/>
        </w:rPr>
        <w:t>added</w:t>
      </w:r>
      <w:r>
        <w:rPr>
          <w:spacing w:val="-12"/>
          <w:sz w:val="16"/>
        </w:rPr>
        <w:t> </w:t>
      </w:r>
      <w:r>
        <w:rPr>
          <w:sz w:val="16"/>
        </w:rPr>
        <w:t>to</w:t>
      </w:r>
      <w:r>
        <w:rPr>
          <w:spacing w:val="-13"/>
          <w:sz w:val="16"/>
        </w:rPr>
        <w:t> </w:t>
      </w:r>
      <w:r>
        <w:rPr>
          <w:sz w:val="16"/>
        </w:rPr>
        <w:t>each</w:t>
      </w:r>
      <w:r>
        <w:rPr>
          <w:spacing w:val="-11"/>
          <w:sz w:val="16"/>
        </w:rPr>
        <w:t> </w:t>
      </w:r>
      <w:r>
        <w:rPr>
          <w:sz w:val="16"/>
        </w:rPr>
        <w:t>row</w:t>
      </w:r>
      <w:r>
        <w:rPr>
          <w:spacing w:val="-12"/>
          <w:sz w:val="16"/>
        </w:rPr>
        <w:t> </w:t>
      </w:r>
      <w:r>
        <w:rPr>
          <w:sz w:val="16"/>
        </w:rPr>
        <w:t>of</w:t>
      </w:r>
      <w:r>
        <w:rPr>
          <w:spacing w:val="-12"/>
          <w:sz w:val="16"/>
        </w:rPr>
        <w:t> </w:t>
      </w:r>
      <w:r>
        <w:rPr>
          <w:sz w:val="16"/>
        </w:rPr>
        <w:t>our</w:t>
      </w:r>
      <w:r>
        <w:rPr>
          <w:spacing w:val="-12"/>
          <w:sz w:val="16"/>
        </w:rPr>
        <w:t> </w:t>
      </w:r>
      <w:r>
        <w:rPr>
          <w:sz w:val="16"/>
        </w:rPr>
        <w:t>trained</w:t>
      </w:r>
      <w:r>
        <w:rPr>
          <w:spacing w:val="-13"/>
          <w:sz w:val="16"/>
        </w:rPr>
        <w:t> </w:t>
      </w:r>
      <w:r>
        <w:rPr>
          <w:sz w:val="16"/>
        </w:rPr>
        <w:t>model</w:t>
      </w:r>
      <w:r>
        <w:rPr>
          <w:spacing w:val="-12"/>
          <w:sz w:val="16"/>
        </w:rPr>
        <w:t> </w:t>
      </w:r>
      <w:r>
        <w:rPr>
          <w:sz w:val="16"/>
        </w:rPr>
        <w:t>indicating</w:t>
      </w:r>
      <w:r>
        <w:rPr>
          <w:spacing w:val="-12"/>
          <w:sz w:val="16"/>
        </w:rPr>
        <w:t> </w:t>
      </w:r>
      <w:r>
        <w:rPr>
          <w:sz w:val="16"/>
        </w:rPr>
        <w:t>the</w:t>
      </w:r>
      <w:r>
        <w:rPr>
          <w:spacing w:val="-12"/>
          <w:sz w:val="16"/>
        </w:rPr>
        <w:t> </w:t>
      </w:r>
      <w:r>
        <w:rPr>
          <w:sz w:val="16"/>
        </w:rPr>
        <w:t>model’s</w:t>
      </w:r>
      <w:r>
        <w:rPr>
          <w:spacing w:val="-12"/>
          <w:sz w:val="16"/>
        </w:rPr>
        <w:t> </w:t>
      </w:r>
      <w:r>
        <w:rPr>
          <w:sz w:val="16"/>
        </w:rPr>
        <w:t>prediction</w:t>
      </w:r>
      <w:r>
        <w:rPr>
          <w:spacing w:val="-12"/>
          <w:sz w:val="16"/>
        </w:rPr>
        <w:t> </w:t>
      </w:r>
      <w:r>
        <w:rPr>
          <w:sz w:val="16"/>
        </w:rPr>
        <w:t>and prediction probability calculation for each row.</w:t>
      </w:r>
    </w:p>
    <w:p>
      <w:pPr>
        <w:pStyle w:val="BodyText"/>
        <w:spacing w:before="50"/>
        <w:rPr>
          <w:sz w:val="16"/>
        </w:rPr>
      </w:pPr>
    </w:p>
    <w:p>
      <w:pPr>
        <w:pStyle w:val="BodyText"/>
        <w:ind w:left="1555"/>
      </w:pPr>
      <w:r>
        <w:rPr/>
        <w:t>Note</w:t>
      </w:r>
      <w:r>
        <w:rPr>
          <w:spacing w:val="-9"/>
        </w:rPr>
        <w:t> </w:t>
      </w:r>
      <w:r>
        <w:rPr/>
        <w:t>that</w:t>
      </w:r>
      <w:r>
        <w:rPr>
          <w:spacing w:val="-8"/>
        </w:rPr>
        <w:t> </w:t>
      </w:r>
      <w:r>
        <w:rPr/>
        <w:t>there</w:t>
      </w:r>
      <w:r>
        <w:rPr>
          <w:spacing w:val="-7"/>
        </w:rPr>
        <w:t> </w:t>
      </w:r>
      <w:r>
        <w:rPr/>
        <w:t>are</w:t>
      </w:r>
      <w:r>
        <w:rPr>
          <w:spacing w:val="-6"/>
        </w:rPr>
        <w:t> </w:t>
      </w:r>
      <w:r>
        <w:rPr/>
        <w:t>now</w:t>
      </w:r>
      <w:r>
        <w:rPr>
          <w:spacing w:val="-8"/>
        </w:rPr>
        <w:t> </w:t>
      </w:r>
      <w:r>
        <w:rPr/>
        <w:t>two</w:t>
      </w:r>
      <w:r>
        <w:rPr>
          <w:spacing w:val="-9"/>
        </w:rPr>
        <w:t> </w:t>
      </w:r>
      <w:r>
        <w:rPr/>
        <w:t>additional</w:t>
      </w:r>
      <w:r>
        <w:rPr>
          <w:spacing w:val="-7"/>
        </w:rPr>
        <w:t> </w:t>
      </w:r>
      <w:r>
        <w:rPr/>
        <w:t>columns</w:t>
      </w:r>
      <w:r>
        <w:rPr>
          <w:spacing w:val="-8"/>
        </w:rPr>
        <w:t> </w:t>
      </w:r>
      <w:r>
        <w:rPr/>
        <w:t>that</w:t>
      </w:r>
      <w:r>
        <w:rPr>
          <w:spacing w:val="-8"/>
        </w:rPr>
        <w:t> </w:t>
      </w:r>
      <w:r>
        <w:rPr/>
        <w:t>appear</w:t>
      </w:r>
      <w:r>
        <w:rPr>
          <w:spacing w:val="-9"/>
        </w:rPr>
        <w:t> </w:t>
      </w:r>
      <w:r>
        <w:rPr/>
        <w:t>in</w:t>
      </w:r>
      <w:r>
        <w:rPr>
          <w:spacing w:val="-9"/>
        </w:rPr>
        <w:t> </w:t>
      </w:r>
      <w:r>
        <w:rPr/>
        <w:t>our</w:t>
      </w:r>
      <w:r>
        <w:rPr>
          <w:spacing w:val="-7"/>
        </w:rPr>
        <w:t> </w:t>
      </w:r>
      <w:r>
        <w:rPr>
          <w:spacing w:val="-2"/>
        </w:rPr>
        <w:t>dataset:</w:t>
      </w:r>
    </w:p>
    <w:p>
      <w:pPr>
        <w:pStyle w:val="ListParagraph"/>
        <w:numPr>
          <w:ilvl w:val="0"/>
          <w:numId w:val="19"/>
        </w:numPr>
        <w:tabs>
          <w:tab w:pos="1891" w:val="left" w:leader="none"/>
        </w:tabs>
        <w:spacing w:line="240" w:lineRule="auto" w:before="183" w:after="0"/>
        <w:ind w:left="1891" w:right="0" w:hanging="360"/>
        <w:jc w:val="left"/>
        <w:rPr>
          <w:sz w:val="18"/>
        </w:rPr>
      </w:pPr>
      <w:r>
        <w:rPr>
          <w:b/>
          <w:spacing w:val="-2"/>
          <w:sz w:val="18"/>
        </w:rPr>
        <w:t>Scored</w:t>
      </w:r>
      <w:r>
        <w:rPr>
          <w:b/>
          <w:spacing w:val="-12"/>
          <w:sz w:val="18"/>
        </w:rPr>
        <w:t> </w:t>
      </w:r>
      <w:r>
        <w:rPr>
          <w:b/>
          <w:spacing w:val="-2"/>
          <w:sz w:val="18"/>
        </w:rPr>
        <w:t>Labels</w:t>
      </w:r>
      <w:r>
        <w:rPr>
          <w:b/>
          <w:spacing w:val="28"/>
          <w:sz w:val="18"/>
        </w:rPr>
        <w:t>  </w:t>
      </w:r>
      <w:r>
        <w:rPr>
          <w:spacing w:val="-2"/>
          <w:sz w:val="18"/>
        </w:rPr>
        <w:t>This</w:t>
      </w:r>
      <w:r>
        <w:rPr>
          <w:spacing w:val="-11"/>
          <w:sz w:val="18"/>
        </w:rPr>
        <w:t> </w:t>
      </w:r>
      <w:r>
        <w:rPr>
          <w:spacing w:val="-2"/>
          <w:sz w:val="18"/>
        </w:rPr>
        <w:t>column</w:t>
      </w:r>
      <w:r>
        <w:rPr>
          <w:spacing w:val="-12"/>
          <w:sz w:val="18"/>
        </w:rPr>
        <w:t> </w:t>
      </w:r>
      <w:r>
        <w:rPr>
          <w:spacing w:val="-2"/>
          <w:sz w:val="18"/>
        </w:rPr>
        <w:t>denotes</w:t>
      </w:r>
      <w:r>
        <w:rPr>
          <w:spacing w:val="-12"/>
          <w:sz w:val="18"/>
        </w:rPr>
        <w:t> </w:t>
      </w:r>
      <w:r>
        <w:rPr>
          <w:spacing w:val="-2"/>
          <w:sz w:val="18"/>
        </w:rPr>
        <w:t>the</w:t>
      </w:r>
      <w:r>
        <w:rPr>
          <w:spacing w:val="-11"/>
          <w:sz w:val="18"/>
        </w:rPr>
        <w:t> </w:t>
      </w:r>
      <w:r>
        <w:rPr>
          <w:spacing w:val="-2"/>
          <w:sz w:val="18"/>
        </w:rPr>
        <w:t>model’s</w:t>
      </w:r>
      <w:r>
        <w:rPr>
          <w:spacing w:val="-12"/>
          <w:sz w:val="18"/>
        </w:rPr>
        <w:t> </w:t>
      </w:r>
      <w:r>
        <w:rPr>
          <w:spacing w:val="-2"/>
          <w:sz w:val="18"/>
        </w:rPr>
        <w:t>prediction</w:t>
      </w:r>
      <w:r>
        <w:rPr>
          <w:spacing w:val="-12"/>
          <w:sz w:val="18"/>
        </w:rPr>
        <w:t> </w:t>
      </w:r>
      <w:r>
        <w:rPr>
          <w:spacing w:val="-2"/>
          <w:sz w:val="18"/>
        </w:rPr>
        <w:t>for</w:t>
      </w:r>
      <w:r>
        <w:rPr>
          <w:spacing w:val="-12"/>
          <w:sz w:val="18"/>
        </w:rPr>
        <w:t> </w:t>
      </w:r>
      <w:r>
        <w:rPr>
          <w:spacing w:val="-2"/>
          <w:sz w:val="18"/>
        </w:rPr>
        <w:t>this</w:t>
      </w:r>
      <w:r>
        <w:rPr>
          <w:spacing w:val="-12"/>
          <w:sz w:val="18"/>
        </w:rPr>
        <w:t> </w:t>
      </w:r>
      <w:r>
        <w:rPr>
          <w:spacing w:val="-2"/>
          <w:sz w:val="18"/>
        </w:rPr>
        <w:t>row</w:t>
      </w:r>
      <w:r>
        <w:rPr>
          <w:spacing w:val="-12"/>
          <w:sz w:val="18"/>
        </w:rPr>
        <w:t> </w:t>
      </w:r>
      <w:r>
        <w:rPr>
          <w:spacing w:val="-2"/>
          <w:sz w:val="18"/>
        </w:rPr>
        <w:t>of</w:t>
      </w:r>
      <w:r>
        <w:rPr>
          <w:spacing w:val="-12"/>
          <w:sz w:val="18"/>
        </w:rPr>
        <w:t> </w:t>
      </w:r>
      <w:r>
        <w:rPr>
          <w:spacing w:val="-2"/>
          <w:sz w:val="18"/>
        </w:rPr>
        <w:t>the</w:t>
      </w:r>
      <w:r>
        <w:rPr>
          <w:spacing w:val="-12"/>
          <w:sz w:val="18"/>
        </w:rPr>
        <w:t> </w:t>
      </w:r>
      <w:r>
        <w:rPr>
          <w:spacing w:val="-2"/>
          <w:sz w:val="18"/>
        </w:rPr>
        <w:t>dataset.</w:t>
      </w:r>
    </w:p>
    <w:p>
      <w:pPr>
        <w:pStyle w:val="ListParagraph"/>
        <w:numPr>
          <w:ilvl w:val="0"/>
          <w:numId w:val="19"/>
        </w:numPr>
        <w:tabs>
          <w:tab w:pos="1891" w:val="left" w:leader="none"/>
        </w:tabs>
        <w:spacing w:line="285" w:lineRule="auto" w:before="178" w:after="0"/>
        <w:ind w:left="1891" w:right="1677" w:hanging="360"/>
        <w:jc w:val="left"/>
        <w:rPr>
          <w:sz w:val="18"/>
        </w:rPr>
      </w:pPr>
      <w:r>
        <w:rPr>
          <w:b/>
          <w:spacing w:val="-2"/>
          <w:sz w:val="18"/>
        </w:rPr>
        <w:t>Scored</w:t>
      </w:r>
      <w:r>
        <w:rPr>
          <w:b/>
          <w:spacing w:val="-12"/>
          <w:sz w:val="18"/>
        </w:rPr>
        <w:t> </w:t>
      </w:r>
      <w:r>
        <w:rPr>
          <w:b/>
          <w:spacing w:val="-2"/>
          <w:sz w:val="18"/>
        </w:rPr>
        <w:t>Probabilities</w:t>
      </w:r>
      <w:r>
        <w:rPr>
          <w:b/>
          <w:spacing w:val="58"/>
          <w:w w:val="150"/>
          <w:sz w:val="18"/>
        </w:rPr>
        <w:t> </w:t>
      </w:r>
      <w:r>
        <w:rPr>
          <w:spacing w:val="-2"/>
          <w:sz w:val="18"/>
        </w:rPr>
        <w:t>This</w:t>
      </w:r>
      <w:r>
        <w:rPr>
          <w:spacing w:val="-12"/>
          <w:sz w:val="18"/>
        </w:rPr>
        <w:t> </w:t>
      </w:r>
      <w:r>
        <w:rPr>
          <w:spacing w:val="-2"/>
          <w:sz w:val="18"/>
        </w:rPr>
        <w:t>column</w:t>
      </w:r>
      <w:r>
        <w:rPr>
          <w:spacing w:val="-12"/>
          <w:sz w:val="18"/>
        </w:rPr>
        <w:t> </w:t>
      </w:r>
      <w:r>
        <w:rPr>
          <w:spacing w:val="-2"/>
          <w:sz w:val="18"/>
        </w:rPr>
        <w:t>denotes</w:t>
      </w:r>
      <w:r>
        <w:rPr>
          <w:spacing w:val="-12"/>
          <w:sz w:val="18"/>
        </w:rPr>
        <w:t> </w:t>
      </w:r>
      <w:r>
        <w:rPr>
          <w:spacing w:val="-2"/>
          <w:sz w:val="18"/>
        </w:rPr>
        <w:t>the</w:t>
      </w:r>
      <w:r>
        <w:rPr>
          <w:spacing w:val="-12"/>
          <w:sz w:val="18"/>
        </w:rPr>
        <w:t> </w:t>
      </w:r>
      <w:r>
        <w:rPr>
          <w:spacing w:val="-2"/>
          <w:sz w:val="18"/>
        </w:rPr>
        <w:t>numerical</w:t>
      </w:r>
      <w:r>
        <w:rPr>
          <w:spacing w:val="-12"/>
          <w:sz w:val="18"/>
        </w:rPr>
        <w:t> </w:t>
      </w:r>
      <w:r>
        <w:rPr>
          <w:spacing w:val="-2"/>
          <w:sz w:val="18"/>
        </w:rPr>
        <w:t>probability</w:t>
      </w:r>
      <w:r>
        <w:rPr>
          <w:spacing w:val="-12"/>
          <w:sz w:val="18"/>
        </w:rPr>
        <w:t> </w:t>
      </w:r>
      <w:r>
        <w:rPr>
          <w:spacing w:val="-2"/>
          <w:sz w:val="18"/>
        </w:rPr>
        <w:t>(or</w:t>
      </w:r>
      <w:r>
        <w:rPr>
          <w:spacing w:val="-12"/>
          <w:sz w:val="18"/>
        </w:rPr>
        <w:t> </w:t>
      </w:r>
      <w:r>
        <w:rPr>
          <w:spacing w:val="-2"/>
          <w:sz w:val="18"/>
        </w:rPr>
        <w:t>the</w:t>
      </w:r>
      <w:r>
        <w:rPr>
          <w:spacing w:val="-12"/>
          <w:sz w:val="18"/>
        </w:rPr>
        <w:t> </w:t>
      </w:r>
      <w:r>
        <w:rPr>
          <w:spacing w:val="-2"/>
          <w:sz w:val="18"/>
        </w:rPr>
        <w:t>likelihood)</w:t>
      </w:r>
      <w:r>
        <w:rPr>
          <w:spacing w:val="-12"/>
          <w:sz w:val="18"/>
        </w:rPr>
        <w:t> </w:t>
      </w:r>
      <w:r>
        <w:rPr>
          <w:spacing w:val="-2"/>
          <w:sz w:val="18"/>
        </w:rPr>
        <w:t>of </w:t>
      </w:r>
      <w:r>
        <w:rPr>
          <w:sz w:val="18"/>
        </w:rPr>
        <w:t>whether the income level for this row exceeds $50,000.</w:t>
      </w:r>
    </w:p>
    <w:p>
      <w:pPr>
        <w:pStyle w:val="BodyText"/>
        <w:spacing w:line="288" w:lineRule="auto" w:before="140"/>
        <w:ind w:left="1315" w:right="1151" w:firstLine="240"/>
      </w:pPr>
      <w:r>
        <w:rPr/>
        <w:t>These</w:t>
      </w:r>
      <w:r>
        <w:rPr>
          <w:spacing w:val="-3"/>
        </w:rPr>
        <w:t> </w:t>
      </w:r>
      <w:r>
        <w:rPr/>
        <w:t>new</w:t>
      </w:r>
      <w:r>
        <w:rPr>
          <w:spacing w:val="-4"/>
        </w:rPr>
        <w:t> </w:t>
      </w:r>
      <w:r>
        <w:rPr/>
        <w:t>columns</w:t>
      </w:r>
      <w:r>
        <w:rPr>
          <w:spacing w:val="-4"/>
        </w:rPr>
        <w:t> </w:t>
      </w:r>
      <w:r>
        <w:rPr/>
        <w:t>in</w:t>
      </w:r>
      <w:r>
        <w:rPr>
          <w:spacing w:val="-5"/>
        </w:rPr>
        <w:t> </w:t>
      </w:r>
      <w:r>
        <w:rPr/>
        <w:t>our</w:t>
      </w:r>
      <w:r>
        <w:rPr>
          <w:spacing w:val="-4"/>
        </w:rPr>
        <w:t> </w:t>
      </w:r>
      <w:r>
        <w:rPr/>
        <w:t>dataset</w:t>
      </w:r>
      <w:r>
        <w:rPr>
          <w:spacing w:val="-5"/>
        </w:rPr>
        <w:t> </w:t>
      </w:r>
      <w:r>
        <w:rPr/>
        <w:t>represent</w:t>
      </w:r>
      <w:r>
        <w:rPr>
          <w:spacing w:val="-5"/>
        </w:rPr>
        <w:t> </w:t>
      </w:r>
      <w:r>
        <w:rPr/>
        <w:t>that,</w:t>
      </w:r>
      <w:r>
        <w:rPr>
          <w:spacing w:val="-4"/>
        </w:rPr>
        <w:t> </w:t>
      </w:r>
      <w:r>
        <w:rPr/>
        <w:t>in</w:t>
      </w:r>
      <w:r>
        <w:rPr>
          <w:spacing w:val="-5"/>
        </w:rPr>
        <w:t> </w:t>
      </w:r>
      <w:r>
        <w:rPr/>
        <w:t>addition</w:t>
      </w:r>
      <w:r>
        <w:rPr>
          <w:spacing w:val="-5"/>
        </w:rPr>
        <w:t> </w:t>
      </w:r>
      <w:r>
        <w:rPr/>
        <w:t>to</w:t>
      </w:r>
      <w:r>
        <w:rPr>
          <w:spacing w:val="-4"/>
        </w:rPr>
        <w:t> </w:t>
      </w:r>
      <w:r>
        <w:rPr/>
        <w:t>making</w:t>
      </w:r>
      <w:r>
        <w:rPr>
          <w:spacing w:val="-3"/>
        </w:rPr>
        <w:t> </w:t>
      </w:r>
      <w:r>
        <w:rPr/>
        <w:t>a</w:t>
      </w:r>
      <w:r>
        <w:rPr>
          <w:spacing w:val="-3"/>
        </w:rPr>
        <w:t> </w:t>
      </w:r>
      <w:r>
        <w:rPr/>
        <w:t>prediction</w:t>
      </w:r>
      <w:r>
        <w:rPr>
          <w:spacing w:val="-5"/>
        </w:rPr>
        <w:t> </w:t>
      </w:r>
      <w:r>
        <w:rPr/>
        <w:t>calculation</w:t>
      </w:r>
      <w:r>
        <w:rPr>
          <w:spacing w:val="-5"/>
        </w:rPr>
        <w:t> </w:t>
      </w:r>
      <w:r>
        <w:rPr/>
        <w:t>for each row, the algorithm can also provide a numerical probability factor. This probability factor represents</w:t>
      </w:r>
      <w:r>
        <w:rPr>
          <w:spacing w:val="-10"/>
        </w:rPr>
        <w:t> </w:t>
      </w:r>
      <w:r>
        <w:rPr/>
        <w:t>the</w:t>
      </w:r>
      <w:r>
        <w:rPr>
          <w:spacing w:val="-9"/>
        </w:rPr>
        <w:t> </w:t>
      </w:r>
      <w:r>
        <w:rPr/>
        <w:t>model’s</w:t>
      </w:r>
      <w:r>
        <w:rPr>
          <w:spacing w:val="-10"/>
        </w:rPr>
        <w:t> </w:t>
      </w:r>
      <w:r>
        <w:rPr/>
        <w:t>potential</w:t>
      </w:r>
      <w:r>
        <w:rPr>
          <w:spacing w:val="-10"/>
        </w:rPr>
        <w:t> </w:t>
      </w:r>
      <w:r>
        <w:rPr/>
        <w:t>for</w:t>
      </w:r>
      <w:r>
        <w:rPr>
          <w:spacing w:val="-10"/>
        </w:rPr>
        <w:t> </w:t>
      </w:r>
      <w:r>
        <w:rPr/>
        <w:t>accurately</w:t>
      </w:r>
      <w:r>
        <w:rPr>
          <w:spacing w:val="-11"/>
        </w:rPr>
        <w:t> </w:t>
      </w:r>
      <w:r>
        <w:rPr/>
        <w:t>predicting</w:t>
      </w:r>
      <w:r>
        <w:rPr>
          <w:spacing w:val="-9"/>
        </w:rPr>
        <w:t> </w:t>
      </w:r>
      <w:r>
        <w:rPr/>
        <w:t>each</w:t>
      </w:r>
      <w:r>
        <w:rPr>
          <w:spacing w:val="-11"/>
        </w:rPr>
        <w:t> </w:t>
      </w:r>
      <w:r>
        <w:rPr/>
        <w:t>row</w:t>
      </w:r>
      <w:r>
        <w:rPr>
          <w:spacing w:val="-10"/>
        </w:rPr>
        <w:t> </w:t>
      </w:r>
      <w:r>
        <w:rPr/>
        <w:t>in</w:t>
      </w:r>
      <w:r>
        <w:rPr>
          <w:spacing w:val="-11"/>
        </w:rPr>
        <w:t> </w:t>
      </w:r>
      <w:r>
        <w:rPr/>
        <w:t>the</w:t>
      </w:r>
      <w:r>
        <w:rPr>
          <w:spacing w:val="-9"/>
        </w:rPr>
        <w:t> </w:t>
      </w:r>
      <w:r>
        <w:rPr/>
        <w:t>dataset</w:t>
      </w:r>
      <w:r>
        <w:rPr>
          <w:spacing w:val="-11"/>
        </w:rPr>
        <w:t> </w:t>
      </w:r>
      <w:r>
        <w:rPr/>
        <w:t>based</w:t>
      </w:r>
      <w:r>
        <w:rPr>
          <w:spacing w:val="-9"/>
        </w:rPr>
        <w:t> </w:t>
      </w:r>
      <w:r>
        <w:rPr/>
        <w:t>on</w:t>
      </w:r>
      <w:r>
        <w:rPr>
          <w:spacing w:val="-11"/>
        </w:rPr>
        <w:t> </w:t>
      </w:r>
      <w:r>
        <w:rPr/>
        <w:t>the</w:t>
      </w:r>
      <w:r>
        <w:rPr>
          <w:spacing w:val="-9"/>
        </w:rPr>
        <w:t> </w:t>
      </w:r>
      <w:r>
        <w:rPr/>
        <w:t>specific values found in each of the row’s other columns.</w:t>
      </w:r>
    </w:p>
    <w:p>
      <w:pPr>
        <w:pStyle w:val="BodyText"/>
        <w:spacing w:line="288" w:lineRule="auto" w:before="138"/>
        <w:ind w:left="1315" w:right="1298" w:firstLine="240"/>
      </w:pPr>
      <w:r>
        <w:rPr/>
        <w:t>Typically,</w:t>
      </w:r>
      <w:r>
        <w:rPr>
          <w:spacing w:val="-4"/>
        </w:rPr>
        <w:t> </w:t>
      </w:r>
      <w:r>
        <w:rPr/>
        <w:t>this</w:t>
      </w:r>
      <w:r>
        <w:rPr>
          <w:spacing w:val="-4"/>
        </w:rPr>
        <w:t> </w:t>
      </w:r>
      <w:r>
        <w:rPr/>
        <w:t>is</w:t>
      </w:r>
      <w:r>
        <w:rPr>
          <w:spacing w:val="-4"/>
        </w:rPr>
        <w:t> </w:t>
      </w:r>
      <w:r>
        <w:rPr/>
        <w:t>the</w:t>
      </w:r>
      <w:r>
        <w:rPr>
          <w:spacing w:val="-3"/>
        </w:rPr>
        <w:t> </w:t>
      </w:r>
      <w:r>
        <w:rPr/>
        <w:t>point</w:t>
      </w:r>
      <w:r>
        <w:rPr>
          <w:spacing w:val="-5"/>
        </w:rPr>
        <w:t> </w:t>
      </w:r>
      <w:r>
        <w:rPr/>
        <w:t>where</w:t>
      </w:r>
      <w:r>
        <w:rPr>
          <w:spacing w:val="-3"/>
        </w:rPr>
        <w:t> </w:t>
      </w:r>
      <w:r>
        <w:rPr/>
        <w:t>predictive</w:t>
      </w:r>
      <w:r>
        <w:rPr>
          <w:spacing w:val="-3"/>
        </w:rPr>
        <w:t> </w:t>
      </w:r>
      <w:r>
        <w:rPr/>
        <w:t>analytics</w:t>
      </w:r>
      <w:r>
        <w:rPr>
          <w:spacing w:val="-4"/>
        </w:rPr>
        <w:t> </w:t>
      </w:r>
      <w:r>
        <w:rPr/>
        <w:t>becomes</w:t>
      </w:r>
      <w:r>
        <w:rPr>
          <w:spacing w:val="-6"/>
        </w:rPr>
        <w:t> </w:t>
      </w:r>
      <w:r>
        <w:rPr/>
        <w:t>a very</w:t>
      </w:r>
      <w:r>
        <w:rPr>
          <w:spacing w:val="-4"/>
        </w:rPr>
        <w:t> </w:t>
      </w:r>
      <w:r>
        <w:rPr/>
        <w:t>iterative</w:t>
      </w:r>
      <w:r>
        <w:rPr>
          <w:spacing w:val="-3"/>
        </w:rPr>
        <w:t> </w:t>
      </w:r>
      <w:r>
        <w:rPr/>
        <w:t>process.</w:t>
      </w:r>
      <w:r>
        <w:rPr>
          <w:spacing w:val="-4"/>
        </w:rPr>
        <w:t> </w:t>
      </w:r>
      <w:r>
        <w:rPr/>
        <w:t>You</w:t>
      </w:r>
      <w:r>
        <w:rPr>
          <w:spacing w:val="-5"/>
        </w:rPr>
        <w:t> </w:t>
      </w:r>
      <w:r>
        <w:rPr/>
        <w:t>might want</w:t>
      </w:r>
      <w:r>
        <w:rPr>
          <w:spacing w:val="-10"/>
        </w:rPr>
        <w:t> </w:t>
      </w:r>
      <w:r>
        <w:rPr/>
        <w:t>to</w:t>
      </w:r>
      <w:r>
        <w:rPr>
          <w:spacing w:val="-9"/>
        </w:rPr>
        <w:t> </w:t>
      </w:r>
      <w:r>
        <w:rPr/>
        <w:t>try</w:t>
      </w:r>
      <w:r>
        <w:rPr>
          <w:spacing w:val="-9"/>
        </w:rPr>
        <w:t> </w:t>
      </w:r>
      <w:r>
        <w:rPr/>
        <w:t>many</w:t>
      </w:r>
      <w:r>
        <w:rPr>
          <w:spacing w:val="-9"/>
        </w:rPr>
        <w:t> </w:t>
      </w:r>
      <w:r>
        <w:rPr/>
        <w:t>different</w:t>
      </w:r>
      <w:r>
        <w:rPr>
          <w:spacing w:val="-10"/>
        </w:rPr>
        <w:t> </w:t>
      </w:r>
      <w:r>
        <w:rPr/>
        <w:t>algorithms</w:t>
      </w:r>
      <w:r>
        <w:rPr>
          <w:spacing w:val="-9"/>
        </w:rPr>
        <w:t> </w:t>
      </w:r>
      <w:r>
        <w:rPr/>
        <w:t>or</w:t>
      </w:r>
      <w:r>
        <w:rPr>
          <w:spacing w:val="-9"/>
        </w:rPr>
        <w:t> </w:t>
      </w:r>
      <w:r>
        <w:rPr/>
        <w:t>even</w:t>
      </w:r>
      <w:r>
        <w:rPr>
          <w:spacing w:val="-10"/>
        </w:rPr>
        <w:t> </w:t>
      </w:r>
      <w:r>
        <w:rPr/>
        <w:t>chain</w:t>
      </w:r>
      <w:r>
        <w:rPr>
          <w:spacing w:val="-10"/>
        </w:rPr>
        <w:t> </w:t>
      </w:r>
      <w:r>
        <w:rPr/>
        <w:t>them</w:t>
      </w:r>
      <w:r>
        <w:rPr>
          <w:spacing w:val="-8"/>
        </w:rPr>
        <w:t> </w:t>
      </w:r>
      <w:r>
        <w:rPr/>
        <w:t>together</w:t>
      </w:r>
      <w:r>
        <w:rPr>
          <w:spacing w:val="-9"/>
        </w:rPr>
        <w:t> </w:t>
      </w:r>
      <w:r>
        <w:rPr/>
        <w:t>(in</w:t>
      </w:r>
      <w:r>
        <w:rPr>
          <w:spacing w:val="-10"/>
        </w:rPr>
        <w:t> </w:t>
      </w:r>
      <w:r>
        <w:rPr/>
        <w:t>an</w:t>
      </w:r>
      <w:r>
        <w:rPr>
          <w:spacing w:val="-9"/>
        </w:rPr>
        <w:t> </w:t>
      </w:r>
      <w:r>
        <w:rPr/>
        <w:t>advanced</w:t>
      </w:r>
      <w:r>
        <w:rPr>
          <w:spacing w:val="-10"/>
        </w:rPr>
        <w:t> </w:t>
      </w:r>
      <w:r>
        <w:rPr/>
        <w:t>machine</w:t>
      </w:r>
      <w:r>
        <w:rPr>
          <w:spacing w:val="-8"/>
        </w:rPr>
        <w:t> </w:t>
      </w:r>
      <w:r>
        <w:rPr/>
        <w:t>learning topic called an ensemble) to come up with a predictive model that proves fruitful.</w:t>
      </w:r>
    </w:p>
    <w:p>
      <w:pPr>
        <w:pStyle w:val="BodyText"/>
        <w:spacing w:after="0" w:line="288" w:lineRule="auto"/>
        <w:sectPr>
          <w:footerReference w:type="default" r:id="rId165"/>
          <w:pgSz w:w="10620" w:h="12960"/>
          <w:pgMar w:header="0" w:footer="1002" w:top="1060" w:bottom="1200" w:left="0" w:right="0"/>
        </w:sectPr>
      </w:pPr>
    </w:p>
    <w:p>
      <w:pPr>
        <w:pStyle w:val="Heading3"/>
        <w:spacing w:before="105"/>
      </w:pPr>
      <w:bookmarkStart w:name="Evaluate the model" w:id="110"/>
      <w:bookmarkEnd w:id="110"/>
      <w:r>
        <w:rPr>
          <w:b w:val="0"/>
        </w:rPr>
      </w:r>
      <w:bookmarkStart w:name="_bookmark54" w:id="111"/>
      <w:bookmarkEnd w:id="111"/>
      <w:r>
        <w:rPr>
          <w:b w:val="0"/>
        </w:rPr>
      </w:r>
      <w:hyperlink w:history="true" w:anchor="_bookmark1">
        <w:r>
          <w:rPr>
            <w:w w:val="85"/>
          </w:rPr>
          <w:t>Evaluate</w:t>
        </w:r>
        <w:r>
          <w:rPr>
            <w:spacing w:val="-2"/>
            <w:w w:val="85"/>
          </w:rPr>
          <w:t> </w:t>
        </w:r>
        <w:r>
          <w:rPr>
            <w:w w:val="85"/>
          </w:rPr>
          <w:t>the</w:t>
        </w:r>
        <w:r>
          <w:rPr>
            <w:spacing w:val="-1"/>
            <w:w w:val="85"/>
          </w:rPr>
          <w:t> </w:t>
        </w:r>
        <w:r>
          <w:rPr>
            <w:spacing w:val="-2"/>
            <w:w w:val="85"/>
          </w:rPr>
          <w:t>model</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33408">
                <wp:simplePos x="0" y="0"/>
                <wp:positionH relativeFrom="page">
                  <wp:posOffset>744016</wp:posOffset>
                </wp:positionH>
                <wp:positionV relativeFrom="paragraph">
                  <wp:posOffset>78080</wp:posOffset>
                </wp:positionV>
                <wp:extent cx="5486400" cy="635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8047pt;width:431.98pt;height:.48pt;mso-position-horizontal-relative:page;mso-position-vertical-relative:paragraph;z-index:-15683072;mso-wrap-distance-left:0;mso-wrap-distance-right:0" id="docshape182"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One of the most compelling features of Azure Machine Learning is the ability to quickly evaluate different</w:t>
      </w:r>
      <w:r>
        <w:rPr>
          <w:spacing w:val="-14"/>
        </w:rPr>
        <w:t> </w:t>
      </w:r>
      <w:r>
        <w:rPr/>
        <w:t>algorithms.</w:t>
      </w:r>
      <w:r>
        <w:rPr>
          <w:spacing w:val="-13"/>
        </w:rPr>
        <w:t> </w:t>
      </w:r>
      <w:r>
        <w:rPr/>
        <w:t>Choose</w:t>
      </w:r>
      <w:r>
        <w:rPr>
          <w:spacing w:val="-12"/>
        </w:rPr>
        <w:t> </w:t>
      </w:r>
      <w:r>
        <w:rPr/>
        <w:t>the</w:t>
      </w:r>
      <w:r>
        <w:rPr>
          <w:spacing w:val="-12"/>
        </w:rPr>
        <w:t> </w:t>
      </w:r>
      <w:r>
        <w:rPr/>
        <w:t>right</w:t>
      </w:r>
      <w:r>
        <w:rPr>
          <w:spacing w:val="-14"/>
        </w:rPr>
        <w:t> </w:t>
      </w:r>
      <w:r>
        <w:rPr/>
        <w:t>one</w:t>
      </w:r>
      <w:r>
        <w:rPr>
          <w:spacing w:val="-12"/>
        </w:rPr>
        <w:t> </w:t>
      </w:r>
      <w:r>
        <w:rPr/>
        <w:t>with</w:t>
      </w:r>
      <w:r>
        <w:rPr>
          <w:spacing w:val="-14"/>
        </w:rPr>
        <w:t> </w:t>
      </w:r>
      <w:r>
        <w:rPr/>
        <w:t>just</w:t>
      </w:r>
      <w:r>
        <w:rPr>
          <w:spacing w:val="-11"/>
        </w:rPr>
        <w:t> </w:t>
      </w:r>
      <w:r>
        <w:rPr/>
        <w:t>a</w:t>
      </w:r>
      <w:r>
        <w:rPr>
          <w:spacing w:val="-12"/>
        </w:rPr>
        <w:t> </w:t>
      </w:r>
      <w:r>
        <w:rPr/>
        <w:t>few</w:t>
      </w:r>
      <w:r>
        <w:rPr>
          <w:spacing w:val="-13"/>
        </w:rPr>
        <w:t> </w:t>
      </w:r>
      <w:r>
        <w:rPr/>
        <w:t>mouse</w:t>
      </w:r>
      <w:r>
        <w:rPr>
          <w:spacing w:val="-12"/>
        </w:rPr>
        <w:t> </w:t>
      </w:r>
      <w:r>
        <w:rPr/>
        <w:t>clicks,</w:t>
      </w:r>
      <w:r>
        <w:rPr>
          <w:spacing w:val="-13"/>
        </w:rPr>
        <w:t> </w:t>
      </w:r>
      <w:r>
        <w:rPr/>
        <w:t>thanks</w:t>
      </w:r>
      <w:r>
        <w:rPr>
          <w:spacing w:val="-13"/>
        </w:rPr>
        <w:t> </w:t>
      </w:r>
      <w:r>
        <w:rPr/>
        <w:t>to</w:t>
      </w:r>
      <w:r>
        <w:rPr>
          <w:spacing w:val="-13"/>
        </w:rPr>
        <w:t> </w:t>
      </w:r>
      <w:r>
        <w:rPr/>
        <w:t>the</w:t>
      </w:r>
      <w:r>
        <w:rPr>
          <w:spacing w:val="-12"/>
        </w:rPr>
        <w:t> </w:t>
      </w:r>
      <w:r>
        <w:rPr/>
        <w:t>Evaluate</w:t>
      </w:r>
      <w:r>
        <w:rPr>
          <w:spacing w:val="-9"/>
        </w:rPr>
        <w:t> </w:t>
      </w:r>
      <w:r>
        <w:rPr/>
        <w:t>module. To</w:t>
      </w:r>
      <w:r>
        <w:rPr>
          <w:spacing w:val="-3"/>
        </w:rPr>
        <w:t> </w:t>
      </w:r>
      <w:r>
        <w:rPr/>
        <w:t>see</w:t>
      </w:r>
      <w:r>
        <w:rPr>
          <w:spacing w:val="-2"/>
        </w:rPr>
        <w:t> </w:t>
      </w:r>
      <w:r>
        <w:rPr/>
        <w:t>how</w:t>
      </w:r>
      <w:r>
        <w:rPr>
          <w:spacing w:val="-3"/>
        </w:rPr>
        <w:t> </w:t>
      </w:r>
      <w:r>
        <w:rPr/>
        <w:t>accurate</w:t>
      </w:r>
      <w:r>
        <w:rPr>
          <w:spacing w:val="-2"/>
        </w:rPr>
        <w:t> </w:t>
      </w:r>
      <w:r>
        <w:rPr/>
        <w:t>our</w:t>
      </w:r>
      <w:r>
        <w:rPr>
          <w:spacing w:val="-3"/>
        </w:rPr>
        <w:t> </w:t>
      </w:r>
      <w:r>
        <w:rPr/>
        <w:t>model</w:t>
      </w:r>
      <w:r>
        <w:rPr>
          <w:spacing w:val="-3"/>
        </w:rPr>
        <w:t> </w:t>
      </w:r>
      <w:r>
        <w:rPr/>
        <w:t>really</w:t>
      </w:r>
      <w:r>
        <w:rPr>
          <w:spacing w:val="-4"/>
        </w:rPr>
        <w:t> </w:t>
      </w:r>
      <w:r>
        <w:rPr/>
        <w:t>is,</w:t>
      </w:r>
      <w:r>
        <w:rPr>
          <w:spacing w:val="-3"/>
        </w:rPr>
        <w:t> </w:t>
      </w:r>
      <w:r>
        <w:rPr/>
        <w:t>we</w:t>
      </w:r>
      <w:r>
        <w:rPr>
          <w:spacing w:val="-2"/>
        </w:rPr>
        <w:t> </w:t>
      </w:r>
      <w:r>
        <w:rPr/>
        <w:t>can</w:t>
      </w:r>
      <w:r>
        <w:rPr>
          <w:spacing w:val="-3"/>
        </w:rPr>
        <w:t> </w:t>
      </w:r>
      <w:r>
        <w:rPr/>
        <w:t>easily</w:t>
      </w:r>
      <w:r>
        <w:rPr>
          <w:spacing w:val="-4"/>
        </w:rPr>
        <w:t> </w:t>
      </w:r>
      <w:r>
        <w:rPr/>
        <w:t>evaluate</w:t>
      </w:r>
      <w:r>
        <w:rPr>
          <w:spacing w:val="-2"/>
        </w:rPr>
        <w:t> </w:t>
      </w:r>
      <w:r>
        <w:rPr/>
        <w:t>our</w:t>
      </w:r>
      <w:r>
        <w:rPr>
          <w:spacing w:val="-3"/>
        </w:rPr>
        <w:t> </w:t>
      </w:r>
      <w:r>
        <w:rPr/>
        <w:t>model using</w:t>
      </w:r>
      <w:r>
        <w:rPr>
          <w:spacing w:val="-2"/>
        </w:rPr>
        <w:t> </w:t>
      </w:r>
      <w:r>
        <w:rPr/>
        <w:t>a</w:t>
      </w:r>
      <w:r>
        <w:rPr>
          <w:spacing w:val="-2"/>
        </w:rPr>
        <w:t> </w:t>
      </w:r>
      <w:r>
        <w:rPr/>
        <w:t>built-in</w:t>
      </w:r>
      <w:r>
        <w:rPr>
          <w:spacing w:val="-4"/>
        </w:rPr>
        <w:t> </w:t>
      </w:r>
      <w:r>
        <w:rPr/>
        <w:t>Evaluate module in Azure ML Studio.</w:t>
      </w:r>
    </w:p>
    <w:p>
      <w:pPr>
        <w:pStyle w:val="BodyText"/>
        <w:spacing w:line="288" w:lineRule="auto" w:before="136"/>
        <w:ind w:left="1675" w:right="842" w:firstLine="240"/>
        <w:jc w:val="both"/>
      </w:pPr>
      <w:r>
        <w:rPr/>
        <w:t>To</w:t>
      </w:r>
      <w:r>
        <w:rPr>
          <w:spacing w:val="-7"/>
        </w:rPr>
        <w:t> </w:t>
      </w:r>
      <w:r>
        <w:rPr/>
        <w:t>do</w:t>
      </w:r>
      <w:r>
        <w:rPr>
          <w:spacing w:val="-7"/>
        </w:rPr>
        <w:t> </w:t>
      </w:r>
      <w:r>
        <w:rPr/>
        <w:t>this,</w:t>
      </w:r>
      <w:r>
        <w:rPr>
          <w:spacing w:val="-7"/>
        </w:rPr>
        <w:t> </w:t>
      </w:r>
      <w:r>
        <w:rPr/>
        <w:t>click</w:t>
      </w:r>
      <w:r>
        <w:rPr>
          <w:spacing w:val="-7"/>
        </w:rPr>
        <w:t> </w:t>
      </w:r>
      <w:r>
        <w:rPr/>
        <w:t>the</w:t>
      </w:r>
      <w:r>
        <w:rPr>
          <w:spacing w:val="-6"/>
        </w:rPr>
        <w:t> </w:t>
      </w:r>
      <w:r>
        <w:rPr/>
        <w:t>Machine</w:t>
      </w:r>
      <w:r>
        <w:rPr>
          <w:spacing w:val="-6"/>
        </w:rPr>
        <w:t> </w:t>
      </w:r>
      <w:r>
        <w:rPr/>
        <w:t>Learning</w:t>
      </w:r>
      <w:r>
        <w:rPr>
          <w:spacing w:val="-6"/>
        </w:rPr>
        <w:t> </w:t>
      </w:r>
      <w:r>
        <w:rPr/>
        <w:t>module</w:t>
      </w:r>
      <w:r>
        <w:rPr>
          <w:spacing w:val="-6"/>
        </w:rPr>
        <w:t> </w:t>
      </w:r>
      <w:r>
        <w:rPr/>
        <w:t>in</w:t>
      </w:r>
      <w:r>
        <w:rPr>
          <w:spacing w:val="-8"/>
        </w:rPr>
        <w:t> </w:t>
      </w:r>
      <w:r>
        <w:rPr/>
        <w:t>the</w:t>
      </w:r>
      <w:r>
        <w:rPr>
          <w:spacing w:val="-6"/>
        </w:rPr>
        <w:t> </w:t>
      </w:r>
      <w:r>
        <w:rPr/>
        <w:t>left</w:t>
      </w:r>
      <w:r>
        <w:rPr>
          <w:spacing w:val="-8"/>
        </w:rPr>
        <w:t> </w:t>
      </w:r>
      <w:r>
        <w:rPr/>
        <w:t>navigation</w:t>
      </w:r>
      <w:r>
        <w:rPr>
          <w:spacing w:val="-8"/>
        </w:rPr>
        <w:t> </w:t>
      </w:r>
      <w:r>
        <w:rPr/>
        <w:t>pane</w:t>
      </w:r>
      <w:r>
        <w:rPr>
          <w:spacing w:val="-6"/>
        </w:rPr>
        <w:t> </w:t>
      </w:r>
      <w:r>
        <w:rPr/>
        <w:t>of</w:t>
      </w:r>
      <w:r>
        <w:rPr>
          <w:spacing w:val="-8"/>
        </w:rPr>
        <w:t> </w:t>
      </w:r>
      <w:r>
        <w:rPr/>
        <w:t>Azure</w:t>
      </w:r>
      <w:r>
        <w:rPr>
          <w:spacing w:val="-6"/>
        </w:rPr>
        <w:t> </w:t>
      </w:r>
      <w:r>
        <w:rPr/>
        <w:t>ML</w:t>
      </w:r>
      <w:r>
        <w:rPr>
          <w:spacing w:val="-7"/>
        </w:rPr>
        <w:t> </w:t>
      </w:r>
      <w:r>
        <w:rPr/>
        <w:t>Studio.</w:t>
      </w:r>
      <w:r>
        <w:rPr>
          <w:spacing w:val="-7"/>
        </w:rPr>
        <w:t> </w:t>
      </w:r>
      <w:r>
        <w:rPr/>
        <w:t>Select the</w:t>
      </w:r>
      <w:r>
        <w:rPr>
          <w:spacing w:val="-8"/>
        </w:rPr>
        <w:t> </w:t>
      </w:r>
      <w:r>
        <w:rPr/>
        <w:t>Evaluate</w:t>
      </w:r>
      <w:r>
        <w:rPr>
          <w:spacing w:val="-8"/>
        </w:rPr>
        <w:t> </w:t>
      </w:r>
      <w:r>
        <w:rPr/>
        <w:t>submodule.</w:t>
      </w:r>
      <w:r>
        <w:rPr>
          <w:spacing w:val="-9"/>
        </w:rPr>
        <w:t> </w:t>
      </w:r>
      <w:r>
        <w:rPr/>
        <w:t>Finally,</w:t>
      </w:r>
      <w:r>
        <w:rPr>
          <w:spacing w:val="-9"/>
        </w:rPr>
        <w:t> </w:t>
      </w:r>
      <w:r>
        <w:rPr/>
        <w:t>select</w:t>
      </w:r>
      <w:r>
        <w:rPr>
          <w:spacing w:val="-10"/>
        </w:rPr>
        <w:t> </w:t>
      </w:r>
      <w:r>
        <w:rPr/>
        <w:t>the</w:t>
      </w:r>
      <w:r>
        <w:rPr>
          <w:spacing w:val="-8"/>
        </w:rPr>
        <w:t> </w:t>
      </w:r>
      <w:r>
        <w:rPr/>
        <w:t>Evaluate</w:t>
      </w:r>
      <w:r>
        <w:rPr>
          <w:spacing w:val="-8"/>
        </w:rPr>
        <w:t> </w:t>
      </w:r>
      <w:r>
        <w:rPr/>
        <w:t>Model</w:t>
      </w:r>
      <w:r>
        <w:rPr>
          <w:spacing w:val="-9"/>
        </w:rPr>
        <w:t> </w:t>
      </w:r>
      <w:r>
        <w:rPr/>
        <w:t>module</w:t>
      </w:r>
      <w:r>
        <w:rPr>
          <w:spacing w:val="-8"/>
        </w:rPr>
        <w:t> </w:t>
      </w:r>
      <w:r>
        <w:rPr/>
        <w:t>and</w:t>
      </w:r>
      <w:r>
        <w:rPr>
          <w:spacing w:val="-8"/>
        </w:rPr>
        <w:t> </w:t>
      </w:r>
      <w:r>
        <w:rPr/>
        <w:t>drag</w:t>
      </w:r>
      <w:r>
        <w:rPr>
          <w:spacing w:val="-8"/>
        </w:rPr>
        <w:t> </w:t>
      </w:r>
      <w:r>
        <w:rPr/>
        <w:t>it</w:t>
      </w:r>
      <w:r>
        <w:rPr>
          <w:spacing w:val="-10"/>
        </w:rPr>
        <w:t> </w:t>
      </w:r>
      <w:r>
        <w:rPr/>
        <w:t>onto</w:t>
      </w:r>
      <w:r>
        <w:rPr>
          <w:spacing w:val="-9"/>
        </w:rPr>
        <w:t> </w:t>
      </w:r>
      <w:r>
        <w:rPr/>
        <w:t>the</w:t>
      </w:r>
      <w:r>
        <w:rPr>
          <w:spacing w:val="-8"/>
        </w:rPr>
        <w:t> </w:t>
      </w:r>
      <w:r>
        <w:rPr/>
        <w:t>visual</w:t>
      </w:r>
      <w:r>
        <w:rPr>
          <w:spacing w:val="-9"/>
        </w:rPr>
        <w:t> </w:t>
      </w:r>
      <w:r>
        <w:rPr/>
        <w:t>designer surface,</w:t>
      </w:r>
      <w:r>
        <w:rPr>
          <w:spacing w:val="-5"/>
        </w:rPr>
        <w:t> </w:t>
      </w:r>
      <w:r>
        <w:rPr/>
        <w:t>below</w:t>
      </w:r>
      <w:r>
        <w:rPr>
          <w:spacing w:val="-5"/>
        </w:rPr>
        <w:t> </w:t>
      </w:r>
      <w:r>
        <w:rPr/>
        <w:t>the</w:t>
      </w:r>
      <w:r>
        <w:rPr>
          <w:spacing w:val="-4"/>
        </w:rPr>
        <w:t> </w:t>
      </w:r>
      <w:r>
        <w:rPr/>
        <w:t>Score</w:t>
      </w:r>
      <w:r>
        <w:rPr>
          <w:spacing w:val="-4"/>
        </w:rPr>
        <w:t> </w:t>
      </w:r>
      <w:r>
        <w:rPr/>
        <w:t>Model</w:t>
      </w:r>
      <w:r>
        <w:rPr>
          <w:spacing w:val="-5"/>
        </w:rPr>
        <w:t> </w:t>
      </w:r>
      <w:r>
        <w:rPr/>
        <w:t>module.</w:t>
      </w:r>
      <w:r>
        <w:rPr>
          <w:spacing w:val="-5"/>
        </w:rPr>
        <w:t> </w:t>
      </w:r>
      <w:r>
        <w:rPr/>
        <w:t>Connect</w:t>
      </w:r>
      <w:r>
        <w:rPr>
          <w:spacing w:val="-6"/>
        </w:rPr>
        <w:t> </w:t>
      </w:r>
      <w:r>
        <w:rPr/>
        <w:t>the</w:t>
      </w:r>
      <w:r>
        <w:rPr>
          <w:spacing w:val="-4"/>
        </w:rPr>
        <w:t> </w:t>
      </w:r>
      <w:r>
        <w:rPr/>
        <w:t>other</w:t>
      </w:r>
      <w:r>
        <w:rPr>
          <w:spacing w:val="-5"/>
        </w:rPr>
        <w:t> </w:t>
      </w:r>
      <w:r>
        <w:rPr/>
        <w:t>half</w:t>
      </w:r>
      <w:r>
        <w:rPr>
          <w:spacing w:val="-6"/>
        </w:rPr>
        <w:t> </w:t>
      </w:r>
      <w:r>
        <w:rPr/>
        <w:t>of</w:t>
      </w:r>
      <w:r>
        <w:rPr>
          <w:spacing w:val="-6"/>
        </w:rPr>
        <w:t> </w:t>
      </w:r>
      <w:r>
        <w:rPr/>
        <w:t>the</w:t>
      </w:r>
      <w:r>
        <w:rPr>
          <w:spacing w:val="-4"/>
        </w:rPr>
        <w:t> </w:t>
      </w:r>
      <w:r>
        <w:rPr/>
        <w:t>Split</w:t>
      </w:r>
      <w:r>
        <w:rPr>
          <w:spacing w:val="-6"/>
        </w:rPr>
        <w:t> </w:t>
      </w:r>
      <w:r>
        <w:rPr/>
        <w:t>module</w:t>
      </w:r>
      <w:r>
        <w:rPr>
          <w:spacing w:val="-4"/>
        </w:rPr>
        <w:t> </w:t>
      </w:r>
      <w:r>
        <w:rPr/>
        <w:t>to</w:t>
      </w:r>
      <w:r>
        <w:rPr>
          <w:spacing w:val="-5"/>
        </w:rPr>
        <w:t> </w:t>
      </w:r>
      <w:r>
        <w:rPr/>
        <w:t>the</w:t>
      </w:r>
      <w:r>
        <w:rPr>
          <w:spacing w:val="-4"/>
        </w:rPr>
        <w:t> </w:t>
      </w:r>
      <w:r>
        <w:rPr/>
        <w:t>Score</w:t>
      </w:r>
      <w:r>
        <w:rPr>
          <w:spacing w:val="-4"/>
        </w:rPr>
        <w:t> </w:t>
      </w:r>
      <w:r>
        <w:rPr/>
        <w:t>Model module.</w:t>
      </w:r>
      <w:r>
        <w:rPr>
          <w:spacing w:val="-11"/>
        </w:rPr>
        <w:t> </w:t>
      </w:r>
      <w:r>
        <w:rPr/>
        <w:t>Then</w:t>
      </w:r>
      <w:r>
        <w:rPr>
          <w:spacing w:val="-11"/>
        </w:rPr>
        <w:t> </w:t>
      </w:r>
      <w:r>
        <w:rPr/>
        <w:t>connect</w:t>
      </w:r>
      <w:r>
        <w:rPr>
          <w:spacing w:val="-11"/>
        </w:rPr>
        <w:t> </w:t>
      </w:r>
      <w:r>
        <w:rPr/>
        <w:t>the</w:t>
      </w:r>
      <w:r>
        <w:rPr>
          <w:spacing w:val="-10"/>
        </w:rPr>
        <w:t> </w:t>
      </w:r>
      <w:r>
        <w:rPr/>
        <w:t>Score</w:t>
      </w:r>
      <w:r>
        <w:rPr>
          <w:spacing w:val="-10"/>
        </w:rPr>
        <w:t> </w:t>
      </w:r>
      <w:r>
        <w:rPr/>
        <w:t>Model</w:t>
      </w:r>
      <w:r>
        <w:rPr>
          <w:spacing w:val="-11"/>
        </w:rPr>
        <w:t> </w:t>
      </w:r>
      <w:r>
        <w:rPr/>
        <w:t>module</w:t>
      </w:r>
      <w:r>
        <w:rPr>
          <w:spacing w:val="-10"/>
        </w:rPr>
        <w:t> </w:t>
      </w:r>
      <w:r>
        <w:rPr/>
        <w:t>to</w:t>
      </w:r>
      <w:r>
        <w:rPr>
          <w:spacing w:val="-11"/>
        </w:rPr>
        <w:t> </w:t>
      </w:r>
      <w:r>
        <w:rPr/>
        <w:t>the</w:t>
      </w:r>
      <w:r>
        <w:rPr>
          <w:spacing w:val="-10"/>
        </w:rPr>
        <w:t> </w:t>
      </w:r>
      <w:r>
        <w:rPr/>
        <w:t>left</w:t>
      </w:r>
      <w:r>
        <w:rPr>
          <w:spacing w:val="-11"/>
        </w:rPr>
        <w:t> </w:t>
      </w:r>
      <w:r>
        <w:rPr/>
        <w:t>side</w:t>
      </w:r>
      <w:r>
        <w:rPr>
          <w:spacing w:val="-10"/>
        </w:rPr>
        <w:t> </w:t>
      </w:r>
      <w:r>
        <w:rPr/>
        <w:t>of</w:t>
      </w:r>
      <w:r>
        <w:rPr>
          <w:spacing w:val="-11"/>
        </w:rPr>
        <w:t> </w:t>
      </w:r>
      <w:r>
        <w:rPr/>
        <w:t>the</w:t>
      </w:r>
      <w:r>
        <w:rPr>
          <w:spacing w:val="-10"/>
        </w:rPr>
        <w:t> </w:t>
      </w:r>
      <w:r>
        <w:rPr/>
        <w:t>Evaluate</w:t>
      </w:r>
      <w:r>
        <w:rPr>
          <w:spacing w:val="-10"/>
        </w:rPr>
        <w:t> </w:t>
      </w:r>
      <w:r>
        <w:rPr/>
        <w:t>Model</w:t>
      </w:r>
      <w:r>
        <w:rPr>
          <w:spacing w:val="-11"/>
        </w:rPr>
        <w:t> </w:t>
      </w:r>
      <w:r>
        <w:rPr/>
        <w:t>module,</w:t>
      </w:r>
      <w:r>
        <w:rPr>
          <w:spacing w:val="-11"/>
        </w:rPr>
        <w:t> </w:t>
      </w:r>
      <w:r>
        <w:rPr/>
        <w:t>as</w:t>
      </w:r>
      <w:r>
        <w:rPr>
          <w:spacing w:val="-10"/>
        </w:rPr>
        <w:t> </w:t>
      </w:r>
      <w:r>
        <w:rPr/>
        <w:t>shown in Figure 3-28.</w:t>
      </w:r>
    </w:p>
    <w:p>
      <w:pPr>
        <w:pStyle w:val="BodyText"/>
        <w:spacing w:before="8"/>
        <w:rPr>
          <w:sz w:val="11"/>
        </w:rPr>
      </w:pPr>
      <w:r>
        <w:rPr>
          <w:sz w:val="11"/>
        </w:rPr>
        <w:drawing>
          <wp:anchor distT="0" distB="0" distL="0" distR="0" allowOverlap="1" layoutInCell="1" locked="0" behindDoc="1" simplePos="0" relativeHeight="487633920">
            <wp:simplePos x="0" y="0"/>
            <wp:positionH relativeFrom="page">
              <wp:posOffset>1066800</wp:posOffset>
            </wp:positionH>
            <wp:positionV relativeFrom="paragraph">
              <wp:posOffset>104816</wp:posOffset>
            </wp:positionV>
            <wp:extent cx="4846534" cy="4297870"/>
            <wp:effectExtent l="0" t="0" r="0" b="0"/>
            <wp:wrapTopAndBottom/>
            <wp:docPr id="232" name="Image 232" descr="Figure 3-28 depicts a screenshot of the Azure ML Studio where a new Evaluate Model module has been added, after the Score Model module. This module is used to help evaluate the results of our newly trained model."/>
            <wp:cNvGraphicFramePr>
              <a:graphicFrameLocks/>
            </wp:cNvGraphicFramePr>
            <a:graphic>
              <a:graphicData uri="http://schemas.openxmlformats.org/drawingml/2006/picture">
                <pic:pic>
                  <pic:nvPicPr>
                    <pic:cNvPr id="232" name="Image 232" descr="Figure 3-28 depicts a screenshot of the Azure ML Studio where a new Evaluate Model module has been added, after the Score Model module. This module is used to help evaluate the results of our newly trained model."/>
                    <pic:cNvPicPr/>
                  </pic:nvPicPr>
                  <pic:blipFill>
                    <a:blip r:embed="rId168" cstate="print"/>
                    <a:stretch>
                      <a:fillRect/>
                    </a:stretch>
                  </pic:blipFill>
                  <pic:spPr>
                    <a:xfrm>
                      <a:off x="0" y="0"/>
                      <a:ext cx="4846534" cy="4297870"/>
                    </a:xfrm>
                    <a:prstGeom prst="rect">
                      <a:avLst/>
                    </a:prstGeom>
                  </pic:spPr>
                </pic:pic>
              </a:graphicData>
            </a:graphic>
          </wp:anchor>
        </w:drawing>
      </w:r>
    </w:p>
    <w:p>
      <w:pPr>
        <w:spacing w:before="100"/>
        <w:ind w:left="1675" w:right="0" w:firstLine="0"/>
        <w:jc w:val="left"/>
        <w:rPr>
          <w:sz w:val="16"/>
        </w:rPr>
      </w:pPr>
      <w:r>
        <w:rPr>
          <w:b/>
          <w:spacing w:val="-2"/>
          <w:sz w:val="15"/>
        </w:rPr>
        <w:t>FIGURE</w:t>
      </w:r>
      <w:r>
        <w:rPr>
          <w:b/>
          <w:spacing w:val="-3"/>
          <w:sz w:val="15"/>
        </w:rPr>
        <w:t> </w:t>
      </w:r>
      <w:r>
        <w:rPr>
          <w:b/>
          <w:spacing w:val="-2"/>
          <w:sz w:val="15"/>
        </w:rPr>
        <w:t>3-28</w:t>
      </w:r>
      <w:r>
        <w:rPr>
          <w:b/>
          <w:spacing w:val="32"/>
          <w:sz w:val="15"/>
        </w:rPr>
        <w:t>  </w:t>
      </w:r>
      <w:r>
        <w:rPr>
          <w:spacing w:val="-2"/>
          <w:sz w:val="16"/>
        </w:rPr>
        <w:t>Connecting</w:t>
      </w:r>
      <w:r>
        <w:rPr>
          <w:spacing w:val="-6"/>
          <w:sz w:val="16"/>
        </w:rPr>
        <w:t> </w:t>
      </w:r>
      <w:r>
        <w:rPr>
          <w:spacing w:val="-2"/>
          <w:sz w:val="16"/>
        </w:rPr>
        <w:t>the</w:t>
      </w:r>
      <w:r>
        <w:rPr>
          <w:spacing w:val="-6"/>
          <w:sz w:val="16"/>
        </w:rPr>
        <w:t> </w:t>
      </w:r>
      <w:r>
        <w:rPr>
          <w:spacing w:val="-2"/>
          <w:sz w:val="16"/>
        </w:rPr>
        <w:t>Evaluate</w:t>
      </w:r>
      <w:r>
        <w:rPr>
          <w:spacing w:val="-5"/>
          <w:sz w:val="16"/>
        </w:rPr>
        <w:t> </w:t>
      </w:r>
      <w:r>
        <w:rPr>
          <w:spacing w:val="-2"/>
          <w:sz w:val="16"/>
        </w:rPr>
        <w:t>Model</w:t>
      </w:r>
      <w:r>
        <w:rPr>
          <w:spacing w:val="-7"/>
          <w:sz w:val="16"/>
        </w:rPr>
        <w:t> </w:t>
      </w:r>
      <w:r>
        <w:rPr>
          <w:spacing w:val="-2"/>
          <w:sz w:val="16"/>
        </w:rPr>
        <w:t>module</w:t>
      </w:r>
      <w:r>
        <w:rPr>
          <w:spacing w:val="-6"/>
          <w:sz w:val="16"/>
        </w:rPr>
        <w:t> </w:t>
      </w:r>
      <w:r>
        <w:rPr>
          <w:spacing w:val="-2"/>
          <w:sz w:val="16"/>
        </w:rPr>
        <w:t>to</w:t>
      </w:r>
      <w:r>
        <w:rPr>
          <w:spacing w:val="-7"/>
          <w:sz w:val="16"/>
        </w:rPr>
        <w:t> </w:t>
      </w:r>
      <w:r>
        <w:rPr>
          <w:spacing w:val="-2"/>
          <w:sz w:val="16"/>
        </w:rPr>
        <w:t>evaluate</w:t>
      </w:r>
      <w:r>
        <w:rPr>
          <w:spacing w:val="-5"/>
          <w:sz w:val="16"/>
        </w:rPr>
        <w:t> </w:t>
      </w:r>
      <w:r>
        <w:rPr>
          <w:spacing w:val="-2"/>
          <w:sz w:val="16"/>
        </w:rPr>
        <w:t>the</w:t>
      </w:r>
      <w:r>
        <w:rPr>
          <w:spacing w:val="-5"/>
          <w:sz w:val="16"/>
        </w:rPr>
        <w:t> </w:t>
      </w:r>
      <w:r>
        <w:rPr>
          <w:spacing w:val="-2"/>
          <w:sz w:val="16"/>
        </w:rPr>
        <w:t>results</w:t>
      </w:r>
      <w:r>
        <w:rPr>
          <w:spacing w:val="-10"/>
          <w:sz w:val="16"/>
        </w:rPr>
        <w:t> </w:t>
      </w:r>
      <w:r>
        <w:rPr>
          <w:spacing w:val="-2"/>
          <w:sz w:val="16"/>
        </w:rPr>
        <w:t>of</w:t>
      </w:r>
      <w:r>
        <w:rPr>
          <w:spacing w:val="-6"/>
          <w:sz w:val="16"/>
        </w:rPr>
        <w:t> </w:t>
      </w:r>
      <w:r>
        <w:rPr>
          <w:spacing w:val="-2"/>
          <w:sz w:val="16"/>
        </w:rPr>
        <w:t>the</w:t>
      </w:r>
      <w:r>
        <w:rPr>
          <w:spacing w:val="-5"/>
          <w:sz w:val="16"/>
        </w:rPr>
        <w:t> </w:t>
      </w:r>
      <w:r>
        <w:rPr>
          <w:spacing w:val="-2"/>
          <w:sz w:val="16"/>
        </w:rPr>
        <w:t>income</w:t>
      </w:r>
      <w:r>
        <w:rPr>
          <w:spacing w:val="-5"/>
          <w:sz w:val="16"/>
        </w:rPr>
        <w:t> </w:t>
      </w:r>
      <w:r>
        <w:rPr>
          <w:spacing w:val="-2"/>
          <w:sz w:val="16"/>
        </w:rPr>
        <w:t>prediction</w:t>
      </w:r>
      <w:r>
        <w:rPr>
          <w:spacing w:val="-9"/>
          <w:sz w:val="16"/>
        </w:rPr>
        <w:t> </w:t>
      </w:r>
      <w:r>
        <w:rPr>
          <w:spacing w:val="-2"/>
          <w:sz w:val="16"/>
        </w:rPr>
        <w:t>module.</w:t>
      </w:r>
    </w:p>
    <w:p>
      <w:pPr>
        <w:spacing w:after="0"/>
        <w:jc w:val="left"/>
        <w:rPr>
          <w:sz w:val="16"/>
        </w:rPr>
        <w:sectPr>
          <w:footerReference w:type="default" r:id="rId167"/>
          <w:pgSz w:w="10620" w:h="12960"/>
          <w:pgMar w:header="0" w:footer="1002" w:top="980" w:bottom="1200" w:left="0" w:right="0"/>
        </w:sectPr>
      </w:pPr>
    </w:p>
    <w:p>
      <w:pPr>
        <w:pStyle w:val="BodyText"/>
        <w:spacing w:line="290" w:lineRule="auto" w:before="97"/>
        <w:ind w:left="1315" w:right="1298" w:firstLine="240"/>
      </w:pPr>
      <w:r>
        <w:rPr/>
        <w:t>Click</w:t>
      </w:r>
      <w:r>
        <w:rPr>
          <w:spacing w:val="-1"/>
        </w:rPr>
        <w:t> </w:t>
      </w:r>
      <w:r>
        <w:rPr/>
        <w:t>Run</w:t>
      </w:r>
      <w:r>
        <w:rPr>
          <w:spacing w:val="-2"/>
        </w:rPr>
        <w:t> </w:t>
      </w:r>
      <w:r>
        <w:rPr/>
        <w:t>at</w:t>
      </w:r>
      <w:r>
        <w:rPr>
          <w:spacing w:val="-1"/>
        </w:rPr>
        <w:t> </w:t>
      </w:r>
      <w:r>
        <w:rPr/>
        <w:t>the bottom of</w:t>
      </w:r>
      <w:r>
        <w:rPr>
          <w:spacing w:val="-2"/>
        </w:rPr>
        <w:t> </w:t>
      </w:r>
      <w:r>
        <w:rPr/>
        <w:t>the Azure ML</w:t>
      </w:r>
      <w:r>
        <w:rPr>
          <w:spacing w:val="-1"/>
        </w:rPr>
        <w:t> </w:t>
      </w:r>
      <w:r>
        <w:rPr/>
        <w:t>Studio</w:t>
      </w:r>
      <w:r>
        <w:rPr>
          <w:spacing w:val="-1"/>
        </w:rPr>
        <w:t> </w:t>
      </w:r>
      <w:r>
        <w:rPr/>
        <w:t>screen.</w:t>
      </w:r>
      <w:r>
        <w:rPr>
          <w:spacing w:val="-1"/>
        </w:rPr>
        <w:t> </w:t>
      </w:r>
      <w:r>
        <w:rPr/>
        <w:t>Watch as</w:t>
      </w:r>
      <w:r>
        <w:rPr>
          <w:spacing w:val="-1"/>
        </w:rPr>
        <w:t> </w:t>
      </w:r>
      <w:r>
        <w:rPr/>
        <w:t>each</w:t>
      </w:r>
      <w:r>
        <w:rPr>
          <w:spacing w:val="-2"/>
        </w:rPr>
        <w:t> </w:t>
      </w:r>
      <w:r>
        <w:rPr/>
        <w:t>stage is</w:t>
      </w:r>
      <w:r>
        <w:rPr>
          <w:spacing w:val="-4"/>
        </w:rPr>
        <w:t> </w:t>
      </w:r>
      <w:r>
        <w:rPr/>
        <w:t>processed and marked</w:t>
      </w:r>
      <w:r>
        <w:rPr>
          <w:spacing w:val="-7"/>
        </w:rPr>
        <w:t> </w:t>
      </w:r>
      <w:r>
        <w:rPr/>
        <w:t>complete,</w:t>
      </w:r>
      <w:r>
        <w:rPr>
          <w:spacing w:val="-8"/>
        </w:rPr>
        <w:t> </w:t>
      </w:r>
      <w:r>
        <w:rPr/>
        <w:t>as</w:t>
      </w:r>
      <w:r>
        <w:rPr>
          <w:spacing w:val="-10"/>
        </w:rPr>
        <w:t> </w:t>
      </w:r>
      <w:r>
        <w:rPr/>
        <w:t>denoted</w:t>
      </w:r>
      <w:r>
        <w:rPr>
          <w:spacing w:val="-9"/>
        </w:rPr>
        <w:t> </w:t>
      </w:r>
      <w:r>
        <w:rPr/>
        <w:t>by</w:t>
      </w:r>
      <w:r>
        <w:rPr>
          <w:spacing w:val="-8"/>
        </w:rPr>
        <w:t> </w:t>
      </w:r>
      <w:r>
        <w:rPr/>
        <w:t>a</w:t>
      </w:r>
      <w:r>
        <w:rPr>
          <w:spacing w:val="-7"/>
        </w:rPr>
        <w:t> </w:t>
      </w:r>
      <w:r>
        <w:rPr/>
        <w:t>green</w:t>
      </w:r>
      <w:r>
        <w:rPr>
          <w:spacing w:val="-9"/>
        </w:rPr>
        <w:t> </w:t>
      </w:r>
      <w:r>
        <w:rPr/>
        <w:t>check</w:t>
      </w:r>
      <w:r>
        <w:rPr>
          <w:spacing w:val="-8"/>
        </w:rPr>
        <w:t> </w:t>
      </w:r>
      <w:r>
        <w:rPr/>
        <w:t>mark</w:t>
      </w:r>
      <w:r>
        <w:rPr>
          <w:spacing w:val="-8"/>
        </w:rPr>
        <w:t> </w:t>
      </w:r>
      <w:r>
        <w:rPr/>
        <w:t>on</w:t>
      </w:r>
      <w:r>
        <w:rPr>
          <w:spacing w:val="-9"/>
        </w:rPr>
        <w:t> </w:t>
      </w:r>
      <w:r>
        <w:rPr/>
        <w:t>the</w:t>
      </w:r>
      <w:r>
        <w:rPr>
          <w:spacing w:val="-7"/>
        </w:rPr>
        <w:t> </w:t>
      </w:r>
      <w:r>
        <w:rPr/>
        <w:t>right</w:t>
      </w:r>
      <w:r>
        <w:rPr>
          <w:spacing w:val="-9"/>
        </w:rPr>
        <w:t> </w:t>
      </w:r>
      <w:r>
        <w:rPr/>
        <w:t>of</w:t>
      </w:r>
      <w:r>
        <w:rPr>
          <w:spacing w:val="-9"/>
        </w:rPr>
        <w:t> </w:t>
      </w:r>
      <w:r>
        <w:rPr/>
        <w:t>each</w:t>
      </w:r>
      <w:r>
        <w:rPr>
          <w:spacing w:val="-9"/>
        </w:rPr>
        <w:t> </w:t>
      </w:r>
      <w:r>
        <w:rPr/>
        <w:t>module</w:t>
      </w:r>
      <w:r>
        <w:rPr>
          <w:spacing w:val="-7"/>
        </w:rPr>
        <w:t> </w:t>
      </w:r>
      <w:r>
        <w:rPr/>
        <w:t>in</w:t>
      </w:r>
      <w:r>
        <w:rPr>
          <w:spacing w:val="-9"/>
        </w:rPr>
        <w:t> </w:t>
      </w:r>
      <w:r>
        <w:rPr/>
        <w:t>our</w:t>
      </w:r>
      <w:r>
        <w:rPr>
          <w:spacing w:val="-8"/>
        </w:rPr>
        <w:t> </w:t>
      </w:r>
      <w:r>
        <w:rPr/>
        <w:t>experiment.</w:t>
      </w:r>
    </w:p>
    <w:p>
      <w:pPr>
        <w:pStyle w:val="BodyText"/>
        <w:spacing w:line="288" w:lineRule="auto" w:before="135"/>
        <w:ind w:left="1315" w:right="1151" w:firstLine="240"/>
      </w:pPr>
      <w:r>
        <w:rPr/>
        <w:t>After</w:t>
      </w:r>
      <w:r>
        <w:rPr>
          <w:spacing w:val="-9"/>
        </w:rPr>
        <w:t> </w:t>
      </w:r>
      <w:r>
        <w:rPr/>
        <w:t>the</w:t>
      </w:r>
      <w:r>
        <w:rPr>
          <w:spacing w:val="-9"/>
        </w:rPr>
        <w:t> </w:t>
      </w:r>
      <w:r>
        <w:rPr/>
        <w:t>processing</w:t>
      </w:r>
      <w:r>
        <w:rPr>
          <w:spacing w:val="-9"/>
        </w:rPr>
        <w:t> </w:t>
      </w:r>
      <w:r>
        <w:rPr/>
        <w:t>has</w:t>
      </w:r>
      <w:r>
        <w:rPr>
          <w:spacing w:val="-9"/>
        </w:rPr>
        <w:t> </w:t>
      </w:r>
      <w:r>
        <w:rPr/>
        <w:t>completed,</w:t>
      </w:r>
      <w:r>
        <w:rPr>
          <w:spacing w:val="-10"/>
        </w:rPr>
        <w:t> </w:t>
      </w:r>
      <w:r>
        <w:rPr/>
        <w:t>right-click</w:t>
      </w:r>
      <w:r>
        <w:rPr>
          <w:spacing w:val="-10"/>
        </w:rPr>
        <w:t> </w:t>
      </w:r>
      <w:r>
        <w:rPr/>
        <w:t>the</w:t>
      </w:r>
      <w:r>
        <w:rPr>
          <w:spacing w:val="-9"/>
        </w:rPr>
        <w:t> </w:t>
      </w:r>
      <w:r>
        <w:rPr/>
        <w:t>bottom</w:t>
      </w:r>
      <w:r>
        <w:rPr>
          <w:spacing w:val="-8"/>
        </w:rPr>
        <w:t> </w:t>
      </w:r>
      <w:r>
        <w:rPr/>
        <w:t>connector</w:t>
      </w:r>
      <w:r>
        <w:rPr>
          <w:spacing w:val="-9"/>
        </w:rPr>
        <w:t> </w:t>
      </w:r>
      <w:r>
        <w:rPr/>
        <w:t>of</w:t>
      </w:r>
      <w:r>
        <w:rPr>
          <w:spacing w:val="-8"/>
        </w:rPr>
        <w:t> </w:t>
      </w:r>
      <w:r>
        <w:rPr/>
        <w:t>the</w:t>
      </w:r>
      <w:r>
        <w:rPr>
          <w:spacing w:val="-9"/>
        </w:rPr>
        <w:t> </w:t>
      </w:r>
      <w:r>
        <w:rPr/>
        <w:t>Evaluate</w:t>
      </w:r>
      <w:r>
        <w:rPr>
          <w:spacing w:val="-9"/>
        </w:rPr>
        <w:t> </w:t>
      </w:r>
      <w:r>
        <w:rPr/>
        <w:t>Model</w:t>
      </w:r>
      <w:r>
        <w:rPr>
          <w:spacing w:val="-10"/>
        </w:rPr>
        <w:t> </w:t>
      </w:r>
      <w:r>
        <w:rPr/>
        <w:t>module. </w:t>
      </w:r>
      <w:r>
        <w:rPr>
          <w:spacing w:val="-2"/>
        </w:rPr>
        <w:t>Select</w:t>
      </w:r>
      <w:r>
        <w:rPr>
          <w:spacing w:val="-4"/>
        </w:rPr>
        <w:t> </w:t>
      </w:r>
      <w:r>
        <w:rPr>
          <w:spacing w:val="-2"/>
        </w:rPr>
        <w:t>Visualize from the</w:t>
      </w:r>
      <w:r>
        <w:rPr>
          <w:spacing w:val="-1"/>
        </w:rPr>
        <w:t> </w:t>
      </w:r>
      <w:r>
        <w:rPr>
          <w:spacing w:val="-2"/>
        </w:rPr>
        <w:t>shortcut</w:t>
      </w:r>
      <w:r>
        <w:rPr>
          <w:spacing w:val="-4"/>
        </w:rPr>
        <w:t> </w:t>
      </w:r>
      <w:r>
        <w:rPr>
          <w:spacing w:val="-2"/>
        </w:rPr>
        <w:t>menu</w:t>
      </w:r>
      <w:r>
        <w:rPr>
          <w:spacing w:val="-4"/>
        </w:rPr>
        <w:t> </w:t>
      </w:r>
      <w:r>
        <w:rPr>
          <w:spacing w:val="-2"/>
        </w:rPr>
        <w:t>to</w:t>
      </w:r>
      <w:r>
        <w:rPr>
          <w:spacing w:val="-3"/>
        </w:rPr>
        <w:t> </w:t>
      </w:r>
      <w:r>
        <w:rPr>
          <w:spacing w:val="-2"/>
        </w:rPr>
        <w:t>generate the</w:t>
      </w:r>
      <w:r>
        <w:rPr>
          <w:spacing w:val="-1"/>
        </w:rPr>
        <w:t> </w:t>
      </w:r>
      <w:r>
        <w:rPr>
          <w:spacing w:val="-2"/>
        </w:rPr>
        <w:t>evaluation</w:t>
      </w:r>
      <w:r>
        <w:rPr>
          <w:spacing w:val="-4"/>
        </w:rPr>
        <w:t> </w:t>
      </w:r>
      <w:r>
        <w:rPr>
          <w:spacing w:val="-2"/>
        </w:rPr>
        <w:t>results</w:t>
      </w:r>
      <w:r>
        <w:rPr>
          <w:spacing w:val="-3"/>
        </w:rPr>
        <w:t> </w:t>
      </w:r>
      <w:r>
        <w:rPr>
          <w:spacing w:val="-2"/>
        </w:rPr>
        <w:t>screen</w:t>
      </w:r>
      <w:r>
        <w:rPr>
          <w:spacing w:val="-4"/>
        </w:rPr>
        <w:t> </w:t>
      </w:r>
      <w:r>
        <w:rPr>
          <w:spacing w:val="-2"/>
        </w:rPr>
        <w:t>shown</w:t>
      </w:r>
      <w:r>
        <w:rPr>
          <w:spacing w:val="-4"/>
        </w:rPr>
        <w:t> </w:t>
      </w:r>
      <w:r>
        <w:rPr>
          <w:spacing w:val="-2"/>
        </w:rPr>
        <w:t>in</w:t>
      </w:r>
      <w:r>
        <w:rPr>
          <w:spacing w:val="-4"/>
        </w:rPr>
        <w:t> </w:t>
      </w:r>
      <w:r>
        <w:rPr>
          <w:spacing w:val="-2"/>
        </w:rPr>
        <w:t>Figure</w:t>
      </w:r>
      <w:r>
        <w:rPr>
          <w:spacing w:val="-1"/>
        </w:rPr>
        <w:t> </w:t>
      </w:r>
      <w:r>
        <w:rPr>
          <w:spacing w:val="-2"/>
        </w:rPr>
        <w:t>3-</w:t>
      </w:r>
      <w:r>
        <w:rPr>
          <w:spacing w:val="-5"/>
        </w:rPr>
        <w:t>29.</w:t>
      </w:r>
    </w:p>
    <w:p>
      <w:pPr>
        <w:pStyle w:val="BodyText"/>
        <w:rPr>
          <w:sz w:val="20"/>
        </w:rPr>
      </w:pPr>
    </w:p>
    <w:p>
      <w:pPr>
        <w:pStyle w:val="BodyText"/>
        <w:spacing w:before="235"/>
        <w:rPr>
          <w:sz w:val="20"/>
        </w:rPr>
      </w:pPr>
      <w:r>
        <w:rPr>
          <w:sz w:val="20"/>
        </w:rPr>
        <w:drawing>
          <wp:anchor distT="0" distB="0" distL="0" distR="0" allowOverlap="1" layoutInCell="1" locked="0" behindDoc="1" simplePos="0" relativeHeight="487634432">
            <wp:simplePos x="0" y="0"/>
            <wp:positionH relativeFrom="page">
              <wp:posOffset>897805</wp:posOffset>
            </wp:positionH>
            <wp:positionV relativeFrom="paragraph">
              <wp:posOffset>318018</wp:posOffset>
            </wp:positionV>
            <wp:extent cx="4951936" cy="4338828"/>
            <wp:effectExtent l="0" t="0" r="0" b="0"/>
            <wp:wrapTopAndBottom/>
            <wp:docPr id="234" name="Image 234" descr="Figure 3-29 depicts a screenshot of the Azure Machine Learning Evaluation Model module results for the income prediction model."/>
            <wp:cNvGraphicFramePr>
              <a:graphicFrameLocks/>
            </wp:cNvGraphicFramePr>
            <a:graphic>
              <a:graphicData uri="http://schemas.openxmlformats.org/drawingml/2006/picture">
                <pic:pic>
                  <pic:nvPicPr>
                    <pic:cNvPr id="234" name="Image 234" descr="Figure 3-29 depicts a screenshot of the Azure Machine Learning Evaluation Model module results for the income prediction model."/>
                    <pic:cNvPicPr/>
                  </pic:nvPicPr>
                  <pic:blipFill>
                    <a:blip r:embed="rId170" cstate="print"/>
                    <a:stretch>
                      <a:fillRect/>
                    </a:stretch>
                  </pic:blipFill>
                  <pic:spPr>
                    <a:xfrm>
                      <a:off x="0" y="0"/>
                      <a:ext cx="4951936" cy="4338828"/>
                    </a:xfrm>
                    <a:prstGeom prst="rect">
                      <a:avLst/>
                    </a:prstGeom>
                  </pic:spPr>
                </pic:pic>
              </a:graphicData>
            </a:graphic>
          </wp:anchor>
        </w:drawing>
      </w:r>
    </w:p>
    <w:p>
      <w:pPr>
        <w:spacing w:line="266" w:lineRule="auto" w:before="198"/>
        <w:ind w:left="1315" w:right="1298" w:firstLine="0"/>
        <w:jc w:val="left"/>
        <w:rPr>
          <w:sz w:val="16"/>
        </w:rPr>
      </w:pPr>
      <w:r>
        <w:rPr>
          <w:b/>
          <w:sz w:val="15"/>
        </w:rPr>
        <w:t>FIGURE</w:t>
      </w:r>
      <w:r>
        <w:rPr>
          <w:b/>
          <w:spacing w:val="-11"/>
          <w:sz w:val="15"/>
        </w:rPr>
        <w:t> </w:t>
      </w:r>
      <w:r>
        <w:rPr>
          <w:b/>
          <w:sz w:val="15"/>
        </w:rPr>
        <w:t>3-29</w:t>
      </w:r>
      <w:r>
        <w:rPr>
          <w:b/>
          <w:spacing w:val="72"/>
          <w:w w:val="150"/>
          <w:sz w:val="15"/>
        </w:rPr>
        <w:t> </w:t>
      </w:r>
      <w:r>
        <w:rPr>
          <w:sz w:val="16"/>
        </w:rPr>
        <w:t>Visualizing</w:t>
      </w:r>
      <w:r>
        <w:rPr>
          <w:spacing w:val="-13"/>
          <w:sz w:val="16"/>
        </w:rPr>
        <w:t> </w:t>
      </w:r>
      <w:r>
        <w:rPr>
          <w:sz w:val="16"/>
        </w:rPr>
        <w:t>the</w:t>
      </w:r>
      <w:r>
        <w:rPr>
          <w:spacing w:val="-11"/>
          <w:sz w:val="16"/>
        </w:rPr>
        <w:t> </w:t>
      </w:r>
      <w:r>
        <w:rPr>
          <w:sz w:val="16"/>
        </w:rPr>
        <w:t>Azure</w:t>
      </w:r>
      <w:r>
        <w:rPr>
          <w:spacing w:val="-13"/>
          <w:sz w:val="16"/>
        </w:rPr>
        <w:t> </w:t>
      </w:r>
      <w:r>
        <w:rPr>
          <w:sz w:val="16"/>
        </w:rPr>
        <w:t>Machine</w:t>
      </w:r>
      <w:r>
        <w:rPr>
          <w:spacing w:val="-11"/>
          <w:sz w:val="16"/>
        </w:rPr>
        <w:t> </w:t>
      </w:r>
      <w:r>
        <w:rPr>
          <w:sz w:val="16"/>
        </w:rPr>
        <w:t>Learning</w:t>
      </w:r>
      <w:r>
        <w:rPr>
          <w:spacing w:val="-13"/>
          <w:sz w:val="16"/>
        </w:rPr>
        <w:t> </w:t>
      </w:r>
      <w:r>
        <w:rPr>
          <w:sz w:val="16"/>
        </w:rPr>
        <w:t>Evaluation</w:t>
      </w:r>
      <w:r>
        <w:rPr>
          <w:spacing w:val="-12"/>
          <w:sz w:val="16"/>
        </w:rPr>
        <w:t> </w:t>
      </w:r>
      <w:r>
        <w:rPr>
          <w:sz w:val="16"/>
        </w:rPr>
        <w:t>Model</w:t>
      </w:r>
      <w:r>
        <w:rPr>
          <w:spacing w:val="-13"/>
          <w:sz w:val="16"/>
        </w:rPr>
        <w:t> </w:t>
      </w:r>
      <w:r>
        <w:rPr>
          <w:sz w:val="16"/>
        </w:rPr>
        <w:t>module</w:t>
      </w:r>
      <w:r>
        <w:rPr>
          <w:spacing w:val="-12"/>
          <w:sz w:val="16"/>
        </w:rPr>
        <w:t> </w:t>
      </w:r>
      <w:r>
        <w:rPr>
          <w:sz w:val="16"/>
        </w:rPr>
        <w:t>results</w:t>
      </w:r>
      <w:r>
        <w:rPr>
          <w:spacing w:val="-13"/>
          <w:sz w:val="16"/>
        </w:rPr>
        <w:t> </w:t>
      </w:r>
      <w:r>
        <w:rPr>
          <w:sz w:val="16"/>
        </w:rPr>
        <w:t>for</w:t>
      </w:r>
      <w:r>
        <w:rPr>
          <w:spacing w:val="-12"/>
          <w:sz w:val="16"/>
        </w:rPr>
        <w:t> </w:t>
      </w:r>
      <w:r>
        <w:rPr>
          <w:sz w:val="16"/>
        </w:rPr>
        <w:t>the</w:t>
      </w:r>
      <w:r>
        <w:rPr>
          <w:spacing w:val="-12"/>
          <w:sz w:val="16"/>
        </w:rPr>
        <w:t> </w:t>
      </w:r>
      <w:r>
        <w:rPr>
          <w:sz w:val="16"/>
        </w:rPr>
        <w:t>income</w:t>
      </w:r>
      <w:r>
        <w:rPr>
          <w:spacing w:val="-12"/>
          <w:sz w:val="16"/>
        </w:rPr>
        <w:t> </w:t>
      </w:r>
      <w:r>
        <w:rPr>
          <w:sz w:val="16"/>
        </w:rPr>
        <w:t>prediction </w:t>
      </w:r>
      <w:r>
        <w:rPr>
          <w:spacing w:val="-2"/>
          <w:sz w:val="16"/>
        </w:rPr>
        <w:t>model.</w:t>
      </w:r>
    </w:p>
    <w:p>
      <w:pPr>
        <w:pStyle w:val="BodyText"/>
        <w:spacing w:before="51"/>
        <w:rPr>
          <w:sz w:val="16"/>
        </w:rPr>
      </w:pPr>
    </w:p>
    <w:p>
      <w:pPr>
        <w:pStyle w:val="BodyText"/>
        <w:spacing w:line="288" w:lineRule="auto" w:before="1"/>
        <w:ind w:left="1315" w:right="1298" w:firstLine="240"/>
      </w:pPr>
      <w:r>
        <w:rPr/>
        <w:t>The</w:t>
      </w:r>
      <w:r>
        <w:rPr>
          <w:spacing w:val="-10"/>
        </w:rPr>
        <w:t> </w:t>
      </w:r>
      <w:r>
        <w:rPr/>
        <w:t>Evaluate</w:t>
      </w:r>
      <w:r>
        <w:rPr>
          <w:spacing w:val="-10"/>
        </w:rPr>
        <w:t> </w:t>
      </w:r>
      <w:r>
        <w:rPr/>
        <w:t>Model</w:t>
      </w:r>
      <w:r>
        <w:rPr>
          <w:spacing w:val="-11"/>
        </w:rPr>
        <w:t> </w:t>
      </w:r>
      <w:r>
        <w:rPr/>
        <w:t>module</w:t>
      </w:r>
      <w:r>
        <w:rPr>
          <w:spacing w:val="-10"/>
        </w:rPr>
        <w:t> </w:t>
      </w:r>
      <w:r>
        <w:rPr/>
        <w:t>produces</w:t>
      </w:r>
      <w:r>
        <w:rPr>
          <w:spacing w:val="-11"/>
        </w:rPr>
        <w:t> </w:t>
      </w:r>
      <w:r>
        <w:rPr/>
        <w:t>a</w:t>
      </w:r>
      <w:r>
        <w:rPr>
          <w:spacing w:val="-10"/>
        </w:rPr>
        <w:t> </w:t>
      </w:r>
      <w:r>
        <w:rPr/>
        <w:t>set</w:t>
      </w:r>
      <w:r>
        <w:rPr>
          <w:spacing w:val="-12"/>
        </w:rPr>
        <w:t> </w:t>
      </w:r>
      <w:r>
        <w:rPr/>
        <w:t>of</w:t>
      </w:r>
      <w:r>
        <w:rPr>
          <w:spacing w:val="-12"/>
        </w:rPr>
        <w:t> </w:t>
      </w:r>
      <w:r>
        <w:rPr/>
        <w:t>curves</w:t>
      </w:r>
      <w:r>
        <w:rPr>
          <w:spacing w:val="-11"/>
        </w:rPr>
        <w:t> </w:t>
      </w:r>
      <w:r>
        <w:rPr/>
        <w:t>and</w:t>
      </w:r>
      <w:r>
        <w:rPr>
          <w:spacing w:val="-10"/>
        </w:rPr>
        <w:t> </w:t>
      </w:r>
      <w:r>
        <w:rPr/>
        <w:t>metrics</w:t>
      </w:r>
      <w:r>
        <w:rPr>
          <w:spacing w:val="-11"/>
        </w:rPr>
        <w:t> </w:t>
      </w:r>
      <w:r>
        <w:rPr/>
        <w:t>that</w:t>
      </w:r>
      <w:r>
        <w:rPr>
          <w:spacing w:val="-12"/>
        </w:rPr>
        <w:t> </w:t>
      </w:r>
      <w:r>
        <w:rPr/>
        <w:t>allow</w:t>
      </w:r>
      <w:r>
        <w:rPr>
          <w:spacing w:val="-11"/>
        </w:rPr>
        <w:t> </w:t>
      </w:r>
      <w:r>
        <w:rPr/>
        <w:t>you</w:t>
      </w:r>
      <w:r>
        <w:rPr>
          <w:spacing w:val="-12"/>
        </w:rPr>
        <w:t> </w:t>
      </w:r>
      <w:r>
        <w:rPr/>
        <w:t>to</w:t>
      </w:r>
      <w:r>
        <w:rPr>
          <w:spacing w:val="-11"/>
        </w:rPr>
        <w:t> </w:t>
      </w:r>
      <w:r>
        <w:rPr/>
        <w:t>view</w:t>
      </w:r>
      <w:r>
        <w:rPr>
          <w:spacing w:val="-11"/>
        </w:rPr>
        <w:t> </w:t>
      </w:r>
      <w:r>
        <w:rPr/>
        <w:t>the</w:t>
      </w:r>
      <w:r>
        <w:rPr>
          <w:spacing w:val="-10"/>
        </w:rPr>
        <w:t> </w:t>
      </w:r>
      <w:r>
        <w:rPr/>
        <w:t>results of</w:t>
      </w:r>
      <w:r>
        <w:rPr>
          <w:spacing w:val="-3"/>
        </w:rPr>
        <w:t> </w:t>
      </w:r>
      <w:r>
        <w:rPr/>
        <w:t>a</w:t>
      </w:r>
      <w:r>
        <w:rPr>
          <w:spacing w:val="-1"/>
        </w:rPr>
        <w:t> </w:t>
      </w:r>
      <w:r>
        <w:rPr/>
        <w:t>scored</w:t>
      </w:r>
      <w:r>
        <w:rPr>
          <w:spacing w:val="-1"/>
        </w:rPr>
        <w:t> </w:t>
      </w:r>
      <w:r>
        <w:rPr/>
        <w:t>model</w:t>
      </w:r>
      <w:r>
        <w:rPr>
          <w:spacing w:val="-2"/>
        </w:rPr>
        <w:t> </w:t>
      </w:r>
      <w:r>
        <w:rPr/>
        <w:t>or</w:t>
      </w:r>
      <w:r>
        <w:rPr>
          <w:spacing w:val="-2"/>
        </w:rPr>
        <w:t> </w:t>
      </w:r>
      <w:r>
        <w:rPr/>
        <w:t>compare</w:t>
      </w:r>
      <w:r>
        <w:rPr>
          <w:spacing w:val="-6"/>
        </w:rPr>
        <w:t> </w:t>
      </w:r>
      <w:r>
        <w:rPr/>
        <w:t>the</w:t>
      </w:r>
      <w:r>
        <w:rPr>
          <w:spacing w:val="-1"/>
        </w:rPr>
        <w:t> </w:t>
      </w:r>
      <w:r>
        <w:rPr/>
        <w:t>results</w:t>
      </w:r>
      <w:r>
        <w:rPr>
          <w:spacing w:val="-2"/>
        </w:rPr>
        <w:t> </w:t>
      </w:r>
      <w:r>
        <w:rPr/>
        <w:t>of</w:t>
      </w:r>
      <w:r>
        <w:rPr>
          <w:spacing w:val="-3"/>
        </w:rPr>
        <w:t> </w:t>
      </w:r>
      <w:r>
        <w:rPr/>
        <w:t>two</w:t>
      </w:r>
      <w:r>
        <w:rPr>
          <w:spacing w:val="-3"/>
        </w:rPr>
        <w:t> </w:t>
      </w:r>
      <w:r>
        <w:rPr/>
        <w:t>scored</w:t>
      </w:r>
      <w:r>
        <w:rPr>
          <w:spacing w:val="-1"/>
        </w:rPr>
        <w:t> </w:t>
      </w:r>
      <w:r>
        <w:rPr/>
        <w:t>models. You</w:t>
      </w:r>
      <w:r>
        <w:rPr>
          <w:spacing w:val="-3"/>
        </w:rPr>
        <w:t> </w:t>
      </w:r>
      <w:r>
        <w:rPr/>
        <w:t>can</w:t>
      </w:r>
      <w:r>
        <w:rPr>
          <w:spacing w:val="-2"/>
        </w:rPr>
        <w:t> </w:t>
      </w:r>
      <w:r>
        <w:rPr/>
        <w:t>view</w:t>
      </w:r>
      <w:r>
        <w:rPr>
          <w:spacing w:val="-2"/>
        </w:rPr>
        <w:t> </w:t>
      </w:r>
      <w:r>
        <w:rPr/>
        <w:t>the</w:t>
      </w:r>
      <w:r>
        <w:rPr>
          <w:spacing w:val="-1"/>
        </w:rPr>
        <w:t> </w:t>
      </w:r>
      <w:r>
        <w:rPr/>
        <w:t>results in</w:t>
      </w:r>
      <w:r>
        <w:rPr>
          <w:spacing w:val="-3"/>
        </w:rPr>
        <w:t> </w:t>
      </w:r>
      <w:r>
        <w:rPr/>
        <w:t>the following three formats:</w:t>
      </w:r>
    </w:p>
    <w:p>
      <w:pPr>
        <w:pStyle w:val="BodyText"/>
        <w:spacing w:after="0" w:line="288" w:lineRule="auto"/>
        <w:sectPr>
          <w:footerReference w:type="default" r:id="rId169"/>
          <w:pgSz w:w="10620" w:h="12960"/>
          <w:pgMar w:header="0" w:footer="1002" w:top="980" w:bottom="1200" w:left="0" w:right="0"/>
        </w:sectPr>
      </w:pPr>
    </w:p>
    <w:p>
      <w:pPr>
        <w:pStyle w:val="ListParagraph"/>
        <w:numPr>
          <w:ilvl w:val="0"/>
          <w:numId w:val="20"/>
        </w:numPr>
        <w:tabs>
          <w:tab w:pos="2251" w:val="left" w:leader="none"/>
        </w:tabs>
        <w:spacing w:line="288" w:lineRule="auto" w:before="96" w:after="0"/>
        <w:ind w:left="2251" w:right="907" w:hanging="360"/>
        <w:jc w:val="left"/>
        <w:rPr>
          <w:sz w:val="18"/>
        </w:rPr>
      </w:pPr>
      <w:bookmarkStart w:name="Save the experiment" w:id="112"/>
      <w:bookmarkEnd w:id="112"/>
      <w:r>
        <w:rPr/>
      </w:r>
      <w:bookmarkStart w:name="_bookmark55" w:id="113"/>
      <w:bookmarkEnd w:id="113"/>
      <w:r>
        <w:rPr/>
      </w:r>
      <w:r>
        <w:rPr>
          <w:b/>
          <w:spacing w:val="-6"/>
          <w:sz w:val="18"/>
        </w:rPr>
        <w:t>Receiver</w:t>
      </w:r>
      <w:r>
        <w:rPr>
          <w:b/>
          <w:spacing w:val="-8"/>
          <w:sz w:val="18"/>
        </w:rPr>
        <w:t> </w:t>
      </w:r>
      <w:r>
        <w:rPr>
          <w:b/>
          <w:spacing w:val="-6"/>
          <w:sz w:val="18"/>
        </w:rPr>
        <w:t>Operator</w:t>
      </w:r>
      <w:r>
        <w:rPr>
          <w:b/>
          <w:spacing w:val="-7"/>
          <w:sz w:val="18"/>
        </w:rPr>
        <w:t> </w:t>
      </w:r>
      <w:r>
        <w:rPr>
          <w:b/>
          <w:spacing w:val="-6"/>
          <w:sz w:val="18"/>
        </w:rPr>
        <w:t>Characteristic</w:t>
      </w:r>
      <w:r>
        <w:rPr>
          <w:b/>
          <w:spacing w:val="-7"/>
          <w:sz w:val="18"/>
        </w:rPr>
        <w:t> </w:t>
      </w:r>
      <w:r>
        <w:rPr>
          <w:b/>
          <w:spacing w:val="-6"/>
          <w:sz w:val="18"/>
        </w:rPr>
        <w:t>(ROC)</w:t>
      </w:r>
      <w:r>
        <w:rPr>
          <w:b/>
          <w:spacing w:val="-7"/>
          <w:sz w:val="18"/>
        </w:rPr>
        <w:t> </w:t>
      </w:r>
      <w:r>
        <w:rPr>
          <w:b/>
          <w:spacing w:val="-6"/>
          <w:sz w:val="18"/>
        </w:rPr>
        <w:t>curves</w:t>
      </w:r>
      <w:r>
        <w:rPr>
          <w:b/>
          <w:spacing w:val="75"/>
          <w:w w:val="150"/>
          <w:sz w:val="18"/>
        </w:rPr>
        <w:t> </w:t>
      </w:r>
      <w:r>
        <w:rPr>
          <w:spacing w:val="-6"/>
          <w:sz w:val="18"/>
        </w:rPr>
        <w:t>This</w:t>
      </w:r>
      <w:r>
        <w:rPr>
          <w:spacing w:val="-8"/>
          <w:sz w:val="18"/>
        </w:rPr>
        <w:t> </w:t>
      </w:r>
      <w:r>
        <w:rPr>
          <w:spacing w:val="-6"/>
          <w:sz w:val="18"/>
        </w:rPr>
        <w:t>format</w:t>
      </w:r>
      <w:r>
        <w:rPr>
          <w:spacing w:val="-8"/>
          <w:sz w:val="18"/>
        </w:rPr>
        <w:t> </w:t>
      </w:r>
      <w:r>
        <w:rPr>
          <w:spacing w:val="-6"/>
          <w:sz w:val="18"/>
        </w:rPr>
        <w:t>displays</w:t>
      </w:r>
      <w:r>
        <w:rPr>
          <w:spacing w:val="-8"/>
          <w:sz w:val="18"/>
        </w:rPr>
        <w:t> </w:t>
      </w:r>
      <w:r>
        <w:rPr>
          <w:spacing w:val="-6"/>
          <w:sz w:val="18"/>
        </w:rPr>
        <w:t>the</w:t>
      </w:r>
      <w:r>
        <w:rPr>
          <w:spacing w:val="-8"/>
          <w:sz w:val="18"/>
        </w:rPr>
        <w:t> </w:t>
      </w:r>
      <w:r>
        <w:rPr>
          <w:spacing w:val="-6"/>
          <w:sz w:val="18"/>
        </w:rPr>
        <w:t>fraction</w:t>
      </w:r>
      <w:r>
        <w:rPr>
          <w:spacing w:val="-9"/>
          <w:sz w:val="18"/>
        </w:rPr>
        <w:t> </w:t>
      </w:r>
      <w:r>
        <w:rPr>
          <w:spacing w:val="-6"/>
          <w:sz w:val="18"/>
        </w:rPr>
        <w:t>of</w:t>
      </w:r>
      <w:r>
        <w:rPr>
          <w:spacing w:val="-8"/>
          <w:sz w:val="18"/>
        </w:rPr>
        <w:t> </w:t>
      </w:r>
      <w:r>
        <w:rPr>
          <w:spacing w:val="-6"/>
          <w:sz w:val="18"/>
        </w:rPr>
        <w:t>true </w:t>
      </w:r>
      <w:r>
        <w:rPr>
          <w:sz w:val="18"/>
        </w:rPr>
        <w:t>positives</w:t>
      </w:r>
      <w:r>
        <w:rPr>
          <w:spacing w:val="-12"/>
          <w:sz w:val="18"/>
        </w:rPr>
        <w:t> </w:t>
      </w:r>
      <w:r>
        <w:rPr>
          <w:sz w:val="18"/>
        </w:rPr>
        <w:t>out</w:t>
      </w:r>
      <w:r>
        <w:rPr>
          <w:spacing w:val="-13"/>
          <w:sz w:val="18"/>
        </w:rPr>
        <w:t> </w:t>
      </w:r>
      <w:r>
        <w:rPr>
          <w:sz w:val="18"/>
        </w:rPr>
        <w:t>of</w:t>
      </w:r>
      <w:r>
        <w:rPr>
          <w:spacing w:val="-13"/>
          <w:sz w:val="18"/>
        </w:rPr>
        <w:t> </w:t>
      </w:r>
      <w:r>
        <w:rPr>
          <w:sz w:val="18"/>
        </w:rPr>
        <w:t>the</w:t>
      </w:r>
      <w:r>
        <w:rPr>
          <w:spacing w:val="-11"/>
          <w:sz w:val="18"/>
        </w:rPr>
        <w:t> </w:t>
      </w:r>
      <w:r>
        <w:rPr>
          <w:sz w:val="18"/>
        </w:rPr>
        <w:t>total</w:t>
      </w:r>
      <w:r>
        <w:rPr>
          <w:spacing w:val="-12"/>
          <w:sz w:val="18"/>
        </w:rPr>
        <w:t> </w:t>
      </w:r>
      <w:r>
        <w:rPr>
          <w:sz w:val="18"/>
        </w:rPr>
        <w:t>actual</w:t>
      </w:r>
      <w:r>
        <w:rPr>
          <w:spacing w:val="-10"/>
          <w:sz w:val="18"/>
        </w:rPr>
        <w:t> </w:t>
      </w:r>
      <w:r>
        <w:rPr>
          <w:sz w:val="18"/>
        </w:rPr>
        <w:t>positives.</w:t>
      </w:r>
      <w:r>
        <w:rPr>
          <w:spacing w:val="-12"/>
          <w:sz w:val="18"/>
        </w:rPr>
        <w:t> </w:t>
      </w:r>
      <w:r>
        <w:rPr>
          <w:sz w:val="18"/>
        </w:rPr>
        <w:t>It</w:t>
      </w:r>
      <w:r>
        <w:rPr>
          <w:spacing w:val="-12"/>
          <w:sz w:val="18"/>
        </w:rPr>
        <w:t> </w:t>
      </w:r>
      <w:r>
        <w:rPr>
          <w:sz w:val="18"/>
        </w:rPr>
        <w:t>contrasts</w:t>
      </w:r>
      <w:r>
        <w:rPr>
          <w:spacing w:val="-12"/>
          <w:sz w:val="18"/>
        </w:rPr>
        <w:t> </w:t>
      </w:r>
      <w:r>
        <w:rPr>
          <w:sz w:val="18"/>
        </w:rPr>
        <w:t>this</w:t>
      </w:r>
      <w:r>
        <w:rPr>
          <w:spacing w:val="-12"/>
          <w:sz w:val="18"/>
        </w:rPr>
        <w:t> </w:t>
      </w:r>
      <w:r>
        <w:rPr>
          <w:sz w:val="18"/>
        </w:rPr>
        <w:t>with</w:t>
      </w:r>
      <w:r>
        <w:rPr>
          <w:spacing w:val="-10"/>
          <w:sz w:val="18"/>
        </w:rPr>
        <w:t> </w:t>
      </w:r>
      <w:r>
        <w:rPr>
          <w:sz w:val="18"/>
        </w:rPr>
        <w:t>the</w:t>
      </w:r>
      <w:r>
        <w:rPr>
          <w:spacing w:val="-11"/>
          <w:sz w:val="18"/>
        </w:rPr>
        <w:t> </w:t>
      </w:r>
      <w:r>
        <w:rPr>
          <w:sz w:val="18"/>
        </w:rPr>
        <w:t>fraction</w:t>
      </w:r>
      <w:r>
        <w:rPr>
          <w:spacing w:val="-13"/>
          <w:sz w:val="18"/>
        </w:rPr>
        <w:t> </w:t>
      </w:r>
      <w:r>
        <w:rPr>
          <w:sz w:val="18"/>
        </w:rPr>
        <w:t>of</w:t>
      </w:r>
      <w:r>
        <w:rPr>
          <w:spacing w:val="-13"/>
          <w:sz w:val="18"/>
        </w:rPr>
        <w:t> </w:t>
      </w:r>
      <w:r>
        <w:rPr>
          <w:sz w:val="18"/>
        </w:rPr>
        <w:t>false</w:t>
      </w:r>
      <w:r>
        <w:rPr>
          <w:spacing w:val="-11"/>
          <w:sz w:val="18"/>
        </w:rPr>
        <w:t> </w:t>
      </w:r>
      <w:r>
        <w:rPr>
          <w:sz w:val="18"/>
        </w:rPr>
        <w:t>positives</w:t>
      </w:r>
      <w:r>
        <w:rPr>
          <w:spacing w:val="-12"/>
          <w:sz w:val="18"/>
        </w:rPr>
        <w:t> </w:t>
      </w:r>
      <w:r>
        <w:rPr>
          <w:sz w:val="18"/>
        </w:rPr>
        <w:t>out of</w:t>
      </w:r>
      <w:r>
        <w:rPr>
          <w:spacing w:val="-5"/>
          <w:sz w:val="18"/>
        </w:rPr>
        <w:t> </w:t>
      </w:r>
      <w:r>
        <w:rPr>
          <w:sz w:val="18"/>
        </w:rPr>
        <w:t>the</w:t>
      </w:r>
      <w:r>
        <w:rPr>
          <w:spacing w:val="-3"/>
          <w:sz w:val="18"/>
        </w:rPr>
        <w:t> </w:t>
      </w:r>
      <w:r>
        <w:rPr>
          <w:sz w:val="18"/>
        </w:rPr>
        <w:t>total</w:t>
      </w:r>
      <w:r>
        <w:rPr>
          <w:spacing w:val="-4"/>
          <w:sz w:val="18"/>
        </w:rPr>
        <w:t> </w:t>
      </w:r>
      <w:r>
        <w:rPr>
          <w:sz w:val="18"/>
        </w:rPr>
        <w:t>negatives,</w:t>
      </w:r>
      <w:r>
        <w:rPr>
          <w:spacing w:val="-4"/>
          <w:sz w:val="18"/>
        </w:rPr>
        <w:t> </w:t>
      </w:r>
      <w:r>
        <w:rPr>
          <w:sz w:val="18"/>
        </w:rPr>
        <w:t>at</w:t>
      </w:r>
      <w:r>
        <w:rPr>
          <w:spacing w:val="-4"/>
          <w:sz w:val="18"/>
        </w:rPr>
        <w:t> </w:t>
      </w:r>
      <w:r>
        <w:rPr>
          <w:sz w:val="18"/>
        </w:rPr>
        <w:t>various</w:t>
      </w:r>
      <w:r>
        <w:rPr>
          <w:spacing w:val="-4"/>
          <w:sz w:val="18"/>
        </w:rPr>
        <w:t> </w:t>
      </w:r>
      <w:r>
        <w:rPr>
          <w:sz w:val="18"/>
        </w:rPr>
        <w:t>threshold</w:t>
      </w:r>
      <w:r>
        <w:rPr>
          <w:spacing w:val="-4"/>
          <w:sz w:val="18"/>
        </w:rPr>
        <w:t> </w:t>
      </w:r>
      <w:r>
        <w:rPr>
          <w:sz w:val="18"/>
        </w:rPr>
        <w:t>settings.</w:t>
      </w:r>
      <w:r>
        <w:rPr>
          <w:spacing w:val="-4"/>
          <w:sz w:val="18"/>
        </w:rPr>
        <w:t> </w:t>
      </w:r>
      <w:r>
        <w:rPr>
          <w:sz w:val="18"/>
        </w:rPr>
        <w:t>The</w:t>
      </w:r>
      <w:r>
        <w:rPr>
          <w:spacing w:val="-3"/>
          <w:sz w:val="18"/>
        </w:rPr>
        <w:t> </w:t>
      </w:r>
      <w:r>
        <w:rPr>
          <w:sz w:val="18"/>
        </w:rPr>
        <w:t>diagonal</w:t>
      </w:r>
      <w:r>
        <w:rPr>
          <w:spacing w:val="-4"/>
          <w:sz w:val="18"/>
        </w:rPr>
        <w:t> </w:t>
      </w:r>
      <w:r>
        <w:rPr>
          <w:sz w:val="18"/>
        </w:rPr>
        <w:t>line</w:t>
      </w:r>
      <w:r>
        <w:rPr>
          <w:spacing w:val="-3"/>
          <w:sz w:val="18"/>
        </w:rPr>
        <w:t> </w:t>
      </w:r>
      <w:r>
        <w:rPr>
          <w:sz w:val="18"/>
        </w:rPr>
        <w:t>represents</w:t>
      </w:r>
      <w:r>
        <w:rPr>
          <w:spacing w:val="-4"/>
          <w:sz w:val="18"/>
        </w:rPr>
        <w:t> </w:t>
      </w:r>
      <w:r>
        <w:rPr>
          <w:sz w:val="18"/>
        </w:rPr>
        <w:t>50</w:t>
      </w:r>
      <w:r>
        <w:rPr>
          <w:spacing w:val="-5"/>
          <w:sz w:val="18"/>
        </w:rPr>
        <w:t> </w:t>
      </w:r>
      <w:r>
        <w:rPr>
          <w:sz w:val="18"/>
        </w:rPr>
        <w:t>percent accuracy</w:t>
      </w:r>
      <w:r>
        <w:rPr>
          <w:spacing w:val="-1"/>
          <w:sz w:val="18"/>
        </w:rPr>
        <w:t> </w:t>
      </w:r>
      <w:r>
        <w:rPr>
          <w:sz w:val="18"/>
        </w:rPr>
        <w:t>in</w:t>
      </w:r>
      <w:r>
        <w:rPr>
          <w:spacing w:val="-2"/>
          <w:sz w:val="18"/>
        </w:rPr>
        <w:t> </w:t>
      </w:r>
      <w:r>
        <w:rPr>
          <w:sz w:val="18"/>
        </w:rPr>
        <w:t>your</w:t>
      </w:r>
      <w:r>
        <w:rPr>
          <w:spacing w:val="-1"/>
          <w:sz w:val="18"/>
        </w:rPr>
        <w:t> </w:t>
      </w:r>
      <w:r>
        <w:rPr>
          <w:sz w:val="18"/>
        </w:rPr>
        <w:t>predictions</w:t>
      </w:r>
      <w:r>
        <w:rPr>
          <w:spacing w:val="-1"/>
          <w:sz w:val="18"/>
        </w:rPr>
        <w:t> </w:t>
      </w:r>
      <w:r>
        <w:rPr>
          <w:sz w:val="18"/>
        </w:rPr>
        <w:t>and can</w:t>
      </w:r>
      <w:r>
        <w:rPr>
          <w:spacing w:val="-1"/>
          <w:sz w:val="18"/>
        </w:rPr>
        <w:t> </w:t>
      </w:r>
      <w:r>
        <w:rPr>
          <w:sz w:val="18"/>
        </w:rPr>
        <w:t>be used</w:t>
      </w:r>
      <w:r>
        <w:rPr>
          <w:spacing w:val="-3"/>
          <w:sz w:val="18"/>
        </w:rPr>
        <w:t> </w:t>
      </w:r>
      <w:r>
        <w:rPr>
          <w:sz w:val="18"/>
        </w:rPr>
        <w:t>as</w:t>
      </w:r>
      <w:r>
        <w:rPr>
          <w:spacing w:val="-1"/>
          <w:sz w:val="18"/>
        </w:rPr>
        <w:t> </w:t>
      </w:r>
      <w:r>
        <w:rPr>
          <w:sz w:val="18"/>
        </w:rPr>
        <w:t>a</w:t>
      </w:r>
      <w:r>
        <w:rPr>
          <w:spacing w:val="-3"/>
          <w:sz w:val="18"/>
        </w:rPr>
        <w:t> </w:t>
      </w:r>
      <w:r>
        <w:rPr>
          <w:sz w:val="18"/>
        </w:rPr>
        <w:t>benchmark</w:t>
      </w:r>
      <w:r>
        <w:rPr>
          <w:spacing w:val="-1"/>
          <w:sz w:val="18"/>
        </w:rPr>
        <w:t> </w:t>
      </w:r>
      <w:r>
        <w:rPr>
          <w:sz w:val="18"/>
        </w:rPr>
        <w:t>that</w:t>
      </w:r>
      <w:r>
        <w:rPr>
          <w:spacing w:val="-1"/>
          <w:sz w:val="18"/>
        </w:rPr>
        <w:t> </w:t>
      </w:r>
      <w:r>
        <w:rPr>
          <w:sz w:val="18"/>
        </w:rPr>
        <w:t>you</w:t>
      </w:r>
      <w:r>
        <w:rPr>
          <w:spacing w:val="-2"/>
          <w:sz w:val="18"/>
        </w:rPr>
        <w:t> </w:t>
      </w:r>
      <w:r>
        <w:rPr>
          <w:sz w:val="18"/>
        </w:rPr>
        <w:t>want</w:t>
      </w:r>
      <w:r>
        <w:rPr>
          <w:spacing w:val="-2"/>
          <w:sz w:val="18"/>
        </w:rPr>
        <w:t> </w:t>
      </w:r>
      <w:r>
        <w:rPr>
          <w:sz w:val="18"/>
        </w:rPr>
        <w:t>to</w:t>
      </w:r>
      <w:r>
        <w:rPr>
          <w:spacing w:val="-1"/>
          <w:sz w:val="18"/>
        </w:rPr>
        <w:t> </w:t>
      </w:r>
      <w:r>
        <w:rPr>
          <w:sz w:val="18"/>
        </w:rPr>
        <w:t>improve.</w:t>
      </w:r>
      <w:r>
        <w:rPr>
          <w:spacing w:val="-1"/>
          <w:sz w:val="18"/>
        </w:rPr>
        <w:t> </w:t>
      </w:r>
      <w:r>
        <w:rPr>
          <w:sz w:val="18"/>
        </w:rPr>
        <w:t>The higher</w:t>
      </w:r>
      <w:r>
        <w:rPr>
          <w:spacing w:val="-10"/>
          <w:sz w:val="18"/>
        </w:rPr>
        <w:t> </w:t>
      </w:r>
      <w:r>
        <w:rPr>
          <w:sz w:val="18"/>
        </w:rPr>
        <w:t>and</w:t>
      </w:r>
      <w:r>
        <w:rPr>
          <w:spacing w:val="-10"/>
          <w:sz w:val="18"/>
        </w:rPr>
        <w:t> </w:t>
      </w:r>
      <w:r>
        <w:rPr>
          <w:sz w:val="18"/>
        </w:rPr>
        <w:t>further</w:t>
      </w:r>
      <w:r>
        <w:rPr>
          <w:spacing w:val="-10"/>
          <w:sz w:val="18"/>
        </w:rPr>
        <w:t> </w:t>
      </w:r>
      <w:r>
        <w:rPr>
          <w:sz w:val="18"/>
        </w:rPr>
        <w:t>to</w:t>
      </w:r>
      <w:r>
        <w:rPr>
          <w:spacing w:val="-10"/>
          <w:sz w:val="18"/>
        </w:rPr>
        <w:t> </w:t>
      </w:r>
      <w:r>
        <w:rPr>
          <w:sz w:val="18"/>
        </w:rPr>
        <w:t>the</w:t>
      </w:r>
      <w:r>
        <w:rPr>
          <w:spacing w:val="-10"/>
          <w:sz w:val="18"/>
        </w:rPr>
        <w:t> </w:t>
      </w:r>
      <w:r>
        <w:rPr>
          <w:sz w:val="18"/>
        </w:rPr>
        <w:t>left,</w:t>
      </w:r>
      <w:r>
        <w:rPr>
          <w:spacing w:val="-10"/>
          <w:sz w:val="18"/>
        </w:rPr>
        <w:t> </w:t>
      </w:r>
      <w:r>
        <w:rPr>
          <w:sz w:val="18"/>
        </w:rPr>
        <w:t>the</w:t>
      </w:r>
      <w:r>
        <w:rPr>
          <w:spacing w:val="-10"/>
          <w:sz w:val="18"/>
        </w:rPr>
        <w:t> </w:t>
      </w:r>
      <w:r>
        <w:rPr>
          <w:sz w:val="18"/>
        </w:rPr>
        <w:t>more</w:t>
      </w:r>
      <w:r>
        <w:rPr>
          <w:spacing w:val="-10"/>
          <w:sz w:val="18"/>
        </w:rPr>
        <w:t> </w:t>
      </w:r>
      <w:r>
        <w:rPr>
          <w:sz w:val="18"/>
        </w:rPr>
        <w:t>accurate</w:t>
      </w:r>
      <w:r>
        <w:rPr>
          <w:spacing w:val="-10"/>
          <w:sz w:val="18"/>
        </w:rPr>
        <w:t> </w:t>
      </w:r>
      <w:r>
        <w:rPr>
          <w:sz w:val="18"/>
        </w:rPr>
        <w:t>the</w:t>
      </w:r>
      <w:r>
        <w:rPr>
          <w:spacing w:val="-10"/>
          <w:sz w:val="18"/>
        </w:rPr>
        <w:t> </w:t>
      </w:r>
      <w:r>
        <w:rPr>
          <w:sz w:val="18"/>
        </w:rPr>
        <w:t>model</w:t>
      </w:r>
      <w:r>
        <w:rPr>
          <w:spacing w:val="-10"/>
          <w:sz w:val="18"/>
        </w:rPr>
        <w:t> </w:t>
      </w:r>
      <w:r>
        <w:rPr>
          <w:sz w:val="18"/>
        </w:rPr>
        <w:t>is.</w:t>
      </w:r>
      <w:r>
        <w:rPr>
          <w:spacing w:val="-13"/>
          <w:sz w:val="18"/>
        </w:rPr>
        <w:t> </w:t>
      </w:r>
      <w:r>
        <w:rPr>
          <w:sz w:val="18"/>
        </w:rPr>
        <w:t>As</w:t>
      </w:r>
      <w:r>
        <w:rPr>
          <w:spacing w:val="-10"/>
          <w:sz w:val="18"/>
        </w:rPr>
        <w:t> </w:t>
      </w:r>
      <w:r>
        <w:rPr>
          <w:sz w:val="18"/>
        </w:rPr>
        <w:t>you</w:t>
      </w:r>
      <w:r>
        <w:rPr>
          <w:spacing w:val="-11"/>
          <w:sz w:val="18"/>
        </w:rPr>
        <w:t> </w:t>
      </w:r>
      <w:r>
        <w:rPr>
          <w:sz w:val="18"/>
        </w:rPr>
        <w:t>do</w:t>
      </w:r>
      <w:r>
        <w:rPr>
          <w:spacing w:val="-10"/>
          <w:sz w:val="18"/>
        </w:rPr>
        <w:t> </w:t>
      </w:r>
      <w:r>
        <w:rPr>
          <w:sz w:val="18"/>
        </w:rPr>
        <w:t>experiments</w:t>
      </w:r>
      <w:r>
        <w:rPr>
          <w:spacing w:val="-10"/>
          <w:sz w:val="18"/>
        </w:rPr>
        <w:t> </w:t>
      </w:r>
      <w:r>
        <w:rPr>
          <w:sz w:val="18"/>
        </w:rPr>
        <w:t>you</w:t>
      </w:r>
      <w:r>
        <w:rPr>
          <w:spacing w:val="-11"/>
          <w:sz w:val="18"/>
        </w:rPr>
        <w:t> </w:t>
      </w:r>
      <w:r>
        <w:rPr>
          <w:sz w:val="18"/>
        </w:rPr>
        <w:t>want to see the curve move higher and to the left.</w:t>
      </w:r>
    </w:p>
    <w:p>
      <w:pPr>
        <w:pStyle w:val="ListParagraph"/>
        <w:numPr>
          <w:ilvl w:val="0"/>
          <w:numId w:val="20"/>
        </w:numPr>
        <w:tabs>
          <w:tab w:pos="2251" w:val="left" w:leader="none"/>
        </w:tabs>
        <w:spacing w:line="283" w:lineRule="auto" w:before="134" w:after="0"/>
        <w:ind w:left="2251" w:right="1509" w:hanging="360"/>
        <w:jc w:val="left"/>
        <w:rPr>
          <w:sz w:val="18"/>
        </w:rPr>
      </w:pPr>
      <w:r>
        <w:rPr>
          <w:b/>
          <w:spacing w:val="-4"/>
          <w:sz w:val="18"/>
        </w:rPr>
        <w:t>Precision/Recall</w:t>
      </w:r>
      <w:r>
        <w:rPr>
          <w:b/>
          <w:spacing w:val="-10"/>
          <w:sz w:val="18"/>
        </w:rPr>
        <w:t> </w:t>
      </w:r>
      <w:r>
        <w:rPr>
          <w:b/>
          <w:spacing w:val="-4"/>
          <w:sz w:val="18"/>
        </w:rPr>
        <w:t>curves</w:t>
      </w:r>
      <w:r>
        <w:rPr>
          <w:b/>
          <w:spacing w:val="66"/>
          <w:sz w:val="18"/>
        </w:rPr>
        <w:t> </w:t>
      </w:r>
      <w:r>
        <w:rPr>
          <w:spacing w:val="-4"/>
          <w:sz w:val="18"/>
        </w:rPr>
        <w:t>Precision</w:t>
      </w:r>
      <w:r>
        <w:rPr>
          <w:spacing w:val="-10"/>
          <w:sz w:val="18"/>
        </w:rPr>
        <w:t> </w:t>
      </w:r>
      <w:r>
        <w:rPr>
          <w:spacing w:val="-4"/>
          <w:sz w:val="18"/>
        </w:rPr>
        <w:t>represents</w:t>
      </w:r>
      <w:r>
        <w:rPr>
          <w:spacing w:val="-10"/>
          <w:sz w:val="18"/>
        </w:rPr>
        <w:t> </w:t>
      </w:r>
      <w:r>
        <w:rPr>
          <w:spacing w:val="-4"/>
          <w:sz w:val="18"/>
        </w:rPr>
        <w:t>the</w:t>
      </w:r>
      <w:r>
        <w:rPr>
          <w:spacing w:val="-10"/>
          <w:sz w:val="18"/>
        </w:rPr>
        <w:t> </w:t>
      </w:r>
      <w:r>
        <w:rPr>
          <w:spacing w:val="-4"/>
          <w:sz w:val="18"/>
        </w:rPr>
        <w:t>fraction</w:t>
      </w:r>
      <w:r>
        <w:rPr>
          <w:spacing w:val="-10"/>
          <w:sz w:val="18"/>
        </w:rPr>
        <w:t> </w:t>
      </w:r>
      <w:r>
        <w:rPr>
          <w:spacing w:val="-4"/>
          <w:sz w:val="18"/>
        </w:rPr>
        <w:t>of</w:t>
      </w:r>
      <w:r>
        <w:rPr>
          <w:spacing w:val="-10"/>
          <w:sz w:val="18"/>
        </w:rPr>
        <w:t> </w:t>
      </w:r>
      <w:r>
        <w:rPr>
          <w:spacing w:val="-4"/>
          <w:sz w:val="18"/>
        </w:rPr>
        <w:t>retrieved</w:t>
      </w:r>
      <w:r>
        <w:rPr>
          <w:spacing w:val="-10"/>
          <w:sz w:val="18"/>
        </w:rPr>
        <w:t> </w:t>
      </w:r>
      <w:r>
        <w:rPr>
          <w:spacing w:val="-4"/>
          <w:sz w:val="18"/>
        </w:rPr>
        <w:t>instances</w:t>
      </w:r>
      <w:r>
        <w:rPr>
          <w:spacing w:val="-10"/>
          <w:sz w:val="18"/>
        </w:rPr>
        <w:t> </w:t>
      </w:r>
      <w:r>
        <w:rPr>
          <w:spacing w:val="-4"/>
          <w:sz w:val="18"/>
        </w:rPr>
        <w:t>that</w:t>
      </w:r>
      <w:r>
        <w:rPr>
          <w:spacing w:val="-10"/>
          <w:sz w:val="18"/>
        </w:rPr>
        <w:t> </w:t>
      </w:r>
      <w:r>
        <w:rPr>
          <w:spacing w:val="-4"/>
          <w:sz w:val="18"/>
        </w:rPr>
        <w:t>are </w:t>
      </w:r>
      <w:r>
        <w:rPr>
          <w:sz w:val="18"/>
        </w:rPr>
        <w:t>relevant,</w:t>
      </w:r>
      <w:r>
        <w:rPr>
          <w:spacing w:val="-12"/>
          <w:sz w:val="18"/>
        </w:rPr>
        <w:t> </w:t>
      </w:r>
      <w:r>
        <w:rPr>
          <w:sz w:val="18"/>
        </w:rPr>
        <w:t>whereas</w:t>
      </w:r>
      <w:r>
        <w:rPr>
          <w:spacing w:val="-12"/>
          <w:sz w:val="18"/>
        </w:rPr>
        <w:t> </w:t>
      </w:r>
      <w:r>
        <w:rPr>
          <w:sz w:val="18"/>
        </w:rPr>
        <w:t>recall</w:t>
      </w:r>
      <w:r>
        <w:rPr>
          <w:spacing w:val="-12"/>
          <w:sz w:val="18"/>
        </w:rPr>
        <w:t> </w:t>
      </w:r>
      <w:r>
        <w:rPr>
          <w:sz w:val="18"/>
        </w:rPr>
        <w:t>represents</w:t>
      </w:r>
      <w:r>
        <w:rPr>
          <w:spacing w:val="-12"/>
          <w:sz w:val="18"/>
        </w:rPr>
        <w:t> </w:t>
      </w:r>
      <w:r>
        <w:rPr>
          <w:sz w:val="18"/>
        </w:rPr>
        <w:t>the</w:t>
      </w:r>
      <w:r>
        <w:rPr>
          <w:spacing w:val="-11"/>
          <w:sz w:val="18"/>
        </w:rPr>
        <w:t> </w:t>
      </w:r>
      <w:r>
        <w:rPr>
          <w:sz w:val="18"/>
        </w:rPr>
        <w:t>fraction</w:t>
      </w:r>
      <w:r>
        <w:rPr>
          <w:spacing w:val="-13"/>
          <w:sz w:val="18"/>
        </w:rPr>
        <w:t> </w:t>
      </w:r>
      <w:r>
        <w:rPr>
          <w:sz w:val="18"/>
        </w:rPr>
        <w:t>of</w:t>
      </w:r>
      <w:r>
        <w:rPr>
          <w:spacing w:val="-13"/>
          <w:sz w:val="18"/>
        </w:rPr>
        <w:t> </w:t>
      </w:r>
      <w:r>
        <w:rPr>
          <w:sz w:val="18"/>
        </w:rPr>
        <w:t>relevant</w:t>
      </w:r>
      <w:r>
        <w:rPr>
          <w:spacing w:val="-13"/>
          <w:sz w:val="18"/>
        </w:rPr>
        <w:t> </w:t>
      </w:r>
      <w:r>
        <w:rPr>
          <w:sz w:val="18"/>
        </w:rPr>
        <w:t>instances</w:t>
      </w:r>
      <w:r>
        <w:rPr>
          <w:spacing w:val="-12"/>
          <w:sz w:val="18"/>
        </w:rPr>
        <w:t> </w:t>
      </w:r>
      <w:r>
        <w:rPr>
          <w:sz w:val="18"/>
        </w:rPr>
        <w:t>that</w:t>
      </w:r>
      <w:r>
        <w:rPr>
          <w:spacing w:val="-12"/>
          <w:sz w:val="18"/>
        </w:rPr>
        <w:t> </w:t>
      </w:r>
      <w:r>
        <w:rPr>
          <w:sz w:val="18"/>
        </w:rPr>
        <w:t>are</w:t>
      </w:r>
      <w:r>
        <w:rPr>
          <w:spacing w:val="-11"/>
          <w:sz w:val="18"/>
        </w:rPr>
        <w:t> </w:t>
      </w:r>
      <w:r>
        <w:rPr>
          <w:sz w:val="18"/>
        </w:rPr>
        <w:t>retrieved.</w:t>
      </w:r>
    </w:p>
    <w:p>
      <w:pPr>
        <w:pStyle w:val="ListParagraph"/>
        <w:numPr>
          <w:ilvl w:val="0"/>
          <w:numId w:val="20"/>
        </w:numPr>
        <w:tabs>
          <w:tab w:pos="2251" w:val="left" w:leader="none"/>
        </w:tabs>
        <w:spacing w:line="283" w:lineRule="auto" w:before="144" w:after="0"/>
        <w:ind w:left="2251" w:right="1523" w:hanging="360"/>
        <w:jc w:val="left"/>
        <w:rPr>
          <w:sz w:val="18"/>
        </w:rPr>
      </w:pPr>
      <w:r>
        <w:rPr>
          <w:b/>
          <w:spacing w:val="-2"/>
          <w:sz w:val="18"/>
        </w:rPr>
        <w:t>Lift</w:t>
      </w:r>
      <w:r>
        <w:rPr>
          <w:b/>
          <w:spacing w:val="-12"/>
          <w:sz w:val="18"/>
        </w:rPr>
        <w:t> </w:t>
      </w:r>
      <w:r>
        <w:rPr>
          <w:b/>
          <w:spacing w:val="-2"/>
          <w:sz w:val="18"/>
        </w:rPr>
        <w:t>curves</w:t>
      </w:r>
      <w:r>
        <w:rPr>
          <w:b/>
          <w:spacing w:val="61"/>
          <w:w w:val="150"/>
          <w:sz w:val="18"/>
        </w:rPr>
        <w:t> </w:t>
      </w:r>
      <w:r>
        <w:rPr>
          <w:spacing w:val="-2"/>
          <w:sz w:val="18"/>
        </w:rPr>
        <w:t>This</w:t>
      </w:r>
      <w:r>
        <w:rPr>
          <w:spacing w:val="-12"/>
          <w:sz w:val="18"/>
        </w:rPr>
        <w:t> </w:t>
      </w:r>
      <w:r>
        <w:rPr>
          <w:spacing w:val="-2"/>
          <w:sz w:val="18"/>
        </w:rPr>
        <w:t>format</w:t>
      </w:r>
      <w:r>
        <w:rPr>
          <w:spacing w:val="-12"/>
          <w:sz w:val="18"/>
        </w:rPr>
        <w:t> </w:t>
      </w:r>
      <w:r>
        <w:rPr>
          <w:spacing w:val="-2"/>
          <w:sz w:val="18"/>
        </w:rPr>
        <w:t>is</w:t>
      </w:r>
      <w:r>
        <w:rPr>
          <w:spacing w:val="-12"/>
          <w:sz w:val="18"/>
        </w:rPr>
        <w:t> </w:t>
      </w:r>
      <w:r>
        <w:rPr>
          <w:spacing w:val="-2"/>
          <w:sz w:val="18"/>
        </w:rPr>
        <w:t>a</w:t>
      </w:r>
      <w:r>
        <w:rPr>
          <w:spacing w:val="-12"/>
          <w:sz w:val="18"/>
        </w:rPr>
        <w:t> </w:t>
      </w:r>
      <w:r>
        <w:rPr>
          <w:spacing w:val="-2"/>
          <w:sz w:val="18"/>
        </w:rPr>
        <w:t>variation</w:t>
      </w:r>
      <w:r>
        <w:rPr>
          <w:spacing w:val="-12"/>
          <w:sz w:val="18"/>
        </w:rPr>
        <w:t> </w:t>
      </w:r>
      <w:r>
        <w:rPr>
          <w:spacing w:val="-2"/>
          <w:sz w:val="18"/>
        </w:rPr>
        <w:t>on</w:t>
      </w:r>
      <w:r>
        <w:rPr>
          <w:spacing w:val="-12"/>
          <w:sz w:val="18"/>
        </w:rPr>
        <w:t> </w:t>
      </w:r>
      <w:r>
        <w:rPr>
          <w:spacing w:val="-2"/>
          <w:sz w:val="18"/>
        </w:rPr>
        <w:t>the</w:t>
      </w:r>
      <w:r>
        <w:rPr>
          <w:spacing w:val="-12"/>
          <w:sz w:val="18"/>
        </w:rPr>
        <w:t> </w:t>
      </w:r>
      <w:r>
        <w:rPr>
          <w:spacing w:val="-2"/>
          <w:sz w:val="18"/>
        </w:rPr>
        <w:t>ROC</w:t>
      </w:r>
      <w:r>
        <w:rPr>
          <w:spacing w:val="-12"/>
          <w:sz w:val="18"/>
        </w:rPr>
        <w:t> </w:t>
      </w:r>
      <w:r>
        <w:rPr>
          <w:spacing w:val="-2"/>
          <w:sz w:val="18"/>
        </w:rPr>
        <w:t>curve.</w:t>
      </w:r>
      <w:r>
        <w:rPr>
          <w:spacing w:val="-12"/>
          <w:sz w:val="18"/>
        </w:rPr>
        <w:t> </w:t>
      </w:r>
      <w:r>
        <w:rPr>
          <w:spacing w:val="-2"/>
          <w:sz w:val="18"/>
        </w:rPr>
        <w:t>It</w:t>
      </w:r>
      <w:r>
        <w:rPr>
          <w:spacing w:val="-12"/>
          <w:sz w:val="18"/>
        </w:rPr>
        <w:t> </w:t>
      </w:r>
      <w:r>
        <w:rPr>
          <w:spacing w:val="-2"/>
          <w:sz w:val="18"/>
        </w:rPr>
        <w:t>measures</w:t>
      </w:r>
      <w:r>
        <w:rPr>
          <w:spacing w:val="-12"/>
          <w:sz w:val="18"/>
        </w:rPr>
        <w:t> </w:t>
      </w:r>
      <w:r>
        <w:rPr>
          <w:spacing w:val="-2"/>
          <w:sz w:val="18"/>
        </w:rPr>
        <w:t>the</w:t>
      </w:r>
      <w:r>
        <w:rPr>
          <w:spacing w:val="-12"/>
          <w:sz w:val="18"/>
        </w:rPr>
        <w:t> </w:t>
      </w:r>
      <w:r>
        <w:rPr>
          <w:spacing w:val="-2"/>
          <w:sz w:val="18"/>
        </w:rPr>
        <w:t>fraction</w:t>
      </w:r>
      <w:r>
        <w:rPr>
          <w:spacing w:val="-12"/>
          <w:sz w:val="18"/>
        </w:rPr>
        <w:t> </w:t>
      </w:r>
      <w:r>
        <w:rPr>
          <w:spacing w:val="-2"/>
          <w:sz w:val="18"/>
        </w:rPr>
        <w:t>of</w:t>
      </w:r>
      <w:r>
        <w:rPr>
          <w:spacing w:val="-12"/>
          <w:sz w:val="18"/>
        </w:rPr>
        <w:t> </w:t>
      </w:r>
      <w:r>
        <w:rPr>
          <w:spacing w:val="-2"/>
          <w:sz w:val="18"/>
        </w:rPr>
        <w:t>true </w:t>
      </w:r>
      <w:bookmarkStart w:name="Preparing the trained model for publishi" w:id="114"/>
      <w:bookmarkEnd w:id="114"/>
      <w:r>
        <w:rPr>
          <w:w w:val="97"/>
          <w:sz w:val="18"/>
        </w:rPr>
      </w:r>
      <w:bookmarkStart w:name="_bookmark56" w:id="115"/>
      <w:bookmarkEnd w:id="115"/>
      <w:r>
        <w:rPr>
          <w:sz w:val="18"/>
        </w:rPr>
        <w:t>pos</w:t>
      </w:r>
      <w:r>
        <w:rPr>
          <w:sz w:val="18"/>
        </w:rPr>
        <w:t>itives, in relation to the target response probability.</w:t>
      </w:r>
    </w:p>
    <w:p>
      <w:pPr>
        <w:pStyle w:val="BodyText"/>
        <w:spacing w:line="288" w:lineRule="auto" w:before="144"/>
        <w:ind w:left="1675" w:right="832" w:firstLine="240"/>
      </w:pPr>
      <w:r>
        <w:rPr>
          <w:spacing w:val="-2"/>
        </w:rPr>
        <w:t>In</w:t>
      </w:r>
      <w:r>
        <w:rPr>
          <w:spacing w:val="-8"/>
        </w:rPr>
        <w:t> </w:t>
      </w:r>
      <w:r>
        <w:rPr>
          <w:spacing w:val="-2"/>
        </w:rPr>
        <w:t>the</w:t>
      </w:r>
      <w:r>
        <w:rPr>
          <w:spacing w:val="-6"/>
        </w:rPr>
        <w:t> </w:t>
      </w:r>
      <w:r>
        <w:rPr>
          <w:spacing w:val="-2"/>
        </w:rPr>
        <w:t>visualization</w:t>
      </w:r>
      <w:r>
        <w:rPr>
          <w:spacing w:val="-8"/>
        </w:rPr>
        <w:t> </w:t>
      </w:r>
      <w:r>
        <w:rPr>
          <w:spacing w:val="-2"/>
        </w:rPr>
        <w:t>in</w:t>
      </w:r>
      <w:r>
        <w:rPr>
          <w:spacing w:val="-8"/>
        </w:rPr>
        <w:t> </w:t>
      </w:r>
      <w:r>
        <w:rPr>
          <w:spacing w:val="-2"/>
        </w:rPr>
        <w:t>Figure</w:t>
      </w:r>
      <w:r>
        <w:rPr>
          <w:spacing w:val="-6"/>
        </w:rPr>
        <w:t> </w:t>
      </w:r>
      <w:r>
        <w:rPr>
          <w:spacing w:val="-2"/>
        </w:rPr>
        <w:t>3-29,</w:t>
      </w:r>
      <w:r>
        <w:rPr>
          <w:spacing w:val="-7"/>
        </w:rPr>
        <w:t> </w:t>
      </w:r>
      <w:r>
        <w:rPr>
          <w:spacing w:val="-2"/>
        </w:rPr>
        <w:t>you</w:t>
      </w:r>
      <w:r>
        <w:rPr>
          <w:spacing w:val="-8"/>
        </w:rPr>
        <w:t> </w:t>
      </w:r>
      <w:r>
        <w:rPr>
          <w:spacing w:val="-2"/>
        </w:rPr>
        <w:t>can</w:t>
      </w:r>
      <w:r>
        <w:rPr>
          <w:spacing w:val="-7"/>
        </w:rPr>
        <w:t> </w:t>
      </w:r>
      <w:r>
        <w:rPr>
          <w:spacing w:val="-2"/>
        </w:rPr>
        <w:t>see</w:t>
      </w:r>
      <w:r>
        <w:rPr>
          <w:spacing w:val="-6"/>
        </w:rPr>
        <w:t> </w:t>
      </w:r>
      <w:r>
        <w:rPr>
          <w:spacing w:val="-2"/>
        </w:rPr>
        <w:t>that</w:t>
      </w:r>
      <w:r>
        <w:rPr>
          <w:spacing w:val="-7"/>
        </w:rPr>
        <w:t> </w:t>
      </w:r>
      <w:r>
        <w:rPr>
          <w:spacing w:val="-2"/>
        </w:rPr>
        <w:t>the</w:t>
      </w:r>
      <w:r>
        <w:rPr>
          <w:spacing w:val="-6"/>
        </w:rPr>
        <w:t> </w:t>
      </w:r>
      <w:r>
        <w:rPr>
          <w:spacing w:val="-2"/>
        </w:rPr>
        <w:t>results</w:t>
      </w:r>
      <w:r>
        <w:rPr>
          <w:spacing w:val="-5"/>
        </w:rPr>
        <w:t> </w:t>
      </w:r>
      <w:r>
        <w:rPr>
          <w:spacing w:val="-2"/>
        </w:rPr>
        <w:t>of</w:t>
      </w:r>
      <w:r>
        <w:rPr>
          <w:spacing w:val="-8"/>
        </w:rPr>
        <w:t> </w:t>
      </w:r>
      <w:r>
        <w:rPr>
          <w:spacing w:val="-2"/>
        </w:rPr>
        <w:t>both</w:t>
      </w:r>
      <w:r>
        <w:rPr>
          <w:spacing w:val="-8"/>
        </w:rPr>
        <w:t> </w:t>
      </w:r>
      <w:r>
        <w:rPr>
          <w:spacing w:val="-2"/>
        </w:rPr>
        <w:t>datasets</w:t>
      </w:r>
      <w:r>
        <w:rPr>
          <w:spacing w:val="-7"/>
        </w:rPr>
        <w:t> </w:t>
      </w:r>
      <w:r>
        <w:rPr>
          <w:spacing w:val="-2"/>
        </w:rPr>
        <w:t>(our</w:t>
      </w:r>
      <w:r>
        <w:rPr>
          <w:spacing w:val="-7"/>
        </w:rPr>
        <w:t> </w:t>
      </w:r>
      <w:r>
        <w:rPr>
          <w:spacing w:val="-2"/>
        </w:rPr>
        <w:t>“trained”</w:t>
      </w:r>
      <w:r>
        <w:rPr>
          <w:spacing w:val="-5"/>
        </w:rPr>
        <w:t> </w:t>
      </w:r>
      <w:r>
        <w:rPr>
          <w:spacing w:val="-2"/>
        </w:rPr>
        <w:t>dataset </w:t>
      </w:r>
      <w:r>
        <w:rPr/>
        <w:t>and</w:t>
      </w:r>
      <w:r>
        <w:rPr>
          <w:spacing w:val="-1"/>
        </w:rPr>
        <w:t> </w:t>
      </w:r>
      <w:r>
        <w:rPr/>
        <w:t>our</w:t>
      </w:r>
      <w:r>
        <w:rPr>
          <w:spacing w:val="-2"/>
        </w:rPr>
        <w:t> </w:t>
      </w:r>
      <w:r>
        <w:rPr/>
        <w:t>“validation”</w:t>
      </w:r>
      <w:r>
        <w:rPr>
          <w:spacing w:val="-2"/>
        </w:rPr>
        <w:t> </w:t>
      </w:r>
      <w:r>
        <w:rPr/>
        <w:t>dataset)</w:t>
      </w:r>
      <w:r>
        <w:rPr>
          <w:spacing w:val="-1"/>
        </w:rPr>
        <w:t> </w:t>
      </w:r>
      <w:r>
        <w:rPr/>
        <w:t>are</w:t>
      </w:r>
      <w:r>
        <w:rPr>
          <w:spacing w:val="-1"/>
        </w:rPr>
        <w:t> </w:t>
      </w:r>
      <w:r>
        <w:rPr/>
        <w:t>nearly</w:t>
      </w:r>
      <w:r>
        <w:rPr>
          <w:spacing w:val="-3"/>
        </w:rPr>
        <w:t> </w:t>
      </w:r>
      <w:r>
        <w:rPr/>
        <w:t>identical,</w:t>
      </w:r>
      <w:r>
        <w:rPr>
          <w:spacing w:val="-2"/>
        </w:rPr>
        <w:t> </w:t>
      </w:r>
      <w:r>
        <w:rPr/>
        <w:t>with</w:t>
      </w:r>
      <w:r>
        <w:rPr>
          <w:spacing w:val="-3"/>
        </w:rPr>
        <w:t> </w:t>
      </w:r>
      <w:r>
        <w:rPr/>
        <w:t>the</w:t>
      </w:r>
      <w:r>
        <w:rPr>
          <w:spacing w:val="-1"/>
        </w:rPr>
        <w:t> </w:t>
      </w:r>
      <w:r>
        <w:rPr/>
        <w:t>blue</w:t>
      </w:r>
      <w:r>
        <w:rPr>
          <w:spacing w:val="-1"/>
        </w:rPr>
        <w:t> </w:t>
      </w:r>
      <w:r>
        <w:rPr/>
        <w:t>and</w:t>
      </w:r>
      <w:r>
        <w:rPr>
          <w:spacing w:val="-1"/>
        </w:rPr>
        <w:t> </w:t>
      </w:r>
      <w:r>
        <w:rPr/>
        <w:t>red</w:t>
      </w:r>
      <w:r>
        <w:rPr>
          <w:spacing w:val="-4"/>
        </w:rPr>
        <w:t> </w:t>
      </w:r>
      <w:r>
        <w:rPr/>
        <w:t>lines</w:t>
      </w:r>
      <w:r>
        <w:rPr>
          <w:spacing w:val="-2"/>
        </w:rPr>
        <w:t> </w:t>
      </w:r>
      <w:r>
        <w:rPr/>
        <w:t>almost</w:t>
      </w:r>
      <w:r>
        <w:rPr>
          <w:spacing w:val="-3"/>
        </w:rPr>
        <w:t> </w:t>
      </w:r>
      <w:r>
        <w:rPr/>
        <w:t>exactly</w:t>
      </w:r>
      <w:r>
        <w:rPr>
          <w:spacing w:val="-3"/>
        </w:rPr>
        <w:t> </w:t>
      </w:r>
      <w:r>
        <w:rPr/>
        <w:t>on</w:t>
      </w:r>
      <w:r>
        <w:rPr>
          <w:spacing w:val="-3"/>
        </w:rPr>
        <w:t> </w:t>
      </w:r>
      <w:r>
        <w:rPr/>
        <w:t>top</w:t>
      </w:r>
      <w:r>
        <w:rPr>
          <w:spacing w:val="-1"/>
        </w:rPr>
        <w:t> </w:t>
      </w:r>
      <w:r>
        <w:rPr/>
        <w:t>of each</w:t>
      </w:r>
      <w:r>
        <w:rPr>
          <w:spacing w:val="-15"/>
        </w:rPr>
        <w:t> </w:t>
      </w:r>
      <w:r>
        <w:rPr/>
        <w:t>other.</w:t>
      </w:r>
      <w:r>
        <w:rPr>
          <w:spacing w:val="-14"/>
        </w:rPr>
        <w:t> </w:t>
      </w:r>
      <w:r>
        <w:rPr/>
        <w:t>This</w:t>
      </w:r>
      <w:r>
        <w:rPr>
          <w:spacing w:val="-14"/>
        </w:rPr>
        <w:t> </w:t>
      </w:r>
      <w:r>
        <w:rPr/>
        <w:t>would</w:t>
      </w:r>
      <w:r>
        <w:rPr>
          <w:spacing w:val="-14"/>
        </w:rPr>
        <w:t> </w:t>
      </w:r>
      <w:r>
        <w:rPr/>
        <w:t>indicate</w:t>
      </w:r>
      <w:r>
        <w:rPr>
          <w:spacing w:val="-13"/>
        </w:rPr>
        <w:t> </w:t>
      </w:r>
      <w:r>
        <w:rPr/>
        <w:t>that</w:t>
      </w:r>
      <w:r>
        <w:rPr>
          <w:spacing w:val="-14"/>
        </w:rPr>
        <w:t> </w:t>
      </w:r>
      <w:r>
        <w:rPr/>
        <w:t>we</w:t>
      </w:r>
      <w:r>
        <w:rPr>
          <w:spacing w:val="-14"/>
        </w:rPr>
        <w:t> </w:t>
      </w:r>
      <w:r>
        <w:rPr/>
        <w:t>have</w:t>
      </w:r>
      <w:r>
        <w:rPr>
          <w:spacing w:val="-12"/>
        </w:rPr>
        <w:t> </w:t>
      </w:r>
      <w:r>
        <w:rPr/>
        <w:t>a</w:t>
      </w:r>
      <w:r>
        <w:rPr>
          <w:spacing w:val="-14"/>
        </w:rPr>
        <w:t> </w:t>
      </w:r>
      <w:r>
        <w:rPr/>
        <w:t>reasonably</w:t>
      </w:r>
      <w:r>
        <w:rPr>
          <w:spacing w:val="-14"/>
        </w:rPr>
        <w:t> </w:t>
      </w:r>
      <w:r>
        <w:rPr/>
        <w:t>accurate</w:t>
      </w:r>
      <w:r>
        <w:rPr>
          <w:spacing w:val="-13"/>
        </w:rPr>
        <w:t> </w:t>
      </w:r>
      <w:r>
        <w:rPr/>
        <w:t>prediction</w:t>
      </w:r>
      <w:r>
        <w:rPr>
          <w:spacing w:val="-15"/>
        </w:rPr>
        <w:t> </w:t>
      </w:r>
      <w:r>
        <w:rPr/>
        <w:t>model.</w:t>
      </w:r>
      <w:r>
        <w:rPr>
          <w:spacing w:val="-14"/>
        </w:rPr>
        <w:t> </w:t>
      </w:r>
      <w:r>
        <w:rPr/>
        <w:t>Consequently,</w:t>
      </w:r>
      <w:r>
        <w:rPr>
          <w:spacing w:val="-14"/>
        </w:rPr>
        <w:t> </w:t>
      </w:r>
      <w:r>
        <w:rPr/>
        <w:t>for the purposes of this initial walk-through of Azure Machine Learning, we assume that the predictive model is reasonably accurate and take it to the next phase.</w:t>
      </w:r>
    </w:p>
    <w:p>
      <w:pPr>
        <w:pStyle w:val="BodyText"/>
        <w:spacing w:before="107"/>
      </w:pPr>
    </w:p>
    <w:p>
      <w:pPr>
        <w:pStyle w:val="Heading3"/>
      </w:pPr>
      <w:hyperlink w:history="true" w:anchor="_bookmark1">
        <w:r>
          <w:rPr>
            <w:w w:val="85"/>
          </w:rPr>
          <w:t>Save</w:t>
        </w:r>
        <w:r>
          <w:rPr>
            <w:spacing w:val="-1"/>
            <w:w w:val="85"/>
          </w:rPr>
          <w:t> </w:t>
        </w:r>
        <w:r>
          <w:rPr>
            <w:w w:val="85"/>
          </w:rPr>
          <w:t>the</w:t>
        </w:r>
        <w:r>
          <w:rPr>
            <w:spacing w:val="-13"/>
          </w:rPr>
          <w:t> </w:t>
        </w:r>
        <w:r>
          <w:rPr>
            <w:spacing w:val="-2"/>
            <w:w w:val="85"/>
          </w:rPr>
          <w:t>experiment</w:t>
        </w:r>
      </w:hyperlink>
    </w:p>
    <w:p>
      <w:pPr>
        <w:pStyle w:val="BodyText"/>
        <w:spacing w:before="12"/>
        <w:rPr>
          <w:b/>
          <w:sz w:val="7"/>
        </w:rPr>
      </w:pPr>
      <w:r>
        <w:rPr>
          <w:b/>
          <w:sz w:val="7"/>
        </w:rPr>
        <mc:AlternateContent>
          <mc:Choice Requires="wps">
            <w:drawing>
              <wp:anchor distT="0" distB="0" distL="0" distR="0" allowOverlap="1" layoutInCell="1" locked="0" behindDoc="1" simplePos="0" relativeHeight="487634944">
                <wp:simplePos x="0" y="0"/>
                <wp:positionH relativeFrom="page">
                  <wp:posOffset>744016</wp:posOffset>
                </wp:positionH>
                <wp:positionV relativeFrom="paragraph">
                  <wp:posOffset>76529</wp:posOffset>
                </wp:positionV>
                <wp:extent cx="5486400" cy="635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25918pt;width:431.98pt;height:.48pt;mso-position-horizontal-relative:page;mso-position-vertical-relative:paragraph;z-index:-15681536;mso-wrap-distance-left:0;mso-wrap-distance-right:0" id="docshape185" filled="true" fillcolor="#000000" stroked="false">
                <v:fill type="solid"/>
                <w10:wrap type="topAndBottom"/>
              </v:rect>
            </w:pict>
          </mc:Fallback>
        </mc:AlternateContent>
      </w:r>
    </w:p>
    <w:p>
      <w:pPr>
        <w:pStyle w:val="BodyText"/>
        <w:spacing w:before="35"/>
        <w:rPr>
          <w:b/>
        </w:rPr>
      </w:pPr>
    </w:p>
    <w:p>
      <w:pPr>
        <w:pStyle w:val="BodyText"/>
        <w:spacing w:line="288" w:lineRule="auto"/>
        <w:ind w:left="1675" w:right="832"/>
      </w:pPr>
      <w:r>
        <w:rPr/>
        <w:t>At</w:t>
      </w:r>
      <w:r>
        <w:rPr>
          <w:spacing w:val="-14"/>
        </w:rPr>
        <w:t> </w:t>
      </w:r>
      <w:r>
        <w:rPr/>
        <w:t>this</w:t>
      </w:r>
      <w:r>
        <w:rPr>
          <w:spacing w:val="-14"/>
        </w:rPr>
        <w:t> </w:t>
      </w:r>
      <w:r>
        <w:rPr/>
        <w:t>point,</w:t>
      </w:r>
      <w:r>
        <w:rPr>
          <w:spacing w:val="-13"/>
        </w:rPr>
        <w:t> </w:t>
      </w:r>
      <w:r>
        <w:rPr/>
        <w:t>you</w:t>
      </w:r>
      <w:r>
        <w:rPr>
          <w:spacing w:val="-14"/>
        </w:rPr>
        <w:t> </w:t>
      </w:r>
      <w:r>
        <w:rPr/>
        <w:t>want</w:t>
      </w:r>
      <w:r>
        <w:rPr>
          <w:spacing w:val="-14"/>
        </w:rPr>
        <w:t> </w:t>
      </w:r>
      <w:r>
        <w:rPr/>
        <w:t>to</w:t>
      </w:r>
      <w:r>
        <w:rPr>
          <w:spacing w:val="-14"/>
        </w:rPr>
        <w:t> </w:t>
      </w:r>
      <w:r>
        <w:rPr/>
        <w:t>save</w:t>
      </w:r>
      <w:r>
        <w:rPr>
          <w:spacing w:val="-14"/>
        </w:rPr>
        <w:t> </w:t>
      </w:r>
      <w:r>
        <w:rPr/>
        <w:t>a</w:t>
      </w:r>
      <w:r>
        <w:rPr>
          <w:spacing w:val="-12"/>
        </w:rPr>
        <w:t> </w:t>
      </w:r>
      <w:r>
        <w:rPr/>
        <w:t>copy</w:t>
      </w:r>
      <w:r>
        <w:rPr>
          <w:spacing w:val="-13"/>
        </w:rPr>
        <w:t> </w:t>
      </w:r>
      <w:r>
        <w:rPr/>
        <w:t>of</w:t>
      </w:r>
      <w:r>
        <w:rPr>
          <w:spacing w:val="-14"/>
        </w:rPr>
        <w:t> </w:t>
      </w:r>
      <w:r>
        <w:rPr/>
        <w:t>your</w:t>
      </w:r>
      <w:r>
        <w:rPr>
          <w:spacing w:val="-13"/>
        </w:rPr>
        <w:t> </w:t>
      </w:r>
      <w:r>
        <w:rPr/>
        <w:t>experiment.</w:t>
      </w:r>
      <w:r>
        <w:rPr>
          <w:spacing w:val="-13"/>
        </w:rPr>
        <w:t> </w:t>
      </w:r>
      <w:r>
        <w:rPr/>
        <w:t>Click</w:t>
      </w:r>
      <w:r>
        <w:rPr>
          <w:spacing w:val="-13"/>
        </w:rPr>
        <w:t> </w:t>
      </w:r>
      <w:r>
        <w:rPr/>
        <w:t>Save</w:t>
      </w:r>
      <w:r>
        <w:rPr>
          <w:spacing w:val="-14"/>
        </w:rPr>
        <w:t> </w:t>
      </w:r>
      <w:r>
        <w:rPr/>
        <w:t>As</w:t>
      </w:r>
      <w:r>
        <w:rPr>
          <w:spacing w:val="-13"/>
        </w:rPr>
        <w:t> </w:t>
      </w:r>
      <w:r>
        <w:rPr/>
        <w:t>at</w:t>
      </w:r>
      <w:r>
        <w:rPr>
          <w:spacing w:val="-14"/>
        </w:rPr>
        <w:t> </w:t>
      </w:r>
      <w:r>
        <w:rPr/>
        <w:t>the</w:t>
      </w:r>
      <w:r>
        <w:rPr>
          <w:spacing w:val="-14"/>
        </w:rPr>
        <w:t> </w:t>
      </w:r>
      <w:r>
        <w:rPr/>
        <w:t>bottom</w:t>
      </w:r>
      <w:r>
        <w:rPr>
          <w:spacing w:val="-12"/>
        </w:rPr>
        <w:t> </w:t>
      </w:r>
      <w:r>
        <w:rPr/>
        <w:t>of</w:t>
      </w:r>
      <w:r>
        <w:rPr>
          <w:spacing w:val="-14"/>
        </w:rPr>
        <w:t> </w:t>
      </w:r>
      <w:r>
        <w:rPr/>
        <w:t>the</w:t>
      </w:r>
      <w:r>
        <w:rPr>
          <w:spacing w:val="-15"/>
        </w:rPr>
        <w:t> </w:t>
      </w:r>
      <w:r>
        <w:rPr/>
        <w:t>screen.</w:t>
      </w:r>
      <w:r>
        <w:rPr>
          <w:spacing w:val="-12"/>
        </w:rPr>
        <w:t> </w:t>
      </w:r>
      <w:r>
        <w:rPr/>
        <w:t>We are about</w:t>
      </w:r>
      <w:r>
        <w:rPr>
          <w:spacing w:val="-2"/>
        </w:rPr>
        <w:t> </w:t>
      </w:r>
      <w:r>
        <w:rPr/>
        <w:t>to make</w:t>
      </w:r>
      <w:r>
        <w:rPr>
          <w:spacing w:val="-2"/>
        </w:rPr>
        <w:t> </w:t>
      </w:r>
      <w:r>
        <w:rPr/>
        <w:t>major changes to our experiment</w:t>
      </w:r>
      <w:r>
        <w:rPr>
          <w:spacing w:val="-2"/>
        </w:rPr>
        <w:t> </w:t>
      </w:r>
      <w:r>
        <w:rPr/>
        <w:t>that will alter the core functionality from being</w:t>
      </w:r>
      <w:r>
        <w:rPr>
          <w:spacing w:val="-2"/>
        </w:rPr>
        <w:t> </w:t>
      </w:r>
      <w:r>
        <w:rPr/>
        <w:t>a training</w:t>
      </w:r>
      <w:r>
        <w:rPr>
          <w:spacing w:val="-10"/>
        </w:rPr>
        <w:t> </w:t>
      </w:r>
      <w:r>
        <w:rPr/>
        <w:t>experiment</w:t>
      </w:r>
      <w:r>
        <w:rPr>
          <w:spacing w:val="-12"/>
        </w:rPr>
        <w:t> </w:t>
      </w:r>
      <w:r>
        <w:rPr/>
        <w:t>to</w:t>
      </w:r>
      <w:r>
        <w:rPr>
          <w:spacing w:val="-11"/>
        </w:rPr>
        <w:t> </w:t>
      </w:r>
      <w:r>
        <w:rPr/>
        <w:t>an</w:t>
      </w:r>
      <w:r>
        <w:rPr>
          <w:spacing w:val="-11"/>
        </w:rPr>
        <w:t> </w:t>
      </w:r>
      <w:r>
        <w:rPr/>
        <w:t>operational</w:t>
      </w:r>
      <w:r>
        <w:rPr>
          <w:spacing w:val="-11"/>
        </w:rPr>
        <w:t> </w:t>
      </w:r>
      <w:r>
        <w:rPr/>
        <w:t>experiment.</w:t>
      </w:r>
      <w:r>
        <w:rPr>
          <w:spacing w:val="-10"/>
        </w:rPr>
        <w:t> </w:t>
      </w:r>
      <w:r>
        <w:rPr/>
        <w:t>Save</w:t>
      </w:r>
      <w:r>
        <w:rPr>
          <w:spacing w:val="-9"/>
        </w:rPr>
        <w:t> </w:t>
      </w:r>
      <w:r>
        <w:rPr/>
        <w:t>your</w:t>
      </w:r>
      <w:r>
        <w:rPr>
          <w:spacing w:val="-8"/>
        </w:rPr>
        <w:t> </w:t>
      </w:r>
      <w:r>
        <w:rPr/>
        <w:t>experiment</w:t>
      </w:r>
      <w:r>
        <w:rPr>
          <w:spacing w:val="-12"/>
        </w:rPr>
        <w:t> </w:t>
      </w:r>
      <w:r>
        <w:rPr/>
        <w:t>using</w:t>
      </w:r>
      <w:r>
        <w:rPr>
          <w:spacing w:val="-10"/>
        </w:rPr>
        <w:t> </w:t>
      </w:r>
      <w:r>
        <w:rPr/>
        <w:t>a</w:t>
      </w:r>
      <w:r>
        <w:rPr>
          <w:spacing w:val="-8"/>
        </w:rPr>
        <w:t> </w:t>
      </w:r>
      <w:r>
        <w:rPr/>
        <w:t>descriptive</w:t>
      </w:r>
      <w:r>
        <w:rPr>
          <w:spacing w:val="-12"/>
        </w:rPr>
        <w:t> </w:t>
      </w:r>
      <w:r>
        <w:rPr/>
        <w:t>name</w:t>
      </w:r>
      <w:r>
        <w:rPr>
          <w:spacing w:val="-10"/>
        </w:rPr>
        <w:t> </w:t>
      </w:r>
      <w:r>
        <w:rPr/>
        <w:t>such as Azure ML Income Prediction – Train Model Experiment.</w:t>
      </w:r>
    </w:p>
    <w:p>
      <w:pPr>
        <w:pStyle w:val="BodyText"/>
        <w:spacing w:line="285" w:lineRule="auto" w:before="138"/>
        <w:ind w:left="1675" w:right="832" w:firstLine="240"/>
      </w:pPr>
      <w:r>
        <w:rPr/>
        <w:t>Next,</w:t>
      </w:r>
      <w:r>
        <w:rPr>
          <w:spacing w:val="-11"/>
        </w:rPr>
        <w:t> </w:t>
      </w:r>
      <w:r>
        <w:rPr/>
        <w:t>click</w:t>
      </w:r>
      <w:r>
        <w:rPr>
          <w:spacing w:val="-11"/>
        </w:rPr>
        <w:t> </w:t>
      </w:r>
      <w:r>
        <w:rPr/>
        <w:t>Save</w:t>
      </w:r>
      <w:r>
        <w:rPr>
          <w:spacing w:val="-9"/>
        </w:rPr>
        <w:t> </w:t>
      </w:r>
      <w:r>
        <w:rPr/>
        <w:t>As</w:t>
      </w:r>
      <w:r>
        <w:rPr>
          <w:spacing w:val="-11"/>
        </w:rPr>
        <w:t> </w:t>
      </w:r>
      <w:r>
        <w:rPr/>
        <w:t>at</w:t>
      </w:r>
      <w:r>
        <w:rPr>
          <w:spacing w:val="-11"/>
        </w:rPr>
        <w:t> </w:t>
      </w:r>
      <w:r>
        <w:rPr/>
        <w:t>the</w:t>
      </w:r>
      <w:r>
        <w:rPr>
          <w:spacing w:val="-10"/>
        </w:rPr>
        <w:t> </w:t>
      </w:r>
      <w:r>
        <w:rPr/>
        <w:t>bottom</w:t>
      </w:r>
      <w:r>
        <w:rPr>
          <w:spacing w:val="-10"/>
        </w:rPr>
        <w:t> </w:t>
      </w:r>
      <w:r>
        <w:rPr/>
        <w:t>of</w:t>
      </w:r>
      <w:r>
        <w:rPr>
          <w:spacing w:val="-12"/>
        </w:rPr>
        <w:t> </w:t>
      </w:r>
      <w:r>
        <w:rPr/>
        <w:t>the</w:t>
      </w:r>
      <w:r>
        <w:rPr>
          <w:spacing w:val="-10"/>
        </w:rPr>
        <w:t> </w:t>
      </w:r>
      <w:r>
        <w:rPr/>
        <w:t>screen</w:t>
      </w:r>
      <w:r>
        <w:rPr>
          <w:spacing w:val="-12"/>
        </w:rPr>
        <w:t> </w:t>
      </w:r>
      <w:r>
        <w:rPr/>
        <w:t>to</w:t>
      </w:r>
      <w:r>
        <w:rPr>
          <w:spacing w:val="-11"/>
        </w:rPr>
        <w:t> </w:t>
      </w:r>
      <w:r>
        <w:rPr/>
        <w:t>resave</w:t>
      </w:r>
      <w:r>
        <w:rPr>
          <w:spacing w:val="-9"/>
        </w:rPr>
        <w:t> </w:t>
      </w:r>
      <w:r>
        <w:rPr/>
        <w:t>the</w:t>
      </w:r>
      <w:r>
        <w:rPr>
          <w:spacing w:val="-10"/>
        </w:rPr>
        <w:t> </w:t>
      </w:r>
      <w:r>
        <w:rPr/>
        <w:t>experiment</w:t>
      </w:r>
      <w:r>
        <w:rPr>
          <w:spacing w:val="-12"/>
        </w:rPr>
        <w:t> </w:t>
      </w:r>
      <w:r>
        <w:rPr/>
        <w:t>before</w:t>
      </w:r>
      <w:r>
        <w:rPr>
          <w:spacing w:val="-10"/>
        </w:rPr>
        <w:t> </w:t>
      </w:r>
      <w:r>
        <w:rPr/>
        <w:t>implementing</w:t>
      </w:r>
      <w:r>
        <w:rPr>
          <w:spacing w:val="-10"/>
        </w:rPr>
        <w:t> </w:t>
      </w:r>
      <w:r>
        <w:rPr/>
        <w:t>the next</w:t>
      </w:r>
      <w:r>
        <w:rPr>
          <w:spacing w:val="-1"/>
        </w:rPr>
        <w:t> </w:t>
      </w:r>
      <w:r>
        <w:rPr/>
        <w:t>phase using a different</w:t>
      </w:r>
      <w:r>
        <w:rPr>
          <w:spacing w:val="-1"/>
        </w:rPr>
        <w:t> </w:t>
      </w:r>
      <w:r>
        <w:rPr/>
        <w:t>name such</w:t>
      </w:r>
      <w:r>
        <w:rPr>
          <w:spacing w:val="-1"/>
        </w:rPr>
        <w:t> </w:t>
      </w:r>
      <w:r>
        <w:rPr/>
        <w:t>as Azure ML Income Prediction – Implement Model.</w:t>
      </w:r>
    </w:p>
    <w:p>
      <w:pPr>
        <w:pStyle w:val="BodyText"/>
        <w:spacing w:before="113"/>
      </w:pPr>
    </w:p>
    <w:p>
      <w:pPr>
        <w:pStyle w:val="Heading3"/>
        <w:ind w:left="40" w:right="709"/>
        <w:jc w:val="center"/>
      </w:pPr>
      <w:hyperlink w:history="true" w:anchor="_bookmark1">
        <w:r>
          <w:rPr>
            <w:w w:val="85"/>
          </w:rPr>
          <w:t>Preparing</w:t>
        </w:r>
        <w:r>
          <w:rPr>
            <w:spacing w:val="1"/>
          </w:rPr>
          <w:t> </w:t>
        </w:r>
        <w:r>
          <w:rPr>
            <w:w w:val="85"/>
          </w:rPr>
          <w:t>the</w:t>
        </w:r>
        <w:r>
          <w:rPr>
            <w:spacing w:val="3"/>
          </w:rPr>
          <w:t> </w:t>
        </w:r>
        <w:r>
          <w:rPr>
            <w:w w:val="85"/>
          </w:rPr>
          <w:t>trained</w:t>
        </w:r>
        <w:r>
          <w:rPr>
            <w:spacing w:val="1"/>
          </w:rPr>
          <w:t> </w:t>
        </w:r>
        <w:r>
          <w:rPr>
            <w:w w:val="85"/>
          </w:rPr>
          <w:t>model</w:t>
        </w:r>
        <w:r>
          <w:rPr>
            <w:spacing w:val="1"/>
          </w:rPr>
          <w:t> </w:t>
        </w:r>
        <w:r>
          <w:rPr>
            <w:w w:val="85"/>
          </w:rPr>
          <w:t>for</w:t>
        </w:r>
        <w:r>
          <w:rPr>
            <w:spacing w:val="1"/>
          </w:rPr>
          <w:t> </w:t>
        </w:r>
        <w:r>
          <w:rPr>
            <w:w w:val="85"/>
          </w:rPr>
          <w:t>publishing</w:t>
        </w:r>
        <w:r>
          <w:rPr>
            <w:spacing w:val="1"/>
          </w:rPr>
          <w:t> </w:t>
        </w:r>
        <w:r>
          <w:rPr>
            <w:w w:val="85"/>
          </w:rPr>
          <w:t>as</w:t>
        </w:r>
        <w:r>
          <w:rPr>
            <w:spacing w:val="1"/>
          </w:rPr>
          <w:t> </w:t>
        </w:r>
        <w:r>
          <w:rPr>
            <w:w w:val="85"/>
          </w:rPr>
          <w:t>a</w:t>
        </w:r>
        <w:r>
          <w:rPr/>
          <w:t> </w:t>
        </w:r>
        <w:r>
          <w:rPr>
            <w:w w:val="85"/>
          </w:rPr>
          <w:t>web</w:t>
        </w:r>
        <w:r>
          <w:rPr>
            <w:spacing w:val="1"/>
          </w:rPr>
          <w:t> </w:t>
        </w:r>
        <w:r>
          <w:rPr>
            <w:spacing w:val="-2"/>
            <w:w w:val="85"/>
          </w:rPr>
          <w:t>service</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35456">
                <wp:simplePos x="0" y="0"/>
                <wp:positionH relativeFrom="page">
                  <wp:posOffset>744016</wp:posOffset>
                </wp:positionH>
                <wp:positionV relativeFrom="paragraph">
                  <wp:posOffset>76366</wp:posOffset>
                </wp:positionV>
                <wp:extent cx="5486400" cy="635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13125pt;width:431.98pt;height:.48pt;mso-position-horizontal-relative:page;mso-position-vertical-relative:paragraph;z-index:-15681024;mso-wrap-distance-left:0;mso-wrap-distance-right:0" id="docshape186" filled="true" fillcolor="#000000" stroked="false">
                <v:fill type="solid"/>
                <w10:wrap type="topAndBottom"/>
              </v:rect>
            </w:pict>
          </mc:Fallback>
        </mc:AlternateContent>
      </w:r>
    </w:p>
    <w:p>
      <w:pPr>
        <w:pStyle w:val="BodyText"/>
        <w:spacing w:before="35"/>
        <w:rPr>
          <w:b/>
        </w:rPr>
      </w:pPr>
    </w:p>
    <w:p>
      <w:pPr>
        <w:pStyle w:val="BodyText"/>
        <w:spacing w:line="288" w:lineRule="auto"/>
        <w:ind w:left="1675" w:right="836"/>
        <w:jc w:val="both"/>
      </w:pPr>
      <w:r>
        <w:rPr/>
        <w:t>Now</w:t>
      </w:r>
      <w:r>
        <w:rPr>
          <w:spacing w:val="-10"/>
        </w:rPr>
        <w:t> </w:t>
      </w:r>
      <w:r>
        <w:rPr/>
        <w:t>that</w:t>
      </w:r>
      <w:r>
        <w:rPr>
          <w:spacing w:val="-10"/>
        </w:rPr>
        <w:t> </w:t>
      </w:r>
      <w:r>
        <w:rPr/>
        <w:t>we</w:t>
      </w:r>
      <w:r>
        <w:rPr>
          <w:spacing w:val="-9"/>
        </w:rPr>
        <w:t> </w:t>
      </w:r>
      <w:r>
        <w:rPr/>
        <w:t>have</w:t>
      </w:r>
      <w:r>
        <w:rPr>
          <w:spacing w:val="-8"/>
        </w:rPr>
        <w:t> </w:t>
      </w:r>
      <w:r>
        <w:rPr/>
        <w:t>a</w:t>
      </w:r>
      <w:r>
        <w:rPr>
          <w:spacing w:val="-9"/>
        </w:rPr>
        <w:t> </w:t>
      </w:r>
      <w:r>
        <w:rPr/>
        <w:t>working</w:t>
      </w:r>
      <w:r>
        <w:rPr>
          <w:spacing w:val="-9"/>
        </w:rPr>
        <w:t> </w:t>
      </w:r>
      <w:r>
        <w:rPr/>
        <w:t>“trained”</w:t>
      </w:r>
      <w:r>
        <w:rPr>
          <w:spacing w:val="-10"/>
        </w:rPr>
        <w:t> </w:t>
      </w:r>
      <w:r>
        <w:rPr/>
        <w:t>predictive</w:t>
      </w:r>
      <w:r>
        <w:rPr>
          <w:spacing w:val="-9"/>
        </w:rPr>
        <w:t> </w:t>
      </w:r>
      <w:r>
        <w:rPr/>
        <w:t>model</w:t>
      </w:r>
      <w:r>
        <w:rPr>
          <w:spacing w:val="-10"/>
        </w:rPr>
        <w:t> </w:t>
      </w:r>
      <w:r>
        <w:rPr/>
        <w:t>that</w:t>
      </w:r>
      <w:r>
        <w:rPr>
          <w:spacing w:val="-12"/>
        </w:rPr>
        <w:t> </w:t>
      </w:r>
      <w:r>
        <w:rPr/>
        <w:t>produces</w:t>
      </w:r>
      <w:r>
        <w:rPr>
          <w:spacing w:val="-10"/>
        </w:rPr>
        <w:t> </w:t>
      </w:r>
      <w:r>
        <w:rPr/>
        <w:t>reasonable</w:t>
      </w:r>
      <w:r>
        <w:rPr>
          <w:spacing w:val="-9"/>
        </w:rPr>
        <w:t> </w:t>
      </w:r>
      <w:r>
        <w:rPr/>
        <w:t>results,</w:t>
      </w:r>
      <w:r>
        <w:rPr>
          <w:spacing w:val="-10"/>
        </w:rPr>
        <w:t> </w:t>
      </w:r>
      <w:r>
        <w:rPr/>
        <w:t>the</w:t>
      </w:r>
      <w:r>
        <w:rPr>
          <w:spacing w:val="-9"/>
        </w:rPr>
        <w:t> </w:t>
      </w:r>
      <w:r>
        <w:rPr/>
        <w:t>next</w:t>
      </w:r>
      <w:r>
        <w:rPr>
          <w:spacing w:val="-11"/>
        </w:rPr>
        <w:t> </w:t>
      </w:r>
      <w:r>
        <w:rPr/>
        <w:t>step is</w:t>
      </w:r>
      <w:r>
        <w:rPr>
          <w:spacing w:val="-11"/>
        </w:rPr>
        <w:t> </w:t>
      </w:r>
      <w:r>
        <w:rPr/>
        <w:t>to</w:t>
      </w:r>
      <w:r>
        <w:rPr>
          <w:spacing w:val="-11"/>
        </w:rPr>
        <w:t> </w:t>
      </w:r>
      <w:r>
        <w:rPr/>
        <w:t>run</w:t>
      </w:r>
      <w:r>
        <w:rPr>
          <w:spacing w:val="-11"/>
        </w:rPr>
        <w:t> </w:t>
      </w:r>
      <w:r>
        <w:rPr/>
        <w:t>the</w:t>
      </w:r>
      <w:r>
        <w:rPr>
          <w:spacing w:val="-9"/>
        </w:rPr>
        <w:t> </w:t>
      </w:r>
      <w:r>
        <w:rPr/>
        <w:t>option</w:t>
      </w:r>
      <w:r>
        <w:rPr>
          <w:spacing w:val="-11"/>
        </w:rPr>
        <w:t> </w:t>
      </w:r>
      <w:r>
        <w:rPr/>
        <w:t>in</w:t>
      </w:r>
      <w:r>
        <w:rPr>
          <w:spacing w:val="-11"/>
        </w:rPr>
        <w:t> </w:t>
      </w:r>
      <w:r>
        <w:rPr/>
        <w:t>the</w:t>
      </w:r>
      <w:r>
        <w:rPr>
          <w:spacing w:val="-9"/>
        </w:rPr>
        <w:t> </w:t>
      </w:r>
      <w:r>
        <w:rPr/>
        <w:t>bottom</w:t>
      </w:r>
      <w:r>
        <w:rPr>
          <w:spacing w:val="-9"/>
        </w:rPr>
        <w:t> </w:t>
      </w:r>
      <w:r>
        <w:rPr/>
        <w:t>navigation</w:t>
      </w:r>
      <w:r>
        <w:rPr>
          <w:spacing w:val="-10"/>
        </w:rPr>
        <w:t> </w:t>
      </w:r>
      <w:r>
        <w:rPr/>
        <w:t>pane</w:t>
      </w:r>
      <w:r>
        <w:rPr>
          <w:spacing w:val="-9"/>
        </w:rPr>
        <w:t> </w:t>
      </w:r>
      <w:r>
        <w:rPr/>
        <w:t>called</w:t>
      </w:r>
      <w:r>
        <w:rPr>
          <w:spacing w:val="-11"/>
        </w:rPr>
        <w:t> </w:t>
      </w:r>
      <w:r>
        <w:rPr/>
        <w:t>Prepare</w:t>
      </w:r>
      <w:r>
        <w:rPr>
          <w:spacing w:val="-9"/>
        </w:rPr>
        <w:t> </w:t>
      </w:r>
      <w:r>
        <w:rPr/>
        <w:t>Web</w:t>
      </w:r>
      <w:r>
        <w:rPr>
          <w:spacing w:val="-9"/>
        </w:rPr>
        <w:t> </w:t>
      </w:r>
      <w:r>
        <w:rPr/>
        <w:t>Service.</w:t>
      </w:r>
      <w:r>
        <w:rPr>
          <w:spacing w:val="-10"/>
        </w:rPr>
        <w:t> </w:t>
      </w:r>
      <w:r>
        <w:rPr/>
        <w:t>Notice</w:t>
      </w:r>
      <w:r>
        <w:rPr>
          <w:spacing w:val="-9"/>
        </w:rPr>
        <w:t> </w:t>
      </w:r>
      <w:r>
        <w:rPr/>
        <w:t>that</w:t>
      </w:r>
      <w:r>
        <w:rPr>
          <w:spacing w:val="-10"/>
        </w:rPr>
        <w:t> </w:t>
      </w:r>
      <w:r>
        <w:rPr/>
        <w:t>before</w:t>
      </w:r>
      <w:r>
        <w:rPr>
          <w:spacing w:val="-9"/>
        </w:rPr>
        <w:t> </w:t>
      </w:r>
      <w:r>
        <w:rPr/>
        <w:t>these steps, this option</w:t>
      </w:r>
      <w:r>
        <w:rPr>
          <w:spacing w:val="-1"/>
        </w:rPr>
        <w:t> </w:t>
      </w:r>
      <w:r>
        <w:rPr/>
        <w:t>was unavailable as a</w:t>
      </w:r>
      <w:r>
        <w:rPr>
          <w:spacing w:val="-2"/>
        </w:rPr>
        <w:t> </w:t>
      </w:r>
      <w:r>
        <w:rPr/>
        <w:t>valid command</w:t>
      </w:r>
      <w:r>
        <w:rPr>
          <w:spacing w:val="-2"/>
        </w:rPr>
        <w:t> </w:t>
      </w:r>
      <w:r>
        <w:rPr/>
        <w:t>to execute.</w:t>
      </w:r>
    </w:p>
    <w:p>
      <w:pPr>
        <w:pStyle w:val="BodyText"/>
        <w:spacing w:line="288" w:lineRule="auto" w:before="139"/>
        <w:ind w:left="1675" w:right="832" w:firstLine="240"/>
      </w:pPr>
      <w:r>
        <w:rPr/>
        <w:t>Before</w:t>
      </w:r>
      <w:r>
        <w:rPr>
          <w:spacing w:val="-2"/>
        </w:rPr>
        <w:t> </w:t>
      </w:r>
      <w:r>
        <w:rPr/>
        <w:t>we</w:t>
      </w:r>
      <w:r>
        <w:rPr>
          <w:spacing w:val="-2"/>
        </w:rPr>
        <w:t> </w:t>
      </w:r>
      <w:r>
        <w:rPr/>
        <w:t>execute</w:t>
      </w:r>
      <w:r>
        <w:rPr>
          <w:spacing w:val="-2"/>
        </w:rPr>
        <w:t> </w:t>
      </w:r>
      <w:r>
        <w:rPr/>
        <w:t>the</w:t>
      </w:r>
      <w:r>
        <w:rPr>
          <w:spacing w:val="-2"/>
        </w:rPr>
        <w:t> </w:t>
      </w:r>
      <w:r>
        <w:rPr/>
        <w:t>next</w:t>
      </w:r>
      <w:r>
        <w:rPr>
          <w:spacing w:val="-4"/>
        </w:rPr>
        <w:t> </w:t>
      </w:r>
      <w:r>
        <w:rPr/>
        <w:t>command,</w:t>
      </w:r>
      <w:r>
        <w:rPr>
          <w:spacing w:val="-3"/>
        </w:rPr>
        <w:t> </w:t>
      </w:r>
      <w:r>
        <w:rPr/>
        <w:t>now</w:t>
      </w:r>
      <w:r>
        <w:rPr>
          <w:spacing w:val="-3"/>
        </w:rPr>
        <w:t> </w:t>
      </w:r>
      <w:r>
        <w:rPr/>
        <w:t>is</w:t>
      </w:r>
      <w:r>
        <w:rPr>
          <w:spacing w:val="-3"/>
        </w:rPr>
        <w:t> </w:t>
      </w:r>
      <w:r>
        <w:rPr/>
        <w:t>a</w:t>
      </w:r>
      <w:r>
        <w:rPr>
          <w:spacing w:val="-2"/>
        </w:rPr>
        <w:t> </w:t>
      </w:r>
      <w:r>
        <w:rPr/>
        <w:t>good</w:t>
      </w:r>
      <w:r>
        <w:rPr>
          <w:spacing w:val="-2"/>
        </w:rPr>
        <w:t> </w:t>
      </w:r>
      <w:r>
        <w:rPr/>
        <w:t>time</w:t>
      </w:r>
      <w:r>
        <w:rPr>
          <w:spacing w:val="-4"/>
        </w:rPr>
        <w:t> </w:t>
      </w:r>
      <w:r>
        <w:rPr/>
        <w:t>to</w:t>
      </w:r>
      <w:r>
        <w:rPr>
          <w:spacing w:val="-3"/>
        </w:rPr>
        <w:t> </w:t>
      </w:r>
      <w:r>
        <w:rPr/>
        <w:t>do</w:t>
      </w:r>
      <w:r>
        <w:rPr>
          <w:spacing w:val="-3"/>
        </w:rPr>
        <w:t> </w:t>
      </w:r>
      <w:r>
        <w:rPr/>
        <w:t>a</w:t>
      </w:r>
      <w:r>
        <w:rPr>
          <w:spacing w:val="-2"/>
        </w:rPr>
        <w:t> </w:t>
      </w:r>
      <w:r>
        <w:rPr/>
        <w:t>click</w:t>
      </w:r>
      <w:r>
        <w:rPr>
          <w:spacing w:val="-3"/>
        </w:rPr>
        <w:t> </w:t>
      </w:r>
      <w:r>
        <w:rPr/>
        <w:t>Save</w:t>
      </w:r>
      <w:r>
        <w:rPr>
          <w:spacing w:val="-1"/>
        </w:rPr>
        <w:t> </w:t>
      </w:r>
      <w:r>
        <w:rPr/>
        <w:t>As</w:t>
      </w:r>
      <w:r>
        <w:rPr>
          <w:spacing w:val="-3"/>
        </w:rPr>
        <w:t> </w:t>
      </w:r>
      <w:r>
        <w:rPr/>
        <w:t>and</w:t>
      </w:r>
      <w:r>
        <w:rPr>
          <w:spacing w:val="-2"/>
        </w:rPr>
        <w:t> </w:t>
      </w:r>
      <w:r>
        <w:rPr/>
        <w:t>save</w:t>
      </w:r>
      <w:r>
        <w:rPr>
          <w:spacing w:val="-4"/>
        </w:rPr>
        <w:t> </w:t>
      </w:r>
      <w:r>
        <w:rPr/>
        <w:t>the experiment</w:t>
      </w:r>
      <w:r>
        <w:rPr>
          <w:spacing w:val="-15"/>
        </w:rPr>
        <w:t> </w:t>
      </w:r>
      <w:r>
        <w:rPr/>
        <w:t>under</w:t>
      </w:r>
      <w:r>
        <w:rPr>
          <w:spacing w:val="-14"/>
        </w:rPr>
        <w:t> </w:t>
      </w:r>
      <w:r>
        <w:rPr/>
        <w:t>a</w:t>
      </w:r>
      <w:r>
        <w:rPr>
          <w:spacing w:val="-14"/>
        </w:rPr>
        <w:t> </w:t>
      </w:r>
      <w:r>
        <w:rPr/>
        <w:t>new</w:t>
      </w:r>
      <w:r>
        <w:rPr>
          <w:spacing w:val="-14"/>
        </w:rPr>
        <w:t> </w:t>
      </w:r>
      <w:r>
        <w:rPr/>
        <w:t>name.</w:t>
      </w:r>
      <w:r>
        <w:rPr>
          <w:spacing w:val="-14"/>
        </w:rPr>
        <w:t> </w:t>
      </w:r>
      <w:r>
        <w:rPr/>
        <w:t>The</w:t>
      </w:r>
      <w:r>
        <w:rPr>
          <w:spacing w:val="-14"/>
        </w:rPr>
        <w:t> </w:t>
      </w:r>
      <w:r>
        <w:rPr/>
        <w:t>reason</w:t>
      </w:r>
      <w:r>
        <w:rPr>
          <w:spacing w:val="-14"/>
        </w:rPr>
        <w:t> </w:t>
      </w:r>
      <w:r>
        <w:rPr/>
        <w:t>for</w:t>
      </w:r>
      <w:r>
        <w:rPr>
          <w:spacing w:val="-14"/>
        </w:rPr>
        <w:t> </w:t>
      </w:r>
      <w:r>
        <w:rPr/>
        <w:t>doing</w:t>
      </w:r>
      <w:r>
        <w:rPr>
          <w:spacing w:val="-14"/>
        </w:rPr>
        <w:t> </w:t>
      </w:r>
      <w:r>
        <w:rPr/>
        <w:t>this</w:t>
      </w:r>
      <w:r>
        <w:rPr>
          <w:spacing w:val="-14"/>
        </w:rPr>
        <w:t> </w:t>
      </w:r>
      <w:r>
        <w:rPr/>
        <w:t>now</w:t>
      </w:r>
      <w:r>
        <w:rPr>
          <w:spacing w:val="-14"/>
        </w:rPr>
        <w:t> </w:t>
      </w:r>
      <w:r>
        <w:rPr/>
        <w:t>is</w:t>
      </w:r>
      <w:r>
        <w:rPr>
          <w:spacing w:val="-14"/>
        </w:rPr>
        <w:t> </w:t>
      </w:r>
      <w:r>
        <w:rPr/>
        <w:t>that</w:t>
      </w:r>
      <w:r>
        <w:rPr>
          <w:spacing w:val="-14"/>
        </w:rPr>
        <w:t> </w:t>
      </w:r>
      <w:r>
        <w:rPr/>
        <w:t>when</w:t>
      </w:r>
      <w:r>
        <w:rPr>
          <w:spacing w:val="-14"/>
        </w:rPr>
        <w:t> </w:t>
      </w:r>
      <w:r>
        <w:rPr/>
        <w:t>we</w:t>
      </w:r>
      <w:r>
        <w:rPr>
          <w:spacing w:val="-14"/>
        </w:rPr>
        <w:t> </w:t>
      </w:r>
      <w:r>
        <w:rPr/>
        <w:t>execute</w:t>
      </w:r>
      <w:r>
        <w:rPr>
          <w:spacing w:val="-14"/>
        </w:rPr>
        <w:t> </w:t>
      </w:r>
      <w:r>
        <w:rPr/>
        <w:t>the</w:t>
      </w:r>
      <w:r>
        <w:rPr>
          <w:spacing w:val="-12"/>
        </w:rPr>
        <w:t> </w:t>
      </w:r>
      <w:r>
        <w:rPr/>
        <w:t>Prepare</w:t>
      </w:r>
      <w:r>
        <w:rPr>
          <w:spacing w:val="-14"/>
        </w:rPr>
        <w:t> </w:t>
      </w:r>
      <w:r>
        <w:rPr/>
        <w:t>Web Service command, it will make a few modifications to our experiment to make things ready for publishing</w:t>
      </w:r>
      <w:r>
        <w:rPr>
          <w:spacing w:val="-3"/>
        </w:rPr>
        <w:t> </w:t>
      </w:r>
      <w:r>
        <w:rPr/>
        <w:t>it</w:t>
      </w:r>
      <w:r>
        <w:rPr>
          <w:spacing w:val="-5"/>
        </w:rPr>
        <w:t> </w:t>
      </w:r>
      <w:r>
        <w:rPr/>
        <w:t>as</w:t>
      </w:r>
      <w:r>
        <w:rPr>
          <w:spacing w:val="-4"/>
        </w:rPr>
        <w:t> </w:t>
      </w:r>
      <w:r>
        <w:rPr/>
        <w:t>a</w:t>
      </w:r>
      <w:r>
        <w:rPr>
          <w:spacing w:val="-3"/>
        </w:rPr>
        <w:t> </w:t>
      </w:r>
      <w:r>
        <w:rPr/>
        <w:t>web</w:t>
      </w:r>
      <w:r>
        <w:rPr>
          <w:spacing w:val="-3"/>
        </w:rPr>
        <w:t> </w:t>
      </w:r>
      <w:r>
        <w:rPr/>
        <w:t>service.</w:t>
      </w:r>
      <w:r>
        <w:rPr>
          <w:spacing w:val="-6"/>
        </w:rPr>
        <w:t> </w:t>
      </w:r>
      <w:r>
        <w:rPr/>
        <w:t>Figure</w:t>
      </w:r>
      <w:r>
        <w:rPr>
          <w:spacing w:val="-3"/>
        </w:rPr>
        <w:t> </w:t>
      </w:r>
      <w:r>
        <w:rPr/>
        <w:t>3-30</w:t>
      </w:r>
      <w:r>
        <w:rPr>
          <w:spacing w:val="-5"/>
        </w:rPr>
        <w:t> </w:t>
      </w:r>
      <w:r>
        <w:rPr/>
        <w:t>shows</w:t>
      </w:r>
      <w:r>
        <w:rPr>
          <w:spacing w:val="-5"/>
        </w:rPr>
        <w:t> </w:t>
      </w:r>
      <w:r>
        <w:rPr/>
        <w:t>our</w:t>
      </w:r>
      <w:r>
        <w:rPr>
          <w:spacing w:val="-4"/>
        </w:rPr>
        <w:t> </w:t>
      </w:r>
      <w:r>
        <w:rPr/>
        <w:t>experiment</w:t>
      </w:r>
      <w:r>
        <w:rPr>
          <w:spacing w:val="-5"/>
        </w:rPr>
        <w:t> </w:t>
      </w:r>
      <w:r>
        <w:rPr/>
        <w:t>before</w:t>
      </w:r>
      <w:r>
        <w:rPr>
          <w:spacing w:val="-3"/>
        </w:rPr>
        <w:t> </w:t>
      </w:r>
      <w:r>
        <w:rPr/>
        <w:t>we</w:t>
      </w:r>
      <w:r>
        <w:rPr>
          <w:spacing w:val="-3"/>
        </w:rPr>
        <w:t> </w:t>
      </w:r>
      <w:r>
        <w:rPr/>
        <w:t>execute</w:t>
      </w:r>
      <w:r>
        <w:rPr>
          <w:spacing w:val="-3"/>
        </w:rPr>
        <w:t> </w:t>
      </w:r>
      <w:r>
        <w:rPr/>
        <w:t>the Prepare</w:t>
      </w:r>
      <w:r>
        <w:rPr>
          <w:spacing w:val="-3"/>
        </w:rPr>
        <w:t> </w:t>
      </w:r>
      <w:r>
        <w:rPr/>
        <w:t>Web Service command.</w:t>
      </w:r>
    </w:p>
    <w:p>
      <w:pPr>
        <w:pStyle w:val="BodyText"/>
        <w:spacing w:after="0" w:line="288" w:lineRule="auto"/>
        <w:sectPr>
          <w:footerReference w:type="default" r:id="rId171"/>
          <w:pgSz w:w="10620" w:h="12960"/>
          <w:pgMar w:header="0" w:footer="1002" w:top="980" w:bottom="1200" w:left="0" w:right="0"/>
        </w:sectPr>
      </w:pPr>
    </w:p>
    <w:p>
      <w:pPr>
        <w:pStyle w:val="BodyText"/>
        <w:ind w:left="1320"/>
        <w:rPr>
          <w:sz w:val="20"/>
        </w:rPr>
      </w:pPr>
      <w:r>
        <w:rPr>
          <w:sz w:val="20"/>
        </w:rPr>
        <w:drawing>
          <wp:inline distT="0" distB="0" distL="0" distR="0">
            <wp:extent cx="5048943" cy="3994785"/>
            <wp:effectExtent l="0" t="0" r="0" b="0"/>
            <wp:docPr id="239" name="Image 239" descr="Figure 3-30 depicts a screenshot of the experiment after it has been scored and evaluated. The bottom navigation bar now displays the Prepare Web Service icon as a valid option for execution."/>
            <wp:cNvGraphicFramePr>
              <a:graphicFrameLocks/>
            </wp:cNvGraphicFramePr>
            <a:graphic>
              <a:graphicData uri="http://schemas.openxmlformats.org/drawingml/2006/picture">
                <pic:pic>
                  <pic:nvPicPr>
                    <pic:cNvPr id="239" name="Image 239" descr="Figure 3-30 depicts a screenshot of the experiment after it has been scored and evaluated. The bottom navigation bar now displays the Prepare Web Service icon as a valid option for execution."/>
                    <pic:cNvPicPr/>
                  </pic:nvPicPr>
                  <pic:blipFill>
                    <a:blip r:embed="rId173" cstate="print"/>
                    <a:stretch>
                      <a:fillRect/>
                    </a:stretch>
                  </pic:blipFill>
                  <pic:spPr>
                    <a:xfrm>
                      <a:off x="0" y="0"/>
                      <a:ext cx="5048943" cy="3994785"/>
                    </a:xfrm>
                    <a:prstGeom prst="rect">
                      <a:avLst/>
                    </a:prstGeom>
                  </pic:spPr>
                </pic:pic>
              </a:graphicData>
            </a:graphic>
          </wp:inline>
        </w:drawing>
      </w:r>
      <w:r>
        <w:rPr>
          <w:sz w:val="20"/>
        </w:rPr>
      </w:r>
    </w:p>
    <w:p>
      <w:pPr>
        <w:spacing w:before="84"/>
        <w:ind w:left="1315" w:right="0" w:firstLine="0"/>
        <w:jc w:val="left"/>
        <w:rPr>
          <w:sz w:val="16"/>
        </w:rPr>
      </w:pPr>
      <w:r>
        <w:rPr>
          <w:b/>
          <w:spacing w:val="-4"/>
          <w:sz w:val="15"/>
        </w:rPr>
        <w:t>FIGURE</w:t>
      </w:r>
      <w:r>
        <w:rPr>
          <w:b/>
          <w:spacing w:val="-7"/>
          <w:sz w:val="15"/>
        </w:rPr>
        <w:t> </w:t>
      </w:r>
      <w:r>
        <w:rPr>
          <w:b/>
          <w:spacing w:val="-4"/>
          <w:sz w:val="15"/>
        </w:rPr>
        <w:t>3-30</w:t>
      </w:r>
      <w:r>
        <w:rPr>
          <w:b/>
          <w:spacing w:val="76"/>
          <w:w w:val="150"/>
          <w:sz w:val="15"/>
        </w:rPr>
        <w:t> </w:t>
      </w:r>
      <w:r>
        <w:rPr>
          <w:spacing w:val="-4"/>
          <w:sz w:val="16"/>
        </w:rPr>
        <w:t>Ready</w:t>
      </w:r>
      <w:r>
        <w:rPr>
          <w:spacing w:val="-9"/>
          <w:sz w:val="16"/>
        </w:rPr>
        <w:t> </w:t>
      </w:r>
      <w:r>
        <w:rPr>
          <w:spacing w:val="-4"/>
          <w:sz w:val="16"/>
        </w:rPr>
        <w:t>to</w:t>
      </w:r>
      <w:r>
        <w:rPr>
          <w:spacing w:val="-8"/>
          <w:sz w:val="16"/>
        </w:rPr>
        <w:t> </w:t>
      </w:r>
      <w:r>
        <w:rPr>
          <w:spacing w:val="-4"/>
          <w:sz w:val="16"/>
        </w:rPr>
        <w:t>run</w:t>
      </w:r>
      <w:r>
        <w:rPr>
          <w:spacing w:val="-9"/>
          <w:sz w:val="16"/>
        </w:rPr>
        <w:t> </w:t>
      </w:r>
      <w:r>
        <w:rPr>
          <w:spacing w:val="-4"/>
          <w:sz w:val="16"/>
        </w:rPr>
        <w:t>the</w:t>
      </w:r>
      <w:r>
        <w:rPr>
          <w:spacing w:val="-8"/>
          <w:sz w:val="16"/>
        </w:rPr>
        <w:t> </w:t>
      </w:r>
      <w:r>
        <w:rPr>
          <w:spacing w:val="-4"/>
          <w:sz w:val="16"/>
        </w:rPr>
        <w:t>Prepare</w:t>
      </w:r>
      <w:r>
        <w:rPr>
          <w:spacing w:val="-9"/>
          <w:sz w:val="16"/>
        </w:rPr>
        <w:t> </w:t>
      </w:r>
      <w:r>
        <w:rPr>
          <w:spacing w:val="-4"/>
          <w:sz w:val="16"/>
        </w:rPr>
        <w:t>Web</w:t>
      </w:r>
      <w:r>
        <w:rPr>
          <w:spacing w:val="-8"/>
          <w:sz w:val="16"/>
        </w:rPr>
        <w:t> </w:t>
      </w:r>
      <w:r>
        <w:rPr>
          <w:spacing w:val="-4"/>
          <w:sz w:val="16"/>
        </w:rPr>
        <w:t>Service</w:t>
      </w:r>
      <w:r>
        <w:rPr>
          <w:spacing w:val="-9"/>
          <w:sz w:val="16"/>
        </w:rPr>
        <w:t> </w:t>
      </w:r>
      <w:r>
        <w:rPr>
          <w:spacing w:val="-4"/>
          <w:sz w:val="16"/>
        </w:rPr>
        <w:t>command.</w:t>
      </w:r>
    </w:p>
    <w:p>
      <w:pPr>
        <w:pStyle w:val="BodyText"/>
        <w:spacing w:before="73"/>
        <w:rPr>
          <w:sz w:val="16"/>
        </w:rPr>
      </w:pPr>
    </w:p>
    <w:p>
      <w:pPr>
        <w:pStyle w:val="BodyText"/>
        <w:spacing w:line="285" w:lineRule="auto"/>
        <w:ind w:left="1315" w:right="1614" w:firstLine="240"/>
      </w:pPr>
      <w:r>
        <w:rPr/>
        <w:t>The</w:t>
      </w:r>
      <w:r>
        <w:rPr>
          <w:spacing w:val="-11"/>
        </w:rPr>
        <w:t> </w:t>
      </w:r>
      <w:r>
        <w:rPr/>
        <w:t>next</w:t>
      </w:r>
      <w:r>
        <w:rPr>
          <w:spacing w:val="-13"/>
        </w:rPr>
        <w:t> </w:t>
      </w:r>
      <w:r>
        <w:rPr/>
        <w:t>step</w:t>
      </w:r>
      <w:r>
        <w:rPr>
          <w:spacing w:val="-11"/>
        </w:rPr>
        <w:t> </w:t>
      </w:r>
      <w:r>
        <w:rPr/>
        <w:t>is</w:t>
      </w:r>
      <w:r>
        <w:rPr>
          <w:spacing w:val="-12"/>
        </w:rPr>
        <w:t> </w:t>
      </w:r>
      <w:r>
        <w:rPr/>
        <w:t>to</w:t>
      </w:r>
      <w:r>
        <w:rPr>
          <w:spacing w:val="-12"/>
        </w:rPr>
        <w:t> </w:t>
      </w:r>
      <w:r>
        <w:rPr/>
        <w:t>execute</w:t>
      </w:r>
      <w:r>
        <w:rPr>
          <w:spacing w:val="-11"/>
        </w:rPr>
        <w:t> </w:t>
      </w:r>
      <w:r>
        <w:rPr/>
        <w:t>the</w:t>
      </w:r>
      <w:r>
        <w:rPr>
          <w:spacing w:val="-6"/>
        </w:rPr>
        <w:t> </w:t>
      </w:r>
      <w:r>
        <w:rPr/>
        <w:t>Prepare</w:t>
      </w:r>
      <w:r>
        <w:rPr>
          <w:spacing w:val="-11"/>
        </w:rPr>
        <w:t> </w:t>
      </w:r>
      <w:r>
        <w:rPr/>
        <w:t>Web</w:t>
      </w:r>
      <w:r>
        <w:rPr>
          <w:spacing w:val="-11"/>
        </w:rPr>
        <w:t> </w:t>
      </w:r>
      <w:r>
        <w:rPr/>
        <w:t>Service</w:t>
      </w:r>
      <w:r>
        <w:rPr>
          <w:spacing w:val="-11"/>
        </w:rPr>
        <w:t> </w:t>
      </w:r>
      <w:r>
        <w:rPr/>
        <w:t>command</w:t>
      </w:r>
      <w:r>
        <w:rPr>
          <w:spacing w:val="-11"/>
        </w:rPr>
        <w:t> </w:t>
      </w:r>
      <w:r>
        <w:rPr/>
        <w:t>and</w:t>
      </w:r>
      <w:r>
        <w:rPr>
          <w:spacing w:val="-11"/>
        </w:rPr>
        <w:t> </w:t>
      </w:r>
      <w:r>
        <w:rPr/>
        <w:t>watch</w:t>
      </w:r>
      <w:r>
        <w:rPr>
          <w:spacing w:val="-13"/>
        </w:rPr>
        <w:t> </w:t>
      </w:r>
      <w:r>
        <w:rPr/>
        <w:t>as</w:t>
      </w:r>
      <w:r>
        <w:rPr>
          <w:spacing w:val="-12"/>
        </w:rPr>
        <w:t> </w:t>
      </w:r>
      <w:r>
        <w:rPr/>
        <w:t>Azure</w:t>
      </w:r>
      <w:r>
        <w:rPr>
          <w:spacing w:val="-11"/>
        </w:rPr>
        <w:t> </w:t>
      </w:r>
      <w:r>
        <w:rPr/>
        <w:t>Machine Learning Studio automates the following tasks for you:</w:t>
      </w:r>
    </w:p>
    <w:p>
      <w:pPr>
        <w:pStyle w:val="ListParagraph"/>
        <w:numPr>
          <w:ilvl w:val="0"/>
          <w:numId w:val="21"/>
        </w:numPr>
        <w:tabs>
          <w:tab w:pos="1891" w:val="left" w:leader="none"/>
        </w:tabs>
        <w:spacing w:line="240" w:lineRule="auto" w:before="142" w:after="0"/>
        <w:ind w:left="1891" w:right="0" w:hanging="360"/>
        <w:jc w:val="left"/>
        <w:rPr>
          <w:sz w:val="18"/>
        </w:rPr>
      </w:pPr>
      <w:r>
        <w:rPr>
          <w:spacing w:val="-2"/>
          <w:sz w:val="18"/>
        </w:rPr>
        <w:t>Adds</w:t>
      </w:r>
      <w:r>
        <w:rPr>
          <w:spacing w:val="-7"/>
          <w:sz w:val="18"/>
        </w:rPr>
        <w:t> </w:t>
      </w:r>
      <w:r>
        <w:rPr>
          <w:spacing w:val="-2"/>
          <w:sz w:val="18"/>
        </w:rPr>
        <w:t>a</w:t>
      </w:r>
      <w:r>
        <w:rPr>
          <w:spacing w:val="-6"/>
          <w:sz w:val="18"/>
        </w:rPr>
        <w:t> </w:t>
      </w:r>
      <w:r>
        <w:rPr>
          <w:spacing w:val="-2"/>
          <w:sz w:val="18"/>
        </w:rPr>
        <w:t>web</w:t>
      </w:r>
      <w:r>
        <w:rPr>
          <w:spacing w:val="-6"/>
          <w:sz w:val="18"/>
        </w:rPr>
        <w:t> </w:t>
      </w:r>
      <w:r>
        <w:rPr>
          <w:spacing w:val="-2"/>
          <w:sz w:val="18"/>
        </w:rPr>
        <w:t>service</w:t>
      </w:r>
      <w:r>
        <w:rPr>
          <w:spacing w:val="-6"/>
          <w:sz w:val="18"/>
        </w:rPr>
        <w:t> </w:t>
      </w:r>
      <w:r>
        <w:rPr>
          <w:spacing w:val="-2"/>
          <w:sz w:val="18"/>
        </w:rPr>
        <w:t>Input</w:t>
      </w:r>
      <w:r>
        <w:rPr>
          <w:spacing w:val="-8"/>
          <w:sz w:val="18"/>
        </w:rPr>
        <w:t> </w:t>
      </w:r>
      <w:r>
        <w:rPr>
          <w:spacing w:val="-2"/>
          <w:sz w:val="18"/>
        </w:rPr>
        <w:t>module.</w:t>
      </w:r>
    </w:p>
    <w:p>
      <w:pPr>
        <w:pStyle w:val="ListParagraph"/>
        <w:numPr>
          <w:ilvl w:val="0"/>
          <w:numId w:val="21"/>
        </w:numPr>
        <w:tabs>
          <w:tab w:pos="1891" w:val="left" w:leader="none"/>
        </w:tabs>
        <w:spacing w:line="240" w:lineRule="auto" w:before="181" w:after="0"/>
        <w:ind w:left="1891" w:right="0" w:hanging="360"/>
        <w:jc w:val="left"/>
        <w:rPr>
          <w:sz w:val="18"/>
        </w:rPr>
      </w:pPr>
      <w:r>
        <w:rPr>
          <w:sz w:val="18"/>
        </w:rPr>
        <w:t>Adds</w:t>
      </w:r>
      <w:r>
        <w:rPr>
          <w:spacing w:val="-10"/>
          <w:sz w:val="18"/>
        </w:rPr>
        <w:t> </w:t>
      </w:r>
      <w:r>
        <w:rPr>
          <w:sz w:val="18"/>
        </w:rPr>
        <w:t>a</w:t>
      </w:r>
      <w:r>
        <w:rPr>
          <w:spacing w:val="-9"/>
          <w:sz w:val="18"/>
        </w:rPr>
        <w:t> </w:t>
      </w:r>
      <w:r>
        <w:rPr>
          <w:sz w:val="18"/>
        </w:rPr>
        <w:t>web</w:t>
      </w:r>
      <w:r>
        <w:rPr>
          <w:spacing w:val="-9"/>
          <w:sz w:val="18"/>
        </w:rPr>
        <w:t> </w:t>
      </w:r>
      <w:r>
        <w:rPr>
          <w:sz w:val="18"/>
        </w:rPr>
        <w:t>service</w:t>
      </w:r>
      <w:r>
        <w:rPr>
          <w:spacing w:val="-9"/>
          <w:sz w:val="18"/>
        </w:rPr>
        <w:t> </w:t>
      </w:r>
      <w:r>
        <w:rPr>
          <w:sz w:val="18"/>
        </w:rPr>
        <w:t>Output</w:t>
      </w:r>
      <w:r>
        <w:rPr>
          <w:spacing w:val="-11"/>
          <w:sz w:val="18"/>
        </w:rPr>
        <w:t> </w:t>
      </w:r>
      <w:r>
        <w:rPr>
          <w:spacing w:val="-2"/>
          <w:sz w:val="18"/>
        </w:rPr>
        <w:t>module.</w:t>
      </w:r>
    </w:p>
    <w:p>
      <w:pPr>
        <w:pStyle w:val="ListParagraph"/>
        <w:numPr>
          <w:ilvl w:val="0"/>
          <w:numId w:val="21"/>
        </w:numPr>
        <w:tabs>
          <w:tab w:pos="1891" w:val="left" w:leader="none"/>
        </w:tabs>
        <w:spacing w:line="240" w:lineRule="auto" w:before="178" w:after="0"/>
        <w:ind w:left="1891" w:right="0" w:hanging="360"/>
        <w:jc w:val="left"/>
        <w:rPr>
          <w:sz w:val="18"/>
        </w:rPr>
      </w:pPr>
      <w:r>
        <w:rPr>
          <w:sz w:val="18"/>
        </w:rPr>
        <w:t>Saves</w:t>
      </w:r>
      <w:r>
        <w:rPr>
          <w:spacing w:val="-12"/>
          <w:sz w:val="18"/>
        </w:rPr>
        <w:t> </w:t>
      </w:r>
      <w:r>
        <w:rPr>
          <w:sz w:val="18"/>
        </w:rPr>
        <w:t>the</w:t>
      </w:r>
      <w:r>
        <w:rPr>
          <w:spacing w:val="-11"/>
          <w:sz w:val="18"/>
        </w:rPr>
        <w:t> </w:t>
      </w:r>
      <w:r>
        <w:rPr>
          <w:sz w:val="18"/>
        </w:rPr>
        <w:t>trained</w:t>
      </w:r>
      <w:r>
        <w:rPr>
          <w:spacing w:val="-11"/>
          <w:sz w:val="18"/>
        </w:rPr>
        <w:t> </w:t>
      </w:r>
      <w:r>
        <w:rPr>
          <w:sz w:val="18"/>
        </w:rPr>
        <w:t>model</w:t>
      </w:r>
      <w:r>
        <w:rPr>
          <w:spacing w:val="-12"/>
          <w:sz w:val="18"/>
        </w:rPr>
        <w:t> </w:t>
      </w:r>
      <w:r>
        <w:rPr>
          <w:sz w:val="18"/>
        </w:rPr>
        <w:t>in</w:t>
      </w:r>
      <w:r>
        <w:rPr>
          <w:spacing w:val="-13"/>
          <w:sz w:val="18"/>
        </w:rPr>
        <w:t> </w:t>
      </w:r>
      <w:r>
        <w:rPr>
          <w:sz w:val="18"/>
        </w:rPr>
        <w:t>our</w:t>
      </w:r>
      <w:r>
        <w:rPr>
          <w:spacing w:val="-13"/>
          <w:sz w:val="18"/>
        </w:rPr>
        <w:t> </w:t>
      </w:r>
      <w:r>
        <w:rPr>
          <w:sz w:val="18"/>
        </w:rPr>
        <w:t>experiment</w:t>
      </w:r>
      <w:r>
        <w:rPr>
          <w:spacing w:val="-13"/>
          <w:sz w:val="18"/>
        </w:rPr>
        <w:t> </w:t>
      </w:r>
      <w:r>
        <w:rPr>
          <w:sz w:val="18"/>
        </w:rPr>
        <w:t>repository</w:t>
      </w:r>
      <w:r>
        <w:rPr>
          <w:spacing w:val="-12"/>
          <w:sz w:val="18"/>
        </w:rPr>
        <w:t> </w:t>
      </w:r>
      <w:r>
        <w:rPr>
          <w:sz w:val="18"/>
        </w:rPr>
        <w:t>of</w:t>
      </w:r>
      <w:r>
        <w:rPr>
          <w:spacing w:val="-13"/>
          <w:sz w:val="18"/>
        </w:rPr>
        <w:t> </w:t>
      </w:r>
      <w:r>
        <w:rPr>
          <w:sz w:val="18"/>
        </w:rPr>
        <w:t>trained</w:t>
      </w:r>
      <w:r>
        <w:rPr>
          <w:spacing w:val="-11"/>
          <w:sz w:val="18"/>
        </w:rPr>
        <w:t> </w:t>
      </w:r>
      <w:r>
        <w:rPr>
          <w:spacing w:val="-2"/>
          <w:sz w:val="18"/>
        </w:rPr>
        <w:t>models.</w:t>
      </w:r>
    </w:p>
    <w:p>
      <w:pPr>
        <w:pStyle w:val="BodyText"/>
        <w:spacing w:line="288" w:lineRule="auto" w:before="181"/>
        <w:ind w:left="1315" w:right="1151" w:firstLine="240"/>
      </w:pPr>
      <w:r>
        <w:rPr/>
        <w:t>After the experiment has been</w:t>
      </w:r>
      <w:r>
        <w:rPr>
          <w:spacing w:val="-1"/>
        </w:rPr>
        <w:t> </w:t>
      </w:r>
      <w:r>
        <w:rPr/>
        <w:t>modified by running the Prepare Web Service command, the experiment</w:t>
      </w:r>
      <w:r>
        <w:rPr>
          <w:spacing w:val="-11"/>
        </w:rPr>
        <w:t> </w:t>
      </w:r>
      <w:r>
        <w:rPr/>
        <w:t>will</w:t>
      </w:r>
      <w:r>
        <w:rPr>
          <w:spacing w:val="-10"/>
        </w:rPr>
        <w:t> </w:t>
      </w:r>
      <w:r>
        <w:rPr/>
        <w:t>show</w:t>
      </w:r>
      <w:r>
        <w:rPr>
          <w:spacing w:val="-10"/>
        </w:rPr>
        <w:t> </w:t>
      </w:r>
      <w:r>
        <w:rPr/>
        <w:t>the</w:t>
      </w:r>
      <w:r>
        <w:rPr>
          <w:spacing w:val="-9"/>
        </w:rPr>
        <w:t> </w:t>
      </w:r>
      <w:r>
        <w:rPr/>
        <w:t>two</w:t>
      </w:r>
      <w:r>
        <w:rPr>
          <w:spacing w:val="-11"/>
        </w:rPr>
        <w:t> </w:t>
      </w:r>
      <w:r>
        <w:rPr/>
        <w:t>new</w:t>
      </w:r>
      <w:r>
        <w:rPr>
          <w:spacing w:val="-12"/>
        </w:rPr>
        <w:t> </w:t>
      </w:r>
      <w:r>
        <w:rPr/>
        <w:t>modules</w:t>
      </w:r>
      <w:r>
        <w:rPr>
          <w:spacing w:val="-10"/>
        </w:rPr>
        <w:t> </w:t>
      </w:r>
      <w:r>
        <w:rPr/>
        <w:t>for</w:t>
      </w:r>
      <w:r>
        <w:rPr>
          <w:spacing w:val="-10"/>
        </w:rPr>
        <w:t> </w:t>
      </w:r>
      <w:r>
        <w:rPr/>
        <w:t>web</w:t>
      </w:r>
      <w:r>
        <w:rPr>
          <w:spacing w:val="-11"/>
        </w:rPr>
        <w:t> </w:t>
      </w:r>
      <w:r>
        <w:rPr/>
        <w:t>service</w:t>
      </w:r>
      <w:r>
        <w:rPr>
          <w:spacing w:val="-11"/>
        </w:rPr>
        <w:t> </w:t>
      </w:r>
      <w:r>
        <w:rPr/>
        <w:t>input</w:t>
      </w:r>
      <w:r>
        <w:rPr>
          <w:spacing w:val="-11"/>
        </w:rPr>
        <w:t> </w:t>
      </w:r>
      <w:r>
        <w:rPr/>
        <w:t>and</w:t>
      </w:r>
      <w:r>
        <w:rPr>
          <w:spacing w:val="-9"/>
        </w:rPr>
        <w:t> </w:t>
      </w:r>
      <w:r>
        <w:rPr/>
        <w:t>web</w:t>
      </w:r>
      <w:r>
        <w:rPr>
          <w:spacing w:val="-11"/>
        </w:rPr>
        <w:t> </w:t>
      </w:r>
      <w:r>
        <w:rPr/>
        <w:t>service</w:t>
      </w:r>
      <w:r>
        <w:rPr>
          <w:spacing w:val="-11"/>
        </w:rPr>
        <w:t> </w:t>
      </w:r>
      <w:r>
        <w:rPr/>
        <w:t>output</w:t>
      </w:r>
      <w:r>
        <w:rPr>
          <w:spacing w:val="-11"/>
        </w:rPr>
        <w:t> </w:t>
      </w:r>
      <w:r>
        <w:rPr/>
        <w:t>as</w:t>
      </w:r>
      <w:r>
        <w:rPr>
          <w:spacing w:val="-12"/>
        </w:rPr>
        <w:t> </w:t>
      </w:r>
      <w:r>
        <w:rPr/>
        <w:t>depicted</w:t>
      </w:r>
      <w:r>
        <w:rPr>
          <w:spacing w:val="-3"/>
        </w:rPr>
        <w:t> </w:t>
      </w:r>
      <w:r>
        <w:rPr/>
        <w:t>in Figure 3-31.</w:t>
      </w:r>
    </w:p>
    <w:p>
      <w:pPr>
        <w:pStyle w:val="BodyText"/>
        <w:spacing w:after="0" w:line="288" w:lineRule="auto"/>
        <w:sectPr>
          <w:footerReference w:type="default" r:id="rId172"/>
          <w:pgSz w:w="10620" w:h="12960"/>
          <w:pgMar w:header="0" w:footer="1002" w:top="1060" w:bottom="1200" w:left="0" w:right="0"/>
        </w:sectPr>
      </w:pPr>
    </w:p>
    <w:p>
      <w:pPr>
        <w:pStyle w:val="BodyText"/>
        <w:ind w:left="1680"/>
        <w:rPr>
          <w:sz w:val="20"/>
        </w:rPr>
      </w:pPr>
      <w:r>
        <w:rPr>
          <w:sz w:val="20"/>
        </w:rPr>
        <w:drawing>
          <wp:inline distT="0" distB="0" distL="0" distR="0">
            <wp:extent cx="4987384" cy="3692175"/>
            <wp:effectExtent l="0" t="0" r="0" b="0"/>
            <wp:docPr id="241" name="Image 241" descr="Figure 3-31 depicts a screenshot of the experiment after the Prepare Web Service command has been run on the experiment. The screen highlights the new options added to the experiment for Web service input and Web service output. The bottom navigation bar includes the Update Scoring Experiment option."/>
            <wp:cNvGraphicFramePr>
              <a:graphicFrameLocks/>
            </wp:cNvGraphicFramePr>
            <a:graphic>
              <a:graphicData uri="http://schemas.openxmlformats.org/drawingml/2006/picture">
                <pic:pic>
                  <pic:nvPicPr>
                    <pic:cNvPr id="241" name="Image 241" descr="Figure 3-31 depicts a screenshot of the experiment after the Prepare Web Service command has been run on the experiment. The screen highlights the new options added to the experiment for Web service input and Web service output. The bottom navigation bar includes the Update Scoring Experiment option."/>
                    <pic:cNvPicPr/>
                  </pic:nvPicPr>
                  <pic:blipFill>
                    <a:blip r:embed="rId175" cstate="print"/>
                    <a:stretch>
                      <a:fillRect/>
                    </a:stretch>
                  </pic:blipFill>
                  <pic:spPr>
                    <a:xfrm>
                      <a:off x="0" y="0"/>
                      <a:ext cx="4987384" cy="3692175"/>
                    </a:xfrm>
                    <a:prstGeom prst="rect">
                      <a:avLst/>
                    </a:prstGeom>
                  </pic:spPr>
                </pic:pic>
              </a:graphicData>
            </a:graphic>
          </wp:inline>
        </w:drawing>
      </w:r>
      <w:r>
        <w:rPr>
          <w:sz w:val="20"/>
        </w:rPr>
      </w:r>
    </w:p>
    <w:p>
      <w:pPr>
        <w:spacing w:before="161"/>
        <w:ind w:left="1675" w:right="0" w:firstLine="0"/>
        <w:jc w:val="left"/>
        <w:rPr>
          <w:sz w:val="16"/>
        </w:rPr>
      </w:pPr>
      <w:r>
        <w:rPr>
          <w:b/>
          <w:spacing w:val="-4"/>
          <w:sz w:val="15"/>
        </w:rPr>
        <w:t>FIGURE</w:t>
      </w:r>
      <w:r>
        <w:rPr>
          <w:b/>
          <w:spacing w:val="-3"/>
          <w:sz w:val="15"/>
        </w:rPr>
        <w:t> </w:t>
      </w:r>
      <w:r>
        <w:rPr>
          <w:b/>
          <w:spacing w:val="-4"/>
          <w:sz w:val="15"/>
        </w:rPr>
        <w:t>3-31</w:t>
      </w:r>
      <w:r>
        <w:rPr>
          <w:b/>
          <w:spacing w:val="37"/>
          <w:sz w:val="15"/>
        </w:rPr>
        <w:t>  </w:t>
      </w:r>
      <w:r>
        <w:rPr>
          <w:spacing w:val="-4"/>
          <w:sz w:val="16"/>
        </w:rPr>
        <w:t>After</w:t>
      </w:r>
      <w:r>
        <w:rPr>
          <w:spacing w:val="-6"/>
          <w:sz w:val="16"/>
        </w:rPr>
        <w:t> </w:t>
      </w:r>
      <w:r>
        <w:rPr>
          <w:spacing w:val="-4"/>
          <w:sz w:val="16"/>
        </w:rPr>
        <w:t>the</w:t>
      </w:r>
      <w:r>
        <w:rPr>
          <w:spacing w:val="-7"/>
          <w:sz w:val="16"/>
        </w:rPr>
        <w:t> </w:t>
      </w:r>
      <w:r>
        <w:rPr>
          <w:spacing w:val="-4"/>
          <w:sz w:val="16"/>
        </w:rPr>
        <w:t>Prepare</w:t>
      </w:r>
      <w:r>
        <w:rPr>
          <w:spacing w:val="-7"/>
          <w:sz w:val="16"/>
        </w:rPr>
        <w:t> </w:t>
      </w:r>
      <w:r>
        <w:rPr>
          <w:spacing w:val="-4"/>
          <w:sz w:val="16"/>
        </w:rPr>
        <w:t>Web</w:t>
      </w:r>
      <w:r>
        <w:rPr>
          <w:spacing w:val="-7"/>
          <w:sz w:val="16"/>
        </w:rPr>
        <w:t> </w:t>
      </w:r>
      <w:r>
        <w:rPr>
          <w:spacing w:val="-4"/>
          <w:sz w:val="16"/>
        </w:rPr>
        <w:t>Service</w:t>
      </w:r>
      <w:r>
        <w:rPr>
          <w:spacing w:val="-5"/>
          <w:sz w:val="16"/>
        </w:rPr>
        <w:t> </w:t>
      </w:r>
      <w:r>
        <w:rPr>
          <w:spacing w:val="-4"/>
          <w:sz w:val="16"/>
        </w:rPr>
        <w:t>command</w:t>
      </w:r>
      <w:r>
        <w:rPr>
          <w:spacing w:val="-7"/>
          <w:sz w:val="16"/>
        </w:rPr>
        <w:t> </w:t>
      </w:r>
      <w:r>
        <w:rPr>
          <w:spacing w:val="-4"/>
          <w:sz w:val="16"/>
        </w:rPr>
        <w:t>has</w:t>
      </w:r>
      <w:r>
        <w:rPr>
          <w:spacing w:val="-7"/>
          <w:sz w:val="16"/>
        </w:rPr>
        <w:t> </w:t>
      </w:r>
      <w:r>
        <w:rPr>
          <w:spacing w:val="-4"/>
          <w:sz w:val="16"/>
        </w:rPr>
        <w:t>been</w:t>
      </w:r>
      <w:r>
        <w:rPr>
          <w:spacing w:val="-6"/>
          <w:sz w:val="16"/>
        </w:rPr>
        <w:t> </w:t>
      </w:r>
      <w:r>
        <w:rPr>
          <w:spacing w:val="-4"/>
          <w:sz w:val="16"/>
        </w:rPr>
        <w:t>run.</w:t>
      </w:r>
    </w:p>
    <w:p>
      <w:pPr>
        <w:pStyle w:val="BodyText"/>
        <w:spacing w:before="71"/>
        <w:rPr>
          <w:sz w:val="16"/>
        </w:rPr>
      </w:pPr>
    </w:p>
    <w:p>
      <w:pPr>
        <w:pStyle w:val="BodyText"/>
        <w:spacing w:line="288" w:lineRule="auto" w:before="1"/>
        <w:ind w:left="1675" w:right="832" w:firstLine="240"/>
      </w:pPr>
      <w:r>
        <w:rPr/>
        <w:t>Note</w:t>
      </w:r>
      <w:r>
        <w:rPr>
          <w:spacing w:val="-6"/>
        </w:rPr>
        <w:t> </w:t>
      </w:r>
      <w:r>
        <w:rPr/>
        <w:t>the</w:t>
      </w:r>
      <w:r>
        <w:rPr>
          <w:spacing w:val="-6"/>
        </w:rPr>
        <w:t> </w:t>
      </w:r>
      <w:r>
        <w:rPr/>
        <w:t>process</w:t>
      </w:r>
      <w:r>
        <w:rPr>
          <w:spacing w:val="-7"/>
        </w:rPr>
        <w:t> </w:t>
      </w:r>
      <w:r>
        <w:rPr/>
        <w:t>has</w:t>
      </w:r>
      <w:r>
        <w:rPr>
          <w:spacing w:val="-7"/>
        </w:rPr>
        <w:t> </w:t>
      </w:r>
      <w:r>
        <w:rPr/>
        <w:t>saved</w:t>
      </w:r>
      <w:r>
        <w:rPr>
          <w:spacing w:val="-6"/>
        </w:rPr>
        <w:t> </w:t>
      </w:r>
      <w:r>
        <w:rPr/>
        <w:t>our</w:t>
      </w:r>
      <w:r>
        <w:rPr>
          <w:spacing w:val="-7"/>
        </w:rPr>
        <w:t> </w:t>
      </w:r>
      <w:r>
        <w:rPr/>
        <w:t>newly</w:t>
      </w:r>
      <w:r>
        <w:rPr>
          <w:spacing w:val="-7"/>
        </w:rPr>
        <w:t> </w:t>
      </w:r>
      <w:r>
        <w:rPr/>
        <w:t>trained</w:t>
      </w:r>
      <w:r>
        <w:rPr>
          <w:spacing w:val="-6"/>
        </w:rPr>
        <w:t> </w:t>
      </w:r>
      <w:r>
        <w:rPr/>
        <w:t>model</w:t>
      </w:r>
      <w:r>
        <w:rPr>
          <w:spacing w:val="-7"/>
        </w:rPr>
        <w:t> </w:t>
      </w:r>
      <w:r>
        <w:rPr/>
        <w:t>and</w:t>
      </w:r>
      <w:r>
        <w:rPr>
          <w:spacing w:val="-6"/>
        </w:rPr>
        <w:t> </w:t>
      </w:r>
      <w:r>
        <w:rPr/>
        <w:t>populated</w:t>
      </w:r>
      <w:r>
        <w:rPr>
          <w:spacing w:val="-6"/>
        </w:rPr>
        <w:t> </w:t>
      </w:r>
      <w:r>
        <w:rPr/>
        <w:t>it</w:t>
      </w:r>
      <w:r>
        <w:rPr>
          <w:spacing w:val="-8"/>
        </w:rPr>
        <w:t> </w:t>
      </w:r>
      <w:r>
        <w:rPr/>
        <w:t>under</w:t>
      </w:r>
      <w:r>
        <w:rPr>
          <w:spacing w:val="-7"/>
        </w:rPr>
        <w:t> </w:t>
      </w:r>
      <w:r>
        <w:rPr/>
        <w:t>the</w:t>
      </w:r>
      <w:r>
        <w:rPr>
          <w:spacing w:val="-6"/>
        </w:rPr>
        <w:t> </w:t>
      </w:r>
      <w:r>
        <w:rPr/>
        <w:t>Trained</w:t>
      </w:r>
      <w:r>
        <w:rPr>
          <w:spacing w:val="-6"/>
        </w:rPr>
        <w:t> </w:t>
      </w:r>
      <w:r>
        <w:rPr/>
        <w:t>Models navigation bar as shown in Figure 3-32.</w:t>
      </w:r>
    </w:p>
    <w:p>
      <w:pPr>
        <w:pStyle w:val="BodyText"/>
        <w:spacing w:before="2"/>
        <w:rPr>
          <w:sz w:val="19"/>
        </w:rPr>
      </w:pPr>
      <w:r>
        <w:rPr>
          <w:sz w:val="19"/>
        </w:rPr>
        <w:drawing>
          <wp:anchor distT="0" distB="0" distL="0" distR="0" allowOverlap="1" layoutInCell="1" locked="0" behindDoc="1" simplePos="0" relativeHeight="487635968">
            <wp:simplePos x="0" y="0"/>
            <wp:positionH relativeFrom="page">
              <wp:posOffset>1095418</wp:posOffset>
            </wp:positionH>
            <wp:positionV relativeFrom="paragraph">
              <wp:posOffset>162442</wp:posOffset>
            </wp:positionV>
            <wp:extent cx="1995887" cy="571500"/>
            <wp:effectExtent l="0" t="0" r="0" b="0"/>
            <wp:wrapTopAndBottom/>
            <wp:docPr id="242" name="Image 242" descr="Figure 3-32 depicts a screenshot of the Trained Models repository with an entry below for the newly populated trained model named Azure ML Income Prediction."/>
            <wp:cNvGraphicFramePr>
              <a:graphicFrameLocks/>
            </wp:cNvGraphicFramePr>
            <a:graphic>
              <a:graphicData uri="http://schemas.openxmlformats.org/drawingml/2006/picture">
                <pic:pic>
                  <pic:nvPicPr>
                    <pic:cNvPr id="242" name="Image 242" descr="Figure 3-32 depicts a screenshot of the Trained Models repository with an entry below for the newly populated trained model named Azure ML Income Prediction."/>
                    <pic:cNvPicPr/>
                  </pic:nvPicPr>
                  <pic:blipFill>
                    <a:blip r:embed="rId176" cstate="print"/>
                    <a:stretch>
                      <a:fillRect/>
                    </a:stretch>
                  </pic:blipFill>
                  <pic:spPr>
                    <a:xfrm>
                      <a:off x="0" y="0"/>
                      <a:ext cx="1995887" cy="571500"/>
                    </a:xfrm>
                    <a:prstGeom prst="rect">
                      <a:avLst/>
                    </a:prstGeom>
                  </pic:spPr>
                </pic:pic>
              </a:graphicData>
            </a:graphic>
          </wp:anchor>
        </w:drawing>
      </w:r>
    </w:p>
    <w:p>
      <w:pPr>
        <w:pStyle w:val="BodyText"/>
        <w:spacing w:before="2"/>
      </w:pPr>
    </w:p>
    <w:p>
      <w:pPr>
        <w:spacing w:before="0"/>
        <w:ind w:left="1675" w:right="0" w:firstLine="0"/>
        <w:jc w:val="left"/>
        <w:rPr>
          <w:sz w:val="16"/>
        </w:rPr>
      </w:pPr>
      <w:r>
        <w:rPr>
          <w:b/>
          <w:spacing w:val="-2"/>
          <w:sz w:val="15"/>
        </w:rPr>
        <w:t>FIGURE</w:t>
      </w:r>
      <w:r>
        <w:rPr>
          <w:b/>
          <w:spacing w:val="-9"/>
          <w:sz w:val="15"/>
        </w:rPr>
        <w:t> </w:t>
      </w:r>
      <w:r>
        <w:rPr>
          <w:b/>
          <w:spacing w:val="-2"/>
          <w:sz w:val="15"/>
        </w:rPr>
        <w:t>3-32</w:t>
      </w:r>
      <w:r>
        <w:rPr>
          <w:b/>
          <w:spacing w:val="30"/>
          <w:sz w:val="15"/>
        </w:rPr>
        <w:t>  </w:t>
      </w:r>
      <w:r>
        <w:rPr>
          <w:spacing w:val="-2"/>
          <w:sz w:val="16"/>
        </w:rPr>
        <w:t>The</w:t>
      </w:r>
      <w:r>
        <w:rPr>
          <w:spacing w:val="-7"/>
          <w:sz w:val="16"/>
        </w:rPr>
        <w:t> </w:t>
      </w:r>
      <w:r>
        <w:rPr>
          <w:spacing w:val="-2"/>
          <w:sz w:val="16"/>
        </w:rPr>
        <w:t>newly</w:t>
      </w:r>
      <w:r>
        <w:rPr>
          <w:spacing w:val="-11"/>
          <w:sz w:val="16"/>
        </w:rPr>
        <w:t> </w:t>
      </w:r>
      <w:r>
        <w:rPr>
          <w:spacing w:val="-2"/>
          <w:sz w:val="16"/>
        </w:rPr>
        <w:t>populated</w:t>
      </w:r>
      <w:r>
        <w:rPr>
          <w:spacing w:val="-10"/>
          <w:sz w:val="16"/>
        </w:rPr>
        <w:t> </w:t>
      </w:r>
      <w:r>
        <w:rPr>
          <w:spacing w:val="-2"/>
          <w:sz w:val="16"/>
        </w:rPr>
        <w:t>trained</w:t>
      </w:r>
      <w:r>
        <w:rPr>
          <w:spacing w:val="-11"/>
          <w:sz w:val="16"/>
        </w:rPr>
        <w:t> </w:t>
      </w:r>
      <w:r>
        <w:rPr>
          <w:spacing w:val="-2"/>
          <w:sz w:val="16"/>
        </w:rPr>
        <w:t>model</w:t>
      </w:r>
      <w:r>
        <w:rPr>
          <w:spacing w:val="-10"/>
          <w:sz w:val="16"/>
        </w:rPr>
        <w:t> </w:t>
      </w:r>
      <w:r>
        <w:rPr>
          <w:spacing w:val="-2"/>
          <w:sz w:val="16"/>
        </w:rPr>
        <w:t>for</w:t>
      </w:r>
      <w:r>
        <w:rPr>
          <w:spacing w:val="-11"/>
          <w:sz w:val="16"/>
        </w:rPr>
        <w:t> </w:t>
      </w:r>
      <w:r>
        <w:rPr>
          <w:spacing w:val="-2"/>
          <w:sz w:val="16"/>
        </w:rPr>
        <w:t>Azure</w:t>
      </w:r>
      <w:r>
        <w:rPr>
          <w:spacing w:val="-9"/>
          <w:sz w:val="16"/>
        </w:rPr>
        <w:t> </w:t>
      </w:r>
      <w:r>
        <w:rPr>
          <w:spacing w:val="-2"/>
          <w:sz w:val="16"/>
        </w:rPr>
        <w:t>ML</w:t>
      </w:r>
      <w:r>
        <w:rPr>
          <w:spacing w:val="-9"/>
          <w:sz w:val="16"/>
        </w:rPr>
        <w:t> </w:t>
      </w:r>
      <w:r>
        <w:rPr>
          <w:spacing w:val="-2"/>
          <w:sz w:val="16"/>
        </w:rPr>
        <w:t>Income</w:t>
      </w:r>
      <w:r>
        <w:rPr>
          <w:spacing w:val="-11"/>
          <w:sz w:val="16"/>
        </w:rPr>
        <w:t> </w:t>
      </w:r>
      <w:r>
        <w:rPr>
          <w:spacing w:val="-2"/>
          <w:sz w:val="16"/>
        </w:rPr>
        <w:t>Prediction.</w:t>
      </w:r>
    </w:p>
    <w:p>
      <w:pPr>
        <w:pStyle w:val="BodyText"/>
        <w:spacing w:before="74"/>
        <w:rPr>
          <w:sz w:val="16"/>
        </w:rPr>
      </w:pPr>
    </w:p>
    <w:p>
      <w:pPr>
        <w:pStyle w:val="BodyText"/>
        <w:spacing w:line="288" w:lineRule="auto"/>
        <w:ind w:left="1675" w:right="832" w:firstLine="240"/>
      </w:pPr>
      <w:r>
        <w:rPr/>
        <w:t>One of the other modifications that was made to our experiment was the addition of a new command</w:t>
      </w:r>
      <w:r>
        <w:rPr>
          <w:spacing w:val="-9"/>
        </w:rPr>
        <w:t> </w:t>
      </w:r>
      <w:r>
        <w:rPr/>
        <w:t>above</w:t>
      </w:r>
      <w:r>
        <w:rPr>
          <w:spacing w:val="-8"/>
        </w:rPr>
        <w:t> </w:t>
      </w:r>
      <w:r>
        <w:rPr/>
        <w:t>the</w:t>
      </w:r>
      <w:r>
        <w:rPr>
          <w:spacing w:val="-9"/>
        </w:rPr>
        <w:t> </w:t>
      </w:r>
      <w:r>
        <w:rPr/>
        <w:t>bottom</w:t>
      </w:r>
      <w:r>
        <w:rPr>
          <w:spacing w:val="-8"/>
        </w:rPr>
        <w:t> </w:t>
      </w:r>
      <w:r>
        <w:rPr/>
        <w:t>navigation</w:t>
      </w:r>
      <w:r>
        <w:rPr>
          <w:spacing w:val="-10"/>
        </w:rPr>
        <w:t> </w:t>
      </w:r>
      <w:r>
        <w:rPr/>
        <w:t>bar</w:t>
      </w:r>
      <w:r>
        <w:rPr>
          <w:spacing w:val="-9"/>
        </w:rPr>
        <w:t> </w:t>
      </w:r>
      <w:r>
        <w:rPr/>
        <w:t>to</w:t>
      </w:r>
      <w:r>
        <w:rPr>
          <w:spacing w:val="-10"/>
        </w:rPr>
        <w:t> </w:t>
      </w:r>
      <w:r>
        <w:rPr/>
        <w:t>toggle</w:t>
      </w:r>
      <w:r>
        <w:rPr>
          <w:spacing w:val="-9"/>
        </w:rPr>
        <w:t> </w:t>
      </w:r>
      <w:r>
        <w:rPr/>
        <w:t>the</w:t>
      </w:r>
      <w:r>
        <w:rPr>
          <w:spacing w:val="-9"/>
        </w:rPr>
        <w:t> </w:t>
      </w:r>
      <w:r>
        <w:rPr/>
        <w:t>ability</w:t>
      </w:r>
      <w:r>
        <w:rPr>
          <w:spacing w:val="-10"/>
        </w:rPr>
        <w:t> </w:t>
      </w:r>
      <w:r>
        <w:rPr/>
        <w:t>to</w:t>
      </w:r>
      <w:r>
        <w:rPr>
          <w:spacing w:val="-8"/>
        </w:rPr>
        <w:t> </w:t>
      </w:r>
      <w:r>
        <w:rPr/>
        <w:t>switch</w:t>
      </w:r>
      <w:r>
        <w:rPr>
          <w:spacing w:val="-10"/>
        </w:rPr>
        <w:t> </w:t>
      </w:r>
      <w:r>
        <w:rPr/>
        <w:t>from</w:t>
      </w:r>
      <w:r>
        <w:rPr>
          <w:spacing w:val="-8"/>
        </w:rPr>
        <w:t> </w:t>
      </w:r>
      <w:r>
        <w:rPr/>
        <w:t>an</w:t>
      </w:r>
      <w:r>
        <w:rPr>
          <w:spacing w:val="-10"/>
        </w:rPr>
        <w:t> </w:t>
      </w:r>
      <w:r>
        <w:rPr/>
        <w:t>experiment</w:t>
      </w:r>
      <w:r>
        <w:rPr>
          <w:spacing w:val="-10"/>
        </w:rPr>
        <w:t> </w:t>
      </w:r>
      <w:r>
        <w:rPr/>
        <w:t>view</w:t>
      </w:r>
      <w:r>
        <w:rPr>
          <w:spacing w:val="-10"/>
        </w:rPr>
        <w:t> </w:t>
      </w:r>
      <w:r>
        <w:rPr/>
        <w:t>to</w:t>
      </w:r>
      <w:r>
        <w:rPr>
          <w:spacing w:val="-10"/>
        </w:rPr>
        <w:t> </w:t>
      </w:r>
      <w:r>
        <w:rPr/>
        <w:t>a web</w:t>
      </w:r>
      <w:r>
        <w:rPr>
          <w:spacing w:val="-5"/>
        </w:rPr>
        <w:t> </w:t>
      </w:r>
      <w:r>
        <w:rPr/>
        <w:t>services</w:t>
      </w:r>
      <w:r>
        <w:rPr>
          <w:spacing w:val="-6"/>
        </w:rPr>
        <w:t> </w:t>
      </w:r>
      <w:r>
        <w:rPr/>
        <w:t>view.</w:t>
      </w:r>
      <w:r>
        <w:rPr>
          <w:spacing w:val="-7"/>
        </w:rPr>
        <w:t> </w:t>
      </w:r>
      <w:r>
        <w:rPr/>
        <w:t>Figure</w:t>
      </w:r>
      <w:r>
        <w:rPr>
          <w:spacing w:val="-7"/>
        </w:rPr>
        <w:t> </w:t>
      </w:r>
      <w:r>
        <w:rPr/>
        <w:t>3-33</w:t>
      </w:r>
      <w:r>
        <w:rPr>
          <w:spacing w:val="-7"/>
        </w:rPr>
        <w:t> </w:t>
      </w:r>
      <w:r>
        <w:rPr/>
        <w:t>shows</w:t>
      </w:r>
      <w:r>
        <w:rPr>
          <w:spacing w:val="-6"/>
        </w:rPr>
        <w:t> </w:t>
      </w:r>
      <w:r>
        <w:rPr/>
        <w:t>the</w:t>
      </w:r>
      <w:r>
        <w:rPr>
          <w:spacing w:val="-5"/>
        </w:rPr>
        <w:t> </w:t>
      </w:r>
      <w:r>
        <w:rPr/>
        <w:t>new</w:t>
      </w:r>
      <w:r>
        <w:rPr>
          <w:spacing w:val="-6"/>
        </w:rPr>
        <w:t> </w:t>
      </w:r>
      <w:r>
        <w:rPr/>
        <w:t>Web</w:t>
      </w:r>
      <w:r>
        <w:rPr>
          <w:spacing w:val="-5"/>
        </w:rPr>
        <w:t> </w:t>
      </w:r>
      <w:r>
        <w:rPr/>
        <w:t>Service</w:t>
      </w:r>
      <w:r>
        <w:rPr>
          <w:spacing w:val="-2"/>
        </w:rPr>
        <w:t> </w:t>
      </w:r>
      <w:r>
        <w:rPr/>
        <w:t>toggle</w:t>
      </w:r>
      <w:r>
        <w:rPr>
          <w:spacing w:val="-5"/>
        </w:rPr>
        <w:t> </w:t>
      </w:r>
      <w:r>
        <w:rPr/>
        <w:t>command</w:t>
      </w:r>
      <w:r>
        <w:rPr>
          <w:spacing w:val="-5"/>
        </w:rPr>
        <w:t> </w:t>
      </w:r>
      <w:r>
        <w:rPr/>
        <w:t>option</w:t>
      </w:r>
      <w:r>
        <w:rPr>
          <w:spacing w:val="-7"/>
        </w:rPr>
        <w:t> </w:t>
      </w:r>
      <w:r>
        <w:rPr/>
        <w:t>after</w:t>
      </w:r>
      <w:r>
        <w:rPr>
          <w:spacing w:val="-6"/>
        </w:rPr>
        <w:t> </w:t>
      </w:r>
      <w:r>
        <w:rPr/>
        <w:t>we</w:t>
      </w:r>
      <w:r>
        <w:rPr>
          <w:spacing w:val="-5"/>
        </w:rPr>
        <w:t> </w:t>
      </w:r>
      <w:r>
        <w:rPr/>
        <w:t>have</w:t>
      </w:r>
      <w:r>
        <w:rPr>
          <w:spacing w:val="-4"/>
        </w:rPr>
        <w:t> </w:t>
      </w:r>
      <w:r>
        <w:rPr/>
        <w:t>run the Prepare Web Service command.</w:t>
      </w:r>
    </w:p>
    <w:p>
      <w:pPr>
        <w:pStyle w:val="BodyText"/>
        <w:spacing w:after="0" w:line="288" w:lineRule="auto"/>
        <w:sectPr>
          <w:footerReference w:type="default" r:id="rId174"/>
          <w:pgSz w:w="10620" w:h="12960"/>
          <w:pgMar w:header="0" w:footer="1002" w:top="1060" w:bottom="1200" w:left="0" w:right="0"/>
        </w:sectPr>
      </w:pPr>
    </w:p>
    <w:p>
      <w:pPr>
        <w:pStyle w:val="BodyText"/>
        <w:ind w:left="1320"/>
        <w:rPr>
          <w:sz w:val="20"/>
        </w:rPr>
      </w:pPr>
      <w:r>
        <w:rPr>
          <w:sz w:val="20"/>
        </w:rPr>
        <w:drawing>
          <wp:inline distT="0" distB="0" distL="0" distR="0">
            <wp:extent cx="5004823" cy="673989"/>
            <wp:effectExtent l="0" t="0" r="0" b="0"/>
            <wp:docPr id="244" name="Image 244" descr="Figure 3-33 depicts a screenshot of the new Web Service toggle button above the bottom navigation bar."/>
            <wp:cNvGraphicFramePr>
              <a:graphicFrameLocks/>
            </wp:cNvGraphicFramePr>
            <a:graphic>
              <a:graphicData uri="http://schemas.openxmlformats.org/drawingml/2006/picture">
                <pic:pic>
                  <pic:nvPicPr>
                    <pic:cNvPr id="244" name="Image 244" descr="Figure 3-33 depicts a screenshot of the new Web Service toggle button above the bottom navigation bar."/>
                    <pic:cNvPicPr/>
                  </pic:nvPicPr>
                  <pic:blipFill>
                    <a:blip r:embed="rId178" cstate="print"/>
                    <a:stretch>
                      <a:fillRect/>
                    </a:stretch>
                  </pic:blipFill>
                  <pic:spPr>
                    <a:xfrm>
                      <a:off x="0" y="0"/>
                      <a:ext cx="5004823" cy="673989"/>
                    </a:xfrm>
                    <a:prstGeom prst="rect">
                      <a:avLst/>
                    </a:prstGeom>
                  </pic:spPr>
                </pic:pic>
              </a:graphicData>
            </a:graphic>
          </wp:inline>
        </w:drawing>
      </w:r>
      <w:r>
        <w:rPr>
          <w:sz w:val="20"/>
        </w:rPr>
      </w:r>
    </w:p>
    <w:p>
      <w:pPr>
        <w:spacing w:before="113"/>
        <w:ind w:left="1315" w:right="0" w:firstLine="0"/>
        <w:jc w:val="left"/>
        <w:rPr>
          <w:sz w:val="16"/>
        </w:rPr>
      </w:pPr>
      <w:r>
        <w:rPr>
          <w:b/>
          <w:spacing w:val="-4"/>
          <w:sz w:val="15"/>
        </w:rPr>
        <w:t>FIGURE</w:t>
      </w:r>
      <w:r>
        <w:rPr>
          <w:b/>
          <w:spacing w:val="-7"/>
          <w:sz w:val="15"/>
        </w:rPr>
        <w:t> </w:t>
      </w:r>
      <w:r>
        <w:rPr>
          <w:b/>
          <w:spacing w:val="-4"/>
          <w:sz w:val="15"/>
        </w:rPr>
        <w:t>3-33</w:t>
      </w:r>
      <w:r>
        <w:rPr>
          <w:b/>
          <w:spacing w:val="77"/>
          <w:sz w:val="15"/>
        </w:rPr>
        <w:t> </w:t>
      </w:r>
      <w:r>
        <w:rPr>
          <w:spacing w:val="-4"/>
          <w:sz w:val="16"/>
        </w:rPr>
        <w:t>The</w:t>
      </w:r>
      <w:r>
        <w:rPr>
          <w:spacing w:val="-8"/>
          <w:sz w:val="16"/>
        </w:rPr>
        <w:t> </w:t>
      </w:r>
      <w:r>
        <w:rPr>
          <w:spacing w:val="-4"/>
          <w:sz w:val="16"/>
        </w:rPr>
        <w:t>new</w:t>
      </w:r>
      <w:r>
        <w:rPr>
          <w:spacing w:val="-9"/>
          <w:sz w:val="16"/>
        </w:rPr>
        <w:t> </w:t>
      </w:r>
      <w:r>
        <w:rPr>
          <w:spacing w:val="-4"/>
          <w:sz w:val="16"/>
        </w:rPr>
        <w:t>Web</w:t>
      </w:r>
      <w:r>
        <w:rPr>
          <w:spacing w:val="-8"/>
          <w:sz w:val="16"/>
        </w:rPr>
        <w:t> </w:t>
      </w:r>
      <w:r>
        <w:rPr>
          <w:spacing w:val="-4"/>
          <w:sz w:val="16"/>
        </w:rPr>
        <w:t>Service</w:t>
      </w:r>
      <w:r>
        <w:rPr>
          <w:spacing w:val="-9"/>
          <w:sz w:val="16"/>
        </w:rPr>
        <w:t> </w:t>
      </w:r>
      <w:r>
        <w:rPr>
          <w:spacing w:val="-4"/>
          <w:sz w:val="16"/>
        </w:rPr>
        <w:t>toggle</w:t>
      </w:r>
      <w:r>
        <w:rPr>
          <w:spacing w:val="-8"/>
          <w:sz w:val="16"/>
        </w:rPr>
        <w:t> </w:t>
      </w:r>
      <w:r>
        <w:rPr>
          <w:spacing w:val="-4"/>
          <w:sz w:val="16"/>
        </w:rPr>
        <w:t>button.</w:t>
      </w:r>
    </w:p>
    <w:p>
      <w:pPr>
        <w:pStyle w:val="BodyText"/>
        <w:spacing w:before="71"/>
        <w:rPr>
          <w:sz w:val="16"/>
        </w:rPr>
      </w:pPr>
    </w:p>
    <w:p>
      <w:pPr>
        <w:pStyle w:val="BodyText"/>
        <w:spacing w:line="288" w:lineRule="auto" w:before="1"/>
        <w:ind w:left="1315" w:right="1298" w:firstLine="240"/>
      </w:pPr>
      <w:r>
        <w:rPr/>
        <w:t>By</w:t>
      </w:r>
      <w:r>
        <w:rPr>
          <w:spacing w:val="-10"/>
        </w:rPr>
        <w:t> </w:t>
      </w:r>
      <w:r>
        <w:rPr/>
        <w:t>clicking</w:t>
      </w:r>
      <w:r>
        <w:rPr>
          <w:spacing w:val="-9"/>
        </w:rPr>
        <w:t> </w:t>
      </w:r>
      <w:r>
        <w:rPr/>
        <w:t>the</w:t>
      </w:r>
      <w:r>
        <w:rPr>
          <w:spacing w:val="-9"/>
        </w:rPr>
        <w:t> </w:t>
      </w:r>
      <w:r>
        <w:rPr/>
        <w:t>Web</w:t>
      </w:r>
      <w:r>
        <w:rPr>
          <w:spacing w:val="-9"/>
        </w:rPr>
        <w:t> </w:t>
      </w:r>
      <w:r>
        <w:rPr/>
        <w:t>Service</w:t>
      </w:r>
      <w:r>
        <w:rPr>
          <w:spacing w:val="-9"/>
        </w:rPr>
        <w:t> </w:t>
      </w:r>
      <w:r>
        <w:rPr/>
        <w:t>toggle</w:t>
      </w:r>
      <w:r>
        <w:rPr>
          <w:spacing w:val="-9"/>
        </w:rPr>
        <w:t> </w:t>
      </w:r>
      <w:r>
        <w:rPr/>
        <w:t>button,</w:t>
      </w:r>
      <w:r>
        <w:rPr>
          <w:spacing w:val="-10"/>
        </w:rPr>
        <w:t> </w:t>
      </w:r>
      <w:r>
        <w:rPr/>
        <w:t>you</w:t>
      </w:r>
      <w:r>
        <w:rPr>
          <w:spacing w:val="-11"/>
        </w:rPr>
        <w:t> </w:t>
      </w:r>
      <w:r>
        <w:rPr/>
        <w:t>can</w:t>
      </w:r>
      <w:r>
        <w:rPr>
          <w:spacing w:val="-10"/>
        </w:rPr>
        <w:t> </w:t>
      </w:r>
      <w:r>
        <w:rPr/>
        <w:t>switch</w:t>
      </w:r>
      <w:r>
        <w:rPr>
          <w:spacing w:val="-11"/>
        </w:rPr>
        <w:t> </w:t>
      </w:r>
      <w:r>
        <w:rPr/>
        <w:t>between</w:t>
      </w:r>
      <w:r>
        <w:rPr>
          <w:spacing w:val="-11"/>
        </w:rPr>
        <w:t> </w:t>
      </w:r>
      <w:r>
        <w:rPr/>
        <w:t>an</w:t>
      </w:r>
      <w:r>
        <w:rPr>
          <w:spacing w:val="-10"/>
        </w:rPr>
        <w:t> </w:t>
      </w:r>
      <w:r>
        <w:rPr/>
        <w:t>Experiment</w:t>
      </w:r>
      <w:r>
        <w:rPr>
          <w:spacing w:val="-11"/>
        </w:rPr>
        <w:t> </w:t>
      </w:r>
      <w:r>
        <w:rPr/>
        <w:t>view</w:t>
      </w:r>
      <w:r>
        <w:rPr>
          <w:spacing w:val="-10"/>
        </w:rPr>
        <w:t> </w:t>
      </w:r>
      <w:r>
        <w:rPr/>
        <w:t>and</w:t>
      </w:r>
      <w:r>
        <w:rPr>
          <w:spacing w:val="-12"/>
        </w:rPr>
        <w:t> </w:t>
      </w:r>
      <w:r>
        <w:rPr/>
        <w:t>a</w:t>
      </w:r>
      <w:r>
        <w:rPr>
          <w:spacing w:val="-9"/>
        </w:rPr>
        <w:t> </w:t>
      </w:r>
      <w:r>
        <w:rPr/>
        <w:t>Web Service view.</w:t>
      </w:r>
      <w:r>
        <w:rPr>
          <w:spacing w:val="-3"/>
        </w:rPr>
        <w:t> </w:t>
      </w:r>
      <w:r>
        <w:rPr/>
        <w:t>Figure 3-31</w:t>
      </w:r>
      <w:r>
        <w:rPr>
          <w:spacing w:val="-3"/>
        </w:rPr>
        <w:t> </w:t>
      </w:r>
      <w:r>
        <w:rPr/>
        <w:t>depicted an</w:t>
      </w:r>
      <w:r>
        <w:rPr>
          <w:spacing w:val="-1"/>
        </w:rPr>
        <w:t> </w:t>
      </w:r>
      <w:r>
        <w:rPr/>
        <w:t>Experiment</w:t>
      </w:r>
      <w:r>
        <w:rPr>
          <w:spacing w:val="-3"/>
        </w:rPr>
        <w:t> </w:t>
      </w:r>
      <w:r>
        <w:rPr/>
        <w:t>view</w:t>
      </w:r>
      <w:r>
        <w:rPr>
          <w:spacing w:val="-1"/>
        </w:rPr>
        <w:t> </w:t>
      </w:r>
      <w:r>
        <w:rPr/>
        <w:t>where</w:t>
      </w:r>
      <w:r>
        <w:rPr>
          <w:spacing w:val="-6"/>
        </w:rPr>
        <w:t> </w:t>
      </w:r>
      <w:r>
        <w:rPr/>
        <w:t>the web service input</w:t>
      </w:r>
      <w:r>
        <w:rPr>
          <w:spacing w:val="-3"/>
        </w:rPr>
        <w:t> </w:t>
      </w:r>
      <w:r>
        <w:rPr/>
        <w:t>and output modules</w:t>
      </w:r>
      <w:r>
        <w:rPr>
          <w:spacing w:val="-12"/>
        </w:rPr>
        <w:t> </w:t>
      </w:r>
      <w:r>
        <w:rPr/>
        <w:t>were</w:t>
      </w:r>
      <w:r>
        <w:rPr>
          <w:spacing w:val="-11"/>
        </w:rPr>
        <w:t> </w:t>
      </w:r>
      <w:r>
        <w:rPr/>
        <w:t>unavailable.</w:t>
      </w:r>
      <w:r>
        <w:rPr>
          <w:spacing w:val="-12"/>
        </w:rPr>
        <w:t> </w:t>
      </w:r>
      <w:r>
        <w:rPr/>
        <w:t>Figure</w:t>
      </w:r>
      <w:r>
        <w:rPr>
          <w:spacing w:val="-8"/>
        </w:rPr>
        <w:t> </w:t>
      </w:r>
      <w:r>
        <w:rPr/>
        <w:t>3-34</w:t>
      </w:r>
      <w:r>
        <w:rPr>
          <w:spacing w:val="-13"/>
        </w:rPr>
        <w:t> </w:t>
      </w:r>
      <w:r>
        <w:rPr/>
        <w:t>depicts</w:t>
      </w:r>
      <w:r>
        <w:rPr>
          <w:spacing w:val="-12"/>
        </w:rPr>
        <w:t> </w:t>
      </w:r>
      <w:r>
        <w:rPr/>
        <w:t>the</w:t>
      </w:r>
      <w:r>
        <w:rPr>
          <w:spacing w:val="-11"/>
        </w:rPr>
        <w:t> </w:t>
      </w:r>
      <w:r>
        <w:rPr/>
        <w:t>Web</w:t>
      </w:r>
      <w:r>
        <w:rPr>
          <w:spacing w:val="-11"/>
        </w:rPr>
        <w:t> </w:t>
      </w:r>
      <w:r>
        <w:rPr/>
        <w:t>Service</w:t>
      </w:r>
      <w:r>
        <w:rPr>
          <w:spacing w:val="-11"/>
        </w:rPr>
        <w:t> </w:t>
      </w:r>
      <w:r>
        <w:rPr/>
        <w:t>view</w:t>
      </w:r>
      <w:r>
        <w:rPr>
          <w:spacing w:val="-12"/>
        </w:rPr>
        <w:t> </w:t>
      </w:r>
      <w:r>
        <w:rPr/>
        <w:t>where</w:t>
      </w:r>
      <w:r>
        <w:rPr>
          <w:spacing w:val="-11"/>
        </w:rPr>
        <w:t> </w:t>
      </w:r>
      <w:r>
        <w:rPr/>
        <w:t>the</w:t>
      </w:r>
      <w:r>
        <w:rPr>
          <w:spacing w:val="-11"/>
        </w:rPr>
        <w:t> </w:t>
      </w:r>
      <w:r>
        <w:rPr/>
        <w:t>web</w:t>
      </w:r>
      <w:r>
        <w:rPr>
          <w:spacing w:val="-11"/>
        </w:rPr>
        <w:t> </w:t>
      </w:r>
      <w:r>
        <w:rPr/>
        <w:t>service</w:t>
      </w:r>
      <w:r>
        <w:rPr>
          <w:spacing w:val="-13"/>
        </w:rPr>
        <w:t> </w:t>
      </w:r>
      <w:r>
        <w:rPr/>
        <w:t>input</w:t>
      </w:r>
      <w:r>
        <w:rPr>
          <w:spacing w:val="-13"/>
        </w:rPr>
        <w:t> </w:t>
      </w:r>
      <w:r>
        <w:rPr/>
        <w:t>and output modules are displayed in solid blue and fully enabled.</w:t>
      </w:r>
    </w:p>
    <w:p>
      <w:pPr>
        <w:pStyle w:val="BodyText"/>
        <w:rPr>
          <w:sz w:val="20"/>
        </w:rPr>
      </w:pPr>
    </w:p>
    <w:p>
      <w:pPr>
        <w:pStyle w:val="BodyText"/>
        <w:spacing w:before="57"/>
        <w:rPr>
          <w:sz w:val="20"/>
        </w:rPr>
      </w:pPr>
      <w:r>
        <w:rPr>
          <w:sz w:val="20"/>
        </w:rPr>
        <w:drawing>
          <wp:anchor distT="0" distB="0" distL="0" distR="0" allowOverlap="1" layoutInCell="1" locked="0" behindDoc="1" simplePos="0" relativeHeight="487636480">
            <wp:simplePos x="0" y="0"/>
            <wp:positionH relativeFrom="page">
              <wp:posOffset>838200</wp:posOffset>
            </wp:positionH>
            <wp:positionV relativeFrom="paragraph">
              <wp:posOffset>205275</wp:posOffset>
            </wp:positionV>
            <wp:extent cx="5021533" cy="3680936"/>
            <wp:effectExtent l="0" t="0" r="0" b="0"/>
            <wp:wrapTopAndBottom/>
            <wp:docPr id="245" name="Image 245" descr="Figure 3-34 depicts a screenshot of our experiment showing the Web Service view after clicking the Web Service toggle button located above the bottom navigation bar. The Web Service Input and Web Service Output modules are highlighted in dark blue and the connector lines between the modules depicting the logic flow are colored blue."/>
            <wp:cNvGraphicFramePr>
              <a:graphicFrameLocks/>
            </wp:cNvGraphicFramePr>
            <a:graphic>
              <a:graphicData uri="http://schemas.openxmlformats.org/drawingml/2006/picture">
                <pic:pic>
                  <pic:nvPicPr>
                    <pic:cNvPr id="245" name="Image 245" descr="Figure 3-34 depicts a screenshot of our experiment showing the Web Service view after clicking the Web Service toggle button located above the bottom navigation bar. The Web Service Input and Web Service Output modules are highlighted in dark blue and the connector lines between the modules depicting the logic flow are colored blue."/>
                    <pic:cNvPicPr/>
                  </pic:nvPicPr>
                  <pic:blipFill>
                    <a:blip r:embed="rId179" cstate="print"/>
                    <a:stretch>
                      <a:fillRect/>
                    </a:stretch>
                  </pic:blipFill>
                  <pic:spPr>
                    <a:xfrm>
                      <a:off x="0" y="0"/>
                      <a:ext cx="5021533" cy="3680936"/>
                    </a:xfrm>
                    <a:prstGeom prst="rect">
                      <a:avLst/>
                    </a:prstGeom>
                  </pic:spPr>
                </pic:pic>
              </a:graphicData>
            </a:graphic>
          </wp:anchor>
        </w:drawing>
      </w:r>
    </w:p>
    <w:p>
      <w:pPr>
        <w:spacing w:before="98"/>
        <w:ind w:left="1315" w:right="0" w:firstLine="0"/>
        <w:jc w:val="left"/>
        <w:rPr>
          <w:sz w:val="16"/>
        </w:rPr>
      </w:pPr>
      <w:r>
        <w:rPr>
          <w:b/>
          <w:spacing w:val="-2"/>
          <w:sz w:val="15"/>
        </w:rPr>
        <w:t>FIGURE</w:t>
      </w:r>
      <w:r>
        <w:rPr>
          <w:b/>
          <w:spacing w:val="-9"/>
          <w:sz w:val="15"/>
        </w:rPr>
        <w:t> </w:t>
      </w:r>
      <w:r>
        <w:rPr>
          <w:b/>
          <w:spacing w:val="-2"/>
          <w:sz w:val="15"/>
        </w:rPr>
        <w:t>3-34</w:t>
      </w:r>
      <w:r>
        <w:rPr>
          <w:b/>
          <w:spacing w:val="74"/>
          <w:sz w:val="15"/>
        </w:rPr>
        <w:t> </w:t>
      </w:r>
      <w:r>
        <w:rPr>
          <w:spacing w:val="-2"/>
          <w:sz w:val="16"/>
        </w:rPr>
        <w:t>The</w:t>
      </w:r>
      <w:r>
        <w:rPr>
          <w:spacing w:val="-10"/>
          <w:sz w:val="16"/>
        </w:rPr>
        <w:t> </w:t>
      </w:r>
      <w:r>
        <w:rPr>
          <w:spacing w:val="-2"/>
          <w:sz w:val="16"/>
        </w:rPr>
        <w:t>Web</w:t>
      </w:r>
      <w:r>
        <w:rPr>
          <w:spacing w:val="-11"/>
          <w:sz w:val="16"/>
        </w:rPr>
        <w:t> </w:t>
      </w:r>
      <w:r>
        <w:rPr>
          <w:spacing w:val="-2"/>
          <w:sz w:val="16"/>
        </w:rPr>
        <w:t>Service</w:t>
      </w:r>
      <w:r>
        <w:rPr>
          <w:spacing w:val="-10"/>
          <w:sz w:val="16"/>
        </w:rPr>
        <w:t> </w:t>
      </w:r>
      <w:r>
        <w:rPr>
          <w:spacing w:val="-2"/>
          <w:sz w:val="16"/>
        </w:rPr>
        <w:t>view</w:t>
      </w:r>
      <w:r>
        <w:rPr>
          <w:spacing w:val="-11"/>
          <w:sz w:val="16"/>
        </w:rPr>
        <w:t> </w:t>
      </w:r>
      <w:r>
        <w:rPr>
          <w:spacing w:val="-2"/>
          <w:sz w:val="16"/>
        </w:rPr>
        <w:t>after</w:t>
      </w:r>
      <w:r>
        <w:rPr>
          <w:spacing w:val="-10"/>
          <w:sz w:val="16"/>
        </w:rPr>
        <w:t> </w:t>
      </w:r>
      <w:r>
        <w:rPr>
          <w:spacing w:val="-2"/>
          <w:sz w:val="16"/>
        </w:rPr>
        <w:t>clicking</w:t>
      </w:r>
      <w:r>
        <w:rPr>
          <w:spacing w:val="-11"/>
          <w:sz w:val="16"/>
        </w:rPr>
        <w:t> </w:t>
      </w:r>
      <w:r>
        <w:rPr>
          <w:spacing w:val="-2"/>
          <w:sz w:val="16"/>
        </w:rPr>
        <w:t>the</w:t>
      </w:r>
      <w:r>
        <w:rPr>
          <w:spacing w:val="-10"/>
          <w:sz w:val="16"/>
        </w:rPr>
        <w:t> </w:t>
      </w:r>
      <w:r>
        <w:rPr>
          <w:spacing w:val="-2"/>
          <w:sz w:val="16"/>
        </w:rPr>
        <w:t>Web</w:t>
      </w:r>
      <w:r>
        <w:rPr>
          <w:spacing w:val="-11"/>
          <w:sz w:val="16"/>
        </w:rPr>
        <w:t> </w:t>
      </w:r>
      <w:r>
        <w:rPr>
          <w:spacing w:val="-2"/>
          <w:sz w:val="16"/>
        </w:rPr>
        <w:t>Service</w:t>
      </w:r>
      <w:r>
        <w:rPr>
          <w:spacing w:val="-10"/>
          <w:sz w:val="16"/>
        </w:rPr>
        <w:t> </w:t>
      </w:r>
      <w:r>
        <w:rPr>
          <w:spacing w:val="-2"/>
          <w:sz w:val="16"/>
        </w:rPr>
        <w:t>toggle</w:t>
      </w:r>
      <w:r>
        <w:rPr>
          <w:spacing w:val="-10"/>
          <w:sz w:val="16"/>
        </w:rPr>
        <w:t> </w:t>
      </w:r>
      <w:r>
        <w:rPr>
          <w:spacing w:val="-2"/>
          <w:sz w:val="16"/>
        </w:rPr>
        <w:t>button.</w:t>
      </w:r>
    </w:p>
    <w:p>
      <w:pPr>
        <w:pStyle w:val="BodyText"/>
        <w:spacing w:before="73"/>
        <w:rPr>
          <w:sz w:val="16"/>
        </w:rPr>
      </w:pPr>
    </w:p>
    <w:p>
      <w:pPr>
        <w:pStyle w:val="BodyText"/>
        <w:spacing w:line="288" w:lineRule="auto"/>
        <w:ind w:left="1315" w:right="1151" w:firstLine="240"/>
      </w:pPr>
      <w:r>
        <w:rPr>
          <w:spacing w:val="-2"/>
        </w:rPr>
        <w:t>Note</w:t>
      </w:r>
      <w:r>
        <w:rPr>
          <w:spacing w:val="-4"/>
        </w:rPr>
        <w:t> </w:t>
      </w:r>
      <w:r>
        <w:rPr>
          <w:spacing w:val="-2"/>
        </w:rPr>
        <w:t>that</w:t>
      </w:r>
      <w:r>
        <w:rPr>
          <w:spacing w:val="-5"/>
        </w:rPr>
        <w:t> </w:t>
      </w:r>
      <w:r>
        <w:rPr>
          <w:spacing w:val="-2"/>
        </w:rPr>
        <w:t>in</w:t>
      </w:r>
      <w:r>
        <w:rPr>
          <w:spacing w:val="-6"/>
        </w:rPr>
        <w:t> </w:t>
      </w:r>
      <w:r>
        <w:rPr>
          <w:spacing w:val="-2"/>
        </w:rPr>
        <w:t>Figure</w:t>
      </w:r>
      <w:r>
        <w:rPr>
          <w:spacing w:val="-4"/>
        </w:rPr>
        <w:t> </w:t>
      </w:r>
      <w:r>
        <w:rPr>
          <w:spacing w:val="-2"/>
        </w:rPr>
        <w:t>3-34,</w:t>
      </w:r>
      <w:r>
        <w:rPr>
          <w:spacing w:val="-5"/>
        </w:rPr>
        <w:t> </w:t>
      </w:r>
      <w:r>
        <w:rPr>
          <w:spacing w:val="-2"/>
        </w:rPr>
        <w:t>the</w:t>
      </w:r>
      <w:r>
        <w:rPr>
          <w:spacing w:val="-4"/>
        </w:rPr>
        <w:t> </w:t>
      </w:r>
      <w:r>
        <w:rPr>
          <w:spacing w:val="-2"/>
        </w:rPr>
        <w:t>input</w:t>
      </w:r>
      <w:r>
        <w:rPr>
          <w:spacing w:val="-6"/>
        </w:rPr>
        <w:t> </w:t>
      </w:r>
      <w:r>
        <w:rPr>
          <w:spacing w:val="-2"/>
        </w:rPr>
        <w:t>dataset,</w:t>
      </w:r>
      <w:r>
        <w:rPr>
          <w:spacing w:val="-4"/>
        </w:rPr>
        <w:t> </w:t>
      </w:r>
      <w:r>
        <w:rPr>
          <w:spacing w:val="-2"/>
        </w:rPr>
        <w:t>Adult.data.csv,</w:t>
      </w:r>
      <w:r>
        <w:rPr>
          <w:spacing w:val="-5"/>
        </w:rPr>
        <w:t> </w:t>
      </w:r>
      <w:r>
        <w:rPr>
          <w:spacing w:val="-2"/>
        </w:rPr>
        <w:t>is</w:t>
      </w:r>
      <w:r>
        <w:rPr>
          <w:spacing w:val="-6"/>
        </w:rPr>
        <w:t> </w:t>
      </w:r>
      <w:r>
        <w:rPr>
          <w:spacing w:val="-2"/>
        </w:rPr>
        <w:t>unavailable,</w:t>
      </w:r>
      <w:r>
        <w:rPr>
          <w:spacing w:val="-5"/>
        </w:rPr>
        <w:t> </w:t>
      </w:r>
      <w:r>
        <w:rPr>
          <w:spacing w:val="-2"/>
        </w:rPr>
        <w:t>which</w:t>
      </w:r>
      <w:r>
        <w:rPr>
          <w:spacing w:val="-6"/>
        </w:rPr>
        <w:t> </w:t>
      </w:r>
      <w:r>
        <w:rPr>
          <w:spacing w:val="-2"/>
        </w:rPr>
        <w:t>means</w:t>
      </w:r>
      <w:r>
        <w:rPr>
          <w:spacing w:val="-5"/>
        </w:rPr>
        <w:t> </w:t>
      </w:r>
      <w:r>
        <w:rPr>
          <w:spacing w:val="-2"/>
        </w:rPr>
        <w:t>that</w:t>
      </w:r>
      <w:r>
        <w:rPr>
          <w:spacing w:val="-6"/>
        </w:rPr>
        <w:t> </w:t>
      </w:r>
      <w:r>
        <w:rPr>
          <w:spacing w:val="-2"/>
        </w:rPr>
        <w:t>the</w:t>
      </w:r>
      <w:r>
        <w:rPr>
          <w:spacing w:val="-4"/>
        </w:rPr>
        <w:t> </w:t>
      </w:r>
      <w:r>
        <w:rPr>
          <w:spacing w:val="-2"/>
        </w:rPr>
        <w:t>input </w:t>
      </w:r>
      <w:r>
        <w:rPr/>
        <w:t>for this experiment will come from the Web Service Input module. Additionally, the connector lines depicting the processing flow also turn</w:t>
      </w:r>
      <w:r>
        <w:rPr>
          <w:spacing w:val="-1"/>
        </w:rPr>
        <w:t> </w:t>
      </w:r>
      <w:r>
        <w:rPr/>
        <w:t>blue to illustrate the logic paths taken</w:t>
      </w:r>
      <w:r>
        <w:rPr>
          <w:spacing w:val="-1"/>
        </w:rPr>
        <w:t> </w:t>
      </w:r>
      <w:r>
        <w:rPr/>
        <w:t>when</w:t>
      </w:r>
      <w:r>
        <w:rPr>
          <w:spacing w:val="-1"/>
        </w:rPr>
        <w:t> </w:t>
      </w:r>
      <w:r>
        <w:rPr/>
        <w:t>the experiment</w:t>
      </w:r>
      <w:r>
        <w:rPr>
          <w:spacing w:val="-1"/>
        </w:rPr>
        <w:t> </w:t>
      </w:r>
      <w:r>
        <w:rPr/>
        <w:t>is processed via a web service call.</w:t>
      </w:r>
    </w:p>
    <w:p>
      <w:pPr>
        <w:pStyle w:val="BodyText"/>
        <w:spacing w:after="0" w:line="288" w:lineRule="auto"/>
        <w:sectPr>
          <w:footerReference w:type="default" r:id="rId177"/>
          <w:pgSz w:w="10620" w:h="12960"/>
          <w:pgMar w:header="0" w:footer="1002" w:top="1060" w:bottom="1200" w:left="0" w:right="0"/>
        </w:sectPr>
      </w:pPr>
    </w:p>
    <w:p>
      <w:pPr>
        <w:pStyle w:val="BodyText"/>
        <w:spacing w:line="290" w:lineRule="auto" w:before="97"/>
        <w:ind w:left="1675" w:right="897" w:firstLine="240"/>
      </w:pPr>
      <w:r>
        <w:rPr/>
        <w:t>If</w:t>
      </w:r>
      <w:r>
        <w:rPr>
          <w:spacing w:val="-15"/>
        </w:rPr>
        <w:t> </w:t>
      </w:r>
      <w:r>
        <w:rPr/>
        <w:t>we</w:t>
      </w:r>
      <w:r>
        <w:rPr>
          <w:spacing w:val="-13"/>
        </w:rPr>
        <w:t> </w:t>
      </w:r>
      <w:r>
        <w:rPr/>
        <w:t>click</w:t>
      </w:r>
      <w:r>
        <w:rPr>
          <w:spacing w:val="-14"/>
        </w:rPr>
        <w:t> </w:t>
      </w:r>
      <w:r>
        <w:rPr/>
        <w:t>the</w:t>
      </w:r>
      <w:r>
        <w:rPr>
          <w:spacing w:val="-13"/>
        </w:rPr>
        <w:t> </w:t>
      </w:r>
      <w:r>
        <w:rPr/>
        <w:t>toggle</w:t>
      </w:r>
      <w:r>
        <w:rPr>
          <w:spacing w:val="-13"/>
        </w:rPr>
        <w:t> </w:t>
      </w:r>
      <w:r>
        <w:rPr/>
        <w:t>button</w:t>
      </w:r>
      <w:r>
        <w:rPr>
          <w:spacing w:val="-15"/>
        </w:rPr>
        <w:t> </w:t>
      </w:r>
      <w:r>
        <w:rPr/>
        <w:t>again,</w:t>
      </w:r>
      <w:r>
        <w:rPr>
          <w:spacing w:val="-13"/>
        </w:rPr>
        <w:t> </w:t>
      </w:r>
      <w:r>
        <w:rPr/>
        <w:t>the</w:t>
      </w:r>
      <w:r>
        <w:rPr>
          <w:spacing w:val="-13"/>
        </w:rPr>
        <w:t> </w:t>
      </w:r>
      <w:r>
        <w:rPr/>
        <w:t>experiment</w:t>
      </w:r>
      <w:r>
        <w:rPr>
          <w:spacing w:val="-15"/>
        </w:rPr>
        <w:t> </w:t>
      </w:r>
      <w:r>
        <w:rPr/>
        <w:t>switches</w:t>
      </w:r>
      <w:r>
        <w:rPr>
          <w:spacing w:val="-11"/>
        </w:rPr>
        <w:t> </w:t>
      </w:r>
      <w:r>
        <w:rPr/>
        <w:t>back</w:t>
      </w:r>
      <w:r>
        <w:rPr>
          <w:spacing w:val="-14"/>
        </w:rPr>
        <w:t> </w:t>
      </w:r>
      <w:r>
        <w:rPr/>
        <w:t>to</w:t>
      </w:r>
      <w:r>
        <w:rPr>
          <w:spacing w:val="-14"/>
        </w:rPr>
        <w:t> </w:t>
      </w:r>
      <w:r>
        <w:rPr/>
        <w:t>the</w:t>
      </w:r>
      <w:r>
        <w:rPr>
          <w:spacing w:val="-13"/>
        </w:rPr>
        <w:t> </w:t>
      </w:r>
      <w:r>
        <w:rPr/>
        <w:t>Experiment</w:t>
      </w:r>
      <w:r>
        <w:rPr>
          <w:spacing w:val="-15"/>
        </w:rPr>
        <w:t> </w:t>
      </w:r>
      <w:r>
        <w:rPr/>
        <w:t>view,</w:t>
      </w:r>
      <w:r>
        <w:rPr>
          <w:spacing w:val="-14"/>
        </w:rPr>
        <w:t> </w:t>
      </w:r>
      <w:r>
        <w:rPr/>
        <w:t>as</w:t>
      </w:r>
      <w:r>
        <w:rPr>
          <w:spacing w:val="-13"/>
        </w:rPr>
        <w:t> </w:t>
      </w:r>
      <w:r>
        <w:rPr/>
        <w:t>shown in Figure 3-35.</w:t>
      </w:r>
    </w:p>
    <w:p>
      <w:pPr>
        <w:pStyle w:val="BodyText"/>
        <w:spacing w:before="6"/>
        <w:rPr>
          <w:sz w:val="11"/>
        </w:rPr>
      </w:pPr>
      <w:r>
        <w:rPr>
          <w:sz w:val="11"/>
        </w:rPr>
        <w:drawing>
          <wp:anchor distT="0" distB="0" distL="0" distR="0" allowOverlap="1" layoutInCell="1" locked="0" behindDoc="1" simplePos="0" relativeHeight="487636992">
            <wp:simplePos x="0" y="0"/>
            <wp:positionH relativeFrom="page">
              <wp:posOffset>1066800</wp:posOffset>
            </wp:positionH>
            <wp:positionV relativeFrom="paragraph">
              <wp:posOffset>103896</wp:posOffset>
            </wp:positionV>
            <wp:extent cx="5014065" cy="3692175"/>
            <wp:effectExtent l="0" t="0" r="0" b="0"/>
            <wp:wrapTopAndBottom/>
            <wp:docPr id="247" name="Image 247" descr="Figure 3-35 depicts a screenshot of our experiment showing the Experiment view after clicking the Web Service toggle button located above the bottom navigation bar. The Web Service Input and Web Service Output modules are unavailable and the connector lines between the modules are colored gray to show the logic flow for the experiment rather than for the web service."/>
            <wp:cNvGraphicFramePr>
              <a:graphicFrameLocks/>
            </wp:cNvGraphicFramePr>
            <a:graphic>
              <a:graphicData uri="http://schemas.openxmlformats.org/drawingml/2006/picture">
                <pic:pic>
                  <pic:nvPicPr>
                    <pic:cNvPr id="247" name="Image 247" descr="Figure 3-35 depicts a screenshot of our experiment showing the Experiment view after clicking the Web Service toggle button located above the bottom navigation bar. The Web Service Input and Web Service Output modules are unavailable and the connector lines between the modules are colored gray to show the logic flow for the experiment rather than for the web service."/>
                    <pic:cNvPicPr/>
                  </pic:nvPicPr>
                  <pic:blipFill>
                    <a:blip r:embed="rId181" cstate="print"/>
                    <a:stretch>
                      <a:fillRect/>
                    </a:stretch>
                  </pic:blipFill>
                  <pic:spPr>
                    <a:xfrm>
                      <a:off x="0" y="0"/>
                      <a:ext cx="5014065" cy="3692175"/>
                    </a:xfrm>
                    <a:prstGeom prst="rect">
                      <a:avLst/>
                    </a:prstGeom>
                  </pic:spPr>
                </pic:pic>
              </a:graphicData>
            </a:graphic>
          </wp:anchor>
        </w:drawing>
      </w:r>
    </w:p>
    <w:p>
      <w:pPr>
        <w:spacing w:before="115"/>
        <w:ind w:left="1675" w:right="0" w:firstLine="0"/>
        <w:jc w:val="left"/>
        <w:rPr>
          <w:sz w:val="16"/>
        </w:rPr>
      </w:pPr>
      <w:bookmarkStart w:name="Create scoring experiment" w:id="116"/>
      <w:bookmarkEnd w:id="116"/>
      <w:r>
        <w:rPr/>
      </w:r>
      <w:bookmarkStart w:name="_bookmark57" w:id="117"/>
      <w:bookmarkEnd w:id="117"/>
      <w:r>
        <w:rPr/>
      </w:r>
      <w:r>
        <w:rPr>
          <w:b/>
          <w:spacing w:val="-2"/>
          <w:sz w:val="15"/>
        </w:rPr>
        <w:t>FIGURE</w:t>
      </w:r>
      <w:r>
        <w:rPr>
          <w:b/>
          <w:spacing w:val="-9"/>
          <w:sz w:val="15"/>
        </w:rPr>
        <w:t> </w:t>
      </w:r>
      <w:r>
        <w:rPr>
          <w:b/>
          <w:spacing w:val="-2"/>
          <w:sz w:val="15"/>
        </w:rPr>
        <w:t>3-35</w:t>
      </w:r>
      <w:r>
        <w:rPr>
          <w:b/>
          <w:spacing w:val="71"/>
          <w:w w:val="150"/>
          <w:sz w:val="15"/>
        </w:rPr>
        <w:t> </w:t>
      </w:r>
      <w:r>
        <w:rPr>
          <w:spacing w:val="-2"/>
          <w:sz w:val="16"/>
        </w:rPr>
        <w:t>The</w:t>
      </w:r>
      <w:r>
        <w:rPr>
          <w:spacing w:val="-10"/>
          <w:sz w:val="16"/>
        </w:rPr>
        <w:t> </w:t>
      </w:r>
      <w:r>
        <w:rPr>
          <w:spacing w:val="-2"/>
          <w:sz w:val="16"/>
        </w:rPr>
        <w:t>Experiment</w:t>
      </w:r>
      <w:r>
        <w:rPr>
          <w:spacing w:val="-10"/>
          <w:sz w:val="16"/>
        </w:rPr>
        <w:t> </w:t>
      </w:r>
      <w:r>
        <w:rPr>
          <w:spacing w:val="-2"/>
          <w:sz w:val="16"/>
        </w:rPr>
        <w:t>view</w:t>
      </w:r>
      <w:r>
        <w:rPr>
          <w:spacing w:val="-11"/>
          <w:sz w:val="16"/>
        </w:rPr>
        <w:t> </w:t>
      </w:r>
      <w:r>
        <w:rPr>
          <w:spacing w:val="-2"/>
          <w:sz w:val="16"/>
        </w:rPr>
        <w:t>after</w:t>
      </w:r>
      <w:r>
        <w:rPr>
          <w:spacing w:val="-11"/>
          <w:sz w:val="16"/>
        </w:rPr>
        <w:t> </w:t>
      </w:r>
      <w:r>
        <w:rPr>
          <w:spacing w:val="-2"/>
          <w:sz w:val="16"/>
        </w:rPr>
        <w:t>clicking</w:t>
      </w:r>
      <w:r>
        <w:rPr>
          <w:spacing w:val="-10"/>
          <w:sz w:val="16"/>
        </w:rPr>
        <w:t> </w:t>
      </w:r>
      <w:r>
        <w:rPr>
          <w:spacing w:val="-2"/>
          <w:sz w:val="16"/>
        </w:rPr>
        <w:t>the</w:t>
      </w:r>
      <w:r>
        <w:rPr>
          <w:spacing w:val="-11"/>
          <w:sz w:val="16"/>
        </w:rPr>
        <w:t> </w:t>
      </w:r>
      <w:r>
        <w:rPr>
          <w:spacing w:val="-2"/>
          <w:sz w:val="16"/>
        </w:rPr>
        <w:t>Web</w:t>
      </w:r>
      <w:r>
        <w:rPr>
          <w:spacing w:val="-10"/>
          <w:sz w:val="16"/>
        </w:rPr>
        <w:t> </w:t>
      </w:r>
      <w:r>
        <w:rPr>
          <w:spacing w:val="-2"/>
          <w:sz w:val="16"/>
        </w:rPr>
        <w:t>Service</w:t>
      </w:r>
      <w:r>
        <w:rPr>
          <w:spacing w:val="-7"/>
          <w:sz w:val="16"/>
        </w:rPr>
        <w:t> </w:t>
      </w:r>
      <w:r>
        <w:rPr>
          <w:spacing w:val="-2"/>
          <w:sz w:val="16"/>
        </w:rPr>
        <w:t>toggle</w:t>
      </w:r>
      <w:r>
        <w:rPr>
          <w:spacing w:val="-10"/>
          <w:sz w:val="16"/>
        </w:rPr>
        <w:t> </w:t>
      </w:r>
      <w:r>
        <w:rPr>
          <w:spacing w:val="-2"/>
          <w:sz w:val="16"/>
        </w:rPr>
        <w:t>button</w:t>
      </w:r>
      <w:r>
        <w:rPr>
          <w:spacing w:val="-10"/>
          <w:sz w:val="16"/>
        </w:rPr>
        <w:t> </w:t>
      </w:r>
      <w:r>
        <w:rPr>
          <w:spacing w:val="-2"/>
          <w:sz w:val="16"/>
        </w:rPr>
        <w:t>again.</w:t>
      </w:r>
    </w:p>
    <w:p>
      <w:pPr>
        <w:pStyle w:val="BodyText"/>
        <w:spacing w:before="158"/>
        <w:rPr>
          <w:sz w:val="16"/>
        </w:rPr>
      </w:pPr>
    </w:p>
    <w:p>
      <w:pPr>
        <w:pStyle w:val="Heading3"/>
      </w:pPr>
      <w:hyperlink w:history="true" w:anchor="_bookmark1">
        <w:r>
          <w:rPr>
            <w:w w:val="85"/>
          </w:rPr>
          <w:t>Create</w:t>
        </w:r>
        <w:r>
          <w:rPr>
            <w:spacing w:val="-2"/>
          </w:rPr>
          <w:t> </w:t>
        </w:r>
        <w:r>
          <w:rPr>
            <w:w w:val="85"/>
          </w:rPr>
          <w:t>scoring</w:t>
        </w:r>
        <w:r>
          <w:rPr>
            <w:spacing w:val="2"/>
          </w:rPr>
          <w:t> </w:t>
        </w:r>
        <w:r>
          <w:rPr>
            <w:spacing w:val="-2"/>
            <w:w w:val="85"/>
          </w:rPr>
          <w:t>experiment</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37504">
                <wp:simplePos x="0" y="0"/>
                <wp:positionH relativeFrom="page">
                  <wp:posOffset>744016</wp:posOffset>
                </wp:positionH>
                <wp:positionV relativeFrom="paragraph">
                  <wp:posOffset>78270</wp:posOffset>
                </wp:positionV>
                <wp:extent cx="5486400" cy="635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63053pt;width:431.98pt;height:.48pt;mso-position-horizontal-relative:page;mso-position-vertical-relative:paragraph;z-index:-15678976;mso-wrap-distance-left:0;mso-wrap-distance-right:0" id="docshape191" filled="true" fillcolor="#000000" stroked="false">
                <v:fill type="solid"/>
                <w10:wrap type="topAndBottom"/>
              </v:rect>
            </w:pict>
          </mc:Fallback>
        </mc:AlternateContent>
      </w:r>
    </w:p>
    <w:p>
      <w:pPr>
        <w:pStyle w:val="BodyText"/>
        <w:spacing w:before="35"/>
        <w:rPr>
          <w:b/>
        </w:rPr>
      </w:pPr>
    </w:p>
    <w:p>
      <w:pPr>
        <w:pStyle w:val="BodyText"/>
        <w:spacing w:line="288" w:lineRule="auto"/>
        <w:ind w:left="1675" w:right="832"/>
      </w:pPr>
      <w:r>
        <w:rPr/>
        <w:t>The</w:t>
      </w:r>
      <w:r>
        <w:rPr>
          <w:spacing w:val="-3"/>
        </w:rPr>
        <w:t> </w:t>
      </w:r>
      <w:r>
        <w:rPr/>
        <w:t>next</w:t>
      </w:r>
      <w:r>
        <w:rPr>
          <w:spacing w:val="-5"/>
        </w:rPr>
        <w:t> </w:t>
      </w:r>
      <w:r>
        <w:rPr/>
        <w:t>step</w:t>
      </w:r>
      <w:r>
        <w:rPr>
          <w:spacing w:val="-2"/>
        </w:rPr>
        <w:t> </w:t>
      </w:r>
      <w:r>
        <w:rPr/>
        <w:t>in</w:t>
      </w:r>
      <w:r>
        <w:rPr>
          <w:spacing w:val="-5"/>
        </w:rPr>
        <w:t> </w:t>
      </w:r>
      <w:r>
        <w:rPr/>
        <w:t>the</w:t>
      </w:r>
      <w:r>
        <w:rPr>
          <w:spacing w:val="-3"/>
        </w:rPr>
        <w:t> </w:t>
      </w:r>
      <w:r>
        <w:rPr/>
        <w:t>process</w:t>
      </w:r>
      <w:r>
        <w:rPr>
          <w:spacing w:val="-4"/>
        </w:rPr>
        <w:t> </w:t>
      </w:r>
      <w:r>
        <w:rPr/>
        <w:t>is</w:t>
      </w:r>
      <w:r>
        <w:rPr>
          <w:spacing w:val="-2"/>
        </w:rPr>
        <w:t> </w:t>
      </w:r>
      <w:r>
        <w:rPr/>
        <w:t>to</w:t>
      </w:r>
      <w:r>
        <w:rPr>
          <w:spacing w:val="-4"/>
        </w:rPr>
        <w:t> </w:t>
      </w:r>
      <w:r>
        <w:rPr/>
        <w:t>transform</w:t>
      </w:r>
      <w:r>
        <w:rPr>
          <w:spacing w:val="-3"/>
        </w:rPr>
        <w:t> </w:t>
      </w:r>
      <w:r>
        <w:rPr/>
        <w:t>our</w:t>
      </w:r>
      <w:r>
        <w:rPr>
          <w:spacing w:val="-4"/>
        </w:rPr>
        <w:t> </w:t>
      </w:r>
      <w:r>
        <w:rPr/>
        <w:t>experiment</w:t>
      </w:r>
      <w:r>
        <w:rPr>
          <w:spacing w:val="-5"/>
        </w:rPr>
        <w:t> </w:t>
      </w:r>
      <w:r>
        <w:rPr/>
        <w:t>from</w:t>
      </w:r>
      <w:r>
        <w:rPr>
          <w:spacing w:val="-3"/>
        </w:rPr>
        <w:t> </w:t>
      </w:r>
      <w:r>
        <w:rPr/>
        <w:t>training</w:t>
      </w:r>
      <w:r>
        <w:rPr>
          <w:spacing w:val="-3"/>
        </w:rPr>
        <w:t> </w:t>
      </w:r>
      <w:r>
        <w:rPr/>
        <w:t>mode</w:t>
      </w:r>
      <w:r>
        <w:rPr>
          <w:spacing w:val="-2"/>
        </w:rPr>
        <w:t> </w:t>
      </w:r>
      <w:r>
        <w:rPr/>
        <w:t>to</w:t>
      </w:r>
      <w:r>
        <w:rPr>
          <w:spacing w:val="-4"/>
        </w:rPr>
        <w:t> </w:t>
      </w:r>
      <w:r>
        <w:rPr/>
        <w:t>operational</w:t>
      </w:r>
      <w:r>
        <w:rPr>
          <w:spacing w:val="-4"/>
        </w:rPr>
        <w:t> </w:t>
      </w:r>
      <w:r>
        <w:rPr/>
        <w:t>mode. Because</w:t>
      </w:r>
      <w:r>
        <w:rPr>
          <w:spacing w:val="-1"/>
        </w:rPr>
        <w:t> </w:t>
      </w:r>
      <w:r>
        <w:rPr/>
        <w:t>we</w:t>
      </w:r>
      <w:r>
        <w:rPr>
          <w:spacing w:val="-1"/>
        </w:rPr>
        <w:t> </w:t>
      </w:r>
      <w:r>
        <w:rPr/>
        <w:t>have</w:t>
      </w:r>
      <w:r>
        <w:rPr>
          <w:spacing w:val="-2"/>
        </w:rPr>
        <w:t> </w:t>
      </w:r>
      <w:r>
        <w:rPr/>
        <w:t>already</w:t>
      </w:r>
      <w:r>
        <w:rPr>
          <w:spacing w:val="-2"/>
        </w:rPr>
        <w:t> </w:t>
      </w:r>
      <w:r>
        <w:rPr/>
        <w:t>trained</w:t>
      </w:r>
      <w:r>
        <w:rPr>
          <w:spacing w:val="-1"/>
        </w:rPr>
        <w:t> </w:t>
      </w:r>
      <w:r>
        <w:rPr/>
        <w:t>our</w:t>
      </w:r>
      <w:r>
        <w:rPr>
          <w:spacing w:val="-2"/>
        </w:rPr>
        <w:t> </w:t>
      </w:r>
      <w:r>
        <w:rPr/>
        <w:t>model,</w:t>
      </w:r>
      <w:r>
        <w:rPr>
          <w:spacing w:val="-3"/>
        </w:rPr>
        <w:t> </w:t>
      </w:r>
      <w:r>
        <w:rPr/>
        <w:t>there</w:t>
      </w:r>
      <w:r>
        <w:rPr>
          <w:spacing w:val="-1"/>
        </w:rPr>
        <w:t> </w:t>
      </w:r>
      <w:r>
        <w:rPr/>
        <w:t>is</w:t>
      </w:r>
      <w:r>
        <w:rPr>
          <w:spacing w:val="-2"/>
        </w:rPr>
        <w:t> </w:t>
      </w:r>
      <w:r>
        <w:rPr/>
        <w:t>no</w:t>
      </w:r>
      <w:r>
        <w:rPr>
          <w:spacing w:val="-2"/>
        </w:rPr>
        <w:t> </w:t>
      </w:r>
      <w:r>
        <w:rPr/>
        <w:t>need</w:t>
      </w:r>
      <w:r>
        <w:rPr>
          <w:spacing w:val="-1"/>
        </w:rPr>
        <w:t> </w:t>
      </w:r>
      <w:r>
        <w:rPr/>
        <w:t>to</w:t>
      </w:r>
      <w:r>
        <w:rPr>
          <w:spacing w:val="-2"/>
        </w:rPr>
        <w:t> </w:t>
      </w:r>
      <w:r>
        <w:rPr/>
        <w:t>keep</w:t>
      </w:r>
      <w:r>
        <w:rPr>
          <w:spacing w:val="-1"/>
        </w:rPr>
        <w:t> </w:t>
      </w:r>
      <w:r>
        <w:rPr/>
        <w:t>training</w:t>
      </w:r>
      <w:r>
        <w:rPr>
          <w:spacing w:val="-1"/>
        </w:rPr>
        <w:t> </w:t>
      </w:r>
      <w:r>
        <w:rPr/>
        <w:t>it</w:t>
      </w:r>
      <w:r>
        <w:rPr>
          <w:spacing w:val="-3"/>
        </w:rPr>
        <w:t> </w:t>
      </w:r>
      <w:r>
        <w:rPr/>
        <w:t>as</w:t>
      </w:r>
      <w:r>
        <w:rPr>
          <w:spacing w:val="-2"/>
        </w:rPr>
        <w:t> </w:t>
      </w:r>
      <w:r>
        <w:rPr/>
        <w:t>we</w:t>
      </w:r>
      <w:r>
        <w:rPr>
          <w:spacing w:val="-1"/>
        </w:rPr>
        <w:t> </w:t>
      </w:r>
      <w:r>
        <w:rPr/>
        <w:t>move</w:t>
      </w:r>
      <w:r>
        <w:rPr>
          <w:spacing w:val="-3"/>
        </w:rPr>
        <w:t> </w:t>
      </w:r>
      <w:r>
        <w:rPr/>
        <w:t>toward publishing</w:t>
      </w:r>
      <w:r>
        <w:rPr>
          <w:spacing w:val="-10"/>
        </w:rPr>
        <w:t> </w:t>
      </w:r>
      <w:r>
        <w:rPr/>
        <w:t>it</w:t>
      </w:r>
      <w:r>
        <w:rPr>
          <w:spacing w:val="-12"/>
        </w:rPr>
        <w:t> </w:t>
      </w:r>
      <w:r>
        <w:rPr/>
        <w:t>as</w:t>
      </w:r>
      <w:r>
        <w:rPr>
          <w:spacing w:val="-11"/>
        </w:rPr>
        <w:t> </w:t>
      </w:r>
      <w:r>
        <w:rPr/>
        <w:t>a</w:t>
      </w:r>
      <w:r>
        <w:rPr>
          <w:spacing w:val="-10"/>
        </w:rPr>
        <w:t> </w:t>
      </w:r>
      <w:r>
        <w:rPr/>
        <w:t>web</w:t>
      </w:r>
      <w:r>
        <w:rPr>
          <w:spacing w:val="-10"/>
        </w:rPr>
        <w:t> </w:t>
      </w:r>
      <w:r>
        <w:rPr/>
        <w:t>service.</w:t>
      </w:r>
      <w:r>
        <w:rPr>
          <w:spacing w:val="-11"/>
        </w:rPr>
        <w:t> </w:t>
      </w:r>
      <w:r>
        <w:rPr/>
        <w:t>For</w:t>
      </w:r>
      <w:r>
        <w:rPr>
          <w:spacing w:val="-11"/>
        </w:rPr>
        <w:t> </w:t>
      </w:r>
      <w:r>
        <w:rPr/>
        <w:t>maximum</w:t>
      </w:r>
      <w:r>
        <w:rPr>
          <w:spacing w:val="-12"/>
        </w:rPr>
        <w:t> </w:t>
      </w:r>
      <w:r>
        <w:rPr/>
        <w:t>efficiency,</w:t>
      </w:r>
      <w:r>
        <w:rPr>
          <w:spacing w:val="-11"/>
        </w:rPr>
        <w:t> </w:t>
      </w:r>
      <w:r>
        <w:rPr/>
        <w:t>we</w:t>
      </w:r>
      <w:r>
        <w:rPr>
          <w:spacing w:val="-10"/>
        </w:rPr>
        <w:t> </w:t>
      </w:r>
      <w:r>
        <w:rPr/>
        <w:t>only</w:t>
      </w:r>
      <w:r>
        <w:rPr>
          <w:spacing w:val="-12"/>
        </w:rPr>
        <w:t> </w:t>
      </w:r>
      <w:r>
        <w:rPr/>
        <w:t>need</w:t>
      </w:r>
      <w:r>
        <w:rPr>
          <w:spacing w:val="-10"/>
        </w:rPr>
        <w:t> </w:t>
      </w:r>
      <w:r>
        <w:rPr/>
        <w:t>to</w:t>
      </w:r>
      <w:r>
        <w:rPr>
          <w:spacing w:val="-11"/>
        </w:rPr>
        <w:t> </w:t>
      </w:r>
      <w:r>
        <w:rPr/>
        <w:t>retrain</w:t>
      </w:r>
      <w:r>
        <w:rPr>
          <w:spacing w:val="-12"/>
        </w:rPr>
        <w:t> </w:t>
      </w:r>
      <w:r>
        <w:rPr/>
        <w:t>our</w:t>
      </w:r>
      <w:r>
        <w:rPr>
          <w:spacing w:val="-11"/>
        </w:rPr>
        <w:t> </w:t>
      </w:r>
      <w:r>
        <w:rPr/>
        <w:t>model</w:t>
      </w:r>
      <w:r>
        <w:rPr>
          <w:spacing w:val="-11"/>
        </w:rPr>
        <w:t> </w:t>
      </w:r>
      <w:r>
        <w:rPr/>
        <w:t>periodically, for</w:t>
      </w:r>
      <w:r>
        <w:rPr>
          <w:spacing w:val="-9"/>
        </w:rPr>
        <w:t> </w:t>
      </w:r>
      <w:r>
        <w:rPr/>
        <w:t>example,</w:t>
      </w:r>
      <w:r>
        <w:rPr>
          <w:spacing w:val="-9"/>
        </w:rPr>
        <w:t> </w:t>
      </w:r>
      <w:r>
        <w:rPr/>
        <w:t>whenever</w:t>
      </w:r>
      <w:r>
        <w:rPr>
          <w:spacing w:val="-9"/>
        </w:rPr>
        <w:t> </w:t>
      </w:r>
      <w:r>
        <w:rPr/>
        <w:t>new</w:t>
      </w:r>
      <w:r>
        <w:rPr>
          <w:spacing w:val="-9"/>
        </w:rPr>
        <w:t> </w:t>
      </w:r>
      <w:r>
        <w:rPr/>
        <w:t>data</w:t>
      </w:r>
      <w:r>
        <w:rPr>
          <w:spacing w:val="-8"/>
        </w:rPr>
        <w:t> </w:t>
      </w:r>
      <w:r>
        <w:rPr/>
        <w:t>is</w:t>
      </w:r>
      <w:r>
        <w:rPr>
          <w:spacing w:val="-9"/>
        </w:rPr>
        <w:t> </w:t>
      </w:r>
      <w:r>
        <w:rPr/>
        <w:t>available,</w:t>
      </w:r>
      <w:r>
        <w:rPr>
          <w:spacing w:val="-9"/>
        </w:rPr>
        <w:t> </w:t>
      </w:r>
      <w:r>
        <w:rPr/>
        <w:t>or</w:t>
      </w:r>
      <w:r>
        <w:rPr>
          <w:spacing w:val="-9"/>
        </w:rPr>
        <w:t> </w:t>
      </w:r>
      <w:r>
        <w:rPr/>
        <w:t>perhaps</w:t>
      </w:r>
      <w:r>
        <w:rPr>
          <w:spacing w:val="-9"/>
        </w:rPr>
        <w:t> </w:t>
      </w:r>
      <w:r>
        <w:rPr/>
        <w:t>when</w:t>
      </w:r>
      <w:r>
        <w:rPr>
          <w:spacing w:val="-10"/>
        </w:rPr>
        <w:t> </w:t>
      </w:r>
      <w:r>
        <w:rPr/>
        <w:t>seasonal</w:t>
      </w:r>
      <w:r>
        <w:rPr>
          <w:spacing w:val="-9"/>
        </w:rPr>
        <w:t> </w:t>
      </w:r>
      <w:r>
        <w:rPr/>
        <w:t>datasets</w:t>
      </w:r>
      <w:r>
        <w:rPr>
          <w:spacing w:val="-9"/>
        </w:rPr>
        <w:t> </w:t>
      </w:r>
      <w:r>
        <w:rPr/>
        <w:t>are</w:t>
      </w:r>
      <w:r>
        <w:rPr>
          <w:spacing w:val="-8"/>
        </w:rPr>
        <w:t> </w:t>
      </w:r>
      <w:r>
        <w:rPr/>
        <w:t>desired</w:t>
      </w:r>
      <w:r>
        <w:rPr>
          <w:spacing w:val="-11"/>
        </w:rPr>
        <w:t> </w:t>
      </w:r>
      <w:r>
        <w:rPr/>
        <w:t>as influencers on the model depending on the time of year.</w:t>
      </w:r>
    </w:p>
    <w:p>
      <w:pPr>
        <w:pStyle w:val="BodyText"/>
        <w:spacing w:line="288" w:lineRule="auto" w:before="136"/>
        <w:ind w:left="1675" w:right="832" w:firstLine="240"/>
      </w:pPr>
      <w:r>
        <w:rPr/>
        <w:t>In the previous step, the Azure ML Studio added our trained model to the Trained Models repository.</w:t>
      </w:r>
      <w:r>
        <w:rPr>
          <w:spacing w:val="-7"/>
        </w:rPr>
        <w:t> </w:t>
      </w:r>
      <w:r>
        <w:rPr/>
        <w:t>But</w:t>
      </w:r>
      <w:r>
        <w:rPr>
          <w:spacing w:val="-8"/>
        </w:rPr>
        <w:t> </w:t>
      </w:r>
      <w:r>
        <w:rPr/>
        <w:t>notice</w:t>
      </w:r>
      <w:r>
        <w:rPr>
          <w:spacing w:val="-6"/>
        </w:rPr>
        <w:t> </w:t>
      </w:r>
      <w:r>
        <w:rPr/>
        <w:t>that</w:t>
      </w:r>
      <w:r>
        <w:rPr>
          <w:spacing w:val="-7"/>
        </w:rPr>
        <w:t> </w:t>
      </w:r>
      <w:r>
        <w:rPr/>
        <w:t>the</w:t>
      </w:r>
      <w:r>
        <w:rPr>
          <w:spacing w:val="-6"/>
        </w:rPr>
        <w:t> </w:t>
      </w:r>
      <w:r>
        <w:rPr/>
        <w:t>experiment</w:t>
      </w:r>
      <w:r>
        <w:rPr>
          <w:spacing w:val="-8"/>
        </w:rPr>
        <w:t> </w:t>
      </w:r>
      <w:r>
        <w:rPr/>
        <w:t>still</w:t>
      </w:r>
      <w:r>
        <w:rPr>
          <w:spacing w:val="-7"/>
        </w:rPr>
        <w:t> </w:t>
      </w:r>
      <w:r>
        <w:rPr/>
        <w:t>contains</w:t>
      </w:r>
      <w:r>
        <w:rPr>
          <w:spacing w:val="-7"/>
        </w:rPr>
        <w:t> </w:t>
      </w:r>
      <w:r>
        <w:rPr/>
        <w:t>the</w:t>
      </w:r>
      <w:r>
        <w:rPr>
          <w:spacing w:val="-6"/>
        </w:rPr>
        <w:t> </w:t>
      </w:r>
      <w:r>
        <w:rPr/>
        <w:t>modules</w:t>
      </w:r>
      <w:r>
        <w:rPr>
          <w:spacing w:val="-7"/>
        </w:rPr>
        <w:t> </w:t>
      </w:r>
      <w:r>
        <w:rPr/>
        <w:t>for</w:t>
      </w:r>
      <w:r>
        <w:rPr>
          <w:spacing w:val="-7"/>
        </w:rPr>
        <w:t> </w:t>
      </w:r>
      <w:r>
        <w:rPr/>
        <w:t>training</w:t>
      </w:r>
      <w:r>
        <w:rPr>
          <w:spacing w:val="-6"/>
        </w:rPr>
        <w:t> </w:t>
      </w:r>
      <w:r>
        <w:rPr/>
        <w:t>the</w:t>
      </w:r>
      <w:r>
        <w:rPr>
          <w:spacing w:val="-6"/>
        </w:rPr>
        <w:t> </w:t>
      </w:r>
      <w:r>
        <w:rPr/>
        <w:t>model</w:t>
      </w:r>
      <w:r>
        <w:rPr>
          <w:spacing w:val="-7"/>
        </w:rPr>
        <w:t> </w:t>
      </w:r>
      <w:r>
        <w:rPr/>
        <w:t>such</w:t>
      </w:r>
      <w:r>
        <w:rPr>
          <w:spacing w:val="-8"/>
        </w:rPr>
        <w:t> </w:t>
      </w:r>
      <w:r>
        <w:rPr/>
        <w:t>as</w:t>
      </w:r>
      <w:r>
        <w:rPr>
          <w:spacing w:val="-7"/>
        </w:rPr>
        <w:t> </w:t>
      </w:r>
      <w:r>
        <w:rPr/>
        <w:t>the Train</w:t>
      </w:r>
      <w:r>
        <w:rPr>
          <w:spacing w:val="-10"/>
        </w:rPr>
        <w:t> </w:t>
      </w:r>
      <w:r>
        <w:rPr/>
        <w:t>Model</w:t>
      </w:r>
      <w:r>
        <w:rPr>
          <w:spacing w:val="-9"/>
        </w:rPr>
        <w:t> </w:t>
      </w:r>
      <w:r>
        <w:rPr/>
        <w:t>and</w:t>
      </w:r>
      <w:r>
        <w:rPr>
          <w:spacing w:val="-8"/>
        </w:rPr>
        <w:t> </w:t>
      </w:r>
      <w:r>
        <w:rPr/>
        <w:t>Two-Class</w:t>
      </w:r>
      <w:r>
        <w:rPr>
          <w:spacing w:val="-9"/>
        </w:rPr>
        <w:t> </w:t>
      </w:r>
      <w:r>
        <w:rPr/>
        <w:t>Boosted</w:t>
      </w:r>
      <w:r>
        <w:rPr>
          <w:spacing w:val="-8"/>
        </w:rPr>
        <w:t> </w:t>
      </w:r>
      <w:r>
        <w:rPr/>
        <w:t>Decision</w:t>
      </w:r>
      <w:r>
        <w:rPr>
          <w:spacing w:val="-10"/>
        </w:rPr>
        <w:t> </w:t>
      </w:r>
      <w:r>
        <w:rPr/>
        <w:t>Tree</w:t>
      </w:r>
      <w:r>
        <w:rPr>
          <w:spacing w:val="-8"/>
        </w:rPr>
        <w:t> </w:t>
      </w:r>
      <w:r>
        <w:rPr/>
        <w:t>algorithm.</w:t>
      </w:r>
      <w:r>
        <w:rPr>
          <w:spacing w:val="-8"/>
        </w:rPr>
        <w:t> </w:t>
      </w:r>
      <w:r>
        <w:rPr/>
        <w:t>Additionally,</w:t>
      </w:r>
      <w:r>
        <w:rPr>
          <w:spacing w:val="-9"/>
        </w:rPr>
        <w:t> </w:t>
      </w:r>
      <w:r>
        <w:rPr/>
        <w:t>there</w:t>
      </w:r>
      <w:r>
        <w:rPr>
          <w:spacing w:val="-8"/>
        </w:rPr>
        <w:t> </w:t>
      </w:r>
      <w:r>
        <w:rPr/>
        <w:t>is</w:t>
      </w:r>
      <w:r>
        <w:rPr>
          <w:spacing w:val="-9"/>
        </w:rPr>
        <w:t> </w:t>
      </w:r>
      <w:r>
        <w:rPr/>
        <w:t>no</w:t>
      </w:r>
      <w:r>
        <w:rPr>
          <w:spacing w:val="-9"/>
        </w:rPr>
        <w:t> </w:t>
      </w:r>
      <w:r>
        <w:rPr/>
        <w:t>need</w:t>
      </w:r>
      <w:r>
        <w:rPr>
          <w:spacing w:val="-8"/>
        </w:rPr>
        <w:t> </w:t>
      </w:r>
      <w:r>
        <w:rPr/>
        <w:t>to</w:t>
      </w:r>
      <w:r>
        <w:rPr>
          <w:spacing w:val="-9"/>
        </w:rPr>
        <w:t> </w:t>
      </w:r>
      <w:r>
        <w:rPr/>
        <w:t>have</w:t>
      </w:r>
      <w:r>
        <w:rPr>
          <w:spacing w:val="-8"/>
        </w:rPr>
        <w:t> </w:t>
      </w:r>
      <w:r>
        <w:rPr/>
        <w:t>the Evaluate module in</w:t>
      </w:r>
      <w:r>
        <w:rPr>
          <w:spacing w:val="-1"/>
        </w:rPr>
        <w:t> </w:t>
      </w:r>
      <w:r>
        <w:rPr/>
        <w:t>our experiment</w:t>
      </w:r>
      <w:r>
        <w:rPr>
          <w:spacing w:val="-1"/>
        </w:rPr>
        <w:t> </w:t>
      </w:r>
      <w:r>
        <w:rPr/>
        <w:t>as we have</w:t>
      </w:r>
      <w:r>
        <w:rPr>
          <w:spacing w:val="-1"/>
        </w:rPr>
        <w:t> </w:t>
      </w:r>
      <w:r>
        <w:rPr/>
        <w:t>already</w:t>
      </w:r>
      <w:r>
        <w:rPr>
          <w:spacing w:val="-2"/>
        </w:rPr>
        <w:t> </w:t>
      </w:r>
      <w:r>
        <w:rPr/>
        <w:t>gone</w:t>
      </w:r>
      <w:r>
        <w:rPr>
          <w:spacing w:val="-1"/>
        </w:rPr>
        <w:t> </w:t>
      </w:r>
      <w:r>
        <w:rPr/>
        <w:t>through the evaluation</w:t>
      </w:r>
      <w:r>
        <w:rPr>
          <w:spacing w:val="-1"/>
        </w:rPr>
        <w:t> </w:t>
      </w:r>
      <w:r>
        <w:rPr/>
        <w:t>phase of</w:t>
      </w:r>
      <w:r>
        <w:rPr>
          <w:spacing w:val="-1"/>
        </w:rPr>
        <w:t> </w:t>
      </w:r>
      <w:r>
        <w:rPr/>
        <w:t>our </w:t>
      </w:r>
      <w:r>
        <w:rPr>
          <w:spacing w:val="-2"/>
        </w:rPr>
        <w:t>workflow.</w:t>
      </w:r>
    </w:p>
    <w:p>
      <w:pPr>
        <w:pStyle w:val="BodyText"/>
        <w:spacing w:after="0" w:line="288" w:lineRule="auto"/>
        <w:sectPr>
          <w:footerReference w:type="default" r:id="rId180"/>
          <w:pgSz w:w="10620" w:h="12960"/>
          <w:pgMar w:header="0" w:footer="992" w:top="980" w:bottom="1180" w:left="0" w:right="0"/>
        </w:sectPr>
      </w:pPr>
    </w:p>
    <w:p>
      <w:pPr>
        <w:pStyle w:val="BodyText"/>
        <w:spacing w:line="288" w:lineRule="auto" w:before="97"/>
        <w:ind w:left="1315" w:right="1151" w:firstLine="240"/>
      </w:pPr>
      <w:r>
        <w:rPr/>
        <w:t>The good news is that Azure ML Studio contains a built-in command that will automatically take care</w:t>
      </w:r>
      <w:r>
        <w:rPr>
          <w:spacing w:val="-13"/>
        </w:rPr>
        <w:t> </w:t>
      </w:r>
      <w:r>
        <w:rPr/>
        <w:t>of</w:t>
      </w:r>
      <w:r>
        <w:rPr>
          <w:spacing w:val="-14"/>
        </w:rPr>
        <w:t> </w:t>
      </w:r>
      <w:r>
        <w:rPr/>
        <w:t>optimizing</w:t>
      </w:r>
      <w:r>
        <w:rPr>
          <w:spacing w:val="-13"/>
        </w:rPr>
        <w:t> </w:t>
      </w:r>
      <w:r>
        <w:rPr/>
        <w:t>our</w:t>
      </w:r>
      <w:r>
        <w:rPr>
          <w:spacing w:val="-13"/>
        </w:rPr>
        <w:t> </w:t>
      </w:r>
      <w:r>
        <w:rPr/>
        <w:t>experiment</w:t>
      </w:r>
      <w:r>
        <w:rPr>
          <w:spacing w:val="-14"/>
        </w:rPr>
        <w:t> </w:t>
      </w:r>
      <w:r>
        <w:rPr/>
        <w:t>for</w:t>
      </w:r>
      <w:r>
        <w:rPr>
          <w:spacing w:val="-13"/>
        </w:rPr>
        <w:t> </w:t>
      </w:r>
      <w:r>
        <w:rPr/>
        <w:t>use</w:t>
      </w:r>
      <w:r>
        <w:rPr>
          <w:spacing w:val="-13"/>
        </w:rPr>
        <w:t> </w:t>
      </w:r>
      <w:r>
        <w:rPr/>
        <w:t>as</w:t>
      </w:r>
      <w:r>
        <w:rPr>
          <w:spacing w:val="-13"/>
        </w:rPr>
        <w:t> </w:t>
      </w:r>
      <w:r>
        <w:rPr/>
        <w:t>a</w:t>
      </w:r>
      <w:r>
        <w:rPr>
          <w:spacing w:val="-13"/>
        </w:rPr>
        <w:t> </w:t>
      </w:r>
      <w:r>
        <w:rPr/>
        <w:t>streamlined</w:t>
      </w:r>
      <w:r>
        <w:rPr>
          <w:spacing w:val="-13"/>
        </w:rPr>
        <w:t> </w:t>
      </w:r>
      <w:r>
        <w:rPr/>
        <w:t>web</w:t>
      </w:r>
      <w:r>
        <w:rPr>
          <w:spacing w:val="-13"/>
        </w:rPr>
        <w:t> </w:t>
      </w:r>
      <w:r>
        <w:rPr/>
        <w:t>service.</w:t>
      </w:r>
      <w:r>
        <w:rPr>
          <w:spacing w:val="-13"/>
        </w:rPr>
        <w:t> </w:t>
      </w:r>
      <w:r>
        <w:rPr/>
        <w:t>That</w:t>
      </w:r>
      <w:r>
        <w:rPr>
          <w:spacing w:val="-13"/>
        </w:rPr>
        <w:t> </w:t>
      </w:r>
      <w:r>
        <w:rPr/>
        <w:t>command,</w:t>
      </w:r>
      <w:r>
        <w:rPr>
          <w:spacing w:val="-13"/>
        </w:rPr>
        <w:t> </w:t>
      </w:r>
      <w:r>
        <w:rPr/>
        <w:t>Create</w:t>
      </w:r>
      <w:r>
        <w:rPr>
          <w:spacing w:val="-13"/>
        </w:rPr>
        <w:t> </w:t>
      </w:r>
      <w:r>
        <w:rPr/>
        <w:t>Scoring Experiment is located on the far right of the bottom navigation bar as seen in</w:t>
      </w:r>
      <w:r>
        <w:rPr>
          <w:spacing w:val="-3"/>
        </w:rPr>
        <w:t> </w:t>
      </w:r>
      <w:r>
        <w:rPr/>
        <w:t>Figure 3-36.</w:t>
      </w:r>
    </w:p>
    <w:p>
      <w:pPr>
        <w:pStyle w:val="BodyText"/>
        <w:spacing w:before="9"/>
        <w:rPr>
          <w:sz w:val="11"/>
        </w:rPr>
      </w:pPr>
      <w:r>
        <w:rPr>
          <w:sz w:val="11"/>
        </w:rPr>
        <w:drawing>
          <wp:anchor distT="0" distB="0" distL="0" distR="0" allowOverlap="1" layoutInCell="1" locked="0" behindDoc="1" simplePos="0" relativeHeight="487638016">
            <wp:simplePos x="0" y="0"/>
            <wp:positionH relativeFrom="page">
              <wp:posOffset>838200</wp:posOffset>
            </wp:positionH>
            <wp:positionV relativeFrom="paragraph">
              <wp:posOffset>105691</wp:posOffset>
            </wp:positionV>
            <wp:extent cx="5004315" cy="3795331"/>
            <wp:effectExtent l="0" t="0" r="0" b="0"/>
            <wp:wrapTopAndBottom/>
            <wp:docPr id="250" name="Image 250" descr="Figure 3-36 depicts a screenshot of the Azure Machine Learning experiment designer with the bottom right navigation bar highlighted to show the Create Scoring Experiment command."/>
            <wp:cNvGraphicFramePr>
              <a:graphicFrameLocks/>
            </wp:cNvGraphicFramePr>
            <a:graphic>
              <a:graphicData uri="http://schemas.openxmlformats.org/drawingml/2006/picture">
                <pic:pic>
                  <pic:nvPicPr>
                    <pic:cNvPr id="250" name="Image 250" descr="Figure 3-36 depicts a screenshot of the Azure Machine Learning experiment designer with the bottom right navigation bar highlighted to show the Create Scoring Experiment command."/>
                    <pic:cNvPicPr/>
                  </pic:nvPicPr>
                  <pic:blipFill>
                    <a:blip r:embed="rId183" cstate="print"/>
                    <a:stretch>
                      <a:fillRect/>
                    </a:stretch>
                  </pic:blipFill>
                  <pic:spPr>
                    <a:xfrm>
                      <a:off x="0" y="0"/>
                      <a:ext cx="5004315" cy="3795331"/>
                    </a:xfrm>
                    <a:prstGeom prst="rect">
                      <a:avLst/>
                    </a:prstGeom>
                  </pic:spPr>
                </pic:pic>
              </a:graphicData>
            </a:graphic>
          </wp:anchor>
        </w:drawing>
      </w:r>
    </w:p>
    <w:p>
      <w:pPr>
        <w:spacing w:before="119"/>
        <w:ind w:left="1315" w:right="0" w:firstLine="0"/>
        <w:jc w:val="left"/>
        <w:rPr>
          <w:sz w:val="16"/>
        </w:rPr>
      </w:pPr>
      <w:r>
        <w:rPr>
          <w:b/>
          <w:spacing w:val="-4"/>
          <w:sz w:val="15"/>
        </w:rPr>
        <w:t>FIGURE</w:t>
      </w:r>
      <w:r>
        <w:rPr>
          <w:b/>
          <w:spacing w:val="-7"/>
          <w:sz w:val="15"/>
        </w:rPr>
        <w:t> </w:t>
      </w:r>
      <w:r>
        <w:rPr>
          <w:b/>
          <w:spacing w:val="-4"/>
          <w:sz w:val="15"/>
        </w:rPr>
        <w:t>3-36</w:t>
      </w:r>
      <w:r>
        <w:rPr>
          <w:b/>
          <w:spacing w:val="73"/>
          <w:sz w:val="15"/>
        </w:rPr>
        <w:t> </w:t>
      </w:r>
      <w:r>
        <w:rPr>
          <w:spacing w:val="-4"/>
          <w:sz w:val="16"/>
        </w:rPr>
        <w:t>The</w:t>
      </w:r>
      <w:r>
        <w:rPr>
          <w:spacing w:val="-9"/>
          <w:sz w:val="16"/>
        </w:rPr>
        <w:t> </w:t>
      </w:r>
      <w:r>
        <w:rPr>
          <w:spacing w:val="-4"/>
          <w:sz w:val="16"/>
        </w:rPr>
        <w:t>Create</w:t>
      </w:r>
      <w:r>
        <w:rPr>
          <w:spacing w:val="-8"/>
          <w:sz w:val="16"/>
        </w:rPr>
        <w:t> </w:t>
      </w:r>
      <w:r>
        <w:rPr>
          <w:spacing w:val="-4"/>
          <w:sz w:val="16"/>
        </w:rPr>
        <w:t>Scoring</w:t>
      </w:r>
      <w:r>
        <w:rPr>
          <w:spacing w:val="-9"/>
          <w:sz w:val="16"/>
        </w:rPr>
        <w:t> </w:t>
      </w:r>
      <w:r>
        <w:rPr>
          <w:spacing w:val="-4"/>
          <w:sz w:val="16"/>
        </w:rPr>
        <w:t>Experiment</w:t>
      </w:r>
      <w:r>
        <w:rPr>
          <w:spacing w:val="-8"/>
          <w:sz w:val="16"/>
        </w:rPr>
        <w:t> </w:t>
      </w:r>
      <w:r>
        <w:rPr>
          <w:spacing w:val="-4"/>
          <w:sz w:val="16"/>
        </w:rPr>
        <w:t>command.</w:t>
      </w:r>
    </w:p>
    <w:p>
      <w:pPr>
        <w:pStyle w:val="BodyText"/>
        <w:spacing w:before="71"/>
        <w:rPr>
          <w:sz w:val="16"/>
        </w:rPr>
      </w:pPr>
    </w:p>
    <w:p>
      <w:pPr>
        <w:pStyle w:val="BodyText"/>
        <w:spacing w:line="288" w:lineRule="auto"/>
        <w:ind w:left="1315" w:right="1151" w:firstLine="240"/>
      </w:pPr>
      <w:r>
        <w:rPr/>
        <w:t>Before</w:t>
      </w:r>
      <w:r>
        <w:rPr>
          <w:spacing w:val="-1"/>
        </w:rPr>
        <w:t> </w:t>
      </w:r>
      <w:r>
        <w:rPr/>
        <w:t>we</w:t>
      </w:r>
      <w:r>
        <w:rPr>
          <w:spacing w:val="-1"/>
        </w:rPr>
        <w:t> </w:t>
      </w:r>
      <w:r>
        <w:rPr/>
        <w:t>run</w:t>
      </w:r>
      <w:r>
        <w:rPr>
          <w:spacing w:val="-3"/>
        </w:rPr>
        <w:t> </w:t>
      </w:r>
      <w:r>
        <w:rPr/>
        <w:t>the Create</w:t>
      </w:r>
      <w:r>
        <w:rPr>
          <w:spacing w:val="-1"/>
        </w:rPr>
        <w:t> </w:t>
      </w:r>
      <w:r>
        <w:rPr/>
        <w:t>Scoring</w:t>
      </w:r>
      <w:r>
        <w:rPr>
          <w:spacing w:val="-1"/>
        </w:rPr>
        <w:t> </w:t>
      </w:r>
      <w:r>
        <w:rPr/>
        <w:t>Experiment</w:t>
      </w:r>
      <w:r>
        <w:rPr>
          <w:spacing w:val="-3"/>
        </w:rPr>
        <w:t> </w:t>
      </w:r>
      <w:r>
        <w:rPr/>
        <w:t>command,</w:t>
      </w:r>
      <w:r>
        <w:rPr>
          <w:spacing w:val="-2"/>
        </w:rPr>
        <w:t> </w:t>
      </w:r>
      <w:r>
        <w:rPr/>
        <w:t>now</w:t>
      </w:r>
      <w:r>
        <w:rPr>
          <w:spacing w:val="-2"/>
        </w:rPr>
        <w:t> </w:t>
      </w:r>
      <w:r>
        <w:rPr/>
        <w:t>is</w:t>
      </w:r>
      <w:r>
        <w:rPr>
          <w:spacing w:val="-2"/>
        </w:rPr>
        <w:t> </w:t>
      </w:r>
      <w:r>
        <w:rPr/>
        <w:t>great</w:t>
      </w:r>
      <w:r>
        <w:rPr>
          <w:spacing w:val="-2"/>
        </w:rPr>
        <w:t> </w:t>
      </w:r>
      <w:r>
        <w:rPr/>
        <w:t>time</w:t>
      </w:r>
      <w:r>
        <w:rPr>
          <w:spacing w:val="-3"/>
        </w:rPr>
        <w:t> </w:t>
      </w:r>
      <w:r>
        <w:rPr/>
        <w:t>to</w:t>
      </w:r>
      <w:r>
        <w:rPr>
          <w:spacing w:val="-2"/>
        </w:rPr>
        <w:t> </w:t>
      </w:r>
      <w:r>
        <w:rPr/>
        <w:t>perform</w:t>
      </w:r>
      <w:r>
        <w:rPr>
          <w:spacing w:val="-1"/>
        </w:rPr>
        <w:t> </w:t>
      </w:r>
      <w:r>
        <w:rPr/>
        <w:t>a</w:t>
      </w:r>
      <w:r>
        <w:rPr>
          <w:spacing w:val="-1"/>
        </w:rPr>
        <w:t> </w:t>
      </w:r>
      <w:r>
        <w:rPr/>
        <w:t>Save</w:t>
      </w:r>
      <w:r>
        <w:rPr>
          <w:spacing w:val="-1"/>
        </w:rPr>
        <w:t> </w:t>
      </w:r>
      <w:r>
        <w:rPr/>
        <w:t>As command</w:t>
      </w:r>
      <w:r>
        <w:rPr>
          <w:spacing w:val="-10"/>
        </w:rPr>
        <w:t> </w:t>
      </w:r>
      <w:r>
        <w:rPr/>
        <w:t>and</w:t>
      </w:r>
      <w:r>
        <w:rPr>
          <w:spacing w:val="-10"/>
        </w:rPr>
        <w:t> </w:t>
      </w:r>
      <w:r>
        <w:rPr/>
        <w:t>save</w:t>
      </w:r>
      <w:r>
        <w:rPr>
          <w:spacing w:val="-11"/>
        </w:rPr>
        <w:t> </w:t>
      </w:r>
      <w:r>
        <w:rPr/>
        <w:t>a</w:t>
      </w:r>
      <w:r>
        <w:rPr>
          <w:spacing w:val="-10"/>
        </w:rPr>
        <w:t> </w:t>
      </w:r>
      <w:r>
        <w:rPr/>
        <w:t>copy</w:t>
      </w:r>
      <w:r>
        <w:rPr>
          <w:spacing w:val="-11"/>
        </w:rPr>
        <w:t> </w:t>
      </w:r>
      <w:r>
        <w:rPr/>
        <w:t>of</w:t>
      </w:r>
      <w:r>
        <w:rPr>
          <w:spacing w:val="-12"/>
        </w:rPr>
        <w:t> </w:t>
      </w:r>
      <w:r>
        <w:rPr/>
        <w:t>our</w:t>
      </w:r>
      <w:r>
        <w:rPr>
          <w:spacing w:val="-11"/>
        </w:rPr>
        <w:t> </w:t>
      </w:r>
      <w:r>
        <w:rPr/>
        <w:t>experiment</w:t>
      </w:r>
      <w:r>
        <w:rPr>
          <w:spacing w:val="-12"/>
        </w:rPr>
        <w:t> </w:t>
      </w:r>
      <w:r>
        <w:rPr/>
        <w:t>as</w:t>
      </w:r>
      <w:r>
        <w:rPr>
          <w:spacing w:val="-11"/>
        </w:rPr>
        <w:t> </w:t>
      </w:r>
      <w:r>
        <w:rPr/>
        <w:t>it</w:t>
      </w:r>
      <w:r>
        <w:rPr>
          <w:spacing w:val="-12"/>
        </w:rPr>
        <w:t> </w:t>
      </w:r>
      <w:r>
        <w:rPr/>
        <w:t>still</w:t>
      </w:r>
      <w:r>
        <w:rPr>
          <w:spacing w:val="-11"/>
        </w:rPr>
        <w:t> </w:t>
      </w:r>
      <w:r>
        <w:rPr/>
        <w:t>contains</w:t>
      </w:r>
      <w:r>
        <w:rPr>
          <w:spacing w:val="-11"/>
        </w:rPr>
        <w:t> </w:t>
      </w:r>
      <w:r>
        <w:rPr/>
        <w:t>all</w:t>
      </w:r>
      <w:r>
        <w:rPr>
          <w:spacing w:val="-11"/>
        </w:rPr>
        <w:t> </w:t>
      </w:r>
      <w:r>
        <w:rPr/>
        <w:t>the</w:t>
      </w:r>
      <w:r>
        <w:rPr>
          <w:spacing w:val="-10"/>
        </w:rPr>
        <w:t> </w:t>
      </w:r>
      <w:r>
        <w:rPr/>
        <w:t>training,</w:t>
      </w:r>
      <w:r>
        <w:rPr>
          <w:spacing w:val="-11"/>
        </w:rPr>
        <w:t> </w:t>
      </w:r>
      <w:r>
        <w:rPr/>
        <w:t>scoring,</w:t>
      </w:r>
      <w:r>
        <w:rPr>
          <w:spacing w:val="-11"/>
        </w:rPr>
        <w:t> </w:t>
      </w:r>
      <w:r>
        <w:rPr/>
        <w:t>and</w:t>
      </w:r>
      <w:r>
        <w:rPr>
          <w:spacing w:val="-8"/>
        </w:rPr>
        <w:t> </w:t>
      </w:r>
      <w:r>
        <w:rPr/>
        <w:t>evaluation modules.</w:t>
      </w:r>
      <w:r>
        <w:rPr>
          <w:spacing w:val="-1"/>
        </w:rPr>
        <w:t> </w:t>
      </w:r>
      <w:r>
        <w:rPr/>
        <w:t>The reason</w:t>
      </w:r>
      <w:r>
        <w:rPr>
          <w:spacing w:val="-1"/>
        </w:rPr>
        <w:t> </w:t>
      </w:r>
      <w:r>
        <w:rPr/>
        <w:t>for</w:t>
      </w:r>
      <w:r>
        <w:rPr>
          <w:spacing w:val="-1"/>
        </w:rPr>
        <w:t> </w:t>
      </w:r>
      <w:r>
        <w:rPr/>
        <w:t>doing this</w:t>
      </w:r>
      <w:r>
        <w:rPr>
          <w:spacing w:val="-1"/>
        </w:rPr>
        <w:t> </w:t>
      </w:r>
      <w:r>
        <w:rPr/>
        <w:t>now</w:t>
      </w:r>
      <w:r>
        <w:rPr>
          <w:spacing w:val="-1"/>
        </w:rPr>
        <w:t> </w:t>
      </w:r>
      <w:r>
        <w:rPr/>
        <w:t>is</w:t>
      </w:r>
      <w:r>
        <w:rPr>
          <w:spacing w:val="-1"/>
        </w:rPr>
        <w:t> </w:t>
      </w:r>
      <w:r>
        <w:rPr/>
        <w:t>that</w:t>
      </w:r>
      <w:r>
        <w:rPr>
          <w:spacing w:val="-2"/>
        </w:rPr>
        <w:t> </w:t>
      </w:r>
      <w:r>
        <w:rPr/>
        <w:t>the next</w:t>
      </w:r>
      <w:r>
        <w:rPr>
          <w:spacing w:val="-2"/>
        </w:rPr>
        <w:t> </w:t>
      </w:r>
      <w:r>
        <w:rPr/>
        <w:t>command we run</w:t>
      </w:r>
      <w:r>
        <w:rPr>
          <w:spacing w:val="-2"/>
        </w:rPr>
        <w:t> </w:t>
      </w:r>
      <w:r>
        <w:rPr/>
        <w:t>will</w:t>
      </w:r>
      <w:r>
        <w:rPr>
          <w:spacing w:val="-1"/>
        </w:rPr>
        <w:t> </w:t>
      </w:r>
      <w:r>
        <w:rPr/>
        <w:t>dramatically</w:t>
      </w:r>
      <w:r>
        <w:rPr>
          <w:spacing w:val="-2"/>
        </w:rPr>
        <w:t> </w:t>
      </w:r>
      <w:r>
        <w:rPr/>
        <w:t>alter</w:t>
      </w:r>
      <w:r>
        <w:rPr>
          <w:spacing w:val="-1"/>
        </w:rPr>
        <w:t> </w:t>
      </w:r>
      <w:r>
        <w:rPr/>
        <w:t>the experiment as it is prepared for publishing as a web service.</w:t>
      </w:r>
    </w:p>
    <w:p>
      <w:pPr>
        <w:pStyle w:val="BodyText"/>
        <w:spacing w:line="285" w:lineRule="auto" w:before="138"/>
        <w:ind w:left="1315" w:right="1151" w:firstLine="240"/>
      </w:pPr>
      <w:r>
        <w:rPr/>
        <w:t>Now</w:t>
      </w:r>
      <w:r>
        <w:rPr>
          <w:spacing w:val="-8"/>
        </w:rPr>
        <w:t> </w:t>
      </w:r>
      <w:r>
        <w:rPr/>
        <w:t>it</w:t>
      </w:r>
      <w:r>
        <w:rPr>
          <w:spacing w:val="-9"/>
        </w:rPr>
        <w:t> </w:t>
      </w:r>
      <w:r>
        <w:rPr/>
        <w:t>is</w:t>
      </w:r>
      <w:r>
        <w:rPr>
          <w:spacing w:val="-8"/>
        </w:rPr>
        <w:t> </w:t>
      </w:r>
      <w:r>
        <w:rPr/>
        <w:t>time</w:t>
      </w:r>
      <w:r>
        <w:rPr>
          <w:spacing w:val="-7"/>
        </w:rPr>
        <w:t> </w:t>
      </w:r>
      <w:r>
        <w:rPr/>
        <w:t>to</w:t>
      </w:r>
      <w:r>
        <w:rPr>
          <w:spacing w:val="-8"/>
        </w:rPr>
        <w:t> </w:t>
      </w:r>
      <w:r>
        <w:rPr/>
        <w:t>run</w:t>
      </w:r>
      <w:r>
        <w:rPr>
          <w:spacing w:val="-9"/>
        </w:rPr>
        <w:t> </w:t>
      </w:r>
      <w:r>
        <w:rPr/>
        <w:t>the</w:t>
      </w:r>
      <w:r>
        <w:rPr>
          <w:spacing w:val="-4"/>
        </w:rPr>
        <w:t> </w:t>
      </w:r>
      <w:r>
        <w:rPr/>
        <w:t>Create</w:t>
      </w:r>
      <w:r>
        <w:rPr>
          <w:spacing w:val="-7"/>
        </w:rPr>
        <w:t> </w:t>
      </w:r>
      <w:r>
        <w:rPr/>
        <w:t>Scoring</w:t>
      </w:r>
      <w:r>
        <w:rPr>
          <w:spacing w:val="-7"/>
        </w:rPr>
        <w:t> </w:t>
      </w:r>
      <w:r>
        <w:rPr/>
        <w:t>Experiment</w:t>
      </w:r>
      <w:r>
        <w:rPr>
          <w:spacing w:val="-7"/>
        </w:rPr>
        <w:t> </w:t>
      </w:r>
      <w:r>
        <w:rPr/>
        <w:t>command</w:t>
      </w:r>
      <w:r>
        <w:rPr>
          <w:spacing w:val="-7"/>
        </w:rPr>
        <w:t> </w:t>
      </w:r>
      <w:r>
        <w:rPr/>
        <w:t>and</w:t>
      </w:r>
      <w:r>
        <w:rPr>
          <w:spacing w:val="-7"/>
        </w:rPr>
        <w:t> </w:t>
      </w:r>
      <w:r>
        <w:rPr/>
        <w:t>watch</w:t>
      </w:r>
      <w:r>
        <w:rPr>
          <w:spacing w:val="-9"/>
        </w:rPr>
        <w:t> </w:t>
      </w:r>
      <w:r>
        <w:rPr/>
        <w:t>as</w:t>
      </w:r>
      <w:r>
        <w:rPr>
          <w:spacing w:val="-8"/>
        </w:rPr>
        <w:t> </w:t>
      </w:r>
      <w:r>
        <w:rPr/>
        <w:t>Azure</w:t>
      </w:r>
      <w:r>
        <w:rPr>
          <w:spacing w:val="-7"/>
        </w:rPr>
        <w:t> </w:t>
      </w:r>
      <w:r>
        <w:rPr/>
        <w:t>ML</w:t>
      </w:r>
      <w:r>
        <w:rPr>
          <w:spacing w:val="-8"/>
        </w:rPr>
        <w:t> </w:t>
      </w:r>
      <w:r>
        <w:rPr/>
        <w:t>Studio</w:t>
      </w:r>
      <w:r>
        <w:rPr>
          <w:spacing w:val="-8"/>
        </w:rPr>
        <w:t> </w:t>
      </w:r>
      <w:r>
        <w:rPr/>
        <w:t>works its magic on the experiment.</w:t>
      </w:r>
    </w:p>
    <w:p>
      <w:pPr>
        <w:pStyle w:val="BodyText"/>
        <w:spacing w:after="0" w:line="285" w:lineRule="auto"/>
        <w:sectPr>
          <w:footerReference w:type="default" r:id="rId182"/>
          <w:pgSz w:w="10620" w:h="12960"/>
          <w:pgMar w:header="0" w:footer="1002" w:top="980" w:bottom="1200" w:left="0" w:right="0"/>
        </w:sectPr>
      </w:pPr>
    </w:p>
    <w:p>
      <w:pPr>
        <w:pStyle w:val="BodyText"/>
        <w:ind w:left="1680"/>
        <w:rPr>
          <w:sz w:val="20"/>
        </w:rPr>
      </w:pPr>
      <w:r>
        <w:rPr>
          <w:sz w:val="20"/>
        </w:rPr>
        <w:drawing>
          <wp:inline distT="0" distB="0" distL="0" distR="0">
            <wp:extent cx="4998650" cy="3397567"/>
            <wp:effectExtent l="0" t="0" r="0" b="0"/>
            <wp:docPr id="252" name="Image 252" descr="Figure 3-37 depicts a screenshot of the Azure Machine Learning experiment after the Create Scoring Experiment command has been executed. The visual design of the experiment has been modified greatly and now only contains the Web Service Input and Web Service Output modules along with the previously trained model and the scoring module."/>
            <wp:cNvGraphicFramePr>
              <a:graphicFrameLocks/>
            </wp:cNvGraphicFramePr>
            <a:graphic>
              <a:graphicData uri="http://schemas.openxmlformats.org/drawingml/2006/picture">
                <pic:pic>
                  <pic:nvPicPr>
                    <pic:cNvPr id="252" name="Image 252" descr="Figure 3-37 depicts a screenshot of the Azure Machine Learning experiment after the Create Scoring Experiment command has been executed. The visual design of the experiment has been modified greatly and now only contains the Web Service Input and Web Service Output modules along with the previously trained model and the scoring module."/>
                    <pic:cNvPicPr/>
                  </pic:nvPicPr>
                  <pic:blipFill>
                    <a:blip r:embed="rId185" cstate="print"/>
                    <a:stretch>
                      <a:fillRect/>
                    </a:stretch>
                  </pic:blipFill>
                  <pic:spPr>
                    <a:xfrm>
                      <a:off x="0" y="0"/>
                      <a:ext cx="4998650" cy="3397567"/>
                    </a:xfrm>
                    <a:prstGeom prst="rect">
                      <a:avLst/>
                    </a:prstGeom>
                  </pic:spPr>
                </pic:pic>
              </a:graphicData>
            </a:graphic>
          </wp:inline>
        </w:drawing>
      </w:r>
      <w:r>
        <w:rPr>
          <w:sz w:val="20"/>
        </w:rPr>
      </w:r>
    </w:p>
    <w:p>
      <w:pPr>
        <w:spacing w:before="145"/>
        <w:ind w:left="1675" w:right="0" w:firstLine="0"/>
        <w:jc w:val="left"/>
        <w:rPr>
          <w:sz w:val="16"/>
        </w:rPr>
      </w:pPr>
      <w:bookmarkStart w:name="Expose the model as a web service" w:id="118"/>
      <w:bookmarkEnd w:id="118"/>
      <w:r>
        <w:rPr/>
      </w:r>
      <w:bookmarkStart w:name="_bookmark58" w:id="119"/>
      <w:bookmarkEnd w:id="119"/>
      <w:r>
        <w:rPr/>
      </w:r>
      <w:r>
        <w:rPr>
          <w:b/>
          <w:spacing w:val="-2"/>
          <w:sz w:val="15"/>
        </w:rPr>
        <w:t>FIGURE</w:t>
      </w:r>
      <w:r>
        <w:rPr>
          <w:b/>
          <w:spacing w:val="-8"/>
          <w:sz w:val="15"/>
        </w:rPr>
        <w:t> </w:t>
      </w:r>
      <w:r>
        <w:rPr>
          <w:b/>
          <w:spacing w:val="-2"/>
          <w:sz w:val="15"/>
        </w:rPr>
        <w:t>3-37</w:t>
      </w:r>
      <w:r>
        <w:rPr>
          <w:b/>
          <w:spacing w:val="31"/>
          <w:sz w:val="15"/>
        </w:rPr>
        <w:t>  </w:t>
      </w:r>
      <w:r>
        <w:rPr>
          <w:spacing w:val="-2"/>
          <w:sz w:val="16"/>
        </w:rPr>
        <w:t>The</w:t>
      </w:r>
      <w:r>
        <w:rPr>
          <w:spacing w:val="-8"/>
          <w:sz w:val="16"/>
        </w:rPr>
        <w:t> </w:t>
      </w:r>
      <w:r>
        <w:rPr>
          <w:spacing w:val="-2"/>
          <w:sz w:val="16"/>
        </w:rPr>
        <w:t>Azure</w:t>
      </w:r>
      <w:r>
        <w:rPr>
          <w:spacing w:val="-8"/>
          <w:sz w:val="16"/>
        </w:rPr>
        <w:t> </w:t>
      </w:r>
      <w:r>
        <w:rPr>
          <w:spacing w:val="-2"/>
          <w:sz w:val="16"/>
        </w:rPr>
        <w:t>Machine</w:t>
      </w:r>
      <w:r>
        <w:rPr>
          <w:spacing w:val="-10"/>
          <w:sz w:val="16"/>
        </w:rPr>
        <w:t> </w:t>
      </w:r>
      <w:r>
        <w:rPr>
          <w:spacing w:val="-2"/>
          <w:sz w:val="16"/>
        </w:rPr>
        <w:t>Learning</w:t>
      </w:r>
      <w:r>
        <w:rPr>
          <w:spacing w:val="-11"/>
          <w:sz w:val="16"/>
        </w:rPr>
        <w:t> </w:t>
      </w:r>
      <w:r>
        <w:rPr>
          <w:spacing w:val="-2"/>
          <w:sz w:val="16"/>
        </w:rPr>
        <w:t>experiment</w:t>
      </w:r>
      <w:r>
        <w:rPr>
          <w:spacing w:val="-9"/>
          <w:sz w:val="16"/>
        </w:rPr>
        <w:t> </w:t>
      </w:r>
      <w:r>
        <w:rPr>
          <w:spacing w:val="-2"/>
          <w:sz w:val="16"/>
        </w:rPr>
        <w:t>after</w:t>
      </w:r>
      <w:r>
        <w:rPr>
          <w:spacing w:val="-11"/>
          <w:sz w:val="16"/>
        </w:rPr>
        <w:t> </w:t>
      </w:r>
      <w:r>
        <w:rPr>
          <w:spacing w:val="-2"/>
          <w:sz w:val="16"/>
        </w:rPr>
        <w:t>running</w:t>
      </w:r>
      <w:r>
        <w:rPr>
          <w:spacing w:val="-10"/>
          <w:sz w:val="16"/>
        </w:rPr>
        <w:t> </w:t>
      </w:r>
      <w:r>
        <w:rPr>
          <w:spacing w:val="-2"/>
          <w:sz w:val="16"/>
        </w:rPr>
        <w:t>the</w:t>
      </w:r>
      <w:r>
        <w:rPr>
          <w:spacing w:val="-6"/>
          <w:sz w:val="16"/>
        </w:rPr>
        <w:t> </w:t>
      </w:r>
      <w:r>
        <w:rPr>
          <w:spacing w:val="-2"/>
          <w:sz w:val="16"/>
        </w:rPr>
        <w:t>Create</w:t>
      </w:r>
      <w:r>
        <w:rPr>
          <w:spacing w:val="-8"/>
          <w:sz w:val="16"/>
        </w:rPr>
        <w:t> </w:t>
      </w:r>
      <w:r>
        <w:rPr>
          <w:spacing w:val="-2"/>
          <w:sz w:val="16"/>
        </w:rPr>
        <w:t>Scoring</w:t>
      </w:r>
      <w:r>
        <w:rPr>
          <w:spacing w:val="-10"/>
          <w:sz w:val="16"/>
        </w:rPr>
        <w:t> </w:t>
      </w:r>
      <w:r>
        <w:rPr>
          <w:spacing w:val="-2"/>
          <w:sz w:val="16"/>
        </w:rPr>
        <w:t>Experiment</w:t>
      </w:r>
      <w:r>
        <w:rPr>
          <w:spacing w:val="-10"/>
          <w:sz w:val="16"/>
        </w:rPr>
        <w:t> </w:t>
      </w:r>
      <w:r>
        <w:rPr>
          <w:spacing w:val="-2"/>
          <w:sz w:val="16"/>
        </w:rPr>
        <w:t>command.</w:t>
      </w:r>
    </w:p>
    <w:p>
      <w:pPr>
        <w:pStyle w:val="BodyText"/>
        <w:spacing w:before="71"/>
        <w:rPr>
          <w:sz w:val="16"/>
        </w:rPr>
      </w:pPr>
    </w:p>
    <w:p>
      <w:pPr>
        <w:pStyle w:val="BodyText"/>
        <w:spacing w:line="288" w:lineRule="auto" w:before="1"/>
        <w:ind w:left="1675" w:right="832" w:firstLine="240"/>
      </w:pPr>
      <w:r>
        <w:rPr/>
        <w:t>After</w:t>
      </w:r>
      <w:r>
        <w:rPr>
          <w:spacing w:val="-11"/>
        </w:rPr>
        <w:t> </w:t>
      </w:r>
      <w:r>
        <w:rPr/>
        <w:t>executing</w:t>
      </w:r>
      <w:r>
        <w:rPr>
          <w:spacing w:val="-10"/>
        </w:rPr>
        <w:t> </w:t>
      </w:r>
      <w:r>
        <w:rPr/>
        <w:t>the</w:t>
      </w:r>
      <w:r>
        <w:rPr>
          <w:spacing w:val="-8"/>
        </w:rPr>
        <w:t> </w:t>
      </w:r>
      <w:r>
        <w:rPr/>
        <w:t>Create</w:t>
      </w:r>
      <w:r>
        <w:rPr>
          <w:spacing w:val="-10"/>
        </w:rPr>
        <w:t> </w:t>
      </w:r>
      <w:r>
        <w:rPr/>
        <w:t>Scoring</w:t>
      </w:r>
      <w:r>
        <w:rPr>
          <w:spacing w:val="-10"/>
        </w:rPr>
        <w:t> </w:t>
      </w:r>
      <w:r>
        <w:rPr/>
        <w:t>Experiment</w:t>
      </w:r>
      <w:r>
        <w:rPr>
          <w:spacing w:val="-10"/>
        </w:rPr>
        <w:t> </w:t>
      </w:r>
      <w:r>
        <w:rPr/>
        <w:t>command,</w:t>
      </w:r>
      <w:r>
        <w:rPr>
          <w:spacing w:val="-11"/>
        </w:rPr>
        <w:t> </w:t>
      </w:r>
      <w:r>
        <w:rPr/>
        <w:t>the</w:t>
      </w:r>
      <w:r>
        <w:rPr>
          <w:spacing w:val="-10"/>
        </w:rPr>
        <w:t> </w:t>
      </w:r>
      <w:r>
        <w:rPr/>
        <w:t>following</w:t>
      </w:r>
      <w:r>
        <w:rPr>
          <w:spacing w:val="-10"/>
        </w:rPr>
        <w:t> </w:t>
      </w:r>
      <w:r>
        <w:rPr/>
        <w:t>changes</w:t>
      </w:r>
      <w:r>
        <w:rPr>
          <w:spacing w:val="-11"/>
        </w:rPr>
        <w:t> </w:t>
      </w:r>
      <w:r>
        <w:rPr/>
        <w:t>were</w:t>
      </w:r>
      <w:r>
        <w:rPr>
          <w:spacing w:val="-10"/>
        </w:rPr>
        <w:t> </w:t>
      </w:r>
      <w:r>
        <w:rPr/>
        <w:t>automatically made to our Azure Machine Learning experiment:</w:t>
      </w:r>
    </w:p>
    <w:p>
      <w:pPr>
        <w:pStyle w:val="ListParagraph"/>
        <w:numPr>
          <w:ilvl w:val="0"/>
          <w:numId w:val="22"/>
        </w:numPr>
        <w:tabs>
          <w:tab w:pos="2251" w:val="left" w:leader="none"/>
        </w:tabs>
        <w:spacing w:line="240" w:lineRule="auto" w:before="137" w:after="0"/>
        <w:ind w:left="2251" w:right="0" w:hanging="360"/>
        <w:jc w:val="left"/>
        <w:rPr>
          <w:sz w:val="18"/>
        </w:rPr>
      </w:pPr>
      <w:r>
        <w:rPr>
          <w:sz w:val="18"/>
        </w:rPr>
        <w:t>The</w:t>
      </w:r>
      <w:r>
        <w:rPr>
          <w:spacing w:val="-11"/>
          <w:sz w:val="18"/>
        </w:rPr>
        <w:t> </w:t>
      </w:r>
      <w:r>
        <w:rPr>
          <w:sz w:val="18"/>
        </w:rPr>
        <w:t>Split</w:t>
      </w:r>
      <w:r>
        <w:rPr>
          <w:spacing w:val="-12"/>
          <w:sz w:val="18"/>
        </w:rPr>
        <w:t> </w:t>
      </w:r>
      <w:r>
        <w:rPr>
          <w:sz w:val="18"/>
        </w:rPr>
        <w:t>module</w:t>
      </w:r>
      <w:r>
        <w:rPr>
          <w:spacing w:val="-11"/>
          <w:sz w:val="18"/>
        </w:rPr>
        <w:t> </w:t>
      </w:r>
      <w:r>
        <w:rPr>
          <w:sz w:val="18"/>
        </w:rPr>
        <w:t>has</w:t>
      </w:r>
      <w:r>
        <w:rPr>
          <w:spacing w:val="-10"/>
          <w:sz w:val="18"/>
        </w:rPr>
        <w:t> </w:t>
      </w:r>
      <w:r>
        <w:rPr>
          <w:sz w:val="18"/>
        </w:rPr>
        <w:t>been</w:t>
      </w:r>
      <w:r>
        <w:rPr>
          <w:spacing w:val="-11"/>
          <w:sz w:val="18"/>
        </w:rPr>
        <w:t> </w:t>
      </w:r>
      <w:r>
        <w:rPr>
          <w:spacing w:val="-2"/>
          <w:sz w:val="18"/>
        </w:rPr>
        <w:t>removed.</w:t>
      </w:r>
    </w:p>
    <w:p>
      <w:pPr>
        <w:pStyle w:val="ListParagraph"/>
        <w:numPr>
          <w:ilvl w:val="0"/>
          <w:numId w:val="22"/>
        </w:numPr>
        <w:tabs>
          <w:tab w:pos="2251" w:val="left" w:leader="none"/>
        </w:tabs>
        <w:spacing w:line="283" w:lineRule="auto" w:before="181" w:after="0"/>
        <w:ind w:left="2251" w:right="1092" w:hanging="360"/>
        <w:jc w:val="left"/>
        <w:rPr>
          <w:sz w:val="18"/>
        </w:rPr>
      </w:pPr>
      <w:r>
        <w:rPr>
          <w:sz w:val="18"/>
        </w:rPr>
        <w:t>The</w:t>
      </w:r>
      <w:r>
        <w:rPr>
          <w:spacing w:val="-10"/>
          <w:sz w:val="18"/>
        </w:rPr>
        <w:t> </w:t>
      </w:r>
      <w:r>
        <w:rPr>
          <w:sz w:val="18"/>
        </w:rPr>
        <w:t>Two-Class</w:t>
      </w:r>
      <w:r>
        <w:rPr>
          <w:spacing w:val="-11"/>
          <w:sz w:val="18"/>
        </w:rPr>
        <w:t> </w:t>
      </w:r>
      <w:r>
        <w:rPr>
          <w:sz w:val="18"/>
        </w:rPr>
        <w:t>Boosted</w:t>
      </w:r>
      <w:r>
        <w:rPr>
          <w:spacing w:val="-10"/>
          <w:sz w:val="18"/>
        </w:rPr>
        <w:t> </w:t>
      </w:r>
      <w:r>
        <w:rPr>
          <w:sz w:val="18"/>
        </w:rPr>
        <w:t>Decision</w:t>
      </w:r>
      <w:r>
        <w:rPr>
          <w:spacing w:val="-12"/>
          <w:sz w:val="18"/>
        </w:rPr>
        <w:t> </w:t>
      </w:r>
      <w:r>
        <w:rPr>
          <w:sz w:val="18"/>
        </w:rPr>
        <w:t>Tree</w:t>
      </w:r>
      <w:r>
        <w:rPr>
          <w:spacing w:val="-10"/>
          <w:sz w:val="18"/>
        </w:rPr>
        <w:t> </w:t>
      </w:r>
      <w:r>
        <w:rPr>
          <w:sz w:val="18"/>
        </w:rPr>
        <w:t>module</w:t>
      </w:r>
      <w:r>
        <w:rPr>
          <w:spacing w:val="-10"/>
          <w:sz w:val="18"/>
        </w:rPr>
        <w:t> </w:t>
      </w:r>
      <w:r>
        <w:rPr>
          <w:sz w:val="18"/>
        </w:rPr>
        <w:t>and</w:t>
      </w:r>
      <w:r>
        <w:rPr>
          <w:spacing w:val="-10"/>
          <w:sz w:val="18"/>
        </w:rPr>
        <w:t> </w:t>
      </w:r>
      <w:r>
        <w:rPr>
          <w:sz w:val="18"/>
        </w:rPr>
        <w:t>the</w:t>
      </w:r>
      <w:r>
        <w:rPr>
          <w:spacing w:val="-10"/>
          <w:sz w:val="18"/>
        </w:rPr>
        <w:t> </w:t>
      </w:r>
      <w:r>
        <w:rPr>
          <w:sz w:val="18"/>
        </w:rPr>
        <w:t>Train</w:t>
      </w:r>
      <w:r>
        <w:rPr>
          <w:spacing w:val="-12"/>
          <w:sz w:val="18"/>
        </w:rPr>
        <w:t> </w:t>
      </w:r>
      <w:r>
        <w:rPr>
          <w:sz w:val="18"/>
        </w:rPr>
        <w:t>module</w:t>
      </w:r>
      <w:r>
        <w:rPr>
          <w:spacing w:val="-10"/>
          <w:sz w:val="18"/>
        </w:rPr>
        <w:t> </w:t>
      </w:r>
      <w:r>
        <w:rPr>
          <w:sz w:val="18"/>
        </w:rPr>
        <w:t>have</w:t>
      </w:r>
      <w:r>
        <w:rPr>
          <w:spacing w:val="-10"/>
          <w:sz w:val="18"/>
        </w:rPr>
        <w:t> </w:t>
      </w:r>
      <w:r>
        <w:rPr>
          <w:sz w:val="18"/>
        </w:rPr>
        <w:t>been</w:t>
      </w:r>
      <w:r>
        <w:rPr>
          <w:spacing w:val="-12"/>
          <w:sz w:val="18"/>
        </w:rPr>
        <w:t> </w:t>
      </w:r>
      <w:r>
        <w:rPr>
          <w:sz w:val="18"/>
        </w:rPr>
        <w:t>removed</w:t>
      </w:r>
      <w:r>
        <w:rPr>
          <w:spacing w:val="-13"/>
          <w:sz w:val="18"/>
        </w:rPr>
        <w:t> </w:t>
      </w:r>
      <w:r>
        <w:rPr>
          <w:sz w:val="18"/>
        </w:rPr>
        <w:t>and replaced with the previously trained model from the Trained Models repository.</w:t>
      </w:r>
    </w:p>
    <w:p>
      <w:pPr>
        <w:pStyle w:val="ListParagraph"/>
        <w:numPr>
          <w:ilvl w:val="0"/>
          <w:numId w:val="22"/>
        </w:numPr>
        <w:tabs>
          <w:tab w:pos="2251" w:val="left" w:leader="none"/>
        </w:tabs>
        <w:spacing w:line="240" w:lineRule="auto" w:before="143" w:after="0"/>
        <w:ind w:left="2251" w:right="0" w:hanging="360"/>
        <w:jc w:val="left"/>
        <w:rPr>
          <w:sz w:val="18"/>
        </w:rPr>
      </w:pPr>
      <w:r>
        <w:rPr>
          <w:spacing w:val="-2"/>
          <w:sz w:val="18"/>
        </w:rPr>
        <w:t>The</w:t>
      </w:r>
      <w:r>
        <w:rPr>
          <w:spacing w:val="-6"/>
          <w:sz w:val="18"/>
        </w:rPr>
        <w:t> </w:t>
      </w:r>
      <w:r>
        <w:rPr>
          <w:spacing w:val="-2"/>
          <w:sz w:val="18"/>
        </w:rPr>
        <w:t>Evaluate</w:t>
      </w:r>
      <w:r>
        <w:rPr>
          <w:spacing w:val="-5"/>
          <w:sz w:val="18"/>
        </w:rPr>
        <w:t> </w:t>
      </w:r>
      <w:r>
        <w:rPr>
          <w:spacing w:val="-2"/>
          <w:sz w:val="18"/>
        </w:rPr>
        <w:t>module</w:t>
      </w:r>
      <w:r>
        <w:rPr>
          <w:spacing w:val="-5"/>
          <w:sz w:val="18"/>
        </w:rPr>
        <w:t> </w:t>
      </w:r>
      <w:r>
        <w:rPr>
          <w:spacing w:val="-2"/>
          <w:sz w:val="18"/>
        </w:rPr>
        <w:t>has</w:t>
      </w:r>
      <w:r>
        <w:rPr>
          <w:spacing w:val="-6"/>
          <w:sz w:val="18"/>
        </w:rPr>
        <w:t> </w:t>
      </w:r>
      <w:r>
        <w:rPr>
          <w:spacing w:val="-2"/>
          <w:sz w:val="18"/>
        </w:rPr>
        <w:t>been</w:t>
      </w:r>
      <w:r>
        <w:rPr>
          <w:spacing w:val="-9"/>
          <w:sz w:val="18"/>
        </w:rPr>
        <w:t> </w:t>
      </w:r>
      <w:r>
        <w:rPr>
          <w:spacing w:val="-2"/>
          <w:sz w:val="18"/>
        </w:rPr>
        <w:t>removed.</w:t>
      </w:r>
    </w:p>
    <w:p>
      <w:pPr>
        <w:pStyle w:val="BodyText"/>
        <w:spacing w:line="288" w:lineRule="auto" w:before="182"/>
        <w:ind w:left="1675" w:right="832" w:firstLine="240"/>
      </w:pPr>
      <w:r>
        <w:rPr/>
        <w:t>This</w:t>
      </w:r>
      <w:r>
        <w:rPr>
          <w:spacing w:val="-4"/>
        </w:rPr>
        <w:t> </w:t>
      </w:r>
      <w:r>
        <w:rPr/>
        <w:t>process</w:t>
      </w:r>
      <w:r>
        <w:rPr>
          <w:spacing w:val="-4"/>
        </w:rPr>
        <w:t> </w:t>
      </w:r>
      <w:r>
        <w:rPr/>
        <w:t>has</w:t>
      </w:r>
      <w:r>
        <w:rPr>
          <w:spacing w:val="-4"/>
        </w:rPr>
        <w:t> </w:t>
      </w:r>
      <w:r>
        <w:rPr/>
        <w:t>streamlined</w:t>
      </w:r>
      <w:r>
        <w:rPr>
          <w:spacing w:val="-3"/>
        </w:rPr>
        <w:t> </w:t>
      </w:r>
      <w:r>
        <w:rPr/>
        <w:t>our</w:t>
      </w:r>
      <w:r>
        <w:rPr>
          <w:spacing w:val="-4"/>
        </w:rPr>
        <w:t> </w:t>
      </w:r>
      <w:r>
        <w:rPr/>
        <w:t>Azure Machine</w:t>
      </w:r>
      <w:r>
        <w:rPr>
          <w:spacing w:val="-3"/>
        </w:rPr>
        <w:t> </w:t>
      </w:r>
      <w:r>
        <w:rPr/>
        <w:t>Learning</w:t>
      </w:r>
      <w:r>
        <w:rPr>
          <w:spacing w:val="-3"/>
        </w:rPr>
        <w:t> </w:t>
      </w:r>
      <w:r>
        <w:rPr/>
        <w:t>experiment</w:t>
      </w:r>
      <w:r>
        <w:rPr>
          <w:spacing w:val="-5"/>
        </w:rPr>
        <w:t> </w:t>
      </w:r>
      <w:r>
        <w:rPr/>
        <w:t>by</w:t>
      </w:r>
      <w:r>
        <w:rPr>
          <w:spacing w:val="-4"/>
        </w:rPr>
        <w:t> </w:t>
      </w:r>
      <w:r>
        <w:rPr/>
        <w:t>optimizing</w:t>
      </w:r>
      <w:r>
        <w:rPr>
          <w:spacing w:val="-3"/>
        </w:rPr>
        <w:t> </w:t>
      </w:r>
      <w:r>
        <w:rPr/>
        <w:t>the</w:t>
      </w:r>
      <w:r>
        <w:rPr>
          <w:spacing w:val="-3"/>
        </w:rPr>
        <w:t> </w:t>
      </w:r>
      <w:r>
        <w:rPr/>
        <w:t>logic</w:t>
      </w:r>
      <w:r>
        <w:rPr>
          <w:spacing w:val="-4"/>
        </w:rPr>
        <w:t> </w:t>
      </w:r>
      <w:r>
        <w:rPr/>
        <w:t>flow between</w:t>
      </w:r>
      <w:r>
        <w:rPr>
          <w:spacing w:val="-13"/>
        </w:rPr>
        <w:t> </w:t>
      </w:r>
      <w:r>
        <w:rPr/>
        <w:t>the</w:t>
      </w:r>
      <w:r>
        <w:rPr>
          <w:spacing w:val="-12"/>
        </w:rPr>
        <w:t> </w:t>
      </w:r>
      <w:r>
        <w:rPr/>
        <w:t>web</w:t>
      </w:r>
      <w:r>
        <w:rPr>
          <w:spacing w:val="-12"/>
        </w:rPr>
        <w:t> </w:t>
      </w:r>
      <w:r>
        <w:rPr/>
        <w:t>service</w:t>
      </w:r>
      <w:r>
        <w:rPr>
          <w:spacing w:val="-13"/>
        </w:rPr>
        <w:t> </w:t>
      </w:r>
      <w:r>
        <w:rPr/>
        <w:t>input</w:t>
      </w:r>
      <w:r>
        <w:rPr>
          <w:spacing w:val="-13"/>
        </w:rPr>
        <w:t> </w:t>
      </w:r>
      <w:r>
        <w:rPr/>
        <w:t>and</w:t>
      </w:r>
      <w:r>
        <w:rPr>
          <w:spacing w:val="-12"/>
        </w:rPr>
        <w:t> </w:t>
      </w:r>
      <w:r>
        <w:rPr/>
        <w:t>output</w:t>
      </w:r>
      <w:r>
        <w:rPr>
          <w:spacing w:val="-13"/>
        </w:rPr>
        <w:t> </w:t>
      </w:r>
      <w:r>
        <w:rPr/>
        <w:t>endpoints.</w:t>
      </w:r>
      <w:r>
        <w:rPr>
          <w:spacing w:val="-13"/>
        </w:rPr>
        <w:t> </w:t>
      </w:r>
      <w:r>
        <w:rPr/>
        <w:t>The</w:t>
      </w:r>
      <w:r>
        <w:rPr>
          <w:spacing w:val="-12"/>
        </w:rPr>
        <w:t> </w:t>
      </w:r>
      <w:r>
        <w:rPr/>
        <w:t>only</w:t>
      </w:r>
      <w:r>
        <w:rPr>
          <w:spacing w:val="-13"/>
        </w:rPr>
        <w:t> </w:t>
      </w:r>
      <w:r>
        <w:rPr/>
        <w:t>internal</w:t>
      </w:r>
      <w:r>
        <w:rPr>
          <w:spacing w:val="-13"/>
        </w:rPr>
        <w:t> </w:t>
      </w:r>
      <w:r>
        <w:rPr/>
        <w:t>processing</w:t>
      </w:r>
      <w:r>
        <w:rPr>
          <w:spacing w:val="-12"/>
        </w:rPr>
        <w:t> </w:t>
      </w:r>
      <w:r>
        <w:rPr/>
        <w:t>steps</w:t>
      </w:r>
      <w:r>
        <w:rPr>
          <w:spacing w:val="-13"/>
        </w:rPr>
        <w:t> </w:t>
      </w:r>
      <w:r>
        <w:rPr/>
        <w:t>are</w:t>
      </w:r>
      <w:r>
        <w:rPr>
          <w:spacing w:val="-12"/>
        </w:rPr>
        <w:t> </w:t>
      </w:r>
      <w:r>
        <w:rPr/>
        <w:t>the</w:t>
      </w:r>
      <w:r>
        <w:rPr>
          <w:spacing w:val="-12"/>
        </w:rPr>
        <w:t> </w:t>
      </w:r>
      <w:r>
        <w:rPr/>
        <w:t>Score module and the previously trained and saved Azure ML Income Prediction module. We have successfully transformed our Azure Machine Learning experiment from training mode to operational mode. We</w:t>
      </w:r>
      <w:r>
        <w:rPr>
          <w:spacing w:val="-1"/>
        </w:rPr>
        <w:t> </w:t>
      </w:r>
      <w:r>
        <w:rPr/>
        <w:t>are now ready to publish</w:t>
      </w:r>
      <w:r>
        <w:rPr>
          <w:spacing w:val="-1"/>
        </w:rPr>
        <w:t> </w:t>
      </w:r>
      <w:r>
        <w:rPr/>
        <w:t>our experiment</w:t>
      </w:r>
      <w:r>
        <w:rPr>
          <w:spacing w:val="-1"/>
        </w:rPr>
        <w:t> </w:t>
      </w:r>
      <w:r>
        <w:rPr/>
        <w:t>as a web</w:t>
      </w:r>
      <w:r>
        <w:rPr>
          <w:spacing w:val="-1"/>
        </w:rPr>
        <w:t> </w:t>
      </w:r>
      <w:r>
        <w:rPr/>
        <w:t>service.</w:t>
      </w:r>
    </w:p>
    <w:p>
      <w:pPr>
        <w:pStyle w:val="BodyText"/>
        <w:spacing w:before="106"/>
      </w:pPr>
    </w:p>
    <w:p>
      <w:pPr>
        <w:pStyle w:val="Heading3"/>
      </w:pPr>
      <w:hyperlink w:history="true" w:anchor="_bookmark1">
        <w:r>
          <w:rPr>
            <w:w w:val="85"/>
          </w:rPr>
          <w:t>Expose</w:t>
        </w:r>
        <w:r>
          <w:rPr>
            <w:spacing w:val="-5"/>
          </w:rPr>
          <w:t> </w:t>
        </w:r>
        <w:r>
          <w:rPr>
            <w:w w:val="85"/>
          </w:rPr>
          <w:t>the</w:t>
        </w:r>
        <w:r>
          <w:rPr>
            <w:spacing w:val="-5"/>
          </w:rPr>
          <w:t> </w:t>
        </w:r>
        <w:r>
          <w:rPr>
            <w:w w:val="85"/>
          </w:rPr>
          <w:t>model</w:t>
        </w:r>
        <w:r>
          <w:rPr>
            <w:spacing w:val="-4"/>
          </w:rPr>
          <w:t> </w:t>
        </w:r>
        <w:r>
          <w:rPr>
            <w:w w:val="85"/>
          </w:rPr>
          <w:t>as</w:t>
        </w:r>
        <w:r>
          <w:rPr>
            <w:spacing w:val="-3"/>
          </w:rPr>
          <w:t> </w:t>
        </w:r>
        <w:r>
          <w:rPr>
            <w:w w:val="85"/>
          </w:rPr>
          <w:t>a</w:t>
        </w:r>
        <w:r>
          <w:rPr>
            <w:spacing w:val="-4"/>
          </w:rPr>
          <w:t> </w:t>
        </w:r>
        <w:r>
          <w:rPr>
            <w:w w:val="85"/>
          </w:rPr>
          <w:t>web</w:t>
        </w:r>
        <w:r>
          <w:rPr>
            <w:spacing w:val="-3"/>
          </w:rPr>
          <w:t> </w:t>
        </w:r>
        <w:r>
          <w:rPr>
            <w:spacing w:val="-2"/>
            <w:w w:val="85"/>
          </w:rPr>
          <w:t>service</w:t>
        </w:r>
      </w:hyperlink>
    </w:p>
    <w:p>
      <w:pPr>
        <w:pStyle w:val="BodyText"/>
        <w:rPr>
          <w:b/>
          <w:sz w:val="8"/>
        </w:rPr>
      </w:pPr>
      <w:r>
        <w:rPr>
          <w:b/>
          <w:sz w:val="8"/>
        </w:rPr>
        <mc:AlternateContent>
          <mc:Choice Requires="wps">
            <w:drawing>
              <wp:anchor distT="0" distB="0" distL="0" distR="0" allowOverlap="1" layoutInCell="1" locked="0" behindDoc="1" simplePos="0" relativeHeight="487638528">
                <wp:simplePos x="0" y="0"/>
                <wp:positionH relativeFrom="page">
                  <wp:posOffset>744016</wp:posOffset>
                </wp:positionH>
                <wp:positionV relativeFrom="paragraph">
                  <wp:posOffset>76653</wp:posOffset>
                </wp:positionV>
                <wp:extent cx="5486400" cy="635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35737pt;width:431.98pt;height:.48pt;mso-position-horizontal-relative:page;mso-position-vertical-relative:paragraph;z-index:-15677952;mso-wrap-distance-left:0;mso-wrap-distance-right:0" id="docshape194" filled="true" fillcolor="#000000" stroked="false">
                <v:fill type="solid"/>
                <w10:wrap type="topAndBottom"/>
              </v:rect>
            </w:pict>
          </mc:Fallback>
        </mc:AlternateContent>
      </w:r>
    </w:p>
    <w:p>
      <w:pPr>
        <w:pStyle w:val="BodyText"/>
        <w:spacing w:before="35"/>
        <w:rPr>
          <w:b/>
        </w:rPr>
      </w:pPr>
    </w:p>
    <w:p>
      <w:pPr>
        <w:pStyle w:val="BodyText"/>
        <w:ind w:left="1680"/>
      </w:pPr>
      <w:r>
        <w:rPr/>
        <w:t>The</w:t>
      </w:r>
      <w:r>
        <w:rPr>
          <w:spacing w:val="-11"/>
        </w:rPr>
        <w:t> </w:t>
      </w:r>
      <w:r>
        <w:rPr/>
        <w:t>next</w:t>
      </w:r>
      <w:r>
        <w:rPr>
          <w:spacing w:val="-13"/>
        </w:rPr>
        <w:t> </w:t>
      </w:r>
      <w:r>
        <w:rPr/>
        <w:t>step</w:t>
      </w:r>
      <w:r>
        <w:rPr>
          <w:spacing w:val="-11"/>
        </w:rPr>
        <w:t> </w:t>
      </w:r>
      <w:r>
        <w:rPr/>
        <w:t>is</w:t>
      </w:r>
      <w:r>
        <w:rPr>
          <w:spacing w:val="-11"/>
        </w:rPr>
        <w:t> </w:t>
      </w:r>
      <w:r>
        <w:rPr/>
        <w:t>to</w:t>
      </w:r>
      <w:r>
        <w:rPr>
          <w:spacing w:val="-12"/>
        </w:rPr>
        <w:t> </w:t>
      </w:r>
      <w:r>
        <w:rPr/>
        <w:t>actually</w:t>
      </w:r>
      <w:r>
        <w:rPr>
          <w:spacing w:val="-13"/>
        </w:rPr>
        <w:t> </w:t>
      </w:r>
      <w:r>
        <w:rPr/>
        <w:t>expose</w:t>
      </w:r>
      <w:r>
        <w:rPr>
          <w:spacing w:val="-10"/>
        </w:rPr>
        <w:t> </w:t>
      </w:r>
      <w:r>
        <w:rPr/>
        <w:t>our</w:t>
      </w:r>
      <w:r>
        <w:rPr>
          <w:spacing w:val="-12"/>
        </w:rPr>
        <w:t> </w:t>
      </w:r>
      <w:r>
        <w:rPr/>
        <w:t>new</w:t>
      </w:r>
      <w:r>
        <w:rPr>
          <w:spacing w:val="-12"/>
        </w:rPr>
        <w:t> </w:t>
      </w:r>
      <w:r>
        <w:rPr/>
        <w:t>Azure</w:t>
      </w:r>
      <w:r>
        <w:rPr>
          <w:spacing w:val="-10"/>
        </w:rPr>
        <w:t> </w:t>
      </w:r>
      <w:r>
        <w:rPr/>
        <w:t>Machine</w:t>
      </w:r>
      <w:r>
        <w:rPr>
          <w:spacing w:val="-10"/>
        </w:rPr>
        <w:t> </w:t>
      </w:r>
      <w:r>
        <w:rPr/>
        <w:t>Learning</w:t>
      </w:r>
      <w:r>
        <w:rPr>
          <w:spacing w:val="-11"/>
        </w:rPr>
        <w:t> </w:t>
      </w:r>
      <w:r>
        <w:rPr/>
        <w:t>predictive</w:t>
      </w:r>
      <w:r>
        <w:rPr>
          <w:spacing w:val="-11"/>
        </w:rPr>
        <w:t> </w:t>
      </w:r>
      <w:r>
        <w:rPr/>
        <w:t>model</w:t>
      </w:r>
      <w:r>
        <w:rPr>
          <w:spacing w:val="-11"/>
        </w:rPr>
        <w:t> </w:t>
      </w:r>
      <w:r>
        <w:rPr/>
        <w:t>as</w:t>
      </w:r>
      <w:r>
        <w:rPr>
          <w:spacing w:val="-12"/>
        </w:rPr>
        <w:t> </w:t>
      </w:r>
      <w:r>
        <w:rPr/>
        <w:t>a</w:t>
      </w:r>
      <w:r>
        <w:rPr>
          <w:spacing w:val="-14"/>
        </w:rPr>
        <w:t> </w:t>
      </w:r>
      <w:r>
        <w:rPr/>
        <w:t>web</w:t>
      </w:r>
      <w:r>
        <w:rPr>
          <w:spacing w:val="-10"/>
        </w:rPr>
        <w:t> </w:t>
      </w:r>
      <w:r>
        <w:rPr>
          <w:spacing w:val="-2"/>
        </w:rPr>
        <w:t>service.</w:t>
      </w:r>
    </w:p>
    <w:p>
      <w:pPr>
        <w:pStyle w:val="BodyText"/>
        <w:spacing w:after="0"/>
        <w:sectPr>
          <w:footerReference w:type="default" r:id="rId184"/>
          <w:pgSz w:w="10620" w:h="12960"/>
          <w:pgMar w:header="0" w:footer="953" w:top="1060" w:bottom="1140" w:left="0" w:right="0"/>
        </w:sectPr>
      </w:pPr>
    </w:p>
    <w:p>
      <w:pPr>
        <w:pStyle w:val="BodyText"/>
        <w:spacing w:line="268" w:lineRule="auto" w:before="97"/>
        <w:ind w:left="1320" w:right="1151"/>
      </w:pPr>
      <w:r>
        <w:rPr/>
        <w:t>To</w:t>
      </w:r>
      <w:r>
        <w:rPr>
          <w:spacing w:val="-12"/>
        </w:rPr>
        <w:t> </w:t>
      </w:r>
      <w:r>
        <w:rPr/>
        <w:t>enable</w:t>
      </w:r>
      <w:r>
        <w:rPr>
          <w:spacing w:val="-11"/>
        </w:rPr>
        <w:t> </w:t>
      </w:r>
      <w:r>
        <w:rPr/>
        <w:t>web</w:t>
      </w:r>
      <w:r>
        <w:rPr>
          <w:spacing w:val="-12"/>
        </w:rPr>
        <w:t> </w:t>
      </w:r>
      <w:r>
        <w:rPr/>
        <w:t>service</w:t>
      </w:r>
      <w:r>
        <w:rPr>
          <w:spacing w:val="-10"/>
        </w:rPr>
        <w:t> </w:t>
      </w:r>
      <w:r>
        <w:rPr/>
        <w:t>publishing,</w:t>
      </w:r>
      <w:r>
        <w:rPr>
          <w:spacing w:val="-11"/>
        </w:rPr>
        <w:t> </w:t>
      </w:r>
      <w:r>
        <w:rPr/>
        <w:t>first</w:t>
      </w:r>
      <w:r>
        <w:rPr>
          <w:spacing w:val="-12"/>
        </w:rPr>
        <w:t> </w:t>
      </w:r>
      <w:r>
        <w:rPr/>
        <w:t>run</w:t>
      </w:r>
      <w:r>
        <w:rPr>
          <w:spacing w:val="-12"/>
        </w:rPr>
        <w:t> </w:t>
      </w:r>
      <w:r>
        <w:rPr/>
        <w:t>the</w:t>
      </w:r>
      <w:r>
        <w:rPr>
          <w:spacing w:val="-11"/>
        </w:rPr>
        <w:t> </w:t>
      </w:r>
      <w:r>
        <w:rPr/>
        <w:t>new</w:t>
      </w:r>
      <w:r>
        <w:rPr>
          <w:spacing w:val="-11"/>
        </w:rPr>
        <w:t> </w:t>
      </w:r>
      <w:r>
        <w:rPr/>
        <w:t>income</w:t>
      </w:r>
      <w:r>
        <w:rPr>
          <w:spacing w:val="-11"/>
        </w:rPr>
        <w:t> </w:t>
      </w:r>
      <w:r>
        <w:rPr/>
        <w:t>prediction</w:t>
      </w:r>
      <w:r>
        <w:rPr>
          <w:spacing w:val="-12"/>
        </w:rPr>
        <w:t> </w:t>
      </w:r>
      <w:r>
        <w:rPr/>
        <w:t>experiment</w:t>
      </w:r>
      <w:r>
        <w:rPr>
          <w:spacing w:val="-12"/>
        </w:rPr>
        <w:t> </w:t>
      </w:r>
      <w:r>
        <w:rPr/>
        <w:t>by</w:t>
      </w:r>
      <w:r>
        <w:rPr>
          <w:spacing w:val="-11"/>
        </w:rPr>
        <w:t> </w:t>
      </w:r>
      <w:r>
        <w:rPr/>
        <w:t>clicking</w:t>
      </w:r>
      <w:r>
        <w:rPr>
          <w:spacing w:val="-7"/>
        </w:rPr>
        <w:t> </w:t>
      </w:r>
      <w:r>
        <w:rPr/>
        <w:t>Run</w:t>
      </w:r>
      <w:r>
        <w:rPr>
          <w:spacing w:val="-12"/>
        </w:rPr>
        <w:t> </w:t>
      </w:r>
      <w:r>
        <w:rPr/>
        <w:t>in</w:t>
      </w:r>
      <w:r>
        <w:rPr>
          <w:spacing w:val="-12"/>
        </w:rPr>
        <w:t> </w:t>
      </w:r>
      <w:r>
        <w:rPr/>
        <w:t>the bottom</w:t>
      </w:r>
      <w:r>
        <w:rPr>
          <w:spacing w:val="-3"/>
        </w:rPr>
        <w:t> </w:t>
      </w:r>
      <w:r>
        <w:rPr/>
        <w:t>navigation</w:t>
      </w:r>
      <w:r>
        <w:rPr>
          <w:spacing w:val="-4"/>
        </w:rPr>
        <w:t> </w:t>
      </w:r>
      <w:r>
        <w:rPr/>
        <w:t>bar.</w:t>
      </w:r>
      <w:r>
        <w:rPr>
          <w:spacing w:val="-4"/>
        </w:rPr>
        <w:t> </w:t>
      </w:r>
      <w:r>
        <w:rPr/>
        <w:t>Once</w:t>
      </w:r>
      <w:r>
        <w:rPr>
          <w:spacing w:val="-3"/>
        </w:rPr>
        <w:t> </w:t>
      </w:r>
      <w:r>
        <w:rPr/>
        <w:t>the</w:t>
      </w:r>
      <w:r>
        <w:rPr>
          <w:spacing w:val="-3"/>
        </w:rPr>
        <w:t> </w:t>
      </w:r>
      <w:r>
        <w:rPr/>
        <w:t>experiment</w:t>
      </w:r>
      <w:r>
        <w:rPr>
          <w:spacing w:val="-5"/>
        </w:rPr>
        <w:t> </w:t>
      </w:r>
      <w:r>
        <w:rPr/>
        <w:t>has</w:t>
      </w:r>
      <w:r>
        <w:rPr>
          <w:spacing w:val="-4"/>
        </w:rPr>
        <w:t> </w:t>
      </w:r>
      <w:r>
        <w:rPr/>
        <w:t>been</w:t>
      </w:r>
      <w:r>
        <w:rPr>
          <w:spacing w:val="-5"/>
        </w:rPr>
        <w:t> </w:t>
      </w:r>
      <w:r>
        <w:rPr/>
        <w:t>run,</w:t>
      </w:r>
      <w:r>
        <w:rPr>
          <w:spacing w:val="-4"/>
        </w:rPr>
        <w:t> </w:t>
      </w:r>
      <w:r>
        <w:rPr/>
        <w:t>the Publish</w:t>
      </w:r>
      <w:r>
        <w:rPr>
          <w:spacing w:val="-5"/>
        </w:rPr>
        <w:t> </w:t>
      </w:r>
      <w:r>
        <w:rPr/>
        <w:t>Web</w:t>
      </w:r>
      <w:r>
        <w:rPr>
          <w:spacing w:val="-3"/>
        </w:rPr>
        <w:t> </w:t>
      </w:r>
      <w:r>
        <w:rPr/>
        <w:t>Service</w:t>
      </w:r>
      <w:r>
        <w:rPr>
          <w:spacing w:val="-1"/>
        </w:rPr>
        <w:t> </w:t>
      </w:r>
      <w:r>
        <w:rPr/>
        <w:t>link</w:t>
      </w:r>
      <w:r>
        <w:rPr>
          <w:spacing w:val="-4"/>
        </w:rPr>
        <w:t> </w:t>
      </w:r>
      <w:r>
        <w:rPr/>
        <w:t>in</w:t>
      </w:r>
      <w:r>
        <w:rPr>
          <w:spacing w:val="-5"/>
        </w:rPr>
        <w:t> </w:t>
      </w:r>
      <w:r>
        <w:rPr/>
        <w:t>the</w:t>
      </w:r>
      <w:r>
        <w:rPr>
          <w:spacing w:val="-3"/>
        </w:rPr>
        <w:t> </w:t>
      </w:r>
      <w:r>
        <w:rPr/>
        <w:t>bottom navigation bar will be enabled, as shown in Figure 3-38.</w:t>
      </w:r>
    </w:p>
    <w:p>
      <w:pPr>
        <w:pStyle w:val="BodyText"/>
        <w:spacing w:before="9"/>
        <w:rPr>
          <w:sz w:val="11"/>
        </w:rPr>
      </w:pPr>
      <w:r>
        <w:rPr>
          <w:sz w:val="11"/>
        </w:rPr>
        <w:drawing>
          <wp:anchor distT="0" distB="0" distL="0" distR="0" allowOverlap="1" layoutInCell="1" locked="0" behindDoc="1" simplePos="0" relativeHeight="487639040">
            <wp:simplePos x="0" y="0"/>
            <wp:positionH relativeFrom="page">
              <wp:posOffset>838200</wp:posOffset>
            </wp:positionH>
            <wp:positionV relativeFrom="paragraph">
              <wp:posOffset>105275</wp:posOffset>
            </wp:positionV>
            <wp:extent cx="5064958" cy="3602259"/>
            <wp:effectExtent l="0" t="0" r="0" b="0"/>
            <wp:wrapTopAndBottom/>
            <wp:docPr id="255" name="Image 255" descr="Figure 3-38 depicts a screenshot of the Azure ML Studio designer with green check marks on the right side of each module. The Publish Web Service command on the bottom now appears as enabled."/>
            <wp:cNvGraphicFramePr>
              <a:graphicFrameLocks/>
            </wp:cNvGraphicFramePr>
            <a:graphic>
              <a:graphicData uri="http://schemas.openxmlformats.org/drawingml/2006/picture">
                <pic:pic>
                  <pic:nvPicPr>
                    <pic:cNvPr id="255" name="Image 255" descr="Figure 3-38 depicts a screenshot of the Azure ML Studio designer with green check marks on the right side of each module. The Publish Web Service command on the bottom now appears as enabled."/>
                    <pic:cNvPicPr/>
                  </pic:nvPicPr>
                  <pic:blipFill>
                    <a:blip r:embed="rId187" cstate="print"/>
                    <a:stretch>
                      <a:fillRect/>
                    </a:stretch>
                  </pic:blipFill>
                  <pic:spPr>
                    <a:xfrm>
                      <a:off x="0" y="0"/>
                      <a:ext cx="5064958" cy="3602259"/>
                    </a:xfrm>
                    <a:prstGeom prst="rect">
                      <a:avLst/>
                    </a:prstGeom>
                  </pic:spPr>
                </pic:pic>
              </a:graphicData>
            </a:graphic>
          </wp:anchor>
        </w:drawing>
      </w:r>
    </w:p>
    <w:p>
      <w:pPr>
        <w:spacing w:before="58"/>
        <w:ind w:left="1315" w:right="0" w:firstLine="0"/>
        <w:jc w:val="left"/>
        <w:rPr>
          <w:sz w:val="16"/>
        </w:rPr>
      </w:pPr>
      <w:r>
        <w:rPr>
          <w:b/>
          <w:spacing w:val="-2"/>
          <w:sz w:val="15"/>
        </w:rPr>
        <w:t>FIGURE</w:t>
      </w:r>
      <w:r>
        <w:rPr>
          <w:b/>
          <w:spacing w:val="-9"/>
          <w:sz w:val="15"/>
        </w:rPr>
        <w:t> </w:t>
      </w:r>
      <w:r>
        <w:rPr>
          <w:b/>
          <w:spacing w:val="-2"/>
          <w:sz w:val="15"/>
        </w:rPr>
        <w:t>3-38</w:t>
      </w:r>
      <w:r>
        <w:rPr>
          <w:b/>
          <w:spacing w:val="72"/>
          <w:w w:val="150"/>
          <w:sz w:val="15"/>
        </w:rPr>
        <w:t> </w:t>
      </w:r>
      <w:r>
        <w:rPr>
          <w:spacing w:val="-2"/>
          <w:sz w:val="16"/>
        </w:rPr>
        <w:t>The</w:t>
      </w:r>
      <w:r>
        <w:rPr>
          <w:spacing w:val="-10"/>
          <w:sz w:val="16"/>
        </w:rPr>
        <w:t> </w:t>
      </w:r>
      <w:r>
        <w:rPr>
          <w:spacing w:val="-2"/>
          <w:sz w:val="16"/>
        </w:rPr>
        <w:t>Azure</w:t>
      </w:r>
      <w:r>
        <w:rPr>
          <w:spacing w:val="-10"/>
          <w:sz w:val="16"/>
        </w:rPr>
        <w:t> </w:t>
      </w:r>
      <w:r>
        <w:rPr>
          <w:spacing w:val="-2"/>
          <w:sz w:val="16"/>
        </w:rPr>
        <w:t>Machine</w:t>
      </w:r>
      <w:r>
        <w:rPr>
          <w:spacing w:val="-10"/>
          <w:sz w:val="16"/>
        </w:rPr>
        <w:t> </w:t>
      </w:r>
      <w:r>
        <w:rPr>
          <w:spacing w:val="-2"/>
          <w:sz w:val="16"/>
        </w:rPr>
        <w:t>Learning</w:t>
      </w:r>
      <w:r>
        <w:rPr>
          <w:spacing w:val="-11"/>
          <w:sz w:val="16"/>
        </w:rPr>
        <w:t> </w:t>
      </w:r>
      <w:r>
        <w:rPr>
          <w:spacing w:val="-2"/>
          <w:sz w:val="16"/>
        </w:rPr>
        <w:t>experiment</w:t>
      </w:r>
      <w:r>
        <w:rPr>
          <w:spacing w:val="-10"/>
          <w:sz w:val="16"/>
        </w:rPr>
        <w:t> </w:t>
      </w:r>
      <w:r>
        <w:rPr>
          <w:spacing w:val="-2"/>
          <w:sz w:val="16"/>
        </w:rPr>
        <w:t>ready</w:t>
      </w:r>
      <w:r>
        <w:rPr>
          <w:spacing w:val="-11"/>
          <w:sz w:val="16"/>
        </w:rPr>
        <w:t> </w:t>
      </w:r>
      <w:r>
        <w:rPr>
          <w:spacing w:val="-2"/>
          <w:sz w:val="16"/>
        </w:rPr>
        <w:t>to</w:t>
      </w:r>
      <w:r>
        <w:rPr>
          <w:spacing w:val="-10"/>
          <w:sz w:val="16"/>
        </w:rPr>
        <w:t> </w:t>
      </w:r>
      <w:r>
        <w:rPr>
          <w:spacing w:val="-2"/>
          <w:sz w:val="16"/>
        </w:rPr>
        <w:t>publish</w:t>
      </w:r>
      <w:r>
        <w:rPr>
          <w:spacing w:val="-11"/>
          <w:sz w:val="16"/>
        </w:rPr>
        <w:t> </w:t>
      </w:r>
      <w:r>
        <w:rPr>
          <w:spacing w:val="-2"/>
          <w:sz w:val="16"/>
        </w:rPr>
        <w:t>as</w:t>
      </w:r>
      <w:r>
        <w:rPr>
          <w:spacing w:val="-10"/>
          <w:sz w:val="16"/>
        </w:rPr>
        <w:t> </w:t>
      </w:r>
      <w:r>
        <w:rPr>
          <w:spacing w:val="-2"/>
          <w:sz w:val="16"/>
        </w:rPr>
        <w:t>a</w:t>
      </w:r>
      <w:r>
        <w:rPr>
          <w:spacing w:val="-10"/>
          <w:sz w:val="16"/>
        </w:rPr>
        <w:t> </w:t>
      </w:r>
      <w:r>
        <w:rPr>
          <w:spacing w:val="-2"/>
          <w:sz w:val="16"/>
        </w:rPr>
        <w:t>web</w:t>
      </w:r>
      <w:r>
        <w:rPr>
          <w:spacing w:val="-10"/>
          <w:sz w:val="16"/>
        </w:rPr>
        <w:t> </w:t>
      </w:r>
      <w:r>
        <w:rPr>
          <w:spacing w:val="-2"/>
          <w:sz w:val="16"/>
        </w:rPr>
        <w:t>service.</w:t>
      </w:r>
    </w:p>
    <w:p>
      <w:pPr>
        <w:pStyle w:val="BodyText"/>
        <w:spacing w:before="71"/>
        <w:rPr>
          <w:sz w:val="16"/>
        </w:rPr>
      </w:pPr>
    </w:p>
    <w:p>
      <w:pPr>
        <w:pStyle w:val="BodyText"/>
        <w:spacing w:line="288" w:lineRule="auto"/>
        <w:ind w:left="1315" w:right="1298" w:firstLine="240"/>
      </w:pPr>
      <w:r>
        <w:rPr/>
        <w:t>Now we are almost done. Just click Publish Web Service on the bottom navigation bar of the designer</w:t>
      </w:r>
      <w:r>
        <w:rPr>
          <w:spacing w:val="-12"/>
        </w:rPr>
        <w:t> </w:t>
      </w:r>
      <w:r>
        <w:rPr/>
        <w:t>screen</w:t>
      </w:r>
      <w:r>
        <w:rPr>
          <w:spacing w:val="-13"/>
        </w:rPr>
        <w:t> </w:t>
      </w:r>
      <w:r>
        <w:rPr/>
        <w:t>and</w:t>
      </w:r>
      <w:r>
        <w:rPr>
          <w:spacing w:val="-11"/>
        </w:rPr>
        <w:t> </w:t>
      </w:r>
      <w:r>
        <w:rPr/>
        <w:t>you</w:t>
      </w:r>
      <w:r>
        <w:rPr>
          <w:spacing w:val="-13"/>
        </w:rPr>
        <w:t> </w:t>
      </w:r>
      <w:r>
        <w:rPr/>
        <w:t>will</w:t>
      </w:r>
      <w:r>
        <w:rPr>
          <w:spacing w:val="-12"/>
        </w:rPr>
        <w:t> </w:t>
      </w:r>
      <w:r>
        <w:rPr/>
        <w:t>be</w:t>
      </w:r>
      <w:r>
        <w:rPr>
          <w:spacing w:val="-10"/>
        </w:rPr>
        <w:t> </w:t>
      </w:r>
      <w:r>
        <w:rPr/>
        <w:t>asked</w:t>
      </w:r>
      <w:r>
        <w:rPr>
          <w:spacing w:val="-11"/>
        </w:rPr>
        <w:t> </w:t>
      </w:r>
      <w:r>
        <w:rPr/>
        <w:t>if</w:t>
      </w:r>
      <w:r>
        <w:rPr>
          <w:spacing w:val="-11"/>
        </w:rPr>
        <w:t> </w:t>
      </w:r>
      <w:r>
        <w:rPr/>
        <w:t>you</w:t>
      </w:r>
      <w:r>
        <w:rPr>
          <w:spacing w:val="-13"/>
        </w:rPr>
        <w:t> </w:t>
      </w:r>
      <w:r>
        <w:rPr/>
        <w:t>would</w:t>
      </w:r>
      <w:r>
        <w:rPr>
          <w:spacing w:val="-12"/>
        </w:rPr>
        <w:t> </w:t>
      </w:r>
      <w:r>
        <w:rPr/>
        <w:t>like</w:t>
      </w:r>
      <w:r>
        <w:rPr>
          <w:spacing w:val="-11"/>
        </w:rPr>
        <w:t> </w:t>
      </w:r>
      <w:r>
        <w:rPr/>
        <w:t>to</w:t>
      </w:r>
      <w:r>
        <w:rPr>
          <w:spacing w:val="-12"/>
        </w:rPr>
        <w:t> </w:t>
      </w:r>
      <w:r>
        <w:rPr/>
        <w:t>publish</w:t>
      </w:r>
      <w:r>
        <w:rPr>
          <w:spacing w:val="-13"/>
        </w:rPr>
        <w:t> </w:t>
      </w:r>
      <w:r>
        <w:rPr/>
        <w:t>your</w:t>
      </w:r>
      <w:r>
        <w:rPr>
          <w:spacing w:val="-12"/>
        </w:rPr>
        <w:t> </w:t>
      </w:r>
      <w:r>
        <w:rPr/>
        <w:t>web</w:t>
      </w:r>
      <w:r>
        <w:rPr>
          <w:spacing w:val="-11"/>
        </w:rPr>
        <w:t> </w:t>
      </w:r>
      <w:r>
        <w:rPr/>
        <w:t>service.</w:t>
      </w:r>
      <w:r>
        <w:rPr>
          <w:spacing w:val="-12"/>
        </w:rPr>
        <w:t> </w:t>
      </w:r>
      <w:r>
        <w:rPr/>
        <w:t>Just</w:t>
      </w:r>
      <w:r>
        <w:rPr>
          <w:spacing w:val="-13"/>
        </w:rPr>
        <w:t> </w:t>
      </w:r>
      <w:r>
        <w:rPr/>
        <w:t>select</w:t>
      </w:r>
      <w:r>
        <w:rPr>
          <w:spacing w:val="-13"/>
        </w:rPr>
        <w:t> </w:t>
      </w:r>
      <w:r>
        <w:rPr/>
        <w:t>OK. Figure 3-39 shows the model being published.</w:t>
      </w:r>
    </w:p>
    <w:p>
      <w:pPr>
        <w:pStyle w:val="BodyText"/>
        <w:spacing w:before="8"/>
        <w:rPr>
          <w:sz w:val="11"/>
        </w:rPr>
      </w:pPr>
      <w:r>
        <w:rPr>
          <w:sz w:val="11"/>
        </w:rPr>
        <w:drawing>
          <wp:anchor distT="0" distB="0" distL="0" distR="0" allowOverlap="1" layoutInCell="1" locked="0" behindDoc="1" simplePos="0" relativeHeight="487639552">
            <wp:simplePos x="0" y="0"/>
            <wp:positionH relativeFrom="page">
              <wp:posOffset>838200</wp:posOffset>
            </wp:positionH>
            <wp:positionV relativeFrom="paragraph">
              <wp:posOffset>104739</wp:posOffset>
            </wp:positionV>
            <wp:extent cx="5037201" cy="419766"/>
            <wp:effectExtent l="0" t="0" r="0" b="0"/>
            <wp:wrapTopAndBottom/>
            <wp:docPr id="256" name="Image 256" descr="Figure 3-39 depicts a status message at the bottom of the screen that asks the user if he would like to publish the experiment as a web service now. There are options to select yes or no."/>
            <wp:cNvGraphicFramePr>
              <a:graphicFrameLocks/>
            </wp:cNvGraphicFramePr>
            <a:graphic>
              <a:graphicData uri="http://schemas.openxmlformats.org/drawingml/2006/picture">
                <pic:pic>
                  <pic:nvPicPr>
                    <pic:cNvPr id="256" name="Image 256" descr="Figure 3-39 depicts a status message at the bottom of the screen that asks the user if he would like to publish the experiment as a web service now. There are options to select yes or no."/>
                    <pic:cNvPicPr/>
                  </pic:nvPicPr>
                  <pic:blipFill>
                    <a:blip r:embed="rId188" cstate="print"/>
                    <a:stretch>
                      <a:fillRect/>
                    </a:stretch>
                  </pic:blipFill>
                  <pic:spPr>
                    <a:xfrm>
                      <a:off x="0" y="0"/>
                      <a:ext cx="5037201" cy="419766"/>
                    </a:xfrm>
                    <a:prstGeom prst="rect">
                      <a:avLst/>
                    </a:prstGeom>
                  </pic:spPr>
                </pic:pic>
              </a:graphicData>
            </a:graphic>
          </wp:anchor>
        </w:drawing>
      </w:r>
    </w:p>
    <w:p>
      <w:pPr>
        <w:spacing w:before="109"/>
        <w:ind w:left="1315" w:right="0" w:firstLine="0"/>
        <w:jc w:val="left"/>
        <w:rPr>
          <w:sz w:val="16"/>
        </w:rPr>
      </w:pPr>
      <w:r>
        <w:rPr>
          <w:b/>
          <w:spacing w:val="-4"/>
          <w:sz w:val="15"/>
        </w:rPr>
        <w:t>FIGURE</w:t>
      </w:r>
      <w:r>
        <w:rPr>
          <w:b/>
          <w:spacing w:val="-7"/>
          <w:sz w:val="15"/>
        </w:rPr>
        <w:t> </w:t>
      </w:r>
      <w:r>
        <w:rPr>
          <w:b/>
          <w:spacing w:val="-4"/>
          <w:sz w:val="15"/>
        </w:rPr>
        <w:t>3-39</w:t>
      </w:r>
      <w:r>
        <w:rPr>
          <w:b/>
          <w:spacing w:val="68"/>
          <w:sz w:val="15"/>
        </w:rPr>
        <w:t> </w:t>
      </w:r>
      <w:r>
        <w:rPr>
          <w:spacing w:val="-4"/>
          <w:sz w:val="16"/>
        </w:rPr>
        <w:t>Publishing</w:t>
      </w:r>
      <w:r>
        <w:rPr>
          <w:spacing w:val="-8"/>
          <w:sz w:val="16"/>
        </w:rPr>
        <w:t> </w:t>
      </w:r>
      <w:r>
        <w:rPr>
          <w:spacing w:val="-4"/>
          <w:sz w:val="16"/>
        </w:rPr>
        <w:t>the</w:t>
      </w:r>
      <w:r>
        <w:rPr>
          <w:spacing w:val="-9"/>
          <w:sz w:val="16"/>
        </w:rPr>
        <w:t> </w:t>
      </w:r>
      <w:r>
        <w:rPr>
          <w:spacing w:val="-4"/>
          <w:sz w:val="16"/>
        </w:rPr>
        <w:t>web</w:t>
      </w:r>
      <w:r>
        <w:rPr>
          <w:spacing w:val="-8"/>
          <w:sz w:val="16"/>
        </w:rPr>
        <w:t> </w:t>
      </w:r>
      <w:r>
        <w:rPr>
          <w:spacing w:val="-4"/>
          <w:sz w:val="16"/>
        </w:rPr>
        <w:t>service.</w:t>
      </w:r>
    </w:p>
    <w:p>
      <w:pPr>
        <w:pStyle w:val="BodyText"/>
        <w:spacing w:before="74"/>
        <w:rPr>
          <w:sz w:val="16"/>
        </w:rPr>
      </w:pPr>
    </w:p>
    <w:p>
      <w:pPr>
        <w:pStyle w:val="BodyText"/>
        <w:spacing w:line="285" w:lineRule="auto"/>
        <w:ind w:left="1315" w:right="1298" w:firstLine="240"/>
      </w:pPr>
      <w:r>
        <w:rPr/>
        <w:t>After</w:t>
      </w:r>
      <w:r>
        <w:rPr>
          <w:spacing w:val="-11"/>
        </w:rPr>
        <w:t> </w:t>
      </w:r>
      <w:r>
        <w:rPr/>
        <w:t>a</w:t>
      </w:r>
      <w:r>
        <w:rPr>
          <w:spacing w:val="-10"/>
        </w:rPr>
        <w:t> </w:t>
      </w:r>
      <w:r>
        <w:rPr/>
        <w:t>few</w:t>
      </w:r>
      <w:r>
        <w:rPr>
          <w:spacing w:val="-11"/>
        </w:rPr>
        <w:t> </w:t>
      </w:r>
      <w:r>
        <w:rPr/>
        <w:t>seconds,</w:t>
      </w:r>
      <w:r>
        <w:rPr>
          <w:spacing w:val="-11"/>
        </w:rPr>
        <w:t> </w:t>
      </w:r>
      <w:r>
        <w:rPr/>
        <w:t>a</w:t>
      </w:r>
      <w:r>
        <w:rPr>
          <w:spacing w:val="-10"/>
        </w:rPr>
        <w:t> </w:t>
      </w:r>
      <w:r>
        <w:rPr/>
        <w:t>dashboard</w:t>
      </w:r>
      <w:r>
        <w:rPr>
          <w:spacing w:val="-11"/>
        </w:rPr>
        <w:t> </w:t>
      </w:r>
      <w:r>
        <w:rPr/>
        <w:t>will</w:t>
      </w:r>
      <w:r>
        <w:rPr>
          <w:spacing w:val="-11"/>
        </w:rPr>
        <w:t> </w:t>
      </w:r>
      <w:r>
        <w:rPr/>
        <w:t>appear</w:t>
      </w:r>
      <w:r>
        <w:rPr>
          <w:spacing w:val="-13"/>
        </w:rPr>
        <w:t> </w:t>
      </w:r>
      <w:r>
        <w:rPr/>
        <w:t>providing</w:t>
      </w:r>
      <w:r>
        <w:rPr>
          <w:spacing w:val="-10"/>
        </w:rPr>
        <w:t> </w:t>
      </w:r>
      <w:r>
        <w:rPr/>
        <w:t>the</w:t>
      </w:r>
      <w:r>
        <w:rPr>
          <w:spacing w:val="-10"/>
        </w:rPr>
        <w:t> </w:t>
      </w:r>
      <w:r>
        <w:rPr/>
        <w:t>API</w:t>
      </w:r>
      <w:r>
        <w:rPr>
          <w:spacing w:val="-10"/>
        </w:rPr>
        <w:t> </w:t>
      </w:r>
      <w:r>
        <w:rPr/>
        <w:t>key</w:t>
      </w:r>
      <w:r>
        <w:rPr>
          <w:spacing w:val="-11"/>
        </w:rPr>
        <w:t> </w:t>
      </w:r>
      <w:r>
        <w:rPr/>
        <w:t>and</w:t>
      </w:r>
      <w:r>
        <w:rPr>
          <w:spacing w:val="-10"/>
        </w:rPr>
        <w:t> </w:t>
      </w:r>
      <w:r>
        <w:rPr/>
        <w:t>API</w:t>
      </w:r>
      <w:r>
        <w:rPr>
          <w:spacing w:val="-10"/>
        </w:rPr>
        <w:t> </w:t>
      </w:r>
      <w:r>
        <w:rPr/>
        <w:t>help</w:t>
      </w:r>
      <w:r>
        <w:rPr>
          <w:spacing w:val="-13"/>
        </w:rPr>
        <w:t> </w:t>
      </w:r>
      <w:r>
        <w:rPr/>
        <w:t>links</w:t>
      </w:r>
      <w:r>
        <w:rPr>
          <w:spacing w:val="-11"/>
        </w:rPr>
        <w:t> </w:t>
      </w:r>
      <w:r>
        <w:rPr/>
        <w:t>for</w:t>
      </w:r>
      <w:r>
        <w:rPr>
          <w:spacing w:val="-11"/>
        </w:rPr>
        <w:t> </w:t>
      </w:r>
      <w:r>
        <w:rPr/>
        <w:t>your</w:t>
      </w:r>
      <w:r>
        <w:rPr>
          <w:spacing w:val="-11"/>
        </w:rPr>
        <w:t> </w:t>
      </w:r>
      <w:r>
        <w:rPr/>
        <w:t>new predictive model web service.</w:t>
      </w:r>
      <w:r>
        <w:rPr>
          <w:spacing w:val="-2"/>
        </w:rPr>
        <w:t> </w:t>
      </w:r>
      <w:r>
        <w:rPr/>
        <w:t>Figure 3-40</w:t>
      </w:r>
      <w:r>
        <w:rPr>
          <w:spacing w:val="-1"/>
        </w:rPr>
        <w:t> </w:t>
      </w:r>
      <w:r>
        <w:rPr/>
        <w:t>shows</w:t>
      </w:r>
      <w:r>
        <w:rPr>
          <w:spacing w:val="-1"/>
        </w:rPr>
        <w:t> </w:t>
      </w:r>
      <w:r>
        <w:rPr/>
        <w:t>the web service dashboard.</w:t>
      </w:r>
    </w:p>
    <w:p>
      <w:pPr>
        <w:pStyle w:val="BodyText"/>
        <w:spacing w:after="0" w:line="285" w:lineRule="auto"/>
        <w:sectPr>
          <w:footerReference w:type="default" r:id="rId186"/>
          <w:pgSz w:w="10620" w:h="12960"/>
          <w:pgMar w:header="0" w:footer="1002" w:top="980" w:bottom="1200" w:left="0" w:right="0"/>
        </w:sectPr>
      </w:pPr>
    </w:p>
    <w:p>
      <w:pPr>
        <w:pStyle w:val="BodyText"/>
        <w:ind w:left="1680"/>
        <w:rPr>
          <w:sz w:val="20"/>
        </w:rPr>
      </w:pPr>
      <w:r>
        <w:rPr>
          <w:sz w:val="20"/>
        </w:rPr>
        <w:drawing>
          <wp:inline distT="0" distB="0" distL="0" distR="0">
            <wp:extent cx="5061678" cy="3043142"/>
            <wp:effectExtent l="0" t="0" r="0" b="0"/>
            <wp:docPr id="258" name="Image 258" descr="Figure 3-40 depicts a screenshot of the Azure Machine Learning web services dashboard where you can view the API key and links for the request/response or batch web service invocations."/>
            <wp:cNvGraphicFramePr>
              <a:graphicFrameLocks/>
            </wp:cNvGraphicFramePr>
            <a:graphic>
              <a:graphicData uri="http://schemas.openxmlformats.org/drawingml/2006/picture">
                <pic:pic>
                  <pic:nvPicPr>
                    <pic:cNvPr id="258" name="Image 258" descr="Figure 3-40 depicts a screenshot of the Azure Machine Learning web services dashboard where you can view the API key and links for the request/response or batch web service invocations."/>
                    <pic:cNvPicPr/>
                  </pic:nvPicPr>
                  <pic:blipFill>
                    <a:blip r:embed="rId190" cstate="print"/>
                    <a:stretch>
                      <a:fillRect/>
                    </a:stretch>
                  </pic:blipFill>
                  <pic:spPr>
                    <a:xfrm>
                      <a:off x="0" y="0"/>
                      <a:ext cx="5061678" cy="3043142"/>
                    </a:xfrm>
                    <a:prstGeom prst="rect">
                      <a:avLst/>
                    </a:prstGeom>
                  </pic:spPr>
                </pic:pic>
              </a:graphicData>
            </a:graphic>
          </wp:inline>
        </w:drawing>
      </w:r>
      <w:r>
        <w:rPr>
          <w:sz w:val="20"/>
        </w:rPr>
      </w:r>
    </w:p>
    <w:p>
      <w:pPr>
        <w:spacing w:before="64"/>
        <w:ind w:left="1675" w:right="0" w:firstLine="0"/>
        <w:jc w:val="left"/>
        <w:rPr>
          <w:sz w:val="16"/>
        </w:rPr>
      </w:pPr>
      <w:r>
        <w:rPr>
          <w:b/>
          <w:spacing w:val="-4"/>
          <w:sz w:val="15"/>
        </w:rPr>
        <w:t>FIGURE</w:t>
      </w:r>
      <w:r>
        <w:rPr>
          <w:b/>
          <w:spacing w:val="-7"/>
          <w:sz w:val="15"/>
        </w:rPr>
        <w:t> </w:t>
      </w:r>
      <w:r>
        <w:rPr>
          <w:b/>
          <w:spacing w:val="-4"/>
          <w:sz w:val="15"/>
        </w:rPr>
        <w:t>3-40</w:t>
      </w:r>
      <w:r>
        <w:rPr>
          <w:b/>
          <w:spacing w:val="30"/>
          <w:sz w:val="15"/>
        </w:rPr>
        <w:t>  </w:t>
      </w:r>
      <w:r>
        <w:rPr>
          <w:spacing w:val="-4"/>
          <w:sz w:val="16"/>
        </w:rPr>
        <w:t>The</w:t>
      </w:r>
      <w:r>
        <w:rPr>
          <w:spacing w:val="-7"/>
          <w:sz w:val="16"/>
        </w:rPr>
        <w:t> </w:t>
      </w:r>
      <w:r>
        <w:rPr>
          <w:spacing w:val="-4"/>
          <w:sz w:val="16"/>
        </w:rPr>
        <w:t>Azure</w:t>
      </w:r>
      <w:r>
        <w:rPr>
          <w:spacing w:val="-8"/>
          <w:sz w:val="16"/>
        </w:rPr>
        <w:t> </w:t>
      </w:r>
      <w:r>
        <w:rPr>
          <w:spacing w:val="-4"/>
          <w:sz w:val="16"/>
        </w:rPr>
        <w:t>Machine</w:t>
      </w:r>
      <w:r>
        <w:rPr>
          <w:spacing w:val="-9"/>
          <w:sz w:val="16"/>
        </w:rPr>
        <w:t> </w:t>
      </w:r>
      <w:r>
        <w:rPr>
          <w:spacing w:val="-4"/>
          <w:sz w:val="16"/>
        </w:rPr>
        <w:t>Learning</w:t>
      </w:r>
      <w:r>
        <w:rPr>
          <w:spacing w:val="-9"/>
          <w:sz w:val="16"/>
        </w:rPr>
        <w:t> </w:t>
      </w:r>
      <w:r>
        <w:rPr>
          <w:spacing w:val="-4"/>
          <w:sz w:val="16"/>
        </w:rPr>
        <w:t>web</w:t>
      </w:r>
      <w:r>
        <w:rPr>
          <w:spacing w:val="-8"/>
          <w:sz w:val="16"/>
        </w:rPr>
        <w:t> </w:t>
      </w:r>
      <w:r>
        <w:rPr>
          <w:spacing w:val="-4"/>
          <w:sz w:val="16"/>
        </w:rPr>
        <w:t>services</w:t>
      </w:r>
      <w:r>
        <w:rPr>
          <w:spacing w:val="-9"/>
          <w:sz w:val="16"/>
        </w:rPr>
        <w:t> </w:t>
      </w:r>
      <w:r>
        <w:rPr>
          <w:spacing w:val="-4"/>
          <w:sz w:val="16"/>
        </w:rPr>
        <w:t>dashboard.</w:t>
      </w:r>
    </w:p>
    <w:p>
      <w:pPr>
        <w:pStyle w:val="BodyText"/>
        <w:spacing w:before="72"/>
        <w:rPr>
          <w:sz w:val="16"/>
        </w:rPr>
      </w:pPr>
    </w:p>
    <w:p>
      <w:pPr>
        <w:pStyle w:val="BodyText"/>
        <w:spacing w:line="288" w:lineRule="auto"/>
        <w:ind w:left="1675" w:right="832" w:firstLine="240"/>
      </w:pPr>
      <w:r>
        <w:rPr/>
        <w:t>The</w:t>
      </w:r>
      <w:r>
        <w:rPr>
          <w:spacing w:val="-7"/>
        </w:rPr>
        <w:t> </w:t>
      </w:r>
      <w:r>
        <w:rPr/>
        <w:t>Azure</w:t>
      </w:r>
      <w:r>
        <w:rPr>
          <w:spacing w:val="-7"/>
        </w:rPr>
        <w:t> </w:t>
      </w:r>
      <w:r>
        <w:rPr/>
        <w:t>ML</w:t>
      </w:r>
      <w:r>
        <w:rPr>
          <w:spacing w:val="-8"/>
        </w:rPr>
        <w:t> </w:t>
      </w:r>
      <w:r>
        <w:rPr/>
        <w:t>Studio</w:t>
      </w:r>
      <w:r>
        <w:rPr>
          <w:spacing w:val="-8"/>
        </w:rPr>
        <w:t> </w:t>
      </w:r>
      <w:r>
        <w:rPr/>
        <w:t>dashboard</w:t>
      </w:r>
      <w:r>
        <w:rPr>
          <w:spacing w:val="-8"/>
        </w:rPr>
        <w:t> </w:t>
      </w:r>
      <w:r>
        <w:rPr/>
        <w:t>provides</w:t>
      </w:r>
      <w:r>
        <w:rPr>
          <w:spacing w:val="-11"/>
        </w:rPr>
        <w:t> </w:t>
      </w:r>
      <w:r>
        <w:rPr/>
        <w:t>all</w:t>
      </w:r>
      <w:r>
        <w:rPr>
          <w:spacing w:val="-8"/>
        </w:rPr>
        <w:t> </w:t>
      </w:r>
      <w:r>
        <w:rPr/>
        <w:t>the</w:t>
      </w:r>
      <w:r>
        <w:rPr>
          <w:spacing w:val="-9"/>
        </w:rPr>
        <w:t> </w:t>
      </w:r>
      <w:r>
        <w:rPr/>
        <w:t>information</w:t>
      </w:r>
      <w:r>
        <w:rPr>
          <w:spacing w:val="-9"/>
        </w:rPr>
        <w:t> </w:t>
      </w:r>
      <w:r>
        <w:rPr/>
        <w:t>necessary</w:t>
      </w:r>
      <w:r>
        <w:rPr>
          <w:spacing w:val="-8"/>
        </w:rPr>
        <w:t> </w:t>
      </w:r>
      <w:r>
        <w:rPr/>
        <w:t>to</w:t>
      </w:r>
      <w:r>
        <w:rPr>
          <w:spacing w:val="-8"/>
        </w:rPr>
        <w:t> </w:t>
      </w:r>
      <w:r>
        <w:rPr/>
        <w:t>invoke</w:t>
      </w:r>
      <w:r>
        <w:rPr>
          <w:spacing w:val="-7"/>
        </w:rPr>
        <w:t> </w:t>
      </w:r>
      <w:r>
        <w:rPr/>
        <w:t>our</w:t>
      </w:r>
      <w:r>
        <w:rPr>
          <w:spacing w:val="-8"/>
        </w:rPr>
        <w:t> </w:t>
      </w:r>
      <w:r>
        <w:rPr/>
        <w:t>new</w:t>
      </w:r>
      <w:r>
        <w:rPr>
          <w:spacing w:val="-8"/>
        </w:rPr>
        <w:t> </w:t>
      </w:r>
      <w:r>
        <w:rPr/>
        <w:t>prediction model over the Web. The webpage lists the following items to help get</w:t>
      </w:r>
      <w:r>
        <w:rPr>
          <w:spacing w:val="-1"/>
        </w:rPr>
        <w:t> </w:t>
      </w:r>
      <w:r>
        <w:rPr/>
        <w:t>you</w:t>
      </w:r>
      <w:r>
        <w:rPr>
          <w:spacing w:val="-1"/>
        </w:rPr>
        <w:t> </w:t>
      </w:r>
      <w:r>
        <w:rPr/>
        <w:t>started:</w:t>
      </w:r>
    </w:p>
    <w:p>
      <w:pPr>
        <w:pStyle w:val="ListParagraph"/>
        <w:numPr>
          <w:ilvl w:val="0"/>
          <w:numId w:val="22"/>
        </w:numPr>
        <w:tabs>
          <w:tab w:pos="2251" w:val="left" w:leader="none"/>
        </w:tabs>
        <w:spacing w:line="285" w:lineRule="auto" w:before="138" w:after="0"/>
        <w:ind w:left="2251" w:right="841" w:hanging="360"/>
        <w:jc w:val="left"/>
        <w:rPr>
          <w:sz w:val="18"/>
        </w:rPr>
      </w:pPr>
      <w:r>
        <w:rPr>
          <w:sz w:val="18"/>
        </w:rPr>
        <w:t>The</w:t>
      </w:r>
      <w:r>
        <w:rPr>
          <w:spacing w:val="-15"/>
          <w:sz w:val="18"/>
        </w:rPr>
        <w:t> </w:t>
      </w:r>
      <w:r>
        <w:rPr>
          <w:sz w:val="18"/>
        </w:rPr>
        <w:t>API</w:t>
      </w:r>
      <w:r>
        <w:rPr>
          <w:spacing w:val="-14"/>
          <w:sz w:val="18"/>
        </w:rPr>
        <w:t> </w:t>
      </w:r>
      <w:r>
        <w:rPr>
          <w:sz w:val="18"/>
        </w:rPr>
        <w:t>key</w:t>
      </w:r>
      <w:r>
        <w:rPr>
          <w:spacing w:val="-14"/>
          <w:sz w:val="18"/>
        </w:rPr>
        <w:t> </w:t>
      </w:r>
      <w:r>
        <w:rPr>
          <w:sz w:val="18"/>
        </w:rPr>
        <w:t>is</w:t>
      </w:r>
      <w:r>
        <w:rPr>
          <w:spacing w:val="-14"/>
          <w:sz w:val="18"/>
        </w:rPr>
        <w:t> </w:t>
      </w:r>
      <w:r>
        <w:rPr>
          <w:sz w:val="18"/>
        </w:rPr>
        <w:t>the</w:t>
      </w:r>
      <w:r>
        <w:rPr>
          <w:spacing w:val="-14"/>
          <w:sz w:val="18"/>
        </w:rPr>
        <w:t> </w:t>
      </w:r>
      <w:r>
        <w:rPr>
          <w:sz w:val="18"/>
        </w:rPr>
        <w:t>unique</w:t>
      </w:r>
      <w:r>
        <w:rPr>
          <w:spacing w:val="-14"/>
          <w:sz w:val="18"/>
        </w:rPr>
        <w:t> </w:t>
      </w:r>
      <w:r>
        <w:rPr>
          <w:sz w:val="18"/>
        </w:rPr>
        <w:t>security</w:t>
      </w:r>
      <w:r>
        <w:rPr>
          <w:spacing w:val="-14"/>
          <w:sz w:val="18"/>
        </w:rPr>
        <w:t> </w:t>
      </w:r>
      <w:r>
        <w:rPr>
          <w:sz w:val="18"/>
        </w:rPr>
        <w:t>identifier</w:t>
      </w:r>
      <w:r>
        <w:rPr>
          <w:spacing w:val="-14"/>
          <w:sz w:val="18"/>
        </w:rPr>
        <w:t> </w:t>
      </w:r>
      <w:r>
        <w:rPr>
          <w:sz w:val="18"/>
        </w:rPr>
        <w:t>that</w:t>
      </w:r>
      <w:r>
        <w:rPr>
          <w:spacing w:val="-14"/>
          <w:sz w:val="18"/>
        </w:rPr>
        <w:t> </w:t>
      </w:r>
      <w:r>
        <w:rPr>
          <w:sz w:val="18"/>
        </w:rPr>
        <w:t>must</w:t>
      </w:r>
      <w:r>
        <w:rPr>
          <w:spacing w:val="-14"/>
          <w:sz w:val="18"/>
        </w:rPr>
        <w:t> </w:t>
      </w:r>
      <w:r>
        <w:rPr>
          <w:sz w:val="18"/>
        </w:rPr>
        <w:t>be</w:t>
      </w:r>
      <w:r>
        <w:rPr>
          <w:spacing w:val="-14"/>
          <w:sz w:val="18"/>
        </w:rPr>
        <w:t> </w:t>
      </w:r>
      <w:r>
        <w:rPr>
          <w:sz w:val="18"/>
        </w:rPr>
        <w:t>passed</w:t>
      </w:r>
      <w:r>
        <w:rPr>
          <w:spacing w:val="-14"/>
          <w:sz w:val="18"/>
        </w:rPr>
        <w:t> </w:t>
      </w:r>
      <w:r>
        <w:rPr>
          <w:sz w:val="18"/>
        </w:rPr>
        <w:t>on</w:t>
      </w:r>
      <w:r>
        <w:rPr>
          <w:spacing w:val="-14"/>
          <w:sz w:val="18"/>
        </w:rPr>
        <w:t> </w:t>
      </w:r>
      <w:r>
        <w:rPr>
          <w:sz w:val="18"/>
        </w:rPr>
        <w:t>every</w:t>
      </w:r>
      <w:r>
        <w:rPr>
          <w:spacing w:val="-14"/>
          <w:sz w:val="18"/>
        </w:rPr>
        <w:t> </w:t>
      </w:r>
      <w:r>
        <w:rPr>
          <w:sz w:val="18"/>
        </w:rPr>
        <w:t>web</w:t>
      </w:r>
      <w:r>
        <w:rPr>
          <w:spacing w:val="-14"/>
          <w:sz w:val="18"/>
        </w:rPr>
        <w:t> </w:t>
      </w:r>
      <w:r>
        <w:rPr>
          <w:sz w:val="18"/>
        </w:rPr>
        <w:t>service</w:t>
      </w:r>
      <w:r>
        <w:rPr>
          <w:spacing w:val="-14"/>
          <w:sz w:val="18"/>
        </w:rPr>
        <w:t> </w:t>
      </w:r>
      <w:r>
        <w:rPr>
          <w:sz w:val="18"/>
        </w:rPr>
        <w:t>request</w:t>
      </w:r>
      <w:r>
        <w:rPr>
          <w:spacing w:val="-15"/>
          <w:sz w:val="18"/>
        </w:rPr>
        <w:t> </w:t>
      </w:r>
      <w:r>
        <w:rPr>
          <w:sz w:val="18"/>
        </w:rPr>
        <w:t>to authenticate the caller.</w:t>
      </w:r>
    </w:p>
    <w:p>
      <w:pPr>
        <w:pStyle w:val="ListParagraph"/>
        <w:numPr>
          <w:ilvl w:val="0"/>
          <w:numId w:val="22"/>
        </w:numPr>
        <w:tabs>
          <w:tab w:pos="2251" w:val="left" w:leader="none"/>
        </w:tabs>
        <w:spacing w:line="285" w:lineRule="auto" w:before="139" w:after="0"/>
        <w:ind w:left="2251" w:right="1157" w:hanging="360"/>
        <w:jc w:val="both"/>
        <w:rPr>
          <w:sz w:val="18"/>
        </w:rPr>
      </w:pPr>
      <w:r>
        <w:rPr>
          <w:sz w:val="18"/>
        </w:rPr>
        <w:t>The</w:t>
      </w:r>
      <w:r>
        <w:rPr>
          <w:spacing w:val="-15"/>
          <w:sz w:val="18"/>
        </w:rPr>
        <w:t> </w:t>
      </w:r>
      <w:r>
        <w:rPr>
          <w:sz w:val="18"/>
        </w:rPr>
        <w:t>API</w:t>
      </w:r>
      <w:r>
        <w:rPr>
          <w:spacing w:val="-14"/>
          <w:sz w:val="18"/>
        </w:rPr>
        <w:t> </w:t>
      </w:r>
      <w:r>
        <w:rPr>
          <w:sz w:val="18"/>
        </w:rPr>
        <w:t>Help</w:t>
      </w:r>
      <w:r>
        <w:rPr>
          <w:spacing w:val="-14"/>
          <w:sz w:val="18"/>
        </w:rPr>
        <w:t> </w:t>
      </w:r>
      <w:r>
        <w:rPr>
          <w:sz w:val="18"/>
        </w:rPr>
        <w:t>Page</w:t>
      </w:r>
      <w:r>
        <w:rPr>
          <w:spacing w:val="-14"/>
          <w:sz w:val="18"/>
        </w:rPr>
        <w:t> </w:t>
      </w:r>
      <w:r>
        <w:rPr>
          <w:sz w:val="18"/>
        </w:rPr>
        <w:t>link</w:t>
      </w:r>
      <w:r>
        <w:rPr>
          <w:spacing w:val="-14"/>
          <w:sz w:val="18"/>
        </w:rPr>
        <w:t> </w:t>
      </w:r>
      <w:r>
        <w:rPr>
          <w:sz w:val="18"/>
        </w:rPr>
        <w:t>for</w:t>
      </w:r>
      <w:r>
        <w:rPr>
          <w:spacing w:val="-14"/>
          <w:sz w:val="18"/>
        </w:rPr>
        <w:t> </w:t>
      </w:r>
      <w:r>
        <w:rPr>
          <w:sz w:val="18"/>
        </w:rPr>
        <w:t>Request/Response</w:t>
      </w:r>
      <w:r>
        <w:rPr>
          <w:spacing w:val="-13"/>
          <w:sz w:val="18"/>
        </w:rPr>
        <w:t> </w:t>
      </w:r>
      <w:r>
        <w:rPr>
          <w:sz w:val="18"/>
        </w:rPr>
        <w:t>displays</w:t>
      </w:r>
      <w:r>
        <w:rPr>
          <w:spacing w:val="-14"/>
          <w:sz w:val="18"/>
        </w:rPr>
        <w:t> </w:t>
      </w:r>
      <w:r>
        <w:rPr>
          <w:sz w:val="18"/>
        </w:rPr>
        <w:t>a</w:t>
      </w:r>
      <w:r>
        <w:rPr>
          <w:spacing w:val="-14"/>
          <w:sz w:val="18"/>
        </w:rPr>
        <w:t> </w:t>
      </w:r>
      <w:r>
        <w:rPr>
          <w:sz w:val="18"/>
        </w:rPr>
        <w:t>series</w:t>
      </w:r>
      <w:r>
        <w:rPr>
          <w:spacing w:val="-14"/>
          <w:sz w:val="18"/>
        </w:rPr>
        <w:t> </w:t>
      </w:r>
      <w:r>
        <w:rPr>
          <w:sz w:val="18"/>
        </w:rPr>
        <w:t>of</w:t>
      </w:r>
      <w:r>
        <w:rPr>
          <w:spacing w:val="-14"/>
          <w:sz w:val="18"/>
        </w:rPr>
        <w:t> </w:t>
      </w:r>
      <w:r>
        <w:rPr>
          <w:sz w:val="18"/>
        </w:rPr>
        <w:t>API</w:t>
      </w:r>
      <w:r>
        <w:rPr>
          <w:spacing w:val="-13"/>
          <w:sz w:val="18"/>
        </w:rPr>
        <w:t> </w:t>
      </w:r>
      <w:r>
        <w:rPr>
          <w:sz w:val="18"/>
        </w:rPr>
        <w:t>usage</w:t>
      </w:r>
      <w:r>
        <w:rPr>
          <w:spacing w:val="-14"/>
          <w:sz w:val="18"/>
        </w:rPr>
        <w:t> </w:t>
      </w:r>
      <w:r>
        <w:rPr>
          <w:sz w:val="18"/>
        </w:rPr>
        <w:t>information</w:t>
      </w:r>
      <w:r>
        <w:rPr>
          <w:spacing w:val="-14"/>
          <w:sz w:val="18"/>
        </w:rPr>
        <w:t> </w:t>
      </w:r>
      <w:r>
        <w:rPr>
          <w:sz w:val="18"/>
        </w:rPr>
        <w:t>that provides</w:t>
      </w:r>
      <w:r>
        <w:rPr>
          <w:spacing w:val="-4"/>
          <w:sz w:val="18"/>
        </w:rPr>
        <w:t> </w:t>
      </w:r>
      <w:r>
        <w:rPr>
          <w:sz w:val="18"/>
        </w:rPr>
        <w:t>guidance</w:t>
      </w:r>
      <w:r>
        <w:rPr>
          <w:spacing w:val="-3"/>
          <w:sz w:val="18"/>
        </w:rPr>
        <w:t> </w:t>
      </w:r>
      <w:r>
        <w:rPr>
          <w:sz w:val="18"/>
        </w:rPr>
        <w:t>for</w:t>
      </w:r>
      <w:r>
        <w:rPr>
          <w:spacing w:val="-4"/>
          <w:sz w:val="18"/>
        </w:rPr>
        <w:t> </w:t>
      </w:r>
      <w:r>
        <w:rPr>
          <w:sz w:val="18"/>
        </w:rPr>
        <w:t>how</w:t>
      </w:r>
      <w:r>
        <w:rPr>
          <w:spacing w:val="-4"/>
          <w:sz w:val="18"/>
        </w:rPr>
        <w:t> </w:t>
      </w:r>
      <w:r>
        <w:rPr>
          <w:sz w:val="18"/>
        </w:rPr>
        <w:t>to</w:t>
      </w:r>
      <w:r>
        <w:rPr>
          <w:spacing w:val="-4"/>
          <w:sz w:val="18"/>
        </w:rPr>
        <w:t> </w:t>
      </w:r>
      <w:r>
        <w:rPr>
          <w:sz w:val="18"/>
        </w:rPr>
        <w:t>call</w:t>
      </w:r>
      <w:r>
        <w:rPr>
          <w:spacing w:val="-4"/>
          <w:sz w:val="18"/>
        </w:rPr>
        <w:t> </w:t>
      </w:r>
      <w:r>
        <w:rPr>
          <w:sz w:val="18"/>
        </w:rPr>
        <w:t>the</w:t>
      </w:r>
      <w:r>
        <w:rPr>
          <w:spacing w:val="-3"/>
          <w:sz w:val="18"/>
        </w:rPr>
        <w:t> </w:t>
      </w:r>
      <w:r>
        <w:rPr>
          <w:sz w:val="18"/>
        </w:rPr>
        <w:t>Azure</w:t>
      </w:r>
      <w:r>
        <w:rPr>
          <w:spacing w:val="-3"/>
          <w:sz w:val="18"/>
        </w:rPr>
        <w:t> </w:t>
      </w:r>
      <w:r>
        <w:rPr>
          <w:sz w:val="18"/>
        </w:rPr>
        <w:t>Machine</w:t>
      </w:r>
      <w:r>
        <w:rPr>
          <w:spacing w:val="-3"/>
          <w:sz w:val="18"/>
        </w:rPr>
        <w:t> </w:t>
      </w:r>
      <w:r>
        <w:rPr>
          <w:sz w:val="18"/>
        </w:rPr>
        <w:t>Learning</w:t>
      </w:r>
      <w:r>
        <w:rPr>
          <w:spacing w:val="-1"/>
          <w:sz w:val="18"/>
        </w:rPr>
        <w:t> </w:t>
      </w:r>
      <w:r>
        <w:rPr>
          <w:sz w:val="18"/>
        </w:rPr>
        <w:t>web</w:t>
      </w:r>
      <w:r>
        <w:rPr>
          <w:spacing w:val="-3"/>
          <w:sz w:val="18"/>
        </w:rPr>
        <w:t> </w:t>
      </w:r>
      <w:r>
        <w:rPr>
          <w:sz w:val="18"/>
        </w:rPr>
        <w:t>service</w:t>
      </w:r>
      <w:r>
        <w:rPr>
          <w:spacing w:val="-5"/>
          <w:sz w:val="18"/>
        </w:rPr>
        <w:t> </w:t>
      </w:r>
      <w:r>
        <w:rPr>
          <w:sz w:val="18"/>
        </w:rPr>
        <w:t>for</w:t>
      </w:r>
      <w:r>
        <w:rPr>
          <w:spacing w:val="-4"/>
          <w:sz w:val="18"/>
        </w:rPr>
        <w:t> </w:t>
      </w:r>
      <w:r>
        <w:rPr>
          <w:sz w:val="18"/>
        </w:rPr>
        <w:t>an</w:t>
      </w:r>
      <w:r>
        <w:rPr>
          <w:spacing w:val="-4"/>
          <w:sz w:val="18"/>
        </w:rPr>
        <w:t> </w:t>
      </w:r>
      <w:r>
        <w:rPr>
          <w:sz w:val="18"/>
        </w:rPr>
        <w:t>individual prediction based on a single input record.</w:t>
      </w:r>
    </w:p>
    <w:p>
      <w:pPr>
        <w:pStyle w:val="ListParagraph"/>
        <w:numPr>
          <w:ilvl w:val="0"/>
          <w:numId w:val="22"/>
        </w:numPr>
        <w:tabs>
          <w:tab w:pos="2251" w:val="left" w:leader="none"/>
        </w:tabs>
        <w:spacing w:line="285" w:lineRule="auto" w:before="142" w:after="0"/>
        <w:ind w:left="2251" w:right="1219" w:hanging="360"/>
        <w:jc w:val="left"/>
        <w:rPr>
          <w:sz w:val="18"/>
        </w:rPr>
      </w:pPr>
      <w:r>
        <w:rPr>
          <w:sz w:val="18"/>
        </w:rPr>
        <w:t>The</w:t>
      </w:r>
      <w:r>
        <w:rPr>
          <w:spacing w:val="-4"/>
          <w:sz w:val="18"/>
        </w:rPr>
        <w:t> </w:t>
      </w:r>
      <w:r>
        <w:rPr>
          <w:sz w:val="18"/>
        </w:rPr>
        <w:t>API</w:t>
      </w:r>
      <w:r>
        <w:rPr>
          <w:spacing w:val="-4"/>
          <w:sz w:val="18"/>
        </w:rPr>
        <w:t> </w:t>
      </w:r>
      <w:r>
        <w:rPr>
          <w:sz w:val="18"/>
        </w:rPr>
        <w:t>Help</w:t>
      </w:r>
      <w:r>
        <w:rPr>
          <w:spacing w:val="-4"/>
          <w:sz w:val="18"/>
        </w:rPr>
        <w:t> </w:t>
      </w:r>
      <w:r>
        <w:rPr>
          <w:sz w:val="18"/>
        </w:rPr>
        <w:t>Page</w:t>
      </w:r>
      <w:r>
        <w:rPr>
          <w:spacing w:val="-6"/>
          <w:sz w:val="18"/>
        </w:rPr>
        <w:t> </w:t>
      </w:r>
      <w:r>
        <w:rPr>
          <w:sz w:val="18"/>
        </w:rPr>
        <w:t>link</w:t>
      </w:r>
      <w:r>
        <w:rPr>
          <w:spacing w:val="-5"/>
          <w:sz w:val="18"/>
        </w:rPr>
        <w:t> </w:t>
      </w:r>
      <w:r>
        <w:rPr>
          <w:sz w:val="18"/>
        </w:rPr>
        <w:t>for</w:t>
      </w:r>
      <w:r>
        <w:rPr>
          <w:spacing w:val="-3"/>
          <w:sz w:val="18"/>
        </w:rPr>
        <w:t> </w:t>
      </w:r>
      <w:r>
        <w:rPr>
          <w:sz w:val="18"/>
        </w:rPr>
        <w:t>Batch</w:t>
      </w:r>
      <w:r>
        <w:rPr>
          <w:spacing w:val="-6"/>
          <w:sz w:val="18"/>
        </w:rPr>
        <w:t> </w:t>
      </w:r>
      <w:r>
        <w:rPr>
          <w:sz w:val="18"/>
        </w:rPr>
        <w:t>Execution</w:t>
      </w:r>
      <w:r>
        <w:rPr>
          <w:spacing w:val="-4"/>
          <w:sz w:val="18"/>
        </w:rPr>
        <w:t> </w:t>
      </w:r>
      <w:r>
        <w:rPr>
          <w:sz w:val="18"/>
        </w:rPr>
        <w:t>displays</w:t>
      </w:r>
      <w:r>
        <w:rPr>
          <w:spacing w:val="-5"/>
          <w:sz w:val="18"/>
        </w:rPr>
        <w:t> </w:t>
      </w:r>
      <w:r>
        <w:rPr>
          <w:sz w:val="18"/>
        </w:rPr>
        <w:t>a</w:t>
      </w:r>
      <w:r>
        <w:rPr>
          <w:spacing w:val="-4"/>
          <w:sz w:val="18"/>
        </w:rPr>
        <w:t> </w:t>
      </w:r>
      <w:r>
        <w:rPr>
          <w:sz w:val="18"/>
        </w:rPr>
        <w:t>series</w:t>
      </w:r>
      <w:r>
        <w:rPr>
          <w:spacing w:val="-5"/>
          <w:sz w:val="18"/>
        </w:rPr>
        <w:t> </w:t>
      </w:r>
      <w:r>
        <w:rPr>
          <w:sz w:val="18"/>
        </w:rPr>
        <w:t>of</w:t>
      </w:r>
      <w:r>
        <w:rPr>
          <w:spacing w:val="-3"/>
          <w:sz w:val="18"/>
        </w:rPr>
        <w:t> </w:t>
      </w:r>
      <w:r>
        <w:rPr>
          <w:sz w:val="18"/>
        </w:rPr>
        <w:t>API</w:t>
      </w:r>
      <w:r>
        <w:rPr>
          <w:spacing w:val="-4"/>
          <w:sz w:val="18"/>
        </w:rPr>
        <w:t> </w:t>
      </w:r>
      <w:r>
        <w:rPr>
          <w:sz w:val="18"/>
        </w:rPr>
        <w:t>usage</w:t>
      </w:r>
      <w:r>
        <w:rPr>
          <w:spacing w:val="-4"/>
          <w:sz w:val="18"/>
        </w:rPr>
        <w:t> </w:t>
      </w:r>
      <w:r>
        <w:rPr>
          <w:sz w:val="18"/>
        </w:rPr>
        <w:t>information</w:t>
      </w:r>
      <w:r>
        <w:rPr>
          <w:spacing w:val="-6"/>
          <w:sz w:val="18"/>
        </w:rPr>
        <w:t> </w:t>
      </w:r>
      <w:r>
        <w:rPr>
          <w:sz w:val="18"/>
        </w:rPr>
        <w:t>that provides</w:t>
      </w:r>
      <w:r>
        <w:rPr>
          <w:spacing w:val="-7"/>
          <w:sz w:val="18"/>
        </w:rPr>
        <w:t> </w:t>
      </w:r>
      <w:r>
        <w:rPr>
          <w:sz w:val="18"/>
        </w:rPr>
        <w:t>guidance</w:t>
      </w:r>
      <w:r>
        <w:rPr>
          <w:spacing w:val="-6"/>
          <w:sz w:val="18"/>
        </w:rPr>
        <w:t> </w:t>
      </w:r>
      <w:r>
        <w:rPr>
          <w:sz w:val="18"/>
        </w:rPr>
        <w:t>for</w:t>
      </w:r>
      <w:r>
        <w:rPr>
          <w:spacing w:val="-7"/>
          <w:sz w:val="18"/>
        </w:rPr>
        <w:t> </w:t>
      </w:r>
      <w:r>
        <w:rPr>
          <w:sz w:val="18"/>
        </w:rPr>
        <w:t>how</w:t>
      </w:r>
      <w:r>
        <w:rPr>
          <w:spacing w:val="-7"/>
          <w:sz w:val="18"/>
        </w:rPr>
        <w:t> </w:t>
      </w:r>
      <w:r>
        <w:rPr>
          <w:sz w:val="18"/>
        </w:rPr>
        <w:t>to</w:t>
      </w:r>
      <w:r>
        <w:rPr>
          <w:spacing w:val="-7"/>
          <w:sz w:val="18"/>
        </w:rPr>
        <w:t> </w:t>
      </w:r>
      <w:r>
        <w:rPr>
          <w:sz w:val="18"/>
        </w:rPr>
        <w:t>call</w:t>
      </w:r>
      <w:r>
        <w:rPr>
          <w:spacing w:val="-7"/>
          <w:sz w:val="18"/>
        </w:rPr>
        <w:t> </w:t>
      </w:r>
      <w:r>
        <w:rPr>
          <w:sz w:val="18"/>
        </w:rPr>
        <w:t>the</w:t>
      </w:r>
      <w:r>
        <w:rPr>
          <w:spacing w:val="-6"/>
          <w:sz w:val="18"/>
        </w:rPr>
        <w:t> </w:t>
      </w:r>
      <w:r>
        <w:rPr>
          <w:sz w:val="18"/>
        </w:rPr>
        <w:t>Azure</w:t>
      </w:r>
      <w:r>
        <w:rPr>
          <w:spacing w:val="-6"/>
          <w:sz w:val="18"/>
        </w:rPr>
        <w:t> </w:t>
      </w:r>
      <w:r>
        <w:rPr>
          <w:sz w:val="18"/>
        </w:rPr>
        <w:t>Machine</w:t>
      </w:r>
      <w:r>
        <w:rPr>
          <w:spacing w:val="-6"/>
          <w:sz w:val="18"/>
        </w:rPr>
        <w:t> </w:t>
      </w:r>
      <w:r>
        <w:rPr>
          <w:sz w:val="18"/>
        </w:rPr>
        <w:t>Learning</w:t>
      </w:r>
      <w:r>
        <w:rPr>
          <w:spacing w:val="-4"/>
          <w:sz w:val="18"/>
        </w:rPr>
        <w:t> </w:t>
      </w:r>
      <w:r>
        <w:rPr>
          <w:sz w:val="18"/>
        </w:rPr>
        <w:t>web</w:t>
      </w:r>
      <w:r>
        <w:rPr>
          <w:spacing w:val="-6"/>
          <w:sz w:val="18"/>
        </w:rPr>
        <w:t> </w:t>
      </w:r>
      <w:r>
        <w:rPr>
          <w:sz w:val="18"/>
        </w:rPr>
        <w:t>service</w:t>
      </w:r>
      <w:r>
        <w:rPr>
          <w:spacing w:val="-8"/>
          <w:sz w:val="18"/>
        </w:rPr>
        <w:t> </w:t>
      </w:r>
      <w:r>
        <w:rPr>
          <w:sz w:val="18"/>
        </w:rPr>
        <w:t>for</w:t>
      </w:r>
      <w:r>
        <w:rPr>
          <w:spacing w:val="-7"/>
          <w:sz w:val="18"/>
        </w:rPr>
        <w:t> </w:t>
      </w:r>
      <w:r>
        <w:rPr>
          <w:sz w:val="18"/>
        </w:rPr>
        <w:t>one</w:t>
      </w:r>
      <w:r>
        <w:rPr>
          <w:spacing w:val="-6"/>
          <w:sz w:val="18"/>
        </w:rPr>
        <w:t> </w:t>
      </w:r>
      <w:r>
        <w:rPr>
          <w:sz w:val="18"/>
        </w:rPr>
        <w:t>or</w:t>
      </w:r>
      <w:r>
        <w:rPr>
          <w:spacing w:val="-7"/>
          <w:sz w:val="18"/>
        </w:rPr>
        <w:t> </w:t>
      </w:r>
      <w:r>
        <w:rPr>
          <w:sz w:val="18"/>
        </w:rPr>
        <w:t>more input records.</w:t>
      </w:r>
    </w:p>
    <w:p>
      <w:pPr>
        <w:pStyle w:val="ListParagraph"/>
        <w:numPr>
          <w:ilvl w:val="0"/>
          <w:numId w:val="22"/>
        </w:numPr>
        <w:tabs>
          <w:tab w:pos="2251" w:val="left" w:leader="none"/>
        </w:tabs>
        <w:spacing w:line="283" w:lineRule="auto" w:before="140" w:after="0"/>
        <w:ind w:left="2251" w:right="841" w:hanging="360"/>
        <w:jc w:val="left"/>
        <w:rPr>
          <w:sz w:val="18"/>
        </w:rPr>
      </w:pPr>
      <w:r>
        <w:rPr>
          <w:sz w:val="18"/>
        </w:rPr>
        <w:t>The</w:t>
      </w:r>
      <w:r>
        <w:rPr>
          <w:spacing w:val="-6"/>
          <w:sz w:val="18"/>
        </w:rPr>
        <w:t> </w:t>
      </w:r>
      <w:r>
        <w:rPr>
          <w:sz w:val="18"/>
        </w:rPr>
        <w:t>Download</w:t>
      </w:r>
      <w:r>
        <w:rPr>
          <w:spacing w:val="-6"/>
          <w:sz w:val="18"/>
        </w:rPr>
        <w:t> </w:t>
      </w:r>
      <w:r>
        <w:rPr>
          <w:sz w:val="18"/>
        </w:rPr>
        <w:t>Excel</w:t>
      </w:r>
      <w:r>
        <w:rPr>
          <w:spacing w:val="-7"/>
          <w:sz w:val="18"/>
        </w:rPr>
        <w:t> </w:t>
      </w:r>
      <w:r>
        <w:rPr>
          <w:sz w:val="18"/>
        </w:rPr>
        <w:t>Workbook</w:t>
      </w:r>
      <w:r>
        <w:rPr>
          <w:spacing w:val="-6"/>
          <w:sz w:val="18"/>
        </w:rPr>
        <w:t> </w:t>
      </w:r>
      <w:r>
        <w:rPr>
          <w:sz w:val="18"/>
        </w:rPr>
        <w:t>option</w:t>
      </w:r>
      <w:r>
        <w:rPr>
          <w:spacing w:val="-8"/>
          <w:sz w:val="18"/>
        </w:rPr>
        <w:t> </w:t>
      </w:r>
      <w:r>
        <w:rPr>
          <w:sz w:val="18"/>
        </w:rPr>
        <w:t>allows</w:t>
      </w:r>
      <w:r>
        <w:rPr>
          <w:spacing w:val="-8"/>
          <w:sz w:val="18"/>
        </w:rPr>
        <w:t> </w:t>
      </w:r>
      <w:r>
        <w:rPr>
          <w:sz w:val="18"/>
        </w:rPr>
        <w:t>you</w:t>
      </w:r>
      <w:r>
        <w:rPr>
          <w:spacing w:val="-8"/>
          <w:sz w:val="18"/>
        </w:rPr>
        <w:t> </w:t>
      </w:r>
      <w:r>
        <w:rPr>
          <w:sz w:val="18"/>
        </w:rPr>
        <w:t>to</w:t>
      </w:r>
      <w:r>
        <w:rPr>
          <w:spacing w:val="-8"/>
          <w:sz w:val="18"/>
        </w:rPr>
        <w:t> </w:t>
      </w:r>
      <w:r>
        <w:rPr>
          <w:sz w:val="18"/>
        </w:rPr>
        <w:t>download</w:t>
      </w:r>
      <w:r>
        <w:rPr>
          <w:spacing w:val="-6"/>
          <w:sz w:val="18"/>
        </w:rPr>
        <w:t> </w:t>
      </w:r>
      <w:r>
        <w:rPr>
          <w:sz w:val="18"/>
        </w:rPr>
        <w:t>an</w:t>
      </w:r>
      <w:r>
        <w:rPr>
          <w:spacing w:val="-7"/>
          <w:sz w:val="18"/>
        </w:rPr>
        <w:t> </w:t>
      </w:r>
      <w:r>
        <w:rPr>
          <w:sz w:val="18"/>
        </w:rPr>
        <w:t>Excel</w:t>
      </w:r>
      <w:r>
        <w:rPr>
          <w:spacing w:val="-7"/>
          <w:sz w:val="18"/>
        </w:rPr>
        <w:t> </w:t>
      </w:r>
      <w:r>
        <w:rPr>
          <w:sz w:val="18"/>
        </w:rPr>
        <w:t>workbook</w:t>
      </w:r>
      <w:r>
        <w:rPr>
          <w:spacing w:val="-5"/>
          <w:sz w:val="18"/>
        </w:rPr>
        <w:t> </w:t>
      </w:r>
      <w:r>
        <w:rPr>
          <w:sz w:val="18"/>
        </w:rPr>
        <w:t>that</w:t>
      </w:r>
      <w:r>
        <w:rPr>
          <w:spacing w:val="-8"/>
          <w:sz w:val="18"/>
        </w:rPr>
        <w:t> </w:t>
      </w:r>
      <w:r>
        <w:rPr>
          <w:sz w:val="18"/>
        </w:rPr>
        <w:t>contains the following useful information about your new Azure Machine Learning web service:</w:t>
      </w:r>
    </w:p>
    <w:p>
      <w:pPr>
        <w:pStyle w:val="ListParagraph"/>
        <w:numPr>
          <w:ilvl w:val="1"/>
          <w:numId w:val="22"/>
        </w:numPr>
        <w:tabs>
          <w:tab w:pos="2640" w:val="left" w:leader="none"/>
        </w:tabs>
        <w:spacing w:line="240" w:lineRule="auto" w:before="144" w:after="0"/>
        <w:ind w:left="2640" w:right="0" w:hanging="360"/>
        <w:jc w:val="left"/>
        <w:rPr>
          <w:sz w:val="18"/>
        </w:rPr>
      </w:pPr>
      <w:r>
        <w:rPr>
          <w:b/>
          <w:spacing w:val="-6"/>
          <w:sz w:val="18"/>
        </w:rPr>
        <w:t>WEB</w:t>
      </w:r>
      <w:r>
        <w:rPr>
          <w:b/>
          <w:spacing w:val="-5"/>
          <w:sz w:val="18"/>
        </w:rPr>
        <w:t> </w:t>
      </w:r>
      <w:r>
        <w:rPr>
          <w:b/>
          <w:spacing w:val="-6"/>
          <w:sz w:val="18"/>
        </w:rPr>
        <w:t>SERVICE</w:t>
      </w:r>
      <w:r>
        <w:rPr>
          <w:b/>
          <w:spacing w:val="-4"/>
          <w:sz w:val="18"/>
        </w:rPr>
        <w:t> </w:t>
      </w:r>
      <w:r>
        <w:rPr>
          <w:b/>
          <w:spacing w:val="-6"/>
          <w:sz w:val="18"/>
        </w:rPr>
        <w:t>URL</w:t>
      </w:r>
      <w:r>
        <w:rPr>
          <w:b/>
          <w:spacing w:val="37"/>
          <w:sz w:val="18"/>
        </w:rPr>
        <w:t>  </w:t>
      </w:r>
      <w:r>
        <w:rPr>
          <w:spacing w:val="-6"/>
          <w:sz w:val="18"/>
        </w:rPr>
        <w:t>The HTTP</w:t>
      </w:r>
      <w:r>
        <w:rPr>
          <w:spacing w:val="-9"/>
          <w:sz w:val="18"/>
        </w:rPr>
        <w:t> </w:t>
      </w:r>
      <w:r>
        <w:rPr>
          <w:spacing w:val="-6"/>
          <w:sz w:val="18"/>
        </w:rPr>
        <w:t>endpoint</w:t>
      </w:r>
      <w:r>
        <w:rPr>
          <w:spacing w:val="-8"/>
          <w:sz w:val="18"/>
        </w:rPr>
        <w:t> </w:t>
      </w:r>
      <w:r>
        <w:rPr>
          <w:spacing w:val="-6"/>
          <w:sz w:val="18"/>
        </w:rPr>
        <w:t>address</w:t>
      </w:r>
      <w:r>
        <w:rPr>
          <w:spacing w:val="-8"/>
          <w:sz w:val="18"/>
        </w:rPr>
        <w:t> </w:t>
      </w:r>
      <w:r>
        <w:rPr>
          <w:spacing w:val="-6"/>
          <w:sz w:val="18"/>
        </w:rPr>
        <w:t>for</w:t>
      </w:r>
      <w:r>
        <w:rPr>
          <w:spacing w:val="-7"/>
          <w:sz w:val="18"/>
        </w:rPr>
        <w:t> </w:t>
      </w:r>
      <w:r>
        <w:rPr>
          <w:spacing w:val="-6"/>
          <w:sz w:val="18"/>
        </w:rPr>
        <w:t>invoking</w:t>
      </w:r>
      <w:r>
        <w:rPr>
          <w:spacing w:val="-5"/>
          <w:sz w:val="18"/>
        </w:rPr>
        <w:t> </w:t>
      </w:r>
      <w:r>
        <w:rPr>
          <w:spacing w:val="-6"/>
          <w:sz w:val="18"/>
        </w:rPr>
        <w:t>the</w:t>
      </w:r>
      <w:r>
        <w:rPr>
          <w:spacing w:val="-7"/>
          <w:sz w:val="18"/>
        </w:rPr>
        <w:t> </w:t>
      </w:r>
      <w:r>
        <w:rPr>
          <w:spacing w:val="-6"/>
          <w:sz w:val="18"/>
        </w:rPr>
        <w:t>web service.</w:t>
      </w:r>
    </w:p>
    <w:p>
      <w:pPr>
        <w:pStyle w:val="ListParagraph"/>
        <w:numPr>
          <w:ilvl w:val="1"/>
          <w:numId w:val="22"/>
        </w:numPr>
        <w:tabs>
          <w:tab w:pos="2640" w:val="left" w:leader="none"/>
        </w:tabs>
        <w:spacing w:line="240" w:lineRule="auto" w:before="180" w:after="0"/>
        <w:ind w:left="2640" w:right="0" w:hanging="360"/>
        <w:jc w:val="left"/>
        <w:rPr>
          <w:sz w:val="18"/>
        </w:rPr>
      </w:pPr>
      <w:r>
        <w:rPr>
          <w:b/>
          <w:spacing w:val="-6"/>
          <w:sz w:val="18"/>
        </w:rPr>
        <w:t>ACCESS</w:t>
      </w:r>
      <w:r>
        <w:rPr>
          <w:b/>
          <w:spacing w:val="-8"/>
          <w:sz w:val="18"/>
        </w:rPr>
        <w:t> </w:t>
      </w:r>
      <w:r>
        <w:rPr>
          <w:b/>
          <w:spacing w:val="-6"/>
          <w:sz w:val="18"/>
        </w:rPr>
        <w:t>KEY</w:t>
      </w:r>
      <w:r>
        <w:rPr>
          <w:b/>
          <w:spacing w:val="65"/>
          <w:w w:val="150"/>
          <w:sz w:val="18"/>
        </w:rPr>
        <w:t> </w:t>
      </w:r>
      <w:r>
        <w:rPr>
          <w:spacing w:val="-6"/>
          <w:sz w:val="18"/>
        </w:rPr>
        <w:t>The</w:t>
      </w:r>
      <w:r>
        <w:rPr>
          <w:spacing w:val="-8"/>
          <w:sz w:val="18"/>
        </w:rPr>
        <w:t> </w:t>
      </w:r>
      <w:r>
        <w:rPr>
          <w:spacing w:val="-6"/>
          <w:sz w:val="18"/>
        </w:rPr>
        <w:t>API</w:t>
      </w:r>
      <w:r>
        <w:rPr>
          <w:spacing w:val="-9"/>
          <w:sz w:val="18"/>
        </w:rPr>
        <w:t> </w:t>
      </w:r>
      <w:r>
        <w:rPr>
          <w:spacing w:val="-6"/>
          <w:sz w:val="18"/>
        </w:rPr>
        <w:t>key</w:t>
      </w:r>
      <w:r>
        <w:rPr>
          <w:spacing w:val="-8"/>
          <w:sz w:val="18"/>
        </w:rPr>
        <w:t> </w:t>
      </w:r>
      <w:r>
        <w:rPr>
          <w:spacing w:val="-6"/>
          <w:sz w:val="18"/>
        </w:rPr>
        <w:t>as</w:t>
      </w:r>
      <w:r>
        <w:rPr>
          <w:spacing w:val="-8"/>
          <w:sz w:val="18"/>
        </w:rPr>
        <w:t> </w:t>
      </w:r>
      <w:r>
        <w:rPr>
          <w:spacing w:val="-6"/>
          <w:sz w:val="18"/>
        </w:rPr>
        <w:t>denoted</w:t>
      </w:r>
      <w:r>
        <w:rPr>
          <w:spacing w:val="-8"/>
          <w:sz w:val="18"/>
        </w:rPr>
        <w:t> </w:t>
      </w:r>
      <w:r>
        <w:rPr>
          <w:spacing w:val="-6"/>
          <w:sz w:val="18"/>
        </w:rPr>
        <w:t>earlier.</w:t>
      </w:r>
    </w:p>
    <w:p>
      <w:pPr>
        <w:pStyle w:val="ListParagraph"/>
        <w:numPr>
          <w:ilvl w:val="1"/>
          <w:numId w:val="22"/>
        </w:numPr>
        <w:tabs>
          <w:tab w:pos="2640" w:val="left" w:leader="none"/>
        </w:tabs>
        <w:spacing w:line="285" w:lineRule="auto" w:before="178" w:after="0"/>
        <w:ind w:left="2640" w:right="908" w:hanging="360"/>
        <w:jc w:val="left"/>
        <w:rPr>
          <w:sz w:val="18"/>
        </w:rPr>
      </w:pPr>
      <w:r>
        <w:rPr>
          <w:b/>
          <w:sz w:val="18"/>
        </w:rPr>
        <w:t>SCHEMA</w:t>
      </w:r>
      <w:r>
        <w:rPr>
          <w:b/>
          <w:spacing w:val="80"/>
          <w:w w:val="150"/>
          <w:sz w:val="18"/>
        </w:rPr>
        <w:t> </w:t>
      </w:r>
      <w:r>
        <w:rPr>
          <w:sz w:val="18"/>
        </w:rPr>
        <w:t>An</w:t>
      </w:r>
      <w:r>
        <w:rPr>
          <w:spacing w:val="-1"/>
          <w:sz w:val="18"/>
        </w:rPr>
        <w:t> </w:t>
      </w:r>
      <w:r>
        <w:rPr>
          <w:sz w:val="18"/>
        </w:rPr>
        <w:t>HTTP URL</w:t>
      </w:r>
      <w:r>
        <w:rPr>
          <w:spacing w:val="-1"/>
          <w:sz w:val="18"/>
        </w:rPr>
        <w:t> </w:t>
      </w:r>
      <w:r>
        <w:rPr>
          <w:sz w:val="18"/>
        </w:rPr>
        <w:t>that will provide information</w:t>
      </w:r>
      <w:r>
        <w:rPr>
          <w:spacing w:val="-1"/>
          <w:sz w:val="18"/>
        </w:rPr>
        <w:t> </w:t>
      </w:r>
      <w:r>
        <w:rPr>
          <w:sz w:val="18"/>
        </w:rPr>
        <w:t>about</w:t>
      </w:r>
      <w:r>
        <w:rPr>
          <w:spacing w:val="-1"/>
          <w:sz w:val="18"/>
        </w:rPr>
        <w:t> </w:t>
      </w:r>
      <w:r>
        <w:rPr>
          <w:sz w:val="18"/>
        </w:rPr>
        <w:t>all the input</w:t>
      </w:r>
      <w:r>
        <w:rPr>
          <w:spacing w:val="-1"/>
          <w:sz w:val="18"/>
        </w:rPr>
        <w:t> </w:t>
      </w:r>
      <w:r>
        <w:rPr>
          <w:sz w:val="18"/>
        </w:rPr>
        <w:t>and output parameters</w:t>
      </w:r>
      <w:r>
        <w:rPr>
          <w:spacing w:val="-11"/>
          <w:sz w:val="18"/>
        </w:rPr>
        <w:t> </w:t>
      </w:r>
      <w:r>
        <w:rPr>
          <w:sz w:val="18"/>
        </w:rPr>
        <w:t>for</w:t>
      </w:r>
      <w:r>
        <w:rPr>
          <w:spacing w:val="-11"/>
          <w:sz w:val="18"/>
        </w:rPr>
        <w:t> </w:t>
      </w:r>
      <w:r>
        <w:rPr>
          <w:sz w:val="18"/>
        </w:rPr>
        <w:t>your</w:t>
      </w:r>
      <w:r>
        <w:rPr>
          <w:spacing w:val="-11"/>
          <w:sz w:val="18"/>
        </w:rPr>
        <w:t> </w:t>
      </w:r>
      <w:r>
        <w:rPr>
          <w:sz w:val="18"/>
        </w:rPr>
        <w:t>new</w:t>
      </w:r>
      <w:r>
        <w:rPr>
          <w:spacing w:val="-11"/>
          <w:sz w:val="18"/>
        </w:rPr>
        <w:t> </w:t>
      </w:r>
      <w:r>
        <w:rPr>
          <w:sz w:val="18"/>
        </w:rPr>
        <w:t>Azure</w:t>
      </w:r>
      <w:r>
        <w:rPr>
          <w:spacing w:val="-10"/>
          <w:sz w:val="18"/>
        </w:rPr>
        <w:t> </w:t>
      </w:r>
      <w:r>
        <w:rPr>
          <w:sz w:val="18"/>
        </w:rPr>
        <w:t>Machine</w:t>
      </w:r>
      <w:r>
        <w:rPr>
          <w:spacing w:val="-10"/>
          <w:sz w:val="18"/>
        </w:rPr>
        <w:t> </w:t>
      </w:r>
      <w:r>
        <w:rPr>
          <w:sz w:val="18"/>
        </w:rPr>
        <w:t>Learning</w:t>
      </w:r>
      <w:r>
        <w:rPr>
          <w:spacing w:val="-10"/>
          <w:sz w:val="18"/>
        </w:rPr>
        <w:t> </w:t>
      </w:r>
      <w:r>
        <w:rPr>
          <w:sz w:val="18"/>
        </w:rPr>
        <w:t>web</w:t>
      </w:r>
      <w:r>
        <w:rPr>
          <w:spacing w:val="-10"/>
          <w:sz w:val="18"/>
        </w:rPr>
        <w:t> </w:t>
      </w:r>
      <w:r>
        <w:rPr>
          <w:sz w:val="18"/>
        </w:rPr>
        <w:t>service,</w:t>
      </w:r>
      <w:r>
        <w:rPr>
          <w:spacing w:val="-11"/>
          <w:sz w:val="18"/>
        </w:rPr>
        <w:t> </w:t>
      </w:r>
      <w:r>
        <w:rPr>
          <w:sz w:val="18"/>
        </w:rPr>
        <w:t>including</w:t>
      </w:r>
      <w:r>
        <w:rPr>
          <w:spacing w:val="-10"/>
          <w:sz w:val="18"/>
        </w:rPr>
        <w:t> </w:t>
      </w:r>
      <w:r>
        <w:rPr>
          <w:sz w:val="18"/>
        </w:rPr>
        <w:t>all</w:t>
      </w:r>
      <w:r>
        <w:rPr>
          <w:spacing w:val="-11"/>
          <w:sz w:val="18"/>
        </w:rPr>
        <w:t> </w:t>
      </w:r>
      <w:r>
        <w:rPr>
          <w:sz w:val="18"/>
        </w:rPr>
        <w:t>the</w:t>
      </w:r>
      <w:r>
        <w:rPr>
          <w:spacing w:val="-10"/>
          <w:sz w:val="18"/>
        </w:rPr>
        <w:t> </w:t>
      </w:r>
      <w:r>
        <w:rPr>
          <w:sz w:val="18"/>
        </w:rPr>
        <w:t>parameter</w:t>
      </w:r>
    </w:p>
    <w:p>
      <w:pPr>
        <w:pStyle w:val="ListParagraph"/>
        <w:spacing w:after="0" w:line="285" w:lineRule="auto"/>
        <w:jc w:val="left"/>
        <w:rPr>
          <w:sz w:val="18"/>
        </w:rPr>
        <w:sectPr>
          <w:footerReference w:type="default" r:id="rId189"/>
          <w:pgSz w:w="10620" w:h="12960"/>
          <w:pgMar w:header="0" w:footer="1002" w:top="1060" w:bottom="1200" w:left="0" w:right="0"/>
        </w:sectPr>
      </w:pPr>
    </w:p>
    <w:p>
      <w:pPr>
        <w:pStyle w:val="BodyText"/>
        <w:spacing w:before="97"/>
        <w:ind w:left="2280"/>
      </w:pPr>
      <w:r>
        <w:rPr/>
        <w:t>names</w:t>
      </w:r>
      <w:r>
        <w:rPr>
          <w:spacing w:val="-11"/>
        </w:rPr>
        <w:t> </w:t>
      </w:r>
      <w:r>
        <w:rPr/>
        <w:t>and</w:t>
      </w:r>
      <w:r>
        <w:rPr>
          <w:spacing w:val="-9"/>
        </w:rPr>
        <w:t> </w:t>
      </w:r>
      <w:r>
        <w:rPr/>
        <w:t>their</w:t>
      </w:r>
      <w:r>
        <w:rPr>
          <w:spacing w:val="-10"/>
        </w:rPr>
        <w:t> </w:t>
      </w:r>
      <w:r>
        <w:rPr/>
        <w:t>corresponding</w:t>
      </w:r>
      <w:r>
        <w:rPr>
          <w:spacing w:val="-9"/>
        </w:rPr>
        <w:t> </w:t>
      </w:r>
      <w:r>
        <w:rPr/>
        <w:t>data</w:t>
      </w:r>
      <w:r>
        <w:rPr>
          <w:spacing w:val="-10"/>
        </w:rPr>
        <w:t> </w:t>
      </w:r>
      <w:r>
        <w:rPr>
          <w:spacing w:val="-2"/>
        </w:rPr>
        <w:t>types.</w:t>
      </w:r>
    </w:p>
    <w:p>
      <w:pPr>
        <w:pStyle w:val="BodyText"/>
        <w:spacing w:line="288" w:lineRule="auto" w:before="184"/>
        <w:ind w:left="1920" w:right="1151"/>
      </w:pPr>
      <w:r>
        <w:rPr/>
        <w:t>The</w:t>
      </w:r>
      <w:r>
        <w:rPr>
          <w:spacing w:val="-10"/>
        </w:rPr>
        <w:t> </w:t>
      </w:r>
      <w:r>
        <w:rPr/>
        <w:t>Excel</w:t>
      </w:r>
      <w:r>
        <w:rPr>
          <w:spacing w:val="-11"/>
        </w:rPr>
        <w:t> </w:t>
      </w:r>
      <w:r>
        <w:rPr/>
        <w:t>Workbook</w:t>
      </w:r>
      <w:r>
        <w:rPr>
          <w:spacing w:val="-11"/>
        </w:rPr>
        <w:t> </w:t>
      </w:r>
      <w:r>
        <w:rPr/>
        <w:t>also</w:t>
      </w:r>
      <w:r>
        <w:rPr>
          <w:spacing w:val="-12"/>
        </w:rPr>
        <w:t> </w:t>
      </w:r>
      <w:r>
        <w:rPr/>
        <w:t>contains</w:t>
      </w:r>
      <w:r>
        <w:rPr>
          <w:spacing w:val="-11"/>
        </w:rPr>
        <w:t> </w:t>
      </w:r>
      <w:r>
        <w:rPr/>
        <w:t>macros</w:t>
      </w:r>
      <w:r>
        <w:rPr>
          <w:spacing w:val="-11"/>
        </w:rPr>
        <w:t> </w:t>
      </w:r>
      <w:r>
        <w:rPr/>
        <w:t>that</w:t>
      </w:r>
      <w:r>
        <w:rPr>
          <w:spacing w:val="-11"/>
        </w:rPr>
        <w:t> </w:t>
      </w:r>
      <w:r>
        <w:rPr/>
        <w:t>will</w:t>
      </w:r>
      <w:r>
        <w:rPr>
          <w:spacing w:val="-11"/>
        </w:rPr>
        <w:t> </w:t>
      </w:r>
      <w:r>
        <w:rPr/>
        <w:t>allow</w:t>
      </w:r>
      <w:r>
        <w:rPr>
          <w:spacing w:val="-11"/>
        </w:rPr>
        <w:t> </w:t>
      </w:r>
      <w:r>
        <w:rPr/>
        <w:t>you</w:t>
      </w:r>
      <w:r>
        <w:rPr>
          <w:spacing w:val="-12"/>
        </w:rPr>
        <w:t> </w:t>
      </w:r>
      <w:r>
        <w:rPr/>
        <w:t>to</w:t>
      </w:r>
      <w:r>
        <w:rPr>
          <w:spacing w:val="-12"/>
        </w:rPr>
        <w:t> </w:t>
      </w:r>
      <w:r>
        <w:rPr/>
        <w:t>invoke</w:t>
      </w:r>
      <w:r>
        <w:rPr>
          <w:spacing w:val="-10"/>
        </w:rPr>
        <w:t> </w:t>
      </w:r>
      <w:r>
        <w:rPr/>
        <w:t>your</w:t>
      </w:r>
      <w:r>
        <w:rPr>
          <w:spacing w:val="-11"/>
        </w:rPr>
        <w:t> </w:t>
      </w:r>
      <w:r>
        <w:rPr/>
        <w:t>new</w:t>
      </w:r>
      <w:r>
        <w:rPr>
          <w:spacing w:val="-11"/>
        </w:rPr>
        <w:t> </w:t>
      </w:r>
      <w:r>
        <w:rPr/>
        <w:t>Azure</w:t>
      </w:r>
      <w:r>
        <w:rPr>
          <w:spacing w:val="-10"/>
        </w:rPr>
        <w:t> </w:t>
      </w:r>
      <w:r>
        <w:rPr/>
        <w:t>Machine Learning</w:t>
      </w:r>
      <w:r>
        <w:rPr>
          <w:spacing w:val="-1"/>
        </w:rPr>
        <w:t> </w:t>
      </w:r>
      <w:r>
        <w:rPr/>
        <w:t>web</w:t>
      </w:r>
      <w:r>
        <w:rPr>
          <w:spacing w:val="-1"/>
        </w:rPr>
        <w:t> </w:t>
      </w:r>
      <w:r>
        <w:rPr/>
        <w:t>service</w:t>
      </w:r>
      <w:r>
        <w:rPr>
          <w:spacing w:val="-1"/>
        </w:rPr>
        <w:t> </w:t>
      </w:r>
      <w:r>
        <w:rPr/>
        <w:t>directly</w:t>
      </w:r>
      <w:r>
        <w:rPr>
          <w:spacing w:val="-3"/>
        </w:rPr>
        <w:t> </w:t>
      </w:r>
      <w:r>
        <w:rPr/>
        <w:t>from</w:t>
      </w:r>
      <w:r>
        <w:rPr>
          <w:spacing w:val="-1"/>
        </w:rPr>
        <w:t> </w:t>
      </w:r>
      <w:r>
        <w:rPr/>
        <w:t>within</w:t>
      </w:r>
      <w:r>
        <w:rPr>
          <w:spacing w:val="-3"/>
        </w:rPr>
        <w:t> </w:t>
      </w:r>
      <w:r>
        <w:rPr/>
        <w:t>Excel.</w:t>
      </w:r>
      <w:r>
        <w:rPr>
          <w:spacing w:val="-3"/>
        </w:rPr>
        <w:t> </w:t>
      </w:r>
      <w:r>
        <w:rPr/>
        <w:t>Simply</w:t>
      </w:r>
      <w:r>
        <w:rPr>
          <w:spacing w:val="-2"/>
        </w:rPr>
        <w:t> </w:t>
      </w:r>
      <w:r>
        <w:rPr/>
        <w:t>enter</w:t>
      </w:r>
      <w:r>
        <w:rPr>
          <w:spacing w:val="-2"/>
        </w:rPr>
        <w:t> </w:t>
      </w:r>
      <w:r>
        <w:rPr/>
        <w:t>the</w:t>
      </w:r>
      <w:r>
        <w:rPr>
          <w:spacing w:val="-1"/>
        </w:rPr>
        <w:t> </w:t>
      </w:r>
      <w:r>
        <w:rPr/>
        <w:t>appropriate</w:t>
      </w:r>
      <w:r>
        <w:rPr>
          <w:spacing w:val="-1"/>
        </w:rPr>
        <w:t> </w:t>
      </w:r>
      <w:r>
        <w:rPr/>
        <w:t>values</w:t>
      </w:r>
      <w:r>
        <w:rPr>
          <w:spacing w:val="-2"/>
        </w:rPr>
        <w:t> </w:t>
      </w:r>
      <w:r>
        <w:rPr/>
        <w:t>for</w:t>
      </w:r>
      <w:r>
        <w:rPr>
          <w:spacing w:val="-2"/>
        </w:rPr>
        <w:t> </w:t>
      </w:r>
      <w:r>
        <w:rPr/>
        <w:t>each input</w:t>
      </w:r>
      <w:r>
        <w:rPr>
          <w:spacing w:val="-9"/>
        </w:rPr>
        <w:t> </w:t>
      </w:r>
      <w:r>
        <w:rPr/>
        <w:t>field</w:t>
      </w:r>
      <w:r>
        <w:rPr>
          <w:spacing w:val="-8"/>
        </w:rPr>
        <w:t> </w:t>
      </w:r>
      <w:r>
        <w:rPr/>
        <w:t>in</w:t>
      </w:r>
      <w:r>
        <w:rPr>
          <w:spacing w:val="-8"/>
        </w:rPr>
        <w:t> </w:t>
      </w:r>
      <w:r>
        <w:rPr/>
        <w:t>the</w:t>
      </w:r>
      <w:r>
        <w:rPr>
          <w:spacing w:val="-7"/>
        </w:rPr>
        <w:t> </w:t>
      </w:r>
      <w:r>
        <w:rPr/>
        <w:t>Parameters</w:t>
      </w:r>
      <w:r>
        <w:rPr>
          <w:spacing w:val="-8"/>
        </w:rPr>
        <w:t> </w:t>
      </w:r>
      <w:r>
        <w:rPr/>
        <w:t>section</w:t>
      </w:r>
      <w:r>
        <w:rPr>
          <w:spacing w:val="-9"/>
        </w:rPr>
        <w:t> </w:t>
      </w:r>
      <w:r>
        <w:rPr/>
        <w:t>of</w:t>
      </w:r>
      <w:r>
        <w:rPr>
          <w:spacing w:val="-9"/>
        </w:rPr>
        <w:t> </w:t>
      </w:r>
      <w:r>
        <w:rPr/>
        <w:t>the</w:t>
      </w:r>
      <w:r>
        <w:rPr>
          <w:spacing w:val="-7"/>
        </w:rPr>
        <w:t> </w:t>
      </w:r>
      <w:r>
        <w:rPr/>
        <w:t>spreadsheet.</w:t>
      </w:r>
      <w:r>
        <w:rPr>
          <w:spacing w:val="-8"/>
        </w:rPr>
        <w:t> </w:t>
      </w:r>
      <w:r>
        <w:rPr/>
        <w:t>The</w:t>
      </w:r>
      <w:r>
        <w:rPr>
          <w:spacing w:val="-9"/>
        </w:rPr>
        <w:t> </w:t>
      </w:r>
      <w:r>
        <w:rPr/>
        <w:t>macros</w:t>
      </w:r>
      <w:r>
        <w:rPr>
          <w:spacing w:val="-8"/>
        </w:rPr>
        <w:t> </w:t>
      </w:r>
      <w:r>
        <w:rPr/>
        <w:t>will</w:t>
      </w:r>
      <w:r>
        <w:rPr>
          <w:spacing w:val="-8"/>
        </w:rPr>
        <w:t> </w:t>
      </w:r>
      <w:r>
        <w:rPr/>
        <w:t>be</w:t>
      </w:r>
      <w:r>
        <w:rPr>
          <w:spacing w:val="-6"/>
        </w:rPr>
        <w:t> </w:t>
      </w:r>
      <w:r>
        <w:rPr/>
        <w:t>triggered</w:t>
      </w:r>
      <w:r>
        <w:rPr>
          <w:spacing w:val="-9"/>
        </w:rPr>
        <w:t> </w:t>
      </w:r>
      <w:r>
        <w:rPr/>
        <w:t>based</w:t>
      </w:r>
      <w:r>
        <w:rPr>
          <w:spacing w:val="-10"/>
        </w:rPr>
        <w:t> </w:t>
      </w:r>
      <w:r>
        <w:rPr/>
        <w:t>on the worksheet values changing and will invoke the Azure Machine Learning web service and return</w:t>
      </w:r>
      <w:r>
        <w:rPr>
          <w:spacing w:val="-5"/>
        </w:rPr>
        <w:t> </w:t>
      </w:r>
      <w:r>
        <w:rPr/>
        <w:t>the</w:t>
      </w:r>
      <w:r>
        <w:rPr>
          <w:spacing w:val="-3"/>
        </w:rPr>
        <w:t> </w:t>
      </w:r>
      <w:r>
        <w:rPr/>
        <w:t>results</w:t>
      </w:r>
      <w:r>
        <w:rPr>
          <w:spacing w:val="-4"/>
        </w:rPr>
        <w:t> </w:t>
      </w:r>
      <w:r>
        <w:rPr/>
        <w:t>in</w:t>
      </w:r>
      <w:r>
        <w:rPr>
          <w:spacing w:val="-5"/>
        </w:rPr>
        <w:t> </w:t>
      </w:r>
      <w:r>
        <w:rPr/>
        <w:t>the</w:t>
      </w:r>
      <w:r>
        <w:rPr>
          <w:spacing w:val="-3"/>
        </w:rPr>
        <w:t> </w:t>
      </w:r>
      <w:r>
        <w:rPr/>
        <w:t>Predicted</w:t>
      </w:r>
      <w:r>
        <w:rPr>
          <w:spacing w:val="-3"/>
        </w:rPr>
        <w:t> </w:t>
      </w:r>
      <w:r>
        <w:rPr/>
        <w:t>Values</w:t>
      </w:r>
      <w:r>
        <w:rPr>
          <w:spacing w:val="-4"/>
        </w:rPr>
        <w:t> </w:t>
      </w:r>
      <w:r>
        <w:rPr/>
        <w:t>section</w:t>
      </w:r>
      <w:r>
        <w:rPr>
          <w:spacing w:val="-5"/>
        </w:rPr>
        <w:t> </w:t>
      </w:r>
      <w:r>
        <w:rPr/>
        <w:t>of</w:t>
      </w:r>
      <w:r>
        <w:rPr>
          <w:spacing w:val="-5"/>
        </w:rPr>
        <w:t> </w:t>
      </w:r>
      <w:r>
        <w:rPr/>
        <w:t>the</w:t>
      </w:r>
      <w:r>
        <w:rPr>
          <w:spacing w:val="-3"/>
        </w:rPr>
        <w:t> </w:t>
      </w:r>
      <w:r>
        <w:rPr/>
        <w:t>spreadsheet.</w:t>
      </w:r>
      <w:r>
        <w:rPr>
          <w:spacing w:val="-4"/>
        </w:rPr>
        <w:t> </w:t>
      </w:r>
      <w:r>
        <w:rPr/>
        <w:t>This</w:t>
      </w:r>
      <w:r>
        <w:rPr>
          <w:spacing w:val="-4"/>
        </w:rPr>
        <w:t> </w:t>
      </w:r>
      <w:r>
        <w:rPr/>
        <w:t>capability makes</w:t>
      </w:r>
      <w:r>
        <w:rPr>
          <w:spacing w:val="-4"/>
        </w:rPr>
        <w:t> </w:t>
      </w:r>
      <w:r>
        <w:rPr/>
        <w:t>it very</w:t>
      </w:r>
      <w:r>
        <w:rPr>
          <w:spacing w:val="-1"/>
        </w:rPr>
        <w:t> </w:t>
      </w:r>
      <w:r>
        <w:rPr/>
        <w:t>convenient</w:t>
      </w:r>
      <w:r>
        <w:rPr>
          <w:spacing w:val="-2"/>
        </w:rPr>
        <w:t> </w:t>
      </w:r>
      <w:r>
        <w:rPr/>
        <w:t>to</w:t>
      </w:r>
      <w:r>
        <w:rPr>
          <w:spacing w:val="-1"/>
        </w:rPr>
        <w:t> </w:t>
      </w:r>
      <w:r>
        <w:rPr/>
        <w:t>test</w:t>
      </w:r>
      <w:r>
        <w:rPr>
          <w:spacing w:val="-2"/>
        </w:rPr>
        <w:t> </w:t>
      </w:r>
      <w:r>
        <w:rPr/>
        <w:t>various</w:t>
      </w:r>
      <w:r>
        <w:rPr>
          <w:spacing w:val="-1"/>
        </w:rPr>
        <w:t> </w:t>
      </w:r>
      <w:r>
        <w:rPr/>
        <w:t>iterations</w:t>
      </w:r>
      <w:r>
        <w:rPr>
          <w:spacing w:val="-1"/>
        </w:rPr>
        <w:t> </w:t>
      </w:r>
      <w:r>
        <w:rPr/>
        <w:t>of</w:t>
      </w:r>
      <w:r>
        <w:rPr>
          <w:spacing w:val="-2"/>
        </w:rPr>
        <w:t> </w:t>
      </w:r>
      <w:r>
        <w:rPr/>
        <w:t>your</w:t>
      </w:r>
      <w:r>
        <w:rPr>
          <w:spacing w:val="-1"/>
        </w:rPr>
        <w:t> </w:t>
      </w:r>
      <w:r>
        <w:rPr/>
        <w:t>input</w:t>
      </w:r>
      <w:r>
        <w:rPr>
          <w:spacing w:val="-2"/>
        </w:rPr>
        <w:t> </w:t>
      </w:r>
      <w:r>
        <w:rPr/>
        <w:t>values</w:t>
      </w:r>
      <w:r>
        <w:rPr>
          <w:spacing w:val="-1"/>
        </w:rPr>
        <w:t> </w:t>
      </w:r>
      <w:r>
        <w:rPr/>
        <w:t>and get</w:t>
      </w:r>
      <w:r>
        <w:rPr>
          <w:spacing w:val="-2"/>
        </w:rPr>
        <w:t> </w:t>
      </w:r>
      <w:r>
        <w:rPr/>
        <w:t>almost</w:t>
      </w:r>
      <w:r>
        <w:rPr>
          <w:spacing w:val="-2"/>
        </w:rPr>
        <w:t> </w:t>
      </w:r>
      <w:r>
        <w:rPr/>
        <w:t>instant</w:t>
      </w:r>
      <w:r>
        <w:rPr>
          <w:spacing w:val="-2"/>
        </w:rPr>
        <w:t> </w:t>
      </w:r>
      <w:r>
        <w:rPr/>
        <w:t>feedback on</w:t>
      </w:r>
      <w:r>
        <w:rPr>
          <w:spacing w:val="-3"/>
        </w:rPr>
        <w:t> </w:t>
      </w:r>
      <w:r>
        <w:rPr/>
        <w:t>the</w:t>
      </w:r>
      <w:r>
        <w:rPr>
          <w:spacing w:val="-1"/>
        </w:rPr>
        <w:t> </w:t>
      </w:r>
      <w:r>
        <w:rPr/>
        <w:t>results.</w:t>
      </w:r>
      <w:r>
        <w:rPr>
          <w:spacing w:val="-2"/>
        </w:rPr>
        <w:t> </w:t>
      </w:r>
      <w:r>
        <w:rPr/>
        <w:t>You</w:t>
      </w:r>
      <w:r>
        <w:rPr>
          <w:spacing w:val="-3"/>
        </w:rPr>
        <w:t> </w:t>
      </w:r>
      <w:r>
        <w:rPr/>
        <w:t>can</w:t>
      </w:r>
      <w:r>
        <w:rPr>
          <w:spacing w:val="-2"/>
        </w:rPr>
        <w:t> </w:t>
      </w:r>
      <w:r>
        <w:rPr/>
        <w:t>easily</w:t>
      </w:r>
      <w:r>
        <w:rPr>
          <w:spacing w:val="-3"/>
        </w:rPr>
        <w:t> </w:t>
      </w:r>
      <w:r>
        <w:rPr/>
        <w:t>keep</w:t>
      </w:r>
      <w:r>
        <w:rPr>
          <w:spacing w:val="-3"/>
        </w:rPr>
        <w:t> </w:t>
      </w:r>
      <w:r>
        <w:rPr/>
        <w:t>adding</w:t>
      </w:r>
      <w:r>
        <w:rPr>
          <w:spacing w:val="-1"/>
        </w:rPr>
        <w:t> </w:t>
      </w:r>
      <w:r>
        <w:rPr/>
        <w:t>rows</w:t>
      </w:r>
      <w:r>
        <w:rPr>
          <w:spacing w:val="-3"/>
        </w:rPr>
        <w:t> </w:t>
      </w:r>
      <w:r>
        <w:rPr/>
        <w:t>to</w:t>
      </w:r>
      <w:r>
        <w:rPr>
          <w:spacing w:val="-2"/>
        </w:rPr>
        <w:t> </w:t>
      </w:r>
      <w:r>
        <w:rPr/>
        <w:t>the</w:t>
      </w:r>
      <w:r>
        <w:rPr>
          <w:spacing w:val="-1"/>
        </w:rPr>
        <w:t> </w:t>
      </w:r>
      <w:r>
        <w:rPr/>
        <w:t>spreadsheet</w:t>
      </w:r>
      <w:r>
        <w:rPr>
          <w:spacing w:val="-3"/>
        </w:rPr>
        <w:t> </w:t>
      </w:r>
      <w:r>
        <w:rPr/>
        <w:t>and</w:t>
      </w:r>
      <w:r>
        <w:rPr>
          <w:spacing w:val="-1"/>
        </w:rPr>
        <w:t> </w:t>
      </w:r>
      <w:r>
        <w:rPr/>
        <w:t>vary</w:t>
      </w:r>
      <w:r>
        <w:rPr>
          <w:spacing w:val="-2"/>
        </w:rPr>
        <w:t> </w:t>
      </w:r>
      <w:r>
        <w:rPr/>
        <w:t>the</w:t>
      </w:r>
      <w:r>
        <w:rPr>
          <w:spacing w:val="-1"/>
        </w:rPr>
        <w:t> </w:t>
      </w:r>
      <w:r>
        <w:rPr/>
        <w:t>input parameters to see the prediction results.</w:t>
      </w:r>
    </w:p>
    <w:p>
      <w:pPr>
        <w:pStyle w:val="ListParagraph"/>
        <w:numPr>
          <w:ilvl w:val="0"/>
          <w:numId w:val="23"/>
        </w:numPr>
        <w:tabs>
          <w:tab w:pos="1891" w:val="left" w:leader="none"/>
        </w:tabs>
        <w:spacing w:line="283" w:lineRule="auto" w:before="134" w:after="0"/>
        <w:ind w:left="1891" w:right="1290" w:hanging="360"/>
        <w:jc w:val="both"/>
        <w:rPr>
          <w:sz w:val="18"/>
        </w:rPr>
      </w:pPr>
      <w:r>
        <w:rPr>
          <w:sz w:val="18"/>
        </w:rPr>
        <w:t>The</w:t>
      </w:r>
      <w:r>
        <w:rPr>
          <w:spacing w:val="-7"/>
          <w:sz w:val="18"/>
        </w:rPr>
        <w:t> </w:t>
      </w:r>
      <w:r>
        <w:rPr>
          <w:sz w:val="18"/>
        </w:rPr>
        <w:t>Manage</w:t>
      </w:r>
      <w:r>
        <w:rPr>
          <w:spacing w:val="-7"/>
          <w:sz w:val="18"/>
        </w:rPr>
        <w:t> </w:t>
      </w:r>
      <w:r>
        <w:rPr>
          <w:sz w:val="18"/>
        </w:rPr>
        <w:t>Endpoints</w:t>
      </w:r>
      <w:r>
        <w:rPr>
          <w:spacing w:val="-8"/>
          <w:sz w:val="18"/>
        </w:rPr>
        <w:t> </w:t>
      </w:r>
      <w:r>
        <w:rPr>
          <w:sz w:val="18"/>
        </w:rPr>
        <w:t>In</w:t>
      </w:r>
      <w:r>
        <w:rPr>
          <w:spacing w:val="-9"/>
          <w:sz w:val="18"/>
        </w:rPr>
        <w:t> </w:t>
      </w:r>
      <w:r>
        <w:rPr>
          <w:sz w:val="18"/>
        </w:rPr>
        <w:t>Azure</w:t>
      </w:r>
      <w:r>
        <w:rPr>
          <w:spacing w:val="-7"/>
          <w:sz w:val="18"/>
        </w:rPr>
        <w:t> </w:t>
      </w:r>
      <w:r>
        <w:rPr>
          <w:sz w:val="18"/>
        </w:rPr>
        <w:t>Management</w:t>
      </w:r>
      <w:r>
        <w:rPr>
          <w:spacing w:val="-9"/>
          <w:sz w:val="18"/>
        </w:rPr>
        <w:t> </w:t>
      </w:r>
      <w:r>
        <w:rPr>
          <w:sz w:val="18"/>
        </w:rPr>
        <w:t>Portal</w:t>
      </w:r>
      <w:r>
        <w:rPr>
          <w:spacing w:val="-5"/>
          <w:sz w:val="18"/>
        </w:rPr>
        <w:t> </w:t>
      </w:r>
      <w:r>
        <w:rPr>
          <w:sz w:val="18"/>
        </w:rPr>
        <w:t>link</w:t>
      </w:r>
      <w:r>
        <w:rPr>
          <w:spacing w:val="-8"/>
          <w:sz w:val="18"/>
        </w:rPr>
        <w:t> </w:t>
      </w:r>
      <w:r>
        <w:rPr>
          <w:sz w:val="18"/>
        </w:rPr>
        <w:t>takes</w:t>
      </w:r>
      <w:r>
        <w:rPr>
          <w:spacing w:val="-8"/>
          <w:sz w:val="18"/>
        </w:rPr>
        <w:t> </w:t>
      </w:r>
      <w:r>
        <w:rPr>
          <w:sz w:val="18"/>
        </w:rPr>
        <w:t>you</w:t>
      </w:r>
      <w:r>
        <w:rPr>
          <w:spacing w:val="-9"/>
          <w:sz w:val="18"/>
        </w:rPr>
        <w:t> </w:t>
      </w:r>
      <w:r>
        <w:rPr>
          <w:sz w:val="18"/>
        </w:rPr>
        <w:t>to</w:t>
      </w:r>
      <w:r>
        <w:rPr>
          <w:spacing w:val="-8"/>
          <w:sz w:val="18"/>
        </w:rPr>
        <w:t> </w:t>
      </w:r>
      <w:r>
        <w:rPr>
          <w:sz w:val="18"/>
        </w:rPr>
        <w:t>another</w:t>
      </w:r>
      <w:r>
        <w:rPr>
          <w:spacing w:val="-8"/>
          <w:sz w:val="18"/>
        </w:rPr>
        <w:t> </w:t>
      </w:r>
      <w:r>
        <w:rPr>
          <w:sz w:val="18"/>
        </w:rPr>
        <w:t>webpage</w:t>
      </w:r>
      <w:r>
        <w:rPr>
          <w:spacing w:val="-6"/>
          <w:sz w:val="18"/>
        </w:rPr>
        <w:t> </w:t>
      </w:r>
      <w:r>
        <w:rPr>
          <w:sz w:val="18"/>
        </w:rPr>
        <w:t>where you can manage the endpoints for this web service.</w:t>
      </w:r>
    </w:p>
    <w:p>
      <w:pPr>
        <w:pStyle w:val="BodyText"/>
        <w:spacing w:line="285" w:lineRule="auto" w:before="144"/>
        <w:ind w:left="1315" w:right="1298" w:firstLine="240"/>
      </w:pPr>
      <w:r>
        <w:rPr/>
        <w:t>Start</w:t>
      </w:r>
      <w:r>
        <w:rPr>
          <w:spacing w:val="-13"/>
        </w:rPr>
        <w:t> </w:t>
      </w:r>
      <w:r>
        <w:rPr/>
        <w:t>by</w:t>
      </w:r>
      <w:r>
        <w:rPr>
          <w:spacing w:val="-13"/>
        </w:rPr>
        <w:t> </w:t>
      </w:r>
      <w:r>
        <w:rPr/>
        <w:t>clicking</w:t>
      </w:r>
      <w:r>
        <w:rPr>
          <w:spacing w:val="-12"/>
        </w:rPr>
        <w:t> </w:t>
      </w:r>
      <w:r>
        <w:rPr/>
        <w:t>on</w:t>
      </w:r>
      <w:r>
        <w:rPr>
          <w:spacing w:val="-14"/>
        </w:rPr>
        <w:t> </w:t>
      </w:r>
      <w:r>
        <w:rPr/>
        <w:t>API</w:t>
      </w:r>
      <w:r>
        <w:rPr>
          <w:spacing w:val="-12"/>
        </w:rPr>
        <w:t> </w:t>
      </w:r>
      <w:r>
        <w:rPr/>
        <w:t>Help</w:t>
      </w:r>
      <w:r>
        <w:rPr>
          <w:spacing w:val="-12"/>
        </w:rPr>
        <w:t> </w:t>
      </w:r>
      <w:r>
        <w:rPr/>
        <w:t>Page</w:t>
      </w:r>
      <w:r>
        <w:rPr>
          <w:spacing w:val="-12"/>
        </w:rPr>
        <w:t> </w:t>
      </w:r>
      <w:r>
        <w:rPr/>
        <w:t>link</w:t>
      </w:r>
      <w:r>
        <w:rPr>
          <w:spacing w:val="-13"/>
        </w:rPr>
        <w:t> </w:t>
      </w:r>
      <w:r>
        <w:rPr/>
        <w:t>for</w:t>
      </w:r>
      <w:r>
        <w:rPr>
          <w:spacing w:val="-13"/>
        </w:rPr>
        <w:t> </w:t>
      </w:r>
      <w:r>
        <w:rPr/>
        <w:t>the</w:t>
      </w:r>
      <w:r>
        <w:rPr>
          <w:spacing w:val="-12"/>
        </w:rPr>
        <w:t> </w:t>
      </w:r>
      <w:r>
        <w:rPr/>
        <w:t>Request/Response</w:t>
      </w:r>
      <w:r>
        <w:rPr>
          <w:spacing w:val="-12"/>
        </w:rPr>
        <w:t> </w:t>
      </w:r>
      <w:r>
        <w:rPr/>
        <w:t>web</w:t>
      </w:r>
      <w:r>
        <w:rPr>
          <w:spacing w:val="-12"/>
        </w:rPr>
        <w:t> </w:t>
      </w:r>
      <w:r>
        <w:rPr/>
        <w:t>service</w:t>
      </w:r>
      <w:r>
        <w:rPr>
          <w:spacing w:val="-12"/>
        </w:rPr>
        <w:t> </w:t>
      </w:r>
      <w:r>
        <w:rPr/>
        <w:t>call.</w:t>
      </w:r>
      <w:r>
        <w:rPr>
          <w:spacing w:val="-14"/>
        </w:rPr>
        <w:t> </w:t>
      </w:r>
      <w:r>
        <w:rPr/>
        <w:t>Figure</w:t>
      </w:r>
      <w:r>
        <w:rPr>
          <w:spacing w:val="-14"/>
        </w:rPr>
        <w:t> </w:t>
      </w:r>
      <w:r>
        <w:rPr/>
        <w:t>3-41</w:t>
      </w:r>
      <w:r>
        <w:rPr>
          <w:spacing w:val="-14"/>
        </w:rPr>
        <w:t> </w:t>
      </w:r>
      <w:r>
        <w:rPr/>
        <w:t>is</w:t>
      </w:r>
      <w:r>
        <w:rPr>
          <w:spacing w:val="-13"/>
        </w:rPr>
        <w:t> </w:t>
      </w:r>
      <w:r>
        <w:rPr/>
        <w:t>a screenshot of what sample API usage display.</w:t>
      </w:r>
    </w:p>
    <w:p>
      <w:pPr>
        <w:pStyle w:val="BodyText"/>
        <w:spacing w:before="11"/>
        <w:rPr>
          <w:sz w:val="19"/>
        </w:rPr>
      </w:pPr>
      <w:r>
        <w:rPr>
          <w:sz w:val="19"/>
        </w:rPr>
        <w:drawing>
          <wp:anchor distT="0" distB="0" distL="0" distR="0" allowOverlap="1" layoutInCell="1" locked="0" behindDoc="1" simplePos="0" relativeHeight="487640064">
            <wp:simplePos x="0" y="0"/>
            <wp:positionH relativeFrom="page">
              <wp:posOffset>838200</wp:posOffset>
            </wp:positionH>
            <wp:positionV relativeFrom="paragraph">
              <wp:posOffset>168192</wp:posOffset>
            </wp:positionV>
            <wp:extent cx="4969320" cy="2839116"/>
            <wp:effectExtent l="0" t="0" r="0" b="0"/>
            <wp:wrapTopAndBottom/>
            <wp:docPr id="260" name="Image 260" descr="Figure 3-41 depicts a screenshot of the API help page where examples are displayed for the OData endpoint address, a sample POST call, and sample Request Headers information."/>
            <wp:cNvGraphicFramePr>
              <a:graphicFrameLocks/>
            </wp:cNvGraphicFramePr>
            <a:graphic>
              <a:graphicData uri="http://schemas.openxmlformats.org/drawingml/2006/picture">
                <pic:pic>
                  <pic:nvPicPr>
                    <pic:cNvPr id="260" name="Image 260" descr="Figure 3-41 depicts a screenshot of the API help page where examples are displayed for the OData endpoint address, a sample POST call, and sample Request Headers information."/>
                    <pic:cNvPicPr/>
                  </pic:nvPicPr>
                  <pic:blipFill>
                    <a:blip r:embed="rId192" cstate="print"/>
                    <a:stretch>
                      <a:fillRect/>
                    </a:stretch>
                  </pic:blipFill>
                  <pic:spPr>
                    <a:xfrm>
                      <a:off x="0" y="0"/>
                      <a:ext cx="4969320" cy="2839116"/>
                    </a:xfrm>
                    <a:prstGeom prst="rect">
                      <a:avLst/>
                    </a:prstGeom>
                  </pic:spPr>
                </pic:pic>
              </a:graphicData>
            </a:graphic>
          </wp:anchor>
        </w:drawing>
      </w:r>
    </w:p>
    <w:p>
      <w:pPr>
        <w:pStyle w:val="BodyText"/>
        <w:spacing w:before="28"/>
      </w:pPr>
    </w:p>
    <w:p>
      <w:pPr>
        <w:spacing w:before="0"/>
        <w:ind w:left="1315" w:right="0" w:firstLine="0"/>
        <w:jc w:val="left"/>
        <w:rPr>
          <w:sz w:val="16"/>
        </w:rPr>
      </w:pPr>
      <w:r>
        <w:rPr>
          <w:b/>
          <w:spacing w:val="-4"/>
          <w:sz w:val="15"/>
        </w:rPr>
        <w:t>FIGURE</w:t>
      </w:r>
      <w:r>
        <w:rPr>
          <w:b/>
          <w:spacing w:val="-7"/>
          <w:sz w:val="15"/>
        </w:rPr>
        <w:t> </w:t>
      </w:r>
      <w:r>
        <w:rPr>
          <w:b/>
          <w:spacing w:val="-4"/>
          <w:sz w:val="15"/>
        </w:rPr>
        <w:t>3-41</w:t>
      </w:r>
      <w:r>
        <w:rPr>
          <w:b/>
          <w:spacing w:val="29"/>
          <w:sz w:val="15"/>
        </w:rPr>
        <w:t>  </w:t>
      </w:r>
      <w:r>
        <w:rPr>
          <w:spacing w:val="-4"/>
          <w:sz w:val="16"/>
        </w:rPr>
        <w:t>The</w:t>
      </w:r>
      <w:r>
        <w:rPr>
          <w:spacing w:val="-9"/>
          <w:sz w:val="16"/>
        </w:rPr>
        <w:t> </w:t>
      </w:r>
      <w:r>
        <w:rPr>
          <w:spacing w:val="-4"/>
          <w:sz w:val="16"/>
        </w:rPr>
        <w:t>API</w:t>
      </w:r>
      <w:r>
        <w:rPr>
          <w:spacing w:val="-8"/>
          <w:sz w:val="16"/>
        </w:rPr>
        <w:t> </w:t>
      </w:r>
      <w:r>
        <w:rPr>
          <w:spacing w:val="-4"/>
          <w:sz w:val="16"/>
        </w:rPr>
        <w:t>help</w:t>
      </w:r>
      <w:r>
        <w:rPr>
          <w:spacing w:val="-8"/>
          <w:sz w:val="16"/>
        </w:rPr>
        <w:t> </w:t>
      </w:r>
      <w:r>
        <w:rPr>
          <w:spacing w:val="-4"/>
          <w:sz w:val="16"/>
        </w:rPr>
        <w:t>page</w:t>
      </w:r>
      <w:r>
        <w:rPr>
          <w:spacing w:val="-9"/>
          <w:sz w:val="16"/>
        </w:rPr>
        <w:t> </w:t>
      </w:r>
      <w:r>
        <w:rPr>
          <w:spacing w:val="-4"/>
          <w:sz w:val="16"/>
        </w:rPr>
        <w:t>for</w:t>
      </w:r>
      <w:r>
        <w:rPr>
          <w:spacing w:val="-8"/>
          <w:sz w:val="16"/>
        </w:rPr>
        <w:t> </w:t>
      </w:r>
      <w:r>
        <w:rPr>
          <w:spacing w:val="-4"/>
          <w:sz w:val="16"/>
        </w:rPr>
        <w:t>a</w:t>
      </w:r>
      <w:r>
        <w:rPr>
          <w:spacing w:val="-9"/>
          <w:sz w:val="16"/>
        </w:rPr>
        <w:t> </w:t>
      </w:r>
      <w:r>
        <w:rPr>
          <w:spacing w:val="-4"/>
          <w:sz w:val="16"/>
        </w:rPr>
        <w:t>Request/Response</w:t>
      </w:r>
      <w:r>
        <w:rPr>
          <w:spacing w:val="-8"/>
          <w:sz w:val="16"/>
        </w:rPr>
        <w:t> </w:t>
      </w:r>
      <w:r>
        <w:rPr>
          <w:spacing w:val="-4"/>
          <w:sz w:val="16"/>
        </w:rPr>
        <w:t>web</w:t>
      </w:r>
      <w:r>
        <w:rPr>
          <w:spacing w:val="-8"/>
          <w:sz w:val="16"/>
        </w:rPr>
        <w:t> </w:t>
      </w:r>
      <w:r>
        <w:rPr>
          <w:spacing w:val="-4"/>
          <w:sz w:val="16"/>
        </w:rPr>
        <w:t>service</w:t>
      </w:r>
      <w:r>
        <w:rPr>
          <w:spacing w:val="-9"/>
          <w:sz w:val="16"/>
        </w:rPr>
        <w:t> </w:t>
      </w:r>
      <w:r>
        <w:rPr>
          <w:spacing w:val="-4"/>
          <w:sz w:val="16"/>
        </w:rPr>
        <w:t>call.</w:t>
      </w:r>
    </w:p>
    <w:p>
      <w:pPr>
        <w:pStyle w:val="BodyText"/>
        <w:spacing w:before="71"/>
        <w:rPr>
          <w:sz w:val="16"/>
        </w:rPr>
      </w:pPr>
    </w:p>
    <w:p>
      <w:pPr>
        <w:pStyle w:val="BodyText"/>
        <w:spacing w:line="288" w:lineRule="auto"/>
        <w:ind w:left="1315" w:right="1151" w:firstLine="240"/>
      </w:pPr>
      <w:r>
        <w:rPr/>
        <w:t>There</w:t>
      </w:r>
      <w:r>
        <w:rPr>
          <w:spacing w:val="-13"/>
        </w:rPr>
        <w:t> </w:t>
      </w:r>
      <w:r>
        <w:rPr/>
        <w:t>is</w:t>
      </w:r>
      <w:r>
        <w:rPr>
          <w:spacing w:val="-13"/>
        </w:rPr>
        <w:t> </w:t>
      </w:r>
      <w:r>
        <w:rPr/>
        <w:t>a</w:t>
      </w:r>
      <w:r>
        <w:rPr>
          <w:spacing w:val="-12"/>
        </w:rPr>
        <w:t> </w:t>
      </w:r>
      <w:r>
        <w:rPr/>
        <w:t>wealth</w:t>
      </w:r>
      <w:r>
        <w:rPr>
          <w:spacing w:val="-14"/>
        </w:rPr>
        <w:t> </w:t>
      </w:r>
      <w:r>
        <w:rPr/>
        <w:t>of</w:t>
      </w:r>
      <w:r>
        <w:rPr>
          <w:spacing w:val="-14"/>
        </w:rPr>
        <w:t> </w:t>
      </w:r>
      <w:r>
        <w:rPr/>
        <w:t>information</w:t>
      </w:r>
      <w:r>
        <w:rPr>
          <w:spacing w:val="-14"/>
        </w:rPr>
        <w:t> </w:t>
      </w:r>
      <w:r>
        <w:rPr/>
        <w:t>presented</w:t>
      </w:r>
      <w:r>
        <w:rPr>
          <w:spacing w:val="-12"/>
        </w:rPr>
        <w:t> </w:t>
      </w:r>
      <w:r>
        <w:rPr/>
        <w:t>on</w:t>
      </w:r>
      <w:r>
        <w:rPr>
          <w:spacing w:val="-14"/>
        </w:rPr>
        <w:t> </w:t>
      </w:r>
      <w:r>
        <w:rPr/>
        <w:t>this</w:t>
      </w:r>
      <w:r>
        <w:rPr>
          <w:spacing w:val="-13"/>
        </w:rPr>
        <w:t> </w:t>
      </w:r>
      <w:r>
        <w:rPr/>
        <w:t>screen.</w:t>
      </w:r>
      <w:r>
        <w:rPr>
          <w:spacing w:val="-13"/>
        </w:rPr>
        <w:t> </w:t>
      </w:r>
      <w:r>
        <w:rPr/>
        <w:t>Let’s</w:t>
      </w:r>
      <w:r>
        <w:rPr>
          <w:spacing w:val="-13"/>
        </w:rPr>
        <w:t> </w:t>
      </w:r>
      <w:r>
        <w:rPr/>
        <w:t>take</w:t>
      </w:r>
      <w:r>
        <w:rPr>
          <w:spacing w:val="-12"/>
        </w:rPr>
        <w:t> </w:t>
      </w:r>
      <w:r>
        <w:rPr/>
        <w:t>a</w:t>
      </w:r>
      <w:r>
        <w:rPr>
          <w:spacing w:val="-15"/>
        </w:rPr>
        <w:t> </w:t>
      </w:r>
      <w:r>
        <w:rPr/>
        <w:t>look</w:t>
      </w:r>
      <w:r>
        <w:rPr>
          <w:spacing w:val="-12"/>
        </w:rPr>
        <w:t> </w:t>
      </w:r>
      <w:r>
        <w:rPr/>
        <w:t>at</w:t>
      </w:r>
      <w:r>
        <w:rPr>
          <w:spacing w:val="-13"/>
        </w:rPr>
        <w:t> </w:t>
      </w:r>
      <w:r>
        <w:rPr/>
        <w:t>each</w:t>
      </w:r>
      <w:r>
        <w:rPr>
          <w:spacing w:val="-14"/>
        </w:rPr>
        <w:t> </w:t>
      </w:r>
      <w:r>
        <w:rPr/>
        <w:t>section</w:t>
      </w:r>
      <w:r>
        <w:rPr>
          <w:spacing w:val="-14"/>
        </w:rPr>
        <w:t> </w:t>
      </w:r>
      <w:r>
        <w:rPr/>
        <w:t>of</w:t>
      </w:r>
      <w:r>
        <w:rPr>
          <w:spacing w:val="-11"/>
        </w:rPr>
        <w:t> </w:t>
      </w:r>
      <w:r>
        <w:rPr/>
        <w:t>the</w:t>
      </w:r>
      <w:r>
        <w:rPr>
          <w:spacing w:val="-12"/>
        </w:rPr>
        <w:t> </w:t>
      </w:r>
      <w:r>
        <w:rPr/>
        <w:t>API usage webpage.</w:t>
      </w:r>
    </w:p>
    <w:p>
      <w:pPr>
        <w:pStyle w:val="ListParagraph"/>
        <w:numPr>
          <w:ilvl w:val="0"/>
          <w:numId w:val="23"/>
        </w:numPr>
        <w:tabs>
          <w:tab w:pos="1891" w:val="left" w:leader="none"/>
        </w:tabs>
        <w:spacing w:line="285" w:lineRule="auto" w:before="138" w:after="0"/>
        <w:ind w:left="1891" w:right="1250" w:hanging="360"/>
        <w:jc w:val="both"/>
        <w:rPr>
          <w:sz w:val="18"/>
        </w:rPr>
      </w:pPr>
      <w:r>
        <w:rPr>
          <w:b/>
          <w:sz w:val="18"/>
        </w:rPr>
        <w:t>OData</w:t>
      </w:r>
      <w:r>
        <w:rPr>
          <w:b/>
          <w:spacing w:val="-14"/>
          <w:sz w:val="18"/>
        </w:rPr>
        <w:t> </w:t>
      </w:r>
      <w:r>
        <w:rPr>
          <w:b/>
          <w:sz w:val="18"/>
        </w:rPr>
        <w:t>Endpoint</w:t>
      </w:r>
      <w:r>
        <w:rPr>
          <w:b/>
          <w:spacing w:val="-13"/>
          <w:sz w:val="18"/>
        </w:rPr>
        <w:t> </w:t>
      </w:r>
      <w:r>
        <w:rPr>
          <w:b/>
          <w:sz w:val="18"/>
        </w:rPr>
        <w:t>Address</w:t>
      </w:r>
      <w:r>
        <w:rPr>
          <w:b/>
          <w:spacing w:val="3"/>
          <w:sz w:val="18"/>
        </w:rPr>
        <w:t> </w:t>
      </w:r>
      <w:r>
        <w:rPr>
          <w:sz w:val="18"/>
        </w:rPr>
        <w:t>OData</w:t>
      </w:r>
      <w:r>
        <w:rPr>
          <w:spacing w:val="-14"/>
          <w:sz w:val="18"/>
        </w:rPr>
        <w:t> </w:t>
      </w:r>
      <w:r>
        <w:rPr>
          <w:sz w:val="18"/>
        </w:rPr>
        <w:t>is</w:t>
      </w:r>
      <w:r>
        <w:rPr>
          <w:spacing w:val="-15"/>
          <w:sz w:val="18"/>
        </w:rPr>
        <w:t> </w:t>
      </w:r>
      <w:r>
        <w:rPr>
          <w:sz w:val="18"/>
        </w:rPr>
        <w:t>a</w:t>
      </w:r>
      <w:r>
        <w:rPr>
          <w:spacing w:val="-14"/>
          <w:sz w:val="18"/>
        </w:rPr>
        <w:t> </w:t>
      </w:r>
      <w:r>
        <w:rPr>
          <w:sz w:val="18"/>
        </w:rPr>
        <w:t>Web-based</w:t>
      </w:r>
      <w:r>
        <w:rPr>
          <w:spacing w:val="-14"/>
          <w:sz w:val="18"/>
        </w:rPr>
        <w:t> </w:t>
      </w:r>
      <w:r>
        <w:rPr>
          <w:sz w:val="18"/>
        </w:rPr>
        <w:t>protocol</w:t>
      </w:r>
      <w:r>
        <w:rPr>
          <w:spacing w:val="-14"/>
          <w:sz w:val="18"/>
        </w:rPr>
        <w:t> </w:t>
      </w:r>
      <w:r>
        <w:rPr>
          <w:sz w:val="18"/>
        </w:rPr>
        <w:t>for</w:t>
      </w:r>
      <w:r>
        <w:rPr>
          <w:spacing w:val="-14"/>
          <w:sz w:val="18"/>
        </w:rPr>
        <w:t> </w:t>
      </w:r>
      <w:r>
        <w:rPr>
          <w:sz w:val="18"/>
        </w:rPr>
        <w:t>querying</w:t>
      </w:r>
      <w:r>
        <w:rPr>
          <w:spacing w:val="-14"/>
          <w:sz w:val="18"/>
        </w:rPr>
        <w:t> </w:t>
      </w:r>
      <w:r>
        <w:rPr>
          <w:sz w:val="18"/>
        </w:rPr>
        <w:t>and</w:t>
      </w:r>
      <w:r>
        <w:rPr>
          <w:spacing w:val="-14"/>
          <w:sz w:val="18"/>
        </w:rPr>
        <w:t> </w:t>
      </w:r>
      <w:r>
        <w:rPr>
          <w:sz w:val="18"/>
        </w:rPr>
        <w:t>updating</w:t>
      </w:r>
      <w:r>
        <w:rPr>
          <w:spacing w:val="-14"/>
          <w:sz w:val="18"/>
        </w:rPr>
        <w:t> </w:t>
      </w:r>
      <w:r>
        <w:rPr>
          <w:sz w:val="18"/>
        </w:rPr>
        <w:t>data</w:t>
      </w:r>
      <w:r>
        <w:rPr>
          <w:spacing w:val="-14"/>
          <w:sz w:val="18"/>
        </w:rPr>
        <w:t> </w:t>
      </w:r>
      <w:r>
        <w:rPr>
          <w:sz w:val="18"/>
        </w:rPr>
        <w:t>and exposing</w:t>
      </w:r>
      <w:r>
        <w:rPr>
          <w:spacing w:val="-13"/>
          <w:sz w:val="18"/>
        </w:rPr>
        <w:t> </w:t>
      </w:r>
      <w:r>
        <w:rPr>
          <w:sz w:val="18"/>
        </w:rPr>
        <w:t>the</w:t>
      </w:r>
      <w:r>
        <w:rPr>
          <w:spacing w:val="-12"/>
          <w:sz w:val="18"/>
        </w:rPr>
        <w:t> </w:t>
      </w:r>
      <w:r>
        <w:rPr>
          <w:sz w:val="18"/>
        </w:rPr>
        <w:t>data</w:t>
      </w:r>
      <w:r>
        <w:rPr>
          <w:spacing w:val="-12"/>
          <w:sz w:val="18"/>
        </w:rPr>
        <w:t> </w:t>
      </w:r>
      <w:r>
        <w:rPr>
          <w:sz w:val="18"/>
        </w:rPr>
        <w:t>using</w:t>
      </w:r>
      <w:r>
        <w:rPr>
          <w:spacing w:val="-12"/>
          <w:sz w:val="18"/>
        </w:rPr>
        <w:t> </w:t>
      </w:r>
      <w:r>
        <w:rPr>
          <w:sz w:val="18"/>
        </w:rPr>
        <w:t>a</w:t>
      </w:r>
      <w:r>
        <w:rPr>
          <w:spacing w:val="-12"/>
          <w:sz w:val="18"/>
        </w:rPr>
        <w:t> </w:t>
      </w:r>
      <w:r>
        <w:rPr>
          <w:sz w:val="18"/>
        </w:rPr>
        <w:t>standardized</w:t>
      </w:r>
      <w:r>
        <w:rPr>
          <w:spacing w:val="-12"/>
          <w:sz w:val="18"/>
        </w:rPr>
        <w:t> </w:t>
      </w:r>
      <w:r>
        <w:rPr>
          <w:sz w:val="18"/>
        </w:rPr>
        <w:t>syntax</w:t>
      </w:r>
      <w:r>
        <w:rPr>
          <w:spacing w:val="-13"/>
          <w:sz w:val="18"/>
        </w:rPr>
        <w:t> </w:t>
      </w:r>
      <w:r>
        <w:rPr>
          <w:sz w:val="18"/>
        </w:rPr>
        <w:t>(see</w:t>
      </w:r>
      <w:r>
        <w:rPr>
          <w:spacing w:val="-14"/>
          <w:sz w:val="18"/>
        </w:rPr>
        <w:t> </w:t>
      </w:r>
      <w:r>
        <w:rPr>
          <w:sz w:val="18"/>
        </w:rPr>
        <w:t>Figure</w:t>
      </w:r>
      <w:r>
        <w:rPr>
          <w:spacing w:val="-12"/>
          <w:sz w:val="18"/>
        </w:rPr>
        <w:t> </w:t>
      </w:r>
      <w:r>
        <w:rPr>
          <w:sz w:val="18"/>
        </w:rPr>
        <w:t>3-42).</w:t>
      </w:r>
      <w:r>
        <w:rPr>
          <w:spacing w:val="-13"/>
          <w:sz w:val="18"/>
        </w:rPr>
        <w:t> </w:t>
      </w:r>
      <w:r>
        <w:rPr>
          <w:sz w:val="18"/>
        </w:rPr>
        <w:t>OData</w:t>
      </w:r>
      <w:r>
        <w:rPr>
          <w:spacing w:val="-12"/>
          <w:sz w:val="18"/>
        </w:rPr>
        <w:t> </w:t>
      </w:r>
      <w:r>
        <w:rPr>
          <w:sz w:val="18"/>
        </w:rPr>
        <w:t>leverages</w:t>
      </w:r>
      <w:r>
        <w:rPr>
          <w:spacing w:val="-15"/>
          <w:sz w:val="18"/>
        </w:rPr>
        <w:t> </w:t>
      </w:r>
      <w:r>
        <w:rPr>
          <w:sz w:val="18"/>
        </w:rPr>
        <w:t>technologies such</w:t>
      </w:r>
      <w:r>
        <w:rPr>
          <w:spacing w:val="-1"/>
          <w:sz w:val="18"/>
        </w:rPr>
        <w:t> </w:t>
      </w:r>
      <w:r>
        <w:rPr>
          <w:sz w:val="18"/>
        </w:rPr>
        <w:t>as HTTP, XML, JavaScript Object</w:t>
      </w:r>
      <w:r>
        <w:rPr>
          <w:spacing w:val="-1"/>
          <w:sz w:val="18"/>
        </w:rPr>
        <w:t> </w:t>
      </w:r>
      <w:r>
        <w:rPr>
          <w:sz w:val="18"/>
        </w:rPr>
        <w:t>Notation</w:t>
      </w:r>
      <w:r>
        <w:rPr>
          <w:spacing w:val="-1"/>
          <w:sz w:val="18"/>
        </w:rPr>
        <w:t> </w:t>
      </w:r>
      <w:r>
        <w:rPr>
          <w:sz w:val="18"/>
        </w:rPr>
        <w:t>(JSON), and the Atom Publishing Protocol to</w:t>
      </w:r>
    </w:p>
    <w:p>
      <w:pPr>
        <w:pStyle w:val="ListParagraph"/>
        <w:spacing w:after="0" w:line="285" w:lineRule="auto"/>
        <w:jc w:val="both"/>
        <w:rPr>
          <w:sz w:val="18"/>
        </w:rPr>
        <w:sectPr>
          <w:footerReference w:type="default" r:id="rId191"/>
          <w:pgSz w:w="10620" w:h="12960"/>
          <w:pgMar w:header="0" w:footer="953" w:top="980" w:bottom="1140" w:left="0" w:right="0"/>
        </w:sectPr>
      </w:pPr>
    </w:p>
    <w:p>
      <w:pPr>
        <w:pStyle w:val="BodyText"/>
        <w:spacing w:before="97"/>
        <w:ind w:left="2251"/>
      </w:pPr>
      <w:r>
        <w:rPr/>
        <w:t>provide</w:t>
      </w:r>
      <w:r>
        <w:rPr>
          <w:spacing w:val="-13"/>
        </w:rPr>
        <w:t> </w:t>
      </w:r>
      <w:r>
        <w:rPr/>
        <w:t>access</w:t>
      </w:r>
      <w:r>
        <w:rPr>
          <w:spacing w:val="-14"/>
        </w:rPr>
        <w:t> </w:t>
      </w:r>
      <w:r>
        <w:rPr/>
        <w:t>to</w:t>
      </w:r>
      <w:r>
        <w:rPr>
          <w:spacing w:val="-13"/>
        </w:rPr>
        <w:t> </w:t>
      </w:r>
      <w:r>
        <w:rPr/>
        <w:t>data</w:t>
      </w:r>
      <w:r>
        <w:rPr>
          <w:spacing w:val="-13"/>
        </w:rPr>
        <w:t> </w:t>
      </w:r>
      <w:r>
        <w:rPr/>
        <w:t>over</w:t>
      </w:r>
      <w:r>
        <w:rPr>
          <w:spacing w:val="-13"/>
        </w:rPr>
        <w:t> </w:t>
      </w:r>
      <w:r>
        <w:rPr/>
        <w:t>the</w:t>
      </w:r>
      <w:r>
        <w:rPr>
          <w:spacing w:val="-13"/>
        </w:rPr>
        <w:t> </w:t>
      </w:r>
      <w:r>
        <w:rPr>
          <w:spacing w:val="-4"/>
        </w:rPr>
        <w:t>Web.</w:t>
      </w:r>
    </w:p>
    <w:p>
      <w:pPr>
        <w:pStyle w:val="BodyText"/>
        <w:spacing w:before="4"/>
      </w:pPr>
      <w:r>
        <w:rPr/>
        <w:drawing>
          <wp:anchor distT="0" distB="0" distL="0" distR="0" allowOverlap="1" layoutInCell="1" locked="0" behindDoc="1" simplePos="0" relativeHeight="487640576">
            <wp:simplePos x="0" y="0"/>
            <wp:positionH relativeFrom="page">
              <wp:posOffset>1436493</wp:posOffset>
            </wp:positionH>
            <wp:positionV relativeFrom="paragraph">
              <wp:posOffset>156268</wp:posOffset>
            </wp:positionV>
            <wp:extent cx="4753145" cy="230504"/>
            <wp:effectExtent l="0" t="0" r="0" b="0"/>
            <wp:wrapTopAndBottom/>
            <wp:docPr id="262" name="Image 262" descr="Figure 3-42 depicts an edited screenshot showing the OData endpoint address displayed as an HTTPS URL."/>
            <wp:cNvGraphicFramePr>
              <a:graphicFrameLocks/>
            </wp:cNvGraphicFramePr>
            <a:graphic>
              <a:graphicData uri="http://schemas.openxmlformats.org/drawingml/2006/picture">
                <pic:pic>
                  <pic:nvPicPr>
                    <pic:cNvPr id="262" name="Image 262" descr="Figure 3-42 depicts an edited screenshot showing the OData endpoint address displayed as an HTTPS URL."/>
                    <pic:cNvPicPr/>
                  </pic:nvPicPr>
                  <pic:blipFill>
                    <a:blip r:embed="rId194" cstate="print"/>
                    <a:stretch>
                      <a:fillRect/>
                    </a:stretch>
                  </pic:blipFill>
                  <pic:spPr>
                    <a:xfrm>
                      <a:off x="0" y="0"/>
                      <a:ext cx="4753145" cy="230504"/>
                    </a:xfrm>
                    <a:prstGeom prst="rect">
                      <a:avLst/>
                    </a:prstGeom>
                  </pic:spPr>
                </pic:pic>
              </a:graphicData>
            </a:graphic>
          </wp:anchor>
        </w:drawing>
      </w:r>
    </w:p>
    <w:p>
      <w:pPr>
        <w:spacing w:before="212"/>
        <w:ind w:left="2218" w:right="0" w:firstLine="0"/>
        <w:jc w:val="left"/>
        <w:rPr>
          <w:sz w:val="16"/>
        </w:rPr>
      </w:pPr>
      <w:r>
        <w:rPr>
          <w:b/>
          <w:spacing w:val="-2"/>
          <w:sz w:val="15"/>
        </w:rPr>
        <w:t>FIGURE</w:t>
      </w:r>
      <w:r>
        <w:rPr>
          <w:b/>
          <w:spacing w:val="-9"/>
          <w:sz w:val="15"/>
        </w:rPr>
        <w:t> </w:t>
      </w:r>
      <w:r>
        <w:rPr>
          <w:b/>
          <w:spacing w:val="-2"/>
          <w:sz w:val="15"/>
        </w:rPr>
        <w:t>3-42</w:t>
      </w:r>
      <w:r>
        <w:rPr>
          <w:b/>
          <w:spacing w:val="67"/>
          <w:sz w:val="15"/>
        </w:rPr>
        <w:t> </w:t>
      </w:r>
      <w:r>
        <w:rPr>
          <w:spacing w:val="-2"/>
          <w:sz w:val="16"/>
        </w:rPr>
        <w:t>The</w:t>
      </w:r>
      <w:r>
        <w:rPr>
          <w:spacing w:val="-11"/>
          <w:sz w:val="16"/>
        </w:rPr>
        <w:t> </w:t>
      </w:r>
      <w:r>
        <w:rPr>
          <w:spacing w:val="-2"/>
          <w:sz w:val="16"/>
        </w:rPr>
        <w:t>Azure</w:t>
      </w:r>
      <w:r>
        <w:rPr>
          <w:spacing w:val="-10"/>
          <w:sz w:val="16"/>
        </w:rPr>
        <w:t> </w:t>
      </w:r>
      <w:r>
        <w:rPr>
          <w:spacing w:val="-2"/>
          <w:sz w:val="16"/>
        </w:rPr>
        <w:t>Machine</w:t>
      </w:r>
      <w:r>
        <w:rPr>
          <w:spacing w:val="-11"/>
          <w:sz w:val="16"/>
        </w:rPr>
        <w:t> </w:t>
      </w:r>
      <w:r>
        <w:rPr>
          <w:spacing w:val="-2"/>
          <w:sz w:val="16"/>
        </w:rPr>
        <w:t>Learning</w:t>
      </w:r>
      <w:r>
        <w:rPr>
          <w:spacing w:val="-10"/>
          <w:sz w:val="16"/>
        </w:rPr>
        <w:t> </w:t>
      </w:r>
      <w:r>
        <w:rPr>
          <w:spacing w:val="-2"/>
          <w:sz w:val="16"/>
        </w:rPr>
        <w:t>web</w:t>
      </w:r>
      <w:r>
        <w:rPr>
          <w:spacing w:val="-11"/>
          <w:sz w:val="16"/>
        </w:rPr>
        <w:t> </w:t>
      </w:r>
      <w:r>
        <w:rPr>
          <w:spacing w:val="-2"/>
          <w:sz w:val="16"/>
        </w:rPr>
        <w:t>service</w:t>
      </w:r>
      <w:r>
        <w:rPr>
          <w:spacing w:val="-10"/>
          <w:sz w:val="16"/>
        </w:rPr>
        <w:t> </w:t>
      </w:r>
      <w:r>
        <w:rPr>
          <w:spacing w:val="-2"/>
          <w:sz w:val="16"/>
        </w:rPr>
        <w:t>OData</w:t>
      </w:r>
      <w:r>
        <w:rPr>
          <w:spacing w:val="-11"/>
          <w:sz w:val="16"/>
        </w:rPr>
        <w:t> </w:t>
      </w:r>
      <w:r>
        <w:rPr>
          <w:spacing w:val="-2"/>
          <w:sz w:val="16"/>
        </w:rPr>
        <w:t>address</w:t>
      </w:r>
      <w:r>
        <w:rPr>
          <w:spacing w:val="-10"/>
          <w:sz w:val="16"/>
        </w:rPr>
        <w:t> </w:t>
      </w:r>
      <w:r>
        <w:rPr>
          <w:spacing w:val="-2"/>
          <w:sz w:val="16"/>
        </w:rPr>
        <w:t>for</w:t>
      </w:r>
      <w:r>
        <w:rPr>
          <w:spacing w:val="-11"/>
          <w:sz w:val="16"/>
        </w:rPr>
        <w:t> </w:t>
      </w:r>
      <w:r>
        <w:rPr>
          <w:spacing w:val="-2"/>
          <w:sz w:val="16"/>
        </w:rPr>
        <w:t>an</w:t>
      </w:r>
      <w:r>
        <w:rPr>
          <w:spacing w:val="-10"/>
          <w:sz w:val="16"/>
        </w:rPr>
        <w:t> </w:t>
      </w:r>
      <w:r>
        <w:rPr>
          <w:spacing w:val="-2"/>
          <w:sz w:val="16"/>
        </w:rPr>
        <w:t>experiment.</w:t>
      </w:r>
    </w:p>
    <w:p>
      <w:pPr>
        <w:pStyle w:val="BodyText"/>
        <w:spacing w:before="111"/>
        <w:rPr>
          <w:sz w:val="16"/>
        </w:rPr>
      </w:pPr>
    </w:p>
    <w:p>
      <w:pPr>
        <w:pStyle w:val="ListParagraph"/>
        <w:numPr>
          <w:ilvl w:val="1"/>
          <w:numId w:val="23"/>
        </w:numPr>
        <w:tabs>
          <w:tab w:pos="2251" w:val="left" w:leader="none"/>
        </w:tabs>
        <w:spacing w:line="285" w:lineRule="auto" w:before="0" w:after="0"/>
        <w:ind w:left="2251" w:right="976" w:hanging="360"/>
        <w:jc w:val="left"/>
        <w:rPr>
          <w:sz w:val="18"/>
        </w:rPr>
      </w:pPr>
      <w:r>
        <w:rPr>
          <w:b/>
          <w:spacing w:val="-2"/>
          <w:sz w:val="18"/>
        </w:rPr>
        <w:t>Request</w:t>
      </w:r>
      <w:r>
        <w:rPr>
          <w:b/>
          <w:spacing w:val="-12"/>
          <w:sz w:val="18"/>
        </w:rPr>
        <w:t> </w:t>
      </w:r>
      <w:r>
        <w:rPr>
          <w:b/>
          <w:spacing w:val="-2"/>
          <w:sz w:val="18"/>
        </w:rPr>
        <w:t>Headers</w:t>
      </w:r>
      <w:r>
        <w:rPr>
          <w:b/>
          <w:spacing w:val="63"/>
          <w:w w:val="150"/>
          <w:sz w:val="18"/>
        </w:rPr>
        <w:t> </w:t>
      </w:r>
      <w:r>
        <w:rPr>
          <w:spacing w:val="-2"/>
          <w:sz w:val="18"/>
        </w:rPr>
        <w:t>Figure</w:t>
      </w:r>
      <w:r>
        <w:rPr>
          <w:spacing w:val="-12"/>
          <w:sz w:val="18"/>
        </w:rPr>
        <w:t> </w:t>
      </w:r>
      <w:r>
        <w:rPr>
          <w:spacing w:val="-2"/>
          <w:sz w:val="18"/>
        </w:rPr>
        <w:t>3-43</w:t>
      </w:r>
      <w:r>
        <w:rPr>
          <w:spacing w:val="-12"/>
          <w:sz w:val="18"/>
        </w:rPr>
        <w:t> </w:t>
      </w:r>
      <w:r>
        <w:rPr>
          <w:spacing w:val="-2"/>
          <w:sz w:val="18"/>
        </w:rPr>
        <w:t>displays</w:t>
      </w:r>
      <w:r>
        <w:rPr>
          <w:spacing w:val="-12"/>
          <w:sz w:val="18"/>
        </w:rPr>
        <w:t> </w:t>
      </w:r>
      <w:r>
        <w:rPr>
          <w:spacing w:val="-2"/>
          <w:sz w:val="18"/>
        </w:rPr>
        <w:t>the</w:t>
      </w:r>
      <w:r>
        <w:rPr>
          <w:spacing w:val="-12"/>
          <w:sz w:val="18"/>
        </w:rPr>
        <w:t> </w:t>
      </w:r>
      <w:r>
        <w:rPr>
          <w:spacing w:val="-2"/>
          <w:sz w:val="18"/>
        </w:rPr>
        <w:t>information</w:t>
      </w:r>
      <w:r>
        <w:rPr>
          <w:spacing w:val="-13"/>
          <w:sz w:val="18"/>
        </w:rPr>
        <w:t> </w:t>
      </w:r>
      <w:r>
        <w:rPr>
          <w:spacing w:val="-2"/>
          <w:sz w:val="18"/>
        </w:rPr>
        <w:t>about</w:t>
      </w:r>
      <w:r>
        <w:rPr>
          <w:spacing w:val="-11"/>
          <w:sz w:val="18"/>
        </w:rPr>
        <w:t> </w:t>
      </w:r>
      <w:r>
        <w:rPr>
          <w:spacing w:val="-2"/>
          <w:sz w:val="18"/>
        </w:rPr>
        <w:t>how</w:t>
      </w:r>
      <w:r>
        <w:rPr>
          <w:spacing w:val="-13"/>
          <w:sz w:val="18"/>
        </w:rPr>
        <w:t> </w:t>
      </w:r>
      <w:r>
        <w:rPr>
          <w:spacing w:val="-2"/>
          <w:sz w:val="18"/>
        </w:rPr>
        <w:t>to</w:t>
      </w:r>
      <w:r>
        <w:rPr>
          <w:spacing w:val="-12"/>
          <w:sz w:val="18"/>
        </w:rPr>
        <w:t> </w:t>
      </w:r>
      <w:r>
        <w:rPr>
          <w:spacing w:val="-2"/>
          <w:sz w:val="18"/>
        </w:rPr>
        <w:t>make</w:t>
      </w:r>
      <w:r>
        <w:rPr>
          <w:spacing w:val="-12"/>
          <w:sz w:val="18"/>
        </w:rPr>
        <w:t> </w:t>
      </w:r>
      <w:r>
        <w:rPr>
          <w:spacing w:val="-2"/>
          <w:sz w:val="18"/>
        </w:rPr>
        <w:t>a</w:t>
      </w:r>
      <w:r>
        <w:rPr>
          <w:spacing w:val="-12"/>
          <w:sz w:val="18"/>
        </w:rPr>
        <w:t> </w:t>
      </w:r>
      <w:r>
        <w:rPr>
          <w:spacing w:val="-2"/>
          <w:sz w:val="18"/>
        </w:rPr>
        <w:t>web</w:t>
      </w:r>
      <w:r>
        <w:rPr>
          <w:spacing w:val="-12"/>
          <w:sz w:val="18"/>
        </w:rPr>
        <w:t> </w:t>
      </w:r>
      <w:r>
        <w:rPr>
          <w:spacing w:val="-2"/>
          <w:sz w:val="18"/>
        </w:rPr>
        <w:t>HTTP</w:t>
      </w:r>
      <w:r>
        <w:rPr>
          <w:spacing w:val="-12"/>
          <w:sz w:val="18"/>
        </w:rPr>
        <w:t> </w:t>
      </w:r>
      <w:r>
        <w:rPr>
          <w:spacing w:val="-2"/>
          <w:sz w:val="18"/>
        </w:rPr>
        <w:t>POST </w:t>
      </w:r>
      <w:r>
        <w:rPr>
          <w:sz w:val="18"/>
        </w:rPr>
        <w:t>Request</w:t>
      </w:r>
      <w:r>
        <w:rPr>
          <w:spacing w:val="-5"/>
          <w:sz w:val="18"/>
        </w:rPr>
        <w:t> </w:t>
      </w:r>
      <w:r>
        <w:rPr>
          <w:sz w:val="18"/>
        </w:rPr>
        <w:t>and</w:t>
      </w:r>
      <w:r>
        <w:rPr>
          <w:spacing w:val="-3"/>
          <w:sz w:val="18"/>
        </w:rPr>
        <w:t> </w:t>
      </w:r>
      <w:r>
        <w:rPr>
          <w:sz w:val="18"/>
        </w:rPr>
        <w:t>the</w:t>
      </w:r>
      <w:r>
        <w:rPr>
          <w:spacing w:val="-3"/>
          <w:sz w:val="18"/>
        </w:rPr>
        <w:t> </w:t>
      </w:r>
      <w:r>
        <w:rPr>
          <w:sz w:val="18"/>
        </w:rPr>
        <w:t>associated</w:t>
      </w:r>
      <w:r>
        <w:rPr>
          <w:spacing w:val="-3"/>
          <w:sz w:val="18"/>
        </w:rPr>
        <w:t> </w:t>
      </w:r>
      <w:r>
        <w:rPr>
          <w:sz w:val="18"/>
        </w:rPr>
        <w:t>request</w:t>
      </w:r>
      <w:r>
        <w:rPr>
          <w:spacing w:val="-5"/>
          <w:sz w:val="18"/>
        </w:rPr>
        <w:t> </w:t>
      </w:r>
      <w:r>
        <w:rPr>
          <w:sz w:val="18"/>
        </w:rPr>
        <w:t>headers</w:t>
      </w:r>
      <w:r>
        <w:rPr>
          <w:spacing w:val="-4"/>
          <w:sz w:val="18"/>
        </w:rPr>
        <w:t> </w:t>
      </w:r>
      <w:r>
        <w:rPr>
          <w:sz w:val="18"/>
        </w:rPr>
        <w:t>that</w:t>
      </w:r>
      <w:r>
        <w:rPr>
          <w:spacing w:val="-4"/>
          <w:sz w:val="18"/>
        </w:rPr>
        <w:t> </w:t>
      </w:r>
      <w:r>
        <w:rPr>
          <w:sz w:val="18"/>
        </w:rPr>
        <w:t>must</w:t>
      </w:r>
      <w:r>
        <w:rPr>
          <w:spacing w:val="-5"/>
          <w:sz w:val="18"/>
        </w:rPr>
        <w:t> </w:t>
      </w:r>
      <w:r>
        <w:rPr>
          <w:sz w:val="18"/>
        </w:rPr>
        <w:t>be</w:t>
      </w:r>
      <w:r>
        <w:rPr>
          <w:spacing w:val="-2"/>
          <w:sz w:val="18"/>
        </w:rPr>
        <w:t> </w:t>
      </w:r>
      <w:r>
        <w:rPr>
          <w:sz w:val="18"/>
        </w:rPr>
        <w:t>populated.</w:t>
      </w:r>
      <w:r>
        <w:rPr>
          <w:spacing w:val="-4"/>
          <w:sz w:val="18"/>
        </w:rPr>
        <w:t> </w:t>
      </w:r>
      <w:r>
        <w:rPr>
          <w:sz w:val="18"/>
        </w:rPr>
        <w:t>The</w:t>
      </w:r>
      <w:r>
        <w:rPr>
          <w:spacing w:val="-3"/>
          <w:sz w:val="18"/>
        </w:rPr>
        <w:t> </w:t>
      </w:r>
      <w:r>
        <w:rPr>
          <w:sz w:val="18"/>
        </w:rPr>
        <w:t>request</w:t>
      </w:r>
      <w:r>
        <w:rPr>
          <w:spacing w:val="-5"/>
          <w:sz w:val="18"/>
        </w:rPr>
        <w:t> </w:t>
      </w:r>
      <w:r>
        <w:rPr>
          <w:sz w:val="18"/>
        </w:rPr>
        <w:t>headers contain</w:t>
      </w:r>
      <w:r>
        <w:rPr>
          <w:spacing w:val="-5"/>
          <w:sz w:val="18"/>
        </w:rPr>
        <w:t> </w:t>
      </w:r>
      <w:r>
        <w:rPr>
          <w:sz w:val="18"/>
        </w:rPr>
        <w:t>information</w:t>
      </w:r>
      <w:r>
        <w:rPr>
          <w:spacing w:val="-5"/>
          <w:sz w:val="18"/>
        </w:rPr>
        <w:t> </w:t>
      </w:r>
      <w:r>
        <w:rPr>
          <w:sz w:val="18"/>
        </w:rPr>
        <w:t>about</w:t>
      </w:r>
      <w:r>
        <w:rPr>
          <w:spacing w:val="-5"/>
          <w:sz w:val="18"/>
        </w:rPr>
        <w:t> </w:t>
      </w:r>
      <w:r>
        <w:rPr>
          <w:sz w:val="18"/>
        </w:rPr>
        <w:t>the</w:t>
      </w:r>
      <w:r>
        <w:rPr>
          <w:spacing w:val="-3"/>
          <w:sz w:val="18"/>
        </w:rPr>
        <w:t> </w:t>
      </w:r>
      <w:r>
        <w:rPr>
          <w:sz w:val="18"/>
        </w:rPr>
        <w:t>content</w:t>
      </w:r>
      <w:r>
        <w:rPr>
          <w:spacing w:val="-5"/>
          <w:sz w:val="18"/>
        </w:rPr>
        <w:t> </w:t>
      </w:r>
      <w:r>
        <w:rPr>
          <w:sz w:val="18"/>
        </w:rPr>
        <w:t>and</w:t>
      </w:r>
      <w:r>
        <w:rPr>
          <w:spacing w:val="-3"/>
          <w:sz w:val="18"/>
        </w:rPr>
        <w:t> </w:t>
      </w:r>
      <w:r>
        <w:rPr>
          <w:sz w:val="18"/>
        </w:rPr>
        <w:t>acceptable</w:t>
      </w:r>
      <w:r>
        <w:rPr>
          <w:spacing w:val="-3"/>
          <w:sz w:val="18"/>
        </w:rPr>
        <w:t> </w:t>
      </w:r>
      <w:r>
        <w:rPr>
          <w:sz w:val="18"/>
        </w:rPr>
        <w:t>datatypes</w:t>
      </w:r>
      <w:r>
        <w:rPr>
          <w:spacing w:val="-4"/>
          <w:sz w:val="18"/>
        </w:rPr>
        <w:t> </w:t>
      </w:r>
      <w:r>
        <w:rPr>
          <w:sz w:val="18"/>
        </w:rPr>
        <w:t>in</w:t>
      </w:r>
      <w:r>
        <w:rPr>
          <w:spacing w:val="-5"/>
          <w:sz w:val="18"/>
        </w:rPr>
        <w:t> </w:t>
      </w:r>
      <w:r>
        <w:rPr>
          <w:sz w:val="18"/>
        </w:rPr>
        <w:t>the</w:t>
      </w:r>
      <w:r>
        <w:rPr>
          <w:spacing w:val="-3"/>
          <w:sz w:val="18"/>
        </w:rPr>
        <w:t> </w:t>
      </w:r>
      <w:r>
        <w:rPr>
          <w:sz w:val="18"/>
        </w:rPr>
        <w:t>request</w:t>
      </w:r>
      <w:r>
        <w:rPr>
          <w:spacing w:val="-5"/>
          <w:sz w:val="18"/>
        </w:rPr>
        <w:t> </w:t>
      </w:r>
      <w:r>
        <w:rPr>
          <w:sz w:val="18"/>
        </w:rPr>
        <w:t>so</w:t>
      </w:r>
      <w:r>
        <w:rPr>
          <w:spacing w:val="-4"/>
          <w:sz w:val="18"/>
        </w:rPr>
        <w:t> </w:t>
      </w:r>
      <w:r>
        <w:rPr>
          <w:sz w:val="18"/>
        </w:rPr>
        <w:t>that</w:t>
      </w:r>
      <w:r>
        <w:rPr>
          <w:spacing w:val="-4"/>
          <w:sz w:val="18"/>
        </w:rPr>
        <w:t> </w:t>
      </w:r>
      <w:r>
        <w:rPr>
          <w:sz w:val="18"/>
        </w:rPr>
        <w:t>server returns compatible data. Note that the </w:t>
      </w:r>
      <w:r>
        <w:rPr>
          <w:spacing w:val="-2"/>
          <w:position w:val="-3"/>
          <w:sz w:val="18"/>
        </w:rPr>
        <w:drawing>
          <wp:inline distT="0" distB="0" distL="0" distR="0">
            <wp:extent cx="1104023" cy="132587"/>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195" cstate="print"/>
                    <a:stretch>
                      <a:fillRect/>
                    </a:stretch>
                  </pic:blipFill>
                  <pic:spPr>
                    <a:xfrm>
                      <a:off x="0" y="0"/>
                      <a:ext cx="1104023" cy="132587"/>
                    </a:xfrm>
                    <a:prstGeom prst="rect">
                      <a:avLst/>
                    </a:prstGeom>
                  </pic:spPr>
                </pic:pic>
              </a:graphicData>
            </a:graphic>
          </wp:inline>
        </w:drawing>
      </w:r>
      <w:r>
        <w:rPr>
          <w:spacing w:val="-2"/>
          <w:position w:val="-3"/>
          <w:sz w:val="18"/>
        </w:rPr>
      </w:r>
      <w:r>
        <w:rPr>
          <w:sz w:val="18"/>
        </w:rPr>
        <w:t>field is required in the Request header.</w:t>
      </w:r>
      <w:r>
        <w:rPr>
          <w:spacing w:val="-3"/>
          <w:sz w:val="18"/>
        </w:rPr>
        <w:t> </w:t>
      </w:r>
      <w:r>
        <w:rPr>
          <w:sz w:val="18"/>
        </w:rPr>
        <w:t>This</w:t>
      </w:r>
      <w:r>
        <w:rPr>
          <w:spacing w:val="-3"/>
          <w:sz w:val="18"/>
        </w:rPr>
        <w:t> </w:t>
      </w:r>
      <w:r>
        <w:rPr>
          <w:sz w:val="18"/>
        </w:rPr>
        <w:t>is</w:t>
      </w:r>
      <w:r>
        <w:rPr>
          <w:spacing w:val="-3"/>
          <w:sz w:val="18"/>
        </w:rPr>
        <w:t> </w:t>
      </w:r>
      <w:r>
        <w:rPr>
          <w:sz w:val="18"/>
        </w:rPr>
        <w:t>where</w:t>
      </w:r>
      <w:r>
        <w:rPr>
          <w:spacing w:val="-2"/>
          <w:sz w:val="18"/>
        </w:rPr>
        <w:t> </w:t>
      </w:r>
      <w:r>
        <w:rPr>
          <w:sz w:val="18"/>
        </w:rPr>
        <w:t>you</w:t>
      </w:r>
      <w:r>
        <w:rPr>
          <w:spacing w:val="-4"/>
          <w:sz w:val="18"/>
        </w:rPr>
        <w:t> </w:t>
      </w:r>
      <w:r>
        <w:rPr>
          <w:sz w:val="18"/>
        </w:rPr>
        <w:t>would</w:t>
      </w:r>
      <w:r>
        <w:rPr>
          <w:spacing w:val="-2"/>
          <w:sz w:val="18"/>
        </w:rPr>
        <w:t> </w:t>
      </w:r>
      <w:r>
        <w:rPr>
          <w:sz w:val="18"/>
        </w:rPr>
        <w:t>normally</w:t>
      </w:r>
      <w:r>
        <w:rPr>
          <w:spacing w:val="-4"/>
          <w:sz w:val="18"/>
        </w:rPr>
        <w:t> </w:t>
      </w:r>
      <w:r>
        <w:rPr>
          <w:sz w:val="18"/>
        </w:rPr>
        <w:t>pass</w:t>
      </w:r>
      <w:r>
        <w:rPr>
          <w:spacing w:val="-3"/>
          <w:sz w:val="18"/>
        </w:rPr>
        <w:t> </w:t>
      </w:r>
      <w:r>
        <w:rPr>
          <w:sz w:val="18"/>
        </w:rPr>
        <w:t>the</w:t>
      </w:r>
      <w:r>
        <w:rPr>
          <w:spacing w:val="-2"/>
          <w:sz w:val="18"/>
        </w:rPr>
        <w:t> </w:t>
      </w:r>
      <w:r>
        <w:rPr>
          <w:sz w:val="18"/>
        </w:rPr>
        <w:t>API</w:t>
      </w:r>
      <w:r>
        <w:rPr>
          <w:spacing w:val="-2"/>
          <w:sz w:val="18"/>
        </w:rPr>
        <w:t> </w:t>
      </w:r>
      <w:r>
        <w:rPr>
          <w:sz w:val="18"/>
        </w:rPr>
        <w:t>Key</w:t>
      </w:r>
      <w:r>
        <w:rPr>
          <w:spacing w:val="-3"/>
          <w:sz w:val="18"/>
        </w:rPr>
        <w:t> </w:t>
      </w:r>
      <w:r>
        <w:rPr>
          <w:sz w:val="18"/>
        </w:rPr>
        <w:t>from</w:t>
      </w:r>
      <w:r>
        <w:rPr>
          <w:spacing w:val="-2"/>
          <w:sz w:val="18"/>
        </w:rPr>
        <w:t> </w:t>
      </w:r>
      <w:r>
        <w:rPr>
          <w:sz w:val="18"/>
        </w:rPr>
        <w:t>our</w:t>
      </w:r>
      <w:r>
        <w:rPr>
          <w:spacing w:val="-3"/>
          <w:sz w:val="18"/>
        </w:rPr>
        <w:t> </w:t>
      </w:r>
      <w:r>
        <w:rPr>
          <w:sz w:val="18"/>
        </w:rPr>
        <w:t>new</w:t>
      </w:r>
      <w:r>
        <w:rPr>
          <w:spacing w:val="-3"/>
          <w:sz w:val="18"/>
        </w:rPr>
        <w:t> </w:t>
      </w:r>
      <w:r>
        <w:rPr>
          <w:sz w:val="18"/>
        </w:rPr>
        <w:t>web</w:t>
      </w:r>
      <w:r>
        <w:rPr>
          <w:spacing w:val="-2"/>
          <w:sz w:val="18"/>
        </w:rPr>
        <w:t> </w:t>
      </w:r>
      <w:r>
        <w:rPr>
          <w:sz w:val="18"/>
        </w:rPr>
        <w:t>service</w:t>
      </w:r>
      <w:r>
        <w:rPr>
          <w:spacing w:val="-4"/>
          <w:sz w:val="18"/>
        </w:rPr>
        <w:t> </w:t>
      </w:r>
      <w:r>
        <w:rPr>
          <w:sz w:val="18"/>
        </w:rPr>
        <w:t>to authorize the caller.</w:t>
      </w:r>
    </w:p>
    <w:p>
      <w:pPr>
        <w:pStyle w:val="BodyText"/>
        <w:spacing w:before="4"/>
        <w:rPr>
          <w:sz w:val="16"/>
        </w:rPr>
      </w:pPr>
      <w:r>
        <w:rPr>
          <w:sz w:val="16"/>
        </w:rPr>
        <w:drawing>
          <wp:anchor distT="0" distB="0" distL="0" distR="0" allowOverlap="1" layoutInCell="1" locked="0" behindDoc="1" simplePos="0" relativeHeight="487641088">
            <wp:simplePos x="0" y="0"/>
            <wp:positionH relativeFrom="page">
              <wp:posOffset>1429885</wp:posOffset>
            </wp:positionH>
            <wp:positionV relativeFrom="paragraph">
              <wp:posOffset>140483</wp:posOffset>
            </wp:positionV>
            <wp:extent cx="4886744" cy="2443162"/>
            <wp:effectExtent l="0" t="0" r="0" b="0"/>
            <wp:wrapTopAndBottom/>
            <wp:docPr id="264" name="Image 264" descr="Figure 3-43 depicts a screenshot of the sample web service HTTP Request showing a sample POST URL along with information about the four required request headers."/>
            <wp:cNvGraphicFramePr>
              <a:graphicFrameLocks/>
            </wp:cNvGraphicFramePr>
            <a:graphic>
              <a:graphicData uri="http://schemas.openxmlformats.org/drawingml/2006/picture">
                <pic:pic>
                  <pic:nvPicPr>
                    <pic:cNvPr id="264" name="Image 264" descr="Figure 3-43 depicts a screenshot of the sample web service HTTP Request showing a sample POST URL along with information about the four required request headers."/>
                    <pic:cNvPicPr/>
                  </pic:nvPicPr>
                  <pic:blipFill>
                    <a:blip r:embed="rId196" cstate="print"/>
                    <a:stretch>
                      <a:fillRect/>
                    </a:stretch>
                  </pic:blipFill>
                  <pic:spPr>
                    <a:xfrm>
                      <a:off x="0" y="0"/>
                      <a:ext cx="4886744" cy="2443162"/>
                    </a:xfrm>
                    <a:prstGeom prst="rect">
                      <a:avLst/>
                    </a:prstGeom>
                  </pic:spPr>
                </pic:pic>
              </a:graphicData>
            </a:graphic>
          </wp:anchor>
        </w:drawing>
      </w:r>
    </w:p>
    <w:p>
      <w:pPr>
        <w:spacing w:line="268" w:lineRule="auto" w:before="73"/>
        <w:ind w:left="2218" w:right="1151" w:firstLine="0"/>
        <w:jc w:val="left"/>
        <w:rPr>
          <w:sz w:val="16"/>
        </w:rPr>
      </w:pPr>
      <w:r>
        <w:rPr>
          <w:b/>
          <w:spacing w:val="-2"/>
          <w:sz w:val="15"/>
        </w:rPr>
        <w:t>FIGURE</w:t>
      </w:r>
      <w:r>
        <w:rPr>
          <w:b/>
          <w:spacing w:val="-7"/>
          <w:sz w:val="15"/>
        </w:rPr>
        <w:t> </w:t>
      </w:r>
      <w:r>
        <w:rPr>
          <w:b/>
          <w:spacing w:val="-2"/>
          <w:sz w:val="15"/>
        </w:rPr>
        <w:t>3-43</w:t>
      </w:r>
      <w:r>
        <w:rPr>
          <w:b/>
          <w:spacing w:val="80"/>
          <w:w w:val="150"/>
          <w:sz w:val="15"/>
        </w:rPr>
        <w:t> </w:t>
      </w:r>
      <w:r>
        <w:rPr>
          <w:spacing w:val="-2"/>
          <w:sz w:val="16"/>
        </w:rPr>
        <w:t>The</w:t>
      </w:r>
      <w:r>
        <w:rPr>
          <w:spacing w:val="-8"/>
          <w:sz w:val="16"/>
        </w:rPr>
        <w:t> </w:t>
      </w:r>
      <w:r>
        <w:rPr>
          <w:spacing w:val="-2"/>
          <w:sz w:val="16"/>
        </w:rPr>
        <w:t>Azure</w:t>
      </w:r>
      <w:r>
        <w:rPr>
          <w:spacing w:val="-8"/>
          <w:sz w:val="16"/>
        </w:rPr>
        <w:t> </w:t>
      </w:r>
      <w:r>
        <w:rPr>
          <w:spacing w:val="-2"/>
          <w:sz w:val="16"/>
        </w:rPr>
        <w:t>Machine</w:t>
      </w:r>
      <w:r>
        <w:rPr>
          <w:spacing w:val="-11"/>
          <w:sz w:val="16"/>
        </w:rPr>
        <w:t> </w:t>
      </w:r>
      <w:r>
        <w:rPr>
          <w:spacing w:val="-2"/>
          <w:sz w:val="16"/>
        </w:rPr>
        <w:t>Learning</w:t>
      </w:r>
      <w:r>
        <w:rPr>
          <w:spacing w:val="-10"/>
          <w:sz w:val="16"/>
        </w:rPr>
        <w:t> </w:t>
      </w:r>
      <w:r>
        <w:rPr>
          <w:spacing w:val="-2"/>
          <w:sz w:val="16"/>
        </w:rPr>
        <w:t>web</w:t>
      </w:r>
      <w:r>
        <w:rPr>
          <w:spacing w:val="-10"/>
          <w:sz w:val="16"/>
        </w:rPr>
        <w:t> </w:t>
      </w:r>
      <w:r>
        <w:rPr>
          <w:spacing w:val="-2"/>
          <w:sz w:val="16"/>
        </w:rPr>
        <w:t>service</w:t>
      </w:r>
      <w:r>
        <w:rPr>
          <w:spacing w:val="-8"/>
          <w:sz w:val="16"/>
        </w:rPr>
        <w:t> </w:t>
      </w:r>
      <w:r>
        <w:rPr>
          <w:spacing w:val="-2"/>
          <w:sz w:val="16"/>
        </w:rPr>
        <w:t>sample</w:t>
      </w:r>
      <w:r>
        <w:rPr>
          <w:spacing w:val="-8"/>
          <w:sz w:val="16"/>
        </w:rPr>
        <w:t> </w:t>
      </w:r>
      <w:r>
        <w:rPr>
          <w:spacing w:val="-2"/>
          <w:sz w:val="16"/>
        </w:rPr>
        <w:t>POST</w:t>
      </w:r>
      <w:r>
        <w:rPr>
          <w:spacing w:val="-11"/>
          <w:sz w:val="16"/>
        </w:rPr>
        <w:t> </w:t>
      </w:r>
      <w:r>
        <w:rPr>
          <w:spacing w:val="-2"/>
          <w:sz w:val="16"/>
        </w:rPr>
        <w:t>web</w:t>
      </w:r>
      <w:r>
        <w:rPr>
          <w:spacing w:val="-10"/>
          <w:sz w:val="16"/>
        </w:rPr>
        <w:t> </w:t>
      </w:r>
      <w:r>
        <w:rPr>
          <w:spacing w:val="-2"/>
          <w:sz w:val="16"/>
        </w:rPr>
        <w:t>request</w:t>
      </w:r>
      <w:r>
        <w:rPr>
          <w:spacing w:val="-9"/>
          <w:sz w:val="16"/>
        </w:rPr>
        <w:t> </w:t>
      </w:r>
      <w:r>
        <w:rPr>
          <w:spacing w:val="-2"/>
          <w:sz w:val="16"/>
        </w:rPr>
        <w:t>with</w:t>
      </w:r>
      <w:r>
        <w:rPr>
          <w:spacing w:val="-9"/>
          <w:sz w:val="16"/>
        </w:rPr>
        <w:t> </w:t>
      </w:r>
      <w:r>
        <w:rPr>
          <w:spacing w:val="-2"/>
          <w:sz w:val="16"/>
        </w:rPr>
        <w:t>required</w:t>
      </w:r>
      <w:r>
        <w:rPr>
          <w:spacing w:val="-10"/>
          <w:sz w:val="16"/>
        </w:rPr>
        <w:t> </w:t>
      </w:r>
      <w:r>
        <w:rPr>
          <w:spacing w:val="-2"/>
          <w:sz w:val="16"/>
        </w:rPr>
        <w:t>request headers.</w:t>
      </w:r>
    </w:p>
    <w:p>
      <w:pPr>
        <w:pStyle w:val="BodyText"/>
        <w:spacing w:before="91"/>
        <w:rPr>
          <w:sz w:val="16"/>
        </w:rPr>
      </w:pPr>
    </w:p>
    <w:p>
      <w:pPr>
        <w:pStyle w:val="ListParagraph"/>
        <w:numPr>
          <w:ilvl w:val="1"/>
          <w:numId w:val="23"/>
        </w:numPr>
        <w:tabs>
          <w:tab w:pos="2251" w:val="left" w:leader="none"/>
        </w:tabs>
        <w:spacing w:line="283" w:lineRule="auto" w:before="0" w:after="0"/>
        <w:ind w:left="2251" w:right="1092" w:hanging="360"/>
        <w:jc w:val="left"/>
        <w:rPr>
          <w:sz w:val="18"/>
        </w:rPr>
      </w:pPr>
      <w:r>
        <w:rPr>
          <w:b/>
          <w:spacing w:val="-2"/>
          <w:sz w:val="18"/>
        </w:rPr>
        <w:t>Request</w:t>
      </w:r>
      <w:r>
        <w:rPr>
          <w:b/>
          <w:spacing w:val="-12"/>
          <w:sz w:val="18"/>
        </w:rPr>
        <w:t> </w:t>
      </w:r>
      <w:r>
        <w:rPr>
          <w:b/>
          <w:spacing w:val="-2"/>
          <w:sz w:val="18"/>
        </w:rPr>
        <w:t>Body</w:t>
      </w:r>
      <w:r>
        <w:rPr>
          <w:b/>
          <w:spacing w:val="76"/>
          <w:w w:val="150"/>
          <w:sz w:val="18"/>
        </w:rPr>
        <w:t> </w:t>
      </w:r>
      <w:r>
        <w:rPr>
          <w:spacing w:val="-2"/>
          <w:sz w:val="18"/>
        </w:rPr>
        <w:t>The</w:t>
      </w:r>
      <w:r>
        <w:rPr>
          <w:spacing w:val="-12"/>
          <w:sz w:val="18"/>
        </w:rPr>
        <w:t> </w:t>
      </w:r>
      <w:r>
        <w:rPr>
          <w:spacing w:val="-2"/>
          <w:sz w:val="18"/>
        </w:rPr>
        <w:t>next</w:t>
      </w:r>
      <w:r>
        <w:rPr>
          <w:spacing w:val="-13"/>
          <w:sz w:val="18"/>
        </w:rPr>
        <w:t> </w:t>
      </w:r>
      <w:r>
        <w:rPr>
          <w:spacing w:val="-2"/>
          <w:sz w:val="18"/>
        </w:rPr>
        <w:t>section</w:t>
      </w:r>
      <w:r>
        <w:rPr>
          <w:spacing w:val="-12"/>
          <w:sz w:val="18"/>
        </w:rPr>
        <w:t> </w:t>
      </w:r>
      <w:r>
        <w:rPr>
          <w:spacing w:val="-2"/>
          <w:sz w:val="18"/>
        </w:rPr>
        <w:t>of</w:t>
      </w:r>
      <w:r>
        <w:rPr>
          <w:spacing w:val="-12"/>
          <w:sz w:val="18"/>
        </w:rPr>
        <w:t> </w:t>
      </w:r>
      <w:r>
        <w:rPr>
          <w:spacing w:val="-2"/>
          <w:sz w:val="18"/>
        </w:rPr>
        <w:t>the</w:t>
      </w:r>
      <w:r>
        <w:rPr>
          <w:spacing w:val="-12"/>
          <w:sz w:val="18"/>
        </w:rPr>
        <w:t> </w:t>
      </w:r>
      <w:r>
        <w:rPr>
          <w:spacing w:val="-2"/>
          <w:sz w:val="18"/>
        </w:rPr>
        <w:t>sample</w:t>
      </w:r>
      <w:r>
        <w:rPr>
          <w:spacing w:val="-12"/>
          <w:sz w:val="18"/>
        </w:rPr>
        <w:t> </w:t>
      </w:r>
      <w:r>
        <w:rPr>
          <w:spacing w:val="-2"/>
          <w:sz w:val="18"/>
        </w:rPr>
        <w:t>API</w:t>
      </w:r>
      <w:r>
        <w:rPr>
          <w:spacing w:val="-12"/>
          <w:sz w:val="18"/>
        </w:rPr>
        <w:t> </w:t>
      </w:r>
      <w:r>
        <w:rPr>
          <w:spacing w:val="-2"/>
          <w:sz w:val="18"/>
        </w:rPr>
        <w:t>Request</w:t>
      </w:r>
      <w:r>
        <w:rPr>
          <w:spacing w:val="-12"/>
          <w:sz w:val="18"/>
        </w:rPr>
        <w:t> </w:t>
      </w:r>
      <w:r>
        <w:rPr>
          <w:spacing w:val="-2"/>
          <w:sz w:val="18"/>
        </w:rPr>
        <w:t>page</w:t>
      </w:r>
      <w:r>
        <w:rPr>
          <w:spacing w:val="-12"/>
          <w:sz w:val="18"/>
        </w:rPr>
        <w:t> </w:t>
      </w:r>
      <w:r>
        <w:rPr>
          <w:spacing w:val="-2"/>
          <w:sz w:val="18"/>
        </w:rPr>
        <w:t>displays</w:t>
      </w:r>
      <w:r>
        <w:rPr>
          <w:spacing w:val="-12"/>
          <w:sz w:val="18"/>
        </w:rPr>
        <w:t> </w:t>
      </w:r>
      <w:r>
        <w:rPr>
          <w:spacing w:val="-2"/>
          <w:sz w:val="18"/>
        </w:rPr>
        <w:t>how</w:t>
      </w:r>
      <w:r>
        <w:rPr>
          <w:spacing w:val="-12"/>
          <w:sz w:val="18"/>
        </w:rPr>
        <w:t> </w:t>
      </w:r>
      <w:r>
        <w:rPr>
          <w:spacing w:val="-2"/>
          <w:sz w:val="18"/>
        </w:rPr>
        <w:t>to</w:t>
      </w:r>
      <w:r>
        <w:rPr>
          <w:spacing w:val="-12"/>
          <w:sz w:val="18"/>
        </w:rPr>
        <w:t> </w:t>
      </w:r>
      <w:r>
        <w:rPr>
          <w:spacing w:val="-2"/>
          <w:sz w:val="18"/>
        </w:rPr>
        <w:t>construct</w:t>
      </w:r>
      <w:r>
        <w:rPr>
          <w:spacing w:val="-11"/>
          <w:sz w:val="18"/>
        </w:rPr>
        <w:t> </w:t>
      </w:r>
      <w:r>
        <w:rPr>
          <w:spacing w:val="-2"/>
          <w:sz w:val="18"/>
        </w:rPr>
        <w:t>a </w:t>
      </w:r>
      <w:r>
        <w:rPr>
          <w:sz w:val="18"/>
        </w:rPr>
        <w:t>sample HTTP</w:t>
      </w:r>
      <w:r>
        <w:rPr>
          <w:spacing w:val="-1"/>
          <w:sz w:val="18"/>
        </w:rPr>
        <w:t> </w:t>
      </w:r>
      <w:r>
        <w:rPr>
          <w:sz w:val="18"/>
        </w:rPr>
        <w:t>Request</w:t>
      </w:r>
      <w:r>
        <w:rPr>
          <w:spacing w:val="-2"/>
          <w:sz w:val="18"/>
        </w:rPr>
        <w:t> </w:t>
      </w:r>
      <w:r>
        <w:rPr>
          <w:sz w:val="18"/>
        </w:rPr>
        <w:t>Body.</w:t>
      </w:r>
      <w:r>
        <w:rPr>
          <w:spacing w:val="-2"/>
          <w:sz w:val="18"/>
        </w:rPr>
        <w:t> </w:t>
      </w:r>
      <w:r>
        <w:rPr>
          <w:sz w:val="18"/>
        </w:rPr>
        <w:t>Figure 3-44</w:t>
      </w:r>
      <w:r>
        <w:rPr>
          <w:spacing w:val="-2"/>
          <w:sz w:val="18"/>
        </w:rPr>
        <w:t> </w:t>
      </w:r>
      <w:r>
        <w:rPr>
          <w:sz w:val="18"/>
        </w:rPr>
        <w:t>shows</w:t>
      </w:r>
      <w:r>
        <w:rPr>
          <w:spacing w:val="-2"/>
          <w:sz w:val="18"/>
        </w:rPr>
        <w:t> </w:t>
      </w:r>
      <w:r>
        <w:rPr>
          <w:sz w:val="18"/>
        </w:rPr>
        <w:t>the sample request</w:t>
      </w:r>
      <w:r>
        <w:rPr>
          <w:spacing w:val="-2"/>
          <w:sz w:val="18"/>
        </w:rPr>
        <w:t> </w:t>
      </w:r>
      <w:r>
        <w:rPr>
          <w:sz w:val="18"/>
        </w:rPr>
        <w:t>body.</w:t>
      </w:r>
    </w:p>
    <w:p>
      <w:pPr>
        <w:pStyle w:val="ListParagraph"/>
        <w:spacing w:after="0" w:line="283" w:lineRule="auto"/>
        <w:jc w:val="left"/>
        <w:rPr>
          <w:sz w:val="18"/>
        </w:rPr>
        <w:sectPr>
          <w:footerReference w:type="default" r:id="rId193"/>
          <w:pgSz w:w="10620" w:h="12960"/>
          <w:pgMar w:header="0" w:footer="1002" w:top="980" w:bottom="1200" w:left="0" w:right="0"/>
        </w:sectPr>
      </w:pPr>
    </w:p>
    <w:p>
      <w:pPr>
        <w:pStyle w:val="BodyText"/>
        <w:ind w:left="2008"/>
        <w:rPr>
          <w:sz w:val="20"/>
        </w:rPr>
      </w:pPr>
      <w:r>
        <w:rPr>
          <w:sz w:val="20"/>
        </w:rPr>
        <w:drawing>
          <wp:inline distT="0" distB="0" distL="0" distR="0">
            <wp:extent cx="1277619" cy="6324600"/>
            <wp:effectExtent l="0" t="0" r="0" b="0"/>
            <wp:docPr id="266" name="Image 266" descr="Figure 3-44 depicts a screenshot of the sample HTTP Request Body data structure in JSON format with each column name followed by a value of 0 or value."/>
            <wp:cNvGraphicFramePr>
              <a:graphicFrameLocks/>
            </wp:cNvGraphicFramePr>
            <a:graphic>
              <a:graphicData uri="http://schemas.openxmlformats.org/drawingml/2006/picture">
                <pic:pic>
                  <pic:nvPicPr>
                    <pic:cNvPr id="266" name="Image 266" descr="Figure 3-44 depicts a screenshot of the sample HTTP Request Body data structure in JSON format with each column name followed by a value of 0 or value."/>
                    <pic:cNvPicPr/>
                  </pic:nvPicPr>
                  <pic:blipFill>
                    <a:blip r:embed="rId198" cstate="print"/>
                    <a:stretch>
                      <a:fillRect/>
                    </a:stretch>
                  </pic:blipFill>
                  <pic:spPr>
                    <a:xfrm>
                      <a:off x="0" y="0"/>
                      <a:ext cx="1277619" cy="6324600"/>
                    </a:xfrm>
                    <a:prstGeom prst="rect">
                      <a:avLst/>
                    </a:prstGeom>
                  </pic:spPr>
                </pic:pic>
              </a:graphicData>
            </a:graphic>
          </wp:inline>
        </w:drawing>
      </w:r>
      <w:r>
        <w:rPr>
          <w:sz w:val="20"/>
        </w:rPr>
      </w:r>
    </w:p>
    <w:p>
      <w:pPr>
        <w:spacing w:before="175"/>
        <w:ind w:left="1858" w:right="0" w:firstLine="0"/>
        <w:jc w:val="left"/>
        <w:rPr>
          <w:sz w:val="16"/>
        </w:rPr>
      </w:pPr>
      <w:r>
        <w:rPr>
          <w:b/>
          <w:spacing w:val="-4"/>
          <w:sz w:val="15"/>
        </w:rPr>
        <w:t>FIGURE</w:t>
      </w:r>
      <w:r>
        <w:rPr>
          <w:b/>
          <w:spacing w:val="-7"/>
          <w:sz w:val="15"/>
        </w:rPr>
        <w:t> </w:t>
      </w:r>
      <w:r>
        <w:rPr>
          <w:b/>
          <w:spacing w:val="-4"/>
          <w:sz w:val="15"/>
        </w:rPr>
        <w:t>3-44</w:t>
      </w:r>
      <w:r>
        <w:rPr>
          <w:b/>
          <w:spacing w:val="72"/>
          <w:sz w:val="15"/>
        </w:rPr>
        <w:t> </w:t>
      </w:r>
      <w:r>
        <w:rPr>
          <w:spacing w:val="-4"/>
          <w:sz w:val="16"/>
        </w:rPr>
        <w:t>The</w:t>
      </w:r>
      <w:r>
        <w:rPr>
          <w:spacing w:val="-9"/>
          <w:sz w:val="16"/>
        </w:rPr>
        <w:t> </w:t>
      </w:r>
      <w:r>
        <w:rPr>
          <w:spacing w:val="-4"/>
          <w:sz w:val="16"/>
        </w:rPr>
        <w:t>sample</w:t>
      </w:r>
      <w:r>
        <w:rPr>
          <w:spacing w:val="-8"/>
          <w:sz w:val="16"/>
        </w:rPr>
        <w:t> </w:t>
      </w:r>
      <w:r>
        <w:rPr>
          <w:spacing w:val="-4"/>
          <w:sz w:val="16"/>
        </w:rPr>
        <w:t>HTTP</w:t>
      </w:r>
      <w:r>
        <w:rPr>
          <w:spacing w:val="-9"/>
          <w:sz w:val="16"/>
        </w:rPr>
        <w:t> </w:t>
      </w:r>
      <w:r>
        <w:rPr>
          <w:spacing w:val="-4"/>
          <w:sz w:val="16"/>
        </w:rPr>
        <w:t>Request</w:t>
      </w:r>
      <w:r>
        <w:rPr>
          <w:spacing w:val="-8"/>
          <w:sz w:val="16"/>
        </w:rPr>
        <w:t> </w:t>
      </w:r>
      <w:r>
        <w:rPr>
          <w:spacing w:val="-4"/>
          <w:sz w:val="16"/>
        </w:rPr>
        <w:t>Body</w:t>
      </w:r>
      <w:r>
        <w:rPr>
          <w:spacing w:val="-9"/>
          <w:sz w:val="16"/>
        </w:rPr>
        <w:t> </w:t>
      </w:r>
      <w:r>
        <w:rPr>
          <w:spacing w:val="-4"/>
          <w:sz w:val="16"/>
        </w:rPr>
        <w:t>data</w:t>
      </w:r>
      <w:r>
        <w:rPr>
          <w:spacing w:val="-9"/>
          <w:sz w:val="16"/>
        </w:rPr>
        <w:t> </w:t>
      </w:r>
      <w:r>
        <w:rPr>
          <w:spacing w:val="-4"/>
          <w:sz w:val="16"/>
        </w:rPr>
        <w:t>structure.</w:t>
      </w:r>
    </w:p>
    <w:p>
      <w:pPr>
        <w:spacing w:after="0"/>
        <w:jc w:val="left"/>
        <w:rPr>
          <w:sz w:val="16"/>
        </w:rPr>
        <w:sectPr>
          <w:footerReference w:type="default" r:id="rId197"/>
          <w:pgSz w:w="10620" w:h="12960"/>
          <w:pgMar w:header="0" w:footer="1002" w:top="1140" w:bottom="1200" w:left="0" w:right="0"/>
        </w:sectPr>
      </w:pPr>
    </w:p>
    <w:p>
      <w:pPr>
        <w:pStyle w:val="BodyText"/>
        <w:spacing w:line="288" w:lineRule="auto" w:before="86"/>
        <w:ind w:left="2280" w:right="832"/>
      </w:pPr>
      <w:r>
        <w:rPr/>
        <w:t>Note that the sample Request Body data structure contains all of the columns of our Adult.data.csv</w:t>
      </w:r>
      <w:r>
        <w:rPr>
          <w:spacing w:val="-14"/>
        </w:rPr>
        <w:t> </w:t>
      </w:r>
      <w:r>
        <w:rPr/>
        <w:t>dataset,</w:t>
      </w:r>
      <w:r>
        <w:rPr>
          <w:spacing w:val="-14"/>
        </w:rPr>
        <w:t> </w:t>
      </w:r>
      <w:r>
        <w:rPr/>
        <w:t>except</w:t>
      </w:r>
      <w:r>
        <w:rPr>
          <w:spacing w:val="-14"/>
        </w:rPr>
        <w:t> </w:t>
      </w:r>
      <w:r>
        <w:rPr/>
        <w:t>for</w:t>
      </w:r>
      <w:r>
        <w:rPr>
          <w:spacing w:val="-14"/>
        </w:rPr>
        <w:t> </w:t>
      </w:r>
      <w:r>
        <w:rPr/>
        <w:t>the</w:t>
      </w:r>
      <w:r>
        <w:rPr>
          <w:spacing w:val="-13"/>
        </w:rPr>
        <w:t> </w:t>
      </w:r>
      <w:r>
        <w:rPr/>
        <w:t>income</w:t>
      </w:r>
      <w:r>
        <w:rPr>
          <w:spacing w:val="-13"/>
        </w:rPr>
        <w:t> </w:t>
      </w:r>
      <w:r>
        <w:rPr/>
        <w:t>column.</w:t>
      </w:r>
      <w:r>
        <w:rPr>
          <w:spacing w:val="-14"/>
        </w:rPr>
        <w:t> </w:t>
      </w:r>
      <w:r>
        <w:rPr/>
        <w:t>The</w:t>
      </w:r>
      <w:r>
        <w:rPr>
          <w:spacing w:val="-13"/>
        </w:rPr>
        <w:t> </w:t>
      </w:r>
      <w:r>
        <w:rPr/>
        <w:t>income</w:t>
      </w:r>
      <w:r>
        <w:rPr>
          <w:spacing w:val="-13"/>
        </w:rPr>
        <w:t> </w:t>
      </w:r>
      <w:r>
        <w:rPr/>
        <w:t>column</w:t>
      </w:r>
      <w:r>
        <w:rPr>
          <w:spacing w:val="-15"/>
        </w:rPr>
        <w:t> </w:t>
      </w:r>
      <w:r>
        <w:rPr/>
        <w:t>has</w:t>
      </w:r>
      <w:r>
        <w:rPr>
          <w:spacing w:val="-13"/>
        </w:rPr>
        <w:t> </w:t>
      </w:r>
      <w:r>
        <w:rPr/>
        <w:t>been</w:t>
      </w:r>
      <w:r>
        <w:rPr>
          <w:spacing w:val="-15"/>
        </w:rPr>
        <w:t> </w:t>
      </w:r>
      <w:r>
        <w:rPr/>
        <w:t>excluded (via</w:t>
      </w:r>
      <w:r>
        <w:rPr>
          <w:spacing w:val="-7"/>
        </w:rPr>
        <w:t> </w:t>
      </w:r>
      <w:r>
        <w:rPr/>
        <w:t>the</w:t>
      </w:r>
      <w:r>
        <w:rPr>
          <w:spacing w:val="-7"/>
        </w:rPr>
        <w:t> </w:t>
      </w:r>
      <w:r>
        <w:rPr/>
        <w:t>Project</w:t>
      </w:r>
      <w:r>
        <w:rPr>
          <w:spacing w:val="-9"/>
        </w:rPr>
        <w:t> </w:t>
      </w:r>
      <w:r>
        <w:rPr/>
        <w:t>Columns</w:t>
      </w:r>
      <w:r>
        <w:rPr>
          <w:spacing w:val="-8"/>
        </w:rPr>
        <w:t> </w:t>
      </w:r>
      <w:r>
        <w:rPr/>
        <w:t>module</w:t>
      </w:r>
      <w:r>
        <w:rPr>
          <w:spacing w:val="-7"/>
        </w:rPr>
        <w:t> </w:t>
      </w:r>
      <w:r>
        <w:rPr/>
        <w:t>in</w:t>
      </w:r>
      <w:r>
        <w:rPr>
          <w:spacing w:val="-9"/>
        </w:rPr>
        <w:t> </w:t>
      </w:r>
      <w:r>
        <w:rPr/>
        <w:t>our</w:t>
      </w:r>
      <w:r>
        <w:rPr>
          <w:spacing w:val="-8"/>
        </w:rPr>
        <w:t> </w:t>
      </w:r>
      <w:r>
        <w:rPr/>
        <w:t>experiment)</w:t>
      </w:r>
      <w:r>
        <w:rPr>
          <w:spacing w:val="-7"/>
        </w:rPr>
        <w:t> </w:t>
      </w:r>
      <w:r>
        <w:rPr/>
        <w:t>because</w:t>
      </w:r>
      <w:r>
        <w:rPr>
          <w:spacing w:val="-7"/>
        </w:rPr>
        <w:t> </w:t>
      </w:r>
      <w:r>
        <w:rPr/>
        <w:t>that</w:t>
      </w:r>
      <w:r>
        <w:rPr>
          <w:spacing w:val="-8"/>
        </w:rPr>
        <w:t> </w:t>
      </w:r>
      <w:r>
        <w:rPr/>
        <w:t>is</w:t>
      </w:r>
      <w:r>
        <w:rPr>
          <w:spacing w:val="-8"/>
        </w:rPr>
        <w:t> </w:t>
      </w:r>
      <w:r>
        <w:rPr/>
        <w:t>the</w:t>
      </w:r>
      <w:r>
        <w:rPr>
          <w:spacing w:val="-7"/>
        </w:rPr>
        <w:t> </w:t>
      </w:r>
      <w:r>
        <w:rPr/>
        <w:t>value</w:t>
      </w:r>
      <w:r>
        <w:rPr>
          <w:spacing w:val="-7"/>
        </w:rPr>
        <w:t> </w:t>
      </w:r>
      <w:r>
        <w:rPr/>
        <w:t>that</w:t>
      </w:r>
      <w:r>
        <w:rPr>
          <w:spacing w:val="-8"/>
        </w:rPr>
        <w:t> </w:t>
      </w:r>
      <w:r>
        <w:rPr/>
        <w:t>we</w:t>
      </w:r>
      <w:r>
        <w:rPr>
          <w:spacing w:val="-7"/>
        </w:rPr>
        <w:t> </w:t>
      </w:r>
      <w:r>
        <w:rPr/>
        <w:t>will</w:t>
      </w:r>
      <w:r>
        <w:rPr>
          <w:spacing w:val="-8"/>
        </w:rPr>
        <w:t> </w:t>
      </w:r>
      <w:r>
        <w:rPr/>
        <w:t>be predicting with our web service call.</w:t>
      </w:r>
    </w:p>
    <w:p>
      <w:pPr>
        <w:pStyle w:val="BodyText"/>
        <w:spacing w:line="288" w:lineRule="auto" w:before="136"/>
        <w:ind w:left="2280" w:right="832"/>
      </w:pPr>
      <w:r>
        <w:rPr>
          <w:spacing w:val="-2"/>
        </w:rPr>
        <w:t>The</w:t>
      </w:r>
      <w:r>
        <w:rPr>
          <w:spacing w:val="-9"/>
        </w:rPr>
        <w:t> </w:t>
      </w:r>
      <w:r>
        <w:rPr>
          <w:spacing w:val="-2"/>
        </w:rPr>
        <w:t>Request</w:t>
      </w:r>
      <w:r>
        <w:rPr>
          <w:spacing w:val="-10"/>
        </w:rPr>
        <w:t> </w:t>
      </w:r>
      <w:r>
        <w:rPr>
          <w:spacing w:val="-2"/>
        </w:rPr>
        <w:t>Body</w:t>
      </w:r>
      <w:r>
        <w:rPr>
          <w:spacing w:val="-10"/>
        </w:rPr>
        <w:t> </w:t>
      </w:r>
      <w:r>
        <w:rPr>
          <w:spacing w:val="-2"/>
        </w:rPr>
        <w:t>sample</w:t>
      </w:r>
      <w:r>
        <w:rPr>
          <w:spacing w:val="-8"/>
        </w:rPr>
        <w:t> </w:t>
      </w:r>
      <w:r>
        <w:rPr>
          <w:spacing w:val="-2"/>
        </w:rPr>
        <w:t>represents</w:t>
      </w:r>
      <w:r>
        <w:rPr>
          <w:spacing w:val="-10"/>
        </w:rPr>
        <w:t> </w:t>
      </w:r>
      <w:r>
        <w:rPr>
          <w:spacing w:val="-2"/>
        </w:rPr>
        <w:t>the</w:t>
      </w:r>
      <w:r>
        <w:rPr>
          <w:spacing w:val="-9"/>
        </w:rPr>
        <w:t> </w:t>
      </w:r>
      <w:r>
        <w:rPr>
          <w:spacing w:val="-2"/>
        </w:rPr>
        <w:t>exact</w:t>
      </w:r>
      <w:r>
        <w:rPr>
          <w:spacing w:val="-10"/>
        </w:rPr>
        <w:t> </w:t>
      </w:r>
      <w:r>
        <w:rPr>
          <w:spacing w:val="-2"/>
        </w:rPr>
        <w:t>input</w:t>
      </w:r>
      <w:r>
        <w:rPr>
          <w:spacing w:val="-10"/>
        </w:rPr>
        <w:t> </w:t>
      </w:r>
      <w:r>
        <w:rPr>
          <w:spacing w:val="-2"/>
        </w:rPr>
        <w:t>format,</w:t>
      </w:r>
      <w:r>
        <w:rPr>
          <w:spacing w:val="-7"/>
        </w:rPr>
        <w:t> </w:t>
      </w:r>
      <w:r>
        <w:rPr>
          <w:spacing w:val="-2"/>
        </w:rPr>
        <w:t>data</w:t>
      </w:r>
      <w:r>
        <w:rPr>
          <w:spacing w:val="-9"/>
        </w:rPr>
        <w:t> </w:t>
      </w:r>
      <w:r>
        <w:rPr>
          <w:spacing w:val="-2"/>
        </w:rPr>
        <w:t>columns,</w:t>
      </w:r>
      <w:r>
        <w:rPr>
          <w:spacing w:val="-10"/>
        </w:rPr>
        <w:t> </w:t>
      </w:r>
      <w:r>
        <w:rPr>
          <w:spacing w:val="-2"/>
        </w:rPr>
        <w:t>and</w:t>
      </w:r>
      <w:r>
        <w:rPr>
          <w:spacing w:val="-9"/>
        </w:rPr>
        <w:t> </w:t>
      </w:r>
      <w:r>
        <w:rPr>
          <w:spacing w:val="-2"/>
        </w:rPr>
        <w:t>values</w:t>
      </w:r>
      <w:r>
        <w:rPr>
          <w:spacing w:val="-10"/>
        </w:rPr>
        <w:t> </w:t>
      </w:r>
      <w:r>
        <w:rPr>
          <w:spacing w:val="-2"/>
        </w:rPr>
        <w:t>that</w:t>
      </w:r>
      <w:r>
        <w:rPr>
          <w:spacing w:val="-7"/>
        </w:rPr>
        <w:t> </w:t>
      </w:r>
      <w:r>
        <w:rPr>
          <w:spacing w:val="-2"/>
        </w:rPr>
        <w:t>must </w:t>
      </w:r>
      <w:r>
        <w:rPr/>
        <w:t>be passed</w:t>
      </w:r>
      <w:r>
        <w:rPr>
          <w:spacing w:val="-2"/>
        </w:rPr>
        <w:t> </w:t>
      </w:r>
      <w:r>
        <w:rPr/>
        <w:t>into the Azure Machine Learning web service to produce a valid response. The Request Body is in the JSON format, which is a common and popular web data-interchange format</w:t>
      </w:r>
      <w:r>
        <w:rPr>
          <w:spacing w:val="-6"/>
        </w:rPr>
        <w:t> </w:t>
      </w:r>
      <w:r>
        <w:rPr/>
        <w:t>in</w:t>
      </w:r>
      <w:r>
        <w:rPr>
          <w:spacing w:val="-7"/>
        </w:rPr>
        <w:t> </w:t>
      </w:r>
      <w:r>
        <w:rPr/>
        <w:t>use</w:t>
      </w:r>
      <w:r>
        <w:rPr>
          <w:spacing w:val="-5"/>
        </w:rPr>
        <w:t> </w:t>
      </w:r>
      <w:r>
        <w:rPr/>
        <w:t>today.</w:t>
      </w:r>
      <w:r>
        <w:rPr>
          <w:spacing w:val="-6"/>
        </w:rPr>
        <w:t> </w:t>
      </w:r>
      <w:r>
        <w:rPr/>
        <w:t>JSON</w:t>
      </w:r>
      <w:r>
        <w:rPr>
          <w:spacing w:val="-6"/>
        </w:rPr>
        <w:t> </w:t>
      </w:r>
      <w:r>
        <w:rPr/>
        <w:t>is</w:t>
      </w:r>
      <w:r>
        <w:rPr>
          <w:spacing w:val="-6"/>
        </w:rPr>
        <w:t> </w:t>
      </w:r>
      <w:r>
        <w:rPr/>
        <w:t>easy</w:t>
      </w:r>
      <w:r>
        <w:rPr>
          <w:spacing w:val="-7"/>
        </w:rPr>
        <w:t> </w:t>
      </w:r>
      <w:r>
        <w:rPr/>
        <w:t>for</w:t>
      </w:r>
      <w:r>
        <w:rPr>
          <w:spacing w:val="-6"/>
        </w:rPr>
        <w:t> </w:t>
      </w:r>
      <w:r>
        <w:rPr/>
        <w:t>humans</w:t>
      </w:r>
      <w:r>
        <w:rPr>
          <w:spacing w:val="-6"/>
        </w:rPr>
        <w:t> </w:t>
      </w:r>
      <w:r>
        <w:rPr/>
        <w:t>to</w:t>
      </w:r>
      <w:r>
        <w:rPr>
          <w:spacing w:val="-6"/>
        </w:rPr>
        <w:t> </w:t>
      </w:r>
      <w:r>
        <w:rPr/>
        <w:t>read</w:t>
      </w:r>
      <w:r>
        <w:rPr>
          <w:spacing w:val="-5"/>
        </w:rPr>
        <w:t> </w:t>
      </w:r>
      <w:r>
        <w:rPr/>
        <w:t>and</w:t>
      </w:r>
      <w:r>
        <w:rPr>
          <w:spacing w:val="-5"/>
        </w:rPr>
        <w:t> </w:t>
      </w:r>
      <w:r>
        <w:rPr/>
        <w:t>write</w:t>
      </w:r>
      <w:r>
        <w:rPr>
          <w:spacing w:val="-2"/>
        </w:rPr>
        <w:t> </w:t>
      </w:r>
      <w:r>
        <w:rPr/>
        <w:t>and</w:t>
      </w:r>
      <w:r>
        <w:rPr>
          <w:spacing w:val="-5"/>
        </w:rPr>
        <w:t> </w:t>
      </w:r>
      <w:r>
        <w:rPr/>
        <w:t>for</w:t>
      </w:r>
      <w:r>
        <w:rPr>
          <w:spacing w:val="-6"/>
        </w:rPr>
        <w:t> </w:t>
      </w:r>
      <w:r>
        <w:rPr/>
        <w:t>machines</w:t>
      </w:r>
      <w:r>
        <w:rPr>
          <w:spacing w:val="-6"/>
        </w:rPr>
        <w:t> </w:t>
      </w:r>
      <w:r>
        <w:rPr/>
        <w:t>to</w:t>
      </w:r>
      <w:r>
        <w:rPr>
          <w:spacing w:val="-6"/>
        </w:rPr>
        <w:t> </w:t>
      </w:r>
      <w:r>
        <w:rPr/>
        <w:t>parse</w:t>
      </w:r>
      <w:r>
        <w:rPr>
          <w:spacing w:val="-5"/>
        </w:rPr>
        <w:t> </w:t>
      </w:r>
      <w:r>
        <w:rPr/>
        <w:t>and generate.</w:t>
      </w:r>
      <w:r>
        <w:rPr>
          <w:spacing w:val="-15"/>
        </w:rPr>
        <w:t> </w:t>
      </w:r>
      <w:r>
        <w:rPr/>
        <w:t>The</w:t>
      </w:r>
      <w:r>
        <w:rPr>
          <w:spacing w:val="-14"/>
        </w:rPr>
        <w:t> </w:t>
      </w:r>
      <w:r>
        <w:rPr/>
        <w:t>sample</w:t>
      </w:r>
      <w:r>
        <w:rPr>
          <w:spacing w:val="-14"/>
        </w:rPr>
        <w:t> </w:t>
      </w:r>
      <w:r>
        <w:rPr/>
        <w:t>Request</w:t>
      </w:r>
      <w:r>
        <w:rPr>
          <w:spacing w:val="-14"/>
        </w:rPr>
        <w:t> </w:t>
      </w:r>
      <w:r>
        <w:rPr/>
        <w:t>Body</w:t>
      </w:r>
      <w:r>
        <w:rPr>
          <w:spacing w:val="-14"/>
        </w:rPr>
        <w:t> </w:t>
      </w:r>
      <w:r>
        <w:rPr/>
        <w:t>will</w:t>
      </w:r>
      <w:r>
        <w:rPr>
          <w:spacing w:val="-14"/>
        </w:rPr>
        <w:t> </w:t>
      </w:r>
      <w:r>
        <w:rPr/>
        <w:t>be</w:t>
      </w:r>
      <w:r>
        <w:rPr>
          <w:spacing w:val="-13"/>
        </w:rPr>
        <w:t> </w:t>
      </w:r>
      <w:r>
        <w:rPr/>
        <w:t>an</w:t>
      </w:r>
      <w:r>
        <w:rPr>
          <w:spacing w:val="-14"/>
        </w:rPr>
        <w:t> </w:t>
      </w:r>
      <w:r>
        <w:rPr/>
        <w:t>extremely</w:t>
      </w:r>
      <w:r>
        <w:rPr>
          <w:spacing w:val="-14"/>
        </w:rPr>
        <w:t> </w:t>
      </w:r>
      <w:r>
        <w:rPr/>
        <w:t>useful</w:t>
      </w:r>
      <w:r>
        <w:rPr>
          <w:spacing w:val="-14"/>
        </w:rPr>
        <w:t> </w:t>
      </w:r>
      <w:r>
        <w:rPr/>
        <w:t>guide</w:t>
      </w:r>
      <w:r>
        <w:rPr>
          <w:spacing w:val="-13"/>
        </w:rPr>
        <w:t> </w:t>
      </w:r>
      <w:r>
        <w:rPr/>
        <w:t>for</w:t>
      </w:r>
      <w:r>
        <w:rPr>
          <w:spacing w:val="-14"/>
        </w:rPr>
        <w:t> </w:t>
      </w:r>
      <w:r>
        <w:rPr/>
        <w:t>constructing</w:t>
      </w:r>
      <w:r>
        <w:rPr>
          <w:spacing w:val="-13"/>
        </w:rPr>
        <w:t> </w:t>
      </w:r>
      <w:r>
        <w:rPr/>
        <w:t>our</w:t>
      </w:r>
      <w:r>
        <w:rPr>
          <w:spacing w:val="-14"/>
        </w:rPr>
        <w:t> </w:t>
      </w:r>
      <w:r>
        <w:rPr/>
        <w:t>client applications to successfully consume the web service.</w:t>
      </w:r>
    </w:p>
    <w:p>
      <w:pPr>
        <w:pStyle w:val="ListParagraph"/>
        <w:numPr>
          <w:ilvl w:val="1"/>
          <w:numId w:val="23"/>
        </w:numPr>
        <w:tabs>
          <w:tab w:pos="2251" w:val="left" w:leader="none"/>
        </w:tabs>
        <w:spacing w:line="285" w:lineRule="auto" w:before="137" w:after="0"/>
        <w:ind w:left="2251" w:right="834" w:hanging="360"/>
        <w:jc w:val="left"/>
        <w:rPr>
          <w:sz w:val="18"/>
        </w:rPr>
      </w:pPr>
      <w:r>
        <w:rPr>
          <w:b/>
          <w:sz w:val="18"/>
        </w:rPr>
        <w:t>Response</w:t>
      </w:r>
      <w:r>
        <w:rPr>
          <w:b/>
          <w:spacing w:val="80"/>
          <w:w w:val="150"/>
          <w:sz w:val="18"/>
        </w:rPr>
        <w:t> </w:t>
      </w:r>
      <w:r>
        <w:rPr>
          <w:sz w:val="18"/>
        </w:rPr>
        <w:t>The</w:t>
      </w:r>
      <w:r>
        <w:rPr>
          <w:spacing w:val="-8"/>
          <w:sz w:val="18"/>
        </w:rPr>
        <w:t> </w:t>
      </w:r>
      <w:r>
        <w:rPr>
          <w:sz w:val="18"/>
        </w:rPr>
        <w:t>next</w:t>
      </w:r>
      <w:r>
        <w:rPr>
          <w:spacing w:val="-10"/>
          <w:sz w:val="18"/>
        </w:rPr>
        <w:t> </w:t>
      </w:r>
      <w:r>
        <w:rPr>
          <w:sz w:val="18"/>
        </w:rPr>
        <w:t>section</w:t>
      </w:r>
      <w:r>
        <w:rPr>
          <w:spacing w:val="-10"/>
          <w:sz w:val="18"/>
        </w:rPr>
        <w:t> </w:t>
      </w:r>
      <w:r>
        <w:rPr>
          <w:sz w:val="18"/>
        </w:rPr>
        <w:t>contains</w:t>
      </w:r>
      <w:r>
        <w:rPr>
          <w:spacing w:val="-9"/>
          <w:sz w:val="18"/>
        </w:rPr>
        <w:t> </w:t>
      </w:r>
      <w:r>
        <w:rPr>
          <w:sz w:val="18"/>
        </w:rPr>
        <w:t>information</w:t>
      </w:r>
      <w:r>
        <w:rPr>
          <w:spacing w:val="-10"/>
          <w:sz w:val="18"/>
        </w:rPr>
        <w:t> </w:t>
      </w:r>
      <w:r>
        <w:rPr>
          <w:sz w:val="18"/>
        </w:rPr>
        <w:t>about</w:t>
      </w:r>
      <w:r>
        <w:rPr>
          <w:spacing w:val="-10"/>
          <w:sz w:val="18"/>
        </w:rPr>
        <w:t> </w:t>
      </w:r>
      <w:r>
        <w:rPr>
          <w:sz w:val="18"/>
        </w:rPr>
        <w:t>HTTP</w:t>
      </w:r>
      <w:r>
        <w:rPr>
          <w:spacing w:val="-6"/>
          <w:sz w:val="18"/>
        </w:rPr>
        <w:t> </w:t>
      </w:r>
      <w:r>
        <w:rPr>
          <w:sz w:val="18"/>
        </w:rPr>
        <w:t>response</w:t>
      </w:r>
      <w:r>
        <w:rPr>
          <w:spacing w:val="-8"/>
          <w:sz w:val="18"/>
        </w:rPr>
        <w:t> </w:t>
      </w:r>
      <w:r>
        <w:rPr>
          <w:sz w:val="18"/>
        </w:rPr>
        <w:t>codes</w:t>
      </w:r>
      <w:r>
        <w:rPr>
          <w:spacing w:val="-9"/>
          <w:sz w:val="18"/>
        </w:rPr>
        <w:t> </w:t>
      </w:r>
      <w:r>
        <w:rPr>
          <w:sz w:val="18"/>
        </w:rPr>
        <w:t>that</w:t>
      </w:r>
      <w:r>
        <w:rPr>
          <w:spacing w:val="-9"/>
          <w:sz w:val="18"/>
        </w:rPr>
        <w:t> </w:t>
      </w:r>
      <w:r>
        <w:rPr>
          <w:sz w:val="18"/>
        </w:rPr>
        <w:t>could</w:t>
      </w:r>
      <w:r>
        <w:rPr>
          <w:spacing w:val="-9"/>
          <w:sz w:val="18"/>
        </w:rPr>
        <w:t> </w:t>
      </w:r>
      <w:r>
        <w:rPr>
          <w:sz w:val="18"/>
        </w:rPr>
        <w:t>be </w:t>
      </w:r>
      <w:r>
        <w:rPr>
          <w:spacing w:val="-2"/>
          <w:sz w:val="18"/>
        </w:rPr>
        <w:t>returned</w:t>
      </w:r>
      <w:r>
        <w:rPr>
          <w:spacing w:val="-4"/>
          <w:sz w:val="18"/>
        </w:rPr>
        <w:t> </w:t>
      </w:r>
      <w:r>
        <w:rPr>
          <w:spacing w:val="-2"/>
          <w:sz w:val="18"/>
        </w:rPr>
        <w:t>by</w:t>
      </w:r>
      <w:r>
        <w:rPr>
          <w:spacing w:val="-5"/>
          <w:sz w:val="18"/>
        </w:rPr>
        <w:t> </w:t>
      </w:r>
      <w:r>
        <w:rPr>
          <w:spacing w:val="-2"/>
          <w:sz w:val="18"/>
        </w:rPr>
        <w:t>the</w:t>
      </w:r>
      <w:r>
        <w:rPr>
          <w:spacing w:val="-4"/>
          <w:sz w:val="18"/>
        </w:rPr>
        <w:t> </w:t>
      </w:r>
      <w:r>
        <w:rPr>
          <w:spacing w:val="-2"/>
          <w:sz w:val="18"/>
        </w:rPr>
        <w:t>Azure</w:t>
      </w:r>
      <w:r>
        <w:rPr>
          <w:spacing w:val="-8"/>
          <w:sz w:val="18"/>
        </w:rPr>
        <w:t> </w:t>
      </w:r>
      <w:r>
        <w:rPr>
          <w:spacing w:val="-2"/>
          <w:sz w:val="18"/>
        </w:rPr>
        <w:t>Machine Learning</w:t>
      </w:r>
      <w:r>
        <w:rPr>
          <w:spacing w:val="-4"/>
          <w:sz w:val="18"/>
        </w:rPr>
        <w:t> </w:t>
      </w:r>
      <w:r>
        <w:rPr>
          <w:spacing w:val="-2"/>
          <w:sz w:val="18"/>
        </w:rPr>
        <w:t>web</w:t>
      </w:r>
      <w:r>
        <w:rPr>
          <w:spacing w:val="-6"/>
          <w:sz w:val="18"/>
        </w:rPr>
        <w:t> </w:t>
      </w:r>
      <w:r>
        <w:rPr>
          <w:spacing w:val="-2"/>
          <w:sz w:val="18"/>
        </w:rPr>
        <w:t>service.</w:t>
      </w:r>
      <w:r>
        <w:rPr>
          <w:spacing w:val="-9"/>
          <w:sz w:val="18"/>
        </w:rPr>
        <w:t> </w:t>
      </w:r>
      <w:r>
        <w:rPr>
          <w:spacing w:val="-2"/>
          <w:sz w:val="18"/>
        </w:rPr>
        <w:t>A</w:t>
      </w:r>
      <w:r>
        <w:rPr>
          <w:spacing w:val="-6"/>
          <w:sz w:val="18"/>
        </w:rPr>
        <w:t> </w:t>
      </w:r>
      <w:r>
        <w:rPr>
          <w:spacing w:val="-2"/>
          <w:sz w:val="18"/>
        </w:rPr>
        <w:t>successful</w:t>
      </w:r>
      <w:r>
        <w:rPr>
          <w:spacing w:val="-5"/>
          <w:sz w:val="18"/>
        </w:rPr>
        <w:t> </w:t>
      </w:r>
      <w:r>
        <w:rPr>
          <w:spacing w:val="-2"/>
          <w:sz w:val="18"/>
        </w:rPr>
        <w:t>web</w:t>
      </w:r>
      <w:r>
        <w:rPr>
          <w:spacing w:val="-4"/>
          <w:sz w:val="18"/>
        </w:rPr>
        <w:t> </w:t>
      </w:r>
      <w:r>
        <w:rPr>
          <w:spacing w:val="-2"/>
          <w:sz w:val="18"/>
        </w:rPr>
        <w:t>service</w:t>
      </w:r>
      <w:r>
        <w:rPr>
          <w:spacing w:val="-6"/>
          <w:sz w:val="18"/>
        </w:rPr>
        <w:t> </w:t>
      </w:r>
      <w:r>
        <w:rPr>
          <w:spacing w:val="-2"/>
          <w:sz w:val="18"/>
        </w:rPr>
        <w:t>call</w:t>
      </w:r>
      <w:r>
        <w:rPr>
          <w:spacing w:val="-5"/>
          <w:sz w:val="18"/>
        </w:rPr>
        <w:t> </w:t>
      </w:r>
      <w:r>
        <w:rPr>
          <w:spacing w:val="-2"/>
          <w:sz w:val="18"/>
        </w:rPr>
        <w:t>should</w:t>
      </w:r>
      <w:r>
        <w:rPr>
          <w:spacing w:val="-5"/>
          <w:sz w:val="18"/>
        </w:rPr>
        <w:t> </w:t>
      </w:r>
      <w:r>
        <w:rPr>
          <w:spacing w:val="-2"/>
          <w:sz w:val="18"/>
        </w:rPr>
        <w:t>always return</w:t>
      </w:r>
      <w:r>
        <w:rPr>
          <w:spacing w:val="-9"/>
          <w:sz w:val="18"/>
        </w:rPr>
        <w:t> </w:t>
      </w:r>
      <w:r>
        <w:rPr>
          <w:spacing w:val="-2"/>
          <w:sz w:val="18"/>
        </w:rPr>
        <w:t>an</w:t>
      </w:r>
      <w:r>
        <w:rPr>
          <w:spacing w:val="-8"/>
          <w:sz w:val="18"/>
        </w:rPr>
        <w:t> </w:t>
      </w:r>
      <w:r>
        <w:rPr>
          <w:spacing w:val="-2"/>
          <w:sz w:val="18"/>
        </w:rPr>
        <w:t>HTTP</w:t>
      </w:r>
      <w:r>
        <w:rPr>
          <w:spacing w:val="-8"/>
          <w:sz w:val="18"/>
        </w:rPr>
        <w:t> </w:t>
      </w:r>
      <w:r>
        <w:rPr>
          <w:spacing w:val="-2"/>
          <w:sz w:val="18"/>
        </w:rPr>
        <w:t>status</w:t>
      </w:r>
      <w:r>
        <w:rPr>
          <w:spacing w:val="-8"/>
          <w:sz w:val="18"/>
        </w:rPr>
        <w:t> </w:t>
      </w:r>
      <w:r>
        <w:rPr>
          <w:spacing w:val="-2"/>
          <w:sz w:val="18"/>
        </w:rPr>
        <w:t>code</w:t>
      </w:r>
      <w:r>
        <w:rPr>
          <w:spacing w:val="-7"/>
          <w:sz w:val="18"/>
        </w:rPr>
        <w:t> </w:t>
      </w:r>
      <w:r>
        <w:rPr>
          <w:spacing w:val="-2"/>
          <w:sz w:val="18"/>
        </w:rPr>
        <w:t>200-OK.</w:t>
      </w:r>
      <w:r>
        <w:rPr>
          <w:spacing w:val="-11"/>
          <w:sz w:val="18"/>
        </w:rPr>
        <w:t> </w:t>
      </w:r>
      <w:r>
        <w:rPr>
          <w:spacing w:val="-2"/>
          <w:sz w:val="18"/>
        </w:rPr>
        <w:t>If</w:t>
      </w:r>
      <w:r>
        <w:rPr>
          <w:spacing w:val="-9"/>
          <w:sz w:val="18"/>
        </w:rPr>
        <w:t> </w:t>
      </w:r>
      <w:r>
        <w:rPr>
          <w:spacing w:val="-2"/>
          <w:sz w:val="18"/>
        </w:rPr>
        <w:t>your</w:t>
      </w:r>
      <w:r>
        <w:rPr>
          <w:spacing w:val="-8"/>
          <w:sz w:val="18"/>
        </w:rPr>
        <w:t> </w:t>
      </w:r>
      <w:r>
        <w:rPr>
          <w:spacing w:val="-2"/>
          <w:sz w:val="18"/>
        </w:rPr>
        <w:t>web</w:t>
      </w:r>
      <w:r>
        <w:rPr>
          <w:spacing w:val="-7"/>
          <w:sz w:val="18"/>
        </w:rPr>
        <w:t> </w:t>
      </w:r>
      <w:r>
        <w:rPr>
          <w:spacing w:val="-2"/>
          <w:sz w:val="18"/>
        </w:rPr>
        <w:t>service</w:t>
      </w:r>
      <w:r>
        <w:rPr>
          <w:spacing w:val="-7"/>
          <w:sz w:val="18"/>
        </w:rPr>
        <w:t> </w:t>
      </w:r>
      <w:r>
        <w:rPr>
          <w:spacing w:val="-2"/>
          <w:sz w:val="18"/>
        </w:rPr>
        <w:t>call</w:t>
      </w:r>
      <w:r>
        <w:rPr>
          <w:spacing w:val="-8"/>
          <w:sz w:val="18"/>
        </w:rPr>
        <w:t> </w:t>
      </w:r>
      <w:r>
        <w:rPr>
          <w:spacing w:val="-2"/>
          <w:sz w:val="18"/>
        </w:rPr>
        <w:t>is</w:t>
      </w:r>
      <w:r>
        <w:rPr>
          <w:spacing w:val="-14"/>
          <w:sz w:val="18"/>
        </w:rPr>
        <w:t> </w:t>
      </w:r>
      <w:r>
        <w:rPr>
          <w:spacing w:val="-2"/>
          <w:sz w:val="18"/>
        </w:rPr>
        <w:t>not</w:t>
      </w:r>
      <w:r>
        <w:rPr>
          <w:spacing w:val="-9"/>
          <w:sz w:val="18"/>
        </w:rPr>
        <w:t> </w:t>
      </w:r>
      <w:r>
        <w:rPr>
          <w:spacing w:val="-2"/>
          <w:sz w:val="18"/>
        </w:rPr>
        <w:t>successful,</w:t>
      </w:r>
      <w:r>
        <w:rPr>
          <w:spacing w:val="-9"/>
          <w:sz w:val="18"/>
        </w:rPr>
        <w:t> </w:t>
      </w:r>
      <w:r>
        <w:rPr>
          <w:spacing w:val="-2"/>
          <w:sz w:val="18"/>
        </w:rPr>
        <w:t>a</w:t>
      </w:r>
      <w:r>
        <w:rPr>
          <w:spacing w:val="-7"/>
          <w:sz w:val="18"/>
        </w:rPr>
        <w:t> </w:t>
      </w:r>
      <w:r>
        <w:rPr>
          <w:spacing w:val="-2"/>
          <w:sz w:val="18"/>
        </w:rPr>
        <w:t>link</w:t>
      </w:r>
      <w:r>
        <w:rPr>
          <w:spacing w:val="-8"/>
          <w:sz w:val="18"/>
        </w:rPr>
        <w:t> </w:t>
      </w:r>
      <w:r>
        <w:rPr>
          <w:spacing w:val="-2"/>
          <w:sz w:val="18"/>
        </w:rPr>
        <w:t>is</w:t>
      </w:r>
      <w:r>
        <w:rPr>
          <w:spacing w:val="-9"/>
          <w:sz w:val="18"/>
        </w:rPr>
        <w:t> </w:t>
      </w:r>
      <w:r>
        <w:rPr>
          <w:spacing w:val="-2"/>
          <w:sz w:val="18"/>
        </w:rPr>
        <w:t>provided</w:t>
      </w:r>
      <w:r>
        <w:rPr>
          <w:spacing w:val="-7"/>
          <w:sz w:val="18"/>
        </w:rPr>
        <w:t> </w:t>
      </w:r>
      <w:r>
        <w:rPr>
          <w:spacing w:val="-2"/>
          <w:sz w:val="18"/>
        </w:rPr>
        <w:t>to </w:t>
      </w:r>
      <w:r>
        <w:rPr>
          <w:sz w:val="18"/>
        </w:rPr>
        <w:t>a webpage that</w:t>
      </w:r>
      <w:r>
        <w:rPr>
          <w:spacing w:val="-1"/>
          <w:sz w:val="18"/>
        </w:rPr>
        <w:t> </w:t>
      </w:r>
      <w:r>
        <w:rPr>
          <w:sz w:val="18"/>
        </w:rPr>
        <w:t>contains</w:t>
      </w:r>
      <w:r>
        <w:rPr>
          <w:spacing w:val="-1"/>
          <w:sz w:val="18"/>
        </w:rPr>
        <w:t> </w:t>
      </w:r>
      <w:r>
        <w:rPr>
          <w:sz w:val="18"/>
        </w:rPr>
        <w:t>some of</w:t>
      </w:r>
      <w:r>
        <w:rPr>
          <w:spacing w:val="-2"/>
          <w:sz w:val="18"/>
        </w:rPr>
        <w:t> </w:t>
      </w:r>
      <w:r>
        <w:rPr>
          <w:sz w:val="18"/>
        </w:rPr>
        <w:t>the common</w:t>
      </w:r>
      <w:r>
        <w:rPr>
          <w:spacing w:val="-2"/>
          <w:sz w:val="18"/>
        </w:rPr>
        <w:t> </w:t>
      </w:r>
      <w:r>
        <w:rPr>
          <w:sz w:val="18"/>
        </w:rPr>
        <w:t>REST</w:t>
      </w:r>
      <w:r>
        <w:rPr>
          <w:spacing w:val="-1"/>
          <w:sz w:val="18"/>
        </w:rPr>
        <w:t> </w:t>
      </w:r>
      <w:r>
        <w:rPr>
          <w:sz w:val="18"/>
        </w:rPr>
        <w:t>API error codes</w:t>
      </w:r>
      <w:r>
        <w:rPr>
          <w:spacing w:val="-1"/>
          <w:sz w:val="18"/>
        </w:rPr>
        <w:t> </w:t>
      </w:r>
      <w:r>
        <w:rPr>
          <w:sz w:val="18"/>
        </w:rPr>
        <w:t>to</w:t>
      </w:r>
      <w:r>
        <w:rPr>
          <w:spacing w:val="-1"/>
          <w:sz w:val="18"/>
        </w:rPr>
        <w:t> </w:t>
      </w:r>
      <w:r>
        <w:rPr>
          <w:sz w:val="18"/>
        </w:rPr>
        <w:t>help identify</w:t>
      </w:r>
      <w:r>
        <w:rPr>
          <w:spacing w:val="-1"/>
          <w:sz w:val="18"/>
        </w:rPr>
        <w:t> </w:t>
      </w:r>
      <w:r>
        <w:rPr>
          <w:sz w:val="18"/>
        </w:rPr>
        <w:t>the type and</w:t>
      </w:r>
      <w:r>
        <w:rPr>
          <w:spacing w:val="-2"/>
          <w:sz w:val="18"/>
        </w:rPr>
        <w:t> </w:t>
      </w:r>
      <w:r>
        <w:rPr>
          <w:sz w:val="18"/>
        </w:rPr>
        <w:t>cause</w:t>
      </w:r>
      <w:r>
        <w:rPr>
          <w:spacing w:val="-2"/>
          <w:sz w:val="18"/>
        </w:rPr>
        <w:t> </w:t>
      </w:r>
      <w:r>
        <w:rPr>
          <w:sz w:val="18"/>
        </w:rPr>
        <w:t>of</w:t>
      </w:r>
      <w:r>
        <w:rPr>
          <w:spacing w:val="-4"/>
          <w:sz w:val="18"/>
        </w:rPr>
        <w:t> </w:t>
      </w:r>
      <w:r>
        <w:rPr>
          <w:sz w:val="18"/>
        </w:rPr>
        <w:t>the</w:t>
      </w:r>
      <w:r>
        <w:rPr>
          <w:spacing w:val="-2"/>
          <w:sz w:val="18"/>
        </w:rPr>
        <w:t> </w:t>
      </w:r>
      <w:r>
        <w:rPr>
          <w:sz w:val="18"/>
        </w:rPr>
        <w:t>error.</w:t>
      </w:r>
      <w:r>
        <w:rPr>
          <w:spacing w:val="-3"/>
          <w:sz w:val="18"/>
        </w:rPr>
        <w:t> </w:t>
      </w:r>
      <w:r>
        <w:rPr>
          <w:sz w:val="18"/>
        </w:rPr>
        <w:t>Figure 3-45</w:t>
      </w:r>
      <w:r>
        <w:rPr>
          <w:spacing w:val="-4"/>
          <w:sz w:val="18"/>
        </w:rPr>
        <w:t> </w:t>
      </w:r>
      <w:r>
        <w:rPr>
          <w:sz w:val="18"/>
        </w:rPr>
        <w:t>shows</w:t>
      </w:r>
      <w:r>
        <w:rPr>
          <w:spacing w:val="-4"/>
          <w:sz w:val="18"/>
        </w:rPr>
        <w:t> </w:t>
      </w:r>
      <w:r>
        <w:rPr>
          <w:sz w:val="18"/>
        </w:rPr>
        <w:t>the</w:t>
      </w:r>
      <w:r>
        <w:rPr>
          <w:spacing w:val="-2"/>
          <w:sz w:val="18"/>
        </w:rPr>
        <w:t> </w:t>
      </w:r>
      <w:r>
        <w:rPr>
          <w:sz w:val="18"/>
        </w:rPr>
        <w:t>Response</w:t>
      </w:r>
      <w:r>
        <w:rPr>
          <w:spacing w:val="-2"/>
          <w:sz w:val="18"/>
        </w:rPr>
        <w:t> </w:t>
      </w:r>
      <w:r>
        <w:rPr>
          <w:sz w:val="18"/>
        </w:rPr>
        <w:t>Status</w:t>
      </w:r>
      <w:r>
        <w:rPr>
          <w:spacing w:val="-3"/>
          <w:sz w:val="18"/>
        </w:rPr>
        <w:t> </w:t>
      </w:r>
      <w:r>
        <w:rPr>
          <w:sz w:val="18"/>
        </w:rPr>
        <w:t>Code</w:t>
      </w:r>
      <w:r>
        <w:rPr>
          <w:spacing w:val="-1"/>
          <w:sz w:val="18"/>
        </w:rPr>
        <w:t> </w:t>
      </w:r>
      <w:r>
        <w:rPr>
          <w:sz w:val="18"/>
        </w:rPr>
        <w:t>information.</w:t>
      </w:r>
    </w:p>
    <w:p>
      <w:pPr>
        <w:pStyle w:val="BodyText"/>
        <w:spacing w:before="24"/>
        <w:rPr>
          <w:sz w:val="20"/>
        </w:rPr>
      </w:pPr>
      <w:r>
        <w:rPr>
          <w:sz w:val="20"/>
        </w:rPr>
        <w:drawing>
          <wp:anchor distT="0" distB="0" distL="0" distR="0" allowOverlap="1" layoutInCell="1" locked="0" behindDoc="1" simplePos="0" relativeHeight="487641600">
            <wp:simplePos x="0" y="0"/>
            <wp:positionH relativeFrom="page">
              <wp:posOffset>1468378</wp:posOffset>
            </wp:positionH>
            <wp:positionV relativeFrom="paragraph">
              <wp:posOffset>184392</wp:posOffset>
            </wp:positionV>
            <wp:extent cx="4169011" cy="1247775"/>
            <wp:effectExtent l="0" t="0" r="0" b="0"/>
            <wp:wrapTopAndBottom/>
            <wp:docPr id="268" name="Image 268" descr="Figure 3-45 depicts a screenshot of the sample Response Status Code section stating that a successful operation returns a status code 200 (OK) and showing a web URL link to the common REST API error codes."/>
            <wp:cNvGraphicFramePr>
              <a:graphicFrameLocks/>
            </wp:cNvGraphicFramePr>
            <a:graphic>
              <a:graphicData uri="http://schemas.openxmlformats.org/drawingml/2006/picture">
                <pic:pic>
                  <pic:nvPicPr>
                    <pic:cNvPr id="268" name="Image 268" descr="Figure 3-45 depicts a screenshot of the sample Response Status Code section stating that a successful operation returns a status code 200 (OK) and showing a web URL link to the common REST API error codes."/>
                    <pic:cNvPicPr/>
                  </pic:nvPicPr>
                  <pic:blipFill>
                    <a:blip r:embed="rId200" cstate="print"/>
                    <a:stretch>
                      <a:fillRect/>
                    </a:stretch>
                  </pic:blipFill>
                  <pic:spPr>
                    <a:xfrm>
                      <a:off x="0" y="0"/>
                      <a:ext cx="4169011" cy="1247775"/>
                    </a:xfrm>
                    <a:prstGeom prst="rect">
                      <a:avLst/>
                    </a:prstGeom>
                  </pic:spPr>
                </pic:pic>
              </a:graphicData>
            </a:graphic>
          </wp:anchor>
        </w:drawing>
      </w:r>
    </w:p>
    <w:p>
      <w:pPr>
        <w:pStyle w:val="BodyText"/>
        <w:spacing w:before="147"/>
      </w:pPr>
    </w:p>
    <w:p>
      <w:pPr>
        <w:spacing w:line="268" w:lineRule="auto" w:before="0"/>
        <w:ind w:left="2217" w:right="858" w:firstLine="0"/>
        <w:jc w:val="left"/>
        <w:rPr>
          <w:sz w:val="16"/>
        </w:rPr>
      </w:pPr>
      <w:r>
        <w:rPr>
          <w:b/>
          <w:spacing w:val="-2"/>
          <w:sz w:val="15"/>
        </w:rPr>
        <w:t>FIGURE</w:t>
      </w:r>
      <w:r>
        <w:rPr>
          <w:b/>
          <w:spacing w:val="-9"/>
          <w:sz w:val="15"/>
        </w:rPr>
        <w:t> </w:t>
      </w:r>
      <w:r>
        <w:rPr>
          <w:b/>
          <w:spacing w:val="-2"/>
          <w:sz w:val="15"/>
        </w:rPr>
        <w:t>3-45</w:t>
      </w:r>
      <w:r>
        <w:rPr>
          <w:b/>
          <w:spacing w:val="80"/>
          <w:w w:val="150"/>
          <w:sz w:val="15"/>
        </w:rPr>
        <w:t> </w:t>
      </w:r>
      <w:r>
        <w:rPr>
          <w:spacing w:val="-2"/>
          <w:sz w:val="16"/>
        </w:rPr>
        <w:t>The</w:t>
      </w:r>
      <w:r>
        <w:rPr>
          <w:spacing w:val="-11"/>
          <w:sz w:val="16"/>
        </w:rPr>
        <w:t> </w:t>
      </w:r>
      <w:r>
        <w:rPr>
          <w:spacing w:val="-2"/>
          <w:sz w:val="16"/>
        </w:rPr>
        <w:t>HTTP</w:t>
      </w:r>
      <w:r>
        <w:rPr>
          <w:spacing w:val="-10"/>
          <w:sz w:val="16"/>
        </w:rPr>
        <w:t> </w:t>
      </w:r>
      <w:r>
        <w:rPr>
          <w:spacing w:val="-2"/>
          <w:sz w:val="16"/>
        </w:rPr>
        <w:t>Response</w:t>
      </w:r>
      <w:r>
        <w:rPr>
          <w:spacing w:val="-11"/>
          <w:sz w:val="16"/>
        </w:rPr>
        <w:t> </w:t>
      </w:r>
      <w:r>
        <w:rPr>
          <w:spacing w:val="-2"/>
          <w:sz w:val="16"/>
        </w:rPr>
        <w:t>Status</w:t>
      </w:r>
      <w:r>
        <w:rPr>
          <w:spacing w:val="-9"/>
          <w:sz w:val="16"/>
        </w:rPr>
        <w:t> </w:t>
      </w:r>
      <w:r>
        <w:rPr>
          <w:spacing w:val="-2"/>
          <w:sz w:val="16"/>
        </w:rPr>
        <w:t>Code</w:t>
      </w:r>
      <w:r>
        <w:rPr>
          <w:spacing w:val="-9"/>
          <w:sz w:val="16"/>
        </w:rPr>
        <w:t> </w:t>
      </w:r>
      <w:r>
        <w:rPr>
          <w:spacing w:val="-2"/>
          <w:sz w:val="16"/>
        </w:rPr>
        <w:t>section</w:t>
      </w:r>
      <w:r>
        <w:rPr>
          <w:spacing w:val="-10"/>
          <w:sz w:val="16"/>
        </w:rPr>
        <w:t> </w:t>
      </w:r>
      <w:r>
        <w:rPr>
          <w:spacing w:val="-2"/>
          <w:sz w:val="16"/>
        </w:rPr>
        <w:t>of</w:t>
      </w:r>
      <w:r>
        <w:rPr>
          <w:spacing w:val="-10"/>
          <w:sz w:val="16"/>
        </w:rPr>
        <w:t> </w:t>
      </w:r>
      <w:r>
        <w:rPr>
          <w:spacing w:val="-2"/>
          <w:sz w:val="16"/>
        </w:rPr>
        <w:t>the</w:t>
      </w:r>
      <w:r>
        <w:rPr>
          <w:spacing w:val="-9"/>
          <w:sz w:val="16"/>
        </w:rPr>
        <w:t> </w:t>
      </w:r>
      <w:r>
        <w:rPr>
          <w:spacing w:val="-2"/>
          <w:sz w:val="16"/>
        </w:rPr>
        <w:t>sample</w:t>
      </w:r>
      <w:r>
        <w:rPr>
          <w:spacing w:val="-11"/>
          <w:sz w:val="16"/>
        </w:rPr>
        <w:t> </w:t>
      </w:r>
      <w:r>
        <w:rPr>
          <w:spacing w:val="-2"/>
          <w:sz w:val="16"/>
        </w:rPr>
        <w:t>Azure</w:t>
      </w:r>
      <w:r>
        <w:rPr>
          <w:spacing w:val="-8"/>
          <w:sz w:val="16"/>
        </w:rPr>
        <w:t> </w:t>
      </w:r>
      <w:r>
        <w:rPr>
          <w:spacing w:val="-2"/>
          <w:sz w:val="16"/>
        </w:rPr>
        <w:t>Machine</w:t>
      </w:r>
      <w:r>
        <w:rPr>
          <w:spacing w:val="-11"/>
          <w:sz w:val="16"/>
        </w:rPr>
        <w:t> </w:t>
      </w:r>
      <w:r>
        <w:rPr>
          <w:spacing w:val="-2"/>
          <w:sz w:val="16"/>
        </w:rPr>
        <w:t>Learning</w:t>
      </w:r>
      <w:r>
        <w:rPr>
          <w:spacing w:val="-10"/>
          <w:sz w:val="16"/>
        </w:rPr>
        <w:t> </w:t>
      </w:r>
      <w:r>
        <w:rPr>
          <w:spacing w:val="-2"/>
          <w:sz w:val="16"/>
        </w:rPr>
        <w:t>web</w:t>
      </w:r>
      <w:r>
        <w:rPr>
          <w:spacing w:val="-11"/>
          <w:sz w:val="16"/>
        </w:rPr>
        <w:t> </w:t>
      </w:r>
      <w:r>
        <w:rPr>
          <w:spacing w:val="-2"/>
          <w:sz w:val="16"/>
        </w:rPr>
        <w:t>service </w:t>
      </w:r>
      <w:r>
        <w:rPr>
          <w:spacing w:val="-4"/>
          <w:sz w:val="16"/>
        </w:rPr>
        <w:t>call.</w:t>
      </w:r>
    </w:p>
    <w:p>
      <w:pPr>
        <w:pStyle w:val="BodyText"/>
        <w:spacing w:before="88"/>
        <w:rPr>
          <w:sz w:val="16"/>
        </w:rPr>
      </w:pPr>
    </w:p>
    <w:p>
      <w:pPr>
        <w:pStyle w:val="ListParagraph"/>
        <w:numPr>
          <w:ilvl w:val="1"/>
          <w:numId w:val="23"/>
        </w:numPr>
        <w:tabs>
          <w:tab w:pos="2251" w:val="left" w:leader="none"/>
        </w:tabs>
        <w:spacing w:line="285" w:lineRule="auto" w:before="1" w:after="0"/>
        <w:ind w:left="2251" w:right="946" w:hanging="360"/>
        <w:jc w:val="left"/>
        <w:rPr>
          <w:sz w:val="18"/>
        </w:rPr>
      </w:pPr>
      <w:r>
        <w:rPr>
          <w:b/>
          <w:sz w:val="18"/>
        </w:rPr>
        <w:t>Response</w:t>
      </w:r>
      <w:r>
        <w:rPr>
          <w:b/>
          <w:spacing w:val="-9"/>
          <w:sz w:val="18"/>
        </w:rPr>
        <w:t> </w:t>
      </w:r>
      <w:r>
        <w:rPr>
          <w:b/>
          <w:sz w:val="18"/>
        </w:rPr>
        <w:t>Headers</w:t>
      </w:r>
      <w:r>
        <w:rPr>
          <w:b/>
          <w:spacing w:val="77"/>
          <w:w w:val="150"/>
          <w:sz w:val="18"/>
        </w:rPr>
        <w:t> </w:t>
      </w:r>
      <w:r>
        <w:rPr>
          <w:sz w:val="18"/>
        </w:rPr>
        <w:t>This</w:t>
      </w:r>
      <w:r>
        <w:rPr>
          <w:spacing w:val="-14"/>
          <w:sz w:val="18"/>
        </w:rPr>
        <w:t> </w:t>
      </w:r>
      <w:r>
        <w:rPr>
          <w:sz w:val="18"/>
        </w:rPr>
        <w:t>section</w:t>
      </w:r>
      <w:r>
        <w:rPr>
          <w:spacing w:val="-15"/>
          <w:sz w:val="18"/>
        </w:rPr>
        <w:t> </w:t>
      </w:r>
      <w:r>
        <w:rPr>
          <w:sz w:val="18"/>
        </w:rPr>
        <w:t>contains</w:t>
      </w:r>
      <w:r>
        <w:rPr>
          <w:spacing w:val="-13"/>
          <w:sz w:val="18"/>
        </w:rPr>
        <w:t> </w:t>
      </w:r>
      <w:r>
        <w:rPr>
          <w:sz w:val="18"/>
        </w:rPr>
        <w:t>information</w:t>
      </w:r>
      <w:r>
        <w:rPr>
          <w:spacing w:val="-15"/>
          <w:sz w:val="18"/>
        </w:rPr>
        <w:t> </w:t>
      </w:r>
      <w:r>
        <w:rPr>
          <w:sz w:val="18"/>
        </w:rPr>
        <w:t>that</w:t>
      </w:r>
      <w:r>
        <w:rPr>
          <w:spacing w:val="-13"/>
          <w:sz w:val="18"/>
        </w:rPr>
        <w:t> </w:t>
      </w:r>
      <w:r>
        <w:rPr>
          <w:sz w:val="18"/>
        </w:rPr>
        <w:t>the</w:t>
      </w:r>
      <w:r>
        <w:rPr>
          <w:spacing w:val="-10"/>
          <w:sz w:val="18"/>
        </w:rPr>
        <w:t> </w:t>
      </w:r>
      <w:r>
        <w:rPr>
          <w:sz w:val="18"/>
        </w:rPr>
        <w:t>Azure</w:t>
      </w:r>
      <w:r>
        <w:rPr>
          <w:spacing w:val="-13"/>
          <w:sz w:val="18"/>
        </w:rPr>
        <w:t> </w:t>
      </w:r>
      <w:r>
        <w:rPr>
          <w:sz w:val="18"/>
        </w:rPr>
        <w:t>Machine</w:t>
      </w:r>
      <w:r>
        <w:rPr>
          <w:spacing w:val="-13"/>
          <w:sz w:val="18"/>
        </w:rPr>
        <w:t> </w:t>
      </w:r>
      <w:r>
        <w:rPr>
          <w:sz w:val="18"/>
        </w:rPr>
        <w:t>Learning</w:t>
      </w:r>
      <w:r>
        <w:rPr>
          <w:spacing w:val="-13"/>
          <w:sz w:val="18"/>
        </w:rPr>
        <w:t> </w:t>
      </w:r>
      <w:r>
        <w:rPr>
          <w:sz w:val="18"/>
        </w:rPr>
        <w:t>web service</w:t>
      </w:r>
      <w:r>
        <w:rPr>
          <w:spacing w:val="-17"/>
          <w:sz w:val="18"/>
        </w:rPr>
        <w:t> </w:t>
      </w:r>
      <w:r>
        <w:rPr>
          <w:sz w:val="18"/>
        </w:rPr>
        <w:t>server</w:t>
      </w:r>
      <w:r>
        <w:rPr>
          <w:spacing w:val="-14"/>
          <w:sz w:val="18"/>
        </w:rPr>
        <w:t> </w:t>
      </w:r>
      <w:r>
        <w:rPr>
          <w:sz w:val="18"/>
        </w:rPr>
        <w:t>is</w:t>
      </w:r>
      <w:r>
        <w:rPr>
          <w:spacing w:val="-14"/>
          <w:sz w:val="18"/>
        </w:rPr>
        <w:t> </w:t>
      </w:r>
      <w:r>
        <w:rPr>
          <w:sz w:val="18"/>
        </w:rPr>
        <w:t>sending</w:t>
      </w:r>
      <w:r>
        <w:rPr>
          <w:spacing w:val="-14"/>
          <w:sz w:val="18"/>
        </w:rPr>
        <w:t> </w:t>
      </w:r>
      <w:r>
        <w:rPr>
          <w:sz w:val="18"/>
        </w:rPr>
        <w:t>back</w:t>
      </w:r>
      <w:r>
        <w:rPr>
          <w:spacing w:val="-14"/>
          <w:sz w:val="18"/>
        </w:rPr>
        <w:t> </w:t>
      </w:r>
      <w:r>
        <w:rPr>
          <w:sz w:val="18"/>
        </w:rPr>
        <w:t>to</w:t>
      </w:r>
      <w:r>
        <w:rPr>
          <w:spacing w:val="-14"/>
          <w:sz w:val="18"/>
        </w:rPr>
        <w:t> </w:t>
      </w:r>
      <w:r>
        <w:rPr>
          <w:sz w:val="18"/>
        </w:rPr>
        <w:t>the</w:t>
      </w:r>
      <w:r>
        <w:rPr>
          <w:spacing w:val="-14"/>
          <w:sz w:val="18"/>
        </w:rPr>
        <w:t> </w:t>
      </w:r>
      <w:r>
        <w:rPr>
          <w:sz w:val="18"/>
        </w:rPr>
        <w:t>client.</w:t>
      </w:r>
      <w:r>
        <w:rPr>
          <w:spacing w:val="-14"/>
          <w:sz w:val="18"/>
        </w:rPr>
        <w:t> </w:t>
      </w:r>
      <w:r>
        <w:rPr>
          <w:sz w:val="18"/>
        </w:rPr>
        <w:t>In</w:t>
      </w:r>
      <w:r>
        <w:rPr>
          <w:spacing w:val="-14"/>
          <w:sz w:val="18"/>
        </w:rPr>
        <w:t> </w:t>
      </w:r>
      <w:r>
        <w:rPr>
          <w:sz w:val="18"/>
        </w:rPr>
        <w:t>this</w:t>
      </w:r>
      <w:r>
        <w:rPr>
          <w:spacing w:val="-14"/>
          <w:sz w:val="18"/>
        </w:rPr>
        <w:t> </w:t>
      </w:r>
      <w:r>
        <w:rPr>
          <w:sz w:val="18"/>
        </w:rPr>
        <w:t>case,</w:t>
      </w:r>
      <w:r>
        <w:rPr>
          <w:spacing w:val="-14"/>
          <w:sz w:val="18"/>
        </w:rPr>
        <w:t> </w:t>
      </w:r>
      <w:r>
        <w:rPr>
          <w:sz w:val="18"/>
        </w:rPr>
        <w:t>the</w:t>
      </w:r>
      <w:r>
        <w:rPr>
          <w:spacing w:val="-14"/>
          <w:sz w:val="18"/>
        </w:rPr>
        <w:t> </w:t>
      </w:r>
      <w:r>
        <w:rPr>
          <w:sz w:val="18"/>
        </w:rPr>
        <w:t>server</w:t>
      </w:r>
      <w:r>
        <w:rPr>
          <w:spacing w:val="-14"/>
          <w:sz w:val="18"/>
        </w:rPr>
        <w:t> </w:t>
      </w:r>
      <w:r>
        <w:rPr>
          <w:sz w:val="18"/>
        </w:rPr>
        <w:t>is</w:t>
      </w:r>
      <w:r>
        <w:rPr>
          <w:spacing w:val="-14"/>
          <w:sz w:val="18"/>
        </w:rPr>
        <w:t> </w:t>
      </w:r>
      <w:r>
        <w:rPr>
          <w:sz w:val="18"/>
        </w:rPr>
        <w:t>sending</w:t>
      </w:r>
      <w:r>
        <w:rPr>
          <w:spacing w:val="-14"/>
          <w:sz w:val="18"/>
        </w:rPr>
        <w:t> </w:t>
      </w:r>
      <w:r>
        <w:rPr>
          <w:sz w:val="18"/>
        </w:rPr>
        <w:t>information</w:t>
      </w:r>
      <w:r>
        <w:rPr>
          <w:spacing w:val="-14"/>
          <w:sz w:val="18"/>
        </w:rPr>
        <w:t> </w:t>
      </w:r>
      <w:r>
        <w:rPr>
          <w:sz w:val="18"/>
        </w:rPr>
        <w:t>about the content</w:t>
      </w:r>
      <w:r>
        <w:rPr>
          <w:spacing w:val="-1"/>
          <w:sz w:val="18"/>
        </w:rPr>
        <w:t> </w:t>
      </w:r>
      <w:r>
        <w:rPr>
          <w:sz w:val="18"/>
        </w:rPr>
        <w:t>type of</w:t>
      </w:r>
      <w:r>
        <w:rPr>
          <w:spacing w:val="-1"/>
          <w:sz w:val="18"/>
        </w:rPr>
        <w:t> </w:t>
      </w:r>
      <w:r>
        <w:rPr>
          <w:sz w:val="18"/>
        </w:rPr>
        <w:t>the response body, which</w:t>
      </w:r>
      <w:r>
        <w:rPr>
          <w:spacing w:val="-1"/>
          <w:sz w:val="18"/>
        </w:rPr>
        <w:t> </w:t>
      </w:r>
      <w:r>
        <w:rPr>
          <w:sz w:val="18"/>
        </w:rPr>
        <w:t>is in</w:t>
      </w:r>
      <w:r>
        <w:rPr>
          <w:spacing w:val="-1"/>
          <w:sz w:val="18"/>
        </w:rPr>
        <w:t> </w:t>
      </w:r>
      <w:r>
        <w:rPr>
          <w:sz w:val="18"/>
        </w:rPr>
        <w:t>JSON format. Figure 3-46</w:t>
      </w:r>
      <w:r>
        <w:rPr>
          <w:spacing w:val="-1"/>
          <w:sz w:val="18"/>
        </w:rPr>
        <w:t> </w:t>
      </w:r>
      <w:r>
        <w:rPr>
          <w:sz w:val="18"/>
        </w:rPr>
        <w:t>provides this </w:t>
      </w:r>
      <w:r>
        <w:rPr>
          <w:spacing w:val="-2"/>
          <w:sz w:val="18"/>
        </w:rPr>
        <w:t>information.</w:t>
      </w:r>
    </w:p>
    <w:p>
      <w:pPr>
        <w:pStyle w:val="ListParagraph"/>
        <w:spacing w:after="0" w:line="285" w:lineRule="auto"/>
        <w:jc w:val="left"/>
        <w:rPr>
          <w:sz w:val="18"/>
        </w:rPr>
        <w:sectPr>
          <w:footerReference w:type="default" r:id="rId199"/>
          <w:pgSz w:w="10620" w:h="12960"/>
          <w:pgMar w:header="0" w:footer="1002" w:top="1440" w:bottom="1200" w:left="0" w:right="0"/>
        </w:sectPr>
      </w:pPr>
    </w:p>
    <w:p>
      <w:pPr>
        <w:pStyle w:val="BodyText"/>
        <w:ind w:left="1894"/>
        <w:rPr>
          <w:sz w:val="20"/>
        </w:rPr>
      </w:pPr>
      <w:r>
        <w:rPr>
          <w:sz w:val="20"/>
        </w:rPr>
        <w:drawing>
          <wp:inline distT="0" distB="0" distL="0" distR="0">
            <wp:extent cx="4985575" cy="1093470"/>
            <wp:effectExtent l="0" t="0" r="0" b="0"/>
            <wp:docPr id="270" name="Image 270" descr="Figure 3-46 depicts a screenshot of the sample Request Headers information about the Azure ML web service call."/>
            <wp:cNvGraphicFramePr>
              <a:graphicFrameLocks/>
            </wp:cNvGraphicFramePr>
            <a:graphic>
              <a:graphicData uri="http://schemas.openxmlformats.org/drawingml/2006/picture">
                <pic:pic>
                  <pic:nvPicPr>
                    <pic:cNvPr id="270" name="Image 270" descr="Figure 3-46 depicts a screenshot of the sample Request Headers information about the Azure ML web service call."/>
                    <pic:cNvPicPr/>
                  </pic:nvPicPr>
                  <pic:blipFill>
                    <a:blip r:embed="rId202" cstate="print"/>
                    <a:stretch>
                      <a:fillRect/>
                    </a:stretch>
                  </pic:blipFill>
                  <pic:spPr>
                    <a:xfrm>
                      <a:off x="0" y="0"/>
                      <a:ext cx="4985575" cy="1093470"/>
                    </a:xfrm>
                    <a:prstGeom prst="rect">
                      <a:avLst/>
                    </a:prstGeom>
                  </pic:spPr>
                </pic:pic>
              </a:graphicData>
            </a:graphic>
          </wp:inline>
        </w:drawing>
      </w:r>
      <w:r>
        <w:rPr>
          <w:sz w:val="20"/>
        </w:rPr>
      </w:r>
    </w:p>
    <w:p>
      <w:pPr>
        <w:pStyle w:val="BodyText"/>
        <w:spacing w:before="73"/>
        <w:rPr>
          <w:sz w:val="16"/>
        </w:rPr>
      </w:pPr>
    </w:p>
    <w:p>
      <w:pPr>
        <w:spacing w:before="0"/>
        <w:ind w:left="1858" w:right="0" w:firstLine="0"/>
        <w:jc w:val="left"/>
        <w:rPr>
          <w:sz w:val="16"/>
        </w:rPr>
      </w:pPr>
      <w:r>
        <w:rPr>
          <w:b/>
          <w:spacing w:val="-4"/>
          <w:sz w:val="15"/>
        </w:rPr>
        <w:t>FIGURE</w:t>
      </w:r>
      <w:r>
        <w:rPr>
          <w:b/>
          <w:spacing w:val="2"/>
          <w:sz w:val="15"/>
        </w:rPr>
        <w:t> </w:t>
      </w:r>
      <w:r>
        <w:rPr>
          <w:b/>
          <w:spacing w:val="-4"/>
          <w:sz w:val="15"/>
        </w:rPr>
        <w:t>3-46</w:t>
      </w:r>
      <w:r>
        <w:rPr>
          <w:b/>
          <w:spacing w:val="43"/>
          <w:sz w:val="15"/>
        </w:rPr>
        <w:t> </w:t>
      </w:r>
      <w:r>
        <w:rPr>
          <w:spacing w:val="-4"/>
          <w:sz w:val="16"/>
        </w:rPr>
        <w:t>HTTP</w:t>
      </w:r>
      <w:r>
        <w:rPr>
          <w:spacing w:val="-1"/>
          <w:sz w:val="16"/>
        </w:rPr>
        <w:t> </w:t>
      </w:r>
      <w:r>
        <w:rPr>
          <w:spacing w:val="-4"/>
          <w:sz w:val="16"/>
        </w:rPr>
        <w:t>Response</w:t>
      </w:r>
      <w:r>
        <w:rPr>
          <w:sz w:val="16"/>
        </w:rPr>
        <w:t> </w:t>
      </w:r>
      <w:r>
        <w:rPr>
          <w:spacing w:val="-4"/>
          <w:sz w:val="16"/>
        </w:rPr>
        <w:t>Header</w:t>
      </w:r>
      <w:r>
        <w:rPr>
          <w:spacing w:val="-3"/>
          <w:sz w:val="16"/>
        </w:rPr>
        <w:t> </w:t>
      </w:r>
      <w:r>
        <w:rPr>
          <w:spacing w:val="-4"/>
          <w:sz w:val="16"/>
        </w:rPr>
        <w:t>information</w:t>
      </w:r>
      <w:r>
        <w:rPr>
          <w:spacing w:val="-2"/>
          <w:sz w:val="16"/>
        </w:rPr>
        <w:t> </w:t>
      </w:r>
      <w:r>
        <w:rPr>
          <w:spacing w:val="-4"/>
          <w:sz w:val="16"/>
        </w:rPr>
        <w:t>returned</w:t>
      </w:r>
      <w:r>
        <w:rPr>
          <w:spacing w:val="-3"/>
          <w:sz w:val="16"/>
        </w:rPr>
        <w:t> </w:t>
      </w:r>
      <w:r>
        <w:rPr>
          <w:spacing w:val="-4"/>
          <w:sz w:val="16"/>
        </w:rPr>
        <w:t>from</w:t>
      </w:r>
      <w:r>
        <w:rPr>
          <w:spacing w:val="-1"/>
          <w:sz w:val="16"/>
        </w:rPr>
        <w:t> </w:t>
      </w:r>
      <w:r>
        <w:rPr>
          <w:spacing w:val="-4"/>
          <w:sz w:val="16"/>
        </w:rPr>
        <w:t>an</w:t>
      </w:r>
      <w:r>
        <w:rPr>
          <w:spacing w:val="-2"/>
          <w:sz w:val="16"/>
        </w:rPr>
        <w:t> </w:t>
      </w:r>
      <w:r>
        <w:rPr>
          <w:spacing w:val="-4"/>
          <w:sz w:val="16"/>
        </w:rPr>
        <w:t>Azure</w:t>
      </w:r>
      <w:r>
        <w:rPr>
          <w:spacing w:val="-1"/>
          <w:sz w:val="16"/>
        </w:rPr>
        <w:t> </w:t>
      </w:r>
      <w:r>
        <w:rPr>
          <w:spacing w:val="-4"/>
          <w:sz w:val="16"/>
        </w:rPr>
        <w:t>MLS</w:t>
      </w:r>
      <w:r>
        <w:rPr>
          <w:spacing w:val="-3"/>
          <w:sz w:val="16"/>
        </w:rPr>
        <w:t> </w:t>
      </w:r>
      <w:r>
        <w:rPr>
          <w:spacing w:val="-4"/>
          <w:sz w:val="16"/>
        </w:rPr>
        <w:t>web</w:t>
      </w:r>
      <w:r>
        <w:rPr>
          <w:spacing w:val="-2"/>
          <w:sz w:val="16"/>
        </w:rPr>
        <w:t> </w:t>
      </w:r>
      <w:r>
        <w:rPr>
          <w:spacing w:val="-4"/>
          <w:sz w:val="16"/>
        </w:rPr>
        <w:t>service call.</w:t>
      </w:r>
    </w:p>
    <w:p>
      <w:pPr>
        <w:pStyle w:val="BodyText"/>
        <w:spacing w:before="111"/>
        <w:rPr>
          <w:sz w:val="16"/>
        </w:rPr>
      </w:pPr>
    </w:p>
    <w:p>
      <w:pPr>
        <w:pStyle w:val="ListParagraph"/>
        <w:numPr>
          <w:ilvl w:val="0"/>
          <w:numId w:val="23"/>
        </w:numPr>
        <w:tabs>
          <w:tab w:pos="1891" w:val="left" w:leader="none"/>
        </w:tabs>
        <w:spacing w:line="285" w:lineRule="auto" w:before="0" w:after="0"/>
        <w:ind w:left="1891" w:right="1235" w:hanging="360"/>
        <w:jc w:val="left"/>
        <w:rPr>
          <w:sz w:val="18"/>
        </w:rPr>
      </w:pPr>
      <w:r>
        <w:rPr>
          <w:b/>
          <w:spacing w:val="-2"/>
          <w:sz w:val="18"/>
        </w:rPr>
        <w:t>Response</w:t>
      </w:r>
      <w:r>
        <w:rPr>
          <w:b/>
          <w:spacing w:val="-7"/>
          <w:sz w:val="18"/>
        </w:rPr>
        <w:t> </w:t>
      </w:r>
      <w:r>
        <w:rPr>
          <w:b/>
          <w:spacing w:val="-2"/>
          <w:sz w:val="18"/>
        </w:rPr>
        <w:t>Body</w:t>
      </w:r>
      <w:r>
        <w:rPr>
          <w:b/>
          <w:spacing w:val="80"/>
          <w:w w:val="150"/>
          <w:sz w:val="18"/>
        </w:rPr>
        <w:t> </w:t>
      </w:r>
      <w:r>
        <w:rPr>
          <w:spacing w:val="-2"/>
          <w:sz w:val="18"/>
        </w:rPr>
        <w:t>This</w:t>
      </w:r>
      <w:r>
        <w:rPr>
          <w:spacing w:val="-12"/>
          <w:sz w:val="18"/>
        </w:rPr>
        <w:t> </w:t>
      </w:r>
      <w:r>
        <w:rPr>
          <w:spacing w:val="-2"/>
          <w:sz w:val="18"/>
        </w:rPr>
        <w:t>section</w:t>
      </w:r>
      <w:r>
        <w:rPr>
          <w:spacing w:val="-13"/>
          <w:sz w:val="18"/>
        </w:rPr>
        <w:t> </w:t>
      </w:r>
      <w:r>
        <w:rPr>
          <w:spacing w:val="-2"/>
          <w:sz w:val="18"/>
        </w:rPr>
        <w:t>contains</w:t>
      </w:r>
      <w:r>
        <w:rPr>
          <w:spacing w:val="-11"/>
          <w:sz w:val="18"/>
        </w:rPr>
        <w:t> </w:t>
      </w:r>
      <w:r>
        <w:rPr>
          <w:spacing w:val="-2"/>
          <w:sz w:val="18"/>
        </w:rPr>
        <w:t>information</w:t>
      </w:r>
      <w:r>
        <w:rPr>
          <w:spacing w:val="-13"/>
          <w:sz w:val="18"/>
        </w:rPr>
        <w:t> </w:t>
      </w:r>
      <w:r>
        <w:rPr>
          <w:spacing w:val="-2"/>
          <w:sz w:val="18"/>
        </w:rPr>
        <w:t>about</w:t>
      </w:r>
      <w:r>
        <w:rPr>
          <w:spacing w:val="-12"/>
          <w:sz w:val="18"/>
        </w:rPr>
        <w:t> </w:t>
      </w:r>
      <w:r>
        <w:rPr>
          <w:spacing w:val="-2"/>
          <w:sz w:val="18"/>
        </w:rPr>
        <w:t>the</w:t>
      </w:r>
      <w:r>
        <w:rPr>
          <w:spacing w:val="-10"/>
          <w:sz w:val="18"/>
        </w:rPr>
        <w:t> </w:t>
      </w:r>
      <w:r>
        <w:rPr>
          <w:spacing w:val="-2"/>
          <w:sz w:val="18"/>
        </w:rPr>
        <w:t>Response</w:t>
      </w:r>
      <w:r>
        <w:rPr>
          <w:spacing w:val="-11"/>
          <w:sz w:val="18"/>
        </w:rPr>
        <w:t> </w:t>
      </w:r>
      <w:r>
        <w:rPr>
          <w:spacing w:val="-2"/>
          <w:sz w:val="18"/>
        </w:rPr>
        <w:t>Body</w:t>
      </w:r>
      <w:r>
        <w:rPr>
          <w:spacing w:val="-12"/>
          <w:sz w:val="18"/>
        </w:rPr>
        <w:t> </w:t>
      </w:r>
      <w:r>
        <w:rPr>
          <w:spacing w:val="-2"/>
          <w:sz w:val="18"/>
        </w:rPr>
        <w:t>returned</w:t>
      </w:r>
      <w:r>
        <w:rPr>
          <w:spacing w:val="-11"/>
          <w:sz w:val="18"/>
        </w:rPr>
        <w:t> </w:t>
      </w:r>
      <w:r>
        <w:rPr>
          <w:spacing w:val="-2"/>
          <w:sz w:val="18"/>
        </w:rPr>
        <w:t>from</w:t>
      </w:r>
      <w:r>
        <w:rPr>
          <w:spacing w:val="-11"/>
          <w:sz w:val="18"/>
        </w:rPr>
        <w:t> </w:t>
      </w:r>
      <w:r>
        <w:rPr>
          <w:spacing w:val="-2"/>
          <w:sz w:val="18"/>
        </w:rPr>
        <w:t>our </w:t>
      </w:r>
      <w:r>
        <w:rPr>
          <w:sz w:val="18"/>
        </w:rPr>
        <w:t>Azure</w:t>
      </w:r>
      <w:r>
        <w:rPr>
          <w:spacing w:val="-4"/>
          <w:sz w:val="18"/>
        </w:rPr>
        <w:t> </w:t>
      </w:r>
      <w:r>
        <w:rPr>
          <w:sz w:val="18"/>
        </w:rPr>
        <w:t>Machine</w:t>
      </w:r>
      <w:r>
        <w:rPr>
          <w:spacing w:val="-4"/>
          <w:sz w:val="18"/>
        </w:rPr>
        <w:t> </w:t>
      </w:r>
      <w:r>
        <w:rPr>
          <w:sz w:val="18"/>
        </w:rPr>
        <w:t>Learning</w:t>
      </w:r>
      <w:r>
        <w:rPr>
          <w:spacing w:val="-4"/>
          <w:sz w:val="18"/>
        </w:rPr>
        <w:t> </w:t>
      </w:r>
      <w:r>
        <w:rPr>
          <w:sz w:val="18"/>
        </w:rPr>
        <w:t>web</w:t>
      </w:r>
      <w:r>
        <w:rPr>
          <w:spacing w:val="-4"/>
          <w:sz w:val="18"/>
        </w:rPr>
        <w:t> </w:t>
      </w:r>
      <w:r>
        <w:rPr>
          <w:sz w:val="18"/>
        </w:rPr>
        <w:t>service</w:t>
      </w:r>
      <w:r>
        <w:rPr>
          <w:spacing w:val="-4"/>
          <w:sz w:val="18"/>
        </w:rPr>
        <w:t> </w:t>
      </w:r>
      <w:r>
        <w:rPr>
          <w:sz w:val="18"/>
        </w:rPr>
        <w:t>call.</w:t>
      </w:r>
      <w:r>
        <w:rPr>
          <w:spacing w:val="-6"/>
          <w:sz w:val="18"/>
        </w:rPr>
        <w:t> </w:t>
      </w:r>
      <w:r>
        <w:rPr>
          <w:sz w:val="18"/>
        </w:rPr>
        <w:t>Note</w:t>
      </w:r>
      <w:r>
        <w:rPr>
          <w:spacing w:val="-4"/>
          <w:sz w:val="18"/>
        </w:rPr>
        <w:t> </w:t>
      </w:r>
      <w:r>
        <w:rPr>
          <w:sz w:val="18"/>
        </w:rPr>
        <w:t>that</w:t>
      </w:r>
      <w:r>
        <w:rPr>
          <w:spacing w:val="-5"/>
          <w:sz w:val="18"/>
        </w:rPr>
        <w:t> </w:t>
      </w:r>
      <w:r>
        <w:rPr>
          <w:sz w:val="18"/>
        </w:rPr>
        <w:t>it</w:t>
      </w:r>
      <w:r>
        <w:rPr>
          <w:spacing w:val="-6"/>
          <w:sz w:val="18"/>
        </w:rPr>
        <w:t> </w:t>
      </w:r>
      <w:r>
        <w:rPr>
          <w:sz w:val="18"/>
        </w:rPr>
        <w:t>will</w:t>
      </w:r>
      <w:r>
        <w:rPr>
          <w:spacing w:val="-5"/>
          <w:sz w:val="18"/>
        </w:rPr>
        <w:t> </w:t>
      </w:r>
      <w:r>
        <w:rPr>
          <w:sz w:val="18"/>
        </w:rPr>
        <w:t>return</w:t>
      </w:r>
      <w:r>
        <w:rPr>
          <w:spacing w:val="-6"/>
          <w:sz w:val="18"/>
        </w:rPr>
        <w:t> </w:t>
      </w:r>
      <w:r>
        <w:rPr>
          <w:sz w:val="18"/>
        </w:rPr>
        <w:t>data</w:t>
      </w:r>
      <w:r>
        <w:rPr>
          <w:spacing w:val="-4"/>
          <w:sz w:val="18"/>
        </w:rPr>
        <w:t> </w:t>
      </w:r>
      <w:r>
        <w:rPr>
          <w:sz w:val="18"/>
        </w:rPr>
        <w:t>elements</w:t>
      </w:r>
      <w:r>
        <w:rPr>
          <w:spacing w:val="-5"/>
          <w:sz w:val="18"/>
        </w:rPr>
        <w:t> </w:t>
      </w:r>
      <w:r>
        <w:rPr>
          <w:sz w:val="18"/>
        </w:rPr>
        <w:t>for</w:t>
      </w:r>
      <w:r>
        <w:rPr>
          <w:spacing w:val="-5"/>
          <w:sz w:val="18"/>
        </w:rPr>
        <w:t> </w:t>
      </w:r>
      <w:r>
        <w:rPr>
          <w:sz w:val="18"/>
        </w:rPr>
        <w:t>each</w:t>
      </w:r>
      <w:r>
        <w:rPr>
          <w:spacing w:val="-6"/>
          <w:sz w:val="18"/>
        </w:rPr>
        <w:t> </w:t>
      </w:r>
      <w:r>
        <w:rPr>
          <w:sz w:val="18"/>
        </w:rPr>
        <w:t>one</w:t>
      </w:r>
      <w:r>
        <w:rPr>
          <w:spacing w:val="-4"/>
          <w:sz w:val="18"/>
        </w:rPr>
        <w:t> </w:t>
      </w:r>
      <w:r>
        <w:rPr>
          <w:sz w:val="18"/>
        </w:rPr>
        <w:t>of the columns in</w:t>
      </w:r>
      <w:r>
        <w:rPr>
          <w:spacing w:val="-1"/>
          <w:sz w:val="18"/>
        </w:rPr>
        <w:t> </w:t>
      </w:r>
      <w:r>
        <w:rPr>
          <w:sz w:val="18"/>
        </w:rPr>
        <w:t>our Adult.data.csv dataset</w:t>
      </w:r>
      <w:r>
        <w:rPr>
          <w:spacing w:val="-1"/>
          <w:sz w:val="18"/>
        </w:rPr>
        <w:t> </w:t>
      </w:r>
      <w:r>
        <w:rPr>
          <w:sz w:val="18"/>
        </w:rPr>
        <w:t>(except the income column) along with</w:t>
      </w:r>
      <w:r>
        <w:rPr>
          <w:spacing w:val="-1"/>
          <w:sz w:val="18"/>
        </w:rPr>
        <w:t> </w:t>
      </w:r>
      <w:r>
        <w:rPr>
          <w:sz w:val="18"/>
        </w:rPr>
        <w:t>their associated data types (numeric or string).</w:t>
      </w:r>
    </w:p>
    <w:p>
      <w:pPr>
        <w:pStyle w:val="BodyText"/>
        <w:spacing w:line="285" w:lineRule="auto" w:before="144"/>
        <w:ind w:left="1920" w:right="1298"/>
      </w:pPr>
      <w:r>
        <w:rPr/>
        <w:t>Most</w:t>
      </w:r>
      <w:r>
        <w:rPr>
          <w:spacing w:val="-7"/>
        </w:rPr>
        <w:t> </w:t>
      </w:r>
      <w:r>
        <w:rPr/>
        <w:t>important,</w:t>
      </w:r>
      <w:r>
        <w:rPr>
          <w:spacing w:val="-6"/>
        </w:rPr>
        <w:t> </w:t>
      </w:r>
      <w:r>
        <w:rPr/>
        <w:t>there</w:t>
      </w:r>
      <w:r>
        <w:rPr>
          <w:spacing w:val="-5"/>
        </w:rPr>
        <w:t> </w:t>
      </w:r>
      <w:r>
        <w:rPr/>
        <w:t>are</w:t>
      </w:r>
      <w:r>
        <w:rPr>
          <w:spacing w:val="-5"/>
        </w:rPr>
        <w:t> </w:t>
      </w:r>
      <w:r>
        <w:rPr/>
        <w:t>two</w:t>
      </w:r>
      <w:r>
        <w:rPr>
          <w:spacing w:val="-9"/>
        </w:rPr>
        <w:t> </w:t>
      </w:r>
      <w:r>
        <w:rPr/>
        <w:t>additional</w:t>
      </w:r>
      <w:r>
        <w:rPr>
          <w:spacing w:val="-6"/>
        </w:rPr>
        <w:t> </w:t>
      </w:r>
      <w:r>
        <w:rPr/>
        <w:t>fields</w:t>
      </w:r>
      <w:r>
        <w:rPr>
          <w:spacing w:val="-6"/>
        </w:rPr>
        <w:t> </w:t>
      </w:r>
      <w:r>
        <w:rPr/>
        <w:t>appended</w:t>
      </w:r>
      <w:r>
        <w:rPr>
          <w:spacing w:val="-5"/>
        </w:rPr>
        <w:t> </w:t>
      </w:r>
      <w:r>
        <w:rPr/>
        <w:t>to</w:t>
      </w:r>
      <w:r>
        <w:rPr>
          <w:spacing w:val="-6"/>
        </w:rPr>
        <w:t> </w:t>
      </w:r>
      <w:r>
        <w:rPr/>
        <w:t>the</w:t>
      </w:r>
      <w:r>
        <w:rPr>
          <w:spacing w:val="-5"/>
        </w:rPr>
        <w:t> </w:t>
      </w:r>
      <w:r>
        <w:rPr/>
        <w:t>payload</w:t>
      </w:r>
      <w:r>
        <w:rPr>
          <w:spacing w:val="-5"/>
        </w:rPr>
        <w:t> </w:t>
      </w:r>
      <w:r>
        <w:rPr/>
        <w:t>that</w:t>
      </w:r>
      <w:r>
        <w:rPr>
          <w:spacing w:val="-6"/>
        </w:rPr>
        <w:t> </w:t>
      </w:r>
      <w:r>
        <w:rPr/>
        <w:t>is</w:t>
      </w:r>
      <w:r>
        <w:rPr>
          <w:spacing w:val="-6"/>
        </w:rPr>
        <w:t> </w:t>
      </w:r>
      <w:r>
        <w:rPr/>
        <w:t>returned</w:t>
      </w:r>
      <w:r>
        <w:rPr>
          <w:spacing w:val="-5"/>
        </w:rPr>
        <w:t> </w:t>
      </w:r>
      <w:r>
        <w:rPr/>
        <w:t>from our Azure Machine Learning web service call.</w:t>
      </w:r>
    </w:p>
    <w:p>
      <w:pPr>
        <w:pStyle w:val="ListParagraph"/>
        <w:numPr>
          <w:ilvl w:val="1"/>
          <w:numId w:val="23"/>
        </w:numPr>
        <w:tabs>
          <w:tab w:pos="2280" w:val="left" w:leader="none"/>
        </w:tabs>
        <w:spacing w:line="285" w:lineRule="auto" w:before="142" w:after="0"/>
        <w:ind w:left="2280" w:right="1219" w:hanging="360"/>
        <w:jc w:val="left"/>
        <w:rPr>
          <w:sz w:val="18"/>
        </w:rPr>
      </w:pPr>
      <w:r>
        <w:rPr>
          <w:b/>
          <w:sz w:val="18"/>
        </w:rPr>
        <w:t>Scored</w:t>
      </w:r>
      <w:r>
        <w:rPr>
          <w:b/>
          <w:spacing w:val="-4"/>
          <w:sz w:val="18"/>
        </w:rPr>
        <w:t> </w:t>
      </w:r>
      <w:r>
        <w:rPr>
          <w:b/>
          <w:sz w:val="18"/>
        </w:rPr>
        <w:t>Labels</w:t>
      </w:r>
      <w:r>
        <w:rPr>
          <w:b/>
          <w:spacing w:val="80"/>
          <w:w w:val="150"/>
          <w:sz w:val="18"/>
        </w:rPr>
        <w:t> </w:t>
      </w:r>
      <w:r>
        <w:rPr>
          <w:sz w:val="18"/>
        </w:rPr>
        <w:t>This</w:t>
      </w:r>
      <w:r>
        <w:rPr>
          <w:spacing w:val="-8"/>
          <w:sz w:val="18"/>
        </w:rPr>
        <w:t> </w:t>
      </w:r>
      <w:r>
        <w:rPr>
          <w:sz w:val="18"/>
        </w:rPr>
        <w:t>field</w:t>
      </w:r>
      <w:r>
        <w:rPr>
          <w:spacing w:val="-8"/>
          <w:sz w:val="18"/>
        </w:rPr>
        <w:t> </w:t>
      </w:r>
      <w:r>
        <w:rPr>
          <w:sz w:val="18"/>
        </w:rPr>
        <w:t>denotes</w:t>
      </w:r>
      <w:r>
        <w:rPr>
          <w:spacing w:val="-8"/>
          <w:sz w:val="18"/>
        </w:rPr>
        <w:t> </w:t>
      </w:r>
      <w:r>
        <w:rPr>
          <w:sz w:val="18"/>
        </w:rPr>
        <w:t>the</w:t>
      </w:r>
      <w:r>
        <w:rPr>
          <w:spacing w:val="-7"/>
          <w:sz w:val="18"/>
        </w:rPr>
        <w:t> </w:t>
      </w:r>
      <w:r>
        <w:rPr>
          <w:sz w:val="18"/>
        </w:rPr>
        <w:t>Azure</w:t>
      </w:r>
      <w:r>
        <w:rPr>
          <w:spacing w:val="-7"/>
          <w:sz w:val="18"/>
        </w:rPr>
        <w:t> </w:t>
      </w:r>
      <w:r>
        <w:rPr>
          <w:sz w:val="18"/>
        </w:rPr>
        <w:t>Machine</w:t>
      </w:r>
      <w:r>
        <w:rPr>
          <w:spacing w:val="-7"/>
          <w:sz w:val="18"/>
        </w:rPr>
        <w:t> </w:t>
      </w:r>
      <w:r>
        <w:rPr>
          <w:sz w:val="18"/>
        </w:rPr>
        <w:t>Learning</w:t>
      </w:r>
      <w:r>
        <w:rPr>
          <w:spacing w:val="-7"/>
          <w:sz w:val="18"/>
        </w:rPr>
        <w:t> </w:t>
      </w:r>
      <w:r>
        <w:rPr>
          <w:sz w:val="18"/>
        </w:rPr>
        <w:t>model’s</w:t>
      </w:r>
      <w:r>
        <w:rPr>
          <w:spacing w:val="-8"/>
          <w:sz w:val="18"/>
        </w:rPr>
        <w:t> </w:t>
      </w:r>
      <w:r>
        <w:rPr>
          <w:sz w:val="18"/>
        </w:rPr>
        <w:t>prediction calculation</w:t>
      </w:r>
      <w:r>
        <w:rPr>
          <w:spacing w:val="-15"/>
          <w:sz w:val="18"/>
        </w:rPr>
        <w:t> </w:t>
      </w:r>
      <w:r>
        <w:rPr>
          <w:sz w:val="18"/>
        </w:rPr>
        <w:t>for</w:t>
      </w:r>
      <w:r>
        <w:rPr>
          <w:spacing w:val="-14"/>
          <w:sz w:val="18"/>
        </w:rPr>
        <w:t> </w:t>
      </w:r>
      <w:r>
        <w:rPr>
          <w:sz w:val="18"/>
        </w:rPr>
        <w:t>this</w:t>
      </w:r>
      <w:r>
        <w:rPr>
          <w:spacing w:val="-14"/>
          <w:sz w:val="18"/>
        </w:rPr>
        <w:t> </w:t>
      </w:r>
      <w:r>
        <w:rPr>
          <w:sz w:val="18"/>
        </w:rPr>
        <w:t>row</w:t>
      </w:r>
      <w:r>
        <w:rPr>
          <w:spacing w:val="-14"/>
          <w:sz w:val="18"/>
        </w:rPr>
        <w:t> </w:t>
      </w:r>
      <w:r>
        <w:rPr>
          <w:sz w:val="18"/>
        </w:rPr>
        <w:t>of</w:t>
      </w:r>
      <w:r>
        <w:rPr>
          <w:spacing w:val="-14"/>
          <w:sz w:val="18"/>
        </w:rPr>
        <w:t> </w:t>
      </w:r>
      <w:r>
        <w:rPr>
          <w:sz w:val="18"/>
        </w:rPr>
        <w:t>the</w:t>
      </w:r>
      <w:r>
        <w:rPr>
          <w:spacing w:val="-13"/>
          <w:sz w:val="18"/>
        </w:rPr>
        <w:t> </w:t>
      </w:r>
      <w:r>
        <w:rPr>
          <w:sz w:val="18"/>
        </w:rPr>
        <w:t>dataset;</w:t>
      </w:r>
      <w:r>
        <w:rPr>
          <w:spacing w:val="-14"/>
          <w:sz w:val="18"/>
        </w:rPr>
        <w:t> </w:t>
      </w:r>
      <w:r>
        <w:rPr>
          <w:sz w:val="18"/>
        </w:rPr>
        <w:t>that</w:t>
      </w:r>
      <w:r>
        <w:rPr>
          <w:spacing w:val="-14"/>
          <w:sz w:val="18"/>
        </w:rPr>
        <w:t> </w:t>
      </w:r>
      <w:r>
        <w:rPr>
          <w:sz w:val="18"/>
        </w:rPr>
        <w:t>is,</w:t>
      </w:r>
      <w:r>
        <w:rPr>
          <w:spacing w:val="-14"/>
          <w:sz w:val="18"/>
        </w:rPr>
        <w:t> </w:t>
      </w:r>
      <w:r>
        <w:rPr>
          <w:sz w:val="18"/>
        </w:rPr>
        <w:t>whether</w:t>
      </w:r>
      <w:r>
        <w:rPr>
          <w:spacing w:val="-14"/>
          <w:sz w:val="18"/>
        </w:rPr>
        <w:t> </w:t>
      </w:r>
      <w:r>
        <w:rPr>
          <w:sz w:val="18"/>
        </w:rPr>
        <w:t>the</w:t>
      </w:r>
      <w:r>
        <w:rPr>
          <w:spacing w:val="-13"/>
          <w:sz w:val="18"/>
        </w:rPr>
        <w:t> </w:t>
      </w:r>
      <w:r>
        <w:rPr>
          <w:sz w:val="18"/>
        </w:rPr>
        <w:t>predicted</w:t>
      </w:r>
      <w:r>
        <w:rPr>
          <w:spacing w:val="-13"/>
          <w:sz w:val="18"/>
        </w:rPr>
        <w:t> </w:t>
      </w:r>
      <w:r>
        <w:rPr>
          <w:sz w:val="18"/>
        </w:rPr>
        <w:t>income</w:t>
      </w:r>
      <w:r>
        <w:rPr>
          <w:spacing w:val="-13"/>
          <w:sz w:val="18"/>
        </w:rPr>
        <w:t> </w:t>
      </w:r>
      <w:r>
        <w:rPr>
          <w:sz w:val="18"/>
        </w:rPr>
        <w:t>level</w:t>
      </w:r>
      <w:r>
        <w:rPr>
          <w:spacing w:val="-14"/>
          <w:sz w:val="18"/>
        </w:rPr>
        <w:t> </w:t>
      </w:r>
      <w:r>
        <w:rPr>
          <w:sz w:val="18"/>
        </w:rPr>
        <w:t>is</w:t>
      </w:r>
      <w:r>
        <w:rPr>
          <w:spacing w:val="-14"/>
          <w:sz w:val="18"/>
        </w:rPr>
        <w:t> </w:t>
      </w:r>
      <w:r>
        <w:rPr>
          <w:sz w:val="18"/>
        </w:rPr>
        <w:t>&lt;=50K or &gt;50K.</w:t>
      </w:r>
    </w:p>
    <w:p>
      <w:pPr>
        <w:pStyle w:val="ListParagraph"/>
        <w:numPr>
          <w:ilvl w:val="1"/>
          <w:numId w:val="23"/>
        </w:numPr>
        <w:tabs>
          <w:tab w:pos="2280" w:val="left" w:leader="none"/>
        </w:tabs>
        <w:spacing w:line="283" w:lineRule="auto" w:before="141" w:after="0"/>
        <w:ind w:left="2280" w:right="1648" w:hanging="360"/>
        <w:jc w:val="left"/>
        <w:rPr>
          <w:sz w:val="18"/>
        </w:rPr>
      </w:pPr>
      <w:r>
        <w:rPr>
          <w:b/>
          <w:spacing w:val="-2"/>
          <w:sz w:val="18"/>
        </w:rPr>
        <w:t>Scored</w:t>
      </w:r>
      <w:r>
        <w:rPr>
          <w:b/>
          <w:spacing w:val="-9"/>
          <w:sz w:val="18"/>
        </w:rPr>
        <w:t> </w:t>
      </w:r>
      <w:r>
        <w:rPr>
          <w:b/>
          <w:spacing w:val="-2"/>
          <w:sz w:val="18"/>
        </w:rPr>
        <w:t>Probabilitie</w:t>
      </w:r>
      <w:r>
        <w:rPr>
          <w:spacing w:val="-2"/>
          <w:sz w:val="18"/>
        </w:rPr>
        <w:t>s</w:t>
      </w:r>
      <w:r>
        <w:rPr>
          <w:spacing w:val="76"/>
          <w:w w:val="150"/>
          <w:sz w:val="18"/>
        </w:rPr>
        <w:t> </w:t>
      </w:r>
      <w:r>
        <w:rPr>
          <w:spacing w:val="-2"/>
          <w:sz w:val="18"/>
        </w:rPr>
        <w:t>This</w:t>
      </w:r>
      <w:r>
        <w:rPr>
          <w:spacing w:val="-12"/>
          <w:sz w:val="18"/>
        </w:rPr>
        <w:t> </w:t>
      </w:r>
      <w:r>
        <w:rPr>
          <w:spacing w:val="-2"/>
          <w:sz w:val="18"/>
        </w:rPr>
        <w:t>field</w:t>
      </w:r>
      <w:r>
        <w:rPr>
          <w:spacing w:val="-12"/>
          <w:sz w:val="18"/>
        </w:rPr>
        <w:t> </w:t>
      </w:r>
      <w:r>
        <w:rPr>
          <w:spacing w:val="-2"/>
          <w:sz w:val="18"/>
        </w:rPr>
        <w:t>denotes</w:t>
      </w:r>
      <w:r>
        <w:rPr>
          <w:spacing w:val="-12"/>
          <w:sz w:val="18"/>
        </w:rPr>
        <w:t> </w:t>
      </w:r>
      <w:r>
        <w:rPr>
          <w:spacing w:val="-2"/>
          <w:sz w:val="18"/>
        </w:rPr>
        <w:t>the</w:t>
      </w:r>
      <w:r>
        <w:rPr>
          <w:spacing w:val="-11"/>
          <w:sz w:val="18"/>
        </w:rPr>
        <w:t> </w:t>
      </w:r>
      <w:r>
        <w:rPr>
          <w:spacing w:val="-2"/>
          <w:sz w:val="18"/>
        </w:rPr>
        <w:t>numerical</w:t>
      </w:r>
      <w:r>
        <w:rPr>
          <w:spacing w:val="-12"/>
          <w:sz w:val="18"/>
        </w:rPr>
        <w:t> </w:t>
      </w:r>
      <w:r>
        <w:rPr>
          <w:spacing w:val="-2"/>
          <w:sz w:val="18"/>
        </w:rPr>
        <w:t>probability</w:t>
      </w:r>
      <w:r>
        <w:rPr>
          <w:spacing w:val="-12"/>
          <w:sz w:val="18"/>
        </w:rPr>
        <w:t> </w:t>
      </w:r>
      <w:r>
        <w:rPr>
          <w:spacing w:val="-2"/>
          <w:sz w:val="18"/>
        </w:rPr>
        <w:t>of</w:t>
      </w:r>
      <w:r>
        <w:rPr>
          <w:spacing w:val="-13"/>
          <w:sz w:val="18"/>
        </w:rPr>
        <w:t> </w:t>
      </w:r>
      <w:r>
        <w:rPr>
          <w:spacing w:val="-2"/>
          <w:sz w:val="18"/>
        </w:rPr>
        <w:t>the</w:t>
      </w:r>
      <w:r>
        <w:rPr>
          <w:spacing w:val="-10"/>
          <w:sz w:val="18"/>
        </w:rPr>
        <w:t> </w:t>
      </w:r>
      <w:r>
        <w:rPr>
          <w:spacing w:val="-2"/>
          <w:sz w:val="18"/>
        </w:rPr>
        <w:t>likelihood</w:t>
      </w:r>
      <w:r>
        <w:rPr>
          <w:spacing w:val="-11"/>
          <w:sz w:val="18"/>
        </w:rPr>
        <w:t> </w:t>
      </w:r>
      <w:r>
        <w:rPr>
          <w:spacing w:val="-2"/>
          <w:sz w:val="18"/>
        </w:rPr>
        <w:t>of </w:t>
      </w:r>
      <w:r>
        <w:rPr>
          <w:sz w:val="18"/>
        </w:rPr>
        <w:t>whether the income level for this row exceeds $50,000.</w:t>
      </w:r>
    </w:p>
    <w:p>
      <w:pPr>
        <w:pStyle w:val="BodyText"/>
        <w:spacing w:before="144"/>
        <w:ind w:left="1920"/>
      </w:pPr>
      <w:r>
        <w:rPr>
          <w:spacing w:val="-2"/>
        </w:rPr>
        <w:t>Figure</w:t>
      </w:r>
      <w:r>
        <w:rPr>
          <w:spacing w:val="-7"/>
        </w:rPr>
        <w:t> </w:t>
      </w:r>
      <w:r>
        <w:rPr>
          <w:spacing w:val="-2"/>
        </w:rPr>
        <w:t>3-47</w:t>
      </w:r>
      <w:r>
        <w:rPr>
          <w:spacing w:val="-9"/>
        </w:rPr>
        <w:t> </w:t>
      </w:r>
      <w:r>
        <w:rPr>
          <w:spacing w:val="-2"/>
        </w:rPr>
        <w:t>shows</w:t>
      </w:r>
      <w:r>
        <w:rPr>
          <w:spacing w:val="-9"/>
        </w:rPr>
        <w:t> </w:t>
      </w:r>
      <w:r>
        <w:rPr>
          <w:spacing w:val="-2"/>
        </w:rPr>
        <w:t>the</w:t>
      </w:r>
      <w:r>
        <w:rPr>
          <w:spacing w:val="-7"/>
        </w:rPr>
        <w:t> </w:t>
      </w:r>
      <w:r>
        <w:rPr>
          <w:spacing w:val="-2"/>
        </w:rPr>
        <w:t>sample</w:t>
      </w:r>
      <w:r>
        <w:rPr>
          <w:spacing w:val="-9"/>
        </w:rPr>
        <w:t> </w:t>
      </w:r>
      <w:r>
        <w:rPr>
          <w:spacing w:val="-2"/>
        </w:rPr>
        <w:t>Response</w:t>
      </w:r>
      <w:r>
        <w:rPr>
          <w:spacing w:val="-7"/>
        </w:rPr>
        <w:t> </w:t>
      </w:r>
      <w:r>
        <w:rPr>
          <w:spacing w:val="-2"/>
        </w:rPr>
        <w:t>Body.</w:t>
      </w:r>
    </w:p>
    <w:p>
      <w:pPr>
        <w:pStyle w:val="BodyText"/>
        <w:spacing w:after="0"/>
        <w:sectPr>
          <w:footerReference w:type="default" r:id="rId201"/>
          <w:pgSz w:w="10620" w:h="12960"/>
          <w:pgMar w:header="0" w:footer="1002" w:top="1140" w:bottom="1200" w:left="0" w:right="0"/>
        </w:sectPr>
      </w:pPr>
    </w:p>
    <w:p>
      <w:pPr>
        <w:pStyle w:val="BodyText"/>
        <w:ind w:left="2237"/>
        <w:rPr>
          <w:sz w:val="20"/>
        </w:rPr>
      </w:pPr>
      <w:r>
        <w:rPr>
          <w:sz w:val="20"/>
        </w:rPr>
        <w:drawing>
          <wp:inline distT="0" distB="0" distL="0" distR="0">
            <wp:extent cx="3637230" cy="5081587"/>
            <wp:effectExtent l="0" t="0" r="0" b="0"/>
            <wp:docPr id="272" name="Image 272" descr="Figure 3-47 depicts a screenshot of the sample Request Body data structure showing each data field along with the associated data field type."/>
            <wp:cNvGraphicFramePr>
              <a:graphicFrameLocks/>
            </wp:cNvGraphicFramePr>
            <a:graphic>
              <a:graphicData uri="http://schemas.openxmlformats.org/drawingml/2006/picture">
                <pic:pic>
                  <pic:nvPicPr>
                    <pic:cNvPr id="272" name="Image 272" descr="Figure 3-47 depicts a screenshot of the sample Request Body data structure showing each data field along with the associated data field type."/>
                    <pic:cNvPicPr/>
                  </pic:nvPicPr>
                  <pic:blipFill>
                    <a:blip r:embed="rId204" cstate="print"/>
                    <a:stretch>
                      <a:fillRect/>
                    </a:stretch>
                  </pic:blipFill>
                  <pic:spPr>
                    <a:xfrm>
                      <a:off x="0" y="0"/>
                      <a:ext cx="3637230" cy="5081587"/>
                    </a:xfrm>
                    <a:prstGeom prst="rect">
                      <a:avLst/>
                    </a:prstGeom>
                  </pic:spPr>
                </pic:pic>
              </a:graphicData>
            </a:graphic>
          </wp:inline>
        </w:drawing>
      </w:r>
      <w:r>
        <w:rPr>
          <w:sz w:val="20"/>
        </w:rPr>
      </w:r>
    </w:p>
    <w:p>
      <w:pPr>
        <w:spacing w:line="266" w:lineRule="auto" w:before="154"/>
        <w:ind w:left="2218" w:right="1151" w:firstLine="0"/>
        <w:jc w:val="left"/>
        <w:rPr>
          <w:sz w:val="16"/>
        </w:rPr>
      </w:pPr>
      <w:r>
        <w:rPr>
          <w:b/>
          <w:sz w:val="15"/>
        </w:rPr>
        <w:t>FIGURE</w:t>
      </w:r>
      <w:r>
        <w:rPr>
          <w:b/>
          <w:spacing w:val="-11"/>
          <w:sz w:val="15"/>
        </w:rPr>
        <w:t> </w:t>
      </w:r>
      <w:r>
        <w:rPr>
          <w:b/>
          <w:sz w:val="15"/>
        </w:rPr>
        <w:t>3-47</w:t>
      </w:r>
      <w:r>
        <w:rPr>
          <w:b/>
          <w:spacing w:val="60"/>
          <w:sz w:val="15"/>
        </w:rPr>
        <w:t> </w:t>
      </w:r>
      <w:r>
        <w:rPr>
          <w:sz w:val="16"/>
        </w:rPr>
        <w:t>A</w:t>
      </w:r>
      <w:r>
        <w:rPr>
          <w:spacing w:val="-13"/>
          <w:sz w:val="16"/>
        </w:rPr>
        <w:t> </w:t>
      </w:r>
      <w:r>
        <w:rPr>
          <w:sz w:val="16"/>
        </w:rPr>
        <w:t>sample</w:t>
      </w:r>
      <w:r>
        <w:rPr>
          <w:spacing w:val="-12"/>
          <w:sz w:val="16"/>
        </w:rPr>
        <w:t> </w:t>
      </w:r>
      <w:r>
        <w:rPr>
          <w:sz w:val="16"/>
        </w:rPr>
        <w:t>Response</w:t>
      </w:r>
      <w:r>
        <w:rPr>
          <w:spacing w:val="-13"/>
          <w:sz w:val="16"/>
        </w:rPr>
        <w:t> </w:t>
      </w:r>
      <w:r>
        <w:rPr>
          <w:sz w:val="16"/>
        </w:rPr>
        <w:t>Body</w:t>
      </w:r>
      <w:r>
        <w:rPr>
          <w:spacing w:val="-12"/>
          <w:sz w:val="16"/>
        </w:rPr>
        <w:t> </w:t>
      </w:r>
      <w:r>
        <w:rPr>
          <w:sz w:val="16"/>
        </w:rPr>
        <w:t>showing</w:t>
      </w:r>
      <w:r>
        <w:rPr>
          <w:spacing w:val="-13"/>
          <w:sz w:val="16"/>
        </w:rPr>
        <w:t> </w:t>
      </w:r>
      <w:r>
        <w:rPr>
          <w:sz w:val="16"/>
        </w:rPr>
        <w:t>the</w:t>
      </w:r>
      <w:r>
        <w:rPr>
          <w:spacing w:val="-12"/>
          <w:sz w:val="16"/>
        </w:rPr>
        <w:t> </w:t>
      </w:r>
      <w:r>
        <w:rPr>
          <w:sz w:val="16"/>
        </w:rPr>
        <w:t>original</w:t>
      </w:r>
      <w:r>
        <w:rPr>
          <w:spacing w:val="-13"/>
          <w:sz w:val="16"/>
        </w:rPr>
        <w:t> </w:t>
      </w:r>
      <w:r>
        <w:rPr>
          <w:sz w:val="16"/>
        </w:rPr>
        <w:t>dataset</w:t>
      </w:r>
      <w:r>
        <w:rPr>
          <w:spacing w:val="-12"/>
          <w:sz w:val="16"/>
        </w:rPr>
        <w:t> </w:t>
      </w:r>
      <w:r>
        <w:rPr>
          <w:sz w:val="16"/>
        </w:rPr>
        <w:t>columns</w:t>
      </w:r>
      <w:r>
        <w:rPr>
          <w:spacing w:val="-13"/>
          <w:sz w:val="16"/>
        </w:rPr>
        <w:t> </w:t>
      </w:r>
      <w:r>
        <w:rPr>
          <w:sz w:val="16"/>
        </w:rPr>
        <w:t>along</w:t>
      </w:r>
      <w:r>
        <w:rPr>
          <w:spacing w:val="-12"/>
          <w:sz w:val="16"/>
        </w:rPr>
        <w:t> </w:t>
      </w:r>
      <w:r>
        <w:rPr>
          <w:sz w:val="16"/>
        </w:rPr>
        <w:t>with</w:t>
      </w:r>
      <w:r>
        <w:rPr>
          <w:spacing w:val="-13"/>
          <w:sz w:val="16"/>
        </w:rPr>
        <w:t> </w:t>
      </w:r>
      <w:r>
        <w:rPr>
          <w:sz w:val="16"/>
        </w:rPr>
        <w:t>two</w:t>
      </w:r>
      <w:r>
        <w:rPr>
          <w:spacing w:val="-12"/>
          <w:sz w:val="16"/>
        </w:rPr>
        <w:t> </w:t>
      </w:r>
      <w:r>
        <w:rPr>
          <w:sz w:val="16"/>
        </w:rPr>
        <w:t>additional fields containing the returned prediction result fields.</w:t>
      </w:r>
    </w:p>
    <w:p>
      <w:pPr>
        <w:pStyle w:val="BodyText"/>
        <w:spacing w:before="91"/>
        <w:rPr>
          <w:sz w:val="16"/>
        </w:rPr>
      </w:pPr>
    </w:p>
    <w:p>
      <w:pPr>
        <w:pStyle w:val="ListParagraph"/>
        <w:numPr>
          <w:ilvl w:val="1"/>
          <w:numId w:val="23"/>
        </w:numPr>
        <w:tabs>
          <w:tab w:pos="2251" w:val="left" w:leader="none"/>
        </w:tabs>
        <w:spacing w:line="285" w:lineRule="auto" w:before="0" w:after="0"/>
        <w:ind w:left="2251" w:right="974" w:hanging="360"/>
        <w:jc w:val="left"/>
        <w:rPr>
          <w:sz w:val="18"/>
        </w:rPr>
      </w:pPr>
      <w:r>
        <w:rPr>
          <w:b/>
          <w:spacing w:val="-4"/>
          <w:sz w:val="18"/>
        </w:rPr>
        <w:t>Sample</w:t>
      </w:r>
      <w:r>
        <w:rPr>
          <w:b/>
          <w:spacing w:val="-6"/>
          <w:sz w:val="18"/>
        </w:rPr>
        <w:t> </w:t>
      </w:r>
      <w:r>
        <w:rPr>
          <w:b/>
          <w:spacing w:val="-4"/>
          <w:sz w:val="18"/>
        </w:rPr>
        <w:t>Response</w:t>
      </w:r>
      <w:r>
        <w:rPr>
          <w:b/>
          <w:spacing w:val="34"/>
          <w:sz w:val="18"/>
        </w:rPr>
        <w:t>  </w:t>
      </w:r>
      <w:r>
        <w:rPr>
          <w:spacing w:val="-4"/>
          <w:sz w:val="18"/>
        </w:rPr>
        <w:t>This</w:t>
      </w:r>
      <w:r>
        <w:rPr>
          <w:spacing w:val="-10"/>
          <w:sz w:val="18"/>
        </w:rPr>
        <w:t> </w:t>
      </w:r>
      <w:r>
        <w:rPr>
          <w:spacing w:val="-4"/>
          <w:sz w:val="18"/>
        </w:rPr>
        <w:t>section</w:t>
      </w:r>
      <w:r>
        <w:rPr>
          <w:spacing w:val="-11"/>
          <w:sz w:val="18"/>
        </w:rPr>
        <w:t> </w:t>
      </w:r>
      <w:r>
        <w:rPr>
          <w:spacing w:val="-4"/>
          <w:sz w:val="18"/>
        </w:rPr>
        <w:t>displays</w:t>
      </w:r>
      <w:r>
        <w:rPr>
          <w:spacing w:val="-9"/>
          <w:sz w:val="18"/>
        </w:rPr>
        <w:t> </w:t>
      </w:r>
      <w:r>
        <w:rPr>
          <w:spacing w:val="-4"/>
          <w:sz w:val="18"/>
        </w:rPr>
        <w:t>the</w:t>
      </w:r>
      <w:r>
        <w:rPr>
          <w:spacing w:val="-9"/>
          <w:sz w:val="18"/>
        </w:rPr>
        <w:t> </w:t>
      </w:r>
      <w:r>
        <w:rPr>
          <w:spacing w:val="-4"/>
          <w:sz w:val="18"/>
        </w:rPr>
        <w:t>JSON</w:t>
      </w:r>
      <w:r>
        <w:rPr>
          <w:spacing w:val="-10"/>
          <w:sz w:val="18"/>
        </w:rPr>
        <w:t> </w:t>
      </w:r>
      <w:r>
        <w:rPr>
          <w:spacing w:val="-4"/>
          <w:sz w:val="18"/>
        </w:rPr>
        <w:t>format</w:t>
      </w:r>
      <w:r>
        <w:rPr>
          <w:spacing w:val="-10"/>
          <w:sz w:val="18"/>
        </w:rPr>
        <w:t> </w:t>
      </w:r>
      <w:r>
        <w:rPr>
          <w:spacing w:val="-4"/>
          <w:sz w:val="18"/>
        </w:rPr>
        <w:t>of</w:t>
      </w:r>
      <w:r>
        <w:rPr>
          <w:spacing w:val="-11"/>
          <w:sz w:val="18"/>
        </w:rPr>
        <w:t> </w:t>
      </w:r>
      <w:r>
        <w:rPr>
          <w:spacing w:val="-4"/>
          <w:sz w:val="18"/>
        </w:rPr>
        <w:t>the</w:t>
      </w:r>
      <w:r>
        <w:rPr>
          <w:spacing w:val="-8"/>
          <w:sz w:val="18"/>
        </w:rPr>
        <w:t> </w:t>
      </w:r>
      <w:r>
        <w:rPr>
          <w:spacing w:val="-4"/>
          <w:sz w:val="18"/>
        </w:rPr>
        <w:t>web</w:t>
      </w:r>
      <w:r>
        <w:rPr>
          <w:spacing w:val="-9"/>
          <w:sz w:val="18"/>
        </w:rPr>
        <w:t> </w:t>
      </w:r>
      <w:r>
        <w:rPr>
          <w:spacing w:val="-4"/>
          <w:sz w:val="18"/>
        </w:rPr>
        <w:t>service</w:t>
      </w:r>
      <w:r>
        <w:rPr>
          <w:spacing w:val="-9"/>
          <w:sz w:val="18"/>
        </w:rPr>
        <w:t> </w:t>
      </w:r>
      <w:r>
        <w:rPr>
          <w:spacing w:val="-4"/>
          <w:sz w:val="18"/>
        </w:rPr>
        <w:t>Response</w:t>
      </w:r>
      <w:r>
        <w:rPr>
          <w:spacing w:val="-9"/>
          <w:sz w:val="18"/>
        </w:rPr>
        <w:t> </w:t>
      </w:r>
      <w:r>
        <w:rPr>
          <w:spacing w:val="-4"/>
          <w:sz w:val="18"/>
        </w:rPr>
        <w:t>Body.</w:t>
      </w:r>
      <w:r>
        <w:rPr>
          <w:spacing w:val="-11"/>
          <w:sz w:val="18"/>
        </w:rPr>
        <w:t> </w:t>
      </w:r>
      <w:r>
        <w:rPr>
          <w:spacing w:val="-4"/>
          <w:sz w:val="18"/>
        </w:rPr>
        <w:t>It </w:t>
      </w:r>
      <w:r>
        <w:rPr>
          <w:sz w:val="18"/>
        </w:rPr>
        <w:t>will consist</w:t>
      </w:r>
      <w:r>
        <w:rPr>
          <w:spacing w:val="-2"/>
          <w:sz w:val="18"/>
        </w:rPr>
        <w:t> </w:t>
      </w:r>
      <w:r>
        <w:rPr>
          <w:sz w:val="18"/>
        </w:rPr>
        <w:t>of</w:t>
      </w:r>
      <w:r>
        <w:rPr>
          <w:spacing w:val="-2"/>
          <w:sz w:val="18"/>
        </w:rPr>
        <w:t> </w:t>
      </w:r>
      <w:r>
        <w:rPr>
          <w:sz w:val="18"/>
        </w:rPr>
        <w:t>a JSON record (denoted by braces), made up</w:t>
      </w:r>
      <w:r>
        <w:rPr>
          <w:spacing w:val="-2"/>
          <w:sz w:val="18"/>
        </w:rPr>
        <w:t> </w:t>
      </w:r>
      <w:r>
        <w:rPr>
          <w:sz w:val="18"/>
        </w:rPr>
        <w:t>of</w:t>
      </w:r>
      <w:r>
        <w:rPr>
          <w:spacing w:val="-2"/>
          <w:sz w:val="18"/>
        </w:rPr>
        <w:t> </w:t>
      </w:r>
      <w:r>
        <w:rPr>
          <w:sz w:val="18"/>
        </w:rPr>
        <w:t>the Data Table definition (“DataTable”),</w:t>
      </w:r>
      <w:r>
        <w:rPr>
          <w:spacing w:val="-13"/>
          <w:sz w:val="18"/>
        </w:rPr>
        <w:t> </w:t>
      </w:r>
      <w:r>
        <w:rPr>
          <w:sz w:val="18"/>
        </w:rPr>
        <w:t>a</w:t>
      </w:r>
      <w:r>
        <w:rPr>
          <w:spacing w:val="-12"/>
          <w:sz w:val="18"/>
        </w:rPr>
        <w:t> </w:t>
      </w:r>
      <w:r>
        <w:rPr>
          <w:sz w:val="18"/>
        </w:rPr>
        <w:t>list</w:t>
      </w:r>
      <w:r>
        <w:rPr>
          <w:spacing w:val="-14"/>
          <w:sz w:val="18"/>
        </w:rPr>
        <w:t> </w:t>
      </w:r>
      <w:r>
        <w:rPr>
          <w:sz w:val="18"/>
        </w:rPr>
        <w:t>of</w:t>
      </w:r>
      <w:r>
        <w:rPr>
          <w:spacing w:val="-14"/>
          <w:sz w:val="18"/>
        </w:rPr>
        <w:t> </w:t>
      </w:r>
      <w:r>
        <w:rPr>
          <w:sz w:val="18"/>
        </w:rPr>
        <w:t>the</w:t>
      </w:r>
      <w:r>
        <w:rPr>
          <w:spacing w:val="-12"/>
          <w:sz w:val="18"/>
        </w:rPr>
        <w:t> </w:t>
      </w:r>
      <w:r>
        <w:rPr>
          <w:sz w:val="18"/>
        </w:rPr>
        <w:t>column</w:t>
      </w:r>
      <w:r>
        <w:rPr>
          <w:spacing w:val="-14"/>
          <w:sz w:val="18"/>
        </w:rPr>
        <w:t> </w:t>
      </w:r>
      <w:r>
        <w:rPr>
          <w:sz w:val="18"/>
        </w:rPr>
        <w:t>names</w:t>
      </w:r>
      <w:r>
        <w:rPr>
          <w:spacing w:val="-13"/>
          <w:sz w:val="18"/>
        </w:rPr>
        <w:t> </w:t>
      </w:r>
      <w:r>
        <w:rPr>
          <w:sz w:val="18"/>
        </w:rPr>
        <w:t>in</w:t>
      </w:r>
      <w:r>
        <w:rPr>
          <w:spacing w:val="-14"/>
          <w:sz w:val="18"/>
        </w:rPr>
        <w:t> </w:t>
      </w:r>
      <w:r>
        <w:rPr>
          <w:sz w:val="18"/>
        </w:rPr>
        <w:t>the</w:t>
      </w:r>
      <w:r>
        <w:rPr>
          <w:spacing w:val="-12"/>
          <w:sz w:val="18"/>
        </w:rPr>
        <w:t> </w:t>
      </w:r>
      <w:r>
        <w:rPr>
          <w:sz w:val="18"/>
        </w:rPr>
        <w:t>data</w:t>
      </w:r>
      <w:r>
        <w:rPr>
          <w:spacing w:val="-12"/>
          <w:sz w:val="18"/>
        </w:rPr>
        <w:t> </w:t>
      </w:r>
      <w:r>
        <w:rPr>
          <w:sz w:val="18"/>
        </w:rPr>
        <w:t>table</w:t>
      </w:r>
      <w:r>
        <w:rPr>
          <w:spacing w:val="-14"/>
          <w:sz w:val="18"/>
        </w:rPr>
        <w:t> </w:t>
      </w:r>
      <w:r>
        <w:rPr>
          <w:sz w:val="18"/>
        </w:rPr>
        <w:t>(“ColumnNames”),</w:t>
      </w:r>
      <w:r>
        <w:rPr>
          <w:spacing w:val="-13"/>
          <w:sz w:val="18"/>
        </w:rPr>
        <w:t> </w:t>
      </w:r>
      <w:r>
        <w:rPr>
          <w:sz w:val="18"/>
        </w:rPr>
        <w:t>the</w:t>
      </w:r>
      <w:r>
        <w:rPr>
          <w:spacing w:val="-12"/>
          <w:sz w:val="18"/>
        </w:rPr>
        <w:t> </w:t>
      </w:r>
      <w:r>
        <w:rPr>
          <w:sz w:val="18"/>
        </w:rPr>
        <w:t>datatype</w:t>
      </w:r>
      <w:r>
        <w:rPr>
          <w:spacing w:val="-12"/>
          <w:sz w:val="18"/>
        </w:rPr>
        <w:t> </w:t>
      </w:r>
      <w:r>
        <w:rPr>
          <w:sz w:val="18"/>
        </w:rPr>
        <w:t>for each</w:t>
      </w:r>
      <w:r>
        <w:rPr>
          <w:spacing w:val="-5"/>
          <w:sz w:val="18"/>
        </w:rPr>
        <w:t> </w:t>
      </w:r>
      <w:r>
        <w:rPr>
          <w:sz w:val="18"/>
        </w:rPr>
        <w:t>column</w:t>
      </w:r>
      <w:r>
        <w:rPr>
          <w:spacing w:val="-5"/>
          <w:sz w:val="18"/>
        </w:rPr>
        <w:t> </w:t>
      </w:r>
      <w:r>
        <w:rPr>
          <w:sz w:val="18"/>
        </w:rPr>
        <w:t>(“ColumnTypes”),</w:t>
      </w:r>
      <w:r>
        <w:rPr>
          <w:spacing w:val="-4"/>
          <w:sz w:val="18"/>
        </w:rPr>
        <w:t> </w:t>
      </w:r>
      <w:r>
        <w:rPr>
          <w:sz w:val="18"/>
        </w:rPr>
        <w:t>and</w:t>
      </w:r>
      <w:r>
        <w:rPr>
          <w:spacing w:val="-3"/>
          <w:sz w:val="18"/>
        </w:rPr>
        <w:t> </w:t>
      </w:r>
      <w:r>
        <w:rPr>
          <w:sz w:val="18"/>
        </w:rPr>
        <w:t>set</w:t>
      </w:r>
      <w:r>
        <w:rPr>
          <w:spacing w:val="-5"/>
          <w:sz w:val="18"/>
        </w:rPr>
        <w:t> </w:t>
      </w:r>
      <w:r>
        <w:rPr>
          <w:sz w:val="18"/>
        </w:rPr>
        <w:t>of</w:t>
      </w:r>
      <w:r>
        <w:rPr>
          <w:spacing w:val="-5"/>
          <w:sz w:val="18"/>
        </w:rPr>
        <w:t> </w:t>
      </w:r>
      <w:r>
        <w:rPr>
          <w:sz w:val="18"/>
        </w:rPr>
        <w:t>return</w:t>
      </w:r>
      <w:r>
        <w:rPr>
          <w:spacing w:val="-5"/>
          <w:sz w:val="18"/>
        </w:rPr>
        <w:t> </w:t>
      </w:r>
      <w:r>
        <w:rPr>
          <w:sz w:val="18"/>
        </w:rPr>
        <w:t>records</w:t>
      </w:r>
      <w:r>
        <w:rPr>
          <w:spacing w:val="-4"/>
          <w:sz w:val="18"/>
        </w:rPr>
        <w:t> </w:t>
      </w:r>
      <w:r>
        <w:rPr>
          <w:sz w:val="18"/>
        </w:rPr>
        <w:t>(“Values”)</w:t>
      </w:r>
      <w:r>
        <w:rPr>
          <w:spacing w:val="-3"/>
          <w:sz w:val="18"/>
        </w:rPr>
        <w:t> </w:t>
      </w:r>
      <w:r>
        <w:rPr>
          <w:sz w:val="18"/>
        </w:rPr>
        <w:t>containing</w:t>
      </w:r>
      <w:r>
        <w:rPr>
          <w:spacing w:val="-3"/>
          <w:sz w:val="18"/>
        </w:rPr>
        <w:t> </w:t>
      </w:r>
      <w:r>
        <w:rPr>
          <w:sz w:val="18"/>
        </w:rPr>
        <w:t>a</w:t>
      </w:r>
    </w:p>
    <w:p>
      <w:pPr>
        <w:pStyle w:val="BodyText"/>
        <w:spacing w:line="285" w:lineRule="auto" w:before="2"/>
        <w:ind w:left="2251" w:right="1298"/>
      </w:pPr>
      <w:r>
        <w:rPr/>
        <w:t>comma-separated</w:t>
      </w:r>
      <w:r>
        <w:rPr>
          <w:spacing w:val="-15"/>
        </w:rPr>
        <w:t> </w:t>
      </w:r>
      <w:r>
        <w:rPr/>
        <w:t>list</w:t>
      </w:r>
      <w:r>
        <w:rPr>
          <w:spacing w:val="-14"/>
        </w:rPr>
        <w:t> </w:t>
      </w:r>
      <w:r>
        <w:rPr/>
        <w:t>for</w:t>
      </w:r>
      <w:r>
        <w:rPr>
          <w:spacing w:val="-14"/>
        </w:rPr>
        <w:t> </w:t>
      </w:r>
      <w:r>
        <w:rPr/>
        <w:t>each</w:t>
      </w:r>
      <w:r>
        <w:rPr>
          <w:spacing w:val="-14"/>
        </w:rPr>
        <w:t> </w:t>
      </w:r>
      <w:r>
        <w:rPr/>
        <w:t>value.</w:t>
      </w:r>
      <w:r>
        <w:rPr>
          <w:spacing w:val="-14"/>
        </w:rPr>
        <w:t> </w:t>
      </w:r>
      <w:r>
        <w:rPr/>
        <w:t>Figure</w:t>
      </w:r>
      <w:r>
        <w:rPr>
          <w:spacing w:val="-14"/>
        </w:rPr>
        <w:t> </w:t>
      </w:r>
      <w:r>
        <w:rPr/>
        <w:t>3-48</w:t>
      </w:r>
      <w:r>
        <w:rPr>
          <w:spacing w:val="-14"/>
        </w:rPr>
        <w:t> </w:t>
      </w:r>
      <w:r>
        <w:rPr/>
        <w:t>shows</w:t>
      </w:r>
      <w:r>
        <w:rPr>
          <w:spacing w:val="-14"/>
        </w:rPr>
        <w:t> </w:t>
      </w:r>
      <w:r>
        <w:rPr/>
        <w:t>a</w:t>
      </w:r>
      <w:r>
        <w:rPr>
          <w:spacing w:val="-14"/>
        </w:rPr>
        <w:t> </w:t>
      </w:r>
      <w:r>
        <w:rPr/>
        <w:t>sample</w:t>
      </w:r>
      <w:r>
        <w:rPr>
          <w:spacing w:val="-14"/>
        </w:rPr>
        <w:t> </w:t>
      </w:r>
      <w:r>
        <w:rPr/>
        <w:t>response</w:t>
      </w:r>
      <w:r>
        <w:rPr>
          <w:spacing w:val="-14"/>
        </w:rPr>
        <w:t> </w:t>
      </w:r>
      <w:r>
        <w:rPr/>
        <w:t>from</w:t>
      </w:r>
      <w:r>
        <w:rPr>
          <w:spacing w:val="-14"/>
        </w:rPr>
        <w:t> </w:t>
      </w:r>
      <w:r>
        <w:rPr/>
        <w:t>the</w:t>
      </w:r>
      <w:r>
        <w:rPr>
          <w:spacing w:val="-14"/>
        </w:rPr>
        <w:t> </w:t>
      </w:r>
      <w:r>
        <w:rPr/>
        <w:t>API </w:t>
      </w:r>
      <w:r>
        <w:rPr>
          <w:spacing w:val="-2"/>
        </w:rPr>
        <w:t>webpage.</w:t>
      </w:r>
    </w:p>
    <w:p>
      <w:pPr>
        <w:pStyle w:val="BodyText"/>
        <w:spacing w:after="0" w:line="285" w:lineRule="auto"/>
        <w:sectPr>
          <w:footerReference w:type="default" r:id="rId203"/>
          <w:pgSz w:w="10620" w:h="12960"/>
          <w:pgMar w:header="0" w:footer="1002" w:top="1160" w:bottom="1200" w:left="0" w:right="0"/>
        </w:sectPr>
      </w:pPr>
    </w:p>
    <w:p>
      <w:pPr>
        <w:pStyle w:val="BodyText"/>
        <w:ind w:left="1451"/>
        <w:rPr>
          <w:sz w:val="20"/>
        </w:rPr>
      </w:pPr>
      <w:r>
        <w:rPr>
          <w:sz w:val="20"/>
        </w:rPr>
        <w:drawing>
          <wp:inline distT="0" distB="0" distL="0" distR="0">
            <wp:extent cx="1363702" cy="6286500"/>
            <wp:effectExtent l="0" t="0" r="0" b="0"/>
            <wp:docPr id="274" name="Image 274" descr="Figure 3-48 depicts a screenshot of a portion of the sample Response Body in JSON format, consisting of “DataTable”, “ColumnNames”, “ColumnTypes”, and a single set of “Values”."/>
            <wp:cNvGraphicFramePr>
              <a:graphicFrameLocks/>
            </wp:cNvGraphicFramePr>
            <a:graphic>
              <a:graphicData uri="http://schemas.openxmlformats.org/drawingml/2006/picture">
                <pic:pic>
                  <pic:nvPicPr>
                    <pic:cNvPr id="274" name="Image 274" descr="Figure 3-48 depicts a screenshot of a portion of the sample Response Body in JSON format, consisting of “DataTable”, “ColumnNames”, “ColumnTypes”, and a single set of “Values”."/>
                    <pic:cNvPicPr/>
                  </pic:nvPicPr>
                  <pic:blipFill>
                    <a:blip r:embed="rId206" cstate="print"/>
                    <a:stretch>
                      <a:fillRect/>
                    </a:stretch>
                  </pic:blipFill>
                  <pic:spPr>
                    <a:xfrm>
                      <a:off x="0" y="0"/>
                      <a:ext cx="1363702" cy="6286500"/>
                    </a:xfrm>
                    <a:prstGeom prst="rect">
                      <a:avLst/>
                    </a:prstGeom>
                  </pic:spPr>
                </pic:pic>
              </a:graphicData>
            </a:graphic>
          </wp:inline>
        </w:drawing>
      </w:r>
      <w:r>
        <w:rPr>
          <w:sz w:val="20"/>
        </w:rPr>
      </w:r>
    </w:p>
    <w:p>
      <w:pPr>
        <w:pStyle w:val="BodyText"/>
        <w:rPr>
          <w:sz w:val="16"/>
        </w:rPr>
      </w:pPr>
    </w:p>
    <w:p>
      <w:pPr>
        <w:pStyle w:val="BodyText"/>
        <w:spacing w:before="22"/>
        <w:rPr>
          <w:sz w:val="16"/>
        </w:rPr>
      </w:pPr>
    </w:p>
    <w:p>
      <w:pPr>
        <w:spacing w:before="0"/>
        <w:ind w:left="1858" w:right="0" w:firstLine="0"/>
        <w:jc w:val="left"/>
        <w:rPr>
          <w:sz w:val="16"/>
        </w:rPr>
      </w:pPr>
      <w:r>
        <w:rPr>
          <w:b/>
          <w:spacing w:val="-4"/>
          <w:sz w:val="15"/>
        </w:rPr>
        <w:t>FIGURE</w:t>
      </w:r>
      <w:r>
        <w:rPr>
          <w:b/>
          <w:spacing w:val="-7"/>
          <w:sz w:val="15"/>
        </w:rPr>
        <w:t> </w:t>
      </w:r>
      <w:r>
        <w:rPr>
          <w:b/>
          <w:spacing w:val="-4"/>
          <w:sz w:val="15"/>
        </w:rPr>
        <w:t>3-48</w:t>
      </w:r>
      <w:r>
        <w:rPr>
          <w:b/>
          <w:spacing w:val="33"/>
          <w:sz w:val="15"/>
        </w:rPr>
        <w:t>  </w:t>
      </w:r>
      <w:r>
        <w:rPr>
          <w:spacing w:val="-4"/>
          <w:sz w:val="16"/>
        </w:rPr>
        <w:t>A</w:t>
      </w:r>
      <w:r>
        <w:rPr>
          <w:spacing w:val="-9"/>
          <w:sz w:val="16"/>
        </w:rPr>
        <w:t> </w:t>
      </w:r>
      <w:r>
        <w:rPr>
          <w:spacing w:val="-4"/>
          <w:sz w:val="16"/>
        </w:rPr>
        <w:t>subsection</w:t>
      </w:r>
      <w:r>
        <w:rPr>
          <w:spacing w:val="-9"/>
          <w:sz w:val="16"/>
        </w:rPr>
        <w:t> </w:t>
      </w:r>
      <w:r>
        <w:rPr>
          <w:spacing w:val="-4"/>
          <w:sz w:val="16"/>
        </w:rPr>
        <w:t>of</w:t>
      </w:r>
      <w:r>
        <w:rPr>
          <w:spacing w:val="-8"/>
          <w:sz w:val="16"/>
        </w:rPr>
        <w:t> </w:t>
      </w:r>
      <w:r>
        <w:rPr>
          <w:spacing w:val="-4"/>
          <w:sz w:val="16"/>
        </w:rPr>
        <w:t>the</w:t>
      </w:r>
      <w:r>
        <w:rPr>
          <w:spacing w:val="-8"/>
          <w:sz w:val="16"/>
        </w:rPr>
        <w:t> </w:t>
      </w:r>
      <w:r>
        <w:rPr>
          <w:spacing w:val="-4"/>
          <w:sz w:val="16"/>
        </w:rPr>
        <w:t>sample</w:t>
      </w:r>
      <w:r>
        <w:rPr>
          <w:spacing w:val="-7"/>
          <w:sz w:val="16"/>
        </w:rPr>
        <w:t> </w:t>
      </w:r>
      <w:r>
        <w:rPr>
          <w:spacing w:val="-4"/>
          <w:sz w:val="16"/>
        </w:rPr>
        <w:t>Response</w:t>
      </w:r>
      <w:r>
        <w:rPr>
          <w:spacing w:val="-8"/>
          <w:sz w:val="16"/>
        </w:rPr>
        <w:t> </w:t>
      </w:r>
      <w:r>
        <w:rPr>
          <w:spacing w:val="-4"/>
          <w:sz w:val="16"/>
        </w:rPr>
        <w:t>Body</w:t>
      </w:r>
      <w:r>
        <w:rPr>
          <w:spacing w:val="-9"/>
          <w:sz w:val="16"/>
        </w:rPr>
        <w:t> </w:t>
      </w:r>
      <w:r>
        <w:rPr>
          <w:spacing w:val="-4"/>
          <w:sz w:val="16"/>
        </w:rPr>
        <w:t>format.</w:t>
      </w:r>
    </w:p>
    <w:p>
      <w:pPr>
        <w:spacing w:after="0"/>
        <w:jc w:val="left"/>
        <w:rPr>
          <w:sz w:val="16"/>
        </w:rPr>
        <w:sectPr>
          <w:footerReference w:type="default" r:id="rId205"/>
          <w:pgSz w:w="10620" w:h="12960"/>
          <w:pgMar w:header="0" w:footer="1002" w:top="1120" w:bottom="1200" w:left="0" w:right="0"/>
        </w:sectPr>
      </w:pPr>
    </w:p>
    <w:p>
      <w:pPr>
        <w:pStyle w:val="ListParagraph"/>
        <w:numPr>
          <w:ilvl w:val="1"/>
          <w:numId w:val="23"/>
        </w:numPr>
        <w:tabs>
          <w:tab w:pos="2251" w:val="left" w:leader="none"/>
        </w:tabs>
        <w:spacing w:line="288" w:lineRule="auto" w:before="96" w:after="0"/>
        <w:ind w:left="2251" w:right="1023" w:hanging="360"/>
        <w:jc w:val="left"/>
        <w:rPr>
          <w:sz w:val="18"/>
        </w:rPr>
      </w:pPr>
      <w:r>
        <w:rPr>
          <w:b/>
          <w:sz w:val="18"/>
        </w:rPr>
        <w:t>Sample</w:t>
      </w:r>
      <w:r>
        <w:rPr>
          <w:b/>
          <w:spacing w:val="-14"/>
          <w:sz w:val="18"/>
        </w:rPr>
        <w:t> </w:t>
      </w:r>
      <w:r>
        <w:rPr>
          <w:b/>
          <w:sz w:val="18"/>
        </w:rPr>
        <w:t>Code</w:t>
      </w:r>
      <w:r>
        <w:rPr>
          <w:b/>
          <w:spacing w:val="68"/>
          <w:sz w:val="18"/>
        </w:rPr>
        <w:t> </w:t>
      </w:r>
      <w:r>
        <w:rPr>
          <w:sz w:val="18"/>
        </w:rPr>
        <w:t>Here’s</w:t>
      </w:r>
      <w:r>
        <w:rPr>
          <w:spacing w:val="-14"/>
          <w:sz w:val="18"/>
        </w:rPr>
        <w:t> </w:t>
      </w:r>
      <w:r>
        <w:rPr>
          <w:sz w:val="18"/>
        </w:rPr>
        <w:t>the</w:t>
      </w:r>
      <w:r>
        <w:rPr>
          <w:spacing w:val="-14"/>
          <w:sz w:val="18"/>
        </w:rPr>
        <w:t> </w:t>
      </w:r>
      <w:r>
        <w:rPr>
          <w:sz w:val="18"/>
        </w:rPr>
        <w:t>best</w:t>
      </w:r>
      <w:r>
        <w:rPr>
          <w:spacing w:val="-15"/>
          <w:sz w:val="18"/>
        </w:rPr>
        <w:t> </w:t>
      </w:r>
      <w:r>
        <w:rPr>
          <w:sz w:val="18"/>
        </w:rPr>
        <w:t>part:</w:t>
      </w:r>
      <w:r>
        <w:rPr>
          <w:spacing w:val="-14"/>
          <w:sz w:val="18"/>
        </w:rPr>
        <w:t> </w:t>
      </w:r>
      <w:r>
        <w:rPr>
          <w:sz w:val="18"/>
        </w:rPr>
        <w:t>The</w:t>
      </w:r>
      <w:r>
        <w:rPr>
          <w:spacing w:val="-14"/>
          <w:sz w:val="18"/>
        </w:rPr>
        <w:t> </w:t>
      </w:r>
      <w:r>
        <w:rPr>
          <w:sz w:val="18"/>
        </w:rPr>
        <w:t>Azure</w:t>
      </w:r>
      <w:r>
        <w:rPr>
          <w:spacing w:val="-14"/>
          <w:sz w:val="18"/>
        </w:rPr>
        <w:t> </w:t>
      </w:r>
      <w:r>
        <w:rPr>
          <w:sz w:val="18"/>
        </w:rPr>
        <w:t>Machine</w:t>
      </w:r>
      <w:r>
        <w:rPr>
          <w:spacing w:val="-14"/>
          <w:sz w:val="18"/>
        </w:rPr>
        <w:t> </w:t>
      </w:r>
      <w:r>
        <w:rPr>
          <w:sz w:val="18"/>
        </w:rPr>
        <w:t>Learning</w:t>
      </w:r>
      <w:r>
        <w:rPr>
          <w:spacing w:val="-14"/>
          <w:sz w:val="18"/>
        </w:rPr>
        <w:t> </w:t>
      </w:r>
      <w:r>
        <w:rPr>
          <w:sz w:val="18"/>
        </w:rPr>
        <w:t>API</w:t>
      </w:r>
      <w:r>
        <w:rPr>
          <w:spacing w:val="-14"/>
          <w:sz w:val="18"/>
        </w:rPr>
        <w:t> </w:t>
      </w:r>
      <w:r>
        <w:rPr>
          <w:sz w:val="18"/>
        </w:rPr>
        <w:t>webpage</w:t>
      </w:r>
      <w:r>
        <w:rPr>
          <w:spacing w:val="-14"/>
          <w:sz w:val="18"/>
        </w:rPr>
        <w:t> </w:t>
      </w:r>
      <w:r>
        <w:rPr>
          <w:sz w:val="18"/>
        </w:rPr>
        <w:t>even</w:t>
      </w:r>
      <w:r>
        <w:rPr>
          <w:spacing w:val="-14"/>
          <w:sz w:val="18"/>
        </w:rPr>
        <w:t> </w:t>
      </w:r>
      <w:r>
        <w:rPr>
          <w:sz w:val="18"/>
        </w:rPr>
        <w:t>provides sample</w:t>
      </w:r>
      <w:r>
        <w:rPr>
          <w:spacing w:val="-1"/>
          <w:sz w:val="18"/>
        </w:rPr>
        <w:t> </w:t>
      </w:r>
      <w:r>
        <w:rPr>
          <w:sz w:val="18"/>
        </w:rPr>
        <w:t>code</w:t>
      </w:r>
      <w:r>
        <w:rPr>
          <w:spacing w:val="-3"/>
          <w:sz w:val="18"/>
        </w:rPr>
        <w:t> </w:t>
      </w:r>
      <w:r>
        <w:rPr>
          <w:sz w:val="18"/>
        </w:rPr>
        <w:t>provided</w:t>
      </w:r>
      <w:r>
        <w:rPr>
          <w:spacing w:val="-1"/>
          <w:sz w:val="18"/>
        </w:rPr>
        <w:t> </w:t>
      </w:r>
      <w:r>
        <w:rPr>
          <w:sz w:val="18"/>
        </w:rPr>
        <w:t>in</w:t>
      </w:r>
      <w:r>
        <w:rPr>
          <w:spacing w:val="-3"/>
          <w:sz w:val="18"/>
        </w:rPr>
        <w:t> </w:t>
      </w:r>
      <w:r>
        <w:rPr>
          <w:sz w:val="18"/>
        </w:rPr>
        <w:t>C#,</w:t>
      </w:r>
      <w:r>
        <w:rPr>
          <w:spacing w:val="-2"/>
          <w:sz w:val="18"/>
        </w:rPr>
        <w:t> </w:t>
      </w:r>
      <w:r>
        <w:rPr>
          <w:sz w:val="18"/>
        </w:rPr>
        <w:t>Python,</w:t>
      </w:r>
      <w:r>
        <w:rPr>
          <w:spacing w:val="-2"/>
          <w:sz w:val="18"/>
        </w:rPr>
        <w:t> </w:t>
      </w:r>
      <w:r>
        <w:rPr>
          <w:sz w:val="18"/>
        </w:rPr>
        <w:t>or</w:t>
      </w:r>
      <w:r>
        <w:rPr>
          <w:spacing w:val="-2"/>
          <w:sz w:val="18"/>
        </w:rPr>
        <w:t> </w:t>
      </w:r>
      <w:r>
        <w:rPr>
          <w:sz w:val="18"/>
        </w:rPr>
        <w:t>the</w:t>
      </w:r>
      <w:r>
        <w:rPr>
          <w:spacing w:val="-1"/>
          <w:sz w:val="18"/>
        </w:rPr>
        <w:t> </w:t>
      </w:r>
      <w:r>
        <w:rPr>
          <w:sz w:val="18"/>
        </w:rPr>
        <w:t>R</w:t>
      </w:r>
      <w:r>
        <w:rPr>
          <w:spacing w:val="-2"/>
          <w:sz w:val="18"/>
        </w:rPr>
        <w:t> </w:t>
      </w:r>
      <w:r>
        <w:rPr>
          <w:sz w:val="18"/>
        </w:rPr>
        <w:t>programming</w:t>
      </w:r>
      <w:r>
        <w:rPr>
          <w:spacing w:val="-1"/>
          <w:sz w:val="18"/>
        </w:rPr>
        <w:t> </w:t>
      </w:r>
      <w:r>
        <w:rPr>
          <w:sz w:val="18"/>
        </w:rPr>
        <w:t>languages.</w:t>
      </w:r>
      <w:r>
        <w:rPr>
          <w:spacing w:val="-2"/>
          <w:sz w:val="18"/>
        </w:rPr>
        <w:t> </w:t>
      </w:r>
      <w:r>
        <w:rPr>
          <w:sz w:val="18"/>
        </w:rPr>
        <w:t>This</w:t>
      </w:r>
      <w:r>
        <w:rPr>
          <w:spacing w:val="-2"/>
          <w:sz w:val="18"/>
        </w:rPr>
        <w:t> </w:t>
      </w:r>
      <w:r>
        <w:rPr>
          <w:sz w:val="18"/>
        </w:rPr>
        <w:t>is</w:t>
      </w:r>
      <w:r>
        <w:rPr>
          <w:spacing w:val="-2"/>
          <w:sz w:val="18"/>
        </w:rPr>
        <w:t> </w:t>
      </w:r>
      <w:r>
        <w:rPr>
          <w:sz w:val="18"/>
        </w:rPr>
        <w:t>extremely convenient</w:t>
      </w:r>
      <w:r>
        <w:rPr>
          <w:spacing w:val="-1"/>
          <w:sz w:val="18"/>
        </w:rPr>
        <w:t> </w:t>
      </w:r>
      <w:r>
        <w:rPr>
          <w:sz w:val="18"/>
        </w:rPr>
        <w:t>for creating quick client</w:t>
      </w:r>
      <w:r>
        <w:rPr>
          <w:spacing w:val="-1"/>
          <w:sz w:val="18"/>
        </w:rPr>
        <w:t> </w:t>
      </w:r>
      <w:r>
        <w:rPr>
          <w:sz w:val="18"/>
        </w:rPr>
        <w:t>testing applications. Just</w:t>
      </w:r>
      <w:r>
        <w:rPr>
          <w:spacing w:val="-1"/>
          <w:sz w:val="18"/>
        </w:rPr>
        <w:t> </w:t>
      </w:r>
      <w:r>
        <w:rPr>
          <w:sz w:val="18"/>
        </w:rPr>
        <w:t>insert</w:t>
      </w:r>
      <w:r>
        <w:rPr>
          <w:spacing w:val="-1"/>
          <w:sz w:val="18"/>
        </w:rPr>
        <w:t> </w:t>
      </w:r>
      <w:r>
        <w:rPr>
          <w:sz w:val="18"/>
        </w:rPr>
        <w:t>your API key value and populate</w:t>
      </w:r>
      <w:r>
        <w:rPr>
          <w:spacing w:val="-8"/>
          <w:sz w:val="18"/>
        </w:rPr>
        <w:t> </w:t>
      </w:r>
      <w:r>
        <w:rPr>
          <w:sz w:val="18"/>
        </w:rPr>
        <w:t>the</w:t>
      </w:r>
      <w:r>
        <w:rPr>
          <w:spacing w:val="-8"/>
          <w:sz w:val="18"/>
        </w:rPr>
        <w:t> </w:t>
      </w:r>
      <w:r>
        <w:rPr>
          <w:sz w:val="18"/>
        </w:rPr>
        <w:t>input</w:t>
      </w:r>
      <w:r>
        <w:rPr>
          <w:spacing w:val="-10"/>
          <w:sz w:val="18"/>
        </w:rPr>
        <w:t> </w:t>
      </w:r>
      <w:r>
        <w:rPr>
          <w:sz w:val="18"/>
        </w:rPr>
        <w:t>data</w:t>
      </w:r>
      <w:r>
        <w:rPr>
          <w:spacing w:val="-8"/>
          <w:sz w:val="18"/>
        </w:rPr>
        <w:t> </w:t>
      </w:r>
      <w:r>
        <w:rPr>
          <w:sz w:val="18"/>
        </w:rPr>
        <w:t>with</w:t>
      </w:r>
      <w:r>
        <w:rPr>
          <w:spacing w:val="-10"/>
          <w:sz w:val="18"/>
        </w:rPr>
        <w:t> </w:t>
      </w:r>
      <w:r>
        <w:rPr>
          <w:sz w:val="18"/>
        </w:rPr>
        <w:t>valid</w:t>
      </w:r>
      <w:r>
        <w:rPr>
          <w:spacing w:val="-9"/>
          <w:sz w:val="18"/>
        </w:rPr>
        <w:t> </w:t>
      </w:r>
      <w:r>
        <w:rPr>
          <w:sz w:val="18"/>
        </w:rPr>
        <w:t>values</w:t>
      </w:r>
      <w:r>
        <w:rPr>
          <w:spacing w:val="-9"/>
          <w:sz w:val="18"/>
        </w:rPr>
        <w:t> </w:t>
      </w:r>
      <w:r>
        <w:rPr>
          <w:sz w:val="18"/>
        </w:rPr>
        <w:t>from</w:t>
      </w:r>
      <w:r>
        <w:rPr>
          <w:spacing w:val="-8"/>
          <w:sz w:val="18"/>
        </w:rPr>
        <w:t> </w:t>
      </w:r>
      <w:r>
        <w:rPr>
          <w:sz w:val="18"/>
        </w:rPr>
        <w:t>the</w:t>
      </w:r>
      <w:r>
        <w:rPr>
          <w:spacing w:val="-8"/>
          <w:sz w:val="18"/>
        </w:rPr>
        <w:t> </w:t>
      </w:r>
      <w:r>
        <w:rPr>
          <w:sz w:val="18"/>
        </w:rPr>
        <w:t>input</w:t>
      </w:r>
      <w:r>
        <w:rPr>
          <w:spacing w:val="-10"/>
          <w:sz w:val="18"/>
        </w:rPr>
        <w:t> </w:t>
      </w:r>
      <w:r>
        <w:rPr>
          <w:sz w:val="18"/>
        </w:rPr>
        <w:t>dataset.</w:t>
      </w:r>
      <w:r>
        <w:rPr>
          <w:spacing w:val="-9"/>
          <w:sz w:val="18"/>
        </w:rPr>
        <w:t> </w:t>
      </w:r>
      <w:r>
        <w:rPr>
          <w:sz w:val="18"/>
        </w:rPr>
        <w:t>Once</w:t>
      </w:r>
      <w:r>
        <w:rPr>
          <w:spacing w:val="-8"/>
          <w:sz w:val="18"/>
        </w:rPr>
        <w:t> </w:t>
      </w:r>
      <w:r>
        <w:rPr>
          <w:sz w:val="18"/>
        </w:rPr>
        <w:t>those</w:t>
      </w:r>
      <w:r>
        <w:rPr>
          <w:spacing w:val="-8"/>
          <w:sz w:val="18"/>
        </w:rPr>
        <w:t> </w:t>
      </w:r>
      <w:r>
        <w:rPr>
          <w:sz w:val="18"/>
        </w:rPr>
        <w:t>minor</w:t>
      </w:r>
      <w:r>
        <w:rPr>
          <w:spacing w:val="-9"/>
          <w:sz w:val="18"/>
        </w:rPr>
        <w:t> </w:t>
      </w:r>
      <w:r>
        <w:rPr>
          <w:sz w:val="18"/>
        </w:rPr>
        <w:t>inputs</w:t>
      </w:r>
      <w:r>
        <w:rPr>
          <w:spacing w:val="-9"/>
          <w:sz w:val="18"/>
        </w:rPr>
        <w:t> </w:t>
      </w:r>
      <w:r>
        <w:rPr>
          <w:sz w:val="18"/>
        </w:rPr>
        <w:t>are added, you will have a complete working client application that can call the Azure Machine Learning predictive analytics web service! See Figure 3-49.</w:t>
      </w:r>
    </w:p>
    <w:p>
      <w:pPr>
        <w:pStyle w:val="BodyText"/>
        <w:spacing w:before="11"/>
        <w:rPr>
          <w:sz w:val="15"/>
        </w:rPr>
      </w:pPr>
      <w:r>
        <w:rPr>
          <w:sz w:val="15"/>
        </w:rPr>
        <w:drawing>
          <wp:anchor distT="0" distB="0" distL="0" distR="0" allowOverlap="1" layoutInCell="1" locked="0" behindDoc="1" simplePos="0" relativeHeight="487642112">
            <wp:simplePos x="0" y="0"/>
            <wp:positionH relativeFrom="page">
              <wp:posOffset>1436308</wp:posOffset>
            </wp:positionH>
            <wp:positionV relativeFrom="paragraph">
              <wp:posOffset>137593</wp:posOffset>
            </wp:positionV>
            <wp:extent cx="4544124" cy="3311652"/>
            <wp:effectExtent l="0" t="0" r="0" b="0"/>
            <wp:wrapTopAndBottom/>
            <wp:docPr id="276" name="Image 276"/>
            <wp:cNvGraphicFramePr>
              <a:graphicFrameLocks/>
            </wp:cNvGraphicFramePr>
            <a:graphic>
              <a:graphicData uri="http://schemas.openxmlformats.org/drawingml/2006/picture">
                <pic:pic>
                  <pic:nvPicPr>
                    <pic:cNvPr id="276" name="Image 276"/>
                    <pic:cNvPicPr/>
                  </pic:nvPicPr>
                  <pic:blipFill>
                    <a:blip r:embed="rId208" cstate="print"/>
                    <a:stretch>
                      <a:fillRect/>
                    </a:stretch>
                  </pic:blipFill>
                  <pic:spPr>
                    <a:xfrm>
                      <a:off x="0" y="0"/>
                      <a:ext cx="4544124" cy="3311652"/>
                    </a:xfrm>
                    <a:prstGeom prst="rect">
                      <a:avLst/>
                    </a:prstGeom>
                  </pic:spPr>
                </pic:pic>
              </a:graphicData>
            </a:graphic>
          </wp:anchor>
        </w:drawing>
      </w:r>
    </w:p>
    <w:p>
      <w:pPr>
        <w:spacing w:before="103"/>
        <w:ind w:left="0" w:right="245" w:firstLine="0"/>
        <w:jc w:val="center"/>
        <w:rPr>
          <w:sz w:val="16"/>
        </w:rPr>
      </w:pPr>
      <w:bookmarkStart w:name="Azure Machine Learning web service BATCH" w:id="120"/>
      <w:bookmarkEnd w:id="120"/>
      <w:r>
        <w:rPr/>
      </w:r>
      <w:bookmarkStart w:name="_bookmark59" w:id="121"/>
      <w:bookmarkEnd w:id="121"/>
      <w:r>
        <w:rPr/>
      </w:r>
      <w:r>
        <w:rPr>
          <w:b/>
          <w:spacing w:val="-2"/>
          <w:sz w:val="15"/>
        </w:rPr>
        <w:t>FIGURE</w:t>
      </w:r>
      <w:r>
        <w:rPr>
          <w:b/>
          <w:spacing w:val="-9"/>
          <w:sz w:val="15"/>
        </w:rPr>
        <w:t> </w:t>
      </w:r>
      <w:r>
        <w:rPr>
          <w:b/>
          <w:spacing w:val="-2"/>
          <w:sz w:val="15"/>
        </w:rPr>
        <w:t>3-49</w:t>
      </w:r>
      <w:r>
        <w:rPr>
          <w:b/>
          <w:spacing w:val="78"/>
          <w:w w:val="150"/>
          <w:sz w:val="15"/>
        </w:rPr>
        <w:t> </w:t>
      </w:r>
      <w:r>
        <w:rPr>
          <w:spacing w:val="-2"/>
          <w:sz w:val="16"/>
        </w:rPr>
        <w:t>Sample</w:t>
      </w:r>
      <w:r>
        <w:rPr>
          <w:spacing w:val="-9"/>
          <w:sz w:val="16"/>
        </w:rPr>
        <w:t> </w:t>
      </w:r>
      <w:r>
        <w:rPr>
          <w:spacing w:val="-2"/>
          <w:sz w:val="16"/>
        </w:rPr>
        <w:t>code</w:t>
      </w:r>
      <w:r>
        <w:rPr>
          <w:spacing w:val="-10"/>
          <w:sz w:val="16"/>
        </w:rPr>
        <w:t> </w:t>
      </w:r>
      <w:r>
        <w:rPr>
          <w:spacing w:val="-2"/>
          <w:sz w:val="16"/>
        </w:rPr>
        <w:t>section</w:t>
      </w:r>
      <w:r>
        <w:rPr>
          <w:spacing w:val="-11"/>
          <w:sz w:val="16"/>
        </w:rPr>
        <w:t> </w:t>
      </w:r>
      <w:r>
        <w:rPr>
          <w:spacing w:val="-2"/>
          <w:sz w:val="16"/>
        </w:rPr>
        <w:t>for</w:t>
      </w:r>
      <w:r>
        <w:rPr>
          <w:spacing w:val="-10"/>
          <w:sz w:val="16"/>
        </w:rPr>
        <w:t> </w:t>
      </w:r>
      <w:r>
        <w:rPr>
          <w:spacing w:val="-2"/>
          <w:sz w:val="16"/>
        </w:rPr>
        <w:t>the</w:t>
      </w:r>
      <w:r>
        <w:rPr>
          <w:spacing w:val="-10"/>
          <w:sz w:val="16"/>
        </w:rPr>
        <w:t> </w:t>
      </w:r>
      <w:r>
        <w:rPr>
          <w:spacing w:val="-2"/>
          <w:sz w:val="16"/>
        </w:rPr>
        <w:t>Azure</w:t>
      </w:r>
      <w:r>
        <w:rPr>
          <w:spacing w:val="-9"/>
          <w:sz w:val="16"/>
        </w:rPr>
        <w:t> </w:t>
      </w:r>
      <w:r>
        <w:rPr>
          <w:spacing w:val="-2"/>
          <w:sz w:val="16"/>
        </w:rPr>
        <w:t>Machine</w:t>
      </w:r>
      <w:r>
        <w:rPr>
          <w:spacing w:val="-11"/>
          <w:sz w:val="16"/>
        </w:rPr>
        <w:t> </w:t>
      </w:r>
      <w:r>
        <w:rPr>
          <w:spacing w:val="-2"/>
          <w:sz w:val="16"/>
        </w:rPr>
        <w:t>Learning</w:t>
      </w:r>
      <w:r>
        <w:rPr>
          <w:spacing w:val="-10"/>
          <w:sz w:val="16"/>
        </w:rPr>
        <w:t> </w:t>
      </w:r>
      <w:r>
        <w:rPr>
          <w:spacing w:val="-2"/>
          <w:sz w:val="16"/>
        </w:rPr>
        <w:t>sample</w:t>
      </w:r>
      <w:r>
        <w:rPr>
          <w:spacing w:val="-10"/>
          <w:sz w:val="16"/>
        </w:rPr>
        <w:t> </w:t>
      </w:r>
      <w:r>
        <w:rPr>
          <w:spacing w:val="-2"/>
          <w:sz w:val="16"/>
        </w:rPr>
        <w:t>webpage.</w:t>
      </w:r>
    </w:p>
    <w:p>
      <w:pPr>
        <w:pStyle w:val="BodyText"/>
        <w:spacing w:before="162"/>
        <w:rPr>
          <w:sz w:val="16"/>
        </w:rPr>
      </w:pPr>
    </w:p>
    <w:p>
      <w:pPr>
        <w:pStyle w:val="Heading3"/>
      </w:pPr>
      <w:hyperlink w:history="true" w:anchor="_bookmark1">
        <w:r>
          <w:rPr>
            <w:w w:val="85"/>
          </w:rPr>
          <w:t>Azure</w:t>
        </w:r>
        <w:r>
          <w:rPr>
            <w:spacing w:val="7"/>
          </w:rPr>
          <w:t> </w:t>
        </w:r>
        <w:r>
          <w:rPr>
            <w:w w:val="85"/>
          </w:rPr>
          <w:t>Machine</w:t>
        </w:r>
        <w:r>
          <w:rPr>
            <w:spacing w:val="7"/>
          </w:rPr>
          <w:t> </w:t>
        </w:r>
        <w:r>
          <w:rPr>
            <w:w w:val="85"/>
          </w:rPr>
          <w:t>Learning</w:t>
        </w:r>
        <w:r>
          <w:rPr>
            <w:spacing w:val="8"/>
          </w:rPr>
          <w:t> </w:t>
        </w:r>
        <w:r>
          <w:rPr>
            <w:w w:val="85"/>
          </w:rPr>
          <w:t>web</w:t>
        </w:r>
        <w:r>
          <w:rPr>
            <w:spacing w:val="8"/>
          </w:rPr>
          <w:t> </w:t>
        </w:r>
        <w:r>
          <w:rPr>
            <w:w w:val="85"/>
          </w:rPr>
          <w:t>service</w:t>
        </w:r>
        <w:r>
          <w:rPr>
            <w:spacing w:val="11"/>
          </w:rPr>
          <w:t> </w:t>
        </w:r>
        <w:r>
          <w:rPr>
            <w:w w:val="85"/>
          </w:rPr>
          <w:t>BATCH</w:t>
        </w:r>
        <w:r>
          <w:rPr>
            <w:spacing w:val="8"/>
          </w:rPr>
          <w:t> </w:t>
        </w:r>
        <w:r>
          <w:rPr>
            <w:spacing w:val="-2"/>
            <w:w w:val="85"/>
          </w:rPr>
          <w:t>execution</w:t>
        </w:r>
      </w:hyperlink>
    </w:p>
    <w:p>
      <w:pPr>
        <w:pStyle w:val="BodyText"/>
        <w:rPr>
          <w:b/>
          <w:sz w:val="8"/>
        </w:rPr>
      </w:pPr>
      <w:r>
        <w:rPr>
          <w:b/>
          <w:sz w:val="8"/>
        </w:rPr>
        <mc:AlternateContent>
          <mc:Choice Requires="wps">
            <w:drawing>
              <wp:anchor distT="0" distB="0" distL="0" distR="0" allowOverlap="1" layoutInCell="1" locked="0" behindDoc="1" simplePos="0" relativeHeight="487642624">
                <wp:simplePos x="0" y="0"/>
                <wp:positionH relativeFrom="page">
                  <wp:posOffset>744016</wp:posOffset>
                </wp:positionH>
                <wp:positionV relativeFrom="paragraph">
                  <wp:posOffset>77097</wp:posOffset>
                </wp:positionV>
                <wp:extent cx="5486400" cy="635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70704pt;width:431.98pt;height:.48pt;mso-position-horizontal-relative:page;mso-position-vertical-relative:paragraph;z-index:-15673856;mso-wrap-distance-left:0;mso-wrap-distance-right:0" id="docshape205"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The API for</w:t>
      </w:r>
      <w:r>
        <w:rPr>
          <w:spacing w:val="-1"/>
        </w:rPr>
        <w:t> </w:t>
      </w:r>
      <w:r>
        <w:rPr/>
        <w:t>Azure Machine Learning web services</w:t>
      </w:r>
      <w:r>
        <w:rPr>
          <w:spacing w:val="-1"/>
        </w:rPr>
        <w:t> </w:t>
      </w:r>
      <w:r>
        <w:rPr/>
        <w:t>call</w:t>
      </w:r>
      <w:r>
        <w:rPr>
          <w:spacing w:val="-1"/>
        </w:rPr>
        <w:t> </w:t>
      </w:r>
      <w:r>
        <w:rPr/>
        <w:t>for</w:t>
      </w:r>
      <w:r>
        <w:rPr>
          <w:spacing w:val="-1"/>
        </w:rPr>
        <w:t> </w:t>
      </w:r>
      <w:r>
        <w:rPr/>
        <w:t>BATCH</w:t>
      </w:r>
      <w:r>
        <w:rPr>
          <w:spacing w:val="-1"/>
        </w:rPr>
        <w:t> </w:t>
      </w:r>
      <w:r>
        <w:rPr/>
        <w:t>processing is</w:t>
      </w:r>
      <w:r>
        <w:rPr>
          <w:spacing w:val="-1"/>
        </w:rPr>
        <w:t> </w:t>
      </w:r>
      <w:r>
        <w:rPr/>
        <w:t>similar</w:t>
      </w:r>
      <w:r>
        <w:rPr>
          <w:spacing w:val="-1"/>
        </w:rPr>
        <w:t> </w:t>
      </w:r>
      <w:r>
        <w:rPr/>
        <w:t>to</w:t>
      </w:r>
      <w:r>
        <w:rPr>
          <w:spacing w:val="-1"/>
        </w:rPr>
        <w:t> </w:t>
      </w:r>
      <w:r>
        <w:rPr/>
        <w:t>the Request/Response</w:t>
      </w:r>
      <w:r>
        <w:rPr>
          <w:spacing w:val="-4"/>
        </w:rPr>
        <w:t> </w:t>
      </w:r>
      <w:r>
        <w:rPr/>
        <w:t>API</w:t>
      </w:r>
      <w:r>
        <w:rPr>
          <w:spacing w:val="-6"/>
        </w:rPr>
        <w:t> </w:t>
      </w:r>
      <w:r>
        <w:rPr/>
        <w:t>web</w:t>
      </w:r>
      <w:r>
        <w:rPr>
          <w:spacing w:val="-6"/>
        </w:rPr>
        <w:t> </w:t>
      </w:r>
      <w:r>
        <w:rPr/>
        <w:t>service</w:t>
      </w:r>
      <w:r>
        <w:rPr>
          <w:spacing w:val="-6"/>
        </w:rPr>
        <w:t> </w:t>
      </w:r>
      <w:r>
        <w:rPr/>
        <w:t>call,</w:t>
      </w:r>
      <w:r>
        <w:rPr>
          <w:spacing w:val="-7"/>
        </w:rPr>
        <w:t> </w:t>
      </w:r>
      <w:r>
        <w:rPr/>
        <w:t>but,</w:t>
      </w:r>
      <w:r>
        <w:rPr>
          <w:spacing w:val="-7"/>
        </w:rPr>
        <w:t> </w:t>
      </w:r>
      <w:r>
        <w:rPr/>
        <w:t>as</w:t>
      </w:r>
      <w:r>
        <w:rPr>
          <w:spacing w:val="-7"/>
        </w:rPr>
        <w:t> </w:t>
      </w:r>
      <w:r>
        <w:rPr/>
        <w:t>the</w:t>
      </w:r>
      <w:r>
        <w:rPr>
          <w:spacing w:val="-6"/>
        </w:rPr>
        <w:t> </w:t>
      </w:r>
      <w:r>
        <w:rPr/>
        <w:t>name</w:t>
      </w:r>
      <w:r>
        <w:rPr>
          <w:spacing w:val="-6"/>
        </w:rPr>
        <w:t> </w:t>
      </w:r>
      <w:r>
        <w:rPr/>
        <w:t>implies,</w:t>
      </w:r>
      <w:r>
        <w:rPr>
          <w:spacing w:val="-7"/>
        </w:rPr>
        <w:t> </w:t>
      </w:r>
      <w:r>
        <w:rPr/>
        <w:t>it</w:t>
      </w:r>
      <w:r>
        <w:rPr>
          <w:spacing w:val="-8"/>
        </w:rPr>
        <w:t> </w:t>
      </w:r>
      <w:r>
        <w:rPr/>
        <w:t>is</w:t>
      </w:r>
      <w:r>
        <w:rPr>
          <w:spacing w:val="-7"/>
        </w:rPr>
        <w:t> </w:t>
      </w:r>
      <w:r>
        <w:rPr/>
        <w:t>meant</w:t>
      </w:r>
      <w:r>
        <w:rPr>
          <w:spacing w:val="-8"/>
        </w:rPr>
        <w:t> </w:t>
      </w:r>
      <w:r>
        <w:rPr/>
        <w:t>for</w:t>
      </w:r>
      <w:r>
        <w:rPr>
          <w:spacing w:val="-7"/>
        </w:rPr>
        <w:t> </w:t>
      </w:r>
      <w:r>
        <w:rPr/>
        <w:t>passing</w:t>
      </w:r>
      <w:r>
        <w:rPr>
          <w:spacing w:val="-6"/>
        </w:rPr>
        <w:t> </w:t>
      </w:r>
      <w:r>
        <w:rPr/>
        <w:t>along</w:t>
      </w:r>
      <w:r>
        <w:rPr>
          <w:spacing w:val="-6"/>
        </w:rPr>
        <w:t> </w:t>
      </w:r>
      <w:r>
        <w:rPr/>
        <w:t>a reference</w:t>
      </w:r>
      <w:r>
        <w:rPr>
          <w:spacing w:val="-10"/>
        </w:rPr>
        <w:t> </w:t>
      </w:r>
      <w:r>
        <w:rPr/>
        <w:t>to</w:t>
      </w:r>
      <w:r>
        <w:rPr>
          <w:spacing w:val="-11"/>
        </w:rPr>
        <w:t> </w:t>
      </w:r>
      <w:r>
        <w:rPr/>
        <w:t>a</w:t>
      </w:r>
      <w:r>
        <w:rPr>
          <w:spacing w:val="-10"/>
        </w:rPr>
        <w:t> </w:t>
      </w:r>
      <w:r>
        <w:rPr/>
        <w:t>file</w:t>
      </w:r>
      <w:r>
        <w:rPr>
          <w:spacing w:val="-10"/>
        </w:rPr>
        <w:t> </w:t>
      </w:r>
      <w:r>
        <w:rPr/>
        <w:t>location</w:t>
      </w:r>
      <w:r>
        <w:rPr>
          <w:spacing w:val="-11"/>
        </w:rPr>
        <w:t> </w:t>
      </w:r>
      <w:r>
        <w:rPr/>
        <w:t>in</w:t>
      </w:r>
      <w:r>
        <w:rPr>
          <w:spacing w:val="-12"/>
        </w:rPr>
        <w:t> </w:t>
      </w:r>
      <w:r>
        <w:rPr/>
        <w:t>Azure</w:t>
      </w:r>
      <w:r>
        <w:rPr>
          <w:spacing w:val="-7"/>
        </w:rPr>
        <w:t> </w:t>
      </w:r>
      <w:r>
        <w:rPr/>
        <w:t>Storage</w:t>
      </w:r>
      <w:r>
        <w:rPr>
          <w:spacing w:val="-9"/>
        </w:rPr>
        <w:t> </w:t>
      </w:r>
      <w:r>
        <w:rPr/>
        <w:t>Blob</w:t>
      </w:r>
      <w:r>
        <w:rPr>
          <w:spacing w:val="-10"/>
        </w:rPr>
        <w:t> </w:t>
      </w:r>
      <w:r>
        <w:rPr/>
        <w:t>(Binary</w:t>
      </w:r>
      <w:r>
        <w:rPr>
          <w:spacing w:val="-11"/>
        </w:rPr>
        <w:t> </w:t>
      </w:r>
      <w:r>
        <w:rPr/>
        <w:t>Large</w:t>
      </w:r>
      <w:r>
        <w:rPr>
          <w:spacing w:val="-9"/>
        </w:rPr>
        <w:t> </w:t>
      </w:r>
      <w:r>
        <w:rPr/>
        <w:t>Object)</w:t>
      </w:r>
      <w:r>
        <w:rPr>
          <w:spacing w:val="-8"/>
        </w:rPr>
        <w:t> </w:t>
      </w:r>
      <w:r>
        <w:rPr/>
        <w:t>service</w:t>
      </w:r>
      <w:r>
        <w:rPr>
          <w:spacing w:val="-9"/>
        </w:rPr>
        <w:t> </w:t>
      </w:r>
      <w:r>
        <w:rPr/>
        <w:t>and</w:t>
      </w:r>
      <w:r>
        <w:rPr>
          <w:spacing w:val="-10"/>
        </w:rPr>
        <w:t> </w:t>
      </w:r>
      <w:r>
        <w:rPr/>
        <w:t>then</w:t>
      </w:r>
      <w:r>
        <w:rPr>
          <w:spacing w:val="-11"/>
        </w:rPr>
        <w:t> </w:t>
      </w:r>
      <w:r>
        <w:rPr/>
        <w:t>monitoring</w:t>
      </w:r>
      <w:r>
        <w:rPr>
          <w:spacing w:val="-10"/>
        </w:rPr>
        <w:t> </w:t>
      </w:r>
      <w:r>
        <w:rPr/>
        <w:t>the batch execution process until it has completed.</w:t>
      </w:r>
    </w:p>
    <w:p>
      <w:pPr>
        <w:pStyle w:val="BodyText"/>
        <w:spacing w:after="0" w:line="288" w:lineRule="auto"/>
        <w:sectPr>
          <w:footerReference w:type="default" r:id="rId207"/>
          <w:pgSz w:w="10620" w:h="12960"/>
          <w:pgMar w:header="0" w:footer="1002" w:top="980" w:bottom="1200" w:left="0" w:right="0"/>
        </w:sectPr>
      </w:pPr>
    </w:p>
    <w:p>
      <w:pPr>
        <w:pStyle w:val="BodyText"/>
        <w:spacing w:line="290" w:lineRule="auto" w:before="97"/>
        <w:ind w:left="1315" w:right="1402" w:firstLine="240"/>
        <w:jc w:val="both"/>
      </w:pPr>
      <w:r>
        <w:rPr/>
        <w:t>The</w:t>
      </w:r>
      <w:r>
        <w:rPr>
          <w:spacing w:val="-8"/>
        </w:rPr>
        <w:t> </w:t>
      </w:r>
      <w:r>
        <w:rPr/>
        <w:t>Azure</w:t>
      </w:r>
      <w:r>
        <w:rPr>
          <w:spacing w:val="-8"/>
        </w:rPr>
        <w:t> </w:t>
      </w:r>
      <w:r>
        <w:rPr/>
        <w:t>Machine</w:t>
      </w:r>
      <w:r>
        <w:rPr>
          <w:spacing w:val="-8"/>
        </w:rPr>
        <w:t> </w:t>
      </w:r>
      <w:r>
        <w:rPr/>
        <w:t>Learning</w:t>
      </w:r>
      <w:r>
        <w:rPr>
          <w:spacing w:val="-8"/>
        </w:rPr>
        <w:t> </w:t>
      </w:r>
      <w:r>
        <w:rPr/>
        <w:t>BATCH</w:t>
      </w:r>
      <w:r>
        <w:rPr>
          <w:spacing w:val="-9"/>
        </w:rPr>
        <w:t> </w:t>
      </w:r>
      <w:r>
        <w:rPr/>
        <w:t>web</w:t>
      </w:r>
      <w:r>
        <w:rPr>
          <w:spacing w:val="-8"/>
        </w:rPr>
        <w:t> </w:t>
      </w:r>
      <w:r>
        <w:rPr/>
        <w:t>service</w:t>
      </w:r>
      <w:r>
        <w:rPr>
          <w:spacing w:val="-8"/>
        </w:rPr>
        <w:t> </w:t>
      </w:r>
      <w:r>
        <w:rPr/>
        <w:t>processes</w:t>
      </w:r>
      <w:r>
        <w:rPr>
          <w:spacing w:val="-9"/>
        </w:rPr>
        <w:t> </w:t>
      </w:r>
      <w:r>
        <w:rPr/>
        <w:t>predictions</w:t>
      </w:r>
      <w:r>
        <w:rPr>
          <w:spacing w:val="-9"/>
        </w:rPr>
        <w:t> </w:t>
      </w:r>
      <w:r>
        <w:rPr/>
        <w:t>according</w:t>
      </w:r>
      <w:r>
        <w:rPr>
          <w:spacing w:val="-8"/>
        </w:rPr>
        <w:t> </w:t>
      </w:r>
      <w:r>
        <w:rPr/>
        <w:t>to</w:t>
      </w:r>
      <w:r>
        <w:rPr>
          <w:spacing w:val="-9"/>
        </w:rPr>
        <w:t> </w:t>
      </w:r>
      <w:r>
        <w:rPr/>
        <w:t>the</w:t>
      </w:r>
      <w:r>
        <w:rPr>
          <w:spacing w:val="-5"/>
        </w:rPr>
        <w:t> </w:t>
      </w:r>
      <w:r>
        <w:rPr/>
        <w:t>following high-level logic:</w:t>
      </w:r>
    </w:p>
    <w:p>
      <w:pPr>
        <w:pStyle w:val="ListParagraph"/>
        <w:numPr>
          <w:ilvl w:val="0"/>
          <w:numId w:val="24"/>
        </w:numPr>
        <w:tabs>
          <w:tab w:pos="1891" w:val="left" w:leader="none"/>
        </w:tabs>
        <w:spacing w:line="240" w:lineRule="auto" w:before="135" w:after="0"/>
        <w:ind w:left="1891" w:right="0" w:hanging="360"/>
        <w:jc w:val="left"/>
        <w:rPr>
          <w:sz w:val="18"/>
        </w:rPr>
      </w:pPr>
      <w:r>
        <w:rPr>
          <w:sz w:val="18"/>
        </w:rPr>
        <w:t>Create</w:t>
      </w:r>
      <w:r>
        <w:rPr>
          <w:spacing w:val="-8"/>
          <w:sz w:val="18"/>
        </w:rPr>
        <w:t> </w:t>
      </w:r>
      <w:r>
        <w:rPr>
          <w:sz w:val="18"/>
        </w:rPr>
        <w:t>a</w:t>
      </w:r>
      <w:r>
        <w:rPr>
          <w:spacing w:val="-7"/>
          <w:sz w:val="18"/>
        </w:rPr>
        <w:t> </w:t>
      </w:r>
      <w:r>
        <w:rPr>
          <w:sz w:val="18"/>
        </w:rPr>
        <w:t>local</w:t>
      </w:r>
      <w:r>
        <w:rPr>
          <w:spacing w:val="-8"/>
          <w:sz w:val="18"/>
        </w:rPr>
        <w:t> </w:t>
      </w:r>
      <w:r>
        <w:rPr>
          <w:sz w:val="18"/>
        </w:rPr>
        <w:t>file</w:t>
      </w:r>
      <w:r>
        <w:rPr>
          <w:spacing w:val="-7"/>
          <w:sz w:val="18"/>
        </w:rPr>
        <w:t> </w:t>
      </w:r>
      <w:r>
        <w:rPr>
          <w:sz w:val="18"/>
        </w:rPr>
        <w:t>CSV</w:t>
      </w:r>
      <w:r>
        <w:rPr>
          <w:spacing w:val="-7"/>
          <w:sz w:val="18"/>
        </w:rPr>
        <w:t> </w:t>
      </w:r>
      <w:r>
        <w:rPr>
          <w:sz w:val="18"/>
        </w:rPr>
        <w:t>that</w:t>
      </w:r>
      <w:r>
        <w:rPr>
          <w:spacing w:val="-8"/>
          <w:sz w:val="18"/>
        </w:rPr>
        <w:t> </w:t>
      </w:r>
      <w:r>
        <w:rPr>
          <w:sz w:val="18"/>
        </w:rPr>
        <w:t>contains</w:t>
      </w:r>
      <w:r>
        <w:rPr>
          <w:spacing w:val="-8"/>
          <w:sz w:val="18"/>
        </w:rPr>
        <w:t> </w:t>
      </w:r>
      <w:r>
        <w:rPr>
          <w:sz w:val="18"/>
        </w:rPr>
        <w:t>multiple</w:t>
      </w:r>
      <w:r>
        <w:rPr>
          <w:spacing w:val="-7"/>
          <w:sz w:val="18"/>
        </w:rPr>
        <w:t> </w:t>
      </w:r>
      <w:r>
        <w:rPr>
          <w:sz w:val="18"/>
        </w:rPr>
        <w:t>rows</w:t>
      </w:r>
      <w:r>
        <w:rPr>
          <w:spacing w:val="-8"/>
          <w:sz w:val="18"/>
        </w:rPr>
        <w:t> </w:t>
      </w:r>
      <w:r>
        <w:rPr>
          <w:sz w:val="18"/>
        </w:rPr>
        <w:t>of</w:t>
      </w:r>
      <w:r>
        <w:rPr>
          <w:spacing w:val="-9"/>
          <w:sz w:val="18"/>
        </w:rPr>
        <w:t> </w:t>
      </w:r>
      <w:r>
        <w:rPr>
          <w:sz w:val="18"/>
        </w:rPr>
        <w:t>input</w:t>
      </w:r>
      <w:r>
        <w:rPr>
          <w:spacing w:val="-9"/>
          <w:sz w:val="18"/>
        </w:rPr>
        <w:t> </w:t>
      </w:r>
      <w:r>
        <w:rPr>
          <w:sz w:val="18"/>
        </w:rPr>
        <w:t>data</w:t>
      </w:r>
      <w:r>
        <w:rPr>
          <w:spacing w:val="-7"/>
          <w:sz w:val="18"/>
        </w:rPr>
        <w:t> </w:t>
      </w:r>
      <w:r>
        <w:rPr>
          <w:sz w:val="18"/>
        </w:rPr>
        <w:t>for</w:t>
      </w:r>
      <w:r>
        <w:rPr>
          <w:spacing w:val="-9"/>
          <w:sz w:val="18"/>
        </w:rPr>
        <w:t> </w:t>
      </w:r>
      <w:r>
        <w:rPr>
          <w:sz w:val="18"/>
        </w:rPr>
        <w:t>the</w:t>
      </w:r>
      <w:r>
        <w:rPr>
          <w:spacing w:val="-7"/>
          <w:sz w:val="18"/>
        </w:rPr>
        <w:t> </w:t>
      </w:r>
      <w:r>
        <w:rPr>
          <w:sz w:val="18"/>
        </w:rPr>
        <w:t>prediction</w:t>
      </w:r>
      <w:r>
        <w:rPr>
          <w:spacing w:val="-9"/>
          <w:sz w:val="18"/>
        </w:rPr>
        <w:t> </w:t>
      </w:r>
      <w:r>
        <w:rPr>
          <w:sz w:val="18"/>
        </w:rPr>
        <w:t>model</w:t>
      </w:r>
      <w:r>
        <w:rPr>
          <w:spacing w:val="-8"/>
          <w:sz w:val="18"/>
        </w:rPr>
        <w:t> </w:t>
      </w:r>
      <w:r>
        <w:rPr>
          <w:spacing w:val="-2"/>
          <w:sz w:val="18"/>
        </w:rPr>
        <w:t>inputs.</w:t>
      </w:r>
    </w:p>
    <w:p>
      <w:pPr>
        <w:pStyle w:val="ListParagraph"/>
        <w:numPr>
          <w:ilvl w:val="0"/>
          <w:numId w:val="24"/>
        </w:numPr>
        <w:tabs>
          <w:tab w:pos="1891" w:val="left" w:leader="none"/>
        </w:tabs>
        <w:spacing w:line="240" w:lineRule="auto" w:before="183" w:after="0"/>
        <w:ind w:left="1891" w:right="0" w:hanging="360"/>
        <w:jc w:val="left"/>
        <w:rPr>
          <w:sz w:val="18"/>
        </w:rPr>
      </w:pPr>
      <w:r>
        <w:rPr>
          <w:sz w:val="18"/>
        </w:rPr>
        <w:t>Upload</w:t>
      </w:r>
      <w:r>
        <w:rPr>
          <w:spacing w:val="-7"/>
          <w:sz w:val="18"/>
        </w:rPr>
        <w:t> </w:t>
      </w:r>
      <w:r>
        <w:rPr>
          <w:sz w:val="18"/>
        </w:rPr>
        <w:t>the</w:t>
      </w:r>
      <w:r>
        <w:rPr>
          <w:spacing w:val="-6"/>
          <w:sz w:val="18"/>
        </w:rPr>
        <w:t> </w:t>
      </w:r>
      <w:r>
        <w:rPr>
          <w:sz w:val="18"/>
        </w:rPr>
        <w:t>file</w:t>
      </w:r>
      <w:r>
        <w:rPr>
          <w:spacing w:val="-7"/>
          <w:sz w:val="18"/>
        </w:rPr>
        <w:t> </w:t>
      </w:r>
      <w:r>
        <w:rPr>
          <w:sz w:val="18"/>
        </w:rPr>
        <w:t>to</w:t>
      </w:r>
      <w:r>
        <w:rPr>
          <w:spacing w:val="-7"/>
          <w:sz w:val="18"/>
        </w:rPr>
        <w:t> </w:t>
      </w:r>
      <w:r>
        <w:rPr>
          <w:sz w:val="18"/>
        </w:rPr>
        <w:t>an</w:t>
      </w:r>
      <w:r>
        <w:rPr>
          <w:spacing w:val="-7"/>
          <w:sz w:val="18"/>
        </w:rPr>
        <w:t> </w:t>
      </w:r>
      <w:r>
        <w:rPr>
          <w:sz w:val="18"/>
        </w:rPr>
        <w:t>Azure</w:t>
      </w:r>
      <w:r>
        <w:rPr>
          <w:spacing w:val="-7"/>
          <w:sz w:val="18"/>
        </w:rPr>
        <w:t> </w:t>
      </w:r>
      <w:r>
        <w:rPr>
          <w:sz w:val="18"/>
        </w:rPr>
        <w:t>blob</w:t>
      </w:r>
      <w:r>
        <w:rPr>
          <w:spacing w:val="-3"/>
          <w:sz w:val="18"/>
        </w:rPr>
        <w:t> </w:t>
      </w:r>
      <w:r>
        <w:rPr>
          <w:sz w:val="18"/>
        </w:rPr>
        <w:t>(you</w:t>
      </w:r>
      <w:r>
        <w:rPr>
          <w:spacing w:val="-8"/>
          <w:sz w:val="18"/>
        </w:rPr>
        <w:t> </w:t>
      </w:r>
      <w:r>
        <w:rPr>
          <w:sz w:val="18"/>
        </w:rPr>
        <w:t>will</w:t>
      </w:r>
      <w:r>
        <w:rPr>
          <w:spacing w:val="-8"/>
          <w:sz w:val="18"/>
        </w:rPr>
        <w:t> </w:t>
      </w:r>
      <w:r>
        <w:rPr>
          <w:sz w:val="18"/>
        </w:rPr>
        <w:t>need</w:t>
      </w:r>
      <w:r>
        <w:rPr>
          <w:spacing w:val="-6"/>
          <w:sz w:val="18"/>
        </w:rPr>
        <w:t> </w:t>
      </w:r>
      <w:r>
        <w:rPr>
          <w:sz w:val="18"/>
        </w:rPr>
        <w:t>an</w:t>
      </w:r>
      <w:r>
        <w:rPr>
          <w:spacing w:val="-7"/>
          <w:sz w:val="18"/>
        </w:rPr>
        <w:t> </w:t>
      </w:r>
      <w:r>
        <w:rPr>
          <w:sz w:val="18"/>
        </w:rPr>
        <w:t>Azure</w:t>
      </w:r>
      <w:r>
        <w:rPr>
          <w:spacing w:val="-7"/>
          <w:sz w:val="18"/>
        </w:rPr>
        <w:t> </w:t>
      </w:r>
      <w:r>
        <w:rPr>
          <w:sz w:val="18"/>
        </w:rPr>
        <w:t>Storage</w:t>
      </w:r>
      <w:r>
        <w:rPr>
          <w:spacing w:val="-5"/>
          <w:sz w:val="18"/>
        </w:rPr>
        <w:t> </w:t>
      </w:r>
      <w:r>
        <w:rPr>
          <w:spacing w:val="-2"/>
          <w:sz w:val="18"/>
        </w:rPr>
        <w:t>account).</w:t>
      </w:r>
    </w:p>
    <w:p>
      <w:pPr>
        <w:pStyle w:val="ListParagraph"/>
        <w:numPr>
          <w:ilvl w:val="0"/>
          <w:numId w:val="24"/>
        </w:numPr>
        <w:tabs>
          <w:tab w:pos="1891" w:val="left" w:leader="none"/>
        </w:tabs>
        <w:spacing w:line="240" w:lineRule="auto" w:before="184" w:after="0"/>
        <w:ind w:left="1891" w:right="0" w:hanging="360"/>
        <w:jc w:val="left"/>
        <w:rPr>
          <w:sz w:val="18"/>
        </w:rPr>
      </w:pPr>
      <w:r>
        <w:rPr>
          <w:sz w:val="18"/>
        </w:rPr>
        <w:t>Call</w:t>
      </w:r>
      <w:r>
        <w:rPr>
          <w:spacing w:val="-13"/>
          <w:sz w:val="18"/>
        </w:rPr>
        <w:t> </w:t>
      </w:r>
      <w:r>
        <w:rPr>
          <w:sz w:val="18"/>
        </w:rPr>
        <w:t>the</w:t>
      </w:r>
      <w:r>
        <w:rPr>
          <w:spacing w:val="-11"/>
          <w:sz w:val="18"/>
        </w:rPr>
        <w:t> </w:t>
      </w:r>
      <w:r>
        <w:rPr>
          <w:sz w:val="18"/>
        </w:rPr>
        <w:t>Batch</w:t>
      </w:r>
      <w:r>
        <w:rPr>
          <w:spacing w:val="-14"/>
          <w:sz w:val="18"/>
        </w:rPr>
        <w:t> </w:t>
      </w:r>
      <w:r>
        <w:rPr>
          <w:sz w:val="18"/>
        </w:rPr>
        <w:t>Execution</w:t>
      </w:r>
      <w:r>
        <w:rPr>
          <w:spacing w:val="-12"/>
          <w:sz w:val="18"/>
        </w:rPr>
        <w:t> </w:t>
      </w:r>
      <w:r>
        <w:rPr>
          <w:sz w:val="18"/>
        </w:rPr>
        <w:t>web</w:t>
      </w:r>
      <w:r>
        <w:rPr>
          <w:spacing w:val="-12"/>
          <w:sz w:val="18"/>
        </w:rPr>
        <w:t> </w:t>
      </w:r>
      <w:r>
        <w:rPr>
          <w:sz w:val="18"/>
        </w:rPr>
        <w:t>service</w:t>
      </w:r>
      <w:r>
        <w:rPr>
          <w:spacing w:val="-11"/>
          <w:sz w:val="18"/>
        </w:rPr>
        <w:t> </w:t>
      </w:r>
      <w:r>
        <w:rPr>
          <w:sz w:val="18"/>
        </w:rPr>
        <w:t>to</w:t>
      </w:r>
      <w:r>
        <w:rPr>
          <w:spacing w:val="-13"/>
          <w:sz w:val="18"/>
        </w:rPr>
        <w:t> </w:t>
      </w:r>
      <w:r>
        <w:rPr>
          <w:sz w:val="18"/>
        </w:rPr>
        <w:t>process</w:t>
      </w:r>
      <w:r>
        <w:rPr>
          <w:spacing w:val="-12"/>
          <w:sz w:val="18"/>
        </w:rPr>
        <w:t> </w:t>
      </w:r>
      <w:r>
        <w:rPr>
          <w:sz w:val="18"/>
        </w:rPr>
        <w:t>the</w:t>
      </w:r>
      <w:r>
        <w:rPr>
          <w:spacing w:val="-11"/>
          <w:sz w:val="18"/>
        </w:rPr>
        <w:t> </w:t>
      </w:r>
      <w:r>
        <w:rPr>
          <w:sz w:val="18"/>
        </w:rPr>
        <w:t>input</w:t>
      </w:r>
      <w:r>
        <w:rPr>
          <w:spacing w:val="-14"/>
          <w:sz w:val="18"/>
        </w:rPr>
        <w:t> </w:t>
      </w:r>
      <w:r>
        <w:rPr>
          <w:sz w:val="18"/>
        </w:rPr>
        <w:t>data</w:t>
      </w:r>
      <w:r>
        <w:rPr>
          <w:spacing w:val="-11"/>
          <w:sz w:val="18"/>
        </w:rPr>
        <w:t> </w:t>
      </w:r>
      <w:r>
        <w:rPr>
          <w:sz w:val="18"/>
        </w:rPr>
        <w:t>file</w:t>
      </w:r>
      <w:r>
        <w:rPr>
          <w:spacing w:val="-12"/>
          <w:sz w:val="18"/>
        </w:rPr>
        <w:t> </w:t>
      </w:r>
      <w:r>
        <w:rPr>
          <w:sz w:val="18"/>
        </w:rPr>
        <w:t>in</w:t>
      </w:r>
      <w:r>
        <w:rPr>
          <w:spacing w:val="-13"/>
          <w:sz w:val="18"/>
        </w:rPr>
        <w:t> </w:t>
      </w:r>
      <w:r>
        <w:rPr>
          <w:sz w:val="18"/>
        </w:rPr>
        <w:t>the</w:t>
      </w:r>
      <w:r>
        <w:rPr>
          <w:spacing w:val="-12"/>
          <w:sz w:val="18"/>
        </w:rPr>
        <w:t> </w:t>
      </w:r>
      <w:r>
        <w:rPr>
          <w:spacing w:val="-2"/>
          <w:sz w:val="18"/>
        </w:rPr>
        <w:t>blob.</w:t>
      </w:r>
    </w:p>
    <w:p>
      <w:pPr>
        <w:pStyle w:val="ListParagraph"/>
        <w:numPr>
          <w:ilvl w:val="0"/>
          <w:numId w:val="24"/>
        </w:numPr>
        <w:tabs>
          <w:tab w:pos="1891" w:val="left" w:leader="none"/>
        </w:tabs>
        <w:spacing w:line="240" w:lineRule="auto" w:before="181" w:after="0"/>
        <w:ind w:left="1891" w:right="0" w:hanging="360"/>
        <w:jc w:val="left"/>
        <w:rPr>
          <w:sz w:val="18"/>
        </w:rPr>
      </w:pPr>
      <w:r>
        <w:rPr>
          <w:sz w:val="18"/>
        </w:rPr>
        <w:t>The</w:t>
      </w:r>
      <w:r>
        <w:rPr>
          <w:spacing w:val="-9"/>
          <w:sz w:val="18"/>
        </w:rPr>
        <w:t> </w:t>
      </w:r>
      <w:r>
        <w:rPr>
          <w:sz w:val="18"/>
        </w:rPr>
        <w:t>web</w:t>
      </w:r>
      <w:r>
        <w:rPr>
          <w:spacing w:val="-9"/>
          <w:sz w:val="18"/>
        </w:rPr>
        <w:t> </w:t>
      </w:r>
      <w:r>
        <w:rPr>
          <w:sz w:val="18"/>
        </w:rPr>
        <w:t>service</w:t>
      </w:r>
      <w:r>
        <w:rPr>
          <w:spacing w:val="-9"/>
          <w:sz w:val="18"/>
        </w:rPr>
        <w:t> </w:t>
      </w:r>
      <w:r>
        <w:rPr>
          <w:sz w:val="18"/>
        </w:rPr>
        <w:t>prediction</w:t>
      </w:r>
      <w:r>
        <w:rPr>
          <w:spacing w:val="-12"/>
          <w:sz w:val="18"/>
        </w:rPr>
        <w:t> </w:t>
      </w:r>
      <w:r>
        <w:rPr>
          <w:sz w:val="18"/>
        </w:rPr>
        <w:t>results</w:t>
      </w:r>
      <w:r>
        <w:rPr>
          <w:spacing w:val="-10"/>
          <w:sz w:val="18"/>
        </w:rPr>
        <w:t> </w:t>
      </w:r>
      <w:r>
        <w:rPr>
          <w:sz w:val="18"/>
        </w:rPr>
        <w:t>get</w:t>
      </w:r>
      <w:r>
        <w:rPr>
          <w:spacing w:val="-11"/>
          <w:sz w:val="18"/>
        </w:rPr>
        <w:t> </w:t>
      </w:r>
      <w:r>
        <w:rPr>
          <w:sz w:val="18"/>
        </w:rPr>
        <w:t>written</w:t>
      </w:r>
      <w:r>
        <w:rPr>
          <w:spacing w:val="-11"/>
          <w:sz w:val="18"/>
        </w:rPr>
        <w:t> </w:t>
      </w:r>
      <w:r>
        <w:rPr>
          <w:sz w:val="18"/>
        </w:rPr>
        <w:t>to</w:t>
      </w:r>
      <w:r>
        <w:rPr>
          <w:spacing w:val="-10"/>
          <w:sz w:val="18"/>
        </w:rPr>
        <w:t> </w:t>
      </w:r>
      <w:r>
        <w:rPr>
          <w:sz w:val="18"/>
        </w:rPr>
        <w:t>another</w:t>
      </w:r>
      <w:r>
        <w:rPr>
          <w:spacing w:val="-11"/>
          <w:sz w:val="18"/>
        </w:rPr>
        <w:t> </w:t>
      </w:r>
      <w:r>
        <w:rPr>
          <w:sz w:val="18"/>
        </w:rPr>
        <w:t>Azure</w:t>
      </w:r>
      <w:r>
        <w:rPr>
          <w:spacing w:val="-9"/>
          <w:sz w:val="18"/>
        </w:rPr>
        <w:t> </w:t>
      </w:r>
      <w:r>
        <w:rPr>
          <w:sz w:val="18"/>
        </w:rPr>
        <w:t>blob</w:t>
      </w:r>
      <w:r>
        <w:rPr>
          <w:spacing w:val="-9"/>
          <w:sz w:val="18"/>
        </w:rPr>
        <w:t> </w:t>
      </w:r>
      <w:r>
        <w:rPr>
          <w:sz w:val="18"/>
        </w:rPr>
        <w:t>output</w:t>
      </w:r>
      <w:r>
        <w:rPr>
          <w:spacing w:val="-11"/>
          <w:sz w:val="18"/>
        </w:rPr>
        <w:t> </w:t>
      </w:r>
      <w:r>
        <w:rPr>
          <w:spacing w:val="-2"/>
          <w:sz w:val="18"/>
        </w:rPr>
        <w:t>file.</w:t>
      </w:r>
    </w:p>
    <w:p>
      <w:pPr>
        <w:pStyle w:val="ListParagraph"/>
        <w:numPr>
          <w:ilvl w:val="0"/>
          <w:numId w:val="24"/>
        </w:numPr>
        <w:tabs>
          <w:tab w:pos="1891" w:val="left" w:leader="none"/>
        </w:tabs>
        <w:spacing w:line="240" w:lineRule="auto" w:before="184" w:after="0"/>
        <w:ind w:left="1891" w:right="0" w:hanging="360"/>
        <w:jc w:val="left"/>
        <w:rPr>
          <w:sz w:val="18"/>
        </w:rPr>
      </w:pPr>
      <w:r>
        <w:rPr>
          <w:sz w:val="18"/>
        </w:rPr>
        <w:t>Download</w:t>
      </w:r>
      <w:r>
        <w:rPr>
          <w:spacing w:val="-1"/>
          <w:sz w:val="18"/>
        </w:rPr>
        <w:t> </w:t>
      </w:r>
      <w:r>
        <w:rPr>
          <w:sz w:val="18"/>
        </w:rPr>
        <w:t>the</w:t>
      </w:r>
      <w:r>
        <w:rPr>
          <w:spacing w:val="-1"/>
          <w:sz w:val="18"/>
        </w:rPr>
        <w:t> </w:t>
      </w:r>
      <w:r>
        <w:rPr>
          <w:sz w:val="18"/>
        </w:rPr>
        <w:t>output</w:t>
      </w:r>
      <w:r>
        <w:rPr>
          <w:spacing w:val="-3"/>
          <w:sz w:val="18"/>
        </w:rPr>
        <w:t> </w:t>
      </w:r>
      <w:r>
        <w:rPr>
          <w:sz w:val="18"/>
        </w:rPr>
        <w:t>blob</w:t>
      </w:r>
      <w:r>
        <w:rPr>
          <w:spacing w:val="-1"/>
          <w:sz w:val="18"/>
        </w:rPr>
        <w:t> </w:t>
      </w:r>
      <w:r>
        <w:rPr>
          <w:sz w:val="18"/>
        </w:rPr>
        <w:t>to a</w:t>
      </w:r>
      <w:r>
        <w:rPr>
          <w:spacing w:val="-1"/>
          <w:sz w:val="18"/>
        </w:rPr>
        <w:t> </w:t>
      </w:r>
      <w:r>
        <w:rPr>
          <w:sz w:val="18"/>
        </w:rPr>
        <w:t>local</w:t>
      </w:r>
      <w:r>
        <w:rPr>
          <w:spacing w:val="-2"/>
          <w:sz w:val="18"/>
        </w:rPr>
        <w:t> </w:t>
      </w:r>
      <w:r>
        <w:rPr>
          <w:spacing w:val="-4"/>
          <w:sz w:val="18"/>
        </w:rPr>
        <w:t>file.</w:t>
      </w:r>
    </w:p>
    <w:p>
      <w:pPr>
        <w:pStyle w:val="BodyText"/>
        <w:spacing w:line="285" w:lineRule="auto" w:before="184"/>
        <w:ind w:left="1315" w:right="1284" w:firstLine="240"/>
        <w:jc w:val="both"/>
      </w:pPr>
      <w:r>
        <w:rPr/>
        <w:t>Figure</w:t>
      </w:r>
      <w:r>
        <w:rPr>
          <w:spacing w:val="-9"/>
        </w:rPr>
        <w:t> </w:t>
      </w:r>
      <w:r>
        <w:rPr/>
        <w:t>3-50</w:t>
      </w:r>
      <w:r>
        <w:rPr>
          <w:spacing w:val="-11"/>
        </w:rPr>
        <w:t> </w:t>
      </w:r>
      <w:r>
        <w:rPr/>
        <w:t>shows</w:t>
      </w:r>
      <w:r>
        <w:rPr>
          <w:spacing w:val="-11"/>
        </w:rPr>
        <w:t> </w:t>
      </w:r>
      <w:r>
        <w:rPr/>
        <w:t>a</w:t>
      </w:r>
      <w:r>
        <w:rPr>
          <w:spacing w:val="-9"/>
        </w:rPr>
        <w:t> </w:t>
      </w:r>
      <w:r>
        <w:rPr/>
        <w:t>sample</w:t>
      </w:r>
      <w:r>
        <w:rPr>
          <w:spacing w:val="-9"/>
        </w:rPr>
        <w:t> </w:t>
      </w:r>
      <w:r>
        <w:rPr/>
        <w:t>BATCH</w:t>
      </w:r>
      <w:r>
        <w:rPr>
          <w:spacing w:val="-10"/>
        </w:rPr>
        <w:t> </w:t>
      </w:r>
      <w:r>
        <w:rPr/>
        <w:t>web</w:t>
      </w:r>
      <w:r>
        <w:rPr>
          <w:spacing w:val="-9"/>
        </w:rPr>
        <w:t> </w:t>
      </w:r>
      <w:r>
        <w:rPr/>
        <w:t>service</w:t>
      </w:r>
      <w:r>
        <w:rPr>
          <w:spacing w:val="-9"/>
        </w:rPr>
        <w:t> </w:t>
      </w:r>
      <w:r>
        <w:rPr/>
        <w:t>request</w:t>
      </w:r>
      <w:r>
        <w:rPr>
          <w:spacing w:val="-11"/>
        </w:rPr>
        <w:t> </w:t>
      </w:r>
      <w:r>
        <w:rPr/>
        <w:t>payload.</w:t>
      </w:r>
      <w:r>
        <w:rPr>
          <w:spacing w:val="-10"/>
        </w:rPr>
        <w:t> </w:t>
      </w:r>
      <w:r>
        <w:rPr/>
        <w:t>Note</w:t>
      </w:r>
      <w:r>
        <w:rPr>
          <w:spacing w:val="-4"/>
        </w:rPr>
        <w:t> </w:t>
      </w:r>
      <w:r>
        <w:rPr/>
        <w:t>the</w:t>
      </w:r>
      <w:r>
        <w:rPr>
          <w:spacing w:val="-9"/>
        </w:rPr>
        <w:t> </w:t>
      </w:r>
      <w:r>
        <w:rPr/>
        <w:t>location</w:t>
      </w:r>
      <w:r>
        <w:rPr>
          <w:spacing w:val="-11"/>
        </w:rPr>
        <w:t> </w:t>
      </w:r>
      <w:r>
        <w:rPr/>
        <w:t>of</w:t>
      </w:r>
      <w:r>
        <w:rPr>
          <w:spacing w:val="-11"/>
        </w:rPr>
        <w:t> </w:t>
      </w:r>
      <w:r>
        <w:rPr/>
        <w:t>the</w:t>
      </w:r>
      <w:r>
        <w:rPr>
          <w:spacing w:val="-9"/>
        </w:rPr>
        <w:t> </w:t>
      </w:r>
      <w:r>
        <w:rPr/>
        <w:t>input</w:t>
      </w:r>
      <w:r>
        <w:rPr>
          <w:spacing w:val="-11"/>
        </w:rPr>
        <w:t> </w:t>
      </w:r>
      <w:r>
        <w:rPr/>
        <w:t>file is</w:t>
      </w:r>
      <w:r>
        <w:rPr>
          <w:spacing w:val="-1"/>
        </w:rPr>
        <w:t> </w:t>
      </w:r>
      <w:r>
        <w:rPr/>
        <w:t>passed as</w:t>
      </w:r>
      <w:r>
        <w:rPr>
          <w:spacing w:val="-1"/>
        </w:rPr>
        <w:t> </w:t>
      </w:r>
      <w:r>
        <w:rPr/>
        <w:t>a</w:t>
      </w:r>
      <w:r>
        <w:rPr>
          <w:spacing w:val="-3"/>
        </w:rPr>
        <w:t> </w:t>
      </w:r>
      <w:r>
        <w:rPr/>
        <w:t>reference in</w:t>
      </w:r>
      <w:r>
        <w:rPr>
          <w:spacing w:val="-2"/>
        </w:rPr>
        <w:t> </w:t>
      </w:r>
      <w:r>
        <w:rPr/>
        <w:t>Azure Storage Blob service.</w:t>
      </w:r>
    </w:p>
    <w:p>
      <w:pPr>
        <w:pStyle w:val="BodyText"/>
        <w:spacing w:before="8"/>
        <w:rPr>
          <w:sz w:val="15"/>
        </w:rPr>
      </w:pPr>
      <w:r>
        <w:rPr>
          <w:sz w:val="15"/>
        </w:rPr>
        <w:drawing>
          <wp:anchor distT="0" distB="0" distL="0" distR="0" allowOverlap="1" layoutInCell="1" locked="0" behindDoc="1" simplePos="0" relativeHeight="487643136">
            <wp:simplePos x="0" y="0"/>
            <wp:positionH relativeFrom="page">
              <wp:posOffset>862918</wp:posOffset>
            </wp:positionH>
            <wp:positionV relativeFrom="paragraph">
              <wp:posOffset>135436</wp:posOffset>
            </wp:positionV>
            <wp:extent cx="4972434" cy="434149"/>
            <wp:effectExtent l="0" t="0" r="0" b="0"/>
            <wp:wrapTopAndBottom/>
            <wp:docPr id="279" name="Image 279"/>
            <wp:cNvGraphicFramePr>
              <a:graphicFrameLocks/>
            </wp:cNvGraphicFramePr>
            <a:graphic>
              <a:graphicData uri="http://schemas.openxmlformats.org/drawingml/2006/picture">
                <pic:pic>
                  <pic:nvPicPr>
                    <pic:cNvPr id="279" name="Image 279"/>
                    <pic:cNvPicPr/>
                  </pic:nvPicPr>
                  <pic:blipFill>
                    <a:blip r:embed="rId210" cstate="print"/>
                    <a:stretch>
                      <a:fillRect/>
                    </a:stretch>
                  </pic:blipFill>
                  <pic:spPr>
                    <a:xfrm>
                      <a:off x="0" y="0"/>
                      <a:ext cx="4972434" cy="434149"/>
                    </a:xfrm>
                    <a:prstGeom prst="rect">
                      <a:avLst/>
                    </a:prstGeom>
                  </pic:spPr>
                </pic:pic>
              </a:graphicData>
            </a:graphic>
          </wp:anchor>
        </w:drawing>
      </w:r>
    </w:p>
    <w:p>
      <w:pPr>
        <w:spacing w:before="163"/>
        <w:ind w:left="1315" w:right="0" w:firstLine="0"/>
        <w:jc w:val="left"/>
        <w:rPr>
          <w:sz w:val="16"/>
        </w:rPr>
      </w:pPr>
      <w:r>
        <w:rPr>
          <w:b/>
          <w:spacing w:val="-2"/>
          <w:sz w:val="15"/>
        </w:rPr>
        <w:t>FIGURE</w:t>
      </w:r>
      <w:r>
        <w:rPr>
          <w:b/>
          <w:spacing w:val="-9"/>
          <w:sz w:val="15"/>
        </w:rPr>
        <w:t> </w:t>
      </w:r>
      <w:r>
        <w:rPr>
          <w:b/>
          <w:spacing w:val="-2"/>
          <w:sz w:val="15"/>
        </w:rPr>
        <w:t>3-50</w:t>
      </w:r>
      <w:r>
        <w:rPr>
          <w:b/>
          <w:spacing w:val="62"/>
          <w:w w:val="150"/>
          <w:sz w:val="15"/>
        </w:rPr>
        <w:t> </w:t>
      </w:r>
      <w:r>
        <w:rPr>
          <w:spacing w:val="-2"/>
          <w:sz w:val="16"/>
        </w:rPr>
        <w:t>A</w:t>
      </w:r>
      <w:r>
        <w:rPr>
          <w:spacing w:val="-10"/>
          <w:sz w:val="16"/>
        </w:rPr>
        <w:t> </w:t>
      </w:r>
      <w:r>
        <w:rPr>
          <w:spacing w:val="-2"/>
          <w:sz w:val="16"/>
        </w:rPr>
        <w:t>sample</w:t>
      </w:r>
      <w:r>
        <w:rPr>
          <w:spacing w:val="-11"/>
          <w:sz w:val="16"/>
        </w:rPr>
        <w:t> </w:t>
      </w:r>
      <w:r>
        <w:rPr>
          <w:spacing w:val="-2"/>
          <w:sz w:val="16"/>
        </w:rPr>
        <w:t>Azure</w:t>
      </w:r>
      <w:r>
        <w:rPr>
          <w:spacing w:val="-10"/>
          <w:sz w:val="16"/>
        </w:rPr>
        <w:t> </w:t>
      </w:r>
      <w:r>
        <w:rPr>
          <w:spacing w:val="-2"/>
          <w:sz w:val="16"/>
        </w:rPr>
        <w:t>Machine</w:t>
      </w:r>
      <w:r>
        <w:rPr>
          <w:spacing w:val="-11"/>
          <w:sz w:val="16"/>
        </w:rPr>
        <w:t> </w:t>
      </w:r>
      <w:r>
        <w:rPr>
          <w:spacing w:val="-2"/>
          <w:sz w:val="16"/>
        </w:rPr>
        <w:t>Learning</w:t>
      </w:r>
      <w:r>
        <w:rPr>
          <w:spacing w:val="-10"/>
          <w:sz w:val="16"/>
        </w:rPr>
        <w:t> </w:t>
      </w:r>
      <w:r>
        <w:rPr>
          <w:spacing w:val="-2"/>
          <w:sz w:val="16"/>
        </w:rPr>
        <w:t>BATCH</w:t>
      </w:r>
      <w:r>
        <w:rPr>
          <w:spacing w:val="-11"/>
          <w:sz w:val="16"/>
        </w:rPr>
        <w:t> </w:t>
      </w:r>
      <w:r>
        <w:rPr>
          <w:spacing w:val="-2"/>
          <w:sz w:val="16"/>
        </w:rPr>
        <w:t>web</w:t>
      </w:r>
      <w:r>
        <w:rPr>
          <w:spacing w:val="-10"/>
          <w:sz w:val="16"/>
        </w:rPr>
        <w:t> </w:t>
      </w:r>
      <w:r>
        <w:rPr>
          <w:spacing w:val="-2"/>
          <w:sz w:val="16"/>
        </w:rPr>
        <w:t>service</w:t>
      </w:r>
      <w:r>
        <w:rPr>
          <w:spacing w:val="-11"/>
          <w:sz w:val="16"/>
        </w:rPr>
        <w:t> </w:t>
      </w:r>
      <w:r>
        <w:rPr>
          <w:spacing w:val="-2"/>
          <w:sz w:val="16"/>
        </w:rPr>
        <w:t>call</w:t>
      </w:r>
      <w:r>
        <w:rPr>
          <w:spacing w:val="-10"/>
          <w:sz w:val="16"/>
        </w:rPr>
        <w:t> </w:t>
      </w:r>
      <w:r>
        <w:rPr>
          <w:spacing w:val="-2"/>
          <w:sz w:val="16"/>
        </w:rPr>
        <w:t>payload.</w:t>
      </w:r>
    </w:p>
    <w:p>
      <w:pPr>
        <w:pStyle w:val="BodyText"/>
        <w:spacing w:before="71"/>
        <w:rPr>
          <w:sz w:val="16"/>
        </w:rPr>
      </w:pPr>
    </w:p>
    <w:p>
      <w:pPr>
        <w:pStyle w:val="BodyText"/>
        <w:spacing w:line="288" w:lineRule="auto" w:before="1"/>
        <w:ind w:left="1315" w:right="1291" w:firstLine="240"/>
        <w:jc w:val="both"/>
      </w:pPr>
      <w:r>
        <w:rPr/>
        <w:t>After</w:t>
      </w:r>
      <w:r>
        <w:rPr>
          <w:spacing w:val="-14"/>
        </w:rPr>
        <w:t> </w:t>
      </w:r>
      <w:r>
        <w:rPr/>
        <w:t>successful</w:t>
      </w:r>
      <w:r>
        <w:rPr>
          <w:spacing w:val="-13"/>
        </w:rPr>
        <w:t> </w:t>
      </w:r>
      <w:r>
        <w:rPr/>
        <w:t>invocation</w:t>
      </w:r>
      <w:r>
        <w:rPr>
          <w:spacing w:val="-14"/>
        </w:rPr>
        <w:t> </w:t>
      </w:r>
      <w:r>
        <w:rPr/>
        <w:t>of</w:t>
      </w:r>
      <w:r>
        <w:rPr>
          <w:spacing w:val="-14"/>
        </w:rPr>
        <w:t> </w:t>
      </w:r>
      <w:r>
        <w:rPr/>
        <w:t>an</w:t>
      </w:r>
      <w:r>
        <w:rPr>
          <w:spacing w:val="-13"/>
        </w:rPr>
        <w:t> </w:t>
      </w:r>
      <w:r>
        <w:rPr/>
        <w:t>initial</w:t>
      </w:r>
      <w:r>
        <w:rPr>
          <w:spacing w:val="-13"/>
        </w:rPr>
        <w:t> </w:t>
      </w:r>
      <w:r>
        <w:rPr/>
        <w:t>batch</w:t>
      </w:r>
      <w:r>
        <w:rPr>
          <w:spacing w:val="-14"/>
        </w:rPr>
        <w:t> </w:t>
      </w:r>
      <w:r>
        <w:rPr/>
        <w:t>web</w:t>
      </w:r>
      <w:r>
        <w:rPr>
          <w:spacing w:val="-12"/>
        </w:rPr>
        <w:t> </w:t>
      </w:r>
      <w:r>
        <w:rPr/>
        <w:t>service</w:t>
      </w:r>
      <w:r>
        <w:rPr>
          <w:spacing w:val="-12"/>
        </w:rPr>
        <w:t> </w:t>
      </w:r>
      <w:r>
        <w:rPr/>
        <w:t>API</w:t>
      </w:r>
      <w:r>
        <w:rPr>
          <w:spacing w:val="-15"/>
        </w:rPr>
        <w:t> </w:t>
      </w:r>
      <w:r>
        <w:rPr/>
        <w:t>call,</w:t>
      </w:r>
      <w:r>
        <w:rPr>
          <w:spacing w:val="-13"/>
        </w:rPr>
        <w:t> </w:t>
      </w:r>
      <w:r>
        <w:rPr/>
        <w:t>a</w:t>
      </w:r>
      <w:r>
        <w:rPr>
          <w:spacing w:val="-12"/>
        </w:rPr>
        <w:t> </w:t>
      </w:r>
      <w:r>
        <w:rPr/>
        <w:t>Job</w:t>
      </w:r>
      <w:r>
        <w:rPr>
          <w:spacing w:val="-12"/>
        </w:rPr>
        <w:t> </w:t>
      </w:r>
      <w:r>
        <w:rPr/>
        <w:t>ID</w:t>
      </w:r>
      <w:r>
        <w:rPr>
          <w:spacing w:val="-14"/>
        </w:rPr>
        <w:t> </w:t>
      </w:r>
      <w:r>
        <w:rPr/>
        <w:t>parameter</w:t>
      </w:r>
      <w:r>
        <w:rPr>
          <w:spacing w:val="-13"/>
        </w:rPr>
        <w:t> </w:t>
      </w:r>
      <w:r>
        <w:rPr/>
        <w:t>is</w:t>
      </w:r>
      <w:r>
        <w:rPr>
          <w:spacing w:val="-13"/>
        </w:rPr>
        <w:t> </w:t>
      </w:r>
      <w:r>
        <w:rPr/>
        <w:t>returned</w:t>
      </w:r>
      <w:r>
        <w:rPr>
          <w:spacing w:val="-12"/>
        </w:rPr>
        <w:t> </w:t>
      </w:r>
      <w:r>
        <w:rPr/>
        <w:t>to the caller.</w:t>
      </w:r>
    </w:p>
    <w:p>
      <w:pPr>
        <w:pStyle w:val="BodyText"/>
        <w:spacing w:line="288" w:lineRule="auto" w:before="139"/>
        <w:ind w:left="1315" w:right="1195" w:firstLine="240"/>
        <w:jc w:val="both"/>
      </w:pPr>
      <w:r>
        <w:rPr/>
        <w:t>While</w:t>
      </w:r>
      <w:r>
        <w:rPr>
          <w:spacing w:val="-11"/>
        </w:rPr>
        <w:t> </w:t>
      </w:r>
      <w:r>
        <w:rPr/>
        <w:t>the</w:t>
      </w:r>
      <w:r>
        <w:rPr>
          <w:spacing w:val="-11"/>
        </w:rPr>
        <w:t> </w:t>
      </w:r>
      <w:r>
        <w:rPr/>
        <w:t>batch</w:t>
      </w:r>
      <w:r>
        <w:rPr>
          <w:spacing w:val="-13"/>
        </w:rPr>
        <w:t> </w:t>
      </w:r>
      <w:r>
        <w:rPr/>
        <w:t>job</w:t>
      </w:r>
      <w:r>
        <w:rPr>
          <w:spacing w:val="-11"/>
        </w:rPr>
        <w:t> </w:t>
      </w:r>
      <w:r>
        <w:rPr/>
        <w:t>is</w:t>
      </w:r>
      <w:r>
        <w:rPr>
          <w:spacing w:val="-12"/>
        </w:rPr>
        <w:t> </w:t>
      </w:r>
      <w:r>
        <w:rPr/>
        <w:t>processing,</w:t>
      </w:r>
      <w:r>
        <w:rPr>
          <w:spacing w:val="-12"/>
        </w:rPr>
        <w:t> </w:t>
      </w:r>
      <w:r>
        <w:rPr/>
        <w:t>you</w:t>
      </w:r>
      <w:r>
        <w:rPr>
          <w:spacing w:val="-13"/>
        </w:rPr>
        <w:t> </w:t>
      </w:r>
      <w:r>
        <w:rPr/>
        <w:t>can</w:t>
      </w:r>
      <w:r>
        <w:rPr>
          <w:spacing w:val="-12"/>
        </w:rPr>
        <w:t> </w:t>
      </w:r>
      <w:r>
        <w:rPr/>
        <w:t>issue</w:t>
      </w:r>
      <w:r>
        <w:rPr>
          <w:spacing w:val="-11"/>
        </w:rPr>
        <w:t> </w:t>
      </w:r>
      <w:r>
        <w:rPr/>
        <w:t>requests</w:t>
      </w:r>
      <w:r>
        <w:rPr>
          <w:spacing w:val="-12"/>
        </w:rPr>
        <w:t> </w:t>
      </w:r>
      <w:r>
        <w:rPr/>
        <w:t>to</w:t>
      </w:r>
      <w:r>
        <w:rPr>
          <w:spacing w:val="-12"/>
        </w:rPr>
        <w:t> </w:t>
      </w:r>
      <w:r>
        <w:rPr/>
        <w:t>the</w:t>
      </w:r>
      <w:r>
        <w:rPr>
          <w:spacing w:val="-11"/>
        </w:rPr>
        <w:t> </w:t>
      </w:r>
      <w:r>
        <w:rPr/>
        <w:t>Azure</w:t>
      </w:r>
      <w:r>
        <w:rPr>
          <w:spacing w:val="-11"/>
        </w:rPr>
        <w:t> </w:t>
      </w:r>
      <w:r>
        <w:rPr/>
        <w:t>Machine</w:t>
      </w:r>
      <w:r>
        <w:rPr>
          <w:spacing w:val="-11"/>
        </w:rPr>
        <w:t> </w:t>
      </w:r>
      <w:r>
        <w:rPr/>
        <w:t>Learning</w:t>
      </w:r>
      <w:r>
        <w:rPr>
          <w:spacing w:val="-11"/>
        </w:rPr>
        <w:t> </w:t>
      </w:r>
      <w:r>
        <w:rPr/>
        <w:t>web</w:t>
      </w:r>
      <w:r>
        <w:rPr>
          <w:spacing w:val="-11"/>
        </w:rPr>
        <w:t> </w:t>
      </w:r>
      <w:r>
        <w:rPr/>
        <w:t>service using</w:t>
      </w:r>
      <w:r>
        <w:rPr>
          <w:spacing w:val="-11"/>
        </w:rPr>
        <w:t> </w:t>
      </w:r>
      <w:r>
        <w:rPr/>
        <w:t>the</w:t>
      </w:r>
      <w:r>
        <w:rPr>
          <w:spacing w:val="-11"/>
        </w:rPr>
        <w:t> </w:t>
      </w:r>
      <w:r>
        <w:rPr/>
        <w:t>unique</w:t>
      </w:r>
      <w:r>
        <w:rPr>
          <w:spacing w:val="-11"/>
        </w:rPr>
        <w:t> </w:t>
      </w:r>
      <w:r>
        <w:rPr/>
        <w:t>Job</w:t>
      </w:r>
      <w:r>
        <w:rPr>
          <w:spacing w:val="-11"/>
        </w:rPr>
        <w:t> </w:t>
      </w:r>
      <w:r>
        <w:rPr/>
        <w:t>ID</w:t>
      </w:r>
      <w:r>
        <w:rPr>
          <w:spacing w:val="-11"/>
        </w:rPr>
        <w:t> </w:t>
      </w:r>
      <w:r>
        <w:rPr/>
        <w:t>to</w:t>
      </w:r>
      <w:r>
        <w:rPr>
          <w:spacing w:val="-15"/>
        </w:rPr>
        <w:t> </w:t>
      </w:r>
      <w:r>
        <w:rPr/>
        <w:t>request</w:t>
      </w:r>
      <w:r>
        <w:rPr>
          <w:spacing w:val="-12"/>
        </w:rPr>
        <w:t> </w:t>
      </w:r>
      <w:r>
        <w:rPr/>
        <w:t>the</w:t>
      </w:r>
      <w:r>
        <w:rPr>
          <w:spacing w:val="-11"/>
        </w:rPr>
        <w:t> </w:t>
      </w:r>
      <w:r>
        <w:rPr/>
        <w:t>status</w:t>
      </w:r>
      <w:r>
        <w:rPr>
          <w:spacing w:val="-12"/>
        </w:rPr>
        <w:t> </w:t>
      </w:r>
      <w:r>
        <w:rPr/>
        <w:t>of</w:t>
      </w:r>
      <w:r>
        <w:rPr>
          <w:spacing w:val="-13"/>
        </w:rPr>
        <w:t> </w:t>
      </w:r>
      <w:r>
        <w:rPr/>
        <w:t>the</w:t>
      </w:r>
      <w:r>
        <w:rPr>
          <w:spacing w:val="-11"/>
        </w:rPr>
        <w:t> </w:t>
      </w:r>
      <w:r>
        <w:rPr/>
        <w:t>executing</w:t>
      </w:r>
      <w:r>
        <w:rPr>
          <w:spacing w:val="-11"/>
        </w:rPr>
        <w:t> </w:t>
      </w:r>
      <w:r>
        <w:rPr/>
        <w:t>web</w:t>
      </w:r>
      <w:r>
        <w:rPr>
          <w:spacing w:val="-13"/>
        </w:rPr>
        <w:t> </w:t>
      </w:r>
      <w:r>
        <w:rPr/>
        <w:t>service</w:t>
      </w:r>
      <w:r>
        <w:rPr>
          <w:spacing w:val="-13"/>
        </w:rPr>
        <w:t> </w:t>
      </w:r>
      <w:r>
        <w:rPr/>
        <w:t>batch</w:t>
      </w:r>
      <w:r>
        <w:rPr>
          <w:spacing w:val="-13"/>
        </w:rPr>
        <w:t> </w:t>
      </w:r>
      <w:r>
        <w:rPr/>
        <w:t>job.</w:t>
      </w:r>
      <w:r>
        <w:rPr>
          <w:spacing w:val="-14"/>
        </w:rPr>
        <w:t> </w:t>
      </w:r>
      <w:r>
        <w:rPr/>
        <w:t>Note</w:t>
      </w:r>
      <w:r>
        <w:rPr>
          <w:spacing w:val="-11"/>
        </w:rPr>
        <w:t> </w:t>
      </w:r>
      <w:r>
        <w:rPr/>
        <w:t>that</w:t>
      </w:r>
      <w:r>
        <w:rPr>
          <w:spacing w:val="-12"/>
        </w:rPr>
        <w:t> </w:t>
      </w:r>
      <w:r>
        <w:rPr/>
        <w:t>it</w:t>
      </w:r>
      <w:r>
        <w:rPr>
          <w:spacing w:val="-13"/>
        </w:rPr>
        <w:t> </w:t>
      </w:r>
      <w:r>
        <w:rPr/>
        <w:t>is</w:t>
      </w:r>
      <w:r>
        <w:rPr>
          <w:spacing w:val="-12"/>
        </w:rPr>
        <w:t> </w:t>
      </w:r>
      <w:r>
        <w:rPr/>
        <w:t>also possible to issue a Delete command using the Job ID parameter.</w:t>
      </w:r>
    </w:p>
    <w:p>
      <w:pPr>
        <w:pStyle w:val="BodyText"/>
        <w:spacing w:line="285" w:lineRule="auto" w:before="139"/>
        <w:ind w:left="1315" w:right="1151" w:firstLine="240"/>
      </w:pPr>
      <w:r>
        <w:rPr/>
        <w:t>If</w:t>
      </w:r>
      <w:r>
        <w:rPr>
          <w:spacing w:val="-2"/>
        </w:rPr>
        <w:t> </w:t>
      </w:r>
      <w:r>
        <w:rPr/>
        <w:t>you</w:t>
      </w:r>
      <w:r>
        <w:rPr>
          <w:spacing w:val="-2"/>
        </w:rPr>
        <w:t> </w:t>
      </w:r>
      <w:r>
        <w:rPr/>
        <w:t>select</w:t>
      </w:r>
      <w:r>
        <w:rPr>
          <w:spacing w:val="-2"/>
        </w:rPr>
        <w:t> </w:t>
      </w:r>
      <w:r>
        <w:rPr/>
        <w:t>the API Help Page</w:t>
      </w:r>
      <w:r>
        <w:rPr>
          <w:spacing w:val="-2"/>
        </w:rPr>
        <w:t> </w:t>
      </w:r>
      <w:r>
        <w:rPr/>
        <w:t>link</w:t>
      </w:r>
      <w:r>
        <w:rPr>
          <w:spacing w:val="-1"/>
        </w:rPr>
        <w:t> </w:t>
      </w:r>
      <w:r>
        <w:rPr/>
        <w:t>for</w:t>
      </w:r>
      <w:r>
        <w:rPr>
          <w:spacing w:val="-1"/>
        </w:rPr>
        <w:t> </w:t>
      </w:r>
      <w:r>
        <w:rPr/>
        <w:t>Batch</w:t>
      </w:r>
      <w:r>
        <w:rPr>
          <w:spacing w:val="-2"/>
        </w:rPr>
        <w:t> </w:t>
      </w:r>
      <w:r>
        <w:rPr/>
        <w:t>Execution</w:t>
      </w:r>
      <w:r>
        <w:rPr>
          <w:spacing w:val="-2"/>
        </w:rPr>
        <w:t> </w:t>
      </w:r>
      <w:r>
        <w:rPr/>
        <w:t>you</w:t>
      </w:r>
      <w:r>
        <w:rPr>
          <w:spacing w:val="-2"/>
        </w:rPr>
        <w:t> </w:t>
      </w:r>
      <w:r>
        <w:rPr/>
        <w:t>will</w:t>
      </w:r>
      <w:r>
        <w:rPr>
          <w:spacing w:val="-1"/>
        </w:rPr>
        <w:t> </w:t>
      </w:r>
      <w:r>
        <w:rPr/>
        <w:t>get</w:t>
      </w:r>
      <w:r>
        <w:rPr>
          <w:spacing w:val="-2"/>
        </w:rPr>
        <w:t> </w:t>
      </w:r>
      <w:r>
        <w:rPr/>
        <w:t>a similar</w:t>
      </w:r>
      <w:r>
        <w:rPr>
          <w:spacing w:val="-1"/>
        </w:rPr>
        <w:t> </w:t>
      </w:r>
      <w:r>
        <w:rPr/>
        <w:t>webpage</w:t>
      </w:r>
      <w:r>
        <w:rPr>
          <w:spacing w:val="-2"/>
        </w:rPr>
        <w:t> </w:t>
      </w:r>
      <w:r>
        <w:rPr/>
        <w:t>that</w:t>
      </w:r>
      <w:r>
        <w:rPr>
          <w:spacing w:val="-1"/>
        </w:rPr>
        <w:t> </w:t>
      </w:r>
      <w:r>
        <w:rPr/>
        <w:t>will display</w:t>
      </w:r>
      <w:r>
        <w:rPr>
          <w:spacing w:val="-6"/>
        </w:rPr>
        <w:t> </w:t>
      </w:r>
      <w:r>
        <w:rPr/>
        <w:t>information</w:t>
      </w:r>
      <w:r>
        <w:rPr>
          <w:spacing w:val="-7"/>
        </w:rPr>
        <w:t> </w:t>
      </w:r>
      <w:r>
        <w:rPr/>
        <w:t>about</w:t>
      </w:r>
      <w:r>
        <w:rPr>
          <w:spacing w:val="-7"/>
        </w:rPr>
        <w:t> </w:t>
      </w:r>
      <w:r>
        <w:rPr/>
        <w:t>how</w:t>
      </w:r>
      <w:r>
        <w:rPr>
          <w:spacing w:val="-4"/>
        </w:rPr>
        <w:t> </w:t>
      </w:r>
      <w:r>
        <w:rPr/>
        <w:t>to</w:t>
      </w:r>
      <w:r>
        <w:rPr>
          <w:spacing w:val="-6"/>
        </w:rPr>
        <w:t> </w:t>
      </w:r>
      <w:r>
        <w:rPr/>
        <w:t>perform</w:t>
      </w:r>
      <w:r>
        <w:rPr>
          <w:spacing w:val="-5"/>
        </w:rPr>
        <w:t> </w:t>
      </w:r>
      <w:r>
        <w:rPr/>
        <w:t>the</w:t>
      </w:r>
      <w:r>
        <w:rPr>
          <w:spacing w:val="-5"/>
        </w:rPr>
        <w:t> </w:t>
      </w:r>
      <w:r>
        <w:rPr/>
        <w:t>following</w:t>
      </w:r>
      <w:r>
        <w:rPr>
          <w:spacing w:val="-5"/>
        </w:rPr>
        <w:t> </w:t>
      </w:r>
      <w:r>
        <w:rPr/>
        <w:t>operations</w:t>
      </w:r>
      <w:r>
        <w:rPr>
          <w:spacing w:val="-6"/>
        </w:rPr>
        <w:t> </w:t>
      </w:r>
      <w:r>
        <w:rPr/>
        <w:t>to</w:t>
      </w:r>
      <w:r>
        <w:rPr>
          <w:spacing w:val="-6"/>
        </w:rPr>
        <w:t> </w:t>
      </w:r>
      <w:r>
        <w:rPr/>
        <w:t>process</w:t>
      </w:r>
      <w:r>
        <w:rPr>
          <w:spacing w:val="-6"/>
        </w:rPr>
        <w:t> </w:t>
      </w:r>
      <w:r>
        <w:rPr/>
        <w:t>a</w:t>
      </w:r>
      <w:r>
        <w:rPr>
          <w:spacing w:val="-7"/>
        </w:rPr>
        <w:t> </w:t>
      </w:r>
      <w:r>
        <w:rPr/>
        <w:t>batch</w:t>
      </w:r>
      <w:r>
        <w:rPr>
          <w:spacing w:val="-7"/>
        </w:rPr>
        <w:t> </w:t>
      </w:r>
      <w:r>
        <w:rPr/>
        <w:t>job</w:t>
      </w:r>
      <w:r>
        <w:rPr>
          <w:spacing w:val="-5"/>
        </w:rPr>
        <w:t> </w:t>
      </w:r>
      <w:r>
        <w:rPr/>
        <w:t>of</w:t>
      </w:r>
      <w:r>
        <w:rPr>
          <w:spacing w:val="-7"/>
        </w:rPr>
        <w:t> </w:t>
      </w:r>
      <w:r>
        <w:rPr/>
        <w:t>requested </w:t>
      </w:r>
      <w:r>
        <w:rPr>
          <w:spacing w:val="-2"/>
        </w:rPr>
        <w:t>predictions:</w:t>
      </w:r>
    </w:p>
    <w:p>
      <w:pPr>
        <w:pStyle w:val="ListParagraph"/>
        <w:numPr>
          <w:ilvl w:val="1"/>
          <w:numId w:val="24"/>
        </w:numPr>
        <w:tabs>
          <w:tab w:pos="1891" w:val="left" w:leader="none"/>
        </w:tabs>
        <w:spacing w:line="240" w:lineRule="auto" w:before="143" w:after="0"/>
        <w:ind w:left="1891" w:right="0" w:hanging="360"/>
        <w:jc w:val="left"/>
        <w:rPr>
          <w:sz w:val="18"/>
        </w:rPr>
      </w:pPr>
      <w:r>
        <w:rPr>
          <w:sz w:val="18"/>
        </w:rPr>
        <w:t>Submit</w:t>
      </w:r>
      <w:r>
        <w:rPr>
          <w:spacing w:val="-11"/>
          <w:sz w:val="18"/>
        </w:rPr>
        <w:t> </w:t>
      </w:r>
      <w:r>
        <w:rPr>
          <w:sz w:val="18"/>
        </w:rPr>
        <w:t>a</w:t>
      </w:r>
      <w:r>
        <w:rPr>
          <w:spacing w:val="-9"/>
          <w:sz w:val="18"/>
        </w:rPr>
        <w:t> </w:t>
      </w:r>
      <w:r>
        <w:rPr>
          <w:spacing w:val="-4"/>
          <w:sz w:val="18"/>
        </w:rPr>
        <w:t>job.</w:t>
      </w:r>
    </w:p>
    <w:p>
      <w:pPr>
        <w:pStyle w:val="ListParagraph"/>
        <w:numPr>
          <w:ilvl w:val="1"/>
          <w:numId w:val="24"/>
        </w:numPr>
        <w:tabs>
          <w:tab w:pos="1891" w:val="left" w:leader="none"/>
        </w:tabs>
        <w:spacing w:line="240" w:lineRule="auto" w:before="180" w:after="0"/>
        <w:ind w:left="1891" w:right="0" w:hanging="360"/>
        <w:jc w:val="left"/>
        <w:rPr>
          <w:sz w:val="18"/>
        </w:rPr>
      </w:pPr>
      <w:r>
        <w:rPr>
          <w:sz w:val="18"/>
        </w:rPr>
        <w:t>Get</w:t>
      </w:r>
      <w:r>
        <w:rPr>
          <w:spacing w:val="-9"/>
          <w:sz w:val="18"/>
        </w:rPr>
        <w:t> </w:t>
      </w:r>
      <w:r>
        <w:rPr>
          <w:sz w:val="18"/>
        </w:rPr>
        <w:t>job</w:t>
      </w:r>
      <w:r>
        <w:rPr>
          <w:spacing w:val="-7"/>
          <w:sz w:val="18"/>
        </w:rPr>
        <w:t> </w:t>
      </w:r>
      <w:r>
        <w:rPr>
          <w:spacing w:val="-2"/>
          <w:sz w:val="18"/>
        </w:rPr>
        <w:t>status.</w:t>
      </w:r>
    </w:p>
    <w:p>
      <w:pPr>
        <w:pStyle w:val="ListParagraph"/>
        <w:numPr>
          <w:ilvl w:val="1"/>
          <w:numId w:val="24"/>
        </w:numPr>
        <w:tabs>
          <w:tab w:pos="1891" w:val="left" w:leader="none"/>
        </w:tabs>
        <w:spacing w:line="240" w:lineRule="auto" w:before="178" w:after="0"/>
        <w:ind w:left="1891" w:right="0" w:hanging="360"/>
        <w:jc w:val="left"/>
        <w:rPr>
          <w:sz w:val="18"/>
        </w:rPr>
      </w:pPr>
      <w:r>
        <w:rPr>
          <w:sz w:val="18"/>
        </w:rPr>
        <w:t>Delete</w:t>
      </w:r>
      <w:r>
        <w:rPr>
          <w:spacing w:val="-11"/>
          <w:sz w:val="18"/>
        </w:rPr>
        <w:t> </w:t>
      </w:r>
      <w:r>
        <w:rPr>
          <w:sz w:val="18"/>
        </w:rPr>
        <w:t>a</w:t>
      </w:r>
      <w:r>
        <w:rPr>
          <w:spacing w:val="-13"/>
          <w:sz w:val="18"/>
        </w:rPr>
        <w:t> </w:t>
      </w:r>
      <w:r>
        <w:rPr>
          <w:spacing w:val="-4"/>
          <w:sz w:val="18"/>
        </w:rPr>
        <w:t>job.</w:t>
      </w:r>
    </w:p>
    <w:p>
      <w:pPr>
        <w:pStyle w:val="BodyText"/>
        <w:spacing w:before="182"/>
        <w:ind w:right="354"/>
        <w:jc w:val="center"/>
      </w:pPr>
      <w:r>
        <w:rPr>
          <w:spacing w:val="-2"/>
        </w:rPr>
        <w:t>The</w:t>
      </w:r>
      <w:r>
        <w:rPr>
          <w:spacing w:val="-6"/>
        </w:rPr>
        <w:t> </w:t>
      </w:r>
      <w:r>
        <w:rPr>
          <w:spacing w:val="-2"/>
        </w:rPr>
        <w:t>possible</w:t>
      </w:r>
      <w:r>
        <w:rPr>
          <w:spacing w:val="-6"/>
        </w:rPr>
        <w:t> </w:t>
      </w:r>
      <w:r>
        <w:rPr>
          <w:spacing w:val="-2"/>
        </w:rPr>
        <w:t>status</w:t>
      </w:r>
      <w:r>
        <w:rPr>
          <w:spacing w:val="-7"/>
        </w:rPr>
        <w:t> </w:t>
      </w:r>
      <w:r>
        <w:rPr>
          <w:spacing w:val="-2"/>
        </w:rPr>
        <w:t>codes</w:t>
      </w:r>
      <w:r>
        <w:rPr>
          <w:spacing w:val="-7"/>
        </w:rPr>
        <w:t> </w:t>
      </w:r>
      <w:r>
        <w:rPr>
          <w:spacing w:val="-2"/>
        </w:rPr>
        <w:t>returned</w:t>
      </w:r>
      <w:r>
        <w:rPr>
          <w:spacing w:val="-5"/>
        </w:rPr>
        <w:t> </w:t>
      </w:r>
      <w:r>
        <w:rPr>
          <w:spacing w:val="-2"/>
        </w:rPr>
        <w:t>from</w:t>
      </w:r>
      <w:r>
        <w:rPr>
          <w:spacing w:val="-6"/>
        </w:rPr>
        <w:t> </w:t>
      </w:r>
      <w:r>
        <w:rPr>
          <w:spacing w:val="-2"/>
        </w:rPr>
        <w:t>the</w:t>
      </w:r>
      <w:r>
        <w:rPr>
          <w:spacing w:val="-6"/>
        </w:rPr>
        <w:t> </w:t>
      </w:r>
      <w:r>
        <w:rPr>
          <w:spacing w:val="-2"/>
        </w:rPr>
        <w:t>executing</w:t>
      </w:r>
      <w:r>
        <w:rPr>
          <w:spacing w:val="-6"/>
        </w:rPr>
        <w:t> </w:t>
      </w:r>
      <w:r>
        <w:rPr>
          <w:spacing w:val="-2"/>
        </w:rPr>
        <w:t>web</w:t>
      </w:r>
      <w:r>
        <w:rPr>
          <w:spacing w:val="-1"/>
        </w:rPr>
        <w:t> </w:t>
      </w:r>
      <w:r>
        <w:rPr>
          <w:spacing w:val="-2"/>
        </w:rPr>
        <w:t>service</w:t>
      </w:r>
      <w:r>
        <w:rPr>
          <w:spacing w:val="-5"/>
        </w:rPr>
        <w:t> </w:t>
      </w:r>
      <w:r>
        <w:rPr>
          <w:spacing w:val="-2"/>
        </w:rPr>
        <w:t>batch</w:t>
      </w:r>
      <w:r>
        <w:rPr>
          <w:spacing w:val="-8"/>
        </w:rPr>
        <w:t> </w:t>
      </w:r>
      <w:r>
        <w:rPr>
          <w:spacing w:val="-2"/>
        </w:rPr>
        <w:t>job</w:t>
      </w:r>
      <w:r>
        <w:rPr>
          <w:spacing w:val="-6"/>
        </w:rPr>
        <w:t> </w:t>
      </w:r>
      <w:r>
        <w:rPr>
          <w:spacing w:val="-2"/>
        </w:rPr>
        <w:t>are</w:t>
      </w:r>
      <w:r>
        <w:rPr>
          <w:spacing w:val="-6"/>
        </w:rPr>
        <w:t> </w:t>
      </w:r>
      <w:r>
        <w:rPr>
          <w:spacing w:val="-2"/>
        </w:rPr>
        <w:t>as</w:t>
      </w:r>
      <w:r>
        <w:rPr>
          <w:spacing w:val="-7"/>
        </w:rPr>
        <w:t> </w:t>
      </w:r>
      <w:r>
        <w:rPr>
          <w:spacing w:val="-2"/>
        </w:rPr>
        <w:t>follows:</w:t>
      </w:r>
    </w:p>
    <w:p>
      <w:pPr>
        <w:pStyle w:val="ListParagraph"/>
        <w:numPr>
          <w:ilvl w:val="1"/>
          <w:numId w:val="24"/>
        </w:numPr>
        <w:tabs>
          <w:tab w:pos="1891" w:val="left" w:leader="none"/>
        </w:tabs>
        <w:spacing w:line="240" w:lineRule="auto" w:before="182" w:after="0"/>
        <w:ind w:left="1891" w:right="0" w:hanging="360"/>
        <w:jc w:val="left"/>
        <w:rPr>
          <w:sz w:val="18"/>
        </w:rPr>
      </w:pPr>
      <w:r>
        <w:rPr>
          <w:sz w:val="18"/>
        </w:rPr>
        <w:t>0</w:t>
      </w:r>
      <w:r>
        <w:rPr>
          <w:spacing w:val="36"/>
          <w:sz w:val="18"/>
        </w:rPr>
        <w:t>  </w:t>
      </w:r>
      <w:r>
        <w:rPr>
          <w:sz w:val="18"/>
        </w:rPr>
        <w:t>Not</w:t>
      </w:r>
      <w:r>
        <w:rPr>
          <w:spacing w:val="-3"/>
          <w:sz w:val="18"/>
        </w:rPr>
        <w:t> </w:t>
      </w:r>
      <w:r>
        <w:rPr>
          <w:spacing w:val="-2"/>
          <w:sz w:val="18"/>
        </w:rPr>
        <w:t>started</w:t>
      </w:r>
    </w:p>
    <w:p>
      <w:pPr>
        <w:pStyle w:val="ListParagraph"/>
        <w:numPr>
          <w:ilvl w:val="1"/>
          <w:numId w:val="24"/>
        </w:numPr>
        <w:tabs>
          <w:tab w:pos="1891" w:val="left" w:leader="none"/>
        </w:tabs>
        <w:spacing w:line="240" w:lineRule="auto" w:before="178" w:after="0"/>
        <w:ind w:left="1891" w:right="0" w:hanging="360"/>
        <w:jc w:val="left"/>
        <w:rPr>
          <w:sz w:val="18"/>
        </w:rPr>
      </w:pPr>
      <w:r>
        <w:rPr>
          <w:sz w:val="18"/>
        </w:rPr>
        <w:t>1</w:t>
      </w:r>
      <w:r>
        <w:rPr>
          <w:spacing w:val="31"/>
          <w:sz w:val="18"/>
        </w:rPr>
        <w:t>  </w:t>
      </w:r>
      <w:r>
        <w:rPr>
          <w:spacing w:val="-2"/>
          <w:sz w:val="18"/>
        </w:rPr>
        <w:t>Running</w:t>
      </w:r>
    </w:p>
    <w:p>
      <w:pPr>
        <w:pStyle w:val="ListParagraph"/>
        <w:numPr>
          <w:ilvl w:val="1"/>
          <w:numId w:val="24"/>
        </w:numPr>
        <w:tabs>
          <w:tab w:pos="1891" w:val="left" w:leader="none"/>
        </w:tabs>
        <w:spacing w:line="240" w:lineRule="auto" w:before="180" w:after="0"/>
        <w:ind w:left="1891" w:right="0" w:hanging="360"/>
        <w:jc w:val="left"/>
        <w:rPr>
          <w:sz w:val="18"/>
        </w:rPr>
      </w:pPr>
      <w:r>
        <w:rPr>
          <w:sz w:val="18"/>
        </w:rPr>
        <w:t>2</w:t>
      </w:r>
      <w:r>
        <w:rPr>
          <w:spacing w:val="31"/>
          <w:sz w:val="18"/>
        </w:rPr>
        <w:t>  </w:t>
      </w:r>
      <w:r>
        <w:rPr>
          <w:spacing w:val="-2"/>
          <w:sz w:val="18"/>
        </w:rPr>
        <w:t>Failed</w:t>
      </w:r>
    </w:p>
    <w:p>
      <w:pPr>
        <w:pStyle w:val="ListParagraph"/>
        <w:numPr>
          <w:ilvl w:val="1"/>
          <w:numId w:val="24"/>
        </w:numPr>
        <w:tabs>
          <w:tab w:pos="1891" w:val="left" w:leader="none"/>
        </w:tabs>
        <w:spacing w:line="240" w:lineRule="auto" w:before="181" w:after="0"/>
        <w:ind w:left="1891" w:right="0" w:hanging="360"/>
        <w:jc w:val="left"/>
        <w:rPr>
          <w:sz w:val="18"/>
        </w:rPr>
      </w:pPr>
      <w:r>
        <w:rPr>
          <w:sz w:val="18"/>
        </w:rPr>
        <w:t>3</w:t>
      </w:r>
      <w:r>
        <w:rPr>
          <w:spacing w:val="31"/>
          <w:sz w:val="18"/>
        </w:rPr>
        <w:t>  </w:t>
      </w:r>
      <w:r>
        <w:rPr>
          <w:spacing w:val="-2"/>
          <w:sz w:val="18"/>
        </w:rPr>
        <w:t>Cancelled</w:t>
      </w:r>
    </w:p>
    <w:p>
      <w:pPr>
        <w:pStyle w:val="ListParagraph"/>
        <w:numPr>
          <w:ilvl w:val="1"/>
          <w:numId w:val="24"/>
        </w:numPr>
        <w:tabs>
          <w:tab w:pos="1891" w:val="left" w:leader="none"/>
        </w:tabs>
        <w:spacing w:line="240" w:lineRule="auto" w:before="178" w:after="0"/>
        <w:ind w:left="1891" w:right="0" w:hanging="360"/>
        <w:jc w:val="left"/>
        <w:rPr>
          <w:sz w:val="18"/>
        </w:rPr>
      </w:pPr>
      <w:r>
        <w:rPr>
          <w:sz w:val="18"/>
        </w:rPr>
        <w:t>4</w:t>
      </w:r>
      <w:r>
        <w:rPr>
          <w:spacing w:val="31"/>
          <w:sz w:val="18"/>
        </w:rPr>
        <w:t>  </w:t>
      </w:r>
      <w:r>
        <w:rPr>
          <w:spacing w:val="-2"/>
          <w:sz w:val="18"/>
        </w:rPr>
        <w:t>Finished</w:t>
      </w:r>
    </w:p>
    <w:p>
      <w:pPr>
        <w:pStyle w:val="ListParagraph"/>
        <w:spacing w:after="0" w:line="240" w:lineRule="auto"/>
        <w:jc w:val="left"/>
        <w:rPr>
          <w:sz w:val="18"/>
        </w:rPr>
        <w:sectPr>
          <w:footerReference w:type="default" r:id="rId209"/>
          <w:pgSz w:w="10620" w:h="12960"/>
          <w:pgMar w:header="0" w:footer="972" w:top="980" w:bottom="1160" w:left="0" w:right="0"/>
        </w:sectPr>
      </w:pPr>
    </w:p>
    <w:p>
      <w:pPr>
        <w:pStyle w:val="Heading3"/>
        <w:spacing w:before="105"/>
      </w:pPr>
      <w:bookmarkStart w:name="Testing the Azure Machine Learning web s" w:id="122"/>
      <w:bookmarkEnd w:id="122"/>
      <w:r>
        <w:rPr>
          <w:b w:val="0"/>
        </w:rPr>
      </w:r>
      <w:bookmarkStart w:name="_bookmark60" w:id="123"/>
      <w:bookmarkEnd w:id="123"/>
      <w:r>
        <w:rPr>
          <w:b w:val="0"/>
        </w:rPr>
      </w:r>
      <w:hyperlink w:history="true" w:anchor="_bookmark1">
        <w:r>
          <w:rPr>
            <w:w w:val="85"/>
          </w:rPr>
          <w:t>Testing</w:t>
        </w:r>
        <w:r>
          <w:rPr>
            <w:spacing w:val="4"/>
          </w:rPr>
          <w:t> </w:t>
        </w:r>
        <w:r>
          <w:rPr>
            <w:w w:val="85"/>
          </w:rPr>
          <w:t>the</w:t>
        </w:r>
        <w:r>
          <w:rPr>
            <w:spacing w:val="5"/>
          </w:rPr>
          <w:t> </w:t>
        </w:r>
        <w:r>
          <w:rPr>
            <w:w w:val="85"/>
          </w:rPr>
          <w:t>Azure</w:t>
        </w:r>
        <w:r>
          <w:rPr>
            <w:spacing w:val="3"/>
          </w:rPr>
          <w:t> </w:t>
        </w:r>
        <w:r>
          <w:rPr>
            <w:w w:val="85"/>
          </w:rPr>
          <w:t>Machine</w:t>
        </w:r>
        <w:r>
          <w:rPr>
            <w:spacing w:val="3"/>
          </w:rPr>
          <w:t> </w:t>
        </w:r>
        <w:r>
          <w:rPr>
            <w:w w:val="85"/>
          </w:rPr>
          <w:t>Learning</w:t>
        </w:r>
        <w:r>
          <w:rPr>
            <w:spacing w:val="4"/>
          </w:rPr>
          <w:t> </w:t>
        </w:r>
        <w:r>
          <w:rPr>
            <w:w w:val="85"/>
          </w:rPr>
          <w:t>web</w:t>
        </w:r>
        <w:r>
          <w:rPr>
            <w:spacing w:val="4"/>
          </w:rPr>
          <w:t> </w:t>
        </w:r>
        <w:r>
          <w:rPr>
            <w:spacing w:val="-2"/>
            <w:w w:val="85"/>
          </w:rPr>
          <w:t>service</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43648">
                <wp:simplePos x="0" y="0"/>
                <wp:positionH relativeFrom="page">
                  <wp:posOffset>744016</wp:posOffset>
                </wp:positionH>
                <wp:positionV relativeFrom="paragraph">
                  <wp:posOffset>78080</wp:posOffset>
                </wp:positionV>
                <wp:extent cx="5486400" cy="635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8047pt;width:431.98pt;height:.48pt;mso-position-horizontal-relative:page;mso-position-vertical-relative:paragraph;z-index:-15672832;mso-wrap-distance-left:0;mso-wrap-distance-right:0" id="docshape208" filled="true" fillcolor="#000000" stroked="false">
                <v:fill type="solid"/>
                <w10:wrap type="topAndBottom"/>
              </v:rect>
            </w:pict>
          </mc:Fallback>
        </mc:AlternateContent>
      </w:r>
    </w:p>
    <w:p>
      <w:pPr>
        <w:pStyle w:val="BodyText"/>
        <w:spacing w:before="34"/>
        <w:rPr>
          <w:b/>
        </w:rPr>
      </w:pPr>
    </w:p>
    <w:p>
      <w:pPr>
        <w:pStyle w:val="BodyText"/>
        <w:spacing w:line="285" w:lineRule="auto"/>
        <w:ind w:left="1675" w:right="966"/>
        <w:jc w:val="both"/>
      </w:pPr>
      <w:r>
        <w:rPr/>
        <w:t>Now,</w:t>
      </w:r>
      <w:r>
        <w:rPr>
          <w:spacing w:val="-8"/>
        </w:rPr>
        <w:t> </w:t>
      </w:r>
      <w:r>
        <w:rPr/>
        <w:t>it’s</w:t>
      </w:r>
      <w:r>
        <w:rPr>
          <w:spacing w:val="-7"/>
        </w:rPr>
        <w:t> </w:t>
      </w:r>
      <w:r>
        <w:rPr/>
        <w:t>time</w:t>
      </w:r>
      <w:r>
        <w:rPr>
          <w:spacing w:val="-6"/>
        </w:rPr>
        <w:t> </w:t>
      </w:r>
      <w:r>
        <w:rPr/>
        <w:t>to</w:t>
      </w:r>
      <w:r>
        <w:rPr>
          <w:spacing w:val="-7"/>
        </w:rPr>
        <w:t> </w:t>
      </w:r>
      <w:r>
        <w:rPr/>
        <w:t>test</w:t>
      </w:r>
      <w:r>
        <w:rPr>
          <w:spacing w:val="-8"/>
        </w:rPr>
        <w:t> </w:t>
      </w:r>
      <w:r>
        <w:rPr/>
        <w:t>our</w:t>
      </w:r>
      <w:r>
        <w:rPr>
          <w:spacing w:val="-7"/>
        </w:rPr>
        <w:t> </w:t>
      </w:r>
      <w:r>
        <w:rPr/>
        <w:t>new</w:t>
      </w:r>
      <w:r>
        <w:rPr>
          <w:spacing w:val="-4"/>
        </w:rPr>
        <w:t> </w:t>
      </w:r>
      <w:r>
        <w:rPr/>
        <w:t>Azure</w:t>
      </w:r>
      <w:r>
        <w:rPr>
          <w:spacing w:val="-6"/>
        </w:rPr>
        <w:t> </w:t>
      </w:r>
      <w:r>
        <w:rPr/>
        <w:t>Machine</w:t>
      </w:r>
      <w:r>
        <w:rPr>
          <w:spacing w:val="-6"/>
        </w:rPr>
        <w:t> </w:t>
      </w:r>
      <w:r>
        <w:rPr/>
        <w:t>Learning</w:t>
      </w:r>
      <w:r>
        <w:rPr>
          <w:spacing w:val="-4"/>
        </w:rPr>
        <w:t> </w:t>
      </w:r>
      <w:r>
        <w:rPr/>
        <w:t>web</w:t>
      </w:r>
      <w:r>
        <w:rPr>
          <w:spacing w:val="-6"/>
        </w:rPr>
        <w:t> </w:t>
      </w:r>
      <w:r>
        <w:rPr/>
        <w:t>service.</w:t>
      </w:r>
      <w:r>
        <w:rPr>
          <w:spacing w:val="-6"/>
        </w:rPr>
        <w:t> </w:t>
      </w:r>
      <w:r>
        <w:rPr/>
        <w:t>Azure</w:t>
      </w:r>
      <w:r>
        <w:rPr>
          <w:spacing w:val="-6"/>
        </w:rPr>
        <w:t> </w:t>
      </w:r>
      <w:r>
        <w:rPr/>
        <w:t>ML</w:t>
      </w:r>
      <w:r>
        <w:rPr>
          <w:spacing w:val="-7"/>
        </w:rPr>
        <w:t> </w:t>
      </w:r>
      <w:r>
        <w:rPr/>
        <w:t>Studio</w:t>
      </w:r>
      <w:r>
        <w:rPr>
          <w:spacing w:val="-7"/>
        </w:rPr>
        <w:t> </w:t>
      </w:r>
      <w:r>
        <w:rPr/>
        <w:t>provides</w:t>
      </w:r>
      <w:r>
        <w:rPr>
          <w:spacing w:val="-7"/>
        </w:rPr>
        <w:t> </w:t>
      </w:r>
      <w:r>
        <w:rPr/>
        <w:t>a</w:t>
      </w:r>
      <w:r>
        <w:rPr>
          <w:spacing w:val="-6"/>
        </w:rPr>
        <w:t> </w:t>
      </w:r>
      <w:r>
        <w:rPr/>
        <w:t>quick and</w:t>
      </w:r>
      <w:r>
        <w:rPr>
          <w:spacing w:val="-13"/>
        </w:rPr>
        <w:t> </w:t>
      </w:r>
      <w:r>
        <w:rPr/>
        <w:t>easy</w:t>
      </w:r>
      <w:r>
        <w:rPr>
          <w:spacing w:val="-14"/>
        </w:rPr>
        <w:t> </w:t>
      </w:r>
      <w:r>
        <w:rPr/>
        <w:t>way</w:t>
      </w:r>
      <w:r>
        <w:rPr>
          <w:spacing w:val="-13"/>
        </w:rPr>
        <w:t> </w:t>
      </w:r>
      <w:r>
        <w:rPr/>
        <w:t>to</w:t>
      </w:r>
      <w:r>
        <w:rPr>
          <w:spacing w:val="-13"/>
        </w:rPr>
        <w:t> </w:t>
      </w:r>
      <w:r>
        <w:rPr/>
        <w:t>interactively</w:t>
      </w:r>
      <w:r>
        <w:rPr>
          <w:spacing w:val="-14"/>
        </w:rPr>
        <w:t> </w:t>
      </w:r>
      <w:r>
        <w:rPr/>
        <w:t>test</w:t>
      </w:r>
      <w:r>
        <w:rPr>
          <w:spacing w:val="-14"/>
        </w:rPr>
        <w:t> </w:t>
      </w:r>
      <w:r>
        <w:rPr/>
        <w:t>a</w:t>
      </w:r>
      <w:r>
        <w:rPr>
          <w:spacing w:val="-13"/>
        </w:rPr>
        <w:t> </w:t>
      </w:r>
      <w:r>
        <w:rPr/>
        <w:t>new</w:t>
      </w:r>
      <w:r>
        <w:rPr>
          <w:spacing w:val="-13"/>
        </w:rPr>
        <w:t> </w:t>
      </w:r>
      <w:r>
        <w:rPr/>
        <w:t>web</w:t>
      </w:r>
      <w:r>
        <w:rPr>
          <w:spacing w:val="-14"/>
        </w:rPr>
        <w:t> </w:t>
      </w:r>
      <w:r>
        <w:rPr/>
        <w:t>service</w:t>
      </w:r>
      <w:r>
        <w:rPr>
          <w:spacing w:val="-13"/>
        </w:rPr>
        <w:t> </w:t>
      </w:r>
      <w:r>
        <w:rPr/>
        <w:t>as</w:t>
      </w:r>
      <w:r>
        <w:rPr>
          <w:spacing w:val="-13"/>
        </w:rPr>
        <w:t> </w:t>
      </w:r>
      <w:r>
        <w:rPr/>
        <w:t>part</w:t>
      </w:r>
      <w:r>
        <w:rPr>
          <w:spacing w:val="-13"/>
        </w:rPr>
        <w:t> </w:t>
      </w:r>
      <w:r>
        <w:rPr/>
        <w:t>of</w:t>
      </w:r>
      <w:r>
        <w:rPr>
          <w:spacing w:val="-14"/>
        </w:rPr>
        <w:t> </w:t>
      </w:r>
      <w:r>
        <w:rPr/>
        <w:t>the</w:t>
      </w:r>
      <w:r>
        <w:rPr>
          <w:spacing w:val="-13"/>
        </w:rPr>
        <w:t> </w:t>
      </w:r>
      <w:r>
        <w:rPr/>
        <w:t>publishing</w:t>
      </w:r>
      <w:r>
        <w:rPr>
          <w:spacing w:val="-13"/>
        </w:rPr>
        <w:t> </w:t>
      </w:r>
      <w:r>
        <w:rPr/>
        <w:t>process.</w:t>
      </w:r>
      <w:r>
        <w:rPr>
          <w:spacing w:val="-13"/>
        </w:rPr>
        <w:t> </w:t>
      </w:r>
      <w:r>
        <w:rPr/>
        <w:t>Simply</w:t>
      </w:r>
      <w:r>
        <w:rPr>
          <w:spacing w:val="-13"/>
        </w:rPr>
        <w:t> </w:t>
      </w:r>
      <w:r>
        <w:rPr/>
        <w:t>click</w:t>
      </w:r>
      <w:r>
        <w:rPr>
          <w:spacing w:val="-13"/>
        </w:rPr>
        <w:t> </w:t>
      </w:r>
      <w:r>
        <w:rPr/>
        <w:t>the Test</w:t>
      </w:r>
      <w:r>
        <w:rPr>
          <w:spacing w:val="-3"/>
        </w:rPr>
        <w:t> </w:t>
      </w:r>
      <w:r>
        <w:rPr/>
        <w:t>link</w:t>
      </w:r>
      <w:r>
        <w:rPr>
          <w:spacing w:val="-1"/>
        </w:rPr>
        <w:t> </w:t>
      </w:r>
      <w:r>
        <w:rPr/>
        <w:t>for</w:t>
      </w:r>
      <w:r>
        <w:rPr>
          <w:spacing w:val="-1"/>
        </w:rPr>
        <w:t> </w:t>
      </w:r>
      <w:r>
        <w:rPr/>
        <w:t>the Request</w:t>
      </w:r>
      <w:r>
        <w:rPr>
          <w:spacing w:val="-3"/>
        </w:rPr>
        <w:t> </w:t>
      </w:r>
      <w:r>
        <w:rPr/>
        <w:t>Response API link shown</w:t>
      </w:r>
      <w:r>
        <w:rPr>
          <w:spacing w:val="-3"/>
        </w:rPr>
        <w:t> </w:t>
      </w:r>
      <w:r>
        <w:rPr/>
        <w:t>in</w:t>
      </w:r>
      <w:r>
        <w:rPr>
          <w:spacing w:val="-3"/>
        </w:rPr>
        <w:t> </w:t>
      </w:r>
      <w:r>
        <w:rPr/>
        <w:t>Figure 3-51.</w:t>
      </w:r>
    </w:p>
    <w:p>
      <w:pPr>
        <w:pStyle w:val="BodyText"/>
        <w:spacing w:before="3"/>
        <w:rPr>
          <w:sz w:val="12"/>
        </w:rPr>
      </w:pPr>
      <w:r>
        <w:rPr>
          <w:sz w:val="12"/>
        </w:rPr>
        <w:drawing>
          <wp:anchor distT="0" distB="0" distL="0" distR="0" allowOverlap="1" layoutInCell="1" locked="0" behindDoc="1" simplePos="0" relativeHeight="487644160">
            <wp:simplePos x="0" y="0"/>
            <wp:positionH relativeFrom="page">
              <wp:posOffset>1066800</wp:posOffset>
            </wp:positionH>
            <wp:positionV relativeFrom="paragraph">
              <wp:posOffset>109662</wp:posOffset>
            </wp:positionV>
            <wp:extent cx="5043431" cy="3105530"/>
            <wp:effectExtent l="0" t="0" r="0" b="0"/>
            <wp:wrapTopAndBottom/>
            <wp:docPr id="282" name="Image 282" descr="Figure 3-51 depicts a screenshot of the Azure Machine Learning web service API page. The hyperlink for interactively testing the web service is highlighted."/>
            <wp:cNvGraphicFramePr>
              <a:graphicFrameLocks/>
            </wp:cNvGraphicFramePr>
            <a:graphic>
              <a:graphicData uri="http://schemas.openxmlformats.org/drawingml/2006/picture">
                <pic:pic>
                  <pic:nvPicPr>
                    <pic:cNvPr id="282" name="Image 282" descr="Figure 3-51 depicts a screenshot of the Azure Machine Learning web service API page. The hyperlink for interactively testing the web service is highlighted."/>
                    <pic:cNvPicPr/>
                  </pic:nvPicPr>
                  <pic:blipFill>
                    <a:blip r:embed="rId212" cstate="print"/>
                    <a:stretch>
                      <a:fillRect/>
                    </a:stretch>
                  </pic:blipFill>
                  <pic:spPr>
                    <a:xfrm>
                      <a:off x="0" y="0"/>
                      <a:ext cx="5043431" cy="3105530"/>
                    </a:xfrm>
                    <a:prstGeom prst="rect">
                      <a:avLst/>
                    </a:prstGeom>
                  </pic:spPr>
                </pic:pic>
              </a:graphicData>
            </a:graphic>
          </wp:anchor>
        </w:drawing>
      </w:r>
    </w:p>
    <w:p>
      <w:pPr>
        <w:spacing w:before="77"/>
        <w:ind w:left="1675" w:right="0" w:firstLine="0"/>
        <w:jc w:val="both"/>
        <w:rPr>
          <w:sz w:val="16"/>
        </w:rPr>
      </w:pPr>
      <w:r>
        <w:rPr>
          <w:b/>
          <w:spacing w:val="-4"/>
          <w:sz w:val="15"/>
        </w:rPr>
        <w:t>FIGURE</w:t>
      </w:r>
      <w:r>
        <w:rPr>
          <w:b/>
          <w:spacing w:val="-7"/>
          <w:sz w:val="15"/>
        </w:rPr>
        <w:t> </w:t>
      </w:r>
      <w:r>
        <w:rPr>
          <w:b/>
          <w:spacing w:val="-4"/>
          <w:sz w:val="15"/>
        </w:rPr>
        <w:t>3-51</w:t>
      </w:r>
      <w:r>
        <w:rPr>
          <w:b/>
          <w:spacing w:val="59"/>
          <w:w w:val="150"/>
          <w:sz w:val="15"/>
        </w:rPr>
        <w:t> </w:t>
      </w:r>
      <w:r>
        <w:rPr>
          <w:spacing w:val="-4"/>
          <w:sz w:val="16"/>
        </w:rPr>
        <w:t>The</w:t>
      </w:r>
      <w:r>
        <w:rPr>
          <w:spacing w:val="-8"/>
          <w:sz w:val="16"/>
        </w:rPr>
        <w:t> </w:t>
      </w:r>
      <w:r>
        <w:rPr>
          <w:spacing w:val="-4"/>
          <w:sz w:val="16"/>
        </w:rPr>
        <w:t>link</w:t>
      </w:r>
      <w:r>
        <w:rPr>
          <w:spacing w:val="-9"/>
          <w:sz w:val="16"/>
        </w:rPr>
        <w:t> </w:t>
      </w:r>
      <w:r>
        <w:rPr>
          <w:spacing w:val="-4"/>
          <w:sz w:val="16"/>
        </w:rPr>
        <w:t>for</w:t>
      </w:r>
      <w:r>
        <w:rPr>
          <w:spacing w:val="-8"/>
          <w:sz w:val="16"/>
        </w:rPr>
        <w:t> </w:t>
      </w:r>
      <w:r>
        <w:rPr>
          <w:spacing w:val="-4"/>
          <w:sz w:val="16"/>
        </w:rPr>
        <w:t>testing</w:t>
      </w:r>
      <w:r>
        <w:rPr>
          <w:spacing w:val="-9"/>
          <w:sz w:val="16"/>
        </w:rPr>
        <w:t> </w:t>
      </w:r>
      <w:r>
        <w:rPr>
          <w:spacing w:val="-4"/>
          <w:sz w:val="16"/>
        </w:rPr>
        <w:t>a</w:t>
      </w:r>
      <w:r>
        <w:rPr>
          <w:spacing w:val="-9"/>
          <w:sz w:val="16"/>
        </w:rPr>
        <w:t> </w:t>
      </w:r>
      <w:r>
        <w:rPr>
          <w:spacing w:val="-4"/>
          <w:sz w:val="16"/>
        </w:rPr>
        <w:t>REQUEST/RESPONSE</w:t>
      </w:r>
      <w:r>
        <w:rPr>
          <w:spacing w:val="-8"/>
          <w:sz w:val="16"/>
        </w:rPr>
        <w:t> </w:t>
      </w:r>
      <w:r>
        <w:rPr>
          <w:spacing w:val="-4"/>
          <w:sz w:val="16"/>
        </w:rPr>
        <w:t>web</w:t>
      </w:r>
      <w:r>
        <w:rPr>
          <w:spacing w:val="-9"/>
          <w:sz w:val="16"/>
        </w:rPr>
        <w:t> </w:t>
      </w:r>
      <w:r>
        <w:rPr>
          <w:spacing w:val="-4"/>
          <w:sz w:val="16"/>
        </w:rPr>
        <w:t>service</w:t>
      </w:r>
      <w:r>
        <w:rPr>
          <w:spacing w:val="-8"/>
          <w:sz w:val="16"/>
        </w:rPr>
        <w:t> </w:t>
      </w:r>
      <w:r>
        <w:rPr>
          <w:spacing w:val="-4"/>
          <w:sz w:val="16"/>
        </w:rPr>
        <w:t>API.</w:t>
      </w:r>
    </w:p>
    <w:p>
      <w:pPr>
        <w:pStyle w:val="BodyText"/>
        <w:spacing w:before="73"/>
        <w:rPr>
          <w:sz w:val="16"/>
        </w:rPr>
      </w:pPr>
    </w:p>
    <w:p>
      <w:pPr>
        <w:pStyle w:val="BodyText"/>
        <w:spacing w:line="288" w:lineRule="auto" w:before="1"/>
        <w:ind w:left="1675" w:right="832" w:firstLine="240"/>
      </w:pPr>
      <w:r>
        <w:rPr/>
        <w:t>The</w:t>
      </w:r>
      <w:r>
        <w:rPr>
          <w:spacing w:val="-12"/>
        </w:rPr>
        <w:t> </w:t>
      </w:r>
      <w:r>
        <w:rPr/>
        <w:t>Test</w:t>
      </w:r>
      <w:r>
        <w:rPr>
          <w:spacing w:val="-14"/>
        </w:rPr>
        <w:t> </w:t>
      </w:r>
      <w:r>
        <w:rPr/>
        <w:t>link</w:t>
      </w:r>
      <w:r>
        <w:rPr>
          <w:spacing w:val="-13"/>
        </w:rPr>
        <w:t> </w:t>
      </w:r>
      <w:r>
        <w:rPr/>
        <w:t>opens</w:t>
      </w:r>
      <w:r>
        <w:rPr>
          <w:spacing w:val="-13"/>
        </w:rPr>
        <w:t> </w:t>
      </w:r>
      <w:r>
        <w:rPr/>
        <w:t>a</w:t>
      </w:r>
      <w:r>
        <w:rPr>
          <w:spacing w:val="-12"/>
        </w:rPr>
        <w:t> </w:t>
      </w:r>
      <w:r>
        <w:rPr/>
        <w:t>window</w:t>
      </w:r>
      <w:r>
        <w:rPr>
          <w:spacing w:val="-11"/>
        </w:rPr>
        <w:t> </w:t>
      </w:r>
      <w:r>
        <w:rPr/>
        <w:t>where</w:t>
      </w:r>
      <w:r>
        <w:rPr>
          <w:spacing w:val="-12"/>
        </w:rPr>
        <w:t> </w:t>
      </w:r>
      <w:r>
        <w:rPr/>
        <w:t>you</w:t>
      </w:r>
      <w:r>
        <w:rPr>
          <w:spacing w:val="-14"/>
        </w:rPr>
        <w:t> </w:t>
      </w:r>
      <w:r>
        <w:rPr/>
        <w:t>can</w:t>
      </w:r>
      <w:r>
        <w:rPr>
          <w:spacing w:val="-14"/>
        </w:rPr>
        <w:t> </w:t>
      </w:r>
      <w:r>
        <w:rPr/>
        <w:t>interactively</w:t>
      </w:r>
      <w:r>
        <w:rPr>
          <w:spacing w:val="-14"/>
        </w:rPr>
        <w:t> </w:t>
      </w:r>
      <w:r>
        <w:rPr/>
        <w:t>enter</w:t>
      </w:r>
      <w:r>
        <w:rPr>
          <w:spacing w:val="-13"/>
        </w:rPr>
        <w:t> </w:t>
      </w:r>
      <w:r>
        <w:rPr/>
        <w:t>the</w:t>
      </w:r>
      <w:r>
        <w:rPr>
          <w:spacing w:val="-12"/>
        </w:rPr>
        <w:t> </w:t>
      </w:r>
      <w:r>
        <w:rPr/>
        <w:t>values</w:t>
      </w:r>
      <w:r>
        <w:rPr>
          <w:spacing w:val="-13"/>
        </w:rPr>
        <w:t> </w:t>
      </w:r>
      <w:r>
        <w:rPr/>
        <w:t>to</w:t>
      </w:r>
      <w:r>
        <w:rPr>
          <w:spacing w:val="-14"/>
        </w:rPr>
        <w:t> </w:t>
      </w:r>
      <w:r>
        <w:rPr/>
        <w:t>be</w:t>
      </w:r>
      <w:r>
        <w:rPr>
          <w:spacing w:val="-11"/>
        </w:rPr>
        <w:t> </w:t>
      </w:r>
      <w:r>
        <w:rPr/>
        <w:t>used</w:t>
      </w:r>
      <w:r>
        <w:rPr>
          <w:spacing w:val="-12"/>
        </w:rPr>
        <w:t> </w:t>
      </w:r>
      <w:r>
        <w:rPr/>
        <w:t>to</w:t>
      </w:r>
      <w:r>
        <w:rPr>
          <w:spacing w:val="-14"/>
        </w:rPr>
        <w:t> </w:t>
      </w:r>
      <w:r>
        <w:rPr/>
        <w:t>call</w:t>
      </w:r>
      <w:r>
        <w:rPr>
          <w:spacing w:val="-11"/>
        </w:rPr>
        <w:t> </w:t>
      </w:r>
      <w:r>
        <w:rPr/>
        <w:t>the</w:t>
      </w:r>
      <w:r>
        <w:rPr>
          <w:spacing w:val="-12"/>
        </w:rPr>
        <w:t> </w:t>
      </w:r>
      <w:r>
        <w:rPr/>
        <w:t>web service</w:t>
      </w:r>
      <w:r>
        <w:rPr>
          <w:spacing w:val="-4"/>
        </w:rPr>
        <w:t> </w:t>
      </w:r>
      <w:r>
        <w:rPr/>
        <w:t>and</w:t>
      </w:r>
      <w:r>
        <w:rPr>
          <w:spacing w:val="-4"/>
        </w:rPr>
        <w:t> </w:t>
      </w:r>
      <w:r>
        <w:rPr/>
        <w:t>then</w:t>
      </w:r>
      <w:r>
        <w:rPr>
          <w:spacing w:val="-6"/>
        </w:rPr>
        <w:t> </w:t>
      </w:r>
      <w:r>
        <w:rPr/>
        <w:t>see</w:t>
      </w:r>
      <w:r>
        <w:rPr>
          <w:spacing w:val="-4"/>
        </w:rPr>
        <w:t> </w:t>
      </w:r>
      <w:r>
        <w:rPr/>
        <w:t>resulting</w:t>
      </w:r>
      <w:r>
        <w:rPr>
          <w:spacing w:val="-4"/>
        </w:rPr>
        <w:t> </w:t>
      </w:r>
      <w:r>
        <w:rPr/>
        <w:t>response.</w:t>
      </w:r>
      <w:r>
        <w:rPr>
          <w:spacing w:val="-5"/>
        </w:rPr>
        <w:t> </w:t>
      </w:r>
      <w:r>
        <w:rPr/>
        <w:t>You</w:t>
      </w:r>
      <w:r>
        <w:rPr>
          <w:spacing w:val="-6"/>
        </w:rPr>
        <w:t> </w:t>
      </w:r>
      <w:r>
        <w:rPr/>
        <w:t>can</w:t>
      </w:r>
      <w:r>
        <w:rPr>
          <w:spacing w:val="-5"/>
        </w:rPr>
        <w:t> </w:t>
      </w:r>
      <w:r>
        <w:rPr/>
        <w:t>enter</w:t>
      </w:r>
      <w:r>
        <w:rPr>
          <w:spacing w:val="-5"/>
        </w:rPr>
        <w:t> </w:t>
      </w:r>
      <w:r>
        <w:rPr/>
        <w:t>valid</w:t>
      </w:r>
      <w:r>
        <w:rPr>
          <w:spacing w:val="-5"/>
        </w:rPr>
        <w:t> </w:t>
      </w:r>
      <w:r>
        <w:rPr/>
        <w:t>input</w:t>
      </w:r>
      <w:r>
        <w:rPr>
          <w:spacing w:val="-6"/>
        </w:rPr>
        <w:t> </w:t>
      </w:r>
      <w:r>
        <w:rPr/>
        <w:t>values</w:t>
      </w:r>
      <w:r>
        <w:rPr>
          <w:spacing w:val="-5"/>
        </w:rPr>
        <w:t> </w:t>
      </w:r>
      <w:r>
        <w:rPr/>
        <w:t>by</w:t>
      </w:r>
      <w:r>
        <w:rPr>
          <w:spacing w:val="-5"/>
        </w:rPr>
        <w:t> </w:t>
      </w:r>
      <w:r>
        <w:rPr/>
        <w:t>referencing</w:t>
      </w:r>
      <w:r>
        <w:rPr>
          <w:spacing w:val="-4"/>
        </w:rPr>
        <w:t> </w:t>
      </w:r>
      <w:r>
        <w:rPr/>
        <w:t>the</w:t>
      </w:r>
      <w:r>
        <w:rPr>
          <w:spacing w:val="-4"/>
        </w:rPr>
        <w:t> </w:t>
      </w:r>
      <w:r>
        <w:rPr/>
        <w:t>“Attribute Information” section from the origination dataset download link at </w:t>
      </w:r>
      <w:hyperlink r:id="rId127">
        <w:r>
          <w:rPr>
            <w:color w:val="0000FF"/>
            <w:spacing w:val="-2"/>
            <w:u w:val="single" w:color="0000FF"/>
          </w:rPr>
          <w:t>http://archive.ics.uci.edu/ml/datasets/Census+Income.</w:t>
        </w:r>
      </w:hyperlink>
    </w:p>
    <w:p>
      <w:pPr>
        <w:pStyle w:val="BodyText"/>
        <w:spacing w:before="138"/>
        <w:ind w:left="1915"/>
      </w:pPr>
      <w:r>
        <w:rPr/>
        <w:t>Figure</w:t>
      </w:r>
      <w:r>
        <w:rPr>
          <w:spacing w:val="-15"/>
        </w:rPr>
        <w:t> </w:t>
      </w:r>
      <w:r>
        <w:rPr/>
        <w:t>3-52</w:t>
      </w:r>
      <w:r>
        <w:rPr>
          <w:spacing w:val="-14"/>
        </w:rPr>
        <w:t> </w:t>
      </w:r>
      <w:r>
        <w:rPr/>
        <w:t>shows</w:t>
      </w:r>
      <w:r>
        <w:rPr>
          <w:spacing w:val="-14"/>
        </w:rPr>
        <w:t> </w:t>
      </w:r>
      <w:r>
        <w:rPr/>
        <w:t>the</w:t>
      </w:r>
      <w:r>
        <w:rPr>
          <w:spacing w:val="-14"/>
        </w:rPr>
        <w:t> </w:t>
      </w:r>
      <w:r>
        <w:rPr/>
        <w:t>interactive</w:t>
      </w:r>
      <w:r>
        <w:rPr>
          <w:spacing w:val="-12"/>
        </w:rPr>
        <w:t> </w:t>
      </w:r>
      <w:r>
        <w:rPr/>
        <w:t>web</w:t>
      </w:r>
      <w:r>
        <w:rPr>
          <w:spacing w:val="-15"/>
        </w:rPr>
        <w:t> </w:t>
      </w:r>
      <w:r>
        <w:rPr/>
        <w:t>service</w:t>
      </w:r>
      <w:r>
        <w:rPr>
          <w:spacing w:val="-12"/>
        </w:rPr>
        <w:t> </w:t>
      </w:r>
      <w:r>
        <w:rPr/>
        <w:t>test</w:t>
      </w:r>
      <w:r>
        <w:rPr>
          <w:spacing w:val="-14"/>
        </w:rPr>
        <w:t> </w:t>
      </w:r>
      <w:r>
        <w:rPr/>
        <w:t>pop-up</w:t>
      </w:r>
      <w:r>
        <w:rPr>
          <w:spacing w:val="-13"/>
        </w:rPr>
        <w:t> </w:t>
      </w:r>
      <w:r>
        <w:rPr>
          <w:spacing w:val="-2"/>
        </w:rPr>
        <w:t>window.</w:t>
      </w:r>
    </w:p>
    <w:p>
      <w:pPr>
        <w:pStyle w:val="BodyText"/>
        <w:spacing w:after="0"/>
        <w:sectPr>
          <w:footerReference w:type="default" r:id="rId211"/>
          <w:pgSz w:w="10620" w:h="12960"/>
          <w:pgMar w:header="0" w:footer="1002" w:top="980" w:bottom="1200" w:left="0" w:right="0"/>
        </w:sectPr>
      </w:pPr>
    </w:p>
    <w:p>
      <w:pPr>
        <w:pStyle w:val="BodyText"/>
        <w:ind w:left="1591"/>
        <w:rPr>
          <w:sz w:val="20"/>
        </w:rPr>
      </w:pPr>
      <w:r>
        <w:rPr>
          <w:sz w:val="20"/>
        </w:rPr>
        <w:drawing>
          <wp:inline distT="0" distB="0" distL="0" distR="0">
            <wp:extent cx="4832610" cy="5372100"/>
            <wp:effectExtent l="0" t="0" r="0" b="0"/>
            <wp:docPr id="284" name="Image 284" descr="Figure 3-52 depicts a screenshot of the pop-up window that appears when you click the Test link to test a REQUEST/RESPONSE web service API."/>
            <wp:cNvGraphicFramePr>
              <a:graphicFrameLocks/>
            </wp:cNvGraphicFramePr>
            <a:graphic>
              <a:graphicData uri="http://schemas.openxmlformats.org/drawingml/2006/picture">
                <pic:pic>
                  <pic:nvPicPr>
                    <pic:cNvPr id="284" name="Image 284" descr="Figure 3-52 depicts a screenshot of the pop-up window that appears when you click the Test link to test a REQUEST/RESPONSE web service API."/>
                    <pic:cNvPicPr/>
                  </pic:nvPicPr>
                  <pic:blipFill>
                    <a:blip r:embed="rId214" cstate="print"/>
                    <a:stretch>
                      <a:fillRect/>
                    </a:stretch>
                  </pic:blipFill>
                  <pic:spPr>
                    <a:xfrm>
                      <a:off x="0" y="0"/>
                      <a:ext cx="4832610" cy="5372100"/>
                    </a:xfrm>
                    <a:prstGeom prst="rect">
                      <a:avLst/>
                    </a:prstGeom>
                  </pic:spPr>
                </pic:pic>
              </a:graphicData>
            </a:graphic>
          </wp:inline>
        </w:drawing>
      </w:r>
      <w:r>
        <w:rPr>
          <w:sz w:val="20"/>
        </w:rPr>
      </w:r>
    </w:p>
    <w:p>
      <w:pPr>
        <w:spacing w:before="118"/>
        <w:ind w:left="1315" w:right="0" w:firstLine="0"/>
        <w:jc w:val="left"/>
        <w:rPr>
          <w:sz w:val="16"/>
        </w:rPr>
      </w:pPr>
      <w:r>
        <w:rPr>
          <w:b/>
          <w:spacing w:val="-2"/>
          <w:sz w:val="15"/>
        </w:rPr>
        <w:t>FIGURE</w:t>
      </w:r>
      <w:r>
        <w:rPr>
          <w:b/>
          <w:spacing w:val="-9"/>
          <w:sz w:val="15"/>
        </w:rPr>
        <w:t> </w:t>
      </w:r>
      <w:r>
        <w:rPr>
          <w:b/>
          <w:spacing w:val="-2"/>
          <w:sz w:val="15"/>
        </w:rPr>
        <w:t>3-52</w:t>
      </w:r>
      <w:r>
        <w:rPr>
          <w:b/>
          <w:spacing w:val="64"/>
          <w:sz w:val="15"/>
        </w:rPr>
        <w:t> </w:t>
      </w:r>
      <w:r>
        <w:rPr>
          <w:spacing w:val="-2"/>
          <w:sz w:val="16"/>
        </w:rPr>
        <w:t>The</w:t>
      </w:r>
      <w:r>
        <w:rPr>
          <w:spacing w:val="-11"/>
          <w:sz w:val="16"/>
        </w:rPr>
        <w:t> </w:t>
      </w:r>
      <w:r>
        <w:rPr>
          <w:spacing w:val="-2"/>
          <w:sz w:val="16"/>
        </w:rPr>
        <w:t>Azure</w:t>
      </w:r>
      <w:r>
        <w:rPr>
          <w:spacing w:val="-10"/>
          <w:sz w:val="16"/>
        </w:rPr>
        <w:t> </w:t>
      </w:r>
      <w:r>
        <w:rPr>
          <w:spacing w:val="-2"/>
          <w:sz w:val="16"/>
        </w:rPr>
        <w:t>Machine</w:t>
      </w:r>
      <w:r>
        <w:rPr>
          <w:spacing w:val="-11"/>
          <w:sz w:val="16"/>
        </w:rPr>
        <w:t> </w:t>
      </w:r>
      <w:r>
        <w:rPr>
          <w:spacing w:val="-2"/>
          <w:sz w:val="16"/>
        </w:rPr>
        <w:t>Learning</w:t>
      </w:r>
      <w:r>
        <w:rPr>
          <w:spacing w:val="-10"/>
          <w:sz w:val="16"/>
        </w:rPr>
        <w:t> </w:t>
      </w:r>
      <w:r>
        <w:rPr>
          <w:spacing w:val="-2"/>
          <w:sz w:val="16"/>
        </w:rPr>
        <w:t>web</w:t>
      </w:r>
      <w:r>
        <w:rPr>
          <w:spacing w:val="-11"/>
          <w:sz w:val="16"/>
        </w:rPr>
        <w:t> </w:t>
      </w:r>
      <w:r>
        <w:rPr>
          <w:spacing w:val="-2"/>
          <w:sz w:val="16"/>
        </w:rPr>
        <w:t>service</w:t>
      </w:r>
      <w:r>
        <w:rPr>
          <w:spacing w:val="-10"/>
          <w:sz w:val="16"/>
        </w:rPr>
        <w:t> </w:t>
      </w:r>
      <w:r>
        <w:rPr>
          <w:spacing w:val="-2"/>
          <w:sz w:val="16"/>
        </w:rPr>
        <w:t>interactive</w:t>
      </w:r>
      <w:r>
        <w:rPr>
          <w:spacing w:val="-11"/>
          <w:sz w:val="16"/>
        </w:rPr>
        <w:t> </w:t>
      </w:r>
      <w:r>
        <w:rPr>
          <w:spacing w:val="-2"/>
          <w:sz w:val="16"/>
        </w:rPr>
        <w:t>testing</w:t>
      </w:r>
      <w:r>
        <w:rPr>
          <w:spacing w:val="-10"/>
          <w:sz w:val="16"/>
        </w:rPr>
        <w:t> </w:t>
      </w:r>
      <w:r>
        <w:rPr>
          <w:spacing w:val="-2"/>
          <w:sz w:val="16"/>
        </w:rPr>
        <w:t>window.</w:t>
      </w:r>
    </w:p>
    <w:p>
      <w:pPr>
        <w:pStyle w:val="BodyText"/>
        <w:spacing w:before="74"/>
        <w:rPr>
          <w:sz w:val="16"/>
        </w:rPr>
      </w:pPr>
    </w:p>
    <w:p>
      <w:pPr>
        <w:pStyle w:val="BodyText"/>
        <w:spacing w:line="288" w:lineRule="auto"/>
        <w:ind w:left="1315" w:right="1151" w:firstLine="240"/>
      </w:pPr>
      <w:r>
        <w:rPr/>
        <w:t>Once</w:t>
      </w:r>
      <w:r>
        <w:rPr>
          <w:spacing w:val="-12"/>
        </w:rPr>
        <w:t> </w:t>
      </w:r>
      <w:r>
        <w:rPr/>
        <w:t>you</w:t>
      </w:r>
      <w:r>
        <w:rPr>
          <w:spacing w:val="-13"/>
        </w:rPr>
        <w:t> </w:t>
      </w:r>
      <w:r>
        <w:rPr/>
        <w:t>have</w:t>
      </w:r>
      <w:r>
        <w:rPr>
          <w:spacing w:val="-11"/>
        </w:rPr>
        <w:t> </w:t>
      </w:r>
      <w:r>
        <w:rPr/>
        <w:t>entered</w:t>
      </w:r>
      <w:r>
        <w:rPr>
          <w:spacing w:val="-12"/>
        </w:rPr>
        <w:t> </w:t>
      </w:r>
      <w:r>
        <w:rPr/>
        <w:t>the</w:t>
      </w:r>
      <w:r>
        <w:rPr>
          <w:spacing w:val="-12"/>
        </w:rPr>
        <w:t> </w:t>
      </w:r>
      <w:r>
        <w:rPr/>
        <w:t>sample</w:t>
      </w:r>
      <w:r>
        <w:rPr>
          <w:spacing w:val="-12"/>
        </w:rPr>
        <w:t> </w:t>
      </w:r>
      <w:r>
        <w:rPr/>
        <w:t>data</w:t>
      </w:r>
      <w:r>
        <w:rPr>
          <w:spacing w:val="-12"/>
        </w:rPr>
        <w:t> </w:t>
      </w:r>
      <w:r>
        <w:rPr/>
        <w:t>inputs,</w:t>
      </w:r>
      <w:r>
        <w:rPr>
          <w:spacing w:val="-13"/>
        </w:rPr>
        <w:t> </w:t>
      </w:r>
      <w:r>
        <w:rPr/>
        <w:t>click</w:t>
      </w:r>
      <w:r>
        <w:rPr>
          <w:spacing w:val="-13"/>
        </w:rPr>
        <w:t> </w:t>
      </w:r>
      <w:r>
        <w:rPr/>
        <w:t>the</w:t>
      </w:r>
      <w:r>
        <w:rPr>
          <w:spacing w:val="-12"/>
        </w:rPr>
        <w:t> </w:t>
      </w:r>
      <w:r>
        <w:rPr/>
        <w:t>check</w:t>
      </w:r>
      <w:r>
        <w:rPr>
          <w:spacing w:val="-13"/>
        </w:rPr>
        <w:t> </w:t>
      </w:r>
      <w:r>
        <w:rPr/>
        <w:t>mark</w:t>
      </w:r>
      <w:r>
        <w:rPr>
          <w:spacing w:val="-13"/>
        </w:rPr>
        <w:t> </w:t>
      </w:r>
      <w:r>
        <w:rPr/>
        <w:t>icon</w:t>
      </w:r>
      <w:r>
        <w:rPr>
          <w:spacing w:val="-13"/>
        </w:rPr>
        <w:t> </w:t>
      </w:r>
      <w:r>
        <w:rPr/>
        <w:t>to</w:t>
      </w:r>
      <w:r>
        <w:rPr>
          <w:spacing w:val="-13"/>
        </w:rPr>
        <w:t> </w:t>
      </w:r>
      <w:r>
        <w:rPr/>
        <w:t>submit</w:t>
      </w:r>
      <w:r>
        <w:rPr>
          <w:spacing w:val="-13"/>
        </w:rPr>
        <w:t> </w:t>
      </w:r>
      <w:r>
        <w:rPr/>
        <w:t>your</w:t>
      </w:r>
      <w:r>
        <w:rPr>
          <w:spacing w:val="-13"/>
        </w:rPr>
        <w:t> </w:t>
      </w:r>
      <w:r>
        <w:rPr/>
        <w:t>web</w:t>
      </w:r>
      <w:r>
        <w:rPr>
          <w:spacing w:val="-12"/>
        </w:rPr>
        <w:t> </w:t>
      </w:r>
      <w:r>
        <w:rPr/>
        <w:t>service request. The Azure Machine Learning service will begin</w:t>
      </w:r>
      <w:r>
        <w:rPr>
          <w:spacing w:val="-1"/>
        </w:rPr>
        <w:t> </w:t>
      </w:r>
      <w:r>
        <w:rPr/>
        <w:t>processing your request</w:t>
      </w:r>
      <w:r>
        <w:rPr>
          <w:spacing w:val="-1"/>
        </w:rPr>
        <w:t> </w:t>
      </w:r>
      <w:r>
        <w:rPr/>
        <w:t>and will update the status area at the bottom of your screen.</w:t>
      </w:r>
    </w:p>
    <w:p>
      <w:pPr>
        <w:pStyle w:val="BodyText"/>
        <w:spacing w:line="288" w:lineRule="auto" w:before="137"/>
        <w:ind w:left="1315" w:right="1316" w:firstLine="240"/>
      </w:pPr>
      <w:r>
        <w:rPr/>
        <w:t>Click</w:t>
      </w:r>
      <w:r>
        <w:rPr>
          <w:spacing w:val="-15"/>
        </w:rPr>
        <w:t> </w:t>
      </w:r>
      <w:r>
        <w:rPr/>
        <w:t>DETAILS,</w:t>
      </w:r>
      <w:r>
        <w:rPr>
          <w:spacing w:val="-14"/>
        </w:rPr>
        <w:t> </w:t>
      </w:r>
      <w:r>
        <w:rPr/>
        <w:t>highlighted</w:t>
      </w:r>
      <w:r>
        <w:rPr>
          <w:spacing w:val="-14"/>
        </w:rPr>
        <w:t> </w:t>
      </w:r>
      <w:r>
        <w:rPr/>
        <w:t>in</w:t>
      </w:r>
      <w:r>
        <w:rPr>
          <w:spacing w:val="-14"/>
        </w:rPr>
        <w:t> </w:t>
      </w:r>
      <w:r>
        <w:rPr/>
        <w:t>Figure</w:t>
      </w:r>
      <w:r>
        <w:rPr>
          <w:spacing w:val="-14"/>
        </w:rPr>
        <w:t> </w:t>
      </w:r>
      <w:r>
        <w:rPr/>
        <w:t>3-53,</w:t>
      </w:r>
      <w:r>
        <w:rPr>
          <w:spacing w:val="-14"/>
        </w:rPr>
        <w:t> </w:t>
      </w:r>
      <w:r>
        <w:rPr/>
        <w:t>to</w:t>
      </w:r>
      <w:r>
        <w:rPr>
          <w:spacing w:val="-14"/>
        </w:rPr>
        <w:t> </w:t>
      </w:r>
      <w:r>
        <w:rPr/>
        <w:t>see</w:t>
      </w:r>
      <w:r>
        <w:rPr>
          <w:spacing w:val="-14"/>
        </w:rPr>
        <w:t> </w:t>
      </w:r>
      <w:r>
        <w:rPr/>
        <w:t>the</w:t>
      </w:r>
      <w:r>
        <w:rPr>
          <w:spacing w:val="-14"/>
        </w:rPr>
        <w:t> </w:t>
      </w:r>
      <w:r>
        <w:rPr/>
        <w:t>results</w:t>
      </w:r>
      <w:r>
        <w:rPr>
          <w:spacing w:val="-14"/>
        </w:rPr>
        <w:t> </w:t>
      </w:r>
      <w:r>
        <w:rPr/>
        <w:t>of</w:t>
      </w:r>
      <w:r>
        <w:rPr>
          <w:spacing w:val="-14"/>
        </w:rPr>
        <w:t> </w:t>
      </w:r>
      <w:r>
        <w:rPr/>
        <w:t>the</w:t>
      </w:r>
      <w:r>
        <w:rPr>
          <w:spacing w:val="-14"/>
        </w:rPr>
        <w:t> </w:t>
      </w:r>
      <w:r>
        <w:rPr/>
        <w:t>test</w:t>
      </w:r>
      <w:r>
        <w:rPr>
          <w:spacing w:val="-14"/>
        </w:rPr>
        <w:t> </w:t>
      </w:r>
      <w:r>
        <w:rPr/>
        <w:t>web</w:t>
      </w:r>
      <w:r>
        <w:rPr>
          <w:spacing w:val="-14"/>
        </w:rPr>
        <w:t> </w:t>
      </w:r>
      <w:r>
        <w:rPr/>
        <w:t>service</w:t>
      </w:r>
      <w:r>
        <w:rPr>
          <w:spacing w:val="-14"/>
        </w:rPr>
        <w:t> </w:t>
      </w:r>
      <w:r>
        <w:rPr/>
        <w:t>call,</w:t>
      </w:r>
      <w:r>
        <w:rPr>
          <w:spacing w:val="-14"/>
        </w:rPr>
        <w:t> </w:t>
      </w:r>
      <w:r>
        <w:rPr/>
        <w:t>as</w:t>
      </w:r>
      <w:r>
        <w:rPr>
          <w:spacing w:val="-15"/>
        </w:rPr>
        <w:t> </w:t>
      </w:r>
      <w:r>
        <w:rPr/>
        <w:t>shown</w:t>
      </w:r>
      <w:r>
        <w:rPr>
          <w:spacing w:val="-14"/>
        </w:rPr>
        <w:t> </w:t>
      </w:r>
      <w:r>
        <w:rPr/>
        <w:t>in Figure 3-54.</w:t>
      </w:r>
    </w:p>
    <w:p>
      <w:pPr>
        <w:pStyle w:val="BodyText"/>
        <w:spacing w:after="0" w:line="288" w:lineRule="auto"/>
        <w:sectPr>
          <w:footerReference w:type="default" r:id="rId213"/>
          <w:pgSz w:w="10620" w:h="12960"/>
          <w:pgMar w:header="0" w:footer="1002" w:top="1060" w:bottom="1200" w:left="0" w:right="0"/>
        </w:sectPr>
      </w:pPr>
    </w:p>
    <w:p>
      <w:pPr>
        <w:pStyle w:val="BodyText"/>
        <w:ind w:left="1680"/>
        <w:rPr>
          <w:sz w:val="20"/>
        </w:rPr>
      </w:pPr>
      <w:r>
        <w:rPr>
          <w:sz w:val="20"/>
        </w:rPr>
        <w:drawing>
          <wp:inline distT="0" distB="0" distL="0" distR="0">
            <wp:extent cx="5038344" cy="419862"/>
            <wp:effectExtent l="0" t="0" r="0" b="0"/>
            <wp:docPr id="286" name="Image 286" descr="Figure 3-53 depicts a screenshot of the status bar at the bottom of the Azure Machine Learning API webpage. The Details link is highlighted to show the status of the running web service call."/>
            <wp:cNvGraphicFramePr>
              <a:graphicFrameLocks/>
            </wp:cNvGraphicFramePr>
            <a:graphic>
              <a:graphicData uri="http://schemas.openxmlformats.org/drawingml/2006/picture">
                <pic:pic>
                  <pic:nvPicPr>
                    <pic:cNvPr id="286" name="Image 286" descr="Figure 3-53 depicts a screenshot of the status bar at the bottom of the Azure Machine Learning API webpage. The Details link is highlighted to show the status of the running web service call."/>
                    <pic:cNvPicPr/>
                  </pic:nvPicPr>
                  <pic:blipFill>
                    <a:blip r:embed="rId216" cstate="print"/>
                    <a:stretch>
                      <a:fillRect/>
                    </a:stretch>
                  </pic:blipFill>
                  <pic:spPr>
                    <a:xfrm>
                      <a:off x="0" y="0"/>
                      <a:ext cx="5038344" cy="419862"/>
                    </a:xfrm>
                    <a:prstGeom prst="rect">
                      <a:avLst/>
                    </a:prstGeom>
                  </pic:spPr>
                </pic:pic>
              </a:graphicData>
            </a:graphic>
          </wp:inline>
        </w:drawing>
      </w:r>
      <w:r>
        <w:rPr>
          <w:sz w:val="20"/>
        </w:rPr>
      </w:r>
    </w:p>
    <w:p>
      <w:pPr>
        <w:spacing w:before="112"/>
        <w:ind w:left="1675" w:right="0" w:firstLine="0"/>
        <w:jc w:val="left"/>
        <w:rPr>
          <w:sz w:val="16"/>
        </w:rPr>
      </w:pPr>
      <w:bookmarkStart w:name="Publish to Azure Data Marketplace" w:id="124"/>
      <w:bookmarkEnd w:id="124"/>
      <w:r>
        <w:rPr/>
      </w:r>
      <w:bookmarkStart w:name="_bookmark61" w:id="125"/>
      <w:bookmarkEnd w:id="125"/>
      <w:r>
        <w:rPr/>
      </w:r>
      <w:r>
        <w:rPr>
          <w:b/>
          <w:spacing w:val="-2"/>
          <w:sz w:val="15"/>
        </w:rPr>
        <w:t>FIGURE</w:t>
      </w:r>
      <w:r>
        <w:rPr>
          <w:b/>
          <w:spacing w:val="-9"/>
          <w:sz w:val="15"/>
        </w:rPr>
        <w:t> </w:t>
      </w:r>
      <w:r>
        <w:rPr>
          <w:b/>
          <w:spacing w:val="-2"/>
          <w:sz w:val="15"/>
        </w:rPr>
        <w:t>3-53</w:t>
      </w:r>
      <w:r>
        <w:rPr>
          <w:b/>
          <w:spacing w:val="64"/>
          <w:sz w:val="15"/>
        </w:rPr>
        <w:t> </w:t>
      </w:r>
      <w:r>
        <w:rPr>
          <w:spacing w:val="-2"/>
          <w:sz w:val="16"/>
        </w:rPr>
        <w:t>Processing</w:t>
      </w:r>
      <w:r>
        <w:rPr>
          <w:spacing w:val="-11"/>
          <w:sz w:val="16"/>
        </w:rPr>
        <w:t> </w:t>
      </w:r>
      <w:r>
        <w:rPr>
          <w:spacing w:val="-2"/>
          <w:sz w:val="16"/>
        </w:rPr>
        <w:t>the</w:t>
      </w:r>
      <w:r>
        <w:rPr>
          <w:spacing w:val="-10"/>
          <w:sz w:val="16"/>
        </w:rPr>
        <w:t> </w:t>
      </w:r>
      <w:r>
        <w:rPr>
          <w:spacing w:val="-2"/>
          <w:sz w:val="16"/>
        </w:rPr>
        <w:t>Azure</w:t>
      </w:r>
      <w:r>
        <w:rPr>
          <w:spacing w:val="-11"/>
          <w:sz w:val="16"/>
        </w:rPr>
        <w:t> </w:t>
      </w:r>
      <w:r>
        <w:rPr>
          <w:spacing w:val="-2"/>
          <w:sz w:val="16"/>
        </w:rPr>
        <w:t>Machine</w:t>
      </w:r>
      <w:r>
        <w:rPr>
          <w:spacing w:val="-10"/>
          <w:sz w:val="16"/>
        </w:rPr>
        <w:t> </w:t>
      </w:r>
      <w:r>
        <w:rPr>
          <w:spacing w:val="-2"/>
          <w:sz w:val="16"/>
        </w:rPr>
        <w:t>Learning</w:t>
      </w:r>
      <w:r>
        <w:rPr>
          <w:spacing w:val="-11"/>
          <w:sz w:val="16"/>
        </w:rPr>
        <w:t> </w:t>
      </w:r>
      <w:r>
        <w:rPr>
          <w:spacing w:val="-2"/>
          <w:sz w:val="16"/>
        </w:rPr>
        <w:t>interactive</w:t>
      </w:r>
      <w:r>
        <w:rPr>
          <w:spacing w:val="-10"/>
          <w:sz w:val="16"/>
        </w:rPr>
        <w:t> </w:t>
      </w:r>
      <w:r>
        <w:rPr>
          <w:spacing w:val="-2"/>
          <w:sz w:val="16"/>
        </w:rPr>
        <w:t>web</w:t>
      </w:r>
      <w:r>
        <w:rPr>
          <w:spacing w:val="-11"/>
          <w:sz w:val="16"/>
        </w:rPr>
        <w:t> </w:t>
      </w:r>
      <w:r>
        <w:rPr>
          <w:spacing w:val="-2"/>
          <w:sz w:val="16"/>
        </w:rPr>
        <w:t>service</w:t>
      </w:r>
      <w:r>
        <w:rPr>
          <w:spacing w:val="-10"/>
          <w:sz w:val="16"/>
        </w:rPr>
        <w:t> </w:t>
      </w:r>
      <w:r>
        <w:rPr>
          <w:spacing w:val="-2"/>
          <w:sz w:val="16"/>
        </w:rPr>
        <w:t>request.</w:t>
      </w:r>
    </w:p>
    <w:p>
      <w:pPr>
        <w:pStyle w:val="BodyText"/>
        <w:spacing w:before="1"/>
        <w:rPr>
          <w:sz w:val="19"/>
        </w:rPr>
      </w:pPr>
      <w:r>
        <w:rPr>
          <w:sz w:val="19"/>
        </w:rPr>
        <w:drawing>
          <wp:anchor distT="0" distB="0" distL="0" distR="0" allowOverlap="1" layoutInCell="1" locked="0" behindDoc="1" simplePos="0" relativeHeight="487644672">
            <wp:simplePos x="0" y="0"/>
            <wp:positionH relativeFrom="page">
              <wp:posOffset>1066800</wp:posOffset>
            </wp:positionH>
            <wp:positionV relativeFrom="paragraph">
              <wp:posOffset>162099</wp:posOffset>
            </wp:positionV>
            <wp:extent cx="4990513" cy="589788"/>
            <wp:effectExtent l="0" t="0" r="0" b="0"/>
            <wp:wrapTopAndBottom/>
            <wp:docPr id="287" name="Image 287" descr="Figure 3-54 depicts a screenshot of the status bar at the bottom of the Azure Machine Learning API webpage showing the detailed results from the web service call. The results include all the original data input parameters plus the prediction and the prediction probability fields at the end of the results. "/>
            <wp:cNvGraphicFramePr>
              <a:graphicFrameLocks/>
            </wp:cNvGraphicFramePr>
            <a:graphic>
              <a:graphicData uri="http://schemas.openxmlformats.org/drawingml/2006/picture">
                <pic:pic>
                  <pic:nvPicPr>
                    <pic:cNvPr id="287" name="Image 287" descr="Figure 3-54 depicts a screenshot of the status bar at the bottom of the Azure Machine Learning API webpage showing the detailed results from the web service call. The results include all the original data input parameters plus the prediction and the prediction probability fields at the end of the results. "/>
                    <pic:cNvPicPr/>
                  </pic:nvPicPr>
                  <pic:blipFill>
                    <a:blip r:embed="rId217" cstate="print"/>
                    <a:stretch>
                      <a:fillRect/>
                    </a:stretch>
                  </pic:blipFill>
                  <pic:spPr>
                    <a:xfrm>
                      <a:off x="0" y="0"/>
                      <a:ext cx="4990513" cy="589788"/>
                    </a:xfrm>
                    <a:prstGeom prst="rect">
                      <a:avLst/>
                    </a:prstGeom>
                  </pic:spPr>
                </pic:pic>
              </a:graphicData>
            </a:graphic>
          </wp:anchor>
        </w:drawing>
      </w:r>
    </w:p>
    <w:p>
      <w:pPr>
        <w:spacing w:before="94"/>
        <w:ind w:left="1915" w:right="0" w:hanging="240"/>
        <w:jc w:val="left"/>
        <w:rPr>
          <w:sz w:val="16"/>
        </w:rPr>
      </w:pPr>
      <w:r>
        <w:rPr>
          <w:b/>
          <w:spacing w:val="-2"/>
          <w:sz w:val="15"/>
        </w:rPr>
        <w:t>FIGURE</w:t>
      </w:r>
      <w:r>
        <w:rPr>
          <w:b/>
          <w:spacing w:val="-9"/>
          <w:sz w:val="15"/>
        </w:rPr>
        <w:t> </w:t>
      </w:r>
      <w:r>
        <w:rPr>
          <w:b/>
          <w:spacing w:val="-2"/>
          <w:sz w:val="15"/>
        </w:rPr>
        <w:t>3-54</w:t>
      </w:r>
      <w:r>
        <w:rPr>
          <w:b/>
          <w:spacing w:val="64"/>
          <w:w w:val="150"/>
          <w:sz w:val="15"/>
        </w:rPr>
        <w:t> </w:t>
      </w:r>
      <w:r>
        <w:rPr>
          <w:spacing w:val="-2"/>
          <w:sz w:val="16"/>
        </w:rPr>
        <w:t>The</w:t>
      </w:r>
      <w:r>
        <w:rPr>
          <w:spacing w:val="-10"/>
          <w:sz w:val="16"/>
        </w:rPr>
        <w:t> </w:t>
      </w:r>
      <w:r>
        <w:rPr>
          <w:spacing w:val="-2"/>
          <w:sz w:val="16"/>
        </w:rPr>
        <w:t>Details</w:t>
      </w:r>
      <w:r>
        <w:rPr>
          <w:spacing w:val="-11"/>
          <w:sz w:val="16"/>
        </w:rPr>
        <w:t> </w:t>
      </w:r>
      <w:r>
        <w:rPr>
          <w:spacing w:val="-2"/>
          <w:sz w:val="16"/>
        </w:rPr>
        <w:t>view</w:t>
      </w:r>
      <w:r>
        <w:rPr>
          <w:spacing w:val="-10"/>
          <w:sz w:val="16"/>
        </w:rPr>
        <w:t> </w:t>
      </w:r>
      <w:r>
        <w:rPr>
          <w:spacing w:val="-2"/>
          <w:sz w:val="16"/>
        </w:rPr>
        <w:t>of</w:t>
      </w:r>
      <w:r>
        <w:rPr>
          <w:spacing w:val="-11"/>
          <w:sz w:val="16"/>
        </w:rPr>
        <w:t> </w:t>
      </w:r>
      <w:r>
        <w:rPr>
          <w:spacing w:val="-2"/>
          <w:sz w:val="16"/>
        </w:rPr>
        <w:t>the</w:t>
      </w:r>
      <w:r>
        <w:rPr>
          <w:spacing w:val="-10"/>
          <w:sz w:val="16"/>
        </w:rPr>
        <w:t> </w:t>
      </w:r>
      <w:r>
        <w:rPr>
          <w:spacing w:val="-2"/>
          <w:sz w:val="16"/>
        </w:rPr>
        <w:t>returned</w:t>
      </w:r>
      <w:r>
        <w:rPr>
          <w:spacing w:val="-10"/>
          <w:sz w:val="16"/>
        </w:rPr>
        <w:t> </w:t>
      </w:r>
      <w:r>
        <w:rPr>
          <w:spacing w:val="-2"/>
          <w:sz w:val="16"/>
        </w:rPr>
        <w:t>results</w:t>
      </w:r>
      <w:r>
        <w:rPr>
          <w:spacing w:val="-11"/>
          <w:sz w:val="16"/>
        </w:rPr>
        <w:t> </w:t>
      </w:r>
      <w:r>
        <w:rPr>
          <w:spacing w:val="-2"/>
          <w:sz w:val="16"/>
        </w:rPr>
        <w:t>from</w:t>
      </w:r>
      <w:r>
        <w:rPr>
          <w:spacing w:val="-10"/>
          <w:sz w:val="16"/>
        </w:rPr>
        <w:t> </w:t>
      </w:r>
      <w:r>
        <w:rPr>
          <w:spacing w:val="-2"/>
          <w:sz w:val="16"/>
        </w:rPr>
        <w:t>the</w:t>
      </w:r>
      <w:r>
        <w:rPr>
          <w:spacing w:val="-10"/>
          <w:sz w:val="16"/>
        </w:rPr>
        <w:t> </w:t>
      </w:r>
      <w:r>
        <w:rPr>
          <w:spacing w:val="-2"/>
          <w:sz w:val="16"/>
        </w:rPr>
        <w:t>Azure</w:t>
      </w:r>
      <w:r>
        <w:rPr>
          <w:spacing w:val="-10"/>
          <w:sz w:val="16"/>
        </w:rPr>
        <w:t> </w:t>
      </w:r>
      <w:r>
        <w:rPr>
          <w:spacing w:val="-2"/>
          <w:sz w:val="16"/>
        </w:rPr>
        <w:t>Machine</w:t>
      </w:r>
      <w:r>
        <w:rPr>
          <w:spacing w:val="-10"/>
          <w:sz w:val="16"/>
        </w:rPr>
        <w:t> </w:t>
      </w:r>
      <w:r>
        <w:rPr>
          <w:spacing w:val="-2"/>
          <w:sz w:val="16"/>
        </w:rPr>
        <w:t>Learning</w:t>
      </w:r>
      <w:r>
        <w:rPr>
          <w:spacing w:val="-11"/>
          <w:sz w:val="16"/>
        </w:rPr>
        <w:t> </w:t>
      </w:r>
      <w:r>
        <w:rPr>
          <w:spacing w:val="-2"/>
          <w:sz w:val="16"/>
        </w:rPr>
        <w:t>web</w:t>
      </w:r>
      <w:r>
        <w:rPr>
          <w:spacing w:val="-10"/>
          <w:sz w:val="16"/>
        </w:rPr>
        <w:t> </w:t>
      </w:r>
      <w:r>
        <w:rPr>
          <w:spacing w:val="-2"/>
          <w:sz w:val="16"/>
        </w:rPr>
        <w:t>service</w:t>
      </w:r>
      <w:r>
        <w:rPr>
          <w:spacing w:val="-10"/>
          <w:sz w:val="16"/>
        </w:rPr>
        <w:t> </w:t>
      </w:r>
      <w:r>
        <w:rPr>
          <w:spacing w:val="-2"/>
          <w:sz w:val="16"/>
        </w:rPr>
        <w:t>call.</w:t>
      </w:r>
    </w:p>
    <w:p>
      <w:pPr>
        <w:pStyle w:val="BodyText"/>
        <w:spacing w:before="75"/>
        <w:rPr>
          <w:sz w:val="16"/>
        </w:rPr>
      </w:pPr>
    </w:p>
    <w:p>
      <w:pPr>
        <w:pStyle w:val="BodyText"/>
        <w:spacing w:line="288" w:lineRule="auto"/>
        <w:ind w:left="1675" w:right="832" w:firstLine="240"/>
      </w:pPr>
      <w:r>
        <w:rPr/>
        <w:t>Note that when you expand the Details Information icon, it will nicely display all the input parameters</w:t>
      </w:r>
      <w:r>
        <w:rPr>
          <w:spacing w:val="-10"/>
        </w:rPr>
        <w:t> </w:t>
      </w:r>
      <w:r>
        <w:rPr/>
        <w:t>passed</w:t>
      </w:r>
      <w:r>
        <w:rPr>
          <w:spacing w:val="-12"/>
        </w:rPr>
        <w:t> </w:t>
      </w:r>
      <w:r>
        <w:rPr/>
        <w:t>to</w:t>
      </w:r>
      <w:r>
        <w:rPr>
          <w:spacing w:val="-10"/>
        </w:rPr>
        <w:t> </w:t>
      </w:r>
      <w:r>
        <w:rPr/>
        <w:t>the</w:t>
      </w:r>
      <w:r>
        <w:rPr>
          <w:spacing w:val="-9"/>
        </w:rPr>
        <w:t> </w:t>
      </w:r>
      <w:r>
        <w:rPr/>
        <w:t>web</w:t>
      </w:r>
      <w:r>
        <w:rPr>
          <w:spacing w:val="-11"/>
        </w:rPr>
        <w:t> </w:t>
      </w:r>
      <w:r>
        <w:rPr/>
        <w:t>service</w:t>
      </w:r>
      <w:r>
        <w:rPr>
          <w:spacing w:val="-9"/>
        </w:rPr>
        <w:t> </w:t>
      </w:r>
      <w:r>
        <w:rPr/>
        <w:t>call,</w:t>
      </w:r>
      <w:r>
        <w:rPr>
          <w:spacing w:val="-11"/>
        </w:rPr>
        <w:t> </w:t>
      </w:r>
      <w:r>
        <w:rPr/>
        <w:t>along</w:t>
      </w:r>
      <w:r>
        <w:rPr>
          <w:spacing w:val="-9"/>
        </w:rPr>
        <w:t> </w:t>
      </w:r>
      <w:r>
        <w:rPr/>
        <w:t>with</w:t>
      </w:r>
      <w:r>
        <w:rPr>
          <w:spacing w:val="-11"/>
        </w:rPr>
        <w:t> </w:t>
      </w:r>
      <w:r>
        <w:rPr/>
        <w:t>all</w:t>
      </w:r>
      <w:r>
        <w:rPr>
          <w:spacing w:val="-6"/>
        </w:rPr>
        <w:t> </w:t>
      </w:r>
      <w:r>
        <w:rPr/>
        <w:t>the</w:t>
      </w:r>
      <w:r>
        <w:rPr>
          <w:spacing w:val="-9"/>
        </w:rPr>
        <w:t> </w:t>
      </w:r>
      <w:r>
        <w:rPr/>
        <w:t>corresponding</w:t>
      </w:r>
      <w:r>
        <w:rPr>
          <w:spacing w:val="-9"/>
        </w:rPr>
        <w:t> </w:t>
      </w:r>
      <w:r>
        <w:rPr/>
        <w:t>outputs,</w:t>
      </w:r>
      <w:r>
        <w:rPr>
          <w:spacing w:val="-10"/>
        </w:rPr>
        <w:t> </w:t>
      </w:r>
      <w:r>
        <w:rPr/>
        <w:t>which</w:t>
      </w:r>
      <w:r>
        <w:rPr>
          <w:spacing w:val="-11"/>
        </w:rPr>
        <w:t> </w:t>
      </w:r>
      <w:r>
        <w:rPr/>
        <w:t>are</w:t>
      </w:r>
      <w:r>
        <w:rPr>
          <w:spacing w:val="-9"/>
        </w:rPr>
        <w:t> </w:t>
      </w:r>
      <w:r>
        <w:rPr/>
        <w:t>the</w:t>
      </w:r>
      <w:r>
        <w:rPr>
          <w:spacing w:val="-9"/>
        </w:rPr>
        <w:t> </w:t>
      </w:r>
      <w:r>
        <w:rPr/>
        <w:t>two columns</w:t>
      </w:r>
      <w:r>
        <w:rPr>
          <w:spacing w:val="-11"/>
        </w:rPr>
        <w:t> </w:t>
      </w:r>
      <w:r>
        <w:rPr/>
        <w:t>on</w:t>
      </w:r>
      <w:r>
        <w:rPr>
          <w:spacing w:val="-12"/>
        </w:rPr>
        <w:t> </w:t>
      </w:r>
      <w:r>
        <w:rPr/>
        <w:t>the</w:t>
      </w:r>
      <w:r>
        <w:rPr>
          <w:spacing w:val="-10"/>
        </w:rPr>
        <w:t> </w:t>
      </w:r>
      <w:r>
        <w:rPr/>
        <w:t>far</w:t>
      </w:r>
      <w:r>
        <w:rPr>
          <w:spacing w:val="-11"/>
        </w:rPr>
        <w:t> </w:t>
      </w:r>
      <w:r>
        <w:rPr/>
        <w:t>right.</w:t>
      </w:r>
      <w:r>
        <w:rPr>
          <w:spacing w:val="-11"/>
        </w:rPr>
        <w:t> </w:t>
      </w:r>
      <w:r>
        <w:rPr/>
        <w:t>In</w:t>
      </w:r>
      <w:r>
        <w:rPr>
          <w:spacing w:val="-11"/>
        </w:rPr>
        <w:t> </w:t>
      </w:r>
      <w:r>
        <w:rPr/>
        <w:t>this</w:t>
      </w:r>
      <w:r>
        <w:rPr>
          <w:spacing w:val="-11"/>
        </w:rPr>
        <w:t> </w:t>
      </w:r>
      <w:r>
        <w:rPr/>
        <w:t>example,</w:t>
      </w:r>
      <w:r>
        <w:rPr>
          <w:spacing w:val="-11"/>
        </w:rPr>
        <w:t> </w:t>
      </w:r>
      <w:r>
        <w:rPr/>
        <w:t>the</w:t>
      </w:r>
      <w:r>
        <w:rPr>
          <w:spacing w:val="-10"/>
        </w:rPr>
        <w:t> </w:t>
      </w:r>
      <w:r>
        <w:rPr/>
        <w:t>output</w:t>
      </w:r>
      <w:r>
        <w:rPr>
          <w:spacing w:val="-12"/>
        </w:rPr>
        <w:t> </w:t>
      </w:r>
      <w:r>
        <w:rPr/>
        <w:t>from</w:t>
      </w:r>
      <w:r>
        <w:rPr>
          <w:spacing w:val="-10"/>
        </w:rPr>
        <w:t> </w:t>
      </w:r>
      <w:r>
        <w:rPr/>
        <w:t>our</w:t>
      </w:r>
      <w:r>
        <w:rPr>
          <w:spacing w:val="-9"/>
        </w:rPr>
        <w:t> </w:t>
      </w:r>
      <w:r>
        <w:rPr/>
        <w:t>Azure</w:t>
      </w:r>
      <w:r>
        <w:rPr>
          <w:spacing w:val="-10"/>
        </w:rPr>
        <w:t> </w:t>
      </w:r>
      <w:r>
        <w:rPr/>
        <w:t>Machine</w:t>
      </w:r>
      <w:r>
        <w:rPr>
          <w:spacing w:val="-10"/>
        </w:rPr>
        <w:t> </w:t>
      </w:r>
      <w:r>
        <w:rPr/>
        <w:t>Learning</w:t>
      </w:r>
      <w:r>
        <w:rPr>
          <w:spacing w:val="-10"/>
        </w:rPr>
        <w:t> </w:t>
      </w:r>
      <w:r>
        <w:rPr/>
        <w:t>web</w:t>
      </w:r>
      <w:r>
        <w:rPr>
          <w:spacing w:val="-10"/>
        </w:rPr>
        <w:t> </w:t>
      </w:r>
      <w:r>
        <w:rPr/>
        <w:t>service</w:t>
      </w:r>
      <w:r>
        <w:rPr>
          <w:spacing w:val="-10"/>
        </w:rPr>
        <w:t> </w:t>
      </w:r>
      <w:r>
        <w:rPr/>
        <w:t>call displays</w:t>
      </w:r>
      <w:r>
        <w:rPr>
          <w:spacing w:val="-4"/>
        </w:rPr>
        <w:t> </w:t>
      </w:r>
      <w:r>
        <w:rPr/>
        <w:t>the</w:t>
      </w:r>
      <w:r>
        <w:rPr>
          <w:spacing w:val="-3"/>
        </w:rPr>
        <w:t> </w:t>
      </w:r>
      <w:r>
        <w:rPr/>
        <w:t>(correct)</w:t>
      </w:r>
      <w:r>
        <w:rPr>
          <w:spacing w:val="-3"/>
        </w:rPr>
        <w:t> </w:t>
      </w:r>
      <w:r>
        <w:rPr/>
        <w:t>prediction</w:t>
      </w:r>
      <w:r>
        <w:rPr>
          <w:spacing w:val="-5"/>
        </w:rPr>
        <w:t> </w:t>
      </w:r>
      <w:r>
        <w:rPr/>
        <w:t>of</w:t>
      </w:r>
      <w:r>
        <w:rPr>
          <w:spacing w:val="-5"/>
        </w:rPr>
        <w:t> </w:t>
      </w:r>
      <w:r>
        <w:rPr/>
        <w:t>“&gt;50K”</w:t>
      </w:r>
      <w:r>
        <w:rPr>
          <w:spacing w:val="-4"/>
        </w:rPr>
        <w:t> </w:t>
      </w:r>
      <w:r>
        <w:rPr/>
        <w:t>with</w:t>
      </w:r>
      <w:r>
        <w:rPr>
          <w:spacing w:val="-5"/>
        </w:rPr>
        <w:t> </w:t>
      </w:r>
      <w:r>
        <w:rPr/>
        <w:t>a</w:t>
      </w:r>
      <w:r>
        <w:rPr>
          <w:spacing w:val="-3"/>
        </w:rPr>
        <w:t> </w:t>
      </w:r>
      <w:r>
        <w:rPr/>
        <w:t>probability</w:t>
      </w:r>
      <w:r>
        <w:rPr>
          <w:spacing w:val="-4"/>
        </w:rPr>
        <w:t> </w:t>
      </w:r>
      <w:r>
        <w:rPr/>
        <w:t>factor</w:t>
      </w:r>
      <w:r>
        <w:rPr>
          <w:spacing w:val="-4"/>
        </w:rPr>
        <w:t> </w:t>
      </w:r>
      <w:r>
        <w:rPr/>
        <w:t>of</w:t>
      </w:r>
      <w:r>
        <w:rPr>
          <w:spacing w:val="-5"/>
        </w:rPr>
        <w:t> </w:t>
      </w:r>
      <w:r>
        <w:rPr/>
        <w:t>0.529029%.</w:t>
      </w:r>
    </w:p>
    <w:p>
      <w:pPr>
        <w:pStyle w:val="BodyText"/>
        <w:spacing w:before="108"/>
      </w:pPr>
    </w:p>
    <w:p>
      <w:pPr>
        <w:pStyle w:val="Heading3"/>
      </w:pPr>
      <w:hyperlink w:history="true" w:anchor="_bookmark2">
        <w:r>
          <w:rPr>
            <w:w w:val="85"/>
          </w:rPr>
          <w:t>Publish</w:t>
        </w:r>
        <w:r>
          <w:rPr>
            <w:spacing w:val="-2"/>
          </w:rPr>
          <w:t> </w:t>
        </w:r>
        <w:r>
          <w:rPr>
            <w:w w:val="85"/>
          </w:rPr>
          <w:t>to</w:t>
        </w:r>
        <w:r>
          <w:rPr/>
          <w:t> </w:t>
        </w:r>
        <w:r>
          <w:rPr>
            <w:w w:val="85"/>
          </w:rPr>
          <w:t>Azure</w:t>
        </w:r>
        <w:r>
          <w:rPr>
            <w:spacing w:val="1"/>
          </w:rPr>
          <w:t> </w:t>
        </w:r>
        <w:r>
          <w:rPr>
            <w:w w:val="85"/>
          </w:rPr>
          <w:t>Data</w:t>
        </w:r>
        <w:r>
          <w:rPr>
            <w:spacing w:val="-1"/>
          </w:rPr>
          <w:t> </w:t>
        </w:r>
        <w:r>
          <w:rPr>
            <w:spacing w:val="-2"/>
            <w:w w:val="85"/>
          </w:rPr>
          <w:t>Marketplace</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45184">
                <wp:simplePos x="0" y="0"/>
                <wp:positionH relativeFrom="page">
                  <wp:posOffset>744016</wp:posOffset>
                </wp:positionH>
                <wp:positionV relativeFrom="paragraph">
                  <wp:posOffset>76435</wp:posOffset>
                </wp:positionV>
                <wp:extent cx="5486400" cy="6350"/>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18516pt;width:431.98pt;height:.48pt;mso-position-horizontal-relative:page;mso-position-vertical-relative:paragraph;z-index:-15671296;mso-wrap-distance-left:0;mso-wrap-distance-right:0" id="docshape211"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In</w:t>
      </w:r>
      <w:r>
        <w:rPr>
          <w:spacing w:val="-5"/>
        </w:rPr>
        <w:t> </w:t>
      </w:r>
      <w:r>
        <w:rPr/>
        <w:t>addition</w:t>
      </w:r>
      <w:r>
        <w:rPr>
          <w:spacing w:val="-6"/>
        </w:rPr>
        <w:t> </w:t>
      </w:r>
      <w:r>
        <w:rPr/>
        <w:t>to</w:t>
      </w:r>
      <w:r>
        <w:rPr>
          <w:spacing w:val="-5"/>
        </w:rPr>
        <w:t> </w:t>
      </w:r>
      <w:r>
        <w:rPr/>
        <w:t>being</w:t>
      </w:r>
      <w:r>
        <w:rPr>
          <w:spacing w:val="-4"/>
        </w:rPr>
        <w:t> </w:t>
      </w:r>
      <w:r>
        <w:rPr/>
        <w:t>able</w:t>
      </w:r>
      <w:r>
        <w:rPr>
          <w:spacing w:val="-4"/>
        </w:rPr>
        <w:t> </w:t>
      </w:r>
      <w:r>
        <w:rPr/>
        <w:t>to</w:t>
      </w:r>
      <w:r>
        <w:rPr>
          <w:spacing w:val="-5"/>
        </w:rPr>
        <w:t> </w:t>
      </w:r>
      <w:r>
        <w:rPr/>
        <w:t>publish</w:t>
      </w:r>
      <w:r>
        <w:rPr>
          <w:spacing w:val="-6"/>
        </w:rPr>
        <w:t> </w:t>
      </w:r>
      <w:r>
        <w:rPr/>
        <w:t>an</w:t>
      </w:r>
      <w:r>
        <w:rPr>
          <w:spacing w:val="-5"/>
        </w:rPr>
        <w:t> </w:t>
      </w:r>
      <w:r>
        <w:rPr/>
        <w:t>Azure</w:t>
      </w:r>
      <w:r>
        <w:rPr>
          <w:spacing w:val="-4"/>
        </w:rPr>
        <w:t> </w:t>
      </w:r>
      <w:r>
        <w:rPr/>
        <w:t>Machine</w:t>
      </w:r>
      <w:r>
        <w:rPr>
          <w:spacing w:val="-4"/>
        </w:rPr>
        <w:t> </w:t>
      </w:r>
      <w:r>
        <w:rPr/>
        <w:t>Learning</w:t>
      </w:r>
      <w:r>
        <w:rPr>
          <w:spacing w:val="-4"/>
        </w:rPr>
        <w:t> </w:t>
      </w:r>
      <w:r>
        <w:rPr/>
        <w:t>prediction</w:t>
      </w:r>
      <w:r>
        <w:rPr>
          <w:spacing w:val="-6"/>
        </w:rPr>
        <w:t> </w:t>
      </w:r>
      <w:r>
        <w:rPr/>
        <w:t>web</w:t>
      </w:r>
      <w:r>
        <w:rPr>
          <w:spacing w:val="-4"/>
        </w:rPr>
        <w:t> </w:t>
      </w:r>
      <w:r>
        <w:rPr/>
        <w:t>service</w:t>
      </w:r>
      <w:r>
        <w:rPr>
          <w:spacing w:val="-4"/>
        </w:rPr>
        <w:t> </w:t>
      </w:r>
      <w:r>
        <w:rPr/>
        <w:t>for</w:t>
      </w:r>
      <w:r>
        <w:rPr>
          <w:spacing w:val="-5"/>
        </w:rPr>
        <w:t> </w:t>
      </w:r>
      <w:r>
        <w:rPr/>
        <w:t>your</w:t>
      </w:r>
      <w:r>
        <w:rPr>
          <w:spacing w:val="-5"/>
        </w:rPr>
        <w:t> </w:t>
      </w:r>
      <w:r>
        <w:rPr/>
        <w:t>own consumption, you can also submit your prediction model for consumption through the Azure Data </w:t>
      </w:r>
      <w:r>
        <w:rPr>
          <w:spacing w:val="-2"/>
        </w:rPr>
        <w:t>Marketplace.</w:t>
      </w:r>
    </w:p>
    <w:p>
      <w:pPr>
        <w:pStyle w:val="BodyText"/>
        <w:spacing w:line="285" w:lineRule="auto" w:before="140"/>
        <w:ind w:left="1675" w:right="832" w:firstLine="240"/>
      </w:pPr>
      <w:r>
        <w:rPr/>
        <w:t>The</w:t>
      </w:r>
      <w:r>
        <w:rPr>
          <w:spacing w:val="-8"/>
        </w:rPr>
        <w:t> </w:t>
      </w:r>
      <w:r>
        <w:rPr/>
        <w:t>Azure</w:t>
      </w:r>
      <w:r>
        <w:rPr>
          <w:spacing w:val="-7"/>
        </w:rPr>
        <w:t> </w:t>
      </w:r>
      <w:r>
        <w:rPr/>
        <w:t>Data</w:t>
      </w:r>
      <w:r>
        <w:rPr>
          <w:spacing w:val="-7"/>
        </w:rPr>
        <w:t> </w:t>
      </w:r>
      <w:r>
        <w:rPr/>
        <w:t>Marketplace</w:t>
      </w:r>
      <w:r>
        <w:rPr>
          <w:spacing w:val="-8"/>
        </w:rPr>
        <w:t> </w:t>
      </w:r>
      <w:r>
        <w:rPr/>
        <w:t>provides</w:t>
      </w:r>
      <w:r>
        <w:rPr>
          <w:spacing w:val="-9"/>
        </w:rPr>
        <w:t> </w:t>
      </w:r>
      <w:r>
        <w:rPr/>
        <w:t>the</w:t>
      </w:r>
      <w:r>
        <w:rPr>
          <w:spacing w:val="-6"/>
        </w:rPr>
        <w:t> </w:t>
      </w:r>
      <w:r>
        <w:rPr/>
        <w:t>ability</w:t>
      </w:r>
      <w:r>
        <w:rPr>
          <w:spacing w:val="-9"/>
        </w:rPr>
        <w:t> </w:t>
      </w:r>
      <w:r>
        <w:rPr/>
        <w:t>to</w:t>
      </w:r>
      <w:r>
        <w:rPr>
          <w:spacing w:val="-9"/>
        </w:rPr>
        <w:t> </w:t>
      </w:r>
      <w:r>
        <w:rPr/>
        <w:t>publish</w:t>
      </w:r>
      <w:r>
        <w:rPr>
          <w:spacing w:val="-10"/>
        </w:rPr>
        <w:t> </w:t>
      </w:r>
      <w:r>
        <w:rPr/>
        <w:t>Azure</w:t>
      </w:r>
      <w:r>
        <w:rPr>
          <w:spacing w:val="-8"/>
        </w:rPr>
        <w:t> </w:t>
      </w:r>
      <w:r>
        <w:rPr/>
        <w:t>Machine</w:t>
      </w:r>
      <w:r>
        <w:rPr>
          <w:spacing w:val="-8"/>
        </w:rPr>
        <w:t> </w:t>
      </w:r>
      <w:r>
        <w:rPr/>
        <w:t>Learning</w:t>
      </w:r>
      <w:r>
        <w:rPr>
          <w:spacing w:val="-8"/>
        </w:rPr>
        <w:t> </w:t>
      </w:r>
      <w:r>
        <w:rPr/>
        <w:t>web</w:t>
      </w:r>
      <w:r>
        <w:rPr>
          <w:spacing w:val="-8"/>
        </w:rPr>
        <w:t> </w:t>
      </w:r>
      <w:r>
        <w:rPr/>
        <w:t>services</w:t>
      </w:r>
      <w:r>
        <w:rPr>
          <w:spacing w:val="-9"/>
        </w:rPr>
        <w:t> </w:t>
      </w:r>
      <w:r>
        <w:rPr/>
        <w:t>as paid</w:t>
      </w:r>
      <w:r>
        <w:rPr>
          <w:spacing w:val="-5"/>
        </w:rPr>
        <w:t> </w:t>
      </w:r>
      <w:r>
        <w:rPr/>
        <w:t>or</w:t>
      </w:r>
      <w:r>
        <w:rPr>
          <w:spacing w:val="-5"/>
        </w:rPr>
        <w:t> </w:t>
      </w:r>
      <w:r>
        <w:rPr/>
        <w:t>free</w:t>
      </w:r>
      <w:r>
        <w:rPr>
          <w:spacing w:val="-4"/>
        </w:rPr>
        <w:t> </w:t>
      </w:r>
      <w:r>
        <w:rPr/>
        <w:t>services</w:t>
      </w:r>
      <w:r>
        <w:rPr>
          <w:spacing w:val="-5"/>
        </w:rPr>
        <w:t> </w:t>
      </w:r>
      <w:r>
        <w:rPr/>
        <w:t>for</w:t>
      </w:r>
      <w:r>
        <w:rPr>
          <w:spacing w:val="-5"/>
        </w:rPr>
        <w:t> </w:t>
      </w:r>
      <w:r>
        <w:rPr/>
        <w:t>consumption</w:t>
      </w:r>
      <w:r>
        <w:rPr>
          <w:spacing w:val="-6"/>
        </w:rPr>
        <w:t> </w:t>
      </w:r>
      <w:r>
        <w:rPr/>
        <w:t>by</w:t>
      </w:r>
      <w:r>
        <w:rPr>
          <w:spacing w:val="-5"/>
        </w:rPr>
        <w:t> </w:t>
      </w:r>
      <w:r>
        <w:rPr/>
        <w:t>external</w:t>
      </w:r>
      <w:r>
        <w:rPr>
          <w:spacing w:val="-5"/>
        </w:rPr>
        <w:t> </w:t>
      </w:r>
      <w:r>
        <w:rPr/>
        <w:t>customers.</w:t>
      </w:r>
      <w:r>
        <w:rPr>
          <w:spacing w:val="-5"/>
        </w:rPr>
        <w:t> </w:t>
      </w:r>
      <w:r>
        <w:rPr/>
        <w:t>Using</w:t>
      </w:r>
      <w:r>
        <w:rPr>
          <w:spacing w:val="-4"/>
        </w:rPr>
        <w:t> </w:t>
      </w:r>
      <w:r>
        <w:rPr/>
        <w:t>this</w:t>
      </w:r>
      <w:r>
        <w:rPr>
          <w:spacing w:val="-5"/>
        </w:rPr>
        <w:t> </w:t>
      </w:r>
      <w:r>
        <w:rPr/>
        <w:t>process,</w:t>
      </w:r>
      <w:r>
        <w:rPr>
          <w:spacing w:val="-5"/>
        </w:rPr>
        <w:t> </w:t>
      </w:r>
      <w:r>
        <w:rPr/>
        <w:t>you</w:t>
      </w:r>
      <w:r>
        <w:rPr>
          <w:spacing w:val="-6"/>
        </w:rPr>
        <w:t> </w:t>
      </w:r>
      <w:r>
        <w:rPr/>
        <w:t>can</w:t>
      </w:r>
      <w:r>
        <w:rPr>
          <w:spacing w:val="-6"/>
        </w:rPr>
        <w:t> </w:t>
      </w:r>
      <w:r>
        <w:rPr/>
        <w:t>start</w:t>
      </w:r>
      <w:r>
        <w:rPr>
          <w:spacing w:val="-6"/>
        </w:rPr>
        <w:t> </w:t>
      </w:r>
      <w:r>
        <w:rPr/>
        <w:t>making your web services available for</w:t>
      </w:r>
      <w:r>
        <w:rPr>
          <w:spacing w:val="-1"/>
        </w:rPr>
        <w:t> </w:t>
      </w:r>
      <w:r>
        <w:rPr/>
        <w:t>other developers to consume in their applications.</w:t>
      </w:r>
    </w:p>
    <w:p>
      <w:pPr>
        <w:pStyle w:val="BodyText"/>
        <w:spacing w:before="144"/>
        <w:ind w:right="53"/>
        <w:jc w:val="center"/>
      </w:pPr>
      <w:r>
        <w:rPr/>
        <w:t>Figure</w:t>
      </w:r>
      <w:r>
        <w:rPr>
          <w:spacing w:val="-8"/>
        </w:rPr>
        <w:t> </w:t>
      </w:r>
      <w:r>
        <w:rPr/>
        <w:t>3-55</w:t>
      </w:r>
      <w:r>
        <w:rPr>
          <w:spacing w:val="-9"/>
        </w:rPr>
        <w:t> </w:t>
      </w:r>
      <w:r>
        <w:rPr/>
        <w:t>displays</w:t>
      </w:r>
      <w:r>
        <w:rPr>
          <w:spacing w:val="-8"/>
        </w:rPr>
        <w:t> </w:t>
      </w:r>
      <w:r>
        <w:rPr/>
        <w:t>the</w:t>
      </w:r>
      <w:r>
        <w:rPr>
          <w:spacing w:val="-8"/>
        </w:rPr>
        <w:t> </w:t>
      </w:r>
      <w:r>
        <w:rPr/>
        <w:t>location</w:t>
      </w:r>
      <w:r>
        <w:rPr>
          <w:spacing w:val="-9"/>
        </w:rPr>
        <w:t> </w:t>
      </w:r>
      <w:r>
        <w:rPr/>
        <w:t>of</w:t>
      </w:r>
      <w:r>
        <w:rPr>
          <w:spacing w:val="-9"/>
        </w:rPr>
        <w:t> </w:t>
      </w:r>
      <w:r>
        <w:rPr/>
        <w:t>the</w:t>
      </w:r>
      <w:r>
        <w:rPr>
          <w:spacing w:val="-7"/>
        </w:rPr>
        <w:t> </w:t>
      </w:r>
      <w:r>
        <w:rPr/>
        <w:t>link</w:t>
      </w:r>
      <w:r>
        <w:rPr>
          <w:spacing w:val="-9"/>
        </w:rPr>
        <w:t> </w:t>
      </w:r>
      <w:r>
        <w:rPr/>
        <w:t>to</w:t>
      </w:r>
      <w:r>
        <w:rPr>
          <w:spacing w:val="-8"/>
        </w:rPr>
        <w:t> </w:t>
      </w:r>
      <w:r>
        <w:rPr/>
        <w:t>publish</w:t>
      </w:r>
      <w:r>
        <w:rPr>
          <w:spacing w:val="-9"/>
        </w:rPr>
        <w:t> </w:t>
      </w:r>
      <w:r>
        <w:rPr/>
        <w:t>to</w:t>
      </w:r>
      <w:r>
        <w:rPr>
          <w:spacing w:val="-8"/>
        </w:rPr>
        <w:t> </w:t>
      </w:r>
      <w:r>
        <w:rPr/>
        <w:t>the</w:t>
      </w:r>
      <w:r>
        <w:rPr>
          <w:spacing w:val="-8"/>
        </w:rPr>
        <w:t> </w:t>
      </w:r>
      <w:r>
        <w:rPr/>
        <w:t>Azure</w:t>
      </w:r>
      <w:r>
        <w:rPr>
          <w:spacing w:val="-7"/>
        </w:rPr>
        <w:t> </w:t>
      </w:r>
      <w:r>
        <w:rPr/>
        <w:t>Data</w:t>
      </w:r>
      <w:r>
        <w:rPr>
          <w:spacing w:val="-7"/>
        </w:rPr>
        <w:t> </w:t>
      </w:r>
      <w:r>
        <w:rPr>
          <w:spacing w:val="-2"/>
        </w:rPr>
        <w:t>Marketplace.</w:t>
      </w:r>
    </w:p>
    <w:p>
      <w:pPr>
        <w:pStyle w:val="BodyText"/>
        <w:spacing w:after="0"/>
        <w:jc w:val="center"/>
        <w:sectPr>
          <w:footerReference w:type="default" r:id="rId215"/>
          <w:pgSz w:w="10620" w:h="12960"/>
          <w:pgMar w:header="0" w:footer="1002" w:top="1060" w:bottom="1200" w:left="0" w:right="0"/>
        </w:sectPr>
      </w:pPr>
    </w:p>
    <w:p>
      <w:pPr>
        <w:pStyle w:val="BodyText"/>
        <w:ind w:left="1315"/>
        <w:rPr>
          <w:sz w:val="20"/>
        </w:rPr>
      </w:pPr>
      <w:r>
        <w:rPr>
          <w:sz w:val="20"/>
        </w:rPr>
        <w:drawing>
          <wp:inline distT="0" distB="0" distL="0" distR="0">
            <wp:extent cx="4996392" cy="3321843"/>
            <wp:effectExtent l="0" t="0" r="0" b="0"/>
            <wp:docPr id="290" name="Image 290" descr="Figure 3-55 depicts a screenshot of the Azure Machine Learning web service endpoints with a highlighted link for publishing the prediction model to the Azure Data Marketplace."/>
            <wp:cNvGraphicFramePr>
              <a:graphicFrameLocks/>
            </wp:cNvGraphicFramePr>
            <a:graphic>
              <a:graphicData uri="http://schemas.openxmlformats.org/drawingml/2006/picture">
                <pic:pic>
                  <pic:nvPicPr>
                    <pic:cNvPr id="290" name="Image 290" descr="Figure 3-55 depicts a screenshot of the Azure Machine Learning web service endpoints with a highlighted link for publishing the prediction model to the Azure Data Marketplace."/>
                    <pic:cNvPicPr/>
                  </pic:nvPicPr>
                  <pic:blipFill>
                    <a:blip r:embed="rId219" cstate="print"/>
                    <a:stretch>
                      <a:fillRect/>
                    </a:stretch>
                  </pic:blipFill>
                  <pic:spPr>
                    <a:xfrm>
                      <a:off x="0" y="0"/>
                      <a:ext cx="4996392" cy="3321843"/>
                    </a:xfrm>
                    <a:prstGeom prst="rect">
                      <a:avLst/>
                    </a:prstGeom>
                  </pic:spPr>
                </pic:pic>
              </a:graphicData>
            </a:graphic>
          </wp:inline>
        </w:drawing>
      </w:r>
      <w:r>
        <w:rPr>
          <w:sz w:val="20"/>
        </w:rPr>
      </w:r>
    </w:p>
    <w:p>
      <w:pPr>
        <w:pStyle w:val="BodyText"/>
        <w:spacing w:before="109"/>
        <w:rPr>
          <w:sz w:val="16"/>
        </w:rPr>
      </w:pPr>
    </w:p>
    <w:p>
      <w:pPr>
        <w:spacing w:before="0"/>
        <w:ind w:left="1315" w:right="0" w:firstLine="0"/>
        <w:jc w:val="left"/>
        <w:rPr>
          <w:sz w:val="16"/>
        </w:rPr>
      </w:pPr>
      <w:bookmarkStart w:name="Overview of the publishing process" w:id="126"/>
      <w:bookmarkEnd w:id="126"/>
      <w:r>
        <w:rPr/>
      </w:r>
      <w:bookmarkStart w:name="Guidelines for publishing to Azure Data " w:id="127"/>
      <w:bookmarkEnd w:id="127"/>
      <w:r>
        <w:rPr/>
      </w:r>
      <w:bookmarkStart w:name="_bookmark62" w:id="128"/>
      <w:bookmarkEnd w:id="128"/>
      <w:r>
        <w:rPr/>
      </w:r>
      <w:bookmarkStart w:name="_bookmark63" w:id="129"/>
      <w:bookmarkEnd w:id="129"/>
      <w:r>
        <w:rPr/>
      </w:r>
      <w:r>
        <w:rPr>
          <w:b/>
          <w:spacing w:val="-2"/>
          <w:sz w:val="15"/>
        </w:rPr>
        <w:t>FIGURE</w:t>
      </w:r>
      <w:r>
        <w:rPr>
          <w:b/>
          <w:spacing w:val="-9"/>
          <w:sz w:val="15"/>
        </w:rPr>
        <w:t> </w:t>
      </w:r>
      <w:r>
        <w:rPr>
          <w:b/>
          <w:spacing w:val="-2"/>
          <w:sz w:val="15"/>
        </w:rPr>
        <w:t>3-55</w:t>
      </w:r>
      <w:r>
        <w:rPr>
          <w:b/>
          <w:spacing w:val="62"/>
          <w:sz w:val="15"/>
        </w:rPr>
        <w:t> </w:t>
      </w:r>
      <w:r>
        <w:rPr>
          <w:spacing w:val="-2"/>
          <w:sz w:val="16"/>
        </w:rPr>
        <w:t>The</w:t>
      </w:r>
      <w:r>
        <w:rPr>
          <w:spacing w:val="-11"/>
          <w:sz w:val="16"/>
        </w:rPr>
        <w:t> </w:t>
      </w:r>
      <w:r>
        <w:rPr>
          <w:spacing w:val="-2"/>
          <w:sz w:val="16"/>
        </w:rPr>
        <w:t>link</w:t>
      </w:r>
      <w:r>
        <w:rPr>
          <w:spacing w:val="-10"/>
          <w:sz w:val="16"/>
        </w:rPr>
        <w:t> </w:t>
      </w:r>
      <w:r>
        <w:rPr>
          <w:spacing w:val="-2"/>
          <w:sz w:val="16"/>
        </w:rPr>
        <w:t>to</w:t>
      </w:r>
      <w:r>
        <w:rPr>
          <w:spacing w:val="-11"/>
          <w:sz w:val="16"/>
        </w:rPr>
        <w:t> </w:t>
      </w:r>
      <w:r>
        <w:rPr>
          <w:spacing w:val="-2"/>
          <w:sz w:val="16"/>
        </w:rPr>
        <w:t>publish</w:t>
      </w:r>
      <w:r>
        <w:rPr>
          <w:spacing w:val="-10"/>
          <w:sz w:val="16"/>
        </w:rPr>
        <w:t> </w:t>
      </w:r>
      <w:r>
        <w:rPr>
          <w:spacing w:val="-2"/>
          <w:sz w:val="16"/>
        </w:rPr>
        <w:t>to</w:t>
      </w:r>
      <w:r>
        <w:rPr>
          <w:spacing w:val="-11"/>
          <w:sz w:val="16"/>
        </w:rPr>
        <w:t> </w:t>
      </w:r>
      <w:r>
        <w:rPr>
          <w:spacing w:val="-2"/>
          <w:sz w:val="16"/>
        </w:rPr>
        <w:t>the</w:t>
      </w:r>
      <w:r>
        <w:rPr>
          <w:spacing w:val="-10"/>
          <w:sz w:val="16"/>
        </w:rPr>
        <w:t> </w:t>
      </w:r>
      <w:r>
        <w:rPr>
          <w:spacing w:val="-2"/>
          <w:sz w:val="16"/>
        </w:rPr>
        <w:t>Azure</w:t>
      </w:r>
      <w:r>
        <w:rPr>
          <w:spacing w:val="-11"/>
          <w:sz w:val="16"/>
        </w:rPr>
        <w:t> </w:t>
      </w:r>
      <w:r>
        <w:rPr>
          <w:spacing w:val="-2"/>
          <w:sz w:val="16"/>
        </w:rPr>
        <w:t>Data</w:t>
      </w:r>
      <w:r>
        <w:rPr>
          <w:spacing w:val="-10"/>
          <w:sz w:val="16"/>
        </w:rPr>
        <w:t> </w:t>
      </w:r>
      <w:r>
        <w:rPr>
          <w:spacing w:val="-2"/>
          <w:sz w:val="16"/>
        </w:rPr>
        <w:t>Marketplace.</w:t>
      </w:r>
    </w:p>
    <w:p>
      <w:pPr>
        <w:pStyle w:val="BodyText"/>
        <w:spacing w:before="71"/>
        <w:rPr>
          <w:sz w:val="16"/>
        </w:rPr>
      </w:pPr>
    </w:p>
    <w:p>
      <w:pPr>
        <w:pStyle w:val="Heading4"/>
      </w:pPr>
      <w:hyperlink w:history="true" w:anchor="_bookmark2">
        <w:r>
          <w:rPr>
            <w:w w:val="80"/>
          </w:rPr>
          <w:t>Overview</w:t>
        </w:r>
        <w:r>
          <w:rPr>
            <w:spacing w:val="12"/>
          </w:rPr>
          <w:t> </w:t>
        </w:r>
        <w:r>
          <w:rPr>
            <w:w w:val="80"/>
          </w:rPr>
          <w:t>of</w:t>
        </w:r>
        <w:r>
          <w:rPr>
            <w:spacing w:val="17"/>
          </w:rPr>
          <w:t> </w:t>
        </w:r>
        <w:r>
          <w:rPr>
            <w:w w:val="80"/>
          </w:rPr>
          <w:t>the</w:t>
        </w:r>
        <w:r>
          <w:rPr>
            <w:spacing w:val="15"/>
          </w:rPr>
          <w:t> </w:t>
        </w:r>
        <w:r>
          <w:rPr>
            <w:w w:val="80"/>
          </w:rPr>
          <w:t>publishing</w:t>
        </w:r>
        <w:r>
          <w:rPr>
            <w:spacing w:val="13"/>
          </w:rPr>
          <w:t> </w:t>
        </w:r>
        <w:r>
          <w:rPr>
            <w:spacing w:val="-2"/>
            <w:w w:val="80"/>
          </w:rPr>
          <w:t>process</w:t>
        </w:r>
      </w:hyperlink>
    </w:p>
    <w:p>
      <w:pPr>
        <w:pStyle w:val="BodyText"/>
        <w:spacing w:line="288" w:lineRule="auto" w:before="64"/>
        <w:ind w:left="1315" w:right="1614"/>
      </w:pPr>
      <w:r>
        <w:rPr/>
        <w:t>The</w:t>
      </w:r>
      <w:r>
        <w:rPr>
          <w:spacing w:val="-8"/>
        </w:rPr>
        <w:t> </w:t>
      </w:r>
      <w:r>
        <w:rPr/>
        <w:t>following</w:t>
      </w:r>
      <w:r>
        <w:rPr>
          <w:spacing w:val="-8"/>
        </w:rPr>
        <w:t> </w:t>
      </w:r>
      <w:r>
        <w:rPr/>
        <w:t>are</w:t>
      </w:r>
      <w:r>
        <w:rPr>
          <w:spacing w:val="-8"/>
        </w:rPr>
        <w:t> </w:t>
      </w:r>
      <w:r>
        <w:rPr/>
        <w:t>the</w:t>
      </w:r>
      <w:r>
        <w:rPr>
          <w:spacing w:val="-8"/>
        </w:rPr>
        <w:t> </w:t>
      </w:r>
      <w:r>
        <w:rPr/>
        <w:t>steps</w:t>
      </w:r>
      <w:r>
        <w:rPr>
          <w:spacing w:val="-9"/>
        </w:rPr>
        <w:t> </w:t>
      </w:r>
      <w:r>
        <w:rPr/>
        <w:t>in</w:t>
      </w:r>
      <w:r>
        <w:rPr>
          <w:spacing w:val="-10"/>
        </w:rPr>
        <w:t> </w:t>
      </w:r>
      <w:r>
        <w:rPr/>
        <w:t>publishing</w:t>
      </w:r>
      <w:r>
        <w:rPr>
          <w:spacing w:val="-8"/>
        </w:rPr>
        <w:t> </w:t>
      </w:r>
      <w:r>
        <w:rPr/>
        <w:t>an</w:t>
      </w:r>
      <w:r>
        <w:rPr>
          <w:spacing w:val="-9"/>
        </w:rPr>
        <w:t> </w:t>
      </w:r>
      <w:r>
        <w:rPr/>
        <w:t>Azure</w:t>
      </w:r>
      <w:r>
        <w:rPr>
          <w:spacing w:val="-8"/>
        </w:rPr>
        <w:t> </w:t>
      </w:r>
      <w:r>
        <w:rPr/>
        <w:t>Machine</w:t>
      </w:r>
      <w:r>
        <w:rPr>
          <w:spacing w:val="-7"/>
        </w:rPr>
        <w:t> </w:t>
      </w:r>
      <w:r>
        <w:rPr/>
        <w:t>Learning</w:t>
      </w:r>
      <w:r>
        <w:rPr>
          <w:spacing w:val="-8"/>
        </w:rPr>
        <w:t> </w:t>
      </w:r>
      <w:r>
        <w:rPr/>
        <w:t>web</w:t>
      </w:r>
      <w:r>
        <w:rPr>
          <w:spacing w:val="-8"/>
        </w:rPr>
        <w:t> </w:t>
      </w:r>
      <w:r>
        <w:rPr/>
        <w:t>service</w:t>
      </w:r>
      <w:r>
        <w:rPr>
          <w:spacing w:val="-8"/>
        </w:rPr>
        <w:t> </w:t>
      </w:r>
      <w:r>
        <w:rPr/>
        <w:t>to</w:t>
      </w:r>
      <w:r>
        <w:rPr>
          <w:spacing w:val="-9"/>
        </w:rPr>
        <w:t> </w:t>
      </w:r>
      <w:r>
        <w:rPr/>
        <w:t>Azure</w:t>
      </w:r>
      <w:r>
        <w:rPr>
          <w:spacing w:val="-6"/>
        </w:rPr>
        <w:t> </w:t>
      </w:r>
      <w:r>
        <w:rPr/>
        <w:t>Data </w:t>
      </w:r>
      <w:r>
        <w:rPr>
          <w:spacing w:val="-2"/>
        </w:rPr>
        <w:t>Marketplace.</w:t>
      </w:r>
    </w:p>
    <w:p>
      <w:pPr>
        <w:pStyle w:val="ListParagraph"/>
        <w:numPr>
          <w:ilvl w:val="0"/>
          <w:numId w:val="25"/>
        </w:numPr>
        <w:tabs>
          <w:tab w:pos="1891" w:val="left" w:leader="none"/>
        </w:tabs>
        <w:spacing w:line="240" w:lineRule="auto" w:before="139" w:after="0"/>
        <w:ind w:left="1891" w:right="0" w:hanging="360"/>
        <w:jc w:val="left"/>
        <w:rPr>
          <w:sz w:val="18"/>
        </w:rPr>
      </w:pPr>
      <w:r>
        <w:rPr>
          <w:spacing w:val="-2"/>
          <w:sz w:val="18"/>
        </w:rPr>
        <w:t>Create</w:t>
      </w:r>
      <w:r>
        <w:rPr>
          <w:spacing w:val="-7"/>
          <w:sz w:val="18"/>
        </w:rPr>
        <w:t> </w:t>
      </w:r>
      <w:r>
        <w:rPr>
          <w:spacing w:val="-2"/>
          <w:sz w:val="18"/>
        </w:rPr>
        <w:t>and</w:t>
      </w:r>
      <w:r>
        <w:rPr>
          <w:spacing w:val="-6"/>
          <w:sz w:val="18"/>
        </w:rPr>
        <w:t> </w:t>
      </w:r>
      <w:r>
        <w:rPr>
          <w:spacing w:val="-2"/>
          <w:sz w:val="18"/>
        </w:rPr>
        <w:t>publish</w:t>
      </w:r>
      <w:r>
        <w:rPr>
          <w:spacing w:val="-9"/>
          <w:sz w:val="18"/>
        </w:rPr>
        <w:t> </w:t>
      </w:r>
      <w:r>
        <w:rPr>
          <w:spacing w:val="-2"/>
          <w:sz w:val="18"/>
        </w:rPr>
        <w:t>an</w:t>
      </w:r>
      <w:r>
        <w:rPr>
          <w:spacing w:val="-7"/>
          <w:sz w:val="18"/>
        </w:rPr>
        <w:t> </w:t>
      </w:r>
      <w:r>
        <w:rPr>
          <w:spacing w:val="-2"/>
          <w:sz w:val="18"/>
        </w:rPr>
        <w:t>Azure</w:t>
      </w:r>
      <w:r>
        <w:rPr>
          <w:spacing w:val="-6"/>
          <w:sz w:val="18"/>
        </w:rPr>
        <w:t> </w:t>
      </w:r>
      <w:r>
        <w:rPr>
          <w:spacing w:val="-2"/>
          <w:sz w:val="18"/>
        </w:rPr>
        <w:t>Machine</w:t>
      </w:r>
      <w:r>
        <w:rPr>
          <w:spacing w:val="-7"/>
          <w:sz w:val="18"/>
        </w:rPr>
        <w:t> </w:t>
      </w:r>
      <w:r>
        <w:rPr>
          <w:spacing w:val="-2"/>
          <w:sz w:val="18"/>
        </w:rPr>
        <w:t>Learning</w:t>
      </w:r>
      <w:r>
        <w:rPr>
          <w:spacing w:val="-6"/>
          <w:sz w:val="18"/>
        </w:rPr>
        <w:t> </w:t>
      </w:r>
      <w:r>
        <w:rPr>
          <w:spacing w:val="-2"/>
          <w:sz w:val="18"/>
        </w:rPr>
        <w:t>Request/Response</w:t>
      </w:r>
      <w:r>
        <w:rPr>
          <w:spacing w:val="-4"/>
          <w:sz w:val="18"/>
        </w:rPr>
        <w:t> </w:t>
      </w:r>
      <w:r>
        <w:rPr>
          <w:spacing w:val="-2"/>
          <w:sz w:val="18"/>
        </w:rPr>
        <w:t>service</w:t>
      </w:r>
      <w:r>
        <w:rPr>
          <w:spacing w:val="-6"/>
          <w:sz w:val="18"/>
        </w:rPr>
        <w:t> </w:t>
      </w:r>
      <w:r>
        <w:rPr>
          <w:spacing w:val="-2"/>
          <w:sz w:val="18"/>
        </w:rPr>
        <w:t>(RRS)</w:t>
      </w:r>
      <w:r>
        <w:rPr>
          <w:spacing w:val="-6"/>
          <w:sz w:val="18"/>
        </w:rPr>
        <w:t> </w:t>
      </w:r>
      <w:r>
        <w:rPr>
          <w:spacing w:val="-2"/>
          <w:sz w:val="18"/>
        </w:rPr>
        <w:t>web</w:t>
      </w:r>
      <w:r>
        <w:rPr>
          <w:spacing w:val="-7"/>
          <w:sz w:val="18"/>
        </w:rPr>
        <w:t> </w:t>
      </w:r>
      <w:r>
        <w:rPr>
          <w:spacing w:val="-2"/>
          <w:sz w:val="18"/>
        </w:rPr>
        <w:t>service.</w:t>
      </w:r>
    </w:p>
    <w:p>
      <w:pPr>
        <w:pStyle w:val="ListParagraph"/>
        <w:numPr>
          <w:ilvl w:val="0"/>
          <w:numId w:val="25"/>
        </w:numPr>
        <w:tabs>
          <w:tab w:pos="1891" w:val="left" w:leader="none"/>
        </w:tabs>
        <w:spacing w:line="240" w:lineRule="auto" w:before="183" w:after="0"/>
        <w:ind w:left="1891" w:right="0" w:hanging="360"/>
        <w:jc w:val="left"/>
        <w:rPr>
          <w:sz w:val="18"/>
        </w:rPr>
      </w:pPr>
      <w:r>
        <w:rPr>
          <w:sz w:val="18"/>
        </w:rPr>
        <w:t>From</w:t>
      </w:r>
      <w:r>
        <w:rPr>
          <w:spacing w:val="-7"/>
          <w:sz w:val="18"/>
        </w:rPr>
        <w:t> </w:t>
      </w:r>
      <w:r>
        <w:rPr>
          <w:sz w:val="18"/>
        </w:rPr>
        <w:t>the</w:t>
      </w:r>
      <w:r>
        <w:rPr>
          <w:spacing w:val="-7"/>
          <w:sz w:val="18"/>
        </w:rPr>
        <w:t> </w:t>
      </w:r>
      <w:r>
        <w:rPr>
          <w:sz w:val="18"/>
        </w:rPr>
        <w:t>Azure</w:t>
      </w:r>
      <w:r>
        <w:rPr>
          <w:spacing w:val="-7"/>
          <w:sz w:val="18"/>
        </w:rPr>
        <w:t> </w:t>
      </w:r>
      <w:r>
        <w:rPr>
          <w:sz w:val="18"/>
        </w:rPr>
        <w:t>Management</w:t>
      </w:r>
      <w:r>
        <w:rPr>
          <w:spacing w:val="-11"/>
          <w:sz w:val="18"/>
        </w:rPr>
        <w:t> </w:t>
      </w:r>
      <w:r>
        <w:rPr>
          <w:sz w:val="18"/>
        </w:rPr>
        <w:t>Portal,</w:t>
      </w:r>
      <w:r>
        <w:rPr>
          <w:spacing w:val="-7"/>
          <w:sz w:val="18"/>
        </w:rPr>
        <w:t> </w:t>
      </w:r>
      <w:r>
        <w:rPr>
          <w:sz w:val="18"/>
        </w:rPr>
        <w:t>deploy</w:t>
      </w:r>
      <w:r>
        <w:rPr>
          <w:spacing w:val="-8"/>
          <w:sz w:val="18"/>
        </w:rPr>
        <w:t> </w:t>
      </w:r>
      <w:r>
        <w:rPr>
          <w:sz w:val="18"/>
        </w:rPr>
        <w:t>the</w:t>
      </w:r>
      <w:r>
        <w:rPr>
          <w:spacing w:val="-3"/>
          <w:sz w:val="18"/>
        </w:rPr>
        <w:t> </w:t>
      </w:r>
      <w:r>
        <w:rPr>
          <w:sz w:val="18"/>
        </w:rPr>
        <w:t>prediction</w:t>
      </w:r>
      <w:r>
        <w:rPr>
          <w:spacing w:val="-9"/>
          <w:sz w:val="18"/>
        </w:rPr>
        <w:t> </w:t>
      </w:r>
      <w:r>
        <w:rPr>
          <w:sz w:val="18"/>
        </w:rPr>
        <w:t>service</w:t>
      </w:r>
      <w:r>
        <w:rPr>
          <w:spacing w:val="-7"/>
          <w:sz w:val="18"/>
        </w:rPr>
        <w:t> </w:t>
      </w:r>
      <w:r>
        <w:rPr>
          <w:sz w:val="18"/>
        </w:rPr>
        <w:t>into</w:t>
      </w:r>
      <w:r>
        <w:rPr>
          <w:spacing w:val="-7"/>
          <w:sz w:val="18"/>
        </w:rPr>
        <w:t> </w:t>
      </w:r>
      <w:r>
        <w:rPr>
          <w:spacing w:val="-2"/>
          <w:sz w:val="18"/>
        </w:rPr>
        <w:t>production.</w:t>
      </w:r>
    </w:p>
    <w:p>
      <w:pPr>
        <w:pStyle w:val="ListParagraph"/>
        <w:numPr>
          <w:ilvl w:val="0"/>
          <w:numId w:val="25"/>
        </w:numPr>
        <w:tabs>
          <w:tab w:pos="1891" w:val="left" w:leader="none"/>
        </w:tabs>
        <w:spacing w:line="240" w:lineRule="auto" w:before="185" w:after="0"/>
        <w:ind w:left="1891" w:right="0" w:hanging="360"/>
        <w:jc w:val="left"/>
        <w:rPr>
          <w:sz w:val="18"/>
        </w:rPr>
      </w:pPr>
      <w:r>
        <w:rPr>
          <w:sz w:val="18"/>
        </w:rPr>
        <w:t>Use</w:t>
      </w:r>
      <w:r>
        <w:rPr>
          <w:spacing w:val="-10"/>
          <w:sz w:val="18"/>
        </w:rPr>
        <w:t> </w:t>
      </w:r>
      <w:r>
        <w:rPr>
          <w:sz w:val="18"/>
        </w:rPr>
        <w:t>the</w:t>
      </w:r>
      <w:r>
        <w:rPr>
          <w:spacing w:val="-9"/>
          <w:sz w:val="18"/>
        </w:rPr>
        <w:t> </w:t>
      </w:r>
      <w:r>
        <w:rPr>
          <w:sz w:val="18"/>
        </w:rPr>
        <w:t>URL</w:t>
      </w:r>
      <w:r>
        <w:rPr>
          <w:spacing w:val="-11"/>
          <w:sz w:val="18"/>
        </w:rPr>
        <w:t> </w:t>
      </w:r>
      <w:r>
        <w:rPr>
          <w:sz w:val="18"/>
        </w:rPr>
        <w:t>of</w:t>
      </w:r>
      <w:r>
        <w:rPr>
          <w:spacing w:val="-11"/>
          <w:sz w:val="18"/>
        </w:rPr>
        <w:t> </w:t>
      </w:r>
      <w:r>
        <w:rPr>
          <w:sz w:val="18"/>
        </w:rPr>
        <w:t>the</w:t>
      </w:r>
      <w:r>
        <w:rPr>
          <w:spacing w:val="-9"/>
          <w:sz w:val="18"/>
        </w:rPr>
        <w:t> </w:t>
      </w:r>
      <w:r>
        <w:rPr>
          <w:sz w:val="18"/>
        </w:rPr>
        <w:t>published</w:t>
      </w:r>
      <w:r>
        <w:rPr>
          <w:spacing w:val="-11"/>
          <w:sz w:val="18"/>
        </w:rPr>
        <w:t> </w:t>
      </w:r>
      <w:r>
        <w:rPr>
          <w:sz w:val="18"/>
        </w:rPr>
        <w:t>web</w:t>
      </w:r>
      <w:r>
        <w:rPr>
          <w:spacing w:val="-9"/>
          <w:sz w:val="18"/>
        </w:rPr>
        <w:t> </w:t>
      </w:r>
      <w:r>
        <w:rPr>
          <w:sz w:val="18"/>
        </w:rPr>
        <w:t>service</w:t>
      </w:r>
      <w:r>
        <w:rPr>
          <w:spacing w:val="-10"/>
          <w:sz w:val="18"/>
        </w:rPr>
        <w:t> </w:t>
      </w:r>
      <w:r>
        <w:rPr>
          <w:sz w:val="18"/>
        </w:rPr>
        <w:t>to</w:t>
      </w:r>
      <w:r>
        <w:rPr>
          <w:spacing w:val="-10"/>
          <w:sz w:val="18"/>
        </w:rPr>
        <w:t> </w:t>
      </w:r>
      <w:r>
        <w:rPr>
          <w:sz w:val="18"/>
        </w:rPr>
        <w:t>publish</w:t>
      </w:r>
      <w:r>
        <w:rPr>
          <w:spacing w:val="-11"/>
          <w:sz w:val="18"/>
        </w:rPr>
        <w:t> </w:t>
      </w:r>
      <w:r>
        <w:rPr>
          <w:sz w:val="18"/>
        </w:rPr>
        <w:t>to</w:t>
      </w:r>
      <w:r>
        <w:rPr>
          <w:spacing w:val="-6"/>
          <w:sz w:val="18"/>
        </w:rPr>
        <w:t> </w:t>
      </w:r>
      <w:r>
        <w:rPr>
          <w:sz w:val="18"/>
        </w:rPr>
        <w:t>the</w:t>
      </w:r>
      <w:r>
        <w:rPr>
          <w:spacing w:val="-9"/>
          <w:sz w:val="18"/>
        </w:rPr>
        <w:t> </w:t>
      </w:r>
      <w:r>
        <w:rPr>
          <w:sz w:val="18"/>
        </w:rPr>
        <w:t>Azure</w:t>
      </w:r>
      <w:r>
        <w:rPr>
          <w:spacing w:val="-10"/>
          <w:sz w:val="18"/>
        </w:rPr>
        <w:t> </w:t>
      </w:r>
      <w:r>
        <w:rPr>
          <w:sz w:val="18"/>
        </w:rPr>
        <w:t>Data</w:t>
      </w:r>
      <w:r>
        <w:rPr>
          <w:spacing w:val="-9"/>
          <w:sz w:val="18"/>
        </w:rPr>
        <w:t> </w:t>
      </w:r>
      <w:r>
        <w:rPr>
          <w:spacing w:val="-2"/>
          <w:sz w:val="18"/>
        </w:rPr>
        <w:t>Marketplace.</w:t>
      </w:r>
    </w:p>
    <w:p>
      <w:pPr>
        <w:pStyle w:val="ListParagraph"/>
        <w:numPr>
          <w:ilvl w:val="0"/>
          <w:numId w:val="25"/>
        </w:numPr>
        <w:tabs>
          <w:tab w:pos="1891" w:val="left" w:leader="none"/>
        </w:tabs>
        <w:spacing w:line="288" w:lineRule="auto" w:before="181" w:after="0"/>
        <w:ind w:left="1891" w:right="1419" w:hanging="360"/>
        <w:jc w:val="left"/>
        <w:rPr>
          <w:sz w:val="18"/>
        </w:rPr>
      </w:pPr>
      <w:r>
        <w:rPr>
          <w:sz w:val="18"/>
        </w:rPr>
        <w:t>Once</w:t>
      </w:r>
      <w:r>
        <w:rPr>
          <w:spacing w:val="-9"/>
          <w:sz w:val="18"/>
        </w:rPr>
        <w:t> </w:t>
      </w:r>
      <w:r>
        <w:rPr>
          <w:sz w:val="18"/>
        </w:rPr>
        <w:t>submitted,</w:t>
      </w:r>
      <w:r>
        <w:rPr>
          <w:spacing w:val="-10"/>
          <w:sz w:val="18"/>
        </w:rPr>
        <w:t> </w:t>
      </w:r>
      <w:r>
        <w:rPr>
          <w:sz w:val="18"/>
        </w:rPr>
        <w:t>your</w:t>
      </w:r>
      <w:r>
        <w:rPr>
          <w:spacing w:val="-10"/>
          <w:sz w:val="18"/>
        </w:rPr>
        <w:t> </w:t>
      </w:r>
      <w:r>
        <w:rPr>
          <w:sz w:val="18"/>
        </w:rPr>
        <w:t>offer</w:t>
      </w:r>
      <w:r>
        <w:rPr>
          <w:spacing w:val="-10"/>
          <w:sz w:val="18"/>
        </w:rPr>
        <w:t> </w:t>
      </w:r>
      <w:r>
        <w:rPr>
          <w:sz w:val="18"/>
        </w:rPr>
        <w:t>is</w:t>
      </w:r>
      <w:r>
        <w:rPr>
          <w:spacing w:val="-10"/>
          <w:sz w:val="18"/>
        </w:rPr>
        <w:t> </w:t>
      </w:r>
      <w:r>
        <w:rPr>
          <w:sz w:val="18"/>
        </w:rPr>
        <w:t>reviewed</w:t>
      </w:r>
      <w:r>
        <w:rPr>
          <w:spacing w:val="-9"/>
          <w:sz w:val="18"/>
        </w:rPr>
        <w:t> </w:t>
      </w:r>
      <w:r>
        <w:rPr>
          <w:sz w:val="18"/>
        </w:rPr>
        <w:t>and</w:t>
      </w:r>
      <w:r>
        <w:rPr>
          <w:spacing w:val="-12"/>
          <w:sz w:val="18"/>
        </w:rPr>
        <w:t> </w:t>
      </w:r>
      <w:r>
        <w:rPr>
          <w:sz w:val="18"/>
        </w:rPr>
        <w:t>needs</w:t>
      </w:r>
      <w:r>
        <w:rPr>
          <w:spacing w:val="-10"/>
          <w:sz w:val="18"/>
        </w:rPr>
        <w:t> </w:t>
      </w:r>
      <w:r>
        <w:rPr>
          <w:sz w:val="18"/>
        </w:rPr>
        <w:t>to</w:t>
      </w:r>
      <w:r>
        <w:rPr>
          <w:spacing w:val="-10"/>
          <w:sz w:val="18"/>
        </w:rPr>
        <w:t> </w:t>
      </w:r>
      <w:r>
        <w:rPr>
          <w:sz w:val="18"/>
        </w:rPr>
        <w:t>be</w:t>
      </w:r>
      <w:r>
        <w:rPr>
          <w:spacing w:val="-11"/>
          <w:sz w:val="18"/>
        </w:rPr>
        <w:t> </w:t>
      </w:r>
      <w:r>
        <w:rPr>
          <w:sz w:val="18"/>
        </w:rPr>
        <w:t>approved</w:t>
      </w:r>
      <w:r>
        <w:rPr>
          <w:spacing w:val="-4"/>
          <w:sz w:val="18"/>
        </w:rPr>
        <w:t> </w:t>
      </w:r>
      <w:r>
        <w:rPr>
          <w:sz w:val="18"/>
        </w:rPr>
        <w:t>before</w:t>
      </w:r>
      <w:r>
        <w:rPr>
          <w:spacing w:val="-9"/>
          <w:sz w:val="18"/>
        </w:rPr>
        <w:t> </w:t>
      </w:r>
      <w:r>
        <w:rPr>
          <w:sz w:val="18"/>
        </w:rPr>
        <w:t>your</w:t>
      </w:r>
      <w:r>
        <w:rPr>
          <w:spacing w:val="-10"/>
          <w:sz w:val="18"/>
        </w:rPr>
        <w:t> </w:t>
      </w:r>
      <w:r>
        <w:rPr>
          <w:sz w:val="18"/>
        </w:rPr>
        <w:t>customers</w:t>
      </w:r>
      <w:r>
        <w:rPr>
          <w:spacing w:val="-10"/>
          <w:sz w:val="18"/>
        </w:rPr>
        <w:t> </w:t>
      </w:r>
      <w:r>
        <w:rPr>
          <w:sz w:val="18"/>
        </w:rPr>
        <w:t>can start</w:t>
      </w:r>
      <w:r>
        <w:rPr>
          <w:spacing w:val="-7"/>
          <w:sz w:val="18"/>
        </w:rPr>
        <w:t> </w:t>
      </w:r>
      <w:r>
        <w:rPr>
          <w:sz w:val="18"/>
        </w:rPr>
        <w:t>purchasing</w:t>
      </w:r>
      <w:r>
        <w:rPr>
          <w:spacing w:val="-6"/>
          <w:sz w:val="18"/>
        </w:rPr>
        <w:t> </w:t>
      </w:r>
      <w:r>
        <w:rPr>
          <w:sz w:val="18"/>
        </w:rPr>
        <w:t>it.</w:t>
      </w:r>
      <w:r>
        <w:rPr>
          <w:spacing w:val="-6"/>
          <w:sz w:val="18"/>
        </w:rPr>
        <w:t> </w:t>
      </w:r>
      <w:r>
        <w:rPr>
          <w:sz w:val="18"/>
        </w:rPr>
        <w:t>Be</w:t>
      </w:r>
      <w:r>
        <w:rPr>
          <w:spacing w:val="-6"/>
          <w:sz w:val="18"/>
        </w:rPr>
        <w:t> </w:t>
      </w:r>
      <w:r>
        <w:rPr>
          <w:sz w:val="18"/>
        </w:rPr>
        <w:t>aware</w:t>
      </w:r>
      <w:r>
        <w:rPr>
          <w:spacing w:val="-6"/>
          <w:sz w:val="18"/>
        </w:rPr>
        <w:t> </w:t>
      </w:r>
      <w:r>
        <w:rPr>
          <w:sz w:val="18"/>
        </w:rPr>
        <w:t>that</w:t>
      </w:r>
      <w:r>
        <w:rPr>
          <w:spacing w:val="-7"/>
          <w:sz w:val="18"/>
        </w:rPr>
        <w:t> </w:t>
      </w:r>
      <w:r>
        <w:rPr>
          <w:sz w:val="18"/>
        </w:rPr>
        <w:t>the</w:t>
      </w:r>
      <w:r>
        <w:rPr>
          <w:spacing w:val="-6"/>
          <w:sz w:val="18"/>
        </w:rPr>
        <w:t> </w:t>
      </w:r>
      <w:r>
        <w:rPr>
          <w:sz w:val="18"/>
        </w:rPr>
        <w:t>publishing</w:t>
      </w:r>
      <w:r>
        <w:rPr>
          <w:spacing w:val="-6"/>
          <w:sz w:val="18"/>
        </w:rPr>
        <w:t> </w:t>
      </w:r>
      <w:r>
        <w:rPr>
          <w:sz w:val="18"/>
        </w:rPr>
        <w:t>process</w:t>
      </w:r>
      <w:r>
        <w:rPr>
          <w:spacing w:val="-7"/>
          <w:sz w:val="18"/>
        </w:rPr>
        <w:t> </w:t>
      </w:r>
      <w:r>
        <w:rPr>
          <w:sz w:val="18"/>
        </w:rPr>
        <w:t>can</w:t>
      </w:r>
      <w:r>
        <w:rPr>
          <w:spacing w:val="-7"/>
          <w:sz w:val="18"/>
        </w:rPr>
        <w:t> </w:t>
      </w:r>
      <w:r>
        <w:rPr>
          <w:sz w:val="18"/>
        </w:rPr>
        <w:t>take</w:t>
      </w:r>
      <w:r>
        <w:rPr>
          <w:spacing w:val="-6"/>
          <w:sz w:val="18"/>
        </w:rPr>
        <w:t> </w:t>
      </w:r>
      <w:r>
        <w:rPr>
          <w:sz w:val="18"/>
        </w:rPr>
        <w:t>a</w:t>
      </w:r>
      <w:r>
        <w:rPr>
          <w:spacing w:val="-6"/>
          <w:sz w:val="18"/>
        </w:rPr>
        <w:t> </w:t>
      </w:r>
      <w:r>
        <w:rPr>
          <w:sz w:val="18"/>
        </w:rPr>
        <w:t>few</w:t>
      </w:r>
      <w:r>
        <w:rPr>
          <w:spacing w:val="-9"/>
          <w:sz w:val="18"/>
        </w:rPr>
        <w:t> </w:t>
      </w:r>
      <w:r>
        <w:rPr>
          <w:sz w:val="18"/>
        </w:rPr>
        <w:t>business</w:t>
      </w:r>
      <w:r>
        <w:rPr>
          <w:spacing w:val="-7"/>
          <w:sz w:val="18"/>
        </w:rPr>
        <w:t> </w:t>
      </w:r>
      <w:r>
        <w:rPr>
          <w:sz w:val="18"/>
        </w:rPr>
        <w:t>days.</w:t>
      </w:r>
    </w:p>
    <w:p>
      <w:pPr>
        <w:pStyle w:val="BodyText"/>
        <w:spacing w:before="18"/>
      </w:pPr>
    </w:p>
    <w:p>
      <w:pPr>
        <w:pStyle w:val="Heading4"/>
        <w:spacing w:before="1"/>
      </w:pPr>
      <w:hyperlink w:history="true" w:anchor="_bookmark2">
        <w:r>
          <w:rPr>
            <w:w w:val="80"/>
          </w:rPr>
          <w:t>Guidelines</w:t>
        </w:r>
        <w:r>
          <w:rPr>
            <w:spacing w:val="9"/>
          </w:rPr>
          <w:t> </w:t>
        </w:r>
        <w:r>
          <w:rPr>
            <w:w w:val="80"/>
          </w:rPr>
          <w:t>for</w:t>
        </w:r>
        <w:r>
          <w:rPr>
            <w:spacing w:val="6"/>
          </w:rPr>
          <w:t> </w:t>
        </w:r>
        <w:r>
          <w:rPr>
            <w:w w:val="80"/>
          </w:rPr>
          <w:t>publishing</w:t>
        </w:r>
        <w:r>
          <w:rPr>
            <w:spacing w:val="10"/>
          </w:rPr>
          <w:t> </w:t>
        </w:r>
        <w:r>
          <w:rPr>
            <w:w w:val="80"/>
          </w:rPr>
          <w:t>to</w:t>
        </w:r>
        <w:r>
          <w:rPr>
            <w:spacing w:val="7"/>
          </w:rPr>
          <w:t> </w:t>
        </w:r>
        <w:r>
          <w:rPr>
            <w:w w:val="80"/>
          </w:rPr>
          <w:t>Azure</w:t>
        </w:r>
        <w:r>
          <w:rPr>
            <w:spacing w:val="8"/>
          </w:rPr>
          <w:t> </w:t>
        </w:r>
        <w:r>
          <w:rPr>
            <w:w w:val="80"/>
          </w:rPr>
          <w:t>Data</w:t>
        </w:r>
        <w:r>
          <w:rPr>
            <w:spacing w:val="8"/>
          </w:rPr>
          <w:t> </w:t>
        </w:r>
        <w:r>
          <w:rPr>
            <w:spacing w:val="-2"/>
            <w:w w:val="80"/>
          </w:rPr>
          <w:t>Marketplace</w:t>
        </w:r>
      </w:hyperlink>
    </w:p>
    <w:p>
      <w:pPr>
        <w:pStyle w:val="BodyText"/>
        <w:spacing w:line="285" w:lineRule="auto" w:before="66"/>
        <w:ind w:left="1315" w:right="1151"/>
      </w:pPr>
      <w:r>
        <w:rPr/>
        <w:t>Follow</w:t>
      </w:r>
      <w:r>
        <w:rPr>
          <w:spacing w:val="-8"/>
        </w:rPr>
        <w:t> </w:t>
      </w:r>
      <w:r>
        <w:rPr/>
        <w:t>these</w:t>
      </w:r>
      <w:r>
        <w:rPr>
          <w:spacing w:val="-6"/>
        </w:rPr>
        <w:t> </w:t>
      </w:r>
      <w:r>
        <w:rPr/>
        <w:t>links</w:t>
      </w:r>
      <w:r>
        <w:rPr>
          <w:spacing w:val="-8"/>
        </w:rPr>
        <w:t> </w:t>
      </w:r>
      <w:r>
        <w:rPr/>
        <w:t>to</w:t>
      </w:r>
      <w:r>
        <w:rPr>
          <w:spacing w:val="-8"/>
        </w:rPr>
        <w:t> </w:t>
      </w:r>
      <w:r>
        <w:rPr/>
        <w:t>get</w:t>
      </w:r>
      <w:r>
        <w:rPr>
          <w:spacing w:val="-9"/>
        </w:rPr>
        <w:t> </w:t>
      </w:r>
      <w:r>
        <w:rPr/>
        <w:t>started</w:t>
      </w:r>
      <w:r>
        <w:rPr>
          <w:spacing w:val="-7"/>
        </w:rPr>
        <w:t> </w:t>
      </w:r>
      <w:r>
        <w:rPr/>
        <w:t>with</w:t>
      </w:r>
      <w:r>
        <w:rPr>
          <w:spacing w:val="-9"/>
        </w:rPr>
        <w:t> </w:t>
      </w:r>
      <w:r>
        <w:rPr/>
        <w:t>publishing</w:t>
      </w:r>
      <w:r>
        <w:rPr>
          <w:spacing w:val="-7"/>
        </w:rPr>
        <w:t> </w:t>
      </w:r>
      <w:r>
        <w:rPr/>
        <w:t>your</w:t>
      </w:r>
      <w:r>
        <w:rPr>
          <w:spacing w:val="-8"/>
        </w:rPr>
        <w:t> </w:t>
      </w:r>
      <w:r>
        <w:rPr/>
        <w:t>Azure</w:t>
      </w:r>
      <w:r>
        <w:rPr>
          <w:spacing w:val="-7"/>
        </w:rPr>
        <w:t> </w:t>
      </w:r>
      <w:r>
        <w:rPr/>
        <w:t>Machine</w:t>
      </w:r>
      <w:r>
        <w:rPr>
          <w:spacing w:val="-7"/>
        </w:rPr>
        <w:t> </w:t>
      </w:r>
      <w:r>
        <w:rPr/>
        <w:t>Learning</w:t>
      </w:r>
      <w:r>
        <w:rPr>
          <w:spacing w:val="-7"/>
        </w:rPr>
        <w:t> </w:t>
      </w:r>
      <w:r>
        <w:rPr/>
        <w:t>web</w:t>
      </w:r>
      <w:r>
        <w:rPr>
          <w:spacing w:val="-7"/>
        </w:rPr>
        <w:t> </w:t>
      </w:r>
      <w:r>
        <w:rPr/>
        <w:t>service</w:t>
      </w:r>
      <w:r>
        <w:rPr>
          <w:spacing w:val="-9"/>
        </w:rPr>
        <w:t> </w:t>
      </w:r>
      <w:r>
        <w:rPr/>
        <w:t>to</w:t>
      </w:r>
      <w:r>
        <w:rPr>
          <w:spacing w:val="-8"/>
        </w:rPr>
        <w:t> </w:t>
      </w:r>
      <w:r>
        <w:rPr/>
        <w:t>the</w:t>
      </w:r>
      <w:r>
        <w:rPr>
          <w:spacing w:val="-7"/>
        </w:rPr>
        <w:t> </w:t>
      </w:r>
      <w:r>
        <w:rPr/>
        <w:t>Azure Data Marketplace:</w:t>
      </w:r>
    </w:p>
    <w:p>
      <w:pPr>
        <w:pStyle w:val="ListParagraph"/>
        <w:numPr>
          <w:ilvl w:val="1"/>
          <w:numId w:val="25"/>
        </w:numPr>
        <w:tabs>
          <w:tab w:pos="1891" w:val="left" w:leader="none"/>
        </w:tabs>
        <w:spacing w:line="240" w:lineRule="auto" w:before="142" w:after="0"/>
        <w:ind w:left="1891" w:right="0" w:hanging="360"/>
        <w:jc w:val="left"/>
        <w:rPr>
          <w:sz w:val="18"/>
        </w:rPr>
      </w:pPr>
      <w:hyperlink r:id="rId220">
        <w:r>
          <w:rPr>
            <w:color w:val="0000FF"/>
            <w:spacing w:val="-2"/>
            <w:sz w:val="18"/>
            <w:u w:val="single" w:color="0000FF"/>
          </w:rPr>
          <w:t>http://azure.microsoft.com/en-gb/documentation/articles/machine-learning-publish-web-servi</w:t>
        </w:r>
      </w:hyperlink>
    </w:p>
    <w:p>
      <w:pPr>
        <w:pStyle w:val="ListParagraph"/>
        <w:spacing w:after="0" w:line="240" w:lineRule="auto"/>
        <w:jc w:val="left"/>
        <w:rPr>
          <w:sz w:val="18"/>
        </w:rPr>
        <w:sectPr>
          <w:footerReference w:type="default" r:id="rId218"/>
          <w:pgSz w:w="10620" w:h="12960"/>
          <w:pgMar w:header="0" w:footer="1002" w:top="1060" w:bottom="1200" w:left="0" w:right="0"/>
        </w:sectPr>
      </w:pPr>
    </w:p>
    <w:p>
      <w:pPr>
        <w:pStyle w:val="BodyText"/>
        <w:spacing w:before="97"/>
        <w:ind w:left="2251"/>
      </w:pPr>
      <w:bookmarkStart w:name="Summary" w:id="130"/>
      <w:bookmarkEnd w:id="130"/>
      <w:r>
        <w:rPr/>
      </w:r>
      <w:bookmarkStart w:name="_bookmark64" w:id="131"/>
      <w:bookmarkEnd w:id="131"/>
      <w:r>
        <w:rPr/>
      </w:r>
      <w:hyperlink r:id="rId220">
        <w:r>
          <w:rPr>
            <w:color w:val="0000FF"/>
            <w:u w:val="single" w:color="0000FF"/>
          </w:rPr>
          <w:t>ce-to-azure-</w:t>
        </w:r>
        <w:r>
          <w:rPr>
            <w:color w:val="0000FF"/>
            <w:spacing w:val="-2"/>
            <w:u w:val="single" w:color="0000FF"/>
          </w:rPr>
          <w:t>marketplace/</w:t>
        </w:r>
      </w:hyperlink>
    </w:p>
    <w:p>
      <w:pPr>
        <w:pStyle w:val="ListParagraph"/>
        <w:numPr>
          <w:ilvl w:val="2"/>
          <w:numId w:val="25"/>
        </w:numPr>
        <w:tabs>
          <w:tab w:pos="2251" w:val="left" w:leader="none"/>
        </w:tabs>
        <w:spacing w:line="240" w:lineRule="auto" w:before="183" w:after="0"/>
        <w:ind w:left="2251" w:right="0" w:hanging="360"/>
        <w:jc w:val="left"/>
        <w:rPr>
          <w:sz w:val="18"/>
        </w:rPr>
      </w:pPr>
      <w:hyperlink r:id="rId222">
        <w:r>
          <w:rPr>
            <w:color w:val="0000FF"/>
            <w:spacing w:val="-2"/>
            <w:sz w:val="18"/>
            <w:u w:val="single" w:color="0000FF"/>
          </w:rPr>
          <w:t>http://datamarket.azure.com/home/</w:t>
        </w:r>
      </w:hyperlink>
    </w:p>
    <w:p>
      <w:pPr>
        <w:pStyle w:val="ListParagraph"/>
        <w:numPr>
          <w:ilvl w:val="2"/>
          <w:numId w:val="25"/>
        </w:numPr>
        <w:tabs>
          <w:tab w:pos="2251" w:val="left" w:leader="none"/>
        </w:tabs>
        <w:spacing w:line="240" w:lineRule="auto" w:before="181" w:after="0"/>
        <w:ind w:left="2251" w:right="0" w:hanging="360"/>
        <w:jc w:val="left"/>
        <w:rPr>
          <w:sz w:val="18"/>
        </w:rPr>
      </w:pPr>
      <w:hyperlink r:id="rId223">
        <w:r>
          <w:rPr>
            <w:color w:val="0000FF"/>
            <w:spacing w:val="-2"/>
            <w:sz w:val="18"/>
            <w:u w:val="single" w:color="0000FF"/>
          </w:rPr>
          <w:t>https://publish.windowsazure.com/</w:t>
        </w:r>
      </w:hyperlink>
    </w:p>
    <w:p>
      <w:pPr>
        <w:pStyle w:val="BodyText"/>
        <w:spacing w:before="148"/>
      </w:pPr>
    </w:p>
    <w:p>
      <w:pPr>
        <w:pStyle w:val="Heading3"/>
        <w:spacing w:before="1"/>
      </w:pPr>
      <w:hyperlink w:history="true" w:anchor="_bookmark2">
        <w:r>
          <w:rPr>
            <w:spacing w:val="-2"/>
            <w:w w:val="95"/>
          </w:rPr>
          <w:t>Summary</w:t>
        </w:r>
      </w:hyperlink>
    </w:p>
    <w:p>
      <w:pPr>
        <w:pStyle w:val="BodyText"/>
        <w:spacing w:before="1"/>
        <w:rPr>
          <w:b/>
          <w:sz w:val="8"/>
        </w:rPr>
      </w:pPr>
      <w:r>
        <w:rPr>
          <w:b/>
          <w:sz w:val="8"/>
        </w:rPr>
        <mc:AlternateContent>
          <mc:Choice Requires="wps">
            <w:drawing>
              <wp:anchor distT="0" distB="0" distL="0" distR="0" allowOverlap="1" layoutInCell="1" locked="0" behindDoc="1" simplePos="0" relativeHeight="487645696">
                <wp:simplePos x="0" y="0"/>
                <wp:positionH relativeFrom="page">
                  <wp:posOffset>744016</wp:posOffset>
                </wp:positionH>
                <wp:positionV relativeFrom="paragraph">
                  <wp:posOffset>77720</wp:posOffset>
                </wp:positionV>
                <wp:extent cx="5486400" cy="635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19727pt;width:431.98pt;height:.48pt;mso-position-horizontal-relative:page;mso-position-vertical-relative:paragraph;z-index:-15670784;mso-wrap-distance-left:0;mso-wrap-distance-right:0" id="docshape214" filled="true" fillcolor="#000000" stroked="false">
                <v:fill type="solid"/>
                <w10:wrap type="topAndBottom"/>
              </v:rect>
            </w:pict>
          </mc:Fallback>
        </mc:AlternateContent>
      </w:r>
    </w:p>
    <w:p>
      <w:pPr>
        <w:pStyle w:val="BodyText"/>
        <w:spacing w:before="34"/>
        <w:rPr>
          <w:b/>
        </w:rPr>
      </w:pPr>
    </w:p>
    <w:p>
      <w:pPr>
        <w:pStyle w:val="BodyText"/>
        <w:spacing w:line="285" w:lineRule="auto"/>
        <w:ind w:left="1675" w:right="832"/>
      </w:pPr>
      <w:r>
        <w:rPr/>
        <w:t>So there you have it! A complete working Azure Machine Learning experiment that shows the entire workflow</w:t>
      </w:r>
      <w:r>
        <w:rPr>
          <w:spacing w:val="-7"/>
        </w:rPr>
        <w:t> </w:t>
      </w:r>
      <w:r>
        <w:rPr/>
        <w:t>related</w:t>
      </w:r>
      <w:r>
        <w:rPr>
          <w:spacing w:val="-6"/>
        </w:rPr>
        <w:t> </w:t>
      </w:r>
      <w:r>
        <w:rPr/>
        <w:t>to</w:t>
      </w:r>
      <w:r>
        <w:rPr>
          <w:spacing w:val="-7"/>
        </w:rPr>
        <w:t> </w:t>
      </w:r>
      <w:r>
        <w:rPr/>
        <w:t>developing,</w:t>
      </w:r>
      <w:r>
        <w:rPr>
          <w:spacing w:val="-7"/>
        </w:rPr>
        <w:t> </w:t>
      </w:r>
      <w:r>
        <w:rPr/>
        <w:t>training,</w:t>
      </w:r>
      <w:r>
        <w:rPr>
          <w:spacing w:val="-7"/>
        </w:rPr>
        <w:t> </w:t>
      </w:r>
      <w:r>
        <w:rPr/>
        <w:t>and</w:t>
      </w:r>
      <w:r>
        <w:rPr>
          <w:spacing w:val="-6"/>
        </w:rPr>
        <w:t> </w:t>
      </w:r>
      <w:r>
        <w:rPr/>
        <w:t>deploying</w:t>
      </w:r>
      <w:r>
        <w:rPr>
          <w:spacing w:val="-6"/>
        </w:rPr>
        <w:t> </w:t>
      </w:r>
      <w:r>
        <w:rPr/>
        <w:t>a</w:t>
      </w:r>
      <w:r>
        <w:rPr>
          <w:spacing w:val="-6"/>
        </w:rPr>
        <w:t> </w:t>
      </w:r>
      <w:r>
        <w:rPr/>
        <w:t>predictive</w:t>
      </w:r>
      <w:r>
        <w:rPr>
          <w:spacing w:val="-6"/>
        </w:rPr>
        <w:t> </w:t>
      </w:r>
      <w:r>
        <w:rPr/>
        <w:t>analytics</w:t>
      </w:r>
      <w:r>
        <w:rPr>
          <w:spacing w:val="-7"/>
        </w:rPr>
        <w:t> </w:t>
      </w:r>
      <w:r>
        <w:rPr/>
        <w:t>model</w:t>
      </w:r>
      <w:r>
        <w:rPr>
          <w:spacing w:val="-7"/>
        </w:rPr>
        <w:t> </w:t>
      </w:r>
      <w:r>
        <w:rPr/>
        <w:t>over</w:t>
      </w:r>
      <w:r>
        <w:rPr>
          <w:spacing w:val="-7"/>
        </w:rPr>
        <w:t> </w:t>
      </w:r>
      <w:r>
        <w:rPr/>
        <w:t>the Web</w:t>
      </w:r>
      <w:r>
        <w:rPr>
          <w:spacing w:val="-6"/>
        </w:rPr>
        <w:t> </w:t>
      </w:r>
      <w:r>
        <w:rPr/>
        <w:t>in</w:t>
      </w:r>
      <w:r>
        <w:rPr>
          <w:spacing w:val="-8"/>
        </w:rPr>
        <w:t> </w:t>
      </w:r>
      <w:r>
        <w:rPr/>
        <w:t>a matter</w:t>
      </w:r>
      <w:r>
        <w:rPr>
          <w:spacing w:val="-4"/>
        </w:rPr>
        <w:t> </w:t>
      </w:r>
      <w:r>
        <w:rPr/>
        <w:t>of</w:t>
      </w:r>
      <w:r>
        <w:rPr>
          <w:spacing w:val="-5"/>
        </w:rPr>
        <w:t> </w:t>
      </w:r>
      <w:r>
        <w:rPr/>
        <w:t>minutes!</w:t>
      </w:r>
      <w:r>
        <w:rPr>
          <w:spacing w:val="-4"/>
        </w:rPr>
        <w:t> </w:t>
      </w:r>
      <w:r>
        <w:rPr/>
        <w:t>Be</w:t>
      </w:r>
      <w:r>
        <w:rPr>
          <w:spacing w:val="-3"/>
        </w:rPr>
        <w:t> </w:t>
      </w:r>
      <w:r>
        <w:rPr/>
        <w:t>amazed,</w:t>
      </w:r>
      <w:r>
        <w:rPr>
          <w:spacing w:val="-6"/>
        </w:rPr>
        <w:t> </w:t>
      </w:r>
      <w:r>
        <w:rPr/>
        <w:t>for</w:t>
      </w:r>
      <w:r>
        <w:rPr>
          <w:spacing w:val="-4"/>
        </w:rPr>
        <w:t> </w:t>
      </w:r>
      <w:r>
        <w:rPr/>
        <w:t>this</w:t>
      </w:r>
      <w:r>
        <w:rPr>
          <w:spacing w:val="-4"/>
        </w:rPr>
        <w:t> </w:t>
      </w:r>
      <w:r>
        <w:rPr/>
        <w:t>feat</w:t>
      </w:r>
      <w:r>
        <w:rPr>
          <w:spacing w:val="-4"/>
        </w:rPr>
        <w:t> </w:t>
      </w:r>
      <w:r>
        <w:rPr/>
        <w:t>is</w:t>
      </w:r>
      <w:r>
        <w:rPr>
          <w:spacing w:val="-4"/>
        </w:rPr>
        <w:t> </w:t>
      </w:r>
      <w:r>
        <w:rPr/>
        <w:t>truly</w:t>
      </w:r>
      <w:r>
        <w:rPr>
          <w:spacing w:val="-5"/>
        </w:rPr>
        <w:t> </w:t>
      </w:r>
      <w:r>
        <w:rPr/>
        <w:t>a</w:t>
      </w:r>
      <w:r>
        <w:rPr>
          <w:spacing w:val="-3"/>
        </w:rPr>
        <w:t> </w:t>
      </w:r>
      <w:r>
        <w:rPr/>
        <w:t>marvel</w:t>
      </w:r>
      <w:r>
        <w:rPr>
          <w:spacing w:val="-4"/>
        </w:rPr>
        <w:t> </w:t>
      </w:r>
      <w:r>
        <w:rPr/>
        <w:t>of</w:t>
      </w:r>
      <w:r>
        <w:rPr>
          <w:spacing w:val="-5"/>
        </w:rPr>
        <w:t> </w:t>
      </w:r>
      <w:r>
        <w:rPr/>
        <w:t>modern</w:t>
      </w:r>
      <w:r>
        <w:rPr>
          <w:spacing w:val="-5"/>
        </w:rPr>
        <w:t> </w:t>
      </w:r>
      <w:r>
        <w:rPr/>
        <w:t>cloud</w:t>
      </w:r>
      <w:r>
        <w:rPr>
          <w:spacing w:val="-3"/>
        </w:rPr>
        <w:t> </w:t>
      </w:r>
      <w:r>
        <w:rPr/>
        <w:t>alchemy</w:t>
      </w:r>
      <w:r>
        <w:rPr>
          <w:spacing w:val="-4"/>
        </w:rPr>
        <w:t> </w:t>
      </w:r>
      <w:r>
        <w:rPr/>
        <w:t>at</w:t>
      </w:r>
      <w:r>
        <w:rPr>
          <w:spacing w:val="-4"/>
        </w:rPr>
        <w:t> </w:t>
      </w:r>
      <w:r>
        <w:rPr/>
        <w:t>its</w:t>
      </w:r>
      <w:r>
        <w:rPr>
          <w:spacing w:val="-4"/>
        </w:rPr>
        <w:t> </w:t>
      </w:r>
      <w:r>
        <w:rPr/>
        <w:t>best.</w:t>
      </w:r>
    </w:p>
    <w:p>
      <w:pPr>
        <w:pStyle w:val="BodyText"/>
        <w:spacing w:line="288" w:lineRule="auto" w:before="145"/>
        <w:ind w:left="1675" w:right="832" w:firstLine="240"/>
      </w:pPr>
      <w:r>
        <w:rPr/>
        <w:t>As</w:t>
      </w:r>
      <w:r>
        <w:rPr>
          <w:spacing w:val="-10"/>
        </w:rPr>
        <w:t> </w:t>
      </w:r>
      <w:r>
        <w:rPr/>
        <w:t>we</w:t>
      </w:r>
      <w:r>
        <w:rPr>
          <w:spacing w:val="-10"/>
        </w:rPr>
        <w:t> </w:t>
      </w:r>
      <w:r>
        <w:rPr/>
        <w:t>have</w:t>
      </w:r>
      <w:r>
        <w:rPr>
          <w:spacing w:val="-9"/>
        </w:rPr>
        <w:t> </w:t>
      </w:r>
      <w:r>
        <w:rPr/>
        <w:t>seen</w:t>
      </w:r>
      <w:r>
        <w:rPr>
          <w:spacing w:val="-11"/>
        </w:rPr>
        <w:t> </w:t>
      </w:r>
      <w:r>
        <w:rPr/>
        <w:t>in</w:t>
      </w:r>
      <w:r>
        <w:rPr>
          <w:spacing w:val="-11"/>
        </w:rPr>
        <w:t> </w:t>
      </w:r>
      <w:r>
        <w:rPr/>
        <w:t>this</w:t>
      </w:r>
      <w:r>
        <w:rPr>
          <w:spacing w:val="-10"/>
        </w:rPr>
        <w:t> </w:t>
      </w:r>
      <w:r>
        <w:rPr/>
        <w:t>chapter,</w:t>
      </w:r>
      <w:r>
        <w:rPr>
          <w:spacing w:val="-10"/>
        </w:rPr>
        <w:t> </w:t>
      </w:r>
      <w:r>
        <w:rPr/>
        <w:t>the</w:t>
      </w:r>
      <w:r>
        <w:rPr>
          <w:spacing w:val="-10"/>
        </w:rPr>
        <w:t> </w:t>
      </w:r>
      <w:r>
        <w:rPr/>
        <w:t>Microsoft</w:t>
      </w:r>
      <w:r>
        <w:rPr>
          <w:spacing w:val="-11"/>
        </w:rPr>
        <w:t> </w:t>
      </w:r>
      <w:r>
        <w:rPr/>
        <w:t>Azure</w:t>
      </w:r>
      <w:r>
        <w:rPr>
          <w:spacing w:val="-10"/>
        </w:rPr>
        <w:t> </w:t>
      </w:r>
      <w:r>
        <w:rPr/>
        <w:t>Machine</w:t>
      </w:r>
      <w:r>
        <w:rPr>
          <w:spacing w:val="-10"/>
        </w:rPr>
        <w:t> </w:t>
      </w:r>
      <w:r>
        <w:rPr/>
        <w:t>Learning</w:t>
      </w:r>
      <w:r>
        <w:rPr>
          <w:spacing w:val="-10"/>
        </w:rPr>
        <w:t> </w:t>
      </w:r>
      <w:r>
        <w:rPr/>
        <w:t>environment</w:t>
      </w:r>
      <w:r>
        <w:rPr>
          <w:spacing w:val="-11"/>
        </w:rPr>
        <w:t> </w:t>
      </w:r>
      <w:r>
        <w:rPr/>
        <w:t>“democratizes” the</w:t>
      </w:r>
      <w:r>
        <w:rPr>
          <w:spacing w:val="-8"/>
        </w:rPr>
        <w:t> </w:t>
      </w:r>
      <w:r>
        <w:rPr/>
        <w:t>mysterious</w:t>
      </w:r>
      <w:r>
        <w:rPr>
          <w:spacing w:val="-9"/>
        </w:rPr>
        <w:t> </w:t>
      </w:r>
      <w:r>
        <w:rPr/>
        <w:t>art</w:t>
      </w:r>
      <w:r>
        <w:rPr>
          <w:spacing w:val="-9"/>
        </w:rPr>
        <w:t> </w:t>
      </w:r>
      <w:r>
        <w:rPr/>
        <w:t>of</w:t>
      </w:r>
      <w:r>
        <w:rPr>
          <w:spacing w:val="-10"/>
        </w:rPr>
        <w:t> </w:t>
      </w:r>
      <w:r>
        <w:rPr/>
        <w:t>data</w:t>
      </w:r>
      <w:r>
        <w:rPr>
          <w:spacing w:val="-8"/>
        </w:rPr>
        <w:t> </w:t>
      </w:r>
      <w:r>
        <w:rPr/>
        <w:t>science.</w:t>
      </w:r>
      <w:r>
        <w:rPr>
          <w:spacing w:val="-9"/>
        </w:rPr>
        <w:t> </w:t>
      </w:r>
      <w:r>
        <w:rPr/>
        <w:t>It</w:t>
      </w:r>
      <w:r>
        <w:rPr>
          <w:spacing w:val="-9"/>
        </w:rPr>
        <w:t> </w:t>
      </w:r>
      <w:r>
        <w:rPr/>
        <w:t>exposes</w:t>
      </w:r>
      <w:r>
        <w:rPr>
          <w:spacing w:val="-9"/>
        </w:rPr>
        <w:t> </w:t>
      </w:r>
      <w:r>
        <w:rPr/>
        <w:t>this</w:t>
      </w:r>
      <w:r>
        <w:rPr>
          <w:spacing w:val="-9"/>
        </w:rPr>
        <w:t> </w:t>
      </w:r>
      <w:r>
        <w:rPr/>
        <w:t>art</w:t>
      </w:r>
      <w:r>
        <w:rPr>
          <w:spacing w:val="-9"/>
        </w:rPr>
        <w:t> </w:t>
      </w:r>
      <w:r>
        <w:rPr/>
        <w:t>to</w:t>
      </w:r>
      <w:r>
        <w:rPr>
          <w:spacing w:val="-9"/>
        </w:rPr>
        <w:t> </w:t>
      </w:r>
      <w:r>
        <w:rPr/>
        <w:t>the</w:t>
      </w:r>
      <w:r>
        <w:rPr>
          <w:spacing w:val="-8"/>
        </w:rPr>
        <w:t> </w:t>
      </w:r>
      <w:r>
        <w:rPr/>
        <w:t>masses</w:t>
      </w:r>
      <w:r>
        <w:rPr>
          <w:spacing w:val="-9"/>
        </w:rPr>
        <w:t> </w:t>
      </w:r>
      <w:r>
        <w:rPr/>
        <w:t>by</w:t>
      </w:r>
      <w:r>
        <w:rPr>
          <w:spacing w:val="-9"/>
        </w:rPr>
        <w:t> </w:t>
      </w:r>
      <w:r>
        <w:rPr/>
        <w:t>means</w:t>
      </w:r>
      <w:r>
        <w:rPr>
          <w:spacing w:val="-9"/>
        </w:rPr>
        <w:t> </w:t>
      </w:r>
      <w:r>
        <w:rPr/>
        <w:t>of</w:t>
      </w:r>
      <w:r>
        <w:rPr>
          <w:spacing w:val="-10"/>
        </w:rPr>
        <w:t> </w:t>
      </w:r>
      <w:r>
        <w:rPr/>
        <w:t>an</w:t>
      </w:r>
      <w:r>
        <w:rPr>
          <w:spacing w:val="-9"/>
        </w:rPr>
        <w:t> </w:t>
      </w:r>
      <w:r>
        <w:rPr/>
        <w:t>easy-to-use</w:t>
      </w:r>
      <w:r>
        <w:rPr>
          <w:spacing w:val="-8"/>
        </w:rPr>
        <w:t> </w:t>
      </w:r>
      <w:r>
        <w:rPr/>
        <w:t>visual designer interface that requires literally no programming and only a browser to use.</w:t>
      </w:r>
    </w:p>
    <w:p>
      <w:pPr>
        <w:pStyle w:val="BodyText"/>
        <w:spacing w:line="288" w:lineRule="auto" w:before="137"/>
        <w:ind w:left="1675" w:right="832" w:firstLine="240"/>
      </w:pPr>
      <w:r>
        <w:rPr/>
        <w:t>We have seen</w:t>
      </w:r>
      <w:r>
        <w:rPr>
          <w:spacing w:val="-1"/>
        </w:rPr>
        <w:t> </w:t>
      </w:r>
      <w:r>
        <w:rPr/>
        <w:t>how it</w:t>
      </w:r>
      <w:r>
        <w:rPr>
          <w:spacing w:val="-1"/>
        </w:rPr>
        <w:t> </w:t>
      </w:r>
      <w:r>
        <w:rPr/>
        <w:t>enables virtually</w:t>
      </w:r>
      <w:r>
        <w:rPr>
          <w:spacing w:val="-1"/>
        </w:rPr>
        <w:t> </w:t>
      </w:r>
      <w:r>
        <w:rPr/>
        <w:t>anyone to create sophisticated and powerful predictive analytic</w:t>
      </w:r>
      <w:r>
        <w:rPr>
          <w:spacing w:val="-1"/>
        </w:rPr>
        <w:t> </w:t>
      </w:r>
      <w:r>
        <w:rPr/>
        <w:t>solutions,</w:t>
      </w:r>
      <w:r>
        <w:rPr>
          <w:spacing w:val="-1"/>
        </w:rPr>
        <w:t> </w:t>
      </w:r>
      <w:r>
        <w:rPr/>
        <w:t>and how</w:t>
      </w:r>
      <w:r>
        <w:rPr>
          <w:spacing w:val="-1"/>
        </w:rPr>
        <w:t> </w:t>
      </w:r>
      <w:r>
        <w:rPr/>
        <w:t>it</w:t>
      </w:r>
      <w:r>
        <w:rPr>
          <w:spacing w:val="-2"/>
        </w:rPr>
        <w:t> </w:t>
      </w:r>
      <w:r>
        <w:rPr/>
        <w:t>can</w:t>
      </w:r>
      <w:r>
        <w:rPr>
          <w:spacing w:val="-1"/>
        </w:rPr>
        <w:t> </w:t>
      </w:r>
      <w:r>
        <w:rPr/>
        <w:t>then</w:t>
      </w:r>
      <w:r>
        <w:rPr>
          <w:spacing w:val="-2"/>
        </w:rPr>
        <w:t> </w:t>
      </w:r>
      <w:r>
        <w:rPr/>
        <w:t>quickly</w:t>
      </w:r>
      <w:r>
        <w:rPr>
          <w:spacing w:val="-2"/>
        </w:rPr>
        <w:t> </w:t>
      </w:r>
      <w:r>
        <w:rPr/>
        <w:t>share and expose them for</w:t>
      </w:r>
      <w:r>
        <w:rPr>
          <w:spacing w:val="-1"/>
        </w:rPr>
        <w:t> </w:t>
      </w:r>
      <w:r>
        <w:rPr/>
        <w:t>further</w:t>
      </w:r>
      <w:r>
        <w:rPr>
          <w:spacing w:val="-1"/>
        </w:rPr>
        <w:t> </w:t>
      </w:r>
      <w:r>
        <w:rPr/>
        <w:t>development, refinement,</w:t>
      </w:r>
      <w:r>
        <w:rPr>
          <w:spacing w:val="-1"/>
        </w:rPr>
        <w:t> </w:t>
      </w:r>
      <w:r>
        <w:rPr/>
        <w:t>and implementation.</w:t>
      </w:r>
      <w:r>
        <w:rPr>
          <w:spacing w:val="-1"/>
        </w:rPr>
        <w:t> </w:t>
      </w:r>
      <w:r>
        <w:rPr/>
        <w:t>With</w:t>
      </w:r>
      <w:r>
        <w:rPr>
          <w:spacing w:val="-2"/>
        </w:rPr>
        <w:t> </w:t>
      </w:r>
      <w:r>
        <w:rPr/>
        <w:t>the option to</w:t>
      </w:r>
      <w:r>
        <w:rPr>
          <w:spacing w:val="-1"/>
        </w:rPr>
        <w:t> </w:t>
      </w:r>
      <w:r>
        <w:rPr/>
        <w:t>publish</w:t>
      </w:r>
      <w:r>
        <w:rPr>
          <w:spacing w:val="-2"/>
        </w:rPr>
        <w:t> </w:t>
      </w:r>
      <w:r>
        <w:rPr/>
        <w:t>a predictive model</w:t>
      </w:r>
      <w:r>
        <w:rPr>
          <w:spacing w:val="-4"/>
        </w:rPr>
        <w:t> </w:t>
      </w:r>
      <w:r>
        <w:rPr/>
        <w:t>right</w:t>
      </w:r>
      <w:r>
        <w:rPr>
          <w:spacing w:val="-2"/>
        </w:rPr>
        <w:t> </w:t>
      </w:r>
      <w:r>
        <w:rPr/>
        <w:t>into</w:t>
      </w:r>
      <w:r>
        <w:rPr>
          <w:spacing w:val="-1"/>
        </w:rPr>
        <w:t> </w:t>
      </w:r>
      <w:r>
        <w:rPr/>
        <w:t>the Azure Data</w:t>
      </w:r>
      <w:r>
        <w:rPr>
          <w:spacing w:val="-7"/>
        </w:rPr>
        <w:t> </w:t>
      </w:r>
      <w:r>
        <w:rPr/>
        <w:t>Marketplace,</w:t>
      </w:r>
      <w:r>
        <w:rPr>
          <w:spacing w:val="-8"/>
        </w:rPr>
        <w:t> </w:t>
      </w:r>
      <w:r>
        <w:rPr/>
        <w:t>you</w:t>
      </w:r>
      <w:r>
        <w:rPr>
          <w:spacing w:val="-9"/>
        </w:rPr>
        <w:t> </w:t>
      </w:r>
      <w:r>
        <w:rPr/>
        <w:t>can</w:t>
      </w:r>
      <w:r>
        <w:rPr>
          <w:spacing w:val="-8"/>
        </w:rPr>
        <w:t> </w:t>
      </w:r>
      <w:r>
        <w:rPr/>
        <w:t>even</w:t>
      </w:r>
      <w:r>
        <w:rPr>
          <w:spacing w:val="-9"/>
        </w:rPr>
        <w:t> </w:t>
      </w:r>
      <w:r>
        <w:rPr/>
        <w:t>quickly</w:t>
      </w:r>
      <w:r>
        <w:rPr>
          <w:spacing w:val="-8"/>
        </w:rPr>
        <w:t> </w:t>
      </w:r>
      <w:r>
        <w:rPr/>
        <w:t>and</w:t>
      </w:r>
      <w:r>
        <w:rPr>
          <w:spacing w:val="-7"/>
        </w:rPr>
        <w:t> </w:t>
      </w:r>
      <w:r>
        <w:rPr/>
        <w:t>easily</w:t>
      </w:r>
      <w:r>
        <w:rPr>
          <w:spacing w:val="-9"/>
        </w:rPr>
        <w:t> </w:t>
      </w:r>
      <w:r>
        <w:rPr/>
        <w:t>monetize</w:t>
      </w:r>
      <w:r>
        <w:rPr>
          <w:spacing w:val="-7"/>
        </w:rPr>
        <w:t> </w:t>
      </w:r>
      <w:r>
        <w:rPr/>
        <w:t>your</w:t>
      </w:r>
      <w:r>
        <w:rPr>
          <w:spacing w:val="-8"/>
        </w:rPr>
        <w:t> </w:t>
      </w:r>
      <w:r>
        <w:rPr/>
        <w:t>next</w:t>
      </w:r>
      <w:r>
        <w:rPr>
          <w:spacing w:val="-9"/>
        </w:rPr>
        <w:t> </w:t>
      </w:r>
      <w:r>
        <w:rPr/>
        <w:t>big</w:t>
      </w:r>
      <w:r>
        <w:rPr>
          <w:spacing w:val="-7"/>
        </w:rPr>
        <w:t> </w:t>
      </w:r>
      <w:r>
        <w:rPr/>
        <w:t>breakthrough</w:t>
      </w:r>
      <w:r>
        <w:rPr>
          <w:spacing w:val="-8"/>
        </w:rPr>
        <w:t> </w:t>
      </w:r>
      <w:r>
        <w:rPr/>
        <w:t>in</w:t>
      </w:r>
      <w:r>
        <w:rPr>
          <w:spacing w:val="-7"/>
        </w:rPr>
        <w:t> </w:t>
      </w:r>
      <w:r>
        <w:rPr/>
        <w:t>machine </w:t>
      </w:r>
      <w:r>
        <w:rPr>
          <w:spacing w:val="-2"/>
        </w:rPr>
        <w:t>learning!</w:t>
      </w:r>
    </w:p>
    <w:p>
      <w:pPr>
        <w:pStyle w:val="BodyText"/>
        <w:spacing w:line="288" w:lineRule="auto" w:before="136"/>
        <w:ind w:left="1675" w:right="832" w:firstLine="240"/>
      </w:pPr>
      <w:r>
        <w:rPr/>
        <w:t>Modern commercial predictive analytics packages available today will cost you hundreds of thousands of dollars and take many man-months to implement and master. With Azure Machine Learning,</w:t>
      </w:r>
      <w:r>
        <w:rPr>
          <w:spacing w:val="-10"/>
        </w:rPr>
        <w:t> </w:t>
      </w:r>
      <w:r>
        <w:rPr/>
        <w:t>you</w:t>
      </w:r>
      <w:r>
        <w:rPr>
          <w:spacing w:val="-11"/>
        </w:rPr>
        <w:t> </w:t>
      </w:r>
      <w:r>
        <w:rPr/>
        <w:t>are</w:t>
      </w:r>
      <w:r>
        <w:rPr>
          <w:spacing w:val="-9"/>
        </w:rPr>
        <w:t> </w:t>
      </w:r>
      <w:r>
        <w:rPr/>
        <w:t>up</w:t>
      </w:r>
      <w:r>
        <w:rPr>
          <w:spacing w:val="-9"/>
        </w:rPr>
        <w:t> </w:t>
      </w:r>
      <w:r>
        <w:rPr/>
        <w:t>and</w:t>
      </w:r>
      <w:r>
        <w:rPr>
          <w:spacing w:val="-9"/>
        </w:rPr>
        <w:t> </w:t>
      </w:r>
      <w:r>
        <w:rPr/>
        <w:t>running</w:t>
      </w:r>
      <w:r>
        <w:rPr>
          <w:spacing w:val="-9"/>
        </w:rPr>
        <w:t> </w:t>
      </w:r>
      <w:r>
        <w:rPr/>
        <w:t>in</w:t>
      </w:r>
      <w:r>
        <w:rPr>
          <w:spacing w:val="-11"/>
        </w:rPr>
        <w:t> </w:t>
      </w:r>
      <w:r>
        <w:rPr/>
        <w:t>minutes.</w:t>
      </w:r>
      <w:r>
        <w:rPr>
          <w:spacing w:val="-10"/>
        </w:rPr>
        <w:t> </w:t>
      </w:r>
      <w:r>
        <w:rPr/>
        <w:t>It’s</w:t>
      </w:r>
      <w:r>
        <w:rPr>
          <w:spacing w:val="-10"/>
        </w:rPr>
        <w:t> </w:t>
      </w:r>
      <w:r>
        <w:rPr/>
        <w:t>free</w:t>
      </w:r>
      <w:r>
        <w:rPr>
          <w:spacing w:val="-9"/>
        </w:rPr>
        <w:t> </w:t>
      </w:r>
      <w:r>
        <w:rPr/>
        <w:t>to</w:t>
      </w:r>
      <w:r>
        <w:rPr>
          <w:spacing w:val="-10"/>
        </w:rPr>
        <w:t> </w:t>
      </w:r>
      <w:r>
        <w:rPr/>
        <w:t>get</w:t>
      </w:r>
      <w:r>
        <w:rPr>
          <w:spacing w:val="-11"/>
        </w:rPr>
        <w:t> </w:t>
      </w:r>
      <w:r>
        <w:rPr/>
        <w:t>started</w:t>
      </w:r>
      <w:r>
        <w:rPr>
          <w:spacing w:val="-9"/>
        </w:rPr>
        <w:t> </w:t>
      </w:r>
      <w:r>
        <w:rPr/>
        <w:t>and</w:t>
      </w:r>
      <w:r>
        <w:rPr>
          <w:spacing w:val="-9"/>
        </w:rPr>
        <w:t> </w:t>
      </w:r>
      <w:r>
        <w:rPr/>
        <w:t>then</w:t>
      </w:r>
      <w:r>
        <w:rPr>
          <w:spacing w:val="-11"/>
        </w:rPr>
        <w:t> </w:t>
      </w:r>
      <w:r>
        <w:rPr/>
        <w:t>pay-as-you-go</w:t>
      </w:r>
      <w:r>
        <w:rPr>
          <w:spacing w:val="-8"/>
        </w:rPr>
        <w:t> </w:t>
      </w:r>
      <w:r>
        <w:rPr/>
        <w:t>with</w:t>
      </w:r>
      <w:r>
        <w:rPr>
          <w:spacing w:val="-11"/>
        </w:rPr>
        <w:t> </w:t>
      </w:r>
      <w:r>
        <w:rPr/>
        <w:t>all</w:t>
      </w:r>
      <w:r>
        <w:rPr>
          <w:spacing w:val="-10"/>
        </w:rPr>
        <w:t> </w:t>
      </w:r>
      <w:r>
        <w:rPr/>
        <w:t>of your solutions. It doesn’t get any better than this!</w:t>
      </w:r>
    </w:p>
    <w:p>
      <w:pPr>
        <w:pStyle w:val="BodyText"/>
        <w:spacing w:after="0" w:line="288" w:lineRule="auto"/>
        <w:sectPr>
          <w:footerReference w:type="default" r:id="rId221"/>
          <w:pgSz w:w="10620" w:h="12960"/>
          <w:pgMar w:header="0" w:footer="1002" w:top="980" w:bottom="1200" w:left="0" w:right="0"/>
        </w:sectPr>
      </w:pPr>
    </w:p>
    <w:p>
      <w:pPr>
        <w:spacing w:line="353" w:lineRule="exact" w:before="106"/>
        <w:ind w:left="840" w:right="0" w:firstLine="0"/>
        <w:jc w:val="left"/>
        <w:rPr>
          <w:sz w:val="32"/>
        </w:rPr>
      </w:pPr>
      <w:bookmarkStart w:name="Chapter 4 Creating Azure Machine Learnin" w:id="132"/>
      <w:bookmarkEnd w:id="132"/>
      <w:r>
        <w:rPr/>
      </w:r>
      <w:bookmarkStart w:name="_bookmark65" w:id="133"/>
      <w:bookmarkEnd w:id="133"/>
      <w:r>
        <w:rPr/>
      </w:r>
      <w:hyperlink w:history="true" w:anchor="_bookmark2">
        <w:r>
          <w:rPr>
            <w:sz w:val="32"/>
          </w:rPr>
          <w:t>Chapter</w:t>
        </w:r>
        <w:r>
          <w:rPr>
            <w:spacing w:val="-21"/>
            <w:sz w:val="32"/>
          </w:rPr>
          <w:t> </w:t>
        </w:r>
        <w:r>
          <w:rPr>
            <w:spacing w:val="-10"/>
            <w:sz w:val="32"/>
          </w:rPr>
          <w:t>4</w:t>
        </w:r>
      </w:hyperlink>
    </w:p>
    <w:p>
      <w:pPr>
        <w:pStyle w:val="Heading2"/>
        <w:spacing w:line="685" w:lineRule="exact"/>
        <w:ind w:left="840"/>
      </w:pPr>
      <w:hyperlink w:history="true" w:anchor="_bookmark2">
        <w:r>
          <w:rPr>
            <w:w w:val="80"/>
          </w:rPr>
          <w:t>Creating</w:t>
        </w:r>
        <w:r>
          <w:rPr>
            <w:spacing w:val="28"/>
          </w:rPr>
          <w:t> </w:t>
        </w:r>
        <w:r>
          <w:rPr>
            <w:w w:val="80"/>
          </w:rPr>
          <w:t>Azure</w:t>
        </w:r>
        <w:r>
          <w:rPr>
            <w:spacing w:val="32"/>
          </w:rPr>
          <w:t> </w:t>
        </w:r>
        <w:r>
          <w:rPr>
            <w:w w:val="80"/>
          </w:rPr>
          <w:t>Machine</w:t>
        </w:r>
        <w:r>
          <w:rPr>
            <w:spacing w:val="29"/>
          </w:rPr>
          <w:t> </w:t>
        </w:r>
        <w:r>
          <w:rPr>
            <w:spacing w:val="-2"/>
            <w:w w:val="80"/>
          </w:rPr>
          <w:t>Learning</w:t>
        </w:r>
      </w:hyperlink>
    </w:p>
    <w:p>
      <w:pPr>
        <w:spacing w:line="718" w:lineRule="exact" w:before="0"/>
        <w:ind w:left="840" w:right="0" w:firstLine="0"/>
        <w:jc w:val="left"/>
        <w:rPr>
          <w:rFonts w:ascii="Arial Black"/>
          <w:sz w:val="52"/>
        </w:rPr>
      </w:pPr>
      <w:hyperlink w:history="true" w:anchor="_bookmark2">
        <w:r>
          <w:rPr>
            <w:rFonts w:ascii="Arial Black"/>
            <w:w w:val="80"/>
            <w:sz w:val="52"/>
          </w:rPr>
          <w:t>client</w:t>
        </w:r>
        <w:r>
          <w:rPr>
            <w:rFonts w:ascii="Arial Black"/>
            <w:spacing w:val="-4"/>
            <w:w w:val="80"/>
            <w:sz w:val="52"/>
          </w:rPr>
          <w:t> </w:t>
        </w:r>
        <w:r>
          <w:rPr>
            <w:rFonts w:ascii="Arial Black"/>
            <w:w w:val="80"/>
            <w:sz w:val="52"/>
          </w:rPr>
          <w:t>and</w:t>
        </w:r>
        <w:r>
          <w:rPr>
            <w:rFonts w:ascii="Arial Black"/>
            <w:spacing w:val="-6"/>
            <w:w w:val="80"/>
            <w:sz w:val="52"/>
          </w:rPr>
          <w:t> </w:t>
        </w:r>
        <w:r>
          <w:rPr>
            <w:rFonts w:ascii="Arial Black"/>
            <w:w w:val="80"/>
            <w:sz w:val="52"/>
          </w:rPr>
          <w:t>server</w:t>
        </w:r>
        <w:r>
          <w:rPr>
            <w:rFonts w:ascii="Arial Black"/>
            <w:spacing w:val="-3"/>
            <w:w w:val="80"/>
            <w:sz w:val="52"/>
          </w:rPr>
          <w:t> </w:t>
        </w:r>
        <w:r>
          <w:rPr>
            <w:rFonts w:ascii="Arial Black"/>
            <w:spacing w:val="-2"/>
            <w:w w:val="80"/>
            <w:sz w:val="52"/>
          </w:rPr>
          <w:t>applications</w:t>
        </w:r>
      </w:hyperlink>
    </w:p>
    <w:p>
      <w:pPr>
        <w:pStyle w:val="BodyText"/>
        <w:spacing w:line="288" w:lineRule="auto" w:before="377"/>
        <w:ind w:left="1315" w:right="1151"/>
      </w:pPr>
      <w:r>
        <w:rPr/>
        <w:t>In</w:t>
      </w:r>
      <w:r>
        <w:rPr>
          <w:spacing w:val="-2"/>
        </w:rPr>
        <w:t> </w:t>
      </w:r>
      <w:r>
        <w:rPr/>
        <w:t>this</w:t>
      </w:r>
      <w:r>
        <w:rPr>
          <w:spacing w:val="-2"/>
        </w:rPr>
        <w:t> </w:t>
      </w:r>
      <w:r>
        <w:rPr/>
        <w:t>chapter,</w:t>
      </w:r>
      <w:r>
        <w:rPr>
          <w:spacing w:val="-2"/>
        </w:rPr>
        <w:t> </w:t>
      </w:r>
      <w:r>
        <w:rPr/>
        <w:t>we</w:t>
      </w:r>
      <w:r>
        <w:rPr>
          <w:spacing w:val="-1"/>
        </w:rPr>
        <w:t> </w:t>
      </w:r>
      <w:r>
        <w:rPr/>
        <w:t>build</w:t>
      </w:r>
      <w:r>
        <w:rPr>
          <w:spacing w:val="-1"/>
        </w:rPr>
        <w:t> </w:t>
      </w:r>
      <w:r>
        <w:rPr/>
        <w:t>on</w:t>
      </w:r>
      <w:r>
        <w:rPr>
          <w:spacing w:val="-3"/>
        </w:rPr>
        <w:t> </w:t>
      </w:r>
      <w:r>
        <w:rPr/>
        <w:t>the example</w:t>
      </w:r>
      <w:r>
        <w:rPr>
          <w:spacing w:val="-3"/>
        </w:rPr>
        <w:t> </w:t>
      </w:r>
      <w:r>
        <w:rPr/>
        <w:t>provided</w:t>
      </w:r>
      <w:r>
        <w:rPr>
          <w:spacing w:val="-1"/>
        </w:rPr>
        <w:t> </w:t>
      </w:r>
      <w:r>
        <w:rPr/>
        <w:t>in Chapter</w:t>
      </w:r>
      <w:r>
        <w:rPr>
          <w:spacing w:val="-4"/>
        </w:rPr>
        <w:t> </w:t>
      </w:r>
      <w:r>
        <w:rPr/>
        <w:t>3,</w:t>
      </w:r>
      <w:r>
        <w:rPr>
          <w:spacing w:val="-2"/>
        </w:rPr>
        <w:t> </w:t>
      </w:r>
      <w:r>
        <w:rPr/>
        <w:t>“Using</w:t>
      </w:r>
      <w:r>
        <w:rPr>
          <w:spacing w:val="-1"/>
        </w:rPr>
        <w:t> </w:t>
      </w:r>
      <w:r>
        <w:rPr/>
        <w:t>Azure</w:t>
      </w:r>
      <w:r>
        <w:rPr>
          <w:spacing w:val="-1"/>
        </w:rPr>
        <w:t> </w:t>
      </w:r>
      <w:r>
        <w:rPr/>
        <w:t>ML</w:t>
      </w:r>
      <w:r>
        <w:rPr>
          <w:spacing w:val="-2"/>
        </w:rPr>
        <w:t> </w:t>
      </w:r>
      <w:r>
        <w:rPr/>
        <w:t>Studio,” where</w:t>
      </w:r>
      <w:r>
        <w:rPr>
          <w:spacing w:val="-1"/>
        </w:rPr>
        <w:t> </w:t>
      </w:r>
      <w:r>
        <w:rPr/>
        <w:t>we created</w:t>
      </w:r>
      <w:r>
        <w:rPr>
          <w:spacing w:val="-4"/>
        </w:rPr>
        <w:t> </w:t>
      </w:r>
      <w:r>
        <w:rPr/>
        <w:t>our</w:t>
      </w:r>
      <w:r>
        <w:rPr>
          <w:spacing w:val="-5"/>
        </w:rPr>
        <w:t> </w:t>
      </w:r>
      <w:r>
        <w:rPr/>
        <w:t>first</w:t>
      </w:r>
      <w:r>
        <w:rPr>
          <w:spacing w:val="-6"/>
        </w:rPr>
        <w:t> </w:t>
      </w:r>
      <w:r>
        <w:rPr/>
        <w:t>Azure</w:t>
      </w:r>
      <w:r>
        <w:rPr>
          <w:spacing w:val="-4"/>
        </w:rPr>
        <w:t> </w:t>
      </w:r>
      <w:r>
        <w:rPr/>
        <w:t>Machine</w:t>
      </w:r>
      <w:r>
        <w:rPr>
          <w:spacing w:val="-3"/>
        </w:rPr>
        <w:t> </w:t>
      </w:r>
      <w:r>
        <w:rPr/>
        <w:t>Learning</w:t>
      </w:r>
      <w:r>
        <w:rPr>
          <w:spacing w:val="-4"/>
        </w:rPr>
        <w:t> </w:t>
      </w:r>
      <w:r>
        <w:rPr/>
        <w:t>experiment</w:t>
      </w:r>
      <w:r>
        <w:rPr>
          <w:spacing w:val="-6"/>
        </w:rPr>
        <w:t> </w:t>
      </w:r>
      <w:r>
        <w:rPr/>
        <w:t>for</w:t>
      </w:r>
      <w:r>
        <w:rPr>
          <w:spacing w:val="-5"/>
        </w:rPr>
        <w:t> </w:t>
      </w:r>
      <w:r>
        <w:rPr/>
        <w:t>predicting</w:t>
      </w:r>
      <w:r>
        <w:rPr>
          <w:spacing w:val="-2"/>
        </w:rPr>
        <w:t> </w:t>
      </w:r>
      <w:r>
        <w:rPr/>
        <w:t>income</w:t>
      </w:r>
      <w:r>
        <w:rPr>
          <w:spacing w:val="-4"/>
        </w:rPr>
        <w:t> </w:t>
      </w:r>
      <w:r>
        <w:rPr/>
        <w:t>levels</w:t>
      </w:r>
      <w:r>
        <w:rPr>
          <w:spacing w:val="-5"/>
        </w:rPr>
        <w:t> </w:t>
      </w:r>
      <w:r>
        <w:rPr/>
        <w:t>using</w:t>
      </w:r>
      <w:r>
        <w:rPr>
          <w:spacing w:val="-4"/>
        </w:rPr>
        <w:t> </w:t>
      </w:r>
      <w:r>
        <w:rPr/>
        <w:t>an</w:t>
      </w:r>
      <w:r>
        <w:rPr>
          <w:spacing w:val="-5"/>
        </w:rPr>
        <w:t> </w:t>
      </w:r>
      <w:r>
        <w:rPr/>
        <w:t>end-to-end </w:t>
      </w:r>
      <w:bookmarkStart w:name="Why create Azure Machine Learning client" w:id="134"/>
      <w:bookmarkEnd w:id="134"/>
      <w:r>
        <w:rPr>
          <w:w w:val="105"/>
        </w:rPr>
      </w:r>
      <w:bookmarkStart w:name="_bookmark66" w:id="135"/>
      <w:bookmarkEnd w:id="135"/>
      <w:r>
        <w:rPr/>
        <w:t>e</w:t>
      </w:r>
      <w:r>
        <w:rPr/>
        <w:t>xample.</w:t>
      </w:r>
      <w:r>
        <w:rPr>
          <w:spacing w:val="-15"/>
        </w:rPr>
        <w:t> </w:t>
      </w:r>
      <w:r>
        <w:rPr/>
        <w:t>As</w:t>
      </w:r>
      <w:r>
        <w:rPr>
          <w:spacing w:val="-14"/>
        </w:rPr>
        <w:t> </w:t>
      </w:r>
      <w:r>
        <w:rPr/>
        <w:t>a</w:t>
      </w:r>
      <w:r>
        <w:rPr>
          <w:spacing w:val="-14"/>
        </w:rPr>
        <w:t> </w:t>
      </w:r>
      <w:r>
        <w:rPr/>
        <w:t>brief</w:t>
      </w:r>
      <w:r>
        <w:rPr>
          <w:spacing w:val="-14"/>
        </w:rPr>
        <w:t> </w:t>
      </w:r>
      <w:r>
        <w:rPr/>
        <w:t>refresher,</w:t>
      </w:r>
      <w:r>
        <w:rPr>
          <w:spacing w:val="-14"/>
        </w:rPr>
        <w:t> </w:t>
      </w:r>
      <w:r>
        <w:rPr/>
        <w:t>we</w:t>
      </w:r>
      <w:r>
        <w:rPr>
          <w:spacing w:val="-13"/>
        </w:rPr>
        <w:t> </w:t>
      </w:r>
      <w:r>
        <w:rPr/>
        <w:t>started</w:t>
      </w:r>
      <w:r>
        <w:rPr>
          <w:spacing w:val="-13"/>
        </w:rPr>
        <w:t> </w:t>
      </w:r>
      <w:r>
        <w:rPr/>
        <w:t>with</w:t>
      </w:r>
      <w:r>
        <w:rPr>
          <w:spacing w:val="-15"/>
        </w:rPr>
        <w:t> </w:t>
      </w:r>
      <w:r>
        <w:rPr/>
        <w:t>a</w:t>
      </w:r>
      <w:r>
        <w:rPr>
          <w:spacing w:val="-12"/>
        </w:rPr>
        <w:t> </w:t>
      </w:r>
      <w:r>
        <w:rPr/>
        <w:t>raw</w:t>
      </w:r>
      <w:r>
        <w:rPr>
          <w:spacing w:val="-14"/>
        </w:rPr>
        <w:t> </w:t>
      </w:r>
      <w:r>
        <w:rPr/>
        <w:t>data</w:t>
      </w:r>
      <w:r>
        <w:rPr>
          <w:spacing w:val="-13"/>
        </w:rPr>
        <w:t> </w:t>
      </w:r>
      <w:r>
        <w:rPr/>
        <w:t>set</w:t>
      </w:r>
      <w:r>
        <w:rPr>
          <w:spacing w:val="-15"/>
        </w:rPr>
        <w:t> </w:t>
      </w:r>
      <w:r>
        <w:rPr/>
        <w:t>downloaded</w:t>
      </w:r>
      <w:r>
        <w:rPr>
          <w:spacing w:val="-12"/>
        </w:rPr>
        <w:t> </w:t>
      </w:r>
      <w:r>
        <w:rPr/>
        <w:t>from</w:t>
      </w:r>
      <w:r>
        <w:rPr>
          <w:spacing w:val="-13"/>
        </w:rPr>
        <w:t> </w:t>
      </w:r>
      <w:r>
        <w:rPr/>
        <w:t>the</w:t>
      </w:r>
      <w:r>
        <w:rPr>
          <w:spacing w:val="-13"/>
        </w:rPr>
        <w:t> </w:t>
      </w:r>
      <w:r>
        <w:rPr/>
        <w:t>UCI</w:t>
      </w:r>
      <w:r>
        <w:rPr>
          <w:spacing w:val="-13"/>
        </w:rPr>
        <w:t> </w:t>
      </w:r>
      <w:r>
        <w:rPr/>
        <w:t>data</w:t>
      </w:r>
      <w:r>
        <w:rPr>
          <w:spacing w:val="-13"/>
        </w:rPr>
        <w:t> </w:t>
      </w:r>
      <w:r>
        <w:rPr/>
        <w:t>repository, then</w:t>
      </w:r>
      <w:r>
        <w:rPr>
          <w:spacing w:val="-6"/>
        </w:rPr>
        <w:t> </w:t>
      </w:r>
      <w:r>
        <w:rPr/>
        <w:t>loaded</w:t>
      </w:r>
      <w:r>
        <w:rPr>
          <w:spacing w:val="-4"/>
        </w:rPr>
        <w:t> </w:t>
      </w:r>
      <w:r>
        <w:rPr/>
        <w:t>and</w:t>
      </w:r>
      <w:r>
        <w:rPr>
          <w:spacing w:val="-4"/>
        </w:rPr>
        <w:t> </w:t>
      </w:r>
      <w:r>
        <w:rPr/>
        <w:t>saved</w:t>
      </w:r>
      <w:r>
        <w:rPr>
          <w:spacing w:val="-4"/>
        </w:rPr>
        <w:t> </w:t>
      </w:r>
      <w:r>
        <w:rPr/>
        <w:t>it</w:t>
      </w:r>
      <w:r>
        <w:rPr>
          <w:spacing w:val="-6"/>
        </w:rPr>
        <w:t> </w:t>
      </w:r>
      <w:r>
        <w:rPr/>
        <w:t>into</w:t>
      </w:r>
      <w:r>
        <w:rPr>
          <w:spacing w:val="-5"/>
        </w:rPr>
        <w:t> </w:t>
      </w:r>
      <w:r>
        <w:rPr/>
        <w:t>our</w:t>
      </w:r>
      <w:r>
        <w:rPr>
          <w:spacing w:val="-5"/>
        </w:rPr>
        <w:t> </w:t>
      </w:r>
      <w:r>
        <w:rPr/>
        <w:t>Azure</w:t>
      </w:r>
      <w:r>
        <w:rPr>
          <w:spacing w:val="-4"/>
        </w:rPr>
        <w:t> </w:t>
      </w:r>
      <w:r>
        <w:rPr/>
        <w:t>Machine</w:t>
      </w:r>
      <w:r>
        <w:rPr>
          <w:spacing w:val="-4"/>
        </w:rPr>
        <w:t> </w:t>
      </w:r>
      <w:r>
        <w:rPr/>
        <w:t>Learning workspace.</w:t>
      </w:r>
      <w:r>
        <w:rPr>
          <w:spacing w:val="-5"/>
        </w:rPr>
        <w:t> </w:t>
      </w:r>
      <w:r>
        <w:rPr/>
        <w:t>Next,</w:t>
      </w:r>
      <w:r>
        <w:rPr>
          <w:spacing w:val="-5"/>
        </w:rPr>
        <w:t> </w:t>
      </w:r>
      <w:r>
        <w:rPr/>
        <w:t>we</w:t>
      </w:r>
      <w:r>
        <w:rPr>
          <w:spacing w:val="-4"/>
        </w:rPr>
        <w:t> </w:t>
      </w:r>
      <w:r>
        <w:rPr/>
        <w:t>created</w:t>
      </w:r>
      <w:r>
        <w:rPr>
          <w:spacing w:val="-4"/>
        </w:rPr>
        <w:t> </w:t>
      </w:r>
      <w:r>
        <w:rPr/>
        <w:t>a</w:t>
      </w:r>
      <w:r>
        <w:rPr>
          <w:spacing w:val="-4"/>
        </w:rPr>
        <w:t> </w:t>
      </w:r>
      <w:r>
        <w:rPr/>
        <w:t>workflow</w:t>
      </w:r>
      <w:r>
        <w:rPr>
          <w:spacing w:val="-5"/>
        </w:rPr>
        <w:t> </w:t>
      </w:r>
      <w:r>
        <w:rPr/>
        <w:t>to train</w:t>
      </w:r>
      <w:r>
        <w:rPr>
          <w:spacing w:val="-12"/>
        </w:rPr>
        <w:t> </w:t>
      </w:r>
      <w:r>
        <w:rPr/>
        <w:t>a</w:t>
      </w:r>
      <w:r>
        <w:rPr>
          <w:spacing w:val="-10"/>
        </w:rPr>
        <w:t> </w:t>
      </w:r>
      <w:r>
        <w:rPr/>
        <w:t>new</w:t>
      </w:r>
      <w:r>
        <w:rPr>
          <w:spacing w:val="-10"/>
        </w:rPr>
        <w:t> </w:t>
      </w:r>
      <w:r>
        <w:rPr/>
        <w:t>predictive</w:t>
      </w:r>
      <w:r>
        <w:rPr>
          <w:spacing w:val="-9"/>
        </w:rPr>
        <w:t> </w:t>
      </w:r>
      <w:r>
        <w:rPr/>
        <w:t>model</w:t>
      </w:r>
      <w:r>
        <w:rPr>
          <w:spacing w:val="-11"/>
        </w:rPr>
        <w:t> </w:t>
      </w:r>
      <w:r>
        <w:rPr/>
        <w:t>using</w:t>
      </w:r>
      <w:r>
        <w:rPr>
          <w:spacing w:val="-10"/>
        </w:rPr>
        <w:t> </w:t>
      </w:r>
      <w:r>
        <w:rPr/>
        <w:t>the</w:t>
      </w:r>
      <w:r>
        <w:rPr>
          <w:spacing w:val="-10"/>
        </w:rPr>
        <w:t> </w:t>
      </w:r>
      <w:r>
        <w:rPr/>
        <w:t>Two-Class</w:t>
      </w:r>
      <w:r>
        <w:rPr>
          <w:spacing w:val="-10"/>
        </w:rPr>
        <w:t> </w:t>
      </w:r>
      <w:r>
        <w:rPr/>
        <w:t>Boosted</w:t>
      </w:r>
      <w:r>
        <w:rPr>
          <w:spacing w:val="-10"/>
        </w:rPr>
        <w:t> </w:t>
      </w:r>
      <w:r>
        <w:rPr/>
        <w:t>Decision</w:t>
      </w:r>
      <w:r>
        <w:rPr>
          <w:spacing w:val="-12"/>
        </w:rPr>
        <w:t> </w:t>
      </w:r>
      <w:r>
        <w:rPr/>
        <w:t>Tree</w:t>
      </w:r>
      <w:r>
        <w:rPr>
          <w:spacing w:val="-10"/>
        </w:rPr>
        <w:t> </w:t>
      </w:r>
      <w:r>
        <w:rPr/>
        <w:t>module.</w:t>
      </w:r>
      <w:r>
        <w:rPr>
          <w:spacing w:val="-11"/>
        </w:rPr>
        <w:t> </w:t>
      </w:r>
      <w:r>
        <w:rPr/>
        <w:t>When</w:t>
      </w:r>
      <w:r>
        <w:rPr>
          <w:spacing w:val="-12"/>
        </w:rPr>
        <w:t> </w:t>
      </w:r>
      <w:r>
        <w:rPr/>
        <w:t>it</w:t>
      </w:r>
      <w:r>
        <w:rPr>
          <w:spacing w:val="-12"/>
        </w:rPr>
        <w:t> </w:t>
      </w:r>
      <w:r>
        <w:rPr/>
        <w:t>was</w:t>
      </w:r>
      <w:r>
        <w:rPr>
          <w:spacing w:val="-11"/>
        </w:rPr>
        <w:t> </w:t>
      </w:r>
      <w:r>
        <w:rPr/>
        <w:t>ready</w:t>
      </w:r>
      <w:r>
        <w:rPr>
          <w:spacing w:val="-11"/>
        </w:rPr>
        <w:t> </w:t>
      </w:r>
      <w:r>
        <w:rPr/>
        <w:t>to publish, we set the publish inputs and outputs and exposed the Azure Machine Learning prediction model</w:t>
      </w:r>
      <w:r>
        <w:rPr>
          <w:spacing w:val="-3"/>
        </w:rPr>
        <w:t> </w:t>
      </w:r>
      <w:r>
        <w:rPr/>
        <w:t>as</w:t>
      </w:r>
      <w:r>
        <w:rPr>
          <w:spacing w:val="-3"/>
        </w:rPr>
        <w:t> </w:t>
      </w:r>
      <w:r>
        <w:rPr/>
        <w:t>a</w:t>
      </w:r>
      <w:r>
        <w:rPr>
          <w:spacing w:val="-6"/>
        </w:rPr>
        <w:t> </w:t>
      </w:r>
      <w:r>
        <w:rPr/>
        <w:t>new</w:t>
      </w:r>
      <w:r>
        <w:rPr>
          <w:spacing w:val="-3"/>
        </w:rPr>
        <w:t> </w:t>
      </w:r>
      <w:r>
        <w:rPr/>
        <w:t>web</w:t>
      </w:r>
      <w:r>
        <w:rPr>
          <w:spacing w:val="-4"/>
        </w:rPr>
        <w:t> </w:t>
      </w:r>
      <w:r>
        <w:rPr/>
        <w:t>service.</w:t>
      </w:r>
      <w:r>
        <w:rPr>
          <w:spacing w:val="-3"/>
        </w:rPr>
        <w:t> </w:t>
      </w:r>
      <w:r>
        <w:rPr/>
        <w:t>We</w:t>
      </w:r>
      <w:r>
        <w:rPr>
          <w:spacing w:val="-2"/>
        </w:rPr>
        <w:t> </w:t>
      </w:r>
      <w:r>
        <w:rPr/>
        <w:t>then</w:t>
      </w:r>
      <w:r>
        <w:rPr>
          <w:spacing w:val="-4"/>
        </w:rPr>
        <w:t> </w:t>
      </w:r>
      <w:r>
        <w:rPr/>
        <w:t>briefly</w:t>
      </w:r>
      <w:r>
        <w:rPr>
          <w:spacing w:val="-4"/>
        </w:rPr>
        <w:t> </w:t>
      </w:r>
      <w:r>
        <w:rPr/>
        <w:t>tested</w:t>
      </w:r>
      <w:r>
        <w:rPr>
          <w:spacing w:val="-2"/>
        </w:rPr>
        <w:t> </w:t>
      </w:r>
      <w:r>
        <w:rPr/>
        <w:t>our</w:t>
      </w:r>
      <w:r>
        <w:rPr>
          <w:spacing w:val="-3"/>
        </w:rPr>
        <w:t> </w:t>
      </w:r>
      <w:r>
        <w:rPr/>
        <w:t>service</w:t>
      </w:r>
      <w:r>
        <w:rPr>
          <w:spacing w:val="-2"/>
        </w:rPr>
        <w:t> </w:t>
      </w:r>
      <w:r>
        <w:rPr/>
        <w:t>by</w:t>
      </w:r>
      <w:r>
        <w:rPr>
          <w:spacing w:val="-3"/>
        </w:rPr>
        <w:t> </w:t>
      </w:r>
      <w:r>
        <w:rPr/>
        <w:t>using</w:t>
      </w:r>
      <w:r>
        <w:rPr>
          <w:spacing w:val="-2"/>
        </w:rPr>
        <w:t> </w:t>
      </w:r>
      <w:r>
        <w:rPr/>
        <w:t>the</w:t>
      </w:r>
      <w:r>
        <w:rPr>
          <w:spacing w:val="-2"/>
        </w:rPr>
        <w:t> </w:t>
      </w:r>
      <w:r>
        <w:rPr/>
        <w:t>“test”</w:t>
      </w:r>
      <w:r>
        <w:rPr>
          <w:spacing w:val="-3"/>
        </w:rPr>
        <w:t> </w:t>
      </w:r>
      <w:r>
        <w:rPr/>
        <w:t>link</w:t>
      </w:r>
      <w:r>
        <w:rPr>
          <w:spacing w:val="-3"/>
        </w:rPr>
        <w:t> </w:t>
      </w:r>
      <w:r>
        <w:rPr/>
        <w:t>to</w:t>
      </w:r>
      <w:r>
        <w:rPr>
          <w:spacing w:val="-3"/>
        </w:rPr>
        <w:t> </w:t>
      </w:r>
      <w:r>
        <w:rPr/>
        <w:t>pop up</w:t>
      </w:r>
      <w:r>
        <w:rPr>
          <w:spacing w:val="-2"/>
        </w:rPr>
        <w:t> </w:t>
      </w:r>
      <w:r>
        <w:rPr/>
        <w:t>a window</w:t>
      </w:r>
      <w:r>
        <w:rPr>
          <w:spacing w:val="-3"/>
        </w:rPr>
        <w:t> </w:t>
      </w:r>
      <w:r>
        <w:rPr/>
        <w:t>to</w:t>
      </w:r>
      <w:r>
        <w:rPr>
          <w:spacing w:val="-3"/>
        </w:rPr>
        <w:t> </w:t>
      </w:r>
      <w:r>
        <w:rPr/>
        <w:t>interactively</w:t>
      </w:r>
      <w:r>
        <w:rPr>
          <w:spacing w:val="-4"/>
        </w:rPr>
        <w:t> </w:t>
      </w:r>
      <w:r>
        <w:rPr/>
        <w:t>enter</w:t>
      </w:r>
      <w:r>
        <w:rPr>
          <w:spacing w:val="-3"/>
        </w:rPr>
        <w:t> </w:t>
      </w:r>
      <w:r>
        <w:rPr/>
        <w:t>the</w:t>
      </w:r>
      <w:r>
        <w:rPr>
          <w:spacing w:val="-2"/>
        </w:rPr>
        <w:t> </w:t>
      </w:r>
      <w:r>
        <w:rPr/>
        <w:t>values</w:t>
      </w:r>
      <w:r>
        <w:rPr>
          <w:spacing w:val="-3"/>
        </w:rPr>
        <w:t> </w:t>
      </w:r>
      <w:r>
        <w:rPr/>
        <w:t>to</w:t>
      </w:r>
      <w:r>
        <w:rPr>
          <w:spacing w:val="-3"/>
        </w:rPr>
        <w:t> </w:t>
      </w:r>
      <w:r>
        <w:rPr/>
        <w:t>be</w:t>
      </w:r>
      <w:r>
        <w:rPr>
          <w:spacing w:val="-1"/>
        </w:rPr>
        <w:t> </w:t>
      </w:r>
      <w:r>
        <w:rPr/>
        <w:t>used</w:t>
      </w:r>
      <w:r>
        <w:rPr>
          <w:spacing w:val="-2"/>
        </w:rPr>
        <w:t> </w:t>
      </w:r>
      <w:r>
        <w:rPr/>
        <w:t>to</w:t>
      </w:r>
      <w:r>
        <w:rPr>
          <w:spacing w:val="-3"/>
        </w:rPr>
        <w:t> </w:t>
      </w:r>
      <w:r>
        <w:rPr/>
        <w:t>call</w:t>
      </w:r>
      <w:r>
        <w:rPr>
          <w:spacing w:val="-3"/>
        </w:rPr>
        <w:t> </w:t>
      </w:r>
      <w:r>
        <w:rPr/>
        <w:t>the</w:t>
      </w:r>
      <w:r>
        <w:rPr>
          <w:spacing w:val="-4"/>
        </w:rPr>
        <w:t> </w:t>
      </w:r>
      <w:r>
        <w:rPr/>
        <w:t>web</w:t>
      </w:r>
      <w:r>
        <w:rPr>
          <w:spacing w:val="-2"/>
        </w:rPr>
        <w:t> </w:t>
      </w:r>
      <w:r>
        <w:rPr/>
        <w:t>service,</w:t>
      </w:r>
      <w:r>
        <w:rPr>
          <w:spacing w:val="-3"/>
        </w:rPr>
        <w:t> </w:t>
      </w:r>
      <w:r>
        <w:rPr/>
        <w:t>and</w:t>
      </w:r>
      <w:r>
        <w:rPr>
          <w:spacing w:val="-5"/>
        </w:rPr>
        <w:t> </w:t>
      </w:r>
      <w:r>
        <w:rPr/>
        <w:t>see</w:t>
      </w:r>
      <w:r>
        <w:rPr>
          <w:spacing w:val="-1"/>
        </w:rPr>
        <w:t> </w:t>
      </w:r>
      <w:r>
        <w:rPr/>
        <w:t>the</w:t>
      </w:r>
      <w:r>
        <w:rPr>
          <w:spacing w:val="-1"/>
        </w:rPr>
        <w:t> </w:t>
      </w:r>
      <w:r>
        <w:rPr/>
        <w:t>resulting </w:t>
      </w:r>
      <w:r>
        <w:rPr>
          <w:spacing w:val="-2"/>
        </w:rPr>
        <w:t>response.</w:t>
      </w:r>
    </w:p>
    <w:p>
      <w:pPr>
        <w:pStyle w:val="BodyText"/>
        <w:spacing w:line="288" w:lineRule="auto" w:before="136"/>
        <w:ind w:left="1315" w:right="1151" w:firstLine="240"/>
      </w:pPr>
      <w:r>
        <w:rPr/>
        <w:t>The purpose of this chapter is to further expand on a working Azure Machine Learning predictive model and explore the types of client and server applications that you can create to consume Azure Machine</w:t>
      </w:r>
      <w:r>
        <w:rPr>
          <w:spacing w:val="-7"/>
        </w:rPr>
        <w:t> </w:t>
      </w:r>
      <w:r>
        <w:rPr/>
        <w:t>Learning</w:t>
      </w:r>
      <w:r>
        <w:rPr>
          <w:spacing w:val="-6"/>
        </w:rPr>
        <w:t> </w:t>
      </w:r>
      <w:r>
        <w:rPr/>
        <w:t>web</w:t>
      </w:r>
      <w:r>
        <w:rPr>
          <w:spacing w:val="-6"/>
        </w:rPr>
        <w:t> </w:t>
      </w:r>
      <w:r>
        <w:rPr/>
        <w:t>services.</w:t>
      </w:r>
      <w:r>
        <w:rPr>
          <w:spacing w:val="-8"/>
        </w:rPr>
        <w:t> </w:t>
      </w:r>
      <w:r>
        <w:rPr/>
        <w:t>Developing</w:t>
      </w:r>
      <w:r>
        <w:rPr>
          <w:spacing w:val="-7"/>
        </w:rPr>
        <w:t> </w:t>
      </w:r>
      <w:r>
        <w:rPr/>
        <w:t>a</w:t>
      </w:r>
      <w:r>
        <w:rPr>
          <w:spacing w:val="-10"/>
        </w:rPr>
        <w:t> </w:t>
      </w:r>
      <w:r>
        <w:rPr/>
        <w:t>cool</w:t>
      </w:r>
      <w:r>
        <w:rPr>
          <w:spacing w:val="-8"/>
        </w:rPr>
        <w:t> </w:t>
      </w:r>
      <w:r>
        <w:rPr/>
        <w:t>and</w:t>
      </w:r>
      <w:r>
        <w:rPr>
          <w:spacing w:val="-7"/>
        </w:rPr>
        <w:t> </w:t>
      </w:r>
      <w:r>
        <w:rPr/>
        <w:t>innovative</w:t>
      </w:r>
      <w:r>
        <w:rPr>
          <w:spacing w:val="-4"/>
        </w:rPr>
        <w:t> </w:t>
      </w:r>
      <w:r>
        <w:rPr/>
        <w:t>machine</w:t>
      </w:r>
      <w:r>
        <w:rPr>
          <w:spacing w:val="-6"/>
        </w:rPr>
        <w:t> </w:t>
      </w:r>
      <w:r>
        <w:rPr/>
        <w:t>learning</w:t>
      </w:r>
      <w:r>
        <w:rPr>
          <w:spacing w:val="-7"/>
        </w:rPr>
        <w:t> </w:t>
      </w:r>
      <w:r>
        <w:rPr/>
        <w:t>predictive</w:t>
      </w:r>
      <w:r>
        <w:rPr>
          <w:spacing w:val="-7"/>
        </w:rPr>
        <w:t> </w:t>
      </w:r>
      <w:r>
        <w:rPr/>
        <w:t>model</w:t>
      </w:r>
      <w:r>
        <w:rPr>
          <w:spacing w:val="-10"/>
        </w:rPr>
        <w:t> </w:t>
      </w:r>
      <w:r>
        <w:rPr/>
        <w:t>is really</w:t>
      </w:r>
      <w:r>
        <w:rPr>
          <w:spacing w:val="-15"/>
        </w:rPr>
        <w:t> </w:t>
      </w:r>
      <w:r>
        <w:rPr/>
        <w:t>only</w:t>
      </w:r>
      <w:r>
        <w:rPr>
          <w:spacing w:val="-14"/>
        </w:rPr>
        <w:t> </w:t>
      </w:r>
      <w:r>
        <w:rPr/>
        <w:t>half</w:t>
      </w:r>
      <w:r>
        <w:rPr>
          <w:spacing w:val="-13"/>
        </w:rPr>
        <w:t> </w:t>
      </w:r>
      <w:r>
        <w:rPr/>
        <w:t>the</w:t>
      </w:r>
      <w:r>
        <w:rPr>
          <w:spacing w:val="-14"/>
        </w:rPr>
        <w:t> </w:t>
      </w:r>
      <w:r>
        <w:rPr/>
        <w:t>fun.</w:t>
      </w:r>
      <w:r>
        <w:rPr>
          <w:spacing w:val="-14"/>
        </w:rPr>
        <w:t> </w:t>
      </w:r>
      <w:r>
        <w:rPr/>
        <w:t>The</w:t>
      </w:r>
      <w:r>
        <w:rPr>
          <w:spacing w:val="-13"/>
        </w:rPr>
        <w:t> </w:t>
      </w:r>
      <w:r>
        <w:rPr/>
        <w:t>other</w:t>
      </w:r>
      <w:r>
        <w:rPr>
          <w:spacing w:val="-14"/>
        </w:rPr>
        <w:t> </w:t>
      </w:r>
      <w:r>
        <w:rPr/>
        <w:t>half</w:t>
      </w:r>
      <w:r>
        <w:rPr>
          <w:spacing w:val="-15"/>
        </w:rPr>
        <w:t> </w:t>
      </w:r>
      <w:r>
        <w:rPr/>
        <w:t>comes</w:t>
      </w:r>
      <w:r>
        <w:rPr>
          <w:spacing w:val="-14"/>
        </w:rPr>
        <w:t> </w:t>
      </w:r>
      <w:r>
        <w:rPr/>
        <w:t>when</w:t>
      </w:r>
      <w:r>
        <w:rPr>
          <w:spacing w:val="-12"/>
        </w:rPr>
        <w:t> </w:t>
      </w:r>
      <w:r>
        <w:rPr/>
        <w:t>you</w:t>
      </w:r>
      <w:r>
        <w:rPr>
          <w:spacing w:val="-13"/>
        </w:rPr>
        <w:t> </w:t>
      </w:r>
      <w:r>
        <w:rPr/>
        <w:t>can</w:t>
      </w:r>
      <w:r>
        <w:rPr>
          <w:spacing w:val="-15"/>
        </w:rPr>
        <w:t> </w:t>
      </w:r>
      <w:r>
        <w:rPr/>
        <w:t>quickly</w:t>
      </w:r>
      <w:r>
        <w:rPr>
          <w:spacing w:val="-14"/>
        </w:rPr>
        <w:t> </w:t>
      </w:r>
      <w:r>
        <w:rPr/>
        <w:t>expose</w:t>
      </w:r>
      <w:r>
        <w:rPr>
          <w:spacing w:val="-13"/>
        </w:rPr>
        <w:t> </w:t>
      </w:r>
      <w:r>
        <w:rPr/>
        <w:t>and</w:t>
      </w:r>
      <w:r>
        <w:rPr>
          <w:spacing w:val="-14"/>
        </w:rPr>
        <w:t> </w:t>
      </w:r>
      <w:r>
        <w:rPr/>
        <w:t>incorporate</w:t>
      </w:r>
      <w:r>
        <w:rPr>
          <w:spacing w:val="-10"/>
        </w:rPr>
        <w:t> </w:t>
      </w:r>
      <w:r>
        <w:rPr/>
        <w:t>a</w:t>
      </w:r>
      <w:r>
        <w:rPr>
          <w:spacing w:val="-11"/>
        </w:rPr>
        <w:t> </w:t>
      </w:r>
      <w:r>
        <w:rPr/>
        <w:t>new</w:t>
      </w:r>
      <w:r>
        <w:rPr>
          <w:spacing w:val="-15"/>
        </w:rPr>
        <w:t> </w:t>
      </w:r>
      <w:r>
        <w:rPr/>
        <w:t>Azure Machine</w:t>
      </w:r>
      <w:r>
        <w:rPr>
          <w:spacing w:val="-7"/>
        </w:rPr>
        <w:t> </w:t>
      </w:r>
      <w:r>
        <w:rPr/>
        <w:t>Learning</w:t>
      </w:r>
      <w:r>
        <w:rPr>
          <w:spacing w:val="-8"/>
        </w:rPr>
        <w:t> </w:t>
      </w:r>
      <w:r>
        <w:rPr/>
        <w:t>predictive</w:t>
      </w:r>
      <w:r>
        <w:rPr>
          <w:spacing w:val="-9"/>
        </w:rPr>
        <w:t> </w:t>
      </w:r>
      <w:r>
        <w:rPr/>
        <w:t>model</w:t>
      </w:r>
      <w:r>
        <w:rPr>
          <w:spacing w:val="-9"/>
        </w:rPr>
        <w:t> </w:t>
      </w:r>
      <w:r>
        <w:rPr/>
        <w:t>web</w:t>
      </w:r>
      <w:r>
        <w:rPr>
          <w:spacing w:val="-10"/>
        </w:rPr>
        <w:t> </w:t>
      </w:r>
      <w:r>
        <w:rPr/>
        <w:t>service</w:t>
      </w:r>
      <w:r>
        <w:rPr>
          <w:spacing w:val="-10"/>
        </w:rPr>
        <w:t> </w:t>
      </w:r>
      <w:r>
        <w:rPr/>
        <w:t>into</w:t>
      </w:r>
      <w:r>
        <w:rPr>
          <w:spacing w:val="-9"/>
        </w:rPr>
        <w:t> </w:t>
      </w:r>
      <w:r>
        <w:rPr/>
        <w:t>your</w:t>
      </w:r>
      <w:r>
        <w:rPr>
          <w:spacing w:val="-9"/>
        </w:rPr>
        <w:t> </w:t>
      </w:r>
      <w:r>
        <w:rPr/>
        <w:t>core</w:t>
      </w:r>
      <w:r>
        <w:rPr>
          <w:spacing w:val="-6"/>
        </w:rPr>
        <w:t> </w:t>
      </w:r>
      <w:r>
        <w:rPr/>
        <w:t>business</w:t>
      </w:r>
      <w:r>
        <w:rPr>
          <w:spacing w:val="-9"/>
        </w:rPr>
        <w:t> </w:t>
      </w:r>
      <w:r>
        <w:rPr/>
        <w:t>applications</w:t>
      </w:r>
      <w:r>
        <w:rPr>
          <w:spacing w:val="-9"/>
        </w:rPr>
        <w:t> </w:t>
      </w:r>
      <w:r>
        <w:rPr/>
        <w:t>to</w:t>
      </w:r>
      <w:r>
        <w:rPr>
          <w:spacing w:val="-9"/>
        </w:rPr>
        <w:t> </w:t>
      </w:r>
      <w:r>
        <w:rPr/>
        <w:t>expedite</w:t>
      </w:r>
      <w:r>
        <w:rPr>
          <w:spacing w:val="-8"/>
        </w:rPr>
        <w:t> </w:t>
      </w:r>
      <w:r>
        <w:rPr/>
        <w:t>testing or production scenarios.</w:t>
      </w:r>
    </w:p>
    <w:p>
      <w:pPr>
        <w:pStyle w:val="BodyText"/>
        <w:spacing w:line="288" w:lineRule="auto" w:before="135"/>
        <w:ind w:left="1315" w:right="1151" w:firstLine="240"/>
      </w:pPr>
      <w:r>
        <w:rPr/>
        <w:t>In</w:t>
      </w:r>
      <w:r>
        <w:rPr>
          <w:spacing w:val="-1"/>
        </w:rPr>
        <w:t> </w:t>
      </w:r>
      <w:r>
        <w:rPr/>
        <w:t>this</w:t>
      </w:r>
      <w:r>
        <w:rPr>
          <w:spacing w:val="-1"/>
        </w:rPr>
        <w:t> </w:t>
      </w:r>
      <w:r>
        <w:rPr/>
        <w:t>chapter,</w:t>
      </w:r>
      <w:r>
        <w:rPr>
          <w:spacing w:val="-1"/>
        </w:rPr>
        <w:t> </w:t>
      </w:r>
      <w:r>
        <w:rPr/>
        <w:t>we walk</w:t>
      </w:r>
      <w:r>
        <w:rPr>
          <w:spacing w:val="-1"/>
        </w:rPr>
        <w:t> </w:t>
      </w:r>
      <w:r>
        <w:rPr/>
        <w:t>through</w:t>
      </w:r>
      <w:r>
        <w:rPr>
          <w:spacing w:val="-1"/>
        </w:rPr>
        <w:t> </w:t>
      </w:r>
      <w:r>
        <w:rPr/>
        <w:t>building various</w:t>
      </w:r>
      <w:r>
        <w:rPr>
          <w:spacing w:val="-1"/>
        </w:rPr>
        <w:t> </w:t>
      </w:r>
      <w:r>
        <w:rPr/>
        <w:t>client and server</w:t>
      </w:r>
      <w:r>
        <w:rPr>
          <w:spacing w:val="-1"/>
        </w:rPr>
        <w:t> </w:t>
      </w:r>
      <w:r>
        <w:rPr/>
        <w:t>applications</w:t>
      </w:r>
      <w:r>
        <w:rPr>
          <w:spacing w:val="-1"/>
        </w:rPr>
        <w:t> </w:t>
      </w:r>
      <w:r>
        <w:rPr/>
        <w:t>meant</w:t>
      </w:r>
      <w:r>
        <w:rPr>
          <w:spacing w:val="-2"/>
        </w:rPr>
        <w:t> </w:t>
      </w:r>
      <w:r>
        <w:rPr/>
        <w:t>to</w:t>
      </w:r>
      <w:r>
        <w:rPr>
          <w:spacing w:val="-1"/>
        </w:rPr>
        <w:t> </w:t>
      </w:r>
      <w:r>
        <w:rPr/>
        <w:t>consume Azure</w:t>
      </w:r>
      <w:r>
        <w:rPr>
          <w:spacing w:val="-1"/>
        </w:rPr>
        <w:t> </w:t>
      </w:r>
      <w:r>
        <w:rPr/>
        <w:t>Machine</w:t>
      </w:r>
      <w:r>
        <w:rPr>
          <w:spacing w:val="-1"/>
        </w:rPr>
        <w:t> </w:t>
      </w:r>
      <w:r>
        <w:rPr/>
        <w:t>Learning</w:t>
      </w:r>
      <w:r>
        <w:rPr>
          <w:spacing w:val="-1"/>
        </w:rPr>
        <w:t> </w:t>
      </w:r>
      <w:r>
        <w:rPr/>
        <w:t>predictive</w:t>
      </w:r>
      <w:r>
        <w:rPr>
          <w:spacing w:val="-1"/>
        </w:rPr>
        <w:t> </w:t>
      </w:r>
      <w:r>
        <w:rPr/>
        <w:t>models exposed</w:t>
      </w:r>
      <w:r>
        <w:rPr>
          <w:spacing w:val="-1"/>
        </w:rPr>
        <w:t> </w:t>
      </w:r>
      <w:r>
        <w:rPr/>
        <w:t>as</w:t>
      </w:r>
      <w:r>
        <w:rPr>
          <w:spacing w:val="-5"/>
        </w:rPr>
        <w:t> </w:t>
      </w:r>
      <w:r>
        <w:rPr/>
        <w:t>web services.</w:t>
      </w:r>
      <w:r>
        <w:rPr>
          <w:spacing w:val="-2"/>
        </w:rPr>
        <w:t> </w:t>
      </w:r>
      <w:r>
        <w:rPr/>
        <w:t>We</w:t>
      </w:r>
      <w:r>
        <w:rPr>
          <w:spacing w:val="-1"/>
        </w:rPr>
        <w:t> </w:t>
      </w:r>
      <w:r>
        <w:rPr/>
        <w:t>start</w:t>
      </w:r>
      <w:r>
        <w:rPr>
          <w:spacing w:val="-2"/>
        </w:rPr>
        <w:t> </w:t>
      </w:r>
      <w:r>
        <w:rPr/>
        <w:t>with</w:t>
      </w:r>
      <w:r>
        <w:rPr>
          <w:spacing w:val="-4"/>
        </w:rPr>
        <w:t> </w:t>
      </w:r>
      <w:r>
        <w:rPr/>
        <w:t>some</w:t>
      </w:r>
      <w:r>
        <w:rPr>
          <w:spacing w:val="-1"/>
        </w:rPr>
        <w:t> </w:t>
      </w:r>
      <w:r>
        <w:rPr/>
        <w:t>very</w:t>
      </w:r>
      <w:r>
        <w:rPr>
          <w:spacing w:val="-6"/>
        </w:rPr>
        <w:t> </w:t>
      </w:r>
      <w:r>
        <w:rPr/>
        <w:t>simple basic client applications and then explore a full-blown ASP.NET Web API web service implementation that implements the REST protocol and provides Azure Machine Learning predictions using JSON payloads</w:t>
      </w:r>
      <w:r>
        <w:rPr>
          <w:spacing w:val="-6"/>
        </w:rPr>
        <w:t> </w:t>
      </w:r>
      <w:r>
        <w:rPr/>
        <w:t>for</w:t>
      </w:r>
      <w:r>
        <w:rPr>
          <w:spacing w:val="-6"/>
        </w:rPr>
        <w:t> </w:t>
      </w:r>
      <w:r>
        <w:rPr/>
        <w:t>inputs</w:t>
      </w:r>
      <w:r>
        <w:rPr>
          <w:spacing w:val="-6"/>
        </w:rPr>
        <w:t> </w:t>
      </w:r>
      <w:r>
        <w:rPr/>
        <w:t>and</w:t>
      </w:r>
      <w:r>
        <w:rPr>
          <w:spacing w:val="-5"/>
        </w:rPr>
        <w:t> </w:t>
      </w:r>
      <w:r>
        <w:rPr/>
        <w:t>outputs.</w:t>
      </w:r>
      <w:r>
        <w:rPr>
          <w:spacing w:val="-6"/>
        </w:rPr>
        <w:t> </w:t>
      </w:r>
      <w:r>
        <w:rPr/>
        <w:t>This</w:t>
      </w:r>
      <w:r>
        <w:rPr>
          <w:spacing w:val="-6"/>
        </w:rPr>
        <w:t> </w:t>
      </w:r>
      <w:r>
        <w:rPr/>
        <w:t>approach</w:t>
      </w:r>
      <w:r>
        <w:rPr>
          <w:spacing w:val="-7"/>
        </w:rPr>
        <w:t> </w:t>
      </w:r>
      <w:r>
        <w:rPr/>
        <w:t>allows</w:t>
      </w:r>
      <w:r>
        <w:rPr>
          <w:spacing w:val="-7"/>
        </w:rPr>
        <w:t> </w:t>
      </w:r>
      <w:r>
        <w:rPr/>
        <w:t>you</w:t>
      </w:r>
      <w:r>
        <w:rPr>
          <w:spacing w:val="-7"/>
        </w:rPr>
        <w:t> </w:t>
      </w:r>
      <w:r>
        <w:rPr/>
        <w:t>to</w:t>
      </w:r>
      <w:r>
        <w:rPr>
          <w:spacing w:val="-4"/>
        </w:rPr>
        <w:t> </w:t>
      </w:r>
      <w:r>
        <w:rPr/>
        <w:t>quickly</w:t>
      </w:r>
      <w:r>
        <w:rPr>
          <w:spacing w:val="-6"/>
        </w:rPr>
        <w:t> </w:t>
      </w:r>
      <w:r>
        <w:rPr/>
        <w:t>and</w:t>
      </w:r>
      <w:r>
        <w:rPr>
          <w:spacing w:val="-5"/>
        </w:rPr>
        <w:t> </w:t>
      </w:r>
      <w:r>
        <w:rPr/>
        <w:t>easily</w:t>
      </w:r>
      <w:r>
        <w:rPr>
          <w:spacing w:val="-7"/>
        </w:rPr>
        <w:t> </w:t>
      </w:r>
      <w:r>
        <w:rPr/>
        <w:t>expose</w:t>
      </w:r>
      <w:r>
        <w:rPr>
          <w:spacing w:val="-5"/>
        </w:rPr>
        <w:t> </w:t>
      </w:r>
      <w:r>
        <w:rPr/>
        <w:t>Azure</w:t>
      </w:r>
      <w:r>
        <w:rPr>
          <w:spacing w:val="-5"/>
        </w:rPr>
        <w:t> </w:t>
      </w:r>
      <w:r>
        <w:rPr/>
        <w:t>Machine Learning</w:t>
      </w:r>
      <w:r>
        <w:rPr>
          <w:spacing w:val="-9"/>
        </w:rPr>
        <w:t> </w:t>
      </w:r>
      <w:r>
        <w:rPr/>
        <w:t>web</w:t>
      </w:r>
      <w:r>
        <w:rPr>
          <w:spacing w:val="-9"/>
        </w:rPr>
        <w:t> </w:t>
      </w:r>
      <w:r>
        <w:rPr/>
        <w:t>services</w:t>
      </w:r>
      <w:r>
        <w:rPr>
          <w:spacing w:val="-10"/>
        </w:rPr>
        <w:t> </w:t>
      </w:r>
      <w:r>
        <w:rPr/>
        <w:t>to</w:t>
      </w:r>
      <w:r>
        <w:rPr>
          <w:spacing w:val="-10"/>
        </w:rPr>
        <w:t> </w:t>
      </w:r>
      <w:r>
        <w:rPr/>
        <w:t>a</w:t>
      </w:r>
      <w:r>
        <w:rPr>
          <w:spacing w:val="-9"/>
        </w:rPr>
        <w:t> </w:t>
      </w:r>
      <w:r>
        <w:rPr/>
        <w:t>wide</w:t>
      </w:r>
      <w:r>
        <w:rPr>
          <w:spacing w:val="-8"/>
        </w:rPr>
        <w:t> </w:t>
      </w:r>
      <w:r>
        <w:rPr/>
        <w:t>variety</w:t>
      </w:r>
      <w:r>
        <w:rPr>
          <w:spacing w:val="-10"/>
        </w:rPr>
        <w:t> </w:t>
      </w:r>
      <w:r>
        <w:rPr/>
        <w:t>of</w:t>
      </w:r>
      <w:r>
        <w:rPr>
          <w:spacing w:val="-11"/>
        </w:rPr>
        <w:t> </w:t>
      </w:r>
      <w:r>
        <w:rPr/>
        <w:t>modern</w:t>
      </w:r>
      <w:r>
        <w:rPr>
          <w:spacing w:val="-11"/>
        </w:rPr>
        <w:t> </w:t>
      </w:r>
      <w:r>
        <w:rPr/>
        <w:t>web</w:t>
      </w:r>
      <w:r>
        <w:rPr>
          <w:spacing w:val="-11"/>
        </w:rPr>
        <w:t> </w:t>
      </w:r>
      <w:r>
        <w:rPr/>
        <w:t>and</w:t>
      </w:r>
      <w:r>
        <w:rPr>
          <w:spacing w:val="-11"/>
        </w:rPr>
        <w:t> </w:t>
      </w:r>
      <w:r>
        <w:rPr/>
        <w:t>mobile</w:t>
      </w:r>
      <w:r>
        <w:rPr>
          <w:spacing w:val="-9"/>
        </w:rPr>
        <w:t> </w:t>
      </w:r>
      <w:r>
        <w:rPr/>
        <w:t>applications</w:t>
      </w:r>
      <w:r>
        <w:rPr>
          <w:spacing w:val="-10"/>
        </w:rPr>
        <w:t> </w:t>
      </w:r>
      <w:r>
        <w:rPr/>
        <w:t>for</w:t>
      </w:r>
      <w:r>
        <w:rPr>
          <w:spacing w:val="-10"/>
        </w:rPr>
        <w:t> </w:t>
      </w:r>
      <w:r>
        <w:rPr/>
        <w:t>mass</w:t>
      </w:r>
      <w:r>
        <w:rPr>
          <w:spacing w:val="-10"/>
        </w:rPr>
        <w:t> </w:t>
      </w:r>
      <w:r>
        <w:rPr/>
        <w:t>consumption.</w:t>
      </w:r>
    </w:p>
    <w:p>
      <w:pPr>
        <w:pStyle w:val="BodyText"/>
        <w:spacing w:before="105"/>
      </w:pPr>
    </w:p>
    <w:p>
      <w:pPr>
        <w:pStyle w:val="Heading3"/>
        <w:spacing w:before="1"/>
        <w:ind w:left="840"/>
      </w:pPr>
      <w:hyperlink w:history="true" w:anchor="_bookmark2">
        <w:r>
          <w:rPr>
            <w:w w:val="85"/>
          </w:rPr>
          <w:t>Why</w:t>
        </w:r>
        <w:r>
          <w:rPr>
            <w:spacing w:val="6"/>
          </w:rPr>
          <w:t> </w:t>
        </w:r>
        <w:r>
          <w:rPr>
            <w:w w:val="85"/>
          </w:rPr>
          <w:t>create</w:t>
        </w:r>
        <w:r>
          <w:rPr>
            <w:spacing w:val="5"/>
          </w:rPr>
          <w:t> </w:t>
        </w:r>
        <w:r>
          <w:rPr>
            <w:w w:val="85"/>
          </w:rPr>
          <w:t>Azure</w:t>
        </w:r>
        <w:r>
          <w:rPr>
            <w:spacing w:val="4"/>
          </w:rPr>
          <w:t> </w:t>
        </w:r>
        <w:r>
          <w:rPr>
            <w:w w:val="85"/>
          </w:rPr>
          <w:t>Machine</w:t>
        </w:r>
        <w:r>
          <w:rPr>
            <w:spacing w:val="4"/>
          </w:rPr>
          <w:t> </w:t>
        </w:r>
        <w:r>
          <w:rPr>
            <w:w w:val="85"/>
          </w:rPr>
          <w:t>Learning</w:t>
        </w:r>
        <w:r>
          <w:rPr>
            <w:spacing w:val="6"/>
          </w:rPr>
          <w:t> </w:t>
        </w:r>
        <w:r>
          <w:rPr>
            <w:w w:val="85"/>
          </w:rPr>
          <w:t>client</w:t>
        </w:r>
        <w:r>
          <w:rPr>
            <w:spacing w:val="6"/>
          </w:rPr>
          <w:t> </w:t>
        </w:r>
        <w:r>
          <w:rPr>
            <w:spacing w:val="-2"/>
            <w:w w:val="85"/>
          </w:rPr>
          <w:t>applications?</w:t>
        </w:r>
      </w:hyperlink>
    </w:p>
    <w:p>
      <w:pPr>
        <w:pStyle w:val="BodyText"/>
        <w:spacing w:before="1"/>
        <w:rPr>
          <w:b/>
          <w:sz w:val="8"/>
        </w:rPr>
      </w:pPr>
      <w:r>
        <w:rPr>
          <w:b/>
          <w:sz w:val="8"/>
        </w:rPr>
        <mc:AlternateContent>
          <mc:Choice Requires="wps">
            <w:drawing>
              <wp:anchor distT="0" distB="0" distL="0" distR="0" allowOverlap="1" layoutInCell="1" locked="0" behindDoc="1" simplePos="0" relativeHeight="487646208">
                <wp:simplePos x="0" y="0"/>
                <wp:positionH relativeFrom="page">
                  <wp:posOffset>515112</wp:posOffset>
                </wp:positionH>
                <wp:positionV relativeFrom="paragraph">
                  <wp:posOffset>77768</wp:posOffset>
                </wp:positionV>
                <wp:extent cx="5486400" cy="635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23467pt;width:432pt;height:.48pt;mso-position-horizontal-relative:page;mso-position-vertical-relative:paragraph;z-index:-15670272;mso-wrap-distance-left:0;mso-wrap-distance-right:0" id="docshape216"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298"/>
      </w:pPr>
      <w:r>
        <w:rPr/>
        <w:t>One of the drawbacks with using the built-in, quick tester, pop-up application provided with Azure Machine</w:t>
      </w:r>
      <w:r>
        <w:rPr>
          <w:spacing w:val="-7"/>
        </w:rPr>
        <w:t> </w:t>
      </w:r>
      <w:r>
        <w:rPr/>
        <w:t>Learning</w:t>
      </w:r>
      <w:r>
        <w:rPr>
          <w:spacing w:val="-7"/>
        </w:rPr>
        <w:t> </w:t>
      </w:r>
      <w:r>
        <w:rPr/>
        <w:t>Studio</w:t>
      </w:r>
      <w:r>
        <w:rPr>
          <w:spacing w:val="-8"/>
        </w:rPr>
        <w:t> </w:t>
      </w:r>
      <w:r>
        <w:rPr/>
        <w:t>is</w:t>
      </w:r>
      <w:r>
        <w:rPr>
          <w:spacing w:val="-8"/>
        </w:rPr>
        <w:t> </w:t>
      </w:r>
      <w:r>
        <w:rPr/>
        <w:t>that</w:t>
      </w:r>
      <w:r>
        <w:rPr>
          <w:spacing w:val="-9"/>
        </w:rPr>
        <w:t> </w:t>
      </w:r>
      <w:r>
        <w:rPr/>
        <w:t>you</w:t>
      </w:r>
      <w:r>
        <w:rPr>
          <w:spacing w:val="-9"/>
        </w:rPr>
        <w:t> </w:t>
      </w:r>
      <w:r>
        <w:rPr/>
        <w:t>must</w:t>
      </w:r>
      <w:r>
        <w:rPr>
          <w:spacing w:val="-9"/>
        </w:rPr>
        <w:t> </w:t>
      </w:r>
      <w:r>
        <w:rPr/>
        <w:t>know</w:t>
      </w:r>
      <w:r>
        <w:rPr>
          <w:spacing w:val="-8"/>
        </w:rPr>
        <w:t> </w:t>
      </w:r>
      <w:r>
        <w:rPr/>
        <w:t>exactly</w:t>
      </w:r>
      <w:r>
        <w:rPr>
          <w:spacing w:val="-9"/>
        </w:rPr>
        <w:t> </w:t>
      </w:r>
      <w:r>
        <w:rPr/>
        <w:t>what</w:t>
      </w:r>
      <w:r>
        <w:rPr>
          <w:spacing w:val="-6"/>
        </w:rPr>
        <w:t> </w:t>
      </w:r>
      <w:r>
        <w:rPr/>
        <w:t>all</w:t>
      </w:r>
      <w:r>
        <w:rPr>
          <w:spacing w:val="-8"/>
        </w:rPr>
        <w:t> </w:t>
      </w:r>
      <w:r>
        <w:rPr/>
        <w:t>the</w:t>
      </w:r>
      <w:r>
        <w:rPr>
          <w:spacing w:val="-7"/>
        </w:rPr>
        <w:t> </w:t>
      </w:r>
      <w:r>
        <w:rPr/>
        <w:t>valid</w:t>
      </w:r>
      <w:r>
        <w:rPr>
          <w:spacing w:val="-8"/>
        </w:rPr>
        <w:t> </w:t>
      </w:r>
      <w:r>
        <w:rPr/>
        <w:t>input</w:t>
      </w:r>
      <w:r>
        <w:rPr>
          <w:spacing w:val="-9"/>
        </w:rPr>
        <w:t> </w:t>
      </w:r>
      <w:r>
        <w:rPr/>
        <w:t>options</w:t>
      </w:r>
      <w:r>
        <w:rPr>
          <w:spacing w:val="-8"/>
        </w:rPr>
        <w:t> </w:t>
      </w:r>
      <w:r>
        <w:rPr/>
        <w:t>are</w:t>
      </w:r>
      <w:r>
        <w:rPr>
          <w:spacing w:val="-7"/>
        </w:rPr>
        <w:t> </w:t>
      </w:r>
      <w:r>
        <w:rPr/>
        <w:t>for</w:t>
      </w:r>
      <w:r>
        <w:rPr>
          <w:spacing w:val="-8"/>
        </w:rPr>
        <w:t> </w:t>
      </w:r>
      <w:r>
        <w:rPr/>
        <w:t>each</w:t>
      </w:r>
      <w:r>
        <w:rPr>
          <w:spacing w:val="-9"/>
        </w:rPr>
        <w:t> </w:t>
      </w:r>
      <w:r>
        <w:rPr/>
        <w:t>of the 14 input parameters to successfully make a prediction.</w:t>
      </w:r>
    </w:p>
    <w:p>
      <w:pPr>
        <w:pStyle w:val="BodyText"/>
        <w:spacing w:after="0" w:line="288" w:lineRule="auto"/>
        <w:sectPr>
          <w:footerReference w:type="default" r:id="rId224"/>
          <w:pgSz w:w="10620" w:h="12960"/>
          <w:pgMar w:header="0" w:footer="1002" w:top="980" w:bottom="1200" w:left="0" w:right="0"/>
        </w:sectPr>
      </w:pPr>
    </w:p>
    <w:p>
      <w:pPr>
        <w:pStyle w:val="BodyText"/>
        <w:spacing w:line="290" w:lineRule="auto" w:before="97"/>
        <w:ind w:left="1675" w:firstLine="240"/>
      </w:pPr>
      <w:r>
        <w:rPr/>
        <w:t>The</w:t>
      </w:r>
      <w:r>
        <w:rPr>
          <w:spacing w:val="-10"/>
        </w:rPr>
        <w:t> </w:t>
      </w:r>
      <w:r>
        <w:rPr/>
        <w:t>following</w:t>
      </w:r>
      <w:r>
        <w:rPr>
          <w:spacing w:val="-10"/>
        </w:rPr>
        <w:t> </w:t>
      </w:r>
      <w:r>
        <w:rPr/>
        <w:t>is</w:t>
      </w:r>
      <w:r>
        <w:rPr>
          <w:spacing w:val="-11"/>
        </w:rPr>
        <w:t> </w:t>
      </w:r>
      <w:r>
        <w:rPr/>
        <w:t>a</w:t>
      </w:r>
      <w:r>
        <w:rPr>
          <w:spacing w:val="-10"/>
        </w:rPr>
        <w:t> </w:t>
      </w:r>
      <w:r>
        <w:rPr/>
        <w:t>listing</w:t>
      </w:r>
      <w:r>
        <w:rPr>
          <w:spacing w:val="-10"/>
        </w:rPr>
        <w:t> </w:t>
      </w:r>
      <w:r>
        <w:rPr/>
        <w:t>of</w:t>
      </w:r>
      <w:r>
        <w:rPr>
          <w:spacing w:val="-12"/>
        </w:rPr>
        <w:t> </w:t>
      </w:r>
      <w:r>
        <w:rPr/>
        <w:t>the</w:t>
      </w:r>
      <w:r>
        <w:rPr>
          <w:spacing w:val="-7"/>
        </w:rPr>
        <w:t> </w:t>
      </w:r>
      <w:r>
        <w:rPr/>
        <w:t>attributes</w:t>
      </w:r>
      <w:r>
        <w:rPr>
          <w:spacing w:val="-11"/>
        </w:rPr>
        <w:t> </w:t>
      </w:r>
      <w:r>
        <w:rPr/>
        <w:t>and</w:t>
      </w:r>
      <w:r>
        <w:rPr>
          <w:spacing w:val="-10"/>
        </w:rPr>
        <w:t> </w:t>
      </w:r>
      <w:r>
        <w:rPr/>
        <w:t>allowed</w:t>
      </w:r>
      <w:r>
        <w:rPr>
          <w:spacing w:val="-10"/>
        </w:rPr>
        <w:t> </w:t>
      </w:r>
      <w:r>
        <w:rPr/>
        <w:t>values</w:t>
      </w:r>
      <w:r>
        <w:rPr>
          <w:spacing w:val="-11"/>
        </w:rPr>
        <w:t> </w:t>
      </w:r>
      <w:r>
        <w:rPr/>
        <w:t>from</w:t>
      </w:r>
      <w:r>
        <w:rPr>
          <w:spacing w:val="-10"/>
        </w:rPr>
        <w:t> </w:t>
      </w:r>
      <w:r>
        <w:rPr/>
        <w:t>the</w:t>
      </w:r>
      <w:r>
        <w:rPr>
          <w:spacing w:val="-10"/>
        </w:rPr>
        <w:t> </w:t>
      </w:r>
      <w:r>
        <w:rPr/>
        <w:t>UCI</w:t>
      </w:r>
      <w:r>
        <w:rPr>
          <w:spacing w:val="-10"/>
        </w:rPr>
        <w:t> </w:t>
      </w:r>
      <w:r>
        <w:rPr/>
        <w:t>data</w:t>
      </w:r>
      <w:r>
        <w:rPr>
          <w:spacing w:val="-10"/>
        </w:rPr>
        <w:t> </w:t>
      </w:r>
      <w:r>
        <w:rPr/>
        <w:t>repository</w:t>
      </w:r>
      <w:r>
        <w:rPr>
          <w:spacing w:val="-11"/>
        </w:rPr>
        <w:t> </w:t>
      </w:r>
      <w:r>
        <w:rPr/>
        <w:t>site</w:t>
      </w:r>
      <w:r>
        <w:rPr>
          <w:spacing w:val="-10"/>
        </w:rPr>
        <w:t> </w:t>
      </w:r>
      <w:r>
        <w:rPr/>
        <w:t>at </w:t>
      </w:r>
      <w:hyperlink r:id="rId127">
        <w:r>
          <w:rPr>
            <w:color w:val="0000FF"/>
            <w:spacing w:val="-2"/>
            <w:u w:val="single" w:color="0000FF"/>
          </w:rPr>
          <w:t>http://archive.ics.uci.edu/ml/datasets/Census+Income.</w:t>
        </w:r>
      </w:hyperlink>
    </w:p>
    <w:p>
      <w:pPr>
        <w:pStyle w:val="ListParagraph"/>
        <w:numPr>
          <w:ilvl w:val="2"/>
          <w:numId w:val="25"/>
        </w:numPr>
        <w:tabs>
          <w:tab w:pos="2251" w:val="left" w:leader="none"/>
        </w:tabs>
        <w:spacing w:line="240" w:lineRule="auto" w:before="134" w:after="0"/>
        <w:ind w:left="2251" w:right="0" w:hanging="360"/>
        <w:jc w:val="left"/>
        <w:rPr>
          <w:sz w:val="18"/>
        </w:rPr>
      </w:pPr>
      <w:r>
        <w:rPr>
          <w:b/>
          <w:sz w:val="18"/>
        </w:rPr>
        <w:t>age</w:t>
      </w:r>
      <w:r>
        <w:rPr>
          <w:b/>
          <w:spacing w:val="64"/>
          <w:w w:val="150"/>
          <w:sz w:val="18"/>
        </w:rPr>
        <w:t> </w:t>
      </w:r>
      <w:r>
        <w:rPr>
          <w:spacing w:val="-2"/>
          <w:sz w:val="18"/>
        </w:rPr>
        <w:t>Continuous</w:t>
      </w:r>
    </w:p>
    <w:p>
      <w:pPr>
        <w:pStyle w:val="ListParagraph"/>
        <w:numPr>
          <w:ilvl w:val="2"/>
          <w:numId w:val="25"/>
        </w:numPr>
        <w:tabs>
          <w:tab w:pos="2251" w:val="left" w:leader="none"/>
        </w:tabs>
        <w:spacing w:line="283" w:lineRule="auto" w:before="180" w:after="0"/>
        <w:ind w:left="2251" w:right="1591" w:hanging="360"/>
        <w:jc w:val="left"/>
        <w:rPr>
          <w:sz w:val="18"/>
        </w:rPr>
      </w:pPr>
      <w:r>
        <w:rPr>
          <w:b/>
          <w:spacing w:val="-2"/>
          <w:sz w:val="18"/>
        </w:rPr>
        <w:t>workclass</w:t>
      </w:r>
      <w:r>
        <w:rPr>
          <w:b/>
          <w:spacing w:val="56"/>
          <w:w w:val="150"/>
          <w:sz w:val="18"/>
        </w:rPr>
        <w:t> </w:t>
      </w:r>
      <w:r>
        <w:rPr>
          <w:spacing w:val="-2"/>
          <w:sz w:val="18"/>
        </w:rPr>
        <w:t>Private,</w:t>
      </w:r>
      <w:r>
        <w:rPr>
          <w:spacing w:val="-12"/>
          <w:sz w:val="18"/>
        </w:rPr>
        <w:t> </w:t>
      </w:r>
      <w:r>
        <w:rPr>
          <w:spacing w:val="-2"/>
          <w:sz w:val="18"/>
        </w:rPr>
        <w:t>Self-emp-not-inc,</w:t>
      </w:r>
      <w:r>
        <w:rPr>
          <w:spacing w:val="-12"/>
          <w:sz w:val="18"/>
        </w:rPr>
        <w:t> </w:t>
      </w:r>
      <w:r>
        <w:rPr>
          <w:spacing w:val="-2"/>
          <w:sz w:val="18"/>
        </w:rPr>
        <w:t>Self-emp-inc,</w:t>
      </w:r>
      <w:r>
        <w:rPr>
          <w:spacing w:val="-12"/>
          <w:sz w:val="18"/>
        </w:rPr>
        <w:t> </w:t>
      </w:r>
      <w:r>
        <w:rPr>
          <w:spacing w:val="-2"/>
          <w:sz w:val="18"/>
        </w:rPr>
        <w:t>Federal-gov,</w:t>
      </w:r>
      <w:r>
        <w:rPr>
          <w:spacing w:val="-12"/>
          <w:sz w:val="18"/>
        </w:rPr>
        <w:t> </w:t>
      </w:r>
      <w:r>
        <w:rPr>
          <w:spacing w:val="-2"/>
          <w:sz w:val="18"/>
        </w:rPr>
        <w:t>Local-gov,</w:t>
      </w:r>
      <w:r>
        <w:rPr>
          <w:spacing w:val="-12"/>
          <w:sz w:val="18"/>
        </w:rPr>
        <w:t> </w:t>
      </w:r>
      <w:r>
        <w:rPr>
          <w:spacing w:val="-2"/>
          <w:sz w:val="18"/>
        </w:rPr>
        <w:t>State-gov, </w:t>
      </w:r>
      <w:r>
        <w:rPr>
          <w:sz w:val="18"/>
        </w:rPr>
        <w:t>Without-pay, Never-worked</w:t>
      </w:r>
    </w:p>
    <w:p>
      <w:pPr>
        <w:pStyle w:val="ListParagraph"/>
        <w:numPr>
          <w:ilvl w:val="2"/>
          <w:numId w:val="25"/>
        </w:numPr>
        <w:tabs>
          <w:tab w:pos="2251" w:val="left" w:leader="none"/>
        </w:tabs>
        <w:spacing w:line="240" w:lineRule="auto" w:before="144" w:after="0"/>
        <w:ind w:left="2251" w:right="0" w:hanging="360"/>
        <w:jc w:val="left"/>
        <w:rPr>
          <w:sz w:val="18"/>
        </w:rPr>
      </w:pPr>
      <w:r>
        <w:rPr>
          <w:b/>
          <w:spacing w:val="-6"/>
          <w:sz w:val="18"/>
        </w:rPr>
        <w:t>fnlwgt</w:t>
      </w:r>
      <w:r>
        <w:rPr>
          <w:b/>
          <w:spacing w:val="72"/>
          <w:sz w:val="18"/>
        </w:rPr>
        <w:t> </w:t>
      </w:r>
      <w:r>
        <w:rPr>
          <w:spacing w:val="-2"/>
          <w:sz w:val="18"/>
        </w:rPr>
        <w:t>Continuous</w:t>
      </w:r>
    </w:p>
    <w:p>
      <w:pPr>
        <w:pStyle w:val="ListParagraph"/>
        <w:numPr>
          <w:ilvl w:val="2"/>
          <w:numId w:val="25"/>
        </w:numPr>
        <w:tabs>
          <w:tab w:pos="2251" w:val="left" w:leader="none"/>
        </w:tabs>
        <w:spacing w:line="283" w:lineRule="auto" w:before="180" w:after="0"/>
        <w:ind w:left="2251" w:right="1006" w:hanging="360"/>
        <w:jc w:val="left"/>
        <w:rPr>
          <w:sz w:val="18"/>
        </w:rPr>
      </w:pPr>
      <w:r>
        <w:rPr>
          <w:b/>
          <w:spacing w:val="-2"/>
          <w:sz w:val="18"/>
        </w:rPr>
        <w:t>education</w:t>
      </w:r>
      <w:r>
        <w:rPr>
          <w:b/>
          <w:spacing w:val="70"/>
          <w:w w:val="150"/>
          <w:sz w:val="18"/>
        </w:rPr>
        <w:t> </w:t>
      </w:r>
      <w:r>
        <w:rPr>
          <w:spacing w:val="-2"/>
          <w:sz w:val="18"/>
        </w:rPr>
        <w:t>Bachelors,</w:t>
      </w:r>
      <w:r>
        <w:rPr>
          <w:spacing w:val="-13"/>
          <w:sz w:val="18"/>
        </w:rPr>
        <w:t> </w:t>
      </w:r>
      <w:r>
        <w:rPr>
          <w:spacing w:val="-2"/>
          <w:sz w:val="18"/>
        </w:rPr>
        <w:t>Some-college,</w:t>
      </w:r>
      <w:r>
        <w:rPr>
          <w:spacing w:val="-12"/>
          <w:sz w:val="18"/>
        </w:rPr>
        <w:t> </w:t>
      </w:r>
      <w:r>
        <w:rPr>
          <w:spacing w:val="-2"/>
          <w:sz w:val="18"/>
        </w:rPr>
        <w:t>11th,</w:t>
      </w:r>
      <w:r>
        <w:rPr>
          <w:spacing w:val="-12"/>
          <w:sz w:val="18"/>
        </w:rPr>
        <w:t> </w:t>
      </w:r>
      <w:r>
        <w:rPr>
          <w:spacing w:val="-2"/>
          <w:sz w:val="18"/>
        </w:rPr>
        <w:t>HS-grad,</w:t>
      </w:r>
      <w:r>
        <w:rPr>
          <w:spacing w:val="-12"/>
          <w:sz w:val="18"/>
        </w:rPr>
        <w:t> </w:t>
      </w:r>
      <w:r>
        <w:rPr>
          <w:spacing w:val="-2"/>
          <w:sz w:val="18"/>
        </w:rPr>
        <w:t>Prof-school,</w:t>
      </w:r>
      <w:r>
        <w:rPr>
          <w:spacing w:val="-12"/>
          <w:sz w:val="18"/>
        </w:rPr>
        <w:t> </w:t>
      </w:r>
      <w:r>
        <w:rPr>
          <w:spacing w:val="-2"/>
          <w:sz w:val="18"/>
        </w:rPr>
        <w:t>Assoc-acdm,</w:t>
      </w:r>
      <w:r>
        <w:rPr>
          <w:spacing w:val="-12"/>
          <w:sz w:val="18"/>
        </w:rPr>
        <w:t> </w:t>
      </w:r>
      <w:r>
        <w:rPr>
          <w:spacing w:val="-2"/>
          <w:sz w:val="18"/>
        </w:rPr>
        <w:t>Assoc-voc,</w:t>
      </w:r>
      <w:r>
        <w:rPr>
          <w:spacing w:val="-12"/>
          <w:sz w:val="18"/>
        </w:rPr>
        <w:t> </w:t>
      </w:r>
      <w:r>
        <w:rPr>
          <w:spacing w:val="-2"/>
          <w:sz w:val="18"/>
        </w:rPr>
        <w:t>9th, </w:t>
      </w:r>
      <w:r>
        <w:rPr>
          <w:sz w:val="18"/>
        </w:rPr>
        <w:t>7th-8th,</w:t>
      </w:r>
      <w:r>
        <w:rPr>
          <w:spacing w:val="-2"/>
          <w:sz w:val="18"/>
        </w:rPr>
        <w:t> </w:t>
      </w:r>
      <w:r>
        <w:rPr>
          <w:sz w:val="18"/>
        </w:rPr>
        <w:t>12th,</w:t>
      </w:r>
      <w:r>
        <w:rPr>
          <w:spacing w:val="-2"/>
          <w:sz w:val="18"/>
        </w:rPr>
        <w:t> </w:t>
      </w:r>
      <w:r>
        <w:rPr>
          <w:sz w:val="18"/>
        </w:rPr>
        <w:t>Masters,</w:t>
      </w:r>
      <w:r>
        <w:rPr>
          <w:spacing w:val="-2"/>
          <w:sz w:val="18"/>
        </w:rPr>
        <w:t> </w:t>
      </w:r>
      <w:r>
        <w:rPr>
          <w:sz w:val="18"/>
        </w:rPr>
        <w:t>1st-4th, 10th,</w:t>
      </w:r>
      <w:r>
        <w:rPr>
          <w:spacing w:val="-2"/>
          <w:sz w:val="18"/>
        </w:rPr>
        <w:t> </w:t>
      </w:r>
      <w:r>
        <w:rPr>
          <w:sz w:val="18"/>
        </w:rPr>
        <w:t>Doctorate, 5th-6th,</w:t>
      </w:r>
      <w:r>
        <w:rPr>
          <w:spacing w:val="-2"/>
          <w:sz w:val="18"/>
        </w:rPr>
        <w:t> </w:t>
      </w:r>
      <w:r>
        <w:rPr>
          <w:sz w:val="18"/>
        </w:rPr>
        <w:t>Preschool</w:t>
      </w:r>
    </w:p>
    <w:p>
      <w:pPr>
        <w:pStyle w:val="ListParagraph"/>
        <w:numPr>
          <w:ilvl w:val="2"/>
          <w:numId w:val="25"/>
        </w:numPr>
        <w:tabs>
          <w:tab w:pos="2251" w:val="left" w:leader="none"/>
        </w:tabs>
        <w:spacing w:line="240" w:lineRule="auto" w:before="144" w:after="0"/>
        <w:ind w:left="2251" w:right="0" w:hanging="360"/>
        <w:jc w:val="left"/>
        <w:rPr>
          <w:sz w:val="18"/>
        </w:rPr>
      </w:pPr>
      <w:r>
        <w:rPr>
          <w:b/>
          <w:w w:val="90"/>
          <w:sz w:val="18"/>
        </w:rPr>
        <w:t>education-num</w:t>
      </w:r>
      <w:r>
        <w:rPr>
          <w:b/>
          <w:spacing w:val="72"/>
          <w:w w:val="150"/>
          <w:sz w:val="18"/>
        </w:rPr>
        <w:t> </w:t>
      </w:r>
      <w:r>
        <w:rPr>
          <w:spacing w:val="-2"/>
          <w:w w:val="90"/>
          <w:sz w:val="18"/>
        </w:rPr>
        <w:t>Continuous</w:t>
      </w:r>
    </w:p>
    <w:p>
      <w:pPr>
        <w:pStyle w:val="ListParagraph"/>
        <w:numPr>
          <w:ilvl w:val="2"/>
          <w:numId w:val="25"/>
        </w:numPr>
        <w:tabs>
          <w:tab w:pos="2251" w:val="left" w:leader="none"/>
        </w:tabs>
        <w:spacing w:line="285" w:lineRule="auto" w:before="178" w:after="0"/>
        <w:ind w:left="2251" w:right="1799" w:hanging="360"/>
        <w:jc w:val="left"/>
        <w:rPr>
          <w:sz w:val="18"/>
        </w:rPr>
      </w:pPr>
      <w:r>
        <w:rPr>
          <w:b/>
          <w:spacing w:val="-4"/>
          <w:sz w:val="18"/>
        </w:rPr>
        <w:t>marital-status</w:t>
      </w:r>
      <w:r>
        <w:rPr>
          <w:b/>
          <w:spacing w:val="80"/>
          <w:w w:val="150"/>
          <w:sz w:val="18"/>
        </w:rPr>
        <w:t> </w:t>
      </w:r>
      <w:r>
        <w:rPr>
          <w:spacing w:val="-4"/>
          <w:sz w:val="18"/>
        </w:rPr>
        <w:t>Married-civ-spouse, Divorced, Never-married,</w:t>
      </w:r>
      <w:r>
        <w:rPr>
          <w:spacing w:val="-6"/>
          <w:sz w:val="18"/>
        </w:rPr>
        <w:t> </w:t>
      </w:r>
      <w:r>
        <w:rPr>
          <w:spacing w:val="-4"/>
          <w:sz w:val="18"/>
        </w:rPr>
        <w:t>Separated, Widowed, </w:t>
      </w:r>
      <w:r>
        <w:rPr>
          <w:sz w:val="18"/>
        </w:rPr>
        <w:t>Married-spouse-absent, Married-AF-spouse</w:t>
      </w:r>
    </w:p>
    <w:p>
      <w:pPr>
        <w:pStyle w:val="ListParagraph"/>
        <w:numPr>
          <w:ilvl w:val="2"/>
          <w:numId w:val="25"/>
        </w:numPr>
        <w:tabs>
          <w:tab w:pos="2251" w:val="left" w:leader="none"/>
        </w:tabs>
        <w:spacing w:line="285" w:lineRule="auto" w:before="139" w:after="0"/>
        <w:ind w:left="2251" w:right="1048" w:hanging="360"/>
        <w:jc w:val="left"/>
        <w:rPr>
          <w:sz w:val="18"/>
        </w:rPr>
      </w:pPr>
      <w:r>
        <w:rPr>
          <w:b/>
          <w:spacing w:val="-2"/>
          <w:sz w:val="18"/>
        </w:rPr>
        <w:t>occupation</w:t>
      </w:r>
      <w:r>
        <w:rPr>
          <w:b/>
          <w:spacing w:val="65"/>
          <w:sz w:val="18"/>
        </w:rPr>
        <w:t> </w:t>
      </w:r>
      <w:r>
        <w:rPr>
          <w:spacing w:val="-2"/>
          <w:sz w:val="18"/>
        </w:rPr>
        <w:t>Tech-support,</w:t>
      </w:r>
      <w:r>
        <w:rPr>
          <w:spacing w:val="-12"/>
          <w:sz w:val="18"/>
        </w:rPr>
        <w:t> </w:t>
      </w:r>
      <w:r>
        <w:rPr>
          <w:spacing w:val="-2"/>
          <w:sz w:val="18"/>
        </w:rPr>
        <w:t>Craft-repair,</w:t>
      </w:r>
      <w:r>
        <w:rPr>
          <w:spacing w:val="-12"/>
          <w:sz w:val="18"/>
        </w:rPr>
        <w:t> </w:t>
      </w:r>
      <w:r>
        <w:rPr>
          <w:spacing w:val="-2"/>
          <w:sz w:val="18"/>
        </w:rPr>
        <w:t>Other-service,</w:t>
      </w:r>
      <w:r>
        <w:rPr>
          <w:spacing w:val="-12"/>
          <w:sz w:val="18"/>
        </w:rPr>
        <w:t> </w:t>
      </w:r>
      <w:r>
        <w:rPr>
          <w:spacing w:val="-2"/>
          <w:sz w:val="18"/>
        </w:rPr>
        <w:t>Sales,</w:t>
      </w:r>
      <w:r>
        <w:rPr>
          <w:spacing w:val="-12"/>
          <w:sz w:val="18"/>
        </w:rPr>
        <w:t> </w:t>
      </w:r>
      <w:r>
        <w:rPr>
          <w:spacing w:val="-2"/>
          <w:sz w:val="18"/>
        </w:rPr>
        <w:t>Exec-managerial,</w:t>
      </w:r>
      <w:r>
        <w:rPr>
          <w:spacing w:val="-12"/>
          <w:sz w:val="18"/>
        </w:rPr>
        <w:t> </w:t>
      </w:r>
      <w:r>
        <w:rPr>
          <w:spacing w:val="-2"/>
          <w:sz w:val="18"/>
        </w:rPr>
        <w:t>Prof-specialty, </w:t>
      </w:r>
      <w:r>
        <w:rPr>
          <w:sz w:val="18"/>
        </w:rPr>
        <w:t>Handlers-cleaners, Machine-op-inspct, Adm-clerical, Farming-fishing, Transport-moving,</w:t>
      </w:r>
    </w:p>
    <w:p>
      <w:pPr>
        <w:pStyle w:val="BodyText"/>
        <w:spacing w:before="1"/>
        <w:ind w:left="2251"/>
      </w:pPr>
      <w:r>
        <w:rPr>
          <w:spacing w:val="-2"/>
        </w:rPr>
        <w:t>Priv-house-serv,</w:t>
      </w:r>
      <w:r>
        <w:rPr>
          <w:spacing w:val="-1"/>
        </w:rPr>
        <w:t> </w:t>
      </w:r>
      <w:r>
        <w:rPr>
          <w:spacing w:val="-2"/>
        </w:rPr>
        <w:t>Protective-serv,</w:t>
      </w:r>
      <w:r>
        <w:rPr>
          <w:spacing w:val="-1"/>
        </w:rPr>
        <w:t> </w:t>
      </w:r>
      <w:r>
        <w:rPr>
          <w:spacing w:val="-2"/>
        </w:rPr>
        <w:t>Armed-Forces</w:t>
      </w:r>
    </w:p>
    <w:p>
      <w:pPr>
        <w:pStyle w:val="ListParagraph"/>
        <w:numPr>
          <w:ilvl w:val="2"/>
          <w:numId w:val="25"/>
        </w:numPr>
        <w:tabs>
          <w:tab w:pos="2251" w:val="left" w:leader="none"/>
        </w:tabs>
        <w:spacing w:line="240" w:lineRule="auto" w:before="182" w:after="0"/>
        <w:ind w:left="2251" w:right="0" w:hanging="360"/>
        <w:jc w:val="left"/>
        <w:rPr>
          <w:sz w:val="18"/>
        </w:rPr>
      </w:pPr>
      <w:r>
        <w:rPr>
          <w:b/>
          <w:spacing w:val="-2"/>
          <w:sz w:val="18"/>
        </w:rPr>
        <w:t>relationship</w:t>
      </w:r>
      <w:r>
        <w:rPr>
          <w:b/>
          <w:spacing w:val="74"/>
          <w:sz w:val="18"/>
        </w:rPr>
        <w:t> </w:t>
      </w:r>
      <w:r>
        <w:rPr>
          <w:spacing w:val="-2"/>
          <w:sz w:val="18"/>
        </w:rPr>
        <w:t>Wife,</w:t>
      </w:r>
      <w:r>
        <w:rPr>
          <w:spacing w:val="-12"/>
          <w:sz w:val="18"/>
        </w:rPr>
        <w:t> </w:t>
      </w:r>
      <w:r>
        <w:rPr>
          <w:spacing w:val="-2"/>
          <w:sz w:val="18"/>
        </w:rPr>
        <w:t>Own-child,</w:t>
      </w:r>
      <w:r>
        <w:rPr>
          <w:spacing w:val="-12"/>
          <w:sz w:val="18"/>
        </w:rPr>
        <w:t> </w:t>
      </w:r>
      <w:r>
        <w:rPr>
          <w:spacing w:val="-2"/>
          <w:sz w:val="18"/>
        </w:rPr>
        <w:t>Husband,</w:t>
      </w:r>
      <w:r>
        <w:rPr>
          <w:spacing w:val="-12"/>
          <w:sz w:val="18"/>
        </w:rPr>
        <w:t> </w:t>
      </w:r>
      <w:r>
        <w:rPr>
          <w:spacing w:val="-2"/>
          <w:sz w:val="18"/>
        </w:rPr>
        <w:t>Not-in-family,</w:t>
      </w:r>
      <w:r>
        <w:rPr>
          <w:spacing w:val="-12"/>
          <w:sz w:val="18"/>
        </w:rPr>
        <w:t> </w:t>
      </w:r>
      <w:r>
        <w:rPr>
          <w:spacing w:val="-2"/>
          <w:sz w:val="18"/>
        </w:rPr>
        <w:t>Other-relative,</w:t>
      </w:r>
      <w:r>
        <w:rPr>
          <w:spacing w:val="-12"/>
          <w:sz w:val="18"/>
        </w:rPr>
        <w:t> </w:t>
      </w:r>
      <w:r>
        <w:rPr>
          <w:spacing w:val="-2"/>
          <w:sz w:val="18"/>
        </w:rPr>
        <w:t>Unmarried</w:t>
      </w:r>
    </w:p>
    <w:p>
      <w:pPr>
        <w:pStyle w:val="ListParagraph"/>
        <w:numPr>
          <w:ilvl w:val="2"/>
          <w:numId w:val="25"/>
        </w:numPr>
        <w:tabs>
          <w:tab w:pos="2251" w:val="left" w:leader="none"/>
        </w:tabs>
        <w:spacing w:line="240" w:lineRule="auto" w:before="178" w:after="0"/>
        <w:ind w:left="2251" w:right="0" w:hanging="360"/>
        <w:jc w:val="left"/>
        <w:rPr>
          <w:sz w:val="18"/>
        </w:rPr>
      </w:pPr>
      <w:r>
        <w:rPr>
          <w:b/>
          <w:spacing w:val="-2"/>
          <w:sz w:val="18"/>
        </w:rPr>
        <w:t>race</w:t>
      </w:r>
      <w:r>
        <w:rPr>
          <w:b/>
          <w:spacing w:val="64"/>
          <w:w w:val="150"/>
          <w:sz w:val="18"/>
        </w:rPr>
        <w:t> </w:t>
      </w:r>
      <w:r>
        <w:rPr>
          <w:spacing w:val="-2"/>
          <w:sz w:val="18"/>
        </w:rPr>
        <w:t>White,</w:t>
      </w:r>
      <w:r>
        <w:rPr>
          <w:spacing w:val="-12"/>
          <w:sz w:val="18"/>
        </w:rPr>
        <w:t> </w:t>
      </w:r>
      <w:r>
        <w:rPr>
          <w:spacing w:val="-2"/>
          <w:sz w:val="18"/>
        </w:rPr>
        <w:t>Asian-Pac-Islander,</w:t>
      </w:r>
      <w:r>
        <w:rPr>
          <w:spacing w:val="-12"/>
          <w:sz w:val="18"/>
        </w:rPr>
        <w:t> </w:t>
      </w:r>
      <w:r>
        <w:rPr>
          <w:spacing w:val="-2"/>
          <w:sz w:val="18"/>
        </w:rPr>
        <w:t>Amer-Indian-Eskimo,</w:t>
      </w:r>
      <w:r>
        <w:rPr>
          <w:spacing w:val="-12"/>
          <w:sz w:val="18"/>
        </w:rPr>
        <w:t> </w:t>
      </w:r>
      <w:r>
        <w:rPr>
          <w:spacing w:val="-2"/>
          <w:sz w:val="18"/>
        </w:rPr>
        <w:t>Other,</w:t>
      </w:r>
      <w:r>
        <w:rPr>
          <w:spacing w:val="-12"/>
          <w:sz w:val="18"/>
        </w:rPr>
        <w:t> </w:t>
      </w:r>
      <w:r>
        <w:rPr>
          <w:spacing w:val="-2"/>
          <w:sz w:val="18"/>
        </w:rPr>
        <w:t>Black</w:t>
      </w:r>
    </w:p>
    <w:p>
      <w:pPr>
        <w:pStyle w:val="ListParagraph"/>
        <w:numPr>
          <w:ilvl w:val="2"/>
          <w:numId w:val="25"/>
        </w:numPr>
        <w:tabs>
          <w:tab w:pos="2251" w:val="left" w:leader="none"/>
        </w:tabs>
        <w:spacing w:line="240" w:lineRule="auto" w:before="181" w:after="0"/>
        <w:ind w:left="2251" w:right="0" w:hanging="360"/>
        <w:jc w:val="left"/>
        <w:rPr>
          <w:sz w:val="18"/>
        </w:rPr>
      </w:pPr>
      <w:r>
        <w:rPr>
          <w:b/>
          <w:spacing w:val="-4"/>
          <w:sz w:val="18"/>
        </w:rPr>
        <w:t>sex</w:t>
      </w:r>
      <w:r>
        <w:rPr>
          <w:b/>
          <w:spacing w:val="73"/>
          <w:sz w:val="18"/>
        </w:rPr>
        <w:t> </w:t>
      </w:r>
      <w:r>
        <w:rPr>
          <w:spacing w:val="-4"/>
          <w:sz w:val="18"/>
        </w:rPr>
        <w:t>Female,</w:t>
      </w:r>
      <w:r>
        <w:rPr>
          <w:spacing w:val="-10"/>
          <w:sz w:val="18"/>
        </w:rPr>
        <w:t> </w:t>
      </w:r>
      <w:r>
        <w:rPr>
          <w:spacing w:val="-4"/>
          <w:sz w:val="18"/>
        </w:rPr>
        <w:t>Male</w:t>
      </w:r>
    </w:p>
    <w:p>
      <w:pPr>
        <w:pStyle w:val="ListParagraph"/>
        <w:numPr>
          <w:ilvl w:val="2"/>
          <w:numId w:val="25"/>
        </w:numPr>
        <w:tabs>
          <w:tab w:pos="2251" w:val="left" w:leader="none"/>
        </w:tabs>
        <w:spacing w:line="240" w:lineRule="auto" w:before="180" w:after="0"/>
        <w:ind w:left="2251" w:right="0" w:hanging="360"/>
        <w:jc w:val="left"/>
        <w:rPr>
          <w:sz w:val="18"/>
        </w:rPr>
      </w:pPr>
      <w:r>
        <w:rPr>
          <w:b/>
          <w:w w:val="90"/>
          <w:sz w:val="18"/>
        </w:rPr>
        <w:t>capital-gain</w:t>
      </w:r>
      <w:r>
        <w:rPr>
          <w:b/>
          <w:spacing w:val="53"/>
          <w:w w:val="150"/>
          <w:sz w:val="18"/>
        </w:rPr>
        <w:t> </w:t>
      </w:r>
      <w:r>
        <w:rPr>
          <w:spacing w:val="-2"/>
          <w:w w:val="90"/>
          <w:sz w:val="18"/>
        </w:rPr>
        <w:t>Continuous</w:t>
      </w:r>
    </w:p>
    <w:p>
      <w:pPr>
        <w:pStyle w:val="ListParagraph"/>
        <w:numPr>
          <w:ilvl w:val="2"/>
          <w:numId w:val="25"/>
        </w:numPr>
        <w:tabs>
          <w:tab w:pos="2251" w:val="left" w:leader="none"/>
        </w:tabs>
        <w:spacing w:line="240" w:lineRule="auto" w:before="178" w:after="0"/>
        <w:ind w:left="2251" w:right="0" w:hanging="360"/>
        <w:jc w:val="left"/>
        <w:rPr>
          <w:sz w:val="18"/>
        </w:rPr>
      </w:pPr>
      <w:r>
        <w:rPr>
          <w:b/>
          <w:spacing w:val="-2"/>
          <w:w w:val="90"/>
          <w:sz w:val="18"/>
        </w:rPr>
        <w:t>capital-loss</w:t>
      </w:r>
      <w:r>
        <w:rPr>
          <w:b/>
          <w:spacing w:val="60"/>
          <w:w w:val="150"/>
          <w:sz w:val="18"/>
        </w:rPr>
        <w:t> </w:t>
      </w:r>
      <w:r>
        <w:rPr>
          <w:spacing w:val="-2"/>
          <w:w w:val="90"/>
          <w:sz w:val="18"/>
        </w:rPr>
        <w:t>Continuous</w:t>
      </w:r>
    </w:p>
    <w:p>
      <w:pPr>
        <w:pStyle w:val="ListParagraph"/>
        <w:numPr>
          <w:ilvl w:val="2"/>
          <w:numId w:val="25"/>
        </w:numPr>
        <w:tabs>
          <w:tab w:pos="2251" w:val="left" w:leader="none"/>
        </w:tabs>
        <w:spacing w:line="240" w:lineRule="auto" w:before="180" w:after="0"/>
        <w:ind w:left="2251" w:right="0" w:hanging="360"/>
        <w:jc w:val="left"/>
        <w:rPr>
          <w:sz w:val="18"/>
        </w:rPr>
      </w:pPr>
      <w:r>
        <w:rPr>
          <w:b/>
          <w:spacing w:val="-2"/>
          <w:w w:val="90"/>
          <w:sz w:val="18"/>
        </w:rPr>
        <w:t>hours-per-week</w:t>
      </w:r>
      <w:r>
        <w:rPr>
          <w:b/>
          <w:spacing w:val="65"/>
          <w:w w:val="150"/>
          <w:sz w:val="18"/>
        </w:rPr>
        <w:t> </w:t>
      </w:r>
      <w:r>
        <w:rPr>
          <w:spacing w:val="-2"/>
          <w:w w:val="90"/>
          <w:sz w:val="18"/>
        </w:rPr>
        <w:t>Continuous</w:t>
      </w:r>
    </w:p>
    <w:p>
      <w:pPr>
        <w:pStyle w:val="ListParagraph"/>
        <w:numPr>
          <w:ilvl w:val="2"/>
          <w:numId w:val="25"/>
        </w:numPr>
        <w:tabs>
          <w:tab w:pos="2251" w:val="left" w:leader="none"/>
        </w:tabs>
        <w:spacing w:line="285" w:lineRule="auto" w:before="181" w:after="0"/>
        <w:ind w:left="2251" w:right="1550" w:hanging="360"/>
        <w:jc w:val="left"/>
        <w:rPr>
          <w:sz w:val="18"/>
        </w:rPr>
      </w:pPr>
      <w:r>
        <w:rPr>
          <w:b/>
          <w:sz w:val="18"/>
        </w:rPr>
        <w:t>native-country</w:t>
      </w:r>
      <w:r>
        <w:rPr>
          <w:b/>
          <w:spacing w:val="65"/>
          <w:sz w:val="18"/>
        </w:rPr>
        <w:t> </w:t>
      </w:r>
      <w:r>
        <w:rPr>
          <w:sz w:val="18"/>
        </w:rPr>
        <w:t>United-States,</w:t>
      </w:r>
      <w:r>
        <w:rPr>
          <w:spacing w:val="-14"/>
          <w:sz w:val="18"/>
        </w:rPr>
        <w:t> </w:t>
      </w:r>
      <w:r>
        <w:rPr>
          <w:sz w:val="18"/>
        </w:rPr>
        <w:t>Cambodia,</w:t>
      </w:r>
      <w:r>
        <w:rPr>
          <w:spacing w:val="-14"/>
          <w:sz w:val="18"/>
        </w:rPr>
        <w:t> </w:t>
      </w:r>
      <w:r>
        <w:rPr>
          <w:sz w:val="18"/>
        </w:rPr>
        <w:t>England,</w:t>
      </w:r>
      <w:r>
        <w:rPr>
          <w:spacing w:val="-14"/>
          <w:sz w:val="18"/>
        </w:rPr>
        <w:t> </w:t>
      </w:r>
      <w:r>
        <w:rPr>
          <w:sz w:val="18"/>
        </w:rPr>
        <w:t>Puerto-Rico,</w:t>
      </w:r>
      <w:r>
        <w:rPr>
          <w:spacing w:val="-14"/>
          <w:sz w:val="18"/>
        </w:rPr>
        <w:t> </w:t>
      </w:r>
      <w:r>
        <w:rPr>
          <w:sz w:val="18"/>
        </w:rPr>
        <w:t>Canada,</w:t>
      </w:r>
      <w:r>
        <w:rPr>
          <w:spacing w:val="-14"/>
          <w:sz w:val="18"/>
        </w:rPr>
        <w:t> </w:t>
      </w:r>
      <w:r>
        <w:rPr>
          <w:sz w:val="18"/>
        </w:rPr>
        <w:t>Germany, </w:t>
      </w:r>
      <w:r>
        <w:rPr>
          <w:spacing w:val="-4"/>
          <w:sz w:val="18"/>
        </w:rPr>
        <w:t>Outlying-US(Guam-USVI-etc), India, Japan, Greece, South, China, Cuba, Iran, Honduras, </w:t>
      </w:r>
      <w:r>
        <w:rPr>
          <w:sz w:val="18"/>
        </w:rPr>
        <w:t>Philippines,</w:t>
      </w:r>
      <w:r>
        <w:rPr>
          <w:spacing w:val="-9"/>
          <w:sz w:val="18"/>
        </w:rPr>
        <w:t> </w:t>
      </w:r>
      <w:r>
        <w:rPr>
          <w:sz w:val="18"/>
        </w:rPr>
        <w:t>Italy,</w:t>
      </w:r>
      <w:r>
        <w:rPr>
          <w:spacing w:val="-9"/>
          <w:sz w:val="18"/>
        </w:rPr>
        <w:t> </w:t>
      </w:r>
      <w:r>
        <w:rPr>
          <w:sz w:val="18"/>
        </w:rPr>
        <w:t>Poland,</w:t>
      </w:r>
      <w:r>
        <w:rPr>
          <w:spacing w:val="-9"/>
          <w:sz w:val="18"/>
        </w:rPr>
        <w:t> </w:t>
      </w:r>
      <w:r>
        <w:rPr>
          <w:sz w:val="18"/>
        </w:rPr>
        <w:t>Jamaica,</w:t>
      </w:r>
      <w:r>
        <w:rPr>
          <w:spacing w:val="-9"/>
          <w:sz w:val="18"/>
        </w:rPr>
        <w:t> </w:t>
      </w:r>
      <w:r>
        <w:rPr>
          <w:sz w:val="18"/>
        </w:rPr>
        <w:t>Vietnam,</w:t>
      </w:r>
      <w:r>
        <w:rPr>
          <w:spacing w:val="-9"/>
          <w:sz w:val="18"/>
        </w:rPr>
        <w:t> </w:t>
      </w:r>
      <w:r>
        <w:rPr>
          <w:sz w:val="18"/>
        </w:rPr>
        <w:t>Mexico,</w:t>
      </w:r>
      <w:r>
        <w:rPr>
          <w:spacing w:val="-9"/>
          <w:sz w:val="18"/>
        </w:rPr>
        <w:t> </w:t>
      </w:r>
      <w:r>
        <w:rPr>
          <w:sz w:val="18"/>
        </w:rPr>
        <w:t>Portugal,</w:t>
      </w:r>
      <w:r>
        <w:rPr>
          <w:spacing w:val="-7"/>
          <w:sz w:val="18"/>
        </w:rPr>
        <w:t> </w:t>
      </w:r>
      <w:r>
        <w:rPr>
          <w:sz w:val="18"/>
        </w:rPr>
        <w:t>Ireland,</w:t>
      </w:r>
      <w:r>
        <w:rPr>
          <w:spacing w:val="-9"/>
          <w:sz w:val="18"/>
        </w:rPr>
        <w:t> </w:t>
      </w:r>
      <w:r>
        <w:rPr>
          <w:sz w:val="18"/>
        </w:rPr>
        <w:t>France,</w:t>
      </w:r>
    </w:p>
    <w:p>
      <w:pPr>
        <w:pStyle w:val="BodyText"/>
        <w:spacing w:line="285" w:lineRule="auto" w:before="2"/>
        <w:ind w:left="2251" w:right="832"/>
      </w:pPr>
      <w:r>
        <w:rPr/>
        <w:t>Dominican-Republic,</w:t>
      </w:r>
      <w:r>
        <w:rPr>
          <w:spacing w:val="-3"/>
        </w:rPr>
        <w:t> </w:t>
      </w:r>
      <w:r>
        <w:rPr/>
        <w:t>Laos,</w:t>
      </w:r>
      <w:r>
        <w:rPr>
          <w:spacing w:val="-3"/>
        </w:rPr>
        <w:t> </w:t>
      </w:r>
      <w:r>
        <w:rPr/>
        <w:t>Ecuador,</w:t>
      </w:r>
      <w:r>
        <w:rPr>
          <w:spacing w:val="-3"/>
        </w:rPr>
        <w:t> </w:t>
      </w:r>
      <w:r>
        <w:rPr/>
        <w:t>Taiwan,</w:t>
      </w:r>
      <w:r>
        <w:rPr>
          <w:spacing w:val="-3"/>
        </w:rPr>
        <w:t> </w:t>
      </w:r>
      <w:r>
        <w:rPr/>
        <w:t>Haiti,</w:t>
      </w:r>
      <w:r>
        <w:rPr>
          <w:spacing w:val="-4"/>
        </w:rPr>
        <w:t> </w:t>
      </w:r>
      <w:r>
        <w:rPr/>
        <w:t>Columbia,</w:t>
      </w:r>
      <w:r>
        <w:rPr>
          <w:spacing w:val="-3"/>
        </w:rPr>
        <w:t> </w:t>
      </w:r>
      <w:r>
        <w:rPr/>
        <w:t>Hungary,</w:t>
      </w:r>
      <w:r>
        <w:rPr>
          <w:spacing w:val="-3"/>
        </w:rPr>
        <w:t> </w:t>
      </w:r>
      <w:r>
        <w:rPr/>
        <w:t>Guatemala,</w:t>
      </w:r>
      <w:r>
        <w:rPr>
          <w:spacing w:val="-3"/>
        </w:rPr>
        <w:t> </w:t>
      </w:r>
      <w:r>
        <w:rPr/>
        <w:t>Nicaragua, </w:t>
      </w:r>
      <w:r>
        <w:rPr>
          <w:spacing w:val="-2"/>
        </w:rPr>
        <w:t>Scotland, Thailand, Yugoslavia, El-Salvador, Trinadad&amp;Tobago, Peru, Hong, Holland-Netherlands</w:t>
      </w:r>
    </w:p>
    <w:p>
      <w:pPr>
        <w:pStyle w:val="BodyText"/>
        <w:spacing w:line="288" w:lineRule="auto" w:before="142"/>
        <w:ind w:left="1675" w:right="832" w:firstLine="240"/>
      </w:pPr>
      <w:r>
        <w:rPr/>
        <w:t>Think about how time-consuming and impractical it now becomes to test a new Azure Machine Learning</w:t>
      </w:r>
      <w:r>
        <w:rPr>
          <w:spacing w:val="-8"/>
        </w:rPr>
        <w:t> </w:t>
      </w:r>
      <w:r>
        <w:rPr/>
        <w:t>prediction</w:t>
      </w:r>
      <w:r>
        <w:rPr>
          <w:spacing w:val="-9"/>
        </w:rPr>
        <w:t> </w:t>
      </w:r>
      <w:r>
        <w:rPr/>
        <w:t>model.</w:t>
      </w:r>
      <w:r>
        <w:rPr>
          <w:spacing w:val="-9"/>
        </w:rPr>
        <w:t> </w:t>
      </w:r>
      <w:r>
        <w:rPr/>
        <w:t>Having</w:t>
      </w:r>
      <w:r>
        <w:rPr>
          <w:spacing w:val="-8"/>
        </w:rPr>
        <w:t> </w:t>
      </w:r>
      <w:r>
        <w:rPr/>
        <w:t>to</w:t>
      </w:r>
      <w:r>
        <w:rPr>
          <w:spacing w:val="-9"/>
        </w:rPr>
        <w:t> </w:t>
      </w:r>
      <w:r>
        <w:rPr/>
        <w:t>memorize</w:t>
      </w:r>
      <w:r>
        <w:rPr>
          <w:spacing w:val="-7"/>
        </w:rPr>
        <w:t> </w:t>
      </w:r>
      <w:r>
        <w:rPr/>
        <w:t>or</w:t>
      </w:r>
      <w:r>
        <w:rPr>
          <w:spacing w:val="-8"/>
        </w:rPr>
        <w:t> </w:t>
      </w:r>
      <w:r>
        <w:rPr/>
        <w:t>look</w:t>
      </w:r>
      <w:r>
        <w:rPr>
          <w:spacing w:val="-9"/>
        </w:rPr>
        <w:t> </w:t>
      </w:r>
      <w:r>
        <w:rPr/>
        <w:t>up</w:t>
      </w:r>
      <w:r>
        <w:rPr>
          <w:spacing w:val="-8"/>
        </w:rPr>
        <w:t> </w:t>
      </w:r>
      <w:r>
        <w:rPr/>
        <w:t>all</w:t>
      </w:r>
      <w:r>
        <w:rPr>
          <w:spacing w:val="-6"/>
        </w:rPr>
        <w:t> </w:t>
      </w:r>
      <w:r>
        <w:rPr/>
        <w:t>the</w:t>
      </w:r>
      <w:r>
        <w:rPr>
          <w:spacing w:val="-8"/>
        </w:rPr>
        <w:t> </w:t>
      </w:r>
      <w:r>
        <w:rPr/>
        <w:t>allowable</w:t>
      </w:r>
      <w:r>
        <w:rPr>
          <w:spacing w:val="-8"/>
        </w:rPr>
        <w:t> </w:t>
      </w:r>
      <w:r>
        <w:rPr/>
        <w:t>parameter</w:t>
      </w:r>
      <w:r>
        <w:rPr>
          <w:spacing w:val="-8"/>
        </w:rPr>
        <w:t> </w:t>
      </w:r>
      <w:r>
        <w:rPr/>
        <w:t>options</w:t>
      </w:r>
      <w:r>
        <w:rPr>
          <w:spacing w:val="-9"/>
        </w:rPr>
        <w:t> </w:t>
      </w:r>
      <w:r>
        <w:rPr/>
        <w:t>for</w:t>
      </w:r>
      <w:r>
        <w:rPr>
          <w:spacing w:val="-8"/>
        </w:rPr>
        <w:t> </w:t>
      </w:r>
      <w:r>
        <w:rPr/>
        <w:t>each variable for each</w:t>
      </w:r>
      <w:r>
        <w:rPr>
          <w:spacing w:val="-2"/>
        </w:rPr>
        <w:t> </w:t>
      </w:r>
      <w:r>
        <w:rPr/>
        <w:t>iteration</w:t>
      </w:r>
      <w:r>
        <w:rPr>
          <w:spacing w:val="-2"/>
        </w:rPr>
        <w:t> </w:t>
      </w:r>
      <w:r>
        <w:rPr/>
        <w:t>of</w:t>
      </w:r>
      <w:r>
        <w:rPr>
          <w:spacing w:val="-2"/>
        </w:rPr>
        <w:t> </w:t>
      </w:r>
      <w:r>
        <w:rPr/>
        <w:t>testing is not</w:t>
      </w:r>
      <w:r>
        <w:rPr>
          <w:spacing w:val="-2"/>
        </w:rPr>
        <w:t> </w:t>
      </w:r>
      <w:r>
        <w:rPr/>
        <w:t>the most</w:t>
      </w:r>
      <w:r>
        <w:rPr>
          <w:spacing w:val="-2"/>
        </w:rPr>
        <w:t> </w:t>
      </w:r>
      <w:r>
        <w:rPr/>
        <w:t>efficient way to test</w:t>
      </w:r>
      <w:r>
        <w:rPr>
          <w:spacing w:val="-2"/>
        </w:rPr>
        <w:t> </w:t>
      </w:r>
      <w:r>
        <w:rPr/>
        <w:t>a model,</w:t>
      </w:r>
      <w:r>
        <w:rPr>
          <w:spacing w:val="-2"/>
        </w:rPr>
        <w:t> </w:t>
      </w:r>
      <w:r>
        <w:rPr/>
        <w:t>not</w:t>
      </w:r>
      <w:r>
        <w:rPr>
          <w:spacing w:val="-2"/>
        </w:rPr>
        <w:t> </w:t>
      </w:r>
      <w:r>
        <w:rPr/>
        <w:t>to mention</w:t>
      </w:r>
      <w:r>
        <w:rPr>
          <w:spacing w:val="-2"/>
        </w:rPr>
        <w:t> </w:t>
      </w:r>
      <w:r>
        <w:rPr/>
        <w:t>the fact</w:t>
      </w:r>
      <w:r>
        <w:rPr>
          <w:spacing w:val="-9"/>
        </w:rPr>
        <w:t> </w:t>
      </w:r>
      <w:r>
        <w:rPr/>
        <w:t>that</w:t>
      </w:r>
      <w:r>
        <w:rPr>
          <w:spacing w:val="-8"/>
        </w:rPr>
        <w:t> </w:t>
      </w:r>
      <w:r>
        <w:rPr/>
        <w:t>these</w:t>
      </w:r>
      <w:r>
        <w:rPr>
          <w:spacing w:val="-7"/>
        </w:rPr>
        <w:t> </w:t>
      </w:r>
      <w:r>
        <w:rPr/>
        <w:t>parameters</w:t>
      </w:r>
      <w:r>
        <w:rPr>
          <w:spacing w:val="-8"/>
        </w:rPr>
        <w:t> </w:t>
      </w:r>
      <w:r>
        <w:rPr/>
        <w:t>are</w:t>
      </w:r>
      <w:r>
        <w:rPr>
          <w:spacing w:val="-11"/>
        </w:rPr>
        <w:t> </w:t>
      </w:r>
      <w:r>
        <w:rPr/>
        <w:t>also</w:t>
      </w:r>
      <w:r>
        <w:rPr>
          <w:spacing w:val="-8"/>
        </w:rPr>
        <w:t> </w:t>
      </w:r>
      <w:r>
        <w:rPr/>
        <w:t>case-sensitive.</w:t>
      </w:r>
      <w:r>
        <w:rPr>
          <w:spacing w:val="-8"/>
        </w:rPr>
        <w:t> </w:t>
      </w:r>
      <w:r>
        <w:rPr/>
        <w:t>Input</w:t>
      </w:r>
      <w:r>
        <w:rPr>
          <w:spacing w:val="-9"/>
        </w:rPr>
        <w:t> </w:t>
      </w:r>
      <w:r>
        <w:rPr/>
        <w:t>parameter</w:t>
      </w:r>
      <w:r>
        <w:rPr>
          <w:spacing w:val="-8"/>
        </w:rPr>
        <w:t> </w:t>
      </w:r>
      <w:r>
        <w:rPr/>
        <w:t>accuracy</w:t>
      </w:r>
      <w:r>
        <w:rPr>
          <w:spacing w:val="-8"/>
        </w:rPr>
        <w:t> </w:t>
      </w:r>
      <w:r>
        <w:rPr/>
        <w:t>(even</w:t>
      </w:r>
      <w:r>
        <w:rPr>
          <w:spacing w:val="-9"/>
        </w:rPr>
        <w:t> </w:t>
      </w:r>
      <w:r>
        <w:rPr/>
        <w:t>to</w:t>
      </w:r>
      <w:r>
        <w:rPr>
          <w:spacing w:val="-8"/>
        </w:rPr>
        <w:t> </w:t>
      </w:r>
      <w:r>
        <w:rPr/>
        <w:t>the</w:t>
      </w:r>
      <w:r>
        <w:rPr>
          <w:spacing w:val="-7"/>
        </w:rPr>
        <w:t> </w:t>
      </w:r>
      <w:r>
        <w:rPr/>
        <w:t>degree</w:t>
      </w:r>
      <w:r>
        <w:rPr>
          <w:spacing w:val="-7"/>
        </w:rPr>
        <w:t> </w:t>
      </w:r>
      <w:r>
        <w:rPr/>
        <w:t>of proper</w:t>
      </w:r>
      <w:r>
        <w:rPr>
          <w:spacing w:val="-7"/>
        </w:rPr>
        <w:t> </w:t>
      </w:r>
      <w:r>
        <w:rPr/>
        <w:t>case</w:t>
      </w:r>
      <w:r>
        <w:rPr>
          <w:spacing w:val="-6"/>
        </w:rPr>
        <w:t> </w:t>
      </w:r>
      <w:r>
        <w:rPr/>
        <w:t>sensitivity)</w:t>
      </w:r>
      <w:r>
        <w:rPr>
          <w:spacing w:val="-6"/>
        </w:rPr>
        <w:t> </w:t>
      </w:r>
      <w:r>
        <w:rPr/>
        <w:t>becomes</w:t>
      </w:r>
      <w:r>
        <w:rPr>
          <w:spacing w:val="-7"/>
        </w:rPr>
        <w:t> </w:t>
      </w:r>
      <w:r>
        <w:rPr/>
        <w:t>a</w:t>
      </w:r>
      <w:r>
        <w:rPr>
          <w:spacing w:val="-6"/>
        </w:rPr>
        <w:t> </w:t>
      </w:r>
      <w:r>
        <w:rPr/>
        <w:t>crucial</w:t>
      </w:r>
      <w:r>
        <w:rPr>
          <w:spacing w:val="-7"/>
        </w:rPr>
        <w:t> </w:t>
      </w:r>
      <w:r>
        <w:rPr/>
        <w:t>element</w:t>
      </w:r>
      <w:r>
        <w:rPr>
          <w:spacing w:val="-8"/>
        </w:rPr>
        <w:t> </w:t>
      </w:r>
      <w:r>
        <w:rPr/>
        <w:t>to</w:t>
      </w:r>
      <w:r>
        <w:rPr>
          <w:spacing w:val="-7"/>
        </w:rPr>
        <w:t> </w:t>
      </w:r>
      <w:r>
        <w:rPr/>
        <w:t>providing</w:t>
      </w:r>
      <w:r>
        <w:rPr>
          <w:spacing w:val="-6"/>
        </w:rPr>
        <w:t> </w:t>
      </w:r>
      <w:r>
        <w:rPr/>
        <w:t>accurate</w:t>
      </w:r>
      <w:r>
        <w:rPr>
          <w:spacing w:val="-1"/>
        </w:rPr>
        <w:t> </w:t>
      </w:r>
      <w:r>
        <w:rPr/>
        <w:t>machine</w:t>
      </w:r>
      <w:r>
        <w:rPr>
          <w:spacing w:val="-6"/>
        </w:rPr>
        <w:t> </w:t>
      </w:r>
      <w:r>
        <w:rPr/>
        <w:t>learning</w:t>
      </w:r>
      <w:r>
        <w:rPr>
          <w:spacing w:val="-4"/>
        </w:rPr>
        <w:t> </w:t>
      </w:r>
      <w:r>
        <w:rPr/>
        <w:t>predictions.</w:t>
      </w:r>
    </w:p>
    <w:p>
      <w:pPr>
        <w:pStyle w:val="BodyText"/>
        <w:spacing w:line="285" w:lineRule="auto" w:before="137"/>
        <w:ind w:left="1675" w:right="832" w:firstLine="240"/>
      </w:pPr>
      <w:r>
        <w:rPr/>
        <w:t>Creating a client</w:t>
      </w:r>
      <w:r>
        <w:rPr>
          <w:spacing w:val="-2"/>
        </w:rPr>
        <w:t> </w:t>
      </w:r>
      <w:r>
        <w:rPr/>
        <w:t>application</w:t>
      </w:r>
      <w:r>
        <w:rPr>
          <w:spacing w:val="-2"/>
        </w:rPr>
        <w:t> </w:t>
      </w:r>
      <w:r>
        <w:rPr/>
        <w:t>that</w:t>
      </w:r>
      <w:r>
        <w:rPr>
          <w:spacing w:val="-1"/>
        </w:rPr>
        <w:t> </w:t>
      </w:r>
      <w:r>
        <w:rPr/>
        <w:t>simplifies</w:t>
      </w:r>
      <w:r>
        <w:rPr>
          <w:spacing w:val="-1"/>
        </w:rPr>
        <w:t> </w:t>
      </w:r>
      <w:r>
        <w:rPr/>
        <w:t>the process and providing drop-down</w:t>
      </w:r>
      <w:r>
        <w:rPr>
          <w:spacing w:val="-2"/>
        </w:rPr>
        <w:t> </w:t>
      </w:r>
      <w:r>
        <w:rPr/>
        <w:t>list</w:t>
      </w:r>
      <w:r>
        <w:rPr>
          <w:spacing w:val="-2"/>
        </w:rPr>
        <w:t> </w:t>
      </w:r>
      <w:r>
        <w:rPr/>
        <w:t>boxes</w:t>
      </w:r>
      <w:r>
        <w:rPr>
          <w:spacing w:val="-1"/>
        </w:rPr>
        <w:t> </w:t>
      </w:r>
      <w:r>
        <w:rPr/>
        <w:t>of</w:t>
      </w:r>
      <w:r>
        <w:rPr>
          <w:spacing w:val="-2"/>
        </w:rPr>
        <w:t> </w:t>
      </w:r>
      <w:r>
        <w:rPr/>
        <w:t>valid choices</w:t>
      </w:r>
      <w:r>
        <w:rPr>
          <w:spacing w:val="-10"/>
        </w:rPr>
        <w:t> </w:t>
      </w:r>
      <w:r>
        <w:rPr/>
        <w:t>allows</w:t>
      </w:r>
      <w:r>
        <w:rPr>
          <w:spacing w:val="-12"/>
        </w:rPr>
        <w:t> </w:t>
      </w:r>
      <w:r>
        <w:rPr/>
        <w:t>the</w:t>
      </w:r>
      <w:r>
        <w:rPr>
          <w:spacing w:val="-10"/>
        </w:rPr>
        <w:t> </w:t>
      </w:r>
      <w:r>
        <w:rPr/>
        <w:t>user</w:t>
      </w:r>
      <w:r>
        <w:rPr>
          <w:spacing w:val="-11"/>
        </w:rPr>
        <w:t> </w:t>
      </w:r>
      <w:r>
        <w:rPr/>
        <w:t>to</w:t>
      </w:r>
      <w:r>
        <w:rPr>
          <w:spacing w:val="-11"/>
        </w:rPr>
        <w:t> </w:t>
      </w:r>
      <w:r>
        <w:rPr/>
        <w:t>quickly</w:t>
      </w:r>
      <w:r>
        <w:rPr>
          <w:spacing w:val="-12"/>
        </w:rPr>
        <w:t> </w:t>
      </w:r>
      <w:r>
        <w:rPr/>
        <w:t>and</w:t>
      </w:r>
      <w:r>
        <w:rPr>
          <w:spacing w:val="-10"/>
        </w:rPr>
        <w:t> </w:t>
      </w:r>
      <w:r>
        <w:rPr/>
        <w:t>easily</w:t>
      </w:r>
      <w:r>
        <w:rPr>
          <w:spacing w:val="-12"/>
        </w:rPr>
        <w:t> </w:t>
      </w:r>
      <w:r>
        <w:rPr/>
        <w:t>submit</w:t>
      </w:r>
      <w:r>
        <w:rPr>
          <w:spacing w:val="-12"/>
        </w:rPr>
        <w:t> </w:t>
      </w:r>
      <w:r>
        <w:rPr/>
        <w:t>various</w:t>
      </w:r>
      <w:r>
        <w:rPr>
          <w:spacing w:val="-11"/>
        </w:rPr>
        <w:t> </w:t>
      </w:r>
      <w:r>
        <w:rPr/>
        <w:t>combinations</w:t>
      </w:r>
      <w:r>
        <w:rPr>
          <w:spacing w:val="-11"/>
        </w:rPr>
        <w:t> </w:t>
      </w:r>
      <w:r>
        <w:rPr/>
        <w:t>of</w:t>
      </w:r>
      <w:r>
        <w:rPr>
          <w:spacing w:val="-12"/>
        </w:rPr>
        <w:t> </w:t>
      </w:r>
      <w:r>
        <w:rPr/>
        <w:t>prediction</w:t>
      </w:r>
      <w:r>
        <w:rPr>
          <w:spacing w:val="-12"/>
        </w:rPr>
        <w:t> </w:t>
      </w:r>
      <w:r>
        <w:rPr/>
        <w:t>inputs.</w:t>
      </w:r>
      <w:r>
        <w:rPr>
          <w:spacing w:val="-11"/>
        </w:rPr>
        <w:t> </w:t>
      </w:r>
      <w:r>
        <w:rPr/>
        <w:t>The</w:t>
      </w:r>
      <w:r>
        <w:rPr>
          <w:spacing w:val="-10"/>
        </w:rPr>
        <w:t> </w:t>
      </w:r>
      <w:r>
        <w:rPr/>
        <w:t>user</w:t>
      </w:r>
    </w:p>
    <w:p>
      <w:pPr>
        <w:pStyle w:val="BodyText"/>
        <w:spacing w:after="0" w:line="285" w:lineRule="auto"/>
        <w:sectPr>
          <w:footerReference w:type="default" r:id="rId225"/>
          <w:pgSz w:w="10620" w:h="12960"/>
          <w:pgMar w:header="0" w:footer="1002" w:top="980" w:bottom="1200" w:left="0" w:right="0"/>
        </w:sectPr>
      </w:pPr>
    </w:p>
    <w:p>
      <w:pPr>
        <w:pStyle w:val="BodyText"/>
        <w:spacing w:before="97"/>
        <w:ind w:left="1315"/>
      </w:pPr>
      <w:bookmarkStart w:name="Azure Machine Learning web services samp" w:id="136"/>
      <w:bookmarkEnd w:id="136"/>
      <w:r>
        <w:rPr/>
      </w:r>
      <w:bookmarkStart w:name="_bookmark67" w:id="137"/>
      <w:bookmarkEnd w:id="137"/>
      <w:r>
        <w:rPr/>
      </w:r>
      <w:r>
        <w:rPr/>
        <w:t>then</w:t>
      </w:r>
      <w:r>
        <w:rPr>
          <w:spacing w:val="-13"/>
        </w:rPr>
        <w:t> </w:t>
      </w:r>
      <w:r>
        <w:rPr/>
        <w:t>gets</w:t>
      </w:r>
      <w:r>
        <w:rPr>
          <w:spacing w:val="-12"/>
        </w:rPr>
        <w:t> </w:t>
      </w:r>
      <w:r>
        <w:rPr/>
        <w:t>immediate</w:t>
      </w:r>
      <w:r>
        <w:rPr>
          <w:spacing w:val="-11"/>
        </w:rPr>
        <w:t> </w:t>
      </w:r>
      <w:r>
        <w:rPr/>
        <w:t>feedback</w:t>
      </w:r>
      <w:r>
        <w:rPr>
          <w:spacing w:val="-14"/>
        </w:rPr>
        <w:t> </w:t>
      </w:r>
      <w:r>
        <w:rPr/>
        <w:t>by</w:t>
      </w:r>
      <w:r>
        <w:rPr>
          <w:spacing w:val="-13"/>
        </w:rPr>
        <w:t> </w:t>
      </w:r>
      <w:r>
        <w:rPr/>
        <w:t>seeing</w:t>
      </w:r>
      <w:r>
        <w:rPr>
          <w:spacing w:val="-11"/>
        </w:rPr>
        <w:t> </w:t>
      </w:r>
      <w:r>
        <w:rPr/>
        <w:t>the</w:t>
      </w:r>
      <w:r>
        <w:rPr>
          <w:spacing w:val="-11"/>
        </w:rPr>
        <w:t> </w:t>
      </w:r>
      <w:r>
        <w:rPr/>
        <w:t>corresponding</w:t>
      </w:r>
      <w:r>
        <w:rPr>
          <w:spacing w:val="-12"/>
        </w:rPr>
        <w:t> </w:t>
      </w:r>
      <w:r>
        <w:rPr/>
        <w:t>results</w:t>
      </w:r>
      <w:r>
        <w:rPr>
          <w:spacing w:val="-12"/>
        </w:rPr>
        <w:t> </w:t>
      </w:r>
      <w:r>
        <w:rPr/>
        <w:t>in</w:t>
      </w:r>
      <w:r>
        <w:rPr>
          <w:spacing w:val="-13"/>
        </w:rPr>
        <w:t> </w:t>
      </w:r>
      <w:r>
        <w:rPr/>
        <w:t>real</w:t>
      </w:r>
      <w:r>
        <w:rPr>
          <w:spacing w:val="-8"/>
        </w:rPr>
        <w:t> </w:t>
      </w:r>
      <w:r>
        <w:rPr>
          <w:spacing w:val="-2"/>
        </w:rPr>
        <w:t>time.</w:t>
      </w:r>
    </w:p>
    <w:p>
      <w:pPr>
        <w:pStyle w:val="BodyText"/>
        <w:spacing w:before="154"/>
      </w:pPr>
    </w:p>
    <w:p>
      <w:pPr>
        <w:pStyle w:val="Heading3"/>
        <w:ind w:left="840"/>
      </w:pPr>
      <w:hyperlink w:history="true" w:anchor="_bookmark2">
        <w:r>
          <w:rPr>
            <w:w w:val="85"/>
          </w:rPr>
          <w:t>Azure</w:t>
        </w:r>
        <w:r>
          <w:rPr>
            <w:spacing w:val="-2"/>
          </w:rPr>
          <w:t> </w:t>
        </w:r>
        <w:r>
          <w:rPr>
            <w:w w:val="85"/>
          </w:rPr>
          <w:t>Machine</w:t>
        </w:r>
        <w:r>
          <w:rPr>
            <w:spacing w:val="-1"/>
          </w:rPr>
          <w:t> </w:t>
        </w:r>
        <w:r>
          <w:rPr>
            <w:w w:val="85"/>
          </w:rPr>
          <w:t>Learning</w:t>
        </w:r>
        <w:r>
          <w:rPr/>
          <w:t> </w:t>
        </w:r>
        <w:r>
          <w:rPr>
            <w:w w:val="85"/>
          </w:rPr>
          <w:t>web</w:t>
        </w:r>
        <w:r>
          <w:rPr>
            <w:spacing w:val="-1"/>
          </w:rPr>
          <w:t> </w:t>
        </w:r>
        <w:r>
          <w:rPr>
            <w:w w:val="85"/>
          </w:rPr>
          <w:t>services</w:t>
        </w:r>
        <w:r>
          <w:rPr/>
          <w:t> </w:t>
        </w:r>
        <w:r>
          <w:rPr>
            <w:w w:val="85"/>
          </w:rPr>
          <w:t>sample</w:t>
        </w:r>
        <w:r>
          <w:rPr>
            <w:spacing w:val="-1"/>
          </w:rPr>
          <w:t> </w:t>
        </w:r>
        <w:r>
          <w:rPr>
            <w:spacing w:val="-4"/>
            <w:w w:val="85"/>
          </w:rPr>
          <w:t>code</w:t>
        </w:r>
      </w:hyperlink>
    </w:p>
    <w:p>
      <w:pPr>
        <w:pStyle w:val="BodyText"/>
        <w:rPr>
          <w:b/>
          <w:sz w:val="8"/>
        </w:rPr>
      </w:pPr>
      <w:r>
        <w:rPr>
          <w:b/>
          <w:sz w:val="8"/>
        </w:rPr>
        <mc:AlternateContent>
          <mc:Choice Requires="wps">
            <w:drawing>
              <wp:anchor distT="0" distB="0" distL="0" distR="0" allowOverlap="1" layoutInCell="1" locked="0" behindDoc="1" simplePos="0" relativeHeight="487646720">
                <wp:simplePos x="0" y="0"/>
                <wp:positionH relativeFrom="page">
                  <wp:posOffset>515112</wp:posOffset>
                </wp:positionH>
                <wp:positionV relativeFrom="paragraph">
                  <wp:posOffset>76726</wp:posOffset>
                </wp:positionV>
                <wp:extent cx="5486400" cy="635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041484pt;width:432pt;height:.48pt;mso-position-horizontal-relative:page;mso-position-vertical-relative:paragraph;z-index:-15669760;mso-wrap-distance-left:0;mso-wrap-distance-right:0" id="docshape219"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456"/>
        <w:jc w:val="both"/>
      </w:pPr>
      <w:r>
        <w:rPr/>
        <w:t>Let’s</w:t>
      </w:r>
      <w:r>
        <w:rPr>
          <w:spacing w:val="-8"/>
        </w:rPr>
        <w:t> </w:t>
      </w:r>
      <w:r>
        <w:rPr/>
        <w:t>start</w:t>
      </w:r>
      <w:r>
        <w:rPr>
          <w:spacing w:val="-7"/>
        </w:rPr>
        <w:t> </w:t>
      </w:r>
      <w:r>
        <w:rPr/>
        <w:t>by</w:t>
      </w:r>
      <w:r>
        <w:rPr>
          <w:spacing w:val="-7"/>
        </w:rPr>
        <w:t> </w:t>
      </w:r>
      <w:r>
        <w:rPr/>
        <w:t>looking</w:t>
      </w:r>
      <w:r>
        <w:rPr>
          <w:spacing w:val="-6"/>
        </w:rPr>
        <w:t> </w:t>
      </w:r>
      <w:r>
        <w:rPr/>
        <w:t>at</w:t>
      </w:r>
      <w:r>
        <w:rPr>
          <w:spacing w:val="-7"/>
        </w:rPr>
        <w:t> </w:t>
      </w:r>
      <w:r>
        <w:rPr/>
        <w:t>the</w:t>
      </w:r>
      <w:r>
        <w:rPr>
          <w:spacing w:val="-6"/>
        </w:rPr>
        <w:t> </w:t>
      </w:r>
      <w:r>
        <w:rPr/>
        <w:t>default</w:t>
      </w:r>
      <w:r>
        <w:rPr>
          <w:spacing w:val="-8"/>
        </w:rPr>
        <w:t> </w:t>
      </w:r>
      <w:r>
        <w:rPr/>
        <w:t>sample</w:t>
      </w:r>
      <w:r>
        <w:rPr>
          <w:spacing w:val="-6"/>
        </w:rPr>
        <w:t> </w:t>
      </w:r>
      <w:r>
        <w:rPr/>
        <w:t>code</w:t>
      </w:r>
      <w:r>
        <w:rPr>
          <w:spacing w:val="-5"/>
        </w:rPr>
        <w:t> </w:t>
      </w:r>
      <w:r>
        <w:rPr/>
        <w:t>that</w:t>
      </w:r>
      <w:r>
        <w:rPr>
          <w:spacing w:val="-7"/>
        </w:rPr>
        <w:t> </w:t>
      </w:r>
      <w:r>
        <w:rPr/>
        <w:t>is</w:t>
      </w:r>
      <w:r>
        <w:rPr>
          <w:spacing w:val="-7"/>
        </w:rPr>
        <w:t> </w:t>
      </w:r>
      <w:r>
        <w:rPr/>
        <w:t>provided</w:t>
      </w:r>
      <w:r>
        <w:rPr>
          <w:spacing w:val="-6"/>
        </w:rPr>
        <w:t> </w:t>
      </w:r>
      <w:r>
        <w:rPr/>
        <w:t>for</w:t>
      </w:r>
      <w:r>
        <w:rPr>
          <w:spacing w:val="-7"/>
        </w:rPr>
        <w:t> </w:t>
      </w:r>
      <w:r>
        <w:rPr/>
        <w:t>calling</w:t>
      </w:r>
      <w:r>
        <w:rPr>
          <w:spacing w:val="-6"/>
        </w:rPr>
        <w:t> </w:t>
      </w:r>
      <w:r>
        <w:rPr/>
        <w:t>Azure</w:t>
      </w:r>
      <w:r>
        <w:rPr>
          <w:spacing w:val="-6"/>
        </w:rPr>
        <w:t> </w:t>
      </w:r>
      <w:r>
        <w:rPr/>
        <w:t>Machine</w:t>
      </w:r>
      <w:r>
        <w:rPr>
          <w:spacing w:val="-6"/>
        </w:rPr>
        <w:t> </w:t>
      </w:r>
      <w:r>
        <w:rPr/>
        <w:t>Learning web</w:t>
      </w:r>
      <w:r>
        <w:rPr>
          <w:spacing w:val="-12"/>
        </w:rPr>
        <w:t> </w:t>
      </w:r>
      <w:r>
        <w:rPr/>
        <w:t>services.</w:t>
      </w:r>
      <w:r>
        <w:rPr>
          <w:spacing w:val="-13"/>
        </w:rPr>
        <w:t> </w:t>
      </w:r>
      <w:r>
        <w:rPr/>
        <w:t>After</w:t>
      </w:r>
      <w:r>
        <w:rPr>
          <w:spacing w:val="-13"/>
        </w:rPr>
        <w:t> </w:t>
      </w:r>
      <w:r>
        <w:rPr/>
        <w:t>you</w:t>
      </w:r>
      <w:r>
        <w:rPr>
          <w:spacing w:val="-14"/>
        </w:rPr>
        <w:t> </w:t>
      </w:r>
      <w:r>
        <w:rPr/>
        <w:t>have</w:t>
      </w:r>
      <w:r>
        <w:rPr>
          <w:spacing w:val="-11"/>
        </w:rPr>
        <w:t> </w:t>
      </w:r>
      <w:r>
        <w:rPr/>
        <w:t>exposed</w:t>
      </w:r>
      <w:r>
        <w:rPr>
          <w:spacing w:val="-12"/>
        </w:rPr>
        <w:t> </w:t>
      </w:r>
      <w:r>
        <w:rPr/>
        <w:t>an</w:t>
      </w:r>
      <w:r>
        <w:rPr>
          <w:spacing w:val="-13"/>
        </w:rPr>
        <w:t> </w:t>
      </w:r>
      <w:r>
        <w:rPr/>
        <w:t>Azure</w:t>
      </w:r>
      <w:r>
        <w:rPr>
          <w:spacing w:val="-12"/>
        </w:rPr>
        <w:t> </w:t>
      </w:r>
      <w:r>
        <w:rPr/>
        <w:t>Machine</w:t>
      </w:r>
      <w:r>
        <w:rPr>
          <w:spacing w:val="-12"/>
        </w:rPr>
        <w:t> </w:t>
      </w:r>
      <w:r>
        <w:rPr/>
        <w:t>Learning</w:t>
      </w:r>
      <w:r>
        <w:rPr>
          <w:spacing w:val="-12"/>
        </w:rPr>
        <w:t> </w:t>
      </w:r>
      <w:r>
        <w:rPr/>
        <w:t>web</w:t>
      </w:r>
      <w:r>
        <w:rPr>
          <w:spacing w:val="-12"/>
        </w:rPr>
        <w:t> </w:t>
      </w:r>
      <w:r>
        <w:rPr/>
        <w:t>service,</w:t>
      </w:r>
      <w:r>
        <w:rPr>
          <w:spacing w:val="-13"/>
        </w:rPr>
        <w:t> </w:t>
      </w:r>
      <w:r>
        <w:rPr/>
        <w:t>you</w:t>
      </w:r>
      <w:r>
        <w:rPr>
          <w:spacing w:val="-14"/>
        </w:rPr>
        <w:t> </w:t>
      </w:r>
      <w:r>
        <w:rPr/>
        <w:t>can</w:t>
      </w:r>
      <w:r>
        <w:rPr>
          <w:spacing w:val="-13"/>
        </w:rPr>
        <w:t> </w:t>
      </w:r>
      <w:r>
        <w:rPr/>
        <w:t>reach</w:t>
      </w:r>
      <w:r>
        <w:rPr>
          <w:spacing w:val="-14"/>
        </w:rPr>
        <w:t> </w:t>
      </w:r>
      <w:r>
        <w:rPr/>
        <w:t>a</w:t>
      </w:r>
      <w:r>
        <w:rPr>
          <w:spacing w:val="-12"/>
        </w:rPr>
        <w:t> </w:t>
      </w:r>
      <w:r>
        <w:rPr/>
        <w:t>code sample</w:t>
      </w:r>
      <w:r>
        <w:rPr>
          <w:spacing w:val="-6"/>
        </w:rPr>
        <w:t> </w:t>
      </w:r>
      <w:r>
        <w:rPr/>
        <w:t>page,</w:t>
      </w:r>
      <w:r>
        <w:rPr>
          <w:spacing w:val="-7"/>
        </w:rPr>
        <w:t> </w:t>
      </w:r>
      <w:r>
        <w:rPr/>
        <w:t>by</w:t>
      </w:r>
      <w:r>
        <w:rPr>
          <w:spacing w:val="-9"/>
        </w:rPr>
        <w:t> </w:t>
      </w:r>
      <w:r>
        <w:rPr/>
        <w:t>navigating</w:t>
      </w:r>
      <w:r>
        <w:rPr>
          <w:spacing w:val="-6"/>
        </w:rPr>
        <w:t> </w:t>
      </w:r>
      <w:r>
        <w:rPr/>
        <w:t>to</w:t>
      </w:r>
      <w:r>
        <w:rPr>
          <w:spacing w:val="-7"/>
        </w:rPr>
        <w:t> </w:t>
      </w:r>
      <w:r>
        <w:rPr/>
        <w:t>your</w:t>
      </w:r>
      <w:r>
        <w:rPr>
          <w:spacing w:val="-7"/>
        </w:rPr>
        <w:t> </w:t>
      </w:r>
      <w:r>
        <w:rPr/>
        <w:t>Azure</w:t>
      </w:r>
      <w:r>
        <w:rPr>
          <w:spacing w:val="-6"/>
        </w:rPr>
        <w:t> </w:t>
      </w:r>
      <w:r>
        <w:rPr/>
        <w:t>Machine</w:t>
      </w:r>
      <w:r>
        <w:rPr>
          <w:spacing w:val="-6"/>
        </w:rPr>
        <w:t> </w:t>
      </w:r>
      <w:r>
        <w:rPr/>
        <w:t>Learning</w:t>
      </w:r>
      <w:r>
        <w:rPr>
          <w:spacing w:val="-6"/>
        </w:rPr>
        <w:t> </w:t>
      </w:r>
      <w:r>
        <w:rPr/>
        <w:t>workspace</w:t>
      </w:r>
      <w:r>
        <w:rPr>
          <w:spacing w:val="-6"/>
        </w:rPr>
        <w:t> </w:t>
      </w:r>
      <w:r>
        <w:rPr/>
        <w:t>from</w:t>
      </w:r>
      <w:r>
        <w:rPr>
          <w:spacing w:val="-6"/>
        </w:rPr>
        <w:t> </w:t>
      </w:r>
      <w:r>
        <w:rPr/>
        <w:t>the</w:t>
      </w:r>
      <w:r>
        <w:rPr>
          <w:spacing w:val="-6"/>
        </w:rPr>
        <w:t> </w:t>
      </w:r>
      <w:r>
        <w:rPr/>
        <w:t>main</w:t>
      </w:r>
      <w:r>
        <w:rPr>
          <w:spacing w:val="-8"/>
        </w:rPr>
        <w:t> </w:t>
      </w:r>
      <w:r>
        <w:rPr/>
        <w:t>Azure</w:t>
      </w:r>
      <w:r>
        <w:rPr>
          <w:spacing w:val="-6"/>
        </w:rPr>
        <w:t> </w:t>
      </w:r>
      <w:r>
        <w:rPr/>
        <w:t>menu. Follow these navigation steps:</w:t>
      </w:r>
    </w:p>
    <w:p>
      <w:pPr>
        <w:pStyle w:val="ListParagraph"/>
        <w:numPr>
          <w:ilvl w:val="0"/>
          <w:numId w:val="26"/>
        </w:numPr>
        <w:tabs>
          <w:tab w:pos="1891" w:val="left" w:leader="none"/>
        </w:tabs>
        <w:spacing w:line="288" w:lineRule="auto" w:before="138" w:after="0"/>
        <w:ind w:left="1891" w:right="1259" w:hanging="360"/>
        <w:jc w:val="left"/>
        <w:rPr>
          <w:sz w:val="18"/>
        </w:rPr>
      </w:pPr>
      <w:r>
        <w:rPr>
          <w:sz w:val="18"/>
        </w:rPr>
        <w:t>Navigate</w:t>
      </w:r>
      <w:r>
        <w:rPr>
          <w:spacing w:val="-13"/>
          <w:sz w:val="18"/>
        </w:rPr>
        <w:t> </w:t>
      </w:r>
      <w:r>
        <w:rPr>
          <w:sz w:val="18"/>
        </w:rPr>
        <w:t>to</w:t>
      </w:r>
      <w:r>
        <w:rPr>
          <w:spacing w:val="-14"/>
          <w:sz w:val="18"/>
        </w:rPr>
        <w:t> </w:t>
      </w:r>
      <w:r>
        <w:rPr>
          <w:sz w:val="18"/>
        </w:rPr>
        <w:t>Azure</w:t>
      </w:r>
      <w:r>
        <w:rPr>
          <w:spacing w:val="-13"/>
          <w:sz w:val="18"/>
        </w:rPr>
        <w:t> </w:t>
      </w:r>
      <w:r>
        <w:rPr>
          <w:sz w:val="18"/>
        </w:rPr>
        <w:t>Machine</w:t>
      </w:r>
      <w:r>
        <w:rPr>
          <w:spacing w:val="-13"/>
          <w:sz w:val="18"/>
        </w:rPr>
        <w:t> </w:t>
      </w:r>
      <w:r>
        <w:rPr>
          <w:sz w:val="18"/>
        </w:rPr>
        <w:t>Learning/&lt;YourWorkSpace&gt;.</w:t>
      </w:r>
      <w:r>
        <w:rPr>
          <w:spacing w:val="-14"/>
          <w:sz w:val="18"/>
        </w:rPr>
        <w:t> </w:t>
      </w:r>
      <w:r>
        <w:rPr>
          <w:sz w:val="18"/>
        </w:rPr>
        <w:t>Select</w:t>
      </w:r>
      <w:r>
        <w:rPr>
          <w:spacing w:val="-14"/>
          <w:sz w:val="18"/>
        </w:rPr>
        <w:t> </w:t>
      </w:r>
      <w:r>
        <w:rPr>
          <w:sz w:val="18"/>
        </w:rPr>
        <w:t>the</w:t>
      </w:r>
      <w:r>
        <w:rPr>
          <w:spacing w:val="-13"/>
          <w:sz w:val="18"/>
        </w:rPr>
        <w:t> </w:t>
      </w:r>
      <w:r>
        <w:rPr>
          <w:sz w:val="18"/>
        </w:rPr>
        <w:t>Web</w:t>
      </w:r>
      <w:r>
        <w:rPr>
          <w:spacing w:val="-13"/>
          <w:sz w:val="18"/>
        </w:rPr>
        <w:t> </w:t>
      </w:r>
      <w:r>
        <w:rPr>
          <w:sz w:val="18"/>
        </w:rPr>
        <w:t>Services</w:t>
      </w:r>
      <w:r>
        <w:rPr>
          <w:spacing w:val="-14"/>
          <w:sz w:val="18"/>
        </w:rPr>
        <w:t> </w:t>
      </w:r>
      <w:r>
        <w:rPr>
          <w:sz w:val="18"/>
        </w:rPr>
        <w:t>tab</w:t>
      </w:r>
      <w:r>
        <w:rPr>
          <w:spacing w:val="-14"/>
          <w:sz w:val="18"/>
        </w:rPr>
        <w:t> </w:t>
      </w:r>
      <w:r>
        <w:rPr>
          <w:sz w:val="18"/>
        </w:rPr>
        <w:t>as</w:t>
      </w:r>
      <w:r>
        <w:rPr>
          <w:spacing w:val="-14"/>
          <w:sz w:val="18"/>
        </w:rPr>
        <w:t> </w:t>
      </w:r>
      <w:r>
        <w:rPr>
          <w:sz w:val="18"/>
        </w:rPr>
        <w:t>shown in Figure 4-1.</w:t>
      </w:r>
    </w:p>
    <w:p>
      <w:pPr>
        <w:pStyle w:val="BodyText"/>
        <w:spacing w:before="10"/>
        <w:rPr>
          <w:sz w:val="11"/>
        </w:rPr>
      </w:pPr>
      <w:r>
        <w:rPr>
          <w:sz w:val="11"/>
        </w:rPr>
        <w:drawing>
          <wp:anchor distT="0" distB="0" distL="0" distR="0" allowOverlap="1" layoutInCell="1" locked="0" behindDoc="1" simplePos="0" relativeHeight="487647232">
            <wp:simplePos x="0" y="0"/>
            <wp:positionH relativeFrom="page">
              <wp:posOffset>1182624</wp:posOffset>
            </wp:positionH>
            <wp:positionV relativeFrom="paragraph">
              <wp:posOffset>106439</wp:posOffset>
            </wp:positionV>
            <wp:extent cx="1870956" cy="2400300"/>
            <wp:effectExtent l="0" t="0" r="0" b="0"/>
            <wp:wrapTopAndBottom/>
            <wp:docPr id="298" name="Image 298" descr="Figure 4-1 depicts a screenshot of the Azure Machine Learning workspace where the user has navigated to the Web Services page."/>
            <wp:cNvGraphicFramePr>
              <a:graphicFrameLocks/>
            </wp:cNvGraphicFramePr>
            <a:graphic>
              <a:graphicData uri="http://schemas.openxmlformats.org/drawingml/2006/picture">
                <pic:pic>
                  <pic:nvPicPr>
                    <pic:cNvPr id="298" name="Image 298" descr="Figure 4-1 depicts a screenshot of the Azure Machine Learning workspace where the user has navigated to the Web Services page."/>
                    <pic:cNvPicPr/>
                  </pic:nvPicPr>
                  <pic:blipFill>
                    <a:blip r:embed="rId227" cstate="print"/>
                    <a:stretch>
                      <a:fillRect/>
                    </a:stretch>
                  </pic:blipFill>
                  <pic:spPr>
                    <a:xfrm>
                      <a:off x="0" y="0"/>
                      <a:ext cx="1870956" cy="2400300"/>
                    </a:xfrm>
                    <a:prstGeom prst="rect">
                      <a:avLst/>
                    </a:prstGeom>
                  </pic:spPr>
                </pic:pic>
              </a:graphicData>
            </a:graphic>
          </wp:anchor>
        </w:drawing>
      </w:r>
    </w:p>
    <w:p>
      <w:pPr>
        <w:spacing w:before="107"/>
        <w:ind w:left="262" w:right="0" w:firstLine="0"/>
        <w:jc w:val="center"/>
        <w:rPr>
          <w:sz w:val="16"/>
        </w:rPr>
      </w:pPr>
      <w:r>
        <w:rPr>
          <w:b/>
          <w:spacing w:val="-2"/>
          <w:sz w:val="15"/>
        </w:rPr>
        <w:t>FIGURE</w:t>
      </w:r>
      <w:r>
        <w:rPr>
          <w:b/>
          <w:spacing w:val="-4"/>
          <w:sz w:val="15"/>
        </w:rPr>
        <w:t> </w:t>
      </w:r>
      <w:r>
        <w:rPr>
          <w:b/>
          <w:spacing w:val="-2"/>
          <w:sz w:val="15"/>
        </w:rPr>
        <w:t>4-1</w:t>
      </w:r>
      <w:r>
        <w:rPr>
          <w:b/>
          <w:spacing w:val="35"/>
          <w:sz w:val="15"/>
        </w:rPr>
        <w:t>  </w:t>
      </w:r>
      <w:r>
        <w:rPr>
          <w:spacing w:val="-2"/>
          <w:sz w:val="16"/>
        </w:rPr>
        <w:t>Navigating</w:t>
      </w:r>
      <w:r>
        <w:rPr>
          <w:spacing w:val="-9"/>
          <w:sz w:val="16"/>
        </w:rPr>
        <w:t> </w:t>
      </w:r>
      <w:r>
        <w:rPr>
          <w:spacing w:val="-2"/>
          <w:sz w:val="16"/>
        </w:rPr>
        <w:t>to</w:t>
      </w:r>
      <w:r>
        <w:rPr>
          <w:spacing w:val="-7"/>
          <w:sz w:val="16"/>
        </w:rPr>
        <w:t> </w:t>
      </w:r>
      <w:r>
        <w:rPr>
          <w:spacing w:val="-2"/>
          <w:sz w:val="16"/>
        </w:rPr>
        <w:t>the</w:t>
      </w:r>
      <w:r>
        <w:rPr>
          <w:spacing w:val="-7"/>
          <w:sz w:val="16"/>
        </w:rPr>
        <w:t> </w:t>
      </w:r>
      <w:r>
        <w:rPr>
          <w:spacing w:val="-2"/>
          <w:sz w:val="16"/>
        </w:rPr>
        <w:t>Azure</w:t>
      </w:r>
      <w:r>
        <w:rPr>
          <w:spacing w:val="-7"/>
          <w:sz w:val="16"/>
        </w:rPr>
        <w:t> </w:t>
      </w:r>
      <w:r>
        <w:rPr>
          <w:spacing w:val="-2"/>
          <w:sz w:val="16"/>
        </w:rPr>
        <w:t>Machine</w:t>
      </w:r>
      <w:r>
        <w:rPr>
          <w:spacing w:val="-6"/>
          <w:sz w:val="16"/>
        </w:rPr>
        <w:t> </w:t>
      </w:r>
      <w:r>
        <w:rPr>
          <w:spacing w:val="-2"/>
          <w:sz w:val="16"/>
        </w:rPr>
        <w:t>Learning</w:t>
      </w:r>
      <w:r>
        <w:rPr>
          <w:spacing w:val="-9"/>
          <w:sz w:val="16"/>
        </w:rPr>
        <w:t> </w:t>
      </w:r>
      <w:r>
        <w:rPr>
          <w:spacing w:val="-2"/>
          <w:sz w:val="16"/>
        </w:rPr>
        <w:t>workspace</w:t>
      </w:r>
      <w:r>
        <w:rPr>
          <w:spacing w:val="-7"/>
          <w:sz w:val="16"/>
        </w:rPr>
        <w:t> </w:t>
      </w:r>
      <w:r>
        <w:rPr>
          <w:spacing w:val="-2"/>
          <w:sz w:val="16"/>
        </w:rPr>
        <w:t>and</w:t>
      </w:r>
      <w:r>
        <w:rPr>
          <w:spacing w:val="-8"/>
          <w:sz w:val="16"/>
        </w:rPr>
        <w:t> </w:t>
      </w:r>
      <w:r>
        <w:rPr>
          <w:spacing w:val="-2"/>
          <w:sz w:val="16"/>
        </w:rPr>
        <w:t>selecting</w:t>
      </w:r>
      <w:r>
        <w:rPr>
          <w:spacing w:val="-9"/>
          <w:sz w:val="16"/>
        </w:rPr>
        <w:t> </w:t>
      </w:r>
      <w:r>
        <w:rPr>
          <w:spacing w:val="-2"/>
          <w:sz w:val="16"/>
        </w:rPr>
        <w:t>the</w:t>
      </w:r>
      <w:r>
        <w:rPr>
          <w:spacing w:val="-6"/>
          <w:sz w:val="16"/>
        </w:rPr>
        <w:t> </w:t>
      </w:r>
      <w:r>
        <w:rPr>
          <w:spacing w:val="-2"/>
          <w:sz w:val="16"/>
        </w:rPr>
        <w:t>Web</w:t>
      </w:r>
      <w:r>
        <w:rPr>
          <w:spacing w:val="-9"/>
          <w:sz w:val="16"/>
        </w:rPr>
        <w:t> </w:t>
      </w:r>
      <w:r>
        <w:rPr>
          <w:spacing w:val="-2"/>
          <w:sz w:val="16"/>
        </w:rPr>
        <w:t>Services</w:t>
      </w:r>
      <w:r>
        <w:rPr>
          <w:spacing w:val="-9"/>
          <w:sz w:val="16"/>
        </w:rPr>
        <w:t> </w:t>
      </w:r>
      <w:r>
        <w:rPr>
          <w:spacing w:val="-4"/>
          <w:sz w:val="16"/>
        </w:rPr>
        <w:t>tab.</w:t>
      </w:r>
    </w:p>
    <w:p>
      <w:pPr>
        <w:pStyle w:val="BodyText"/>
        <w:spacing w:before="115"/>
        <w:rPr>
          <w:sz w:val="16"/>
        </w:rPr>
      </w:pPr>
    </w:p>
    <w:p>
      <w:pPr>
        <w:pStyle w:val="ListParagraph"/>
        <w:numPr>
          <w:ilvl w:val="0"/>
          <w:numId w:val="26"/>
        </w:numPr>
        <w:tabs>
          <w:tab w:pos="1891" w:val="left" w:leader="none"/>
        </w:tabs>
        <w:spacing w:line="288" w:lineRule="auto" w:before="0" w:after="0"/>
        <w:ind w:left="1891" w:right="1200" w:hanging="360"/>
        <w:jc w:val="left"/>
        <w:rPr>
          <w:sz w:val="18"/>
        </w:rPr>
      </w:pPr>
      <w:r>
        <w:rPr>
          <w:sz w:val="18"/>
        </w:rPr>
        <w:t>Select</w:t>
      </w:r>
      <w:r>
        <w:rPr>
          <w:spacing w:val="-15"/>
          <w:sz w:val="18"/>
        </w:rPr>
        <w:t> </w:t>
      </w:r>
      <w:r>
        <w:rPr>
          <w:sz w:val="18"/>
        </w:rPr>
        <w:t>the</w:t>
      </w:r>
      <w:r>
        <w:rPr>
          <w:spacing w:val="-14"/>
          <w:sz w:val="18"/>
        </w:rPr>
        <w:t> </w:t>
      </w:r>
      <w:r>
        <w:rPr>
          <w:sz w:val="18"/>
        </w:rPr>
        <w:t>specific</w:t>
      </w:r>
      <w:r>
        <w:rPr>
          <w:spacing w:val="-14"/>
          <w:sz w:val="18"/>
        </w:rPr>
        <w:t> </w:t>
      </w:r>
      <w:r>
        <w:rPr>
          <w:sz w:val="18"/>
        </w:rPr>
        <w:t>implementation</w:t>
      </w:r>
      <w:r>
        <w:rPr>
          <w:spacing w:val="-14"/>
          <w:sz w:val="18"/>
        </w:rPr>
        <w:t> </w:t>
      </w:r>
      <w:r>
        <w:rPr>
          <w:sz w:val="18"/>
        </w:rPr>
        <w:t>version</w:t>
      </w:r>
      <w:r>
        <w:rPr>
          <w:spacing w:val="-14"/>
          <w:sz w:val="18"/>
        </w:rPr>
        <w:t> </w:t>
      </w:r>
      <w:r>
        <w:rPr>
          <w:sz w:val="18"/>
        </w:rPr>
        <w:t>for</w:t>
      </w:r>
      <w:r>
        <w:rPr>
          <w:spacing w:val="-14"/>
          <w:sz w:val="18"/>
        </w:rPr>
        <w:t> </w:t>
      </w:r>
      <w:r>
        <w:rPr>
          <w:sz w:val="18"/>
        </w:rPr>
        <w:t>the</w:t>
      </w:r>
      <w:r>
        <w:rPr>
          <w:spacing w:val="-12"/>
          <w:sz w:val="18"/>
        </w:rPr>
        <w:t> </w:t>
      </w:r>
      <w:r>
        <w:rPr>
          <w:sz w:val="18"/>
        </w:rPr>
        <w:t>Azure</w:t>
      </w:r>
      <w:r>
        <w:rPr>
          <w:spacing w:val="-13"/>
          <w:sz w:val="18"/>
        </w:rPr>
        <w:t> </w:t>
      </w:r>
      <w:r>
        <w:rPr>
          <w:sz w:val="18"/>
        </w:rPr>
        <w:t>Machine</w:t>
      </w:r>
      <w:r>
        <w:rPr>
          <w:spacing w:val="-13"/>
          <w:sz w:val="18"/>
        </w:rPr>
        <w:t> </w:t>
      </w:r>
      <w:r>
        <w:rPr>
          <w:sz w:val="18"/>
        </w:rPr>
        <w:t>Learning</w:t>
      </w:r>
      <w:r>
        <w:rPr>
          <w:spacing w:val="-13"/>
          <w:sz w:val="18"/>
        </w:rPr>
        <w:t> </w:t>
      </w:r>
      <w:r>
        <w:rPr>
          <w:sz w:val="18"/>
        </w:rPr>
        <w:t>web</w:t>
      </w:r>
      <w:r>
        <w:rPr>
          <w:spacing w:val="-13"/>
          <w:sz w:val="18"/>
        </w:rPr>
        <w:t> </w:t>
      </w:r>
      <w:r>
        <w:rPr>
          <w:sz w:val="18"/>
        </w:rPr>
        <w:t>service</w:t>
      </w:r>
      <w:r>
        <w:rPr>
          <w:spacing w:val="-13"/>
          <w:sz w:val="18"/>
        </w:rPr>
        <w:t> </w:t>
      </w:r>
      <w:r>
        <w:rPr>
          <w:sz w:val="18"/>
        </w:rPr>
        <w:t>as</w:t>
      </w:r>
      <w:r>
        <w:rPr>
          <w:spacing w:val="-15"/>
          <w:sz w:val="18"/>
        </w:rPr>
        <w:t> </w:t>
      </w:r>
      <w:r>
        <w:rPr>
          <w:sz w:val="18"/>
        </w:rPr>
        <w:t>shown in Figure 4-2.</w:t>
      </w:r>
    </w:p>
    <w:p>
      <w:pPr>
        <w:pStyle w:val="ListParagraph"/>
        <w:spacing w:after="0" w:line="288" w:lineRule="auto"/>
        <w:jc w:val="left"/>
        <w:rPr>
          <w:sz w:val="18"/>
        </w:rPr>
        <w:sectPr>
          <w:footerReference w:type="default" r:id="rId226"/>
          <w:pgSz w:w="10620" w:h="12960"/>
          <w:pgMar w:header="0" w:footer="1002" w:top="980" w:bottom="1200" w:left="0" w:right="0"/>
        </w:sectPr>
      </w:pPr>
    </w:p>
    <w:p>
      <w:pPr>
        <w:pStyle w:val="BodyText"/>
        <w:ind w:left="2222"/>
        <w:rPr>
          <w:sz w:val="20"/>
        </w:rPr>
      </w:pPr>
      <w:r>
        <w:rPr>
          <w:sz w:val="20"/>
        </w:rPr>
        <w:drawing>
          <wp:inline distT="0" distB="0" distL="0" distR="0">
            <wp:extent cx="5040038" cy="1860232"/>
            <wp:effectExtent l="0" t="0" r="0" b="0"/>
            <wp:docPr id="300" name="Image 300" descr="Figure 4-2 depicts a screenshot of the Azure Machine Learning Web Services page, where the specific implementation version for the Azure Machine Learning web service has been selected."/>
            <wp:cNvGraphicFramePr>
              <a:graphicFrameLocks/>
            </wp:cNvGraphicFramePr>
            <a:graphic>
              <a:graphicData uri="http://schemas.openxmlformats.org/drawingml/2006/picture">
                <pic:pic>
                  <pic:nvPicPr>
                    <pic:cNvPr id="300" name="Image 300" descr="Figure 4-2 depicts a screenshot of the Azure Machine Learning Web Services page, where the specific implementation version for the Azure Machine Learning web service has been selected."/>
                    <pic:cNvPicPr/>
                  </pic:nvPicPr>
                  <pic:blipFill>
                    <a:blip r:embed="rId229" cstate="print"/>
                    <a:stretch>
                      <a:fillRect/>
                    </a:stretch>
                  </pic:blipFill>
                  <pic:spPr>
                    <a:xfrm>
                      <a:off x="0" y="0"/>
                      <a:ext cx="5040038" cy="1860232"/>
                    </a:xfrm>
                    <a:prstGeom prst="rect">
                      <a:avLst/>
                    </a:prstGeom>
                  </pic:spPr>
                </pic:pic>
              </a:graphicData>
            </a:graphic>
          </wp:inline>
        </w:drawing>
      </w:r>
      <w:r>
        <w:rPr>
          <w:sz w:val="20"/>
        </w:rPr>
      </w:r>
    </w:p>
    <w:p>
      <w:pPr>
        <w:spacing w:before="87"/>
        <w:ind w:left="2218" w:right="0" w:firstLine="0"/>
        <w:jc w:val="left"/>
        <w:rPr>
          <w:sz w:val="16"/>
        </w:rPr>
      </w:pPr>
      <w:r>
        <w:rPr>
          <w:b/>
          <w:spacing w:val="-2"/>
          <w:sz w:val="15"/>
        </w:rPr>
        <w:t>FIGURE</w:t>
      </w:r>
      <w:r>
        <w:rPr>
          <w:b/>
          <w:spacing w:val="-4"/>
          <w:sz w:val="15"/>
        </w:rPr>
        <w:t> </w:t>
      </w:r>
      <w:r>
        <w:rPr>
          <w:b/>
          <w:spacing w:val="-2"/>
          <w:sz w:val="15"/>
        </w:rPr>
        <w:t>4-2</w:t>
      </w:r>
      <w:r>
        <w:rPr>
          <w:b/>
          <w:spacing w:val="34"/>
          <w:sz w:val="15"/>
        </w:rPr>
        <w:t>  </w:t>
      </w:r>
      <w:r>
        <w:rPr>
          <w:spacing w:val="-2"/>
          <w:sz w:val="16"/>
        </w:rPr>
        <w:t>Select</w:t>
      </w:r>
      <w:r>
        <w:rPr>
          <w:spacing w:val="-6"/>
          <w:sz w:val="16"/>
        </w:rPr>
        <w:t> </w:t>
      </w:r>
      <w:r>
        <w:rPr>
          <w:spacing w:val="-2"/>
          <w:sz w:val="16"/>
        </w:rPr>
        <w:t>the</w:t>
      </w:r>
      <w:r>
        <w:rPr>
          <w:spacing w:val="-7"/>
          <w:sz w:val="16"/>
        </w:rPr>
        <w:t> </w:t>
      </w:r>
      <w:r>
        <w:rPr>
          <w:spacing w:val="-2"/>
          <w:sz w:val="16"/>
        </w:rPr>
        <w:t>specific</w:t>
      </w:r>
      <w:r>
        <w:rPr>
          <w:spacing w:val="-8"/>
          <w:sz w:val="16"/>
        </w:rPr>
        <w:t> </w:t>
      </w:r>
      <w:r>
        <w:rPr>
          <w:spacing w:val="-2"/>
          <w:sz w:val="16"/>
        </w:rPr>
        <w:t>implementation</w:t>
      </w:r>
      <w:r>
        <w:rPr>
          <w:spacing w:val="-8"/>
          <w:sz w:val="16"/>
        </w:rPr>
        <w:t> </w:t>
      </w:r>
      <w:r>
        <w:rPr>
          <w:spacing w:val="-2"/>
          <w:sz w:val="16"/>
        </w:rPr>
        <w:t>version</w:t>
      </w:r>
      <w:r>
        <w:rPr>
          <w:spacing w:val="-6"/>
          <w:sz w:val="16"/>
        </w:rPr>
        <w:t> </w:t>
      </w:r>
      <w:r>
        <w:rPr>
          <w:spacing w:val="-2"/>
          <w:sz w:val="16"/>
        </w:rPr>
        <w:t>for</w:t>
      </w:r>
      <w:r>
        <w:rPr>
          <w:spacing w:val="-9"/>
          <w:sz w:val="16"/>
        </w:rPr>
        <w:t> </w:t>
      </w:r>
      <w:r>
        <w:rPr>
          <w:spacing w:val="-2"/>
          <w:sz w:val="16"/>
        </w:rPr>
        <w:t>the</w:t>
      </w:r>
      <w:r>
        <w:rPr>
          <w:spacing w:val="-7"/>
          <w:sz w:val="16"/>
        </w:rPr>
        <w:t> </w:t>
      </w:r>
      <w:r>
        <w:rPr>
          <w:spacing w:val="-2"/>
          <w:sz w:val="16"/>
        </w:rPr>
        <w:t>Azure</w:t>
      </w:r>
      <w:r>
        <w:rPr>
          <w:spacing w:val="-9"/>
          <w:sz w:val="16"/>
        </w:rPr>
        <w:t> </w:t>
      </w:r>
      <w:r>
        <w:rPr>
          <w:spacing w:val="-2"/>
          <w:sz w:val="16"/>
        </w:rPr>
        <w:t>Machine</w:t>
      </w:r>
      <w:r>
        <w:rPr>
          <w:spacing w:val="-7"/>
          <w:sz w:val="16"/>
        </w:rPr>
        <w:t> </w:t>
      </w:r>
      <w:r>
        <w:rPr>
          <w:spacing w:val="-2"/>
          <w:sz w:val="16"/>
        </w:rPr>
        <w:t>Learning</w:t>
      </w:r>
      <w:r>
        <w:rPr>
          <w:spacing w:val="-8"/>
          <w:sz w:val="16"/>
        </w:rPr>
        <w:t> </w:t>
      </w:r>
      <w:r>
        <w:rPr>
          <w:spacing w:val="-2"/>
          <w:sz w:val="16"/>
        </w:rPr>
        <w:t>web</w:t>
      </w:r>
      <w:r>
        <w:rPr>
          <w:spacing w:val="-8"/>
          <w:sz w:val="16"/>
        </w:rPr>
        <w:t> </w:t>
      </w:r>
      <w:r>
        <w:rPr>
          <w:spacing w:val="-2"/>
          <w:sz w:val="16"/>
        </w:rPr>
        <w:t>service.</w:t>
      </w:r>
    </w:p>
    <w:p>
      <w:pPr>
        <w:pStyle w:val="BodyText"/>
        <w:spacing w:before="114"/>
        <w:rPr>
          <w:sz w:val="16"/>
        </w:rPr>
      </w:pPr>
    </w:p>
    <w:p>
      <w:pPr>
        <w:pStyle w:val="ListParagraph"/>
        <w:numPr>
          <w:ilvl w:val="0"/>
          <w:numId w:val="26"/>
        </w:numPr>
        <w:tabs>
          <w:tab w:pos="2251" w:val="left" w:leader="none"/>
        </w:tabs>
        <w:spacing w:line="240" w:lineRule="auto" w:before="0" w:after="0"/>
        <w:ind w:left="2251" w:right="0" w:hanging="360"/>
        <w:jc w:val="left"/>
        <w:rPr>
          <w:sz w:val="18"/>
        </w:rPr>
      </w:pPr>
      <w:r>
        <w:rPr>
          <w:sz w:val="18"/>
        </w:rPr>
        <w:t>Select</w:t>
      </w:r>
      <w:r>
        <w:rPr>
          <w:spacing w:val="-14"/>
          <w:sz w:val="18"/>
        </w:rPr>
        <w:t> </w:t>
      </w:r>
      <w:r>
        <w:rPr>
          <w:sz w:val="18"/>
        </w:rPr>
        <w:t>the</w:t>
      </w:r>
      <w:r>
        <w:rPr>
          <w:spacing w:val="-12"/>
          <w:sz w:val="18"/>
        </w:rPr>
        <w:t> </w:t>
      </w:r>
      <w:r>
        <w:rPr>
          <w:sz w:val="18"/>
        </w:rPr>
        <w:t>API</w:t>
      </w:r>
      <w:r>
        <w:rPr>
          <w:spacing w:val="-12"/>
          <w:sz w:val="18"/>
        </w:rPr>
        <w:t> </w:t>
      </w:r>
      <w:r>
        <w:rPr>
          <w:sz w:val="18"/>
        </w:rPr>
        <w:t>Help</w:t>
      </w:r>
      <w:r>
        <w:rPr>
          <w:spacing w:val="-12"/>
          <w:sz w:val="18"/>
        </w:rPr>
        <w:t> </w:t>
      </w:r>
      <w:r>
        <w:rPr>
          <w:sz w:val="18"/>
        </w:rPr>
        <w:t>Page</w:t>
      </w:r>
      <w:r>
        <w:rPr>
          <w:spacing w:val="-14"/>
          <w:sz w:val="18"/>
        </w:rPr>
        <w:t> </w:t>
      </w:r>
      <w:r>
        <w:rPr>
          <w:sz w:val="18"/>
        </w:rPr>
        <w:t>for</w:t>
      </w:r>
      <w:r>
        <w:rPr>
          <w:spacing w:val="-13"/>
          <w:sz w:val="18"/>
        </w:rPr>
        <w:t> </w:t>
      </w:r>
      <w:r>
        <w:rPr>
          <w:sz w:val="18"/>
        </w:rPr>
        <w:t>the</w:t>
      </w:r>
      <w:r>
        <w:rPr>
          <w:spacing w:val="-12"/>
          <w:sz w:val="18"/>
        </w:rPr>
        <w:t> </w:t>
      </w:r>
      <w:r>
        <w:rPr>
          <w:sz w:val="18"/>
        </w:rPr>
        <w:t>Request/Response</w:t>
      </w:r>
      <w:r>
        <w:rPr>
          <w:spacing w:val="-11"/>
          <w:sz w:val="18"/>
        </w:rPr>
        <w:t> </w:t>
      </w:r>
      <w:r>
        <w:rPr>
          <w:sz w:val="18"/>
        </w:rPr>
        <w:t>option</w:t>
      </w:r>
      <w:r>
        <w:rPr>
          <w:spacing w:val="-14"/>
          <w:sz w:val="18"/>
        </w:rPr>
        <w:t> </w:t>
      </w:r>
      <w:r>
        <w:rPr>
          <w:sz w:val="18"/>
        </w:rPr>
        <w:t>as</w:t>
      </w:r>
      <w:r>
        <w:rPr>
          <w:spacing w:val="-13"/>
          <w:sz w:val="18"/>
        </w:rPr>
        <w:t> </w:t>
      </w:r>
      <w:r>
        <w:rPr>
          <w:sz w:val="18"/>
        </w:rPr>
        <w:t>shown</w:t>
      </w:r>
      <w:r>
        <w:rPr>
          <w:spacing w:val="-14"/>
          <w:sz w:val="18"/>
        </w:rPr>
        <w:t> </w:t>
      </w:r>
      <w:r>
        <w:rPr>
          <w:sz w:val="18"/>
        </w:rPr>
        <w:t>in</w:t>
      </w:r>
      <w:r>
        <w:rPr>
          <w:spacing w:val="-13"/>
          <w:sz w:val="18"/>
        </w:rPr>
        <w:t> </w:t>
      </w:r>
      <w:r>
        <w:rPr>
          <w:sz w:val="18"/>
        </w:rPr>
        <w:t>Figure</w:t>
      </w:r>
      <w:r>
        <w:rPr>
          <w:spacing w:val="-12"/>
          <w:sz w:val="18"/>
        </w:rPr>
        <w:t> </w:t>
      </w:r>
      <w:r>
        <w:rPr>
          <w:sz w:val="18"/>
        </w:rPr>
        <w:t>4-</w:t>
      </w:r>
      <w:r>
        <w:rPr>
          <w:spacing w:val="-5"/>
          <w:sz w:val="18"/>
        </w:rPr>
        <w:t>3.</w:t>
      </w:r>
    </w:p>
    <w:p>
      <w:pPr>
        <w:pStyle w:val="BodyText"/>
        <w:spacing w:before="4"/>
        <w:rPr>
          <w:sz w:val="15"/>
        </w:rPr>
      </w:pPr>
      <w:r>
        <w:rPr>
          <w:sz w:val="15"/>
        </w:rPr>
        <w:drawing>
          <wp:anchor distT="0" distB="0" distL="0" distR="0" allowOverlap="1" layoutInCell="1" locked="0" behindDoc="1" simplePos="0" relativeHeight="487647744">
            <wp:simplePos x="0" y="0"/>
            <wp:positionH relativeFrom="page">
              <wp:posOffset>1411224</wp:posOffset>
            </wp:positionH>
            <wp:positionV relativeFrom="paragraph">
              <wp:posOffset>133022</wp:posOffset>
            </wp:positionV>
            <wp:extent cx="5070886" cy="3024092"/>
            <wp:effectExtent l="0" t="0" r="0" b="0"/>
            <wp:wrapTopAndBottom/>
            <wp:docPr id="301" name="Image 301" descr="Figure 4-3 depicts a screenshot of the Azure Machine Learning Web Service page where the Request/Response and Batch Execution options are displayed."/>
            <wp:cNvGraphicFramePr>
              <a:graphicFrameLocks/>
            </wp:cNvGraphicFramePr>
            <a:graphic>
              <a:graphicData uri="http://schemas.openxmlformats.org/drawingml/2006/picture">
                <pic:pic>
                  <pic:nvPicPr>
                    <pic:cNvPr id="301" name="Image 301" descr="Figure 4-3 depicts a screenshot of the Azure Machine Learning Web Service page where the Request/Response and Batch Execution options are displayed."/>
                    <pic:cNvPicPr/>
                  </pic:nvPicPr>
                  <pic:blipFill>
                    <a:blip r:embed="rId230" cstate="print"/>
                    <a:stretch>
                      <a:fillRect/>
                    </a:stretch>
                  </pic:blipFill>
                  <pic:spPr>
                    <a:xfrm>
                      <a:off x="0" y="0"/>
                      <a:ext cx="5070886" cy="3024092"/>
                    </a:xfrm>
                    <a:prstGeom prst="rect">
                      <a:avLst/>
                    </a:prstGeom>
                  </pic:spPr>
                </pic:pic>
              </a:graphicData>
            </a:graphic>
          </wp:anchor>
        </w:drawing>
      </w:r>
    </w:p>
    <w:p>
      <w:pPr>
        <w:spacing w:before="50"/>
        <w:ind w:left="2218" w:right="0" w:firstLine="0"/>
        <w:jc w:val="left"/>
        <w:rPr>
          <w:sz w:val="16"/>
        </w:rPr>
      </w:pPr>
      <w:r>
        <w:rPr>
          <w:b/>
          <w:spacing w:val="-4"/>
          <w:sz w:val="15"/>
        </w:rPr>
        <w:t>FIGURE 4-3</w:t>
      </w:r>
      <w:r>
        <w:rPr>
          <w:b/>
          <w:spacing w:val="35"/>
          <w:sz w:val="15"/>
        </w:rPr>
        <w:t>  </w:t>
      </w:r>
      <w:r>
        <w:rPr>
          <w:spacing w:val="-4"/>
          <w:sz w:val="16"/>
        </w:rPr>
        <w:t>Select</w:t>
      </w:r>
      <w:r>
        <w:rPr>
          <w:spacing w:val="-8"/>
          <w:sz w:val="16"/>
        </w:rPr>
        <w:t> </w:t>
      </w:r>
      <w:r>
        <w:rPr>
          <w:spacing w:val="-4"/>
          <w:sz w:val="16"/>
        </w:rPr>
        <w:t>the</w:t>
      </w:r>
      <w:r>
        <w:rPr>
          <w:spacing w:val="-6"/>
          <w:sz w:val="16"/>
        </w:rPr>
        <w:t> </w:t>
      </w:r>
      <w:r>
        <w:rPr>
          <w:spacing w:val="-4"/>
          <w:sz w:val="16"/>
        </w:rPr>
        <w:t>API</w:t>
      </w:r>
      <w:r>
        <w:rPr>
          <w:spacing w:val="-7"/>
          <w:sz w:val="16"/>
        </w:rPr>
        <w:t> </w:t>
      </w:r>
      <w:r>
        <w:rPr>
          <w:spacing w:val="-4"/>
          <w:sz w:val="16"/>
        </w:rPr>
        <w:t>Help</w:t>
      </w:r>
      <w:r>
        <w:rPr>
          <w:spacing w:val="-9"/>
          <w:sz w:val="16"/>
        </w:rPr>
        <w:t> </w:t>
      </w:r>
      <w:r>
        <w:rPr>
          <w:spacing w:val="-4"/>
          <w:sz w:val="16"/>
        </w:rPr>
        <w:t>Page</w:t>
      </w:r>
      <w:r>
        <w:rPr>
          <w:spacing w:val="-7"/>
          <w:sz w:val="16"/>
        </w:rPr>
        <w:t> </w:t>
      </w:r>
      <w:r>
        <w:rPr>
          <w:spacing w:val="-4"/>
          <w:sz w:val="16"/>
        </w:rPr>
        <w:t>for</w:t>
      </w:r>
      <w:r>
        <w:rPr>
          <w:spacing w:val="-9"/>
          <w:sz w:val="16"/>
        </w:rPr>
        <w:t> </w:t>
      </w:r>
      <w:r>
        <w:rPr>
          <w:spacing w:val="-4"/>
          <w:sz w:val="16"/>
        </w:rPr>
        <w:t>the</w:t>
      </w:r>
      <w:r>
        <w:rPr>
          <w:spacing w:val="-6"/>
          <w:sz w:val="16"/>
        </w:rPr>
        <w:t> </w:t>
      </w:r>
      <w:r>
        <w:rPr>
          <w:spacing w:val="-4"/>
          <w:sz w:val="16"/>
        </w:rPr>
        <w:t>Request/Response</w:t>
      </w:r>
      <w:r>
        <w:rPr>
          <w:spacing w:val="-7"/>
          <w:sz w:val="16"/>
        </w:rPr>
        <w:t> </w:t>
      </w:r>
      <w:r>
        <w:rPr>
          <w:spacing w:val="-4"/>
          <w:sz w:val="16"/>
        </w:rPr>
        <w:t>methods.</w:t>
      </w:r>
    </w:p>
    <w:p>
      <w:pPr>
        <w:pStyle w:val="BodyText"/>
        <w:spacing w:before="114"/>
        <w:rPr>
          <w:sz w:val="16"/>
        </w:rPr>
      </w:pPr>
    </w:p>
    <w:p>
      <w:pPr>
        <w:pStyle w:val="ListParagraph"/>
        <w:numPr>
          <w:ilvl w:val="0"/>
          <w:numId w:val="26"/>
        </w:numPr>
        <w:tabs>
          <w:tab w:pos="2251" w:val="left" w:leader="none"/>
        </w:tabs>
        <w:spacing w:line="288" w:lineRule="auto" w:before="0" w:after="0"/>
        <w:ind w:left="2251" w:right="1187" w:hanging="360"/>
        <w:jc w:val="left"/>
        <w:rPr>
          <w:sz w:val="18"/>
        </w:rPr>
      </w:pPr>
      <w:r>
        <w:rPr>
          <w:sz w:val="18"/>
        </w:rPr>
        <w:t>You</w:t>
      </w:r>
      <w:r>
        <w:rPr>
          <w:spacing w:val="-1"/>
          <w:sz w:val="18"/>
        </w:rPr>
        <w:t> </w:t>
      </w:r>
      <w:r>
        <w:rPr>
          <w:sz w:val="18"/>
        </w:rPr>
        <w:t>will then</w:t>
      </w:r>
      <w:r>
        <w:rPr>
          <w:spacing w:val="-1"/>
          <w:sz w:val="18"/>
        </w:rPr>
        <w:t> </w:t>
      </w:r>
      <w:r>
        <w:rPr>
          <w:sz w:val="18"/>
        </w:rPr>
        <w:t>be directed to a</w:t>
      </w:r>
      <w:r>
        <w:rPr>
          <w:spacing w:val="-1"/>
          <w:sz w:val="18"/>
        </w:rPr>
        <w:t> </w:t>
      </w:r>
      <w:r>
        <w:rPr>
          <w:sz w:val="18"/>
        </w:rPr>
        <w:t>webpage</w:t>
      </w:r>
      <w:r>
        <w:rPr>
          <w:spacing w:val="-1"/>
          <w:sz w:val="18"/>
        </w:rPr>
        <w:t> </w:t>
      </w:r>
      <w:r>
        <w:rPr>
          <w:sz w:val="18"/>
        </w:rPr>
        <w:t>where you</w:t>
      </w:r>
      <w:r>
        <w:rPr>
          <w:spacing w:val="-1"/>
          <w:sz w:val="18"/>
        </w:rPr>
        <w:t> </w:t>
      </w:r>
      <w:r>
        <w:rPr>
          <w:sz w:val="18"/>
        </w:rPr>
        <w:t>can easily</w:t>
      </w:r>
      <w:r>
        <w:rPr>
          <w:spacing w:val="-1"/>
          <w:sz w:val="18"/>
        </w:rPr>
        <w:t> </w:t>
      </w:r>
      <w:r>
        <w:rPr>
          <w:sz w:val="18"/>
        </w:rPr>
        <w:t>view all the technical details necessary</w:t>
      </w:r>
      <w:r>
        <w:rPr>
          <w:spacing w:val="-15"/>
          <w:sz w:val="18"/>
        </w:rPr>
        <w:t> </w:t>
      </w:r>
      <w:r>
        <w:rPr>
          <w:sz w:val="18"/>
        </w:rPr>
        <w:t>to</w:t>
      </w:r>
      <w:r>
        <w:rPr>
          <w:spacing w:val="-14"/>
          <w:sz w:val="18"/>
        </w:rPr>
        <w:t> </w:t>
      </w:r>
      <w:r>
        <w:rPr>
          <w:sz w:val="18"/>
        </w:rPr>
        <w:t>successfully</w:t>
      </w:r>
      <w:r>
        <w:rPr>
          <w:spacing w:val="-14"/>
          <w:sz w:val="18"/>
        </w:rPr>
        <w:t> </w:t>
      </w:r>
      <w:r>
        <w:rPr>
          <w:sz w:val="18"/>
        </w:rPr>
        <w:t>invoke</w:t>
      </w:r>
      <w:r>
        <w:rPr>
          <w:spacing w:val="-14"/>
          <w:sz w:val="18"/>
        </w:rPr>
        <w:t> </w:t>
      </w:r>
      <w:r>
        <w:rPr>
          <w:sz w:val="18"/>
        </w:rPr>
        <w:t>this</w:t>
      </w:r>
      <w:r>
        <w:rPr>
          <w:spacing w:val="-14"/>
          <w:sz w:val="18"/>
        </w:rPr>
        <w:t> </w:t>
      </w:r>
      <w:r>
        <w:rPr>
          <w:sz w:val="18"/>
        </w:rPr>
        <w:t>Azure</w:t>
      </w:r>
      <w:r>
        <w:rPr>
          <w:spacing w:val="-14"/>
          <w:sz w:val="18"/>
        </w:rPr>
        <w:t> </w:t>
      </w:r>
      <w:r>
        <w:rPr>
          <w:sz w:val="18"/>
        </w:rPr>
        <w:t>Machine</w:t>
      </w:r>
      <w:r>
        <w:rPr>
          <w:spacing w:val="-14"/>
          <w:sz w:val="18"/>
        </w:rPr>
        <w:t> </w:t>
      </w:r>
      <w:r>
        <w:rPr>
          <w:sz w:val="18"/>
        </w:rPr>
        <w:t>Learning</w:t>
      </w:r>
      <w:r>
        <w:rPr>
          <w:spacing w:val="-14"/>
          <w:sz w:val="18"/>
        </w:rPr>
        <w:t> </w:t>
      </w:r>
      <w:r>
        <w:rPr>
          <w:sz w:val="18"/>
        </w:rPr>
        <w:t>web</w:t>
      </w:r>
      <w:r>
        <w:rPr>
          <w:spacing w:val="-14"/>
          <w:sz w:val="18"/>
        </w:rPr>
        <w:t> </w:t>
      </w:r>
      <w:r>
        <w:rPr>
          <w:sz w:val="18"/>
        </w:rPr>
        <w:t>service</w:t>
      </w:r>
      <w:r>
        <w:rPr>
          <w:spacing w:val="-14"/>
          <w:sz w:val="18"/>
        </w:rPr>
        <w:t> </w:t>
      </w:r>
      <w:r>
        <w:rPr>
          <w:sz w:val="18"/>
        </w:rPr>
        <w:t>via</w:t>
      </w:r>
      <w:r>
        <w:rPr>
          <w:spacing w:val="-14"/>
          <w:sz w:val="18"/>
        </w:rPr>
        <w:t> </w:t>
      </w:r>
      <w:r>
        <w:rPr>
          <w:sz w:val="18"/>
        </w:rPr>
        <w:t>an</w:t>
      </w:r>
      <w:r>
        <w:rPr>
          <w:spacing w:val="-14"/>
          <w:sz w:val="18"/>
        </w:rPr>
        <w:t> </w:t>
      </w:r>
      <w:r>
        <w:rPr>
          <w:sz w:val="18"/>
        </w:rPr>
        <w:t>HTTP</w:t>
      </w:r>
      <w:r>
        <w:rPr>
          <w:spacing w:val="-14"/>
          <w:sz w:val="18"/>
        </w:rPr>
        <w:t> </w:t>
      </w:r>
      <w:r>
        <w:rPr>
          <w:sz w:val="18"/>
        </w:rPr>
        <w:t>POST request as seen in Figure 4-4.</w:t>
      </w:r>
    </w:p>
    <w:p>
      <w:pPr>
        <w:pStyle w:val="ListParagraph"/>
        <w:spacing w:after="0" w:line="288" w:lineRule="auto"/>
        <w:jc w:val="left"/>
        <w:rPr>
          <w:sz w:val="18"/>
        </w:rPr>
        <w:sectPr>
          <w:footerReference w:type="default" r:id="rId228"/>
          <w:pgSz w:w="10620" w:h="12960"/>
          <w:pgMar w:header="0" w:footer="1002" w:top="1060" w:bottom="1200" w:left="0" w:right="0"/>
        </w:sectPr>
      </w:pPr>
    </w:p>
    <w:p>
      <w:pPr>
        <w:pStyle w:val="BodyText"/>
        <w:ind w:left="1895"/>
        <w:rPr>
          <w:sz w:val="20"/>
        </w:rPr>
      </w:pPr>
      <w:r>
        <w:rPr>
          <w:sz w:val="20"/>
        </w:rPr>
        <w:drawing>
          <wp:inline distT="0" distB="0" distL="0" distR="0">
            <wp:extent cx="4851986" cy="2983992"/>
            <wp:effectExtent l="0" t="0" r="0" b="0"/>
            <wp:docPr id="303" name="Image 303" descr="Figure 4-4 depicts a screenshot of the Help page for the Azure Machine Learning web service. Instructions are shown for how to invoke the service via an ODATA or HTTP POST request."/>
            <wp:cNvGraphicFramePr>
              <a:graphicFrameLocks/>
            </wp:cNvGraphicFramePr>
            <a:graphic>
              <a:graphicData uri="http://schemas.openxmlformats.org/drawingml/2006/picture">
                <pic:pic>
                  <pic:nvPicPr>
                    <pic:cNvPr id="303" name="Image 303" descr="Figure 4-4 depicts a screenshot of the Help page for the Azure Machine Learning web service. Instructions are shown for how to invoke the service via an ODATA or HTTP POST request."/>
                    <pic:cNvPicPr/>
                  </pic:nvPicPr>
                  <pic:blipFill>
                    <a:blip r:embed="rId232" cstate="print"/>
                    <a:stretch>
                      <a:fillRect/>
                    </a:stretch>
                  </pic:blipFill>
                  <pic:spPr>
                    <a:xfrm>
                      <a:off x="0" y="0"/>
                      <a:ext cx="4851986" cy="2983992"/>
                    </a:xfrm>
                    <a:prstGeom prst="rect">
                      <a:avLst/>
                    </a:prstGeom>
                  </pic:spPr>
                </pic:pic>
              </a:graphicData>
            </a:graphic>
          </wp:inline>
        </w:drawing>
      </w:r>
      <w:r>
        <w:rPr>
          <w:sz w:val="20"/>
        </w:rPr>
      </w:r>
    </w:p>
    <w:p>
      <w:pPr>
        <w:pStyle w:val="BodyText"/>
        <w:spacing w:before="19"/>
        <w:rPr>
          <w:sz w:val="16"/>
        </w:rPr>
      </w:pPr>
    </w:p>
    <w:p>
      <w:pPr>
        <w:spacing w:before="0"/>
        <w:ind w:left="1858" w:right="0" w:firstLine="0"/>
        <w:jc w:val="left"/>
        <w:rPr>
          <w:sz w:val="16"/>
        </w:rPr>
      </w:pPr>
      <w:r>
        <w:rPr>
          <w:b/>
          <w:spacing w:val="-2"/>
          <w:sz w:val="15"/>
        </w:rPr>
        <w:t>FIGURE</w:t>
      </w:r>
      <w:r>
        <w:rPr>
          <w:b/>
          <w:spacing w:val="-9"/>
          <w:sz w:val="15"/>
        </w:rPr>
        <w:t> </w:t>
      </w:r>
      <w:r>
        <w:rPr>
          <w:b/>
          <w:spacing w:val="-2"/>
          <w:sz w:val="15"/>
        </w:rPr>
        <w:t>4-4</w:t>
      </w:r>
      <w:r>
        <w:rPr>
          <w:b/>
          <w:spacing w:val="76"/>
          <w:sz w:val="15"/>
        </w:rPr>
        <w:t> </w:t>
      </w:r>
      <w:r>
        <w:rPr>
          <w:spacing w:val="-2"/>
          <w:sz w:val="16"/>
        </w:rPr>
        <w:t>The</w:t>
      </w:r>
      <w:r>
        <w:rPr>
          <w:spacing w:val="-11"/>
          <w:sz w:val="16"/>
        </w:rPr>
        <w:t> </w:t>
      </w:r>
      <w:r>
        <w:rPr>
          <w:spacing w:val="-2"/>
          <w:sz w:val="16"/>
        </w:rPr>
        <w:t>Azure</w:t>
      </w:r>
      <w:r>
        <w:rPr>
          <w:spacing w:val="-10"/>
          <w:sz w:val="16"/>
        </w:rPr>
        <w:t> </w:t>
      </w:r>
      <w:r>
        <w:rPr>
          <w:spacing w:val="-2"/>
          <w:sz w:val="16"/>
        </w:rPr>
        <w:t>Machine</w:t>
      </w:r>
      <w:r>
        <w:rPr>
          <w:spacing w:val="-11"/>
          <w:sz w:val="16"/>
        </w:rPr>
        <w:t> </w:t>
      </w:r>
      <w:r>
        <w:rPr>
          <w:spacing w:val="-2"/>
          <w:sz w:val="16"/>
        </w:rPr>
        <w:t>Learning</w:t>
      </w:r>
      <w:r>
        <w:rPr>
          <w:spacing w:val="-10"/>
          <w:sz w:val="16"/>
        </w:rPr>
        <w:t> </w:t>
      </w:r>
      <w:r>
        <w:rPr>
          <w:spacing w:val="-2"/>
          <w:sz w:val="16"/>
        </w:rPr>
        <w:t>web</w:t>
      </w:r>
      <w:r>
        <w:rPr>
          <w:spacing w:val="-11"/>
          <w:sz w:val="16"/>
        </w:rPr>
        <w:t> </w:t>
      </w:r>
      <w:r>
        <w:rPr>
          <w:spacing w:val="-2"/>
          <w:sz w:val="16"/>
        </w:rPr>
        <w:t>service</w:t>
      </w:r>
      <w:r>
        <w:rPr>
          <w:spacing w:val="-10"/>
          <w:sz w:val="16"/>
        </w:rPr>
        <w:t> </w:t>
      </w:r>
      <w:r>
        <w:rPr>
          <w:spacing w:val="-2"/>
          <w:sz w:val="16"/>
        </w:rPr>
        <w:t>API</w:t>
      </w:r>
      <w:r>
        <w:rPr>
          <w:spacing w:val="-11"/>
          <w:sz w:val="16"/>
        </w:rPr>
        <w:t> </w:t>
      </w:r>
      <w:r>
        <w:rPr>
          <w:spacing w:val="-2"/>
          <w:sz w:val="16"/>
        </w:rPr>
        <w:t>Help</w:t>
      </w:r>
      <w:r>
        <w:rPr>
          <w:spacing w:val="-10"/>
          <w:sz w:val="16"/>
        </w:rPr>
        <w:t> </w:t>
      </w:r>
      <w:r>
        <w:rPr>
          <w:spacing w:val="-2"/>
          <w:sz w:val="16"/>
        </w:rPr>
        <w:t>page.</w:t>
      </w:r>
    </w:p>
    <w:p>
      <w:pPr>
        <w:pStyle w:val="BodyText"/>
        <w:spacing w:before="115"/>
        <w:rPr>
          <w:sz w:val="16"/>
        </w:rPr>
      </w:pPr>
    </w:p>
    <w:p>
      <w:pPr>
        <w:pStyle w:val="BodyText"/>
        <w:spacing w:line="288" w:lineRule="auto"/>
        <w:ind w:left="1315" w:right="1298" w:firstLine="240"/>
      </w:pPr>
      <w:r>
        <w:rPr/>
        <w:t>This</w:t>
      </w:r>
      <w:r>
        <w:rPr>
          <w:spacing w:val="-9"/>
        </w:rPr>
        <w:t> </w:t>
      </w:r>
      <w:r>
        <w:rPr/>
        <w:t>Help</w:t>
      </w:r>
      <w:r>
        <w:rPr>
          <w:spacing w:val="-8"/>
        </w:rPr>
        <w:t> </w:t>
      </w:r>
      <w:r>
        <w:rPr/>
        <w:t>page</w:t>
      </w:r>
      <w:r>
        <w:rPr>
          <w:spacing w:val="-7"/>
        </w:rPr>
        <w:t> </w:t>
      </w:r>
      <w:r>
        <w:rPr/>
        <w:t>for</w:t>
      </w:r>
      <w:r>
        <w:rPr>
          <w:spacing w:val="-9"/>
        </w:rPr>
        <w:t> </w:t>
      </w:r>
      <w:r>
        <w:rPr/>
        <w:t>the</w:t>
      </w:r>
      <w:r>
        <w:rPr>
          <w:spacing w:val="-8"/>
        </w:rPr>
        <w:t> </w:t>
      </w:r>
      <w:r>
        <w:rPr/>
        <w:t>Azure</w:t>
      </w:r>
      <w:r>
        <w:rPr>
          <w:spacing w:val="-10"/>
        </w:rPr>
        <w:t> </w:t>
      </w:r>
      <w:r>
        <w:rPr/>
        <w:t>Machine</w:t>
      </w:r>
      <w:r>
        <w:rPr>
          <w:spacing w:val="-8"/>
        </w:rPr>
        <w:t> </w:t>
      </w:r>
      <w:r>
        <w:rPr/>
        <w:t>Learning</w:t>
      </w:r>
      <w:r>
        <w:rPr>
          <w:spacing w:val="-8"/>
        </w:rPr>
        <w:t> </w:t>
      </w:r>
      <w:r>
        <w:rPr/>
        <w:t>API</w:t>
      </w:r>
      <w:r>
        <w:rPr>
          <w:spacing w:val="-8"/>
        </w:rPr>
        <w:t> </w:t>
      </w:r>
      <w:r>
        <w:rPr/>
        <w:t>web</w:t>
      </w:r>
      <w:r>
        <w:rPr>
          <w:spacing w:val="-8"/>
        </w:rPr>
        <w:t> </w:t>
      </w:r>
      <w:r>
        <w:rPr/>
        <w:t>service</w:t>
      </w:r>
      <w:r>
        <w:rPr>
          <w:spacing w:val="-8"/>
        </w:rPr>
        <w:t> </w:t>
      </w:r>
      <w:r>
        <w:rPr/>
        <w:t>provides</w:t>
      </w:r>
      <w:r>
        <w:rPr>
          <w:spacing w:val="-9"/>
        </w:rPr>
        <w:t> </w:t>
      </w:r>
      <w:r>
        <w:rPr/>
        <w:t>specific</w:t>
      </w:r>
      <w:r>
        <w:rPr>
          <w:spacing w:val="-10"/>
        </w:rPr>
        <w:t> </w:t>
      </w:r>
      <w:r>
        <w:rPr/>
        <w:t>implementation details</w:t>
      </w:r>
      <w:r>
        <w:rPr>
          <w:spacing w:val="-1"/>
        </w:rPr>
        <w:t> </w:t>
      </w:r>
      <w:r>
        <w:rPr/>
        <w:t>about</w:t>
      </w:r>
      <w:r>
        <w:rPr>
          <w:spacing w:val="-1"/>
        </w:rPr>
        <w:t> </w:t>
      </w:r>
      <w:r>
        <w:rPr/>
        <w:t>the following aspects of</w:t>
      </w:r>
      <w:r>
        <w:rPr>
          <w:spacing w:val="-1"/>
        </w:rPr>
        <w:t> </w:t>
      </w:r>
      <w:r>
        <w:rPr/>
        <w:t>making an Azure Machine Learning web service via</w:t>
      </w:r>
      <w:r>
        <w:rPr>
          <w:spacing w:val="-2"/>
        </w:rPr>
        <w:t> </w:t>
      </w:r>
      <w:r>
        <w:rPr/>
        <w:t>an</w:t>
      </w:r>
      <w:r>
        <w:rPr>
          <w:spacing w:val="-2"/>
        </w:rPr>
        <w:t> </w:t>
      </w:r>
      <w:r>
        <w:rPr/>
        <w:t>HTTP POST request:</w:t>
      </w:r>
    </w:p>
    <w:p>
      <w:pPr>
        <w:pStyle w:val="ListParagraph"/>
        <w:numPr>
          <w:ilvl w:val="1"/>
          <w:numId w:val="25"/>
        </w:numPr>
        <w:tabs>
          <w:tab w:pos="1891" w:val="left" w:leader="none"/>
        </w:tabs>
        <w:spacing w:line="240" w:lineRule="auto" w:before="137" w:after="0"/>
        <w:ind w:left="1891" w:right="0" w:hanging="360"/>
        <w:jc w:val="left"/>
        <w:rPr>
          <w:sz w:val="18"/>
        </w:rPr>
      </w:pPr>
      <w:r>
        <w:rPr>
          <w:sz w:val="18"/>
        </w:rPr>
        <w:t>OData</w:t>
      </w:r>
      <w:r>
        <w:rPr>
          <w:spacing w:val="-5"/>
          <w:sz w:val="18"/>
        </w:rPr>
        <w:t> </w:t>
      </w:r>
      <w:r>
        <w:rPr>
          <w:sz w:val="18"/>
        </w:rPr>
        <w:t>End</w:t>
      </w:r>
      <w:r>
        <w:rPr>
          <w:spacing w:val="-4"/>
          <w:sz w:val="18"/>
        </w:rPr>
        <w:t> </w:t>
      </w:r>
      <w:r>
        <w:rPr>
          <w:sz w:val="18"/>
        </w:rPr>
        <w:t>Point</w:t>
      </w:r>
      <w:r>
        <w:rPr>
          <w:spacing w:val="-7"/>
          <w:sz w:val="18"/>
        </w:rPr>
        <w:t> </w:t>
      </w:r>
      <w:r>
        <w:rPr>
          <w:spacing w:val="-2"/>
          <w:sz w:val="18"/>
        </w:rPr>
        <w:t>Address</w:t>
      </w:r>
    </w:p>
    <w:p>
      <w:pPr>
        <w:pStyle w:val="ListParagraph"/>
        <w:numPr>
          <w:ilvl w:val="1"/>
          <w:numId w:val="25"/>
        </w:numPr>
        <w:tabs>
          <w:tab w:pos="1891" w:val="left" w:leader="none"/>
        </w:tabs>
        <w:spacing w:line="240" w:lineRule="auto" w:before="180" w:after="0"/>
        <w:ind w:left="1891" w:right="0" w:hanging="360"/>
        <w:jc w:val="left"/>
        <w:rPr>
          <w:sz w:val="18"/>
        </w:rPr>
      </w:pPr>
      <w:r>
        <w:rPr>
          <w:sz w:val="18"/>
        </w:rPr>
        <w:t>Method</w:t>
      </w:r>
      <w:r>
        <w:rPr>
          <w:spacing w:val="-13"/>
          <w:sz w:val="18"/>
        </w:rPr>
        <w:t> </w:t>
      </w:r>
      <w:r>
        <w:rPr>
          <w:sz w:val="18"/>
        </w:rPr>
        <w:t>Request</w:t>
      </w:r>
      <w:r>
        <w:rPr>
          <w:spacing w:val="-14"/>
          <w:sz w:val="18"/>
        </w:rPr>
        <w:t> </w:t>
      </w:r>
      <w:r>
        <w:rPr>
          <w:sz w:val="18"/>
        </w:rPr>
        <w:t>URI</w:t>
      </w:r>
      <w:r>
        <w:rPr>
          <w:spacing w:val="-14"/>
          <w:sz w:val="18"/>
        </w:rPr>
        <w:t> </w:t>
      </w:r>
      <w:r>
        <w:rPr>
          <w:spacing w:val="-2"/>
          <w:sz w:val="18"/>
        </w:rPr>
        <w:t>Format</w:t>
      </w:r>
    </w:p>
    <w:p>
      <w:pPr>
        <w:pStyle w:val="ListParagraph"/>
        <w:numPr>
          <w:ilvl w:val="1"/>
          <w:numId w:val="25"/>
        </w:numPr>
        <w:tabs>
          <w:tab w:pos="1891" w:val="left" w:leader="none"/>
        </w:tabs>
        <w:spacing w:line="240" w:lineRule="auto" w:before="180" w:after="0"/>
        <w:ind w:left="1891" w:right="0" w:hanging="360"/>
        <w:jc w:val="left"/>
        <w:rPr>
          <w:sz w:val="18"/>
        </w:rPr>
      </w:pPr>
      <w:r>
        <w:rPr>
          <w:spacing w:val="-4"/>
          <w:sz w:val="18"/>
        </w:rPr>
        <w:t>POST</w:t>
      </w:r>
      <w:r>
        <w:rPr>
          <w:spacing w:val="-3"/>
          <w:sz w:val="18"/>
        </w:rPr>
        <w:t> </w:t>
      </w:r>
      <w:r>
        <w:rPr>
          <w:spacing w:val="-4"/>
          <w:sz w:val="18"/>
        </w:rPr>
        <w:t>Request</w:t>
      </w:r>
      <w:r>
        <w:rPr>
          <w:spacing w:val="-3"/>
          <w:sz w:val="18"/>
        </w:rPr>
        <w:t> </w:t>
      </w:r>
      <w:r>
        <w:rPr>
          <w:spacing w:val="-4"/>
          <w:sz w:val="18"/>
        </w:rPr>
        <w:t>Headers</w:t>
      </w:r>
    </w:p>
    <w:p>
      <w:pPr>
        <w:pStyle w:val="ListParagraph"/>
        <w:numPr>
          <w:ilvl w:val="1"/>
          <w:numId w:val="25"/>
        </w:numPr>
        <w:tabs>
          <w:tab w:pos="1891" w:val="left" w:leader="none"/>
        </w:tabs>
        <w:spacing w:line="240" w:lineRule="auto" w:before="178" w:after="0"/>
        <w:ind w:left="1891" w:right="0" w:hanging="360"/>
        <w:jc w:val="left"/>
        <w:rPr>
          <w:sz w:val="18"/>
        </w:rPr>
      </w:pPr>
      <w:r>
        <w:rPr>
          <w:spacing w:val="-4"/>
          <w:sz w:val="18"/>
        </w:rPr>
        <w:t>Sample</w:t>
      </w:r>
      <w:r>
        <w:rPr>
          <w:spacing w:val="-6"/>
          <w:sz w:val="18"/>
        </w:rPr>
        <w:t> </w:t>
      </w:r>
      <w:r>
        <w:rPr>
          <w:spacing w:val="-4"/>
          <w:sz w:val="18"/>
        </w:rPr>
        <w:t>REQUEST</w:t>
      </w:r>
      <w:r>
        <w:rPr>
          <w:spacing w:val="-7"/>
          <w:sz w:val="18"/>
        </w:rPr>
        <w:t> </w:t>
      </w:r>
      <w:r>
        <w:rPr>
          <w:spacing w:val="-4"/>
          <w:sz w:val="18"/>
        </w:rPr>
        <w:t>body</w:t>
      </w:r>
    </w:p>
    <w:p>
      <w:pPr>
        <w:pStyle w:val="ListParagraph"/>
        <w:numPr>
          <w:ilvl w:val="1"/>
          <w:numId w:val="25"/>
        </w:numPr>
        <w:tabs>
          <w:tab w:pos="1891" w:val="left" w:leader="none"/>
        </w:tabs>
        <w:spacing w:line="240" w:lineRule="auto" w:before="181" w:after="0"/>
        <w:ind w:left="1891" w:right="0" w:hanging="360"/>
        <w:jc w:val="left"/>
        <w:rPr>
          <w:sz w:val="18"/>
        </w:rPr>
      </w:pPr>
      <w:r>
        <w:rPr>
          <w:spacing w:val="-6"/>
          <w:sz w:val="18"/>
        </w:rPr>
        <w:t>RESPONSE</w:t>
      </w:r>
      <w:r>
        <w:rPr>
          <w:spacing w:val="-1"/>
          <w:sz w:val="18"/>
        </w:rPr>
        <w:t> </w:t>
      </w:r>
      <w:r>
        <w:rPr>
          <w:spacing w:val="-6"/>
          <w:sz w:val="18"/>
        </w:rPr>
        <w:t>–</w:t>
      </w:r>
      <w:r>
        <w:rPr>
          <w:spacing w:val="1"/>
          <w:sz w:val="18"/>
        </w:rPr>
        <w:t> </w:t>
      </w:r>
      <w:r>
        <w:rPr>
          <w:spacing w:val="-6"/>
          <w:sz w:val="18"/>
        </w:rPr>
        <w:t>Status</w:t>
      </w:r>
      <w:r>
        <w:rPr>
          <w:spacing w:val="-1"/>
          <w:sz w:val="18"/>
        </w:rPr>
        <w:t> </w:t>
      </w:r>
      <w:r>
        <w:rPr>
          <w:spacing w:val="-6"/>
          <w:sz w:val="18"/>
        </w:rPr>
        <w:t>Codes</w:t>
      </w:r>
    </w:p>
    <w:p>
      <w:pPr>
        <w:pStyle w:val="ListParagraph"/>
        <w:numPr>
          <w:ilvl w:val="1"/>
          <w:numId w:val="25"/>
        </w:numPr>
        <w:tabs>
          <w:tab w:pos="1891" w:val="left" w:leader="none"/>
        </w:tabs>
        <w:spacing w:line="240" w:lineRule="auto" w:before="180" w:after="0"/>
        <w:ind w:left="1891" w:right="0" w:hanging="360"/>
        <w:jc w:val="left"/>
        <w:rPr>
          <w:sz w:val="18"/>
        </w:rPr>
      </w:pPr>
      <w:r>
        <w:rPr>
          <w:spacing w:val="-4"/>
          <w:sz w:val="18"/>
        </w:rPr>
        <w:t>RESPONSE</w:t>
      </w:r>
      <w:r>
        <w:rPr>
          <w:spacing w:val="-10"/>
          <w:sz w:val="18"/>
        </w:rPr>
        <w:t> </w:t>
      </w:r>
      <w:r>
        <w:rPr>
          <w:spacing w:val="-4"/>
          <w:sz w:val="18"/>
        </w:rPr>
        <w:t>–</w:t>
      </w:r>
      <w:r>
        <w:rPr>
          <w:spacing w:val="-9"/>
          <w:sz w:val="18"/>
        </w:rPr>
        <w:t> </w:t>
      </w:r>
      <w:r>
        <w:rPr>
          <w:spacing w:val="-4"/>
          <w:sz w:val="18"/>
        </w:rPr>
        <w:t>Headers</w:t>
      </w:r>
    </w:p>
    <w:p>
      <w:pPr>
        <w:pStyle w:val="ListParagraph"/>
        <w:numPr>
          <w:ilvl w:val="1"/>
          <w:numId w:val="25"/>
        </w:numPr>
        <w:tabs>
          <w:tab w:pos="1891" w:val="left" w:leader="none"/>
        </w:tabs>
        <w:spacing w:line="240" w:lineRule="auto" w:before="178" w:after="0"/>
        <w:ind w:left="1891" w:right="0" w:hanging="360"/>
        <w:jc w:val="left"/>
        <w:rPr>
          <w:sz w:val="18"/>
        </w:rPr>
      </w:pPr>
      <w:r>
        <w:rPr>
          <w:spacing w:val="-4"/>
          <w:sz w:val="18"/>
        </w:rPr>
        <w:t>RESPONSE</w:t>
      </w:r>
      <w:r>
        <w:rPr>
          <w:spacing w:val="-10"/>
          <w:sz w:val="18"/>
        </w:rPr>
        <w:t> </w:t>
      </w:r>
      <w:r>
        <w:rPr>
          <w:spacing w:val="-4"/>
          <w:sz w:val="18"/>
        </w:rPr>
        <w:t>–</w:t>
      </w:r>
      <w:r>
        <w:rPr>
          <w:spacing w:val="-9"/>
          <w:sz w:val="18"/>
        </w:rPr>
        <w:t> </w:t>
      </w:r>
      <w:r>
        <w:rPr>
          <w:spacing w:val="-4"/>
          <w:sz w:val="18"/>
        </w:rPr>
        <w:t>Body</w:t>
      </w:r>
    </w:p>
    <w:p>
      <w:pPr>
        <w:pStyle w:val="ListParagraph"/>
        <w:numPr>
          <w:ilvl w:val="1"/>
          <w:numId w:val="25"/>
        </w:numPr>
        <w:tabs>
          <w:tab w:pos="1891" w:val="left" w:leader="none"/>
        </w:tabs>
        <w:spacing w:line="240" w:lineRule="auto" w:before="180" w:after="0"/>
        <w:ind w:left="1891" w:right="0" w:hanging="360"/>
        <w:jc w:val="left"/>
        <w:rPr>
          <w:sz w:val="18"/>
        </w:rPr>
      </w:pPr>
      <w:r>
        <w:rPr>
          <w:spacing w:val="-4"/>
          <w:sz w:val="18"/>
        </w:rPr>
        <w:t>RESPONSE</w:t>
      </w:r>
      <w:r>
        <w:rPr>
          <w:spacing w:val="-5"/>
          <w:sz w:val="18"/>
        </w:rPr>
        <w:t> </w:t>
      </w:r>
      <w:r>
        <w:rPr>
          <w:spacing w:val="-4"/>
          <w:sz w:val="18"/>
        </w:rPr>
        <w:t>–</w:t>
      </w:r>
      <w:r>
        <w:rPr>
          <w:spacing w:val="-3"/>
          <w:sz w:val="18"/>
        </w:rPr>
        <w:t> </w:t>
      </w:r>
      <w:r>
        <w:rPr>
          <w:spacing w:val="-4"/>
          <w:sz w:val="18"/>
        </w:rPr>
        <w:t>Sample</w:t>
      </w:r>
      <w:r>
        <w:rPr>
          <w:spacing w:val="-5"/>
          <w:sz w:val="18"/>
        </w:rPr>
        <w:t> </w:t>
      </w:r>
      <w:r>
        <w:rPr>
          <w:spacing w:val="-4"/>
          <w:sz w:val="18"/>
        </w:rPr>
        <w:t>Reply</w:t>
      </w:r>
    </w:p>
    <w:p>
      <w:pPr>
        <w:pStyle w:val="BodyText"/>
        <w:spacing w:line="288" w:lineRule="auto" w:before="182"/>
        <w:ind w:left="1315" w:right="1245" w:firstLine="240"/>
      </w:pPr>
      <w:r>
        <w:rPr/>
        <w:t>If</w:t>
      </w:r>
      <w:r>
        <w:rPr>
          <w:spacing w:val="-9"/>
        </w:rPr>
        <w:t> </w:t>
      </w:r>
      <w:r>
        <w:rPr/>
        <w:t>you</w:t>
      </w:r>
      <w:r>
        <w:rPr>
          <w:spacing w:val="-9"/>
        </w:rPr>
        <w:t> </w:t>
      </w:r>
      <w:r>
        <w:rPr/>
        <w:t>scroll</w:t>
      </w:r>
      <w:r>
        <w:rPr>
          <w:spacing w:val="-8"/>
        </w:rPr>
        <w:t> </w:t>
      </w:r>
      <w:r>
        <w:rPr/>
        <w:t>all</w:t>
      </w:r>
      <w:r>
        <w:rPr>
          <w:spacing w:val="-8"/>
        </w:rPr>
        <w:t> </w:t>
      </w:r>
      <w:r>
        <w:rPr/>
        <w:t>the</w:t>
      </w:r>
      <w:r>
        <w:rPr>
          <w:spacing w:val="-7"/>
        </w:rPr>
        <w:t> </w:t>
      </w:r>
      <w:r>
        <w:rPr/>
        <w:t>way</w:t>
      </w:r>
      <w:r>
        <w:rPr>
          <w:spacing w:val="-8"/>
        </w:rPr>
        <w:t> </w:t>
      </w:r>
      <w:r>
        <w:rPr/>
        <w:t>down</w:t>
      </w:r>
      <w:r>
        <w:rPr>
          <w:spacing w:val="-9"/>
        </w:rPr>
        <w:t> </w:t>
      </w:r>
      <w:r>
        <w:rPr/>
        <w:t>the</w:t>
      </w:r>
      <w:r>
        <w:rPr>
          <w:spacing w:val="-7"/>
        </w:rPr>
        <w:t> </w:t>
      </w:r>
      <w:r>
        <w:rPr/>
        <w:t>page,</w:t>
      </w:r>
      <w:r>
        <w:rPr>
          <w:spacing w:val="-8"/>
        </w:rPr>
        <w:t> </w:t>
      </w:r>
      <w:r>
        <w:rPr/>
        <w:t>you</w:t>
      </w:r>
      <w:r>
        <w:rPr>
          <w:spacing w:val="-9"/>
        </w:rPr>
        <w:t> </w:t>
      </w:r>
      <w:r>
        <w:rPr/>
        <w:t>will</w:t>
      </w:r>
      <w:r>
        <w:rPr>
          <w:spacing w:val="-8"/>
        </w:rPr>
        <w:t> </w:t>
      </w:r>
      <w:r>
        <w:rPr/>
        <w:t>see</w:t>
      </w:r>
      <w:r>
        <w:rPr>
          <w:spacing w:val="-7"/>
        </w:rPr>
        <w:t> </w:t>
      </w:r>
      <w:r>
        <w:rPr/>
        <w:t>a</w:t>
      </w:r>
      <w:r>
        <w:rPr>
          <w:spacing w:val="-10"/>
        </w:rPr>
        <w:t> </w:t>
      </w:r>
      <w:r>
        <w:rPr/>
        <w:t>Sample</w:t>
      </w:r>
      <w:r>
        <w:rPr>
          <w:spacing w:val="-9"/>
        </w:rPr>
        <w:t> </w:t>
      </w:r>
      <w:r>
        <w:rPr/>
        <w:t>Code</w:t>
      </w:r>
      <w:r>
        <w:rPr>
          <w:spacing w:val="-6"/>
        </w:rPr>
        <w:t> </w:t>
      </w:r>
      <w:r>
        <w:rPr/>
        <w:t>section.</w:t>
      </w:r>
      <w:r>
        <w:rPr>
          <w:spacing w:val="-8"/>
        </w:rPr>
        <w:t> </w:t>
      </w:r>
      <w:r>
        <w:rPr/>
        <w:t>This</w:t>
      </w:r>
      <w:r>
        <w:rPr>
          <w:spacing w:val="-8"/>
        </w:rPr>
        <w:t> </w:t>
      </w:r>
      <w:r>
        <w:rPr/>
        <w:t>will</w:t>
      </w:r>
      <w:r>
        <w:rPr>
          <w:spacing w:val="-8"/>
        </w:rPr>
        <w:t> </w:t>
      </w:r>
      <w:r>
        <w:rPr/>
        <w:t>help</w:t>
      </w:r>
      <w:r>
        <w:rPr>
          <w:spacing w:val="-7"/>
        </w:rPr>
        <w:t> </w:t>
      </w:r>
      <w:r>
        <w:rPr/>
        <w:t>you</w:t>
      </w:r>
      <w:r>
        <w:rPr>
          <w:spacing w:val="-9"/>
        </w:rPr>
        <w:t> </w:t>
      </w:r>
      <w:r>
        <w:rPr/>
        <w:t>get</w:t>
      </w:r>
      <w:r>
        <w:rPr>
          <w:spacing w:val="-9"/>
        </w:rPr>
        <w:t> </w:t>
      </w:r>
      <w:r>
        <w:rPr/>
        <w:t>a jump-start</w:t>
      </w:r>
      <w:r>
        <w:rPr>
          <w:spacing w:val="-9"/>
        </w:rPr>
        <w:t> </w:t>
      </w:r>
      <w:r>
        <w:rPr/>
        <w:t>on</w:t>
      </w:r>
      <w:r>
        <w:rPr>
          <w:spacing w:val="-10"/>
        </w:rPr>
        <w:t> </w:t>
      </w:r>
      <w:r>
        <w:rPr/>
        <w:t>creating</w:t>
      </w:r>
      <w:r>
        <w:rPr>
          <w:spacing w:val="-9"/>
        </w:rPr>
        <w:t> </w:t>
      </w:r>
      <w:r>
        <w:rPr/>
        <w:t>new</w:t>
      </w:r>
      <w:r>
        <w:rPr>
          <w:spacing w:val="-9"/>
        </w:rPr>
        <w:t> </w:t>
      </w:r>
      <w:r>
        <w:rPr/>
        <w:t>clients</w:t>
      </w:r>
      <w:r>
        <w:rPr>
          <w:spacing w:val="-9"/>
        </w:rPr>
        <w:t> </w:t>
      </w:r>
      <w:r>
        <w:rPr/>
        <w:t>that</w:t>
      </w:r>
      <w:r>
        <w:rPr>
          <w:spacing w:val="-9"/>
        </w:rPr>
        <w:t> </w:t>
      </w:r>
      <w:r>
        <w:rPr/>
        <w:t>can</w:t>
      </w:r>
      <w:r>
        <w:rPr>
          <w:spacing w:val="-9"/>
        </w:rPr>
        <w:t> </w:t>
      </w:r>
      <w:r>
        <w:rPr/>
        <w:t>call</w:t>
      </w:r>
      <w:r>
        <w:rPr>
          <w:spacing w:val="-9"/>
        </w:rPr>
        <w:t> </w:t>
      </w:r>
      <w:r>
        <w:rPr/>
        <w:t>your</w:t>
      </w:r>
      <w:r>
        <w:rPr>
          <w:spacing w:val="-9"/>
        </w:rPr>
        <w:t> </w:t>
      </w:r>
      <w:r>
        <w:rPr/>
        <w:t>new</w:t>
      </w:r>
      <w:r>
        <w:rPr>
          <w:spacing w:val="-9"/>
        </w:rPr>
        <w:t> </w:t>
      </w:r>
      <w:r>
        <w:rPr/>
        <w:t>Azure</w:t>
      </w:r>
      <w:r>
        <w:rPr>
          <w:spacing w:val="-9"/>
        </w:rPr>
        <w:t> </w:t>
      </w:r>
      <w:r>
        <w:rPr/>
        <w:t>Machine</w:t>
      </w:r>
      <w:r>
        <w:rPr>
          <w:spacing w:val="-9"/>
        </w:rPr>
        <w:t> </w:t>
      </w:r>
      <w:r>
        <w:rPr/>
        <w:t>Learning</w:t>
      </w:r>
      <w:r>
        <w:rPr>
          <w:spacing w:val="-9"/>
        </w:rPr>
        <w:t> </w:t>
      </w:r>
      <w:r>
        <w:rPr/>
        <w:t>web</w:t>
      </w:r>
      <w:r>
        <w:rPr>
          <w:spacing w:val="-9"/>
        </w:rPr>
        <w:t> </w:t>
      </w:r>
      <w:r>
        <w:rPr/>
        <w:t>service.</w:t>
      </w:r>
      <w:r>
        <w:rPr>
          <w:spacing w:val="-9"/>
        </w:rPr>
        <w:t> </w:t>
      </w:r>
      <w:r>
        <w:rPr/>
        <w:t>Note</w:t>
      </w:r>
      <w:r>
        <w:rPr>
          <w:spacing w:val="-9"/>
        </w:rPr>
        <w:t> </w:t>
      </w:r>
      <w:r>
        <w:rPr/>
        <w:t>in Figure 4-5 that implementation samples are provided for the programming languages C#, Python,</w:t>
      </w:r>
      <w:r>
        <w:rPr/>
        <w:t> and R.</w:t>
      </w:r>
    </w:p>
    <w:p>
      <w:pPr>
        <w:pStyle w:val="BodyText"/>
        <w:spacing w:after="0" w:line="288" w:lineRule="auto"/>
        <w:sectPr>
          <w:footerReference w:type="default" r:id="rId231"/>
          <w:pgSz w:w="10620" w:h="12960"/>
          <w:pgMar w:header="0" w:footer="953" w:top="1180" w:bottom="1140" w:left="0" w:right="0"/>
        </w:sectPr>
      </w:pPr>
    </w:p>
    <w:p>
      <w:pPr>
        <w:pStyle w:val="BodyText"/>
        <w:ind w:left="1723"/>
        <w:rPr>
          <w:sz w:val="20"/>
        </w:rPr>
      </w:pPr>
      <w:r>
        <w:rPr>
          <w:sz w:val="20"/>
        </w:rPr>
        <w:drawing>
          <wp:inline distT="0" distB="0" distL="0" distR="0">
            <wp:extent cx="5029939" cy="4478274"/>
            <wp:effectExtent l="0" t="0" r="0" b="0"/>
            <wp:docPr id="305" name="Image 305" descr="Figure 4-5 depicts a screenshot of the Azure Machine Learning web service API Help page where sample code is provided."/>
            <wp:cNvGraphicFramePr>
              <a:graphicFrameLocks/>
            </wp:cNvGraphicFramePr>
            <a:graphic>
              <a:graphicData uri="http://schemas.openxmlformats.org/drawingml/2006/picture">
                <pic:pic>
                  <pic:nvPicPr>
                    <pic:cNvPr id="305" name="Image 305" descr="Figure 4-5 depicts a screenshot of the Azure Machine Learning web service API Help page where sample code is provided."/>
                    <pic:cNvPicPr/>
                  </pic:nvPicPr>
                  <pic:blipFill>
                    <a:blip r:embed="rId234" cstate="print"/>
                    <a:stretch>
                      <a:fillRect/>
                    </a:stretch>
                  </pic:blipFill>
                  <pic:spPr>
                    <a:xfrm>
                      <a:off x="0" y="0"/>
                      <a:ext cx="5029939" cy="4478274"/>
                    </a:xfrm>
                    <a:prstGeom prst="rect">
                      <a:avLst/>
                    </a:prstGeom>
                  </pic:spPr>
                </pic:pic>
              </a:graphicData>
            </a:graphic>
          </wp:inline>
        </w:drawing>
      </w:r>
      <w:r>
        <w:rPr>
          <w:sz w:val="20"/>
        </w:rPr>
      </w:r>
    </w:p>
    <w:p>
      <w:pPr>
        <w:spacing w:before="59"/>
        <w:ind w:left="1675" w:right="0" w:firstLine="0"/>
        <w:jc w:val="left"/>
        <w:rPr>
          <w:sz w:val="16"/>
        </w:rPr>
      </w:pPr>
      <w:bookmarkStart w:name="C# console app sample code" w:id="138"/>
      <w:bookmarkEnd w:id="138"/>
      <w:r>
        <w:rPr/>
      </w:r>
      <w:bookmarkStart w:name="_bookmark68" w:id="139"/>
      <w:bookmarkEnd w:id="139"/>
      <w:r>
        <w:rPr/>
      </w:r>
      <w:r>
        <w:rPr>
          <w:b/>
          <w:spacing w:val="-2"/>
          <w:sz w:val="15"/>
        </w:rPr>
        <w:t>FIGURE</w:t>
      </w:r>
      <w:r>
        <w:rPr>
          <w:b/>
          <w:spacing w:val="-5"/>
          <w:sz w:val="15"/>
        </w:rPr>
        <w:t> </w:t>
      </w:r>
      <w:r>
        <w:rPr>
          <w:b/>
          <w:spacing w:val="-2"/>
          <w:sz w:val="15"/>
        </w:rPr>
        <w:t>4-5</w:t>
      </w:r>
      <w:r>
        <w:rPr>
          <w:b/>
          <w:spacing w:val="34"/>
          <w:sz w:val="15"/>
        </w:rPr>
        <w:t>  </w:t>
      </w:r>
      <w:r>
        <w:rPr>
          <w:spacing w:val="-2"/>
          <w:sz w:val="16"/>
        </w:rPr>
        <w:t>Sample</w:t>
      </w:r>
      <w:r>
        <w:rPr>
          <w:spacing w:val="-10"/>
          <w:sz w:val="16"/>
        </w:rPr>
        <w:t> </w:t>
      </w:r>
      <w:r>
        <w:rPr>
          <w:spacing w:val="-2"/>
          <w:sz w:val="16"/>
        </w:rPr>
        <w:t>code</w:t>
      </w:r>
      <w:r>
        <w:rPr>
          <w:spacing w:val="-7"/>
          <w:sz w:val="16"/>
        </w:rPr>
        <w:t> </w:t>
      </w:r>
      <w:r>
        <w:rPr>
          <w:spacing w:val="-2"/>
          <w:sz w:val="16"/>
        </w:rPr>
        <w:t>for</w:t>
      </w:r>
      <w:r>
        <w:rPr>
          <w:spacing w:val="-9"/>
          <w:sz w:val="16"/>
        </w:rPr>
        <w:t> </w:t>
      </w:r>
      <w:r>
        <w:rPr>
          <w:spacing w:val="-2"/>
          <w:sz w:val="16"/>
        </w:rPr>
        <w:t>invoking</w:t>
      </w:r>
      <w:r>
        <w:rPr>
          <w:spacing w:val="-10"/>
          <w:sz w:val="16"/>
        </w:rPr>
        <w:t> </w:t>
      </w:r>
      <w:r>
        <w:rPr>
          <w:spacing w:val="-2"/>
          <w:sz w:val="16"/>
        </w:rPr>
        <w:t>an</w:t>
      </w:r>
      <w:r>
        <w:rPr>
          <w:spacing w:val="-8"/>
          <w:sz w:val="16"/>
        </w:rPr>
        <w:t> </w:t>
      </w:r>
      <w:r>
        <w:rPr>
          <w:spacing w:val="-2"/>
          <w:sz w:val="16"/>
        </w:rPr>
        <w:t>Azure</w:t>
      </w:r>
      <w:r>
        <w:rPr>
          <w:spacing w:val="-7"/>
          <w:sz w:val="16"/>
        </w:rPr>
        <w:t> </w:t>
      </w:r>
      <w:r>
        <w:rPr>
          <w:spacing w:val="-2"/>
          <w:sz w:val="16"/>
        </w:rPr>
        <w:t>Machine</w:t>
      </w:r>
      <w:r>
        <w:rPr>
          <w:spacing w:val="-10"/>
          <w:sz w:val="16"/>
        </w:rPr>
        <w:t> </w:t>
      </w:r>
      <w:r>
        <w:rPr>
          <w:spacing w:val="-2"/>
          <w:sz w:val="16"/>
        </w:rPr>
        <w:t>Learning</w:t>
      </w:r>
      <w:r>
        <w:rPr>
          <w:spacing w:val="-9"/>
          <w:sz w:val="16"/>
        </w:rPr>
        <w:t> </w:t>
      </w:r>
      <w:r>
        <w:rPr>
          <w:spacing w:val="-2"/>
          <w:sz w:val="16"/>
        </w:rPr>
        <w:t>web</w:t>
      </w:r>
      <w:r>
        <w:rPr>
          <w:spacing w:val="-9"/>
          <w:sz w:val="16"/>
        </w:rPr>
        <w:t> </w:t>
      </w:r>
      <w:r>
        <w:rPr>
          <w:spacing w:val="-2"/>
          <w:sz w:val="16"/>
        </w:rPr>
        <w:t>service.</w:t>
      </w:r>
    </w:p>
    <w:p>
      <w:pPr>
        <w:pStyle w:val="BodyText"/>
        <w:spacing w:before="158"/>
        <w:rPr>
          <w:sz w:val="16"/>
        </w:rPr>
      </w:pPr>
    </w:p>
    <w:p>
      <w:pPr>
        <w:pStyle w:val="Heading3"/>
      </w:pPr>
      <w:hyperlink w:history="true" w:anchor="_bookmark2">
        <w:r>
          <w:rPr>
            <w:w w:val="85"/>
          </w:rPr>
          <w:t>C#</w:t>
        </w:r>
        <w:r>
          <w:rPr>
            <w:spacing w:val="2"/>
          </w:rPr>
          <w:t> </w:t>
        </w:r>
        <w:r>
          <w:rPr>
            <w:w w:val="85"/>
          </w:rPr>
          <w:t>console</w:t>
        </w:r>
        <w:r>
          <w:rPr/>
          <w:t> </w:t>
        </w:r>
        <w:r>
          <w:rPr>
            <w:w w:val="85"/>
          </w:rPr>
          <w:t>app</w:t>
        </w:r>
        <w:r>
          <w:rPr>
            <w:spacing w:val="2"/>
          </w:rPr>
          <w:t> </w:t>
        </w:r>
        <w:r>
          <w:rPr>
            <w:w w:val="85"/>
          </w:rPr>
          <w:t>sample</w:t>
        </w:r>
        <w:r>
          <w:rPr>
            <w:spacing w:val="3"/>
          </w:rPr>
          <w:t> </w:t>
        </w:r>
        <w:r>
          <w:rPr>
            <w:spacing w:val="-4"/>
            <w:w w:val="85"/>
          </w:rPr>
          <w:t>code</w:t>
        </w:r>
      </w:hyperlink>
    </w:p>
    <w:p>
      <w:pPr>
        <w:pStyle w:val="BodyText"/>
        <w:spacing w:before="3"/>
        <w:rPr>
          <w:b/>
          <w:sz w:val="8"/>
        </w:rPr>
      </w:pPr>
      <w:r>
        <w:rPr>
          <w:b/>
          <w:sz w:val="8"/>
        </w:rPr>
        <mc:AlternateContent>
          <mc:Choice Requires="wps">
            <w:drawing>
              <wp:anchor distT="0" distB="0" distL="0" distR="0" allowOverlap="1" layoutInCell="1" locked="0" behindDoc="1" simplePos="0" relativeHeight="487648256">
                <wp:simplePos x="0" y="0"/>
                <wp:positionH relativeFrom="page">
                  <wp:posOffset>744016</wp:posOffset>
                </wp:positionH>
                <wp:positionV relativeFrom="paragraph">
                  <wp:posOffset>78556</wp:posOffset>
                </wp:positionV>
                <wp:extent cx="5486400" cy="635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85547pt;width:431.98pt;height:.48pt;mso-position-horizontal-relative:page;mso-position-vertical-relative:paragraph;z-index:-15668224;mso-wrap-distance-left:0;mso-wrap-distance-right:0" id="docshape223"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Let’s start by looking at the default sample code that is provided for calling our Azure Machine Language</w:t>
      </w:r>
      <w:r>
        <w:rPr>
          <w:spacing w:val="-15"/>
        </w:rPr>
        <w:t> </w:t>
      </w:r>
      <w:r>
        <w:rPr/>
        <w:t>web</w:t>
      </w:r>
      <w:r>
        <w:rPr>
          <w:spacing w:val="-14"/>
        </w:rPr>
        <w:t> </w:t>
      </w:r>
      <w:r>
        <w:rPr/>
        <w:t>service</w:t>
      </w:r>
      <w:r>
        <w:rPr>
          <w:spacing w:val="-13"/>
        </w:rPr>
        <w:t> </w:t>
      </w:r>
      <w:r>
        <w:rPr/>
        <w:t>from</w:t>
      </w:r>
      <w:r>
        <w:rPr>
          <w:spacing w:val="-12"/>
        </w:rPr>
        <w:t> </w:t>
      </w:r>
      <w:r>
        <w:rPr/>
        <w:t>C#.</w:t>
      </w:r>
      <w:r>
        <w:rPr>
          <w:spacing w:val="-13"/>
        </w:rPr>
        <w:t> </w:t>
      </w:r>
      <w:r>
        <w:rPr/>
        <w:t>To</w:t>
      </w:r>
      <w:r>
        <w:rPr>
          <w:spacing w:val="-15"/>
        </w:rPr>
        <w:t> </w:t>
      </w:r>
      <w:r>
        <w:rPr/>
        <w:t>get</w:t>
      </w:r>
      <w:r>
        <w:rPr>
          <w:spacing w:val="-14"/>
        </w:rPr>
        <w:t> </w:t>
      </w:r>
      <w:r>
        <w:rPr/>
        <w:t>started,</w:t>
      </w:r>
      <w:r>
        <w:rPr>
          <w:spacing w:val="-13"/>
        </w:rPr>
        <w:t> </w:t>
      </w:r>
      <w:r>
        <w:rPr/>
        <w:t>you</w:t>
      </w:r>
      <w:r>
        <w:rPr>
          <w:spacing w:val="-15"/>
        </w:rPr>
        <w:t> </w:t>
      </w:r>
      <w:r>
        <w:rPr/>
        <w:t>will</w:t>
      </w:r>
      <w:r>
        <w:rPr>
          <w:spacing w:val="-13"/>
        </w:rPr>
        <w:t> </w:t>
      </w:r>
      <w:r>
        <w:rPr/>
        <w:t>need</w:t>
      </w:r>
      <w:r>
        <w:rPr>
          <w:spacing w:val="-13"/>
        </w:rPr>
        <w:t> </w:t>
      </w:r>
      <w:r>
        <w:rPr/>
        <w:t>a</w:t>
      </w:r>
      <w:r>
        <w:rPr>
          <w:spacing w:val="-15"/>
        </w:rPr>
        <w:t> </w:t>
      </w:r>
      <w:r>
        <w:rPr/>
        <w:t>copy</w:t>
      </w:r>
      <w:r>
        <w:rPr>
          <w:spacing w:val="-13"/>
        </w:rPr>
        <w:t> </w:t>
      </w:r>
      <w:r>
        <w:rPr/>
        <w:t>of</w:t>
      </w:r>
      <w:r>
        <w:rPr>
          <w:spacing w:val="-15"/>
        </w:rPr>
        <w:t> </w:t>
      </w:r>
      <w:r>
        <w:rPr/>
        <w:t>Visual</w:t>
      </w:r>
      <w:r>
        <w:rPr>
          <w:spacing w:val="-13"/>
        </w:rPr>
        <w:t> </w:t>
      </w:r>
      <w:r>
        <w:rPr/>
        <w:t>Studio.</w:t>
      </w:r>
      <w:r>
        <w:rPr>
          <w:spacing w:val="-14"/>
        </w:rPr>
        <w:t> </w:t>
      </w:r>
      <w:r>
        <w:rPr/>
        <w:t>You</w:t>
      </w:r>
      <w:r>
        <w:rPr>
          <w:spacing w:val="-15"/>
        </w:rPr>
        <w:t> </w:t>
      </w:r>
      <w:r>
        <w:rPr/>
        <w:t>can</w:t>
      </w:r>
      <w:r>
        <w:rPr>
          <w:spacing w:val="-11"/>
        </w:rPr>
        <w:t> </w:t>
      </w:r>
      <w:r>
        <w:rPr/>
        <w:t>download a</w:t>
      </w:r>
      <w:r>
        <w:rPr>
          <w:spacing w:val="-7"/>
        </w:rPr>
        <w:t> </w:t>
      </w:r>
      <w:r>
        <w:rPr/>
        <w:t>free</w:t>
      </w:r>
      <w:r>
        <w:rPr>
          <w:spacing w:val="-6"/>
        </w:rPr>
        <w:t> </w:t>
      </w:r>
      <w:r>
        <w:rPr/>
        <w:t>copy</w:t>
      </w:r>
      <w:r>
        <w:rPr>
          <w:spacing w:val="-8"/>
        </w:rPr>
        <w:t> </w:t>
      </w:r>
      <w:r>
        <w:rPr/>
        <w:t>of</w:t>
      </w:r>
      <w:r>
        <w:rPr>
          <w:spacing w:val="-9"/>
        </w:rPr>
        <w:t> </w:t>
      </w:r>
      <w:r>
        <w:rPr/>
        <w:t>Visual</w:t>
      </w:r>
      <w:r>
        <w:rPr>
          <w:spacing w:val="-8"/>
        </w:rPr>
        <w:t> </w:t>
      </w:r>
      <w:r>
        <w:rPr/>
        <w:t>Studio</w:t>
      </w:r>
      <w:r>
        <w:rPr>
          <w:spacing w:val="-8"/>
        </w:rPr>
        <w:t> </w:t>
      </w:r>
      <w:r>
        <w:rPr/>
        <w:t>Express</w:t>
      </w:r>
      <w:r>
        <w:rPr>
          <w:spacing w:val="-8"/>
        </w:rPr>
        <w:t> </w:t>
      </w:r>
      <w:r>
        <w:rPr/>
        <w:t>at</w:t>
      </w:r>
      <w:r>
        <w:rPr>
          <w:spacing w:val="-8"/>
        </w:rPr>
        <w:t> </w:t>
      </w:r>
      <w:r>
        <w:rPr/>
        <w:t>the</w:t>
      </w:r>
      <w:r>
        <w:rPr>
          <w:spacing w:val="-6"/>
        </w:rPr>
        <w:t> </w:t>
      </w:r>
      <w:r>
        <w:rPr/>
        <w:t>following</w:t>
      </w:r>
      <w:r>
        <w:rPr>
          <w:spacing w:val="-6"/>
        </w:rPr>
        <w:t> </w:t>
      </w:r>
      <w:r>
        <w:rPr/>
        <w:t>link.</w:t>
      </w:r>
      <w:r>
        <w:rPr>
          <w:spacing w:val="-8"/>
        </w:rPr>
        <w:t> </w:t>
      </w:r>
      <w:r>
        <w:rPr/>
        <w:t>Be</w:t>
      </w:r>
      <w:r>
        <w:rPr>
          <w:spacing w:val="-7"/>
        </w:rPr>
        <w:t> </w:t>
      </w:r>
      <w:r>
        <w:rPr/>
        <w:t>sure</w:t>
      </w:r>
      <w:r>
        <w:rPr>
          <w:spacing w:val="-7"/>
        </w:rPr>
        <w:t> </w:t>
      </w:r>
      <w:r>
        <w:rPr/>
        <w:t>to</w:t>
      </w:r>
      <w:r>
        <w:rPr>
          <w:spacing w:val="-8"/>
        </w:rPr>
        <w:t> </w:t>
      </w:r>
      <w:r>
        <w:rPr/>
        <w:t>scroll</w:t>
      </w:r>
      <w:r>
        <w:rPr>
          <w:spacing w:val="-8"/>
        </w:rPr>
        <w:t> </w:t>
      </w:r>
      <w:r>
        <w:rPr/>
        <w:t>down</w:t>
      </w:r>
      <w:r>
        <w:rPr>
          <w:spacing w:val="-9"/>
        </w:rPr>
        <w:t> </w:t>
      </w:r>
      <w:r>
        <w:rPr/>
        <w:t>the</w:t>
      </w:r>
      <w:r>
        <w:rPr>
          <w:spacing w:val="-7"/>
        </w:rPr>
        <w:t> </w:t>
      </w:r>
      <w:r>
        <w:rPr/>
        <w:t>page</w:t>
      </w:r>
      <w:r>
        <w:rPr>
          <w:spacing w:val="-6"/>
        </w:rPr>
        <w:t> </w:t>
      </w:r>
      <w:r>
        <w:rPr/>
        <w:t>to</w:t>
      </w:r>
      <w:r>
        <w:rPr>
          <w:spacing w:val="-8"/>
        </w:rPr>
        <w:t> </w:t>
      </w:r>
      <w:r>
        <w:rPr/>
        <w:t>the</w:t>
      </w:r>
      <w:r>
        <w:rPr>
          <w:spacing w:val="-7"/>
        </w:rPr>
        <w:t> </w:t>
      </w:r>
      <w:r>
        <w:rPr/>
        <w:t>link</w:t>
      </w:r>
      <w:r>
        <w:rPr>
          <w:spacing w:val="-8"/>
        </w:rPr>
        <w:t> </w:t>
      </w:r>
      <w:r>
        <w:rPr/>
        <w:t>for Express 2013 for Windows Desktop:</w:t>
      </w:r>
    </w:p>
    <w:p>
      <w:pPr>
        <w:pStyle w:val="BodyText"/>
        <w:spacing w:before="138"/>
        <w:ind w:left="1675"/>
      </w:pPr>
      <w:hyperlink r:id="rId46">
        <w:r>
          <w:rPr>
            <w:color w:val="0000FF"/>
            <w:spacing w:val="-2"/>
            <w:u w:val="single" w:color="0000FF"/>
          </w:rPr>
          <w:t>http://www.visualstudio.com/en-us/products/visual-studio-express-vs.aspx</w:t>
        </w:r>
      </w:hyperlink>
    </w:p>
    <w:p>
      <w:pPr>
        <w:pStyle w:val="BodyText"/>
        <w:spacing w:line="285" w:lineRule="auto" w:before="184"/>
        <w:ind w:left="1675" w:right="1614" w:firstLine="240"/>
      </w:pPr>
      <w:r>
        <w:rPr/>
        <w:t>Start</w:t>
      </w:r>
      <w:r>
        <w:rPr>
          <w:spacing w:val="-15"/>
        </w:rPr>
        <w:t> </w:t>
      </w:r>
      <w:r>
        <w:rPr/>
        <w:t>by</w:t>
      </w:r>
      <w:r>
        <w:rPr>
          <w:spacing w:val="-14"/>
        </w:rPr>
        <w:t> </w:t>
      </w:r>
      <w:r>
        <w:rPr/>
        <w:t>opening</w:t>
      </w:r>
      <w:r>
        <w:rPr>
          <w:spacing w:val="-14"/>
        </w:rPr>
        <w:t> </w:t>
      </w:r>
      <w:r>
        <w:rPr/>
        <w:t>Visual</w:t>
      </w:r>
      <w:r>
        <w:rPr>
          <w:spacing w:val="-14"/>
        </w:rPr>
        <w:t> </w:t>
      </w:r>
      <w:r>
        <w:rPr/>
        <w:t>Studio</w:t>
      </w:r>
      <w:r>
        <w:rPr>
          <w:spacing w:val="-14"/>
        </w:rPr>
        <w:t> </w:t>
      </w:r>
      <w:r>
        <w:rPr/>
        <w:t>2013.</w:t>
      </w:r>
      <w:r>
        <w:rPr>
          <w:spacing w:val="-14"/>
        </w:rPr>
        <w:t> </w:t>
      </w:r>
      <w:r>
        <w:rPr/>
        <w:t>Then</w:t>
      </w:r>
      <w:r>
        <w:rPr>
          <w:spacing w:val="-14"/>
        </w:rPr>
        <w:t> </w:t>
      </w:r>
      <w:r>
        <w:rPr/>
        <w:t>select</w:t>
      </w:r>
      <w:r>
        <w:rPr>
          <w:spacing w:val="-14"/>
        </w:rPr>
        <w:t> </w:t>
      </w:r>
      <w:r>
        <w:rPr/>
        <w:t>File/New</w:t>
      </w:r>
      <w:r>
        <w:rPr>
          <w:spacing w:val="-14"/>
        </w:rPr>
        <w:t> </w:t>
      </w:r>
      <w:r>
        <w:rPr/>
        <w:t>Project/Visual</w:t>
      </w:r>
      <w:r>
        <w:rPr>
          <w:spacing w:val="-14"/>
        </w:rPr>
        <w:t> </w:t>
      </w:r>
      <w:r>
        <w:rPr/>
        <w:t>C#/Windows Desktop/Console Application. You will see a screen similar to Figure 4-6.</w:t>
      </w:r>
    </w:p>
    <w:p>
      <w:pPr>
        <w:pStyle w:val="BodyText"/>
        <w:spacing w:after="0" w:line="285" w:lineRule="auto"/>
        <w:sectPr>
          <w:footerReference w:type="default" r:id="rId233"/>
          <w:pgSz w:w="10620" w:h="12960"/>
          <w:pgMar w:header="0" w:footer="1002" w:top="1100" w:bottom="1200" w:left="0" w:right="0"/>
        </w:sectPr>
      </w:pPr>
    </w:p>
    <w:p>
      <w:pPr>
        <w:pStyle w:val="BodyText"/>
        <w:ind w:left="1320"/>
        <w:rPr>
          <w:sz w:val="20"/>
        </w:rPr>
      </w:pPr>
      <w:r>
        <w:rPr>
          <w:sz w:val="20"/>
        </w:rPr>
        <w:drawing>
          <wp:inline distT="0" distB="0" distL="0" distR="0">
            <wp:extent cx="5053336" cy="3509772"/>
            <wp:effectExtent l="0" t="0" r="0" b="0"/>
            <wp:docPr id="308" name="Image 308" descr="Figure 4-6 depicts a screenshot of Visual Studio 2013 where options are selected to create a Windows Desktop console application in C#."/>
            <wp:cNvGraphicFramePr>
              <a:graphicFrameLocks/>
            </wp:cNvGraphicFramePr>
            <a:graphic>
              <a:graphicData uri="http://schemas.openxmlformats.org/drawingml/2006/picture">
                <pic:pic>
                  <pic:nvPicPr>
                    <pic:cNvPr id="308" name="Image 308" descr="Figure 4-6 depicts a screenshot of Visual Studio 2013 where options are selected to create a Windows Desktop console application in C#."/>
                    <pic:cNvPicPr/>
                  </pic:nvPicPr>
                  <pic:blipFill>
                    <a:blip r:embed="rId236" cstate="print"/>
                    <a:stretch>
                      <a:fillRect/>
                    </a:stretch>
                  </pic:blipFill>
                  <pic:spPr>
                    <a:xfrm>
                      <a:off x="0" y="0"/>
                      <a:ext cx="5053336" cy="3509772"/>
                    </a:xfrm>
                    <a:prstGeom prst="rect">
                      <a:avLst/>
                    </a:prstGeom>
                  </pic:spPr>
                </pic:pic>
              </a:graphicData>
            </a:graphic>
          </wp:inline>
        </w:drawing>
      </w:r>
      <w:r>
        <w:rPr>
          <w:sz w:val="20"/>
        </w:rPr>
      </w:r>
    </w:p>
    <w:p>
      <w:pPr>
        <w:spacing w:before="88"/>
        <w:ind w:left="1315" w:right="0" w:firstLine="0"/>
        <w:jc w:val="left"/>
        <w:rPr>
          <w:sz w:val="16"/>
        </w:rPr>
      </w:pPr>
      <w:r>
        <w:rPr>
          <w:b/>
          <w:spacing w:val="-2"/>
          <w:sz w:val="15"/>
        </w:rPr>
        <w:t>FIGURE</w:t>
      </w:r>
      <w:r>
        <w:rPr>
          <w:b/>
          <w:spacing w:val="-9"/>
          <w:sz w:val="15"/>
        </w:rPr>
        <w:t> </w:t>
      </w:r>
      <w:r>
        <w:rPr>
          <w:b/>
          <w:spacing w:val="-2"/>
          <w:sz w:val="15"/>
        </w:rPr>
        <w:t>4-6</w:t>
      </w:r>
      <w:r>
        <w:rPr>
          <w:b/>
          <w:spacing w:val="70"/>
          <w:w w:val="150"/>
          <w:sz w:val="15"/>
        </w:rPr>
        <w:t> </w:t>
      </w:r>
      <w:r>
        <w:rPr>
          <w:spacing w:val="-2"/>
          <w:sz w:val="16"/>
        </w:rPr>
        <w:t>Creating</w:t>
      </w:r>
      <w:r>
        <w:rPr>
          <w:spacing w:val="-11"/>
          <w:sz w:val="16"/>
        </w:rPr>
        <w:t> </w:t>
      </w:r>
      <w:r>
        <w:rPr>
          <w:spacing w:val="-2"/>
          <w:sz w:val="16"/>
        </w:rPr>
        <w:t>a</w:t>
      </w:r>
      <w:r>
        <w:rPr>
          <w:spacing w:val="-10"/>
          <w:sz w:val="16"/>
        </w:rPr>
        <w:t> </w:t>
      </w:r>
      <w:r>
        <w:rPr>
          <w:spacing w:val="-2"/>
          <w:sz w:val="16"/>
        </w:rPr>
        <w:t>Desktop</w:t>
      </w:r>
      <w:r>
        <w:rPr>
          <w:spacing w:val="-11"/>
          <w:sz w:val="16"/>
        </w:rPr>
        <w:t> </w:t>
      </w:r>
      <w:r>
        <w:rPr>
          <w:spacing w:val="-2"/>
          <w:sz w:val="16"/>
        </w:rPr>
        <w:t>console</w:t>
      </w:r>
      <w:r>
        <w:rPr>
          <w:spacing w:val="-10"/>
          <w:sz w:val="16"/>
        </w:rPr>
        <w:t> </w:t>
      </w:r>
      <w:r>
        <w:rPr>
          <w:spacing w:val="-2"/>
          <w:sz w:val="16"/>
        </w:rPr>
        <w:t>application</w:t>
      </w:r>
      <w:r>
        <w:rPr>
          <w:spacing w:val="-11"/>
          <w:sz w:val="16"/>
        </w:rPr>
        <w:t> </w:t>
      </w:r>
      <w:r>
        <w:rPr>
          <w:spacing w:val="-2"/>
          <w:sz w:val="16"/>
        </w:rPr>
        <w:t>in</w:t>
      </w:r>
      <w:r>
        <w:rPr>
          <w:spacing w:val="-10"/>
          <w:sz w:val="16"/>
        </w:rPr>
        <w:t> </w:t>
      </w:r>
      <w:r>
        <w:rPr>
          <w:spacing w:val="-5"/>
          <w:sz w:val="16"/>
        </w:rPr>
        <w:t>C#.</w:t>
      </w:r>
    </w:p>
    <w:p>
      <w:pPr>
        <w:pStyle w:val="BodyText"/>
        <w:spacing w:before="71"/>
        <w:rPr>
          <w:sz w:val="16"/>
        </w:rPr>
      </w:pPr>
    </w:p>
    <w:p>
      <w:pPr>
        <w:pStyle w:val="BodyText"/>
        <w:spacing w:line="288" w:lineRule="auto" w:before="1"/>
        <w:ind w:left="1315" w:right="1298" w:firstLine="240"/>
      </w:pPr>
      <w:r>
        <w:rPr/>
        <w:t>Choose MLConsoleTestApp as the project name. Pick a location folder for your project. Once the solution</w:t>
      </w:r>
      <w:r>
        <w:rPr>
          <w:spacing w:val="-12"/>
        </w:rPr>
        <w:t> </w:t>
      </w:r>
      <w:r>
        <w:rPr/>
        <w:t>has</w:t>
      </w:r>
      <w:r>
        <w:rPr>
          <w:spacing w:val="-12"/>
        </w:rPr>
        <w:t> </w:t>
      </w:r>
      <w:r>
        <w:rPr/>
        <w:t>been</w:t>
      </w:r>
      <w:r>
        <w:rPr>
          <w:spacing w:val="-12"/>
        </w:rPr>
        <w:t> </w:t>
      </w:r>
      <w:r>
        <w:rPr/>
        <w:t>generated,</w:t>
      </w:r>
      <w:r>
        <w:rPr>
          <w:spacing w:val="-12"/>
        </w:rPr>
        <w:t> </w:t>
      </w:r>
      <w:r>
        <w:rPr/>
        <w:t>cut,</w:t>
      </w:r>
      <w:r>
        <w:rPr>
          <w:spacing w:val="-12"/>
        </w:rPr>
        <w:t> </w:t>
      </w:r>
      <w:r>
        <w:rPr/>
        <w:t>copy,</w:t>
      </w:r>
      <w:r>
        <w:rPr>
          <w:spacing w:val="-12"/>
        </w:rPr>
        <w:t> </w:t>
      </w:r>
      <w:r>
        <w:rPr/>
        <w:t>and</w:t>
      </w:r>
      <w:r>
        <w:rPr>
          <w:spacing w:val="-11"/>
        </w:rPr>
        <w:t> </w:t>
      </w:r>
      <w:r>
        <w:rPr/>
        <w:t>paste</w:t>
      </w:r>
      <w:r>
        <w:rPr>
          <w:spacing w:val="-11"/>
        </w:rPr>
        <w:t> </w:t>
      </w:r>
      <w:r>
        <w:rPr/>
        <w:t>the</w:t>
      </w:r>
      <w:r>
        <w:rPr>
          <w:spacing w:val="-11"/>
        </w:rPr>
        <w:t> </w:t>
      </w:r>
      <w:r>
        <w:rPr/>
        <w:t>entire</w:t>
      </w:r>
      <w:r>
        <w:rPr>
          <w:spacing w:val="-11"/>
        </w:rPr>
        <w:t> </w:t>
      </w:r>
      <w:r>
        <w:rPr/>
        <w:t>sample</w:t>
      </w:r>
      <w:r>
        <w:rPr>
          <w:spacing w:val="-11"/>
        </w:rPr>
        <w:t> </w:t>
      </w:r>
      <w:r>
        <w:rPr/>
        <w:t>C#</w:t>
      </w:r>
      <w:r>
        <w:rPr>
          <w:spacing w:val="-12"/>
        </w:rPr>
        <w:t> </w:t>
      </w:r>
      <w:r>
        <w:rPr/>
        <w:t>code</w:t>
      </w:r>
      <w:r>
        <w:rPr>
          <w:spacing w:val="-7"/>
        </w:rPr>
        <w:t> </w:t>
      </w:r>
      <w:r>
        <w:rPr/>
        <w:t>from</w:t>
      </w:r>
      <w:r>
        <w:rPr>
          <w:spacing w:val="-11"/>
        </w:rPr>
        <w:t> </w:t>
      </w:r>
      <w:r>
        <w:rPr/>
        <w:t>the</w:t>
      </w:r>
      <w:r>
        <w:rPr>
          <w:spacing w:val="-11"/>
        </w:rPr>
        <w:t> </w:t>
      </w:r>
      <w:r>
        <w:rPr/>
        <w:t>Azure</w:t>
      </w:r>
      <w:r>
        <w:rPr>
          <w:spacing w:val="-12"/>
        </w:rPr>
        <w:t> </w:t>
      </w:r>
      <w:r>
        <w:rPr/>
        <w:t>Machine Learning</w:t>
      </w:r>
      <w:r>
        <w:rPr>
          <w:spacing w:val="-3"/>
        </w:rPr>
        <w:t> </w:t>
      </w:r>
      <w:r>
        <w:rPr/>
        <w:t>web</w:t>
      </w:r>
      <w:r>
        <w:rPr>
          <w:spacing w:val="-3"/>
        </w:rPr>
        <w:t> </w:t>
      </w:r>
      <w:r>
        <w:rPr/>
        <w:t>service</w:t>
      </w:r>
      <w:r>
        <w:rPr>
          <w:spacing w:val="-3"/>
        </w:rPr>
        <w:t> </w:t>
      </w:r>
      <w:r>
        <w:rPr/>
        <w:t>API</w:t>
      </w:r>
      <w:r>
        <w:rPr>
          <w:spacing w:val="-3"/>
        </w:rPr>
        <w:t> </w:t>
      </w:r>
      <w:r>
        <w:rPr/>
        <w:t>Help</w:t>
      </w:r>
      <w:r>
        <w:rPr>
          <w:spacing w:val="-6"/>
        </w:rPr>
        <w:t> </w:t>
      </w:r>
      <w:r>
        <w:rPr/>
        <w:t>page into</w:t>
      </w:r>
      <w:r>
        <w:rPr>
          <w:spacing w:val="-4"/>
        </w:rPr>
        <w:t> </w:t>
      </w:r>
      <w:r>
        <w:rPr/>
        <w:t>the</w:t>
      </w:r>
      <w:r>
        <w:rPr>
          <w:spacing w:val="-2"/>
        </w:rPr>
        <w:t> </w:t>
      </w:r>
      <w:r>
        <w:rPr/>
        <w:t>Program.cs</w:t>
      </w:r>
      <w:r>
        <w:rPr>
          <w:spacing w:val="-4"/>
        </w:rPr>
        <w:t> </w:t>
      </w:r>
      <w:r>
        <w:rPr/>
        <w:t>module.</w:t>
      </w:r>
      <w:r>
        <w:rPr>
          <w:spacing w:val="-4"/>
        </w:rPr>
        <w:t> </w:t>
      </w:r>
      <w:r>
        <w:rPr/>
        <w:t>Be</w:t>
      </w:r>
      <w:r>
        <w:rPr>
          <w:spacing w:val="-3"/>
        </w:rPr>
        <w:t> </w:t>
      </w:r>
      <w:r>
        <w:rPr/>
        <w:t>sure</w:t>
      </w:r>
      <w:r>
        <w:rPr>
          <w:spacing w:val="-3"/>
        </w:rPr>
        <w:t> </w:t>
      </w:r>
      <w:r>
        <w:rPr/>
        <w:t>to</w:t>
      </w:r>
      <w:r>
        <w:rPr>
          <w:spacing w:val="-4"/>
        </w:rPr>
        <w:t> </w:t>
      </w:r>
      <w:r>
        <w:rPr/>
        <w:t>delete</w:t>
      </w:r>
      <w:r>
        <w:rPr>
          <w:spacing w:val="-5"/>
        </w:rPr>
        <w:t> </w:t>
      </w:r>
      <w:r>
        <w:rPr/>
        <w:t>all of</w:t>
      </w:r>
      <w:r>
        <w:rPr>
          <w:spacing w:val="-4"/>
        </w:rPr>
        <w:t> </w:t>
      </w:r>
      <w:r>
        <w:rPr/>
        <w:t>the</w:t>
      </w:r>
      <w:r>
        <w:rPr>
          <w:spacing w:val="-3"/>
        </w:rPr>
        <w:t> </w:t>
      </w:r>
      <w:r>
        <w:rPr/>
        <w:t>original code in the module.</w:t>
      </w:r>
    </w:p>
    <w:p>
      <w:pPr>
        <w:pStyle w:val="BodyText"/>
        <w:spacing w:line="288" w:lineRule="auto" w:before="137"/>
        <w:ind w:left="1315" w:right="1298" w:firstLine="240"/>
      </w:pPr>
      <w:r>
        <w:rPr/>
        <w:t>The</w:t>
      </w:r>
      <w:r>
        <w:rPr>
          <w:spacing w:val="-9"/>
        </w:rPr>
        <w:t> </w:t>
      </w:r>
      <w:r>
        <w:rPr/>
        <w:t>next</w:t>
      </w:r>
      <w:r>
        <w:rPr>
          <w:spacing w:val="-11"/>
        </w:rPr>
        <w:t> </w:t>
      </w:r>
      <w:r>
        <w:rPr/>
        <w:t>step</w:t>
      </w:r>
      <w:r>
        <w:rPr>
          <w:spacing w:val="-9"/>
        </w:rPr>
        <w:t> </w:t>
      </w:r>
      <w:r>
        <w:rPr/>
        <w:t>is</w:t>
      </w:r>
      <w:r>
        <w:rPr>
          <w:spacing w:val="-10"/>
        </w:rPr>
        <w:t> </w:t>
      </w:r>
      <w:r>
        <w:rPr/>
        <w:t>to</w:t>
      </w:r>
      <w:r>
        <w:rPr>
          <w:spacing w:val="-10"/>
        </w:rPr>
        <w:t> </w:t>
      </w:r>
      <w:r>
        <w:rPr/>
        <w:t>install</w:t>
      </w:r>
      <w:r>
        <w:rPr>
          <w:spacing w:val="-10"/>
        </w:rPr>
        <w:t> </w:t>
      </w:r>
      <w:r>
        <w:rPr/>
        <w:t>a</w:t>
      </w:r>
      <w:r>
        <w:rPr>
          <w:spacing w:val="-9"/>
        </w:rPr>
        <w:t> </w:t>
      </w:r>
      <w:r>
        <w:rPr/>
        <w:t>required</w:t>
      </w:r>
      <w:r>
        <w:rPr>
          <w:spacing w:val="-9"/>
        </w:rPr>
        <w:t> </w:t>
      </w:r>
      <w:r>
        <w:rPr/>
        <w:t>NuGet</w:t>
      </w:r>
      <w:r>
        <w:rPr>
          <w:spacing w:val="-11"/>
        </w:rPr>
        <w:t> </w:t>
      </w:r>
      <w:r>
        <w:rPr/>
        <w:t>package</w:t>
      </w:r>
      <w:r>
        <w:rPr>
          <w:spacing w:val="-9"/>
        </w:rPr>
        <w:t> </w:t>
      </w:r>
      <w:r>
        <w:rPr/>
        <w:t>to</w:t>
      </w:r>
      <w:r>
        <w:rPr>
          <w:spacing w:val="-10"/>
        </w:rPr>
        <w:t> </w:t>
      </w:r>
      <w:r>
        <w:rPr/>
        <w:t>allow</w:t>
      </w:r>
      <w:r>
        <w:rPr>
          <w:spacing w:val="-10"/>
        </w:rPr>
        <w:t> </w:t>
      </w:r>
      <w:r>
        <w:rPr/>
        <w:t>the</w:t>
      </w:r>
      <w:r>
        <w:rPr>
          <w:spacing w:val="-9"/>
        </w:rPr>
        <w:t> </w:t>
      </w:r>
      <w:r>
        <w:rPr/>
        <w:t>application</w:t>
      </w:r>
      <w:r>
        <w:rPr>
          <w:spacing w:val="-11"/>
        </w:rPr>
        <w:t> </w:t>
      </w:r>
      <w:r>
        <w:rPr/>
        <w:t>to</w:t>
      </w:r>
      <w:r>
        <w:rPr>
          <w:spacing w:val="-10"/>
        </w:rPr>
        <w:t> </w:t>
      </w:r>
      <w:r>
        <w:rPr/>
        <w:t>make</w:t>
      </w:r>
      <w:r>
        <w:rPr>
          <w:spacing w:val="-9"/>
        </w:rPr>
        <w:t> </w:t>
      </w:r>
      <w:r>
        <w:rPr/>
        <w:t>HTTP</w:t>
      </w:r>
      <w:r>
        <w:rPr>
          <w:spacing w:val="-10"/>
        </w:rPr>
        <w:t> </w:t>
      </w:r>
      <w:r>
        <w:rPr/>
        <w:t>POST requests. Open the NuGet Package Manager Console by selecting Tools/NuGet Package Manager/Package Manager Console as shown in Figure 4-7.</w:t>
      </w:r>
    </w:p>
    <w:p>
      <w:pPr>
        <w:pStyle w:val="BodyText"/>
        <w:spacing w:after="0" w:line="288" w:lineRule="auto"/>
        <w:sectPr>
          <w:footerReference w:type="default" r:id="rId235"/>
          <w:pgSz w:w="10620" w:h="12960"/>
          <w:pgMar w:header="0" w:footer="1002" w:top="1060" w:bottom="1200" w:left="0" w:right="0"/>
        </w:sectPr>
      </w:pPr>
    </w:p>
    <w:p>
      <w:pPr>
        <w:pStyle w:val="BodyText"/>
        <w:ind w:left="1680"/>
        <w:rPr>
          <w:sz w:val="20"/>
        </w:rPr>
      </w:pPr>
      <w:r>
        <w:rPr>
          <w:sz w:val="20"/>
        </w:rPr>
        <w:drawing>
          <wp:inline distT="0" distB="0" distL="0" distR="0">
            <wp:extent cx="5041202" cy="3840479"/>
            <wp:effectExtent l="0" t="0" r="0" b="0"/>
            <wp:docPr id="310" name="Image 310" descr="Figure 4-7 depicts a screenshot of Visual Studio where the option to start the NuGet Package Manager has been selected."/>
            <wp:cNvGraphicFramePr>
              <a:graphicFrameLocks/>
            </wp:cNvGraphicFramePr>
            <a:graphic>
              <a:graphicData uri="http://schemas.openxmlformats.org/drawingml/2006/picture">
                <pic:pic>
                  <pic:nvPicPr>
                    <pic:cNvPr id="310" name="Image 310" descr="Figure 4-7 depicts a screenshot of Visual Studio where the option to start the NuGet Package Manager has been selected."/>
                    <pic:cNvPicPr/>
                  </pic:nvPicPr>
                  <pic:blipFill>
                    <a:blip r:embed="rId238" cstate="print"/>
                    <a:stretch>
                      <a:fillRect/>
                    </a:stretch>
                  </pic:blipFill>
                  <pic:spPr>
                    <a:xfrm>
                      <a:off x="0" y="0"/>
                      <a:ext cx="5041202" cy="3840479"/>
                    </a:xfrm>
                    <a:prstGeom prst="rect">
                      <a:avLst/>
                    </a:prstGeom>
                  </pic:spPr>
                </pic:pic>
              </a:graphicData>
            </a:graphic>
          </wp:inline>
        </w:drawing>
      </w:r>
      <w:r>
        <w:rPr>
          <w:sz w:val="20"/>
        </w:rPr>
      </w:r>
    </w:p>
    <w:p>
      <w:pPr>
        <w:spacing w:before="87"/>
        <w:ind w:left="1675" w:right="0" w:firstLine="0"/>
        <w:jc w:val="left"/>
        <w:rPr>
          <w:sz w:val="16"/>
        </w:rPr>
      </w:pPr>
      <w:r>
        <w:rPr>
          <w:b/>
          <w:spacing w:val="-2"/>
          <w:sz w:val="15"/>
        </w:rPr>
        <w:t>FIGURE</w:t>
      </w:r>
      <w:r>
        <w:rPr>
          <w:b/>
          <w:spacing w:val="-9"/>
          <w:sz w:val="15"/>
        </w:rPr>
        <w:t> </w:t>
      </w:r>
      <w:r>
        <w:rPr>
          <w:b/>
          <w:spacing w:val="-2"/>
          <w:sz w:val="15"/>
        </w:rPr>
        <w:t>4-7</w:t>
      </w:r>
      <w:r>
        <w:rPr>
          <w:b/>
          <w:spacing w:val="60"/>
          <w:w w:val="150"/>
          <w:sz w:val="15"/>
        </w:rPr>
        <w:t> </w:t>
      </w:r>
      <w:r>
        <w:rPr>
          <w:spacing w:val="-2"/>
          <w:sz w:val="16"/>
        </w:rPr>
        <w:t>Invoking</w:t>
      </w:r>
      <w:r>
        <w:rPr>
          <w:spacing w:val="-11"/>
          <w:sz w:val="16"/>
        </w:rPr>
        <w:t> </w:t>
      </w:r>
      <w:r>
        <w:rPr>
          <w:spacing w:val="-2"/>
          <w:sz w:val="16"/>
        </w:rPr>
        <w:t>the</w:t>
      </w:r>
      <w:r>
        <w:rPr>
          <w:spacing w:val="-10"/>
          <w:sz w:val="16"/>
        </w:rPr>
        <w:t> </w:t>
      </w:r>
      <w:r>
        <w:rPr>
          <w:spacing w:val="-2"/>
          <w:sz w:val="16"/>
        </w:rPr>
        <w:t>NuGet</w:t>
      </w:r>
      <w:r>
        <w:rPr>
          <w:spacing w:val="-11"/>
          <w:sz w:val="16"/>
        </w:rPr>
        <w:t> </w:t>
      </w:r>
      <w:r>
        <w:rPr>
          <w:spacing w:val="-2"/>
          <w:sz w:val="16"/>
        </w:rPr>
        <w:t>Package</w:t>
      </w:r>
      <w:r>
        <w:rPr>
          <w:spacing w:val="-10"/>
          <w:sz w:val="16"/>
        </w:rPr>
        <w:t> </w:t>
      </w:r>
      <w:r>
        <w:rPr>
          <w:spacing w:val="-2"/>
          <w:sz w:val="16"/>
        </w:rPr>
        <w:t>Manager</w:t>
      </w:r>
      <w:r>
        <w:rPr>
          <w:spacing w:val="-11"/>
          <w:sz w:val="16"/>
        </w:rPr>
        <w:t> </w:t>
      </w:r>
      <w:r>
        <w:rPr>
          <w:spacing w:val="-2"/>
          <w:sz w:val="16"/>
        </w:rPr>
        <w:t>Console.</w:t>
      </w:r>
    </w:p>
    <w:p>
      <w:pPr>
        <w:pStyle w:val="BodyText"/>
        <w:spacing w:before="73"/>
        <w:rPr>
          <w:sz w:val="16"/>
        </w:rPr>
      </w:pPr>
    </w:p>
    <w:p>
      <w:pPr>
        <w:pStyle w:val="BodyText"/>
        <w:spacing w:line="285" w:lineRule="auto"/>
        <w:ind w:left="1675" w:right="832" w:firstLine="240"/>
      </w:pPr>
      <w:r>
        <w:rPr/>
        <w:t>Once</w:t>
      </w:r>
      <w:r>
        <w:rPr>
          <w:spacing w:val="-5"/>
        </w:rPr>
        <w:t> </w:t>
      </w:r>
      <w:r>
        <w:rPr/>
        <w:t>you</w:t>
      </w:r>
      <w:r>
        <w:rPr>
          <w:spacing w:val="-7"/>
        </w:rPr>
        <w:t> </w:t>
      </w:r>
      <w:r>
        <w:rPr/>
        <w:t>have</w:t>
      </w:r>
      <w:r>
        <w:rPr>
          <w:spacing w:val="-4"/>
        </w:rPr>
        <w:t> </w:t>
      </w:r>
      <w:r>
        <w:rPr/>
        <w:t>a</w:t>
      </w:r>
      <w:r>
        <w:rPr>
          <w:spacing w:val="-5"/>
        </w:rPr>
        <w:t> </w:t>
      </w:r>
      <w:r>
        <w:rPr/>
        <w:t>NuGet</w:t>
      </w:r>
      <w:r>
        <w:rPr>
          <w:spacing w:val="-7"/>
        </w:rPr>
        <w:t> </w:t>
      </w:r>
      <w:r>
        <w:rPr/>
        <w:t>Package</w:t>
      </w:r>
      <w:r>
        <w:rPr>
          <w:spacing w:val="-5"/>
        </w:rPr>
        <w:t> </w:t>
      </w:r>
      <w:r>
        <w:rPr/>
        <w:t>Manager</w:t>
      </w:r>
      <w:r>
        <w:rPr>
          <w:spacing w:val="-6"/>
        </w:rPr>
        <w:t> </w:t>
      </w:r>
      <w:r>
        <w:rPr/>
        <w:t>Console</w:t>
      </w:r>
      <w:r>
        <w:rPr>
          <w:spacing w:val="-5"/>
        </w:rPr>
        <w:t> </w:t>
      </w:r>
      <w:r>
        <w:rPr/>
        <w:t>window,</w:t>
      </w:r>
      <w:r>
        <w:rPr>
          <w:spacing w:val="-2"/>
        </w:rPr>
        <w:t> </w:t>
      </w:r>
      <w:r>
        <w:rPr/>
        <w:t>enter</w:t>
      </w:r>
      <w:r>
        <w:rPr>
          <w:spacing w:val="-6"/>
        </w:rPr>
        <w:t> </w:t>
      </w:r>
      <w:r>
        <w:rPr/>
        <w:t>the</w:t>
      </w:r>
      <w:r>
        <w:rPr>
          <w:spacing w:val="-5"/>
        </w:rPr>
        <w:t> </w:t>
      </w:r>
      <w:r>
        <w:rPr/>
        <w:t>following</w:t>
      </w:r>
      <w:r>
        <w:rPr>
          <w:spacing w:val="-5"/>
        </w:rPr>
        <w:t> </w:t>
      </w:r>
      <w:r>
        <w:rPr/>
        <w:t>command</w:t>
      </w:r>
      <w:r>
        <w:rPr>
          <w:spacing w:val="-5"/>
        </w:rPr>
        <w:t> </w:t>
      </w:r>
      <w:r>
        <w:rPr/>
        <w:t>to</w:t>
      </w:r>
      <w:r>
        <w:rPr>
          <w:spacing w:val="-6"/>
        </w:rPr>
        <w:t> </w:t>
      </w:r>
      <w:r>
        <w:rPr/>
        <w:t>start the installation of the Microsoft.AspNet.WebApi.Client NuGet packages and their dependencies:</w:t>
      </w:r>
    </w:p>
    <w:p>
      <w:pPr>
        <w:spacing w:before="155"/>
        <w:ind w:left="1675" w:right="0" w:firstLine="0"/>
        <w:jc w:val="left"/>
        <w:rPr>
          <w:rFonts w:ascii="Lucida Console"/>
          <w:sz w:val="14"/>
        </w:rPr>
      </w:pPr>
      <w:r>
        <w:rPr>
          <w:rFonts w:ascii="Lucida Console"/>
          <w:sz w:val="14"/>
        </w:rPr>
        <w:t>Install-Package</w:t>
      </w:r>
      <w:r>
        <w:rPr>
          <w:rFonts w:ascii="Lucida Console"/>
          <w:spacing w:val="-9"/>
          <w:sz w:val="14"/>
        </w:rPr>
        <w:t> </w:t>
      </w:r>
      <w:r>
        <w:rPr>
          <w:rFonts w:ascii="Lucida Console"/>
          <w:spacing w:val="-2"/>
          <w:sz w:val="14"/>
        </w:rPr>
        <w:t>Microsoft.AspNet.WebApi.Client</w:t>
      </w:r>
    </w:p>
    <w:p>
      <w:pPr>
        <w:pStyle w:val="BodyText"/>
        <w:spacing w:before="68"/>
        <w:rPr>
          <w:rFonts w:ascii="Lucida Console"/>
          <w:sz w:val="14"/>
        </w:rPr>
      </w:pPr>
    </w:p>
    <w:p>
      <w:pPr>
        <w:pStyle w:val="BodyText"/>
        <w:spacing w:line="288" w:lineRule="auto"/>
        <w:ind w:left="1675" w:right="832" w:firstLine="240"/>
      </w:pPr>
      <w:r>
        <w:rPr/>
        <w:t>After</w:t>
      </w:r>
      <w:r>
        <w:rPr>
          <w:spacing w:val="-8"/>
        </w:rPr>
        <w:t> </w:t>
      </w:r>
      <w:r>
        <w:rPr/>
        <w:t>the</w:t>
      </w:r>
      <w:r>
        <w:rPr>
          <w:spacing w:val="-7"/>
        </w:rPr>
        <w:t> </w:t>
      </w:r>
      <w:r>
        <w:rPr/>
        <w:t>command</w:t>
      </w:r>
      <w:r>
        <w:rPr>
          <w:spacing w:val="-7"/>
        </w:rPr>
        <w:t> </w:t>
      </w:r>
      <w:r>
        <w:rPr/>
        <w:t>has</w:t>
      </w:r>
      <w:r>
        <w:rPr>
          <w:spacing w:val="-8"/>
        </w:rPr>
        <w:t> </w:t>
      </w:r>
      <w:r>
        <w:rPr/>
        <w:t>finished,</w:t>
      </w:r>
      <w:r>
        <w:rPr>
          <w:spacing w:val="-8"/>
        </w:rPr>
        <w:t> </w:t>
      </w:r>
      <w:r>
        <w:rPr/>
        <w:t>you</w:t>
      </w:r>
      <w:r>
        <w:rPr>
          <w:spacing w:val="-9"/>
        </w:rPr>
        <w:t> </w:t>
      </w:r>
      <w:r>
        <w:rPr/>
        <w:t>should</w:t>
      </w:r>
      <w:r>
        <w:rPr>
          <w:spacing w:val="-8"/>
        </w:rPr>
        <w:t> </w:t>
      </w:r>
      <w:r>
        <w:rPr/>
        <w:t>be</w:t>
      </w:r>
      <w:r>
        <w:rPr>
          <w:spacing w:val="-6"/>
        </w:rPr>
        <w:t> </w:t>
      </w:r>
      <w:r>
        <w:rPr/>
        <w:t>able</w:t>
      </w:r>
      <w:r>
        <w:rPr>
          <w:spacing w:val="-9"/>
        </w:rPr>
        <w:t> </w:t>
      </w:r>
      <w:r>
        <w:rPr/>
        <w:t>to</w:t>
      </w:r>
      <w:r>
        <w:rPr>
          <w:spacing w:val="-4"/>
        </w:rPr>
        <w:t> </w:t>
      </w:r>
      <w:r>
        <w:rPr/>
        <w:t>successfully</w:t>
      </w:r>
      <w:r>
        <w:rPr>
          <w:spacing w:val="-7"/>
        </w:rPr>
        <w:t> </w:t>
      </w:r>
      <w:r>
        <w:rPr/>
        <w:t>build</w:t>
      </w:r>
      <w:r>
        <w:rPr>
          <w:spacing w:val="-7"/>
        </w:rPr>
        <w:t> </w:t>
      </w:r>
      <w:r>
        <w:rPr/>
        <w:t>the</w:t>
      </w:r>
      <w:r>
        <w:rPr>
          <w:spacing w:val="-7"/>
        </w:rPr>
        <w:t> </w:t>
      </w:r>
      <w:r>
        <w:rPr/>
        <w:t>application</w:t>
      </w:r>
      <w:r>
        <w:rPr>
          <w:spacing w:val="-9"/>
        </w:rPr>
        <w:t> </w:t>
      </w:r>
      <w:r>
        <w:rPr/>
        <w:t>with</w:t>
      </w:r>
      <w:r>
        <w:rPr>
          <w:spacing w:val="-9"/>
        </w:rPr>
        <w:t> </w:t>
      </w:r>
      <w:r>
        <w:rPr/>
        <w:t>no compiler errors.</w:t>
      </w:r>
    </w:p>
    <w:p>
      <w:pPr>
        <w:pStyle w:val="BodyText"/>
        <w:spacing w:line="285" w:lineRule="auto" w:before="139"/>
        <w:ind w:left="1675" w:right="832" w:firstLine="240"/>
      </w:pPr>
      <w:r>
        <w:rPr/>
        <w:t>Now,</w:t>
      </w:r>
      <w:r>
        <w:rPr>
          <w:spacing w:val="-14"/>
        </w:rPr>
        <w:t> </w:t>
      </w:r>
      <w:r>
        <w:rPr/>
        <w:t>let’s</w:t>
      </w:r>
      <w:r>
        <w:rPr>
          <w:spacing w:val="-14"/>
        </w:rPr>
        <w:t> </w:t>
      </w:r>
      <w:r>
        <w:rPr/>
        <w:t>examine</w:t>
      </w:r>
      <w:r>
        <w:rPr>
          <w:spacing w:val="-12"/>
        </w:rPr>
        <w:t> </w:t>
      </w:r>
      <w:r>
        <w:rPr/>
        <w:t>the</w:t>
      </w:r>
      <w:r>
        <w:rPr>
          <w:spacing w:val="-12"/>
        </w:rPr>
        <w:t> </w:t>
      </w:r>
      <w:r>
        <w:rPr/>
        <w:t>sample</w:t>
      </w:r>
      <w:r>
        <w:rPr>
          <w:spacing w:val="-14"/>
        </w:rPr>
        <w:t> </w:t>
      </w:r>
      <w:r>
        <w:rPr/>
        <w:t>C#</w:t>
      </w:r>
      <w:r>
        <w:rPr>
          <w:spacing w:val="-13"/>
        </w:rPr>
        <w:t> </w:t>
      </w:r>
      <w:r>
        <w:rPr/>
        <w:t>code</w:t>
      </w:r>
      <w:r>
        <w:rPr>
          <w:spacing w:val="-11"/>
        </w:rPr>
        <w:t> </w:t>
      </w:r>
      <w:r>
        <w:rPr/>
        <w:t>in</w:t>
      </w:r>
      <w:r>
        <w:rPr>
          <w:spacing w:val="-14"/>
        </w:rPr>
        <w:t> </w:t>
      </w:r>
      <w:r>
        <w:rPr/>
        <w:t>Figure</w:t>
      </w:r>
      <w:r>
        <w:rPr>
          <w:spacing w:val="-12"/>
        </w:rPr>
        <w:t> </w:t>
      </w:r>
      <w:r>
        <w:rPr/>
        <w:t>4-8.</w:t>
      </w:r>
      <w:r>
        <w:rPr>
          <w:spacing w:val="-13"/>
        </w:rPr>
        <w:t> </w:t>
      </w:r>
      <w:r>
        <w:rPr/>
        <w:t>Notice</w:t>
      </w:r>
      <w:r>
        <w:rPr>
          <w:spacing w:val="-12"/>
        </w:rPr>
        <w:t> </w:t>
      </w:r>
      <w:r>
        <w:rPr/>
        <w:t>that</w:t>
      </w:r>
      <w:r>
        <w:rPr>
          <w:spacing w:val="-13"/>
        </w:rPr>
        <w:t> </w:t>
      </w:r>
      <w:r>
        <w:rPr/>
        <w:t>there</w:t>
      </w:r>
      <w:r>
        <w:rPr>
          <w:spacing w:val="-12"/>
        </w:rPr>
        <w:t> </w:t>
      </w:r>
      <w:r>
        <w:rPr/>
        <w:t>is</w:t>
      </w:r>
      <w:r>
        <w:rPr>
          <w:spacing w:val="-13"/>
        </w:rPr>
        <w:t> </w:t>
      </w:r>
      <w:r>
        <w:rPr/>
        <w:t>a</w:t>
      </w:r>
      <w:r>
        <w:rPr>
          <w:spacing w:val="-12"/>
        </w:rPr>
        <w:t> </w:t>
      </w:r>
      <w:r>
        <w:rPr/>
        <w:t>class</w:t>
      </w:r>
      <w:r>
        <w:rPr>
          <w:spacing w:val="-13"/>
        </w:rPr>
        <w:t> </w:t>
      </w:r>
      <w:r>
        <w:rPr/>
        <w:t>called</w:t>
      </w:r>
      <w:r>
        <w:rPr>
          <w:spacing w:val="-12"/>
        </w:rPr>
        <w:t> </w:t>
      </w:r>
      <w:r>
        <w:rPr/>
        <w:t>StringTable that is used to define a Request to our Azure Machine Learning web service.</w:t>
      </w:r>
    </w:p>
    <w:p>
      <w:pPr>
        <w:pStyle w:val="BodyText"/>
        <w:spacing w:after="0" w:line="285" w:lineRule="auto"/>
        <w:sectPr>
          <w:footerReference w:type="default" r:id="rId237"/>
          <w:pgSz w:w="10620" w:h="12960"/>
          <w:pgMar w:header="0" w:footer="1002" w:top="1060" w:bottom="1200" w:left="0" w:right="0"/>
        </w:sectPr>
      </w:pPr>
    </w:p>
    <w:p>
      <w:pPr>
        <w:pStyle w:val="BodyText"/>
        <w:ind w:left="1404"/>
        <w:rPr>
          <w:sz w:val="20"/>
        </w:rPr>
      </w:pPr>
      <w:r>
        <w:rPr>
          <w:sz w:val="20"/>
        </w:rPr>
        <w:drawing>
          <wp:inline distT="0" distB="0" distL="0" distR="0">
            <wp:extent cx="3285558" cy="3619500"/>
            <wp:effectExtent l="0" t="0" r="0" b="0"/>
            <wp:docPr id="312" name="Image 312" descr="Figure 4-8 depicts a screenshot of the Visual Studio programming environment where a C# method named StringTable has been highlighted."/>
            <wp:cNvGraphicFramePr>
              <a:graphicFrameLocks/>
            </wp:cNvGraphicFramePr>
            <a:graphic>
              <a:graphicData uri="http://schemas.openxmlformats.org/drawingml/2006/picture">
                <pic:pic>
                  <pic:nvPicPr>
                    <pic:cNvPr id="312" name="Image 312" descr="Figure 4-8 depicts a screenshot of the Visual Studio programming environment where a C# method named StringTable has been highlighted."/>
                    <pic:cNvPicPr/>
                  </pic:nvPicPr>
                  <pic:blipFill>
                    <a:blip r:embed="rId240" cstate="print"/>
                    <a:stretch>
                      <a:fillRect/>
                    </a:stretch>
                  </pic:blipFill>
                  <pic:spPr>
                    <a:xfrm>
                      <a:off x="0" y="0"/>
                      <a:ext cx="3285558" cy="3619500"/>
                    </a:xfrm>
                    <a:prstGeom prst="rect">
                      <a:avLst/>
                    </a:prstGeom>
                  </pic:spPr>
                </pic:pic>
              </a:graphicData>
            </a:graphic>
          </wp:inline>
        </w:drawing>
      </w:r>
      <w:r>
        <w:rPr>
          <w:sz w:val="20"/>
        </w:rPr>
      </w:r>
    </w:p>
    <w:p>
      <w:pPr>
        <w:pStyle w:val="BodyText"/>
        <w:spacing w:before="10"/>
        <w:rPr>
          <w:sz w:val="16"/>
        </w:rPr>
      </w:pPr>
    </w:p>
    <w:p>
      <w:pPr>
        <w:spacing w:before="0"/>
        <w:ind w:left="1315" w:right="0" w:firstLine="0"/>
        <w:jc w:val="left"/>
        <w:rPr>
          <w:sz w:val="16"/>
        </w:rPr>
      </w:pPr>
      <w:r>
        <w:rPr>
          <w:b/>
          <w:spacing w:val="-4"/>
          <w:sz w:val="15"/>
        </w:rPr>
        <w:t>FIGURE</w:t>
      </w:r>
      <w:r>
        <w:rPr>
          <w:b/>
          <w:spacing w:val="-7"/>
          <w:sz w:val="15"/>
        </w:rPr>
        <w:t> </w:t>
      </w:r>
      <w:r>
        <w:rPr>
          <w:b/>
          <w:spacing w:val="-4"/>
          <w:sz w:val="15"/>
        </w:rPr>
        <w:t>4-8</w:t>
      </w:r>
      <w:r>
        <w:rPr>
          <w:b/>
          <w:spacing w:val="78"/>
          <w:w w:val="150"/>
          <w:sz w:val="15"/>
        </w:rPr>
        <w:t> </w:t>
      </w:r>
      <w:r>
        <w:rPr>
          <w:spacing w:val="-4"/>
          <w:sz w:val="16"/>
        </w:rPr>
        <w:t>Sample</w:t>
      </w:r>
      <w:r>
        <w:rPr>
          <w:spacing w:val="-9"/>
          <w:sz w:val="16"/>
        </w:rPr>
        <w:t> </w:t>
      </w:r>
      <w:r>
        <w:rPr>
          <w:spacing w:val="-4"/>
          <w:sz w:val="16"/>
        </w:rPr>
        <w:t>Visual</w:t>
      </w:r>
      <w:r>
        <w:rPr>
          <w:spacing w:val="-9"/>
          <w:sz w:val="16"/>
        </w:rPr>
        <w:t> </w:t>
      </w:r>
      <w:r>
        <w:rPr>
          <w:spacing w:val="-4"/>
          <w:sz w:val="16"/>
        </w:rPr>
        <w:t>Studio</w:t>
      </w:r>
      <w:r>
        <w:rPr>
          <w:spacing w:val="-8"/>
          <w:sz w:val="16"/>
        </w:rPr>
        <w:t> </w:t>
      </w:r>
      <w:r>
        <w:rPr>
          <w:spacing w:val="-4"/>
          <w:sz w:val="16"/>
        </w:rPr>
        <w:t>2013</w:t>
      </w:r>
      <w:r>
        <w:rPr>
          <w:spacing w:val="-9"/>
          <w:sz w:val="16"/>
        </w:rPr>
        <w:t> </w:t>
      </w:r>
      <w:r>
        <w:rPr>
          <w:spacing w:val="-4"/>
          <w:sz w:val="16"/>
        </w:rPr>
        <w:t>C#</w:t>
      </w:r>
      <w:r>
        <w:rPr>
          <w:spacing w:val="-8"/>
          <w:sz w:val="16"/>
        </w:rPr>
        <w:t> </w:t>
      </w:r>
      <w:r>
        <w:rPr>
          <w:spacing w:val="-4"/>
          <w:sz w:val="16"/>
        </w:rPr>
        <w:t>console</w:t>
      </w:r>
      <w:r>
        <w:rPr>
          <w:spacing w:val="-9"/>
          <w:sz w:val="16"/>
        </w:rPr>
        <w:t> </w:t>
      </w:r>
      <w:r>
        <w:rPr>
          <w:spacing w:val="-4"/>
          <w:sz w:val="16"/>
        </w:rPr>
        <w:t>application.</w:t>
      </w:r>
    </w:p>
    <w:p>
      <w:pPr>
        <w:pStyle w:val="BodyText"/>
        <w:spacing w:before="74"/>
        <w:rPr>
          <w:sz w:val="16"/>
        </w:rPr>
      </w:pPr>
    </w:p>
    <w:p>
      <w:pPr>
        <w:pStyle w:val="BodyText"/>
        <w:ind w:left="1555"/>
      </w:pPr>
      <w:r>
        <w:rPr>
          <w:spacing w:val="-2"/>
        </w:rPr>
        <w:t>The</w:t>
      </w:r>
      <w:r>
        <w:rPr>
          <w:spacing w:val="-6"/>
        </w:rPr>
        <w:t> </w:t>
      </w:r>
      <w:r>
        <w:rPr>
          <w:spacing w:val="-2"/>
        </w:rPr>
        <w:t>StringTable</w:t>
      </w:r>
      <w:r>
        <w:rPr>
          <w:spacing w:val="-5"/>
        </w:rPr>
        <w:t> </w:t>
      </w:r>
      <w:r>
        <w:rPr>
          <w:spacing w:val="-2"/>
        </w:rPr>
        <w:t>class</w:t>
      </w:r>
      <w:r>
        <w:rPr>
          <w:spacing w:val="-6"/>
        </w:rPr>
        <w:t> </w:t>
      </w:r>
      <w:r>
        <w:rPr>
          <w:spacing w:val="-2"/>
        </w:rPr>
        <w:t>contains</w:t>
      </w:r>
      <w:r>
        <w:rPr>
          <w:spacing w:val="-6"/>
        </w:rPr>
        <w:t> </w:t>
      </w:r>
      <w:r>
        <w:rPr>
          <w:spacing w:val="-2"/>
        </w:rPr>
        <w:t>two</w:t>
      </w:r>
      <w:r>
        <w:rPr>
          <w:spacing w:val="-8"/>
        </w:rPr>
        <w:t> </w:t>
      </w:r>
      <w:r>
        <w:rPr>
          <w:spacing w:val="-2"/>
        </w:rPr>
        <w:t>string</w:t>
      </w:r>
      <w:r>
        <w:rPr>
          <w:spacing w:val="-5"/>
        </w:rPr>
        <w:t> </w:t>
      </w:r>
      <w:r>
        <w:rPr>
          <w:spacing w:val="-2"/>
        </w:rPr>
        <w:t>arrays</w:t>
      </w:r>
      <w:r>
        <w:rPr>
          <w:spacing w:val="-6"/>
        </w:rPr>
        <w:t> </w:t>
      </w:r>
      <w:r>
        <w:rPr>
          <w:spacing w:val="-2"/>
        </w:rPr>
        <w:t>used</w:t>
      </w:r>
      <w:r>
        <w:rPr>
          <w:spacing w:val="-5"/>
        </w:rPr>
        <w:t> </w:t>
      </w:r>
      <w:r>
        <w:rPr>
          <w:spacing w:val="-2"/>
        </w:rPr>
        <w:t>for</w:t>
      </w:r>
      <w:r>
        <w:rPr>
          <w:spacing w:val="-7"/>
        </w:rPr>
        <w:t> </w:t>
      </w:r>
      <w:r>
        <w:rPr>
          <w:spacing w:val="-2"/>
        </w:rPr>
        <w:t>invoking</w:t>
      </w:r>
      <w:r>
        <w:rPr>
          <w:spacing w:val="-5"/>
        </w:rPr>
        <w:t> </w:t>
      </w:r>
      <w:r>
        <w:rPr>
          <w:spacing w:val="-2"/>
        </w:rPr>
        <w:t>the</w:t>
      </w:r>
      <w:r>
        <w:rPr>
          <w:spacing w:val="-5"/>
        </w:rPr>
        <w:t> </w:t>
      </w:r>
      <w:r>
        <w:rPr>
          <w:spacing w:val="-2"/>
        </w:rPr>
        <w:t>web</w:t>
      </w:r>
      <w:r>
        <w:rPr>
          <w:spacing w:val="-5"/>
        </w:rPr>
        <w:t> </w:t>
      </w:r>
      <w:r>
        <w:rPr>
          <w:spacing w:val="-2"/>
        </w:rPr>
        <w:t>service.</w:t>
      </w:r>
    </w:p>
    <w:p>
      <w:pPr>
        <w:pStyle w:val="ListParagraph"/>
        <w:numPr>
          <w:ilvl w:val="0"/>
          <w:numId w:val="27"/>
        </w:numPr>
        <w:tabs>
          <w:tab w:pos="1891" w:val="left" w:leader="none"/>
        </w:tabs>
        <w:spacing w:line="240" w:lineRule="auto" w:before="183" w:after="0"/>
        <w:ind w:left="1891" w:right="0" w:hanging="360"/>
        <w:jc w:val="left"/>
        <w:rPr>
          <w:sz w:val="18"/>
        </w:rPr>
      </w:pPr>
      <w:r>
        <w:rPr>
          <w:sz w:val="18"/>
        </w:rPr>
        <w:t>The</w:t>
      </w:r>
      <w:r>
        <w:rPr>
          <w:spacing w:val="-11"/>
          <w:sz w:val="18"/>
        </w:rPr>
        <w:t> </w:t>
      </w:r>
      <w:r>
        <w:rPr>
          <w:sz w:val="18"/>
        </w:rPr>
        <w:t>ColumnNames</w:t>
      </w:r>
      <w:r>
        <w:rPr>
          <w:spacing w:val="-12"/>
          <w:sz w:val="18"/>
        </w:rPr>
        <w:t> </w:t>
      </w:r>
      <w:r>
        <w:rPr>
          <w:sz w:val="18"/>
        </w:rPr>
        <w:t>string</w:t>
      </w:r>
      <w:r>
        <w:rPr>
          <w:spacing w:val="-10"/>
          <w:sz w:val="18"/>
        </w:rPr>
        <w:t> </w:t>
      </w:r>
      <w:r>
        <w:rPr>
          <w:sz w:val="18"/>
        </w:rPr>
        <w:t>array</w:t>
      </w:r>
      <w:r>
        <w:rPr>
          <w:spacing w:val="-12"/>
          <w:sz w:val="18"/>
        </w:rPr>
        <w:t> </w:t>
      </w:r>
      <w:r>
        <w:rPr>
          <w:sz w:val="18"/>
        </w:rPr>
        <w:t>contains</w:t>
      </w:r>
      <w:r>
        <w:rPr>
          <w:spacing w:val="-11"/>
          <w:sz w:val="18"/>
        </w:rPr>
        <w:t> </w:t>
      </w:r>
      <w:r>
        <w:rPr>
          <w:sz w:val="18"/>
        </w:rPr>
        <w:t>the</w:t>
      </w:r>
      <w:r>
        <w:rPr>
          <w:spacing w:val="-11"/>
          <w:sz w:val="18"/>
        </w:rPr>
        <w:t> </w:t>
      </w:r>
      <w:r>
        <w:rPr>
          <w:sz w:val="18"/>
        </w:rPr>
        <w:t>column</w:t>
      </w:r>
      <w:r>
        <w:rPr>
          <w:spacing w:val="-12"/>
          <w:sz w:val="18"/>
        </w:rPr>
        <w:t> </w:t>
      </w:r>
      <w:r>
        <w:rPr>
          <w:sz w:val="18"/>
        </w:rPr>
        <w:t>names</w:t>
      </w:r>
      <w:r>
        <w:rPr>
          <w:spacing w:val="-12"/>
          <w:sz w:val="18"/>
        </w:rPr>
        <w:t> </w:t>
      </w:r>
      <w:r>
        <w:rPr>
          <w:sz w:val="18"/>
        </w:rPr>
        <w:t>for</w:t>
      </w:r>
      <w:r>
        <w:rPr>
          <w:spacing w:val="-11"/>
          <w:sz w:val="18"/>
        </w:rPr>
        <w:t> </w:t>
      </w:r>
      <w:r>
        <w:rPr>
          <w:sz w:val="18"/>
        </w:rPr>
        <w:t>the</w:t>
      </w:r>
      <w:r>
        <w:rPr>
          <w:spacing w:val="-11"/>
          <w:sz w:val="18"/>
        </w:rPr>
        <w:t> </w:t>
      </w:r>
      <w:r>
        <w:rPr>
          <w:sz w:val="18"/>
        </w:rPr>
        <w:t>input</w:t>
      </w:r>
      <w:r>
        <w:rPr>
          <w:spacing w:val="-12"/>
          <w:sz w:val="18"/>
        </w:rPr>
        <w:t> </w:t>
      </w:r>
      <w:r>
        <w:rPr>
          <w:spacing w:val="-2"/>
          <w:sz w:val="18"/>
        </w:rPr>
        <w:t>parameters.</w:t>
      </w:r>
    </w:p>
    <w:p>
      <w:pPr>
        <w:pStyle w:val="ListParagraph"/>
        <w:numPr>
          <w:ilvl w:val="0"/>
          <w:numId w:val="27"/>
        </w:numPr>
        <w:tabs>
          <w:tab w:pos="1891" w:val="left" w:leader="none"/>
        </w:tabs>
        <w:spacing w:line="285" w:lineRule="auto" w:before="178" w:after="0"/>
        <w:ind w:left="1891" w:right="1593" w:hanging="360"/>
        <w:jc w:val="left"/>
        <w:rPr>
          <w:sz w:val="18"/>
        </w:rPr>
      </w:pPr>
      <w:r>
        <w:rPr>
          <w:sz w:val="18"/>
        </w:rPr>
        <w:t>The</w:t>
      </w:r>
      <w:r>
        <w:rPr>
          <w:spacing w:val="-10"/>
          <w:sz w:val="18"/>
        </w:rPr>
        <w:t> </w:t>
      </w:r>
      <w:r>
        <w:rPr>
          <w:sz w:val="18"/>
        </w:rPr>
        <w:t>Values</w:t>
      </w:r>
      <w:r>
        <w:rPr>
          <w:spacing w:val="-11"/>
          <w:sz w:val="18"/>
        </w:rPr>
        <w:t> </w:t>
      </w:r>
      <w:r>
        <w:rPr>
          <w:sz w:val="18"/>
        </w:rPr>
        <w:t>string</w:t>
      </w:r>
      <w:r>
        <w:rPr>
          <w:spacing w:val="-10"/>
          <w:sz w:val="18"/>
        </w:rPr>
        <w:t> </w:t>
      </w:r>
      <w:r>
        <w:rPr>
          <w:sz w:val="18"/>
        </w:rPr>
        <w:t>array</w:t>
      </w:r>
      <w:r>
        <w:rPr>
          <w:spacing w:val="-11"/>
          <w:sz w:val="18"/>
        </w:rPr>
        <w:t> </w:t>
      </w:r>
      <w:r>
        <w:rPr>
          <w:sz w:val="18"/>
        </w:rPr>
        <w:t>will</w:t>
      </w:r>
      <w:r>
        <w:rPr>
          <w:spacing w:val="-11"/>
          <w:sz w:val="18"/>
        </w:rPr>
        <w:t> </w:t>
      </w:r>
      <w:r>
        <w:rPr>
          <w:sz w:val="18"/>
        </w:rPr>
        <w:t>contain</w:t>
      </w:r>
      <w:r>
        <w:rPr>
          <w:spacing w:val="-12"/>
          <w:sz w:val="18"/>
        </w:rPr>
        <w:t> </w:t>
      </w:r>
      <w:r>
        <w:rPr>
          <w:sz w:val="18"/>
        </w:rPr>
        <w:t>the</w:t>
      </w:r>
      <w:r>
        <w:rPr>
          <w:spacing w:val="-10"/>
          <w:sz w:val="18"/>
        </w:rPr>
        <w:t> </w:t>
      </w:r>
      <w:r>
        <w:rPr>
          <w:sz w:val="18"/>
        </w:rPr>
        <w:t>individual</w:t>
      </w:r>
      <w:r>
        <w:rPr>
          <w:spacing w:val="-11"/>
          <w:sz w:val="18"/>
        </w:rPr>
        <w:t> </w:t>
      </w:r>
      <w:r>
        <w:rPr>
          <w:sz w:val="18"/>
        </w:rPr>
        <w:t>values</w:t>
      </w:r>
      <w:r>
        <w:rPr>
          <w:spacing w:val="-11"/>
          <w:sz w:val="18"/>
        </w:rPr>
        <w:t> </w:t>
      </w:r>
      <w:r>
        <w:rPr>
          <w:sz w:val="18"/>
        </w:rPr>
        <w:t>for</w:t>
      </w:r>
      <w:r>
        <w:rPr>
          <w:spacing w:val="-11"/>
          <w:sz w:val="18"/>
        </w:rPr>
        <w:t> </w:t>
      </w:r>
      <w:r>
        <w:rPr>
          <w:sz w:val="18"/>
        </w:rPr>
        <w:t>each</w:t>
      </w:r>
      <w:r>
        <w:rPr>
          <w:spacing w:val="-10"/>
          <w:sz w:val="18"/>
        </w:rPr>
        <w:t> </w:t>
      </w:r>
      <w:r>
        <w:rPr>
          <w:sz w:val="18"/>
        </w:rPr>
        <w:t>corresponding</w:t>
      </w:r>
      <w:r>
        <w:rPr>
          <w:spacing w:val="-10"/>
          <w:sz w:val="18"/>
        </w:rPr>
        <w:t> </w:t>
      </w:r>
      <w:r>
        <w:rPr>
          <w:sz w:val="18"/>
        </w:rPr>
        <w:t>parameter passed into the web service call.</w:t>
      </w:r>
    </w:p>
    <w:p>
      <w:pPr>
        <w:pStyle w:val="BodyText"/>
        <w:spacing w:line="288" w:lineRule="auto" w:before="140"/>
        <w:ind w:left="1315" w:firstLine="240"/>
      </w:pPr>
      <w:r>
        <w:rPr/>
        <w:t>All</w:t>
      </w:r>
      <w:r>
        <w:rPr>
          <w:spacing w:val="-8"/>
        </w:rPr>
        <w:t> </w:t>
      </w:r>
      <w:r>
        <w:rPr/>
        <w:t>the</w:t>
      </w:r>
      <w:r>
        <w:rPr>
          <w:spacing w:val="-7"/>
        </w:rPr>
        <w:t> </w:t>
      </w:r>
      <w:r>
        <w:rPr/>
        <w:t>magic</w:t>
      </w:r>
      <w:r>
        <w:rPr>
          <w:spacing w:val="-9"/>
        </w:rPr>
        <w:t> </w:t>
      </w:r>
      <w:r>
        <w:rPr/>
        <w:t>really</w:t>
      </w:r>
      <w:r>
        <w:rPr>
          <w:spacing w:val="-9"/>
        </w:rPr>
        <w:t> </w:t>
      </w:r>
      <w:r>
        <w:rPr/>
        <w:t>happens</w:t>
      </w:r>
      <w:r>
        <w:rPr>
          <w:spacing w:val="-8"/>
        </w:rPr>
        <w:t> </w:t>
      </w:r>
      <w:r>
        <w:rPr/>
        <w:t>in</w:t>
      </w:r>
      <w:r>
        <w:rPr>
          <w:spacing w:val="-9"/>
        </w:rPr>
        <w:t> </w:t>
      </w:r>
      <w:r>
        <w:rPr/>
        <w:t>the</w:t>
      </w:r>
      <w:r>
        <w:rPr>
          <w:spacing w:val="-7"/>
        </w:rPr>
        <w:t> </w:t>
      </w:r>
      <w:r>
        <w:rPr/>
        <w:t>Main</w:t>
      </w:r>
      <w:r>
        <w:rPr>
          <w:spacing w:val="-9"/>
        </w:rPr>
        <w:t> </w:t>
      </w:r>
      <w:r>
        <w:rPr/>
        <w:t>routine,</w:t>
      </w:r>
      <w:r>
        <w:rPr>
          <w:spacing w:val="-8"/>
        </w:rPr>
        <w:t> </w:t>
      </w:r>
      <w:r>
        <w:rPr/>
        <w:t>where</w:t>
      </w:r>
      <w:r>
        <w:rPr>
          <w:spacing w:val="-7"/>
        </w:rPr>
        <w:t> </w:t>
      </w:r>
      <w:r>
        <w:rPr/>
        <w:t>the</w:t>
      </w:r>
      <w:r>
        <w:rPr>
          <w:spacing w:val="-7"/>
        </w:rPr>
        <w:t> </w:t>
      </w:r>
      <w:r>
        <w:rPr/>
        <w:t>program</w:t>
      </w:r>
      <w:r>
        <w:rPr>
          <w:spacing w:val="-6"/>
        </w:rPr>
        <w:t> </w:t>
      </w:r>
      <w:r>
        <w:rPr/>
        <w:t>invokes</w:t>
      </w:r>
      <w:r>
        <w:rPr>
          <w:spacing w:val="-8"/>
        </w:rPr>
        <w:t> </w:t>
      </w:r>
      <w:r>
        <w:rPr/>
        <w:t>the InvokeRequestResponseService()method</w:t>
      </w:r>
      <w:r>
        <w:rPr>
          <w:spacing w:val="-7"/>
        </w:rPr>
        <w:t> </w:t>
      </w:r>
      <w:r>
        <w:rPr/>
        <w:t>call</w:t>
      </w:r>
      <w:r>
        <w:rPr>
          <w:spacing w:val="-8"/>
        </w:rPr>
        <w:t> </w:t>
      </w:r>
      <w:r>
        <w:rPr/>
        <w:t>and</w:t>
      </w:r>
      <w:r>
        <w:rPr>
          <w:spacing w:val="-7"/>
        </w:rPr>
        <w:t> </w:t>
      </w:r>
      <w:r>
        <w:rPr/>
        <w:t>then</w:t>
      </w:r>
      <w:r>
        <w:rPr>
          <w:spacing w:val="-9"/>
        </w:rPr>
        <w:t> </w:t>
      </w:r>
      <w:r>
        <w:rPr/>
        <w:t>displays</w:t>
      </w:r>
      <w:r>
        <w:rPr>
          <w:spacing w:val="-8"/>
        </w:rPr>
        <w:t> </w:t>
      </w:r>
      <w:r>
        <w:rPr/>
        <w:t>the</w:t>
      </w:r>
      <w:r>
        <w:rPr>
          <w:spacing w:val="-7"/>
        </w:rPr>
        <w:t> </w:t>
      </w:r>
      <w:r>
        <w:rPr/>
        <w:t>results.</w:t>
      </w:r>
    </w:p>
    <w:p>
      <w:pPr>
        <w:pStyle w:val="BodyText"/>
        <w:spacing w:line="288" w:lineRule="auto" w:before="139"/>
        <w:ind w:left="1315" w:right="1298" w:firstLine="240"/>
      </w:pPr>
      <w:r>
        <w:rPr>
          <w:spacing w:val="-2"/>
        </w:rPr>
        <w:t>Figure</w:t>
      </w:r>
      <w:r>
        <w:rPr>
          <w:spacing w:val="-8"/>
        </w:rPr>
        <w:t> </w:t>
      </w:r>
      <w:r>
        <w:rPr>
          <w:spacing w:val="-2"/>
        </w:rPr>
        <w:t>4-9</w:t>
      </w:r>
      <w:r>
        <w:rPr>
          <w:spacing w:val="-10"/>
        </w:rPr>
        <w:t> </w:t>
      </w:r>
      <w:r>
        <w:rPr>
          <w:spacing w:val="-2"/>
        </w:rPr>
        <w:t>shows</w:t>
      </w:r>
      <w:r>
        <w:rPr>
          <w:spacing w:val="-9"/>
        </w:rPr>
        <w:t> </w:t>
      </w:r>
      <w:r>
        <w:rPr>
          <w:spacing w:val="-2"/>
        </w:rPr>
        <w:t>the</w:t>
      </w:r>
      <w:r>
        <w:rPr>
          <w:spacing w:val="-8"/>
        </w:rPr>
        <w:t> </w:t>
      </w:r>
      <w:r>
        <w:rPr>
          <w:spacing w:val="-2"/>
        </w:rPr>
        <w:t>InvokeRequestResponseService()method</w:t>
      </w:r>
      <w:r>
        <w:rPr>
          <w:spacing w:val="-8"/>
        </w:rPr>
        <w:t> </w:t>
      </w:r>
      <w:r>
        <w:rPr>
          <w:spacing w:val="-2"/>
        </w:rPr>
        <w:t>call</w:t>
      </w:r>
      <w:r>
        <w:rPr>
          <w:spacing w:val="-9"/>
        </w:rPr>
        <w:t> </w:t>
      </w:r>
      <w:r>
        <w:rPr>
          <w:spacing w:val="-2"/>
        </w:rPr>
        <w:t>where</w:t>
      </w:r>
      <w:r>
        <w:rPr>
          <w:spacing w:val="-8"/>
        </w:rPr>
        <w:t> </w:t>
      </w:r>
      <w:r>
        <w:rPr>
          <w:spacing w:val="-2"/>
        </w:rPr>
        <w:t>we</w:t>
      </w:r>
      <w:r>
        <w:rPr>
          <w:spacing w:val="-3"/>
        </w:rPr>
        <w:t> </w:t>
      </w:r>
      <w:r>
        <w:rPr>
          <w:spacing w:val="-2"/>
        </w:rPr>
        <w:t>can</w:t>
      </w:r>
      <w:r>
        <w:rPr>
          <w:spacing w:val="-9"/>
        </w:rPr>
        <w:t> </w:t>
      </w:r>
      <w:r>
        <w:rPr>
          <w:spacing w:val="-2"/>
        </w:rPr>
        <w:t>see</w:t>
      </w:r>
      <w:r>
        <w:rPr>
          <w:spacing w:val="-8"/>
        </w:rPr>
        <w:t> </w:t>
      </w:r>
      <w:r>
        <w:rPr>
          <w:spacing w:val="-2"/>
        </w:rPr>
        <w:t>the</w:t>
      </w:r>
      <w:r>
        <w:rPr>
          <w:spacing w:val="-8"/>
        </w:rPr>
        <w:t> </w:t>
      </w:r>
      <w:r>
        <w:rPr>
          <w:spacing w:val="-2"/>
        </w:rPr>
        <w:t>actions </w:t>
      </w:r>
      <w:r>
        <w:rPr/>
        <w:t>required to make a successful web service call.</w:t>
      </w:r>
    </w:p>
    <w:p>
      <w:pPr>
        <w:pStyle w:val="BodyText"/>
        <w:spacing w:after="0" w:line="288" w:lineRule="auto"/>
        <w:sectPr>
          <w:footerReference w:type="default" r:id="rId239"/>
          <w:pgSz w:w="10620" w:h="12960"/>
          <w:pgMar w:header="0" w:footer="1002" w:top="1140" w:bottom="1200" w:left="0" w:right="0"/>
        </w:sectPr>
      </w:pPr>
    </w:p>
    <w:p>
      <w:pPr>
        <w:pStyle w:val="BodyText"/>
        <w:ind w:left="1680"/>
        <w:rPr>
          <w:sz w:val="20"/>
        </w:rPr>
      </w:pPr>
      <w:r>
        <w:rPr>
          <w:sz w:val="20"/>
        </w:rPr>
        <w:drawing>
          <wp:inline distT="0" distB="0" distL="0" distR="0">
            <wp:extent cx="4971495" cy="2211704"/>
            <wp:effectExtent l="0" t="0" r="0" b="0"/>
            <wp:docPr id="314" name="Image 314" descr="Figure 4-9 depicts a screenshot of the C# code to invoke the Azure Machine Learning web service."/>
            <wp:cNvGraphicFramePr>
              <a:graphicFrameLocks/>
            </wp:cNvGraphicFramePr>
            <a:graphic>
              <a:graphicData uri="http://schemas.openxmlformats.org/drawingml/2006/picture">
                <pic:pic>
                  <pic:nvPicPr>
                    <pic:cNvPr id="314" name="Image 314" descr="Figure 4-9 depicts a screenshot of the C# code to invoke the Azure Machine Learning web service."/>
                    <pic:cNvPicPr/>
                  </pic:nvPicPr>
                  <pic:blipFill>
                    <a:blip r:embed="rId242" cstate="print"/>
                    <a:stretch>
                      <a:fillRect/>
                    </a:stretch>
                  </pic:blipFill>
                  <pic:spPr>
                    <a:xfrm>
                      <a:off x="0" y="0"/>
                      <a:ext cx="4971495" cy="2211704"/>
                    </a:xfrm>
                    <a:prstGeom prst="rect">
                      <a:avLst/>
                    </a:prstGeom>
                  </pic:spPr>
                </pic:pic>
              </a:graphicData>
            </a:graphic>
          </wp:inline>
        </w:drawing>
      </w:r>
      <w:r>
        <w:rPr>
          <w:sz w:val="20"/>
        </w:rPr>
      </w:r>
    </w:p>
    <w:p>
      <w:pPr>
        <w:spacing w:before="162"/>
        <w:ind w:left="1675" w:right="0" w:firstLine="0"/>
        <w:jc w:val="left"/>
        <w:rPr>
          <w:sz w:val="16"/>
        </w:rPr>
      </w:pPr>
      <w:r>
        <w:rPr>
          <w:b/>
          <w:spacing w:val="-2"/>
          <w:sz w:val="15"/>
        </w:rPr>
        <w:t>FIGURE</w:t>
      </w:r>
      <w:r>
        <w:rPr>
          <w:b/>
          <w:spacing w:val="-9"/>
          <w:sz w:val="15"/>
        </w:rPr>
        <w:t> </w:t>
      </w:r>
      <w:r>
        <w:rPr>
          <w:b/>
          <w:spacing w:val="-2"/>
          <w:sz w:val="15"/>
        </w:rPr>
        <w:t>4-9</w:t>
      </w:r>
      <w:r>
        <w:rPr>
          <w:b/>
          <w:spacing w:val="74"/>
          <w:w w:val="150"/>
          <w:sz w:val="15"/>
        </w:rPr>
        <w:t> </w:t>
      </w:r>
      <w:r>
        <w:rPr>
          <w:spacing w:val="-2"/>
          <w:sz w:val="16"/>
        </w:rPr>
        <w:t>Sample</w:t>
      </w:r>
      <w:r>
        <w:rPr>
          <w:spacing w:val="-10"/>
          <w:sz w:val="16"/>
        </w:rPr>
        <w:t> </w:t>
      </w:r>
      <w:r>
        <w:rPr>
          <w:spacing w:val="-2"/>
          <w:sz w:val="16"/>
        </w:rPr>
        <w:t>C#</w:t>
      </w:r>
      <w:r>
        <w:rPr>
          <w:spacing w:val="-10"/>
          <w:sz w:val="16"/>
        </w:rPr>
        <w:t> </w:t>
      </w:r>
      <w:r>
        <w:rPr>
          <w:spacing w:val="-2"/>
          <w:sz w:val="16"/>
        </w:rPr>
        <w:t>code</w:t>
      </w:r>
      <w:r>
        <w:rPr>
          <w:spacing w:val="-10"/>
          <w:sz w:val="16"/>
        </w:rPr>
        <w:t> </w:t>
      </w:r>
      <w:r>
        <w:rPr>
          <w:spacing w:val="-2"/>
          <w:sz w:val="16"/>
        </w:rPr>
        <w:t>to</w:t>
      </w:r>
      <w:r>
        <w:rPr>
          <w:spacing w:val="-11"/>
          <w:sz w:val="16"/>
        </w:rPr>
        <w:t> </w:t>
      </w:r>
      <w:r>
        <w:rPr>
          <w:spacing w:val="-2"/>
          <w:sz w:val="16"/>
        </w:rPr>
        <w:t>invoke</w:t>
      </w:r>
      <w:r>
        <w:rPr>
          <w:spacing w:val="-10"/>
          <w:sz w:val="16"/>
        </w:rPr>
        <w:t> </w:t>
      </w:r>
      <w:r>
        <w:rPr>
          <w:spacing w:val="-2"/>
          <w:sz w:val="16"/>
        </w:rPr>
        <w:t>Azure</w:t>
      </w:r>
      <w:r>
        <w:rPr>
          <w:spacing w:val="-10"/>
          <w:sz w:val="16"/>
        </w:rPr>
        <w:t> </w:t>
      </w:r>
      <w:r>
        <w:rPr>
          <w:spacing w:val="-2"/>
          <w:sz w:val="16"/>
        </w:rPr>
        <w:t>Machine</w:t>
      </w:r>
      <w:r>
        <w:rPr>
          <w:spacing w:val="-10"/>
          <w:sz w:val="16"/>
        </w:rPr>
        <w:t> </w:t>
      </w:r>
      <w:r>
        <w:rPr>
          <w:spacing w:val="-2"/>
          <w:sz w:val="16"/>
        </w:rPr>
        <w:t>Learning</w:t>
      </w:r>
      <w:r>
        <w:rPr>
          <w:spacing w:val="-10"/>
          <w:sz w:val="16"/>
        </w:rPr>
        <w:t> </w:t>
      </w:r>
      <w:r>
        <w:rPr>
          <w:spacing w:val="-2"/>
          <w:sz w:val="16"/>
        </w:rPr>
        <w:t>web</w:t>
      </w:r>
      <w:r>
        <w:rPr>
          <w:spacing w:val="-11"/>
          <w:sz w:val="16"/>
        </w:rPr>
        <w:t> </w:t>
      </w:r>
      <w:r>
        <w:rPr>
          <w:spacing w:val="-2"/>
          <w:sz w:val="16"/>
        </w:rPr>
        <w:t>services.</w:t>
      </w:r>
    </w:p>
    <w:p>
      <w:pPr>
        <w:pStyle w:val="BodyText"/>
        <w:spacing w:before="73"/>
        <w:rPr>
          <w:sz w:val="16"/>
        </w:rPr>
      </w:pPr>
    </w:p>
    <w:p>
      <w:pPr>
        <w:pStyle w:val="BodyText"/>
        <w:ind w:left="1915"/>
      </w:pPr>
      <w:r>
        <w:rPr/>
        <w:t>There</w:t>
      </w:r>
      <w:r>
        <w:rPr>
          <w:spacing w:val="-11"/>
        </w:rPr>
        <w:t> </w:t>
      </w:r>
      <w:r>
        <w:rPr/>
        <w:t>are</w:t>
      </w:r>
      <w:r>
        <w:rPr>
          <w:spacing w:val="-10"/>
        </w:rPr>
        <w:t> </w:t>
      </w:r>
      <w:r>
        <w:rPr/>
        <w:t>some</w:t>
      </w:r>
      <w:r>
        <w:rPr>
          <w:spacing w:val="-13"/>
        </w:rPr>
        <w:t> </w:t>
      </w:r>
      <w:r>
        <w:rPr/>
        <w:t>noteworthy</w:t>
      </w:r>
      <w:r>
        <w:rPr>
          <w:spacing w:val="-11"/>
        </w:rPr>
        <w:t> </w:t>
      </w:r>
      <w:r>
        <w:rPr/>
        <w:t>aspects</w:t>
      </w:r>
      <w:r>
        <w:rPr>
          <w:spacing w:val="-11"/>
        </w:rPr>
        <w:t> </w:t>
      </w:r>
      <w:r>
        <w:rPr/>
        <w:t>to</w:t>
      </w:r>
      <w:r>
        <w:rPr>
          <w:spacing w:val="-12"/>
        </w:rPr>
        <w:t> </w:t>
      </w:r>
      <w:r>
        <w:rPr/>
        <w:t>point</w:t>
      </w:r>
      <w:r>
        <w:rPr>
          <w:spacing w:val="-12"/>
        </w:rPr>
        <w:t> </w:t>
      </w:r>
      <w:r>
        <w:rPr/>
        <w:t>out</w:t>
      </w:r>
      <w:r>
        <w:rPr>
          <w:spacing w:val="-12"/>
        </w:rPr>
        <w:t> </w:t>
      </w:r>
      <w:r>
        <w:rPr/>
        <w:t>in</w:t>
      </w:r>
      <w:r>
        <w:rPr>
          <w:spacing w:val="-12"/>
        </w:rPr>
        <w:t> </w:t>
      </w:r>
      <w:r>
        <w:rPr/>
        <w:t>the</w:t>
      </w:r>
      <w:r>
        <w:rPr>
          <w:spacing w:val="-11"/>
        </w:rPr>
        <w:t> </w:t>
      </w:r>
      <w:r>
        <w:rPr/>
        <w:t>preceding</w:t>
      </w:r>
      <w:r>
        <w:rPr>
          <w:spacing w:val="-10"/>
        </w:rPr>
        <w:t> </w:t>
      </w:r>
      <w:r>
        <w:rPr/>
        <w:t>sample</w:t>
      </w:r>
      <w:r>
        <w:rPr>
          <w:spacing w:val="-11"/>
        </w:rPr>
        <w:t> </w:t>
      </w:r>
      <w:r>
        <w:rPr>
          <w:spacing w:val="-2"/>
        </w:rPr>
        <w:t>code.</w:t>
      </w:r>
    </w:p>
    <w:p>
      <w:pPr>
        <w:pStyle w:val="ListParagraph"/>
        <w:numPr>
          <w:ilvl w:val="1"/>
          <w:numId w:val="27"/>
        </w:numPr>
        <w:tabs>
          <w:tab w:pos="2251" w:val="left" w:leader="none"/>
        </w:tabs>
        <w:spacing w:line="240" w:lineRule="auto" w:before="183" w:after="0"/>
        <w:ind w:left="2251" w:right="0" w:hanging="360"/>
        <w:jc w:val="left"/>
        <w:rPr>
          <w:sz w:val="18"/>
        </w:rPr>
      </w:pPr>
      <w:r>
        <w:rPr>
          <w:sz w:val="18"/>
        </w:rPr>
        <w:t>A</w:t>
      </w:r>
      <w:r>
        <w:rPr>
          <w:spacing w:val="-10"/>
          <w:sz w:val="18"/>
        </w:rPr>
        <w:t> </w:t>
      </w:r>
      <w:r>
        <w:rPr>
          <w:sz w:val="18"/>
        </w:rPr>
        <w:t>dictionary</w:t>
      </w:r>
      <w:r>
        <w:rPr>
          <w:spacing w:val="-9"/>
          <w:sz w:val="18"/>
        </w:rPr>
        <w:t> </w:t>
      </w:r>
      <w:r>
        <w:rPr>
          <w:sz w:val="18"/>
        </w:rPr>
        <w:t>object</w:t>
      </w:r>
      <w:r>
        <w:rPr>
          <w:spacing w:val="-10"/>
          <w:sz w:val="18"/>
        </w:rPr>
        <w:t> </w:t>
      </w:r>
      <w:r>
        <w:rPr>
          <w:sz w:val="18"/>
        </w:rPr>
        <w:t>named</w:t>
      </w:r>
      <w:r>
        <w:rPr>
          <w:spacing w:val="-8"/>
          <w:sz w:val="18"/>
        </w:rPr>
        <w:t> </w:t>
      </w:r>
      <w:r>
        <w:rPr>
          <w:sz w:val="18"/>
        </w:rPr>
        <w:t>Inputs</w:t>
      </w:r>
      <w:r>
        <w:rPr>
          <w:spacing w:val="-9"/>
          <w:sz w:val="18"/>
        </w:rPr>
        <w:t> </w:t>
      </w:r>
      <w:r>
        <w:rPr>
          <w:sz w:val="18"/>
        </w:rPr>
        <w:t>is</w:t>
      </w:r>
      <w:r>
        <w:rPr>
          <w:spacing w:val="-9"/>
          <w:sz w:val="18"/>
        </w:rPr>
        <w:t> </w:t>
      </w:r>
      <w:r>
        <w:rPr>
          <w:sz w:val="18"/>
        </w:rPr>
        <w:t>populated</w:t>
      </w:r>
      <w:r>
        <w:rPr>
          <w:spacing w:val="-9"/>
          <w:sz w:val="18"/>
        </w:rPr>
        <w:t> </w:t>
      </w:r>
      <w:r>
        <w:rPr>
          <w:sz w:val="18"/>
        </w:rPr>
        <w:t>with</w:t>
      </w:r>
      <w:r>
        <w:rPr>
          <w:spacing w:val="-10"/>
          <w:sz w:val="18"/>
        </w:rPr>
        <w:t> </w:t>
      </w:r>
      <w:r>
        <w:rPr>
          <w:sz w:val="18"/>
        </w:rPr>
        <w:t>two</w:t>
      </w:r>
      <w:r>
        <w:rPr>
          <w:spacing w:val="-10"/>
          <w:sz w:val="18"/>
        </w:rPr>
        <w:t> </w:t>
      </w:r>
      <w:r>
        <w:rPr>
          <w:sz w:val="18"/>
        </w:rPr>
        <w:t>string</w:t>
      </w:r>
      <w:r>
        <w:rPr>
          <w:spacing w:val="-8"/>
          <w:sz w:val="18"/>
        </w:rPr>
        <w:t> </w:t>
      </w:r>
      <w:r>
        <w:rPr>
          <w:spacing w:val="-2"/>
          <w:sz w:val="18"/>
        </w:rPr>
        <w:t>arrays.</w:t>
      </w:r>
    </w:p>
    <w:p>
      <w:pPr>
        <w:pStyle w:val="ListParagraph"/>
        <w:numPr>
          <w:ilvl w:val="1"/>
          <w:numId w:val="27"/>
        </w:numPr>
        <w:tabs>
          <w:tab w:pos="2251" w:val="left" w:leader="none"/>
        </w:tabs>
        <w:spacing w:line="283" w:lineRule="auto" w:before="180" w:after="0"/>
        <w:ind w:left="2251" w:right="925" w:hanging="360"/>
        <w:jc w:val="left"/>
        <w:rPr>
          <w:sz w:val="18"/>
        </w:rPr>
      </w:pPr>
      <w:r>
        <w:rPr>
          <w:sz w:val="18"/>
        </w:rPr>
        <w:t>The</w:t>
      </w:r>
      <w:r>
        <w:rPr>
          <w:spacing w:val="-11"/>
          <w:sz w:val="18"/>
        </w:rPr>
        <w:t> </w:t>
      </w:r>
      <w:r>
        <w:rPr>
          <w:sz w:val="18"/>
        </w:rPr>
        <w:t>first</w:t>
      </w:r>
      <w:r>
        <w:rPr>
          <w:spacing w:val="-13"/>
          <w:sz w:val="18"/>
        </w:rPr>
        <w:t> </w:t>
      </w:r>
      <w:r>
        <w:rPr>
          <w:sz w:val="18"/>
        </w:rPr>
        <w:t>string</w:t>
      </w:r>
      <w:r>
        <w:rPr>
          <w:spacing w:val="-11"/>
          <w:sz w:val="18"/>
        </w:rPr>
        <w:t> </w:t>
      </w:r>
      <w:r>
        <w:rPr>
          <w:sz w:val="18"/>
        </w:rPr>
        <w:t>array</w:t>
      </w:r>
      <w:r>
        <w:rPr>
          <w:spacing w:val="-12"/>
          <w:sz w:val="18"/>
        </w:rPr>
        <w:t> </w:t>
      </w:r>
      <w:r>
        <w:rPr>
          <w:sz w:val="18"/>
        </w:rPr>
        <w:t>named</w:t>
      </w:r>
      <w:r>
        <w:rPr>
          <w:spacing w:val="-11"/>
          <w:sz w:val="18"/>
        </w:rPr>
        <w:t> </w:t>
      </w:r>
      <w:r>
        <w:rPr>
          <w:sz w:val="18"/>
        </w:rPr>
        <w:t>ColumnNames</w:t>
      </w:r>
      <w:r>
        <w:rPr>
          <w:spacing w:val="-12"/>
          <w:sz w:val="18"/>
        </w:rPr>
        <w:t> </w:t>
      </w:r>
      <w:r>
        <w:rPr>
          <w:sz w:val="18"/>
        </w:rPr>
        <w:t>is</w:t>
      </w:r>
      <w:r>
        <w:rPr>
          <w:spacing w:val="-12"/>
          <w:sz w:val="18"/>
        </w:rPr>
        <w:t> </w:t>
      </w:r>
      <w:r>
        <w:rPr>
          <w:sz w:val="18"/>
        </w:rPr>
        <w:t>prepopulated</w:t>
      </w:r>
      <w:r>
        <w:rPr>
          <w:spacing w:val="-11"/>
          <w:sz w:val="18"/>
        </w:rPr>
        <w:t> </w:t>
      </w:r>
      <w:r>
        <w:rPr>
          <w:sz w:val="18"/>
        </w:rPr>
        <w:t>with</w:t>
      </w:r>
      <w:r>
        <w:rPr>
          <w:spacing w:val="-13"/>
          <w:sz w:val="18"/>
        </w:rPr>
        <w:t> </w:t>
      </w:r>
      <w:r>
        <w:rPr>
          <w:sz w:val="18"/>
        </w:rPr>
        <w:t>the</w:t>
      </w:r>
      <w:r>
        <w:rPr>
          <w:spacing w:val="-11"/>
          <w:sz w:val="18"/>
        </w:rPr>
        <w:t> </w:t>
      </w:r>
      <w:r>
        <w:rPr>
          <w:sz w:val="18"/>
        </w:rPr>
        <w:t>names</w:t>
      </w:r>
      <w:r>
        <w:rPr>
          <w:spacing w:val="-12"/>
          <w:sz w:val="18"/>
        </w:rPr>
        <w:t> </w:t>
      </w:r>
      <w:r>
        <w:rPr>
          <w:sz w:val="18"/>
        </w:rPr>
        <w:t>for</w:t>
      </w:r>
      <w:r>
        <w:rPr>
          <w:spacing w:val="-12"/>
          <w:sz w:val="18"/>
        </w:rPr>
        <w:t> </w:t>
      </w:r>
      <w:r>
        <w:rPr>
          <w:sz w:val="18"/>
        </w:rPr>
        <w:t>the</w:t>
      </w:r>
      <w:r>
        <w:rPr>
          <w:spacing w:val="-11"/>
          <w:sz w:val="18"/>
        </w:rPr>
        <w:t> </w:t>
      </w:r>
      <w:r>
        <w:rPr>
          <w:sz w:val="18"/>
        </w:rPr>
        <w:t>web</w:t>
      </w:r>
      <w:r>
        <w:rPr>
          <w:spacing w:val="-11"/>
          <w:sz w:val="18"/>
        </w:rPr>
        <w:t> </w:t>
      </w:r>
      <w:r>
        <w:rPr>
          <w:sz w:val="18"/>
        </w:rPr>
        <w:t>service input parameters.</w:t>
      </w:r>
    </w:p>
    <w:p>
      <w:pPr>
        <w:pStyle w:val="ListParagraph"/>
        <w:numPr>
          <w:ilvl w:val="1"/>
          <w:numId w:val="27"/>
        </w:numPr>
        <w:tabs>
          <w:tab w:pos="2251" w:val="left" w:leader="none"/>
        </w:tabs>
        <w:spacing w:line="283" w:lineRule="auto" w:before="144" w:after="0"/>
        <w:ind w:left="2251" w:right="1049" w:hanging="360"/>
        <w:jc w:val="left"/>
        <w:rPr>
          <w:sz w:val="18"/>
        </w:rPr>
      </w:pPr>
      <w:r>
        <w:rPr>
          <w:sz w:val="18"/>
        </w:rPr>
        <w:t>The</w:t>
      </w:r>
      <w:r>
        <w:rPr>
          <w:spacing w:val="-11"/>
          <w:sz w:val="18"/>
        </w:rPr>
        <w:t> </w:t>
      </w:r>
      <w:r>
        <w:rPr>
          <w:sz w:val="18"/>
        </w:rPr>
        <w:t>second</w:t>
      </w:r>
      <w:r>
        <w:rPr>
          <w:spacing w:val="-11"/>
          <w:sz w:val="18"/>
        </w:rPr>
        <w:t> </w:t>
      </w:r>
      <w:r>
        <w:rPr>
          <w:sz w:val="18"/>
        </w:rPr>
        <w:t>string</w:t>
      </w:r>
      <w:r>
        <w:rPr>
          <w:spacing w:val="-11"/>
          <w:sz w:val="18"/>
        </w:rPr>
        <w:t> </w:t>
      </w:r>
      <w:r>
        <w:rPr>
          <w:sz w:val="18"/>
        </w:rPr>
        <w:t>array</w:t>
      </w:r>
      <w:r>
        <w:rPr>
          <w:spacing w:val="-12"/>
          <w:sz w:val="18"/>
        </w:rPr>
        <w:t> </w:t>
      </w:r>
      <w:r>
        <w:rPr>
          <w:sz w:val="18"/>
        </w:rPr>
        <w:t>named</w:t>
      </w:r>
      <w:r>
        <w:rPr>
          <w:spacing w:val="-14"/>
          <w:sz w:val="18"/>
        </w:rPr>
        <w:t> </w:t>
      </w:r>
      <w:r>
        <w:rPr>
          <w:sz w:val="18"/>
        </w:rPr>
        <w:t>Values</w:t>
      </w:r>
      <w:r>
        <w:rPr>
          <w:spacing w:val="-12"/>
          <w:sz w:val="18"/>
        </w:rPr>
        <w:t> </w:t>
      </w:r>
      <w:r>
        <w:rPr>
          <w:sz w:val="18"/>
        </w:rPr>
        <w:t>is</w:t>
      </w:r>
      <w:r>
        <w:rPr>
          <w:spacing w:val="-12"/>
          <w:sz w:val="18"/>
        </w:rPr>
        <w:t> </w:t>
      </w:r>
      <w:r>
        <w:rPr>
          <w:sz w:val="18"/>
        </w:rPr>
        <w:t>prepopulated</w:t>
      </w:r>
      <w:r>
        <w:rPr>
          <w:spacing w:val="-11"/>
          <w:sz w:val="18"/>
        </w:rPr>
        <w:t> </w:t>
      </w:r>
      <w:r>
        <w:rPr>
          <w:sz w:val="18"/>
        </w:rPr>
        <w:t>with</w:t>
      </w:r>
      <w:r>
        <w:rPr>
          <w:spacing w:val="-13"/>
          <w:sz w:val="18"/>
        </w:rPr>
        <w:t> </w:t>
      </w:r>
      <w:r>
        <w:rPr>
          <w:sz w:val="18"/>
        </w:rPr>
        <w:t>default</w:t>
      </w:r>
      <w:r>
        <w:rPr>
          <w:spacing w:val="-13"/>
          <w:sz w:val="18"/>
        </w:rPr>
        <w:t> </w:t>
      </w:r>
      <w:r>
        <w:rPr>
          <w:sz w:val="18"/>
        </w:rPr>
        <w:t>numeric</w:t>
      </w:r>
      <w:r>
        <w:rPr>
          <w:spacing w:val="-12"/>
          <w:sz w:val="18"/>
        </w:rPr>
        <w:t> </w:t>
      </w:r>
      <w:r>
        <w:rPr>
          <w:sz w:val="18"/>
        </w:rPr>
        <w:t>and</w:t>
      </w:r>
      <w:r>
        <w:rPr>
          <w:spacing w:val="-11"/>
          <w:sz w:val="18"/>
        </w:rPr>
        <w:t> </w:t>
      </w:r>
      <w:r>
        <w:rPr>
          <w:sz w:val="18"/>
        </w:rPr>
        <w:t>string</w:t>
      </w:r>
      <w:r>
        <w:rPr>
          <w:spacing w:val="-11"/>
          <w:sz w:val="18"/>
        </w:rPr>
        <w:t> </w:t>
      </w:r>
      <w:r>
        <w:rPr>
          <w:sz w:val="18"/>
        </w:rPr>
        <w:t>values for the web service input parameters.</w:t>
      </w:r>
    </w:p>
    <w:p>
      <w:pPr>
        <w:pStyle w:val="ListParagraph"/>
        <w:numPr>
          <w:ilvl w:val="1"/>
          <w:numId w:val="27"/>
        </w:numPr>
        <w:tabs>
          <w:tab w:pos="2251" w:val="left" w:leader="none"/>
        </w:tabs>
        <w:spacing w:line="283" w:lineRule="auto" w:before="144" w:after="0"/>
        <w:ind w:left="2251" w:right="1611" w:hanging="360"/>
        <w:jc w:val="left"/>
        <w:rPr>
          <w:sz w:val="18"/>
        </w:rPr>
      </w:pPr>
      <w:r>
        <w:rPr>
          <w:sz w:val="18"/>
        </w:rPr>
        <w:t>All</w:t>
      </w:r>
      <w:r>
        <w:rPr>
          <w:spacing w:val="-11"/>
          <w:sz w:val="18"/>
        </w:rPr>
        <w:t> </w:t>
      </w:r>
      <w:r>
        <w:rPr>
          <w:sz w:val="18"/>
        </w:rPr>
        <w:t>the</w:t>
      </w:r>
      <w:r>
        <w:rPr>
          <w:spacing w:val="-10"/>
          <w:sz w:val="18"/>
        </w:rPr>
        <w:t> </w:t>
      </w:r>
      <w:r>
        <w:rPr>
          <w:sz w:val="18"/>
        </w:rPr>
        <w:t>initial</w:t>
      </w:r>
      <w:r>
        <w:rPr>
          <w:spacing w:val="-9"/>
          <w:sz w:val="18"/>
        </w:rPr>
        <w:t> </w:t>
      </w:r>
      <w:r>
        <w:rPr>
          <w:sz w:val="18"/>
        </w:rPr>
        <w:t>code</w:t>
      </w:r>
      <w:r>
        <w:rPr>
          <w:spacing w:val="-9"/>
          <w:sz w:val="18"/>
        </w:rPr>
        <w:t> </w:t>
      </w:r>
      <w:r>
        <w:rPr>
          <w:sz w:val="18"/>
        </w:rPr>
        <w:t>sample</w:t>
      </w:r>
      <w:r>
        <w:rPr>
          <w:spacing w:val="-10"/>
          <w:sz w:val="18"/>
        </w:rPr>
        <w:t> </w:t>
      </w:r>
      <w:r>
        <w:rPr>
          <w:sz w:val="18"/>
        </w:rPr>
        <w:t>input</w:t>
      </w:r>
      <w:r>
        <w:rPr>
          <w:spacing w:val="-12"/>
          <w:sz w:val="18"/>
        </w:rPr>
        <w:t> </w:t>
      </w:r>
      <w:r>
        <w:rPr>
          <w:sz w:val="18"/>
        </w:rPr>
        <w:t>values</w:t>
      </w:r>
      <w:r>
        <w:rPr>
          <w:spacing w:val="-11"/>
          <w:sz w:val="18"/>
        </w:rPr>
        <w:t> </w:t>
      </w:r>
      <w:r>
        <w:rPr>
          <w:sz w:val="18"/>
        </w:rPr>
        <w:t>are</w:t>
      </w:r>
      <w:r>
        <w:rPr>
          <w:spacing w:val="-10"/>
          <w:sz w:val="18"/>
        </w:rPr>
        <w:t> </w:t>
      </w:r>
      <w:r>
        <w:rPr>
          <w:sz w:val="18"/>
        </w:rPr>
        <w:t>set</w:t>
      </w:r>
      <w:r>
        <w:rPr>
          <w:spacing w:val="-12"/>
          <w:sz w:val="18"/>
        </w:rPr>
        <w:t> </w:t>
      </w:r>
      <w:r>
        <w:rPr>
          <w:sz w:val="18"/>
        </w:rPr>
        <w:t>to</w:t>
      </w:r>
      <w:r>
        <w:rPr>
          <w:spacing w:val="-11"/>
          <w:sz w:val="18"/>
        </w:rPr>
        <w:t> </w:t>
      </w:r>
      <w:r>
        <w:rPr>
          <w:sz w:val="18"/>
        </w:rPr>
        <w:t>0</w:t>
      </w:r>
      <w:r>
        <w:rPr>
          <w:spacing w:val="-12"/>
          <w:sz w:val="18"/>
        </w:rPr>
        <w:t> </w:t>
      </w:r>
      <w:r>
        <w:rPr>
          <w:sz w:val="18"/>
        </w:rPr>
        <w:t>or</w:t>
      </w:r>
      <w:r>
        <w:rPr>
          <w:spacing w:val="-11"/>
          <w:sz w:val="18"/>
        </w:rPr>
        <w:t> </w:t>
      </w:r>
      <w:r>
        <w:rPr>
          <w:sz w:val="18"/>
        </w:rPr>
        <w:t>value</w:t>
      </w:r>
      <w:r>
        <w:rPr>
          <w:spacing w:val="-10"/>
          <w:sz w:val="18"/>
        </w:rPr>
        <w:t> </w:t>
      </w:r>
      <w:r>
        <w:rPr>
          <w:sz w:val="18"/>
        </w:rPr>
        <w:t>to</w:t>
      </w:r>
      <w:r>
        <w:rPr>
          <w:spacing w:val="-11"/>
          <w:sz w:val="18"/>
        </w:rPr>
        <w:t> </w:t>
      </w:r>
      <w:r>
        <w:rPr>
          <w:sz w:val="18"/>
        </w:rPr>
        <w:t>invoke</w:t>
      </w:r>
      <w:r>
        <w:rPr>
          <w:spacing w:val="-10"/>
          <w:sz w:val="18"/>
        </w:rPr>
        <w:t> </w:t>
      </w:r>
      <w:r>
        <w:rPr>
          <w:sz w:val="18"/>
        </w:rPr>
        <w:t>a</w:t>
      </w:r>
      <w:r>
        <w:rPr>
          <w:spacing w:val="-10"/>
          <w:sz w:val="18"/>
        </w:rPr>
        <w:t> </w:t>
      </w:r>
      <w:r>
        <w:rPr>
          <w:sz w:val="18"/>
        </w:rPr>
        <w:t>successful</w:t>
      </w:r>
      <w:r>
        <w:rPr>
          <w:spacing w:val="-11"/>
          <w:sz w:val="18"/>
        </w:rPr>
        <w:t> </w:t>
      </w:r>
      <w:r>
        <w:rPr>
          <w:sz w:val="18"/>
        </w:rPr>
        <w:t>web service call.</w:t>
      </w:r>
    </w:p>
    <w:p>
      <w:pPr>
        <w:pStyle w:val="ListParagraph"/>
        <w:numPr>
          <w:ilvl w:val="1"/>
          <w:numId w:val="27"/>
        </w:numPr>
        <w:tabs>
          <w:tab w:pos="2251" w:val="left" w:leader="none"/>
        </w:tabs>
        <w:spacing w:line="285" w:lineRule="auto" w:before="143" w:after="0"/>
        <w:ind w:left="2251" w:right="1238" w:hanging="360"/>
        <w:jc w:val="left"/>
        <w:rPr>
          <w:sz w:val="18"/>
        </w:rPr>
      </w:pPr>
      <w:r>
        <w:rPr>
          <w:sz w:val="18"/>
        </w:rPr>
        <w:t>The</w:t>
      </w:r>
      <w:r>
        <w:rPr>
          <w:spacing w:val="-7"/>
          <w:sz w:val="18"/>
        </w:rPr>
        <w:t> </w:t>
      </w:r>
      <w:r>
        <w:rPr>
          <w:sz w:val="18"/>
        </w:rPr>
        <w:t>correct</w:t>
      </w:r>
      <w:r>
        <w:rPr>
          <w:spacing w:val="-8"/>
          <w:sz w:val="18"/>
        </w:rPr>
        <w:t> </w:t>
      </w:r>
      <w:r>
        <w:rPr>
          <w:sz w:val="18"/>
        </w:rPr>
        <w:t>input</w:t>
      </w:r>
      <w:r>
        <w:rPr>
          <w:spacing w:val="-9"/>
          <w:sz w:val="18"/>
        </w:rPr>
        <w:t> </w:t>
      </w:r>
      <w:r>
        <w:rPr>
          <w:sz w:val="18"/>
        </w:rPr>
        <w:t>values</w:t>
      </w:r>
      <w:r>
        <w:rPr>
          <w:spacing w:val="-8"/>
          <w:sz w:val="18"/>
        </w:rPr>
        <w:t> </w:t>
      </w:r>
      <w:r>
        <w:rPr>
          <w:sz w:val="18"/>
        </w:rPr>
        <w:t>would</w:t>
      </w:r>
      <w:r>
        <w:rPr>
          <w:spacing w:val="-5"/>
          <w:sz w:val="18"/>
        </w:rPr>
        <w:t> </w:t>
      </w:r>
      <w:r>
        <w:rPr>
          <w:sz w:val="18"/>
        </w:rPr>
        <w:t>come</w:t>
      </w:r>
      <w:r>
        <w:rPr>
          <w:spacing w:val="-7"/>
          <w:sz w:val="18"/>
        </w:rPr>
        <w:t> </w:t>
      </w:r>
      <w:r>
        <w:rPr>
          <w:sz w:val="18"/>
        </w:rPr>
        <w:t>from</w:t>
      </w:r>
      <w:r>
        <w:rPr>
          <w:spacing w:val="-7"/>
          <w:sz w:val="18"/>
        </w:rPr>
        <w:t> </w:t>
      </w:r>
      <w:r>
        <w:rPr>
          <w:sz w:val="18"/>
        </w:rPr>
        <w:t>selecting</w:t>
      </w:r>
      <w:r>
        <w:rPr>
          <w:spacing w:val="-7"/>
          <w:sz w:val="18"/>
        </w:rPr>
        <w:t> </w:t>
      </w:r>
      <w:r>
        <w:rPr>
          <w:sz w:val="18"/>
        </w:rPr>
        <w:t>appropriate</w:t>
      </w:r>
      <w:r>
        <w:rPr>
          <w:spacing w:val="-7"/>
          <w:sz w:val="18"/>
        </w:rPr>
        <w:t> </w:t>
      </w:r>
      <w:r>
        <w:rPr>
          <w:sz w:val="18"/>
        </w:rPr>
        <w:t>options</w:t>
      </w:r>
      <w:r>
        <w:rPr>
          <w:spacing w:val="-8"/>
          <w:sz w:val="18"/>
        </w:rPr>
        <w:t> </w:t>
      </w:r>
      <w:r>
        <w:rPr>
          <w:sz w:val="18"/>
        </w:rPr>
        <w:t>for</w:t>
      </w:r>
      <w:r>
        <w:rPr>
          <w:spacing w:val="-8"/>
          <w:sz w:val="18"/>
        </w:rPr>
        <w:t> </w:t>
      </w:r>
      <w:r>
        <w:rPr>
          <w:sz w:val="18"/>
        </w:rPr>
        <w:t>each</w:t>
      </w:r>
      <w:r>
        <w:rPr>
          <w:spacing w:val="-9"/>
          <w:sz w:val="18"/>
        </w:rPr>
        <w:t> </w:t>
      </w:r>
      <w:r>
        <w:rPr>
          <w:sz w:val="18"/>
        </w:rPr>
        <w:t>of</w:t>
      </w:r>
      <w:r>
        <w:rPr>
          <w:spacing w:val="-9"/>
          <w:sz w:val="18"/>
        </w:rPr>
        <w:t> </w:t>
      </w:r>
      <w:r>
        <w:rPr>
          <w:sz w:val="18"/>
        </w:rPr>
        <w:t>the</w:t>
      </w:r>
      <w:r>
        <w:rPr>
          <w:spacing w:val="-7"/>
          <w:sz w:val="18"/>
        </w:rPr>
        <w:t> </w:t>
      </w:r>
      <w:r>
        <w:rPr>
          <w:sz w:val="18"/>
        </w:rPr>
        <w:t>14 parameters for the UCI data repository site at </w:t>
      </w:r>
      <w:hyperlink r:id="rId127">
        <w:r>
          <w:rPr>
            <w:color w:val="0000FF"/>
            <w:spacing w:val="-2"/>
            <w:sz w:val="18"/>
            <w:u w:val="single" w:color="0000FF"/>
          </w:rPr>
          <w:t>http://archive.ics.uci.edu/ml/datasets/Census+Income.</w:t>
        </w:r>
      </w:hyperlink>
    </w:p>
    <w:p>
      <w:pPr>
        <w:pStyle w:val="ListParagraph"/>
        <w:numPr>
          <w:ilvl w:val="1"/>
          <w:numId w:val="27"/>
        </w:numPr>
        <w:tabs>
          <w:tab w:pos="2251" w:val="left" w:leader="none"/>
        </w:tabs>
        <w:spacing w:line="283" w:lineRule="auto" w:before="140" w:after="0"/>
        <w:ind w:left="2251" w:right="1163" w:hanging="360"/>
        <w:jc w:val="left"/>
        <w:rPr>
          <w:sz w:val="18"/>
        </w:rPr>
      </w:pPr>
      <w:r>
        <w:rPr>
          <w:sz w:val="18"/>
        </w:rPr>
        <w:t>An</w:t>
      </w:r>
      <w:r>
        <w:rPr>
          <w:spacing w:val="-9"/>
          <w:sz w:val="18"/>
        </w:rPr>
        <w:t> </w:t>
      </w:r>
      <w:r>
        <w:rPr>
          <w:sz w:val="18"/>
        </w:rPr>
        <w:t>HTTP</w:t>
      </w:r>
      <w:r>
        <w:rPr>
          <w:spacing w:val="-8"/>
          <w:sz w:val="18"/>
        </w:rPr>
        <w:t> </w:t>
      </w:r>
      <w:r>
        <w:rPr>
          <w:sz w:val="18"/>
        </w:rPr>
        <w:t>Request</w:t>
      </w:r>
      <w:r>
        <w:rPr>
          <w:spacing w:val="-9"/>
          <w:sz w:val="18"/>
        </w:rPr>
        <w:t> </w:t>
      </w:r>
      <w:r>
        <w:rPr>
          <w:sz w:val="18"/>
        </w:rPr>
        <w:t>header</w:t>
      </w:r>
      <w:r>
        <w:rPr>
          <w:spacing w:val="-8"/>
          <w:sz w:val="18"/>
        </w:rPr>
        <w:t> </w:t>
      </w:r>
      <w:r>
        <w:rPr>
          <w:sz w:val="18"/>
        </w:rPr>
        <w:t>for</w:t>
      </w:r>
      <w:r>
        <w:rPr>
          <w:spacing w:val="-8"/>
          <w:sz w:val="18"/>
        </w:rPr>
        <w:t> </w:t>
      </w:r>
      <w:r>
        <w:rPr>
          <w:sz w:val="18"/>
        </w:rPr>
        <w:t>Authorization</w:t>
      </w:r>
      <w:r>
        <w:rPr>
          <w:spacing w:val="-9"/>
          <w:sz w:val="18"/>
        </w:rPr>
        <w:t> </w:t>
      </w:r>
      <w:r>
        <w:rPr>
          <w:sz w:val="18"/>
        </w:rPr>
        <w:t>is</w:t>
      </w:r>
      <w:r>
        <w:rPr>
          <w:spacing w:val="-8"/>
          <w:sz w:val="18"/>
        </w:rPr>
        <w:t> </w:t>
      </w:r>
      <w:r>
        <w:rPr>
          <w:sz w:val="18"/>
        </w:rPr>
        <w:t>set</w:t>
      </w:r>
      <w:r>
        <w:rPr>
          <w:spacing w:val="-9"/>
          <w:sz w:val="18"/>
        </w:rPr>
        <w:t> </w:t>
      </w:r>
      <w:r>
        <w:rPr>
          <w:sz w:val="18"/>
        </w:rPr>
        <w:t>based</w:t>
      </w:r>
      <w:r>
        <w:rPr>
          <w:spacing w:val="-7"/>
          <w:sz w:val="18"/>
        </w:rPr>
        <w:t> </w:t>
      </w:r>
      <w:r>
        <w:rPr>
          <w:sz w:val="18"/>
        </w:rPr>
        <w:t>on</w:t>
      </w:r>
      <w:r>
        <w:rPr>
          <w:spacing w:val="-9"/>
          <w:sz w:val="18"/>
        </w:rPr>
        <w:t> </w:t>
      </w:r>
      <w:r>
        <w:rPr>
          <w:sz w:val="18"/>
        </w:rPr>
        <w:t>the</w:t>
      </w:r>
      <w:r>
        <w:rPr>
          <w:spacing w:val="-7"/>
          <w:sz w:val="18"/>
        </w:rPr>
        <w:t> </w:t>
      </w:r>
      <w:r>
        <w:rPr>
          <w:sz w:val="18"/>
        </w:rPr>
        <w:t>Azure</w:t>
      </w:r>
      <w:r>
        <w:rPr>
          <w:spacing w:val="-7"/>
          <w:sz w:val="18"/>
        </w:rPr>
        <w:t> </w:t>
      </w:r>
      <w:r>
        <w:rPr>
          <w:sz w:val="18"/>
        </w:rPr>
        <w:t>Machine</w:t>
      </w:r>
      <w:r>
        <w:rPr>
          <w:spacing w:val="-7"/>
          <w:sz w:val="18"/>
        </w:rPr>
        <w:t> </w:t>
      </w:r>
      <w:r>
        <w:rPr>
          <w:sz w:val="18"/>
        </w:rPr>
        <w:t>Learning</w:t>
      </w:r>
      <w:r>
        <w:rPr>
          <w:spacing w:val="-7"/>
          <w:sz w:val="18"/>
        </w:rPr>
        <w:t> </w:t>
      </w:r>
      <w:r>
        <w:rPr>
          <w:sz w:val="18"/>
        </w:rPr>
        <w:t>web service API key field for this web service invocation.</w:t>
      </w:r>
    </w:p>
    <w:p>
      <w:pPr>
        <w:pStyle w:val="ListParagraph"/>
        <w:numPr>
          <w:ilvl w:val="1"/>
          <w:numId w:val="27"/>
        </w:numPr>
        <w:tabs>
          <w:tab w:pos="2251" w:val="left" w:leader="none"/>
        </w:tabs>
        <w:spacing w:line="283" w:lineRule="auto" w:before="144" w:after="0"/>
        <w:ind w:left="2251" w:right="869" w:hanging="360"/>
        <w:jc w:val="left"/>
        <w:rPr>
          <w:sz w:val="18"/>
        </w:rPr>
      </w:pPr>
      <w:r>
        <w:rPr>
          <w:sz w:val="18"/>
        </w:rPr>
        <w:t>You</w:t>
      </w:r>
      <w:r>
        <w:rPr>
          <w:spacing w:val="-6"/>
          <w:sz w:val="18"/>
        </w:rPr>
        <w:t> </w:t>
      </w:r>
      <w:r>
        <w:rPr>
          <w:sz w:val="18"/>
        </w:rPr>
        <w:t>will</w:t>
      </w:r>
      <w:r>
        <w:rPr>
          <w:spacing w:val="-5"/>
          <w:sz w:val="18"/>
        </w:rPr>
        <w:t> </w:t>
      </w:r>
      <w:r>
        <w:rPr>
          <w:sz w:val="18"/>
        </w:rPr>
        <w:t>need</w:t>
      </w:r>
      <w:r>
        <w:rPr>
          <w:spacing w:val="-4"/>
          <w:sz w:val="18"/>
        </w:rPr>
        <w:t> </w:t>
      </w:r>
      <w:r>
        <w:rPr>
          <w:sz w:val="18"/>
        </w:rPr>
        <w:t>to</w:t>
      </w:r>
      <w:r>
        <w:rPr>
          <w:spacing w:val="-5"/>
          <w:sz w:val="18"/>
        </w:rPr>
        <w:t> </w:t>
      </w:r>
      <w:r>
        <w:rPr>
          <w:sz w:val="18"/>
        </w:rPr>
        <w:t>provide</w:t>
      </w:r>
      <w:r>
        <w:rPr>
          <w:spacing w:val="-4"/>
          <w:sz w:val="18"/>
        </w:rPr>
        <w:t> </w:t>
      </w:r>
      <w:r>
        <w:rPr>
          <w:sz w:val="18"/>
        </w:rPr>
        <w:t>your</w:t>
      </w:r>
      <w:r>
        <w:rPr>
          <w:spacing w:val="-5"/>
          <w:sz w:val="18"/>
        </w:rPr>
        <w:t> </w:t>
      </w:r>
      <w:r>
        <w:rPr>
          <w:sz w:val="18"/>
        </w:rPr>
        <w:t>own</w:t>
      </w:r>
      <w:r>
        <w:rPr>
          <w:spacing w:val="-6"/>
          <w:sz w:val="18"/>
        </w:rPr>
        <w:t> </w:t>
      </w:r>
      <w:r>
        <w:rPr>
          <w:sz w:val="18"/>
        </w:rPr>
        <w:t>value</w:t>
      </w:r>
      <w:r>
        <w:rPr>
          <w:spacing w:val="-4"/>
          <w:sz w:val="18"/>
        </w:rPr>
        <w:t> </w:t>
      </w:r>
      <w:r>
        <w:rPr>
          <w:sz w:val="18"/>
        </w:rPr>
        <w:t>for</w:t>
      </w:r>
      <w:r>
        <w:rPr>
          <w:spacing w:val="-5"/>
          <w:sz w:val="18"/>
        </w:rPr>
        <w:t> </w:t>
      </w:r>
      <w:r>
        <w:rPr>
          <w:sz w:val="18"/>
        </w:rPr>
        <w:t>the</w:t>
      </w:r>
      <w:r>
        <w:rPr>
          <w:spacing w:val="-4"/>
          <w:sz w:val="18"/>
        </w:rPr>
        <w:t> </w:t>
      </w:r>
      <w:r>
        <w:rPr>
          <w:sz w:val="18"/>
        </w:rPr>
        <w:t>apikey</w:t>
      </w:r>
      <w:r>
        <w:rPr>
          <w:spacing w:val="-5"/>
          <w:sz w:val="18"/>
        </w:rPr>
        <w:t> </w:t>
      </w:r>
      <w:r>
        <w:rPr>
          <w:sz w:val="18"/>
        </w:rPr>
        <w:t>field from</w:t>
      </w:r>
      <w:r>
        <w:rPr>
          <w:spacing w:val="-4"/>
          <w:sz w:val="18"/>
        </w:rPr>
        <w:t> </w:t>
      </w:r>
      <w:r>
        <w:rPr>
          <w:sz w:val="18"/>
        </w:rPr>
        <w:t>your</w:t>
      </w:r>
      <w:r>
        <w:rPr>
          <w:spacing w:val="-5"/>
          <w:sz w:val="18"/>
        </w:rPr>
        <w:t> </w:t>
      </w:r>
      <w:r>
        <w:rPr>
          <w:sz w:val="18"/>
        </w:rPr>
        <w:t>Azure</w:t>
      </w:r>
      <w:r>
        <w:rPr>
          <w:spacing w:val="-4"/>
          <w:sz w:val="18"/>
        </w:rPr>
        <w:t> </w:t>
      </w:r>
      <w:r>
        <w:rPr>
          <w:sz w:val="18"/>
        </w:rPr>
        <w:t>Machine</w:t>
      </w:r>
      <w:r>
        <w:rPr>
          <w:spacing w:val="-4"/>
          <w:sz w:val="18"/>
        </w:rPr>
        <w:t> </w:t>
      </w:r>
      <w:r>
        <w:rPr>
          <w:sz w:val="18"/>
        </w:rPr>
        <w:t>Learning web service.</w:t>
      </w:r>
    </w:p>
    <w:p>
      <w:pPr>
        <w:pStyle w:val="ListParagraph"/>
        <w:numPr>
          <w:ilvl w:val="1"/>
          <w:numId w:val="27"/>
        </w:numPr>
        <w:tabs>
          <w:tab w:pos="2251" w:val="left" w:leader="none"/>
        </w:tabs>
        <w:spacing w:line="283" w:lineRule="auto" w:before="143" w:after="0"/>
        <w:ind w:left="2251" w:right="1439" w:hanging="360"/>
        <w:jc w:val="left"/>
        <w:rPr>
          <w:sz w:val="18"/>
        </w:rPr>
      </w:pPr>
      <w:r>
        <w:rPr>
          <w:sz w:val="18"/>
        </w:rPr>
        <w:t>The</w:t>
      </w:r>
      <w:r>
        <w:rPr>
          <w:spacing w:val="-13"/>
          <w:sz w:val="18"/>
        </w:rPr>
        <w:t> </w:t>
      </w:r>
      <w:r>
        <w:rPr>
          <w:sz w:val="18"/>
        </w:rPr>
        <w:t>client.BaseAddress</w:t>
      </w:r>
      <w:r>
        <w:rPr>
          <w:spacing w:val="-14"/>
          <w:sz w:val="18"/>
        </w:rPr>
        <w:t> </w:t>
      </w:r>
      <w:r>
        <w:rPr>
          <w:sz w:val="18"/>
        </w:rPr>
        <w:t>variable</w:t>
      </w:r>
      <w:r>
        <w:rPr>
          <w:spacing w:val="-13"/>
          <w:sz w:val="18"/>
        </w:rPr>
        <w:t> </w:t>
      </w:r>
      <w:r>
        <w:rPr>
          <w:sz w:val="18"/>
        </w:rPr>
        <w:t>is</w:t>
      </w:r>
      <w:r>
        <w:rPr>
          <w:spacing w:val="-14"/>
          <w:sz w:val="18"/>
        </w:rPr>
        <w:t> </w:t>
      </w:r>
      <w:r>
        <w:rPr>
          <w:sz w:val="18"/>
        </w:rPr>
        <w:t>set</w:t>
      </w:r>
      <w:r>
        <w:rPr>
          <w:spacing w:val="-15"/>
          <w:sz w:val="18"/>
        </w:rPr>
        <w:t> </w:t>
      </w:r>
      <w:r>
        <w:rPr>
          <w:sz w:val="18"/>
        </w:rPr>
        <w:t>to</w:t>
      </w:r>
      <w:r>
        <w:rPr>
          <w:spacing w:val="-13"/>
          <w:sz w:val="18"/>
        </w:rPr>
        <w:t> </w:t>
      </w:r>
      <w:r>
        <w:rPr>
          <w:sz w:val="18"/>
        </w:rPr>
        <w:t>the</w:t>
      </w:r>
      <w:r>
        <w:rPr>
          <w:spacing w:val="-13"/>
          <w:sz w:val="18"/>
        </w:rPr>
        <w:t> </w:t>
      </w:r>
      <w:r>
        <w:rPr>
          <w:sz w:val="18"/>
        </w:rPr>
        <w:t>specific</w:t>
      </w:r>
      <w:r>
        <w:rPr>
          <w:spacing w:val="-15"/>
          <w:sz w:val="18"/>
        </w:rPr>
        <w:t> </w:t>
      </w:r>
      <w:r>
        <w:rPr>
          <w:sz w:val="18"/>
        </w:rPr>
        <w:t>URL</w:t>
      </w:r>
      <w:r>
        <w:rPr>
          <w:spacing w:val="-14"/>
          <w:sz w:val="18"/>
        </w:rPr>
        <w:t> </w:t>
      </w:r>
      <w:r>
        <w:rPr>
          <w:sz w:val="18"/>
        </w:rPr>
        <w:t>instance</w:t>
      </w:r>
      <w:r>
        <w:rPr>
          <w:spacing w:val="-12"/>
          <w:sz w:val="18"/>
        </w:rPr>
        <w:t> </w:t>
      </w:r>
      <w:r>
        <w:rPr>
          <w:sz w:val="18"/>
        </w:rPr>
        <w:t>of</w:t>
      </w:r>
      <w:r>
        <w:rPr>
          <w:spacing w:val="-15"/>
          <w:sz w:val="18"/>
        </w:rPr>
        <w:t> </w:t>
      </w:r>
      <w:r>
        <w:rPr>
          <w:sz w:val="18"/>
        </w:rPr>
        <w:t>your</w:t>
      </w:r>
      <w:r>
        <w:rPr>
          <w:spacing w:val="-13"/>
          <w:sz w:val="18"/>
        </w:rPr>
        <w:t> </w:t>
      </w:r>
      <w:r>
        <w:rPr>
          <w:sz w:val="18"/>
        </w:rPr>
        <w:t>Azure</w:t>
      </w:r>
      <w:r>
        <w:rPr>
          <w:spacing w:val="-13"/>
          <w:sz w:val="18"/>
        </w:rPr>
        <w:t> </w:t>
      </w:r>
      <w:r>
        <w:rPr>
          <w:sz w:val="18"/>
        </w:rPr>
        <w:t>Machine Learning web service.</w:t>
      </w:r>
    </w:p>
    <w:p>
      <w:pPr>
        <w:pStyle w:val="BodyText"/>
        <w:spacing w:line="288" w:lineRule="auto" w:before="144"/>
        <w:ind w:left="1675" w:right="832" w:firstLine="240"/>
      </w:pPr>
      <w:r>
        <w:rPr/>
        <w:t>You</w:t>
      </w:r>
      <w:r>
        <w:rPr>
          <w:spacing w:val="-11"/>
        </w:rPr>
        <w:t> </w:t>
      </w:r>
      <w:r>
        <w:rPr/>
        <w:t>can</w:t>
      </w:r>
      <w:r>
        <w:rPr>
          <w:spacing w:val="-11"/>
        </w:rPr>
        <w:t> </w:t>
      </w:r>
      <w:r>
        <w:rPr/>
        <w:t>find</w:t>
      </w:r>
      <w:r>
        <w:rPr>
          <w:spacing w:val="-9"/>
        </w:rPr>
        <w:t> </w:t>
      </w:r>
      <w:r>
        <w:rPr/>
        <w:t>the</w:t>
      </w:r>
      <w:r>
        <w:rPr>
          <w:spacing w:val="-9"/>
        </w:rPr>
        <w:t> </w:t>
      </w:r>
      <w:r>
        <w:rPr/>
        <w:t>API</w:t>
      </w:r>
      <w:r>
        <w:rPr>
          <w:spacing w:val="-9"/>
        </w:rPr>
        <w:t> </w:t>
      </w:r>
      <w:r>
        <w:rPr/>
        <w:t>key</w:t>
      </w:r>
      <w:r>
        <w:rPr>
          <w:spacing w:val="-10"/>
        </w:rPr>
        <w:t> </w:t>
      </w:r>
      <w:r>
        <w:rPr/>
        <w:t>for</w:t>
      </w:r>
      <w:r>
        <w:rPr>
          <w:spacing w:val="-10"/>
        </w:rPr>
        <w:t> </w:t>
      </w:r>
      <w:r>
        <w:rPr/>
        <w:t>your</w:t>
      </w:r>
      <w:r>
        <w:rPr>
          <w:spacing w:val="-10"/>
        </w:rPr>
        <w:t> </w:t>
      </w:r>
      <w:r>
        <w:rPr/>
        <w:t>web</w:t>
      </w:r>
      <w:r>
        <w:rPr>
          <w:spacing w:val="-9"/>
        </w:rPr>
        <w:t> </w:t>
      </w:r>
      <w:r>
        <w:rPr/>
        <w:t>service</w:t>
      </w:r>
      <w:r>
        <w:rPr>
          <w:spacing w:val="-9"/>
        </w:rPr>
        <w:t> </w:t>
      </w:r>
      <w:r>
        <w:rPr/>
        <w:t>by</w:t>
      </w:r>
      <w:r>
        <w:rPr>
          <w:spacing w:val="-6"/>
        </w:rPr>
        <w:t> </w:t>
      </w:r>
      <w:r>
        <w:rPr/>
        <w:t>navigating</w:t>
      </w:r>
      <w:r>
        <w:rPr>
          <w:spacing w:val="-9"/>
        </w:rPr>
        <w:t> </w:t>
      </w:r>
      <w:r>
        <w:rPr/>
        <w:t>to</w:t>
      </w:r>
      <w:r>
        <w:rPr>
          <w:spacing w:val="-10"/>
        </w:rPr>
        <w:t> </w:t>
      </w:r>
      <w:r>
        <w:rPr/>
        <w:t>the</w:t>
      </w:r>
      <w:r>
        <w:rPr>
          <w:spacing w:val="-7"/>
        </w:rPr>
        <w:t> </w:t>
      </w:r>
      <w:r>
        <w:rPr/>
        <w:t>Web</w:t>
      </w:r>
      <w:r>
        <w:rPr>
          <w:spacing w:val="-9"/>
        </w:rPr>
        <w:t> </w:t>
      </w:r>
      <w:r>
        <w:rPr/>
        <w:t>Services</w:t>
      </w:r>
      <w:r>
        <w:rPr>
          <w:spacing w:val="-9"/>
        </w:rPr>
        <w:t> </w:t>
      </w:r>
      <w:r>
        <w:rPr/>
        <w:t>tab</w:t>
      </w:r>
      <w:r>
        <w:rPr>
          <w:spacing w:val="-8"/>
        </w:rPr>
        <w:t> </w:t>
      </w:r>
      <w:r>
        <w:rPr/>
        <w:t>of</w:t>
      </w:r>
      <w:r>
        <w:rPr>
          <w:spacing w:val="-11"/>
        </w:rPr>
        <w:t> </w:t>
      </w:r>
      <w:r>
        <w:rPr/>
        <w:t>your</w:t>
      </w:r>
      <w:r>
        <w:rPr>
          <w:spacing w:val="-10"/>
        </w:rPr>
        <w:t> </w:t>
      </w:r>
      <w:r>
        <w:rPr/>
        <w:t>Azure Machine Learning Studio</w:t>
      </w:r>
      <w:r>
        <w:rPr>
          <w:spacing w:val="-1"/>
        </w:rPr>
        <w:t> </w:t>
      </w:r>
      <w:r>
        <w:rPr/>
        <w:t>workspace.</w:t>
      </w:r>
      <w:r>
        <w:rPr>
          <w:spacing w:val="-1"/>
        </w:rPr>
        <w:t> </w:t>
      </w:r>
      <w:r>
        <w:rPr/>
        <w:t>The API key</w:t>
      </w:r>
      <w:r>
        <w:rPr>
          <w:spacing w:val="-1"/>
        </w:rPr>
        <w:t> </w:t>
      </w:r>
      <w:r>
        <w:rPr/>
        <w:t>can</w:t>
      </w:r>
      <w:r>
        <w:rPr>
          <w:spacing w:val="-1"/>
        </w:rPr>
        <w:t> </w:t>
      </w:r>
      <w:r>
        <w:rPr/>
        <w:t>be found by</w:t>
      </w:r>
      <w:r>
        <w:rPr>
          <w:spacing w:val="-1"/>
        </w:rPr>
        <w:t> </w:t>
      </w:r>
      <w:r>
        <w:rPr/>
        <w:t>clicking the specific</w:t>
      </w:r>
      <w:r>
        <w:rPr>
          <w:spacing w:val="-1"/>
        </w:rPr>
        <w:t> </w:t>
      </w:r>
      <w:r>
        <w:rPr/>
        <w:t>web service version for your experiment as shown in Figure 4-10.</w:t>
      </w:r>
    </w:p>
    <w:p>
      <w:pPr>
        <w:pStyle w:val="BodyText"/>
        <w:spacing w:after="0" w:line="288" w:lineRule="auto"/>
        <w:sectPr>
          <w:footerReference w:type="default" r:id="rId241"/>
          <w:pgSz w:w="10620" w:h="12960"/>
          <w:pgMar w:header="0" w:footer="1002" w:top="1080" w:bottom="1200" w:left="0" w:right="0"/>
        </w:sectPr>
      </w:pPr>
    </w:p>
    <w:p>
      <w:pPr>
        <w:pStyle w:val="BodyText"/>
        <w:ind w:left="1320"/>
        <w:rPr>
          <w:sz w:val="20"/>
        </w:rPr>
      </w:pPr>
      <w:r>
        <w:rPr>
          <w:sz w:val="20"/>
        </w:rPr>
        <w:drawing>
          <wp:inline distT="0" distB="0" distL="0" distR="0">
            <wp:extent cx="5028717" cy="2980658"/>
            <wp:effectExtent l="0" t="0" r="0" b="0"/>
            <wp:docPr id="316" name="Image 316" descr="Figure 4-10 depicts a screenshot of the Azure Machine Learning Web Services page where the API key is highlighted in the center of the screen."/>
            <wp:cNvGraphicFramePr>
              <a:graphicFrameLocks/>
            </wp:cNvGraphicFramePr>
            <a:graphic>
              <a:graphicData uri="http://schemas.openxmlformats.org/drawingml/2006/picture">
                <pic:pic>
                  <pic:nvPicPr>
                    <pic:cNvPr id="316" name="Image 316" descr="Figure 4-10 depicts a screenshot of the Azure Machine Learning Web Services page where the API key is highlighted in the center of the screen."/>
                    <pic:cNvPicPr/>
                  </pic:nvPicPr>
                  <pic:blipFill>
                    <a:blip r:embed="rId244" cstate="print"/>
                    <a:stretch>
                      <a:fillRect/>
                    </a:stretch>
                  </pic:blipFill>
                  <pic:spPr>
                    <a:xfrm>
                      <a:off x="0" y="0"/>
                      <a:ext cx="5028717" cy="2980658"/>
                    </a:xfrm>
                    <a:prstGeom prst="rect">
                      <a:avLst/>
                    </a:prstGeom>
                  </pic:spPr>
                </pic:pic>
              </a:graphicData>
            </a:graphic>
          </wp:inline>
        </w:drawing>
      </w:r>
      <w:r>
        <w:rPr>
          <w:sz w:val="20"/>
        </w:rPr>
      </w:r>
    </w:p>
    <w:p>
      <w:pPr>
        <w:spacing w:before="94"/>
        <w:ind w:left="1315" w:right="0" w:firstLine="0"/>
        <w:jc w:val="left"/>
        <w:rPr>
          <w:sz w:val="16"/>
        </w:rPr>
      </w:pPr>
      <w:r>
        <w:rPr>
          <w:b/>
          <w:spacing w:val="-2"/>
          <w:sz w:val="15"/>
        </w:rPr>
        <w:t>FIGURE</w:t>
      </w:r>
      <w:r>
        <w:rPr>
          <w:b/>
          <w:spacing w:val="-8"/>
          <w:sz w:val="15"/>
        </w:rPr>
        <w:t> </w:t>
      </w:r>
      <w:r>
        <w:rPr>
          <w:b/>
          <w:spacing w:val="-2"/>
          <w:sz w:val="15"/>
        </w:rPr>
        <w:t>4-10</w:t>
      </w:r>
      <w:r>
        <w:rPr>
          <w:b/>
          <w:spacing w:val="31"/>
          <w:sz w:val="15"/>
        </w:rPr>
        <w:t>  </w:t>
      </w:r>
      <w:r>
        <w:rPr>
          <w:spacing w:val="-2"/>
          <w:sz w:val="16"/>
        </w:rPr>
        <w:t>The</w:t>
      </w:r>
      <w:r>
        <w:rPr>
          <w:spacing w:val="-8"/>
          <w:sz w:val="16"/>
        </w:rPr>
        <w:t> </w:t>
      </w:r>
      <w:r>
        <w:rPr>
          <w:spacing w:val="-2"/>
          <w:sz w:val="16"/>
        </w:rPr>
        <w:t>Azure</w:t>
      </w:r>
      <w:r>
        <w:rPr>
          <w:spacing w:val="-8"/>
          <w:sz w:val="16"/>
        </w:rPr>
        <w:t> </w:t>
      </w:r>
      <w:r>
        <w:rPr>
          <w:spacing w:val="-2"/>
          <w:sz w:val="16"/>
        </w:rPr>
        <w:t>Machine</w:t>
      </w:r>
      <w:r>
        <w:rPr>
          <w:spacing w:val="-11"/>
          <w:sz w:val="16"/>
        </w:rPr>
        <w:t> </w:t>
      </w:r>
      <w:r>
        <w:rPr>
          <w:spacing w:val="-2"/>
          <w:sz w:val="16"/>
        </w:rPr>
        <w:t>Learning</w:t>
      </w:r>
      <w:r>
        <w:rPr>
          <w:spacing w:val="-10"/>
          <w:sz w:val="16"/>
        </w:rPr>
        <w:t> </w:t>
      </w:r>
      <w:r>
        <w:rPr>
          <w:spacing w:val="-2"/>
          <w:sz w:val="16"/>
        </w:rPr>
        <w:t>Web</w:t>
      </w:r>
      <w:r>
        <w:rPr>
          <w:spacing w:val="-11"/>
          <w:sz w:val="16"/>
        </w:rPr>
        <w:t> </w:t>
      </w:r>
      <w:r>
        <w:rPr>
          <w:spacing w:val="-2"/>
          <w:sz w:val="16"/>
        </w:rPr>
        <w:t>Services</w:t>
      </w:r>
      <w:r>
        <w:rPr>
          <w:spacing w:val="-10"/>
          <w:sz w:val="16"/>
        </w:rPr>
        <w:t> </w:t>
      </w:r>
      <w:r>
        <w:rPr>
          <w:spacing w:val="-2"/>
          <w:sz w:val="16"/>
        </w:rPr>
        <w:t>page</w:t>
      </w:r>
      <w:r>
        <w:rPr>
          <w:spacing w:val="-9"/>
          <w:sz w:val="16"/>
        </w:rPr>
        <w:t> </w:t>
      </w:r>
      <w:r>
        <w:rPr>
          <w:spacing w:val="-2"/>
          <w:sz w:val="16"/>
        </w:rPr>
        <w:t>showing</w:t>
      </w:r>
      <w:r>
        <w:rPr>
          <w:spacing w:val="-10"/>
          <w:sz w:val="16"/>
        </w:rPr>
        <w:t> </w:t>
      </w:r>
      <w:r>
        <w:rPr>
          <w:spacing w:val="-2"/>
          <w:sz w:val="16"/>
        </w:rPr>
        <w:t>the</w:t>
      </w:r>
      <w:r>
        <w:rPr>
          <w:spacing w:val="-8"/>
          <w:sz w:val="16"/>
        </w:rPr>
        <w:t> </w:t>
      </w:r>
      <w:r>
        <w:rPr>
          <w:spacing w:val="-2"/>
          <w:sz w:val="16"/>
        </w:rPr>
        <w:t>location</w:t>
      </w:r>
      <w:r>
        <w:rPr>
          <w:spacing w:val="-10"/>
          <w:sz w:val="16"/>
        </w:rPr>
        <w:t> </w:t>
      </w:r>
      <w:r>
        <w:rPr>
          <w:spacing w:val="-2"/>
          <w:sz w:val="16"/>
        </w:rPr>
        <w:t>of</w:t>
      </w:r>
      <w:r>
        <w:rPr>
          <w:spacing w:val="-9"/>
          <w:sz w:val="16"/>
        </w:rPr>
        <w:t> </w:t>
      </w:r>
      <w:r>
        <w:rPr>
          <w:spacing w:val="-2"/>
          <w:sz w:val="16"/>
        </w:rPr>
        <w:t>the</w:t>
      </w:r>
      <w:r>
        <w:rPr>
          <w:spacing w:val="-9"/>
          <w:sz w:val="16"/>
        </w:rPr>
        <w:t> </w:t>
      </w:r>
      <w:r>
        <w:rPr>
          <w:spacing w:val="-2"/>
          <w:sz w:val="16"/>
        </w:rPr>
        <w:t>API</w:t>
      </w:r>
      <w:r>
        <w:rPr>
          <w:spacing w:val="-8"/>
          <w:sz w:val="16"/>
        </w:rPr>
        <w:t> </w:t>
      </w:r>
      <w:r>
        <w:rPr>
          <w:spacing w:val="-4"/>
          <w:sz w:val="16"/>
        </w:rPr>
        <w:t>key.</w:t>
      </w:r>
    </w:p>
    <w:p>
      <w:pPr>
        <w:pStyle w:val="BodyText"/>
        <w:spacing w:before="74"/>
        <w:rPr>
          <w:sz w:val="16"/>
        </w:rPr>
      </w:pPr>
    </w:p>
    <w:p>
      <w:pPr>
        <w:pStyle w:val="BodyText"/>
        <w:spacing w:line="285" w:lineRule="auto"/>
        <w:ind w:left="1315" w:right="1151" w:firstLine="240"/>
      </w:pPr>
      <w:r>
        <w:rPr/>
        <w:t>Note</w:t>
      </w:r>
      <w:r>
        <w:rPr>
          <w:spacing w:val="-9"/>
        </w:rPr>
        <w:t> </w:t>
      </w:r>
      <w:r>
        <w:rPr/>
        <w:t>that</w:t>
      </w:r>
      <w:r>
        <w:rPr>
          <w:spacing w:val="-10"/>
        </w:rPr>
        <w:t> </w:t>
      </w:r>
      <w:r>
        <w:rPr/>
        <w:t>if</w:t>
      </w:r>
      <w:r>
        <w:rPr>
          <w:spacing w:val="-11"/>
        </w:rPr>
        <w:t> </w:t>
      </w:r>
      <w:r>
        <w:rPr/>
        <w:t>we</w:t>
      </w:r>
      <w:r>
        <w:rPr>
          <w:spacing w:val="-9"/>
        </w:rPr>
        <w:t> </w:t>
      </w:r>
      <w:r>
        <w:rPr/>
        <w:t>run</w:t>
      </w:r>
      <w:r>
        <w:rPr>
          <w:spacing w:val="-10"/>
        </w:rPr>
        <w:t> </w:t>
      </w:r>
      <w:r>
        <w:rPr/>
        <w:t>the</w:t>
      </w:r>
      <w:r>
        <w:rPr>
          <w:spacing w:val="-9"/>
        </w:rPr>
        <w:t> </w:t>
      </w:r>
      <w:r>
        <w:rPr/>
        <w:t>console</w:t>
      </w:r>
      <w:r>
        <w:rPr>
          <w:spacing w:val="-7"/>
        </w:rPr>
        <w:t> </w:t>
      </w:r>
      <w:r>
        <w:rPr/>
        <w:t>app</w:t>
      </w:r>
      <w:r>
        <w:rPr>
          <w:spacing w:val="-11"/>
        </w:rPr>
        <w:t> </w:t>
      </w:r>
      <w:r>
        <w:rPr/>
        <w:t>at</w:t>
      </w:r>
      <w:r>
        <w:rPr>
          <w:spacing w:val="-10"/>
        </w:rPr>
        <w:t> </w:t>
      </w:r>
      <w:r>
        <w:rPr/>
        <w:t>this</w:t>
      </w:r>
      <w:r>
        <w:rPr>
          <w:spacing w:val="-10"/>
        </w:rPr>
        <w:t> </w:t>
      </w:r>
      <w:r>
        <w:rPr/>
        <w:t>point,</w:t>
      </w:r>
      <w:r>
        <w:rPr>
          <w:spacing w:val="-10"/>
        </w:rPr>
        <w:t> </w:t>
      </w:r>
      <w:r>
        <w:rPr/>
        <w:t>we</w:t>
      </w:r>
      <w:r>
        <w:rPr>
          <w:spacing w:val="-9"/>
        </w:rPr>
        <w:t> </w:t>
      </w:r>
      <w:r>
        <w:rPr/>
        <w:t>will</w:t>
      </w:r>
      <w:r>
        <w:rPr>
          <w:spacing w:val="-10"/>
        </w:rPr>
        <w:t> </w:t>
      </w:r>
      <w:r>
        <w:rPr/>
        <w:t>get</w:t>
      </w:r>
      <w:r>
        <w:rPr>
          <w:spacing w:val="-11"/>
        </w:rPr>
        <w:t> </w:t>
      </w:r>
      <w:r>
        <w:rPr/>
        <w:t>the</w:t>
      </w:r>
      <w:r>
        <w:rPr>
          <w:spacing w:val="-9"/>
        </w:rPr>
        <w:t> </w:t>
      </w:r>
      <w:r>
        <w:rPr/>
        <w:t>results</w:t>
      </w:r>
      <w:r>
        <w:rPr>
          <w:spacing w:val="-5"/>
        </w:rPr>
        <w:t> </w:t>
      </w:r>
      <w:r>
        <w:rPr/>
        <w:t>shown</w:t>
      </w:r>
      <w:r>
        <w:rPr>
          <w:spacing w:val="-11"/>
        </w:rPr>
        <w:t> </w:t>
      </w:r>
      <w:r>
        <w:rPr/>
        <w:t>in</w:t>
      </w:r>
      <w:r>
        <w:rPr>
          <w:spacing w:val="-11"/>
        </w:rPr>
        <w:t> </w:t>
      </w:r>
      <w:r>
        <w:rPr/>
        <w:t>Figure</w:t>
      </w:r>
      <w:r>
        <w:rPr>
          <w:spacing w:val="-9"/>
        </w:rPr>
        <w:t> </w:t>
      </w:r>
      <w:r>
        <w:rPr/>
        <w:t>4-11,</w:t>
      </w:r>
      <w:r>
        <w:rPr>
          <w:spacing w:val="-10"/>
        </w:rPr>
        <w:t> </w:t>
      </w:r>
      <w:r>
        <w:rPr/>
        <w:t>based on providing all zeroes as inputs.</w:t>
      </w:r>
    </w:p>
    <w:p>
      <w:pPr>
        <w:pStyle w:val="BodyText"/>
        <w:spacing w:before="1"/>
        <w:rPr>
          <w:sz w:val="12"/>
        </w:rPr>
      </w:pPr>
      <w:r>
        <w:rPr>
          <w:sz w:val="12"/>
        </w:rPr>
        <w:drawing>
          <wp:anchor distT="0" distB="0" distL="0" distR="0" allowOverlap="1" layoutInCell="1" locked="0" behindDoc="1" simplePos="0" relativeHeight="487648768">
            <wp:simplePos x="0" y="0"/>
            <wp:positionH relativeFrom="page">
              <wp:posOffset>838200</wp:posOffset>
            </wp:positionH>
            <wp:positionV relativeFrom="paragraph">
              <wp:posOffset>108367</wp:posOffset>
            </wp:positionV>
            <wp:extent cx="5006848" cy="682751"/>
            <wp:effectExtent l="0" t="0" r="0" b="0"/>
            <wp:wrapTopAndBottom/>
            <wp:docPr id="317" name="Image 317" descr="Figure 4-11 depicts a screenshot of a command window displaying the results of the C# console application."/>
            <wp:cNvGraphicFramePr>
              <a:graphicFrameLocks/>
            </wp:cNvGraphicFramePr>
            <a:graphic>
              <a:graphicData uri="http://schemas.openxmlformats.org/drawingml/2006/picture">
                <pic:pic>
                  <pic:nvPicPr>
                    <pic:cNvPr id="317" name="Image 317" descr="Figure 4-11 depicts a screenshot of a command window displaying the results of the C# console application."/>
                    <pic:cNvPicPr/>
                  </pic:nvPicPr>
                  <pic:blipFill>
                    <a:blip r:embed="rId245" cstate="print"/>
                    <a:stretch>
                      <a:fillRect/>
                    </a:stretch>
                  </pic:blipFill>
                  <pic:spPr>
                    <a:xfrm>
                      <a:off x="0" y="0"/>
                      <a:ext cx="5006848" cy="682751"/>
                    </a:xfrm>
                    <a:prstGeom prst="rect">
                      <a:avLst/>
                    </a:prstGeom>
                  </pic:spPr>
                </pic:pic>
              </a:graphicData>
            </a:graphic>
          </wp:anchor>
        </w:drawing>
      </w:r>
    </w:p>
    <w:p>
      <w:pPr>
        <w:spacing w:line="268" w:lineRule="auto" w:before="93"/>
        <w:ind w:left="1315" w:right="1540" w:firstLine="0"/>
        <w:jc w:val="left"/>
        <w:rPr>
          <w:sz w:val="16"/>
        </w:rPr>
      </w:pPr>
      <w:r>
        <w:rPr>
          <w:b/>
          <w:sz w:val="15"/>
        </w:rPr>
        <w:t>FIGURE</w:t>
      </w:r>
      <w:r>
        <w:rPr>
          <w:b/>
          <w:spacing w:val="-11"/>
          <w:sz w:val="15"/>
        </w:rPr>
        <w:t> </w:t>
      </w:r>
      <w:r>
        <w:rPr>
          <w:b/>
          <w:sz w:val="15"/>
        </w:rPr>
        <w:t>4-11</w:t>
      </w:r>
      <w:r>
        <w:rPr>
          <w:b/>
          <w:spacing w:val="58"/>
          <w:sz w:val="15"/>
        </w:rPr>
        <w:t> </w:t>
      </w:r>
      <w:r>
        <w:rPr>
          <w:sz w:val="16"/>
        </w:rPr>
        <w:t>Results</w:t>
      </w:r>
      <w:r>
        <w:rPr>
          <w:spacing w:val="-13"/>
          <w:sz w:val="16"/>
        </w:rPr>
        <w:t> </w:t>
      </w:r>
      <w:r>
        <w:rPr>
          <w:sz w:val="16"/>
        </w:rPr>
        <w:t>returned</w:t>
      </w:r>
      <w:r>
        <w:rPr>
          <w:spacing w:val="-12"/>
          <w:sz w:val="16"/>
        </w:rPr>
        <w:t> </w:t>
      </w:r>
      <w:r>
        <w:rPr>
          <w:sz w:val="16"/>
        </w:rPr>
        <w:t>from</w:t>
      </w:r>
      <w:r>
        <w:rPr>
          <w:spacing w:val="-13"/>
          <w:sz w:val="16"/>
        </w:rPr>
        <w:t> </w:t>
      </w:r>
      <w:r>
        <w:rPr>
          <w:sz w:val="16"/>
        </w:rPr>
        <w:t>the</w:t>
      </w:r>
      <w:r>
        <w:rPr>
          <w:spacing w:val="-12"/>
          <w:sz w:val="16"/>
        </w:rPr>
        <w:t> </w:t>
      </w:r>
      <w:r>
        <w:rPr>
          <w:sz w:val="16"/>
        </w:rPr>
        <w:t>C#</w:t>
      </w:r>
      <w:r>
        <w:rPr>
          <w:spacing w:val="-13"/>
          <w:sz w:val="16"/>
        </w:rPr>
        <w:t> </w:t>
      </w:r>
      <w:r>
        <w:rPr>
          <w:sz w:val="16"/>
        </w:rPr>
        <w:t>console</w:t>
      </w:r>
      <w:r>
        <w:rPr>
          <w:spacing w:val="-12"/>
          <w:sz w:val="16"/>
        </w:rPr>
        <w:t> </w:t>
      </w:r>
      <w:r>
        <w:rPr>
          <w:sz w:val="16"/>
        </w:rPr>
        <w:t>application</w:t>
      </w:r>
      <w:r>
        <w:rPr>
          <w:spacing w:val="-13"/>
          <w:sz w:val="16"/>
        </w:rPr>
        <w:t> </w:t>
      </w:r>
      <w:r>
        <w:rPr>
          <w:sz w:val="16"/>
        </w:rPr>
        <w:t>after</w:t>
      </w:r>
      <w:r>
        <w:rPr>
          <w:spacing w:val="-12"/>
          <w:sz w:val="16"/>
        </w:rPr>
        <w:t> </w:t>
      </w:r>
      <w:r>
        <w:rPr>
          <w:sz w:val="16"/>
        </w:rPr>
        <w:t>invoking</w:t>
      </w:r>
      <w:r>
        <w:rPr>
          <w:spacing w:val="-13"/>
          <w:sz w:val="16"/>
        </w:rPr>
        <w:t> </w:t>
      </w:r>
      <w:r>
        <w:rPr>
          <w:sz w:val="16"/>
        </w:rPr>
        <w:t>the</w:t>
      </w:r>
      <w:r>
        <w:rPr>
          <w:spacing w:val="-12"/>
          <w:sz w:val="16"/>
        </w:rPr>
        <w:t> </w:t>
      </w:r>
      <w:r>
        <w:rPr>
          <w:sz w:val="16"/>
        </w:rPr>
        <w:t>Azure</w:t>
      </w:r>
      <w:r>
        <w:rPr>
          <w:spacing w:val="-13"/>
          <w:sz w:val="16"/>
        </w:rPr>
        <w:t> </w:t>
      </w:r>
      <w:r>
        <w:rPr>
          <w:sz w:val="16"/>
        </w:rPr>
        <w:t>Machine</w:t>
      </w:r>
      <w:r>
        <w:rPr>
          <w:spacing w:val="-12"/>
          <w:sz w:val="16"/>
        </w:rPr>
        <w:t> </w:t>
      </w:r>
      <w:r>
        <w:rPr>
          <w:sz w:val="16"/>
        </w:rPr>
        <w:t>Learning</w:t>
      </w:r>
      <w:r>
        <w:rPr>
          <w:spacing w:val="-13"/>
          <w:sz w:val="16"/>
        </w:rPr>
        <w:t> </w:t>
      </w:r>
      <w:r>
        <w:rPr>
          <w:sz w:val="16"/>
        </w:rPr>
        <w:t>web </w:t>
      </w:r>
      <w:r>
        <w:rPr>
          <w:spacing w:val="-2"/>
          <w:sz w:val="16"/>
        </w:rPr>
        <w:t>service.</w:t>
      </w:r>
    </w:p>
    <w:p>
      <w:pPr>
        <w:pStyle w:val="BodyText"/>
        <w:spacing w:before="50"/>
        <w:rPr>
          <w:sz w:val="16"/>
        </w:rPr>
      </w:pPr>
    </w:p>
    <w:p>
      <w:pPr>
        <w:pStyle w:val="BodyText"/>
        <w:spacing w:line="285" w:lineRule="auto"/>
        <w:ind w:left="1315" w:right="1151" w:firstLine="240"/>
      </w:pPr>
      <w:r>
        <w:rPr/>
        <w:t>In</w:t>
      </w:r>
      <w:r>
        <w:rPr>
          <w:spacing w:val="-17"/>
        </w:rPr>
        <w:t> </w:t>
      </w:r>
      <w:r>
        <w:rPr/>
        <w:t>this</w:t>
      </w:r>
      <w:r>
        <w:rPr>
          <w:spacing w:val="-14"/>
        </w:rPr>
        <w:t> </w:t>
      </w:r>
      <w:r>
        <w:rPr/>
        <w:t>example,</w:t>
      </w:r>
      <w:r>
        <w:rPr>
          <w:spacing w:val="-14"/>
        </w:rPr>
        <w:t> </w:t>
      </w:r>
      <w:r>
        <w:rPr/>
        <w:t>the</w:t>
      </w:r>
      <w:r>
        <w:rPr>
          <w:spacing w:val="-14"/>
        </w:rPr>
        <w:t> </w:t>
      </w:r>
      <w:r>
        <w:rPr/>
        <w:t>response</w:t>
      </w:r>
      <w:r>
        <w:rPr>
          <w:spacing w:val="-14"/>
        </w:rPr>
        <w:t> </w:t>
      </w:r>
      <w:r>
        <w:rPr/>
        <w:t>back</w:t>
      </w:r>
      <w:r>
        <w:rPr>
          <w:spacing w:val="-14"/>
        </w:rPr>
        <w:t> </w:t>
      </w:r>
      <w:r>
        <w:rPr/>
        <w:t>from</w:t>
      </w:r>
      <w:r>
        <w:rPr>
          <w:spacing w:val="-14"/>
        </w:rPr>
        <w:t> </w:t>
      </w:r>
      <w:r>
        <w:rPr/>
        <w:t>our</w:t>
      </w:r>
      <w:r>
        <w:rPr>
          <w:spacing w:val="-14"/>
        </w:rPr>
        <w:t> </w:t>
      </w:r>
      <w:r>
        <w:rPr/>
        <w:t>call</w:t>
      </w:r>
      <w:r>
        <w:rPr>
          <w:spacing w:val="-14"/>
        </w:rPr>
        <w:t> </w:t>
      </w:r>
      <w:r>
        <w:rPr/>
        <w:t>to</w:t>
      </w:r>
      <w:r>
        <w:rPr>
          <w:spacing w:val="-14"/>
        </w:rPr>
        <w:t> </w:t>
      </w:r>
      <w:r>
        <w:rPr/>
        <w:t>the</w:t>
      </w:r>
      <w:r>
        <w:rPr>
          <w:spacing w:val="-14"/>
        </w:rPr>
        <w:t> </w:t>
      </w:r>
      <w:r>
        <w:rPr/>
        <w:t>Azure</w:t>
      </w:r>
      <w:r>
        <w:rPr>
          <w:spacing w:val="-14"/>
        </w:rPr>
        <w:t> </w:t>
      </w:r>
      <w:r>
        <w:rPr/>
        <w:t>Machine</w:t>
      </w:r>
      <w:r>
        <w:rPr>
          <w:spacing w:val="-14"/>
        </w:rPr>
        <w:t> </w:t>
      </w:r>
      <w:r>
        <w:rPr/>
        <w:t>Learning</w:t>
      </w:r>
      <w:r>
        <w:rPr>
          <w:spacing w:val="-14"/>
        </w:rPr>
        <w:t> </w:t>
      </w:r>
      <w:r>
        <w:rPr/>
        <w:t>web</w:t>
      </w:r>
      <w:r>
        <w:rPr>
          <w:spacing w:val="-14"/>
        </w:rPr>
        <w:t> </w:t>
      </w:r>
      <w:r>
        <w:rPr/>
        <w:t>service</w:t>
      </w:r>
      <w:r>
        <w:rPr>
          <w:spacing w:val="-14"/>
        </w:rPr>
        <w:t> </w:t>
      </w:r>
      <w:r>
        <w:rPr/>
        <w:t>indicates that</w:t>
      </w:r>
      <w:r>
        <w:rPr>
          <w:spacing w:val="-5"/>
        </w:rPr>
        <w:t> </w:t>
      </w:r>
      <w:r>
        <w:rPr/>
        <w:t>this</w:t>
      </w:r>
      <w:r>
        <w:rPr>
          <w:spacing w:val="-5"/>
        </w:rPr>
        <w:t> </w:t>
      </w:r>
      <w:r>
        <w:rPr/>
        <w:t>input</w:t>
      </w:r>
      <w:r>
        <w:rPr>
          <w:spacing w:val="-6"/>
        </w:rPr>
        <w:t> </w:t>
      </w:r>
      <w:r>
        <w:rPr/>
        <w:t>candidate</w:t>
      </w:r>
      <w:r>
        <w:rPr>
          <w:spacing w:val="-4"/>
        </w:rPr>
        <w:t> </w:t>
      </w:r>
      <w:r>
        <w:rPr/>
        <w:t>likely</w:t>
      </w:r>
      <w:r>
        <w:rPr>
          <w:spacing w:val="-3"/>
        </w:rPr>
        <w:t> </w:t>
      </w:r>
      <w:r>
        <w:rPr/>
        <w:t>makes</w:t>
      </w:r>
      <w:r>
        <w:rPr>
          <w:spacing w:val="-5"/>
        </w:rPr>
        <w:t> </w:t>
      </w:r>
      <w:r>
        <w:rPr/>
        <w:t>less</w:t>
      </w:r>
      <w:r>
        <w:rPr>
          <w:spacing w:val="-5"/>
        </w:rPr>
        <w:t> </w:t>
      </w:r>
      <w:r>
        <w:rPr/>
        <w:t>than</w:t>
      </w:r>
      <w:r>
        <w:rPr>
          <w:spacing w:val="-5"/>
        </w:rPr>
        <w:t> </w:t>
      </w:r>
      <w:r>
        <w:rPr/>
        <w:t>$50,000</w:t>
      </w:r>
      <w:r>
        <w:rPr>
          <w:spacing w:val="-6"/>
        </w:rPr>
        <w:t> </w:t>
      </w:r>
      <w:r>
        <w:rPr/>
        <w:t>a</w:t>
      </w:r>
      <w:r>
        <w:rPr>
          <w:spacing w:val="-4"/>
        </w:rPr>
        <w:t> </w:t>
      </w:r>
      <w:r>
        <w:rPr/>
        <w:t>year.</w:t>
      </w:r>
      <w:r>
        <w:rPr>
          <w:spacing w:val="-5"/>
        </w:rPr>
        <w:t> </w:t>
      </w:r>
      <w:r>
        <w:rPr/>
        <w:t>The</w:t>
      </w:r>
      <w:r>
        <w:rPr>
          <w:spacing w:val="-4"/>
        </w:rPr>
        <w:t> </w:t>
      </w:r>
      <w:r>
        <w:rPr/>
        <w:t>corresponding</w:t>
      </w:r>
      <w:r>
        <w:rPr>
          <w:spacing w:val="-4"/>
        </w:rPr>
        <w:t> </w:t>
      </w:r>
      <w:r>
        <w:rPr/>
        <w:t>confidence</w:t>
      </w:r>
      <w:r>
        <w:rPr>
          <w:spacing w:val="-4"/>
        </w:rPr>
        <w:t> </w:t>
      </w:r>
      <w:r>
        <w:rPr/>
        <w:t>level</w:t>
      </w:r>
      <w:r>
        <w:rPr>
          <w:spacing w:val="-7"/>
        </w:rPr>
        <w:t> </w:t>
      </w:r>
      <w:r>
        <w:rPr/>
        <w:t>is </w:t>
      </w:r>
      <w:r>
        <w:rPr>
          <w:spacing w:val="-2"/>
        </w:rPr>
        <w:t>0.0010072038276121.</w:t>
      </w:r>
    </w:p>
    <w:p>
      <w:pPr>
        <w:pStyle w:val="BodyText"/>
        <w:spacing w:after="0" w:line="285" w:lineRule="auto"/>
        <w:sectPr>
          <w:footerReference w:type="default" r:id="rId243"/>
          <w:pgSz w:w="10620" w:h="12960"/>
          <w:pgMar w:header="0" w:footer="1002" w:top="1060" w:bottom="1200" w:left="0" w:right="0"/>
        </w:sectPr>
      </w:pPr>
    </w:p>
    <w:p>
      <w:pPr>
        <w:pStyle w:val="BodyText"/>
        <w:spacing w:line="290" w:lineRule="auto" w:before="97"/>
        <w:ind w:left="1675" w:right="832" w:firstLine="240"/>
      </w:pPr>
      <w:r>
        <w:rPr/>
        <w:t>Now</w:t>
      </w:r>
      <w:r>
        <w:rPr>
          <w:spacing w:val="-11"/>
        </w:rPr>
        <w:t> </w:t>
      </w:r>
      <w:r>
        <w:rPr/>
        <w:t>watch</w:t>
      </w:r>
      <w:r>
        <w:rPr>
          <w:spacing w:val="-12"/>
        </w:rPr>
        <w:t> </w:t>
      </w:r>
      <w:r>
        <w:rPr/>
        <w:t>what</w:t>
      </w:r>
      <w:r>
        <w:rPr>
          <w:spacing w:val="-11"/>
        </w:rPr>
        <w:t> </w:t>
      </w:r>
      <w:r>
        <w:rPr/>
        <w:t>happens</w:t>
      </w:r>
      <w:r>
        <w:rPr>
          <w:spacing w:val="-12"/>
        </w:rPr>
        <w:t> </w:t>
      </w:r>
      <w:r>
        <w:rPr/>
        <w:t>if</w:t>
      </w:r>
      <w:r>
        <w:rPr>
          <w:spacing w:val="-12"/>
        </w:rPr>
        <w:t> </w:t>
      </w:r>
      <w:r>
        <w:rPr/>
        <w:t>we</w:t>
      </w:r>
      <w:r>
        <w:rPr>
          <w:spacing w:val="-11"/>
        </w:rPr>
        <w:t> </w:t>
      </w:r>
      <w:r>
        <w:rPr/>
        <w:t>replace</w:t>
      </w:r>
      <w:r>
        <w:rPr>
          <w:spacing w:val="-11"/>
        </w:rPr>
        <w:t> </w:t>
      </w:r>
      <w:r>
        <w:rPr/>
        <w:t>the</w:t>
      </w:r>
      <w:r>
        <w:rPr>
          <w:spacing w:val="-11"/>
        </w:rPr>
        <w:t> </w:t>
      </w:r>
      <w:r>
        <w:rPr/>
        <w:t>Values</w:t>
      </w:r>
      <w:r>
        <w:rPr>
          <w:spacing w:val="-11"/>
        </w:rPr>
        <w:t> </w:t>
      </w:r>
      <w:r>
        <w:rPr/>
        <w:t>input</w:t>
      </w:r>
      <w:r>
        <w:rPr>
          <w:spacing w:val="-12"/>
        </w:rPr>
        <w:t> </w:t>
      </w:r>
      <w:r>
        <w:rPr/>
        <w:t>string</w:t>
      </w:r>
      <w:r>
        <w:rPr>
          <w:spacing w:val="-11"/>
        </w:rPr>
        <w:t> </w:t>
      </w:r>
      <w:r>
        <w:rPr/>
        <w:t>array</w:t>
      </w:r>
      <w:r>
        <w:rPr>
          <w:spacing w:val="-11"/>
        </w:rPr>
        <w:t> </w:t>
      </w:r>
      <w:r>
        <w:rPr/>
        <w:t>parameters</w:t>
      </w:r>
      <w:r>
        <w:rPr>
          <w:spacing w:val="-12"/>
        </w:rPr>
        <w:t> </w:t>
      </w:r>
      <w:r>
        <w:rPr/>
        <w:t>with</w:t>
      </w:r>
      <w:r>
        <w:rPr>
          <w:spacing w:val="-12"/>
        </w:rPr>
        <w:t> </w:t>
      </w:r>
      <w:r>
        <w:rPr/>
        <w:t>valid</w:t>
      </w:r>
      <w:r>
        <w:rPr>
          <w:spacing w:val="-11"/>
        </w:rPr>
        <w:t> </w:t>
      </w:r>
      <w:r>
        <w:rPr/>
        <w:t>data</w:t>
      </w:r>
      <w:r>
        <w:rPr>
          <w:spacing w:val="-11"/>
        </w:rPr>
        <w:t> </w:t>
      </w:r>
      <w:r>
        <w:rPr/>
        <w:t>that is likely to have a higher score as in the following code fragment:</w:t>
      </w:r>
    </w:p>
    <w:p>
      <w:pPr>
        <w:spacing w:before="147"/>
        <w:ind w:left="1814" w:right="0" w:firstLine="0"/>
        <w:jc w:val="left"/>
        <w:rPr>
          <w:rFonts w:ascii="Lucida Console"/>
          <w:sz w:val="14"/>
        </w:rPr>
      </w:pPr>
      <w:r>
        <w:rPr>
          <w:rFonts w:ascii="Lucida Console"/>
          <w:sz w:val="14"/>
        </w:rPr>
        <w:t>Values</w:t>
      </w:r>
      <w:r>
        <w:rPr>
          <w:rFonts w:ascii="Lucida Console"/>
          <w:spacing w:val="-1"/>
          <w:sz w:val="14"/>
        </w:rPr>
        <w:t> </w:t>
      </w:r>
      <w:r>
        <w:rPr>
          <w:rFonts w:ascii="Lucida Console"/>
          <w:sz w:val="14"/>
        </w:rPr>
        <w:t>=</w:t>
      </w:r>
      <w:r>
        <w:rPr>
          <w:rFonts w:ascii="Lucida Console"/>
          <w:spacing w:val="-3"/>
          <w:sz w:val="14"/>
        </w:rPr>
        <w:t> </w:t>
      </w:r>
      <w:r>
        <w:rPr>
          <w:rFonts w:ascii="Lucida Console"/>
          <w:sz w:val="14"/>
        </w:rPr>
        <w:t>new</w:t>
      </w:r>
      <w:r>
        <w:rPr>
          <w:rFonts w:ascii="Lucida Console"/>
          <w:spacing w:val="-3"/>
          <w:sz w:val="14"/>
        </w:rPr>
        <w:t> </w:t>
      </w:r>
      <w:r>
        <w:rPr>
          <w:rFonts w:ascii="Lucida Console"/>
          <w:sz w:val="14"/>
        </w:rPr>
        <w:t>string[,]</w:t>
      </w:r>
      <w:r>
        <w:rPr>
          <w:rFonts w:ascii="Lucida Console"/>
          <w:spacing w:val="-4"/>
          <w:sz w:val="14"/>
        </w:rPr>
        <w:t> </w:t>
      </w:r>
      <w:r>
        <w:rPr>
          <w:rFonts w:ascii="Lucida Console"/>
          <w:sz w:val="14"/>
        </w:rPr>
        <w:t>{</w:t>
      </w:r>
      <w:r>
        <w:rPr>
          <w:rFonts w:ascii="Lucida Console"/>
          <w:spacing w:val="51"/>
          <w:sz w:val="14"/>
        </w:rPr>
        <w:t> </w:t>
      </w:r>
      <w:r>
        <w:rPr>
          <w:rFonts w:ascii="Lucida Console"/>
          <w:spacing w:val="-10"/>
          <w:sz w:val="14"/>
        </w:rPr>
        <w:t>{</w:t>
      </w:r>
    </w:p>
    <w:p>
      <w:pPr>
        <w:spacing w:before="61"/>
        <w:ind w:left="5874" w:right="0" w:firstLine="0"/>
        <w:jc w:val="left"/>
        <w:rPr>
          <w:rFonts w:ascii="Lucida Console"/>
          <w:sz w:val="14"/>
        </w:rPr>
      </w:pPr>
      <w:r>
        <w:rPr>
          <w:rFonts w:ascii="Lucida Console"/>
          <w:spacing w:val="-2"/>
          <w:sz w:val="14"/>
        </w:rPr>
        <w:t>"52",</w:t>
      </w:r>
    </w:p>
    <w:p>
      <w:pPr>
        <w:spacing w:line="340" w:lineRule="auto" w:before="60"/>
        <w:ind w:left="5874" w:right="2973" w:firstLine="0"/>
        <w:jc w:val="left"/>
        <w:rPr>
          <w:rFonts w:ascii="Lucida Console"/>
          <w:sz w:val="14"/>
        </w:rPr>
      </w:pPr>
      <w:r>
        <w:rPr>
          <w:rFonts w:ascii="Lucida Console"/>
          <w:spacing w:val="-2"/>
          <w:sz w:val="14"/>
        </w:rPr>
        <w:t>"Self-emp-not-</w:t>
      </w:r>
      <w:r>
        <w:rPr>
          <w:rFonts w:ascii="Lucida Console"/>
          <w:spacing w:val="-2"/>
          <w:sz w:val="14"/>
        </w:rPr>
        <w:t>inc", "209642",</w:t>
      </w:r>
    </w:p>
    <w:p>
      <w:pPr>
        <w:spacing w:before="3"/>
        <w:ind w:left="5874" w:right="0" w:firstLine="0"/>
        <w:jc w:val="left"/>
        <w:rPr>
          <w:rFonts w:ascii="Lucida Console"/>
          <w:sz w:val="14"/>
        </w:rPr>
      </w:pPr>
      <w:r>
        <w:rPr>
          <w:rFonts w:ascii="Lucida Console"/>
          <w:spacing w:val="-2"/>
          <w:sz w:val="14"/>
        </w:rPr>
        <w:t>"HS-grad",</w:t>
      </w:r>
    </w:p>
    <w:p>
      <w:pPr>
        <w:spacing w:before="59"/>
        <w:ind w:left="5874" w:right="0" w:firstLine="0"/>
        <w:jc w:val="left"/>
        <w:rPr>
          <w:rFonts w:ascii="Lucida Console"/>
          <w:sz w:val="14"/>
        </w:rPr>
      </w:pPr>
      <w:r>
        <w:rPr>
          <w:rFonts w:ascii="Lucida Console"/>
          <w:spacing w:val="-2"/>
          <w:sz w:val="14"/>
        </w:rPr>
        <w:t>"12",</w:t>
      </w:r>
    </w:p>
    <w:p>
      <w:pPr>
        <w:spacing w:line="343" w:lineRule="auto" w:before="59"/>
        <w:ind w:left="5874" w:right="2973" w:firstLine="0"/>
        <w:jc w:val="left"/>
        <w:rPr>
          <w:rFonts w:ascii="Lucida Console"/>
          <w:sz w:val="14"/>
        </w:rPr>
      </w:pPr>
      <w:r>
        <w:rPr>
          <w:rFonts w:ascii="Lucida Console"/>
          <w:spacing w:val="-2"/>
          <w:sz w:val="14"/>
        </w:rPr>
        <w:t>"Married-civ-</w:t>
      </w:r>
      <w:r>
        <w:rPr>
          <w:rFonts w:ascii="Lucida Console"/>
          <w:spacing w:val="-2"/>
          <w:sz w:val="14"/>
        </w:rPr>
        <w:t>spouse", "Exec-managerial", "Husband",</w:t>
      </w:r>
    </w:p>
    <w:p>
      <w:pPr>
        <w:spacing w:line="139" w:lineRule="exact" w:before="0"/>
        <w:ind w:left="5874" w:right="0" w:firstLine="0"/>
        <w:jc w:val="left"/>
        <w:rPr>
          <w:rFonts w:ascii="Lucida Console"/>
          <w:sz w:val="14"/>
        </w:rPr>
      </w:pPr>
      <w:r>
        <w:rPr>
          <w:rFonts w:ascii="Lucida Console"/>
          <w:spacing w:val="-2"/>
          <w:sz w:val="14"/>
        </w:rPr>
        <w:t>"White",</w:t>
      </w:r>
    </w:p>
    <w:p>
      <w:pPr>
        <w:spacing w:before="62"/>
        <w:ind w:left="5874" w:right="0" w:firstLine="0"/>
        <w:jc w:val="left"/>
        <w:rPr>
          <w:rFonts w:ascii="Lucida Console"/>
          <w:sz w:val="14"/>
        </w:rPr>
      </w:pPr>
      <w:bookmarkStart w:name="R sample code" w:id="140"/>
      <w:bookmarkEnd w:id="140"/>
      <w:r>
        <w:rPr/>
      </w:r>
      <w:bookmarkStart w:name="_bookmark69" w:id="141"/>
      <w:bookmarkEnd w:id="141"/>
      <w:r>
        <w:rPr/>
      </w:r>
      <w:r>
        <w:rPr>
          <w:rFonts w:ascii="Lucida Console"/>
          <w:spacing w:val="-2"/>
          <w:sz w:val="14"/>
        </w:rPr>
        <w:t>"Male",</w:t>
      </w:r>
    </w:p>
    <w:p>
      <w:pPr>
        <w:spacing w:before="60"/>
        <w:ind w:left="5874" w:right="0" w:firstLine="0"/>
        <w:jc w:val="left"/>
        <w:rPr>
          <w:rFonts w:ascii="Lucida Console"/>
          <w:sz w:val="14"/>
        </w:rPr>
      </w:pPr>
      <w:r>
        <w:rPr>
          <w:rFonts w:ascii="Lucida Console"/>
          <w:spacing w:val="-4"/>
          <w:sz w:val="14"/>
        </w:rPr>
        <w:t>"0",</w:t>
      </w:r>
    </w:p>
    <w:p>
      <w:pPr>
        <w:spacing w:before="59"/>
        <w:ind w:left="5874" w:right="0" w:firstLine="0"/>
        <w:jc w:val="left"/>
        <w:rPr>
          <w:rFonts w:ascii="Lucida Console"/>
          <w:sz w:val="14"/>
        </w:rPr>
      </w:pPr>
      <w:r>
        <w:rPr>
          <w:rFonts w:ascii="Lucida Console"/>
          <w:spacing w:val="-4"/>
          <w:sz w:val="14"/>
        </w:rPr>
        <w:t>"0",</w:t>
      </w:r>
    </w:p>
    <w:p>
      <w:pPr>
        <w:spacing w:before="61"/>
        <w:ind w:left="5874" w:right="0" w:firstLine="0"/>
        <w:jc w:val="left"/>
        <w:rPr>
          <w:rFonts w:ascii="Lucida Console"/>
          <w:sz w:val="14"/>
        </w:rPr>
      </w:pPr>
      <w:r>
        <w:rPr>
          <w:rFonts w:ascii="Lucida Console"/>
          <w:spacing w:val="-2"/>
          <w:sz w:val="14"/>
        </w:rPr>
        <w:t>"45",</w:t>
      </w:r>
    </w:p>
    <w:p>
      <w:pPr>
        <w:spacing w:line="340" w:lineRule="auto" w:before="60"/>
        <w:ind w:left="5874" w:right="3207" w:firstLine="0"/>
        <w:jc w:val="left"/>
        <w:rPr>
          <w:rFonts w:ascii="Lucida Console"/>
          <w:sz w:val="14"/>
        </w:rPr>
      </w:pPr>
      <w:r>
        <w:rPr>
          <w:rFonts w:ascii="Lucida Console"/>
          <w:spacing w:val="-2"/>
          <w:sz w:val="14"/>
        </w:rPr>
        <w:t>"United-</w:t>
      </w:r>
      <w:r>
        <w:rPr>
          <w:rFonts w:ascii="Lucida Console"/>
          <w:spacing w:val="-2"/>
          <w:sz w:val="14"/>
        </w:rPr>
        <w:t>States", </w:t>
      </w:r>
      <w:r>
        <w:rPr>
          <w:rFonts w:ascii="Lucida Console"/>
          <w:spacing w:val="-4"/>
          <w:sz w:val="14"/>
        </w:rPr>
        <w:t>"0"</w:t>
      </w:r>
    </w:p>
    <w:p>
      <w:pPr>
        <w:spacing w:before="3"/>
        <w:ind w:left="5595" w:right="0" w:firstLine="0"/>
        <w:jc w:val="left"/>
        <w:rPr>
          <w:rFonts w:ascii="Lucida Console"/>
          <w:sz w:val="14"/>
        </w:rPr>
      </w:pPr>
      <w:r>
        <w:rPr>
          <w:rFonts w:ascii="Lucida Console"/>
          <w:spacing w:val="-10"/>
          <w:sz w:val="14"/>
        </w:rPr>
        <w:t>}</w:t>
      </w:r>
    </w:p>
    <w:p>
      <w:pPr>
        <w:spacing w:before="59"/>
        <w:ind w:left="5315" w:right="0" w:firstLine="0"/>
        <w:jc w:val="left"/>
        <w:rPr>
          <w:rFonts w:ascii="Lucida Console"/>
          <w:sz w:val="14"/>
        </w:rPr>
      </w:pPr>
      <w:r>
        <w:rPr>
          <w:rFonts w:ascii="Lucida Console"/>
          <w:spacing w:val="-10"/>
          <w:sz w:val="14"/>
        </w:rPr>
        <w:t>}</w:t>
      </w:r>
    </w:p>
    <w:p>
      <w:pPr>
        <w:spacing w:before="59"/>
        <w:ind w:left="5033" w:right="0" w:firstLine="0"/>
        <w:jc w:val="left"/>
        <w:rPr>
          <w:rFonts w:ascii="Lucida Console"/>
          <w:sz w:val="14"/>
        </w:rPr>
      </w:pPr>
      <w:r>
        <w:rPr>
          <w:rFonts w:ascii="Lucida Console"/>
          <w:spacing w:val="-10"/>
          <w:sz w:val="14"/>
        </w:rPr>
        <w:t>}</w:t>
      </w:r>
    </w:p>
    <w:p>
      <w:pPr>
        <w:spacing w:before="62"/>
        <w:ind w:left="4755" w:right="0" w:firstLine="0"/>
        <w:jc w:val="left"/>
        <w:rPr>
          <w:rFonts w:ascii="Lucida Console"/>
          <w:sz w:val="14"/>
        </w:rPr>
      </w:pPr>
      <w:r>
        <w:rPr>
          <w:rFonts w:ascii="Lucida Console"/>
          <w:spacing w:val="-5"/>
          <w:sz w:val="14"/>
        </w:rPr>
        <w:t>},</w:t>
      </w:r>
    </w:p>
    <w:p>
      <w:pPr>
        <w:pStyle w:val="BodyText"/>
        <w:spacing w:before="28"/>
        <w:rPr>
          <w:rFonts w:ascii="Lucida Console"/>
        </w:rPr>
      </w:pPr>
    </w:p>
    <w:p>
      <w:pPr>
        <w:pStyle w:val="BodyText"/>
        <w:spacing w:line="285" w:lineRule="auto"/>
        <w:ind w:left="1675" w:right="832" w:firstLine="240"/>
      </w:pPr>
      <w:r>
        <w:rPr/>
        <w:t>Figure</w:t>
      </w:r>
      <w:r>
        <w:rPr>
          <w:spacing w:val="-12"/>
        </w:rPr>
        <w:t> </w:t>
      </w:r>
      <w:r>
        <w:rPr/>
        <w:t>4-12</w:t>
      </w:r>
      <w:r>
        <w:rPr>
          <w:spacing w:val="-14"/>
        </w:rPr>
        <w:t> </w:t>
      </w:r>
      <w:r>
        <w:rPr/>
        <w:t>shows</w:t>
      </w:r>
      <w:r>
        <w:rPr>
          <w:spacing w:val="-14"/>
        </w:rPr>
        <w:t> </w:t>
      </w:r>
      <w:r>
        <w:rPr/>
        <w:t>the</w:t>
      </w:r>
      <w:r>
        <w:rPr>
          <w:spacing w:val="-12"/>
        </w:rPr>
        <w:t> </w:t>
      </w:r>
      <w:r>
        <w:rPr/>
        <w:t>results</w:t>
      </w:r>
      <w:r>
        <w:rPr>
          <w:spacing w:val="-11"/>
        </w:rPr>
        <w:t> </w:t>
      </w:r>
      <w:r>
        <w:rPr/>
        <w:t>of</w:t>
      </w:r>
      <w:r>
        <w:rPr>
          <w:spacing w:val="-14"/>
        </w:rPr>
        <w:t> </w:t>
      </w:r>
      <w:r>
        <w:rPr/>
        <w:t>a</w:t>
      </w:r>
      <w:r>
        <w:rPr>
          <w:spacing w:val="-12"/>
        </w:rPr>
        <w:t> </w:t>
      </w:r>
      <w:r>
        <w:rPr/>
        <w:t>more</w:t>
      </w:r>
      <w:r>
        <w:rPr>
          <w:spacing w:val="-12"/>
        </w:rPr>
        <w:t> </w:t>
      </w:r>
      <w:r>
        <w:rPr/>
        <w:t>accurate</w:t>
      </w:r>
      <w:r>
        <w:rPr>
          <w:spacing w:val="-12"/>
        </w:rPr>
        <w:t> </w:t>
      </w:r>
      <w:r>
        <w:rPr/>
        <w:t>prediction.</w:t>
      </w:r>
      <w:r>
        <w:rPr>
          <w:spacing w:val="-13"/>
        </w:rPr>
        <w:t> </w:t>
      </w:r>
      <w:r>
        <w:rPr/>
        <w:t>Based</w:t>
      </w:r>
      <w:r>
        <w:rPr>
          <w:spacing w:val="-12"/>
        </w:rPr>
        <w:t> </w:t>
      </w:r>
      <w:r>
        <w:rPr/>
        <w:t>on</w:t>
      </w:r>
      <w:r>
        <w:rPr>
          <w:spacing w:val="-14"/>
        </w:rPr>
        <w:t> </w:t>
      </w:r>
      <w:r>
        <w:rPr/>
        <w:t>the</w:t>
      </w:r>
      <w:r>
        <w:rPr>
          <w:spacing w:val="-12"/>
        </w:rPr>
        <w:t> </w:t>
      </w:r>
      <w:r>
        <w:rPr/>
        <w:t>updated,</w:t>
      </w:r>
      <w:r>
        <w:rPr>
          <w:spacing w:val="-13"/>
        </w:rPr>
        <w:t> </w:t>
      </w:r>
      <w:r>
        <w:rPr/>
        <w:t>nonzero,</w:t>
      </w:r>
      <w:r>
        <w:rPr>
          <w:spacing w:val="-13"/>
        </w:rPr>
        <w:t> </w:t>
      </w:r>
      <w:r>
        <w:rPr/>
        <w:t>and valid</w:t>
      </w:r>
      <w:r>
        <w:rPr>
          <w:spacing w:val="-3"/>
        </w:rPr>
        <w:t> </w:t>
      </w:r>
      <w:r>
        <w:rPr/>
        <w:t>input</w:t>
      </w:r>
      <w:r>
        <w:rPr>
          <w:spacing w:val="-4"/>
        </w:rPr>
        <w:t> </w:t>
      </w:r>
      <w:r>
        <w:rPr/>
        <w:t>parameters</w:t>
      </w:r>
      <w:r>
        <w:rPr>
          <w:spacing w:val="-3"/>
        </w:rPr>
        <w:t> </w:t>
      </w:r>
      <w:r>
        <w:rPr/>
        <w:t>given,</w:t>
      </w:r>
      <w:r>
        <w:rPr>
          <w:spacing w:val="-1"/>
        </w:rPr>
        <w:t> </w:t>
      </w:r>
      <w:r>
        <w:rPr/>
        <w:t>the</w:t>
      </w:r>
      <w:r>
        <w:rPr>
          <w:spacing w:val="-2"/>
        </w:rPr>
        <w:t> </w:t>
      </w:r>
      <w:r>
        <w:rPr/>
        <w:t>candidate</w:t>
      </w:r>
      <w:r>
        <w:rPr>
          <w:spacing w:val="-2"/>
        </w:rPr>
        <w:t> </w:t>
      </w:r>
      <w:r>
        <w:rPr/>
        <w:t>is</w:t>
      </w:r>
      <w:r>
        <w:rPr>
          <w:spacing w:val="-3"/>
        </w:rPr>
        <w:t> </w:t>
      </w:r>
      <w:r>
        <w:rPr/>
        <w:t>likely</w:t>
      </w:r>
      <w:r>
        <w:rPr>
          <w:spacing w:val="-4"/>
        </w:rPr>
        <w:t> </w:t>
      </w:r>
      <w:r>
        <w:rPr/>
        <w:t>to</w:t>
      </w:r>
      <w:r>
        <w:rPr>
          <w:spacing w:val="-3"/>
        </w:rPr>
        <w:t> </w:t>
      </w:r>
      <w:r>
        <w:rPr/>
        <w:t>make</w:t>
      </w:r>
      <w:r>
        <w:rPr>
          <w:spacing w:val="-2"/>
        </w:rPr>
        <w:t> </w:t>
      </w:r>
      <w:r>
        <w:rPr/>
        <w:t>more</w:t>
      </w:r>
      <w:r>
        <w:rPr>
          <w:spacing w:val="-2"/>
        </w:rPr>
        <w:t> </w:t>
      </w:r>
      <w:r>
        <w:rPr/>
        <w:t>than</w:t>
      </w:r>
      <w:r>
        <w:rPr>
          <w:spacing w:val="-3"/>
        </w:rPr>
        <w:t> </w:t>
      </w:r>
      <w:r>
        <w:rPr/>
        <w:t>$50,000</w:t>
      </w:r>
      <w:r>
        <w:rPr>
          <w:spacing w:val="-3"/>
        </w:rPr>
        <w:t> </w:t>
      </w:r>
      <w:r>
        <w:rPr/>
        <w:t>a</w:t>
      </w:r>
      <w:r>
        <w:rPr>
          <w:spacing w:val="-2"/>
        </w:rPr>
        <w:t> </w:t>
      </w:r>
      <w:r>
        <w:rPr/>
        <w:t>year</w:t>
      </w:r>
      <w:r>
        <w:rPr>
          <w:spacing w:val="-3"/>
        </w:rPr>
        <w:t> </w:t>
      </w:r>
      <w:r>
        <w:rPr/>
        <w:t>with</w:t>
      </w:r>
      <w:r>
        <w:rPr>
          <w:spacing w:val="-4"/>
        </w:rPr>
        <w:t> </w:t>
      </w:r>
      <w:r>
        <w:rPr/>
        <w:t>a confidence level of 0.549394130706787.</w:t>
      </w:r>
    </w:p>
    <w:p>
      <w:pPr>
        <w:pStyle w:val="BodyText"/>
        <w:spacing w:before="2"/>
        <w:rPr>
          <w:sz w:val="12"/>
        </w:rPr>
      </w:pPr>
      <w:r>
        <w:rPr>
          <w:sz w:val="12"/>
        </w:rPr>
        <w:drawing>
          <wp:anchor distT="0" distB="0" distL="0" distR="0" allowOverlap="1" layoutInCell="1" locked="0" behindDoc="1" simplePos="0" relativeHeight="487649280">
            <wp:simplePos x="0" y="0"/>
            <wp:positionH relativeFrom="page">
              <wp:posOffset>1066800</wp:posOffset>
            </wp:positionH>
            <wp:positionV relativeFrom="paragraph">
              <wp:posOffset>108952</wp:posOffset>
            </wp:positionV>
            <wp:extent cx="5082751" cy="415861"/>
            <wp:effectExtent l="0" t="0" r="0" b="0"/>
            <wp:wrapTopAndBottom/>
            <wp:docPr id="319" name="Image 319" descr="Figure 4-12 depicts a screenshot of a command window where the output of the web service call is displayed."/>
            <wp:cNvGraphicFramePr>
              <a:graphicFrameLocks/>
            </wp:cNvGraphicFramePr>
            <a:graphic>
              <a:graphicData uri="http://schemas.openxmlformats.org/drawingml/2006/picture">
                <pic:pic>
                  <pic:nvPicPr>
                    <pic:cNvPr id="319" name="Image 319" descr="Figure 4-12 depicts a screenshot of a command window where the output of the web service call is displayed."/>
                    <pic:cNvPicPr/>
                  </pic:nvPicPr>
                  <pic:blipFill>
                    <a:blip r:embed="rId247" cstate="print"/>
                    <a:stretch>
                      <a:fillRect/>
                    </a:stretch>
                  </pic:blipFill>
                  <pic:spPr>
                    <a:xfrm>
                      <a:off x="0" y="0"/>
                      <a:ext cx="5082751" cy="415861"/>
                    </a:xfrm>
                    <a:prstGeom prst="rect">
                      <a:avLst/>
                    </a:prstGeom>
                  </pic:spPr>
                </pic:pic>
              </a:graphicData>
            </a:graphic>
          </wp:anchor>
        </w:drawing>
      </w:r>
    </w:p>
    <w:p>
      <w:pPr>
        <w:spacing w:before="81"/>
        <w:ind w:left="320" w:right="0" w:firstLine="0"/>
        <w:jc w:val="center"/>
        <w:rPr>
          <w:sz w:val="16"/>
        </w:rPr>
      </w:pPr>
      <w:r>
        <w:rPr>
          <w:b/>
          <w:spacing w:val="-2"/>
          <w:sz w:val="15"/>
        </w:rPr>
        <w:t>FIGURE</w:t>
      </w:r>
      <w:r>
        <w:rPr>
          <w:b/>
          <w:spacing w:val="-9"/>
          <w:sz w:val="15"/>
        </w:rPr>
        <w:t> </w:t>
      </w:r>
      <w:r>
        <w:rPr>
          <w:b/>
          <w:spacing w:val="-2"/>
          <w:sz w:val="15"/>
        </w:rPr>
        <w:t>4-12</w:t>
      </w:r>
      <w:r>
        <w:rPr>
          <w:b/>
          <w:spacing w:val="79"/>
          <w:w w:val="150"/>
          <w:sz w:val="15"/>
        </w:rPr>
        <w:t> </w:t>
      </w:r>
      <w:r>
        <w:rPr>
          <w:spacing w:val="-2"/>
          <w:sz w:val="16"/>
        </w:rPr>
        <w:t>Results</w:t>
      </w:r>
      <w:r>
        <w:rPr>
          <w:spacing w:val="-10"/>
          <w:sz w:val="16"/>
        </w:rPr>
        <w:t> </w:t>
      </w:r>
      <w:r>
        <w:rPr>
          <w:spacing w:val="-2"/>
          <w:sz w:val="16"/>
        </w:rPr>
        <w:t>from</w:t>
      </w:r>
      <w:r>
        <w:rPr>
          <w:spacing w:val="-10"/>
          <w:sz w:val="16"/>
        </w:rPr>
        <w:t> </w:t>
      </w:r>
      <w:r>
        <w:rPr>
          <w:spacing w:val="-2"/>
          <w:sz w:val="16"/>
        </w:rPr>
        <w:t>the</w:t>
      </w:r>
      <w:r>
        <w:rPr>
          <w:spacing w:val="-10"/>
          <w:sz w:val="16"/>
        </w:rPr>
        <w:t> </w:t>
      </w:r>
      <w:r>
        <w:rPr>
          <w:spacing w:val="-2"/>
          <w:sz w:val="16"/>
        </w:rPr>
        <w:t>Azure</w:t>
      </w:r>
      <w:r>
        <w:rPr>
          <w:spacing w:val="-9"/>
          <w:sz w:val="16"/>
        </w:rPr>
        <w:t> </w:t>
      </w:r>
      <w:r>
        <w:rPr>
          <w:spacing w:val="-2"/>
          <w:sz w:val="16"/>
        </w:rPr>
        <w:t>Machine</w:t>
      </w:r>
      <w:r>
        <w:rPr>
          <w:spacing w:val="-9"/>
          <w:sz w:val="16"/>
        </w:rPr>
        <w:t> </w:t>
      </w:r>
      <w:r>
        <w:rPr>
          <w:spacing w:val="-2"/>
          <w:sz w:val="16"/>
        </w:rPr>
        <w:t>Learning</w:t>
      </w:r>
      <w:r>
        <w:rPr>
          <w:spacing w:val="-10"/>
          <w:sz w:val="16"/>
        </w:rPr>
        <w:t> </w:t>
      </w:r>
      <w:r>
        <w:rPr>
          <w:spacing w:val="-2"/>
          <w:sz w:val="16"/>
        </w:rPr>
        <w:t>web</w:t>
      </w:r>
      <w:r>
        <w:rPr>
          <w:spacing w:val="-11"/>
          <w:sz w:val="16"/>
        </w:rPr>
        <w:t> </w:t>
      </w:r>
      <w:r>
        <w:rPr>
          <w:spacing w:val="-2"/>
          <w:sz w:val="16"/>
        </w:rPr>
        <w:t>service</w:t>
      </w:r>
      <w:r>
        <w:rPr>
          <w:spacing w:val="-9"/>
          <w:sz w:val="16"/>
        </w:rPr>
        <w:t> </w:t>
      </w:r>
      <w:r>
        <w:rPr>
          <w:spacing w:val="-2"/>
          <w:sz w:val="16"/>
        </w:rPr>
        <w:t>call</w:t>
      </w:r>
      <w:r>
        <w:rPr>
          <w:spacing w:val="-11"/>
          <w:sz w:val="16"/>
        </w:rPr>
        <w:t> </w:t>
      </w:r>
      <w:r>
        <w:rPr>
          <w:spacing w:val="-2"/>
          <w:sz w:val="16"/>
        </w:rPr>
        <w:t>after</w:t>
      </w:r>
      <w:r>
        <w:rPr>
          <w:spacing w:val="-10"/>
          <w:sz w:val="16"/>
        </w:rPr>
        <w:t> </w:t>
      </w:r>
      <w:r>
        <w:rPr>
          <w:spacing w:val="-2"/>
          <w:sz w:val="16"/>
        </w:rPr>
        <w:t>adjusting</w:t>
      </w:r>
      <w:r>
        <w:rPr>
          <w:spacing w:val="-11"/>
          <w:sz w:val="16"/>
        </w:rPr>
        <w:t> </w:t>
      </w:r>
      <w:r>
        <w:rPr>
          <w:spacing w:val="-2"/>
          <w:sz w:val="16"/>
        </w:rPr>
        <w:t>the</w:t>
      </w:r>
      <w:r>
        <w:rPr>
          <w:spacing w:val="-9"/>
          <w:sz w:val="16"/>
        </w:rPr>
        <w:t> </w:t>
      </w:r>
      <w:r>
        <w:rPr>
          <w:spacing w:val="-2"/>
          <w:sz w:val="16"/>
        </w:rPr>
        <w:t>input</w:t>
      </w:r>
      <w:r>
        <w:rPr>
          <w:spacing w:val="-10"/>
          <w:sz w:val="16"/>
        </w:rPr>
        <w:t> </w:t>
      </w:r>
      <w:r>
        <w:rPr>
          <w:spacing w:val="-2"/>
          <w:sz w:val="16"/>
        </w:rPr>
        <w:t>parameters.</w:t>
      </w:r>
    </w:p>
    <w:p>
      <w:pPr>
        <w:pStyle w:val="BodyText"/>
        <w:spacing w:before="161"/>
        <w:rPr>
          <w:sz w:val="16"/>
        </w:rPr>
      </w:pPr>
    </w:p>
    <w:p>
      <w:pPr>
        <w:pStyle w:val="Heading3"/>
      </w:pPr>
      <w:hyperlink w:history="true" w:anchor="_bookmark2">
        <w:r>
          <w:rPr>
            <w:w w:val="85"/>
          </w:rPr>
          <w:t>R</w:t>
        </w:r>
        <w:r>
          <w:rPr>
            <w:spacing w:val="-8"/>
          </w:rPr>
          <w:t> </w:t>
        </w:r>
        <w:r>
          <w:rPr>
            <w:w w:val="85"/>
          </w:rPr>
          <w:t>sample</w:t>
        </w:r>
        <w:r>
          <w:rPr>
            <w:spacing w:val="-8"/>
          </w:rPr>
          <w:t> </w:t>
        </w:r>
        <w:r>
          <w:rPr>
            <w:spacing w:val="-4"/>
            <w:w w:val="85"/>
          </w:rPr>
          <w:t>code</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49792">
                <wp:simplePos x="0" y="0"/>
                <wp:positionH relativeFrom="page">
                  <wp:posOffset>744016</wp:posOffset>
                </wp:positionH>
                <wp:positionV relativeFrom="paragraph">
                  <wp:posOffset>77857</wp:posOffset>
                </wp:positionV>
                <wp:extent cx="5486400" cy="6350"/>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30547pt;width:431.98pt;height:.48pt;mso-position-horizontal-relative:page;mso-position-vertical-relative:paragraph;z-index:-15666688;mso-wrap-distance-left:0;mso-wrap-distance-right:0" id="docshape230"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In</w:t>
      </w:r>
      <w:r>
        <w:rPr>
          <w:spacing w:val="-9"/>
        </w:rPr>
        <w:t> </w:t>
      </w:r>
      <w:r>
        <w:rPr/>
        <w:t>addition</w:t>
      </w:r>
      <w:r>
        <w:rPr>
          <w:spacing w:val="-9"/>
        </w:rPr>
        <w:t> </w:t>
      </w:r>
      <w:r>
        <w:rPr/>
        <w:t>to</w:t>
      </w:r>
      <w:r>
        <w:rPr>
          <w:spacing w:val="-9"/>
        </w:rPr>
        <w:t> </w:t>
      </w:r>
      <w:r>
        <w:rPr/>
        <w:t>C#,</w:t>
      </w:r>
      <w:r>
        <w:rPr>
          <w:spacing w:val="-8"/>
        </w:rPr>
        <w:t> </w:t>
      </w:r>
      <w:r>
        <w:rPr/>
        <w:t>one</w:t>
      </w:r>
      <w:r>
        <w:rPr>
          <w:spacing w:val="-7"/>
        </w:rPr>
        <w:t> </w:t>
      </w:r>
      <w:r>
        <w:rPr/>
        <w:t>of</w:t>
      </w:r>
      <w:r>
        <w:rPr>
          <w:spacing w:val="-9"/>
        </w:rPr>
        <w:t> </w:t>
      </w:r>
      <w:r>
        <w:rPr/>
        <w:t>the</w:t>
      </w:r>
      <w:r>
        <w:rPr>
          <w:spacing w:val="-7"/>
        </w:rPr>
        <w:t> </w:t>
      </w:r>
      <w:r>
        <w:rPr/>
        <w:t>additional</w:t>
      </w:r>
      <w:r>
        <w:rPr>
          <w:spacing w:val="-8"/>
        </w:rPr>
        <w:t> </w:t>
      </w:r>
      <w:r>
        <w:rPr/>
        <w:t>code</w:t>
      </w:r>
      <w:r>
        <w:rPr>
          <w:spacing w:val="-7"/>
        </w:rPr>
        <w:t> </w:t>
      </w:r>
      <w:r>
        <w:rPr/>
        <w:t>samples</w:t>
      </w:r>
      <w:r>
        <w:rPr>
          <w:spacing w:val="-8"/>
        </w:rPr>
        <w:t> </w:t>
      </w:r>
      <w:r>
        <w:rPr/>
        <w:t>provided</w:t>
      </w:r>
      <w:r>
        <w:rPr>
          <w:spacing w:val="-7"/>
        </w:rPr>
        <w:t> </w:t>
      </w:r>
      <w:r>
        <w:rPr/>
        <w:t>for</w:t>
      </w:r>
      <w:r>
        <w:rPr>
          <w:spacing w:val="-8"/>
        </w:rPr>
        <w:t> </w:t>
      </w:r>
      <w:r>
        <w:rPr/>
        <w:t>invoking</w:t>
      </w:r>
      <w:r>
        <w:rPr>
          <w:spacing w:val="-7"/>
        </w:rPr>
        <w:t> </w:t>
      </w:r>
      <w:r>
        <w:rPr/>
        <w:t>an</w:t>
      </w:r>
      <w:r>
        <w:rPr>
          <w:spacing w:val="-8"/>
        </w:rPr>
        <w:t> </w:t>
      </w:r>
      <w:r>
        <w:rPr/>
        <w:t>Azure</w:t>
      </w:r>
      <w:r>
        <w:rPr>
          <w:spacing w:val="-7"/>
        </w:rPr>
        <w:t> </w:t>
      </w:r>
      <w:r>
        <w:rPr/>
        <w:t>Machine</w:t>
      </w:r>
      <w:r>
        <w:rPr>
          <w:spacing w:val="-7"/>
        </w:rPr>
        <w:t> </w:t>
      </w:r>
      <w:r>
        <w:rPr/>
        <w:t>Learning web</w:t>
      </w:r>
      <w:r>
        <w:rPr>
          <w:spacing w:val="-3"/>
        </w:rPr>
        <w:t> </w:t>
      </w:r>
      <w:r>
        <w:rPr/>
        <w:t>service</w:t>
      </w:r>
      <w:r>
        <w:rPr>
          <w:spacing w:val="-3"/>
        </w:rPr>
        <w:t> </w:t>
      </w:r>
      <w:r>
        <w:rPr/>
        <w:t>is</w:t>
      </w:r>
      <w:r>
        <w:rPr>
          <w:spacing w:val="-4"/>
        </w:rPr>
        <w:t> </w:t>
      </w:r>
      <w:r>
        <w:rPr/>
        <w:t>in</w:t>
      </w:r>
      <w:r>
        <w:rPr>
          <w:spacing w:val="-5"/>
        </w:rPr>
        <w:t> </w:t>
      </w:r>
      <w:r>
        <w:rPr/>
        <w:t>the</w:t>
      </w:r>
      <w:r>
        <w:rPr>
          <w:spacing w:val="-3"/>
        </w:rPr>
        <w:t> </w:t>
      </w:r>
      <w:r>
        <w:rPr/>
        <w:t>R</w:t>
      </w:r>
      <w:r>
        <w:rPr>
          <w:spacing w:val="-4"/>
        </w:rPr>
        <w:t> </w:t>
      </w:r>
      <w:r>
        <w:rPr/>
        <w:t>programming</w:t>
      </w:r>
      <w:r>
        <w:rPr>
          <w:spacing w:val="-3"/>
        </w:rPr>
        <w:t> </w:t>
      </w:r>
      <w:r>
        <w:rPr/>
        <w:t>language.</w:t>
      </w:r>
      <w:r>
        <w:rPr>
          <w:spacing w:val="-4"/>
        </w:rPr>
        <w:t> </w:t>
      </w:r>
      <w:r>
        <w:rPr/>
        <w:t>In</w:t>
      </w:r>
      <w:r>
        <w:rPr>
          <w:spacing w:val="-4"/>
        </w:rPr>
        <w:t> </w:t>
      </w:r>
      <w:r>
        <w:rPr/>
        <w:t>the</w:t>
      </w:r>
      <w:r>
        <w:rPr>
          <w:spacing w:val="-3"/>
        </w:rPr>
        <w:t> </w:t>
      </w:r>
      <w:r>
        <w:rPr/>
        <w:t>world</w:t>
      </w:r>
      <w:r>
        <w:rPr>
          <w:spacing w:val="-5"/>
        </w:rPr>
        <w:t> </w:t>
      </w:r>
      <w:r>
        <w:rPr/>
        <w:t>of</w:t>
      </w:r>
      <w:r>
        <w:rPr>
          <w:spacing w:val="-4"/>
        </w:rPr>
        <w:t> </w:t>
      </w:r>
      <w:r>
        <w:rPr/>
        <w:t>data</w:t>
      </w:r>
      <w:r>
        <w:rPr>
          <w:spacing w:val="-3"/>
        </w:rPr>
        <w:t> </w:t>
      </w:r>
      <w:r>
        <w:rPr/>
        <w:t>science,</w:t>
      </w:r>
      <w:r>
        <w:rPr>
          <w:spacing w:val="-4"/>
        </w:rPr>
        <w:t> </w:t>
      </w:r>
      <w:r>
        <w:rPr/>
        <w:t>R</w:t>
      </w:r>
      <w:r>
        <w:rPr>
          <w:spacing w:val="-4"/>
        </w:rPr>
        <w:t> </w:t>
      </w:r>
      <w:r>
        <w:rPr/>
        <w:t>is</w:t>
      </w:r>
      <w:r>
        <w:rPr>
          <w:spacing w:val="-4"/>
        </w:rPr>
        <w:t> </w:t>
      </w:r>
      <w:r>
        <w:rPr/>
        <w:t>a</w:t>
      </w:r>
      <w:r>
        <w:rPr>
          <w:spacing w:val="-3"/>
        </w:rPr>
        <w:t> </w:t>
      </w:r>
      <w:r>
        <w:rPr/>
        <w:t>very</w:t>
      </w:r>
      <w:r>
        <w:rPr>
          <w:spacing w:val="-4"/>
        </w:rPr>
        <w:t> </w:t>
      </w:r>
      <w:r>
        <w:rPr/>
        <w:t>popular programming language for developing data analytics, statistical modeling, and graphics applications. You</w:t>
      </w:r>
      <w:r>
        <w:rPr>
          <w:spacing w:val="-2"/>
        </w:rPr>
        <w:t> </w:t>
      </w:r>
      <w:r>
        <w:rPr/>
        <w:t>can</w:t>
      </w:r>
      <w:r>
        <w:rPr>
          <w:spacing w:val="-2"/>
        </w:rPr>
        <w:t> </w:t>
      </w:r>
      <w:r>
        <w:rPr/>
        <w:t>find an</w:t>
      </w:r>
      <w:r>
        <w:rPr>
          <w:spacing w:val="-1"/>
        </w:rPr>
        <w:t> </w:t>
      </w:r>
      <w:r>
        <w:rPr/>
        <w:t>excellent</w:t>
      </w:r>
      <w:r>
        <w:rPr>
          <w:spacing w:val="-2"/>
        </w:rPr>
        <w:t> </w:t>
      </w:r>
      <w:r>
        <w:rPr/>
        <w:t>tutorial</w:t>
      </w:r>
      <w:r>
        <w:rPr>
          <w:spacing w:val="-1"/>
        </w:rPr>
        <w:t> </w:t>
      </w:r>
      <w:r>
        <w:rPr/>
        <w:t>on</w:t>
      </w:r>
      <w:r>
        <w:rPr>
          <w:spacing w:val="-2"/>
        </w:rPr>
        <w:t> </w:t>
      </w:r>
      <w:r>
        <w:rPr/>
        <w:t>using the R</w:t>
      </w:r>
      <w:r>
        <w:rPr>
          <w:spacing w:val="-1"/>
        </w:rPr>
        <w:t> </w:t>
      </w:r>
      <w:r>
        <w:rPr/>
        <w:t>programming language with</w:t>
      </w:r>
      <w:r>
        <w:rPr>
          <w:spacing w:val="-2"/>
        </w:rPr>
        <w:t> </w:t>
      </w:r>
      <w:r>
        <w:rPr/>
        <w:t>Azure Machine Learning at </w:t>
      </w:r>
      <w:hyperlink r:id="rId248">
        <w:r>
          <w:rPr>
            <w:color w:val="0000FF"/>
            <w:u w:val="single" w:color="0000FF"/>
          </w:rPr>
          <w:t>http://azure.microsoft.com/en-us/documentation/articles/machine-learning-r-quickstart/</w:t>
        </w:r>
        <w:r>
          <w:rPr>
            <w:color w:val="0000FF"/>
          </w:rPr>
          <w:t>.</w:t>
        </w:r>
      </w:hyperlink>
    </w:p>
    <w:p>
      <w:pPr>
        <w:pStyle w:val="BodyText"/>
        <w:spacing w:line="285" w:lineRule="auto" w:before="137"/>
        <w:ind w:left="1675" w:right="832" w:firstLine="240"/>
      </w:pPr>
      <w:r>
        <w:rPr/>
        <w:t>To</w:t>
      </w:r>
      <w:r>
        <w:rPr>
          <w:spacing w:val="-10"/>
        </w:rPr>
        <w:t> </w:t>
      </w:r>
      <w:r>
        <w:rPr/>
        <w:t>get</w:t>
      </w:r>
      <w:r>
        <w:rPr>
          <w:spacing w:val="-11"/>
        </w:rPr>
        <w:t> </w:t>
      </w:r>
      <w:r>
        <w:rPr/>
        <w:t>started</w:t>
      </w:r>
      <w:r>
        <w:rPr>
          <w:spacing w:val="-9"/>
        </w:rPr>
        <w:t> </w:t>
      </w:r>
      <w:r>
        <w:rPr/>
        <w:t>with</w:t>
      </w:r>
      <w:r>
        <w:rPr>
          <w:spacing w:val="-11"/>
        </w:rPr>
        <w:t> </w:t>
      </w:r>
      <w:r>
        <w:rPr/>
        <w:t>the</w:t>
      </w:r>
      <w:r>
        <w:rPr>
          <w:spacing w:val="-9"/>
        </w:rPr>
        <w:t> </w:t>
      </w:r>
      <w:r>
        <w:rPr/>
        <w:t>R</w:t>
      </w:r>
      <w:r>
        <w:rPr>
          <w:spacing w:val="-10"/>
        </w:rPr>
        <w:t> </w:t>
      </w:r>
      <w:r>
        <w:rPr/>
        <w:t>code</w:t>
      </w:r>
      <w:r>
        <w:rPr>
          <w:spacing w:val="-11"/>
        </w:rPr>
        <w:t> </w:t>
      </w:r>
      <w:r>
        <w:rPr/>
        <w:t>sample,</w:t>
      </w:r>
      <w:r>
        <w:rPr>
          <w:spacing w:val="-10"/>
        </w:rPr>
        <w:t> </w:t>
      </w:r>
      <w:r>
        <w:rPr/>
        <w:t>you</w:t>
      </w:r>
      <w:r>
        <w:rPr>
          <w:spacing w:val="-11"/>
        </w:rPr>
        <w:t> </w:t>
      </w:r>
      <w:r>
        <w:rPr/>
        <w:t>will</w:t>
      </w:r>
      <w:r>
        <w:rPr>
          <w:spacing w:val="-10"/>
        </w:rPr>
        <w:t> </w:t>
      </w:r>
      <w:r>
        <w:rPr/>
        <w:t>need</w:t>
      </w:r>
      <w:r>
        <w:rPr>
          <w:spacing w:val="-9"/>
        </w:rPr>
        <w:t> </w:t>
      </w:r>
      <w:r>
        <w:rPr/>
        <w:t>to</w:t>
      </w:r>
      <w:r>
        <w:rPr>
          <w:spacing w:val="-10"/>
        </w:rPr>
        <w:t> </w:t>
      </w:r>
      <w:r>
        <w:rPr/>
        <w:t>download</w:t>
      </w:r>
      <w:r>
        <w:rPr>
          <w:spacing w:val="-3"/>
        </w:rPr>
        <w:t> </w:t>
      </w:r>
      <w:r>
        <w:rPr/>
        <w:t>a</w:t>
      </w:r>
      <w:r>
        <w:rPr>
          <w:spacing w:val="-9"/>
        </w:rPr>
        <w:t> </w:t>
      </w:r>
      <w:r>
        <w:rPr/>
        <w:t>few</w:t>
      </w:r>
      <w:r>
        <w:rPr>
          <w:spacing w:val="-10"/>
        </w:rPr>
        <w:t> </w:t>
      </w:r>
      <w:r>
        <w:rPr/>
        <w:t>prerequisites,</w:t>
      </w:r>
      <w:r>
        <w:rPr>
          <w:spacing w:val="-10"/>
        </w:rPr>
        <w:t> </w:t>
      </w:r>
      <w:r>
        <w:rPr/>
        <w:t>including</w:t>
      </w:r>
      <w:r>
        <w:rPr>
          <w:spacing w:val="-9"/>
        </w:rPr>
        <w:t> </w:t>
      </w:r>
      <w:r>
        <w:rPr/>
        <w:t>the </w:t>
      </w:r>
      <w:r>
        <w:rPr>
          <w:spacing w:val="-2"/>
        </w:rPr>
        <w:t>following:</w:t>
      </w:r>
    </w:p>
    <w:p>
      <w:pPr>
        <w:pStyle w:val="ListParagraph"/>
        <w:numPr>
          <w:ilvl w:val="1"/>
          <w:numId w:val="27"/>
        </w:numPr>
        <w:tabs>
          <w:tab w:pos="2251" w:val="left" w:leader="none"/>
        </w:tabs>
        <w:spacing w:line="283" w:lineRule="auto" w:before="142" w:after="0"/>
        <w:ind w:left="2251" w:right="842" w:hanging="360"/>
        <w:jc w:val="left"/>
        <w:rPr>
          <w:sz w:val="18"/>
        </w:rPr>
      </w:pPr>
      <w:r>
        <w:rPr>
          <w:sz w:val="18"/>
        </w:rPr>
        <w:t>Open</w:t>
      </w:r>
      <w:r>
        <w:rPr>
          <w:spacing w:val="-15"/>
          <w:sz w:val="18"/>
        </w:rPr>
        <w:t> </w:t>
      </w:r>
      <w:r>
        <w:rPr>
          <w:sz w:val="18"/>
        </w:rPr>
        <w:t>source</w:t>
      </w:r>
      <w:r>
        <w:rPr>
          <w:spacing w:val="-14"/>
          <w:sz w:val="18"/>
        </w:rPr>
        <w:t> </w:t>
      </w:r>
      <w:r>
        <w:rPr>
          <w:sz w:val="18"/>
        </w:rPr>
        <w:t>R</w:t>
      </w:r>
      <w:r>
        <w:rPr>
          <w:spacing w:val="-14"/>
          <w:sz w:val="18"/>
        </w:rPr>
        <w:t> </w:t>
      </w:r>
      <w:r>
        <w:rPr>
          <w:sz w:val="18"/>
        </w:rPr>
        <w:t>(free)</w:t>
      </w:r>
      <w:r>
        <w:rPr>
          <w:spacing w:val="-14"/>
          <w:sz w:val="18"/>
        </w:rPr>
        <w:t> </w:t>
      </w:r>
      <w:r>
        <w:rPr>
          <w:sz w:val="18"/>
        </w:rPr>
        <w:t>downloads</w:t>
      </w:r>
      <w:r>
        <w:rPr>
          <w:spacing w:val="-13"/>
          <w:sz w:val="18"/>
        </w:rPr>
        <w:t> </w:t>
      </w:r>
      <w:r>
        <w:rPr>
          <w:sz w:val="18"/>
        </w:rPr>
        <w:t>are</w:t>
      </w:r>
      <w:r>
        <w:rPr>
          <w:spacing w:val="-15"/>
          <w:sz w:val="18"/>
        </w:rPr>
        <w:t> </w:t>
      </w:r>
      <w:r>
        <w:rPr>
          <w:sz w:val="18"/>
        </w:rPr>
        <w:t>available</w:t>
      </w:r>
      <w:r>
        <w:rPr>
          <w:spacing w:val="-14"/>
          <w:sz w:val="18"/>
        </w:rPr>
        <w:t> </w:t>
      </w:r>
      <w:r>
        <w:rPr>
          <w:sz w:val="18"/>
        </w:rPr>
        <w:t>at</w:t>
      </w:r>
      <w:r>
        <w:rPr>
          <w:spacing w:val="-13"/>
          <w:sz w:val="18"/>
        </w:rPr>
        <w:t> </w:t>
      </w:r>
      <w:r>
        <w:rPr>
          <w:sz w:val="18"/>
        </w:rPr>
        <w:t>the</w:t>
      </w:r>
      <w:r>
        <w:rPr>
          <w:spacing w:val="-12"/>
          <w:sz w:val="18"/>
        </w:rPr>
        <w:t> </w:t>
      </w:r>
      <w:r>
        <w:rPr>
          <w:sz w:val="18"/>
        </w:rPr>
        <w:t>Comprehensive</w:t>
      </w:r>
      <w:r>
        <w:rPr>
          <w:spacing w:val="-13"/>
          <w:sz w:val="18"/>
        </w:rPr>
        <w:t> </w:t>
      </w:r>
      <w:r>
        <w:rPr>
          <w:sz w:val="18"/>
        </w:rPr>
        <w:t>R</w:t>
      </w:r>
      <w:r>
        <w:rPr>
          <w:spacing w:val="-13"/>
          <w:sz w:val="18"/>
        </w:rPr>
        <w:t> </w:t>
      </w:r>
      <w:r>
        <w:rPr>
          <w:sz w:val="18"/>
        </w:rPr>
        <w:t>Archive</w:t>
      </w:r>
      <w:r>
        <w:rPr>
          <w:spacing w:val="-13"/>
          <w:sz w:val="18"/>
        </w:rPr>
        <w:t> </w:t>
      </w:r>
      <w:r>
        <w:rPr>
          <w:sz w:val="18"/>
        </w:rPr>
        <w:t>Network</w:t>
      </w:r>
      <w:r>
        <w:rPr>
          <w:spacing w:val="-14"/>
          <w:sz w:val="18"/>
        </w:rPr>
        <w:t> </w:t>
      </w:r>
      <w:r>
        <w:rPr>
          <w:sz w:val="18"/>
        </w:rPr>
        <w:t>or</w:t>
      </w:r>
      <w:r>
        <w:rPr>
          <w:spacing w:val="-13"/>
          <w:sz w:val="18"/>
        </w:rPr>
        <w:t> </w:t>
      </w:r>
      <w:r>
        <w:rPr>
          <w:sz w:val="18"/>
        </w:rPr>
        <w:t>CRAN at </w:t>
      </w:r>
      <w:hyperlink r:id="rId249">
        <w:r>
          <w:rPr>
            <w:color w:val="0000FF"/>
            <w:sz w:val="18"/>
            <w:u w:val="single" w:color="0000FF"/>
          </w:rPr>
          <w:t>http://www.r-project.org/</w:t>
        </w:r>
        <w:r>
          <w:rPr>
            <w:sz w:val="18"/>
          </w:rPr>
          <w:t>.</w:t>
        </w:r>
      </w:hyperlink>
    </w:p>
    <w:p>
      <w:pPr>
        <w:pStyle w:val="ListParagraph"/>
        <w:spacing w:after="0" w:line="283" w:lineRule="auto"/>
        <w:jc w:val="left"/>
        <w:rPr>
          <w:sz w:val="18"/>
        </w:rPr>
        <w:sectPr>
          <w:footerReference w:type="default" r:id="rId246"/>
          <w:pgSz w:w="10620" w:h="12960"/>
          <w:pgMar w:header="0" w:footer="1002" w:top="980" w:bottom="1200" w:left="0" w:right="0"/>
        </w:sectPr>
      </w:pPr>
    </w:p>
    <w:p>
      <w:pPr>
        <w:pStyle w:val="ListParagraph"/>
        <w:numPr>
          <w:ilvl w:val="0"/>
          <w:numId w:val="27"/>
        </w:numPr>
        <w:tabs>
          <w:tab w:pos="1891" w:val="left" w:leader="none"/>
        </w:tabs>
        <w:spacing w:line="285" w:lineRule="auto" w:before="96" w:after="0"/>
        <w:ind w:left="1891" w:right="1376" w:hanging="360"/>
        <w:jc w:val="left"/>
        <w:rPr>
          <w:sz w:val="18"/>
        </w:rPr>
      </w:pPr>
      <w:r>
        <w:rPr>
          <w:sz w:val="18"/>
        </w:rPr>
        <w:t>RStudio</w:t>
      </w:r>
      <w:r>
        <w:rPr>
          <w:spacing w:val="-17"/>
          <w:sz w:val="18"/>
        </w:rPr>
        <w:t> </w:t>
      </w:r>
      <w:r>
        <w:rPr>
          <w:sz w:val="18"/>
        </w:rPr>
        <w:t>is</w:t>
      </w:r>
      <w:r>
        <w:rPr>
          <w:spacing w:val="-14"/>
          <w:sz w:val="18"/>
        </w:rPr>
        <w:t> </w:t>
      </w:r>
      <w:r>
        <w:rPr>
          <w:sz w:val="18"/>
        </w:rPr>
        <w:t>a</w:t>
      </w:r>
      <w:r>
        <w:rPr>
          <w:spacing w:val="-14"/>
          <w:sz w:val="18"/>
        </w:rPr>
        <w:t> </w:t>
      </w:r>
      <w:r>
        <w:rPr>
          <w:sz w:val="18"/>
        </w:rPr>
        <w:t>powerful</w:t>
      </w:r>
      <w:r>
        <w:rPr>
          <w:spacing w:val="-14"/>
          <w:sz w:val="18"/>
        </w:rPr>
        <w:t> </w:t>
      </w:r>
      <w:r>
        <w:rPr>
          <w:sz w:val="18"/>
        </w:rPr>
        <w:t>and</w:t>
      </w:r>
      <w:r>
        <w:rPr>
          <w:spacing w:val="-14"/>
          <w:sz w:val="18"/>
        </w:rPr>
        <w:t> </w:t>
      </w:r>
      <w:r>
        <w:rPr>
          <w:sz w:val="18"/>
        </w:rPr>
        <w:t>productive</w:t>
      </w:r>
      <w:r>
        <w:rPr>
          <w:spacing w:val="-14"/>
          <w:sz w:val="18"/>
        </w:rPr>
        <w:t> </w:t>
      </w:r>
      <w:r>
        <w:rPr>
          <w:sz w:val="18"/>
        </w:rPr>
        <w:t>user</w:t>
      </w:r>
      <w:r>
        <w:rPr>
          <w:spacing w:val="-14"/>
          <w:sz w:val="18"/>
        </w:rPr>
        <w:t> </w:t>
      </w:r>
      <w:r>
        <w:rPr>
          <w:sz w:val="18"/>
        </w:rPr>
        <w:t>interface</w:t>
      </w:r>
      <w:r>
        <w:rPr>
          <w:spacing w:val="-14"/>
          <w:sz w:val="18"/>
        </w:rPr>
        <w:t> </w:t>
      </w:r>
      <w:r>
        <w:rPr>
          <w:sz w:val="18"/>
        </w:rPr>
        <w:t>for</w:t>
      </w:r>
      <w:r>
        <w:rPr>
          <w:spacing w:val="-14"/>
          <w:sz w:val="18"/>
        </w:rPr>
        <w:t> </w:t>
      </w:r>
      <w:r>
        <w:rPr>
          <w:sz w:val="18"/>
        </w:rPr>
        <w:t>R.</w:t>
      </w:r>
      <w:r>
        <w:rPr>
          <w:spacing w:val="-14"/>
          <w:sz w:val="18"/>
        </w:rPr>
        <w:t> </w:t>
      </w:r>
      <w:r>
        <w:rPr>
          <w:sz w:val="18"/>
        </w:rPr>
        <w:t>It’s</w:t>
      </w:r>
      <w:r>
        <w:rPr>
          <w:spacing w:val="-14"/>
          <w:sz w:val="18"/>
        </w:rPr>
        <w:t> </w:t>
      </w:r>
      <w:r>
        <w:rPr>
          <w:sz w:val="18"/>
        </w:rPr>
        <w:t>free</w:t>
      </w:r>
      <w:r>
        <w:rPr>
          <w:spacing w:val="-14"/>
          <w:sz w:val="18"/>
        </w:rPr>
        <w:t> </w:t>
      </w:r>
      <w:r>
        <w:rPr>
          <w:sz w:val="18"/>
        </w:rPr>
        <w:t>and</w:t>
      </w:r>
      <w:r>
        <w:rPr>
          <w:spacing w:val="-14"/>
          <w:sz w:val="18"/>
        </w:rPr>
        <w:t> </w:t>
      </w:r>
      <w:r>
        <w:rPr>
          <w:sz w:val="18"/>
        </w:rPr>
        <w:t>open</w:t>
      </w:r>
      <w:r>
        <w:rPr>
          <w:spacing w:val="-14"/>
          <w:sz w:val="18"/>
        </w:rPr>
        <w:t> </w:t>
      </w:r>
      <w:r>
        <w:rPr>
          <w:sz w:val="18"/>
        </w:rPr>
        <w:t>source,</w:t>
      </w:r>
      <w:r>
        <w:rPr>
          <w:spacing w:val="-14"/>
          <w:sz w:val="18"/>
        </w:rPr>
        <w:t> </w:t>
      </w:r>
      <w:r>
        <w:rPr>
          <w:sz w:val="18"/>
        </w:rPr>
        <w:t>and</w:t>
      </w:r>
      <w:r>
        <w:rPr>
          <w:spacing w:val="-14"/>
          <w:sz w:val="18"/>
        </w:rPr>
        <w:t> </w:t>
      </w:r>
      <w:r>
        <w:rPr>
          <w:sz w:val="18"/>
        </w:rPr>
        <w:t>works great on Windows, Mac, and Linux platforms. Download the desktop version at </w:t>
      </w:r>
      <w:hyperlink r:id="rId251">
        <w:r>
          <w:rPr>
            <w:color w:val="0000FF"/>
            <w:spacing w:val="-2"/>
            <w:sz w:val="18"/>
            <w:u w:val="single" w:color="0000FF"/>
          </w:rPr>
          <w:t>http://www.rstudio.com/products/rstudio/</w:t>
        </w:r>
        <w:r>
          <w:rPr>
            <w:spacing w:val="-2"/>
            <w:sz w:val="18"/>
          </w:rPr>
          <w:t>.</w:t>
        </w:r>
      </w:hyperlink>
    </w:p>
    <w:p>
      <w:pPr>
        <w:pStyle w:val="ListParagraph"/>
        <w:numPr>
          <w:ilvl w:val="0"/>
          <w:numId w:val="27"/>
        </w:numPr>
        <w:tabs>
          <w:tab w:pos="1891" w:val="left" w:leader="none"/>
        </w:tabs>
        <w:spacing w:line="283" w:lineRule="auto" w:before="143" w:after="0"/>
        <w:ind w:left="1891" w:right="2930" w:hanging="360"/>
        <w:jc w:val="left"/>
        <w:rPr>
          <w:sz w:val="18"/>
        </w:rPr>
      </w:pPr>
      <w:r>
        <w:rPr>
          <w:sz w:val="18"/>
        </w:rPr>
        <w:t>A tutorial introduction to RStudio is available at </w:t>
      </w:r>
      <w:hyperlink r:id="rId252">
        <w:r>
          <w:rPr>
            <w:color w:val="0000FF"/>
            <w:spacing w:val="-2"/>
            <w:sz w:val="18"/>
            <w:u w:val="single" w:color="0000FF"/>
          </w:rPr>
          <w:t>https://support.rstudio.com/hc/en-us/sections/200107586-Using-RStudio</w:t>
        </w:r>
      </w:hyperlink>
      <w:r>
        <w:rPr>
          <w:spacing w:val="-2"/>
          <w:sz w:val="18"/>
        </w:rPr>
        <w:t>.</w:t>
      </w:r>
    </w:p>
    <w:p>
      <w:pPr>
        <w:pStyle w:val="BodyText"/>
        <w:spacing w:line="288" w:lineRule="auto" w:before="144"/>
        <w:ind w:left="1315" w:right="1298" w:firstLine="240"/>
      </w:pPr>
      <w:r>
        <w:rPr/>
        <w:t>Once</w:t>
      </w:r>
      <w:r>
        <w:rPr>
          <w:spacing w:val="-1"/>
        </w:rPr>
        <w:t> </w:t>
      </w:r>
      <w:r>
        <w:rPr/>
        <w:t>you</w:t>
      </w:r>
      <w:r>
        <w:rPr>
          <w:spacing w:val="-4"/>
        </w:rPr>
        <w:t> </w:t>
      </w:r>
      <w:r>
        <w:rPr/>
        <w:t>have</w:t>
      </w:r>
      <w:r>
        <w:rPr>
          <w:spacing w:val="-1"/>
        </w:rPr>
        <w:t> </w:t>
      </w:r>
      <w:r>
        <w:rPr/>
        <w:t>installed</w:t>
      </w:r>
      <w:r>
        <w:rPr>
          <w:spacing w:val="-2"/>
        </w:rPr>
        <w:t> </w:t>
      </w:r>
      <w:r>
        <w:rPr/>
        <w:t>all</w:t>
      </w:r>
      <w:r>
        <w:rPr>
          <w:spacing w:val="-3"/>
        </w:rPr>
        <w:t> </w:t>
      </w:r>
      <w:r>
        <w:rPr/>
        <w:t>these</w:t>
      </w:r>
      <w:r>
        <w:rPr>
          <w:spacing w:val="-1"/>
        </w:rPr>
        <w:t> </w:t>
      </w:r>
      <w:r>
        <w:rPr/>
        <w:t>prerequisites,</w:t>
      </w:r>
      <w:r>
        <w:rPr>
          <w:spacing w:val="-3"/>
        </w:rPr>
        <w:t> </w:t>
      </w:r>
      <w:r>
        <w:rPr/>
        <w:t>start</w:t>
      </w:r>
      <w:r>
        <w:rPr>
          <w:spacing w:val="-3"/>
        </w:rPr>
        <w:t> </w:t>
      </w:r>
      <w:r>
        <w:rPr/>
        <w:t>the</w:t>
      </w:r>
      <w:r>
        <w:rPr>
          <w:spacing w:val="-2"/>
        </w:rPr>
        <w:t> </w:t>
      </w:r>
      <w:r>
        <w:rPr/>
        <w:t>RStudio</w:t>
      </w:r>
      <w:r>
        <w:rPr>
          <w:spacing w:val="-3"/>
        </w:rPr>
        <w:t> </w:t>
      </w:r>
      <w:r>
        <w:rPr/>
        <w:t>application and</w:t>
      </w:r>
      <w:r>
        <w:rPr>
          <w:spacing w:val="-2"/>
        </w:rPr>
        <w:t> </w:t>
      </w:r>
      <w:r>
        <w:rPr/>
        <w:t>paste</w:t>
      </w:r>
      <w:r>
        <w:rPr>
          <w:spacing w:val="-2"/>
        </w:rPr>
        <w:t> </w:t>
      </w:r>
      <w:r>
        <w:rPr/>
        <w:t>in</w:t>
      </w:r>
      <w:r>
        <w:rPr>
          <w:spacing w:val="-4"/>
        </w:rPr>
        <w:t> </w:t>
      </w:r>
      <w:r>
        <w:rPr/>
        <w:t>the</w:t>
      </w:r>
      <w:r>
        <w:rPr>
          <w:spacing w:val="-2"/>
        </w:rPr>
        <w:t> </w:t>
      </w:r>
      <w:r>
        <w:rPr/>
        <w:t>R sample</w:t>
      </w:r>
      <w:r>
        <w:rPr>
          <w:spacing w:val="-12"/>
        </w:rPr>
        <w:t> </w:t>
      </w:r>
      <w:r>
        <w:rPr/>
        <w:t>code</w:t>
      </w:r>
      <w:r>
        <w:rPr>
          <w:spacing w:val="-11"/>
        </w:rPr>
        <w:t> </w:t>
      </w:r>
      <w:r>
        <w:rPr/>
        <w:t>from</w:t>
      </w:r>
      <w:r>
        <w:rPr>
          <w:spacing w:val="-12"/>
        </w:rPr>
        <w:t> </w:t>
      </w:r>
      <w:r>
        <w:rPr/>
        <w:t>the</w:t>
      </w:r>
      <w:r>
        <w:rPr>
          <w:spacing w:val="-12"/>
        </w:rPr>
        <w:t> </w:t>
      </w:r>
      <w:r>
        <w:rPr/>
        <w:t>Azure</w:t>
      </w:r>
      <w:r>
        <w:rPr>
          <w:spacing w:val="-12"/>
        </w:rPr>
        <w:t> </w:t>
      </w:r>
      <w:r>
        <w:rPr/>
        <w:t>Machine</w:t>
      </w:r>
      <w:r>
        <w:rPr>
          <w:spacing w:val="-12"/>
        </w:rPr>
        <w:t> </w:t>
      </w:r>
      <w:r>
        <w:rPr/>
        <w:t>Learning</w:t>
      </w:r>
      <w:r>
        <w:rPr>
          <w:spacing w:val="-12"/>
        </w:rPr>
        <w:t> </w:t>
      </w:r>
      <w:r>
        <w:rPr/>
        <w:t>web</w:t>
      </w:r>
      <w:r>
        <w:rPr>
          <w:spacing w:val="-8"/>
        </w:rPr>
        <w:t> </w:t>
      </w:r>
      <w:r>
        <w:rPr/>
        <w:t>services</w:t>
      </w:r>
      <w:r>
        <w:rPr>
          <w:spacing w:val="-12"/>
        </w:rPr>
        <w:t> </w:t>
      </w:r>
      <w:r>
        <w:rPr/>
        <w:t>page.</w:t>
      </w:r>
      <w:r>
        <w:rPr>
          <w:spacing w:val="-12"/>
        </w:rPr>
        <w:t> </w:t>
      </w:r>
      <w:r>
        <w:rPr/>
        <w:t>Figure</w:t>
      </w:r>
      <w:r>
        <w:rPr>
          <w:spacing w:val="-12"/>
        </w:rPr>
        <w:t> </w:t>
      </w:r>
      <w:r>
        <w:rPr/>
        <w:t>4-13</w:t>
      </w:r>
      <w:r>
        <w:rPr>
          <w:spacing w:val="-13"/>
        </w:rPr>
        <w:t> </w:t>
      </w:r>
      <w:r>
        <w:rPr/>
        <w:t>shows</w:t>
      </w:r>
      <w:r>
        <w:rPr>
          <w:spacing w:val="-12"/>
        </w:rPr>
        <w:t> </w:t>
      </w:r>
      <w:r>
        <w:rPr/>
        <w:t>a</w:t>
      </w:r>
      <w:r>
        <w:rPr>
          <w:spacing w:val="-12"/>
        </w:rPr>
        <w:t> </w:t>
      </w:r>
      <w:r>
        <w:rPr/>
        <w:t>screenshot</w:t>
      </w:r>
      <w:r>
        <w:rPr>
          <w:spacing w:val="-12"/>
        </w:rPr>
        <w:t> </w:t>
      </w:r>
      <w:r>
        <w:rPr/>
        <w:t>of the RStudio</w:t>
      </w:r>
      <w:r>
        <w:rPr>
          <w:spacing w:val="-2"/>
        </w:rPr>
        <w:t> </w:t>
      </w:r>
      <w:r>
        <w:rPr/>
        <w:t>environment</w:t>
      </w:r>
      <w:r>
        <w:rPr>
          <w:spacing w:val="-3"/>
        </w:rPr>
        <w:t> </w:t>
      </w:r>
      <w:r>
        <w:rPr/>
        <w:t>and the pasted sample Azure Machine Learning R</w:t>
      </w:r>
      <w:r>
        <w:rPr>
          <w:spacing w:val="-2"/>
        </w:rPr>
        <w:t> </w:t>
      </w:r>
      <w:r>
        <w:rPr/>
        <w:t>code to</w:t>
      </w:r>
      <w:r>
        <w:rPr>
          <w:spacing w:val="-2"/>
        </w:rPr>
        <w:t> </w:t>
      </w:r>
      <w:r>
        <w:rPr/>
        <w:t>invoke our web </w:t>
      </w:r>
      <w:r>
        <w:rPr>
          <w:spacing w:val="-2"/>
        </w:rPr>
        <w:t>service.</w:t>
      </w:r>
    </w:p>
    <w:p>
      <w:pPr>
        <w:pStyle w:val="BodyText"/>
        <w:spacing w:before="7"/>
        <w:rPr>
          <w:sz w:val="11"/>
        </w:rPr>
      </w:pPr>
      <w:r>
        <w:rPr>
          <w:sz w:val="11"/>
        </w:rPr>
        <w:drawing>
          <wp:anchor distT="0" distB="0" distL="0" distR="0" allowOverlap="1" layoutInCell="1" locked="0" behindDoc="1" simplePos="0" relativeHeight="487650304">
            <wp:simplePos x="0" y="0"/>
            <wp:positionH relativeFrom="page">
              <wp:posOffset>838200</wp:posOffset>
            </wp:positionH>
            <wp:positionV relativeFrom="paragraph">
              <wp:posOffset>104414</wp:posOffset>
            </wp:positionV>
            <wp:extent cx="5036665" cy="3791235"/>
            <wp:effectExtent l="0" t="0" r="0" b="0"/>
            <wp:wrapTopAndBottom/>
            <wp:docPr id="322" name="Image 322" descr="Figure 4-13 depicts a screenshot of the R sample code to invoke the Azure Machine Learning web service inside the RStudio programming environment."/>
            <wp:cNvGraphicFramePr>
              <a:graphicFrameLocks/>
            </wp:cNvGraphicFramePr>
            <a:graphic>
              <a:graphicData uri="http://schemas.openxmlformats.org/drawingml/2006/picture">
                <pic:pic>
                  <pic:nvPicPr>
                    <pic:cNvPr id="322" name="Image 322" descr="Figure 4-13 depicts a screenshot of the R sample code to invoke the Azure Machine Learning web service inside the RStudio programming environment."/>
                    <pic:cNvPicPr/>
                  </pic:nvPicPr>
                  <pic:blipFill>
                    <a:blip r:embed="rId253" cstate="print"/>
                    <a:stretch>
                      <a:fillRect/>
                    </a:stretch>
                  </pic:blipFill>
                  <pic:spPr>
                    <a:xfrm>
                      <a:off x="0" y="0"/>
                      <a:ext cx="5036665" cy="3791235"/>
                    </a:xfrm>
                    <a:prstGeom prst="rect">
                      <a:avLst/>
                    </a:prstGeom>
                  </pic:spPr>
                </pic:pic>
              </a:graphicData>
            </a:graphic>
          </wp:anchor>
        </w:drawing>
      </w:r>
    </w:p>
    <w:p>
      <w:pPr>
        <w:spacing w:before="80"/>
        <w:ind w:left="1315" w:right="0" w:firstLine="0"/>
        <w:jc w:val="left"/>
        <w:rPr>
          <w:sz w:val="16"/>
        </w:rPr>
      </w:pPr>
      <w:r>
        <w:rPr>
          <w:b/>
          <w:spacing w:val="-2"/>
          <w:sz w:val="15"/>
        </w:rPr>
        <w:t>FIGURE</w:t>
      </w:r>
      <w:r>
        <w:rPr>
          <w:b/>
          <w:spacing w:val="-7"/>
          <w:sz w:val="15"/>
        </w:rPr>
        <w:t> </w:t>
      </w:r>
      <w:r>
        <w:rPr>
          <w:b/>
          <w:spacing w:val="-2"/>
          <w:sz w:val="15"/>
        </w:rPr>
        <w:t>4-13</w:t>
      </w:r>
      <w:r>
        <w:rPr>
          <w:b/>
          <w:spacing w:val="32"/>
          <w:sz w:val="15"/>
        </w:rPr>
        <w:t>  </w:t>
      </w:r>
      <w:r>
        <w:rPr>
          <w:spacing w:val="-2"/>
          <w:sz w:val="16"/>
        </w:rPr>
        <w:t>Sample</w:t>
      </w:r>
      <w:r>
        <w:rPr>
          <w:spacing w:val="-8"/>
          <w:sz w:val="16"/>
        </w:rPr>
        <w:t> </w:t>
      </w:r>
      <w:r>
        <w:rPr>
          <w:spacing w:val="-2"/>
          <w:sz w:val="16"/>
        </w:rPr>
        <w:t>R</w:t>
      </w:r>
      <w:r>
        <w:rPr>
          <w:spacing w:val="-8"/>
          <w:sz w:val="16"/>
        </w:rPr>
        <w:t> </w:t>
      </w:r>
      <w:r>
        <w:rPr>
          <w:spacing w:val="-2"/>
          <w:sz w:val="16"/>
        </w:rPr>
        <w:t>code</w:t>
      </w:r>
      <w:r>
        <w:rPr>
          <w:spacing w:val="-9"/>
          <w:sz w:val="16"/>
        </w:rPr>
        <w:t> </w:t>
      </w:r>
      <w:r>
        <w:rPr>
          <w:spacing w:val="-2"/>
          <w:sz w:val="16"/>
        </w:rPr>
        <w:t>in</w:t>
      </w:r>
      <w:r>
        <w:rPr>
          <w:spacing w:val="-10"/>
          <w:sz w:val="16"/>
        </w:rPr>
        <w:t> </w:t>
      </w:r>
      <w:r>
        <w:rPr>
          <w:spacing w:val="-2"/>
          <w:sz w:val="16"/>
        </w:rPr>
        <w:t>RStudio</w:t>
      </w:r>
      <w:r>
        <w:rPr>
          <w:spacing w:val="-10"/>
          <w:sz w:val="16"/>
        </w:rPr>
        <w:t> </w:t>
      </w:r>
      <w:r>
        <w:rPr>
          <w:spacing w:val="-2"/>
          <w:sz w:val="16"/>
        </w:rPr>
        <w:t>to</w:t>
      </w:r>
      <w:r>
        <w:rPr>
          <w:spacing w:val="-9"/>
          <w:sz w:val="16"/>
        </w:rPr>
        <w:t> </w:t>
      </w:r>
      <w:r>
        <w:rPr>
          <w:spacing w:val="-2"/>
          <w:sz w:val="16"/>
        </w:rPr>
        <w:t>invoke</w:t>
      </w:r>
      <w:r>
        <w:rPr>
          <w:spacing w:val="-10"/>
          <w:sz w:val="16"/>
        </w:rPr>
        <w:t> </w:t>
      </w:r>
      <w:r>
        <w:rPr>
          <w:spacing w:val="-2"/>
          <w:sz w:val="16"/>
        </w:rPr>
        <w:t>the</w:t>
      </w:r>
      <w:r>
        <w:rPr>
          <w:spacing w:val="-8"/>
          <w:sz w:val="16"/>
        </w:rPr>
        <w:t> </w:t>
      </w:r>
      <w:r>
        <w:rPr>
          <w:spacing w:val="-2"/>
          <w:sz w:val="16"/>
        </w:rPr>
        <w:t>Azure</w:t>
      </w:r>
      <w:r>
        <w:rPr>
          <w:spacing w:val="-8"/>
          <w:sz w:val="16"/>
        </w:rPr>
        <w:t> </w:t>
      </w:r>
      <w:r>
        <w:rPr>
          <w:spacing w:val="-2"/>
          <w:sz w:val="16"/>
        </w:rPr>
        <w:t>Machine</w:t>
      </w:r>
      <w:r>
        <w:rPr>
          <w:spacing w:val="-11"/>
          <w:sz w:val="16"/>
        </w:rPr>
        <w:t> </w:t>
      </w:r>
      <w:r>
        <w:rPr>
          <w:spacing w:val="-2"/>
          <w:sz w:val="16"/>
        </w:rPr>
        <w:t>Learning</w:t>
      </w:r>
      <w:r>
        <w:rPr>
          <w:spacing w:val="-10"/>
          <w:sz w:val="16"/>
        </w:rPr>
        <w:t> </w:t>
      </w:r>
      <w:r>
        <w:rPr>
          <w:spacing w:val="-2"/>
          <w:sz w:val="16"/>
        </w:rPr>
        <w:t>web</w:t>
      </w:r>
      <w:r>
        <w:rPr>
          <w:spacing w:val="-10"/>
          <w:sz w:val="16"/>
        </w:rPr>
        <w:t> </w:t>
      </w:r>
      <w:r>
        <w:rPr>
          <w:spacing w:val="-2"/>
          <w:sz w:val="16"/>
        </w:rPr>
        <w:t>service.</w:t>
      </w:r>
    </w:p>
    <w:p>
      <w:pPr>
        <w:pStyle w:val="BodyText"/>
        <w:spacing w:before="74"/>
        <w:rPr>
          <w:sz w:val="16"/>
        </w:rPr>
      </w:pPr>
    </w:p>
    <w:p>
      <w:pPr>
        <w:pStyle w:val="BodyText"/>
        <w:spacing w:line="285" w:lineRule="auto"/>
        <w:ind w:left="1315" w:right="1298" w:firstLine="240"/>
      </w:pPr>
      <w:r>
        <w:rPr/>
        <w:t>Before</w:t>
      </w:r>
      <w:r>
        <w:rPr>
          <w:spacing w:val="-12"/>
        </w:rPr>
        <w:t> </w:t>
      </w:r>
      <w:r>
        <w:rPr/>
        <w:t>we</w:t>
      </w:r>
      <w:r>
        <w:rPr>
          <w:spacing w:val="-12"/>
        </w:rPr>
        <w:t> </w:t>
      </w:r>
      <w:r>
        <w:rPr/>
        <w:t>can</w:t>
      </w:r>
      <w:r>
        <w:rPr>
          <w:spacing w:val="-13"/>
        </w:rPr>
        <w:t> </w:t>
      </w:r>
      <w:r>
        <w:rPr/>
        <w:t>run</w:t>
      </w:r>
      <w:r>
        <w:rPr>
          <w:spacing w:val="-14"/>
        </w:rPr>
        <w:t> </w:t>
      </w:r>
      <w:r>
        <w:rPr/>
        <w:t>the</w:t>
      </w:r>
      <w:r>
        <w:rPr>
          <w:spacing w:val="-12"/>
        </w:rPr>
        <w:t> </w:t>
      </w:r>
      <w:r>
        <w:rPr/>
        <w:t>R</w:t>
      </w:r>
      <w:r>
        <w:rPr>
          <w:spacing w:val="-13"/>
        </w:rPr>
        <w:t> </w:t>
      </w:r>
      <w:r>
        <w:rPr/>
        <w:t>code</w:t>
      </w:r>
      <w:r>
        <w:rPr>
          <w:spacing w:val="-11"/>
        </w:rPr>
        <w:t> </w:t>
      </w:r>
      <w:r>
        <w:rPr/>
        <w:t>sample,</w:t>
      </w:r>
      <w:r>
        <w:rPr>
          <w:spacing w:val="-13"/>
        </w:rPr>
        <w:t> </w:t>
      </w:r>
      <w:r>
        <w:rPr/>
        <w:t>we</w:t>
      </w:r>
      <w:r>
        <w:rPr>
          <w:spacing w:val="-14"/>
        </w:rPr>
        <w:t> </w:t>
      </w:r>
      <w:r>
        <w:rPr/>
        <w:t>must</w:t>
      </w:r>
      <w:r>
        <w:rPr>
          <w:spacing w:val="-14"/>
        </w:rPr>
        <w:t> </w:t>
      </w:r>
      <w:r>
        <w:rPr/>
        <w:t>first</w:t>
      </w:r>
      <w:r>
        <w:rPr>
          <w:spacing w:val="-14"/>
        </w:rPr>
        <w:t> </w:t>
      </w:r>
      <w:r>
        <w:rPr/>
        <w:t>install</w:t>
      </w:r>
      <w:r>
        <w:rPr>
          <w:spacing w:val="-9"/>
        </w:rPr>
        <w:t> </w:t>
      </w:r>
      <w:r>
        <w:rPr/>
        <w:t>two</w:t>
      </w:r>
      <w:r>
        <w:rPr>
          <w:spacing w:val="-11"/>
        </w:rPr>
        <w:t> </w:t>
      </w:r>
      <w:r>
        <w:rPr/>
        <w:t>required</w:t>
      </w:r>
      <w:r>
        <w:rPr>
          <w:spacing w:val="-12"/>
        </w:rPr>
        <w:t> </w:t>
      </w:r>
      <w:r>
        <w:rPr/>
        <w:t>packages</w:t>
      </w:r>
      <w:r>
        <w:rPr>
          <w:spacing w:val="-14"/>
        </w:rPr>
        <w:t> </w:t>
      </w:r>
      <w:r>
        <w:rPr/>
        <w:t>in</w:t>
      </w:r>
      <w:r>
        <w:rPr>
          <w:spacing w:val="-14"/>
        </w:rPr>
        <w:t> </w:t>
      </w:r>
      <w:r>
        <w:rPr/>
        <w:t>RStudio</w:t>
      </w:r>
      <w:r>
        <w:rPr>
          <w:spacing w:val="-13"/>
        </w:rPr>
        <w:t> </w:t>
      </w:r>
      <w:r>
        <w:rPr/>
        <w:t>that appear at</w:t>
      </w:r>
      <w:r>
        <w:rPr>
          <w:spacing w:val="-2"/>
        </w:rPr>
        <w:t> </w:t>
      </w:r>
      <w:r>
        <w:rPr/>
        <w:t>the top of the Azure Machine Learning web service R code sample:</w:t>
      </w:r>
    </w:p>
    <w:p>
      <w:pPr>
        <w:pStyle w:val="ListParagraph"/>
        <w:numPr>
          <w:ilvl w:val="0"/>
          <w:numId w:val="27"/>
        </w:numPr>
        <w:tabs>
          <w:tab w:pos="1891" w:val="left" w:leader="none"/>
        </w:tabs>
        <w:spacing w:line="240" w:lineRule="auto" w:before="142" w:after="0"/>
        <w:ind w:left="1891" w:right="0" w:hanging="360"/>
        <w:jc w:val="left"/>
        <w:rPr>
          <w:sz w:val="18"/>
        </w:rPr>
      </w:pPr>
      <w:r>
        <w:rPr>
          <w:spacing w:val="-2"/>
          <w:sz w:val="18"/>
        </w:rPr>
        <w:t>library("RCurl")</w:t>
      </w:r>
    </w:p>
    <w:p>
      <w:pPr>
        <w:pStyle w:val="ListParagraph"/>
        <w:numPr>
          <w:ilvl w:val="0"/>
          <w:numId w:val="27"/>
        </w:numPr>
        <w:tabs>
          <w:tab w:pos="1891" w:val="left" w:leader="none"/>
        </w:tabs>
        <w:spacing w:line="240" w:lineRule="auto" w:before="178" w:after="0"/>
        <w:ind w:left="1891" w:right="0" w:hanging="360"/>
        <w:jc w:val="left"/>
        <w:rPr>
          <w:sz w:val="18"/>
        </w:rPr>
      </w:pPr>
      <w:r>
        <w:rPr>
          <w:spacing w:val="-2"/>
          <w:sz w:val="18"/>
        </w:rPr>
        <w:t>library("RJSONIO")</w:t>
      </w:r>
    </w:p>
    <w:p>
      <w:pPr>
        <w:pStyle w:val="ListParagraph"/>
        <w:spacing w:after="0" w:line="240" w:lineRule="auto"/>
        <w:jc w:val="left"/>
        <w:rPr>
          <w:sz w:val="18"/>
        </w:rPr>
        <w:sectPr>
          <w:footerReference w:type="default" r:id="rId250"/>
          <w:pgSz w:w="10620" w:h="12960"/>
          <w:pgMar w:header="0" w:footer="1002" w:top="980" w:bottom="1200" w:left="0" w:right="0"/>
        </w:sectPr>
      </w:pPr>
    </w:p>
    <w:p>
      <w:pPr>
        <w:pStyle w:val="BodyText"/>
        <w:spacing w:line="290" w:lineRule="auto" w:before="97"/>
        <w:ind w:left="1675" w:right="1614" w:firstLine="240"/>
      </w:pPr>
      <w:r>
        <w:rPr/>
        <w:t>To</w:t>
      </w:r>
      <w:r>
        <w:rPr>
          <w:spacing w:val="-13"/>
        </w:rPr>
        <w:t> </w:t>
      </w:r>
      <w:r>
        <w:rPr/>
        <w:t>do</w:t>
      </w:r>
      <w:r>
        <w:rPr>
          <w:spacing w:val="-13"/>
        </w:rPr>
        <w:t> </w:t>
      </w:r>
      <w:r>
        <w:rPr/>
        <w:t>this,</w:t>
      </w:r>
      <w:r>
        <w:rPr>
          <w:spacing w:val="-13"/>
        </w:rPr>
        <w:t> </w:t>
      </w:r>
      <w:r>
        <w:rPr/>
        <w:t>simply</w:t>
      </w:r>
      <w:r>
        <w:rPr>
          <w:spacing w:val="-13"/>
        </w:rPr>
        <w:t> </w:t>
      </w:r>
      <w:r>
        <w:rPr/>
        <w:t>click</w:t>
      </w:r>
      <w:r>
        <w:rPr>
          <w:spacing w:val="-13"/>
        </w:rPr>
        <w:t> </w:t>
      </w:r>
      <w:r>
        <w:rPr/>
        <w:t>the</w:t>
      </w:r>
      <w:r>
        <w:rPr>
          <w:spacing w:val="-13"/>
        </w:rPr>
        <w:t> </w:t>
      </w:r>
      <w:r>
        <w:rPr/>
        <w:t>menu</w:t>
      </w:r>
      <w:r>
        <w:rPr>
          <w:spacing w:val="-14"/>
        </w:rPr>
        <w:t> </w:t>
      </w:r>
      <w:r>
        <w:rPr/>
        <w:t>option</w:t>
      </w:r>
      <w:r>
        <w:rPr>
          <w:spacing w:val="-14"/>
        </w:rPr>
        <w:t> </w:t>
      </w:r>
      <w:r>
        <w:rPr/>
        <w:t>for</w:t>
      </w:r>
      <w:r>
        <w:rPr>
          <w:spacing w:val="-13"/>
        </w:rPr>
        <w:t> </w:t>
      </w:r>
      <w:r>
        <w:rPr/>
        <w:t>Tools,</w:t>
      </w:r>
      <w:r>
        <w:rPr>
          <w:spacing w:val="-13"/>
        </w:rPr>
        <w:t> </w:t>
      </w:r>
      <w:r>
        <w:rPr/>
        <w:t>then</w:t>
      </w:r>
      <w:r>
        <w:rPr>
          <w:spacing w:val="-13"/>
        </w:rPr>
        <w:t> </w:t>
      </w:r>
      <w:r>
        <w:rPr/>
        <w:t>click</w:t>
      </w:r>
      <w:r>
        <w:rPr>
          <w:spacing w:val="-13"/>
        </w:rPr>
        <w:t> </w:t>
      </w:r>
      <w:r>
        <w:rPr/>
        <w:t>Install</w:t>
      </w:r>
      <w:r>
        <w:rPr>
          <w:spacing w:val="-13"/>
        </w:rPr>
        <w:t> </w:t>
      </w:r>
      <w:r>
        <w:rPr/>
        <w:t>Packages,</w:t>
      </w:r>
      <w:r>
        <w:rPr>
          <w:spacing w:val="-13"/>
        </w:rPr>
        <w:t> </w:t>
      </w:r>
      <w:r>
        <w:rPr/>
        <w:t>as</w:t>
      </w:r>
      <w:r>
        <w:rPr>
          <w:spacing w:val="-13"/>
        </w:rPr>
        <w:t> </w:t>
      </w:r>
      <w:r>
        <w:rPr/>
        <w:t>shown</w:t>
      </w:r>
      <w:r>
        <w:rPr>
          <w:spacing w:val="-14"/>
        </w:rPr>
        <w:t> </w:t>
      </w:r>
      <w:r>
        <w:rPr/>
        <w:t>in Figure 4-14.</w:t>
      </w:r>
    </w:p>
    <w:p>
      <w:pPr>
        <w:pStyle w:val="BodyText"/>
        <w:spacing w:before="6"/>
        <w:rPr>
          <w:sz w:val="11"/>
        </w:rPr>
      </w:pPr>
      <w:r>
        <w:rPr>
          <w:sz w:val="11"/>
        </w:rPr>
        <w:drawing>
          <wp:anchor distT="0" distB="0" distL="0" distR="0" allowOverlap="1" layoutInCell="1" locked="0" behindDoc="1" simplePos="0" relativeHeight="487650816">
            <wp:simplePos x="0" y="0"/>
            <wp:positionH relativeFrom="page">
              <wp:posOffset>1066800</wp:posOffset>
            </wp:positionH>
            <wp:positionV relativeFrom="paragraph">
              <wp:posOffset>103896</wp:posOffset>
            </wp:positionV>
            <wp:extent cx="4563774" cy="4280820"/>
            <wp:effectExtent l="0" t="0" r="0" b="0"/>
            <wp:wrapTopAndBottom/>
            <wp:docPr id="324" name="Image 324" descr="Figure 4-14 depicts a screenshot of the RStudio programming environment where the Install Packages menu item is highlighted from the Tools menu."/>
            <wp:cNvGraphicFramePr>
              <a:graphicFrameLocks/>
            </wp:cNvGraphicFramePr>
            <a:graphic>
              <a:graphicData uri="http://schemas.openxmlformats.org/drawingml/2006/picture">
                <pic:pic>
                  <pic:nvPicPr>
                    <pic:cNvPr id="324" name="Image 324" descr="Figure 4-14 depicts a screenshot of the RStudio programming environment where the Install Packages menu item is highlighted from the Tools menu."/>
                    <pic:cNvPicPr/>
                  </pic:nvPicPr>
                  <pic:blipFill>
                    <a:blip r:embed="rId255" cstate="print"/>
                    <a:stretch>
                      <a:fillRect/>
                    </a:stretch>
                  </pic:blipFill>
                  <pic:spPr>
                    <a:xfrm>
                      <a:off x="0" y="0"/>
                      <a:ext cx="4563774" cy="4280820"/>
                    </a:xfrm>
                    <a:prstGeom prst="rect">
                      <a:avLst/>
                    </a:prstGeom>
                  </pic:spPr>
                </pic:pic>
              </a:graphicData>
            </a:graphic>
          </wp:anchor>
        </w:drawing>
      </w:r>
    </w:p>
    <w:p>
      <w:pPr>
        <w:spacing w:before="108"/>
        <w:ind w:left="1675" w:right="0" w:firstLine="0"/>
        <w:jc w:val="left"/>
        <w:rPr>
          <w:sz w:val="16"/>
        </w:rPr>
      </w:pPr>
      <w:r>
        <w:rPr>
          <w:b/>
          <w:spacing w:val="-4"/>
          <w:sz w:val="15"/>
        </w:rPr>
        <w:t>FIGURE</w:t>
      </w:r>
      <w:r>
        <w:rPr>
          <w:b/>
          <w:spacing w:val="-2"/>
          <w:sz w:val="15"/>
        </w:rPr>
        <w:t> </w:t>
      </w:r>
      <w:r>
        <w:rPr>
          <w:b/>
          <w:spacing w:val="-4"/>
          <w:sz w:val="15"/>
        </w:rPr>
        <w:t>4-14</w:t>
      </w:r>
      <w:r>
        <w:rPr>
          <w:b/>
          <w:spacing w:val="36"/>
          <w:sz w:val="15"/>
        </w:rPr>
        <w:t>  </w:t>
      </w:r>
      <w:r>
        <w:rPr>
          <w:spacing w:val="-4"/>
          <w:sz w:val="16"/>
        </w:rPr>
        <w:t>Invoking</w:t>
      </w:r>
      <w:r>
        <w:rPr>
          <w:spacing w:val="-7"/>
          <w:sz w:val="16"/>
        </w:rPr>
        <w:t> </w:t>
      </w:r>
      <w:r>
        <w:rPr>
          <w:spacing w:val="-4"/>
          <w:sz w:val="16"/>
        </w:rPr>
        <w:t>the Install</w:t>
      </w:r>
      <w:r>
        <w:rPr>
          <w:spacing w:val="-7"/>
          <w:sz w:val="16"/>
        </w:rPr>
        <w:t> </w:t>
      </w:r>
      <w:r>
        <w:rPr>
          <w:spacing w:val="-4"/>
          <w:sz w:val="16"/>
        </w:rPr>
        <w:t>Packages</w:t>
      </w:r>
      <w:r>
        <w:rPr>
          <w:spacing w:val="-7"/>
          <w:sz w:val="16"/>
        </w:rPr>
        <w:t> </w:t>
      </w:r>
      <w:r>
        <w:rPr>
          <w:spacing w:val="-4"/>
          <w:sz w:val="16"/>
        </w:rPr>
        <w:t>option</w:t>
      </w:r>
      <w:r>
        <w:rPr>
          <w:spacing w:val="-6"/>
          <w:sz w:val="16"/>
        </w:rPr>
        <w:t> </w:t>
      </w:r>
      <w:r>
        <w:rPr>
          <w:spacing w:val="-4"/>
          <w:sz w:val="16"/>
        </w:rPr>
        <w:t>in</w:t>
      </w:r>
      <w:r>
        <w:rPr>
          <w:spacing w:val="-6"/>
          <w:sz w:val="16"/>
        </w:rPr>
        <w:t> </w:t>
      </w:r>
      <w:r>
        <w:rPr>
          <w:spacing w:val="-4"/>
          <w:sz w:val="16"/>
        </w:rPr>
        <w:t>the</w:t>
      </w:r>
      <w:r>
        <w:rPr>
          <w:spacing w:val="-5"/>
          <w:sz w:val="16"/>
        </w:rPr>
        <w:t> </w:t>
      </w:r>
      <w:r>
        <w:rPr>
          <w:spacing w:val="-4"/>
          <w:sz w:val="16"/>
        </w:rPr>
        <w:t>RStudio</w:t>
      </w:r>
      <w:r>
        <w:rPr>
          <w:spacing w:val="-6"/>
          <w:sz w:val="16"/>
        </w:rPr>
        <w:t> </w:t>
      </w:r>
      <w:r>
        <w:rPr>
          <w:spacing w:val="-4"/>
          <w:sz w:val="16"/>
        </w:rPr>
        <w:t>environment.</w:t>
      </w:r>
    </w:p>
    <w:p>
      <w:pPr>
        <w:pStyle w:val="BodyText"/>
        <w:spacing w:before="74"/>
        <w:rPr>
          <w:sz w:val="16"/>
        </w:rPr>
      </w:pPr>
    </w:p>
    <w:p>
      <w:pPr>
        <w:pStyle w:val="BodyText"/>
        <w:ind w:left="1915"/>
      </w:pPr>
      <w:r>
        <w:rPr>
          <w:spacing w:val="-4"/>
        </w:rPr>
        <w:t>Next,</w:t>
      </w:r>
      <w:r>
        <w:rPr>
          <w:spacing w:val="-11"/>
        </w:rPr>
        <w:t> </w:t>
      </w:r>
      <w:r>
        <w:rPr>
          <w:spacing w:val="-4"/>
        </w:rPr>
        <w:t>type</w:t>
      </w:r>
      <w:r>
        <w:rPr>
          <w:spacing w:val="-10"/>
        </w:rPr>
        <w:t> </w:t>
      </w:r>
      <w:r>
        <w:rPr>
          <w:spacing w:val="-4"/>
        </w:rPr>
        <w:t>the</w:t>
      </w:r>
      <w:r>
        <w:rPr>
          <w:spacing w:val="-9"/>
        </w:rPr>
        <w:t> </w:t>
      </w:r>
      <w:r>
        <w:rPr>
          <w:spacing w:val="-4"/>
        </w:rPr>
        <w:t>following</w:t>
      </w:r>
      <w:r>
        <w:rPr>
          <w:spacing w:val="-9"/>
        </w:rPr>
        <w:t> </w:t>
      </w:r>
      <w:r>
        <w:rPr>
          <w:spacing w:val="-4"/>
        </w:rPr>
        <w:t>package</w:t>
      </w:r>
      <w:r>
        <w:rPr>
          <w:spacing w:val="-9"/>
        </w:rPr>
        <w:t> </w:t>
      </w:r>
      <w:r>
        <w:rPr>
          <w:spacing w:val="-4"/>
        </w:rPr>
        <w:t>names:</w:t>
      </w:r>
      <w:r>
        <w:rPr>
          <w:spacing w:val="-9"/>
        </w:rPr>
        <w:t> </w:t>
      </w:r>
      <w:r>
        <w:rPr>
          <w:b/>
          <w:spacing w:val="-4"/>
        </w:rPr>
        <w:t>RCurl,</w:t>
      </w:r>
      <w:r>
        <w:rPr>
          <w:b/>
          <w:spacing w:val="-7"/>
        </w:rPr>
        <w:t> </w:t>
      </w:r>
      <w:r>
        <w:rPr>
          <w:b/>
          <w:spacing w:val="-4"/>
        </w:rPr>
        <w:t>RJSONIO.</w:t>
      </w:r>
      <w:r>
        <w:rPr>
          <w:b/>
          <w:spacing w:val="-7"/>
        </w:rPr>
        <w:t> </w:t>
      </w:r>
      <w:r>
        <w:rPr>
          <w:spacing w:val="-4"/>
        </w:rPr>
        <w:t>Click</w:t>
      </w:r>
      <w:r>
        <w:rPr>
          <w:spacing w:val="-10"/>
        </w:rPr>
        <w:t> </w:t>
      </w:r>
      <w:r>
        <w:rPr>
          <w:spacing w:val="-4"/>
        </w:rPr>
        <w:t>Install</w:t>
      </w:r>
      <w:r>
        <w:rPr>
          <w:spacing w:val="-9"/>
        </w:rPr>
        <w:t> </w:t>
      </w:r>
      <w:r>
        <w:rPr>
          <w:spacing w:val="-4"/>
        </w:rPr>
        <w:t>as</w:t>
      </w:r>
      <w:r>
        <w:rPr>
          <w:spacing w:val="-10"/>
        </w:rPr>
        <w:t> </w:t>
      </w:r>
      <w:r>
        <w:rPr>
          <w:spacing w:val="-4"/>
        </w:rPr>
        <w:t>shown</w:t>
      </w:r>
      <w:r>
        <w:rPr>
          <w:spacing w:val="-10"/>
        </w:rPr>
        <w:t> </w:t>
      </w:r>
      <w:r>
        <w:rPr>
          <w:spacing w:val="-4"/>
        </w:rPr>
        <w:t>in</w:t>
      </w:r>
      <w:r>
        <w:rPr>
          <w:spacing w:val="-10"/>
        </w:rPr>
        <w:t> </w:t>
      </w:r>
      <w:r>
        <w:rPr>
          <w:spacing w:val="-4"/>
        </w:rPr>
        <w:t>Figure</w:t>
      </w:r>
      <w:r>
        <w:rPr>
          <w:spacing w:val="-9"/>
        </w:rPr>
        <w:t> </w:t>
      </w:r>
      <w:r>
        <w:rPr>
          <w:spacing w:val="-4"/>
        </w:rPr>
        <w:t>4-</w:t>
      </w:r>
      <w:r>
        <w:rPr>
          <w:spacing w:val="-5"/>
        </w:rPr>
        <w:t>15.</w:t>
      </w:r>
    </w:p>
    <w:p>
      <w:pPr>
        <w:pStyle w:val="BodyText"/>
        <w:spacing w:after="0"/>
        <w:sectPr>
          <w:footerReference w:type="default" r:id="rId254"/>
          <w:pgSz w:w="10620" w:h="12960"/>
          <w:pgMar w:header="0" w:footer="1002" w:top="980" w:bottom="1200" w:left="0" w:right="0"/>
        </w:sectPr>
      </w:pPr>
    </w:p>
    <w:p>
      <w:pPr>
        <w:pStyle w:val="BodyText"/>
        <w:ind w:left="1320"/>
        <w:rPr>
          <w:sz w:val="20"/>
        </w:rPr>
      </w:pPr>
      <w:r>
        <w:rPr>
          <w:sz w:val="20"/>
        </w:rPr>
        <w:drawing>
          <wp:inline distT="0" distB="0" distL="0" distR="0">
            <wp:extent cx="5007518" cy="3805713"/>
            <wp:effectExtent l="0" t="0" r="0" b="0"/>
            <wp:docPr id="326" name="Image 326" descr="Figure 4-15 depicts a screenshot of the RStudio package installation process."/>
            <wp:cNvGraphicFramePr>
              <a:graphicFrameLocks/>
            </wp:cNvGraphicFramePr>
            <a:graphic>
              <a:graphicData uri="http://schemas.openxmlformats.org/drawingml/2006/picture">
                <pic:pic>
                  <pic:nvPicPr>
                    <pic:cNvPr id="326" name="Image 326" descr="Figure 4-15 depicts a screenshot of the RStudio package installation process."/>
                    <pic:cNvPicPr/>
                  </pic:nvPicPr>
                  <pic:blipFill>
                    <a:blip r:embed="rId257" cstate="print"/>
                    <a:stretch>
                      <a:fillRect/>
                    </a:stretch>
                  </pic:blipFill>
                  <pic:spPr>
                    <a:xfrm>
                      <a:off x="0" y="0"/>
                      <a:ext cx="5007518" cy="3805713"/>
                    </a:xfrm>
                    <a:prstGeom prst="rect">
                      <a:avLst/>
                    </a:prstGeom>
                  </pic:spPr>
                </pic:pic>
              </a:graphicData>
            </a:graphic>
          </wp:inline>
        </w:drawing>
      </w:r>
      <w:r>
        <w:rPr>
          <w:sz w:val="20"/>
        </w:rPr>
      </w:r>
    </w:p>
    <w:p>
      <w:pPr>
        <w:spacing w:before="119"/>
        <w:ind w:left="1315" w:right="0" w:firstLine="0"/>
        <w:jc w:val="left"/>
        <w:rPr>
          <w:sz w:val="16"/>
        </w:rPr>
      </w:pPr>
      <w:r>
        <w:rPr>
          <w:b/>
          <w:spacing w:val="-4"/>
          <w:sz w:val="15"/>
        </w:rPr>
        <w:t>FIGURE</w:t>
      </w:r>
      <w:r>
        <w:rPr>
          <w:b/>
          <w:spacing w:val="-7"/>
          <w:sz w:val="15"/>
        </w:rPr>
        <w:t> </w:t>
      </w:r>
      <w:r>
        <w:rPr>
          <w:b/>
          <w:spacing w:val="-4"/>
          <w:sz w:val="15"/>
        </w:rPr>
        <w:t>4-15</w:t>
      </w:r>
      <w:r>
        <w:rPr>
          <w:b/>
          <w:spacing w:val="73"/>
          <w:w w:val="150"/>
          <w:sz w:val="15"/>
        </w:rPr>
        <w:t> </w:t>
      </w:r>
      <w:r>
        <w:rPr>
          <w:spacing w:val="-4"/>
          <w:sz w:val="16"/>
        </w:rPr>
        <w:t>Installing</w:t>
      </w:r>
      <w:r>
        <w:rPr>
          <w:spacing w:val="-9"/>
          <w:sz w:val="16"/>
        </w:rPr>
        <w:t> </w:t>
      </w:r>
      <w:r>
        <w:rPr>
          <w:spacing w:val="-4"/>
          <w:sz w:val="16"/>
        </w:rPr>
        <w:t>the</w:t>
      </w:r>
      <w:r>
        <w:rPr>
          <w:spacing w:val="-8"/>
          <w:sz w:val="16"/>
        </w:rPr>
        <w:t> </w:t>
      </w:r>
      <w:r>
        <w:rPr>
          <w:spacing w:val="-4"/>
          <w:sz w:val="16"/>
        </w:rPr>
        <w:t>R</w:t>
      </w:r>
      <w:r>
        <w:rPr>
          <w:spacing w:val="-9"/>
          <w:sz w:val="16"/>
        </w:rPr>
        <w:t> </w:t>
      </w:r>
      <w:r>
        <w:rPr>
          <w:spacing w:val="-4"/>
          <w:sz w:val="16"/>
        </w:rPr>
        <w:t>packages</w:t>
      </w:r>
      <w:r>
        <w:rPr>
          <w:spacing w:val="-8"/>
          <w:sz w:val="16"/>
        </w:rPr>
        <w:t> </w:t>
      </w:r>
      <w:r>
        <w:rPr>
          <w:spacing w:val="-4"/>
          <w:sz w:val="16"/>
        </w:rPr>
        <w:t>for</w:t>
      </w:r>
      <w:r>
        <w:rPr>
          <w:spacing w:val="-9"/>
          <w:sz w:val="16"/>
        </w:rPr>
        <w:t> </w:t>
      </w:r>
      <w:r>
        <w:rPr>
          <w:spacing w:val="-4"/>
          <w:sz w:val="16"/>
        </w:rPr>
        <w:t>RCurl</w:t>
      </w:r>
      <w:r>
        <w:rPr>
          <w:spacing w:val="-8"/>
          <w:sz w:val="16"/>
        </w:rPr>
        <w:t> </w:t>
      </w:r>
      <w:r>
        <w:rPr>
          <w:spacing w:val="-4"/>
          <w:sz w:val="16"/>
        </w:rPr>
        <w:t>and</w:t>
      </w:r>
      <w:r>
        <w:rPr>
          <w:spacing w:val="-10"/>
          <w:sz w:val="16"/>
        </w:rPr>
        <w:t> </w:t>
      </w:r>
      <w:r>
        <w:rPr>
          <w:spacing w:val="-4"/>
          <w:sz w:val="16"/>
        </w:rPr>
        <w:t>RJSONIO.</w:t>
      </w:r>
    </w:p>
    <w:p>
      <w:pPr>
        <w:pStyle w:val="BodyText"/>
        <w:spacing w:before="74"/>
        <w:rPr>
          <w:sz w:val="16"/>
        </w:rPr>
      </w:pPr>
    </w:p>
    <w:p>
      <w:pPr>
        <w:pStyle w:val="BodyText"/>
        <w:spacing w:line="288" w:lineRule="auto"/>
        <w:ind w:left="1315" w:right="1151" w:firstLine="240"/>
      </w:pPr>
      <w:r>
        <w:rPr/>
        <w:t>After</w:t>
      </w:r>
      <w:r>
        <w:rPr>
          <w:spacing w:val="-1"/>
        </w:rPr>
        <w:t> </w:t>
      </w:r>
      <w:r>
        <w:rPr/>
        <w:t>the packages</w:t>
      </w:r>
      <w:r>
        <w:rPr>
          <w:spacing w:val="-1"/>
        </w:rPr>
        <w:t> </w:t>
      </w:r>
      <w:r>
        <w:rPr/>
        <w:t>have been</w:t>
      </w:r>
      <w:r>
        <w:rPr>
          <w:spacing w:val="-4"/>
        </w:rPr>
        <w:t> </w:t>
      </w:r>
      <w:r>
        <w:rPr/>
        <w:t>downloaded and installed,</w:t>
      </w:r>
      <w:r>
        <w:rPr>
          <w:spacing w:val="-1"/>
        </w:rPr>
        <w:t> </w:t>
      </w:r>
      <w:r>
        <w:rPr/>
        <w:t>we are almost</w:t>
      </w:r>
      <w:r>
        <w:rPr>
          <w:spacing w:val="-2"/>
        </w:rPr>
        <w:t> </w:t>
      </w:r>
      <w:r>
        <w:rPr/>
        <w:t>ready</w:t>
      </w:r>
      <w:r>
        <w:rPr>
          <w:spacing w:val="-1"/>
        </w:rPr>
        <w:t> </w:t>
      </w:r>
      <w:r>
        <w:rPr/>
        <w:t>to</w:t>
      </w:r>
      <w:r>
        <w:rPr>
          <w:spacing w:val="-1"/>
        </w:rPr>
        <w:t> </w:t>
      </w:r>
      <w:r>
        <w:rPr/>
        <w:t>run</w:t>
      </w:r>
      <w:r>
        <w:rPr>
          <w:spacing w:val="-2"/>
        </w:rPr>
        <w:t> </w:t>
      </w:r>
      <w:r>
        <w:rPr/>
        <w:t>the R</w:t>
      </w:r>
      <w:r>
        <w:rPr>
          <w:spacing w:val="-1"/>
        </w:rPr>
        <w:t> </w:t>
      </w:r>
      <w:r>
        <w:rPr/>
        <w:t>code sample.</w:t>
      </w:r>
      <w:r>
        <w:rPr>
          <w:spacing w:val="-11"/>
        </w:rPr>
        <w:t> </w:t>
      </w:r>
      <w:r>
        <w:rPr/>
        <w:t>First,</w:t>
      </w:r>
      <w:r>
        <w:rPr>
          <w:spacing w:val="-11"/>
        </w:rPr>
        <w:t> </w:t>
      </w:r>
      <w:r>
        <w:rPr/>
        <w:t>though,</w:t>
      </w:r>
      <w:r>
        <w:rPr>
          <w:spacing w:val="-11"/>
        </w:rPr>
        <w:t> </w:t>
      </w:r>
      <w:r>
        <w:rPr/>
        <w:t>we</w:t>
      </w:r>
      <w:r>
        <w:rPr>
          <w:spacing w:val="-10"/>
        </w:rPr>
        <w:t> </w:t>
      </w:r>
      <w:r>
        <w:rPr/>
        <w:t>need</w:t>
      </w:r>
      <w:r>
        <w:rPr>
          <w:spacing w:val="-12"/>
        </w:rPr>
        <w:t> </w:t>
      </w:r>
      <w:r>
        <w:rPr/>
        <w:t>to</w:t>
      </w:r>
      <w:r>
        <w:rPr>
          <w:spacing w:val="-11"/>
        </w:rPr>
        <w:t> </w:t>
      </w:r>
      <w:r>
        <w:rPr/>
        <w:t>update</w:t>
      </w:r>
      <w:r>
        <w:rPr>
          <w:spacing w:val="-10"/>
        </w:rPr>
        <w:t> </w:t>
      </w:r>
      <w:r>
        <w:rPr/>
        <w:t>the</w:t>
      </w:r>
      <w:r>
        <w:rPr>
          <w:spacing w:val="-10"/>
        </w:rPr>
        <w:t> </w:t>
      </w:r>
      <w:r>
        <w:rPr/>
        <w:t>required</w:t>
      </w:r>
      <w:r>
        <w:rPr>
          <w:spacing w:val="-10"/>
        </w:rPr>
        <w:t> </w:t>
      </w:r>
      <w:r>
        <w:rPr/>
        <w:t>parameters</w:t>
      </w:r>
      <w:r>
        <w:rPr>
          <w:spacing w:val="-11"/>
        </w:rPr>
        <w:t> </w:t>
      </w:r>
      <w:r>
        <w:rPr/>
        <w:t>for</w:t>
      </w:r>
      <w:r>
        <w:rPr>
          <w:spacing w:val="-11"/>
        </w:rPr>
        <w:t> </w:t>
      </w:r>
      <w:r>
        <w:rPr/>
        <w:t>the</w:t>
      </w:r>
      <w:r>
        <w:rPr>
          <w:spacing w:val="-10"/>
        </w:rPr>
        <w:t> </w:t>
      </w:r>
      <w:r>
        <w:rPr/>
        <w:t>Azure</w:t>
      </w:r>
      <w:r>
        <w:rPr>
          <w:spacing w:val="-10"/>
        </w:rPr>
        <w:t> </w:t>
      </w:r>
      <w:r>
        <w:rPr/>
        <w:t>Machine</w:t>
      </w:r>
      <w:r>
        <w:rPr>
          <w:spacing w:val="-10"/>
        </w:rPr>
        <w:t> </w:t>
      </w:r>
      <w:r>
        <w:rPr/>
        <w:t>Learning</w:t>
      </w:r>
      <w:r>
        <w:rPr>
          <w:spacing w:val="-10"/>
        </w:rPr>
        <w:t> </w:t>
      </w:r>
      <w:r>
        <w:rPr/>
        <w:t>web service API key.</w:t>
      </w:r>
    </w:p>
    <w:p>
      <w:pPr>
        <w:pStyle w:val="BodyText"/>
        <w:spacing w:line="285" w:lineRule="auto" w:before="139"/>
        <w:ind w:left="1315" w:right="1336" w:firstLine="240"/>
        <w:jc w:val="both"/>
      </w:pPr>
      <w:r>
        <w:rPr/>
        <w:t>You</w:t>
      </w:r>
      <w:r>
        <w:rPr>
          <w:spacing w:val="-10"/>
        </w:rPr>
        <w:t> </w:t>
      </w:r>
      <w:r>
        <w:rPr/>
        <w:t>can</w:t>
      </w:r>
      <w:r>
        <w:rPr>
          <w:spacing w:val="-10"/>
        </w:rPr>
        <w:t> </w:t>
      </w:r>
      <w:r>
        <w:rPr/>
        <w:t>find</w:t>
      </w:r>
      <w:r>
        <w:rPr>
          <w:spacing w:val="-8"/>
        </w:rPr>
        <w:t> </w:t>
      </w:r>
      <w:r>
        <w:rPr/>
        <w:t>the</w:t>
      </w:r>
      <w:r>
        <w:rPr>
          <w:spacing w:val="-8"/>
        </w:rPr>
        <w:t> </w:t>
      </w:r>
      <w:r>
        <w:rPr/>
        <w:t>API</w:t>
      </w:r>
      <w:r>
        <w:rPr>
          <w:spacing w:val="-8"/>
        </w:rPr>
        <w:t> </w:t>
      </w:r>
      <w:r>
        <w:rPr/>
        <w:t>key</w:t>
      </w:r>
      <w:r>
        <w:rPr>
          <w:spacing w:val="-9"/>
        </w:rPr>
        <w:t> </w:t>
      </w:r>
      <w:r>
        <w:rPr/>
        <w:t>for</w:t>
      </w:r>
      <w:r>
        <w:rPr>
          <w:spacing w:val="-9"/>
        </w:rPr>
        <w:t> </w:t>
      </w:r>
      <w:r>
        <w:rPr/>
        <w:t>your</w:t>
      </w:r>
      <w:r>
        <w:rPr>
          <w:spacing w:val="-9"/>
        </w:rPr>
        <w:t> </w:t>
      </w:r>
      <w:r>
        <w:rPr/>
        <w:t>web</w:t>
      </w:r>
      <w:r>
        <w:rPr>
          <w:spacing w:val="-8"/>
        </w:rPr>
        <w:t> </w:t>
      </w:r>
      <w:r>
        <w:rPr/>
        <w:t>service</w:t>
      </w:r>
      <w:r>
        <w:rPr>
          <w:spacing w:val="-8"/>
        </w:rPr>
        <w:t> </w:t>
      </w:r>
      <w:r>
        <w:rPr/>
        <w:t>by</w:t>
      </w:r>
      <w:r>
        <w:rPr>
          <w:spacing w:val="-9"/>
        </w:rPr>
        <w:t> </w:t>
      </w:r>
      <w:r>
        <w:rPr/>
        <w:t>navigating</w:t>
      </w:r>
      <w:r>
        <w:rPr>
          <w:spacing w:val="-8"/>
        </w:rPr>
        <w:t> </w:t>
      </w:r>
      <w:r>
        <w:rPr/>
        <w:t>to</w:t>
      </w:r>
      <w:r>
        <w:rPr>
          <w:spacing w:val="-9"/>
        </w:rPr>
        <w:t> </w:t>
      </w:r>
      <w:r>
        <w:rPr/>
        <w:t>the</w:t>
      </w:r>
      <w:r>
        <w:rPr>
          <w:spacing w:val="-8"/>
        </w:rPr>
        <w:t> </w:t>
      </w:r>
      <w:r>
        <w:rPr/>
        <w:t>Web</w:t>
      </w:r>
      <w:r>
        <w:rPr>
          <w:spacing w:val="-8"/>
        </w:rPr>
        <w:t> </w:t>
      </w:r>
      <w:r>
        <w:rPr/>
        <w:t>Services</w:t>
      </w:r>
      <w:r>
        <w:rPr>
          <w:spacing w:val="-8"/>
        </w:rPr>
        <w:t> </w:t>
      </w:r>
      <w:r>
        <w:rPr/>
        <w:t>tab</w:t>
      </w:r>
      <w:r>
        <w:rPr>
          <w:spacing w:val="-8"/>
        </w:rPr>
        <w:t> </w:t>
      </w:r>
      <w:r>
        <w:rPr/>
        <w:t>of</w:t>
      </w:r>
      <w:r>
        <w:rPr>
          <w:spacing w:val="-10"/>
        </w:rPr>
        <w:t> </w:t>
      </w:r>
      <w:r>
        <w:rPr/>
        <w:t>your</w:t>
      </w:r>
      <w:r>
        <w:rPr>
          <w:spacing w:val="-9"/>
        </w:rPr>
        <w:t> </w:t>
      </w:r>
      <w:r>
        <w:rPr/>
        <w:t>Azure Machine</w:t>
      </w:r>
      <w:r>
        <w:rPr>
          <w:spacing w:val="-10"/>
        </w:rPr>
        <w:t> </w:t>
      </w:r>
      <w:r>
        <w:rPr/>
        <w:t>Learning</w:t>
      </w:r>
      <w:r>
        <w:rPr>
          <w:spacing w:val="-10"/>
        </w:rPr>
        <w:t> </w:t>
      </w:r>
      <w:r>
        <w:rPr/>
        <w:t>Studio</w:t>
      </w:r>
      <w:r>
        <w:rPr>
          <w:spacing w:val="-11"/>
        </w:rPr>
        <w:t> </w:t>
      </w:r>
      <w:r>
        <w:rPr/>
        <w:t>workspace.</w:t>
      </w:r>
      <w:r>
        <w:rPr>
          <w:spacing w:val="-11"/>
        </w:rPr>
        <w:t> </w:t>
      </w:r>
      <w:r>
        <w:rPr/>
        <w:t>The</w:t>
      </w:r>
      <w:r>
        <w:rPr>
          <w:spacing w:val="-10"/>
        </w:rPr>
        <w:t> </w:t>
      </w:r>
      <w:r>
        <w:rPr/>
        <w:t>API</w:t>
      </w:r>
      <w:r>
        <w:rPr>
          <w:spacing w:val="-10"/>
        </w:rPr>
        <w:t> </w:t>
      </w:r>
      <w:r>
        <w:rPr/>
        <w:t>key</w:t>
      </w:r>
      <w:r>
        <w:rPr>
          <w:spacing w:val="-11"/>
        </w:rPr>
        <w:t> </w:t>
      </w:r>
      <w:r>
        <w:rPr/>
        <w:t>can</w:t>
      </w:r>
      <w:r>
        <w:rPr>
          <w:spacing w:val="-11"/>
        </w:rPr>
        <w:t> </w:t>
      </w:r>
      <w:r>
        <w:rPr/>
        <w:t>be</w:t>
      </w:r>
      <w:r>
        <w:rPr>
          <w:spacing w:val="-9"/>
        </w:rPr>
        <w:t> </w:t>
      </w:r>
      <w:r>
        <w:rPr/>
        <w:t>found</w:t>
      </w:r>
      <w:r>
        <w:rPr>
          <w:spacing w:val="-10"/>
        </w:rPr>
        <w:t> </w:t>
      </w:r>
      <w:r>
        <w:rPr/>
        <w:t>by</w:t>
      </w:r>
      <w:r>
        <w:rPr>
          <w:spacing w:val="-11"/>
        </w:rPr>
        <w:t> </w:t>
      </w:r>
      <w:r>
        <w:rPr/>
        <w:t>clicking</w:t>
      </w:r>
      <w:r>
        <w:rPr>
          <w:spacing w:val="-10"/>
        </w:rPr>
        <w:t> </w:t>
      </w:r>
      <w:r>
        <w:rPr/>
        <w:t>on</w:t>
      </w:r>
      <w:r>
        <w:rPr>
          <w:spacing w:val="-12"/>
        </w:rPr>
        <w:t> </w:t>
      </w:r>
      <w:r>
        <w:rPr/>
        <w:t>the</w:t>
      </w:r>
      <w:r>
        <w:rPr>
          <w:spacing w:val="-10"/>
        </w:rPr>
        <w:t> </w:t>
      </w:r>
      <w:r>
        <w:rPr/>
        <w:t>specific</w:t>
      </w:r>
      <w:r>
        <w:rPr>
          <w:spacing w:val="-5"/>
        </w:rPr>
        <w:t> </w:t>
      </w:r>
      <w:r>
        <w:rPr/>
        <w:t>web</w:t>
      </w:r>
      <w:r>
        <w:rPr>
          <w:spacing w:val="-10"/>
        </w:rPr>
        <w:t> </w:t>
      </w:r>
      <w:r>
        <w:rPr/>
        <w:t>service version</w:t>
      </w:r>
      <w:r>
        <w:rPr>
          <w:spacing w:val="-4"/>
        </w:rPr>
        <w:t> </w:t>
      </w:r>
      <w:r>
        <w:rPr/>
        <w:t>for</w:t>
      </w:r>
      <w:r>
        <w:rPr>
          <w:spacing w:val="-3"/>
        </w:rPr>
        <w:t> </w:t>
      </w:r>
      <w:r>
        <w:rPr/>
        <w:t>your</w:t>
      </w:r>
      <w:r>
        <w:rPr>
          <w:spacing w:val="-3"/>
        </w:rPr>
        <w:t> </w:t>
      </w:r>
      <w:r>
        <w:rPr/>
        <w:t>experiment.</w:t>
      </w:r>
      <w:r>
        <w:rPr>
          <w:spacing w:val="-3"/>
        </w:rPr>
        <w:t> </w:t>
      </w:r>
      <w:r>
        <w:rPr/>
        <w:t>It</w:t>
      </w:r>
      <w:r>
        <w:rPr>
          <w:spacing w:val="-3"/>
        </w:rPr>
        <w:t> </w:t>
      </w:r>
      <w:r>
        <w:rPr/>
        <w:t>is</w:t>
      </w:r>
      <w:r>
        <w:rPr>
          <w:spacing w:val="-3"/>
        </w:rPr>
        <w:t> </w:t>
      </w:r>
      <w:r>
        <w:rPr/>
        <w:t>then</w:t>
      </w:r>
      <w:r>
        <w:rPr>
          <w:spacing w:val="-4"/>
        </w:rPr>
        <w:t> </w:t>
      </w:r>
      <w:r>
        <w:rPr/>
        <w:t>displayed</w:t>
      </w:r>
      <w:r>
        <w:rPr>
          <w:spacing w:val="-1"/>
        </w:rPr>
        <w:t> </w:t>
      </w:r>
      <w:r>
        <w:rPr/>
        <w:t>on</w:t>
      </w:r>
      <w:r>
        <w:rPr>
          <w:spacing w:val="-4"/>
        </w:rPr>
        <w:t> </w:t>
      </w:r>
      <w:r>
        <w:rPr/>
        <w:t>the</w:t>
      </w:r>
      <w:r>
        <w:rPr>
          <w:spacing w:val="-1"/>
        </w:rPr>
        <w:t> </w:t>
      </w:r>
      <w:r>
        <w:rPr/>
        <w:t>web</w:t>
      </w:r>
      <w:r>
        <w:rPr>
          <w:spacing w:val="-2"/>
        </w:rPr>
        <w:t> </w:t>
      </w:r>
      <w:r>
        <w:rPr/>
        <w:t>services</w:t>
      </w:r>
      <w:r>
        <w:rPr>
          <w:spacing w:val="-3"/>
        </w:rPr>
        <w:t> </w:t>
      </w:r>
      <w:r>
        <w:rPr/>
        <w:t>dashboard.</w:t>
      </w:r>
    </w:p>
    <w:p>
      <w:pPr>
        <w:pStyle w:val="BodyText"/>
        <w:spacing w:line="288" w:lineRule="auto" w:before="144"/>
        <w:ind w:left="1315" w:right="1298" w:firstLine="240"/>
      </w:pPr>
      <w:r>
        <w:rPr/>
        <w:t>Once</w:t>
      </w:r>
      <w:r>
        <w:rPr>
          <w:spacing w:val="-8"/>
        </w:rPr>
        <w:t> </w:t>
      </w:r>
      <w:r>
        <w:rPr/>
        <w:t>you</w:t>
      </w:r>
      <w:r>
        <w:rPr>
          <w:spacing w:val="-10"/>
        </w:rPr>
        <w:t> </w:t>
      </w:r>
      <w:r>
        <w:rPr/>
        <w:t>have</w:t>
      </w:r>
      <w:r>
        <w:rPr>
          <w:spacing w:val="-7"/>
        </w:rPr>
        <w:t> </w:t>
      </w:r>
      <w:r>
        <w:rPr/>
        <w:t>updated</w:t>
      </w:r>
      <w:r>
        <w:rPr>
          <w:spacing w:val="-8"/>
        </w:rPr>
        <w:t> </w:t>
      </w:r>
      <w:r>
        <w:rPr/>
        <w:t>the</w:t>
      </w:r>
      <w:r>
        <w:rPr>
          <w:spacing w:val="-8"/>
        </w:rPr>
        <w:t> </w:t>
      </w:r>
      <w:r>
        <w:rPr/>
        <w:t>apikey</w:t>
      </w:r>
      <w:r>
        <w:rPr>
          <w:spacing w:val="-9"/>
        </w:rPr>
        <w:t> </w:t>
      </w:r>
      <w:r>
        <w:rPr/>
        <w:t>parameter</w:t>
      </w:r>
      <w:r>
        <w:rPr>
          <w:spacing w:val="-9"/>
        </w:rPr>
        <w:t> </w:t>
      </w:r>
      <w:r>
        <w:rPr/>
        <w:t>in</w:t>
      </w:r>
      <w:r>
        <w:rPr>
          <w:spacing w:val="-10"/>
        </w:rPr>
        <w:t> </w:t>
      </w:r>
      <w:r>
        <w:rPr/>
        <w:t>the</w:t>
      </w:r>
      <w:r>
        <w:rPr>
          <w:spacing w:val="-8"/>
        </w:rPr>
        <w:t> </w:t>
      </w:r>
      <w:r>
        <w:rPr/>
        <w:t>R</w:t>
      </w:r>
      <w:r>
        <w:rPr>
          <w:spacing w:val="-11"/>
        </w:rPr>
        <w:t> </w:t>
      </w:r>
      <w:r>
        <w:rPr/>
        <w:t>code</w:t>
      </w:r>
      <w:r>
        <w:rPr>
          <w:spacing w:val="-7"/>
        </w:rPr>
        <w:t> </w:t>
      </w:r>
      <w:r>
        <w:rPr/>
        <w:t>sample,</w:t>
      </w:r>
      <w:r>
        <w:rPr>
          <w:spacing w:val="-9"/>
        </w:rPr>
        <w:t> </w:t>
      </w:r>
      <w:r>
        <w:rPr/>
        <w:t>the</w:t>
      </w:r>
      <w:r>
        <w:rPr>
          <w:spacing w:val="-8"/>
        </w:rPr>
        <w:t> </w:t>
      </w:r>
      <w:r>
        <w:rPr/>
        <w:t>code</w:t>
      </w:r>
      <w:r>
        <w:rPr>
          <w:spacing w:val="-7"/>
        </w:rPr>
        <w:t> </w:t>
      </w:r>
      <w:r>
        <w:rPr/>
        <w:t>will</w:t>
      </w:r>
      <w:r>
        <w:rPr>
          <w:spacing w:val="-9"/>
        </w:rPr>
        <w:t> </w:t>
      </w:r>
      <w:r>
        <w:rPr/>
        <w:t>be</w:t>
      </w:r>
      <w:r>
        <w:rPr>
          <w:spacing w:val="-8"/>
        </w:rPr>
        <w:t> </w:t>
      </w:r>
      <w:r>
        <w:rPr/>
        <w:t>ready</w:t>
      </w:r>
      <w:r>
        <w:rPr>
          <w:spacing w:val="-9"/>
        </w:rPr>
        <w:t> </w:t>
      </w:r>
      <w:r>
        <w:rPr/>
        <w:t>to</w:t>
      </w:r>
      <w:r>
        <w:rPr>
          <w:spacing w:val="-9"/>
        </w:rPr>
        <w:t> </w:t>
      </w:r>
      <w:r>
        <w:rPr/>
        <w:t>run. You</w:t>
      </w:r>
      <w:r>
        <w:rPr>
          <w:spacing w:val="-1"/>
        </w:rPr>
        <w:t> </w:t>
      </w:r>
      <w:r>
        <w:rPr/>
        <w:t>can</w:t>
      </w:r>
      <w:r>
        <w:rPr>
          <w:spacing w:val="-1"/>
        </w:rPr>
        <w:t> </w:t>
      </w:r>
      <w:r>
        <w:rPr/>
        <w:t>now run</w:t>
      </w:r>
      <w:r>
        <w:rPr>
          <w:spacing w:val="-1"/>
        </w:rPr>
        <w:t> </w:t>
      </w:r>
      <w:r>
        <w:rPr/>
        <w:t>through the code by selecting or highlighting all the code in</w:t>
      </w:r>
      <w:r>
        <w:rPr>
          <w:spacing w:val="-1"/>
        </w:rPr>
        <w:t> </w:t>
      </w:r>
      <w:r>
        <w:rPr/>
        <w:t>the main</w:t>
      </w:r>
      <w:r>
        <w:rPr>
          <w:spacing w:val="-1"/>
        </w:rPr>
        <w:t> </w:t>
      </w:r>
      <w:r>
        <w:rPr/>
        <w:t>window and then</w:t>
      </w:r>
      <w:r>
        <w:rPr>
          <w:spacing w:val="-3"/>
        </w:rPr>
        <w:t> </w:t>
      </w:r>
      <w:r>
        <w:rPr/>
        <w:t>clicking</w:t>
      </w:r>
      <w:r>
        <w:rPr>
          <w:spacing w:val="-1"/>
        </w:rPr>
        <w:t> </w:t>
      </w:r>
      <w:r>
        <w:rPr/>
        <w:t>Run</w:t>
      </w:r>
      <w:r>
        <w:rPr>
          <w:spacing w:val="-3"/>
        </w:rPr>
        <w:t> </w:t>
      </w:r>
      <w:r>
        <w:rPr/>
        <w:t>in</w:t>
      </w:r>
      <w:r>
        <w:rPr>
          <w:spacing w:val="-3"/>
        </w:rPr>
        <w:t> </w:t>
      </w:r>
      <w:r>
        <w:rPr/>
        <w:t>the</w:t>
      </w:r>
      <w:r>
        <w:rPr>
          <w:spacing w:val="-1"/>
        </w:rPr>
        <w:t> </w:t>
      </w:r>
      <w:r>
        <w:rPr/>
        <w:t>top</w:t>
      </w:r>
      <w:r>
        <w:rPr>
          <w:spacing w:val="-1"/>
        </w:rPr>
        <w:t> </w:t>
      </w:r>
      <w:r>
        <w:rPr/>
        <w:t>left</w:t>
      </w:r>
      <w:r>
        <w:rPr>
          <w:spacing w:val="-3"/>
        </w:rPr>
        <w:t> </w:t>
      </w:r>
      <w:r>
        <w:rPr/>
        <w:t>quadrant</w:t>
      </w:r>
      <w:r>
        <w:rPr>
          <w:spacing w:val="-3"/>
        </w:rPr>
        <w:t> </w:t>
      </w:r>
      <w:r>
        <w:rPr/>
        <w:t>of</w:t>
      </w:r>
      <w:r>
        <w:rPr>
          <w:spacing w:val="-3"/>
        </w:rPr>
        <w:t> </w:t>
      </w:r>
      <w:r>
        <w:rPr/>
        <w:t>the</w:t>
      </w:r>
      <w:r>
        <w:rPr>
          <w:spacing w:val="-1"/>
        </w:rPr>
        <w:t> </w:t>
      </w:r>
      <w:r>
        <w:rPr/>
        <w:t>RStudio</w:t>
      </w:r>
      <w:r>
        <w:rPr>
          <w:spacing w:val="-2"/>
        </w:rPr>
        <w:t> </w:t>
      </w:r>
      <w:r>
        <w:rPr/>
        <w:t>screen.</w:t>
      </w:r>
      <w:r>
        <w:rPr>
          <w:spacing w:val="-2"/>
        </w:rPr>
        <w:t> </w:t>
      </w:r>
      <w:r>
        <w:rPr/>
        <w:t>As</w:t>
      </w:r>
      <w:r>
        <w:rPr>
          <w:spacing w:val="-2"/>
        </w:rPr>
        <w:t> </w:t>
      </w:r>
      <w:r>
        <w:rPr/>
        <w:t>you</w:t>
      </w:r>
      <w:r>
        <w:rPr>
          <w:spacing w:val="-3"/>
        </w:rPr>
        <w:t> </w:t>
      </w:r>
      <w:r>
        <w:rPr/>
        <w:t>step</w:t>
      </w:r>
      <w:r>
        <w:rPr>
          <w:spacing w:val="-1"/>
        </w:rPr>
        <w:t> </w:t>
      </w:r>
      <w:r>
        <w:rPr/>
        <w:t>thru</w:t>
      </w:r>
      <w:r>
        <w:rPr>
          <w:spacing w:val="-3"/>
        </w:rPr>
        <w:t> </w:t>
      </w:r>
      <w:r>
        <w:rPr/>
        <w:t>each</w:t>
      </w:r>
      <w:r>
        <w:rPr>
          <w:spacing w:val="-3"/>
        </w:rPr>
        <w:t> </w:t>
      </w:r>
      <w:r>
        <w:rPr/>
        <w:t>line</w:t>
      </w:r>
      <w:r>
        <w:rPr>
          <w:spacing w:val="-1"/>
        </w:rPr>
        <w:t> </w:t>
      </w:r>
      <w:r>
        <w:rPr/>
        <w:t>of the</w:t>
      </w:r>
      <w:r>
        <w:rPr>
          <w:spacing w:val="-1"/>
        </w:rPr>
        <w:t> </w:t>
      </w:r>
      <w:r>
        <w:rPr/>
        <w:t>R code,</w:t>
      </w:r>
      <w:r>
        <w:rPr>
          <w:spacing w:val="-9"/>
        </w:rPr>
        <w:t> </w:t>
      </w:r>
      <w:r>
        <w:rPr/>
        <w:t>you</w:t>
      </w:r>
      <w:r>
        <w:rPr>
          <w:spacing w:val="-10"/>
        </w:rPr>
        <w:t> </w:t>
      </w:r>
      <w:r>
        <w:rPr/>
        <w:t>will</w:t>
      </w:r>
      <w:r>
        <w:rPr>
          <w:spacing w:val="-9"/>
        </w:rPr>
        <w:t> </w:t>
      </w:r>
      <w:r>
        <w:rPr/>
        <w:t>see</w:t>
      </w:r>
      <w:r>
        <w:rPr>
          <w:spacing w:val="-8"/>
        </w:rPr>
        <w:t> </w:t>
      </w:r>
      <w:r>
        <w:rPr/>
        <w:t>the</w:t>
      </w:r>
      <w:r>
        <w:rPr>
          <w:spacing w:val="-8"/>
        </w:rPr>
        <w:t> </w:t>
      </w:r>
      <w:r>
        <w:rPr/>
        <w:t>code</w:t>
      </w:r>
      <w:r>
        <w:rPr>
          <w:spacing w:val="-7"/>
        </w:rPr>
        <w:t> </w:t>
      </w:r>
      <w:r>
        <w:rPr/>
        <w:t>being</w:t>
      </w:r>
      <w:r>
        <w:rPr>
          <w:spacing w:val="-8"/>
        </w:rPr>
        <w:t> </w:t>
      </w:r>
      <w:r>
        <w:rPr/>
        <w:t>executed</w:t>
      </w:r>
      <w:r>
        <w:rPr>
          <w:spacing w:val="-8"/>
        </w:rPr>
        <w:t> </w:t>
      </w:r>
      <w:r>
        <w:rPr/>
        <w:t>on</w:t>
      </w:r>
      <w:r>
        <w:rPr>
          <w:spacing w:val="-10"/>
        </w:rPr>
        <w:t> </w:t>
      </w:r>
      <w:r>
        <w:rPr/>
        <w:t>the</w:t>
      </w:r>
      <w:r>
        <w:rPr>
          <w:spacing w:val="-8"/>
        </w:rPr>
        <w:t> </w:t>
      </w:r>
      <w:r>
        <w:rPr/>
        <w:t>right</w:t>
      </w:r>
      <w:r>
        <w:rPr>
          <w:spacing w:val="-10"/>
        </w:rPr>
        <w:t> </w:t>
      </w:r>
      <w:r>
        <w:rPr/>
        <w:t>side</w:t>
      </w:r>
      <w:r>
        <w:rPr>
          <w:spacing w:val="-8"/>
        </w:rPr>
        <w:t> </w:t>
      </w:r>
      <w:r>
        <w:rPr/>
        <w:t>of</w:t>
      </w:r>
      <w:r>
        <w:rPr>
          <w:spacing w:val="-10"/>
        </w:rPr>
        <w:t> </w:t>
      </w:r>
      <w:r>
        <w:rPr/>
        <w:t>the</w:t>
      </w:r>
      <w:r>
        <w:rPr>
          <w:spacing w:val="-8"/>
        </w:rPr>
        <w:t> </w:t>
      </w:r>
      <w:r>
        <w:rPr/>
        <w:t>RStudio</w:t>
      </w:r>
      <w:r>
        <w:rPr>
          <w:spacing w:val="-9"/>
        </w:rPr>
        <w:t> </w:t>
      </w:r>
      <w:r>
        <w:rPr/>
        <w:t>environment.</w:t>
      </w:r>
      <w:r>
        <w:rPr>
          <w:spacing w:val="-9"/>
        </w:rPr>
        <w:t> </w:t>
      </w:r>
      <w:r>
        <w:rPr/>
        <w:t>The</w:t>
      </w:r>
      <w:r>
        <w:rPr>
          <w:spacing w:val="-8"/>
        </w:rPr>
        <w:t> </w:t>
      </w:r>
      <w:r>
        <w:rPr/>
        <w:t>bottom left</w:t>
      </w:r>
      <w:r>
        <w:rPr>
          <w:spacing w:val="-11"/>
        </w:rPr>
        <w:t> </w:t>
      </w:r>
      <w:r>
        <w:rPr/>
        <w:t>portion</w:t>
      </w:r>
      <w:r>
        <w:rPr>
          <w:spacing w:val="-11"/>
        </w:rPr>
        <w:t> </w:t>
      </w:r>
      <w:r>
        <w:rPr/>
        <w:t>of</w:t>
      </w:r>
      <w:r>
        <w:rPr>
          <w:spacing w:val="-11"/>
        </w:rPr>
        <w:t> </w:t>
      </w:r>
      <w:r>
        <w:rPr/>
        <w:t>the</w:t>
      </w:r>
      <w:r>
        <w:rPr>
          <w:spacing w:val="-9"/>
        </w:rPr>
        <w:t> </w:t>
      </w:r>
      <w:r>
        <w:rPr/>
        <w:t>screen</w:t>
      </w:r>
      <w:r>
        <w:rPr>
          <w:spacing w:val="-11"/>
        </w:rPr>
        <w:t> </w:t>
      </w:r>
      <w:r>
        <w:rPr/>
        <w:t>contains</w:t>
      </w:r>
      <w:r>
        <w:rPr>
          <w:spacing w:val="-10"/>
        </w:rPr>
        <w:t> </w:t>
      </w:r>
      <w:r>
        <w:rPr/>
        <w:t>the</w:t>
      </w:r>
      <w:r>
        <w:rPr>
          <w:spacing w:val="-9"/>
        </w:rPr>
        <w:t> </w:t>
      </w:r>
      <w:r>
        <w:rPr/>
        <w:t>results</w:t>
      </w:r>
      <w:r>
        <w:rPr>
          <w:spacing w:val="-10"/>
        </w:rPr>
        <w:t> </w:t>
      </w:r>
      <w:r>
        <w:rPr/>
        <w:t>of</w:t>
      </w:r>
      <w:r>
        <w:rPr>
          <w:spacing w:val="-11"/>
        </w:rPr>
        <w:t> </w:t>
      </w:r>
      <w:r>
        <w:rPr/>
        <w:t>each</w:t>
      </w:r>
      <w:r>
        <w:rPr>
          <w:spacing w:val="-11"/>
        </w:rPr>
        <w:t> </w:t>
      </w:r>
      <w:r>
        <w:rPr/>
        <w:t>call.</w:t>
      </w:r>
      <w:r>
        <w:rPr>
          <w:spacing w:val="-11"/>
        </w:rPr>
        <w:t> </w:t>
      </w:r>
      <w:r>
        <w:rPr/>
        <w:t>The</w:t>
      </w:r>
      <w:r>
        <w:rPr>
          <w:spacing w:val="-9"/>
        </w:rPr>
        <w:t> </w:t>
      </w:r>
      <w:r>
        <w:rPr/>
        <w:t>results</w:t>
      </w:r>
      <w:r>
        <w:rPr>
          <w:spacing w:val="-10"/>
        </w:rPr>
        <w:t> </w:t>
      </w:r>
      <w:r>
        <w:rPr/>
        <w:t>of</w:t>
      </w:r>
      <w:r>
        <w:rPr>
          <w:spacing w:val="-11"/>
        </w:rPr>
        <w:t> </w:t>
      </w:r>
      <w:r>
        <w:rPr/>
        <w:t>the</w:t>
      </w:r>
      <w:r>
        <w:rPr>
          <w:spacing w:val="-9"/>
        </w:rPr>
        <w:t> </w:t>
      </w:r>
      <w:r>
        <w:rPr/>
        <w:t>call</w:t>
      </w:r>
      <w:r>
        <w:rPr>
          <w:spacing w:val="-10"/>
        </w:rPr>
        <w:t> </w:t>
      </w:r>
      <w:r>
        <w:rPr/>
        <w:t>to</w:t>
      </w:r>
      <w:r>
        <w:rPr>
          <w:spacing w:val="-10"/>
        </w:rPr>
        <w:t> </w:t>
      </w:r>
      <w:r>
        <w:rPr/>
        <w:t>our</w:t>
      </w:r>
      <w:r>
        <w:rPr>
          <w:spacing w:val="-10"/>
        </w:rPr>
        <w:t> </w:t>
      </w:r>
      <w:r>
        <w:rPr/>
        <w:t>Azure</w:t>
      </w:r>
      <w:r>
        <w:rPr>
          <w:spacing w:val="-9"/>
        </w:rPr>
        <w:t> </w:t>
      </w:r>
      <w:r>
        <w:rPr/>
        <w:t>Machine Learning web service are shown in Figure 4-16.</w:t>
      </w:r>
    </w:p>
    <w:p>
      <w:pPr>
        <w:pStyle w:val="BodyText"/>
        <w:spacing w:after="0" w:line="288" w:lineRule="auto"/>
        <w:sectPr>
          <w:footerReference w:type="default" r:id="rId256"/>
          <w:pgSz w:w="10620" w:h="12960"/>
          <w:pgMar w:header="0" w:footer="1002" w:top="1060" w:bottom="1200" w:left="0" w:right="0"/>
        </w:sectPr>
      </w:pPr>
    </w:p>
    <w:p>
      <w:pPr>
        <w:pStyle w:val="BodyText"/>
        <w:ind w:left="1680"/>
        <w:rPr>
          <w:sz w:val="20"/>
        </w:rPr>
      </w:pPr>
      <w:r>
        <w:rPr>
          <w:sz w:val="20"/>
        </w:rPr>
        <w:drawing>
          <wp:inline distT="0" distB="0" distL="0" distR="0">
            <wp:extent cx="5026540" cy="3600830"/>
            <wp:effectExtent l="0" t="0" r="0" b="0"/>
            <wp:docPr id="328" name="Image 328" descr="Figure 4-16 depicts a screenshot of the RStudio environment while debugging the sample R code."/>
            <wp:cNvGraphicFramePr>
              <a:graphicFrameLocks/>
            </wp:cNvGraphicFramePr>
            <a:graphic>
              <a:graphicData uri="http://schemas.openxmlformats.org/drawingml/2006/picture">
                <pic:pic>
                  <pic:nvPicPr>
                    <pic:cNvPr id="328" name="Image 328" descr="Figure 4-16 depicts a screenshot of the RStudio environment while debugging the sample R code."/>
                    <pic:cNvPicPr/>
                  </pic:nvPicPr>
                  <pic:blipFill>
                    <a:blip r:embed="rId259" cstate="print"/>
                    <a:stretch>
                      <a:fillRect/>
                    </a:stretch>
                  </pic:blipFill>
                  <pic:spPr>
                    <a:xfrm>
                      <a:off x="0" y="0"/>
                      <a:ext cx="5026540" cy="3600830"/>
                    </a:xfrm>
                    <a:prstGeom prst="rect">
                      <a:avLst/>
                    </a:prstGeom>
                  </pic:spPr>
                </pic:pic>
              </a:graphicData>
            </a:graphic>
          </wp:inline>
        </w:drawing>
      </w:r>
      <w:r>
        <w:rPr>
          <w:sz w:val="20"/>
        </w:rPr>
      </w:r>
    </w:p>
    <w:p>
      <w:pPr>
        <w:spacing w:before="104"/>
        <w:ind w:left="1675" w:right="0" w:firstLine="0"/>
        <w:jc w:val="left"/>
        <w:rPr>
          <w:sz w:val="16"/>
        </w:rPr>
      </w:pPr>
      <w:r>
        <w:rPr>
          <w:b/>
          <w:spacing w:val="-2"/>
          <w:sz w:val="15"/>
        </w:rPr>
        <w:t>FIGURE</w:t>
      </w:r>
      <w:r>
        <w:rPr>
          <w:b/>
          <w:spacing w:val="-9"/>
          <w:sz w:val="15"/>
        </w:rPr>
        <w:t> </w:t>
      </w:r>
      <w:r>
        <w:rPr>
          <w:b/>
          <w:spacing w:val="-2"/>
          <w:sz w:val="15"/>
        </w:rPr>
        <w:t>4-16</w:t>
      </w:r>
      <w:r>
        <w:rPr>
          <w:b/>
          <w:spacing w:val="72"/>
          <w:w w:val="150"/>
          <w:sz w:val="15"/>
        </w:rPr>
        <w:t> </w:t>
      </w:r>
      <w:r>
        <w:rPr>
          <w:spacing w:val="-2"/>
          <w:sz w:val="16"/>
        </w:rPr>
        <w:t>Invoking</w:t>
      </w:r>
      <w:r>
        <w:rPr>
          <w:spacing w:val="-11"/>
          <w:sz w:val="16"/>
        </w:rPr>
        <w:t> </w:t>
      </w:r>
      <w:r>
        <w:rPr>
          <w:spacing w:val="-2"/>
          <w:sz w:val="16"/>
        </w:rPr>
        <w:t>the</w:t>
      </w:r>
      <w:r>
        <w:rPr>
          <w:spacing w:val="-10"/>
          <w:sz w:val="16"/>
        </w:rPr>
        <w:t> </w:t>
      </w:r>
      <w:r>
        <w:rPr>
          <w:spacing w:val="-2"/>
          <w:sz w:val="16"/>
        </w:rPr>
        <w:t>Azure</w:t>
      </w:r>
      <w:r>
        <w:rPr>
          <w:spacing w:val="-10"/>
          <w:sz w:val="16"/>
        </w:rPr>
        <w:t> </w:t>
      </w:r>
      <w:r>
        <w:rPr>
          <w:spacing w:val="-2"/>
          <w:sz w:val="16"/>
        </w:rPr>
        <w:t>Machine</w:t>
      </w:r>
      <w:r>
        <w:rPr>
          <w:spacing w:val="-11"/>
          <w:sz w:val="16"/>
        </w:rPr>
        <w:t> </w:t>
      </w:r>
      <w:r>
        <w:rPr>
          <w:spacing w:val="-2"/>
          <w:sz w:val="16"/>
        </w:rPr>
        <w:t>Learning</w:t>
      </w:r>
      <w:r>
        <w:rPr>
          <w:spacing w:val="-10"/>
          <w:sz w:val="16"/>
        </w:rPr>
        <w:t> </w:t>
      </w:r>
      <w:r>
        <w:rPr>
          <w:spacing w:val="-2"/>
          <w:sz w:val="16"/>
        </w:rPr>
        <w:t>web</w:t>
      </w:r>
      <w:r>
        <w:rPr>
          <w:spacing w:val="-11"/>
          <w:sz w:val="16"/>
        </w:rPr>
        <w:t> </w:t>
      </w:r>
      <w:r>
        <w:rPr>
          <w:spacing w:val="-2"/>
          <w:sz w:val="16"/>
        </w:rPr>
        <w:t>service</w:t>
      </w:r>
      <w:r>
        <w:rPr>
          <w:spacing w:val="-10"/>
          <w:sz w:val="16"/>
        </w:rPr>
        <w:t> </w:t>
      </w:r>
      <w:r>
        <w:rPr>
          <w:spacing w:val="-2"/>
          <w:sz w:val="16"/>
        </w:rPr>
        <w:t>from</w:t>
      </w:r>
      <w:r>
        <w:rPr>
          <w:spacing w:val="-10"/>
          <w:sz w:val="16"/>
        </w:rPr>
        <w:t> </w:t>
      </w:r>
      <w:r>
        <w:rPr>
          <w:spacing w:val="-2"/>
          <w:sz w:val="16"/>
        </w:rPr>
        <w:t>within</w:t>
      </w:r>
      <w:r>
        <w:rPr>
          <w:spacing w:val="-11"/>
          <w:sz w:val="16"/>
        </w:rPr>
        <w:t> </w:t>
      </w:r>
      <w:r>
        <w:rPr>
          <w:spacing w:val="-2"/>
          <w:sz w:val="16"/>
        </w:rPr>
        <w:t>RStudio.</w:t>
      </w:r>
    </w:p>
    <w:p>
      <w:pPr>
        <w:pStyle w:val="BodyText"/>
        <w:spacing w:before="73"/>
        <w:rPr>
          <w:sz w:val="16"/>
        </w:rPr>
      </w:pPr>
    </w:p>
    <w:p>
      <w:pPr>
        <w:pStyle w:val="BodyText"/>
        <w:spacing w:line="288" w:lineRule="auto"/>
        <w:ind w:left="1675" w:right="832" w:firstLine="240"/>
      </w:pPr>
      <w:r>
        <w:rPr/>
        <w:t>Because</w:t>
      </w:r>
      <w:r>
        <w:rPr>
          <w:spacing w:val="-4"/>
        </w:rPr>
        <w:t> </w:t>
      </w:r>
      <w:r>
        <w:rPr/>
        <w:t>all</w:t>
      </w:r>
      <w:r>
        <w:rPr>
          <w:spacing w:val="-5"/>
        </w:rPr>
        <w:t> </w:t>
      </w:r>
      <w:r>
        <w:rPr/>
        <w:t>the</w:t>
      </w:r>
      <w:r>
        <w:rPr>
          <w:spacing w:val="-4"/>
        </w:rPr>
        <w:t> </w:t>
      </w:r>
      <w:r>
        <w:rPr/>
        <w:t>input</w:t>
      </w:r>
      <w:r>
        <w:rPr>
          <w:spacing w:val="-6"/>
        </w:rPr>
        <w:t> </w:t>
      </w:r>
      <w:r>
        <w:rPr/>
        <w:t>parameters</w:t>
      </w:r>
      <w:r>
        <w:rPr>
          <w:spacing w:val="-5"/>
        </w:rPr>
        <w:t> </w:t>
      </w:r>
      <w:r>
        <w:rPr/>
        <w:t>were</w:t>
      </w:r>
      <w:r>
        <w:rPr>
          <w:spacing w:val="-4"/>
        </w:rPr>
        <w:t> </w:t>
      </w:r>
      <w:r>
        <w:rPr/>
        <w:t>set</w:t>
      </w:r>
      <w:r>
        <w:rPr>
          <w:spacing w:val="-6"/>
        </w:rPr>
        <w:t> </w:t>
      </w:r>
      <w:r>
        <w:rPr/>
        <w:t>to</w:t>
      </w:r>
      <w:r>
        <w:rPr>
          <w:spacing w:val="-5"/>
        </w:rPr>
        <w:t> </w:t>
      </w:r>
      <w:r>
        <w:rPr/>
        <w:t>0</w:t>
      </w:r>
      <w:r>
        <w:rPr>
          <w:spacing w:val="-6"/>
        </w:rPr>
        <w:t> </w:t>
      </w:r>
      <w:r>
        <w:rPr/>
        <w:t>in</w:t>
      </w:r>
      <w:r>
        <w:rPr>
          <w:spacing w:val="-6"/>
        </w:rPr>
        <w:t> </w:t>
      </w:r>
      <w:r>
        <w:rPr/>
        <w:t>the</w:t>
      </w:r>
      <w:r>
        <w:rPr>
          <w:spacing w:val="-4"/>
        </w:rPr>
        <w:t> </w:t>
      </w:r>
      <w:r>
        <w:rPr/>
        <w:t>R</w:t>
      </w:r>
      <w:r>
        <w:rPr>
          <w:spacing w:val="-5"/>
        </w:rPr>
        <w:t> </w:t>
      </w:r>
      <w:r>
        <w:rPr/>
        <w:t>code</w:t>
      </w:r>
      <w:r>
        <w:rPr>
          <w:spacing w:val="-3"/>
        </w:rPr>
        <w:t> </w:t>
      </w:r>
      <w:r>
        <w:rPr/>
        <w:t>sample,</w:t>
      </w:r>
      <w:r>
        <w:rPr>
          <w:spacing w:val="-5"/>
        </w:rPr>
        <w:t> </w:t>
      </w:r>
      <w:r>
        <w:rPr/>
        <w:t>the</w:t>
      </w:r>
      <w:r>
        <w:rPr>
          <w:spacing w:val="-4"/>
        </w:rPr>
        <w:t> </w:t>
      </w:r>
      <w:r>
        <w:rPr/>
        <w:t>result</w:t>
      </w:r>
      <w:r>
        <w:rPr>
          <w:spacing w:val="-6"/>
        </w:rPr>
        <w:t> </w:t>
      </w:r>
      <w:r>
        <w:rPr/>
        <w:t>of</w:t>
      </w:r>
      <w:r>
        <w:rPr>
          <w:spacing w:val="-6"/>
        </w:rPr>
        <w:t> </w:t>
      </w:r>
      <w:r>
        <w:rPr/>
        <w:t>the</w:t>
      </w:r>
      <w:r>
        <w:rPr>
          <w:spacing w:val="-4"/>
        </w:rPr>
        <w:t> </w:t>
      </w:r>
      <w:r>
        <w:rPr/>
        <w:t>call</w:t>
      </w:r>
      <w:r>
        <w:rPr>
          <w:spacing w:val="-5"/>
        </w:rPr>
        <w:t> </w:t>
      </w:r>
      <w:r>
        <w:rPr/>
        <w:t>is</w:t>
      </w:r>
      <w:r>
        <w:rPr>
          <w:spacing w:val="-5"/>
        </w:rPr>
        <w:t> </w:t>
      </w:r>
      <w:r>
        <w:rPr/>
        <w:t>a prediction</w:t>
      </w:r>
      <w:r>
        <w:rPr>
          <w:spacing w:val="-15"/>
        </w:rPr>
        <w:t> </w:t>
      </w:r>
      <w:r>
        <w:rPr/>
        <w:t>of</w:t>
      </w:r>
      <w:r>
        <w:rPr>
          <w:spacing w:val="-14"/>
        </w:rPr>
        <w:t> </w:t>
      </w:r>
      <w:r>
        <w:rPr/>
        <w:t>&lt;=50K</w:t>
      </w:r>
      <w:r>
        <w:rPr>
          <w:spacing w:val="-14"/>
        </w:rPr>
        <w:t> </w:t>
      </w:r>
      <w:r>
        <w:rPr/>
        <w:t>and</w:t>
      </w:r>
      <w:r>
        <w:rPr>
          <w:spacing w:val="-14"/>
        </w:rPr>
        <w:t> </w:t>
      </w:r>
      <w:r>
        <w:rPr/>
        <w:t>a</w:t>
      </w:r>
      <w:r>
        <w:rPr>
          <w:spacing w:val="-13"/>
        </w:rPr>
        <w:t> </w:t>
      </w:r>
      <w:r>
        <w:rPr/>
        <w:t>very</w:t>
      </w:r>
      <w:r>
        <w:rPr>
          <w:spacing w:val="-14"/>
        </w:rPr>
        <w:t> </w:t>
      </w:r>
      <w:r>
        <w:rPr/>
        <w:t>low</w:t>
      </w:r>
      <w:r>
        <w:rPr>
          <w:spacing w:val="-14"/>
        </w:rPr>
        <w:t> </w:t>
      </w:r>
      <w:r>
        <w:rPr/>
        <w:t>confidence</w:t>
      </w:r>
      <w:r>
        <w:rPr>
          <w:spacing w:val="-13"/>
        </w:rPr>
        <w:t> </w:t>
      </w:r>
      <w:r>
        <w:rPr/>
        <w:t>factor</w:t>
      </w:r>
      <w:r>
        <w:rPr>
          <w:spacing w:val="-14"/>
        </w:rPr>
        <w:t> </w:t>
      </w:r>
      <w:r>
        <w:rPr/>
        <w:t>of</w:t>
      </w:r>
      <w:r>
        <w:rPr>
          <w:spacing w:val="-11"/>
        </w:rPr>
        <w:t> </w:t>
      </w:r>
      <w:r>
        <w:rPr/>
        <w:t>0.0010072038276121.</w:t>
      </w:r>
      <w:r>
        <w:rPr>
          <w:spacing w:val="-14"/>
        </w:rPr>
        <w:t> </w:t>
      </w:r>
      <w:r>
        <w:rPr/>
        <w:t>Just</w:t>
      </w:r>
      <w:r>
        <w:rPr>
          <w:spacing w:val="-15"/>
        </w:rPr>
        <w:t> </w:t>
      </w:r>
      <w:r>
        <w:rPr/>
        <w:t>as</w:t>
      </w:r>
      <w:r>
        <w:rPr>
          <w:spacing w:val="-13"/>
        </w:rPr>
        <w:t> </w:t>
      </w:r>
      <w:r>
        <w:rPr/>
        <w:t>in</w:t>
      </w:r>
      <w:r>
        <w:rPr>
          <w:spacing w:val="-15"/>
        </w:rPr>
        <w:t> </w:t>
      </w:r>
      <w:r>
        <w:rPr/>
        <w:t>the</w:t>
      </w:r>
      <w:r>
        <w:rPr>
          <w:spacing w:val="-10"/>
        </w:rPr>
        <w:t> </w:t>
      </w:r>
      <w:r>
        <w:rPr/>
        <w:t>previous C#</w:t>
      </w:r>
      <w:r>
        <w:rPr>
          <w:spacing w:val="-2"/>
        </w:rPr>
        <w:t> </w:t>
      </w:r>
      <w:r>
        <w:rPr/>
        <w:t>console</w:t>
      </w:r>
      <w:r>
        <w:rPr>
          <w:spacing w:val="-1"/>
        </w:rPr>
        <w:t> </w:t>
      </w:r>
      <w:r>
        <w:rPr/>
        <w:t>code sample,</w:t>
      </w:r>
      <w:r>
        <w:rPr>
          <w:spacing w:val="-2"/>
        </w:rPr>
        <w:t> </w:t>
      </w:r>
      <w:r>
        <w:rPr/>
        <w:t>if</w:t>
      </w:r>
      <w:r>
        <w:rPr>
          <w:spacing w:val="-3"/>
        </w:rPr>
        <w:t> </w:t>
      </w:r>
      <w:r>
        <w:rPr/>
        <w:t>we</w:t>
      </w:r>
      <w:r>
        <w:rPr>
          <w:spacing w:val="-3"/>
        </w:rPr>
        <w:t> </w:t>
      </w:r>
      <w:r>
        <w:rPr/>
        <w:t>change the</w:t>
      </w:r>
      <w:r>
        <w:rPr>
          <w:spacing w:val="-1"/>
        </w:rPr>
        <w:t> </w:t>
      </w:r>
      <w:r>
        <w:rPr/>
        <w:t>input</w:t>
      </w:r>
      <w:r>
        <w:rPr>
          <w:spacing w:val="-3"/>
        </w:rPr>
        <w:t> </w:t>
      </w:r>
      <w:r>
        <w:rPr/>
        <w:t>parameters</w:t>
      </w:r>
      <w:r>
        <w:rPr>
          <w:spacing w:val="-2"/>
        </w:rPr>
        <w:t> </w:t>
      </w:r>
      <w:r>
        <w:rPr/>
        <w:t>to</w:t>
      </w:r>
      <w:r>
        <w:rPr>
          <w:spacing w:val="-2"/>
        </w:rPr>
        <w:t> </w:t>
      </w:r>
      <w:r>
        <w:rPr/>
        <w:t>contain</w:t>
      </w:r>
      <w:r>
        <w:rPr>
          <w:spacing w:val="-3"/>
        </w:rPr>
        <w:t> </w:t>
      </w:r>
      <w:r>
        <w:rPr/>
        <w:t>valid</w:t>
      </w:r>
      <w:r>
        <w:rPr>
          <w:spacing w:val="-2"/>
        </w:rPr>
        <w:t> </w:t>
      </w:r>
      <w:r>
        <w:rPr/>
        <w:t>inputs,</w:t>
      </w:r>
      <w:r>
        <w:rPr>
          <w:spacing w:val="-2"/>
        </w:rPr>
        <w:t> </w:t>
      </w:r>
      <w:r>
        <w:rPr/>
        <w:t>we</w:t>
      </w:r>
      <w:r>
        <w:rPr>
          <w:spacing w:val="-1"/>
        </w:rPr>
        <w:t> </w:t>
      </w:r>
      <w:r>
        <w:rPr/>
        <w:t>will</w:t>
      </w:r>
      <w:r>
        <w:rPr>
          <w:spacing w:val="-2"/>
        </w:rPr>
        <w:t> </w:t>
      </w:r>
      <w:r>
        <w:rPr/>
        <w:t>get</w:t>
      </w:r>
      <w:r>
        <w:rPr>
          <w:spacing w:val="-3"/>
        </w:rPr>
        <w:t> </w:t>
      </w:r>
      <w:r>
        <w:rPr/>
        <w:t>a different outcome. You can do this by updating the Values list parameters as in the following code </w:t>
      </w:r>
      <w:r>
        <w:rPr>
          <w:spacing w:val="-2"/>
        </w:rPr>
        <w:t>sample.</w:t>
      </w:r>
    </w:p>
    <w:p>
      <w:pPr>
        <w:pStyle w:val="BodyText"/>
        <w:spacing w:before="131"/>
      </w:pPr>
    </w:p>
    <w:p>
      <w:pPr>
        <w:spacing w:line="345" w:lineRule="auto" w:before="0"/>
        <w:ind w:left="2234" w:right="7314" w:hanging="142"/>
        <w:jc w:val="left"/>
        <w:rPr>
          <w:rFonts w:ascii="Lucida Console"/>
          <w:sz w:val="14"/>
        </w:rPr>
      </w:pPr>
      <w:r>
        <w:rPr>
          <w:rFonts w:ascii="Lucida Console"/>
          <w:sz w:val="14"/>
        </w:rPr>
        <w:t>"Values"</w:t>
      </w:r>
      <w:r>
        <w:rPr>
          <w:rFonts w:ascii="Lucida Console"/>
          <w:spacing w:val="-22"/>
          <w:sz w:val="14"/>
        </w:rPr>
        <w:t> </w:t>
      </w:r>
      <w:r>
        <w:rPr>
          <w:rFonts w:ascii="Lucida Console"/>
          <w:sz w:val="14"/>
        </w:rPr>
        <w:t>= </w:t>
      </w:r>
      <w:r>
        <w:rPr>
          <w:rFonts w:ascii="Lucida Console"/>
          <w:spacing w:val="-2"/>
          <w:sz w:val="14"/>
        </w:rPr>
        <w:t>list(</w:t>
      </w:r>
    </w:p>
    <w:p>
      <w:pPr>
        <w:spacing w:line="138" w:lineRule="exact" w:before="0"/>
        <w:ind w:left="2374" w:right="0" w:firstLine="0"/>
        <w:jc w:val="left"/>
        <w:rPr>
          <w:rFonts w:ascii="Lucida Console"/>
          <w:sz w:val="14"/>
        </w:rPr>
      </w:pPr>
      <w:r>
        <w:rPr>
          <w:rFonts w:ascii="Lucida Console"/>
          <w:spacing w:val="-2"/>
          <w:sz w:val="14"/>
        </w:rPr>
        <w:t>list(</w:t>
      </w:r>
    </w:p>
    <w:p>
      <w:pPr>
        <w:spacing w:before="59"/>
        <w:ind w:left="2513" w:right="0" w:firstLine="0"/>
        <w:jc w:val="left"/>
        <w:rPr>
          <w:rFonts w:ascii="Lucida Console"/>
          <w:sz w:val="14"/>
        </w:rPr>
      </w:pPr>
      <w:r>
        <w:rPr>
          <w:rFonts w:ascii="Lucida Console"/>
          <w:spacing w:val="-2"/>
          <w:sz w:val="14"/>
        </w:rPr>
        <w:t>"52",</w:t>
      </w:r>
    </w:p>
    <w:p>
      <w:pPr>
        <w:spacing w:line="340" w:lineRule="auto" w:before="62"/>
        <w:ind w:left="2513" w:right="6330" w:firstLine="0"/>
        <w:jc w:val="left"/>
        <w:rPr>
          <w:rFonts w:ascii="Lucida Console"/>
          <w:sz w:val="14"/>
        </w:rPr>
      </w:pPr>
      <w:r>
        <w:rPr>
          <w:rFonts w:ascii="Lucida Console"/>
          <w:spacing w:val="-2"/>
          <w:sz w:val="14"/>
        </w:rPr>
        <w:t>"Self-emp-not-</w:t>
      </w:r>
      <w:r>
        <w:rPr>
          <w:rFonts w:ascii="Lucida Console"/>
          <w:spacing w:val="-2"/>
          <w:sz w:val="14"/>
        </w:rPr>
        <w:t>inc", "209642",</w:t>
      </w:r>
    </w:p>
    <w:p>
      <w:pPr>
        <w:spacing w:before="0"/>
        <w:ind w:left="2513" w:right="0" w:firstLine="0"/>
        <w:jc w:val="left"/>
        <w:rPr>
          <w:rFonts w:ascii="Lucida Console"/>
          <w:sz w:val="14"/>
        </w:rPr>
      </w:pPr>
      <w:r>
        <w:rPr>
          <w:rFonts w:ascii="Lucida Console"/>
          <w:spacing w:val="-2"/>
          <w:sz w:val="14"/>
        </w:rPr>
        <w:t>"HS-grad",</w:t>
      </w:r>
    </w:p>
    <w:p>
      <w:pPr>
        <w:spacing w:before="62"/>
        <w:ind w:left="2513" w:right="0" w:firstLine="0"/>
        <w:jc w:val="left"/>
        <w:rPr>
          <w:rFonts w:ascii="Lucida Console"/>
          <w:sz w:val="14"/>
        </w:rPr>
      </w:pPr>
      <w:r>
        <w:rPr>
          <w:rFonts w:ascii="Lucida Console"/>
          <w:spacing w:val="-2"/>
          <w:sz w:val="14"/>
        </w:rPr>
        <w:t>"12",</w:t>
      </w:r>
    </w:p>
    <w:p>
      <w:pPr>
        <w:spacing w:line="343" w:lineRule="auto" w:before="59"/>
        <w:ind w:left="2513" w:right="6330" w:firstLine="0"/>
        <w:jc w:val="left"/>
        <w:rPr>
          <w:rFonts w:ascii="Lucida Console"/>
          <w:sz w:val="14"/>
        </w:rPr>
      </w:pPr>
      <w:r>
        <w:rPr>
          <w:rFonts w:ascii="Lucida Console"/>
          <w:spacing w:val="-2"/>
          <w:sz w:val="14"/>
        </w:rPr>
        <w:t>"Married-civ-</w:t>
      </w:r>
      <w:r>
        <w:rPr>
          <w:rFonts w:ascii="Lucida Console"/>
          <w:spacing w:val="-2"/>
          <w:sz w:val="14"/>
        </w:rPr>
        <w:t>spouse", "Exec-managerial", "Husband",</w:t>
      </w:r>
    </w:p>
    <w:p>
      <w:pPr>
        <w:spacing w:line="139" w:lineRule="exact" w:before="0"/>
        <w:ind w:left="2513" w:right="0" w:firstLine="0"/>
        <w:jc w:val="left"/>
        <w:rPr>
          <w:rFonts w:ascii="Lucida Console"/>
          <w:sz w:val="14"/>
        </w:rPr>
      </w:pPr>
      <w:r>
        <w:rPr>
          <w:rFonts w:ascii="Lucida Console"/>
          <w:spacing w:val="-2"/>
          <w:sz w:val="14"/>
        </w:rPr>
        <w:t>"White",</w:t>
      </w:r>
    </w:p>
    <w:p>
      <w:pPr>
        <w:spacing w:before="59"/>
        <w:ind w:left="2513" w:right="0" w:firstLine="0"/>
        <w:jc w:val="left"/>
        <w:rPr>
          <w:rFonts w:ascii="Lucida Console"/>
          <w:sz w:val="14"/>
        </w:rPr>
      </w:pPr>
      <w:r>
        <w:rPr>
          <w:rFonts w:ascii="Lucida Console"/>
          <w:spacing w:val="-2"/>
          <w:sz w:val="14"/>
        </w:rPr>
        <w:t>"Male",</w:t>
      </w:r>
    </w:p>
    <w:p>
      <w:pPr>
        <w:spacing w:before="62"/>
        <w:ind w:left="2513" w:right="0" w:firstLine="0"/>
        <w:jc w:val="left"/>
        <w:rPr>
          <w:rFonts w:ascii="Lucida Console"/>
          <w:sz w:val="14"/>
        </w:rPr>
      </w:pPr>
      <w:r>
        <w:rPr>
          <w:rFonts w:ascii="Lucida Console"/>
          <w:spacing w:val="-4"/>
          <w:sz w:val="14"/>
        </w:rPr>
        <w:t>"0",</w:t>
      </w:r>
    </w:p>
    <w:p>
      <w:pPr>
        <w:spacing w:after="0"/>
        <w:jc w:val="left"/>
        <w:rPr>
          <w:rFonts w:ascii="Lucida Console"/>
          <w:sz w:val="14"/>
        </w:rPr>
        <w:sectPr>
          <w:footerReference w:type="default" r:id="rId258"/>
          <w:pgSz w:w="10620" w:h="12960"/>
          <w:pgMar w:header="0" w:footer="991" w:top="1060" w:bottom="1180" w:left="0" w:right="0"/>
        </w:sectPr>
      </w:pPr>
    </w:p>
    <w:p>
      <w:pPr>
        <w:spacing w:before="109"/>
        <w:ind w:left="2153" w:right="0" w:firstLine="0"/>
        <w:jc w:val="left"/>
        <w:rPr>
          <w:rFonts w:ascii="Lucida Console"/>
          <w:sz w:val="14"/>
        </w:rPr>
      </w:pPr>
      <w:r>
        <w:rPr>
          <w:rFonts w:ascii="Lucida Console"/>
          <w:spacing w:val="-4"/>
          <w:sz w:val="14"/>
        </w:rPr>
        <w:t>"0",</w:t>
      </w:r>
    </w:p>
    <w:p>
      <w:pPr>
        <w:spacing w:before="62"/>
        <w:ind w:left="2153" w:right="0" w:firstLine="0"/>
        <w:jc w:val="left"/>
        <w:rPr>
          <w:rFonts w:ascii="Lucida Console"/>
          <w:sz w:val="14"/>
        </w:rPr>
      </w:pPr>
      <w:r>
        <w:rPr>
          <w:rFonts w:ascii="Lucida Console"/>
          <w:spacing w:val="-2"/>
          <w:sz w:val="14"/>
        </w:rPr>
        <w:t>"45",</w:t>
      </w:r>
    </w:p>
    <w:p>
      <w:pPr>
        <w:spacing w:line="340" w:lineRule="auto" w:before="59"/>
        <w:ind w:left="2153" w:right="6943" w:firstLine="0"/>
        <w:jc w:val="left"/>
        <w:rPr>
          <w:rFonts w:ascii="Lucida Console"/>
          <w:sz w:val="14"/>
        </w:rPr>
      </w:pPr>
      <w:r>
        <w:rPr>
          <w:rFonts w:ascii="Lucida Console"/>
          <w:spacing w:val="-2"/>
          <w:sz w:val="14"/>
        </w:rPr>
        <w:t>"United-</w:t>
      </w:r>
      <w:r>
        <w:rPr>
          <w:rFonts w:ascii="Lucida Console"/>
          <w:spacing w:val="-2"/>
          <w:sz w:val="14"/>
        </w:rPr>
        <w:t>States", </w:t>
      </w:r>
      <w:r>
        <w:rPr>
          <w:rFonts w:ascii="Lucida Console"/>
          <w:spacing w:val="-4"/>
          <w:sz w:val="14"/>
        </w:rPr>
        <w:t>"0"</w:t>
      </w:r>
    </w:p>
    <w:p>
      <w:pPr>
        <w:spacing w:before="4"/>
        <w:ind w:left="2153" w:right="0" w:firstLine="0"/>
        <w:jc w:val="left"/>
        <w:rPr>
          <w:rFonts w:ascii="Lucida Console"/>
          <w:sz w:val="14"/>
        </w:rPr>
      </w:pPr>
      <w:r>
        <w:rPr>
          <w:rFonts w:ascii="Lucida Console"/>
          <w:spacing w:val="-10"/>
          <w:sz w:val="14"/>
        </w:rPr>
        <w:t>)</w:t>
      </w:r>
    </w:p>
    <w:p>
      <w:pPr>
        <w:spacing w:before="59"/>
        <w:ind w:left="2014" w:right="0" w:firstLine="0"/>
        <w:jc w:val="left"/>
        <w:rPr>
          <w:rFonts w:ascii="Lucida Console"/>
          <w:sz w:val="14"/>
        </w:rPr>
      </w:pPr>
      <w:r>
        <w:rPr>
          <w:rFonts w:ascii="Lucida Console"/>
          <w:spacing w:val="-10"/>
          <w:sz w:val="14"/>
        </w:rPr>
        <w:t>)</w:t>
      </w:r>
    </w:p>
    <w:p>
      <w:pPr>
        <w:spacing w:before="59"/>
        <w:ind w:left="1733" w:right="0" w:firstLine="0"/>
        <w:jc w:val="left"/>
        <w:rPr>
          <w:rFonts w:ascii="Lucida Console"/>
          <w:sz w:val="14"/>
        </w:rPr>
      </w:pPr>
      <w:r>
        <w:rPr>
          <w:rFonts w:ascii="Lucida Console"/>
          <w:spacing w:val="-10"/>
          <w:sz w:val="14"/>
        </w:rPr>
        <w:t>)</w:t>
      </w:r>
    </w:p>
    <w:p>
      <w:pPr>
        <w:pStyle w:val="BodyText"/>
        <w:spacing w:before="28"/>
        <w:rPr>
          <w:rFonts w:ascii="Lucida Console"/>
        </w:rPr>
      </w:pPr>
    </w:p>
    <w:p>
      <w:pPr>
        <w:pStyle w:val="BodyText"/>
        <w:spacing w:line="288" w:lineRule="auto"/>
        <w:ind w:left="1315" w:right="1298" w:firstLine="240"/>
      </w:pPr>
      <w:r>
        <w:rPr/>
        <w:t>Now,</w:t>
      </w:r>
      <w:r>
        <w:rPr>
          <w:spacing w:val="-12"/>
        </w:rPr>
        <w:t> </w:t>
      </w:r>
      <w:r>
        <w:rPr/>
        <w:t>when</w:t>
      </w:r>
      <w:r>
        <w:rPr>
          <w:spacing w:val="-12"/>
        </w:rPr>
        <w:t> </w:t>
      </w:r>
      <w:r>
        <w:rPr/>
        <w:t>we</w:t>
      </w:r>
      <w:r>
        <w:rPr>
          <w:spacing w:val="-10"/>
        </w:rPr>
        <w:t> </w:t>
      </w:r>
      <w:r>
        <w:rPr/>
        <w:t>rerun</w:t>
      </w:r>
      <w:r>
        <w:rPr>
          <w:spacing w:val="-12"/>
        </w:rPr>
        <w:t> </w:t>
      </w:r>
      <w:r>
        <w:rPr/>
        <w:t>the</w:t>
      </w:r>
      <w:r>
        <w:rPr>
          <w:spacing w:val="-10"/>
        </w:rPr>
        <w:t> </w:t>
      </w:r>
      <w:r>
        <w:rPr/>
        <w:t>updated</w:t>
      </w:r>
      <w:r>
        <w:rPr>
          <w:spacing w:val="-10"/>
        </w:rPr>
        <w:t> </w:t>
      </w:r>
      <w:r>
        <w:rPr/>
        <w:t>R</w:t>
      </w:r>
      <w:r>
        <w:rPr>
          <w:spacing w:val="-11"/>
        </w:rPr>
        <w:t> </w:t>
      </w:r>
      <w:r>
        <w:rPr/>
        <w:t>code</w:t>
      </w:r>
      <w:r>
        <w:rPr>
          <w:spacing w:val="-9"/>
        </w:rPr>
        <w:t> </w:t>
      </w:r>
      <w:r>
        <w:rPr/>
        <w:t>sample</w:t>
      </w:r>
      <w:r>
        <w:rPr>
          <w:spacing w:val="-12"/>
        </w:rPr>
        <w:t> </w:t>
      </w:r>
      <w:r>
        <w:rPr/>
        <w:t>in</w:t>
      </w:r>
      <w:r>
        <w:rPr>
          <w:spacing w:val="-12"/>
        </w:rPr>
        <w:t> </w:t>
      </w:r>
      <w:r>
        <w:rPr/>
        <w:t>RStudio</w:t>
      </w:r>
      <w:r>
        <w:rPr>
          <w:spacing w:val="-11"/>
        </w:rPr>
        <w:t> </w:t>
      </w:r>
      <w:r>
        <w:rPr/>
        <w:t>with</w:t>
      </w:r>
      <w:r>
        <w:rPr>
          <w:spacing w:val="-12"/>
        </w:rPr>
        <w:t> </w:t>
      </w:r>
      <w:r>
        <w:rPr/>
        <w:t>valid</w:t>
      </w:r>
      <w:r>
        <w:rPr>
          <w:spacing w:val="-11"/>
        </w:rPr>
        <w:t> </w:t>
      </w:r>
      <w:r>
        <w:rPr/>
        <w:t>(and</w:t>
      </w:r>
      <w:r>
        <w:rPr>
          <w:spacing w:val="-10"/>
        </w:rPr>
        <w:t> </w:t>
      </w:r>
      <w:r>
        <w:rPr/>
        <w:t>more</w:t>
      </w:r>
      <w:r>
        <w:rPr>
          <w:spacing w:val="-10"/>
        </w:rPr>
        <w:t> </w:t>
      </w:r>
      <w:r>
        <w:rPr/>
        <w:t>reasonable)</w:t>
      </w:r>
      <w:r>
        <w:rPr>
          <w:spacing w:val="-10"/>
        </w:rPr>
        <w:t> </w:t>
      </w:r>
      <w:r>
        <w:rPr/>
        <w:t>input parameters, we</w:t>
      </w:r>
      <w:r>
        <w:rPr>
          <w:spacing w:val="-1"/>
        </w:rPr>
        <w:t> </w:t>
      </w:r>
      <w:r>
        <w:rPr/>
        <w:t>get</w:t>
      </w:r>
      <w:r>
        <w:rPr>
          <w:spacing w:val="-1"/>
        </w:rPr>
        <w:t> </w:t>
      </w:r>
      <w:r>
        <w:rPr/>
        <w:t>a payload</w:t>
      </w:r>
      <w:r>
        <w:rPr>
          <w:spacing w:val="-1"/>
        </w:rPr>
        <w:t> </w:t>
      </w:r>
      <w:r>
        <w:rPr/>
        <w:t>back with</w:t>
      </w:r>
      <w:r>
        <w:rPr>
          <w:spacing w:val="-1"/>
        </w:rPr>
        <w:t> </w:t>
      </w:r>
      <w:r>
        <w:rPr/>
        <w:t>all the original input parameters, along with</w:t>
      </w:r>
      <w:r>
        <w:rPr>
          <w:spacing w:val="-1"/>
        </w:rPr>
        <w:t> </w:t>
      </w:r>
      <w:r>
        <w:rPr/>
        <w:t>a prediction</w:t>
      </w:r>
      <w:r>
        <w:rPr>
          <w:spacing w:val="-1"/>
        </w:rPr>
        <w:t> </w:t>
      </w:r>
      <w:r>
        <w:rPr/>
        <w:t>of</w:t>
      </w:r>
    </w:p>
    <w:p>
      <w:pPr>
        <w:pStyle w:val="BodyText"/>
        <w:spacing w:line="217" w:lineRule="exact"/>
        <w:ind w:left="1315"/>
      </w:pPr>
      <w:r>
        <w:rPr>
          <w:spacing w:val="-2"/>
        </w:rPr>
        <w:t>&gt;50</w:t>
      </w:r>
      <w:r>
        <w:rPr>
          <w:spacing w:val="-8"/>
        </w:rPr>
        <w:t> </w:t>
      </w:r>
      <w:r>
        <w:rPr>
          <w:spacing w:val="-2"/>
        </w:rPr>
        <w:t>with</w:t>
      </w:r>
      <w:r>
        <w:rPr>
          <w:spacing w:val="-7"/>
        </w:rPr>
        <w:t> </w:t>
      </w:r>
      <w:r>
        <w:rPr>
          <w:spacing w:val="-2"/>
        </w:rPr>
        <w:t>a</w:t>
      </w:r>
      <w:r>
        <w:rPr>
          <w:spacing w:val="-6"/>
        </w:rPr>
        <w:t> </w:t>
      </w:r>
      <w:r>
        <w:rPr>
          <w:spacing w:val="-2"/>
        </w:rPr>
        <w:t>confidence</w:t>
      </w:r>
      <w:r>
        <w:rPr>
          <w:spacing w:val="-5"/>
        </w:rPr>
        <w:t> </w:t>
      </w:r>
      <w:r>
        <w:rPr>
          <w:spacing w:val="-2"/>
        </w:rPr>
        <w:t>factor</w:t>
      </w:r>
      <w:r>
        <w:rPr>
          <w:spacing w:val="-7"/>
        </w:rPr>
        <w:t> </w:t>
      </w:r>
      <w:r>
        <w:rPr>
          <w:spacing w:val="-2"/>
        </w:rPr>
        <w:t>of</w:t>
      </w:r>
      <w:r>
        <w:rPr>
          <w:spacing w:val="-4"/>
        </w:rPr>
        <w:t> </w:t>
      </w:r>
      <w:r>
        <w:rPr>
          <w:spacing w:val="-2"/>
        </w:rPr>
        <w:t>0.549394130706787,</w:t>
      </w:r>
      <w:r>
        <w:rPr>
          <w:spacing w:val="-6"/>
        </w:rPr>
        <w:t> </w:t>
      </w:r>
      <w:r>
        <w:rPr>
          <w:spacing w:val="-2"/>
        </w:rPr>
        <w:t>as</w:t>
      </w:r>
      <w:r>
        <w:rPr>
          <w:spacing w:val="-7"/>
        </w:rPr>
        <w:t> </w:t>
      </w:r>
      <w:r>
        <w:rPr>
          <w:spacing w:val="-2"/>
        </w:rPr>
        <w:t>shown</w:t>
      </w:r>
      <w:r>
        <w:rPr>
          <w:spacing w:val="-7"/>
        </w:rPr>
        <w:t> </w:t>
      </w:r>
      <w:r>
        <w:rPr>
          <w:spacing w:val="-2"/>
        </w:rPr>
        <w:t>in</w:t>
      </w:r>
      <w:r>
        <w:rPr>
          <w:spacing w:val="-8"/>
        </w:rPr>
        <w:t> </w:t>
      </w:r>
      <w:r>
        <w:rPr>
          <w:spacing w:val="-2"/>
        </w:rPr>
        <w:t>Figure</w:t>
      </w:r>
      <w:r>
        <w:rPr>
          <w:spacing w:val="-5"/>
        </w:rPr>
        <w:t> </w:t>
      </w:r>
      <w:r>
        <w:rPr>
          <w:spacing w:val="-2"/>
        </w:rPr>
        <w:t>4-</w:t>
      </w:r>
      <w:r>
        <w:rPr>
          <w:spacing w:val="-5"/>
        </w:rPr>
        <w:t>17.</w:t>
      </w:r>
    </w:p>
    <w:p>
      <w:pPr>
        <w:pStyle w:val="BodyText"/>
        <w:spacing w:before="4"/>
        <w:rPr>
          <w:sz w:val="15"/>
        </w:rPr>
      </w:pPr>
      <w:r>
        <w:rPr>
          <w:sz w:val="15"/>
        </w:rPr>
        <w:drawing>
          <wp:anchor distT="0" distB="0" distL="0" distR="0" allowOverlap="1" layoutInCell="1" locked="0" behindDoc="1" simplePos="0" relativeHeight="487651328">
            <wp:simplePos x="0" y="0"/>
            <wp:positionH relativeFrom="page">
              <wp:posOffset>838200</wp:posOffset>
            </wp:positionH>
            <wp:positionV relativeFrom="paragraph">
              <wp:posOffset>133308</wp:posOffset>
            </wp:positionV>
            <wp:extent cx="4991581" cy="3412426"/>
            <wp:effectExtent l="0" t="0" r="0" b="0"/>
            <wp:wrapTopAndBottom/>
            <wp:docPr id="330" name="Image 330" descr="Figure 4-17 depicts a screenshot of the RStudio environment where the Azure Machine Learning web service has been invoked and returned a positive income prediction based on the updated parameters."/>
            <wp:cNvGraphicFramePr>
              <a:graphicFrameLocks/>
            </wp:cNvGraphicFramePr>
            <a:graphic>
              <a:graphicData uri="http://schemas.openxmlformats.org/drawingml/2006/picture">
                <pic:pic>
                  <pic:nvPicPr>
                    <pic:cNvPr id="330" name="Image 330" descr="Figure 4-17 depicts a screenshot of the RStudio environment where the Azure Machine Learning web service has been invoked and returned a positive income prediction based on the updated parameters."/>
                    <pic:cNvPicPr/>
                  </pic:nvPicPr>
                  <pic:blipFill>
                    <a:blip r:embed="rId261" cstate="print"/>
                    <a:stretch>
                      <a:fillRect/>
                    </a:stretch>
                  </pic:blipFill>
                  <pic:spPr>
                    <a:xfrm>
                      <a:off x="0" y="0"/>
                      <a:ext cx="4991581" cy="3412426"/>
                    </a:xfrm>
                    <a:prstGeom prst="rect">
                      <a:avLst/>
                    </a:prstGeom>
                  </pic:spPr>
                </pic:pic>
              </a:graphicData>
            </a:graphic>
          </wp:anchor>
        </w:drawing>
      </w:r>
    </w:p>
    <w:p>
      <w:pPr>
        <w:spacing w:line="268" w:lineRule="auto" w:before="129"/>
        <w:ind w:left="1315" w:right="1298" w:firstLine="0"/>
        <w:jc w:val="left"/>
        <w:rPr>
          <w:sz w:val="16"/>
        </w:rPr>
      </w:pPr>
      <w:bookmarkStart w:name="Moving beyond simple clients" w:id="142"/>
      <w:bookmarkEnd w:id="142"/>
      <w:r>
        <w:rPr/>
      </w:r>
      <w:bookmarkStart w:name="_bookmark70" w:id="143"/>
      <w:bookmarkEnd w:id="143"/>
      <w:r>
        <w:rPr/>
      </w:r>
      <w:r>
        <w:rPr>
          <w:b/>
          <w:sz w:val="15"/>
        </w:rPr>
        <w:t>FIGURE</w:t>
      </w:r>
      <w:r>
        <w:rPr>
          <w:b/>
          <w:spacing w:val="-11"/>
          <w:sz w:val="15"/>
        </w:rPr>
        <w:t> </w:t>
      </w:r>
      <w:r>
        <w:rPr>
          <w:b/>
          <w:sz w:val="15"/>
        </w:rPr>
        <w:t>4-17</w:t>
      </w:r>
      <w:r>
        <w:rPr>
          <w:b/>
          <w:spacing w:val="58"/>
          <w:sz w:val="15"/>
        </w:rPr>
        <w:t> </w:t>
      </w:r>
      <w:r>
        <w:rPr>
          <w:sz w:val="16"/>
        </w:rPr>
        <w:t>Invocation</w:t>
      </w:r>
      <w:r>
        <w:rPr>
          <w:spacing w:val="-13"/>
          <w:sz w:val="16"/>
        </w:rPr>
        <w:t> </w:t>
      </w:r>
      <w:r>
        <w:rPr>
          <w:sz w:val="16"/>
        </w:rPr>
        <w:t>of</w:t>
      </w:r>
      <w:r>
        <w:rPr>
          <w:spacing w:val="-12"/>
          <w:sz w:val="16"/>
        </w:rPr>
        <w:t> </w:t>
      </w:r>
      <w:r>
        <w:rPr>
          <w:sz w:val="16"/>
        </w:rPr>
        <w:t>the</w:t>
      </w:r>
      <w:r>
        <w:rPr>
          <w:spacing w:val="-13"/>
          <w:sz w:val="16"/>
        </w:rPr>
        <w:t> </w:t>
      </w:r>
      <w:r>
        <w:rPr>
          <w:sz w:val="16"/>
        </w:rPr>
        <w:t>Azure</w:t>
      </w:r>
      <w:r>
        <w:rPr>
          <w:spacing w:val="-12"/>
          <w:sz w:val="16"/>
        </w:rPr>
        <w:t> </w:t>
      </w:r>
      <w:r>
        <w:rPr>
          <w:sz w:val="16"/>
        </w:rPr>
        <w:t>Machine</w:t>
      </w:r>
      <w:r>
        <w:rPr>
          <w:spacing w:val="-13"/>
          <w:sz w:val="16"/>
        </w:rPr>
        <w:t> </w:t>
      </w:r>
      <w:r>
        <w:rPr>
          <w:sz w:val="16"/>
        </w:rPr>
        <w:t>Learning</w:t>
      </w:r>
      <w:r>
        <w:rPr>
          <w:spacing w:val="-12"/>
          <w:sz w:val="16"/>
        </w:rPr>
        <w:t> </w:t>
      </w:r>
      <w:r>
        <w:rPr>
          <w:sz w:val="16"/>
        </w:rPr>
        <w:t>web</w:t>
      </w:r>
      <w:r>
        <w:rPr>
          <w:spacing w:val="-13"/>
          <w:sz w:val="16"/>
        </w:rPr>
        <w:t> </w:t>
      </w:r>
      <w:r>
        <w:rPr>
          <w:sz w:val="16"/>
        </w:rPr>
        <w:t>service</w:t>
      </w:r>
      <w:r>
        <w:rPr>
          <w:spacing w:val="-12"/>
          <w:sz w:val="16"/>
        </w:rPr>
        <w:t> </w:t>
      </w:r>
      <w:r>
        <w:rPr>
          <w:sz w:val="16"/>
        </w:rPr>
        <w:t>from</w:t>
      </w:r>
      <w:r>
        <w:rPr>
          <w:spacing w:val="-13"/>
          <w:sz w:val="16"/>
        </w:rPr>
        <w:t> </w:t>
      </w:r>
      <w:r>
        <w:rPr>
          <w:sz w:val="16"/>
        </w:rPr>
        <w:t>the</w:t>
      </w:r>
      <w:r>
        <w:rPr>
          <w:spacing w:val="-12"/>
          <w:sz w:val="16"/>
        </w:rPr>
        <w:t> </w:t>
      </w:r>
      <w:r>
        <w:rPr>
          <w:sz w:val="16"/>
        </w:rPr>
        <w:t>R</w:t>
      </w:r>
      <w:r>
        <w:rPr>
          <w:spacing w:val="-13"/>
          <w:sz w:val="16"/>
        </w:rPr>
        <w:t> </w:t>
      </w:r>
      <w:r>
        <w:rPr>
          <w:sz w:val="16"/>
        </w:rPr>
        <w:t>sample</w:t>
      </w:r>
      <w:r>
        <w:rPr>
          <w:spacing w:val="-12"/>
          <w:sz w:val="16"/>
        </w:rPr>
        <w:t> </w:t>
      </w:r>
      <w:r>
        <w:rPr>
          <w:sz w:val="16"/>
        </w:rPr>
        <w:t>code</w:t>
      </w:r>
      <w:r>
        <w:rPr>
          <w:spacing w:val="-13"/>
          <w:sz w:val="16"/>
        </w:rPr>
        <w:t> </w:t>
      </w:r>
      <w:r>
        <w:rPr>
          <w:sz w:val="16"/>
        </w:rPr>
        <w:t>with</w:t>
      </w:r>
      <w:r>
        <w:rPr>
          <w:spacing w:val="-12"/>
          <w:sz w:val="16"/>
        </w:rPr>
        <w:t> </w:t>
      </w:r>
      <w:r>
        <w:rPr>
          <w:sz w:val="16"/>
        </w:rPr>
        <w:t>different</w:t>
      </w:r>
      <w:r>
        <w:rPr>
          <w:spacing w:val="-13"/>
          <w:sz w:val="16"/>
        </w:rPr>
        <w:t> </w:t>
      </w:r>
      <w:r>
        <w:rPr>
          <w:sz w:val="16"/>
        </w:rPr>
        <w:t>input </w:t>
      </w:r>
      <w:r>
        <w:rPr>
          <w:spacing w:val="-2"/>
          <w:sz w:val="16"/>
        </w:rPr>
        <w:t>parameters.</w:t>
      </w:r>
    </w:p>
    <w:p>
      <w:pPr>
        <w:pStyle w:val="BodyText"/>
        <w:spacing w:before="137"/>
        <w:rPr>
          <w:sz w:val="16"/>
        </w:rPr>
      </w:pPr>
    </w:p>
    <w:p>
      <w:pPr>
        <w:pStyle w:val="Heading3"/>
        <w:ind w:left="840"/>
      </w:pPr>
      <w:hyperlink w:history="true" w:anchor="_bookmark2">
        <w:r>
          <w:rPr>
            <w:w w:val="90"/>
          </w:rPr>
          <w:t>Moving</w:t>
        </w:r>
        <w:r>
          <w:rPr>
            <w:spacing w:val="-13"/>
            <w:w w:val="90"/>
          </w:rPr>
          <w:t> </w:t>
        </w:r>
        <w:r>
          <w:rPr>
            <w:w w:val="90"/>
          </w:rPr>
          <w:t>beyond</w:t>
        </w:r>
        <w:r>
          <w:rPr>
            <w:spacing w:val="-13"/>
            <w:w w:val="90"/>
          </w:rPr>
          <w:t> </w:t>
        </w:r>
        <w:r>
          <w:rPr>
            <w:w w:val="90"/>
          </w:rPr>
          <w:t>simple</w:t>
        </w:r>
        <w:r>
          <w:rPr>
            <w:spacing w:val="-12"/>
            <w:w w:val="90"/>
          </w:rPr>
          <w:t> </w:t>
        </w:r>
        <w:r>
          <w:rPr>
            <w:spacing w:val="-2"/>
            <w:w w:val="90"/>
          </w:rPr>
          <w:t>clients</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51840">
                <wp:simplePos x="0" y="0"/>
                <wp:positionH relativeFrom="page">
                  <wp:posOffset>515112</wp:posOffset>
                </wp:positionH>
                <wp:positionV relativeFrom="paragraph">
                  <wp:posOffset>78191</wp:posOffset>
                </wp:positionV>
                <wp:extent cx="5486400" cy="6350"/>
                <wp:effectExtent l="0" t="0" r="0" b="0"/>
                <wp:wrapTopAndBottom/>
                <wp:docPr id="331" name="Graphic 331"/>
                <wp:cNvGraphicFramePr>
                  <a:graphicFrameLocks/>
                </wp:cNvGraphicFramePr>
                <a:graphic>
                  <a:graphicData uri="http://schemas.microsoft.com/office/word/2010/wordprocessingShape">
                    <wps:wsp>
                      <wps:cNvPr id="331" name="Graphic 331"/>
                      <wps:cNvSpPr/>
                      <wps:spPr>
                        <a:xfrm>
                          <a:off x="0" y="0"/>
                          <a:ext cx="5486400" cy="6350"/>
                        </a:xfrm>
                        <a:custGeom>
                          <a:avLst/>
                          <a:gdLst/>
                          <a:ahLst/>
                          <a:cxnLst/>
                          <a:rect l="l" t="t" r="r" b="b"/>
                          <a:pathLst>
                            <a:path w="5486400" h="6350">
                              <a:moveTo>
                                <a:pt x="5486400" y="0"/>
                              </a:moveTo>
                              <a:lnTo>
                                <a:pt x="0" y="0"/>
                              </a:lnTo>
                              <a:lnTo>
                                <a:pt x="0" y="6095"/>
                              </a:lnTo>
                              <a:lnTo>
                                <a:pt x="5486400" y="609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56797pt;width:432pt;height:.48pt;mso-position-horizontal-relative:page;mso-position-vertical-relative:paragraph;z-index:-15664640;mso-wrap-distance-left:0;mso-wrap-distance-right:0" id="docshape236"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298"/>
      </w:pPr>
      <w:r>
        <w:rPr/>
        <w:t>The</w:t>
      </w:r>
      <w:r>
        <w:rPr>
          <w:spacing w:val="-1"/>
        </w:rPr>
        <w:t> </w:t>
      </w:r>
      <w:r>
        <w:rPr/>
        <w:t>last</w:t>
      </w:r>
      <w:r>
        <w:rPr>
          <w:spacing w:val="-3"/>
        </w:rPr>
        <w:t> </w:t>
      </w:r>
      <w:r>
        <w:rPr/>
        <w:t>two</w:t>
      </w:r>
      <w:r>
        <w:rPr>
          <w:spacing w:val="-3"/>
        </w:rPr>
        <w:t> </w:t>
      </w:r>
      <w:r>
        <w:rPr/>
        <w:t>code samples</w:t>
      </w:r>
      <w:r>
        <w:rPr>
          <w:spacing w:val="-2"/>
        </w:rPr>
        <w:t> </w:t>
      </w:r>
      <w:r>
        <w:rPr/>
        <w:t>in</w:t>
      </w:r>
      <w:r>
        <w:rPr>
          <w:spacing w:val="-3"/>
        </w:rPr>
        <w:t> </w:t>
      </w:r>
      <w:r>
        <w:rPr/>
        <w:t>C#</w:t>
      </w:r>
      <w:r>
        <w:rPr>
          <w:spacing w:val="-2"/>
        </w:rPr>
        <w:t> </w:t>
      </w:r>
      <w:r>
        <w:rPr/>
        <w:t>and</w:t>
      </w:r>
      <w:r>
        <w:rPr>
          <w:spacing w:val="-1"/>
        </w:rPr>
        <w:t> </w:t>
      </w:r>
      <w:r>
        <w:rPr/>
        <w:t>R</w:t>
      </w:r>
      <w:r>
        <w:rPr>
          <w:spacing w:val="-2"/>
        </w:rPr>
        <w:t> </w:t>
      </w:r>
      <w:r>
        <w:rPr/>
        <w:t>were</w:t>
      </w:r>
      <w:r>
        <w:rPr>
          <w:spacing w:val="-3"/>
        </w:rPr>
        <w:t> </w:t>
      </w:r>
      <w:r>
        <w:rPr/>
        <w:t>provided</w:t>
      </w:r>
      <w:r>
        <w:rPr>
          <w:spacing w:val="-1"/>
        </w:rPr>
        <w:t> </w:t>
      </w:r>
      <w:r>
        <w:rPr/>
        <w:t>as</w:t>
      </w:r>
      <w:r>
        <w:rPr>
          <w:spacing w:val="-4"/>
        </w:rPr>
        <w:t> </w:t>
      </w:r>
      <w:r>
        <w:rPr/>
        <w:t>part</w:t>
      </w:r>
      <w:r>
        <w:rPr>
          <w:spacing w:val="-5"/>
        </w:rPr>
        <w:t> </w:t>
      </w:r>
      <w:r>
        <w:rPr/>
        <w:t>of</w:t>
      </w:r>
      <w:r>
        <w:rPr>
          <w:spacing w:val="-3"/>
        </w:rPr>
        <w:t> </w:t>
      </w:r>
      <w:r>
        <w:rPr/>
        <w:t>the</w:t>
      </w:r>
      <w:r>
        <w:rPr>
          <w:spacing w:val="-1"/>
        </w:rPr>
        <w:t> </w:t>
      </w:r>
      <w:r>
        <w:rPr/>
        <w:t>Azure</w:t>
      </w:r>
      <w:r>
        <w:rPr>
          <w:spacing w:val="-1"/>
        </w:rPr>
        <w:t> </w:t>
      </w:r>
      <w:r>
        <w:rPr/>
        <w:t>Machine Learning web service</w:t>
      </w:r>
      <w:r>
        <w:rPr>
          <w:spacing w:val="-11"/>
        </w:rPr>
        <w:t> </w:t>
      </w:r>
      <w:r>
        <w:rPr/>
        <w:t>environment</w:t>
      </w:r>
      <w:r>
        <w:rPr>
          <w:spacing w:val="-13"/>
        </w:rPr>
        <w:t> </w:t>
      </w:r>
      <w:r>
        <w:rPr/>
        <w:t>for</w:t>
      </w:r>
      <w:r>
        <w:rPr>
          <w:spacing w:val="-10"/>
        </w:rPr>
        <w:t> </w:t>
      </w:r>
      <w:r>
        <w:rPr/>
        <w:t>use</w:t>
      </w:r>
      <w:r>
        <w:rPr>
          <w:spacing w:val="-11"/>
        </w:rPr>
        <w:t> </w:t>
      </w:r>
      <w:r>
        <w:rPr/>
        <w:t>as</w:t>
      </w:r>
      <w:r>
        <w:rPr>
          <w:spacing w:val="-13"/>
        </w:rPr>
        <w:t> </w:t>
      </w:r>
      <w:r>
        <w:rPr/>
        <w:t>basic</w:t>
      </w:r>
      <w:r>
        <w:rPr>
          <w:spacing w:val="-13"/>
        </w:rPr>
        <w:t> </w:t>
      </w:r>
      <w:r>
        <w:rPr/>
        <w:t>guidance</w:t>
      </w:r>
      <w:r>
        <w:rPr>
          <w:spacing w:val="-11"/>
        </w:rPr>
        <w:t> </w:t>
      </w:r>
      <w:r>
        <w:rPr/>
        <w:t>for</w:t>
      </w:r>
      <w:r>
        <w:rPr>
          <w:spacing w:val="-12"/>
        </w:rPr>
        <w:t> </w:t>
      </w:r>
      <w:r>
        <w:rPr/>
        <w:t>invoking</w:t>
      </w:r>
      <w:r>
        <w:rPr>
          <w:spacing w:val="-11"/>
        </w:rPr>
        <w:t> </w:t>
      </w:r>
      <w:r>
        <w:rPr/>
        <w:t>an</w:t>
      </w:r>
      <w:r>
        <w:rPr>
          <w:spacing w:val="-12"/>
        </w:rPr>
        <w:t> </w:t>
      </w:r>
      <w:r>
        <w:rPr/>
        <w:t>Azure</w:t>
      </w:r>
      <w:r>
        <w:rPr>
          <w:spacing w:val="-11"/>
        </w:rPr>
        <w:t> </w:t>
      </w:r>
      <w:r>
        <w:rPr/>
        <w:t>Machine</w:t>
      </w:r>
      <w:r>
        <w:rPr>
          <w:spacing w:val="-11"/>
        </w:rPr>
        <w:t> </w:t>
      </w:r>
      <w:r>
        <w:rPr/>
        <w:t>Learning</w:t>
      </w:r>
      <w:r>
        <w:rPr>
          <w:spacing w:val="-6"/>
        </w:rPr>
        <w:t> </w:t>
      </w:r>
      <w:r>
        <w:rPr/>
        <w:t>web</w:t>
      </w:r>
      <w:r>
        <w:rPr>
          <w:spacing w:val="-11"/>
        </w:rPr>
        <w:t> </w:t>
      </w:r>
      <w:r>
        <w:rPr/>
        <w:t>service.</w:t>
      </w:r>
    </w:p>
    <w:p>
      <w:pPr>
        <w:pStyle w:val="BodyText"/>
        <w:spacing w:line="288" w:lineRule="auto" w:before="143"/>
        <w:ind w:left="1315" w:right="1298" w:firstLine="240"/>
      </w:pPr>
      <w:r>
        <w:rPr/>
        <w:t>These</w:t>
      </w:r>
      <w:r>
        <w:rPr>
          <w:spacing w:val="-10"/>
        </w:rPr>
        <w:t> </w:t>
      </w:r>
      <w:r>
        <w:rPr/>
        <w:t>code</w:t>
      </w:r>
      <w:r>
        <w:rPr>
          <w:spacing w:val="-9"/>
        </w:rPr>
        <w:t> </w:t>
      </w:r>
      <w:r>
        <w:rPr/>
        <w:t>samples</w:t>
      </w:r>
      <w:r>
        <w:rPr>
          <w:spacing w:val="-11"/>
        </w:rPr>
        <w:t> </w:t>
      </w:r>
      <w:r>
        <w:rPr/>
        <w:t>are</w:t>
      </w:r>
      <w:r>
        <w:rPr>
          <w:spacing w:val="-10"/>
        </w:rPr>
        <w:t> </w:t>
      </w:r>
      <w:r>
        <w:rPr/>
        <w:t>effective</w:t>
      </w:r>
      <w:r>
        <w:rPr>
          <w:spacing w:val="-10"/>
        </w:rPr>
        <w:t> </w:t>
      </w:r>
      <w:r>
        <w:rPr/>
        <w:t>in</w:t>
      </w:r>
      <w:r>
        <w:rPr>
          <w:spacing w:val="-12"/>
        </w:rPr>
        <w:t> </w:t>
      </w:r>
      <w:r>
        <w:rPr/>
        <w:t>helping</w:t>
      </w:r>
      <w:r>
        <w:rPr>
          <w:spacing w:val="-10"/>
        </w:rPr>
        <w:t> </w:t>
      </w:r>
      <w:r>
        <w:rPr/>
        <w:t>you</w:t>
      </w:r>
      <w:r>
        <w:rPr>
          <w:spacing w:val="-12"/>
        </w:rPr>
        <w:t> </w:t>
      </w:r>
      <w:r>
        <w:rPr/>
        <w:t>get</w:t>
      </w:r>
      <w:r>
        <w:rPr>
          <w:spacing w:val="-12"/>
        </w:rPr>
        <w:t> </w:t>
      </w:r>
      <w:r>
        <w:rPr/>
        <w:t>started</w:t>
      </w:r>
      <w:r>
        <w:rPr>
          <w:spacing w:val="-10"/>
        </w:rPr>
        <w:t> </w:t>
      </w:r>
      <w:r>
        <w:rPr/>
        <w:t>with</w:t>
      </w:r>
      <w:r>
        <w:rPr>
          <w:spacing w:val="-12"/>
        </w:rPr>
        <w:t> </w:t>
      </w:r>
      <w:r>
        <w:rPr/>
        <w:t>building</w:t>
      </w:r>
      <w:r>
        <w:rPr>
          <w:spacing w:val="-10"/>
        </w:rPr>
        <w:t> </w:t>
      </w:r>
      <w:r>
        <w:rPr/>
        <w:t>simple</w:t>
      </w:r>
      <w:r>
        <w:rPr>
          <w:spacing w:val="-10"/>
        </w:rPr>
        <w:t> </w:t>
      </w:r>
      <w:r>
        <w:rPr/>
        <w:t>clients</w:t>
      </w:r>
      <w:r>
        <w:rPr>
          <w:spacing w:val="-11"/>
        </w:rPr>
        <w:t> </w:t>
      </w:r>
      <w:r>
        <w:rPr/>
        <w:t>in</w:t>
      </w:r>
      <w:r>
        <w:rPr>
          <w:spacing w:val="-12"/>
        </w:rPr>
        <w:t> </w:t>
      </w:r>
      <w:r>
        <w:rPr/>
        <w:t>various programming</w:t>
      </w:r>
      <w:r>
        <w:rPr>
          <w:spacing w:val="-14"/>
        </w:rPr>
        <w:t> </w:t>
      </w:r>
      <w:r>
        <w:rPr/>
        <w:t>languages</w:t>
      </w:r>
      <w:r>
        <w:rPr>
          <w:spacing w:val="-14"/>
        </w:rPr>
        <w:t> </w:t>
      </w:r>
      <w:r>
        <w:rPr/>
        <w:t>such</w:t>
      </w:r>
      <w:r>
        <w:rPr>
          <w:spacing w:val="-14"/>
        </w:rPr>
        <w:t> </w:t>
      </w:r>
      <w:r>
        <w:rPr/>
        <w:t>as</w:t>
      </w:r>
      <w:r>
        <w:rPr>
          <w:spacing w:val="-14"/>
        </w:rPr>
        <w:t> </w:t>
      </w:r>
      <w:r>
        <w:rPr/>
        <w:t>C#,</w:t>
      </w:r>
      <w:r>
        <w:rPr>
          <w:spacing w:val="-13"/>
        </w:rPr>
        <w:t> </w:t>
      </w:r>
      <w:r>
        <w:rPr/>
        <w:t>Python,</w:t>
      </w:r>
      <w:r>
        <w:rPr>
          <w:spacing w:val="-14"/>
        </w:rPr>
        <w:t> </w:t>
      </w:r>
      <w:r>
        <w:rPr/>
        <w:t>and</w:t>
      </w:r>
      <w:r>
        <w:rPr>
          <w:spacing w:val="-13"/>
        </w:rPr>
        <w:t> </w:t>
      </w:r>
      <w:r>
        <w:rPr/>
        <w:t>R,</w:t>
      </w:r>
      <w:r>
        <w:rPr>
          <w:spacing w:val="-14"/>
        </w:rPr>
        <w:t> </w:t>
      </w:r>
      <w:r>
        <w:rPr/>
        <w:t>to</w:t>
      </w:r>
      <w:r>
        <w:rPr>
          <w:spacing w:val="-14"/>
        </w:rPr>
        <w:t> </w:t>
      </w:r>
      <w:r>
        <w:rPr/>
        <w:t>invoke</w:t>
      </w:r>
      <w:r>
        <w:rPr>
          <w:spacing w:val="-10"/>
        </w:rPr>
        <w:t> </w:t>
      </w:r>
      <w:r>
        <w:rPr/>
        <w:t>Azure</w:t>
      </w:r>
      <w:r>
        <w:rPr>
          <w:spacing w:val="-13"/>
        </w:rPr>
        <w:t> </w:t>
      </w:r>
      <w:r>
        <w:rPr/>
        <w:t>Machine</w:t>
      </w:r>
      <w:r>
        <w:rPr>
          <w:spacing w:val="-13"/>
        </w:rPr>
        <w:t> </w:t>
      </w:r>
      <w:r>
        <w:rPr/>
        <w:t>Learning</w:t>
      </w:r>
      <w:r>
        <w:rPr>
          <w:spacing w:val="-8"/>
        </w:rPr>
        <w:t> </w:t>
      </w:r>
      <w:r>
        <w:rPr/>
        <w:t>web</w:t>
      </w:r>
      <w:r>
        <w:rPr>
          <w:spacing w:val="-12"/>
        </w:rPr>
        <w:t> </w:t>
      </w:r>
      <w:r>
        <w:rPr>
          <w:spacing w:val="-2"/>
        </w:rPr>
        <w:t>services.</w:t>
      </w:r>
    </w:p>
    <w:p>
      <w:pPr>
        <w:pStyle w:val="BodyText"/>
        <w:spacing w:after="0" w:line="288" w:lineRule="auto"/>
        <w:sectPr>
          <w:footerReference w:type="default" r:id="rId260"/>
          <w:pgSz w:w="10620" w:h="12960"/>
          <w:pgMar w:header="0" w:footer="944" w:top="980" w:bottom="1140" w:left="0" w:right="0"/>
        </w:sectPr>
      </w:pPr>
    </w:p>
    <w:p>
      <w:pPr>
        <w:pStyle w:val="BodyText"/>
        <w:spacing w:line="288" w:lineRule="auto" w:before="97"/>
        <w:ind w:left="1675" w:right="832"/>
      </w:pPr>
      <w:bookmarkStart w:name="Cross-Origin Resource Sharing and Azure " w:id="144"/>
      <w:bookmarkEnd w:id="144"/>
      <w:r>
        <w:rPr/>
      </w:r>
      <w:bookmarkStart w:name="_bookmark71" w:id="145"/>
      <w:bookmarkEnd w:id="145"/>
      <w:r>
        <w:rPr/>
      </w:r>
      <w:r>
        <w:rPr/>
        <w:t>They</w:t>
      </w:r>
      <w:r>
        <w:rPr>
          <w:spacing w:val="-3"/>
        </w:rPr>
        <w:t> </w:t>
      </w:r>
      <w:r>
        <w:rPr/>
        <w:t>fall</w:t>
      </w:r>
      <w:r>
        <w:rPr>
          <w:spacing w:val="-3"/>
        </w:rPr>
        <w:t> </w:t>
      </w:r>
      <w:r>
        <w:rPr/>
        <w:t>short,</w:t>
      </w:r>
      <w:r>
        <w:rPr>
          <w:spacing w:val="-3"/>
        </w:rPr>
        <w:t> </w:t>
      </w:r>
      <w:r>
        <w:rPr/>
        <w:t>however,</w:t>
      </w:r>
      <w:r>
        <w:rPr>
          <w:spacing w:val="-3"/>
        </w:rPr>
        <w:t> </w:t>
      </w:r>
      <w:r>
        <w:rPr/>
        <w:t>in</w:t>
      </w:r>
      <w:r>
        <w:rPr>
          <w:spacing w:val="-4"/>
        </w:rPr>
        <w:t> </w:t>
      </w:r>
      <w:r>
        <w:rPr/>
        <w:t>terms</w:t>
      </w:r>
      <w:r>
        <w:rPr>
          <w:spacing w:val="-3"/>
        </w:rPr>
        <w:t> </w:t>
      </w:r>
      <w:r>
        <w:rPr/>
        <w:t>of</w:t>
      </w:r>
      <w:r>
        <w:rPr>
          <w:spacing w:val="-4"/>
        </w:rPr>
        <w:t> </w:t>
      </w:r>
      <w:r>
        <w:rPr/>
        <w:t>providing</w:t>
      </w:r>
      <w:r>
        <w:rPr>
          <w:spacing w:val="-2"/>
        </w:rPr>
        <w:t> </w:t>
      </w:r>
      <w:r>
        <w:rPr/>
        <w:t>an</w:t>
      </w:r>
      <w:r>
        <w:rPr>
          <w:spacing w:val="-3"/>
        </w:rPr>
        <w:t> </w:t>
      </w:r>
      <w:r>
        <w:rPr/>
        <w:t>optimized</w:t>
      </w:r>
      <w:r>
        <w:rPr>
          <w:spacing w:val="-4"/>
        </w:rPr>
        <w:t> </w:t>
      </w:r>
      <w:r>
        <w:rPr/>
        <w:t>user</w:t>
      </w:r>
      <w:r>
        <w:rPr>
          <w:spacing w:val="-3"/>
        </w:rPr>
        <w:t> </w:t>
      </w:r>
      <w:r>
        <w:rPr/>
        <w:t>experience</w:t>
      </w:r>
      <w:r>
        <w:rPr>
          <w:spacing w:val="-2"/>
        </w:rPr>
        <w:t> </w:t>
      </w:r>
      <w:r>
        <w:rPr/>
        <w:t>for</w:t>
      </w:r>
      <w:r>
        <w:rPr>
          <w:spacing w:val="-3"/>
        </w:rPr>
        <w:t> </w:t>
      </w:r>
      <w:r>
        <w:rPr/>
        <w:t>entering</w:t>
      </w:r>
      <w:r>
        <w:rPr>
          <w:spacing w:val="-2"/>
        </w:rPr>
        <w:t> </w:t>
      </w:r>
      <w:r>
        <w:rPr/>
        <w:t>the</w:t>
      </w:r>
      <w:r>
        <w:rPr>
          <w:spacing w:val="-2"/>
        </w:rPr>
        <w:t> </w:t>
      </w:r>
      <w:r>
        <w:rPr/>
        <w:t>many various</w:t>
      </w:r>
      <w:r>
        <w:rPr>
          <w:spacing w:val="-9"/>
        </w:rPr>
        <w:t> </w:t>
      </w:r>
      <w:r>
        <w:rPr/>
        <w:t>parameter</w:t>
      </w:r>
      <w:r>
        <w:rPr>
          <w:spacing w:val="-9"/>
        </w:rPr>
        <w:t> </w:t>
      </w:r>
      <w:r>
        <w:rPr/>
        <w:t>input</w:t>
      </w:r>
      <w:r>
        <w:rPr>
          <w:spacing w:val="-10"/>
        </w:rPr>
        <w:t> </w:t>
      </w:r>
      <w:r>
        <w:rPr/>
        <w:t>combinations</w:t>
      </w:r>
      <w:r>
        <w:rPr>
          <w:spacing w:val="-9"/>
        </w:rPr>
        <w:t> </w:t>
      </w:r>
      <w:r>
        <w:rPr/>
        <w:t>required</w:t>
      </w:r>
      <w:r>
        <w:rPr>
          <w:spacing w:val="-8"/>
        </w:rPr>
        <w:t> </w:t>
      </w:r>
      <w:r>
        <w:rPr/>
        <w:t>to</w:t>
      </w:r>
      <w:r>
        <w:rPr>
          <w:spacing w:val="-9"/>
        </w:rPr>
        <w:t> </w:t>
      </w:r>
      <w:r>
        <w:rPr/>
        <w:t>fully</w:t>
      </w:r>
      <w:r>
        <w:rPr>
          <w:spacing w:val="-10"/>
        </w:rPr>
        <w:t> </w:t>
      </w:r>
      <w:r>
        <w:rPr/>
        <w:t>exercise</w:t>
      </w:r>
      <w:r>
        <w:rPr>
          <w:spacing w:val="-8"/>
        </w:rPr>
        <w:t> </w:t>
      </w:r>
      <w:r>
        <w:rPr/>
        <w:t>and</w:t>
      </w:r>
      <w:r>
        <w:rPr>
          <w:spacing w:val="-8"/>
        </w:rPr>
        <w:t> </w:t>
      </w:r>
      <w:r>
        <w:rPr/>
        <w:t>test</w:t>
      </w:r>
      <w:r>
        <w:rPr>
          <w:spacing w:val="-10"/>
        </w:rPr>
        <w:t> </w:t>
      </w:r>
      <w:r>
        <w:rPr/>
        <w:t>an</w:t>
      </w:r>
      <w:r>
        <w:rPr>
          <w:spacing w:val="-9"/>
        </w:rPr>
        <w:t> </w:t>
      </w:r>
      <w:r>
        <w:rPr/>
        <w:t>Azure</w:t>
      </w:r>
      <w:r>
        <w:rPr>
          <w:spacing w:val="-8"/>
        </w:rPr>
        <w:t> </w:t>
      </w:r>
      <w:r>
        <w:rPr/>
        <w:t>Machine</w:t>
      </w:r>
      <w:r>
        <w:rPr>
          <w:spacing w:val="-8"/>
        </w:rPr>
        <w:t> </w:t>
      </w:r>
      <w:r>
        <w:rPr/>
        <w:t>Learning predictive model.</w:t>
      </w:r>
    </w:p>
    <w:p>
      <w:pPr>
        <w:pStyle w:val="BodyText"/>
        <w:spacing w:line="285" w:lineRule="auto" w:before="140"/>
        <w:ind w:left="1675" w:right="832" w:firstLine="240"/>
      </w:pPr>
      <w:r>
        <w:rPr/>
        <w:t>To</w:t>
      </w:r>
      <w:r>
        <w:rPr>
          <w:spacing w:val="-2"/>
        </w:rPr>
        <w:t> </w:t>
      </w:r>
      <w:r>
        <w:rPr/>
        <w:t>that</w:t>
      </w:r>
      <w:r>
        <w:rPr>
          <w:spacing w:val="-2"/>
        </w:rPr>
        <w:t> </w:t>
      </w:r>
      <w:r>
        <w:rPr/>
        <w:t>end,</w:t>
      </w:r>
      <w:r>
        <w:rPr>
          <w:spacing w:val="-2"/>
        </w:rPr>
        <w:t> </w:t>
      </w:r>
      <w:r>
        <w:rPr/>
        <w:t>we explore the options</w:t>
      </w:r>
      <w:r>
        <w:rPr>
          <w:spacing w:val="-2"/>
        </w:rPr>
        <w:t> </w:t>
      </w:r>
      <w:r>
        <w:rPr/>
        <w:t>for</w:t>
      </w:r>
      <w:r>
        <w:rPr>
          <w:spacing w:val="-2"/>
        </w:rPr>
        <w:t> </w:t>
      </w:r>
      <w:r>
        <w:rPr/>
        <w:t>creating more user-friendly</w:t>
      </w:r>
      <w:r>
        <w:rPr>
          <w:spacing w:val="-2"/>
        </w:rPr>
        <w:t> </w:t>
      </w:r>
      <w:r>
        <w:rPr/>
        <w:t>clients.</w:t>
      </w:r>
      <w:r>
        <w:rPr>
          <w:spacing w:val="-2"/>
        </w:rPr>
        <w:t> </w:t>
      </w:r>
      <w:r>
        <w:rPr/>
        <w:t>We extend the web services</w:t>
      </w:r>
      <w:r>
        <w:rPr>
          <w:spacing w:val="-12"/>
        </w:rPr>
        <w:t> </w:t>
      </w:r>
      <w:r>
        <w:rPr/>
        <w:t>so</w:t>
      </w:r>
      <w:r>
        <w:rPr>
          <w:spacing w:val="-12"/>
        </w:rPr>
        <w:t> </w:t>
      </w:r>
      <w:r>
        <w:rPr/>
        <w:t>that</w:t>
      </w:r>
      <w:r>
        <w:rPr>
          <w:spacing w:val="-12"/>
        </w:rPr>
        <w:t> </w:t>
      </w:r>
      <w:r>
        <w:rPr/>
        <w:t>the</w:t>
      </w:r>
      <w:r>
        <w:rPr>
          <w:spacing w:val="-11"/>
        </w:rPr>
        <w:t> </w:t>
      </w:r>
      <w:r>
        <w:rPr/>
        <w:t>widest</w:t>
      </w:r>
      <w:r>
        <w:rPr>
          <w:spacing w:val="-13"/>
        </w:rPr>
        <w:t> </w:t>
      </w:r>
      <w:r>
        <w:rPr/>
        <w:t>variety</w:t>
      </w:r>
      <w:r>
        <w:rPr>
          <w:spacing w:val="-12"/>
        </w:rPr>
        <w:t> </w:t>
      </w:r>
      <w:r>
        <w:rPr/>
        <w:t>of</w:t>
      </w:r>
      <w:r>
        <w:rPr>
          <w:spacing w:val="-13"/>
        </w:rPr>
        <w:t> </w:t>
      </w:r>
      <w:r>
        <w:rPr/>
        <w:t>desktop,</w:t>
      </w:r>
      <w:r>
        <w:rPr>
          <w:spacing w:val="-12"/>
        </w:rPr>
        <w:t> </w:t>
      </w:r>
      <w:r>
        <w:rPr/>
        <w:t>web,</w:t>
      </w:r>
      <w:r>
        <w:rPr>
          <w:spacing w:val="-12"/>
        </w:rPr>
        <w:t> </w:t>
      </w:r>
      <w:r>
        <w:rPr/>
        <w:t>and</w:t>
      </w:r>
      <w:r>
        <w:rPr>
          <w:spacing w:val="-11"/>
        </w:rPr>
        <w:t> </w:t>
      </w:r>
      <w:r>
        <w:rPr/>
        <w:t>mobile</w:t>
      </w:r>
      <w:r>
        <w:rPr>
          <w:spacing w:val="-11"/>
        </w:rPr>
        <w:t> </w:t>
      </w:r>
      <w:r>
        <w:rPr/>
        <w:t>clients</w:t>
      </w:r>
      <w:r>
        <w:rPr>
          <w:spacing w:val="-12"/>
        </w:rPr>
        <w:t> </w:t>
      </w:r>
      <w:r>
        <w:rPr/>
        <w:t>can</w:t>
      </w:r>
      <w:r>
        <w:rPr>
          <w:spacing w:val="-12"/>
        </w:rPr>
        <w:t> </w:t>
      </w:r>
      <w:r>
        <w:rPr/>
        <w:t>consume</w:t>
      </w:r>
      <w:r>
        <w:rPr>
          <w:spacing w:val="-11"/>
        </w:rPr>
        <w:t> </w:t>
      </w:r>
      <w:r>
        <w:rPr/>
        <w:t>the</w:t>
      </w:r>
      <w:r>
        <w:rPr>
          <w:spacing w:val="-11"/>
        </w:rPr>
        <w:t> </w:t>
      </w:r>
      <w:r>
        <w:rPr/>
        <w:t>Azure</w:t>
      </w:r>
      <w:r>
        <w:rPr>
          <w:spacing w:val="-11"/>
        </w:rPr>
        <w:t> </w:t>
      </w:r>
      <w:r>
        <w:rPr/>
        <w:t>Machine Learning predictive models developed within Azure Machine Learning Studio.</w:t>
      </w:r>
    </w:p>
    <w:p>
      <w:pPr>
        <w:pStyle w:val="BodyText"/>
        <w:spacing w:before="111"/>
      </w:pPr>
    </w:p>
    <w:p>
      <w:pPr>
        <w:pStyle w:val="Heading3"/>
        <w:spacing w:line="268" w:lineRule="auto"/>
        <w:ind w:right="1298"/>
      </w:pPr>
      <w:hyperlink w:history="true" w:anchor="_bookmark2">
        <w:r>
          <w:rPr>
            <w:w w:val="85"/>
          </w:rPr>
          <w:t>Cross-Origin Resource Sharing and Azure Machine Learning web </w:t>
        </w:r>
        <w:r>
          <w:rPr>
            <w:spacing w:val="-2"/>
            <w:w w:val="95"/>
          </w:rPr>
          <w:t>services</w:t>
        </w:r>
      </w:hyperlink>
    </w:p>
    <w:p>
      <w:pPr>
        <w:pStyle w:val="BodyText"/>
        <w:spacing w:before="8"/>
        <w:rPr>
          <w:b/>
          <w:sz w:val="4"/>
        </w:rPr>
      </w:pPr>
      <w:r>
        <w:rPr>
          <w:b/>
          <w:sz w:val="4"/>
        </w:rPr>
        <mc:AlternateContent>
          <mc:Choice Requires="wps">
            <w:drawing>
              <wp:anchor distT="0" distB="0" distL="0" distR="0" allowOverlap="1" layoutInCell="1" locked="0" behindDoc="1" simplePos="0" relativeHeight="487652352">
                <wp:simplePos x="0" y="0"/>
                <wp:positionH relativeFrom="page">
                  <wp:posOffset>744016</wp:posOffset>
                </wp:positionH>
                <wp:positionV relativeFrom="paragraph">
                  <wp:posOffset>51468</wp:posOffset>
                </wp:positionV>
                <wp:extent cx="5486400" cy="6350"/>
                <wp:effectExtent l="0" t="0" r="0" b="0"/>
                <wp:wrapTopAndBottom/>
                <wp:docPr id="333" name="Graphic 333"/>
                <wp:cNvGraphicFramePr>
                  <a:graphicFrameLocks/>
                </wp:cNvGraphicFramePr>
                <a:graphic>
                  <a:graphicData uri="http://schemas.microsoft.com/office/word/2010/wordprocessingShape">
                    <wps:wsp>
                      <wps:cNvPr id="333" name="Graphic 333"/>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4.052617pt;width:431.98pt;height:.48pt;mso-position-horizontal-relative:page;mso-position-vertical-relative:paragraph;z-index:-15664128;mso-wrap-distance-left:0;mso-wrap-distance-right:0" id="docshape238"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bookmarkStart w:name="Create an ASP.NET Azure Machine Learning" w:id="146"/>
      <w:bookmarkEnd w:id="146"/>
      <w:r>
        <w:rPr/>
      </w:r>
      <w:bookmarkStart w:name="_bookmark72" w:id="147"/>
      <w:bookmarkEnd w:id="147"/>
      <w:r>
        <w:rPr/>
      </w:r>
      <w:r>
        <w:rPr/>
        <w:t>Cross-Origin</w:t>
      </w:r>
      <w:r>
        <w:rPr>
          <w:spacing w:val="-13"/>
        </w:rPr>
        <w:t> </w:t>
      </w:r>
      <w:r>
        <w:rPr/>
        <w:t>Resource</w:t>
      </w:r>
      <w:r>
        <w:rPr>
          <w:spacing w:val="-11"/>
        </w:rPr>
        <w:t> </w:t>
      </w:r>
      <w:r>
        <w:rPr/>
        <w:t>Sharing</w:t>
      </w:r>
      <w:r>
        <w:rPr>
          <w:spacing w:val="-9"/>
        </w:rPr>
        <w:t> </w:t>
      </w:r>
      <w:r>
        <w:rPr/>
        <w:t>(CORS)</w:t>
      </w:r>
      <w:r>
        <w:rPr>
          <w:spacing w:val="-10"/>
        </w:rPr>
        <w:t> </w:t>
      </w:r>
      <w:r>
        <w:rPr/>
        <w:t>is</w:t>
      </w:r>
      <w:r>
        <w:rPr>
          <w:spacing w:val="-12"/>
        </w:rPr>
        <w:t> </w:t>
      </w:r>
      <w:r>
        <w:rPr/>
        <w:t>a</w:t>
      </w:r>
      <w:r>
        <w:rPr>
          <w:spacing w:val="-13"/>
        </w:rPr>
        <w:t> </w:t>
      </w:r>
      <w:r>
        <w:rPr/>
        <w:t>mechanism</w:t>
      </w:r>
      <w:r>
        <w:rPr>
          <w:spacing w:val="-11"/>
        </w:rPr>
        <w:t> </w:t>
      </w:r>
      <w:r>
        <w:rPr/>
        <w:t>that</w:t>
      </w:r>
      <w:r>
        <w:rPr>
          <w:spacing w:val="-12"/>
        </w:rPr>
        <w:t> </w:t>
      </w:r>
      <w:r>
        <w:rPr/>
        <w:t>allows</w:t>
      </w:r>
      <w:r>
        <w:rPr>
          <w:spacing w:val="-13"/>
        </w:rPr>
        <w:t> </w:t>
      </w:r>
      <w:r>
        <w:rPr/>
        <w:t>web</w:t>
      </w:r>
      <w:r>
        <w:rPr>
          <w:spacing w:val="-11"/>
        </w:rPr>
        <w:t> </w:t>
      </w:r>
      <w:r>
        <w:rPr/>
        <w:t>objects</w:t>
      </w:r>
      <w:r>
        <w:rPr>
          <w:spacing w:val="-12"/>
        </w:rPr>
        <w:t> </w:t>
      </w:r>
      <w:r>
        <w:rPr/>
        <w:t>(e.g.,</w:t>
      </w:r>
      <w:r>
        <w:rPr>
          <w:spacing w:val="-12"/>
        </w:rPr>
        <w:t> </w:t>
      </w:r>
      <w:r>
        <w:rPr/>
        <w:t>JavaScript)</w:t>
      </w:r>
      <w:r>
        <w:rPr>
          <w:spacing w:val="-11"/>
        </w:rPr>
        <w:t> </w:t>
      </w:r>
      <w:r>
        <w:rPr/>
        <w:t>from one</w:t>
      </w:r>
      <w:r>
        <w:rPr>
          <w:spacing w:val="-1"/>
        </w:rPr>
        <w:t> </w:t>
      </w:r>
      <w:r>
        <w:rPr/>
        <w:t>domain</w:t>
      </w:r>
      <w:r>
        <w:rPr>
          <w:spacing w:val="-3"/>
        </w:rPr>
        <w:t> </w:t>
      </w:r>
      <w:r>
        <w:rPr/>
        <w:t>to</w:t>
      </w:r>
      <w:r>
        <w:rPr>
          <w:spacing w:val="-2"/>
        </w:rPr>
        <w:t> </w:t>
      </w:r>
      <w:r>
        <w:rPr/>
        <w:t>request</w:t>
      </w:r>
      <w:r>
        <w:rPr>
          <w:spacing w:val="-3"/>
        </w:rPr>
        <w:t> </w:t>
      </w:r>
      <w:r>
        <w:rPr/>
        <w:t>objects (web</w:t>
      </w:r>
      <w:r>
        <w:rPr>
          <w:spacing w:val="-3"/>
        </w:rPr>
        <w:t> </w:t>
      </w:r>
      <w:r>
        <w:rPr/>
        <w:t>service</w:t>
      </w:r>
      <w:r>
        <w:rPr>
          <w:spacing w:val="-1"/>
        </w:rPr>
        <w:t> </w:t>
      </w:r>
      <w:r>
        <w:rPr/>
        <w:t>requests)</w:t>
      </w:r>
      <w:r>
        <w:rPr>
          <w:spacing w:val="-1"/>
        </w:rPr>
        <w:t> </w:t>
      </w:r>
      <w:r>
        <w:rPr/>
        <w:t>from</w:t>
      </w:r>
      <w:r>
        <w:rPr>
          <w:spacing w:val="-1"/>
        </w:rPr>
        <w:t> </w:t>
      </w:r>
      <w:r>
        <w:rPr/>
        <w:t>another</w:t>
      </w:r>
      <w:r>
        <w:rPr>
          <w:spacing w:val="-2"/>
        </w:rPr>
        <w:t> </w:t>
      </w:r>
      <w:r>
        <w:rPr/>
        <w:t>domain.</w:t>
      </w:r>
      <w:r>
        <w:rPr>
          <w:spacing w:val="-2"/>
        </w:rPr>
        <w:t> </w:t>
      </w:r>
      <w:r>
        <w:rPr/>
        <w:t>Cross-origin</w:t>
      </w:r>
      <w:r>
        <w:rPr>
          <w:spacing w:val="-3"/>
        </w:rPr>
        <w:t> </w:t>
      </w:r>
      <w:r>
        <w:rPr/>
        <w:t>requests initiated</w:t>
      </w:r>
      <w:r>
        <w:rPr>
          <w:spacing w:val="-5"/>
        </w:rPr>
        <w:t> </w:t>
      </w:r>
      <w:r>
        <w:rPr/>
        <w:t>from</w:t>
      </w:r>
      <w:r>
        <w:rPr>
          <w:spacing w:val="-5"/>
        </w:rPr>
        <w:t> </w:t>
      </w:r>
      <w:r>
        <w:rPr/>
        <w:t>scripts</w:t>
      </w:r>
      <w:r>
        <w:rPr>
          <w:spacing w:val="-6"/>
        </w:rPr>
        <w:t> </w:t>
      </w:r>
      <w:r>
        <w:rPr/>
        <w:t>have</w:t>
      </w:r>
      <w:r>
        <w:rPr>
          <w:spacing w:val="-4"/>
        </w:rPr>
        <w:t> </w:t>
      </w:r>
      <w:r>
        <w:rPr/>
        <w:t>been</w:t>
      </w:r>
      <w:r>
        <w:rPr>
          <w:spacing w:val="-7"/>
        </w:rPr>
        <w:t> </w:t>
      </w:r>
      <w:r>
        <w:rPr/>
        <w:t>subject</w:t>
      </w:r>
      <w:r>
        <w:rPr>
          <w:spacing w:val="-7"/>
        </w:rPr>
        <w:t> </w:t>
      </w:r>
      <w:r>
        <w:rPr/>
        <w:t>to</w:t>
      </w:r>
      <w:r>
        <w:rPr>
          <w:spacing w:val="-6"/>
        </w:rPr>
        <w:t> </w:t>
      </w:r>
      <w:r>
        <w:rPr/>
        <w:t>restrictions</w:t>
      </w:r>
      <w:r>
        <w:rPr>
          <w:spacing w:val="-6"/>
        </w:rPr>
        <w:t> </w:t>
      </w:r>
      <w:r>
        <w:rPr/>
        <w:t>primarily</w:t>
      </w:r>
      <w:r>
        <w:rPr>
          <w:spacing w:val="-6"/>
        </w:rPr>
        <w:t> </w:t>
      </w:r>
      <w:r>
        <w:rPr/>
        <w:t>for</w:t>
      </w:r>
      <w:r>
        <w:rPr>
          <w:spacing w:val="-6"/>
        </w:rPr>
        <w:t> </w:t>
      </w:r>
      <w:r>
        <w:rPr/>
        <w:t>security</w:t>
      </w:r>
      <w:r>
        <w:rPr>
          <w:spacing w:val="-6"/>
        </w:rPr>
        <w:t> </w:t>
      </w:r>
      <w:r>
        <w:rPr/>
        <w:t>reasons.</w:t>
      </w:r>
      <w:r>
        <w:rPr>
          <w:spacing w:val="-6"/>
        </w:rPr>
        <w:t> </w:t>
      </w:r>
      <w:r>
        <w:rPr/>
        <w:t>CORS</w:t>
      </w:r>
      <w:r>
        <w:rPr>
          <w:spacing w:val="-6"/>
        </w:rPr>
        <w:t> </w:t>
      </w:r>
      <w:r>
        <w:rPr/>
        <w:t>provides</w:t>
      </w:r>
      <w:r>
        <w:rPr>
          <w:spacing w:val="-6"/>
        </w:rPr>
        <w:t> </w:t>
      </w:r>
      <w:r>
        <w:rPr/>
        <w:t>a </w:t>
      </w:r>
      <w:r>
        <w:rPr>
          <w:spacing w:val="-2"/>
        </w:rPr>
        <w:t>way</w:t>
      </w:r>
      <w:r>
        <w:rPr>
          <w:spacing w:val="-9"/>
        </w:rPr>
        <w:t> </w:t>
      </w:r>
      <w:r>
        <w:rPr>
          <w:spacing w:val="-2"/>
        </w:rPr>
        <w:t>for</w:t>
      </w:r>
      <w:r>
        <w:rPr>
          <w:spacing w:val="-9"/>
        </w:rPr>
        <w:t> </w:t>
      </w:r>
      <w:r>
        <w:rPr>
          <w:spacing w:val="-2"/>
        </w:rPr>
        <w:t>web</w:t>
      </w:r>
      <w:r>
        <w:rPr>
          <w:spacing w:val="-8"/>
        </w:rPr>
        <w:t> </w:t>
      </w:r>
      <w:r>
        <w:rPr>
          <w:spacing w:val="-2"/>
        </w:rPr>
        <w:t>servers</w:t>
      </w:r>
      <w:r>
        <w:rPr>
          <w:spacing w:val="-9"/>
        </w:rPr>
        <w:t> </w:t>
      </w:r>
      <w:r>
        <w:rPr>
          <w:spacing w:val="-2"/>
        </w:rPr>
        <w:t>to</w:t>
      </w:r>
      <w:r>
        <w:rPr>
          <w:spacing w:val="-9"/>
        </w:rPr>
        <w:t> </w:t>
      </w:r>
      <w:r>
        <w:rPr>
          <w:spacing w:val="-2"/>
        </w:rPr>
        <w:t>support</w:t>
      </w:r>
      <w:r>
        <w:rPr>
          <w:spacing w:val="-8"/>
        </w:rPr>
        <w:t> </w:t>
      </w:r>
      <w:r>
        <w:rPr>
          <w:spacing w:val="-2"/>
        </w:rPr>
        <w:t>cross-site</w:t>
      </w:r>
      <w:r>
        <w:rPr>
          <w:spacing w:val="-8"/>
        </w:rPr>
        <w:t> </w:t>
      </w:r>
      <w:r>
        <w:rPr>
          <w:spacing w:val="-2"/>
        </w:rPr>
        <w:t>access</w:t>
      </w:r>
      <w:r>
        <w:rPr>
          <w:spacing w:val="-9"/>
        </w:rPr>
        <w:t> </w:t>
      </w:r>
      <w:r>
        <w:rPr>
          <w:spacing w:val="-2"/>
        </w:rPr>
        <w:t>controls,</w:t>
      </w:r>
      <w:r>
        <w:rPr>
          <w:spacing w:val="-9"/>
        </w:rPr>
        <w:t> </w:t>
      </w:r>
      <w:r>
        <w:rPr>
          <w:spacing w:val="-2"/>
        </w:rPr>
        <w:t>which</w:t>
      </w:r>
      <w:r>
        <w:rPr>
          <w:spacing w:val="-10"/>
        </w:rPr>
        <w:t> </w:t>
      </w:r>
      <w:r>
        <w:rPr>
          <w:spacing w:val="-2"/>
        </w:rPr>
        <w:t>enable</w:t>
      </w:r>
      <w:r>
        <w:rPr>
          <w:spacing w:val="-8"/>
        </w:rPr>
        <w:t> </w:t>
      </w:r>
      <w:r>
        <w:rPr>
          <w:spacing w:val="-2"/>
        </w:rPr>
        <w:t>secure</w:t>
      </w:r>
      <w:r>
        <w:rPr>
          <w:spacing w:val="-8"/>
        </w:rPr>
        <w:t> </w:t>
      </w:r>
      <w:r>
        <w:rPr>
          <w:spacing w:val="-2"/>
        </w:rPr>
        <w:t>cross-site</w:t>
      </w:r>
      <w:r>
        <w:rPr>
          <w:spacing w:val="-8"/>
        </w:rPr>
        <w:t> </w:t>
      </w:r>
      <w:r>
        <w:rPr>
          <w:spacing w:val="-2"/>
        </w:rPr>
        <w:t>data</w:t>
      </w:r>
      <w:r>
        <w:rPr>
          <w:spacing w:val="-8"/>
        </w:rPr>
        <w:t> </w:t>
      </w:r>
      <w:r>
        <w:rPr>
          <w:spacing w:val="-2"/>
        </w:rPr>
        <w:t>transfers.</w:t>
      </w:r>
    </w:p>
    <w:p>
      <w:pPr>
        <w:pStyle w:val="BodyText"/>
        <w:spacing w:line="285" w:lineRule="auto" w:before="138"/>
        <w:ind w:left="1675" w:right="1151" w:firstLine="240"/>
      </w:pPr>
      <w:r>
        <w:rPr/>
        <w:t>At</w:t>
      </w:r>
      <w:r>
        <w:rPr>
          <w:spacing w:val="-8"/>
        </w:rPr>
        <w:t> </w:t>
      </w:r>
      <w:r>
        <w:rPr/>
        <w:t>the</w:t>
      </w:r>
      <w:r>
        <w:rPr>
          <w:spacing w:val="-6"/>
        </w:rPr>
        <w:t> </w:t>
      </w:r>
      <w:r>
        <w:rPr/>
        <w:t>time</w:t>
      </w:r>
      <w:r>
        <w:rPr>
          <w:spacing w:val="-6"/>
        </w:rPr>
        <w:t> </w:t>
      </w:r>
      <w:r>
        <w:rPr/>
        <w:t>of</w:t>
      </w:r>
      <w:r>
        <w:rPr>
          <w:spacing w:val="-8"/>
        </w:rPr>
        <w:t> </w:t>
      </w:r>
      <w:r>
        <w:rPr/>
        <w:t>this</w:t>
      </w:r>
      <w:r>
        <w:rPr>
          <w:spacing w:val="-7"/>
        </w:rPr>
        <w:t> </w:t>
      </w:r>
      <w:r>
        <w:rPr/>
        <w:t>writing,</w:t>
      </w:r>
      <w:r>
        <w:rPr>
          <w:spacing w:val="-7"/>
        </w:rPr>
        <w:t> </w:t>
      </w:r>
      <w:r>
        <w:rPr/>
        <w:t>it</w:t>
      </w:r>
      <w:r>
        <w:rPr>
          <w:spacing w:val="-8"/>
        </w:rPr>
        <w:t> </w:t>
      </w:r>
      <w:r>
        <w:rPr/>
        <w:t>should</w:t>
      </w:r>
      <w:r>
        <w:rPr>
          <w:spacing w:val="-7"/>
        </w:rPr>
        <w:t> </w:t>
      </w:r>
      <w:r>
        <w:rPr/>
        <w:t>be</w:t>
      </w:r>
      <w:r>
        <w:rPr>
          <w:spacing w:val="-2"/>
        </w:rPr>
        <w:t> </w:t>
      </w:r>
      <w:r>
        <w:rPr/>
        <w:t>noted</w:t>
      </w:r>
      <w:r>
        <w:rPr>
          <w:spacing w:val="-6"/>
        </w:rPr>
        <w:t> </w:t>
      </w:r>
      <w:r>
        <w:rPr/>
        <w:t>that</w:t>
      </w:r>
      <w:r>
        <w:rPr>
          <w:spacing w:val="-7"/>
        </w:rPr>
        <w:t> </w:t>
      </w:r>
      <w:r>
        <w:rPr/>
        <w:t>Azure</w:t>
      </w:r>
      <w:r>
        <w:rPr>
          <w:spacing w:val="-6"/>
        </w:rPr>
        <w:t> </w:t>
      </w:r>
      <w:r>
        <w:rPr/>
        <w:t>Machine</w:t>
      </w:r>
      <w:r>
        <w:rPr>
          <w:spacing w:val="-6"/>
        </w:rPr>
        <w:t> </w:t>
      </w:r>
      <w:r>
        <w:rPr/>
        <w:t>Learning</w:t>
      </w:r>
      <w:r>
        <w:rPr>
          <w:spacing w:val="-6"/>
        </w:rPr>
        <w:t> </w:t>
      </w:r>
      <w:r>
        <w:rPr/>
        <w:t>web</w:t>
      </w:r>
      <w:r>
        <w:rPr>
          <w:spacing w:val="-6"/>
        </w:rPr>
        <w:t> </w:t>
      </w:r>
      <w:r>
        <w:rPr/>
        <w:t>services</w:t>
      </w:r>
      <w:r>
        <w:rPr>
          <w:spacing w:val="-7"/>
        </w:rPr>
        <w:t> </w:t>
      </w:r>
      <w:r>
        <w:rPr/>
        <w:t>do</w:t>
      </w:r>
      <w:r>
        <w:rPr>
          <w:spacing w:val="-7"/>
        </w:rPr>
        <w:t> </w:t>
      </w:r>
      <w:r>
        <w:rPr/>
        <w:t>not currently support CORS requests. See the following link for more information:</w:t>
      </w:r>
    </w:p>
    <w:p>
      <w:pPr>
        <w:pStyle w:val="BodyText"/>
        <w:spacing w:before="143"/>
        <w:ind w:left="1915"/>
      </w:pPr>
      <w:hyperlink r:id="rId263">
        <w:r>
          <w:rPr>
            <w:color w:val="0000FF"/>
            <w:spacing w:val="-2"/>
            <w:u w:val="single" w:color="0000FF"/>
          </w:rPr>
          <w:t>https://social.msdn.microsoft.com/Forums/en-US/b6ddeb77-30e1-45b2-b7c1-eb4492142c0a/azure</w:t>
        </w:r>
      </w:hyperlink>
    </w:p>
    <w:p>
      <w:pPr>
        <w:pStyle w:val="BodyText"/>
        <w:spacing w:before="43"/>
        <w:ind w:left="1675"/>
      </w:pPr>
      <w:hyperlink r:id="rId263">
        <w:r>
          <w:rPr>
            <w:color w:val="0000FF"/>
            <w:u w:val="single" w:color="0000FF"/>
          </w:rPr>
          <w:t>-ml-published-web-services-cross-origin-</w:t>
        </w:r>
        <w:r>
          <w:rPr>
            <w:color w:val="0000FF"/>
            <w:spacing w:val="-2"/>
            <w:u w:val="single" w:color="0000FF"/>
          </w:rPr>
          <w:t>requests?forum=MachineLearning</w:t>
        </w:r>
      </w:hyperlink>
      <w:r>
        <w:rPr>
          <w:color w:val="0000FF"/>
          <w:spacing w:val="-2"/>
          <w:u w:val="single" w:color="0000FF"/>
        </w:rPr>
        <w:t>.</w:t>
      </w:r>
    </w:p>
    <w:p>
      <w:pPr>
        <w:pStyle w:val="BodyText"/>
        <w:spacing w:line="288" w:lineRule="auto" w:before="183"/>
        <w:ind w:left="1675" w:right="1151" w:firstLine="240"/>
      </w:pPr>
      <w:r>
        <w:rPr/>
        <w:t>This</w:t>
      </w:r>
      <w:r>
        <w:rPr>
          <w:spacing w:val="-2"/>
        </w:rPr>
        <w:t> </w:t>
      </w:r>
      <w:r>
        <w:rPr/>
        <w:t>CORS</w:t>
      </w:r>
      <w:r>
        <w:rPr>
          <w:spacing w:val="-2"/>
        </w:rPr>
        <w:t> </w:t>
      </w:r>
      <w:r>
        <w:rPr/>
        <w:t>restriction</w:t>
      </w:r>
      <w:r>
        <w:rPr>
          <w:spacing w:val="-3"/>
        </w:rPr>
        <w:t> </w:t>
      </w:r>
      <w:r>
        <w:rPr/>
        <w:t>really</w:t>
      </w:r>
      <w:r>
        <w:rPr>
          <w:spacing w:val="-3"/>
        </w:rPr>
        <w:t> </w:t>
      </w:r>
      <w:r>
        <w:rPr/>
        <w:t>means</w:t>
      </w:r>
      <w:r>
        <w:rPr>
          <w:spacing w:val="-2"/>
        </w:rPr>
        <w:t> </w:t>
      </w:r>
      <w:r>
        <w:rPr/>
        <w:t>that</w:t>
      </w:r>
      <w:r>
        <w:rPr>
          <w:spacing w:val="-2"/>
        </w:rPr>
        <w:t> </w:t>
      </w:r>
      <w:r>
        <w:rPr/>
        <w:t>if you</w:t>
      </w:r>
      <w:r>
        <w:rPr>
          <w:spacing w:val="-3"/>
        </w:rPr>
        <w:t> </w:t>
      </w:r>
      <w:r>
        <w:rPr/>
        <w:t>wish</w:t>
      </w:r>
      <w:r>
        <w:rPr>
          <w:spacing w:val="-3"/>
        </w:rPr>
        <w:t> </w:t>
      </w:r>
      <w:r>
        <w:rPr/>
        <w:t>to</w:t>
      </w:r>
      <w:r>
        <w:rPr>
          <w:spacing w:val="-2"/>
        </w:rPr>
        <w:t> </w:t>
      </w:r>
      <w:r>
        <w:rPr/>
        <w:t>fully</w:t>
      </w:r>
      <w:r>
        <w:rPr>
          <w:spacing w:val="-2"/>
        </w:rPr>
        <w:t> </w:t>
      </w:r>
      <w:r>
        <w:rPr/>
        <w:t>exploit</w:t>
      </w:r>
      <w:r>
        <w:rPr>
          <w:spacing w:val="-3"/>
        </w:rPr>
        <w:t> </w:t>
      </w:r>
      <w:r>
        <w:rPr/>
        <w:t>Azure</w:t>
      </w:r>
      <w:r>
        <w:rPr>
          <w:spacing w:val="-1"/>
        </w:rPr>
        <w:t> </w:t>
      </w:r>
      <w:r>
        <w:rPr/>
        <w:t>Machine</w:t>
      </w:r>
      <w:r>
        <w:rPr>
          <w:spacing w:val="-1"/>
        </w:rPr>
        <w:t> </w:t>
      </w:r>
      <w:r>
        <w:rPr/>
        <w:t>Learning</w:t>
      </w:r>
      <w:r>
        <w:rPr>
          <w:spacing w:val="-1"/>
        </w:rPr>
        <w:t> </w:t>
      </w:r>
      <w:r>
        <w:rPr/>
        <w:t>web services</w:t>
      </w:r>
      <w:r>
        <w:rPr>
          <w:spacing w:val="-13"/>
        </w:rPr>
        <w:t> </w:t>
      </w:r>
      <w:r>
        <w:rPr/>
        <w:t>for</w:t>
      </w:r>
      <w:r>
        <w:rPr>
          <w:spacing w:val="-13"/>
        </w:rPr>
        <w:t> </w:t>
      </w:r>
      <w:r>
        <w:rPr/>
        <w:t>deployment,</w:t>
      </w:r>
      <w:r>
        <w:rPr>
          <w:spacing w:val="-13"/>
        </w:rPr>
        <w:t> </w:t>
      </w:r>
      <w:r>
        <w:rPr/>
        <w:t>testing,</w:t>
      </w:r>
      <w:r>
        <w:rPr>
          <w:spacing w:val="-13"/>
        </w:rPr>
        <w:t> </w:t>
      </w:r>
      <w:r>
        <w:rPr/>
        <w:t>and</w:t>
      </w:r>
      <w:r>
        <w:rPr>
          <w:spacing w:val="-12"/>
        </w:rPr>
        <w:t> </w:t>
      </w:r>
      <w:r>
        <w:rPr/>
        <w:t>production</w:t>
      </w:r>
      <w:r>
        <w:rPr>
          <w:spacing w:val="-13"/>
        </w:rPr>
        <w:t> </w:t>
      </w:r>
      <w:r>
        <w:rPr/>
        <w:t>for</w:t>
      </w:r>
      <w:r>
        <w:rPr>
          <w:spacing w:val="-13"/>
        </w:rPr>
        <w:t> </w:t>
      </w:r>
      <w:r>
        <w:rPr/>
        <w:t>a</w:t>
      </w:r>
      <w:r>
        <w:rPr>
          <w:spacing w:val="-12"/>
        </w:rPr>
        <w:t> </w:t>
      </w:r>
      <w:r>
        <w:rPr/>
        <w:t>wide</w:t>
      </w:r>
      <w:r>
        <w:rPr>
          <w:spacing w:val="-11"/>
        </w:rPr>
        <w:t> </w:t>
      </w:r>
      <w:r>
        <w:rPr/>
        <w:t>variety</w:t>
      </w:r>
      <w:r>
        <w:rPr>
          <w:spacing w:val="-13"/>
        </w:rPr>
        <w:t> </w:t>
      </w:r>
      <w:r>
        <w:rPr/>
        <w:t>of</w:t>
      </w:r>
      <w:r>
        <w:rPr>
          <w:spacing w:val="-13"/>
        </w:rPr>
        <w:t> </w:t>
      </w:r>
      <w:r>
        <w:rPr/>
        <w:t>(web)</w:t>
      </w:r>
      <w:r>
        <w:rPr>
          <w:spacing w:val="-12"/>
        </w:rPr>
        <w:t> </w:t>
      </w:r>
      <w:r>
        <w:rPr/>
        <w:t>clients,</w:t>
      </w:r>
      <w:r>
        <w:rPr>
          <w:spacing w:val="-13"/>
        </w:rPr>
        <w:t> </w:t>
      </w:r>
      <w:r>
        <w:rPr/>
        <w:t>you</w:t>
      </w:r>
      <w:r>
        <w:rPr>
          <w:spacing w:val="-13"/>
        </w:rPr>
        <w:t> </w:t>
      </w:r>
      <w:r>
        <w:rPr/>
        <w:t>will</w:t>
      </w:r>
      <w:r>
        <w:rPr>
          <w:spacing w:val="-13"/>
        </w:rPr>
        <w:t> </w:t>
      </w:r>
      <w:r>
        <w:rPr/>
        <w:t>need</w:t>
      </w:r>
      <w:r>
        <w:rPr>
          <w:spacing w:val="-12"/>
        </w:rPr>
        <w:t> </w:t>
      </w:r>
      <w:r>
        <w:rPr/>
        <w:t>to host your own server-side applications. You basically have two choices.</w:t>
      </w:r>
    </w:p>
    <w:p>
      <w:pPr>
        <w:pStyle w:val="ListParagraph"/>
        <w:numPr>
          <w:ilvl w:val="0"/>
          <w:numId w:val="28"/>
        </w:numPr>
        <w:tabs>
          <w:tab w:pos="2251" w:val="left" w:leader="none"/>
        </w:tabs>
        <w:spacing w:line="285" w:lineRule="auto" w:before="136" w:after="0"/>
        <w:ind w:left="2251" w:right="963" w:hanging="360"/>
        <w:jc w:val="left"/>
        <w:rPr>
          <w:sz w:val="18"/>
        </w:rPr>
      </w:pPr>
      <w:r>
        <w:rPr>
          <w:sz w:val="18"/>
        </w:rPr>
        <w:t>Host</w:t>
      </w:r>
      <w:r>
        <w:rPr>
          <w:spacing w:val="-13"/>
          <w:sz w:val="18"/>
        </w:rPr>
        <w:t> </w:t>
      </w:r>
      <w:r>
        <w:rPr>
          <w:sz w:val="18"/>
        </w:rPr>
        <w:t>a</w:t>
      </w:r>
      <w:r>
        <w:rPr>
          <w:spacing w:val="-11"/>
          <w:sz w:val="18"/>
        </w:rPr>
        <w:t> </w:t>
      </w:r>
      <w:r>
        <w:rPr>
          <w:sz w:val="18"/>
        </w:rPr>
        <w:t>web</w:t>
      </w:r>
      <w:r>
        <w:rPr>
          <w:spacing w:val="-11"/>
          <w:sz w:val="18"/>
        </w:rPr>
        <w:t> </w:t>
      </w:r>
      <w:r>
        <w:rPr>
          <w:sz w:val="18"/>
        </w:rPr>
        <w:t>application,</w:t>
      </w:r>
      <w:r>
        <w:rPr>
          <w:spacing w:val="-12"/>
          <w:sz w:val="18"/>
        </w:rPr>
        <w:t> </w:t>
      </w:r>
      <w:r>
        <w:rPr>
          <w:sz w:val="18"/>
        </w:rPr>
        <w:t>such</w:t>
      </w:r>
      <w:r>
        <w:rPr>
          <w:spacing w:val="-11"/>
          <w:sz w:val="18"/>
        </w:rPr>
        <w:t> </w:t>
      </w:r>
      <w:r>
        <w:rPr>
          <w:sz w:val="18"/>
        </w:rPr>
        <w:t>as</w:t>
      </w:r>
      <w:r>
        <w:rPr>
          <w:spacing w:val="-12"/>
          <w:sz w:val="18"/>
        </w:rPr>
        <w:t> </w:t>
      </w:r>
      <w:r>
        <w:rPr>
          <w:sz w:val="18"/>
        </w:rPr>
        <w:t>an</w:t>
      </w:r>
      <w:r>
        <w:rPr>
          <w:spacing w:val="-12"/>
          <w:sz w:val="18"/>
        </w:rPr>
        <w:t> </w:t>
      </w:r>
      <w:r>
        <w:rPr>
          <w:sz w:val="18"/>
        </w:rPr>
        <w:t>ASP.NET</w:t>
      </w:r>
      <w:r>
        <w:rPr>
          <w:spacing w:val="-12"/>
          <w:sz w:val="18"/>
        </w:rPr>
        <w:t> </w:t>
      </w:r>
      <w:r>
        <w:rPr>
          <w:sz w:val="18"/>
        </w:rPr>
        <w:t>webpage,</w:t>
      </w:r>
      <w:r>
        <w:rPr>
          <w:spacing w:val="-12"/>
          <w:sz w:val="18"/>
        </w:rPr>
        <w:t> </w:t>
      </w:r>
      <w:r>
        <w:rPr>
          <w:sz w:val="18"/>
        </w:rPr>
        <w:t>and</w:t>
      </w:r>
      <w:r>
        <w:rPr>
          <w:spacing w:val="-11"/>
          <w:sz w:val="18"/>
        </w:rPr>
        <w:t> </w:t>
      </w:r>
      <w:r>
        <w:rPr>
          <w:sz w:val="18"/>
        </w:rPr>
        <w:t>invoke</w:t>
      </w:r>
      <w:r>
        <w:rPr>
          <w:spacing w:val="-11"/>
          <w:sz w:val="18"/>
        </w:rPr>
        <w:t> </w:t>
      </w:r>
      <w:r>
        <w:rPr>
          <w:sz w:val="18"/>
        </w:rPr>
        <w:t>the</w:t>
      </w:r>
      <w:r>
        <w:rPr>
          <w:spacing w:val="-11"/>
          <w:sz w:val="18"/>
        </w:rPr>
        <w:t> </w:t>
      </w:r>
      <w:r>
        <w:rPr>
          <w:sz w:val="18"/>
        </w:rPr>
        <w:t>Azure</w:t>
      </w:r>
      <w:r>
        <w:rPr>
          <w:spacing w:val="-11"/>
          <w:sz w:val="18"/>
        </w:rPr>
        <w:t> </w:t>
      </w:r>
      <w:r>
        <w:rPr>
          <w:sz w:val="18"/>
        </w:rPr>
        <w:t>Machine</w:t>
      </w:r>
      <w:r>
        <w:rPr>
          <w:spacing w:val="-11"/>
          <w:sz w:val="18"/>
        </w:rPr>
        <w:t> </w:t>
      </w:r>
      <w:r>
        <w:rPr>
          <w:sz w:val="18"/>
        </w:rPr>
        <w:t>Learning web service server-side to</w:t>
      </w:r>
      <w:r>
        <w:rPr>
          <w:spacing w:val="-2"/>
          <w:sz w:val="18"/>
        </w:rPr>
        <w:t> </w:t>
      </w:r>
      <w:r>
        <w:rPr>
          <w:sz w:val="18"/>
        </w:rPr>
        <w:t>conform to</w:t>
      </w:r>
      <w:r>
        <w:rPr>
          <w:spacing w:val="-2"/>
          <w:sz w:val="18"/>
        </w:rPr>
        <w:t> </w:t>
      </w:r>
      <w:r>
        <w:rPr>
          <w:sz w:val="18"/>
        </w:rPr>
        <w:t>the current</w:t>
      </w:r>
      <w:r>
        <w:rPr>
          <w:spacing w:val="-3"/>
          <w:sz w:val="18"/>
        </w:rPr>
        <w:t> </w:t>
      </w:r>
      <w:r>
        <w:rPr>
          <w:sz w:val="18"/>
        </w:rPr>
        <w:t>Azure Machine Learning CORS</w:t>
      </w:r>
      <w:r>
        <w:rPr>
          <w:spacing w:val="-2"/>
          <w:sz w:val="18"/>
        </w:rPr>
        <w:t> </w:t>
      </w:r>
      <w:r>
        <w:rPr>
          <w:sz w:val="18"/>
        </w:rPr>
        <w:t>restrictions.</w:t>
      </w:r>
    </w:p>
    <w:p>
      <w:pPr>
        <w:pStyle w:val="ListParagraph"/>
        <w:numPr>
          <w:ilvl w:val="0"/>
          <w:numId w:val="28"/>
        </w:numPr>
        <w:tabs>
          <w:tab w:pos="2251" w:val="left" w:leader="none"/>
        </w:tabs>
        <w:spacing w:line="285" w:lineRule="auto" w:before="139" w:after="0"/>
        <w:ind w:left="2251" w:right="849" w:hanging="360"/>
        <w:jc w:val="left"/>
        <w:rPr>
          <w:sz w:val="18"/>
        </w:rPr>
      </w:pPr>
      <w:r>
        <w:rPr>
          <w:sz w:val="18"/>
        </w:rPr>
        <w:t>Host your own web service that does provide CORS support and can in turn invoke the Azure Machine</w:t>
      </w:r>
      <w:r>
        <w:rPr>
          <w:spacing w:val="-7"/>
          <w:sz w:val="18"/>
        </w:rPr>
        <w:t> </w:t>
      </w:r>
      <w:r>
        <w:rPr>
          <w:sz w:val="18"/>
        </w:rPr>
        <w:t>Learning</w:t>
      </w:r>
      <w:r>
        <w:rPr>
          <w:spacing w:val="-7"/>
          <w:sz w:val="18"/>
        </w:rPr>
        <w:t> </w:t>
      </w:r>
      <w:r>
        <w:rPr>
          <w:sz w:val="18"/>
        </w:rPr>
        <w:t>web</w:t>
      </w:r>
      <w:r>
        <w:rPr>
          <w:spacing w:val="-7"/>
          <w:sz w:val="18"/>
        </w:rPr>
        <w:t> </w:t>
      </w:r>
      <w:r>
        <w:rPr>
          <w:sz w:val="18"/>
        </w:rPr>
        <w:t>service</w:t>
      </w:r>
      <w:r>
        <w:rPr>
          <w:spacing w:val="-9"/>
          <w:sz w:val="18"/>
        </w:rPr>
        <w:t> </w:t>
      </w:r>
      <w:r>
        <w:rPr>
          <w:sz w:val="18"/>
        </w:rPr>
        <w:t>on</w:t>
      </w:r>
      <w:r>
        <w:rPr>
          <w:spacing w:val="-9"/>
          <w:sz w:val="18"/>
        </w:rPr>
        <w:t> </w:t>
      </w:r>
      <w:r>
        <w:rPr>
          <w:sz w:val="18"/>
        </w:rPr>
        <w:t>behalf</w:t>
      </w:r>
      <w:r>
        <w:rPr>
          <w:spacing w:val="-9"/>
          <w:sz w:val="18"/>
        </w:rPr>
        <w:t> </w:t>
      </w:r>
      <w:r>
        <w:rPr>
          <w:sz w:val="18"/>
        </w:rPr>
        <w:t>of</w:t>
      </w:r>
      <w:r>
        <w:rPr>
          <w:spacing w:val="-9"/>
          <w:sz w:val="18"/>
        </w:rPr>
        <w:t> </w:t>
      </w:r>
      <w:r>
        <w:rPr>
          <w:sz w:val="18"/>
        </w:rPr>
        <w:t>a</w:t>
      </w:r>
      <w:r>
        <w:rPr>
          <w:spacing w:val="-7"/>
          <w:sz w:val="18"/>
        </w:rPr>
        <w:t> </w:t>
      </w:r>
      <w:r>
        <w:rPr>
          <w:sz w:val="18"/>
        </w:rPr>
        <w:t>wide</w:t>
      </w:r>
      <w:r>
        <w:rPr>
          <w:spacing w:val="-6"/>
          <w:sz w:val="18"/>
        </w:rPr>
        <w:t> </w:t>
      </w:r>
      <w:r>
        <w:rPr>
          <w:sz w:val="18"/>
        </w:rPr>
        <w:t>variety</w:t>
      </w:r>
      <w:r>
        <w:rPr>
          <w:spacing w:val="-8"/>
          <w:sz w:val="18"/>
        </w:rPr>
        <w:t> </w:t>
      </w:r>
      <w:r>
        <w:rPr>
          <w:sz w:val="18"/>
        </w:rPr>
        <w:t>of</w:t>
      </w:r>
      <w:r>
        <w:rPr>
          <w:spacing w:val="-9"/>
          <w:sz w:val="18"/>
        </w:rPr>
        <w:t> </w:t>
      </w:r>
      <w:r>
        <w:rPr>
          <w:sz w:val="18"/>
        </w:rPr>
        <w:t>web</w:t>
      </w:r>
      <w:r>
        <w:rPr>
          <w:spacing w:val="-7"/>
          <w:sz w:val="18"/>
        </w:rPr>
        <w:t> </w:t>
      </w:r>
      <w:r>
        <w:rPr>
          <w:sz w:val="18"/>
        </w:rPr>
        <w:t>and</w:t>
      </w:r>
      <w:r>
        <w:rPr>
          <w:spacing w:val="-7"/>
          <w:sz w:val="18"/>
        </w:rPr>
        <w:t> </w:t>
      </w:r>
      <w:r>
        <w:rPr>
          <w:sz w:val="18"/>
        </w:rPr>
        <w:t>mobile</w:t>
      </w:r>
      <w:r>
        <w:rPr>
          <w:spacing w:val="-9"/>
          <w:sz w:val="18"/>
        </w:rPr>
        <w:t> </w:t>
      </w:r>
      <w:r>
        <w:rPr>
          <w:sz w:val="18"/>
        </w:rPr>
        <w:t>clients</w:t>
      </w:r>
      <w:r>
        <w:rPr>
          <w:spacing w:val="-8"/>
          <w:sz w:val="18"/>
        </w:rPr>
        <w:t> </w:t>
      </w:r>
      <w:r>
        <w:rPr>
          <w:sz w:val="18"/>
        </w:rPr>
        <w:t>via</w:t>
      </w:r>
      <w:r>
        <w:rPr>
          <w:spacing w:val="-7"/>
          <w:sz w:val="18"/>
        </w:rPr>
        <w:t> </w:t>
      </w:r>
      <w:r>
        <w:rPr>
          <w:sz w:val="18"/>
        </w:rPr>
        <w:t>modern protocols and data formats like REST and JSON.</w:t>
      </w:r>
    </w:p>
    <w:p>
      <w:pPr>
        <w:pStyle w:val="BodyText"/>
        <w:spacing w:before="144"/>
        <w:ind w:left="1675"/>
      </w:pPr>
      <w:r>
        <w:rPr/>
        <w:t>We</w:t>
      </w:r>
      <w:r>
        <w:rPr>
          <w:spacing w:val="-11"/>
        </w:rPr>
        <w:t> </w:t>
      </w:r>
      <w:r>
        <w:rPr/>
        <w:t>explore</w:t>
      </w:r>
      <w:r>
        <w:rPr>
          <w:spacing w:val="-10"/>
        </w:rPr>
        <w:t> </w:t>
      </w:r>
      <w:r>
        <w:rPr/>
        <w:t>each</w:t>
      </w:r>
      <w:r>
        <w:rPr>
          <w:spacing w:val="-12"/>
        </w:rPr>
        <w:t> </w:t>
      </w:r>
      <w:r>
        <w:rPr/>
        <w:t>of</w:t>
      </w:r>
      <w:r>
        <w:rPr>
          <w:spacing w:val="-13"/>
        </w:rPr>
        <w:t> </w:t>
      </w:r>
      <w:r>
        <w:rPr/>
        <w:t>these</w:t>
      </w:r>
      <w:r>
        <w:rPr>
          <w:spacing w:val="-10"/>
        </w:rPr>
        <w:t> </w:t>
      </w:r>
      <w:r>
        <w:rPr/>
        <w:t>options</w:t>
      </w:r>
      <w:r>
        <w:rPr>
          <w:spacing w:val="-11"/>
        </w:rPr>
        <w:t> </w:t>
      </w:r>
      <w:r>
        <w:rPr/>
        <w:t>in</w:t>
      </w:r>
      <w:r>
        <w:rPr>
          <w:spacing w:val="-12"/>
        </w:rPr>
        <w:t> </w:t>
      </w:r>
      <w:r>
        <w:rPr/>
        <w:t>the</w:t>
      </w:r>
      <w:r>
        <w:rPr>
          <w:spacing w:val="-11"/>
        </w:rPr>
        <w:t> </w:t>
      </w:r>
      <w:r>
        <w:rPr/>
        <w:t>next</w:t>
      </w:r>
      <w:r>
        <w:rPr>
          <w:spacing w:val="-12"/>
        </w:rPr>
        <w:t> </w:t>
      </w:r>
      <w:r>
        <w:rPr>
          <w:spacing w:val="-2"/>
        </w:rPr>
        <w:t>sections.</w:t>
      </w:r>
    </w:p>
    <w:p>
      <w:pPr>
        <w:pStyle w:val="BodyText"/>
        <w:spacing w:before="151"/>
      </w:pPr>
    </w:p>
    <w:p>
      <w:pPr>
        <w:pStyle w:val="Heading3"/>
      </w:pPr>
      <w:hyperlink w:history="true" w:anchor="_bookmark2">
        <w:r>
          <w:rPr>
            <w:w w:val="85"/>
          </w:rPr>
          <w:t>Create</w:t>
        </w:r>
        <w:r>
          <w:rPr>
            <w:spacing w:val="6"/>
          </w:rPr>
          <w:t> </w:t>
        </w:r>
        <w:r>
          <w:rPr>
            <w:w w:val="85"/>
          </w:rPr>
          <w:t>an</w:t>
        </w:r>
        <w:r>
          <w:rPr>
            <w:spacing w:val="8"/>
          </w:rPr>
          <w:t> </w:t>
        </w:r>
        <w:r>
          <w:rPr>
            <w:w w:val="85"/>
          </w:rPr>
          <w:t>ASP.NET</w:t>
        </w:r>
        <w:r>
          <w:rPr>
            <w:spacing w:val="6"/>
          </w:rPr>
          <w:t> </w:t>
        </w:r>
        <w:r>
          <w:rPr>
            <w:w w:val="85"/>
          </w:rPr>
          <w:t>Azure</w:t>
        </w:r>
        <w:r>
          <w:rPr>
            <w:spacing w:val="6"/>
          </w:rPr>
          <w:t> </w:t>
        </w:r>
        <w:r>
          <w:rPr>
            <w:w w:val="85"/>
          </w:rPr>
          <w:t>Machine</w:t>
        </w:r>
        <w:r>
          <w:rPr>
            <w:spacing w:val="7"/>
          </w:rPr>
          <w:t> </w:t>
        </w:r>
        <w:r>
          <w:rPr>
            <w:w w:val="85"/>
          </w:rPr>
          <w:t>Learning</w:t>
        </w:r>
        <w:r>
          <w:rPr>
            <w:spacing w:val="8"/>
          </w:rPr>
          <w:t> </w:t>
        </w:r>
        <w:r>
          <w:rPr>
            <w:w w:val="85"/>
          </w:rPr>
          <w:t>web</w:t>
        </w:r>
        <w:r>
          <w:rPr>
            <w:spacing w:val="7"/>
          </w:rPr>
          <w:t> </w:t>
        </w:r>
        <w:r>
          <w:rPr>
            <w:spacing w:val="-2"/>
            <w:w w:val="85"/>
          </w:rPr>
          <w:t>client</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52864">
                <wp:simplePos x="0" y="0"/>
                <wp:positionH relativeFrom="page">
                  <wp:posOffset>744016</wp:posOffset>
                </wp:positionH>
                <wp:positionV relativeFrom="paragraph">
                  <wp:posOffset>78129</wp:posOffset>
                </wp:positionV>
                <wp:extent cx="5486400" cy="6350"/>
                <wp:effectExtent l="0" t="0" r="0" b="0"/>
                <wp:wrapTopAndBottom/>
                <wp:docPr id="334" name="Graphic 334"/>
                <wp:cNvGraphicFramePr>
                  <a:graphicFrameLocks/>
                </wp:cNvGraphicFramePr>
                <a:graphic>
                  <a:graphicData uri="http://schemas.microsoft.com/office/word/2010/wordprocessingShape">
                    <wps:wsp>
                      <wps:cNvPr id="334" name="Graphic 334"/>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51963pt;width:431.98pt;height:.48pt;mso-position-horizontal-relative:page;mso-position-vertical-relative:paragraph;z-index:-15663616;mso-wrap-distance-left:0;mso-wrap-distance-right:0" id="docshape239"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To provide a better experience for testing our new Azure Machine Learning income prediction web service,</w:t>
      </w:r>
      <w:r>
        <w:rPr>
          <w:spacing w:val="-12"/>
        </w:rPr>
        <w:t> </w:t>
      </w:r>
      <w:r>
        <w:rPr/>
        <w:t>we</w:t>
      </w:r>
      <w:r>
        <w:rPr>
          <w:spacing w:val="-11"/>
        </w:rPr>
        <w:t> </w:t>
      </w:r>
      <w:r>
        <w:rPr/>
        <w:t>will</w:t>
      </w:r>
      <w:r>
        <w:rPr>
          <w:spacing w:val="-12"/>
        </w:rPr>
        <w:t> </w:t>
      </w:r>
      <w:r>
        <w:rPr/>
        <w:t>build</w:t>
      </w:r>
      <w:r>
        <w:rPr>
          <w:spacing w:val="-11"/>
        </w:rPr>
        <w:t> </w:t>
      </w:r>
      <w:r>
        <w:rPr/>
        <w:t>an</w:t>
      </w:r>
      <w:r>
        <w:rPr>
          <w:spacing w:val="-12"/>
        </w:rPr>
        <w:t> </w:t>
      </w:r>
      <w:r>
        <w:rPr/>
        <w:t>ASPX</w:t>
      </w:r>
      <w:r>
        <w:rPr>
          <w:spacing w:val="-10"/>
        </w:rPr>
        <w:t> </w:t>
      </w:r>
      <w:r>
        <w:rPr/>
        <w:t>webpage.</w:t>
      </w:r>
      <w:r>
        <w:rPr>
          <w:spacing w:val="-12"/>
        </w:rPr>
        <w:t> </w:t>
      </w:r>
      <w:r>
        <w:rPr/>
        <w:t>This</w:t>
      </w:r>
      <w:r>
        <w:rPr>
          <w:spacing w:val="-12"/>
        </w:rPr>
        <w:t> </w:t>
      </w:r>
      <w:r>
        <w:rPr/>
        <w:t>webpage</w:t>
      </w:r>
      <w:r>
        <w:rPr>
          <w:spacing w:val="-11"/>
        </w:rPr>
        <w:t> </w:t>
      </w:r>
      <w:r>
        <w:rPr/>
        <w:t>is</w:t>
      </w:r>
      <w:r>
        <w:rPr>
          <w:spacing w:val="-11"/>
        </w:rPr>
        <w:t> </w:t>
      </w:r>
      <w:r>
        <w:rPr/>
        <w:t>based</w:t>
      </w:r>
      <w:r>
        <w:rPr>
          <w:spacing w:val="-11"/>
        </w:rPr>
        <w:t> </w:t>
      </w:r>
      <w:r>
        <w:rPr/>
        <w:t>on</w:t>
      </w:r>
      <w:r>
        <w:rPr>
          <w:spacing w:val="-13"/>
        </w:rPr>
        <w:t> </w:t>
      </w:r>
      <w:r>
        <w:rPr/>
        <w:t>the</w:t>
      </w:r>
      <w:r>
        <w:rPr>
          <w:spacing w:val="-11"/>
        </w:rPr>
        <w:t> </w:t>
      </w:r>
      <w:r>
        <w:rPr/>
        <w:t>sample</w:t>
      </w:r>
      <w:r>
        <w:rPr>
          <w:spacing w:val="-13"/>
        </w:rPr>
        <w:t> </w:t>
      </w:r>
      <w:r>
        <w:rPr/>
        <w:t>C#</w:t>
      </w:r>
      <w:r>
        <w:rPr>
          <w:spacing w:val="-12"/>
        </w:rPr>
        <w:t> </w:t>
      </w:r>
      <w:r>
        <w:rPr/>
        <w:t>code</w:t>
      </w:r>
      <w:r>
        <w:rPr>
          <w:spacing w:val="-10"/>
        </w:rPr>
        <w:t> </w:t>
      </w:r>
      <w:r>
        <w:rPr/>
        <w:t>provided</w:t>
      </w:r>
      <w:r>
        <w:rPr>
          <w:spacing w:val="-11"/>
        </w:rPr>
        <w:t> </w:t>
      </w:r>
      <w:r>
        <w:rPr/>
        <w:t>with our</w:t>
      </w:r>
      <w:r>
        <w:rPr>
          <w:spacing w:val="-2"/>
        </w:rPr>
        <w:t> </w:t>
      </w:r>
      <w:r>
        <w:rPr/>
        <w:t>Azure Machine Learning web service.</w:t>
      </w:r>
      <w:r>
        <w:rPr>
          <w:spacing w:val="-2"/>
        </w:rPr>
        <w:t> </w:t>
      </w:r>
      <w:r>
        <w:rPr/>
        <w:t>If</w:t>
      </w:r>
      <w:r>
        <w:rPr>
          <w:spacing w:val="-3"/>
        </w:rPr>
        <w:t> </w:t>
      </w:r>
      <w:r>
        <w:rPr/>
        <w:t>you</w:t>
      </w:r>
      <w:r>
        <w:rPr>
          <w:spacing w:val="-3"/>
        </w:rPr>
        <w:t> </w:t>
      </w:r>
      <w:r>
        <w:rPr/>
        <w:t>don’t</w:t>
      </w:r>
      <w:r>
        <w:rPr>
          <w:spacing w:val="-3"/>
        </w:rPr>
        <w:t> </w:t>
      </w:r>
      <w:r>
        <w:rPr/>
        <w:t>already</w:t>
      </w:r>
      <w:r>
        <w:rPr>
          <w:spacing w:val="-2"/>
        </w:rPr>
        <w:t> </w:t>
      </w:r>
      <w:r>
        <w:rPr/>
        <w:t>have a copy</w:t>
      </w:r>
      <w:r>
        <w:rPr>
          <w:spacing w:val="-2"/>
        </w:rPr>
        <w:t> </w:t>
      </w:r>
      <w:r>
        <w:rPr/>
        <w:t>of</w:t>
      </w:r>
      <w:r>
        <w:rPr>
          <w:spacing w:val="-3"/>
        </w:rPr>
        <w:t> </w:t>
      </w:r>
      <w:r>
        <w:rPr/>
        <w:t>Visual Studio,</w:t>
      </w:r>
      <w:r>
        <w:rPr>
          <w:spacing w:val="-2"/>
        </w:rPr>
        <w:t> </w:t>
      </w:r>
      <w:r>
        <w:rPr/>
        <w:t>you</w:t>
      </w:r>
      <w:r>
        <w:rPr>
          <w:spacing w:val="-3"/>
        </w:rPr>
        <w:t> </w:t>
      </w:r>
      <w:r>
        <w:rPr/>
        <w:t>can download</w:t>
      </w:r>
      <w:r>
        <w:rPr>
          <w:spacing w:val="-11"/>
        </w:rPr>
        <w:t> </w:t>
      </w:r>
      <w:r>
        <w:rPr/>
        <w:t>a</w:t>
      </w:r>
      <w:r>
        <w:rPr>
          <w:spacing w:val="-11"/>
        </w:rPr>
        <w:t> </w:t>
      </w:r>
      <w:r>
        <w:rPr/>
        <w:t>free</w:t>
      </w:r>
      <w:r>
        <w:rPr>
          <w:spacing w:val="-11"/>
        </w:rPr>
        <w:t> </w:t>
      </w:r>
      <w:r>
        <w:rPr/>
        <w:t>copy</w:t>
      </w:r>
      <w:r>
        <w:rPr>
          <w:spacing w:val="-12"/>
        </w:rPr>
        <w:t> </w:t>
      </w:r>
      <w:r>
        <w:rPr/>
        <w:t>of</w:t>
      </w:r>
      <w:r>
        <w:rPr>
          <w:spacing w:val="-13"/>
        </w:rPr>
        <w:t> </w:t>
      </w:r>
      <w:r>
        <w:rPr/>
        <w:t>Visual</w:t>
      </w:r>
      <w:r>
        <w:rPr>
          <w:spacing w:val="-9"/>
        </w:rPr>
        <w:t> </w:t>
      </w:r>
      <w:r>
        <w:rPr/>
        <w:t>Studio</w:t>
      </w:r>
      <w:r>
        <w:rPr>
          <w:spacing w:val="-12"/>
        </w:rPr>
        <w:t> </w:t>
      </w:r>
      <w:r>
        <w:rPr/>
        <w:t>2013</w:t>
      </w:r>
      <w:r>
        <w:rPr>
          <w:spacing w:val="-13"/>
        </w:rPr>
        <w:t> </w:t>
      </w:r>
      <w:r>
        <w:rPr/>
        <w:t>Express</w:t>
      </w:r>
      <w:r>
        <w:rPr>
          <w:spacing w:val="-12"/>
        </w:rPr>
        <w:t> </w:t>
      </w:r>
      <w:r>
        <w:rPr/>
        <w:t>at</w:t>
      </w:r>
      <w:r>
        <w:rPr>
          <w:spacing w:val="-8"/>
        </w:rPr>
        <w:t> </w:t>
      </w:r>
      <w:hyperlink r:id="rId46">
        <w:r>
          <w:rPr>
            <w:color w:val="0000FF"/>
            <w:u w:val="single" w:color="0000FF"/>
          </w:rPr>
          <w:t>http://www.visualstudio.com/en-us/products/</w:t>
        </w:r>
        <w:r>
          <w:rPr>
            <w:color w:val="0000FF"/>
            <w:spacing w:val="40"/>
            <w:u w:val="single" w:color="0000FF"/>
          </w:rPr>
          <w:t> </w:t>
        </w:r>
      </w:hyperlink>
    </w:p>
    <w:p>
      <w:pPr>
        <w:pStyle w:val="BodyText"/>
        <w:spacing w:after="0" w:line="288" w:lineRule="auto"/>
        <w:sectPr>
          <w:footerReference w:type="default" r:id="rId262"/>
          <w:pgSz w:w="10620" w:h="12960"/>
          <w:pgMar w:header="0" w:footer="1002" w:top="980" w:bottom="1200" w:left="0" w:right="0"/>
        </w:sectPr>
      </w:pPr>
    </w:p>
    <w:p>
      <w:pPr>
        <w:pStyle w:val="BodyText"/>
        <w:spacing w:line="290" w:lineRule="auto" w:before="97"/>
        <w:ind w:left="1315" w:right="1298"/>
      </w:pPr>
      <w:hyperlink r:id="rId46">
        <w:r>
          <w:rPr>
            <w:color w:val="0000FF"/>
            <w:spacing w:val="-2"/>
            <w:u w:val="single" w:color="0000FF"/>
          </w:rPr>
          <w:t>visual-studio-express-vs.aspx</w:t>
        </w:r>
      </w:hyperlink>
      <w:r>
        <w:rPr>
          <w:color w:val="0000FF"/>
          <w:spacing w:val="-2"/>
          <w:u w:val="single" w:color="0000FF"/>
        </w:rPr>
        <w:t>.</w:t>
      </w:r>
      <w:r>
        <w:rPr>
          <w:color w:val="0000FF"/>
          <w:spacing w:val="-4"/>
          <w:u w:val="single" w:color="0000FF"/>
        </w:rPr>
        <w:t> </w:t>
      </w:r>
      <w:r>
        <w:rPr>
          <w:spacing w:val="-2"/>
        </w:rPr>
        <w:t>Let’s</w:t>
      </w:r>
      <w:r>
        <w:rPr>
          <w:spacing w:val="-5"/>
        </w:rPr>
        <w:t> </w:t>
      </w:r>
      <w:r>
        <w:rPr>
          <w:spacing w:val="-2"/>
        </w:rPr>
        <w:t>start</w:t>
      </w:r>
      <w:r>
        <w:rPr>
          <w:spacing w:val="-4"/>
        </w:rPr>
        <w:t> </w:t>
      </w:r>
      <w:r>
        <w:rPr>
          <w:spacing w:val="-2"/>
        </w:rPr>
        <w:t>by</w:t>
      </w:r>
      <w:r>
        <w:rPr>
          <w:spacing w:val="-4"/>
        </w:rPr>
        <w:t> </w:t>
      </w:r>
      <w:r>
        <w:rPr>
          <w:spacing w:val="-2"/>
        </w:rPr>
        <w:t>creating</w:t>
      </w:r>
      <w:r>
        <w:rPr>
          <w:spacing w:val="-3"/>
        </w:rPr>
        <w:t> </w:t>
      </w:r>
      <w:r>
        <w:rPr>
          <w:spacing w:val="-2"/>
        </w:rPr>
        <w:t>a</w:t>
      </w:r>
      <w:r>
        <w:rPr>
          <w:spacing w:val="-3"/>
        </w:rPr>
        <w:t> </w:t>
      </w:r>
      <w:r>
        <w:rPr>
          <w:spacing w:val="-2"/>
        </w:rPr>
        <w:t>new</w:t>
      </w:r>
      <w:r>
        <w:rPr>
          <w:spacing w:val="-4"/>
        </w:rPr>
        <w:t> </w:t>
      </w:r>
      <w:r>
        <w:rPr>
          <w:spacing w:val="-2"/>
        </w:rPr>
        <w:t>ASP.NET</w:t>
      </w:r>
      <w:r>
        <w:rPr>
          <w:spacing w:val="-4"/>
        </w:rPr>
        <w:t> </w:t>
      </w:r>
      <w:r>
        <w:rPr>
          <w:spacing w:val="-2"/>
        </w:rPr>
        <w:t>Web</w:t>
      </w:r>
      <w:r>
        <w:rPr>
          <w:spacing w:val="-3"/>
        </w:rPr>
        <w:t> </w:t>
      </w:r>
      <w:r>
        <w:rPr>
          <w:spacing w:val="-2"/>
        </w:rPr>
        <w:t>Application</w:t>
      </w:r>
      <w:r>
        <w:rPr>
          <w:spacing w:val="-5"/>
        </w:rPr>
        <w:t> </w:t>
      </w:r>
      <w:r>
        <w:rPr>
          <w:spacing w:val="-2"/>
        </w:rPr>
        <w:t>project as</w:t>
      </w:r>
      <w:r>
        <w:rPr>
          <w:spacing w:val="-4"/>
        </w:rPr>
        <w:t> </w:t>
      </w:r>
      <w:r>
        <w:rPr>
          <w:spacing w:val="-2"/>
        </w:rPr>
        <w:t>shown </w:t>
      </w:r>
      <w:r>
        <w:rPr/>
        <w:t>in Figure 4-18.</w:t>
      </w:r>
    </w:p>
    <w:p>
      <w:pPr>
        <w:pStyle w:val="BodyText"/>
        <w:spacing w:before="6"/>
        <w:rPr>
          <w:sz w:val="11"/>
        </w:rPr>
      </w:pPr>
      <w:r>
        <w:rPr>
          <w:sz w:val="11"/>
        </w:rPr>
        <w:drawing>
          <wp:anchor distT="0" distB="0" distL="0" distR="0" allowOverlap="1" layoutInCell="1" locked="0" behindDoc="1" simplePos="0" relativeHeight="487653376">
            <wp:simplePos x="0" y="0"/>
            <wp:positionH relativeFrom="page">
              <wp:posOffset>838200</wp:posOffset>
            </wp:positionH>
            <wp:positionV relativeFrom="paragraph">
              <wp:posOffset>103896</wp:posOffset>
            </wp:positionV>
            <wp:extent cx="5072949" cy="3468052"/>
            <wp:effectExtent l="0" t="0" r="0" b="0"/>
            <wp:wrapTopAndBottom/>
            <wp:docPr id="336" name="Image 336" descr="Figure 4-18 depicts a screenshot of the Visual Studio environment where an ASP.NET project has been defined."/>
            <wp:cNvGraphicFramePr>
              <a:graphicFrameLocks/>
            </wp:cNvGraphicFramePr>
            <a:graphic>
              <a:graphicData uri="http://schemas.openxmlformats.org/drawingml/2006/picture">
                <pic:pic>
                  <pic:nvPicPr>
                    <pic:cNvPr id="336" name="Image 336" descr="Figure 4-18 depicts a screenshot of the Visual Studio environment where an ASP.NET project has been defined."/>
                    <pic:cNvPicPr/>
                  </pic:nvPicPr>
                  <pic:blipFill>
                    <a:blip r:embed="rId265" cstate="print"/>
                    <a:stretch>
                      <a:fillRect/>
                    </a:stretch>
                  </pic:blipFill>
                  <pic:spPr>
                    <a:xfrm>
                      <a:off x="0" y="0"/>
                      <a:ext cx="5072949" cy="3468052"/>
                    </a:xfrm>
                    <a:prstGeom prst="rect">
                      <a:avLst/>
                    </a:prstGeom>
                  </pic:spPr>
                </pic:pic>
              </a:graphicData>
            </a:graphic>
          </wp:anchor>
        </w:drawing>
      </w:r>
    </w:p>
    <w:p>
      <w:pPr>
        <w:spacing w:before="41"/>
        <w:ind w:left="1315" w:right="0" w:firstLine="0"/>
        <w:jc w:val="left"/>
        <w:rPr>
          <w:sz w:val="16"/>
        </w:rPr>
      </w:pPr>
      <w:r>
        <w:rPr>
          <w:b/>
          <w:spacing w:val="-4"/>
          <w:sz w:val="15"/>
        </w:rPr>
        <w:t>FIGURE</w:t>
      </w:r>
      <w:r>
        <w:rPr>
          <w:b/>
          <w:spacing w:val="-2"/>
          <w:sz w:val="15"/>
        </w:rPr>
        <w:t> </w:t>
      </w:r>
      <w:r>
        <w:rPr>
          <w:b/>
          <w:spacing w:val="-4"/>
          <w:sz w:val="15"/>
        </w:rPr>
        <w:t>4-18</w:t>
      </w:r>
      <w:r>
        <w:rPr>
          <w:b/>
          <w:spacing w:val="38"/>
          <w:sz w:val="15"/>
        </w:rPr>
        <w:t>  </w:t>
      </w:r>
      <w:r>
        <w:rPr>
          <w:spacing w:val="-4"/>
          <w:sz w:val="16"/>
        </w:rPr>
        <w:t>Create</w:t>
      </w:r>
      <w:r>
        <w:rPr>
          <w:spacing w:val="-5"/>
          <w:sz w:val="16"/>
        </w:rPr>
        <w:t> </w:t>
      </w:r>
      <w:r>
        <w:rPr>
          <w:spacing w:val="-4"/>
          <w:sz w:val="16"/>
        </w:rPr>
        <w:t>a new</w:t>
      </w:r>
      <w:r>
        <w:rPr>
          <w:spacing w:val="-7"/>
          <w:sz w:val="16"/>
        </w:rPr>
        <w:t> </w:t>
      </w:r>
      <w:r>
        <w:rPr>
          <w:spacing w:val="-4"/>
          <w:sz w:val="16"/>
        </w:rPr>
        <w:t>ASP.NET</w:t>
      </w:r>
      <w:r>
        <w:rPr>
          <w:spacing w:val="-7"/>
          <w:sz w:val="16"/>
        </w:rPr>
        <w:t> </w:t>
      </w:r>
      <w:r>
        <w:rPr>
          <w:spacing w:val="-4"/>
          <w:sz w:val="16"/>
        </w:rPr>
        <w:t>web</w:t>
      </w:r>
      <w:r>
        <w:rPr>
          <w:spacing w:val="-7"/>
          <w:sz w:val="16"/>
        </w:rPr>
        <w:t> </w:t>
      </w:r>
      <w:r>
        <w:rPr>
          <w:spacing w:val="-4"/>
          <w:sz w:val="16"/>
        </w:rPr>
        <w:t>application</w:t>
      </w:r>
      <w:r>
        <w:rPr>
          <w:spacing w:val="-6"/>
          <w:sz w:val="16"/>
        </w:rPr>
        <w:t> </w:t>
      </w:r>
      <w:r>
        <w:rPr>
          <w:spacing w:val="-4"/>
          <w:sz w:val="16"/>
        </w:rPr>
        <w:t>in</w:t>
      </w:r>
      <w:r>
        <w:rPr>
          <w:spacing w:val="-6"/>
          <w:sz w:val="16"/>
        </w:rPr>
        <w:t> </w:t>
      </w:r>
      <w:r>
        <w:rPr>
          <w:spacing w:val="-4"/>
          <w:sz w:val="16"/>
        </w:rPr>
        <w:t>Visual</w:t>
      </w:r>
      <w:r>
        <w:rPr>
          <w:spacing w:val="-5"/>
          <w:sz w:val="16"/>
        </w:rPr>
        <w:t> </w:t>
      </w:r>
      <w:r>
        <w:rPr>
          <w:spacing w:val="-4"/>
          <w:sz w:val="16"/>
        </w:rPr>
        <w:t>Studio</w:t>
      </w:r>
      <w:r>
        <w:rPr>
          <w:spacing w:val="-8"/>
          <w:sz w:val="16"/>
        </w:rPr>
        <w:t> </w:t>
      </w:r>
      <w:r>
        <w:rPr>
          <w:spacing w:val="-4"/>
          <w:sz w:val="16"/>
        </w:rPr>
        <w:t>2013.</w:t>
      </w:r>
    </w:p>
    <w:p>
      <w:pPr>
        <w:pStyle w:val="BodyText"/>
        <w:spacing w:before="74"/>
        <w:rPr>
          <w:sz w:val="16"/>
        </w:rPr>
      </w:pPr>
    </w:p>
    <w:p>
      <w:pPr>
        <w:pStyle w:val="BodyText"/>
        <w:ind w:left="1555"/>
      </w:pPr>
      <w:r>
        <w:rPr/>
        <w:t>Next,</w:t>
      </w:r>
      <w:r>
        <w:rPr>
          <w:spacing w:val="-15"/>
        </w:rPr>
        <w:t> </w:t>
      </w:r>
      <w:r>
        <w:rPr/>
        <w:t>select</w:t>
      </w:r>
      <w:r>
        <w:rPr>
          <w:spacing w:val="-14"/>
        </w:rPr>
        <w:t> </w:t>
      </w:r>
      <w:r>
        <w:rPr/>
        <w:t>an</w:t>
      </w:r>
      <w:r>
        <w:rPr>
          <w:spacing w:val="-14"/>
        </w:rPr>
        <w:t> </w:t>
      </w:r>
      <w:r>
        <w:rPr/>
        <w:t>Empty</w:t>
      </w:r>
      <w:r>
        <w:rPr>
          <w:spacing w:val="-14"/>
        </w:rPr>
        <w:t> </w:t>
      </w:r>
      <w:r>
        <w:rPr/>
        <w:t>web</w:t>
      </w:r>
      <w:r>
        <w:rPr>
          <w:spacing w:val="-12"/>
        </w:rPr>
        <w:t> </w:t>
      </w:r>
      <w:r>
        <w:rPr/>
        <w:t>project</w:t>
      </w:r>
      <w:r>
        <w:rPr>
          <w:spacing w:val="-14"/>
        </w:rPr>
        <w:t> </w:t>
      </w:r>
      <w:r>
        <w:rPr/>
        <w:t>template</w:t>
      </w:r>
      <w:r>
        <w:rPr>
          <w:spacing w:val="-13"/>
        </w:rPr>
        <w:t> </w:t>
      </w:r>
      <w:r>
        <w:rPr/>
        <w:t>as</w:t>
      </w:r>
      <w:r>
        <w:rPr>
          <w:spacing w:val="-13"/>
        </w:rPr>
        <w:t> </w:t>
      </w:r>
      <w:r>
        <w:rPr/>
        <w:t>shown</w:t>
      </w:r>
      <w:r>
        <w:rPr>
          <w:spacing w:val="-14"/>
        </w:rPr>
        <w:t> </w:t>
      </w:r>
      <w:r>
        <w:rPr/>
        <w:t>in</w:t>
      </w:r>
      <w:r>
        <w:rPr>
          <w:spacing w:val="-15"/>
        </w:rPr>
        <w:t> </w:t>
      </w:r>
      <w:r>
        <w:rPr/>
        <w:t>Figure</w:t>
      </w:r>
      <w:r>
        <w:rPr>
          <w:spacing w:val="-12"/>
        </w:rPr>
        <w:t> </w:t>
      </w:r>
      <w:r>
        <w:rPr/>
        <w:t>4-</w:t>
      </w:r>
      <w:r>
        <w:rPr>
          <w:spacing w:val="-5"/>
        </w:rPr>
        <w:t>19.</w:t>
      </w:r>
    </w:p>
    <w:p>
      <w:pPr>
        <w:pStyle w:val="BodyText"/>
        <w:spacing w:after="0"/>
        <w:sectPr>
          <w:footerReference w:type="default" r:id="rId264"/>
          <w:pgSz w:w="10620" w:h="12960"/>
          <w:pgMar w:header="0" w:footer="1002" w:top="980" w:bottom="1200" w:left="0" w:right="0"/>
        </w:sectPr>
      </w:pPr>
    </w:p>
    <w:p>
      <w:pPr>
        <w:pStyle w:val="BodyText"/>
        <w:ind w:left="1680"/>
        <w:rPr>
          <w:sz w:val="20"/>
        </w:rPr>
      </w:pPr>
      <w:r>
        <w:rPr>
          <w:sz w:val="20"/>
        </w:rPr>
        <w:drawing>
          <wp:inline distT="0" distB="0" distL="0" distR="0">
            <wp:extent cx="5060632" cy="3772471"/>
            <wp:effectExtent l="0" t="0" r="0" b="0"/>
            <wp:docPr id="338" name="Image 338" descr="Figure 4-19 depicts a screenshot of Visual Studio 2013, where an Empty project template has been selected."/>
            <wp:cNvGraphicFramePr>
              <a:graphicFrameLocks/>
            </wp:cNvGraphicFramePr>
            <a:graphic>
              <a:graphicData uri="http://schemas.openxmlformats.org/drawingml/2006/picture">
                <pic:pic>
                  <pic:nvPicPr>
                    <pic:cNvPr id="338" name="Image 338" descr="Figure 4-19 depicts a screenshot of Visual Studio 2013, where an Empty project template has been selected."/>
                    <pic:cNvPicPr/>
                  </pic:nvPicPr>
                  <pic:blipFill>
                    <a:blip r:embed="rId267" cstate="print"/>
                    <a:stretch>
                      <a:fillRect/>
                    </a:stretch>
                  </pic:blipFill>
                  <pic:spPr>
                    <a:xfrm>
                      <a:off x="0" y="0"/>
                      <a:ext cx="5060632" cy="3772471"/>
                    </a:xfrm>
                    <a:prstGeom prst="rect">
                      <a:avLst/>
                    </a:prstGeom>
                  </pic:spPr>
                </pic:pic>
              </a:graphicData>
            </a:graphic>
          </wp:inline>
        </w:drawing>
      </w:r>
      <w:r>
        <w:rPr>
          <w:sz w:val="20"/>
        </w:rPr>
      </w:r>
    </w:p>
    <w:p>
      <w:pPr>
        <w:spacing w:before="74"/>
        <w:ind w:left="1675" w:right="0" w:firstLine="0"/>
        <w:jc w:val="left"/>
        <w:rPr>
          <w:sz w:val="16"/>
        </w:rPr>
      </w:pPr>
      <w:r>
        <w:rPr>
          <w:b/>
          <w:spacing w:val="-2"/>
          <w:sz w:val="15"/>
        </w:rPr>
        <w:t>FIGURE</w:t>
      </w:r>
      <w:r>
        <w:rPr>
          <w:b/>
          <w:spacing w:val="-9"/>
          <w:sz w:val="15"/>
        </w:rPr>
        <w:t> </w:t>
      </w:r>
      <w:r>
        <w:rPr>
          <w:b/>
          <w:spacing w:val="-2"/>
          <w:sz w:val="15"/>
        </w:rPr>
        <w:t>4-19</w:t>
      </w:r>
      <w:r>
        <w:rPr>
          <w:b/>
          <w:spacing w:val="64"/>
          <w:sz w:val="15"/>
        </w:rPr>
        <w:t> </w:t>
      </w:r>
      <w:r>
        <w:rPr>
          <w:spacing w:val="-2"/>
          <w:sz w:val="16"/>
        </w:rPr>
        <w:t>Selecting</w:t>
      </w:r>
      <w:r>
        <w:rPr>
          <w:spacing w:val="-10"/>
          <w:sz w:val="16"/>
        </w:rPr>
        <w:t> </w:t>
      </w:r>
      <w:r>
        <w:rPr>
          <w:spacing w:val="-2"/>
          <w:sz w:val="16"/>
        </w:rPr>
        <w:t>an</w:t>
      </w:r>
      <w:r>
        <w:rPr>
          <w:spacing w:val="-11"/>
          <w:sz w:val="16"/>
        </w:rPr>
        <w:t> </w:t>
      </w:r>
      <w:r>
        <w:rPr>
          <w:spacing w:val="-2"/>
          <w:sz w:val="16"/>
        </w:rPr>
        <w:t>Empty</w:t>
      </w:r>
      <w:r>
        <w:rPr>
          <w:spacing w:val="-10"/>
          <w:sz w:val="16"/>
        </w:rPr>
        <w:t> </w:t>
      </w:r>
      <w:r>
        <w:rPr>
          <w:spacing w:val="-2"/>
          <w:sz w:val="16"/>
        </w:rPr>
        <w:t>ASP.NET</w:t>
      </w:r>
      <w:r>
        <w:rPr>
          <w:spacing w:val="-11"/>
          <w:sz w:val="16"/>
        </w:rPr>
        <w:t> </w:t>
      </w:r>
      <w:r>
        <w:rPr>
          <w:spacing w:val="-2"/>
          <w:sz w:val="16"/>
        </w:rPr>
        <w:t>project</w:t>
      </w:r>
      <w:r>
        <w:rPr>
          <w:spacing w:val="-10"/>
          <w:sz w:val="16"/>
        </w:rPr>
        <w:t> </w:t>
      </w:r>
      <w:r>
        <w:rPr>
          <w:spacing w:val="-2"/>
          <w:sz w:val="16"/>
        </w:rPr>
        <w:t>template</w:t>
      </w:r>
      <w:r>
        <w:rPr>
          <w:spacing w:val="-11"/>
          <w:sz w:val="16"/>
        </w:rPr>
        <w:t> </w:t>
      </w:r>
      <w:r>
        <w:rPr>
          <w:spacing w:val="-2"/>
          <w:sz w:val="16"/>
        </w:rPr>
        <w:t>in</w:t>
      </w:r>
      <w:r>
        <w:rPr>
          <w:spacing w:val="-10"/>
          <w:sz w:val="16"/>
        </w:rPr>
        <w:t> </w:t>
      </w:r>
      <w:r>
        <w:rPr>
          <w:spacing w:val="-2"/>
          <w:sz w:val="16"/>
        </w:rPr>
        <w:t>Visual</w:t>
      </w:r>
      <w:r>
        <w:rPr>
          <w:spacing w:val="-11"/>
          <w:sz w:val="16"/>
        </w:rPr>
        <w:t> </w:t>
      </w:r>
      <w:r>
        <w:rPr>
          <w:spacing w:val="-2"/>
          <w:sz w:val="16"/>
        </w:rPr>
        <w:t>Studio</w:t>
      </w:r>
      <w:r>
        <w:rPr>
          <w:spacing w:val="-10"/>
          <w:sz w:val="16"/>
        </w:rPr>
        <w:t> </w:t>
      </w:r>
      <w:r>
        <w:rPr>
          <w:spacing w:val="-2"/>
          <w:sz w:val="16"/>
        </w:rPr>
        <w:t>2013.</w:t>
      </w:r>
    </w:p>
    <w:p>
      <w:pPr>
        <w:pStyle w:val="BodyText"/>
        <w:spacing w:before="73"/>
        <w:rPr>
          <w:sz w:val="16"/>
        </w:rPr>
      </w:pPr>
    </w:p>
    <w:p>
      <w:pPr>
        <w:pStyle w:val="BodyText"/>
        <w:spacing w:line="285" w:lineRule="auto"/>
        <w:ind w:left="1675" w:right="832" w:firstLine="240"/>
      </w:pPr>
      <w:r>
        <w:rPr/>
        <w:t>Visual</w:t>
      </w:r>
      <w:r>
        <w:rPr>
          <w:spacing w:val="-10"/>
        </w:rPr>
        <w:t> </w:t>
      </w:r>
      <w:r>
        <w:rPr/>
        <w:t>Studio</w:t>
      </w:r>
      <w:r>
        <w:rPr>
          <w:spacing w:val="-10"/>
        </w:rPr>
        <w:t> </w:t>
      </w:r>
      <w:r>
        <w:rPr/>
        <w:t>then</w:t>
      </w:r>
      <w:r>
        <w:rPr>
          <w:spacing w:val="-10"/>
        </w:rPr>
        <w:t> </w:t>
      </w:r>
      <w:r>
        <w:rPr/>
        <w:t>create</w:t>
      </w:r>
      <w:r>
        <w:rPr>
          <w:spacing w:val="-9"/>
        </w:rPr>
        <w:t> </w:t>
      </w:r>
      <w:r>
        <w:rPr/>
        <w:t>an</w:t>
      </w:r>
      <w:r>
        <w:rPr>
          <w:spacing w:val="-10"/>
        </w:rPr>
        <w:t> </w:t>
      </w:r>
      <w:r>
        <w:rPr/>
        <w:t>empty</w:t>
      </w:r>
      <w:r>
        <w:rPr>
          <w:spacing w:val="-10"/>
        </w:rPr>
        <w:t> </w:t>
      </w:r>
      <w:r>
        <w:rPr/>
        <w:t>ASP.NET</w:t>
      </w:r>
      <w:r>
        <w:rPr>
          <w:spacing w:val="-10"/>
        </w:rPr>
        <w:t> </w:t>
      </w:r>
      <w:r>
        <w:rPr/>
        <w:t>Web</w:t>
      </w:r>
      <w:r>
        <w:rPr>
          <w:spacing w:val="-9"/>
        </w:rPr>
        <w:t> </w:t>
      </w:r>
      <w:r>
        <w:rPr/>
        <w:t>solution</w:t>
      </w:r>
      <w:r>
        <w:rPr>
          <w:spacing w:val="-10"/>
        </w:rPr>
        <w:t> </w:t>
      </w:r>
      <w:r>
        <w:rPr/>
        <w:t>for</w:t>
      </w:r>
      <w:r>
        <w:rPr>
          <w:spacing w:val="-10"/>
        </w:rPr>
        <w:t> </w:t>
      </w:r>
      <w:r>
        <w:rPr/>
        <w:t>you.</w:t>
      </w:r>
      <w:r>
        <w:rPr>
          <w:spacing w:val="-10"/>
        </w:rPr>
        <w:t> </w:t>
      </w:r>
      <w:r>
        <w:rPr/>
        <w:t>Next,</w:t>
      </w:r>
      <w:r>
        <w:rPr>
          <w:spacing w:val="-10"/>
        </w:rPr>
        <w:t> </w:t>
      </w:r>
      <w:r>
        <w:rPr/>
        <w:t>right-click</w:t>
      </w:r>
      <w:r>
        <w:rPr>
          <w:spacing w:val="-10"/>
        </w:rPr>
        <w:t> </w:t>
      </w:r>
      <w:r>
        <w:rPr/>
        <w:t>the</w:t>
      </w:r>
      <w:r>
        <w:rPr>
          <w:spacing w:val="-9"/>
        </w:rPr>
        <w:t> </w:t>
      </w:r>
      <w:r>
        <w:rPr/>
        <w:t>project</w:t>
      </w:r>
      <w:r>
        <w:rPr>
          <w:spacing w:val="-10"/>
        </w:rPr>
        <w:t> </w:t>
      </w:r>
      <w:r>
        <w:rPr/>
        <w:t>and select Add from the shortcut menu as shown in Figure 4-20.</w:t>
      </w:r>
    </w:p>
    <w:p>
      <w:pPr>
        <w:pStyle w:val="BodyText"/>
        <w:spacing w:after="0" w:line="285" w:lineRule="auto"/>
        <w:sectPr>
          <w:footerReference w:type="default" r:id="rId266"/>
          <w:pgSz w:w="10620" w:h="12960"/>
          <w:pgMar w:header="0" w:footer="1002" w:top="1060" w:bottom="1200" w:left="0" w:right="0"/>
        </w:sectPr>
      </w:pPr>
    </w:p>
    <w:p>
      <w:pPr>
        <w:pStyle w:val="BodyText"/>
        <w:ind w:left="1320"/>
        <w:rPr>
          <w:sz w:val="20"/>
        </w:rPr>
      </w:pPr>
      <w:r>
        <w:rPr>
          <w:sz w:val="20"/>
        </w:rPr>
        <w:drawing>
          <wp:inline distT="0" distB="0" distL="0" distR="0">
            <wp:extent cx="5032069" cy="4510563"/>
            <wp:effectExtent l="0" t="0" r="0" b="0"/>
            <wp:docPr id="340" name="Image 340" descr="Figure 4-20 depicts a screenshot of Visual Studio 2013 where a new item is being added to the project."/>
            <wp:cNvGraphicFramePr>
              <a:graphicFrameLocks/>
            </wp:cNvGraphicFramePr>
            <a:graphic>
              <a:graphicData uri="http://schemas.openxmlformats.org/drawingml/2006/picture">
                <pic:pic>
                  <pic:nvPicPr>
                    <pic:cNvPr id="340" name="Image 340" descr="Figure 4-20 depicts a screenshot of Visual Studio 2013 where a new item is being added to the project."/>
                    <pic:cNvPicPr/>
                  </pic:nvPicPr>
                  <pic:blipFill>
                    <a:blip r:embed="rId269" cstate="print"/>
                    <a:stretch>
                      <a:fillRect/>
                    </a:stretch>
                  </pic:blipFill>
                  <pic:spPr>
                    <a:xfrm>
                      <a:off x="0" y="0"/>
                      <a:ext cx="5032069" cy="4510563"/>
                    </a:xfrm>
                    <a:prstGeom prst="rect">
                      <a:avLst/>
                    </a:prstGeom>
                  </pic:spPr>
                </pic:pic>
              </a:graphicData>
            </a:graphic>
          </wp:inline>
        </w:drawing>
      </w:r>
      <w:r>
        <w:rPr>
          <w:sz w:val="20"/>
        </w:rPr>
      </w:r>
    </w:p>
    <w:p>
      <w:pPr>
        <w:spacing w:before="89"/>
        <w:ind w:left="1315" w:right="0" w:firstLine="0"/>
        <w:jc w:val="left"/>
        <w:rPr>
          <w:sz w:val="16"/>
        </w:rPr>
      </w:pPr>
      <w:r>
        <w:rPr>
          <w:b/>
          <w:spacing w:val="-2"/>
          <w:sz w:val="15"/>
        </w:rPr>
        <w:t>FIGURE</w:t>
      </w:r>
      <w:r>
        <w:rPr>
          <w:b/>
          <w:spacing w:val="-9"/>
          <w:sz w:val="15"/>
        </w:rPr>
        <w:t> </w:t>
      </w:r>
      <w:r>
        <w:rPr>
          <w:b/>
          <w:spacing w:val="-2"/>
          <w:sz w:val="15"/>
        </w:rPr>
        <w:t>4-20</w:t>
      </w:r>
      <w:r>
        <w:rPr>
          <w:b/>
          <w:spacing w:val="66"/>
          <w:w w:val="150"/>
          <w:sz w:val="15"/>
        </w:rPr>
        <w:t> </w:t>
      </w:r>
      <w:r>
        <w:rPr>
          <w:spacing w:val="-2"/>
          <w:sz w:val="16"/>
        </w:rPr>
        <w:t>Adding</w:t>
      </w:r>
      <w:r>
        <w:rPr>
          <w:spacing w:val="-11"/>
          <w:sz w:val="16"/>
        </w:rPr>
        <w:t> </w:t>
      </w:r>
      <w:r>
        <w:rPr>
          <w:spacing w:val="-2"/>
          <w:sz w:val="16"/>
        </w:rPr>
        <w:t>a</w:t>
      </w:r>
      <w:r>
        <w:rPr>
          <w:spacing w:val="-10"/>
          <w:sz w:val="16"/>
        </w:rPr>
        <w:t> </w:t>
      </w:r>
      <w:r>
        <w:rPr>
          <w:spacing w:val="-2"/>
          <w:sz w:val="16"/>
        </w:rPr>
        <w:t>new</w:t>
      </w:r>
      <w:r>
        <w:rPr>
          <w:spacing w:val="-11"/>
          <w:sz w:val="16"/>
        </w:rPr>
        <w:t> </w:t>
      </w:r>
      <w:r>
        <w:rPr>
          <w:spacing w:val="-2"/>
          <w:sz w:val="16"/>
        </w:rPr>
        <w:t>item</w:t>
      </w:r>
      <w:r>
        <w:rPr>
          <w:spacing w:val="-10"/>
          <w:sz w:val="16"/>
        </w:rPr>
        <w:t> </w:t>
      </w:r>
      <w:r>
        <w:rPr>
          <w:spacing w:val="-2"/>
          <w:sz w:val="16"/>
        </w:rPr>
        <w:t>to</w:t>
      </w:r>
      <w:r>
        <w:rPr>
          <w:spacing w:val="-11"/>
          <w:sz w:val="16"/>
        </w:rPr>
        <w:t> </w:t>
      </w:r>
      <w:r>
        <w:rPr>
          <w:spacing w:val="-2"/>
          <w:sz w:val="16"/>
        </w:rPr>
        <w:t>the</w:t>
      </w:r>
      <w:r>
        <w:rPr>
          <w:spacing w:val="-10"/>
          <w:sz w:val="16"/>
        </w:rPr>
        <w:t> </w:t>
      </w:r>
      <w:r>
        <w:rPr>
          <w:spacing w:val="-2"/>
          <w:sz w:val="16"/>
        </w:rPr>
        <w:t>Visual</w:t>
      </w:r>
      <w:r>
        <w:rPr>
          <w:spacing w:val="-11"/>
          <w:sz w:val="16"/>
        </w:rPr>
        <w:t> </w:t>
      </w:r>
      <w:r>
        <w:rPr>
          <w:spacing w:val="-2"/>
          <w:sz w:val="16"/>
        </w:rPr>
        <w:t>Studio</w:t>
      </w:r>
      <w:r>
        <w:rPr>
          <w:spacing w:val="-10"/>
          <w:sz w:val="16"/>
        </w:rPr>
        <w:t> </w:t>
      </w:r>
      <w:r>
        <w:rPr>
          <w:spacing w:val="-2"/>
          <w:sz w:val="16"/>
        </w:rPr>
        <w:t>2013</w:t>
      </w:r>
      <w:r>
        <w:rPr>
          <w:spacing w:val="-11"/>
          <w:sz w:val="16"/>
        </w:rPr>
        <w:t> </w:t>
      </w:r>
      <w:r>
        <w:rPr>
          <w:spacing w:val="-2"/>
          <w:sz w:val="16"/>
        </w:rPr>
        <w:t>project.</w:t>
      </w:r>
    </w:p>
    <w:p>
      <w:pPr>
        <w:pStyle w:val="BodyText"/>
        <w:spacing w:before="74"/>
        <w:rPr>
          <w:sz w:val="16"/>
        </w:rPr>
      </w:pPr>
    </w:p>
    <w:p>
      <w:pPr>
        <w:pStyle w:val="BodyText"/>
        <w:ind w:left="1315"/>
      </w:pPr>
      <w:r>
        <w:rPr/>
        <w:t>Choose</w:t>
      </w:r>
      <w:r>
        <w:rPr>
          <w:spacing w:val="-12"/>
        </w:rPr>
        <w:t> </w:t>
      </w:r>
      <w:r>
        <w:rPr/>
        <w:t>a</w:t>
      </w:r>
      <w:r>
        <w:rPr>
          <w:spacing w:val="-11"/>
        </w:rPr>
        <w:t> </w:t>
      </w:r>
      <w:r>
        <w:rPr/>
        <w:t>Web</w:t>
      </w:r>
      <w:r>
        <w:rPr>
          <w:spacing w:val="-13"/>
        </w:rPr>
        <w:t> </w:t>
      </w:r>
      <w:r>
        <w:rPr/>
        <w:t>Form</w:t>
      </w:r>
      <w:r>
        <w:rPr>
          <w:spacing w:val="-11"/>
        </w:rPr>
        <w:t> </w:t>
      </w:r>
      <w:r>
        <w:rPr/>
        <w:t>and</w:t>
      </w:r>
      <w:r>
        <w:rPr>
          <w:spacing w:val="-14"/>
        </w:rPr>
        <w:t> </w:t>
      </w:r>
      <w:r>
        <w:rPr/>
        <w:t>name</w:t>
      </w:r>
      <w:r>
        <w:rPr>
          <w:spacing w:val="-13"/>
        </w:rPr>
        <w:t> </w:t>
      </w:r>
      <w:r>
        <w:rPr/>
        <w:t>the</w:t>
      </w:r>
      <w:r>
        <w:rPr>
          <w:spacing w:val="-11"/>
        </w:rPr>
        <w:t> </w:t>
      </w:r>
      <w:r>
        <w:rPr/>
        <w:t>page</w:t>
      </w:r>
      <w:r>
        <w:rPr>
          <w:spacing w:val="-13"/>
        </w:rPr>
        <w:t> </w:t>
      </w:r>
      <w:r>
        <w:rPr/>
        <w:t>Default.aspx</w:t>
      </w:r>
      <w:r>
        <w:rPr>
          <w:spacing w:val="-12"/>
        </w:rPr>
        <w:t> </w:t>
      </w:r>
      <w:r>
        <w:rPr/>
        <w:t>as</w:t>
      </w:r>
      <w:r>
        <w:rPr>
          <w:spacing w:val="-12"/>
        </w:rPr>
        <w:t> </w:t>
      </w:r>
      <w:r>
        <w:rPr/>
        <w:t>shown</w:t>
      </w:r>
      <w:r>
        <w:rPr>
          <w:spacing w:val="-13"/>
        </w:rPr>
        <w:t> </w:t>
      </w:r>
      <w:r>
        <w:rPr/>
        <w:t>in</w:t>
      </w:r>
      <w:r>
        <w:rPr>
          <w:spacing w:val="-13"/>
        </w:rPr>
        <w:t> </w:t>
      </w:r>
      <w:r>
        <w:rPr/>
        <w:t>Figure</w:t>
      </w:r>
      <w:r>
        <w:rPr>
          <w:spacing w:val="-11"/>
        </w:rPr>
        <w:t> </w:t>
      </w:r>
      <w:r>
        <w:rPr/>
        <w:t>4-</w:t>
      </w:r>
      <w:r>
        <w:rPr>
          <w:spacing w:val="-5"/>
        </w:rPr>
        <w:t>21.</w:t>
      </w:r>
    </w:p>
    <w:p>
      <w:pPr>
        <w:pStyle w:val="BodyText"/>
        <w:spacing w:after="0"/>
        <w:sectPr>
          <w:footerReference w:type="default" r:id="rId268"/>
          <w:pgSz w:w="10620" w:h="12960"/>
          <w:pgMar w:header="0" w:footer="1002" w:top="1060" w:bottom="1200" w:left="0" w:right="0"/>
        </w:sectPr>
      </w:pPr>
    </w:p>
    <w:p>
      <w:pPr>
        <w:pStyle w:val="BodyText"/>
        <w:ind w:left="1680"/>
        <w:rPr>
          <w:sz w:val="20"/>
        </w:rPr>
      </w:pPr>
      <w:r>
        <w:rPr>
          <w:sz w:val="20"/>
        </w:rPr>
        <w:drawing>
          <wp:inline distT="0" distB="0" distL="0" distR="0">
            <wp:extent cx="5042296" cy="3520440"/>
            <wp:effectExtent l="0" t="0" r="0" b="0"/>
            <wp:docPr id="342" name="Image 342" descr="Figure 4-21 depicts a screenshot of the Visual Studio Add New Item dialog box, where the option to add a web form is highlighted."/>
            <wp:cNvGraphicFramePr>
              <a:graphicFrameLocks/>
            </wp:cNvGraphicFramePr>
            <a:graphic>
              <a:graphicData uri="http://schemas.openxmlformats.org/drawingml/2006/picture">
                <pic:pic>
                  <pic:nvPicPr>
                    <pic:cNvPr id="342" name="Image 342" descr="Figure 4-21 depicts a screenshot of the Visual Studio Add New Item dialog box, where the option to add a web form is highlighted."/>
                    <pic:cNvPicPr/>
                  </pic:nvPicPr>
                  <pic:blipFill>
                    <a:blip r:embed="rId271" cstate="print"/>
                    <a:stretch>
                      <a:fillRect/>
                    </a:stretch>
                  </pic:blipFill>
                  <pic:spPr>
                    <a:xfrm>
                      <a:off x="0" y="0"/>
                      <a:ext cx="5042296" cy="3520440"/>
                    </a:xfrm>
                    <a:prstGeom prst="rect">
                      <a:avLst/>
                    </a:prstGeom>
                  </pic:spPr>
                </pic:pic>
              </a:graphicData>
            </a:graphic>
          </wp:inline>
        </w:drawing>
      </w:r>
      <w:r>
        <w:rPr>
          <w:sz w:val="20"/>
        </w:rPr>
      </w:r>
    </w:p>
    <w:p>
      <w:pPr>
        <w:spacing w:before="79"/>
        <w:ind w:left="1675" w:right="0" w:firstLine="0"/>
        <w:jc w:val="left"/>
        <w:rPr>
          <w:sz w:val="16"/>
        </w:rPr>
      </w:pPr>
      <w:bookmarkStart w:name="Making it easier to test our Azure Machi" w:id="148"/>
      <w:bookmarkEnd w:id="148"/>
      <w:r>
        <w:rPr/>
      </w:r>
      <w:bookmarkStart w:name="_bookmark73" w:id="149"/>
      <w:bookmarkEnd w:id="149"/>
      <w:r>
        <w:rPr/>
      </w:r>
      <w:r>
        <w:rPr>
          <w:b/>
          <w:spacing w:val="-2"/>
          <w:sz w:val="15"/>
        </w:rPr>
        <w:t>FIGURE</w:t>
      </w:r>
      <w:r>
        <w:rPr>
          <w:b/>
          <w:spacing w:val="-9"/>
          <w:sz w:val="15"/>
        </w:rPr>
        <w:t> </w:t>
      </w:r>
      <w:r>
        <w:rPr>
          <w:b/>
          <w:spacing w:val="-2"/>
          <w:sz w:val="15"/>
        </w:rPr>
        <w:t>4-21</w:t>
      </w:r>
      <w:r>
        <w:rPr>
          <w:b/>
          <w:spacing w:val="30"/>
          <w:sz w:val="15"/>
        </w:rPr>
        <w:t>  </w:t>
      </w:r>
      <w:r>
        <w:rPr>
          <w:spacing w:val="-2"/>
          <w:sz w:val="16"/>
        </w:rPr>
        <w:t>Selecting</w:t>
      </w:r>
      <w:r>
        <w:rPr>
          <w:spacing w:val="-9"/>
          <w:sz w:val="16"/>
        </w:rPr>
        <w:t> </w:t>
      </w:r>
      <w:r>
        <w:rPr>
          <w:spacing w:val="-2"/>
          <w:sz w:val="16"/>
        </w:rPr>
        <w:t>a</w:t>
      </w:r>
      <w:r>
        <w:rPr>
          <w:spacing w:val="-11"/>
          <w:sz w:val="16"/>
        </w:rPr>
        <w:t> </w:t>
      </w:r>
      <w:r>
        <w:rPr>
          <w:spacing w:val="-2"/>
          <w:sz w:val="16"/>
        </w:rPr>
        <w:t>Web</w:t>
      </w:r>
      <w:r>
        <w:rPr>
          <w:spacing w:val="-10"/>
          <w:sz w:val="16"/>
        </w:rPr>
        <w:t> </w:t>
      </w:r>
      <w:r>
        <w:rPr>
          <w:spacing w:val="-2"/>
          <w:sz w:val="16"/>
        </w:rPr>
        <w:t>Form</w:t>
      </w:r>
      <w:r>
        <w:rPr>
          <w:spacing w:val="-10"/>
          <w:sz w:val="16"/>
        </w:rPr>
        <w:t> </w:t>
      </w:r>
      <w:r>
        <w:rPr>
          <w:spacing w:val="-2"/>
          <w:sz w:val="16"/>
        </w:rPr>
        <w:t>item</w:t>
      </w:r>
      <w:r>
        <w:rPr>
          <w:spacing w:val="-9"/>
          <w:sz w:val="16"/>
        </w:rPr>
        <w:t> </w:t>
      </w:r>
      <w:r>
        <w:rPr>
          <w:spacing w:val="-2"/>
          <w:sz w:val="16"/>
        </w:rPr>
        <w:t>to</w:t>
      </w:r>
      <w:r>
        <w:rPr>
          <w:spacing w:val="-11"/>
          <w:sz w:val="16"/>
        </w:rPr>
        <w:t> </w:t>
      </w:r>
      <w:r>
        <w:rPr>
          <w:spacing w:val="-2"/>
          <w:sz w:val="16"/>
        </w:rPr>
        <w:t>add</w:t>
      </w:r>
      <w:r>
        <w:rPr>
          <w:spacing w:val="-10"/>
          <w:sz w:val="16"/>
        </w:rPr>
        <w:t> </w:t>
      </w:r>
      <w:r>
        <w:rPr>
          <w:spacing w:val="-2"/>
          <w:sz w:val="16"/>
        </w:rPr>
        <w:t>to</w:t>
      </w:r>
      <w:r>
        <w:rPr>
          <w:spacing w:val="-10"/>
          <w:sz w:val="16"/>
        </w:rPr>
        <w:t> </w:t>
      </w:r>
      <w:r>
        <w:rPr>
          <w:spacing w:val="-2"/>
          <w:sz w:val="16"/>
        </w:rPr>
        <w:t>the</w:t>
      </w:r>
      <w:r>
        <w:rPr>
          <w:spacing w:val="-11"/>
          <w:sz w:val="16"/>
        </w:rPr>
        <w:t> </w:t>
      </w:r>
      <w:r>
        <w:rPr>
          <w:spacing w:val="-2"/>
          <w:sz w:val="16"/>
        </w:rPr>
        <w:t>Visual</w:t>
      </w:r>
      <w:r>
        <w:rPr>
          <w:spacing w:val="-10"/>
          <w:sz w:val="16"/>
        </w:rPr>
        <w:t> </w:t>
      </w:r>
      <w:r>
        <w:rPr>
          <w:spacing w:val="-2"/>
          <w:sz w:val="16"/>
        </w:rPr>
        <w:t>Studio</w:t>
      </w:r>
      <w:r>
        <w:rPr>
          <w:spacing w:val="-11"/>
          <w:sz w:val="16"/>
        </w:rPr>
        <w:t> </w:t>
      </w:r>
      <w:r>
        <w:rPr>
          <w:spacing w:val="-2"/>
          <w:sz w:val="16"/>
        </w:rPr>
        <w:t>project.</w:t>
      </w:r>
    </w:p>
    <w:p>
      <w:pPr>
        <w:pStyle w:val="BodyText"/>
        <w:spacing w:before="161"/>
        <w:rPr>
          <w:sz w:val="16"/>
        </w:rPr>
      </w:pPr>
    </w:p>
    <w:p>
      <w:pPr>
        <w:pStyle w:val="Heading3"/>
      </w:pPr>
      <w:hyperlink w:history="true" w:anchor="_bookmark2">
        <w:r>
          <w:rPr>
            <w:w w:val="85"/>
          </w:rPr>
          <w:t>Making</w:t>
        </w:r>
        <w:r>
          <w:rPr>
            <w:spacing w:val="2"/>
          </w:rPr>
          <w:t> </w:t>
        </w:r>
        <w:r>
          <w:rPr>
            <w:w w:val="85"/>
          </w:rPr>
          <w:t>it</w:t>
        </w:r>
        <w:r>
          <w:rPr/>
          <w:t> </w:t>
        </w:r>
        <w:r>
          <w:rPr>
            <w:w w:val="85"/>
          </w:rPr>
          <w:t>easier</w:t>
        </w:r>
        <w:r>
          <w:rPr>
            <w:spacing w:val="1"/>
          </w:rPr>
          <w:t> </w:t>
        </w:r>
        <w:r>
          <w:rPr>
            <w:w w:val="85"/>
          </w:rPr>
          <w:t>to</w:t>
        </w:r>
        <w:r>
          <w:rPr>
            <w:spacing w:val="5"/>
          </w:rPr>
          <w:t> </w:t>
        </w:r>
        <w:r>
          <w:rPr>
            <w:w w:val="85"/>
          </w:rPr>
          <w:t>test</w:t>
        </w:r>
        <w:r>
          <w:rPr>
            <w:spacing w:val="1"/>
          </w:rPr>
          <w:t> </w:t>
        </w:r>
        <w:r>
          <w:rPr>
            <w:w w:val="85"/>
          </w:rPr>
          <w:t>our</w:t>
        </w:r>
        <w:r>
          <w:rPr>
            <w:spacing w:val="2"/>
          </w:rPr>
          <w:t> </w:t>
        </w:r>
        <w:r>
          <w:rPr>
            <w:w w:val="85"/>
          </w:rPr>
          <w:t>Azure</w:t>
        </w:r>
        <w:r>
          <w:rPr>
            <w:spacing w:val="1"/>
          </w:rPr>
          <w:t> </w:t>
        </w:r>
        <w:r>
          <w:rPr>
            <w:w w:val="85"/>
          </w:rPr>
          <w:t>Machine</w:t>
        </w:r>
        <w:r>
          <w:rPr>
            <w:spacing w:val="1"/>
          </w:rPr>
          <w:t> </w:t>
        </w:r>
        <w:r>
          <w:rPr>
            <w:w w:val="85"/>
          </w:rPr>
          <w:t>Learning</w:t>
        </w:r>
        <w:r>
          <w:rPr>
            <w:spacing w:val="2"/>
          </w:rPr>
          <w:t> </w:t>
        </w:r>
        <w:r>
          <w:rPr>
            <w:w w:val="85"/>
          </w:rPr>
          <w:t>web</w:t>
        </w:r>
        <w:r>
          <w:rPr>
            <w:spacing w:val="2"/>
          </w:rPr>
          <w:t> </w:t>
        </w:r>
        <w:r>
          <w:rPr>
            <w:spacing w:val="-2"/>
            <w:w w:val="85"/>
          </w:rPr>
          <w:t>service</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53888">
                <wp:simplePos x="0" y="0"/>
                <wp:positionH relativeFrom="page">
                  <wp:posOffset>744016</wp:posOffset>
                </wp:positionH>
                <wp:positionV relativeFrom="paragraph">
                  <wp:posOffset>77921</wp:posOffset>
                </wp:positionV>
                <wp:extent cx="5486400" cy="6350"/>
                <wp:effectExtent l="0" t="0" r="0" b="0"/>
                <wp:wrapTopAndBottom/>
                <wp:docPr id="343" name="Graphic 343"/>
                <wp:cNvGraphicFramePr>
                  <a:graphicFrameLocks/>
                </wp:cNvGraphicFramePr>
                <a:graphic>
                  <a:graphicData uri="http://schemas.microsoft.com/office/word/2010/wordprocessingShape">
                    <wps:wsp>
                      <wps:cNvPr id="343" name="Graphic 343"/>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35547pt;width:431.98pt;height:.48pt;mso-position-horizontal-relative:page;mso-position-vertical-relative:paragraph;z-index:-15662592;mso-wrap-distance-left:0;mso-wrap-distance-right:0" id="docshape244"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6"/>
        <w:jc w:val="both"/>
      </w:pPr>
      <w:r>
        <w:rPr/>
        <w:t>Next,</w:t>
      </w:r>
      <w:r>
        <w:rPr>
          <w:spacing w:val="-8"/>
        </w:rPr>
        <w:t> </w:t>
      </w:r>
      <w:r>
        <w:rPr/>
        <w:t>we</w:t>
      </w:r>
      <w:r>
        <w:rPr>
          <w:spacing w:val="-7"/>
        </w:rPr>
        <w:t> </w:t>
      </w:r>
      <w:r>
        <w:rPr/>
        <w:t>modify</w:t>
      </w:r>
      <w:r>
        <w:rPr>
          <w:spacing w:val="-8"/>
        </w:rPr>
        <w:t> </w:t>
      </w:r>
      <w:r>
        <w:rPr/>
        <w:t>the</w:t>
      </w:r>
      <w:r>
        <w:rPr>
          <w:spacing w:val="-7"/>
        </w:rPr>
        <w:t> </w:t>
      </w:r>
      <w:r>
        <w:rPr/>
        <w:t>ASPX</w:t>
      </w:r>
      <w:r>
        <w:rPr>
          <w:spacing w:val="-8"/>
        </w:rPr>
        <w:t> </w:t>
      </w:r>
      <w:r>
        <w:rPr/>
        <w:t>page</w:t>
      </w:r>
      <w:r>
        <w:rPr>
          <w:spacing w:val="-6"/>
        </w:rPr>
        <w:t> </w:t>
      </w:r>
      <w:r>
        <w:rPr/>
        <w:t>to</w:t>
      </w:r>
      <w:r>
        <w:rPr>
          <w:spacing w:val="-8"/>
        </w:rPr>
        <w:t> </w:t>
      </w:r>
      <w:r>
        <w:rPr/>
        <w:t>create</w:t>
      </w:r>
      <w:r>
        <w:rPr>
          <w:spacing w:val="-7"/>
        </w:rPr>
        <w:t> </w:t>
      </w:r>
      <w:r>
        <w:rPr/>
        <w:t>a</w:t>
      </w:r>
      <w:r>
        <w:rPr>
          <w:spacing w:val="-7"/>
        </w:rPr>
        <w:t> </w:t>
      </w:r>
      <w:r>
        <w:rPr/>
        <w:t>webpage</w:t>
      </w:r>
      <w:r>
        <w:rPr>
          <w:spacing w:val="-7"/>
        </w:rPr>
        <w:t> </w:t>
      </w:r>
      <w:r>
        <w:rPr/>
        <w:t>layout</w:t>
      </w:r>
      <w:r>
        <w:rPr>
          <w:spacing w:val="-9"/>
        </w:rPr>
        <w:t> </w:t>
      </w:r>
      <w:r>
        <w:rPr/>
        <w:t>that</w:t>
      </w:r>
      <w:r>
        <w:rPr>
          <w:spacing w:val="-8"/>
        </w:rPr>
        <w:t> </w:t>
      </w:r>
      <w:r>
        <w:rPr/>
        <w:t>uses</w:t>
      </w:r>
      <w:r>
        <w:rPr>
          <w:spacing w:val="-8"/>
        </w:rPr>
        <w:t> </w:t>
      </w:r>
      <w:r>
        <w:rPr/>
        <w:t>input</w:t>
      </w:r>
      <w:r>
        <w:rPr>
          <w:spacing w:val="-9"/>
        </w:rPr>
        <w:t> </w:t>
      </w:r>
      <w:r>
        <w:rPr/>
        <w:t>controls</w:t>
      </w:r>
      <w:r>
        <w:rPr>
          <w:spacing w:val="-8"/>
        </w:rPr>
        <w:t> </w:t>
      </w:r>
      <w:r>
        <w:rPr/>
        <w:t>like</w:t>
      </w:r>
      <w:r>
        <w:rPr>
          <w:spacing w:val="-7"/>
        </w:rPr>
        <w:t> </w:t>
      </w:r>
      <w:r>
        <w:rPr/>
        <w:t>drop-down</w:t>
      </w:r>
      <w:r>
        <w:rPr>
          <w:spacing w:val="-9"/>
        </w:rPr>
        <w:t> </w:t>
      </w:r>
      <w:r>
        <w:rPr/>
        <w:t>list boxes,</w:t>
      </w:r>
      <w:r>
        <w:rPr>
          <w:spacing w:val="-15"/>
        </w:rPr>
        <w:t> </w:t>
      </w:r>
      <w:r>
        <w:rPr/>
        <w:t>as</w:t>
      </w:r>
      <w:r>
        <w:rPr>
          <w:spacing w:val="-14"/>
        </w:rPr>
        <w:t> </w:t>
      </w:r>
      <w:r>
        <w:rPr/>
        <w:t>shown</w:t>
      </w:r>
      <w:r>
        <w:rPr>
          <w:spacing w:val="-14"/>
        </w:rPr>
        <w:t> </w:t>
      </w:r>
      <w:r>
        <w:rPr/>
        <w:t>in</w:t>
      </w:r>
      <w:r>
        <w:rPr>
          <w:spacing w:val="-14"/>
        </w:rPr>
        <w:t> </w:t>
      </w:r>
      <w:r>
        <w:rPr/>
        <w:t>Figure</w:t>
      </w:r>
      <w:r>
        <w:rPr>
          <w:spacing w:val="-14"/>
        </w:rPr>
        <w:t> </w:t>
      </w:r>
      <w:r>
        <w:rPr/>
        <w:t>4-22.</w:t>
      </w:r>
      <w:r>
        <w:rPr>
          <w:spacing w:val="-14"/>
        </w:rPr>
        <w:t> </w:t>
      </w:r>
      <w:r>
        <w:rPr/>
        <w:t>This</w:t>
      </w:r>
      <w:r>
        <w:rPr>
          <w:spacing w:val="-14"/>
        </w:rPr>
        <w:t> </w:t>
      </w:r>
      <w:r>
        <w:rPr/>
        <w:t>provides</w:t>
      </w:r>
      <w:r>
        <w:rPr>
          <w:spacing w:val="-14"/>
        </w:rPr>
        <w:t> </w:t>
      </w:r>
      <w:r>
        <w:rPr/>
        <w:t>the</w:t>
      </w:r>
      <w:r>
        <w:rPr>
          <w:spacing w:val="-14"/>
        </w:rPr>
        <w:t> </w:t>
      </w:r>
      <w:r>
        <w:rPr/>
        <w:t>user</w:t>
      </w:r>
      <w:r>
        <w:rPr>
          <w:spacing w:val="-14"/>
        </w:rPr>
        <w:t> </w:t>
      </w:r>
      <w:r>
        <w:rPr/>
        <w:t>a</w:t>
      </w:r>
      <w:r>
        <w:rPr>
          <w:spacing w:val="-14"/>
        </w:rPr>
        <w:t> </w:t>
      </w:r>
      <w:r>
        <w:rPr/>
        <w:t>valid</w:t>
      </w:r>
      <w:r>
        <w:rPr>
          <w:spacing w:val="-14"/>
        </w:rPr>
        <w:t> </w:t>
      </w:r>
      <w:r>
        <w:rPr/>
        <w:t>list</w:t>
      </w:r>
      <w:r>
        <w:rPr>
          <w:spacing w:val="-14"/>
        </w:rPr>
        <w:t> </w:t>
      </w:r>
      <w:r>
        <w:rPr/>
        <w:t>of</w:t>
      </w:r>
      <w:r>
        <w:rPr>
          <w:spacing w:val="-14"/>
        </w:rPr>
        <w:t> </w:t>
      </w:r>
      <w:r>
        <w:rPr/>
        <w:t>options</w:t>
      </w:r>
      <w:r>
        <w:rPr>
          <w:spacing w:val="-14"/>
        </w:rPr>
        <w:t> </w:t>
      </w:r>
      <w:r>
        <w:rPr/>
        <w:t>for</w:t>
      </w:r>
      <w:r>
        <w:rPr>
          <w:spacing w:val="-14"/>
        </w:rPr>
        <w:t> </w:t>
      </w:r>
      <w:r>
        <w:rPr/>
        <w:t>each</w:t>
      </w:r>
      <w:r>
        <w:rPr>
          <w:spacing w:val="-15"/>
        </w:rPr>
        <w:t> </w:t>
      </w:r>
      <w:r>
        <w:rPr/>
        <w:t>parameter</w:t>
      </w:r>
      <w:r>
        <w:rPr>
          <w:spacing w:val="-14"/>
        </w:rPr>
        <w:t> </w:t>
      </w:r>
      <w:r>
        <w:rPr/>
        <w:t>required for the inputs to the Azure Machine Learning web service.</w:t>
      </w:r>
    </w:p>
    <w:p>
      <w:pPr>
        <w:pStyle w:val="BodyText"/>
        <w:spacing w:line="288" w:lineRule="auto" w:before="137"/>
        <w:ind w:left="1675" w:right="1151" w:firstLine="240"/>
      </w:pPr>
      <w:r>
        <w:rPr/>
        <w:t>You</w:t>
      </w:r>
      <w:r>
        <w:rPr>
          <w:spacing w:val="-9"/>
        </w:rPr>
        <w:t> </w:t>
      </w:r>
      <w:r>
        <w:rPr/>
        <w:t>can</w:t>
      </w:r>
      <w:r>
        <w:rPr>
          <w:spacing w:val="-9"/>
        </w:rPr>
        <w:t> </w:t>
      </w:r>
      <w:r>
        <w:rPr/>
        <w:t>get</w:t>
      </w:r>
      <w:r>
        <w:rPr>
          <w:spacing w:val="-9"/>
        </w:rPr>
        <w:t> </w:t>
      </w:r>
      <w:r>
        <w:rPr/>
        <w:t>a</w:t>
      </w:r>
      <w:r>
        <w:rPr>
          <w:spacing w:val="-7"/>
        </w:rPr>
        <w:t> </w:t>
      </w:r>
      <w:r>
        <w:rPr/>
        <w:t>listing</w:t>
      </w:r>
      <w:r>
        <w:rPr>
          <w:spacing w:val="-7"/>
        </w:rPr>
        <w:t> </w:t>
      </w:r>
      <w:r>
        <w:rPr/>
        <w:t>of</w:t>
      </w:r>
      <w:r>
        <w:rPr>
          <w:spacing w:val="-7"/>
        </w:rPr>
        <w:t> </w:t>
      </w:r>
      <w:r>
        <w:rPr/>
        <w:t>all</w:t>
      </w:r>
      <w:r>
        <w:rPr>
          <w:spacing w:val="-8"/>
        </w:rPr>
        <w:t> </w:t>
      </w:r>
      <w:r>
        <w:rPr/>
        <w:t>of</w:t>
      </w:r>
      <w:r>
        <w:rPr>
          <w:spacing w:val="-9"/>
        </w:rPr>
        <w:t> </w:t>
      </w:r>
      <w:r>
        <w:rPr/>
        <w:t>the</w:t>
      </w:r>
      <w:r>
        <w:rPr>
          <w:spacing w:val="-7"/>
        </w:rPr>
        <w:t> </w:t>
      </w:r>
      <w:r>
        <w:rPr/>
        <w:t>allowable</w:t>
      </w:r>
      <w:r>
        <w:rPr>
          <w:spacing w:val="-7"/>
        </w:rPr>
        <w:t> </w:t>
      </w:r>
      <w:r>
        <w:rPr/>
        <w:t>values</w:t>
      </w:r>
      <w:r>
        <w:rPr>
          <w:spacing w:val="-8"/>
        </w:rPr>
        <w:t> </w:t>
      </w:r>
      <w:r>
        <w:rPr/>
        <w:t>for</w:t>
      </w:r>
      <w:r>
        <w:rPr>
          <w:spacing w:val="-8"/>
        </w:rPr>
        <w:t> </w:t>
      </w:r>
      <w:r>
        <w:rPr/>
        <w:t>each</w:t>
      </w:r>
      <w:r>
        <w:rPr>
          <w:spacing w:val="-9"/>
        </w:rPr>
        <w:t> </w:t>
      </w:r>
      <w:r>
        <w:rPr/>
        <w:t>parameter</w:t>
      </w:r>
      <w:r>
        <w:rPr>
          <w:spacing w:val="-8"/>
        </w:rPr>
        <w:t> </w:t>
      </w:r>
      <w:r>
        <w:rPr/>
        <w:t>from</w:t>
      </w:r>
      <w:r>
        <w:rPr>
          <w:spacing w:val="-7"/>
        </w:rPr>
        <w:t> </w:t>
      </w:r>
      <w:r>
        <w:rPr/>
        <w:t>the</w:t>
      </w:r>
      <w:r>
        <w:rPr>
          <w:spacing w:val="-7"/>
        </w:rPr>
        <w:t> </w:t>
      </w:r>
      <w:r>
        <w:rPr/>
        <w:t>original</w:t>
      </w:r>
      <w:r>
        <w:rPr>
          <w:spacing w:val="-8"/>
        </w:rPr>
        <w:t> </w:t>
      </w:r>
      <w:r>
        <w:rPr/>
        <w:t>location where we obtained our</w:t>
      </w:r>
      <w:r>
        <w:rPr>
          <w:spacing w:val="-1"/>
        </w:rPr>
        <w:t> </w:t>
      </w:r>
      <w:r>
        <w:rPr/>
        <w:t>sample</w:t>
      </w:r>
      <w:r>
        <w:rPr>
          <w:spacing w:val="-2"/>
        </w:rPr>
        <w:t> </w:t>
      </w:r>
      <w:r>
        <w:rPr/>
        <w:t>dataset,</w:t>
      </w:r>
      <w:r>
        <w:rPr>
          <w:spacing w:val="-1"/>
        </w:rPr>
        <w:t> </w:t>
      </w:r>
      <w:r>
        <w:rPr/>
        <w:t>at</w:t>
      </w:r>
      <w:r>
        <w:rPr>
          <w:spacing w:val="-1"/>
        </w:rPr>
        <w:t> </w:t>
      </w:r>
      <w:r>
        <w:rPr/>
        <w:t>the UCI Machine Learning Repository</w:t>
      </w:r>
      <w:r>
        <w:rPr>
          <w:spacing w:val="-1"/>
        </w:rPr>
        <w:t> </w:t>
      </w:r>
      <w:r>
        <w:rPr/>
        <w:t>from the link at </w:t>
      </w:r>
      <w:hyperlink r:id="rId127">
        <w:r>
          <w:rPr>
            <w:color w:val="0000FF"/>
            <w:spacing w:val="-2"/>
            <w:u w:val="single" w:color="0000FF"/>
          </w:rPr>
          <w:t>http://archive.ics.uci.edu/ml/datasets/Census+Income.</w:t>
        </w:r>
      </w:hyperlink>
    </w:p>
    <w:p>
      <w:pPr>
        <w:pStyle w:val="BodyText"/>
        <w:spacing w:after="0" w:line="288" w:lineRule="auto"/>
        <w:sectPr>
          <w:footerReference w:type="default" r:id="rId270"/>
          <w:pgSz w:w="10620" w:h="12960"/>
          <w:pgMar w:header="0" w:footer="1002" w:top="1060" w:bottom="1200" w:left="0" w:right="0"/>
        </w:sectPr>
      </w:pPr>
    </w:p>
    <w:p>
      <w:pPr>
        <w:pStyle w:val="BodyText"/>
        <w:ind w:left="1384"/>
        <w:rPr>
          <w:sz w:val="20"/>
        </w:rPr>
      </w:pPr>
      <w:r>
        <w:rPr>
          <w:sz w:val="20"/>
        </w:rPr>
        <w:drawing>
          <wp:inline distT="0" distB="0" distL="0" distR="0">
            <wp:extent cx="5021979" cy="1543050"/>
            <wp:effectExtent l="0" t="0" r="0" b="0"/>
            <wp:docPr id="345" name="Image 345" descr="Figure 4-22 depicts a screenshot of the Visual Studio environment where an ASPX page is displayed with a code snippet for creating a drop-down list box with options for selecting an education level."/>
            <wp:cNvGraphicFramePr>
              <a:graphicFrameLocks/>
            </wp:cNvGraphicFramePr>
            <a:graphic>
              <a:graphicData uri="http://schemas.openxmlformats.org/drawingml/2006/picture">
                <pic:pic>
                  <pic:nvPicPr>
                    <pic:cNvPr id="345" name="Image 345" descr="Figure 4-22 depicts a screenshot of the Visual Studio environment where an ASPX page is displayed with a code snippet for creating a drop-down list box with options for selecting an education level."/>
                    <pic:cNvPicPr/>
                  </pic:nvPicPr>
                  <pic:blipFill>
                    <a:blip r:embed="rId273" cstate="print"/>
                    <a:stretch>
                      <a:fillRect/>
                    </a:stretch>
                  </pic:blipFill>
                  <pic:spPr>
                    <a:xfrm>
                      <a:off x="0" y="0"/>
                      <a:ext cx="5021979" cy="1543050"/>
                    </a:xfrm>
                    <a:prstGeom prst="rect">
                      <a:avLst/>
                    </a:prstGeom>
                  </pic:spPr>
                </pic:pic>
              </a:graphicData>
            </a:graphic>
          </wp:inline>
        </w:drawing>
      </w:r>
      <w:r>
        <w:rPr>
          <w:sz w:val="20"/>
        </w:rPr>
      </w:r>
    </w:p>
    <w:p>
      <w:pPr>
        <w:spacing w:before="74"/>
        <w:ind w:left="1315" w:right="0" w:firstLine="0"/>
        <w:jc w:val="left"/>
        <w:rPr>
          <w:sz w:val="16"/>
        </w:rPr>
      </w:pPr>
      <w:r>
        <w:rPr>
          <w:b/>
          <w:spacing w:val="-2"/>
          <w:sz w:val="15"/>
        </w:rPr>
        <w:t>FIGURE</w:t>
      </w:r>
      <w:r>
        <w:rPr>
          <w:b/>
          <w:spacing w:val="-4"/>
          <w:sz w:val="15"/>
        </w:rPr>
        <w:t> </w:t>
      </w:r>
      <w:r>
        <w:rPr>
          <w:b/>
          <w:spacing w:val="-2"/>
          <w:sz w:val="15"/>
        </w:rPr>
        <w:t>4-22</w:t>
      </w:r>
      <w:r>
        <w:rPr>
          <w:b/>
          <w:spacing w:val="33"/>
          <w:sz w:val="15"/>
        </w:rPr>
        <w:t>  </w:t>
      </w:r>
      <w:r>
        <w:rPr>
          <w:spacing w:val="-2"/>
          <w:sz w:val="16"/>
        </w:rPr>
        <w:t>Default.aspx</w:t>
      </w:r>
      <w:r>
        <w:rPr>
          <w:spacing w:val="-6"/>
          <w:sz w:val="16"/>
        </w:rPr>
        <w:t> </w:t>
      </w:r>
      <w:r>
        <w:rPr>
          <w:spacing w:val="-2"/>
          <w:sz w:val="16"/>
        </w:rPr>
        <w:t>file</w:t>
      </w:r>
      <w:r>
        <w:rPr>
          <w:spacing w:val="-7"/>
          <w:sz w:val="16"/>
        </w:rPr>
        <w:t> </w:t>
      </w:r>
      <w:r>
        <w:rPr>
          <w:spacing w:val="-2"/>
          <w:sz w:val="16"/>
        </w:rPr>
        <w:t>showing</w:t>
      </w:r>
      <w:r>
        <w:rPr>
          <w:spacing w:val="-8"/>
          <w:sz w:val="16"/>
        </w:rPr>
        <w:t> </w:t>
      </w:r>
      <w:r>
        <w:rPr>
          <w:spacing w:val="-2"/>
          <w:sz w:val="16"/>
        </w:rPr>
        <w:t>the</w:t>
      </w:r>
      <w:r>
        <w:rPr>
          <w:spacing w:val="-7"/>
          <w:sz w:val="16"/>
        </w:rPr>
        <w:t> </w:t>
      </w:r>
      <w:r>
        <w:rPr>
          <w:spacing w:val="-2"/>
          <w:sz w:val="16"/>
        </w:rPr>
        <w:t>markup</w:t>
      </w:r>
      <w:r>
        <w:rPr>
          <w:spacing w:val="-8"/>
          <w:sz w:val="16"/>
        </w:rPr>
        <w:t> </w:t>
      </w:r>
      <w:r>
        <w:rPr>
          <w:spacing w:val="-2"/>
          <w:sz w:val="16"/>
        </w:rPr>
        <w:t>for</w:t>
      </w:r>
      <w:r>
        <w:rPr>
          <w:spacing w:val="-8"/>
          <w:sz w:val="16"/>
        </w:rPr>
        <w:t> </w:t>
      </w:r>
      <w:r>
        <w:rPr>
          <w:spacing w:val="-2"/>
          <w:sz w:val="16"/>
        </w:rPr>
        <w:t>a</w:t>
      </w:r>
      <w:r>
        <w:rPr>
          <w:spacing w:val="-7"/>
          <w:sz w:val="16"/>
        </w:rPr>
        <w:t> </w:t>
      </w:r>
      <w:r>
        <w:rPr>
          <w:spacing w:val="-2"/>
          <w:sz w:val="16"/>
        </w:rPr>
        <w:t>drop-down</w:t>
      </w:r>
      <w:r>
        <w:rPr>
          <w:spacing w:val="-7"/>
          <w:sz w:val="16"/>
        </w:rPr>
        <w:t> </w:t>
      </w:r>
      <w:r>
        <w:rPr>
          <w:spacing w:val="-2"/>
          <w:sz w:val="16"/>
        </w:rPr>
        <w:t>list</w:t>
      </w:r>
      <w:r>
        <w:rPr>
          <w:spacing w:val="-8"/>
          <w:sz w:val="16"/>
        </w:rPr>
        <w:t> </w:t>
      </w:r>
      <w:r>
        <w:rPr>
          <w:spacing w:val="-2"/>
          <w:sz w:val="16"/>
        </w:rPr>
        <w:t>box</w:t>
      </w:r>
      <w:r>
        <w:rPr>
          <w:spacing w:val="-6"/>
          <w:sz w:val="16"/>
        </w:rPr>
        <w:t> </w:t>
      </w:r>
      <w:r>
        <w:rPr>
          <w:spacing w:val="-2"/>
          <w:sz w:val="16"/>
        </w:rPr>
        <w:t>for</w:t>
      </w:r>
      <w:r>
        <w:rPr>
          <w:spacing w:val="-9"/>
          <w:sz w:val="16"/>
        </w:rPr>
        <w:t> </w:t>
      </w:r>
      <w:r>
        <w:rPr>
          <w:spacing w:val="-2"/>
          <w:sz w:val="16"/>
        </w:rPr>
        <w:t>selecting</w:t>
      </w:r>
      <w:r>
        <w:rPr>
          <w:spacing w:val="-8"/>
          <w:sz w:val="16"/>
        </w:rPr>
        <w:t> </w:t>
      </w:r>
      <w:r>
        <w:rPr>
          <w:spacing w:val="-2"/>
          <w:sz w:val="16"/>
        </w:rPr>
        <w:t>education</w:t>
      </w:r>
      <w:r>
        <w:rPr>
          <w:spacing w:val="-8"/>
          <w:sz w:val="16"/>
        </w:rPr>
        <w:t> </w:t>
      </w:r>
      <w:r>
        <w:rPr>
          <w:spacing w:val="-2"/>
          <w:sz w:val="16"/>
        </w:rPr>
        <w:t>level.</w:t>
      </w:r>
    </w:p>
    <w:p>
      <w:pPr>
        <w:pStyle w:val="BodyText"/>
        <w:spacing w:before="74"/>
        <w:rPr>
          <w:sz w:val="16"/>
        </w:rPr>
      </w:pPr>
    </w:p>
    <w:p>
      <w:pPr>
        <w:pStyle w:val="BodyText"/>
        <w:spacing w:line="288" w:lineRule="auto"/>
        <w:ind w:left="1315" w:right="1298" w:firstLine="240"/>
      </w:pPr>
      <w:r>
        <w:rPr/>
        <w:t>We</w:t>
      </w:r>
      <w:r>
        <w:rPr>
          <w:spacing w:val="-8"/>
        </w:rPr>
        <w:t> </w:t>
      </w:r>
      <w:r>
        <w:rPr/>
        <w:t>end</w:t>
      </w:r>
      <w:r>
        <w:rPr>
          <w:spacing w:val="-8"/>
        </w:rPr>
        <w:t> </w:t>
      </w:r>
      <w:r>
        <w:rPr/>
        <w:t>up</w:t>
      </w:r>
      <w:r>
        <w:rPr>
          <w:spacing w:val="-8"/>
        </w:rPr>
        <w:t> </w:t>
      </w:r>
      <w:r>
        <w:rPr/>
        <w:t>with</w:t>
      </w:r>
      <w:r>
        <w:rPr>
          <w:spacing w:val="-10"/>
        </w:rPr>
        <w:t> </w:t>
      </w:r>
      <w:r>
        <w:rPr/>
        <w:t>a</w:t>
      </w:r>
      <w:r>
        <w:rPr>
          <w:spacing w:val="-10"/>
        </w:rPr>
        <w:t> </w:t>
      </w:r>
      <w:r>
        <w:rPr/>
        <w:t>much</w:t>
      </w:r>
      <w:r>
        <w:rPr>
          <w:spacing w:val="-10"/>
        </w:rPr>
        <w:t> </w:t>
      </w:r>
      <w:r>
        <w:rPr/>
        <w:t>more</w:t>
      </w:r>
      <w:r>
        <w:rPr>
          <w:spacing w:val="-10"/>
        </w:rPr>
        <w:t> </w:t>
      </w:r>
      <w:r>
        <w:rPr/>
        <w:t>user-friendly</w:t>
      </w:r>
      <w:r>
        <w:rPr>
          <w:spacing w:val="-9"/>
        </w:rPr>
        <w:t> </w:t>
      </w:r>
      <w:r>
        <w:rPr/>
        <w:t>interface</w:t>
      </w:r>
      <w:r>
        <w:rPr>
          <w:spacing w:val="-8"/>
        </w:rPr>
        <w:t> </w:t>
      </w:r>
      <w:r>
        <w:rPr/>
        <w:t>that</w:t>
      </w:r>
      <w:r>
        <w:rPr>
          <w:spacing w:val="-9"/>
        </w:rPr>
        <w:t> </w:t>
      </w:r>
      <w:r>
        <w:rPr/>
        <w:t>facilitates</w:t>
      </w:r>
      <w:r>
        <w:rPr>
          <w:spacing w:val="-9"/>
        </w:rPr>
        <w:t> </w:t>
      </w:r>
      <w:r>
        <w:rPr/>
        <w:t>the</w:t>
      </w:r>
      <w:r>
        <w:rPr>
          <w:spacing w:val="-8"/>
        </w:rPr>
        <w:t> </w:t>
      </w:r>
      <w:r>
        <w:rPr/>
        <w:t>quick</w:t>
      </w:r>
      <w:r>
        <w:rPr>
          <w:spacing w:val="-9"/>
        </w:rPr>
        <w:t> </w:t>
      </w:r>
      <w:r>
        <w:rPr/>
        <w:t>input</w:t>
      </w:r>
      <w:r>
        <w:rPr>
          <w:spacing w:val="-10"/>
        </w:rPr>
        <w:t> </w:t>
      </w:r>
      <w:r>
        <w:rPr/>
        <w:t>of</w:t>
      </w:r>
      <w:r>
        <w:rPr>
          <w:spacing w:val="-10"/>
        </w:rPr>
        <w:t> </w:t>
      </w:r>
      <w:r>
        <w:rPr/>
        <w:t>various</w:t>
      </w:r>
      <w:r>
        <w:rPr>
          <w:spacing w:val="-9"/>
        </w:rPr>
        <w:t> </w:t>
      </w:r>
      <w:r>
        <w:rPr/>
        <w:t>(and valid)</w:t>
      </w:r>
      <w:r>
        <w:rPr>
          <w:spacing w:val="-1"/>
        </w:rPr>
        <w:t> </w:t>
      </w:r>
      <w:r>
        <w:rPr/>
        <w:t>parameter</w:t>
      </w:r>
      <w:r>
        <w:rPr>
          <w:spacing w:val="-2"/>
        </w:rPr>
        <w:t> </w:t>
      </w:r>
      <w:r>
        <w:rPr/>
        <w:t>input</w:t>
      </w:r>
      <w:r>
        <w:rPr>
          <w:spacing w:val="-3"/>
        </w:rPr>
        <w:t> </w:t>
      </w:r>
      <w:r>
        <w:rPr/>
        <w:t>values</w:t>
      </w:r>
      <w:r>
        <w:rPr>
          <w:spacing w:val="-2"/>
        </w:rPr>
        <w:t> </w:t>
      </w:r>
      <w:r>
        <w:rPr/>
        <w:t>to</w:t>
      </w:r>
      <w:r>
        <w:rPr>
          <w:spacing w:val="-2"/>
        </w:rPr>
        <w:t> </w:t>
      </w:r>
      <w:r>
        <w:rPr/>
        <w:t>test</w:t>
      </w:r>
      <w:r>
        <w:rPr>
          <w:spacing w:val="-3"/>
        </w:rPr>
        <w:t> </w:t>
      </w:r>
      <w:r>
        <w:rPr/>
        <w:t>our</w:t>
      </w:r>
      <w:r>
        <w:rPr>
          <w:spacing w:val="-2"/>
        </w:rPr>
        <w:t> </w:t>
      </w:r>
      <w:r>
        <w:rPr/>
        <w:t>Azure</w:t>
      </w:r>
      <w:r>
        <w:rPr>
          <w:spacing w:val="-1"/>
        </w:rPr>
        <w:t> </w:t>
      </w:r>
      <w:r>
        <w:rPr/>
        <w:t>Machine</w:t>
      </w:r>
      <w:r>
        <w:rPr>
          <w:spacing w:val="-1"/>
        </w:rPr>
        <w:t> </w:t>
      </w:r>
      <w:r>
        <w:rPr/>
        <w:t>Learning</w:t>
      </w:r>
      <w:r>
        <w:rPr>
          <w:spacing w:val="-1"/>
        </w:rPr>
        <w:t> </w:t>
      </w:r>
      <w:r>
        <w:rPr/>
        <w:t>web</w:t>
      </w:r>
      <w:r>
        <w:rPr>
          <w:spacing w:val="-1"/>
        </w:rPr>
        <w:t> </w:t>
      </w:r>
      <w:r>
        <w:rPr/>
        <w:t>service.</w:t>
      </w:r>
      <w:r>
        <w:rPr>
          <w:spacing w:val="-2"/>
        </w:rPr>
        <w:t> </w:t>
      </w:r>
      <w:r>
        <w:rPr/>
        <w:t>Figure</w:t>
      </w:r>
      <w:r>
        <w:rPr>
          <w:spacing w:val="-1"/>
        </w:rPr>
        <w:t> </w:t>
      </w:r>
      <w:r>
        <w:rPr/>
        <w:t>4-23</w:t>
      </w:r>
      <w:r>
        <w:rPr>
          <w:spacing w:val="-3"/>
        </w:rPr>
        <w:t> </w:t>
      </w:r>
      <w:r>
        <w:rPr/>
        <w:t>shows</w:t>
      </w:r>
      <w:r>
        <w:rPr>
          <w:spacing w:val="-3"/>
        </w:rPr>
        <w:t> </w:t>
      </w:r>
      <w:r>
        <w:rPr/>
        <w:t>a screenshot of the new user interface.</w:t>
      </w:r>
    </w:p>
    <w:p>
      <w:pPr>
        <w:pStyle w:val="BodyText"/>
        <w:spacing w:before="10"/>
        <w:rPr>
          <w:sz w:val="19"/>
        </w:rPr>
      </w:pPr>
      <w:r>
        <w:rPr>
          <w:sz w:val="19"/>
        </w:rPr>
        <w:drawing>
          <wp:anchor distT="0" distB="0" distL="0" distR="0" allowOverlap="1" layoutInCell="1" locked="0" behindDoc="1" simplePos="0" relativeHeight="487654400">
            <wp:simplePos x="0" y="0"/>
            <wp:positionH relativeFrom="page">
              <wp:posOffset>838200</wp:posOffset>
            </wp:positionH>
            <wp:positionV relativeFrom="paragraph">
              <wp:posOffset>167822</wp:posOffset>
            </wp:positionV>
            <wp:extent cx="4599949" cy="3855148"/>
            <wp:effectExtent l="0" t="0" r="0" b="0"/>
            <wp:wrapTopAndBottom/>
            <wp:docPr id="346" name="Image 346" descr="Figure 4-23 depicts a screenshot of the running ASP.NET Web Form application showing all the prediction input fields with drop-down list boxes for all nonnumeric fields."/>
            <wp:cNvGraphicFramePr>
              <a:graphicFrameLocks/>
            </wp:cNvGraphicFramePr>
            <a:graphic>
              <a:graphicData uri="http://schemas.openxmlformats.org/drawingml/2006/picture">
                <pic:pic>
                  <pic:nvPicPr>
                    <pic:cNvPr id="346" name="Image 346" descr="Figure 4-23 depicts a screenshot of the running ASP.NET Web Form application showing all the prediction input fields with drop-down list boxes for all nonnumeric fields."/>
                    <pic:cNvPicPr/>
                  </pic:nvPicPr>
                  <pic:blipFill>
                    <a:blip r:embed="rId274" cstate="print"/>
                    <a:stretch>
                      <a:fillRect/>
                    </a:stretch>
                  </pic:blipFill>
                  <pic:spPr>
                    <a:xfrm>
                      <a:off x="0" y="0"/>
                      <a:ext cx="4599949" cy="3855148"/>
                    </a:xfrm>
                    <a:prstGeom prst="rect">
                      <a:avLst/>
                    </a:prstGeom>
                  </pic:spPr>
                </pic:pic>
              </a:graphicData>
            </a:graphic>
          </wp:anchor>
        </w:drawing>
      </w:r>
    </w:p>
    <w:p>
      <w:pPr>
        <w:pStyle w:val="BodyText"/>
        <w:spacing w:after="0"/>
        <w:rPr>
          <w:sz w:val="19"/>
        </w:rPr>
        <w:sectPr>
          <w:footerReference w:type="default" r:id="rId272"/>
          <w:pgSz w:w="10620" w:h="12960"/>
          <w:pgMar w:header="0" w:footer="1238" w:top="1140" w:bottom="1420" w:left="0" w:right="0"/>
        </w:sectPr>
      </w:pPr>
    </w:p>
    <w:p>
      <w:pPr>
        <w:pStyle w:val="Heading3"/>
        <w:spacing w:before="105"/>
      </w:pPr>
      <w:bookmarkStart w:name="Validating the user input" w:id="150"/>
      <w:bookmarkEnd w:id="150"/>
      <w:r>
        <w:rPr>
          <w:b w:val="0"/>
        </w:rPr>
      </w:r>
      <w:bookmarkStart w:name="_bookmark74" w:id="151"/>
      <w:bookmarkEnd w:id="151"/>
      <w:r>
        <w:rPr>
          <w:b w:val="0"/>
        </w:rPr>
      </w:r>
      <w:hyperlink w:history="true" w:anchor="_bookmark2">
        <w:r>
          <w:rPr>
            <w:w w:val="85"/>
          </w:rPr>
          <w:t>Validating</w:t>
        </w:r>
        <w:r>
          <w:rPr>
            <w:spacing w:val="-5"/>
          </w:rPr>
          <w:t> </w:t>
        </w:r>
        <w:r>
          <w:rPr>
            <w:w w:val="85"/>
          </w:rPr>
          <w:t>the</w:t>
        </w:r>
        <w:r>
          <w:rPr>
            <w:spacing w:val="-4"/>
          </w:rPr>
          <w:t> </w:t>
        </w:r>
        <w:r>
          <w:rPr>
            <w:w w:val="85"/>
          </w:rPr>
          <w:t>user</w:t>
        </w:r>
        <w:r>
          <w:rPr>
            <w:spacing w:val="-4"/>
          </w:rPr>
          <w:t> </w:t>
        </w:r>
        <w:r>
          <w:rPr>
            <w:spacing w:val="-2"/>
            <w:w w:val="85"/>
          </w:rPr>
          <w:t>input</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54912">
                <wp:simplePos x="0" y="0"/>
                <wp:positionH relativeFrom="page">
                  <wp:posOffset>744016</wp:posOffset>
                </wp:positionH>
                <wp:positionV relativeFrom="paragraph">
                  <wp:posOffset>78080</wp:posOffset>
                </wp:positionV>
                <wp:extent cx="5486400" cy="6350"/>
                <wp:effectExtent l="0" t="0" r="0" b="0"/>
                <wp:wrapTopAndBottom/>
                <wp:docPr id="348" name="Graphic 348"/>
                <wp:cNvGraphicFramePr>
                  <a:graphicFrameLocks/>
                </wp:cNvGraphicFramePr>
                <a:graphic>
                  <a:graphicData uri="http://schemas.microsoft.com/office/word/2010/wordprocessingShape">
                    <wps:wsp>
                      <wps:cNvPr id="348" name="Graphic 348"/>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8047pt;width:431.98pt;height:.48pt;mso-position-horizontal-relative:page;mso-position-vertical-relative:paragraph;z-index:-15661568;mso-wrap-distance-left:0;mso-wrap-distance-right:0" id="docshape247" filled="true" fillcolor="#000000" stroked="false">
                <v:fill type="solid"/>
                <w10:wrap type="topAndBottom"/>
              </v:rect>
            </w:pict>
          </mc:Fallback>
        </mc:AlternateContent>
      </w:r>
    </w:p>
    <w:p>
      <w:pPr>
        <w:pStyle w:val="BodyText"/>
        <w:spacing w:before="34"/>
        <w:rPr>
          <w:b/>
        </w:rPr>
      </w:pPr>
    </w:p>
    <w:p>
      <w:pPr>
        <w:pStyle w:val="BodyText"/>
        <w:spacing w:line="285" w:lineRule="auto"/>
        <w:ind w:left="1675" w:right="827"/>
      </w:pPr>
      <w:r>
        <w:rPr/>
        <w:t>To</w:t>
      </w:r>
      <w:r>
        <w:rPr>
          <w:spacing w:val="-5"/>
        </w:rPr>
        <w:t> </w:t>
      </w:r>
      <w:r>
        <w:rPr/>
        <w:t>further</w:t>
      </w:r>
      <w:r>
        <w:rPr>
          <w:spacing w:val="-5"/>
        </w:rPr>
        <w:t> </w:t>
      </w:r>
      <w:r>
        <w:rPr/>
        <w:t>validate</w:t>
      </w:r>
      <w:r>
        <w:rPr>
          <w:spacing w:val="-4"/>
        </w:rPr>
        <w:t> </w:t>
      </w:r>
      <w:r>
        <w:rPr/>
        <w:t>our</w:t>
      </w:r>
      <w:r>
        <w:rPr>
          <w:spacing w:val="-5"/>
        </w:rPr>
        <w:t> </w:t>
      </w:r>
      <w:r>
        <w:rPr/>
        <w:t>user-provided</w:t>
      </w:r>
      <w:r>
        <w:rPr>
          <w:spacing w:val="-4"/>
        </w:rPr>
        <w:t> </w:t>
      </w:r>
      <w:r>
        <w:rPr/>
        <w:t>input,</w:t>
      </w:r>
      <w:r>
        <w:rPr>
          <w:spacing w:val="-5"/>
        </w:rPr>
        <w:t> </w:t>
      </w:r>
      <w:r>
        <w:rPr/>
        <w:t>we</w:t>
      </w:r>
      <w:r>
        <w:rPr>
          <w:spacing w:val="-4"/>
        </w:rPr>
        <w:t> </w:t>
      </w:r>
      <w:r>
        <w:rPr/>
        <w:t>can</w:t>
      </w:r>
      <w:r>
        <w:rPr>
          <w:spacing w:val="-5"/>
        </w:rPr>
        <w:t> </w:t>
      </w:r>
      <w:r>
        <w:rPr/>
        <w:t>also</w:t>
      </w:r>
      <w:r>
        <w:rPr>
          <w:spacing w:val="-5"/>
        </w:rPr>
        <w:t> </w:t>
      </w:r>
      <w:r>
        <w:rPr/>
        <w:t>insert</w:t>
      </w:r>
      <w:r>
        <w:rPr>
          <w:spacing w:val="-3"/>
        </w:rPr>
        <w:t> </w:t>
      </w:r>
      <w:r>
        <w:rPr/>
        <w:t>client-side</w:t>
      </w:r>
      <w:r>
        <w:rPr>
          <w:spacing w:val="-3"/>
        </w:rPr>
        <w:t> </w:t>
      </w:r>
      <w:r>
        <w:rPr/>
        <w:t>JavaScript</w:t>
      </w:r>
      <w:r>
        <w:rPr>
          <w:spacing w:val="-5"/>
        </w:rPr>
        <w:t> </w:t>
      </w:r>
      <w:r>
        <w:rPr/>
        <w:t>code,</w:t>
      </w:r>
      <w:r>
        <w:rPr>
          <w:spacing w:val="-5"/>
        </w:rPr>
        <w:t> </w:t>
      </w:r>
      <w:r>
        <w:rPr/>
        <w:t>as</w:t>
      </w:r>
      <w:r>
        <w:rPr>
          <w:spacing w:val="-5"/>
        </w:rPr>
        <w:t> </w:t>
      </w:r>
      <w:r>
        <w:rPr/>
        <w:t>shown</w:t>
      </w:r>
      <w:r>
        <w:rPr>
          <w:spacing w:val="-6"/>
        </w:rPr>
        <w:t> </w:t>
      </w:r>
      <w:r>
        <w:rPr/>
        <w:t>in Figure</w:t>
      </w:r>
      <w:r>
        <w:rPr>
          <w:spacing w:val="-17"/>
        </w:rPr>
        <w:t> </w:t>
      </w:r>
      <w:r>
        <w:rPr/>
        <w:t>4-24,</w:t>
      </w:r>
      <w:r>
        <w:rPr>
          <w:spacing w:val="-14"/>
        </w:rPr>
        <w:t> </w:t>
      </w:r>
      <w:r>
        <w:rPr/>
        <w:t>to</w:t>
      </w:r>
      <w:r>
        <w:rPr>
          <w:spacing w:val="-14"/>
        </w:rPr>
        <w:t> </w:t>
      </w:r>
      <w:r>
        <w:rPr/>
        <w:t>further</w:t>
      </w:r>
      <w:r>
        <w:rPr>
          <w:spacing w:val="-14"/>
        </w:rPr>
        <w:t> </w:t>
      </w:r>
      <w:r>
        <w:rPr/>
        <w:t>validate</w:t>
      </w:r>
      <w:r>
        <w:rPr>
          <w:spacing w:val="-14"/>
        </w:rPr>
        <w:t> </w:t>
      </w:r>
      <w:r>
        <w:rPr/>
        <w:t>the</w:t>
      </w:r>
      <w:r>
        <w:rPr>
          <w:spacing w:val="-14"/>
        </w:rPr>
        <w:t> </w:t>
      </w:r>
      <w:r>
        <w:rPr/>
        <w:t>input</w:t>
      </w:r>
      <w:r>
        <w:rPr>
          <w:spacing w:val="-14"/>
        </w:rPr>
        <w:t> </w:t>
      </w:r>
      <w:r>
        <w:rPr/>
        <w:t>values,</w:t>
      </w:r>
      <w:r>
        <w:rPr>
          <w:spacing w:val="-14"/>
        </w:rPr>
        <w:t> </w:t>
      </w:r>
      <w:r>
        <w:rPr/>
        <w:t>before</w:t>
      </w:r>
      <w:r>
        <w:rPr>
          <w:spacing w:val="-14"/>
        </w:rPr>
        <w:t> </w:t>
      </w:r>
      <w:r>
        <w:rPr/>
        <w:t>we</w:t>
      </w:r>
      <w:r>
        <w:rPr>
          <w:spacing w:val="-14"/>
        </w:rPr>
        <w:t> </w:t>
      </w:r>
      <w:r>
        <w:rPr/>
        <w:t>call</w:t>
      </w:r>
      <w:r>
        <w:rPr>
          <w:spacing w:val="-14"/>
        </w:rPr>
        <w:t> </w:t>
      </w:r>
      <w:r>
        <w:rPr/>
        <w:t>our</w:t>
      </w:r>
      <w:r>
        <w:rPr>
          <w:spacing w:val="-14"/>
        </w:rPr>
        <w:t> </w:t>
      </w:r>
      <w:r>
        <w:rPr/>
        <w:t>Azure</w:t>
      </w:r>
      <w:r>
        <w:rPr>
          <w:spacing w:val="-14"/>
        </w:rPr>
        <w:t> </w:t>
      </w:r>
      <w:r>
        <w:rPr/>
        <w:t>Machine</w:t>
      </w:r>
      <w:r>
        <w:rPr>
          <w:spacing w:val="-14"/>
        </w:rPr>
        <w:t> </w:t>
      </w:r>
      <w:r>
        <w:rPr/>
        <w:t>Learning</w:t>
      </w:r>
      <w:r>
        <w:rPr>
          <w:spacing w:val="-14"/>
        </w:rPr>
        <w:t> </w:t>
      </w:r>
      <w:r>
        <w:rPr/>
        <w:t>web</w:t>
      </w:r>
      <w:r>
        <w:rPr>
          <w:spacing w:val="-14"/>
        </w:rPr>
        <w:t> </w:t>
      </w:r>
      <w:r>
        <w:rPr/>
        <w:t>service.</w:t>
      </w:r>
    </w:p>
    <w:p>
      <w:pPr>
        <w:pStyle w:val="BodyText"/>
        <w:spacing w:before="5"/>
        <w:rPr>
          <w:sz w:val="16"/>
        </w:rPr>
      </w:pPr>
      <w:r>
        <w:rPr>
          <w:sz w:val="16"/>
        </w:rPr>
        <w:drawing>
          <wp:anchor distT="0" distB="0" distL="0" distR="0" allowOverlap="1" layoutInCell="1" locked="0" behindDoc="1" simplePos="0" relativeHeight="487655424">
            <wp:simplePos x="0" y="0"/>
            <wp:positionH relativeFrom="page">
              <wp:posOffset>1075189</wp:posOffset>
            </wp:positionH>
            <wp:positionV relativeFrom="paragraph">
              <wp:posOffset>141049</wp:posOffset>
            </wp:positionV>
            <wp:extent cx="4383260" cy="5557266"/>
            <wp:effectExtent l="0" t="0" r="0" b="0"/>
            <wp:wrapTopAndBottom/>
            <wp:docPr id="349" name="Image 349" descr="Figure 4-24 depicts a screenshot of JavaScript code snippets where numeric fields are validated according to acceptable value ranges."/>
            <wp:cNvGraphicFramePr>
              <a:graphicFrameLocks/>
            </wp:cNvGraphicFramePr>
            <a:graphic>
              <a:graphicData uri="http://schemas.openxmlformats.org/drawingml/2006/picture">
                <pic:pic>
                  <pic:nvPicPr>
                    <pic:cNvPr id="349" name="Image 349" descr="Figure 4-24 depicts a screenshot of JavaScript code snippets where numeric fields are validated according to acceptable value ranges."/>
                    <pic:cNvPicPr/>
                  </pic:nvPicPr>
                  <pic:blipFill>
                    <a:blip r:embed="rId276" cstate="print"/>
                    <a:stretch>
                      <a:fillRect/>
                    </a:stretch>
                  </pic:blipFill>
                  <pic:spPr>
                    <a:xfrm>
                      <a:off x="0" y="0"/>
                      <a:ext cx="4383260" cy="5557266"/>
                    </a:xfrm>
                    <a:prstGeom prst="rect">
                      <a:avLst/>
                    </a:prstGeom>
                  </pic:spPr>
                </pic:pic>
              </a:graphicData>
            </a:graphic>
          </wp:anchor>
        </w:drawing>
      </w:r>
    </w:p>
    <w:p>
      <w:pPr>
        <w:pStyle w:val="BodyText"/>
        <w:spacing w:after="0"/>
        <w:rPr>
          <w:sz w:val="16"/>
        </w:rPr>
        <w:sectPr>
          <w:footerReference w:type="default" r:id="rId275"/>
          <w:pgSz w:w="10620" w:h="12960"/>
          <w:pgMar w:header="0" w:footer="1354" w:top="980" w:bottom="1540" w:left="0" w:right="0"/>
        </w:sectPr>
      </w:pPr>
    </w:p>
    <w:p>
      <w:pPr>
        <w:pStyle w:val="BodyText"/>
        <w:spacing w:line="288" w:lineRule="auto" w:before="97"/>
        <w:ind w:left="1315" w:right="1298" w:firstLine="240"/>
      </w:pPr>
      <w:r>
        <w:rPr/>
        <w:t>When</w:t>
      </w:r>
      <w:r>
        <w:rPr>
          <w:spacing w:val="-2"/>
        </w:rPr>
        <w:t> </w:t>
      </w:r>
      <w:r>
        <w:rPr/>
        <w:t>the user</w:t>
      </w:r>
      <w:r>
        <w:rPr>
          <w:spacing w:val="-1"/>
        </w:rPr>
        <w:t> </w:t>
      </w:r>
      <w:r>
        <w:rPr/>
        <w:t>clicks</w:t>
      </w:r>
      <w:r>
        <w:rPr>
          <w:spacing w:val="-1"/>
        </w:rPr>
        <w:t> </w:t>
      </w:r>
      <w:r>
        <w:rPr/>
        <w:t>the Make Prediction</w:t>
      </w:r>
      <w:r>
        <w:rPr>
          <w:spacing w:val="-2"/>
        </w:rPr>
        <w:t> </w:t>
      </w:r>
      <w:r>
        <w:rPr/>
        <w:t>command button</w:t>
      </w:r>
      <w:r>
        <w:rPr>
          <w:spacing w:val="-2"/>
        </w:rPr>
        <w:t> </w:t>
      </w:r>
      <w:r>
        <w:rPr/>
        <w:t>on</w:t>
      </w:r>
      <w:r>
        <w:rPr>
          <w:spacing w:val="-2"/>
        </w:rPr>
        <w:t> </w:t>
      </w:r>
      <w:r>
        <w:rPr/>
        <w:t>the ASP.NET</w:t>
      </w:r>
      <w:r>
        <w:rPr>
          <w:spacing w:val="-1"/>
        </w:rPr>
        <w:t> </w:t>
      </w:r>
      <w:r>
        <w:rPr/>
        <w:t>web form page,</w:t>
      </w:r>
      <w:r>
        <w:rPr>
          <w:spacing w:val="-1"/>
        </w:rPr>
        <w:t> </w:t>
      </w:r>
      <w:r>
        <w:rPr/>
        <w:t>we simply</w:t>
      </w:r>
      <w:r>
        <w:rPr>
          <w:spacing w:val="-13"/>
        </w:rPr>
        <w:t> </w:t>
      </w:r>
      <w:r>
        <w:rPr/>
        <w:t>populate</w:t>
      </w:r>
      <w:r>
        <w:rPr>
          <w:spacing w:val="-12"/>
        </w:rPr>
        <w:t> </w:t>
      </w:r>
      <w:r>
        <w:rPr/>
        <w:t>the</w:t>
      </w:r>
      <w:r>
        <w:rPr>
          <w:spacing w:val="-12"/>
        </w:rPr>
        <w:t> </w:t>
      </w:r>
      <w:r>
        <w:rPr/>
        <w:t>Values</w:t>
      </w:r>
      <w:r>
        <w:rPr>
          <w:spacing w:val="-13"/>
        </w:rPr>
        <w:t> </w:t>
      </w:r>
      <w:r>
        <w:rPr/>
        <w:t>string</w:t>
      </w:r>
      <w:r>
        <w:rPr>
          <w:spacing w:val="-12"/>
        </w:rPr>
        <w:t> </w:t>
      </w:r>
      <w:r>
        <w:rPr/>
        <w:t>array</w:t>
      </w:r>
      <w:r>
        <w:rPr>
          <w:spacing w:val="-13"/>
        </w:rPr>
        <w:t> </w:t>
      </w:r>
      <w:r>
        <w:rPr/>
        <w:t>with</w:t>
      </w:r>
      <w:r>
        <w:rPr>
          <w:spacing w:val="-14"/>
        </w:rPr>
        <w:t> </w:t>
      </w:r>
      <w:r>
        <w:rPr/>
        <w:t>the</w:t>
      </w:r>
      <w:r>
        <w:rPr>
          <w:spacing w:val="-12"/>
        </w:rPr>
        <w:t> </w:t>
      </w:r>
      <w:r>
        <w:rPr/>
        <w:t>various</w:t>
      </w:r>
      <w:r>
        <w:rPr>
          <w:spacing w:val="-13"/>
        </w:rPr>
        <w:t> </w:t>
      </w:r>
      <w:r>
        <w:rPr/>
        <w:t>input</w:t>
      </w:r>
      <w:r>
        <w:rPr>
          <w:spacing w:val="-11"/>
        </w:rPr>
        <w:t> </w:t>
      </w:r>
      <w:r>
        <w:rPr/>
        <w:t>values</w:t>
      </w:r>
      <w:r>
        <w:rPr>
          <w:spacing w:val="-13"/>
        </w:rPr>
        <w:t> </w:t>
      </w:r>
      <w:r>
        <w:rPr/>
        <w:t>from</w:t>
      </w:r>
      <w:r>
        <w:rPr>
          <w:spacing w:val="-12"/>
        </w:rPr>
        <w:t> </w:t>
      </w:r>
      <w:r>
        <w:rPr/>
        <w:t>the</w:t>
      </w:r>
      <w:r>
        <w:rPr>
          <w:spacing w:val="-12"/>
        </w:rPr>
        <w:t> </w:t>
      </w:r>
      <w:r>
        <w:rPr/>
        <w:t>webpage</w:t>
      </w:r>
      <w:r>
        <w:rPr>
          <w:spacing w:val="-12"/>
        </w:rPr>
        <w:t> </w:t>
      </w:r>
      <w:r>
        <w:rPr/>
        <w:t>as</w:t>
      </w:r>
      <w:r>
        <w:rPr>
          <w:spacing w:val="-13"/>
        </w:rPr>
        <w:t> </w:t>
      </w:r>
      <w:r>
        <w:rPr/>
        <w:t>inputs,</w:t>
      </w:r>
      <w:r>
        <w:rPr>
          <w:spacing w:val="-13"/>
        </w:rPr>
        <w:t> </w:t>
      </w:r>
      <w:r>
        <w:rPr/>
        <w:t>as shown in Figure 4-25.</w:t>
      </w:r>
    </w:p>
    <w:p>
      <w:pPr>
        <w:pStyle w:val="BodyText"/>
        <w:spacing w:before="9"/>
        <w:rPr>
          <w:sz w:val="11"/>
        </w:rPr>
      </w:pPr>
      <w:r>
        <w:rPr>
          <w:sz w:val="11"/>
        </w:rPr>
        <w:drawing>
          <wp:anchor distT="0" distB="0" distL="0" distR="0" allowOverlap="1" layoutInCell="1" locked="0" behindDoc="1" simplePos="0" relativeHeight="487655936">
            <wp:simplePos x="0" y="0"/>
            <wp:positionH relativeFrom="page">
              <wp:posOffset>838200</wp:posOffset>
            </wp:positionH>
            <wp:positionV relativeFrom="paragraph">
              <wp:posOffset>105691</wp:posOffset>
            </wp:positionV>
            <wp:extent cx="5051002" cy="4766309"/>
            <wp:effectExtent l="0" t="0" r="0" b="0"/>
            <wp:wrapTopAndBottom/>
            <wp:docPr id="351" name="Image 351" descr="Figure 4-25 depicts a screenshot of the C# code to capture the user’s input values and assign them to the proper data structure elements to pass into the Azure Machine Learning web service call."/>
            <wp:cNvGraphicFramePr>
              <a:graphicFrameLocks/>
            </wp:cNvGraphicFramePr>
            <a:graphic>
              <a:graphicData uri="http://schemas.openxmlformats.org/drawingml/2006/picture">
                <pic:pic>
                  <pic:nvPicPr>
                    <pic:cNvPr id="351" name="Image 351" descr="Figure 4-25 depicts a screenshot of the C# code to capture the user’s input values and assign them to the proper data structure elements to pass into the Azure Machine Learning web service call."/>
                    <pic:cNvPicPr/>
                  </pic:nvPicPr>
                  <pic:blipFill>
                    <a:blip r:embed="rId278" cstate="print"/>
                    <a:stretch>
                      <a:fillRect/>
                    </a:stretch>
                  </pic:blipFill>
                  <pic:spPr>
                    <a:xfrm>
                      <a:off x="0" y="0"/>
                      <a:ext cx="5051002" cy="4766309"/>
                    </a:xfrm>
                    <a:prstGeom prst="rect">
                      <a:avLst/>
                    </a:prstGeom>
                  </pic:spPr>
                </pic:pic>
              </a:graphicData>
            </a:graphic>
          </wp:anchor>
        </w:drawing>
      </w:r>
    </w:p>
    <w:p>
      <w:pPr>
        <w:spacing w:line="268" w:lineRule="auto" w:before="64"/>
        <w:ind w:left="1315" w:right="1151" w:firstLine="0"/>
        <w:jc w:val="left"/>
        <w:rPr>
          <w:sz w:val="16"/>
        </w:rPr>
      </w:pPr>
      <w:r>
        <w:rPr>
          <w:b/>
          <w:sz w:val="15"/>
        </w:rPr>
        <w:t>FIGURE</w:t>
      </w:r>
      <w:r>
        <w:rPr>
          <w:b/>
          <w:spacing w:val="-11"/>
          <w:sz w:val="15"/>
        </w:rPr>
        <w:t> </w:t>
      </w:r>
      <w:r>
        <w:rPr>
          <w:b/>
          <w:sz w:val="15"/>
        </w:rPr>
        <w:t>4-25</w:t>
      </w:r>
      <w:r>
        <w:rPr>
          <w:b/>
          <w:spacing w:val="60"/>
          <w:sz w:val="15"/>
        </w:rPr>
        <w:t> </w:t>
      </w:r>
      <w:r>
        <w:rPr>
          <w:sz w:val="16"/>
        </w:rPr>
        <w:t>Capturing</w:t>
      </w:r>
      <w:r>
        <w:rPr>
          <w:spacing w:val="-13"/>
          <w:sz w:val="16"/>
        </w:rPr>
        <w:t> </w:t>
      </w:r>
      <w:r>
        <w:rPr>
          <w:sz w:val="16"/>
        </w:rPr>
        <w:t>the</w:t>
      </w:r>
      <w:r>
        <w:rPr>
          <w:spacing w:val="-12"/>
          <w:sz w:val="16"/>
        </w:rPr>
        <w:t> </w:t>
      </w:r>
      <w:r>
        <w:rPr>
          <w:sz w:val="16"/>
        </w:rPr>
        <w:t>user</w:t>
      </w:r>
      <w:r>
        <w:rPr>
          <w:spacing w:val="-13"/>
          <w:sz w:val="16"/>
        </w:rPr>
        <w:t> </w:t>
      </w:r>
      <w:r>
        <w:rPr>
          <w:sz w:val="16"/>
        </w:rPr>
        <w:t>inputs</w:t>
      </w:r>
      <w:r>
        <w:rPr>
          <w:spacing w:val="-12"/>
          <w:sz w:val="16"/>
        </w:rPr>
        <w:t> </w:t>
      </w:r>
      <w:r>
        <w:rPr>
          <w:sz w:val="16"/>
        </w:rPr>
        <w:t>in</w:t>
      </w:r>
      <w:r>
        <w:rPr>
          <w:spacing w:val="-13"/>
          <w:sz w:val="16"/>
        </w:rPr>
        <w:t> </w:t>
      </w:r>
      <w:r>
        <w:rPr>
          <w:sz w:val="16"/>
        </w:rPr>
        <w:t>the</w:t>
      </w:r>
      <w:r>
        <w:rPr>
          <w:spacing w:val="-12"/>
          <w:sz w:val="16"/>
        </w:rPr>
        <w:t> </w:t>
      </w:r>
      <w:r>
        <w:rPr>
          <w:sz w:val="16"/>
        </w:rPr>
        <w:t>ASP.NET</w:t>
      </w:r>
      <w:r>
        <w:rPr>
          <w:spacing w:val="-13"/>
          <w:sz w:val="16"/>
        </w:rPr>
        <w:t> </w:t>
      </w:r>
      <w:r>
        <w:rPr>
          <w:sz w:val="16"/>
        </w:rPr>
        <w:t>web</w:t>
      </w:r>
      <w:r>
        <w:rPr>
          <w:spacing w:val="-12"/>
          <w:sz w:val="16"/>
        </w:rPr>
        <w:t> </w:t>
      </w:r>
      <w:r>
        <w:rPr>
          <w:sz w:val="16"/>
        </w:rPr>
        <w:t>form</w:t>
      </w:r>
      <w:r>
        <w:rPr>
          <w:spacing w:val="-13"/>
          <w:sz w:val="16"/>
        </w:rPr>
        <w:t> </w:t>
      </w:r>
      <w:r>
        <w:rPr>
          <w:sz w:val="16"/>
        </w:rPr>
        <w:t>application</w:t>
      </w:r>
      <w:r>
        <w:rPr>
          <w:spacing w:val="-12"/>
          <w:sz w:val="16"/>
        </w:rPr>
        <w:t> </w:t>
      </w:r>
      <w:r>
        <w:rPr>
          <w:sz w:val="16"/>
        </w:rPr>
        <w:t>and</w:t>
      </w:r>
      <w:r>
        <w:rPr>
          <w:spacing w:val="-13"/>
          <w:sz w:val="16"/>
        </w:rPr>
        <w:t> </w:t>
      </w:r>
      <w:r>
        <w:rPr>
          <w:sz w:val="16"/>
        </w:rPr>
        <w:t>assembling</w:t>
      </w:r>
      <w:r>
        <w:rPr>
          <w:spacing w:val="-12"/>
          <w:sz w:val="16"/>
        </w:rPr>
        <w:t> </w:t>
      </w:r>
      <w:r>
        <w:rPr>
          <w:sz w:val="16"/>
        </w:rPr>
        <w:t>the</w:t>
      </w:r>
      <w:r>
        <w:rPr>
          <w:spacing w:val="-13"/>
          <w:sz w:val="16"/>
        </w:rPr>
        <w:t> </w:t>
      </w:r>
      <w:r>
        <w:rPr>
          <w:sz w:val="16"/>
        </w:rPr>
        <w:t>payload</w:t>
      </w:r>
      <w:r>
        <w:rPr>
          <w:spacing w:val="-12"/>
          <w:sz w:val="16"/>
        </w:rPr>
        <w:t> </w:t>
      </w:r>
      <w:r>
        <w:rPr>
          <w:sz w:val="16"/>
        </w:rPr>
        <w:t>to</w:t>
      </w:r>
      <w:r>
        <w:rPr>
          <w:spacing w:val="-13"/>
          <w:sz w:val="16"/>
        </w:rPr>
        <w:t> </w:t>
      </w:r>
      <w:r>
        <w:rPr>
          <w:sz w:val="16"/>
        </w:rPr>
        <w:t>call</w:t>
      </w:r>
      <w:r>
        <w:rPr>
          <w:spacing w:val="-12"/>
          <w:sz w:val="16"/>
        </w:rPr>
        <w:t> </w:t>
      </w:r>
      <w:r>
        <w:rPr>
          <w:sz w:val="16"/>
        </w:rPr>
        <w:t>the Azure Machine Learning web service.</w:t>
      </w:r>
    </w:p>
    <w:p>
      <w:pPr>
        <w:pStyle w:val="BodyText"/>
        <w:spacing w:before="50"/>
        <w:rPr>
          <w:sz w:val="16"/>
        </w:rPr>
      </w:pPr>
    </w:p>
    <w:p>
      <w:pPr>
        <w:pStyle w:val="BodyText"/>
        <w:spacing w:line="285" w:lineRule="auto"/>
        <w:ind w:left="1315" w:right="1151" w:firstLine="240"/>
      </w:pPr>
      <w:r>
        <w:rPr/>
        <w:t>We</w:t>
      </w:r>
      <w:r>
        <w:rPr>
          <w:spacing w:val="-10"/>
        </w:rPr>
        <w:t> </w:t>
      </w:r>
      <w:r>
        <w:rPr/>
        <w:t>can</w:t>
      </w:r>
      <w:r>
        <w:rPr>
          <w:spacing w:val="-11"/>
        </w:rPr>
        <w:t> </w:t>
      </w:r>
      <w:r>
        <w:rPr/>
        <w:t>then</w:t>
      </w:r>
      <w:r>
        <w:rPr>
          <w:spacing w:val="-12"/>
        </w:rPr>
        <w:t> </w:t>
      </w:r>
      <w:r>
        <w:rPr/>
        <w:t>invoke</w:t>
      </w:r>
      <w:r>
        <w:rPr>
          <w:spacing w:val="-10"/>
        </w:rPr>
        <w:t> </w:t>
      </w:r>
      <w:r>
        <w:rPr/>
        <w:t>our</w:t>
      </w:r>
      <w:r>
        <w:rPr>
          <w:spacing w:val="-11"/>
        </w:rPr>
        <w:t> </w:t>
      </w:r>
      <w:r>
        <w:rPr/>
        <w:t>call</w:t>
      </w:r>
      <w:r>
        <w:rPr>
          <w:spacing w:val="-11"/>
        </w:rPr>
        <w:t> </w:t>
      </w:r>
      <w:r>
        <w:rPr/>
        <w:t>to</w:t>
      </w:r>
      <w:r>
        <w:rPr>
          <w:spacing w:val="-12"/>
        </w:rPr>
        <w:t> </w:t>
      </w:r>
      <w:r>
        <w:rPr/>
        <w:t>the</w:t>
      </w:r>
      <w:r>
        <w:rPr>
          <w:spacing w:val="-10"/>
        </w:rPr>
        <w:t> </w:t>
      </w:r>
      <w:r>
        <w:rPr/>
        <w:t>Azure</w:t>
      </w:r>
      <w:r>
        <w:rPr>
          <w:spacing w:val="-10"/>
        </w:rPr>
        <w:t> </w:t>
      </w:r>
      <w:r>
        <w:rPr/>
        <w:t>Machine</w:t>
      </w:r>
      <w:r>
        <w:rPr>
          <w:spacing w:val="-10"/>
        </w:rPr>
        <w:t> </w:t>
      </w:r>
      <w:r>
        <w:rPr/>
        <w:t>Learning</w:t>
      </w:r>
      <w:r>
        <w:rPr>
          <w:spacing w:val="-10"/>
        </w:rPr>
        <w:t> </w:t>
      </w:r>
      <w:r>
        <w:rPr/>
        <w:t>web</w:t>
      </w:r>
      <w:r>
        <w:rPr>
          <w:spacing w:val="-10"/>
        </w:rPr>
        <w:t> </w:t>
      </w:r>
      <w:r>
        <w:rPr/>
        <w:t>service</w:t>
      </w:r>
      <w:r>
        <w:rPr>
          <w:spacing w:val="-12"/>
        </w:rPr>
        <w:t> </w:t>
      </w:r>
      <w:r>
        <w:rPr/>
        <w:t>using</w:t>
      </w:r>
      <w:r>
        <w:rPr>
          <w:spacing w:val="-10"/>
        </w:rPr>
        <w:t> </w:t>
      </w:r>
      <w:r>
        <w:rPr/>
        <w:t>a</w:t>
      </w:r>
      <w:r>
        <w:rPr>
          <w:spacing w:val="-10"/>
        </w:rPr>
        <w:t> </w:t>
      </w:r>
      <w:r>
        <w:rPr/>
        <w:t>similar</w:t>
      </w:r>
      <w:r>
        <w:rPr>
          <w:spacing w:val="-11"/>
        </w:rPr>
        <w:t> </w:t>
      </w:r>
      <w:r>
        <w:rPr/>
        <w:t>code</w:t>
      </w:r>
      <w:r>
        <w:rPr>
          <w:spacing w:val="-12"/>
        </w:rPr>
        <w:t> </w:t>
      </w:r>
      <w:r>
        <w:rPr/>
        <w:t>block</w:t>
      </w:r>
      <w:r>
        <w:rPr>
          <w:spacing w:val="-11"/>
        </w:rPr>
        <w:t> </w:t>
      </w:r>
      <w:r>
        <w:rPr/>
        <w:t>as the one from the C# console application, as shown in Figure 4-26.</w:t>
      </w:r>
    </w:p>
    <w:p>
      <w:pPr>
        <w:pStyle w:val="BodyText"/>
        <w:spacing w:after="0" w:line="285" w:lineRule="auto"/>
        <w:sectPr>
          <w:footerReference w:type="default" r:id="rId277"/>
          <w:pgSz w:w="10620" w:h="12960"/>
          <w:pgMar w:header="0" w:footer="1002" w:top="980" w:bottom="1200" w:left="0" w:right="0"/>
        </w:sectPr>
      </w:pPr>
    </w:p>
    <w:p>
      <w:pPr>
        <w:pStyle w:val="BodyText"/>
        <w:ind w:left="1687"/>
        <w:rPr>
          <w:sz w:val="20"/>
        </w:rPr>
      </w:pPr>
      <w:r>
        <w:rPr>
          <w:sz w:val="20"/>
        </w:rPr>
        <w:drawing>
          <wp:inline distT="0" distB="0" distL="0" distR="0">
            <wp:extent cx="5034632" cy="1625536"/>
            <wp:effectExtent l="0" t="0" r="0" b="0"/>
            <wp:docPr id="353" name="Image 353" descr="Figure 4-26 depicts a screenshot of C# code that makes the HTTP request to the Azure Machine Learning web service."/>
            <wp:cNvGraphicFramePr>
              <a:graphicFrameLocks/>
            </wp:cNvGraphicFramePr>
            <a:graphic>
              <a:graphicData uri="http://schemas.openxmlformats.org/drawingml/2006/picture">
                <pic:pic>
                  <pic:nvPicPr>
                    <pic:cNvPr id="353" name="Image 353" descr="Figure 4-26 depicts a screenshot of C# code that makes the HTTP request to the Azure Machine Learning web service."/>
                    <pic:cNvPicPr/>
                  </pic:nvPicPr>
                  <pic:blipFill>
                    <a:blip r:embed="rId280" cstate="print"/>
                    <a:stretch>
                      <a:fillRect/>
                    </a:stretch>
                  </pic:blipFill>
                  <pic:spPr>
                    <a:xfrm>
                      <a:off x="0" y="0"/>
                      <a:ext cx="5034632" cy="1625536"/>
                    </a:xfrm>
                    <a:prstGeom prst="rect">
                      <a:avLst/>
                    </a:prstGeom>
                  </pic:spPr>
                </pic:pic>
              </a:graphicData>
            </a:graphic>
          </wp:inline>
        </w:drawing>
      </w:r>
      <w:r>
        <w:rPr>
          <w:sz w:val="20"/>
        </w:rPr>
      </w:r>
    </w:p>
    <w:p>
      <w:pPr>
        <w:spacing w:before="91"/>
        <w:ind w:left="1675" w:right="0" w:firstLine="0"/>
        <w:jc w:val="left"/>
        <w:rPr>
          <w:sz w:val="16"/>
        </w:rPr>
      </w:pPr>
      <w:r>
        <w:rPr>
          <w:b/>
          <w:spacing w:val="-2"/>
          <w:sz w:val="15"/>
        </w:rPr>
        <w:t>FIGURE</w:t>
      </w:r>
      <w:r>
        <w:rPr>
          <w:b/>
          <w:spacing w:val="-9"/>
          <w:sz w:val="15"/>
        </w:rPr>
        <w:t> </w:t>
      </w:r>
      <w:r>
        <w:rPr>
          <w:b/>
          <w:spacing w:val="-2"/>
          <w:sz w:val="15"/>
        </w:rPr>
        <w:t>4-26</w:t>
      </w:r>
      <w:r>
        <w:rPr>
          <w:b/>
          <w:spacing w:val="78"/>
          <w:sz w:val="15"/>
        </w:rPr>
        <w:t> </w:t>
      </w:r>
      <w:r>
        <w:rPr>
          <w:spacing w:val="-2"/>
          <w:sz w:val="16"/>
        </w:rPr>
        <w:t>Invoking</w:t>
      </w:r>
      <w:r>
        <w:rPr>
          <w:spacing w:val="-11"/>
          <w:sz w:val="16"/>
        </w:rPr>
        <w:t> </w:t>
      </w:r>
      <w:r>
        <w:rPr>
          <w:spacing w:val="-2"/>
          <w:sz w:val="16"/>
        </w:rPr>
        <w:t>the</w:t>
      </w:r>
      <w:r>
        <w:rPr>
          <w:spacing w:val="-10"/>
          <w:sz w:val="16"/>
        </w:rPr>
        <w:t> </w:t>
      </w:r>
      <w:r>
        <w:rPr>
          <w:spacing w:val="-2"/>
          <w:sz w:val="16"/>
        </w:rPr>
        <w:t>Azure</w:t>
      </w:r>
      <w:r>
        <w:rPr>
          <w:spacing w:val="-11"/>
          <w:sz w:val="16"/>
        </w:rPr>
        <w:t> </w:t>
      </w:r>
      <w:r>
        <w:rPr>
          <w:spacing w:val="-2"/>
          <w:sz w:val="16"/>
        </w:rPr>
        <w:t>Machine</w:t>
      </w:r>
      <w:r>
        <w:rPr>
          <w:spacing w:val="-10"/>
          <w:sz w:val="16"/>
        </w:rPr>
        <w:t> </w:t>
      </w:r>
      <w:r>
        <w:rPr>
          <w:spacing w:val="-2"/>
          <w:sz w:val="16"/>
        </w:rPr>
        <w:t>Learning</w:t>
      </w:r>
      <w:r>
        <w:rPr>
          <w:spacing w:val="-11"/>
          <w:sz w:val="16"/>
        </w:rPr>
        <w:t> </w:t>
      </w:r>
      <w:r>
        <w:rPr>
          <w:spacing w:val="-2"/>
          <w:sz w:val="16"/>
        </w:rPr>
        <w:t>web</w:t>
      </w:r>
      <w:r>
        <w:rPr>
          <w:spacing w:val="-10"/>
          <w:sz w:val="16"/>
        </w:rPr>
        <w:t> </w:t>
      </w:r>
      <w:r>
        <w:rPr>
          <w:spacing w:val="-2"/>
          <w:sz w:val="16"/>
        </w:rPr>
        <w:t>service</w:t>
      </w:r>
      <w:r>
        <w:rPr>
          <w:spacing w:val="-11"/>
          <w:sz w:val="16"/>
        </w:rPr>
        <w:t> </w:t>
      </w:r>
      <w:r>
        <w:rPr>
          <w:spacing w:val="-2"/>
          <w:sz w:val="16"/>
        </w:rPr>
        <w:t>from</w:t>
      </w:r>
      <w:r>
        <w:rPr>
          <w:spacing w:val="-10"/>
          <w:sz w:val="16"/>
        </w:rPr>
        <w:t> </w:t>
      </w:r>
      <w:r>
        <w:rPr>
          <w:spacing w:val="-2"/>
          <w:sz w:val="16"/>
        </w:rPr>
        <w:t>an</w:t>
      </w:r>
      <w:r>
        <w:rPr>
          <w:spacing w:val="-11"/>
          <w:sz w:val="16"/>
        </w:rPr>
        <w:t> </w:t>
      </w:r>
      <w:r>
        <w:rPr>
          <w:spacing w:val="-2"/>
          <w:sz w:val="16"/>
        </w:rPr>
        <w:t>ASP.NET</w:t>
      </w:r>
      <w:r>
        <w:rPr>
          <w:spacing w:val="-10"/>
          <w:sz w:val="16"/>
        </w:rPr>
        <w:t> </w:t>
      </w:r>
      <w:r>
        <w:rPr>
          <w:spacing w:val="-2"/>
          <w:sz w:val="16"/>
        </w:rPr>
        <w:t>client.</w:t>
      </w:r>
    </w:p>
    <w:p>
      <w:pPr>
        <w:pStyle w:val="BodyText"/>
        <w:spacing w:before="74"/>
        <w:rPr>
          <w:sz w:val="16"/>
        </w:rPr>
      </w:pPr>
    </w:p>
    <w:p>
      <w:pPr>
        <w:pStyle w:val="BodyText"/>
        <w:spacing w:line="288" w:lineRule="auto"/>
        <w:ind w:left="1675" w:right="832" w:firstLine="240"/>
      </w:pPr>
      <w:r>
        <w:rPr/>
        <w:t>Figure 4-27</w:t>
      </w:r>
      <w:r>
        <w:rPr>
          <w:spacing w:val="-1"/>
        </w:rPr>
        <w:t> </w:t>
      </w:r>
      <w:r>
        <w:rPr/>
        <w:t>shows</w:t>
      </w:r>
      <w:r>
        <w:rPr>
          <w:spacing w:val="-1"/>
        </w:rPr>
        <w:t> </w:t>
      </w:r>
      <w:r>
        <w:rPr/>
        <w:t>how our completed Azure Machine Learning web service Tester ASP.NET webpage</w:t>
      </w:r>
      <w:r>
        <w:rPr>
          <w:spacing w:val="-11"/>
        </w:rPr>
        <w:t> </w:t>
      </w:r>
      <w:r>
        <w:rPr/>
        <w:t>now</w:t>
      </w:r>
      <w:r>
        <w:rPr>
          <w:spacing w:val="-10"/>
        </w:rPr>
        <w:t> </w:t>
      </w:r>
      <w:r>
        <w:rPr/>
        <w:t>looks</w:t>
      </w:r>
      <w:r>
        <w:rPr>
          <w:spacing w:val="-10"/>
        </w:rPr>
        <w:t> </w:t>
      </w:r>
      <w:r>
        <w:rPr/>
        <w:t>with</w:t>
      </w:r>
      <w:r>
        <w:rPr>
          <w:spacing w:val="-11"/>
        </w:rPr>
        <w:t> </w:t>
      </w:r>
      <w:r>
        <w:rPr/>
        <w:t>all</w:t>
      </w:r>
      <w:r>
        <w:rPr>
          <w:spacing w:val="-10"/>
        </w:rPr>
        <w:t> </w:t>
      </w:r>
      <w:r>
        <w:rPr/>
        <w:t>the</w:t>
      </w:r>
      <w:r>
        <w:rPr>
          <w:spacing w:val="-9"/>
        </w:rPr>
        <w:t> </w:t>
      </w:r>
      <w:r>
        <w:rPr/>
        <w:t>input</w:t>
      </w:r>
      <w:r>
        <w:rPr>
          <w:spacing w:val="-7"/>
        </w:rPr>
        <w:t> </w:t>
      </w:r>
      <w:r>
        <w:rPr/>
        <w:t>parameters</w:t>
      </w:r>
      <w:r>
        <w:rPr>
          <w:spacing w:val="-10"/>
        </w:rPr>
        <w:t> </w:t>
      </w:r>
      <w:r>
        <w:rPr/>
        <w:t>and</w:t>
      </w:r>
      <w:r>
        <w:rPr>
          <w:spacing w:val="-11"/>
        </w:rPr>
        <w:t> </w:t>
      </w:r>
      <w:r>
        <w:rPr/>
        <w:t>easy-to-use</w:t>
      </w:r>
      <w:r>
        <w:rPr>
          <w:spacing w:val="-9"/>
        </w:rPr>
        <w:t> </w:t>
      </w:r>
      <w:r>
        <w:rPr/>
        <w:t>drop-down</w:t>
      </w:r>
      <w:r>
        <w:rPr>
          <w:spacing w:val="-11"/>
        </w:rPr>
        <w:t> </w:t>
      </w:r>
      <w:r>
        <w:rPr/>
        <w:t>lists</w:t>
      </w:r>
      <w:r>
        <w:rPr>
          <w:spacing w:val="-10"/>
        </w:rPr>
        <w:t> </w:t>
      </w:r>
      <w:r>
        <w:rPr/>
        <w:t>on</w:t>
      </w:r>
      <w:r>
        <w:rPr>
          <w:spacing w:val="-11"/>
        </w:rPr>
        <w:t> </w:t>
      </w:r>
      <w:r>
        <w:rPr/>
        <w:t>the</w:t>
      </w:r>
      <w:r>
        <w:rPr>
          <w:spacing w:val="-9"/>
        </w:rPr>
        <w:t> </w:t>
      </w:r>
      <w:r>
        <w:rPr/>
        <w:t>left</w:t>
      </w:r>
      <w:r>
        <w:rPr>
          <w:spacing w:val="-11"/>
        </w:rPr>
        <w:t> </w:t>
      </w:r>
      <w:r>
        <w:rPr/>
        <w:t>side.</w:t>
      </w:r>
      <w:r>
        <w:rPr>
          <w:spacing w:val="-10"/>
        </w:rPr>
        <w:t> </w:t>
      </w:r>
      <w:r>
        <w:rPr/>
        <w:t>The right</w:t>
      </w:r>
      <w:r>
        <w:rPr>
          <w:spacing w:val="-5"/>
        </w:rPr>
        <w:t> </w:t>
      </w:r>
      <w:r>
        <w:rPr/>
        <w:t>side</w:t>
      </w:r>
      <w:r>
        <w:rPr>
          <w:spacing w:val="-2"/>
        </w:rPr>
        <w:t> </w:t>
      </w:r>
      <w:r>
        <w:rPr/>
        <w:t>of</w:t>
      </w:r>
      <w:r>
        <w:rPr>
          <w:spacing w:val="-5"/>
        </w:rPr>
        <w:t> </w:t>
      </w:r>
      <w:r>
        <w:rPr/>
        <w:t>the</w:t>
      </w:r>
      <w:r>
        <w:rPr>
          <w:spacing w:val="-2"/>
        </w:rPr>
        <w:t> </w:t>
      </w:r>
      <w:r>
        <w:rPr/>
        <w:t>screen</w:t>
      </w:r>
      <w:r>
        <w:rPr>
          <w:spacing w:val="-5"/>
        </w:rPr>
        <w:t> </w:t>
      </w:r>
      <w:r>
        <w:rPr/>
        <w:t>shows</w:t>
      </w:r>
      <w:r>
        <w:rPr>
          <w:spacing w:val="-5"/>
        </w:rPr>
        <w:t> </w:t>
      </w:r>
      <w:r>
        <w:rPr/>
        <w:t>the</w:t>
      </w:r>
      <w:r>
        <w:rPr>
          <w:spacing w:val="-2"/>
        </w:rPr>
        <w:t> </w:t>
      </w:r>
      <w:r>
        <w:rPr/>
        <w:t>results</w:t>
      </w:r>
      <w:r>
        <w:rPr>
          <w:spacing w:val="-3"/>
        </w:rPr>
        <w:t> </w:t>
      </w:r>
      <w:r>
        <w:rPr/>
        <w:t>returned</w:t>
      </w:r>
      <w:r>
        <w:rPr>
          <w:spacing w:val="-2"/>
        </w:rPr>
        <w:t> </w:t>
      </w:r>
      <w:r>
        <w:rPr/>
        <w:t>from</w:t>
      </w:r>
      <w:r>
        <w:rPr>
          <w:spacing w:val="-2"/>
        </w:rPr>
        <w:t> </w:t>
      </w:r>
      <w:r>
        <w:rPr/>
        <w:t>the</w:t>
      </w:r>
      <w:r>
        <w:rPr>
          <w:spacing w:val="-2"/>
        </w:rPr>
        <w:t> </w:t>
      </w:r>
      <w:r>
        <w:rPr/>
        <w:t>Azure</w:t>
      </w:r>
      <w:r>
        <w:rPr>
          <w:spacing w:val="-2"/>
        </w:rPr>
        <w:t> </w:t>
      </w:r>
      <w:r>
        <w:rPr/>
        <w:t>Machine</w:t>
      </w:r>
      <w:r>
        <w:rPr>
          <w:spacing w:val="-2"/>
        </w:rPr>
        <w:t> </w:t>
      </w:r>
      <w:r>
        <w:rPr/>
        <w:t>Learning</w:t>
      </w:r>
      <w:r>
        <w:rPr>
          <w:spacing w:val="-2"/>
        </w:rPr>
        <w:t> </w:t>
      </w:r>
      <w:r>
        <w:rPr/>
        <w:t>web</w:t>
      </w:r>
      <w:r>
        <w:rPr>
          <w:spacing w:val="-2"/>
        </w:rPr>
        <w:t> </w:t>
      </w:r>
      <w:r>
        <w:rPr/>
        <w:t>service</w:t>
      </w:r>
      <w:r>
        <w:rPr>
          <w:spacing w:val="-2"/>
        </w:rPr>
        <w:t> </w:t>
      </w:r>
      <w:r>
        <w:rPr/>
        <w:t>call.</w:t>
      </w:r>
    </w:p>
    <w:p>
      <w:pPr>
        <w:pStyle w:val="BodyText"/>
        <w:spacing w:after="0" w:line="288" w:lineRule="auto"/>
        <w:sectPr>
          <w:footerReference w:type="default" r:id="rId279"/>
          <w:pgSz w:w="10620" w:h="12960"/>
          <w:pgMar w:header="0" w:footer="1002" w:top="1080" w:bottom="1200" w:left="0" w:right="0"/>
        </w:sectPr>
      </w:pPr>
    </w:p>
    <w:p>
      <w:pPr>
        <w:pStyle w:val="BodyText"/>
        <w:ind w:left="1320"/>
        <w:rPr>
          <w:sz w:val="20"/>
        </w:rPr>
      </w:pPr>
      <w:r>
        <w:rPr>
          <w:sz w:val="20"/>
        </w:rPr>
        <w:drawing>
          <wp:inline distT="0" distB="0" distL="0" distR="0">
            <wp:extent cx="4907506" cy="4092511"/>
            <wp:effectExtent l="0" t="0" r="0" b="0"/>
            <wp:docPr id="355" name="Image 355" descr="Figure 4-27 depicts a screenshot of the working ASP.NET application with data inputs on the left and the returned results on the right."/>
            <wp:cNvGraphicFramePr>
              <a:graphicFrameLocks/>
            </wp:cNvGraphicFramePr>
            <a:graphic>
              <a:graphicData uri="http://schemas.openxmlformats.org/drawingml/2006/picture">
                <pic:pic>
                  <pic:nvPicPr>
                    <pic:cNvPr id="355" name="Image 355" descr="Figure 4-27 depicts a screenshot of the working ASP.NET application with data inputs on the left and the returned results on the right."/>
                    <pic:cNvPicPr/>
                  </pic:nvPicPr>
                  <pic:blipFill>
                    <a:blip r:embed="rId282" cstate="print"/>
                    <a:stretch>
                      <a:fillRect/>
                    </a:stretch>
                  </pic:blipFill>
                  <pic:spPr>
                    <a:xfrm>
                      <a:off x="0" y="0"/>
                      <a:ext cx="4907506" cy="4092511"/>
                    </a:xfrm>
                    <a:prstGeom prst="rect">
                      <a:avLst/>
                    </a:prstGeom>
                  </pic:spPr>
                </pic:pic>
              </a:graphicData>
            </a:graphic>
          </wp:inline>
        </w:drawing>
      </w:r>
      <w:r>
        <w:rPr>
          <w:sz w:val="20"/>
        </w:rPr>
      </w:r>
    </w:p>
    <w:p>
      <w:pPr>
        <w:spacing w:line="266" w:lineRule="auto" w:before="111"/>
        <w:ind w:left="1315" w:right="1614" w:firstLine="0"/>
        <w:jc w:val="left"/>
        <w:rPr>
          <w:sz w:val="16"/>
        </w:rPr>
      </w:pPr>
      <w:r>
        <w:rPr>
          <w:b/>
          <w:spacing w:val="-2"/>
          <w:sz w:val="15"/>
        </w:rPr>
        <w:t>FIGURE</w:t>
      </w:r>
      <w:r>
        <w:rPr>
          <w:b/>
          <w:spacing w:val="-4"/>
          <w:sz w:val="15"/>
        </w:rPr>
        <w:t> </w:t>
      </w:r>
      <w:r>
        <w:rPr>
          <w:b/>
          <w:spacing w:val="-2"/>
          <w:sz w:val="15"/>
        </w:rPr>
        <w:t>4-27</w:t>
      </w:r>
      <w:r>
        <w:rPr>
          <w:b/>
          <w:spacing w:val="80"/>
          <w:w w:val="150"/>
          <w:sz w:val="15"/>
        </w:rPr>
        <w:t> </w:t>
      </w:r>
      <w:r>
        <w:rPr>
          <w:spacing w:val="-2"/>
          <w:sz w:val="16"/>
        </w:rPr>
        <w:t>The</w:t>
      </w:r>
      <w:r>
        <w:rPr>
          <w:spacing w:val="-7"/>
          <w:sz w:val="16"/>
        </w:rPr>
        <w:t> </w:t>
      </w:r>
      <w:r>
        <w:rPr>
          <w:spacing w:val="-2"/>
          <w:sz w:val="16"/>
        </w:rPr>
        <w:t>finished</w:t>
      </w:r>
      <w:r>
        <w:rPr>
          <w:spacing w:val="-9"/>
          <w:sz w:val="16"/>
        </w:rPr>
        <w:t> </w:t>
      </w:r>
      <w:r>
        <w:rPr>
          <w:spacing w:val="-2"/>
          <w:sz w:val="16"/>
        </w:rPr>
        <w:t>ASP.NET</w:t>
      </w:r>
      <w:r>
        <w:rPr>
          <w:spacing w:val="-8"/>
          <w:sz w:val="16"/>
        </w:rPr>
        <w:t> </w:t>
      </w:r>
      <w:r>
        <w:rPr>
          <w:spacing w:val="-2"/>
          <w:sz w:val="16"/>
        </w:rPr>
        <w:t>webpage</w:t>
      </w:r>
      <w:r>
        <w:rPr>
          <w:spacing w:val="-7"/>
          <w:sz w:val="16"/>
        </w:rPr>
        <w:t> </w:t>
      </w:r>
      <w:r>
        <w:rPr>
          <w:spacing w:val="-2"/>
          <w:sz w:val="16"/>
        </w:rPr>
        <w:t>showing</w:t>
      </w:r>
      <w:r>
        <w:rPr>
          <w:spacing w:val="-9"/>
          <w:sz w:val="16"/>
        </w:rPr>
        <w:t> </w:t>
      </w:r>
      <w:r>
        <w:rPr>
          <w:spacing w:val="-2"/>
          <w:sz w:val="16"/>
        </w:rPr>
        <w:t>a</w:t>
      </w:r>
      <w:r>
        <w:rPr>
          <w:spacing w:val="-7"/>
          <w:sz w:val="16"/>
        </w:rPr>
        <w:t> </w:t>
      </w:r>
      <w:r>
        <w:rPr>
          <w:spacing w:val="-2"/>
          <w:sz w:val="16"/>
        </w:rPr>
        <w:t>sample</w:t>
      </w:r>
      <w:r>
        <w:rPr>
          <w:spacing w:val="-7"/>
          <w:sz w:val="16"/>
        </w:rPr>
        <w:t> </w:t>
      </w:r>
      <w:r>
        <w:rPr>
          <w:spacing w:val="-2"/>
          <w:sz w:val="16"/>
        </w:rPr>
        <w:t>Azure</w:t>
      </w:r>
      <w:r>
        <w:rPr>
          <w:spacing w:val="-7"/>
          <w:sz w:val="16"/>
        </w:rPr>
        <w:t> </w:t>
      </w:r>
      <w:r>
        <w:rPr>
          <w:spacing w:val="-2"/>
          <w:sz w:val="16"/>
        </w:rPr>
        <w:t>Machine</w:t>
      </w:r>
      <w:r>
        <w:rPr>
          <w:spacing w:val="-10"/>
          <w:sz w:val="16"/>
        </w:rPr>
        <w:t> </w:t>
      </w:r>
      <w:r>
        <w:rPr>
          <w:spacing w:val="-2"/>
          <w:sz w:val="16"/>
        </w:rPr>
        <w:t>Learning</w:t>
      </w:r>
      <w:r>
        <w:rPr>
          <w:spacing w:val="-9"/>
          <w:sz w:val="16"/>
        </w:rPr>
        <w:t> </w:t>
      </w:r>
      <w:r>
        <w:rPr>
          <w:spacing w:val="-2"/>
          <w:sz w:val="16"/>
        </w:rPr>
        <w:t>web</w:t>
      </w:r>
      <w:r>
        <w:rPr>
          <w:spacing w:val="-9"/>
          <w:sz w:val="16"/>
        </w:rPr>
        <w:t> </w:t>
      </w:r>
      <w:r>
        <w:rPr>
          <w:spacing w:val="-2"/>
          <w:sz w:val="16"/>
        </w:rPr>
        <w:t>service</w:t>
      </w:r>
      <w:r>
        <w:rPr>
          <w:spacing w:val="-10"/>
          <w:sz w:val="16"/>
        </w:rPr>
        <w:t> </w:t>
      </w:r>
      <w:r>
        <w:rPr>
          <w:spacing w:val="-2"/>
          <w:sz w:val="16"/>
        </w:rPr>
        <w:t>call</w:t>
      </w:r>
      <w:r>
        <w:rPr>
          <w:spacing w:val="-9"/>
          <w:sz w:val="16"/>
        </w:rPr>
        <w:t> </w:t>
      </w:r>
      <w:r>
        <w:rPr>
          <w:spacing w:val="-2"/>
          <w:sz w:val="16"/>
        </w:rPr>
        <w:t>and response.</w:t>
      </w:r>
    </w:p>
    <w:p>
      <w:pPr>
        <w:pStyle w:val="BodyText"/>
        <w:spacing w:before="52"/>
        <w:rPr>
          <w:sz w:val="16"/>
        </w:rPr>
      </w:pPr>
    </w:p>
    <w:p>
      <w:pPr>
        <w:pStyle w:val="BodyText"/>
        <w:spacing w:line="288" w:lineRule="auto"/>
        <w:ind w:left="1315" w:right="1151" w:firstLine="240"/>
      </w:pPr>
      <w:r>
        <w:rPr/>
        <w:t>You</w:t>
      </w:r>
      <w:r>
        <w:rPr>
          <w:spacing w:val="-8"/>
        </w:rPr>
        <w:t> </w:t>
      </w:r>
      <w:r>
        <w:rPr/>
        <w:t>can</w:t>
      </w:r>
      <w:r>
        <w:rPr>
          <w:spacing w:val="-8"/>
        </w:rPr>
        <w:t> </w:t>
      </w:r>
      <w:r>
        <w:rPr/>
        <w:t>see</w:t>
      </w:r>
      <w:r>
        <w:rPr>
          <w:spacing w:val="-6"/>
        </w:rPr>
        <w:t> </w:t>
      </w:r>
      <w:r>
        <w:rPr/>
        <w:t>how</w:t>
      </w:r>
      <w:r>
        <w:rPr>
          <w:spacing w:val="-7"/>
        </w:rPr>
        <w:t> </w:t>
      </w:r>
      <w:r>
        <w:rPr/>
        <w:t>this</w:t>
      </w:r>
      <w:r>
        <w:rPr>
          <w:spacing w:val="-7"/>
        </w:rPr>
        <w:t> </w:t>
      </w:r>
      <w:r>
        <w:rPr/>
        <w:t>type</w:t>
      </w:r>
      <w:r>
        <w:rPr>
          <w:spacing w:val="-5"/>
        </w:rPr>
        <w:t> </w:t>
      </w:r>
      <w:r>
        <w:rPr/>
        <w:t>of</w:t>
      </w:r>
      <w:r>
        <w:rPr>
          <w:spacing w:val="-8"/>
        </w:rPr>
        <w:t> </w:t>
      </w:r>
      <w:r>
        <w:rPr/>
        <w:t>simple</w:t>
      </w:r>
      <w:r>
        <w:rPr>
          <w:spacing w:val="-6"/>
        </w:rPr>
        <w:t> </w:t>
      </w:r>
      <w:r>
        <w:rPr/>
        <w:t>ASP.NET</w:t>
      </w:r>
      <w:r>
        <w:rPr>
          <w:spacing w:val="-7"/>
        </w:rPr>
        <w:t> </w:t>
      </w:r>
      <w:r>
        <w:rPr/>
        <w:t>webpage</w:t>
      </w:r>
      <w:r>
        <w:rPr>
          <w:spacing w:val="-6"/>
        </w:rPr>
        <w:t> </w:t>
      </w:r>
      <w:r>
        <w:rPr/>
        <w:t>application</w:t>
      </w:r>
      <w:r>
        <w:rPr>
          <w:spacing w:val="-8"/>
        </w:rPr>
        <w:t> </w:t>
      </w:r>
      <w:r>
        <w:rPr/>
        <w:t>can</w:t>
      </w:r>
      <w:r>
        <w:rPr>
          <w:spacing w:val="-7"/>
        </w:rPr>
        <w:t> </w:t>
      </w:r>
      <w:r>
        <w:rPr/>
        <w:t>make</w:t>
      </w:r>
      <w:r>
        <w:rPr>
          <w:spacing w:val="-6"/>
        </w:rPr>
        <w:t> </w:t>
      </w:r>
      <w:r>
        <w:rPr/>
        <w:t>it</w:t>
      </w:r>
      <w:r>
        <w:rPr>
          <w:spacing w:val="-8"/>
        </w:rPr>
        <w:t> </w:t>
      </w:r>
      <w:r>
        <w:rPr/>
        <w:t>far</w:t>
      </w:r>
      <w:r>
        <w:rPr>
          <w:spacing w:val="-7"/>
        </w:rPr>
        <w:t> </w:t>
      </w:r>
      <w:r>
        <w:rPr/>
        <w:t>easier</w:t>
      </w:r>
      <w:r>
        <w:rPr>
          <w:spacing w:val="-7"/>
        </w:rPr>
        <w:t> </w:t>
      </w:r>
      <w:r>
        <w:rPr/>
        <w:t>to</w:t>
      </w:r>
      <w:r>
        <w:rPr>
          <w:spacing w:val="-7"/>
        </w:rPr>
        <w:t> </w:t>
      </w:r>
      <w:r>
        <w:rPr/>
        <w:t>interact with</w:t>
      </w:r>
      <w:r>
        <w:rPr>
          <w:spacing w:val="-13"/>
        </w:rPr>
        <w:t> </w:t>
      </w:r>
      <w:r>
        <w:rPr/>
        <w:t>our</w:t>
      </w:r>
      <w:r>
        <w:rPr>
          <w:spacing w:val="-13"/>
        </w:rPr>
        <w:t> </w:t>
      </w:r>
      <w:r>
        <w:rPr/>
        <w:t>Azure</w:t>
      </w:r>
      <w:r>
        <w:rPr>
          <w:spacing w:val="-12"/>
        </w:rPr>
        <w:t> </w:t>
      </w:r>
      <w:r>
        <w:rPr/>
        <w:t>Machine</w:t>
      </w:r>
      <w:r>
        <w:rPr>
          <w:spacing w:val="-12"/>
        </w:rPr>
        <w:t> </w:t>
      </w:r>
      <w:r>
        <w:rPr/>
        <w:t>Learning</w:t>
      </w:r>
      <w:r>
        <w:rPr>
          <w:spacing w:val="-12"/>
        </w:rPr>
        <w:t> </w:t>
      </w:r>
      <w:r>
        <w:rPr/>
        <w:t>web</w:t>
      </w:r>
      <w:r>
        <w:rPr>
          <w:spacing w:val="-12"/>
        </w:rPr>
        <w:t> </w:t>
      </w:r>
      <w:r>
        <w:rPr/>
        <w:t>service</w:t>
      </w:r>
      <w:r>
        <w:rPr>
          <w:spacing w:val="-12"/>
        </w:rPr>
        <w:t> </w:t>
      </w:r>
      <w:r>
        <w:rPr/>
        <w:t>to</w:t>
      </w:r>
      <w:r>
        <w:rPr>
          <w:spacing w:val="-13"/>
        </w:rPr>
        <w:t> </w:t>
      </w:r>
      <w:r>
        <w:rPr/>
        <w:t>perform</w:t>
      </w:r>
      <w:r>
        <w:rPr>
          <w:spacing w:val="-12"/>
        </w:rPr>
        <w:t> </w:t>
      </w:r>
      <w:r>
        <w:rPr/>
        <w:t>basic</w:t>
      </w:r>
      <w:r>
        <w:rPr>
          <w:spacing w:val="-13"/>
        </w:rPr>
        <w:t> </w:t>
      </w:r>
      <w:r>
        <w:rPr/>
        <w:t>testing</w:t>
      </w:r>
      <w:r>
        <w:rPr>
          <w:spacing w:val="-12"/>
        </w:rPr>
        <w:t> </w:t>
      </w:r>
      <w:r>
        <w:rPr/>
        <w:t>operations</w:t>
      </w:r>
      <w:r>
        <w:rPr>
          <w:spacing w:val="-13"/>
        </w:rPr>
        <w:t> </w:t>
      </w:r>
      <w:r>
        <w:rPr/>
        <w:t>via</w:t>
      </w:r>
      <w:r>
        <w:rPr>
          <w:spacing w:val="-13"/>
        </w:rPr>
        <w:t> </w:t>
      </w:r>
      <w:r>
        <w:rPr/>
        <w:t>the</w:t>
      </w:r>
      <w:r>
        <w:rPr>
          <w:spacing w:val="-12"/>
        </w:rPr>
        <w:t> </w:t>
      </w:r>
      <w:r>
        <w:rPr/>
        <w:t>use</w:t>
      </w:r>
      <w:r>
        <w:rPr>
          <w:spacing w:val="-12"/>
        </w:rPr>
        <w:t> </w:t>
      </w:r>
      <w:r>
        <w:rPr/>
        <w:t>of</w:t>
      </w:r>
      <w:r>
        <w:rPr>
          <w:spacing w:val="-13"/>
        </w:rPr>
        <w:t> </w:t>
      </w:r>
      <w:r>
        <w:rPr/>
        <w:t>basic</w:t>
      </w:r>
      <w:r>
        <w:rPr>
          <w:spacing w:val="-13"/>
        </w:rPr>
        <w:t> </w:t>
      </w:r>
      <w:r>
        <w:rPr/>
        <w:t>UI controls like list</w:t>
      </w:r>
      <w:r>
        <w:rPr>
          <w:spacing w:val="-1"/>
        </w:rPr>
        <w:t> </w:t>
      </w:r>
      <w:r>
        <w:rPr/>
        <w:t>boxes and client-side validation. This approach</w:t>
      </w:r>
      <w:r>
        <w:rPr>
          <w:spacing w:val="-1"/>
        </w:rPr>
        <w:t> </w:t>
      </w:r>
      <w:r>
        <w:rPr/>
        <w:t>also gets around the current support restriction</w:t>
      </w:r>
      <w:r>
        <w:rPr>
          <w:spacing w:val="-2"/>
        </w:rPr>
        <w:t> </w:t>
      </w:r>
      <w:r>
        <w:rPr/>
        <w:t>for</w:t>
      </w:r>
      <w:r>
        <w:rPr>
          <w:spacing w:val="-1"/>
        </w:rPr>
        <w:t> </w:t>
      </w:r>
      <w:r>
        <w:rPr/>
        <w:t>CORS</w:t>
      </w:r>
      <w:r>
        <w:rPr>
          <w:spacing w:val="-1"/>
        </w:rPr>
        <w:t> </w:t>
      </w:r>
      <w:r>
        <w:rPr/>
        <w:t>capabilities</w:t>
      </w:r>
      <w:r>
        <w:rPr>
          <w:spacing w:val="-1"/>
        </w:rPr>
        <w:t> </w:t>
      </w:r>
      <w:r>
        <w:rPr/>
        <w:t>in</w:t>
      </w:r>
      <w:r>
        <w:rPr>
          <w:spacing w:val="-2"/>
        </w:rPr>
        <w:t> </w:t>
      </w:r>
      <w:r>
        <w:rPr/>
        <w:t>Azure Machine Learning web services</w:t>
      </w:r>
      <w:r>
        <w:rPr>
          <w:spacing w:val="-1"/>
        </w:rPr>
        <w:t> </w:t>
      </w:r>
      <w:r>
        <w:rPr/>
        <w:t>as</w:t>
      </w:r>
      <w:r>
        <w:rPr>
          <w:spacing w:val="-1"/>
        </w:rPr>
        <w:t> </w:t>
      </w:r>
      <w:r>
        <w:rPr/>
        <w:t>the ASP.NET implementation is all done on the server.</w:t>
      </w:r>
    </w:p>
    <w:p>
      <w:pPr>
        <w:pStyle w:val="BodyText"/>
        <w:spacing w:line="288" w:lineRule="auto" w:before="137"/>
        <w:ind w:left="1315" w:right="1298" w:firstLine="240"/>
      </w:pPr>
      <w:r>
        <w:rPr/>
        <w:t>The</w:t>
      </w:r>
      <w:r>
        <w:rPr>
          <w:spacing w:val="-8"/>
        </w:rPr>
        <w:t> </w:t>
      </w:r>
      <w:r>
        <w:rPr/>
        <w:t>other</w:t>
      </w:r>
      <w:r>
        <w:rPr>
          <w:spacing w:val="-9"/>
        </w:rPr>
        <w:t> </w:t>
      </w:r>
      <w:r>
        <w:rPr/>
        <w:t>advantage</w:t>
      </w:r>
      <w:r>
        <w:rPr>
          <w:spacing w:val="-8"/>
        </w:rPr>
        <w:t> </w:t>
      </w:r>
      <w:r>
        <w:rPr/>
        <w:t>of</w:t>
      </w:r>
      <w:r>
        <w:rPr>
          <w:spacing w:val="-10"/>
        </w:rPr>
        <w:t> </w:t>
      </w:r>
      <w:r>
        <w:rPr/>
        <w:t>this</w:t>
      </w:r>
      <w:r>
        <w:rPr>
          <w:spacing w:val="-9"/>
        </w:rPr>
        <w:t> </w:t>
      </w:r>
      <w:r>
        <w:rPr/>
        <w:t>approach</w:t>
      </w:r>
      <w:r>
        <w:rPr>
          <w:spacing w:val="-10"/>
        </w:rPr>
        <w:t> </w:t>
      </w:r>
      <w:r>
        <w:rPr/>
        <w:t>is</w:t>
      </w:r>
      <w:r>
        <w:rPr>
          <w:spacing w:val="-9"/>
        </w:rPr>
        <w:t> </w:t>
      </w:r>
      <w:r>
        <w:rPr/>
        <w:t>that</w:t>
      </w:r>
      <w:r>
        <w:rPr>
          <w:spacing w:val="-6"/>
        </w:rPr>
        <w:t> </w:t>
      </w:r>
      <w:r>
        <w:rPr/>
        <w:t>it</w:t>
      </w:r>
      <w:r>
        <w:rPr>
          <w:spacing w:val="-10"/>
        </w:rPr>
        <w:t> </w:t>
      </w:r>
      <w:r>
        <w:rPr/>
        <w:t>allows</w:t>
      </w:r>
      <w:r>
        <w:rPr>
          <w:spacing w:val="-10"/>
        </w:rPr>
        <w:t> </w:t>
      </w:r>
      <w:r>
        <w:rPr/>
        <w:t>you</w:t>
      </w:r>
      <w:r>
        <w:rPr>
          <w:spacing w:val="-10"/>
        </w:rPr>
        <w:t> </w:t>
      </w:r>
      <w:r>
        <w:rPr/>
        <w:t>to</w:t>
      </w:r>
      <w:r>
        <w:rPr>
          <w:spacing w:val="-7"/>
        </w:rPr>
        <w:t> </w:t>
      </w:r>
      <w:r>
        <w:rPr/>
        <w:t>quickly</w:t>
      </w:r>
      <w:r>
        <w:rPr>
          <w:spacing w:val="-9"/>
        </w:rPr>
        <w:t> </w:t>
      </w:r>
      <w:r>
        <w:rPr/>
        <w:t>create</w:t>
      </w:r>
      <w:r>
        <w:rPr>
          <w:spacing w:val="-8"/>
        </w:rPr>
        <w:t> </w:t>
      </w:r>
      <w:r>
        <w:rPr/>
        <w:t>and</w:t>
      </w:r>
      <w:r>
        <w:rPr>
          <w:spacing w:val="-8"/>
        </w:rPr>
        <w:t> </w:t>
      </w:r>
      <w:r>
        <w:rPr/>
        <w:t>deploy</w:t>
      </w:r>
      <w:r>
        <w:rPr>
          <w:spacing w:val="-9"/>
        </w:rPr>
        <w:t> </w:t>
      </w:r>
      <w:r>
        <w:rPr/>
        <w:t>an</w:t>
      </w:r>
      <w:r>
        <w:rPr>
          <w:spacing w:val="-9"/>
        </w:rPr>
        <w:t> </w:t>
      </w:r>
      <w:r>
        <w:rPr/>
        <w:t>ASP.Net web application to the cloud to help test your Azure Machine Learning prediction model over the Internet.</w:t>
      </w:r>
      <w:r>
        <w:rPr>
          <w:spacing w:val="-6"/>
        </w:rPr>
        <w:t> </w:t>
      </w:r>
      <w:r>
        <w:rPr/>
        <w:t>This</w:t>
      </w:r>
      <w:r>
        <w:rPr>
          <w:spacing w:val="-6"/>
        </w:rPr>
        <w:t> </w:t>
      </w:r>
      <w:r>
        <w:rPr/>
        <w:t>means</w:t>
      </w:r>
      <w:r>
        <w:rPr>
          <w:spacing w:val="-6"/>
        </w:rPr>
        <w:t> </w:t>
      </w:r>
      <w:r>
        <w:rPr/>
        <w:t>your</w:t>
      </w:r>
      <w:r>
        <w:rPr>
          <w:spacing w:val="-6"/>
        </w:rPr>
        <w:t> </w:t>
      </w:r>
      <w:r>
        <w:rPr/>
        <w:t>teams</w:t>
      </w:r>
      <w:r>
        <w:rPr>
          <w:spacing w:val="-6"/>
        </w:rPr>
        <w:t> </w:t>
      </w:r>
      <w:r>
        <w:rPr/>
        <w:t>can</w:t>
      </w:r>
      <w:r>
        <w:rPr>
          <w:spacing w:val="-6"/>
        </w:rPr>
        <w:t> </w:t>
      </w:r>
      <w:r>
        <w:rPr/>
        <w:t>help</w:t>
      </w:r>
      <w:r>
        <w:rPr>
          <w:spacing w:val="-5"/>
        </w:rPr>
        <w:t> </w:t>
      </w:r>
      <w:r>
        <w:rPr/>
        <w:t>evaluate</w:t>
      </w:r>
      <w:r>
        <w:rPr>
          <w:spacing w:val="-5"/>
        </w:rPr>
        <w:t> </w:t>
      </w:r>
      <w:r>
        <w:rPr/>
        <w:t>your</w:t>
      </w:r>
      <w:r>
        <w:rPr>
          <w:spacing w:val="-6"/>
        </w:rPr>
        <w:t> </w:t>
      </w:r>
      <w:r>
        <w:rPr/>
        <w:t>predictive</w:t>
      </w:r>
      <w:r>
        <w:rPr>
          <w:spacing w:val="-5"/>
        </w:rPr>
        <w:t> </w:t>
      </w:r>
      <w:r>
        <w:rPr/>
        <w:t>models</w:t>
      </w:r>
      <w:r>
        <w:rPr>
          <w:spacing w:val="-6"/>
        </w:rPr>
        <w:t> </w:t>
      </w:r>
      <w:r>
        <w:rPr/>
        <w:t>even</w:t>
      </w:r>
      <w:r>
        <w:rPr>
          <w:spacing w:val="-7"/>
        </w:rPr>
        <w:t> </w:t>
      </w:r>
      <w:r>
        <w:rPr/>
        <w:t>faster.</w:t>
      </w:r>
    </w:p>
    <w:p>
      <w:pPr>
        <w:pStyle w:val="BodyText"/>
        <w:spacing w:after="0" w:line="288" w:lineRule="auto"/>
        <w:sectPr>
          <w:footerReference w:type="default" r:id="rId281"/>
          <w:pgSz w:w="10620" w:h="12960"/>
          <w:pgMar w:header="0" w:footer="1002" w:top="1200" w:bottom="1200" w:left="0" w:right="0"/>
        </w:sectPr>
      </w:pPr>
    </w:p>
    <w:p>
      <w:pPr>
        <w:pStyle w:val="Heading3"/>
        <w:spacing w:before="105"/>
      </w:pPr>
      <w:bookmarkStart w:name="Create a web service using ASP.NET Web A" w:id="152"/>
      <w:bookmarkEnd w:id="152"/>
      <w:r>
        <w:rPr>
          <w:b w:val="0"/>
        </w:rPr>
      </w:r>
      <w:bookmarkStart w:name="_bookmark75" w:id="153"/>
      <w:bookmarkEnd w:id="153"/>
      <w:r>
        <w:rPr>
          <w:b w:val="0"/>
        </w:rPr>
      </w:r>
      <w:hyperlink w:history="true" w:anchor="_bookmark2">
        <w:r>
          <w:rPr>
            <w:w w:val="85"/>
          </w:rPr>
          <w:t>Create</w:t>
        </w:r>
        <w:r>
          <w:rPr>
            <w:spacing w:val="-4"/>
          </w:rPr>
          <w:t> </w:t>
        </w:r>
        <w:r>
          <w:rPr>
            <w:w w:val="85"/>
          </w:rPr>
          <w:t>a</w:t>
        </w:r>
        <w:r>
          <w:rPr>
            <w:spacing w:val="-2"/>
          </w:rPr>
          <w:t> </w:t>
        </w:r>
        <w:r>
          <w:rPr>
            <w:w w:val="85"/>
          </w:rPr>
          <w:t>web</w:t>
        </w:r>
        <w:r>
          <w:rPr>
            <w:spacing w:val="-2"/>
          </w:rPr>
          <w:t> </w:t>
        </w:r>
        <w:r>
          <w:rPr>
            <w:w w:val="85"/>
          </w:rPr>
          <w:t>service</w:t>
        </w:r>
        <w:r>
          <w:rPr/>
          <w:t> </w:t>
        </w:r>
        <w:r>
          <w:rPr>
            <w:w w:val="85"/>
          </w:rPr>
          <w:t>using</w:t>
        </w:r>
        <w:r>
          <w:rPr>
            <w:spacing w:val="-2"/>
          </w:rPr>
          <w:t> </w:t>
        </w:r>
        <w:r>
          <w:rPr>
            <w:w w:val="85"/>
          </w:rPr>
          <w:t>ASP.NET</w:t>
        </w:r>
        <w:r>
          <w:rPr>
            <w:spacing w:val="-3"/>
          </w:rPr>
          <w:t> </w:t>
        </w:r>
        <w:r>
          <w:rPr>
            <w:w w:val="85"/>
          </w:rPr>
          <w:t>Web</w:t>
        </w:r>
        <w:r>
          <w:rPr>
            <w:spacing w:val="-2"/>
          </w:rPr>
          <w:t> </w:t>
        </w:r>
        <w:r>
          <w:rPr>
            <w:spacing w:val="-5"/>
            <w:w w:val="85"/>
          </w:rPr>
          <w:t>API</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56448">
                <wp:simplePos x="0" y="0"/>
                <wp:positionH relativeFrom="page">
                  <wp:posOffset>744016</wp:posOffset>
                </wp:positionH>
                <wp:positionV relativeFrom="paragraph">
                  <wp:posOffset>78080</wp:posOffset>
                </wp:positionV>
                <wp:extent cx="5486400" cy="6350"/>
                <wp:effectExtent l="0" t="0" r="0" b="0"/>
                <wp:wrapTopAndBottom/>
                <wp:docPr id="357" name="Graphic 357"/>
                <wp:cNvGraphicFramePr>
                  <a:graphicFrameLocks/>
                </wp:cNvGraphicFramePr>
                <a:graphic>
                  <a:graphicData uri="http://schemas.microsoft.com/office/word/2010/wordprocessingShape">
                    <wps:wsp>
                      <wps:cNvPr id="357" name="Graphic 357"/>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8047pt;width:431.98pt;height:.48pt;mso-position-horizontal-relative:page;mso-position-vertical-relative:paragraph;z-index:-15660032;mso-wrap-distance-left:0;mso-wrap-distance-right:0" id="docshape252"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The</w:t>
      </w:r>
      <w:r>
        <w:rPr>
          <w:spacing w:val="-3"/>
        </w:rPr>
        <w:t> </w:t>
      </w:r>
      <w:r>
        <w:rPr/>
        <w:t>HTTP</w:t>
      </w:r>
      <w:r>
        <w:rPr>
          <w:spacing w:val="-4"/>
        </w:rPr>
        <w:t> </w:t>
      </w:r>
      <w:r>
        <w:rPr/>
        <w:t>protocol</w:t>
      </w:r>
      <w:r>
        <w:rPr>
          <w:spacing w:val="-4"/>
        </w:rPr>
        <w:t> </w:t>
      </w:r>
      <w:r>
        <w:rPr/>
        <w:t>can</w:t>
      </w:r>
      <w:r>
        <w:rPr>
          <w:spacing w:val="-4"/>
        </w:rPr>
        <w:t> </w:t>
      </w:r>
      <w:r>
        <w:rPr/>
        <w:t>be</w:t>
      </w:r>
      <w:r>
        <w:rPr>
          <w:spacing w:val="-2"/>
        </w:rPr>
        <w:t> </w:t>
      </w:r>
      <w:r>
        <w:rPr/>
        <w:t>used</w:t>
      </w:r>
      <w:r>
        <w:rPr>
          <w:spacing w:val="-3"/>
        </w:rPr>
        <w:t> </w:t>
      </w:r>
      <w:r>
        <w:rPr/>
        <w:t>for</w:t>
      </w:r>
      <w:r>
        <w:rPr>
          <w:spacing w:val="-4"/>
        </w:rPr>
        <w:t> </w:t>
      </w:r>
      <w:r>
        <w:rPr/>
        <w:t>much</w:t>
      </w:r>
      <w:r>
        <w:rPr>
          <w:spacing w:val="-5"/>
        </w:rPr>
        <w:t> </w:t>
      </w:r>
      <w:r>
        <w:rPr/>
        <w:t>more</w:t>
      </w:r>
      <w:r>
        <w:rPr>
          <w:spacing w:val="-3"/>
        </w:rPr>
        <w:t> </w:t>
      </w:r>
      <w:r>
        <w:rPr/>
        <w:t>than</w:t>
      </w:r>
      <w:r>
        <w:rPr>
          <w:spacing w:val="-4"/>
        </w:rPr>
        <w:t> </w:t>
      </w:r>
      <w:r>
        <w:rPr/>
        <w:t>just</w:t>
      </w:r>
      <w:r>
        <w:rPr>
          <w:spacing w:val="-5"/>
        </w:rPr>
        <w:t> </w:t>
      </w:r>
      <w:r>
        <w:rPr/>
        <w:t>serving up</w:t>
      </w:r>
      <w:r>
        <w:rPr>
          <w:spacing w:val="-3"/>
        </w:rPr>
        <w:t> </w:t>
      </w:r>
      <w:r>
        <w:rPr/>
        <w:t>webpages.</w:t>
      </w:r>
      <w:r>
        <w:rPr>
          <w:spacing w:val="-4"/>
        </w:rPr>
        <w:t> </w:t>
      </w:r>
      <w:r>
        <w:rPr/>
        <w:t>It</w:t>
      </w:r>
      <w:r>
        <w:rPr>
          <w:spacing w:val="-5"/>
        </w:rPr>
        <w:t> </w:t>
      </w:r>
      <w:r>
        <w:rPr/>
        <w:t>is</w:t>
      </w:r>
      <w:r>
        <w:rPr>
          <w:spacing w:val="-4"/>
        </w:rPr>
        <w:t> </w:t>
      </w:r>
      <w:r>
        <w:rPr/>
        <w:t>also</w:t>
      </w:r>
      <w:r>
        <w:rPr>
          <w:spacing w:val="-4"/>
        </w:rPr>
        <w:t> </w:t>
      </w:r>
      <w:r>
        <w:rPr/>
        <w:t>a</w:t>
      </w:r>
      <w:r>
        <w:rPr>
          <w:spacing w:val="-6"/>
        </w:rPr>
        <w:t> </w:t>
      </w:r>
      <w:r>
        <w:rPr/>
        <w:t>powerful platform</w:t>
      </w:r>
      <w:r>
        <w:rPr>
          <w:spacing w:val="-12"/>
        </w:rPr>
        <w:t> </w:t>
      </w:r>
      <w:r>
        <w:rPr/>
        <w:t>for</w:t>
      </w:r>
      <w:r>
        <w:rPr>
          <w:spacing w:val="-12"/>
        </w:rPr>
        <w:t> </w:t>
      </w:r>
      <w:r>
        <w:rPr/>
        <w:t>building</w:t>
      </w:r>
      <w:r>
        <w:rPr>
          <w:spacing w:val="-11"/>
        </w:rPr>
        <w:t> </w:t>
      </w:r>
      <w:r>
        <w:rPr/>
        <w:t>APIs</w:t>
      </w:r>
      <w:r>
        <w:rPr>
          <w:spacing w:val="-12"/>
        </w:rPr>
        <w:t> </w:t>
      </w:r>
      <w:r>
        <w:rPr/>
        <w:t>that</w:t>
      </w:r>
      <w:r>
        <w:rPr>
          <w:spacing w:val="-13"/>
        </w:rPr>
        <w:t> </w:t>
      </w:r>
      <w:r>
        <w:rPr/>
        <w:t>can</w:t>
      </w:r>
      <w:r>
        <w:rPr>
          <w:spacing w:val="-12"/>
        </w:rPr>
        <w:t> </w:t>
      </w:r>
      <w:r>
        <w:rPr/>
        <w:t>expose</w:t>
      </w:r>
      <w:r>
        <w:rPr>
          <w:spacing w:val="-11"/>
        </w:rPr>
        <w:t> </w:t>
      </w:r>
      <w:r>
        <w:rPr/>
        <w:t>services</w:t>
      </w:r>
      <w:r>
        <w:rPr>
          <w:spacing w:val="-12"/>
        </w:rPr>
        <w:t> </w:t>
      </w:r>
      <w:r>
        <w:rPr/>
        <w:t>and</w:t>
      </w:r>
      <w:r>
        <w:rPr>
          <w:spacing w:val="-11"/>
        </w:rPr>
        <w:t> </w:t>
      </w:r>
      <w:r>
        <w:rPr/>
        <w:t>data.</w:t>
      </w:r>
      <w:r>
        <w:rPr>
          <w:spacing w:val="-15"/>
        </w:rPr>
        <w:t> </w:t>
      </w:r>
      <w:r>
        <w:rPr/>
        <w:t>Almost</w:t>
      </w:r>
      <w:r>
        <w:rPr>
          <w:spacing w:val="-12"/>
        </w:rPr>
        <w:t> </w:t>
      </w:r>
      <w:r>
        <w:rPr/>
        <w:t>every</w:t>
      </w:r>
      <w:r>
        <w:rPr>
          <w:spacing w:val="-13"/>
        </w:rPr>
        <w:t> </w:t>
      </w:r>
      <w:r>
        <w:rPr/>
        <w:t>development</w:t>
      </w:r>
      <w:r>
        <w:rPr>
          <w:spacing w:val="-13"/>
        </w:rPr>
        <w:t> </w:t>
      </w:r>
      <w:r>
        <w:rPr/>
        <w:t>platform</w:t>
      </w:r>
      <w:r>
        <w:rPr>
          <w:spacing w:val="-11"/>
        </w:rPr>
        <w:t> </w:t>
      </w:r>
      <w:r>
        <w:rPr/>
        <w:t>today has</w:t>
      </w:r>
      <w:r>
        <w:rPr>
          <w:spacing w:val="-7"/>
        </w:rPr>
        <w:t> </w:t>
      </w:r>
      <w:r>
        <w:rPr/>
        <w:t>an</w:t>
      </w:r>
      <w:r>
        <w:rPr>
          <w:spacing w:val="-7"/>
        </w:rPr>
        <w:t> </w:t>
      </w:r>
      <w:r>
        <w:rPr/>
        <w:t>HTTP</w:t>
      </w:r>
      <w:r>
        <w:rPr>
          <w:spacing w:val="-7"/>
        </w:rPr>
        <w:t> </w:t>
      </w:r>
      <w:r>
        <w:rPr/>
        <w:t>library,</w:t>
      </w:r>
      <w:r>
        <w:rPr>
          <w:spacing w:val="-8"/>
        </w:rPr>
        <w:t> </w:t>
      </w:r>
      <w:r>
        <w:rPr/>
        <w:t>so</w:t>
      </w:r>
      <w:r>
        <w:rPr>
          <w:spacing w:val="-7"/>
        </w:rPr>
        <w:t> </w:t>
      </w:r>
      <w:r>
        <w:rPr/>
        <w:t>HTTP</w:t>
      </w:r>
      <w:r>
        <w:rPr>
          <w:spacing w:val="-7"/>
        </w:rPr>
        <w:t> </w:t>
      </w:r>
      <w:r>
        <w:rPr/>
        <w:t>services</w:t>
      </w:r>
      <w:r>
        <w:rPr>
          <w:spacing w:val="-7"/>
        </w:rPr>
        <w:t> </w:t>
      </w:r>
      <w:r>
        <w:rPr/>
        <w:t>can</w:t>
      </w:r>
      <w:r>
        <w:rPr>
          <w:spacing w:val="-7"/>
        </w:rPr>
        <w:t> </w:t>
      </w:r>
      <w:r>
        <w:rPr/>
        <w:t>reach</w:t>
      </w:r>
      <w:r>
        <w:rPr>
          <w:spacing w:val="-8"/>
        </w:rPr>
        <w:t> </w:t>
      </w:r>
      <w:r>
        <w:rPr/>
        <w:t>a</w:t>
      </w:r>
      <w:r>
        <w:rPr>
          <w:spacing w:val="-6"/>
        </w:rPr>
        <w:t> </w:t>
      </w:r>
      <w:r>
        <w:rPr/>
        <w:t>broad</w:t>
      </w:r>
      <w:r>
        <w:rPr>
          <w:spacing w:val="-6"/>
        </w:rPr>
        <w:t> </w:t>
      </w:r>
      <w:r>
        <w:rPr/>
        <w:t>range</w:t>
      </w:r>
      <w:r>
        <w:rPr>
          <w:spacing w:val="-6"/>
        </w:rPr>
        <w:t> </w:t>
      </w:r>
      <w:r>
        <w:rPr/>
        <w:t>of</w:t>
      </w:r>
      <w:r>
        <w:rPr>
          <w:spacing w:val="-8"/>
        </w:rPr>
        <w:t> </w:t>
      </w:r>
      <w:r>
        <w:rPr/>
        <w:t>clients,</w:t>
      </w:r>
      <w:r>
        <w:rPr>
          <w:spacing w:val="-7"/>
        </w:rPr>
        <w:t> </w:t>
      </w:r>
      <w:r>
        <w:rPr/>
        <w:t>including</w:t>
      </w:r>
      <w:r>
        <w:rPr>
          <w:spacing w:val="-6"/>
        </w:rPr>
        <w:t> </w:t>
      </w:r>
      <w:r>
        <w:rPr/>
        <w:t>browsers,</w:t>
      </w:r>
      <w:r>
        <w:rPr>
          <w:spacing w:val="-5"/>
        </w:rPr>
        <w:t> </w:t>
      </w:r>
      <w:r>
        <w:rPr/>
        <w:t>mobile devices, and traditional desktop applications.</w:t>
      </w:r>
    </w:p>
    <w:p>
      <w:pPr>
        <w:pStyle w:val="BodyText"/>
        <w:spacing w:line="288" w:lineRule="auto" w:before="136"/>
        <w:ind w:left="1675" w:right="858" w:firstLine="240"/>
      </w:pPr>
      <w:r>
        <w:rPr/>
        <w:t>Consequently, the ultimate solution to unlocking your brand new Azure Machine Learning prediction</w:t>
      </w:r>
      <w:r>
        <w:rPr>
          <w:spacing w:val="-14"/>
        </w:rPr>
        <w:t> </w:t>
      </w:r>
      <w:r>
        <w:rPr/>
        <w:t>web</w:t>
      </w:r>
      <w:r>
        <w:rPr>
          <w:spacing w:val="-13"/>
        </w:rPr>
        <w:t> </w:t>
      </w:r>
      <w:r>
        <w:rPr/>
        <w:t>service</w:t>
      </w:r>
      <w:r>
        <w:rPr>
          <w:spacing w:val="-13"/>
        </w:rPr>
        <w:t> </w:t>
      </w:r>
      <w:r>
        <w:rPr/>
        <w:t>is</w:t>
      </w:r>
      <w:r>
        <w:rPr>
          <w:spacing w:val="-13"/>
        </w:rPr>
        <w:t> </w:t>
      </w:r>
      <w:r>
        <w:rPr/>
        <w:t>to</w:t>
      </w:r>
      <w:r>
        <w:rPr>
          <w:spacing w:val="-13"/>
        </w:rPr>
        <w:t> </w:t>
      </w:r>
      <w:r>
        <w:rPr/>
        <w:t>expose</w:t>
      </w:r>
      <w:r>
        <w:rPr>
          <w:spacing w:val="-13"/>
        </w:rPr>
        <w:t> </w:t>
      </w:r>
      <w:r>
        <w:rPr/>
        <w:t>it</w:t>
      </w:r>
      <w:r>
        <w:rPr>
          <w:spacing w:val="-14"/>
        </w:rPr>
        <w:t> </w:t>
      </w:r>
      <w:r>
        <w:rPr/>
        <w:t>via</w:t>
      </w:r>
      <w:r>
        <w:rPr>
          <w:spacing w:val="-13"/>
        </w:rPr>
        <w:t> </w:t>
      </w:r>
      <w:r>
        <w:rPr/>
        <w:t>your</w:t>
      </w:r>
      <w:r>
        <w:rPr>
          <w:spacing w:val="-13"/>
        </w:rPr>
        <w:t> </w:t>
      </w:r>
      <w:r>
        <w:rPr/>
        <w:t>own</w:t>
      </w:r>
      <w:r>
        <w:rPr>
          <w:spacing w:val="-14"/>
        </w:rPr>
        <w:t> </w:t>
      </w:r>
      <w:r>
        <w:rPr/>
        <w:t>web</w:t>
      </w:r>
      <w:r>
        <w:rPr>
          <w:spacing w:val="-9"/>
        </w:rPr>
        <w:t> </w:t>
      </w:r>
      <w:r>
        <w:rPr/>
        <w:t>service.</w:t>
      </w:r>
      <w:r>
        <w:rPr>
          <w:spacing w:val="-13"/>
        </w:rPr>
        <w:t> </w:t>
      </w:r>
      <w:r>
        <w:rPr/>
        <w:t>You</w:t>
      </w:r>
      <w:r>
        <w:rPr>
          <w:spacing w:val="-14"/>
        </w:rPr>
        <w:t> </w:t>
      </w:r>
      <w:r>
        <w:rPr/>
        <w:t>can</w:t>
      </w:r>
      <w:r>
        <w:rPr>
          <w:spacing w:val="-13"/>
        </w:rPr>
        <w:t> </w:t>
      </w:r>
      <w:r>
        <w:rPr/>
        <w:t>maximize</w:t>
      </w:r>
      <w:r>
        <w:rPr>
          <w:spacing w:val="-13"/>
        </w:rPr>
        <w:t> </w:t>
      </w:r>
      <w:r>
        <w:rPr/>
        <w:t>the</w:t>
      </w:r>
      <w:r>
        <w:rPr>
          <w:spacing w:val="-13"/>
        </w:rPr>
        <w:t> </w:t>
      </w:r>
      <w:r>
        <w:rPr/>
        <w:t>usage</w:t>
      </w:r>
      <w:r>
        <w:rPr>
          <w:spacing w:val="-13"/>
        </w:rPr>
        <w:t> </w:t>
      </w:r>
      <w:r>
        <w:rPr/>
        <w:t>across</w:t>
      </w:r>
      <w:r>
        <w:rPr>
          <w:spacing w:val="-13"/>
        </w:rPr>
        <w:t> </w:t>
      </w:r>
      <w:r>
        <w:rPr/>
        <w:t>a wide variety of mobile and web clients.</w:t>
      </w:r>
    </w:p>
    <w:p>
      <w:pPr>
        <w:pStyle w:val="BodyText"/>
        <w:spacing w:line="288" w:lineRule="auto" w:before="140"/>
        <w:ind w:left="1675" w:right="832" w:firstLine="240"/>
      </w:pPr>
      <w:r>
        <w:rPr/>
        <w:t>We accomplish the goal of exposing our new Azure Machine Learning prediction model to the largest</w:t>
      </w:r>
      <w:r>
        <w:rPr>
          <w:spacing w:val="-6"/>
        </w:rPr>
        <w:t> </w:t>
      </w:r>
      <w:r>
        <w:rPr/>
        <w:t>number</w:t>
      </w:r>
      <w:r>
        <w:rPr>
          <w:spacing w:val="-5"/>
        </w:rPr>
        <w:t> </w:t>
      </w:r>
      <w:r>
        <w:rPr/>
        <w:t>of</w:t>
      </w:r>
      <w:r>
        <w:rPr>
          <w:spacing w:val="-6"/>
        </w:rPr>
        <w:t> </w:t>
      </w:r>
      <w:r>
        <w:rPr/>
        <w:t>clients</w:t>
      </w:r>
      <w:r>
        <w:rPr>
          <w:spacing w:val="-5"/>
        </w:rPr>
        <w:t> </w:t>
      </w:r>
      <w:r>
        <w:rPr/>
        <w:t>possible</w:t>
      </w:r>
      <w:r>
        <w:rPr>
          <w:spacing w:val="-4"/>
        </w:rPr>
        <w:t> </w:t>
      </w:r>
      <w:r>
        <w:rPr/>
        <w:t>by</w:t>
      </w:r>
      <w:r>
        <w:rPr>
          <w:spacing w:val="-5"/>
        </w:rPr>
        <w:t> </w:t>
      </w:r>
      <w:r>
        <w:rPr/>
        <w:t>creating</w:t>
      </w:r>
      <w:r>
        <w:rPr>
          <w:spacing w:val="-4"/>
        </w:rPr>
        <w:t> </w:t>
      </w:r>
      <w:r>
        <w:rPr/>
        <w:t>a</w:t>
      </w:r>
      <w:r>
        <w:rPr>
          <w:spacing w:val="-4"/>
        </w:rPr>
        <w:t> </w:t>
      </w:r>
      <w:r>
        <w:rPr/>
        <w:t>new</w:t>
      </w:r>
      <w:r>
        <w:rPr>
          <w:spacing w:val="-5"/>
        </w:rPr>
        <w:t> </w:t>
      </w:r>
      <w:r>
        <w:rPr/>
        <w:t>web</w:t>
      </w:r>
      <w:r>
        <w:rPr>
          <w:spacing w:val="-4"/>
        </w:rPr>
        <w:t> </w:t>
      </w:r>
      <w:r>
        <w:rPr/>
        <w:t>service</w:t>
      </w:r>
      <w:r>
        <w:rPr>
          <w:spacing w:val="-4"/>
        </w:rPr>
        <w:t> </w:t>
      </w:r>
      <w:r>
        <w:rPr/>
        <w:t>using</w:t>
      </w:r>
      <w:r>
        <w:rPr>
          <w:spacing w:val="-4"/>
        </w:rPr>
        <w:t> </w:t>
      </w:r>
      <w:r>
        <w:rPr/>
        <w:t>the</w:t>
      </w:r>
      <w:r>
        <w:rPr>
          <w:spacing w:val="-4"/>
        </w:rPr>
        <w:t> </w:t>
      </w:r>
      <w:r>
        <w:rPr/>
        <w:t>ASP.NET</w:t>
      </w:r>
      <w:r>
        <w:rPr>
          <w:spacing w:val="-5"/>
        </w:rPr>
        <w:t> </w:t>
      </w:r>
      <w:r>
        <w:rPr/>
        <w:t>Web</w:t>
      </w:r>
      <w:r>
        <w:rPr>
          <w:spacing w:val="-4"/>
        </w:rPr>
        <w:t> </w:t>
      </w:r>
      <w:r>
        <w:rPr/>
        <w:t>API.</w:t>
      </w:r>
      <w:r>
        <w:rPr>
          <w:spacing w:val="-5"/>
        </w:rPr>
        <w:t> </w:t>
      </w:r>
      <w:r>
        <w:rPr/>
        <w:t>The ASP.NET</w:t>
      </w:r>
      <w:r>
        <w:rPr>
          <w:spacing w:val="-10"/>
        </w:rPr>
        <w:t> </w:t>
      </w:r>
      <w:r>
        <w:rPr/>
        <w:t>Web</w:t>
      </w:r>
      <w:r>
        <w:rPr>
          <w:spacing w:val="-9"/>
        </w:rPr>
        <w:t> </w:t>
      </w:r>
      <w:r>
        <w:rPr/>
        <w:t>API</w:t>
      </w:r>
      <w:r>
        <w:rPr>
          <w:spacing w:val="-9"/>
        </w:rPr>
        <w:t> </w:t>
      </w:r>
      <w:r>
        <w:rPr/>
        <w:t>is</w:t>
      </w:r>
      <w:r>
        <w:rPr>
          <w:spacing w:val="-10"/>
        </w:rPr>
        <w:t> </w:t>
      </w:r>
      <w:r>
        <w:rPr/>
        <w:t>a</w:t>
      </w:r>
      <w:r>
        <w:rPr>
          <w:spacing w:val="-9"/>
        </w:rPr>
        <w:t> </w:t>
      </w:r>
      <w:r>
        <w:rPr/>
        <w:t>framework</w:t>
      </w:r>
      <w:r>
        <w:rPr>
          <w:spacing w:val="-10"/>
        </w:rPr>
        <w:t> </w:t>
      </w:r>
      <w:r>
        <w:rPr/>
        <w:t>that</w:t>
      </w:r>
      <w:r>
        <w:rPr>
          <w:spacing w:val="-10"/>
        </w:rPr>
        <w:t> </w:t>
      </w:r>
      <w:r>
        <w:rPr/>
        <w:t>makes</w:t>
      </w:r>
      <w:r>
        <w:rPr>
          <w:spacing w:val="-10"/>
        </w:rPr>
        <w:t> </w:t>
      </w:r>
      <w:r>
        <w:rPr/>
        <w:t>it</w:t>
      </w:r>
      <w:r>
        <w:rPr>
          <w:spacing w:val="-11"/>
        </w:rPr>
        <w:t> </w:t>
      </w:r>
      <w:r>
        <w:rPr/>
        <w:t>easy</w:t>
      </w:r>
      <w:r>
        <w:rPr>
          <w:spacing w:val="-11"/>
        </w:rPr>
        <w:t> </w:t>
      </w:r>
      <w:r>
        <w:rPr/>
        <w:t>to</w:t>
      </w:r>
      <w:r>
        <w:rPr>
          <w:spacing w:val="-10"/>
        </w:rPr>
        <w:t> </w:t>
      </w:r>
      <w:r>
        <w:rPr/>
        <w:t>build</w:t>
      </w:r>
      <w:r>
        <w:rPr>
          <w:spacing w:val="-9"/>
        </w:rPr>
        <w:t> </w:t>
      </w:r>
      <w:r>
        <w:rPr/>
        <w:t>HTTP</w:t>
      </w:r>
      <w:r>
        <w:rPr>
          <w:spacing w:val="-10"/>
        </w:rPr>
        <w:t> </w:t>
      </w:r>
      <w:r>
        <w:rPr/>
        <w:t>services</w:t>
      </w:r>
      <w:r>
        <w:rPr>
          <w:spacing w:val="-10"/>
        </w:rPr>
        <w:t> </w:t>
      </w:r>
      <w:r>
        <w:rPr/>
        <w:t>that</w:t>
      </w:r>
      <w:r>
        <w:rPr>
          <w:spacing w:val="-10"/>
        </w:rPr>
        <w:t> </w:t>
      </w:r>
      <w:r>
        <w:rPr/>
        <w:t>reach</w:t>
      </w:r>
      <w:r>
        <w:rPr>
          <w:spacing w:val="-11"/>
        </w:rPr>
        <w:t> </w:t>
      </w:r>
      <w:r>
        <w:rPr/>
        <w:t>a</w:t>
      </w:r>
      <w:r>
        <w:rPr>
          <w:spacing w:val="-9"/>
        </w:rPr>
        <w:t> </w:t>
      </w:r>
      <w:r>
        <w:rPr/>
        <w:t>broad</w:t>
      </w:r>
      <w:r>
        <w:rPr>
          <w:spacing w:val="-9"/>
        </w:rPr>
        <w:t> </w:t>
      </w:r>
      <w:r>
        <w:rPr/>
        <w:t>range</w:t>
      </w:r>
      <w:r>
        <w:rPr>
          <w:spacing w:val="-8"/>
        </w:rPr>
        <w:t> </w:t>
      </w:r>
      <w:r>
        <w:rPr/>
        <w:t>of </w:t>
      </w:r>
      <w:r>
        <w:rPr>
          <w:spacing w:val="-2"/>
        </w:rPr>
        <w:t>clients,</w:t>
      </w:r>
      <w:r>
        <w:rPr>
          <w:spacing w:val="-9"/>
        </w:rPr>
        <w:t> </w:t>
      </w:r>
      <w:r>
        <w:rPr>
          <w:spacing w:val="-2"/>
        </w:rPr>
        <w:t>including</w:t>
      </w:r>
      <w:r>
        <w:rPr>
          <w:spacing w:val="-8"/>
        </w:rPr>
        <w:t> </w:t>
      </w:r>
      <w:r>
        <w:rPr>
          <w:spacing w:val="-2"/>
        </w:rPr>
        <w:t>browsers,</w:t>
      </w:r>
      <w:r>
        <w:rPr>
          <w:spacing w:val="-9"/>
        </w:rPr>
        <w:t> </w:t>
      </w:r>
      <w:r>
        <w:rPr>
          <w:spacing w:val="-2"/>
        </w:rPr>
        <w:t>desktops,</w:t>
      </w:r>
      <w:r>
        <w:rPr>
          <w:spacing w:val="-9"/>
        </w:rPr>
        <w:t> </w:t>
      </w:r>
      <w:r>
        <w:rPr>
          <w:spacing w:val="-2"/>
        </w:rPr>
        <w:t>and</w:t>
      </w:r>
      <w:r>
        <w:rPr>
          <w:spacing w:val="-8"/>
        </w:rPr>
        <w:t> </w:t>
      </w:r>
      <w:r>
        <w:rPr>
          <w:spacing w:val="-2"/>
        </w:rPr>
        <w:t>mobile</w:t>
      </w:r>
      <w:r>
        <w:rPr>
          <w:spacing w:val="-8"/>
        </w:rPr>
        <w:t> </w:t>
      </w:r>
      <w:r>
        <w:rPr>
          <w:spacing w:val="-2"/>
        </w:rPr>
        <w:t>devices.</w:t>
      </w:r>
      <w:r>
        <w:rPr>
          <w:spacing w:val="-8"/>
        </w:rPr>
        <w:t> </w:t>
      </w:r>
      <w:r>
        <w:rPr>
          <w:spacing w:val="-2"/>
        </w:rPr>
        <w:t>The</w:t>
      </w:r>
      <w:r>
        <w:rPr>
          <w:spacing w:val="-5"/>
        </w:rPr>
        <w:t> </w:t>
      </w:r>
      <w:r>
        <w:rPr>
          <w:spacing w:val="-2"/>
        </w:rPr>
        <w:t>ASP.NET</w:t>
      </w:r>
      <w:r>
        <w:rPr>
          <w:spacing w:val="-10"/>
        </w:rPr>
        <w:t> </w:t>
      </w:r>
      <w:r>
        <w:rPr>
          <w:spacing w:val="-2"/>
        </w:rPr>
        <w:t>Web</w:t>
      </w:r>
      <w:r>
        <w:rPr>
          <w:spacing w:val="-8"/>
        </w:rPr>
        <w:t> </w:t>
      </w:r>
      <w:r>
        <w:rPr>
          <w:spacing w:val="-2"/>
        </w:rPr>
        <w:t>API</w:t>
      </w:r>
      <w:r>
        <w:rPr>
          <w:spacing w:val="-8"/>
        </w:rPr>
        <w:t> </w:t>
      </w:r>
      <w:r>
        <w:rPr>
          <w:spacing w:val="-2"/>
        </w:rPr>
        <w:t>makes</w:t>
      </w:r>
      <w:r>
        <w:rPr>
          <w:spacing w:val="-9"/>
        </w:rPr>
        <w:t> </w:t>
      </w:r>
      <w:r>
        <w:rPr>
          <w:spacing w:val="-2"/>
        </w:rPr>
        <w:t>it</w:t>
      </w:r>
      <w:r>
        <w:rPr>
          <w:spacing w:val="-10"/>
        </w:rPr>
        <w:t> </w:t>
      </w:r>
      <w:r>
        <w:rPr>
          <w:spacing w:val="-2"/>
        </w:rPr>
        <w:t>very</w:t>
      </w:r>
      <w:r>
        <w:rPr>
          <w:spacing w:val="-9"/>
        </w:rPr>
        <w:t> </w:t>
      </w:r>
      <w:r>
        <w:rPr>
          <w:spacing w:val="-2"/>
        </w:rPr>
        <w:t>easy,</w:t>
      </w:r>
      <w:r>
        <w:rPr>
          <w:spacing w:val="-9"/>
        </w:rPr>
        <w:t> </w:t>
      </w:r>
      <w:r>
        <w:rPr>
          <w:spacing w:val="-2"/>
        </w:rPr>
        <w:t>and </w:t>
      </w:r>
      <w:r>
        <w:rPr/>
        <w:t>it</w:t>
      </w:r>
      <w:r>
        <w:rPr>
          <w:spacing w:val="-3"/>
        </w:rPr>
        <w:t> </w:t>
      </w:r>
      <w:r>
        <w:rPr/>
        <w:t>is</w:t>
      </w:r>
      <w:r>
        <w:rPr>
          <w:spacing w:val="-2"/>
        </w:rPr>
        <w:t> </w:t>
      </w:r>
      <w:r>
        <w:rPr/>
        <w:t>an</w:t>
      </w:r>
      <w:r>
        <w:rPr>
          <w:spacing w:val="-2"/>
        </w:rPr>
        <w:t> </w:t>
      </w:r>
      <w:r>
        <w:rPr/>
        <w:t>ideal</w:t>
      </w:r>
      <w:r>
        <w:rPr>
          <w:spacing w:val="-2"/>
        </w:rPr>
        <w:t> </w:t>
      </w:r>
      <w:r>
        <w:rPr/>
        <w:t>platform</w:t>
      </w:r>
      <w:r>
        <w:rPr>
          <w:spacing w:val="-1"/>
        </w:rPr>
        <w:t> </w:t>
      </w:r>
      <w:r>
        <w:rPr/>
        <w:t>for</w:t>
      </w:r>
      <w:r>
        <w:rPr>
          <w:spacing w:val="-2"/>
        </w:rPr>
        <w:t> </w:t>
      </w:r>
      <w:r>
        <w:rPr/>
        <w:t>building HTTP</w:t>
      </w:r>
      <w:r>
        <w:rPr>
          <w:spacing w:val="-1"/>
        </w:rPr>
        <w:t> </w:t>
      </w:r>
      <w:r>
        <w:rPr/>
        <w:t>REST</w:t>
      </w:r>
      <w:r>
        <w:rPr>
          <w:spacing w:val="-2"/>
        </w:rPr>
        <w:t> </w:t>
      </w:r>
      <w:r>
        <w:rPr/>
        <w:t>applications</w:t>
      </w:r>
      <w:r>
        <w:rPr>
          <w:spacing w:val="-1"/>
        </w:rPr>
        <w:t> </w:t>
      </w:r>
      <w:r>
        <w:rPr/>
        <w:t>with</w:t>
      </w:r>
      <w:r>
        <w:rPr>
          <w:spacing w:val="-2"/>
        </w:rPr>
        <w:t> </w:t>
      </w:r>
      <w:r>
        <w:rPr/>
        <w:t>the</w:t>
      </w:r>
      <w:r>
        <w:rPr>
          <w:spacing w:val="-1"/>
        </w:rPr>
        <w:t> </w:t>
      </w:r>
      <w:r>
        <w:rPr/>
        <w:t>.NET</w:t>
      </w:r>
      <w:r>
        <w:rPr>
          <w:spacing w:val="-2"/>
        </w:rPr>
        <w:t> </w:t>
      </w:r>
      <w:r>
        <w:rPr/>
        <w:t>Framework.</w:t>
      </w:r>
    </w:p>
    <w:p>
      <w:pPr>
        <w:pStyle w:val="BodyText"/>
        <w:spacing w:line="288" w:lineRule="auto" w:before="136"/>
        <w:ind w:left="1675" w:right="832" w:firstLine="240"/>
      </w:pPr>
      <w:r>
        <w:rPr/>
        <w:t>Let’s</w:t>
      </w:r>
      <w:r>
        <w:rPr>
          <w:spacing w:val="-14"/>
        </w:rPr>
        <w:t> </w:t>
      </w:r>
      <w:r>
        <w:rPr/>
        <w:t>get</w:t>
      </w:r>
      <w:r>
        <w:rPr>
          <w:spacing w:val="-14"/>
        </w:rPr>
        <w:t> </w:t>
      </w:r>
      <w:r>
        <w:rPr/>
        <w:t>started</w:t>
      </w:r>
      <w:r>
        <w:rPr>
          <w:spacing w:val="-12"/>
        </w:rPr>
        <w:t> </w:t>
      </w:r>
      <w:r>
        <w:rPr/>
        <w:t>on</w:t>
      </w:r>
      <w:r>
        <w:rPr>
          <w:spacing w:val="-14"/>
        </w:rPr>
        <w:t> </w:t>
      </w:r>
      <w:r>
        <w:rPr/>
        <w:t>our</w:t>
      </w:r>
      <w:r>
        <w:rPr>
          <w:spacing w:val="-13"/>
        </w:rPr>
        <w:t> </w:t>
      </w:r>
      <w:r>
        <w:rPr/>
        <w:t>new</w:t>
      </w:r>
      <w:r>
        <w:rPr>
          <w:spacing w:val="-13"/>
        </w:rPr>
        <w:t> </w:t>
      </w:r>
      <w:r>
        <w:rPr/>
        <w:t>web</w:t>
      </w:r>
      <w:r>
        <w:rPr>
          <w:spacing w:val="-12"/>
        </w:rPr>
        <w:t> </w:t>
      </w:r>
      <w:r>
        <w:rPr/>
        <w:t>service</w:t>
      </w:r>
      <w:r>
        <w:rPr>
          <w:spacing w:val="-14"/>
        </w:rPr>
        <w:t> </w:t>
      </w:r>
      <w:r>
        <w:rPr/>
        <w:t>by</w:t>
      </w:r>
      <w:r>
        <w:rPr>
          <w:spacing w:val="-13"/>
        </w:rPr>
        <w:t> </w:t>
      </w:r>
      <w:r>
        <w:rPr/>
        <w:t>starting</w:t>
      </w:r>
      <w:r>
        <w:rPr>
          <w:spacing w:val="-12"/>
        </w:rPr>
        <w:t> </w:t>
      </w:r>
      <w:r>
        <w:rPr/>
        <w:t>Visual</w:t>
      </w:r>
      <w:r>
        <w:rPr>
          <w:spacing w:val="-13"/>
        </w:rPr>
        <w:t> </w:t>
      </w:r>
      <w:r>
        <w:rPr/>
        <w:t>Studio,</w:t>
      </w:r>
      <w:r>
        <w:rPr>
          <w:spacing w:val="-13"/>
        </w:rPr>
        <w:t> </w:t>
      </w:r>
      <w:r>
        <w:rPr/>
        <w:t>clicking</w:t>
      </w:r>
      <w:r>
        <w:rPr>
          <w:spacing w:val="-12"/>
        </w:rPr>
        <w:t> </w:t>
      </w:r>
      <w:r>
        <w:rPr/>
        <w:t>the</w:t>
      </w:r>
      <w:r>
        <w:rPr>
          <w:spacing w:val="-12"/>
        </w:rPr>
        <w:t> </w:t>
      </w:r>
      <w:r>
        <w:rPr/>
        <w:t>File</w:t>
      </w:r>
      <w:r>
        <w:rPr>
          <w:spacing w:val="-12"/>
        </w:rPr>
        <w:t> </w:t>
      </w:r>
      <w:r>
        <w:rPr/>
        <w:t>menu,</w:t>
      </w:r>
      <w:r>
        <w:rPr>
          <w:spacing w:val="-13"/>
        </w:rPr>
        <w:t> </w:t>
      </w:r>
      <w:r>
        <w:rPr/>
        <w:t>selecting New,</w:t>
      </w:r>
      <w:r>
        <w:rPr>
          <w:spacing w:val="-8"/>
        </w:rPr>
        <w:t> </w:t>
      </w:r>
      <w:r>
        <w:rPr/>
        <w:t>and</w:t>
      </w:r>
      <w:r>
        <w:rPr>
          <w:spacing w:val="-6"/>
        </w:rPr>
        <w:t> </w:t>
      </w:r>
      <w:r>
        <w:rPr/>
        <w:t>then</w:t>
      </w:r>
      <w:r>
        <w:rPr>
          <w:spacing w:val="-8"/>
        </w:rPr>
        <w:t> </w:t>
      </w:r>
      <w:r>
        <w:rPr/>
        <w:t>selecting</w:t>
      </w:r>
      <w:r>
        <w:rPr>
          <w:spacing w:val="-6"/>
        </w:rPr>
        <w:t> </w:t>
      </w:r>
      <w:r>
        <w:rPr/>
        <w:t>Project.</w:t>
      </w:r>
      <w:r>
        <w:rPr>
          <w:spacing w:val="-7"/>
        </w:rPr>
        <w:t> </w:t>
      </w:r>
      <w:r>
        <w:rPr/>
        <w:t>In</w:t>
      </w:r>
      <w:r>
        <w:rPr>
          <w:spacing w:val="-7"/>
        </w:rPr>
        <w:t> </w:t>
      </w:r>
      <w:r>
        <w:rPr/>
        <w:t>the</w:t>
      </w:r>
      <w:r>
        <w:rPr>
          <w:spacing w:val="-6"/>
        </w:rPr>
        <w:t> </w:t>
      </w:r>
      <w:r>
        <w:rPr/>
        <w:t>Templates</w:t>
      </w:r>
      <w:r>
        <w:rPr>
          <w:spacing w:val="-7"/>
        </w:rPr>
        <w:t> </w:t>
      </w:r>
      <w:r>
        <w:rPr/>
        <w:t>pane,</w:t>
      </w:r>
      <w:r>
        <w:rPr>
          <w:spacing w:val="-7"/>
        </w:rPr>
        <w:t> </w:t>
      </w:r>
      <w:r>
        <w:rPr/>
        <w:t>select</w:t>
      </w:r>
      <w:r>
        <w:rPr>
          <w:spacing w:val="-10"/>
        </w:rPr>
        <w:t> </w:t>
      </w:r>
      <w:r>
        <w:rPr/>
        <w:t>Installed</w:t>
      </w:r>
      <w:r>
        <w:rPr>
          <w:spacing w:val="-6"/>
        </w:rPr>
        <w:t> </w:t>
      </w:r>
      <w:r>
        <w:rPr/>
        <w:t>Templates</w:t>
      </w:r>
      <w:r>
        <w:rPr>
          <w:spacing w:val="-7"/>
        </w:rPr>
        <w:t> </w:t>
      </w:r>
      <w:r>
        <w:rPr/>
        <w:t>and</w:t>
      </w:r>
      <w:r>
        <w:rPr>
          <w:spacing w:val="-8"/>
        </w:rPr>
        <w:t> </w:t>
      </w:r>
      <w:r>
        <w:rPr/>
        <w:t>expand</w:t>
      </w:r>
      <w:r>
        <w:rPr>
          <w:spacing w:val="-6"/>
        </w:rPr>
        <w:t> </w:t>
      </w:r>
      <w:r>
        <w:rPr/>
        <w:t>the Visual</w:t>
      </w:r>
      <w:r>
        <w:rPr>
          <w:spacing w:val="-9"/>
        </w:rPr>
        <w:t> </w:t>
      </w:r>
      <w:r>
        <w:rPr/>
        <w:t>C#</w:t>
      </w:r>
      <w:r>
        <w:rPr>
          <w:spacing w:val="-9"/>
        </w:rPr>
        <w:t> </w:t>
      </w:r>
      <w:r>
        <w:rPr/>
        <w:t>node.</w:t>
      </w:r>
      <w:r>
        <w:rPr>
          <w:spacing w:val="-9"/>
        </w:rPr>
        <w:t> </w:t>
      </w:r>
      <w:r>
        <w:rPr/>
        <w:t>Under</w:t>
      </w:r>
      <w:r>
        <w:rPr>
          <w:spacing w:val="-9"/>
        </w:rPr>
        <w:t> </w:t>
      </w:r>
      <w:r>
        <w:rPr/>
        <w:t>Visual</w:t>
      </w:r>
      <w:r>
        <w:rPr>
          <w:spacing w:val="-9"/>
        </w:rPr>
        <w:t> </w:t>
      </w:r>
      <w:r>
        <w:rPr/>
        <w:t>C#,</w:t>
      </w:r>
      <w:r>
        <w:rPr>
          <w:spacing w:val="-9"/>
        </w:rPr>
        <w:t> </w:t>
      </w:r>
      <w:r>
        <w:rPr/>
        <w:t>select</w:t>
      </w:r>
      <w:r>
        <w:rPr>
          <w:spacing w:val="-10"/>
        </w:rPr>
        <w:t> </w:t>
      </w:r>
      <w:r>
        <w:rPr/>
        <w:t>Web.</w:t>
      </w:r>
      <w:r>
        <w:rPr>
          <w:spacing w:val="-9"/>
        </w:rPr>
        <w:t> </w:t>
      </w:r>
      <w:r>
        <w:rPr/>
        <w:t>In</w:t>
      </w:r>
      <w:r>
        <w:rPr>
          <w:spacing w:val="-9"/>
        </w:rPr>
        <w:t> </w:t>
      </w:r>
      <w:r>
        <w:rPr/>
        <w:t>the</w:t>
      </w:r>
      <w:r>
        <w:rPr>
          <w:spacing w:val="-8"/>
        </w:rPr>
        <w:t> </w:t>
      </w:r>
      <w:r>
        <w:rPr/>
        <w:t>list</w:t>
      </w:r>
      <w:r>
        <w:rPr>
          <w:spacing w:val="-10"/>
        </w:rPr>
        <w:t> </w:t>
      </w:r>
      <w:r>
        <w:rPr/>
        <w:t>of</w:t>
      </w:r>
      <w:r>
        <w:rPr>
          <w:spacing w:val="-10"/>
        </w:rPr>
        <w:t> </w:t>
      </w:r>
      <w:r>
        <w:rPr/>
        <w:t>project</w:t>
      </w:r>
      <w:r>
        <w:rPr>
          <w:spacing w:val="-10"/>
        </w:rPr>
        <w:t> </w:t>
      </w:r>
      <w:r>
        <w:rPr/>
        <w:t>templates,</w:t>
      </w:r>
      <w:r>
        <w:rPr>
          <w:spacing w:val="-9"/>
        </w:rPr>
        <w:t> </w:t>
      </w:r>
      <w:r>
        <w:rPr/>
        <w:t>select</w:t>
      </w:r>
      <w:r>
        <w:rPr>
          <w:spacing w:val="-10"/>
        </w:rPr>
        <w:t> </w:t>
      </w:r>
      <w:r>
        <w:rPr/>
        <w:t>ASP.NET</w:t>
      </w:r>
      <w:r>
        <w:rPr>
          <w:spacing w:val="-9"/>
        </w:rPr>
        <w:t> </w:t>
      </w:r>
      <w:r>
        <w:rPr/>
        <w:t>Web Application. Name the project MLWebAPI and click OK. See Figure 4-28.</w:t>
      </w:r>
    </w:p>
    <w:p>
      <w:pPr>
        <w:pStyle w:val="BodyText"/>
        <w:spacing w:after="0" w:line="288" w:lineRule="auto"/>
        <w:sectPr>
          <w:footerReference w:type="default" r:id="rId283"/>
          <w:pgSz w:w="10620" w:h="12960"/>
          <w:pgMar w:header="0" w:footer="1002" w:top="980" w:bottom="1200" w:left="0" w:right="0"/>
        </w:sectPr>
      </w:pPr>
    </w:p>
    <w:p>
      <w:pPr>
        <w:pStyle w:val="BodyText"/>
        <w:ind w:left="1320"/>
        <w:rPr>
          <w:sz w:val="20"/>
        </w:rPr>
      </w:pPr>
      <w:r>
        <w:rPr>
          <w:sz w:val="20"/>
        </w:rPr>
        <w:drawing>
          <wp:inline distT="0" distB="0" distL="0" distR="0">
            <wp:extent cx="5072212" cy="3504438"/>
            <wp:effectExtent l="0" t="0" r="0" b="0"/>
            <wp:docPr id="359" name="Image 359" descr="Figure 4-28 depicts a screenshot of Visual Studio where an ASP.NET project type has been selected."/>
            <wp:cNvGraphicFramePr>
              <a:graphicFrameLocks/>
            </wp:cNvGraphicFramePr>
            <a:graphic>
              <a:graphicData uri="http://schemas.openxmlformats.org/drawingml/2006/picture">
                <pic:pic>
                  <pic:nvPicPr>
                    <pic:cNvPr id="359" name="Image 359" descr="Figure 4-28 depicts a screenshot of Visual Studio where an ASP.NET project type has been selected."/>
                    <pic:cNvPicPr/>
                  </pic:nvPicPr>
                  <pic:blipFill>
                    <a:blip r:embed="rId285" cstate="print"/>
                    <a:stretch>
                      <a:fillRect/>
                    </a:stretch>
                  </pic:blipFill>
                  <pic:spPr>
                    <a:xfrm>
                      <a:off x="0" y="0"/>
                      <a:ext cx="5072212" cy="3504438"/>
                    </a:xfrm>
                    <a:prstGeom prst="rect">
                      <a:avLst/>
                    </a:prstGeom>
                  </pic:spPr>
                </pic:pic>
              </a:graphicData>
            </a:graphic>
          </wp:inline>
        </w:drawing>
      </w:r>
      <w:r>
        <w:rPr>
          <w:sz w:val="20"/>
        </w:rPr>
      </w:r>
    </w:p>
    <w:p>
      <w:pPr>
        <w:spacing w:before="56"/>
        <w:ind w:left="1315" w:right="0" w:firstLine="0"/>
        <w:jc w:val="left"/>
        <w:rPr>
          <w:sz w:val="16"/>
        </w:rPr>
      </w:pPr>
      <w:r>
        <w:rPr>
          <w:b/>
          <w:spacing w:val="-2"/>
          <w:sz w:val="15"/>
        </w:rPr>
        <w:t>FIGURE</w:t>
      </w:r>
      <w:r>
        <w:rPr>
          <w:b/>
          <w:spacing w:val="-9"/>
          <w:sz w:val="15"/>
        </w:rPr>
        <w:t> </w:t>
      </w:r>
      <w:r>
        <w:rPr>
          <w:b/>
          <w:spacing w:val="-2"/>
          <w:sz w:val="15"/>
        </w:rPr>
        <w:t>4-28</w:t>
      </w:r>
      <w:r>
        <w:rPr>
          <w:b/>
          <w:spacing w:val="60"/>
          <w:sz w:val="15"/>
        </w:rPr>
        <w:t> </w:t>
      </w:r>
      <w:r>
        <w:rPr>
          <w:spacing w:val="-2"/>
          <w:sz w:val="16"/>
        </w:rPr>
        <w:t>Creating</w:t>
      </w:r>
      <w:r>
        <w:rPr>
          <w:spacing w:val="-10"/>
          <w:sz w:val="16"/>
        </w:rPr>
        <w:t> </w:t>
      </w:r>
      <w:r>
        <w:rPr>
          <w:spacing w:val="-2"/>
          <w:sz w:val="16"/>
        </w:rPr>
        <w:t>a</w:t>
      </w:r>
      <w:r>
        <w:rPr>
          <w:spacing w:val="-11"/>
          <w:sz w:val="16"/>
        </w:rPr>
        <w:t> </w:t>
      </w:r>
      <w:r>
        <w:rPr>
          <w:spacing w:val="-2"/>
          <w:sz w:val="16"/>
        </w:rPr>
        <w:t>new</w:t>
      </w:r>
      <w:r>
        <w:rPr>
          <w:spacing w:val="-10"/>
          <w:sz w:val="16"/>
        </w:rPr>
        <w:t> </w:t>
      </w:r>
      <w:r>
        <w:rPr>
          <w:spacing w:val="-2"/>
          <w:sz w:val="16"/>
        </w:rPr>
        <w:t>ASP.NET</w:t>
      </w:r>
      <w:r>
        <w:rPr>
          <w:spacing w:val="-11"/>
          <w:sz w:val="16"/>
        </w:rPr>
        <w:t> </w:t>
      </w:r>
      <w:r>
        <w:rPr>
          <w:spacing w:val="-2"/>
          <w:sz w:val="16"/>
        </w:rPr>
        <w:t>Web</w:t>
      </w:r>
      <w:r>
        <w:rPr>
          <w:spacing w:val="-10"/>
          <w:sz w:val="16"/>
        </w:rPr>
        <w:t> </w:t>
      </w:r>
      <w:r>
        <w:rPr>
          <w:spacing w:val="-2"/>
          <w:sz w:val="16"/>
        </w:rPr>
        <w:t>API</w:t>
      </w:r>
      <w:r>
        <w:rPr>
          <w:spacing w:val="-11"/>
          <w:sz w:val="16"/>
        </w:rPr>
        <w:t> </w:t>
      </w:r>
      <w:r>
        <w:rPr>
          <w:spacing w:val="-2"/>
          <w:sz w:val="16"/>
        </w:rPr>
        <w:t>project</w:t>
      </w:r>
      <w:r>
        <w:rPr>
          <w:spacing w:val="-10"/>
          <w:sz w:val="16"/>
        </w:rPr>
        <w:t> </w:t>
      </w:r>
      <w:r>
        <w:rPr>
          <w:spacing w:val="-2"/>
          <w:sz w:val="16"/>
        </w:rPr>
        <w:t>in</w:t>
      </w:r>
      <w:r>
        <w:rPr>
          <w:spacing w:val="-11"/>
          <w:sz w:val="16"/>
        </w:rPr>
        <w:t> </w:t>
      </w:r>
      <w:r>
        <w:rPr>
          <w:spacing w:val="-2"/>
          <w:sz w:val="16"/>
        </w:rPr>
        <w:t>Visual</w:t>
      </w:r>
      <w:r>
        <w:rPr>
          <w:spacing w:val="-10"/>
          <w:sz w:val="16"/>
        </w:rPr>
        <w:t> </w:t>
      </w:r>
      <w:r>
        <w:rPr>
          <w:spacing w:val="-2"/>
          <w:sz w:val="16"/>
        </w:rPr>
        <w:t>Studio</w:t>
      </w:r>
      <w:r>
        <w:rPr>
          <w:spacing w:val="-11"/>
          <w:sz w:val="16"/>
        </w:rPr>
        <w:t> </w:t>
      </w:r>
      <w:r>
        <w:rPr>
          <w:spacing w:val="-2"/>
          <w:sz w:val="16"/>
        </w:rPr>
        <w:t>2013.</w:t>
      </w:r>
    </w:p>
    <w:p>
      <w:pPr>
        <w:pStyle w:val="BodyText"/>
        <w:spacing w:before="74"/>
        <w:rPr>
          <w:sz w:val="16"/>
        </w:rPr>
      </w:pPr>
    </w:p>
    <w:p>
      <w:pPr>
        <w:pStyle w:val="BodyText"/>
        <w:spacing w:line="285" w:lineRule="auto"/>
        <w:ind w:left="1315" w:right="1151" w:firstLine="240"/>
      </w:pPr>
      <w:r>
        <w:rPr/>
        <w:t>Next,</w:t>
      </w:r>
      <w:r>
        <w:rPr>
          <w:spacing w:val="-11"/>
        </w:rPr>
        <w:t> </w:t>
      </w:r>
      <w:r>
        <w:rPr/>
        <w:t>in</w:t>
      </w:r>
      <w:r>
        <w:rPr>
          <w:spacing w:val="-11"/>
        </w:rPr>
        <w:t> </w:t>
      </w:r>
      <w:r>
        <w:rPr/>
        <w:t>the</w:t>
      </w:r>
      <w:r>
        <w:rPr>
          <w:spacing w:val="-10"/>
        </w:rPr>
        <w:t> </w:t>
      </w:r>
      <w:r>
        <w:rPr/>
        <w:t>New</w:t>
      </w:r>
      <w:r>
        <w:rPr>
          <w:spacing w:val="-11"/>
        </w:rPr>
        <w:t> </w:t>
      </w:r>
      <w:r>
        <w:rPr/>
        <w:t>ASP.NET</w:t>
      </w:r>
      <w:r>
        <w:rPr>
          <w:spacing w:val="-11"/>
        </w:rPr>
        <w:t> </w:t>
      </w:r>
      <w:r>
        <w:rPr/>
        <w:t>Project</w:t>
      </w:r>
      <w:r>
        <w:rPr>
          <w:spacing w:val="-11"/>
        </w:rPr>
        <w:t> </w:t>
      </w:r>
      <w:r>
        <w:rPr/>
        <w:t>dialog</w:t>
      </w:r>
      <w:r>
        <w:rPr>
          <w:spacing w:val="-8"/>
        </w:rPr>
        <w:t> </w:t>
      </w:r>
      <w:r>
        <w:rPr/>
        <w:t>box,</w:t>
      </w:r>
      <w:r>
        <w:rPr>
          <w:spacing w:val="-11"/>
        </w:rPr>
        <w:t> </w:t>
      </w:r>
      <w:r>
        <w:rPr/>
        <w:t>select</w:t>
      </w:r>
      <w:r>
        <w:rPr>
          <w:spacing w:val="-11"/>
        </w:rPr>
        <w:t> </w:t>
      </w:r>
      <w:r>
        <w:rPr/>
        <w:t>the</w:t>
      </w:r>
      <w:r>
        <w:rPr>
          <w:spacing w:val="-10"/>
        </w:rPr>
        <w:t> </w:t>
      </w:r>
      <w:r>
        <w:rPr/>
        <w:t>Empty</w:t>
      </w:r>
      <w:r>
        <w:rPr>
          <w:spacing w:val="-10"/>
        </w:rPr>
        <w:t> </w:t>
      </w:r>
      <w:r>
        <w:rPr/>
        <w:t>project</w:t>
      </w:r>
      <w:r>
        <w:rPr>
          <w:spacing w:val="-11"/>
        </w:rPr>
        <w:t> </w:t>
      </w:r>
      <w:r>
        <w:rPr/>
        <w:t>template.</w:t>
      </w:r>
      <w:r>
        <w:rPr>
          <w:spacing w:val="-11"/>
        </w:rPr>
        <w:t> </w:t>
      </w:r>
      <w:r>
        <w:rPr/>
        <w:t>Under</w:t>
      </w:r>
      <w:r>
        <w:rPr>
          <w:spacing w:val="-11"/>
        </w:rPr>
        <w:t> </w:t>
      </w:r>
      <w:r>
        <w:rPr/>
        <w:t>Add</w:t>
      </w:r>
      <w:r>
        <w:rPr>
          <w:spacing w:val="-12"/>
        </w:rPr>
        <w:t> </w:t>
      </w:r>
      <w:r>
        <w:rPr/>
        <w:t>Folders And</w:t>
      </w:r>
      <w:r>
        <w:rPr>
          <w:spacing w:val="-4"/>
        </w:rPr>
        <w:t> </w:t>
      </w:r>
      <w:r>
        <w:rPr/>
        <w:t>Core</w:t>
      </w:r>
      <w:r>
        <w:rPr>
          <w:spacing w:val="-4"/>
        </w:rPr>
        <w:t> </w:t>
      </w:r>
      <w:r>
        <w:rPr/>
        <w:t>References</w:t>
      </w:r>
      <w:r>
        <w:rPr>
          <w:spacing w:val="-4"/>
        </w:rPr>
        <w:t> </w:t>
      </w:r>
      <w:r>
        <w:rPr/>
        <w:t>For",</w:t>
      </w:r>
      <w:r>
        <w:rPr>
          <w:spacing w:val="-5"/>
        </w:rPr>
        <w:t> </w:t>
      </w:r>
      <w:r>
        <w:rPr/>
        <w:t>select</w:t>
      </w:r>
      <w:r>
        <w:rPr>
          <w:spacing w:val="-6"/>
        </w:rPr>
        <w:t> </w:t>
      </w:r>
      <w:r>
        <w:rPr/>
        <w:t>the</w:t>
      </w:r>
      <w:r>
        <w:rPr>
          <w:spacing w:val="-3"/>
        </w:rPr>
        <w:t> </w:t>
      </w:r>
      <w:r>
        <w:rPr/>
        <w:t>Web</w:t>
      </w:r>
      <w:r>
        <w:rPr>
          <w:spacing w:val="-4"/>
        </w:rPr>
        <w:t> </w:t>
      </w:r>
      <w:r>
        <w:rPr/>
        <w:t>API</w:t>
      </w:r>
      <w:r>
        <w:rPr>
          <w:spacing w:val="-4"/>
        </w:rPr>
        <w:t> </w:t>
      </w:r>
      <w:r>
        <w:rPr/>
        <w:t>check</w:t>
      </w:r>
      <w:r>
        <w:rPr>
          <w:spacing w:val="-5"/>
        </w:rPr>
        <w:t> </w:t>
      </w:r>
      <w:r>
        <w:rPr/>
        <w:t>box,</w:t>
      </w:r>
      <w:r>
        <w:rPr>
          <w:spacing w:val="-5"/>
        </w:rPr>
        <w:t> </w:t>
      </w:r>
      <w:r>
        <w:rPr/>
        <w:t>as</w:t>
      </w:r>
      <w:r>
        <w:rPr>
          <w:spacing w:val="-5"/>
        </w:rPr>
        <w:t> </w:t>
      </w:r>
      <w:r>
        <w:rPr/>
        <w:t>shown</w:t>
      </w:r>
      <w:r>
        <w:rPr>
          <w:spacing w:val="-6"/>
        </w:rPr>
        <w:t> </w:t>
      </w:r>
      <w:r>
        <w:rPr/>
        <w:t>in</w:t>
      </w:r>
      <w:r>
        <w:rPr>
          <w:spacing w:val="-6"/>
        </w:rPr>
        <w:t> </w:t>
      </w:r>
      <w:r>
        <w:rPr/>
        <w:t>Figure</w:t>
      </w:r>
      <w:r>
        <w:rPr>
          <w:spacing w:val="-4"/>
        </w:rPr>
        <w:t> </w:t>
      </w:r>
      <w:r>
        <w:rPr/>
        <w:t>4-29.</w:t>
      </w:r>
      <w:r>
        <w:rPr>
          <w:spacing w:val="-5"/>
        </w:rPr>
        <w:t> </w:t>
      </w:r>
      <w:r>
        <w:rPr/>
        <w:t>Click</w:t>
      </w:r>
      <w:r>
        <w:rPr>
          <w:spacing w:val="-5"/>
        </w:rPr>
        <w:t> </w:t>
      </w:r>
      <w:r>
        <w:rPr/>
        <w:t>OK.</w:t>
      </w:r>
    </w:p>
    <w:p>
      <w:pPr>
        <w:pStyle w:val="BodyText"/>
        <w:spacing w:after="0" w:line="285" w:lineRule="auto"/>
        <w:sectPr>
          <w:footerReference w:type="default" r:id="rId284"/>
          <w:pgSz w:w="10620" w:h="12960"/>
          <w:pgMar w:header="0" w:footer="1002" w:top="1060" w:bottom="1200" w:left="0" w:right="0"/>
        </w:sectPr>
      </w:pPr>
    </w:p>
    <w:p>
      <w:pPr>
        <w:pStyle w:val="BodyText"/>
        <w:ind w:left="1680"/>
        <w:rPr>
          <w:sz w:val="20"/>
        </w:rPr>
      </w:pPr>
      <w:r>
        <w:rPr>
          <w:sz w:val="20"/>
        </w:rPr>
        <w:drawing>
          <wp:inline distT="0" distB="0" distL="0" distR="0">
            <wp:extent cx="5041377" cy="3785616"/>
            <wp:effectExtent l="0" t="0" r="0" b="0"/>
            <wp:docPr id="361" name="Image 361" descr="Figure 4-29 depicts a screenshot of the Visual Studio 2013 project options for selecting a blank template. The Web API check box is highlighted."/>
            <wp:cNvGraphicFramePr>
              <a:graphicFrameLocks/>
            </wp:cNvGraphicFramePr>
            <a:graphic>
              <a:graphicData uri="http://schemas.openxmlformats.org/drawingml/2006/picture">
                <pic:pic>
                  <pic:nvPicPr>
                    <pic:cNvPr id="361" name="Image 361" descr="Figure 4-29 depicts a screenshot of the Visual Studio 2013 project options for selecting a blank template. The Web API check box is highlighted."/>
                    <pic:cNvPicPr/>
                  </pic:nvPicPr>
                  <pic:blipFill>
                    <a:blip r:embed="rId287" cstate="print"/>
                    <a:stretch>
                      <a:fillRect/>
                    </a:stretch>
                  </pic:blipFill>
                  <pic:spPr>
                    <a:xfrm>
                      <a:off x="0" y="0"/>
                      <a:ext cx="5041377" cy="3785616"/>
                    </a:xfrm>
                    <a:prstGeom prst="rect">
                      <a:avLst/>
                    </a:prstGeom>
                  </pic:spPr>
                </pic:pic>
              </a:graphicData>
            </a:graphic>
          </wp:inline>
        </w:drawing>
      </w:r>
      <w:r>
        <w:rPr>
          <w:sz w:val="20"/>
        </w:rPr>
      </w:r>
    </w:p>
    <w:p>
      <w:pPr>
        <w:spacing w:before="93"/>
        <w:ind w:left="1675" w:right="0" w:firstLine="0"/>
        <w:jc w:val="left"/>
        <w:rPr>
          <w:sz w:val="16"/>
        </w:rPr>
      </w:pPr>
      <w:r>
        <w:rPr>
          <w:b/>
          <w:spacing w:val="-2"/>
          <w:sz w:val="15"/>
        </w:rPr>
        <w:t>FIGURE 4-29</w:t>
      </w:r>
      <w:r>
        <w:rPr>
          <w:b/>
          <w:spacing w:val="39"/>
          <w:sz w:val="15"/>
        </w:rPr>
        <w:t>  </w:t>
      </w:r>
      <w:r>
        <w:rPr>
          <w:spacing w:val="-2"/>
          <w:sz w:val="16"/>
        </w:rPr>
        <w:t>Selecting</w:t>
      </w:r>
      <w:r>
        <w:rPr>
          <w:spacing w:val="-7"/>
          <w:sz w:val="16"/>
        </w:rPr>
        <w:t> </w:t>
      </w:r>
      <w:r>
        <w:rPr>
          <w:spacing w:val="-2"/>
          <w:sz w:val="16"/>
        </w:rPr>
        <w:t>the</w:t>
      </w:r>
      <w:r>
        <w:rPr>
          <w:spacing w:val="-6"/>
          <w:sz w:val="16"/>
        </w:rPr>
        <w:t> </w:t>
      </w:r>
      <w:r>
        <w:rPr>
          <w:spacing w:val="-2"/>
          <w:sz w:val="16"/>
        </w:rPr>
        <w:t>Visual</w:t>
      </w:r>
      <w:r>
        <w:rPr>
          <w:spacing w:val="-9"/>
          <w:sz w:val="16"/>
        </w:rPr>
        <w:t> </w:t>
      </w:r>
      <w:r>
        <w:rPr>
          <w:spacing w:val="-2"/>
          <w:sz w:val="16"/>
        </w:rPr>
        <w:t>Studio</w:t>
      </w:r>
      <w:r>
        <w:rPr>
          <w:spacing w:val="-5"/>
          <w:sz w:val="16"/>
        </w:rPr>
        <w:t> </w:t>
      </w:r>
      <w:r>
        <w:rPr>
          <w:spacing w:val="-2"/>
          <w:sz w:val="16"/>
        </w:rPr>
        <w:t>2013</w:t>
      </w:r>
      <w:r>
        <w:rPr>
          <w:spacing w:val="-6"/>
          <w:sz w:val="16"/>
        </w:rPr>
        <w:t> </w:t>
      </w:r>
      <w:r>
        <w:rPr>
          <w:spacing w:val="-2"/>
          <w:sz w:val="16"/>
        </w:rPr>
        <w:t>options</w:t>
      </w:r>
      <w:r>
        <w:rPr>
          <w:spacing w:val="-6"/>
          <w:sz w:val="16"/>
        </w:rPr>
        <w:t> </w:t>
      </w:r>
      <w:r>
        <w:rPr>
          <w:spacing w:val="-2"/>
          <w:sz w:val="16"/>
        </w:rPr>
        <w:t>for</w:t>
      </w:r>
      <w:r>
        <w:rPr>
          <w:spacing w:val="-6"/>
          <w:sz w:val="16"/>
        </w:rPr>
        <w:t> </w:t>
      </w:r>
      <w:r>
        <w:rPr>
          <w:spacing w:val="-2"/>
          <w:sz w:val="16"/>
        </w:rPr>
        <w:t>an</w:t>
      </w:r>
      <w:r>
        <w:rPr>
          <w:spacing w:val="-6"/>
          <w:sz w:val="16"/>
        </w:rPr>
        <w:t> </w:t>
      </w:r>
      <w:r>
        <w:rPr>
          <w:spacing w:val="-2"/>
          <w:sz w:val="16"/>
        </w:rPr>
        <w:t>empty</w:t>
      </w:r>
      <w:r>
        <w:rPr>
          <w:spacing w:val="-6"/>
          <w:sz w:val="16"/>
        </w:rPr>
        <w:t> </w:t>
      </w:r>
      <w:r>
        <w:rPr>
          <w:spacing w:val="-2"/>
          <w:sz w:val="16"/>
        </w:rPr>
        <w:t>template</w:t>
      </w:r>
      <w:r>
        <w:rPr>
          <w:spacing w:val="-5"/>
          <w:sz w:val="16"/>
        </w:rPr>
        <w:t> </w:t>
      </w:r>
      <w:r>
        <w:rPr>
          <w:spacing w:val="-2"/>
          <w:sz w:val="16"/>
        </w:rPr>
        <w:t>and including</w:t>
      </w:r>
      <w:r>
        <w:rPr>
          <w:spacing w:val="-6"/>
          <w:sz w:val="16"/>
        </w:rPr>
        <w:t> </w:t>
      </w:r>
      <w:r>
        <w:rPr>
          <w:spacing w:val="-2"/>
          <w:sz w:val="16"/>
        </w:rPr>
        <w:t>support</w:t>
      </w:r>
      <w:r>
        <w:rPr>
          <w:spacing w:val="-6"/>
          <w:sz w:val="16"/>
        </w:rPr>
        <w:t> </w:t>
      </w:r>
      <w:r>
        <w:rPr>
          <w:spacing w:val="-2"/>
          <w:sz w:val="16"/>
        </w:rPr>
        <w:t>for</w:t>
      </w:r>
      <w:r>
        <w:rPr>
          <w:spacing w:val="-6"/>
          <w:sz w:val="16"/>
        </w:rPr>
        <w:t> </w:t>
      </w:r>
      <w:r>
        <w:rPr>
          <w:spacing w:val="-2"/>
          <w:sz w:val="16"/>
        </w:rPr>
        <w:t>Web</w:t>
      </w:r>
      <w:r>
        <w:rPr>
          <w:spacing w:val="-7"/>
          <w:sz w:val="16"/>
        </w:rPr>
        <w:t> </w:t>
      </w:r>
      <w:r>
        <w:rPr>
          <w:spacing w:val="-4"/>
          <w:sz w:val="16"/>
        </w:rPr>
        <w:t>API.</w:t>
      </w:r>
    </w:p>
    <w:p>
      <w:pPr>
        <w:pStyle w:val="BodyText"/>
        <w:spacing w:before="74"/>
        <w:rPr>
          <w:sz w:val="16"/>
        </w:rPr>
      </w:pPr>
    </w:p>
    <w:p>
      <w:pPr>
        <w:pStyle w:val="BodyText"/>
        <w:spacing w:line="285" w:lineRule="auto"/>
        <w:ind w:left="1675" w:right="1151" w:firstLine="240"/>
      </w:pPr>
      <w:r>
        <w:rPr/>
        <w:t>Visual</w:t>
      </w:r>
      <w:r>
        <w:rPr>
          <w:spacing w:val="-9"/>
        </w:rPr>
        <w:t> </w:t>
      </w:r>
      <w:r>
        <w:rPr/>
        <w:t>Studio</w:t>
      </w:r>
      <w:r>
        <w:rPr>
          <w:spacing w:val="-9"/>
        </w:rPr>
        <w:t> </w:t>
      </w:r>
      <w:r>
        <w:rPr/>
        <w:t>2013</w:t>
      </w:r>
      <w:r>
        <w:rPr>
          <w:spacing w:val="-10"/>
        </w:rPr>
        <w:t> </w:t>
      </w:r>
      <w:r>
        <w:rPr/>
        <w:t>will</w:t>
      </w:r>
      <w:r>
        <w:rPr>
          <w:spacing w:val="-9"/>
        </w:rPr>
        <w:t> </w:t>
      </w:r>
      <w:r>
        <w:rPr/>
        <w:t>then</w:t>
      </w:r>
      <w:r>
        <w:rPr>
          <w:spacing w:val="-10"/>
        </w:rPr>
        <w:t> </w:t>
      </w:r>
      <w:r>
        <w:rPr/>
        <w:t>create</w:t>
      </w:r>
      <w:r>
        <w:rPr>
          <w:spacing w:val="-8"/>
        </w:rPr>
        <w:t> </w:t>
      </w:r>
      <w:r>
        <w:rPr/>
        <w:t>for</w:t>
      </w:r>
      <w:r>
        <w:rPr>
          <w:spacing w:val="-9"/>
        </w:rPr>
        <w:t> </w:t>
      </w:r>
      <w:r>
        <w:rPr/>
        <w:t>you</w:t>
      </w:r>
      <w:r>
        <w:rPr>
          <w:spacing w:val="-10"/>
        </w:rPr>
        <w:t> </w:t>
      </w:r>
      <w:r>
        <w:rPr/>
        <w:t>a</w:t>
      </w:r>
      <w:r>
        <w:rPr>
          <w:spacing w:val="-8"/>
        </w:rPr>
        <w:t> </w:t>
      </w:r>
      <w:r>
        <w:rPr/>
        <w:t>new,</w:t>
      </w:r>
      <w:r>
        <w:rPr>
          <w:spacing w:val="-10"/>
        </w:rPr>
        <w:t> </w:t>
      </w:r>
      <w:r>
        <w:rPr/>
        <w:t>blank</w:t>
      </w:r>
      <w:r>
        <w:rPr>
          <w:spacing w:val="-9"/>
        </w:rPr>
        <w:t> </w:t>
      </w:r>
      <w:r>
        <w:rPr/>
        <w:t>solution</w:t>
      </w:r>
      <w:r>
        <w:rPr>
          <w:spacing w:val="-10"/>
        </w:rPr>
        <w:t> </w:t>
      </w:r>
      <w:r>
        <w:rPr/>
        <w:t>with</w:t>
      </w:r>
      <w:r>
        <w:rPr>
          <w:spacing w:val="-10"/>
        </w:rPr>
        <w:t> </w:t>
      </w:r>
      <w:r>
        <w:rPr/>
        <w:t>folders</w:t>
      </w:r>
      <w:r>
        <w:rPr>
          <w:spacing w:val="-9"/>
        </w:rPr>
        <w:t> </w:t>
      </w:r>
      <w:r>
        <w:rPr/>
        <w:t>for</w:t>
      </w:r>
      <w:r>
        <w:rPr>
          <w:spacing w:val="-9"/>
        </w:rPr>
        <w:t> </w:t>
      </w:r>
      <w:r>
        <w:rPr/>
        <w:t>Controllers</w:t>
      </w:r>
      <w:r>
        <w:rPr>
          <w:spacing w:val="-9"/>
        </w:rPr>
        <w:t> </w:t>
      </w:r>
      <w:r>
        <w:rPr/>
        <w:t>and Models along with</w:t>
      </w:r>
      <w:r>
        <w:rPr>
          <w:spacing w:val="-1"/>
        </w:rPr>
        <w:t> </w:t>
      </w:r>
      <w:r>
        <w:rPr/>
        <w:t>a WebAPIConfig.cs file in</w:t>
      </w:r>
      <w:r>
        <w:rPr>
          <w:spacing w:val="-1"/>
        </w:rPr>
        <w:t> </w:t>
      </w:r>
      <w:r>
        <w:rPr/>
        <w:t>the App_Start folder (see</w:t>
      </w:r>
      <w:r>
        <w:rPr>
          <w:spacing w:val="-1"/>
        </w:rPr>
        <w:t> </w:t>
      </w:r>
      <w:r>
        <w:rPr/>
        <w:t>Figure</w:t>
      </w:r>
      <w:r>
        <w:rPr>
          <w:spacing w:val="-1"/>
        </w:rPr>
        <w:t> </w:t>
      </w:r>
      <w:r>
        <w:rPr/>
        <w:t>4-30).</w:t>
      </w:r>
    </w:p>
    <w:p>
      <w:pPr>
        <w:pStyle w:val="BodyText"/>
        <w:spacing w:after="0" w:line="285" w:lineRule="auto"/>
        <w:sectPr>
          <w:footerReference w:type="default" r:id="rId286"/>
          <w:pgSz w:w="10620" w:h="12960"/>
          <w:pgMar w:header="0" w:footer="1002" w:top="1060" w:bottom="1200" w:left="0" w:right="0"/>
        </w:sectPr>
      </w:pPr>
    </w:p>
    <w:p>
      <w:pPr>
        <w:pStyle w:val="BodyText"/>
        <w:ind w:left="1320"/>
        <w:rPr>
          <w:sz w:val="20"/>
        </w:rPr>
      </w:pPr>
      <w:r>
        <w:rPr>
          <w:sz w:val="20"/>
        </w:rPr>
        <w:drawing>
          <wp:inline distT="0" distB="0" distL="0" distR="0">
            <wp:extent cx="2752223" cy="2486025"/>
            <wp:effectExtent l="0" t="0" r="0" b="0"/>
            <wp:docPr id="363" name="Image 363" descr="Figure 4-30 depicts a screenshot of the Visual Studio Web API project, the project’s folder structure, and associated files."/>
            <wp:cNvGraphicFramePr>
              <a:graphicFrameLocks/>
            </wp:cNvGraphicFramePr>
            <a:graphic>
              <a:graphicData uri="http://schemas.openxmlformats.org/drawingml/2006/picture">
                <pic:pic>
                  <pic:nvPicPr>
                    <pic:cNvPr id="363" name="Image 363" descr="Figure 4-30 depicts a screenshot of the Visual Studio Web API project, the project’s folder structure, and associated files."/>
                    <pic:cNvPicPr/>
                  </pic:nvPicPr>
                  <pic:blipFill>
                    <a:blip r:embed="rId289" cstate="print"/>
                    <a:stretch>
                      <a:fillRect/>
                    </a:stretch>
                  </pic:blipFill>
                  <pic:spPr>
                    <a:xfrm>
                      <a:off x="0" y="0"/>
                      <a:ext cx="2752223" cy="2486025"/>
                    </a:xfrm>
                    <a:prstGeom prst="rect">
                      <a:avLst/>
                    </a:prstGeom>
                  </pic:spPr>
                </pic:pic>
              </a:graphicData>
            </a:graphic>
          </wp:inline>
        </w:drawing>
      </w:r>
      <w:r>
        <w:rPr>
          <w:sz w:val="20"/>
        </w:rPr>
      </w:r>
    </w:p>
    <w:p>
      <w:pPr>
        <w:pStyle w:val="BodyText"/>
        <w:spacing w:before="106"/>
        <w:rPr>
          <w:sz w:val="16"/>
        </w:rPr>
      </w:pPr>
    </w:p>
    <w:p>
      <w:pPr>
        <w:spacing w:before="0"/>
        <w:ind w:left="1315" w:right="0" w:firstLine="0"/>
        <w:jc w:val="left"/>
        <w:rPr>
          <w:sz w:val="16"/>
        </w:rPr>
      </w:pPr>
      <w:r>
        <w:rPr>
          <w:b/>
          <w:spacing w:val="-2"/>
          <w:sz w:val="15"/>
        </w:rPr>
        <w:t>FIGURE</w:t>
      </w:r>
      <w:r>
        <w:rPr>
          <w:b/>
          <w:spacing w:val="-9"/>
          <w:sz w:val="15"/>
        </w:rPr>
        <w:t> </w:t>
      </w:r>
      <w:r>
        <w:rPr>
          <w:b/>
          <w:spacing w:val="-2"/>
          <w:sz w:val="15"/>
        </w:rPr>
        <w:t>4-30</w:t>
      </w:r>
      <w:r>
        <w:rPr>
          <w:b/>
          <w:spacing w:val="70"/>
          <w:sz w:val="15"/>
        </w:rPr>
        <w:t> </w:t>
      </w:r>
      <w:r>
        <w:rPr>
          <w:spacing w:val="-2"/>
          <w:sz w:val="16"/>
        </w:rPr>
        <w:t>The</w:t>
      </w:r>
      <w:r>
        <w:rPr>
          <w:spacing w:val="-11"/>
          <w:sz w:val="16"/>
        </w:rPr>
        <w:t> </w:t>
      </w:r>
      <w:r>
        <w:rPr>
          <w:spacing w:val="-2"/>
          <w:sz w:val="16"/>
        </w:rPr>
        <w:t>Visual</w:t>
      </w:r>
      <w:r>
        <w:rPr>
          <w:spacing w:val="-10"/>
          <w:sz w:val="16"/>
        </w:rPr>
        <w:t> </w:t>
      </w:r>
      <w:r>
        <w:rPr>
          <w:spacing w:val="-2"/>
          <w:sz w:val="16"/>
        </w:rPr>
        <w:t>Studio</w:t>
      </w:r>
      <w:r>
        <w:rPr>
          <w:spacing w:val="-11"/>
          <w:sz w:val="16"/>
        </w:rPr>
        <w:t> </w:t>
      </w:r>
      <w:r>
        <w:rPr>
          <w:spacing w:val="-2"/>
          <w:sz w:val="16"/>
        </w:rPr>
        <w:t>project</w:t>
      </w:r>
      <w:r>
        <w:rPr>
          <w:spacing w:val="-10"/>
          <w:sz w:val="16"/>
        </w:rPr>
        <w:t> </w:t>
      </w:r>
      <w:r>
        <w:rPr>
          <w:spacing w:val="-2"/>
          <w:sz w:val="16"/>
        </w:rPr>
        <w:t>folder</w:t>
      </w:r>
      <w:r>
        <w:rPr>
          <w:spacing w:val="-11"/>
          <w:sz w:val="16"/>
        </w:rPr>
        <w:t> </w:t>
      </w:r>
      <w:r>
        <w:rPr>
          <w:spacing w:val="-2"/>
          <w:sz w:val="16"/>
        </w:rPr>
        <w:t>structure</w:t>
      </w:r>
      <w:r>
        <w:rPr>
          <w:spacing w:val="-10"/>
          <w:sz w:val="16"/>
        </w:rPr>
        <w:t> </w:t>
      </w:r>
      <w:r>
        <w:rPr>
          <w:spacing w:val="-2"/>
          <w:sz w:val="16"/>
        </w:rPr>
        <w:t>for</w:t>
      </w:r>
      <w:r>
        <w:rPr>
          <w:spacing w:val="-11"/>
          <w:sz w:val="16"/>
        </w:rPr>
        <w:t> </w:t>
      </w:r>
      <w:r>
        <w:rPr>
          <w:spacing w:val="-2"/>
          <w:sz w:val="16"/>
        </w:rPr>
        <w:t>a</w:t>
      </w:r>
      <w:r>
        <w:rPr>
          <w:spacing w:val="-10"/>
          <w:sz w:val="16"/>
        </w:rPr>
        <w:t> </w:t>
      </w:r>
      <w:r>
        <w:rPr>
          <w:spacing w:val="-2"/>
          <w:sz w:val="16"/>
        </w:rPr>
        <w:t>Web</w:t>
      </w:r>
      <w:r>
        <w:rPr>
          <w:spacing w:val="-11"/>
          <w:sz w:val="16"/>
        </w:rPr>
        <w:t> </w:t>
      </w:r>
      <w:r>
        <w:rPr>
          <w:spacing w:val="-2"/>
          <w:sz w:val="16"/>
        </w:rPr>
        <w:t>API</w:t>
      </w:r>
      <w:r>
        <w:rPr>
          <w:spacing w:val="-10"/>
          <w:sz w:val="16"/>
        </w:rPr>
        <w:t> </w:t>
      </w:r>
      <w:r>
        <w:rPr>
          <w:spacing w:val="-2"/>
          <w:sz w:val="16"/>
        </w:rPr>
        <w:t>solution.</w:t>
      </w:r>
    </w:p>
    <w:p>
      <w:pPr>
        <w:pStyle w:val="BodyText"/>
        <w:spacing w:before="74"/>
        <w:rPr>
          <w:sz w:val="16"/>
        </w:rPr>
      </w:pPr>
    </w:p>
    <w:p>
      <w:pPr>
        <w:pStyle w:val="BodyText"/>
        <w:spacing w:line="288" w:lineRule="auto"/>
        <w:ind w:left="1315" w:right="1151" w:firstLine="240"/>
      </w:pPr>
      <w:r>
        <w:rPr/>
        <w:t>Let’s</w:t>
      </w:r>
      <w:r>
        <w:rPr>
          <w:spacing w:val="-3"/>
        </w:rPr>
        <w:t> </w:t>
      </w:r>
      <w:r>
        <w:rPr/>
        <w:t>start</w:t>
      </w:r>
      <w:r>
        <w:rPr>
          <w:spacing w:val="-2"/>
        </w:rPr>
        <w:t> </w:t>
      </w:r>
      <w:r>
        <w:rPr/>
        <w:t>by</w:t>
      </w:r>
      <w:r>
        <w:rPr>
          <w:spacing w:val="-2"/>
        </w:rPr>
        <w:t> </w:t>
      </w:r>
      <w:r>
        <w:rPr/>
        <w:t>first</w:t>
      </w:r>
      <w:r>
        <w:rPr>
          <w:spacing w:val="-3"/>
        </w:rPr>
        <w:t> </w:t>
      </w:r>
      <w:r>
        <w:rPr/>
        <w:t>creating</w:t>
      </w:r>
      <w:r>
        <w:rPr>
          <w:spacing w:val="-1"/>
        </w:rPr>
        <w:t> </w:t>
      </w:r>
      <w:r>
        <w:rPr/>
        <w:t>a</w:t>
      </w:r>
      <w:r>
        <w:rPr>
          <w:spacing w:val="-1"/>
        </w:rPr>
        <w:t> </w:t>
      </w:r>
      <w:r>
        <w:rPr/>
        <w:t>new</w:t>
      </w:r>
      <w:r>
        <w:rPr>
          <w:spacing w:val="-2"/>
        </w:rPr>
        <w:t> </w:t>
      </w:r>
      <w:r>
        <w:rPr/>
        <w:t>model</w:t>
      </w:r>
      <w:r>
        <w:rPr>
          <w:spacing w:val="-2"/>
        </w:rPr>
        <w:t> </w:t>
      </w:r>
      <w:r>
        <w:rPr/>
        <w:t>to</w:t>
      </w:r>
      <w:r>
        <w:rPr>
          <w:spacing w:val="-2"/>
        </w:rPr>
        <w:t> </w:t>
      </w:r>
      <w:r>
        <w:rPr/>
        <w:t>define</w:t>
      </w:r>
      <w:r>
        <w:rPr>
          <w:spacing w:val="-1"/>
        </w:rPr>
        <w:t> </w:t>
      </w:r>
      <w:r>
        <w:rPr/>
        <w:t>the</w:t>
      </w:r>
      <w:r>
        <w:rPr>
          <w:spacing w:val="-1"/>
        </w:rPr>
        <w:t> </w:t>
      </w:r>
      <w:r>
        <w:rPr/>
        <w:t>output of</w:t>
      </w:r>
      <w:r>
        <w:rPr>
          <w:spacing w:val="-3"/>
        </w:rPr>
        <w:t> </w:t>
      </w:r>
      <w:r>
        <w:rPr/>
        <w:t>our</w:t>
      </w:r>
      <w:r>
        <w:rPr>
          <w:spacing w:val="-2"/>
        </w:rPr>
        <w:t> </w:t>
      </w:r>
      <w:r>
        <w:rPr/>
        <w:t>new</w:t>
      </w:r>
      <w:r>
        <w:rPr>
          <w:spacing w:val="-2"/>
        </w:rPr>
        <w:t> </w:t>
      </w:r>
      <w:r>
        <w:rPr/>
        <w:t>Web</w:t>
      </w:r>
      <w:r>
        <w:rPr>
          <w:spacing w:val="-1"/>
        </w:rPr>
        <w:t> </w:t>
      </w:r>
      <w:r>
        <w:rPr/>
        <w:t>API</w:t>
      </w:r>
      <w:r>
        <w:rPr>
          <w:spacing w:val="-1"/>
        </w:rPr>
        <w:t> </w:t>
      </w:r>
      <w:r>
        <w:rPr/>
        <w:t>web</w:t>
      </w:r>
      <w:r>
        <w:rPr>
          <w:spacing w:val="-1"/>
        </w:rPr>
        <w:t> </w:t>
      </w:r>
      <w:r>
        <w:rPr/>
        <w:t>service</w:t>
      </w:r>
      <w:r>
        <w:rPr>
          <w:spacing w:val="-1"/>
        </w:rPr>
        <w:t> </w:t>
      </w:r>
      <w:r>
        <w:rPr/>
        <w:t>call that</w:t>
      </w:r>
      <w:r>
        <w:rPr>
          <w:spacing w:val="-7"/>
        </w:rPr>
        <w:t> </w:t>
      </w:r>
      <w:r>
        <w:rPr/>
        <w:t>will</w:t>
      </w:r>
      <w:r>
        <w:rPr>
          <w:spacing w:val="-7"/>
        </w:rPr>
        <w:t> </w:t>
      </w:r>
      <w:r>
        <w:rPr/>
        <w:t>invoke</w:t>
      </w:r>
      <w:r>
        <w:rPr>
          <w:spacing w:val="-6"/>
        </w:rPr>
        <w:t> </w:t>
      </w:r>
      <w:r>
        <w:rPr/>
        <w:t>our</w:t>
      </w:r>
      <w:r>
        <w:rPr>
          <w:spacing w:val="-7"/>
        </w:rPr>
        <w:t> </w:t>
      </w:r>
      <w:r>
        <w:rPr/>
        <w:t>Azure</w:t>
      </w:r>
      <w:r>
        <w:rPr>
          <w:spacing w:val="-6"/>
        </w:rPr>
        <w:t> </w:t>
      </w:r>
      <w:r>
        <w:rPr/>
        <w:t>Machine</w:t>
      </w:r>
      <w:r>
        <w:rPr>
          <w:spacing w:val="-6"/>
        </w:rPr>
        <w:t> </w:t>
      </w:r>
      <w:r>
        <w:rPr/>
        <w:t>Learning</w:t>
      </w:r>
      <w:r>
        <w:rPr>
          <w:spacing w:val="-6"/>
        </w:rPr>
        <w:t> </w:t>
      </w:r>
      <w:r>
        <w:rPr/>
        <w:t>web</w:t>
      </w:r>
      <w:r>
        <w:rPr>
          <w:spacing w:val="-6"/>
        </w:rPr>
        <w:t> </w:t>
      </w:r>
      <w:r>
        <w:rPr/>
        <w:t>service.</w:t>
      </w:r>
      <w:r>
        <w:rPr>
          <w:spacing w:val="-7"/>
        </w:rPr>
        <w:t> </w:t>
      </w:r>
      <w:r>
        <w:rPr/>
        <w:t>Right-click</w:t>
      </w:r>
      <w:r>
        <w:rPr>
          <w:spacing w:val="-7"/>
        </w:rPr>
        <w:t> </w:t>
      </w:r>
      <w:r>
        <w:rPr/>
        <w:t>the</w:t>
      </w:r>
      <w:r>
        <w:rPr>
          <w:spacing w:val="-6"/>
        </w:rPr>
        <w:t> </w:t>
      </w:r>
      <w:r>
        <w:rPr/>
        <w:t>Models</w:t>
      </w:r>
      <w:r>
        <w:rPr>
          <w:spacing w:val="-7"/>
        </w:rPr>
        <w:t> </w:t>
      </w:r>
      <w:r>
        <w:rPr/>
        <w:t>folder</w:t>
      </w:r>
      <w:r>
        <w:rPr>
          <w:spacing w:val="-7"/>
        </w:rPr>
        <w:t> </w:t>
      </w:r>
      <w:r>
        <w:rPr/>
        <w:t>and</w:t>
      </w:r>
      <w:r>
        <w:rPr>
          <w:spacing w:val="-6"/>
        </w:rPr>
        <w:t> </w:t>
      </w:r>
      <w:r>
        <w:rPr/>
        <w:t>then</w:t>
      </w:r>
      <w:r>
        <w:rPr>
          <w:spacing w:val="-8"/>
        </w:rPr>
        <w:t> </w:t>
      </w:r>
      <w:r>
        <w:rPr/>
        <w:t>select Add/New Item, as shown in Figure 4-31.</w:t>
      </w:r>
    </w:p>
    <w:p>
      <w:pPr>
        <w:pStyle w:val="BodyText"/>
        <w:spacing w:after="0" w:line="288" w:lineRule="auto"/>
        <w:sectPr>
          <w:footerReference w:type="default" r:id="rId288"/>
          <w:pgSz w:w="10620" w:h="12960"/>
          <w:pgMar w:header="0" w:footer="1002" w:top="1060" w:bottom="1200" w:left="0" w:right="0"/>
        </w:sectPr>
      </w:pPr>
    </w:p>
    <w:p>
      <w:pPr>
        <w:pStyle w:val="BodyText"/>
        <w:ind w:left="1680"/>
        <w:rPr>
          <w:sz w:val="20"/>
        </w:rPr>
      </w:pPr>
      <w:r>
        <w:rPr>
          <w:sz w:val="20"/>
        </w:rPr>
        <w:drawing>
          <wp:inline distT="0" distB="0" distL="0" distR="0">
            <wp:extent cx="5055792" cy="3621786"/>
            <wp:effectExtent l="0" t="0" r="0" b="0"/>
            <wp:docPr id="365" name="Image 365" descr="Figure 4-31 depicts a screenshot of Visual Studio 2013 showing how to add a new item to the project."/>
            <wp:cNvGraphicFramePr>
              <a:graphicFrameLocks/>
            </wp:cNvGraphicFramePr>
            <a:graphic>
              <a:graphicData uri="http://schemas.openxmlformats.org/drawingml/2006/picture">
                <pic:pic>
                  <pic:nvPicPr>
                    <pic:cNvPr id="365" name="Image 365" descr="Figure 4-31 depicts a screenshot of Visual Studio 2013 showing how to add a new item to the project."/>
                    <pic:cNvPicPr/>
                  </pic:nvPicPr>
                  <pic:blipFill>
                    <a:blip r:embed="rId291" cstate="print"/>
                    <a:stretch>
                      <a:fillRect/>
                    </a:stretch>
                  </pic:blipFill>
                  <pic:spPr>
                    <a:xfrm>
                      <a:off x="0" y="0"/>
                      <a:ext cx="5055792" cy="3621786"/>
                    </a:xfrm>
                    <a:prstGeom prst="rect">
                      <a:avLst/>
                    </a:prstGeom>
                  </pic:spPr>
                </pic:pic>
              </a:graphicData>
            </a:graphic>
          </wp:inline>
        </w:drawing>
      </w:r>
      <w:r>
        <w:rPr>
          <w:sz w:val="20"/>
        </w:rPr>
      </w:r>
    </w:p>
    <w:p>
      <w:pPr>
        <w:spacing w:before="71"/>
        <w:ind w:left="1675" w:right="0" w:firstLine="0"/>
        <w:jc w:val="left"/>
        <w:rPr>
          <w:sz w:val="16"/>
        </w:rPr>
      </w:pPr>
      <w:r>
        <w:rPr>
          <w:b/>
          <w:spacing w:val="-2"/>
          <w:sz w:val="15"/>
        </w:rPr>
        <w:t>FIGURE</w:t>
      </w:r>
      <w:r>
        <w:rPr>
          <w:b/>
          <w:spacing w:val="-9"/>
          <w:sz w:val="15"/>
        </w:rPr>
        <w:t> </w:t>
      </w:r>
      <w:r>
        <w:rPr>
          <w:b/>
          <w:spacing w:val="-2"/>
          <w:sz w:val="15"/>
        </w:rPr>
        <w:t>4-31</w:t>
      </w:r>
      <w:r>
        <w:rPr>
          <w:b/>
          <w:spacing w:val="66"/>
          <w:w w:val="150"/>
          <w:sz w:val="15"/>
        </w:rPr>
        <w:t> </w:t>
      </w:r>
      <w:r>
        <w:rPr>
          <w:spacing w:val="-2"/>
          <w:sz w:val="16"/>
        </w:rPr>
        <w:t>Adding</w:t>
      </w:r>
      <w:r>
        <w:rPr>
          <w:spacing w:val="-11"/>
          <w:sz w:val="16"/>
        </w:rPr>
        <w:t> </w:t>
      </w:r>
      <w:r>
        <w:rPr>
          <w:spacing w:val="-2"/>
          <w:sz w:val="16"/>
        </w:rPr>
        <w:t>a</w:t>
      </w:r>
      <w:r>
        <w:rPr>
          <w:spacing w:val="-10"/>
          <w:sz w:val="16"/>
        </w:rPr>
        <w:t> </w:t>
      </w:r>
      <w:r>
        <w:rPr>
          <w:spacing w:val="-2"/>
          <w:sz w:val="16"/>
        </w:rPr>
        <w:t>new</w:t>
      </w:r>
      <w:r>
        <w:rPr>
          <w:spacing w:val="-11"/>
          <w:sz w:val="16"/>
        </w:rPr>
        <w:t> </w:t>
      </w:r>
      <w:r>
        <w:rPr>
          <w:spacing w:val="-2"/>
          <w:sz w:val="16"/>
        </w:rPr>
        <w:t>item</w:t>
      </w:r>
      <w:r>
        <w:rPr>
          <w:spacing w:val="-10"/>
          <w:sz w:val="16"/>
        </w:rPr>
        <w:t> </w:t>
      </w:r>
      <w:r>
        <w:rPr>
          <w:spacing w:val="-2"/>
          <w:sz w:val="16"/>
        </w:rPr>
        <w:t>to</w:t>
      </w:r>
      <w:r>
        <w:rPr>
          <w:spacing w:val="-11"/>
          <w:sz w:val="16"/>
        </w:rPr>
        <w:t> </w:t>
      </w:r>
      <w:r>
        <w:rPr>
          <w:spacing w:val="-2"/>
          <w:sz w:val="16"/>
        </w:rPr>
        <w:t>the</w:t>
      </w:r>
      <w:r>
        <w:rPr>
          <w:spacing w:val="-10"/>
          <w:sz w:val="16"/>
        </w:rPr>
        <w:t> </w:t>
      </w:r>
      <w:r>
        <w:rPr>
          <w:spacing w:val="-2"/>
          <w:sz w:val="16"/>
        </w:rPr>
        <w:t>Visual</w:t>
      </w:r>
      <w:r>
        <w:rPr>
          <w:spacing w:val="-11"/>
          <w:sz w:val="16"/>
        </w:rPr>
        <w:t> </w:t>
      </w:r>
      <w:r>
        <w:rPr>
          <w:spacing w:val="-2"/>
          <w:sz w:val="16"/>
        </w:rPr>
        <w:t>Studio</w:t>
      </w:r>
      <w:r>
        <w:rPr>
          <w:spacing w:val="-10"/>
          <w:sz w:val="16"/>
        </w:rPr>
        <w:t> </w:t>
      </w:r>
      <w:r>
        <w:rPr>
          <w:spacing w:val="-2"/>
          <w:sz w:val="16"/>
        </w:rPr>
        <w:t>2013</w:t>
      </w:r>
      <w:r>
        <w:rPr>
          <w:spacing w:val="-11"/>
          <w:sz w:val="16"/>
        </w:rPr>
        <w:t> </w:t>
      </w:r>
      <w:r>
        <w:rPr>
          <w:spacing w:val="-2"/>
          <w:sz w:val="16"/>
        </w:rPr>
        <w:t>project.</w:t>
      </w:r>
    </w:p>
    <w:p>
      <w:pPr>
        <w:pStyle w:val="BodyText"/>
        <w:spacing w:before="73"/>
        <w:rPr>
          <w:sz w:val="16"/>
        </w:rPr>
      </w:pPr>
    </w:p>
    <w:p>
      <w:pPr>
        <w:pStyle w:val="BodyText"/>
        <w:ind w:left="172"/>
        <w:jc w:val="center"/>
      </w:pPr>
      <w:r>
        <w:rPr>
          <w:spacing w:val="-2"/>
        </w:rPr>
        <w:t>Next,</w:t>
      </w:r>
      <w:r>
        <w:rPr>
          <w:spacing w:val="-10"/>
        </w:rPr>
        <w:t> </w:t>
      </w:r>
      <w:r>
        <w:rPr>
          <w:spacing w:val="-2"/>
        </w:rPr>
        <w:t>select</w:t>
      </w:r>
      <w:r>
        <w:rPr>
          <w:spacing w:val="-10"/>
        </w:rPr>
        <w:t> </w:t>
      </w:r>
      <w:r>
        <w:rPr>
          <w:spacing w:val="-2"/>
        </w:rPr>
        <w:t>Class,</w:t>
      </w:r>
      <w:r>
        <w:rPr>
          <w:spacing w:val="-9"/>
        </w:rPr>
        <w:t> </w:t>
      </w:r>
      <w:r>
        <w:rPr>
          <w:spacing w:val="-2"/>
        </w:rPr>
        <w:t>as</w:t>
      </w:r>
      <w:r>
        <w:rPr>
          <w:spacing w:val="-9"/>
        </w:rPr>
        <w:t> </w:t>
      </w:r>
      <w:r>
        <w:rPr>
          <w:spacing w:val="-2"/>
        </w:rPr>
        <w:t>shown</w:t>
      </w:r>
      <w:r>
        <w:rPr>
          <w:spacing w:val="-10"/>
        </w:rPr>
        <w:t> </w:t>
      </w:r>
      <w:r>
        <w:rPr>
          <w:spacing w:val="-2"/>
        </w:rPr>
        <w:t>in</w:t>
      </w:r>
      <w:r>
        <w:rPr>
          <w:spacing w:val="-11"/>
        </w:rPr>
        <w:t> </w:t>
      </w:r>
      <w:r>
        <w:rPr>
          <w:spacing w:val="-2"/>
        </w:rPr>
        <w:t>Figure</w:t>
      </w:r>
      <w:r>
        <w:rPr>
          <w:spacing w:val="-8"/>
        </w:rPr>
        <w:t> </w:t>
      </w:r>
      <w:r>
        <w:rPr>
          <w:spacing w:val="-2"/>
        </w:rPr>
        <w:t>4-32,</w:t>
      </w:r>
      <w:r>
        <w:rPr>
          <w:spacing w:val="-9"/>
        </w:rPr>
        <w:t> </w:t>
      </w:r>
      <w:r>
        <w:rPr>
          <w:spacing w:val="-2"/>
        </w:rPr>
        <w:t>and</w:t>
      </w:r>
      <w:r>
        <w:rPr>
          <w:spacing w:val="-8"/>
        </w:rPr>
        <w:t> </w:t>
      </w:r>
      <w:r>
        <w:rPr>
          <w:spacing w:val="-2"/>
        </w:rPr>
        <w:t>name</w:t>
      </w:r>
      <w:r>
        <w:rPr>
          <w:spacing w:val="-9"/>
        </w:rPr>
        <w:t> </w:t>
      </w:r>
      <w:r>
        <w:rPr>
          <w:spacing w:val="-2"/>
        </w:rPr>
        <w:t>the</w:t>
      </w:r>
      <w:r>
        <w:rPr>
          <w:spacing w:val="-8"/>
        </w:rPr>
        <w:t> </w:t>
      </w:r>
      <w:r>
        <w:rPr>
          <w:spacing w:val="-2"/>
        </w:rPr>
        <w:t>file</w:t>
      </w:r>
      <w:r>
        <w:rPr>
          <w:spacing w:val="-10"/>
        </w:rPr>
        <w:t> </w:t>
      </w:r>
      <w:r>
        <w:rPr>
          <w:spacing w:val="-2"/>
        </w:rPr>
        <w:t>IncomePredictionResults.cs.</w:t>
      </w:r>
    </w:p>
    <w:p>
      <w:pPr>
        <w:pStyle w:val="BodyText"/>
        <w:spacing w:after="0"/>
        <w:jc w:val="center"/>
        <w:sectPr>
          <w:footerReference w:type="default" r:id="rId290"/>
          <w:pgSz w:w="10620" w:h="12960"/>
          <w:pgMar w:header="0" w:footer="1002" w:top="1060" w:bottom="1200" w:left="0" w:right="0"/>
        </w:sectPr>
      </w:pPr>
    </w:p>
    <w:p>
      <w:pPr>
        <w:pStyle w:val="BodyText"/>
        <w:ind w:left="1320"/>
        <w:rPr>
          <w:sz w:val="20"/>
        </w:rPr>
      </w:pPr>
      <w:r>
        <w:rPr>
          <w:sz w:val="20"/>
        </w:rPr>
        <w:drawing>
          <wp:inline distT="0" distB="0" distL="0" distR="0">
            <wp:extent cx="5034657" cy="3515105"/>
            <wp:effectExtent l="0" t="0" r="0" b="0"/>
            <wp:docPr id="367" name="Image 367" descr="Figure 4-32 depicts a screenshot of adding a new class to the Visual Studio 2013 project."/>
            <wp:cNvGraphicFramePr>
              <a:graphicFrameLocks/>
            </wp:cNvGraphicFramePr>
            <a:graphic>
              <a:graphicData uri="http://schemas.openxmlformats.org/drawingml/2006/picture">
                <pic:pic>
                  <pic:nvPicPr>
                    <pic:cNvPr id="367" name="Image 367" descr="Figure 4-32 depicts a screenshot of adding a new class to the Visual Studio 2013 project."/>
                    <pic:cNvPicPr/>
                  </pic:nvPicPr>
                  <pic:blipFill>
                    <a:blip r:embed="rId293" cstate="print"/>
                    <a:stretch>
                      <a:fillRect/>
                    </a:stretch>
                  </pic:blipFill>
                  <pic:spPr>
                    <a:xfrm>
                      <a:off x="0" y="0"/>
                      <a:ext cx="5034657" cy="3515105"/>
                    </a:xfrm>
                    <a:prstGeom prst="rect">
                      <a:avLst/>
                    </a:prstGeom>
                  </pic:spPr>
                </pic:pic>
              </a:graphicData>
            </a:graphic>
          </wp:inline>
        </w:drawing>
      </w:r>
      <w:r>
        <w:rPr>
          <w:sz w:val="20"/>
        </w:rPr>
      </w:r>
    </w:p>
    <w:p>
      <w:pPr>
        <w:spacing w:before="87"/>
        <w:ind w:left="1315" w:right="0" w:firstLine="0"/>
        <w:jc w:val="left"/>
        <w:rPr>
          <w:sz w:val="16"/>
        </w:rPr>
      </w:pPr>
      <w:r>
        <w:rPr>
          <w:b/>
          <w:spacing w:val="-2"/>
          <w:sz w:val="15"/>
        </w:rPr>
        <w:t>FIGURE</w:t>
      </w:r>
      <w:r>
        <w:rPr>
          <w:b/>
          <w:spacing w:val="-9"/>
          <w:sz w:val="15"/>
        </w:rPr>
        <w:t> </w:t>
      </w:r>
      <w:r>
        <w:rPr>
          <w:b/>
          <w:spacing w:val="-2"/>
          <w:sz w:val="15"/>
        </w:rPr>
        <w:t>4-32</w:t>
      </w:r>
      <w:r>
        <w:rPr>
          <w:b/>
          <w:spacing w:val="58"/>
          <w:w w:val="150"/>
          <w:sz w:val="15"/>
        </w:rPr>
        <w:t> </w:t>
      </w:r>
      <w:r>
        <w:rPr>
          <w:spacing w:val="-2"/>
          <w:sz w:val="16"/>
        </w:rPr>
        <w:t>Adding</w:t>
      </w:r>
      <w:r>
        <w:rPr>
          <w:spacing w:val="-10"/>
          <w:sz w:val="16"/>
        </w:rPr>
        <w:t> </w:t>
      </w:r>
      <w:r>
        <w:rPr>
          <w:spacing w:val="-2"/>
          <w:sz w:val="16"/>
        </w:rPr>
        <w:t>a</w:t>
      </w:r>
      <w:r>
        <w:rPr>
          <w:spacing w:val="-11"/>
          <w:sz w:val="16"/>
        </w:rPr>
        <w:t> </w:t>
      </w:r>
      <w:r>
        <w:rPr>
          <w:spacing w:val="-2"/>
          <w:sz w:val="16"/>
        </w:rPr>
        <w:t>new</w:t>
      </w:r>
      <w:r>
        <w:rPr>
          <w:spacing w:val="-10"/>
          <w:sz w:val="16"/>
        </w:rPr>
        <w:t> </w:t>
      </w:r>
      <w:r>
        <w:rPr>
          <w:spacing w:val="-2"/>
          <w:sz w:val="16"/>
        </w:rPr>
        <w:t>class</w:t>
      </w:r>
      <w:r>
        <w:rPr>
          <w:spacing w:val="-11"/>
          <w:sz w:val="16"/>
        </w:rPr>
        <w:t> </w:t>
      </w:r>
      <w:r>
        <w:rPr>
          <w:spacing w:val="-2"/>
          <w:sz w:val="16"/>
        </w:rPr>
        <w:t>to</w:t>
      </w:r>
      <w:r>
        <w:rPr>
          <w:spacing w:val="-10"/>
          <w:sz w:val="16"/>
        </w:rPr>
        <w:t> </w:t>
      </w:r>
      <w:r>
        <w:rPr>
          <w:spacing w:val="-2"/>
          <w:sz w:val="16"/>
        </w:rPr>
        <w:t>the</w:t>
      </w:r>
      <w:r>
        <w:rPr>
          <w:spacing w:val="-11"/>
          <w:sz w:val="16"/>
        </w:rPr>
        <w:t> </w:t>
      </w:r>
      <w:r>
        <w:rPr>
          <w:spacing w:val="-2"/>
          <w:sz w:val="16"/>
        </w:rPr>
        <w:t>Visual</w:t>
      </w:r>
      <w:r>
        <w:rPr>
          <w:spacing w:val="-10"/>
          <w:sz w:val="16"/>
        </w:rPr>
        <w:t> </w:t>
      </w:r>
      <w:r>
        <w:rPr>
          <w:spacing w:val="-2"/>
          <w:sz w:val="16"/>
        </w:rPr>
        <w:t>Studio</w:t>
      </w:r>
      <w:r>
        <w:rPr>
          <w:spacing w:val="-11"/>
          <w:sz w:val="16"/>
        </w:rPr>
        <w:t> </w:t>
      </w:r>
      <w:r>
        <w:rPr>
          <w:spacing w:val="-2"/>
          <w:sz w:val="16"/>
        </w:rPr>
        <w:t>2013</w:t>
      </w:r>
      <w:r>
        <w:rPr>
          <w:spacing w:val="-10"/>
          <w:sz w:val="16"/>
        </w:rPr>
        <w:t> </w:t>
      </w:r>
      <w:r>
        <w:rPr>
          <w:spacing w:val="-2"/>
          <w:sz w:val="16"/>
        </w:rPr>
        <w:t>Web</w:t>
      </w:r>
      <w:r>
        <w:rPr>
          <w:spacing w:val="-11"/>
          <w:sz w:val="16"/>
        </w:rPr>
        <w:t> </w:t>
      </w:r>
      <w:r>
        <w:rPr>
          <w:spacing w:val="-2"/>
          <w:sz w:val="16"/>
        </w:rPr>
        <w:t>API</w:t>
      </w:r>
      <w:r>
        <w:rPr>
          <w:spacing w:val="-10"/>
          <w:sz w:val="16"/>
        </w:rPr>
        <w:t> </w:t>
      </w:r>
      <w:r>
        <w:rPr>
          <w:spacing w:val="-2"/>
          <w:sz w:val="16"/>
        </w:rPr>
        <w:t>project.</w:t>
      </w:r>
    </w:p>
    <w:p>
      <w:pPr>
        <w:pStyle w:val="BodyText"/>
        <w:spacing w:before="74"/>
        <w:rPr>
          <w:sz w:val="16"/>
        </w:rPr>
      </w:pPr>
    </w:p>
    <w:p>
      <w:pPr>
        <w:pStyle w:val="BodyText"/>
        <w:spacing w:line="288" w:lineRule="auto"/>
        <w:ind w:left="1315" w:right="1151" w:firstLine="240"/>
      </w:pPr>
      <w:r>
        <w:rPr>
          <w:spacing w:val="-2"/>
        </w:rPr>
        <w:t>This</w:t>
      </w:r>
      <w:r>
        <w:rPr>
          <w:spacing w:val="-10"/>
        </w:rPr>
        <w:t> </w:t>
      </w:r>
      <w:r>
        <w:rPr>
          <w:spacing w:val="-2"/>
        </w:rPr>
        <w:t>creates</w:t>
      </w:r>
      <w:r>
        <w:rPr>
          <w:spacing w:val="-9"/>
        </w:rPr>
        <w:t> </w:t>
      </w:r>
      <w:r>
        <w:rPr>
          <w:spacing w:val="-2"/>
        </w:rPr>
        <w:t>a</w:t>
      </w:r>
      <w:r>
        <w:rPr>
          <w:spacing w:val="-8"/>
        </w:rPr>
        <w:t> </w:t>
      </w:r>
      <w:r>
        <w:rPr>
          <w:spacing w:val="-2"/>
        </w:rPr>
        <w:t>new,</w:t>
      </w:r>
      <w:r>
        <w:rPr>
          <w:spacing w:val="-10"/>
        </w:rPr>
        <w:t> </w:t>
      </w:r>
      <w:r>
        <w:rPr>
          <w:spacing w:val="-2"/>
        </w:rPr>
        <w:t>empty</w:t>
      </w:r>
      <w:r>
        <w:rPr>
          <w:spacing w:val="-9"/>
        </w:rPr>
        <w:t> </w:t>
      </w:r>
      <w:r>
        <w:rPr>
          <w:spacing w:val="-2"/>
        </w:rPr>
        <w:t>class</w:t>
      </w:r>
      <w:r>
        <w:rPr>
          <w:spacing w:val="-9"/>
        </w:rPr>
        <w:t> </w:t>
      </w:r>
      <w:r>
        <w:rPr>
          <w:spacing w:val="-2"/>
        </w:rPr>
        <w:t>that</w:t>
      </w:r>
      <w:r>
        <w:rPr>
          <w:spacing w:val="-10"/>
        </w:rPr>
        <w:t> </w:t>
      </w:r>
      <w:r>
        <w:rPr>
          <w:spacing w:val="-2"/>
        </w:rPr>
        <w:t>we</w:t>
      </w:r>
      <w:r>
        <w:rPr>
          <w:spacing w:val="-8"/>
        </w:rPr>
        <w:t> </w:t>
      </w:r>
      <w:r>
        <w:rPr>
          <w:spacing w:val="-2"/>
        </w:rPr>
        <w:t>can</w:t>
      </w:r>
      <w:r>
        <w:rPr>
          <w:spacing w:val="-9"/>
        </w:rPr>
        <w:t> </w:t>
      </w:r>
      <w:r>
        <w:rPr>
          <w:spacing w:val="-2"/>
        </w:rPr>
        <w:t>use</w:t>
      </w:r>
      <w:r>
        <w:rPr>
          <w:spacing w:val="-8"/>
        </w:rPr>
        <w:t> </w:t>
      </w:r>
      <w:r>
        <w:rPr>
          <w:spacing w:val="-2"/>
        </w:rPr>
        <w:t>to</w:t>
      </w:r>
      <w:r>
        <w:rPr>
          <w:spacing w:val="-10"/>
        </w:rPr>
        <w:t> </w:t>
      </w:r>
      <w:r>
        <w:rPr>
          <w:spacing w:val="-2"/>
        </w:rPr>
        <w:t>define</w:t>
      </w:r>
      <w:r>
        <w:rPr>
          <w:spacing w:val="-8"/>
        </w:rPr>
        <w:t> </w:t>
      </w:r>
      <w:r>
        <w:rPr>
          <w:spacing w:val="-2"/>
        </w:rPr>
        <w:t>the</w:t>
      </w:r>
      <w:r>
        <w:rPr>
          <w:spacing w:val="-8"/>
        </w:rPr>
        <w:t> </w:t>
      </w:r>
      <w:r>
        <w:rPr>
          <w:spacing w:val="-2"/>
        </w:rPr>
        <w:t>result</w:t>
      </w:r>
      <w:r>
        <w:rPr>
          <w:spacing w:val="-10"/>
        </w:rPr>
        <w:t> </w:t>
      </w:r>
      <w:r>
        <w:rPr>
          <w:spacing w:val="-2"/>
        </w:rPr>
        <w:t>fields</w:t>
      </w:r>
      <w:r>
        <w:rPr>
          <w:spacing w:val="-9"/>
        </w:rPr>
        <w:t> </w:t>
      </w:r>
      <w:r>
        <w:rPr>
          <w:spacing w:val="-2"/>
        </w:rPr>
        <w:t>of</w:t>
      </w:r>
      <w:r>
        <w:rPr>
          <w:spacing w:val="-10"/>
        </w:rPr>
        <w:t> </w:t>
      </w:r>
      <w:r>
        <w:rPr>
          <w:spacing w:val="-2"/>
        </w:rPr>
        <w:t>our</w:t>
      </w:r>
      <w:r>
        <w:rPr>
          <w:spacing w:val="-9"/>
        </w:rPr>
        <w:t> </w:t>
      </w:r>
      <w:r>
        <w:rPr>
          <w:spacing w:val="-2"/>
        </w:rPr>
        <w:t>Web</w:t>
      </w:r>
      <w:r>
        <w:rPr>
          <w:spacing w:val="-8"/>
        </w:rPr>
        <w:t> </w:t>
      </w:r>
      <w:r>
        <w:rPr>
          <w:spacing w:val="-2"/>
        </w:rPr>
        <w:t>API</w:t>
      </w:r>
      <w:r>
        <w:rPr>
          <w:spacing w:val="-9"/>
        </w:rPr>
        <w:t> </w:t>
      </w:r>
      <w:r>
        <w:rPr>
          <w:spacing w:val="-2"/>
        </w:rPr>
        <w:t>web</w:t>
      </w:r>
      <w:r>
        <w:rPr>
          <w:spacing w:val="-10"/>
        </w:rPr>
        <w:t> </w:t>
      </w:r>
      <w:r>
        <w:rPr>
          <w:spacing w:val="-2"/>
        </w:rPr>
        <w:t>service </w:t>
      </w:r>
      <w:r>
        <w:rPr/>
        <w:t>call</w:t>
      </w:r>
      <w:r>
        <w:rPr>
          <w:spacing w:val="-1"/>
        </w:rPr>
        <w:t> </w:t>
      </w:r>
      <w:r>
        <w:rPr/>
        <w:t>in</w:t>
      </w:r>
      <w:r>
        <w:rPr>
          <w:spacing w:val="-2"/>
        </w:rPr>
        <w:t> </w:t>
      </w:r>
      <w:r>
        <w:rPr/>
        <w:t>JSON</w:t>
      </w:r>
      <w:r>
        <w:rPr>
          <w:spacing w:val="-1"/>
        </w:rPr>
        <w:t> </w:t>
      </w:r>
      <w:r>
        <w:rPr/>
        <w:t>format.</w:t>
      </w:r>
      <w:r>
        <w:rPr>
          <w:spacing w:val="-1"/>
        </w:rPr>
        <w:t> </w:t>
      </w:r>
      <w:r>
        <w:rPr/>
        <w:t>We will</w:t>
      </w:r>
      <w:r>
        <w:rPr>
          <w:spacing w:val="-1"/>
        </w:rPr>
        <w:t> </w:t>
      </w:r>
      <w:r>
        <w:rPr/>
        <w:t>populate this</w:t>
      </w:r>
      <w:r>
        <w:rPr>
          <w:spacing w:val="-1"/>
        </w:rPr>
        <w:t> </w:t>
      </w:r>
      <w:r>
        <w:rPr/>
        <w:t>new</w:t>
      </w:r>
      <w:r>
        <w:rPr>
          <w:spacing w:val="-1"/>
        </w:rPr>
        <w:t> </w:t>
      </w:r>
      <w:r>
        <w:rPr/>
        <w:t>class</w:t>
      </w:r>
      <w:r>
        <w:rPr>
          <w:spacing w:val="-1"/>
        </w:rPr>
        <w:t> </w:t>
      </w:r>
      <w:r>
        <w:rPr/>
        <w:t>with</w:t>
      </w:r>
      <w:r>
        <w:rPr>
          <w:spacing w:val="-2"/>
        </w:rPr>
        <w:t> </w:t>
      </w:r>
      <w:r>
        <w:rPr/>
        <w:t>the fields</w:t>
      </w:r>
      <w:r>
        <w:rPr>
          <w:spacing w:val="-1"/>
        </w:rPr>
        <w:t> </w:t>
      </w:r>
      <w:r>
        <w:rPr/>
        <w:t>for</w:t>
      </w:r>
      <w:r>
        <w:rPr>
          <w:spacing w:val="-1"/>
        </w:rPr>
        <w:t> </w:t>
      </w:r>
      <w:r>
        <w:rPr/>
        <w:t>all</w:t>
      </w:r>
      <w:r>
        <w:rPr>
          <w:spacing w:val="-1"/>
        </w:rPr>
        <w:t> </w:t>
      </w:r>
      <w:r>
        <w:rPr/>
        <w:t>of</w:t>
      </w:r>
      <w:r>
        <w:rPr>
          <w:spacing w:val="-2"/>
        </w:rPr>
        <w:t> </w:t>
      </w:r>
      <w:r>
        <w:rPr/>
        <w:t>the existing input parameters for our Azure Machine Learning web service call plus three additional fields for the following (see Figure 4-33):</w:t>
      </w:r>
    </w:p>
    <w:p>
      <w:pPr>
        <w:pStyle w:val="ListParagraph"/>
        <w:numPr>
          <w:ilvl w:val="0"/>
          <w:numId w:val="29"/>
        </w:numPr>
        <w:tabs>
          <w:tab w:pos="1891" w:val="left" w:leader="none"/>
        </w:tabs>
        <w:spacing w:line="283" w:lineRule="auto" w:before="137" w:after="0"/>
        <w:ind w:left="1891" w:right="1244" w:hanging="360"/>
        <w:jc w:val="left"/>
        <w:rPr>
          <w:sz w:val="18"/>
        </w:rPr>
      </w:pPr>
      <w:r>
        <w:rPr>
          <w:b/>
          <w:spacing w:val="-2"/>
          <w:sz w:val="18"/>
        </w:rPr>
        <w:t>MLPrediction</w:t>
      </w:r>
      <w:r>
        <w:rPr>
          <w:b/>
          <w:spacing w:val="80"/>
          <w:w w:val="150"/>
          <w:sz w:val="18"/>
        </w:rPr>
        <w:t> </w:t>
      </w:r>
      <w:r>
        <w:rPr>
          <w:spacing w:val="-2"/>
          <w:sz w:val="18"/>
        </w:rPr>
        <w:t>This</w:t>
      </w:r>
      <w:r>
        <w:rPr>
          <w:spacing w:val="-13"/>
          <w:sz w:val="18"/>
        </w:rPr>
        <w:t> </w:t>
      </w:r>
      <w:r>
        <w:rPr>
          <w:spacing w:val="-2"/>
          <w:sz w:val="18"/>
        </w:rPr>
        <w:t>field</w:t>
      </w:r>
      <w:r>
        <w:rPr>
          <w:spacing w:val="-12"/>
          <w:sz w:val="18"/>
        </w:rPr>
        <w:t> </w:t>
      </w:r>
      <w:r>
        <w:rPr>
          <w:spacing w:val="-2"/>
          <w:sz w:val="18"/>
        </w:rPr>
        <w:t>contains</w:t>
      </w:r>
      <w:r>
        <w:rPr>
          <w:spacing w:val="-12"/>
          <w:sz w:val="18"/>
        </w:rPr>
        <w:t> </w:t>
      </w:r>
      <w:r>
        <w:rPr>
          <w:spacing w:val="-2"/>
          <w:sz w:val="18"/>
        </w:rPr>
        <w:t>the</w:t>
      </w:r>
      <w:r>
        <w:rPr>
          <w:spacing w:val="-11"/>
          <w:sz w:val="18"/>
        </w:rPr>
        <w:t> </w:t>
      </w:r>
      <w:r>
        <w:rPr>
          <w:spacing w:val="-2"/>
          <w:sz w:val="18"/>
        </w:rPr>
        <w:t>prediction</w:t>
      </w:r>
      <w:r>
        <w:rPr>
          <w:spacing w:val="-13"/>
          <w:sz w:val="18"/>
        </w:rPr>
        <w:t> </w:t>
      </w:r>
      <w:r>
        <w:rPr>
          <w:spacing w:val="-2"/>
          <w:sz w:val="18"/>
        </w:rPr>
        <w:t>results</w:t>
      </w:r>
      <w:r>
        <w:rPr>
          <w:spacing w:val="-12"/>
          <w:sz w:val="18"/>
        </w:rPr>
        <w:t> </w:t>
      </w:r>
      <w:r>
        <w:rPr>
          <w:spacing w:val="-2"/>
          <w:sz w:val="18"/>
        </w:rPr>
        <w:t>(&lt;=50k</w:t>
      </w:r>
      <w:r>
        <w:rPr>
          <w:spacing w:val="-12"/>
          <w:sz w:val="18"/>
        </w:rPr>
        <w:t> </w:t>
      </w:r>
      <w:r>
        <w:rPr>
          <w:spacing w:val="-2"/>
          <w:sz w:val="18"/>
        </w:rPr>
        <w:t>or</w:t>
      </w:r>
      <w:r>
        <w:rPr>
          <w:spacing w:val="-12"/>
          <w:sz w:val="18"/>
        </w:rPr>
        <w:t> </w:t>
      </w:r>
      <w:r>
        <w:rPr>
          <w:spacing w:val="-2"/>
          <w:sz w:val="18"/>
        </w:rPr>
        <w:t>&gt;50K)</w:t>
      </w:r>
      <w:r>
        <w:rPr>
          <w:spacing w:val="-11"/>
          <w:sz w:val="18"/>
        </w:rPr>
        <w:t> </w:t>
      </w:r>
      <w:r>
        <w:rPr>
          <w:spacing w:val="-2"/>
          <w:sz w:val="18"/>
        </w:rPr>
        <w:t>returned</w:t>
      </w:r>
      <w:r>
        <w:rPr>
          <w:spacing w:val="-12"/>
          <w:sz w:val="18"/>
        </w:rPr>
        <w:t> </w:t>
      </w:r>
      <w:r>
        <w:rPr>
          <w:spacing w:val="-2"/>
          <w:sz w:val="18"/>
        </w:rPr>
        <w:t>from</w:t>
      </w:r>
      <w:r>
        <w:rPr>
          <w:spacing w:val="-12"/>
          <w:sz w:val="18"/>
        </w:rPr>
        <w:t> </w:t>
      </w:r>
      <w:r>
        <w:rPr>
          <w:spacing w:val="-2"/>
          <w:sz w:val="18"/>
        </w:rPr>
        <w:t>the</w:t>
      </w:r>
      <w:r>
        <w:rPr>
          <w:spacing w:val="-12"/>
          <w:sz w:val="18"/>
        </w:rPr>
        <w:t> </w:t>
      </w:r>
      <w:r>
        <w:rPr>
          <w:spacing w:val="-2"/>
          <w:sz w:val="18"/>
        </w:rPr>
        <w:t>call </w:t>
      </w:r>
      <w:r>
        <w:rPr>
          <w:sz w:val="18"/>
        </w:rPr>
        <w:t>to the Azure Machine Learning web service.</w:t>
      </w:r>
    </w:p>
    <w:p>
      <w:pPr>
        <w:pStyle w:val="ListParagraph"/>
        <w:numPr>
          <w:ilvl w:val="0"/>
          <w:numId w:val="29"/>
        </w:numPr>
        <w:tabs>
          <w:tab w:pos="1891" w:val="left" w:leader="none"/>
        </w:tabs>
        <w:spacing w:line="283" w:lineRule="auto" w:before="144" w:after="0"/>
        <w:ind w:left="1891" w:right="1487" w:hanging="360"/>
        <w:jc w:val="left"/>
        <w:rPr>
          <w:sz w:val="18"/>
        </w:rPr>
      </w:pPr>
      <w:r>
        <w:rPr>
          <w:b/>
          <w:sz w:val="18"/>
        </w:rPr>
        <w:t>MLConfidence</w:t>
      </w:r>
      <w:r>
        <w:rPr>
          <w:b/>
          <w:spacing w:val="66"/>
          <w:sz w:val="18"/>
        </w:rPr>
        <w:t> </w:t>
      </w:r>
      <w:r>
        <w:rPr>
          <w:sz w:val="18"/>
        </w:rPr>
        <w:t>This</w:t>
      </w:r>
      <w:r>
        <w:rPr>
          <w:spacing w:val="-14"/>
          <w:sz w:val="18"/>
        </w:rPr>
        <w:t> </w:t>
      </w:r>
      <w:r>
        <w:rPr>
          <w:sz w:val="18"/>
        </w:rPr>
        <w:t>field</w:t>
      </w:r>
      <w:r>
        <w:rPr>
          <w:spacing w:val="-14"/>
          <w:sz w:val="18"/>
        </w:rPr>
        <w:t> </w:t>
      </w:r>
      <w:r>
        <w:rPr>
          <w:sz w:val="18"/>
        </w:rPr>
        <w:t>contains</w:t>
      </w:r>
      <w:r>
        <w:rPr>
          <w:spacing w:val="-14"/>
          <w:sz w:val="18"/>
        </w:rPr>
        <w:t> </w:t>
      </w:r>
      <w:r>
        <w:rPr>
          <w:sz w:val="18"/>
        </w:rPr>
        <w:t>the</w:t>
      </w:r>
      <w:r>
        <w:rPr>
          <w:spacing w:val="-14"/>
          <w:sz w:val="18"/>
        </w:rPr>
        <w:t> </w:t>
      </w:r>
      <w:r>
        <w:rPr>
          <w:sz w:val="18"/>
        </w:rPr>
        <w:t>confidence</w:t>
      </w:r>
      <w:r>
        <w:rPr>
          <w:spacing w:val="-14"/>
          <w:sz w:val="18"/>
        </w:rPr>
        <w:t> </w:t>
      </w:r>
      <w:r>
        <w:rPr>
          <w:sz w:val="18"/>
        </w:rPr>
        <w:t>factor</w:t>
      </w:r>
      <w:r>
        <w:rPr>
          <w:spacing w:val="-14"/>
          <w:sz w:val="18"/>
        </w:rPr>
        <w:t> </w:t>
      </w:r>
      <w:r>
        <w:rPr>
          <w:sz w:val="18"/>
        </w:rPr>
        <w:t>returned</w:t>
      </w:r>
      <w:r>
        <w:rPr>
          <w:spacing w:val="-14"/>
          <w:sz w:val="18"/>
        </w:rPr>
        <w:t> </w:t>
      </w:r>
      <w:r>
        <w:rPr>
          <w:sz w:val="18"/>
        </w:rPr>
        <w:t>from</w:t>
      </w:r>
      <w:r>
        <w:rPr>
          <w:spacing w:val="-14"/>
          <w:sz w:val="18"/>
        </w:rPr>
        <w:t> </w:t>
      </w:r>
      <w:r>
        <w:rPr>
          <w:sz w:val="18"/>
        </w:rPr>
        <w:t>the</w:t>
      </w:r>
      <w:r>
        <w:rPr>
          <w:spacing w:val="-14"/>
          <w:sz w:val="18"/>
        </w:rPr>
        <w:t> </w:t>
      </w:r>
      <w:r>
        <w:rPr>
          <w:sz w:val="18"/>
        </w:rPr>
        <w:t>call</w:t>
      </w:r>
      <w:r>
        <w:rPr>
          <w:spacing w:val="-14"/>
          <w:sz w:val="18"/>
        </w:rPr>
        <w:t> </w:t>
      </w:r>
      <w:r>
        <w:rPr>
          <w:sz w:val="18"/>
        </w:rPr>
        <w:t>to</w:t>
      </w:r>
      <w:r>
        <w:rPr>
          <w:spacing w:val="-14"/>
          <w:sz w:val="18"/>
        </w:rPr>
        <w:t> </w:t>
      </w:r>
      <w:r>
        <w:rPr>
          <w:sz w:val="18"/>
        </w:rPr>
        <w:t>the</w:t>
      </w:r>
      <w:r>
        <w:rPr>
          <w:spacing w:val="-15"/>
          <w:sz w:val="18"/>
        </w:rPr>
        <w:t> </w:t>
      </w:r>
      <w:r>
        <w:rPr>
          <w:sz w:val="18"/>
        </w:rPr>
        <w:t>Azure Machine Learning web service.</w:t>
      </w:r>
    </w:p>
    <w:p>
      <w:pPr>
        <w:pStyle w:val="ListParagraph"/>
        <w:numPr>
          <w:ilvl w:val="0"/>
          <w:numId w:val="29"/>
        </w:numPr>
        <w:tabs>
          <w:tab w:pos="1891" w:val="left" w:leader="none"/>
        </w:tabs>
        <w:spacing w:line="285" w:lineRule="auto" w:before="144" w:after="0"/>
        <w:ind w:left="1891" w:right="1250" w:hanging="360"/>
        <w:jc w:val="left"/>
        <w:rPr>
          <w:sz w:val="18"/>
        </w:rPr>
      </w:pPr>
      <w:r>
        <w:rPr>
          <w:b/>
          <w:spacing w:val="-2"/>
          <w:sz w:val="18"/>
        </w:rPr>
        <w:t>MLResponseTime</w:t>
      </w:r>
      <w:r>
        <w:rPr>
          <w:b/>
          <w:spacing w:val="80"/>
          <w:w w:val="150"/>
          <w:sz w:val="18"/>
        </w:rPr>
        <w:t> </w:t>
      </w:r>
      <w:r>
        <w:rPr>
          <w:spacing w:val="-2"/>
          <w:sz w:val="18"/>
        </w:rPr>
        <w:t>This</w:t>
      </w:r>
      <w:r>
        <w:rPr>
          <w:spacing w:val="-12"/>
          <w:sz w:val="18"/>
        </w:rPr>
        <w:t> </w:t>
      </w:r>
      <w:r>
        <w:rPr>
          <w:spacing w:val="-2"/>
          <w:sz w:val="18"/>
        </w:rPr>
        <w:t>is</w:t>
      </w:r>
      <w:r>
        <w:rPr>
          <w:spacing w:val="-12"/>
          <w:sz w:val="18"/>
        </w:rPr>
        <w:t> </w:t>
      </w:r>
      <w:r>
        <w:rPr>
          <w:spacing w:val="-2"/>
          <w:sz w:val="18"/>
        </w:rPr>
        <w:t>an</w:t>
      </w:r>
      <w:r>
        <w:rPr>
          <w:spacing w:val="-12"/>
          <w:sz w:val="18"/>
        </w:rPr>
        <w:t> </w:t>
      </w:r>
      <w:r>
        <w:rPr>
          <w:spacing w:val="-2"/>
          <w:sz w:val="18"/>
        </w:rPr>
        <w:t>additional</w:t>
      </w:r>
      <w:r>
        <w:rPr>
          <w:spacing w:val="-12"/>
          <w:sz w:val="18"/>
        </w:rPr>
        <w:t> </w:t>
      </w:r>
      <w:r>
        <w:rPr>
          <w:spacing w:val="-2"/>
          <w:sz w:val="18"/>
        </w:rPr>
        <w:t>field</w:t>
      </w:r>
      <w:r>
        <w:rPr>
          <w:spacing w:val="-12"/>
          <w:sz w:val="18"/>
        </w:rPr>
        <w:t> </w:t>
      </w:r>
      <w:r>
        <w:rPr>
          <w:spacing w:val="-2"/>
          <w:sz w:val="18"/>
        </w:rPr>
        <w:t>that</w:t>
      </w:r>
      <w:r>
        <w:rPr>
          <w:spacing w:val="-12"/>
          <w:sz w:val="18"/>
        </w:rPr>
        <w:t> </w:t>
      </w:r>
      <w:r>
        <w:rPr>
          <w:spacing w:val="-2"/>
          <w:sz w:val="18"/>
        </w:rPr>
        <w:t>we</w:t>
      </w:r>
      <w:r>
        <w:rPr>
          <w:spacing w:val="-11"/>
          <w:sz w:val="18"/>
        </w:rPr>
        <w:t> </w:t>
      </w:r>
      <w:r>
        <w:rPr>
          <w:spacing w:val="-2"/>
          <w:sz w:val="18"/>
        </w:rPr>
        <w:t>will</w:t>
      </w:r>
      <w:r>
        <w:rPr>
          <w:spacing w:val="-12"/>
          <w:sz w:val="18"/>
        </w:rPr>
        <w:t> </w:t>
      </w:r>
      <w:r>
        <w:rPr>
          <w:spacing w:val="-2"/>
          <w:sz w:val="18"/>
        </w:rPr>
        <w:t>populate</w:t>
      </w:r>
      <w:r>
        <w:rPr>
          <w:spacing w:val="-11"/>
          <w:sz w:val="18"/>
        </w:rPr>
        <w:t> </w:t>
      </w:r>
      <w:r>
        <w:rPr>
          <w:spacing w:val="-2"/>
          <w:sz w:val="18"/>
        </w:rPr>
        <w:t>as</w:t>
      </w:r>
      <w:r>
        <w:rPr>
          <w:spacing w:val="-12"/>
          <w:sz w:val="18"/>
        </w:rPr>
        <w:t> </w:t>
      </w:r>
      <w:r>
        <w:rPr>
          <w:spacing w:val="-2"/>
          <w:sz w:val="18"/>
        </w:rPr>
        <w:t>part</w:t>
      </w:r>
      <w:r>
        <w:rPr>
          <w:spacing w:val="-13"/>
          <w:sz w:val="18"/>
        </w:rPr>
        <w:t> </w:t>
      </w:r>
      <w:r>
        <w:rPr>
          <w:spacing w:val="-2"/>
          <w:sz w:val="18"/>
        </w:rPr>
        <w:t>of</w:t>
      </w:r>
      <w:r>
        <w:rPr>
          <w:spacing w:val="-12"/>
          <w:sz w:val="18"/>
        </w:rPr>
        <w:t> </w:t>
      </w:r>
      <w:r>
        <w:rPr>
          <w:spacing w:val="-2"/>
          <w:sz w:val="18"/>
        </w:rPr>
        <w:t>our</w:t>
      </w:r>
      <w:r>
        <w:rPr>
          <w:spacing w:val="-11"/>
          <w:sz w:val="18"/>
        </w:rPr>
        <w:t> </w:t>
      </w:r>
      <w:r>
        <w:rPr>
          <w:spacing w:val="-2"/>
          <w:sz w:val="18"/>
        </w:rPr>
        <w:t>web</w:t>
      </w:r>
      <w:r>
        <w:rPr>
          <w:spacing w:val="-11"/>
          <w:sz w:val="18"/>
        </w:rPr>
        <w:t> </w:t>
      </w:r>
      <w:r>
        <w:rPr>
          <w:spacing w:val="-2"/>
          <w:sz w:val="18"/>
        </w:rPr>
        <w:t>service</w:t>
      </w:r>
      <w:r>
        <w:rPr>
          <w:spacing w:val="-11"/>
          <w:sz w:val="18"/>
        </w:rPr>
        <w:t> </w:t>
      </w:r>
      <w:r>
        <w:rPr>
          <w:spacing w:val="-2"/>
          <w:sz w:val="18"/>
        </w:rPr>
        <w:t>to </w:t>
      </w:r>
      <w:r>
        <w:rPr>
          <w:sz w:val="18"/>
        </w:rPr>
        <w:t>provide performance metrics on how long the actual call to the Azure Machine Learning web service took to return the prediction results.</w:t>
      </w:r>
    </w:p>
    <w:p>
      <w:pPr>
        <w:pStyle w:val="ListParagraph"/>
        <w:spacing w:after="0" w:line="285" w:lineRule="auto"/>
        <w:jc w:val="left"/>
        <w:rPr>
          <w:sz w:val="18"/>
        </w:rPr>
        <w:sectPr>
          <w:footerReference w:type="default" r:id="rId292"/>
          <w:pgSz w:w="10620" w:h="12960"/>
          <w:pgMar w:header="0" w:footer="1002" w:top="1060" w:bottom="1200" w:left="0" w:right="0"/>
        </w:sectPr>
      </w:pPr>
    </w:p>
    <w:p>
      <w:pPr>
        <w:pStyle w:val="BodyText"/>
        <w:ind w:left="1753"/>
        <w:rPr>
          <w:sz w:val="20"/>
        </w:rPr>
      </w:pPr>
      <w:r>
        <w:rPr>
          <w:sz w:val="20"/>
        </w:rPr>
        <w:drawing>
          <wp:inline distT="0" distB="0" distL="0" distR="0">
            <wp:extent cx="2576925" cy="4143089"/>
            <wp:effectExtent l="0" t="0" r="0" b="0"/>
            <wp:docPr id="369" name="Image 369" descr="Figure 4-33 depicts a screenshot of a C# data structure showing all of the Income Prediction input data elements along with three additional fields for the prediction, confidence level, and Azure Machine Learning response time."/>
            <wp:cNvGraphicFramePr>
              <a:graphicFrameLocks/>
            </wp:cNvGraphicFramePr>
            <a:graphic>
              <a:graphicData uri="http://schemas.openxmlformats.org/drawingml/2006/picture">
                <pic:pic>
                  <pic:nvPicPr>
                    <pic:cNvPr id="369" name="Image 369" descr="Figure 4-33 depicts a screenshot of a C# data structure showing all of the Income Prediction input data elements along with three additional fields for the prediction, confidence level, and Azure Machine Learning response time."/>
                    <pic:cNvPicPr/>
                  </pic:nvPicPr>
                  <pic:blipFill>
                    <a:blip r:embed="rId295" cstate="print"/>
                    <a:stretch>
                      <a:fillRect/>
                    </a:stretch>
                  </pic:blipFill>
                  <pic:spPr>
                    <a:xfrm>
                      <a:off x="0" y="0"/>
                      <a:ext cx="2576925" cy="4143089"/>
                    </a:xfrm>
                    <a:prstGeom prst="rect">
                      <a:avLst/>
                    </a:prstGeom>
                  </pic:spPr>
                </pic:pic>
              </a:graphicData>
            </a:graphic>
          </wp:inline>
        </w:drawing>
      </w:r>
      <w:r>
        <w:rPr>
          <w:sz w:val="20"/>
        </w:rPr>
      </w:r>
    </w:p>
    <w:p>
      <w:pPr>
        <w:spacing w:before="182"/>
        <w:ind w:left="1675" w:right="0" w:firstLine="0"/>
        <w:jc w:val="left"/>
        <w:rPr>
          <w:sz w:val="16"/>
        </w:rPr>
      </w:pPr>
      <w:r>
        <w:rPr>
          <w:b/>
          <w:spacing w:val="-4"/>
          <w:sz w:val="15"/>
        </w:rPr>
        <w:t>FIGURE</w:t>
      </w:r>
      <w:r>
        <w:rPr>
          <w:b/>
          <w:spacing w:val="-3"/>
          <w:sz w:val="15"/>
        </w:rPr>
        <w:t> </w:t>
      </w:r>
      <w:r>
        <w:rPr>
          <w:b/>
          <w:spacing w:val="-4"/>
          <w:sz w:val="15"/>
        </w:rPr>
        <w:t>4-33</w:t>
      </w:r>
      <w:r>
        <w:rPr>
          <w:b/>
          <w:spacing w:val="37"/>
          <w:sz w:val="15"/>
        </w:rPr>
        <w:t>  </w:t>
      </w:r>
      <w:r>
        <w:rPr>
          <w:spacing w:val="-4"/>
          <w:sz w:val="16"/>
        </w:rPr>
        <w:t>C#</w:t>
      </w:r>
      <w:r>
        <w:rPr>
          <w:spacing w:val="-5"/>
          <w:sz w:val="16"/>
        </w:rPr>
        <w:t> </w:t>
      </w:r>
      <w:r>
        <w:rPr>
          <w:spacing w:val="-4"/>
          <w:sz w:val="16"/>
        </w:rPr>
        <w:t>class</w:t>
      </w:r>
      <w:r>
        <w:rPr>
          <w:spacing w:val="-7"/>
          <w:sz w:val="16"/>
        </w:rPr>
        <w:t> </w:t>
      </w:r>
      <w:r>
        <w:rPr>
          <w:spacing w:val="-4"/>
          <w:sz w:val="16"/>
        </w:rPr>
        <w:t>data</w:t>
      </w:r>
      <w:r>
        <w:rPr>
          <w:spacing w:val="-6"/>
          <w:sz w:val="16"/>
        </w:rPr>
        <w:t> </w:t>
      </w:r>
      <w:r>
        <w:rPr>
          <w:spacing w:val="-4"/>
          <w:sz w:val="16"/>
        </w:rPr>
        <w:t>structure</w:t>
      </w:r>
      <w:r>
        <w:rPr>
          <w:spacing w:val="-5"/>
          <w:sz w:val="16"/>
        </w:rPr>
        <w:t> </w:t>
      </w:r>
      <w:r>
        <w:rPr>
          <w:spacing w:val="-4"/>
          <w:sz w:val="16"/>
        </w:rPr>
        <w:t>for</w:t>
      </w:r>
      <w:r>
        <w:rPr>
          <w:spacing w:val="-7"/>
          <w:sz w:val="16"/>
        </w:rPr>
        <w:t> </w:t>
      </w:r>
      <w:r>
        <w:rPr>
          <w:spacing w:val="-4"/>
          <w:sz w:val="16"/>
        </w:rPr>
        <w:t>the</w:t>
      </w:r>
      <w:r>
        <w:rPr>
          <w:spacing w:val="-6"/>
          <w:sz w:val="16"/>
        </w:rPr>
        <w:t> </w:t>
      </w:r>
      <w:r>
        <w:rPr>
          <w:spacing w:val="-4"/>
          <w:sz w:val="16"/>
        </w:rPr>
        <w:t>returned</w:t>
      </w:r>
      <w:r>
        <w:rPr>
          <w:spacing w:val="-7"/>
          <w:sz w:val="16"/>
        </w:rPr>
        <w:t> </w:t>
      </w:r>
      <w:r>
        <w:rPr>
          <w:spacing w:val="-4"/>
          <w:sz w:val="16"/>
        </w:rPr>
        <w:t>results</w:t>
      </w:r>
      <w:r>
        <w:rPr>
          <w:spacing w:val="-6"/>
          <w:sz w:val="16"/>
        </w:rPr>
        <w:t> </w:t>
      </w:r>
      <w:r>
        <w:rPr>
          <w:spacing w:val="-4"/>
          <w:sz w:val="16"/>
        </w:rPr>
        <w:t>from</w:t>
      </w:r>
      <w:r>
        <w:rPr>
          <w:spacing w:val="-7"/>
          <w:sz w:val="16"/>
        </w:rPr>
        <w:t> </w:t>
      </w:r>
      <w:r>
        <w:rPr>
          <w:spacing w:val="-4"/>
          <w:sz w:val="16"/>
        </w:rPr>
        <w:t>the</w:t>
      </w:r>
      <w:r>
        <w:rPr>
          <w:spacing w:val="-8"/>
          <w:sz w:val="16"/>
        </w:rPr>
        <w:t> </w:t>
      </w:r>
      <w:r>
        <w:rPr>
          <w:spacing w:val="-4"/>
          <w:sz w:val="16"/>
        </w:rPr>
        <w:t>Web</w:t>
      </w:r>
      <w:r>
        <w:rPr>
          <w:spacing w:val="-8"/>
          <w:sz w:val="16"/>
        </w:rPr>
        <w:t> </w:t>
      </w:r>
      <w:r>
        <w:rPr>
          <w:spacing w:val="-4"/>
          <w:sz w:val="16"/>
        </w:rPr>
        <w:t>API</w:t>
      </w:r>
      <w:r>
        <w:rPr>
          <w:spacing w:val="-5"/>
          <w:sz w:val="16"/>
        </w:rPr>
        <w:t> </w:t>
      </w:r>
      <w:r>
        <w:rPr>
          <w:spacing w:val="-4"/>
          <w:sz w:val="16"/>
        </w:rPr>
        <w:t>web</w:t>
      </w:r>
      <w:r>
        <w:rPr>
          <w:spacing w:val="-7"/>
          <w:sz w:val="16"/>
        </w:rPr>
        <w:t> </w:t>
      </w:r>
      <w:r>
        <w:rPr>
          <w:spacing w:val="-4"/>
          <w:sz w:val="16"/>
        </w:rPr>
        <w:t>service.</w:t>
      </w:r>
    </w:p>
    <w:p>
      <w:pPr>
        <w:pStyle w:val="BodyText"/>
        <w:spacing w:before="73"/>
        <w:rPr>
          <w:sz w:val="16"/>
        </w:rPr>
      </w:pPr>
    </w:p>
    <w:p>
      <w:pPr>
        <w:pStyle w:val="BodyText"/>
        <w:spacing w:line="288" w:lineRule="auto"/>
        <w:ind w:left="1675" w:right="1096" w:firstLine="240"/>
        <w:jc w:val="both"/>
      </w:pPr>
      <w:r>
        <w:rPr/>
        <w:t>In</w:t>
      </w:r>
      <w:r>
        <w:rPr>
          <w:spacing w:val="-13"/>
        </w:rPr>
        <w:t> </w:t>
      </w:r>
      <w:r>
        <w:rPr/>
        <w:t>ASP.NET</w:t>
      </w:r>
      <w:r>
        <w:rPr>
          <w:spacing w:val="-13"/>
        </w:rPr>
        <w:t> </w:t>
      </w:r>
      <w:r>
        <w:rPr/>
        <w:t>Web</w:t>
      </w:r>
      <w:r>
        <w:rPr>
          <w:spacing w:val="-12"/>
        </w:rPr>
        <w:t> </w:t>
      </w:r>
      <w:r>
        <w:rPr/>
        <w:t>API</w:t>
      </w:r>
      <w:r>
        <w:rPr>
          <w:spacing w:val="-11"/>
        </w:rPr>
        <w:t> </w:t>
      </w:r>
      <w:r>
        <w:rPr/>
        <w:t>terms,</w:t>
      </w:r>
      <w:r>
        <w:rPr>
          <w:spacing w:val="-13"/>
        </w:rPr>
        <w:t> </w:t>
      </w:r>
      <w:r>
        <w:rPr/>
        <w:t>a</w:t>
      </w:r>
      <w:r>
        <w:rPr>
          <w:spacing w:val="-12"/>
        </w:rPr>
        <w:t> </w:t>
      </w:r>
      <w:r>
        <w:rPr/>
        <w:t>controller</w:t>
      </w:r>
      <w:r>
        <w:rPr>
          <w:spacing w:val="-13"/>
        </w:rPr>
        <w:t> </w:t>
      </w:r>
      <w:r>
        <w:rPr/>
        <w:t>is</w:t>
      </w:r>
      <w:r>
        <w:rPr>
          <w:spacing w:val="-13"/>
        </w:rPr>
        <w:t> </w:t>
      </w:r>
      <w:r>
        <w:rPr/>
        <w:t>an</w:t>
      </w:r>
      <w:r>
        <w:rPr>
          <w:spacing w:val="-13"/>
        </w:rPr>
        <w:t> </w:t>
      </w:r>
      <w:r>
        <w:rPr/>
        <w:t>object</w:t>
      </w:r>
      <w:r>
        <w:rPr>
          <w:spacing w:val="-14"/>
        </w:rPr>
        <w:t> </w:t>
      </w:r>
      <w:r>
        <w:rPr/>
        <w:t>that</w:t>
      </w:r>
      <w:r>
        <w:rPr>
          <w:spacing w:val="-14"/>
        </w:rPr>
        <w:t> </w:t>
      </w:r>
      <w:r>
        <w:rPr/>
        <w:t>handles</w:t>
      </w:r>
      <w:r>
        <w:rPr>
          <w:spacing w:val="-13"/>
        </w:rPr>
        <w:t> </w:t>
      </w:r>
      <w:r>
        <w:rPr/>
        <w:t>HTTP</w:t>
      </w:r>
      <w:r>
        <w:rPr>
          <w:spacing w:val="-13"/>
        </w:rPr>
        <w:t> </w:t>
      </w:r>
      <w:r>
        <w:rPr/>
        <w:t>requests.</w:t>
      </w:r>
      <w:r>
        <w:rPr>
          <w:spacing w:val="-13"/>
        </w:rPr>
        <w:t> </w:t>
      </w:r>
      <w:r>
        <w:rPr/>
        <w:t>We'll</w:t>
      </w:r>
      <w:r>
        <w:rPr>
          <w:spacing w:val="-13"/>
        </w:rPr>
        <w:t> </w:t>
      </w:r>
      <w:r>
        <w:rPr/>
        <w:t>add</w:t>
      </w:r>
      <w:r>
        <w:rPr>
          <w:spacing w:val="-12"/>
        </w:rPr>
        <w:t> </w:t>
      </w:r>
      <w:r>
        <w:rPr/>
        <w:t>a</w:t>
      </w:r>
      <w:r>
        <w:rPr>
          <w:spacing w:val="-9"/>
        </w:rPr>
        <w:t> </w:t>
      </w:r>
      <w:r>
        <w:rPr/>
        <w:t>new Controller</w:t>
      </w:r>
      <w:r>
        <w:rPr>
          <w:spacing w:val="-5"/>
        </w:rPr>
        <w:t> </w:t>
      </w:r>
      <w:r>
        <w:rPr/>
        <w:t>class</w:t>
      </w:r>
      <w:r>
        <w:rPr>
          <w:spacing w:val="-5"/>
        </w:rPr>
        <w:t> </w:t>
      </w:r>
      <w:r>
        <w:rPr/>
        <w:t>to</w:t>
      </w:r>
      <w:r>
        <w:rPr>
          <w:spacing w:val="-5"/>
        </w:rPr>
        <w:t> </w:t>
      </w:r>
      <w:r>
        <w:rPr/>
        <w:t>our</w:t>
      </w:r>
      <w:r>
        <w:rPr>
          <w:spacing w:val="-5"/>
        </w:rPr>
        <w:t> </w:t>
      </w:r>
      <w:r>
        <w:rPr/>
        <w:t>project</w:t>
      </w:r>
      <w:r>
        <w:rPr>
          <w:spacing w:val="-6"/>
        </w:rPr>
        <w:t> </w:t>
      </w:r>
      <w:r>
        <w:rPr/>
        <w:t>by</w:t>
      </w:r>
      <w:r>
        <w:rPr>
          <w:spacing w:val="-5"/>
        </w:rPr>
        <w:t> </w:t>
      </w:r>
      <w:r>
        <w:rPr/>
        <w:t>right-clicking</w:t>
      </w:r>
      <w:r>
        <w:rPr>
          <w:spacing w:val="-4"/>
        </w:rPr>
        <w:t> </w:t>
      </w:r>
      <w:r>
        <w:rPr/>
        <w:t>the</w:t>
      </w:r>
      <w:r>
        <w:rPr>
          <w:spacing w:val="-4"/>
        </w:rPr>
        <w:t> </w:t>
      </w:r>
      <w:r>
        <w:rPr/>
        <w:t>Controller</w:t>
      </w:r>
      <w:r>
        <w:rPr>
          <w:spacing w:val="-5"/>
        </w:rPr>
        <w:t> </w:t>
      </w:r>
      <w:r>
        <w:rPr/>
        <w:t>folder</w:t>
      </w:r>
      <w:r>
        <w:rPr>
          <w:spacing w:val="-5"/>
        </w:rPr>
        <w:t> </w:t>
      </w:r>
      <w:r>
        <w:rPr/>
        <w:t>in</w:t>
      </w:r>
      <w:r>
        <w:rPr>
          <w:spacing w:val="-6"/>
        </w:rPr>
        <w:t> </w:t>
      </w:r>
      <w:r>
        <w:rPr/>
        <w:t>the</w:t>
      </w:r>
      <w:r>
        <w:rPr>
          <w:spacing w:val="-4"/>
        </w:rPr>
        <w:t> </w:t>
      </w:r>
      <w:r>
        <w:rPr/>
        <w:t>project</w:t>
      </w:r>
      <w:r>
        <w:rPr>
          <w:spacing w:val="-6"/>
        </w:rPr>
        <w:t> </w:t>
      </w:r>
      <w:r>
        <w:rPr/>
        <w:t>solution</w:t>
      </w:r>
      <w:r>
        <w:rPr>
          <w:spacing w:val="-6"/>
        </w:rPr>
        <w:t> </w:t>
      </w:r>
      <w:r>
        <w:rPr/>
        <w:t>and then selecting Add and then Controller as shown in Figure 4-34.</w:t>
      </w:r>
    </w:p>
    <w:p>
      <w:pPr>
        <w:pStyle w:val="BodyText"/>
        <w:spacing w:after="0" w:line="288" w:lineRule="auto"/>
        <w:jc w:val="both"/>
        <w:sectPr>
          <w:footerReference w:type="default" r:id="rId294"/>
          <w:pgSz w:w="10620" w:h="12960"/>
          <w:pgMar w:header="0" w:footer="1002" w:top="1100" w:bottom="1200" w:left="0" w:right="0"/>
        </w:sectPr>
      </w:pPr>
    </w:p>
    <w:p>
      <w:pPr>
        <w:pStyle w:val="BodyText"/>
        <w:ind w:left="1320"/>
        <w:rPr>
          <w:sz w:val="20"/>
        </w:rPr>
      </w:pPr>
      <w:r>
        <w:rPr>
          <w:sz w:val="20"/>
        </w:rPr>
        <w:drawing>
          <wp:inline distT="0" distB="0" distL="0" distR="0">
            <wp:extent cx="5019005" cy="3376422"/>
            <wp:effectExtent l="0" t="0" r="0" b="0"/>
            <wp:docPr id="371" name="Image 371" descr="Figure 4-34 depicts a screenshot of the options in Visual Studio to add a new controller to the project."/>
            <wp:cNvGraphicFramePr>
              <a:graphicFrameLocks/>
            </wp:cNvGraphicFramePr>
            <a:graphic>
              <a:graphicData uri="http://schemas.openxmlformats.org/drawingml/2006/picture">
                <pic:pic>
                  <pic:nvPicPr>
                    <pic:cNvPr id="371" name="Image 371" descr="Figure 4-34 depicts a screenshot of the options in Visual Studio to add a new controller to the project."/>
                    <pic:cNvPicPr/>
                  </pic:nvPicPr>
                  <pic:blipFill>
                    <a:blip r:embed="rId297" cstate="print"/>
                    <a:stretch>
                      <a:fillRect/>
                    </a:stretch>
                  </pic:blipFill>
                  <pic:spPr>
                    <a:xfrm>
                      <a:off x="0" y="0"/>
                      <a:ext cx="5019005" cy="3376422"/>
                    </a:xfrm>
                    <a:prstGeom prst="rect">
                      <a:avLst/>
                    </a:prstGeom>
                  </pic:spPr>
                </pic:pic>
              </a:graphicData>
            </a:graphic>
          </wp:inline>
        </w:drawing>
      </w:r>
      <w:r>
        <w:rPr>
          <w:sz w:val="20"/>
        </w:rPr>
      </w:r>
    </w:p>
    <w:p>
      <w:pPr>
        <w:spacing w:before="104"/>
        <w:ind w:left="1315" w:right="0" w:firstLine="0"/>
        <w:jc w:val="left"/>
        <w:rPr>
          <w:sz w:val="16"/>
        </w:rPr>
      </w:pPr>
      <w:r>
        <w:rPr>
          <w:b/>
          <w:spacing w:val="-2"/>
          <w:sz w:val="15"/>
        </w:rPr>
        <w:t>FIGURE</w:t>
      </w:r>
      <w:r>
        <w:rPr>
          <w:b/>
          <w:spacing w:val="-9"/>
          <w:sz w:val="15"/>
        </w:rPr>
        <w:t> </w:t>
      </w:r>
      <w:r>
        <w:rPr>
          <w:b/>
          <w:spacing w:val="-2"/>
          <w:sz w:val="15"/>
        </w:rPr>
        <w:t>4-34</w:t>
      </w:r>
      <w:r>
        <w:rPr>
          <w:b/>
          <w:spacing w:val="31"/>
          <w:sz w:val="15"/>
        </w:rPr>
        <w:t>  </w:t>
      </w:r>
      <w:r>
        <w:rPr>
          <w:spacing w:val="-2"/>
          <w:sz w:val="16"/>
        </w:rPr>
        <w:t>Adding</w:t>
      </w:r>
      <w:r>
        <w:rPr>
          <w:spacing w:val="-11"/>
          <w:sz w:val="16"/>
        </w:rPr>
        <w:t> </w:t>
      </w:r>
      <w:r>
        <w:rPr>
          <w:spacing w:val="-2"/>
          <w:sz w:val="16"/>
        </w:rPr>
        <w:t>a</w:t>
      </w:r>
      <w:r>
        <w:rPr>
          <w:spacing w:val="-9"/>
          <w:sz w:val="16"/>
        </w:rPr>
        <w:t> </w:t>
      </w:r>
      <w:r>
        <w:rPr>
          <w:spacing w:val="-2"/>
          <w:sz w:val="16"/>
        </w:rPr>
        <w:t>new</w:t>
      </w:r>
      <w:r>
        <w:rPr>
          <w:spacing w:val="-10"/>
          <w:sz w:val="16"/>
        </w:rPr>
        <w:t> </w:t>
      </w:r>
      <w:r>
        <w:rPr>
          <w:spacing w:val="-2"/>
          <w:sz w:val="16"/>
        </w:rPr>
        <w:t>Controller</w:t>
      </w:r>
      <w:r>
        <w:rPr>
          <w:spacing w:val="-11"/>
          <w:sz w:val="16"/>
        </w:rPr>
        <w:t> </w:t>
      </w:r>
      <w:r>
        <w:rPr>
          <w:spacing w:val="-2"/>
          <w:sz w:val="16"/>
        </w:rPr>
        <w:t>class</w:t>
      </w:r>
      <w:r>
        <w:rPr>
          <w:spacing w:val="-10"/>
          <w:sz w:val="16"/>
        </w:rPr>
        <w:t> </w:t>
      </w:r>
      <w:r>
        <w:rPr>
          <w:spacing w:val="-2"/>
          <w:sz w:val="16"/>
        </w:rPr>
        <w:t>to</w:t>
      </w:r>
      <w:r>
        <w:rPr>
          <w:spacing w:val="-10"/>
          <w:sz w:val="16"/>
        </w:rPr>
        <w:t> </w:t>
      </w:r>
      <w:r>
        <w:rPr>
          <w:spacing w:val="-2"/>
          <w:sz w:val="16"/>
        </w:rPr>
        <w:t>the</w:t>
      </w:r>
      <w:r>
        <w:rPr>
          <w:spacing w:val="-9"/>
          <w:sz w:val="16"/>
        </w:rPr>
        <w:t> </w:t>
      </w:r>
      <w:r>
        <w:rPr>
          <w:spacing w:val="-2"/>
          <w:sz w:val="16"/>
        </w:rPr>
        <w:t>Visual</w:t>
      </w:r>
      <w:r>
        <w:rPr>
          <w:spacing w:val="-11"/>
          <w:sz w:val="16"/>
        </w:rPr>
        <w:t> </w:t>
      </w:r>
      <w:r>
        <w:rPr>
          <w:spacing w:val="-2"/>
          <w:sz w:val="16"/>
        </w:rPr>
        <w:t>Studio</w:t>
      </w:r>
      <w:r>
        <w:rPr>
          <w:spacing w:val="-10"/>
          <w:sz w:val="16"/>
        </w:rPr>
        <w:t> </w:t>
      </w:r>
      <w:r>
        <w:rPr>
          <w:spacing w:val="-2"/>
          <w:sz w:val="16"/>
        </w:rPr>
        <w:t>2013</w:t>
      </w:r>
      <w:r>
        <w:rPr>
          <w:spacing w:val="-10"/>
          <w:sz w:val="16"/>
        </w:rPr>
        <w:t> </w:t>
      </w:r>
      <w:r>
        <w:rPr>
          <w:spacing w:val="-2"/>
          <w:sz w:val="16"/>
        </w:rPr>
        <w:t>Web</w:t>
      </w:r>
      <w:r>
        <w:rPr>
          <w:spacing w:val="-11"/>
          <w:sz w:val="16"/>
        </w:rPr>
        <w:t> </w:t>
      </w:r>
      <w:r>
        <w:rPr>
          <w:spacing w:val="-2"/>
          <w:sz w:val="16"/>
        </w:rPr>
        <w:t>API</w:t>
      </w:r>
      <w:r>
        <w:rPr>
          <w:spacing w:val="-9"/>
          <w:sz w:val="16"/>
        </w:rPr>
        <w:t> </w:t>
      </w:r>
      <w:r>
        <w:rPr>
          <w:spacing w:val="-2"/>
          <w:sz w:val="16"/>
        </w:rPr>
        <w:t>project.</w:t>
      </w:r>
    </w:p>
    <w:p>
      <w:pPr>
        <w:pStyle w:val="BodyText"/>
        <w:spacing w:before="73"/>
        <w:rPr>
          <w:sz w:val="16"/>
        </w:rPr>
      </w:pPr>
    </w:p>
    <w:p>
      <w:pPr>
        <w:pStyle w:val="BodyText"/>
        <w:spacing w:before="1"/>
        <w:ind w:left="1555"/>
      </w:pPr>
      <w:r>
        <w:rPr/>
        <w:t>Next,</w:t>
      </w:r>
      <w:r>
        <w:rPr>
          <w:spacing w:val="-12"/>
        </w:rPr>
        <w:t> </w:t>
      </w:r>
      <w:r>
        <w:rPr/>
        <w:t>select</w:t>
      </w:r>
      <w:r>
        <w:rPr>
          <w:spacing w:val="-12"/>
        </w:rPr>
        <w:t> </w:t>
      </w:r>
      <w:r>
        <w:rPr/>
        <w:t>the</w:t>
      </w:r>
      <w:r>
        <w:rPr>
          <w:spacing w:val="-10"/>
        </w:rPr>
        <w:t> </w:t>
      </w:r>
      <w:r>
        <w:rPr/>
        <w:t>Web</w:t>
      </w:r>
      <w:r>
        <w:rPr>
          <w:spacing w:val="-11"/>
        </w:rPr>
        <w:t> </w:t>
      </w:r>
      <w:r>
        <w:rPr/>
        <w:t>API</w:t>
      </w:r>
      <w:r>
        <w:rPr>
          <w:spacing w:val="-10"/>
        </w:rPr>
        <w:t> </w:t>
      </w:r>
      <w:r>
        <w:rPr/>
        <w:t>2</w:t>
      </w:r>
      <w:r>
        <w:rPr>
          <w:spacing w:val="-12"/>
        </w:rPr>
        <w:t> </w:t>
      </w:r>
      <w:r>
        <w:rPr/>
        <w:t>Controller</w:t>
      </w:r>
      <w:r>
        <w:rPr>
          <w:spacing w:val="-8"/>
        </w:rPr>
        <w:t> </w:t>
      </w:r>
      <w:r>
        <w:rPr/>
        <w:t>–</w:t>
      </w:r>
      <w:r>
        <w:rPr>
          <w:spacing w:val="-10"/>
        </w:rPr>
        <w:t> </w:t>
      </w:r>
      <w:r>
        <w:rPr/>
        <w:t>Empty</w:t>
      </w:r>
      <w:r>
        <w:rPr>
          <w:spacing w:val="-11"/>
        </w:rPr>
        <w:t> </w:t>
      </w:r>
      <w:r>
        <w:rPr/>
        <w:t>option</w:t>
      </w:r>
      <w:r>
        <w:rPr>
          <w:spacing w:val="-12"/>
        </w:rPr>
        <w:t> </w:t>
      </w:r>
      <w:r>
        <w:rPr/>
        <w:t>as</w:t>
      </w:r>
      <w:r>
        <w:rPr>
          <w:spacing w:val="-11"/>
        </w:rPr>
        <w:t> </w:t>
      </w:r>
      <w:r>
        <w:rPr/>
        <w:t>shown</w:t>
      </w:r>
      <w:r>
        <w:rPr>
          <w:spacing w:val="-13"/>
        </w:rPr>
        <w:t> </w:t>
      </w:r>
      <w:r>
        <w:rPr/>
        <w:t>in</w:t>
      </w:r>
      <w:r>
        <w:rPr>
          <w:spacing w:val="-12"/>
        </w:rPr>
        <w:t> </w:t>
      </w:r>
      <w:r>
        <w:rPr/>
        <w:t>Figure</w:t>
      </w:r>
      <w:r>
        <w:rPr>
          <w:spacing w:val="-10"/>
        </w:rPr>
        <w:t> </w:t>
      </w:r>
      <w:r>
        <w:rPr/>
        <w:t>4-</w:t>
      </w:r>
      <w:r>
        <w:rPr>
          <w:spacing w:val="-5"/>
        </w:rPr>
        <w:t>35.</w:t>
      </w:r>
    </w:p>
    <w:p>
      <w:pPr>
        <w:pStyle w:val="BodyText"/>
        <w:spacing w:after="0"/>
        <w:sectPr>
          <w:footerReference w:type="default" r:id="rId296"/>
          <w:pgSz w:w="10620" w:h="12960"/>
          <w:pgMar w:header="0" w:footer="1002" w:top="1060" w:bottom="1200" w:left="0" w:right="0"/>
        </w:sectPr>
      </w:pPr>
    </w:p>
    <w:p>
      <w:pPr>
        <w:pStyle w:val="BodyText"/>
        <w:ind w:left="1680"/>
        <w:rPr>
          <w:sz w:val="20"/>
        </w:rPr>
      </w:pPr>
      <w:r>
        <w:rPr>
          <w:sz w:val="20"/>
        </w:rPr>
        <w:drawing>
          <wp:inline distT="0" distB="0" distL="0" distR="0">
            <wp:extent cx="5074299" cy="3515105"/>
            <wp:effectExtent l="0" t="0" r="0" b="0"/>
            <wp:docPr id="373" name="Image 373" descr="Figure 4-35 depicts a screenshot of Visual Studio where a scaffolding type of Web API 2 - Empty for the ASP.NET Web API project is selected."/>
            <wp:cNvGraphicFramePr>
              <a:graphicFrameLocks/>
            </wp:cNvGraphicFramePr>
            <a:graphic>
              <a:graphicData uri="http://schemas.openxmlformats.org/drawingml/2006/picture">
                <pic:pic>
                  <pic:nvPicPr>
                    <pic:cNvPr id="373" name="Image 373" descr="Figure 4-35 depicts a screenshot of Visual Studio where a scaffolding type of Web API 2 - Empty for the ASP.NET Web API project is selected."/>
                    <pic:cNvPicPr/>
                  </pic:nvPicPr>
                  <pic:blipFill>
                    <a:blip r:embed="rId299" cstate="print"/>
                    <a:stretch>
                      <a:fillRect/>
                    </a:stretch>
                  </pic:blipFill>
                  <pic:spPr>
                    <a:xfrm>
                      <a:off x="0" y="0"/>
                      <a:ext cx="5074299" cy="3515105"/>
                    </a:xfrm>
                    <a:prstGeom prst="rect">
                      <a:avLst/>
                    </a:prstGeom>
                  </pic:spPr>
                </pic:pic>
              </a:graphicData>
            </a:graphic>
          </wp:inline>
        </w:drawing>
      </w:r>
      <w:r>
        <w:rPr>
          <w:sz w:val="20"/>
        </w:rPr>
      </w:r>
    </w:p>
    <w:p>
      <w:pPr>
        <w:spacing w:before="44"/>
        <w:ind w:left="1675" w:right="0" w:firstLine="0"/>
        <w:jc w:val="left"/>
        <w:rPr>
          <w:sz w:val="16"/>
        </w:rPr>
      </w:pPr>
      <w:r>
        <w:rPr>
          <w:b/>
          <w:spacing w:val="-2"/>
          <w:sz w:val="15"/>
        </w:rPr>
        <w:t>FIGURE</w:t>
      </w:r>
      <w:r>
        <w:rPr>
          <w:b/>
          <w:spacing w:val="-9"/>
          <w:sz w:val="15"/>
        </w:rPr>
        <w:t> </w:t>
      </w:r>
      <w:r>
        <w:rPr>
          <w:b/>
          <w:spacing w:val="-2"/>
          <w:sz w:val="15"/>
        </w:rPr>
        <w:t>4-35</w:t>
      </w:r>
      <w:r>
        <w:rPr>
          <w:b/>
          <w:spacing w:val="30"/>
          <w:sz w:val="15"/>
        </w:rPr>
        <w:t>  </w:t>
      </w:r>
      <w:r>
        <w:rPr>
          <w:spacing w:val="-2"/>
          <w:sz w:val="16"/>
        </w:rPr>
        <w:t>Adding</w:t>
      </w:r>
      <w:r>
        <w:rPr>
          <w:spacing w:val="-11"/>
          <w:sz w:val="16"/>
        </w:rPr>
        <w:t> </w:t>
      </w:r>
      <w:r>
        <w:rPr>
          <w:spacing w:val="-2"/>
          <w:sz w:val="16"/>
        </w:rPr>
        <w:t>the</w:t>
      </w:r>
      <w:r>
        <w:rPr>
          <w:spacing w:val="-10"/>
          <w:sz w:val="16"/>
        </w:rPr>
        <w:t> </w:t>
      </w:r>
      <w:r>
        <w:rPr>
          <w:spacing w:val="-2"/>
          <w:sz w:val="16"/>
        </w:rPr>
        <w:t>empty</w:t>
      </w:r>
      <w:r>
        <w:rPr>
          <w:spacing w:val="-11"/>
          <w:sz w:val="16"/>
        </w:rPr>
        <w:t> </w:t>
      </w:r>
      <w:r>
        <w:rPr>
          <w:spacing w:val="-2"/>
          <w:sz w:val="16"/>
        </w:rPr>
        <w:t>scaffolding</w:t>
      </w:r>
      <w:r>
        <w:rPr>
          <w:spacing w:val="-10"/>
          <w:sz w:val="16"/>
        </w:rPr>
        <w:t> </w:t>
      </w:r>
      <w:r>
        <w:rPr>
          <w:spacing w:val="-2"/>
          <w:sz w:val="16"/>
        </w:rPr>
        <w:t>for</w:t>
      </w:r>
      <w:r>
        <w:rPr>
          <w:spacing w:val="-11"/>
          <w:sz w:val="16"/>
        </w:rPr>
        <w:t> </w:t>
      </w:r>
      <w:r>
        <w:rPr>
          <w:spacing w:val="-2"/>
          <w:sz w:val="16"/>
        </w:rPr>
        <w:t>a</w:t>
      </w:r>
      <w:r>
        <w:rPr>
          <w:spacing w:val="-10"/>
          <w:sz w:val="16"/>
        </w:rPr>
        <w:t> </w:t>
      </w:r>
      <w:r>
        <w:rPr>
          <w:spacing w:val="-2"/>
          <w:sz w:val="16"/>
        </w:rPr>
        <w:t>Web</w:t>
      </w:r>
      <w:r>
        <w:rPr>
          <w:spacing w:val="-11"/>
          <w:sz w:val="16"/>
        </w:rPr>
        <w:t> </w:t>
      </w:r>
      <w:r>
        <w:rPr>
          <w:spacing w:val="-2"/>
          <w:sz w:val="16"/>
        </w:rPr>
        <w:t>API</w:t>
      </w:r>
      <w:r>
        <w:rPr>
          <w:spacing w:val="-8"/>
          <w:sz w:val="16"/>
        </w:rPr>
        <w:t> </w:t>
      </w:r>
      <w:r>
        <w:rPr>
          <w:spacing w:val="-2"/>
          <w:sz w:val="16"/>
        </w:rPr>
        <w:t>2</w:t>
      </w:r>
      <w:r>
        <w:rPr>
          <w:spacing w:val="-11"/>
          <w:sz w:val="16"/>
        </w:rPr>
        <w:t> </w:t>
      </w:r>
      <w:r>
        <w:rPr>
          <w:spacing w:val="-2"/>
          <w:sz w:val="16"/>
        </w:rPr>
        <w:t>controller.</w:t>
      </w:r>
    </w:p>
    <w:p>
      <w:pPr>
        <w:pStyle w:val="BodyText"/>
        <w:spacing w:before="74"/>
        <w:rPr>
          <w:sz w:val="16"/>
        </w:rPr>
      </w:pPr>
    </w:p>
    <w:p>
      <w:pPr>
        <w:spacing w:line="285" w:lineRule="auto" w:before="0"/>
        <w:ind w:left="1675" w:right="832" w:firstLine="240"/>
        <w:jc w:val="left"/>
        <w:rPr>
          <w:sz w:val="18"/>
        </w:rPr>
      </w:pPr>
      <w:r>
        <w:rPr>
          <w:spacing w:val="-4"/>
          <w:sz w:val="18"/>
        </w:rPr>
        <w:t>When</w:t>
      </w:r>
      <w:r>
        <w:rPr>
          <w:spacing w:val="-9"/>
          <w:sz w:val="18"/>
        </w:rPr>
        <w:t> </w:t>
      </w:r>
      <w:r>
        <w:rPr>
          <w:spacing w:val="-4"/>
          <w:sz w:val="18"/>
        </w:rPr>
        <w:t>prompted</w:t>
      </w:r>
      <w:r>
        <w:rPr>
          <w:spacing w:val="-7"/>
          <w:sz w:val="18"/>
        </w:rPr>
        <w:t> </w:t>
      </w:r>
      <w:r>
        <w:rPr>
          <w:spacing w:val="-4"/>
          <w:sz w:val="18"/>
        </w:rPr>
        <w:t>for</w:t>
      </w:r>
      <w:r>
        <w:rPr>
          <w:spacing w:val="-8"/>
          <w:sz w:val="18"/>
        </w:rPr>
        <w:t> </w:t>
      </w:r>
      <w:r>
        <w:rPr>
          <w:spacing w:val="-4"/>
          <w:sz w:val="18"/>
        </w:rPr>
        <w:t>the</w:t>
      </w:r>
      <w:r>
        <w:rPr>
          <w:spacing w:val="-7"/>
          <w:sz w:val="18"/>
        </w:rPr>
        <w:t> </w:t>
      </w:r>
      <w:r>
        <w:rPr>
          <w:spacing w:val="-4"/>
          <w:sz w:val="18"/>
        </w:rPr>
        <w:t>new</w:t>
      </w:r>
      <w:r>
        <w:rPr>
          <w:spacing w:val="-8"/>
          <w:sz w:val="18"/>
        </w:rPr>
        <w:t> </w:t>
      </w:r>
      <w:r>
        <w:rPr>
          <w:spacing w:val="-4"/>
          <w:sz w:val="18"/>
        </w:rPr>
        <w:t>controller</w:t>
      </w:r>
      <w:r>
        <w:rPr>
          <w:spacing w:val="-8"/>
          <w:sz w:val="18"/>
        </w:rPr>
        <w:t> </w:t>
      </w:r>
      <w:r>
        <w:rPr>
          <w:spacing w:val="-4"/>
          <w:sz w:val="18"/>
        </w:rPr>
        <w:t>name,</w:t>
      </w:r>
      <w:r>
        <w:rPr>
          <w:spacing w:val="-8"/>
          <w:sz w:val="18"/>
        </w:rPr>
        <w:t> </w:t>
      </w:r>
      <w:r>
        <w:rPr>
          <w:spacing w:val="-4"/>
          <w:sz w:val="18"/>
        </w:rPr>
        <w:t>enter</w:t>
      </w:r>
      <w:r>
        <w:rPr>
          <w:spacing w:val="-8"/>
          <w:sz w:val="18"/>
        </w:rPr>
        <w:t> </w:t>
      </w:r>
      <w:r>
        <w:rPr>
          <w:b/>
          <w:spacing w:val="-4"/>
          <w:sz w:val="18"/>
        </w:rPr>
        <w:t>IncomePredictionController</w:t>
      </w:r>
      <w:r>
        <w:rPr>
          <w:b/>
          <w:spacing w:val="-1"/>
          <w:sz w:val="18"/>
        </w:rPr>
        <w:t> </w:t>
      </w:r>
      <w:r>
        <w:rPr>
          <w:spacing w:val="-4"/>
          <w:sz w:val="18"/>
        </w:rPr>
        <w:t>and</w:t>
      </w:r>
      <w:r>
        <w:rPr>
          <w:spacing w:val="-7"/>
          <w:sz w:val="18"/>
        </w:rPr>
        <w:t> </w:t>
      </w:r>
      <w:r>
        <w:rPr>
          <w:spacing w:val="-4"/>
          <w:sz w:val="18"/>
        </w:rPr>
        <w:t>then</w:t>
      </w:r>
      <w:r>
        <w:rPr>
          <w:spacing w:val="-9"/>
          <w:sz w:val="18"/>
        </w:rPr>
        <w:t> </w:t>
      </w:r>
      <w:r>
        <w:rPr>
          <w:spacing w:val="-4"/>
          <w:sz w:val="18"/>
        </w:rPr>
        <w:t>click</w:t>
      </w:r>
      <w:r>
        <w:rPr>
          <w:spacing w:val="-8"/>
          <w:sz w:val="18"/>
        </w:rPr>
        <w:t> </w:t>
      </w:r>
      <w:r>
        <w:rPr>
          <w:spacing w:val="-4"/>
          <w:sz w:val="18"/>
        </w:rPr>
        <w:t>Add </w:t>
      </w:r>
      <w:r>
        <w:rPr>
          <w:sz w:val="18"/>
        </w:rPr>
        <w:t>as shown in Figure 4-36.</w:t>
      </w:r>
    </w:p>
    <w:p>
      <w:pPr>
        <w:pStyle w:val="BodyText"/>
        <w:spacing w:before="1"/>
        <w:rPr>
          <w:sz w:val="12"/>
        </w:rPr>
      </w:pPr>
      <w:r>
        <w:rPr>
          <w:sz w:val="12"/>
        </w:rPr>
        <w:drawing>
          <wp:anchor distT="0" distB="0" distL="0" distR="0" allowOverlap="1" layoutInCell="1" locked="0" behindDoc="1" simplePos="0" relativeHeight="487656960">
            <wp:simplePos x="0" y="0"/>
            <wp:positionH relativeFrom="page">
              <wp:posOffset>1066800</wp:posOffset>
            </wp:positionH>
            <wp:positionV relativeFrom="paragraph">
              <wp:posOffset>108367</wp:posOffset>
            </wp:positionV>
            <wp:extent cx="5019674" cy="1003935"/>
            <wp:effectExtent l="0" t="0" r="0" b="0"/>
            <wp:wrapTopAndBottom/>
            <wp:docPr id="374" name="Image 374" descr="Figure 4-36 depicts a screenshot of a dialog box for adding a new controller class to the project. The new controller is named IncomePredictionController."/>
            <wp:cNvGraphicFramePr>
              <a:graphicFrameLocks/>
            </wp:cNvGraphicFramePr>
            <a:graphic>
              <a:graphicData uri="http://schemas.openxmlformats.org/drawingml/2006/picture">
                <pic:pic>
                  <pic:nvPicPr>
                    <pic:cNvPr id="374" name="Image 374" descr="Figure 4-36 depicts a screenshot of a dialog box for adding a new controller class to the project. The new controller is named IncomePredictionController."/>
                    <pic:cNvPicPr/>
                  </pic:nvPicPr>
                  <pic:blipFill>
                    <a:blip r:embed="rId300" cstate="print"/>
                    <a:stretch>
                      <a:fillRect/>
                    </a:stretch>
                  </pic:blipFill>
                  <pic:spPr>
                    <a:xfrm>
                      <a:off x="0" y="0"/>
                      <a:ext cx="5019674" cy="1003935"/>
                    </a:xfrm>
                    <a:prstGeom prst="rect">
                      <a:avLst/>
                    </a:prstGeom>
                  </pic:spPr>
                </pic:pic>
              </a:graphicData>
            </a:graphic>
          </wp:anchor>
        </w:drawing>
      </w:r>
    </w:p>
    <w:p>
      <w:pPr>
        <w:spacing w:before="109"/>
        <w:ind w:left="1675" w:right="0" w:firstLine="0"/>
        <w:jc w:val="left"/>
        <w:rPr>
          <w:sz w:val="16"/>
        </w:rPr>
      </w:pPr>
      <w:r>
        <w:rPr>
          <w:b/>
          <w:spacing w:val="-2"/>
          <w:sz w:val="15"/>
        </w:rPr>
        <w:t>FIGURE 4-36</w:t>
      </w:r>
      <w:r>
        <w:rPr>
          <w:b/>
          <w:spacing w:val="37"/>
          <w:sz w:val="15"/>
        </w:rPr>
        <w:t>  </w:t>
      </w:r>
      <w:r>
        <w:rPr>
          <w:spacing w:val="-2"/>
          <w:sz w:val="16"/>
        </w:rPr>
        <w:t>Adding</w:t>
      </w:r>
      <w:r>
        <w:rPr>
          <w:spacing w:val="-5"/>
          <w:sz w:val="16"/>
        </w:rPr>
        <w:t> </w:t>
      </w:r>
      <w:r>
        <w:rPr>
          <w:spacing w:val="-2"/>
          <w:sz w:val="16"/>
        </w:rPr>
        <w:t>and</w:t>
      </w:r>
      <w:r>
        <w:rPr>
          <w:spacing w:val="-6"/>
          <w:sz w:val="16"/>
        </w:rPr>
        <w:t> </w:t>
      </w:r>
      <w:r>
        <w:rPr>
          <w:spacing w:val="-2"/>
          <w:sz w:val="16"/>
        </w:rPr>
        <w:t>naming</w:t>
      </w:r>
      <w:r>
        <w:rPr>
          <w:spacing w:val="-9"/>
          <w:sz w:val="16"/>
        </w:rPr>
        <w:t> </w:t>
      </w:r>
      <w:r>
        <w:rPr>
          <w:spacing w:val="-2"/>
          <w:sz w:val="16"/>
        </w:rPr>
        <w:t>the</w:t>
      </w:r>
      <w:r>
        <w:rPr>
          <w:spacing w:val="-4"/>
          <w:sz w:val="16"/>
        </w:rPr>
        <w:t> </w:t>
      </w:r>
      <w:r>
        <w:rPr>
          <w:spacing w:val="-2"/>
          <w:sz w:val="16"/>
        </w:rPr>
        <w:t>new</w:t>
      </w:r>
      <w:r>
        <w:rPr>
          <w:spacing w:val="-6"/>
          <w:sz w:val="16"/>
        </w:rPr>
        <w:t> </w:t>
      </w:r>
      <w:r>
        <w:rPr>
          <w:spacing w:val="-2"/>
          <w:sz w:val="16"/>
        </w:rPr>
        <w:t>IncomePredictionController</w:t>
      </w:r>
      <w:r>
        <w:rPr>
          <w:spacing w:val="-7"/>
          <w:sz w:val="16"/>
        </w:rPr>
        <w:t> </w:t>
      </w:r>
      <w:r>
        <w:rPr>
          <w:spacing w:val="-2"/>
          <w:sz w:val="16"/>
        </w:rPr>
        <w:t>controller</w:t>
      </w:r>
      <w:r>
        <w:rPr>
          <w:spacing w:val="-6"/>
          <w:sz w:val="16"/>
        </w:rPr>
        <w:t> </w:t>
      </w:r>
      <w:r>
        <w:rPr>
          <w:spacing w:val="-2"/>
          <w:sz w:val="16"/>
        </w:rPr>
        <w:t>to</w:t>
      </w:r>
      <w:r>
        <w:rPr>
          <w:spacing w:val="-5"/>
          <w:sz w:val="16"/>
        </w:rPr>
        <w:t> </w:t>
      </w:r>
      <w:r>
        <w:rPr>
          <w:spacing w:val="-2"/>
          <w:sz w:val="16"/>
        </w:rPr>
        <w:t>the</w:t>
      </w:r>
      <w:r>
        <w:rPr>
          <w:spacing w:val="-5"/>
          <w:sz w:val="16"/>
        </w:rPr>
        <w:t> </w:t>
      </w:r>
      <w:r>
        <w:rPr>
          <w:spacing w:val="-2"/>
          <w:sz w:val="16"/>
        </w:rPr>
        <w:t>project.</w:t>
      </w:r>
    </w:p>
    <w:p>
      <w:pPr>
        <w:pStyle w:val="BodyText"/>
        <w:spacing w:before="73"/>
        <w:rPr>
          <w:sz w:val="16"/>
        </w:rPr>
      </w:pPr>
    </w:p>
    <w:p>
      <w:pPr>
        <w:pStyle w:val="BodyText"/>
        <w:spacing w:line="285" w:lineRule="auto"/>
        <w:ind w:left="1675" w:right="832" w:firstLine="240"/>
      </w:pPr>
      <w:r>
        <w:rPr/>
        <w:t>This</w:t>
      </w:r>
      <w:r>
        <w:rPr>
          <w:spacing w:val="-14"/>
        </w:rPr>
        <w:t> </w:t>
      </w:r>
      <w:r>
        <w:rPr/>
        <w:t>creates</w:t>
      </w:r>
      <w:r>
        <w:rPr>
          <w:spacing w:val="-14"/>
        </w:rPr>
        <w:t> </w:t>
      </w:r>
      <w:r>
        <w:rPr/>
        <w:t>a</w:t>
      </w:r>
      <w:r>
        <w:rPr>
          <w:spacing w:val="-13"/>
        </w:rPr>
        <w:t> </w:t>
      </w:r>
      <w:r>
        <w:rPr/>
        <w:t>new,</w:t>
      </w:r>
      <w:r>
        <w:rPr>
          <w:spacing w:val="-14"/>
        </w:rPr>
        <w:t> </w:t>
      </w:r>
      <w:r>
        <w:rPr/>
        <w:t>empty</w:t>
      </w:r>
      <w:r>
        <w:rPr>
          <w:spacing w:val="-14"/>
        </w:rPr>
        <w:t> </w:t>
      </w:r>
      <w:r>
        <w:rPr/>
        <w:t>Web</w:t>
      </w:r>
      <w:r>
        <w:rPr>
          <w:spacing w:val="-14"/>
        </w:rPr>
        <w:t> </w:t>
      </w:r>
      <w:r>
        <w:rPr/>
        <w:t>API</w:t>
      </w:r>
      <w:r>
        <w:rPr>
          <w:spacing w:val="-13"/>
        </w:rPr>
        <w:t> </w:t>
      </w:r>
      <w:r>
        <w:rPr/>
        <w:t>controller</w:t>
      </w:r>
      <w:r>
        <w:rPr>
          <w:spacing w:val="-14"/>
        </w:rPr>
        <w:t> </w:t>
      </w:r>
      <w:r>
        <w:rPr/>
        <w:t>class</w:t>
      </w:r>
      <w:r>
        <w:rPr>
          <w:spacing w:val="-14"/>
        </w:rPr>
        <w:t> </w:t>
      </w:r>
      <w:r>
        <w:rPr/>
        <w:t>that</w:t>
      </w:r>
      <w:r>
        <w:rPr>
          <w:spacing w:val="-14"/>
        </w:rPr>
        <w:t> </w:t>
      </w:r>
      <w:r>
        <w:rPr/>
        <w:t>we</w:t>
      </w:r>
      <w:r>
        <w:rPr>
          <w:spacing w:val="-13"/>
        </w:rPr>
        <w:t> </w:t>
      </w:r>
      <w:r>
        <w:rPr/>
        <w:t>can</w:t>
      </w:r>
      <w:r>
        <w:rPr>
          <w:spacing w:val="-14"/>
        </w:rPr>
        <w:t> </w:t>
      </w:r>
      <w:r>
        <w:rPr/>
        <w:t>use</w:t>
      </w:r>
      <w:r>
        <w:rPr>
          <w:spacing w:val="-13"/>
        </w:rPr>
        <w:t> </w:t>
      </w:r>
      <w:r>
        <w:rPr/>
        <w:t>for</w:t>
      </w:r>
      <w:r>
        <w:rPr>
          <w:spacing w:val="-14"/>
        </w:rPr>
        <w:t> </w:t>
      </w:r>
      <w:r>
        <w:rPr/>
        <w:t>implementing</w:t>
      </w:r>
      <w:r>
        <w:rPr>
          <w:spacing w:val="-13"/>
        </w:rPr>
        <w:t> </w:t>
      </w:r>
      <w:r>
        <w:rPr/>
        <w:t>the</w:t>
      </w:r>
      <w:r>
        <w:rPr>
          <w:spacing w:val="-13"/>
        </w:rPr>
        <w:t> </w:t>
      </w:r>
      <w:r>
        <w:rPr/>
        <w:t>processing logic and functions required to call the Azure Machine Learning web service. Before we</w:t>
      </w:r>
      <w:r>
        <w:rPr>
          <w:spacing w:val="-1"/>
        </w:rPr>
        <w:t> </w:t>
      </w:r>
      <w:r>
        <w:rPr/>
        <w:t>populate that code, let’s take care of a few prerequisites.</w:t>
      </w:r>
    </w:p>
    <w:p>
      <w:pPr>
        <w:pStyle w:val="BodyText"/>
        <w:spacing w:after="0" w:line="285" w:lineRule="auto"/>
        <w:sectPr>
          <w:footerReference w:type="default" r:id="rId298"/>
          <w:pgSz w:w="10620" w:h="12960"/>
          <w:pgMar w:header="0" w:footer="1002" w:top="1060" w:bottom="1200" w:left="0" w:right="0"/>
        </w:sectPr>
      </w:pPr>
    </w:p>
    <w:p>
      <w:pPr>
        <w:pStyle w:val="Heading3"/>
        <w:spacing w:before="105"/>
        <w:ind w:left="840"/>
      </w:pPr>
      <w:bookmarkStart w:name="Enabling CORS support" w:id="154"/>
      <w:bookmarkEnd w:id="154"/>
      <w:r>
        <w:rPr>
          <w:b w:val="0"/>
        </w:rPr>
      </w:r>
      <w:bookmarkStart w:name="_bookmark76" w:id="155"/>
      <w:bookmarkEnd w:id="155"/>
      <w:r>
        <w:rPr>
          <w:b w:val="0"/>
        </w:rPr>
      </w:r>
      <w:hyperlink w:history="true" w:anchor="_bookmark2">
        <w:r>
          <w:rPr>
            <w:w w:val="85"/>
          </w:rPr>
          <w:t>Enabling</w:t>
        </w:r>
        <w:r>
          <w:rPr>
            <w:spacing w:val="10"/>
          </w:rPr>
          <w:t> </w:t>
        </w:r>
        <w:r>
          <w:rPr>
            <w:w w:val="85"/>
          </w:rPr>
          <w:t>CORS</w:t>
        </w:r>
        <w:r>
          <w:rPr>
            <w:spacing w:val="10"/>
          </w:rPr>
          <w:t> </w:t>
        </w:r>
        <w:r>
          <w:rPr>
            <w:spacing w:val="-2"/>
            <w:w w:val="85"/>
          </w:rPr>
          <w:t>support</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57472">
                <wp:simplePos x="0" y="0"/>
                <wp:positionH relativeFrom="page">
                  <wp:posOffset>515112</wp:posOffset>
                </wp:positionH>
                <wp:positionV relativeFrom="paragraph">
                  <wp:posOffset>78080</wp:posOffset>
                </wp:positionV>
                <wp:extent cx="5486400" cy="6350"/>
                <wp:effectExtent l="0" t="0" r="0" b="0"/>
                <wp:wrapTopAndBottom/>
                <wp:docPr id="376" name="Graphic 376"/>
                <wp:cNvGraphicFramePr>
                  <a:graphicFrameLocks/>
                </wp:cNvGraphicFramePr>
                <a:graphic>
                  <a:graphicData uri="http://schemas.microsoft.com/office/word/2010/wordprocessingShape">
                    <wps:wsp>
                      <wps:cNvPr id="376" name="Graphic 376"/>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48047pt;width:432pt;height:.48pt;mso-position-horizontal-relative:page;mso-position-vertical-relative:paragraph;z-index:-15659008;mso-wrap-distance-left:0;mso-wrap-distance-right:0" id="docshape262"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245"/>
        <w:jc w:val="both"/>
      </w:pPr>
      <w:r>
        <w:rPr/>
        <w:t>Browser</w:t>
      </w:r>
      <w:r>
        <w:rPr>
          <w:spacing w:val="-14"/>
        </w:rPr>
        <w:t> </w:t>
      </w:r>
      <w:r>
        <w:rPr/>
        <w:t>security</w:t>
      </w:r>
      <w:r>
        <w:rPr>
          <w:spacing w:val="-14"/>
        </w:rPr>
        <w:t> </w:t>
      </w:r>
      <w:r>
        <w:rPr/>
        <w:t>prevents</w:t>
      </w:r>
      <w:r>
        <w:rPr>
          <w:spacing w:val="-14"/>
        </w:rPr>
        <w:t> </w:t>
      </w:r>
      <w:r>
        <w:rPr/>
        <w:t>a</w:t>
      </w:r>
      <w:r>
        <w:rPr>
          <w:spacing w:val="-13"/>
        </w:rPr>
        <w:t> </w:t>
      </w:r>
      <w:r>
        <w:rPr/>
        <w:t>webpage</w:t>
      </w:r>
      <w:r>
        <w:rPr>
          <w:spacing w:val="-12"/>
        </w:rPr>
        <w:t> </w:t>
      </w:r>
      <w:r>
        <w:rPr/>
        <w:t>from</w:t>
      </w:r>
      <w:r>
        <w:rPr>
          <w:spacing w:val="-15"/>
        </w:rPr>
        <w:t> </w:t>
      </w:r>
      <w:r>
        <w:rPr/>
        <w:t>making</w:t>
      </w:r>
      <w:r>
        <w:rPr>
          <w:spacing w:val="-12"/>
        </w:rPr>
        <w:t> </w:t>
      </w:r>
      <w:r>
        <w:rPr/>
        <w:t>AJAX</w:t>
      </w:r>
      <w:r>
        <w:rPr>
          <w:spacing w:val="-14"/>
        </w:rPr>
        <w:t> </w:t>
      </w:r>
      <w:r>
        <w:rPr/>
        <w:t>requests</w:t>
      </w:r>
      <w:r>
        <w:rPr>
          <w:spacing w:val="-14"/>
        </w:rPr>
        <w:t> </w:t>
      </w:r>
      <w:r>
        <w:rPr/>
        <w:t>to</w:t>
      </w:r>
      <w:r>
        <w:rPr>
          <w:spacing w:val="-14"/>
        </w:rPr>
        <w:t> </w:t>
      </w:r>
      <w:r>
        <w:rPr/>
        <w:t>another</w:t>
      </w:r>
      <w:r>
        <w:rPr>
          <w:spacing w:val="-14"/>
        </w:rPr>
        <w:t> </w:t>
      </w:r>
      <w:r>
        <w:rPr/>
        <w:t>domain.</w:t>
      </w:r>
      <w:r>
        <w:rPr>
          <w:spacing w:val="-14"/>
        </w:rPr>
        <w:t> </w:t>
      </w:r>
      <w:r>
        <w:rPr/>
        <w:t>This</w:t>
      </w:r>
      <w:r>
        <w:rPr>
          <w:spacing w:val="-14"/>
        </w:rPr>
        <w:t> </w:t>
      </w:r>
      <w:r>
        <w:rPr/>
        <w:t>restriction</w:t>
      </w:r>
      <w:r>
        <w:rPr>
          <w:spacing w:val="-15"/>
        </w:rPr>
        <w:t> </w:t>
      </w:r>
      <w:r>
        <w:rPr/>
        <w:t>is called</w:t>
      </w:r>
      <w:r>
        <w:rPr>
          <w:spacing w:val="-9"/>
        </w:rPr>
        <w:t> </w:t>
      </w:r>
      <w:r>
        <w:rPr/>
        <w:t>the</w:t>
      </w:r>
      <w:r>
        <w:rPr>
          <w:spacing w:val="-9"/>
        </w:rPr>
        <w:t> </w:t>
      </w:r>
      <w:r>
        <w:rPr/>
        <w:t>same-origin</w:t>
      </w:r>
      <w:r>
        <w:rPr>
          <w:spacing w:val="-11"/>
        </w:rPr>
        <w:t> </w:t>
      </w:r>
      <w:r>
        <w:rPr/>
        <w:t>policy,</w:t>
      </w:r>
      <w:r>
        <w:rPr>
          <w:spacing w:val="-10"/>
        </w:rPr>
        <w:t> </w:t>
      </w:r>
      <w:r>
        <w:rPr/>
        <w:t>and</w:t>
      </w:r>
      <w:r>
        <w:rPr>
          <w:spacing w:val="-8"/>
        </w:rPr>
        <w:t> </w:t>
      </w:r>
      <w:r>
        <w:rPr/>
        <w:t>it</w:t>
      </w:r>
      <w:r>
        <w:rPr>
          <w:spacing w:val="-11"/>
        </w:rPr>
        <w:t> </w:t>
      </w:r>
      <w:r>
        <w:rPr/>
        <w:t>prevents</w:t>
      </w:r>
      <w:r>
        <w:rPr>
          <w:spacing w:val="-10"/>
        </w:rPr>
        <w:t> </w:t>
      </w:r>
      <w:r>
        <w:rPr/>
        <w:t>a</w:t>
      </w:r>
      <w:r>
        <w:rPr>
          <w:spacing w:val="-9"/>
        </w:rPr>
        <w:t> </w:t>
      </w:r>
      <w:r>
        <w:rPr/>
        <w:t>malicious</w:t>
      </w:r>
      <w:r>
        <w:rPr>
          <w:spacing w:val="-10"/>
        </w:rPr>
        <w:t> </w:t>
      </w:r>
      <w:r>
        <w:rPr/>
        <w:t>site</w:t>
      </w:r>
      <w:r>
        <w:rPr>
          <w:spacing w:val="-9"/>
        </w:rPr>
        <w:t> </w:t>
      </w:r>
      <w:r>
        <w:rPr/>
        <w:t>from</w:t>
      </w:r>
      <w:r>
        <w:rPr>
          <w:spacing w:val="-9"/>
        </w:rPr>
        <w:t> </w:t>
      </w:r>
      <w:r>
        <w:rPr/>
        <w:t>reading</w:t>
      </w:r>
      <w:r>
        <w:rPr>
          <w:spacing w:val="-6"/>
        </w:rPr>
        <w:t> </w:t>
      </w:r>
      <w:r>
        <w:rPr/>
        <w:t>sensitive</w:t>
      </w:r>
      <w:r>
        <w:rPr>
          <w:spacing w:val="-9"/>
        </w:rPr>
        <w:t> </w:t>
      </w:r>
      <w:r>
        <w:rPr/>
        <w:t>data</w:t>
      </w:r>
      <w:r>
        <w:rPr>
          <w:spacing w:val="-9"/>
        </w:rPr>
        <w:t> </w:t>
      </w:r>
      <w:r>
        <w:rPr/>
        <w:t>from</w:t>
      </w:r>
      <w:r>
        <w:rPr>
          <w:spacing w:val="-9"/>
        </w:rPr>
        <w:t> </w:t>
      </w:r>
      <w:r>
        <w:rPr/>
        <w:t>another site.</w:t>
      </w:r>
      <w:r>
        <w:rPr>
          <w:spacing w:val="-2"/>
        </w:rPr>
        <w:t> </w:t>
      </w:r>
      <w:r>
        <w:rPr/>
        <w:t>However,</w:t>
      </w:r>
      <w:r>
        <w:rPr>
          <w:spacing w:val="-2"/>
        </w:rPr>
        <w:t> </w:t>
      </w:r>
      <w:r>
        <w:rPr/>
        <w:t>sometimes</w:t>
      </w:r>
      <w:r>
        <w:rPr>
          <w:spacing w:val="-2"/>
        </w:rPr>
        <w:t> </w:t>
      </w:r>
      <w:r>
        <w:rPr/>
        <w:t>you</w:t>
      </w:r>
      <w:r>
        <w:rPr>
          <w:spacing w:val="-3"/>
        </w:rPr>
        <w:t> </w:t>
      </w:r>
      <w:r>
        <w:rPr/>
        <w:t>might</w:t>
      </w:r>
      <w:r>
        <w:rPr>
          <w:spacing w:val="-3"/>
        </w:rPr>
        <w:t> </w:t>
      </w:r>
      <w:r>
        <w:rPr/>
        <w:t>want</w:t>
      </w:r>
      <w:r>
        <w:rPr>
          <w:spacing w:val="-3"/>
        </w:rPr>
        <w:t> </w:t>
      </w:r>
      <w:r>
        <w:rPr/>
        <w:t>to</w:t>
      </w:r>
      <w:r>
        <w:rPr>
          <w:spacing w:val="-2"/>
        </w:rPr>
        <w:t> </w:t>
      </w:r>
      <w:r>
        <w:rPr/>
        <w:t>let</w:t>
      </w:r>
      <w:r>
        <w:rPr>
          <w:spacing w:val="-3"/>
        </w:rPr>
        <w:t> </w:t>
      </w:r>
      <w:r>
        <w:rPr/>
        <w:t>other</w:t>
      </w:r>
      <w:r>
        <w:rPr>
          <w:spacing w:val="-2"/>
        </w:rPr>
        <w:t> </w:t>
      </w:r>
      <w:r>
        <w:rPr/>
        <w:t>sites</w:t>
      </w:r>
      <w:r>
        <w:rPr>
          <w:spacing w:val="-2"/>
        </w:rPr>
        <w:t> </w:t>
      </w:r>
      <w:r>
        <w:rPr/>
        <w:t>call</w:t>
      </w:r>
      <w:r>
        <w:rPr>
          <w:spacing w:val="-2"/>
        </w:rPr>
        <w:t> </w:t>
      </w:r>
      <w:r>
        <w:rPr/>
        <w:t>your</w:t>
      </w:r>
      <w:r>
        <w:rPr>
          <w:spacing w:val="-2"/>
        </w:rPr>
        <w:t> </w:t>
      </w:r>
      <w:r>
        <w:rPr/>
        <w:t>web</w:t>
      </w:r>
      <w:r>
        <w:rPr>
          <w:spacing w:val="-1"/>
        </w:rPr>
        <w:t> </w:t>
      </w:r>
      <w:r>
        <w:rPr/>
        <w:t>API.</w:t>
      </w:r>
    </w:p>
    <w:p>
      <w:pPr>
        <w:pStyle w:val="BodyText"/>
        <w:spacing w:line="285" w:lineRule="auto" w:before="144"/>
        <w:ind w:left="1315" w:right="1298" w:firstLine="240"/>
      </w:pPr>
      <w:r>
        <w:rPr/>
        <w:t>CORS</w:t>
      </w:r>
      <w:r>
        <w:rPr>
          <w:spacing w:val="-13"/>
        </w:rPr>
        <w:t> </w:t>
      </w:r>
      <w:r>
        <w:rPr/>
        <w:t>is</w:t>
      </w:r>
      <w:r>
        <w:rPr>
          <w:spacing w:val="-13"/>
        </w:rPr>
        <w:t> </w:t>
      </w:r>
      <w:r>
        <w:rPr/>
        <w:t>a</w:t>
      </w:r>
      <w:r>
        <w:rPr>
          <w:spacing w:val="-13"/>
        </w:rPr>
        <w:t> </w:t>
      </w:r>
      <w:r>
        <w:rPr/>
        <w:t>W3C</w:t>
      </w:r>
      <w:r>
        <w:rPr>
          <w:spacing w:val="-13"/>
        </w:rPr>
        <w:t> </w:t>
      </w:r>
      <w:r>
        <w:rPr/>
        <w:t>web</w:t>
      </w:r>
      <w:r>
        <w:rPr>
          <w:spacing w:val="-12"/>
        </w:rPr>
        <w:t> </w:t>
      </w:r>
      <w:r>
        <w:rPr/>
        <w:t>standard</w:t>
      </w:r>
      <w:r>
        <w:rPr>
          <w:spacing w:val="-13"/>
        </w:rPr>
        <w:t> </w:t>
      </w:r>
      <w:r>
        <w:rPr/>
        <w:t>that</w:t>
      </w:r>
      <w:r>
        <w:rPr>
          <w:spacing w:val="-13"/>
        </w:rPr>
        <w:t> </w:t>
      </w:r>
      <w:r>
        <w:rPr/>
        <w:t>allows</w:t>
      </w:r>
      <w:r>
        <w:rPr>
          <w:spacing w:val="-14"/>
        </w:rPr>
        <w:t> </w:t>
      </w:r>
      <w:r>
        <w:rPr/>
        <w:t>a</w:t>
      </w:r>
      <w:r>
        <w:rPr>
          <w:spacing w:val="-13"/>
        </w:rPr>
        <w:t> </w:t>
      </w:r>
      <w:r>
        <w:rPr/>
        <w:t>server</w:t>
      </w:r>
      <w:r>
        <w:rPr>
          <w:spacing w:val="-13"/>
        </w:rPr>
        <w:t> </w:t>
      </w:r>
      <w:r>
        <w:rPr/>
        <w:t>to</w:t>
      </w:r>
      <w:r>
        <w:rPr>
          <w:spacing w:val="-13"/>
        </w:rPr>
        <w:t> </w:t>
      </w:r>
      <w:r>
        <w:rPr/>
        <w:t>relax</w:t>
      </w:r>
      <w:r>
        <w:rPr>
          <w:spacing w:val="-14"/>
        </w:rPr>
        <w:t> </w:t>
      </w:r>
      <w:r>
        <w:rPr/>
        <w:t>the</w:t>
      </w:r>
      <w:r>
        <w:rPr>
          <w:spacing w:val="-13"/>
        </w:rPr>
        <w:t> </w:t>
      </w:r>
      <w:r>
        <w:rPr/>
        <w:t>same-origin</w:t>
      </w:r>
      <w:r>
        <w:rPr>
          <w:spacing w:val="-14"/>
        </w:rPr>
        <w:t> </w:t>
      </w:r>
      <w:r>
        <w:rPr/>
        <w:t>policy.</w:t>
      </w:r>
      <w:r>
        <w:rPr>
          <w:spacing w:val="-13"/>
        </w:rPr>
        <w:t> </w:t>
      </w:r>
      <w:r>
        <w:rPr/>
        <w:t>Using</w:t>
      </w:r>
      <w:r>
        <w:rPr>
          <w:spacing w:val="-13"/>
        </w:rPr>
        <w:t> </w:t>
      </w:r>
      <w:r>
        <w:rPr/>
        <w:t>CORS,</w:t>
      </w:r>
      <w:r>
        <w:rPr>
          <w:spacing w:val="-13"/>
        </w:rPr>
        <w:t> </w:t>
      </w:r>
      <w:r>
        <w:rPr/>
        <w:t>a server</w:t>
      </w:r>
      <w:r>
        <w:rPr>
          <w:spacing w:val="-1"/>
        </w:rPr>
        <w:t> </w:t>
      </w:r>
      <w:r>
        <w:rPr/>
        <w:t>can</w:t>
      </w:r>
      <w:r>
        <w:rPr>
          <w:spacing w:val="-1"/>
        </w:rPr>
        <w:t> </w:t>
      </w:r>
      <w:r>
        <w:rPr/>
        <w:t>explicitly</w:t>
      </w:r>
      <w:r>
        <w:rPr>
          <w:spacing w:val="-2"/>
        </w:rPr>
        <w:t> </w:t>
      </w:r>
      <w:r>
        <w:rPr/>
        <w:t>allow</w:t>
      </w:r>
      <w:r>
        <w:rPr>
          <w:spacing w:val="-1"/>
        </w:rPr>
        <w:t> </w:t>
      </w:r>
      <w:r>
        <w:rPr/>
        <w:t>some cross-origin</w:t>
      </w:r>
      <w:r>
        <w:rPr>
          <w:spacing w:val="-2"/>
        </w:rPr>
        <w:t> </w:t>
      </w:r>
      <w:r>
        <w:rPr/>
        <w:t>requests and reject</w:t>
      </w:r>
      <w:r>
        <w:rPr>
          <w:spacing w:val="-2"/>
        </w:rPr>
        <w:t> </w:t>
      </w:r>
      <w:r>
        <w:rPr/>
        <w:t>others.</w:t>
      </w:r>
    </w:p>
    <w:p>
      <w:pPr>
        <w:pStyle w:val="BodyText"/>
        <w:spacing w:line="288" w:lineRule="auto" w:before="143"/>
        <w:ind w:left="1315" w:right="1298" w:firstLine="240"/>
      </w:pPr>
      <w:r>
        <w:rPr/>
        <w:t>One of</w:t>
      </w:r>
      <w:r>
        <w:rPr>
          <w:spacing w:val="-2"/>
        </w:rPr>
        <w:t> </w:t>
      </w:r>
      <w:r>
        <w:rPr/>
        <w:t>the key</w:t>
      </w:r>
      <w:r>
        <w:rPr>
          <w:spacing w:val="-1"/>
        </w:rPr>
        <w:t> </w:t>
      </w:r>
      <w:r>
        <w:rPr/>
        <w:t>reasons</w:t>
      </w:r>
      <w:r>
        <w:rPr>
          <w:spacing w:val="-1"/>
        </w:rPr>
        <w:t> </w:t>
      </w:r>
      <w:r>
        <w:rPr/>
        <w:t>that</w:t>
      </w:r>
      <w:r>
        <w:rPr>
          <w:spacing w:val="-1"/>
        </w:rPr>
        <w:t> </w:t>
      </w:r>
      <w:r>
        <w:rPr/>
        <w:t>we are creating our</w:t>
      </w:r>
      <w:r>
        <w:rPr>
          <w:spacing w:val="-1"/>
        </w:rPr>
        <w:t> </w:t>
      </w:r>
      <w:r>
        <w:rPr/>
        <w:t>own</w:t>
      </w:r>
      <w:r>
        <w:rPr>
          <w:spacing w:val="-2"/>
        </w:rPr>
        <w:t> </w:t>
      </w:r>
      <w:r>
        <w:rPr/>
        <w:t>web service to</w:t>
      </w:r>
      <w:r>
        <w:rPr>
          <w:spacing w:val="-1"/>
        </w:rPr>
        <w:t> </w:t>
      </w:r>
      <w:r>
        <w:rPr/>
        <w:t>invoke the Azure Machine Learning</w:t>
      </w:r>
      <w:r>
        <w:rPr>
          <w:spacing w:val="-12"/>
        </w:rPr>
        <w:t> </w:t>
      </w:r>
      <w:r>
        <w:rPr/>
        <w:t>web</w:t>
      </w:r>
      <w:r>
        <w:rPr>
          <w:spacing w:val="-12"/>
        </w:rPr>
        <w:t> </w:t>
      </w:r>
      <w:r>
        <w:rPr/>
        <w:t>service</w:t>
      </w:r>
      <w:r>
        <w:rPr>
          <w:spacing w:val="-12"/>
        </w:rPr>
        <w:t> </w:t>
      </w:r>
      <w:r>
        <w:rPr/>
        <w:t>is</w:t>
      </w:r>
      <w:r>
        <w:rPr>
          <w:spacing w:val="-13"/>
        </w:rPr>
        <w:t> </w:t>
      </w:r>
      <w:r>
        <w:rPr/>
        <w:t>to</w:t>
      </w:r>
      <w:r>
        <w:rPr>
          <w:spacing w:val="-13"/>
        </w:rPr>
        <w:t> </w:t>
      </w:r>
      <w:r>
        <w:rPr/>
        <w:t>bypass</w:t>
      </w:r>
      <w:r>
        <w:rPr>
          <w:spacing w:val="-13"/>
        </w:rPr>
        <w:t> </w:t>
      </w:r>
      <w:r>
        <w:rPr/>
        <w:t>the</w:t>
      </w:r>
      <w:r>
        <w:rPr>
          <w:spacing w:val="-12"/>
        </w:rPr>
        <w:t> </w:t>
      </w:r>
      <w:r>
        <w:rPr/>
        <w:t>current</w:t>
      </w:r>
      <w:r>
        <w:rPr>
          <w:spacing w:val="-14"/>
        </w:rPr>
        <w:t> </w:t>
      </w:r>
      <w:r>
        <w:rPr/>
        <w:t>Azure</w:t>
      </w:r>
      <w:r>
        <w:rPr>
          <w:spacing w:val="-12"/>
        </w:rPr>
        <w:t> </w:t>
      </w:r>
      <w:r>
        <w:rPr/>
        <w:t>Machine</w:t>
      </w:r>
      <w:r>
        <w:rPr>
          <w:spacing w:val="-12"/>
        </w:rPr>
        <w:t> </w:t>
      </w:r>
      <w:r>
        <w:rPr/>
        <w:t>Learning</w:t>
      </w:r>
      <w:r>
        <w:rPr>
          <w:spacing w:val="-12"/>
        </w:rPr>
        <w:t> </w:t>
      </w:r>
      <w:r>
        <w:rPr/>
        <w:t>restrictions</w:t>
      </w:r>
      <w:r>
        <w:rPr>
          <w:spacing w:val="-13"/>
        </w:rPr>
        <w:t> </w:t>
      </w:r>
      <w:r>
        <w:rPr/>
        <w:t>on</w:t>
      </w:r>
      <w:r>
        <w:rPr>
          <w:spacing w:val="-14"/>
        </w:rPr>
        <w:t> </w:t>
      </w:r>
      <w:r>
        <w:rPr/>
        <w:t>the</w:t>
      </w:r>
      <w:r>
        <w:rPr>
          <w:spacing w:val="-12"/>
        </w:rPr>
        <w:t> </w:t>
      </w:r>
      <w:r>
        <w:rPr/>
        <w:t>use</w:t>
      </w:r>
      <w:r>
        <w:rPr>
          <w:spacing w:val="-12"/>
        </w:rPr>
        <w:t> </w:t>
      </w:r>
      <w:r>
        <w:rPr/>
        <w:t>of</w:t>
      </w:r>
      <w:r>
        <w:rPr>
          <w:spacing w:val="-14"/>
        </w:rPr>
        <w:t> </w:t>
      </w:r>
      <w:r>
        <w:rPr/>
        <w:t>CORS. As</w:t>
      </w:r>
      <w:r>
        <w:rPr>
          <w:spacing w:val="-5"/>
        </w:rPr>
        <w:t> </w:t>
      </w:r>
      <w:r>
        <w:rPr/>
        <w:t>stated</w:t>
      </w:r>
      <w:r>
        <w:rPr>
          <w:spacing w:val="-4"/>
        </w:rPr>
        <w:t> </w:t>
      </w:r>
      <w:r>
        <w:rPr/>
        <w:t>earlier,</w:t>
      </w:r>
      <w:r>
        <w:rPr>
          <w:spacing w:val="-5"/>
        </w:rPr>
        <w:t> </w:t>
      </w:r>
      <w:r>
        <w:rPr/>
        <w:t>the</w:t>
      </w:r>
      <w:r>
        <w:rPr>
          <w:spacing w:val="-4"/>
        </w:rPr>
        <w:t> </w:t>
      </w:r>
      <w:r>
        <w:rPr/>
        <w:t>Azure</w:t>
      </w:r>
      <w:r>
        <w:rPr>
          <w:spacing w:val="-4"/>
        </w:rPr>
        <w:t> </w:t>
      </w:r>
      <w:r>
        <w:rPr/>
        <w:t>Machine</w:t>
      </w:r>
      <w:r>
        <w:rPr>
          <w:spacing w:val="-4"/>
        </w:rPr>
        <w:t> </w:t>
      </w:r>
      <w:r>
        <w:rPr/>
        <w:t>Learning</w:t>
      </w:r>
      <w:r>
        <w:rPr>
          <w:spacing w:val="-4"/>
        </w:rPr>
        <w:t> </w:t>
      </w:r>
      <w:r>
        <w:rPr/>
        <w:t>web</w:t>
      </w:r>
      <w:r>
        <w:rPr>
          <w:spacing w:val="-4"/>
        </w:rPr>
        <w:t> </w:t>
      </w:r>
      <w:r>
        <w:rPr/>
        <w:t>services</w:t>
      </w:r>
      <w:r>
        <w:rPr>
          <w:spacing w:val="-5"/>
        </w:rPr>
        <w:t> </w:t>
      </w:r>
      <w:r>
        <w:rPr/>
        <w:t>currently</w:t>
      </w:r>
      <w:r>
        <w:rPr>
          <w:spacing w:val="-6"/>
        </w:rPr>
        <w:t> </w:t>
      </w:r>
      <w:r>
        <w:rPr/>
        <w:t>only</w:t>
      </w:r>
      <w:r>
        <w:rPr>
          <w:spacing w:val="-6"/>
        </w:rPr>
        <w:t> </w:t>
      </w:r>
      <w:r>
        <w:rPr/>
        <w:t>allow</w:t>
      </w:r>
      <w:r>
        <w:rPr>
          <w:spacing w:val="-5"/>
        </w:rPr>
        <w:t> </w:t>
      </w:r>
      <w:r>
        <w:rPr/>
        <w:t>for</w:t>
      </w:r>
      <w:r>
        <w:rPr>
          <w:spacing w:val="-5"/>
        </w:rPr>
        <w:t> </w:t>
      </w:r>
      <w:r>
        <w:rPr/>
        <w:t>the</w:t>
      </w:r>
      <w:r>
        <w:rPr>
          <w:spacing w:val="-4"/>
        </w:rPr>
        <w:t> </w:t>
      </w:r>
      <w:r>
        <w:rPr/>
        <w:t>services</w:t>
      </w:r>
      <w:r>
        <w:rPr>
          <w:spacing w:val="-5"/>
        </w:rPr>
        <w:t> </w:t>
      </w:r>
      <w:r>
        <w:rPr/>
        <w:t>to</w:t>
      </w:r>
      <w:r>
        <w:rPr>
          <w:spacing w:val="-5"/>
        </w:rPr>
        <w:t> </w:t>
      </w:r>
      <w:r>
        <w:rPr/>
        <w:t>be invoked</w:t>
      </w:r>
      <w:r>
        <w:rPr>
          <w:spacing w:val="-6"/>
        </w:rPr>
        <w:t> </w:t>
      </w:r>
      <w:r>
        <w:rPr/>
        <w:t>from</w:t>
      </w:r>
      <w:r>
        <w:rPr>
          <w:spacing w:val="-6"/>
        </w:rPr>
        <w:t> </w:t>
      </w:r>
      <w:r>
        <w:rPr/>
        <w:t>a</w:t>
      </w:r>
      <w:r>
        <w:rPr>
          <w:spacing w:val="-6"/>
        </w:rPr>
        <w:t> </w:t>
      </w:r>
      <w:r>
        <w:rPr/>
        <w:t>desktop</w:t>
      </w:r>
      <w:r>
        <w:rPr>
          <w:spacing w:val="-6"/>
        </w:rPr>
        <w:t> </w:t>
      </w:r>
      <w:r>
        <w:rPr/>
        <w:t>app</w:t>
      </w:r>
      <w:r>
        <w:rPr>
          <w:spacing w:val="-6"/>
        </w:rPr>
        <w:t> </w:t>
      </w:r>
      <w:r>
        <w:rPr/>
        <w:t>or</w:t>
      </w:r>
      <w:r>
        <w:rPr>
          <w:spacing w:val="-9"/>
        </w:rPr>
        <w:t> </w:t>
      </w:r>
      <w:r>
        <w:rPr/>
        <w:t>server-side</w:t>
      </w:r>
      <w:r>
        <w:rPr>
          <w:spacing w:val="-6"/>
        </w:rPr>
        <w:t> </w:t>
      </w:r>
      <w:r>
        <w:rPr/>
        <w:t>web</w:t>
      </w:r>
      <w:r>
        <w:rPr>
          <w:spacing w:val="-6"/>
        </w:rPr>
        <w:t> </w:t>
      </w:r>
      <w:r>
        <w:rPr/>
        <w:t>application.</w:t>
      </w:r>
      <w:r>
        <w:rPr>
          <w:spacing w:val="-7"/>
        </w:rPr>
        <w:t> </w:t>
      </w:r>
      <w:r>
        <w:rPr/>
        <w:t>To</w:t>
      </w:r>
      <w:r>
        <w:rPr>
          <w:spacing w:val="-7"/>
        </w:rPr>
        <w:t> </w:t>
      </w:r>
      <w:r>
        <w:rPr/>
        <w:t>expose</w:t>
      </w:r>
      <w:r>
        <w:rPr>
          <w:spacing w:val="-6"/>
        </w:rPr>
        <w:t> </w:t>
      </w:r>
      <w:r>
        <w:rPr/>
        <w:t>and</w:t>
      </w:r>
      <w:r>
        <w:rPr>
          <w:spacing w:val="-6"/>
        </w:rPr>
        <w:t> </w:t>
      </w:r>
      <w:r>
        <w:rPr/>
        <w:t>use</w:t>
      </w:r>
      <w:r>
        <w:rPr>
          <w:spacing w:val="-3"/>
        </w:rPr>
        <w:t> </w:t>
      </w:r>
      <w:r>
        <w:rPr/>
        <w:t>CORS</w:t>
      </w:r>
      <w:r>
        <w:rPr>
          <w:spacing w:val="-7"/>
        </w:rPr>
        <w:t> </w:t>
      </w:r>
      <w:r>
        <w:rPr/>
        <w:t>in</w:t>
      </w:r>
      <w:r>
        <w:rPr>
          <w:spacing w:val="-8"/>
        </w:rPr>
        <w:t> </w:t>
      </w:r>
      <w:r>
        <w:rPr/>
        <w:t>our</w:t>
      </w:r>
      <w:r>
        <w:rPr>
          <w:spacing w:val="-7"/>
        </w:rPr>
        <w:t> </w:t>
      </w:r>
      <w:r>
        <w:rPr/>
        <w:t>own</w:t>
      </w:r>
      <w:r>
        <w:rPr>
          <w:spacing w:val="-8"/>
        </w:rPr>
        <w:t> </w:t>
      </w:r>
      <w:r>
        <w:rPr/>
        <w:t>web service, we need</w:t>
      </w:r>
      <w:r>
        <w:rPr>
          <w:spacing w:val="-1"/>
        </w:rPr>
        <w:t> </w:t>
      </w:r>
      <w:r>
        <w:rPr/>
        <w:t>to first install a NuGet package into our project.</w:t>
      </w:r>
    </w:p>
    <w:p>
      <w:pPr>
        <w:pStyle w:val="BodyText"/>
        <w:spacing w:line="285" w:lineRule="auto" w:before="137"/>
        <w:ind w:left="1315" w:right="1298" w:firstLine="240"/>
      </w:pPr>
      <w:r>
        <w:rPr/>
        <w:t>To</w:t>
      </w:r>
      <w:r>
        <w:rPr>
          <w:spacing w:val="-10"/>
        </w:rPr>
        <w:t> </w:t>
      </w:r>
      <w:r>
        <w:rPr/>
        <w:t>do</w:t>
      </w:r>
      <w:r>
        <w:rPr>
          <w:spacing w:val="-10"/>
        </w:rPr>
        <w:t> </w:t>
      </w:r>
      <w:r>
        <w:rPr/>
        <w:t>this,</w:t>
      </w:r>
      <w:r>
        <w:rPr>
          <w:spacing w:val="-10"/>
        </w:rPr>
        <w:t> </w:t>
      </w:r>
      <w:r>
        <w:rPr/>
        <w:t>start</w:t>
      </w:r>
      <w:r>
        <w:rPr>
          <w:spacing w:val="-10"/>
        </w:rPr>
        <w:t> </w:t>
      </w:r>
      <w:r>
        <w:rPr/>
        <w:t>by</w:t>
      </w:r>
      <w:r>
        <w:rPr>
          <w:spacing w:val="-10"/>
        </w:rPr>
        <w:t> </w:t>
      </w:r>
      <w:r>
        <w:rPr/>
        <w:t>right-clicking</w:t>
      </w:r>
      <w:r>
        <w:rPr>
          <w:spacing w:val="-9"/>
        </w:rPr>
        <w:t> </w:t>
      </w:r>
      <w:r>
        <w:rPr/>
        <w:t>References</w:t>
      </w:r>
      <w:r>
        <w:rPr>
          <w:spacing w:val="-10"/>
        </w:rPr>
        <w:t> </w:t>
      </w:r>
      <w:r>
        <w:rPr/>
        <w:t>for</w:t>
      </w:r>
      <w:r>
        <w:rPr>
          <w:spacing w:val="-10"/>
        </w:rPr>
        <w:t> </w:t>
      </w:r>
      <w:r>
        <w:rPr/>
        <w:t>the</w:t>
      </w:r>
      <w:r>
        <w:rPr>
          <w:spacing w:val="-9"/>
        </w:rPr>
        <w:t> </w:t>
      </w:r>
      <w:r>
        <w:rPr/>
        <w:t>project</w:t>
      </w:r>
      <w:r>
        <w:rPr>
          <w:spacing w:val="-11"/>
        </w:rPr>
        <w:t> </w:t>
      </w:r>
      <w:r>
        <w:rPr/>
        <w:t>and</w:t>
      </w:r>
      <w:r>
        <w:rPr>
          <w:spacing w:val="-9"/>
        </w:rPr>
        <w:t> </w:t>
      </w:r>
      <w:r>
        <w:rPr/>
        <w:t>selecting</w:t>
      </w:r>
      <w:r>
        <w:rPr>
          <w:spacing w:val="-9"/>
        </w:rPr>
        <w:t> </w:t>
      </w:r>
      <w:r>
        <w:rPr/>
        <w:t>Manage</w:t>
      </w:r>
      <w:r>
        <w:rPr>
          <w:spacing w:val="-9"/>
        </w:rPr>
        <w:t> </w:t>
      </w:r>
      <w:r>
        <w:rPr/>
        <w:t>NuGet</w:t>
      </w:r>
      <w:r>
        <w:rPr>
          <w:spacing w:val="-11"/>
        </w:rPr>
        <w:t> </w:t>
      </w:r>
      <w:r>
        <w:rPr/>
        <w:t>Packages as shown in Figure 4-37.</w:t>
      </w:r>
    </w:p>
    <w:p>
      <w:pPr>
        <w:pStyle w:val="BodyText"/>
        <w:spacing w:before="9"/>
        <w:rPr>
          <w:sz w:val="8"/>
        </w:rPr>
      </w:pPr>
      <w:r>
        <w:rPr>
          <w:sz w:val="8"/>
        </w:rPr>
        <w:drawing>
          <wp:anchor distT="0" distB="0" distL="0" distR="0" allowOverlap="1" layoutInCell="1" locked="0" behindDoc="1" simplePos="0" relativeHeight="487657984">
            <wp:simplePos x="0" y="0"/>
            <wp:positionH relativeFrom="page">
              <wp:posOffset>835152</wp:posOffset>
            </wp:positionH>
            <wp:positionV relativeFrom="paragraph">
              <wp:posOffset>82624</wp:posOffset>
            </wp:positionV>
            <wp:extent cx="2758977" cy="2998089"/>
            <wp:effectExtent l="0" t="0" r="0" b="0"/>
            <wp:wrapTopAndBottom/>
            <wp:docPr id="377" name="Image 377" descr="Figure 4-37 depicts a screenshot of the Visual Studio project for which the Manage NuGet Packages option has been selected."/>
            <wp:cNvGraphicFramePr>
              <a:graphicFrameLocks/>
            </wp:cNvGraphicFramePr>
            <a:graphic>
              <a:graphicData uri="http://schemas.openxmlformats.org/drawingml/2006/picture">
                <pic:pic>
                  <pic:nvPicPr>
                    <pic:cNvPr id="377" name="Image 377" descr="Figure 4-37 depicts a screenshot of the Visual Studio project for which the Manage NuGet Packages option has been selected."/>
                    <pic:cNvPicPr/>
                  </pic:nvPicPr>
                  <pic:blipFill>
                    <a:blip r:embed="rId302" cstate="print"/>
                    <a:stretch>
                      <a:fillRect/>
                    </a:stretch>
                  </pic:blipFill>
                  <pic:spPr>
                    <a:xfrm>
                      <a:off x="0" y="0"/>
                      <a:ext cx="2758977" cy="2998089"/>
                    </a:xfrm>
                    <a:prstGeom prst="rect">
                      <a:avLst/>
                    </a:prstGeom>
                  </pic:spPr>
                </pic:pic>
              </a:graphicData>
            </a:graphic>
          </wp:anchor>
        </w:drawing>
      </w:r>
    </w:p>
    <w:p>
      <w:pPr>
        <w:spacing w:before="0"/>
        <w:ind w:left="1315" w:right="0" w:firstLine="0"/>
        <w:jc w:val="both"/>
        <w:rPr>
          <w:sz w:val="16"/>
        </w:rPr>
      </w:pPr>
      <w:r>
        <w:rPr>
          <w:b/>
          <w:spacing w:val="-2"/>
          <w:sz w:val="15"/>
        </w:rPr>
        <w:t>FIGURE</w:t>
      </w:r>
      <w:r>
        <w:rPr>
          <w:b/>
          <w:spacing w:val="-6"/>
          <w:sz w:val="15"/>
        </w:rPr>
        <w:t> </w:t>
      </w:r>
      <w:r>
        <w:rPr>
          <w:b/>
          <w:spacing w:val="-2"/>
          <w:sz w:val="15"/>
        </w:rPr>
        <w:t>4-37</w:t>
      </w:r>
      <w:r>
        <w:rPr>
          <w:b/>
          <w:spacing w:val="33"/>
          <w:sz w:val="15"/>
        </w:rPr>
        <w:t>  </w:t>
      </w:r>
      <w:r>
        <w:rPr>
          <w:spacing w:val="-2"/>
          <w:sz w:val="16"/>
        </w:rPr>
        <w:t>Selecting</w:t>
      </w:r>
      <w:r>
        <w:rPr>
          <w:spacing w:val="-10"/>
          <w:sz w:val="16"/>
        </w:rPr>
        <w:t> </w:t>
      </w:r>
      <w:r>
        <w:rPr>
          <w:spacing w:val="-2"/>
          <w:sz w:val="16"/>
        </w:rPr>
        <w:t>the</w:t>
      </w:r>
      <w:r>
        <w:rPr>
          <w:spacing w:val="-7"/>
          <w:sz w:val="16"/>
        </w:rPr>
        <w:t> </w:t>
      </w:r>
      <w:r>
        <w:rPr>
          <w:spacing w:val="-2"/>
          <w:sz w:val="16"/>
        </w:rPr>
        <w:t>Manage</w:t>
      </w:r>
      <w:r>
        <w:rPr>
          <w:spacing w:val="-8"/>
          <w:sz w:val="16"/>
        </w:rPr>
        <w:t> </w:t>
      </w:r>
      <w:r>
        <w:rPr>
          <w:spacing w:val="-2"/>
          <w:sz w:val="16"/>
        </w:rPr>
        <w:t>NuGet</w:t>
      </w:r>
      <w:r>
        <w:rPr>
          <w:spacing w:val="-9"/>
          <w:sz w:val="16"/>
        </w:rPr>
        <w:t> </w:t>
      </w:r>
      <w:r>
        <w:rPr>
          <w:spacing w:val="-2"/>
          <w:sz w:val="16"/>
        </w:rPr>
        <w:t>Packages</w:t>
      </w:r>
      <w:r>
        <w:rPr>
          <w:spacing w:val="-9"/>
          <w:sz w:val="16"/>
        </w:rPr>
        <w:t> </w:t>
      </w:r>
      <w:r>
        <w:rPr>
          <w:spacing w:val="-2"/>
          <w:sz w:val="16"/>
        </w:rPr>
        <w:t>option</w:t>
      </w:r>
      <w:r>
        <w:rPr>
          <w:spacing w:val="-9"/>
          <w:sz w:val="16"/>
        </w:rPr>
        <w:t> </w:t>
      </w:r>
      <w:r>
        <w:rPr>
          <w:spacing w:val="-2"/>
          <w:sz w:val="16"/>
        </w:rPr>
        <w:t>in</w:t>
      </w:r>
      <w:r>
        <w:rPr>
          <w:spacing w:val="-10"/>
          <w:sz w:val="16"/>
        </w:rPr>
        <w:t> </w:t>
      </w:r>
      <w:r>
        <w:rPr>
          <w:spacing w:val="-2"/>
          <w:sz w:val="16"/>
        </w:rPr>
        <w:t>Visual</w:t>
      </w:r>
      <w:r>
        <w:rPr>
          <w:spacing w:val="-11"/>
          <w:sz w:val="16"/>
        </w:rPr>
        <w:t> </w:t>
      </w:r>
      <w:r>
        <w:rPr>
          <w:spacing w:val="-2"/>
          <w:sz w:val="16"/>
        </w:rPr>
        <w:t>Studio</w:t>
      </w:r>
      <w:r>
        <w:rPr>
          <w:spacing w:val="-8"/>
          <w:sz w:val="16"/>
        </w:rPr>
        <w:t> </w:t>
      </w:r>
      <w:r>
        <w:rPr>
          <w:spacing w:val="-2"/>
          <w:sz w:val="16"/>
        </w:rPr>
        <w:t>2013.</w:t>
      </w:r>
    </w:p>
    <w:p>
      <w:pPr>
        <w:pStyle w:val="BodyText"/>
        <w:spacing w:before="56"/>
        <w:rPr>
          <w:sz w:val="16"/>
        </w:rPr>
      </w:pPr>
    </w:p>
    <w:p>
      <w:pPr>
        <w:pStyle w:val="BodyText"/>
        <w:spacing w:line="288" w:lineRule="auto"/>
        <w:ind w:left="1315" w:right="1151" w:firstLine="240"/>
      </w:pPr>
      <w:r>
        <w:rPr/>
        <w:t>Once</w:t>
      </w:r>
      <w:r>
        <w:rPr>
          <w:spacing w:val="-5"/>
        </w:rPr>
        <w:t> </w:t>
      </w:r>
      <w:r>
        <w:rPr/>
        <w:t>the</w:t>
      </w:r>
      <w:r>
        <w:rPr>
          <w:spacing w:val="-5"/>
        </w:rPr>
        <w:t> </w:t>
      </w:r>
      <w:r>
        <w:rPr/>
        <w:t>NuGet</w:t>
      </w:r>
      <w:r>
        <w:rPr>
          <w:spacing w:val="-7"/>
        </w:rPr>
        <w:t> </w:t>
      </w:r>
      <w:r>
        <w:rPr/>
        <w:t>Package</w:t>
      </w:r>
      <w:r>
        <w:rPr>
          <w:spacing w:val="-5"/>
        </w:rPr>
        <w:t> </w:t>
      </w:r>
      <w:r>
        <w:rPr/>
        <w:t>Manager</w:t>
      </w:r>
      <w:r>
        <w:rPr>
          <w:spacing w:val="-6"/>
        </w:rPr>
        <w:t> </w:t>
      </w:r>
      <w:r>
        <w:rPr/>
        <w:t>starts,</w:t>
      </w:r>
      <w:r>
        <w:rPr>
          <w:spacing w:val="-6"/>
        </w:rPr>
        <w:t> </w:t>
      </w:r>
      <w:r>
        <w:rPr/>
        <w:t>select</w:t>
      </w:r>
      <w:r>
        <w:rPr>
          <w:spacing w:val="-7"/>
        </w:rPr>
        <w:t> </w:t>
      </w:r>
      <w:r>
        <w:rPr/>
        <w:t>Online</w:t>
      </w:r>
      <w:r>
        <w:rPr>
          <w:spacing w:val="-5"/>
        </w:rPr>
        <w:t> </w:t>
      </w:r>
      <w:r>
        <w:rPr/>
        <w:t>on</w:t>
      </w:r>
      <w:r>
        <w:rPr>
          <w:spacing w:val="-7"/>
        </w:rPr>
        <w:t> </w:t>
      </w:r>
      <w:r>
        <w:rPr/>
        <w:t>the</w:t>
      </w:r>
      <w:r>
        <w:rPr>
          <w:spacing w:val="-5"/>
        </w:rPr>
        <w:t> </w:t>
      </w:r>
      <w:r>
        <w:rPr/>
        <w:t>left</w:t>
      </w:r>
      <w:r>
        <w:rPr>
          <w:spacing w:val="-7"/>
        </w:rPr>
        <w:t> </w:t>
      </w:r>
      <w:r>
        <w:rPr/>
        <w:t>side</w:t>
      </w:r>
      <w:r>
        <w:rPr>
          <w:spacing w:val="-5"/>
        </w:rPr>
        <w:t> </w:t>
      </w:r>
      <w:r>
        <w:rPr/>
        <w:t>and</w:t>
      </w:r>
      <w:r>
        <w:rPr>
          <w:spacing w:val="-5"/>
        </w:rPr>
        <w:t> </w:t>
      </w:r>
      <w:r>
        <w:rPr/>
        <w:t>then</w:t>
      </w:r>
      <w:r>
        <w:rPr>
          <w:spacing w:val="-7"/>
        </w:rPr>
        <w:t> </w:t>
      </w:r>
      <w:r>
        <w:rPr/>
        <w:t>type </w:t>
      </w:r>
      <w:r>
        <w:rPr>
          <w:b/>
        </w:rPr>
        <w:t>Microsoft </w:t>
      </w:r>
      <w:r>
        <w:rPr>
          <w:b/>
          <w:spacing w:val="-2"/>
        </w:rPr>
        <w:t>ASP.NET</w:t>
      </w:r>
      <w:r>
        <w:rPr>
          <w:b/>
          <w:spacing w:val="-7"/>
        </w:rPr>
        <w:t> </w:t>
      </w:r>
      <w:r>
        <w:rPr>
          <w:b/>
          <w:spacing w:val="-2"/>
        </w:rPr>
        <w:t>Web</w:t>
      </w:r>
      <w:r>
        <w:rPr>
          <w:b/>
          <w:spacing w:val="-8"/>
        </w:rPr>
        <w:t> </w:t>
      </w:r>
      <w:r>
        <w:rPr>
          <w:b/>
          <w:spacing w:val="-2"/>
        </w:rPr>
        <w:t>API</w:t>
      </w:r>
      <w:r>
        <w:rPr>
          <w:b/>
          <w:spacing w:val="-6"/>
        </w:rPr>
        <w:t> </w:t>
      </w:r>
      <w:r>
        <w:rPr>
          <w:spacing w:val="-2"/>
        </w:rPr>
        <w:t>into</w:t>
      </w:r>
      <w:r>
        <w:rPr>
          <w:spacing w:val="-10"/>
        </w:rPr>
        <w:t> </w:t>
      </w:r>
      <w:r>
        <w:rPr>
          <w:spacing w:val="-2"/>
        </w:rPr>
        <w:t>the</w:t>
      </w:r>
      <w:r>
        <w:rPr>
          <w:spacing w:val="-10"/>
        </w:rPr>
        <w:t> </w:t>
      </w:r>
      <w:r>
        <w:rPr>
          <w:spacing w:val="-2"/>
        </w:rPr>
        <w:t>search</w:t>
      </w:r>
      <w:r>
        <w:rPr>
          <w:spacing w:val="-10"/>
        </w:rPr>
        <w:t> </w:t>
      </w:r>
      <w:r>
        <w:rPr>
          <w:spacing w:val="-2"/>
        </w:rPr>
        <w:t>box</w:t>
      </w:r>
      <w:r>
        <w:rPr>
          <w:spacing w:val="-11"/>
        </w:rPr>
        <w:t> </w:t>
      </w:r>
      <w:r>
        <w:rPr>
          <w:spacing w:val="-2"/>
        </w:rPr>
        <w:t>in</w:t>
      </w:r>
      <w:r>
        <w:rPr>
          <w:spacing w:val="-11"/>
        </w:rPr>
        <w:t> </w:t>
      </w:r>
      <w:r>
        <w:rPr>
          <w:spacing w:val="-2"/>
        </w:rPr>
        <w:t>the</w:t>
      </w:r>
      <w:r>
        <w:rPr>
          <w:spacing w:val="-10"/>
        </w:rPr>
        <w:t> </w:t>
      </w:r>
      <w:r>
        <w:rPr>
          <w:spacing w:val="-2"/>
        </w:rPr>
        <w:t>top</w:t>
      </w:r>
      <w:r>
        <w:rPr>
          <w:spacing w:val="-10"/>
        </w:rPr>
        <w:t> </w:t>
      </w:r>
      <w:r>
        <w:rPr>
          <w:spacing w:val="-2"/>
        </w:rPr>
        <w:t>right</w:t>
      </w:r>
      <w:r>
        <w:rPr>
          <w:spacing w:val="-10"/>
        </w:rPr>
        <w:t> </w:t>
      </w:r>
      <w:r>
        <w:rPr>
          <w:spacing w:val="-2"/>
        </w:rPr>
        <w:t>corner.</w:t>
      </w:r>
      <w:r>
        <w:rPr>
          <w:spacing w:val="-10"/>
        </w:rPr>
        <w:t> </w:t>
      </w:r>
      <w:r>
        <w:rPr>
          <w:spacing w:val="-2"/>
        </w:rPr>
        <w:t>Scroll</w:t>
      </w:r>
      <w:r>
        <w:rPr>
          <w:spacing w:val="-10"/>
        </w:rPr>
        <w:t> </w:t>
      </w:r>
      <w:r>
        <w:rPr>
          <w:spacing w:val="-2"/>
        </w:rPr>
        <w:t>down</w:t>
      </w:r>
      <w:r>
        <w:rPr>
          <w:spacing w:val="-10"/>
        </w:rPr>
        <w:t> </w:t>
      </w:r>
      <w:r>
        <w:rPr>
          <w:spacing w:val="-2"/>
        </w:rPr>
        <w:t>through</w:t>
      </w:r>
      <w:r>
        <w:rPr>
          <w:spacing w:val="-10"/>
        </w:rPr>
        <w:t> </w:t>
      </w:r>
      <w:r>
        <w:rPr>
          <w:spacing w:val="-2"/>
        </w:rPr>
        <w:t>the</w:t>
      </w:r>
      <w:r>
        <w:rPr>
          <w:spacing w:val="-10"/>
        </w:rPr>
        <w:t> </w:t>
      </w:r>
      <w:r>
        <w:rPr>
          <w:spacing w:val="-2"/>
        </w:rPr>
        <w:t>results</w:t>
      </w:r>
      <w:r>
        <w:rPr>
          <w:spacing w:val="-10"/>
        </w:rPr>
        <w:t> </w:t>
      </w:r>
      <w:r>
        <w:rPr>
          <w:spacing w:val="-2"/>
        </w:rPr>
        <w:t>until</w:t>
      </w:r>
      <w:r>
        <w:rPr>
          <w:spacing w:val="-10"/>
        </w:rPr>
        <w:t> </w:t>
      </w:r>
      <w:r>
        <w:rPr>
          <w:spacing w:val="-2"/>
        </w:rPr>
        <w:t>you </w:t>
      </w:r>
      <w:r>
        <w:rPr/>
        <w:t>see</w:t>
      </w:r>
      <w:r>
        <w:rPr>
          <w:spacing w:val="-15"/>
        </w:rPr>
        <w:t> </w:t>
      </w:r>
      <w:r>
        <w:rPr/>
        <w:t>the</w:t>
      </w:r>
      <w:r>
        <w:rPr>
          <w:spacing w:val="-14"/>
        </w:rPr>
        <w:t> </w:t>
      </w:r>
      <w:r>
        <w:rPr/>
        <w:t>package</w:t>
      </w:r>
      <w:r>
        <w:rPr>
          <w:spacing w:val="-14"/>
        </w:rPr>
        <w:t> </w:t>
      </w:r>
      <w:r>
        <w:rPr/>
        <w:t>for</w:t>
      </w:r>
      <w:r>
        <w:rPr>
          <w:spacing w:val="-14"/>
        </w:rPr>
        <w:t> </w:t>
      </w:r>
      <w:r>
        <w:rPr/>
        <w:t>Microsoft</w:t>
      </w:r>
      <w:r>
        <w:rPr>
          <w:spacing w:val="-14"/>
        </w:rPr>
        <w:t> </w:t>
      </w:r>
      <w:r>
        <w:rPr/>
        <w:t>ASP.NET</w:t>
      </w:r>
      <w:r>
        <w:rPr>
          <w:spacing w:val="-14"/>
        </w:rPr>
        <w:t> </w:t>
      </w:r>
      <w:r>
        <w:rPr/>
        <w:t>2.2</w:t>
      </w:r>
      <w:r>
        <w:rPr>
          <w:spacing w:val="-14"/>
        </w:rPr>
        <w:t> </w:t>
      </w:r>
      <w:r>
        <w:rPr/>
        <w:t>Web</w:t>
      </w:r>
      <w:r>
        <w:rPr>
          <w:spacing w:val="-14"/>
        </w:rPr>
        <w:t> </w:t>
      </w:r>
      <w:r>
        <w:rPr/>
        <w:t>API</w:t>
      </w:r>
      <w:r>
        <w:rPr>
          <w:spacing w:val="-14"/>
        </w:rPr>
        <w:t> </w:t>
      </w:r>
      <w:r>
        <w:rPr/>
        <w:t>Cross-Origin</w:t>
      </w:r>
      <w:r>
        <w:rPr>
          <w:spacing w:val="-14"/>
        </w:rPr>
        <w:t> </w:t>
      </w:r>
      <w:r>
        <w:rPr/>
        <w:t>Resource</w:t>
      </w:r>
      <w:r>
        <w:rPr>
          <w:spacing w:val="-14"/>
        </w:rPr>
        <w:t> </w:t>
      </w:r>
      <w:r>
        <w:rPr/>
        <w:t>Sharing</w:t>
      </w:r>
      <w:r>
        <w:rPr>
          <w:spacing w:val="-14"/>
        </w:rPr>
        <w:t> </w:t>
      </w:r>
      <w:r>
        <w:rPr/>
        <w:t>(CORS)</w:t>
      </w:r>
      <w:r>
        <w:rPr>
          <w:spacing w:val="-14"/>
        </w:rPr>
        <w:t> </w:t>
      </w:r>
      <w:r>
        <w:rPr/>
        <w:t>In</w:t>
      </w:r>
      <w:r>
        <w:rPr>
          <w:spacing w:val="-14"/>
        </w:rPr>
        <w:t> </w:t>
      </w:r>
      <w:r>
        <w:rPr/>
        <w:t>ASP.NET Web API as shown in Figure 4-38.</w:t>
      </w:r>
    </w:p>
    <w:p>
      <w:pPr>
        <w:pStyle w:val="BodyText"/>
        <w:spacing w:after="0" w:line="288" w:lineRule="auto"/>
        <w:sectPr>
          <w:footerReference w:type="default" r:id="rId301"/>
          <w:pgSz w:w="10620" w:h="12960"/>
          <w:pgMar w:header="0" w:footer="1002" w:top="980" w:bottom="1200" w:left="0" w:right="0"/>
        </w:sectPr>
      </w:pPr>
    </w:p>
    <w:p>
      <w:pPr>
        <w:pStyle w:val="BodyText"/>
        <w:ind w:left="1680"/>
        <w:rPr>
          <w:sz w:val="20"/>
        </w:rPr>
      </w:pPr>
      <w:r>
        <w:rPr>
          <w:sz w:val="20"/>
        </w:rPr>
        <w:drawing>
          <wp:inline distT="0" distB="0" distL="0" distR="0">
            <wp:extent cx="5061603" cy="3377469"/>
            <wp:effectExtent l="0" t="0" r="0" b="0"/>
            <wp:docPr id="379" name="Image 379" descr="Figure 4-38 depicts a screenshot of the Visual Studio 2013 NuGet Package Manager where packages can be installed into your solution."/>
            <wp:cNvGraphicFramePr>
              <a:graphicFrameLocks/>
            </wp:cNvGraphicFramePr>
            <a:graphic>
              <a:graphicData uri="http://schemas.openxmlformats.org/drawingml/2006/picture">
                <pic:pic>
                  <pic:nvPicPr>
                    <pic:cNvPr id="379" name="Image 379" descr="Figure 4-38 depicts a screenshot of the Visual Studio 2013 NuGet Package Manager where packages can be installed into your solution."/>
                    <pic:cNvPicPr/>
                  </pic:nvPicPr>
                  <pic:blipFill>
                    <a:blip r:embed="rId304" cstate="print"/>
                    <a:stretch>
                      <a:fillRect/>
                    </a:stretch>
                  </pic:blipFill>
                  <pic:spPr>
                    <a:xfrm>
                      <a:off x="0" y="0"/>
                      <a:ext cx="5061603" cy="3377469"/>
                    </a:xfrm>
                    <a:prstGeom prst="rect">
                      <a:avLst/>
                    </a:prstGeom>
                  </pic:spPr>
                </pic:pic>
              </a:graphicData>
            </a:graphic>
          </wp:inline>
        </w:drawing>
      </w:r>
      <w:r>
        <w:rPr>
          <w:sz w:val="20"/>
        </w:rPr>
      </w:r>
    </w:p>
    <w:p>
      <w:pPr>
        <w:spacing w:before="60"/>
        <w:ind w:left="1675" w:right="0" w:firstLine="0"/>
        <w:jc w:val="left"/>
        <w:rPr>
          <w:sz w:val="16"/>
        </w:rPr>
      </w:pPr>
      <w:r>
        <w:rPr>
          <w:b/>
          <w:spacing w:val="-4"/>
          <w:sz w:val="15"/>
        </w:rPr>
        <w:t>FIGURE</w:t>
      </w:r>
      <w:r>
        <w:rPr>
          <w:b/>
          <w:spacing w:val="-3"/>
          <w:sz w:val="15"/>
        </w:rPr>
        <w:t> </w:t>
      </w:r>
      <w:r>
        <w:rPr>
          <w:b/>
          <w:spacing w:val="-4"/>
          <w:sz w:val="15"/>
        </w:rPr>
        <w:t>4-38</w:t>
      </w:r>
      <w:r>
        <w:rPr>
          <w:b/>
          <w:spacing w:val="35"/>
          <w:sz w:val="15"/>
        </w:rPr>
        <w:t>  </w:t>
      </w:r>
      <w:r>
        <w:rPr>
          <w:spacing w:val="-4"/>
          <w:sz w:val="16"/>
        </w:rPr>
        <w:t>Installing</w:t>
      </w:r>
      <w:r>
        <w:rPr>
          <w:spacing w:val="-8"/>
          <w:sz w:val="16"/>
        </w:rPr>
        <w:t> </w:t>
      </w:r>
      <w:r>
        <w:rPr>
          <w:spacing w:val="-4"/>
          <w:sz w:val="16"/>
        </w:rPr>
        <w:t>the</w:t>
      </w:r>
      <w:r>
        <w:rPr>
          <w:spacing w:val="-6"/>
          <w:sz w:val="16"/>
        </w:rPr>
        <w:t> </w:t>
      </w:r>
      <w:r>
        <w:rPr>
          <w:spacing w:val="-4"/>
          <w:sz w:val="16"/>
        </w:rPr>
        <w:t>NuGet</w:t>
      </w:r>
      <w:r>
        <w:rPr>
          <w:spacing w:val="-8"/>
          <w:sz w:val="16"/>
        </w:rPr>
        <w:t> </w:t>
      </w:r>
      <w:r>
        <w:rPr>
          <w:spacing w:val="-4"/>
          <w:sz w:val="16"/>
        </w:rPr>
        <w:t>package</w:t>
      </w:r>
      <w:r>
        <w:rPr>
          <w:spacing w:val="-6"/>
          <w:sz w:val="16"/>
        </w:rPr>
        <w:t> </w:t>
      </w:r>
      <w:r>
        <w:rPr>
          <w:spacing w:val="-4"/>
          <w:sz w:val="16"/>
        </w:rPr>
        <w:t>for</w:t>
      </w:r>
      <w:r>
        <w:rPr>
          <w:spacing w:val="-8"/>
          <w:sz w:val="16"/>
        </w:rPr>
        <w:t> </w:t>
      </w:r>
      <w:r>
        <w:rPr>
          <w:spacing w:val="-4"/>
          <w:sz w:val="16"/>
        </w:rPr>
        <w:t>ASP.NET</w:t>
      </w:r>
      <w:r>
        <w:rPr>
          <w:spacing w:val="-9"/>
          <w:sz w:val="16"/>
        </w:rPr>
        <w:t> </w:t>
      </w:r>
      <w:r>
        <w:rPr>
          <w:spacing w:val="-4"/>
          <w:sz w:val="16"/>
        </w:rPr>
        <w:t>WEB</w:t>
      </w:r>
      <w:r>
        <w:rPr>
          <w:spacing w:val="-8"/>
          <w:sz w:val="16"/>
        </w:rPr>
        <w:t> </w:t>
      </w:r>
      <w:r>
        <w:rPr>
          <w:spacing w:val="-4"/>
          <w:sz w:val="16"/>
        </w:rPr>
        <w:t>API</w:t>
      </w:r>
      <w:r>
        <w:rPr>
          <w:spacing w:val="-6"/>
          <w:sz w:val="16"/>
        </w:rPr>
        <w:t> </w:t>
      </w:r>
      <w:r>
        <w:rPr>
          <w:spacing w:val="-4"/>
          <w:sz w:val="16"/>
        </w:rPr>
        <w:t>CORS</w:t>
      </w:r>
      <w:r>
        <w:rPr>
          <w:spacing w:val="-8"/>
          <w:sz w:val="16"/>
        </w:rPr>
        <w:t> </w:t>
      </w:r>
      <w:r>
        <w:rPr>
          <w:spacing w:val="-4"/>
          <w:sz w:val="16"/>
        </w:rPr>
        <w:t>support.</w:t>
      </w:r>
    </w:p>
    <w:p>
      <w:pPr>
        <w:pStyle w:val="BodyText"/>
        <w:spacing w:before="73"/>
        <w:rPr>
          <w:sz w:val="16"/>
        </w:rPr>
      </w:pPr>
    </w:p>
    <w:p>
      <w:pPr>
        <w:pStyle w:val="BodyText"/>
        <w:spacing w:line="288" w:lineRule="auto"/>
        <w:ind w:left="1675" w:right="832" w:firstLine="240"/>
      </w:pPr>
      <w:r>
        <w:rPr/>
        <w:t>Select</w:t>
      </w:r>
      <w:r>
        <w:rPr>
          <w:spacing w:val="-8"/>
        </w:rPr>
        <w:t> </w:t>
      </w:r>
      <w:r>
        <w:rPr/>
        <w:t>the</w:t>
      </w:r>
      <w:r>
        <w:rPr>
          <w:spacing w:val="-6"/>
        </w:rPr>
        <w:t> </w:t>
      </w:r>
      <w:r>
        <w:rPr/>
        <w:t>appropriate</w:t>
      </w:r>
      <w:r>
        <w:rPr>
          <w:spacing w:val="-6"/>
        </w:rPr>
        <w:t> </w:t>
      </w:r>
      <w:r>
        <w:rPr/>
        <w:t>NuGet</w:t>
      </w:r>
      <w:r>
        <w:rPr>
          <w:spacing w:val="-8"/>
        </w:rPr>
        <w:t> </w:t>
      </w:r>
      <w:r>
        <w:rPr/>
        <w:t>package,</w:t>
      </w:r>
      <w:r>
        <w:rPr>
          <w:spacing w:val="-7"/>
        </w:rPr>
        <w:t> </w:t>
      </w:r>
      <w:r>
        <w:rPr/>
        <w:t>read</w:t>
      </w:r>
      <w:r>
        <w:rPr>
          <w:spacing w:val="-8"/>
        </w:rPr>
        <w:t> </w:t>
      </w:r>
      <w:r>
        <w:rPr/>
        <w:t>and</w:t>
      </w:r>
      <w:r>
        <w:rPr>
          <w:spacing w:val="-6"/>
        </w:rPr>
        <w:t> </w:t>
      </w:r>
      <w:r>
        <w:rPr/>
        <w:t>accept</w:t>
      </w:r>
      <w:r>
        <w:rPr>
          <w:spacing w:val="-7"/>
        </w:rPr>
        <w:t> </w:t>
      </w:r>
      <w:r>
        <w:rPr/>
        <w:t>the</w:t>
      </w:r>
      <w:r>
        <w:rPr>
          <w:spacing w:val="-6"/>
        </w:rPr>
        <w:t> </w:t>
      </w:r>
      <w:r>
        <w:rPr/>
        <w:t>license</w:t>
      </w:r>
      <w:r>
        <w:rPr>
          <w:spacing w:val="-6"/>
        </w:rPr>
        <w:t> </w:t>
      </w:r>
      <w:r>
        <w:rPr/>
        <w:t>terms,</w:t>
      </w:r>
      <w:r>
        <w:rPr>
          <w:spacing w:val="-7"/>
        </w:rPr>
        <w:t> </w:t>
      </w:r>
      <w:r>
        <w:rPr/>
        <w:t>and</w:t>
      </w:r>
      <w:r>
        <w:rPr>
          <w:spacing w:val="-6"/>
        </w:rPr>
        <w:t> </w:t>
      </w:r>
      <w:r>
        <w:rPr/>
        <w:t>install</w:t>
      </w:r>
      <w:r>
        <w:rPr>
          <w:spacing w:val="-7"/>
        </w:rPr>
        <w:t> </w:t>
      </w:r>
      <w:r>
        <w:rPr/>
        <w:t>the</w:t>
      </w:r>
      <w:r>
        <w:rPr>
          <w:spacing w:val="-6"/>
        </w:rPr>
        <w:t> </w:t>
      </w:r>
      <w:r>
        <w:rPr/>
        <w:t>package into</w:t>
      </w:r>
      <w:r>
        <w:rPr>
          <w:spacing w:val="-9"/>
        </w:rPr>
        <w:t> </w:t>
      </w:r>
      <w:r>
        <w:rPr/>
        <w:t>the</w:t>
      </w:r>
      <w:r>
        <w:rPr>
          <w:spacing w:val="-8"/>
        </w:rPr>
        <w:t> </w:t>
      </w:r>
      <w:r>
        <w:rPr/>
        <w:t>Visual</w:t>
      </w:r>
      <w:r>
        <w:rPr>
          <w:spacing w:val="-9"/>
        </w:rPr>
        <w:t> </w:t>
      </w:r>
      <w:r>
        <w:rPr/>
        <w:t>Studio</w:t>
      </w:r>
      <w:r>
        <w:rPr>
          <w:spacing w:val="-9"/>
        </w:rPr>
        <w:t> </w:t>
      </w:r>
      <w:r>
        <w:rPr/>
        <w:t>project.</w:t>
      </w:r>
      <w:r>
        <w:rPr>
          <w:spacing w:val="-7"/>
        </w:rPr>
        <w:t> </w:t>
      </w:r>
      <w:r>
        <w:rPr/>
        <w:t>This</w:t>
      </w:r>
      <w:r>
        <w:rPr>
          <w:spacing w:val="-9"/>
        </w:rPr>
        <w:t> </w:t>
      </w:r>
      <w:r>
        <w:rPr/>
        <w:t>is</w:t>
      </w:r>
      <w:r>
        <w:rPr>
          <w:spacing w:val="-9"/>
        </w:rPr>
        <w:t> </w:t>
      </w:r>
      <w:r>
        <w:rPr/>
        <w:t>a</w:t>
      </w:r>
      <w:r>
        <w:rPr>
          <w:spacing w:val="-8"/>
        </w:rPr>
        <w:t> </w:t>
      </w:r>
      <w:r>
        <w:rPr/>
        <w:t>key</w:t>
      </w:r>
      <w:r>
        <w:rPr>
          <w:spacing w:val="-9"/>
        </w:rPr>
        <w:t> </w:t>
      </w:r>
      <w:r>
        <w:rPr/>
        <w:t>piece</w:t>
      </w:r>
      <w:r>
        <w:rPr>
          <w:spacing w:val="-8"/>
        </w:rPr>
        <w:t> </w:t>
      </w:r>
      <w:r>
        <w:rPr/>
        <w:t>of</w:t>
      </w:r>
      <w:r>
        <w:rPr>
          <w:spacing w:val="-10"/>
        </w:rPr>
        <w:t> </w:t>
      </w:r>
      <w:r>
        <w:rPr/>
        <w:t>the</w:t>
      </w:r>
      <w:r>
        <w:rPr>
          <w:spacing w:val="-8"/>
        </w:rPr>
        <w:t> </w:t>
      </w:r>
      <w:r>
        <w:rPr/>
        <w:t>solution</w:t>
      </w:r>
      <w:r>
        <w:rPr>
          <w:spacing w:val="-10"/>
        </w:rPr>
        <w:t> </w:t>
      </w:r>
      <w:r>
        <w:rPr/>
        <w:t>to</w:t>
      </w:r>
      <w:r>
        <w:rPr>
          <w:spacing w:val="-9"/>
        </w:rPr>
        <w:t> </w:t>
      </w:r>
      <w:r>
        <w:rPr/>
        <w:t>allow</w:t>
      </w:r>
      <w:r>
        <w:rPr>
          <w:spacing w:val="-9"/>
        </w:rPr>
        <w:t> </w:t>
      </w:r>
      <w:r>
        <w:rPr/>
        <w:t>support</w:t>
      </w:r>
      <w:r>
        <w:rPr>
          <w:spacing w:val="-10"/>
        </w:rPr>
        <w:t> </w:t>
      </w:r>
      <w:r>
        <w:rPr/>
        <w:t>for</w:t>
      </w:r>
      <w:r>
        <w:rPr>
          <w:spacing w:val="-9"/>
        </w:rPr>
        <w:t> </w:t>
      </w:r>
      <w:r>
        <w:rPr/>
        <w:t>CORS</w:t>
      </w:r>
      <w:r>
        <w:rPr>
          <w:spacing w:val="-9"/>
        </w:rPr>
        <w:t> </w:t>
      </w:r>
      <w:r>
        <w:rPr/>
        <w:t>in</w:t>
      </w:r>
      <w:r>
        <w:rPr>
          <w:spacing w:val="-10"/>
        </w:rPr>
        <w:t> </w:t>
      </w:r>
      <w:r>
        <w:rPr/>
        <w:t>our</w:t>
      </w:r>
      <w:r>
        <w:rPr>
          <w:spacing w:val="-9"/>
        </w:rPr>
        <w:t> </w:t>
      </w:r>
      <w:r>
        <w:rPr/>
        <w:t>web service.</w:t>
      </w:r>
      <w:r>
        <w:rPr>
          <w:spacing w:val="-1"/>
        </w:rPr>
        <w:t> </w:t>
      </w:r>
      <w:r>
        <w:rPr/>
        <w:t>Next,</w:t>
      </w:r>
      <w:r>
        <w:rPr>
          <w:spacing w:val="-1"/>
        </w:rPr>
        <w:t> </w:t>
      </w:r>
      <w:r>
        <w:rPr/>
        <w:t>in</w:t>
      </w:r>
      <w:r>
        <w:rPr>
          <w:spacing w:val="-2"/>
        </w:rPr>
        <w:t> </w:t>
      </w:r>
      <w:r>
        <w:rPr/>
        <w:t>the App_Start</w:t>
      </w:r>
      <w:r>
        <w:rPr>
          <w:spacing w:val="-1"/>
        </w:rPr>
        <w:t> </w:t>
      </w:r>
      <w:r>
        <w:rPr/>
        <w:t>folder,</w:t>
      </w:r>
      <w:r>
        <w:rPr>
          <w:spacing w:val="-1"/>
        </w:rPr>
        <w:t> </w:t>
      </w:r>
      <w:r>
        <w:rPr/>
        <w:t>open</w:t>
      </w:r>
      <w:r>
        <w:rPr>
          <w:spacing w:val="-2"/>
        </w:rPr>
        <w:t> </w:t>
      </w:r>
      <w:r>
        <w:rPr/>
        <w:t>the WebApiConfig.cs file and insert</w:t>
      </w:r>
      <w:r>
        <w:rPr>
          <w:spacing w:val="-2"/>
        </w:rPr>
        <w:t> </w:t>
      </w:r>
      <w:r>
        <w:rPr/>
        <w:t>the code snippet</w:t>
      </w:r>
      <w:r>
        <w:rPr>
          <w:spacing w:val="-2"/>
        </w:rPr>
        <w:t> </w:t>
      </w:r>
      <w:r>
        <w:rPr/>
        <w:t>to enable CORS support in our web service as shown in Figure 4-39.</w:t>
      </w:r>
    </w:p>
    <w:p>
      <w:pPr>
        <w:pStyle w:val="BodyText"/>
        <w:spacing w:after="0" w:line="288" w:lineRule="auto"/>
        <w:sectPr>
          <w:footerReference w:type="default" r:id="rId303"/>
          <w:pgSz w:w="10620" w:h="12960"/>
          <w:pgMar w:header="0" w:footer="1002" w:top="1060" w:bottom="1200" w:left="0" w:right="0"/>
        </w:sectPr>
      </w:pPr>
    </w:p>
    <w:p>
      <w:pPr>
        <w:pStyle w:val="BodyText"/>
        <w:ind w:left="1320"/>
        <w:rPr>
          <w:sz w:val="20"/>
        </w:rPr>
      </w:pPr>
      <w:r>
        <w:rPr>
          <w:sz w:val="20"/>
        </w:rPr>
        <w:drawing>
          <wp:inline distT="0" distB="0" distL="0" distR="0">
            <wp:extent cx="3213407" cy="3518344"/>
            <wp:effectExtent l="0" t="0" r="0" b="0"/>
            <wp:docPr id="381" name="Image 381" descr="Figure 4-39 depicts a screenshot of the C# WebAPIConfig.cs controller class where CORS support has been enabled."/>
            <wp:cNvGraphicFramePr>
              <a:graphicFrameLocks/>
            </wp:cNvGraphicFramePr>
            <a:graphic>
              <a:graphicData uri="http://schemas.openxmlformats.org/drawingml/2006/picture">
                <pic:pic>
                  <pic:nvPicPr>
                    <pic:cNvPr id="381" name="Image 381" descr="Figure 4-39 depicts a screenshot of the C# WebAPIConfig.cs controller class where CORS support has been enabled."/>
                    <pic:cNvPicPr/>
                  </pic:nvPicPr>
                  <pic:blipFill>
                    <a:blip r:embed="rId306" cstate="print"/>
                    <a:stretch>
                      <a:fillRect/>
                    </a:stretch>
                  </pic:blipFill>
                  <pic:spPr>
                    <a:xfrm>
                      <a:off x="0" y="0"/>
                      <a:ext cx="3213407" cy="3518344"/>
                    </a:xfrm>
                    <a:prstGeom prst="rect">
                      <a:avLst/>
                    </a:prstGeom>
                  </pic:spPr>
                </pic:pic>
              </a:graphicData>
            </a:graphic>
          </wp:inline>
        </w:drawing>
      </w:r>
      <w:r>
        <w:rPr>
          <w:sz w:val="20"/>
        </w:rPr>
      </w:r>
    </w:p>
    <w:p>
      <w:pPr>
        <w:spacing w:before="126"/>
        <w:ind w:left="1315" w:right="0" w:firstLine="0"/>
        <w:jc w:val="left"/>
        <w:rPr>
          <w:sz w:val="16"/>
        </w:rPr>
      </w:pPr>
      <w:r>
        <w:rPr>
          <w:b/>
          <w:spacing w:val="-2"/>
          <w:sz w:val="15"/>
        </w:rPr>
        <w:t>FIGURE</w:t>
      </w:r>
      <w:r>
        <w:rPr>
          <w:b/>
          <w:spacing w:val="-9"/>
          <w:sz w:val="15"/>
        </w:rPr>
        <w:t> </w:t>
      </w:r>
      <w:r>
        <w:rPr>
          <w:b/>
          <w:spacing w:val="-2"/>
          <w:sz w:val="15"/>
        </w:rPr>
        <w:t>4-39</w:t>
      </w:r>
      <w:r>
        <w:rPr>
          <w:b/>
          <w:spacing w:val="58"/>
          <w:w w:val="150"/>
          <w:sz w:val="15"/>
        </w:rPr>
        <w:t> </w:t>
      </w:r>
      <w:r>
        <w:rPr>
          <w:spacing w:val="-2"/>
          <w:sz w:val="16"/>
        </w:rPr>
        <w:t>Enabling</w:t>
      </w:r>
      <w:r>
        <w:rPr>
          <w:spacing w:val="-10"/>
          <w:sz w:val="16"/>
        </w:rPr>
        <w:t> </w:t>
      </w:r>
      <w:r>
        <w:rPr>
          <w:spacing w:val="-2"/>
          <w:sz w:val="16"/>
        </w:rPr>
        <w:t>CORS</w:t>
      </w:r>
      <w:r>
        <w:rPr>
          <w:spacing w:val="-11"/>
          <w:sz w:val="16"/>
        </w:rPr>
        <w:t> </w:t>
      </w:r>
      <w:r>
        <w:rPr>
          <w:spacing w:val="-2"/>
          <w:sz w:val="16"/>
        </w:rPr>
        <w:t>support</w:t>
      </w:r>
      <w:r>
        <w:rPr>
          <w:spacing w:val="-10"/>
          <w:sz w:val="16"/>
        </w:rPr>
        <w:t> </w:t>
      </w:r>
      <w:r>
        <w:rPr>
          <w:spacing w:val="-2"/>
          <w:sz w:val="16"/>
        </w:rPr>
        <w:t>in</w:t>
      </w:r>
      <w:r>
        <w:rPr>
          <w:spacing w:val="-11"/>
          <w:sz w:val="16"/>
        </w:rPr>
        <w:t> </w:t>
      </w:r>
      <w:r>
        <w:rPr>
          <w:spacing w:val="-2"/>
          <w:sz w:val="16"/>
        </w:rPr>
        <w:t>the</w:t>
      </w:r>
      <w:r>
        <w:rPr>
          <w:spacing w:val="-10"/>
          <w:sz w:val="16"/>
        </w:rPr>
        <w:t> </w:t>
      </w:r>
      <w:r>
        <w:rPr>
          <w:spacing w:val="-2"/>
          <w:sz w:val="16"/>
        </w:rPr>
        <w:t>WebAPIConfig</w:t>
      </w:r>
      <w:r>
        <w:rPr>
          <w:spacing w:val="-11"/>
          <w:sz w:val="16"/>
        </w:rPr>
        <w:t> </w:t>
      </w:r>
      <w:r>
        <w:rPr>
          <w:spacing w:val="-2"/>
          <w:sz w:val="16"/>
        </w:rPr>
        <w:t>class.</w:t>
      </w:r>
    </w:p>
    <w:p>
      <w:pPr>
        <w:pStyle w:val="BodyText"/>
        <w:spacing w:before="73"/>
        <w:rPr>
          <w:sz w:val="16"/>
        </w:rPr>
      </w:pPr>
    </w:p>
    <w:p>
      <w:pPr>
        <w:pStyle w:val="BodyText"/>
        <w:spacing w:line="285" w:lineRule="auto"/>
        <w:ind w:left="1315" w:right="1614" w:firstLine="240"/>
      </w:pPr>
      <w:r>
        <w:rPr/>
        <w:t>The</w:t>
      </w:r>
      <w:r>
        <w:rPr>
          <w:spacing w:val="-13"/>
        </w:rPr>
        <w:t> </w:t>
      </w:r>
      <w:r>
        <w:rPr/>
        <w:t>other</w:t>
      </w:r>
      <w:r>
        <w:rPr>
          <w:spacing w:val="-14"/>
        </w:rPr>
        <w:t> </w:t>
      </w:r>
      <w:r>
        <w:rPr/>
        <w:t>task</w:t>
      </w:r>
      <w:r>
        <w:rPr>
          <w:spacing w:val="-14"/>
        </w:rPr>
        <w:t> </w:t>
      </w:r>
      <w:r>
        <w:rPr/>
        <w:t>necessary</w:t>
      </w:r>
      <w:r>
        <w:rPr>
          <w:spacing w:val="-14"/>
        </w:rPr>
        <w:t> </w:t>
      </w:r>
      <w:r>
        <w:rPr/>
        <w:t>to</w:t>
      </w:r>
      <w:r>
        <w:rPr>
          <w:spacing w:val="-14"/>
        </w:rPr>
        <w:t> </w:t>
      </w:r>
      <w:r>
        <w:rPr/>
        <w:t>enable</w:t>
      </w:r>
      <w:r>
        <w:rPr>
          <w:spacing w:val="-13"/>
        </w:rPr>
        <w:t> </w:t>
      </w:r>
      <w:r>
        <w:rPr/>
        <w:t>CORS</w:t>
      </w:r>
      <w:r>
        <w:rPr>
          <w:spacing w:val="-14"/>
        </w:rPr>
        <w:t> </w:t>
      </w:r>
      <w:r>
        <w:rPr/>
        <w:t>support</w:t>
      </w:r>
      <w:r>
        <w:rPr>
          <w:spacing w:val="-14"/>
        </w:rPr>
        <w:t> </w:t>
      </w:r>
      <w:r>
        <w:rPr/>
        <w:t>in</w:t>
      </w:r>
      <w:r>
        <w:rPr>
          <w:spacing w:val="-14"/>
        </w:rPr>
        <w:t> </w:t>
      </w:r>
      <w:r>
        <w:rPr/>
        <w:t>our</w:t>
      </w:r>
      <w:r>
        <w:rPr>
          <w:spacing w:val="-14"/>
        </w:rPr>
        <w:t> </w:t>
      </w:r>
      <w:r>
        <w:rPr/>
        <w:t>web</w:t>
      </w:r>
      <w:r>
        <w:rPr>
          <w:spacing w:val="-13"/>
        </w:rPr>
        <w:t> </w:t>
      </w:r>
      <w:r>
        <w:rPr/>
        <w:t>service</w:t>
      </w:r>
      <w:r>
        <w:rPr>
          <w:spacing w:val="-13"/>
        </w:rPr>
        <w:t> </w:t>
      </w:r>
      <w:r>
        <w:rPr/>
        <w:t>is</w:t>
      </w:r>
      <w:r>
        <w:rPr>
          <w:spacing w:val="-14"/>
        </w:rPr>
        <w:t> </w:t>
      </w:r>
      <w:r>
        <w:rPr/>
        <w:t>to</w:t>
      </w:r>
      <w:r>
        <w:rPr>
          <w:spacing w:val="-14"/>
        </w:rPr>
        <w:t> </w:t>
      </w:r>
      <w:r>
        <w:rPr/>
        <w:t>decorate</w:t>
      </w:r>
      <w:r>
        <w:rPr>
          <w:spacing w:val="-13"/>
        </w:rPr>
        <w:t> </w:t>
      </w:r>
      <w:r>
        <w:rPr/>
        <w:t>the IncomePredictionController class with the attributes shown in Figure 4-40.</w:t>
      </w:r>
    </w:p>
    <w:p>
      <w:pPr>
        <w:pStyle w:val="BodyText"/>
        <w:spacing w:before="11"/>
        <w:rPr>
          <w:sz w:val="13"/>
        </w:rPr>
      </w:pPr>
      <w:r>
        <w:rPr>
          <w:sz w:val="13"/>
        </w:rPr>
        <w:drawing>
          <wp:anchor distT="0" distB="0" distL="0" distR="0" allowOverlap="1" layoutInCell="1" locked="0" behindDoc="1" simplePos="0" relativeHeight="487658496">
            <wp:simplePos x="0" y="0"/>
            <wp:positionH relativeFrom="page">
              <wp:posOffset>838200</wp:posOffset>
            </wp:positionH>
            <wp:positionV relativeFrom="paragraph">
              <wp:posOffset>122261</wp:posOffset>
            </wp:positionV>
            <wp:extent cx="3087527" cy="1165860"/>
            <wp:effectExtent l="0" t="0" r="0" b="0"/>
            <wp:wrapTopAndBottom/>
            <wp:docPr id="382" name="Image 382" descr="Figure 4-40 depicts a screenshot of the Web API Controller class where the EnableCORS attribute has been defined."/>
            <wp:cNvGraphicFramePr>
              <a:graphicFrameLocks/>
            </wp:cNvGraphicFramePr>
            <a:graphic>
              <a:graphicData uri="http://schemas.openxmlformats.org/drawingml/2006/picture">
                <pic:pic>
                  <pic:nvPicPr>
                    <pic:cNvPr id="382" name="Image 382" descr="Figure 4-40 depicts a screenshot of the Web API Controller class where the EnableCORS attribute has been defined."/>
                    <pic:cNvPicPr/>
                  </pic:nvPicPr>
                  <pic:blipFill>
                    <a:blip r:embed="rId307" cstate="print"/>
                    <a:stretch>
                      <a:fillRect/>
                    </a:stretch>
                  </pic:blipFill>
                  <pic:spPr>
                    <a:xfrm>
                      <a:off x="0" y="0"/>
                      <a:ext cx="3087527" cy="1165860"/>
                    </a:xfrm>
                    <a:prstGeom prst="rect">
                      <a:avLst/>
                    </a:prstGeom>
                  </pic:spPr>
                </pic:pic>
              </a:graphicData>
            </a:graphic>
          </wp:anchor>
        </w:drawing>
      </w:r>
    </w:p>
    <w:p>
      <w:pPr>
        <w:spacing w:before="192"/>
        <w:ind w:left="1315" w:right="0" w:firstLine="0"/>
        <w:jc w:val="left"/>
        <w:rPr>
          <w:sz w:val="16"/>
        </w:rPr>
      </w:pPr>
      <w:r>
        <w:rPr>
          <w:b/>
          <w:spacing w:val="-2"/>
          <w:sz w:val="15"/>
        </w:rPr>
        <w:t>FIGURE</w:t>
      </w:r>
      <w:r>
        <w:rPr>
          <w:b/>
          <w:spacing w:val="-9"/>
          <w:sz w:val="15"/>
        </w:rPr>
        <w:t> </w:t>
      </w:r>
      <w:r>
        <w:rPr>
          <w:b/>
          <w:spacing w:val="-2"/>
          <w:sz w:val="15"/>
        </w:rPr>
        <w:t>4-40</w:t>
      </w:r>
      <w:r>
        <w:rPr>
          <w:b/>
          <w:spacing w:val="67"/>
          <w:w w:val="150"/>
          <w:sz w:val="15"/>
        </w:rPr>
        <w:t> </w:t>
      </w:r>
      <w:r>
        <w:rPr>
          <w:spacing w:val="-2"/>
          <w:sz w:val="16"/>
        </w:rPr>
        <w:t>Enabling</w:t>
      </w:r>
      <w:r>
        <w:rPr>
          <w:spacing w:val="-11"/>
          <w:sz w:val="16"/>
        </w:rPr>
        <w:t> </w:t>
      </w:r>
      <w:r>
        <w:rPr>
          <w:spacing w:val="-2"/>
          <w:sz w:val="16"/>
        </w:rPr>
        <w:t>CORS</w:t>
      </w:r>
      <w:r>
        <w:rPr>
          <w:spacing w:val="-10"/>
          <w:sz w:val="16"/>
        </w:rPr>
        <w:t> </w:t>
      </w:r>
      <w:r>
        <w:rPr>
          <w:spacing w:val="-2"/>
          <w:sz w:val="16"/>
        </w:rPr>
        <w:t>support</w:t>
      </w:r>
      <w:r>
        <w:rPr>
          <w:spacing w:val="-11"/>
          <w:sz w:val="16"/>
        </w:rPr>
        <w:t> </w:t>
      </w:r>
      <w:r>
        <w:rPr>
          <w:spacing w:val="-2"/>
          <w:sz w:val="16"/>
        </w:rPr>
        <w:t>in</w:t>
      </w:r>
      <w:r>
        <w:rPr>
          <w:spacing w:val="-10"/>
          <w:sz w:val="16"/>
        </w:rPr>
        <w:t> </w:t>
      </w:r>
      <w:r>
        <w:rPr>
          <w:spacing w:val="-2"/>
          <w:sz w:val="16"/>
        </w:rPr>
        <w:t>the</w:t>
      </w:r>
      <w:r>
        <w:rPr>
          <w:spacing w:val="-11"/>
          <w:sz w:val="16"/>
        </w:rPr>
        <w:t> </w:t>
      </w:r>
      <w:r>
        <w:rPr>
          <w:spacing w:val="-2"/>
          <w:sz w:val="16"/>
        </w:rPr>
        <w:t>Web</w:t>
      </w:r>
      <w:r>
        <w:rPr>
          <w:spacing w:val="-10"/>
          <w:sz w:val="16"/>
        </w:rPr>
        <w:t> </w:t>
      </w:r>
      <w:r>
        <w:rPr>
          <w:spacing w:val="-2"/>
          <w:sz w:val="16"/>
        </w:rPr>
        <w:t>API</w:t>
      </w:r>
      <w:r>
        <w:rPr>
          <w:spacing w:val="-11"/>
          <w:sz w:val="16"/>
        </w:rPr>
        <w:t> </w:t>
      </w:r>
      <w:r>
        <w:rPr>
          <w:spacing w:val="-2"/>
          <w:sz w:val="16"/>
        </w:rPr>
        <w:t>Controller</w:t>
      </w:r>
      <w:r>
        <w:rPr>
          <w:spacing w:val="-10"/>
          <w:sz w:val="16"/>
        </w:rPr>
        <w:t> </w:t>
      </w:r>
      <w:r>
        <w:rPr>
          <w:spacing w:val="-2"/>
          <w:sz w:val="16"/>
        </w:rPr>
        <w:t>class.</w:t>
      </w:r>
    </w:p>
    <w:p>
      <w:pPr>
        <w:pStyle w:val="BodyText"/>
        <w:spacing w:before="71"/>
        <w:rPr>
          <w:sz w:val="16"/>
        </w:rPr>
      </w:pPr>
    </w:p>
    <w:p>
      <w:pPr>
        <w:pStyle w:val="BodyText"/>
        <w:spacing w:line="288" w:lineRule="auto"/>
        <w:ind w:left="1315" w:right="1298" w:firstLine="240"/>
      </w:pPr>
      <w:r>
        <w:rPr/>
        <w:t>Figure</w:t>
      </w:r>
      <w:r>
        <w:rPr>
          <w:spacing w:val="-10"/>
        </w:rPr>
        <w:t> </w:t>
      </w:r>
      <w:r>
        <w:rPr/>
        <w:t>4-41</w:t>
      </w:r>
      <w:r>
        <w:rPr>
          <w:spacing w:val="-12"/>
        </w:rPr>
        <w:t> </w:t>
      </w:r>
      <w:r>
        <w:rPr/>
        <w:t>shows</w:t>
      </w:r>
      <w:r>
        <w:rPr>
          <w:spacing w:val="-12"/>
        </w:rPr>
        <w:t> </w:t>
      </w:r>
      <w:r>
        <w:rPr/>
        <w:t>the</w:t>
      </w:r>
      <w:r>
        <w:rPr>
          <w:spacing w:val="-10"/>
        </w:rPr>
        <w:t> </w:t>
      </w:r>
      <w:r>
        <w:rPr/>
        <w:t>high-level</w:t>
      </w:r>
      <w:r>
        <w:rPr>
          <w:spacing w:val="-11"/>
        </w:rPr>
        <w:t> </w:t>
      </w:r>
      <w:r>
        <w:rPr/>
        <w:t>structure</w:t>
      </w:r>
      <w:r>
        <w:rPr>
          <w:spacing w:val="-9"/>
        </w:rPr>
        <w:t> </w:t>
      </w:r>
      <w:r>
        <w:rPr/>
        <w:t>of</w:t>
      </w:r>
      <w:r>
        <w:rPr>
          <w:spacing w:val="-12"/>
        </w:rPr>
        <w:t> </w:t>
      </w:r>
      <w:r>
        <w:rPr/>
        <w:t>our</w:t>
      </w:r>
      <w:r>
        <w:rPr>
          <w:spacing w:val="-11"/>
        </w:rPr>
        <w:t> </w:t>
      </w:r>
      <w:r>
        <w:rPr/>
        <w:t>Web</w:t>
      </w:r>
      <w:r>
        <w:rPr>
          <w:spacing w:val="-10"/>
        </w:rPr>
        <w:t> </w:t>
      </w:r>
      <w:r>
        <w:rPr/>
        <w:t>API</w:t>
      </w:r>
      <w:r>
        <w:rPr>
          <w:spacing w:val="-10"/>
        </w:rPr>
        <w:t> </w:t>
      </w:r>
      <w:r>
        <w:rPr/>
        <w:t>Controller</w:t>
      </w:r>
      <w:r>
        <w:rPr>
          <w:spacing w:val="-11"/>
        </w:rPr>
        <w:t> </w:t>
      </w:r>
      <w:r>
        <w:rPr/>
        <w:t>class</w:t>
      </w:r>
      <w:r>
        <w:rPr>
          <w:spacing w:val="-11"/>
        </w:rPr>
        <w:t> </w:t>
      </w:r>
      <w:r>
        <w:rPr/>
        <w:t>to</w:t>
      </w:r>
      <w:r>
        <w:rPr>
          <w:spacing w:val="-11"/>
        </w:rPr>
        <w:t> </w:t>
      </w:r>
      <w:r>
        <w:rPr/>
        <w:t>handle</w:t>
      </w:r>
      <w:r>
        <w:rPr>
          <w:spacing w:val="-10"/>
        </w:rPr>
        <w:t> </w:t>
      </w:r>
      <w:r>
        <w:rPr/>
        <w:t>web</w:t>
      </w:r>
      <w:r>
        <w:rPr>
          <w:spacing w:val="-10"/>
        </w:rPr>
        <w:t> </w:t>
      </w:r>
      <w:r>
        <w:rPr/>
        <w:t>requests from our clients.</w:t>
      </w:r>
    </w:p>
    <w:p>
      <w:pPr>
        <w:pStyle w:val="BodyText"/>
        <w:spacing w:after="0" w:line="288" w:lineRule="auto"/>
        <w:sectPr>
          <w:footerReference w:type="default" r:id="rId305"/>
          <w:pgSz w:w="10620" w:h="12960"/>
          <w:pgMar w:header="0" w:footer="1002" w:top="1060" w:bottom="1200" w:left="0" w:right="0"/>
        </w:sectPr>
      </w:pPr>
    </w:p>
    <w:p>
      <w:pPr>
        <w:pStyle w:val="BodyText"/>
        <w:ind w:left="1704"/>
        <w:rPr>
          <w:sz w:val="20"/>
        </w:rPr>
      </w:pPr>
      <w:r>
        <w:rPr>
          <w:sz w:val="20"/>
        </w:rPr>
        <w:drawing>
          <wp:inline distT="0" distB="0" distL="0" distR="0">
            <wp:extent cx="4452606" cy="2988373"/>
            <wp:effectExtent l="0" t="0" r="0" b="0"/>
            <wp:docPr id="384" name="Image 384" descr="Figure 4-41 depicts a screenshot of the IncomePredictionController class in C# with two methods and two classes defined."/>
            <wp:cNvGraphicFramePr>
              <a:graphicFrameLocks/>
            </wp:cNvGraphicFramePr>
            <a:graphic>
              <a:graphicData uri="http://schemas.openxmlformats.org/drawingml/2006/picture">
                <pic:pic>
                  <pic:nvPicPr>
                    <pic:cNvPr id="384" name="Image 384" descr="Figure 4-41 depicts a screenshot of the IncomePredictionController class in C# with two methods and two classes defined."/>
                    <pic:cNvPicPr/>
                  </pic:nvPicPr>
                  <pic:blipFill>
                    <a:blip r:embed="rId309" cstate="print"/>
                    <a:stretch>
                      <a:fillRect/>
                    </a:stretch>
                  </pic:blipFill>
                  <pic:spPr>
                    <a:xfrm>
                      <a:off x="0" y="0"/>
                      <a:ext cx="4452606" cy="2988373"/>
                    </a:xfrm>
                    <a:prstGeom prst="rect">
                      <a:avLst/>
                    </a:prstGeom>
                  </pic:spPr>
                </pic:pic>
              </a:graphicData>
            </a:graphic>
          </wp:inline>
        </w:drawing>
      </w:r>
      <w:r>
        <w:rPr>
          <w:sz w:val="20"/>
        </w:rPr>
      </w:r>
    </w:p>
    <w:p>
      <w:pPr>
        <w:spacing w:before="149"/>
        <w:ind w:left="1675" w:right="0" w:firstLine="0"/>
        <w:jc w:val="left"/>
        <w:rPr>
          <w:sz w:val="16"/>
        </w:rPr>
      </w:pPr>
      <w:bookmarkStart w:name="Processing logic for the Web API web ser" w:id="156"/>
      <w:bookmarkEnd w:id="156"/>
      <w:r>
        <w:rPr/>
      </w:r>
      <w:bookmarkStart w:name="_bookmark77" w:id="157"/>
      <w:bookmarkEnd w:id="157"/>
      <w:r>
        <w:rPr/>
      </w:r>
      <w:r>
        <w:rPr>
          <w:b/>
          <w:spacing w:val="-4"/>
          <w:sz w:val="15"/>
        </w:rPr>
        <w:t>FIGURE</w:t>
      </w:r>
      <w:r>
        <w:rPr>
          <w:b/>
          <w:spacing w:val="-7"/>
          <w:sz w:val="15"/>
        </w:rPr>
        <w:t> </w:t>
      </w:r>
      <w:r>
        <w:rPr>
          <w:b/>
          <w:spacing w:val="-4"/>
          <w:sz w:val="15"/>
        </w:rPr>
        <w:t>4-41</w:t>
      </w:r>
      <w:r>
        <w:rPr>
          <w:b/>
          <w:spacing w:val="74"/>
          <w:w w:val="150"/>
          <w:sz w:val="15"/>
        </w:rPr>
        <w:t> </w:t>
      </w:r>
      <w:r>
        <w:rPr>
          <w:spacing w:val="-4"/>
          <w:sz w:val="16"/>
        </w:rPr>
        <w:t>The</w:t>
      </w:r>
      <w:r>
        <w:rPr>
          <w:spacing w:val="-9"/>
          <w:sz w:val="16"/>
        </w:rPr>
        <w:t> </w:t>
      </w:r>
      <w:r>
        <w:rPr>
          <w:spacing w:val="-4"/>
          <w:sz w:val="16"/>
        </w:rPr>
        <w:t>IncomePredictionController</w:t>
      </w:r>
      <w:r>
        <w:rPr>
          <w:spacing w:val="-8"/>
          <w:sz w:val="16"/>
        </w:rPr>
        <w:t> </w:t>
      </w:r>
      <w:r>
        <w:rPr>
          <w:spacing w:val="-4"/>
          <w:sz w:val="16"/>
        </w:rPr>
        <w:t>C#</w:t>
      </w:r>
      <w:r>
        <w:rPr>
          <w:spacing w:val="-9"/>
          <w:sz w:val="16"/>
        </w:rPr>
        <w:t> </w:t>
      </w:r>
      <w:r>
        <w:rPr>
          <w:spacing w:val="-4"/>
          <w:sz w:val="16"/>
        </w:rPr>
        <w:t>class.</w:t>
      </w:r>
    </w:p>
    <w:p>
      <w:pPr>
        <w:pStyle w:val="BodyText"/>
        <w:spacing w:before="71"/>
        <w:rPr>
          <w:sz w:val="16"/>
        </w:rPr>
      </w:pPr>
    </w:p>
    <w:p>
      <w:pPr>
        <w:pStyle w:val="BodyText"/>
        <w:spacing w:line="288" w:lineRule="auto" w:before="1"/>
        <w:ind w:left="1675" w:right="832" w:firstLine="240"/>
      </w:pPr>
      <w:r>
        <w:rPr/>
        <w:t>The</w:t>
      </w:r>
      <w:r>
        <w:rPr>
          <w:spacing w:val="-15"/>
        </w:rPr>
        <w:t> </w:t>
      </w:r>
      <w:r>
        <w:rPr/>
        <w:t>StringTable</w:t>
      </w:r>
      <w:r>
        <w:rPr>
          <w:spacing w:val="-14"/>
        </w:rPr>
        <w:t> </w:t>
      </w:r>
      <w:r>
        <w:rPr/>
        <w:t>class</w:t>
      </w:r>
      <w:r>
        <w:rPr>
          <w:spacing w:val="-14"/>
        </w:rPr>
        <w:t> </w:t>
      </w:r>
      <w:r>
        <w:rPr/>
        <w:t>is</w:t>
      </w:r>
      <w:r>
        <w:rPr>
          <w:spacing w:val="-14"/>
        </w:rPr>
        <w:t> </w:t>
      </w:r>
      <w:r>
        <w:rPr/>
        <w:t>used</w:t>
      </w:r>
      <w:r>
        <w:rPr>
          <w:spacing w:val="-14"/>
        </w:rPr>
        <w:t> </w:t>
      </w:r>
      <w:r>
        <w:rPr/>
        <w:t>to</w:t>
      </w:r>
      <w:r>
        <w:rPr>
          <w:spacing w:val="-14"/>
        </w:rPr>
        <w:t> </w:t>
      </w:r>
      <w:r>
        <w:rPr/>
        <w:t>package</w:t>
      </w:r>
      <w:r>
        <w:rPr>
          <w:spacing w:val="-14"/>
        </w:rPr>
        <w:t> </w:t>
      </w:r>
      <w:r>
        <w:rPr/>
        <w:t>the</w:t>
      </w:r>
      <w:r>
        <w:rPr>
          <w:spacing w:val="-14"/>
        </w:rPr>
        <w:t> </w:t>
      </w:r>
      <w:r>
        <w:rPr/>
        <w:t>input</w:t>
      </w:r>
      <w:r>
        <w:rPr>
          <w:spacing w:val="-14"/>
        </w:rPr>
        <w:t> </w:t>
      </w:r>
      <w:r>
        <w:rPr/>
        <w:t>data</w:t>
      </w:r>
      <w:r>
        <w:rPr>
          <w:spacing w:val="-14"/>
        </w:rPr>
        <w:t> </w:t>
      </w:r>
      <w:r>
        <w:rPr/>
        <w:t>parameters</w:t>
      </w:r>
      <w:r>
        <w:rPr>
          <w:spacing w:val="-14"/>
        </w:rPr>
        <w:t> </w:t>
      </w:r>
      <w:r>
        <w:rPr/>
        <w:t>into</w:t>
      </w:r>
      <w:r>
        <w:rPr>
          <w:spacing w:val="-14"/>
        </w:rPr>
        <w:t> </w:t>
      </w:r>
      <w:r>
        <w:rPr/>
        <w:t>string</w:t>
      </w:r>
      <w:r>
        <w:rPr>
          <w:spacing w:val="-14"/>
        </w:rPr>
        <w:t> </w:t>
      </w:r>
      <w:r>
        <w:rPr/>
        <w:t>arrays</w:t>
      </w:r>
      <w:r>
        <w:rPr>
          <w:spacing w:val="-14"/>
        </w:rPr>
        <w:t> </w:t>
      </w:r>
      <w:r>
        <w:rPr/>
        <w:t>of</w:t>
      </w:r>
      <w:r>
        <w:rPr>
          <w:spacing w:val="-14"/>
        </w:rPr>
        <w:t> </w:t>
      </w:r>
      <w:r>
        <w:rPr/>
        <w:t>name–value pairs before invoking the Azure Machine Learning web service for income predictions, as shown in Figure 4-42.</w:t>
      </w:r>
    </w:p>
    <w:p>
      <w:pPr>
        <w:pStyle w:val="BodyText"/>
        <w:spacing w:before="4"/>
        <w:rPr>
          <w:sz w:val="16"/>
        </w:rPr>
      </w:pPr>
      <w:r>
        <w:rPr>
          <w:sz w:val="16"/>
        </w:rPr>
        <w:drawing>
          <wp:anchor distT="0" distB="0" distL="0" distR="0" allowOverlap="1" layoutInCell="1" locked="0" behindDoc="1" simplePos="0" relativeHeight="487659008">
            <wp:simplePos x="0" y="0"/>
            <wp:positionH relativeFrom="page">
              <wp:posOffset>1338132</wp:posOffset>
            </wp:positionH>
            <wp:positionV relativeFrom="paragraph">
              <wp:posOffset>140633</wp:posOffset>
            </wp:positionV>
            <wp:extent cx="2834641" cy="922972"/>
            <wp:effectExtent l="0" t="0" r="0" b="0"/>
            <wp:wrapTopAndBottom/>
            <wp:docPr id="385" name="Image 385" descr="Figure 4-42 depicts a screenshot of the C# data structures for the StringTable class."/>
            <wp:cNvGraphicFramePr>
              <a:graphicFrameLocks/>
            </wp:cNvGraphicFramePr>
            <a:graphic>
              <a:graphicData uri="http://schemas.openxmlformats.org/drawingml/2006/picture">
                <pic:pic>
                  <pic:nvPicPr>
                    <pic:cNvPr id="385" name="Image 385" descr="Figure 4-42 depicts a screenshot of the C# data structures for the StringTable class."/>
                    <pic:cNvPicPr/>
                  </pic:nvPicPr>
                  <pic:blipFill>
                    <a:blip r:embed="rId310" cstate="print"/>
                    <a:stretch>
                      <a:fillRect/>
                    </a:stretch>
                  </pic:blipFill>
                  <pic:spPr>
                    <a:xfrm>
                      <a:off x="0" y="0"/>
                      <a:ext cx="2834641" cy="922972"/>
                    </a:xfrm>
                    <a:prstGeom prst="rect">
                      <a:avLst/>
                    </a:prstGeom>
                  </pic:spPr>
                </pic:pic>
              </a:graphicData>
            </a:graphic>
          </wp:anchor>
        </w:drawing>
      </w:r>
    </w:p>
    <w:p>
      <w:pPr>
        <w:spacing w:before="148"/>
        <w:ind w:left="1675" w:right="0" w:firstLine="0"/>
        <w:jc w:val="left"/>
        <w:rPr>
          <w:sz w:val="16"/>
        </w:rPr>
      </w:pPr>
      <w:r>
        <w:rPr>
          <w:b/>
          <w:spacing w:val="-6"/>
          <w:sz w:val="15"/>
        </w:rPr>
        <w:t>FIGURE</w:t>
      </w:r>
      <w:r>
        <w:rPr>
          <w:b/>
          <w:spacing w:val="-5"/>
          <w:sz w:val="15"/>
        </w:rPr>
        <w:t> </w:t>
      </w:r>
      <w:r>
        <w:rPr>
          <w:b/>
          <w:spacing w:val="-6"/>
          <w:sz w:val="15"/>
        </w:rPr>
        <w:t>4-42</w:t>
      </w:r>
      <w:r>
        <w:rPr>
          <w:b/>
          <w:spacing w:val="75"/>
          <w:sz w:val="15"/>
        </w:rPr>
        <w:t> </w:t>
      </w:r>
      <w:r>
        <w:rPr>
          <w:spacing w:val="-6"/>
          <w:sz w:val="16"/>
        </w:rPr>
        <w:t>The</w:t>
      </w:r>
      <w:r>
        <w:rPr>
          <w:spacing w:val="-7"/>
          <w:sz w:val="16"/>
        </w:rPr>
        <w:t> </w:t>
      </w:r>
      <w:r>
        <w:rPr>
          <w:spacing w:val="-6"/>
          <w:sz w:val="16"/>
        </w:rPr>
        <w:t>StringTable</w:t>
      </w:r>
      <w:r>
        <w:rPr>
          <w:spacing w:val="-7"/>
          <w:sz w:val="16"/>
        </w:rPr>
        <w:t> </w:t>
      </w:r>
      <w:r>
        <w:rPr>
          <w:spacing w:val="-6"/>
          <w:sz w:val="16"/>
        </w:rPr>
        <w:t>class.</w:t>
      </w:r>
    </w:p>
    <w:p>
      <w:pPr>
        <w:pStyle w:val="BodyText"/>
        <w:spacing w:before="160"/>
        <w:rPr>
          <w:sz w:val="16"/>
        </w:rPr>
      </w:pPr>
    </w:p>
    <w:p>
      <w:pPr>
        <w:pStyle w:val="Heading3"/>
      </w:pPr>
      <w:hyperlink w:history="true" w:anchor="_bookmark2">
        <w:r>
          <w:rPr>
            <w:w w:val="85"/>
          </w:rPr>
          <w:t>Processing</w:t>
        </w:r>
        <w:r>
          <w:rPr>
            <w:spacing w:val="-4"/>
          </w:rPr>
          <w:t> </w:t>
        </w:r>
        <w:r>
          <w:rPr>
            <w:w w:val="85"/>
          </w:rPr>
          <w:t>logic</w:t>
        </w:r>
        <w:r>
          <w:rPr>
            <w:spacing w:val="-3"/>
          </w:rPr>
          <w:t> </w:t>
        </w:r>
        <w:r>
          <w:rPr>
            <w:w w:val="85"/>
          </w:rPr>
          <w:t>for</w:t>
        </w:r>
        <w:r>
          <w:rPr>
            <w:spacing w:val="-1"/>
          </w:rPr>
          <w:t> </w:t>
        </w:r>
        <w:r>
          <w:rPr>
            <w:w w:val="85"/>
          </w:rPr>
          <w:t>the</w:t>
        </w:r>
        <w:r>
          <w:rPr>
            <w:spacing w:val="-3"/>
          </w:rPr>
          <w:t> </w:t>
        </w:r>
        <w:r>
          <w:rPr>
            <w:w w:val="85"/>
          </w:rPr>
          <w:t>Web</w:t>
        </w:r>
        <w:r>
          <w:rPr>
            <w:spacing w:val="-1"/>
          </w:rPr>
          <w:t> </w:t>
        </w:r>
        <w:r>
          <w:rPr>
            <w:w w:val="85"/>
          </w:rPr>
          <w:t>API</w:t>
        </w:r>
        <w:r>
          <w:rPr>
            <w:spacing w:val="-2"/>
          </w:rPr>
          <w:t> </w:t>
        </w:r>
        <w:r>
          <w:rPr>
            <w:w w:val="85"/>
          </w:rPr>
          <w:t>web</w:t>
        </w:r>
        <w:r>
          <w:rPr>
            <w:spacing w:val="-1"/>
          </w:rPr>
          <w:t> </w:t>
        </w:r>
        <w:r>
          <w:rPr>
            <w:spacing w:val="-2"/>
            <w:w w:val="85"/>
          </w:rPr>
          <w:t>service</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59520">
                <wp:simplePos x="0" y="0"/>
                <wp:positionH relativeFrom="page">
                  <wp:posOffset>744016</wp:posOffset>
                </wp:positionH>
                <wp:positionV relativeFrom="paragraph">
                  <wp:posOffset>78190</wp:posOffset>
                </wp:positionV>
                <wp:extent cx="5486400" cy="6350"/>
                <wp:effectExtent l="0" t="0" r="0" b="0"/>
                <wp:wrapTopAndBottom/>
                <wp:docPr id="386" name="Graphic 386"/>
                <wp:cNvGraphicFramePr>
                  <a:graphicFrameLocks/>
                </wp:cNvGraphicFramePr>
                <a:graphic>
                  <a:graphicData uri="http://schemas.microsoft.com/office/word/2010/wordprocessingShape">
                    <wps:wsp>
                      <wps:cNvPr id="386" name="Graphic 386"/>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56729pt;width:431.98pt;height:.48pt;mso-position-horizontal-relative:page;mso-position-vertical-relative:paragraph;z-index:-15656960;mso-wrap-distance-left:0;mso-wrap-distance-right:0" id="docshape266"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1151"/>
      </w:pPr>
      <w:r>
        <w:rPr/>
        <w:t>In</w:t>
      </w:r>
      <w:r>
        <w:rPr>
          <w:spacing w:val="-3"/>
        </w:rPr>
        <w:t> </w:t>
      </w:r>
      <w:r>
        <w:rPr/>
        <w:t>our</w:t>
      </w:r>
      <w:r>
        <w:rPr>
          <w:spacing w:val="-3"/>
        </w:rPr>
        <w:t> </w:t>
      </w:r>
      <w:r>
        <w:rPr/>
        <w:t>sample</w:t>
      </w:r>
      <w:r>
        <w:rPr>
          <w:spacing w:val="-2"/>
        </w:rPr>
        <w:t> </w:t>
      </w:r>
      <w:r>
        <w:rPr/>
        <w:t>Web</w:t>
      </w:r>
      <w:r>
        <w:rPr>
          <w:spacing w:val="-3"/>
        </w:rPr>
        <w:t> </w:t>
      </w:r>
      <w:r>
        <w:rPr/>
        <w:t>API</w:t>
      </w:r>
      <w:r>
        <w:rPr>
          <w:spacing w:val="-2"/>
        </w:rPr>
        <w:t> </w:t>
      </w:r>
      <w:r>
        <w:rPr/>
        <w:t>web</w:t>
      </w:r>
      <w:r>
        <w:rPr>
          <w:spacing w:val="-4"/>
        </w:rPr>
        <w:t> </w:t>
      </w:r>
      <w:r>
        <w:rPr/>
        <w:t>service,</w:t>
      </w:r>
      <w:r>
        <w:rPr>
          <w:spacing w:val="-3"/>
        </w:rPr>
        <w:t> </w:t>
      </w:r>
      <w:r>
        <w:rPr/>
        <w:t>all</w:t>
      </w:r>
      <w:r>
        <w:rPr>
          <w:spacing w:val="-3"/>
        </w:rPr>
        <w:t> </w:t>
      </w:r>
      <w:r>
        <w:rPr/>
        <w:t>the</w:t>
      </w:r>
      <w:r>
        <w:rPr>
          <w:spacing w:val="-2"/>
        </w:rPr>
        <w:t> </w:t>
      </w:r>
      <w:r>
        <w:rPr/>
        <w:t>work</w:t>
      </w:r>
      <w:r>
        <w:rPr>
          <w:spacing w:val="-3"/>
        </w:rPr>
        <w:t> </w:t>
      </w:r>
      <w:r>
        <w:rPr/>
        <w:t>is</w:t>
      </w:r>
      <w:r>
        <w:rPr>
          <w:spacing w:val="-3"/>
        </w:rPr>
        <w:t> </w:t>
      </w:r>
      <w:r>
        <w:rPr/>
        <w:t>done</w:t>
      </w:r>
      <w:r>
        <w:rPr>
          <w:spacing w:val="-2"/>
        </w:rPr>
        <w:t> </w:t>
      </w:r>
      <w:r>
        <w:rPr/>
        <w:t>in</w:t>
      </w:r>
      <w:r>
        <w:rPr>
          <w:spacing w:val="-4"/>
        </w:rPr>
        <w:t> </w:t>
      </w:r>
      <w:r>
        <w:rPr/>
        <w:t>the asynchronous</w:t>
      </w:r>
      <w:r>
        <w:rPr>
          <w:spacing w:val="-3"/>
        </w:rPr>
        <w:t> </w:t>
      </w:r>
      <w:r>
        <w:rPr/>
        <w:t>method</w:t>
      </w:r>
      <w:r>
        <w:rPr>
          <w:spacing w:val="-2"/>
        </w:rPr>
        <w:t> </w:t>
      </w:r>
      <w:r>
        <w:rPr/>
        <w:t>call named GetPrediction().</w:t>
      </w:r>
      <w:r>
        <w:rPr>
          <w:spacing w:val="-9"/>
        </w:rPr>
        <w:t> </w:t>
      </w:r>
      <w:r>
        <w:rPr/>
        <w:t>Here</w:t>
      </w:r>
      <w:r>
        <w:rPr>
          <w:spacing w:val="-8"/>
        </w:rPr>
        <w:t> </w:t>
      </w:r>
      <w:r>
        <w:rPr/>
        <w:t>is</w:t>
      </w:r>
      <w:r>
        <w:rPr>
          <w:spacing w:val="-10"/>
        </w:rPr>
        <w:t> </w:t>
      </w:r>
      <w:r>
        <w:rPr/>
        <w:t>the</w:t>
      </w:r>
      <w:r>
        <w:rPr>
          <w:spacing w:val="-9"/>
        </w:rPr>
        <w:t> </w:t>
      </w:r>
      <w:r>
        <w:rPr/>
        <w:t>high-level</w:t>
      </w:r>
      <w:r>
        <w:rPr>
          <w:spacing w:val="-10"/>
        </w:rPr>
        <w:t> </w:t>
      </w:r>
      <w:r>
        <w:rPr/>
        <w:t>logic</w:t>
      </w:r>
      <w:r>
        <w:rPr>
          <w:spacing w:val="-10"/>
        </w:rPr>
        <w:t> </w:t>
      </w:r>
      <w:r>
        <w:rPr/>
        <w:t>for</w:t>
      </w:r>
      <w:r>
        <w:rPr>
          <w:spacing w:val="-10"/>
        </w:rPr>
        <w:t> </w:t>
      </w:r>
      <w:r>
        <w:rPr/>
        <w:t>processing</w:t>
      </w:r>
      <w:r>
        <w:rPr>
          <w:spacing w:val="-9"/>
        </w:rPr>
        <w:t> </w:t>
      </w:r>
      <w:r>
        <w:rPr/>
        <w:t>our</w:t>
      </w:r>
      <w:r>
        <w:rPr>
          <w:spacing w:val="-6"/>
        </w:rPr>
        <w:t> </w:t>
      </w:r>
      <w:r>
        <w:rPr/>
        <w:t>Azure</w:t>
      </w:r>
      <w:r>
        <w:rPr>
          <w:spacing w:val="-9"/>
        </w:rPr>
        <w:t> </w:t>
      </w:r>
      <w:r>
        <w:rPr/>
        <w:t>Machine</w:t>
      </w:r>
      <w:r>
        <w:rPr>
          <w:spacing w:val="-9"/>
        </w:rPr>
        <w:t> </w:t>
      </w:r>
      <w:r>
        <w:rPr/>
        <w:t>Learning</w:t>
      </w:r>
      <w:r>
        <w:rPr>
          <w:spacing w:val="-9"/>
        </w:rPr>
        <w:t> </w:t>
      </w:r>
      <w:r>
        <w:rPr/>
        <w:t>web</w:t>
      </w:r>
      <w:r>
        <w:rPr>
          <w:spacing w:val="-9"/>
        </w:rPr>
        <w:t> </w:t>
      </w:r>
      <w:r>
        <w:rPr/>
        <w:t>service </w:t>
      </w:r>
      <w:r>
        <w:rPr>
          <w:spacing w:val="-2"/>
        </w:rPr>
        <w:t>request:</w:t>
      </w:r>
    </w:p>
    <w:p>
      <w:pPr>
        <w:pStyle w:val="ListParagraph"/>
        <w:numPr>
          <w:ilvl w:val="0"/>
          <w:numId w:val="30"/>
        </w:numPr>
        <w:tabs>
          <w:tab w:pos="2251" w:val="left" w:leader="none"/>
        </w:tabs>
        <w:spacing w:line="240" w:lineRule="auto" w:before="136" w:after="0"/>
        <w:ind w:left="2251" w:right="0" w:hanging="360"/>
        <w:jc w:val="left"/>
        <w:rPr>
          <w:sz w:val="18"/>
        </w:rPr>
      </w:pPr>
      <w:r>
        <w:rPr>
          <w:spacing w:val="-2"/>
          <w:sz w:val="18"/>
        </w:rPr>
        <w:t>Prepare</w:t>
      </w:r>
      <w:r>
        <w:rPr>
          <w:spacing w:val="-8"/>
          <w:sz w:val="18"/>
        </w:rPr>
        <w:t> </w:t>
      </w:r>
      <w:r>
        <w:rPr>
          <w:spacing w:val="-2"/>
          <w:sz w:val="18"/>
        </w:rPr>
        <w:t>a</w:t>
      </w:r>
      <w:r>
        <w:rPr>
          <w:spacing w:val="-5"/>
          <w:sz w:val="18"/>
        </w:rPr>
        <w:t> </w:t>
      </w:r>
      <w:r>
        <w:rPr>
          <w:spacing w:val="-2"/>
          <w:sz w:val="18"/>
        </w:rPr>
        <w:t>new</w:t>
      </w:r>
      <w:r>
        <w:rPr>
          <w:spacing w:val="-6"/>
          <w:sz w:val="18"/>
        </w:rPr>
        <w:t> </w:t>
      </w:r>
      <w:r>
        <w:rPr>
          <w:spacing w:val="-2"/>
          <w:sz w:val="18"/>
        </w:rPr>
        <w:t>IncomePredictionResults</w:t>
      </w:r>
      <w:r>
        <w:rPr>
          <w:spacing w:val="-6"/>
          <w:sz w:val="18"/>
        </w:rPr>
        <w:t> </w:t>
      </w:r>
      <w:r>
        <w:rPr>
          <w:spacing w:val="-2"/>
          <w:sz w:val="18"/>
        </w:rPr>
        <w:t>data</w:t>
      </w:r>
      <w:r>
        <w:rPr>
          <w:spacing w:val="-4"/>
          <w:sz w:val="18"/>
        </w:rPr>
        <w:t> </w:t>
      </w:r>
      <w:r>
        <w:rPr>
          <w:spacing w:val="-2"/>
          <w:sz w:val="18"/>
        </w:rPr>
        <w:t>structure</w:t>
      </w:r>
      <w:r>
        <w:rPr>
          <w:spacing w:val="-5"/>
          <w:sz w:val="18"/>
        </w:rPr>
        <w:t> </w:t>
      </w:r>
      <w:r>
        <w:rPr>
          <w:spacing w:val="-2"/>
          <w:sz w:val="18"/>
        </w:rPr>
        <w:t>for</w:t>
      </w:r>
      <w:r>
        <w:rPr>
          <w:spacing w:val="-5"/>
          <w:sz w:val="18"/>
        </w:rPr>
        <w:t> </w:t>
      </w:r>
      <w:r>
        <w:rPr>
          <w:spacing w:val="-2"/>
          <w:sz w:val="18"/>
        </w:rPr>
        <w:t>returning</w:t>
      </w:r>
      <w:r>
        <w:rPr>
          <w:spacing w:val="-5"/>
          <w:sz w:val="18"/>
        </w:rPr>
        <w:t> </w:t>
      </w:r>
      <w:r>
        <w:rPr>
          <w:spacing w:val="-2"/>
          <w:sz w:val="18"/>
        </w:rPr>
        <w:t>to</w:t>
      </w:r>
      <w:r>
        <w:rPr>
          <w:spacing w:val="-6"/>
          <w:sz w:val="18"/>
        </w:rPr>
        <w:t> </w:t>
      </w:r>
      <w:r>
        <w:rPr>
          <w:spacing w:val="-2"/>
          <w:sz w:val="18"/>
        </w:rPr>
        <w:t>the</w:t>
      </w:r>
      <w:r>
        <w:rPr>
          <w:spacing w:val="-5"/>
          <w:sz w:val="18"/>
        </w:rPr>
        <w:t> </w:t>
      </w:r>
      <w:r>
        <w:rPr>
          <w:spacing w:val="-2"/>
          <w:sz w:val="18"/>
        </w:rPr>
        <w:t>caller</w:t>
      </w:r>
      <w:r>
        <w:rPr>
          <w:spacing w:val="-5"/>
          <w:sz w:val="18"/>
        </w:rPr>
        <w:t> </w:t>
      </w:r>
      <w:r>
        <w:rPr>
          <w:spacing w:val="-2"/>
          <w:sz w:val="18"/>
        </w:rPr>
        <w:t>in</w:t>
      </w:r>
      <w:r>
        <w:rPr>
          <w:spacing w:val="-7"/>
          <w:sz w:val="18"/>
        </w:rPr>
        <w:t> </w:t>
      </w:r>
      <w:r>
        <w:rPr>
          <w:spacing w:val="-2"/>
          <w:sz w:val="18"/>
        </w:rPr>
        <w:t>JSON</w:t>
      </w:r>
      <w:r>
        <w:rPr>
          <w:spacing w:val="-5"/>
          <w:sz w:val="18"/>
        </w:rPr>
        <w:t> </w:t>
      </w:r>
      <w:r>
        <w:rPr>
          <w:spacing w:val="-2"/>
          <w:sz w:val="18"/>
        </w:rPr>
        <w:t>format.</w:t>
      </w:r>
    </w:p>
    <w:p>
      <w:pPr>
        <w:pStyle w:val="ListParagraph"/>
        <w:spacing w:after="0" w:line="240" w:lineRule="auto"/>
        <w:jc w:val="left"/>
        <w:rPr>
          <w:sz w:val="18"/>
        </w:rPr>
        <w:sectPr>
          <w:footerReference w:type="default" r:id="rId308"/>
          <w:pgSz w:w="10620" w:h="12960"/>
          <w:pgMar w:header="0" w:footer="1002" w:top="1100" w:bottom="1200" w:left="0" w:right="0"/>
        </w:sectPr>
      </w:pPr>
    </w:p>
    <w:p>
      <w:pPr>
        <w:pStyle w:val="ListParagraph"/>
        <w:numPr>
          <w:ilvl w:val="0"/>
          <w:numId w:val="30"/>
        </w:numPr>
        <w:tabs>
          <w:tab w:pos="1891" w:val="left" w:leader="none"/>
        </w:tabs>
        <w:spacing w:line="240" w:lineRule="auto" w:before="96" w:after="0"/>
        <w:ind w:left="1891" w:right="0" w:hanging="360"/>
        <w:jc w:val="left"/>
        <w:rPr>
          <w:sz w:val="18"/>
        </w:rPr>
      </w:pPr>
      <w:r>
        <w:rPr>
          <w:spacing w:val="-2"/>
          <w:sz w:val="18"/>
        </w:rPr>
        <w:t>Read</w:t>
      </w:r>
      <w:r>
        <w:rPr>
          <w:spacing w:val="-9"/>
          <w:sz w:val="18"/>
        </w:rPr>
        <w:t> </w:t>
      </w:r>
      <w:r>
        <w:rPr>
          <w:spacing w:val="-2"/>
          <w:sz w:val="18"/>
        </w:rPr>
        <w:t>and</w:t>
      </w:r>
      <w:r>
        <w:rPr>
          <w:spacing w:val="-9"/>
          <w:sz w:val="18"/>
        </w:rPr>
        <w:t> </w:t>
      </w:r>
      <w:r>
        <w:rPr>
          <w:spacing w:val="-2"/>
          <w:sz w:val="18"/>
        </w:rPr>
        <w:t>parse</w:t>
      </w:r>
      <w:r>
        <w:rPr>
          <w:spacing w:val="-9"/>
          <w:sz w:val="18"/>
        </w:rPr>
        <w:t> </w:t>
      </w:r>
      <w:r>
        <w:rPr>
          <w:spacing w:val="-2"/>
          <w:sz w:val="18"/>
        </w:rPr>
        <w:t>the</w:t>
      </w:r>
      <w:r>
        <w:rPr>
          <w:spacing w:val="-8"/>
          <w:sz w:val="18"/>
        </w:rPr>
        <w:t> </w:t>
      </w:r>
      <w:r>
        <w:rPr>
          <w:spacing w:val="-2"/>
          <w:sz w:val="18"/>
        </w:rPr>
        <w:t>parameters</w:t>
      </w:r>
      <w:r>
        <w:rPr>
          <w:spacing w:val="-12"/>
          <w:sz w:val="18"/>
        </w:rPr>
        <w:t> </w:t>
      </w:r>
      <w:r>
        <w:rPr>
          <w:spacing w:val="-2"/>
          <w:sz w:val="18"/>
        </w:rPr>
        <w:t>passed</w:t>
      </w:r>
      <w:r>
        <w:rPr>
          <w:spacing w:val="-9"/>
          <w:sz w:val="18"/>
        </w:rPr>
        <w:t> </w:t>
      </w:r>
      <w:r>
        <w:rPr>
          <w:spacing w:val="-2"/>
          <w:sz w:val="18"/>
        </w:rPr>
        <w:t>in</w:t>
      </w:r>
      <w:r>
        <w:rPr>
          <w:spacing w:val="-10"/>
          <w:sz w:val="18"/>
        </w:rPr>
        <w:t> </w:t>
      </w:r>
      <w:r>
        <w:rPr>
          <w:spacing w:val="-2"/>
          <w:sz w:val="18"/>
        </w:rPr>
        <w:t>from</w:t>
      </w:r>
      <w:r>
        <w:rPr>
          <w:spacing w:val="-5"/>
          <w:sz w:val="18"/>
        </w:rPr>
        <w:t> </w:t>
      </w:r>
      <w:r>
        <w:rPr>
          <w:spacing w:val="-2"/>
          <w:sz w:val="18"/>
        </w:rPr>
        <w:t>the</w:t>
      </w:r>
      <w:r>
        <w:rPr>
          <w:spacing w:val="-9"/>
          <w:sz w:val="18"/>
        </w:rPr>
        <w:t> </w:t>
      </w:r>
      <w:r>
        <w:rPr>
          <w:spacing w:val="-2"/>
          <w:sz w:val="18"/>
        </w:rPr>
        <w:t>HTTP</w:t>
      </w:r>
      <w:r>
        <w:rPr>
          <w:spacing w:val="-9"/>
          <w:sz w:val="18"/>
        </w:rPr>
        <w:t> </w:t>
      </w:r>
      <w:r>
        <w:rPr>
          <w:spacing w:val="-2"/>
          <w:sz w:val="18"/>
        </w:rPr>
        <w:t>GET</w:t>
      </w:r>
      <w:r>
        <w:rPr>
          <w:spacing w:val="-10"/>
          <w:sz w:val="18"/>
        </w:rPr>
        <w:t> </w:t>
      </w:r>
      <w:r>
        <w:rPr>
          <w:spacing w:val="-2"/>
          <w:sz w:val="18"/>
        </w:rPr>
        <w:t>request.</w:t>
      </w:r>
    </w:p>
    <w:p>
      <w:pPr>
        <w:pStyle w:val="ListParagraph"/>
        <w:numPr>
          <w:ilvl w:val="0"/>
          <w:numId w:val="30"/>
        </w:numPr>
        <w:tabs>
          <w:tab w:pos="1891" w:val="left" w:leader="none"/>
        </w:tabs>
        <w:spacing w:line="240" w:lineRule="auto" w:before="181" w:after="0"/>
        <w:ind w:left="1891" w:right="0" w:hanging="360"/>
        <w:jc w:val="left"/>
        <w:rPr>
          <w:sz w:val="18"/>
        </w:rPr>
      </w:pPr>
      <w:r>
        <w:rPr>
          <w:sz w:val="18"/>
        </w:rPr>
        <w:t>Set</w:t>
      </w:r>
      <w:r>
        <w:rPr>
          <w:spacing w:val="-12"/>
          <w:sz w:val="18"/>
        </w:rPr>
        <w:t> </w:t>
      </w:r>
      <w:r>
        <w:rPr>
          <w:sz w:val="18"/>
        </w:rPr>
        <w:t>up</w:t>
      </w:r>
      <w:r>
        <w:rPr>
          <w:spacing w:val="-11"/>
          <w:sz w:val="18"/>
        </w:rPr>
        <w:t> </w:t>
      </w:r>
      <w:r>
        <w:rPr>
          <w:sz w:val="18"/>
        </w:rPr>
        <w:t>a</w:t>
      </w:r>
      <w:r>
        <w:rPr>
          <w:spacing w:val="-11"/>
          <w:sz w:val="18"/>
        </w:rPr>
        <w:t> </w:t>
      </w:r>
      <w:r>
        <w:rPr>
          <w:sz w:val="18"/>
        </w:rPr>
        <w:t>new</w:t>
      </w:r>
      <w:r>
        <w:rPr>
          <w:spacing w:val="-12"/>
          <w:sz w:val="18"/>
        </w:rPr>
        <w:t> </w:t>
      </w:r>
      <w:r>
        <w:rPr>
          <w:sz w:val="18"/>
        </w:rPr>
        <w:t>StringTable</w:t>
      </w:r>
      <w:r>
        <w:rPr>
          <w:spacing w:val="-11"/>
          <w:sz w:val="18"/>
        </w:rPr>
        <w:t> </w:t>
      </w:r>
      <w:r>
        <w:rPr>
          <w:sz w:val="18"/>
        </w:rPr>
        <w:t>data</w:t>
      </w:r>
      <w:r>
        <w:rPr>
          <w:spacing w:val="-13"/>
          <w:sz w:val="18"/>
        </w:rPr>
        <w:t> </w:t>
      </w:r>
      <w:r>
        <w:rPr>
          <w:sz w:val="18"/>
        </w:rPr>
        <w:t>structure</w:t>
      </w:r>
      <w:r>
        <w:rPr>
          <w:spacing w:val="-11"/>
          <w:sz w:val="18"/>
        </w:rPr>
        <w:t> </w:t>
      </w:r>
      <w:r>
        <w:rPr>
          <w:sz w:val="18"/>
        </w:rPr>
        <w:t>for</w:t>
      </w:r>
      <w:r>
        <w:rPr>
          <w:spacing w:val="-12"/>
          <w:sz w:val="18"/>
        </w:rPr>
        <w:t> </w:t>
      </w:r>
      <w:r>
        <w:rPr>
          <w:sz w:val="18"/>
        </w:rPr>
        <w:t>invoking</w:t>
      </w:r>
      <w:r>
        <w:rPr>
          <w:spacing w:val="-11"/>
          <w:sz w:val="18"/>
        </w:rPr>
        <w:t> </w:t>
      </w:r>
      <w:r>
        <w:rPr>
          <w:sz w:val="18"/>
        </w:rPr>
        <w:t>the</w:t>
      </w:r>
      <w:r>
        <w:rPr>
          <w:spacing w:val="-10"/>
          <w:sz w:val="18"/>
        </w:rPr>
        <w:t> </w:t>
      </w:r>
      <w:r>
        <w:rPr>
          <w:sz w:val="18"/>
        </w:rPr>
        <w:t>Azure</w:t>
      </w:r>
      <w:r>
        <w:rPr>
          <w:spacing w:val="-11"/>
          <w:sz w:val="18"/>
        </w:rPr>
        <w:t> </w:t>
      </w:r>
      <w:r>
        <w:rPr>
          <w:sz w:val="18"/>
        </w:rPr>
        <w:t>Machine</w:t>
      </w:r>
      <w:r>
        <w:rPr>
          <w:spacing w:val="-11"/>
          <w:sz w:val="18"/>
        </w:rPr>
        <w:t> </w:t>
      </w:r>
      <w:r>
        <w:rPr>
          <w:sz w:val="18"/>
        </w:rPr>
        <w:t>Learning</w:t>
      </w:r>
      <w:r>
        <w:rPr>
          <w:spacing w:val="-11"/>
          <w:sz w:val="18"/>
        </w:rPr>
        <w:t> </w:t>
      </w:r>
      <w:r>
        <w:rPr>
          <w:sz w:val="18"/>
        </w:rPr>
        <w:t>web</w:t>
      </w:r>
      <w:r>
        <w:rPr>
          <w:spacing w:val="-11"/>
          <w:sz w:val="18"/>
        </w:rPr>
        <w:t> </w:t>
      </w:r>
      <w:r>
        <w:rPr>
          <w:spacing w:val="-2"/>
          <w:sz w:val="18"/>
        </w:rPr>
        <w:t>service.</w:t>
      </w:r>
    </w:p>
    <w:p>
      <w:pPr>
        <w:pStyle w:val="ListParagraph"/>
        <w:numPr>
          <w:ilvl w:val="0"/>
          <w:numId w:val="30"/>
        </w:numPr>
        <w:tabs>
          <w:tab w:pos="1891" w:val="left" w:leader="none"/>
        </w:tabs>
        <w:spacing w:line="283" w:lineRule="auto" w:before="180" w:after="0"/>
        <w:ind w:left="1891" w:right="1288" w:hanging="360"/>
        <w:jc w:val="left"/>
        <w:rPr>
          <w:sz w:val="18"/>
        </w:rPr>
      </w:pPr>
      <w:r>
        <w:rPr>
          <w:sz w:val="18"/>
        </w:rPr>
        <w:t>Populate</w:t>
      </w:r>
      <w:r>
        <w:rPr>
          <w:spacing w:val="-12"/>
          <w:sz w:val="18"/>
        </w:rPr>
        <w:t> </w:t>
      </w:r>
      <w:r>
        <w:rPr>
          <w:sz w:val="18"/>
        </w:rPr>
        <w:t>the</w:t>
      </w:r>
      <w:r>
        <w:rPr>
          <w:spacing w:val="-12"/>
          <w:sz w:val="18"/>
        </w:rPr>
        <w:t> </w:t>
      </w:r>
      <w:r>
        <w:rPr>
          <w:sz w:val="18"/>
        </w:rPr>
        <w:t>StringTable</w:t>
      </w:r>
      <w:r>
        <w:rPr>
          <w:spacing w:val="-12"/>
          <w:sz w:val="18"/>
        </w:rPr>
        <w:t> </w:t>
      </w:r>
      <w:r>
        <w:rPr>
          <w:sz w:val="18"/>
        </w:rPr>
        <w:t>data</w:t>
      </w:r>
      <w:r>
        <w:rPr>
          <w:spacing w:val="-12"/>
          <w:sz w:val="18"/>
        </w:rPr>
        <w:t> </w:t>
      </w:r>
      <w:r>
        <w:rPr>
          <w:sz w:val="18"/>
        </w:rPr>
        <w:t>structure</w:t>
      </w:r>
      <w:r>
        <w:rPr>
          <w:spacing w:val="-12"/>
          <w:sz w:val="18"/>
        </w:rPr>
        <w:t> </w:t>
      </w:r>
      <w:r>
        <w:rPr>
          <w:sz w:val="18"/>
        </w:rPr>
        <w:t>with</w:t>
      </w:r>
      <w:r>
        <w:rPr>
          <w:spacing w:val="-14"/>
          <w:sz w:val="18"/>
        </w:rPr>
        <w:t> </w:t>
      </w:r>
      <w:r>
        <w:rPr>
          <w:sz w:val="18"/>
        </w:rPr>
        <w:t>the</w:t>
      </w:r>
      <w:r>
        <w:rPr>
          <w:spacing w:val="-12"/>
          <w:sz w:val="18"/>
        </w:rPr>
        <w:t> </w:t>
      </w:r>
      <w:r>
        <w:rPr>
          <w:sz w:val="18"/>
        </w:rPr>
        <w:t>input</w:t>
      </w:r>
      <w:r>
        <w:rPr>
          <w:spacing w:val="-14"/>
          <w:sz w:val="18"/>
        </w:rPr>
        <w:t> </w:t>
      </w:r>
      <w:r>
        <w:rPr>
          <w:sz w:val="18"/>
        </w:rPr>
        <w:t>parameters</w:t>
      </w:r>
      <w:r>
        <w:rPr>
          <w:spacing w:val="-13"/>
          <w:sz w:val="18"/>
        </w:rPr>
        <w:t> </w:t>
      </w:r>
      <w:r>
        <w:rPr>
          <w:sz w:val="18"/>
        </w:rPr>
        <w:t>passed</w:t>
      </w:r>
      <w:r>
        <w:rPr>
          <w:spacing w:val="-12"/>
          <w:sz w:val="18"/>
        </w:rPr>
        <w:t> </w:t>
      </w:r>
      <w:r>
        <w:rPr>
          <w:sz w:val="18"/>
        </w:rPr>
        <w:t>in</w:t>
      </w:r>
      <w:r>
        <w:rPr>
          <w:spacing w:val="-14"/>
          <w:sz w:val="18"/>
        </w:rPr>
        <w:t> </w:t>
      </w:r>
      <w:r>
        <w:rPr>
          <w:sz w:val="18"/>
        </w:rPr>
        <w:t>to</w:t>
      </w:r>
      <w:r>
        <w:rPr>
          <w:spacing w:val="-13"/>
          <w:sz w:val="18"/>
        </w:rPr>
        <w:t> </w:t>
      </w:r>
      <w:r>
        <w:rPr>
          <w:sz w:val="18"/>
        </w:rPr>
        <w:t>our</w:t>
      </w:r>
      <w:r>
        <w:rPr>
          <w:spacing w:val="-13"/>
          <w:sz w:val="18"/>
        </w:rPr>
        <w:t> </w:t>
      </w:r>
      <w:r>
        <w:rPr>
          <w:sz w:val="18"/>
        </w:rPr>
        <w:t>web</w:t>
      </w:r>
      <w:r>
        <w:rPr>
          <w:spacing w:val="-12"/>
          <w:sz w:val="18"/>
        </w:rPr>
        <w:t> </w:t>
      </w:r>
      <w:r>
        <w:rPr>
          <w:sz w:val="18"/>
        </w:rPr>
        <w:t>service from the HTTP GET request.</w:t>
      </w:r>
    </w:p>
    <w:p>
      <w:pPr>
        <w:pStyle w:val="ListParagraph"/>
        <w:numPr>
          <w:ilvl w:val="0"/>
          <w:numId w:val="30"/>
        </w:numPr>
        <w:tabs>
          <w:tab w:pos="1891" w:val="left" w:leader="none"/>
        </w:tabs>
        <w:spacing w:line="240" w:lineRule="auto" w:before="144" w:after="0"/>
        <w:ind w:left="1891" w:right="0" w:hanging="360"/>
        <w:jc w:val="left"/>
        <w:rPr>
          <w:sz w:val="18"/>
        </w:rPr>
      </w:pPr>
      <w:r>
        <w:rPr>
          <w:sz w:val="18"/>
        </w:rPr>
        <w:t>Start</w:t>
      </w:r>
      <w:r>
        <w:rPr>
          <w:spacing w:val="-12"/>
          <w:sz w:val="18"/>
        </w:rPr>
        <w:t> </w:t>
      </w:r>
      <w:r>
        <w:rPr>
          <w:sz w:val="18"/>
        </w:rPr>
        <w:t>a</w:t>
      </w:r>
      <w:r>
        <w:rPr>
          <w:spacing w:val="-12"/>
          <w:sz w:val="18"/>
        </w:rPr>
        <w:t> </w:t>
      </w:r>
      <w:r>
        <w:rPr>
          <w:sz w:val="18"/>
        </w:rPr>
        <w:t>stopwatch</w:t>
      </w:r>
      <w:r>
        <w:rPr>
          <w:spacing w:val="-11"/>
          <w:sz w:val="18"/>
        </w:rPr>
        <w:t> </w:t>
      </w:r>
      <w:r>
        <w:rPr>
          <w:sz w:val="18"/>
        </w:rPr>
        <w:t>object</w:t>
      </w:r>
      <w:r>
        <w:rPr>
          <w:spacing w:val="-12"/>
          <w:sz w:val="18"/>
        </w:rPr>
        <w:t> </w:t>
      </w:r>
      <w:r>
        <w:rPr>
          <w:sz w:val="18"/>
        </w:rPr>
        <w:t>to</w:t>
      </w:r>
      <w:r>
        <w:rPr>
          <w:spacing w:val="-12"/>
          <w:sz w:val="18"/>
        </w:rPr>
        <w:t> </w:t>
      </w:r>
      <w:r>
        <w:rPr>
          <w:sz w:val="18"/>
        </w:rPr>
        <w:t>start</w:t>
      </w:r>
      <w:r>
        <w:rPr>
          <w:spacing w:val="-13"/>
          <w:sz w:val="18"/>
        </w:rPr>
        <w:t> </w:t>
      </w:r>
      <w:r>
        <w:rPr>
          <w:sz w:val="18"/>
        </w:rPr>
        <w:t>timing</w:t>
      </w:r>
      <w:r>
        <w:rPr>
          <w:spacing w:val="-11"/>
          <w:sz w:val="18"/>
        </w:rPr>
        <w:t> </w:t>
      </w:r>
      <w:r>
        <w:rPr>
          <w:sz w:val="18"/>
        </w:rPr>
        <w:t>the</w:t>
      </w:r>
      <w:r>
        <w:rPr>
          <w:spacing w:val="-10"/>
          <w:sz w:val="18"/>
        </w:rPr>
        <w:t> </w:t>
      </w:r>
      <w:r>
        <w:rPr>
          <w:sz w:val="18"/>
        </w:rPr>
        <w:t>Azure</w:t>
      </w:r>
      <w:r>
        <w:rPr>
          <w:spacing w:val="-11"/>
          <w:sz w:val="18"/>
        </w:rPr>
        <w:t> </w:t>
      </w:r>
      <w:r>
        <w:rPr>
          <w:sz w:val="18"/>
        </w:rPr>
        <w:t>Machine</w:t>
      </w:r>
      <w:r>
        <w:rPr>
          <w:spacing w:val="-11"/>
          <w:sz w:val="18"/>
        </w:rPr>
        <w:t> </w:t>
      </w:r>
      <w:r>
        <w:rPr>
          <w:sz w:val="18"/>
        </w:rPr>
        <w:t>Learning</w:t>
      </w:r>
      <w:r>
        <w:rPr>
          <w:spacing w:val="-11"/>
          <w:sz w:val="18"/>
        </w:rPr>
        <w:t> </w:t>
      </w:r>
      <w:r>
        <w:rPr>
          <w:sz w:val="18"/>
        </w:rPr>
        <w:t>web</w:t>
      </w:r>
      <w:r>
        <w:rPr>
          <w:spacing w:val="-11"/>
          <w:sz w:val="18"/>
        </w:rPr>
        <w:t> </w:t>
      </w:r>
      <w:r>
        <w:rPr>
          <w:sz w:val="18"/>
        </w:rPr>
        <w:t>service</w:t>
      </w:r>
      <w:r>
        <w:rPr>
          <w:spacing w:val="-11"/>
          <w:sz w:val="18"/>
        </w:rPr>
        <w:t> </w:t>
      </w:r>
      <w:r>
        <w:rPr>
          <w:spacing w:val="-2"/>
          <w:sz w:val="18"/>
        </w:rPr>
        <w:t>request.</w:t>
      </w:r>
    </w:p>
    <w:p>
      <w:pPr>
        <w:pStyle w:val="ListParagraph"/>
        <w:numPr>
          <w:ilvl w:val="0"/>
          <w:numId w:val="30"/>
        </w:numPr>
        <w:tabs>
          <w:tab w:pos="1891" w:val="left" w:leader="none"/>
        </w:tabs>
        <w:spacing w:line="240" w:lineRule="auto" w:before="178" w:after="0"/>
        <w:ind w:left="1891" w:right="0" w:hanging="360"/>
        <w:jc w:val="left"/>
        <w:rPr>
          <w:sz w:val="18"/>
        </w:rPr>
      </w:pPr>
      <w:r>
        <w:rPr>
          <w:sz w:val="18"/>
        </w:rPr>
        <w:t>Make</w:t>
      </w:r>
      <w:r>
        <w:rPr>
          <w:spacing w:val="-10"/>
          <w:sz w:val="18"/>
        </w:rPr>
        <w:t> </w:t>
      </w:r>
      <w:r>
        <w:rPr>
          <w:sz w:val="18"/>
        </w:rPr>
        <w:t>the</w:t>
      </w:r>
      <w:r>
        <w:rPr>
          <w:spacing w:val="-9"/>
          <w:sz w:val="18"/>
        </w:rPr>
        <w:t> </w:t>
      </w:r>
      <w:r>
        <w:rPr>
          <w:sz w:val="18"/>
        </w:rPr>
        <w:t>Azure</w:t>
      </w:r>
      <w:r>
        <w:rPr>
          <w:spacing w:val="-10"/>
          <w:sz w:val="18"/>
        </w:rPr>
        <w:t> </w:t>
      </w:r>
      <w:r>
        <w:rPr>
          <w:sz w:val="18"/>
        </w:rPr>
        <w:t>Machine</w:t>
      </w:r>
      <w:r>
        <w:rPr>
          <w:spacing w:val="-9"/>
          <w:sz w:val="18"/>
        </w:rPr>
        <w:t> </w:t>
      </w:r>
      <w:r>
        <w:rPr>
          <w:sz w:val="18"/>
        </w:rPr>
        <w:t>Learning</w:t>
      </w:r>
      <w:r>
        <w:rPr>
          <w:spacing w:val="-9"/>
          <w:sz w:val="18"/>
        </w:rPr>
        <w:t> </w:t>
      </w:r>
      <w:r>
        <w:rPr>
          <w:sz w:val="18"/>
        </w:rPr>
        <w:t>web</w:t>
      </w:r>
      <w:r>
        <w:rPr>
          <w:spacing w:val="-10"/>
          <w:sz w:val="18"/>
        </w:rPr>
        <w:t> </w:t>
      </w:r>
      <w:r>
        <w:rPr>
          <w:sz w:val="18"/>
        </w:rPr>
        <w:t>service</w:t>
      </w:r>
      <w:r>
        <w:rPr>
          <w:spacing w:val="-9"/>
          <w:sz w:val="18"/>
        </w:rPr>
        <w:t> </w:t>
      </w:r>
      <w:r>
        <w:rPr>
          <w:sz w:val="18"/>
        </w:rPr>
        <w:t>request</w:t>
      </w:r>
      <w:r>
        <w:rPr>
          <w:spacing w:val="-13"/>
          <w:sz w:val="18"/>
        </w:rPr>
        <w:t> </w:t>
      </w:r>
      <w:r>
        <w:rPr>
          <w:spacing w:val="-2"/>
          <w:sz w:val="18"/>
        </w:rPr>
        <w:t>(asynchronously).</w:t>
      </w:r>
    </w:p>
    <w:p>
      <w:pPr>
        <w:pStyle w:val="ListParagraph"/>
        <w:numPr>
          <w:ilvl w:val="0"/>
          <w:numId w:val="30"/>
        </w:numPr>
        <w:tabs>
          <w:tab w:pos="1891" w:val="left" w:leader="none"/>
        </w:tabs>
        <w:spacing w:line="285" w:lineRule="auto" w:before="180" w:after="0"/>
        <w:ind w:left="1891" w:right="1264" w:hanging="360"/>
        <w:jc w:val="left"/>
        <w:rPr>
          <w:sz w:val="18"/>
        </w:rPr>
      </w:pPr>
      <w:r>
        <w:rPr>
          <w:sz w:val="18"/>
        </w:rPr>
        <w:t>When</w:t>
      </w:r>
      <w:r>
        <w:rPr>
          <w:spacing w:val="-13"/>
          <w:sz w:val="18"/>
        </w:rPr>
        <w:t> </w:t>
      </w:r>
      <w:r>
        <w:rPr>
          <w:sz w:val="18"/>
        </w:rPr>
        <w:t>the</w:t>
      </w:r>
      <w:r>
        <w:rPr>
          <w:spacing w:val="-11"/>
          <w:sz w:val="18"/>
        </w:rPr>
        <w:t> </w:t>
      </w:r>
      <w:r>
        <w:rPr>
          <w:sz w:val="18"/>
        </w:rPr>
        <w:t>Azure</w:t>
      </w:r>
      <w:r>
        <w:rPr>
          <w:spacing w:val="-11"/>
          <w:sz w:val="18"/>
        </w:rPr>
        <w:t> </w:t>
      </w:r>
      <w:r>
        <w:rPr>
          <w:sz w:val="18"/>
        </w:rPr>
        <w:t>Machine</w:t>
      </w:r>
      <w:r>
        <w:rPr>
          <w:spacing w:val="-11"/>
          <w:sz w:val="18"/>
        </w:rPr>
        <w:t> </w:t>
      </w:r>
      <w:r>
        <w:rPr>
          <w:sz w:val="18"/>
        </w:rPr>
        <w:t>Learning</w:t>
      </w:r>
      <w:r>
        <w:rPr>
          <w:spacing w:val="-11"/>
          <w:sz w:val="18"/>
        </w:rPr>
        <w:t> </w:t>
      </w:r>
      <w:r>
        <w:rPr>
          <w:sz w:val="18"/>
        </w:rPr>
        <w:t>web</w:t>
      </w:r>
      <w:r>
        <w:rPr>
          <w:spacing w:val="-11"/>
          <w:sz w:val="18"/>
        </w:rPr>
        <w:t> </w:t>
      </w:r>
      <w:r>
        <w:rPr>
          <w:sz w:val="18"/>
        </w:rPr>
        <w:t>service</w:t>
      </w:r>
      <w:r>
        <w:rPr>
          <w:spacing w:val="-11"/>
          <w:sz w:val="18"/>
        </w:rPr>
        <w:t> </w:t>
      </w:r>
      <w:r>
        <w:rPr>
          <w:sz w:val="18"/>
        </w:rPr>
        <w:t>call</w:t>
      </w:r>
      <w:r>
        <w:rPr>
          <w:spacing w:val="-12"/>
          <w:sz w:val="18"/>
        </w:rPr>
        <w:t> </w:t>
      </w:r>
      <w:r>
        <w:rPr>
          <w:sz w:val="18"/>
        </w:rPr>
        <w:t>returns,</w:t>
      </w:r>
      <w:r>
        <w:rPr>
          <w:spacing w:val="-12"/>
          <w:sz w:val="18"/>
        </w:rPr>
        <w:t> </w:t>
      </w:r>
      <w:r>
        <w:rPr>
          <w:sz w:val="18"/>
        </w:rPr>
        <w:t>stop</w:t>
      </w:r>
      <w:r>
        <w:rPr>
          <w:spacing w:val="-11"/>
          <w:sz w:val="18"/>
        </w:rPr>
        <w:t> </w:t>
      </w:r>
      <w:r>
        <w:rPr>
          <w:sz w:val="18"/>
        </w:rPr>
        <w:t>the</w:t>
      </w:r>
      <w:r>
        <w:rPr>
          <w:spacing w:val="-11"/>
          <w:sz w:val="18"/>
        </w:rPr>
        <w:t> </w:t>
      </w:r>
      <w:r>
        <w:rPr>
          <w:sz w:val="18"/>
        </w:rPr>
        <w:t>stopwatch</w:t>
      </w:r>
      <w:r>
        <w:rPr>
          <w:spacing w:val="-13"/>
          <w:sz w:val="18"/>
        </w:rPr>
        <w:t> </w:t>
      </w:r>
      <w:r>
        <w:rPr>
          <w:sz w:val="18"/>
        </w:rPr>
        <w:t>object</w:t>
      </w:r>
      <w:r>
        <w:rPr>
          <w:spacing w:val="-13"/>
          <w:sz w:val="18"/>
        </w:rPr>
        <w:t> </w:t>
      </w:r>
      <w:r>
        <w:rPr>
          <w:sz w:val="18"/>
        </w:rPr>
        <w:t>and</w:t>
      </w:r>
      <w:r>
        <w:rPr>
          <w:spacing w:val="-11"/>
          <w:sz w:val="18"/>
        </w:rPr>
        <w:t> </w:t>
      </w:r>
      <w:r>
        <w:rPr>
          <w:sz w:val="18"/>
        </w:rPr>
        <w:t>save the elapsed time (in milliseconds) that it took to call the Azure Machine Learning web service and return the results.</w:t>
      </w:r>
    </w:p>
    <w:p>
      <w:pPr>
        <w:pStyle w:val="ListParagraph"/>
        <w:numPr>
          <w:ilvl w:val="0"/>
          <w:numId w:val="30"/>
        </w:numPr>
        <w:tabs>
          <w:tab w:pos="1891" w:val="left" w:leader="none"/>
        </w:tabs>
        <w:spacing w:line="285" w:lineRule="auto" w:before="140" w:after="0"/>
        <w:ind w:left="1891" w:right="1322" w:hanging="360"/>
        <w:jc w:val="left"/>
        <w:rPr>
          <w:sz w:val="18"/>
        </w:rPr>
      </w:pPr>
      <w:r>
        <w:rPr>
          <w:sz w:val="18"/>
        </w:rPr>
        <w:t>Populate</w:t>
      </w:r>
      <w:r>
        <w:rPr>
          <w:spacing w:val="-9"/>
          <w:sz w:val="18"/>
        </w:rPr>
        <w:t> </w:t>
      </w:r>
      <w:r>
        <w:rPr>
          <w:sz w:val="18"/>
        </w:rPr>
        <w:t>the</w:t>
      </w:r>
      <w:r>
        <w:rPr>
          <w:spacing w:val="-8"/>
          <w:sz w:val="18"/>
        </w:rPr>
        <w:t> </w:t>
      </w:r>
      <w:r>
        <w:rPr>
          <w:sz w:val="18"/>
        </w:rPr>
        <w:t>output</w:t>
      </w:r>
      <w:r>
        <w:rPr>
          <w:spacing w:val="-11"/>
          <w:sz w:val="18"/>
        </w:rPr>
        <w:t> </w:t>
      </w:r>
      <w:r>
        <w:rPr>
          <w:sz w:val="18"/>
        </w:rPr>
        <w:t>data</w:t>
      </w:r>
      <w:r>
        <w:rPr>
          <w:spacing w:val="-9"/>
          <w:sz w:val="18"/>
        </w:rPr>
        <w:t> </w:t>
      </w:r>
      <w:r>
        <w:rPr>
          <w:sz w:val="18"/>
        </w:rPr>
        <w:t>structure</w:t>
      </w:r>
      <w:r>
        <w:rPr>
          <w:spacing w:val="-9"/>
          <w:sz w:val="18"/>
        </w:rPr>
        <w:t> </w:t>
      </w:r>
      <w:r>
        <w:rPr>
          <w:sz w:val="18"/>
        </w:rPr>
        <w:t>with</w:t>
      </w:r>
      <w:r>
        <w:rPr>
          <w:spacing w:val="-11"/>
          <w:sz w:val="18"/>
        </w:rPr>
        <w:t> </w:t>
      </w:r>
      <w:r>
        <w:rPr>
          <w:sz w:val="18"/>
        </w:rPr>
        <w:t>the</w:t>
      </w:r>
      <w:r>
        <w:rPr>
          <w:spacing w:val="-9"/>
          <w:sz w:val="18"/>
        </w:rPr>
        <w:t> </w:t>
      </w:r>
      <w:r>
        <w:rPr>
          <w:sz w:val="18"/>
        </w:rPr>
        <w:t>results</w:t>
      </w:r>
      <w:r>
        <w:rPr>
          <w:spacing w:val="-10"/>
          <w:sz w:val="18"/>
        </w:rPr>
        <w:t> </w:t>
      </w:r>
      <w:r>
        <w:rPr>
          <w:sz w:val="18"/>
        </w:rPr>
        <w:t>of</w:t>
      </w:r>
      <w:r>
        <w:rPr>
          <w:spacing w:val="-11"/>
          <w:sz w:val="18"/>
        </w:rPr>
        <w:t> </w:t>
      </w:r>
      <w:r>
        <w:rPr>
          <w:sz w:val="18"/>
        </w:rPr>
        <w:t>the</w:t>
      </w:r>
      <w:r>
        <w:rPr>
          <w:spacing w:val="-9"/>
          <w:sz w:val="18"/>
        </w:rPr>
        <w:t> </w:t>
      </w:r>
      <w:r>
        <w:rPr>
          <w:sz w:val="18"/>
        </w:rPr>
        <w:t>Azure</w:t>
      </w:r>
      <w:r>
        <w:rPr>
          <w:spacing w:val="-9"/>
          <w:sz w:val="18"/>
        </w:rPr>
        <w:t> </w:t>
      </w:r>
      <w:r>
        <w:rPr>
          <w:sz w:val="18"/>
        </w:rPr>
        <w:t>Machine</w:t>
      </w:r>
      <w:r>
        <w:rPr>
          <w:spacing w:val="-9"/>
          <w:sz w:val="18"/>
        </w:rPr>
        <w:t> </w:t>
      </w:r>
      <w:r>
        <w:rPr>
          <w:sz w:val="18"/>
        </w:rPr>
        <w:t>Learning</w:t>
      </w:r>
      <w:r>
        <w:rPr>
          <w:spacing w:val="-9"/>
          <w:sz w:val="18"/>
        </w:rPr>
        <w:t> </w:t>
      </w:r>
      <w:r>
        <w:rPr>
          <w:sz w:val="18"/>
        </w:rPr>
        <w:t>web</w:t>
      </w:r>
      <w:r>
        <w:rPr>
          <w:spacing w:val="-9"/>
          <w:sz w:val="18"/>
        </w:rPr>
        <w:t> </w:t>
      </w:r>
      <w:r>
        <w:rPr>
          <w:sz w:val="18"/>
        </w:rPr>
        <w:t>service </w:t>
      </w:r>
      <w:r>
        <w:rPr>
          <w:spacing w:val="-4"/>
          <w:sz w:val="18"/>
        </w:rPr>
        <w:t>call.</w:t>
      </w:r>
    </w:p>
    <w:p>
      <w:pPr>
        <w:pStyle w:val="ListParagraph"/>
        <w:numPr>
          <w:ilvl w:val="0"/>
          <w:numId w:val="30"/>
        </w:numPr>
        <w:tabs>
          <w:tab w:pos="1891" w:val="left" w:leader="none"/>
        </w:tabs>
        <w:spacing w:line="240" w:lineRule="auto" w:before="139" w:after="0"/>
        <w:ind w:left="1891" w:right="0" w:hanging="360"/>
        <w:jc w:val="left"/>
        <w:rPr>
          <w:sz w:val="18"/>
        </w:rPr>
      </w:pPr>
      <w:r>
        <w:rPr>
          <w:sz w:val="18"/>
        </w:rPr>
        <w:t>Return</w:t>
      </w:r>
      <w:r>
        <w:rPr>
          <w:spacing w:val="-15"/>
          <w:sz w:val="18"/>
        </w:rPr>
        <w:t> </w:t>
      </w:r>
      <w:r>
        <w:rPr>
          <w:sz w:val="18"/>
        </w:rPr>
        <w:t>the</w:t>
      </w:r>
      <w:r>
        <w:rPr>
          <w:spacing w:val="-14"/>
          <w:sz w:val="18"/>
        </w:rPr>
        <w:t> </w:t>
      </w:r>
      <w:r>
        <w:rPr>
          <w:sz w:val="18"/>
        </w:rPr>
        <w:t>results</w:t>
      </w:r>
      <w:r>
        <w:rPr>
          <w:spacing w:val="-14"/>
          <w:sz w:val="18"/>
        </w:rPr>
        <w:t> </w:t>
      </w:r>
      <w:r>
        <w:rPr>
          <w:sz w:val="18"/>
        </w:rPr>
        <w:t>to</w:t>
      </w:r>
      <w:r>
        <w:rPr>
          <w:spacing w:val="-13"/>
          <w:sz w:val="18"/>
        </w:rPr>
        <w:t> </w:t>
      </w:r>
      <w:r>
        <w:rPr>
          <w:sz w:val="18"/>
        </w:rPr>
        <w:t>the</w:t>
      </w:r>
      <w:r>
        <w:rPr>
          <w:spacing w:val="-13"/>
          <w:sz w:val="18"/>
        </w:rPr>
        <w:t> </w:t>
      </w:r>
      <w:r>
        <w:rPr>
          <w:sz w:val="18"/>
        </w:rPr>
        <w:t>caller</w:t>
      </w:r>
      <w:r>
        <w:rPr>
          <w:spacing w:val="-14"/>
          <w:sz w:val="18"/>
        </w:rPr>
        <w:t> </w:t>
      </w:r>
      <w:r>
        <w:rPr>
          <w:sz w:val="18"/>
        </w:rPr>
        <w:t>for</w:t>
      </w:r>
      <w:r>
        <w:rPr>
          <w:spacing w:val="-14"/>
          <w:sz w:val="18"/>
        </w:rPr>
        <w:t> </w:t>
      </w:r>
      <w:r>
        <w:rPr>
          <w:sz w:val="18"/>
        </w:rPr>
        <w:t>the</w:t>
      </w:r>
      <w:r>
        <w:rPr>
          <w:spacing w:val="-13"/>
          <w:sz w:val="18"/>
        </w:rPr>
        <w:t> </w:t>
      </w:r>
      <w:r>
        <w:rPr>
          <w:sz w:val="18"/>
        </w:rPr>
        <w:t>Web</w:t>
      </w:r>
      <w:r>
        <w:rPr>
          <w:spacing w:val="-13"/>
          <w:sz w:val="18"/>
        </w:rPr>
        <w:t> </w:t>
      </w:r>
      <w:r>
        <w:rPr>
          <w:sz w:val="18"/>
        </w:rPr>
        <w:t>API</w:t>
      </w:r>
      <w:r>
        <w:rPr>
          <w:spacing w:val="-13"/>
          <w:sz w:val="18"/>
        </w:rPr>
        <w:t> </w:t>
      </w:r>
      <w:r>
        <w:rPr>
          <w:sz w:val="18"/>
        </w:rPr>
        <w:t>web</w:t>
      </w:r>
      <w:r>
        <w:rPr>
          <w:spacing w:val="-14"/>
          <w:sz w:val="18"/>
        </w:rPr>
        <w:t> </w:t>
      </w:r>
      <w:r>
        <w:rPr>
          <w:sz w:val="18"/>
        </w:rPr>
        <w:t>service</w:t>
      </w:r>
      <w:r>
        <w:rPr>
          <w:spacing w:val="-14"/>
          <w:sz w:val="18"/>
        </w:rPr>
        <w:t> </w:t>
      </w:r>
      <w:r>
        <w:rPr>
          <w:spacing w:val="-2"/>
          <w:sz w:val="18"/>
        </w:rPr>
        <w:t>request.</w:t>
      </w:r>
    </w:p>
    <w:p>
      <w:pPr>
        <w:pStyle w:val="BodyText"/>
        <w:spacing w:before="181"/>
        <w:ind w:left="1315"/>
      </w:pPr>
      <w:r>
        <w:rPr/>
        <w:t>The</w:t>
      </w:r>
      <w:r>
        <w:rPr>
          <w:spacing w:val="-10"/>
        </w:rPr>
        <w:t> </w:t>
      </w:r>
      <w:r>
        <w:rPr/>
        <w:t>following</w:t>
      </w:r>
      <w:r>
        <w:rPr>
          <w:spacing w:val="-10"/>
        </w:rPr>
        <w:t> </w:t>
      </w:r>
      <w:r>
        <w:rPr/>
        <w:t>is</w:t>
      </w:r>
      <w:r>
        <w:rPr>
          <w:spacing w:val="-10"/>
        </w:rPr>
        <w:t> </w:t>
      </w:r>
      <w:r>
        <w:rPr/>
        <w:t>the</w:t>
      </w:r>
      <w:r>
        <w:rPr>
          <w:spacing w:val="-10"/>
        </w:rPr>
        <w:t> </w:t>
      </w:r>
      <w:r>
        <w:rPr/>
        <w:t>C#</w:t>
      </w:r>
      <w:r>
        <w:rPr>
          <w:spacing w:val="-10"/>
        </w:rPr>
        <w:t> </w:t>
      </w:r>
      <w:r>
        <w:rPr/>
        <w:t>code</w:t>
      </w:r>
      <w:r>
        <w:rPr>
          <w:spacing w:val="-9"/>
        </w:rPr>
        <w:t> </w:t>
      </w:r>
      <w:r>
        <w:rPr/>
        <w:t>for</w:t>
      </w:r>
      <w:r>
        <w:rPr>
          <w:spacing w:val="-11"/>
        </w:rPr>
        <w:t> </w:t>
      </w:r>
      <w:r>
        <w:rPr/>
        <w:t>our</w:t>
      </w:r>
      <w:r>
        <w:rPr>
          <w:spacing w:val="-10"/>
        </w:rPr>
        <w:t> </w:t>
      </w:r>
      <w:r>
        <w:rPr/>
        <w:t>Income</w:t>
      </w:r>
      <w:r>
        <w:rPr>
          <w:spacing w:val="-10"/>
        </w:rPr>
        <w:t> </w:t>
      </w:r>
      <w:r>
        <w:rPr/>
        <w:t>Prediction</w:t>
      </w:r>
      <w:r>
        <w:rPr>
          <w:spacing w:val="-11"/>
        </w:rPr>
        <w:t> </w:t>
      </w:r>
      <w:r>
        <w:rPr/>
        <w:t>Web</w:t>
      </w:r>
      <w:r>
        <w:rPr>
          <w:spacing w:val="-10"/>
        </w:rPr>
        <w:t> </w:t>
      </w:r>
      <w:r>
        <w:rPr/>
        <w:t>API</w:t>
      </w:r>
      <w:r>
        <w:rPr>
          <w:spacing w:val="-10"/>
        </w:rPr>
        <w:t> </w:t>
      </w:r>
      <w:r>
        <w:rPr/>
        <w:t>Controller</w:t>
      </w:r>
      <w:r>
        <w:rPr>
          <w:spacing w:val="-10"/>
        </w:rPr>
        <w:t> </w:t>
      </w:r>
      <w:r>
        <w:rPr>
          <w:spacing w:val="-2"/>
        </w:rPr>
        <w:t>class.</w:t>
      </w:r>
    </w:p>
    <w:p>
      <w:pPr>
        <w:spacing w:before="196"/>
        <w:ind w:left="1315" w:right="0" w:firstLine="0"/>
        <w:jc w:val="left"/>
        <w:rPr>
          <w:rFonts w:ascii="Lucida Console"/>
          <w:sz w:val="14"/>
        </w:rPr>
      </w:pPr>
      <w:r>
        <w:rPr>
          <w:rFonts w:ascii="Lucida Console"/>
          <w:sz w:val="14"/>
        </w:rPr>
        <w:t>public</w:t>
      </w:r>
      <w:r>
        <w:rPr>
          <w:rFonts w:ascii="Lucida Console"/>
          <w:spacing w:val="-9"/>
          <w:sz w:val="14"/>
        </w:rPr>
        <w:t> </w:t>
      </w:r>
      <w:r>
        <w:rPr>
          <w:rFonts w:ascii="Lucida Console"/>
          <w:sz w:val="14"/>
        </w:rPr>
        <w:t>async</w:t>
      </w:r>
      <w:r>
        <w:rPr>
          <w:rFonts w:ascii="Lucida Console"/>
          <w:spacing w:val="-9"/>
          <w:sz w:val="14"/>
        </w:rPr>
        <w:t> </w:t>
      </w:r>
      <w:r>
        <w:rPr>
          <w:rFonts w:ascii="Lucida Console"/>
          <w:sz w:val="14"/>
        </w:rPr>
        <w:t>Task&lt;IncomePredictionResults&gt;</w:t>
      </w:r>
      <w:r>
        <w:rPr>
          <w:rFonts w:ascii="Lucida Console"/>
          <w:spacing w:val="-9"/>
          <w:sz w:val="14"/>
        </w:rPr>
        <w:t> </w:t>
      </w:r>
      <w:r>
        <w:rPr>
          <w:rFonts w:ascii="Lucida Console"/>
          <w:spacing w:val="-2"/>
          <w:sz w:val="14"/>
        </w:rPr>
        <w:t>GetPrediction()</w:t>
      </w:r>
    </w:p>
    <w:p>
      <w:pPr>
        <w:spacing w:before="59"/>
        <w:ind w:left="1315" w:right="0" w:firstLine="0"/>
        <w:jc w:val="left"/>
        <w:rPr>
          <w:rFonts w:ascii="Lucida Console"/>
          <w:sz w:val="14"/>
        </w:rPr>
      </w:pPr>
      <w:r>
        <w:rPr>
          <w:rFonts w:ascii="Lucida Console"/>
          <w:spacing w:val="-10"/>
          <w:sz w:val="14"/>
        </w:rPr>
        <w:t>{</w:t>
      </w:r>
    </w:p>
    <w:p>
      <w:pPr>
        <w:spacing w:line="345" w:lineRule="auto" w:before="59"/>
        <w:ind w:left="1315" w:right="2973" w:firstLine="0"/>
        <w:jc w:val="left"/>
        <w:rPr>
          <w:rFonts w:ascii="Lucida Console"/>
          <w:sz w:val="14"/>
        </w:rPr>
      </w:pPr>
      <w:r>
        <w:rPr>
          <w:rFonts w:ascii="Lucida Console"/>
          <w:sz w:val="14"/>
        </w:rPr>
        <w:t>//Prepare a new ML Response Data Structure for the results IncomePredictionResults</w:t>
      </w:r>
      <w:r>
        <w:rPr>
          <w:rFonts w:ascii="Lucida Console"/>
          <w:spacing w:val="-10"/>
          <w:sz w:val="14"/>
        </w:rPr>
        <w:t> </w:t>
      </w:r>
      <w:r>
        <w:rPr>
          <w:rFonts w:ascii="Lucida Console"/>
          <w:sz w:val="14"/>
        </w:rPr>
        <w:t>incomePredResults</w:t>
      </w:r>
      <w:r>
        <w:rPr>
          <w:rFonts w:ascii="Lucida Console"/>
          <w:spacing w:val="-12"/>
          <w:sz w:val="14"/>
        </w:rPr>
        <w:t> </w:t>
      </w:r>
      <w:r>
        <w:rPr>
          <w:rFonts w:ascii="Lucida Console"/>
          <w:sz w:val="14"/>
        </w:rPr>
        <w:t>=</w:t>
      </w:r>
      <w:r>
        <w:rPr>
          <w:rFonts w:ascii="Lucida Console"/>
          <w:spacing w:val="-10"/>
          <w:sz w:val="14"/>
        </w:rPr>
        <w:t> </w:t>
      </w:r>
      <w:r>
        <w:rPr>
          <w:rFonts w:ascii="Lucida Console"/>
          <w:sz w:val="14"/>
        </w:rPr>
        <w:t>new</w:t>
      </w:r>
      <w:r>
        <w:rPr>
          <w:rFonts w:ascii="Lucida Console"/>
          <w:spacing w:val="-12"/>
          <w:sz w:val="14"/>
        </w:rPr>
        <w:t> </w:t>
      </w:r>
      <w:r>
        <w:rPr>
          <w:rFonts w:ascii="Lucida Console"/>
          <w:sz w:val="14"/>
        </w:rPr>
        <w:t>IncomePredictionResults();</w:t>
      </w:r>
    </w:p>
    <w:p>
      <w:pPr>
        <w:pStyle w:val="BodyText"/>
        <w:spacing w:before="57"/>
        <w:rPr>
          <w:rFonts w:ascii="Lucida Console"/>
          <w:sz w:val="14"/>
        </w:rPr>
      </w:pPr>
    </w:p>
    <w:p>
      <w:pPr>
        <w:spacing w:before="1"/>
        <w:ind w:left="1315" w:right="0" w:firstLine="0"/>
        <w:jc w:val="left"/>
        <w:rPr>
          <w:rFonts w:ascii="Lucida Console"/>
          <w:sz w:val="14"/>
        </w:rPr>
      </w:pPr>
      <w:r>
        <w:rPr>
          <w:rFonts w:ascii="Lucida Console"/>
          <w:sz w:val="14"/>
        </w:rPr>
        <w:t>//Parse</w:t>
      </w:r>
      <w:r>
        <w:rPr>
          <w:rFonts w:ascii="Lucida Console"/>
          <w:spacing w:val="-5"/>
          <w:sz w:val="14"/>
        </w:rPr>
        <w:t> </w:t>
      </w:r>
      <w:r>
        <w:rPr>
          <w:rFonts w:ascii="Lucida Console"/>
          <w:sz w:val="14"/>
        </w:rPr>
        <w:t>the</w:t>
      </w:r>
      <w:r>
        <w:rPr>
          <w:rFonts w:ascii="Lucida Console"/>
          <w:spacing w:val="-4"/>
          <w:sz w:val="14"/>
        </w:rPr>
        <w:t> </w:t>
      </w:r>
      <w:r>
        <w:rPr>
          <w:rFonts w:ascii="Lucida Console"/>
          <w:sz w:val="14"/>
        </w:rPr>
        <w:t>input</w:t>
      </w:r>
      <w:r>
        <w:rPr>
          <w:rFonts w:ascii="Lucida Console"/>
          <w:spacing w:val="-5"/>
          <w:sz w:val="14"/>
        </w:rPr>
        <w:t> </w:t>
      </w:r>
      <w:r>
        <w:rPr>
          <w:rFonts w:ascii="Lucida Console"/>
          <w:sz w:val="14"/>
        </w:rPr>
        <w:t>parameters</w:t>
      </w:r>
      <w:r>
        <w:rPr>
          <w:rFonts w:ascii="Lucida Console"/>
          <w:spacing w:val="-1"/>
          <w:sz w:val="14"/>
        </w:rPr>
        <w:t> </w:t>
      </w:r>
      <w:r>
        <w:rPr>
          <w:rFonts w:ascii="Lucida Console"/>
          <w:sz w:val="14"/>
        </w:rPr>
        <w:t>from</w:t>
      </w:r>
      <w:r>
        <w:rPr>
          <w:rFonts w:ascii="Lucida Console"/>
          <w:spacing w:val="-5"/>
          <w:sz w:val="14"/>
        </w:rPr>
        <w:t> </w:t>
      </w:r>
      <w:r>
        <w:rPr>
          <w:rFonts w:ascii="Lucida Console"/>
          <w:sz w:val="14"/>
        </w:rPr>
        <w:t>the</w:t>
      </w:r>
      <w:r>
        <w:rPr>
          <w:rFonts w:ascii="Lucida Console"/>
          <w:spacing w:val="-1"/>
          <w:sz w:val="14"/>
        </w:rPr>
        <w:t> </w:t>
      </w:r>
      <w:r>
        <w:rPr>
          <w:rFonts w:ascii="Lucida Console"/>
          <w:spacing w:val="-2"/>
          <w:sz w:val="14"/>
        </w:rPr>
        <w:t>request</w:t>
      </w:r>
    </w:p>
    <w:p>
      <w:pPr>
        <w:spacing w:before="61"/>
        <w:ind w:left="1315" w:right="0" w:firstLine="0"/>
        <w:jc w:val="left"/>
        <w:rPr>
          <w:rFonts w:ascii="Lucida Console"/>
          <w:sz w:val="14"/>
        </w:rPr>
      </w:pPr>
      <w:r>
        <w:rPr>
          <w:rFonts w:ascii="Lucida Console"/>
          <w:sz w:val="14"/>
        </w:rPr>
        <w:t>NameValueCollection</w:t>
      </w:r>
      <w:r>
        <w:rPr>
          <w:rFonts w:ascii="Lucida Console"/>
          <w:spacing w:val="-7"/>
          <w:sz w:val="14"/>
        </w:rPr>
        <w:t> </w:t>
      </w:r>
      <w:r>
        <w:rPr>
          <w:rFonts w:ascii="Lucida Console"/>
          <w:sz w:val="14"/>
        </w:rPr>
        <w:t>nvc</w:t>
      </w:r>
      <w:r>
        <w:rPr>
          <w:rFonts w:ascii="Lucida Console"/>
          <w:spacing w:val="-3"/>
          <w:sz w:val="14"/>
        </w:rPr>
        <w:t> </w:t>
      </w:r>
      <w:r>
        <w:rPr>
          <w:rFonts w:ascii="Lucida Console"/>
          <w:sz w:val="14"/>
        </w:rPr>
        <w:t>=</w:t>
      </w:r>
      <w:r>
        <w:rPr>
          <w:rFonts w:ascii="Lucida Console"/>
          <w:spacing w:val="-6"/>
          <w:sz w:val="14"/>
        </w:rPr>
        <w:t> </w:t>
      </w:r>
      <w:r>
        <w:rPr>
          <w:rFonts w:ascii="Lucida Console"/>
          <w:spacing w:val="-2"/>
          <w:sz w:val="14"/>
        </w:rPr>
        <w:t>HttpUtility.ParseQueryString(Request.RequestUri.Query);</w:t>
      </w:r>
    </w:p>
    <w:p>
      <w:pPr>
        <w:pStyle w:val="BodyText"/>
        <w:spacing w:before="118"/>
        <w:rPr>
          <w:rFonts w:ascii="Lucida Console"/>
          <w:sz w:val="14"/>
        </w:rPr>
      </w:pPr>
    </w:p>
    <w:p>
      <w:pPr>
        <w:spacing w:line="345" w:lineRule="auto" w:before="1"/>
        <w:ind w:left="1315" w:right="3638" w:firstLine="0"/>
        <w:jc w:val="left"/>
        <w:rPr>
          <w:rFonts w:ascii="Lucida Console"/>
          <w:sz w:val="14"/>
        </w:rPr>
      </w:pPr>
      <w:r>
        <w:rPr>
          <w:rFonts w:ascii="Lucida Console"/>
          <w:sz w:val="14"/>
        </w:rPr>
        <w:t>//Validate</w:t>
      </w:r>
      <w:r>
        <w:rPr>
          <w:rFonts w:ascii="Lucida Console"/>
          <w:spacing w:val="-7"/>
          <w:sz w:val="14"/>
        </w:rPr>
        <w:t> </w:t>
      </w:r>
      <w:r>
        <w:rPr>
          <w:rFonts w:ascii="Lucida Console"/>
          <w:sz w:val="14"/>
        </w:rPr>
        <w:t>Number</w:t>
      </w:r>
      <w:r>
        <w:rPr>
          <w:rFonts w:ascii="Lucida Console"/>
          <w:spacing w:val="-7"/>
          <w:sz w:val="14"/>
        </w:rPr>
        <w:t> </w:t>
      </w:r>
      <w:r>
        <w:rPr>
          <w:rFonts w:ascii="Lucida Console"/>
          <w:sz w:val="14"/>
        </w:rPr>
        <w:t>of</w:t>
      </w:r>
      <w:r>
        <w:rPr>
          <w:rFonts w:ascii="Lucida Console"/>
          <w:spacing w:val="-7"/>
          <w:sz w:val="14"/>
        </w:rPr>
        <w:t> </w:t>
      </w:r>
      <w:r>
        <w:rPr>
          <w:rFonts w:ascii="Lucida Console"/>
          <w:sz w:val="14"/>
        </w:rPr>
        <w:t>Input</w:t>
      </w:r>
      <w:r>
        <w:rPr>
          <w:rFonts w:ascii="Lucida Console"/>
          <w:spacing w:val="-7"/>
          <w:sz w:val="14"/>
        </w:rPr>
        <w:t> </w:t>
      </w:r>
      <w:r>
        <w:rPr>
          <w:rFonts w:ascii="Lucida Console"/>
          <w:sz w:val="14"/>
        </w:rPr>
        <w:t>parameters</w:t>
      </w:r>
      <w:r>
        <w:rPr>
          <w:rFonts w:ascii="Lucida Console"/>
          <w:spacing w:val="-4"/>
          <w:sz w:val="14"/>
        </w:rPr>
        <w:t> </w:t>
      </w:r>
      <w:r>
        <w:rPr>
          <w:rFonts w:ascii="Lucida Console"/>
          <w:sz w:val="14"/>
        </w:rPr>
        <w:t>(TODO:</w:t>
      </w:r>
      <w:r>
        <w:rPr>
          <w:rFonts w:ascii="Lucida Console"/>
          <w:spacing w:val="-4"/>
          <w:sz w:val="14"/>
        </w:rPr>
        <w:t> </w:t>
      </w:r>
      <w:r>
        <w:rPr>
          <w:rFonts w:ascii="Lucida Console"/>
          <w:sz w:val="14"/>
        </w:rPr>
        <w:t>Add</w:t>
      </w:r>
      <w:r>
        <w:rPr>
          <w:rFonts w:ascii="Lucida Console"/>
          <w:spacing w:val="-7"/>
          <w:sz w:val="14"/>
        </w:rPr>
        <w:t> </w:t>
      </w:r>
      <w:r>
        <w:rPr>
          <w:rFonts w:ascii="Lucida Console"/>
          <w:sz w:val="14"/>
        </w:rPr>
        <w:t>more</w:t>
      </w:r>
      <w:r>
        <w:rPr>
          <w:rFonts w:ascii="Lucida Console"/>
          <w:spacing w:val="-7"/>
          <w:sz w:val="14"/>
        </w:rPr>
        <w:t> </w:t>
      </w:r>
      <w:r>
        <w:rPr>
          <w:rFonts w:ascii="Lucida Console"/>
          <w:sz w:val="14"/>
        </w:rPr>
        <w:t>validations) if (nvc.Count &lt; 14) { }</w:t>
      </w:r>
    </w:p>
    <w:p>
      <w:pPr>
        <w:pStyle w:val="BodyText"/>
        <w:spacing w:before="56"/>
        <w:rPr>
          <w:rFonts w:ascii="Lucida Console"/>
          <w:sz w:val="14"/>
        </w:rPr>
      </w:pPr>
    </w:p>
    <w:p>
      <w:pPr>
        <w:spacing w:line="343" w:lineRule="auto" w:before="0"/>
        <w:ind w:left="1315" w:right="6943" w:firstLine="0"/>
        <w:jc w:val="left"/>
        <w:rPr>
          <w:rFonts w:ascii="Lucida Console"/>
          <w:sz w:val="14"/>
        </w:rPr>
      </w:pPr>
      <w:r>
        <w:rPr>
          <w:rFonts w:ascii="Lucida Console"/>
          <w:sz w:val="14"/>
        </w:rPr>
        <w:t>// Extract Input Values string inAge = nvc[0]; string</w:t>
      </w:r>
      <w:r>
        <w:rPr>
          <w:rFonts w:ascii="Lucida Console"/>
          <w:spacing w:val="-14"/>
          <w:sz w:val="14"/>
        </w:rPr>
        <w:t> </w:t>
      </w:r>
      <w:r>
        <w:rPr>
          <w:rFonts w:ascii="Lucida Console"/>
          <w:sz w:val="14"/>
        </w:rPr>
        <w:t>inWorkClass</w:t>
      </w:r>
      <w:r>
        <w:rPr>
          <w:rFonts w:ascii="Lucida Console"/>
          <w:spacing w:val="-14"/>
          <w:sz w:val="14"/>
        </w:rPr>
        <w:t> </w:t>
      </w:r>
      <w:r>
        <w:rPr>
          <w:rFonts w:ascii="Lucida Console"/>
          <w:sz w:val="14"/>
        </w:rPr>
        <w:t>=</w:t>
      </w:r>
      <w:r>
        <w:rPr>
          <w:rFonts w:ascii="Lucida Console"/>
          <w:spacing w:val="-14"/>
          <w:sz w:val="14"/>
        </w:rPr>
        <w:t> </w:t>
      </w:r>
      <w:r>
        <w:rPr>
          <w:rFonts w:ascii="Lucida Console"/>
          <w:sz w:val="14"/>
        </w:rPr>
        <w:t>nvc[1]; string infnlwgt = nvc[2]; string</w:t>
      </w:r>
      <w:r>
        <w:rPr>
          <w:rFonts w:ascii="Lucida Console"/>
          <w:spacing w:val="-14"/>
          <w:sz w:val="14"/>
        </w:rPr>
        <w:t> </w:t>
      </w:r>
      <w:r>
        <w:rPr>
          <w:rFonts w:ascii="Lucida Console"/>
          <w:sz w:val="14"/>
        </w:rPr>
        <w:t>inEducation</w:t>
      </w:r>
      <w:r>
        <w:rPr>
          <w:rFonts w:ascii="Lucida Console"/>
          <w:spacing w:val="-14"/>
          <w:sz w:val="14"/>
        </w:rPr>
        <w:t> </w:t>
      </w:r>
      <w:r>
        <w:rPr>
          <w:rFonts w:ascii="Lucida Console"/>
          <w:sz w:val="14"/>
        </w:rPr>
        <w:t>=</w:t>
      </w:r>
      <w:r>
        <w:rPr>
          <w:rFonts w:ascii="Lucida Console"/>
          <w:spacing w:val="-14"/>
          <w:sz w:val="14"/>
        </w:rPr>
        <w:t> </w:t>
      </w:r>
      <w:r>
        <w:rPr>
          <w:rFonts w:ascii="Lucida Console"/>
          <w:sz w:val="14"/>
        </w:rPr>
        <w:t>nvc[3];</w:t>
      </w:r>
    </w:p>
    <w:p>
      <w:pPr>
        <w:spacing w:line="343" w:lineRule="auto" w:before="0"/>
        <w:ind w:left="1315" w:right="6475" w:firstLine="0"/>
        <w:jc w:val="left"/>
        <w:rPr>
          <w:rFonts w:ascii="Lucida Console"/>
          <w:sz w:val="14"/>
        </w:rPr>
      </w:pPr>
      <w:r>
        <w:rPr>
          <w:rFonts w:ascii="Lucida Console"/>
          <w:sz w:val="14"/>
        </w:rPr>
        <w:t>string inEducationNum = nvc[4]; string</w:t>
      </w:r>
      <w:r>
        <w:rPr>
          <w:rFonts w:ascii="Lucida Console"/>
          <w:spacing w:val="-15"/>
          <w:sz w:val="14"/>
        </w:rPr>
        <w:t> </w:t>
      </w:r>
      <w:r>
        <w:rPr>
          <w:rFonts w:ascii="Lucida Console"/>
          <w:sz w:val="14"/>
        </w:rPr>
        <w:t>inMaritalStatus</w:t>
      </w:r>
      <w:r>
        <w:rPr>
          <w:rFonts w:ascii="Lucida Console"/>
          <w:spacing w:val="-12"/>
          <w:sz w:val="14"/>
        </w:rPr>
        <w:t> </w:t>
      </w:r>
      <w:r>
        <w:rPr>
          <w:rFonts w:ascii="Lucida Console"/>
          <w:sz w:val="14"/>
        </w:rPr>
        <w:t>=</w:t>
      </w:r>
      <w:r>
        <w:rPr>
          <w:rFonts w:ascii="Lucida Console"/>
          <w:spacing w:val="-15"/>
          <w:sz w:val="14"/>
        </w:rPr>
        <w:t> </w:t>
      </w:r>
      <w:r>
        <w:rPr>
          <w:rFonts w:ascii="Lucida Console"/>
          <w:sz w:val="14"/>
        </w:rPr>
        <w:t>nvc[5]; string inOccupation = nvc[6]; string inRelationship = nvc[7]; string inRace = nvc[8];</w:t>
      </w:r>
    </w:p>
    <w:p>
      <w:pPr>
        <w:spacing w:before="1"/>
        <w:ind w:left="1315" w:right="0" w:firstLine="0"/>
        <w:jc w:val="left"/>
        <w:rPr>
          <w:rFonts w:ascii="Lucida Console"/>
          <w:sz w:val="14"/>
        </w:rPr>
      </w:pPr>
      <w:r>
        <w:rPr>
          <w:rFonts w:ascii="Lucida Console"/>
          <w:sz w:val="14"/>
        </w:rPr>
        <w:t>string</w:t>
      </w:r>
      <w:r>
        <w:rPr>
          <w:rFonts w:ascii="Lucida Console"/>
          <w:spacing w:val="-4"/>
          <w:sz w:val="14"/>
        </w:rPr>
        <w:t> </w:t>
      </w:r>
      <w:r>
        <w:rPr>
          <w:rFonts w:ascii="Lucida Console"/>
          <w:sz w:val="14"/>
        </w:rPr>
        <w:t>inSex</w:t>
      </w:r>
      <w:r>
        <w:rPr>
          <w:rFonts w:ascii="Lucida Console"/>
          <w:spacing w:val="-4"/>
          <w:sz w:val="14"/>
        </w:rPr>
        <w:t> </w:t>
      </w:r>
      <w:r>
        <w:rPr>
          <w:rFonts w:ascii="Lucida Console"/>
          <w:sz w:val="14"/>
        </w:rPr>
        <w:t>=</w:t>
      </w:r>
      <w:r>
        <w:rPr>
          <w:rFonts w:ascii="Lucida Console"/>
          <w:spacing w:val="-4"/>
          <w:sz w:val="14"/>
        </w:rPr>
        <w:t> </w:t>
      </w:r>
      <w:r>
        <w:rPr>
          <w:rFonts w:ascii="Lucida Console"/>
          <w:spacing w:val="-2"/>
          <w:sz w:val="14"/>
        </w:rPr>
        <w:t>nvc[9];</w:t>
      </w:r>
    </w:p>
    <w:p>
      <w:pPr>
        <w:spacing w:line="343" w:lineRule="auto" w:before="59"/>
        <w:ind w:left="1315" w:right="6330" w:firstLine="0"/>
        <w:jc w:val="left"/>
        <w:rPr>
          <w:rFonts w:ascii="Lucida Console"/>
          <w:sz w:val="14"/>
        </w:rPr>
      </w:pPr>
      <w:r>
        <w:rPr>
          <w:rFonts w:ascii="Lucida Console"/>
          <w:sz w:val="14"/>
        </w:rPr>
        <w:t>string inCapitalGain = nvc[10]; string inCapitalLoss = nvc[11]; string inHoursPerWeek = nvc[12]; string</w:t>
      </w:r>
      <w:r>
        <w:rPr>
          <w:rFonts w:ascii="Lucida Console"/>
          <w:spacing w:val="-15"/>
          <w:sz w:val="14"/>
        </w:rPr>
        <w:t> </w:t>
      </w:r>
      <w:r>
        <w:rPr>
          <w:rFonts w:ascii="Lucida Console"/>
          <w:sz w:val="14"/>
        </w:rPr>
        <w:t>inNativeCountry</w:t>
      </w:r>
      <w:r>
        <w:rPr>
          <w:rFonts w:ascii="Lucida Console"/>
          <w:spacing w:val="-12"/>
          <w:sz w:val="14"/>
        </w:rPr>
        <w:t> </w:t>
      </w:r>
      <w:r>
        <w:rPr>
          <w:rFonts w:ascii="Lucida Console"/>
          <w:sz w:val="14"/>
        </w:rPr>
        <w:t>=</w:t>
      </w:r>
      <w:r>
        <w:rPr>
          <w:rFonts w:ascii="Lucida Console"/>
          <w:spacing w:val="-15"/>
          <w:sz w:val="14"/>
        </w:rPr>
        <w:t> </w:t>
      </w:r>
      <w:r>
        <w:rPr>
          <w:rFonts w:ascii="Lucida Console"/>
          <w:sz w:val="14"/>
        </w:rPr>
        <w:t>nvc[13];</w:t>
      </w:r>
    </w:p>
    <w:p>
      <w:pPr>
        <w:pStyle w:val="BodyText"/>
        <w:spacing w:before="59"/>
        <w:rPr>
          <w:rFonts w:ascii="Lucida Console"/>
          <w:sz w:val="14"/>
        </w:rPr>
      </w:pPr>
    </w:p>
    <w:p>
      <w:pPr>
        <w:spacing w:before="1"/>
        <w:ind w:left="1315" w:right="0" w:firstLine="0"/>
        <w:jc w:val="left"/>
        <w:rPr>
          <w:rFonts w:ascii="Lucida Console"/>
          <w:sz w:val="14"/>
        </w:rPr>
      </w:pPr>
      <w:r>
        <w:rPr>
          <w:rFonts w:ascii="Lucida Console"/>
          <w:sz w:val="14"/>
        </w:rPr>
        <w:t>using</w:t>
      </w:r>
      <w:r>
        <w:rPr>
          <w:rFonts w:ascii="Lucida Console"/>
          <w:spacing w:val="-4"/>
          <w:sz w:val="14"/>
        </w:rPr>
        <w:t> </w:t>
      </w:r>
      <w:r>
        <w:rPr>
          <w:rFonts w:ascii="Lucida Console"/>
          <w:sz w:val="14"/>
        </w:rPr>
        <w:t>(var</w:t>
      </w:r>
      <w:r>
        <w:rPr>
          <w:rFonts w:ascii="Lucida Console"/>
          <w:spacing w:val="-3"/>
          <w:sz w:val="14"/>
        </w:rPr>
        <w:t> </w:t>
      </w:r>
      <w:r>
        <w:rPr>
          <w:rFonts w:ascii="Lucida Console"/>
          <w:sz w:val="14"/>
        </w:rPr>
        <w:t>client</w:t>
      </w:r>
      <w:r>
        <w:rPr>
          <w:rFonts w:ascii="Lucida Console"/>
          <w:spacing w:val="-4"/>
          <w:sz w:val="14"/>
        </w:rPr>
        <w:t> </w:t>
      </w:r>
      <w:r>
        <w:rPr>
          <w:rFonts w:ascii="Lucida Console"/>
          <w:sz w:val="14"/>
        </w:rPr>
        <w:t>=</w:t>
      </w:r>
      <w:r>
        <w:rPr>
          <w:rFonts w:ascii="Lucida Console"/>
          <w:spacing w:val="-3"/>
          <w:sz w:val="14"/>
        </w:rPr>
        <w:t> </w:t>
      </w:r>
      <w:r>
        <w:rPr>
          <w:rFonts w:ascii="Lucida Console"/>
          <w:sz w:val="14"/>
        </w:rPr>
        <w:t>new</w:t>
      </w:r>
      <w:r>
        <w:rPr>
          <w:rFonts w:ascii="Lucida Console"/>
          <w:spacing w:val="-1"/>
          <w:sz w:val="14"/>
        </w:rPr>
        <w:t> </w:t>
      </w:r>
      <w:r>
        <w:rPr>
          <w:rFonts w:ascii="Lucida Console"/>
          <w:spacing w:val="-2"/>
          <w:sz w:val="14"/>
        </w:rPr>
        <w:t>HttpClient())</w:t>
      </w:r>
    </w:p>
    <w:p>
      <w:pPr>
        <w:spacing w:before="59"/>
        <w:ind w:left="1315" w:right="0" w:firstLine="0"/>
        <w:jc w:val="left"/>
        <w:rPr>
          <w:rFonts w:ascii="Lucida Console"/>
          <w:sz w:val="14"/>
        </w:rPr>
      </w:pPr>
      <w:r>
        <w:rPr>
          <w:rFonts w:ascii="Lucida Console"/>
          <w:spacing w:val="-10"/>
          <w:sz w:val="14"/>
        </w:rPr>
        <w:t>{</w:t>
      </w:r>
    </w:p>
    <w:p>
      <w:pPr>
        <w:spacing w:before="59"/>
        <w:ind w:left="1315" w:right="0" w:firstLine="0"/>
        <w:jc w:val="left"/>
        <w:rPr>
          <w:rFonts w:ascii="Lucida Console"/>
          <w:sz w:val="14"/>
        </w:rPr>
      </w:pPr>
      <w:r>
        <w:rPr>
          <w:rFonts w:ascii="Lucida Console"/>
          <w:sz w:val="14"/>
        </w:rPr>
        <w:t>var</w:t>
      </w:r>
      <w:r>
        <w:rPr>
          <w:rFonts w:ascii="Lucida Console"/>
          <w:spacing w:val="-5"/>
          <w:sz w:val="14"/>
        </w:rPr>
        <w:t> </w:t>
      </w:r>
      <w:r>
        <w:rPr>
          <w:rFonts w:ascii="Lucida Console"/>
          <w:sz w:val="14"/>
        </w:rPr>
        <w:t>scoreRequest</w:t>
      </w:r>
      <w:r>
        <w:rPr>
          <w:rFonts w:ascii="Lucida Console"/>
          <w:spacing w:val="-2"/>
          <w:sz w:val="14"/>
        </w:rPr>
        <w:t> </w:t>
      </w:r>
      <w:r>
        <w:rPr>
          <w:rFonts w:ascii="Lucida Console"/>
          <w:sz w:val="14"/>
        </w:rPr>
        <w:t>=</w:t>
      </w:r>
      <w:r>
        <w:rPr>
          <w:rFonts w:ascii="Lucida Console"/>
          <w:spacing w:val="-5"/>
          <w:sz w:val="14"/>
        </w:rPr>
        <w:t> new</w:t>
      </w:r>
    </w:p>
    <w:p>
      <w:pPr>
        <w:spacing w:after="0"/>
        <w:jc w:val="left"/>
        <w:rPr>
          <w:rFonts w:ascii="Lucida Console"/>
          <w:sz w:val="14"/>
        </w:rPr>
        <w:sectPr>
          <w:footerReference w:type="default" r:id="rId311"/>
          <w:pgSz w:w="10620" w:h="12960"/>
          <w:pgMar w:header="0" w:footer="1002" w:top="980" w:bottom="1200" w:left="0" w:right="0"/>
        </w:sectPr>
      </w:pPr>
    </w:p>
    <w:p>
      <w:pPr>
        <w:spacing w:before="109"/>
        <w:ind w:left="1675" w:right="0" w:firstLine="0"/>
        <w:jc w:val="left"/>
        <w:rPr>
          <w:rFonts w:ascii="Lucida Console"/>
          <w:sz w:val="14"/>
        </w:rPr>
      </w:pPr>
      <w:r>
        <w:rPr>
          <w:rFonts w:ascii="Lucida Console"/>
          <w:spacing w:val="-10"/>
          <w:sz w:val="14"/>
        </w:rPr>
        <w:t>{</w:t>
      </w:r>
    </w:p>
    <w:p>
      <w:pPr>
        <w:spacing w:before="62"/>
        <w:ind w:left="1675" w:right="0" w:firstLine="0"/>
        <w:jc w:val="left"/>
        <w:rPr>
          <w:rFonts w:ascii="Lucida Console"/>
          <w:sz w:val="14"/>
        </w:rPr>
      </w:pPr>
      <w:r>
        <w:rPr>
          <w:rFonts w:ascii="Lucida Console"/>
          <w:sz w:val="14"/>
        </w:rPr>
        <w:t>Inputs</w:t>
      </w:r>
      <w:r>
        <w:rPr>
          <w:rFonts w:ascii="Lucida Console"/>
          <w:spacing w:val="-7"/>
          <w:sz w:val="14"/>
        </w:rPr>
        <w:t> </w:t>
      </w:r>
      <w:r>
        <w:rPr>
          <w:rFonts w:ascii="Lucida Console"/>
          <w:sz w:val="14"/>
        </w:rPr>
        <w:t>=</w:t>
      </w:r>
      <w:r>
        <w:rPr>
          <w:rFonts w:ascii="Lucida Console"/>
          <w:spacing w:val="-3"/>
          <w:sz w:val="14"/>
        </w:rPr>
        <w:t> </w:t>
      </w:r>
      <w:r>
        <w:rPr>
          <w:rFonts w:ascii="Lucida Console"/>
          <w:sz w:val="14"/>
        </w:rPr>
        <w:t>new</w:t>
      </w:r>
      <w:r>
        <w:rPr>
          <w:rFonts w:ascii="Lucida Console"/>
          <w:spacing w:val="-6"/>
          <w:sz w:val="14"/>
        </w:rPr>
        <w:t> </w:t>
      </w:r>
      <w:r>
        <w:rPr>
          <w:rFonts w:ascii="Lucida Console"/>
          <w:sz w:val="14"/>
        </w:rPr>
        <w:t>Dictionary&lt;string,</w:t>
      </w:r>
      <w:r>
        <w:rPr>
          <w:rFonts w:ascii="Lucida Console"/>
          <w:spacing w:val="-6"/>
          <w:sz w:val="14"/>
        </w:rPr>
        <w:t> </w:t>
      </w:r>
      <w:r>
        <w:rPr>
          <w:rFonts w:ascii="Lucida Console"/>
          <w:sz w:val="14"/>
        </w:rPr>
        <w:t>StringTable&gt;()</w:t>
      </w:r>
      <w:r>
        <w:rPr>
          <w:rFonts w:ascii="Lucida Console"/>
          <w:spacing w:val="-6"/>
          <w:sz w:val="14"/>
        </w:rPr>
        <w:t> </w:t>
      </w:r>
      <w:r>
        <w:rPr>
          <w:rFonts w:ascii="Lucida Console"/>
          <w:spacing w:val="-10"/>
          <w:sz w:val="14"/>
        </w:rPr>
        <w:t>{</w:t>
      </w:r>
    </w:p>
    <w:p>
      <w:pPr>
        <w:spacing w:before="59"/>
        <w:ind w:left="1954" w:right="0" w:firstLine="0"/>
        <w:jc w:val="left"/>
        <w:rPr>
          <w:rFonts w:ascii="Lucida Console"/>
          <w:sz w:val="14"/>
        </w:rPr>
      </w:pPr>
      <w:r>
        <w:rPr>
          <w:rFonts w:ascii="Lucida Console"/>
          <w:sz w:val="14"/>
        </w:rPr>
        <w:t>{</w:t>
      </w:r>
      <w:r>
        <w:rPr>
          <w:rFonts w:ascii="Lucida Console"/>
          <w:spacing w:val="-2"/>
          <w:sz w:val="14"/>
        </w:rPr>
        <w:t> "input1",</w:t>
      </w:r>
    </w:p>
    <w:p>
      <w:pPr>
        <w:spacing w:before="60"/>
        <w:ind w:left="2234" w:right="0" w:firstLine="0"/>
        <w:jc w:val="left"/>
        <w:rPr>
          <w:rFonts w:ascii="Lucida Console"/>
          <w:sz w:val="14"/>
        </w:rPr>
      </w:pPr>
      <w:r>
        <w:rPr>
          <w:rFonts w:ascii="Lucida Console"/>
          <w:sz w:val="14"/>
        </w:rPr>
        <w:t>new</w:t>
      </w:r>
      <w:r>
        <w:rPr>
          <w:rFonts w:ascii="Lucida Console"/>
          <w:spacing w:val="-4"/>
          <w:sz w:val="14"/>
        </w:rPr>
        <w:t> </w:t>
      </w:r>
      <w:r>
        <w:rPr>
          <w:rFonts w:ascii="Lucida Console"/>
          <w:spacing w:val="-2"/>
          <w:sz w:val="14"/>
        </w:rPr>
        <w:t>StringTable()</w:t>
      </w:r>
    </w:p>
    <w:p>
      <w:pPr>
        <w:spacing w:line="340" w:lineRule="auto" w:before="61"/>
        <w:ind w:left="1675" w:right="835" w:firstLine="559"/>
        <w:jc w:val="left"/>
        <w:rPr>
          <w:rFonts w:ascii="Lucida Console"/>
          <w:sz w:val="14"/>
        </w:rPr>
      </w:pPr>
      <w:r>
        <w:rPr>
          <w:rFonts w:ascii="Lucida Console"/>
          <w:sz w:val="14"/>
        </w:rPr>
        <w:t>{</w:t>
      </w:r>
      <w:r>
        <w:rPr>
          <w:rFonts w:ascii="Lucida Console"/>
          <w:spacing w:val="72"/>
          <w:w w:val="150"/>
          <w:sz w:val="14"/>
        </w:rPr>
        <w:t> </w:t>
      </w:r>
      <w:r>
        <w:rPr>
          <w:rFonts w:ascii="Lucida Console"/>
          <w:sz w:val="14"/>
        </w:rPr>
        <w:t>ColumnNames</w:t>
      </w:r>
      <w:r>
        <w:rPr>
          <w:rFonts w:ascii="Lucida Console"/>
          <w:spacing w:val="-17"/>
          <w:sz w:val="14"/>
        </w:rPr>
        <w:t> </w:t>
      </w:r>
      <w:r>
        <w:rPr>
          <w:rFonts w:ascii="Lucida Console"/>
          <w:sz w:val="14"/>
        </w:rPr>
        <w:t>=</w:t>
      </w:r>
      <w:r>
        <w:rPr>
          <w:rFonts w:ascii="Lucida Console"/>
          <w:spacing w:val="-14"/>
          <w:sz w:val="14"/>
        </w:rPr>
        <w:t> </w:t>
      </w:r>
      <w:r>
        <w:rPr>
          <w:rFonts w:ascii="Lucida Console"/>
          <w:sz w:val="14"/>
        </w:rPr>
        <w:t>new</w:t>
      </w:r>
      <w:r>
        <w:rPr>
          <w:rFonts w:ascii="Lucida Console"/>
          <w:spacing w:val="-14"/>
          <w:sz w:val="14"/>
        </w:rPr>
        <w:t> </w:t>
      </w:r>
      <w:r>
        <w:rPr>
          <w:rFonts w:ascii="Lucida Console"/>
          <w:sz w:val="14"/>
        </w:rPr>
        <w:t>string[]</w:t>
      </w:r>
      <w:r>
        <w:rPr>
          <w:rFonts w:ascii="Lucida Console"/>
          <w:spacing w:val="-14"/>
          <w:sz w:val="14"/>
        </w:rPr>
        <w:t> </w:t>
      </w:r>
      <w:r>
        <w:rPr>
          <w:rFonts w:ascii="Lucida Console"/>
          <w:sz w:val="14"/>
        </w:rPr>
        <w:t>{"age",</w:t>
      </w:r>
      <w:r>
        <w:rPr>
          <w:rFonts w:ascii="Lucida Console"/>
          <w:spacing w:val="-17"/>
          <w:sz w:val="14"/>
        </w:rPr>
        <w:t> </w:t>
      </w:r>
      <w:r>
        <w:rPr>
          <w:rFonts w:ascii="Lucida Console"/>
          <w:sz w:val="14"/>
        </w:rPr>
        <w:t>"workclass",</w:t>
      </w:r>
      <w:r>
        <w:rPr>
          <w:rFonts w:ascii="Lucida Console"/>
          <w:spacing w:val="-12"/>
          <w:sz w:val="14"/>
        </w:rPr>
        <w:t> </w:t>
      </w:r>
      <w:r>
        <w:rPr>
          <w:rFonts w:ascii="Lucida Console"/>
          <w:sz w:val="14"/>
        </w:rPr>
        <w:t>"fnlwgt",</w:t>
      </w:r>
      <w:r>
        <w:rPr>
          <w:rFonts w:ascii="Lucida Console"/>
          <w:spacing w:val="-14"/>
          <w:sz w:val="14"/>
        </w:rPr>
        <w:t> </w:t>
      </w:r>
      <w:r>
        <w:rPr>
          <w:rFonts w:ascii="Lucida Console"/>
          <w:sz w:val="14"/>
        </w:rPr>
        <w:t>"education",</w:t>
      </w:r>
      <w:r>
        <w:rPr>
          <w:rFonts w:ascii="Lucida Console"/>
          <w:spacing w:val="-17"/>
          <w:sz w:val="14"/>
        </w:rPr>
        <w:t> </w:t>
      </w:r>
      <w:r>
        <w:rPr>
          <w:rFonts w:ascii="Lucida Console"/>
          <w:sz w:val="14"/>
        </w:rPr>
        <w:t>"education-num", "marital-status", "occupation", "relationship", "race", "sex", "capital-gain", "capital-loss", "hours-per-week", "native-country", "income"},</w:t>
      </w:r>
    </w:p>
    <w:p>
      <w:pPr>
        <w:spacing w:line="340" w:lineRule="auto" w:before="4"/>
        <w:ind w:left="2513" w:right="4090" w:firstLine="0"/>
        <w:jc w:val="left"/>
        <w:rPr>
          <w:rFonts w:ascii="Lucida Console"/>
          <w:sz w:val="14"/>
        </w:rPr>
      </w:pPr>
      <w:r>
        <w:rPr>
          <w:rFonts w:ascii="Lucida Console"/>
          <w:sz w:val="14"/>
        </w:rPr>
        <w:t>//Populate</w:t>
      </w:r>
      <w:r>
        <w:rPr>
          <w:rFonts w:ascii="Lucida Console"/>
          <w:spacing w:val="-9"/>
          <w:sz w:val="14"/>
        </w:rPr>
        <w:t> </w:t>
      </w:r>
      <w:r>
        <w:rPr>
          <w:rFonts w:ascii="Lucida Console"/>
          <w:sz w:val="14"/>
        </w:rPr>
        <w:t>Input</w:t>
      </w:r>
      <w:r>
        <w:rPr>
          <w:rFonts w:ascii="Lucida Console"/>
          <w:spacing w:val="-6"/>
          <w:sz w:val="14"/>
        </w:rPr>
        <w:t> </w:t>
      </w:r>
      <w:r>
        <w:rPr>
          <w:rFonts w:ascii="Lucida Console"/>
          <w:sz w:val="14"/>
        </w:rPr>
        <w:t>Parameters</w:t>
      </w:r>
      <w:r>
        <w:rPr>
          <w:rFonts w:ascii="Lucida Console"/>
          <w:spacing w:val="-7"/>
          <w:sz w:val="14"/>
        </w:rPr>
        <w:t> </w:t>
      </w:r>
      <w:r>
        <w:rPr>
          <w:rFonts w:ascii="Lucida Console"/>
          <w:sz w:val="14"/>
        </w:rPr>
        <w:t>with</w:t>
      </w:r>
      <w:r>
        <w:rPr>
          <w:rFonts w:ascii="Lucida Console"/>
          <w:spacing w:val="-9"/>
          <w:sz w:val="14"/>
        </w:rPr>
        <w:t> </w:t>
      </w:r>
      <w:r>
        <w:rPr>
          <w:rFonts w:ascii="Lucida Console"/>
          <w:sz w:val="14"/>
        </w:rPr>
        <w:t>input</w:t>
      </w:r>
      <w:r>
        <w:rPr>
          <w:rFonts w:ascii="Lucida Console"/>
          <w:spacing w:val="-9"/>
          <w:sz w:val="14"/>
        </w:rPr>
        <w:t> </w:t>
      </w:r>
      <w:r>
        <w:rPr>
          <w:rFonts w:ascii="Lucida Console"/>
          <w:sz w:val="14"/>
        </w:rPr>
        <w:t>values Values = new string[,] {</w:t>
      </w:r>
      <w:r>
        <w:rPr>
          <w:rFonts w:ascii="Lucida Console"/>
          <w:spacing w:val="40"/>
          <w:sz w:val="14"/>
        </w:rPr>
        <w:t> </w:t>
      </w:r>
      <w:r>
        <w:rPr>
          <w:rFonts w:ascii="Lucida Console"/>
          <w:sz w:val="14"/>
        </w:rPr>
        <w:t>{</w:t>
      </w:r>
    </w:p>
    <w:p>
      <w:pPr>
        <w:spacing w:line="343" w:lineRule="auto" w:before="1"/>
        <w:ind w:left="4474" w:right="4683" w:firstLine="0"/>
        <w:jc w:val="left"/>
        <w:rPr>
          <w:rFonts w:ascii="Lucida Console"/>
          <w:sz w:val="14"/>
        </w:rPr>
      </w:pPr>
      <w:r>
        <w:rPr>
          <w:rFonts w:ascii="Lucida Console"/>
          <w:spacing w:val="-2"/>
          <w:sz w:val="14"/>
        </w:rPr>
        <w:t>inAge, inWorkClass, infnlwgt, inEducation, inEducationNum, inMaritalStatus, inOccupation, inRelationship, inRace,</w:t>
      </w:r>
    </w:p>
    <w:p>
      <w:pPr>
        <w:spacing w:line="343" w:lineRule="auto" w:before="0"/>
        <w:ind w:left="4474" w:right="4683" w:firstLine="0"/>
        <w:jc w:val="left"/>
        <w:rPr>
          <w:rFonts w:ascii="Lucida Console"/>
          <w:sz w:val="14"/>
        </w:rPr>
      </w:pPr>
      <w:r>
        <w:rPr>
          <w:rFonts w:ascii="Lucida Console"/>
          <w:spacing w:val="-2"/>
          <w:sz w:val="14"/>
        </w:rPr>
        <w:t>inSex, inCapitalGain, inCapitalLoss, inHoursPerWeek, inNativeCountry, </w:t>
      </w:r>
      <w:r>
        <w:rPr>
          <w:rFonts w:ascii="Lucida Console"/>
          <w:spacing w:val="-4"/>
          <w:sz w:val="14"/>
        </w:rPr>
        <w:t>"0"</w:t>
      </w:r>
    </w:p>
    <w:p>
      <w:pPr>
        <w:spacing w:line="138" w:lineRule="exact" w:before="0"/>
        <w:ind w:left="0" w:right="2141" w:firstLine="0"/>
        <w:jc w:val="center"/>
        <w:rPr>
          <w:rFonts w:ascii="Lucida Console"/>
          <w:sz w:val="14"/>
        </w:rPr>
      </w:pPr>
      <w:r>
        <w:rPr>
          <w:rFonts w:ascii="Lucida Console"/>
          <w:spacing w:val="-10"/>
          <w:sz w:val="14"/>
        </w:rPr>
        <w:t>}</w:t>
      </w:r>
    </w:p>
    <w:p>
      <w:pPr>
        <w:spacing w:before="61"/>
        <w:ind w:left="0" w:right="2703" w:firstLine="0"/>
        <w:jc w:val="center"/>
        <w:rPr>
          <w:rFonts w:ascii="Lucida Console"/>
          <w:sz w:val="14"/>
        </w:rPr>
      </w:pPr>
      <w:r>
        <w:rPr>
          <w:rFonts w:ascii="Lucida Console"/>
          <w:spacing w:val="-10"/>
          <w:sz w:val="14"/>
        </w:rPr>
        <w:t>}</w:t>
      </w:r>
    </w:p>
    <w:p>
      <w:pPr>
        <w:spacing w:before="60"/>
        <w:ind w:left="0" w:right="3264" w:firstLine="0"/>
        <w:jc w:val="center"/>
        <w:rPr>
          <w:rFonts w:ascii="Lucida Console"/>
          <w:sz w:val="14"/>
        </w:rPr>
      </w:pPr>
      <w:r>
        <w:rPr>
          <w:rFonts w:ascii="Lucida Console"/>
          <w:spacing w:val="-10"/>
          <w:sz w:val="14"/>
        </w:rPr>
        <w:t>}</w:t>
      </w:r>
    </w:p>
    <w:p>
      <w:pPr>
        <w:spacing w:before="59"/>
        <w:ind w:left="40" w:right="3782" w:firstLine="0"/>
        <w:jc w:val="center"/>
        <w:rPr>
          <w:rFonts w:ascii="Lucida Console"/>
          <w:sz w:val="14"/>
        </w:rPr>
      </w:pPr>
      <w:r>
        <w:rPr>
          <w:rFonts w:ascii="Lucida Console"/>
          <w:spacing w:val="-5"/>
          <w:sz w:val="14"/>
        </w:rPr>
        <w:t>},</w:t>
      </w:r>
    </w:p>
    <w:p>
      <w:pPr>
        <w:spacing w:before="62"/>
        <w:ind w:left="40" w:right="3782" w:firstLine="0"/>
        <w:jc w:val="center"/>
        <w:rPr>
          <w:rFonts w:ascii="Lucida Console"/>
          <w:sz w:val="14"/>
        </w:rPr>
      </w:pPr>
      <w:r>
        <w:rPr>
          <w:rFonts w:ascii="Lucida Console"/>
          <w:spacing w:val="-5"/>
          <w:sz w:val="14"/>
        </w:rPr>
        <w:t>},</w:t>
      </w:r>
    </w:p>
    <w:p>
      <w:pPr>
        <w:spacing w:before="59"/>
        <w:ind w:left="1675" w:right="0" w:firstLine="0"/>
        <w:jc w:val="left"/>
        <w:rPr>
          <w:rFonts w:ascii="Lucida Console"/>
          <w:sz w:val="14"/>
        </w:rPr>
      </w:pPr>
      <w:r>
        <w:rPr>
          <w:rFonts w:ascii="Lucida Console"/>
          <w:sz w:val="14"/>
        </w:rPr>
        <w:t>GlobalParameters</w:t>
      </w:r>
      <w:r>
        <w:rPr>
          <w:rFonts w:ascii="Lucida Console"/>
          <w:spacing w:val="-5"/>
          <w:sz w:val="14"/>
        </w:rPr>
        <w:t> </w:t>
      </w:r>
      <w:r>
        <w:rPr>
          <w:rFonts w:ascii="Lucida Console"/>
          <w:sz w:val="14"/>
        </w:rPr>
        <w:t>=</w:t>
      </w:r>
      <w:r>
        <w:rPr>
          <w:rFonts w:ascii="Lucida Console"/>
          <w:spacing w:val="-8"/>
          <w:sz w:val="14"/>
        </w:rPr>
        <w:t> </w:t>
      </w:r>
      <w:r>
        <w:rPr>
          <w:rFonts w:ascii="Lucida Console"/>
          <w:sz w:val="14"/>
        </w:rPr>
        <w:t>new</w:t>
      </w:r>
      <w:r>
        <w:rPr>
          <w:rFonts w:ascii="Lucida Console"/>
          <w:spacing w:val="-4"/>
          <w:sz w:val="14"/>
        </w:rPr>
        <w:t> </w:t>
      </w:r>
      <w:r>
        <w:rPr>
          <w:rFonts w:ascii="Lucida Console"/>
          <w:sz w:val="14"/>
        </w:rPr>
        <w:t>Dictionary&lt;string,</w:t>
      </w:r>
      <w:r>
        <w:rPr>
          <w:rFonts w:ascii="Lucida Console"/>
          <w:spacing w:val="-8"/>
          <w:sz w:val="14"/>
        </w:rPr>
        <w:t> </w:t>
      </w:r>
      <w:r>
        <w:rPr>
          <w:rFonts w:ascii="Lucida Console"/>
          <w:spacing w:val="-2"/>
          <w:sz w:val="14"/>
        </w:rPr>
        <w:t>string&gt;()</w:t>
      </w:r>
    </w:p>
    <w:p>
      <w:pPr>
        <w:spacing w:before="59"/>
        <w:ind w:left="1675" w:right="0" w:firstLine="0"/>
        <w:jc w:val="left"/>
        <w:rPr>
          <w:rFonts w:ascii="Lucida Console"/>
          <w:sz w:val="14"/>
        </w:rPr>
      </w:pPr>
      <w:r>
        <w:rPr>
          <w:rFonts w:ascii="Lucida Console"/>
          <w:spacing w:val="-10"/>
          <w:sz w:val="14"/>
        </w:rPr>
        <w:t>{</w:t>
      </w:r>
    </w:p>
    <w:p>
      <w:pPr>
        <w:spacing w:before="62"/>
        <w:ind w:left="1675" w:right="0" w:firstLine="0"/>
        <w:jc w:val="left"/>
        <w:rPr>
          <w:rFonts w:ascii="Lucida Console"/>
          <w:sz w:val="14"/>
        </w:rPr>
      </w:pPr>
      <w:r>
        <w:rPr>
          <w:rFonts w:ascii="Lucida Console"/>
          <w:spacing w:val="-10"/>
          <w:sz w:val="14"/>
        </w:rPr>
        <w:t>}</w:t>
      </w:r>
    </w:p>
    <w:p>
      <w:pPr>
        <w:spacing w:before="59"/>
        <w:ind w:left="1675" w:right="0" w:firstLine="0"/>
        <w:jc w:val="left"/>
        <w:rPr>
          <w:rFonts w:ascii="Lucida Console"/>
          <w:sz w:val="14"/>
        </w:rPr>
      </w:pPr>
      <w:r>
        <w:rPr>
          <w:rFonts w:ascii="Lucida Console"/>
          <w:spacing w:val="-5"/>
          <w:sz w:val="14"/>
        </w:rPr>
        <w:t>};</w:t>
      </w:r>
    </w:p>
    <w:p>
      <w:pPr>
        <w:spacing w:line="345" w:lineRule="auto" w:before="59"/>
        <w:ind w:left="1675" w:right="6475" w:firstLine="0"/>
        <w:jc w:val="left"/>
        <w:rPr>
          <w:rFonts w:ascii="Lucida Console"/>
          <w:sz w:val="14"/>
        </w:rPr>
      </w:pPr>
      <w:r>
        <w:rPr>
          <w:rFonts w:ascii="Lucida Console"/>
          <w:sz w:val="14"/>
        </w:rPr>
        <w:t>var</w:t>
      </w:r>
      <w:r>
        <w:rPr>
          <w:rFonts w:ascii="Lucida Console"/>
          <w:spacing w:val="-11"/>
          <w:sz w:val="14"/>
        </w:rPr>
        <w:t> </w:t>
      </w:r>
      <w:r>
        <w:rPr>
          <w:rFonts w:ascii="Lucida Console"/>
          <w:sz w:val="14"/>
        </w:rPr>
        <w:t>sw</w:t>
      </w:r>
      <w:r>
        <w:rPr>
          <w:rFonts w:ascii="Lucida Console"/>
          <w:spacing w:val="-11"/>
          <w:sz w:val="14"/>
        </w:rPr>
        <w:t> </w:t>
      </w:r>
      <w:r>
        <w:rPr>
          <w:rFonts w:ascii="Lucida Console"/>
          <w:sz w:val="14"/>
        </w:rPr>
        <w:t>=</w:t>
      </w:r>
      <w:r>
        <w:rPr>
          <w:rFonts w:ascii="Lucida Console"/>
          <w:spacing w:val="-8"/>
          <w:sz w:val="14"/>
        </w:rPr>
        <w:t> </w:t>
      </w:r>
      <w:r>
        <w:rPr>
          <w:rFonts w:ascii="Lucida Console"/>
          <w:sz w:val="14"/>
        </w:rPr>
        <w:t>new</w:t>
      </w:r>
      <w:r>
        <w:rPr>
          <w:rFonts w:ascii="Lucida Console"/>
          <w:spacing w:val="-11"/>
          <w:sz w:val="14"/>
        </w:rPr>
        <w:t> </w:t>
      </w:r>
      <w:r>
        <w:rPr>
          <w:rFonts w:ascii="Lucida Console"/>
          <w:sz w:val="14"/>
        </w:rPr>
        <w:t>Stopwatch(); const string apiKey =</w:t>
      </w:r>
    </w:p>
    <w:p>
      <w:pPr>
        <w:spacing w:line="343" w:lineRule="auto" w:before="0"/>
        <w:ind w:left="1675" w:right="851" w:firstLine="0"/>
        <w:jc w:val="left"/>
        <w:rPr>
          <w:rFonts w:ascii="Lucida Console"/>
          <w:sz w:val="14"/>
        </w:rPr>
      </w:pPr>
      <w:r>
        <w:rPr>
          <w:rFonts w:ascii="Lucida Console"/>
          <w:spacing w:val="-2"/>
          <w:sz w:val="14"/>
        </w:rPr>
        <w:t>"Hh8SjZZVxPmoXc4yQl5pIs3sIGEm3Shu71j5hLh/XmFqUampjqdcs4+rOR2KL1WlznG6XfvpRyoFaV5jc2UIYQ=="; </w:t>
      </w:r>
      <w:r>
        <w:rPr>
          <w:rFonts w:ascii="Lucida Console"/>
          <w:sz w:val="14"/>
        </w:rPr>
        <w:t>client.DefaultRequestHeaders.Authorization = new AuthenticationHeaderValue("Bearer", apiKey); client.BaseAddress = new </w:t>
      </w:r>
      <w:r>
        <w:rPr>
          <w:rFonts w:ascii="Lucida Console"/>
          <w:spacing w:val="-2"/>
          <w:sz w:val="14"/>
        </w:rPr>
        <w:t>Uri("https://ussouthcentral.services.azureml.net/workspaces/77ee4cb8552b4362b9080caa76b64cb7/ser vices/43d81b5deb844108b33c42433bfae69d/execute?api-version=2.0&amp;details=true");</w:t>
      </w:r>
    </w:p>
    <w:p>
      <w:pPr>
        <w:pStyle w:val="BodyText"/>
        <w:spacing w:before="57"/>
        <w:rPr>
          <w:rFonts w:ascii="Lucida Console"/>
          <w:sz w:val="14"/>
        </w:rPr>
      </w:pPr>
    </w:p>
    <w:p>
      <w:pPr>
        <w:spacing w:line="340" w:lineRule="auto" w:before="0"/>
        <w:ind w:left="1675" w:right="6330" w:firstLine="0"/>
        <w:jc w:val="left"/>
        <w:rPr>
          <w:rFonts w:ascii="Lucida Console"/>
          <w:sz w:val="14"/>
        </w:rPr>
      </w:pPr>
      <w:r>
        <w:rPr>
          <w:rFonts w:ascii="Lucida Console"/>
          <w:sz w:val="14"/>
        </w:rPr>
        <w:t>//Time</w:t>
      </w:r>
      <w:r>
        <w:rPr>
          <w:rFonts w:ascii="Lucida Console"/>
          <w:spacing w:val="-8"/>
          <w:sz w:val="14"/>
        </w:rPr>
        <w:t> </w:t>
      </w:r>
      <w:r>
        <w:rPr>
          <w:rFonts w:ascii="Lucida Console"/>
          <w:sz w:val="14"/>
        </w:rPr>
        <w:t>the</w:t>
      </w:r>
      <w:r>
        <w:rPr>
          <w:rFonts w:ascii="Lucida Console"/>
          <w:spacing w:val="-8"/>
          <w:sz w:val="14"/>
        </w:rPr>
        <w:t> </w:t>
      </w:r>
      <w:r>
        <w:rPr>
          <w:rFonts w:ascii="Lucida Console"/>
          <w:sz w:val="14"/>
        </w:rPr>
        <w:t>ML</w:t>
      </w:r>
      <w:r>
        <w:rPr>
          <w:rFonts w:ascii="Lucida Console"/>
          <w:spacing w:val="-8"/>
          <w:sz w:val="14"/>
        </w:rPr>
        <w:t> </w:t>
      </w:r>
      <w:r>
        <w:rPr>
          <w:rFonts w:ascii="Lucida Console"/>
          <w:sz w:val="14"/>
        </w:rPr>
        <w:t>Web</w:t>
      </w:r>
      <w:r>
        <w:rPr>
          <w:rFonts w:ascii="Lucida Console"/>
          <w:spacing w:val="-8"/>
          <w:sz w:val="14"/>
        </w:rPr>
        <w:t> </w:t>
      </w:r>
      <w:r>
        <w:rPr>
          <w:rFonts w:ascii="Lucida Console"/>
          <w:sz w:val="14"/>
        </w:rPr>
        <w:t>Service</w:t>
      </w:r>
      <w:r>
        <w:rPr>
          <w:rFonts w:ascii="Lucida Console"/>
          <w:spacing w:val="-8"/>
          <w:sz w:val="14"/>
        </w:rPr>
        <w:t> </w:t>
      </w:r>
      <w:r>
        <w:rPr>
          <w:rFonts w:ascii="Lucida Console"/>
          <w:sz w:val="14"/>
        </w:rPr>
        <w:t>Call </w:t>
      </w:r>
      <w:r>
        <w:rPr>
          <w:rFonts w:ascii="Lucida Console"/>
          <w:spacing w:val="-2"/>
          <w:sz w:val="14"/>
        </w:rPr>
        <w:t>sw.Start();</w:t>
      </w:r>
    </w:p>
    <w:p>
      <w:pPr>
        <w:spacing w:line="340" w:lineRule="auto" w:before="4"/>
        <w:ind w:left="1675" w:right="1614" w:firstLine="0"/>
        <w:jc w:val="left"/>
        <w:rPr>
          <w:rFonts w:ascii="Lucida Console"/>
          <w:sz w:val="14"/>
        </w:rPr>
      </w:pPr>
      <w:r>
        <w:rPr>
          <w:rFonts w:ascii="Lucida Console"/>
          <w:sz w:val="14"/>
        </w:rPr>
        <w:t>HttpResponseMessage</w:t>
      </w:r>
      <w:r>
        <w:rPr>
          <w:rFonts w:ascii="Lucida Console"/>
          <w:spacing w:val="-12"/>
          <w:sz w:val="14"/>
        </w:rPr>
        <w:t> </w:t>
      </w:r>
      <w:r>
        <w:rPr>
          <w:rFonts w:ascii="Lucida Console"/>
          <w:sz w:val="14"/>
        </w:rPr>
        <w:t>response</w:t>
      </w:r>
      <w:r>
        <w:rPr>
          <w:rFonts w:ascii="Lucida Console"/>
          <w:spacing w:val="-9"/>
          <w:sz w:val="14"/>
        </w:rPr>
        <w:t> </w:t>
      </w:r>
      <w:r>
        <w:rPr>
          <w:rFonts w:ascii="Lucida Console"/>
          <w:sz w:val="14"/>
        </w:rPr>
        <w:t>=</w:t>
      </w:r>
      <w:r>
        <w:rPr>
          <w:rFonts w:ascii="Lucida Console"/>
          <w:spacing w:val="-12"/>
          <w:sz w:val="14"/>
        </w:rPr>
        <w:t> </w:t>
      </w:r>
      <w:r>
        <w:rPr>
          <w:rFonts w:ascii="Lucida Console"/>
          <w:sz w:val="14"/>
        </w:rPr>
        <w:t>await</w:t>
      </w:r>
      <w:r>
        <w:rPr>
          <w:rFonts w:ascii="Lucida Console"/>
          <w:spacing w:val="-12"/>
          <w:sz w:val="14"/>
        </w:rPr>
        <w:t> </w:t>
      </w:r>
      <w:r>
        <w:rPr>
          <w:rFonts w:ascii="Lucida Console"/>
          <w:sz w:val="14"/>
        </w:rPr>
        <w:t>client.PostAsJsonAsync("", </w:t>
      </w:r>
      <w:r>
        <w:rPr>
          <w:rFonts w:ascii="Lucida Console"/>
          <w:spacing w:val="-2"/>
          <w:sz w:val="14"/>
        </w:rPr>
        <w:t>scoreRequest).ConfigureAwait(false);</w:t>
      </w:r>
    </w:p>
    <w:p>
      <w:pPr>
        <w:spacing w:before="0"/>
        <w:ind w:left="1675" w:right="0" w:firstLine="0"/>
        <w:jc w:val="left"/>
        <w:rPr>
          <w:rFonts w:ascii="Lucida Console"/>
          <w:sz w:val="14"/>
        </w:rPr>
      </w:pPr>
      <w:r>
        <w:rPr>
          <w:rFonts w:ascii="Lucida Console"/>
          <w:spacing w:val="-2"/>
          <w:sz w:val="14"/>
        </w:rPr>
        <w:t>sw.Stop();</w:t>
      </w:r>
    </w:p>
    <w:p>
      <w:pPr>
        <w:spacing w:before="62"/>
        <w:ind w:left="1675" w:right="0" w:firstLine="0"/>
        <w:jc w:val="left"/>
        <w:rPr>
          <w:rFonts w:ascii="Lucida Console"/>
          <w:sz w:val="14"/>
        </w:rPr>
      </w:pPr>
      <w:r>
        <w:rPr>
          <w:rFonts w:ascii="Lucida Console"/>
          <w:sz w:val="14"/>
        </w:rPr>
        <w:t>string</w:t>
      </w:r>
      <w:r>
        <w:rPr>
          <w:rFonts w:ascii="Lucida Console"/>
          <w:spacing w:val="-5"/>
          <w:sz w:val="14"/>
        </w:rPr>
        <w:t> </w:t>
      </w:r>
      <w:r>
        <w:rPr>
          <w:rFonts w:ascii="Lucida Console"/>
          <w:sz w:val="14"/>
        </w:rPr>
        <w:t>elapsed</w:t>
      </w:r>
      <w:r>
        <w:rPr>
          <w:rFonts w:ascii="Lucida Console"/>
          <w:spacing w:val="-4"/>
          <w:sz w:val="14"/>
        </w:rPr>
        <w:t> </w:t>
      </w:r>
      <w:r>
        <w:rPr>
          <w:rFonts w:ascii="Lucida Console"/>
          <w:sz w:val="14"/>
        </w:rPr>
        <w:t>=</w:t>
      </w:r>
      <w:r>
        <w:rPr>
          <w:rFonts w:ascii="Lucida Console"/>
          <w:spacing w:val="-1"/>
          <w:sz w:val="14"/>
        </w:rPr>
        <w:t> </w:t>
      </w:r>
      <w:r>
        <w:rPr>
          <w:rFonts w:ascii="Lucida Console"/>
          <w:spacing w:val="-2"/>
          <w:sz w:val="14"/>
        </w:rPr>
        <w:t>sw.Elapsed.TotalSeconds.ToString();</w:t>
      </w:r>
    </w:p>
    <w:p>
      <w:pPr>
        <w:pStyle w:val="BodyText"/>
        <w:spacing w:before="118"/>
        <w:rPr>
          <w:rFonts w:ascii="Lucida Console"/>
          <w:sz w:val="14"/>
        </w:rPr>
      </w:pPr>
    </w:p>
    <w:p>
      <w:pPr>
        <w:spacing w:line="345" w:lineRule="auto" w:before="0"/>
        <w:ind w:left="1675" w:right="5212" w:firstLine="0"/>
        <w:jc w:val="left"/>
        <w:rPr>
          <w:rFonts w:ascii="Lucida Console"/>
          <w:sz w:val="14"/>
        </w:rPr>
      </w:pPr>
      <w:r>
        <w:rPr>
          <w:rFonts w:ascii="Lucida Console"/>
          <w:sz w:val="14"/>
        </w:rPr>
        <w:t>//Check</w:t>
      </w:r>
      <w:r>
        <w:rPr>
          <w:rFonts w:ascii="Lucida Console"/>
          <w:spacing w:val="-7"/>
          <w:sz w:val="14"/>
        </w:rPr>
        <w:t> </w:t>
      </w:r>
      <w:r>
        <w:rPr>
          <w:rFonts w:ascii="Lucida Console"/>
          <w:sz w:val="14"/>
        </w:rPr>
        <w:t>Status</w:t>
      </w:r>
      <w:r>
        <w:rPr>
          <w:rFonts w:ascii="Lucida Console"/>
          <w:spacing w:val="-7"/>
          <w:sz w:val="14"/>
        </w:rPr>
        <w:t> </w:t>
      </w:r>
      <w:r>
        <w:rPr>
          <w:rFonts w:ascii="Lucida Console"/>
          <w:sz w:val="14"/>
        </w:rPr>
        <w:t>of</w:t>
      </w:r>
      <w:r>
        <w:rPr>
          <w:rFonts w:ascii="Lucida Console"/>
          <w:spacing w:val="-7"/>
          <w:sz w:val="14"/>
        </w:rPr>
        <w:t> </w:t>
      </w:r>
      <w:r>
        <w:rPr>
          <w:rFonts w:ascii="Lucida Console"/>
          <w:sz w:val="14"/>
        </w:rPr>
        <w:t>Azure</w:t>
      </w:r>
      <w:r>
        <w:rPr>
          <w:rFonts w:ascii="Lucida Console"/>
          <w:spacing w:val="-4"/>
          <w:sz w:val="14"/>
        </w:rPr>
        <w:t> </w:t>
      </w:r>
      <w:r>
        <w:rPr>
          <w:rFonts w:ascii="Lucida Console"/>
          <w:sz w:val="14"/>
        </w:rPr>
        <w:t>ML</w:t>
      </w:r>
      <w:r>
        <w:rPr>
          <w:rFonts w:ascii="Lucida Console"/>
          <w:spacing w:val="-7"/>
          <w:sz w:val="14"/>
        </w:rPr>
        <w:t> </w:t>
      </w:r>
      <w:r>
        <w:rPr>
          <w:rFonts w:ascii="Lucida Console"/>
          <w:sz w:val="14"/>
        </w:rPr>
        <w:t>Web</w:t>
      </w:r>
      <w:r>
        <w:rPr>
          <w:rFonts w:ascii="Lucida Console"/>
          <w:spacing w:val="-7"/>
          <w:sz w:val="14"/>
        </w:rPr>
        <w:t> </w:t>
      </w:r>
      <w:r>
        <w:rPr>
          <w:rFonts w:ascii="Lucida Console"/>
          <w:sz w:val="14"/>
        </w:rPr>
        <w:t>Service</w:t>
      </w:r>
      <w:r>
        <w:rPr>
          <w:rFonts w:ascii="Lucida Console"/>
          <w:spacing w:val="-4"/>
          <w:sz w:val="14"/>
        </w:rPr>
        <w:t> </w:t>
      </w:r>
      <w:r>
        <w:rPr>
          <w:rFonts w:ascii="Lucida Console"/>
          <w:sz w:val="14"/>
        </w:rPr>
        <w:t>Call if (response.IsSuccessStatusCode)</w:t>
      </w:r>
    </w:p>
    <w:p>
      <w:pPr>
        <w:spacing w:line="138" w:lineRule="exact" w:before="0"/>
        <w:ind w:left="1675" w:right="0" w:firstLine="0"/>
        <w:jc w:val="left"/>
        <w:rPr>
          <w:rFonts w:ascii="Lucida Console"/>
          <w:sz w:val="14"/>
        </w:rPr>
      </w:pPr>
      <w:r>
        <w:rPr>
          <w:rFonts w:ascii="Lucida Console"/>
          <w:spacing w:val="-10"/>
          <w:sz w:val="14"/>
        </w:rPr>
        <w:t>{</w:t>
      </w:r>
    </w:p>
    <w:p>
      <w:pPr>
        <w:spacing w:before="60"/>
        <w:ind w:left="1675" w:right="0" w:firstLine="0"/>
        <w:jc w:val="left"/>
        <w:rPr>
          <w:rFonts w:ascii="Lucida Console"/>
          <w:sz w:val="14"/>
        </w:rPr>
      </w:pPr>
      <w:r>
        <w:rPr>
          <w:rFonts w:ascii="Lucida Console"/>
          <w:sz w:val="14"/>
        </w:rPr>
        <w:t>//Read</w:t>
      </w:r>
      <w:r>
        <w:rPr>
          <w:rFonts w:ascii="Lucida Console"/>
          <w:spacing w:val="-4"/>
          <w:sz w:val="14"/>
        </w:rPr>
        <w:t> </w:t>
      </w:r>
      <w:r>
        <w:rPr>
          <w:rFonts w:ascii="Lucida Console"/>
          <w:sz w:val="14"/>
        </w:rPr>
        <w:t>the</w:t>
      </w:r>
      <w:r>
        <w:rPr>
          <w:rFonts w:ascii="Lucida Console"/>
          <w:spacing w:val="-4"/>
          <w:sz w:val="14"/>
        </w:rPr>
        <w:t> </w:t>
      </w:r>
      <w:r>
        <w:rPr>
          <w:rFonts w:ascii="Lucida Console"/>
          <w:sz w:val="14"/>
        </w:rPr>
        <w:t>HTTP</w:t>
      </w:r>
      <w:r>
        <w:rPr>
          <w:rFonts w:ascii="Lucida Console"/>
          <w:spacing w:val="-1"/>
          <w:sz w:val="14"/>
        </w:rPr>
        <w:t> </w:t>
      </w:r>
      <w:r>
        <w:rPr>
          <w:rFonts w:ascii="Lucida Console"/>
          <w:spacing w:val="-2"/>
          <w:sz w:val="14"/>
        </w:rPr>
        <w:t>response</w:t>
      </w:r>
    </w:p>
    <w:p>
      <w:pPr>
        <w:spacing w:before="61"/>
        <w:ind w:left="1675" w:right="0" w:firstLine="0"/>
        <w:jc w:val="left"/>
        <w:rPr>
          <w:rFonts w:ascii="Lucida Console"/>
          <w:sz w:val="14"/>
        </w:rPr>
      </w:pPr>
      <w:r>
        <w:rPr>
          <w:rFonts w:ascii="Lucida Console"/>
          <w:sz w:val="14"/>
        </w:rPr>
        <w:t>string</w:t>
      </w:r>
      <w:r>
        <w:rPr>
          <w:rFonts w:ascii="Lucida Console"/>
          <w:spacing w:val="-5"/>
          <w:sz w:val="14"/>
        </w:rPr>
        <w:t> </w:t>
      </w:r>
      <w:r>
        <w:rPr>
          <w:rFonts w:ascii="Lucida Console"/>
          <w:sz w:val="14"/>
        </w:rPr>
        <w:t>MLResp</w:t>
      </w:r>
      <w:r>
        <w:rPr>
          <w:rFonts w:ascii="Lucida Console"/>
          <w:spacing w:val="-4"/>
          <w:sz w:val="14"/>
        </w:rPr>
        <w:t> </w:t>
      </w:r>
      <w:r>
        <w:rPr>
          <w:rFonts w:ascii="Lucida Console"/>
          <w:sz w:val="14"/>
        </w:rPr>
        <w:t>=</w:t>
      </w:r>
      <w:r>
        <w:rPr>
          <w:rFonts w:ascii="Lucida Console"/>
          <w:spacing w:val="-1"/>
          <w:sz w:val="14"/>
        </w:rPr>
        <w:t> </w:t>
      </w:r>
      <w:r>
        <w:rPr>
          <w:rFonts w:ascii="Lucida Console"/>
          <w:sz w:val="14"/>
        </w:rPr>
        <w:t>await</w:t>
      </w:r>
      <w:r>
        <w:rPr>
          <w:rFonts w:ascii="Lucida Console"/>
          <w:spacing w:val="-5"/>
          <w:sz w:val="14"/>
        </w:rPr>
        <w:t> </w:t>
      </w:r>
      <w:r>
        <w:rPr>
          <w:rFonts w:ascii="Lucida Console"/>
          <w:spacing w:val="-2"/>
          <w:sz w:val="14"/>
        </w:rPr>
        <w:t>response.Content.ReadAsStringAsync();//.ConfigureAwait(false);</w:t>
      </w:r>
    </w:p>
    <w:p>
      <w:pPr>
        <w:spacing w:after="0"/>
        <w:jc w:val="left"/>
        <w:rPr>
          <w:rFonts w:ascii="Lucida Console"/>
          <w:sz w:val="14"/>
        </w:rPr>
        <w:sectPr>
          <w:footerReference w:type="default" r:id="rId312"/>
          <w:pgSz w:w="10620" w:h="12960"/>
          <w:pgMar w:header="0" w:footer="1002" w:top="980" w:bottom="1200" w:left="0" w:right="0"/>
        </w:sectPr>
      </w:pPr>
    </w:p>
    <w:p>
      <w:pPr>
        <w:spacing w:line="340" w:lineRule="auto" w:before="111"/>
        <w:ind w:left="1315" w:right="1298" w:firstLine="0"/>
        <w:jc w:val="left"/>
        <w:rPr>
          <w:rFonts w:ascii="Lucida Console"/>
          <w:sz w:val="14"/>
        </w:rPr>
      </w:pPr>
      <w:r>
        <w:rPr>
          <w:rFonts w:ascii="Lucida Console"/>
          <w:sz w:val="14"/>
        </w:rPr>
        <w:t>//Parse</w:t>
      </w:r>
      <w:r>
        <w:rPr>
          <w:rFonts w:ascii="Lucida Console"/>
          <w:spacing w:val="-5"/>
          <w:sz w:val="14"/>
        </w:rPr>
        <w:t> </w:t>
      </w:r>
      <w:r>
        <w:rPr>
          <w:rFonts w:ascii="Lucida Console"/>
          <w:sz w:val="14"/>
        </w:rPr>
        <w:t>ML</w:t>
      </w:r>
      <w:r>
        <w:rPr>
          <w:rFonts w:ascii="Lucida Console"/>
          <w:spacing w:val="-5"/>
          <w:sz w:val="14"/>
        </w:rPr>
        <w:t> </w:t>
      </w:r>
      <w:r>
        <w:rPr>
          <w:rFonts w:ascii="Lucida Console"/>
          <w:sz w:val="14"/>
        </w:rPr>
        <w:t>Web</w:t>
      </w:r>
      <w:r>
        <w:rPr>
          <w:rFonts w:ascii="Lucida Console"/>
          <w:spacing w:val="-5"/>
          <w:sz w:val="14"/>
        </w:rPr>
        <w:t> </w:t>
      </w:r>
      <w:r>
        <w:rPr>
          <w:rFonts w:ascii="Lucida Console"/>
          <w:sz w:val="14"/>
        </w:rPr>
        <w:t>Service</w:t>
      </w:r>
      <w:r>
        <w:rPr>
          <w:rFonts w:ascii="Lucida Console"/>
          <w:spacing w:val="-2"/>
          <w:sz w:val="14"/>
        </w:rPr>
        <w:t> </w:t>
      </w:r>
      <w:r>
        <w:rPr>
          <w:rFonts w:ascii="Lucida Console"/>
          <w:sz w:val="14"/>
        </w:rPr>
        <w:t>Response</w:t>
      </w:r>
      <w:r>
        <w:rPr>
          <w:rFonts w:ascii="Lucida Console"/>
          <w:spacing w:val="-5"/>
          <w:sz w:val="14"/>
        </w:rPr>
        <w:t> </w:t>
      </w:r>
      <w:r>
        <w:rPr>
          <w:rFonts w:ascii="Lucida Console"/>
          <w:sz w:val="14"/>
        </w:rPr>
        <w:t>and</w:t>
      </w:r>
      <w:r>
        <w:rPr>
          <w:rFonts w:ascii="Lucida Console"/>
          <w:spacing w:val="-5"/>
          <w:sz w:val="14"/>
        </w:rPr>
        <w:t> </w:t>
      </w:r>
      <w:r>
        <w:rPr>
          <w:rFonts w:ascii="Lucida Console"/>
          <w:sz w:val="14"/>
        </w:rPr>
        <w:t>return</w:t>
      </w:r>
      <w:r>
        <w:rPr>
          <w:rFonts w:ascii="Lucida Console"/>
          <w:spacing w:val="-3"/>
          <w:sz w:val="14"/>
        </w:rPr>
        <w:t> </w:t>
      </w:r>
      <w:r>
        <w:rPr>
          <w:rFonts w:ascii="Lucida Console"/>
          <w:sz w:val="14"/>
        </w:rPr>
        <w:t>a</w:t>
      </w:r>
      <w:r>
        <w:rPr>
          <w:rFonts w:ascii="Lucida Console"/>
          <w:spacing w:val="-2"/>
          <w:sz w:val="14"/>
        </w:rPr>
        <w:t> </w:t>
      </w:r>
      <w:r>
        <w:rPr>
          <w:rFonts w:ascii="Lucida Console"/>
          <w:sz w:val="14"/>
        </w:rPr>
        <w:t>populated</w:t>
      </w:r>
      <w:r>
        <w:rPr>
          <w:rFonts w:ascii="Lucida Console"/>
          <w:spacing w:val="-5"/>
          <w:sz w:val="14"/>
        </w:rPr>
        <w:t> </w:t>
      </w:r>
      <w:r>
        <w:rPr>
          <w:rFonts w:ascii="Lucida Console"/>
          <w:sz w:val="14"/>
        </w:rPr>
        <w:t>IncomePredictionResults</w:t>
      </w:r>
      <w:r>
        <w:rPr>
          <w:rFonts w:ascii="Lucida Console"/>
          <w:spacing w:val="-5"/>
          <w:sz w:val="14"/>
        </w:rPr>
        <w:t> </w:t>
      </w:r>
      <w:r>
        <w:rPr>
          <w:rFonts w:ascii="Lucida Console"/>
          <w:sz w:val="14"/>
        </w:rPr>
        <w:t>response</w:t>
      </w:r>
      <w:r>
        <w:rPr>
          <w:rFonts w:ascii="Lucida Console"/>
          <w:spacing w:val="-2"/>
          <w:sz w:val="14"/>
        </w:rPr>
        <w:t> </w:t>
      </w:r>
      <w:r>
        <w:rPr>
          <w:rFonts w:ascii="Lucida Console"/>
          <w:sz w:val="14"/>
        </w:rPr>
        <w:t>record incomePredResults = ParseMLResponse(MLResp);</w:t>
      </w:r>
    </w:p>
    <w:p>
      <w:pPr>
        <w:pStyle w:val="BodyText"/>
        <w:spacing w:before="62"/>
        <w:rPr>
          <w:rFonts w:ascii="Lucida Console"/>
          <w:sz w:val="14"/>
        </w:rPr>
      </w:pPr>
    </w:p>
    <w:p>
      <w:pPr>
        <w:spacing w:line="340" w:lineRule="auto" w:before="1"/>
        <w:ind w:left="1315" w:right="3638" w:firstLine="0"/>
        <w:jc w:val="left"/>
        <w:rPr>
          <w:rFonts w:ascii="Lucida Console"/>
          <w:sz w:val="14"/>
        </w:rPr>
      </w:pPr>
      <w:r>
        <w:rPr>
          <w:rFonts w:ascii="Lucida Console"/>
          <w:sz w:val="14"/>
        </w:rPr>
        <w:t>//Update for ML Service Response Time incomePredResults.MLResponseTime</w:t>
      </w:r>
      <w:r>
        <w:rPr>
          <w:rFonts w:ascii="Lucida Console"/>
          <w:spacing w:val="-21"/>
          <w:sz w:val="14"/>
        </w:rPr>
        <w:t> </w:t>
      </w:r>
      <w:r>
        <w:rPr>
          <w:rFonts w:ascii="Lucida Console"/>
          <w:sz w:val="14"/>
        </w:rPr>
        <w:t>=</w:t>
      </w:r>
      <w:r>
        <w:rPr>
          <w:rFonts w:ascii="Lucida Console"/>
          <w:spacing w:val="-21"/>
          <w:sz w:val="14"/>
        </w:rPr>
        <w:t> </w:t>
      </w:r>
      <w:r>
        <w:rPr>
          <w:rFonts w:ascii="Lucida Console"/>
          <w:sz w:val="14"/>
        </w:rPr>
        <w:t>elapsed;</w:t>
      </w:r>
    </w:p>
    <w:p>
      <w:pPr>
        <w:spacing w:before="0"/>
        <w:ind w:left="1315" w:right="0" w:firstLine="0"/>
        <w:jc w:val="left"/>
        <w:rPr>
          <w:rFonts w:ascii="Lucida Console"/>
          <w:sz w:val="14"/>
        </w:rPr>
      </w:pPr>
      <w:r>
        <w:rPr>
          <w:rFonts w:ascii="Lucida Console"/>
          <w:spacing w:val="-10"/>
          <w:sz w:val="14"/>
        </w:rPr>
        <w:t>}</w:t>
      </w:r>
    </w:p>
    <w:p>
      <w:pPr>
        <w:spacing w:before="62"/>
        <w:ind w:left="1315" w:right="0" w:firstLine="0"/>
        <w:jc w:val="left"/>
        <w:rPr>
          <w:rFonts w:ascii="Lucida Console"/>
          <w:sz w:val="14"/>
        </w:rPr>
      </w:pPr>
      <w:r>
        <w:rPr>
          <w:rFonts w:ascii="Lucida Console"/>
          <w:spacing w:val="-4"/>
          <w:sz w:val="14"/>
        </w:rPr>
        <w:t>else</w:t>
      </w:r>
    </w:p>
    <w:p>
      <w:pPr>
        <w:spacing w:before="59"/>
        <w:ind w:left="1315" w:right="0" w:firstLine="0"/>
        <w:jc w:val="left"/>
        <w:rPr>
          <w:rFonts w:ascii="Lucida Console"/>
          <w:sz w:val="14"/>
        </w:rPr>
      </w:pPr>
      <w:r>
        <w:rPr>
          <w:rFonts w:ascii="Lucida Console"/>
          <w:spacing w:val="-10"/>
          <w:sz w:val="14"/>
        </w:rPr>
        <w:t>{</w:t>
      </w:r>
    </w:p>
    <w:p>
      <w:pPr>
        <w:spacing w:before="59"/>
        <w:ind w:left="1315" w:right="0" w:firstLine="0"/>
        <w:jc w:val="left"/>
        <w:rPr>
          <w:rFonts w:ascii="Lucida Console"/>
          <w:sz w:val="14"/>
        </w:rPr>
      </w:pPr>
      <w:r>
        <w:rPr>
          <w:rFonts w:ascii="Lucida Console"/>
          <w:sz w:val="14"/>
        </w:rPr>
        <w:t>incomePredResults.MLPrediction</w:t>
      </w:r>
      <w:r>
        <w:rPr>
          <w:rFonts w:ascii="Lucida Console"/>
          <w:spacing w:val="-11"/>
          <w:sz w:val="14"/>
        </w:rPr>
        <w:t> </w:t>
      </w:r>
      <w:r>
        <w:rPr>
          <w:rFonts w:ascii="Lucida Console"/>
          <w:sz w:val="14"/>
        </w:rPr>
        <w:t>=</w:t>
      </w:r>
      <w:r>
        <w:rPr>
          <w:rFonts w:ascii="Lucida Console"/>
          <w:spacing w:val="-10"/>
          <w:sz w:val="14"/>
        </w:rPr>
        <w:t> </w:t>
      </w:r>
      <w:r>
        <w:rPr>
          <w:rFonts w:ascii="Lucida Console"/>
          <w:spacing w:val="-2"/>
          <w:sz w:val="14"/>
        </w:rPr>
        <w:t>response.ReasonPhrase.ToString();</w:t>
      </w:r>
    </w:p>
    <w:p>
      <w:pPr>
        <w:spacing w:before="62"/>
        <w:ind w:left="1315" w:right="0" w:firstLine="0"/>
        <w:jc w:val="left"/>
        <w:rPr>
          <w:rFonts w:ascii="Lucida Console"/>
          <w:sz w:val="14"/>
        </w:rPr>
      </w:pPr>
      <w:r>
        <w:rPr>
          <w:rFonts w:ascii="Lucida Console"/>
          <w:spacing w:val="-10"/>
          <w:sz w:val="14"/>
        </w:rPr>
        <w:t>}</w:t>
      </w:r>
    </w:p>
    <w:p>
      <w:pPr>
        <w:pStyle w:val="BodyText"/>
        <w:spacing w:before="118"/>
        <w:rPr>
          <w:rFonts w:ascii="Lucida Console"/>
          <w:sz w:val="14"/>
        </w:rPr>
      </w:pPr>
    </w:p>
    <w:p>
      <w:pPr>
        <w:spacing w:before="0"/>
        <w:ind w:left="1315" w:right="0" w:firstLine="0"/>
        <w:jc w:val="left"/>
        <w:rPr>
          <w:rFonts w:ascii="Lucida Console"/>
          <w:sz w:val="14"/>
        </w:rPr>
      </w:pPr>
      <w:r>
        <w:rPr>
          <w:rFonts w:ascii="Lucida Console"/>
          <w:spacing w:val="-2"/>
          <w:sz w:val="14"/>
        </w:rPr>
        <w:t>client.Dispose();</w:t>
      </w:r>
    </w:p>
    <w:p>
      <w:pPr>
        <w:spacing w:line="343" w:lineRule="auto" w:before="62"/>
        <w:ind w:left="1315" w:right="6330" w:firstLine="0"/>
        <w:jc w:val="left"/>
        <w:rPr>
          <w:rFonts w:ascii="Lucida Console"/>
          <w:sz w:val="14"/>
        </w:rPr>
      </w:pPr>
      <w:r>
        <w:rPr>
          <w:rFonts w:ascii="Lucida Console"/>
          <w:sz w:val="14"/>
        </w:rPr>
        <w:t>//return</w:t>
      </w:r>
      <w:r>
        <w:rPr>
          <w:rFonts w:ascii="Lucida Console"/>
          <w:spacing w:val="-22"/>
          <w:sz w:val="14"/>
        </w:rPr>
        <w:t> </w:t>
      </w:r>
      <w:r>
        <w:rPr>
          <w:rFonts w:ascii="Lucida Console"/>
          <w:sz w:val="14"/>
        </w:rPr>
        <w:t>Ok(incomePredResults); return incomePredResults;</w:t>
      </w:r>
    </w:p>
    <w:p>
      <w:pPr>
        <w:spacing w:line="139" w:lineRule="exact" w:before="0"/>
        <w:ind w:left="1315" w:right="0" w:firstLine="0"/>
        <w:jc w:val="left"/>
        <w:rPr>
          <w:rFonts w:ascii="Lucida Console"/>
          <w:sz w:val="14"/>
        </w:rPr>
      </w:pPr>
      <w:r>
        <w:rPr>
          <w:rFonts w:ascii="Lucida Console"/>
          <w:spacing w:val="-10"/>
          <w:sz w:val="14"/>
        </w:rPr>
        <w:t>}</w:t>
      </w:r>
    </w:p>
    <w:p>
      <w:pPr>
        <w:spacing w:before="62"/>
        <w:ind w:left="1315" w:right="0" w:firstLine="0"/>
        <w:jc w:val="left"/>
        <w:rPr>
          <w:rFonts w:ascii="Lucida Console"/>
          <w:sz w:val="14"/>
        </w:rPr>
      </w:pPr>
      <w:r>
        <w:rPr>
          <w:rFonts w:ascii="Lucida Console"/>
          <w:spacing w:val="-10"/>
          <w:sz w:val="14"/>
        </w:rPr>
        <w:t>}</w:t>
      </w:r>
    </w:p>
    <w:p>
      <w:pPr>
        <w:pStyle w:val="BodyText"/>
        <w:spacing w:before="27"/>
        <w:rPr>
          <w:rFonts w:ascii="Lucida Console"/>
        </w:rPr>
      </w:pPr>
    </w:p>
    <w:p>
      <w:pPr>
        <w:pStyle w:val="BodyText"/>
        <w:spacing w:line="285" w:lineRule="auto" w:before="1"/>
        <w:ind w:left="1315" w:right="1212" w:firstLine="240"/>
        <w:jc w:val="both"/>
      </w:pPr>
      <w:r>
        <w:rPr/>
        <w:t>The</w:t>
      </w:r>
      <w:r>
        <w:rPr>
          <w:spacing w:val="-8"/>
        </w:rPr>
        <w:t> </w:t>
      </w:r>
      <w:r>
        <w:rPr/>
        <w:t>following</w:t>
      </w:r>
      <w:r>
        <w:rPr>
          <w:spacing w:val="-8"/>
        </w:rPr>
        <w:t> </w:t>
      </w:r>
      <w:r>
        <w:rPr/>
        <w:t>code</w:t>
      </w:r>
      <w:r>
        <w:rPr>
          <w:spacing w:val="-7"/>
        </w:rPr>
        <w:t> </w:t>
      </w:r>
      <w:r>
        <w:rPr/>
        <w:t>is</w:t>
      </w:r>
      <w:r>
        <w:rPr>
          <w:spacing w:val="-9"/>
        </w:rPr>
        <w:t> </w:t>
      </w:r>
      <w:r>
        <w:rPr/>
        <w:t>for</w:t>
      </w:r>
      <w:r>
        <w:rPr>
          <w:spacing w:val="-9"/>
        </w:rPr>
        <w:t> </w:t>
      </w:r>
      <w:r>
        <w:rPr/>
        <w:t>a</w:t>
      </w:r>
      <w:r>
        <w:rPr>
          <w:spacing w:val="-8"/>
        </w:rPr>
        <w:t> </w:t>
      </w:r>
      <w:r>
        <w:rPr/>
        <w:t>helper</w:t>
      </w:r>
      <w:r>
        <w:rPr>
          <w:spacing w:val="-6"/>
        </w:rPr>
        <w:t> </w:t>
      </w:r>
      <w:r>
        <w:rPr/>
        <w:t>method</w:t>
      </w:r>
      <w:r>
        <w:rPr>
          <w:spacing w:val="-8"/>
        </w:rPr>
        <w:t> </w:t>
      </w:r>
      <w:r>
        <w:rPr/>
        <w:t>called</w:t>
      </w:r>
      <w:r>
        <w:rPr>
          <w:spacing w:val="-7"/>
        </w:rPr>
        <w:t> </w:t>
      </w:r>
      <w:r>
        <w:rPr/>
        <w:t>ParseMLResponse()</w:t>
      </w:r>
      <w:r>
        <w:rPr>
          <w:spacing w:val="-7"/>
        </w:rPr>
        <w:t> </w:t>
      </w:r>
      <w:r>
        <w:rPr/>
        <w:t>that</w:t>
      </w:r>
      <w:r>
        <w:rPr>
          <w:spacing w:val="-9"/>
        </w:rPr>
        <w:t> </w:t>
      </w:r>
      <w:r>
        <w:rPr/>
        <w:t>will</w:t>
      </w:r>
      <w:r>
        <w:rPr>
          <w:spacing w:val="-9"/>
        </w:rPr>
        <w:t> </w:t>
      </w:r>
      <w:r>
        <w:rPr/>
        <w:t>parse</w:t>
      </w:r>
      <w:r>
        <w:rPr>
          <w:spacing w:val="-8"/>
        </w:rPr>
        <w:t> </w:t>
      </w:r>
      <w:r>
        <w:rPr/>
        <w:t>results</w:t>
      </w:r>
      <w:r>
        <w:rPr>
          <w:spacing w:val="-9"/>
        </w:rPr>
        <w:t> </w:t>
      </w:r>
      <w:r>
        <w:rPr/>
        <w:t>from</w:t>
      </w:r>
      <w:r>
        <w:rPr>
          <w:spacing w:val="-8"/>
        </w:rPr>
        <w:t> </w:t>
      </w:r>
      <w:r>
        <w:rPr/>
        <w:t>the Azure</w:t>
      </w:r>
      <w:r>
        <w:rPr>
          <w:spacing w:val="-11"/>
        </w:rPr>
        <w:t> </w:t>
      </w:r>
      <w:r>
        <w:rPr/>
        <w:t>Machine</w:t>
      </w:r>
      <w:r>
        <w:rPr>
          <w:spacing w:val="-10"/>
        </w:rPr>
        <w:t> </w:t>
      </w:r>
      <w:r>
        <w:rPr/>
        <w:t>Learning</w:t>
      </w:r>
      <w:r>
        <w:rPr>
          <w:spacing w:val="-10"/>
        </w:rPr>
        <w:t> </w:t>
      </w:r>
      <w:r>
        <w:rPr/>
        <w:t>web</w:t>
      </w:r>
      <w:r>
        <w:rPr>
          <w:spacing w:val="-11"/>
        </w:rPr>
        <w:t> </w:t>
      </w:r>
      <w:r>
        <w:rPr/>
        <w:t>service</w:t>
      </w:r>
      <w:r>
        <w:rPr>
          <w:spacing w:val="-11"/>
        </w:rPr>
        <w:t> </w:t>
      </w:r>
      <w:r>
        <w:rPr/>
        <w:t>call</w:t>
      </w:r>
      <w:r>
        <w:rPr>
          <w:spacing w:val="-12"/>
        </w:rPr>
        <w:t> </w:t>
      </w:r>
      <w:r>
        <w:rPr/>
        <w:t>and</w:t>
      </w:r>
      <w:r>
        <w:rPr>
          <w:spacing w:val="-11"/>
        </w:rPr>
        <w:t> </w:t>
      </w:r>
      <w:r>
        <w:rPr/>
        <w:t>populate</w:t>
      </w:r>
      <w:r>
        <w:rPr>
          <w:spacing w:val="-11"/>
        </w:rPr>
        <w:t> </w:t>
      </w:r>
      <w:r>
        <w:rPr/>
        <w:t>the</w:t>
      </w:r>
      <w:r>
        <w:rPr>
          <w:spacing w:val="-9"/>
        </w:rPr>
        <w:t> </w:t>
      </w:r>
      <w:r>
        <w:rPr/>
        <w:t>IncomePredictionResults</w:t>
      </w:r>
      <w:r>
        <w:rPr>
          <w:spacing w:val="-11"/>
        </w:rPr>
        <w:t> </w:t>
      </w:r>
      <w:r>
        <w:rPr/>
        <w:t>data</w:t>
      </w:r>
      <w:r>
        <w:rPr>
          <w:spacing w:val="-11"/>
        </w:rPr>
        <w:t> </w:t>
      </w:r>
      <w:r>
        <w:rPr/>
        <w:t>structure</w:t>
      </w:r>
      <w:r>
        <w:rPr>
          <w:spacing w:val="-11"/>
        </w:rPr>
        <w:t> </w:t>
      </w:r>
      <w:r>
        <w:rPr/>
        <w:t>with the returned results.</w:t>
      </w:r>
    </w:p>
    <w:p>
      <w:pPr>
        <w:spacing w:before="155"/>
        <w:ind w:left="1315" w:right="0" w:firstLine="0"/>
        <w:jc w:val="left"/>
        <w:rPr>
          <w:rFonts w:ascii="Lucida Console"/>
          <w:sz w:val="14"/>
        </w:rPr>
      </w:pPr>
      <w:r>
        <w:rPr>
          <w:rFonts w:ascii="Lucida Console"/>
          <w:sz w:val="14"/>
        </w:rPr>
        <w:t>private</w:t>
      </w:r>
      <w:r>
        <w:rPr>
          <w:rFonts w:ascii="Lucida Console"/>
          <w:spacing w:val="-10"/>
          <w:sz w:val="14"/>
        </w:rPr>
        <w:t> </w:t>
      </w:r>
      <w:r>
        <w:rPr>
          <w:rFonts w:ascii="Lucida Console"/>
          <w:sz w:val="14"/>
        </w:rPr>
        <w:t>static</w:t>
      </w:r>
      <w:r>
        <w:rPr>
          <w:rFonts w:ascii="Lucida Console"/>
          <w:spacing w:val="-10"/>
          <w:sz w:val="14"/>
        </w:rPr>
        <w:t> </w:t>
      </w:r>
      <w:r>
        <w:rPr>
          <w:rFonts w:ascii="Lucida Console"/>
          <w:sz w:val="14"/>
        </w:rPr>
        <w:t>IncomePredictionResults</w:t>
      </w:r>
      <w:r>
        <w:rPr>
          <w:rFonts w:ascii="Lucida Console"/>
          <w:spacing w:val="-7"/>
          <w:sz w:val="14"/>
        </w:rPr>
        <w:t> </w:t>
      </w:r>
      <w:r>
        <w:rPr>
          <w:rFonts w:ascii="Lucida Console"/>
          <w:sz w:val="14"/>
        </w:rPr>
        <w:t>ParseMLResponse(string</w:t>
      </w:r>
      <w:r>
        <w:rPr>
          <w:rFonts w:ascii="Lucida Console"/>
          <w:spacing w:val="-9"/>
          <w:sz w:val="14"/>
        </w:rPr>
        <w:t> </w:t>
      </w:r>
      <w:r>
        <w:rPr>
          <w:rFonts w:ascii="Lucida Console"/>
          <w:spacing w:val="-2"/>
          <w:sz w:val="14"/>
        </w:rPr>
        <w:t>result)</w:t>
      </w:r>
    </w:p>
    <w:p>
      <w:pPr>
        <w:spacing w:before="59"/>
        <w:ind w:left="1315" w:right="0" w:firstLine="0"/>
        <w:jc w:val="left"/>
        <w:rPr>
          <w:rFonts w:ascii="Lucida Console"/>
          <w:sz w:val="14"/>
        </w:rPr>
      </w:pPr>
      <w:r>
        <w:rPr>
          <w:rFonts w:ascii="Lucida Console"/>
          <w:spacing w:val="-10"/>
          <w:sz w:val="14"/>
        </w:rPr>
        <w:t>{</w:t>
      </w:r>
    </w:p>
    <w:p>
      <w:pPr>
        <w:spacing w:line="340" w:lineRule="auto" w:before="62"/>
        <w:ind w:left="1594" w:right="4683" w:firstLine="0"/>
        <w:jc w:val="left"/>
        <w:rPr>
          <w:rFonts w:ascii="Lucida Console"/>
          <w:sz w:val="14"/>
        </w:rPr>
      </w:pPr>
      <w:r>
        <w:rPr>
          <w:rFonts w:ascii="Lucida Console"/>
          <w:sz w:val="14"/>
        </w:rPr>
        <w:t>var</w:t>
      </w:r>
      <w:r>
        <w:rPr>
          <w:rFonts w:ascii="Lucida Console"/>
          <w:spacing w:val="-11"/>
          <w:sz w:val="14"/>
        </w:rPr>
        <w:t> </w:t>
      </w:r>
      <w:r>
        <w:rPr>
          <w:rFonts w:ascii="Lucida Console"/>
          <w:sz w:val="14"/>
        </w:rPr>
        <w:t>cleaned</w:t>
      </w:r>
      <w:r>
        <w:rPr>
          <w:rFonts w:ascii="Lucida Console"/>
          <w:spacing w:val="-9"/>
          <w:sz w:val="14"/>
        </w:rPr>
        <w:t> </w:t>
      </w:r>
      <w:r>
        <w:rPr>
          <w:rFonts w:ascii="Lucida Console"/>
          <w:sz w:val="14"/>
        </w:rPr>
        <w:t>=</w:t>
      </w:r>
      <w:r>
        <w:rPr>
          <w:rFonts w:ascii="Lucida Console"/>
          <w:spacing w:val="-11"/>
          <w:sz w:val="14"/>
        </w:rPr>
        <w:t> </w:t>
      </w:r>
      <w:r>
        <w:rPr>
          <w:rFonts w:ascii="Lucida Console"/>
          <w:sz w:val="14"/>
        </w:rPr>
        <w:t>result.Replace("\"",</w:t>
      </w:r>
      <w:r>
        <w:rPr>
          <w:rFonts w:ascii="Lucida Console"/>
          <w:spacing w:val="-9"/>
          <w:sz w:val="14"/>
        </w:rPr>
        <w:t> </w:t>
      </w:r>
      <w:r>
        <w:rPr>
          <w:rFonts w:ascii="Lucida Console"/>
          <w:sz w:val="14"/>
        </w:rPr>
        <w:t>string.Empty); cleaned = cleaned.Replace("[", string.Empty); cleaned = cleaned.Replace("]", string.Empty);</w:t>
      </w:r>
    </w:p>
    <w:p>
      <w:pPr>
        <w:spacing w:before="4"/>
        <w:ind w:left="1594" w:right="0" w:firstLine="0"/>
        <w:jc w:val="left"/>
        <w:rPr>
          <w:rFonts w:ascii="Lucida Console"/>
          <w:sz w:val="14"/>
        </w:rPr>
      </w:pPr>
      <w:r>
        <w:rPr>
          <w:rFonts w:ascii="Lucida Console"/>
          <w:sz w:val="14"/>
        </w:rPr>
        <w:t>string[]</w:t>
      </w:r>
      <w:r>
        <w:rPr>
          <w:rFonts w:ascii="Lucida Console"/>
          <w:spacing w:val="-5"/>
          <w:sz w:val="14"/>
        </w:rPr>
        <w:t> </w:t>
      </w:r>
      <w:r>
        <w:rPr>
          <w:rFonts w:ascii="Lucida Console"/>
          <w:sz w:val="14"/>
        </w:rPr>
        <w:t>mlResultsArr</w:t>
      </w:r>
      <w:r>
        <w:rPr>
          <w:rFonts w:ascii="Lucida Console"/>
          <w:spacing w:val="-5"/>
          <w:sz w:val="14"/>
        </w:rPr>
        <w:t> </w:t>
      </w:r>
      <w:r>
        <w:rPr>
          <w:rFonts w:ascii="Lucida Console"/>
          <w:sz w:val="14"/>
        </w:rPr>
        <w:t>=</w:t>
      </w:r>
      <w:r>
        <w:rPr>
          <w:rFonts w:ascii="Lucida Console"/>
          <w:spacing w:val="-5"/>
          <w:sz w:val="14"/>
        </w:rPr>
        <w:t> </w:t>
      </w:r>
      <w:r>
        <w:rPr>
          <w:rFonts w:ascii="Lucida Console"/>
          <w:spacing w:val="-2"/>
          <w:sz w:val="14"/>
        </w:rPr>
        <w:t>cleaned.Split(",".ToCharArray());</w:t>
      </w:r>
    </w:p>
    <w:p>
      <w:pPr>
        <w:pStyle w:val="BodyText"/>
        <w:spacing w:before="118"/>
        <w:rPr>
          <w:rFonts w:ascii="Lucida Console"/>
          <w:sz w:val="14"/>
        </w:rPr>
      </w:pPr>
    </w:p>
    <w:p>
      <w:pPr>
        <w:spacing w:line="345" w:lineRule="auto" w:before="0"/>
        <w:ind w:left="1594" w:right="2679" w:firstLine="0"/>
        <w:jc w:val="left"/>
        <w:rPr>
          <w:rFonts w:ascii="Lucida Console"/>
          <w:sz w:val="14"/>
        </w:rPr>
      </w:pPr>
      <w:r>
        <w:rPr>
          <w:rFonts w:ascii="Lucida Console"/>
          <w:sz w:val="14"/>
        </w:rPr>
        <w:t>IncomePredictionResults</w:t>
      </w:r>
      <w:r>
        <w:rPr>
          <w:rFonts w:ascii="Lucida Console"/>
          <w:spacing w:val="-12"/>
          <w:sz w:val="14"/>
        </w:rPr>
        <w:t> </w:t>
      </w:r>
      <w:r>
        <w:rPr>
          <w:rFonts w:ascii="Lucida Console"/>
          <w:sz w:val="14"/>
        </w:rPr>
        <w:t>incomePredResult</w:t>
      </w:r>
      <w:r>
        <w:rPr>
          <w:rFonts w:ascii="Lucida Console"/>
          <w:spacing w:val="-9"/>
          <w:sz w:val="14"/>
        </w:rPr>
        <w:t> </w:t>
      </w:r>
      <w:r>
        <w:rPr>
          <w:rFonts w:ascii="Lucida Console"/>
          <w:sz w:val="14"/>
        </w:rPr>
        <w:t>=</w:t>
      </w:r>
      <w:r>
        <w:rPr>
          <w:rFonts w:ascii="Lucida Console"/>
          <w:spacing w:val="-12"/>
          <w:sz w:val="14"/>
        </w:rPr>
        <w:t> </w:t>
      </w:r>
      <w:r>
        <w:rPr>
          <w:rFonts w:ascii="Lucida Console"/>
          <w:sz w:val="14"/>
        </w:rPr>
        <w:t>new</w:t>
      </w:r>
      <w:r>
        <w:rPr>
          <w:rFonts w:ascii="Lucida Console"/>
          <w:spacing w:val="-12"/>
          <w:sz w:val="14"/>
        </w:rPr>
        <w:t> </w:t>
      </w:r>
      <w:r>
        <w:rPr>
          <w:rFonts w:ascii="Lucida Console"/>
          <w:sz w:val="14"/>
        </w:rPr>
        <w:t>IncomePredictionResults(); for (int i = 0; i &lt; mlResultsArr.Length; i++)</w:t>
      </w:r>
    </w:p>
    <w:p>
      <w:pPr>
        <w:spacing w:line="138" w:lineRule="exact" w:before="0"/>
        <w:ind w:left="1594" w:right="0" w:firstLine="0"/>
        <w:jc w:val="left"/>
        <w:rPr>
          <w:rFonts w:ascii="Lucida Console"/>
          <w:sz w:val="14"/>
        </w:rPr>
      </w:pPr>
      <w:r>
        <w:rPr>
          <w:rFonts w:ascii="Lucida Console"/>
          <w:spacing w:val="-10"/>
          <w:sz w:val="14"/>
        </w:rPr>
        <w:t>{</w:t>
      </w:r>
    </w:p>
    <w:p>
      <w:pPr>
        <w:spacing w:before="60"/>
        <w:ind w:left="1874" w:right="0" w:firstLine="0"/>
        <w:jc w:val="left"/>
        <w:rPr>
          <w:rFonts w:ascii="Lucida Console"/>
          <w:sz w:val="14"/>
        </w:rPr>
      </w:pPr>
      <w:r>
        <w:rPr>
          <w:rFonts w:ascii="Lucida Console"/>
          <w:sz w:val="14"/>
        </w:rPr>
        <w:t>switch</w:t>
      </w:r>
      <w:r>
        <w:rPr>
          <w:rFonts w:ascii="Lucida Console"/>
          <w:spacing w:val="-4"/>
          <w:sz w:val="14"/>
        </w:rPr>
        <w:t> </w:t>
      </w:r>
      <w:r>
        <w:rPr>
          <w:rFonts w:ascii="Lucida Console"/>
          <w:spacing w:val="-5"/>
          <w:sz w:val="14"/>
        </w:rPr>
        <w:t>(i)</w:t>
      </w:r>
    </w:p>
    <w:p>
      <w:pPr>
        <w:spacing w:before="61"/>
        <w:ind w:left="1874" w:right="0" w:firstLine="0"/>
        <w:jc w:val="left"/>
        <w:rPr>
          <w:rFonts w:ascii="Lucida Console"/>
          <w:sz w:val="14"/>
        </w:rPr>
      </w:pPr>
      <w:r>
        <w:rPr>
          <w:rFonts w:ascii="Lucida Console"/>
          <w:spacing w:val="-10"/>
          <w:sz w:val="14"/>
        </w:rPr>
        <w:t>{</w:t>
      </w:r>
    </w:p>
    <w:p>
      <w:pPr>
        <w:spacing w:before="59"/>
        <w:ind w:left="2153" w:right="0" w:firstLine="0"/>
        <w:jc w:val="left"/>
        <w:rPr>
          <w:rFonts w:ascii="Lucida Console"/>
          <w:sz w:val="14"/>
        </w:rPr>
      </w:pPr>
      <w:r>
        <w:rPr>
          <w:rFonts w:ascii="Lucida Console"/>
          <w:sz w:val="14"/>
        </w:rPr>
        <w:t>case</w:t>
      </w:r>
      <w:r>
        <w:rPr>
          <w:rFonts w:ascii="Lucida Console"/>
          <w:spacing w:val="-3"/>
          <w:sz w:val="14"/>
        </w:rPr>
        <w:t> </w:t>
      </w:r>
      <w:r>
        <w:rPr>
          <w:rFonts w:ascii="Lucida Console"/>
          <w:spacing w:val="-5"/>
          <w:sz w:val="14"/>
        </w:rPr>
        <w:t>0:</w:t>
      </w:r>
    </w:p>
    <w:p>
      <w:pPr>
        <w:spacing w:line="345" w:lineRule="auto" w:before="60"/>
        <w:ind w:left="2153" w:right="3207" w:firstLine="280"/>
        <w:jc w:val="left"/>
        <w:rPr>
          <w:rFonts w:ascii="Lucida Console"/>
          <w:sz w:val="14"/>
        </w:rPr>
      </w:pPr>
      <w:r>
        <w:rPr>
          <w:rFonts w:ascii="Lucida Console"/>
          <w:sz w:val="14"/>
        </w:rPr>
        <w:t>incomePredResult.Age</w:t>
      </w:r>
      <w:r>
        <w:rPr>
          <w:rFonts w:ascii="Lucida Console"/>
          <w:spacing w:val="-14"/>
          <w:sz w:val="14"/>
        </w:rPr>
        <w:t> </w:t>
      </w:r>
      <w:r>
        <w:rPr>
          <w:rFonts w:ascii="Lucida Console"/>
          <w:sz w:val="14"/>
        </w:rPr>
        <w:t>=</w:t>
      </w:r>
      <w:r>
        <w:rPr>
          <w:rFonts w:ascii="Lucida Console"/>
          <w:spacing w:val="-14"/>
          <w:sz w:val="14"/>
        </w:rPr>
        <w:t> </w:t>
      </w:r>
      <w:r>
        <w:rPr>
          <w:rFonts w:ascii="Lucida Console"/>
          <w:sz w:val="14"/>
        </w:rPr>
        <w:t>mlResultsArr[i].ToString();</w:t>
      </w:r>
      <w:r>
        <w:rPr>
          <w:rFonts w:ascii="Lucida Console"/>
          <w:spacing w:val="-14"/>
          <w:sz w:val="14"/>
        </w:rPr>
        <w:t> </w:t>
      </w:r>
      <w:r>
        <w:rPr>
          <w:rFonts w:ascii="Lucida Console"/>
          <w:sz w:val="14"/>
        </w:rPr>
        <w:t>break; case 1:</w:t>
      </w:r>
    </w:p>
    <w:p>
      <w:pPr>
        <w:spacing w:line="340" w:lineRule="auto" w:before="0"/>
        <w:ind w:left="2153" w:right="2679" w:firstLine="280"/>
        <w:jc w:val="left"/>
        <w:rPr>
          <w:rFonts w:ascii="Lucida Console"/>
          <w:sz w:val="14"/>
        </w:rPr>
      </w:pPr>
      <w:r>
        <w:rPr>
          <w:rFonts w:ascii="Lucida Console"/>
          <w:sz w:val="14"/>
        </w:rPr>
        <w:t>incomePredResult.WorkClass</w:t>
      </w:r>
      <w:r>
        <w:rPr>
          <w:rFonts w:ascii="Lucida Console"/>
          <w:spacing w:val="-14"/>
          <w:sz w:val="14"/>
        </w:rPr>
        <w:t> </w:t>
      </w:r>
      <w:r>
        <w:rPr>
          <w:rFonts w:ascii="Lucida Console"/>
          <w:sz w:val="14"/>
        </w:rPr>
        <w:t>=</w:t>
      </w:r>
      <w:r>
        <w:rPr>
          <w:rFonts w:ascii="Lucida Console"/>
          <w:spacing w:val="-14"/>
          <w:sz w:val="14"/>
        </w:rPr>
        <w:t> </w:t>
      </w:r>
      <w:r>
        <w:rPr>
          <w:rFonts w:ascii="Lucida Console"/>
          <w:sz w:val="14"/>
        </w:rPr>
        <w:t>mlResultsArr[i].ToString();</w:t>
      </w:r>
      <w:r>
        <w:rPr>
          <w:rFonts w:ascii="Lucida Console"/>
          <w:spacing w:val="-14"/>
          <w:sz w:val="14"/>
        </w:rPr>
        <w:t> </w:t>
      </w:r>
      <w:r>
        <w:rPr>
          <w:rFonts w:ascii="Lucida Console"/>
          <w:sz w:val="14"/>
        </w:rPr>
        <w:t>break; case 2:</w:t>
      </w:r>
    </w:p>
    <w:p>
      <w:pPr>
        <w:spacing w:line="340" w:lineRule="auto" w:before="1"/>
        <w:ind w:left="2153" w:right="2973" w:firstLine="280"/>
        <w:jc w:val="left"/>
        <w:rPr>
          <w:rFonts w:ascii="Lucida Console"/>
          <w:sz w:val="14"/>
        </w:rPr>
      </w:pPr>
      <w:r>
        <w:rPr>
          <w:rFonts w:ascii="Lucida Console"/>
          <w:sz w:val="14"/>
        </w:rPr>
        <w:t>incomePredResult.Fnlwgt</w:t>
      </w:r>
      <w:r>
        <w:rPr>
          <w:rFonts w:ascii="Lucida Console"/>
          <w:spacing w:val="-12"/>
          <w:sz w:val="14"/>
        </w:rPr>
        <w:t> </w:t>
      </w:r>
      <w:r>
        <w:rPr>
          <w:rFonts w:ascii="Lucida Console"/>
          <w:sz w:val="14"/>
        </w:rPr>
        <w:t>=</w:t>
      </w:r>
      <w:r>
        <w:rPr>
          <w:rFonts w:ascii="Lucida Console"/>
          <w:spacing w:val="-15"/>
          <w:sz w:val="14"/>
        </w:rPr>
        <w:t> </w:t>
      </w:r>
      <w:r>
        <w:rPr>
          <w:rFonts w:ascii="Lucida Console"/>
          <w:sz w:val="14"/>
        </w:rPr>
        <w:t>mlResultsArr[i].ToString();</w:t>
      </w:r>
      <w:r>
        <w:rPr>
          <w:rFonts w:ascii="Lucida Console"/>
          <w:spacing w:val="-12"/>
          <w:sz w:val="14"/>
        </w:rPr>
        <w:t> </w:t>
      </w:r>
      <w:r>
        <w:rPr>
          <w:rFonts w:ascii="Lucida Console"/>
          <w:sz w:val="14"/>
        </w:rPr>
        <w:t>break; case 3:</w:t>
      </w:r>
    </w:p>
    <w:p>
      <w:pPr>
        <w:spacing w:line="345" w:lineRule="auto" w:before="1"/>
        <w:ind w:left="2153" w:right="2679" w:firstLine="280"/>
        <w:jc w:val="left"/>
        <w:rPr>
          <w:rFonts w:ascii="Lucida Console"/>
          <w:sz w:val="14"/>
        </w:rPr>
      </w:pPr>
      <w:r>
        <w:rPr>
          <w:rFonts w:ascii="Lucida Console"/>
          <w:sz w:val="14"/>
        </w:rPr>
        <w:t>incomePredResult.Education</w:t>
      </w:r>
      <w:r>
        <w:rPr>
          <w:rFonts w:ascii="Lucida Console"/>
          <w:spacing w:val="-14"/>
          <w:sz w:val="14"/>
        </w:rPr>
        <w:t> </w:t>
      </w:r>
      <w:r>
        <w:rPr>
          <w:rFonts w:ascii="Lucida Console"/>
          <w:sz w:val="14"/>
        </w:rPr>
        <w:t>=</w:t>
      </w:r>
      <w:r>
        <w:rPr>
          <w:rFonts w:ascii="Lucida Console"/>
          <w:spacing w:val="-14"/>
          <w:sz w:val="14"/>
        </w:rPr>
        <w:t> </w:t>
      </w:r>
      <w:r>
        <w:rPr>
          <w:rFonts w:ascii="Lucida Console"/>
          <w:sz w:val="14"/>
        </w:rPr>
        <w:t>mlResultsArr[i].ToString();</w:t>
      </w:r>
      <w:r>
        <w:rPr>
          <w:rFonts w:ascii="Lucida Console"/>
          <w:spacing w:val="-14"/>
          <w:sz w:val="14"/>
        </w:rPr>
        <w:t> </w:t>
      </w:r>
      <w:r>
        <w:rPr>
          <w:rFonts w:ascii="Lucida Console"/>
          <w:sz w:val="14"/>
        </w:rPr>
        <w:t>break; case 4:</w:t>
      </w:r>
    </w:p>
    <w:p>
      <w:pPr>
        <w:spacing w:line="340" w:lineRule="auto" w:before="0"/>
        <w:ind w:left="2153" w:right="2344" w:firstLine="280"/>
        <w:jc w:val="left"/>
        <w:rPr>
          <w:rFonts w:ascii="Lucida Console"/>
          <w:sz w:val="14"/>
        </w:rPr>
      </w:pPr>
      <w:r>
        <w:rPr>
          <w:rFonts w:ascii="Lucida Console"/>
          <w:sz w:val="14"/>
        </w:rPr>
        <w:t>incomePredResult.EducationNum</w:t>
      </w:r>
      <w:r>
        <w:rPr>
          <w:rFonts w:ascii="Lucida Console"/>
          <w:spacing w:val="-16"/>
          <w:sz w:val="14"/>
        </w:rPr>
        <w:t> </w:t>
      </w:r>
      <w:r>
        <w:rPr>
          <w:rFonts w:ascii="Lucida Console"/>
          <w:sz w:val="14"/>
        </w:rPr>
        <w:t>=</w:t>
      </w:r>
      <w:r>
        <w:rPr>
          <w:rFonts w:ascii="Lucida Console"/>
          <w:spacing w:val="-13"/>
          <w:sz w:val="14"/>
        </w:rPr>
        <w:t> </w:t>
      </w:r>
      <w:r>
        <w:rPr>
          <w:rFonts w:ascii="Lucida Console"/>
          <w:sz w:val="14"/>
        </w:rPr>
        <w:t>mlResultsArr[i].ToString();</w:t>
      </w:r>
      <w:r>
        <w:rPr>
          <w:rFonts w:ascii="Lucida Console"/>
          <w:spacing w:val="-13"/>
          <w:sz w:val="14"/>
        </w:rPr>
        <w:t> </w:t>
      </w:r>
      <w:r>
        <w:rPr>
          <w:rFonts w:ascii="Lucida Console"/>
          <w:sz w:val="14"/>
        </w:rPr>
        <w:t>break; case 5:</w:t>
      </w:r>
    </w:p>
    <w:p>
      <w:pPr>
        <w:spacing w:line="340" w:lineRule="auto" w:before="1"/>
        <w:ind w:left="2153" w:right="2259" w:firstLine="280"/>
        <w:jc w:val="left"/>
        <w:rPr>
          <w:rFonts w:ascii="Lucida Console"/>
          <w:sz w:val="14"/>
        </w:rPr>
      </w:pPr>
      <w:r>
        <w:rPr>
          <w:rFonts w:ascii="Lucida Console"/>
          <w:sz w:val="14"/>
        </w:rPr>
        <w:t>incomePredResult.MaritalStatus</w:t>
      </w:r>
      <w:r>
        <w:rPr>
          <w:rFonts w:ascii="Lucida Console"/>
          <w:spacing w:val="-13"/>
          <w:sz w:val="14"/>
        </w:rPr>
        <w:t> </w:t>
      </w:r>
      <w:r>
        <w:rPr>
          <w:rFonts w:ascii="Lucida Console"/>
          <w:sz w:val="14"/>
        </w:rPr>
        <w:t>=</w:t>
      </w:r>
      <w:r>
        <w:rPr>
          <w:rFonts w:ascii="Lucida Console"/>
          <w:spacing w:val="-16"/>
          <w:sz w:val="14"/>
        </w:rPr>
        <w:t> </w:t>
      </w:r>
      <w:r>
        <w:rPr>
          <w:rFonts w:ascii="Lucida Console"/>
          <w:sz w:val="14"/>
        </w:rPr>
        <w:t>mlResultsArr[i].ToString();</w:t>
      </w:r>
      <w:r>
        <w:rPr>
          <w:rFonts w:ascii="Lucida Console"/>
          <w:spacing w:val="-13"/>
          <w:sz w:val="14"/>
        </w:rPr>
        <w:t> </w:t>
      </w:r>
      <w:r>
        <w:rPr>
          <w:rFonts w:ascii="Lucida Console"/>
          <w:sz w:val="14"/>
        </w:rPr>
        <w:t>break; case 6:</w:t>
      </w:r>
    </w:p>
    <w:p>
      <w:pPr>
        <w:spacing w:line="345" w:lineRule="auto" w:before="0"/>
        <w:ind w:left="2153" w:right="2679" w:firstLine="280"/>
        <w:jc w:val="left"/>
        <w:rPr>
          <w:rFonts w:ascii="Lucida Console"/>
          <w:sz w:val="14"/>
        </w:rPr>
      </w:pPr>
      <w:r>
        <w:rPr>
          <w:rFonts w:ascii="Lucida Console"/>
          <w:sz w:val="14"/>
        </w:rPr>
        <w:t>incomePredResult.Occupation</w:t>
      </w:r>
      <w:r>
        <w:rPr>
          <w:rFonts w:ascii="Lucida Console"/>
          <w:spacing w:val="-14"/>
          <w:sz w:val="14"/>
        </w:rPr>
        <w:t> </w:t>
      </w:r>
      <w:r>
        <w:rPr>
          <w:rFonts w:ascii="Lucida Console"/>
          <w:sz w:val="14"/>
        </w:rPr>
        <w:t>=</w:t>
      </w:r>
      <w:r>
        <w:rPr>
          <w:rFonts w:ascii="Lucida Console"/>
          <w:spacing w:val="-14"/>
          <w:sz w:val="14"/>
        </w:rPr>
        <w:t> </w:t>
      </w:r>
      <w:r>
        <w:rPr>
          <w:rFonts w:ascii="Lucida Console"/>
          <w:sz w:val="14"/>
        </w:rPr>
        <w:t>mlResultsArr[i].ToString();</w:t>
      </w:r>
      <w:r>
        <w:rPr>
          <w:rFonts w:ascii="Lucida Console"/>
          <w:spacing w:val="-14"/>
          <w:sz w:val="14"/>
        </w:rPr>
        <w:t> </w:t>
      </w:r>
      <w:r>
        <w:rPr>
          <w:rFonts w:ascii="Lucida Console"/>
          <w:sz w:val="14"/>
        </w:rPr>
        <w:t>break; case 7:</w:t>
      </w:r>
    </w:p>
    <w:p>
      <w:pPr>
        <w:spacing w:line="340" w:lineRule="auto" w:before="0"/>
        <w:ind w:left="2153" w:right="2344" w:firstLine="280"/>
        <w:jc w:val="left"/>
        <w:rPr>
          <w:rFonts w:ascii="Lucida Console"/>
          <w:sz w:val="14"/>
        </w:rPr>
      </w:pPr>
      <w:r>
        <w:rPr>
          <w:rFonts w:ascii="Lucida Console"/>
          <w:sz w:val="14"/>
        </w:rPr>
        <w:t>incomePredResult.Relationship</w:t>
      </w:r>
      <w:r>
        <w:rPr>
          <w:rFonts w:ascii="Lucida Console"/>
          <w:spacing w:val="-15"/>
          <w:sz w:val="14"/>
        </w:rPr>
        <w:t> </w:t>
      </w:r>
      <w:r>
        <w:rPr>
          <w:rFonts w:ascii="Lucida Console"/>
          <w:sz w:val="14"/>
        </w:rPr>
        <w:t>=</w:t>
      </w:r>
      <w:r>
        <w:rPr>
          <w:rFonts w:ascii="Lucida Console"/>
          <w:spacing w:val="-13"/>
          <w:sz w:val="14"/>
        </w:rPr>
        <w:t> </w:t>
      </w:r>
      <w:r>
        <w:rPr>
          <w:rFonts w:ascii="Lucida Console"/>
          <w:sz w:val="14"/>
        </w:rPr>
        <w:t>mlResultsArr[i].ToString();</w:t>
      </w:r>
      <w:r>
        <w:rPr>
          <w:rFonts w:ascii="Lucida Console"/>
          <w:spacing w:val="-13"/>
          <w:sz w:val="14"/>
        </w:rPr>
        <w:t> </w:t>
      </w:r>
      <w:r>
        <w:rPr>
          <w:rFonts w:ascii="Lucida Console"/>
          <w:sz w:val="14"/>
        </w:rPr>
        <w:t>break; case 8:</w:t>
      </w:r>
    </w:p>
    <w:p>
      <w:pPr>
        <w:spacing w:line="343" w:lineRule="auto" w:before="1"/>
        <w:ind w:left="2153" w:right="3207" w:firstLine="280"/>
        <w:jc w:val="left"/>
        <w:rPr>
          <w:rFonts w:ascii="Lucida Console"/>
          <w:sz w:val="14"/>
        </w:rPr>
      </w:pPr>
      <w:r>
        <w:rPr>
          <w:rFonts w:ascii="Lucida Console"/>
          <w:sz w:val="14"/>
        </w:rPr>
        <w:t>incomePredResult.Race</w:t>
      </w:r>
      <w:r>
        <w:rPr>
          <w:rFonts w:ascii="Lucida Console"/>
          <w:spacing w:val="-15"/>
          <w:sz w:val="14"/>
        </w:rPr>
        <w:t> </w:t>
      </w:r>
      <w:r>
        <w:rPr>
          <w:rFonts w:ascii="Lucida Console"/>
          <w:sz w:val="14"/>
        </w:rPr>
        <w:t>=</w:t>
      </w:r>
      <w:r>
        <w:rPr>
          <w:rFonts w:ascii="Lucida Console"/>
          <w:spacing w:val="-12"/>
          <w:sz w:val="14"/>
        </w:rPr>
        <w:t> </w:t>
      </w:r>
      <w:r>
        <w:rPr>
          <w:rFonts w:ascii="Lucida Console"/>
          <w:sz w:val="14"/>
        </w:rPr>
        <w:t>mlResultsArr[i].ToString();</w:t>
      </w:r>
      <w:r>
        <w:rPr>
          <w:rFonts w:ascii="Lucida Console"/>
          <w:spacing w:val="-15"/>
          <w:sz w:val="14"/>
        </w:rPr>
        <w:t> </w:t>
      </w:r>
      <w:r>
        <w:rPr>
          <w:rFonts w:ascii="Lucida Console"/>
          <w:sz w:val="14"/>
        </w:rPr>
        <w:t>break; case 9:</w:t>
      </w:r>
    </w:p>
    <w:p>
      <w:pPr>
        <w:spacing w:after="0" w:line="343" w:lineRule="auto"/>
        <w:jc w:val="left"/>
        <w:rPr>
          <w:rFonts w:ascii="Lucida Console"/>
          <w:sz w:val="14"/>
        </w:rPr>
        <w:sectPr>
          <w:footerReference w:type="default" r:id="rId313"/>
          <w:pgSz w:w="10620" w:h="12960"/>
          <w:pgMar w:header="0" w:footer="967" w:top="1180" w:bottom="1160" w:left="0" w:right="0"/>
        </w:sectPr>
      </w:pPr>
    </w:p>
    <w:p>
      <w:pPr>
        <w:spacing w:line="345" w:lineRule="auto" w:before="109"/>
        <w:ind w:left="2513" w:right="2973" w:firstLine="280"/>
        <w:jc w:val="left"/>
        <w:rPr>
          <w:rFonts w:ascii="Lucida Console"/>
          <w:sz w:val="14"/>
        </w:rPr>
      </w:pPr>
      <w:r>
        <w:rPr>
          <w:rFonts w:ascii="Lucida Console"/>
          <w:sz w:val="14"/>
        </w:rPr>
        <w:t>incomePredResult.Sex</w:t>
      </w:r>
      <w:r>
        <w:rPr>
          <w:rFonts w:ascii="Lucida Console"/>
          <w:spacing w:val="-14"/>
          <w:sz w:val="14"/>
        </w:rPr>
        <w:t> </w:t>
      </w:r>
      <w:r>
        <w:rPr>
          <w:rFonts w:ascii="Lucida Console"/>
          <w:sz w:val="14"/>
        </w:rPr>
        <w:t>=</w:t>
      </w:r>
      <w:r>
        <w:rPr>
          <w:rFonts w:ascii="Lucida Console"/>
          <w:spacing w:val="-14"/>
          <w:sz w:val="14"/>
        </w:rPr>
        <w:t> </w:t>
      </w:r>
      <w:r>
        <w:rPr>
          <w:rFonts w:ascii="Lucida Console"/>
          <w:sz w:val="14"/>
        </w:rPr>
        <w:t>mlResultsArr[i].ToString();</w:t>
      </w:r>
      <w:r>
        <w:rPr>
          <w:rFonts w:ascii="Lucida Console"/>
          <w:spacing w:val="-14"/>
          <w:sz w:val="14"/>
        </w:rPr>
        <w:t> </w:t>
      </w:r>
      <w:r>
        <w:rPr>
          <w:rFonts w:ascii="Lucida Console"/>
          <w:sz w:val="14"/>
        </w:rPr>
        <w:t>break; case 10:</w:t>
      </w:r>
    </w:p>
    <w:p>
      <w:pPr>
        <w:spacing w:line="340" w:lineRule="auto" w:before="0"/>
        <w:ind w:left="2513" w:right="2213" w:firstLine="280"/>
        <w:jc w:val="left"/>
        <w:rPr>
          <w:rFonts w:ascii="Lucida Console"/>
          <w:sz w:val="14"/>
        </w:rPr>
      </w:pPr>
      <w:r>
        <w:rPr>
          <w:rFonts w:ascii="Lucida Console"/>
          <w:sz w:val="14"/>
        </w:rPr>
        <w:t>incomePredResult.CapitalGain</w:t>
      </w:r>
      <w:r>
        <w:rPr>
          <w:rFonts w:ascii="Lucida Console"/>
          <w:spacing w:val="-14"/>
          <w:sz w:val="14"/>
        </w:rPr>
        <w:t> </w:t>
      </w:r>
      <w:r>
        <w:rPr>
          <w:rFonts w:ascii="Lucida Console"/>
          <w:sz w:val="14"/>
        </w:rPr>
        <w:t>=</w:t>
      </w:r>
      <w:r>
        <w:rPr>
          <w:rFonts w:ascii="Lucida Console"/>
          <w:spacing w:val="-12"/>
          <w:sz w:val="14"/>
        </w:rPr>
        <w:t> </w:t>
      </w:r>
      <w:r>
        <w:rPr>
          <w:rFonts w:ascii="Lucida Console"/>
          <w:sz w:val="14"/>
        </w:rPr>
        <w:t>mlResultsArr[i].ToString();</w:t>
      </w:r>
      <w:r>
        <w:rPr>
          <w:rFonts w:ascii="Lucida Console"/>
          <w:spacing w:val="-14"/>
          <w:sz w:val="14"/>
        </w:rPr>
        <w:t> </w:t>
      </w:r>
      <w:r>
        <w:rPr>
          <w:rFonts w:ascii="Lucida Console"/>
          <w:sz w:val="14"/>
        </w:rPr>
        <w:t>break; case 11:</w:t>
      </w:r>
    </w:p>
    <w:p>
      <w:pPr>
        <w:spacing w:line="340" w:lineRule="auto" w:before="1"/>
        <w:ind w:left="2513" w:right="2344" w:firstLine="280"/>
        <w:jc w:val="left"/>
        <w:rPr>
          <w:rFonts w:ascii="Lucida Console"/>
          <w:sz w:val="14"/>
        </w:rPr>
      </w:pPr>
      <w:r>
        <w:rPr>
          <w:rFonts w:ascii="Lucida Console"/>
          <w:sz w:val="14"/>
        </w:rPr>
        <w:t>incomePredResult.CapitalLoss</w:t>
      </w:r>
      <w:r>
        <w:rPr>
          <w:rFonts w:ascii="Lucida Console"/>
          <w:spacing w:val="-15"/>
          <w:sz w:val="14"/>
        </w:rPr>
        <w:t> </w:t>
      </w:r>
      <w:r>
        <w:rPr>
          <w:rFonts w:ascii="Lucida Console"/>
          <w:sz w:val="14"/>
        </w:rPr>
        <w:t>=</w:t>
      </w:r>
      <w:r>
        <w:rPr>
          <w:rFonts w:ascii="Lucida Console"/>
          <w:spacing w:val="-12"/>
          <w:sz w:val="14"/>
        </w:rPr>
        <w:t> </w:t>
      </w:r>
      <w:r>
        <w:rPr>
          <w:rFonts w:ascii="Lucida Console"/>
          <w:sz w:val="14"/>
        </w:rPr>
        <w:t>mlResultsArr[i].ToString();</w:t>
      </w:r>
      <w:r>
        <w:rPr>
          <w:rFonts w:ascii="Lucida Console"/>
          <w:spacing w:val="-15"/>
          <w:sz w:val="14"/>
        </w:rPr>
        <w:t> </w:t>
      </w:r>
      <w:r>
        <w:rPr>
          <w:rFonts w:ascii="Lucida Console"/>
          <w:sz w:val="14"/>
        </w:rPr>
        <w:t>break; case 12:</w:t>
      </w:r>
    </w:p>
    <w:p>
      <w:pPr>
        <w:spacing w:line="345" w:lineRule="auto" w:before="1"/>
        <w:ind w:left="2513" w:right="2213" w:firstLine="280"/>
        <w:jc w:val="left"/>
        <w:rPr>
          <w:rFonts w:ascii="Lucida Console"/>
          <w:sz w:val="14"/>
        </w:rPr>
      </w:pPr>
      <w:r>
        <w:rPr>
          <w:rFonts w:ascii="Lucida Console"/>
          <w:sz w:val="14"/>
        </w:rPr>
        <w:t>incomePredResult.HoursPerWeek</w:t>
      </w:r>
      <w:r>
        <w:rPr>
          <w:rFonts w:ascii="Lucida Console"/>
          <w:spacing w:val="-15"/>
          <w:sz w:val="14"/>
        </w:rPr>
        <w:t> </w:t>
      </w:r>
      <w:r>
        <w:rPr>
          <w:rFonts w:ascii="Lucida Console"/>
          <w:sz w:val="14"/>
        </w:rPr>
        <w:t>=</w:t>
      </w:r>
      <w:r>
        <w:rPr>
          <w:rFonts w:ascii="Lucida Console"/>
          <w:spacing w:val="-12"/>
          <w:sz w:val="14"/>
        </w:rPr>
        <w:t> </w:t>
      </w:r>
      <w:r>
        <w:rPr>
          <w:rFonts w:ascii="Lucida Console"/>
          <w:sz w:val="14"/>
        </w:rPr>
        <w:t>mlResultsArr[i].ToString();</w:t>
      </w:r>
      <w:r>
        <w:rPr>
          <w:rFonts w:ascii="Lucida Console"/>
          <w:spacing w:val="-12"/>
          <w:sz w:val="14"/>
        </w:rPr>
        <w:t> </w:t>
      </w:r>
      <w:r>
        <w:rPr>
          <w:rFonts w:ascii="Lucida Console"/>
          <w:sz w:val="14"/>
        </w:rPr>
        <w:t>break; case 13:</w:t>
      </w:r>
    </w:p>
    <w:p>
      <w:pPr>
        <w:spacing w:line="340" w:lineRule="auto" w:before="0"/>
        <w:ind w:left="2513" w:right="1899" w:firstLine="280"/>
        <w:jc w:val="left"/>
        <w:rPr>
          <w:rFonts w:ascii="Lucida Console"/>
          <w:sz w:val="14"/>
        </w:rPr>
      </w:pPr>
      <w:r>
        <w:rPr>
          <w:rFonts w:ascii="Lucida Console"/>
          <w:sz w:val="14"/>
        </w:rPr>
        <w:t>incomePredResult.NativeCountry</w:t>
      </w:r>
      <w:r>
        <w:rPr>
          <w:rFonts w:ascii="Lucida Console"/>
          <w:spacing w:val="-13"/>
          <w:sz w:val="14"/>
        </w:rPr>
        <w:t> </w:t>
      </w:r>
      <w:r>
        <w:rPr>
          <w:rFonts w:ascii="Lucida Console"/>
          <w:sz w:val="14"/>
        </w:rPr>
        <w:t>=</w:t>
      </w:r>
      <w:r>
        <w:rPr>
          <w:rFonts w:ascii="Lucida Console"/>
          <w:spacing w:val="-16"/>
          <w:sz w:val="14"/>
        </w:rPr>
        <w:t> </w:t>
      </w:r>
      <w:r>
        <w:rPr>
          <w:rFonts w:ascii="Lucida Console"/>
          <w:sz w:val="14"/>
        </w:rPr>
        <w:t>mlResultsArr[i].ToString();</w:t>
      </w:r>
      <w:r>
        <w:rPr>
          <w:rFonts w:ascii="Lucida Console"/>
          <w:spacing w:val="-13"/>
          <w:sz w:val="14"/>
        </w:rPr>
        <w:t> </w:t>
      </w:r>
      <w:r>
        <w:rPr>
          <w:rFonts w:ascii="Lucida Console"/>
          <w:sz w:val="14"/>
        </w:rPr>
        <w:t>break; case 14:</w:t>
      </w:r>
    </w:p>
    <w:p>
      <w:pPr>
        <w:spacing w:line="340" w:lineRule="auto" w:before="1"/>
        <w:ind w:left="2513" w:right="2213" w:firstLine="280"/>
        <w:jc w:val="left"/>
        <w:rPr>
          <w:rFonts w:ascii="Lucida Console"/>
          <w:sz w:val="14"/>
        </w:rPr>
      </w:pPr>
      <w:r>
        <w:rPr>
          <w:rFonts w:ascii="Lucida Console"/>
          <w:sz w:val="14"/>
        </w:rPr>
        <w:t>incomePredResult.MLPrediction</w:t>
      </w:r>
      <w:r>
        <w:rPr>
          <w:rFonts w:ascii="Lucida Console"/>
          <w:spacing w:val="-16"/>
          <w:sz w:val="14"/>
        </w:rPr>
        <w:t> </w:t>
      </w:r>
      <w:r>
        <w:rPr>
          <w:rFonts w:ascii="Lucida Console"/>
          <w:sz w:val="14"/>
        </w:rPr>
        <w:t>=</w:t>
      </w:r>
      <w:r>
        <w:rPr>
          <w:rFonts w:ascii="Lucida Console"/>
          <w:spacing w:val="-13"/>
          <w:sz w:val="14"/>
        </w:rPr>
        <w:t> </w:t>
      </w:r>
      <w:r>
        <w:rPr>
          <w:rFonts w:ascii="Lucida Console"/>
          <w:sz w:val="14"/>
        </w:rPr>
        <w:t>mlResultsArr[i].ToString();</w:t>
      </w:r>
      <w:r>
        <w:rPr>
          <w:rFonts w:ascii="Lucida Console"/>
          <w:spacing w:val="-13"/>
          <w:sz w:val="14"/>
        </w:rPr>
        <w:t> </w:t>
      </w:r>
      <w:r>
        <w:rPr>
          <w:rFonts w:ascii="Lucida Console"/>
          <w:sz w:val="14"/>
        </w:rPr>
        <w:t>break; case 15:</w:t>
      </w:r>
    </w:p>
    <w:p>
      <w:pPr>
        <w:spacing w:line="345" w:lineRule="auto" w:before="1"/>
        <w:ind w:left="2513" w:right="2213" w:firstLine="280"/>
        <w:jc w:val="left"/>
        <w:rPr>
          <w:rFonts w:ascii="Lucida Console"/>
          <w:sz w:val="14"/>
        </w:rPr>
      </w:pPr>
      <w:r>
        <w:rPr>
          <w:rFonts w:ascii="Lucida Console"/>
          <w:sz w:val="14"/>
        </w:rPr>
        <w:t>incomePredResult.MLConfidence</w:t>
      </w:r>
      <w:r>
        <w:rPr>
          <w:rFonts w:ascii="Lucida Console"/>
          <w:spacing w:val="-16"/>
          <w:sz w:val="14"/>
        </w:rPr>
        <w:t> </w:t>
      </w:r>
      <w:r>
        <w:rPr>
          <w:rFonts w:ascii="Lucida Console"/>
          <w:sz w:val="14"/>
        </w:rPr>
        <w:t>=</w:t>
      </w:r>
      <w:r>
        <w:rPr>
          <w:rFonts w:ascii="Lucida Console"/>
          <w:spacing w:val="-13"/>
          <w:sz w:val="14"/>
        </w:rPr>
        <w:t> </w:t>
      </w:r>
      <w:r>
        <w:rPr>
          <w:rFonts w:ascii="Lucida Console"/>
          <w:sz w:val="14"/>
        </w:rPr>
        <w:t>mlResultsArr[i].ToString();</w:t>
      </w:r>
      <w:r>
        <w:rPr>
          <w:rFonts w:ascii="Lucida Console"/>
          <w:spacing w:val="-13"/>
          <w:sz w:val="14"/>
        </w:rPr>
        <w:t> </w:t>
      </w:r>
      <w:r>
        <w:rPr>
          <w:rFonts w:ascii="Lucida Console"/>
          <w:sz w:val="14"/>
        </w:rPr>
        <w:t>break; </w:t>
      </w:r>
      <w:r>
        <w:rPr>
          <w:rFonts w:ascii="Lucida Console"/>
          <w:spacing w:val="-2"/>
          <w:sz w:val="14"/>
        </w:rPr>
        <w:t>default:</w:t>
      </w:r>
    </w:p>
    <w:p>
      <w:pPr>
        <w:spacing w:line="138" w:lineRule="exact" w:before="0"/>
        <w:ind w:left="2794" w:right="0" w:firstLine="0"/>
        <w:jc w:val="left"/>
        <w:rPr>
          <w:rFonts w:ascii="Lucida Console"/>
          <w:sz w:val="14"/>
        </w:rPr>
      </w:pPr>
      <w:r>
        <w:rPr>
          <w:rFonts w:ascii="Lucida Console"/>
          <w:spacing w:val="-2"/>
          <w:sz w:val="14"/>
        </w:rPr>
        <w:t>break;</w:t>
      </w:r>
    </w:p>
    <w:p>
      <w:pPr>
        <w:spacing w:before="59"/>
        <w:ind w:left="2234" w:right="0" w:firstLine="0"/>
        <w:jc w:val="left"/>
        <w:rPr>
          <w:rFonts w:ascii="Lucida Console"/>
          <w:sz w:val="14"/>
        </w:rPr>
      </w:pPr>
      <w:r>
        <w:rPr>
          <w:rFonts w:ascii="Lucida Console"/>
          <w:spacing w:val="-10"/>
          <w:sz w:val="14"/>
        </w:rPr>
        <w:t>}</w:t>
      </w:r>
    </w:p>
    <w:p>
      <w:pPr>
        <w:spacing w:before="62"/>
        <w:ind w:left="1954" w:right="0" w:firstLine="0"/>
        <w:jc w:val="left"/>
        <w:rPr>
          <w:rFonts w:ascii="Lucida Console"/>
          <w:sz w:val="14"/>
        </w:rPr>
      </w:pPr>
      <w:r>
        <w:rPr>
          <w:rFonts w:ascii="Lucida Console"/>
          <w:spacing w:val="-10"/>
          <w:sz w:val="14"/>
        </w:rPr>
        <w:t>}</w:t>
      </w:r>
    </w:p>
    <w:p>
      <w:pPr>
        <w:spacing w:before="59"/>
        <w:ind w:left="1954" w:right="0" w:firstLine="0"/>
        <w:jc w:val="left"/>
        <w:rPr>
          <w:rFonts w:ascii="Lucida Console"/>
          <w:sz w:val="14"/>
        </w:rPr>
      </w:pPr>
      <w:r>
        <w:rPr>
          <w:rFonts w:ascii="Lucida Console"/>
          <w:sz w:val="14"/>
        </w:rPr>
        <w:t>return</w:t>
      </w:r>
      <w:r>
        <w:rPr>
          <w:rFonts w:ascii="Lucida Console"/>
          <w:spacing w:val="-5"/>
          <w:sz w:val="14"/>
        </w:rPr>
        <w:t> </w:t>
      </w:r>
      <w:r>
        <w:rPr>
          <w:rFonts w:ascii="Lucida Console"/>
          <w:spacing w:val="-2"/>
          <w:sz w:val="14"/>
        </w:rPr>
        <w:t>incomePredResult;</w:t>
      </w:r>
    </w:p>
    <w:p>
      <w:pPr>
        <w:spacing w:before="59"/>
        <w:ind w:left="1675" w:right="0" w:firstLine="0"/>
        <w:jc w:val="left"/>
        <w:rPr>
          <w:rFonts w:ascii="Lucida Console"/>
          <w:sz w:val="14"/>
        </w:rPr>
      </w:pPr>
      <w:r>
        <w:rPr>
          <w:rFonts w:ascii="Lucida Console"/>
          <w:spacing w:val="-10"/>
          <w:sz w:val="14"/>
        </w:rPr>
        <w:t>}</w:t>
      </w:r>
    </w:p>
    <w:p>
      <w:pPr>
        <w:pStyle w:val="BodyText"/>
        <w:spacing w:before="68"/>
        <w:rPr>
          <w:rFonts w:ascii="Lucida Console"/>
          <w:sz w:val="14"/>
        </w:rPr>
      </w:pPr>
    </w:p>
    <w:p>
      <w:pPr>
        <w:pStyle w:val="BodyText"/>
        <w:ind w:left="1915"/>
      </w:pPr>
      <w:r>
        <w:rPr/>
        <w:t>Now</w:t>
      </w:r>
      <w:r>
        <w:rPr>
          <w:spacing w:val="-12"/>
        </w:rPr>
        <w:t> </w:t>
      </w:r>
      <w:r>
        <w:rPr/>
        <w:t>we</w:t>
      </w:r>
      <w:r>
        <w:rPr>
          <w:spacing w:val="-11"/>
        </w:rPr>
        <w:t> </w:t>
      </w:r>
      <w:r>
        <w:rPr/>
        <w:t>are</w:t>
      </w:r>
      <w:r>
        <w:rPr>
          <w:spacing w:val="-11"/>
        </w:rPr>
        <w:t> </w:t>
      </w:r>
      <w:r>
        <w:rPr/>
        <w:t>ready</w:t>
      </w:r>
      <w:r>
        <w:rPr>
          <w:spacing w:val="-12"/>
        </w:rPr>
        <w:t> </w:t>
      </w:r>
      <w:r>
        <w:rPr/>
        <w:t>to</w:t>
      </w:r>
      <w:r>
        <w:rPr>
          <w:spacing w:val="-12"/>
        </w:rPr>
        <w:t> </w:t>
      </w:r>
      <w:r>
        <w:rPr/>
        <w:t>build</w:t>
      </w:r>
      <w:r>
        <w:rPr>
          <w:spacing w:val="-11"/>
        </w:rPr>
        <w:t> </w:t>
      </w:r>
      <w:r>
        <w:rPr/>
        <w:t>and</w:t>
      </w:r>
      <w:r>
        <w:rPr>
          <w:spacing w:val="-11"/>
        </w:rPr>
        <w:t> </w:t>
      </w:r>
      <w:r>
        <w:rPr/>
        <w:t>run</w:t>
      </w:r>
      <w:r>
        <w:rPr>
          <w:spacing w:val="-13"/>
        </w:rPr>
        <w:t> </w:t>
      </w:r>
      <w:r>
        <w:rPr/>
        <w:t>our</w:t>
      </w:r>
      <w:r>
        <w:rPr>
          <w:spacing w:val="-12"/>
        </w:rPr>
        <w:t> </w:t>
      </w:r>
      <w:r>
        <w:rPr/>
        <w:t>new</w:t>
      </w:r>
      <w:r>
        <w:rPr>
          <w:spacing w:val="-12"/>
        </w:rPr>
        <w:t> </w:t>
      </w:r>
      <w:r>
        <w:rPr/>
        <w:t>ASP.NET</w:t>
      </w:r>
      <w:r>
        <w:rPr>
          <w:spacing w:val="-12"/>
        </w:rPr>
        <w:t> </w:t>
      </w:r>
      <w:r>
        <w:rPr/>
        <w:t>Web</w:t>
      </w:r>
      <w:r>
        <w:rPr>
          <w:spacing w:val="-11"/>
        </w:rPr>
        <w:t> </w:t>
      </w:r>
      <w:r>
        <w:rPr/>
        <w:t>API</w:t>
      </w:r>
      <w:r>
        <w:rPr>
          <w:spacing w:val="-11"/>
        </w:rPr>
        <w:t> </w:t>
      </w:r>
      <w:r>
        <w:rPr/>
        <w:t>web</w:t>
      </w:r>
      <w:r>
        <w:rPr>
          <w:spacing w:val="-11"/>
        </w:rPr>
        <w:t> </w:t>
      </w:r>
      <w:r>
        <w:rPr/>
        <w:t>service.</w:t>
      </w:r>
      <w:r>
        <w:rPr>
          <w:spacing w:val="-12"/>
        </w:rPr>
        <w:t> </w:t>
      </w:r>
      <w:r>
        <w:rPr/>
        <w:t>When</w:t>
      </w:r>
      <w:r>
        <w:rPr>
          <w:spacing w:val="-12"/>
        </w:rPr>
        <w:t> </w:t>
      </w:r>
      <w:r>
        <w:rPr/>
        <w:t>you</w:t>
      </w:r>
      <w:r>
        <w:rPr>
          <w:spacing w:val="-13"/>
        </w:rPr>
        <w:t> </w:t>
      </w:r>
      <w:r>
        <w:rPr/>
        <w:t>first</w:t>
      </w:r>
      <w:r>
        <w:rPr>
          <w:spacing w:val="-13"/>
        </w:rPr>
        <w:t> </w:t>
      </w:r>
      <w:r>
        <w:rPr/>
        <w:t>run</w:t>
      </w:r>
      <w:r>
        <w:rPr>
          <w:spacing w:val="-13"/>
        </w:rPr>
        <w:t> </w:t>
      </w:r>
      <w:r>
        <w:rPr>
          <w:spacing w:val="-5"/>
        </w:rPr>
        <w:t>the</w:t>
      </w:r>
    </w:p>
    <w:p>
      <w:pPr>
        <w:pStyle w:val="BodyText"/>
        <w:spacing w:line="285" w:lineRule="auto" w:before="44"/>
        <w:ind w:left="1675" w:right="832"/>
      </w:pPr>
      <w:r>
        <w:rPr/>
        <w:t>solution,</w:t>
      </w:r>
      <w:r>
        <w:rPr>
          <w:spacing w:val="-6"/>
        </w:rPr>
        <w:t> </w:t>
      </w:r>
      <w:r>
        <w:rPr/>
        <w:t>you</w:t>
      </w:r>
      <w:r>
        <w:rPr>
          <w:spacing w:val="-6"/>
        </w:rPr>
        <w:t> </w:t>
      </w:r>
      <w:r>
        <w:rPr/>
        <w:t>might</w:t>
      </w:r>
      <w:r>
        <w:rPr>
          <w:spacing w:val="-6"/>
        </w:rPr>
        <w:t> </w:t>
      </w:r>
      <w:r>
        <w:rPr/>
        <w:t>notice</w:t>
      </w:r>
      <w:r>
        <w:rPr>
          <w:spacing w:val="-5"/>
        </w:rPr>
        <w:t> </w:t>
      </w:r>
      <w:r>
        <w:rPr/>
        <w:t>that</w:t>
      </w:r>
      <w:r>
        <w:rPr>
          <w:spacing w:val="-3"/>
        </w:rPr>
        <w:t> </w:t>
      </w:r>
      <w:r>
        <w:rPr/>
        <w:t>the</w:t>
      </w:r>
      <w:r>
        <w:rPr>
          <w:spacing w:val="-5"/>
        </w:rPr>
        <w:t> </w:t>
      </w:r>
      <w:r>
        <w:rPr/>
        <w:t>browser</w:t>
      </w:r>
      <w:r>
        <w:rPr>
          <w:spacing w:val="-6"/>
        </w:rPr>
        <w:t> </w:t>
      </w:r>
      <w:r>
        <w:rPr/>
        <w:t>returns</w:t>
      </w:r>
      <w:r>
        <w:rPr>
          <w:spacing w:val="-6"/>
        </w:rPr>
        <w:t> </w:t>
      </w:r>
      <w:r>
        <w:rPr/>
        <w:t>a</w:t>
      </w:r>
      <w:r>
        <w:rPr>
          <w:spacing w:val="-5"/>
        </w:rPr>
        <w:t> </w:t>
      </w:r>
      <w:r>
        <w:rPr/>
        <w:t>bad</w:t>
      </w:r>
      <w:r>
        <w:rPr>
          <w:spacing w:val="-5"/>
        </w:rPr>
        <w:t> </w:t>
      </w:r>
      <w:r>
        <w:rPr/>
        <w:t>request.</w:t>
      </w:r>
      <w:r>
        <w:rPr>
          <w:spacing w:val="-6"/>
        </w:rPr>
        <w:t> </w:t>
      </w:r>
      <w:r>
        <w:rPr/>
        <w:t>ASP.NET</w:t>
      </w:r>
      <w:r>
        <w:rPr>
          <w:spacing w:val="-6"/>
        </w:rPr>
        <w:t> </w:t>
      </w:r>
      <w:r>
        <w:rPr/>
        <w:t>Web</w:t>
      </w:r>
      <w:r>
        <w:rPr>
          <w:spacing w:val="-5"/>
        </w:rPr>
        <w:t> </w:t>
      </w:r>
      <w:r>
        <w:rPr/>
        <w:t>API</w:t>
      </w:r>
      <w:r>
        <w:rPr>
          <w:spacing w:val="-5"/>
        </w:rPr>
        <w:t> </w:t>
      </w:r>
      <w:r>
        <w:rPr/>
        <w:t>services</w:t>
      </w:r>
      <w:r>
        <w:rPr>
          <w:spacing w:val="-6"/>
        </w:rPr>
        <w:t> </w:t>
      </w:r>
      <w:r>
        <w:rPr/>
        <w:t>are invoked</w:t>
      </w:r>
      <w:r>
        <w:rPr>
          <w:spacing w:val="-13"/>
        </w:rPr>
        <w:t> </w:t>
      </w:r>
      <w:r>
        <w:rPr/>
        <w:t>via</w:t>
      </w:r>
      <w:r>
        <w:rPr>
          <w:spacing w:val="-13"/>
        </w:rPr>
        <w:t> </w:t>
      </w:r>
      <w:r>
        <w:rPr/>
        <w:t>the</w:t>
      </w:r>
      <w:r>
        <w:rPr>
          <w:spacing w:val="-13"/>
        </w:rPr>
        <w:t> </w:t>
      </w:r>
      <w:r>
        <w:rPr/>
        <w:t>HTTP</w:t>
      </w:r>
      <w:r>
        <w:rPr>
          <w:spacing w:val="-14"/>
        </w:rPr>
        <w:t> </w:t>
      </w:r>
      <w:r>
        <w:rPr/>
        <w:t>URL</w:t>
      </w:r>
      <w:r>
        <w:rPr>
          <w:spacing w:val="-15"/>
        </w:rPr>
        <w:t> </w:t>
      </w:r>
      <w:r>
        <w:rPr/>
        <w:t>requests.</w:t>
      </w:r>
      <w:r>
        <w:rPr>
          <w:spacing w:val="-13"/>
        </w:rPr>
        <w:t> </w:t>
      </w:r>
      <w:r>
        <w:rPr/>
        <w:t>To</w:t>
      </w:r>
      <w:r>
        <w:rPr>
          <w:spacing w:val="-14"/>
        </w:rPr>
        <w:t> </w:t>
      </w:r>
      <w:r>
        <w:rPr/>
        <w:t>call</w:t>
      </w:r>
      <w:r>
        <w:rPr>
          <w:spacing w:val="-14"/>
        </w:rPr>
        <w:t> </w:t>
      </w:r>
      <w:r>
        <w:rPr/>
        <w:t>our</w:t>
      </w:r>
      <w:r>
        <w:rPr>
          <w:spacing w:val="-14"/>
        </w:rPr>
        <w:t> </w:t>
      </w:r>
      <w:r>
        <w:rPr/>
        <w:t>service,</w:t>
      </w:r>
      <w:r>
        <w:rPr>
          <w:spacing w:val="-12"/>
        </w:rPr>
        <w:t> </w:t>
      </w:r>
      <w:r>
        <w:rPr/>
        <w:t>we</w:t>
      </w:r>
      <w:r>
        <w:rPr>
          <w:spacing w:val="-13"/>
        </w:rPr>
        <w:t> </w:t>
      </w:r>
      <w:r>
        <w:rPr/>
        <w:t>will</w:t>
      </w:r>
      <w:r>
        <w:rPr>
          <w:spacing w:val="-14"/>
        </w:rPr>
        <w:t> </w:t>
      </w:r>
      <w:r>
        <w:rPr/>
        <w:t>append</w:t>
      </w:r>
      <w:r>
        <w:rPr>
          <w:spacing w:val="-13"/>
        </w:rPr>
        <w:t> </w:t>
      </w:r>
      <w:r>
        <w:rPr/>
        <w:t>the</w:t>
      </w:r>
      <w:r>
        <w:rPr>
          <w:spacing w:val="-13"/>
        </w:rPr>
        <w:t> </w:t>
      </w:r>
      <w:r>
        <w:rPr/>
        <w:t>following</w:t>
      </w:r>
      <w:r>
        <w:rPr>
          <w:spacing w:val="-13"/>
        </w:rPr>
        <w:t> </w:t>
      </w:r>
      <w:r>
        <w:rPr/>
        <w:t>API</w:t>
      </w:r>
      <w:r>
        <w:rPr>
          <w:spacing w:val="-13"/>
        </w:rPr>
        <w:t> </w:t>
      </w:r>
      <w:r>
        <w:rPr/>
        <w:t>parameters</w:t>
      </w:r>
      <w:r>
        <w:rPr>
          <w:spacing w:val="-14"/>
        </w:rPr>
        <w:t> </w:t>
      </w:r>
      <w:r>
        <w:rPr/>
        <w:t>to the end of the base URL:</w:t>
      </w:r>
    </w:p>
    <w:p>
      <w:pPr>
        <w:spacing w:before="156"/>
        <w:ind w:left="1675" w:right="0" w:firstLine="0"/>
        <w:jc w:val="left"/>
        <w:rPr>
          <w:rFonts w:ascii="Lucida Console" w:hAnsi="Lucida Console"/>
          <w:sz w:val="14"/>
        </w:rPr>
      </w:pPr>
      <w:r>
        <w:rPr>
          <w:rFonts w:ascii="Lucida Console" w:hAnsi="Lucida Console"/>
          <w:sz w:val="14"/>
        </w:rPr>
        <w:t>/api/IncomePrediction/GetPrediction?age=53….[the</w:t>
      </w:r>
      <w:r>
        <w:rPr>
          <w:rFonts w:ascii="Lucida Console" w:hAnsi="Lucida Console"/>
          <w:spacing w:val="-9"/>
          <w:sz w:val="14"/>
        </w:rPr>
        <w:t> </w:t>
      </w:r>
      <w:r>
        <w:rPr>
          <w:rFonts w:ascii="Lucida Console" w:hAnsi="Lucida Console"/>
          <w:sz w:val="14"/>
        </w:rPr>
        <w:t>rest</w:t>
      </w:r>
      <w:r>
        <w:rPr>
          <w:rFonts w:ascii="Lucida Console" w:hAnsi="Lucida Console"/>
          <w:spacing w:val="-9"/>
          <w:sz w:val="14"/>
        </w:rPr>
        <w:t> </w:t>
      </w:r>
      <w:r>
        <w:rPr>
          <w:rFonts w:ascii="Lucida Console" w:hAnsi="Lucida Console"/>
          <w:sz w:val="14"/>
        </w:rPr>
        <w:t>of</w:t>
      </w:r>
      <w:r>
        <w:rPr>
          <w:rFonts w:ascii="Lucida Console" w:hAnsi="Lucida Console"/>
          <w:spacing w:val="-9"/>
          <w:sz w:val="14"/>
        </w:rPr>
        <w:t> </w:t>
      </w:r>
      <w:r>
        <w:rPr>
          <w:rFonts w:ascii="Lucida Console" w:hAnsi="Lucida Console"/>
          <w:sz w:val="14"/>
        </w:rPr>
        <w:t>the</w:t>
      </w:r>
      <w:r>
        <w:rPr>
          <w:rFonts w:ascii="Lucida Console" w:hAnsi="Lucida Console"/>
          <w:spacing w:val="-9"/>
          <w:sz w:val="14"/>
        </w:rPr>
        <w:t> </w:t>
      </w:r>
      <w:r>
        <w:rPr>
          <w:rFonts w:ascii="Lucida Console" w:hAnsi="Lucida Console"/>
          <w:spacing w:val="-2"/>
          <w:sz w:val="14"/>
        </w:rPr>
        <w:t>parameters]</w:t>
      </w:r>
    </w:p>
    <w:p>
      <w:pPr>
        <w:pStyle w:val="BodyText"/>
        <w:spacing w:before="68"/>
        <w:rPr>
          <w:rFonts w:ascii="Lucida Console"/>
          <w:sz w:val="14"/>
        </w:rPr>
      </w:pPr>
    </w:p>
    <w:p>
      <w:pPr>
        <w:pStyle w:val="BodyText"/>
        <w:spacing w:line="285" w:lineRule="auto"/>
        <w:ind w:left="1675" w:right="832" w:firstLine="240"/>
      </w:pPr>
      <w:r>
        <w:rPr/>
        <w:t>The</w:t>
      </w:r>
      <w:r>
        <w:rPr>
          <w:spacing w:val="-10"/>
        </w:rPr>
        <w:t> </w:t>
      </w:r>
      <w:r>
        <w:rPr/>
        <w:t>following</w:t>
      </w:r>
      <w:r>
        <w:rPr>
          <w:spacing w:val="-10"/>
        </w:rPr>
        <w:t> </w:t>
      </w:r>
      <w:r>
        <w:rPr/>
        <w:t>is</w:t>
      </w:r>
      <w:r>
        <w:rPr>
          <w:spacing w:val="-11"/>
        </w:rPr>
        <w:t> </w:t>
      </w:r>
      <w:r>
        <w:rPr/>
        <w:t>a</w:t>
      </w:r>
      <w:r>
        <w:rPr>
          <w:spacing w:val="-10"/>
        </w:rPr>
        <w:t> </w:t>
      </w:r>
      <w:r>
        <w:rPr/>
        <w:t>complete</w:t>
      </w:r>
      <w:r>
        <w:rPr>
          <w:spacing w:val="-10"/>
        </w:rPr>
        <w:t> </w:t>
      </w:r>
      <w:r>
        <w:rPr/>
        <w:t>sample</w:t>
      </w:r>
      <w:r>
        <w:rPr>
          <w:spacing w:val="-10"/>
        </w:rPr>
        <w:t> </w:t>
      </w:r>
      <w:r>
        <w:rPr/>
        <w:t>HTTP</w:t>
      </w:r>
      <w:r>
        <w:rPr>
          <w:spacing w:val="-11"/>
        </w:rPr>
        <w:t> </w:t>
      </w:r>
      <w:r>
        <w:rPr/>
        <w:t>call</w:t>
      </w:r>
      <w:r>
        <w:rPr>
          <w:spacing w:val="-11"/>
        </w:rPr>
        <w:t> </w:t>
      </w:r>
      <w:r>
        <w:rPr/>
        <w:t>to</w:t>
      </w:r>
      <w:r>
        <w:rPr>
          <w:spacing w:val="-11"/>
        </w:rPr>
        <w:t> </w:t>
      </w:r>
      <w:r>
        <w:rPr/>
        <w:t>our</w:t>
      </w:r>
      <w:r>
        <w:rPr>
          <w:spacing w:val="-11"/>
        </w:rPr>
        <w:t> </w:t>
      </w:r>
      <w:r>
        <w:rPr/>
        <w:t>ASP.NET</w:t>
      </w:r>
      <w:r>
        <w:rPr>
          <w:spacing w:val="-9"/>
        </w:rPr>
        <w:t> </w:t>
      </w:r>
      <w:r>
        <w:rPr/>
        <w:t>Web</w:t>
      </w:r>
      <w:r>
        <w:rPr>
          <w:spacing w:val="-10"/>
        </w:rPr>
        <w:t> </w:t>
      </w:r>
      <w:r>
        <w:rPr/>
        <w:t>API</w:t>
      </w:r>
      <w:r>
        <w:rPr>
          <w:spacing w:val="-13"/>
        </w:rPr>
        <w:t> </w:t>
      </w:r>
      <w:r>
        <w:rPr/>
        <w:t>web</w:t>
      </w:r>
      <w:r>
        <w:rPr>
          <w:spacing w:val="-10"/>
        </w:rPr>
        <w:t> </w:t>
      </w:r>
      <w:r>
        <w:rPr/>
        <w:t>service</w:t>
      </w:r>
      <w:r>
        <w:rPr>
          <w:spacing w:val="-12"/>
        </w:rPr>
        <w:t> </w:t>
      </w:r>
      <w:r>
        <w:rPr/>
        <w:t>with</w:t>
      </w:r>
      <w:r>
        <w:rPr>
          <w:spacing w:val="-12"/>
        </w:rPr>
        <w:t> </w:t>
      </w:r>
      <w:r>
        <w:rPr/>
        <w:t>all</w:t>
      </w:r>
      <w:r>
        <w:rPr>
          <w:spacing w:val="-11"/>
        </w:rPr>
        <w:t> </w:t>
      </w:r>
      <w:r>
        <w:rPr/>
        <w:t>the</w:t>
      </w:r>
      <w:r>
        <w:rPr>
          <w:spacing w:val="-10"/>
        </w:rPr>
        <w:t> </w:t>
      </w:r>
      <w:r>
        <w:rPr/>
        <w:t>input parameters populated with valid sample data:</w:t>
      </w:r>
    </w:p>
    <w:p>
      <w:pPr>
        <w:spacing w:line="343" w:lineRule="auto" w:before="155"/>
        <w:ind w:left="1675" w:right="847" w:firstLine="0"/>
        <w:jc w:val="both"/>
        <w:rPr>
          <w:rFonts w:ascii="Lucida Console"/>
          <w:sz w:val="14"/>
        </w:rPr>
      </w:pPr>
      <w:hyperlink r:id="rId315">
        <w:r>
          <w:rPr>
            <w:rFonts w:ascii="Lucida Console"/>
            <w:spacing w:val="-2"/>
            <w:sz w:val="14"/>
          </w:rPr>
          <w:t>http://localhost:24462/api/IncomePrediction/GetPrediction?age=53&amp;workclass=Self-emp-not-inc&amp;fnlw</w:t>
        </w:r>
      </w:hyperlink>
      <w:r>
        <w:rPr>
          <w:rFonts w:ascii="Lucida Console"/>
          <w:spacing w:val="-2"/>
          <w:sz w:val="14"/>
        </w:rPr>
        <w:t> gt=209642&amp;education=HS-grad&amp;education-num=9&amp;marital-status=Married-civ-spouse&amp;occupation=Exec-ma nagerial&amp;relationship=Husband&amp;race=White&amp;sex=Male&amp;capital-gain=0&amp;capital-loss=0&amp;hours-per-week=4 5&amp;native-country=United-States</w:t>
      </w:r>
    </w:p>
    <w:p>
      <w:pPr>
        <w:pStyle w:val="BodyText"/>
        <w:spacing w:before="7"/>
        <w:rPr>
          <w:rFonts w:ascii="Lucida Console"/>
          <w:sz w:val="14"/>
        </w:rPr>
      </w:pPr>
    </w:p>
    <w:p>
      <w:pPr>
        <w:pStyle w:val="BodyText"/>
        <w:spacing w:line="285" w:lineRule="auto"/>
        <w:ind w:left="1675" w:right="832" w:firstLine="240"/>
      </w:pPr>
      <w:r>
        <w:rPr/>
        <w:t>Now</w:t>
      </w:r>
      <w:r>
        <w:rPr>
          <w:spacing w:val="-14"/>
        </w:rPr>
        <w:t> </w:t>
      </w:r>
      <w:r>
        <w:rPr/>
        <w:t>if</w:t>
      </w:r>
      <w:r>
        <w:rPr>
          <w:spacing w:val="-12"/>
        </w:rPr>
        <w:t> </w:t>
      </w:r>
      <w:r>
        <w:rPr/>
        <w:t>we</w:t>
      </w:r>
      <w:r>
        <w:rPr>
          <w:spacing w:val="-13"/>
        </w:rPr>
        <w:t> </w:t>
      </w:r>
      <w:r>
        <w:rPr/>
        <w:t>test</w:t>
      </w:r>
      <w:r>
        <w:rPr>
          <w:spacing w:val="-12"/>
        </w:rPr>
        <w:t> </w:t>
      </w:r>
      <w:r>
        <w:rPr/>
        <w:t>our</w:t>
      </w:r>
      <w:r>
        <w:rPr>
          <w:spacing w:val="-10"/>
        </w:rPr>
        <w:t> </w:t>
      </w:r>
      <w:r>
        <w:rPr/>
        <w:t>new</w:t>
      </w:r>
      <w:r>
        <w:rPr>
          <w:spacing w:val="-14"/>
        </w:rPr>
        <w:t> </w:t>
      </w:r>
      <w:r>
        <w:rPr/>
        <w:t>web</w:t>
      </w:r>
      <w:r>
        <w:rPr>
          <w:spacing w:val="-12"/>
        </w:rPr>
        <w:t> </w:t>
      </w:r>
      <w:r>
        <w:rPr/>
        <w:t>service</w:t>
      </w:r>
      <w:r>
        <w:rPr>
          <w:spacing w:val="-13"/>
        </w:rPr>
        <w:t> </w:t>
      </w:r>
      <w:r>
        <w:rPr/>
        <w:t>with</w:t>
      </w:r>
      <w:r>
        <w:rPr>
          <w:spacing w:val="-14"/>
        </w:rPr>
        <w:t> </w:t>
      </w:r>
      <w:r>
        <w:rPr/>
        <w:t>a</w:t>
      </w:r>
      <w:r>
        <w:rPr>
          <w:spacing w:val="-10"/>
        </w:rPr>
        <w:t> </w:t>
      </w:r>
      <w:r>
        <w:rPr/>
        <w:t>simple</w:t>
      </w:r>
      <w:r>
        <w:rPr>
          <w:spacing w:val="-12"/>
        </w:rPr>
        <w:t> </w:t>
      </w:r>
      <w:r>
        <w:rPr/>
        <w:t>browser</w:t>
      </w:r>
      <w:r>
        <w:rPr>
          <w:spacing w:val="-13"/>
        </w:rPr>
        <w:t> </w:t>
      </w:r>
      <w:r>
        <w:rPr/>
        <w:t>request,</w:t>
      </w:r>
      <w:r>
        <w:rPr>
          <w:spacing w:val="-13"/>
        </w:rPr>
        <w:t> </w:t>
      </w:r>
      <w:r>
        <w:rPr/>
        <w:t>we</w:t>
      </w:r>
      <w:r>
        <w:rPr>
          <w:spacing w:val="-13"/>
        </w:rPr>
        <w:t> </w:t>
      </w:r>
      <w:r>
        <w:rPr/>
        <w:t>will</w:t>
      </w:r>
      <w:r>
        <w:rPr>
          <w:spacing w:val="-11"/>
        </w:rPr>
        <w:t> </w:t>
      </w:r>
      <w:r>
        <w:rPr/>
        <w:t>be</w:t>
      </w:r>
      <w:r>
        <w:rPr>
          <w:spacing w:val="-12"/>
        </w:rPr>
        <w:t> </w:t>
      </w:r>
      <w:r>
        <w:rPr/>
        <w:t>prompted</w:t>
      </w:r>
      <w:r>
        <w:rPr>
          <w:spacing w:val="-13"/>
        </w:rPr>
        <w:t> </w:t>
      </w:r>
      <w:r>
        <w:rPr/>
        <w:t>to</w:t>
      </w:r>
      <w:r>
        <w:rPr>
          <w:spacing w:val="-12"/>
        </w:rPr>
        <w:t> </w:t>
      </w:r>
      <w:r>
        <w:rPr/>
        <w:t>download a JSON result file, as shown in Figure 4-43.</w:t>
      </w:r>
    </w:p>
    <w:p>
      <w:pPr>
        <w:pStyle w:val="BodyText"/>
        <w:spacing w:before="2"/>
        <w:rPr>
          <w:sz w:val="12"/>
        </w:rPr>
      </w:pPr>
      <w:r>
        <w:rPr>
          <w:sz w:val="12"/>
        </w:rPr>
        <w:drawing>
          <wp:anchor distT="0" distB="0" distL="0" distR="0" allowOverlap="1" layoutInCell="1" locked="0" behindDoc="1" simplePos="0" relativeHeight="487660032">
            <wp:simplePos x="0" y="0"/>
            <wp:positionH relativeFrom="page">
              <wp:posOffset>1066800</wp:posOffset>
            </wp:positionH>
            <wp:positionV relativeFrom="paragraph">
              <wp:posOffset>108655</wp:posOffset>
            </wp:positionV>
            <wp:extent cx="5002247" cy="262318"/>
            <wp:effectExtent l="0" t="0" r="0" b="0"/>
            <wp:wrapTopAndBottom/>
            <wp:docPr id="391" name="Image 391" descr="Figure 4-43 depicts a screenshot of a browser download file prompt to open, save, or cancel a returned JSON file from the ASP.NET Web API web service."/>
            <wp:cNvGraphicFramePr>
              <a:graphicFrameLocks/>
            </wp:cNvGraphicFramePr>
            <a:graphic>
              <a:graphicData uri="http://schemas.openxmlformats.org/drawingml/2006/picture">
                <pic:pic>
                  <pic:nvPicPr>
                    <pic:cNvPr id="391" name="Image 391" descr="Figure 4-43 depicts a screenshot of a browser download file prompt to open, save, or cancel a returned JSON file from the ASP.NET Web API web service."/>
                    <pic:cNvPicPr/>
                  </pic:nvPicPr>
                  <pic:blipFill>
                    <a:blip r:embed="rId316" cstate="print"/>
                    <a:stretch>
                      <a:fillRect/>
                    </a:stretch>
                  </pic:blipFill>
                  <pic:spPr>
                    <a:xfrm>
                      <a:off x="0" y="0"/>
                      <a:ext cx="5002247" cy="262318"/>
                    </a:xfrm>
                    <a:prstGeom prst="rect">
                      <a:avLst/>
                    </a:prstGeom>
                  </pic:spPr>
                </pic:pic>
              </a:graphicData>
            </a:graphic>
          </wp:anchor>
        </w:drawing>
      </w:r>
    </w:p>
    <w:p>
      <w:pPr>
        <w:spacing w:line="268" w:lineRule="auto" w:before="91"/>
        <w:ind w:left="1675" w:right="858" w:firstLine="0"/>
        <w:jc w:val="left"/>
        <w:rPr>
          <w:sz w:val="16"/>
        </w:rPr>
      </w:pPr>
      <w:r>
        <w:rPr>
          <w:b/>
          <w:spacing w:val="-2"/>
          <w:sz w:val="15"/>
        </w:rPr>
        <w:t>FIGURE</w:t>
      </w:r>
      <w:r>
        <w:rPr>
          <w:b/>
          <w:spacing w:val="-5"/>
          <w:sz w:val="15"/>
        </w:rPr>
        <w:t> </w:t>
      </w:r>
      <w:r>
        <w:rPr>
          <w:b/>
          <w:spacing w:val="-2"/>
          <w:sz w:val="15"/>
        </w:rPr>
        <w:t>4-43</w:t>
      </w:r>
      <w:r>
        <w:rPr>
          <w:b/>
          <w:spacing w:val="80"/>
          <w:w w:val="150"/>
          <w:sz w:val="15"/>
        </w:rPr>
        <w:t> </w:t>
      </w:r>
      <w:r>
        <w:rPr>
          <w:spacing w:val="-2"/>
          <w:sz w:val="16"/>
        </w:rPr>
        <w:t>A</w:t>
      </w:r>
      <w:r>
        <w:rPr>
          <w:spacing w:val="-10"/>
          <w:sz w:val="16"/>
        </w:rPr>
        <w:t> </w:t>
      </w:r>
      <w:r>
        <w:rPr>
          <w:spacing w:val="-2"/>
          <w:sz w:val="16"/>
        </w:rPr>
        <w:t>JSON</w:t>
      </w:r>
      <w:r>
        <w:rPr>
          <w:spacing w:val="-10"/>
          <w:sz w:val="16"/>
        </w:rPr>
        <w:t> </w:t>
      </w:r>
      <w:r>
        <w:rPr>
          <w:spacing w:val="-2"/>
          <w:sz w:val="16"/>
        </w:rPr>
        <w:t>file</w:t>
      </w:r>
      <w:r>
        <w:rPr>
          <w:spacing w:val="-8"/>
          <w:sz w:val="16"/>
        </w:rPr>
        <w:t> </w:t>
      </w:r>
      <w:r>
        <w:rPr>
          <w:spacing w:val="-2"/>
          <w:sz w:val="16"/>
        </w:rPr>
        <w:t>is</w:t>
      </w:r>
      <w:r>
        <w:rPr>
          <w:spacing w:val="-10"/>
          <w:sz w:val="16"/>
        </w:rPr>
        <w:t> </w:t>
      </w:r>
      <w:r>
        <w:rPr>
          <w:spacing w:val="-2"/>
          <w:sz w:val="16"/>
        </w:rPr>
        <w:t>returned</w:t>
      </w:r>
      <w:r>
        <w:rPr>
          <w:spacing w:val="-10"/>
          <w:sz w:val="16"/>
        </w:rPr>
        <w:t> </w:t>
      </w:r>
      <w:r>
        <w:rPr>
          <w:spacing w:val="-2"/>
          <w:sz w:val="16"/>
        </w:rPr>
        <w:t>to</w:t>
      </w:r>
      <w:r>
        <w:rPr>
          <w:spacing w:val="-9"/>
          <w:sz w:val="16"/>
        </w:rPr>
        <w:t> </w:t>
      </w:r>
      <w:r>
        <w:rPr>
          <w:spacing w:val="-2"/>
          <w:sz w:val="16"/>
        </w:rPr>
        <w:t>the</w:t>
      </w:r>
      <w:r>
        <w:rPr>
          <w:spacing w:val="-8"/>
          <w:sz w:val="16"/>
        </w:rPr>
        <w:t> </w:t>
      </w:r>
      <w:r>
        <w:rPr>
          <w:spacing w:val="-2"/>
          <w:sz w:val="16"/>
        </w:rPr>
        <w:t>browser</w:t>
      </w:r>
      <w:r>
        <w:rPr>
          <w:spacing w:val="-10"/>
          <w:sz w:val="16"/>
        </w:rPr>
        <w:t> </w:t>
      </w:r>
      <w:r>
        <w:rPr>
          <w:spacing w:val="-2"/>
          <w:sz w:val="16"/>
        </w:rPr>
        <w:t>after</w:t>
      </w:r>
      <w:r>
        <w:rPr>
          <w:spacing w:val="-10"/>
          <w:sz w:val="16"/>
        </w:rPr>
        <w:t> </w:t>
      </w:r>
      <w:r>
        <w:rPr>
          <w:spacing w:val="-2"/>
          <w:sz w:val="16"/>
        </w:rPr>
        <w:t>a</w:t>
      </w:r>
      <w:r>
        <w:rPr>
          <w:spacing w:val="-8"/>
          <w:sz w:val="16"/>
        </w:rPr>
        <w:t> </w:t>
      </w:r>
      <w:r>
        <w:rPr>
          <w:spacing w:val="-2"/>
          <w:sz w:val="16"/>
        </w:rPr>
        <w:t>web</w:t>
      </w:r>
      <w:r>
        <w:rPr>
          <w:spacing w:val="-10"/>
          <w:sz w:val="16"/>
        </w:rPr>
        <w:t> </w:t>
      </w:r>
      <w:r>
        <w:rPr>
          <w:spacing w:val="-2"/>
          <w:sz w:val="16"/>
        </w:rPr>
        <w:t>request</w:t>
      </w:r>
      <w:r>
        <w:rPr>
          <w:spacing w:val="-9"/>
          <w:sz w:val="16"/>
        </w:rPr>
        <w:t> </w:t>
      </w:r>
      <w:r>
        <w:rPr>
          <w:spacing w:val="-2"/>
          <w:sz w:val="16"/>
        </w:rPr>
        <w:t>to</w:t>
      </w:r>
      <w:r>
        <w:rPr>
          <w:spacing w:val="-9"/>
          <w:sz w:val="16"/>
        </w:rPr>
        <w:t> </w:t>
      </w:r>
      <w:r>
        <w:rPr>
          <w:spacing w:val="-2"/>
          <w:sz w:val="16"/>
        </w:rPr>
        <w:t>the</w:t>
      </w:r>
      <w:r>
        <w:rPr>
          <w:spacing w:val="-8"/>
          <w:sz w:val="16"/>
        </w:rPr>
        <w:t> </w:t>
      </w:r>
      <w:r>
        <w:rPr>
          <w:spacing w:val="-2"/>
          <w:sz w:val="16"/>
        </w:rPr>
        <w:t>ASP.NET</w:t>
      </w:r>
      <w:r>
        <w:rPr>
          <w:spacing w:val="-10"/>
          <w:sz w:val="16"/>
        </w:rPr>
        <w:t> </w:t>
      </w:r>
      <w:r>
        <w:rPr>
          <w:spacing w:val="-2"/>
          <w:sz w:val="16"/>
        </w:rPr>
        <w:t>Web</w:t>
      </w:r>
      <w:r>
        <w:rPr>
          <w:spacing w:val="-10"/>
          <w:sz w:val="16"/>
        </w:rPr>
        <w:t> </w:t>
      </w:r>
      <w:r>
        <w:rPr>
          <w:spacing w:val="-2"/>
          <w:sz w:val="16"/>
        </w:rPr>
        <w:t>API</w:t>
      </w:r>
      <w:r>
        <w:rPr>
          <w:spacing w:val="-8"/>
          <w:sz w:val="16"/>
        </w:rPr>
        <w:t> </w:t>
      </w:r>
      <w:r>
        <w:rPr>
          <w:spacing w:val="-2"/>
          <w:sz w:val="16"/>
        </w:rPr>
        <w:t>web</w:t>
      </w:r>
      <w:r>
        <w:rPr>
          <w:spacing w:val="-10"/>
          <w:sz w:val="16"/>
        </w:rPr>
        <w:t> </w:t>
      </w:r>
      <w:r>
        <w:rPr>
          <w:spacing w:val="-2"/>
          <w:sz w:val="16"/>
        </w:rPr>
        <w:t>service</w:t>
      </w:r>
      <w:r>
        <w:rPr>
          <w:spacing w:val="-8"/>
          <w:sz w:val="16"/>
        </w:rPr>
        <w:t> </w:t>
      </w:r>
      <w:r>
        <w:rPr>
          <w:spacing w:val="-2"/>
          <w:sz w:val="16"/>
        </w:rPr>
        <w:t>with </w:t>
      </w:r>
      <w:r>
        <w:rPr>
          <w:sz w:val="16"/>
        </w:rPr>
        <w:t>the income prediction results.</w:t>
      </w:r>
    </w:p>
    <w:p>
      <w:pPr>
        <w:pStyle w:val="BodyText"/>
        <w:spacing w:before="50"/>
        <w:rPr>
          <w:sz w:val="16"/>
        </w:rPr>
      </w:pPr>
    </w:p>
    <w:p>
      <w:pPr>
        <w:pStyle w:val="BodyText"/>
        <w:spacing w:line="285" w:lineRule="auto"/>
        <w:ind w:left="1675" w:right="832" w:firstLine="240"/>
      </w:pPr>
      <w:r>
        <w:rPr/>
        <w:t>If</w:t>
      </w:r>
      <w:r>
        <w:rPr>
          <w:spacing w:val="-12"/>
        </w:rPr>
        <w:t> </w:t>
      </w:r>
      <w:r>
        <w:rPr/>
        <w:t>we</w:t>
      </w:r>
      <w:r>
        <w:rPr>
          <w:spacing w:val="-10"/>
        </w:rPr>
        <w:t> </w:t>
      </w:r>
      <w:r>
        <w:rPr/>
        <w:t>open</w:t>
      </w:r>
      <w:r>
        <w:rPr>
          <w:spacing w:val="-12"/>
        </w:rPr>
        <w:t> </w:t>
      </w:r>
      <w:r>
        <w:rPr/>
        <w:t>the</w:t>
      </w:r>
      <w:r>
        <w:rPr>
          <w:spacing w:val="-10"/>
        </w:rPr>
        <w:t> </w:t>
      </w:r>
      <w:r>
        <w:rPr/>
        <w:t>returned</w:t>
      </w:r>
      <w:r>
        <w:rPr>
          <w:spacing w:val="-10"/>
        </w:rPr>
        <w:t> </w:t>
      </w:r>
      <w:r>
        <w:rPr/>
        <w:t>JSON</w:t>
      </w:r>
      <w:r>
        <w:rPr>
          <w:spacing w:val="-11"/>
        </w:rPr>
        <w:t> </w:t>
      </w:r>
      <w:r>
        <w:rPr/>
        <w:t>file,</w:t>
      </w:r>
      <w:r>
        <w:rPr>
          <w:spacing w:val="-11"/>
        </w:rPr>
        <w:t> </w:t>
      </w:r>
      <w:r>
        <w:rPr/>
        <w:t>we</w:t>
      </w:r>
      <w:r>
        <w:rPr>
          <w:spacing w:val="-10"/>
        </w:rPr>
        <w:t> </w:t>
      </w:r>
      <w:r>
        <w:rPr/>
        <w:t>see</w:t>
      </w:r>
      <w:r>
        <w:rPr>
          <w:spacing w:val="-12"/>
        </w:rPr>
        <w:t> </w:t>
      </w:r>
      <w:r>
        <w:rPr/>
        <w:t>a</w:t>
      </w:r>
      <w:r>
        <w:rPr>
          <w:spacing w:val="-10"/>
        </w:rPr>
        <w:t> </w:t>
      </w:r>
      <w:r>
        <w:rPr/>
        <w:t>nicely</w:t>
      </w:r>
      <w:r>
        <w:rPr>
          <w:spacing w:val="-12"/>
        </w:rPr>
        <w:t> </w:t>
      </w:r>
      <w:r>
        <w:rPr/>
        <w:t>formatted</w:t>
      </w:r>
      <w:r>
        <w:rPr>
          <w:spacing w:val="-10"/>
        </w:rPr>
        <w:t> </w:t>
      </w:r>
      <w:r>
        <w:rPr/>
        <w:t>JSON</w:t>
      </w:r>
      <w:r>
        <w:rPr>
          <w:spacing w:val="-11"/>
        </w:rPr>
        <w:t> </w:t>
      </w:r>
      <w:r>
        <w:rPr/>
        <w:t>data</w:t>
      </w:r>
      <w:r>
        <w:rPr>
          <w:spacing w:val="-4"/>
        </w:rPr>
        <w:t> </w:t>
      </w:r>
      <w:r>
        <w:rPr/>
        <w:t>payload</w:t>
      </w:r>
      <w:r>
        <w:rPr>
          <w:spacing w:val="-10"/>
        </w:rPr>
        <w:t> </w:t>
      </w:r>
      <w:r>
        <w:rPr/>
        <w:t>with</w:t>
      </w:r>
      <w:r>
        <w:rPr>
          <w:spacing w:val="-12"/>
        </w:rPr>
        <w:t> </w:t>
      </w:r>
      <w:r>
        <w:rPr/>
        <w:t>all</w:t>
      </w:r>
      <w:r>
        <w:rPr>
          <w:spacing w:val="-11"/>
        </w:rPr>
        <w:t> </w:t>
      </w:r>
      <w:r>
        <w:rPr/>
        <w:t>the</w:t>
      </w:r>
      <w:r>
        <w:rPr>
          <w:spacing w:val="-10"/>
        </w:rPr>
        <w:t> </w:t>
      </w:r>
      <w:r>
        <w:rPr/>
        <w:t>input parameters along with</w:t>
      </w:r>
      <w:r>
        <w:rPr>
          <w:spacing w:val="-1"/>
        </w:rPr>
        <w:t> </w:t>
      </w:r>
      <w:r>
        <w:rPr/>
        <w:t>the results for the Azure Machine Learning web service call,</w:t>
      </w:r>
      <w:r>
        <w:rPr>
          <w:spacing w:val="-1"/>
        </w:rPr>
        <w:t> </w:t>
      </w:r>
      <w:r>
        <w:rPr/>
        <w:t>including the amount of time the Azure Machine Learning web service call actually took:</w:t>
      </w:r>
    </w:p>
    <w:p>
      <w:pPr>
        <w:spacing w:before="156"/>
        <w:ind w:left="1675" w:right="0" w:firstLine="0"/>
        <w:jc w:val="left"/>
        <w:rPr>
          <w:rFonts w:ascii="Lucida Console"/>
          <w:sz w:val="14"/>
        </w:rPr>
      </w:pPr>
      <w:r>
        <w:rPr>
          <w:rFonts w:ascii="Lucida Console"/>
          <w:spacing w:val="-2"/>
          <w:sz w:val="14"/>
        </w:rPr>
        <w:t>{"Age":"53",</w:t>
      </w:r>
    </w:p>
    <w:p>
      <w:pPr>
        <w:spacing w:line="345" w:lineRule="auto" w:before="59"/>
        <w:ind w:left="1675" w:right="6330" w:firstLine="0"/>
        <w:jc w:val="left"/>
        <w:rPr>
          <w:rFonts w:ascii="Lucida Console"/>
          <w:sz w:val="14"/>
        </w:rPr>
      </w:pPr>
      <w:r>
        <w:rPr>
          <w:rFonts w:ascii="Lucida Console"/>
          <w:spacing w:val="-2"/>
          <w:sz w:val="14"/>
        </w:rPr>
        <w:t>"WorkClass":"Self-emp-not-</w:t>
      </w:r>
      <w:r>
        <w:rPr>
          <w:rFonts w:ascii="Lucida Console"/>
          <w:spacing w:val="-2"/>
          <w:sz w:val="14"/>
        </w:rPr>
        <w:t>inc", "Fnlwgt":"209642",</w:t>
      </w:r>
    </w:p>
    <w:p>
      <w:pPr>
        <w:spacing w:after="0" w:line="345" w:lineRule="auto"/>
        <w:jc w:val="left"/>
        <w:rPr>
          <w:rFonts w:ascii="Lucida Console"/>
          <w:sz w:val="14"/>
        </w:rPr>
        <w:sectPr>
          <w:footerReference w:type="default" r:id="rId314"/>
          <w:pgSz w:w="10620" w:h="12960"/>
          <w:pgMar w:header="0" w:footer="1002" w:top="980" w:bottom="1200" w:left="0" w:right="0"/>
        </w:sectPr>
      </w:pPr>
    </w:p>
    <w:p>
      <w:pPr>
        <w:spacing w:before="109"/>
        <w:ind w:left="1315" w:right="0" w:firstLine="0"/>
        <w:jc w:val="left"/>
        <w:rPr>
          <w:rFonts w:ascii="Lucida Console"/>
          <w:sz w:val="14"/>
        </w:rPr>
      </w:pPr>
      <w:r>
        <w:rPr>
          <w:rFonts w:ascii="Lucida Console"/>
          <w:spacing w:val="-2"/>
          <w:sz w:val="14"/>
        </w:rPr>
        <w:t>"Education":"HS-grad",</w:t>
      </w:r>
    </w:p>
    <w:p>
      <w:pPr>
        <w:spacing w:line="343" w:lineRule="auto" w:before="62"/>
        <w:ind w:left="1315" w:right="6184" w:firstLine="0"/>
        <w:jc w:val="left"/>
        <w:rPr>
          <w:rFonts w:ascii="Lucida Console"/>
          <w:sz w:val="14"/>
        </w:rPr>
      </w:pPr>
      <w:r>
        <w:rPr>
          <w:rFonts w:ascii="Lucida Console"/>
          <w:spacing w:val="-2"/>
          <w:sz w:val="14"/>
        </w:rPr>
        <w:t>"EducationNum":"9", "MaritalStatus":"Married-civ-</w:t>
      </w:r>
      <w:r>
        <w:rPr>
          <w:rFonts w:ascii="Lucida Console"/>
          <w:spacing w:val="-2"/>
          <w:sz w:val="14"/>
        </w:rPr>
        <w:t>spouse", "Occupation":"Exec-managerial", "Relationship":"Husband", "Race":"White",</w:t>
      </w:r>
    </w:p>
    <w:p>
      <w:pPr>
        <w:spacing w:line="137" w:lineRule="exact" w:before="0"/>
        <w:ind w:left="1315" w:right="0" w:firstLine="0"/>
        <w:jc w:val="left"/>
        <w:rPr>
          <w:rFonts w:ascii="Lucida Console"/>
          <w:sz w:val="14"/>
        </w:rPr>
      </w:pPr>
      <w:r>
        <w:rPr>
          <w:rFonts w:ascii="Lucida Console"/>
          <w:spacing w:val="-2"/>
          <w:sz w:val="14"/>
        </w:rPr>
        <w:t>"Sex":"Male",</w:t>
      </w:r>
    </w:p>
    <w:p>
      <w:pPr>
        <w:spacing w:before="62"/>
        <w:ind w:left="1315" w:right="0" w:firstLine="0"/>
        <w:jc w:val="left"/>
        <w:rPr>
          <w:rFonts w:ascii="Lucida Console"/>
          <w:sz w:val="14"/>
        </w:rPr>
      </w:pPr>
      <w:r>
        <w:rPr>
          <w:rFonts w:ascii="Lucida Console"/>
          <w:spacing w:val="-2"/>
          <w:sz w:val="14"/>
        </w:rPr>
        <w:t>"CapitalGain":"0",</w:t>
      </w:r>
    </w:p>
    <w:p>
      <w:pPr>
        <w:spacing w:line="343" w:lineRule="auto" w:before="59"/>
        <w:ind w:left="1315" w:right="6353" w:firstLine="0"/>
        <w:jc w:val="left"/>
        <w:rPr>
          <w:rFonts w:ascii="Lucida Console"/>
          <w:sz w:val="14"/>
        </w:rPr>
      </w:pPr>
      <w:r>
        <w:rPr>
          <w:rFonts w:ascii="Lucida Console"/>
          <w:spacing w:val="-2"/>
          <w:sz w:val="14"/>
        </w:rPr>
        <w:t>"CapitalLoss":"0", "HoursPerWeek":"45", "NativeCountry":"United-States", "MLPrediction":"&gt;50K", "MLConfidence":"0.549394130706787",</w:t>
      </w:r>
    </w:p>
    <w:p>
      <w:pPr>
        <w:spacing w:before="0"/>
        <w:ind w:left="1315" w:right="0" w:firstLine="0"/>
        <w:jc w:val="left"/>
        <w:rPr>
          <w:rFonts w:ascii="Lucida Console"/>
          <w:sz w:val="14"/>
        </w:rPr>
      </w:pPr>
      <w:r>
        <w:rPr>
          <w:rFonts w:ascii="Lucida Console"/>
          <w:spacing w:val="-2"/>
          <w:sz w:val="14"/>
        </w:rPr>
        <w:t>"MLResponseTime":"1.1816294"</w:t>
      </w:r>
    </w:p>
    <w:p>
      <w:pPr>
        <w:spacing w:before="60"/>
        <w:ind w:left="1315" w:right="0" w:firstLine="0"/>
        <w:jc w:val="left"/>
        <w:rPr>
          <w:rFonts w:ascii="Lucida Console"/>
          <w:sz w:val="14"/>
        </w:rPr>
      </w:pPr>
      <w:r>
        <w:rPr>
          <w:rFonts w:ascii="Lucida Console"/>
          <w:spacing w:val="-10"/>
          <w:sz w:val="14"/>
        </w:rPr>
        <w:t>}</w:t>
      </w:r>
    </w:p>
    <w:p>
      <w:pPr>
        <w:pStyle w:val="BodyText"/>
        <w:spacing w:before="27"/>
        <w:rPr>
          <w:rFonts w:ascii="Lucida Console"/>
        </w:rPr>
      </w:pPr>
    </w:p>
    <w:p>
      <w:pPr>
        <w:pStyle w:val="BodyText"/>
        <w:spacing w:line="288" w:lineRule="auto" w:before="1"/>
        <w:ind w:left="1315" w:right="1298" w:firstLine="240"/>
      </w:pPr>
      <w:r>
        <w:rPr/>
        <w:t>Now</w:t>
      </w:r>
      <w:r>
        <w:rPr>
          <w:spacing w:val="-15"/>
        </w:rPr>
        <w:t> </w:t>
      </w:r>
      <w:r>
        <w:rPr/>
        <w:t>that</w:t>
      </w:r>
      <w:r>
        <w:rPr>
          <w:spacing w:val="-14"/>
        </w:rPr>
        <w:t> </w:t>
      </w:r>
      <w:r>
        <w:rPr/>
        <w:t>we</w:t>
      </w:r>
      <w:r>
        <w:rPr>
          <w:spacing w:val="-13"/>
        </w:rPr>
        <w:t> </w:t>
      </w:r>
      <w:r>
        <w:rPr/>
        <w:t>have</w:t>
      </w:r>
      <w:r>
        <w:rPr>
          <w:spacing w:val="-13"/>
        </w:rPr>
        <w:t> </w:t>
      </w:r>
      <w:r>
        <w:rPr/>
        <w:t>a</w:t>
      </w:r>
      <w:r>
        <w:rPr>
          <w:spacing w:val="-14"/>
        </w:rPr>
        <w:t> </w:t>
      </w:r>
      <w:r>
        <w:rPr/>
        <w:t>working</w:t>
      </w:r>
      <w:r>
        <w:rPr>
          <w:spacing w:val="-13"/>
        </w:rPr>
        <w:t> </w:t>
      </w:r>
      <w:r>
        <w:rPr/>
        <w:t>ASP.NET</w:t>
      </w:r>
      <w:r>
        <w:rPr>
          <w:spacing w:val="-15"/>
        </w:rPr>
        <w:t> </w:t>
      </w:r>
      <w:r>
        <w:rPr/>
        <w:t>Web</w:t>
      </w:r>
      <w:r>
        <w:rPr>
          <w:spacing w:val="-13"/>
        </w:rPr>
        <w:t> </w:t>
      </w:r>
      <w:r>
        <w:rPr/>
        <w:t>API</w:t>
      </w:r>
      <w:r>
        <w:rPr>
          <w:spacing w:val="-14"/>
        </w:rPr>
        <w:t> </w:t>
      </w:r>
      <w:r>
        <w:rPr/>
        <w:t>web</w:t>
      </w:r>
      <w:r>
        <w:rPr>
          <w:spacing w:val="-13"/>
        </w:rPr>
        <w:t> </w:t>
      </w:r>
      <w:r>
        <w:rPr/>
        <w:t>service</w:t>
      </w:r>
      <w:r>
        <w:rPr>
          <w:spacing w:val="-15"/>
        </w:rPr>
        <w:t> </w:t>
      </w:r>
      <w:r>
        <w:rPr/>
        <w:t>that</w:t>
      </w:r>
      <w:r>
        <w:rPr>
          <w:spacing w:val="-14"/>
        </w:rPr>
        <w:t> </w:t>
      </w:r>
      <w:r>
        <w:rPr/>
        <w:t>can</w:t>
      </w:r>
      <w:r>
        <w:rPr>
          <w:spacing w:val="-14"/>
        </w:rPr>
        <w:t> </w:t>
      </w:r>
      <w:r>
        <w:rPr/>
        <w:t>accept</w:t>
      </w:r>
      <w:r>
        <w:rPr>
          <w:spacing w:val="-14"/>
        </w:rPr>
        <w:t> </w:t>
      </w:r>
      <w:r>
        <w:rPr/>
        <w:t>and</w:t>
      </w:r>
      <w:r>
        <w:rPr>
          <w:spacing w:val="-9"/>
        </w:rPr>
        <w:t> </w:t>
      </w:r>
      <w:r>
        <w:rPr/>
        <w:t>process</w:t>
      </w:r>
      <w:r>
        <w:rPr>
          <w:spacing w:val="-14"/>
        </w:rPr>
        <w:t> </w:t>
      </w:r>
      <w:r>
        <w:rPr/>
        <w:t>HTTP</w:t>
      </w:r>
      <w:r>
        <w:rPr>
          <w:spacing w:val="-14"/>
        </w:rPr>
        <w:t> </w:t>
      </w:r>
      <w:r>
        <w:rPr/>
        <w:t>GET requests,</w:t>
      </w:r>
      <w:r>
        <w:rPr>
          <w:spacing w:val="-9"/>
        </w:rPr>
        <w:t> </w:t>
      </w:r>
      <w:r>
        <w:rPr/>
        <w:t>we</w:t>
      </w:r>
      <w:r>
        <w:rPr>
          <w:spacing w:val="-9"/>
        </w:rPr>
        <w:t> </w:t>
      </w:r>
      <w:r>
        <w:rPr/>
        <w:t>can</w:t>
      </w:r>
      <w:r>
        <w:rPr>
          <w:spacing w:val="-9"/>
        </w:rPr>
        <w:t> </w:t>
      </w:r>
      <w:r>
        <w:rPr/>
        <w:t>create</w:t>
      </w:r>
      <w:r>
        <w:rPr>
          <w:spacing w:val="-9"/>
        </w:rPr>
        <w:t> </w:t>
      </w:r>
      <w:r>
        <w:rPr/>
        <w:t>a</w:t>
      </w:r>
      <w:r>
        <w:rPr>
          <w:spacing w:val="-9"/>
        </w:rPr>
        <w:t> </w:t>
      </w:r>
      <w:r>
        <w:rPr/>
        <w:t>simple</w:t>
      </w:r>
      <w:r>
        <w:rPr>
          <w:spacing w:val="-9"/>
        </w:rPr>
        <w:t> </w:t>
      </w:r>
      <w:r>
        <w:rPr/>
        <w:t>web</w:t>
      </w:r>
      <w:r>
        <w:rPr>
          <w:spacing w:val="-10"/>
        </w:rPr>
        <w:t> </w:t>
      </w:r>
      <w:r>
        <w:rPr/>
        <w:t>client</w:t>
      </w:r>
      <w:r>
        <w:rPr>
          <w:spacing w:val="-10"/>
        </w:rPr>
        <w:t> </w:t>
      </w:r>
      <w:r>
        <w:rPr/>
        <w:t>to</w:t>
      </w:r>
      <w:r>
        <w:rPr>
          <w:spacing w:val="-9"/>
        </w:rPr>
        <w:t> </w:t>
      </w:r>
      <w:r>
        <w:rPr/>
        <w:t>consume</w:t>
      </w:r>
      <w:r>
        <w:rPr>
          <w:spacing w:val="-4"/>
        </w:rPr>
        <w:t> </w:t>
      </w:r>
      <w:r>
        <w:rPr/>
        <w:t>our</w:t>
      </w:r>
      <w:r>
        <w:rPr>
          <w:spacing w:val="-9"/>
        </w:rPr>
        <w:t> </w:t>
      </w:r>
      <w:r>
        <w:rPr/>
        <w:t>new</w:t>
      </w:r>
      <w:r>
        <w:rPr>
          <w:spacing w:val="-9"/>
        </w:rPr>
        <w:t> </w:t>
      </w:r>
      <w:r>
        <w:rPr/>
        <w:t>ASP.NET</w:t>
      </w:r>
      <w:r>
        <w:rPr>
          <w:spacing w:val="-9"/>
        </w:rPr>
        <w:t> </w:t>
      </w:r>
      <w:r>
        <w:rPr/>
        <w:t>Web</w:t>
      </w:r>
      <w:r>
        <w:rPr>
          <w:spacing w:val="-9"/>
        </w:rPr>
        <w:t> </w:t>
      </w:r>
      <w:r>
        <w:rPr/>
        <w:t>API</w:t>
      </w:r>
      <w:r>
        <w:rPr>
          <w:spacing w:val="-9"/>
        </w:rPr>
        <w:t> </w:t>
      </w:r>
      <w:r>
        <w:rPr/>
        <w:t>web</w:t>
      </w:r>
      <w:r>
        <w:rPr>
          <w:spacing w:val="-10"/>
        </w:rPr>
        <w:t> </w:t>
      </w:r>
      <w:r>
        <w:rPr/>
        <w:t>service.</w:t>
      </w:r>
      <w:r>
        <w:rPr>
          <w:spacing w:val="-9"/>
        </w:rPr>
        <w:t> </w:t>
      </w:r>
      <w:r>
        <w:rPr/>
        <w:t>One easy</w:t>
      </w:r>
      <w:r>
        <w:rPr>
          <w:spacing w:val="-1"/>
        </w:rPr>
        <w:t> </w:t>
      </w:r>
      <w:r>
        <w:rPr/>
        <w:t>way to do this is by creating a simple</w:t>
      </w:r>
      <w:r>
        <w:rPr>
          <w:spacing w:val="-1"/>
        </w:rPr>
        <w:t> </w:t>
      </w:r>
      <w:r>
        <w:rPr/>
        <w:t>webpage that uses jQuery Mobile. The jQuery Mobile framework allows</w:t>
      </w:r>
      <w:r>
        <w:rPr>
          <w:spacing w:val="-1"/>
        </w:rPr>
        <w:t> </w:t>
      </w:r>
      <w:r>
        <w:rPr/>
        <w:t>you</w:t>
      </w:r>
      <w:r>
        <w:rPr>
          <w:spacing w:val="-1"/>
        </w:rPr>
        <w:t> </w:t>
      </w:r>
      <w:r>
        <w:rPr/>
        <w:t>to design</w:t>
      </w:r>
      <w:r>
        <w:rPr>
          <w:spacing w:val="-1"/>
        </w:rPr>
        <w:t> </w:t>
      </w:r>
      <w:r>
        <w:rPr/>
        <w:t>a single responsive website or web application</w:t>
      </w:r>
      <w:r>
        <w:rPr>
          <w:spacing w:val="-1"/>
        </w:rPr>
        <w:t> </w:t>
      </w:r>
      <w:r>
        <w:rPr/>
        <w:t>that will work on</w:t>
      </w:r>
      <w:r>
        <w:rPr>
          <w:spacing w:val="-1"/>
        </w:rPr>
        <w:t> </w:t>
      </w:r>
      <w:r>
        <w:rPr/>
        <w:t>all popular smartphone, tablet, and desktop platforms. You can learn more about jQuery Mobile at </w:t>
      </w:r>
      <w:hyperlink r:id="rId318">
        <w:r>
          <w:rPr>
            <w:color w:val="0000FF"/>
            <w:spacing w:val="-2"/>
            <w:u w:val="single" w:color="0000FF"/>
          </w:rPr>
          <w:t>http://jquerymobile.com</w:t>
        </w:r>
      </w:hyperlink>
      <w:r>
        <w:rPr>
          <w:spacing w:val="-2"/>
        </w:rPr>
        <w:t>.</w:t>
      </w:r>
    </w:p>
    <w:p>
      <w:pPr>
        <w:pStyle w:val="BodyText"/>
        <w:spacing w:line="288" w:lineRule="auto" w:before="134"/>
        <w:ind w:left="1315" w:right="1151" w:firstLine="240"/>
      </w:pPr>
      <w:r>
        <w:rPr/>
        <w:t>Figure</w:t>
      </w:r>
      <w:r>
        <w:rPr>
          <w:spacing w:val="-10"/>
        </w:rPr>
        <w:t> </w:t>
      </w:r>
      <w:r>
        <w:rPr/>
        <w:t>4-44</w:t>
      </w:r>
      <w:r>
        <w:rPr>
          <w:spacing w:val="-12"/>
        </w:rPr>
        <w:t> </w:t>
      </w:r>
      <w:r>
        <w:rPr/>
        <w:t>shows</w:t>
      </w:r>
      <w:r>
        <w:rPr>
          <w:spacing w:val="-12"/>
        </w:rPr>
        <w:t> </w:t>
      </w:r>
      <w:r>
        <w:rPr/>
        <w:t>a</w:t>
      </w:r>
      <w:r>
        <w:rPr>
          <w:spacing w:val="-10"/>
        </w:rPr>
        <w:t> </w:t>
      </w:r>
      <w:r>
        <w:rPr/>
        <w:t>sample</w:t>
      </w:r>
      <w:r>
        <w:rPr>
          <w:spacing w:val="-12"/>
        </w:rPr>
        <w:t> </w:t>
      </w:r>
      <w:r>
        <w:rPr/>
        <w:t>webpage</w:t>
      </w:r>
      <w:r>
        <w:rPr>
          <w:spacing w:val="-12"/>
        </w:rPr>
        <w:t> </w:t>
      </w:r>
      <w:r>
        <w:rPr/>
        <w:t>that</w:t>
      </w:r>
      <w:r>
        <w:rPr>
          <w:spacing w:val="-11"/>
        </w:rPr>
        <w:t> </w:t>
      </w:r>
      <w:r>
        <w:rPr/>
        <w:t>was</w:t>
      </w:r>
      <w:r>
        <w:rPr>
          <w:spacing w:val="-12"/>
        </w:rPr>
        <w:t> </w:t>
      </w:r>
      <w:r>
        <w:rPr/>
        <w:t>built</w:t>
      </w:r>
      <w:r>
        <w:rPr>
          <w:spacing w:val="-12"/>
        </w:rPr>
        <w:t> </w:t>
      </w:r>
      <w:r>
        <w:rPr/>
        <w:t>using</w:t>
      </w:r>
      <w:r>
        <w:rPr>
          <w:spacing w:val="-10"/>
        </w:rPr>
        <w:t> </w:t>
      </w:r>
      <w:r>
        <w:rPr/>
        <w:t>jQuery</w:t>
      </w:r>
      <w:r>
        <w:rPr>
          <w:spacing w:val="-12"/>
        </w:rPr>
        <w:t> </w:t>
      </w:r>
      <w:r>
        <w:rPr/>
        <w:t>Mobile</w:t>
      </w:r>
      <w:r>
        <w:rPr>
          <w:spacing w:val="-10"/>
        </w:rPr>
        <w:t> </w:t>
      </w:r>
      <w:r>
        <w:rPr/>
        <w:t>to</w:t>
      </w:r>
      <w:r>
        <w:rPr>
          <w:spacing w:val="-12"/>
        </w:rPr>
        <w:t> </w:t>
      </w:r>
      <w:r>
        <w:rPr/>
        <w:t>help</w:t>
      </w:r>
      <w:r>
        <w:rPr>
          <w:spacing w:val="-13"/>
        </w:rPr>
        <w:t> </w:t>
      </w:r>
      <w:r>
        <w:rPr/>
        <w:t>facilitate</w:t>
      </w:r>
      <w:r>
        <w:rPr>
          <w:spacing w:val="-10"/>
        </w:rPr>
        <w:t> </w:t>
      </w:r>
      <w:r>
        <w:rPr/>
        <w:t>the</w:t>
      </w:r>
      <w:r>
        <w:rPr>
          <w:spacing w:val="-10"/>
        </w:rPr>
        <w:t> </w:t>
      </w:r>
      <w:r>
        <w:rPr/>
        <w:t>testing and usage of</w:t>
      </w:r>
      <w:r>
        <w:rPr>
          <w:spacing w:val="-1"/>
        </w:rPr>
        <w:t> </w:t>
      </w:r>
      <w:r>
        <w:rPr/>
        <w:t>Azure Machine Learning web services across a</w:t>
      </w:r>
      <w:r>
        <w:rPr>
          <w:spacing w:val="-1"/>
        </w:rPr>
        <w:t> </w:t>
      </w:r>
      <w:r>
        <w:rPr/>
        <w:t>multitude of</w:t>
      </w:r>
      <w:r>
        <w:rPr>
          <w:spacing w:val="-1"/>
        </w:rPr>
        <w:t> </w:t>
      </w:r>
      <w:r>
        <w:rPr/>
        <w:t>devices.</w:t>
      </w:r>
    </w:p>
    <w:p>
      <w:pPr>
        <w:pStyle w:val="BodyText"/>
        <w:spacing w:after="0" w:line="288" w:lineRule="auto"/>
        <w:sectPr>
          <w:footerReference w:type="default" r:id="rId317"/>
          <w:pgSz w:w="10620" w:h="12960"/>
          <w:pgMar w:header="0" w:footer="1002" w:top="980" w:bottom="1200" w:left="0" w:right="0"/>
        </w:sectPr>
      </w:pPr>
    </w:p>
    <w:p>
      <w:pPr>
        <w:pStyle w:val="BodyText"/>
        <w:ind w:left="1680"/>
        <w:rPr>
          <w:sz w:val="20"/>
        </w:rPr>
      </w:pPr>
      <w:r>
        <w:rPr>
          <w:sz w:val="20"/>
        </w:rPr>
        <w:drawing>
          <wp:inline distT="0" distB="0" distL="0" distR="0">
            <wp:extent cx="5048845" cy="5067204"/>
            <wp:effectExtent l="0" t="0" r="0" b="0"/>
            <wp:docPr id="394" name="Image 394" descr="Figure 4-44 depicts a screenshot of a jQuery Mobile webpage that accepts income prediction input parameters and returns the results in a separate tab."/>
            <wp:cNvGraphicFramePr>
              <a:graphicFrameLocks/>
            </wp:cNvGraphicFramePr>
            <a:graphic>
              <a:graphicData uri="http://schemas.openxmlformats.org/drawingml/2006/picture">
                <pic:pic>
                  <pic:nvPicPr>
                    <pic:cNvPr id="394" name="Image 394" descr="Figure 4-44 depicts a screenshot of a jQuery Mobile webpage that accepts income prediction input parameters and returns the results in a separate tab."/>
                    <pic:cNvPicPr/>
                  </pic:nvPicPr>
                  <pic:blipFill>
                    <a:blip r:embed="rId320" cstate="print"/>
                    <a:stretch>
                      <a:fillRect/>
                    </a:stretch>
                  </pic:blipFill>
                  <pic:spPr>
                    <a:xfrm>
                      <a:off x="0" y="0"/>
                      <a:ext cx="5048845" cy="5067204"/>
                    </a:xfrm>
                    <a:prstGeom prst="rect">
                      <a:avLst/>
                    </a:prstGeom>
                  </pic:spPr>
                </pic:pic>
              </a:graphicData>
            </a:graphic>
          </wp:inline>
        </w:drawing>
      </w:r>
      <w:r>
        <w:rPr>
          <w:sz w:val="20"/>
        </w:rPr>
      </w:r>
    </w:p>
    <w:p>
      <w:pPr>
        <w:spacing w:before="75"/>
        <w:ind w:left="1675" w:right="0" w:firstLine="0"/>
        <w:jc w:val="left"/>
        <w:rPr>
          <w:sz w:val="16"/>
        </w:rPr>
      </w:pPr>
      <w:r>
        <w:rPr>
          <w:b/>
          <w:spacing w:val="-2"/>
          <w:sz w:val="15"/>
        </w:rPr>
        <w:t>FIGURE</w:t>
      </w:r>
      <w:r>
        <w:rPr>
          <w:b/>
          <w:spacing w:val="-5"/>
          <w:sz w:val="15"/>
        </w:rPr>
        <w:t> </w:t>
      </w:r>
      <w:r>
        <w:rPr>
          <w:b/>
          <w:spacing w:val="-2"/>
          <w:sz w:val="15"/>
        </w:rPr>
        <w:t>4-44</w:t>
      </w:r>
      <w:r>
        <w:rPr>
          <w:b/>
          <w:spacing w:val="34"/>
          <w:sz w:val="15"/>
        </w:rPr>
        <w:t>  </w:t>
      </w:r>
      <w:r>
        <w:rPr>
          <w:spacing w:val="-2"/>
          <w:sz w:val="16"/>
        </w:rPr>
        <w:t>A</w:t>
      </w:r>
      <w:r>
        <w:rPr>
          <w:spacing w:val="-9"/>
          <w:sz w:val="16"/>
        </w:rPr>
        <w:t> </w:t>
      </w:r>
      <w:r>
        <w:rPr>
          <w:spacing w:val="-2"/>
          <w:sz w:val="16"/>
        </w:rPr>
        <w:t>jQuery</w:t>
      </w:r>
      <w:r>
        <w:rPr>
          <w:spacing w:val="-9"/>
          <w:sz w:val="16"/>
        </w:rPr>
        <w:t> </w:t>
      </w:r>
      <w:r>
        <w:rPr>
          <w:spacing w:val="-2"/>
          <w:sz w:val="16"/>
        </w:rPr>
        <w:t>Mobile</w:t>
      </w:r>
      <w:r>
        <w:rPr>
          <w:spacing w:val="-7"/>
          <w:sz w:val="16"/>
        </w:rPr>
        <w:t> </w:t>
      </w:r>
      <w:r>
        <w:rPr>
          <w:spacing w:val="-2"/>
          <w:sz w:val="16"/>
        </w:rPr>
        <w:t>web</w:t>
      </w:r>
      <w:r>
        <w:rPr>
          <w:spacing w:val="-9"/>
          <w:sz w:val="16"/>
        </w:rPr>
        <w:t> </w:t>
      </w:r>
      <w:r>
        <w:rPr>
          <w:spacing w:val="-2"/>
          <w:sz w:val="16"/>
        </w:rPr>
        <w:t>application</w:t>
      </w:r>
      <w:r>
        <w:rPr>
          <w:spacing w:val="-8"/>
          <w:sz w:val="16"/>
        </w:rPr>
        <w:t> </w:t>
      </w:r>
      <w:r>
        <w:rPr>
          <w:spacing w:val="-2"/>
          <w:sz w:val="16"/>
        </w:rPr>
        <w:t>to</w:t>
      </w:r>
      <w:r>
        <w:rPr>
          <w:spacing w:val="-10"/>
          <w:sz w:val="16"/>
        </w:rPr>
        <w:t> </w:t>
      </w:r>
      <w:r>
        <w:rPr>
          <w:spacing w:val="-2"/>
          <w:sz w:val="16"/>
        </w:rPr>
        <w:t>call</w:t>
      </w:r>
      <w:r>
        <w:rPr>
          <w:spacing w:val="-9"/>
          <w:sz w:val="16"/>
        </w:rPr>
        <w:t> </w:t>
      </w:r>
      <w:r>
        <w:rPr>
          <w:spacing w:val="-2"/>
          <w:sz w:val="16"/>
        </w:rPr>
        <w:t>our</w:t>
      </w:r>
      <w:r>
        <w:rPr>
          <w:spacing w:val="-9"/>
          <w:sz w:val="16"/>
        </w:rPr>
        <w:t> </w:t>
      </w:r>
      <w:r>
        <w:rPr>
          <w:spacing w:val="-2"/>
          <w:sz w:val="16"/>
        </w:rPr>
        <w:t>ASP.NET</w:t>
      </w:r>
      <w:r>
        <w:rPr>
          <w:spacing w:val="-10"/>
          <w:sz w:val="16"/>
        </w:rPr>
        <w:t> </w:t>
      </w:r>
      <w:r>
        <w:rPr>
          <w:spacing w:val="-2"/>
          <w:sz w:val="16"/>
        </w:rPr>
        <w:t>Web</w:t>
      </w:r>
      <w:r>
        <w:rPr>
          <w:spacing w:val="-9"/>
          <w:sz w:val="16"/>
        </w:rPr>
        <w:t> </w:t>
      </w:r>
      <w:r>
        <w:rPr>
          <w:spacing w:val="-2"/>
          <w:sz w:val="16"/>
        </w:rPr>
        <w:t>API</w:t>
      </w:r>
      <w:r>
        <w:rPr>
          <w:spacing w:val="-8"/>
          <w:sz w:val="16"/>
        </w:rPr>
        <w:t> </w:t>
      </w:r>
      <w:r>
        <w:rPr>
          <w:spacing w:val="-2"/>
          <w:sz w:val="16"/>
        </w:rPr>
        <w:t>web</w:t>
      </w:r>
      <w:r>
        <w:rPr>
          <w:spacing w:val="-9"/>
          <w:sz w:val="16"/>
        </w:rPr>
        <w:t> </w:t>
      </w:r>
      <w:r>
        <w:rPr>
          <w:spacing w:val="-2"/>
          <w:sz w:val="16"/>
        </w:rPr>
        <w:t>service.</w:t>
      </w:r>
    </w:p>
    <w:p>
      <w:pPr>
        <w:pStyle w:val="BodyText"/>
        <w:spacing w:before="74"/>
        <w:rPr>
          <w:sz w:val="16"/>
        </w:rPr>
      </w:pPr>
    </w:p>
    <w:p>
      <w:pPr>
        <w:pStyle w:val="BodyText"/>
        <w:spacing w:line="288" w:lineRule="auto"/>
        <w:ind w:left="1675" w:right="832" w:firstLine="240"/>
      </w:pPr>
      <w:r>
        <w:rPr/>
        <w:t>In</w:t>
      </w:r>
      <w:r>
        <w:rPr>
          <w:spacing w:val="-4"/>
        </w:rPr>
        <w:t> </w:t>
      </w:r>
      <w:r>
        <w:rPr/>
        <w:t>Figure</w:t>
      </w:r>
      <w:r>
        <w:rPr>
          <w:spacing w:val="-3"/>
        </w:rPr>
        <w:t> </w:t>
      </w:r>
      <w:r>
        <w:rPr/>
        <w:t>4-45,</w:t>
      </w:r>
      <w:r>
        <w:rPr>
          <w:spacing w:val="-3"/>
        </w:rPr>
        <w:t> </w:t>
      </w:r>
      <w:r>
        <w:rPr/>
        <w:t>we</w:t>
      </w:r>
      <w:r>
        <w:rPr>
          <w:spacing w:val="-3"/>
        </w:rPr>
        <w:t> </w:t>
      </w:r>
      <w:r>
        <w:rPr/>
        <w:t>can</w:t>
      </w:r>
      <w:r>
        <w:rPr>
          <w:spacing w:val="-4"/>
        </w:rPr>
        <w:t> </w:t>
      </w:r>
      <w:r>
        <w:rPr/>
        <w:t>see</w:t>
      </w:r>
      <w:r>
        <w:rPr>
          <w:spacing w:val="-3"/>
        </w:rPr>
        <w:t> </w:t>
      </w:r>
      <w:r>
        <w:rPr/>
        <w:t>the</w:t>
      </w:r>
      <w:r>
        <w:rPr>
          <w:spacing w:val="-5"/>
        </w:rPr>
        <w:t> </w:t>
      </w:r>
      <w:r>
        <w:rPr/>
        <w:t>Prediction</w:t>
      </w:r>
      <w:r>
        <w:rPr>
          <w:spacing w:val="-5"/>
        </w:rPr>
        <w:t> </w:t>
      </w:r>
      <w:r>
        <w:rPr/>
        <w:t>Results</w:t>
      </w:r>
      <w:r>
        <w:rPr>
          <w:spacing w:val="-4"/>
        </w:rPr>
        <w:t> </w:t>
      </w:r>
      <w:r>
        <w:rPr/>
        <w:t>tab</w:t>
      </w:r>
      <w:r>
        <w:rPr>
          <w:spacing w:val="-3"/>
        </w:rPr>
        <w:t> </w:t>
      </w:r>
      <w:r>
        <w:rPr/>
        <w:t>showing</w:t>
      </w:r>
      <w:r>
        <w:rPr>
          <w:spacing w:val="-3"/>
        </w:rPr>
        <w:t> </w:t>
      </w:r>
      <w:r>
        <w:rPr/>
        <w:t>all</w:t>
      </w:r>
      <w:r>
        <w:rPr>
          <w:spacing w:val="-4"/>
        </w:rPr>
        <w:t> </w:t>
      </w:r>
      <w:r>
        <w:rPr/>
        <w:t>the</w:t>
      </w:r>
      <w:r>
        <w:rPr>
          <w:spacing w:val="-3"/>
        </w:rPr>
        <w:t> </w:t>
      </w:r>
      <w:r>
        <w:rPr/>
        <w:t>original web</w:t>
      </w:r>
      <w:r>
        <w:rPr>
          <w:spacing w:val="-3"/>
        </w:rPr>
        <w:t> </w:t>
      </w:r>
      <w:r>
        <w:rPr/>
        <w:t>service</w:t>
      </w:r>
      <w:r>
        <w:rPr>
          <w:spacing w:val="-3"/>
        </w:rPr>
        <w:t> </w:t>
      </w:r>
      <w:r>
        <w:rPr/>
        <w:t>call parameters</w:t>
      </w:r>
      <w:r>
        <w:rPr>
          <w:spacing w:val="-14"/>
        </w:rPr>
        <w:t> </w:t>
      </w:r>
      <w:r>
        <w:rPr/>
        <w:t>along</w:t>
      </w:r>
      <w:r>
        <w:rPr>
          <w:spacing w:val="-10"/>
        </w:rPr>
        <w:t> </w:t>
      </w:r>
      <w:r>
        <w:rPr/>
        <w:t>with</w:t>
      </w:r>
      <w:r>
        <w:rPr>
          <w:spacing w:val="-12"/>
        </w:rPr>
        <w:t> </w:t>
      </w:r>
      <w:r>
        <w:rPr/>
        <w:t>the</w:t>
      </w:r>
      <w:r>
        <w:rPr>
          <w:spacing w:val="-10"/>
        </w:rPr>
        <w:t> </w:t>
      </w:r>
      <w:r>
        <w:rPr/>
        <w:t>results</w:t>
      </w:r>
      <w:r>
        <w:rPr>
          <w:spacing w:val="-11"/>
        </w:rPr>
        <w:t> </w:t>
      </w:r>
      <w:r>
        <w:rPr/>
        <w:t>of</w:t>
      </w:r>
      <w:r>
        <w:rPr>
          <w:spacing w:val="-12"/>
        </w:rPr>
        <w:t> </w:t>
      </w:r>
      <w:r>
        <w:rPr/>
        <w:t>the</w:t>
      </w:r>
      <w:r>
        <w:rPr>
          <w:spacing w:val="-10"/>
        </w:rPr>
        <w:t> </w:t>
      </w:r>
      <w:r>
        <w:rPr/>
        <w:t>call</w:t>
      </w:r>
      <w:r>
        <w:rPr>
          <w:spacing w:val="-11"/>
        </w:rPr>
        <w:t> </w:t>
      </w:r>
      <w:r>
        <w:rPr/>
        <w:t>to</w:t>
      </w:r>
      <w:r>
        <w:rPr>
          <w:spacing w:val="-12"/>
        </w:rPr>
        <w:t> </w:t>
      </w:r>
      <w:r>
        <w:rPr/>
        <w:t>our</w:t>
      </w:r>
      <w:r>
        <w:rPr>
          <w:spacing w:val="-11"/>
        </w:rPr>
        <w:t> </w:t>
      </w:r>
      <w:r>
        <w:rPr/>
        <w:t>Azure</w:t>
      </w:r>
      <w:r>
        <w:rPr>
          <w:spacing w:val="-10"/>
        </w:rPr>
        <w:t> </w:t>
      </w:r>
      <w:r>
        <w:rPr/>
        <w:t>Machine</w:t>
      </w:r>
      <w:r>
        <w:rPr>
          <w:spacing w:val="-10"/>
        </w:rPr>
        <w:t> </w:t>
      </w:r>
      <w:r>
        <w:rPr/>
        <w:t>Learning</w:t>
      </w:r>
      <w:r>
        <w:rPr>
          <w:spacing w:val="-10"/>
        </w:rPr>
        <w:t> </w:t>
      </w:r>
      <w:r>
        <w:rPr/>
        <w:t>web</w:t>
      </w:r>
      <w:r>
        <w:rPr>
          <w:spacing w:val="-10"/>
        </w:rPr>
        <w:t> </w:t>
      </w:r>
      <w:r>
        <w:rPr/>
        <w:t>service</w:t>
      </w:r>
      <w:r>
        <w:rPr>
          <w:spacing w:val="-12"/>
        </w:rPr>
        <w:t> </w:t>
      </w:r>
      <w:r>
        <w:rPr/>
        <w:t>for</w:t>
      </w:r>
      <w:r>
        <w:rPr>
          <w:spacing w:val="-11"/>
        </w:rPr>
        <w:t> </w:t>
      </w:r>
      <w:r>
        <w:rPr/>
        <w:t>predicting</w:t>
      </w:r>
      <w:r>
        <w:rPr>
          <w:spacing w:val="-10"/>
        </w:rPr>
        <w:t> </w:t>
      </w:r>
      <w:r>
        <w:rPr/>
        <w:t>a person’s income level based on basic demographic data.</w:t>
      </w:r>
    </w:p>
    <w:p>
      <w:pPr>
        <w:pStyle w:val="BodyText"/>
        <w:spacing w:after="0" w:line="288" w:lineRule="auto"/>
        <w:sectPr>
          <w:footerReference w:type="default" r:id="rId319"/>
          <w:pgSz w:w="10620" w:h="12960"/>
          <w:pgMar w:header="0" w:footer="1002" w:top="1060" w:bottom="1200" w:left="0" w:right="0"/>
        </w:sectPr>
      </w:pPr>
    </w:p>
    <w:p>
      <w:pPr>
        <w:pStyle w:val="BodyText"/>
        <w:ind w:left="1320"/>
        <w:rPr>
          <w:sz w:val="20"/>
        </w:rPr>
      </w:pPr>
      <w:r>
        <w:rPr>
          <w:sz w:val="20"/>
        </w:rPr>
        <w:drawing>
          <wp:inline distT="0" distB="0" distL="0" distR="0">
            <wp:extent cx="5019555" cy="4015644"/>
            <wp:effectExtent l="0" t="0" r="0" b="0"/>
            <wp:docPr id="396" name="Image 396" descr="Figure 4-45 depicts a screenshot of the jQuery Mobile webpage after the results have been returned from an ASP.NET Web API web service call. The prediction field is shaded in green to denote that the income prediction was &gt;50K."/>
            <wp:cNvGraphicFramePr>
              <a:graphicFrameLocks/>
            </wp:cNvGraphicFramePr>
            <a:graphic>
              <a:graphicData uri="http://schemas.openxmlformats.org/drawingml/2006/picture">
                <pic:pic>
                  <pic:nvPicPr>
                    <pic:cNvPr id="396" name="Image 396" descr="Figure 4-45 depicts a screenshot of the jQuery Mobile webpage after the results have been returned from an ASP.NET Web API web service call. The prediction field is shaded in green to denote that the income prediction was &gt;50K."/>
                    <pic:cNvPicPr/>
                  </pic:nvPicPr>
                  <pic:blipFill>
                    <a:blip r:embed="rId322" cstate="print"/>
                    <a:stretch>
                      <a:fillRect/>
                    </a:stretch>
                  </pic:blipFill>
                  <pic:spPr>
                    <a:xfrm>
                      <a:off x="0" y="0"/>
                      <a:ext cx="5019555" cy="4015644"/>
                    </a:xfrm>
                    <a:prstGeom prst="rect">
                      <a:avLst/>
                    </a:prstGeom>
                  </pic:spPr>
                </pic:pic>
              </a:graphicData>
            </a:graphic>
          </wp:inline>
        </w:drawing>
      </w:r>
      <w:r>
        <w:rPr>
          <w:sz w:val="20"/>
        </w:rPr>
      </w:r>
    </w:p>
    <w:p>
      <w:pPr>
        <w:spacing w:line="266" w:lineRule="auto" w:before="108"/>
        <w:ind w:left="1315" w:right="1653" w:firstLine="0"/>
        <w:jc w:val="left"/>
        <w:rPr>
          <w:sz w:val="16"/>
        </w:rPr>
      </w:pPr>
      <w:r>
        <w:rPr>
          <w:b/>
          <w:sz w:val="15"/>
        </w:rPr>
        <w:t>FIGURE</w:t>
      </w:r>
      <w:r>
        <w:rPr>
          <w:b/>
          <w:spacing w:val="-11"/>
          <w:sz w:val="15"/>
        </w:rPr>
        <w:t> </w:t>
      </w:r>
      <w:r>
        <w:rPr>
          <w:b/>
          <w:sz w:val="15"/>
        </w:rPr>
        <w:t>4-45</w:t>
      </w:r>
      <w:r>
        <w:rPr>
          <w:b/>
          <w:spacing w:val="60"/>
          <w:sz w:val="15"/>
        </w:rPr>
        <w:t> </w:t>
      </w:r>
      <w:r>
        <w:rPr>
          <w:sz w:val="16"/>
        </w:rPr>
        <w:t>The</w:t>
      </w:r>
      <w:r>
        <w:rPr>
          <w:spacing w:val="-13"/>
          <w:sz w:val="16"/>
        </w:rPr>
        <w:t> </w:t>
      </w:r>
      <w:r>
        <w:rPr>
          <w:sz w:val="16"/>
        </w:rPr>
        <w:t>results</w:t>
      </w:r>
      <w:r>
        <w:rPr>
          <w:spacing w:val="-12"/>
          <w:sz w:val="16"/>
        </w:rPr>
        <w:t> </w:t>
      </w:r>
      <w:r>
        <w:rPr>
          <w:sz w:val="16"/>
        </w:rPr>
        <w:t>of</w:t>
      </w:r>
      <w:r>
        <w:rPr>
          <w:spacing w:val="-13"/>
          <w:sz w:val="16"/>
        </w:rPr>
        <w:t> </w:t>
      </w:r>
      <w:r>
        <w:rPr>
          <w:sz w:val="16"/>
        </w:rPr>
        <w:t>a</w:t>
      </w:r>
      <w:r>
        <w:rPr>
          <w:spacing w:val="-12"/>
          <w:sz w:val="16"/>
        </w:rPr>
        <w:t> </w:t>
      </w:r>
      <w:r>
        <w:rPr>
          <w:sz w:val="16"/>
        </w:rPr>
        <w:t>call</w:t>
      </w:r>
      <w:r>
        <w:rPr>
          <w:spacing w:val="-13"/>
          <w:sz w:val="16"/>
        </w:rPr>
        <w:t> </w:t>
      </w:r>
      <w:r>
        <w:rPr>
          <w:sz w:val="16"/>
        </w:rPr>
        <w:t>to</w:t>
      </w:r>
      <w:r>
        <w:rPr>
          <w:spacing w:val="-12"/>
          <w:sz w:val="16"/>
        </w:rPr>
        <w:t> </w:t>
      </w:r>
      <w:r>
        <w:rPr>
          <w:sz w:val="16"/>
        </w:rPr>
        <w:t>our</w:t>
      </w:r>
      <w:r>
        <w:rPr>
          <w:spacing w:val="-13"/>
          <w:sz w:val="16"/>
        </w:rPr>
        <w:t> </w:t>
      </w:r>
      <w:r>
        <w:rPr>
          <w:sz w:val="16"/>
        </w:rPr>
        <w:t>new</w:t>
      </w:r>
      <w:r>
        <w:rPr>
          <w:spacing w:val="-12"/>
          <w:sz w:val="16"/>
        </w:rPr>
        <w:t> </w:t>
      </w:r>
      <w:r>
        <w:rPr>
          <w:sz w:val="16"/>
        </w:rPr>
        <w:t>ASP.NET</w:t>
      </w:r>
      <w:r>
        <w:rPr>
          <w:spacing w:val="-13"/>
          <w:sz w:val="16"/>
        </w:rPr>
        <w:t> </w:t>
      </w:r>
      <w:r>
        <w:rPr>
          <w:sz w:val="16"/>
        </w:rPr>
        <w:t>Web</w:t>
      </w:r>
      <w:r>
        <w:rPr>
          <w:spacing w:val="-12"/>
          <w:sz w:val="16"/>
        </w:rPr>
        <w:t> </w:t>
      </w:r>
      <w:r>
        <w:rPr>
          <w:sz w:val="16"/>
        </w:rPr>
        <w:t>API</w:t>
      </w:r>
      <w:r>
        <w:rPr>
          <w:spacing w:val="-13"/>
          <w:sz w:val="16"/>
        </w:rPr>
        <w:t> </w:t>
      </w:r>
      <w:r>
        <w:rPr>
          <w:sz w:val="16"/>
        </w:rPr>
        <w:t>web</w:t>
      </w:r>
      <w:r>
        <w:rPr>
          <w:spacing w:val="-12"/>
          <w:sz w:val="16"/>
        </w:rPr>
        <w:t> </w:t>
      </w:r>
      <w:r>
        <w:rPr>
          <w:sz w:val="16"/>
        </w:rPr>
        <w:t>service</w:t>
      </w:r>
      <w:r>
        <w:rPr>
          <w:spacing w:val="-13"/>
          <w:sz w:val="16"/>
        </w:rPr>
        <w:t> </w:t>
      </w:r>
      <w:r>
        <w:rPr>
          <w:sz w:val="16"/>
        </w:rPr>
        <w:t>displayed</w:t>
      </w:r>
      <w:r>
        <w:rPr>
          <w:spacing w:val="-12"/>
          <w:sz w:val="16"/>
        </w:rPr>
        <w:t> </w:t>
      </w:r>
      <w:r>
        <w:rPr>
          <w:sz w:val="16"/>
        </w:rPr>
        <w:t>in</w:t>
      </w:r>
      <w:r>
        <w:rPr>
          <w:spacing w:val="-13"/>
          <w:sz w:val="16"/>
        </w:rPr>
        <w:t> </w:t>
      </w:r>
      <w:r>
        <w:rPr>
          <w:sz w:val="16"/>
        </w:rPr>
        <w:t>a</w:t>
      </w:r>
      <w:r>
        <w:rPr>
          <w:spacing w:val="-12"/>
          <w:sz w:val="16"/>
        </w:rPr>
        <w:t> </w:t>
      </w:r>
      <w:r>
        <w:rPr>
          <w:sz w:val="16"/>
        </w:rPr>
        <w:t>jQuery</w:t>
      </w:r>
      <w:r>
        <w:rPr>
          <w:spacing w:val="-13"/>
          <w:sz w:val="16"/>
        </w:rPr>
        <w:t> </w:t>
      </w:r>
      <w:r>
        <w:rPr>
          <w:sz w:val="16"/>
        </w:rPr>
        <w:t>Mobile</w:t>
      </w:r>
      <w:r>
        <w:rPr>
          <w:spacing w:val="-12"/>
          <w:sz w:val="16"/>
        </w:rPr>
        <w:t> </w:t>
      </w:r>
      <w:r>
        <w:rPr>
          <w:sz w:val="16"/>
        </w:rPr>
        <w:t>web </w:t>
      </w:r>
      <w:r>
        <w:rPr>
          <w:spacing w:val="-2"/>
          <w:sz w:val="16"/>
        </w:rPr>
        <w:t>application.</w:t>
      </w:r>
    </w:p>
    <w:p>
      <w:pPr>
        <w:pStyle w:val="BodyText"/>
        <w:spacing w:before="52"/>
        <w:rPr>
          <w:sz w:val="16"/>
        </w:rPr>
      </w:pPr>
    </w:p>
    <w:p>
      <w:pPr>
        <w:pStyle w:val="BodyText"/>
        <w:spacing w:line="285" w:lineRule="auto"/>
        <w:ind w:left="1315" w:right="1298" w:firstLine="240"/>
      </w:pPr>
      <w:r>
        <w:rPr/>
        <w:t>The</w:t>
      </w:r>
      <w:r>
        <w:rPr>
          <w:spacing w:val="-8"/>
        </w:rPr>
        <w:t> </w:t>
      </w:r>
      <w:r>
        <w:rPr/>
        <w:t>following</w:t>
      </w:r>
      <w:r>
        <w:rPr>
          <w:spacing w:val="-8"/>
        </w:rPr>
        <w:t> </w:t>
      </w:r>
      <w:r>
        <w:rPr/>
        <w:t>is</w:t>
      </w:r>
      <w:r>
        <w:rPr>
          <w:spacing w:val="-9"/>
        </w:rPr>
        <w:t> </w:t>
      </w:r>
      <w:r>
        <w:rPr/>
        <w:t>the</w:t>
      </w:r>
      <w:r>
        <w:rPr>
          <w:spacing w:val="-8"/>
        </w:rPr>
        <w:t> </w:t>
      </w:r>
      <w:r>
        <w:rPr/>
        <w:t>JavaScript</w:t>
      </w:r>
      <w:r>
        <w:rPr>
          <w:spacing w:val="-9"/>
        </w:rPr>
        <w:t> </w:t>
      </w:r>
      <w:r>
        <w:rPr/>
        <w:t>code</w:t>
      </w:r>
      <w:r>
        <w:rPr>
          <w:spacing w:val="-7"/>
        </w:rPr>
        <w:t> </w:t>
      </w:r>
      <w:r>
        <w:rPr/>
        <w:t>behind</w:t>
      </w:r>
      <w:r>
        <w:rPr>
          <w:spacing w:val="-8"/>
        </w:rPr>
        <w:t> </w:t>
      </w:r>
      <w:r>
        <w:rPr/>
        <w:t>the</w:t>
      </w:r>
      <w:r>
        <w:rPr>
          <w:spacing w:val="-8"/>
        </w:rPr>
        <w:t> </w:t>
      </w:r>
      <w:r>
        <w:rPr/>
        <w:t>Make</w:t>
      </w:r>
      <w:r>
        <w:rPr>
          <w:spacing w:val="-8"/>
        </w:rPr>
        <w:t> </w:t>
      </w:r>
      <w:r>
        <w:rPr/>
        <w:t>Prediction</w:t>
      </w:r>
      <w:r>
        <w:rPr>
          <w:spacing w:val="-10"/>
        </w:rPr>
        <w:t> </w:t>
      </w:r>
      <w:r>
        <w:rPr/>
        <w:t>button,</w:t>
      </w:r>
      <w:r>
        <w:rPr>
          <w:spacing w:val="-9"/>
        </w:rPr>
        <w:t> </w:t>
      </w:r>
      <w:r>
        <w:rPr/>
        <w:t>which</w:t>
      </w:r>
      <w:r>
        <w:rPr>
          <w:spacing w:val="-10"/>
        </w:rPr>
        <w:t> </w:t>
      </w:r>
      <w:r>
        <w:rPr/>
        <w:t>makes</w:t>
      </w:r>
      <w:r>
        <w:rPr>
          <w:spacing w:val="-9"/>
        </w:rPr>
        <w:t> </w:t>
      </w:r>
      <w:r>
        <w:rPr/>
        <w:t>the</w:t>
      </w:r>
      <w:r>
        <w:rPr>
          <w:spacing w:val="-8"/>
        </w:rPr>
        <w:t> </w:t>
      </w:r>
      <w:r>
        <w:rPr/>
        <w:t>call</w:t>
      </w:r>
      <w:r>
        <w:rPr>
          <w:spacing w:val="-9"/>
        </w:rPr>
        <w:t> </w:t>
      </w:r>
      <w:r>
        <w:rPr/>
        <w:t>via AJAX to our exposed web service.</w:t>
      </w:r>
    </w:p>
    <w:p>
      <w:pPr>
        <w:spacing w:line="343" w:lineRule="auto" w:before="155"/>
        <w:ind w:left="1594" w:right="4090" w:hanging="279"/>
        <w:jc w:val="left"/>
        <w:rPr>
          <w:rFonts w:ascii="Lucida Console"/>
          <w:sz w:val="14"/>
        </w:rPr>
      </w:pPr>
      <w:r>
        <w:rPr>
          <w:rFonts w:ascii="Lucida Console"/>
          <w:sz w:val="14"/>
        </w:rPr>
        <w:t>$("#btnMakePrediction").click(function</w:t>
      </w:r>
      <w:r>
        <w:rPr>
          <w:rFonts w:ascii="Lucida Console"/>
          <w:spacing w:val="-21"/>
          <w:sz w:val="14"/>
        </w:rPr>
        <w:t> </w:t>
      </w:r>
      <w:r>
        <w:rPr>
          <w:rFonts w:ascii="Lucida Console"/>
          <w:sz w:val="14"/>
        </w:rPr>
        <w:t>(e)</w:t>
      </w:r>
      <w:r>
        <w:rPr>
          <w:rFonts w:ascii="Lucida Console"/>
          <w:spacing w:val="-21"/>
          <w:sz w:val="14"/>
        </w:rPr>
        <w:t> </w:t>
      </w:r>
      <w:r>
        <w:rPr>
          <w:rFonts w:ascii="Lucida Console"/>
          <w:sz w:val="14"/>
        </w:rPr>
        <w:t>{ </w:t>
      </w:r>
      <w:r>
        <w:rPr>
          <w:rFonts w:ascii="Lucida Console"/>
          <w:spacing w:val="-2"/>
          <w:sz w:val="14"/>
        </w:rPr>
        <w:t>e.preventDefault();</w:t>
      </w:r>
    </w:p>
    <w:p>
      <w:pPr>
        <w:spacing w:before="1"/>
        <w:ind w:left="1594" w:right="0" w:firstLine="0"/>
        <w:jc w:val="left"/>
        <w:rPr>
          <w:rFonts w:ascii="Lucida Console"/>
          <w:sz w:val="14"/>
        </w:rPr>
      </w:pPr>
      <w:r>
        <w:rPr>
          <w:rFonts w:ascii="Lucida Console"/>
          <w:sz w:val="14"/>
        </w:rPr>
        <w:t>jQuery.support.cors</w:t>
      </w:r>
      <w:r>
        <w:rPr>
          <w:rFonts w:ascii="Lucida Console"/>
          <w:spacing w:val="-7"/>
          <w:sz w:val="14"/>
        </w:rPr>
        <w:t> </w:t>
      </w:r>
      <w:r>
        <w:rPr>
          <w:rFonts w:ascii="Lucida Console"/>
          <w:sz w:val="14"/>
        </w:rPr>
        <w:t>=</w:t>
      </w:r>
      <w:r>
        <w:rPr>
          <w:rFonts w:ascii="Lucida Console"/>
          <w:spacing w:val="-6"/>
          <w:sz w:val="14"/>
        </w:rPr>
        <w:t> </w:t>
      </w:r>
      <w:r>
        <w:rPr>
          <w:rFonts w:ascii="Lucida Console"/>
          <w:spacing w:val="-2"/>
          <w:sz w:val="14"/>
        </w:rPr>
        <w:t>true;</w:t>
      </w:r>
    </w:p>
    <w:p>
      <w:pPr>
        <w:pStyle w:val="BodyText"/>
        <w:spacing w:before="118"/>
        <w:rPr>
          <w:rFonts w:ascii="Lucida Console"/>
          <w:sz w:val="14"/>
        </w:rPr>
      </w:pPr>
    </w:p>
    <w:p>
      <w:pPr>
        <w:spacing w:before="0"/>
        <w:ind w:left="1594" w:right="0" w:firstLine="0"/>
        <w:jc w:val="left"/>
        <w:rPr>
          <w:rFonts w:ascii="Lucida Console"/>
          <w:sz w:val="14"/>
        </w:rPr>
      </w:pPr>
      <w:r>
        <w:rPr>
          <w:rFonts w:ascii="Lucida Console"/>
          <w:sz w:val="14"/>
        </w:rPr>
        <w:t>//Get</w:t>
      </w:r>
      <w:r>
        <w:rPr>
          <w:rFonts w:ascii="Lucida Console"/>
          <w:spacing w:val="-3"/>
          <w:sz w:val="14"/>
        </w:rPr>
        <w:t> </w:t>
      </w:r>
      <w:r>
        <w:rPr>
          <w:rFonts w:ascii="Lucida Console"/>
          <w:sz w:val="14"/>
        </w:rPr>
        <w:t>Input</w:t>
      </w:r>
      <w:r>
        <w:rPr>
          <w:rFonts w:ascii="Lucida Console"/>
          <w:spacing w:val="-2"/>
          <w:sz w:val="14"/>
        </w:rPr>
        <w:t> Variables</w:t>
      </w:r>
    </w:p>
    <w:p>
      <w:pPr>
        <w:spacing w:before="62"/>
        <w:ind w:left="1594" w:right="0" w:firstLine="0"/>
        <w:jc w:val="left"/>
        <w:rPr>
          <w:rFonts w:ascii="Lucida Console"/>
          <w:sz w:val="14"/>
        </w:rPr>
      </w:pPr>
      <w:r>
        <w:rPr>
          <w:rFonts w:ascii="Lucida Console"/>
          <w:sz w:val="14"/>
        </w:rPr>
        <w:t>var</w:t>
      </w:r>
      <w:r>
        <w:rPr>
          <w:rFonts w:ascii="Lucida Console"/>
          <w:spacing w:val="-3"/>
          <w:sz w:val="14"/>
        </w:rPr>
        <w:t> </w:t>
      </w:r>
      <w:r>
        <w:rPr>
          <w:rFonts w:ascii="Lucida Console"/>
          <w:sz w:val="14"/>
        </w:rPr>
        <w:t>iAge</w:t>
      </w:r>
      <w:r>
        <w:rPr>
          <w:rFonts w:ascii="Lucida Console"/>
          <w:spacing w:val="-3"/>
          <w:sz w:val="14"/>
        </w:rPr>
        <w:t> </w:t>
      </w:r>
      <w:r>
        <w:rPr>
          <w:rFonts w:ascii="Lucida Console"/>
          <w:sz w:val="14"/>
        </w:rPr>
        <w:t>=</w:t>
      </w:r>
      <w:r>
        <w:rPr>
          <w:rFonts w:ascii="Lucida Console"/>
          <w:spacing w:val="-2"/>
          <w:sz w:val="14"/>
        </w:rPr>
        <w:t> document.getElementById("Age").value.toString();</w:t>
      </w:r>
    </w:p>
    <w:p>
      <w:pPr>
        <w:spacing w:line="340" w:lineRule="auto" w:before="59"/>
        <w:ind w:left="1594" w:right="2973" w:firstLine="0"/>
        <w:jc w:val="left"/>
        <w:rPr>
          <w:rFonts w:ascii="Lucida Console"/>
          <w:sz w:val="14"/>
        </w:rPr>
      </w:pPr>
      <w:r>
        <w:rPr>
          <w:rFonts w:ascii="Lucida Console"/>
          <w:sz w:val="14"/>
        </w:rPr>
        <w:t>var</w:t>
      </w:r>
      <w:r>
        <w:rPr>
          <w:rFonts w:ascii="Lucida Console"/>
          <w:spacing w:val="-14"/>
          <w:sz w:val="14"/>
        </w:rPr>
        <w:t> </w:t>
      </w:r>
      <w:r>
        <w:rPr>
          <w:rFonts w:ascii="Lucida Console"/>
          <w:sz w:val="14"/>
        </w:rPr>
        <w:t>iWorkclass</w:t>
      </w:r>
      <w:r>
        <w:rPr>
          <w:rFonts w:ascii="Lucida Console"/>
          <w:spacing w:val="-14"/>
          <w:sz w:val="14"/>
        </w:rPr>
        <w:t> </w:t>
      </w:r>
      <w:r>
        <w:rPr>
          <w:rFonts w:ascii="Lucida Console"/>
          <w:sz w:val="14"/>
        </w:rPr>
        <w:t>=</w:t>
      </w:r>
      <w:r>
        <w:rPr>
          <w:rFonts w:ascii="Lucida Console"/>
          <w:spacing w:val="-14"/>
          <w:sz w:val="14"/>
        </w:rPr>
        <w:t> </w:t>
      </w:r>
      <w:r>
        <w:rPr>
          <w:rFonts w:ascii="Lucida Console"/>
          <w:sz w:val="14"/>
        </w:rPr>
        <w:t>document.getElementById("Workclass").value.toString(); var iFnlwgt = document.getElementById("Fnlwgt").value.toString();</w:t>
      </w:r>
    </w:p>
    <w:p>
      <w:pPr>
        <w:spacing w:before="3"/>
        <w:ind w:left="1594" w:right="0" w:firstLine="0"/>
        <w:jc w:val="left"/>
        <w:rPr>
          <w:rFonts w:ascii="Lucida Console"/>
          <w:sz w:val="14"/>
        </w:rPr>
      </w:pPr>
      <w:r>
        <w:rPr>
          <w:rFonts w:ascii="Lucida Console"/>
          <w:sz w:val="14"/>
        </w:rPr>
        <w:t>var</w:t>
      </w:r>
      <w:r>
        <w:rPr>
          <w:rFonts w:ascii="Lucida Console"/>
          <w:spacing w:val="-4"/>
          <w:sz w:val="14"/>
        </w:rPr>
        <w:t> </w:t>
      </w:r>
      <w:r>
        <w:rPr>
          <w:rFonts w:ascii="Lucida Console"/>
          <w:sz w:val="14"/>
        </w:rPr>
        <w:t>iEducation</w:t>
      </w:r>
      <w:r>
        <w:rPr>
          <w:rFonts w:ascii="Lucida Console"/>
          <w:spacing w:val="-4"/>
          <w:sz w:val="14"/>
        </w:rPr>
        <w:t> </w:t>
      </w:r>
      <w:r>
        <w:rPr>
          <w:rFonts w:ascii="Lucida Console"/>
          <w:sz w:val="14"/>
        </w:rPr>
        <w:t>=</w:t>
      </w:r>
      <w:r>
        <w:rPr>
          <w:rFonts w:ascii="Lucida Console"/>
          <w:spacing w:val="-3"/>
          <w:sz w:val="14"/>
        </w:rPr>
        <w:t> </w:t>
      </w:r>
      <w:r>
        <w:rPr>
          <w:rFonts w:ascii="Lucida Console"/>
          <w:spacing w:val="-2"/>
          <w:sz w:val="14"/>
        </w:rPr>
        <w:t>document.getElementById("Education").value.toString();</w:t>
      </w:r>
    </w:p>
    <w:p>
      <w:pPr>
        <w:spacing w:line="343" w:lineRule="auto" w:before="59"/>
        <w:ind w:left="1594" w:right="2213" w:firstLine="0"/>
        <w:jc w:val="left"/>
        <w:rPr>
          <w:rFonts w:ascii="Lucida Console"/>
          <w:sz w:val="14"/>
        </w:rPr>
      </w:pPr>
      <w:r>
        <w:rPr>
          <w:rFonts w:ascii="Lucida Console"/>
          <w:sz w:val="14"/>
        </w:rPr>
        <w:t>var iEducationnum = document.getElementById("Education-num").value.toString(); var</w:t>
      </w:r>
      <w:r>
        <w:rPr>
          <w:rFonts w:ascii="Lucida Console"/>
          <w:spacing w:val="-15"/>
          <w:sz w:val="14"/>
        </w:rPr>
        <w:t> </w:t>
      </w:r>
      <w:r>
        <w:rPr>
          <w:rFonts w:ascii="Lucida Console"/>
          <w:sz w:val="14"/>
        </w:rPr>
        <w:t>iMaritalstatus</w:t>
      </w:r>
      <w:r>
        <w:rPr>
          <w:rFonts w:ascii="Lucida Console"/>
          <w:spacing w:val="-12"/>
          <w:sz w:val="14"/>
        </w:rPr>
        <w:t> </w:t>
      </w:r>
      <w:r>
        <w:rPr>
          <w:rFonts w:ascii="Lucida Console"/>
          <w:sz w:val="14"/>
        </w:rPr>
        <w:t>=</w:t>
      </w:r>
      <w:r>
        <w:rPr>
          <w:rFonts w:ascii="Lucida Console"/>
          <w:spacing w:val="-15"/>
          <w:sz w:val="14"/>
        </w:rPr>
        <w:t> </w:t>
      </w:r>
      <w:r>
        <w:rPr>
          <w:rFonts w:ascii="Lucida Console"/>
          <w:sz w:val="14"/>
        </w:rPr>
        <w:t>document.getElementById("marital-status").value.toString(); var iOccupation = document.getElementById("occupation").value.toString();</w:t>
      </w:r>
    </w:p>
    <w:p>
      <w:pPr>
        <w:spacing w:line="340" w:lineRule="auto" w:before="0"/>
        <w:ind w:left="1594" w:right="2344" w:firstLine="0"/>
        <w:jc w:val="left"/>
        <w:rPr>
          <w:rFonts w:ascii="Lucida Console"/>
          <w:sz w:val="14"/>
        </w:rPr>
      </w:pPr>
      <w:r>
        <w:rPr>
          <w:rFonts w:ascii="Lucida Console"/>
          <w:sz w:val="14"/>
        </w:rPr>
        <w:t>var</w:t>
      </w:r>
      <w:r>
        <w:rPr>
          <w:rFonts w:ascii="Lucida Console"/>
          <w:spacing w:val="-15"/>
          <w:sz w:val="14"/>
        </w:rPr>
        <w:t> </w:t>
      </w:r>
      <w:r>
        <w:rPr>
          <w:rFonts w:ascii="Lucida Console"/>
          <w:sz w:val="14"/>
        </w:rPr>
        <w:t>iRelationship</w:t>
      </w:r>
      <w:r>
        <w:rPr>
          <w:rFonts w:ascii="Lucida Console"/>
          <w:spacing w:val="-13"/>
          <w:sz w:val="14"/>
        </w:rPr>
        <w:t> </w:t>
      </w:r>
      <w:r>
        <w:rPr>
          <w:rFonts w:ascii="Lucida Console"/>
          <w:sz w:val="14"/>
        </w:rPr>
        <w:t>=</w:t>
      </w:r>
      <w:r>
        <w:rPr>
          <w:rFonts w:ascii="Lucida Console"/>
          <w:spacing w:val="-15"/>
          <w:sz w:val="14"/>
        </w:rPr>
        <w:t> </w:t>
      </w:r>
      <w:r>
        <w:rPr>
          <w:rFonts w:ascii="Lucida Console"/>
          <w:sz w:val="14"/>
        </w:rPr>
        <w:t>document.getElementById("relationship").value.toString(); var iRace = document.getElementById("race").value.toString();</w:t>
      </w:r>
    </w:p>
    <w:p>
      <w:pPr>
        <w:spacing w:after="0" w:line="340" w:lineRule="auto"/>
        <w:jc w:val="left"/>
        <w:rPr>
          <w:rFonts w:ascii="Lucida Console"/>
          <w:sz w:val="14"/>
        </w:rPr>
        <w:sectPr>
          <w:footerReference w:type="default" r:id="rId321"/>
          <w:pgSz w:w="10620" w:h="12960"/>
          <w:pgMar w:header="0" w:footer="1002" w:top="1060" w:bottom="1200" w:left="0" w:right="0"/>
        </w:sectPr>
      </w:pPr>
    </w:p>
    <w:p>
      <w:pPr>
        <w:spacing w:before="109"/>
        <w:ind w:left="1954" w:right="0" w:firstLine="0"/>
        <w:jc w:val="left"/>
        <w:rPr>
          <w:rFonts w:ascii="Lucida Console"/>
          <w:sz w:val="14"/>
        </w:rPr>
      </w:pPr>
      <w:r>
        <w:rPr>
          <w:rFonts w:ascii="Lucida Console"/>
          <w:sz w:val="14"/>
        </w:rPr>
        <w:t>var</w:t>
      </w:r>
      <w:r>
        <w:rPr>
          <w:rFonts w:ascii="Lucida Console"/>
          <w:spacing w:val="-3"/>
          <w:sz w:val="14"/>
        </w:rPr>
        <w:t> </w:t>
      </w:r>
      <w:r>
        <w:rPr>
          <w:rFonts w:ascii="Lucida Console"/>
          <w:sz w:val="14"/>
        </w:rPr>
        <w:t>iSex</w:t>
      </w:r>
      <w:r>
        <w:rPr>
          <w:rFonts w:ascii="Lucida Console"/>
          <w:spacing w:val="-3"/>
          <w:sz w:val="14"/>
        </w:rPr>
        <w:t> </w:t>
      </w:r>
      <w:r>
        <w:rPr>
          <w:rFonts w:ascii="Lucida Console"/>
          <w:sz w:val="14"/>
        </w:rPr>
        <w:t>=</w:t>
      </w:r>
      <w:r>
        <w:rPr>
          <w:rFonts w:ascii="Lucida Console"/>
          <w:spacing w:val="-2"/>
          <w:sz w:val="14"/>
        </w:rPr>
        <w:t> document.getElementById("sex").value.toString();</w:t>
      </w:r>
    </w:p>
    <w:p>
      <w:pPr>
        <w:spacing w:line="340" w:lineRule="auto" w:before="62"/>
        <w:ind w:left="1954" w:right="2001" w:firstLine="0"/>
        <w:jc w:val="left"/>
        <w:rPr>
          <w:rFonts w:ascii="Lucida Console"/>
          <w:sz w:val="14"/>
        </w:rPr>
      </w:pPr>
      <w:r>
        <w:rPr>
          <w:rFonts w:ascii="Lucida Console"/>
          <w:sz w:val="14"/>
        </w:rPr>
        <w:t>var iCapitalgain = document.getElementById("capital-gain").value.toString(); var iCapitalloss = document.getElementById("capital-loss").value.toString(); var</w:t>
      </w:r>
      <w:r>
        <w:rPr>
          <w:rFonts w:ascii="Lucida Console"/>
          <w:spacing w:val="-14"/>
          <w:sz w:val="14"/>
        </w:rPr>
        <w:t> </w:t>
      </w:r>
      <w:r>
        <w:rPr>
          <w:rFonts w:ascii="Lucida Console"/>
          <w:sz w:val="14"/>
        </w:rPr>
        <w:t>iHoursperweek</w:t>
      </w:r>
      <w:r>
        <w:rPr>
          <w:rFonts w:ascii="Lucida Console"/>
          <w:spacing w:val="-12"/>
          <w:sz w:val="14"/>
        </w:rPr>
        <w:t> </w:t>
      </w:r>
      <w:r>
        <w:rPr>
          <w:rFonts w:ascii="Lucida Console"/>
          <w:sz w:val="14"/>
        </w:rPr>
        <w:t>=</w:t>
      </w:r>
      <w:r>
        <w:rPr>
          <w:rFonts w:ascii="Lucida Console"/>
          <w:spacing w:val="-14"/>
          <w:sz w:val="14"/>
        </w:rPr>
        <w:t> </w:t>
      </w:r>
      <w:r>
        <w:rPr>
          <w:rFonts w:ascii="Lucida Console"/>
          <w:sz w:val="14"/>
        </w:rPr>
        <w:t>document.getElementById("hours-per-week").value.toString();</w:t>
      </w:r>
    </w:p>
    <w:p>
      <w:pPr>
        <w:spacing w:before="4"/>
        <w:ind w:left="1954" w:right="0" w:firstLine="0"/>
        <w:jc w:val="left"/>
        <w:rPr>
          <w:rFonts w:ascii="Lucida Console"/>
          <w:sz w:val="14"/>
        </w:rPr>
      </w:pPr>
      <w:r>
        <w:rPr>
          <w:rFonts w:ascii="Lucida Console"/>
          <w:sz w:val="14"/>
        </w:rPr>
        <w:t>var</w:t>
      </w:r>
      <w:r>
        <w:rPr>
          <w:rFonts w:ascii="Lucida Console"/>
          <w:spacing w:val="-11"/>
          <w:sz w:val="14"/>
        </w:rPr>
        <w:t> </w:t>
      </w:r>
      <w:r>
        <w:rPr>
          <w:rFonts w:ascii="Lucida Console"/>
          <w:sz w:val="14"/>
        </w:rPr>
        <w:t>iNativecountry</w:t>
      </w:r>
      <w:r>
        <w:rPr>
          <w:rFonts w:ascii="Lucida Console"/>
          <w:spacing w:val="-7"/>
          <w:sz w:val="14"/>
        </w:rPr>
        <w:t> </w:t>
      </w:r>
      <w:r>
        <w:rPr>
          <w:rFonts w:ascii="Lucida Console"/>
          <w:sz w:val="14"/>
        </w:rPr>
        <w:t>=</w:t>
      </w:r>
      <w:r>
        <w:rPr>
          <w:rFonts w:ascii="Lucida Console"/>
          <w:spacing w:val="-11"/>
          <w:sz w:val="14"/>
        </w:rPr>
        <w:t> </w:t>
      </w:r>
      <w:r>
        <w:rPr>
          <w:rFonts w:ascii="Lucida Console"/>
          <w:sz w:val="14"/>
        </w:rPr>
        <w:t>document.getElementById("native-</w:t>
      </w:r>
      <w:r>
        <w:rPr>
          <w:rFonts w:ascii="Lucida Console"/>
          <w:spacing w:val="-2"/>
          <w:sz w:val="14"/>
        </w:rPr>
        <w:t>country").value.toString();</w:t>
      </w:r>
    </w:p>
    <w:p>
      <w:pPr>
        <w:spacing w:line="340" w:lineRule="auto" w:before="59"/>
        <w:ind w:left="1954" w:right="5577" w:firstLine="0"/>
        <w:jc w:val="left"/>
        <w:rPr>
          <w:rFonts w:ascii="Lucida Console"/>
          <w:sz w:val="14"/>
        </w:rPr>
      </w:pPr>
      <w:r>
        <w:rPr>
          <w:rFonts w:ascii="Lucida Console"/>
          <w:sz w:val="14"/>
        </w:rPr>
        <w:t>//</w:t>
      </w:r>
      <w:r>
        <w:rPr>
          <w:rFonts w:ascii="Lucida Console"/>
          <w:spacing w:val="-7"/>
          <w:sz w:val="14"/>
        </w:rPr>
        <w:t> </w:t>
      </w:r>
      <w:r>
        <w:rPr>
          <w:rFonts w:ascii="Lucida Console"/>
          <w:sz w:val="14"/>
        </w:rPr>
        <w:t>Make</w:t>
      </w:r>
      <w:r>
        <w:rPr>
          <w:rFonts w:ascii="Lucida Console"/>
          <w:spacing w:val="-7"/>
          <w:sz w:val="14"/>
        </w:rPr>
        <w:t> </w:t>
      </w:r>
      <w:r>
        <w:rPr>
          <w:rFonts w:ascii="Lucida Console"/>
          <w:sz w:val="14"/>
        </w:rPr>
        <w:t>AJAX</w:t>
      </w:r>
      <w:r>
        <w:rPr>
          <w:rFonts w:ascii="Lucida Console"/>
          <w:spacing w:val="-5"/>
          <w:sz w:val="14"/>
        </w:rPr>
        <w:t> </w:t>
      </w:r>
      <w:r>
        <w:rPr>
          <w:rFonts w:ascii="Lucida Console"/>
          <w:sz w:val="14"/>
        </w:rPr>
        <w:t>call</w:t>
      </w:r>
      <w:r>
        <w:rPr>
          <w:rFonts w:ascii="Lucida Console"/>
          <w:spacing w:val="-5"/>
          <w:sz w:val="14"/>
        </w:rPr>
        <w:t> </w:t>
      </w:r>
      <w:r>
        <w:rPr>
          <w:rFonts w:ascii="Lucida Console"/>
          <w:sz w:val="14"/>
        </w:rPr>
        <w:t>to</w:t>
      </w:r>
      <w:r>
        <w:rPr>
          <w:rFonts w:ascii="Lucida Console"/>
          <w:spacing w:val="-7"/>
          <w:sz w:val="14"/>
        </w:rPr>
        <w:t> </w:t>
      </w:r>
      <w:r>
        <w:rPr>
          <w:rFonts w:ascii="Lucida Console"/>
          <w:sz w:val="14"/>
        </w:rPr>
        <w:t>the</w:t>
      </w:r>
      <w:r>
        <w:rPr>
          <w:rFonts w:ascii="Lucida Console"/>
          <w:spacing w:val="-5"/>
          <w:sz w:val="14"/>
        </w:rPr>
        <w:t> </w:t>
      </w:r>
      <w:r>
        <w:rPr>
          <w:rFonts w:ascii="Lucida Console"/>
          <w:sz w:val="14"/>
        </w:rPr>
        <w:t>Web</w:t>
      </w:r>
      <w:r>
        <w:rPr>
          <w:rFonts w:ascii="Lucida Console"/>
          <w:spacing w:val="-7"/>
          <w:sz w:val="14"/>
        </w:rPr>
        <w:t> </w:t>
      </w:r>
      <w:r>
        <w:rPr>
          <w:rFonts w:ascii="Lucida Console"/>
          <w:sz w:val="14"/>
        </w:rPr>
        <w:t>Service var jqxhr = $.ajax(</w:t>
      </w:r>
    </w:p>
    <w:p>
      <w:pPr>
        <w:spacing w:before="3"/>
        <w:ind w:left="2234" w:right="0" w:firstLine="0"/>
        <w:jc w:val="left"/>
        <w:rPr>
          <w:rFonts w:ascii="Lucida Console"/>
          <w:sz w:val="14"/>
        </w:rPr>
      </w:pPr>
      <w:r>
        <w:rPr>
          <w:rFonts w:ascii="Lucida Console"/>
          <w:spacing w:val="-10"/>
          <w:sz w:val="14"/>
        </w:rPr>
        <w:t>{</w:t>
      </w:r>
    </w:p>
    <w:p>
      <w:pPr>
        <w:spacing w:line="340" w:lineRule="auto" w:before="59"/>
        <w:ind w:left="2513" w:right="1298" w:firstLine="0"/>
        <w:jc w:val="left"/>
        <w:rPr>
          <w:rFonts w:ascii="Lucida Console"/>
          <w:sz w:val="14"/>
        </w:rPr>
      </w:pPr>
      <w:r>
        <w:rPr>
          <w:rFonts w:ascii="Lucida Console"/>
          <w:sz w:val="14"/>
        </w:rPr>
        <w:t>url:</w:t>
      </w:r>
      <w:r>
        <w:rPr>
          <w:rFonts w:ascii="Lucida Console"/>
          <w:spacing w:val="-22"/>
          <w:sz w:val="14"/>
        </w:rPr>
        <w:t> </w:t>
      </w:r>
      <w:hyperlink r:id="rId324">
        <w:r>
          <w:rPr>
            <w:rFonts w:ascii="Lucida Console"/>
            <w:sz w:val="14"/>
          </w:rPr>
          <w:t>'http://mlwebservice.azurewebsites.net/api/IncomePrediction/GetPrediction',</w:t>
        </w:r>
      </w:hyperlink>
      <w:r>
        <w:rPr>
          <w:rFonts w:ascii="Lucida Console"/>
          <w:sz w:val="14"/>
        </w:rPr>
        <w:t> type: "GET",</w:t>
      </w:r>
    </w:p>
    <w:p>
      <w:pPr>
        <w:spacing w:before="4"/>
        <w:ind w:left="2513" w:right="0" w:firstLine="0"/>
        <w:jc w:val="left"/>
        <w:rPr>
          <w:rFonts w:ascii="Lucida Console"/>
          <w:sz w:val="14"/>
        </w:rPr>
      </w:pPr>
      <w:r>
        <w:rPr>
          <w:rFonts w:ascii="Lucida Console"/>
          <w:sz w:val="14"/>
        </w:rPr>
        <w:t>data:</w:t>
      </w:r>
      <w:r>
        <w:rPr>
          <w:rFonts w:ascii="Lucida Console"/>
          <w:spacing w:val="-4"/>
          <w:sz w:val="14"/>
        </w:rPr>
        <w:t> </w:t>
      </w:r>
      <w:r>
        <w:rPr>
          <w:rFonts w:ascii="Lucida Console"/>
          <w:spacing w:val="-10"/>
          <w:sz w:val="14"/>
        </w:rPr>
        <w:t>{</w:t>
      </w:r>
    </w:p>
    <w:p>
      <w:pPr>
        <w:spacing w:before="59"/>
        <w:ind w:left="2794" w:right="0" w:firstLine="0"/>
        <w:jc w:val="left"/>
        <w:rPr>
          <w:rFonts w:ascii="Lucida Console"/>
          <w:sz w:val="14"/>
        </w:rPr>
      </w:pPr>
      <w:r>
        <w:rPr>
          <w:rFonts w:ascii="Lucida Console"/>
          <w:sz w:val="14"/>
        </w:rPr>
        <w:t>age:</w:t>
      </w:r>
      <w:r>
        <w:rPr>
          <w:rFonts w:ascii="Lucida Console"/>
          <w:spacing w:val="-2"/>
          <w:sz w:val="14"/>
        </w:rPr>
        <w:t> iAge,</w:t>
      </w:r>
    </w:p>
    <w:p>
      <w:pPr>
        <w:spacing w:line="343" w:lineRule="auto" w:before="59"/>
        <w:ind w:left="2794" w:right="5652" w:firstLine="0"/>
        <w:jc w:val="left"/>
        <w:rPr>
          <w:rFonts w:ascii="Lucida Console"/>
          <w:sz w:val="14"/>
        </w:rPr>
      </w:pPr>
      <w:r>
        <w:rPr>
          <w:rFonts w:ascii="Lucida Console"/>
          <w:sz w:val="14"/>
        </w:rPr>
        <w:t>workclass:</w:t>
      </w:r>
      <w:r>
        <w:rPr>
          <w:rFonts w:ascii="Lucida Console"/>
          <w:spacing w:val="-22"/>
          <w:sz w:val="14"/>
        </w:rPr>
        <w:t> </w:t>
      </w:r>
      <w:r>
        <w:rPr>
          <w:rFonts w:ascii="Lucida Console"/>
          <w:sz w:val="14"/>
        </w:rPr>
        <w:t>iWorkclass, fnlwgt: iFnlwgt, education:</w:t>
      </w:r>
      <w:r>
        <w:rPr>
          <w:rFonts w:ascii="Lucida Console"/>
          <w:spacing w:val="-22"/>
          <w:sz w:val="14"/>
        </w:rPr>
        <w:t> </w:t>
      </w:r>
      <w:r>
        <w:rPr>
          <w:rFonts w:ascii="Lucida Console"/>
          <w:sz w:val="14"/>
        </w:rPr>
        <w:t>iEducation,</w:t>
      </w:r>
    </w:p>
    <w:p>
      <w:pPr>
        <w:spacing w:line="343" w:lineRule="auto" w:before="0"/>
        <w:ind w:left="2794" w:right="5212" w:firstLine="0"/>
        <w:jc w:val="left"/>
        <w:rPr>
          <w:rFonts w:ascii="Lucida Console"/>
          <w:sz w:val="14"/>
        </w:rPr>
      </w:pPr>
      <w:r>
        <w:rPr>
          <w:rFonts w:ascii="Lucida Console"/>
          <w:sz w:val="14"/>
        </w:rPr>
        <w:t>educationnum: iEducationnum, maritalstatus:</w:t>
      </w:r>
      <w:r>
        <w:rPr>
          <w:rFonts w:ascii="Lucida Console"/>
          <w:spacing w:val="-22"/>
          <w:sz w:val="14"/>
        </w:rPr>
        <w:t> </w:t>
      </w:r>
      <w:r>
        <w:rPr>
          <w:rFonts w:ascii="Lucida Console"/>
          <w:sz w:val="14"/>
        </w:rPr>
        <w:t>iMaritalstatus, occupation: iOccupation, relationship: iRelationship, race: iRace,</w:t>
      </w:r>
    </w:p>
    <w:p>
      <w:pPr>
        <w:spacing w:before="0"/>
        <w:ind w:left="2794" w:right="0" w:firstLine="0"/>
        <w:jc w:val="left"/>
        <w:rPr>
          <w:rFonts w:ascii="Lucida Console"/>
          <w:sz w:val="14"/>
        </w:rPr>
      </w:pPr>
      <w:r>
        <w:rPr>
          <w:rFonts w:ascii="Lucida Console"/>
          <w:sz w:val="14"/>
        </w:rPr>
        <w:t>sex:</w:t>
      </w:r>
      <w:r>
        <w:rPr>
          <w:rFonts w:ascii="Lucida Console"/>
          <w:spacing w:val="-2"/>
          <w:sz w:val="14"/>
        </w:rPr>
        <w:t> iSex,</w:t>
      </w:r>
    </w:p>
    <w:p>
      <w:pPr>
        <w:spacing w:line="343" w:lineRule="auto" w:before="36"/>
        <w:ind w:left="2794" w:right="4683" w:firstLine="0"/>
        <w:jc w:val="left"/>
        <w:rPr>
          <w:rFonts w:ascii="Lucida Console"/>
          <w:sz w:val="14"/>
        </w:rPr>
      </w:pPr>
      <w:r>
        <w:rPr>
          <w:rFonts w:ascii="Lucida Console"/>
          <w:sz w:val="14"/>
        </w:rPr>
        <w:t>capitalgain: iCapitalgain, capitalloss: iCapitalloss, hoursperweek: iHoursperweek, nativecountry:</w:t>
      </w:r>
      <w:r>
        <w:rPr>
          <w:rFonts w:ascii="Lucida Console"/>
          <w:spacing w:val="-22"/>
          <w:sz w:val="14"/>
        </w:rPr>
        <w:t> </w:t>
      </w:r>
      <w:r>
        <w:rPr>
          <w:rFonts w:ascii="Lucida Console"/>
          <w:sz w:val="14"/>
        </w:rPr>
        <w:t>iNativecountry</w:t>
      </w:r>
    </w:p>
    <w:p>
      <w:pPr>
        <w:spacing w:before="24"/>
        <w:ind w:left="2513" w:right="0" w:firstLine="0"/>
        <w:jc w:val="left"/>
        <w:rPr>
          <w:rFonts w:ascii="Lucida Console"/>
          <w:sz w:val="14"/>
        </w:rPr>
      </w:pPr>
      <w:r>
        <w:rPr>
          <w:rFonts w:ascii="Lucida Console"/>
          <w:spacing w:val="-5"/>
          <w:sz w:val="14"/>
        </w:rPr>
        <w:t>},</w:t>
      </w:r>
    </w:p>
    <w:p>
      <w:pPr>
        <w:spacing w:line="343" w:lineRule="auto" w:before="59"/>
        <w:ind w:left="2513" w:right="6330" w:firstLine="0"/>
        <w:jc w:val="left"/>
        <w:rPr>
          <w:rFonts w:ascii="Lucida Console"/>
          <w:sz w:val="14"/>
        </w:rPr>
      </w:pPr>
      <w:r>
        <w:rPr>
          <w:rFonts w:ascii="Lucida Console"/>
          <w:sz w:val="14"/>
        </w:rPr>
        <w:t>dataType:</w:t>
      </w:r>
      <w:r>
        <w:rPr>
          <w:rFonts w:ascii="Lucida Console"/>
          <w:spacing w:val="-22"/>
          <w:sz w:val="14"/>
        </w:rPr>
        <w:t> </w:t>
      </w:r>
      <w:r>
        <w:rPr>
          <w:rFonts w:ascii="Lucida Console"/>
          <w:sz w:val="14"/>
        </w:rPr>
        <w:t>"json", async: false</w:t>
      </w:r>
    </w:p>
    <w:p>
      <w:pPr>
        <w:spacing w:before="1"/>
        <w:ind w:left="2234" w:right="0" w:firstLine="0"/>
        <w:jc w:val="left"/>
        <w:rPr>
          <w:rFonts w:ascii="Lucida Console"/>
          <w:sz w:val="14"/>
        </w:rPr>
      </w:pPr>
      <w:r>
        <w:rPr>
          <w:rFonts w:ascii="Lucida Console"/>
          <w:spacing w:val="-10"/>
          <w:sz w:val="14"/>
        </w:rPr>
        <w:t>}</w:t>
      </w:r>
    </w:p>
    <w:p>
      <w:pPr>
        <w:spacing w:before="59"/>
        <w:ind w:left="2234" w:right="0" w:firstLine="0"/>
        <w:jc w:val="left"/>
        <w:rPr>
          <w:rFonts w:ascii="Lucida Console"/>
          <w:sz w:val="14"/>
        </w:rPr>
      </w:pPr>
      <w:r>
        <w:rPr>
          <w:rFonts w:ascii="Lucida Console"/>
          <w:spacing w:val="-10"/>
          <w:sz w:val="14"/>
        </w:rPr>
        <w:t>)</w:t>
      </w:r>
    </w:p>
    <w:p>
      <w:pPr>
        <w:spacing w:before="59"/>
        <w:ind w:left="2234" w:right="0" w:firstLine="0"/>
        <w:jc w:val="left"/>
        <w:rPr>
          <w:rFonts w:ascii="Lucida Console"/>
          <w:sz w:val="14"/>
        </w:rPr>
      </w:pPr>
      <w:r>
        <w:rPr>
          <w:rFonts w:ascii="Lucida Console"/>
          <w:sz w:val="14"/>
        </w:rPr>
        <w:t>//</w:t>
      </w:r>
      <w:r>
        <w:rPr>
          <w:rFonts w:ascii="Lucida Console"/>
          <w:spacing w:val="-4"/>
          <w:sz w:val="14"/>
        </w:rPr>
        <w:t> </w:t>
      </w:r>
      <w:r>
        <w:rPr>
          <w:rFonts w:ascii="Lucida Console"/>
          <w:sz w:val="14"/>
        </w:rPr>
        <w:t>Process</w:t>
      </w:r>
      <w:r>
        <w:rPr>
          <w:rFonts w:ascii="Lucida Console"/>
          <w:spacing w:val="-3"/>
          <w:sz w:val="14"/>
        </w:rPr>
        <w:t> </w:t>
      </w:r>
      <w:r>
        <w:rPr>
          <w:rFonts w:ascii="Lucida Console"/>
          <w:sz w:val="14"/>
        </w:rPr>
        <w:t>the</w:t>
      </w:r>
      <w:r>
        <w:rPr>
          <w:rFonts w:ascii="Lucida Console"/>
          <w:spacing w:val="-1"/>
          <w:sz w:val="14"/>
        </w:rPr>
        <w:t> </w:t>
      </w:r>
      <w:r>
        <w:rPr>
          <w:rFonts w:ascii="Lucida Console"/>
          <w:sz w:val="14"/>
        </w:rPr>
        <w:t>results</w:t>
      </w:r>
      <w:r>
        <w:rPr>
          <w:rFonts w:ascii="Lucida Console"/>
          <w:spacing w:val="-1"/>
          <w:sz w:val="14"/>
        </w:rPr>
        <w:t> </w:t>
      </w:r>
      <w:r>
        <w:rPr>
          <w:rFonts w:ascii="Lucida Console"/>
          <w:sz w:val="14"/>
        </w:rPr>
        <w:t>of</w:t>
      </w:r>
      <w:r>
        <w:rPr>
          <w:rFonts w:ascii="Lucida Console"/>
          <w:spacing w:val="-3"/>
          <w:sz w:val="14"/>
        </w:rPr>
        <w:t> </w:t>
      </w:r>
      <w:r>
        <w:rPr>
          <w:rFonts w:ascii="Lucida Console"/>
          <w:sz w:val="14"/>
        </w:rPr>
        <w:t>the</w:t>
      </w:r>
      <w:r>
        <w:rPr>
          <w:rFonts w:ascii="Lucida Console"/>
          <w:spacing w:val="-4"/>
          <w:sz w:val="14"/>
        </w:rPr>
        <w:t> </w:t>
      </w:r>
      <w:r>
        <w:rPr>
          <w:rFonts w:ascii="Lucida Console"/>
          <w:sz w:val="14"/>
        </w:rPr>
        <w:t>AJAX</w:t>
      </w:r>
      <w:r>
        <w:rPr>
          <w:rFonts w:ascii="Lucida Console"/>
          <w:spacing w:val="-3"/>
          <w:sz w:val="14"/>
        </w:rPr>
        <w:t> </w:t>
      </w:r>
      <w:r>
        <w:rPr>
          <w:rFonts w:ascii="Lucida Console"/>
          <w:spacing w:val="-4"/>
          <w:sz w:val="14"/>
        </w:rPr>
        <w:t>call</w:t>
      </w:r>
    </w:p>
    <w:p>
      <w:pPr>
        <w:spacing w:line="340" w:lineRule="auto" w:before="62"/>
        <w:ind w:left="2513" w:right="5577" w:hanging="279"/>
        <w:jc w:val="left"/>
        <w:rPr>
          <w:rFonts w:ascii="Lucida Console"/>
          <w:sz w:val="14"/>
        </w:rPr>
      </w:pPr>
      <w:r>
        <w:rPr>
          <w:rFonts w:ascii="Lucida Console"/>
          <w:sz w:val="14"/>
        </w:rPr>
        <w:t>.done(function</w:t>
      </w:r>
      <w:r>
        <w:rPr>
          <w:rFonts w:ascii="Lucida Console"/>
          <w:spacing w:val="-19"/>
          <w:sz w:val="14"/>
        </w:rPr>
        <w:t> </w:t>
      </w:r>
      <w:r>
        <w:rPr>
          <w:rFonts w:ascii="Lucida Console"/>
          <w:sz w:val="14"/>
        </w:rPr>
        <w:t>(responseData)</w:t>
      </w:r>
      <w:r>
        <w:rPr>
          <w:rFonts w:ascii="Lucida Console"/>
          <w:spacing w:val="-21"/>
          <w:sz w:val="14"/>
        </w:rPr>
        <w:t> </w:t>
      </w:r>
      <w:r>
        <w:rPr>
          <w:rFonts w:ascii="Lucida Console"/>
          <w:sz w:val="14"/>
        </w:rPr>
        <w:t>{ var MLStatus = "";</w:t>
      </w:r>
    </w:p>
    <w:p>
      <w:pPr>
        <w:spacing w:before="1"/>
        <w:ind w:left="2513" w:right="0" w:firstLine="0"/>
        <w:jc w:val="left"/>
        <w:rPr>
          <w:rFonts w:ascii="Lucida Console"/>
          <w:sz w:val="14"/>
        </w:rPr>
      </w:pPr>
      <w:r>
        <w:rPr>
          <w:rFonts w:ascii="Lucida Console"/>
          <w:spacing w:val="-2"/>
          <w:sz w:val="14"/>
        </w:rPr>
        <w:t>$("#MLRedResults").html('');</w:t>
      </w:r>
    </w:p>
    <w:p>
      <w:pPr>
        <w:spacing w:before="61"/>
        <w:ind w:left="2513" w:right="0" w:firstLine="0"/>
        <w:jc w:val="left"/>
        <w:rPr>
          <w:rFonts w:ascii="Lucida Console"/>
          <w:sz w:val="14"/>
        </w:rPr>
      </w:pPr>
      <w:r>
        <w:rPr>
          <w:rFonts w:ascii="Lucida Console"/>
          <w:sz w:val="14"/>
        </w:rPr>
        <w:t>$.each(responseData,</w:t>
      </w:r>
      <w:r>
        <w:rPr>
          <w:rFonts w:ascii="Lucida Console"/>
          <w:spacing w:val="-6"/>
          <w:sz w:val="14"/>
        </w:rPr>
        <w:t> </w:t>
      </w:r>
      <w:r>
        <w:rPr>
          <w:rFonts w:ascii="Lucida Console"/>
          <w:sz w:val="14"/>
        </w:rPr>
        <w:t>function</w:t>
      </w:r>
      <w:r>
        <w:rPr>
          <w:rFonts w:ascii="Lucida Console"/>
          <w:spacing w:val="-6"/>
          <w:sz w:val="14"/>
        </w:rPr>
        <w:t> </w:t>
      </w:r>
      <w:r>
        <w:rPr>
          <w:rFonts w:ascii="Lucida Console"/>
          <w:sz w:val="14"/>
        </w:rPr>
        <w:t>(index,</w:t>
      </w:r>
      <w:r>
        <w:rPr>
          <w:rFonts w:ascii="Lucida Console"/>
          <w:spacing w:val="-6"/>
          <w:sz w:val="14"/>
        </w:rPr>
        <w:t> </w:t>
      </w:r>
      <w:r>
        <w:rPr>
          <w:rFonts w:ascii="Lucida Console"/>
          <w:sz w:val="14"/>
        </w:rPr>
        <w:t>item)</w:t>
      </w:r>
      <w:r>
        <w:rPr>
          <w:rFonts w:ascii="Lucida Console"/>
          <w:spacing w:val="-6"/>
          <w:sz w:val="14"/>
        </w:rPr>
        <w:t> </w:t>
      </w:r>
      <w:r>
        <w:rPr>
          <w:rFonts w:ascii="Lucida Console"/>
          <w:spacing w:val="-10"/>
          <w:sz w:val="14"/>
        </w:rPr>
        <w:t>{</w:t>
      </w:r>
    </w:p>
    <w:p>
      <w:pPr>
        <w:spacing w:line="340" w:lineRule="auto" w:before="59"/>
        <w:ind w:left="2794" w:right="2213" w:firstLine="0"/>
        <w:jc w:val="left"/>
        <w:rPr>
          <w:rFonts w:ascii="Lucida Console"/>
          <w:sz w:val="14"/>
        </w:rPr>
      </w:pPr>
      <w:r>
        <w:rPr>
          <w:rFonts w:ascii="Lucida Console"/>
          <w:sz w:val="14"/>
        </w:rPr>
        <w:t>$("#MLRedResults").append("&lt;li&gt;"</w:t>
      </w:r>
      <w:r>
        <w:rPr>
          <w:rFonts w:ascii="Lucida Console"/>
          <w:spacing w:val="-5"/>
          <w:sz w:val="14"/>
        </w:rPr>
        <w:t> </w:t>
      </w:r>
      <w:r>
        <w:rPr>
          <w:rFonts w:ascii="Lucida Console"/>
          <w:sz w:val="14"/>
        </w:rPr>
        <w:t>+</w:t>
      </w:r>
      <w:r>
        <w:rPr>
          <w:rFonts w:ascii="Lucida Console"/>
          <w:spacing w:val="-5"/>
          <w:sz w:val="14"/>
        </w:rPr>
        <w:t> </w:t>
      </w:r>
      <w:r>
        <w:rPr>
          <w:rFonts w:ascii="Lucida Console"/>
          <w:sz w:val="14"/>
        </w:rPr>
        <w:t>index</w:t>
      </w:r>
      <w:r>
        <w:rPr>
          <w:rFonts w:ascii="Lucida Console"/>
          <w:spacing w:val="-5"/>
          <w:sz w:val="14"/>
        </w:rPr>
        <w:t> </w:t>
      </w:r>
      <w:r>
        <w:rPr>
          <w:rFonts w:ascii="Lucida Console"/>
          <w:sz w:val="14"/>
        </w:rPr>
        <w:t>+</w:t>
      </w:r>
      <w:r>
        <w:rPr>
          <w:rFonts w:ascii="Lucida Console"/>
          <w:spacing w:val="-5"/>
          <w:sz w:val="14"/>
        </w:rPr>
        <w:t> </w:t>
      </w:r>
      <w:r>
        <w:rPr>
          <w:rFonts w:ascii="Lucida Console"/>
          <w:sz w:val="14"/>
        </w:rPr>
        <w:t>":</w:t>
      </w:r>
      <w:r>
        <w:rPr>
          <w:rFonts w:ascii="Lucida Console"/>
          <w:spacing w:val="-5"/>
          <w:sz w:val="14"/>
        </w:rPr>
        <w:t> </w:t>
      </w:r>
      <w:r>
        <w:rPr>
          <w:rFonts w:ascii="Lucida Console"/>
          <w:sz w:val="14"/>
        </w:rPr>
        <w:t>"</w:t>
      </w:r>
      <w:r>
        <w:rPr>
          <w:rFonts w:ascii="Lucida Console"/>
          <w:spacing w:val="-5"/>
          <w:sz w:val="14"/>
        </w:rPr>
        <w:t> </w:t>
      </w:r>
      <w:r>
        <w:rPr>
          <w:rFonts w:ascii="Lucida Console"/>
          <w:sz w:val="14"/>
        </w:rPr>
        <w:t>+</w:t>
      </w:r>
      <w:r>
        <w:rPr>
          <w:rFonts w:ascii="Lucida Console"/>
          <w:spacing w:val="-5"/>
          <w:sz w:val="14"/>
        </w:rPr>
        <w:t> </w:t>
      </w:r>
      <w:r>
        <w:rPr>
          <w:rFonts w:ascii="Lucida Console"/>
          <w:sz w:val="14"/>
        </w:rPr>
        <w:t>item</w:t>
      </w:r>
      <w:r>
        <w:rPr>
          <w:rFonts w:ascii="Lucida Console"/>
          <w:spacing w:val="-5"/>
          <w:sz w:val="14"/>
        </w:rPr>
        <w:t> </w:t>
      </w:r>
      <w:r>
        <w:rPr>
          <w:rFonts w:ascii="Lucida Console"/>
          <w:sz w:val="14"/>
        </w:rPr>
        <w:t>+</w:t>
      </w:r>
      <w:r>
        <w:rPr>
          <w:rFonts w:ascii="Lucida Console"/>
          <w:spacing w:val="-5"/>
          <w:sz w:val="14"/>
        </w:rPr>
        <w:t> </w:t>
      </w:r>
      <w:r>
        <w:rPr>
          <w:rFonts w:ascii="Lucida Console"/>
          <w:sz w:val="14"/>
        </w:rPr>
        <w:t>"&lt;/li&gt;"); if (index == 'MLPrediction')</w:t>
      </w:r>
    </w:p>
    <w:p>
      <w:pPr>
        <w:spacing w:before="4"/>
        <w:ind w:left="2794" w:right="0" w:firstLine="0"/>
        <w:jc w:val="left"/>
        <w:rPr>
          <w:rFonts w:ascii="Lucida Console"/>
          <w:sz w:val="14"/>
        </w:rPr>
      </w:pPr>
      <w:r>
        <w:rPr>
          <w:rFonts w:ascii="Lucida Console"/>
          <w:spacing w:val="-10"/>
          <w:sz w:val="14"/>
        </w:rPr>
        <w:t>{</w:t>
      </w:r>
    </w:p>
    <w:p>
      <w:pPr>
        <w:spacing w:before="59"/>
        <w:ind w:left="3075" w:right="0" w:firstLine="0"/>
        <w:jc w:val="left"/>
        <w:rPr>
          <w:rFonts w:ascii="Lucida Console"/>
          <w:sz w:val="14"/>
        </w:rPr>
      </w:pPr>
      <w:r>
        <w:rPr>
          <w:rFonts w:ascii="Lucida Console"/>
          <w:sz w:val="14"/>
        </w:rPr>
        <w:t>MLStatus</w:t>
      </w:r>
      <w:r>
        <w:rPr>
          <w:rFonts w:ascii="Lucida Console"/>
          <w:spacing w:val="-4"/>
          <w:sz w:val="14"/>
        </w:rPr>
        <w:t> </w:t>
      </w:r>
      <w:r>
        <w:rPr>
          <w:rFonts w:ascii="Lucida Console"/>
          <w:sz w:val="14"/>
        </w:rPr>
        <w:t>=</w:t>
      </w:r>
      <w:r>
        <w:rPr>
          <w:rFonts w:ascii="Lucida Console"/>
          <w:spacing w:val="-4"/>
          <w:sz w:val="14"/>
        </w:rPr>
        <w:t> </w:t>
      </w:r>
      <w:r>
        <w:rPr>
          <w:rFonts w:ascii="Lucida Console"/>
          <w:spacing w:val="-2"/>
          <w:sz w:val="14"/>
        </w:rPr>
        <w:t>item;</w:t>
      </w:r>
    </w:p>
    <w:p>
      <w:pPr>
        <w:spacing w:before="59"/>
        <w:ind w:left="2794" w:right="0" w:firstLine="0"/>
        <w:jc w:val="left"/>
        <w:rPr>
          <w:rFonts w:ascii="Lucida Console"/>
          <w:sz w:val="14"/>
        </w:rPr>
      </w:pPr>
      <w:r>
        <w:rPr>
          <w:rFonts w:ascii="Lucida Console"/>
          <w:spacing w:val="-10"/>
          <w:sz w:val="14"/>
        </w:rPr>
        <w:t>}</w:t>
      </w:r>
    </w:p>
    <w:p>
      <w:pPr>
        <w:spacing w:before="62"/>
        <w:ind w:left="2513" w:right="0" w:firstLine="0"/>
        <w:jc w:val="left"/>
        <w:rPr>
          <w:rFonts w:ascii="Lucida Console"/>
          <w:sz w:val="14"/>
        </w:rPr>
      </w:pPr>
      <w:r>
        <w:rPr>
          <w:rFonts w:ascii="Lucida Console"/>
          <w:spacing w:val="-5"/>
          <w:sz w:val="14"/>
        </w:rPr>
        <w:t>});</w:t>
      </w:r>
    </w:p>
    <w:p>
      <w:pPr>
        <w:spacing w:before="59"/>
        <w:ind w:left="2234" w:right="0" w:firstLine="0"/>
        <w:jc w:val="left"/>
        <w:rPr>
          <w:rFonts w:ascii="Lucida Console"/>
          <w:sz w:val="14"/>
        </w:rPr>
      </w:pPr>
      <w:r>
        <w:rPr>
          <w:rFonts w:ascii="Lucida Console"/>
          <w:sz w:val="14"/>
        </w:rPr>
        <w:t>//Render</w:t>
      </w:r>
      <w:r>
        <w:rPr>
          <w:rFonts w:ascii="Lucida Console"/>
          <w:spacing w:val="-5"/>
          <w:sz w:val="14"/>
        </w:rPr>
        <w:t> </w:t>
      </w:r>
      <w:r>
        <w:rPr>
          <w:rFonts w:ascii="Lucida Console"/>
          <w:sz w:val="14"/>
        </w:rPr>
        <w:t>the</w:t>
      </w:r>
      <w:r>
        <w:rPr>
          <w:rFonts w:ascii="Lucida Console"/>
          <w:spacing w:val="-5"/>
          <w:sz w:val="14"/>
        </w:rPr>
        <w:t> </w:t>
      </w:r>
      <w:r>
        <w:rPr>
          <w:rFonts w:ascii="Lucida Console"/>
          <w:spacing w:val="-2"/>
          <w:sz w:val="14"/>
        </w:rPr>
        <w:t>results</w:t>
      </w:r>
    </w:p>
    <w:p>
      <w:pPr>
        <w:spacing w:line="345" w:lineRule="auto" w:before="60"/>
        <w:ind w:left="1675" w:right="1614" w:firstLine="837"/>
        <w:jc w:val="left"/>
        <w:rPr>
          <w:rFonts w:ascii="Lucida Console"/>
          <w:sz w:val="14"/>
        </w:rPr>
      </w:pPr>
      <w:r>
        <w:rPr>
          <w:rFonts w:ascii="Lucida Console"/>
          <w:sz w:val="14"/>
        </w:rPr>
        <w:t>$("#MLRedResults").append("&lt;label</w:t>
      </w:r>
      <w:r>
        <w:rPr>
          <w:rFonts w:ascii="Lucida Console"/>
          <w:spacing w:val="-9"/>
          <w:sz w:val="14"/>
        </w:rPr>
        <w:t> </w:t>
      </w:r>
      <w:r>
        <w:rPr>
          <w:rFonts w:ascii="Lucida Console"/>
          <w:sz w:val="14"/>
        </w:rPr>
        <w:t>id='MLPredStatus'</w:t>
      </w:r>
      <w:r>
        <w:rPr>
          <w:rFonts w:ascii="Lucida Console"/>
          <w:spacing w:val="-9"/>
          <w:sz w:val="14"/>
        </w:rPr>
        <w:t> </w:t>
      </w:r>
      <w:r>
        <w:rPr>
          <w:rFonts w:ascii="Lucida Console"/>
          <w:sz w:val="14"/>
        </w:rPr>
        <w:t>&gt;"</w:t>
      </w:r>
      <w:r>
        <w:rPr>
          <w:rFonts w:ascii="Lucida Console"/>
          <w:spacing w:val="-9"/>
          <w:sz w:val="14"/>
        </w:rPr>
        <w:t> </w:t>
      </w:r>
      <w:r>
        <w:rPr>
          <w:rFonts w:ascii="Lucida Console"/>
          <w:sz w:val="14"/>
        </w:rPr>
        <w:t>+</w:t>
      </w:r>
      <w:r>
        <w:rPr>
          <w:rFonts w:ascii="Lucida Console"/>
          <w:spacing w:val="-6"/>
          <w:sz w:val="14"/>
        </w:rPr>
        <w:t> </w:t>
      </w:r>
      <w:r>
        <w:rPr>
          <w:rFonts w:ascii="Lucida Console"/>
          <w:sz w:val="14"/>
        </w:rPr>
        <w:t>MLStatus</w:t>
      </w:r>
      <w:r>
        <w:rPr>
          <w:rFonts w:ascii="Lucida Console"/>
          <w:spacing w:val="-9"/>
          <w:sz w:val="14"/>
        </w:rPr>
        <w:t> </w:t>
      </w:r>
      <w:r>
        <w:rPr>
          <w:rFonts w:ascii="Lucida Console"/>
          <w:sz w:val="14"/>
        </w:rPr>
        <w:t>+ </w:t>
      </w:r>
      <w:r>
        <w:rPr>
          <w:rFonts w:ascii="Lucida Console"/>
          <w:spacing w:val="-2"/>
          <w:sz w:val="14"/>
        </w:rPr>
        <w:t>"&lt;/label&gt;&lt;br/&gt;&lt;br/&gt;&lt;br/&gt;");</w:t>
      </w:r>
    </w:p>
    <w:p>
      <w:pPr>
        <w:spacing w:line="138" w:lineRule="exact" w:before="0"/>
        <w:ind w:left="2513" w:right="0" w:firstLine="0"/>
        <w:jc w:val="left"/>
        <w:rPr>
          <w:rFonts w:ascii="Lucida Console"/>
          <w:sz w:val="14"/>
        </w:rPr>
      </w:pPr>
      <w:r>
        <w:rPr>
          <w:rFonts w:ascii="Lucida Console"/>
          <w:sz w:val="14"/>
        </w:rPr>
        <w:t>if</w:t>
      </w:r>
      <w:r>
        <w:rPr>
          <w:rFonts w:ascii="Lucida Console"/>
          <w:spacing w:val="-2"/>
          <w:sz w:val="14"/>
        </w:rPr>
        <w:t> </w:t>
      </w:r>
      <w:r>
        <w:rPr>
          <w:rFonts w:ascii="Lucida Console"/>
          <w:sz w:val="14"/>
        </w:rPr>
        <w:t>(MLStatus</w:t>
      </w:r>
      <w:r>
        <w:rPr>
          <w:rFonts w:ascii="Lucida Console"/>
          <w:spacing w:val="-4"/>
          <w:sz w:val="14"/>
        </w:rPr>
        <w:t> </w:t>
      </w:r>
      <w:r>
        <w:rPr>
          <w:rFonts w:ascii="Lucida Console"/>
          <w:sz w:val="14"/>
        </w:rPr>
        <w:t>==</w:t>
      </w:r>
      <w:r>
        <w:rPr>
          <w:rFonts w:ascii="Lucida Console"/>
          <w:spacing w:val="-1"/>
          <w:sz w:val="14"/>
        </w:rPr>
        <w:t> </w:t>
      </w:r>
      <w:r>
        <w:rPr>
          <w:rFonts w:ascii="Lucida Console"/>
          <w:sz w:val="14"/>
        </w:rPr>
        <w:t>'&gt;50K')</w:t>
      </w:r>
      <w:r>
        <w:rPr>
          <w:rFonts w:ascii="Lucida Console"/>
          <w:spacing w:val="-4"/>
          <w:sz w:val="14"/>
        </w:rPr>
        <w:t> </w:t>
      </w:r>
      <w:r>
        <w:rPr>
          <w:rFonts w:ascii="Lucida Console"/>
          <w:spacing w:val="-10"/>
          <w:sz w:val="14"/>
        </w:rPr>
        <w:t>{</w:t>
      </w:r>
    </w:p>
    <w:p>
      <w:pPr>
        <w:spacing w:before="59"/>
        <w:ind w:left="2794" w:right="0" w:firstLine="0"/>
        <w:jc w:val="left"/>
        <w:rPr>
          <w:rFonts w:ascii="Lucida Console"/>
          <w:sz w:val="14"/>
        </w:rPr>
      </w:pPr>
      <w:r>
        <w:rPr>
          <w:rFonts w:ascii="Lucida Console"/>
          <w:sz w:val="14"/>
        </w:rPr>
        <w:t>$('#MLPredStatus').css({</w:t>
      </w:r>
      <w:r>
        <w:rPr>
          <w:rFonts w:ascii="Lucida Console"/>
          <w:spacing w:val="-7"/>
          <w:sz w:val="14"/>
        </w:rPr>
        <w:t> </w:t>
      </w:r>
      <w:r>
        <w:rPr>
          <w:rFonts w:ascii="Lucida Console"/>
          <w:sz w:val="14"/>
        </w:rPr>
        <w:t>background:</w:t>
      </w:r>
      <w:r>
        <w:rPr>
          <w:rFonts w:ascii="Lucida Console"/>
          <w:spacing w:val="-9"/>
          <w:sz w:val="14"/>
        </w:rPr>
        <w:t> </w:t>
      </w:r>
      <w:r>
        <w:rPr>
          <w:rFonts w:ascii="Lucida Console"/>
          <w:sz w:val="14"/>
        </w:rPr>
        <w:t>"green"</w:t>
      </w:r>
      <w:r>
        <w:rPr>
          <w:rFonts w:ascii="Lucida Console"/>
          <w:spacing w:val="-7"/>
          <w:sz w:val="14"/>
        </w:rPr>
        <w:t> </w:t>
      </w:r>
      <w:r>
        <w:rPr>
          <w:rFonts w:ascii="Lucida Console"/>
          <w:spacing w:val="-5"/>
          <w:sz w:val="14"/>
        </w:rPr>
        <w:t>})</w:t>
      </w:r>
    </w:p>
    <w:p>
      <w:pPr>
        <w:spacing w:before="61"/>
        <w:ind w:left="2513" w:right="0" w:firstLine="0"/>
        <w:jc w:val="left"/>
        <w:rPr>
          <w:rFonts w:ascii="Lucida Console"/>
          <w:sz w:val="14"/>
        </w:rPr>
      </w:pPr>
      <w:r>
        <w:rPr>
          <w:rFonts w:ascii="Lucida Console"/>
          <w:spacing w:val="-10"/>
          <w:sz w:val="14"/>
        </w:rPr>
        <w:t>}</w:t>
      </w:r>
    </w:p>
    <w:p>
      <w:pPr>
        <w:spacing w:before="60"/>
        <w:ind w:left="2513" w:right="0" w:firstLine="0"/>
        <w:jc w:val="left"/>
        <w:rPr>
          <w:rFonts w:ascii="Lucida Console"/>
          <w:sz w:val="14"/>
        </w:rPr>
      </w:pPr>
      <w:r>
        <w:rPr>
          <w:rFonts w:ascii="Lucida Console"/>
          <w:sz w:val="14"/>
        </w:rPr>
        <w:t>if</w:t>
      </w:r>
      <w:r>
        <w:rPr>
          <w:rFonts w:ascii="Lucida Console"/>
          <w:spacing w:val="-2"/>
          <w:sz w:val="14"/>
        </w:rPr>
        <w:t> </w:t>
      </w:r>
      <w:r>
        <w:rPr>
          <w:rFonts w:ascii="Lucida Console"/>
          <w:sz w:val="14"/>
        </w:rPr>
        <w:t>(MLStatus</w:t>
      </w:r>
      <w:r>
        <w:rPr>
          <w:rFonts w:ascii="Lucida Console"/>
          <w:spacing w:val="-4"/>
          <w:sz w:val="14"/>
        </w:rPr>
        <w:t> </w:t>
      </w:r>
      <w:r>
        <w:rPr>
          <w:rFonts w:ascii="Lucida Console"/>
          <w:sz w:val="14"/>
        </w:rPr>
        <w:t>==</w:t>
      </w:r>
      <w:r>
        <w:rPr>
          <w:rFonts w:ascii="Lucida Console"/>
          <w:spacing w:val="-2"/>
          <w:sz w:val="14"/>
        </w:rPr>
        <w:t> </w:t>
      </w:r>
      <w:r>
        <w:rPr>
          <w:rFonts w:ascii="Lucida Console"/>
          <w:sz w:val="14"/>
        </w:rPr>
        <w:t>'&lt;=50K')</w:t>
      </w:r>
      <w:r>
        <w:rPr>
          <w:rFonts w:ascii="Lucida Console"/>
          <w:spacing w:val="-4"/>
          <w:sz w:val="14"/>
        </w:rPr>
        <w:t> </w:t>
      </w:r>
      <w:r>
        <w:rPr>
          <w:rFonts w:ascii="Lucida Console"/>
          <w:spacing w:val="-10"/>
          <w:sz w:val="14"/>
        </w:rPr>
        <w:t>{</w:t>
      </w:r>
    </w:p>
    <w:p>
      <w:pPr>
        <w:spacing w:before="59"/>
        <w:ind w:left="2794" w:right="0" w:firstLine="0"/>
        <w:jc w:val="left"/>
        <w:rPr>
          <w:rFonts w:ascii="Lucida Console"/>
          <w:sz w:val="14"/>
        </w:rPr>
      </w:pPr>
      <w:r>
        <w:rPr>
          <w:rFonts w:ascii="Lucida Console"/>
          <w:sz w:val="14"/>
        </w:rPr>
        <w:t>$('#MLPredStatus').css({</w:t>
      </w:r>
      <w:r>
        <w:rPr>
          <w:rFonts w:ascii="Lucida Console"/>
          <w:spacing w:val="-7"/>
          <w:sz w:val="14"/>
        </w:rPr>
        <w:t> </w:t>
      </w:r>
      <w:r>
        <w:rPr>
          <w:rFonts w:ascii="Lucida Console"/>
          <w:sz w:val="14"/>
        </w:rPr>
        <w:t>background:</w:t>
      </w:r>
      <w:r>
        <w:rPr>
          <w:rFonts w:ascii="Lucida Console"/>
          <w:spacing w:val="-8"/>
          <w:sz w:val="14"/>
        </w:rPr>
        <w:t> </w:t>
      </w:r>
      <w:r>
        <w:rPr>
          <w:rFonts w:ascii="Lucida Console"/>
          <w:sz w:val="14"/>
        </w:rPr>
        <w:t>"red"</w:t>
      </w:r>
      <w:r>
        <w:rPr>
          <w:rFonts w:ascii="Lucida Console"/>
          <w:spacing w:val="-9"/>
          <w:sz w:val="14"/>
        </w:rPr>
        <w:t> </w:t>
      </w:r>
      <w:r>
        <w:rPr>
          <w:rFonts w:ascii="Lucida Console"/>
          <w:spacing w:val="-5"/>
          <w:sz w:val="14"/>
        </w:rPr>
        <w:t>})</w:t>
      </w:r>
    </w:p>
    <w:p>
      <w:pPr>
        <w:spacing w:before="61"/>
        <w:ind w:left="2513" w:right="0" w:firstLine="0"/>
        <w:jc w:val="left"/>
        <w:rPr>
          <w:rFonts w:ascii="Lucida Console"/>
          <w:sz w:val="14"/>
        </w:rPr>
      </w:pPr>
      <w:r>
        <w:rPr>
          <w:rFonts w:ascii="Lucida Console"/>
          <w:spacing w:val="-10"/>
          <w:sz w:val="14"/>
        </w:rPr>
        <w:t>}</w:t>
      </w:r>
    </w:p>
    <w:p>
      <w:pPr>
        <w:spacing w:before="60"/>
        <w:ind w:left="2513" w:right="0" w:firstLine="0"/>
        <w:jc w:val="left"/>
        <w:rPr>
          <w:rFonts w:ascii="Lucida Console"/>
          <w:sz w:val="14"/>
        </w:rPr>
      </w:pPr>
      <w:r>
        <w:rPr>
          <w:rFonts w:ascii="Lucida Console"/>
          <w:sz w:val="14"/>
        </w:rPr>
        <w:t>//Display</w:t>
      </w:r>
      <w:r>
        <w:rPr>
          <w:rFonts w:ascii="Lucida Console"/>
          <w:spacing w:val="-2"/>
          <w:sz w:val="14"/>
        </w:rPr>
        <w:t> </w:t>
      </w:r>
      <w:r>
        <w:rPr>
          <w:rFonts w:ascii="Lucida Console"/>
          <w:sz w:val="14"/>
        </w:rPr>
        <w:t>the</w:t>
      </w:r>
      <w:r>
        <w:rPr>
          <w:rFonts w:ascii="Lucida Console"/>
          <w:spacing w:val="-4"/>
          <w:sz w:val="14"/>
        </w:rPr>
        <w:t> </w:t>
      </w:r>
      <w:r>
        <w:rPr>
          <w:rFonts w:ascii="Lucida Console"/>
          <w:sz w:val="14"/>
        </w:rPr>
        <w:t>Results</w:t>
      </w:r>
      <w:r>
        <w:rPr>
          <w:rFonts w:ascii="Lucida Console"/>
          <w:spacing w:val="-5"/>
          <w:sz w:val="14"/>
        </w:rPr>
        <w:t> </w:t>
      </w:r>
      <w:r>
        <w:rPr>
          <w:rFonts w:ascii="Lucida Console"/>
          <w:spacing w:val="-2"/>
          <w:sz w:val="14"/>
        </w:rPr>
        <w:t>Panel</w:t>
      </w:r>
    </w:p>
    <w:p>
      <w:pPr>
        <w:spacing w:before="59"/>
        <w:ind w:left="2513" w:right="0" w:firstLine="0"/>
        <w:jc w:val="left"/>
        <w:rPr>
          <w:rFonts w:ascii="Lucida Console"/>
          <w:sz w:val="14"/>
        </w:rPr>
      </w:pPr>
      <w:r>
        <w:rPr>
          <w:rFonts w:ascii="Lucida Console"/>
          <w:sz w:val="14"/>
        </w:rPr>
        <w:t>$("#tabs").tabs("option",</w:t>
      </w:r>
      <w:r>
        <w:rPr>
          <w:rFonts w:ascii="Lucida Console"/>
          <w:spacing w:val="-11"/>
          <w:sz w:val="14"/>
        </w:rPr>
        <w:t> </w:t>
      </w:r>
      <w:r>
        <w:rPr>
          <w:rFonts w:ascii="Lucida Console"/>
          <w:sz w:val="14"/>
        </w:rPr>
        <w:t>"active",</w:t>
      </w:r>
      <w:r>
        <w:rPr>
          <w:rFonts w:ascii="Lucida Console"/>
          <w:spacing w:val="-7"/>
          <w:sz w:val="14"/>
        </w:rPr>
        <w:t> </w:t>
      </w:r>
      <w:r>
        <w:rPr>
          <w:rFonts w:ascii="Lucida Console"/>
          <w:spacing w:val="-5"/>
          <w:sz w:val="14"/>
        </w:rPr>
        <w:t>1);</w:t>
      </w:r>
    </w:p>
    <w:p>
      <w:pPr>
        <w:spacing w:before="61"/>
        <w:ind w:left="2513" w:right="0" w:firstLine="0"/>
        <w:jc w:val="left"/>
        <w:rPr>
          <w:rFonts w:ascii="Lucida Console"/>
          <w:sz w:val="14"/>
        </w:rPr>
      </w:pPr>
      <w:r>
        <w:rPr>
          <w:rFonts w:ascii="Lucida Console"/>
          <w:sz w:val="14"/>
        </w:rPr>
        <w:t>$("#tabs").tabs({</w:t>
      </w:r>
      <w:r>
        <w:rPr>
          <w:rFonts w:ascii="Lucida Console"/>
          <w:spacing w:val="-6"/>
          <w:sz w:val="14"/>
        </w:rPr>
        <w:t> </w:t>
      </w:r>
      <w:r>
        <w:rPr>
          <w:rFonts w:ascii="Lucida Console"/>
          <w:sz w:val="14"/>
        </w:rPr>
        <w:t>active:</w:t>
      </w:r>
      <w:r>
        <w:rPr>
          <w:rFonts w:ascii="Lucida Console"/>
          <w:spacing w:val="-5"/>
          <w:sz w:val="14"/>
        </w:rPr>
        <w:t> </w:t>
      </w:r>
      <w:r>
        <w:rPr>
          <w:rFonts w:ascii="Lucida Console"/>
          <w:sz w:val="14"/>
        </w:rPr>
        <w:t>1</w:t>
      </w:r>
      <w:r>
        <w:rPr>
          <w:rFonts w:ascii="Lucida Console"/>
          <w:spacing w:val="-3"/>
          <w:sz w:val="14"/>
        </w:rPr>
        <w:t> </w:t>
      </w:r>
      <w:r>
        <w:rPr>
          <w:rFonts w:ascii="Lucida Console"/>
          <w:spacing w:val="-5"/>
          <w:sz w:val="14"/>
        </w:rPr>
        <w:t>});</w:t>
      </w:r>
    </w:p>
    <w:p>
      <w:pPr>
        <w:spacing w:after="0"/>
        <w:jc w:val="left"/>
        <w:rPr>
          <w:rFonts w:ascii="Lucida Console"/>
          <w:sz w:val="14"/>
        </w:rPr>
        <w:sectPr>
          <w:footerReference w:type="default" r:id="rId323"/>
          <w:pgSz w:w="10620" w:h="12960"/>
          <w:pgMar w:header="0" w:footer="1002" w:top="980" w:bottom="1200" w:left="0" w:right="0"/>
        </w:sectPr>
      </w:pPr>
    </w:p>
    <w:p>
      <w:pPr>
        <w:spacing w:before="109"/>
        <w:ind w:left="2153" w:right="0" w:firstLine="0"/>
        <w:jc w:val="left"/>
        <w:rPr>
          <w:rFonts w:ascii="Lucida Console"/>
          <w:sz w:val="14"/>
        </w:rPr>
      </w:pPr>
      <w:bookmarkStart w:name="Summary" w:id="158"/>
      <w:bookmarkEnd w:id="158"/>
      <w:r>
        <w:rPr/>
      </w:r>
      <w:bookmarkStart w:name="_bookmark78" w:id="159"/>
      <w:bookmarkEnd w:id="159"/>
      <w:r>
        <w:rPr/>
      </w:r>
      <w:r>
        <w:rPr>
          <w:rFonts w:ascii="Lucida Console"/>
          <w:sz w:val="14"/>
        </w:rPr>
        <w:t>return</w:t>
      </w:r>
      <w:r>
        <w:rPr>
          <w:rFonts w:ascii="Lucida Console"/>
          <w:spacing w:val="-5"/>
          <w:sz w:val="14"/>
        </w:rPr>
        <w:t> </w:t>
      </w:r>
      <w:r>
        <w:rPr>
          <w:rFonts w:ascii="Lucida Console"/>
          <w:spacing w:val="-2"/>
          <w:sz w:val="14"/>
        </w:rPr>
        <w:t>false;</w:t>
      </w:r>
    </w:p>
    <w:p>
      <w:pPr>
        <w:spacing w:before="62"/>
        <w:ind w:left="1874" w:right="0" w:firstLine="0"/>
        <w:jc w:val="left"/>
        <w:rPr>
          <w:rFonts w:ascii="Lucida Console"/>
          <w:sz w:val="14"/>
        </w:rPr>
      </w:pPr>
      <w:r>
        <w:rPr>
          <w:rFonts w:ascii="Lucida Console"/>
          <w:spacing w:val="-5"/>
          <w:sz w:val="14"/>
        </w:rPr>
        <w:t>})</w:t>
      </w:r>
    </w:p>
    <w:p>
      <w:pPr>
        <w:spacing w:before="59"/>
        <w:ind w:left="1874" w:right="0" w:firstLine="0"/>
        <w:jc w:val="left"/>
        <w:rPr>
          <w:rFonts w:ascii="Lucida Console"/>
          <w:sz w:val="14"/>
        </w:rPr>
      </w:pPr>
      <w:r>
        <w:rPr>
          <w:rFonts w:ascii="Lucida Console"/>
          <w:sz w:val="14"/>
        </w:rPr>
        <w:t>.fail(function</w:t>
      </w:r>
      <w:r>
        <w:rPr>
          <w:rFonts w:ascii="Lucida Console"/>
          <w:spacing w:val="-4"/>
          <w:sz w:val="14"/>
        </w:rPr>
        <w:t> </w:t>
      </w:r>
      <w:r>
        <w:rPr>
          <w:rFonts w:ascii="Lucida Console"/>
          <w:sz w:val="14"/>
        </w:rPr>
        <w:t>(xhr,</w:t>
      </w:r>
      <w:r>
        <w:rPr>
          <w:rFonts w:ascii="Lucida Console"/>
          <w:spacing w:val="-3"/>
          <w:sz w:val="14"/>
        </w:rPr>
        <w:t> </w:t>
      </w:r>
      <w:r>
        <w:rPr>
          <w:rFonts w:ascii="Lucida Console"/>
          <w:sz w:val="14"/>
        </w:rPr>
        <w:t>status,</w:t>
      </w:r>
      <w:r>
        <w:rPr>
          <w:rFonts w:ascii="Lucida Console"/>
          <w:spacing w:val="-6"/>
          <w:sz w:val="14"/>
        </w:rPr>
        <w:t> </w:t>
      </w:r>
      <w:r>
        <w:rPr>
          <w:rFonts w:ascii="Lucida Console"/>
          <w:sz w:val="14"/>
        </w:rPr>
        <w:t>error)</w:t>
      </w:r>
      <w:r>
        <w:rPr>
          <w:rFonts w:ascii="Lucida Console"/>
          <w:spacing w:val="-6"/>
          <w:sz w:val="14"/>
        </w:rPr>
        <w:t> </w:t>
      </w:r>
      <w:r>
        <w:rPr>
          <w:rFonts w:ascii="Lucida Console"/>
          <w:spacing w:val="-10"/>
          <w:sz w:val="14"/>
        </w:rPr>
        <w:t>{</w:t>
      </w:r>
    </w:p>
    <w:p>
      <w:pPr>
        <w:spacing w:line="345" w:lineRule="auto" w:before="34"/>
        <w:ind w:left="2153" w:right="2973" w:firstLine="0"/>
        <w:jc w:val="left"/>
        <w:rPr>
          <w:rFonts w:ascii="Lucida Console"/>
          <w:sz w:val="14"/>
        </w:rPr>
      </w:pPr>
      <w:r>
        <w:rPr>
          <w:rFonts w:ascii="Lucida Console"/>
          <w:sz w:val="14"/>
        </w:rPr>
        <w:t>var</w:t>
      </w:r>
      <w:r>
        <w:rPr>
          <w:rFonts w:ascii="Lucida Console"/>
          <w:spacing w:val="-4"/>
          <w:sz w:val="14"/>
        </w:rPr>
        <w:t> </w:t>
      </w:r>
      <w:r>
        <w:rPr>
          <w:rFonts w:ascii="Lucida Console"/>
          <w:sz w:val="14"/>
        </w:rPr>
        <w:t>err</w:t>
      </w:r>
      <w:r>
        <w:rPr>
          <w:rFonts w:ascii="Lucida Console"/>
          <w:spacing w:val="-7"/>
          <w:sz w:val="14"/>
        </w:rPr>
        <w:t> </w:t>
      </w:r>
      <w:r>
        <w:rPr>
          <w:rFonts w:ascii="Lucida Console"/>
          <w:sz w:val="14"/>
        </w:rPr>
        <w:t>=</w:t>
      </w:r>
      <w:r>
        <w:rPr>
          <w:rFonts w:ascii="Lucida Console"/>
          <w:spacing w:val="-4"/>
          <w:sz w:val="14"/>
        </w:rPr>
        <w:t> </w:t>
      </w:r>
      <w:r>
        <w:rPr>
          <w:rFonts w:ascii="Lucida Console"/>
          <w:sz w:val="14"/>
        </w:rPr>
        <w:t>eval("("</w:t>
      </w:r>
      <w:r>
        <w:rPr>
          <w:rFonts w:ascii="Lucida Console"/>
          <w:spacing w:val="-4"/>
          <w:sz w:val="14"/>
        </w:rPr>
        <w:t> </w:t>
      </w:r>
      <w:r>
        <w:rPr>
          <w:rFonts w:ascii="Lucida Console"/>
          <w:sz w:val="14"/>
        </w:rPr>
        <w:t>+</w:t>
      </w:r>
      <w:r>
        <w:rPr>
          <w:rFonts w:ascii="Lucida Console"/>
          <w:spacing w:val="-7"/>
          <w:sz w:val="14"/>
        </w:rPr>
        <w:t> </w:t>
      </w:r>
      <w:r>
        <w:rPr>
          <w:rFonts w:ascii="Lucida Console"/>
          <w:sz w:val="14"/>
        </w:rPr>
        <w:t>xhr.responseText</w:t>
      </w:r>
      <w:r>
        <w:rPr>
          <w:rFonts w:ascii="Lucida Console"/>
          <w:spacing w:val="-7"/>
          <w:sz w:val="14"/>
        </w:rPr>
        <w:t> </w:t>
      </w:r>
      <w:r>
        <w:rPr>
          <w:rFonts w:ascii="Lucida Console"/>
          <w:sz w:val="14"/>
        </w:rPr>
        <w:t>+</w:t>
      </w:r>
      <w:r>
        <w:rPr>
          <w:rFonts w:ascii="Lucida Console"/>
          <w:spacing w:val="-7"/>
          <w:sz w:val="14"/>
        </w:rPr>
        <w:t> </w:t>
      </w:r>
      <w:r>
        <w:rPr>
          <w:rFonts w:ascii="Lucida Console"/>
          <w:sz w:val="14"/>
        </w:rPr>
        <w:t>")"); </w:t>
      </w:r>
      <w:r>
        <w:rPr>
          <w:rFonts w:ascii="Lucida Console"/>
          <w:spacing w:val="-2"/>
          <w:sz w:val="14"/>
        </w:rPr>
        <w:t>alert(xhr.statusText);</w:t>
      </w:r>
    </w:p>
    <w:p>
      <w:pPr>
        <w:spacing w:before="23"/>
        <w:ind w:left="1874" w:right="0" w:firstLine="0"/>
        <w:jc w:val="left"/>
        <w:rPr>
          <w:rFonts w:ascii="Lucida Console"/>
          <w:sz w:val="14"/>
        </w:rPr>
      </w:pPr>
      <w:r>
        <w:rPr>
          <w:rFonts w:ascii="Lucida Console"/>
          <w:spacing w:val="-5"/>
          <w:sz w:val="14"/>
        </w:rPr>
        <w:t>})</w:t>
      </w:r>
    </w:p>
    <w:p>
      <w:pPr>
        <w:spacing w:before="59"/>
        <w:ind w:left="1874" w:right="0" w:firstLine="0"/>
        <w:jc w:val="left"/>
        <w:rPr>
          <w:rFonts w:ascii="Lucida Console"/>
          <w:sz w:val="14"/>
        </w:rPr>
      </w:pPr>
      <w:r>
        <w:rPr>
          <w:rFonts w:ascii="Lucida Console"/>
          <w:sz w:val="14"/>
        </w:rPr>
        <w:t>.always(function</w:t>
      </w:r>
      <w:r>
        <w:rPr>
          <w:rFonts w:ascii="Lucida Console"/>
          <w:spacing w:val="-7"/>
          <w:sz w:val="14"/>
        </w:rPr>
        <w:t> </w:t>
      </w:r>
      <w:r>
        <w:rPr>
          <w:rFonts w:ascii="Lucida Console"/>
          <w:sz w:val="14"/>
        </w:rPr>
        <w:t>()</w:t>
      </w:r>
      <w:r>
        <w:rPr>
          <w:rFonts w:ascii="Lucida Console"/>
          <w:spacing w:val="-4"/>
          <w:sz w:val="14"/>
        </w:rPr>
        <w:t> </w:t>
      </w:r>
      <w:r>
        <w:rPr>
          <w:rFonts w:ascii="Lucida Console"/>
          <w:spacing w:val="-10"/>
          <w:sz w:val="14"/>
        </w:rPr>
        <w:t>{</w:t>
      </w:r>
    </w:p>
    <w:p>
      <w:pPr>
        <w:spacing w:before="62"/>
        <w:ind w:left="2153" w:right="0" w:firstLine="0"/>
        <w:jc w:val="left"/>
        <w:rPr>
          <w:rFonts w:ascii="Lucida Console"/>
          <w:sz w:val="14"/>
        </w:rPr>
      </w:pPr>
      <w:r>
        <w:rPr>
          <w:rFonts w:ascii="Lucida Console"/>
          <w:spacing w:val="-2"/>
          <w:sz w:val="14"/>
        </w:rPr>
        <w:t>//alert("complete");</w:t>
      </w:r>
    </w:p>
    <w:p>
      <w:pPr>
        <w:spacing w:before="59"/>
        <w:ind w:left="1874" w:right="0" w:firstLine="0"/>
        <w:jc w:val="left"/>
        <w:rPr>
          <w:rFonts w:ascii="Lucida Console"/>
          <w:sz w:val="14"/>
        </w:rPr>
      </w:pPr>
      <w:r>
        <w:rPr>
          <w:rFonts w:ascii="Lucida Console"/>
          <w:spacing w:val="-5"/>
          <w:sz w:val="14"/>
        </w:rPr>
        <w:t>});</w:t>
      </w:r>
    </w:p>
    <w:p>
      <w:pPr>
        <w:pStyle w:val="BodyText"/>
        <w:spacing w:before="121"/>
        <w:rPr>
          <w:rFonts w:ascii="Lucida Console"/>
          <w:sz w:val="14"/>
        </w:rPr>
      </w:pPr>
    </w:p>
    <w:p>
      <w:pPr>
        <w:spacing w:line="340" w:lineRule="auto" w:before="0"/>
        <w:ind w:left="1594" w:right="2973" w:firstLine="0"/>
        <w:jc w:val="left"/>
        <w:rPr>
          <w:rFonts w:ascii="Lucida Console"/>
          <w:sz w:val="14"/>
        </w:rPr>
      </w:pPr>
      <w:r>
        <w:rPr>
          <w:rFonts w:ascii="Lucida Console"/>
          <w:sz w:val="14"/>
        </w:rPr>
        <w:t>//</w:t>
      </w:r>
      <w:r>
        <w:rPr>
          <w:rFonts w:ascii="Lucida Console"/>
          <w:spacing w:val="-6"/>
          <w:sz w:val="14"/>
        </w:rPr>
        <w:t> </w:t>
      </w:r>
      <w:r>
        <w:rPr>
          <w:rFonts w:ascii="Lucida Console"/>
          <w:sz w:val="14"/>
        </w:rPr>
        <w:t>Set</w:t>
      </w:r>
      <w:r>
        <w:rPr>
          <w:rFonts w:ascii="Lucida Console"/>
          <w:spacing w:val="-6"/>
          <w:sz w:val="14"/>
        </w:rPr>
        <w:t> </w:t>
      </w:r>
      <w:r>
        <w:rPr>
          <w:rFonts w:ascii="Lucida Console"/>
          <w:sz w:val="14"/>
        </w:rPr>
        <w:t>another</w:t>
      </w:r>
      <w:r>
        <w:rPr>
          <w:rFonts w:ascii="Lucida Console"/>
          <w:spacing w:val="-6"/>
          <w:sz w:val="14"/>
        </w:rPr>
        <w:t> </w:t>
      </w:r>
      <w:r>
        <w:rPr>
          <w:rFonts w:ascii="Lucida Console"/>
          <w:sz w:val="14"/>
        </w:rPr>
        <w:t>completion</w:t>
      </w:r>
      <w:r>
        <w:rPr>
          <w:rFonts w:ascii="Lucida Console"/>
          <w:spacing w:val="-3"/>
          <w:sz w:val="14"/>
        </w:rPr>
        <w:t> </w:t>
      </w:r>
      <w:r>
        <w:rPr>
          <w:rFonts w:ascii="Lucida Console"/>
          <w:sz w:val="14"/>
        </w:rPr>
        <w:t>function</w:t>
      </w:r>
      <w:r>
        <w:rPr>
          <w:rFonts w:ascii="Lucida Console"/>
          <w:spacing w:val="-3"/>
          <w:sz w:val="14"/>
        </w:rPr>
        <w:t> </w:t>
      </w:r>
      <w:r>
        <w:rPr>
          <w:rFonts w:ascii="Lucida Console"/>
          <w:sz w:val="14"/>
        </w:rPr>
        <w:t>for</w:t>
      </w:r>
      <w:r>
        <w:rPr>
          <w:rFonts w:ascii="Lucida Console"/>
          <w:spacing w:val="-6"/>
          <w:sz w:val="14"/>
        </w:rPr>
        <w:t> </w:t>
      </w:r>
      <w:r>
        <w:rPr>
          <w:rFonts w:ascii="Lucida Console"/>
          <w:sz w:val="14"/>
        </w:rPr>
        <w:t>the</w:t>
      </w:r>
      <w:r>
        <w:rPr>
          <w:rFonts w:ascii="Lucida Console"/>
          <w:spacing w:val="-6"/>
          <w:sz w:val="14"/>
        </w:rPr>
        <w:t> </w:t>
      </w:r>
      <w:r>
        <w:rPr>
          <w:rFonts w:ascii="Lucida Console"/>
          <w:sz w:val="14"/>
        </w:rPr>
        <w:t>request</w:t>
      </w:r>
      <w:r>
        <w:rPr>
          <w:rFonts w:ascii="Lucida Console"/>
          <w:spacing w:val="-6"/>
          <w:sz w:val="14"/>
        </w:rPr>
        <w:t> </w:t>
      </w:r>
      <w:r>
        <w:rPr>
          <w:rFonts w:ascii="Lucida Console"/>
          <w:sz w:val="14"/>
        </w:rPr>
        <w:t>above jqxhr.always(function () {</w:t>
      </w:r>
    </w:p>
    <w:p>
      <w:pPr>
        <w:spacing w:before="1"/>
        <w:ind w:left="1874" w:right="0" w:firstLine="0"/>
        <w:jc w:val="left"/>
        <w:rPr>
          <w:rFonts w:ascii="Lucida Console"/>
          <w:sz w:val="14"/>
        </w:rPr>
      </w:pPr>
      <w:r>
        <w:rPr>
          <w:rFonts w:ascii="Lucida Console"/>
          <w:sz w:val="14"/>
        </w:rPr>
        <w:t>//alert("second</w:t>
      </w:r>
      <w:r>
        <w:rPr>
          <w:rFonts w:ascii="Lucida Console"/>
          <w:spacing w:val="-10"/>
          <w:sz w:val="14"/>
        </w:rPr>
        <w:t> </w:t>
      </w:r>
      <w:r>
        <w:rPr>
          <w:rFonts w:ascii="Lucida Console"/>
          <w:spacing w:val="-2"/>
          <w:sz w:val="14"/>
        </w:rPr>
        <w:t>complete");</w:t>
      </w:r>
    </w:p>
    <w:p>
      <w:pPr>
        <w:spacing w:before="61"/>
        <w:ind w:left="1594" w:right="0" w:firstLine="0"/>
        <w:jc w:val="left"/>
        <w:rPr>
          <w:rFonts w:ascii="Lucida Console"/>
          <w:sz w:val="14"/>
        </w:rPr>
      </w:pPr>
      <w:r>
        <w:rPr>
          <w:rFonts w:ascii="Lucida Console"/>
          <w:spacing w:val="-5"/>
          <w:sz w:val="14"/>
        </w:rPr>
        <w:t>});</w:t>
      </w:r>
    </w:p>
    <w:p>
      <w:pPr>
        <w:spacing w:before="60"/>
        <w:ind w:left="1315" w:right="0" w:firstLine="0"/>
        <w:jc w:val="left"/>
        <w:rPr>
          <w:rFonts w:ascii="Lucida Console"/>
          <w:sz w:val="14"/>
        </w:rPr>
      </w:pPr>
      <w:r>
        <w:rPr>
          <w:rFonts w:ascii="Lucida Console"/>
          <w:spacing w:val="-5"/>
          <w:sz w:val="14"/>
        </w:rPr>
        <w:t>});</w:t>
      </w:r>
    </w:p>
    <w:p>
      <w:pPr>
        <w:pStyle w:val="BodyText"/>
        <w:spacing w:before="86"/>
        <w:rPr>
          <w:rFonts w:ascii="Lucida Console"/>
          <w:sz w:val="29"/>
        </w:rPr>
      </w:pPr>
    </w:p>
    <w:p>
      <w:pPr>
        <w:pStyle w:val="Heading3"/>
        <w:spacing w:before="1"/>
        <w:ind w:left="840"/>
      </w:pPr>
      <w:hyperlink w:history="true" w:anchor="_bookmark2">
        <w:r>
          <w:rPr>
            <w:spacing w:val="-2"/>
            <w:w w:val="95"/>
          </w:rPr>
          <w:t>Summary</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60544">
                <wp:simplePos x="0" y="0"/>
                <wp:positionH relativeFrom="page">
                  <wp:posOffset>515112</wp:posOffset>
                </wp:positionH>
                <wp:positionV relativeFrom="paragraph">
                  <wp:posOffset>76175</wp:posOffset>
                </wp:positionV>
                <wp:extent cx="5486400" cy="6350"/>
                <wp:effectExtent l="0" t="0" r="0" b="0"/>
                <wp:wrapTopAndBottom/>
                <wp:docPr id="399" name="Graphic 399"/>
                <wp:cNvGraphicFramePr>
                  <a:graphicFrameLocks/>
                </wp:cNvGraphicFramePr>
                <a:graphic>
                  <a:graphicData uri="http://schemas.microsoft.com/office/word/2010/wordprocessingShape">
                    <wps:wsp>
                      <wps:cNvPr id="399" name="Graphic 399"/>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5.998047pt;width:432pt;height:.48pt;mso-position-horizontal-relative:page;mso-position-vertical-relative:paragraph;z-index:-15655936;mso-wrap-distance-left:0;mso-wrap-distance-right:0" id="docshape276"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151"/>
      </w:pPr>
      <w:r>
        <w:rPr/>
        <w:t>In</w:t>
      </w:r>
      <w:r>
        <w:rPr>
          <w:spacing w:val="-5"/>
        </w:rPr>
        <w:t> </w:t>
      </w:r>
      <w:r>
        <w:rPr/>
        <w:t>this</w:t>
      </w:r>
      <w:r>
        <w:rPr>
          <w:spacing w:val="-5"/>
        </w:rPr>
        <w:t> </w:t>
      </w:r>
      <w:r>
        <w:rPr/>
        <w:t>chapter,</w:t>
      </w:r>
      <w:r>
        <w:rPr>
          <w:spacing w:val="-5"/>
        </w:rPr>
        <w:t> </w:t>
      </w:r>
      <w:r>
        <w:rPr/>
        <w:t>we</w:t>
      </w:r>
      <w:r>
        <w:rPr>
          <w:spacing w:val="-4"/>
        </w:rPr>
        <w:t> </w:t>
      </w:r>
      <w:r>
        <w:rPr/>
        <w:t>explored</w:t>
      </w:r>
      <w:r>
        <w:rPr>
          <w:spacing w:val="-4"/>
        </w:rPr>
        <w:t> </w:t>
      </w:r>
      <w:r>
        <w:rPr/>
        <w:t>how</w:t>
      </w:r>
      <w:r>
        <w:rPr>
          <w:spacing w:val="-5"/>
        </w:rPr>
        <w:t> </w:t>
      </w:r>
      <w:r>
        <w:rPr/>
        <w:t>to</w:t>
      </w:r>
      <w:r>
        <w:rPr>
          <w:spacing w:val="-5"/>
        </w:rPr>
        <w:t> </w:t>
      </w:r>
      <w:r>
        <w:rPr/>
        <w:t>interact</w:t>
      </w:r>
      <w:r>
        <w:rPr>
          <w:spacing w:val="-6"/>
        </w:rPr>
        <w:t> </w:t>
      </w:r>
      <w:r>
        <w:rPr/>
        <w:t>with</w:t>
      </w:r>
      <w:r>
        <w:rPr>
          <w:spacing w:val="-6"/>
        </w:rPr>
        <w:t> </w:t>
      </w:r>
      <w:r>
        <w:rPr/>
        <w:t>Azure</w:t>
      </w:r>
      <w:r>
        <w:rPr>
          <w:spacing w:val="-4"/>
        </w:rPr>
        <w:t> </w:t>
      </w:r>
      <w:r>
        <w:rPr/>
        <w:t>Machine</w:t>
      </w:r>
      <w:r>
        <w:rPr>
          <w:spacing w:val="-4"/>
        </w:rPr>
        <w:t> </w:t>
      </w:r>
      <w:r>
        <w:rPr/>
        <w:t>Learning</w:t>
      </w:r>
      <w:r>
        <w:rPr>
          <w:spacing w:val="-4"/>
        </w:rPr>
        <w:t> </w:t>
      </w:r>
      <w:r>
        <w:rPr/>
        <w:t>web</w:t>
      </w:r>
      <w:r>
        <w:rPr>
          <w:spacing w:val="-4"/>
        </w:rPr>
        <w:t> </w:t>
      </w:r>
      <w:r>
        <w:rPr/>
        <w:t>services</w:t>
      </w:r>
      <w:r>
        <w:rPr>
          <w:spacing w:val="-5"/>
        </w:rPr>
        <w:t> </w:t>
      </w:r>
      <w:r>
        <w:rPr/>
        <w:t>for</w:t>
      </w:r>
      <w:r>
        <w:rPr>
          <w:spacing w:val="-5"/>
        </w:rPr>
        <w:t> </w:t>
      </w:r>
      <w:r>
        <w:rPr/>
        <w:t>our</w:t>
      </w:r>
      <w:r>
        <w:rPr>
          <w:spacing w:val="-5"/>
        </w:rPr>
        <w:t> </w:t>
      </w:r>
      <w:r>
        <w:rPr/>
        <w:t>income prediction model. We saw how the sample Azure Machine Learning web service provides some great starting</w:t>
      </w:r>
      <w:r>
        <w:rPr>
          <w:spacing w:val="-4"/>
        </w:rPr>
        <w:t> </w:t>
      </w:r>
      <w:r>
        <w:rPr/>
        <w:t>code</w:t>
      </w:r>
      <w:r>
        <w:rPr>
          <w:spacing w:val="-3"/>
        </w:rPr>
        <w:t> </w:t>
      </w:r>
      <w:r>
        <w:rPr/>
        <w:t>samples</w:t>
      </w:r>
      <w:r>
        <w:rPr>
          <w:spacing w:val="-6"/>
        </w:rPr>
        <w:t> </w:t>
      </w:r>
      <w:r>
        <w:rPr/>
        <w:t>for</w:t>
      </w:r>
      <w:r>
        <w:rPr>
          <w:spacing w:val="-6"/>
        </w:rPr>
        <w:t> </w:t>
      </w:r>
      <w:r>
        <w:rPr/>
        <w:t>C#,</w:t>
      </w:r>
      <w:r>
        <w:rPr>
          <w:spacing w:val="-6"/>
        </w:rPr>
        <w:t> </w:t>
      </w:r>
      <w:r>
        <w:rPr/>
        <w:t>Python,</w:t>
      </w:r>
      <w:r>
        <w:rPr>
          <w:spacing w:val="-6"/>
        </w:rPr>
        <w:t> </w:t>
      </w:r>
      <w:r>
        <w:rPr/>
        <w:t>and</w:t>
      </w:r>
      <w:r>
        <w:rPr>
          <w:spacing w:val="-4"/>
        </w:rPr>
        <w:t> </w:t>
      </w:r>
      <w:r>
        <w:rPr/>
        <w:t>R</w:t>
      </w:r>
      <w:r>
        <w:rPr>
          <w:spacing w:val="-6"/>
        </w:rPr>
        <w:t> </w:t>
      </w:r>
      <w:r>
        <w:rPr/>
        <w:t>for</w:t>
      </w:r>
      <w:r>
        <w:rPr>
          <w:spacing w:val="-6"/>
        </w:rPr>
        <w:t> </w:t>
      </w:r>
      <w:r>
        <w:rPr/>
        <w:t>creating</w:t>
      </w:r>
      <w:r>
        <w:rPr>
          <w:spacing w:val="-4"/>
        </w:rPr>
        <w:t> </w:t>
      </w:r>
      <w:r>
        <w:rPr/>
        <w:t>stand-alone</w:t>
      </w:r>
      <w:r>
        <w:rPr>
          <w:spacing w:val="-4"/>
        </w:rPr>
        <w:t> </w:t>
      </w:r>
      <w:r>
        <w:rPr/>
        <w:t>clients.</w:t>
      </w:r>
      <w:r>
        <w:rPr>
          <w:spacing w:val="-6"/>
        </w:rPr>
        <w:t> </w:t>
      </w:r>
      <w:r>
        <w:rPr/>
        <w:t>To</w:t>
      </w:r>
      <w:r>
        <w:rPr>
          <w:spacing w:val="-6"/>
        </w:rPr>
        <w:t> </w:t>
      </w:r>
      <w:r>
        <w:rPr/>
        <w:t>that</w:t>
      </w:r>
      <w:r>
        <w:rPr>
          <w:spacing w:val="-7"/>
        </w:rPr>
        <w:t> </w:t>
      </w:r>
      <w:r>
        <w:rPr/>
        <w:t>end,</w:t>
      </w:r>
      <w:r>
        <w:rPr>
          <w:spacing w:val="-6"/>
        </w:rPr>
        <w:t> </w:t>
      </w:r>
      <w:r>
        <w:rPr/>
        <w:t>we demonstrated</w:t>
      </w:r>
      <w:r>
        <w:rPr>
          <w:spacing w:val="-8"/>
        </w:rPr>
        <w:t> </w:t>
      </w:r>
      <w:r>
        <w:rPr/>
        <w:t>calling</w:t>
      </w:r>
      <w:r>
        <w:rPr>
          <w:spacing w:val="-8"/>
        </w:rPr>
        <w:t> </w:t>
      </w:r>
      <w:r>
        <w:rPr/>
        <w:t>the</w:t>
      </w:r>
      <w:r>
        <w:rPr>
          <w:spacing w:val="-8"/>
        </w:rPr>
        <w:t> </w:t>
      </w:r>
      <w:r>
        <w:rPr/>
        <w:t>Azure</w:t>
      </w:r>
      <w:r>
        <w:rPr>
          <w:spacing w:val="-8"/>
        </w:rPr>
        <w:t> </w:t>
      </w:r>
      <w:r>
        <w:rPr/>
        <w:t>Machine</w:t>
      </w:r>
      <w:r>
        <w:rPr>
          <w:spacing w:val="-8"/>
        </w:rPr>
        <w:t> </w:t>
      </w:r>
      <w:r>
        <w:rPr/>
        <w:t>Learning</w:t>
      </w:r>
      <w:r>
        <w:rPr>
          <w:spacing w:val="-8"/>
        </w:rPr>
        <w:t> </w:t>
      </w:r>
      <w:r>
        <w:rPr/>
        <w:t>prediction</w:t>
      </w:r>
      <w:r>
        <w:rPr>
          <w:spacing w:val="-10"/>
        </w:rPr>
        <w:t> </w:t>
      </w:r>
      <w:r>
        <w:rPr/>
        <w:t>web</w:t>
      </w:r>
      <w:r>
        <w:rPr>
          <w:spacing w:val="-8"/>
        </w:rPr>
        <w:t> </w:t>
      </w:r>
      <w:r>
        <w:rPr/>
        <w:t>services</w:t>
      </w:r>
      <w:r>
        <w:rPr>
          <w:spacing w:val="-9"/>
        </w:rPr>
        <w:t> </w:t>
      </w:r>
      <w:r>
        <w:rPr/>
        <w:t>from</w:t>
      </w:r>
      <w:r>
        <w:rPr>
          <w:spacing w:val="-8"/>
        </w:rPr>
        <w:t> </w:t>
      </w:r>
      <w:r>
        <w:rPr/>
        <w:t>simple</w:t>
      </w:r>
      <w:r>
        <w:rPr>
          <w:spacing w:val="-10"/>
        </w:rPr>
        <w:t> </w:t>
      </w:r>
      <w:r>
        <w:rPr/>
        <w:t>clients</w:t>
      </w:r>
      <w:r>
        <w:rPr>
          <w:spacing w:val="-9"/>
        </w:rPr>
        <w:t> </w:t>
      </w:r>
      <w:r>
        <w:rPr/>
        <w:t>such</w:t>
      </w:r>
      <w:r>
        <w:rPr>
          <w:spacing w:val="-10"/>
        </w:rPr>
        <w:t> </w:t>
      </w:r>
      <w:r>
        <w:rPr/>
        <w:t>as</w:t>
      </w:r>
      <w:r>
        <w:rPr>
          <w:spacing w:val="-9"/>
        </w:rPr>
        <w:t> </w:t>
      </w:r>
      <w:r>
        <w:rPr/>
        <w:t>a C# console application and a stand-alone R program.</w:t>
      </w:r>
    </w:p>
    <w:p>
      <w:pPr>
        <w:pStyle w:val="BodyText"/>
        <w:spacing w:line="288" w:lineRule="auto" w:before="137"/>
        <w:ind w:left="1315" w:right="1151" w:firstLine="240"/>
      </w:pPr>
      <w:r>
        <w:rPr/>
        <w:t>We learned how to further expose our Azure Machine Learning web service</w:t>
      </w:r>
      <w:r>
        <w:rPr>
          <w:spacing w:val="-1"/>
        </w:rPr>
        <w:t> </w:t>
      </w:r>
      <w:r>
        <w:rPr/>
        <w:t>via an ASP.NET</w:t>
      </w:r>
      <w:r>
        <w:rPr>
          <w:spacing w:val="-3"/>
        </w:rPr>
        <w:t> </w:t>
      </w:r>
      <w:r>
        <w:rPr/>
        <w:t>Web client</w:t>
      </w:r>
      <w:r>
        <w:rPr>
          <w:spacing w:val="-10"/>
        </w:rPr>
        <w:t> </w:t>
      </w:r>
      <w:r>
        <w:rPr/>
        <w:t>to</w:t>
      </w:r>
      <w:r>
        <w:rPr>
          <w:spacing w:val="-9"/>
        </w:rPr>
        <w:t> </w:t>
      </w:r>
      <w:r>
        <w:rPr/>
        <w:t>overcome</w:t>
      </w:r>
      <w:r>
        <w:rPr>
          <w:spacing w:val="-8"/>
        </w:rPr>
        <w:t> </w:t>
      </w:r>
      <w:r>
        <w:rPr/>
        <w:t>the</w:t>
      </w:r>
      <w:r>
        <w:rPr>
          <w:spacing w:val="-8"/>
        </w:rPr>
        <w:t> </w:t>
      </w:r>
      <w:r>
        <w:rPr/>
        <w:t>current</w:t>
      </w:r>
      <w:r>
        <w:rPr>
          <w:spacing w:val="-7"/>
        </w:rPr>
        <w:t> </w:t>
      </w:r>
      <w:r>
        <w:rPr/>
        <w:t>Azure</w:t>
      </w:r>
      <w:r>
        <w:rPr>
          <w:spacing w:val="-8"/>
        </w:rPr>
        <w:t> </w:t>
      </w:r>
      <w:r>
        <w:rPr/>
        <w:t>Machine</w:t>
      </w:r>
      <w:r>
        <w:rPr>
          <w:spacing w:val="-8"/>
        </w:rPr>
        <w:t> </w:t>
      </w:r>
      <w:r>
        <w:rPr/>
        <w:t>Learning</w:t>
      </w:r>
      <w:r>
        <w:rPr>
          <w:spacing w:val="-8"/>
        </w:rPr>
        <w:t> </w:t>
      </w:r>
      <w:r>
        <w:rPr/>
        <w:t>limitation</w:t>
      </w:r>
      <w:r>
        <w:rPr>
          <w:spacing w:val="-10"/>
        </w:rPr>
        <w:t> </w:t>
      </w:r>
      <w:r>
        <w:rPr/>
        <w:t>with</w:t>
      </w:r>
      <w:r>
        <w:rPr>
          <w:spacing w:val="-10"/>
        </w:rPr>
        <w:t> </w:t>
      </w:r>
      <w:r>
        <w:rPr/>
        <w:t>CORS</w:t>
      </w:r>
      <w:r>
        <w:rPr>
          <w:spacing w:val="-9"/>
        </w:rPr>
        <w:t> </w:t>
      </w:r>
      <w:r>
        <w:rPr/>
        <w:t>requests,</w:t>
      </w:r>
      <w:r>
        <w:rPr>
          <w:spacing w:val="-2"/>
        </w:rPr>
        <w:t> </w:t>
      </w:r>
      <w:r>
        <w:rPr/>
        <w:t>CORS</w:t>
      </w:r>
      <w:r>
        <w:rPr>
          <w:spacing w:val="-7"/>
        </w:rPr>
        <w:t> </w:t>
      </w:r>
      <w:r>
        <w:rPr/>
        <w:t>being</w:t>
      </w:r>
      <w:r>
        <w:rPr>
          <w:spacing w:val="-8"/>
        </w:rPr>
        <w:t> </w:t>
      </w:r>
      <w:r>
        <w:rPr/>
        <w:t>the limitation of a webpage loaded from one domain that is restricted from making AJAX requests to another domain.</w:t>
      </w:r>
    </w:p>
    <w:p>
      <w:pPr>
        <w:pStyle w:val="BodyText"/>
        <w:spacing w:line="288" w:lineRule="auto" w:before="138"/>
        <w:ind w:left="1315" w:right="1151" w:firstLine="240"/>
      </w:pPr>
      <w:r>
        <w:rPr>
          <w:spacing w:val="-2"/>
        </w:rPr>
        <w:t>Ultimately,</w:t>
      </w:r>
      <w:r>
        <w:rPr>
          <w:spacing w:val="-9"/>
        </w:rPr>
        <w:t> </w:t>
      </w:r>
      <w:r>
        <w:rPr>
          <w:spacing w:val="-2"/>
        </w:rPr>
        <w:t>by</w:t>
      </w:r>
      <w:r>
        <w:rPr>
          <w:spacing w:val="-8"/>
        </w:rPr>
        <w:t> </w:t>
      </w:r>
      <w:r>
        <w:rPr>
          <w:spacing w:val="-2"/>
        </w:rPr>
        <w:t>making</w:t>
      </w:r>
      <w:r>
        <w:rPr>
          <w:spacing w:val="-8"/>
        </w:rPr>
        <w:t> </w:t>
      </w:r>
      <w:r>
        <w:rPr>
          <w:spacing w:val="-2"/>
        </w:rPr>
        <w:t>use</w:t>
      </w:r>
      <w:r>
        <w:rPr>
          <w:spacing w:val="-8"/>
        </w:rPr>
        <w:t> </w:t>
      </w:r>
      <w:r>
        <w:rPr>
          <w:spacing w:val="-2"/>
        </w:rPr>
        <w:t>of</w:t>
      </w:r>
      <w:r>
        <w:rPr>
          <w:spacing w:val="-7"/>
        </w:rPr>
        <w:t> </w:t>
      </w:r>
      <w:r>
        <w:rPr>
          <w:spacing w:val="-2"/>
        </w:rPr>
        <w:t>the</w:t>
      </w:r>
      <w:r>
        <w:rPr>
          <w:spacing w:val="-8"/>
        </w:rPr>
        <w:t> </w:t>
      </w:r>
      <w:r>
        <w:rPr>
          <w:spacing w:val="-2"/>
        </w:rPr>
        <w:t>ASP.NET</w:t>
      </w:r>
      <w:r>
        <w:rPr>
          <w:spacing w:val="-9"/>
        </w:rPr>
        <w:t> </w:t>
      </w:r>
      <w:r>
        <w:rPr>
          <w:spacing w:val="-2"/>
        </w:rPr>
        <w:t>Web</w:t>
      </w:r>
      <w:r>
        <w:rPr>
          <w:spacing w:val="-8"/>
        </w:rPr>
        <w:t> </w:t>
      </w:r>
      <w:r>
        <w:rPr>
          <w:spacing w:val="-2"/>
        </w:rPr>
        <w:t>API,</w:t>
      </w:r>
      <w:r>
        <w:rPr>
          <w:spacing w:val="-9"/>
        </w:rPr>
        <w:t> </w:t>
      </w:r>
      <w:r>
        <w:rPr>
          <w:spacing w:val="-2"/>
        </w:rPr>
        <w:t>we</w:t>
      </w:r>
      <w:r>
        <w:rPr>
          <w:spacing w:val="-8"/>
        </w:rPr>
        <w:t> </w:t>
      </w:r>
      <w:r>
        <w:rPr>
          <w:spacing w:val="-2"/>
        </w:rPr>
        <w:t>were</w:t>
      </w:r>
      <w:r>
        <w:rPr>
          <w:spacing w:val="-7"/>
        </w:rPr>
        <w:t> </w:t>
      </w:r>
      <w:r>
        <w:rPr>
          <w:spacing w:val="-2"/>
        </w:rPr>
        <w:t>able</w:t>
      </w:r>
      <w:r>
        <w:rPr>
          <w:spacing w:val="-7"/>
        </w:rPr>
        <w:t> </w:t>
      </w:r>
      <w:r>
        <w:rPr>
          <w:spacing w:val="-2"/>
        </w:rPr>
        <w:t>to</w:t>
      </w:r>
      <w:r>
        <w:rPr>
          <w:spacing w:val="-9"/>
        </w:rPr>
        <w:t> </w:t>
      </w:r>
      <w:r>
        <w:rPr>
          <w:spacing w:val="-2"/>
        </w:rPr>
        <w:t>expose</w:t>
      </w:r>
      <w:r>
        <w:rPr>
          <w:spacing w:val="-8"/>
        </w:rPr>
        <w:t> </w:t>
      </w:r>
      <w:r>
        <w:rPr>
          <w:spacing w:val="-2"/>
        </w:rPr>
        <w:t>our</w:t>
      </w:r>
      <w:r>
        <w:rPr>
          <w:spacing w:val="-8"/>
        </w:rPr>
        <w:t> </w:t>
      </w:r>
      <w:r>
        <w:rPr>
          <w:spacing w:val="-2"/>
        </w:rPr>
        <w:t>own</w:t>
      </w:r>
      <w:r>
        <w:rPr>
          <w:spacing w:val="-9"/>
        </w:rPr>
        <w:t> </w:t>
      </w:r>
      <w:r>
        <w:rPr>
          <w:spacing w:val="-2"/>
        </w:rPr>
        <w:t>web</w:t>
      </w:r>
      <w:r>
        <w:rPr>
          <w:spacing w:val="-7"/>
        </w:rPr>
        <w:t> </w:t>
      </w:r>
      <w:r>
        <w:rPr>
          <w:spacing w:val="-2"/>
        </w:rPr>
        <w:t>service</w:t>
      </w:r>
      <w:r>
        <w:rPr>
          <w:spacing w:val="-8"/>
        </w:rPr>
        <w:t> </w:t>
      </w:r>
      <w:r>
        <w:rPr>
          <w:spacing w:val="-2"/>
        </w:rPr>
        <w:t>and </w:t>
      </w:r>
      <w:r>
        <w:rPr/>
        <w:t>overcome</w:t>
      </w:r>
      <w:r>
        <w:rPr>
          <w:spacing w:val="-8"/>
        </w:rPr>
        <w:t> </w:t>
      </w:r>
      <w:r>
        <w:rPr/>
        <w:t>the</w:t>
      </w:r>
      <w:r>
        <w:rPr>
          <w:spacing w:val="-8"/>
        </w:rPr>
        <w:t> </w:t>
      </w:r>
      <w:r>
        <w:rPr/>
        <w:t>existing</w:t>
      </w:r>
      <w:r>
        <w:rPr>
          <w:spacing w:val="-8"/>
        </w:rPr>
        <w:t> </w:t>
      </w:r>
      <w:r>
        <w:rPr/>
        <w:t>Azure</w:t>
      </w:r>
      <w:r>
        <w:rPr>
          <w:spacing w:val="-8"/>
        </w:rPr>
        <w:t> </w:t>
      </w:r>
      <w:r>
        <w:rPr/>
        <w:t>Machine</w:t>
      </w:r>
      <w:r>
        <w:rPr>
          <w:spacing w:val="-8"/>
        </w:rPr>
        <w:t> </w:t>
      </w:r>
      <w:r>
        <w:rPr/>
        <w:t>Learning</w:t>
      </w:r>
      <w:r>
        <w:rPr>
          <w:spacing w:val="-8"/>
        </w:rPr>
        <w:t> </w:t>
      </w:r>
      <w:r>
        <w:rPr/>
        <w:t>CORS</w:t>
      </w:r>
      <w:r>
        <w:rPr>
          <w:spacing w:val="-9"/>
        </w:rPr>
        <w:t> </w:t>
      </w:r>
      <w:r>
        <w:rPr/>
        <w:t>restriction.</w:t>
      </w:r>
      <w:r>
        <w:rPr>
          <w:spacing w:val="-9"/>
        </w:rPr>
        <w:t> </w:t>
      </w:r>
      <w:r>
        <w:rPr/>
        <w:t>This</w:t>
      </w:r>
      <w:r>
        <w:rPr>
          <w:spacing w:val="-9"/>
        </w:rPr>
        <w:t> </w:t>
      </w:r>
      <w:r>
        <w:rPr/>
        <w:t>API</w:t>
      </w:r>
      <w:r>
        <w:rPr>
          <w:spacing w:val="-8"/>
        </w:rPr>
        <w:t> </w:t>
      </w:r>
      <w:r>
        <w:rPr/>
        <w:t>enabled</w:t>
      </w:r>
      <w:r>
        <w:rPr>
          <w:spacing w:val="-8"/>
        </w:rPr>
        <w:t> </w:t>
      </w:r>
      <w:r>
        <w:rPr/>
        <w:t>the</w:t>
      </w:r>
      <w:r>
        <w:rPr>
          <w:spacing w:val="-8"/>
        </w:rPr>
        <w:t> </w:t>
      </w:r>
      <w:r>
        <w:rPr/>
        <w:t>widest</w:t>
      </w:r>
      <w:r>
        <w:rPr>
          <w:spacing w:val="-10"/>
        </w:rPr>
        <w:t> </w:t>
      </w:r>
      <w:r>
        <w:rPr/>
        <w:t>variety</w:t>
      </w:r>
      <w:r>
        <w:rPr>
          <w:spacing w:val="-9"/>
        </w:rPr>
        <w:t> </w:t>
      </w:r>
      <w:r>
        <w:rPr/>
        <w:t>of desktop,</w:t>
      </w:r>
      <w:r>
        <w:rPr>
          <w:spacing w:val="-3"/>
        </w:rPr>
        <w:t> </w:t>
      </w:r>
      <w:r>
        <w:rPr/>
        <w:t>web,</w:t>
      </w:r>
      <w:r>
        <w:rPr>
          <w:spacing w:val="-3"/>
        </w:rPr>
        <w:t> </w:t>
      </w:r>
      <w:r>
        <w:rPr/>
        <w:t>and</w:t>
      </w:r>
      <w:r>
        <w:rPr>
          <w:spacing w:val="-2"/>
        </w:rPr>
        <w:t> </w:t>
      </w:r>
      <w:r>
        <w:rPr/>
        <w:t>mobile</w:t>
      </w:r>
      <w:r>
        <w:rPr>
          <w:spacing w:val="-2"/>
        </w:rPr>
        <w:t> </w:t>
      </w:r>
      <w:r>
        <w:rPr/>
        <w:t>clients</w:t>
      </w:r>
      <w:r>
        <w:rPr>
          <w:spacing w:val="-3"/>
        </w:rPr>
        <w:t> </w:t>
      </w:r>
      <w:r>
        <w:rPr/>
        <w:t>to</w:t>
      </w:r>
      <w:r>
        <w:rPr>
          <w:spacing w:val="-3"/>
        </w:rPr>
        <w:t> </w:t>
      </w:r>
      <w:r>
        <w:rPr/>
        <w:t>consume</w:t>
      </w:r>
      <w:r>
        <w:rPr>
          <w:spacing w:val="-2"/>
        </w:rPr>
        <w:t> </w:t>
      </w:r>
      <w:r>
        <w:rPr/>
        <w:t>and</w:t>
      </w:r>
      <w:r>
        <w:rPr>
          <w:spacing w:val="-2"/>
        </w:rPr>
        <w:t> </w:t>
      </w:r>
      <w:r>
        <w:rPr/>
        <w:t>test</w:t>
      </w:r>
      <w:r>
        <w:rPr>
          <w:spacing w:val="-4"/>
        </w:rPr>
        <w:t> </w:t>
      </w:r>
      <w:r>
        <w:rPr/>
        <w:t>our</w:t>
      </w:r>
      <w:r>
        <w:rPr>
          <w:spacing w:val="-3"/>
        </w:rPr>
        <w:t> </w:t>
      </w:r>
      <w:r>
        <w:rPr/>
        <w:t>machine</w:t>
      </w:r>
      <w:r>
        <w:rPr>
          <w:spacing w:val="-2"/>
        </w:rPr>
        <w:t> </w:t>
      </w:r>
      <w:r>
        <w:rPr/>
        <w:t>learning</w:t>
      </w:r>
      <w:r>
        <w:rPr>
          <w:spacing w:val="-2"/>
        </w:rPr>
        <w:t> </w:t>
      </w:r>
      <w:r>
        <w:rPr/>
        <w:t>predictive</w:t>
      </w:r>
      <w:r>
        <w:rPr>
          <w:spacing w:val="-2"/>
        </w:rPr>
        <w:t> </w:t>
      </w:r>
      <w:r>
        <w:rPr/>
        <w:t>model</w:t>
      </w:r>
      <w:r>
        <w:rPr>
          <w:spacing w:val="-3"/>
        </w:rPr>
        <w:t> </w:t>
      </w:r>
      <w:r>
        <w:rPr/>
        <w:t>over</w:t>
      </w:r>
      <w:r>
        <w:rPr>
          <w:spacing w:val="-3"/>
        </w:rPr>
        <w:t> </w:t>
      </w:r>
      <w:r>
        <w:rPr/>
        <w:t>the Web. In the end, developing an Azure Machine Learning solution is really only valuable if you quickly and easily expose it to a larger population of test or production environments. Only then will you be able</w:t>
      </w:r>
      <w:r>
        <w:rPr>
          <w:spacing w:val="-2"/>
        </w:rPr>
        <w:t> </w:t>
      </w:r>
      <w:r>
        <w:rPr/>
        <w:t>to</w:t>
      </w:r>
      <w:r>
        <w:rPr>
          <w:spacing w:val="-3"/>
        </w:rPr>
        <w:t> </w:t>
      </w:r>
      <w:r>
        <w:rPr/>
        <w:t>facilitate</w:t>
      </w:r>
      <w:r>
        <w:rPr>
          <w:spacing w:val="-2"/>
        </w:rPr>
        <w:t> </w:t>
      </w:r>
      <w:r>
        <w:rPr/>
        <w:t>feedback</w:t>
      </w:r>
      <w:r>
        <w:rPr>
          <w:spacing w:val="-3"/>
        </w:rPr>
        <w:t> </w:t>
      </w:r>
      <w:r>
        <w:rPr/>
        <w:t>loops</w:t>
      </w:r>
      <w:r>
        <w:rPr>
          <w:spacing w:val="-3"/>
        </w:rPr>
        <w:t> </w:t>
      </w:r>
      <w:r>
        <w:rPr/>
        <w:t>that</w:t>
      </w:r>
      <w:r>
        <w:rPr>
          <w:spacing w:val="-3"/>
        </w:rPr>
        <w:t> </w:t>
      </w:r>
      <w:r>
        <w:rPr/>
        <w:t>are</w:t>
      </w:r>
      <w:r>
        <w:rPr>
          <w:spacing w:val="-2"/>
        </w:rPr>
        <w:t> </w:t>
      </w:r>
      <w:r>
        <w:rPr/>
        <w:t>crucial</w:t>
      </w:r>
      <w:r>
        <w:rPr>
          <w:spacing w:val="-3"/>
        </w:rPr>
        <w:t> </w:t>
      </w:r>
      <w:r>
        <w:rPr/>
        <w:t>to</w:t>
      </w:r>
      <w:r>
        <w:rPr>
          <w:spacing w:val="-3"/>
        </w:rPr>
        <w:t> </w:t>
      </w:r>
      <w:r>
        <w:rPr/>
        <w:t>allowing</w:t>
      </w:r>
      <w:r>
        <w:rPr>
          <w:spacing w:val="-2"/>
        </w:rPr>
        <w:t> </w:t>
      </w:r>
      <w:r>
        <w:rPr/>
        <w:t>this</w:t>
      </w:r>
      <w:r>
        <w:rPr>
          <w:spacing w:val="-3"/>
        </w:rPr>
        <w:t> </w:t>
      </w:r>
      <w:r>
        <w:rPr/>
        <w:t>technology</w:t>
      </w:r>
      <w:r>
        <w:rPr>
          <w:spacing w:val="-3"/>
        </w:rPr>
        <w:t> </w:t>
      </w:r>
      <w:r>
        <w:rPr/>
        <w:t>to</w:t>
      </w:r>
      <w:r>
        <w:rPr>
          <w:spacing w:val="-3"/>
        </w:rPr>
        <w:t> </w:t>
      </w:r>
      <w:r>
        <w:rPr/>
        <w:t>surpass</w:t>
      </w:r>
      <w:r>
        <w:rPr>
          <w:spacing w:val="-3"/>
        </w:rPr>
        <w:t> </w:t>
      </w:r>
      <w:r>
        <w:rPr/>
        <w:t>simple</w:t>
      </w:r>
      <w:r>
        <w:rPr>
          <w:spacing w:val="-2"/>
        </w:rPr>
        <w:t> </w:t>
      </w:r>
      <w:r>
        <w:rPr/>
        <w:t>machine training into the world of continuous learning for machines.</w:t>
      </w:r>
    </w:p>
    <w:p>
      <w:pPr>
        <w:pStyle w:val="BodyText"/>
        <w:spacing w:after="0" w:line="288" w:lineRule="auto"/>
        <w:sectPr>
          <w:footerReference w:type="default" r:id="rId325"/>
          <w:pgSz w:w="10620" w:h="12960"/>
          <w:pgMar w:header="0" w:footer="1002" w:top="980" w:bottom="1200" w:left="0" w:right="0"/>
        </w:sectPr>
      </w:pPr>
    </w:p>
    <w:p>
      <w:pPr>
        <w:spacing w:line="354" w:lineRule="exact" w:before="106"/>
        <w:ind w:left="1200" w:right="0" w:firstLine="0"/>
        <w:jc w:val="left"/>
        <w:rPr>
          <w:sz w:val="32"/>
        </w:rPr>
      </w:pPr>
      <w:bookmarkStart w:name="Chapter 5 Regression analytics" w:id="160"/>
      <w:bookmarkEnd w:id="160"/>
      <w:r>
        <w:rPr/>
      </w:r>
      <w:bookmarkStart w:name="_bookmark79" w:id="161"/>
      <w:bookmarkEnd w:id="161"/>
      <w:r>
        <w:rPr/>
      </w:r>
      <w:hyperlink w:history="true" w:anchor="_bookmark2">
        <w:r>
          <w:rPr>
            <w:sz w:val="32"/>
          </w:rPr>
          <w:t>Chapter</w:t>
        </w:r>
        <w:r>
          <w:rPr>
            <w:spacing w:val="-21"/>
            <w:sz w:val="32"/>
          </w:rPr>
          <w:t> </w:t>
        </w:r>
        <w:r>
          <w:rPr>
            <w:spacing w:val="-10"/>
            <w:sz w:val="32"/>
          </w:rPr>
          <w:t>5</w:t>
        </w:r>
      </w:hyperlink>
    </w:p>
    <w:p>
      <w:pPr>
        <w:pStyle w:val="Heading2"/>
      </w:pPr>
      <w:hyperlink w:history="true" w:anchor="_bookmark2">
        <w:r>
          <w:rPr>
            <w:w w:val="75"/>
          </w:rPr>
          <w:t>Regression</w:t>
        </w:r>
        <w:r>
          <w:rPr>
            <w:spacing w:val="17"/>
            <w:w w:val="150"/>
          </w:rPr>
          <w:t> </w:t>
        </w:r>
        <w:r>
          <w:rPr>
            <w:spacing w:val="-2"/>
            <w:w w:val="85"/>
          </w:rPr>
          <w:t>analytics</w:t>
        </w:r>
      </w:hyperlink>
    </w:p>
    <w:p>
      <w:pPr>
        <w:pStyle w:val="BodyText"/>
        <w:spacing w:line="288" w:lineRule="auto" w:before="377"/>
        <w:ind w:left="1675" w:right="832"/>
      </w:pPr>
      <w:r>
        <w:rPr/>
        <w:t>In</w:t>
      </w:r>
      <w:r>
        <w:rPr>
          <w:spacing w:val="-1"/>
        </w:rPr>
        <w:t> </w:t>
      </w:r>
      <w:r>
        <w:rPr/>
        <w:t>the last</w:t>
      </w:r>
      <w:r>
        <w:rPr>
          <w:spacing w:val="-1"/>
        </w:rPr>
        <w:t> </w:t>
      </w:r>
      <w:r>
        <w:rPr/>
        <w:t>chapter, we covered a complete, end-to-end Azure</w:t>
      </w:r>
      <w:r>
        <w:rPr>
          <w:spacing w:val="-1"/>
        </w:rPr>
        <w:t> </w:t>
      </w:r>
      <w:r>
        <w:rPr/>
        <w:t>Machine Learning solution. We started with</w:t>
      </w:r>
      <w:r>
        <w:rPr>
          <w:spacing w:val="-7"/>
        </w:rPr>
        <w:t> </w:t>
      </w:r>
      <w:r>
        <w:rPr/>
        <w:t>a</w:t>
      </w:r>
      <w:r>
        <w:rPr>
          <w:spacing w:val="-5"/>
        </w:rPr>
        <w:t> </w:t>
      </w:r>
      <w:r>
        <w:rPr/>
        <w:t>simple</w:t>
      </w:r>
      <w:r>
        <w:rPr>
          <w:spacing w:val="-5"/>
        </w:rPr>
        <w:t> </w:t>
      </w:r>
      <w:r>
        <w:rPr/>
        <w:t>Excel</w:t>
      </w:r>
      <w:r>
        <w:rPr>
          <w:spacing w:val="-6"/>
        </w:rPr>
        <w:t> </w:t>
      </w:r>
      <w:r>
        <w:rPr/>
        <w:t>file</w:t>
      </w:r>
      <w:r>
        <w:rPr>
          <w:spacing w:val="-5"/>
        </w:rPr>
        <w:t> </w:t>
      </w:r>
      <w:r>
        <w:rPr/>
        <w:t>as</w:t>
      </w:r>
      <w:r>
        <w:rPr>
          <w:spacing w:val="-6"/>
        </w:rPr>
        <w:t> </w:t>
      </w:r>
      <w:r>
        <w:rPr/>
        <w:t>the</w:t>
      </w:r>
      <w:r>
        <w:rPr>
          <w:spacing w:val="-5"/>
        </w:rPr>
        <w:t> </w:t>
      </w:r>
      <w:r>
        <w:rPr/>
        <w:t>training</w:t>
      </w:r>
      <w:r>
        <w:rPr>
          <w:spacing w:val="-5"/>
        </w:rPr>
        <w:t> </w:t>
      </w:r>
      <w:r>
        <w:rPr/>
        <w:t>dataset</w:t>
      </w:r>
      <w:r>
        <w:rPr>
          <w:spacing w:val="-7"/>
        </w:rPr>
        <w:t> </w:t>
      </w:r>
      <w:r>
        <w:rPr/>
        <w:t>to</w:t>
      </w:r>
      <w:r>
        <w:rPr>
          <w:spacing w:val="-6"/>
        </w:rPr>
        <w:t> </w:t>
      </w:r>
      <w:r>
        <w:rPr/>
        <w:t>a</w:t>
      </w:r>
      <w:r>
        <w:rPr>
          <w:spacing w:val="-5"/>
        </w:rPr>
        <w:t> </w:t>
      </w:r>
      <w:r>
        <w:rPr/>
        <w:t>fully</w:t>
      </w:r>
      <w:r>
        <w:rPr>
          <w:spacing w:val="-6"/>
        </w:rPr>
        <w:t> </w:t>
      </w:r>
      <w:r>
        <w:rPr/>
        <w:t>exposed</w:t>
      </w:r>
      <w:r>
        <w:rPr>
          <w:spacing w:val="-5"/>
        </w:rPr>
        <w:t> </w:t>
      </w:r>
      <w:r>
        <w:rPr/>
        <w:t>REST/JSON</w:t>
      </w:r>
      <w:r>
        <w:rPr>
          <w:spacing w:val="-6"/>
        </w:rPr>
        <w:t> </w:t>
      </w:r>
      <w:r>
        <w:rPr/>
        <w:t>web</w:t>
      </w:r>
      <w:r>
        <w:rPr>
          <w:spacing w:val="-5"/>
        </w:rPr>
        <w:t> </w:t>
      </w:r>
      <w:r>
        <w:rPr/>
        <w:t>service</w:t>
      </w:r>
      <w:r>
        <w:rPr>
          <w:spacing w:val="-7"/>
        </w:rPr>
        <w:t> </w:t>
      </w:r>
      <w:r>
        <w:rPr/>
        <w:t>that</w:t>
      </w:r>
      <w:r>
        <w:rPr>
          <w:spacing w:val="-6"/>
        </w:rPr>
        <w:t> </w:t>
      </w:r>
      <w:r>
        <w:rPr/>
        <w:t>can</w:t>
      </w:r>
      <w:r>
        <w:rPr>
          <w:spacing w:val="-7"/>
        </w:rPr>
        <w:t> </w:t>
      </w:r>
      <w:r>
        <w:rPr/>
        <w:t>be consumed</w:t>
      </w:r>
      <w:r>
        <w:rPr>
          <w:spacing w:val="-3"/>
        </w:rPr>
        <w:t> </w:t>
      </w:r>
      <w:r>
        <w:rPr/>
        <w:t>by</w:t>
      </w:r>
      <w:r>
        <w:rPr>
          <w:spacing w:val="-4"/>
        </w:rPr>
        <w:t> </w:t>
      </w:r>
      <w:r>
        <w:rPr/>
        <w:t>the</w:t>
      </w:r>
      <w:r>
        <w:rPr>
          <w:spacing w:val="-3"/>
        </w:rPr>
        <w:t> </w:t>
      </w:r>
      <w:r>
        <w:rPr/>
        <w:t>widest</w:t>
      </w:r>
      <w:r>
        <w:rPr>
          <w:spacing w:val="-5"/>
        </w:rPr>
        <w:t> </w:t>
      </w:r>
      <w:r>
        <w:rPr/>
        <w:t>variety</w:t>
      </w:r>
      <w:r>
        <w:rPr>
          <w:spacing w:val="-4"/>
        </w:rPr>
        <w:t> </w:t>
      </w:r>
      <w:r>
        <w:rPr/>
        <w:t>of</w:t>
      </w:r>
      <w:r>
        <w:rPr>
          <w:spacing w:val="-5"/>
        </w:rPr>
        <w:t> </w:t>
      </w:r>
      <w:r>
        <w:rPr/>
        <w:t>server,</w:t>
      </w:r>
      <w:r>
        <w:rPr>
          <w:spacing w:val="-4"/>
        </w:rPr>
        <w:t> </w:t>
      </w:r>
      <w:r>
        <w:rPr/>
        <w:t>desktop,</w:t>
      </w:r>
      <w:r>
        <w:rPr>
          <w:spacing w:val="-4"/>
        </w:rPr>
        <w:t> </w:t>
      </w:r>
      <w:r>
        <w:rPr/>
        <w:t>and</w:t>
      </w:r>
      <w:r>
        <w:rPr>
          <w:spacing w:val="-3"/>
        </w:rPr>
        <w:t> </w:t>
      </w:r>
      <w:r>
        <w:rPr/>
        <w:t>mobile</w:t>
      </w:r>
      <w:r>
        <w:rPr>
          <w:spacing w:val="-3"/>
        </w:rPr>
        <w:t> </w:t>
      </w:r>
      <w:r>
        <w:rPr/>
        <w:t>clients</w:t>
      </w:r>
      <w:r>
        <w:rPr>
          <w:spacing w:val="-4"/>
        </w:rPr>
        <w:t> </w:t>
      </w:r>
      <w:r>
        <w:rPr/>
        <w:t>in</w:t>
      </w:r>
      <w:r>
        <w:rPr>
          <w:spacing w:val="-5"/>
        </w:rPr>
        <w:t> </w:t>
      </w:r>
      <w:r>
        <w:rPr/>
        <w:t>use</w:t>
      </w:r>
      <w:r>
        <w:rPr>
          <w:spacing w:val="-3"/>
        </w:rPr>
        <w:t> </w:t>
      </w:r>
      <w:r>
        <w:rPr/>
        <w:t>today.</w:t>
      </w:r>
      <w:r>
        <w:rPr>
          <w:spacing w:val="-4"/>
        </w:rPr>
        <w:t> </w:t>
      </w:r>
      <w:r>
        <w:rPr/>
        <w:t>The</w:t>
      </w:r>
      <w:r>
        <w:rPr>
          <w:spacing w:val="-3"/>
        </w:rPr>
        <w:t> </w:t>
      </w:r>
      <w:r>
        <w:rPr/>
        <w:t>solution focused on enabling an income prediction model using a simple binary classification algorithm. The prediction</w:t>
      </w:r>
      <w:r>
        <w:rPr>
          <w:spacing w:val="-2"/>
        </w:rPr>
        <w:t> </w:t>
      </w:r>
      <w:r>
        <w:rPr/>
        <w:t>was considered “binary” due to the dual nature of</w:t>
      </w:r>
      <w:r>
        <w:rPr>
          <w:spacing w:val="-2"/>
        </w:rPr>
        <w:t> </w:t>
      </w:r>
      <w:r>
        <w:rPr/>
        <w:t>the prediction</w:t>
      </w:r>
      <w:r>
        <w:rPr>
          <w:spacing w:val="-2"/>
        </w:rPr>
        <w:t> </w:t>
      </w:r>
      <w:r>
        <w:rPr/>
        <w:t>type, specifically, whether </w:t>
      </w:r>
      <w:bookmarkStart w:name="Linear regression" w:id="162"/>
      <w:bookmarkEnd w:id="162"/>
      <w:r>
        <w:rPr>
          <w:w w:val="96"/>
        </w:rPr>
      </w:r>
      <w:bookmarkStart w:name="_bookmark80" w:id="163"/>
      <w:bookmarkEnd w:id="163"/>
      <w:r>
        <w:rPr/>
        <w:t>t</w:t>
      </w:r>
      <w:r>
        <w:rPr/>
        <w:t>he</w:t>
      </w:r>
      <w:r>
        <w:rPr>
          <w:spacing w:val="-6"/>
        </w:rPr>
        <w:t> </w:t>
      </w:r>
      <w:r>
        <w:rPr/>
        <w:t>data</w:t>
      </w:r>
      <w:r>
        <w:rPr>
          <w:spacing w:val="-6"/>
        </w:rPr>
        <w:t> </w:t>
      </w:r>
      <w:r>
        <w:rPr/>
        <w:t>inputs</w:t>
      </w:r>
      <w:r>
        <w:rPr>
          <w:spacing w:val="-7"/>
        </w:rPr>
        <w:t> </w:t>
      </w:r>
      <w:r>
        <w:rPr/>
        <w:t>signaled</w:t>
      </w:r>
      <w:r>
        <w:rPr>
          <w:spacing w:val="-6"/>
        </w:rPr>
        <w:t> </w:t>
      </w:r>
      <w:r>
        <w:rPr/>
        <w:t>a</w:t>
      </w:r>
      <w:r>
        <w:rPr>
          <w:spacing w:val="-6"/>
        </w:rPr>
        <w:t> </w:t>
      </w:r>
      <w:r>
        <w:rPr/>
        <w:t>candidate</w:t>
      </w:r>
      <w:r>
        <w:rPr>
          <w:spacing w:val="-6"/>
        </w:rPr>
        <w:t> </w:t>
      </w:r>
      <w:r>
        <w:rPr/>
        <w:t>who</w:t>
      </w:r>
      <w:r>
        <w:rPr>
          <w:spacing w:val="-7"/>
        </w:rPr>
        <w:t> </w:t>
      </w:r>
      <w:r>
        <w:rPr/>
        <w:t>was</w:t>
      </w:r>
      <w:r>
        <w:rPr>
          <w:spacing w:val="-7"/>
        </w:rPr>
        <w:t> </w:t>
      </w:r>
      <w:r>
        <w:rPr/>
        <w:t>likely</w:t>
      </w:r>
      <w:r>
        <w:rPr>
          <w:spacing w:val="-8"/>
        </w:rPr>
        <w:t> </w:t>
      </w:r>
      <w:r>
        <w:rPr/>
        <w:t>to</w:t>
      </w:r>
      <w:r>
        <w:rPr>
          <w:spacing w:val="-7"/>
        </w:rPr>
        <w:t> </w:t>
      </w:r>
      <w:r>
        <w:rPr/>
        <w:t>make</w:t>
      </w:r>
      <w:r>
        <w:rPr>
          <w:spacing w:val="-8"/>
        </w:rPr>
        <w:t> </w:t>
      </w:r>
      <w:r>
        <w:rPr/>
        <w:t>either</w:t>
      </w:r>
      <w:r>
        <w:rPr>
          <w:spacing w:val="-7"/>
        </w:rPr>
        <w:t> </w:t>
      </w:r>
      <w:r>
        <w:rPr/>
        <w:t>more</w:t>
      </w:r>
      <w:r>
        <w:rPr>
          <w:spacing w:val="-6"/>
        </w:rPr>
        <w:t> </w:t>
      </w:r>
      <w:r>
        <w:rPr/>
        <w:t>or</w:t>
      </w:r>
      <w:r>
        <w:rPr>
          <w:spacing w:val="-7"/>
        </w:rPr>
        <w:t> </w:t>
      </w:r>
      <w:r>
        <w:rPr/>
        <w:t>less</w:t>
      </w:r>
      <w:r>
        <w:rPr>
          <w:spacing w:val="-7"/>
        </w:rPr>
        <w:t> </w:t>
      </w:r>
      <w:r>
        <w:rPr/>
        <w:t>than</w:t>
      </w:r>
      <w:r>
        <w:rPr>
          <w:spacing w:val="-7"/>
        </w:rPr>
        <w:t> </w:t>
      </w:r>
      <w:r>
        <w:rPr/>
        <w:t>$50,000</w:t>
      </w:r>
      <w:r>
        <w:rPr>
          <w:spacing w:val="-8"/>
        </w:rPr>
        <w:t> </w:t>
      </w:r>
      <w:r>
        <w:rPr/>
        <w:t>a</w:t>
      </w:r>
      <w:r>
        <w:rPr>
          <w:spacing w:val="-6"/>
        </w:rPr>
        <w:t> </w:t>
      </w:r>
      <w:r>
        <w:rPr/>
        <w:t>year</w:t>
      </w:r>
      <w:r>
        <w:rPr>
          <w:spacing w:val="-7"/>
        </w:rPr>
        <w:t> </w:t>
      </w:r>
      <w:r>
        <w:rPr/>
        <w:t>in income.</w:t>
      </w:r>
      <w:r>
        <w:rPr>
          <w:spacing w:val="-11"/>
        </w:rPr>
        <w:t> </w:t>
      </w:r>
      <w:r>
        <w:rPr/>
        <w:t>This</w:t>
      </w:r>
      <w:r>
        <w:rPr>
          <w:spacing w:val="-11"/>
        </w:rPr>
        <w:t> </w:t>
      </w:r>
      <w:r>
        <w:rPr/>
        <w:t>prediction</w:t>
      </w:r>
      <w:r>
        <w:rPr>
          <w:spacing w:val="-11"/>
        </w:rPr>
        <w:t> </w:t>
      </w:r>
      <w:r>
        <w:rPr/>
        <w:t>solution</w:t>
      </w:r>
      <w:r>
        <w:rPr>
          <w:spacing w:val="-11"/>
        </w:rPr>
        <w:t> </w:t>
      </w:r>
      <w:r>
        <w:rPr/>
        <w:t>was</w:t>
      </w:r>
      <w:r>
        <w:rPr>
          <w:spacing w:val="-11"/>
        </w:rPr>
        <w:t> </w:t>
      </w:r>
      <w:r>
        <w:rPr/>
        <w:t>an</w:t>
      </w:r>
      <w:r>
        <w:rPr>
          <w:spacing w:val="-13"/>
        </w:rPr>
        <w:t> </w:t>
      </w:r>
      <w:r>
        <w:rPr/>
        <w:t>example</w:t>
      </w:r>
      <w:r>
        <w:rPr>
          <w:spacing w:val="-11"/>
        </w:rPr>
        <w:t> </w:t>
      </w:r>
      <w:r>
        <w:rPr/>
        <w:t>of</w:t>
      </w:r>
      <w:r>
        <w:rPr>
          <w:spacing w:val="-11"/>
        </w:rPr>
        <w:t> </w:t>
      </w:r>
      <w:r>
        <w:rPr/>
        <w:t>a</w:t>
      </w:r>
      <w:r>
        <w:rPr>
          <w:spacing w:val="-12"/>
        </w:rPr>
        <w:t> </w:t>
      </w:r>
      <w:r>
        <w:rPr/>
        <w:t>classification</w:t>
      </w:r>
      <w:r>
        <w:rPr>
          <w:spacing w:val="-11"/>
        </w:rPr>
        <w:t> </w:t>
      </w:r>
      <w:r>
        <w:rPr/>
        <w:t>algorithm,</w:t>
      </w:r>
      <w:r>
        <w:rPr>
          <w:spacing w:val="-11"/>
        </w:rPr>
        <w:t> </w:t>
      </w:r>
      <w:r>
        <w:rPr/>
        <w:t>which</w:t>
      </w:r>
      <w:r>
        <w:rPr>
          <w:spacing w:val="-11"/>
        </w:rPr>
        <w:t> </w:t>
      </w:r>
      <w:r>
        <w:rPr/>
        <w:t>is</w:t>
      </w:r>
      <w:r>
        <w:rPr>
          <w:spacing w:val="-11"/>
        </w:rPr>
        <w:t> </w:t>
      </w:r>
      <w:r>
        <w:rPr/>
        <w:t>a</w:t>
      </w:r>
      <w:r>
        <w:rPr>
          <w:spacing w:val="-10"/>
        </w:rPr>
        <w:t> </w:t>
      </w:r>
      <w:r>
        <w:rPr/>
        <w:t>popular</w:t>
      </w:r>
      <w:r>
        <w:rPr>
          <w:spacing w:val="-11"/>
        </w:rPr>
        <w:t> </w:t>
      </w:r>
      <w:r>
        <w:rPr/>
        <w:t>type</w:t>
      </w:r>
      <w:r>
        <w:rPr>
          <w:spacing w:val="-9"/>
        </w:rPr>
        <w:t> </w:t>
      </w:r>
      <w:r>
        <w:rPr/>
        <w:t>of supervised learning.</w:t>
      </w:r>
    </w:p>
    <w:p>
      <w:pPr>
        <w:pStyle w:val="BodyText"/>
        <w:spacing w:before="135"/>
        <w:ind w:left="326"/>
        <w:jc w:val="center"/>
      </w:pPr>
      <w:r>
        <w:rPr/>
        <w:t>Recall</w:t>
      </w:r>
      <w:r>
        <w:rPr>
          <w:spacing w:val="-15"/>
        </w:rPr>
        <w:t> </w:t>
      </w:r>
      <w:r>
        <w:rPr/>
        <w:t>that</w:t>
      </w:r>
      <w:r>
        <w:rPr>
          <w:spacing w:val="-14"/>
        </w:rPr>
        <w:t> </w:t>
      </w:r>
      <w:r>
        <w:rPr/>
        <w:t>supervised</w:t>
      </w:r>
      <w:r>
        <w:rPr>
          <w:spacing w:val="-14"/>
        </w:rPr>
        <w:t> </w:t>
      </w:r>
      <w:r>
        <w:rPr/>
        <w:t>learning</w:t>
      </w:r>
      <w:r>
        <w:rPr>
          <w:spacing w:val="-12"/>
        </w:rPr>
        <w:t> </w:t>
      </w:r>
      <w:r>
        <w:rPr/>
        <w:t>can</w:t>
      </w:r>
      <w:r>
        <w:rPr>
          <w:spacing w:val="-13"/>
        </w:rPr>
        <w:t> </w:t>
      </w:r>
      <w:r>
        <w:rPr/>
        <w:t>be</w:t>
      </w:r>
      <w:r>
        <w:rPr>
          <w:spacing w:val="-13"/>
        </w:rPr>
        <w:t> </w:t>
      </w:r>
      <w:r>
        <w:rPr/>
        <w:t>separated</w:t>
      </w:r>
      <w:r>
        <w:rPr>
          <w:spacing w:val="-14"/>
        </w:rPr>
        <w:t> </w:t>
      </w:r>
      <w:r>
        <w:rPr/>
        <w:t>into</w:t>
      </w:r>
      <w:r>
        <w:rPr>
          <w:spacing w:val="-13"/>
        </w:rPr>
        <w:t> </w:t>
      </w:r>
      <w:r>
        <w:rPr/>
        <w:t>two</w:t>
      </w:r>
      <w:r>
        <w:rPr>
          <w:spacing w:val="-14"/>
        </w:rPr>
        <w:t> </w:t>
      </w:r>
      <w:r>
        <w:rPr/>
        <w:t>general</w:t>
      </w:r>
      <w:r>
        <w:rPr>
          <w:spacing w:val="-14"/>
        </w:rPr>
        <w:t> </w:t>
      </w:r>
      <w:r>
        <w:rPr/>
        <w:t>categories</w:t>
      </w:r>
      <w:r>
        <w:rPr>
          <w:spacing w:val="-14"/>
        </w:rPr>
        <w:t> </w:t>
      </w:r>
      <w:r>
        <w:rPr/>
        <w:t>of</w:t>
      </w:r>
      <w:r>
        <w:rPr>
          <w:spacing w:val="-14"/>
        </w:rPr>
        <w:t> </w:t>
      </w:r>
      <w:r>
        <w:rPr>
          <w:spacing w:val="-2"/>
        </w:rPr>
        <w:t>algorithms:</w:t>
      </w:r>
    </w:p>
    <w:p>
      <w:pPr>
        <w:pStyle w:val="ListParagraph"/>
        <w:numPr>
          <w:ilvl w:val="0"/>
          <w:numId w:val="31"/>
        </w:numPr>
        <w:tabs>
          <w:tab w:pos="2251" w:val="left" w:leader="none"/>
        </w:tabs>
        <w:spacing w:line="285" w:lineRule="auto" w:before="182" w:after="0"/>
        <w:ind w:left="2251" w:right="929" w:hanging="360"/>
        <w:jc w:val="both"/>
        <w:rPr>
          <w:sz w:val="18"/>
        </w:rPr>
      </w:pPr>
      <w:r>
        <w:rPr>
          <w:b/>
          <w:spacing w:val="-2"/>
          <w:sz w:val="18"/>
        </w:rPr>
        <w:t>Classification</w:t>
      </w:r>
      <w:r>
        <w:rPr>
          <w:b/>
          <w:spacing w:val="58"/>
          <w:w w:val="150"/>
          <w:sz w:val="18"/>
        </w:rPr>
        <w:t> </w:t>
      </w:r>
      <w:r>
        <w:rPr>
          <w:spacing w:val="-2"/>
          <w:sz w:val="18"/>
        </w:rPr>
        <w:t>This</w:t>
      </w:r>
      <w:r>
        <w:rPr>
          <w:spacing w:val="-13"/>
          <w:sz w:val="18"/>
        </w:rPr>
        <w:t> </w:t>
      </w:r>
      <w:r>
        <w:rPr>
          <w:spacing w:val="-2"/>
          <w:sz w:val="18"/>
        </w:rPr>
        <w:t>category</w:t>
      </w:r>
      <w:r>
        <w:rPr>
          <w:spacing w:val="-12"/>
          <w:sz w:val="18"/>
        </w:rPr>
        <w:t> </w:t>
      </w:r>
      <w:r>
        <w:rPr>
          <w:spacing w:val="-2"/>
          <w:sz w:val="18"/>
        </w:rPr>
        <w:t>of</w:t>
      </w:r>
      <w:r>
        <w:rPr>
          <w:spacing w:val="-12"/>
          <w:sz w:val="18"/>
        </w:rPr>
        <w:t> </w:t>
      </w:r>
      <w:r>
        <w:rPr>
          <w:spacing w:val="-2"/>
          <w:sz w:val="18"/>
        </w:rPr>
        <w:t>algorithms</w:t>
      </w:r>
      <w:r>
        <w:rPr>
          <w:spacing w:val="-12"/>
          <w:sz w:val="18"/>
        </w:rPr>
        <w:t> </w:t>
      </w:r>
      <w:r>
        <w:rPr>
          <w:spacing w:val="-2"/>
          <w:sz w:val="18"/>
        </w:rPr>
        <w:t>is</w:t>
      </w:r>
      <w:r>
        <w:rPr>
          <w:spacing w:val="-12"/>
          <w:sz w:val="18"/>
        </w:rPr>
        <w:t> </w:t>
      </w:r>
      <w:r>
        <w:rPr>
          <w:spacing w:val="-2"/>
          <w:sz w:val="18"/>
        </w:rPr>
        <w:t>used</w:t>
      </w:r>
      <w:r>
        <w:rPr>
          <w:spacing w:val="-12"/>
          <w:sz w:val="18"/>
        </w:rPr>
        <w:t> </w:t>
      </w:r>
      <w:r>
        <w:rPr>
          <w:spacing w:val="-2"/>
          <w:sz w:val="18"/>
        </w:rPr>
        <w:t>for</w:t>
      </w:r>
      <w:r>
        <w:rPr>
          <w:spacing w:val="-12"/>
          <w:sz w:val="18"/>
        </w:rPr>
        <w:t> </w:t>
      </w:r>
      <w:r>
        <w:rPr>
          <w:spacing w:val="-2"/>
          <w:sz w:val="18"/>
        </w:rPr>
        <w:t>predicting</w:t>
      </w:r>
      <w:r>
        <w:rPr>
          <w:spacing w:val="-12"/>
          <w:sz w:val="18"/>
        </w:rPr>
        <w:t> </w:t>
      </w:r>
      <w:r>
        <w:rPr>
          <w:spacing w:val="-2"/>
          <w:sz w:val="18"/>
        </w:rPr>
        <w:t>responses</w:t>
      </w:r>
      <w:r>
        <w:rPr>
          <w:spacing w:val="-12"/>
          <w:sz w:val="18"/>
        </w:rPr>
        <w:t> </w:t>
      </w:r>
      <w:r>
        <w:rPr>
          <w:spacing w:val="-2"/>
          <w:sz w:val="18"/>
        </w:rPr>
        <w:t>that</w:t>
      </w:r>
      <w:r>
        <w:rPr>
          <w:spacing w:val="-12"/>
          <w:sz w:val="18"/>
        </w:rPr>
        <w:t> </w:t>
      </w:r>
      <w:r>
        <w:rPr>
          <w:spacing w:val="-2"/>
          <w:sz w:val="18"/>
        </w:rPr>
        <w:t>can</w:t>
      </w:r>
      <w:r>
        <w:rPr>
          <w:spacing w:val="-12"/>
          <w:sz w:val="18"/>
        </w:rPr>
        <w:t> </w:t>
      </w:r>
      <w:r>
        <w:rPr>
          <w:spacing w:val="-2"/>
          <w:sz w:val="18"/>
        </w:rPr>
        <w:t>have</w:t>
      </w:r>
      <w:r>
        <w:rPr>
          <w:spacing w:val="-12"/>
          <w:sz w:val="18"/>
        </w:rPr>
        <w:t> </w:t>
      </w:r>
      <w:r>
        <w:rPr>
          <w:spacing w:val="-2"/>
          <w:sz w:val="18"/>
        </w:rPr>
        <w:t>just</w:t>
      </w:r>
      <w:r>
        <w:rPr>
          <w:spacing w:val="-12"/>
          <w:sz w:val="18"/>
        </w:rPr>
        <w:t> </w:t>
      </w:r>
      <w:r>
        <w:rPr>
          <w:spacing w:val="-2"/>
          <w:sz w:val="18"/>
        </w:rPr>
        <w:t>a </w:t>
      </w:r>
      <w:r>
        <w:rPr>
          <w:sz w:val="18"/>
        </w:rPr>
        <w:t>few</w:t>
      </w:r>
      <w:r>
        <w:rPr>
          <w:spacing w:val="-15"/>
          <w:sz w:val="18"/>
        </w:rPr>
        <w:t> </w:t>
      </w:r>
      <w:r>
        <w:rPr>
          <w:sz w:val="18"/>
        </w:rPr>
        <w:t>known</w:t>
      </w:r>
      <w:r>
        <w:rPr>
          <w:spacing w:val="-14"/>
          <w:sz w:val="18"/>
        </w:rPr>
        <w:t> </w:t>
      </w:r>
      <w:r>
        <w:rPr>
          <w:sz w:val="18"/>
        </w:rPr>
        <w:t>values,</w:t>
      </w:r>
      <w:r>
        <w:rPr>
          <w:spacing w:val="-14"/>
          <w:sz w:val="18"/>
        </w:rPr>
        <w:t> </w:t>
      </w:r>
      <w:r>
        <w:rPr>
          <w:sz w:val="18"/>
        </w:rPr>
        <w:t>such</w:t>
      </w:r>
      <w:r>
        <w:rPr>
          <w:spacing w:val="-14"/>
          <w:sz w:val="18"/>
        </w:rPr>
        <w:t> </w:t>
      </w:r>
      <w:r>
        <w:rPr>
          <w:sz w:val="18"/>
        </w:rPr>
        <w:t>as</w:t>
      </w:r>
      <w:r>
        <w:rPr>
          <w:spacing w:val="-14"/>
          <w:sz w:val="18"/>
        </w:rPr>
        <w:t> </w:t>
      </w:r>
      <w:r>
        <w:rPr>
          <w:sz w:val="18"/>
        </w:rPr>
        <w:t>“married,”</w:t>
      </w:r>
      <w:r>
        <w:rPr>
          <w:spacing w:val="-14"/>
          <w:sz w:val="18"/>
        </w:rPr>
        <w:t> </w:t>
      </w:r>
      <w:r>
        <w:rPr>
          <w:sz w:val="18"/>
        </w:rPr>
        <w:t>“single,”</w:t>
      </w:r>
      <w:r>
        <w:rPr>
          <w:spacing w:val="-14"/>
          <w:sz w:val="18"/>
        </w:rPr>
        <w:t> </w:t>
      </w:r>
      <w:r>
        <w:rPr>
          <w:sz w:val="18"/>
        </w:rPr>
        <w:t>or</w:t>
      </w:r>
      <w:r>
        <w:rPr>
          <w:spacing w:val="-14"/>
          <w:sz w:val="18"/>
        </w:rPr>
        <w:t> </w:t>
      </w:r>
      <w:r>
        <w:rPr>
          <w:sz w:val="18"/>
        </w:rPr>
        <w:t>“divorced,”</w:t>
      </w:r>
      <w:r>
        <w:rPr>
          <w:spacing w:val="-14"/>
          <w:sz w:val="18"/>
        </w:rPr>
        <w:t> </w:t>
      </w:r>
      <w:r>
        <w:rPr>
          <w:sz w:val="18"/>
        </w:rPr>
        <w:t>based</w:t>
      </w:r>
      <w:r>
        <w:rPr>
          <w:spacing w:val="-14"/>
          <w:sz w:val="18"/>
        </w:rPr>
        <w:t> </w:t>
      </w:r>
      <w:r>
        <w:rPr>
          <w:sz w:val="18"/>
        </w:rPr>
        <w:t>on</w:t>
      </w:r>
      <w:r>
        <w:rPr>
          <w:spacing w:val="-14"/>
          <w:sz w:val="18"/>
        </w:rPr>
        <w:t> </w:t>
      </w:r>
      <w:r>
        <w:rPr>
          <w:sz w:val="18"/>
        </w:rPr>
        <w:t>the</w:t>
      </w:r>
      <w:r>
        <w:rPr>
          <w:spacing w:val="-14"/>
          <w:sz w:val="18"/>
        </w:rPr>
        <w:t> </w:t>
      </w:r>
      <w:r>
        <w:rPr>
          <w:sz w:val="18"/>
        </w:rPr>
        <w:t>other</w:t>
      </w:r>
      <w:r>
        <w:rPr>
          <w:spacing w:val="-14"/>
          <w:sz w:val="18"/>
        </w:rPr>
        <w:t> </w:t>
      </w:r>
      <w:r>
        <w:rPr>
          <w:sz w:val="18"/>
        </w:rPr>
        <w:t>columns</w:t>
      </w:r>
      <w:r>
        <w:rPr>
          <w:spacing w:val="-14"/>
          <w:sz w:val="18"/>
        </w:rPr>
        <w:t> </w:t>
      </w:r>
      <w:r>
        <w:rPr>
          <w:sz w:val="18"/>
        </w:rPr>
        <w:t>in</w:t>
      </w:r>
      <w:r>
        <w:rPr>
          <w:spacing w:val="-14"/>
          <w:sz w:val="18"/>
        </w:rPr>
        <w:t> </w:t>
      </w:r>
      <w:r>
        <w:rPr>
          <w:sz w:val="18"/>
        </w:rPr>
        <w:t>the dataset.</w:t>
      </w:r>
      <w:r>
        <w:rPr>
          <w:spacing w:val="-2"/>
          <w:sz w:val="18"/>
        </w:rPr>
        <w:t> </w:t>
      </w:r>
      <w:r>
        <w:rPr>
          <w:sz w:val="18"/>
        </w:rPr>
        <w:t>Our</w:t>
      </w:r>
      <w:r>
        <w:rPr>
          <w:spacing w:val="-2"/>
          <w:sz w:val="18"/>
        </w:rPr>
        <w:t> </w:t>
      </w:r>
      <w:r>
        <w:rPr>
          <w:sz w:val="18"/>
        </w:rPr>
        <w:t>earlier</w:t>
      </w:r>
      <w:r>
        <w:rPr>
          <w:spacing w:val="-2"/>
          <w:sz w:val="18"/>
        </w:rPr>
        <w:t> </w:t>
      </w:r>
      <w:r>
        <w:rPr>
          <w:sz w:val="18"/>
        </w:rPr>
        <w:t>example</w:t>
      </w:r>
      <w:r>
        <w:rPr>
          <w:spacing w:val="-1"/>
          <w:sz w:val="18"/>
        </w:rPr>
        <w:t> </w:t>
      </w:r>
      <w:r>
        <w:rPr>
          <w:sz w:val="18"/>
        </w:rPr>
        <w:t>was</w:t>
      </w:r>
      <w:r>
        <w:rPr>
          <w:spacing w:val="-2"/>
          <w:sz w:val="18"/>
        </w:rPr>
        <w:t> </w:t>
      </w:r>
      <w:r>
        <w:rPr>
          <w:sz w:val="18"/>
        </w:rPr>
        <w:t>predicting</w:t>
      </w:r>
      <w:r>
        <w:rPr>
          <w:spacing w:val="-1"/>
          <w:sz w:val="18"/>
        </w:rPr>
        <w:t> </w:t>
      </w:r>
      <w:r>
        <w:rPr>
          <w:sz w:val="18"/>
        </w:rPr>
        <w:t>income</w:t>
      </w:r>
      <w:r>
        <w:rPr>
          <w:spacing w:val="-1"/>
          <w:sz w:val="18"/>
        </w:rPr>
        <w:t> </w:t>
      </w:r>
      <w:r>
        <w:rPr>
          <w:sz w:val="18"/>
        </w:rPr>
        <w:t>&lt;=</w:t>
      </w:r>
      <w:r>
        <w:rPr>
          <w:spacing w:val="-2"/>
          <w:sz w:val="18"/>
        </w:rPr>
        <w:t> </w:t>
      </w:r>
      <w:r>
        <w:rPr>
          <w:sz w:val="18"/>
        </w:rPr>
        <w:t>$50K or</w:t>
      </w:r>
      <w:r>
        <w:rPr>
          <w:spacing w:val="-2"/>
          <w:sz w:val="18"/>
        </w:rPr>
        <w:t> </w:t>
      </w:r>
      <w:r>
        <w:rPr>
          <w:sz w:val="18"/>
        </w:rPr>
        <w:t>&gt;</w:t>
      </w:r>
      <w:r>
        <w:rPr>
          <w:spacing w:val="-2"/>
          <w:sz w:val="18"/>
        </w:rPr>
        <w:t> </w:t>
      </w:r>
      <w:r>
        <w:rPr>
          <w:sz w:val="18"/>
        </w:rPr>
        <w:t>$50K.</w:t>
      </w:r>
    </w:p>
    <w:p>
      <w:pPr>
        <w:pStyle w:val="ListParagraph"/>
        <w:numPr>
          <w:ilvl w:val="0"/>
          <w:numId w:val="31"/>
        </w:numPr>
        <w:tabs>
          <w:tab w:pos="2251" w:val="left" w:leader="none"/>
        </w:tabs>
        <w:spacing w:line="285" w:lineRule="auto" w:before="140" w:after="0"/>
        <w:ind w:left="2251" w:right="1076" w:hanging="360"/>
        <w:jc w:val="left"/>
        <w:rPr>
          <w:sz w:val="18"/>
        </w:rPr>
      </w:pPr>
      <w:r>
        <w:rPr>
          <w:b/>
          <w:spacing w:val="-2"/>
          <w:sz w:val="18"/>
        </w:rPr>
        <w:t>Regression</w:t>
      </w:r>
      <w:r>
        <w:rPr>
          <w:b/>
          <w:spacing w:val="77"/>
          <w:w w:val="150"/>
          <w:sz w:val="18"/>
        </w:rPr>
        <w:t> </w:t>
      </w:r>
      <w:r>
        <w:rPr>
          <w:spacing w:val="-2"/>
          <w:sz w:val="18"/>
        </w:rPr>
        <w:t>These</w:t>
      </w:r>
      <w:r>
        <w:rPr>
          <w:spacing w:val="-12"/>
          <w:sz w:val="18"/>
        </w:rPr>
        <w:t> </w:t>
      </w:r>
      <w:r>
        <w:rPr>
          <w:spacing w:val="-2"/>
          <w:sz w:val="18"/>
        </w:rPr>
        <w:t>are</w:t>
      </w:r>
      <w:r>
        <w:rPr>
          <w:spacing w:val="-13"/>
          <w:sz w:val="18"/>
        </w:rPr>
        <w:t> </w:t>
      </w:r>
      <w:r>
        <w:rPr>
          <w:spacing w:val="-2"/>
          <w:sz w:val="18"/>
        </w:rPr>
        <w:t>algorithms</w:t>
      </w:r>
      <w:r>
        <w:rPr>
          <w:spacing w:val="-12"/>
          <w:sz w:val="18"/>
        </w:rPr>
        <w:t> </w:t>
      </w:r>
      <w:r>
        <w:rPr>
          <w:spacing w:val="-2"/>
          <w:sz w:val="18"/>
        </w:rPr>
        <w:t>that</w:t>
      </w:r>
      <w:r>
        <w:rPr>
          <w:spacing w:val="-12"/>
          <w:sz w:val="18"/>
        </w:rPr>
        <w:t> </w:t>
      </w:r>
      <w:r>
        <w:rPr>
          <w:spacing w:val="-2"/>
          <w:sz w:val="18"/>
        </w:rPr>
        <w:t>can</w:t>
      </w:r>
      <w:r>
        <w:rPr>
          <w:spacing w:val="-12"/>
          <w:sz w:val="18"/>
        </w:rPr>
        <w:t> </w:t>
      </w:r>
      <w:r>
        <w:rPr>
          <w:spacing w:val="-2"/>
          <w:sz w:val="18"/>
        </w:rPr>
        <w:t>predict</w:t>
      </w:r>
      <w:r>
        <w:rPr>
          <w:spacing w:val="-12"/>
          <w:sz w:val="18"/>
        </w:rPr>
        <w:t> </w:t>
      </w:r>
      <w:r>
        <w:rPr>
          <w:spacing w:val="-2"/>
          <w:sz w:val="18"/>
        </w:rPr>
        <w:t>one</w:t>
      </w:r>
      <w:r>
        <w:rPr>
          <w:spacing w:val="-11"/>
          <w:sz w:val="18"/>
        </w:rPr>
        <w:t> </w:t>
      </w:r>
      <w:r>
        <w:rPr>
          <w:spacing w:val="-2"/>
          <w:sz w:val="18"/>
        </w:rPr>
        <w:t>or</w:t>
      </w:r>
      <w:r>
        <w:rPr>
          <w:spacing w:val="-13"/>
          <w:sz w:val="18"/>
        </w:rPr>
        <w:t> </w:t>
      </w:r>
      <w:r>
        <w:rPr>
          <w:spacing w:val="-2"/>
          <w:sz w:val="18"/>
        </w:rPr>
        <w:t>more</w:t>
      </w:r>
      <w:r>
        <w:rPr>
          <w:spacing w:val="-11"/>
          <w:sz w:val="18"/>
        </w:rPr>
        <w:t> </w:t>
      </w:r>
      <w:r>
        <w:rPr>
          <w:spacing w:val="-2"/>
          <w:sz w:val="18"/>
        </w:rPr>
        <w:t>continuous</w:t>
      </w:r>
      <w:r>
        <w:rPr>
          <w:spacing w:val="-13"/>
          <w:sz w:val="18"/>
        </w:rPr>
        <w:t> </w:t>
      </w:r>
      <w:r>
        <w:rPr>
          <w:spacing w:val="-2"/>
          <w:sz w:val="18"/>
        </w:rPr>
        <w:t>variables,</w:t>
      </w:r>
      <w:r>
        <w:rPr>
          <w:spacing w:val="-12"/>
          <w:sz w:val="18"/>
        </w:rPr>
        <w:t> </w:t>
      </w:r>
      <w:r>
        <w:rPr>
          <w:spacing w:val="-2"/>
          <w:sz w:val="18"/>
        </w:rPr>
        <w:t>such</w:t>
      </w:r>
      <w:r>
        <w:rPr>
          <w:spacing w:val="-12"/>
          <w:sz w:val="18"/>
        </w:rPr>
        <w:t> </w:t>
      </w:r>
      <w:r>
        <w:rPr>
          <w:spacing w:val="-2"/>
          <w:sz w:val="18"/>
        </w:rPr>
        <w:t>as </w:t>
      </w:r>
      <w:r>
        <w:rPr>
          <w:sz w:val="18"/>
        </w:rPr>
        <w:t>profit or loss, based on other columns in the dataset.</w:t>
      </w:r>
    </w:p>
    <w:p>
      <w:pPr>
        <w:pStyle w:val="BodyText"/>
        <w:spacing w:line="288" w:lineRule="auto" w:before="140"/>
        <w:ind w:left="1675" w:right="832" w:firstLine="240"/>
      </w:pPr>
      <w:r>
        <w:rPr/>
        <w:t>Now</w:t>
      </w:r>
      <w:r>
        <w:rPr>
          <w:spacing w:val="-6"/>
        </w:rPr>
        <w:t> </w:t>
      </w:r>
      <w:r>
        <w:rPr/>
        <w:t>that</w:t>
      </w:r>
      <w:r>
        <w:rPr>
          <w:spacing w:val="-6"/>
        </w:rPr>
        <w:t> </w:t>
      </w:r>
      <w:r>
        <w:rPr/>
        <w:t>we</w:t>
      </w:r>
      <w:r>
        <w:rPr>
          <w:spacing w:val="-5"/>
        </w:rPr>
        <w:t> </w:t>
      </w:r>
      <w:r>
        <w:rPr/>
        <w:t>have</w:t>
      </w:r>
      <w:r>
        <w:rPr>
          <w:spacing w:val="-4"/>
        </w:rPr>
        <w:t> </w:t>
      </w:r>
      <w:r>
        <w:rPr/>
        <w:t>covered</w:t>
      </w:r>
      <w:r>
        <w:rPr>
          <w:spacing w:val="-5"/>
        </w:rPr>
        <w:t> </w:t>
      </w:r>
      <w:r>
        <w:rPr/>
        <w:t>a</w:t>
      </w:r>
      <w:r>
        <w:rPr>
          <w:spacing w:val="-7"/>
        </w:rPr>
        <w:t> </w:t>
      </w:r>
      <w:r>
        <w:rPr/>
        <w:t>basic</w:t>
      </w:r>
      <w:r>
        <w:rPr>
          <w:spacing w:val="-6"/>
        </w:rPr>
        <w:t> </w:t>
      </w:r>
      <w:r>
        <w:rPr/>
        <w:t>Azure</w:t>
      </w:r>
      <w:r>
        <w:rPr>
          <w:spacing w:val="-5"/>
        </w:rPr>
        <w:t> </w:t>
      </w:r>
      <w:r>
        <w:rPr/>
        <w:t>Machine</w:t>
      </w:r>
      <w:r>
        <w:rPr>
          <w:spacing w:val="-5"/>
        </w:rPr>
        <w:t> </w:t>
      </w:r>
      <w:r>
        <w:rPr/>
        <w:t>Learning</w:t>
      </w:r>
      <w:r>
        <w:rPr>
          <w:spacing w:val="-5"/>
        </w:rPr>
        <w:t> </w:t>
      </w:r>
      <w:r>
        <w:rPr/>
        <w:t>example</w:t>
      </w:r>
      <w:r>
        <w:rPr>
          <w:spacing w:val="-5"/>
        </w:rPr>
        <w:t> </w:t>
      </w:r>
      <w:r>
        <w:rPr/>
        <w:t>completely</w:t>
      </w:r>
      <w:r>
        <w:rPr>
          <w:spacing w:val="-7"/>
        </w:rPr>
        <w:t> </w:t>
      </w:r>
      <w:r>
        <w:rPr/>
        <w:t>end-to-end</w:t>
      </w:r>
      <w:r>
        <w:rPr>
          <w:spacing w:val="-5"/>
        </w:rPr>
        <w:t> </w:t>
      </w:r>
      <w:r>
        <w:rPr/>
        <w:t>using</w:t>
      </w:r>
      <w:r>
        <w:rPr>
          <w:spacing w:val="-5"/>
        </w:rPr>
        <w:t> </w:t>
      </w:r>
      <w:r>
        <w:rPr/>
        <w:t>a classification</w:t>
      </w:r>
      <w:r>
        <w:rPr>
          <w:spacing w:val="-1"/>
        </w:rPr>
        <w:t> </w:t>
      </w:r>
      <w:r>
        <w:rPr/>
        <w:t>algorithm, the next</w:t>
      </w:r>
      <w:r>
        <w:rPr>
          <w:spacing w:val="-1"/>
        </w:rPr>
        <w:t> </w:t>
      </w:r>
      <w:r>
        <w:rPr/>
        <w:t>stop on</w:t>
      </w:r>
      <w:r>
        <w:rPr>
          <w:spacing w:val="-1"/>
        </w:rPr>
        <w:t> </w:t>
      </w:r>
      <w:r>
        <w:rPr/>
        <w:t>our tour is to take a deeper</w:t>
      </w:r>
      <w:r>
        <w:rPr>
          <w:spacing w:val="-3"/>
        </w:rPr>
        <w:t> </w:t>
      </w:r>
      <w:r>
        <w:rPr/>
        <w:t>look at some of</w:t>
      </w:r>
      <w:r>
        <w:rPr>
          <w:spacing w:val="-1"/>
        </w:rPr>
        <w:t> </w:t>
      </w:r>
      <w:r>
        <w:rPr/>
        <w:t>the more advanced</w:t>
      </w:r>
      <w:r>
        <w:rPr>
          <w:spacing w:val="-6"/>
        </w:rPr>
        <w:t> </w:t>
      </w:r>
      <w:r>
        <w:rPr/>
        <w:t>machine</w:t>
      </w:r>
      <w:r>
        <w:rPr>
          <w:spacing w:val="-6"/>
        </w:rPr>
        <w:t> </w:t>
      </w:r>
      <w:r>
        <w:rPr/>
        <w:t>learning</w:t>
      </w:r>
      <w:r>
        <w:rPr>
          <w:spacing w:val="-6"/>
        </w:rPr>
        <w:t> </w:t>
      </w:r>
      <w:r>
        <w:rPr/>
        <w:t>algorithms</w:t>
      </w:r>
      <w:r>
        <w:rPr>
          <w:spacing w:val="-7"/>
        </w:rPr>
        <w:t> </w:t>
      </w:r>
      <w:r>
        <w:rPr/>
        <w:t>that</w:t>
      </w:r>
      <w:r>
        <w:rPr>
          <w:spacing w:val="-7"/>
        </w:rPr>
        <w:t> </w:t>
      </w:r>
      <w:r>
        <w:rPr/>
        <w:t>are</w:t>
      </w:r>
      <w:r>
        <w:rPr>
          <w:spacing w:val="-6"/>
        </w:rPr>
        <w:t> </w:t>
      </w:r>
      <w:r>
        <w:rPr/>
        <w:t>exposed</w:t>
      </w:r>
      <w:r>
        <w:rPr>
          <w:spacing w:val="-6"/>
        </w:rPr>
        <w:t> </w:t>
      </w:r>
      <w:r>
        <w:rPr/>
        <w:t>in</w:t>
      </w:r>
      <w:r>
        <w:rPr>
          <w:spacing w:val="-8"/>
        </w:rPr>
        <w:t> </w:t>
      </w:r>
      <w:r>
        <w:rPr/>
        <w:t>Azure</w:t>
      </w:r>
      <w:r>
        <w:rPr>
          <w:spacing w:val="-6"/>
        </w:rPr>
        <w:t> </w:t>
      </w:r>
      <w:r>
        <w:rPr/>
        <w:t>ML</w:t>
      </w:r>
      <w:r>
        <w:rPr>
          <w:spacing w:val="-7"/>
        </w:rPr>
        <w:t> </w:t>
      </w:r>
      <w:r>
        <w:rPr/>
        <w:t>Studio.</w:t>
      </w:r>
      <w:r>
        <w:rPr>
          <w:spacing w:val="-7"/>
        </w:rPr>
        <w:t> </w:t>
      </w:r>
      <w:r>
        <w:rPr/>
        <w:t>To</w:t>
      </w:r>
      <w:r>
        <w:rPr>
          <w:spacing w:val="-7"/>
        </w:rPr>
        <w:t> </w:t>
      </w:r>
      <w:r>
        <w:rPr/>
        <w:t>that</w:t>
      </w:r>
      <w:r>
        <w:rPr>
          <w:spacing w:val="-8"/>
        </w:rPr>
        <w:t> </w:t>
      </w:r>
      <w:r>
        <w:rPr/>
        <w:t>end,</w:t>
      </w:r>
      <w:r>
        <w:rPr>
          <w:spacing w:val="-7"/>
        </w:rPr>
        <w:t> </w:t>
      </w:r>
      <w:r>
        <w:rPr/>
        <w:t>we</w:t>
      </w:r>
      <w:r>
        <w:rPr>
          <w:spacing w:val="-6"/>
        </w:rPr>
        <w:t> </w:t>
      </w:r>
      <w:r>
        <w:rPr/>
        <w:t>now</w:t>
      </w:r>
      <w:r>
        <w:rPr>
          <w:spacing w:val="-7"/>
        </w:rPr>
        <w:t> </w:t>
      </w:r>
      <w:r>
        <w:rPr/>
        <w:t>take a look at implementing regression algorithms in Azure ML Studio.</w:t>
      </w:r>
    </w:p>
    <w:p>
      <w:pPr>
        <w:pStyle w:val="BodyText"/>
        <w:spacing w:before="108"/>
      </w:pPr>
    </w:p>
    <w:p>
      <w:pPr>
        <w:pStyle w:val="Heading3"/>
        <w:spacing w:before="1"/>
      </w:pPr>
      <w:hyperlink w:history="true" w:anchor="_bookmark2">
        <w:r>
          <w:rPr>
            <w:w w:val="85"/>
          </w:rPr>
          <w:t>Linear</w:t>
        </w:r>
        <w:r>
          <w:rPr>
            <w:spacing w:val="-6"/>
            <w:w w:val="85"/>
          </w:rPr>
          <w:t> </w:t>
        </w:r>
        <w:r>
          <w:rPr>
            <w:spacing w:val="-2"/>
            <w:w w:val="95"/>
          </w:rPr>
          <w:t>regression</w:t>
        </w:r>
      </w:hyperlink>
    </w:p>
    <w:p>
      <w:pPr>
        <w:pStyle w:val="BodyText"/>
        <w:spacing w:before="1"/>
        <w:rPr>
          <w:b/>
          <w:sz w:val="8"/>
        </w:rPr>
      </w:pPr>
      <w:r>
        <w:rPr>
          <w:b/>
          <w:sz w:val="8"/>
        </w:rPr>
        <mc:AlternateContent>
          <mc:Choice Requires="wps">
            <w:drawing>
              <wp:anchor distT="0" distB="0" distL="0" distR="0" allowOverlap="1" layoutInCell="1" locked="0" behindDoc="1" simplePos="0" relativeHeight="487661056">
                <wp:simplePos x="0" y="0"/>
                <wp:positionH relativeFrom="page">
                  <wp:posOffset>744016</wp:posOffset>
                </wp:positionH>
                <wp:positionV relativeFrom="paragraph">
                  <wp:posOffset>77725</wp:posOffset>
                </wp:positionV>
                <wp:extent cx="5486400" cy="6350"/>
                <wp:effectExtent l="0" t="0" r="0" b="0"/>
                <wp:wrapTopAndBottom/>
                <wp:docPr id="401" name="Graphic 401"/>
                <wp:cNvGraphicFramePr>
                  <a:graphicFrameLocks/>
                </wp:cNvGraphicFramePr>
                <a:graphic>
                  <a:graphicData uri="http://schemas.microsoft.com/office/word/2010/wordprocessingShape">
                    <wps:wsp>
                      <wps:cNvPr id="401" name="Graphic 401"/>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20095pt;width:431.98pt;height:.48pt;mso-position-horizontal-relative:page;mso-position-vertical-relative:paragraph;z-index:-15655424;mso-wrap-distance-left:0;mso-wrap-distance-right:0" id="docshape278"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In</w:t>
      </w:r>
      <w:r>
        <w:rPr>
          <w:spacing w:val="-2"/>
        </w:rPr>
        <w:t> </w:t>
      </w:r>
      <w:r>
        <w:rPr/>
        <w:t>this</w:t>
      </w:r>
      <w:r>
        <w:rPr>
          <w:spacing w:val="-2"/>
        </w:rPr>
        <w:t> </w:t>
      </w:r>
      <w:r>
        <w:rPr/>
        <w:t>chapter,</w:t>
      </w:r>
      <w:r>
        <w:rPr>
          <w:spacing w:val="-2"/>
        </w:rPr>
        <w:t> </w:t>
      </w:r>
      <w:r>
        <w:rPr/>
        <w:t>we explore the</w:t>
      </w:r>
      <w:r>
        <w:rPr>
          <w:spacing w:val="-3"/>
        </w:rPr>
        <w:t> </w:t>
      </w:r>
      <w:r>
        <w:rPr/>
        <w:t>theory</w:t>
      </w:r>
      <w:r>
        <w:rPr>
          <w:spacing w:val="-2"/>
        </w:rPr>
        <w:t> </w:t>
      </w:r>
      <w:r>
        <w:rPr/>
        <w:t>and practical</w:t>
      </w:r>
      <w:r>
        <w:rPr>
          <w:spacing w:val="-2"/>
        </w:rPr>
        <w:t> </w:t>
      </w:r>
      <w:r>
        <w:rPr/>
        <w:t>implementations</w:t>
      </w:r>
      <w:r>
        <w:rPr>
          <w:spacing w:val="-2"/>
        </w:rPr>
        <w:t> </w:t>
      </w:r>
      <w:r>
        <w:rPr/>
        <w:t>of</w:t>
      </w:r>
      <w:r>
        <w:rPr>
          <w:spacing w:val="-3"/>
        </w:rPr>
        <w:t> </w:t>
      </w:r>
      <w:r>
        <w:rPr/>
        <w:t>linear</w:t>
      </w:r>
      <w:r>
        <w:rPr>
          <w:spacing w:val="-2"/>
        </w:rPr>
        <w:t> </w:t>
      </w:r>
      <w:r>
        <w:rPr/>
        <w:t>regression</w:t>
      </w:r>
      <w:r>
        <w:rPr>
          <w:spacing w:val="-3"/>
        </w:rPr>
        <w:t> </w:t>
      </w:r>
      <w:r>
        <w:rPr/>
        <w:t>algorithms using</w:t>
      </w:r>
      <w:r>
        <w:rPr>
          <w:spacing w:val="-14"/>
        </w:rPr>
        <w:t> </w:t>
      </w:r>
      <w:r>
        <w:rPr/>
        <w:t>Azure</w:t>
      </w:r>
      <w:r>
        <w:rPr>
          <w:spacing w:val="-13"/>
        </w:rPr>
        <w:t> </w:t>
      </w:r>
      <w:r>
        <w:rPr/>
        <w:t>ML</w:t>
      </w:r>
      <w:r>
        <w:rPr>
          <w:spacing w:val="-14"/>
        </w:rPr>
        <w:t> </w:t>
      </w:r>
      <w:r>
        <w:rPr/>
        <w:t>Studio.</w:t>
      </w:r>
      <w:r>
        <w:rPr>
          <w:spacing w:val="-14"/>
        </w:rPr>
        <w:t> </w:t>
      </w:r>
      <w:r>
        <w:rPr/>
        <w:t>In</w:t>
      </w:r>
      <w:r>
        <w:rPr>
          <w:spacing w:val="-14"/>
        </w:rPr>
        <w:t> </w:t>
      </w:r>
      <w:r>
        <w:rPr/>
        <w:t>its</w:t>
      </w:r>
      <w:r>
        <w:rPr>
          <w:spacing w:val="-14"/>
        </w:rPr>
        <w:t> </w:t>
      </w:r>
      <w:r>
        <w:rPr/>
        <w:t>simplest</w:t>
      </w:r>
      <w:r>
        <w:rPr>
          <w:spacing w:val="-15"/>
        </w:rPr>
        <w:t> </w:t>
      </w:r>
      <w:r>
        <w:rPr/>
        <w:t>form,</w:t>
      </w:r>
      <w:r>
        <w:rPr>
          <w:spacing w:val="-13"/>
        </w:rPr>
        <w:t> </w:t>
      </w:r>
      <w:r>
        <w:rPr/>
        <w:t>regression</w:t>
      </w:r>
      <w:r>
        <w:rPr>
          <w:spacing w:val="-14"/>
        </w:rPr>
        <w:t> </w:t>
      </w:r>
      <w:r>
        <w:rPr/>
        <w:t>can</w:t>
      </w:r>
      <w:r>
        <w:rPr>
          <w:spacing w:val="-14"/>
        </w:rPr>
        <w:t> </w:t>
      </w:r>
      <w:r>
        <w:rPr/>
        <w:t>be</w:t>
      </w:r>
      <w:r>
        <w:rPr>
          <w:spacing w:val="-15"/>
        </w:rPr>
        <w:t> </w:t>
      </w:r>
      <w:r>
        <w:rPr/>
        <w:t>defined</w:t>
      </w:r>
      <w:r>
        <w:rPr>
          <w:spacing w:val="-12"/>
        </w:rPr>
        <w:t> </w:t>
      </w:r>
      <w:r>
        <w:rPr/>
        <w:t>as</w:t>
      </w:r>
      <w:r>
        <w:rPr>
          <w:spacing w:val="-15"/>
        </w:rPr>
        <w:t> </w:t>
      </w:r>
      <w:r>
        <w:rPr/>
        <w:t>a</w:t>
      </w:r>
      <w:r>
        <w:rPr>
          <w:spacing w:val="-13"/>
        </w:rPr>
        <w:t> </w:t>
      </w:r>
      <w:r>
        <w:rPr/>
        <w:t>method</w:t>
      </w:r>
      <w:r>
        <w:rPr>
          <w:spacing w:val="-13"/>
        </w:rPr>
        <w:t> </w:t>
      </w:r>
      <w:r>
        <w:rPr/>
        <w:t>of</w:t>
      </w:r>
      <w:r>
        <w:rPr>
          <w:spacing w:val="-14"/>
        </w:rPr>
        <w:t> </w:t>
      </w:r>
      <w:r>
        <w:rPr/>
        <w:t>statistical</w:t>
      </w:r>
      <w:r>
        <w:rPr>
          <w:spacing w:val="-14"/>
        </w:rPr>
        <w:t> </w:t>
      </w:r>
      <w:r>
        <w:rPr/>
        <w:t>analysis that</w:t>
      </w:r>
      <w:r>
        <w:rPr>
          <w:spacing w:val="-1"/>
        </w:rPr>
        <w:t> </w:t>
      </w:r>
      <w:r>
        <w:rPr/>
        <w:t>analyzes</w:t>
      </w:r>
      <w:r>
        <w:rPr>
          <w:spacing w:val="-1"/>
        </w:rPr>
        <w:t> </w:t>
      </w:r>
      <w:r>
        <w:rPr/>
        <w:t>the associations</w:t>
      </w:r>
      <w:r>
        <w:rPr>
          <w:spacing w:val="-1"/>
        </w:rPr>
        <w:t> </w:t>
      </w:r>
      <w:r>
        <w:rPr/>
        <w:t>and relationships between</w:t>
      </w:r>
      <w:r>
        <w:rPr>
          <w:spacing w:val="-1"/>
        </w:rPr>
        <w:t> </w:t>
      </w:r>
      <w:r>
        <w:rPr/>
        <w:t>one key</w:t>
      </w:r>
      <w:r>
        <w:rPr>
          <w:spacing w:val="-1"/>
        </w:rPr>
        <w:t> </w:t>
      </w:r>
      <w:r>
        <w:rPr/>
        <w:t>variable and two</w:t>
      </w:r>
      <w:r>
        <w:rPr>
          <w:spacing w:val="-2"/>
        </w:rPr>
        <w:t> </w:t>
      </w:r>
      <w:r>
        <w:rPr/>
        <w:t>or</w:t>
      </w:r>
      <w:r>
        <w:rPr>
          <w:spacing w:val="-1"/>
        </w:rPr>
        <w:t> </w:t>
      </w:r>
      <w:r>
        <w:rPr/>
        <w:t>more</w:t>
      </w:r>
      <w:r>
        <w:rPr>
          <w:spacing w:val="-5"/>
        </w:rPr>
        <w:t> </w:t>
      </w:r>
      <w:r>
        <w:rPr/>
        <w:t>other variables.</w:t>
      </w:r>
      <w:r>
        <w:rPr>
          <w:spacing w:val="-2"/>
        </w:rPr>
        <w:t> </w:t>
      </w:r>
      <w:r>
        <w:rPr/>
        <w:t>It</w:t>
      </w:r>
      <w:r>
        <w:rPr>
          <w:spacing w:val="-2"/>
        </w:rPr>
        <w:t> </w:t>
      </w:r>
      <w:r>
        <w:rPr/>
        <w:t>is</w:t>
      </w:r>
      <w:r>
        <w:rPr>
          <w:spacing w:val="-2"/>
        </w:rPr>
        <w:t> </w:t>
      </w:r>
      <w:r>
        <w:rPr/>
        <w:t>commonly</w:t>
      </w:r>
      <w:r>
        <w:rPr>
          <w:spacing w:val="-1"/>
        </w:rPr>
        <w:t> </w:t>
      </w:r>
      <w:r>
        <w:rPr/>
        <w:t>used</w:t>
      </w:r>
      <w:r>
        <w:rPr>
          <w:spacing w:val="-1"/>
        </w:rPr>
        <w:t> </w:t>
      </w:r>
      <w:r>
        <w:rPr/>
        <w:t>to</w:t>
      </w:r>
      <w:r>
        <w:rPr>
          <w:spacing w:val="-2"/>
        </w:rPr>
        <w:t> </w:t>
      </w:r>
      <w:r>
        <w:rPr/>
        <w:t>find</w:t>
      </w:r>
      <w:r>
        <w:rPr>
          <w:spacing w:val="-1"/>
        </w:rPr>
        <w:t> </w:t>
      </w:r>
      <w:r>
        <w:rPr/>
        <w:t>the</w:t>
      </w:r>
      <w:r>
        <w:rPr>
          <w:spacing w:val="-1"/>
        </w:rPr>
        <w:t> </w:t>
      </w:r>
      <w:r>
        <w:rPr/>
        <w:t>relationship</w:t>
      </w:r>
      <w:r>
        <w:rPr>
          <w:spacing w:val="-1"/>
        </w:rPr>
        <w:t> </w:t>
      </w:r>
      <w:r>
        <w:rPr/>
        <w:t>between</w:t>
      </w:r>
      <w:r>
        <w:rPr>
          <w:spacing w:val="-3"/>
        </w:rPr>
        <w:t> </w:t>
      </w:r>
      <w:r>
        <w:rPr/>
        <w:t>two variables</w:t>
      </w:r>
      <w:r>
        <w:rPr>
          <w:spacing w:val="-1"/>
        </w:rPr>
        <w:t> </w:t>
      </w:r>
      <w:r>
        <w:rPr/>
        <w:t>to</w:t>
      </w:r>
      <w:r>
        <w:rPr>
          <w:spacing w:val="-2"/>
        </w:rPr>
        <w:t> </w:t>
      </w:r>
      <w:r>
        <w:rPr/>
        <w:t>make</w:t>
      </w:r>
      <w:r>
        <w:rPr>
          <w:spacing w:val="-1"/>
        </w:rPr>
        <w:t> </w:t>
      </w:r>
      <w:r>
        <w:rPr/>
        <w:t>accurate </w:t>
      </w:r>
      <w:r>
        <w:rPr>
          <w:spacing w:val="-2"/>
        </w:rPr>
        <w:t>predictions.</w:t>
      </w:r>
    </w:p>
    <w:p>
      <w:pPr>
        <w:pStyle w:val="BodyText"/>
        <w:spacing w:line="285" w:lineRule="auto" w:before="137"/>
        <w:ind w:left="1675" w:firstLine="240"/>
      </w:pPr>
      <w:r>
        <w:rPr/>
        <w:t>A</w:t>
      </w:r>
      <w:r>
        <w:rPr>
          <w:spacing w:val="-14"/>
        </w:rPr>
        <w:t> </w:t>
      </w:r>
      <w:r>
        <w:rPr/>
        <w:t>deeper</w:t>
      </w:r>
      <w:r>
        <w:rPr>
          <w:spacing w:val="-15"/>
        </w:rPr>
        <w:t> </w:t>
      </w:r>
      <w:r>
        <w:rPr/>
        <w:t>look</w:t>
      </w:r>
      <w:r>
        <w:rPr>
          <w:spacing w:val="-13"/>
        </w:rPr>
        <w:t> </w:t>
      </w:r>
      <w:r>
        <w:rPr/>
        <w:t>reveals</w:t>
      </w:r>
      <w:r>
        <w:rPr>
          <w:spacing w:val="-14"/>
        </w:rPr>
        <w:t> </w:t>
      </w:r>
      <w:r>
        <w:rPr/>
        <w:t>that</w:t>
      </w:r>
      <w:r>
        <w:rPr>
          <w:spacing w:val="-13"/>
        </w:rPr>
        <w:t> </w:t>
      </w:r>
      <w:r>
        <w:rPr/>
        <w:t>there</w:t>
      </w:r>
      <w:r>
        <w:rPr>
          <w:spacing w:val="-13"/>
        </w:rPr>
        <w:t> </w:t>
      </w:r>
      <w:r>
        <w:rPr/>
        <w:t>are</w:t>
      </w:r>
      <w:r>
        <w:rPr>
          <w:spacing w:val="-13"/>
        </w:rPr>
        <w:t> </w:t>
      </w:r>
      <w:r>
        <w:rPr/>
        <w:t>actually</w:t>
      </w:r>
      <w:r>
        <w:rPr>
          <w:spacing w:val="-14"/>
        </w:rPr>
        <w:t> </w:t>
      </w:r>
      <w:r>
        <w:rPr/>
        <w:t>three</w:t>
      </w:r>
      <w:r>
        <w:rPr>
          <w:spacing w:val="-13"/>
        </w:rPr>
        <w:t> </w:t>
      </w:r>
      <w:r>
        <w:rPr/>
        <w:t>flavors</w:t>
      </w:r>
      <w:r>
        <w:rPr>
          <w:spacing w:val="-14"/>
        </w:rPr>
        <w:t> </w:t>
      </w:r>
      <w:r>
        <w:rPr/>
        <w:t>of</w:t>
      </w:r>
      <w:r>
        <w:rPr>
          <w:spacing w:val="-14"/>
        </w:rPr>
        <w:t> </w:t>
      </w:r>
      <w:r>
        <w:rPr/>
        <w:t>statistical</w:t>
      </w:r>
      <w:r>
        <w:rPr>
          <w:spacing w:val="-14"/>
        </w:rPr>
        <w:t> </w:t>
      </w:r>
      <w:r>
        <w:rPr/>
        <w:t>regression</w:t>
      </w:r>
      <w:r>
        <w:rPr>
          <w:spacing w:val="-14"/>
        </w:rPr>
        <w:t> </w:t>
      </w:r>
      <w:r>
        <w:rPr/>
        <w:t>models</w:t>
      </w:r>
      <w:r>
        <w:rPr>
          <w:spacing w:val="-14"/>
        </w:rPr>
        <w:t> </w:t>
      </w:r>
      <w:r>
        <w:rPr/>
        <w:t>that</w:t>
      </w:r>
      <w:r>
        <w:rPr>
          <w:spacing w:val="-14"/>
        </w:rPr>
        <w:t> </w:t>
      </w:r>
      <w:r>
        <w:rPr/>
        <w:t>can</w:t>
      </w:r>
      <w:r>
        <w:rPr>
          <w:spacing w:val="-13"/>
        </w:rPr>
        <w:t> </w:t>
      </w:r>
      <w:r>
        <w:rPr/>
        <w:t>be </w:t>
      </w:r>
      <w:r>
        <w:rPr>
          <w:spacing w:val="-2"/>
        </w:rPr>
        <w:t>implemented.</w:t>
      </w:r>
    </w:p>
    <w:p>
      <w:pPr>
        <w:pStyle w:val="ListParagraph"/>
        <w:numPr>
          <w:ilvl w:val="0"/>
          <w:numId w:val="31"/>
        </w:numPr>
        <w:tabs>
          <w:tab w:pos="2251" w:val="left" w:leader="none"/>
        </w:tabs>
        <w:spacing w:line="283" w:lineRule="auto" w:before="142" w:after="0"/>
        <w:ind w:left="2251" w:right="1478" w:hanging="360"/>
        <w:jc w:val="left"/>
        <w:rPr>
          <w:sz w:val="18"/>
        </w:rPr>
      </w:pPr>
      <w:r>
        <w:rPr>
          <w:b/>
          <w:spacing w:val="-4"/>
          <w:sz w:val="18"/>
        </w:rPr>
        <w:t>Simple</w:t>
      </w:r>
      <w:r>
        <w:rPr>
          <w:b/>
          <w:spacing w:val="-6"/>
          <w:sz w:val="18"/>
        </w:rPr>
        <w:t> </w:t>
      </w:r>
      <w:r>
        <w:rPr>
          <w:b/>
          <w:spacing w:val="-4"/>
          <w:sz w:val="18"/>
        </w:rPr>
        <w:t>linear</w:t>
      </w:r>
      <w:r>
        <w:rPr>
          <w:b/>
          <w:spacing w:val="-5"/>
          <w:sz w:val="18"/>
        </w:rPr>
        <w:t> </w:t>
      </w:r>
      <w:r>
        <w:rPr>
          <w:b/>
          <w:spacing w:val="-4"/>
          <w:sz w:val="18"/>
        </w:rPr>
        <w:t>regression</w:t>
      </w:r>
      <w:r>
        <w:rPr>
          <w:b/>
          <w:spacing w:val="80"/>
          <w:w w:val="150"/>
          <w:sz w:val="18"/>
        </w:rPr>
        <w:t> </w:t>
      </w:r>
      <w:r>
        <w:rPr>
          <w:spacing w:val="-4"/>
          <w:sz w:val="18"/>
        </w:rPr>
        <w:t>A</w:t>
      </w:r>
      <w:r>
        <w:rPr>
          <w:spacing w:val="-9"/>
          <w:sz w:val="18"/>
        </w:rPr>
        <w:t> </w:t>
      </w:r>
      <w:r>
        <w:rPr>
          <w:spacing w:val="-4"/>
          <w:sz w:val="18"/>
        </w:rPr>
        <w:t>single</w:t>
      </w:r>
      <w:r>
        <w:rPr>
          <w:spacing w:val="-8"/>
          <w:sz w:val="18"/>
        </w:rPr>
        <w:t> </w:t>
      </w:r>
      <w:r>
        <w:rPr>
          <w:spacing w:val="-4"/>
          <w:sz w:val="18"/>
        </w:rPr>
        <w:t>key</w:t>
      </w:r>
      <w:r>
        <w:rPr>
          <w:spacing w:val="-9"/>
          <w:sz w:val="18"/>
        </w:rPr>
        <w:t> </w:t>
      </w:r>
      <w:r>
        <w:rPr>
          <w:spacing w:val="-4"/>
          <w:sz w:val="18"/>
        </w:rPr>
        <w:t>variable</w:t>
      </w:r>
      <w:r>
        <w:rPr>
          <w:spacing w:val="-10"/>
          <w:sz w:val="18"/>
        </w:rPr>
        <w:t> </w:t>
      </w:r>
      <w:r>
        <w:rPr>
          <w:spacing w:val="-4"/>
          <w:sz w:val="18"/>
        </w:rPr>
        <w:t>is</w:t>
      </w:r>
      <w:r>
        <w:rPr>
          <w:spacing w:val="-9"/>
          <w:sz w:val="18"/>
        </w:rPr>
        <w:t> </w:t>
      </w:r>
      <w:r>
        <w:rPr>
          <w:spacing w:val="-4"/>
          <w:sz w:val="18"/>
        </w:rPr>
        <w:t>predicted</w:t>
      </w:r>
      <w:r>
        <w:rPr>
          <w:spacing w:val="-8"/>
          <w:sz w:val="18"/>
        </w:rPr>
        <w:t> </w:t>
      </w:r>
      <w:r>
        <w:rPr>
          <w:spacing w:val="-4"/>
          <w:sz w:val="18"/>
        </w:rPr>
        <w:t>based</w:t>
      </w:r>
      <w:r>
        <w:rPr>
          <w:spacing w:val="-8"/>
          <w:sz w:val="18"/>
        </w:rPr>
        <w:t> </w:t>
      </w:r>
      <w:r>
        <w:rPr>
          <w:spacing w:val="-4"/>
          <w:sz w:val="18"/>
        </w:rPr>
        <w:t>on</w:t>
      </w:r>
      <w:r>
        <w:rPr>
          <w:spacing w:val="-10"/>
          <w:sz w:val="18"/>
        </w:rPr>
        <w:t> </w:t>
      </w:r>
      <w:r>
        <w:rPr>
          <w:spacing w:val="-4"/>
          <w:sz w:val="18"/>
        </w:rPr>
        <w:t>one</w:t>
      </w:r>
      <w:r>
        <w:rPr>
          <w:spacing w:val="-8"/>
          <w:sz w:val="18"/>
        </w:rPr>
        <w:t> </w:t>
      </w:r>
      <w:r>
        <w:rPr>
          <w:spacing w:val="-4"/>
          <w:sz w:val="18"/>
        </w:rPr>
        <w:t>or</w:t>
      </w:r>
      <w:r>
        <w:rPr>
          <w:spacing w:val="-9"/>
          <w:sz w:val="18"/>
        </w:rPr>
        <w:t> </w:t>
      </w:r>
      <w:r>
        <w:rPr>
          <w:spacing w:val="-4"/>
          <w:sz w:val="18"/>
        </w:rPr>
        <w:t>more</w:t>
      </w:r>
      <w:r>
        <w:rPr>
          <w:spacing w:val="-8"/>
          <w:sz w:val="18"/>
        </w:rPr>
        <w:t> </w:t>
      </w:r>
      <w:r>
        <w:rPr>
          <w:spacing w:val="-4"/>
          <w:sz w:val="18"/>
        </w:rPr>
        <w:t>other </w:t>
      </w:r>
      <w:r>
        <w:rPr>
          <w:sz w:val="18"/>
        </w:rPr>
        <w:t>variables in the dataset.</w:t>
      </w:r>
    </w:p>
    <w:p>
      <w:pPr>
        <w:pStyle w:val="ListParagraph"/>
        <w:spacing w:after="0" w:line="283" w:lineRule="auto"/>
        <w:jc w:val="left"/>
        <w:rPr>
          <w:sz w:val="18"/>
        </w:rPr>
        <w:sectPr>
          <w:footerReference w:type="default" r:id="rId326"/>
          <w:pgSz w:w="10620" w:h="12960"/>
          <w:pgMar w:header="0" w:footer="1002" w:top="980" w:bottom="1200" w:left="0" w:right="0"/>
        </w:sectPr>
      </w:pPr>
    </w:p>
    <w:p>
      <w:pPr>
        <w:pStyle w:val="ListParagraph"/>
        <w:numPr>
          <w:ilvl w:val="0"/>
          <w:numId w:val="31"/>
        </w:numPr>
        <w:tabs>
          <w:tab w:pos="1891" w:val="left" w:leader="none"/>
        </w:tabs>
        <w:spacing w:line="285" w:lineRule="auto" w:before="96" w:after="0"/>
        <w:ind w:left="1891" w:right="1199" w:hanging="360"/>
        <w:jc w:val="left"/>
        <w:rPr>
          <w:sz w:val="18"/>
        </w:rPr>
      </w:pPr>
      <w:r>
        <w:rPr>
          <w:b/>
          <w:spacing w:val="-4"/>
          <w:sz w:val="18"/>
        </w:rPr>
        <w:t>Multiple</w:t>
      </w:r>
      <w:r>
        <w:rPr>
          <w:b/>
          <w:spacing w:val="-5"/>
          <w:sz w:val="18"/>
        </w:rPr>
        <w:t> </w:t>
      </w:r>
      <w:r>
        <w:rPr>
          <w:b/>
          <w:spacing w:val="-4"/>
          <w:sz w:val="18"/>
        </w:rPr>
        <w:t>linear</w:t>
      </w:r>
      <w:r>
        <w:rPr>
          <w:b/>
          <w:spacing w:val="-5"/>
          <w:sz w:val="18"/>
        </w:rPr>
        <w:t> </w:t>
      </w:r>
      <w:r>
        <w:rPr>
          <w:b/>
          <w:spacing w:val="-4"/>
          <w:sz w:val="18"/>
        </w:rPr>
        <w:t>regression</w:t>
      </w:r>
      <w:r>
        <w:rPr>
          <w:b/>
          <w:spacing w:val="39"/>
          <w:sz w:val="18"/>
        </w:rPr>
        <w:t>  </w:t>
      </w:r>
      <w:r>
        <w:rPr>
          <w:spacing w:val="-4"/>
          <w:sz w:val="18"/>
        </w:rPr>
        <w:t>More</w:t>
      </w:r>
      <w:r>
        <w:rPr>
          <w:spacing w:val="-8"/>
          <w:sz w:val="18"/>
        </w:rPr>
        <w:t> </w:t>
      </w:r>
      <w:r>
        <w:rPr>
          <w:spacing w:val="-4"/>
          <w:sz w:val="18"/>
        </w:rPr>
        <w:t>than</w:t>
      </w:r>
      <w:r>
        <w:rPr>
          <w:spacing w:val="-9"/>
          <w:sz w:val="18"/>
        </w:rPr>
        <w:t> </w:t>
      </w:r>
      <w:r>
        <w:rPr>
          <w:spacing w:val="-4"/>
          <w:sz w:val="18"/>
        </w:rPr>
        <w:t>one</w:t>
      </w:r>
      <w:r>
        <w:rPr>
          <w:spacing w:val="-8"/>
          <w:sz w:val="18"/>
        </w:rPr>
        <w:t> </w:t>
      </w:r>
      <w:r>
        <w:rPr>
          <w:spacing w:val="-4"/>
          <w:sz w:val="18"/>
        </w:rPr>
        <w:t>key</w:t>
      </w:r>
      <w:r>
        <w:rPr>
          <w:spacing w:val="-9"/>
          <w:sz w:val="18"/>
        </w:rPr>
        <w:t> </w:t>
      </w:r>
      <w:r>
        <w:rPr>
          <w:spacing w:val="-4"/>
          <w:sz w:val="18"/>
        </w:rPr>
        <w:t>variable</w:t>
      </w:r>
      <w:r>
        <w:rPr>
          <w:spacing w:val="-8"/>
          <w:sz w:val="18"/>
        </w:rPr>
        <w:t> </w:t>
      </w:r>
      <w:r>
        <w:rPr>
          <w:spacing w:val="-4"/>
          <w:sz w:val="18"/>
        </w:rPr>
        <w:t>is</w:t>
      </w:r>
      <w:r>
        <w:rPr>
          <w:spacing w:val="-12"/>
          <w:sz w:val="18"/>
        </w:rPr>
        <w:t> </w:t>
      </w:r>
      <w:r>
        <w:rPr>
          <w:spacing w:val="-4"/>
          <w:sz w:val="18"/>
        </w:rPr>
        <w:t>predicted</w:t>
      </w:r>
      <w:r>
        <w:rPr>
          <w:spacing w:val="-8"/>
          <w:sz w:val="18"/>
        </w:rPr>
        <w:t> </w:t>
      </w:r>
      <w:r>
        <w:rPr>
          <w:spacing w:val="-4"/>
          <w:sz w:val="18"/>
        </w:rPr>
        <w:t>based</w:t>
      </w:r>
      <w:r>
        <w:rPr>
          <w:spacing w:val="-8"/>
          <w:sz w:val="18"/>
        </w:rPr>
        <w:t> </w:t>
      </w:r>
      <w:r>
        <w:rPr>
          <w:spacing w:val="-4"/>
          <w:sz w:val="18"/>
        </w:rPr>
        <w:t>on</w:t>
      </w:r>
      <w:r>
        <w:rPr>
          <w:spacing w:val="-10"/>
          <w:sz w:val="18"/>
        </w:rPr>
        <w:t> </w:t>
      </w:r>
      <w:r>
        <w:rPr>
          <w:spacing w:val="-4"/>
          <w:sz w:val="18"/>
        </w:rPr>
        <w:t>one</w:t>
      </w:r>
      <w:r>
        <w:rPr>
          <w:spacing w:val="-8"/>
          <w:sz w:val="18"/>
        </w:rPr>
        <w:t> </w:t>
      </w:r>
      <w:r>
        <w:rPr>
          <w:spacing w:val="-4"/>
          <w:sz w:val="18"/>
        </w:rPr>
        <w:t>or</w:t>
      </w:r>
      <w:r>
        <w:rPr>
          <w:spacing w:val="-9"/>
          <w:sz w:val="18"/>
        </w:rPr>
        <w:t> </w:t>
      </w:r>
      <w:r>
        <w:rPr>
          <w:spacing w:val="-4"/>
          <w:sz w:val="18"/>
        </w:rPr>
        <w:t>more</w:t>
      </w:r>
      <w:r>
        <w:rPr>
          <w:spacing w:val="-11"/>
          <w:sz w:val="18"/>
        </w:rPr>
        <w:t> </w:t>
      </w:r>
      <w:r>
        <w:rPr>
          <w:spacing w:val="-4"/>
          <w:sz w:val="18"/>
        </w:rPr>
        <w:t>other </w:t>
      </w:r>
      <w:r>
        <w:rPr>
          <w:sz w:val="18"/>
        </w:rPr>
        <w:t>variables in the dataset.</w:t>
      </w:r>
    </w:p>
    <w:p>
      <w:pPr>
        <w:pStyle w:val="ListParagraph"/>
        <w:numPr>
          <w:ilvl w:val="0"/>
          <w:numId w:val="31"/>
        </w:numPr>
        <w:tabs>
          <w:tab w:pos="1891" w:val="left" w:leader="none"/>
        </w:tabs>
        <w:spacing w:line="285" w:lineRule="auto" w:before="140" w:after="0"/>
        <w:ind w:left="1891" w:right="1544" w:hanging="360"/>
        <w:jc w:val="left"/>
        <w:rPr>
          <w:sz w:val="18"/>
        </w:rPr>
      </w:pPr>
      <w:r>
        <w:rPr>
          <w:b/>
          <w:spacing w:val="-4"/>
          <w:sz w:val="18"/>
        </w:rPr>
        <w:t>Multivariate linear regression</w:t>
      </w:r>
      <w:r>
        <w:rPr>
          <w:b/>
          <w:spacing w:val="80"/>
          <w:w w:val="150"/>
          <w:sz w:val="18"/>
        </w:rPr>
        <w:t> </w:t>
      </w:r>
      <w:r>
        <w:rPr>
          <w:spacing w:val="-4"/>
          <w:sz w:val="18"/>
        </w:rPr>
        <w:t>In</w:t>
      </w:r>
      <w:r>
        <w:rPr>
          <w:spacing w:val="-7"/>
          <w:sz w:val="18"/>
        </w:rPr>
        <w:t> </w:t>
      </w:r>
      <w:r>
        <w:rPr>
          <w:spacing w:val="-4"/>
          <w:sz w:val="18"/>
        </w:rPr>
        <w:t>this</w:t>
      </w:r>
      <w:r>
        <w:rPr>
          <w:spacing w:val="-7"/>
          <w:sz w:val="18"/>
        </w:rPr>
        <w:t> </w:t>
      </w:r>
      <w:r>
        <w:rPr>
          <w:spacing w:val="-4"/>
          <w:sz w:val="18"/>
        </w:rPr>
        <w:t>variation</w:t>
      </w:r>
      <w:r>
        <w:rPr>
          <w:spacing w:val="-8"/>
          <w:sz w:val="18"/>
        </w:rPr>
        <w:t> </w:t>
      </w:r>
      <w:r>
        <w:rPr>
          <w:spacing w:val="-4"/>
          <w:sz w:val="18"/>
        </w:rPr>
        <w:t>of</w:t>
      </w:r>
      <w:r>
        <w:rPr>
          <w:spacing w:val="-8"/>
          <w:sz w:val="18"/>
        </w:rPr>
        <w:t> </w:t>
      </w:r>
      <w:r>
        <w:rPr>
          <w:spacing w:val="-4"/>
          <w:sz w:val="18"/>
        </w:rPr>
        <w:t>the</w:t>
      </w:r>
      <w:r>
        <w:rPr>
          <w:spacing w:val="-6"/>
          <w:sz w:val="18"/>
        </w:rPr>
        <w:t> </w:t>
      </w:r>
      <w:r>
        <w:rPr>
          <w:spacing w:val="-4"/>
          <w:sz w:val="18"/>
        </w:rPr>
        <w:t>multiple</w:t>
      </w:r>
      <w:r>
        <w:rPr>
          <w:spacing w:val="-6"/>
          <w:sz w:val="18"/>
        </w:rPr>
        <w:t> </w:t>
      </w:r>
      <w:r>
        <w:rPr>
          <w:spacing w:val="-4"/>
          <w:sz w:val="18"/>
        </w:rPr>
        <w:t>linear</w:t>
      </w:r>
      <w:r>
        <w:rPr>
          <w:spacing w:val="-7"/>
          <w:sz w:val="18"/>
        </w:rPr>
        <w:t> </w:t>
      </w:r>
      <w:r>
        <w:rPr>
          <w:spacing w:val="-4"/>
          <w:sz w:val="18"/>
        </w:rPr>
        <w:t>regression</w:t>
      </w:r>
      <w:r>
        <w:rPr>
          <w:spacing w:val="-8"/>
          <w:sz w:val="18"/>
        </w:rPr>
        <w:t> </w:t>
      </w:r>
      <w:r>
        <w:rPr>
          <w:spacing w:val="-4"/>
          <w:sz w:val="18"/>
        </w:rPr>
        <w:t>algorithm, </w:t>
      </w:r>
      <w:r>
        <w:rPr>
          <w:sz w:val="18"/>
        </w:rPr>
        <w:t>multiple</w:t>
      </w:r>
      <w:r>
        <w:rPr>
          <w:spacing w:val="-14"/>
          <w:sz w:val="18"/>
        </w:rPr>
        <w:t> </w:t>
      </w:r>
      <w:r>
        <w:rPr>
          <w:sz w:val="18"/>
        </w:rPr>
        <w:t>correlated</w:t>
      </w:r>
      <w:r>
        <w:rPr>
          <w:spacing w:val="-12"/>
          <w:sz w:val="18"/>
        </w:rPr>
        <w:t> </w:t>
      </w:r>
      <w:r>
        <w:rPr>
          <w:sz w:val="18"/>
        </w:rPr>
        <w:t>dependent</w:t>
      </w:r>
      <w:r>
        <w:rPr>
          <w:spacing w:val="-15"/>
          <w:sz w:val="18"/>
        </w:rPr>
        <w:t> </w:t>
      </w:r>
      <w:r>
        <w:rPr>
          <w:sz w:val="18"/>
        </w:rPr>
        <w:t>key</w:t>
      </w:r>
      <w:r>
        <w:rPr>
          <w:spacing w:val="-12"/>
          <w:sz w:val="18"/>
        </w:rPr>
        <w:t> </w:t>
      </w:r>
      <w:r>
        <w:rPr>
          <w:sz w:val="18"/>
        </w:rPr>
        <w:t>variables</w:t>
      </w:r>
      <w:r>
        <w:rPr>
          <w:spacing w:val="-13"/>
          <w:sz w:val="18"/>
        </w:rPr>
        <w:t> </w:t>
      </w:r>
      <w:r>
        <w:rPr>
          <w:sz w:val="18"/>
        </w:rPr>
        <w:t>are</w:t>
      </w:r>
      <w:r>
        <w:rPr>
          <w:spacing w:val="-14"/>
          <w:sz w:val="18"/>
        </w:rPr>
        <w:t> </w:t>
      </w:r>
      <w:r>
        <w:rPr>
          <w:sz w:val="18"/>
        </w:rPr>
        <w:t>predicted,</w:t>
      </w:r>
      <w:r>
        <w:rPr>
          <w:spacing w:val="-13"/>
          <w:sz w:val="18"/>
        </w:rPr>
        <w:t> </w:t>
      </w:r>
      <w:r>
        <w:rPr>
          <w:sz w:val="18"/>
        </w:rPr>
        <w:t>rather</w:t>
      </w:r>
      <w:r>
        <w:rPr>
          <w:spacing w:val="-13"/>
          <w:sz w:val="18"/>
        </w:rPr>
        <w:t> </w:t>
      </w:r>
      <w:r>
        <w:rPr>
          <w:sz w:val="18"/>
        </w:rPr>
        <w:t>than</w:t>
      </w:r>
      <w:r>
        <w:rPr>
          <w:spacing w:val="-13"/>
          <w:sz w:val="18"/>
        </w:rPr>
        <w:t> </w:t>
      </w:r>
      <w:r>
        <w:rPr>
          <w:sz w:val="18"/>
        </w:rPr>
        <w:t>a</w:t>
      </w:r>
      <w:r>
        <w:rPr>
          <w:spacing w:val="-12"/>
          <w:sz w:val="18"/>
        </w:rPr>
        <w:t> </w:t>
      </w:r>
      <w:r>
        <w:rPr>
          <w:sz w:val="18"/>
        </w:rPr>
        <w:t>single</w:t>
      </w:r>
      <w:r>
        <w:rPr>
          <w:spacing w:val="-12"/>
          <w:sz w:val="18"/>
        </w:rPr>
        <w:t> </w:t>
      </w:r>
      <w:r>
        <w:rPr>
          <w:sz w:val="18"/>
        </w:rPr>
        <w:t>key</w:t>
      </w:r>
      <w:r>
        <w:rPr>
          <w:spacing w:val="-13"/>
          <w:sz w:val="18"/>
        </w:rPr>
        <w:t> </w:t>
      </w:r>
      <w:r>
        <w:rPr>
          <w:sz w:val="18"/>
        </w:rPr>
        <w:t>variable.</w:t>
      </w:r>
    </w:p>
    <w:p>
      <w:pPr>
        <w:pStyle w:val="BodyText"/>
        <w:spacing w:line="288" w:lineRule="auto" w:before="140"/>
        <w:ind w:left="1315" w:right="1298" w:firstLine="240"/>
      </w:pPr>
      <w:r>
        <w:rPr/>
        <w:t>Regression</w:t>
      </w:r>
      <w:r>
        <w:rPr>
          <w:spacing w:val="-12"/>
        </w:rPr>
        <w:t> </w:t>
      </w:r>
      <w:r>
        <w:rPr/>
        <w:t>is</w:t>
      </w:r>
      <w:r>
        <w:rPr>
          <w:spacing w:val="-11"/>
        </w:rPr>
        <w:t> </w:t>
      </w:r>
      <w:r>
        <w:rPr/>
        <w:t>a</w:t>
      </w:r>
      <w:r>
        <w:rPr>
          <w:spacing w:val="-10"/>
        </w:rPr>
        <w:t> </w:t>
      </w:r>
      <w:r>
        <w:rPr/>
        <w:t>type</w:t>
      </w:r>
      <w:r>
        <w:rPr>
          <w:spacing w:val="-9"/>
        </w:rPr>
        <w:t> </w:t>
      </w:r>
      <w:r>
        <w:rPr/>
        <w:t>of</w:t>
      </w:r>
      <w:r>
        <w:rPr>
          <w:spacing w:val="-10"/>
        </w:rPr>
        <w:t> </w:t>
      </w:r>
      <w:r>
        <w:rPr/>
        <w:t>inferential</w:t>
      </w:r>
      <w:r>
        <w:rPr>
          <w:spacing w:val="-10"/>
        </w:rPr>
        <w:t> </w:t>
      </w:r>
      <w:r>
        <w:rPr/>
        <w:t>algorithm,</w:t>
      </w:r>
      <w:r>
        <w:rPr>
          <w:spacing w:val="-11"/>
        </w:rPr>
        <w:t> </w:t>
      </w:r>
      <w:r>
        <w:rPr/>
        <w:t>meaning</w:t>
      </w:r>
      <w:r>
        <w:rPr>
          <w:spacing w:val="-10"/>
        </w:rPr>
        <w:t> </w:t>
      </w:r>
      <w:r>
        <w:rPr/>
        <w:t>that</w:t>
      </w:r>
      <w:r>
        <w:rPr>
          <w:spacing w:val="-11"/>
        </w:rPr>
        <w:t> </w:t>
      </w:r>
      <w:r>
        <w:rPr/>
        <w:t>it</w:t>
      </w:r>
      <w:r>
        <w:rPr>
          <w:spacing w:val="-12"/>
        </w:rPr>
        <w:t> </w:t>
      </w:r>
      <w:r>
        <w:rPr/>
        <w:t>that</w:t>
      </w:r>
      <w:r>
        <w:rPr>
          <w:spacing w:val="-9"/>
        </w:rPr>
        <w:t> </w:t>
      </w:r>
      <w:r>
        <w:rPr/>
        <w:t>can</w:t>
      </w:r>
      <w:r>
        <w:rPr>
          <w:spacing w:val="-11"/>
        </w:rPr>
        <w:t> </w:t>
      </w:r>
      <w:r>
        <w:rPr/>
        <w:t>be</w:t>
      </w:r>
      <w:r>
        <w:rPr>
          <w:spacing w:val="-9"/>
        </w:rPr>
        <w:t> </w:t>
      </w:r>
      <w:r>
        <w:rPr/>
        <w:t>used</w:t>
      </w:r>
      <w:r>
        <w:rPr>
          <w:spacing w:val="-10"/>
        </w:rPr>
        <w:t> </w:t>
      </w:r>
      <w:r>
        <w:rPr/>
        <w:t>to</w:t>
      </w:r>
      <w:r>
        <w:rPr>
          <w:spacing w:val="-11"/>
        </w:rPr>
        <w:t> </w:t>
      </w:r>
      <w:r>
        <w:rPr/>
        <w:t>draw</w:t>
      </w:r>
      <w:r>
        <w:rPr>
          <w:spacing w:val="-11"/>
        </w:rPr>
        <w:t> </w:t>
      </w:r>
      <w:r>
        <w:rPr/>
        <w:t>conclusions about data populations based on random samples from those populations.</w:t>
      </w:r>
    </w:p>
    <w:p>
      <w:pPr>
        <w:pStyle w:val="BodyText"/>
        <w:spacing w:line="288" w:lineRule="auto" w:before="138"/>
        <w:ind w:left="1315" w:right="1298" w:firstLine="240"/>
      </w:pPr>
      <w:r>
        <w:rPr/>
        <w:t>Some</w:t>
      </w:r>
      <w:r>
        <w:rPr>
          <w:spacing w:val="-11"/>
        </w:rPr>
        <w:t> </w:t>
      </w:r>
      <w:r>
        <w:rPr/>
        <w:t>simple,</w:t>
      </w:r>
      <w:r>
        <w:rPr>
          <w:spacing w:val="-12"/>
        </w:rPr>
        <w:t> </w:t>
      </w:r>
      <w:r>
        <w:rPr/>
        <w:t>practical</w:t>
      </w:r>
      <w:r>
        <w:rPr>
          <w:spacing w:val="-12"/>
        </w:rPr>
        <w:t> </w:t>
      </w:r>
      <w:r>
        <w:rPr/>
        <w:t>examples</w:t>
      </w:r>
      <w:r>
        <w:rPr>
          <w:spacing w:val="-12"/>
        </w:rPr>
        <w:t> </w:t>
      </w:r>
      <w:r>
        <w:rPr/>
        <w:t>of</w:t>
      </w:r>
      <w:r>
        <w:rPr>
          <w:spacing w:val="-13"/>
        </w:rPr>
        <w:t> </w:t>
      </w:r>
      <w:r>
        <w:rPr/>
        <w:t>using</w:t>
      </w:r>
      <w:r>
        <w:rPr>
          <w:spacing w:val="-11"/>
        </w:rPr>
        <w:t> </w:t>
      </w:r>
      <w:r>
        <w:rPr/>
        <w:t>regression</w:t>
      </w:r>
      <w:r>
        <w:rPr>
          <w:spacing w:val="-13"/>
        </w:rPr>
        <w:t> </w:t>
      </w:r>
      <w:r>
        <w:rPr/>
        <w:t>algorithms</w:t>
      </w:r>
      <w:r>
        <w:rPr>
          <w:spacing w:val="-12"/>
        </w:rPr>
        <w:t> </w:t>
      </w:r>
      <w:r>
        <w:rPr/>
        <w:t>might</w:t>
      </w:r>
      <w:r>
        <w:rPr>
          <w:spacing w:val="-13"/>
        </w:rPr>
        <w:t> </w:t>
      </w:r>
      <w:r>
        <w:rPr/>
        <w:t>include</w:t>
      </w:r>
      <w:r>
        <w:rPr>
          <w:spacing w:val="-10"/>
        </w:rPr>
        <w:t> </w:t>
      </w:r>
      <w:r>
        <w:rPr/>
        <w:t>making</w:t>
      </w:r>
      <w:r>
        <w:rPr>
          <w:spacing w:val="-11"/>
        </w:rPr>
        <w:t> </w:t>
      </w:r>
      <w:r>
        <w:rPr/>
        <w:t>inferences about the following relationships:</w:t>
      </w:r>
    </w:p>
    <w:p>
      <w:pPr>
        <w:pStyle w:val="ListParagraph"/>
        <w:numPr>
          <w:ilvl w:val="0"/>
          <w:numId w:val="31"/>
        </w:numPr>
        <w:tabs>
          <w:tab w:pos="1891" w:val="left" w:leader="none"/>
        </w:tabs>
        <w:spacing w:line="240" w:lineRule="auto" w:before="139" w:after="0"/>
        <w:ind w:left="1891" w:right="0" w:hanging="360"/>
        <w:jc w:val="left"/>
        <w:rPr>
          <w:sz w:val="18"/>
        </w:rPr>
      </w:pPr>
      <w:r>
        <w:rPr>
          <w:sz w:val="18"/>
        </w:rPr>
        <w:t>Body</w:t>
      </w:r>
      <w:r>
        <w:rPr>
          <w:spacing w:val="-10"/>
          <w:sz w:val="18"/>
        </w:rPr>
        <w:t> </w:t>
      </w:r>
      <w:r>
        <w:rPr>
          <w:sz w:val="18"/>
        </w:rPr>
        <w:t>height</w:t>
      </w:r>
      <w:r>
        <w:rPr>
          <w:spacing w:val="-9"/>
          <w:sz w:val="18"/>
        </w:rPr>
        <w:t> </w:t>
      </w:r>
      <w:r>
        <w:rPr>
          <w:sz w:val="18"/>
        </w:rPr>
        <w:t>and</w:t>
      </w:r>
      <w:r>
        <w:rPr>
          <w:spacing w:val="-7"/>
          <w:sz w:val="18"/>
        </w:rPr>
        <w:t> </w:t>
      </w:r>
      <w:r>
        <w:rPr>
          <w:sz w:val="18"/>
        </w:rPr>
        <w:t>shoe</w:t>
      </w:r>
      <w:r>
        <w:rPr>
          <w:spacing w:val="-7"/>
          <w:sz w:val="18"/>
        </w:rPr>
        <w:t> </w:t>
      </w:r>
      <w:r>
        <w:rPr>
          <w:spacing w:val="-4"/>
          <w:sz w:val="18"/>
        </w:rPr>
        <w:t>size.</w:t>
      </w:r>
    </w:p>
    <w:p>
      <w:pPr>
        <w:pStyle w:val="ListParagraph"/>
        <w:numPr>
          <w:ilvl w:val="0"/>
          <w:numId w:val="31"/>
        </w:numPr>
        <w:tabs>
          <w:tab w:pos="1891" w:val="left" w:leader="none"/>
        </w:tabs>
        <w:spacing w:line="240" w:lineRule="auto" w:before="180" w:after="0"/>
        <w:ind w:left="1891" w:right="0" w:hanging="360"/>
        <w:jc w:val="left"/>
        <w:rPr>
          <w:sz w:val="18"/>
        </w:rPr>
      </w:pPr>
      <w:r>
        <w:rPr>
          <w:sz w:val="18"/>
        </w:rPr>
        <w:t>Lifetime</w:t>
      </w:r>
      <w:r>
        <w:rPr>
          <w:spacing w:val="-12"/>
          <w:sz w:val="18"/>
        </w:rPr>
        <w:t> </w:t>
      </w:r>
      <w:r>
        <w:rPr>
          <w:sz w:val="18"/>
        </w:rPr>
        <w:t>sun</w:t>
      </w:r>
      <w:r>
        <w:rPr>
          <w:spacing w:val="-13"/>
          <w:sz w:val="18"/>
        </w:rPr>
        <w:t> </w:t>
      </w:r>
      <w:r>
        <w:rPr>
          <w:sz w:val="18"/>
        </w:rPr>
        <w:t>exposure</w:t>
      </w:r>
      <w:r>
        <w:rPr>
          <w:spacing w:val="-11"/>
          <w:sz w:val="18"/>
        </w:rPr>
        <w:t> </w:t>
      </w:r>
      <w:r>
        <w:rPr>
          <w:sz w:val="18"/>
        </w:rPr>
        <w:t>and</w:t>
      </w:r>
      <w:r>
        <w:rPr>
          <w:spacing w:val="-12"/>
          <w:sz w:val="18"/>
        </w:rPr>
        <w:t> </w:t>
      </w:r>
      <w:r>
        <w:rPr>
          <w:sz w:val="18"/>
        </w:rPr>
        <w:t>number</w:t>
      </w:r>
      <w:r>
        <w:rPr>
          <w:spacing w:val="-12"/>
          <w:sz w:val="18"/>
        </w:rPr>
        <w:t> </w:t>
      </w:r>
      <w:r>
        <w:rPr>
          <w:sz w:val="18"/>
        </w:rPr>
        <w:t>of</w:t>
      </w:r>
      <w:r>
        <w:rPr>
          <w:spacing w:val="-13"/>
          <w:sz w:val="18"/>
        </w:rPr>
        <w:t> </w:t>
      </w:r>
      <w:r>
        <w:rPr>
          <w:spacing w:val="-2"/>
          <w:sz w:val="18"/>
        </w:rPr>
        <w:t>freckles.</w:t>
      </w:r>
    </w:p>
    <w:p>
      <w:pPr>
        <w:pStyle w:val="ListParagraph"/>
        <w:numPr>
          <w:ilvl w:val="0"/>
          <w:numId w:val="31"/>
        </w:numPr>
        <w:tabs>
          <w:tab w:pos="1891" w:val="left" w:leader="none"/>
        </w:tabs>
        <w:spacing w:line="240" w:lineRule="auto" w:before="180" w:after="0"/>
        <w:ind w:left="1891" w:right="0" w:hanging="360"/>
        <w:jc w:val="left"/>
        <w:rPr>
          <w:sz w:val="18"/>
        </w:rPr>
      </w:pPr>
      <w:r>
        <w:rPr>
          <w:sz w:val="18"/>
        </w:rPr>
        <w:t>Home</w:t>
      </w:r>
      <w:r>
        <w:rPr>
          <w:spacing w:val="-5"/>
          <w:sz w:val="18"/>
        </w:rPr>
        <w:t> </w:t>
      </w:r>
      <w:r>
        <w:rPr>
          <w:sz w:val="18"/>
        </w:rPr>
        <w:t>elevation</w:t>
      </w:r>
      <w:r>
        <w:rPr>
          <w:spacing w:val="-7"/>
          <w:sz w:val="18"/>
        </w:rPr>
        <w:t> </w:t>
      </w:r>
      <w:r>
        <w:rPr>
          <w:sz w:val="18"/>
        </w:rPr>
        <w:t>and</w:t>
      </w:r>
      <w:r>
        <w:rPr>
          <w:spacing w:val="-5"/>
          <w:sz w:val="18"/>
        </w:rPr>
        <w:t> </w:t>
      </w:r>
      <w:r>
        <w:rPr>
          <w:sz w:val="18"/>
        </w:rPr>
        <w:t>the</w:t>
      </w:r>
      <w:r>
        <w:rPr>
          <w:spacing w:val="-4"/>
          <w:sz w:val="18"/>
        </w:rPr>
        <w:t> </w:t>
      </w:r>
      <w:r>
        <w:rPr>
          <w:sz w:val="18"/>
        </w:rPr>
        <w:t>cost</w:t>
      </w:r>
      <w:r>
        <w:rPr>
          <w:spacing w:val="-7"/>
          <w:sz w:val="18"/>
        </w:rPr>
        <w:t> </w:t>
      </w:r>
      <w:r>
        <w:rPr>
          <w:sz w:val="18"/>
        </w:rPr>
        <w:t>of</w:t>
      </w:r>
      <w:r>
        <w:rPr>
          <w:spacing w:val="-7"/>
          <w:sz w:val="18"/>
        </w:rPr>
        <w:t> </w:t>
      </w:r>
      <w:r>
        <w:rPr>
          <w:sz w:val="18"/>
        </w:rPr>
        <w:t>flood</w:t>
      </w:r>
      <w:r>
        <w:rPr>
          <w:spacing w:val="-4"/>
          <w:sz w:val="18"/>
        </w:rPr>
        <w:t> </w:t>
      </w:r>
      <w:r>
        <w:rPr>
          <w:spacing w:val="-2"/>
          <w:sz w:val="18"/>
        </w:rPr>
        <w:t>insurance.</w:t>
      </w:r>
    </w:p>
    <w:p>
      <w:pPr>
        <w:pStyle w:val="ListParagraph"/>
        <w:numPr>
          <w:ilvl w:val="0"/>
          <w:numId w:val="31"/>
        </w:numPr>
        <w:tabs>
          <w:tab w:pos="1891" w:val="left" w:leader="none"/>
        </w:tabs>
        <w:spacing w:line="240" w:lineRule="auto" w:before="178" w:after="0"/>
        <w:ind w:left="1891" w:right="0" w:hanging="360"/>
        <w:jc w:val="left"/>
        <w:rPr>
          <w:sz w:val="18"/>
        </w:rPr>
      </w:pPr>
      <w:r>
        <w:rPr>
          <w:spacing w:val="-2"/>
          <w:sz w:val="18"/>
        </w:rPr>
        <w:t>Phase</w:t>
      </w:r>
      <w:r>
        <w:rPr>
          <w:spacing w:val="-7"/>
          <w:sz w:val="18"/>
        </w:rPr>
        <w:t> </w:t>
      </w:r>
      <w:r>
        <w:rPr>
          <w:spacing w:val="-2"/>
          <w:sz w:val="18"/>
        </w:rPr>
        <w:t>of</w:t>
      </w:r>
      <w:r>
        <w:rPr>
          <w:spacing w:val="-9"/>
          <w:sz w:val="18"/>
        </w:rPr>
        <w:t> </w:t>
      </w:r>
      <w:r>
        <w:rPr>
          <w:spacing w:val="-2"/>
          <w:sz w:val="18"/>
        </w:rPr>
        <w:t>the</w:t>
      </w:r>
      <w:r>
        <w:rPr>
          <w:spacing w:val="-6"/>
          <w:sz w:val="18"/>
        </w:rPr>
        <w:t> </w:t>
      </w:r>
      <w:r>
        <w:rPr>
          <w:spacing w:val="-2"/>
          <w:sz w:val="18"/>
        </w:rPr>
        <w:t>moon</w:t>
      </w:r>
      <w:r>
        <w:rPr>
          <w:spacing w:val="-9"/>
          <w:sz w:val="18"/>
        </w:rPr>
        <w:t> </w:t>
      </w:r>
      <w:r>
        <w:rPr>
          <w:spacing w:val="-2"/>
          <w:sz w:val="18"/>
        </w:rPr>
        <w:t>and</w:t>
      </w:r>
      <w:r>
        <w:rPr>
          <w:spacing w:val="-7"/>
          <w:sz w:val="18"/>
        </w:rPr>
        <w:t> </w:t>
      </w:r>
      <w:r>
        <w:rPr>
          <w:spacing w:val="-2"/>
          <w:sz w:val="18"/>
        </w:rPr>
        <w:t>crime</w:t>
      </w:r>
      <w:r>
        <w:rPr>
          <w:spacing w:val="-6"/>
          <w:sz w:val="18"/>
        </w:rPr>
        <w:t> </w:t>
      </w:r>
      <w:r>
        <w:rPr>
          <w:spacing w:val="-2"/>
          <w:sz w:val="18"/>
        </w:rPr>
        <w:t>statistics</w:t>
      </w:r>
      <w:r>
        <w:rPr>
          <w:spacing w:val="-5"/>
          <w:sz w:val="18"/>
        </w:rPr>
        <w:t> </w:t>
      </w:r>
      <w:r>
        <w:rPr>
          <w:spacing w:val="-2"/>
          <w:sz w:val="18"/>
        </w:rPr>
        <w:t>in</w:t>
      </w:r>
      <w:r>
        <w:rPr>
          <w:spacing w:val="-8"/>
          <w:sz w:val="18"/>
        </w:rPr>
        <w:t> </w:t>
      </w:r>
      <w:r>
        <w:rPr>
          <w:spacing w:val="-2"/>
          <w:sz w:val="18"/>
        </w:rPr>
        <w:t>major</w:t>
      </w:r>
      <w:r>
        <w:rPr>
          <w:spacing w:val="-8"/>
          <w:sz w:val="18"/>
        </w:rPr>
        <w:t> </w:t>
      </w:r>
      <w:r>
        <w:rPr>
          <w:spacing w:val="-2"/>
          <w:sz w:val="18"/>
        </w:rPr>
        <w:t>U.S.</w:t>
      </w:r>
      <w:r>
        <w:rPr>
          <w:spacing w:val="-8"/>
          <w:sz w:val="18"/>
        </w:rPr>
        <w:t> </w:t>
      </w:r>
      <w:r>
        <w:rPr>
          <w:spacing w:val="-2"/>
          <w:sz w:val="18"/>
        </w:rPr>
        <w:t>cities.</w:t>
      </w:r>
    </w:p>
    <w:p>
      <w:pPr>
        <w:pStyle w:val="ListParagraph"/>
        <w:numPr>
          <w:ilvl w:val="0"/>
          <w:numId w:val="31"/>
        </w:numPr>
        <w:tabs>
          <w:tab w:pos="1891" w:val="left" w:leader="none"/>
        </w:tabs>
        <w:spacing w:line="240" w:lineRule="auto" w:before="180" w:after="0"/>
        <w:ind w:left="1891" w:right="0" w:hanging="360"/>
        <w:jc w:val="left"/>
        <w:rPr>
          <w:sz w:val="18"/>
        </w:rPr>
      </w:pPr>
      <w:r>
        <w:rPr>
          <w:sz w:val="18"/>
        </w:rPr>
        <w:t>Breakfast</w:t>
      </w:r>
      <w:r>
        <w:rPr>
          <w:spacing w:val="-14"/>
          <w:sz w:val="18"/>
        </w:rPr>
        <w:t> </w:t>
      </w:r>
      <w:r>
        <w:rPr>
          <w:sz w:val="18"/>
        </w:rPr>
        <w:t>cereal</w:t>
      </w:r>
      <w:r>
        <w:rPr>
          <w:spacing w:val="-13"/>
          <w:sz w:val="18"/>
        </w:rPr>
        <w:t> </w:t>
      </w:r>
      <w:r>
        <w:rPr>
          <w:sz w:val="18"/>
        </w:rPr>
        <w:t>brand</w:t>
      </w:r>
      <w:r>
        <w:rPr>
          <w:spacing w:val="-12"/>
          <w:sz w:val="18"/>
        </w:rPr>
        <w:t> </w:t>
      </w:r>
      <w:r>
        <w:rPr>
          <w:sz w:val="18"/>
        </w:rPr>
        <w:t>and</w:t>
      </w:r>
      <w:r>
        <w:rPr>
          <w:spacing w:val="-12"/>
          <w:sz w:val="18"/>
        </w:rPr>
        <w:t> </w:t>
      </w:r>
      <w:r>
        <w:rPr>
          <w:sz w:val="18"/>
        </w:rPr>
        <w:t>political</w:t>
      </w:r>
      <w:r>
        <w:rPr>
          <w:spacing w:val="-13"/>
          <w:sz w:val="18"/>
        </w:rPr>
        <w:t> </w:t>
      </w:r>
      <w:r>
        <w:rPr>
          <w:sz w:val="18"/>
        </w:rPr>
        <w:t>party</w:t>
      </w:r>
      <w:r>
        <w:rPr>
          <w:spacing w:val="-13"/>
          <w:sz w:val="18"/>
        </w:rPr>
        <w:t> </w:t>
      </w:r>
      <w:r>
        <w:rPr>
          <w:spacing w:val="-2"/>
          <w:sz w:val="18"/>
        </w:rPr>
        <w:t>affiliation.</w:t>
      </w:r>
    </w:p>
    <w:p>
      <w:pPr>
        <w:pStyle w:val="ListParagraph"/>
        <w:numPr>
          <w:ilvl w:val="0"/>
          <w:numId w:val="31"/>
        </w:numPr>
        <w:tabs>
          <w:tab w:pos="1891" w:val="left" w:leader="none"/>
        </w:tabs>
        <w:spacing w:line="240" w:lineRule="auto" w:before="181" w:after="0"/>
        <w:ind w:left="1891" w:right="0" w:hanging="360"/>
        <w:jc w:val="left"/>
        <w:rPr>
          <w:sz w:val="18"/>
        </w:rPr>
      </w:pPr>
      <w:r>
        <w:rPr>
          <w:sz w:val="18"/>
        </w:rPr>
        <w:t>Cloudy</w:t>
      </w:r>
      <w:r>
        <w:rPr>
          <w:spacing w:val="-13"/>
          <w:sz w:val="18"/>
        </w:rPr>
        <w:t> </w:t>
      </w:r>
      <w:r>
        <w:rPr>
          <w:sz w:val="18"/>
        </w:rPr>
        <w:t>weather</w:t>
      </w:r>
      <w:r>
        <w:rPr>
          <w:spacing w:val="-11"/>
          <w:sz w:val="18"/>
        </w:rPr>
        <w:t> </w:t>
      </w:r>
      <w:r>
        <w:rPr>
          <w:sz w:val="18"/>
        </w:rPr>
        <w:t>forecasts</w:t>
      </w:r>
      <w:r>
        <w:rPr>
          <w:spacing w:val="-12"/>
          <w:sz w:val="18"/>
        </w:rPr>
        <w:t> </w:t>
      </w:r>
      <w:r>
        <w:rPr>
          <w:sz w:val="18"/>
        </w:rPr>
        <w:t>and</w:t>
      </w:r>
      <w:r>
        <w:rPr>
          <w:spacing w:val="-12"/>
          <w:sz w:val="18"/>
        </w:rPr>
        <w:t> </w:t>
      </w:r>
      <w:r>
        <w:rPr>
          <w:sz w:val="18"/>
        </w:rPr>
        <w:t>groundhog</w:t>
      </w:r>
      <w:r>
        <w:rPr>
          <w:spacing w:val="-11"/>
          <w:sz w:val="18"/>
        </w:rPr>
        <w:t> </w:t>
      </w:r>
      <w:r>
        <w:rPr>
          <w:sz w:val="18"/>
        </w:rPr>
        <w:t>activity</w:t>
      </w:r>
      <w:r>
        <w:rPr>
          <w:spacing w:val="-13"/>
          <w:sz w:val="18"/>
        </w:rPr>
        <w:t> </w:t>
      </w:r>
      <w:r>
        <w:rPr>
          <w:spacing w:val="-2"/>
          <w:sz w:val="18"/>
        </w:rPr>
        <w:t>levels.</w:t>
      </w:r>
    </w:p>
    <w:p>
      <w:pPr>
        <w:pStyle w:val="BodyText"/>
        <w:spacing w:line="288" w:lineRule="auto" w:before="178"/>
        <w:ind w:left="1315" w:right="1298" w:firstLine="240"/>
      </w:pPr>
      <w:r>
        <w:rPr/>
        <w:t>Linear</w:t>
      </w:r>
      <w:r>
        <w:rPr>
          <w:spacing w:val="-15"/>
        </w:rPr>
        <w:t> </w:t>
      </w:r>
      <w:r>
        <w:rPr/>
        <w:t>regression</w:t>
      </w:r>
      <w:r>
        <w:rPr>
          <w:spacing w:val="-14"/>
        </w:rPr>
        <w:t> </w:t>
      </w:r>
      <w:r>
        <w:rPr/>
        <w:t>was</w:t>
      </w:r>
      <w:r>
        <w:rPr>
          <w:spacing w:val="-12"/>
        </w:rPr>
        <w:t> </w:t>
      </w:r>
      <w:r>
        <w:rPr/>
        <w:t>one</w:t>
      </w:r>
      <w:r>
        <w:rPr>
          <w:spacing w:val="-13"/>
        </w:rPr>
        <w:t> </w:t>
      </w:r>
      <w:r>
        <w:rPr/>
        <w:t>of</w:t>
      </w:r>
      <w:r>
        <w:rPr>
          <w:spacing w:val="-14"/>
        </w:rPr>
        <w:t> </w:t>
      </w:r>
      <w:r>
        <w:rPr/>
        <w:t>the</w:t>
      </w:r>
      <w:r>
        <w:rPr>
          <w:spacing w:val="-13"/>
        </w:rPr>
        <w:t> </w:t>
      </w:r>
      <w:r>
        <w:rPr/>
        <w:t>first</w:t>
      </w:r>
      <w:r>
        <w:rPr>
          <w:spacing w:val="-14"/>
        </w:rPr>
        <w:t> </w:t>
      </w:r>
      <w:r>
        <w:rPr/>
        <w:t>types</w:t>
      </w:r>
      <w:r>
        <w:rPr>
          <w:spacing w:val="-14"/>
        </w:rPr>
        <w:t> </w:t>
      </w:r>
      <w:r>
        <w:rPr/>
        <w:t>of</w:t>
      </w:r>
      <w:r>
        <w:rPr>
          <w:spacing w:val="-14"/>
        </w:rPr>
        <w:t> </w:t>
      </w:r>
      <w:r>
        <w:rPr/>
        <w:t>regression</w:t>
      </w:r>
      <w:r>
        <w:rPr>
          <w:spacing w:val="-14"/>
        </w:rPr>
        <w:t> </w:t>
      </w:r>
      <w:r>
        <w:rPr/>
        <w:t>analysis</w:t>
      </w:r>
      <w:r>
        <w:rPr>
          <w:spacing w:val="-14"/>
        </w:rPr>
        <w:t> </w:t>
      </w:r>
      <w:r>
        <w:rPr/>
        <w:t>to</w:t>
      </w:r>
      <w:r>
        <w:rPr>
          <w:spacing w:val="-14"/>
        </w:rPr>
        <w:t> </w:t>
      </w:r>
      <w:r>
        <w:rPr/>
        <w:t>be</w:t>
      </w:r>
      <w:r>
        <w:rPr>
          <w:spacing w:val="-10"/>
        </w:rPr>
        <w:t> </w:t>
      </w:r>
      <w:r>
        <w:rPr/>
        <w:t>widely</w:t>
      </w:r>
      <w:r>
        <w:rPr>
          <w:spacing w:val="-14"/>
        </w:rPr>
        <w:t> </w:t>
      </w:r>
      <w:r>
        <w:rPr/>
        <w:t>studied</w:t>
      </w:r>
      <w:r>
        <w:rPr>
          <w:spacing w:val="-13"/>
        </w:rPr>
        <w:t> </w:t>
      </w:r>
      <w:r>
        <w:rPr/>
        <w:t>and</w:t>
      </w:r>
      <w:r>
        <w:rPr>
          <w:spacing w:val="-13"/>
        </w:rPr>
        <w:t> </w:t>
      </w:r>
      <w:r>
        <w:rPr/>
        <w:t>is</w:t>
      </w:r>
      <w:r>
        <w:rPr>
          <w:spacing w:val="-15"/>
        </w:rPr>
        <w:t> </w:t>
      </w:r>
      <w:r>
        <w:rPr/>
        <w:t>used extensively</w:t>
      </w:r>
      <w:r>
        <w:rPr>
          <w:spacing w:val="-10"/>
        </w:rPr>
        <w:t> </w:t>
      </w:r>
      <w:r>
        <w:rPr/>
        <w:t>in</w:t>
      </w:r>
      <w:r>
        <w:rPr>
          <w:spacing w:val="-9"/>
        </w:rPr>
        <w:t> </w:t>
      </w:r>
      <w:r>
        <w:rPr/>
        <w:t>many</w:t>
      </w:r>
      <w:r>
        <w:rPr>
          <w:spacing w:val="-9"/>
        </w:rPr>
        <w:t> </w:t>
      </w:r>
      <w:r>
        <w:rPr/>
        <w:t>practical</w:t>
      </w:r>
      <w:r>
        <w:rPr>
          <w:spacing w:val="-9"/>
        </w:rPr>
        <w:t> </w:t>
      </w:r>
      <w:r>
        <w:rPr/>
        <w:t>applications</w:t>
      </w:r>
      <w:r>
        <w:rPr>
          <w:spacing w:val="-8"/>
        </w:rPr>
        <w:t> </w:t>
      </w:r>
      <w:r>
        <w:rPr/>
        <w:t>today.</w:t>
      </w:r>
      <w:r>
        <w:rPr>
          <w:spacing w:val="-9"/>
        </w:rPr>
        <w:t> </w:t>
      </w:r>
      <w:r>
        <w:rPr/>
        <w:t>Linear</w:t>
      </w:r>
      <w:r>
        <w:rPr>
          <w:spacing w:val="-9"/>
        </w:rPr>
        <w:t> </w:t>
      </w:r>
      <w:r>
        <w:rPr/>
        <w:t>regression</w:t>
      </w:r>
      <w:r>
        <w:rPr>
          <w:spacing w:val="-9"/>
        </w:rPr>
        <w:t> </w:t>
      </w:r>
      <w:r>
        <w:rPr/>
        <w:t>algorithms</w:t>
      </w:r>
      <w:r>
        <w:rPr>
          <w:spacing w:val="-9"/>
        </w:rPr>
        <w:t> </w:t>
      </w:r>
      <w:r>
        <w:rPr/>
        <w:t>are</w:t>
      </w:r>
      <w:r>
        <w:rPr>
          <w:spacing w:val="-8"/>
        </w:rPr>
        <w:t> </w:t>
      </w:r>
      <w:r>
        <w:rPr/>
        <w:t>commonly</w:t>
      </w:r>
      <w:r>
        <w:rPr>
          <w:spacing w:val="-8"/>
        </w:rPr>
        <w:t> </w:t>
      </w:r>
      <w:r>
        <w:rPr/>
        <w:t>used</w:t>
      </w:r>
      <w:r>
        <w:rPr>
          <w:spacing w:val="-8"/>
        </w:rPr>
        <w:t> </w:t>
      </w:r>
      <w:r>
        <w:rPr/>
        <w:t>in business</w:t>
      </w:r>
      <w:r>
        <w:rPr>
          <w:spacing w:val="-5"/>
        </w:rPr>
        <w:t> </w:t>
      </w:r>
      <w:r>
        <w:rPr/>
        <w:t>today</w:t>
      </w:r>
      <w:r>
        <w:rPr>
          <w:spacing w:val="-5"/>
        </w:rPr>
        <w:t> </w:t>
      </w:r>
      <w:r>
        <w:rPr/>
        <w:t>to</w:t>
      </w:r>
      <w:r>
        <w:rPr>
          <w:spacing w:val="-5"/>
        </w:rPr>
        <w:t> </w:t>
      </w:r>
      <w:r>
        <w:rPr/>
        <w:t>analyze</w:t>
      </w:r>
      <w:r>
        <w:rPr>
          <w:spacing w:val="-2"/>
        </w:rPr>
        <w:t> </w:t>
      </w:r>
      <w:r>
        <w:rPr/>
        <w:t>key</w:t>
      </w:r>
      <w:r>
        <w:rPr>
          <w:spacing w:val="-5"/>
        </w:rPr>
        <w:t> </w:t>
      </w:r>
      <w:r>
        <w:rPr/>
        <w:t>internal</w:t>
      </w:r>
      <w:r>
        <w:rPr>
          <w:spacing w:val="-5"/>
        </w:rPr>
        <w:t> </w:t>
      </w:r>
      <w:r>
        <w:rPr/>
        <w:t>and</w:t>
      </w:r>
      <w:r>
        <w:rPr>
          <w:spacing w:val="-3"/>
        </w:rPr>
        <w:t> </w:t>
      </w:r>
      <w:r>
        <w:rPr/>
        <w:t>external</w:t>
      </w:r>
      <w:r>
        <w:rPr>
          <w:spacing w:val="-5"/>
        </w:rPr>
        <w:t> </w:t>
      </w:r>
      <w:r>
        <w:rPr/>
        <w:t>variables</w:t>
      </w:r>
      <w:r>
        <w:rPr>
          <w:spacing w:val="-5"/>
        </w:rPr>
        <w:t> </w:t>
      </w:r>
      <w:r>
        <w:rPr/>
        <w:t>along</w:t>
      </w:r>
      <w:r>
        <w:rPr>
          <w:spacing w:val="-3"/>
        </w:rPr>
        <w:t> </w:t>
      </w:r>
      <w:r>
        <w:rPr/>
        <w:t>with</w:t>
      </w:r>
      <w:r>
        <w:rPr>
          <w:spacing w:val="-6"/>
        </w:rPr>
        <w:t> </w:t>
      </w:r>
      <w:r>
        <w:rPr/>
        <w:t>market</w:t>
      </w:r>
      <w:r>
        <w:rPr>
          <w:spacing w:val="-1"/>
        </w:rPr>
        <w:t> </w:t>
      </w:r>
      <w:r>
        <w:rPr/>
        <w:t>trends.</w:t>
      </w:r>
      <w:r>
        <w:rPr>
          <w:spacing w:val="-5"/>
        </w:rPr>
        <w:t> </w:t>
      </w:r>
      <w:r>
        <w:rPr/>
        <w:t>These algorithms</w:t>
      </w:r>
      <w:r>
        <w:rPr>
          <w:spacing w:val="-7"/>
        </w:rPr>
        <w:t> </w:t>
      </w:r>
      <w:r>
        <w:rPr/>
        <w:t>are</w:t>
      </w:r>
      <w:r>
        <w:rPr>
          <w:spacing w:val="-6"/>
        </w:rPr>
        <w:t> </w:t>
      </w:r>
      <w:r>
        <w:rPr/>
        <w:t>used</w:t>
      </w:r>
      <w:r>
        <w:rPr>
          <w:spacing w:val="-6"/>
        </w:rPr>
        <w:t> </w:t>
      </w:r>
      <w:r>
        <w:rPr/>
        <w:t>to</w:t>
      </w:r>
      <w:r>
        <w:rPr>
          <w:spacing w:val="-7"/>
        </w:rPr>
        <w:t> </w:t>
      </w:r>
      <w:r>
        <w:rPr/>
        <w:t>make</w:t>
      </w:r>
      <w:r>
        <w:rPr>
          <w:spacing w:val="-6"/>
        </w:rPr>
        <w:t> </w:t>
      </w:r>
      <w:r>
        <w:rPr/>
        <w:t>better</w:t>
      </w:r>
      <w:r>
        <w:rPr>
          <w:spacing w:val="-7"/>
        </w:rPr>
        <w:t> </w:t>
      </w:r>
      <w:r>
        <w:rPr/>
        <w:t>informed</w:t>
      </w:r>
      <w:r>
        <w:rPr>
          <w:spacing w:val="-6"/>
        </w:rPr>
        <w:t> </w:t>
      </w:r>
      <w:r>
        <w:rPr/>
        <w:t>business</w:t>
      </w:r>
      <w:r>
        <w:rPr>
          <w:spacing w:val="-7"/>
        </w:rPr>
        <w:t> </w:t>
      </w:r>
      <w:r>
        <w:rPr/>
        <w:t>strategies</w:t>
      </w:r>
      <w:r>
        <w:rPr>
          <w:spacing w:val="-7"/>
        </w:rPr>
        <w:t> </w:t>
      </w:r>
      <w:r>
        <w:rPr/>
        <w:t>based</w:t>
      </w:r>
      <w:r>
        <w:rPr>
          <w:spacing w:val="-6"/>
        </w:rPr>
        <w:t> </w:t>
      </w:r>
      <w:r>
        <w:rPr/>
        <w:t>on</w:t>
      </w:r>
      <w:r>
        <w:rPr>
          <w:spacing w:val="-8"/>
        </w:rPr>
        <w:t> </w:t>
      </w:r>
      <w:r>
        <w:rPr/>
        <w:t>prediction</w:t>
      </w:r>
      <w:r>
        <w:rPr>
          <w:spacing w:val="-2"/>
        </w:rPr>
        <w:t> </w:t>
      </w:r>
      <w:r>
        <w:rPr/>
        <w:t>estimates</w:t>
      </w:r>
      <w:r>
        <w:rPr>
          <w:spacing w:val="-6"/>
        </w:rPr>
        <w:t> </w:t>
      </w:r>
      <w:r>
        <w:rPr/>
        <w:t>and sales forecasts.</w:t>
      </w:r>
    </w:p>
    <w:p>
      <w:pPr>
        <w:pStyle w:val="BodyText"/>
        <w:spacing w:line="288" w:lineRule="auto" w:before="137"/>
        <w:ind w:left="1315" w:right="1298" w:firstLine="240"/>
      </w:pPr>
      <w:r>
        <w:rPr/>
        <w:t>A</w:t>
      </w:r>
      <w:r>
        <w:rPr>
          <w:spacing w:val="-11"/>
        </w:rPr>
        <w:t> </w:t>
      </w:r>
      <w:r>
        <w:rPr/>
        <w:t>very</w:t>
      </w:r>
      <w:r>
        <w:rPr>
          <w:spacing w:val="-11"/>
        </w:rPr>
        <w:t> </w:t>
      </w:r>
      <w:r>
        <w:rPr/>
        <w:t>simple</w:t>
      </w:r>
      <w:r>
        <w:rPr>
          <w:spacing w:val="-12"/>
        </w:rPr>
        <w:t> </w:t>
      </w:r>
      <w:r>
        <w:rPr/>
        <w:t>and</w:t>
      </w:r>
      <w:r>
        <w:rPr>
          <w:spacing w:val="-10"/>
        </w:rPr>
        <w:t> </w:t>
      </w:r>
      <w:r>
        <w:rPr/>
        <w:t>common</w:t>
      </w:r>
      <w:r>
        <w:rPr>
          <w:spacing w:val="-12"/>
        </w:rPr>
        <w:t> </w:t>
      </w:r>
      <w:r>
        <w:rPr/>
        <w:t>business</w:t>
      </w:r>
      <w:r>
        <w:rPr>
          <w:spacing w:val="-11"/>
        </w:rPr>
        <w:t> </w:t>
      </w:r>
      <w:r>
        <w:rPr/>
        <w:t>scenario</w:t>
      </w:r>
      <w:r>
        <w:rPr>
          <w:spacing w:val="-11"/>
        </w:rPr>
        <w:t> </w:t>
      </w:r>
      <w:r>
        <w:rPr/>
        <w:t>is</w:t>
      </w:r>
      <w:r>
        <w:rPr>
          <w:spacing w:val="-11"/>
        </w:rPr>
        <w:t> </w:t>
      </w:r>
      <w:r>
        <w:rPr/>
        <w:t>to</w:t>
      </w:r>
      <w:r>
        <w:rPr>
          <w:spacing w:val="-11"/>
        </w:rPr>
        <w:t> </w:t>
      </w:r>
      <w:r>
        <w:rPr/>
        <w:t>chart</w:t>
      </w:r>
      <w:r>
        <w:rPr>
          <w:spacing w:val="-12"/>
        </w:rPr>
        <w:t> </w:t>
      </w:r>
      <w:r>
        <w:rPr/>
        <w:t>sales</w:t>
      </w:r>
      <w:r>
        <w:rPr>
          <w:spacing w:val="-11"/>
        </w:rPr>
        <w:t> </w:t>
      </w:r>
      <w:r>
        <w:rPr/>
        <w:t>data</w:t>
      </w:r>
      <w:r>
        <w:rPr>
          <w:spacing w:val="-10"/>
        </w:rPr>
        <w:t> </w:t>
      </w:r>
      <w:r>
        <w:rPr/>
        <w:t>in</w:t>
      </w:r>
      <w:r>
        <w:rPr>
          <w:spacing w:val="-12"/>
        </w:rPr>
        <w:t> </w:t>
      </w:r>
      <w:r>
        <w:rPr/>
        <w:t>a</w:t>
      </w:r>
      <w:r>
        <w:rPr>
          <w:spacing w:val="-6"/>
        </w:rPr>
        <w:t> </w:t>
      </w:r>
      <w:r>
        <w:rPr/>
        <w:t>linear</w:t>
      </w:r>
      <w:r>
        <w:rPr>
          <w:spacing w:val="-10"/>
        </w:rPr>
        <w:t> </w:t>
      </w:r>
      <w:r>
        <w:rPr/>
        <w:t>fashion</w:t>
      </w:r>
      <w:r>
        <w:rPr>
          <w:spacing w:val="-12"/>
        </w:rPr>
        <w:t> </w:t>
      </w:r>
      <w:r>
        <w:rPr/>
        <w:t>along</w:t>
      </w:r>
      <w:r>
        <w:rPr>
          <w:spacing w:val="-10"/>
        </w:rPr>
        <w:t> </w:t>
      </w:r>
      <w:r>
        <w:rPr/>
        <w:t>with monthly</w:t>
      </w:r>
      <w:r>
        <w:rPr>
          <w:spacing w:val="-5"/>
        </w:rPr>
        <w:t> </w:t>
      </w:r>
      <w:r>
        <w:rPr/>
        <w:t>sales</w:t>
      </w:r>
      <w:r>
        <w:rPr>
          <w:spacing w:val="-4"/>
        </w:rPr>
        <w:t> </w:t>
      </w:r>
      <w:r>
        <w:rPr/>
        <w:t>data</w:t>
      </w:r>
      <w:r>
        <w:rPr>
          <w:spacing w:val="-4"/>
        </w:rPr>
        <w:t> </w:t>
      </w:r>
      <w:r>
        <w:rPr/>
        <w:t>on</w:t>
      </w:r>
      <w:r>
        <w:rPr>
          <w:spacing w:val="-6"/>
        </w:rPr>
        <w:t> </w:t>
      </w:r>
      <w:r>
        <w:rPr/>
        <w:t>the</w:t>
      </w:r>
      <w:r>
        <w:rPr>
          <w:spacing w:val="-4"/>
        </w:rPr>
        <w:t> </w:t>
      </w:r>
      <w:r>
        <w:rPr/>
        <w:t>y</w:t>
      </w:r>
      <w:r>
        <w:rPr>
          <w:spacing w:val="-4"/>
        </w:rPr>
        <w:t> </w:t>
      </w:r>
      <w:r>
        <w:rPr/>
        <w:t>axis</w:t>
      </w:r>
      <w:r>
        <w:rPr>
          <w:spacing w:val="-5"/>
        </w:rPr>
        <w:t> </w:t>
      </w:r>
      <w:r>
        <w:rPr/>
        <w:t>and</w:t>
      </w:r>
      <w:r>
        <w:rPr>
          <w:spacing w:val="-4"/>
        </w:rPr>
        <w:t> </w:t>
      </w:r>
      <w:r>
        <w:rPr/>
        <w:t>time</w:t>
      </w:r>
      <w:r>
        <w:rPr>
          <w:spacing w:val="-4"/>
        </w:rPr>
        <w:t> </w:t>
      </w:r>
      <w:r>
        <w:rPr/>
        <w:t>on</w:t>
      </w:r>
      <w:r>
        <w:rPr>
          <w:spacing w:val="-6"/>
        </w:rPr>
        <w:t> </w:t>
      </w:r>
      <w:r>
        <w:rPr/>
        <w:t>the</w:t>
      </w:r>
      <w:r>
        <w:rPr>
          <w:spacing w:val="-4"/>
        </w:rPr>
        <w:t> </w:t>
      </w:r>
      <w:r>
        <w:rPr/>
        <w:t>x</w:t>
      </w:r>
      <w:r>
        <w:rPr>
          <w:spacing w:val="-4"/>
        </w:rPr>
        <w:t> </w:t>
      </w:r>
      <w:r>
        <w:rPr/>
        <w:t>axis.</w:t>
      </w:r>
      <w:r>
        <w:rPr>
          <w:spacing w:val="-5"/>
        </w:rPr>
        <w:t> </w:t>
      </w:r>
      <w:r>
        <w:rPr/>
        <w:t>This</w:t>
      </w:r>
      <w:r>
        <w:rPr>
          <w:spacing w:val="-5"/>
        </w:rPr>
        <w:t> </w:t>
      </w:r>
      <w:r>
        <w:rPr/>
        <w:t>produces</w:t>
      </w:r>
      <w:r>
        <w:rPr>
          <w:spacing w:val="-4"/>
        </w:rPr>
        <w:t> </w:t>
      </w:r>
      <w:r>
        <w:rPr/>
        <w:t>a</w:t>
      </w:r>
      <w:r>
        <w:rPr>
          <w:spacing w:val="-4"/>
        </w:rPr>
        <w:t> </w:t>
      </w:r>
      <w:r>
        <w:rPr/>
        <w:t>line</w:t>
      </w:r>
      <w:r>
        <w:rPr>
          <w:spacing w:val="-4"/>
        </w:rPr>
        <w:t> </w:t>
      </w:r>
      <w:r>
        <w:rPr/>
        <w:t>that</w:t>
      </w:r>
      <w:r>
        <w:rPr>
          <w:spacing w:val="-5"/>
        </w:rPr>
        <w:t> </w:t>
      </w:r>
      <w:r>
        <w:rPr/>
        <w:t>that</w:t>
      </w:r>
      <w:r>
        <w:rPr>
          <w:spacing w:val="-5"/>
        </w:rPr>
        <w:t> </w:t>
      </w:r>
      <w:r>
        <w:rPr/>
        <w:t>depicts</w:t>
      </w:r>
      <w:r>
        <w:rPr>
          <w:spacing w:val="-3"/>
        </w:rPr>
        <w:t> </w:t>
      </w:r>
      <w:r>
        <w:rPr/>
        <w:t>the upward</w:t>
      </w:r>
      <w:r>
        <w:rPr>
          <w:spacing w:val="-8"/>
        </w:rPr>
        <w:t> </w:t>
      </w:r>
      <w:r>
        <w:rPr/>
        <w:t>and</w:t>
      </w:r>
      <w:r>
        <w:rPr>
          <w:spacing w:val="-8"/>
        </w:rPr>
        <w:t> </w:t>
      </w:r>
      <w:r>
        <w:rPr/>
        <w:t>downward</w:t>
      </w:r>
      <w:r>
        <w:rPr>
          <w:spacing w:val="-8"/>
        </w:rPr>
        <w:t> </w:t>
      </w:r>
      <w:r>
        <w:rPr/>
        <w:t>trends</w:t>
      </w:r>
      <w:r>
        <w:rPr>
          <w:spacing w:val="-9"/>
        </w:rPr>
        <w:t> </w:t>
      </w:r>
      <w:r>
        <w:rPr/>
        <w:t>in</w:t>
      </w:r>
      <w:r>
        <w:rPr>
          <w:spacing w:val="-10"/>
        </w:rPr>
        <w:t> </w:t>
      </w:r>
      <w:r>
        <w:rPr/>
        <w:t>sales.</w:t>
      </w:r>
      <w:r>
        <w:rPr>
          <w:spacing w:val="-9"/>
        </w:rPr>
        <w:t> </w:t>
      </w:r>
      <w:r>
        <w:rPr/>
        <w:t>After</w:t>
      </w:r>
      <w:r>
        <w:rPr>
          <w:spacing w:val="-9"/>
        </w:rPr>
        <w:t> </w:t>
      </w:r>
      <w:r>
        <w:rPr/>
        <w:t>creating</w:t>
      </w:r>
      <w:r>
        <w:rPr>
          <w:spacing w:val="-8"/>
        </w:rPr>
        <w:t> </w:t>
      </w:r>
      <w:r>
        <w:rPr/>
        <w:t>the</w:t>
      </w:r>
      <w:r>
        <w:rPr>
          <w:spacing w:val="-8"/>
        </w:rPr>
        <w:t> </w:t>
      </w:r>
      <w:r>
        <w:rPr/>
        <w:t>trending</w:t>
      </w:r>
      <w:r>
        <w:rPr>
          <w:spacing w:val="-8"/>
        </w:rPr>
        <w:t> </w:t>
      </w:r>
      <w:r>
        <w:rPr/>
        <w:t>line,</w:t>
      </w:r>
      <w:r>
        <w:rPr>
          <w:spacing w:val="-9"/>
        </w:rPr>
        <w:t> </w:t>
      </w:r>
      <w:r>
        <w:rPr/>
        <w:t>the</w:t>
      </w:r>
      <w:r>
        <w:rPr>
          <w:spacing w:val="-8"/>
        </w:rPr>
        <w:t> </w:t>
      </w:r>
      <w:r>
        <w:rPr/>
        <w:t>company</w:t>
      </w:r>
      <w:r>
        <w:rPr>
          <w:spacing w:val="-9"/>
        </w:rPr>
        <w:t> </w:t>
      </w:r>
      <w:r>
        <w:rPr/>
        <w:t>could</w:t>
      </w:r>
      <w:r>
        <w:rPr>
          <w:spacing w:val="-9"/>
        </w:rPr>
        <w:t> </w:t>
      </w:r>
      <w:r>
        <w:rPr/>
        <w:t>use</w:t>
      </w:r>
      <w:r>
        <w:rPr>
          <w:spacing w:val="-5"/>
        </w:rPr>
        <w:t> </w:t>
      </w:r>
      <w:r>
        <w:rPr/>
        <w:t>the slope</w:t>
      </w:r>
      <w:r>
        <w:rPr>
          <w:spacing w:val="-2"/>
        </w:rPr>
        <w:t> </w:t>
      </w:r>
      <w:r>
        <w:rPr/>
        <w:t>of</w:t>
      </w:r>
      <w:r>
        <w:rPr>
          <w:spacing w:val="-6"/>
        </w:rPr>
        <w:t> </w:t>
      </w:r>
      <w:r>
        <w:rPr/>
        <w:t>the</w:t>
      </w:r>
      <w:r>
        <w:rPr>
          <w:spacing w:val="-3"/>
        </w:rPr>
        <w:t> </w:t>
      </w:r>
      <w:r>
        <w:rPr/>
        <w:t>line,</w:t>
      </w:r>
      <w:r>
        <w:rPr>
          <w:spacing w:val="-5"/>
        </w:rPr>
        <w:t> </w:t>
      </w:r>
      <w:r>
        <w:rPr/>
        <w:t>along</w:t>
      </w:r>
      <w:r>
        <w:rPr>
          <w:spacing w:val="-3"/>
        </w:rPr>
        <w:t> </w:t>
      </w:r>
      <w:r>
        <w:rPr/>
        <w:t>with</w:t>
      </w:r>
      <w:r>
        <w:rPr>
          <w:spacing w:val="-6"/>
        </w:rPr>
        <w:t> </w:t>
      </w:r>
      <w:r>
        <w:rPr/>
        <w:t>historical</w:t>
      </w:r>
      <w:r>
        <w:rPr>
          <w:spacing w:val="-5"/>
        </w:rPr>
        <w:t> </w:t>
      </w:r>
      <w:r>
        <w:rPr/>
        <w:t>sales</w:t>
      </w:r>
      <w:r>
        <w:rPr>
          <w:spacing w:val="-5"/>
        </w:rPr>
        <w:t> </w:t>
      </w:r>
      <w:r>
        <w:rPr/>
        <w:t>data, to</w:t>
      </w:r>
      <w:r>
        <w:rPr>
          <w:spacing w:val="-5"/>
        </w:rPr>
        <w:t> </w:t>
      </w:r>
      <w:r>
        <w:rPr/>
        <w:t>forecast</w:t>
      </w:r>
      <w:r>
        <w:rPr>
          <w:spacing w:val="-6"/>
        </w:rPr>
        <w:t> </w:t>
      </w:r>
      <w:r>
        <w:rPr/>
        <w:t>sales</w:t>
      </w:r>
      <w:r>
        <w:rPr>
          <w:spacing w:val="-5"/>
        </w:rPr>
        <w:t> </w:t>
      </w:r>
      <w:r>
        <w:rPr/>
        <w:t>in</w:t>
      </w:r>
      <w:r>
        <w:rPr>
          <w:spacing w:val="-6"/>
        </w:rPr>
        <w:t> </w:t>
      </w:r>
      <w:r>
        <w:rPr/>
        <w:t>future</w:t>
      </w:r>
      <w:r>
        <w:rPr>
          <w:spacing w:val="-3"/>
        </w:rPr>
        <w:t> </w:t>
      </w:r>
      <w:r>
        <w:rPr/>
        <w:t>months.</w:t>
      </w:r>
    </w:p>
    <w:p>
      <w:pPr>
        <w:pStyle w:val="BodyText"/>
        <w:spacing w:line="288" w:lineRule="auto" w:before="138"/>
        <w:ind w:left="1315" w:right="1151" w:firstLine="240"/>
      </w:pPr>
      <w:r>
        <w:rPr/>
        <w:t>Consumer behavior patterns are also a common application of linear regression algorithms to predict</w:t>
      </w:r>
      <w:r>
        <w:rPr>
          <w:spacing w:val="-1"/>
        </w:rPr>
        <w:t> </w:t>
      </w:r>
      <w:r>
        <w:rPr/>
        <w:t>scenarios like the effect of</w:t>
      </w:r>
      <w:r>
        <w:rPr>
          <w:spacing w:val="-1"/>
        </w:rPr>
        <w:t> </w:t>
      </w:r>
      <w:r>
        <w:rPr/>
        <w:t>pricing on</w:t>
      </w:r>
      <w:r>
        <w:rPr>
          <w:spacing w:val="-1"/>
        </w:rPr>
        <w:t> </w:t>
      </w:r>
      <w:r>
        <w:rPr/>
        <w:t>consumer buying patterns. For example, a</w:t>
      </w:r>
      <w:r>
        <w:rPr>
          <w:spacing w:val="-2"/>
        </w:rPr>
        <w:t> </w:t>
      </w:r>
      <w:r>
        <w:rPr/>
        <w:t>company changes</w:t>
      </w:r>
      <w:r>
        <w:rPr>
          <w:spacing w:val="-3"/>
        </w:rPr>
        <w:t> </w:t>
      </w:r>
      <w:r>
        <w:rPr/>
        <w:t>the</w:t>
      </w:r>
      <w:r>
        <w:rPr>
          <w:spacing w:val="-2"/>
        </w:rPr>
        <w:t> </w:t>
      </w:r>
      <w:r>
        <w:rPr/>
        <w:t>price</w:t>
      </w:r>
      <w:r>
        <w:rPr>
          <w:spacing w:val="-2"/>
        </w:rPr>
        <w:t> </w:t>
      </w:r>
      <w:r>
        <w:rPr/>
        <w:t>on</w:t>
      </w:r>
      <w:r>
        <w:rPr>
          <w:spacing w:val="-4"/>
        </w:rPr>
        <w:t> </w:t>
      </w:r>
      <w:r>
        <w:rPr/>
        <w:t>a</w:t>
      </w:r>
      <w:r>
        <w:rPr>
          <w:spacing w:val="-2"/>
        </w:rPr>
        <w:t> </w:t>
      </w:r>
      <w:r>
        <w:rPr/>
        <w:t>certain</w:t>
      </w:r>
      <w:r>
        <w:rPr>
          <w:spacing w:val="-4"/>
        </w:rPr>
        <w:t> </w:t>
      </w:r>
      <w:r>
        <w:rPr/>
        <w:t>product</w:t>
      </w:r>
      <w:r>
        <w:rPr>
          <w:spacing w:val="-1"/>
        </w:rPr>
        <w:t> </w:t>
      </w:r>
      <w:r>
        <w:rPr/>
        <w:t>to</w:t>
      </w:r>
      <w:r>
        <w:rPr>
          <w:spacing w:val="-3"/>
        </w:rPr>
        <w:t> </w:t>
      </w:r>
      <w:r>
        <w:rPr/>
        <w:t>influence</w:t>
      </w:r>
      <w:r>
        <w:rPr>
          <w:spacing w:val="-2"/>
        </w:rPr>
        <w:t> </w:t>
      </w:r>
      <w:r>
        <w:rPr/>
        <w:t>the</w:t>
      </w:r>
      <w:r>
        <w:rPr>
          <w:spacing w:val="-2"/>
        </w:rPr>
        <w:t> </w:t>
      </w:r>
      <w:r>
        <w:rPr/>
        <w:t>volume</w:t>
      </w:r>
      <w:r>
        <w:rPr>
          <w:spacing w:val="-2"/>
        </w:rPr>
        <w:t> </w:t>
      </w:r>
      <w:r>
        <w:rPr/>
        <w:t>of</w:t>
      </w:r>
      <w:r>
        <w:rPr>
          <w:spacing w:val="-4"/>
        </w:rPr>
        <w:t> </w:t>
      </w:r>
      <w:r>
        <w:rPr/>
        <w:t>sales.</w:t>
      </w:r>
      <w:r>
        <w:rPr>
          <w:spacing w:val="-3"/>
        </w:rPr>
        <w:t> </w:t>
      </w:r>
      <w:r>
        <w:rPr/>
        <w:t>The</w:t>
      </w:r>
      <w:r>
        <w:rPr>
          <w:spacing w:val="-2"/>
        </w:rPr>
        <w:t> </w:t>
      </w:r>
      <w:r>
        <w:rPr/>
        <w:t>company</w:t>
      </w:r>
      <w:r>
        <w:rPr>
          <w:spacing w:val="-1"/>
        </w:rPr>
        <w:t> </w:t>
      </w:r>
      <w:r>
        <w:rPr/>
        <w:t>would</w:t>
      </w:r>
      <w:r>
        <w:rPr>
          <w:spacing w:val="-3"/>
        </w:rPr>
        <w:t> </w:t>
      </w:r>
      <w:r>
        <w:rPr/>
        <w:t>normally start</w:t>
      </w:r>
      <w:r>
        <w:rPr>
          <w:spacing w:val="-3"/>
        </w:rPr>
        <w:t> </w:t>
      </w:r>
      <w:r>
        <w:rPr/>
        <w:t>by</w:t>
      </w:r>
      <w:r>
        <w:rPr>
          <w:spacing w:val="-3"/>
        </w:rPr>
        <w:t> </w:t>
      </w:r>
      <w:r>
        <w:rPr/>
        <w:t>recording</w:t>
      </w:r>
      <w:r>
        <w:rPr>
          <w:spacing w:val="-2"/>
        </w:rPr>
        <w:t> </w:t>
      </w:r>
      <w:r>
        <w:rPr/>
        <w:t>the</w:t>
      </w:r>
      <w:r>
        <w:rPr>
          <w:spacing w:val="-2"/>
        </w:rPr>
        <w:t> </w:t>
      </w:r>
      <w:r>
        <w:rPr/>
        <w:t>quantity</w:t>
      </w:r>
      <w:r>
        <w:rPr>
          <w:spacing w:val="-2"/>
        </w:rPr>
        <w:t> </w:t>
      </w:r>
      <w:r>
        <w:rPr/>
        <w:t>of</w:t>
      </w:r>
      <w:r>
        <w:rPr>
          <w:spacing w:val="-4"/>
        </w:rPr>
        <w:t> </w:t>
      </w:r>
      <w:r>
        <w:rPr/>
        <w:t>sales</w:t>
      </w:r>
      <w:r>
        <w:rPr>
          <w:spacing w:val="-3"/>
        </w:rPr>
        <w:t> </w:t>
      </w:r>
      <w:r>
        <w:rPr/>
        <w:t>at</w:t>
      </w:r>
      <w:r>
        <w:rPr>
          <w:spacing w:val="-3"/>
        </w:rPr>
        <w:t> </w:t>
      </w:r>
      <w:r>
        <w:rPr/>
        <w:t>each</w:t>
      </w:r>
      <w:r>
        <w:rPr>
          <w:spacing w:val="-4"/>
        </w:rPr>
        <w:t> </w:t>
      </w:r>
      <w:r>
        <w:rPr/>
        <w:t>price</w:t>
      </w:r>
      <w:r>
        <w:rPr>
          <w:spacing w:val="-2"/>
        </w:rPr>
        <w:t> </w:t>
      </w:r>
      <w:r>
        <w:rPr/>
        <w:t>level.</w:t>
      </w:r>
      <w:r>
        <w:rPr>
          <w:spacing w:val="-5"/>
        </w:rPr>
        <w:t> </w:t>
      </w:r>
      <w:r>
        <w:rPr/>
        <w:t>From</w:t>
      </w:r>
      <w:r>
        <w:rPr>
          <w:spacing w:val="-2"/>
        </w:rPr>
        <w:t> </w:t>
      </w:r>
      <w:r>
        <w:rPr/>
        <w:t>there,</w:t>
      </w:r>
      <w:r>
        <w:rPr>
          <w:spacing w:val="-3"/>
        </w:rPr>
        <w:t> </w:t>
      </w:r>
      <w:r>
        <w:rPr/>
        <w:t>they</w:t>
      </w:r>
      <w:r>
        <w:rPr>
          <w:spacing w:val="-3"/>
        </w:rPr>
        <w:t> </w:t>
      </w:r>
      <w:r>
        <w:rPr/>
        <w:t>could perform</w:t>
      </w:r>
      <w:r>
        <w:rPr>
          <w:spacing w:val="-2"/>
        </w:rPr>
        <w:t> </w:t>
      </w:r>
      <w:r>
        <w:rPr/>
        <w:t>a</w:t>
      </w:r>
      <w:r>
        <w:rPr>
          <w:spacing w:val="-2"/>
        </w:rPr>
        <w:t> </w:t>
      </w:r>
      <w:r>
        <w:rPr/>
        <w:t>linear regression</w:t>
      </w:r>
      <w:r>
        <w:rPr>
          <w:spacing w:val="-5"/>
        </w:rPr>
        <w:t> </w:t>
      </w:r>
      <w:r>
        <w:rPr/>
        <w:t>with</w:t>
      </w:r>
      <w:r>
        <w:rPr>
          <w:spacing w:val="-5"/>
        </w:rPr>
        <w:t> </w:t>
      </w:r>
      <w:r>
        <w:rPr/>
        <w:t>quantity</w:t>
      </w:r>
      <w:r>
        <w:rPr>
          <w:spacing w:val="-4"/>
        </w:rPr>
        <w:t> </w:t>
      </w:r>
      <w:r>
        <w:rPr/>
        <w:t>sold</w:t>
      </w:r>
      <w:r>
        <w:rPr>
          <w:spacing w:val="-4"/>
        </w:rPr>
        <w:t> </w:t>
      </w:r>
      <w:r>
        <w:rPr/>
        <w:t>as</w:t>
      </w:r>
      <w:r>
        <w:rPr>
          <w:spacing w:val="-4"/>
        </w:rPr>
        <w:t> </w:t>
      </w:r>
      <w:r>
        <w:rPr/>
        <w:t>the</w:t>
      </w:r>
      <w:r>
        <w:rPr>
          <w:spacing w:val="-3"/>
        </w:rPr>
        <w:t> </w:t>
      </w:r>
      <w:r>
        <w:rPr/>
        <w:t>dependent</w:t>
      </w:r>
      <w:r>
        <w:rPr>
          <w:spacing w:val="-5"/>
        </w:rPr>
        <w:t> </w:t>
      </w:r>
      <w:r>
        <w:rPr/>
        <w:t>variable</w:t>
      </w:r>
      <w:r>
        <w:rPr>
          <w:spacing w:val="-5"/>
        </w:rPr>
        <w:t> </w:t>
      </w:r>
      <w:r>
        <w:rPr/>
        <w:t>and</w:t>
      </w:r>
      <w:r>
        <w:rPr>
          <w:spacing w:val="-3"/>
        </w:rPr>
        <w:t> </w:t>
      </w:r>
      <w:r>
        <w:rPr/>
        <w:t>price</w:t>
      </w:r>
      <w:r>
        <w:rPr>
          <w:spacing w:val="-3"/>
        </w:rPr>
        <w:t> </w:t>
      </w:r>
      <w:r>
        <w:rPr/>
        <w:t>as</w:t>
      </w:r>
      <w:r>
        <w:rPr>
          <w:spacing w:val="-4"/>
        </w:rPr>
        <w:t> </w:t>
      </w:r>
      <w:r>
        <w:rPr/>
        <w:t>the causal</w:t>
      </w:r>
      <w:r>
        <w:rPr>
          <w:spacing w:val="-3"/>
        </w:rPr>
        <w:t> </w:t>
      </w:r>
      <w:r>
        <w:rPr/>
        <w:t>variable.</w:t>
      </w:r>
      <w:r>
        <w:rPr>
          <w:spacing w:val="-4"/>
        </w:rPr>
        <w:t> </w:t>
      </w:r>
      <w:r>
        <w:rPr/>
        <w:t>The</w:t>
      </w:r>
      <w:r>
        <w:rPr>
          <w:spacing w:val="-5"/>
        </w:rPr>
        <w:t> </w:t>
      </w:r>
      <w:r>
        <w:rPr/>
        <w:t>result would</w:t>
      </w:r>
      <w:r>
        <w:rPr>
          <w:spacing w:val="-8"/>
        </w:rPr>
        <w:t> </w:t>
      </w:r>
      <w:r>
        <w:rPr/>
        <w:t>be</w:t>
      </w:r>
      <w:r>
        <w:rPr>
          <w:spacing w:val="-6"/>
        </w:rPr>
        <w:t> </w:t>
      </w:r>
      <w:r>
        <w:rPr/>
        <w:t>a</w:t>
      </w:r>
      <w:r>
        <w:rPr>
          <w:spacing w:val="-10"/>
        </w:rPr>
        <w:t> </w:t>
      </w:r>
      <w:r>
        <w:rPr/>
        <w:t>line</w:t>
      </w:r>
      <w:r>
        <w:rPr>
          <w:spacing w:val="-7"/>
        </w:rPr>
        <w:t> </w:t>
      </w:r>
      <w:r>
        <w:rPr/>
        <w:t>that</w:t>
      </w:r>
      <w:r>
        <w:rPr>
          <w:spacing w:val="-8"/>
        </w:rPr>
        <w:t> </w:t>
      </w:r>
      <w:r>
        <w:rPr/>
        <w:t>depicts</w:t>
      </w:r>
      <w:r>
        <w:rPr>
          <w:spacing w:val="-8"/>
        </w:rPr>
        <w:t> </w:t>
      </w:r>
      <w:r>
        <w:rPr/>
        <w:t>the</w:t>
      </w:r>
      <w:r>
        <w:rPr>
          <w:spacing w:val="-7"/>
        </w:rPr>
        <w:t> </w:t>
      </w:r>
      <w:r>
        <w:rPr/>
        <w:t>extent</w:t>
      </w:r>
      <w:r>
        <w:rPr>
          <w:spacing w:val="-9"/>
        </w:rPr>
        <w:t> </w:t>
      </w:r>
      <w:r>
        <w:rPr/>
        <w:t>to</w:t>
      </w:r>
      <w:r>
        <w:rPr>
          <w:spacing w:val="-8"/>
        </w:rPr>
        <w:t> </w:t>
      </w:r>
      <w:r>
        <w:rPr/>
        <w:t>which</w:t>
      </w:r>
      <w:r>
        <w:rPr>
          <w:spacing w:val="-9"/>
        </w:rPr>
        <w:t> </w:t>
      </w:r>
      <w:r>
        <w:rPr/>
        <w:t>consumers</w:t>
      </w:r>
      <w:r>
        <w:rPr>
          <w:spacing w:val="-8"/>
        </w:rPr>
        <w:t> </w:t>
      </w:r>
      <w:r>
        <w:rPr/>
        <w:t>reduce</w:t>
      </w:r>
      <w:r>
        <w:rPr>
          <w:spacing w:val="-7"/>
        </w:rPr>
        <w:t> </w:t>
      </w:r>
      <w:r>
        <w:rPr/>
        <w:t>their</w:t>
      </w:r>
      <w:r>
        <w:rPr>
          <w:spacing w:val="-8"/>
        </w:rPr>
        <w:t> </w:t>
      </w:r>
      <w:r>
        <w:rPr/>
        <w:t>consumption</w:t>
      </w:r>
      <w:r>
        <w:rPr>
          <w:spacing w:val="-9"/>
        </w:rPr>
        <w:t> </w:t>
      </w:r>
      <w:r>
        <w:rPr/>
        <w:t>of</w:t>
      </w:r>
      <w:r>
        <w:rPr>
          <w:spacing w:val="-9"/>
        </w:rPr>
        <w:t> </w:t>
      </w:r>
      <w:r>
        <w:rPr/>
        <w:t>the</w:t>
      </w:r>
      <w:r>
        <w:rPr>
          <w:spacing w:val="-7"/>
        </w:rPr>
        <w:t> </w:t>
      </w:r>
      <w:r>
        <w:rPr/>
        <w:t>product</w:t>
      </w:r>
      <w:r>
        <w:rPr>
          <w:spacing w:val="-9"/>
        </w:rPr>
        <w:t> </w:t>
      </w:r>
      <w:r>
        <w:rPr/>
        <w:t>as prices increase, which could help guide future pricing decisions and product strategies.</w:t>
      </w:r>
    </w:p>
    <w:p>
      <w:pPr>
        <w:pStyle w:val="BodyText"/>
        <w:spacing w:line="288" w:lineRule="auto" w:before="136"/>
        <w:ind w:left="1315" w:right="1298" w:firstLine="240"/>
      </w:pPr>
      <w:r>
        <w:rPr/>
        <w:t>The</w:t>
      </w:r>
      <w:r>
        <w:rPr>
          <w:spacing w:val="-4"/>
        </w:rPr>
        <w:t> </w:t>
      </w:r>
      <w:r>
        <w:rPr/>
        <w:t>insurance</w:t>
      </w:r>
      <w:r>
        <w:rPr>
          <w:spacing w:val="-4"/>
        </w:rPr>
        <w:t> </w:t>
      </w:r>
      <w:r>
        <w:rPr/>
        <w:t>industry</w:t>
      </w:r>
      <w:r>
        <w:rPr>
          <w:spacing w:val="-5"/>
        </w:rPr>
        <w:t> </w:t>
      </w:r>
      <w:r>
        <w:rPr/>
        <w:t>has</w:t>
      </w:r>
      <w:r>
        <w:rPr>
          <w:spacing w:val="-5"/>
        </w:rPr>
        <w:t> </w:t>
      </w:r>
      <w:r>
        <w:rPr/>
        <w:t>been</w:t>
      </w:r>
      <w:r>
        <w:rPr>
          <w:spacing w:val="-6"/>
        </w:rPr>
        <w:t> </w:t>
      </w:r>
      <w:r>
        <w:rPr/>
        <w:t>leveraging</w:t>
      </w:r>
      <w:r>
        <w:rPr>
          <w:spacing w:val="-4"/>
        </w:rPr>
        <w:t> </w:t>
      </w:r>
      <w:r>
        <w:rPr/>
        <w:t>linear</w:t>
      </w:r>
      <w:r>
        <w:rPr>
          <w:spacing w:val="-5"/>
        </w:rPr>
        <w:t> </w:t>
      </w:r>
      <w:r>
        <w:rPr/>
        <w:t>regression</w:t>
      </w:r>
      <w:r>
        <w:rPr>
          <w:spacing w:val="-6"/>
        </w:rPr>
        <w:t> </w:t>
      </w:r>
      <w:r>
        <w:rPr/>
        <w:t>methodologies</w:t>
      </w:r>
      <w:r>
        <w:rPr>
          <w:spacing w:val="-5"/>
        </w:rPr>
        <w:t> </w:t>
      </w:r>
      <w:r>
        <w:rPr/>
        <w:t>for</w:t>
      </w:r>
      <w:r>
        <w:rPr>
          <w:spacing w:val="-5"/>
        </w:rPr>
        <w:t> </w:t>
      </w:r>
      <w:r>
        <w:rPr/>
        <w:t>many</w:t>
      </w:r>
      <w:r>
        <w:rPr>
          <w:spacing w:val="-5"/>
        </w:rPr>
        <w:t> </w:t>
      </w:r>
      <w:r>
        <w:rPr/>
        <w:t>years to analyze risk. A common scenario might be for a health insurance company to conduct a linear regression</w:t>
      </w:r>
      <w:r>
        <w:rPr>
          <w:spacing w:val="-15"/>
        </w:rPr>
        <w:t> </w:t>
      </w:r>
      <w:r>
        <w:rPr/>
        <w:t>analysis</w:t>
      </w:r>
      <w:r>
        <w:rPr>
          <w:spacing w:val="-14"/>
        </w:rPr>
        <w:t> </w:t>
      </w:r>
      <w:r>
        <w:rPr/>
        <w:t>by</w:t>
      </w:r>
      <w:r>
        <w:rPr>
          <w:spacing w:val="-14"/>
        </w:rPr>
        <w:t> </w:t>
      </w:r>
      <w:r>
        <w:rPr/>
        <w:t>plotting</w:t>
      </w:r>
      <w:r>
        <w:rPr>
          <w:spacing w:val="-14"/>
        </w:rPr>
        <w:t> </w:t>
      </w:r>
      <w:r>
        <w:rPr/>
        <w:t>the</w:t>
      </w:r>
      <w:r>
        <w:rPr>
          <w:spacing w:val="-14"/>
        </w:rPr>
        <w:t> </w:t>
      </w:r>
      <w:r>
        <w:rPr/>
        <w:t>number</w:t>
      </w:r>
      <w:r>
        <w:rPr>
          <w:spacing w:val="-14"/>
        </w:rPr>
        <w:t> </w:t>
      </w:r>
      <w:r>
        <w:rPr/>
        <w:t>of</w:t>
      </w:r>
      <w:r>
        <w:rPr>
          <w:spacing w:val="-14"/>
        </w:rPr>
        <w:t> </w:t>
      </w:r>
      <w:r>
        <w:rPr/>
        <w:t>claims</w:t>
      </w:r>
      <w:r>
        <w:rPr>
          <w:spacing w:val="-14"/>
        </w:rPr>
        <w:t> </w:t>
      </w:r>
      <w:r>
        <w:rPr/>
        <w:t>per</w:t>
      </w:r>
      <w:r>
        <w:rPr>
          <w:spacing w:val="-13"/>
        </w:rPr>
        <w:t> </w:t>
      </w:r>
      <w:r>
        <w:rPr/>
        <w:t>insured</w:t>
      </w:r>
      <w:r>
        <w:rPr>
          <w:spacing w:val="-14"/>
        </w:rPr>
        <w:t> </w:t>
      </w:r>
      <w:r>
        <w:rPr/>
        <w:t>against</w:t>
      </w:r>
      <w:r>
        <w:rPr>
          <w:spacing w:val="-14"/>
        </w:rPr>
        <w:t> </w:t>
      </w:r>
      <w:r>
        <w:rPr/>
        <w:t>causal</w:t>
      </w:r>
      <w:r>
        <w:rPr>
          <w:spacing w:val="-14"/>
        </w:rPr>
        <w:t> </w:t>
      </w:r>
      <w:r>
        <w:rPr/>
        <w:t>factors</w:t>
      </w:r>
      <w:r>
        <w:rPr>
          <w:spacing w:val="-14"/>
        </w:rPr>
        <w:t> </w:t>
      </w:r>
      <w:r>
        <w:rPr/>
        <w:t>such</w:t>
      </w:r>
      <w:r>
        <w:rPr>
          <w:spacing w:val="-14"/>
        </w:rPr>
        <w:t> </w:t>
      </w:r>
      <w:r>
        <w:rPr/>
        <w:t>as</w:t>
      </w:r>
      <w:r>
        <w:rPr>
          <w:spacing w:val="-13"/>
        </w:rPr>
        <w:t> </w:t>
      </w:r>
      <w:r>
        <w:rPr/>
        <w:t>age. Through</w:t>
      </w:r>
      <w:r>
        <w:rPr>
          <w:spacing w:val="-6"/>
        </w:rPr>
        <w:t> </w:t>
      </w:r>
      <w:r>
        <w:rPr/>
        <w:t>this</w:t>
      </w:r>
      <w:r>
        <w:rPr>
          <w:spacing w:val="-6"/>
        </w:rPr>
        <w:t> </w:t>
      </w:r>
      <w:r>
        <w:rPr/>
        <w:t>model</w:t>
      </w:r>
      <w:r>
        <w:rPr>
          <w:spacing w:val="-6"/>
        </w:rPr>
        <w:t> </w:t>
      </w:r>
      <w:r>
        <w:rPr/>
        <w:t>they</w:t>
      </w:r>
      <w:r>
        <w:rPr>
          <w:spacing w:val="-6"/>
        </w:rPr>
        <w:t> </w:t>
      </w:r>
      <w:r>
        <w:rPr/>
        <w:t>could</w:t>
      </w:r>
      <w:r>
        <w:rPr>
          <w:spacing w:val="-1"/>
        </w:rPr>
        <w:t> </w:t>
      </w:r>
      <w:r>
        <w:rPr/>
        <w:t>discover</w:t>
      </w:r>
      <w:r>
        <w:rPr>
          <w:spacing w:val="-6"/>
        </w:rPr>
        <w:t> </w:t>
      </w:r>
      <w:r>
        <w:rPr/>
        <w:t>that</w:t>
      </w:r>
      <w:r>
        <w:rPr>
          <w:spacing w:val="-6"/>
        </w:rPr>
        <w:t> </w:t>
      </w:r>
      <w:r>
        <w:rPr/>
        <w:t>older</w:t>
      </w:r>
      <w:r>
        <w:rPr>
          <w:spacing w:val="-6"/>
        </w:rPr>
        <w:t> </w:t>
      </w:r>
      <w:r>
        <w:rPr/>
        <w:t>customers</w:t>
      </w:r>
      <w:r>
        <w:rPr>
          <w:spacing w:val="-4"/>
        </w:rPr>
        <w:t> </w:t>
      </w:r>
      <w:r>
        <w:rPr/>
        <w:t>tend</w:t>
      </w:r>
      <w:r>
        <w:rPr>
          <w:spacing w:val="-5"/>
        </w:rPr>
        <w:t> </w:t>
      </w:r>
      <w:r>
        <w:rPr/>
        <w:t>to</w:t>
      </w:r>
      <w:r>
        <w:rPr>
          <w:spacing w:val="-6"/>
        </w:rPr>
        <w:t> </w:t>
      </w:r>
      <w:r>
        <w:rPr/>
        <w:t>make</w:t>
      </w:r>
      <w:r>
        <w:rPr>
          <w:spacing w:val="-5"/>
        </w:rPr>
        <w:t> </w:t>
      </w:r>
      <w:r>
        <w:rPr/>
        <w:t>more</w:t>
      </w:r>
      <w:r>
        <w:rPr>
          <w:spacing w:val="-7"/>
        </w:rPr>
        <w:t> </w:t>
      </w:r>
      <w:r>
        <w:rPr/>
        <w:t>health</w:t>
      </w:r>
      <w:r>
        <w:rPr>
          <w:spacing w:val="-7"/>
        </w:rPr>
        <w:t> </w:t>
      </w:r>
      <w:r>
        <w:rPr/>
        <w:t>insurance</w:t>
      </w:r>
    </w:p>
    <w:p>
      <w:pPr>
        <w:pStyle w:val="BodyText"/>
        <w:spacing w:after="0" w:line="288" w:lineRule="auto"/>
        <w:sectPr>
          <w:footerReference w:type="default" r:id="rId327"/>
          <w:pgSz w:w="10620" w:h="12960"/>
          <w:pgMar w:header="0" w:footer="968" w:top="980" w:bottom="1160" w:left="0" w:right="0"/>
        </w:sectPr>
      </w:pPr>
    </w:p>
    <w:p>
      <w:pPr>
        <w:pStyle w:val="BodyText"/>
        <w:spacing w:line="290" w:lineRule="auto" w:before="97"/>
        <w:ind w:left="1675" w:right="1151"/>
      </w:pPr>
      <w:bookmarkStart w:name="Azure Machine Learning linear regression" w:id="164"/>
      <w:bookmarkEnd w:id="164"/>
      <w:r>
        <w:rPr/>
      </w:r>
      <w:bookmarkStart w:name="_bookmark81" w:id="165"/>
      <w:bookmarkEnd w:id="165"/>
      <w:r>
        <w:rPr/>
      </w:r>
      <w:r>
        <w:rPr>
          <w:spacing w:val="-2"/>
        </w:rPr>
        <w:t>claims.</w:t>
      </w:r>
      <w:r>
        <w:rPr>
          <w:spacing w:val="-5"/>
        </w:rPr>
        <w:t> </w:t>
      </w:r>
      <w:r>
        <w:rPr>
          <w:spacing w:val="-2"/>
        </w:rPr>
        <w:t>It</w:t>
      </w:r>
      <w:r>
        <w:rPr>
          <w:spacing w:val="-5"/>
        </w:rPr>
        <w:t> </w:t>
      </w:r>
      <w:r>
        <w:rPr>
          <w:spacing w:val="-2"/>
        </w:rPr>
        <w:t>is</w:t>
      </w:r>
      <w:r>
        <w:rPr>
          <w:spacing w:val="-5"/>
        </w:rPr>
        <w:t> </w:t>
      </w:r>
      <w:r>
        <w:rPr>
          <w:spacing w:val="-2"/>
        </w:rPr>
        <w:t>easily</w:t>
      </w:r>
      <w:r>
        <w:rPr>
          <w:spacing w:val="-6"/>
        </w:rPr>
        <w:t> </w:t>
      </w:r>
      <w:r>
        <w:rPr>
          <w:spacing w:val="-2"/>
        </w:rPr>
        <w:t>seen</w:t>
      </w:r>
      <w:r>
        <w:rPr>
          <w:spacing w:val="-6"/>
        </w:rPr>
        <w:t> </w:t>
      </w:r>
      <w:r>
        <w:rPr>
          <w:spacing w:val="-2"/>
        </w:rPr>
        <w:t>how</w:t>
      </w:r>
      <w:r>
        <w:rPr>
          <w:spacing w:val="-5"/>
        </w:rPr>
        <w:t> </w:t>
      </w:r>
      <w:r>
        <w:rPr>
          <w:spacing w:val="-2"/>
        </w:rPr>
        <w:t>these</w:t>
      </w:r>
      <w:r>
        <w:rPr>
          <w:spacing w:val="-4"/>
        </w:rPr>
        <w:t> </w:t>
      </w:r>
      <w:r>
        <w:rPr>
          <w:spacing w:val="-2"/>
        </w:rPr>
        <w:t>types</w:t>
      </w:r>
      <w:r>
        <w:rPr>
          <w:spacing w:val="-5"/>
        </w:rPr>
        <w:t> </w:t>
      </w:r>
      <w:r>
        <w:rPr>
          <w:spacing w:val="-2"/>
        </w:rPr>
        <w:t>of</w:t>
      </w:r>
      <w:r>
        <w:rPr>
          <w:spacing w:val="-6"/>
        </w:rPr>
        <w:t> </w:t>
      </w:r>
      <w:r>
        <w:rPr>
          <w:spacing w:val="-2"/>
        </w:rPr>
        <w:t>analysis</w:t>
      </w:r>
      <w:r>
        <w:rPr>
          <w:spacing w:val="-5"/>
        </w:rPr>
        <w:t> </w:t>
      </w:r>
      <w:r>
        <w:rPr>
          <w:spacing w:val="-2"/>
        </w:rPr>
        <w:t>and</w:t>
      </w:r>
      <w:r>
        <w:rPr>
          <w:spacing w:val="-4"/>
        </w:rPr>
        <w:t> </w:t>
      </w:r>
      <w:r>
        <w:rPr>
          <w:spacing w:val="-2"/>
        </w:rPr>
        <w:t>predictive</w:t>
      </w:r>
      <w:r>
        <w:rPr>
          <w:spacing w:val="-4"/>
        </w:rPr>
        <w:t> </w:t>
      </w:r>
      <w:r>
        <w:rPr>
          <w:spacing w:val="-2"/>
        </w:rPr>
        <w:t>capabilities</w:t>
      </w:r>
      <w:r>
        <w:rPr>
          <w:spacing w:val="-5"/>
        </w:rPr>
        <w:t> </w:t>
      </w:r>
      <w:r>
        <w:rPr>
          <w:spacing w:val="-2"/>
        </w:rPr>
        <w:t>can</w:t>
      </w:r>
      <w:r>
        <w:rPr>
          <w:spacing w:val="-5"/>
        </w:rPr>
        <w:t> </w:t>
      </w:r>
      <w:r>
        <w:rPr>
          <w:spacing w:val="-2"/>
        </w:rPr>
        <w:t>heavily</w:t>
      </w:r>
      <w:r>
        <w:rPr>
          <w:spacing w:val="-5"/>
        </w:rPr>
        <w:t> </w:t>
      </w:r>
      <w:r>
        <w:rPr>
          <w:spacing w:val="-2"/>
        </w:rPr>
        <w:t>influence </w:t>
      </w:r>
      <w:r>
        <w:rPr/>
        <w:t>strategic</w:t>
      </w:r>
      <w:r>
        <w:rPr>
          <w:spacing w:val="-1"/>
        </w:rPr>
        <w:t> </w:t>
      </w:r>
      <w:r>
        <w:rPr/>
        <w:t>business</w:t>
      </w:r>
      <w:r>
        <w:rPr>
          <w:spacing w:val="-1"/>
        </w:rPr>
        <w:t> </w:t>
      </w:r>
      <w:r>
        <w:rPr/>
        <w:t>decisions in an</w:t>
      </w:r>
      <w:r>
        <w:rPr>
          <w:spacing w:val="-1"/>
        </w:rPr>
        <w:t> </w:t>
      </w:r>
      <w:r>
        <w:rPr/>
        <w:t>effort</w:t>
      </w:r>
      <w:r>
        <w:rPr>
          <w:spacing w:val="-1"/>
        </w:rPr>
        <w:t> </w:t>
      </w:r>
      <w:r>
        <w:rPr/>
        <w:t>to</w:t>
      </w:r>
      <w:r>
        <w:rPr>
          <w:spacing w:val="-1"/>
        </w:rPr>
        <w:t> </w:t>
      </w:r>
      <w:r>
        <w:rPr/>
        <w:t>avoid risk</w:t>
      </w:r>
      <w:r>
        <w:rPr>
          <w:spacing w:val="-1"/>
        </w:rPr>
        <w:t> </w:t>
      </w:r>
      <w:r>
        <w:rPr/>
        <w:t>and minimize</w:t>
      </w:r>
      <w:r>
        <w:rPr>
          <w:spacing w:val="-3"/>
        </w:rPr>
        <w:t> </w:t>
      </w:r>
      <w:r>
        <w:rPr/>
        <w:t>major</w:t>
      </w:r>
      <w:r>
        <w:rPr>
          <w:spacing w:val="-1"/>
        </w:rPr>
        <w:t> </w:t>
      </w:r>
      <w:r>
        <w:rPr/>
        <w:t>expenses.</w:t>
      </w:r>
    </w:p>
    <w:p>
      <w:pPr>
        <w:pStyle w:val="BodyText"/>
        <w:spacing w:before="105"/>
      </w:pPr>
    </w:p>
    <w:p>
      <w:pPr>
        <w:pStyle w:val="Heading3"/>
      </w:pPr>
      <w:hyperlink w:history="true" w:anchor="_bookmark2">
        <w:r>
          <w:rPr>
            <w:w w:val="85"/>
          </w:rPr>
          <w:t>Azure</w:t>
        </w:r>
        <w:r>
          <w:rPr>
            <w:spacing w:val="1"/>
          </w:rPr>
          <w:t> </w:t>
        </w:r>
        <w:r>
          <w:rPr>
            <w:w w:val="85"/>
          </w:rPr>
          <w:t>Machine</w:t>
        </w:r>
        <w:r>
          <w:rPr>
            <w:spacing w:val="1"/>
          </w:rPr>
          <w:t> </w:t>
        </w:r>
        <w:r>
          <w:rPr>
            <w:w w:val="85"/>
          </w:rPr>
          <w:t>Learning</w:t>
        </w:r>
        <w:r>
          <w:rPr>
            <w:spacing w:val="4"/>
          </w:rPr>
          <w:t> </w:t>
        </w:r>
        <w:r>
          <w:rPr>
            <w:w w:val="85"/>
          </w:rPr>
          <w:t>linear</w:t>
        </w:r>
        <w:r>
          <w:rPr>
            <w:spacing w:val="2"/>
          </w:rPr>
          <w:t> </w:t>
        </w:r>
        <w:r>
          <w:rPr>
            <w:w w:val="85"/>
          </w:rPr>
          <w:t>regression</w:t>
        </w:r>
        <w:r>
          <w:rPr>
            <w:spacing w:val="1"/>
          </w:rPr>
          <w:t> </w:t>
        </w:r>
        <w:r>
          <w:rPr>
            <w:spacing w:val="-2"/>
            <w:w w:val="85"/>
          </w:rPr>
          <w:t>example</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61568">
                <wp:simplePos x="0" y="0"/>
                <wp:positionH relativeFrom="page">
                  <wp:posOffset>744016</wp:posOffset>
                </wp:positionH>
                <wp:positionV relativeFrom="paragraph">
                  <wp:posOffset>78049</wp:posOffset>
                </wp:positionV>
                <wp:extent cx="5486400" cy="6350"/>
                <wp:effectExtent l="0" t="0" r="0" b="0"/>
                <wp:wrapTopAndBottom/>
                <wp:docPr id="404" name="Graphic 404"/>
                <wp:cNvGraphicFramePr>
                  <a:graphicFrameLocks/>
                </wp:cNvGraphicFramePr>
                <a:graphic>
                  <a:graphicData uri="http://schemas.microsoft.com/office/word/2010/wordprocessingShape">
                    <wps:wsp>
                      <wps:cNvPr id="404" name="Graphic 404"/>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5625pt;width:431.98pt;height:.48pt;mso-position-horizontal-relative:page;mso-position-vertical-relative:paragraph;z-index:-15654912;mso-wrap-distance-left:0;mso-wrap-distance-right:0" id="docshape281" filled="true" fillcolor="#000000" stroked="false">
                <v:fill type="solid"/>
                <w10:wrap type="topAndBottom"/>
              </v:rect>
            </w:pict>
          </mc:Fallback>
        </mc:AlternateContent>
      </w:r>
    </w:p>
    <w:p>
      <w:pPr>
        <w:pStyle w:val="BodyText"/>
        <w:spacing w:before="34"/>
        <w:rPr>
          <w:b/>
        </w:rPr>
      </w:pPr>
    </w:p>
    <w:p>
      <w:pPr>
        <w:pStyle w:val="BodyText"/>
        <w:spacing w:line="285" w:lineRule="auto"/>
        <w:ind w:left="1675" w:right="832"/>
      </w:pPr>
      <w:r>
        <w:rPr/>
        <w:t>In</w:t>
      </w:r>
      <w:r>
        <w:rPr>
          <w:spacing w:val="-1"/>
        </w:rPr>
        <w:t> </w:t>
      </w:r>
      <w:r>
        <w:rPr/>
        <w:t>this</w:t>
      </w:r>
      <w:r>
        <w:rPr>
          <w:spacing w:val="-1"/>
        </w:rPr>
        <w:t> </w:t>
      </w:r>
      <w:r>
        <w:rPr/>
        <w:t>section,</w:t>
      </w:r>
      <w:r>
        <w:rPr>
          <w:spacing w:val="-1"/>
        </w:rPr>
        <w:t> </w:t>
      </w:r>
      <w:r>
        <w:rPr/>
        <w:t>we look</w:t>
      </w:r>
      <w:r>
        <w:rPr>
          <w:spacing w:val="-1"/>
        </w:rPr>
        <w:t> </w:t>
      </w:r>
      <w:r>
        <w:rPr/>
        <w:t>at</w:t>
      </w:r>
      <w:r>
        <w:rPr>
          <w:spacing w:val="-1"/>
        </w:rPr>
        <w:t> </w:t>
      </w:r>
      <w:r>
        <w:rPr/>
        <w:t>what it</w:t>
      </w:r>
      <w:r>
        <w:rPr>
          <w:spacing w:val="-2"/>
        </w:rPr>
        <w:t> </w:t>
      </w:r>
      <w:r>
        <w:rPr/>
        <w:t>takes</w:t>
      </w:r>
      <w:r>
        <w:rPr>
          <w:spacing w:val="-1"/>
        </w:rPr>
        <w:t> </w:t>
      </w:r>
      <w:r>
        <w:rPr/>
        <w:t>to</w:t>
      </w:r>
      <w:r>
        <w:rPr>
          <w:spacing w:val="-1"/>
        </w:rPr>
        <w:t> </w:t>
      </w:r>
      <w:r>
        <w:rPr/>
        <w:t>implement</w:t>
      </w:r>
      <w:r>
        <w:rPr>
          <w:spacing w:val="-2"/>
        </w:rPr>
        <w:t> </w:t>
      </w:r>
      <w:r>
        <w:rPr/>
        <w:t>a</w:t>
      </w:r>
      <w:r>
        <w:rPr>
          <w:spacing w:val="-3"/>
        </w:rPr>
        <w:t> </w:t>
      </w:r>
      <w:r>
        <w:rPr/>
        <w:t>linear</w:t>
      </w:r>
      <w:r>
        <w:rPr>
          <w:spacing w:val="-3"/>
        </w:rPr>
        <w:t> </w:t>
      </w:r>
      <w:r>
        <w:rPr/>
        <w:t>regression</w:t>
      </w:r>
      <w:r>
        <w:rPr>
          <w:spacing w:val="-2"/>
        </w:rPr>
        <w:t> </w:t>
      </w:r>
      <w:r>
        <w:rPr/>
        <w:t>algorithm in</w:t>
      </w:r>
      <w:r>
        <w:rPr>
          <w:spacing w:val="-2"/>
        </w:rPr>
        <w:t> </w:t>
      </w:r>
      <w:r>
        <w:rPr/>
        <w:t>Azure Machine </w:t>
      </w:r>
      <w:r>
        <w:rPr>
          <w:spacing w:val="-2"/>
        </w:rPr>
        <w:t>Learning.</w:t>
      </w:r>
      <w:r>
        <w:rPr>
          <w:spacing w:val="-6"/>
        </w:rPr>
        <w:t> </w:t>
      </w:r>
      <w:r>
        <w:rPr>
          <w:spacing w:val="-2"/>
        </w:rPr>
        <w:t>In</w:t>
      </w:r>
      <w:r>
        <w:rPr>
          <w:spacing w:val="-6"/>
        </w:rPr>
        <w:t> </w:t>
      </w:r>
      <w:r>
        <w:rPr>
          <w:spacing w:val="-2"/>
        </w:rPr>
        <w:t>this</w:t>
      </w:r>
      <w:r>
        <w:rPr>
          <w:spacing w:val="-6"/>
        </w:rPr>
        <w:t> </w:t>
      </w:r>
      <w:r>
        <w:rPr>
          <w:spacing w:val="-2"/>
        </w:rPr>
        <w:t>case,</w:t>
      </w:r>
      <w:r>
        <w:rPr>
          <w:spacing w:val="-6"/>
        </w:rPr>
        <w:t> </w:t>
      </w:r>
      <w:r>
        <w:rPr>
          <w:spacing w:val="-2"/>
        </w:rPr>
        <w:t>we</w:t>
      </w:r>
      <w:r>
        <w:rPr>
          <w:spacing w:val="-5"/>
        </w:rPr>
        <w:t> </w:t>
      </w:r>
      <w:r>
        <w:rPr>
          <w:spacing w:val="-2"/>
        </w:rPr>
        <w:t>implement</w:t>
      </w:r>
      <w:r>
        <w:rPr>
          <w:spacing w:val="-6"/>
        </w:rPr>
        <w:t> </w:t>
      </w:r>
      <w:r>
        <w:rPr>
          <w:spacing w:val="-2"/>
        </w:rPr>
        <w:t>a</w:t>
      </w:r>
      <w:r>
        <w:rPr>
          <w:spacing w:val="-5"/>
        </w:rPr>
        <w:t> </w:t>
      </w:r>
      <w:r>
        <w:rPr>
          <w:spacing w:val="-2"/>
        </w:rPr>
        <w:t>predictive</w:t>
      </w:r>
      <w:r>
        <w:rPr>
          <w:spacing w:val="-5"/>
        </w:rPr>
        <w:t> </w:t>
      </w:r>
      <w:r>
        <w:rPr>
          <w:spacing w:val="-2"/>
        </w:rPr>
        <w:t>model</w:t>
      </w:r>
      <w:r>
        <w:rPr>
          <w:spacing w:val="-6"/>
        </w:rPr>
        <w:t> </w:t>
      </w:r>
      <w:r>
        <w:rPr>
          <w:spacing w:val="-2"/>
        </w:rPr>
        <w:t>in</w:t>
      </w:r>
      <w:r>
        <w:rPr>
          <w:spacing w:val="-8"/>
        </w:rPr>
        <w:t> </w:t>
      </w:r>
      <w:r>
        <w:rPr>
          <w:spacing w:val="-2"/>
        </w:rPr>
        <w:t>which</w:t>
      </w:r>
      <w:r>
        <w:rPr>
          <w:spacing w:val="-6"/>
        </w:rPr>
        <w:t> </w:t>
      </w:r>
      <w:r>
        <w:rPr>
          <w:spacing w:val="-2"/>
        </w:rPr>
        <w:t>a</w:t>
      </w:r>
      <w:r>
        <w:rPr>
          <w:spacing w:val="-5"/>
        </w:rPr>
        <w:t> </w:t>
      </w:r>
      <w:r>
        <w:rPr>
          <w:spacing w:val="-2"/>
        </w:rPr>
        <w:t>single</w:t>
      </w:r>
      <w:r>
        <w:rPr>
          <w:spacing w:val="-5"/>
        </w:rPr>
        <w:t> </w:t>
      </w:r>
      <w:r>
        <w:rPr>
          <w:spacing w:val="-2"/>
        </w:rPr>
        <w:t>key</w:t>
      </w:r>
      <w:r>
        <w:rPr>
          <w:spacing w:val="-6"/>
        </w:rPr>
        <w:t> </w:t>
      </w:r>
      <w:r>
        <w:rPr>
          <w:spacing w:val="-2"/>
        </w:rPr>
        <w:t>variable</w:t>
      </w:r>
      <w:r>
        <w:rPr>
          <w:spacing w:val="-5"/>
        </w:rPr>
        <w:t> </w:t>
      </w:r>
      <w:r>
        <w:rPr>
          <w:spacing w:val="-2"/>
        </w:rPr>
        <w:t>is</w:t>
      </w:r>
      <w:r>
        <w:rPr>
          <w:spacing w:val="-6"/>
        </w:rPr>
        <w:t> </w:t>
      </w:r>
      <w:r>
        <w:rPr>
          <w:spacing w:val="-2"/>
        </w:rPr>
        <w:t>predicted</w:t>
      </w:r>
      <w:r>
        <w:rPr>
          <w:spacing w:val="-5"/>
        </w:rPr>
        <w:t> </w:t>
      </w:r>
      <w:r>
        <w:rPr>
          <w:spacing w:val="-2"/>
        </w:rPr>
        <w:t>based </w:t>
      </w:r>
      <w:r>
        <w:rPr/>
        <w:t>on one or more other variables in the dataset.</w:t>
      </w:r>
    </w:p>
    <w:p>
      <w:pPr>
        <w:pStyle w:val="BodyText"/>
        <w:spacing w:line="288" w:lineRule="auto" w:before="144"/>
        <w:ind w:left="1675" w:right="832" w:firstLine="240"/>
      </w:pPr>
      <w:r>
        <w:rPr/>
        <w:t>Our next scenario involves predicting the price of an automobile based on the various vehicle features</w:t>
      </w:r>
      <w:r>
        <w:rPr>
          <w:spacing w:val="-4"/>
        </w:rPr>
        <w:t> </w:t>
      </w:r>
      <w:r>
        <w:rPr/>
        <w:t>and</w:t>
      </w:r>
      <w:r>
        <w:rPr>
          <w:spacing w:val="-3"/>
        </w:rPr>
        <w:t> </w:t>
      </w:r>
      <w:r>
        <w:rPr/>
        <w:t>options</w:t>
      </w:r>
      <w:r>
        <w:rPr>
          <w:spacing w:val="-4"/>
        </w:rPr>
        <w:t> </w:t>
      </w:r>
      <w:r>
        <w:rPr/>
        <w:t>selected.</w:t>
      </w:r>
      <w:r>
        <w:rPr>
          <w:spacing w:val="-2"/>
        </w:rPr>
        <w:t> </w:t>
      </w:r>
      <w:r>
        <w:rPr/>
        <w:t>At</w:t>
      </w:r>
      <w:r>
        <w:rPr>
          <w:spacing w:val="-6"/>
        </w:rPr>
        <w:t> </w:t>
      </w:r>
      <w:r>
        <w:rPr/>
        <w:t>last</w:t>
      </w:r>
      <w:r>
        <w:rPr>
          <w:spacing w:val="-6"/>
        </w:rPr>
        <w:t> </w:t>
      </w:r>
      <w:r>
        <w:rPr/>
        <w:t>count,</w:t>
      </w:r>
      <w:r>
        <w:rPr>
          <w:spacing w:val="-4"/>
        </w:rPr>
        <w:t> </w:t>
      </w:r>
      <w:r>
        <w:rPr/>
        <w:t>there</w:t>
      </w:r>
      <w:r>
        <w:rPr>
          <w:spacing w:val="-3"/>
        </w:rPr>
        <w:t> </w:t>
      </w:r>
      <w:r>
        <w:rPr/>
        <w:t>were more</w:t>
      </w:r>
      <w:r>
        <w:rPr>
          <w:spacing w:val="-6"/>
        </w:rPr>
        <w:t> </w:t>
      </w:r>
      <w:r>
        <w:rPr/>
        <w:t>than</w:t>
      </w:r>
      <w:r>
        <w:rPr>
          <w:spacing w:val="-4"/>
        </w:rPr>
        <w:t> </w:t>
      </w:r>
      <w:r>
        <w:rPr/>
        <w:t>254.4</w:t>
      </w:r>
      <w:r>
        <w:rPr>
          <w:spacing w:val="-6"/>
        </w:rPr>
        <w:t> </w:t>
      </w:r>
      <w:r>
        <w:rPr/>
        <w:t>million</w:t>
      </w:r>
      <w:r>
        <w:rPr>
          <w:spacing w:val="-6"/>
        </w:rPr>
        <w:t> </w:t>
      </w:r>
      <w:r>
        <w:rPr/>
        <w:t>registered</w:t>
      </w:r>
      <w:r>
        <w:rPr>
          <w:spacing w:val="-3"/>
        </w:rPr>
        <w:t> </w:t>
      </w:r>
      <w:r>
        <w:rPr/>
        <w:t>passenger vehicles</w:t>
      </w:r>
      <w:r>
        <w:rPr>
          <w:spacing w:val="-11"/>
        </w:rPr>
        <w:t> </w:t>
      </w:r>
      <w:r>
        <w:rPr/>
        <w:t>in</w:t>
      </w:r>
      <w:r>
        <w:rPr>
          <w:spacing w:val="-12"/>
        </w:rPr>
        <w:t> </w:t>
      </w:r>
      <w:r>
        <w:rPr/>
        <w:t>the</w:t>
      </w:r>
      <w:r>
        <w:rPr>
          <w:spacing w:val="-10"/>
        </w:rPr>
        <w:t> </w:t>
      </w:r>
      <w:r>
        <w:rPr/>
        <w:t>United</w:t>
      </w:r>
      <w:r>
        <w:rPr>
          <w:spacing w:val="-10"/>
        </w:rPr>
        <w:t> </w:t>
      </w:r>
      <w:r>
        <w:rPr/>
        <w:t>States.</w:t>
      </w:r>
      <w:r>
        <w:rPr>
          <w:spacing w:val="-9"/>
        </w:rPr>
        <w:t> </w:t>
      </w:r>
      <w:r>
        <w:rPr/>
        <w:t>When</w:t>
      </w:r>
      <w:r>
        <w:rPr>
          <w:spacing w:val="-12"/>
        </w:rPr>
        <w:t> </w:t>
      </w:r>
      <w:r>
        <w:rPr/>
        <w:t>you</w:t>
      </w:r>
      <w:r>
        <w:rPr>
          <w:spacing w:val="-12"/>
        </w:rPr>
        <w:t> </w:t>
      </w:r>
      <w:r>
        <w:rPr/>
        <w:t>think</w:t>
      </w:r>
      <w:r>
        <w:rPr>
          <w:spacing w:val="-11"/>
        </w:rPr>
        <w:t> </w:t>
      </w:r>
      <w:r>
        <w:rPr/>
        <w:t>about</w:t>
      </w:r>
      <w:r>
        <w:rPr>
          <w:spacing w:val="-12"/>
        </w:rPr>
        <w:t> </w:t>
      </w:r>
      <w:r>
        <w:rPr/>
        <w:t>it,</w:t>
      </w:r>
      <w:r>
        <w:rPr>
          <w:spacing w:val="-11"/>
        </w:rPr>
        <w:t> </w:t>
      </w:r>
      <w:r>
        <w:rPr/>
        <w:t>the</w:t>
      </w:r>
      <w:r>
        <w:rPr>
          <w:spacing w:val="-10"/>
        </w:rPr>
        <w:t> </w:t>
      </w:r>
      <w:r>
        <w:rPr/>
        <w:t>owner</w:t>
      </w:r>
      <w:r>
        <w:rPr>
          <w:spacing w:val="-11"/>
        </w:rPr>
        <w:t> </w:t>
      </w:r>
      <w:r>
        <w:rPr/>
        <w:t>of</w:t>
      </w:r>
      <w:r>
        <w:rPr>
          <w:spacing w:val="-12"/>
        </w:rPr>
        <w:t> </w:t>
      </w:r>
      <w:r>
        <w:rPr/>
        <w:t>each</w:t>
      </w:r>
      <w:r>
        <w:rPr>
          <w:spacing w:val="-12"/>
        </w:rPr>
        <w:t> </w:t>
      </w:r>
      <w:r>
        <w:rPr/>
        <w:t>of</w:t>
      </w:r>
      <w:r>
        <w:rPr>
          <w:spacing w:val="-12"/>
        </w:rPr>
        <w:t> </w:t>
      </w:r>
      <w:r>
        <w:rPr/>
        <w:t>these</w:t>
      </w:r>
      <w:r>
        <w:rPr>
          <w:spacing w:val="-10"/>
        </w:rPr>
        <w:t> </w:t>
      </w:r>
      <w:r>
        <w:rPr/>
        <w:t>vehicles</w:t>
      </w:r>
      <w:r>
        <w:rPr>
          <w:spacing w:val="-9"/>
        </w:rPr>
        <w:t> </w:t>
      </w:r>
      <w:r>
        <w:rPr/>
        <w:t>had</w:t>
      </w:r>
      <w:r>
        <w:rPr>
          <w:spacing w:val="-10"/>
        </w:rPr>
        <w:t> </w:t>
      </w:r>
      <w:r>
        <w:rPr/>
        <w:t>to</w:t>
      </w:r>
      <w:r>
        <w:rPr>
          <w:spacing w:val="-11"/>
        </w:rPr>
        <w:t> </w:t>
      </w:r>
      <w:r>
        <w:rPr/>
        <w:t>make a</w:t>
      </w:r>
      <w:r>
        <w:rPr>
          <w:spacing w:val="-1"/>
        </w:rPr>
        <w:t> </w:t>
      </w:r>
      <w:r>
        <w:rPr/>
        <w:t>conscious</w:t>
      </w:r>
      <w:r>
        <w:rPr>
          <w:spacing w:val="-2"/>
        </w:rPr>
        <w:t> </w:t>
      </w:r>
      <w:r>
        <w:rPr/>
        <w:t>decision</w:t>
      </w:r>
      <w:r>
        <w:rPr>
          <w:spacing w:val="-3"/>
        </w:rPr>
        <w:t> </w:t>
      </w:r>
      <w:r>
        <w:rPr/>
        <w:t>about</w:t>
      </w:r>
      <w:r>
        <w:rPr>
          <w:spacing w:val="-3"/>
        </w:rPr>
        <w:t> </w:t>
      </w:r>
      <w:r>
        <w:rPr/>
        <w:t>each</w:t>
      </w:r>
      <w:r>
        <w:rPr>
          <w:spacing w:val="-3"/>
        </w:rPr>
        <w:t> </w:t>
      </w:r>
      <w:r>
        <w:rPr/>
        <w:t>vehicle’s</w:t>
      </w:r>
      <w:r>
        <w:rPr>
          <w:spacing w:val="-3"/>
        </w:rPr>
        <w:t> </w:t>
      </w:r>
      <w:r>
        <w:rPr/>
        <w:t>feature</w:t>
      </w:r>
      <w:r>
        <w:rPr>
          <w:spacing w:val="-1"/>
        </w:rPr>
        <w:t> </w:t>
      </w:r>
      <w:r>
        <w:rPr/>
        <w:t>trade-offs.</w:t>
      </w:r>
      <w:r>
        <w:rPr>
          <w:spacing w:val="-2"/>
        </w:rPr>
        <w:t> </w:t>
      </w:r>
      <w:r>
        <w:rPr/>
        <w:t>Each</w:t>
      </w:r>
      <w:r>
        <w:rPr>
          <w:spacing w:val="-3"/>
        </w:rPr>
        <w:t> </w:t>
      </w:r>
      <w:r>
        <w:rPr/>
        <w:t>owner</w:t>
      </w:r>
      <w:r>
        <w:rPr>
          <w:spacing w:val="-2"/>
        </w:rPr>
        <w:t> </w:t>
      </w:r>
      <w:r>
        <w:rPr/>
        <w:t>had</w:t>
      </w:r>
      <w:r>
        <w:rPr>
          <w:spacing w:val="-1"/>
        </w:rPr>
        <w:t> </w:t>
      </w:r>
      <w:r>
        <w:rPr/>
        <w:t>to</w:t>
      </w:r>
      <w:r>
        <w:rPr>
          <w:spacing w:val="-2"/>
        </w:rPr>
        <w:t> </w:t>
      </w:r>
      <w:r>
        <w:rPr/>
        <w:t>decide</w:t>
      </w:r>
      <w:r>
        <w:rPr>
          <w:spacing w:val="-1"/>
        </w:rPr>
        <w:t> </w:t>
      </w:r>
      <w:r>
        <w:rPr/>
        <w:t>what</w:t>
      </w:r>
      <w:r>
        <w:rPr>
          <w:spacing w:val="-2"/>
        </w:rPr>
        <w:t> </w:t>
      </w:r>
      <w:r>
        <w:rPr/>
        <w:t>was mandatory</w:t>
      </w:r>
      <w:r>
        <w:rPr>
          <w:spacing w:val="-10"/>
        </w:rPr>
        <w:t> </w:t>
      </w:r>
      <w:r>
        <w:rPr/>
        <w:t>and</w:t>
      </w:r>
      <w:r>
        <w:rPr>
          <w:spacing w:val="-9"/>
        </w:rPr>
        <w:t> </w:t>
      </w:r>
      <w:r>
        <w:rPr/>
        <w:t>what</w:t>
      </w:r>
      <w:r>
        <w:rPr>
          <w:spacing w:val="-10"/>
        </w:rPr>
        <w:t> </w:t>
      </w:r>
      <w:r>
        <w:rPr/>
        <w:t>was</w:t>
      </w:r>
      <w:r>
        <w:rPr>
          <w:spacing w:val="-10"/>
        </w:rPr>
        <w:t> </w:t>
      </w:r>
      <w:r>
        <w:rPr/>
        <w:t>optional.</w:t>
      </w:r>
      <w:r>
        <w:rPr>
          <w:spacing w:val="-10"/>
        </w:rPr>
        <w:t> </w:t>
      </w:r>
      <w:r>
        <w:rPr/>
        <w:t>These</w:t>
      </w:r>
      <w:r>
        <w:rPr>
          <w:spacing w:val="-9"/>
        </w:rPr>
        <w:t> </w:t>
      </w:r>
      <w:r>
        <w:rPr/>
        <w:t>decisions</w:t>
      </w:r>
      <w:r>
        <w:rPr>
          <w:spacing w:val="-10"/>
        </w:rPr>
        <w:t> </w:t>
      </w:r>
      <w:r>
        <w:rPr/>
        <w:t>had</w:t>
      </w:r>
      <w:r>
        <w:rPr>
          <w:spacing w:val="-9"/>
        </w:rPr>
        <w:t> </w:t>
      </w:r>
      <w:r>
        <w:rPr/>
        <w:t>to</w:t>
      </w:r>
      <w:r>
        <w:rPr>
          <w:spacing w:val="-10"/>
        </w:rPr>
        <w:t> </w:t>
      </w:r>
      <w:r>
        <w:rPr/>
        <w:t>be</w:t>
      </w:r>
      <w:r>
        <w:rPr>
          <w:spacing w:val="-10"/>
        </w:rPr>
        <w:t> </w:t>
      </w:r>
      <w:r>
        <w:rPr/>
        <w:t>made</w:t>
      </w:r>
      <w:r>
        <w:rPr>
          <w:spacing w:val="-11"/>
        </w:rPr>
        <w:t> </w:t>
      </w:r>
      <w:r>
        <w:rPr/>
        <w:t>to</w:t>
      </w:r>
      <w:r>
        <w:rPr>
          <w:spacing w:val="-10"/>
        </w:rPr>
        <w:t> </w:t>
      </w:r>
      <w:r>
        <w:rPr/>
        <w:t>make</w:t>
      </w:r>
      <w:r>
        <w:rPr>
          <w:spacing w:val="-9"/>
        </w:rPr>
        <w:t> </w:t>
      </w:r>
      <w:r>
        <w:rPr/>
        <w:t>a</w:t>
      </w:r>
      <w:r>
        <w:rPr>
          <w:spacing w:val="-12"/>
        </w:rPr>
        <w:t> </w:t>
      </w:r>
      <w:r>
        <w:rPr/>
        <w:t>purchasing</w:t>
      </w:r>
      <w:r>
        <w:rPr>
          <w:spacing w:val="-9"/>
        </w:rPr>
        <w:t> </w:t>
      </w:r>
      <w:r>
        <w:rPr/>
        <w:t>decision</w:t>
      </w:r>
      <w:r>
        <w:rPr>
          <w:spacing w:val="-11"/>
        </w:rPr>
        <w:t> </w:t>
      </w:r>
      <w:r>
        <w:rPr/>
        <w:t>that would fit within the desired price range and budget.</w:t>
      </w:r>
    </w:p>
    <w:p>
      <w:pPr>
        <w:pStyle w:val="BodyText"/>
        <w:spacing w:line="288" w:lineRule="auto" w:before="135"/>
        <w:ind w:left="1675" w:right="832" w:firstLine="240"/>
      </w:pPr>
      <w:r>
        <w:rPr/>
        <w:t>In</w:t>
      </w:r>
      <w:r>
        <w:rPr>
          <w:spacing w:val="-17"/>
        </w:rPr>
        <w:t> </w:t>
      </w:r>
      <w:r>
        <w:rPr/>
        <w:t>the</w:t>
      </w:r>
      <w:r>
        <w:rPr>
          <w:spacing w:val="-14"/>
        </w:rPr>
        <w:t> </w:t>
      </w:r>
      <w:r>
        <w:rPr/>
        <w:t>past,</w:t>
      </w:r>
      <w:r>
        <w:rPr>
          <w:spacing w:val="-14"/>
        </w:rPr>
        <w:t> </w:t>
      </w:r>
      <w:r>
        <w:rPr/>
        <w:t>the</w:t>
      </w:r>
      <w:r>
        <w:rPr>
          <w:spacing w:val="-14"/>
        </w:rPr>
        <w:t> </w:t>
      </w:r>
      <w:r>
        <w:rPr/>
        <w:t>vehicle</w:t>
      </w:r>
      <w:r>
        <w:rPr>
          <w:spacing w:val="-14"/>
        </w:rPr>
        <w:t> </w:t>
      </w:r>
      <w:r>
        <w:rPr/>
        <w:t>purchasing</w:t>
      </w:r>
      <w:r>
        <w:rPr>
          <w:spacing w:val="-14"/>
        </w:rPr>
        <w:t> </w:t>
      </w:r>
      <w:r>
        <w:rPr/>
        <w:t>process</w:t>
      </w:r>
      <w:r>
        <w:rPr>
          <w:spacing w:val="-14"/>
        </w:rPr>
        <w:t> </w:t>
      </w:r>
      <w:r>
        <w:rPr/>
        <w:t>was</w:t>
      </w:r>
      <w:r>
        <w:rPr>
          <w:spacing w:val="-14"/>
        </w:rPr>
        <w:t> </w:t>
      </w:r>
      <w:r>
        <w:rPr/>
        <w:t>highly</w:t>
      </w:r>
      <w:r>
        <w:rPr>
          <w:spacing w:val="-14"/>
        </w:rPr>
        <w:t> </w:t>
      </w:r>
      <w:r>
        <w:rPr/>
        <w:t>facilitated</w:t>
      </w:r>
      <w:r>
        <w:rPr>
          <w:spacing w:val="-14"/>
        </w:rPr>
        <w:t> </w:t>
      </w:r>
      <w:r>
        <w:rPr/>
        <w:t>by</w:t>
      </w:r>
      <w:r>
        <w:rPr>
          <w:spacing w:val="-14"/>
        </w:rPr>
        <w:t> </w:t>
      </w:r>
      <w:r>
        <w:rPr/>
        <w:t>a</w:t>
      </w:r>
      <w:r>
        <w:rPr>
          <w:spacing w:val="-14"/>
        </w:rPr>
        <w:t> </w:t>
      </w:r>
      <w:r>
        <w:rPr/>
        <w:t>car</w:t>
      </w:r>
      <w:r>
        <w:rPr>
          <w:spacing w:val="-14"/>
        </w:rPr>
        <w:t> </w:t>
      </w:r>
      <w:r>
        <w:rPr/>
        <w:t>salesperson</w:t>
      </w:r>
      <w:r>
        <w:rPr>
          <w:spacing w:val="-14"/>
        </w:rPr>
        <w:t> </w:t>
      </w:r>
      <w:r>
        <w:rPr/>
        <w:t>from</w:t>
      </w:r>
      <w:r>
        <w:rPr>
          <w:spacing w:val="-14"/>
        </w:rPr>
        <w:t> </w:t>
      </w:r>
      <w:r>
        <w:rPr/>
        <w:t>the</w:t>
      </w:r>
      <w:r>
        <w:rPr>
          <w:spacing w:val="-14"/>
        </w:rPr>
        <w:t> </w:t>
      </w:r>
      <w:r>
        <w:rPr/>
        <w:t>local dealership.</w:t>
      </w:r>
      <w:r>
        <w:rPr>
          <w:spacing w:val="-9"/>
        </w:rPr>
        <w:t> </w:t>
      </w:r>
      <w:r>
        <w:rPr/>
        <w:t>The</w:t>
      </w:r>
      <w:r>
        <w:rPr>
          <w:spacing w:val="-8"/>
        </w:rPr>
        <w:t> </w:t>
      </w:r>
      <w:r>
        <w:rPr/>
        <w:t>salesperson’s</w:t>
      </w:r>
      <w:r>
        <w:rPr>
          <w:spacing w:val="-10"/>
        </w:rPr>
        <w:t> </w:t>
      </w:r>
      <w:r>
        <w:rPr/>
        <w:t>job</w:t>
      </w:r>
      <w:r>
        <w:rPr>
          <w:spacing w:val="-8"/>
        </w:rPr>
        <w:t> </w:t>
      </w:r>
      <w:r>
        <w:rPr/>
        <w:t>was</w:t>
      </w:r>
      <w:r>
        <w:rPr>
          <w:spacing w:val="-9"/>
        </w:rPr>
        <w:t> </w:t>
      </w:r>
      <w:r>
        <w:rPr/>
        <w:t>to</w:t>
      </w:r>
      <w:r>
        <w:rPr>
          <w:spacing w:val="-9"/>
        </w:rPr>
        <w:t> </w:t>
      </w:r>
      <w:r>
        <w:rPr/>
        <w:t>match</w:t>
      </w:r>
      <w:r>
        <w:rPr>
          <w:spacing w:val="-10"/>
        </w:rPr>
        <w:t> </w:t>
      </w:r>
      <w:r>
        <w:rPr/>
        <w:t>vehicle</w:t>
      </w:r>
      <w:r>
        <w:rPr>
          <w:spacing w:val="-8"/>
        </w:rPr>
        <w:t> </w:t>
      </w:r>
      <w:r>
        <w:rPr/>
        <w:t>buyers</w:t>
      </w:r>
      <w:r>
        <w:rPr>
          <w:spacing w:val="-9"/>
        </w:rPr>
        <w:t> </w:t>
      </w:r>
      <w:r>
        <w:rPr/>
        <w:t>with</w:t>
      </w:r>
      <w:r>
        <w:rPr>
          <w:spacing w:val="-10"/>
        </w:rPr>
        <w:t> </w:t>
      </w:r>
      <w:r>
        <w:rPr/>
        <w:t>vehicles</w:t>
      </w:r>
      <w:r>
        <w:rPr>
          <w:spacing w:val="-9"/>
        </w:rPr>
        <w:t> </w:t>
      </w:r>
      <w:r>
        <w:rPr/>
        <w:t>on</w:t>
      </w:r>
      <w:r>
        <w:rPr>
          <w:spacing w:val="-10"/>
        </w:rPr>
        <w:t> </w:t>
      </w:r>
      <w:r>
        <w:rPr/>
        <w:t>the</w:t>
      </w:r>
      <w:r>
        <w:rPr>
          <w:spacing w:val="-8"/>
        </w:rPr>
        <w:t> </w:t>
      </w:r>
      <w:r>
        <w:rPr/>
        <w:t>lot,</w:t>
      </w:r>
      <w:r>
        <w:rPr>
          <w:spacing w:val="-9"/>
        </w:rPr>
        <w:t> </w:t>
      </w:r>
      <w:r>
        <w:rPr/>
        <w:t>based</w:t>
      </w:r>
      <w:r>
        <w:rPr>
          <w:spacing w:val="-10"/>
        </w:rPr>
        <w:t> </w:t>
      </w:r>
      <w:r>
        <w:rPr/>
        <w:t>on</w:t>
      </w:r>
      <w:r>
        <w:rPr>
          <w:spacing w:val="-10"/>
        </w:rPr>
        <w:t> </w:t>
      </w:r>
      <w:r>
        <w:rPr/>
        <w:t>what the buyer was able to afford.</w:t>
      </w:r>
    </w:p>
    <w:p>
      <w:pPr>
        <w:pStyle w:val="BodyText"/>
        <w:spacing w:line="288" w:lineRule="auto" w:before="140"/>
        <w:ind w:left="1675" w:right="832" w:firstLine="240"/>
      </w:pPr>
      <w:r>
        <w:rPr/>
        <w:t>With</w:t>
      </w:r>
      <w:r>
        <w:rPr>
          <w:spacing w:val="-7"/>
        </w:rPr>
        <w:t> </w:t>
      </w:r>
      <w:r>
        <w:rPr/>
        <w:t>the</w:t>
      </w:r>
      <w:r>
        <w:rPr>
          <w:spacing w:val="-5"/>
        </w:rPr>
        <w:t> </w:t>
      </w:r>
      <w:r>
        <w:rPr/>
        <w:t>power</w:t>
      </w:r>
      <w:r>
        <w:rPr>
          <w:spacing w:val="-6"/>
        </w:rPr>
        <w:t> </w:t>
      </w:r>
      <w:r>
        <w:rPr/>
        <w:t>of</w:t>
      </w:r>
      <w:r>
        <w:rPr>
          <w:spacing w:val="-7"/>
        </w:rPr>
        <w:t> </w:t>
      </w:r>
      <w:r>
        <w:rPr/>
        <w:t>Azure</w:t>
      </w:r>
      <w:r>
        <w:rPr>
          <w:spacing w:val="-5"/>
        </w:rPr>
        <w:t> </w:t>
      </w:r>
      <w:r>
        <w:rPr/>
        <w:t>Machine</w:t>
      </w:r>
      <w:r>
        <w:rPr>
          <w:spacing w:val="-5"/>
        </w:rPr>
        <w:t> </w:t>
      </w:r>
      <w:r>
        <w:rPr/>
        <w:t>Learning</w:t>
      </w:r>
      <w:r>
        <w:rPr>
          <w:spacing w:val="-5"/>
        </w:rPr>
        <w:t> </w:t>
      </w:r>
      <w:r>
        <w:rPr/>
        <w:t>and</w:t>
      </w:r>
      <w:r>
        <w:rPr>
          <w:spacing w:val="-5"/>
        </w:rPr>
        <w:t> </w:t>
      </w:r>
      <w:r>
        <w:rPr/>
        <w:t>linear</w:t>
      </w:r>
      <w:r>
        <w:rPr>
          <w:spacing w:val="-6"/>
        </w:rPr>
        <w:t> </w:t>
      </w:r>
      <w:r>
        <w:rPr/>
        <w:t>regression,</w:t>
      </w:r>
      <w:r>
        <w:rPr>
          <w:spacing w:val="-6"/>
        </w:rPr>
        <w:t> </w:t>
      </w:r>
      <w:r>
        <w:rPr/>
        <w:t>we</w:t>
      </w:r>
      <w:r>
        <w:rPr>
          <w:spacing w:val="-5"/>
        </w:rPr>
        <w:t> </w:t>
      </w:r>
      <w:r>
        <w:rPr/>
        <w:t>see</w:t>
      </w:r>
      <w:r>
        <w:rPr>
          <w:spacing w:val="-5"/>
        </w:rPr>
        <w:t> </w:t>
      </w:r>
      <w:r>
        <w:rPr/>
        <w:t>how</w:t>
      </w:r>
      <w:r>
        <w:rPr>
          <w:spacing w:val="-6"/>
        </w:rPr>
        <w:t> </w:t>
      </w:r>
      <w:r>
        <w:rPr/>
        <w:t>this</w:t>
      </w:r>
      <w:r>
        <w:rPr>
          <w:spacing w:val="-6"/>
        </w:rPr>
        <w:t> </w:t>
      </w:r>
      <w:r>
        <w:rPr/>
        <w:t>process</w:t>
      </w:r>
      <w:r>
        <w:rPr>
          <w:spacing w:val="-6"/>
        </w:rPr>
        <w:t> </w:t>
      </w:r>
      <w:r>
        <w:rPr/>
        <w:t>can</w:t>
      </w:r>
      <w:r>
        <w:rPr>
          <w:spacing w:val="-7"/>
        </w:rPr>
        <w:t> </w:t>
      </w:r>
      <w:r>
        <w:rPr/>
        <w:t>be taken</w:t>
      </w:r>
      <w:r>
        <w:rPr>
          <w:spacing w:val="-12"/>
        </w:rPr>
        <w:t> </w:t>
      </w:r>
      <w:r>
        <w:rPr/>
        <w:t>to</w:t>
      </w:r>
      <w:r>
        <w:rPr>
          <w:spacing w:val="-11"/>
        </w:rPr>
        <w:t> </w:t>
      </w:r>
      <w:r>
        <w:rPr/>
        <w:t>the</w:t>
      </w:r>
      <w:r>
        <w:rPr>
          <w:spacing w:val="-10"/>
        </w:rPr>
        <w:t> </w:t>
      </w:r>
      <w:r>
        <w:rPr/>
        <w:t>next</w:t>
      </w:r>
      <w:r>
        <w:rPr>
          <w:spacing w:val="-12"/>
        </w:rPr>
        <w:t> </w:t>
      </w:r>
      <w:r>
        <w:rPr/>
        <w:t>level</w:t>
      </w:r>
      <w:r>
        <w:rPr>
          <w:spacing w:val="-11"/>
        </w:rPr>
        <w:t> </w:t>
      </w:r>
      <w:r>
        <w:rPr/>
        <w:t>of</w:t>
      </w:r>
      <w:r>
        <w:rPr>
          <w:spacing w:val="-12"/>
        </w:rPr>
        <w:t> </w:t>
      </w:r>
      <w:r>
        <w:rPr/>
        <w:t>sophistication.</w:t>
      </w:r>
      <w:r>
        <w:rPr>
          <w:spacing w:val="-11"/>
        </w:rPr>
        <w:t> </w:t>
      </w:r>
      <w:r>
        <w:rPr/>
        <w:t>To</w:t>
      </w:r>
      <w:r>
        <w:rPr>
          <w:spacing w:val="-11"/>
        </w:rPr>
        <w:t> </w:t>
      </w:r>
      <w:r>
        <w:rPr/>
        <w:t>power</w:t>
      </w:r>
      <w:r>
        <w:rPr>
          <w:spacing w:val="-11"/>
        </w:rPr>
        <w:t> </w:t>
      </w:r>
      <w:r>
        <w:rPr/>
        <w:t>this</w:t>
      </w:r>
      <w:r>
        <w:rPr>
          <w:spacing w:val="-11"/>
        </w:rPr>
        <w:t> </w:t>
      </w:r>
      <w:r>
        <w:rPr/>
        <w:t>example,</w:t>
      </w:r>
      <w:r>
        <w:rPr>
          <w:spacing w:val="-11"/>
        </w:rPr>
        <w:t> </w:t>
      </w:r>
      <w:r>
        <w:rPr/>
        <w:t>we</w:t>
      </w:r>
      <w:r>
        <w:rPr>
          <w:spacing w:val="-4"/>
        </w:rPr>
        <w:t> </w:t>
      </w:r>
      <w:r>
        <w:rPr/>
        <w:t>incorporate</w:t>
      </w:r>
      <w:r>
        <w:rPr>
          <w:spacing w:val="-10"/>
        </w:rPr>
        <w:t> </w:t>
      </w:r>
      <w:r>
        <w:rPr/>
        <w:t>a</w:t>
      </w:r>
      <w:r>
        <w:rPr>
          <w:spacing w:val="-10"/>
        </w:rPr>
        <w:t> </w:t>
      </w:r>
      <w:r>
        <w:rPr/>
        <w:t>sample</w:t>
      </w:r>
      <w:r>
        <w:rPr>
          <w:spacing w:val="-12"/>
        </w:rPr>
        <w:t> </w:t>
      </w:r>
      <w:r>
        <w:rPr/>
        <w:t>automobile dataset</w:t>
      </w:r>
      <w:r>
        <w:rPr>
          <w:spacing w:val="-4"/>
        </w:rPr>
        <w:t> </w:t>
      </w:r>
      <w:r>
        <w:rPr/>
        <w:t>from</w:t>
      </w:r>
      <w:r>
        <w:rPr>
          <w:spacing w:val="-2"/>
        </w:rPr>
        <w:t> </w:t>
      </w:r>
      <w:r>
        <w:rPr/>
        <w:t>the</w:t>
      </w:r>
      <w:r>
        <w:rPr>
          <w:spacing w:val="-2"/>
        </w:rPr>
        <w:t> </w:t>
      </w:r>
      <w:r>
        <w:rPr/>
        <w:t>University</w:t>
      </w:r>
      <w:r>
        <w:rPr>
          <w:spacing w:val="-3"/>
        </w:rPr>
        <w:t> </w:t>
      </w:r>
      <w:r>
        <w:rPr/>
        <w:t>of California,</w:t>
      </w:r>
      <w:r>
        <w:rPr>
          <w:spacing w:val="-3"/>
        </w:rPr>
        <w:t> </w:t>
      </w:r>
      <w:r>
        <w:rPr/>
        <w:t>Irvine (UCI) Machine Learning</w:t>
      </w:r>
      <w:r>
        <w:rPr>
          <w:spacing w:val="-2"/>
        </w:rPr>
        <w:t> </w:t>
      </w:r>
      <w:r>
        <w:rPr/>
        <w:t>Repository at</w:t>
      </w:r>
      <w:r>
        <w:rPr>
          <w:spacing w:val="-3"/>
        </w:rPr>
        <w:t> </w:t>
      </w:r>
      <w:r>
        <w:rPr/>
        <w:t>the</w:t>
      </w:r>
      <w:r>
        <w:rPr>
          <w:spacing w:val="-2"/>
        </w:rPr>
        <w:t> </w:t>
      </w:r>
      <w:r>
        <w:rPr/>
        <w:t>following </w:t>
      </w:r>
      <w:r>
        <w:rPr>
          <w:spacing w:val="-2"/>
        </w:rPr>
        <w:t>URLs:</w:t>
      </w:r>
    </w:p>
    <w:p>
      <w:pPr>
        <w:pStyle w:val="ListParagraph"/>
        <w:numPr>
          <w:ilvl w:val="0"/>
          <w:numId w:val="32"/>
        </w:numPr>
        <w:tabs>
          <w:tab w:pos="2251" w:val="left" w:leader="none"/>
        </w:tabs>
        <w:spacing w:line="240" w:lineRule="auto" w:before="135" w:after="0"/>
        <w:ind w:left="2251" w:right="0" w:hanging="360"/>
        <w:jc w:val="left"/>
        <w:rPr>
          <w:sz w:val="18"/>
        </w:rPr>
      </w:pPr>
      <w:r>
        <w:rPr>
          <w:b/>
          <w:sz w:val="18"/>
        </w:rPr>
        <w:t>Home</w:t>
      </w:r>
      <w:r>
        <w:rPr>
          <w:b/>
          <w:spacing w:val="77"/>
          <w:sz w:val="18"/>
        </w:rPr>
        <w:t> </w:t>
      </w:r>
      <w:hyperlink r:id="rId329">
        <w:r>
          <w:rPr>
            <w:color w:val="0000FF"/>
            <w:spacing w:val="-2"/>
            <w:sz w:val="18"/>
            <w:u w:val="single" w:color="0000FF"/>
          </w:rPr>
          <w:t>https://archive.ics.uci.edu/ml/datasets/Automobile</w:t>
        </w:r>
      </w:hyperlink>
    </w:p>
    <w:p>
      <w:pPr>
        <w:pStyle w:val="Heading5"/>
        <w:numPr>
          <w:ilvl w:val="0"/>
          <w:numId w:val="32"/>
        </w:numPr>
        <w:tabs>
          <w:tab w:pos="2251" w:val="left" w:leader="none"/>
        </w:tabs>
        <w:spacing w:line="240" w:lineRule="auto" w:before="180" w:after="0"/>
        <w:ind w:left="2251" w:right="0" w:hanging="360"/>
        <w:jc w:val="left"/>
      </w:pPr>
      <w:r>
        <w:rPr>
          <w:w w:val="85"/>
        </w:rPr>
        <w:t>Data</w:t>
      </w:r>
      <w:r>
        <w:rPr>
          <w:spacing w:val="1"/>
        </w:rPr>
        <w:t> </w:t>
      </w:r>
      <w:r>
        <w:rPr>
          <w:spacing w:val="-2"/>
          <w:w w:val="95"/>
        </w:rPr>
        <w:t>download</w:t>
      </w:r>
    </w:p>
    <w:p>
      <w:pPr>
        <w:pStyle w:val="BodyText"/>
        <w:spacing w:before="40"/>
        <w:ind w:left="2251"/>
      </w:pPr>
      <w:hyperlink r:id="rId330">
        <w:r>
          <w:rPr>
            <w:color w:val="0000FF"/>
            <w:spacing w:val="-2"/>
            <w:u w:val="single" w:color="0000FF"/>
          </w:rPr>
          <w:t>https://archive.ics.uci.edu/ml/machine-learning-databases/autos/imports-85.data</w:t>
        </w:r>
      </w:hyperlink>
    </w:p>
    <w:p>
      <w:pPr>
        <w:pStyle w:val="Heading5"/>
        <w:numPr>
          <w:ilvl w:val="0"/>
          <w:numId w:val="32"/>
        </w:numPr>
        <w:tabs>
          <w:tab w:pos="2251" w:val="left" w:leader="none"/>
        </w:tabs>
        <w:spacing w:line="240" w:lineRule="auto" w:before="182" w:after="0"/>
        <w:ind w:left="2251" w:right="0" w:hanging="360"/>
        <w:jc w:val="left"/>
      </w:pPr>
      <w:r>
        <w:rPr>
          <w:w w:val="85"/>
        </w:rPr>
        <w:t>Element</w:t>
      </w:r>
      <w:r>
        <w:rPr>
          <w:spacing w:val="7"/>
        </w:rPr>
        <w:t> </w:t>
      </w:r>
      <w:r>
        <w:rPr>
          <w:w w:val="85"/>
        </w:rPr>
        <w:t>column</w:t>
      </w:r>
      <w:r>
        <w:rPr>
          <w:spacing w:val="6"/>
        </w:rPr>
        <w:t> </w:t>
      </w:r>
      <w:r>
        <w:rPr>
          <w:spacing w:val="-2"/>
          <w:w w:val="85"/>
        </w:rPr>
        <w:t>names/values</w:t>
      </w:r>
    </w:p>
    <w:p>
      <w:pPr>
        <w:pStyle w:val="BodyText"/>
        <w:spacing w:before="40"/>
        <w:ind w:left="2251"/>
      </w:pPr>
      <w:hyperlink r:id="rId331">
        <w:r>
          <w:rPr>
            <w:color w:val="0000FF"/>
            <w:spacing w:val="-2"/>
            <w:u w:val="single" w:color="0000FF"/>
          </w:rPr>
          <w:t>https://archive.ics.uci.edu/ml/machine-learning-databases/autos/imports-85.names</w:t>
        </w:r>
      </w:hyperlink>
    </w:p>
    <w:p>
      <w:pPr>
        <w:pStyle w:val="BodyText"/>
        <w:spacing w:line="288" w:lineRule="auto" w:before="184"/>
        <w:ind w:left="1675" w:right="832" w:firstLine="240"/>
      </w:pPr>
      <w:r>
        <w:rPr/>
        <w:t>Note</w:t>
      </w:r>
      <w:r>
        <w:rPr>
          <w:spacing w:val="-9"/>
        </w:rPr>
        <w:t> </w:t>
      </w:r>
      <w:r>
        <w:rPr/>
        <w:t>that</w:t>
      </w:r>
      <w:r>
        <w:rPr>
          <w:spacing w:val="-10"/>
        </w:rPr>
        <w:t> </w:t>
      </w:r>
      <w:r>
        <w:rPr/>
        <w:t>this</w:t>
      </w:r>
      <w:r>
        <w:rPr>
          <w:spacing w:val="-10"/>
        </w:rPr>
        <w:t> </w:t>
      </w:r>
      <w:r>
        <w:rPr/>
        <w:t>dataset</w:t>
      </w:r>
      <w:r>
        <w:rPr>
          <w:spacing w:val="-8"/>
        </w:rPr>
        <w:t> </w:t>
      </w:r>
      <w:r>
        <w:rPr/>
        <w:t>uses</w:t>
      </w:r>
      <w:r>
        <w:rPr>
          <w:spacing w:val="-10"/>
        </w:rPr>
        <w:t> </w:t>
      </w:r>
      <w:r>
        <w:rPr/>
        <w:t>automobile</w:t>
      </w:r>
      <w:r>
        <w:rPr>
          <w:spacing w:val="-9"/>
        </w:rPr>
        <w:t> </w:t>
      </w:r>
      <w:r>
        <w:rPr/>
        <w:t>feature</w:t>
      </w:r>
      <w:r>
        <w:rPr>
          <w:spacing w:val="-9"/>
        </w:rPr>
        <w:t> </w:t>
      </w:r>
      <w:r>
        <w:rPr/>
        <w:t>and</w:t>
      </w:r>
      <w:r>
        <w:rPr>
          <w:spacing w:val="-9"/>
        </w:rPr>
        <w:t> </w:t>
      </w:r>
      <w:r>
        <w:rPr/>
        <w:t>price</w:t>
      </w:r>
      <w:r>
        <w:rPr>
          <w:spacing w:val="-9"/>
        </w:rPr>
        <w:t> </w:t>
      </w:r>
      <w:r>
        <w:rPr/>
        <w:t>data</w:t>
      </w:r>
      <w:r>
        <w:rPr>
          <w:spacing w:val="-9"/>
        </w:rPr>
        <w:t> </w:t>
      </w:r>
      <w:r>
        <w:rPr/>
        <w:t>donated</w:t>
      </w:r>
      <w:r>
        <w:rPr>
          <w:spacing w:val="-9"/>
        </w:rPr>
        <w:t> </w:t>
      </w:r>
      <w:r>
        <w:rPr/>
        <w:t>from</w:t>
      </w:r>
      <w:r>
        <w:rPr>
          <w:spacing w:val="-7"/>
        </w:rPr>
        <w:t> </w:t>
      </w:r>
      <w:r>
        <w:rPr/>
        <w:t>May</w:t>
      </w:r>
      <w:r>
        <w:rPr>
          <w:spacing w:val="-10"/>
        </w:rPr>
        <w:t> </w:t>
      </w:r>
      <w:r>
        <w:rPr/>
        <w:t>1987.</w:t>
      </w:r>
      <w:r>
        <w:rPr>
          <w:spacing w:val="-10"/>
        </w:rPr>
        <w:t> </w:t>
      </w:r>
      <w:r>
        <w:rPr/>
        <w:t>It</w:t>
      </w:r>
      <w:r>
        <w:rPr>
          <w:spacing w:val="-10"/>
        </w:rPr>
        <w:t> </w:t>
      </w:r>
      <w:r>
        <w:rPr/>
        <w:t>should</w:t>
      </w:r>
      <w:r>
        <w:rPr>
          <w:spacing w:val="-10"/>
        </w:rPr>
        <w:t> </w:t>
      </w:r>
      <w:r>
        <w:rPr/>
        <w:t>be considered</w:t>
      </w:r>
      <w:r>
        <w:rPr>
          <w:spacing w:val="-7"/>
        </w:rPr>
        <w:t> </w:t>
      </w:r>
      <w:r>
        <w:rPr/>
        <w:t>outdated</w:t>
      </w:r>
      <w:r>
        <w:rPr>
          <w:spacing w:val="-7"/>
        </w:rPr>
        <w:t> </w:t>
      </w:r>
      <w:r>
        <w:rPr/>
        <w:t>with</w:t>
      </w:r>
      <w:r>
        <w:rPr>
          <w:spacing w:val="-9"/>
        </w:rPr>
        <w:t> </w:t>
      </w:r>
      <w:r>
        <w:rPr/>
        <w:t>regard</w:t>
      </w:r>
      <w:r>
        <w:rPr>
          <w:spacing w:val="-8"/>
        </w:rPr>
        <w:t> </w:t>
      </w:r>
      <w:r>
        <w:rPr/>
        <w:t>to</w:t>
      </w:r>
      <w:r>
        <w:rPr>
          <w:spacing w:val="-8"/>
        </w:rPr>
        <w:t> </w:t>
      </w:r>
      <w:r>
        <w:rPr/>
        <w:t>today’s</w:t>
      </w:r>
      <w:r>
        <w:rPr>
          <w:spacing w:val="-9"/>
        </w:rPr>
        <w:t> </w:t>
      </w:r>
      <w:r>
        <w:rPr/>
        <w:t>current</w:t>
      </w:r>
      <w:r>
        <w:rPr>
          <w:spacing w:val="-9"/>
        </w:rPr>
        <w:t> </w:t>
      </w:r>
      <w:r>
        <w:rPr/>
        <w:t>vehicle</w:t>
      </w:r>
      <w:r>
        <w:rPr>
          <w:spacing w:val="-7"/>
        </w:rPr>
        <w:t> </w:t>
      </w:r>
      <w:r>
        <w:rPr/>
        <w:t>features</w:t>
      </w:r>
      <w:r>
        <w:rPr>
          <w:spacing w:val="-8"/>
        </w:rPr>
        <w:t> </w:t>
      </w:r>
      <w:r>
        <w:rPr/>
        <w:t>and</w:t>
      </w:r>
      <w:r>
        <w:rPr>
          <w:spacing w:val="-7"/>
        </w:rPr>
        <w:t> </w:t>
      </w:r>
      <w:r>
        <w:rPr/>
        <w:t>associated</w:t>
      </w:r>
      <w:r>
        <w:rPr>
          <w:spacing w:val="-7"/>
        </w:rPr>
        <w:t> </w:t>
      </w:r>
      <w:r>
        <w:rPr/>
        <w:t>pricing.</w:t>
      </w:r>
      <w:r>
        <w:rPr>
          <w:spacing w:val="-8"/>
        </w:rPr>
        <w:t> </w:t>
      </w:r>
      <w:r>
        <w:rPr/>
        <w:t>Please</w:t>
      </w:r>
      <w:r>
        <w:rPr>
          <w:spacing w:val="-7"/>
        </w:rPr>
        <w:t> </w:t>
      </w:r>
      <w:r>
        <w:rPr/>
        <w:t>use caution</w:t>
      </w:r>
      <w:r>
        <w:rPr>
          <w:spacing w:val="-4"/>
        </w:rPr>
        <w:t> </w:t>
      </w:r>
      <w:r>
        <w:rPr/>
        <w:t>if</w:t>
      </w:r>
      <w:r>
        <w:rPr>
          <w:spacing w:val="-4"/>
        </w:rPr>
        <w:t> </w:t>
      </w:r>
      <w:r>
        <w:rPr/>
        <w:t>you</w:t>
      </w:r>
      <w:r>
        <w:rPr>
          <w:spacing w:val="-4"/>
        </w:rPr>
        <w:t> </w:t>
      </w:r>
      <w:r>
        <w:rPr/>
        <w:t>are</w:t>
      </w:r>
      <w:r>
        <w:rPr>
          <w:spacing w:val="-2"/>
        </w:rPr>
        <w:t> </w:t>
      </w:r>
      <w:r>
        <w:rPr/>
        <w:t>using</w:t>
      </w:r>
      <w:r>
        <w:rPr>
          <w:spacing w:val="-2"/>
        </w:rPr>
        <w:t> </w:t>
      </w:r>
      <w:r>
        <w:rPr/>
        <w:t>this</w:t>
      </w:r>
      <w:r>
        <w:rPr>
          <w:spacing w:val="-1"/>
        </w:rPr>
        <w:t> </w:t>
      </w:r>
      <w:r>
        <w:rPr/>
        <w:t>dataset</w:t>
      </w:r>
      <w:r>
        <w:rPr>
          <w:spacing w:val="-4"/>
        </w:rPr>
        <w:t> </w:t>
      </w:r>
      <w:r>
        <w:rPr/>
        <w:t>as</w:t>
      </w:r>
      <w:r>
        <w:rPr>
          <w:spacing w:val="-3"/>
        </w:rPr>
        <w:t> </w:t>
      </w:r>
      <w:r>
        <w:rPr/>
        <w:t>a</w:t>
      </w:r>
      <w:r>
        <w:rPr>
          <w:spacing w:val="-2"/>
        </w:rPr>
        <w:t> </w:t>
      </w:r>
      <w:r>
        <w:rPr/>
        <w:t>basis</w:t>
      </w:r>
      <w:r>
        <w:rPr>
          <w:spacing w:val="-2"/>
        </w:rPr>
        <w:t> </w:t>
      </w:r>
      <w:r>
        <w:rPr/>
        <w:t>for</w:t>
      </w:r>
      <w:r>
        <w:rPr>
          <w:spacing w:val="-3"/>
        </w:rPr>
        <w:t> </w:t>
      </w:r>
      <w:r>
        <w:rPr/>
        <w:t>predicting</w:t>
      </w:r>
      <w:r>
        <w:rPr>
          <w:spacing w:val="-2"/>
        </w:rPr>
        <w:t> </w:t>
      </w:r>
      <w:r>
        <w:rPr/>
        <w:t>your</w:t>
      </w:r>
      <w:r>
        <w:rPr>
          <w:spacing w:val="-3"/>
        </w:rPr>
        <w:t> </w:t>
      </w:r>
      <w:r>
        <w:rPr/>
        <w:t>next</w:t>
      </w:r>
      <w:r>
        <w:rPr>
          <w:spacing w:val="-4"/>
        </w:rPr>
        <w:t> </w:t>
      </w:r>
      <w:r>
        <w:rPr/>
        <w:t>vehicle</w:t>
      </w:r>
      <w:r>
        <w:rPr>
          <w:spacing w:val="-2"/>
        </w:rPr>
        <w:t> </w:t>
      </w:r>
      <w:r>
        <w:rPr/>
        <w:t>purchase!</w:t>
      </w:r>
    </w:p>
    <w:p>
      <w:pPr>
        <w:pStyle w:val="BodyText"/>
        <w:spacing w:line="288" w:lineRule="auto" w:before="137"/>
        <w:ind w:left="1675" w:right="832" w:firstLine="240"/>
      </w:pPr>
      <w:r>
        <w:rPr/>
        <w:t>In our next experiment, we implement a predictive model in Azure Machine Learning using linear regression</w:t>
      </w:r>
      <w:r>
        <w:rPr>
          <w:spacing w:val="-13"/>
        </w:rPr>
        <w:t> </w:t>
      </w:r>
      <w:r>
        <w:rPr/>
        <w:t>to</w:t>
      </w:r>
      <w:r>
        <w:rPr>
          <w:spacing w:val="-13"/>
        </w:rPr>
        <w:t> </w:t>
      </w:r>
      <w:r>
        <w:rPr/>
        <w:t>predict</w:t>
      </w:r>
      <w:r>
        <w:rPr>
          <w:spacing w:val="-13"/>
        </w:rPr>
        <w:t> </w:t>
      </w:r>
      <w:r>
        <w:rPr/>
        <w:t>the</w:t>
      </w:r>
      <w:r>
        <w:rPr>
          <w:spacing w:val="-11"/>
        </w:rPr>
        <w:t> </w:t>
      </w:r>
      <w:r>
        <w:rPr/>
        <w:t>price</w:t>
      </w:r>
      <w:r>
        <w:rPr>
          <w:spacing w:val="-11"/>
        </w:rPr>
        <w:t> </w:t>
      </w:r>
      <w:r>
        <w:rPr/>
        <w:t>of</w:t>
      </w:r>
      <w:r>
        <w:rPr>
          <w:spacing w:val="-13"/>
        </w:rPr>
        <w:t> </w:t>
      </w:r>
      <w:r>
        <w:rPr/>
        <w:t>a</w:t>
      </w:r>
      <w:r>
        <w:rPr>
          <w:spacing w:val="-10"/>
        </w:rPr>
        <w:t> </w:t>
      </w:r>
      <w:r>
        <w:rPr/>
        <w:t>vehicle</w:t>
      </w:r>
      <w:r>
        <w:rPr>
          <w:spacing w:val="-11"/>
        </w:rPr>
        <w:t> </w:t>
      </w:r>
      <w:r>
        <w:rPr/>
        <w:t>based</w:t>
      </w:r>
      <w:r>
        <w:rPr>
          <w:spacing w:val="-14"/>
        </w:rPr>
        <w:t> </w:t>
      </w:r>
      <w:r>
        <w:rPr/>
        <w:t>on</w:t>
      </w:r>
      <w:r>
        <w:rPr>
          <w:spacing w:val="-13"/>
        </w:rPr>
        <w:t> </w:t>
      </w:r>
      <w:r>
        <w:rPr/>
        <w:t>the</w:t>
      </w:r>
      <w:r>
        <w:rPr>
          <w:spacing w:val="-11"/>
        </w:rPr>
        <w:t> </w:t>
      </w:r>
      <w:r>
        <w:rPr/>
        <w:t>selection</w:t>
      </w:r>
      <w:r>
        <w:rPr>
          <w:spacing w:val="-13"/>
        </w:rPr>
        <w:t> </w:t>
      </w:r>
      <w:r>
        <w:rPr/>
        <w:t>of</w:t>
      </w:r>
      <w:r>
        <w:rPr>
          <w:spacing w:val="-13"/>
        </w:rPr>
        <w:t> </w:t>
      </w:r>
      <w:r>
        <w:rPr/>
        <w:t>more</w:t>
      </w:r>
      <w:r>
        <w:rPr>
          <w:spacing w:val="-11"/>
        </w:rPr>
        <w:t> </w:t>
      </w:r>
      <w:r>
        <w:rPr/>
        <w:t>than</w:t>
      </w:r>
      <w:r>
        <w:rPr>
          <w:spacing w:val="-12"/>
        </w:rPr>
        <w:t> </w:t>
      </w:r>
      <w:r>
        <w:rPr/>
        <w:t>25</w:t>
      </w:r>
      <w:r>
        <w:rPr>
          <w:spacing w:val="-13"/>
        </w:rPr>
        <w:t> </w:t>
      </w:r>
      <w:r>
        <w:rPr/>
        <w:t>possible</w:t>
      </w:r>
      <w:r>
        <w:rPr>
          <w:spacing w:val="-11"/>
        </w:rPr>
        <w:t> </w:t>
      </w:r>
      <w:r>
        <w:rPr/>
        <w:t>features</w:t>
      </w:r>
      <w:r>
        <w:rPr>
          <w:spacing w:val="-12"/>
        </w:rPr>
        <w:t> </w:t>
      </w:r>
      <w:r>
        <w:rPr/>
        <w:t>and attributes.</w:t>
      </w:r>
      <w:r>
        <w:rPr>
          <w:spacing w:val="-15"/>
        </w:rPr>
        <w:t> </w:t>
      </w:r>
      <w:r>
        <w:rPr/>
        <w:t>The</w:t>
      </w:r>
      <w:r>
        <w:rPr>
          <w:spacing w:val="-14"/>
        </w:rPr>
        <w:t> </w:t>
      </w:r>
      <w:r>
        <w:rPr/>
        <w:t>sample</w:t>
      </w:r>
      <w:r>
        <w:rPr>
          <w:spacing w:val="-13"/>
        </w:rPr>
        <w:t> </w:t>
      </w:r>
      <w:r>
        <w:rPr/>
        <w:t>automobile</w:t>
      </w:r>
      <w:r>
        <w:rPr>
          <w:spacing w:val="-13"/>
        </w:rPr>
        <w:t> </w:t>
      </w:r>
      <w:r>
        <w:rPr/>
        <w:t>dataset</w:t>
      </w:r>
      <w:r>
        <w:rPr>
          <w:spacing w:val="-15"/>
        </w:rPr>
        <w:t> </w:t>
      </w:r>
      <w:r>
        <w:rPr/>
        <w:t>contains</w:t>
      </w:r>
      <w:r>
        <w:rPr>
          <w:spacing w:val="-12"/>
        </w:rPr>
        <w:t> </w:t>
      </w:r>
      <w:r>
        <w:rPr/>
        <w:t>the</w:t>
      </w:r>
      <w:r>
        <w:rPr>
          <w:spacing w:val="-14"/>
        </w:rPr>
        <w:t> </w:t>
      </w:r>
      <w:r>
        <w:rPr/>
        <w:t>following</w:t>
      </w:r>
      <w:r>
        <w:rPr>
          <w:spacing w:val="-14"/>
        </w:rPr>
        <w:t> </w:t>
      </w:r>
      <w:r>
        <w:rPr/>
        <w:t>data</w:t>
      </w:r>
      <w:r>
        <w:rPr>
          <w:spacing w:val="-14"/>
        </w:rPr>
        <w:t> </w:t>
      </w:r>
      <w:r>
        <w:rPr/>
        <w:t>columns</w:t>
      </w:r>
      <w:r>
        <w:rPr>
          <w:spacing w:val="-14"/>
        </w:rPr>
        <w:t> </w:t>
      </w:r>
      <w:r>
        <w:rPr/>
        <w:t>and</w:t>
      </w:r>
      <w:r>
        <w:rPr>
          <w:spacing w:val="-14"/>
        </w:rPr>
        <w:t> </w:t>
      </w:r>
      <w:r>
        <w:rPr/>
        <w:t>allowable</w:t>
      </w:r>
      <w:r>
        <w:rPr>
          <w:spacing w:val="-14"/>
        </w:rPr>
        <w:t> </w:t>
      </w:r>
      <w:r>
        <w:rPr/>
        <w:t>values</w:t>
      </w:r>
      <w:r>
        <w:rPr>
          <w:spacing w:val="-14"/>
        </w:rPr>
        <w:t> </w:t>
      </w:r>
      <w:r>
        <w:rPr/>
        <w:t>for each column:</w:t>
      </w:r>
    </w:p>
    <w:p>
      <w:pPr>
        <w:pStyle w:val="ListParagraph"/>
        <w:numPr>
          <w:ilvl w:val="0"/>
          <w:numId w:val="33"/>
        </w:numPr>
        <w:tabs>
          <w:tab w:pos="2251" w:val="left" w:leader="none"/>
        </w:tabs>
        <w:spacing w:line="240" w:lineRule="auto" w:before="138" w:after="0"/>
        <w:ind w:left="2251" w:right="0" w:hanging="360"/>
        <w:jc w:val="left"/>
        <w:rPr>
          <w:rFonts w:ascii="Arial MT"/>
          <w:sz w:val="17"/>
        </w:rPr>
      </w:pPr>
      <w:r>
        <w:rPr>
          <w:b/>
          <w:spacing w:val="-4"/>
          <w:sz w:val="18"/>
        </w:rPr>
        <w:t>symboling</w:t>
      </w:r>
      <w:r>
        <w:rPr>
          <w:rFonts w:ascii="Arial MT"/>
          <w:spacing w:val="-4"/>
          <w:sz w:val="17"/>
        </w:rPr>
        <w:t>:</w:t>
      </w:r>
      <w:r>
        <w:rPr>
          <w:rFonts w:ascii="Arial MT"/>
          <w:spacing w:val="-6"/>
          <w:sz w:val="17"/>
        </w:rPr>
        <w:t> </w:t>
      </w:r>
      <w:r>
        <w:rPr>
          <w:rFonts w:ascii="Arial MT"/>
          <w:spacing w:val="-4"/>
          <w:sz w:val="17"/>
        </w:rPr>
        <w:t>-3, -2,</w:t>
      </w:r>
      <w:r>
        <w:rPr>
          <w:rFonts w:ascii="Arial MT"/>
          <w:spacing w:val="-6"/>
          <w:sz w:val="17"/>
        </w:rPr>
        <w:t> </w:t>
      </w:r>
      <w:r>
        <w:rPr>
          <w:rFonts w:ascii="Arial MT"/>
          <w:spacing w:val="-4"/>
          <w:sz w:val="17"/>
        </w:rPr>
        <w:t>-1, 0,</w:t>
      </w:r>
      <w:r>
        <w:rPr>
          <w:rFonts w:ascii="Arial MT"/>
          <w:spacing w:val="-6"/>
          <w:sz w:val="17"/>
        </w:rPr>
        <w:t> </w:t>
      </w:r>
      <w:r>
        <w:rPr>
          <w:rFonts w:ascii="Arial MT"/>
          <w:spacing w:val="-4"/>
          <w:sz w:val="17"/>
        </w:rPr>
        <w:t>1, 2, </w:t>
      </w:r>
      <w:r>
        <w:rPr>
          <w:rFonts w:ascii="Arial MT"/>
          <w:spacing w:val="-10"/>
          <w:sz w:val="17"/>
        </w:rPr>
        <w:t>3</w:t>
      </w:r>
    </w:p>
    <w:p>
      <w:pPr>
        <w:pStyle w:val="ListParagraph"/>
        <w:spacing w:after="0" w:line="240" w:lineRule="auto"/>
        <w:jc w:val="left"/>
        <w:rPr>
          <w:rFonts w:ascii="Arial MT"/>
          <w:sz w:val="17"/>
        </w:rPr>
        <w:sectPr>
          <w:footerReference w:type="default" r:id="rId328"/>
          <w:pgSz w:w="10620" w:h="12960"/>
          <w:pgMar w:header="0" w:footer="1002" w:top="980" w:bottom="1200" w:left="0" w:right="0"/>
        </w:sectPr>
      </w:pPr>
    </w:p>
    <w:p>
      <w:pPr>
        <w:pStyle w:val="ListParagraph"/>
        <w:numPr>
          <w:ilvl w:val="0"/>
          <w:numId w:val="33"/>
        </w:numPr>
        <w:tabs>
          <w:tab w:pos="1891" w:val="left" w:leader="none"/>
        </w:tabs>
        <w:spacing w:line="240" w:lineRule="auto" w:before="97" w:after="0"/>
        <w:ind w:left="1891" w:right="0" w:hanging="360"/>
        <w:jc w:val="left"/>
        <w:rPr>
          <w:rFonts w:ascii="Arial MT"/>
          <w:sz w:val="17"/>
        </w:rPr>
      </w:pPr>
      <w:r>
        <w:rPr>
          <w:b/>
          <w:w w:val="90"/>
          <w:sz w:val="18"/>
        </w:rPr>
        <w:t>normalized-losses</w:t>
      </w:r>
      <w:r>
        <w:rPr>
          <w:rFonts w:ascii="Arial MT"/>
          <w:w w:val="90"/>
          <w:sz w:val="17"/>
        </w:rPr>
        <w:t>:</w:t>
      </w:r>
      <w:r>
        <w:rPr>
          <w:rFonts w:ascii="Arial MT"/>
          <w:spacing w:val="9"/>
          <w:sz w:val="17"/>
        </w:rPr>
        <w:t> </w:t>
      </w:r>
      <w:r>
        <w:rPr>
          <w:rFonts w:ascii="Arial MT"/>
          <w:w w:val="90"/>
          <w:sz w:val="17"/>
        </w:rPr>
        <w:t>continuous</w:t>
      </w:r>
      <w:r>
        <w:rPr>
          <w:rFonts w:ascii="Arial MT"/>
          <w:spacing w:val="13"/>
          <w:sz w:val="17"/>
        </w:rPr>
        <w:t> </w:t>
      </w:r>
      <w:r>
        <w:rPr>
          <w:rFonts w:ascii="Arial MT"/>
          <w:w w:val="90"/>
          <w:sz w:val="17"/>
        </w:rPr>
        <w:t>from</w:t>
      </w:r>
      <w:r>
        <w:rPr>
          <w:rFonts w:ascii="Arial MT"/>
          <w:spacing w:val="11"/>
          <w:sz w:val="17"/>
        </w:rPr>
        <w:t> </w:t>
      </w:r>
      <w:r>
        <w:rPr>
          <w:rFonts w:ascii="Arial MT"/>
          <w:w w:val="90"/>
          <w:sz w:val="17"/>
        </w:rPr>
        <w:t>65</w:t>
      </w:r>
      <w:r>
        <w:rPr>
          <w:rFonts w:ascii="Arial MT"/>
          <w:spacing w:val="11"/>
          <w:sz w:val="17"/>
        </w:rPr>
        <w:t> </w:t>
      </w:r>
      <w:r>
        <w:rPr>
          <w:rFonts w:ascii="Arial MT"/>
          <w:w w:val="90"/>
          <w:sz w:val="17"/>
        </w:rPr>
        <w:t>to</w:t>
      </w:r>
      <w:r>
        <w:rPr>
          <w:rFonts w:ascii="Arial MT"/>
          <w:spacing w:val="10"/>
          <w:sz w:val="17"/>
        </w:rPr>
        <w:t> </w:t>
      </w:r>
      <w:r>
        <w:rPr>
          <w:rFonts w:ascii="Arial MT"/>
          <w:spacing w:val="-5"/>
          <w:w w:val="90"/>
          <w:sz w:val="17"/>
        </w:rPr>
        <w:t>256</w:t>
      </w:r>
    </w:p>
    <w:p>
      <w:pPr>
        <w:pStyle w:val="ListParagraph"/>
        <w:numPr>
          <w:ilvl w:val="0"/>
          <w:numId w:val="33"/>
        </w:numPr>
        <w:tabs>
          <w:tab w:pos="1891" w:val="left" w:leader="none"/>
        </w:tabs>
        <w:spacing w:line="271" w:lineRule="auto" w:before="184" w:after="0"/>
        <w:ind w:left="1891" w:right="1308" w:hanging="360"/>
        <w:jc w:val="left"/>
        <w:rPr>
          <w:rFonts w:ascii="Arial MT"/>
          <w:sz w:val="17"/>
        </w:rPr>
      </w:pPr>
      <w:r>
        <w:rPr>
          <w:b/>
          <w:sz w:val="18"/>
        </w:rPr>
        <w:t>make</w:t>
      </w:r>
      <w:r>
        <w:rPr>
          <w:rFonts w:ascii="Arial MT"/>
          <w:sz w:val="17"/>
        </w:rPr>
        <w:t>: alfa-romero, audi, bmw, chevrolet, dodge, honda, isuzu, jaguar, mazda, mercedes-benz, mercury,</w:t>
      </w:r>
      <w:r>
        <w:rPr>
          <w:rFonts w:ascii="Arial MT"/>
          <w:spacing w:val="-5"/>
          <w:sz w:val="17"/>
        </w:rPr>
        <w:t> </w:t>
      </w:r>
      <w:r>
        <w:rPr>
          <w:rFonts w:ascii="Arial MT"/>
          <w:sz w:val="17"/>
        </w:rPr>
        <w:t>mitsubishi,</w:t>
      </w:r>
      <w:r>
        <w:rPr>
          <w:rFonts w:ascii="Arial MT"/>
          <w:spacing w:val="-8"/>
          <w:sz w:val="17"/>
        </w:rPr>
        <w:t> </w:t>
      </w:r>
      <w:r>
        <w:rPr>
          <w:rFonts w:ascii="Arial MT"/>
          <w:sz w:val="17"/>
        </w:rPr>
        <w:t>nissan,</w:t>
      </w:r>
      <w:r>
        <w:rPr>
          <w:rFonts w:ascii="Arial MT"/>
          <w:spacing w:val="-5"/>
          <w:sz w:val="17"/>
        </w:rPr>
        <w:t> </w:t>
      </w:r>
      <w:r>
        <w:rPr>
          <w:rFonts w:ascii="Arial MT"/>
          <w:sz w:val="17"/>
        </w:rPr>
        <w:t>peugot,</w:t>
      </w:r>
      <w:r>
        <w:rPr>
          <w:rFonts w:ascii="Arial MT"/>
          <w:spacing w:val="-5"/>
          <w:sz w:val="17"/>
        </w:rPr>
        <w:t> </w:t>
      </w:r>
      <w:r>
        <w:rPr>
          <w:rFonts w:ascii="Arial MT"/>
          <w:sz w:val="17"/>
        </w:rPr>
        <w:t>plymouth,</w:t>
      </w:r>
      <w:r>
        <w:rPr>
          <w:rFonts w:ascii="Arial MT"/>
          <w:spacing w:val="-5"/>
          <w:sz w:val="17"/>
        </w:rPr>
        <w:t> </w:t>
      </w:r>
      <w:r>
        <w:rPr>
          <w:rFonts w:ascii="Arial MT"/>
          <w:sz w:val="17"/>
        </w:rPr>
        <w:t>porsche,</w:t>
      </w:r>
      <w:r>
        <w:rPr>
          <w:rFonts w:ascii="Arial MT"/>
          <w:spacing w:val="-5"/>
          <w:sz w:val="17"/>
        </w:rPr>
        <w:t> </w:t>
      </w:r>
      <w:r>
        <w:rPr>
          <w:rFonts w:ascii="Arial MT"/>
          <w:sz w:val="17"/>
        </w:rPr>
        <w:t>renault,</w:t>
      </w:r>
      <w:r>
        <w:rPr>
          <w:rFonts w:ascii="Arial MT"/>
          <w:spacing w:val="-5"/>
          <w:sz w:val="17"/>
        </w:rPr>
        <w:t> </w:t>
      </w:r>
      <w:r>
        <w:rPr>
          <w:rFonts w:ascii="Arial MT"/>
          <w:sz w:val="17"/>
        </w:rPr>
        <w:t>saab,</w:t>
      </w:r>
      <w:r>
        <w:rPr>
          <w:rFonts w:ascii="Arial MT"/>
          <w:spacing w:val="-5"/>
          <w:sz w:val="17"/>
        </w:rPr>
        <w:t> </w:t>
      </w:r>
      <w:r>
        <w:rPr>
          <w:rFonts w:ascii="Arial MT"/>
          <w:sz w:val="17"/>
        </w:rPr>
        <w:t>subaru,</w:t>
      </w:r>
      <w:r>
        <w:rPr>
          <w:rFonts w:ascii="Arial MT"/>
          <w:spacing w:val="-5"/>
          <w:sz w:val="17"/>
        </w:rPr>
        <w:t> </w:t>
      </w:r>
      <w:r>
        <w:rPr>
          <w:rFonts w:ascii="Arial MT"/>
          <w:sz w:val="17"/>
        </w:rPr>
        <w:t>toyota,</w:t>
      </w:r>
      <w:r>
        <w:rPr>
          <w:rFonts w:ascii="Arial MT"/>
          <w:spacing w:val="-5"/>
          <w:sz w:val="17"/>
        </w:rPr>
        <w:t> </w:t>
      </w:r>
      <w:r>
        <w:rPr>
          <w:rFonts w:ascii="Arial MT"/>
          <w:sz w:val="17"/>
        </w:rPr>
        <w:t>volkswagen,</w:t>
      </w:r>
    </w:p>
    <w:p>
      <w:pPr>
        <w:spacing w:before="42"/>
        <w:ind w:left="1891" w:right="0" w:firstLine="0"/>
        <w:jc w:val="left"/>
        <w:rPr>
          <w:rFonts w:ascii="Arial MT"/>
          <w:sz w:val="17"/>
        </w:rPr>
      </w:pPr>
      <w:r>
        <w:rPr>
          <w:rFonts w:ascii="Arial MT"/>
          <w:spacing w:val="-2"/>
          <w:sz w:val="17"/>
        </w:rPr>
        <w:t>volvo</w:t>
      </w:r>
    </w:p>
    <w:p>
      <w:pPr>
        <w:pStyle w:val="BodyText"/>
        <w:spacing w:before="20"/>
        <w:rPr>
          <w:rFonts w:ascii="Arial MT"/>
          <w:sz w:val="17"/>
        </w:rPr>
      </w:pPr>
    </w:p>
    <w:p>
      <w:pPr>
        <w:pStyle w:val="ListParagraph"/>
        <w:numPr>
          <w:ilvl w:val="0"/>
          <w:numId w:val="33"/>
        </w:numPr>
        <w:tabs>
          <w:tab w:pos="1891" w:val="left" w:leader="none"/>
        </w:tabs>
        <w:spacing w:line="240" w:lineRule="auto" w:before="0" w:after="0"/>
        <w:ind w:left="1891" w:right="0" w:hanging="360"/>
        <w:jc w:val="left"/>
        <w:rPr>
          <w:rFonts w:ascii="Arial MT"/>
          <w:sz w:val="17"/>
        </w:rPr>
      </w:pPr>
      <w:r>
        <w:rPr>
          <w:b/>
          <w:w w:val="90"/>
          <w:sz w:val="18"/>
        </w:rPr>
        <w:t>fuel-type</w:t>
      </w:r>
      <w:r>
        <w:rPr>
          <w:rFonts w:ascii="Arial MT"/>
          <w:w w:val="90"/>
          <w:sz w:val="17"/>
        </w:rPr>
        <w:t>:</w:t>
      </w:r>
      <w:r>
        <w:rPr>
          <w:rFonts w:ascii="Arial MT"/>
          <w:spacing w:val="8"/>
          <w:sz w:val="17"/>
        </w:rPr>
        <w:t> </w:t>
      </w:r>
      <w:r>
        <w:rPr>
          <w:rFonts w:ascii="Arial MT"/>
          <w:w w:val="90"/>
          <w:sz w:val="17"/>
        </w:rPr>
        <w:t>diesel,</w:t>
      </w:r>
      <w:r>
        <w:rPr>
          <w:rFonts w:ascii="Arial MT"/>
          <w:spacing w:val="8"/>
          <w:sz w:val="17"/>
        </w:rPr>
        <w:t> </w:t>
      </w:r>
      <w:r>
        <w:rPr>
          <w:rFonts w:ascii="Arial MT"/>
          <w:spacing w:val="-5"/>
          <w:w w:val="90"/>
          <w:sz w:val="17"/>
        </w:rPr>
        <w:t>gas</w:t>
      </w:r>
    </w:p>
    <w:p>
      <w:pPr>
        <w:pStyle w:val="ListParagraph"/>
        <w:numPr>
          <w:ilvl w:val="0"/>
          <w:numId w:val="33"/>
        </w:numPr>
        <w:tabs>
          <w:tab w:pos="1891" w:val="left" w:leader="none"/>
        </w:tabs>
        <w:spacing w:line="240" w:lineRule="auto" w:before="184" w:after="0"/>
        <w:ind w:left="1891" w:right="0" w:hanging="360"/>
        <w:jc w:val="left"/>
        <w:rPr>
          <w:rFonts w:ascii="Arial MT"/>
          <w:sz w:val="17"/>
        </w:rPr>
      </w:pPr>
      <w:r>
        <w:rPr>
          <w:b/>
          <w:w w:val="90"/>
          <w:sz w:val="18"/>
        </w:rPr>
        <w:t>aspiration</w:t>
      </w:r>
      <w:r>
        <w:rPr>
          <w:rFonts w:ascii="Arial MT"/>
          <w:w w:val="90"/>
          <w:sz w:val="17"/>
        </w:rPr>
        <w:t>:</w:t>
      </w:r>
      <w:r>
        <w:rPr>
          <w:rFonts w:ascii="Arial MT"/>
          <w:spacing w:val="-8"/>
          <w:w w:val="90"/>
          <w:sz w:val="17"/>
        </w:rPr>
        <w:t> </w:t>
      </w:r>
      <w:r>
        <w:rPr>
          <w:rFonts w:ascii="Arial MT"/>
          <w:w w:val="90"/>
          <w:sz w:val="17"/>
        </w:rPr>
        <w:t>std,</w:t>
      </w:r>
      <w:r>
        <w:rPr>
          <w:rFonts w:ascii="Arial MT"/>
          <w:spacing w:val="-4"/>
          <w:w w:val="90"/>
          <w:sz w:val="17"/>
        </w:rPr>
        <w:t> </w:t>
      </w:r>
      <w:r>
        <w:rPr>
          <w:rFonts w:ascii="Arial MT"/>
          <w:spacing w:val="-2"/>
          <w:w w:val="90"/>
          <w:sz w:val="17"/>
        </w:rPr>
        <w:t>turbo</w:t>
      </w:r>
    </w:p>
    <w:p>
      <w:pPr>
        <w:pStyle w:val="ListParagraph"/>
        <w:numPr>
          <w:ilvl w:val="0"/>
          <w:numId w:val="33"/>
        </w:numPr>
        <w:tabs>
          <w:tab w:pos="1891" w:val="left" w:leader="none"/>
        </w:tabs>
        <w:spacing w:line="240" w:lineRule="auto" w:before="183" w:after="0"/>
        <w:ind w:left="1891" w:right="0" w:hanging="360"/>
        <w:jc w:val="left"/>
        <w:rPr>
          <w:rFonts w:ascii="Arial MT"/>
          <w:sz w:val="17"/>
        </w:rPr>
      </w:pPr>
      <w:r>
        <w:rPr>
          <w:b/>
          <w:w w:val="90"/>
          <w:sz w:val="18"/>
        </w:rPr>
        <w:t>num-of-doors</w:t>
      </w:r>
      <w:r>
        <w:rPr>
          <w:rFonts w:ascii="Arial MT"/>
          <w:w w:val="90"/>
          <w:sz w:val="17"/>
        </w:rPr>
        <w:t>:</w:t>
      </w:r>
      <w:r>
        <w:rPr>
          <w:rFonts w:ascii="Arial MT"/>
          <w:spacing w:val="9"/>
          <w:sz w:val="17"/>
        </w:rPr>
        <w:t> </w:t>
      </w:r>
      <w:r>
        <w:rPr>
          <w:rFonts w:ascii="Arial MT"/>
          <w:w w:val="90"/>
          <w:sz w:val="17"/>
        </w:rPr>
        <w:t>four,</w:t>
      </w:r>
      <w:r>
        <w:rPr>
          <w:rFonts w:ascii="Arial MT"/>
          <w:spacing w:val="5"/>
          <w:sz w:val="17"/>
        </w:rPr>
        <w:t> </w:t>
      </w:r>
      <w:r>
        <w:rPr>
          <w:rFonts w:ascii="Arial MT"/>
          <w:spacing w:val="-5"/>
          <w:w w:val="90"/>
          <w:sz w:val="17"/>
        </w:rPr>
        <w:t>two</w:t>
      </w:r>
    </w:p>
    <w:p>
      <w:pPr>
        <w:pStyle w:val="ListParagraph"/>
        <w:numPr>
          <w:ilvl w:val="0"/>
          <w:numId w:val="33"/>
        </w:numPr>
        <w:tabs>
          <w:tab w:pos="1891" w:val="left" w:leader="none"/>
        </w:tabs>
        <w:spacing w:line="240" w:lineRule="auto" w:before="181" w:after="0"/>
        <w:ind w:left="1891" w:right="0" w:hanging="360"/>
        <w:jc w:val="left"/>
        <w:rPr>
          <w:rFonts w:ascii="Arial MT"/>
          <w:sz w:val="17"/>
        </w:rPr>
      </w:pPr>
      <w:r>
        <w:rPr>
          <w:b/>
          <w:spacing w:val="-4"/>
          <w:sz w:val="18"/>
        </w:rPr>
        <w:t>body-style</w:t>
      </w:r>
      <w:r>
        <w:rPr>
          <w:rFonts w:ascii="Arial MT"/>
          <w:spacing w:val="-4"/>
          <w:sz w:val="17"/>
        </w:rPr>
        <w:t>:</w:t>
      </w:r>
      <w:r>
        <w:rPr>
          <w:rFonts w:ascii="Arial MT"/>
          <w:spacing w:val="1"/>
          <w:sz w:val="17"/>
        </w:rPr>
        <w:t> </w:t>
      </w:r>
      <w:r>
        <w:rPr>
          <w:rFonts w:ascii="Arial MT"/>
          <w:spacing w:val="-4"/>
          <w:sz w:val="17"/>
        </w:rPr>
        <w:t>hardtop,</w:t>
      </w:r>
      <w:r>
        <w:rPr>
          <w:rFonts w:ascii="Arial MT"/>
          <w:spacing w:val="1"/>
          <w:sz w:val="17"/>
        </w:rPr>
        <w:t> </w:t>
      </w:r>
      <w:r>
        <w:rPr>
          <w:rFonts w:ascii="Arial MT"/>
          <w:spacing w:val="-4"/>
          <w:sz w:val="17"/>
        </w:rPr>
        <w:t>wagon,</w:t>
      </w:r>
      <w:r>
        <w:rPr>
          <w:rFonts w:ascii="Arial MT"/>
          <w:spacing w:val="2"/>
          <w:sz w:val="17"/>
        </w:rPr>
        <w:t> </w:t>
      </w:r>
      <w:r>
        <w:rPr>
          <w:rFonts w:ascii="Arial MT"/>
          <w:spacing w:val="-4"/>
          <w:sz w:val="17"/>
        </w:rPr>
        <w:t>sedan,</w:t>
      </w:r>
      <w:r>
        <w:rPr>
          <w:rFonts w:ascii="Arial MT"/>
          <w:spacing w:val="1"/>
          <w:sz w:val="17"/>
        </w:rPr>
        <w:t> </w:t>
      </w:r>
      <w:r>
        <w:rPr>
          <w:rFonts w:ascii="Arial MT"/>
          <w:spacing w:val="-4"/>
          <w:sz w:val="17"/>
        </w:rPr>
        <w:t>hatchback,</w:t>
      </w:r>
      <w:r>
        <w:rPr>
          <w:rFonts w:ascii="Arial MT"/>
          <w:spacing w:val="-2"/>
          <w:sz w:val="17"/>
        </w:rPr>
        <w:t> </w:t>
      </w:r>
      <w:r>
        <w:rPr>
          <w:rFonts w:ascii="Arial MT"/>
          <w:spacing w:val="-4"/>
          <w:sz w:val="17"/>
        </w:rPr>
        <w:t>convertible</w:t>
      </w:r>
    </w:p>
    <w:p>
      <w:pPr>
        <w:pStyle w:val="ListParagraph"/>
        <w:numPr>
          <w:ilvl w:val="0"/>
          <w:numId w:val="33"/>
        </w:numPr>
        <w:tabs>
          <w:tab w:pos="1891" w:val="left" w:leader="none"/>
        </w:tabs>
        <w:spacing w:line="240" w:lineRule="auto" w:before="184" w:after="0"/>
        <w:ind w:left="1891" w:right="0" w:hanging="360"/>
        <w:jc w:val="left"/>
        <w:rPr>
          <w:rFonts w:ascii="Arial MT"/>
          <w:sz w:val="17"/>
        </w:rPr>
      </w:pPr>
      <w:r>
        <w:rPr>
          <w:b/>
          <w:w w:val="90"/>
          <w:sz w:val="18"/>
        </w:rPr>
        <w:t>drive-wheels</w:t>
      </w:r>
      <w:r>
        <w:rPr>
          <w:rFonts w:ascii="Arial MT"/>
          <w:w w:val="90"/>
          <w:sz w:val="17"/>
        </w:rPr>
        <w:t>:</w:t>
      </w:r>
      <w:r>
        <w:rPr>
          <w:rFonts w:ascii="Arial MT"/>
          <w:spacing w:val="-2"/>
          <w:sz w:val="17"/>
        </w:rPr>
        <w:t> </w:t>
      </w:r>
      <w:r>
        <w:rPr>
          <w:rFonts w:ascii="Arial MT"/>
          <w:w w:val="90"/>
          <w:sz w:val="17"/>
        </w:rPr>
        <w:t>4wd,</w:t>
      </w:r>
      <w:r>
        <w:rPr>
          <w:rFonts w:ascii="Arial MT"/>
          <w:spacing w:val="-3"/>
          <w:sz w:val="17"/>
        </w:rPr>
        <w:t> </w:t>
      </w:r>
      <w:r>
        <w:rPr>
          <w:rFonts w:ascii="Arial MT"/>
          <w:w w:val="90"/>
          <w:sz w:val="17"/>
        </w:rPr>
        <w:t>fwd,</w:t>
      </w:r>
      <w:r>
        <w:rPr>
          <w:rFonts w:ascii="Arial MT"/>
          <w:spacing w:val="-4"/>
          <w:sz w:val="17"/>
        </w:rPr>
        <w:t> </w:t>
      </w:r>
      <w:r>
        <w:rPr>
          <w:rFonts w:ascii="Arial MT"/>
          <w:spacing w:val="-5"/>
          <w:w w:val="90"/>
          <w:sz w:val="17"/>
        </w:rPr>
        <w:t>rwd</w:t>
      </w:r>
    </w:p>
    <w:p>
      <w:pPr>
        <w:pStyle w:val="ListParagraph"/>
        <w:numPr>
          <w:ilvl w:val="0"/>
          <w:numId w:val="33"/>
        </w:numPr>
        <w:tabs>
          <w:tab w:pos="1891" w:val="left" w:leader="none"/>
        </w:tabs>
        <w:spacing w:line="240" w:lineRule="auto" w:before="184" w:after="0"/>
        <w:ind w:left="1891" w:right="0" w:hanging="360"/>
        <w:jc w:val="left"/>
        <w:rPr>
          <w:rFonts w:ascii="Arial MT"/>
          <w:sz w:val="17"/>
        </w:rPr>
      </w:pPr>
      <w:r>
        <w:rPr>
          <w:b/>
          <w:w w:val="90"/>
          <w:sz w:val="18"/>
        </w:rPr>
        <w:t>engine-location</w:t>
      </w:r>
      <w:r>
        <w:rPr>
          <w:rFonts w:ascii="Arial MT"/>
          <w:w w:val="90"/>
          <w:sz w:val="17"/>
        </w:rPr>
        <w:t>:</w:t>
      </w:r>
      <w:r>
        <w:rPr>
          <w:rFonts w:ascii="Arial MT"/>
          <w:spacing w:val="-4"/>
          <w:sz w:val="17"/>
        </w:rPr>
        <w:t> </w:t>
      </w:r>
      <w:r>
        <w:rPr>
          <w:rFonts w:ascii="Arial MT"/>
          <w:w w:val="90"/>
          <w:sz w:val="17"/>
        </w:rPr>
        <w:t>front,</w:t>
      </w:r>
      <w:r>
        <w:rPr>
          <w:rFonts w:ascii="Arial MT"/>
          <w:spacing w:val="-3"/>
          <w:sz w:val="17"/>
        </w:rPr>
        <w:t> </w:t>
      </w:r>
      <w:r>
        <w:rPr>
          <w:rFonts w:ascii="Arial MT"/>
          <w:spacing w:val="-4"/>
          <w:w w:val="90"/>
          <w:sz w:val="17"/>
        </w:rPr>
        <w:t>rear</w:t>
      </w:r>
    </w:p>
    <w:p>
      <w:pPr>
        <w:pStyle w:val="ListParagraph"/>
        <w:numPr>
          <w:ilvl w:val="0"/>
          <w:numId w:val="33"/>
        </w:numPr>
        <w:tabs>
          <w:tab w:pos="1888" w:val="left" w:leader="none"/>
        </w:tabs>
        <w:spacing w:line="240" w:lineRule="auto" w:before="181" w:after="0"/>
        <w:ind w:left="1888" w:right="0" w:hanging="357"/>
        <w:jc w:val="left"/>
        <w:rPr>
          <w:rFonts w:ascii="Arial MT"/>
          <w:sz w:val="17"/>
        </w:rPr>
      </w:pPr>
      <w:r>
        <w:rPr>
          <w:b/>
          <w:spacing w:val="-6"/>
          <w:sz w:val="18"/>
        </w:rPr>
        <w:t>wheel-base</w:t>
      </w:r>
      <w:r>
        <w:rPr>
          <w:rFonts w:ascii="Arial MT"/>
          <w:spacing w:val="-6"/>
          <w:sz w:val="17"/>
        </w:rPr>
        <w:t>:</w:t>
      </w:r>
      <w:r>
        <w:rPr>
          <w:rFonts w:ascii="Arial MT"/>
          <w:spacing w:val="-2"/>
          <w:sz w:val="17"/>
        </w:rPr>
        <w:t> </w:t>
      </w:r>
      <w:r>
        <w:rPr>
          <w:rFonts w:ascii="Arial MT"/>
          <w:spacing w:val="-6"/>
          <w:sz w:val="17"/>
        </w:rPr>
        <w:t>continuous</w:t>
      </w:r>
      <w:r>
        <w:rPr>
          <w:rFonts w:ascii="Arial MT"/>
          <w:spacing w:val="1"/>
          <w:sz w:val="17"/>
        </w:rPr>
        <w:t> </w:t>
      </w:r>
      <w:r>
        <w:rPr>
          <w:rFonts w:ascii="Arial MT"/>
          <w:spacing w:val="-6"/>
          <w:sz w:val="17"/>
        </w:rPr>
        <w:t>from</w:t>
      </w:r>
      <w:r>
        <w:rPr>
          <w:rFonts w:ascii="Arial MT"/>
          <w:sz w:val="17"/>
        </w:rPr>
        <w:t> </w:t>
      </w:r>
      <w:r>
        <w:rPr>
          <w:rFonts w:ascii="Arial MT"/>
          <w:spacing w:val="-6"/>
          <w:sz w:val="17"/>
        </w:rPr>
        <w:t>86.6</w:t>
      </w:r>
      <w:r>
        <w:rPr>
          <w:rFonts w:ascii="Arial MT"/>
          <w:sz w:val="17"/>
        </w:rPr>
        <w:t> </w:t>
      </w:r>
      <w:r>
        <w:rPr>
          <w:rFonts w:ascii="Arial MT"/>
          <w:spacing w:val="-6"/>
          <w:sz w:val="17"/>
        </w:rPr>
        <w:t>120.9</w:t>
      </w:r>
    </w:p>
    <w:p>
      <w:pPr>
        <w:pStyle w:val="ListParagraph"/>
        <w:numPr>
          <w:ilvl w:val="0"/>
          <w:numId w:val="33"/>
        </w:numPr>
        <w:tabs>
          <w:tab w:pos="1888" w:val="left" w:leader="none"/>
        </w:tabs>
        <w:spacing w:line="240" w:lineRule="auto" w:before="184" w:after="0"/>
        <w:ind w:left="1888" w:right="0" w:hanging="357"/>
        <w:jc w:val="left"/>
        <w:rPr>
          <w:rFonts w:ascii="Arial MT"/>
          <w:sz w:val="17"/>
        </w:rPr>
      </w:pPr>
      <w:r>
        <w:rPr>
          <w:b/>
          <w:spacing w:val="-2"/>
          <w:sz w:val="18"/>
        </w:rPr>
        <w:t>length</w:t>
      </w:r>
      <w:r>
        <w:rPr>
          <w:rFonts w:ascii="Arial MT"/>
          <w:spacing w:val="-2"/>
          <w:sz w:val="17"/>
        </w:rPr>
        <w:t>:</w:t>
      </w:r>
      <w:r>
        <w:rPr>
          <w:rFonts w:ascii="Arial MT"/>
          <w:spacing w:val="-10"/>
          <w:sz w:val="17"/>
        </w:rPr>
        <w:t> </w:t>
      </w:r>
      <w:r>
        <w:rPr>
          <w:rFonts w:ascii="Arial MT"/>
          <w:spacing w:val="-2"/>
          <w:sz w:val="17"/>
        </w:rPr>
        <w:t>continuous</w:t>
      </w:r>
      <w:r>
        <w:rPr>
          <w:rFonts w:ascii="Arial MT"/>
          <w:spacing w:val="-8"/>
          <w:sz w:val="17"/>
        </w:rPr>
        <w:t> </w:t>
      </w:r>
      <w:r>
        <w:rPr>
          <w:rFonts w:ascii="Arial MT"/>
          <w:spacing w:val="-2"/>
          <w:sz w:val="17"/>
        </w:rPr>
        <w:t>from</w:t>
      </w:r>
      <w:r>
        <w:rPr>
          <w:rFonts w:ascii="Arial MT"/>
          <w:spacing w:val="-8"/>
          <w:sz w:val="17"/>
        </w:rPr>
        <w:t> </w:t>
      </w:r>
      <w:r>
        <w:rPr>
          <w:rFonts w:ascii="Arial MT"/>
          <w:spacing w:val="-2"/>
          <w:sz w:val="17"/>
        </w:rPr>
        <w:t>141.1</w:t>
      </w:r>
      <w:r>
        <w:rPr>
          <w:rFonts w:ascii="Arial MT"/>
          <w:spacing w:val="-9"/>
          <w:sz w:val="17"/>
        </w:rPr>
        <w:t> </w:t>
      </w:r>
      <w:r>
        <w:rPr>
          <w:rFonts w:ascii="Arial MT"/>
          <w:spacing w:val="-2"/>
          <w:sz w:val="17"/>
        </w:rPr>
        <w:t>to</w:t>
      </w:r>
      <w:r>
        <w:rPr>
          <w:rFonts w:ascii="Arial MT"/>
          <w:spacing w:val="-9"/>
          <w:sz w:val="17"/>
        </w:rPr>
        <w:t> </w:t>
      </w:r>
      <w:r>
        <w:rPr>
          <w:rFonts w:ascii="Arial MT"/>
          <w:spacing w:val="-2"/>
          <w:sz w:val="17"/>
        </w:rPr>
        <w:t>208.1</w:t>
      </w:r>
    </w:p>
    <w:p>
      <w:pPr>
        <w:pStyle w:val="ListParagraph"/>
        <w:numPr>
          <w:ilvl w:val="0"/>
          <w:numId w:val="33"/>
        </w:numPr>
        <w:tabs>
          <w:tab w:pos="1888" w:val="left" w:leader="none"/>
        </w:tabs>
        <w:spacing w:line="240" w:lineRule="auto" w:before="183" w:after="0"/>
        <w:ind w:left="1888" w:right="0" w:hanging="357"/>
        <w:jc w:val="left"/>
        <w:rPr>
          <w:rFonts w:ascii="Arial MT"/>
          <w:sz w:val="17"/>
        </w:rPr>
      </w:pPr>
      <w:r>
        <w:rPr>
          <w:b/>
          <w:spacing w:val="-2"/>
          <w:sz w:val="18"/>
        </w:rPr>
        <w:t>width</w:t>
      </w:r>
      <w:r>
        <w:rPr>
          <w:rFonts w:ascii="Arial MT"/>
          <w:spacing w:val="-2"/>
          <w:sz w:val="17"/>
        </w:rPr>
        <w:t>:</w:t>
      </w:r>
      <w:r>
        <w:rPr>
          <w:rFonts w:ascii="Arial MT"/>
          <w:spacing w:val="-10"/>
          <w:sz w:val="17"/>
        </w:rPr>
        <w:t> </w:t>
      </w:r>
      <w:r>
        <w:rPr>
          <w:rFonts w:ascii="Arial MT"/>
          <w:spacing w:val="-2"/>
          <w:sz w:val="17"/>
        </w:rPr>
        <w:t>continuous</w:t>
      </w:r>
      <w:r>
        <w:rPr>
          <w:rFonts w:ascii="Arial MT"/>
          <w:spacing w:val="-9"/>
          <w:sz w:val="17"/>
        </w:rPr>
        <w:t> </w:t>
      </w:r>
      <w:r>
        <w:rPr>
          <w:rFonts w:ascii="Arial MT"/>
          <w:spacing w:val="-2"/>
          <w:sz w:val="17"/>
        </w:rPr>
        <w:t>from</w:t>
      </w:r>
      <w:r>
        <w:rPr>
          <w:rFonts w:ascii="Arial MT"/>
          <w:spacing w:val="-8"/>
          <w:sz w:val="17"/>
        </w:rPr>
        <w:t> </w:t>
      </w:r>
      <w:r>
        <w:rPr>
          <w:rFonts w:ascii="Arial MT"/>
          <w:spacing w:val="-2"/>
          <w:sz w:val="17"/>
        </w:rPr>
        <w:t>60.3</w:t>
      </w:r>
      <w:r>
        <w:rPr>
          <w:rFonts w:ascii="Arial MT"/>
          <w:spacing w:val="-10"/>
          <w:sz w:val="17"/>
        </w:rPr>
        <w:t> </w:t>
      </w:r>
      <w:r>
        <w:rPr>
          <w:rFonts w:ascii="Arial MT"/>
          <w:spacing w:val="-2"/>
          <w:sz w:val="17"/>
        </w:rPr>
        <w:t>to</w:t>
      </w:r>
      <w:r>
        <w:rPr>
          <w:rFonts w:ascii="Arial MT"/>
          <w:spacing w:val="-9"/>
          <w:sz w:val="17"/>
        </w:rPr>
        <w:t> </w:t>
      </w:r>
      <w:r>
        <w:rPr>
          <w:rFonts w:ascii="Arial MT"/>
          <w:spacing w:val="-4"/>
          <w:sz w:val="17"/>
        </w:rPr>
        <w:t>72.3</w:t>
      </w:r>
    </w:p>
    <w:p>
      <w:pPr>
        <w:pStyle w:val="ListParagraph"/>
        <w:numPr>
          <w:ilvl w:val="0"/>
          <w:numId w:val="33"/>
        </w:numPr>
        <w:tabs>
          <w:tab w:pos="1888" w:val="left" w:leader="none"/>
        </w:tabs>
        <w:spacing w:line="240" w:lineRule="auto" w:before="181" w:after="0"/>
        <w:ind w:left="1888" w:right="0" w:hanging="357"/>
        <w:jc w:val="left"/>
        <w:rPr>
          <w:rFonts w:ascii="Arial MT"/>
          <w:sz w:val="17"/>
        </w:rPr>
      </w:pPr>
      <w:r>
        <w:rPr>
          <w:b/>
          <w:spacing w:val="-2"/>
          <w:sz w:val="18"/>
        </w:rPr>
        <w:t>height</w:t>
      </w:r>
      <w:r>
        <w:rPr>
          <w:rFonts w:ascii="Arial MT"/>
          <w:spacing w:val="-2"/>
          <w:sz w:val="17"/>
        </w:rPr>
        <w:t>:</w:t>
      </w:r>
      <w:r>
        <w:rPr>
          <w:rFonts w:ascii="Arial MT"/>
          <w:spacing w:val="-9"/>
          <w:sz w:val="17"/>
        </w:rPr>
        <w:t> </w:t>
      </w:r>
      <w:r>
        <w:rPr>
          <w:rFonts w:ascii="Arial MT"/>
          <w:spacing w:val="-2"/>
          <w:sz w:val="17"/>
        </w:rPr>
        <w:t>continuous</w:t>
      </w:r>
      <w:r>
        <w:rPr>
          <w:rFonts w:ascii="Arial MT"/>
          <w:spacing w:val="-8"/>
          <w:sz w:val="17"/>
        </w:rPr>
        <w:t> </w:t>
      </w:r>
      <w:r>
        <w:rPr>
          <w:rFonts w:ascii="Arial MT"/>
          <w:spacing w:val="-2"/>
          <w:sz w:val="17"/>
        </w:rPr>
        <w:t>from</w:t>
      </w:r>
      <w:r>
        <w:rPr>
          <w:rFonts w:ascii="Arial MT"/>
          <w:spacing w:val="-8"/>
          <w:sz w:val="17"/>
        </w:rPr>
        <w:t> </w:t>
      </w:r>
      <w:r>
        <w:rPr>
          <w:rFonts w:ascii="Arial MT"/>
          <w:spacing w:val="-2"/>
          <w:sz w:val="17"/>
        </w:rPr>
        <w:t>47.8</w:t>
      </w:r>
      <w:r>
        <w:rPr>
          <w:rFonts w:ascii="Arial MT"/>
          <w:spacing w:val="-9"/>
          <w:sz w:val="17"/>
        </w:rPr>
        <w:t> </w:t>
      </w:r>
      <w:r>
        <w:rPr>
          <w:rFonts w:ascii="Arial MT"/>
          <w:spacing w:val="-2"/>
          <w:sz w:val="17"/>
        </w:rPr>
        <w:t>to</w:t>
      </w:r>
      <w:r>
        <w:rPr>
          <w:rFonts w:ascii="Arial MT"/>
          <w:spacing w:val="-8"/>
          <w:sz w:val="17"/>
        </w:rPr>
        <w:t> </w:t>
      </w:r>
      <w:r>
        <w:rPr>
          <w:rFonts w:ascii="Arial MT"/>
          <w:spacing w:val="-4"/>
          <w:sz w:val="17"/>
        </w:rPr>
        <w:t>59.8</w:t>
      </w:r>
    </w:p>
    <w:p>
      <w:pPr>
        <w:pStyle w:val="ListParagraph"/>
        <w:numPr>
          <w:ilvl w:val="0"/>
          <w:numId w:val="33"/>
        </w:numPr>
        <w:tabs>
          <w:tab w:pos="1888" w:val="left" w:leader="none"/>
        </w:tabs>
        <w:spacing w:line="240" w:lineRule="auto" w:before="184" w:after="0"/>
        <w:ind w:left="1888" w:right="0" w:hanging="357"/>
        <w:jc w:val="left"/>
        <w:rPr>
          <w:rFonts w:ascii="Arial MT"/>
          <w:sz w:val="17"/>
        </w:rPr>
      </w:pPr>
      <w:r>
        <w:rPr>
          <w:b/>
          <w:spacing w:val="-6"/>
          <w:sz w:val="18"/>
        </w:rPr>
        <w:t>curb-weight</w:t>
      </w:r>
      <w:r>
        <w:rPr>
          <w:rFonts w:ascii="Arial MT"/>
          <w:spacing w:val="-6"/>
          <w:sz w:val="17"/>
        </w:rPr>
        <w:t>:</w:t>
      </w:r>
      <w:r>
        <w:rPr>
          <w:rFonts w:ascii="Arial MT"/>
          <w:spacing w:val="2"/>
          <w:sz w:val="17"/>
        </w:rPr>
        <w:t> </w:t>
      </w:r>
      <w:r>
        <w:rPr>
          <w:rFonts w:ascii="Arial MT"/>
          <w:spacing w:val="-6"/>
          <w:sz w:val="17"/>
        </w:rPr>
        <w:t>continuous</w:t>
      </w:r>
      <w:r>
        <w:rPr>
          <w:rFonts w:ascii="Arial MT"/>
          <w:spacing w:val="5"/>
          <w:sz w:val="17"/>
        </w:rPr>
        <w:t> </w:t>
      </w:r>
      <w:r>
        <w:rPr>
          <w:rFonts w:ascii="Arial MT"/>
          <w:spacing w:val="-6"/>
          <w:sz w:val="17"/>
        </w:rPr>
        <w:t>from</w:t>
      </w:r>
      <w:r>
        <w:rPr>
          <w:rFonts w:ascii="Arial MT"/>
          <w:spacing w:val="5"/>
          <w:sz w:val="17"/>
        </w:rPr>
        <w:t> </w:t>
      </w:r>
      <w:r>
        <w:rPr>
          <w:rFonts w:ascii="Arial MT"/>
          <w:spacing w:val="-6"/>
          <w:sz w:val="17"/>
        </w:rPr>
        <w:t>1488</w:t>
      </w:r>
      <w:r>
        <w:rPr>
          <w:rFonts w:ascii="Arial MT"/>
          <w:spacing w:val="3"/>
          <w:sz w:val="17"/>
        </w:rPr>
        <w:t> </w:t>
      </w:r>
      <w:r>
        <w:rPr>
          <w:rFonts w:ascii="Arial MT"/>
          <w:spacing w:val="-6"/>
          <w:sz w:val="17"/>
        </w:rPr>
        <w:t>to</w:t>
      </w:r>
      <w:r>
        <w:rPr>
          <w:rFonts w:ascii="Arial MT"/>
          <w:spacing w:val="3"/>
          <w:sz w:val="17"/>
        </w:rPr>
        <w:t> </w:t>
      </w:r>
      <w:r>
        <w:rPr>
          <w:rFonts w:ascii="Arial MT"/>
          <w:spacing w:val="-6"/>
          <w:sz w:val="17"/>
        </w:rPr>
        <w:t>4066</w:t>
      </w:r>
    </w:p>
    <w:p>
      <w:pPr>
        <w:pStyle w:val="ListParagraph"/>
        <w:numPr>
          <w:ilvl w:val="0"/>
          <w:numId w:val="33"/>
        </w:numPr>
        <w:tabs>
          <w:tab w:pos="1888" w:val="left" w:leader="none"/>
        </w:tabs>
        <w:spacing w:line="240" w:lineRule="auto" w:before="184" w:after="0"/>
        <w:ind w:left="1888" w:right="0" w:hanging="357"/>
        <w:jc w:val="left"/>
        <w:rPr>
          <w:rFonts w:ascii="Arial MT"/>
          <w:sz w:val="17"/>
        </w:rPr>
      </w:pPr>
      <w:r>
        <w:rPr>
          <w:b/>
          <w:spacing w:val="-4"/>
          <w:sz w:val="18"/>
        </w:rPr>
        <w:t>engine-type</w:t>
      </w:r>
      <w:r>
        <w:rPr>
          <w:rFonts w:ascii="Arial MT"/>
          <w:spacing w:val="-4"/>
          <w:sz w:val="17"/>
        </w:rPr>
        <w:t>:</w:t>
      </w:r>
      <w:r>
        <w:rPr>
          <w:rFonts w:ascii="Arial MT"/>
          <w:spacing w:val="-2"/>
          <w:sz w:val="17"/>
        </w:rPr>
        <w:t> </w:t>
      </w:r>
      <w:r>
        <w:rPr>
          <w:rFonts w:ascii="Arial MT"/>
          <w:spacing w:val="-4"/>
          <w:sz w:val="17"/>
        </w:rPr>
        <w:t>dohc,</w:t>
      </w:r>
      <w:r>
        <w:rPr>
          <w:rFonts w:ascii="Arial MT"/>
          <w:spacing w:val="-1"/>
          <w:sz w:val="17"/>
        </w:rPr>
        <w:t> </w:t>
      </w:r>
      <w:r>
        <w:rPr>
          <w:rFonts w:ascii="Arial MT"/>
          <w:spacing w:val="-4"/>
          <w:sz w:val="17"/>
        </w:rPr>
        <w:t>dohcv,</w:t>
      </w:r>
      <w:r>
        <w:rPr>
          <w:rFonts w:ascii="Arial MT"/>
          <w:spacing w:val="-1"/>
          <w:sz w:val="17"/>
        </w:rPr>
        <w:t> </w:t>
      </w:r>
      <w:r>
        <w:rPr>
          <w:rFonts w:ascii="Arial MT"/>
          <w:spacing w:val="-4"/>
          <w:sz w:val="17"/>
        </w:rPr>
        <w:t>l,</w:t>
      </w:r>
      <w:r>
        <w:rPr>
          <w:rFonts w:ascii="Arial MT"/>
          <w:spacing w:val="-1"/>
          <w:sz w:val="17"/>
        </w:rPr>
        <w:t> </w:t>
      </w:r>
      <w:r>
        <w:rPr>
          <w:rFonts w:ascii="Arial MT"/>
          <w:spacing w:val="-4"/>
          <w:sz w:val="17"/>
        </w:rPr>
        <w:t>ohc,</w:t>
      </w:r>
      <w:r>
        <w:rPr>
          <w:rFonts w:ascii="Arial MT"/>
          <w:spacing w:val="-1"/>
          <w:sz w:val="17"/>
        </w:rPr>
        <w:t> </w:t>
      </w:r>
      <w:r>
        <w:rPr>
          <w:rFonts w:ascii="Arial MT"/>
          <w:spacing w:val="-4"/>
          <w:sz w:val="17"/>
        </w:rPr>
        <w:t>ohcf,</w:t>
      </w:r>
      <w:r>
        <w:rPr>
          <w:rFonts w:ascii="Arial MT"/>
          <w:spacing w:val="-1"/>
          <w:sz w:val="17"/>
        </w:rPr>
        <w:t> </w:t>
      </w:r>
      <w:r>
        <w:rPr>
          <w:rFonts w:ascii="Arial MT"/>
          <w:spacing w:val="-4"/>
          <w:sz w:val="17"/>
        </w:rPr>
        <w:t>ohcv,</w:t>
      </w:r>
      <w:r>
        <w:rPr>
          <w:rFonts w:ascii="Arial MT"/>
          <w:spacing w:val="-1"/>
          <w:sz w:val="17"/>
        </w:rPr>
        <w:t> </w:t>
      </w:r>
      <w:r>
        <w:rPr>
          <w:rFonts w:ascii="Arial MT"/>
          <w:spacing w:val="-4"/>
          <w:sz w:val="17"/>
        </w:rPr>
        <w:t>rotor</w:t>
      </w:r>
    </w:p>
    <w:p>
      <w:pPr>
        <w:pStyle w:val="ListParagraph"/>
        <w:numPr>
          <w:ilvl w:val="0"/>
          <w:numId w:val="33"/>
        </w:numPr>
        <w:tabs>
          <w:tab w:pos="1888" w:val="left" w:leader="none"/>
        </w:tabs>
        <w:spacing w:line="240" w:lineRule="auto" w:before="181" w:after="0"/>
        <w:ind w:left="1888" w:right="0" w:hanging="357"/>
        <w:jc w:val="left"/>
        <w:rPr>
          <w:rFonts w:ascii="Arial MT"/>
          <w:sz w:val="17"/>
        </w:rPr>
      </w:pPr>
      <w:r>
        <w:rPr>
          <w:b/>
          <w:spacing w:val="-4"/>
          <w:sz w:val="18"/>
        </w:rPr>
        <w:t>num-of-cylinders</w:t>
      </w:r>
      <w:r>
        <w:rPr>
          <w:rFonts w:ascii="Arial MT"/>
          <w:spacing w:val="-4"/>
          <w:sz w:val="17"/>
        </w:rPr>
        <w:t>:</w:t>
      </w:r>
      <w:r>
        <w:rPr>
          <w:rFonts w:ascii="Arial MT"/>
          <w:spacing w:val="-5"/>
          <w:sz w:val="17"/>
        </w:rPr>
        <w:t> </w:t>
      </w:r>
      <w:r>
        <w:rPr>
          <w:rFonts w:ascii="Arial MT"/>
          <w:spacing w:val="-4"/>
          <w:sz w:val="17"/>
        </w:rPr>
        <w:t>eight,</w:t>
      </w:r>
      <w:r>
        <w:rPr>
          <w:rFonts w:ascii="Arial MT"/>
          <w:spacing w:val="-8"/>
          <w:sz w:val="17"/>
        </w:rPr>
        <w:t> </w:t>
      </w:r>
      <w:r>
        <w:rPr>
          <w:rFonts w:ascii="Arial MT"/>
          <w:spacing w:val="-4"/>
          <w:sz w:val="17"/>
        </w:rPr>
        <w:t>five,</w:t>
      </w:r>
      <w:r>
        <w:rPr>
          <w:rFonts w:ascii="Arial MT"/>
          <w:spacing w:val="-5"/>
          <w:sz w:val="17"/>
        </w:rPr>
        <w:t> </w:t>
      </w:r>
      <w:r>
        <w:rPr>
          <w:rFonts w:ascii="Arial MT"/>
          <w:spacing w:val="-4"/>
          <w:sz w:val="17"/>
        </w:rPr>
        <w:t>four,</w:t>
      </w:r>
      <w:r>
        <w:rPr>
          <w:rFonts w:ascii="Arial MT"/>
          <w:spacing w:val="-5"/>
          <w:sz w:val="17"/>
        </w:rPr>
        <w:t> </w:t>
      </w:r>
      <w:r>
        <w:rPr>
          <w:rFonts w:ascii="Arial MT"/>
          <w:spacing w:val="-4"/>
          <w:sz w:val="17"/>
        </w:rPr>
        <w:t>six,</w:t>
      </w:r>
      <w:r>
        <w:rPr>
          <w:rFonts w:ascii="Arial MT"/>
          <w:spacing w:val="-5"/>
          <w:sz w:val="17"/>
        </w:rPr>
        <w:t> </w:t>
      </w:r>
      <w:r>
        <w:rPr>
          <w:rFonts w:ascii="Arial MT"/>
          <w:spacing w:val="-4"/>
          <w:sz w:val="17"/>
        </w:rPr>
        <w:t>three,</w:t>
      </w:r>
      <w:r>
        <w:rPr>
          <w:rFonts w:ascii="Arial MT"/>
          <w:spacing w:val="-5"/>
          <w:sz w:val="17"/>
        </w:rPr>
        <w:t> </w:t>
      </w:r>
      <w:r>
        <w:rPr>
          <w:rFonts w:ascii="Arial MT"/>
          <w:spacing w:val="-4"/>
          <w:sz w:val="17"/>
        </w:rPr>
        <w:t>twelve,</w:t>
      </w:r>
      <w:r>
        <w:rPr>
          <w:rFonts w:ascii="Arial MT"/>
          <w:spacing w:val="-5"/>
          <w:sz w:val="17"/>
        </w:rPr>
        <w:t> two</w:t>
      </w:r>
    </w:p>
    <w:p>
      <w:pPr>
        <w:pStyle w:val="ListParagraph"/>
        <w:numPr>
          <w:ilvl w:val="0"/>
          <w:numId w:val="33"/>
        </w:numPr>
        <w:tabs>
          <w:tab w:pos="1888" w:val="left" w:leader="none"/>
        </w:tabs>
        <w:spacing w:line="240" w:lineRule="auto" w:before="183" w:after="0"/>
        <w:ind w:left="1888" w:right="0" w:hanging="357"/>
        <w:jc w:val="left"/>
        <w:rPr>
          <w:rFonts w:ascii="Arial MT"/>
          <w:sz w:val="17"/>
        </w:rPr>
      </w:pPr>
      <w:r>
        <w:rPr>
          <w:b/>
          <w:spacing w:val="-6"/>
          <w:sz w:val="18"/>
        </w:rPr>
        <w:t>engine-size</w:t>
      </w:r>
      <w:r>
        <w:rPr>
          <w:rFonts w:ascii="Arial MT"/>
          <w:spacing w:val="-6"/>
          <w:sz w:val="17"/>
        </w:rPr>
        <w:t>:</w:t>
      </w:r>
      <w:r>
        <w:rPr>
          <w:rFonts w:ascii="Arial MT"/>
          <w:spacing w:val="1"/>
          <w:sz w:val="17"/>
        </w:rPr>
        <w:t> </w:t>
      </w:r>
      <w:r>
        <w:rPr>
          <w:rFonts w:ascii="Arial MT"/>
          <w:spacing w:val="-6"/>
          <w:sz w:val="17"/>
        </w:rPr>
        <w:t>continuous</w:t>
      </w:r>
      <w:r>
        <w:rPr>
          <w:rFonts w:ascii="Arial MT"/>
          <w:spacing w:val="4"/>
          <w:sz w:val="17"/>
        </w:rPr>
        <w:t> </w:t>
      </w:r>
      <w:r>
        <w:rPr>
          <w:rFonts w:ascii="Arial MT"/>
          <w:spacing w:val="-6"/>
          <w:sz w:val="17"/>
        </w:rPr>
        <w:t>from</w:t>
      </w:r>
      <w:r>
        <w:rPr>
          <w:rFonts w:ascii="Arial MT"/>
          <w:spacing w:val="3"/>
          <w:sz w:val="17"/>
        </w:rPr>
        <w:t> </w:t>
      </w:r>
      <w:r>
        <w:rPr>
          <w:rFonts w:ascii="Arial MT"/>
          <w:spacing w:val="-6"/>
          <w:sz w:val="17"/>
        </w:rPr>
        <w:t>61</w:t>
      </w:r>
      <w:r>
        <w:rPr>
          <w:rFonts w:ascii="Arial MT"/>
          <w:spacing w:val="2"/>
          <w:sz w:val="17"/>
        </w:rPr>
        <w:t> </w:t>
      </w:r>
      <w:r>
        <w:rPr>
          <w:rFonts w:ascii="Arial MT"/>
          <w:spacing w:val="-6"/>
          <w:sz w:val="17"/>
        </w:rPr>
        <w:t>to</w:t>
      </w:r>
      <w:r>
        <w:rPr>
          <w:rFonts w:ascii="Arial MT"/>
          <w:spacing w:val="2"/>
          <w:sz w:val="17"/>
        </w:rPr>
        <w:t> </w:t>
      </w:r>
      <w:r>
        <w:rPr>
          <w:rFonts w:ascii="Arial MT"/>
          <w:spacing w:val="-6"/>
          <w:sz w:val="17"/>
        </w:rPr>
        <w:t>326</w:t>
      </w:r>
    </w:p>
    <w:p>
      <w:pPr>
        <w:pStyle w:val="ListParagraph"/>
        <w:numPr>
          <w:ilvl w:val="0"/>
          <w:numId w:val="33"/>
        </w:numPr>
        <w:tabs>
          <w:tab w:pos="1888" w:val="left" w:leader="none"/>
        </w:tabs>
        <w:spacing w:line="240" w:lineRule="auto" w:before="184" w:after="0"/>
        <w:ind w:left="1888" w:right="0" w:hanging="357"/>
        <w:jc w:val="left"/>
        <w:rPr>
          <w:rFonts w:ascii="Arial MT"/>
          <w:sz w:val="17"/>
        </w:rPr>
      </w:pPr>
      <w:r>
        <w:rPr>
          <w:b/>
          <w:spacing w:val="-4"/>
          <w:sz w:val="18"/>
        </w:rPr>
        <w:t>fuel-system</w:t>
      </w:r>
      <w:r>
        <w:rPr>
          <w:rFonts w:ascii="Arial MT"/>
          <w:spacing w:val="-4"/>
          <w:sz w:val="17"/>
        </w:rPr>
        <w:t>:</w:t>
      </w:r>
      <w:r>
        <w:rPr>
          <w:rFonts w:ascii="Arial MT"/>
          <w:spacing w:val="-2"/>
          <w:sz w:val="17"/>
        </w:rPr>
        <w:t> </w:t>
      </w:r>
      <w:r>
        <w:rPr>
          <w:rFonts w:ascii="Arial MT"/>
          <w:spacing w:val="-4"/>
          <w:sz w:val="17"/>
        </w:rPr>
        <w:t>1bbl,</w:t>
      </w:r>
      <w:r>
        <w:rPr>
          <w:rFonts w:ascii="Arial MT"/>
          <w:spacing w:val="-2"/>
          <w:sz w:val="17"/>
        </w:rPr>
        <w:t> </w:t>
      </w:r>
      <w:r>
        <w:rPr>
          <w:rFonts w:ascii="Arial MT"/>
          <w:spacing w:val="-4"/>
          <w:sz w:val="17"/>
        </w:rPr>
        <w:t>2bbl,</w:t>
      </w:r>
      <w:r>
        <w:rPr>
          <w:rFonts w:ascii="Arial MT"/>
          <w:spacing w:val="-1"/>
          <w:sz w:val="17"/>
        </w:rPr>
        <w:t> </w:t>
      </w:r>
      <w:r>
        <w:rPr>
          <w:rFonts w:ascii="Arial MT"/>
          <w:spacing w:val="-4"/>
          <w:sz w:val="17"/>
        </w:rPr>
        <w:t>4bbl,</w:t>
      </w:r>
      <w:r>
        <w:rPr>
          <w:rFonts w:ascii="Arial MT"/>
          <w:spacing w:val="-2"/>
          <w:sz w:val="17"/>
        </w:rPr>
        <w:t> </w:t>
      </w:r>
      <w:r>
        <w:rPr>
          <w:rFonts w:ascii="Arial MT"/>
          <w:spacing w:val="-4"/>
          <w:sz w:val="17"/>
        </w:rPr>
        <w:t>idi,</w:t>
      </w:r>
      <w:r>
        <w:rPr>
          <w:rFonts w:ascii="Arial MT"/>
          <w:spacing w:val="-1"/>
          <w:sz w:val="17"/>
        </w:rPr>
        <w:t> </w:t>
      </w:r>
      <w:r>
        <w:rPr>
          <w:rFonts w:ascii="Arial MT"/>
          <w:spacing w:val="-4"/>
          <w:sz w:val="17"/>
        </w:rPr>
        <w:t>mfi,</w:t>
      </w:r>
      <w:r>
        <w:rPr>
          <w:rFonts w:ascii="Arial MT"/>
          <w:spacing w:val="-2"/>
          <w:sz w:val="17"/>
        </w:rPr>
        <w:t> </w:t>
      </w:r>
      <w:r>
        <w:rPr>
          <w:rFonts w:ascii="Arial MT"/>
          <w:spacing w:val="-4"/>
          <w:sz w:val="17"/>
        </w:rPr>
        <w:t>mpfi, spdi,</w:t>
      </w:r>
      <w:r>
        <w:rPr>
          <w:rFonts w:ascii="Arial MT"/>
          <w:spacing w:val="-5"/>
          <w:sz w:val="17"/>
        </w:rPr>
        <w:t> </w:t>
      </w:r>
      <w:r>
        <w:rPr>
          <w:rFonts w:ascii="Arial MT"/>
          <w:spacing w:val="-4"/>
          <w:sz w:val="17"/>
        </w:rPr>
        <w:t>spfi</w:t>
      </w:r>
    </w:p>
    <w:p>
      <w:pPr>
        <w:pStyle w:val="ListParagraph"/>
        <w:numPr>
          <w:ilvl w:val="0"/>
          <w:numId w:val="33"/>
        </w:numPr>
        <w:tabs>
          <w:tab w:pos="1888" w:val="left" w:leader="none"/>
        </w:tabs>
        <w:spacing w:line="240" w:lineRule="auto" w:before="181" w:after="0"/>
        <w:ind w:left="1888" w:right="0" w:hanging="357"/>
        <w:jc w:val="left"/>
        <w:rPr>
          <w:rFonts w:ascii="Arial MT"/>
          <w:sz w:val="17"/>
        </w:rPr>
      </w:pPr>
      <w:r>
        <w:rPr>
          <w:b/>
          <w:spacing w:val="-2"/>
          <w:sz w:val="18"/>
        </w:rPr>
        <w:t>bore</w:t>
      </w:r>
      <w:r>
        <w:rPr>
          <w:rFonts w:ascii="Arial MT"/>
          <w:spacing w:val="-2"/>
          <w:sz w:val="17"/>
        </w:rPr>
        <w:t>:</w:t>
      </w:r>
      <w:r>
        <w:rPr>
          <w:rFonts w:ascii="Arial MT"/>
          <w:spacing w:val="-5"/>
          <w:sz w:val="17"/>
        </w:rPr>
        <w:t> </w:t>
      </w:r>
      <w:r>
        <w:rPr>
          <w:rFonts w:ascii="Arial MT"/>
          <w:spacing w:val="-2"/>
          <w:sz w:val="17"/>
        </w:rPr>
        <w:t>continuous from</w:t>
      </w:r>
      <w:r>
        <w:rPr>
          <w:rFonts w:ascii="Arial MT"/>
          <w:spacing w:val="-3"/>
          <w:sz w:val="17"/>
        </w:rPr>
        <w:t> </w:t>
      </w:r>
      <w:r>
        <w:rPr>
          <w:rFonts w:ascii="Arial MT"/>
          <w:spacing w:val="-2"/>
          <w:sz w:val="17"/>
        </w:rPr>
        <w:t>2.54</w:t>
      </w:r>
      <w:r>
        <w:rPr>
          <w:rFonts w:ascii="Arial MT"/>
          <w:spacing w:val="-4"/>
          <w:sz w:val="17"/>
        </w:rPr>
        <w:t> </w:t>
      </w:r>
      <w:r>
        <w:rPr>
          <w:rFonts w:ascii="Arial MT"/>
          <w:spacing w:val="-2"/>
          <w:sz w:val="17"/>
        </w:rPr>
        <w:t>to</w:t>
      </w:r>
      <w:r>
        <w:rPr>
          <w:rFonts w:ascii="Arial MT"/>
          <w:spacing w:val="-4"/>
          <w:sz w:val="17"/>
        </w:rPr>
        <w:t> 3.94</w:t>
      </w:r>
    </w:p>
    <w:p>
      <w:pPr>
        <w:pStyle w:val="ListParagraph"/>
        <w:numPr>
          <w:ilvl w:val="0"/>
          <w:numId w:val="33"/>
        </w:numPr>
        <w:tabs>
          <w:tab w:pos="1888" w:val="left" w:leader="none"/>
        </w:tabs>
        <w:spacing w:line="240" w:lineRule="auto" w:before="184" w:after="0"/>
        <w:ind w:left="1888" w:right="0" w:hanging="357"/>
        <w:jc w:val="left"/>
        <w:rPr>
          <w:rFonts w:ascii="Arial MT"/>
          <w:sz w:val="17"/>
        </w:rPr>
      </w:pPr>
      <w:r>
        <w:rPr>
          <w:b/>
          <w:spacing w:val="-4"/>
          <w:sz w:val="18"/>
        </w:rPr>
        <w:t>stroke</w:t>
      </w:r>
      <w:r>
        <w:rPr>
          <w:rFonts w:ascii="Arial MT"/>
          <w:spacing w:val="-4"/>
          <w:sz w:val="17"/>
        </w:rPr>
        <w:t>:</w:t>
      </w:r>
      <w:r>
        <w:rPr>
          <w:rFonts w:ascii="Arial MT"/>
          <w:spacing w:val="-3"/>
          <w:sz w:val="17"/>
        </w:rPr>
        <w:t> </w:t>
      </w:r>
      <w:r>
        <w:rPr>
          <w:rFonts w:ascii="Arial MT"/>
          <w:spacing w:val="-4"/>
          <w:sz w:val="17"/>
        </w:rPr>
        <w:t>continuous</w:t>
      </w:r>
      <w:r>
        <w:rPr>
          <w:rFonts w:ascii="Arial MT"/>
          <w:sz w:val="17"/>
        </w:rPr>
        <w:t> </w:t>
      </w:r>
      <w:r>
        <w:rPr>
          <w:rFonts w:ascii="Arial MT"/>
          <w:spacing w:val="-4"/>
          <w:sz w:val="17"/>
        </w:rPr>
        <w:t>from</w:t>
      </w:r>
      <w:r>
        <w:rPr>
          <w:rFonts w:ascii="Arial MT"/>
          <w:spacing w:val="-1"/>
          <w:sz w:val="17"/>
        </w:rPr>
        <w:t> </w:t>
      </w:r>
      <w:r>
        <w:rPr>
          <w:rFonts w:ascii="Arial MT"/>
          <w:spacing w:val="-4"/>
          <w:sz w:val="17"/>
        </w:rPr>
        <w:t>2.07</w:t>
      </w:r>
      <w:r>
        <w:rPr>
          <w:rFonts w:ascii="Arial MT"/>
          <w:spacing w:val="-1"/>
          <w:sz w:val="17"/>
        </w:rPr>
        <w:t> </w:t>
      </w:r>
      <w:r>
        <w:rPr>
          <w:rFonts w:ascii="Arial MT"/>
          <w:spacing w:val="-4"/>
          <w:sz w:val="17"/>
        </w:rPr>
        <w:t>to</w:t>
      </w:r>
      <w:r>
        <w:rPr>
          <w:rFonts w:ascii="Arial MT"/>
          <w:spacing w:val="-2"/>
          <w:sz w:val="17"/>
        </w:rPr>
        <w:t> </w:t>
      </w:r>
      <w:r>
        <w:rPr>
          <w:rFonts w:ascii="Arial MT"/>
          <w:spacing w:val="-4"/>
          <w:sz w:val="17"/>
        </w:rPr>
        <w:t>4.17</w:t>
      </w:r>
    </w:p>
    <w:p>
      <w:pPr>
        <w:pStyle w:val="ListParagraph"/>
        <w:numPr>
          <w:ilvl w:val="0"/>
          <w:numId w:val="33"/>
        </w:numPr>
        <w:tabs>
          <w:tab w:pos="1888" w:val="left" w:leader="none"/>
        </w:tabs>
        <w:spacing w:line="240" w:lineRule="auto" w:before="184" w:after="0"/>
        <w:ind w:left="1888" w:right="0" w:hanging="357"/>
        <w:jc w:val="left"/>
        <w:rPr>
          <w:rFonts w:ascii="Arial MT"/>
          <w:sz w:val="17"/>
        </w:rPr>
      </w:pPr>
      <w:r>
        <w:rPr>
          <w:b/>
          <w:w w:val="90"/>
          <w:sz w:val="18"/>
        </w:rPr>
        <w:t>compression-ratio</w:t>
      </w:r>
      <w:r>
        <w:rPr>
          <w:rFonts w:ascii="Arial MT"/>
          <w:w w:val="90"/>
          <w:sz w:val="17"/>
        </w:rPr>
        <w:t>:</w:t>
      </w:r>
      <w:r>
        <w:rPr>
          <w:rFonts w:ascii="Arial MT"/>
          <w:spacing w:val="10"/>
          <w:sz w:val="17"/>
        </w:rPr>
        <w:t> </w:t>
      </w:r>
      <w:r>
        <w:rPr>
          <w:rFonts w:ascii="Arial MT"/>
          <w:w w:val="90"/>
          <w:sz w:val="17"/>
        </w:rPr>
        <w:t>continuous</w:t>
      </w:r>
      <w:r>
        <w:rPr>
          <w:rFonts w:ascii="Arial MT"/>
          <w:spacing w:val="14"/>
          <w:sz w:val="17"/>
        </w:rPr>
        <w:t> </w:t>
      </w:r>
      <w:r>
        <w:rPr>
          <w:rFonts w:ascii="Arial MT"/>
          <w:w w:val="90"/>
          <w:sz w:val="17"/>
        </w:rPr>
        <w:t>from</w:t>
      </w:r>
      <w:r>
        <w:rPr>
          <w:rFonts w:ascii="Arial MT"/>
          <w:spacing w:val="13"/>
          <w:sz w:val="17"/>
        </w:rPr>
        <w:t> </w:t>
      </w:r>
      <w:r>
        <w:rPr>
          <w:rFonts w:ascii="Arial MT"/>
          <w:w w:val="90"/>
          <w:sz w:val="17"/>
        </w:rPr>
        <w:t>7</w:t>
      </w:r>
      <w:r>
        <w:rPr>
          <w:rFonts w:ascii="Arial MT"/>
          <w:spacing w:val="12"/>
          <w:sz w:val="17"/>
        </w:rPr>
        <w:t> </w:t>
      </w:r>
      <w:r>
        <w:rPr>
          <w:rFonts w:ascii="Arial MT"/>
          <w:w w:val="90"/>
          <w:sz w:val="17"/>
        </w:rPr>
        <w:t>to</w:t>
      </w:r>
      <w:r>
        <w:rPr>
          <w:rFonts w:ascii="Arial MT"/>
          <w:spacing w:val="12"/>
          <w:sz w:val="17"/>
        </w:rPr>
        <w:t> </w:t>
      </w:r>
      <w:r>
        <w:rPr>
          <w:rFonts w:ascii="Arial MT"/>
          <w:spacing w:val="-5"/>
          <w:w w:val="90"/>
          <w:sz w:val="17"/>
        </w:rPr>
        <w:t>23</w:t>
      </w:r>
    </w:p>
    <w:p>
      <w:pPr>
        <w:pStyle w:val="ListParagraph"/>
        <w:numPr>
          <w:ilvl w:val="0"/>
          <w:numId w:val="33"/>
        </w:numPr>
        <w:tabs>
          <w:tab w:pos="1888" w:val="left" w:leader="none"/>
        </w:tabs>
        <w:spacing w:line="240" w:lineRule="auto" w:before="181" w:after="0"/>
        <w:ind w:left="1888" w:right="0" w:hanging="357"/>
        <w:jc w:val="left"/>
        <w:rPr>
          <w:rFonts w:ascii="Arial MT"/>
          <w:sz w:val="17"/>
        </w:rPr>
      </w:pPr>
      <w:r>
        <w:rPr>
          <w:b/>
          <w:spacing w:val="-6"/>
          <w:sz w:val="18"/>
        </w:rPr>
        <w:t>horsepower</w:t>
      </w:r>
      <w:r>
        <w:rPr>
          <w:rFonts w:ascii="Arial MT"/>
          <w:spacing w:val="-6"/>
          <w:sz w:val="17"/>
        </w:rPr>
        <w:t>:</w:t>
      </w:r>
      <w:r>
        <w:rPr>
          <w:rFonts w:ascii="Arial MT"/>
          <w:spacing w:val="-2"/>
          <w:sz w:val="17"/>
        </w:rPr>
        <w:t> </w:t>
      </w:r>
      <w:r>
        <w:rPr>
          <w:rFonts w:ascii="Arial MT"/>
          <w:spacing w:val="-6"/>
          <w:sz w:val="17"/>
        </w:rPr>
        <w:t>continuous</w:t>
      </w:r>
      <w:r>
        <w:rPr>
          <w:rFonts w:ascii="Arial MT"/>
          <w:spacing w:val="1"/>
          <w:sz w:val="17"/>
        </w:rPr>
        <w:t> </w:t>
      </w:r>
      <w:r>
        <w:rPr>
          <w:rFonts w:ascii="Arial MT"/>
          <w:spacing w:val="-6"/>
          <w:sz w:val="17"/>
        </w:rPr>
        <w:t>from</w:t>
      </w:r>
      <w:r>
        <w:rPr>
          <w:rFonts w:ascii="Arial MT"/>
          <w:spacing w:val="1"/>
          <w:sz w:val="17"/>
        </w:rPr>
        <w:t> </w:t>
      </w:r>
      <w:r>
        <w:rPr>
          <w:rFonts w:ascii="Arial MT"/>
          <w:spacing w:val="-6"/>
          <w:sz w:val="17"/>
        </w:rPr>
        <w:t>48</w:t>
      </w:r>
      <w:r>
        <w:rPr>
          <w:rFonts w:ascii="Arial MT"/>
          <w:spacing w:val="-1"/>
          <w:sz w:val="17"/>
        </w:rPr>
        <w:t> </w:t>
      </w:r>
      <w:r>
        <w:rPr>
          <w:rFonts w:ascii="Arial MT"/>
          <w:spacing w:val="-6"/>
          <w:sz w:val="17"/>
        </w:rPr>
        <w:t>to</w:t>
      </w:r>
      <w:r>
        <w:rPr>
          <w:rFonts w:ascii="Arial MT"/>
          <w:sz w:val="17"/>
        </w:rPr>
        <w:t> </w:t>
      </w:r>
      <w:r>
        <w:rPr>
          <w:rFonts w:ascii="Arial MT"/>
          <w:spacing w:val="-6"/>
          <w:sz w:val="17"/>
        </w:rPr>
        <w:t>288</w:t>
      </w:r>
    </w:p>
    <w:p>
      <w:pPr>
        <w:pStyle w:val="ListParagraph"/>
        <w:numPr>
          <w:ilvl w:val="0"/>
          <w:numId w:val="33"/>
        </w:numPr>
        <w:tabs>
          <w:tab w:pos="1888" w:val="left" w:leader="none"/>
        </w:tabs>
        <w:spacing w:line="240" w:lineRule="auto" w:before="183" w:after="0"/>
        <w:ind w:left="1888" w:right="0" w:hanging="357"/>
        <w:jc w:val="left"/>
        <w:rPr>
          <w:rFonts w:ascii="Arial MT"/>
          <w:sz w:val="17"/>
        </w:rPr>
      </w:pPr>
      <w:r>
        <w:rPr>
          <w:b/>
          <w:spacing w:val="-4"/>
          <w:sz w:val="18"/>
        </w:rPr>
        <w:t>peak-rpm</w:t>
      </w:r>
      <w:r>
        <w:rPr>
          <w:rFonts w:ascii="Arial MT"/>
          <w:spacing w:val="-4"/>
          <w:sz w:val="17"/>
        </w:rPr>
        <w:t>:</w:t>
      </w:r>
      <w:r>
        <w:rPr>
          <w:rFonts w:ascii="Arial MT"/>
          <w:spacing w:val="-5"/>
          <w:sz w:val="17"/>
        </w:rPr>
        <w:t> </w:t>
      </w:r>
      <w:r>
        <w:rPr>
          <w:rFonts w:ascii="Arial MT"/>
          <w:spacing w:val="-4"/>
          <w:sz w:val="17"/>
        </w:rPr>
        <w:t>continuous</w:t>
      </w:r>
      <w:r>
        <w:rPr>
          <w:rFonts w:ascii="Arial MT"/>
          <w:spacing w:val="-1"/>
          <w:sz w:val="17"/>
        </w:rPr>
        <w:t> </w:t>
      </w:r>
      <w:r>
        <w:rPr>
          <w:rFonts w:ascii="Arial MT"/>
          <w:spacing w:val="-4"/>
          <w:sz w:val="17"/>
        </w:rPr>
        <w:t>from</w:t>
      </w:r>
      <w:r>
        <w:rPr>
          <w:rFonts w:ascii="Arial MT"/>
          <w:spacing w:val="-2"/>
          <w:sz w:val="17"/>
        </w:rPr>
        <w:t> </w:t>
      </w:r>
      <w:r>
        <w:rPr>
          <w:rFonts w:ascii="Arial MT"/>
          <w:spacing w:val="-4"/>
          <w:sz w:val="17"/>
        </w:rPr>
        <w:t>4150</w:t>
      </w:r>
      <w:r>
        <w:rPr>
          <w:rFonts w:ascii="Arial MT"/>
          <w:spacing w:val="-3"/>
          <w:sz w:val="17"/>
        </w:rPr>
        <w:t> </w:t>
      </w:r>
      <w:r>
        <w:rPr>
          <w:rFonts w:ascii="Arial MT"/>
          <w:spacing w:val="-4"/>
          <w:sz w:val="17"/>
        </w:rPr>
        <w:t>to</w:t>
      </w:r>
      <w:r>
        <w:rPr>
          <w:rFonts w:ascii="Arial MT"/>
          <w:spacing w:val="-3"/>
          <w:sz w:val="17"/>
        </w:rPr>
        <w:t> </w:t>
      </w:r>
      <w:r>
        <w:rPr>
          <w:rFonts w:ascii="Arial MT"/>
          <w:spacing w:val="-4"/>
          <w:sz w:val="17"/>
        </w:rPr>
        <w:t>6600</w:t>
      </w:r>
    </w:p>
    <w:p>
      <w:pPr>
        <w:pStyle w:val="ListParagraph"/>
        <w:numPr>
          <w:ilvl w:val="0"/>
          <w:numId w:val="33"/>
        </w:numPr>
        <w:tabs>
          <w:tab w:pos="1888" w:val="left" w:leader="none"/>
        </w:tabs>
        <w:spacing w:line="240" w:lineRule="auto" w:before="184" w:after="0"/>
        <w:ind w:left="1888" w:right="0" w:hanging="357"/>
        <w:jc w:val="left"/>
        <w:rPr>
          <w:rFonts w:ascii="Arial MT"/>
          <w:sz w:val="17"/>
        </w:rPr>
      </w:pPr>
      <w:r>
        <w:rPr>
          <w:b/>
          <w:spacing w:val="-4"/>
          <w:sz w:val="18"/>
        </w:rPr>
        <w:t>city-mpg</w:t>
      </w:r>
      <w:r>
        <w:rPr>
          <w:rFonts w:ascii="Arial MT"/>
          <w:spacing w:val="-4"/>
          <w:sz w:val="17"/>
        </w:rPr>
        <w:t>:</w:t>
      </w:r>
      <w:r>
        <w:rPr>
          <w:rFonts w:ascii="Arial MT"/>
          <w:sz w:val="17"/>
        </w:rPr>
        <w:t> </w:t>
      </w:r>
      <w:r>
        <w:rPr>
          <w:rFonts w:ascii="Arial MT"/>
          <w:spacing w:val="-4"/>
          <w:sz w:val="17"/>
        </w:rPr>
        <w:t>continuous</w:t>
      </w:r>
      <w:r>
        <w:rPr>
          <w:rFonts w:ascii="Arial MT"/>
          <w:spacing w:val="-1"/>
          <w:sz w:val="17"/>
        </w:rPr>
        <w:t> </w:t>
      </w:r>
      <w:r>
        <w:rPr>
          <w:rFonts w:ascii="Arial MT"/>
          <w:spacing w:val="-4"/>
          <w:sz w:val="17"/>
        </w:rPr>
        <w:t>from</w:t>
      </w:r>
      <w:r>
        <w:rPr>
          <w:rFonts w:ascii="Arial MT"/>
          <w:sz w:val="17"/>
        </w:rPr>
        <w:t> </w:t>
      </w:r>
      <w:r>
        <w:rPr>
          <w:rFonts w:ascii="Arial MT"/>
          <w:spacing w:val="-4"/>
          <w:sz w:val="17"/>
        </w:rPr>
        <w:t>13</w:t>
      </w:r>
      <w:r>
        <w:rPr>
          <w:rFonts w:ascii="Arial MT"/>
          <w:spacing w:val="-2"/>
          <w:sz w:val="17"/>
        </w:rPr>
        <w:t> </w:t>
      </w:r>
      <w:r>
        <w:rPr>
          <w:rFonts w:ascii="Arial MT"/>
          <w:spacing w:val="-4"/>
          <w:sz w:val="17"/>
        </w:rPr>
        <w:t>to </w:t>
      </w:r>
      <w:r>
        <w:rPr>
          <w:rFonts w:ascii="Arial MT"/>
          <w:spacing w:val="-5"/>
          <w:sz w:val="17"/>
        </w:rPr>
        <w:t>49</w:t>
      </w:r>
    </w:p>
    <w:p>
      <w:pPr>
        <w:pStyle w:val="ListParagraph"/>
        <w:numPr>
          <w:ilvl w:val="0"/>
          <w:numId w:val="33"/>
        </w:numPr>
        <w:tabs>
          <w:tab w:pos="1888" w:val="left" w:leader="none"/>
        </w:tabs>
        <w:spacing w:line="240" w:lineRule="auto" w:before="181" w:after="0"/>
        <w:ind w:left="1888" w:right="0" w:hanging="357"/>
        <w:jc w:val="left"/>
        <w:rPr>
          <w:rFonts w:ascii="Arial MT"/>
          <w:sz w:val="17"/>
        </w:rPr>
      </w:pPr>
      <w:r>
        <w:rPr>
          <w:b/>
          <w:spacing w:val="-6"/>
          <w:sz w:val="18"/>
        </w:rPr>
        <w:t>highway-mpg</w:t>
      </w:r>
      <w:r>
        <w:rPr>
          <w:rFonts w:ascii="Arial MT"/>
          <w:spacing w:val="-6"/>
          <w:sz w:val="17"/>
        </w:rPr>
        <w:t>:</w:t>
      </w:r>
      <w:r>
        <w:rPr>
          <w:rFonts w:ascii="Arial MT"/>
          <w:spacing w:val="-1"/>
          <w:sz w:val="17"/>
        </w:rPr>
        <w:t> </w:t>
      </w:r>
      <w:r>
        <w:rPr>
          <w:rFonts w:ascii="Arial MT"/>
          <w:spacing w:val="-6"/>
          <w:sz w:val="17"/>
        </w:rPr>
        <w:t>continuous</w:t>
      </w:r>
      <w:r>
        <w:rPr>
          <w:rFonts w:ascii="Arial MT"/>
          <w:spacing w:val="4"/>
          <w:sz w:val="17"/>
        </w:rPr>
        <w:t> </w:t>
      </w:r>
      <w:r>
        <w:rPr>
          <w:rFonts w:ascii="Arial MT"/>
          <w:spacing w:val="-6"/>
          <w:sz w:val="17"/>
        </w:rPr>
        <w:t>from</w:t>
      </w:r>
      <w:r>
        <w:rPr>
          <w:rFonts w:ascii="Arial MT"/>
          <w:spacing w:val="-1"/>
          <w:sz w:val="17"/>
        </w:rPr>
        <w:t> </w:t>
      </w:r>
      <w:r>
        <w:rPr>
          <w:rFonts w:ascii="Arial MT"/>
          <w:spacing w:val="-6"/>
          <w:sz w:val="17"/>
        </w:rPr>
        <w:t>16</w:t>
      </w:r>
      <w:r>
        <w:rPr>
          <w:rFonts w:ascii="Arial MT"/>
          <w:spacing w:val="1"/>
          <w:sz w:val="17"/>
        </w:rPr>
        <w:t> </w:t>
      </w:r>
      <w:r>
        <w:rPr>
          <w:rFonts w:ascii="Arial MT"/>
          <w:spacing w:val="-6"/>
          <w:sz w:val="17"/>
        </w:rPr>
        <w:t>to</w:t>
      </w:r>
      <w:r>
        <w:rPr>
          <w:rFonts w:ascii="Arial MT"/>
          <w:spacing w:val="1"/>
          <w:sz w:val="17"/>
        </w:rPr>
        <w:t> </w:t>
      </w:r>
      <w:r>
        <w:rPr>
          <w:rFonts w:ascii="Arial MT"/>
          <w:spacing w:val="-6"/>
          <w:sz w:val="17"/>
        </w:rPr>
        <w:t>54</w:t>
      </w:r>
    </w:p>
    <w:p>
      <w:pPr>
        <w:pStyle w:val="ListParagraph"/>
        <w:numPr>
          <w:ilvl w:val="0"/>
          <w:numId w:val="33"/>
        </w:numPr>
        <w:tabs>
          <w:tab w:pos="1888" w:val="left" w:leader="none"/>
        </w:tabs>
        <w:spacing w:line="240" w:lineRule="auto" w:before="183" w:after="0"/>
        <w:ind w:left="1888" w:right="0" w:hanging="357"/>
        <w:jc w:val="left"/>
        <w:rPr>
          <w:rFonts w:ascii="Arial MT"/>
          <w:sz w:val="17"/>
        </w:rPr>
      </w:pPr>
      <w:r>
        <w:rPr>
          <w:b/>
          <w:spacing w:val="-2"/>
          <w:sz w:val="18"/>
        </w:rPr>
        <w:t>price</w:t>
      </w:r>
      <w:r>
        <w:rPr>
          <w:rFonts w:ascii="Arial MT"/>
          <w:spacing w:val="-2"/>
          <w:sz w:val="17"/>
        </w:rPr>
        <w:t>:</w:t>
      </w:r>
      <w:r>
        <w:rPr>
          <w:rFonts w:ascii="Arial MT"/>
          <w:spacing w:val="-8"/>
          <w:sz w:val="17"/>
        </w:rPr>
        <w:t> </w:t>
      </w:r>
      <w:r>
        <w:rPr>
          <w:rFonts w:ascii="Arial MT"/>
          <w:spacing w:val="-2"/>
          <w:sz w:val="17"/>
        </w:rPr>
        <w:t>continuous</w:t>
      </w:r>
      <w:r>
        <w:rPr>
          <w:rFonts w:ascii="Arial MT"/>
          <w:spacing w:val="-5"/>
          <w:sz w:val="17"/>
        </w:rPr>
        <w:t> </w:t>
      </w:r>
      <w:r>
        <w:rPr>
          <w:rFonts w:ascii="Arial MT"/>
          <w:spacing w:val="-2"/>
          <w:sz w:val="17"/>
        </w:rPr>
        <w:t>from</w:t>
      </w:r>
      <w:r>
        <w:rPr>
          <w:rFonts w:ascii="Arial MT"/>
          <w:spacing w:val="-6"/>
          <w:sz w:val="17"/>
        </w:rPr>
        <w:t> </w:t>
      </w:r>
      <w:r>
        <w:rPr>
          <w:rFonts w:ascii="Arial MT"/>
          <w:spacing w:val="-2"/>
          <w:sz w:val="17"/>
        </w:rPr>
        <w:t>5118</w:t>
      </w:r>
      <w:r>
        <w:rPr>
          <w:rFonts w:ascii="Arial MT"/>
          <w:spacing w:val="-6"/>
          <w:sz w:val="17"/>
        </w:rPr>
        <w:t> </w:t>
      </w:r>
      <w:r>
        <w:rPr>
          <w:rFonts w:ascii="Arial MT"/>
          <w:spacing w:val="-2"/>
          <w:sz w:val="17"/>
        </w:rPr>
        <w:t>to</w:t>
      </w:r>
      <w:r>
        <w:rPr>
          <w:rFonts w:ascii="Arial MT"/>
          <w:spacing w:val="-7"/>
          <w:sz w:val="17"/>
        </w:rPr>
        <w:t> </w:t>
      </w:r>
      <w:r>
        <w:rPr>
          <w:rFonts w:ascii="Arial MT"/>
          <w:spacing w:val="-2"/>
          <w:sz w:val="17"/>
        </w:rPr>
        <w:t>45400</w:t>
      </w:r>
    </w:p>
    <w:p>
      <w:pPr>
        <w:pStyle w:val="ListParagraph"/>
        <w:spacing w:after="0" w:line="240" w:lineRule="auto"/>
        <w:jc w:val="left"/>
        <w:rPr>
          <w:rFonts w:ascii="Arial MT"/>
          <w:sz w:val="17"/>
        </w:rPr>
        <w:sectPr>
          <w:footerReference w:type="default" r:id="rId332"/>
          <w:pgSz w:w="10620" w:h="12960"/>
          <w:pgMar w:header="0" w:footer="1002" w:top="980" w:bottom="1200" w:left="0" w:right="0"/>
        </w:sectPr>
      </w:pPr>
    </w:p>
    <w:p>
      <w:pPr>
        <w:pStyle w:val="BodyText"/>
        <w:spacing w:line="288" w:lineRule="auto" w:before="97"/>
        <w:ind w:left="1675" w:right="832" w:firstLine="240"/>
      </w:pPr>
      <w:bookmarkStart w:name="Download sample automobile dataset" w:id="166"/>
      <w:bookmarkEnd w:id="166"/>
      <w:r>
        <w:rPr/>
      </w:r>
      <w:bookmarkStart w:name="_bookmark82" w:id="167"/>
      <w:bookmarkEnd w:id="167"/>
      <w:r>
        <w:rPr/>
      </w:r>
      <w:r>
        <w:rPr/>
        <w:t>Note that in</w:t>
      </w:r>
      <w:r>
        <w:rPr>
          <w:spacing w:val="-1"/>
        </w:rPr>
        <w:t> </w:t>
      </w:r>
      <w:r>
        <w:rPr/>
        <w:t>this case, the Azure Machine Learning linear regression</w:t>
      </w:r>
      <w:r>
        <w:rPr>
          <w:spacing w:val="-1"/>
        </w:rPr>
        <w:t> </w:t>
      </w:r>
      <w:r>
        <w:rPr/>
        <w:t>algorithm will calculate a real number,</w:t>
      </w:r>
      <w:r>
        <w:rPr>
          <w:spacing w:val="-1"/>
        </w:rPr>
        <w:t> </w:t>
      </w:r>
      <w:r>
        <w:rPr/>
        <w:t>the price of</w:t>
      </w:r>
      <w:r>
        <w:rPr>
          <w:spacing w:val="-2"/>
        </w:rPr>
        <w:t> </w:t>
      </w:r>
      <w:r>
        <w:rPr/>
        <w:t>a vehicle.</w:t>
      </w:r>
      <w:r>
        <w:rPr>
          <w:spacing w:val="-3"/>
        </w:rPr>
        <w:t> </w:t>
      </w:r>
      <w:r>
        <w:rPr/>
        <w:t>This</w:t>
      </w:r>
      <w:r>
        <w:rPr>
          <w:spacing w:val="-1"/>
        </w:rPr>
        <w:t> </w:t>
      </w:r>
      <w:r>
        <w:rPr/>
        <w:t>is</w:t>
      </w:r>
      <w:r>
        <w:rPr>
          <w:spacing w:val="-1"/>
        </w:rPr>
        <w:t> </w:t>
      </w:r>
      <w:r>
        <w:rPr/>
        <w:t>a slightly</w:t>
      </w:r>
      <w:r>
        <w:rPr>
          <w:spacing w:val="-2"/>
        </w:rPr>
        <w:t> </w:t>
      </w:r>
      <w:r>
        <w:rPr/>
        <w:t>more complicated calculation</w:t>
      </w:r>
      <w:r>
        <w:rPr>
          <w:spacing w:val="-2"/>
        </w:rPr>
        <w:t> </w:t>
      </w:r>
      <w:r>
        <w:rPr/>
        <w:t>than</w:t>
      </w:r>
      <w:r>
        <w:rPr>
          <w:spacing w:val="-2"/>
        </w:rPr>
        <w:t> </w:t>
      </w:r>
      <w:r>
        <w:rPr/>
        <w:t>the simpler</w:t>
      </w:r>
      <w:r>
        <w:rPr>
          <w:spacing w:val="-1"/>
        </w:rPr>
        <w:t> </w:t>
      </w:r>
      <w:r>
        <w:rPr/>
        <w:t>binary classification</w:t>
      </w:r>
      <w:r>
        <w:rPr>
          <w:spacing w:val="-11"/>
        </w:rPr>
        <w:t> </w:t>
      </w:r>
      <w:r>
        <w:rPr/>
        <w:t>calculation</w:t>
      </w:r>
      <w:r>
        <w:rPr>
          <w:spacing w:val="-13"/>
        </w:rPr>
        <w:t> </w:t>
      </w:r>
      <w:r>
        <w:rPr/>
        <w:t>solution</w:t>
      </w:r>
      <w:r>
        <w:rPr>
          <w:spacing w:val="-13"/>
        </w:rPr>
        <w:t> </w:t>
      </w:r>
      <w:r>
        <w:rPr/>
        <w:t>in</w:t>
      </w:r>
      <w:r>
        <w:rPr>
          <w:spacing w:val="-11"/>
        </w:rPr>
        <w:t> </w:t>
      </w:r>
      <w:r>
        <w:rPr/>
        <w:t>the</w:t>
      </w:r>
      <w:r>
        <w:rPr>
          <w:spacing w:val="-11"/>
        </w:rPr>
        <w:t> </w:t>
      </w:r>
      <w:r>
        <w:rPr/>
        <w:t>last</w:t>
      </w:r>
      <w:r>
        <w:rPr>
          <w:spacing w:val="-11"/>
        </w:rPr>
        <w:t> </w:t>
      </w:r>
      <w:r>
        <w:rPr/>
        <w:t>chapter,</w:t>
      </w:r>
      <w:r>
        <w:rPr>
          <w:spacing w:val="-10"/>
        </w:rPr>
        <w:t> </w:t>
      </w:r>
      <w:r>
        <w:rPr/>
        <w:t>which</w:t>
      </w:r>
      <w:r>
        <w:rPr>
          <w:spacing w:val="-13"/>
        </w:rPr>
        <w:t> </w:t>
      </w:r>
      <w:r>
        <w:rPr/>
        <w:t>predicted</w:t>
      </w:r>
      <w:r>
        <w:rPr>
          <w:spacing w:val="-11"/>
        </w:rPr>
        <w:t> </w:t>
      </w:r>
      <w:r>
        <w:rPr/>
        <w:t>whether</w:t>
      </w:r>
      <w:r>
        <w:rPr>
          <w:spacing w:val="-12"/>
        </w:rPr>
        <w:t> </w:t>
      </w:r>
      <w:r>
        <w:rPr/>
        <w:t>an</w:t>
      </w:r>
      <w:r>
        <w:rPr>
          <w:spacing w:val="-12"/>
        </w:rPr>
        <w:t> </w:t>
      </w:r>
      <w:r>
        <w:rPr/>
        <w:t>individual</w:t>
      </w:r>
      <w:r>
        <w:rPr>
          <w:spacing w:val="-12"/>
        </w:rPr>
        <w:t> </w:t>
      </w:r>
      <w:r>
        <w:rPr/>
        <w:t>was</w:t>
      </w:r>
      <w:r>
        <w:rPr>
          <w:spacing w:val="-12"/>
        </w:rPr>
        <w:t> </w:t>
      </w:r>
      <w:r>
        <w:rPr/>
        <w:t>likely</w:t>
      </w:r>
      <w:r>
        <w:rPr>
          <w:spacing w:val="-13"/>
        </w:rPr>
        <w:t> </w:t>
      </w:r>
      <w:r>
        <w:rPr/>
        <w:t>to have an income level of either &lt;=$50K or &gt;$50K.</w:t>
      </w:r>
    </w:p>
    <w:p>
      <w:pPr>
        <w:pStyle w:val="BodyText"/>
        <w:spacing w:before="109"/>
      </w:pPr>
    </w:p>
    <w:p>
      <w:pPr>
        <w:pStyle w:val="Heading3"/>
      </w:pPr>
      <w:hyperlink w:history="true" w:anchor="_bookmark2">
        <w:r>
          <w:rPr>
            <w:w w:val="85"/>
          </w:rPr>
          <w:t>Download</w:t>
        </w:r>
        <w:r>
          <w:rPr>
            <w:spacing w:val="23"/>
          </w:rPr>
          <w:t> </w:t>
        </w:r>
        <w:r>
          <w:rPr>
            <w:w w:val="85"/>
          </w:rPr>
          <w:t>sample</w:t>
        </w:r>
        <w:r>
          <w:rPr>
            <w:spacing w:val="24"/>
          </w:rPr>
          <w:t> </w:t>
        </w:r>
        <w:r>
          <w:rPr>
            <w:w w:val="85"/>
          </w:rPr>
          <w:t>automobile</w:t>
        </w:r>
        <w:r>
          <w:rPr>
            <w:spacing w:val="22"/>
          </w:rPr>
          <w:t> </w:t>
        </w:r>
        <w:r>
          <w:rPr>
            <w:spacing w:val="-2"/>
            <w:w w:val="85"/>
          </w:rPr>
          <w:t>dataset</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62080">
                <wp:simplePos x="0" y="0"/>
                <wp:positionH relativeFrom="page">
                  <wp:posOffset>744016</wp:posOffset>
                </wp:positionH>
                <wp:positionV relativeFrom="paragraph">
                  <wp:posOffset>76339</wp:posOffset>
                </wp:positionV>
                <wp:extent cx="5486400" cy="6350"/>
                <wp:effectExtent l="0" t="0" r="0" b="0"/>
                <wp:wrapTopAndBottom/>
                <wp:docPr id="407" name="Graphic 407"/>
                <wp:cNvGraphicFramePr>
                  <a:graphicFrameLocks/>
                </wp:cNvGraphicFramePr>
                <a:graphic>
                  <a:graphicData uri="http://schemas.microsoft.com/office/word/2010/wordprocessingShape">
                    <wps:wsp>
                      <wps:cNvPr id="407" name="Graphic 407"/>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11015pt;width:431.98pt;height:.48pt;mso-position-horizontal-relative:page;mso-position-vertical-relative:paragraph;z-index:-15654400;mso-wrap-distance-left:0;mso-wrap-distance-right:0" id="docshape284"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914"/>
      </w:pPr>
      <w:r>
        <w:rPr/>
        <w:t>The first</w:t>
      </w:r>
      <w:r>
        <w:rPr>
          <w:spacing w:val="-1"/>
        </w:rPr>
        <w:t> </w:t>
      </w:r>
      <w:r>
        <w:rPr/>
        <w:t>step is to download a sample dataset</w:t>
      </w:r>
      <w:r>
        <w:rPr>
          <w:spacing w:val="-1"/>
        </w:rPr>
        <w:t> </w:t>
      </w:r>
      <w:r>
        <w:rPr/>
        <w:t>from the</w:t>
      </w:r>
      <w:r>
        <w:rPr>
          <w:spacing w:val="-1"/>
        </w:rPr>
        <w:t> </w:t>
      </w:r>
      <w:r>
        <w:rPr/>
        <w:t>UCI Machine Learning Repository download </w:t>
      </w:r>
      <w:r>
        <w:rPr>
          <w:spacing w:val="-2"/>
        </w:rPr>
        <w:t>location at </w:t>
      </w:r>
      <w:hyperlink r:id="rId330">
        <w:r>
          <w:rPr>
            <w:color w:val="0000FF"/>
            <w:spacing w:val="-2"/>
            <w:u w:val="single" w:color="0000FF"/>
          </w:rPr>
          <w:t>https://archive.ics.uci.edu/ml/machine-learning-databases/autos/imports-85.data</w:t>
        </w:r>
        <w:r>
          <w:rPr>
            <w:spacing w:val="-2"/>
          </w:rPr>
          <w:t>.</w:t>
        </w:r>
      </w:hyperlink>
      <w:r>
        <w:rPr>
          <w:spacing w:val="-2"/>
        </w:rPr>
        <w:t> Save the </w:t>
      </w:r>
      <w:bookmarkStart w:name="Upload sample automobile dataset" w:id="168"/>
      <w:bookmarkEnd w:id="168"/>
      <w:r>
        <w:rPr>
          <w:w w:val="97"/>
        </w:rPr>
      </w:r>
      <w:bookmarkStart w:name="_bookmark83" w:id="169"/>
      <w:bookmarkEnd w:id="169"/>
      <w:r>
        <w:rPr/>
        <w:t>I</w:t>
      </w:r>
      <w:r>
        <w:rPr/>
        <w:t>mports-85.data</w:t>
      </w:r>
      <w:r>
        <w:rPr>
          <w:spacing w:val="-14"/>
        </w:rPr>
        <w:t> </w:t>
      </w:r>
      <w:r>
        <w:rPr/>
        <w:t>file</w:t>
      </w:r>
      <w:r>
        <w:rPr>
          <w:spacing w:val="-12"/>
        </w:rPr>
        <w:t> </w:t>
      </w:r>
      <w:r>
        <w:rPr/>
        <w:t>with</w:t>
      </w:r>
      <w:r>
        <w:rPr>
          <w:spacing w:val="-15"/>
        </w:rPr>
        <w:t> </w:t>
      </w:r>
      <w:r>
        <w:rPr/>
        <w:t>an</w:t>
      </w:r>
      <w:r>
        <w:rPr>
          <w:spacing w:val="-13"/>
        </w:rPr>
        <w:t> </w:t>
      </w:r>
      <w:r>
        <w:rPr/>
        <w:t>extension</w:t>
      </w:r>
      <w:r>
        <w:rPr>
          <w:spacing w:val="-15"/>
        </w:rPr>
        <w:t> </w:t>
      </w:r>
      <w:r>
        <w:rPr/>
        <w:t>of</w:t>
      </w:r>
      <w:r>
        <w:rPr>
          <w:spacing w:val="-14"/>
        </w:rPr>
        <w:t> </w:t>
      </w:r>
      <w:r>
        <w:rPr/>
        <w:t>.csv</w:t>
      </w:r>
      <w:r>
        <w:rPr>
          <w:spacing w:val="-12"/>
        </w:rPr>
        <w:t> </w:t>
      </w:r>
      <w:r>
        <w:rPr/>
        <w:t>and</w:t>
      </w:r>
      <w:r>
        <w:rPr>
          <w:spacing w:val="-13"/>
        </w:rPr>
        <w:t> </w:t>
      </w:r>
      <w:r>
        <w:rPr/>
        <w:t>open</w:t>
      </w:r>
      <w:r>
        <w:rPr>
          <w:spacing w:val="-15"/>
        </w:rPr>
        <w:t> </w:t>
      </w:r>
      <w:r>
        <w:rPr/>
        <w:t>it</w:t>
      </w:r>
      <w:r>
        <w:rPr>
          <w:spacing w:val="-14"/>
        </w:rPr>
        <w:t> </w:t>
      </w:r>
      <w:r>
        <w:rPr/>
        <w:t>in</w:t>
      </w:r>
      <w:r>
        <w:rPr>
          <w:spacing w:val="-14"/>
        </w:rPr>
        <w:t> </w:t>
      </w:r>
      <w:r>
        <w:rPr/>
        <w:t>Excel.</w:t>
      </w:r>
      <w:r>
        <w:rPr>
          <w:spacing w:val="-14"/>
        </w:rPr>
        <w:t> </w:t>
      </w:r>
      <w:r>
        <w:rPr/>
        <w:t>The</w:t>
      </w:r>
      <w:r>
        <w:rPr>
          <w:spacing w:val="-12"/>
        </w:rPr>
        <w:t> </w:t>
      </w:r>
      <w:r>
        <w:rPr/>
        <w:t>next</w:t>
      </w:r>
      <w:r>
        <w:rPr>
          <w:spacing w:val="-15"/>
        </w:rPr>
        <w:t> </w:t>
      </w:r>
      <w:r>
        <w:rPr/>
        <w:t>step</w:t>
      </w:r>
      <w:r>
        <w:rPr>
          <w:spacing w:val="-12"/>
        </w:rPr>
        <w:t> </w:t>
      </w:r>
      <w:r>
        <w:rPr/>
        <w:t>is</w:t>
      </w:r>
      <w:r>
        <w:rPr>
          <w:spacing w:val="-14"/>
        </w:rPr>
        <w:t> </w:t>
      </w:r>
      <w:r>
        <w:rPr/>
        <w:t>to</w:t>
      </w:r>
      <w:r>
        <w:rPr>
          <w:spacing w:val="-14"/>
        </w:rPr>
        <w:t> </w:t>
      </w:r>
      <w:r>
        <w:rPr/>
        <w:t>add</w:t>
      </w:r>
      <w:r>
        <w:rPr>
          <w:spacing w:val="-13"/>
        </w:rPr>
        <w:t> </w:t>
      </w:r>
      <w:r>
        <w:rPr/>
        <w:t>a</w:t>
      </w:r>
      <w:r>
        <w:rPr>
          <w:spacing w:val="-15"/>
        </w:rPr>
        <w:t> </w:t>
      </w:r>
      <w:r>
        <w:rPr/>
        <w:t>new</w:t>
      </w:r>
      <w:r>
        <w:rPr>
          <w:spacing w:val="-13"/>
        </w:rPr>
        <w:t> </w:t>
      </w:r>
      <w:r>
        <w:rPr/>
        <w:t>row</w:t>
      </w:r>
      <w:r>
        <w:rPr>
          <w:spacing w:val="-14"/>
        </w:rPr>
        <w:t> </w:t>
      </w:r>
      <w:r>
        <w:rPr/>
        <w:t>at the top and insert column headings corresponding to the published data column names form the Imports-85.namefile download.</w:t>
      </w:r>
      <w:r>
        <w:rPr>
          <w:spacing w:val="-3"/>
        </w:rPr>
        <w:t> </w:t>
      </w:r>
      <w:r>
        <w:rPr/>
        <w:t>When</w:t>
      </w:r>
      <w:r>
        <w:rPr>
          <w:spacing w:val="-4"/>
        </w:rPr>
        <w:t> </w:t>
      </w:r>
      <w:r>
        <w:rPr/>
        <w:t>you</w:t>
      </w:r>
      <w:r>
        <w:rPr>
          <w:spacing w:val="-4"/>
        </w:rPr>
        <w:t> </w:t>
      </w:r>
      <w:r>
        <w:rPr/>
        <w:t>are</w:t>
      </w:r>
      <w:r>
        <w:rPr>
          <w:spacing w:val="-2"/>
        </w:rPr>
        <w:t> </w:t>
      </w:r>
      <w:r>
        <w:rPr/>
        <w:t>finished,</w:t>
      </w:r>
      <w:r>
        <w:rPr>
          <w:spacing w:val="-3"/>
        </w:rPr>
        <w:t> </w:t>
      </w:r>
      <w:r>
        <w:rPr/>
        <w:t>your</w:t>
      </w:r>
      <w:r>
        <w:rPr>
          <w:spacing w:val="-3"/>
        </w:rPr>
        <w:t> </w:t>
      </w:r>
      <w:r>
        <w:rPr/>
        <w:t>spreadsheet</w:t>
      </w:r>
      <w:r>
        <w:rPr>
          <w:spacing w:val="-4"/>
        </w:rPr>
        <w:t> </w:t>
      </w:r>
      <w:r>
        <w:rPr/>
        <w:t>should</w:t>
      </w:r>
      <w:r>
        <w:rPr>
          <w:spacing w:val="-3"/>
        </w:rPr>
        <w:t> </w:t>
      </w:r>
      <w:r>
        <w:rPr/>
        <w:t>look</w:t>
      </w:r>
      <w:r>
        <w:rPr>
          <w:spacing w:val="-3"/>
        </w:rPr>
        <w:t> </w:t>
      </w:r>
      <w:r>
        <w:rPr/>
        <w:t>like</w:t>
      </w:r>
      <w:r>
        <w:rPr>
          <w:spacing w:val="-2"/>
        </w:rPr>
        <w:t> </w:t>
      </w:r>
      <w:r>
        <w:rPr/>
        <w:t>Figure</w:t>
      </w:r>
      <w:r>
        <w:rPr>
          <w:spacing w:val="-2"/>
        </w:rPr>
        <w:t> </w:t>
      </w:r>
      <w:r>
        <w:rPr/>
        <w:t>5-1.</w:t>
      </w:r>
    </w:p>
    <w:p>
      <w:pPr>
        <w:pStyle w:val="BodyText"/>
        <w:spacing w:before="7"/>
        <w:rPr>
          <w:sz w:val="17"/>
        </w:rPr>
      </w:pPr>
      <w:r>
        <w:rPr>
          <w:sz w:val="17"/>
        </w:rPr>
        <w:drawing>
          <wp:anchor distT="0" distB="0" distL="0" distR="0" allowOverlap="1" layoutInCell="1" locked="0" behindDoc="1" simplePos="0" relativeHeight="487662592">
            <wp:simplePos x="0" y="0"/>
            <wp:positionH relativeFrom="page">
              <wp:posOffset>1066800</wp:posOffset>
            </wp:positionH>
            <wp:positionV relativeFrom="paragraph">
              <wp:posOffset>150373</wp:posOffset>
            </wp:positionV>
            <wp:extent cx="5049083" cy="2736151"/>
            <wp:effectExtent l="0" t="0" r="0" b="0"/>
            <wp:wrapTopAndBottom/>
            <wp:docPr id="408" name="Image 408" descr="FIGURE 5-1 depicts a screenshot of an Excel spreadsheet with automobile feature and price data. The first row contains descriptive column headings for each column of data."/>
            <wp:cNvGraphicFramePr>
              <a:graphicFrameLocks/>
            </wp:cNvGraphicFramePr>
            <a:graphic>
              <a:graphicData uri="http://schemas.openxmlformats.org/drawingml/2006/picture">
                <pic:pic>
                  <pic:nvPicPr>
                    <pic:cNvPr id="408" name="Image 408" descr="FIGURE 5-1 depicts a screenshot of an Excel spreadsheet with automobile feature and price data. The first row contains descriptive column headings for each column of data."/>
                    <pic:cNvPicPr/>
                  </pic:nvPicPr>
                  <pic:blipFill>
                    <a:blip r:embed="rId334" cstate="print"/>
                    <a:stretch>
                      <a:fillRect/>
                    </a:stretch>
                  </pic:blipFill>
                  <pic:spPr>
                    <a:xfrm>
                      <a:off x="0" y="0"/>
                      <a:ext cx="5049083" cy="2736151"/>
                    </a:xfrm>
                    <a:prstGeom prst="rect">
                      <a:avLst/>
                    </a:prstGeom>
                  </pic:spPr>
                </pic:pic>
              </a:graphicData>
            </a:graphic>
          </wp:anchor>
        </w:drawing>
      </w:r>
    </w:p>
    <w:p>
      <w:pPr>
        <w:spacing w:before="72"/>
        <w:ind w:left="1675" w:right="0" w:firstLine="0"/>
        <w:jc w:val="left"/>
        <w:rPr>
          <w:sz w:val="16"/>
        </w:rPr>
      </w:pPr>
      <w:r>
        <w:rPr>
          <w:b/>
          <w:spacing w:val="-2"/>
          <w:sz w:val="15"/>
        </w:rPr>
        <w:t>FIGURE</w:t>
      </w:r>
      <w:r>
        <w:rPr>
          <w:b/>
          <w:spacing w:val="-9"/>
          <w:sz w:val="15"/>
        </w:rPr>
        <w:t> </w:t>
      </w:r>
      <w:r>
        <w:rPr>
          <w:b/>
          <w:spacing w:val="-2"/>
          <w:sz w:val="15"/>
        </w:rPr>
        <w:t>5-1</w:t>
      </w:r>
      <w:r>
        <w:rPr>
          <w:b/>
          <w:spacing w:val="29"/>
          <w:sz w:val="15"/>
        </w:rPr>
        <w:t>  </w:t>
      </w:r>
      <w:r>
        <w:rPr>
          <w:spacing w:val="-2"/>
          <w:sz w:val="16"/>
        </w:rPr>
        <w:t>Automobile</w:t>
      </w:r>
      <w:r>
        <w:rPr>
          <w:spacing w:val="-9"/>
          <w:sz w:val="16"/>
        </w:rPr>
        <w:t> </w:t>
      </w:r>
      <w:r>
        <w:rPr>
          <w:spacing w:val="-2"/>
          <w:sz w:val="16"/>
        </w:rPr>
        <w:t>feature</w:t>
      </w:r>
      <w:r>
        <w:rPr>
          <w:spacing w:val="-10"/>
          <w:sz w:val="16"/>
        </w:rPr>
        <w:t> </w:t>
      </w:r>
      <w:r>
        <w:rPr>
          <w:spacing w:val="-2"/>
          <w:sz w:val="16"/>
        </w:rPr>
        <w:t>price</w:t>
      </w:r>
      <w:r>
        <w:rPr>
          <w:spacing w:val="-9"/>
          <w:sz w:val="16"/>
        </w:rPr>
        <w:t> </w:t>
      </w:r>
      <w:r>
        <w:rPr>
          <w:spacing w:val="-2"/>
          <w:sz w:val="16"/>
        </w:rPr>
        <w:t>data</w:t>
      </w:r>
      <w:r>
        <w:rPr>
          <w:spacing w:val="-10"/>
          <w:sz w:val="16"/>
        </w:rPr>
        <w:t> </w:t>
      </w:r>
      <w:r>
        <w:rPr>
          <w:spacing w:val="-2"/>
          <w:sz w:val="16"/>
        </w:rPr>
        <w:t>with</w:t>
      </w:r>
      <w:r>
        <w:rPr>
          <w:spacing w:val="-11"/>
          <w:sz w:val="16"/>
        </w:rPr>
        <w:t> </w:t>
      </w:r>
      <w:r>
        <w:rPr>
          <w:spacing w:val="-2"/>
          <w:sz w:val="16"/>
        </w:rPr>
        <w:t>column</w:t>
      </w:r>
      <w:r>
        <w:rPr>
          <w:spacing w:val="-10"/>
          <w:sz w:val="16"/>
        </w:rPr>
        <w:t> </w:t>
      </w:r>
      <w:r>
        <w:rPr>
          <w:spacing w:val="-2"/>
          <w:sz w:val="16"/>
        </w:rPr>
        <w:t>headers,</w:t>
      </w:r>
      <w:r>
        <w:rPr>
          <w:spacing w:val="-11"/>
          <w:sz w:val="16"/>
        </w:rPr>
        <w:t> </w:t>
      </w:r>
      <w:r>
        <w:rPr>
          <w:spacing w:val="-2"/>
          <w:sz w:val="16"/>
        </w:rPr>
        <w:t>ready</w:t>
      </w:r>
      <w:r>
        <w:rPr>
          <w:spacing w:val="-10"/>
          <w:sz w:val="16"/>
        </w:rPr>
        <w:t> </w:t>
      </w:r>
      <w:r>
        <w:rPr>
          <w:spacing w:val="-2"/>
          <w:sz w:val="16"/>
        </w:rPr>
        <w:t>for</w:t>
      </w:r>
      <w:r>
        <w:rPr>
          <w:spacing w:val="-11"/>
          <w:sz w:val="16"/>
        </w:rPr>
        <w:t> </w:t>
      </w:r>
      <w:r>
        <w:rPr>
          <w:spacing w:val="-2"/>
          <w:sz w:val="16"/>
        </w:rPr>
        <w:t>upload.</w:t>
      </w:r>
    </w:p>
    <w:p>
      <w:pPr>
        <w:pStyle w:val="BodyText"/>
        <w:spacing w:before="73"/>
        <w:rPr>
          <w:sz w:val="16"/>
        </w:rPr>
      </w:pPr>
    </w:p>
    <w:p>
      <w:pPr>
        <w:pStyle w:val="BodyText"/>
        <w:spacing w:line="288" w:lineRule="auto" w:before="1"/>
        <w:ind w:left="1675" w:right="832" w:firstLine="240"/>
      </w:pPr>
      <w:r>
        <w:rPr>
          <w:spacing w:val="-2"/>
        </w:rPr>
        <w:t>Save</w:t>
      </w:r>
      <w:r>
        <w:rPr>
          <w:spacing w:val="-4"/>
        </w:rPr>
        <w:t> </w:t>
      </w:r>
      <w:r>
        <w:rPr>
          <w:spacing w:val="-2"/>
        </w:rPr>
        <w:t>the</w:t>
      </w:r>
      <w:r>
        <w:rPr>
          <w:spacing w:val="-5"/>
        </w:rPr>
        <w:t> </w:t>
      </w:r>
      <w:r>
        <w:rPr>
          <w:spacing w:val="-2"/>
        </w:rPr>
        <w:t>new</w:t>
      </w:r>
      <w:r>
        <w:rPr>
          <w:spacing w:val="-6"/>
        </w:rPr>
        <w:t> </w:t>
      </w:r>
      <w:r>
        <w:rPr>
          <w:spacing w:val="-2"/>
        </w:rPr>
        <w:t>Excel</w:t>
      </w:r>
      <w:r>
        <w:rPr>
          <w:spacing w:val="-6"/>
        </w:rPr>
        <w:t> </w:t>
      </w:r>
      <w:r>
        <w:rPr>
          <w:spacing w:val="-2"/>
        </w:rPr>
        <w:t>spreadsheet</w:t>
      </w:r>
      <w:r>
        <w:rPr>
          <w:spacing w:val="-7"/>
        </w:rPr>
        <w:t> </w:t>
      </w:r>
      <w:r>
        <w:rPr>
          <w:spacing w:val="-2"/>
        </w:rPr>
        <w:t>as</w:t>
      </w:r>
      <w:r>
        <w:rPr>
          <w:spacing w:val="-6"/>
        </w:rPr>
        <w:t> </w:t>
      </w:r>
      <w:r>
        <w:rPr>
          <w:spacing w:val="-2"/>
        </w:rPr>
        <w:t>Imports-85.data-hdrs.csv</w:t>
      </w:r>
      <w:r>
        <w:rPr>
          <w:spacing w:val="-5"/>
        </w:rPr>
        <w:t> </w:t>
      </w:r>
      <w:r>
        <w:rPr>
          <w:spacing w:val="-2"/>
        </w:rPr>
        <w:t>to</w:t>
      </w:r>
      <w:r>
        <w:rPr>
          <w:spacing w:val="-6"/>
        </w:rPr>
        <w:t> </w:t>
      </w:r>
      <w:r>
        <w:rPr>
          <w:spacing w:val="-2"/>
        </w:rPr>
        <w:t>denote</w:t>
      </w:r>
      <w:r>
        <w:rPr>
          <w:spacing w:val="-5"/>
        </w:rPr>
        <w:t> </w:t>
      </w:r>
      <w:r>
        <w:rPr>
          <w:spacing w:val="-2"/>
        </w:rPr>
        <w:t>that</w:t>
      </w:r>
      <w:r>
        <w:rPr>
          <w:spacing w:val="-6"/>
        </w:rPr>
        <w:t> </w:t>
      </w:r>
      <w:r>
        <w:rPr>
          <w:spacing w:val="-2"/>
        </w:rPr>
        <w:t>we</w:t>
      </w:r>
      <w:r>
        <w:rPr>
          <w:spacing w:val="-5"/>
        </w:rPr>
        <w:t> </w:t>
      </w:r>
      <w:r>
        <w:rPr>
          <w:spacing w:val="-2"/>
        </w:rPr>
        <w:t>have</w:t>
      </w:r>
      <w:r>
        <w:rPr>
          <w:spacing w:val="-4"/>
        </w:rPr>
        <w:t> </w:t>
      </w:r>
      <w:r>
        <w:rPr>
          <w:spacing w:val="-2"/>
        </w:rPr>
        <w:t>added</w:t>
      </w:r>
      <w:r>
        <w:rPr>
          <w:spacing w:val="-8"/>
        </w:rPr>
        <w:t> </w:t>
      </w:r>
      <w:r>
        <w:rPr>
          <w:spacing w:val="-2"/>
        </w:rPr>
        <w:t>column </w:t>
      </w:r>
      <w:r>
        <w:rPr/>
        <w:t>headings to this dataset.</w:t>
      </w:r>
    </w:p>
    <w:p>
      <w:pPr>
        <w:pStyle w:val="BodyText"/>
        <w:spacing w:before="108"/>
      </w:pPr>
    </w:p>
    <w:p>
      <w:pPr>
        <w:pStyle w:val="Heading3"/>
      </w:pPr>
      <w:hyperlink w:history="true" w:anchor="_bookmark2">
        <w:r>
          <w:rPr>
            <w:w w:val="85"/>
          </w:rPr>
          <w:t>Upload</w:t>
        </w:r>
        <w:r>
          <w:rPr>
            <w:spacing w:val="28"/>
          </w:rPr>
          <w:t> </w:t>
        </w:r>
        <w:r>
          <w:rPr>
            <w:w w:val="85"/>
          </w:rPr>
          <w:t>sample</w:t>
        </w:r>
        <w:r>
          <w:rPr>
            <w:spacing w:val="27"/>
          </w:rPr>
          <w:t> </w:t>
        </w:r>
        <w:r>
          <w:rPr>
            <w:w w:val="85"/>
          </w:rPr>
          <w:t>automobile</w:t>
        </w:r>
        <w:r>
          <w:rPr>
            <w:spacing w:val="27"/>
          </w:rPr>
          <w:t> </w:t>
        </w:r>
        <w:r>
          <w:rPr>
            <w:spacing w:val="-2"/>
            <w:w w:val="85"/>
          </w:rPr>
          <w:t>dataset</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63104">
                <wp:simplePos x="0" y="0"/>
                <wp:positionH relativeFrom="page">
                  <wp:posOffset>744016</wp:posOffset>
                </wp:positionH>
                <wp:positionV relativeFrom="paragraph">
                  <wp:posOffset>78257</wp:posOffset>
                </wp:positionV>
                <wp:extent cx="5486400" cy="6350"/>
                <wp:effectExtent l="0" t="0" r="0" b="0"/>
                <wp:wrapTopAndBottom/>
                <wp:docPr id="409" name="Graphic 409"/>
                <wp:cNvGraphicFramePr>
                  <a:graphicFrameLocks/>
                </wp:cNvGraphicFramePr>
                <a:graphic>
                  <a:graphicData uri="http://schemas.microsoft.com/office/word/2010/wordprocessingShape">
                    <wps:wsp>
                      <wps:cNvPr id="409" name="Graphic 409"/>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61979pt;width:431.98pt;height:.48pt;mso-position-horizontal-relative:page;mso-position-vertical-relative:paragraph;z-index:-15653376;mso-wrap-distance-left:0;mso-wrap-distance-right:0" id="docshape285" filled="true" fillcolor="#000000" stroked="false">
                <v:fill type="solid"/>
                <w10:wrap type="topAndBottom"/>
              </v:rect>
            </w:pict>
          </mc:Fallback>
        </mc:AlternateContent>
      </w:r>
    </w:p>
    <w:p>
      <w:pPr>
        <w:pStyle w:val="BodyText"/>
        <w:spacing w:before="34"/>
        <w:rPr>
          <w:b/>
        </w:rPr>
      </w:pPr>
    </w:p>
    <w:p>
      <w:pPr>
        <w:pStyle w:val="BodyText"/>
        <w:spacing w:line="285" w:lineRule="auto"/>
        <w:ind w:left="1675" w:right="832"/>
      </w:pPr>
      <w:r>
        <w:rPr/>
        <w:t>Now</w:t>
      </w:r>
      <w:r>
        <w:rPr>
          <w:spacing w:val="-7"/>
        </w:rPr>
        <w:t> </w:t>
      </w:r>
      <w:r>
        <w:rPr/>
        <w:t>that</w:t>
      </w:r>
      <w:r>
        <w:rPr>
          <w:spacing w:val="-7"/>
        </w:rPr>
        <w:t> </w:t>
      </w:r>
      <w:r>
        <w:rPr/>
        <w:t>we</w:t>
      </w:r>
      <w:r>
        <w:rPr>
          <w:spacing w:val="-6"/>
        </w:rPr>
        <w:t> </w:t>
      </w:r>
      <w:r>
        <w:rPr/>
        <w:t>have</w:t>
      </w:r>
      <w:r>
        <w:rPr>
          <w:spacing w:val="-5"/>
        </w:rPr>
        <w:t> </w:t>
      </w:r>
      <w:r>
        <w:rPr/>
        <w:t>downloaded</w:t>
      </w:r>
      <w:r>
        <w:rPr>
          <w:spacing w:val="-6"/>
        </w:rPr>
        <w:t> </w:t>
      </w:r>
      <w:r>
        <w:rPr/>
        <w:t>our</w:t>
      </w:r>
      <w:r>
        <w:rPr>
          <w:spacing w:val="-4"/>
        </w:rPr>
        <w:t> </w:t>
      </w:r>
      <w:r>
        <w:rPr/>
        <w:t>sample</w:t>
      </w:r>
      <w:r>
        <w:rPr>
          <w:spacing w:val="-6"/>
        </w:rPr>
        <w:t> </w:t>
      </w:r>
      <w:r>
        <w:rPr/>
        <w:t>automobile</w:t>
      </w:r>
      <w:r>
        <w:rPr>
          <w:spacing w:val="-6"/>
        </w:rPr>
        <w:t> </w:t>
      </w:r>
      <w:r>
        <w:rPr/>
        <w:t>dataset</w:t>
      </w:r>
      <w:r>
        <w:rPr>
          <w:spacing w:val="-8"/>
        </w:rPr>
        <w:t> </w:t>
      </w:r>
      <w:r>
        <w:rPr/>
        <w:t>and</w:t>
      </w:r>
      <w:r>
        <w:rPr>
          <w:spacing w:val="-6"/>
        </w:rPr>
        <w:t> </w:t>
      </w:r>
      <w:r>
        <w:rPr/>
        <w:t>added</w:t>
      </w:r>
      <w:r>
        <w:rPr>
          <w:spacing w:val="-6"/>
        </w:rPr>
        <w:t> </w:t>
      </w:r>
      <w:r>
        <w:rPr/>
        <w:t>column</w:t>
      </w:r>
      <w:r>
        <w:rPr>
          <w:spacing w:val="-8"/>
        </w:rPr>
        <w:t> </w:t>
      </w:r>
      <w:r>
        <w:rPr/>
        <w:t>headings,</w:t>
      </w:r>
      <w:r>
        <w:rPr>
          <w:spacing w:val="-7"/>
        </w:rPr>
        <w:t> </w:t>
      </w:r>
      <w:r>
        <w:rPr/>
        <w:t>the</w:t>
      </w:r>
      <w:r>
        <w:rPr>
          <w:spacing w:val="-6"/>
        </w:rPr>
        <w:t> </w:t>
      </w:r>
      <w:r>
        <w:rPr/>
        <w:t>next step is to upload it into our Azure ML Studio workspace.</w:t>
      </w:r>
    </w:p>
    <w:p>
      <w:pPr>
        <w:pStyle w:val="BodyText"/>
        <w:spacing w:after="0" w:line="285" w:lineRule="auto"/>
        <w:sectPr>
          <w:footerReference w:type="default" r:id="rId333"/>
          <w:pgSz w:w="10620" w:h="12960"/>
          <w:pgMar w:header="0" w:footer="1002" w:top="980" w:bottom="1200" w:left="0" w:right="0"/>
        </w:sectPr>
      </w:pPr>
    </w:p>
    <w:p>
      <w:pPr>
        <w:pStyle w:val="BodyText"/>
        <w:spacing w:line="290" w:lineRule="auto" w:before="97"/>
        <w:ind w:left="1315" w:right="1201" w:firstLine="240"/>
      </w:pPr>
      <w:r>
        <w:rPr/>
        <w:t>Start</w:t>
      </w:r>
      <w:r>
        <w:rPr>
          <w:spacing w:val="-10"/>
        </w:rPr>
        <w:t> </w:t>
      </w:r>
      <w:r>
        <w:rPr/>
        <w:t>by</w:t>
      </w:r>
      <w:r>
        <w:rPr>
          <w:spacing w:val="-10"/>
        </w:rPr>
        <w:t> </w:t>
      </w:r>
      <w:r>
        <w:rPr/>
        <w:t>clicking</w:t>
      </w:r>
      <w:r>
        <w:rPr>
          <w:spacing w:val="-9"/>
        </w:rPr>
        <w:t> </w:t>
      </w:r>
      <w:r>
        <w:rPr/>
        <w:t>Datasets</w:t>
      </w:r>
      <w:r>
        <w:rPr>
          <w:spacing w:val="-9"/>
        </w:rPr>
        <w:t> </w:t>
      </w:r>
      <w:r>
        <w:rPr/>
        <w:t>in</w:t>
      </w:r>
      <w:r>
        <w:rPr>
          <w:spacing w:val="-11"/>
        </w:rPr>
        <w:t> </w:t>
      </w:r>
      <w:r>
        <w:rPr/>
        <w:t>the</w:t>
      </w:r>
      <w:r>
        <w:rPr>
          <w:spacing w:val="-8"/>
        </w:rPr>
        <w:t> </w:t>
      </w:r>
      <w:r>
        <w:rPr/>
        <w:t>left</w:t>
      </w:r>
      <w:r>
        <w:rPr>
          <w:spacing w:val="-11"/>
        </w:rPr>
        <w:t> </w:t>
      </w:r>
      <w:r>
        <w:rPr/>
        <w:t>navigation</w:t>
      </w:r>
      <w:r>
        <w:rPr>
          <w:spacing w:val="-11"/>
        </w:rPr>
        <w:t> </w:t>
      </w:r>
      <w:r>
        <w:rPr/>
        <w:t>bar</w:t>
      </w:r>
      <w:r>
        <w:rPr>
          <w:spacing w:val="-10"/>
        </w:rPr>
        <w:t> </w:t>
      </w:r>
      <w:r>
        <w:rPr/>
        <w:t>of</w:t>
      </w:r>
      <w:r>
        <w:rPr>
          <w:spacing w:val="-11"/>
        </w:rPr>
        <w:t> </w:t>
      </w:r>
      <w:r>
        <w:rPr/>
        <w:t>the</w:t>
      </w:r>
      <w:r>
        <w:rPr>
          <w:spacing w:val="-9"/>
        </w:rPr>
        <w:t> </w:t>
      </w:r>
      <w:r>
        <w:rPr/>
        <w:t>Azure</w:t>
      </w:r>
      <w:r>
        <w:rPr>
          <w:spacing w:val="-9"/>
        </w:rPr>
        <w:t> </w:t>
      </w:r>
      <w:r>
        <w:rPr/>
        <w:t>ML</w:t>
      </w:r>
      <w:r>
        <w:rPr>
          <w:spacing w:val="-10"/>
        </w:rPr>
        <w:t> </w:t>
      </w:r>
      <w:r>
        <w:rPr/>
        <w:t>Studio</w:t>
      </w:r>
      <w:r>
        <w:rPr>
          <w:spacing w:val="-10"/>
        </w:rPr>
        <w:t> </w:t>
      </w:r>
      <w:r>
        <w:rPr/>
        <w:t>screen</w:t>
      </w:r>
      <w:r>
        <w:rPr>
          <w:spacing w:val="-11"/>
        </w:rPr>
        <w:t> </w:t>
      </w:r>
      <w:r>
        <w:rPr/>
        <w:t>as</w:t>
      </w:r>
      <w:r>
        <w:rPr>
          <w:spacing w:val="-10"/>
        </w:rPr>
        <w:t> </w:t>
      </w:r>
      <w:r>
        <w:rPr/>
        <w:t>shown</w:t>
      </w:r>
      <w:r>
        <w:rPr>
          <w:spacing w:val="-11"/>
        </w:rPr>
        <w:t> </w:t>
      </w:r>
      <w:r>
        <w:rPr/>
        <w:t>in</w:t>
      </w:r>
      <w:r>
        <w:rPr>
          <w:spacing w:val="-11"/>
        </w:rPr>
        <w:t> </w:t>
      </w:r>
      <w:r>
        <w:rPr/>
        <w:t>Figure </w:t>
      </w:r>
      <w:r>
        <w:rPr>
          <w:spacing w:val="-4"/>
        </w:rPr>
        <w:t>5-2.</w:t>
      </w:r>
    </w:p>
    <w:p>
      <w:pPr>
        <w:pStyle w:val="BodyText"/>
        <w:spacing w:before="6"/>
        <w:rPr>
          <w:sz w:val="11"/>
        </w:rPr>
      </w:pPr>
      <w:r>
        <w:rPr>
          <w:sz w:val="11"/>
        </w:rPr>
        <w:drawing>
          <wp:anchor distT="0" distB="0" distL="0" distR="0" allowOverlap="1" layoutInCell="1" locked="0" behindDoc="1" simplePos="0" relativeHeight="487663616">
            <wp:simplePos x="0" y="0"/>
            <wp:positionH relativeFrom="page">
              <wp:posOffset>838200</wp:posOffset>
            </wp:positionH>
            <wp:positionV relativeFrom="paragraph">
              <wp:posOffset>103896</wp:posOffset>
            </wp:positionV>
            <wp:extent cx="1630433" cy="2161698"/>
            <wp:effectExtent l="0" t="0" r="0" b="0"/>
            <wp:wrapTopAndBottom/>
            <wp:docPr id="411" name="Image 411" descr="Figure 5-2 depicts a screenshot of the Azure ML Studio left navigation bar with the Datasets option highlighted."/>
            <wp:cNvGraphicFramePr>
              <a:graphicFrameLocks/>
            </wp:cNvGraphicFramePr>
            <a:graphic>
              <a:graphicData uri="http://schemas.openxmlformats.org/drawingml/2006/picture">
                <pic:pic>
                  <pic:nvPicPr>
                    <pic:cNvPr id="411" name="Image 411" descr="Figure 5-2 depicts a screenshot of the Azure ML Studio left navigation bar with the Datasets option highlighted."/>
                    <pic:cNvPicPr/>
                  </pic:nvPicPr>
                  <pic:blipFill>
                    <a:blip r:embed="rId336" cstate="print"/>
                    <a:stretch>
                      <a:fillRect/>
                    </a:stretch>
                  </pic:blipFill>
                  <pic:spPr>
                    <a:xfrm>
                      <a:off x="0" y="0"/>
                      <a:ext cx="1630433" cy="2161698"/>
                    </a:xfrm>
                    <a:prstGeom prst="rect">
                      <a:avLst/>
                    </a:prstGeom>
                  </pic:spPr>
                </pic:pic>
              </a:graphicData>
            </a:graphic>
          </wp:anchor>
        </w:drawing>
      </w:r>
    </w:p>
    <w:p>
      <w:pPr>
        <w:spacing w:before="82"/>
        <w:ind w:left="1390" w:right="0" w:firstLine="0"/>
        <w:jc w:val="left"/>
        <w:rPr>
          <w:sz w:val="16"/>
        </w:rPr>
      </w:pPr>
      <w:r>
        <w:rPr>
          <w:b/>
          <w:spacing w:val="-4"/>
          <w:sz w:val="15"/>
        </w:rPr>
        <w:t>FIGURE</w:t>
      </w:r>
      <w:r>
        <w:rPr>
          <w:b/>
          <w:spacing w:val="-7"/>
          <w:sz w:val="15"/>
        </w:rPr>
        <w:t> </w:t>
      </w:r>
      <w:r>
        <w:rPr>
          <w:b/>
          <w:spacing w:val="-4"/>
          <w:sz w:val="15"/>
        </w:rPr>
        <w:t>5-2</w:t>
      </w:r>
      <w:r>
        <w:rPr>
          <w:b/>
          <w:spacing w:val="29"/>
          <w:sz w:val="15"/>
        </w:rPr>
        <w:t>  </w:t>
      </w:r>
      <w:r>
        <w:rPr>
          <w:spacing w:val="-4"/>
          <w:sz w:val="16"/>
        </w:rPr>
        <w:t>The</w:t>
      </w:r>
      <w:r>
        <w:rPr>
          <w:spacing w:val="-7"/>
          <w:sz w:val="16"/>
        </w:rPr>
        <w:t> </w:t>
      </w:r>
      <w:r>
        <w:rPr>
          <w:spacing w:val="-4"/>
          <w:sz w:val="16"/>
        </w:rPr>
        <w:t>Datasets</w:t>
      </w:r>
      <w:r>
        <w:rPr>
          <w:spacing w:val="-8"/>
          <w:sz w:val="16"/>
        </w:rPr>
        <w:t> </w:t>
      </w:r>
      <w:r>
        <w:rPr>
          <w:spacing w:val="-4"/>
          <w:sz w:val="16"/>
        </w:rPr>
        <w:t>section</w:t>
      </w:r>
      <w:r>
        <w:rPr>
          <w:spacing w:val="-9"/>
          <w:sz w:val="16"/>
        </w:rPr>
        <w:t> </w:t>
      </w:r>
      <w:r>
        <w:rPr>
          <w:spacing w:val="-4"/>
          <w:sz w:val="16"/>
        </w:rPr>
        <w:t>of</w:t>
      </w:r>
      <w:r>
        <w:rPr>
          <w:spacing w:val="-8"/>
          <w:sz w:val="16"/>
        </w:rPr>
        <w:t> </w:t>
      </w:r>
      <w:r>
        <w:rPr>
          <w:spacing w:val="-4"/>
          <w:sz w:val="16"/>
        </w:rPr>
        <w:t>Azure</w:t>
      </w:r>
      <w:r>
        <w:rPr>
          <w:spacing w:val="-8"/>
          <w:sz w:val="16"/>
        </w:rPr>
        <w:t> </w:t>
      </w:r>
      <w:r>
        <w:rPr>
          <w:spacing w:val="-4"/>
          <w:sz w:val="16"/>
        </w:rPr>
        <w:t>ML</w:t>
      </w:r>
      <w:r>
        <w:rPr>
          <w:spacing w:val="-9"/>
          <w:sz w:val="16"/>
        </w:rPr>
        <w:t> </w:t>
      </w:r>
      <w:r>
        <w:rPr>
          <w:spacing w:val="-4"/>
          <w:sz w:val="16"/>
        </w:rPr>
        <w:t>Studio.</w:t>
      </w:r>
    </w:p>
    <w:p>
      <w:pPr>
        <w:pStyle w:val="BodyText"/>
        <w:spacing w:before="74"/>
        <w:rPr>
          <w:sz w:val="16"/>
        </w:rPr>
      </w:pPr>
    </w:p>
    <w:p>
      <w:pPr>
        <w:pStyle w:val="BodyText"/>
        <w:spacing w:line="285" w:lineRule="auto"/>
        <w:ind w:left="1315" w:right="1298" w:firstLine="240"/>
      </w:pPr>
      <w:r>
        <w:rPr/>
        <w:t>Next</w:t>
      </w:r>
      <w:r>
        <w:rPr>
          <w:spacing w:val="-10"/>
        </w:rPr>
        <w:t> </w:t>
      </w:r>
      <w:r>
        <w:rPr/>
        <w:t>click</w:t>
      </w:r>
      <w:r>
        <w:rPr>
          <w:spacing w:val="-9"/>
        </w:rPr>
        <w:t> </w:t>
      </w:r>
      <w:r>
        <w:rPr/>
        <w:t>+</w:t>
      </w:r>
      <w:r>
        <w:rPr>
          <w:spacing w:val="-9"/>
        </w:rPr>
        <w:t> </w:t>
      </w:r>
      <w:r>
        <w:rPr/>
        <w:t>New</w:t>
      </w:r>
      <w:r>
        <w:rPr>
          <w:spacing w:val="-9"/>
        </w:rPr>
        <w:t> </w:t>
      </w:r>
      <w:r>
        <w:rPr/>
        <w:t>on</w:t>
      </w:r>
      <w:r>
        <w:rPr>
          <w:spacing w:val="-10"/>
        </w:rPr>
        <w:t> </w:t>
      </w:r>
      <w:r>
        <w:rPr/>
        <w:t>the</w:t>
      </w:r>
      <w:r>
        <w:rPr>
          <w:spacing w:val="-8"/>
        </w:rPr>
        <w:t> </w:t>
      </w:r>
      <w:r>
        <w:rPr/>
        <w:t>bottom</w:t>
      </w:r>
      <w:r>
        <w:rPr>
          <w:spacing w:val="-8"/>
        </w:rPr>
        <w:t> </w:t>
      </w:r>
      <w:r>
        <w:rPr/>
        <w:t>left</w:t>
      </w:r>
      <w:r>
        <w:rPr>
          <w:spacing w:val="-10"/>
        </w:rPr>
        <w:t> </w:t>
      </w:r>
      <w:r>
        <w:rPr/>
        <w:t>of</w:t>
      </w:r>
      <w:r>
        <w:rPr>
          <w:spacing w:val="-10"/>
        </w:rPr>
        <w:t> </w:t>
      </w:r>
      <w:r>
        <w:rPr/>
        <w:t>the</w:t>
      </w:r>
      <w:r>
        <w:rPr>
          <w:spacing w:val="-8"/>
        </w:rPr>
        <w:t> </w:t>
      </w:r>
      <w:r>
        <w:rPr/>
        <w:t>screen.</w:t>
      </w:r>
      <w:r>
        <w:rPr>
          <w:spacing w:val="-9"/>
        </w:rPr>
        <w:t> </w:t>
      </w:r>
      <w:r>
        <w:rPr/>
        <w:t>Then</w:t>
      </w:r>
      <w:r>
        <w:rPr>
          <w:spacing w:val="-9"/>
        </w:rPr>
        <w:t> </w:t>
      </w:r>
      <w:r>
        <w:rPr/>
        <w:t>select</w:t>
      </w:r>
      <w:r>
        <w:rPr>
          <w:spacing w:val="-9"/>
        </w:rPr>
        <w:t> </w:t>
      </w:r>
      <w:r>
        <w:rPr/>
        <w:t>Dataset</w:t>
      </w:r>
      <w:r>
        <w:rPr>
          <w:spacing w:val="-8"/>
        </w:rPr>
        <w:t> </w:t>
      </w:r>
      <w:r>
        <w:rPr/>
        <w:t>in</w:t>
      </w:r>
      <w:r>
        <w:rPr>
          <w:spacing w:val="-10"/>
        </w:rPr>
        <w:t> </w:t>
      </w:r>
      <w:r>
        <w:rPr/>
        <w:t>the</w:t>
      </w:r>
      <w:r>
        <w:rPr>
          <w:spacing w:val="-8"/>
        </w:rPr>
        <w:t> </w:t>
      </w:r>
      <w:r>
        <w:rPr/>
        <w:t>navigation</w:t>
      </w:r>
      <w:r>
        <w:rPr>
          <w:spacing w:val="-10"/>
        </w:rPr>
        <w:t> </w:t>
      </w:r>
      <w:r>
        <w:rPr/>
        <w:t>bar</w:t>
      </w:r>
      <w:r>
        <w:rPr>
          <w:spacing w:val="-9"/>
        </w:rPr>
        <w:t> </w:t>
      </w:r>
      <w:r>
        <w:rPr/>
        <w:t>on</w:t>
      </w:r>
      <w:r>
        <w:rPr>
          <w:spacing w:val="-10"/>
        </w:rPr>
        <w:t> </w:t>
      </w:r>
      <w:r>
        <w:rPr/>
        <w:t>the left to upload a new dataset</w:t>
      </w:r>
      <w:r>
        <w:rPr>
          <w:spacing w:val="-2"/>
        </w:rPr>
        <w:t> </w:t>
      </w:r>
      <w:r>
        <w:rPr/>
        <w:t>from a local file, as shown</w:t>
      </w:r>
      <w:r>
        <w:rPr>
          <w:spacing w:val="-2"/>
        </w:rPr>
        <w:t> </w:t>
      </w:r>
      <w:r>
        <w:rPr/>
        <w:t>in</w:t>
      </w:r>
      <w:r>
        <w:rPr>
          <w:spacing w:val="-2"/>
        </w:rPr>
        <w:t> </w:t>
      </w:r>
      <w:r>
        <w:rPr/>
        <w:t>Figure 5-3.</w:t>
      </w:r>
    </w:p>
    <w:p>
      <w:pPr>
        <w:pStyle w:val="BodyText"/>
        <w:spacing w:before="11"/>
        <w:rPr>
          <w:sz w:val="11"/>
        </w:rPr>
      </w:pPr>
      <w:r>
        <w:rPr>
          <w:sz w:val="11"/>
        </w:rPr>
        <w:drawing>
          <wp:anchor distT="0" distB="0" distL="0" distR="0" allowOverlap="1" layoutInCell="1" locked="0" behindDoc="1" simplePos="0" relativeHeight="487664128">
            <wp:simplePos x="0" y="0"/>
            <wp:positionH relativeFrom="page">
              <wp:posOffset>838200</wp:posOffset>
            </wp:positionH>
            <wp:positionV relativeFrom="paragraph">
              <wp:posOffset>106938</wp:posOffset>
            </wp:positionV>
            <wp:extent cx="5060632" cy="1426178"/>
            <wp:effectExtent l="0" t="0" r="0" b="0"/>
            <wp:wrapTopAndBottom/>
            <wp:docPr id="412" name="Image 412" descr="Figure 5-3 depicts a screenshot of the Azure ML Studio left navigation bar where the Dataset option has been selected. In the middle of the screen is the option to upload a new dataset from a local file."/>
            <wp:cNvGraphicFramePr>
              <a:graphicFrameLocks/>
            </wp:cNvGraphicFramePr>
            <a:graphic>
              <a:graphicData uri="http://schemas.openxmlformats.org/drawingml/2006/picture">
                <pic:pic>
                  <pic:nvPicPr>
                    <pic:cNvPr id="412" name="Image 412" descr="Figure 5-3 depicts a screenshot of the Azure ML Studio left navigation bar where the Dataset option has been selected. In the middle of the screen is the option to upload a new dataset from a local file."/>
                    <pic:cNvPicPr/>
                  </pic:nvPicPr>
                  <pic:blipFill>
                    <a:blip r:embed="rId337" cstate="print"/>
                    <a:stretch>
                      <a:fillRect/>
                    </a:stretch>
                  </pic:blipFill>
                  <pic:spPr>
                    <a:xfrm>
                      <a:off x="0" y="0"/>
                      <a:ext cx="5060632" cy="1426178"/>
                    </a:xfrm>
                    <a:prstGeom prst="rect">
                      <a:avLst/>
                    </a:prstGeom>
                  </pic:spPr>
                </pic:pic>
              </a:graphicData>
            </a:graphic>
          </wp:anchor>
        </w:drawing>
      </w:r>
    </w:p>
    <w:p>
      <w:pPr>
        <w:spacing w:before="77"/>
        <w:ind w:left="1315" w:right="0" w:firstLine="0"/>
        <w:jc w:val="left"/>
        <w:rPr>
          <w:sz w:val="16"/>
        </w:rPr>
      </w:pPr>
      <w:r>
        <w:rPr>
          <w:b/>
          <w:spacing w:val="-2"/>
          <w:sz w:val="15"/>
        </w:rPr>
        <w:t>FIGURE</w:t>
      </w:r>
      <w:r>
        <w:rPr>
          <w:b/>
          <w:spacing w:val="-9"/>
          <w:sz w:val="15"/>
        </w:rPr>
        <w:t> </w:t>
      </w:r>
      <w:r>
        <w:rPr>
          <w:b/>
          <w:spacing w:val="-2"/>
          <w:sz w:val="15"/>
        </w:rPr>
        <w:t>5-3</w:t>
      </w:r>
      <w:r>
        <w:rPr>
          <w:b/>
          <w:spacing w:val="77"/>
          <w:w w:val="150"/>
          <w:sz w:val="15"/>
        </w:rPr>
        <w:t> </w:t>
      </w:r>
      <w:r>
        <w:rPr>
          <w:spacing w:val="-2"/>
          <w:sz w:val="16"/>
        </w:rPr>
        <w:t>The</w:t>
      </w:r>
      <w:r>
        <w:rPr>
          <w:spacing w:val="-10"/>
          <w:sz w:val="16"/>
        </w:rPr>
        <w:t> </w:t>
      </w:r>
      <w:r>
        <w:rPr>
          <w:spacing w:val="-2"/>
          <w:sz w:val="16"/>
        </w:rPr>
        <w:t>upload</w:t>
      </w:r>
      <w:r>
        <w:rPr>
          <w:spacing w:val="-10"/>
          <w:sz w:val="16"/>
        </w:rPr>
        <w:t> </w:t>
      </w:r>
      <w:r>
        <w:rPr>
          <w:spacing w:val="-2"/>
          <w:sz w:val="16"/>
        </w:rPr>
        <w:t>dataset</w:t>
      </w:r>
      <w:r>
        <w:rPr>
          <w:spacing w:val="-11"/>
          <w:sz w:val="16"/>
        </w:rPr>
        <w:t> </w:t>
      </w:r>
      <w:r>
        <w:rPr>
          <w:spacing w:val="-2"/>
          <w:sz w:val="16"/>
        </w:rPr>
        <w:t>FROM</w:t>
      </w:r>
      <w:r>
        <w:rPr>
          <w:spacing w:val="-10"/>
          <w:sz w:val="16"/>
        </w:rPr>
        <w:t> </w:t>
      </w:r>
      <w:r>
        <w:rPr>
          <w:spacing w:val="-2"/>
          <w:sz w:val="16"/>
        </w:rPr>
        <w:t>LOCAL</w:t>
      </w:r>
      <w:r>
        <w:rPr>
          <w:spacing w:val="-11"/>
          <w:sz w:val="16"/>
        </w:rPr>
        <w:t> </w:t>
      </w:r>
      <w:r>
        <w:rPr>
          <w:spacing w:val="-2"/>
          <w:sz w:val="16"/>
        </w:rPr>
        <w:t>FILE</w:t>
      </w:r>
      <w:r>
        <w:rPr>
          <w:spacing w:val="-10"/>
          <w:sz w:val="16"/>
        </w:rPr>
        <w:t> </w:t>
      </w:r>
      <w:r>
        <w:rPr>
          <w:spacing w:val="-2"/>
          <w:sz w:val="16"/>
        </w:rPr>
        <w:t>section</w:t>
      </w:r>
      <w:r>
        <w:rPr>
          <w:spacing w:val="-10"/>
          <w:sz w:val="16"/>
        </w:rPr>
        <w:t> </w:t>
      </w:r>
      <w:r>
        <w:rPr>
          <w:spacing w:val="-2"/>
          <w:sz w:val="16"/>
        </w:rPr>
        <w:t>of</w:t>
      </w:r>
      <w:r>
        <w:rPr>
          <w:spacing w:val="-11"/>
          <w:sz w:val="16"/>
        </w:rPr>
        <w:t> </w:t>
      </w:r>
      <w:r>
        <w:rPr>
          <w:spacing w:val="-2"/>
          <w:sz w:val="16"/>
        </w:rPr>
        <w:t>Azure</w:t>
      </w:r>
      <w:r>
        <w:rPr>
          <w:spacing w:val="-10"/>
          <w:sz w:val="16"/>
        </w:rPr>
        <w:t> </w:t>
      </w:r>
      <w:r>
        <w:rPr>
          <w:spacing w:val="-2"/>
          <w:sz w:val="16"/>
        </w:rPr>
        <w:t>ML</w:t>
      </w:r>
      <w:r>
        <w:rPr>
          <w:spacing w:val="-10"/>
          <w:sz w:val="16"/>
        </w:rPr>
        <w:t> </w:t>
      </w:r>
      <w:r>
        <w:rPr>
          <w:spacing w:val="-2"/>
          <w:sz w:val="16"/>
        </w:rPr>
        <w:t>Studio.</w:t>
      </w:r>
    </w:p>
    <w:p>
      <w:pPr>
        <w:pStyle w:val="BodyText"/>
        <w:spacing w:before="74"/>
        <w:rPr>
          <w:sz w:val="16"/>
        </w:rPr>
      </w:pPr>
    </w:p>
    <w:p>
      <w:pPr>
        <w:pStyle w:val="BodyText"/>
        <w:spacing w:line="285" w:lineRule="auto"/>
        <w:ind w:left="1315" w:right="1614" w:firstLine="240"/>
      </w:pPr>
      <w:r>
        <w:rPr/>
        <w:t>Next,</w:t>
      </w:r>
      <w:r>
        <w:rPr>
          <w:spacing w:val="-15"/>
        </w:rPr>
        <w:t> </w:t>
      </w:r>
      <w:r>
        <w:rPr/>
        <w:t>click</w:t>
      </w:r>
      <w:r>
        <w:rPr>
          <w:spacing w:val="-14"/>
        </w:rPr>
        <w:t> </w:t>
      </w:r>
      <w:r>
        <w:rPr/>
        <w:t>From</w:t>
      </w:r>
      <w:r>
        <w:rPr>
          <w:spacing w:val="-14"/>
        </w:rPr>
        <w:t> </w:t>
      </w:r>
      <w:r>
        <w:rPr/>
        <w:t>Local</w:t>
      </w:r>
      <w:r>
        <w:rPr>
          <w:spacing w:val="-14"/>
        </w:rPr>
        <w:t> </w:t>
      </w:r>
      <w:r>
        <w:rPr/>
        <w:t>File.</w:t>
      </w:r>
      <w:r>
        <w:rPr>
          <w:spacing w:val="-14"/>
        </w:rPr>
        <w:t> </w:t>
      </w:r>
      <w:r>
        <w:rPr/>
        <w:t>Browse</w:t>
      </w:r>
      <w:r>
        <w:rPr>
          <w:spacing w:val="-14"/>
        </w:rPr>
        <w:t> </w:t>
      </w:r>
      <w:r>
        <w:rPr/>
        <w:t>to</w:t>
      </w:r>
      <w:r>
        <w:rPr>
          <w:spacing w:val="-14"/>
        </w:rPr>
        <w:t> </w:t>
      </w:r>
      <w:r>
        <w:rPr/>
        <w:t>the</w:t>
      </w:r>
      <w:r>
        <w:rPr>
          <w:spacing w:val="-14"/>
        </w:rPr>
        <w:t> </w:t>
      </w:r>
      <w:r>
        <w:rPr/>
        <w:t>location</w:t>
      </w:r>
      <w:r>
        <w:rPr>
          <w:spacing w:val="-14"/>
        </w:rPr>
        <w:t> </w:t>
      </w:r>
      <w:r>
        <w:rPr/>
        <w:t>where</w:t>
      </w:r>
      <w:r>
        <w:rPr>
          <w:spacing w:val="-14"/>
        </w:rPr>
        <w:t> </w:t>
      </w:r>
      <w:r>
        <w:rPr/>
        <w:t>you</w:t>
      </w:r>
      <w:r>
        <w:rPr>
          <w:spacing w:val="-14"/>
        </w:rPr>
        <w:t> </w:t>
      </w:r>
      <w:r>
        <w:rPr/>
        <w:t>saved</w:t>
      </w:r>
      <w:r>
        <w:rPr>
          <w:spacing w:val="-14"/>
        </w:rPr>
        <w:t> </w:t>
      </w:r>
      <w:r>
        <w:rPr/>
        <w:t>the</w:t>
      </w:r>
      <w:r>
        <w:rPr>
          <w:spacing w:val="-14"/>
        </w:rPr>
        <w:t> </w:t>
      </w:r>
      <w:r>
        <w:rPr/>
        <w:t>Excel</w:t>
      </w:r>
      <w:r>
        <w:rPr>
          <w:spacing w:val="-14"/>
        </w:rPr>
        <w:t> </w:t>
      </w:r>
      <w:r>
        <w:rPr/>
        <w:t>spreadsheet</w:t>
      </w:r>
      <w:r>
        <w:rPr>
          <w:spacing w:val="-14"/>
        </w:rPr>
        <w:t> </w:t>
      </w:r>
      <w:r>
        <w:rPr/>
        <w:t>we modified for column headings and saved as Imports-85.data-hdrs.csv.</w:t>
      </w:r>
    </w:p>
    <w:p>
      <w:pPr>
        <w:pStyle w:val="BodyText"/>
        <w:spacing w:before="143"/>
        <w:ind w:left="1555"/>
      </w:pPr>
      <w:r>
        <w:rPr>
          <w:spacing w:val="-2"/>
        </w:rPr>
        <w:t>Select</w:t>
      </w:r>
      <w:r>
        <w:rPr>
          <w:spacing w:val="-9"/>
        </w:rPr>
        <w:t> </w:t>
      </w:r>
      <w:r>
        <w:rPr>
          <w:spacing w:val="-2"/>
        </w:rPr>
        <w:t>the</w:t>
      </w:r>
      <w:r>
        <w:rPr>
          <w:spacing w:val="-5"/>
        </w:rPr>
        <w:t> </w:t>
      </w:r>
      <w:r>
        <w:rPr>
          <w:spacing w:val="-2"/>
        </w:rPr>
        <w:t>Generic</w:t>
      </w:r>
      <w:r>
        <w:rPr>
          <w:spacing w:val="-7"/>
        </w:rPr>
        <w:t> </w:t>
      </w:r>
      <w:r>
        <w:rPr>
          <w:spacing w:val="-2"/>
        </w:rPr>
        <w:t>CSV</w:t>
      </w:r>
      <w:r>
        <w:rPr>
          <w:spacing w:val="-6"/>
        </w:rPr>
        <w:t> </w:t>
      </w:r>
      <w:r>
        <w:rPr>
          <w:spacing w:val="-2"/>
        </w:rPr>
        <w:t>File</w:t>
      </w:r>
      <w:r>
        <w:rPr>
          <w:spacing w:val="-4"/>
        </w:rPr>
        <w:t> </w:t>
      </w:r>
      <w:r>
        <w:rPr>
          <w:spacing w:val="-2"/>
        </w:rPr>
        <w:t>With</w:t>
      </w:r>
      <w:r>
        <w:rPr>
          <w:spacing w:val="-7"/>
        </w:rPr>
        <w:t> </w:t>
      </w:r>
      <w:r>
        <w:rPr>
          <w:spacing w:val="-2"/>
        </w:rPr>
        <w:t>A</w:t>
      </w:r>
      <w:r>
        <w:rPr>
          <w:spacing w:val="-7"/>
        </w:rPr>
        <w:t> </w:t>
      </w:r>
      <w:r>
        <w:rPr>
          <w:spacing w:val="-2"/>
        </w:rPr>
        <w:t>Header</w:t>
      </w:r>
      <w:r>
        <w:rPr>
          <w:spacing w:val="-8"/>
        </w:rPr>
        <w:t> </w:t>
      </w:r>
      <w:r>
        <w:rPr>
          <w:spacing w:val="-2"/>
        </w:rPr>
        <w:t>(.csv)</w:t>
      </w:r>
      <w:r>
        <w:rPr>
          <w:spacing w:val="-6"/>
        </w:rPr>
        <w:t> </w:t>
      </w:r>
      <w:r>
        <w:rPr>
          <w:spacing w:val="-2"/>
        </w:rPr>
        <w:t>type</w:t>
      </w:r>
      <w:r>
        <w:rPr>
          <w:spacing w:val="-6"/>
        </w:rPr>
        <w:t> </w:t>
      </w:r>
      <w:r>
        <w:rPr>
          <w:spacing w:val="-2"/>
        </w:rPr>
        <w:t>as</w:t>
      </w:r>
      <w:r>
        <w:rPr>
          <w:spacing w:val="-7"/>
        </w:rPr>
        <w:t> </w:t>
      </w:r>
      <w:r>
        <w:rPr>
          <w:spacing w:val="-2"/>
        </w:rPr>
        <w:t>shown</w:t>
      </w:r>
      <w:r>
        <w:rPr>
          <w:spacing w:val="-8"/>
        </w:rPr>
        <w:t> </w:t>
      </w:r>
      <w:r>
        <w:rPr>
          <w:spacing w:val="-2"/>
        </w:rPr>
        <w:t>in</w:t>
      </w:r>
      <w:r>
        <w:rPr>
          <w:spacing w:val="-8"/>
        </w:rPr>
        <w:t> </w:t>
      </w:r>
      <w:r>
        <w:rPr>
          <w:spacing w:val="-2"/>
        </w:rPr>
        <w:t>Figure</w:t>
      </w:r>
      <w:r>
        <w:rPr>
          <w:spacing w:val="-6"/>
        </w:rPr>
        <w:t> </w:t>
      </w:r>
      <w:r>
        <w:rPr>
          <w:spacing w:val="-2"/>
        </w:rPr>
        <w:t>5-</w:t>
      </w:r>
      <w:r>
        <w:rPr>
          <w:spacing w:val="-5"/>
        </w:rPr>
        <w:t>4.</w:t>
      </w:r>
    </w:p>
    <w:p>
      <w:pPr>
        <w:pStyle w:val="BodyText"/>
        <w:spacing w:after="0"/>
        <w:sectPr>
          <w:footerReference w:type="default" r:id="rId335"/>
          <w:pgSz w:w="10620" w:h="12960"/>
          <w:pgMar w:header="0" w:footer="1002" w:top="980" w:bottom="1200" w:left="0" w:right="0"/>
        </w:sectPr>
      </w:pPr>
    </w:p>
    <w:p>
      <w:pPr>
        <w:pStyle w:val="BodyText"/>
        <w:ind w:left="1680"/>
        <w:rPr>
          <w:sz w:val="20"/>
        </w:rPr>
      </w:pPr>
      <w:r>
        <w:rPr>
          <w:sz w:val="20"/>
        </w:rPr>
        <w:drawing>
          <wp:inline distT="0" distB="0" distL="0" distR="0">
            <wp:extent cx="4553439" cy="4252912"/>
            <wp:effectExtent l="0" t="0" r="0" b="0"/>
            <wp:docPr id="414" name="Image 414" descr="Figure 5-4 depicts a screenshot of the Upload A New Dataset dialog box with the path and file name of the automobile parts dataset location. The file name is set to Imports-85.data-hdrs.csv and the type is set to Generic CSV File With A Header.csv."/>
            <wp:cNvGraphicFramePr>
              <a:graphicFrameLocks/>
            </wp:cNvGraphicFramePr>
            <a:graphic>
              <a:graphicData uri="http://schemas.openxmlformats.org/drawingml/2006/picture">
                <pic:pic>
                  <pic:nvPicPr>
                    <pic:cNvPr id="414" name="Image 414" descr="Figure 5-4 depicts a screenshot of the Upload A New Dataset dialog box with the path and file name of the automobile parts dataset location. The file name is set to Imports-85.data-hdrs.csv and the type is set to Generic CSV File With A Header.csv."/>
                    <pic:cNvPicPr/>
                  </pic:nvPicPr>
                  <pic:blipFill>
                    <a:blip r:embed="rId339" cstate="print"/>
                    <a:stretch>
                      <a:fillRect/>
                    </a:stretch>
                  </pic:blipFill>
                  <pic:spPr>
                    <a:xfrm>
                      <a:off x="0" y="0"/>
                      <a:ext cx="4553439" cy="4252912"/>
                    </a:xfrm>
                    <a:prstGeom prst="rect">
                      <a:avLst/>
                    </a:prstGeom>
                  </pic:spPr>
                </pic:pic>
              </a:graphicData>
            </a:graphic>
          </wp:inline>
        </w:drawing>
      </w:r>
      <w:r>
        <w:rPr>
          <w:sz w:val="20"/>
        </w:rPr>
      </w:r>
    </w:p>
    <w:p>
      <w:pPr>
        <w:spacing w:before="121"/>
        <w:ind w:left="1750" w:right="0" w:firstLine="0"/>
        <w:jc w:val="left"/>
        <w:rPr>
          <w:sz w:val="16"/>
        </w:rPr>
      </w:pPr>
      <w:r>
        <w:rPr>
          <w:b/>
          <w:spacing w:val="-2"/>
          <w:sz w:val="15"/>
        </w:rPr>
        <w:t>FIGURE</w:t>
      </w:r>
      <w:r>
        <w:rPr>
          <w:b/>
          <w:spacing w:val="-5"/>
          <w:sz w:val="15"/>
        </w:rPr>
        <w:t> </w:t>
      </w:r>
      <w:r>
        <w:rPr>
          <w:b/>
          <w:spacing w:val="-2"/>
          <w:sz w:val="15"/>
        </w:rPr>
        <w:t>5-4</w:t>
      </w:r>
      <w:r>
        <w:rPr>
          <w:b/>
          <w:spacing w:val="31"/>
          <w:sz w:val="15"/>
        </w:rPr>
        <w:t>  </w:t>
      </w:r>
      <w:r>
        <w:rPr>
          <w:spacing w:val="-2"/>
          <w:sz w:val="16"/>
        </w:rPr>
        <w:t>The</w:t>
      </w:r>
      <w:r>
        <w:rPr>
          <w:spacing w:val="-7"/>
          <w:sz w:val="16"/>
        </w:rPr>
        <w:t> </w:t>
      </w:r>
      <w:r>
        <w:rPr>
          <w:spacing w:val="-2"/>
          <w:sz w:val="16"/>
        </w:rPr>
        <w:t>Upload</w:t>
      </w:r>
      <w:r>
        <w:rPr>
          <w:spacing w:val="-8"/>
          <w:sz w:val="16"/>
        </w:rPr>
        <w:t> </w:t>
      </w:r>
      <w:r>
        <w:rPr>
          <w:spacing w:val="-2"/>
          <w:sz w:val="16"/>
        </w:rPr>
        <w:t>A</w:t>
      </w:r>
      <w:r>
        <w:rPr>
          <w:spacing w:val="-10"/>
          <w:sz w:val="16"/>
        </w:rPr>
        <w:t> </w:t>
      </w:r>
      <w:r>
        <w:rPr>
          <w:spacing w:val="-2"/>
          <w:sz w:val="16"/>
        </w:rPr>
        <w:t>New</w:t>
      </w:r>
      <w:r>
        <w:rPr>
          <w:spacing w:val="-9"/>
          <w:sz w:val="16"/>
        </w:rPr>
        <w:t> </w:t>
      </w:r>
      <w:r>
        <w:rPr>
          <w:spacing w:val="-2"/>
          <w:sz w:val="16"/>
        </w:rPr>
        <w:t>Dataset</w:t>
      </w:r>
      <w:r>
        <w:rPr>
          <w:spacing w:val="-8"/>
          <w:sz w:val="16"/>
        </w:rPr>
        <w:t> </w:t>
      </w:r>
      <w:r>
        <w:rPr>
          <w:spacing w:val="-2"/>
          <w:sz w:val="16"/>
        </w:rPr>
        <w:t>options</w:t>
      </w:r>
      <w:r>
        <w:rPr>
          <w:spacing w:val="-9"/>
          <w:sz w:val="16"/>
        </w:rPr>
        <w:t> </w:t>
      </w:r>
      <w:r>
        <w:rPr>
          <w:spacing w:val="-2"/>
          <w:sz w:val="16"/>
        </w:rPr>
        <w:t>within</w:t>
      </w:r>
      <w:r>
        <w:rPr>
          <w:spacing w:val="-8"/>
          <w:sz w:val="16"/>
        </w:rPr>
        <w:t> </w:t>
      </w:r>
      <w:r>
        <w:rPr>
          <w:spacing w:val="-2"/>
          <w:sz w:val="16"/>
        </w:rPr>
        <w:t>Azure</w:t>
      </w:r>
      <w:r>
        <w:rPr>
          <w:spacing w:val="-8"/>
          <w:sz w:val="16"/>
        </w:rPr>
        <w:t> </w:t>
      </w:r>
      <w:r>
        <w:rPr>
          <w:spacing w:val="-2"/>
          <w:sz w:val="16"/>
        </w:rPr>
        <w:t>ML</w:t>
      </w:r>
      <w:r>
        <w:rPr>
          <w:spacing w:val="-8"/>
          <w:sz w:val="16"/>
        </w:rPr>
        <w:t> </w:t>
      </w:r>
      <w:r>
        <w:rPr>
          <w:spacing w:val="-2"/>
          <w:sz w:val="16"/>
        </w:rPr>
        <w:t>Studio.</w:t>
      </w:r>
    </w:p>
    <w:p>
      <w:pPr>
        <w:pStyle w:val="BodyText"/>
        <w:spacing w:before="73"/>
        <w:rPr>
          <w:sz w:val="16"/>
        </w:rPr>
      </w:pPr>
    </w:p>
    <w:p>
      <w:pPr>
        <w:pStyle w:val="BodyText"/>
        <w:spacing w:line="285" w:lineRule="auto"/>
        <w:ind w:left="1675" w:right="832" w:firstLine="240"/>
      </w:pPr>
      <w:r>
        <w:rPr/>
        <w:t>Click</w:t>
      </w:r>
      <w:r>
        <w:rPr>
          <w:spacing w:val="-8"/>
        </w:rPr>
        <w:t> </w:t>
      </w:r>
      <w:r>
        <w:rPr/>
        <w:t>the</w:t>
      </w:r>
      <w:r>
        <w:rPr>
          <w:spacing w:val="-9"/>
        </w:rPr>
        <w:t> </w:t>
      </w:r>
      <w:r>
        <w:rPr/>
        <w:t>check</w:t>
      </w:r>
      <w:r>
        <w:rPr>
          <w:spacing w:val="-10"/>
        </w:rPr>
        <w:t> </w:t>
      </w:r>
      <w:r>
        <w:rPr/>
        <w:t>mark</w:t>
      </w:r>
      <w:r>
        <w:rPr>
          <w:spacing w:val="-10"/>
        </w:rPr>
        <w:t> </w:t>
      </w:r>
      <w:r>
        <w:rPr/>
        <w:t>when</w:t>
      </w:r>
      <w:r>
        <w:rPr>
          <w:spacing w:val="-11"/>
        </w:rPr>
        <w:t> </w:t>
      </w:r>
      <w:r>
        <w:rPr/>
        <w:t>ready</w:t>
      </w:r>
      <w:r>
        <w:rPr>
          <w:spacing w:val="-10"/>
        </w:rPr>
        <w:t> </w:t>
      </w:r>
      <w:r>
        <w:rPr/>
        <w:t>and</w:t>
      </w:r>
      <w:r>
        <w:rPr>
          <w:spacing w:val="-9"/>
        </w:rPr>
        <w:t> </w:t>
      </w:r>
      <w:r>
        <w:rPr/>
        <w:t>your</w:t>
      </w:r>
      <w:r>
        <w:rPr>
          <w:spacing w:val="-10"/>
        </w:rPr>
        <w:t> </w:t>
      </w:r>
      <w:r>
        <w:rPr/>
        <w:t>dataset</w:t>
      </w:r>
      <w:r>
        <w:rPr>
          <w:spacing w:val="-11"/>
        </w:rPr>
        <w:t> </w:t>
      </w:r>
      <w:r>
        <w:rPr/>
        <w:t>will</w:t>
      </w:r>
      <w:r>
        <w:rPr>
          <w:spacing w:val="-10"/>
        </w:rPr>
        <w:t> </w:t>
      </w:r>
      <w:r>
        <w:rPr/>
        <w:t>be</w:t>
      </w:r>
      <w:r>
        <w:rPr>
          <w:spacing w:val="-8"/>
        </w:rPr>
        <w:t> </w:t>
      </w:r>
      <w:r>
        <w:rPr/>
        <w:t>uploaded</w:t>
      </w:r>
      <w:r>
        <w:rPr>
          <w:spacing w:val="-9"/>
        </w:rPr>
        <w:t> </w:t>
      </w:r>
      <w:r>
        <w:rPr/>
        <w:t>to</w:t>
      </w:r>
      <w:r>
        <w:rPr>
          <w:spacing w:val="-11"/>
        </w:rPr>
        <w:t> </w:t>
      </w:r>
      <w:r>
        <w:rPr/>
        <w:t>the</w:t>
      </w:r>
      <w:r>
        <w:rPr>
          <w:spacing w:val="-9"/>
        </w:rPr>
        <w:t> </w:t>
      </w:r>
      <w:r>
        <w:rPr/>
        <w:t>Azure</w:t>
      </w:r>
      <w:r>
        <w:rPr>
          <w:spacing w:val="-9"/>
        </w:rPr>
        <w:t> </w:t>
      </w:r>
      <w:r>
        <w:rPr/>
        <w:t>ML</w:t>
      </w:r>
      <w:r>
        <w:rPr>
          <w:spacing w:val="-10"/>
        </w:rPr>
        <w:t> </w:t>
      </w:r>
      <w:r>
        <w:rPr/>
        <w:t>Studio</w:t>
      </w:r>
      <w:r>
        <w:rPr>
          <w:spacing w:val="-8"/>
        </w:rPr>
        <w:t> </w:t>
      </w:r>
      <w:r>
        <w:rPr/>
        <w:t>Datasets repository as shown in Figure 5-5.</w:t>
      </w:r>
    </w:p>
    <w:p>
      <w:pPr>
        <w:pStyle w:val="BodyText"/>
        <w:spacing w:before="2"/>
        <w:rPr>
          <w:sz w:val="12"/>
        </w:rPr>
      </w:pPr>
      <w:r>
        <w:rPr>
          <w:sz w:val="12"/>
        </w:rPr>
        <w:drawing>
          <wp:anchor distT="0" distB="0" distL="0" distR="0" allowOverlap="1" layoutInCell="1" locked="0" behindDoc="1" simplePos="0" relativeHeight="487664640">
            <wp:simplePos x="0" y="0"/>
            <wp:positionH relativeFrom="page">
              <wp:posOffset>1066800</wp:posOffset>
            </wp:positionH>
            <wp:positionV relativeFrom="paragraph">
              <wp:posOffset>108621</wp:posOffset>
            </wp:positionV>
            <wp:extent cx="5026803" cy="1398365"/>
            <wp:effectExtent l="0" t="0" r="0" b="0"/>
            <wp:wrapTopAndBottom/>
            <wp:docPr id="415" name="Image 415" descr="Figure 5-5 depicts a screenshot of the uploaded dataset named Imports-85.data-hdrs.csv in the Azure ML Studio Datasets repository."/>
            <wp:cNvGraphicFramePr>
              <a:graphicFrameLocks/>
            </wp:cNvGraphicFramePr>
            <a:graphic>
              <a:graphicData uri="http://schemas.openxmlformats.org/drawingml/2006/picture">
                <pic:pic>
                  <pic:nvPicPr>
                    <pic:cNvPr id="415" name="Image 415" descr="Figure 5-5 depicts a screenshot of the uploaded dataset named Imports-85.data-hdrs.csv in the Azure ML Studio Datasets repository."/>
                    <pic:cNvPicPr/>
                  </pic:nvPicPr>
                  <pic:blipFill>
                    <a:blip r:embed="rId340" cstate="print"/>
                    <a:stretch>
                      <a:fillRect/>
                    </a:stretch>
                  </pic:blipFill>
                  <pic:spPr>
                    <a:xfrm>
                      <a:off x="0" y="0"/>
                      <a:ext cx="5026803" cy="1398365"/>
                    </a:xfrm>
                    <a:prstGeom prst="rect">
                      <a:avLst/>
                    </a:prstGeom>
                  </pic:spPr>
                </pic:pic>
              </a:graphicData>
            </a:graphic>
          </wp:anchor>
        </w:drawing>
      </w:r>
    </w:p>
    <w:p>
      <w:pPr>
        <w:spacing w:before="90"/>
        <w:ind w:left="1675" w:right="0" w:firstLine="0"/>
        <w:jc w:val="left"/>
        <w:rPr>
          <w:sz w:val="16"/>
        </w:rPr>
      </w:pPr>
      <w:r>
        <w:rPr>
          <w:b/>
          <w:spacing w:val="-4"/>
          <w:sz w:val="15"/>
        </w:rPr>
        <w:t>FIGURE</w:t>
      </w:r>
      <w:r>
        <w:rPr>
          <w:b/>
          <w:spacing w:val="-1"/>
          <w:sz w:val="15"/>
        </w:rPr>
        <w:t> </w:t>
      </w:r>
      <w:r>
        <w:rPr>
          <w:b/>
          <w:spacing w:val="-4"/>
          <w:sz w:val="15"/>
        </w:rPr>
        <w:t>5-5</w:t>
      </w:r>
      <w:r>
        <w:rPr>
          <w:b/>
          <w:spacing w:val="40"/>
          <w:sz w:val="15"/>
        </w:rPr>
        <w:t>  </w:t>
      </w:r>
      <w:r>
        <w:rPr>
          <w:spacing w:val="-4"/>
          <w:sz w:val="16"/>
        </w:rPr>
        <w:t>The</w:t>
      </w:r>
      <w:r>
        <w:rPr>
          <w:spacing w:val="-3"/>
          <w:sz w:val="16"/>
        </w:rPr>
        <w:t> </w:t>
      </w:r>
      <w:r>
        <w:rPr>
          <w:spacing w:val="-4"/>
          <w:sz w:val="16"/>
        </w:rPr>
        <w:t>uploaded</w:t>
      </w:r>
      <w:r>
        <w:rPr>
          <w:spacing w:val="-5"/>
          <w:sz w:val="16"/>
        </w:rPr>
        <w:t> </w:t>
      </w:r>
      <w:r>
        <w:rPr>
          <w:spacing w:val="-4"/>
          <w:sz w:val="16"/>
        </w:rPr>
        <w:t>Imports-85.data-hdrs.csv</w:t>
      </w:r>
      <w:r>
        <w:rPr>
          <w:spacing w:val="-6"/>
          <w:sz w:val="16"/>
        </w:rPr>
        <w:t> </w:t>
      </w:r>
      <w:r>
        <w:rPr>
          <w:spacing w:val="-4"/>
          <w:sz w:val="16"/>
        </w:rPr>
        <w:t>dataset</w:t>
      </w:r>
      <w:r>
        <w:rPr>
          <w:spacing w:val="-3"/>
          <w:sz w:val="16"/>
        </w:rPr>
        <w:t> </w:t>
      </w:r>
      <w:r>
        <w:rPr>
          <w:spacing w:val="-4"/>
          <w:sz w:val="16"/>
        </w:rPr>
        <w:t>in</w:t>
      </w:r>
      <w:r>
        <w:rPr>
          <w:spacing w:val="-5"/>
          <w:sz w:val="16"/>
        </w:rPr>
        <w:t> </w:t>
      </w:r>
      <w:r>
        <w:rPr>
          <w:spacing w:val="-4"/>
          <w:sz w:val="16"/>
        </w:rPr>
        <w:t>Azure ML Studio.</w:t>
      </w:r>
    </w:p>
    <w:p>
      <w:pPr>
        <w:spacing w:after="0"/>
        <w:jc w:val="left"/>
        <w:rPr>
          <w:sz w:val="16"/>
        </w:rPr>
        <w:sectPr>
          <w:footerReference w:type="default" r:id="rId338"/>
          <w:pgSz w:w="10620" w:h="12960"/>
          <w:pgMar w:header="0" w:footer="1002" w:top="1060" w:bottom="1200" w:left="0" w:right="0"/>
        </w:sectPr>
      </w:pPr>
    </w:p>
    <w:p>
      <w:pPr>
        <w:pStyle w:val="Heading3"/>
        <w:spacing w:before="105"/>
        <w:ind w:left="840"/>
      </w:pPr>
      <w:bookmarkStart w:name="Create automobile price prediction exper" w:id="170"/>
      <w:bookmarkEnd w:id="170"/>
      <w:r>
        <w:rPr>
          <w:b w:val="0"/>
        </w:rPr>
      </w:r>
      <w:bookmarkStart w:name="_bookmark84" w:id="171"/>
      <w:bookmarkEnd w:id="171"/>
      <w:r>
        <w:rPr>
          <w:b w:val="0"/>
        </w:rPr>
      </w:r>
      <w:hyperlink w:history="true" w:anchor="_bookmark2">
        <w:r>
          <w:rPr>
            <w:w w:val="85"/>
          </w:rPr>
          <w:t>Create</w:t>
        </w:r>
        <w:r>
          <w:rPr>
            <w:spacing w:val="16"/>
          </w:rPr>
          <w:t> </w:t>
        </w:r>
        <w:r>
          <w:rPr>
            <w:w w:val="85"/>
          </w:rPr>
          <w:t>automobile</w:t>
        </w:r>
        <w:r>
          <w:rPr>
            <w:spacing w:val="14"/>
          </w:rPr>
          <w:t> </w:t>
        </w:r>
        <w:r>
          <w:rPr>
            <w:w w:val="85"/>
          </w:rPr>
          <w:t>price</w:t>
        </w:r>
        <w:r>
          <w:rPr>
            <w:spacing w:val="15"/>
          </w:rPr>
          <w:t> </w:t>
        </w:r>
        <w:r>
          <w:rPr>
            <w:w w:val="85"/>
          </w:rPr>
          <w:t>prediction</w:t>
        </w:r>
        <w:r>
          <w:rPr>
            <w:spacing w:val="16"/>
          </w:rPr>
          <w:t> </w:t>
        </w:r>
        <w:r>
          <w:rPr>
            <w:spacing w:val="-2"/>
            <w:w w:val="85"/>
          </w:rPr>
          <w:t>experiment</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65152">
                <wp:simplePos x="0" y="0"/>
                <wp:positionH relativeFrom="page">
                  <wp:posOffset>515112</wp:posOffset>
                </wp:positionH>
                <wp:positionV relativeFrom="paragraph">
                  <wp:posOffset>78080</wp:posOffset>
                </wp:positionV>
                <wp:extent cx="5486400" cy="6350"/>
                <wp:effectExtent l="0" t="0" r="0" b="0"/>
                <wp:wrapTopAndBottom/>
                <wp:docPr id="417" name="Graphic 417"/>
                <wp:cNvGraphicFramePr>
                  <a:graphicFrameLocks/>
                </wp:cNvGraphicFramePr>
                <a:graphic>
                  <a:graphicData uri="http://schemas.microsoft.com/office/word/2010/wordprocessingShape">
                    <wps:wsp>
                      <wps:cNvPr id="417" name="Graphic 417"/>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48047pt;width:432pt;height:.48pt;mso-position-horizontal-relative:page;mso-position-vertical-relative:paragraph;z-index:-15651328;mso-wrap-distance-left:0;mso-wrap-distance-right:0" id="docshape289"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298"/>
      </w:pPr>
      <w:r>
        <w:rPr/>
        <w:t>Now</w:t>
      </w:r>
      <w:r>
        <w:rPr>
          <w:spacing w:val="-10"/>
        </w:rPr>
        <w:t> </w:t>
      </w:r>
      <w:r>
        <w:rPr/>
        <w:t>that</w:t>
      </w:r>
      <w:r>
        <w:rPr>
          <w:spacing w:val="-10"/>
        </w:rPr>
        <w:t> </w:t>
      </w:r>
      <w:r>
        <w:rPr/>
        <w:t>we</w:t>
      </w:r>
      <w:r>
        <w:rPr>
          <w:spacing w:val="-9"/>
        </w:rPr>
        <w:t> </w:t>
      </w:r>
      <w:r>
        <w:rPr/>
        <w:t>have</w:t>
      </w:r>
      <w:r>
        <w:rPr>
          <w:spacing w:val="-8"/>
        </w:rPr>
        <w:t> </w:t>
      </w:r>
      <w:r>
        <w:rPr/>
        <w:t>uploaded</w:t>
      </w:r>
      <w:r>
        <w:rPr>
          <w:spacing w:val="-9"/>
        </w:rPr>
        <w:t> </w:t>
      </w:r>
      <w:r>
        <w:rPr/>
        <w:t>our</w:t>
      </w:r>
      <w:r>
        <w:rPr>
          <w:spacing w:val="-10"/>
        </w:rPr>
        <w:t> </w:t>
      </w:r>
      <w:r>
        <w:rPr/>
        <w:t>sample</w:t>
      </w:r>
      <w:r>
        <w:rPr>
          <w:spacing w:val="-9"/>
        </w:rPr>
        <w:t> </w:t>
      </w:r>
      <w:r>
        <w:rPr/>
        <w:t>automobile</w:t>
      </w:r>
      <w:r>
        <w:rPr>
          <w:spacing w:val="-9"/>
        </w:rPr>
        <w:t> </w:t>
      </w:r>
      <w:r>
        <w:rPr/>
        <w:t>dataset,</w:t>
      </w:r>
      <w:r>
        <w:rPr>
          <w:spacing w:val="-12"/>
        </w:rPr>
        <w:t> </w:t>
      </w:r>
      <w:r>
        <w:rPr/>
        <w:t>it’s</w:t>
      </w:r>
      <w:r>
        <w:rPr>
          <w:spacing w:val="-11"/>
        </w:rPr>
        <w:t> </w:t>
      </w:r>
      <w:r>
        <w:rPr/>
        <w:t>time</w:t>
      </w:r>
      <w:r>
        <w:rPr>
          <w:spacing w:val="-9"/>
        </w:rPr>
        <w:t> </w:t>
      </w:r>
      <w:r>
        <w:rPr/>
        <w:t>to</w:t>
      </w:r>
      <w:r>
        <w:rPr>
          <w:spacing w:val="-10"/>
        </w:rPr>
        <w:t> </w:t>
      </w:r>
      <w:r>
        <w:rPr/>
        <w:t>create</w:t>
      </w:r>
      <w:r>
        <w:rPr>
          <w:spacing w:val="-9"/>
        </w:rPr>
        <w:t> </w:t>
      </w:r>
      <w:r>
        <w:rPr/>
        <w:t>our</w:t>
      </w:r>
      <w:r>
        <w:rPr>
          <w:spacing w:val="-10"/>
        </w:rPr>
        <w:t> </w:t>
      </w:r>
      <w:r>
        <w:rPr/>
        <w:t>linear</w:t>
      </w:r>
      <w:r>
        <w:rPr>
          <w:spacing w:val="-10"/>
        </w:rPr>
        <w:t> </w:t>
      </w:r>
      <w:r>
        <w:rPr/>
        <w:t>regression sample experiment to predict the price of an automobile based on the selected features.</w:t>
      </w:r>
    </w:p>
    <w:p>
      <w:pPr>
        <w:pStyle w:val="BodyText"/>
        <w:spacing w:before="143"/>
        <w:ind w:left="348"/>
        <w:jc w:val="center"/>
      </w:pPr>
      <w:r>
        <w:rPr>
          <w:spacing w:val="-2"/>
        </w:rPr>
        <w:t>To</w:t>
      </w:r>
      <w:r>
        <w:rPr>
          <w:spacing w:val="-6"/>
        </w:rPr>
        <w:t> </w:t>
      </w:r>
      <w:r>
        <w:rPr>
          <w:spacing w:val="-2"/>
        </w:rPr>
        <w:t>get</w:t>
      </w:r>
      <w:r>
        <w:rPr>
          <w:spacing w:val="-6"/>
        </w:rPr>
        <w:t> </w:t>
      </w:r>
      <w:r>
        <w:rPr>
          <w:spacing w:val="-2"/>
        </w:rPr>
        <w:t>started</w:t>
      </w:r>
      <w:r>
        <w:rPr>
          <w:spacing w:val="-4"/>
        </w:rPr>
        <w:t> </w:t>
      </w:r>
      <w:r>
        <w:rPr>
          <w:spacing w:val="-2"/>
        </w:rPr>
        <w:t>with</w:t>
      </w:r>
      <w:r>
        <w:rPr>
          <w:spacing w:val="-6"/>
        </w:rPr>
        <w:t> </w:t>
      </w:r>
      <w:r>
        <w:rPr>
          <w:spacing w:val="-2"/>
        </w:rPr>
        <w:t>creating</w:t>
      </w:r>
      <w:r>
        <w:rPr>
          <w:spacing w:val="-4"/>
        </w:rPr>
        <w:t> </w:t>
      </w:r>
      <w:r>
        <w:rPr>
          <w:spacing w:val="-2"/>
        </w:rPr>
        <w:t>a</w:t>
      </w:r>
      <w:r>
        <w:rPr>
          <w:spacing w:val="-4"/>
        </w:rPr>
        <w:t> </w:t>
      </w:r>
      <w:r>
        <w:rPr>
          <w:spacing w:val="-2"/>
        </w:rPr>
        <w:t>new</w:t>
      </w:r>
      <w:r>
        <w:rPr>
          <w:spacing w:val="-5"/>
        </w:rPr>
        <w:t> </w:t>
      </w:r>
      <w:r>
        <w:rPr>
          <w:spacing w:val="-2"/>
        </w:rPr>
        <w:t>experiment,</w:t>
      </w:r>
      <w:r>
        <w:rPr>
          <w:spacing w:val="-5"/>
        </w:rPr>
        <w:t> </w:t>
      </w:r>
      <w:r>
        <w:rPr>
          <w:spacing w:val="-2"/>
        </w:rPr>
        <w:t>select</w:t>
      </w:r>
      <w:r>
        <w:rPr>
          <w:spacing w:val="-6"/>
        </w:rPr>
        <w:t> </w:t>
      </w:r>
      <w:r>
        <w:rPr>
          <w:spacing w:val="-2"/>
        </w:rPr>
        <w:t>the</w:t>
      </w:r>
      <w:r>
        <w:rPr>
          <w:spacing w:val="-4"/>
        </w:rPr>
        <w:t> </w:t>
      </w:r>
      <w:r>
        <w:rPr>
          <w:spacing w:val="-2"/>
        </w:rPr>
        <w:t>Experiments</w:t>
      </w:r>
      <w:r>
        <w:rPr>
          <w:spacing w:val="-5"/>
        </w:rPr>
        <w:t> </w:t>
      </w:r>
      <w:r>
        <w:rPr>
          <w:spacing w:val="-2"/>
        </w:rPr>
        <w:t>tab</w:t>
      </w:r>
      <w:r>
        <w:rPr>
          <w:spacing w:val="-4"/>
        </w:rPr>
        <w:t> </w:t>
      </w:r>
      <w:r>
        <w:rPr>
          <w:spacing w:val="-2"/>
        </w:rPr>
        <w:t>on</w:t>
      </w:r>
      <w:r>
        <w:rPr>
          <w:spacing w:val="-6"/>
        </w:rPr>
        <w:t> </w:t>
      </w:r>
      <w:r>
        <w:rPr>
          <w:spacing w:val="-2"/>
        </w:rPr>
        <w:t>the</w:t>
      </w:r>
      <w:r>
        <w:rPr>
          <w:spacing w:val="-4"/>
        </w:rPr>
        <w:t> </w:t>
      </w:r>
      <w:r>
        <w:rPr>
          <w:spacing w:val="-2"/>
        </w:rPr>
        <w:t>left</w:t>
      </w:r>
      <w:r>
        <w:rPr>
          <w:spacing w:val="-6"/>
        </w:rPr>
        <w:t> </w:t>
      </w:r>
      <w:r>
        <w:rPr>
          <w:spacing w:val="-2"/>
        </w:rPr>
        <w:t>navigation</w:t>
      </w:r>
      <w:r>
        <w:rPr>
          <w:spacing w:val="-6"/>
        </w:rPr>
        <w:t> </w:t>
      </w:r>
      <w:r>
        <w:rPr>
          <w:spacing w:val="-4"/>
        </w:rPr>
        <w:t>bar.</w:t>
      </w:r>
    </w:p>
    <w:p>
      <w:pPr>
        <w:pStyle w:val="BodyText"/>
        <w:spacing w:before="42"/>
        <w:ind w:left="1315"/>
      </w:pPr>
      <w:r>
        <w:rPr/>
        <w:t>Then</w:t>
      </w:r>
      <w:r>
        <w:rPr>
          <w:spacing w:val="-9"/>
        </w:rPr>
        <w:t> </w:t>
      </w:r>
      <w:r>
        <w:rPr/>
        <w:t>click</w:t>
      </w:r>
      <w:r>
        <w:rPr>
          <w:spacing w:val="-8"/>
        </w:rPr>
        <w:t> </w:t>
      </w:r>
      <w:r>
        <w:rPr/>
        <w:t>the</w:t>
      </w:r>
      <w:r>
        <w:rPr>
          <w:spacing w:val="-7"/>
        </w:rPr>
        <w:t> </w:t>
      </w:r>
      <w:r>
        <w:rPr/>
        <w:t>+</w:t>
      </w:r>
      <w:r>
        <w:rPr>
          <w:spacing w:val="-8"/>
        </w:rPr>
        <w:t> </w:t>
      </w:r>
      <w:r>
        <w:rPr/>
        <w:t>New</w:t>
      </w:r>
      <w:r>
        <w:rPr>
          <w:spacing w:val="-8"/>
        </w:rPr>
        <w:t> </w:t>
      </w:r>
      <w:r>
        <w:rPr/>
        <w:t>icon</w:t>
      </w:r>
      <w:r>
        <w:rPr>
          <w:spacing w:val="-9"/>
        </w:rPr>
        <w:t> </w:t>
      </w:r>
      <w:r>
        <w:rPr/>
        <w:t>on</w:t>
      </w:r>
      <w:r>
        <w:rPr>
          <w:spacing w:val="-9"/>
        </w:rPr>
        <w:t> </w:t>
      </w:r>
      <w:r>
        <w:rPr/>
        <w:t>the</w:t>
      </w:r>
      <w:r>
        <w:rPr>
          <w:spacing w:val="-7"/>
        </w:rPr>
        <w:t> </w:t>
      </w:r>
      <w:r>
        <w:rPr/>
        <w:t>bottom</w:t>
      </w:r>
      <w:r>
        <w:rPr>
          <w:spacing w:val="-7"/>
        </w:rPr>
        <w:t> </w:t>
      </w:r>
      <w:r>
        <w:rPr/>
        <w:t>left</w:t>
      </w:r>
      <w:r>
        <w:rPr>
          <w:spacing w:val="-9"/>
        </w:rPr>
        <w:t> </w:t>
      </w:r>
      <w:r>
        <w:rPr/>
        <w:t>app</w:t>
      </w:r>
      <w:r>
        <w:rPr>
          <w:spacing w:val="-7"/>
        </w:rPr>
        <w:t> </w:t>
      </w:r>
      <w:r>
        <w:rPr/>
        <w:t>bar</w:t>
      </w:r>
      <w:r>
        <w:rPr>
          <w:spacing w:val="-8"/>
        </w:rPr>
        <w:t> </w:t>
      </w:r>
      <w:r>
        <w:rPr/>
        <w:t>as</w:t>
      </w:r>
      <w:r>
        <w:rPr>
          <w:spacing w:val="-10"/>
        </w:rPr>
        <w:t> </w:t>
      </w:r>
      <w:r>
        <w:rPr/>
        <w:t>shown</w:t>
      </w:r>
      <w:r>
        <w:rPr>
          <w:spacing w:val="-9"/>
        </w:rPr>
        <w:t> </w:t>
      </w:r>
      <w:r>
        <w:rPr/>
        <w:t>in</w:t>
      </w:r>
      <w:r>
        <w:rPr>
          <w:spacing w:val="-9"/>
        </w:rPr>
        <w:t> </w:t>
      </w:r>
      <w:r>
        <w:rPr/>
        <w:t>Figure</w:t>
      </w:r>
      <w:r>
        <w:rPr>
          <w:spacing w:val="-7"/>
        </w:rPr>
        <w:t> </w:t>
      </w:r>
      <w:r>
        <w:rPr/>
        <w:t>5-</w:t>
      </w:r>
      <w:r>
        <w:rPr>
          <w:spacing w:val="-5"/>
        </w:rPr>
        <w:t>6.</w:t>
      </w:r>
    </w:p>
    <w:p>
      <w:pPr>
        <w:pStyle w:val="BodyText"/>
        <w:spacing w:before="5"/>
        <w:rPr>
          <w:sz w:val="15"/>
        </w:rPr>
      </w:pPr>
      <w:r>
        <w:rPr>
          <w:sz w:val="15"/>
        </w:rPr>
        <w:drawing>
          <wp:anchor distT="0" distB="0" distL="0" distR="0" allowOverlap="1" layoutInCell="1" locked="0" behindDoc="1" simplePos="0" relativeHeight="487665664">
            <wp:simplePos x="0" y="0"/>
            <wp:positionH relativeFrom="page">
              <wp:posOffset>838200</wp:posOffset>
            </wp:positionH>
            <wp:positionV relativeFrom="paragraph">
              <wp:posOffset>133420</wp:posOffset>
            </wp:positionV>
            <wp:extent cx="5031444" cy="3842194"/>
            <wp:effectExtent l="0" t="0" r="0" b="0"/>
            <wp:wrapTopAndBottom/>
            <wp:docPr id="418" name="Image 418" descr="Figure 5-6 depicts a screenshot of Azure ML Studio where the Experiments tab has been selected in the left navigation bar. The + New icon has been highlighted in the bottom left."/>
            <wp:cNvGraphicFramePr>
              <a:graphicFrameLocks/>
            </wp:cNvGraphicFramePr>
            <a:graphic>
              <a:graphicData uri="http://schemas.openxmlformats.org/drawingml/2006/picture">
                <pic:pic>
                  <pic:nvPicPr>
                    <pic:cNvPr id="418" name="Image 418" descr="Figure 5-6 depicts a screenshot of Azure ML Studio where the Experiments tab has been selected in the left navigation bar. The + New icon has been highlighted in the bottom left."/>
                    <pic:cNvPicPr/>
                  </pic:nvPicPr>
                  <pic:blipFill>
                    <a:blip r:embed="rId342" cstate="print"/>
                    <a:stretch>
                      <a:fillRect/>
                    </a:stretch>
                  </pic:blipFill>
                  <pic:spPr>
                    <a:xfrm>
                      <a:off x="0" y="0"/>
                      <a:ext cx="5031444" cy="3842194"/>
                    </a:xfrm>
                    <a:prstGeom prst="rect">
                      <a:avLst/>
                    </a:prstGeom>
                  </pic:spPr>
                </pic:pic>
              </a:graphicData>
            </a:graphic>
          </wp:anchor>
        </w:drawing>
      </w:r>
    </w:p>
    <w:p>
      <w:pPr>
        <w:spacing w:before="101"/>
        <w:ind w:left="1315" w:right="0" w:firstLine="0"/>
        <w:jc w:val="left"/>
        <w:rPr>
          <w:sz w:val="16"/>
        </w:rPr>
      </w:pPr>
      <w:r>
        <w:rPr>
          <w:b/>
          <w:spacing w:val="-2"/>
          <w:sz w:val="15"/>
        </w:rPr>
        <w:t>FIGURE</w:t>
      </w:r>
      <w:r>
        <w:rPr>
          <w:b/>
          <w:spacing w:val="-9"/>
          <w:sz w:val="15"/>
        </w:rPr>
        <w:t> </w:t>
      </w:r>
      <w:r>
        <w:rPr>
          <w:b/>
          <w:spacing w:val="-2"/>
          <w:sz w:val="15"/>
        </w:rPr>
        <w:t>5-6</w:t>
      </w:r>
      <w:r>
        <w:rPr>
          <w:b/>
          <w:spacing w:val="31"/>
          <w:sz w:val="15"/>
        </w:rPr>
        <w:t>  </w:t>
      </w:r>
      <w:r>
        <w:rPr>
          <w:spacing w:val="-2"/>
          <w:sz w:val="16"/>
        </w:rPr>
        <w:t>The</w:t>
      </w:r>
      <w:r>
        <w:rPr>
          <w:spacing w:val="-9"/>
          <w:sz w:val="16"/>
        </w:rPr>
        <w:t> </w:t>
      </w:r>
      <w:r>
        <w:rPr>
          <w:spacing w:val="-2"/>
          <w:sz w:val="16"/>
        </w:rPr>
        <w:t>Experiments</w:t>
      </w:r>
      <w:r>
        <w:rPr>
          <w:spacing w:val="-10"/>
          <w:sz w:val="16"/>
        </w:rPr>
        <w:t> </w:t>
      </w:r>
      <w:r>
        <w:rPr>
          <w:spacing w:val="-2"/>
          <w:sz w:val="16"/>
        </w:rPr>
        <w:t>tab</w:t>
      </w:r>
      <w:r>
        <w:rPr>
          <w:spacing w:val="-11"/>
          <w:sz w:val="16"/>
        </w:rPr>
        <w:t> </w:t>
      </w:r>
      <w:r>
        <w:rPr>
          <w:spacing w:val="-2"/>
          <w:sz w:val="16"/>
        </w:rPr>
        <w:t>of</w:t>
      </w:r>
      <w:r>
        <w:rPr>
          <w:spacing w:val="-10"/>
          <w:sz w:val="16"/>
        </w:rPr>
        <w:t> </w:t>
      </w:r>
      <w:r>
        <w:rPr>
          <w:spacing w:val="-2"/>
          <w:sz w:val="16"/>
        </w:rPr>
        <w:t>Azure</w:t>
      </w:r>
      <w:r>
        <w:rPr>
          <w:spacing w:val="-9"/>
          <w:sz w:val="16"/>
        </w:rPr>
        <w:t> </w:t>
      </w:r>
      <w:r>
        <w:rPr>
          <w:spacing w:val="-2"/>
          <w:sz w:val="16"/>
        </w:rPr>
        <w:t>ML</w:t>
      </w:r>
      <w:r>
        <w:rPr>
          <w:spacing w:val="-9"/>
          <w:sz w:val="16"/>
        </w:rPr>
        <w:t> </w:t>
      </w:r>
      <w:r>
        <w:rPr>
          <w:spacing w:val="-2"/>
          <w:sz w:val="16"/>
        </w:rPr>
        <w:t>Studio</w:t>
      </w:r>
      <w:r>
        <w:rPr>
          <w:spacing w:val="-10"/>
          <w:sz w:val="16"/>
        </w:rPr>
        <w:t> </w:t>
      </w:r>
      <w:r>
        <w:rPr>
          <w:spacing w:val="-2"/>
          <w:sz w:val="16"/>
        </w:rPr>
        <w:t>ready</w:t>
      </w:r>
      <w:r>
        <w:rPr>
          <w:spacing w:val="-11"/>
          <w:sz w:val="16"/>
        </w:rPr>
        <w:t> </w:t>
      </w:r>
      <w:r>
        <w:rPr>
          <w:spacing w:val="-2"/>
          <w:sz w:val="16"/>
        </w:rPr>
        <w:t>to</w:t>
      </w:r>
      <w:r>
        <w:rPr>
          <w:spacing w:val="-10"/>
          <w:sz w:val="16"/>
        </w:rPr>
        <w:t> </w:t>
      </w:r>
      <w:r>
        <w:rPr>
          <w:spacing w:val="-2"/>
          <w:sz w:val="16"/>
        </w:rPr>
        <w:t>add</w:t>
      </w:r>
      <w:r>
        <w:rPr>
          <w:spacing w:val="-10"/>
          <w:sz w:val="16"/>
        </w:rPr>
        <w:t> </w:t>
      </w:r>
      <w:r>
        <w:rPr>
          <w:spacing w:val="-2"/>
          <w:sz w:val="16"/>
        </w:rPr>
        <w:t>a</w:t>
      </w:r>
      <w:r>
        <w:rPr>
          <w:spacing w:val="-11"/>
          <w:sz w:val="16"/>
        </w:rPr>
        <w:t> </w:t>
      </w:r>
      <w:r>
        <w:rPr>
          <w:spacing w:val="-2"/>
          <w:sz w:val="16"/>
        </w:rPr>
        <w:t>new</w:t>
      </w:r>
      <w:r>
        <w:rPr>
          <w:spacing w:val="-10"/>
          <w:sz w:val="16"/>
        </w:rPr>
        <w:t> </w:t>
      </w:r>
      <w:r>
        <w:rPr>
          <w:spacing w:val="-2"/>
          <w:sz w:val="16"/>
        </w:rPr>
        <w:t>experiment.</w:t>
      </w:r>
    </w:p>
    <w:p>
      <w:pPr>
        <w:pStyle w:val="BodyText"/>
        <w:spacing w:before="73"/>
        <w:rPr>
          <w:sz w:val="16"/>
        </w:rPr>
      </w:pPr>
    </w:p>
    <w:p>
      <w:pPr>
        <w:pStyle w:val="BodyText"/>
        <w:spacing w:line="285" w:lineRule="auto"/>
        <w:ind w:left="1315" w:right="1151" w:firstLine="240"/>
      </w:pPr>
      <w:r>
        <w:rPr/>
        <w:t>You</w:t>
      </w:r>
      <w:r>
        <w:rPr>
          <w:spacing w:val="-5"/>
        </w:rPr>
        <w:t> </w:t>
      </w:r>
      <w:r>
        <w:rPr/>
        <w:t>will</w:t>
      </w:r>
      <w:r>
        <w:rPr>
          <w:spacing w:val="-4"/>
        </w:rPr>
        <w:t> </w:t>
      </w:r>
      <w:r>
        <w:rPr/>
        <w:t>then</w:t>
      </w:r>
      <w:r>
        <w:rPr>
          <w:spacing w:val="-5"/>
        </w:rPr>
        <w:t> </w:t>
      </w:r>
      <w:r>
        <w:rPr/>
        <w:t>be</w:t>
      </w:r>
      <w:r>
        <w:rPr>
          <w:spacing w:val="-2"/>
        </w:rPr>
        <w:t> </w:t>
      </w:r>
      <w:r>
        <w:rPr/>
        <w:t>presented</w:t>
      </w:r>
      <w:r>
        <w:rPr>
          <w:spacing w:val="-3"/>
        </w:rPr>
        <w:t> </w:t>
      </w:r>
      <w:r>
        <w:rPr/>
        <w:t>with</w:t>
      </w:r>
      <w:r>
        <w:rPr>
          <w:spacing w:val="-5"/>
        </w:rPr>
        <w:t> </w:t>
      </w:r>
      <w:r>
        <w:rPr/>
        <w:t>the</w:t>
      </w:r>
      <w:r>
        <w:rPr>
          <w:spacing w:val="-3"/>
        </w:rPr>
        <w:t> </w:t>
      </w:r>
      <w:r>
        <w:rPr/>
        <w:t>option</w:t>
      </w:r>
      <w:r>
        <w:rPr>
          <w:spacing w:val="-5"/>
        </w:rPr>
        <w:t> </w:t>
      </w:r>
      <w:r>
        <w:rPr/>
        <w:t>to</w:t>
      </w:r>
      <w:r>
        <w:rPr>
          <w:spacing w:val="-4"/>
        </w:rPr>
        <w:t> </w:t>
      </w:r>
      <w:r>
        <w:rPr/>
        <w:t>start</w:t>
      </w:r>
      <w:r>
        <w:rPr>
          <w:spacing w:val="-5"/>
        </w:rPr>
        <w:t> </w:t>
      </w:r>
      <w:r>
        <w:rPr/>
        <w:t>with</w:t>
      </w:r>
      <w:r>
        <w:rPr>
          <w:spacing w:val="-5"/>
        </w:rPr>
        <w:t> </w:t>
      </w:r>
      <w:r>
        <w:rPr/>
        <w:t>a</w:t>
      </w:r>
      <w:r>
        <w:rPr>
          <w:spacing w:val="-3"/>
        </w:rPr>
        <w:t> </w:t>
      </w:r>
      <w:r>
        <w:rPr/>
        <w:t>blank</w:t>
      </w:r>
      <w:r>
        <w:rPr>
          <w:spacing w:val="-4"/>
        </w:rPr>
        <w:t> </w:t>
      </w:r>
      <w:r>
        <w:rPr/>
        <w:t>experiment</w:t>
      </w:r>
      <w:r>
        <w:rPr>
          <w:spacing w:val="-5"/>
        </w:rPr>
        <w:t> </w:t>
      </w:r>
      <w:r>
        <w:rPr/>
        <w:t>or</w:t>
      </w:r>
      <w:r>
        <w:rPr>
          <w:spacing w:val="-4"/>
        </w:rPr>
        <w:t> </w:t>
      </w:r>
      <w:r>
        <w:rPr/>
        <w:t>chose</w:t>
      </w:r>
      <w:r>
        <w:rPr>
          <w:spacing w:val="-3"/>
        </w:rPr>
        <w:t> </w:t>
      </w:r>
      <w:r>
        <w:rPr/>
        <w:t>from</w:t>
      </w:r>
      <w:r>
        <w:rPr>
          <w:spacing w:val="-3"/>
        </w:rPr>
        <w:t> </w:t>
      </w:r>
      <w:r>
        <w:rPr/>
        <w:t>a</w:t>
      </w:r>
      <w:r>
        <w:rPr>
          <w:spacing w:val="-3"/>
        </w:rPr>
        <w:t> </w:t>
      </w:r>
      <w:r>
        <w:rPr/>
        <w:t>gallery of</w:t>
      </w:r>
      <w:r>
        <w:rPr>
          <w:spacing w:val="-11"/>
        </w:rPr>
        <w:t> </w:t>
      </w:r>
      <w:r>
        <w:rPr/>
        <w:t>tutorials</w:t>
      </w:r>
      <w:r>
        <w:rPr>
          <w:spacing w:val="-10"/>
        </w:rPr>
        <w:t> </w:t>
      </w:r>
      <w:r>
        <w:rPr/>
        <w:t>and</w:t>
      </w:r>
      <w:r>
        <w:rPr>
          <w:spacing w:val="-9"/>
        </w:rPr>
        <w:t> </w:t>
      </w:r>
      <w:r>
        <w:rPr/>
        <w:t>other</w:t>
      </w:r>
      <w:r>
        <w:rPr>
          <w:spacing w:val="-10"/>
        </w:rPr>
        <w:t> </w:t>
      </w:r>
      <w:r>
        <w:rPr/>
        <w:t>sample</w:t>
      </w:r>
      <w:r>
        <w:rPr>
          <w:spacing w:val="-9"/>
        </w:rPr>
        <w:t> </w:t>
      </w:r>
      <w:r>
        <w:rPr/>
        <w:t>experiments.</w:t>
      </w:r>
      <w:r>
        <w:rPr>
          <w:spacing w:val="-10"/>
        </w:rPr>
        <w:t> </w:t>
      </w:r>
      <w:r>
        <w:rPr/>
        <w:t>For</w:t>
      </w:r>
      <w:r>
        <w:rPr>
          <w:spacing w:val="-10"/>
        </w:rPr>
        <w:t> </w:t>
      </w:r>
      <w:r>
        <w:rPr/>
        <w:t>our</w:t>
      </w:r>
      <w:r>
        <w:rPr>
          <w:spacing w:val="-10"/>
        </w:rPr>
        <w:t> </w:t>
      </w:r>
      <w:r>
        <w:rPr/>
        <w:t>automobile</w:t>
      </w:r>
      <w:r>
        <w:rPr>
          <w:spacing w:val="-9"/>
        </w:rPr>
        <w:t> </w:t>
      </w:r>
      <w:r>
        <w:rPr/>
        <w:t>price</w:t>
      </w:r>
      <w:r>
        <w:rPr>
          <w:spacing w:val="-9"/>
        </w:rPr>
        <w:t> </w:t>
      </w:r>
      <w:r>
        <w:rPr/>
        <w:t>prediction</w:t>
      </w:r>
      <w:r>
        <w:rPr>
          <w:spacing w:val="-11"/>
        </w:rPr>
        <w:t> </w:t>
      </w:r>
      <w:r>
        <w:rPr/>
        <w:t>experiment,</w:t>
      </w:r>
      <w:r>
        <w:rPr>
          <w:spacing w:val="-10"/>
        </w:rPr>
        <w:t> </w:t>
      </w:r>
      <w:r>
        <w:rPr/>
        <w:t>start</w:t>
      </w:r>
      <w:r>
        <w:rPr>
          <w:spacing w:val="-10"/>
        </w:rPr>
        <w:t> </w:t>
      </w:r>
      <w:r>
        <w:rPr/>
        <w:t>with</w:t>
      </w:r>
      <w:r>
        <w:rPr>
          <w:spacing w:val="-11"/>
        </w:rPr>
        <w:t> </w:t>
      </w:r>
      <w:r>
        <w:rPr/>
        <w:t>a blank experiment as shown in Figure 5-7.</w:t>
      </w:r>
    </w:p>
    <w:p>
      <w:pPr>
        <w:pStyle w:val="BodyText"/>
        <w:spacing w:after="0" w:line="285" w:lineRule="auto"/>
        <w:sectPr>
          <w:footerReference w:type="default" r:id="rId341"/>
          <w:pgSz w:w="10620" w:h="12960"/>
          <w:pgMar w:header="0" w:footer="1002" w:top="980" w:bottom="1200" w:left="0" w:right="0"/>
        </w:sectPr>
      </w:pPr>
    </w:p>
    <w:p>
      <w:pPr>
        <w:pStyle w:val="BodyText"/>
        <w:ind w:left="1680"/>
        <w:rPr>
          <w:sz w:val="20"/>
        </w:rPr>
      </w:pPr>
      <w:r>
        <w:rPr>
          <w:sz w:val="20"/>
        </w:rPr>
        <w:drawing>
          <wp:inline distT="0" distB="0" distL="0" distR="0">
            <wp:extent cx="5031266" cy="3942683"/>
            <wp:effectExtent l="0" t="0" r="0" b="0"/>
            <wp:docPr id="420" name="Image 420" descr="Figure 5-7 depicts a screenshot of the Azure ML Studio options, when you elect to create a new experiment. The screen shows the Blank Experiment option highlighted with a red border."/>
            <wp:cNvGraphicFramePr>
              <a:graphicFrameLocks/>
            </wp:cNvGraphicFramePr>
            <a:graphic>
              <a:graphicData uri="http://schemas.openxmlformats.org/drawingml/2006/picture">
                <pic:pic>
                  <pic:nvPicPr>
                    <pic:cNvPr id="420" name="Image 420" descr="Figure 5-7 depicts a screenshot of the Azure ML Studio options, when you elect to create a new experiment. The screen shows the Blank Experiment option highlighted with a red border."/>
                    <pic:cNvPicPr/>
                  </pic:nvPicPr>
                  <pic:blipFill>
                    <a:blip r:embed="rId344" cstate="print"/>
                    <a:stretch>
                      <a:fillRect/>
                    </a:stretch>
                  </pic:blipFill>
                  <pic:spPr>
                    <a:xfrm>
                      <a:off x="0" y="0"/>
                      <a:ext cx="5031266" cy="3942683"/>
                    </a:xfrm>
                    <a:prstGeom prst="rect">
                      <a:avLst/>
                    </a:prstGeom>
                  </pic:spPr>
                </pic:pic>
              </a:graphicData>
            </a:graphic>
          </wp:inline>
        </w:drawing>
      </w:r>
      <w:r>
        <w:rPr>
          <w:sz w:val="20"/>
        </w:rPr>
      </w:r>
    </w:p>
    <w:p>
      <w:pPr>
        <w:spacing w:before="96"/>
        <w:ind w:left="1675" w:right="0" w:firstLine="0"/>
        <w:jc w:val="left"/>
        <w:rPr>
          <w:sz w:val="16"/>
        </w:rPr>
      </w:pPr>
      <w:r>
        <w:rPr>
          <w:b/>
          <w:spacing w:val="-2"/>
          <w:sz w:val="15"/>
        </w:rPr>
        <w:t>FIGURE</w:t>
      </w:r>
      <w:r>
        <w:rPr>
          <w:b/>
          <w:spacing w:val="-9"/>
          <w:sz w:val="15"/>
        </w:rPr>
        <w:t> </w:t>
      </w:r>
      <w:r>
        <w:rPr>
          <w:b/>
          <w:spacing w:val="-2"/>
          <w:sz w:val="15"/>
        </w:rPr>
        <w:t>5-7</w:t>
      </w:r>
      <w:r>
        <w:rPr>
          <w:b/>
          <w:spacing w:val="60"/>
          <w:sz w:val="15"/>
        </w:rPr>
        <w:t> </w:t>
      </w:r>
      <w:r>
        <w:rPr>
          <w:spacing w:val="-2"/>
          <w:sz w:val="16"/>
        </w:rPr>
        <w:t>Azure</w:t>
      </w:r>
      <w:r>
        <w:rPr>
          <w:spacing w:val="-10"/>
          <w:sz w:val="16"/>
        </w:rPr>
        <w:t> </w:t>
      </w:r>
      <w:r>
        <w:rPr>
          <w:spacing w:val="-2"/>
          <w:sz w:val="16"/>
        </w:rPr>
        <w:t>ML</w:t>
      </w:r>
      <w:r>
        <w:rPr>
          <w:spacing w:val="-11"/>
          <w:sz w:val="16"/>
        </w:rPr>
        <w:t> </w:t>
      </w:r>
      <w:r>
        <w:rPr>
          <w:spacing w:val="-2"/>
          <w:sz w:val="16"/>
        </w:rPr>
        <w:t>Studio:</w:t>
      </w:r>
      <w:r>
        <w:rPr>
          <w:spacing w:val="-10"/>
          <w:sz w:val="16"/>
        </w:rPr>
        <w:t> </w:t>
      </w:r>
      <w:r>
        <w:rPr>
          <w:spacing w:val="-2"/>
          <w:sz w:val="16"/>
        </w:rPr>
        <w:t>Selecting</w:t>
      </w:r>
      <w:r>
        <w:rPr>
          <w:spacing w:val="-11"/>
          <w:sz w:val="16"/>
        </w:rPr>
        <w:t> </w:t>
      </w:r>
      <w:r>
        <w:rPr>
          <w:spacing w:val="-2"/>
          <w:sz w:val="16"/>
        </w:rPr>
        <w:t>a</w:t>
      </w:r>
      <w:r>
        <w:rPr>
          <w:spacing w:val="-10"/>
          <w:sz w:val="16"/>
        </w:rPr>
        <w:t> </w:t>
      </w:r>
      <w:r>
        <w:rPr>
          <w:spacing w:val="-2"/>
          <w:sz w:val="16"/>
        </w:rPr>
        <w:t>blank</w:t>
      </w:r>
      <w:r>
        <w:rPr>
          <w:spacing w:val="-11"/>
          <w:sz w:val="16"/>
        </w:rPr>
        <w:t> </w:t>
      </w:r>
      <w:r>
        <w:rPr>
          <w:spacing w:val="-2"/>
          <w:sz w:val="16"/>
        </w:rPr>
        <w:t>experiment.</w:t>
      </w:r>
    </w:p>
    <w:p>
      <w:pPr>
        <w:pStyle w:val="BodyText"/>
        <w:spacing w:before="74"/>
        <w:rPr>
          <w:sz w:val="16"/>
        </w:rPr>
      </w:pPr>
    </w:p>
    <w:p>
      <w:pPr>
        <w:pStyle w:val="BodyText"/>
        <w:spacing w:line="288" w:lineRule="auto"/>
        <w:ind w:left="1675" w:right="897" w:firstLine="240"/>
      </w:pPr>
      <w:r>
        <w:rPr/>
        <w:t>Azure</w:t>
      </w:r>
      <w:r>
        <w:rPr>
          <w:spacing w:val="-8"/>
        </w:rPr>
        <w:t> </w:t>
      </w:r>
      <w:r>
        <w:rPr/>
        <w:t>ML</w:t>
      </w:r>
      <w:r>
        <w:rPr>
          <w:spacing w:val="-9"/>
        </w:rPr>
        <w:t> </w:t>
      </w:r>
      <w:r>
        <w:rPr/>
        <w:t>Studio</w:t>
      </w:r>
      <w:r>
        <w:rPr>
          <w:spacing w:val="-9"/>
        </w:rPr>
        <w:t> </w:t>
      </w:r>
      <w:r>
        <w:rPr/>
        <w:t>will</w:t>
      </w:r>
      <w:r>
        <w:rPr>
          <w:spacing w:val="-9"/>
        </w:rPr>
        <w:t> </w:t>
      </w:r>
      <w:r>
        <w:rPr/>
        <w:t>then</w:t>
      </w:r>
      <w:r>
        <w:rPr>
          <w:spacing w:val="-10"/>
        </w:rPr>
        <w:t> </w:t>
      </w:r>
      <w:r>
        <w:rPr/>
        <w:t>create</w:t>
      </w:r>
      <w:r>
        <w:rPr>
          <w:spacing w:val="-8"/>
        </w:rPr>
        <w:t> </w:t>
      </w:r>
      <w:r>
        <w:rPr/>
        <w:t>a</w:t>
      </w:r>
      <w:r>
        <w:rPr>
          <w:spacing w:val="-8"/>
        </w:rPr>
        <w:t> </w:t>
      </w:r>
      <w:r>
        <w:rPr/>
        <w:t>new</w:t>
      </w:r>
      <w:r>
        <w:rPr>
          <w:spacing w:val="-9"/>
        </w:rPr>
        <w:t> </w:t>
      </w:r>
      <w:r>
        <w:rPr/>
        <w:t>blank</w:t>
      </w:r>
      <w:r>
        <w:rPr>
          <w:spacing w:val="-9"/>
        </w:rPr>
        <w:t> </w:t>
      </w:r>
      <w:r>
        <w:rPr/>
        <w:t>experiment</w:t>
      </w:r>
      <w:r>
        <w:rPr>
          <w:spacing w:val="-10"/>
        </w:rPr>
        <w:t> </w:t>
      </w:r>
      <w:r>
        <w:rPr/>
        <w:t>for</w:t>
      </w:r>
      <w:r>
        <w:rPr>
          <w:spacing w:val="-9"/>
        </w:rPr>
        <w:t> </w:t>
      </w:r>
      <w:r>
        <w:rPr/>
        <w:t>you.</w:t>
      </w:r>
      <w:r>
        <w:rPr>
          <w:spacing w:val="-9"/>
        </w:rPr>
        <w:t> </w:t>
      </w:r>
      <w:r>
        <w:rPr/>
        <w:t>The</w:t>
      </w:r>
      <w:r>
        <w:rPr>
          <w:spacing w:val="-8"/>
        </w:rPr>
        <w:t> </w:t>
      </w:r>
      <w:r>
        <w:rPr/>
        <w:t>blank</w:t>
      </w:r>
      <w:r>
        <w:rPr>
          <w:spacing w:val="-9"/>
        </w:rPr>
        <w:t> </w:t>
      </w:r>
      <w:r>
        <w:rPr/>
        <w:t>experiment</w:t>
      </w:r>
      <w:r>
        <w:rPr>
          <w:spacing w:val="-10"/>
        </w:rPr>
        <w:t> </w:t>
      </w:r>
      <w:r>
        <w:rPr/>
        <w:t>opens</w:t>
      </w:r>
      <w:r>
        <w:rPr>
          <w:spacing w:val="-9"/>
        </w:rPr>
        <w:t> </w:t>
      </w:r>
      <w:r>
        <w:rPr/>
        <w:t>with a drag-and-drop template for filling in the steps of your experiment processing logic. Once created, you can name your experiment Automobile Price Prediction by clicking the experiment’s name and entering the new</w:t>
      </w:r>
      <w:r>
        <w:rPr>
          <w:spacing w:val="-1"/>
        </w:rPr>
        <w:t> </w:t>
      </w:r>
      <w:r>
        <w:rPr/>
        <w:t>name.</w:t>
      </w:r>
      <w:r>
        <w:rPr>
          <w:spacing w:val="-1"/>
        </w:rPr>
        <w:t> </w:t>
      </w:r>
      <w:r>
        <w:rPr/>
        <w:t>Figure</w:t>
      </w:r>
      <w:r>
        <w:rPr>
          <w:spacing w:val="-2"/>
        </w:rPr>
        <w:t> </w:t>
      </w:r>
      <w:r>
        <w:rPr/>
        <w:t>5-8</w:t>
      </w:r>
      <w:r>
        <w:rPr>
          <w:spacing w:val="-2"/>
        </w:rPr>
        <w:t> </w:t>
      </w:r>
      <w:r>
        <w:rPr/>
        <w:t>shows</w:t>
      </w:r>
      <w:r>
        <w:rPr>
          <w:spacing w:val="-1"/>
        </w:rPr>
        <w:t> </w:t>
      </w:r>
      <w:r>
        <w:rPr/>
        <w:t>our</w:t>
      </w:r>
      <w:r>
        <w:rPr>
          <w:spacing w:val="-1"/>
        </w:rPr>
        <w:t> </w:t>
      </w:r>
      <w:r>
        <w:rPr/>
        <w:t>new</w:t>
      </w:r>
      <w:r>
        <w:rPr>
          <w:spacing w:val="-1"/>
        </w:rPr>
        <w:t> </w:t>
      </w:r>
      <w:r>
        <w:rPr/>
        <w:t>blank</w:t>
      </w:r>
      <w:r>
        <w:rPr>
          <w:spacing w:val="-1"/>
        </w:rPr>
        <w:t> </w:t>
      </w:r>
      <w:r>
        <w:rPr/>
        <w:t>experiment</w:t>
      </w:r>
      <w:r>
        <w:rPr>
          <w:spacing w:val="-2"/>
        </w:rPr>
        <w:t> </w:t>
      </w:r>
      <w:r>
        <w:rPr/>
        <w:t>with</w:t>
      </w:r>
      <w:r>
        <w:rPr>
          <w:spacing w:val="-2"/>
        </w:rPr>
        <w:t> </w:t>
      </w:r>
      <w:r>
        <w:rPr/>
        <w:t>the experiment</w:t>
      </w:r>
      <w:r>
        <w:rPr>
          <w:spacing w:val="-2"/>
        </w:rPr>
        <w:t> </w:t>
      </w:r>
      <w:r>
        <w:rPr/>
        <w:t>name </w:t>
      </w:r>
      <w:r>
        <w:rPr>
          <w:spacing w:val="-2"/>
        </w:rPr>
        <w:t>highlighted.</w:t>
      </w:r>
    </w:p>
    <w:p>
      <w:pPr>
        <w:pStyle w:val="BodyText"/>
        <w:spacing w:after="0" w:line="288" w:lineRule="auto"/>
        <w:sectPr>
          <w:footerReference w:type="default" r:id="rId343"/>
          <w:pgSz w:w="10620" w:h="12960"/>
          <w:pgMar w:header="0" w:footer="1002" w:top="1060" w:bottom="1200" w:left="0" w:right="0"/>
        </w:sectPr>
      </w:pPr>
    </w:p>
    <w:p>
      <w:pPr>
        <w:pStyle w:val="BodyText"/>
        <w:ind w:left="1320"/>
        <w:rPr>
          <w:sz w:val="20"/>
        </w:rPr>
      </w:pPr>
      <w:r>
        <w:rPr>
          <w:sz w:val="20"/>
        </w:rPr>
        <w:drawing>
          <wp:inline distT="0" distB="0" distL="0" distR="0">
            <wp:extent cx="5032045" cy="3705415"/>
            <wp:effectExtent l="0" t="0" r="0" b="0"/>
            <wp:docPr id="422" name="Image 422" descr="Figure 5-8 depicts a screenshot of a new, blank experiment in Azure ML Studio. The name of the experiment is displayed at the top as Automobile Price Prediction."/>
            <wp:cNvGraphicFramePr>
              <a:graphicFrameLocks/>
            </wp:cNvGraphicFramePr>
            <a:graphic>
              <a:graphicData uri="http://schemas.openxmlformats.org/drawingml/2006/picture">
                <pic:pic>
                  <pic:nvPicPr>
                    <pic:cNvPr id="422" name="Image 422" descr="Figure 5-8 depicts a screenshot of a new, blank experiment in Azure ML Studio. The name of the experiment is displayed at the top as Automobile Price Prediction."/>
                    <pic:cNvPicPr/>
                  </pic:nvPicPr>
                  <pic:blipFill>
                    <a:blip r:embed="rId346" cstate="print"/>
                    <a:stretch>
                      <a:fillRect/>
                    </a:stretch>
                  </pic:blipFill>
                  <pic:spPr>
                    <a:xfrm>
                      <a:off x="0" y="0"/>
                      <a:ext cx="5032045" cy="3705415"/>
                    </a:xfrm>
                    <a:prstGeom prst="rect">
                      <a:avLst/>
                    </a:prstGeom>
                  </pic:spPr>
                </pic:pic>
              </a:graphicData>
            </a:graphic>
          </wp:inline>
        </w:drawing>
      </w:r>
      <w:r>
        <w:rPr>
          <w:sz w:val="20"/>
        </w:rPr>
      </w:r>
    </w:p>
    <w:p>
      <w:pPr>
        <w:spacing w:before="92"/>
        <w:ind w:left="1315" w:right="0" w:firstLine="0"/>
        <w:jc w:val="left"/>
        <w:rPr>
          <w:sz w:val="16"/>
        </w:rPr>
      </w:pPr>
      <w:r>
        <w:rPr>
          <w:b/>
          <w:spacing w:val="-2"/>
          <w:sz w:val="15"/>
        </w:rPr>
        <w:t>FIGURE</w:t>
      </w:r>
      <w:r>
        <w:rPr>
          <w:b/>
          <w:spacing w:val="-5"/>
          <w:sz w:val="15"/>
        </w:rPr>
        <w:t> </w:t>
      </w:r>
      <w:r>
        <w:rPr>
          <w:b/>
          <w:spacing w:val="-2"/>
          <w:sz w:val="15"/>
        </w:rPr>
        <w:t>5-8</w:t>
      </w:r>
      <w:r>
        <w:rPr>
          <w:b/>
          <w:spacing w:val="33"/>
          <w:sz w:val="15"/>
        </w:rPr>
        <w:t>  </w:t>
      </w:r>
      <w:r>
        <w:rPr>
          <w:spacing w:val="-2"/>
          <w:sz w:val="16"/>
        </w:rPr>
        <w:t>Azure</w:t>
      </w:r>
      <w:r>
        <w:rPr>
          <w:spacing w:val="-7"/>
          <w:sz w:val="16"/>
        </w:rPr>
        <w:t> </w:t>
      </w:r>
      <w:r>
        <w:rPr>
          <w:spacing w:val="-2"/>
          <w:sz w:val="16"/>
        </w:rPr>
        <w:t>ML</w:t>
      </w:r>
      <w:r>
        <w:rPr>
          <w:spacing w:val="-8"/>
          <w:sz w:val="16"/>
        </w:rPr>
        <w:t> </w:t>
      </w:r>
      <w:r>
        <w:rPr>
          <w:spacing w:val="-2"/>
          <w:sz w:val="16"/>
        </w:rPr>
        <w:t>Studio:</w:t>
      </w:r>
      <w:r>
        <w:rPr>
          <w:spacing w:val="-8"/>
          <w:sz w:val="16"/>
        </w:rPr>
        <w:t> </w:t>
      </w:r>
      <w:r>
        <w:rPr>
          <w:spacing w:val="-2"/>
          <w:sz w:val="16"/>
        </w:rPr>
        <w:t>A</w:t>
      </w:r>
      <w:r>
        <w:rPr>
          <w:spacing w:val="-8"/>
          <w:sz w:val="16"/>
        </w:rPr>
        <w:t> </w:t>
      </w:r>
      <w:r>
        <w:rPr>
          <w:spacing w:val="-2"/>
          <w:sz w:val="16"/>
        </w:rPr>
        <w:t>new</w:t>
      </w:r>
      <w:r>
        <w:rPr>
          <w:spacing w:val="-10"/>
          <w:sz w:val="16"/>
        </w:rPr>
        <w:t> </w:t>
      </w:r>
      <w:r>
        <w:rPr>
          <w:spacing w:val="-2"/>
          <w:sz w:val="16"/>
        </w:rPr>
        <w:t>blank</w:t>
      </w:r>
      <w:r>
        <w:rPr>
          <w:spacing w:val="-9"/>
          <w:sz w:val="16"/>
        </w:rPr>
        <w:t> </w:t>
      </w:r>
      <w:r>
        <w:rPr>
          <w:spacing w:val="-2"/>
          <w:sz w:val="16"/>
        </w:rPr>
        <w:t>experiment</w:t>
      </w:r>
      <w:r>
        <w:rPr>
          <w:spacing w:val="-7"/>
          <w:sz w:val="16"/>
        </w:rPr>
        <w:t> </w:t>
      </w:r>
      <w:r>
        <w:rPr>
          <w:spacing w:val="-2"/>
          <w:sz w:val="16"/>
        </w:rPr>
        <w:t>for</w:t>
      </w:r>
      <w:r>
        <w:rPr>
          <w:spacing w:val="-9"/>
          <w:sz w:val="16"/>
        </w:rPr>
        <w:t> </w:t>
      </w:r>
      <w:r>
        <w:rPr>
          <w:spacing w:val="-2"/>
          <w:sz w:val="16"/>
        </w:rPr>
        <w:t>automobile</w:t>
      </w:r>
      <w:r>
        <w:rPr>
          <w:spacing w:val="-7"/>
          <w:sz w:val="16"/>
        </w:rPr>
        <w:t> </w:t>
      </w:r>
      <w:r>
        <w:rPr>
          <w:spacing w:val="-2"/>
          <w:sz w:val="16"/>
        </w:rPr>
        <w:t>price</w:t>
      </w:r>
      <w:r>
        <w:rPr>
          <w:spacing w:val="-8"/>
          <w:sz w:val="16"/>
        </w:rPr>
        <w:t> </w:t>
      </w:r>
      <w:r>
        <w:rPr>
          <w:spacing w:val="-2"/>
          <w:sz w:val="16"/>
        </w:rPr>
        <w:t>prediction.</w:t>
      </w:r>
    </w:p>
    <w:p>
      <w:pPr>
        <w:pStyle w:val="BodyText"/>
        <w:spacing w:before="71"/>
        <w:rPr>
          <w:sz w:val="16"/>
        </w:rPr>
      </w:pPr>
    </w:p>
    <w:p>
      <w:pPr>
        <w:pStyle w:val="BodyText"/>
        <w:spacing w:line="288" w:lineRule="auto" w:before="1"/>
        <w:ind w:left="1315" w:right="1313" w:firstLine="240"/>
        <w:jc w:val="both"/>
      </w:pPr>
      <w:r>
        <w:rPr/>
        <w:t>The</w:t>
      </w:r>
      <w:r>
        <w:rPr>
          <w:spacing w:val="-12"/>
        </w:rPr>
        <w:t> </w:t>
      </w:r>
      <w:r>
        <w:rPr/>
        <w:t>first</w:t>
      </w:r>
      <w:r>
        <w:rPr>
          <w:spacing w:val="-14"/>
        </w:rPr>
        <w:t> </w:t>
      </w:r>
      <w:r>
        <w:rPr/>
        <w:t>step</w:t>
      </w:r>
      <w:r>
        <w:rPr>
          <w:spacing w:val="-12"/>
        </w:rPr>
        <w:t> </w:t>
      </w:r>
      <w:r>
        <w:rPr/>
        <w:t>is</w:t>
      </w:r>
      <w:r>
        <w:rPr>
          <w:spacing w:val="-13"/>
        </w:rPr>
        <w:t> </w:t>
      </w:r>
      <w:r>
        <w:rPr/>
        <w:t>to</w:t>
      </w:r>
      <w:r>
        <w:rPr>
          <w:spacing w:val="-13"/>
        </w:rPr>
        <w:t> </w:t>
      </w:r>
      <w:r>
        <w:rPr/>
        <w:t>drag</w:t>
      </w:r>
      <w:r>
        <w:rPr>
          <w:spacing w:val="-12"/>
        </w:rPr>
        <w:t> </w:t>
      </w:r>
      <w:r>
        <w:rPr/>
        <w:t>our</w:t>
      </w:r>
      <w:r>
        <w:rPr>
          <w:spacing w:val="-13"/>
        </w:rPr>
        <w:t> </w:t>
      </w:r>
      <w:r>
        <w:rPr/>
        <w:t>new</w:t>
      </w:r>
      <w:r>
        <w:rPr>
          <w:spacing w:val="-13"/>
        </w:rPr>
        <w:t> </w:t>
      </w:r>
      <w:r>
        <w:rPr/>
        <w:t>dataset</w:t>
      </w:r>
      <w:r>
        <w:rPr>
          <w:spacing w:val="-14"/>
        </w:rPr>
        <w:t> </w:t>
      </w:r>
      <w:r>
        <w:rPr/>
        <w:t>onto</w:t>
      </w:r>
      <w:r>
        <w:rPr>
          <w:spacing w:val="-13"/>
        </w:rPr>
        <w:t> </w:t>
      </w:r>
      <w:r>
        <w:rPr/>
        <w:t>the</w:t>
      </w:r>
      <w:r>
        <w:rPr>
          <w:spacing w:val="-12"/>
        </w:rPr>
        <w:t> </w:t>
      </w:r>
      <w:r>
        <w:rPr/>
        <w:t>Azure</w:t>
      </w:r>
      <w:r>
        <w:rPr>
          <w:spacing w:val="-12"/>
        </w:rPr>
        <w:t> </w:t>
      </w:r>
      <w:r>
        <w:rPr/>
        <w:t>ML</w:t>
      </w:r>
      <w:r>
        <w:rPr>
          <w:spacing w:val="-13"/>
        </w:rPr>
        <w:t> </w:t>
      </w:r>
      <w:r>
        <w:rPr/>
        <w:t>Studio</w:t>
      </w:r>
      <w:r>
        <w:rPr>
          <w:spacing w:val="-13"/>
        </w:rPr>
        <w:t> </w:t>
      </w:r>
      <w:r>
        <w:rPr/>
        <w:t>canvas.</w:t>
      </w:r>
      <w:r>
        <w:rPr>
          <w:spacing w:val="-13"/>
        </w:rPr>
        <w:t> </w:t>
      </w:r>
      <w:r>
        <w:rPr/>
        <w:t>Click</w:t>
      </w:r>
      <w:r>
        <w:rPr>
          <w:spacing w:val="-13"/>
        </w:rPr>
        <w:t> </w:t>
      </w:r>
      <w:r>
        <w:rPr/>
        <w:t>the</w:t>
      </w:r>
      <w:r>
        <w:rPr>
          <w:spacing w:val="-12"/>
        </w:rPr>
        <w:t> </w:t>
      </w:r>
      <w:r>
        <w:rPr/>
        <w:t>Saved</w:t>
      </w:r>
      <w:r>
        <w:rPr>
          <w:spacing w:val="-12"/>
        </w:rPr>
        <w:t> </w:t>
      </w:r>
      <w:r>
        <w:rPr/>
        <w:t>Datasets tab</w:t>
      </w:r>
      <w:r>
        <w:rPr>
          <w:spacing w:val="-12"/>
        </w:rPr>
        <w:t> </w:t>
      </w:r>
      <w:r>
        <w:rPr/>
        <w:t>on</w:t>
      </w:r>
      <w:r>
        <w:rPr>
          <w:spacing w:val="-14"/>
        </w:rPr>
        <w:t> </w:t>
      </w:r>
      <w:r>
        <w:rPr/>
        <w:t>the</w:t>
      </w:r>
      <w:r>
        <w:rPr>
          <w:spacing w:val="-12"/>
        </w:rPr>
        <w:t> </w:t>
      </w:r>
      <w:r>
        <w:rPr/>
        <w:t>left</w:t>
      </w:r>
      <w:r>
        <w:rPr>
          <w:spacing w:val="-14"/>
        </w:rPr>
        <w:t> </w:t>
      </w:r>
      <w:r>
        <w:rPr/>
        <w:t>navigation</w:t>
      </w:r>
      <w:r>
        <w:rPr>
          <w:spacing w:val="-14"/>
        </w:rPr>
        <w:t> </w:t>
      </w:r>
      <w:r>
        <w:rPr/>
        <w:t>bar.</w:t>
      </w:r>
      <w:r>
        <w:rPr>
          <w:spacing w:val="-13"/>
        </w:rPr>
        <w:t> </w:t>
      </w:r>
      <w:r>
        <w:rPr/>
        <w:t>Look</w:t>
      </w:r>
      <w:r>
        <w:rPr>
          <w:spacing w:val="-13"/>
        </w:rPr>
        <w:t> </w:t>
      </w:r>
      <w:r>
        <w:rPr/>
        <w:t>for</w:t>
      </w:r>
      <w:r>
        <w:rPr>
          <w:spacing w:val="-13"/>
        </w:rPr>
        <w:t> </w:t>
      </w:r>
      <w:r>
        <w:rPr/>
        <w:t>our</w:t>
      </w:r>
      <w:r>
        <w:rPr>
          <w:spacing w:val="-13"/>
        </w:rPr>
        <w:t> </w:t>
      </w:r>
      <w:r>
        <w:rPr/>
        <w:t>freshly</w:t>
      </w:r>
      <w:r>
        <w:rPr>
          <w:spacing w:val="-14"/>
        </w:rPr>
        <w:t> </w:t>
      </w:r>
      <w:r>
        <w:rPr/>
        <w:t>uploaded</w:t>
      </w:r>
      <w:r>
        <w:rPr>
          <w:spacing w:val="-14"/>
        </w:rPr>
        <w:t> </w:t>
      </w:r>
      <w:r>
        <w:rPr/>
        <w:t>dataset</w:t>
      </w:r>
      <w:r>
        <w:rPr>
          <w:spacing w:val="-14"/>
        </w:rPr>
        <w:t> </w:t>
      </w:r>
      <w:r>
        <w:rPr/>
        <w:t>named</w:t>
      </w:r>
      <w:r>
        <w:rPr>
          <w:spacing w:val="-12"/>
        </w:rPr>
        <w:t> </w:t>
      </w:r>
      <w:r>
        <w:rPr/>
        <w:t>Imports-85.data-hdrs.csv. Drag it onto the top of the designer surface.</w:t>
      </w:r>
    </w:p>
    <w:p>
      <w:pPr>
        <w:pStyle w:val="BodyText"/>
        <w:spacing w:before="139"/>
        <w:ind w:right="252"/>
        <w:jc w:val="center"/>
      </w:pPr>
      <w:r>
        <w:rPr/>
        <w:t>Let’s</w:t>
      </w:r>
      <w:r>
        <w:rPr>
          <w:spacing w:val="-13"/>
        </w:rPr>
        <w:t> </w:t>
      </w:r>
      <w:r>
        <w:rPr/>
        <w:t>use</w:t>
      </w:r>
      <w:r>
        <w:rPr>
          <w:spacing w:val="-11"/>
        </w:rPr>
        <w:t> </w:t>
      </w:r>
      <w:r>
        <w:rPr/>
        <w:t>the</w:t>
      </w:r>
      <w:r>
        <w:rPr>
          <w:spacing w:val="-11"/>
        </w:rPr>
        <w:t> </w:t>
      </w:r>
      <w:r>
        <w:rPr/>
        <w:t>Visualize</w:t>
      </w:r>
      <w:r>
        <w:rPr>
          <w:spacing w:val="-11"/>
        </w:rPr>
        <w:t> </w:t>
      </w:r>
      <w:r>
        <w:rPr/>
        <w:t>utility</w:t>
      </w:r>
      <w:r>
        <w:rPr>
          <w:spacing w:val="-12"/>
        </w:rPr>
        <w:t> </w:t>
      </w:r>
      <w:r>
        <w:rPr/>
        <w:t>to</w:t>
      </w:r>
      <w:r>
        <w:rPr>
          <w:spacing w:val="-10"/>
        </w:rPr>
        <w:t> </w:t>
      </w:r>
      <w:r>
        <w:rPr/>
        <w:t>examine</w:t>
      </w:r>
      <w:r>
        <w:rPr>
          <w:spacing w:val="-11"/>
        </w:rPr>
        <w:t> </w:t>
      </w:r>
      <w:r>
        <w:rPr/>
        <w:t>our</w:t>
      </w:r>
      <w:r>
        <w:rPr>
          <w:spacing w:val="-12"/>
        </w:rPr>
        <w:t> </w:t>
      </w:r>
      <w:r>
        <w:rPr/>
        <w:t>dataset</w:t>
      </w:r>
      <w:r>
        <w:rPr>
          <w:spacing w:val="-13"/>
        </w:rPr>
        <w:t> </w:t>
      </w:r>
      <w:r>
        <w:rPr/>
        <w:t>by</w:t>
      </w:r>
      <w:r>
        <w:rPr>
          <w:spacing w:val="-12"/>
        </w:rPr>
        <w:t> </w:t>
      </w:r>
      <w:r>
        <w:rPr/>
        <w:t>hovering</w:t>
      </w:r>
      <w:r>
        <w:rPr>
          <w:spacing w:val="-11"/>
        </w:rPr>
        <w:t> </w:t>
      </w:r>
      <w:r>
        <w:rPr/>
        <w:t>over</w:t>
      </w:r>
      <w:r>
        <w:rPr>
          <w:spacing w:val="-12"/>
        </w:rPr>
        <w:t> </w:t>
      </w:r>
      <w:r>
        <w:rPr/>
        <w:t>the</w:t>
      </w:r>
      <w:r>
        <w:rPr>
          <w:spacing w:val="-11"/>
        </w:rPr>
        <w:t> </w:t>
      </w:r>
      <w:r>
        <w:rPr/>
        <w:t>bottom</w:t>
      </w:r>
      <w:r>
        <w:rPr>
          <w:spacing w:val="-11"/>
        </w:rPr>
        <w:t> </w:t>
      </w:r>
      <w:r>
        <w:rPr>
          <w:spacing w:val="-2"/>
        </w:rPr>
        <w:t>connector.</w:t>
      </w:r>
    </w:p>
    <w:p>
      <w:pPr>
        <w:pStyle w:val="BodyText"/>
        <w:spacing w:before="42"/>
        <w:ind w:left="1315"/>
      </w:pPr>
      <w:r>
        <w:rPr/>
        <w:t>Right-click</w:t>
      </w:r>
      <w:r>
        <w:rPr>
          <w:spacing w:val="-13"/>
        </w:rPr>
        <w:t> </w:t>
      </w:r>
      <w:r>
        <w:rPr/>
        <w:t>and</w:t>
      </w:r>
      <w:r>
        <w:rPr>
          <w:spacing w:val="-11"/>
        </w:rPr>
        <w:t> </w:t>
      </w:r>
      <w:r>
        <w:rPr/>
        <w:t>then</w:t>
      </w:r>
      <w:r>
        <w:rPr>
          <w:spacing w:val="-13"/>
        </w:rPr>
        <w:t> </w:t>
      </w:r>
      <w:r>
        <w:rPr/>
        <w:t>select</w:t>
      </w:r>
      <w:r>
        <w:rPr>
          <w:spacing w:val="-13"/>
        </w:rPr>
        <w:t> </w:t>
      </w:r>
      <w:r>
        <w:rPr/>
        <w:t>the</w:t>
      </w:r>
      <w:r>
        <w:rPr>
          <w:spacing w:val="-11"/>
        </w:rPr>
        <w:t> </w:t>
      </w:r>
      <w:r>
        <w:rPr/>
        <w:t>Visualize</w:t>
      </w:r>
      <w:r>
        <w:rPr>
          <w:spacing w:val="-11"/>
        </w:rPr>
        <w:t> </w:t>
      </w:r>
      <w:r>
        <w:rPr/>
        <w:t>command,</w:t>
      </w:r>
      <w:r>
        <w:rPr>
          <w:spacing w:val="-12"/>
        </w:rPr>
        <w:t> </w:t>
      </w:r>
      <w:r>
        <w:rPr/>
        <w:t>as</w:t>
      </w:r>
      <w:r>
        <w:rPr>
          <w:spacing w:val="-12"/>
        </w:rPr>
        <w:t> </w:t>
      </w:r>
      <w:r>
        <w:rPr/>
        <w:t>shown</w:t>
      </w:r>
      <w:r>
        <w:rPr>
          <w:spacing w:val="-13"/>
        </w:rPr>
        <w:t> </w:t>
      </w:r>
      <w:r>
        <w:rPr/>
        <w:t>in</w:t>
      </w:r>
      <w:r>
        <w:rPr>
          <w:spacing w:val="-13"/>
        </w:rPr>
        <w:t> </w:t>
      </w:r>
      <w:r>
        <w:rPr/>
        <w:t>Figure</w:t>
      </w:r>
      <w:r>
        <w:rPr>
          <w:spacing w:val="-12"/>
        </w:rPr>
        <w:t> </w:t>
      </w:r>
      <w:r>
        <w:rPr/>
        <w:t>5-</w:t>
      </w:r>
      <w:r>
        <w:rPr>
          <w:spacing w:val="-5"/>
        </w:rPr>
        <w:t>9.</w:t>
      </w:r>
    </w:p>
    <w:p>
      <w:pPr>
        <w:pStyle w:val="BodyText"/>
        <w:spacing w:after="0"/>
        <w:sectPr>
          <w:footerReference w:type="default" r:id="rId345"/>
          <w:pgSz w:w="10620" w:h="12960"/>
          <w:pgMar w:header="0" w:footer="1002" w:top="1060" w:bottom="1200" w:left="0" w:right="0"/>
        </w:sectPr>
      </w:pPr>
    </w:p>
    <w:p>
      <w:pPr>
        <w:pStyle w:val="BodyText"/>
        <w:ind w:left="1680"/>
        <w:rPr>
          <w:sz w:val="20"/>
        </w:rPr>
      </w:pPr>
      <w:r>
        <w:rPr>
          <w:sz w:val="20"/>
        </w:rPr>
        <w:drawing>
          <wp:inline distT="0" distB="0" distL="0" distR="0">
            <wp:extent cx="3209530" cy="1619250"/>
            <wp:effectExtent l="0" t="0" r="0" b="0"/>
            <wp:docPr id="424" name="Image 424" descr="Figure 5-9 depicts a screenshot of the Azure ML Studio designer, where the dataset named Imports-85.data-hdrs.csv has been right-clicked to display the Visualize command."/>
            <wp:cNvGraphicFramePr>
              <a:graphicFrameLocks/>
            </wp:cNvGraphicFramePr>
            <a:graphic>
              <a:graphicData uri="http://schemas.openxmlformats.org/drawingml/2006/picture">
                <pic:pic>
                  <pic:nvPicPr>
                    <pic:cNvPr id="424" name="Image 424" descr="Figure 5-9 depicts a screenshot of the Azure ML Studio designer, where the dataset named Imports-85.data-hdrs.csv has been right-clicked to display the Visualize command."/>
                    <pic:cNvPicPr/>
                  </pic:nvPicPr>
                  <pic:blipFill>
                    <a:blip r:embed="rId348" cstate="print"/>
                    <a:stretch>
                      <a:fillRect/>
                    </a:stretch>
                  </pic:blipFill>
                  <pic:spPr>
                    <a:xfrm>
                      <a:off x="0" y="0"/>
                      <a:ext cx="3209530" cy="1619250"/>
                    </a:xfrm>
                    <a:prstGeom prst="rect">
                      <a:avLst/>
                    </a:prstGeom>
                  </pic:spPr>
                </pic:pic>
              </a:graphicData>
            </a:graphic>
          </wp:inline>
        </w:drawing>
      </w:r>
      <w:r>
        <w:rPr>
          <w:sz w:val="20"/>
        </w:rPr>
      </w:r>
    </w:p>
    <w:p>
      <w:pPr>
        <w:spacing w:before="94"/>
        <w:ind w:left="1675" w:right="0" w:firstLine="0"/>
        <w:jc w:val="left"/>
        <w:rPr>
          <w:sz w:val="16"/>
        </w:rPr>
      </w:pPr>
      <w:r>
        <w:rPr>
          <w:b/>
          <w:spacing w:val="-2"/>
          <w:sz w:val="15"/>
        </w:rPr>
        <w:t>FIGURE</w:t>
      </w:r>
      <w:r>
        <w:rPr>
          <w:b/>
          <w:spacing w:val="-4"/>
          <w:sz w:val="15"/>
        </w:rPr>
        <w:t> </w:t>
      </w:r>
      <w:r>
        <w:rPr>
          <w:b/>
          <w:spacing w:val="-2"/>
          <w:sz w:val="15"/>
        </w:rPr>
        <w:t>5-9</w:t>
      </w:r>
      <w:r>
        <w:rPr>
          <w:b/>
          <w:spacing w:val="36"/>
          <w:sz w:val="15"/>
        </w:rPr>
        <w:t>  </w:t>
      </w:r>
      <w:r>
        <w:rPr>
          <w:spacing w:val="-2"/>
          <w:sz w:val="16"/>
        </w:rPr>
        <w:t>Selecting</w:t>
      </w:r>
      <w:r>
        <w:rPr>
          <w:spacing w:val="-8"/>
          <w:sz w:val="16"/>
        </w:rPr>
        <w:t> </w:t>
      </w:r>
      <w:r>
        <w:rPr>
          <w:spacing w:val="-2"/>
          <w:sz w:val="16"/>
        </w:rPr>
        <w:t>the</w:t>
      </w:r>
      <w:r>
        <w:rPr>
          <w:spacing w:val="-6"/>
          <w:sz w:val="16"/>
        </w:rPr>
        <w:t> </w:t>
      </w:r>
      <w:r>
        <w:rPr>
          <w:spacing w:val="-2"/>
          <w:sz w:val="16"/>
        </w:rPr>
        <w:t>option</w:t>
      </w:r>
      <w:r>
        <w:rPr>
          <w:spacing w:val="-7"/>
          <w:sz w:val="16"/>
        </w:rPr>
        <w:t> </w:t>
      </w:r>
      <w:r>
        <w:rPr>
          <w:spacing w:val="-2"/>
          <w:sz w:val="16"/>
        </w:rPr>
        <w:t>to</w:t>
      </w:r>
      <w:r>
        <w:rPr>
          <w:spacing w:val="-7"/>
          <w:sz w:val="16"/>
        </w:rPr>
        <w:t> </w:t>
      </w:r>
      <w:r>
        <w:rPr>
          <w:spacing w:val="-2"/>
          <w:sz w:val="16"/>
        </w:rPr>
        <w:t>visualize</w:t>
      </w:r>
      <w:r>
        <w:rPr>
          <w:spacing w:val="-6"/>
          <w:sz w:val="16"/>
        </w:rPr>
        <w:t> </w:t>
      </w:r>
      <w:r>
        <w:rPr>
          <w:spacing w:val="-2"/>
          <w:sz w:val="16"/>
        </w:rPr>
        <w:t>the</w:t>
      </w:r>
      <w:r>
        <w:rPr>
          <w:spacing w:val="-3"/>
          <w:sz w:val="16"/>
        </w:rPr>
        <w:t> </w:t>
      </w:r>
      <w:r>
        <w:rPr>
          <w:spacing w:val="-2"/>
          <w:sz w:val="16"/>
        </w:rPr>
        <w:t>automobile</w:t>
      </w:r>
      <w:r>
        <w:rPr>
          <w:spacing w:val="-6"/>
          <w:sz w:val="16"/>
        </w:rPr>
        <w:t> </w:t>
      </w:r>
      <w:r>
        <w:rPr>
          <w:spacing w:val="-2"/>
          <w:sz w:val="16"/>
        </w:rPr>
        <w:t>price</w:t>
      </w:r>
      <w:r>
        <w:rPr>
          <w:spacing w:val="-6"/>
          <w:sz w:val="16"/>
        </w:rPr>
        <w:t> </w:t>
      </w:r>
      <w:r>
        <w:rPr>
          <w:spacing w:val="-2"/>
          <w:sz w:val="16"/>
        </w:rPr>
        <w:t>prediction</w:t>
      </w:r>
      <w:r>
        <w:rPr>
          <w:spacing w:val="-5"/>
          <w:sz w:val="16"/>
        </w:rPr>
        <w:t> </w:t>
      </w:r>
      <w:r>
        <w:rPr>
          <w:spacing w:val="-2"/>
          <w:sz w:val="16"/>
        </w:rPr>
        <w:t>dataset.</w:t>
      </w:r>
    </w:p>
    <w:p>
      <w:pPr>
        <w:pStyle w:val="BodyText"/>
        <w:spacing w:before="74"/>
        <w:rPr>
          <w:sz w:val="16"/>
        </w:rPr>
      </w:pPr>
    </w:p>
    <w:p>
      <w:pPr>
        <w:pStyle w:val="BodyText"/>
        <w:spacing w:line="285" w:lineRule="auto"/>
        <w:ind w:left="1675" w:right="832" w:firstLine="240"/>
      </w:pPr>
      <w:r>
        <w:rPr/>
        <w:t>A</w:t>
      </w:r>
      <w:r>
        <w:rPr>
          <w:spacing w:val="-14"/>
        </w:rPr>
        <w:t> </w:t>
      </w:r>
      <w:r>
        <w:rPr/>
        <w:t>cursory</w:t>
      </w:r>
      <w:r>
        <w:rPr>
          <w:spacing w:val="-14"/>
        </w:rPr>
        <w:t> </w:t>
      </w:r>
      <w:r>
        <w:rPr/>
        <w:t>inspection</w:t>
      </w:r>
      <w:r>
        <w:rPr>
          <w:spacing w:val="-12"/>
        </w:rPr>
        <w:t> </w:t>
      </w:r>
      <w:r>
        <w:rPr/>
        <w:t>of</w:t>
      </w:r>
      <w:r>
        <w:rPr>
          <w:spacing w:val="-14"/>
        </w:rPr>
        <w:t> </w:t>
      </w:r>
      <w:r>
        <w:rPr/>
        <w:t>the</w:t>
      </w:r>
      <w:r>
        <w:rPr>
          <w:spacing w:val="-13"/>
        </w:rPr>
        <w:t> </w:t>
      </w:r>
      <w:r>
        <w:rPr/>
        <w:t>automobile</w:t>
      </w:r>
      <w:r>
        <w:rPr>
          <w:spacing w:val="-13"/>
        </w:rPr>
        <w:t> </w:t>
      </w:r>
      <w:r>
        <w:rPr/>
        <w:t>pricing</w:t>
      </w:r>
      <w:r>
        <w:rPr>
          <w:spacing w:val="-13"/>
        </w:rPr>
        <w:t> </w:t>
      </w:r>
      <w:r>
        <w:rPr/>
        <w:t>dataset</w:t>
      </w:r>
      <w:r>
        <w:rPr>
          <w:spacing w:val="-12"/>
        </w:rPr>
        <w:t> </w:t>
      </w:r>
      <w:r>
        <w:rPr/>
        <w:t>using</w:t>
      </w:r>
      <w:r>
        <w:rPr>
          <w:spacing w:val="-10"/>
        </w:rPr>
        <w:t> </w:t>
      </w:r>
      <w:r>
        <w:rPr/>
        <w:t>the</w:t>
      </w:r>
      <w:r>
        <w:rPr>
          <w:spacing w:val="-13"/>
        </w:rPr>
        <w:t> </w:t>
      </w:r>
      <w:r>
        <w:rPr/>
        <w:t>Visualize</w:t>
      </w:r>
      <w:r>
        <w:rPr>
          <w:spacing w:val="-13"/>
        </w:rPr>
        <w:t> </w:t>
      </w:r>
      <w:r>
        <w:rPr/>
        <w:t>tool</w:t>
      </w:r>
      <w:r>
        <w:rPr>
          <w:spacing w:val="-11"/>
        </w:rPr>
        <w:t> </w:t>
      </w:r>
      <w:r>
        <w:rPr/>
        <w:t>reveals</w:t>
      </w:r>
      <w:r>
        <w:rPr>
          <w:spacing w:val="-14"/>
        </w:rPr>
        <w:t> </w:t>
      </w:r>
      <w:r>
        <w:rPr/>
        <w:t>that</w:t>
      </w:r>
      <w:r>
        <w:rPr>
          <w:spacing w:val="-14"/>
        </w:rPr>
        <w:t> </w:t>
      </w:r>
      <w:r>
        <w:rPr/>
        <w:t>we</w:t>
      </w:r>
      <w:r>
        <w:rPr>
          <w:spacing w:val="-13"/>
        </w:rPr>
        <w:t> </w:t>
      </w:r>
      <w:r>
        <w:rPr/>
        <w:t>have</w:t>
      </w:r>
      <w:r>
        <w:rPr>
          <w:spacing w:val="-12"/>
        </w:rPr>
        <w:t> </w:t>
      </w:r>
      <w:r>
        <w:rPr/>
        <w:t>a few</w:t>
      </w:r>
      <w:r>
        <w:rPr>
          <w:spacing w:val="-1"/>
        </w:rPr>
        <w:t> </w:t>
      </w:r>
      <w:r>
        <w:rPr/>
        <w:t>missing values</w:t>
      </w:r>
      <w:r>
        <w:rPr>
          <w:spacing w:val="-1"/>
        </w:rPr>
        <w:t> </w:t>
      </w:r>
      <w:r>
        <w:rPr/>
        <w:t>in</w:t>
      </w:r>
      <w:r>
        <w:rPr>
          <w:spacing w:val="-2"/>
        </w:rPr>
        <w:t> </w:t>
      </w:r>
      <w:r>
        <w:rPr/>
        <w:t>our</w:t>
      </w:r>
      <w:r>
        <w:rPr>
          <w:spacing w:val="-1"/>
        </w:rPr>
        <w:t> </w:t>
      </w:r>
      <w:r>
        <w:rPr/>
        <w:t>dataset,</w:t>
      </w:r>
      <w:r>
        <w:rPr>
          <w:spacing w:val="-1"/>
        </w:rPr>
        <w:t> </w:t>
      </w:r>
      <w:r>
        <w:rPr/>
        <w:t>as</w:t>
      </w:r>
      <w:r>
        <w:rPr>
          <w:spacing w:val="-1"/>
        </w:rPr>
        <w:t> </w:t>
      </w:r>
      <w:r>
        <w:rPr/>
        <w:t>shown</w:t>
      </w:r>
      <w:r>
        <w:rPr>
          <w:spacing w:val="-2"/>
        </w:rPr>
        <w:t> </w:t>
      </w:r>
      <w:r>
        <w:rPr/>
        <w:t>in</w:t>
      </w:r>
      <w:r>
        <w:rPr>
          <w:spacing w:val="-2"/>
        </w:rPr>
        <w:t> </w:t>
      </w:r>
      <w:r>
        <w:rPr/>
        <w:t>Figure 5-10.</w:t>
      </w:r>
    </w:p>
    <w:p>
      <w:pPr>
        <w:pStyle w:val="BodyText"/>
        <w:rPr>
          <w:sz w:val="12"/>
        </w:rPr>
      </w:pPr>
      <w:r>
        <w:rPr>
          <w:sz w:val="12"/>
        </w:rPr>
        <w:drawing>
          <wp:anchor distT="0" distB="0" distL="0" distR="0" allowOverlap="1" layoutInCell="1" locked="0" behindDoc="1" simplePos="0" relativeHeight="487666176">
            <wp:simplePos x="0" y="0"/>
            <wp:positionH relativeFrom="page">
              <wp:posOffset>1066800</wp:posOffset>
            </wp:positionH>
            <wp:positionV relativeFrom="paragraph">
              <wp:posOffset>107351</wp:posOffset>
            </wp:positionV>
            <wp:extent cx="5019546" cy="3714464"/>
            <wp:effectExtent l="0" t="0" r="0" b="0"/>
            <wp:wrapTopAndBottom/>
            <wp:docPr id="425" name="Image 425" descr="Figure 5-10 depicts a screenshot of the Azure Machine Learning visualizer showing missing data elements in the automobile price prediction dataset. Two different columns of data are missing values in five rows of data."/>
            <wp:cNvGraphicFramePr>
              <a:graphicFrameLocks/>
            </wp:cNvGraphicFramePr>
            <a:graphic>
              <a:graphicData uri="http://schemas.openxmlformats.org/drawingml/2006/picture">
                <pic:pic>
                  <pic:nvPicPr>
                    <pic:cNvPr id="425" name="Image 425" descr="Figure 5-10 depicts a screenshot of the Azure Machine Learning visualizer showing missing data elements in the automobile price prediction dataset. Two different columns of data are missing values in five rows of data."/>
                    <pic:cNvPicPr/>
                  </pic:nvPicPr>
                  <pic:blipFill>
                    <a:blip r:embed="rId349" cstate="print"/>
                    <a:stretch>
                      <a:fillRect/>
                    </a:stretch>
                  </pic:blipFill>
                  <pic:spPr>
                    <a:xfrm>
                      <a:off x="0" y="0"/>
                      <a:ext cx="5019546" cy="3714464"/>
                    </a:xfrm>
                    <a:prstGeom prst="rect">
                      <a:avLst/>
                    </a:prstGeom>
                  </pic:spPr>
                </pic:pic>
              </a:graphicData>
            </a:graphic>
          </wp:anchor>
        </w:drawing>
      </w:r>
    </w:p>
    <w:p>
      <w:pPr>
        <w:spacing w:before="100"/>
        <w:ind w:left="1675" w:right="0" w:firstLine="0"/>
        <w:jc w:val="left"/>
        <w:rPr>
          <w:sz w:val="16"/>
        </w:rPr>
      </w:pPr>
      <w:r>
        <w:rPr>
          <w:b/>
          <w:spacing w:val="-2"/>
          <w:sz w:val="15"/>
        </w:rPr>
        <w:t>FIGURE</w:t>
      </w:r>
      <w:r>
        <w:rPr>
          <w:b/>
          <w:spacing w:val="-9"/>
          <w:sz w:val="15"/>
        </w:rPr>
        <w:t> </w:t>
      </w:r>
      <w:r>
        <w:rPr>
          <w:b/>
          <w:spacing w:val="-2"/>
          <w:sz w:val="15"/>
        </w:rPr>
        <w:t>5-10</w:t>
      </w:r>
      <w:r>
        <w:rPr>
          <w:b/>
          <w:spacing w:val="29"/>
          <w:sz w:val="15"/>
        </w:rPr>
        <w:t>  </w:t>
      </w:r>
      <w:r>
        <w:rPr>
          <w:spacing w:val="-2"/>
          <w:sz w:val="16"/>
        </w:rPr>
        <w:t>Missing</w:t>
      </w:r>
      <w:r>
        <w:rPr>
          <w:spacing w:val="-10"/>
          <w:sz w:val="16"/>
        </w:rPr>
        <w:t> </w:t>
      </w:r>
      <w:r>
        <w:rPr>
          <w:spacing w:val="-2"/>
          <w:sz w:val="16"/>
        </w:rPr>
        <w:t>values</w:t>
      </w:r>
      <w:r>
        <w:rPr>
          <w:spacing w:val="-11"/>
          <w:sz w:val="16"/>
        </w:rPr>
        <w:t> </w:t>
      </w:r>
      <w:r>
        <w:rPr>
          <w:spacing w:val="-2"/>
          <w:sz w:val="16"/>
        </w:rPr>
        <w:t>in</w:t>
      </w:r>
      <w:r>
        <w:rPr>
          <w:spacing w:val="-10"/>
          <w:sz w:val="16"/>
        </w:rPr>
        <w:t> </w:t>
      </w:r>
      <w:r>
        <w:rPr>
          <w:spacing w:val="-2"/>
          <w:sz w:val="16"/>
        </w:rPr>
        <w:t>the</w:t>
      </w:r>
      <w:r>
        <w:rPr>
          <w:spacing w:val="-11"/>
          <w:sz w:val="16"/>
        </w:rPr>
        <w:t> </w:t>
      </w:r>
      <w:r>
        <w:rPr>
          <w:spacing w:val="-2"/>
          <w:sz w:val="16"/>
        </w:rPr>
        <w:t>automobile</w:t>
      </w:r>
      <w:r>
        <w:rPr>
          <w:spacing w:val="-9"/>
          <w:sz w:val="16"/>
        </w:rPr>
        <w:t> </w:t>
      </w:r>
      <w:r>
        <w:rPr>
          <w:spacing w:val="-2"/>
          <w:sz w:val="16"/>
        </w:rPr>
        <w:t>price</w:t>
      </w:r>
      <w:r>
        <w:rPr>
          <w:spacing w:val="-10"/>
          <w:sz w:val="16"/>
        </w:rPr>
        <w:t> </w:t>
      </w:r>
      <w:r>
        <w:rPr>
          <w:spacing w:val="-2"/>
          <w:sz w:val="16"/>
        </w:rPr>
        <w:t>prediction</w:t>
      </w:r>
      <w:r>
        <w:rPr>
          <w:spacing w:val="-10"/>
          <w:sz w:val="16"/>
        </w:rPr>
        <w:t> </w:t>
      </w:r>
      <w:r>
        <w:rPr>
          <w:spacing w:val="-2"/>
          <w:sz w:val="16"/>
        </w:rPr>
        <w:t>dataset.</w:t>
      </w:r>
    </w:p>
    <w:p>
      <w:pPr>
        <w:pStyle w:val="BodyText"/>
        <w:spacing w:before="74"/>
        <w:rPr>
          <w:sz w:val="16"/>
        </w:rPr>
      </w:pPr>
    </w:p>
    <w:p>
      <w:pPr>
        <w:pStyle w:val="BodyText"/>
        <w:ind w:left="1915"/>
      </w:pPr>
      <w:r>
        <w:rPr/>
        <w:t>The</w:t>
      </w:r>
      <w:r>
        <w:rPr>
          <w:spacing w:val="-9"/>
        </w:rPr>
        <w:t> </w:t>
      </w:r>
      <w:r>
        <w:rPr/>
        <w:t>answer</w:t>
      </w:r>
      <w:r>
        <w:rPr>
          <w:spacing w:val="-8"/>
        </w:rPr>
        <w:t> </w:t>
      </w:r>
      <w:r>
        <w:rPr/>
        <w:t>to</w:t>
      </w:r>
      <w:r>
        <w:rPr>
          <w:spacing w:val="-9"/>
        </w:rPr>
        <w:t> </w:t>
      </w:r>
      <w:r>
        <w:rPr/>
        <w:t>this</w:t>
      </w:r>
      <w:r>
        <w:rPr>
          <w:spacing w:val="-9"/>
        </w:rPr>
        <w:t> </w:t>
      </w:r>
      <w:r>
        <w:rPr/>
        <w:t>problem</w:t>
      </w:r>
      <w:r>
        <w:rPr>
          <w:spacing w:val="-8"/>
        </w:rPr>
        <w:t> </w:t>
      </w:r>
      <w:r>
        <w:rPr/>
        <w:t>is</w:t>
      </w:r>
      <w:r>
        <w:rPr>
          <w:spacing w:val="-9"/>
        </w:rPr>
        <w:t> </w:t>
      </w:r>
      <w:r>
        <w:rPr/>
        <w:t>to</w:t>
      </w:r>
      <w:r>
        <w:rPr>
          <w:spacing w:val="-9"/>
        </w:rPr>
        <w:t> </w:t>
      </w:r>
      <w:r>
        <w:rPr/>
        <w:t>use</w:t>
      </w:r>
      <w:r>
        <w:rPr>
          <w:spacing w:val="-8"/>
        </w:rPr>
        <w:t> </w:t>
      </w:r>
      <w:r>
        <w:rPr/>
        <w:t>an</w:t>
      </w:r>
      <w:r>
        <w:rPr>
          <w:spacing w:val="-9"/>
        </w:rPr>
        <w:t> </w:t>
      </w:r>
      <w:r>
        <w:rPr/>
        <w:t>Azure</w:t>
      </w:r>
      <w:r>
        <w:rPr>
          <w:spacing w:val="-8"/>
        </w:rPr>
        <w:t> </w:t>
      </w:r>
      <w:r>
        <w:rPr/>
        <w:t>ML</w:t>
      </w:r>
      <w:r>
        <w:rPr>
          <w:spacing w:val="-9"/>
        </w:rPr>
        <w:t> </w:t>
      </w:r>
      <w:r>
        <w:rPr/>
        <w:t>Studio</w:t>
      </w:r>
      <w:r>
        <w:rPr>
          <w:spacing w:val="-9"/>
        </w:rPr>
        <w:t> </w:t>
      </w:r>
      <w:r>
        <w:rPr/>
        <w:t>module</w:t>
      </w:r>
      <w:r>
        <w:rPr>
          <w:spacing w:val="-8"/>
        </w:rPr>
        <w:t> </w:t>
      </w:r>
      <w:r>
        <w:rPr/>
        <w:t>named</w:t>
      </w:r>
      <w:r>
        <w:rPr>
          <w:spacing w:val="-8"/>
        </w:rPr>
        <w:t> </w:t>
      </w:r>
      <w:r>
        <w:rPr/>
        <w:t>Clean</w:t>
      </w:r>
      <w:r>
        <w:rPr>
          <w:spacing w:val="-9"/>
        </w:rPr>
        <w:t> </w:t>
      </w:r>
      <w:r>
        <w:rPr/>
        <w:t>Missing</w:t>
      </w:r>
      <w:r>
        <w:rPr>
          <w:spacing w:val="-9"/>
        </w:rPr>
        <w:t> </w:t>
      </w:r>
      <w:r>
        <w:rPr/>
        <w:t>Data</w:t>
      </w:r>
      <w:r>
        <w:rPr>
          <w:spacing w:val="-10"/>
        </w:rPr>
        <w:t> </w:t>
      </w:r>
      <w:r>
        <w:rPr>
          <w:spacing w:val="-5"/>
        </w:rPr>
        <w:t>to</w:t>
      </w:r>
    </w:p>
    <w:p>
      <w:pPr>
        <w:pStyle w:val="BodyText"/>
        <w:spacing w:after="0"/>
        <w:sectPr>
          <w:footerReference w:type="default" r:id="rId347"/>
          <w:pgSz w:w="10620" w:h="12960"/>
          <w:pgMar w:header="0" w:footer="1002" w:top="1060" w:bottom="1200" w:left="0" w:right="0"/>
        </w:sectPr>
      </w:pPr>
    </w:p>
    <w:p>
      <w:pPr>
        <w:pStyle w:val="BodyText"/>
        <w:spacing w:before="97"/>
        <w:ind w:left="1315"/>
      </w:pPr>
      <w:r>
        <w:rPr>
          <w:spacing w:val="-2"/>
        </w:rPr>
        <w:t>detect</w:t>
      </w:r>
      <w:r>
        <w:rPr>
          <w:spacing w:val="-6"/>
        </w:rPr>
        <w:t> </w:t>
      </w:r>
      <w:r>
        <w:rPr>
          <w:spacing w:val="-2"/>
        </w:rPr>
        <w:t>missing</w:t>
      </w:r>
      <w:r>
        <w:rPr>
          <w:spacing w:val="-4"/>
        </w:rPr>
        <w:t> </w:t>
      </w:r>
      <w:r>
        <w:rPr>
          <w:spacing w:val="-2"/>
        </w:rPr>
        <w:t>values.</w:t>
      </w:r>
      <w:r>
        <w:rPr>
          <w:spacing w:val="-5"/>
        </w:rPr>
        <w:t> </w:t>
      </w:r>
      <w:r>
        <w:rPr>
          <w:spacing w:val="-2"/>
        </w:rPr>
        <w:t>This</w:t>
      </w:r>
      <w:r>
        <w:rPr>
          <w:spacing w:val="-4"/>
        </w:rPr>
        <w:t> </w:t>
      </w:r>
      <w:r>
        <w:rPr>
          <w:spacing w:val="-2"/>
        </w:rPr>
        <w:t>module</w:t>
      </w:r>
      <w:r>
        <w:rPr>
          <w:spacing w:val="-4"/>
        </w:rPr>
        <w:t> </w:t>
      </w:r>
      <w:r>
        <w:rPr>
          <w:spacing w:val="-2"/>
        </w:rPr>
        <w:t>will</w:t>
      </w:r>
      <w:r>
        <w:rPr>
          <w:spacing w:val="-5"/>
        </w:rPr>
        <w:t> </w:t>
      </w:r>
      <w:r>
        <w:rPr>
          <w:spacing w:val="-2"/>
        </w:rPr>
        <w:t>supply</w:t>
      </w:r>
      <w:r>
        <w:rPr>
          <w:spacing w:val="-5"/>
        </w:rPr>
        <w:t> </w:t>
      </w:r>
      <w:r>
        <w:rPr>
          <w:spacing w:val="-2"/>
        </w:rPr>
        <w:t>default</w:t>
      </w:r>
      <w:r>
        <w:rPr>
          <w:spacing w:val="-6"/>
        </w:rPr>
        <w:t> </w:t>
      </w:r>
      <w:r>
        <w:rPr>
          <w:spacing w:val="-2"/>
        </w:rPr>
        <w:t>values</w:t>
      </w:r>
      <w:r>
        <w:rPr>
          <w:spacing w:val="-5"/>
        </w:rPr>
        <w:t> </w:t>
      </w:r>
      <w:r>
        <w:rPr>
          <w:spacing w:val="-2"/>
        </w:rPr>
        <w:t>instead.</w:t>
      </w:r>
    </w:p>
    <w:p>
      <w:pPr>
        <w:pStyle w:val="BodyText"/>
        <w:spacing w:line="288" w:lineRule="auto" w:before="184"/>
        <w:ind w:left="1315" w:right="1151" w:firstLine="240"/>
      </w:pPr>
      <w:r>
        <w:rPr/>
        <w:t>To find and implement the Clean Missing Data module in Azure ML Studio, simply type the name into</w:t>
      </w:r>
      <w:r>
        <w:rPr>
          <w:spacing w:val="-7"/>
        </w:rPr>
        <w:t> </w:t>
      </w:r>
      <w:r>
        <w:rPr/>
        <w:t>the</w:t>
      </w:r>
      <w:r>
        <w:rPr>
          <w:spacing w:val="-6"/>
        </w:rPr>
        <w:t> </w:t>
      </w:r>
      <w:r>
        <w:rPr/>
        <w:t>search</w:t>
      </w:r>
      <w:r>
        <w:rPr>
          <w:spacing w:val="-8"/>
        </w:rPr>
        <w:t> </w:t>
      </w:r>
      <w:r>
        <w:rPr/>
        <w:t>bar</w:t>
      </w:r>
      <w:r>
        <w:rPr>
          <w:spacing w:val="-7"/>
        </w:rPr>
        <w:t> </w:t>
      </w:r>
      <w:r>
        <w:rPr/>
        <w:t>on</w:t>
      </w:r>
      <w:r>
        <w:rPr>
          <w:spacing w:val="-8"/>
        </w:rPr>
        <w:t> </w:t>
      </w:r>
      <w:r>
        <w:rPr/>
        <w:t>the</w:t>
      </w:r>
      <w:r>
        <w:rPr>
          <w:spacing w:val="-6"/>
        </w:rPr>
        <w:t> </w:t>
      </w:r>
      <w:r>
        <w:rPr/>
        <w:t>top</w:t>
      </w:r>
      <w:r>
        <w:rPr>
          <w:spacing w:val="-6"/>
        </w:rPr>
        <w:t> </w:t>
      </w:r>
      <w:r>
        <w:rPr/>
        <w:t>of</w:t>
      </w:r>
      <w:r>
        <w:rPr>
          <w:spacing w:val="-8"/>
        </w:rPr>
        <w:t> </w:t>
      </w:r>
      <w:r>
        <w:rPr/>
        <w:t>the</w:t>
      </w:r>
      <w:r>
        <w:rPr>
          <w:spacing w:val="-6"/>
        </w:rPr>
        <w:t> </w:t>
      </w:r>
      <w:r>
        <w:rPr/>
        <w:t>left</w:t>
      </w:r>
      <w:r>
        <w:rPr>
          <w:spacing w:val="-8"/>
        </w:rPr>
        <w:t> </w:t>
      </w:r>
      <w:r>
        <w:rPr/>
        <w:t>navigation</w:t>
      </w:r>
      <w:r>
        <w:rPr>
          <w:spacing w:val="-8"/>
        </w:rPr>
        <w:t> </w:t>
      </w:r>
      <w:r>
        <w:rPr/>
        <w:t>bar.</w:t>
      </w:r>
      <w:r>
        <w:rPr>
          <w:spacing w:val="-7"/>
        </w:rPr>
        <w:t> </w:t>
      </w:r>
      <w:r>
        <w:rPr/>
        <w:t>Let</w:t>
      </w:r>
      <w:r>
        <w:rPr>
          <w:spacing w:val="-8"/>
        </w:rPr>
        <w:t> </w:t>
      </w:r>
      <w:r>
        <w:rPr/>
        <w:t>the</w:t>
      </w:r>
      <w:r>
        <w:rPr>
          <w:spacing w:val="-6"/>
        </w:rPr>
        <w:t> </w:t>
      </w:r>
      <w:r>
        <w:rPr/>
        <w:t>Azure</w:t>
      </w:r>
      <w:r>
        <w:rPr>
          <w:spacing w:val="-6"/>
        </w:rPr>
        <w:t> </w:t>
      </w:r>
      <w:r>
        <w:rPr/>
        <w:t>ML</w:t>
      </w:r>
      <w:r>
        <w:rPr>
          <w:spacing w:val="-7"/>
        </w:rPr>
        <w:t> </w:t>
      </w:r>
      <w:r>
        <w:rPr/>
        <w:t>Studio</w:t>
      </w:r>
      <w:r>
        <w:rPr>
          <w:spacing w:val="-7"/>
        </w:rPr>
        <w:t> </w:t>
      </w:r>
      <w:r>
        <w:rPr/>
        <w:t>search</w:t>
      </w:r>
      <w:r>
        <w:rPr>
          <w:spacing w:val="-8"/>
        </w:rPr>
        <w:t> </w:t>
      </w:r>
      <w:r>
        <w:rPr/>
        <w:t>function</w:t>
      </w:r>
      <w:r>
        <w:rPr>
          <w:spacing w:val="-8"/>
        </w:rPr>
        <w:t> </w:t>
      </w:r>
      <w:r>
        <w:rPr/>
        <w:t>find</w:t>
      </w:r>
      <w:r>
        <w:rPr>
          <w:spacing w:val="-6"/>
        </w:rPr>
        <w:t> </w:t>
      </w:r>
      <w:r>
        <w:rPr/>
        <w:t>it for you.</w:t>
      </w:r>
    </w:p>
    <w:p>
      <w:pPr>
        <w:pStyle w:val="BodyText"/>
        <w:spacing w:line="288" w:lineRule="auto" w:before="137"/>
        <w:ind w:left="1315" w:right="1151" w:firstLine="240"/>
      </w:pPr>
      <w:r>
        <w:rPr/>
        <w:t>The other method to find this module is to traverse down through the various modules in the left navigation</w:t>
      </w:r>
      <w:r>
        <w:rPr>
          <w:spacing w:val="-13"/>
        </w:rPr>
        <w:t> </w:t>
      </w:r>
      <w:r>
        <w:rPr/>
        <w:t>bar.</w:t>
      </w:r>
      <w:r>
        <w:rPr>
          <w:spacing w:val="-13"/>
        </w:rPr>
        <w:t> </w:t>
      </w:r>
      <w:r>
        <w:rPr/>
        <w:t>Find</w:t>
      </w:r>
      <w:r>
        <w:rPr>
          <w:spacing w:val="-14"/>
        </w:rPr>
        <w:t> </w:t>
      </w:r>
      <w:r>
        <w:rPr/>
        <w:t>and</w:t>
      </w:r>
      <w:r>
        <w:rPr>
          <w:spacing w:val="-14"/>
        </w:rPr>
        <w:t> </w:t>
      </w:r>
      <w:r>
        <w:rPr/>
        <w:t>expand</w:t>
      </w:r>
      <w:r>
        <w:rPr>
          <w:spacing w:val="-12"/>
        </w:rPr>
        <w:t> </w:t>
      </w:r>
      <w:r>
        <w:rPr/>
        <w:t>the</w:t>
      </w:r>
      <w:r>
        <w:rPr>
          <w:spacing w:val="-14"/>
        </w:rPr>
        <w:t> </w:t>
      </w:r>
      <w:r>
        <w:rPr/>
        <w:t>Data</w:t>
      </w:r>
      <w:r>
        <w:rPr>
          <w:spacing w:val="-12"/>
        </w:rPr>
        <w:t> </w:t>
      </w:r>
      <w:r>
        <w:rPr/>
        <w:t>Transformation</w:t>
      </w:r>
      <w:r>
        <w:rPr>
          <w:spacing w:val="-13"/>
        </w:rPr>
        <w:t> </w:t>
      </w:r>
      <w:r>
        <w:rPr/>
        <w:t>tab.</w:t>
      </w:r>
      <w:r>
        <w:rPr>
          <w:spacing w:val="-13"/>
        </w:rPr>
        <w:t> </w:t>
      </w:r>
      <w:r>
        <w:rPr/>
        <w:t>Then</w:t>
      </w:r>
      <w:r>
        <w:rPr>
          <w:spacing w:val="-13"/>
        </w:rPr>
        <w:t> </w:t>
      </w:r>
      <w:r>
        <w:rPr/>
        <w:t>expand</w:t>
      </w:r>
      <w:r>
        <w:rPr>
          <w:spacing w:val="-12"/>
        </w:rPr>
        <w:t> </w:t>
      </w:r>
      <w:r>
        <w:rPr/>
        <w:t>the</w:t>
      </w:r>
      <w:r>
        <w:rPr>
          <w:spacing w:val="-12"/>
        </w:rPr>
        <w:t> </w:t>
      </w:r>
      <w:r>
        <w:rPr/>
        <w:t>Manipulation</w:t>
      </w:r>
      <w:r>
        <w:rPr>
          <w:spacing w:val="-12"/>
        </w:rPr>
        <w:t> </w:t>
      </w:r>
      <w:r>
        <w:rPr/>
        <w:t>tab</w:t>
      </w:r>
      <w:r>
        <w:rPr>
          <w:spacing w:val="-13"/>
        </w:rPr>
        <w:t> </w:t>
      </w:r>
      <w:r>
        <w:rPr/>
        <w:t>to</w:t>
      </w:r>
      <w:r>
        <w:rPr>
          <w:spacing w:val="-13"/>
        </w:rPr>
        <w:t> </w:t>
      </w:r>
      <w:r>
        <w:rPr/>
        <w:t>see the</w:t>
      </w:r>
      <w:r>
        <w:rPr>
          <w:spacing w:val="-4"/>
        </w:rPr>
        <w:t> </w:t>
      </w:r>
      <w:r>
        <w:rPr/>
        <w:t>Clean</w:t>
      </w:r>
      <w:r>
        <w:rPr>
          <w:spacing w:val="-5"/>
        </w:rPr>
        <w:t> </w:t>
      </w:r>
      <w:r>
        <w:rPr/>
        <w:t>Missing</w:t>
      </w:r>
      <w:r>
        <w:rPr>
          <w:spacing w:val="-4"/>
        </w:rPr>
        <w:t> </w:t>
      </w:r>
      <w:r>
        <w:rPr/>
        <w:t>Data</w:t>
      </w:r>
      <w:r>
        <w:rPr>
          <w:spacing w:val="-4"/>
        </w:rPr>
        <w:t> </w:t>
      </w:r>
      <w:r>
        <w:rPr/>
        <w:t>module.</w:t>
      </w:r>
      <w:r>
        <w:rPr>
          <w:spacing w:val="-5"/>
        </w:rPr>
        <w:t> </w:t>
      </w:r>
      <w:r>
        <w:rPr/>
        <w:t>Once</w:t>
      </w:r>
      <w:r>
        <w:rPr>
          <w:spacing w:val="-4"/>
        </w:rPr>
        <w:t> </w:t>
      </w:r>
      <w:r>
        <w:rPr/>
        <w:t>you</w:t>
      </w:r>
      <w:r>
        <w:rPr>
          <w:spacing w:val="-6"/>
        </w:rPr>
        <w:t> </w:t>
      </w:r>
      <w:r>
        <w:rPr/>
        <w:t>have</w:t>
      </w:r>
      <w:r>
        <w:rPr>
          <w:spacing w:val="-3"/>
        </w:rPr>
        <w:t> </w:t>
      </w:r>
      <w:r>
        <w:rPr/>
        <w:t>found</w:t>
      </w:r>
      <w:r>
        <w:rPr>
          <w:spacing w:val="-4"/>
        </w:rPr>
        <w:t> </w:t>
      </w:r>
      <w:r>
        <w:rPr/>
        <w:t>the</w:t>
      </w:r>
      <w:r>
        <w:rPr>
          <w:spacing w:val="-4"/>
        </w:rPr>
        <w:t> </w:t>
      </w:r>
      <w:r>
        <w:rPr/>
        <w:t>module,</w:t>
      </w:r>
      <w:r>
        <w:rPr>
          <w:spacing w:val="-5"/>
        </w:rPr>
        <w:t> </w:t>
      </w:r>
      <w:r>
        <w:rPr/>
        <w:t>simply</w:t>
      </w:r>
      <w:r>
        <w:rPr>
          <w:spacing w:val="-5"/>
        </w:rPr>
        <w:t> </w:t>
      </w:r>
      <w:r>
        <w:rPr/>
        <w:t>drag</w:t>
      </w:r>
      <w:r>
        <w:rPr>
          <w:spacing w:val="-4"/>
        </w:rPr>
        <w:t> </w:t>
      </w:r>
      <w:r>
        <w:rPr/>
        <w:t>and</w:t>
      </w:r>
      <w:r>
        <w:rPr>
          <w:spacing w:val="-4"/>
        </w:rPr>
        <w:t> </w:t>
      </w:r>
      <w:r>
        <w:rPr/>
        <w:t>drop</w:t>
      </w:r>
      <w:r>
        <w:rPr>
          <w:spacing w:val="-4"/>
        </w:rPr>
        <w:t> </w:t>
      </w:r>
      <w:r>
        <w:rPr/>
        <w:t>it</w:t>
      </w:r>
      <w:r>
        <w:rPr>
          <w:spacing w:val="-8"/>
        </w:rPr>
        <w:t> </w:t>
      </w:r>
      <w:r>
        <w:rPr/>
        <w:t>underneath the Iimports-85.data-hdrs.csv dataset module.</w:t>
      </w:r>
    </w:p>
    <w:p>
      <w:pPr>
        <w:pStyle w:val="BodyText"/>
        <w:spacing w:line="288" w:lineRule="auto" w:before="138"/>
        <w:ind w:left="1315" w:right="1151" w:firstLine="240"/>
      </w:pPr>
      <w:r>
        <w:rPr/>
        <w:t>Next,</w:t>
      </w:r>
      <w:r>
        <w:rPr>
          <w:spacing w:val="-9"/>
        </w:rPr>
        <w:t> </w:t>
      </w:r>
      <w:r>
        <w:rPr/>
        <w:t>we</w:t>
      </w:r>
      <w:r>
        <w:rPr>
          <w:spacing w:val="-8"/>
        </w:rPr>
        <w:t> </w:t>
      </w:r>
      <w:r>
        <w:rPr/>
        <w:t>configure</w:t>
      </w:r>
      <w:r>
        <w:rPr>
          <w:spacing w:val="-8"/>
        </w:rPr>
        <w:t> </w:t>
      </w:r>
      <w:r>
        <w:rPr/>
        <w:t>the</w:t>
      </w:r>
      <w:r>
        <w:rPr>
          <w:spacing w:val="-8"/>
        </w:rPr>
        <w:t> </w:t>
      </w:r>
      <w:r>
        <w:rPr/>
        <w:t>Clean</w:t>
      </w:r>
      <w:r>
        <w:rPr>
          <w:spacing w:val="-12"/>
        </w:rPr>
        <w:t> </w:t>
      </w:r>
      <w:r>
        <w:rPr/>
        <w:t>Missing</w:t>
      </w:r>
      <w:r>
        <w:rPr>
          <w:spacing w:val="-8"/>
        </w:rPr>
        <w:t> </w:t>
      </w:r>
      <w:r>
        <w:rPr/>
        <w:t>Data</w:t>
      </w:r>
      <w:r>
        <w:rPr>
          <w:spacing w:val="-8"/>
        </w:rPr>
        <w:t> </w:t>
      </w:r>
      <w:r>
        <w:rPr/>
        <w:t>module</w:t>
      </w:r>
      <w:r>
        <w:rPr>
          <w:spacing w:val="-11"/>
        </w:rPr>
        <w:t> </w:t>
      </w:r>
      <w:r>
        <w:rPr/>
        <w:t>to</w:t>
      </w:r>
      <w:r>
        <w:rPr>
          <w:spacing w:val="-10"/>
        </w:rPr>
        <w:t> </w:t>
      </w:r>
      <w:r>
        <w:rPr/>
        <w:t>fill</w:t>
      </w:r>
      <w:r>
        <w:rPr>
          <w:spacing w:val="-9"/>
        </w:rPr>
        <w:t> </w:t>
      </w:r>
      <w:r>
        <w:rPr/>
        <w:t>in</w:t>
      </w:r>
      <w:r>
        <w:rPr>
          <w:spacing w:val="-10"/>
        </w:rPr>
        <w:t> </w:t>
      </w:r>
      <w:r>
        <w:rPr/>
        <w:t>the</w:t>
      </w:r>
      <w:r>
        <w:rPr>
          <w:spacing w:val="-8"/>
        </w:rPr>
        <w:t> </w:t>
      </w:r>
      <w:r>
        <w:rPr/>
        <w:t>missing</w:t>
      </w:r>
      <w:r>
        <w:rPr>
          <w:spacing w:val="-8"/>
        </w:rPr>
        <w:t> </w:t>
      </w:r>
      <w:r>
        <w:rPr/>
        <w:t>columns</w:t>
      </w:r>
      <w:r>
        <w:rPr>
          <w:spacing w:val="-9"/>
        </w:rPr>
        <w:t> </w:t>
      </w:r>
      <w:r>
        <w:rPr/>
        <w:t>of</w:t>
      </w:r>
      <w:r>
        <w:rPr>
          <w:spacing w:val="-10"/>
        </w:rPr>
        <w:t> </w:t>
      </w:r>
      <w:r>
        <w:rPr/>
        <w:t>data</w:t>
      </w:r>
      <w:r>
        <w:rPr>
          <w:spacing w:val="-8"/>
        </w:rPr>
        <w:t> </w:t>
      </w:r>
      <w:r>
        <w:rPr/>
        <w:t>by</w:t>
      </w:r>
      <w:r>
        <w:rPr>
          <w:spacing w:val="-9"/>
        </w:rPr>
        <w:t> </w:t>
      </w:r>
      <w:r>
        <w:rPr/>
        <w:t>using</w:t>
      </w:r>
      <w:r>
        <w:rPr>
          <w:spacing w:val="-8"/>
        </w:rPr>
        <w:t> </w:t>
      </w:r>
      <w:r>
        <w:rPr/>
        <w:t>the properties for the module. Figure 5-11 depicts our experiment with the Clean Missing Data module </w:t>
      </w:r>
      <w:r>
        <w:rPr>
          <w:spacing w:val="-2"/>
        </w:rPr>
        <w:t>attached.</w:t>
      </w:r>
    </w:p>
    <w:p>
      <w:pPr>
        <w:pStyle w:val="BodyText"/>
        <w:spacing w:before="9"/>
        <w:rPr>
          <w:sz w:val="11"/>
        </w:rPr>
      </w:pPr>
      <w:r>
        <w:rPr>
          <w:sz w:val="11"/>
        </w:rPr>
        <w:drawing>
          <wp:anchor distT="0" distB="0" distL="0" distR="0" allowOverlap="1" layoutInCell="1" locked="0" behindDoc="1" simplePos="0" relativeHeight="487666688">
            <wp:simplePos x="0" y="0"/>
            <wp:positionH relativeFrom="page">
              <wp:posOffset>838200</wp:posOffset>
            </wp:positionH>
            <wp:positionV relativeFrom="paragraph">
              <wp:posOffset>105376</wp:posOffset>
            </wp:positionV>
            <wp:extent cx="4970080" cy="2843879"/>
            <wp:effectExtent l="0" t="0" r="0" b="0"/>
            <wp:wrapTopAndBottom/>
            <wp:docPr id="427" name="Image 427" descr="Figure 5-11 depicts a screenshot of the automobile prediction experiment with the initial two modules attached. The Imports-85.data-hdrs.csv dataset is connected to the Clean Missing Data module in the center of the screen. On the right side of the screen is the configuration area where Cleaning Mode is highlighted and set to use the Custom Substitution Value. The replacement value is the number zero."/>
            <wp:cNvGraphicFramePr>
              <a:graphicFrameLocks/>
            </wp:cNvGraphicFramePr>
            <a:graphic>
              <a:graphicData uri="http://schemas.openxmlformats.org/drawingml/2006/picture">
                <pic:pic>
                  <pic:nvPicPr>
                    <pic:cNvPr id="427" name="Image 427" descr="Figure 5-11 depicts a screenshot of the automobile prediction experiment with the initial two modules attached. The Imports-85.data-hdrs.csv dataset is connected to the Clean Missing Data module in the center of the screen. On the right side of the screen is the configuration area where Cleaning Mode is highlighted and set to use the Custom Substitution Value. The replacement value is the number zero."/>
                    <pic:cNvPicPr/>
                  </pic:nvPicPr>
                  <pic:blipFill>
                    <a:blip r:embed="rId351" cstate="print"/>
                    <a:stretch>
                      <a:fillRect/>
                    </a:stretch>
                  </pic:blipFill>
                  <pic:spPr>
                    <a:xfrm>
                      <a:off x="0" y="0"/>
                      <a:ext cx="4970080" cy="2843879"/>
                    </a:xfrm>
                    <a:prstGeom prst="rect">
                      <a:avLst/>
                    </a:prstGeom>
                  </pic:spPr>
                </pic:pic>
              </a:graphicData>
            </a:graphic>
          </wp:anchor>
        </w:drawing>
      </w:r>
    </w:p>
    <w:p>
      <w:pPr>
        <w:spacing w:before="110"/>
        <w:ind w:left="1315" w:right="0" w:firstLine="0"/>
        <w:jc w:val="left"/>
        <w:rPr>
          <w:sz w:val="16"/>
        </w:rPr>
      </w:pPr>
      <w:r>
        <w:rPr>
          <w:b/>
          <w:spacing w:val="-2"/>
          <w:sz w:val="15"/>
        </w:rPr>
        <w:t>FIGURE</w:t>
      </w:r>
      <w:r>
        <w:rPr>
          <w:b/>
          <w:spacing w:val="-9"/>
          <w:sz w:val="15"/>
        </w:rPr>
        <w:t> </w:t>
      </w:r>
      <w:r>
        <w:rPr>
          <w:b/>
          <w:spacing w:val="-2"/>
          <w:sz w:val="15"/>
        </w:rPr>
        <w:t>5-11</w:t>
      </w:r>
      <w:r>
        <w:rPr>
          <w:b/>
          <w:spacing w:val="67"/>
          <w:w w:val="150"/>
          <w:sz w:val="15"/>
        </w:rPr>
        <w:t> </w:t>
      </w:r>
      <w:r>
        <w:rPr>
          <w:spacing w:val="-2"/>
          <w:sz w:val="16"/>
        </w:rPr>
        <w:t>The</w:t>
      </w:r>
      <w:r>
        <w:rPr>
          <w:spacing w:val="-10"/>
          <w:sz w:val="16"/>
        </w:rPr>
        <w:t> </w:t>
      </w:r>
      <w:r>
        <w:rPr>
          <w:spacing w:val="-2"/>
          <w:sz w:val="16"/>
        </w:rPr>
        <w:t>Clean</w:t>
      </w:r>
      <w:r>
        <w:rPr>
          <w:spacing w:val="-11"/>
          <w:sz w:val="16"/>
        </w:rPr>
        <w:t> </w:t>
      </w:r>
      <w:r>
        <w:rPr>
          <w:spacing w:val="-2"/>
          <w:sz w:val="16"/>
        </w:rPr>
        <w:t>Missing</w:t>
      </w:r>
      <w:r>
        <w:rPr>
          <w:spacing w:val="-10"/>
          <w:sz w:val="16"/>
        </w:rPr>
        <w:t> </w:t>
      </w:r>
      <w:r>
        <w:rPr>
          <w:spacing w:val="-2"/>
          <w:sz w:val="16"/>
        </w:rPr>
        <w:t>Data</w:t>
      </w:r>
      <w:r>
        <w:rPr>
          <w:spacing w:val="-11"/>
          <w:sz w:val="16"/>
        </w:rPr>
        <w:t> </w:t>
      </w:r>
      <w:r>
        <w:rPr>
          <w:spacing w:val="-2"/>
          <w:sz w:val="16"/>
        </w:rPr>
        <w:t>module</w:t>
      </w:r>
      <w:r>
        <w:rPr>
          <w:spacing w:val="-10"/>
          <w:sz w:val="16"/>
        </w:rPr>
        <w:t> </w:t>
      </w:r>
      <w:r>
        <w:rPr>
          <w:spacing w:val="-2"/>
          <w:sz w:val="16"/>
        </w:rPr>
        <w:t>configuration</w:t>
      </w:r>
      <w:r>
        <w:rPr>
          <w:spacing w:val="-11"/>
          <w:sz w:val="16"/>
        </w:rPr>
        <w:t> </w:t>
      </w:r>
      <w:r>
        <w:rPr>
          <w:spacing w:val="-2"/>
          <w:sz w:val="16"/>
        </w:rPr>
        <w:t>parameters.</w:t>
      </w:r>
    </w:p>
    <w:p>
      <w:pPr>
        <w:pStyle w:val="BodyText"/>
        <w:spacing w:before="74"/>
        <w:rPr>
          <w:sz w:val="16"/>
        </w:rPr>
      </w:pPr>
    </w:p>
    <w:p>
      <w:pPr>
        <w:pStyle w:val="BodyText"/>
        <w:spacing w:line="288" w:lineRule="auto"/>
        <w:ind w:left="1315" w:right="1151" w:firstLine="240"/>
      </w:pPr>
      <w:r>
        <w:rPr/>
        <w:t>This</w:t>
      </w:r>
      <w:r>
        <w:rPr>
          <w:spacing w:val="-1"/>
        </w:rPr>
        <w:t> </w:t>
      </w:r>
      <w:r>
        <w:rPr/>
        <w:t>is</w:t>
      </w:r>
      <w:r>
        <w:rPr>
          <w:spacing w:val="-1"/>
        </w:rPr>
        <w:t> </w:t>
      </w:r>
      <w:r>
        <w:rPr/>
        <w:t>a very</w:t>
      </w:r>
      <w:r>
        <w:rPr>
          <w:spacing w:val="-1"/>
        </w:rPr>
        <w:t> </w:t>
      </w:r>
      <w:r>
        <w:rPr/>
        <w:t>handy</w:t>
      </w:r>
      <w:r>
        <w:rPr>
          <w:spacing w:val="-1"/>
        </w:rPr>
        <w:t> </w:t>
      </w:r>
      <w:r>
        <w:rPr/>
        <w:t>module in</w:t>
      </w:r>
      <w:r>
        <w:rPr>
          <w:spacing w:val="-2"/>
        </w:rPr>
        <w:t> </w:t>
      </w:r>
      <w:r>
        <w:rPr/>
        <w:t>the Azure ML</w:t>
      </w:r>
      <w:r>
        <w:rPr>
          <w:spacing w:val="-1"/>
        </w:rPr>
        <w:t> </w:t>
      </w:r>
      <w:r>
        <w:rPr/>
        <w:t>Studio</w:t>
      </w:r>
      <w:r>
        <w:rPr>
          <w:spacing w:val="-2"/>
        </w:rPr>
        <w:t> </w:t>
      </w:r>
      <w:r>
        <w:rPr/>
        <w:t>toolbox</w:t>
      </w:r>
      <w:r>
        <w:rPr>
          <w:spacing w:val="-2"/>
        </w:rPr>
        <w:t> </w:t>
      </w:r>
      <w:r>
        <w:rPr/>
        <w:t>and allows</w:t>
      </w:r>
      <w:r>
        <w:rPr>
          <w:spacing w:val="-2"/>
        </w:rPr>
        <w:t> </w:t>
      </w:r>
      <w:r>
        <w:rPr/>
        <w:t>us</w:t>
      </w:r>
      <w:r>
        <w:rPr>
          <w:spacing w:val="-1"/>
        </w:rPr>
        <w:t> </w:t>
      </w:r>
      <w:r>
        <w:rPr/>
        <w:t>to</w:t>
      </w:r>
      <w:r>
        <w:rPr>
          <w:spacing w:val="-1"/>
        </w:rPr>
        <w:t> </w:t>
      </w:r>
      <w:r>
        <w:rPr/>
        <w:t>easily</w:t>
      </w:r>
      <w:r>
        <w:rPr>
          <w:spacing w:val="-2"/>
        </w:rPr>
        <w:t> </w:t>
      </w:r>
      <w:r>
        <w:rPr/>
        <w:t>handle cases where</w:t>
      </w:r>
      <w:r>
        <w:rPr>
          <w:spacing w:val="-10"/>
        </w:rPr>
        <w:t> </w:t>
      </w:r>
      <w:r>
        <w:rPr/>
        <w:t>we</w:t>
      </w:r>
      <w:r>
        <w:rPr>
          <w:spacing w:val="-10"/>
        </w:rPr>
        <w:t> </w:t>
      </w:r>
      <w:r>
        <w:rPr/>
        <w:t>have</w:t>
      </w:r>
      <w:r>
        <w:rPr>
          <w:spacing w:val="-9"/>
        </w:rPr>
        <w:t> </w:t>
      </w:r>
      <w:r>
        <w:rPr/>
        <w:t>missing</w:t>
      </w:r>
      <w:r>
        <w:rPr>
          <w:spacing w:val="-10"/>
        </w:rPr>
        <w:t> </w:t>
      </w:r>
      <w:r>
        <w:rPr/>
        <w:t>or</w:t>
      </w:r>
      <w:r>
        <w:rPr>
          <w:spacing w:val="-11"/>
        </w:rPr>
        <w:t> </w:t>
      </w:r>
      <w:r>
        <w:rPr/>
        <w:t>invalid</w:t>
      </w:r>
      <w:r>
        <w:rPr>
          <w:spacing w:val="-11"/>
        </w:rPr>
        <w:t> </w:t>
      </w:r>
      <w:r>
        <w:rPr/>
        <w:t>data</w:t>
      </w:r>
      <w:r>
        <w:rPr>
          <w:spacing w:val="-10"/>
        </w:rPr>
        <w:t> </w:t>
      </w:r>
      <w:r>
        <w:rPr/>
        <w:t>in</w:t>
      </w:r>
      <w:r>
        <w:rPr>
          <w:spacing w:val="-12"/>
        </w:rPr>
        <w:t> </w:t>
      </w:r>
      <w:r>
        <w:rPr/>
        <w:t>our</w:t>
      </w:r>
      <w:r>
        <w:rPr>
          <w:spacing w:val="-11"/>
        </w:rPr>
        <w:t> </w:t>
      </w:r>
      <w:r>
        <w:rPr/>
        <w:t>initial</w:t>
      </w:r>
      <w:r>
        <w:rPr>
          <w:spacing w:val="-11"/>
        </w:rPr>
        <w:t> </w:t>
      </w:r>
      <w:r>
        <w:rPr/>
        <w:t>dataset.</w:t>
      </w:r>
      <w:r>
        <w:rPr>
          <w:spacing w:val="-11"/>
        </w:rPr>
        <w:t> </w:t>
      </w:r>
      <w:r>
        <w:rPr/>
        <w:t>We</w:t>
      </w:r>
      <w:r>
        <w:rPr>
          <w:spacing w:val="-10"/>
        </w:rPr>
        <w:t> </w:t>
      </w:r>
      <w:r>
        <w:rPr/>
        <w:t>start</w:t>
      </w:r>
      <w:r>
        <w:rPr>
          <w:spacing w:val="-12"/>
        </w:rPr>
        <w:t> </w:t>
      </w:r>
      <w:r>
        <w:rPr/>
        <w:t>the</w:t>
      </w:r>
      <w:r>
        <w:rPr>
          <w:spacing w:val="-10"/>
        </w:rPr>
        <w:t> </w:t>
      </w:r>
      <w:r>
        <w:rPr/>
        <w:t>configuration</w:t>
      </w:r>
      <w:r>
        <w:rPr>
          <w:spacing w:val="-12"/>
        </w:rPr>
        <w:t> </w:t>
      </w:r>
      <w:r>
        <w:rPr/>
        <w:t>by</w:t>
      </w:r>
      <w:r>
        <w:rPr>
          <w:spacing w:val="-11"/>
        </w:rPr>
        <w:t> </w:t>
      </w:r>
      <w:r>
        <w:rPr/>
        <w:t>launching</w:t>
      </w:r>
      <w:r>
        <w:rPr>
          <w:spacing w:val="-10"/>
        </w:rPr>
        <w:t> </w:t>
      </w:r>
      <w:r>
        <w:rPr/>
        <w:t>the column</w:t>
      </w:r>
      <w:r>
        <w:rPr>
          <w:spacing w:val="-6"/>
        </w:rPr>
        <w:t> </w:t>
      </w:r>
      <w:r>
        <w:rPr/>
        <w:t>selector</w:t>
      </w:r>
      <w:r>
        <w:rPr>
          <w:spacing w:val="-5"/>
        </w:rPr>
        <w:t> </w:t>
      </w:r>
      <w:r>
        <w:rPr/>
        <w:t>and</w:t>
      </w:r>
      <w:r>
        <w:rPr>
          <w:spacing w:val="-4"/>
        </w:rPr>
        <w:t> </w:t>
      </w:r>
      <w:r>
        <w:rPr/>
        <w:t>including</w:t>
      </w:r>
      <w:r>
        <w:rPr>
          <w:spacing w:val="-1"/>
        </w:rPr>
        <w:t> </w:t>
      </w:r>
      <w:r>
        <w:rPr/>
        <w:t>all</w:t>
      </w:r>
      <w:r>
        <w:rPr>
          <w:spacing w:val="-5"/>
        </w:rPr>
        <w:t> </w:t>
      </w:r>
      <w:r>
        <w:rPr/>
        <w:t>columns.</w:t>
      </w:r>
      <w:r>
        <w:rPr>
          <w:spacing w:val="-5"/>
        </w:rPr>
        <w:t> </w:t>
      </w:r>
      <w:r>
        <w:rPr/>
        <w:t>We</w:t>
      </w:r>
      <w:r>
        <w:rPr>
          <w:spacing w:val="-4"/>
        </w:rPr>
        <w:t> </w:t>
      </w:r>
      <w:r>
        <w:rPr/>
        <w:t>can</w:t>
      </w:r>
      <w:r>
        <w:rPr>
          <w:spacing w:val="-5"/>
        </w:rPr>
        <w:t> </w:t>
      </w:r>
      <w:r>
        <w:rPr/>
        <w:t>then</w:t>
      </w:r>
      <w:r>
        <w:rPr>
          <w:spacing w:val="-6"/>
        </w:rPr>
        <w:t> </w:t>
      </w:r>
      <w:r>
        <w:rPr/>
        <w:t>set</w:t>
      </w:r>
      <w:r>
        <w:rPr>
          <w:spacing w:val="-6"/>
        </w:rPr>
        <w:t> </w:t>
      </w:r>
      <w:r>
        <w:rPr/>
        <w:t>the</w:t>
      </w:r>
      <w:r>
        <w:rPr>
          <w:spacing w:val="-4"/>
        </w:rPr>
        <w:t> </w:t>
      </w:r>
      <w:r>
        <w:rPr/>
        <w:t>minimum</w:t>
      </w:r>
      <w:r>
        <w:rPr>
          <w:spacing w:val="-4"/>
        </w:rPr>
        <w:t> </w:t>
      </w:r>
      <w:r>
        <w:rPr/>
        <w:t>and</w:t>
      </w:r>
      <w:r>
        <w:rPr>
          <w:spacing w:val="-7"/>
        </w:rPr>
        <w:t> </w:t>
      </w:r>
      <w:r>
        <w:rPr/>
        <w:t>maximum</w:t>
      </w:r>
      <w:r>
        <w:rPr>
          <w:spacing w:val="-6"/>
        </w:rPr>
        <w:t> </w:t>
      </w:r>
      <w:r>
        <w:rPr/>
        <w:t>missing</w:t>
      </w:r>
      <w:r>
        <w:rPr>
          <w:spacing w:val="-4"/>
        </w:rPr>
        <w:t> </w:t>
      </w:r>
      <w:r>
        <w:rPr/>
        <w:t>value ranges. Then set the Cleaning Mode. When you click the Cleaning Mode drop-down list, you will see that</w:t>
      </w:r>
      <w:r>
        <w:rPr>
          <w:spacing w:val="-6"/>
        </w:rPr>
        <w:t> </w:t>
      </w:r>
      <w:r>
        <w:rPr/>
        <w:t>there</w:t>
      </w:r>
      <w:r>
        <w:rPr>
          <w:spacing w:val="-5"/>
        </w:rPr>
        <w:t> </w:t>
      </w:r>
      <w:r>
        <w:rPr/>
        <w:t>are</w:t>
      </w:r>
      <w:r>
        <w:rPr>
          <w:spacing w:val="-5"/>
        </w:rPr>
        <w:t> </w:t>
      </w:r>
      <w:r>
        <w:rPr/>
        <w:t>actually</w:t>
      </w:r>
      <w:r>
        <w:rPr>
          <w:spacing w:val="-7"/>
        </w:rPr>
        <w:t> </w:t>
      </w:r>
      <w:r>
        <w:rPr/>
        <w:t>eight</w:t>
      </w:r>
      <w:r>
        <w:rPr>
          <w:spacing w:val="-7"/>
        </w:rPr>
        <w:t> </w:t>
      </w:r>
      <w:r>
        <w:rPr/>
        <w:t>different</w:t>
      </w:r>
      <w:r>
        <w:rPr>
          <w:spacing w:val="-7"/>
        </w:rPr>
        <w:t> </w:t>
      </w:r>
      <w:r>
        <w:rPr/>
        <w:t>cleaning</w:t>
      </w:r>
      <w:r>
        <w:rPr>
          <w:spacing w:val="-5"/>
        </w:rPr>
        <w:t> </w:t>
      </w:r>
      <w:r>
        <w:rPr/>
        <w:t>mode</w:t>
      </w:r>
      <w:r>
        <w:rPr>
          <w:spacing w:val="-4"/>
        </w:rPr>
        <w:t> </w:t>
      </w:r>
      <w:r>
        <w:rPr/>
        <w:t>options</w:t>
      </w:r>
      <w:r>
        <w:rPr>
          <w:spacing w:val="-6"/>
        </w:rPr>
        <w:t> </w:t>
      </w:r>
      <w:r>
        <w:rPr/>
        <w:t>we</w:t>
      </w:r>
      <w:r>
        <w:rPr>
          <w:spacing w:val="-5"/>
        </w:rPr>
        <w:t> </w:t>
      </w:r>
      <w:r>
        <w:rPr/>
        <w:t>could</w:t>
      </w:r>
      <w:r>
        <w:rPr>
          <w:spacing w:val="-6"/>
        </w:rPr>
        <w:t> </w:t>
      </w:r>
      <w:r>
        <w:rPr/>
        <w:t>use</w:t>
      </w:r>
      <w:r>
        <w:rPr>
          <w:spacing w:val="-5"/>
        </w:rPr>
        <w:t> </w:t>
      </w:r>
      <w:r>
        <w:rPr/>
        <w:t>to</w:t>
      </w:r>
      <w:r>
        <w:rPr>
          <w:spacing w:val="-6"/>
        </w:rPr>
        <w:t> </w:t>
      </w:r>
      <w:r>
        <w:rPr/>
        <w:t>scrub</w:t>
      </w:r>
      <w:r>
        <w:rPr>
          <w:spacing w:val="-5"/>
        </w:rPr>
        <w:t> </w:t>
      </w:r>
      <w:r>
        <w:rPr/>
        <w:t>our</w:t>
      </w:r>
      <w:r>
        <w:rPr>
          <w:spacing w:val="-6"/>
        </w:rPr>
        <w:t> </w:t>
      </w:r>
      <w:r>
        <w:rPr/>
        <w:t>data,</w:t>
      </w:r>
      <w:r>
        <w:rPr>
          <w:spacing w:val="-6"/>
        </w:rPr>
        <w:t> </w:t>
      </w:r>
      <w:r>
        <w:rPr/>
        <w:t>as</w:t>
      </w:r>
      <w:r>
        <w:rPr>
          <w:spacing w:val="-6"/>
        </w:rPr>
        <w:t> </w:t>
      </w:r>
      <w:r>
        <w:rPr/>
        <w:t>shown in Figure 5-12.</w:t>
      </w:r>
    </w:p>
    <w:p>
      <w:pPr>
        <w:pStyle w:val="BodyText"/>
        <w:spacing w:after="0" w:line="288" w:lineRule="auto"/>
        <w:sectPr>
          <w:footerReference w:type="default" r:id="rId350"/>
          <w:pgSz w:w="10620" w:h="12960"/>
          <w:pgMar w:header="0" w:footer="1002" w:top="980" w:bottom="1200" w:left="0" w:right="0"/>
        </w:sectPr>
      </w:pPr>
    </w:p>
    <w:p>
      <w:pPr>
        <w:pStyle w:val="BodyText"/>
        <w:ind w:left="1728"/>
        <w:rPr>
          <w:sz w:val="20"/>
        </w:rPr>
      </w:pPr>
      <w:r>
        <w:rPr>
          <w:sz w:val="20"/>
        </w:rPr>
        <w:drawing>
          <wp:inline distT="0" distB="0" distL="0" distR="0">
            <wp:extent cx="1775459" cy="3078479"/>
            <wp:effectExtent l="0" t="0" r="0" b="0"/>
            <wp:docPr id="429" name="Image 429" descr="Figure 5-12 depicts the configuration options for the Clean Missing Data module and specifically the options for the Cleaning Mode parameter. The Custom Substitution Value option is highlighted as the selection we will use for our experiment."/>
            <wp:cNvGraphicFramePr>
              <a:graphicFrameLocks/>
            </wp:cNvGraphicFramePr>
            <a:graphic>
              <a:graphicData uri="http://schemas.openxmlformats.org/drawingml/2006/picture">
                <pic:pic>
                  <pic:nvPicPr>
                    <pic:cNvPr id="429" name="Image 429" descr="Figure 5-12 depicts the configuration options for the Clean Missing Data module and specifically the options for the Cleaning Mode parameter. The Custom Substitution Value option is highlighted as the selection we will use for our experiment."/>
                    <pic:cNvPicPr/>
                  </pic:nvPicPr>
                  <pic:blipFill>
                    <a:blip r:embed="rId353" cstate="print"/>
                    <a:stretch>
                      <a:fillRect/>
                    </a:stretch>
                  </pic:blipFill>
                  <pic:spPr>
                    <a:xfrm>
                      <a:off x="0" y="0"/>
                      <a:ext cx="1775459" cy="3078479"/>
                    </a:xfrm>
                    <a:prstGeom prst="rect">
                      <a:avLst/>
                    </a:prstGeom>
                  </pic:spPr>
                </pic:pic>
              </a:graphicData>
            </a:graphic>
          </wp:inline>
        </w:drawing>
      </w:r>
      <w:r>
        <w:rPr>
          <w:sz w:val="20"/>
        </w:rPr>
      </w:r>
    </w:p>
    <w:p>
      <w:pPr>
        <w:pStyle w:val="BodyText"/>
        <w:spacing w:before="53"/>
        <w:rPr>
          <w:sz w:val="16"/>
        </w:rPr>
      </w:pPr>
    </w:p>
    <w:p>
      <w:pPr>
        <w:spacing w:line="266" w:lineRule="auto" w:before="0"/>
        <w:ind w:left="1675" w:right="832" w:firstLine="0"/>
        <w:jc w:val="left"/>
        <w:rPr>
          <w:sz w:val="16"/>
        </w:rPr>
      </w:pPr>
      <w:r>
        <w:rPr>
          <w:b/>
          <w:sz w:val="15"/>
        </w:rPr>
        <w:t>FIGURE</w:t>
      </w:r>
      <w:r>
        <w:rPr>
          <w:b/>
          <w:spacing w:val="-11"/>
          <w:sz w:val="15"/>
        </w:rPr>
        <w:t> </w:t>
      </w:r>
      <w:r>
        <w:rPr>
          <w:b/>
          <w:sz w:val="15"/>
        </w:rPr>
        <w:t>5-12</w:t>
      </w:r>
      <w:r>
        <w:rPr>
          <w:b/>
          <w:spacing w:val="60"/>
          <w:sz w:val="15"/>
        </w:rPr>
        <w:t> </w:t>
      </w:r>
      <w:r>
        <w:rPr>
          <w:sz w:val="16"/>
        </w:rPr>
        <w:t>The</w:t>
      </w:r>
      <w:r>
        <w:rPr>
          <w:spacing w:val="-13"/>
          <w:sz w:val="16"/>
        </w:rPr>
        <w:t> </w:t>
      </w:r>
      <w:r>
        <w:rPr>
          <w:sz w:val="16"/>
        </w:rPr>
        <w:t>Clean</w:t>
      </w:r>
      <w:r>
        <w:rPr>
          <w:spacing w:val="-12"/>
          <w:sz w:val="16"/>
        </w:rPr>
        <w:t> </w:t>
      </w:r>
      <w:r>
        <w:rPr>
          <w:sz w:val="16"/>
        </w:rPr>
        <w:t>Missing</w:t>
      </w:r>
      <w:r>
        <w:rPr>
          <w:spacing w:val="-13"/>
          <w:sz w:val="16"/>
        </w:rPr>
        <w:t> </w:t>
      </w:r>
      <w:r>
        <w:rPr>
          <w:sz w:val="16"/>
        </w:rPr>
        <w:t>Data</w:t>
      </w:r>
      <w:r>
        <w:rPr>
          <w:spacing w:val="-12"/>
          <w:sz w:val="16"/>
        </w:rPr>
        <w:t> </w:t>
      </w:r>
      <w:r>
        <w:rPr>
          <w:sz w:val="16"/>
        </w:rPr>
        <w:t>module</w:t>
      </w:r>
      <w:r>
        <w:rPr>
          <w:spacing w:val="-13"/>
          <w:sz w:val="16"/>
        </w:rPr>
        <w:t> </w:t>
      </w:r>
      <w:r>
        <w:rPr>
          <w:sz w:val="16"/>
        </w:rPr>
        <w:t>configuration</w:t>
      </w:r>
      <w:r>
        <w:rPr>
          <w:spacing w:val="-12"/>
          <w:sz w:val="16"/>
        </w:rPr>
        <w:t> </w:t>
      </w:r>
      <w:r>
        <w:rPr>
          <w:sz w:val="16"/>
        </w:rPr>
        <w:t>parameters</w:t>
      </w:r>
      <w:r>
        <w:rPr>
          <w:spacing w:val="-13"/>
          <w:sz w:val="16"/>
        </w:rPr>
        <w:t> </w:t>
      </w:r>
      <w:r>
        <w:rPr>
          <w:sz w:val="16"/>
        </w:rPr>
        <w:t>showing</w:t>
      </w:r>
      <w:r>
        <w:rPr>
          <w:spacing w:val="-12"/>
          <w:sz w:val="16"/>
        </w:rPr>
        <w:t> </w:t>
      </w:r>
      <w:r>
        <w:rPr>
          <w:sz w:val="16"/>
        </w:rPr>
        <w:t>the</w:t>
      </w:r>
      <w:r>
        <w:rPr>
          <w:spacing w:val="-13"/>
          <w:sz w:val="16"/>
        </w:rPr>
        <w:t> </w:t>
      </w:r>
      <w:r>
        <w:rPr>
          <w:sz w:val="16"/>
        </w:rPr>
        <w:t>options</w:t>
      </w:r>
      <w:r>
        <w:rPr>
          <w:spacing w:val="-12"/>
          <w:sz w:val="16"/>
        </w:rPr>
        <w:t> </w:t>
      </w:r>
      <w:r>
        <w:rPr>
          <w:sz w:val="16"/>
        </w:rPr>
        <w:t>for</w:t>
      </w:r>
      <w:r>
        <w:rPr>
          <w:spacing w:val="-13"/>
          <w:sz w:val="16"/>
        </w:rPr>
        <w:t> </w:t>
      </w:r>
      <w:r>
        <w:rPr>
          <w:sz w:val="16"/>
        </w:rPr>
        <w:t>the</w:t>
      </w:r>
      <w:r>
        <w:rPr>
          <w:spacing w:val="-13"/>
          <w:sz w:val="16"/>
        </w:rPr>
        <w:t> </w:t>
      </w:r>
      <w:r>
        <w:rPr>
          <w:sz w:val="16"/>
        </w:rPr>
        <w:t>Cleaning</w:t>
      </w:r>
      <w:r>
        <w:rPr>
          <w:spacing w:val="-12"/>
          <w:sz w:val="16"/>
        </w:rPr>
        <w:t> </w:t>
      </w:r>
      <w:r>
        <w:rPr>
          <w:sz w:val="16"/>
        </w:rPr>
        <w:t>Mode. </w:t>
      </w:r>
      <w:r>
        <w:rPr>
          <w:spacing w:val="-2"/>
          <w:sz w:val="16"/>
        </w:rPr>
        <w:t>parameter.</w:t>
      </w:r>
    </w:p>
    <w:p>
      <w:pPr>
        <w:pStyle w:val="BodyText"/>
        <w:spacing w:before="52"/>
        <w:rPr>
          <w:sz w:val="16"/>
        </w:rPr>
      </w:pPr>
    </w:p>
    <w:p>
      <w:pPr>
        <w:pStyle w:val="BodyText"/>
        <w:spacing w:line="288" w:lineRule="auto"/>
        <w:ind w:left="1675" w:right="832" w:firstLine="240"/>
      </w:pPr>
      <w:r>
        <w:rPr/>
        <w:t>For our purposes in the automobile price prediction experiment, select the Custom Substitution option</w:t>
      </w:r>
      <w:r>
        <w:rPr>
          <w:spacing w:val="-11"/>
        </w:rPr>
        <w:t> </w:t>
      </w:r>
      <w:r>
        <w:rPr/>
        <w:t>and</w:t>
      </w:r>
      <w:r>
        <w:rPr>
          <w:spacing w:val="-9"/>
        </w:rPr>
        <w:t> </w:t>
      </w:r>
      <w:r>
        <w:rPr/>
        <w:t>designate</w:t>
      </w:r>
      <w:r>
        <w:rPr>
          <w:spacing w:val="-9"/>
        </w:rPr>
        <w:t> </w:t>
      </w:r>
      <w:r>
        <w:rPr/>
        <w:t>the</w:t>
      </w:r>
      <w:r>
        <w:rPr>
          <w:spacing w:val="-9"/>
        </w:rPr>
        <w:t> </w:t>
      </w:r>
      <w:r>
        <w:rPr/>
        <w:t>replacement</w:t>
      </w:r>
      <w:r>
        <w:rPr>
          <w:spacing w:val="-11"/>
        </w:rPr>
        <w:t> </w:t>
      </w:r>
      <w:r>
        <w:rPr/>
        <w:t>value</w:t>
      </w:r>
      <w:r>
        <w:rPr>
          <w:spacing w:val="-9"/>
        </w:rPr>
        <w:t> </w:t>
      </w:r>
      <w:r>
        <w:rPr/>
        <w:t>to</w:t>
      </w:r>
      <w:r>
        <w:rPr>
          <w:spacing w:val="-10"/>
        </w:rPr>
        <w:t> </w:t>
      </w:r>
      <w:r>
        <w:rPr/>
        <w:t>be</w:t>
      </w:r>
      <w:r>
        <w:rPr>
          <w:spacing w:val="-8"/>
        </w:rPr>
        <w:t> </w:t>
      </w:r>
      <w:r>
        <w:rPr/>
        <w:t>0.</w:t>
      </w:r>
      <w:r>
        <w:rPr>
          <w:spacing w:val="-6"/>
        </w:rPr>
        <w:t> </w:t>
      </w:r>
      <w:r>
        <w:rPr/>
        <w:t>This</w:t>
      </w:r>
      <w:r>
        <w:rPr>
          <w:spacing w:val="-10"/>
        </w:rPr>
        <w:t> </w:t>
      </w:r>
      <w:r>
        <w:rPr/>
        <w:t>means</w:t>
      </w:r>
      <w:r>
        <w:rPr>
          <w:spacing w:val="-10"/>
        </w:rPr>
        <w:t> </w:t>
      </w:r>
      <w:r>
        <w:rPr/>
        <w:t>any</w:t>
      </w:r>
      <w:r>
        <w:rPr>
          <w:spacing w:val="-10"/>
        </w:rPr>
        <w:t> </w:t>
      </w:r>
      <w:r>
        <w:rPr/>
        <w:t>column</w:t>
      </w:r>
      <w:r>
        <w:rPr>
          <w:spacing w:val="-11"/>
        </w:rPr>
        <w:t> </w:t>
      </w:r>
      <w:r>
        <w:rPr/>
        <w:t>in</w:t>
      </w:r>
      <w:r>
        <w:rPr>
          <w:spacing w:val="-11"/>
        </w:rPr>
        <w:t> </w:t>
      </w:r>
      <w:r>
        <w:rPr/>
        <w:t>the</w:t>
      </w:r>
      <w:r>
        <w:rPr>
          <w:spacing w:val="-9"/>
        </w:rPr>
        <w:t> </w:t>
      </w:r>
      <w:r>
        <w:rPr/>
        <w:t>initial</w:t>
      </w:r>
      <w:r>
        <w:rPr>
          <w:spacing w:val="-10"/>
        </w:rPr>
        <w:t> </w:t>
      </w:r>
      <w:r>
        <w:rPr/>
        <w:t>dataset</w:t>
      </w:r>
      <w:r>
        <w:rPr>
          <w:spacing w:val="-11"/>
        </w:rPr>
        <w:t> </w:t>
      </w:r>
      <w:r>
        <w:rPr/>
        <w:t>that has</w:t>
      </w:r>
      <w:r>
        <w:rPr>
          <w:spacing w:val="-4"/>
        </w:rPr>
        <w:t> </w:t>
      </w:r>
      <w:r>
        <w:rPr/>
        <w:t>missing</w:t>
      </w:r>
      <w:r>
        <w:rPr>
          <w:spacing w:val="-3"/>
        </w:rPr>
        <w:t> </w:t>
      </w:r>
      <w:r>
        <w:rPr/>
        <w:t>data</w:t>
      </w:r>
      <w:r>
        <w:rPr>
          <w:spacing w:val="-3"/>
        </w:rPr>
        <w:t> </w:t>
      </w:r>
      <w:r>
        <w:rPr/>
        <w:t>will</w:t>
      </w:r>
      <w:r>
        <w:rPr>
          <w:spacing w:val="-4"/>
        </w:rPr>
        <w:t> </w:t>
      </w:r>
      <w:r>
        <w:rPr/>
        <w:t>be</w:t>
      </w:r>
      <w:r>
        <w:rPr>
          <w:spacing w:val="-2"/>
        </w:rPr>
        <w:t> </w:t>
      </w:r>
      <w:r>
        <w:rPr/>
        <w:t>automatically</w:t>
      </w:r>
      <w:r>
        <w:rPr>
          <w:spacing w:val="-5"/>
        </w:rPr>
        <w:t> </w:t>
      </w:r>
      <w:r>
        <w:rPr/>
        <w:t>updated</w:t>
      </w:r>
      <w:r>
        <w:rPr>
          <w:spacing w:val="-3"/>
        </w:rPr>
        <w:t> </w:t>
      </w:r>
      <w:r>
        <w:rPr/>
        <w:t>to</w:t>
      </w:r>
      <w:r>
        <w:rPr>
          <w:spacing w:val="-4"/>
        </w:rPr>
        <w:t> </w:t>
      </w:r>
      <w:r>
        <w:rPr/>
        <w:t>have</w:t>
      </w:r>
      <w:r>
        <w:rPr>
          <w:spacing w:val="-2"/>
        </w:rPr>
        <w:t> </w:t>
      </w:r>
      <w:r>
        <w:rPr/>
        <w:t>a</w:t>
      </w:r>
      <w:r>
        <w:rPr>
          <w:spacing w:val="-3"/>
        </w:rPr>
        <w:t> </w:t>
      </w:r>
      <w:r>
        <w:rPr/>
        <w:t>0</w:t>
      </w:r>
      <w:r>
        <w:rPr>
          <w:spacing w:val="-5"/>
        </w:rPr>
        <w:t> </w:t>
      </w:r>
      <w:r>
        <w:rPr/>
        <w:t>substituted</w:t>
      </w:r>
      <w:r>
        <w:rPr>
          <w:spacing w:val="-3"/>
        </w:rPr>
        <w:t> </w:t>
      </w:r>
      <w:r>
        <w:rPr/>
        <w:t>for</w:t>
      </w:r>
      <w:r>
        <w:rPr>
          <w:spacing w:val="-4"/>
        </w:rPr>
        <w:t> </w:t>
      </w:r>
      <w:r>
        <w:rPr/>
        <w:t>the</w:t>
      </w:r>
      <w:r>
        <w:rPr>
          <w:spacing w:val="-3"/>
        </w:rPr>
        <w:t> </w:t>
      </w:r>
      <w:r>
        <w:rPr/>
        <w:t>missing</w:t>
      </w:r>
      <w:r>
        <w:rPr>
          <w:spacing w:val="-3"/>
        </w:rPr>
        <w:t> </w:t>
      </w:r>
      <w:r>
        <w:rPr/>
        <w:t>column</w:t>
      </w:r>
      <w:r>
        <w:rPr>
          <w:spacing w:val="-5"/>
        </w:rPr>
        <w:t> </w:t>
      </w:r>
      <w:r>
        <w:rPr/>
        <w:t>at</w:t>
      </w:r>
      <w:r>
        <w:rPr>
          <w:spacing w:val="-4"/>
        </w:rPr>
        <w:t> </w:t>
      </w:r>
      <w:r>
        <w:rPr/>
        <w:t>run </w:t>
      </w:r>
      <w:r>
        <w:rPr>
          <w:spacing w:val="-2"/>
        </w:rPr>
        <w:t>time.</w:t>
      </w:r>
    </w:p>
    <w:p>
      <w:pPr>
        <w:pStyle w:val="BodyText"/>
        <w:spacing w:line="288" w:lineRule="auto" w:before="138"/>
        <w:ind w:left="1675" w:right="832" w:firstLine="240"/>
      </w:pPr>
      <w:r>
        <w:rPr/>
        <w:t>The next step in building our automobile price prediction experiment will be to insert a Project Columns</w:t>
      </w:r>
      <w:r>
        <w:rPr>
          <w:spacing w:val="-4"/>
        </w:rPr>
        <w:t> </w:t>
      </w:r>
      <w:r>
        <w:rPr/>
        <w:t>module</w:t>
      </w:r>
      <w:r>
        <w:rPr>
          <w:spacing w:val="-3"/>
        </w:rPr>
        <w:t> </w:t>
      </w:r>
      <w:r>
        <w:rPr/>
        <w:t>to</w:t>
      </w:r>
      <w:r>
        <w:rPr>
          <w:spacing w:val="-4"/>
        </w:rPr>
        <w:t> </w:t>
      </w:r>
      <w:r>
        <w:rPr/>
        <w:t>allow</w:t>
      </w:r>
      <w:r>
        <w:rPr>
          <w:spacing w:val="-4"/>
        </w:rPr>
        <w:t> </w:t>
      </w:r>
      <w:r>
        <w:rPr/>
        <w:t>us</w:t>
      </w:r>
      <w:r>
        <w:rPr>
          <w:spacing w:val="-4"/>
        </w:rPr>
        <w:t> </w:t>
      </w:r>
      <w:r>
        <w:rPr/>
        <w:t>to</w:t>
      </w:r>
      <w:r>
        <w:rPr>
          <w:spacing w:val="-2"/>
        </w:rPr>
        <w:t> </w:t>
      </w:r>
      <w:r>
        <w:rPr/>
        <w:t>selectively</w:t>
      </w:r>
      <w:r>
        <w:rPr>
          <w:spacing w:val="-5"/>
        </w:rPr>
        <w:t> </w:t>
      </w:r>
      <w:r>
        <w:rPr/>
        <w:t>include</w:t>
      </w:r>
      <w:r>
        <w:rPr>
          <w:spacing w:val="-2"/>
        </w:rPr>
        <w:t> </w:t>
      </w:r>
      <w:r>
        <w:rPr/>
        <w:t>or</w:t>
      </w:r>
      <w:r>
        <w:rPr>
          <w:spacing w:val="-4"/>
        </w:rPr>
        <w:t> </w:t>
      </w:r>
      <w:r>
        <w:rPr/>
        <w:t>exclude columns</w:t>
      </w:r>
      <w:r>
        <w:rPr>
          <w:spacing w:val="-4"/>
        </w:rPr>
        <w:t> </w:t>
      </w:r>
      <w:r>
        <w:rPr/>
        <w:t>of</w:t>
      </w:r>
      <w:r>
        <w:rPr>
          <w:spacing w:val="-5"/>
        </w:rPr>
        <w:t> </w:t>
      </w:r>
      <w:r>
        <w:rPr/>
        <w:t>data</w:t>
      </w:r>
      <w:r>
        <w:rPr>
          <w:spacing w:val="-3"/>
        </w:rPr>
        <w:t> </w:t>
      </w:r>
      <w:r>
        <w:rPr/>
        <w:t>from</w:t>
      </w:r>
      <w:r>
        <w:rPr>
          <w:spacing w:val="-3"/>
        </w:rPr>
        <w:t> </w:t>
      </w:r>
      <w:r>
        <w:rPr/>
        <w:t>our</w:t>
      </w:r>
      <w:r>
        <w:rPr>
          <w:spacing w:val="-4"/>
        </w:rPr>
        <w:t> </w:t>
      </w:r>
      <w:r>
        <w:rPr/>
        <w:t>initial</w:t>
      </w:r>
      <w:r>
        <w:rPr>
          <w:spacing w:val="-4"/>
        </w:rPr>
        <w:t> </w:t>
      </w:r>
      <w:r>
        <w:rPr/>
        <w:t>dataset. The</w:t>
      </w:r>
      <w:r>
        <w:rPr>
          <w:spacing w:val="-7"/>
        </w:rPr>
        <w:t> </w:t>
      </w:r>
      <w:r>
        <w:rPr/>
        <w:t>Project</w:t>
      </w:r>
      <w:r>
        <w:rPr>
          <w:spacing w:val="-9"/>
        </w:rPr>
        <w:t> </w:t>
      </w:r>
      <w:r>
        <w:rPr/>
        <w:t>Columns</w:t>
      </w:r>
      <w:r>
        <w:rPr>
          <w:spacing w:val="-8"/>
        </w:rPr>
        <w:t> </w:t>
      </w:r>
      <w:r>
        <w:rPr/>
        <w:t>module</w:t>
      </w:r>
      <w:r>
        <w:rPr>
          <w:spacing w:val="-7"/>
        </w:rPr>
        <w:t> </w:t>
      </w:r>
      <w:r>
        <w:rPr/>
        <w:t>is</w:t>
      </w:r>
      <w:r>
        <w:rPr>
          <w:spacing w:val="-6"/>
        </w:rPr>
        <w:t> </w:t>
      </w:r>
      <w:r>
        <w:rPr/>
        <w:t>probably</w:t>
      </w:r>
      <w:r>
        <w:rPr>
          <w:spacing w:val="-8"/>
        </w:rPr>
        <w:t> </w:t>
      </w:r>
      <w:r>
        <w:rPr/>
        <w:t>one</w:t>
      </w:r>
      <w:r>
        <w:rPr>
          <w:spacing w:val="-7"/>
        </w:rPr>
        <w:t> </w:t>
      </w:r>
      <w:r>
        <w:rPr/>
        <w:t>of</w:t>
      </w:r>
      <w:r>
        <w:rPr>
          <w:spacing w:val="-9"/>
        </w:rPr>
        <w:t> </w:t>
      </w:r>
      <w:r>
        <w:rPr/>
        <w:t>the</w:t>
      </w:r>
      <w:r>
        <w:rPr>
          <w:spacing w:val="-7"/>
        </w:rPr>
        <w:t> </w:t>
      </w:r>
      <w:r>
        <w:rPr/>
        <w:t>most</w:t>
      </w:r>
      <w:r>
        <w:rPr>
          <w:spacing w:val="-9"/>
        </w:rPr>
        <w:t> </w:t>
      </w:r>
      <w:r>
        <w:rPr/>
        <w:t>useful</w:t>
      </w:r>
      <w:r>
        <w:rPr>
          <w:spacing w:val="-8"/>
        </w:rPr>
        <w:t> </w:t>
      </w:r>
      <w:r>
        <w:rPr/>
        <w:t>and</w:t>
      </w:r>
      <w:r>
        <w:rPr>
          <w:spacing w:val="-7"/>
        </w:rPr>
        <w:t> </w:t>
      </w:r>
      <w:r>
        <w:rPr/>
        <w:t>widely</w:t>
      </w:r>
      <w:r>
        <w:rPr>
          <w:spacing w:val="-9"/>
        </w:rPr>
        <w:t> </w:t>
      </w:r>
      <w:r>
        <w:rPr/>
        <w:t>used</w:t>
      </w:r>
      <w:r>
        <w:rPr>
          <w:spacing w:val="-7"/>
        </w:rPr>
        <w:t> </w:t>
      </w:r>
      <w:r>
        <w:rPr/>
        <w:t>modules</w:t>
      </w:r>
      <w:r>
        <w:rPr>
          <w:spacing w:val="-8"/>
        </w:rPr>
        <w:t> </w:t>
      </w:r>
      <w:r>
        <w:rPr/>
        <w:t>in</w:t>
      </w:r>
      <w:r>
        <w:rPr>
          <w:spacing w:val="-9"/>
        </w:rPr>
        <w:t> </w:t>
      </w:r>
      <w:r>
        <w:rPr/>
        <w:t>the</w:t>
      </w:r>
      <w:r>
        <w:rPr>
          <w:spacing w:val="-7"/>
        </w:rPr>
        <w:t> </w:t>
      </w:r>
      <w:r>
        <w:rPr/>
        <w:t>entire Azure ML Studio module collection.</w:t>
      </w:r>
    </w:p>
    <w:p>
      <w:pPr>
        <w:pStyle w:val="BodyText"/>
        <w:spacing w:line="288" w:lineRule="auto" w:before="136"/>
        <w:ind w:left="1675" w:right="832" w:firstLine="240"/>
      </w:pPr>
      <w:r>
        <w:rPr/>
        <w:t>As</w:t>
      </w:r>
      <w:r>
        <w:rPr>
          <w:spacing w:val="-11"/>
        </w:rPr>
        <w:t> </w:t>
      </w:r>
      <w:r>
        <w:rPr/>
        <w:t>before,</w:t>
      </w:r>
      <w:r>
        <w:rPr>
          <w:spacing w:val="-11"/>
        </w:rPr>
        <w:t> </w:t>
      </w:r>
      <w:r>
        <w:rPr/>
        <w:t>there</w:t>
      </w:r>
      <w:r>
        <w:rPr>
          <w:spacing w:val="-10"/>
        </w:rPr>
        <w:t> </w:t>
      </w:r>
      <w:r>
        <w:rPr/>
        <w:t>are</w:t>
      </w:r>
      <w:r>
        <w:rPr>
          <w:spacing w:val="-10"/>
        </w:rPr>
        <w:t> </w:t>
      </w:r>
      <w:r>
        <w:rPr/>
        <w:t>basically</w:t>
      </w:r>
      <w:r>
        <w:rPr>
          <w:spacing w:val="-12"/>
        </w:rPr>
        <w:t> </w:t>
      </w:r>
      <w:r>
        <w:rPr/>
        <w:t>two</w:t>
      </w:r>
      <w:r>
        <w:rPr>
          <w:spacing w:val="-12"/>
        </w:rPr>
        <w:t> </w:t>
      </w:r>
      <w:r>
        <w:rPr/>
        <w:t>ways</w:t>
      </w:r>
      <w:r>
        <w:rPr>
          <w:spacing w:val="-11"/>
        </w:rPr>
        <w:t> </w:t>
      </w:r>
      <w:r>
        <w:rPr/>
        <w:t>to</w:t>
      </w:r>
      <w:r>
        <w:rPr>
          <w:spacing w:val="-11"/>
        </w:rPr>
        <w:t> </w:t>
      </w:r>
      <w:r>
        <w:rPr/>
        <w:t>find</w:t>
      </w:r>
      <w:r>
        <w:rPr>
          <w:spacing w:val="-10"/>
        </w:rPr>
        <w:t> </w:t>
      </w:r>
      <w:r>
        <w:rPr/>
        <w:t>modules</w:t>
      </w:r>
      <w:r>
        <w:rPr>
          <w:spacing w:val="-11"/>
        </w:rPr>
        <w:t> </w:t>
      </w:r>
      <w:r>
        <w:rPr/>
        <w:t>in</w:t>
      </w:r>
      <w:r>
        <w:rPr>
          <w:spacing w:val="-12"/>
        </w:rPr>
        <w:t> </w:t>
      </w:r>
      <w:r>
        <w:rPr/>
        <w:t>the</w:t>
      </w:r>
      <w:r>
        <w:rPr>
          <w:spacing w:val="-8"/>
        </w:rPr>
        <w:t> </w:t>
      </w:r>
      <w:r>
        <w:rPr/>
        <w:t>Azure</w:t>
      </w:r>
      <w:r>
        <w:rPr>
          <w:spacing w:val="-10"/>
        </w:rPr>
        <w:t> </w:t>
      </w:r>
      <w:r>
        <w:rPr/>
        <w:t>ML</w:t>
      </w:r>
      <w:r>
        <w:rPr>
          <w:spacing w:val="-11"/>
        </w:rPr>
        <w:t> </w:t>
      </w:r>
      <w:r>
        <w:rPr/>
        <w:t>Studio</w:t>
      </w:r>
      <w:r>
        <w:rPr>
          <w:spacing w:val="-11"/>
        </w:rPr>
        <w:t> </w:t>
      </w:r>
      <w:r>
        <w:rPr/>
        <w:t>designer.</w:t>
      </w:r>
      <w:r>
        <w:rPr>
          <w:spacing w:val="-11"/>
        </w:rPr>
        <w:t> </w:t>
      </w:r>
      <w:r>
        <w:rPr/>
        <w:t>Search</w:t>
      </w:r>
      <w:r>
        <w:rPr>
          <w:spacing w:val="-12"/>
        </w:rPr>
        <w:t> </w:t>
      </w:r>
      <w:r>
        <w:rPr/>
        <w:t>for them or manually traverse through the list of modules on the left side.</w:t>
      </w:r>
    </w:p>
    <w:p>
      <w:pPr>
        <w:pStyle w:val="BodyText"/>
        <w:spacing w:line="288" w:lineRule="auto" w:before="139"/>
        <w:ind w:left="1675" w:right="925" w:firstLine="240"/>
        <w:jc w:val="both"/>
      </w:pPr>
      <w:r>
        <w:rPr/>
        <w:t>To</w:t>
      </w:r>
      <w:r>
        <w:rPr>
          <w:spacing w:val="-5"/>
        </w:rPr>
        <w:t> </w:t>
      </w:r>
      <w:r>
        <w:rPr/>
        <w:t>find</w:t>
      </w:r>
      <w:r>
        <w:rPr>
          <w:spacing w:val="-4"/>
        </w:rPr>
        <w:t> </w:t>
      </w:r>
      <w:r>
        <w:rPr/>
        <w:t>and</w:t>
      </w:r>
      <w:r>
        <w:rPr>
          <w:spacing w:val="-4"/>
        </w:rPr>
        <w:t> </w:t>
      </w:r>
      <w:r>
        <w:rPr/>
        <w:t>implement</w:t>
      </w:r>
      <w:r>
        <w:rPr>
          <w:spacing w:val="-7"/>
        </w:rPr>
        <w:t> </w:t>
      </w:r>
      <w:r>
        <w:rPr/>
        <w:t>the</w:t>
      </w:r>
      <w:r>
        <w:rPr>
          <w:spacing w:val="-4"/>
        </w:rPr>
        <w:t> </w:t>
      </w:r>
      <w:r>
        <w:rPr/>
        <w:t>Project</w:t>
      </w:r>
      <w:r>
        <w:rPr>
          <w:spacing w:val="-7"/>
        </w:rPr>
        <w:t> </w:t>
      </w:r>
      <w:r>
        <w:rPr/>
        <w:t>Columns</w:t>
      </w:r>
      <w:r>
        <w:rPr>
          <w:spacing w:val="-5"/>
        </w:rPr>
        <w:t> </w:t>
      </w:r>
      <w:r>
        <w:rPr/>
        <w:t>module</w:t>
      </w:r>
      <w:r>
        <w:rPr>
          <w:spacing w:val="-4"/>
        </w:rPr>
        <w:t> </w:t>
      </w:r>
      <w:r>
        <w:rPr/>
        <w:t>in</w:t>
      </w:r>
      <w:r>
        <w:rPr>
          <w:spacing w:val="-7"/>
        </w:rPr>
        <w:t> </w:t>
      </w:r>
      <w:r>
        <w:rPr/>
        <w:t>Azure</w:t>
      </w:r>
      <w:r>
        <w:rPr>
          <w:spacing w:val="-4"/>
        </w:rPr>
        <w:t> </w:t>
      </w:r>
      <w:r>
        <w:rPr/>
        <w:t>ML</w:t>
      </w:r>
      <w:r>
        <w:rPr>
          <w:spacing w:val="-5"/>
        </w:rPr>
        <w:t> </w:t>
      </w:r>
      <w:r>
        <w:rPr/>
        <w:t>Studio,</w:t>
      </w:r>
      <w:r>
        <w:rPr>
          <w:spacing w:val="-5"/>
        </w:rPr>
        <w:t> </w:t>
      </w:r>
      <w:r>
        <w:rPr/>
        <w:t>simply</w:t>
      </w:r>
      <w:r>
        <w:rPr>
          <w:spacing w:val="-5"/>
        </w:rPr>
        <w:t> </w:t>
      </w:r>
      <w:r>
        <w:rPr/>
        <w:t>type</w:t>
      </w:r>
      <w:r>
        <w:rPr>
          <w:spacing w:val="-3"/>
        </w:rPr>
        <w:t> </w:t>
      </w:r>
      <w:r>
        <w:rPr/>
        <w:t>the</w:t>
      </w:r>
      <w:r>
        <w:rPr>
          <w:spacing w:val="-4"/>
        </w:rPr>
        <w:t> </w:t>
      </w:r>
      <w:r>
        <w:rPr/>
        <w:t>name</w:t>
      </w:r>
      <w:r>
        <w:rPr>
          <w:spacing w:val="-4"/>
        </w:rPr>
        <w:t> </w:t>
      </w:r>
      <w:r>
        <w:rPr/>
        <w:t>into the</w:t>
      </w:r>
      <w:r>
        <w:rPr>
          <w:spacing w:val="-6"/>
        </w:rPr>
        <w:t> </w:t>
      </w:r>
      <w:r>
        <w:rPr/>
        <w:t>search</w:t>
      </w:r>
      <w:r>
        <w:rPr>
          <w:spacing w:val="-8"/>
        </w:rPr>
        <w:t> </w:t>
      </w:r>
      <w:r>
        <w:rPr/>
        <w:t>bar</w:t>
      </w:r>
      <w:r>
        <w:rPr>
          <w:spacing w:val="-7"/>
        </w:rPr>
        <w:t> </w:t>
      </w:r>
      <w:r>
        <w:rPr/>
        <w:t>on</w:t>
      </w:r>
      <w:r>
        <w:rPr>
          <w:spacing w:val="-8"/>
        </w:rPr>
        <w:t> </w:t>
      </w:r>
      <w:r>
        <w:rPr/>
        <w:t>the</w:t>
      </w:r>
      <w:r>
        <w:rPr>
          <w:spacing w:val="-6"/>
        </w:rPr>
        <w:t> </w:t>
      </w:r>
      <w:r>
        <w:rPr/>
        <w:t>top</w:t>
      </w:r>
      <w:r>
        <w:rPr>
          <w:spacing w:val="-6"/>
        </w:rPr>
        <w:t> </w:t>
      </w:r>
      <w:r>
        <w:rPr/>
        <w:t>of</w:t>
      </w:r>
      <w:r>
        <w:rPr>
          <w:spacing w:val="-8"/>
        </w:rPr>
        <w:t> </w:t>
      </w:r>
      <w:r>
        <w:rPr/>
        <w:t>the</w:t>
      </w:r>
      <w:r>
        <w:rPr>
          <w:spacing w:val="-6"/>
        </w:rPr>
        <w:t> </w:t>
      </w:r>
      <w:r>
        <w:rPr/>
        <w:t>left</w:t>
      </w:r>
      <w:r>
        <w:rPr>
          <w:spacing w:val="-8"/>
        </w:rPr>
        <w:t> </w:t>
      </w:r>
      <w:r>
        <w:rPr/>
        <w:t>navigation</w:t>
      </w:r>
      <w:r>
        <w:rPr>
          <w:spacing w:val="-8"/>
        </w:rPr>
        <w:t> </w:t>
      </w:r>
      <w:r>
        <w:rPr/>
        <w:t>bar.</w:t>
      </w:r>
      <w:r>
        <w:rPr>
          <w:spacing w:val="-7"/>
        </w:rPr>
        <w:t> </w:t>
      </w:r>
      <w:r>
        <w:rPr/>
        <w:t>Let</w:t>
      </w:r>
      <w:r>
        <w:rPr>
          <w:spacing w:val="-8"/>
        </w:rPr>
        <w:t> </w:t>
      </w:r>
      <w:r>
        <w:rPr/>
        <w:t>the</w:t>
      </w:r>
      <w:r>
        <w:rPr>
          <w:spacing w:val="-6"/>
        </w:rPr>
        <w:t> </w:t>
      </w:r>
      <w:r>
        <w:rPr/>
        <w:t>Azure</w:t>
      </w:r>
      <w:r>
        <w:rPr>
          <w:spacing w:val="-6"/>
        </w:rPr>
        <w:t> </w:t>
      </w:r>
      <w:r>
        <w:rPr/>
        <w:t>ML</w:t>
      </w:r>
      <w:r>
        <w:rPr>
          <w:spacing w:val="-7"/>
        </w:rPr>
        <w:t> </w:t>
      </w:r>
      <w:r>
        <w:rPr/>
        <w:t>Studio</w:t>
      </w:r>
      <w:r>
        <w:rPr>
          <w:spacing w:val="-7"/>
        </w:rPr>
        <w:t> </w:t>
      </w:r>
      <w:r>
        <w:rPr/>
        <w:t>search</w:t>
      </w:r>
      <w:r>
        <w:rPr>
          <w:spacing w:val="-8"/>
        </w:rPr>
        <w:t> </w:t>
      </w:r>
      <w:r>
        <w:rPr/>
        <w:t>function</w:t>
      </w:r>
      <w:r>
        <w:rPr>
          <w:spacing w:val="-5"/>
        </w:rPr>
        <w:t> </w:t>
      </w:r>
      <w:r>
        <w:rPr/>
        <w:t>find</w:t>
      </w:r>
      <w:r>
        <w:rPr>
          <w:spacing w:val="-6"/>
        </w:rPr>
        <w:t> </w:t>
      </w:r>
      <w:r>
        <w:rPr/>
        <w:t>it</w:t>
      </w:r>
      <w:r>
        <w:rPr>
          <w:spacing w:val="-8"/>
        </w:rPr>
        <w:t> </w:t>
      </w:r>
      <w:r>
        <w:rPr/>
        <w:t>for you.</w:t>
      </w:r>
      <w:r>
        <w:rPr>
          <w:spacing w:val="-8"/>
        </w:rPr>
        <w:t> </w:t>
      </w:r>
      <w:r>
        <w:rPr/>
        <w:t>If</w:t>
      </w:r>
      <w:r>
        <w:rPr>
          <w:spacing w:val="-9"/>
        </w:rPr>
        <w:t> </w:t>
      </w:r>
      <w:r>
        <w:rPr/>
        <w:t>you</w:t>
      </w:r>
      <w:r>
        <w:rPr>
          <w:spacing w:val="-9"/>
        </w:rPr>
        <w:t> </w:t>
      </w:r>
      <w:r>
        <w:rPr/>
        <w:t>want</w:t>
      </w:r>
      <w:r>
        <w:rPr>
          <w:spacing w:val="-9"/>
        </w:rPr>
        <w:t> </w:t>
      </w:r>
      <w:r>
        <w:rPr/>
        <w:t>to</w:t>
      </w:r>
      <w:r>
        <w:rPr>
          <w:spacing w:val="-8"/>
        </w:rPr>
        <w:t> </w:t>
      </w:r>
      <w:r>
        <w:rPr/>
        <w:t>find</w:t>
      </w:r>
      <w:r>
        <w:rPr>
          <w:spacing w:val="-7"/>
        </w:rPr>
        <w:t> </w:t>
      </w:r>
      <w:r>
        <w:rPr/>
        <w:t>it</w:t>
      </w:r>
      <w:r>
        <w:rPr>
          <w:spacing w:val="-9"/>
        </w:rPr>
        <w:t> </w:t>
      </w:r>
      <w:r>
        <w:rPr/>
        <w:t>manually,</w:t>
      </w:r>
      <w:r>
        <w:rPr>
          <w:spacing w:val="-8"/>
        </w:rPr>
        <w:t> </w:t>
      </w:r>
      <w:r>
        <w:rPr/>
        <w:t>click</w:t>
      </w:r>
      <w:r>
        <w:rPr>
          <w:spacing w:val="-8"/>
        </w:rPr>
        <w:t> </w:t>
      </w:r>
      <w:r>
        <w:rPr/>
        <w:t>the</w:t>
      </w:r>
      <w:r>
        <w:rPr>
          <w:spacing w:val="-7"/>
        </w:rPr>
        <w:t> </w:t>
      </w:r>
      <w:r>
        <w:rPr/>
        <w:t>Data</w:t>
      </w:r>
      <w:r>
        <w:rPr>
          <w:spacing w:val="-7"/>
        </w:rPr>
        <w:t> </w:t>
      </w:r>
      <w:r>
        <w:rPr/>
        <w:t>Transformation</w:t>
      </w:r>
      <w:r>
        <w:rPr>
          <w:spacing w:val="-9"/>
        </w:rPr>
        <w:t> </w:t>
      </w:r>
      <w:r>
        <w:rPr/>
        <w:t>tab</w:t>
      </w:r>
      <w:r>
        <w:rPr>
          <w:spacing w:val="-7"/>
        </w:rPr>
        <w:t> </w:t>
      </w:r>
      <w:r>
        <w:rPr/>
        <w:t>and</w:t>
      </w:r>
      <w:r>
        <w:rPr>
          <w:spacing w:val="-7"/>
        </w:rPr>
        <w:t> </w:t>
      </w:r>
      <w:r>
        <w:rPr/>
        <w:t>then</w:t>
      </w:r>
      <w:r>
        <w:rPr>
          <w:spacing w:val="-9"/>
        </w:rPr>
        <w:t> </w:t>
      </w:r>
      <w:r>
        <w:rPr/>
        <w:t>click</w:t>
      </w:r>
      <w:r>
        <w:rPr>
          <w:spacing w:val="-8"/>
        </w:rPr>
        <w:t> </w:t>
      </w:r>
      <w:r>
        <w:rPr/>
        <w:t>the</w:t>
      </w:r>
      <w:r>
        <w:rPr>
          <w:spacing w:val="-7"/>
        </w:rPr>
        <w:t> </w:t>
      </w:r>
      <w:r>
        <w:rPr/>
        <w:t>Manipulation </w:t>
      </w:r>
      <w:r>
        <w:rPr>
          <w:spacing w:val="-2"/>
        </w:rPr>
        <w:t>subtab.</w:t>
      </w:r>
    </w:p>
    <w:p>
      <w:pPr>
        <w:pStyle w:val="BodyText"/>
        <w:spacing w:line="285" w:lineRule="auto" w:before="138"/>
        <w:ind w:left="1675" w:right="885" w:firstLine="240"/>
        <w:jc w:val="both"/>
      </w:pPr>
      <w:r>
        <w:rPr/>
        <w:t>Once</w:t>
      </w:r>
      <w:r>
        <w:rPr>
          <w:spacing w:val="-3"/>
        </w:rPr>
        <w:t> </w:t>
      </w:r>
      <w:r>
        <w:rPr/>
        <w:t>you</w:t>
      </w:r>
      <w:r>
        <w:rPr>
          <w:spacing w:val="-5"/>
        </w:rPr>
        <w:t> </w:t>
      </w:r>
      <w:r>
        <w:rPr/>
        <w:t>find</w:t>
      </w:r>
      <w:r>
        <w:rPr>
          <w:spacing w:val="-3"/>
        </w:rPr>
        <w:t> </w:t>
      </w:r>
      <w:r>
        <w:rPr/>
        <w:t>the</w:t>
      </w:r>
      <w:r>
        <w:rPr>
          <w:spacing w:val="-3"/>
        </w:rPr>
        <w:t> </w:t>
      </w:r>
      <w:r>
        <w:rPr/>
        <w:t>Project</w:t>
      </w:r>
      <w:r>
        <w:rPr>
          <w:spacing w:val="-5"/>
        </w:rPr>
        <w:t> </w:t>
      </w:r>
      <w:r>
        <w:rPr/>
        <w:t>Columns</w:t>
      </w:r>
      <w:r>
        <w:rPr>
          <w:spacing w:val="-4"/>
        </w:rPr>
        <w:t> </w:t>
      </w:r>
      <w:r>
        <w:rPr/>
        <w:t>module,</w:t>
      </w:r>
      <w:r>
        <w:rPr>
          <w:spacing w:val="-4"/>
        </w:rPr>
        <w:t> </w:t>
      </w:r>
      <w:r>
        <w:rPr/>
        <w:t>drag</w:t>
      </w:r>
      <w:r>
        <w:rPr>
          <w:spacing w:val="-3"/>
        </w:rPr>
        <w:t> </w:t>
      </w:r>
      <w:r>
        <w:rPr/>
        <w:t>and</w:t>
      </w:r>
      <w:r>
        <w:rPr>
          <w:spacing w:val="-3"/>
        </w:rPr>
        <w:t> </w:t>
      </w:r>
      <w:r>
        <w:rPr/>
        <w:t>drop</w:t>
      </w:r>
      <w:r>
        <w:rPr>
          <w:spacing w:val="-5"/>
        </w:rPr>
        <w:t> </w:t>
      </w:r>
      <w:r>
        <w:rPr/>
        <w:t>it</w:t>
      </w:r>
      <w:r>
        <w:rPr>
          <w:spacing w:val="-5"/>
        </w:rPr>
        <w:t> </w:t>
      </w:r>
      <w:r>
        <w:rPr/>
        <w:t>below</w:t>
      </w:r>
      <w:r>
        <w:rPr>
          <w:spacing w:val="-4"/>
        </w:rPr>
        <w:t> </w:t>
      </w:r>
      <w:r>
        <w:rPr/>
        <w:t>the</w:t>
      </w:r>
      <w:r>
        <w:rPr>
          <w:spacing w:val="-3"/>
        </w:rPr>
        <w:t> </w:t>
      </w:r>
      <w:r>
        <w:rPr/>
        <w:t>Clean</w:t>
      </w:r>
      <w:r>
        <w:rPr>
          <w:spacing w:val="-4"/>
        </w:rPr>
        <w:t> </w:t>
      </w:r>
      <w:r>
        <w:rPr/>
        <w:t>Missing</w:t>
      </w:r>
      <w:r>
        <w:rPr>
          <w:spacing w:val="-3"/>
        </w:rPr>
        <w:t> </w:t>
      </w:r>
      <w:r>
        <w:rPr/>
        <w:t>Data</w:t>
      </w:r>
      <w:r>
        <w:rPr>
          <w:spacing w:val="-5"/>
        </w:rPr>
        <w:t> </w:t>
      </w:r>
      <w:r>
        <w:rPr/>
        <w:t>module and attach it to one of the bottom two connectors on the Clean Missing Data module. You will note</w:t>
      </w:r>
    </w:p>
    <w:p>
      <w:pPr>
        <w:pStyle w:val="BodyText"/>
        <w:spacing w:after="0" w:line="285" w:lineRule="auto"/>
        <w:jc w:val="both"/>
        <w:sectPr>
          <w:footerReference w:type="default" r:id="rId352"/>
          <w:pgSz w:w="10620" w:h="12960"/>
          <w:pgMar w:header="0" w:footer="1002" w:top="1100" w:bottom="1200" w:left="0" w:right="0"/>
        </w:sectPr>
      </w:pPr>
    </w:p>
    <w:p>
      <w:pPr>
        <w:pStyle w:val="BodyText"/>
        <w:spacing w:line="288" w:lineRule="auto" w:before="97"/>
        <w:ind w:left="1315" w:right="1151"/>
      </w:pPr>
      <w:r>
        <w:rPr/>
        <w:t>that there is a red</w:t>
      </w:r>
      <w:r>
        <w:rPr>
          <w:spacing w:val="-1"/>
        </w:rPr>
        <w:t> </w:t>
      </w:r>
      <w:r>
        <w:rPr/>
        <w:t>exclamation mark displayed in the Project Columns module because the module needs</w:t>
      </w:r>
      <w:r>
        <w:rPr>
          <w:spacing w:val="-3"/>
        </w:rPr>
        <w:t> </w:t>
      </w:r>
      <w:r>
        <w:rPr/>
        <w:t>to</w:t>
      </w:r>
      <w:r>
        <w:rPr>
          <w:spacing w:val="-3"/>
        </w:rPr>
        <w:t> </w:t>
      </w:r>
      <w:r>
        <w:rPr/>
        <w:t>have</w:t>
      </w:r>
      <w:r>
        <w:rPr>
          <w:spacing w:val="-2"/>
        </w:rPr>
        <w:t> </w:t>
      </w:r>
      <w:r>
        <w:rPr/>
        <w:t>its</w:t>
      </w:r>
      <w:r>
        <w:rPr>
          <w:spacing w:val="-3"/>
        </w:rPr>
        <w:t> </w:t>
      </w:r>
      <w:r>
        <w:rPr/>
        <w:t>properties</w:t>
      </w:r>
      <w:r>
        <w:rPr>
          <w:spacing w:val="-3"/>
        </w:rPr>
        <w:t> </w:t>
      </w:r>
      <w:r>
        <w:rPr/>
        <w:t>configured</w:t>
      </w:r>
      <w:r>
        <w:rPr>
          <w:spacing w:val="-2"/>
        </w:rPr>
        <w:t> </w:t>
      </w:r>
      <w:r>
        <w:rPr/>
        <w:t>for</w:t>
      </w:r>
      <w:r>
        <w:rPr>
          <w:spacing w:val="-3"/>
        </w:rPr>
        <w:t> </w:t>
      </w:r>
      <w:r>
        <w:rPr/>
        <w:t>including</w:t>
      </w:r>
      <w:r>
        <w:rPr>
          <w:spacing w:val="-2"/>
        </w:rPr>
        <w:t> </w:t>
      </w:r>
      <w:r>
        <w:rPr/>
        <w:t>or</w:t>
      </w:r>
      <w:r>
        <w:rPr>
          <w:spacing w:val="-3"/>
        </w:rPr>
        <w:t> </w:t>
      </w:r>
      <w:r>
        <w:rPr/>
        <w:t>excluding</w:t>
      </w:r>
      <w:r>
        <w:rPr>
          <w:spacing w:val="-2"/>
        </w:rPr>
        <w:t> </w:t>
      </w:r>
      <w:r>
        <w:rPr/>
        <w:t>columns.</w:t>
      </w:r>
      <w:r>
        <w:rPr>
          <w:spacing w:val="-3"/>
        </w:rPr>
        <w:t> </w:t>
      </w:r>
      <w:r>
        <w:rPr/>
        <w:t>To</w:t>
      </w:r>
      <w:r>
        <w:rPr>
          <w:spacing w:val="-3"/>
        </w:rPr>
        <w:t> </w:t>
      </w:r>
      <w:r>
        <w:rPr/>
        <w:t>do</w:t>
      </w:r>
      <w:r>
        <w:rPr>
          <w:spacing w:val="-3"/>
        </w:rPr>
        <w:t> </w:t>
      </w:r>
      <w:r>
        <w:rPr/>
        <w:t>this,</w:t>
      </w:r>
      <w:r>
        <w:rPr>
          <w:spacing w:val="-3"/>
        </w:rPr>
        <w:t> </w:t>
      </w:r>
      <w:r>
        <w:rPr/>
        <w:t>simply</w:t>
      </w:r>
      <w:r>
        <w:rPr>
          <w:spacing w:val="-3"/>
        </w:rPr>
        <w:t> </w:t>
      </w:r>
      <w:r>
        <w:rPr/>
        <w:t>click</w:t>
      </w:r>
      <w:r>
        <w:rPr>
          <w:spacing w:val="-3"/>
        </w:rPr>
        <w:t> </w:t>
      </w:r>
      <w:r>
        <w:rPr/>
        <w:t>the Project</w:t>
      </w:r>
      <w:r>
        <w:rPr>
          <w:spacing w:val="-3"/>
        </w:rPr>
        <w:t> </w:t>
      </w:r>
      <w:r>
        <w:rPr/>
        <w:t>Columns</w:t>
      </w:r>
      <w:r>
        <w:rPr>
          <w:spacing w:val="-2"/>
        </w:rPr>
        <w:t> </w:t>
      </w:r>
      <w:r>
        <w:rPr/>
        <w:t>module</w:t>
      </w:r>
      <w:r>
        <w:rPr>
          <w:spacing w:val="-1"/>
        </w:rPr>
        <w:t> </w:t>
      </w:r>
      <w:r>
        <w:rPr/>
        <w:t>and</w:t>
      </w:r>
      <w:r>
        <w:rPr>
          <w:spacing w:val="-1"/>
        </w:rPr>
        <w:t> </w:t>
      </w:r>
      <w:r>
        <w:rPr/>
        <w:t>launch</w:t>
      </w:r>
      <w:r>
        <w:rPr>
          <w:spacing w:val="-3"/>
        </w:rPr>
        <w:t> </w:t>
      </w:r>
      <w:r>
        <w:rPr/>
        <w:t>the</w:t>
      </w:r>
      <w:r>
        <w:rPr>
          <w:spacing w:val="-1"/>
        </w:rPr>
        <w:t> </w:t>
      </w:r>
      <w:r>
        <w:rPr/>
        <w:t>column</w:t>
      </w:r>
      <w:r>
        <w:rPr>
          <w:spacing w:val="-3"/>
        </w:rPr>
        <w:t> </w:t>
      </w:r>
      <w:r>
        <w:rPr/>
        <w:t>selector.</w:t>
      </w:r>
      <w:r>
        <w:rPr>
          <w:spacing w:val="-2"/>
        </w:rPr>
        <w:t> </w:t>
      </w:r>
      <w:r>
        <w:rPr/>
        <w:t>Set the</w:t>
      </w:r>
      <w:r>
        <w:rPr>
          <w:spacing w:val="-1"/>
        </w:rPr>
        <w:t> </w:t>
      </w:r>
      <w:r>
        <w:rPr/>
        <w:t>Begin</w:t>
      </w:r>
      <w:r>
        <w:rPr>
          <w:spacing w:val="-3"/>
        </w:rPr>
        <w:t> </w:t>
      </w:r>
      <w:r>
        <w:rPr/>
        <w:t>With</w:t>
      </w:r>
      <w:r>
        <w:rPr>
          <w:spacing w:val="-3"/>
        </w:rPr>
        <w:t> </w:t>
      </w:r>
      <w:r>
        <w:rPr/>
        <w:t>drop-down</w:t>
      </w:r>
      <w:r>
        <w:rPr>
          <w:spacing w:val="-3"/>
        </w:rPr>
        <w:t> </w:t>
      </w:r>
      <w:r>
        <w:rPr/>
        <w:t>list to</w:t>
      </w:r>
      <w:r>
        <w:rPr>
          <w:spacing w:val="-2"/>
        </w:rPr>
        <w:t> </w:t>
      </w:r>
      <w:r>
        <w:rPr/>
        <w:t>include All</w:t>
      </w:r>
      <w:r>
        <w:rPr>
          <w:spacing w:val="-14"/>
        </w:rPr>
        <w:t> </w:t>
      </w:r>
      <w:r>
        <w:rPr/>
        <w:t>Columns.</w:t>
      </w:r>
      <w:r>
        <w:rPr>
          <w:spacing w:val="-13"/>
        </w:rPr>
        <w:t> </w:t>
      </w:r>
      <w:r>
        <w:rPr/>
        <w:t>Then</w:t>
      </w:r>
      <w:r>
        <w:rPr>
          <w:spacing w:val="-14"/>
        </w:rPr>
        <w:t> </w:t>
      </w:r>
      <w:r>
        <w:rPr/>
        <w:t>select</w:t>
      </w:r>
      <w:r>
        <w:rPr>
          <w:spacing w:val="-14"/>
        </w:rPr>
        <w:t> </w:t>
      </w:r>
      <w:r>
        <w:rPr/>
        <w:t>Exclude</w:t>
      </w:r>
      <w:r>
        <w:rPr>
          <w:spacing w:val="-11"/>
        </w:rPr>
        <w:t> </w:t>
      </w:r>
      <w:r>
        <w:rPr/>
        <w:t>and</w:t>
      </w:r>
      <w:r>
        <w:rPr>
          <w:spacing w:val="-12"/>
        </w:rPr>
        <w:t> </w:t>
      </w:r>
      <w:r>
        <w:rPr/>
        <w:t>Column</w:t>
      </w:r>
      <w:r>
        <w:rPr>
          <w:spacing w:val="-14"/>
        </w:rPr>
        <w:t> </w:t>
      </w:r>
      <w:r>
        <w:rPr/>
        <w:t>Names.</w:t>
      </w:r>
      <w:r>
        <w:rPr>
          <w:spacing w:val="-13"/>
        </w:rPr>
        <w:t> </w:t>
      </w:r>
      <w:r>
        <w:rPr/>
        <w:t>Select</w:t>
      </w:r>
      <w:r>
        <w:rPr>
          <w:spacing w:val="-15"/>
        </w:rPr>
        <w:t> </w:t>
      </w:r>
      <w:r>
        <w:rPr/>
        <w:t>the</w:t>
      </w:r>
      <w:r>
        <w:rPr>
          <w:spacing w:val="-7"/>
        </w:rPr>
        <w:t> </w:t>
      </w:r>
      <w:r>
        <w:rPr/>
        <w:t>bore</w:t>
      </w:r>
      <w:r>
        <w:rPr>
          <w:spacing w:val="-12"/>
        </w:rPr>
        <w:t> </w:t>
      </w:r>
      <w:r>
        <w:rPr/>
        <w:t>and</w:t>
      </w:r>
      <w:r>
        <w:rPr>
          <w:spacing w:val="-12"/>
        </w:rPr>
        <w:t> </w:t>
      </w:r>
      <w:r>
        <w:rPr/>
        <w:t>stroke</w:t>
      </w:r>
      <w:r>
        <w:rPr>
          <w:spacing w:val="-12"/>
        </w:rPr>
        <w:t> </w:t>
      </w:r>
      <w:r>
        <w:rPr/>
        <w:t>columns</w:t>
      </w:r>
      <w:r>
        <w:rPr>
          <w:spacing w:val="-13"/>
        </w:rPr>
        <w:t> </w:t>
      </w:r>
      <w:r>
        <w:rPr/>
        <w:t>for</w:t>
      </w:r>
      <w:r>
        <w:rPr>
          <w:spacing w:val="-13"/>
        </w:rPr>
        <w:t> </w:t>
      </w:r>
      <w:r>
        <w:rPr/>
        <w:t>exclusion. Figure 5-13 displays our configuration options for the Project Columns module.</w:t>
      </w:r>
    </w:p>
    <w:p>
      <w:pPr>
        <w:pStyle w:val="BodyText"/>
        <w:spacing w:before="9"/>
        <w:rPr>
          <w:sz w:val="11"/>
        </w:rPr>
      </w:pPr>
      <w:r>
        <w:rPr>
          <w:sz w:val="11"/>
        </w:rPr>
        <w:drawing>
          <wp:anchor distT="0" distB="0" distL="0" distR="0" allowOverlap="1" layoutInCell="1" locked="0" behindDoc="1" simplePos="0" relativeHeight="487667200">
            <wp:simplePos x="0" y="0"/>
            <wp:positionH relativeFrom="page">
              <wp:posOffset>838200</wp:posOffset>
            </wp:positionH>
            <wp:positionV relativeFrom="paragraph">
              <wp:posOffset>105286</wp:posOffset>
            </wp:positionV>
            <wp:extent cx="5043625" cy="2530982"/>
            <wp:effectExtent l="0" t="0" r="0" b="0"/>
            <wp:wrapTopAndBottom/>
            <wp:docPr id="431" name="Image 431" descr="Figure 5-13 depicts a screenshot of the selected configuration parameters for the Project Columns module."/>
            <wp:cNvGraphicFramePr>
              <a:graphicFrameLocks/>
            </wp:cNvGraphicFramePr>
            <a:graphic>
              <a:graphicData uri="http://schemas.openxmlformats.org/drawingml/2006/picture">
                <pic:pic>
                  <pic:nvPicPr>
                    <pic:cNvPr id="431" name="Image 431" descr="Figure 5-13 depicts a screenshot of the selected configuration parameters for the Project Columns module."/>
                    <pic:cNvPicPr/>
                  </pic:nvPicPr>
                  <pic:blipFill>
                    <a:blip r:embed="rId355" cstate="print"/>
                    <a:stretch>
                      <a:fillRect/>
                    </a:stretch>
                  </pic:blipFill>
                  <pic:spPr>
                    <a:xfrm>
                      <a:off x="0" y="0"/>
                      <a:ext cx="5043625" cy="2530982"/>
                    </a:xfrm>
                    <a:prstGeom prst="rect">
                      <a:avLst/>
                    </a:prstGeom>
                  </pic:spPr>
                </pic:pic>
              </a:graphicData>
            </a:graphic>
          </wp:anchor>
        </w:drawing>
      </w:r>
    </w:p>
    <w:p>
      <w:pPr>
        <w:spacing w:before="77"/>
        <w:ind w:left="1315" w:right="0" w:firstLine="0"/>
        <w:jc w:val="left"/>
        <w:rPr>
          <w:sz w:val="16"/>
        </w:rPr>
      </w:pPr>
      <w:r>
        <w:rPr>
          <w:b/>
          <w:spacing w:val="-2"/>
          <w:sz w:val="15"/>
        </w:rPr>
        <w:t>FIGURE</w:t>
      </w:r>
      <w:r>
        <w:rPr>
          <w:b/>
          <w:spacing w:val="-9"/>
          <w:sz w:val="15"/>
        </w:rPr>
        <w:t> </w:t>
      </w:r>
      <w:r>
        <w:rPr>
          <w:b/>
          <w:spacing w:val="-2"/>
          <w:sz w:val="15"/>
        </w:rPr>
        <w:t>5-13</w:t>
      </w:r>
      <w:r>
        <w:rPr>
          <w:b/>
          <w:spacing w:val="70"/>
          <w:sz w:val="15"/>
        </w:rPr>
        <w:t> </w:t>
      </w:r>
      <w:r>
        <w:rPr>
          <w:spacing w:val="-2"/>
          <w:sz w:val="16"/>
        </w:rPr>
        <w:t>The</w:t>
      </w:r>
      <w:r>
        <w:rPr>
          <w:spacing w:val="-11"/>
          <w:sz w:val="16"/>
        </w:rPr>
        <w:t> </w:t>
      </w:r>
      <w:r>
        <w:rPr>
          <w:spacing w:val="-2"/>
          <w:sz w:val="16"/>
        </w:rPr>
        <w:t>configuration</w:t>
      </w:r>
      <w:r>
        <w:rPr>
          <w:spacing w:val="-10"/>
          <w:sz w:val="16"/>
        </w:rPr>
        <w:t> </w:t>
      </w:r>
      <w:r>
        <w:rPr>
          <w:spacing w:val="-2"/>
          <w:sz w:val="16"/>
        </w:rPr>
        <w:t>parameters</w:t>
      </w:r>
      <w:r>
        <w:rPr>
          <w:spacing w:val="-11"/>
          <w:sz w:val="16"/>
        </w:rPr>
        <w:t> </w:t>
      </w:r>
      <w:r>
        <w:rPr>
          <w:spacing w:val="-2"/>
          <w:sz w:val="16"/>
        </w:rPr>
        <w:t>for</w:t>
      </w:r>
      <w:r>
        <w:rPr>
          <w:spacing w:val="-10"/>
          <w:sz w:val="16"/>
        </w:rPr>
        <w:t> </w:t>
      </w:r>
      <w:r>
        <w:rPr>
          <w:spacing w:val="-2"/>
          <w:sz w:val="16"/>
        </w:rPr>
        <w:t>the</w:t>
      </w:r>
      <w:r>
        <w:rPr>
          <w:spacing w:val="-11"/>
          <w:sz w:val="16"/>
        </w:rPr>
        <w:t> </w:t>
      </w:r>
      <w:r>
        <w:rPr>
          <w:spacing w:val="-2"/>
          <w:sz w:val="16"/>
        </w:rPr>
        <w:t>Project</w:t>
      </w:r>
      <w:r>
        <w:rPr>
          <w:spacing w:val="-10"/>
          <w:sz w:val="16"/>
        </w:rPr>
        <w:t> </w:t>
      </w:r>
      <w:r>
        <w:rPr>
          <w:spacing w:val="-2"/>
          <w:sz w:val="16"/>
        </w:rPr>
        <w:t>Columns</w:t>
      </w:r>
      <w:r>
        <w:rPr>
          <w:spacing w:val="-11"/>
          <w:sz w:val="16"/>
        </w:rPr>
        <w:t> </w:t>
      </w:r>
      <w:r>
        <w:rPr>
          <w:spacing w:val="-2"/>
          <w:sz w:val="16"/>
        </w:rPr>
        <w:t>module.</w:t>
      </w:r>
    </w:p>
    <w:p>
      <w:pPr>
        <w:pStyle w:val="BodyText"/>
        <w:spacing w:before="73"/>
        <w:rPr>
          <w:sz w:val="16"/>
        </w:rPr>
      </w:pPr>
    </w:p>
    <w:p>
      <w:pPr>
        <w:pStyle w:val="BodyText"/>
        <w:spacing w:line="288" w:lineRule="auto" w:before="1"/>
        <w:ind w:left="1315" w:right="1151" w:firstLine="240"/>
      </w:pPr>
      <w:r>
        <w:rPr/>
        <w:t>After</w:t>
      </w:r>
      <w:r>
        <w:rPr>
          <w:spacing w:val="-8"/>
        </w:rPr>
        <w:t> </w:t>
      </w:r>
      <w:r>
        <w:rPr/>
        <w:t>adding</w:t>
      </w:r>
      <w:r>
        <w:rPr>
          <w:spacing w:val="-7"/>
        </w:rPr>
        <w:t> </w:t>
      </w:r>
      <w:r>
        <w:rPr/>
        <w:t>the</w:t>
      </w:r>
      <w:r>
        <w:rPr>
          <w:spacing w:val="-7"/>
        </w:rPr>
        <w:t> </w:t>
      </w:r>
      <w:r>
        <w:rPr/>
        <w:t>Project</w:t>
      </w:r>
      <w:r>
        <w:rPr>
          <w:spacing w:val="-9"/>
        </w:rPr>
        <w:t> </w:t>
      </w:r>
      <w:r>
        <w:rPr/>
        <w:t>Columns</w:t>
      </w:r>
      <w:r>
        <w:rPr>
          <w:spacing w:val="-8"/>
        </w:rPr>
        <w:t> </w:t>
      </w:r>
      <w:r>
        <w:rPr/>
        <w:t>module</w:t>
      </w:r>
      <w:r>
        <w:rPr>
          <w:spacing w:val="-7"/>
        </w:rPr>
        <w:t> </w:t>
      </w:r>
      <w:r>
        <w:rPr/>
        <w:t>and</w:t>
      </w:r>
      <w:r>
        <w:rPr>
          <w:spacing w:val="-7"/>
        </w:rPr>
        <w:t> </w:t>
      </w:r>
      <w:r>
        <w:rPr/>
        <w:t>configuring</w:t>
      </w:r>
      <w:r>
        <w:rPr>
          <w:spacing w:val="-7"/>
        </w:rPr>
        <w:t> </w:t>
      </w:r>
      <w:r>
        <w:rPr/>
        <w:t>the</w:t>
      </w:r>
      <w:r>
        <w:rPr>
          <w:spacing w:val="-5"/>
        </w:rPr>
        <w:t> </w:t>
      </w:r>
      <w:r>
        <w:rPr/>
        <w:t>module</w:t>
      </w:r>
      <w:r>
        <w:rPr>
          <w:spacing w:val="-7"/>
        </w:rPr>
        <w:t> </w:t>
      </w:r>
      <w:r>
        <w:rPr/>
        <w:t>options,</w:t>
      </w:r>
      <w:r>
        <w:rPr>
          <w:spacing w:val="-8"/>
        </w:rPr>
        <w:t> </w:t>
      </w:r>
      <w:r>
        <w:rPr/>
        <w:t>we</w:t>
      </w:r>
      <w:r>
        <w:rPr>
          <w:spacing w:val="-7"/>
        </w:rPr>
        <w:t> </w:t>
      </w:r>
      <w:r>
        <w:rPr/>
        <w:t>have</w:t>
      </w:r>
      <w:r>
        <w:rPr>
          <w:spacing w:val="-6"/>
        </w:rPr>
        <w:t> </w:t>
      </w:r>
      <w:r>
        <w:rPr/>
        <w:t>now</w:t>
      </w:r>
      <w:r>
        <w:rPr>
          <w:spacing w:val="-8"/>
        </w:rPr>
        <w:t> </w:t>
      </w:r>
      <w:r>
        <w:rPr/>
        <w:t>chosen to</w:t>
      </w:r>
      <w:r>
        <w:rPr>
          <w:spacing w:val="-3"/>
        </w:rPr>
        <w:t> </w:t>
      </w:r>
      <w:r>
        <w:rPr/>
        <w:t>effectively</w:t>
      </w:r>
      <w:r>
        <w:rPr>
          <w:spacing w:val="-3"/>
        </w:rPr>
        <w:t> </w:t>
      </w:r>
      <w:r>
        <w:rPr/>
        <w:t>exclude two</w:t>
      </w:r>
      <w:r>
        <w:rPr>
          <w:spacing w:val="-4"/>
        </w:rPr>
        <w:t> </w:t>
      </w:r>
      <w:r>
        <w:rPr/>
        <w:t>columns</w:t>
      </w:r>
      <w:r>
        <w:rPr>
          <w:spacing w:val="-3"/>
        </w:rPr>
        <w:t> </w:t>
      </w:r>
      <w:r>
        <w:rPr/>
        <w:t>from</w:t>
      </w:r>
      <w:r>
        <w:rPr>
          <w:spacing w:val="-2"/>
        </w:rPr>
        <w:t> </w:t>
      </w:r>
      <w:r>
        <w:rPr/>
        <w:t>our</w:t>
      </w:r>
      <w:r>
        <w:rPr>
          <w:spacing w:val="-3"/>
        </w:rPr>
        <w:t> </w:t>
      </w:r>
      <w:r>
        <w:rPr/>
        <w:t>initial</w:t>
      </w:r>
      <w:r>
        <w:rPr>
          <w:spacing w:val="-3"/>
        </w:rPr>
        <w:t> </w:t>
      </w:r>
      <w:r>
        <w:rPr/>
        <w:t>dataset.</w:t>
      </w:r>
      <w:r>
        <w:rPr>
          <w:spacing w:val="-3"/>
        </w:rPr>
        <w:t> </w:t>
      </w:r>
      <w:r>
        <w:rPr/>
        <w:t>The</w:t>
      </w:r>
      <w:r>
        <w:rPr>
          <w:spacing w:val="-2"/>
        </w:rPr>
        <w:t> </w:t>
      </w:r>
      <w:r>
        <w:rPr/>
        <w:t>assumption</w:t>
      </w:r>
      <w:r>
        <w:rPr>
          <w:spacing w:val="-4"/>
        </w:rPr>
        <w:t> </w:t>
      </w:r>
      <w:r>
        <w:rPr/>
        <w:t>here</w:t>
      </w:r>
      <w:r>
        <w:rPr>
          <w:spacing w:val="-2"/>
        </w:rPr>
        <w:t> </w:t>
      </w:r>
      <w:r>
        <w:rPr/>
        <w:t>is</w:t>
      </w:r>
      <w:r>
        <w:rPr>
          <w:spacing w:val="-3"/>
        </w:rPr>
        <w:t> </w:t>
      </w:r>
      <w:r>
        <w:rPr/>
        <w:t>that</w:t>
      </w:r>
      <w:r>
        <w:rPr>
          <w:spacing w:val="-3"/>
        </w:rPr>
        <w:t> </w:t>
      </w:r>
      <w:r>
        <w:rPr/>
        <w:t>the</w:t>
      </w:r>
      <w:r>
        <w:rPr>
          <w:spacing w:val="-2"/>
        </w:rPr>
        <w:t> </w:t>
      </w:r>
      <w:r>
        <w:rPr/>
        <w:t>columns named bore and stroke will have no material impact on the prediction model and therefore do not need to be included in the input dataset. The addition and configuration of the Project Columns module will</w:t>
      </w:r>
      <w:r>
        <w:rPr>
          <w:spacing w:val="-1"/>
        </w:rPr>
        <w:t> </w:t>
      </w:r>
      <w:r>
        <w:rPr/>
        <w:t>also</w:t>
      </w:r>
      <w:r>
        <w:rPr>
          <w:spacing w:val="-1"/>
        </w:rPr>
        <w:t> </w:t>
      </w:r>
      <w:r>
        <w:rPr/>
        <w:t>have an</w:t>
      </w:r>
      <w:r>
        <w:rPr>
          <w:spacing w:val="-1"/>
        </w:rPr>
        <w:t> </w:t>
      </w:r>
      <w:r>
        <w:rPr/>
        <w:t>impact</w:t>
      </w:r>
      <w:r>
        <w:rPr>
          <w:spacing w:val="-2"/>
        </w:rPr>
        <w:t> </w:t>
      </w:r>
      <w:r>
        <w:rPr/>
        <w:t>when</w:t>
      </w:r>
      <w:r>
        <w:rPr>
          <w:spacing w:val="-2"/>
        </w:rPr>
        <w:t> </w:t>
      </w:r>
      <w:r>
        <w:rPr/>
        <w:t>we configure a web service for</w:t>
      </w:r>
      <w:r>
        <w:rPr>
          <w:spacing w:val="-1"/>
        </w:rPr>
        <w:t> </w:t>
      </w:r>
      <w:r>
        <w:rPr/>
        <w:t>our</w:t>
      </w:r>
      <w:r>
        <w:rPr>
          <w:spacing w:val="-1"/>
        </w:rPr>
        <w:t> </w:t>
      </w:r>
      <w:r>
        <w:rPr/>
        <w:t>experiment.</w:t>
      </w:r>
      <w:r>
        <w:rPr>
          <w:spacing w:val="-1"/>
        </w:rPr>
        <w:t> </w:t>
      </w:r>
      <w:r>
        <w:rPr/>
        <w:t>The input endpoint for our web service will respect this setting for the desired input columns. The endpoint will therefore not</w:t>
      </w:r>
      <w:r>
        <w:rPr>
          <w:spacing w:val="-1"/>
        </w:rPr>
        <w:t> </w:t>
      </w:r>
      <w:r>
        <w:rPr/>
        <w:t>require these two</w:t>
      </w:r>
      <w:r>
        <w:rPr>
          <w:spacing w:val="-1"/>
        </w:rPr>
        <w:t> </w:t>
      </w:r>
      <w:r>
        <w:rPr/>
        <w:t>columns when</w:t>
      </w:r>
      <w:r>
        <w:rPr>
          <w:spacing w:val="-1"/>
        </w:rPr>
        <w:t> </w:t>
      </w:r>
      <w:r>
        <w:rPr/>
        <w:t>we submit</w:t>
      </w:r>
      <w:r>
        <w:rPr>
          <w:spacing w:val="-1"/>
        </w:rPr>
        <w:t> </w:t>
      </w:r>
      <w:r>
        <w:rPr/>
        <w:t>an incoming web service request.</w:t>
      </w:r>
    </w:p>
    <w:p>
      <w:pPr>
        <w:pStyle w:val="BodyText"/>
        <w:spacing w:line="288" w:lineRule="auto" w:before="134"/>
        <w:ind w:left="1315" w:right="1151" w:firstLine="240"/>
      </w:pPr>
      <w:r>
        <w:rPr/>
        <w:t>The</w:t>
      </w:r>
      <w:r>
        <w:rPr>
          <w:spacing w:val="-13"/>
        </w:rPr>
        <w:t> </w:t>
      </w:r>
      <w:r>
        <w:rPr/>
        <w:t>next</w:t>
      </w:r>
      <w:r>
        <w:rPr>
          <w:spacing w:val="-14"/>
        </w:rPr>
        <w:t> </w:t>
      </w:r>
      <w:r>
        <w:rPr/>
        <w:t>step</w:t>
      </w:r>
      <w:r>
        <w:rPr>
          <w:spacing w:val="-13"/>
        </w:rPr>
        <w:t> </w:t>
      </w:r>
      <w:r>
        <w:rPr/>
        <w:t>is</w:t>
      </w:r>
      <w:r>
        <w:rPr>
          <w:spacing w:val="-14"/>
        </w:rPr>
        <w:t> </w:t>
      </w:r>
      <w:r>
        <w:rPr/>
        <w:t>to</w:t>
      </w:r>
      <w:r>
        <w:rPr>
          <w:spacing w:val="-14"/>
        </w:rPr>
        <w:t> </w:t>
      </w:r>
      <w:r>
        <w:rPr/>
        <w:t>add</w:t>
      </w:r>
      <w:r>
        <w:rPr>
          <w:spacing w:val="-13"/>
        </w:rPr>
        <w:t> </w:t>
      </w:r>
      <w:r>
        <w:rPr/>
        <w:t>a</w:t>
      </w:r>
      <w:r>
        <w:rPr>
          <w:spacing w:val="-13"/>
        </w:rPr>
        <w:t> </w:t>
      </w:r>
      <w:r>
        <w:rPr/>
        <w:t>Split</w:t>
      </w:r>
      <w:r>
        <w:rPr>
          <w:spacing w:val="-14"/>
        </w:rPr>
        <w:t> </w:t>
      </w:r>
      <w:r>
        <w:rPr/>
        <w:t>module</w:t>
      </w:r>
      <w:r>
        <w:rPr>
          <w:spacing w:val="-13"/>
        </w:rPr>
        <w:t> </w:t>
      </w:r>
      <w:r>
        <w:rPr/>
        <w:t>to</w:t>
      </w:r>
      <w:r>
        <w:rPr>
          <w:spacing w:val="-14"/>
        </w:rPr>
        <w:t> </w:t>
      </w:r>
      <w:r>
        <w:rPr/>
        <w:t>our</w:t>
      </w:r>
      <w:r>
        <w:rPr>
          <w:spacing w:val="-13"/>
        </w:rPr>
        <w:t> </w:t>
      </w:r>
      <w:r>
        <w:rPr/>
        <w:t>experiment</w:t>
      </w:r>
      <w:r>
        <w:rPr>
          <w:spacing w:val="-14"/>
        </w:rPr>
        <w:t> </w:t>
      </w:r>
      <w:r>
        <w:rPr/>
        <w:t>so</w:t>
      </w:r>
      <w:r>
        <w:rPr>
          <w:spacing w:val="-14"/>
        </w:rPr>
        <w:t> </w:t>
      </w:r>
      <w:r>
        <w:rPr/>
        <w:t>we</w:t>
      </w:r>
      <w:r>
        <w:rPr>
          <w:spacing w:val="-13"/>
        </w:rPr>
        <w:t> </w:t>
      </w:r>
      <w:r>
        <w:rPr/>
        <w:t>can</w:t>
      </w:r>
      <w:r>
        <w:rPr>
          <w:spacing w:val="-14"/>
        </w:rPr>
        <w:t> </w:t>
      </w:r>
      <w:r>
        <w:rPr/>
        <w:t>divert</w:t>
      </w:r>
      <w:r>
        <w:rPr>
          <w:spacing w:val="-14"/>
        </w:rPr>
        <w:t> </w:t>
      </w:r>
      <w:r>
        <w:rPr/>
        <w:t>a</w:t>
      </w:r>
      <w:r>
        <w:rPr>
          <w:spacing w:val="-13"/>
        </w:rPr>
        <w:t> </w:t>
      </w:r>
      <w:r>
        <w:rPr/>
        <w:t>certain</w:t>
      </w:r>
      <w:r>
        <w:rPr>
          <w:spacing w:val="-14"/>
        </w:rPr>
        <w:t> </w:t>
      </w:r>
      <w:r>
        <w:rPr/>
        <w:t>percentage</w:t>
      </w:r>
      <w:r>
        <w:rPr>
          <w:spacing w:val="-12"/>
        </w:rPr>
        <w:t> </w:t>
      </w:r>
      <w:r>
        <w:rPr/>
        <w:t>of</w:t>
      </w:r>
      <w:r>
        <w:rPr>
          <w:spacing w:val="-14"/>
        </w:rPr>
        <w:t> </w:t>
      </w:r>
      <w:r>
        <w:rPr/>
        <w:t>our dataset</w:t>
      </w:r>
      <w:r>
        <w:rPr>
          <w:spacing w:val="-5"/>
        </w:rPr>
        <w:t> </w:t>
      </w:r>
      <w:r>
        <w:rPr/>
        <w:t>for</w:t>
      </w:r>
      <w:r>
        <w:rPr>
          <w:spacing w:val="-4"/>
        </w:rPr>
        <w:t> </w:t>
      </w:r>
      <w:r>
        <w:rPr/>
        <w:t>training</w:t>
      </w:r>
      <w:r>
        <w:rPr>
          <w:spacing w:val="-3"/>
        </w:rPr>
        <w:t> </w:t>
      </w:r>
      <w:r>
        <w:rPr/>
        <w:t>purposes.</w:t>
      </w:r>
      <w:r>
        <w:rPr>
          <w:spacing w:val="-4"/>
        </w:rPr>
        <w:t> </w:t>
      </w:r>
      <w:r>
        <w:rPr/>
        <w:t>The</w:t>
      </w:r>
      <w:r>
        <w:rPr>
          <w:spacing w:val="-3"/>
        </w:rPr>
        <w:t> </w:t>
      </w:r>
      <w:r>
        <w:rPr/>
        <w:t>Split</w:t>
      </w:r>
      <w:r>
        <w:rPr>
          <w:spacing w:val="-5"/>
        </w:rPr>
        <w:t> </w:t>
      </w:r>
      <w:r>
        <w:rPr/>
        <w:t>module</w:t>
      </w:r>
      <w:r>
        <w:rPr>
          <w:spacing w:val="-3"/>
        </w:rPr>
        <w:t> </w:t>
      </w:r>
      <w:r>
        <w:rPr/>
        <w:t>will</w:t>
      </w:r>
      <w:r>
        <w:rPr>
          <w:spacing w:val="-4"/>
        </w:rPr>
        <w:t> </w:t>
      </w:r>
      <w:r>
        <w:rPr/>
        <w:t>also</w:t>
      </w:r>
      <w:r>
        <w:rPr>
          <w:spacing w:val="-4"/>
        </w:rPr>
        <w:t> </w:t>
      </w:r>
      <w:r>
        <w:rPr/>
        <w:t>designate</w:t>
      </w:r>
      <w:r>
        <w:rPr>
          <w:spacing w:val="-3"/>
        </w:rPr>
        <w:t> </w:t>
      </w:r>
      <w:r>
        <w:rPr/>
        <w:t>another</w:t>
      </w:r>
      <w:r>
        <w:rPr>
          <w:spacing w:val="-4"/>
        </w:rPr>
        <w:t> </w:t>
      </w:r>
      <w:r>
        <w:rPr/>
        <w:t>percentage</w:t>
      </w:r>
      <w:r>
        <w:rPr>
          <w:spacing w:val="-3"/>
        </w:rPr>
        <w:t> </w:t>
      </w:r>
      <w:r>
        <w:rPr/>
        <w:t>for</w:t>
      </w:r>
      <w:r>
        <w:rPr>
          <w:spacing w:val="-4"/>
        </w:rPr>
        <w:t> </w:t>
      </w:r>
      <w:r>
        <w:rPr/>
        <w:t>scoring</w:t>
      </w:r>
      <w:r>
        <w:rPr>
          <w:spacing w:val="-3"/>
        </w:rPr>
        <w:t> </w:t>
      </w:r>
      <w:r>
        <w:rPr/>
        <w:t>and evaluating our</w:t>
      </w:r>
      <w:r>
        <w:rPr>
          <w:spacing w:val="-1"/>
        </w:rPr>
        <w:t> </w:t>
      </w:r>
      <w:r>
        <w:rPr/>
        <w:t>new</w:t>
      </w:r>
      <w:r>
        <w:rPr>
          <w:spacing w:val="-1"/>
        </w:rPr>
        <w:t> </w:t>
      </w:r>
      <w:r>
        <w:rPr/>
        <w:t>prediction model.</w:t>
      </w:r>
      <w:r>
        <w:rPr>
          <w:spacing w:val="-2"/>
        </w:rPr>
        <w:t> </w:t>
      </w:r>
      <w:r>
        <w:rPr/>
        <w:t>As</w:t>
      </w:r>
      <w:r>
        <w:rPr>
          <w:spacing w:val="-1"/>
        </w:rPr>
        <w:t> </w:t>
      </w:r>
      <w:r>
        <w:rPr/>
        <w:t>before,</w:t>
      </w:r>
      <w:r>
        <w:rPr>
          <w:spacing w:val="-1"/>
        </w:rPr>
        <w:t> </w:t>
      </w:r>
      <w:r>
        <w:rPr/>
        <w:t>you</w:t>
      </w:r>
      <w:r>
        <w:rPr>
          <w:spacing w:val="-2"/>
        </w:rPr>
        <w:t> </w:t>
      </w:r>
      <w:r>
        <w:rPr/>
        <w:t>can</w:t>
      </w:r>
      <w:r>
        <w:rPr>
          <w:spacing w:val="-1"/>
        </w:rPr>
        <w:t> </w:t>
      </w:r>
      <w:r>
        <w:rPr/>
        <w:t>find this</w:t>
      </w:r>
      <w:r>
        <w:rPr>
          <w:spacing w:val="-1"/>
        </w:rPr>
        <w:t> </w:t>
      </w:r>
      <w:r>
        <w:rPr/>
        <w:t>module by</w:t>
      </w:r>
      <w:r>
        <w:rPr>
          <w:spacing w:val="-1"/>
        </w:rPr>
        <w:t> </w:t>
      </w:r>
      <w:r>
        <w:rPr/>
        <w:t>typing </w:t>
      </w:r>
      <w:r>
        <w:rPr>
          <w:b/>
        </w:rPr>
        <w:t>Split </w:t>
      </w:r>
      <w:r>
        <w:rPr/>
        <w:t>into</w:t>
      </w:r>
      <w:r>
        <w:rPr>
          <w:spacing w:val="-1"/>
        </w:rPr>
        <w:t> </w:t>
      </w:r>
      <w:r>
        <w:rPr/>
        <w:t>the search</w:t>
      </w:r>
      <w:r>
        <w:rPr>
          <w:spacing w:val="-1"/>
        </w:rPr>
        <w:t> </w:t>
      </w:r>
      <w:r>
        <w:rPr/>
        <w:t>bar on</w:t>
      </w:r>
      <w:r>
        <w:rPr>
          <w:spacing w:val="-1"/>
        </w:rPr>
        <w:t> </w:t>
      </w:r>
      <w:r>
        <w:rPr/>
        <w:t>the top of</w:t>
      </w:r>
      <w:r>
        <w:rPr>
          <w:spacing w:val="-1"/>
        </w:rPr>
        <w:t> </w:t>
      </w:r>
      <w:r>
        <w:rPr/>
        <w:t>the left</w:t>
      </w:r>
      <w:r>
        <w:rPr>
          <w:spacing w:val="-1"/>
        </w:rPr>
        <w:t> </w:t>
      </w:r>
      <w:r>
        <w:rPr/>
        <w:t>navigation</w:t>
      </w:r>
      <w:r>
        <w:rPr>
          <w:spacing w:val="-1"/>
        </w:rPr>
        <w:t> </w:t>
      </w:r>
      <w:r>
        <w:rPr/>
        <w:t>bar and let</w:t>
      </w:r>
      <w:r>
        <w:rPr>
          <w:spacing w:val="-1"/>
        </w:rPr>
        <w:t> </w:t>
      </w:r>
      <w:r>
        <w:rPr/>
        <w:t>the Azure ML Studio search</w:t>
      </w:r>
      <w:r>
        <w:rPr>
          <w:spacing w:val="-1"/>
        </w:rPr>
        <w:t> </w:t>
      </w:r>
      <w:r>
        <w:rPr/>
        <w:t>function find it</w:t>
      </w:r>
      <w:r>
        <w:rPr>
          <w:spacing w:val="-1"/>
        </w:rPr>
        <w:t> </w:t>
      </w:r>
      <w:r>
        <w:rPr/>
        <w:t>for you.</w:t>
      </w:r>
      <w:r>
        <w:rPr>
          <w:spacing w:val="-9"/>
        </w:rPr>
        <w:t> </w:t>
      </w:r>
      <w:r>
        <w:rPr/>
        <w:t>Or</w:t>
      </w:r>
      <w:r>
        <w:rPr>
          <w:spacing w:val="-9"/>
        </w:rPr>
        <w:t> </w:t>
      </w:r>
      <w:r>
        <w:rPr/>
        <w:t>you</w:t>
      </w:r>
      <w:r>
        <w:rPr>
          <w:spacing w:val="-10"/>
        </w:rPr>
        <w:t> </w:t>
      </w:r>
      <w:r>
        <w:rPr/>
        <w:t>can</w:t>
      </w:r>
      <w:r>
        <w:rPr>
          <w:spacing w:val="-11"/>
        </w:rPr>
        <w:t> </w:t>
      </w:r>
      <w:r>
        <w:rPr/>
        <w:t>find</w:t>
      </w:r>
      <w:r>
        <w:rPr>
          <w:spacing w:val="-8"/>
        </w:rPr>
        <w:t> </w:t>
      </w:r>
      <w:r>
        <w:rPr/>
        <w:t>it</w:t>
      </w:r>
      <w:r>
        <w:rPr>
          <w:spacing w:val="-10"/>
        </w:rPr>
        <w:t> </w:t>
      </w:r>
      <w:r>
        <w:rPr/>
        <w:t>manually</w:t>
      </w:r>
      <w:r>
        <w:rPr>
          <w:spacing w:val="-9"/>
        </w:rPr>
        <w:t> </w:t>
      </w:r>
      <w:r>
        <w:rPr/>
        <w:t>by</w:t>
      </w:r>
      <w:r>
        <w:rPr>
          <w:spacing w:val="-10"/>
        </w:rPr>
        <w:t> </w:t>
      </w:r>
      <w:r>
        <w:rPr/>
        <w:t>clicking</w:t>
      </w:r>
      <w:r>
        <w:rPr>
          <w:spacing w:val="-8"/>
        </w:rPr>
        <w:t> </w:t>
      </w:r>
      <w:r>
        <w:rPr/>
        <w:t>the</w:t>
      </w:r>
      <w:r>
        <w:rPr>
          <w:spacing w:val="-8"/>
        </w:rPr>
        <w:t> </w:t>
      </w:r>
      <w:r>
        <w:rPr/>
        <w:t>Data</w:t>
      </w:r>
      <w:r>
        <w:rPr>
          <w:spacing w:val="-8"/>
        </w:rPr>
        <w:t> </w:t>
      </w:r>
      <w:r>
        <w:rPr/>
        <w:t>Transformation</w:t>
      </w:r>
      <w:r>
        <w:rPr>
          <w:spacing w:val="-11"/>
        </w:rPr>
        <w:t> </w:t>
      </w:r>
      <w:r>
        <w:rPr/>
        <w:t>tab</w:t>
      </w:r>
      <w:r>
        <w:rPr>
          <w:spacing w:val="-8"/>
        </w:rPr>
        <w:t> </w:t>
      </w:r>
      <w:r>
        <w:rPr/>
        <w:t>and</w:t>
      </w:r>
      <w:r>
        <w:rPr>
          <w:spacing w:val="-8"/>
        </w:rPr>
        <w:t> </w:t>
      </w:r>
      <w:r>
        <w:rPr/>
        <w:t>then</w:t>
      </w:r>
      <w:r>
        <w:rPr>
          <w:spacing w:val="-10"/>
        </w:rPr>
        <w:t> </w:t>
      </w:r>
      <w:r>
        <w:rPr/>
        <w:t>the</w:t>
      </w:r>
      <w:r>
        <w:rPr>
          <w:spacing w:val="-9"/>
        </w:rPr>
        <w:t> </w:t>
      </w:r>
      <w:r>
        <w:rPr/>
        <w:t>Sample</w:t>
      </w:r>
      <w:r>
        <w:rPr>
          <w:spacing w:val="-8"/>
        </w:rPr>
        <w:t> </w:t>
      </w:r>
      <w:r>
        <w:rPr/>
        <w:t>And</w:t>
      </w:r>
      <w:r>
        <w:rPr>
          <w:spacing w:val="-8"/>
        </w:rPr>
        <w:t> </w:t>
      </w:r>
      <w:r>
        <w:rPr/>
        <w:t>Split </w:t>
      </w:r>
      <w:r>
        <w:rPr>
          <w:spacing w:val="-2"/>
        </w:rPr>
        <w:t>subtab.</w:t>
      </w:r>
    </w:p>
    <w:p>
      <w:pPr>
        <w:pStyle w:val="BodyText"/>
        <w:spacing w:line="285" w:lineRule="auto" w:before="137"/>
        <w:ind w:left="1315" w:right="1233" w:firstLine="240"/>
        <w:jc w:val="both"/>
      </w:pPr>
      <w:r>
        <w:rPr/>
        <w:t>Once</w:t>
      </w:r>
      <w:r>
        <w:rPr>
          <w:spacing w:val="-3"/>
        </w:rPr>
        <w:t> </w:t>
      </w:r>
      <w:r>
        <w:rPr/>
        <w:t>you</w:t>
      </w:r>
      <w:r>
        <w:rPr>
          <w:spacing w:val="-5"/>
        </w:rPr>
        <w:t> </w:t>
      </w:r>
      <w:r>
        <w:rPr/>
        <w:t>find</w:t>
      </w:r>
      <w:r>
        <w:rPr>
          <w:spacing w:val="-3"/>
        </w:rPr>
        <w:t> </w:t>
      </w:r>
      <w:r>
        <w:rPr/>
        <w:t>the</w:t>
      </w:r>
      <w:r>
        <w:rPr>
          <w:spacing w:val="-3"/>
        </w:rPr>
        <w:t> </w:t>
      </w:r>
      <w:r>
        <w:rPr/>
        <w:t>Split</w:t>
      </w:r>
      <w:r>
        <w:rPr>
          <w:spacing w:val="-5"/>
        </w:rPr>
        <w:t> </w:t>
      </w:r>
      <w:r>
        <w:rPr/>
        <w:t>module,</w:t>
      </w:r>
      <w:r>
        <w:rPr>
          <w:spacing w:val="-4"/>
        </w:rPr>
        <w:t> </w:t>
      </w:r>
      <w:r>
        <w:rPr/>
        <w:t>drag</w:t>
      </w:r>
      <w:r>
        <w:rPr>
          <w:spacing w:val="-3"/>
        </w:rPr>
        <w:t> </w:t>
      </w:r>
      <w:r>
        <w:rPr/>
        <w:t>it</w:t>
      </w:r>
      <w:r>
        <w:rPr>
          <w:spacing w:val="-5"/>
        </w:rPr>
        <w:t> </w:t>
      </w:r>
      <w:r>
        <w:rPr/>
        <w:t>onto</w:t>
      </w:r>
      <w:r>
        <w:rPr>
          <w:spacing w:val="-4"/>
        </w:rPr>
        <w:t> </w:t>
      </w:r>
      <w:r>
        <w:rPr/>
        <w:t>the</w:t>
      </w:r>
      <w:r>
        <w:rPr>
          <w:spacing w:val="-3"/>
        </w:rPr>
        <w:t> </w:t>
      </w:r>
      <w:r>
        <w:rPr/>
        <w:t>Azure</w:t>
      </w:r>
      <w:r>
        <w:rPr>
          <w:spacing w:val="-3"/>
        </w:rPr>
        <w:t> </w:t>
      </w:r>
      <w:r>
        <w:rPr/>
        <w:t>ML</w:t>
      </w:r>
      <w:r>
        <w:rPr>
          <w:spacing w:val="-4"/>
        </w:rPr>
        <w:t> </w:t>
      </w:r>
      <w:r>
        <w:rPr/>
        <w:t>Studio</w:t>
      </w:r>
      <w:r>
        <w:rPr>
          <w:spacing w:val="-4"/>
        </w:rPr>
        <w:t> </w:t>
      </w:r>
      <w:r>
        <w:rPr/>
        <w:t>design</w:t>
      </w:r>
      <w:r>
        <w:rPr>
          <w:spacing w:val="-5"/>
        </w:rPr>
        <w:t> </w:t>
      </w:r>
      <w:r>
        <w:rPr/>
        <w:t>surface</w:t>
      </w:r>
      <w:r>
        <w:rPr>
          <w:spacing w:val="-3"/>
        </w:rPr>
        <w:t> </w:t>
      </w:r>
      <w:r>
        <w:rPr/>
        <w:t>and</w:t>
      </w:r>
      <w:r>
        <w:rPr>
          <w:spacing w:val="-3"/>
        </w:rPr>
        <w:t> </w:t>
      </w:r>
      <w:r>
        <w:rPr/>
        <w:t>place</w:t>
      </w:r>
      <w:r>
        <w:rPr>
          <w:spacing w:val="-3"/>
        </w:rPr>
        <w:t> </w:t>
      </w:r>
      <w:r>
        <w:rPr/>
        <w:t>it</w:t>
      </w:r>
      <w:r>
        <w:rPr>
          <w:spacing w:val="-5"/>
        </w:rPr>
        <w:t> </w:t>
      </w:r>
      <w:r>
        <w:rPr/>
        <w:t>under the</w:t>
      </w:r>
      <w:r>
        <w:rPr>
          <w:spacing w:val="-6"/>
        </w:rPr>
        <w:t> </w:t>
      </w:r>
      <w:r>
        <w:rPr/>
        <w:t>Project</w:t>
      </w:r>
      <w:r>
        <w:rPr>
          <w:spacing w:val="-8"/>
        </w:rPr>
        <w:t> </w:t>
      </w:r>
      <w:r>
        <w:rPr/>
        <w:t>Columns</w:t>
      </w:r>
      <w:r>
        <w:rPr>
          <w:spacing w:val="-7"/>
        </w:rPr>
        <w:t> </w:t>
      </w:r>
      <w:r>
        <w:rPr/>
        <w:t>module.</w:t>
      </w:r>
      <w:r>
        <w:rPr>
          <w:spacing w:val="-5"/>
        </w:rPr>
        <w:t> </w:t>
      </w:r>
      <w:r>
        <w:rPr/>
        <w:t>Next,</w:t>
      </w:r>
      <w:r>
        <w:rPr>
          <w:spacing w:val="-7"/>
        </w:rPr>
        <w:t> </w:t>
      </w:r>
      <w:r>
        <w:rPr/>
        <w:t>drag</w:t>
      </w:r>
      <w:r>
        <w:rPr>
          <w:spacing w:val="-6"/>
        </w:rPr>
        <w:t> </w:t>
      </w:r>
      <w:r>
        <w:rPr/>
        <w:t>and</w:t>
      </w:r>
      <w:r>
        <w:rPr>
          <w:spacing w:val="-6"/>
        </w:rPr>
        <w:t> </w:t>
      </w:r>
      <w:r>
        <w:rPr/>
        <w:t>connect</w:t>
      </w:r>
      <w:r>
        <w:rPr>
          <w:spacing w:val="-8"/>
        </w:rPr>
        <w:t> </w:t>
      </w:r>
      <w:r>
        <w:rPr/>
        <w:t>the</w:t>
      </w:r>
      <w:r>
        <w:rPr>
          <w:spacing w:val="-6"/>
        </w:rPr>
        <w:t> </w:t>
      </w:r>
      <w:r>
        <w:rPr/>
        <w:t>Split</w:t>
      </w:r>
      <w:r>
        <w:rPr>
          <w:spacing w:val="-8"/>
        </w:rPr>
        <w:t> </w:t>
      </w:r>
      <w:r>
        <w:rPr/>
        <w:t>module</w:t>
      </w:r>
      <w:r>
        <w:rPr>
          <w:spacing w:val="-6"/>
        </w:rPr>
        <w:t> </w:t>
      </w:r>
      <w:r>
        <w:rPr/>
        <w:t>to</w:t>
      </w:r>
      <w:r>
        <w:rPr>
          <w:spacing w:val="-7"/>
        </w:rPr>
        <w:t> </w:t>
      </w:r>
      <w:r>
        <w:rPr/>
        <w:t>the</w:t>
      </w:r>
      <w:r>
        <w:rPr>
          <w:spacing w:val="-6"/>
        </w:rPr>
        <w:t> </w:t>
      </w:r>
      <w:r>
        <w:rPr/>
        <w:t>Project</w:t>
      </w:r>
      <w:r>
        <w:rPr>
          <w:spacing w:val="-8"/>
        </w:rPr>
        <w:t> </w:t>
      </w:r>
      <w:r>
        <w:rPr/>
        <w:t>Columns</w:t>
      </w:r>
      <w:r>
        <w:rPr>
          <w:spacing w:val="-7"/>
        </w:rPr>
        <w:t> </w:t>
      </w:r>
      <w:r>
        <w:rPr/>
        <w:t>module. Now,</w:t>
      </w:r>
      <w:r>
        <w:rPr>
          <w:spacing w:val="-13"/>
        </w:rPr>
        <w:t> </w:t>
      </w:r>
      <w:r>
        <w:rPr/>
        <w:t>click</w:t>
      </w:r>
      <w:r>
        <w:rPr>
          <w:spacing w:val="-12"/>
        </w:rPr>
        <w:t> </w:t>
      </w:r>
      <w:r>
        <w:rPr/>
        <w:t>the</w:t>
      </w:r>
      <w:r>
        <w:rPr>
          <w:spacing w:val="-11"/>
        </w:rPr>
        <w:t> </w:t>
      </w:r>
      <w:r>
        <w:rPr/>
        <w:t>Split</w:t>
      </w:r>
      <w:r>
        <w:rPr>
          <w:spacing w:val="-13"/>
        </w:rPr>
        <w:t> </w:t>
      </w:r>
      <w:r>
        <w:rPr/>
        <w:t>module</w:t>
      </w:r>
      <w:r>
        <w:rPr>
          <w:spacing w:val="-11"/>
        </w:rPr>
        <w:t> </w:t>
      </w:r>
      <w:r>
        <w:rPr/>
        <w:t>and</w:t>
      </w:r>
      <w:r>
        <w:rPr>
          <w:spacing w:val="-11"/>
        </w:rPr>
        <w:t> </w:t>
      </w:r>
      <w:r>
        <w:rPr/>
        <w:t>set</w:t>
      </w:r>
      <w:r>
        <w:rPr>
          <w:spacing w:val="-13"/>
        </w:rPr>
        <w:t> </w:t>
      </w:r>
      <w:r>
        <w:rPr/>
        <w:t>the</w:t>
      </w:r>
      <w:r>
        <w:rPr>
          <w:spacing w:val="-11"/>
        </w:rPr>
        <w:t> </w:t>
      </w:r>
      <w:r>
        <w:rPr/>
        <w:t>parameter</w:t>
      </w:r>
      <w:r>
        <w:rPr>
          <w:spacing w:val="-12"/>
        </w:rPr>
        <w:t> </w:t>
      </w:r>
      <w:r>
        <w:rPr/>
        <w:t>for</w:t>
      </w:r>
      <w:r>
        <w:rPr>
          <w:spacing w:val="-12"/>
        </w:rPr>
        <w:t> </w:t>
      </w:r>
      <w:r>
        <w:rPr/>
        <w:t>the</w:t>
      </w:r>
      <w:r>
        <w:rPr>
          <w:spacing w:val="-6"/>
        </w:rPr>
        <w:t> </w:t>
      </w:r>
      <w:r>
        <w:rPr/>
        <w:t>Fraction</w:t>
      </w:r>
      <w:r>
        <w:rPr>
          <w:spacing w:val="-12"/>
        </w:rPr>
        <w:t> </w:t>
      </w:r>
      <w:r>
        <w:rPr/>
        <w:t>Of</w:t>
      </w:r>
      <w:r>
        <w:rPr>
          <w:spacing w:val="-12"/>
        </w:rPr>
        <w:t> </w:t>
      </w:r>
      <w:r>
        <w:rPr/>
        <w:t>Rows</w:t>
      </w:r>
      <w:r>
        <w:rPr>
          <w:spacing w:val="-12"/>
        </w:rPr>
        <w:t> </w:t>
      </w:r>
      <w:r>
        <w:rPr/>
        <w:t>In</w:t>
      </w:r>
      <w:r>
        <w:rPr>
          <w:spacing w:val="-12"/>
        </w:rPr>
        <w:t> </w:t>
      </w:r>
      <w:r>
        <w:rPr/>
        <w:t>The</w:t>
      </w:r>
      <w:r>
        <w:rPr>
          <w:spacing w:val="-10"/>
        </w:rPr>
        <w:t> </w:t>
      </w:r>
      <w:r>
        <w:rPr/>
        <w:t>First</w:t>
      </w:r>
      <w:r>
        <w:rPr>
          <w:spacing w:val="-12"/>
        </w:rPr>
        <w:t> </w:t>
      </w:r>
      <w:r>
        <w:rPr/>
        <w:t>Output</w:t>
      </w:r>
      <w:r>
        <w:rPr>
          <w:spacing w:val="-12"/>
        </w:rPr>
        <w:t> </w:t>
      </w:r>
      <w:r>
        <w:rPr/>
        <w:t>Dataset</w:t>
      </w:r>
    </w:p>
    <w:p>
      <w:pPr>
        <w:pStyle w:val="BodyText"/>
        <w:spacing w:after="0" w:line="285" w:lineRule="auto"/>
        <w:jc w:val="both"/>
        <w:sectPr>
          <w:footerReference w:type="default" r:id="rId354"/>
          <w:pgSz w:w="10620" w:h="12960"/>
          <w:pgMar w:header="0" w:footer="1002" w:top="980" w:bottom="1200" w:left="0" w:right="0"/>
        </w:sectPr>
      </w:pPr>
    </w:p>
    <w:p>
      <w:pPr>
        <w:pStyle w:val="BodyText"/>
        <w:spacing w:line="290" w:lineRule="auto" w:before="97"/>
        <w:ind w:left="1675" w:right="1151"/>
      </w:pPr>
      <w:r>
        <w:rPr>
          <w:spacing w:val="-2"/>
        </w:rPr>
        <w:t>to</w:t>
      </w:r>
      <w:r>
        <w:rPr>
          <w:spacing w:val="-9"/>
        </w:rPr>
        <w:t> </w:t>
      </w:r>
      <w:r>
        <w:rPr>
          <w:spacing w:val="-2"/>
        </w:rPr>
        <w:t>.80.</w:t>
      </w:r>
      <w:r>
        <w:rPr>
          <w:spacing w:val="-9"/>
        </w:rPr>
        <w:t> </w:t>
      </w:r>
      <w:r>
        <w:rPr>
          <w:spacing w:val="-2"/>
        </w:rPr>
        <w:t>In</w:t>
      </w:r>
      <w:r>
        <w:rPr>
          <w:spacing w:val="-9"/>
        </w:rPr>
        <w:t> </w:t>
      </w:r>
      <w:r>
        <w:rPr>
          <w:spacing w:val="-2"/>
        </w:rPr>
        <w:t>this</w:t>
      </w:r>
      <w:r>
        <w:rPr>
          <w:spacing w:val="-9"/>
        </w:rPr>
        <w:t> </w:t>
      </w:r>
      <w:r>
        <w:rPr>
          <w:spacing w:val="-2"/>
        </w:rPr>
        <w:t>context,</w:t>
      </w:r>
      <w:r>
        <w:rPr>
          <w:spacing w:val="-9"/>
        </w:rPr>
        <w:t> </w:t>
      </w:r>
      <w:r>
        <w:rPr>
          <w:spacing w:val="-2"/>
        </w:rPr>
        <w:t>.80</w:t>
      </w:r>
      <w:r>
        <w:rPr>
          <w:spacing w:val="-10"/>
        </w:rPr>
        <w:t> </w:t>
      </w:r>
      <w:r>
        <w:rPr>
          <w:spacing w:val="-2"/>
        </w:rPr>
        <w:t>means</w:t>
      </w:r>
      <w:r>
        <w:rPr>
          <w:spacing w:val="-9"/>
        </w:rPr>
        <w:t> </w:t>
      </w:r>
      <w:r>
        <w:rPr>
          <w:spacing w:val="-2"/>
        </w:rPr>
        <w:t>that</w:t>
      </w:r>
      <w:r>
        <w:rPr>
          <w:spacing w:val="-9"/>
        </w:rPr>
        <w:t> </w:t>
      </w:r>
      <w:r>
        <w:rPr>
          <w:spacing w:val="-2"/>
        </w:rPr>
        <w:t>we</w:t>
      </w:r>
      <w:r>
        <w:rPr>
          <w:spacing w:val="-8"/>
        </w:rPr>
        <w:t> </w:t>
      </w:r>
      <w:r>
        <w:rPr>
          <w:spacing w:val="-2"/>
        </w:rPr>
        <w:t>use</w:t>
      </w:r>
      <w:r>
        <w:rPr>
          <w:spacing w:val="-8"/>
        </w:rPr>
        <w:t> </w:t>
      </w:r>
      <w:r>
        <w:rPr>
          <w:spacing w:val="-2"/>
        </w:rPr>
        <w:t>80</w:t>
      </w:r>
      <w:r>
        <w:rPr>
          <w:spacing w:val="-10"/>
        </w:rPr>
        <w:t> </w:t>
      </w:r>
      <w:r>
        <w:rPr>
          <w:spacing w:val="-2"/>
        </w:rPr>
        <w:t>percent</w:t>
      </w:r>
      <w:r>
        <w:rPr>
          <w:spacing w:val="-10"/>
        </w:rPr>
        <w:t> </w:t>
      </w:r>
      <w:r>
        <w:rPr>
          <w:spacing w:val="-2"/>
        </w:rPr>
        <w:t>of</w:t>
      </w:r>
      <w:r>
        <w:rPr>
          <w:spacing w:val="-10"/>
        </w:rPr>
        <w:t> </w:t>
      </w:r>
      <w:r>
        <w:rPr>
          <w:spacing w:val="-2"/>
        </w:rPr>
        <w:t>the</w:t>
      </w:r>
      <w:r>
        <w:rPr>
          <w:spacing w:val="-8"/>
        </w:rPr>
        <w:t> </w:t>
      </w:r>
      <w:r>
        <w:rPr>
          <w:spacing w:val="-2"/>
        </w:rPr>
        <w:t>data</w:t>
      </w:r>
      <w:r>
        <w:rPr>
          <w:spacing w:val="-8"/>
        </w:rPr>
        <w:t> </w:t>
      </w:r>
      <w:r>
        <w:rPr>
          <w:spacing w:val="-2"/>
        </w:rPr>
        <w:t>in</w:t>
      </w:r>
      <w:r>
        <w:rPr>
          <w:spacing w:val="-10"/>
        </w:rPr>
        <w:t> </w:t>
      </w:r>
      <w:r>
        <w:rPr>
          <w:spacing w:val="-2"/>
        </w:rPr>
        <w:t>the</w:t>
      </w:r>
      <w:r>
        <w:rPr>
          <w:spacing w:val="-8"/>
        </w:rPr>
        <w:t> </w:t>
      </w:r>
      <w:r>
        <w:rPr>
          <w:spacing w:val="-2"/>
        </w:rPr>
        <w:t>Imports-85.data-hdrs.csv </w:t>
      </w:r>
      <w:r>
        <w:rPr/>
        <w:t>dataset for training our model, as shown in Figure 5-14.</w:t>
      </w:r>
    </w:p>
    <w:p>
      <w:pPr>
        <w:pStyle w:val="BodyText"/>
        <w:spacing w:before="6"/>
        <w:rPr>
          <w:sz w:val="11"/>
        </w:rPr>
      </w:pPr>
      <w:r>
        <w:rPr>
          <w:sz w:val="11"/>
        </w:rPr>
        <w:drawing>
          <wp:anchor distT="0" distB="0" distL="0" distR="0" allowOverlap="1" layoutInCell="1" locked="0" behindDoc="1" simplePos="0" relativeHeight="487667712">
            <wp:simplePos x="0" y="0"/>
            <wp:positionH relativeFrom="page">
              <wp:posOffset>1066800</wp:posOffset>
            </wp:positionH>
            <wp:positionV relativeFrom="paragraph">
              <wp:posOffset>103896</wp:posOffset>
            </wp:positionV>
            <wp:extent cx="4516210" cy="2406967"/>
            <wp:effectExtent l="0" t="0" r="0" b="0"/>
            <wp:wrapTopAndBottom/>
            <wp:docPr id="433" name="Image 433" descr="Figure 5-14 depicts a screenshot of the Azure Machine Learning designer showing the configuration parameters for the Split module. The parameter for Fraction Of Rows In The First Output Dataset is highlighted and set to .80."/>
            <wp:cNvGraphicFramePr>
              <a:graphicFrameLocks/>
            </wp:cNvGraphicFramePr>
            <a:graphic>
              <a:graphicData uri="http://schemas.openxmlformats.org/drawingml/2006/picture">
                <pic:pic>
                  <pic:nvPicPr>
                    <pic:cNvPr id="433" name="Image 433" descr="Figure 5-14 depicts a screenshot of the Azure Machine Learning designer showing the configuration parameters for the Split module. The parameter for Fraction Of Rows In The First Output Dataset is highlighted and set to .80."/>
                    <pic:cNvPicPr/>
                  </pic:nvPicPr>
                  <pic:blipFill>
                    <a:blip r:embed="rId357" cstate="print"/>
                    <a:stretch>
                      <a:fillRect/>
                    </a:stretch>
                  </pic:blipFill>
                  <pic:spPr>
                    <a:xfrm>
                      <a:off x="0" y="0"/>
                      <a:ext cx="4516210" cy="2406967"/>
                    </a:xfrm>
                    <a:prstGeom prst="rect">
                      <a:avLst/>
                    </a:prstGeom>
                  </pic:spPr>
                </pic:pic>
              </a:graphicData>
            </a:graphic>
          </wp:anchor>
        </w:drawing>
      </w:r>
    </w:p>
    <w:p>
      <w:pPr>
        <w:spacing w:before="85"/>
        <w:ind w:left="1675" w:right="0" w:firstLine="0"/>
        <w:jc w:val="left"/>
        <w:rPr>
          <w:sz w:val="16"/>
        </w:rPr>
      </w:pPr>
      <w:r>
        <w:rPr>
          <w:b/>
          <w:spacing w:val="-2"/>
          <w:sz w:val="15"/>
        </w:rPr>
        <w:t>FIGURE</w:t>
      </w:r>
      <w:r>
        <w:rPr>
          <w:b/>
          <w:spacing w:val="-9"/>
          <w:sz w:val="15"/>
        </w:rPr>
        <w:t> </w:t>
      </w:r>
      <w:r>
        <w:rPr>
          <w:b/>
          <w:spacing w:val="-2"/>
          <w:sz w:val="15"/>
        </w:rPr>
        <w:t>5-14</w:t>
      </w:r>
      <w:r>
        <w:rPr>
          <w:b/>
          <w:spacing w:val="66"/>
          <w:sz w:val="15"/>
        </w:rPr>
        <w:t> </w:t>
      </w:r>
      <w:r>
        <w:rPr>
          <w:spacing w:val="-2"/>
          <w:sz w:val="16"/>
        </w:rPr>
        <w:t>The</w:t>
      </w:r>
      <w:r>
        <w:rPr>
          <w:spacing w:val="-10"/>
          <w:sz w:val="16"/>
        </w:rPr>
        <w:t> </w:t>
      </w:r>
      <w:r>
        <w:rPr>
          <w:spacing w:val="-2"/>
          <w:sz w:val="16"/>
        </w:rPr>
        <w:t>configuration</w:t>
      </w:r>
      <w:r>
        <w:rPr>
          <w:spacing w:val="-11"/>
          <w:sz w:val="16"/>
        </w:rPr>
        <w:t> </w:t>
      </w:r>
      <w:r>
        <w:rPr>
          <w:spacing w:val="-2"/>
          <w:sz w:val="16"/>
        </w:rPr>
        <w:t>parameters</w:t>
      </w:r>
      <w:r>
        <w:rPr>
          <w:spacing w:val="-10"/>
          <w:sz w:val="16"/>
        </w:rPr>
        <w:t> </w:t>
      </w:r>
      <w:r>
        <w:rPr>
          <w:spacing w:val="-2"/>
          <w:sz w:val="16"/>
        </w:rPr>
        <w:t>for</w:t>
      </w:r>
      <w:r>
        <w:rPr>
          <w:spacing w:val="-11"/>
          <w:sz w:val="16"/>
        </w:rPr>
        <w:t> </w:t>
      </w:r>
      <w:r>
        <w:rPr>
          <w:spacing w:val="-2"/>
          <w:sz w:val="16"/>
        </w:rPr>
        <w:t>the</w:t>
      </w:r>
      <w:r>
        <w:rPr>
          <w:spacing w:val="-10"/>
          <w:sz w:val="16"/>
        </w:rPr>
        <w:t> </w:t>
      </w:r>
      <w:r>
        <w:rPr>
          <w:spacing w:val="-2"/>
          <w:sz w:val="16"/>
        </w:rPr>
        <w:t>Project</w:t>
      </w:r>
      <w:r>
        <w:rPr>
          <w:spacing w:val="-11"/>
          <w:sz w:val="16"/>
        </w:rPr>
        <w:t> </w:t>
      </w:r>
      <w:r>
        <w:rPr>
          <w:spacing w:val="-2"/>
          <w:sz w:val="16"/>
        </w:rPr>
        <w:t>Columns</w:t>
      </w:r>
      <w:r>
        <w:rPr>
          <w:spacing w:val="-10"/>
          <w:sz w:val="16"/>
        </w:rPr>
        <w:t> </w:t>
      </w:r>
      <w:r>
        <w:rPr>
          <w:spacing w:val="-2"/>
          <w:sz w:val="16"/>
        </w:rPr>
        <w:t>module.</w:t>
      </w:r>
    </w:p>
    <w:p>
      <w:pPr>
        <w:pStyle w:val="BodyText"/>
        <w:spacing w:before="73"/>
        <w:rPr>
          <w:sz w:val="16"/>
        </w:rPr>
      </w:pPr>
    </w:p>
    <w:p>
      <w:pPr>
        <w:pStyle w:val="BodyText"/>
        <w:spacing w:line="288" w:lineRule="auto"/>
        <w:ind w:left="1675" w:right="832" w:firstLine="240"/>
      </w:pPr>
      <w:r>
        <w:rPr/>
        <w:t>The next</w:t>
      </w:r>
      <w:r>
        <w:rPr>
          <w:spacing w:val="-2"/>
        </w:rPr>
        <w:t> </w:t>
      </w:r>
      <w:r>
        <w:rPr/>
        <w:t>step is</w:t>
      </w:r>
      <w:r>
        <w:rPr>
          <w:spacing w:val="-1"/>
        </w:rPr>
        <w:t> </w:t>
      </w:r>
      <w:r>
        <w:rPr/>
        <w:t>to</w:t>
      </w:r>
      <w:r>
        <w:rPr>
          <w:spacing w:val="-1"/>
        </w:rPr>
        <w:t> </w:t>
      </w:r>
      <w:r>
        <w:rPr/>
        <w:t>find a Train Model</w:t>
      </w:r>
      <w:r>
        <w:rPr>
          <w:spacing w:val="-1"/>
        </w:rPr>
        <w:t> </w:t>
      </w:r>
      <w:r>
        <w:rPr/>
        <w:t>module and add</w:t>
      </w:r>
      <w:r>
        <w:rPr>
          <w:spacing w:val="-4"/>
        </w:rPr>
        <w:t> </w:t>
      </w:r>
      <w:r>
        <w:rPr/>
        <w:t>it</w:t>
      </w:r>
      <w:r>
        <w:rPr>
          <w:spacing w:val="-2"/>
        </w:rPr>
        <w:t> </w:t>
      </w:r>
      <w:r>
        <w:rPr/>
        <w:t>below</w:t>
      </w:r>
      <w:r>
        <w:rPr>
          <w:spacing w:val="-1"/>
        </w:rPr>
        <w:t> </w:t>
      </w:r>
      <w:r>
        <w:rPr/>
        <w:t>the Split</w:t>
      </w:r>
      <w:r>
        <w:rPr>
          <w:spacing w:val="-2"/>
        </w:rPr>
        <w:t> </w:t>
      </w:r>
      <w:r>
        <w:rPr/>
        <w:t>module.</w:t>
      </w:r>
      <w:r>
        <w:rPr>
          <w:spacing w:val="-1"/>
        </w:rPr>
        <w:t> </w:t>
      </w:r>
      <w:r>
        <w:rPr/>
        <w:t>You</w:t>
      </w:r>
      <w:r>
        <w:rPr>
          <w:spacing w:val="-2"/>
        </w:rPr>
        <w:t> </w:t>
      </w:r>
      <w:r>
        <w:rPr/>
        <w:t>can</w:t>
      </w:r>
      <w:r>
        <w:rPr>
          <w:spacing w:val="-2"/>
        </w:rPr>
        <w:t> </w:t>
      </w:r>
      <w:r>
        <w:rPr/>
        <w:t>add this module by either searching for it or manually traversing the left navigation bar to the Azure Machine Learning</w:t>
      </w:r>
      <w:r>
        <w:rPr>
          <w:spacing w:val="-7"/>
        </w:rPr>
        <w:t> </w:t>
      </w:r>
      <w:r>
        <w:rPr/>
        <w:t>tab</w:t>
      </w:r>
      <w:r>
        <w:rPr>
          <w:spacing w:val="-7"/>
        </w:rPr>
        <w:t> </w:t>
      </w:r>
      <w:r>
        <w:rPr/>
        <w:t>and</w:t>
      </w:r>
      <w:r>
        <w:rPr>
          <w:spacing w:val="-7"/>
        </w:rPr>
        <w:t> </w:t>
      </w:r>
      <w:r>
        <w:rPr/>
        <w:t>then</w:t>
      </w:r>
      <w:r>
        <w:rPr>
          <w:spacing w:val="-9"/>
        </w:rPr>
        <w:t> </w:t>
      </w:r>
      <w:r>
        <w:rPr/>
        <w:t>the</w:t>
      </w:r>
      <w:r>
        <w:rPr>
          <w:spacing w:val="-7"/>
        </w:rPr>
        <w:t> </w:t>
      </w:r>
      <w:r>
        <w:rPr/>
        <w:t>Train</w:t>
      </w:r>
      <w:r>
        <w:rPr>
          <w:spacing w:val="-9"/>
        </w:rPr>
        <w:t> </w:t>
      </w:r>
      <w:r>
        <w:rPr/>
        <w:t>subtab.</w:t>
      </w:r>
      <w:r>
        <w:rPr>
          <w:spacing w:val="-8"/>
        </w:rPr>
        <w:t> </w:t>
      </w:r>
      <w:r>
        <w:rPr/>
        <w:t>Connect</w:t>
      </w:r>
      <w:r>
        <w:rPr>
          <w:spacing w:val="-9"/>
        </w:rPr>
        <w:t> </w:t>
      </w:r>
      <w:r>
        <w:rPr/>
        <w:t>the</w:t>
      </w:r>
      <w:r>
        <w:rPr>
          <w:spacing w:val="-7"/>
        </w:rPr>
        <w:t> </w:t>
      </w:r>
      <w:r>
        <w:rPr/>
        <w:t>bottom</w:t>
      </w:r>
      <w:r>
        <w:rPr>
          <w:spacing w:val="-4"/>
        </w:rPr>
        <w:t> </w:t>
      </w:r>
      <w:r>
        <w:rPr/>
        <w:t>left</w:t>
      </w:r>
      <w:r>
        <w:rPr>
          <w:spacing w:val="-9"/>
        </w:rPr>
        <w:t> </w:t>
      </w:r>
      <w:r>
        <w:rPr/>
        <w:t>connector</w:t>
      </w:r>
      <w:r>
        <w:rPr>
          <w:spacing w:val="-8"/>
        </w:rPr>
        <w:t> </w:t>
      </w:r>
      <w:r>
        <w:rPr/>
        <w:t>of</w:t>
      </w:r>
      <w:r>
        <w:rPr>
          <w:spacing w:val="-9"/>
        </w:rPr>
        <w:t> </w:t>
      </w:r>
      <w:r>
        <w:rPr/>
        <w:t>the</w:t>
      </w:r>
      <w:r>
        <w:rPr>
          <w:spacing w:val="-7"/>
        </w:rPr>
        <w:t> </w:t>
      </w:r>
      <w:r>
        <w:rPr/>
        <w:t>Split</w:t>
      </w:r>
      <w:r>
        <w:rPr>
          <w:spacing w:val="-9"/>
        </w:rPr>
        <w:t> </w:t>
      </w:r>
      <w:r>
        <w:rPr/>
        <w:t>modules</w:t>
      </w:r>
      <w:r>
        <w:rPr>
          <w:spacing w:val="-8"/>
        </w:rPr>
        <w:t> </w:t>
      </w:r>
      <w:r>
        <w:rPr/>
        <w:t>to</w:t>
      </w:r>
      <w:r>
        <w:rPr>
          <w:spacing w:val="-8"/>
        </w:rPr>
        <w:t> </w:t>
      </w:r>
      <w:r>
        <w:rPr/>
        <w:t>the top right connector of the Train module.</w:t>
      </w:r>
    </w:p>
    <w:p>
      <w:pPr>
        <w:pStyle w:val="BodyText"/>
        <w:spacing w:line="288" w:lineRule="auto" w:before="139"/>
        <w:ind w:left="1675" w:right="832" w:firstLine="240"/>
      </w:pPr>
      <w:r>
        <w:rPr/>
        <w:t>Again,</w:t>
      </w:r>
      <w:r>
        <w:rPr>
          <w:spacing w:val="-2"/>
        </w:rPr>
        <w:t> </w:t>
      </w:r>
      <w:r>
        <w:rPr/>
        <w:t>you</w:t>
      </w:r>
      <w:r>
        <w:rPr>
          <w:spacing w:val="-3"/>
        </w:rPr>
        <w:t> </w:t>
      </w:r>
      <w:r>
        <w:rPr/>
        <w:t>will</w:t>
      </w:r>
      <w:r>
        <w:rPr>
          <w:spacing w:val="-2"/>
        </w:rPr>
        <w:t> </w:t>
      </w:r>
      <w:r>
        <w:rPr/>
        <w:t>notice</w:t>
      </w:r>
      <w:r>
        <w:rPr>
          <w:spacing w:val="-1"/>
        </w:rPr>
        <w:t> </w:t>
      </w:r>
      <w:r>
        <w:rPr/>
        <w:t>a</w:t>
      </w:r>
      <w:r>
        <w:rPr>
          <w:spacing w:val="-1"/>
        </w:rPr>
        <w:t> </w:t>
      </w:r>
      <w:r>
        <w:rPr/>
        <w:t>red</w:t>
      </w:r>
      <w:r>
        <w:rPr>
          <w:spacing w:val="-1"/>
        </w:rPr>
        <w:t> </w:t>
      </w:r>
      <w:r>
        <w:rPr/>
        <w:t>exclamation</w:t>
      </w:r>
      <w:r>
        <w:rPr>
          <w:spacing w:val="-3"/>
        </w:rPr>
        <w:t> </w:t>
      </w:r>
      <w:r>
        <w:rPr/>
        <w:t>mark</w:t>
      </w:r>
      <w:r>
        <w:rPr>
          <w:spacing w:val="-2"/>
        </w:rPr>
        <w:t> </w:t>
      </w:r>
      <w:r>
        <w:rPr/>
        <w:t>on</w:t>
      </w:r>
      <w:r>
        <w:rPr>
          <w:spacing w:val="-3"/>
        </w:rPr>
        <w:t> </w:t>
      </w:r>
      <w:r>
        <w:rPr/>
        <w:t>the</w:t>
      </w:r>
      <w:r>
        <w:rPr>
          <w:spacing w:val="-1"/>
        </w:rPr>
        <w:t> </w:t>
      </w:r>
      <w:r>
        <w:rPr/>
        <w:t>Train</w:t>
      </w:r>
      <w:r>
        <w:rPr>
          <w:spacing w:val="-3"/>
        </w:rPr>
        <w:t> </w:t>
      </w:r>
      <w:r>
        <w:rPr/>
        <w:t>module,</w:t>
      </w:r>
      <w:r>
        <w:rPr>
          <w:spacing w:val="-2"/>
        </w:rPr>
        <w:t> </w:t>
      </w:r>
      <w:r>
        <w:rPr/>
        <w:t>which</w:t>
      </w:r>
      <w:r>
        <w:rPr>
          <w:spacing w:val="-3"/>
        </w:rPr>
        <w:t> </w:t>
      </w:r>
      <w:r>
        <w:rPr/>
        <w:t>means</w:t>
      </w:r>
      <w:r>
        <w:rPr>
          <w:spacing w:val="-2"/>
        </w:rPr>
        <w:t> </w:t>
      </w:r>
      <w:r>
        <w:rPr/>
        <w:t>we</w:t>
      </w:r>
      <w:r>
        <w:rPr>
          <w:spacing w:val="-1"/>
        </w:rPr>
        <w:t> </w:t>
      </w:r>
      <w:r>
        <w:rPr/>
        <w:t>need</w:t>
      </w:r>
      <w:r>
        <w:rPr>
          <w:spacing w:val="-1"/>
        </w:rPr>
        <w:t> </w:t>
      </w:r>
      <w:r>
        <w:rPr/>
        <w:t>to</w:t>
      </w:r>
      <w:r>
        <w:rPr>
          <w:spacing w:val="-5"/>
        </w:rPr>
        <w:t> </w:t>
      </w:r>
      <w:r>
        <w:rPr/>
        <w:t>finish configuring the module. Do this by clicking the module and then</w:t>
      </w:r>
      <w:r>
        <w:rPr>
          <w:spacing w:val="-1"/>
        </w:rPr>
        <w:t> </w:t>
      </w:r>
      <w:r>
        <w:rPr/>
        <w:t>launching the column</w:t>
      </w:r>
      <w:r>
        <w:rPr>
          <w:spacing w:val="-1"/>
        </w:rPr>
        <w:t> </w:t>
      </w:r>
      <w:r>
        <w:rPr/>
        <w:t>selector in</w:t>
      </w:r>
      <w:r>
        <w:rPr>
          <w:spacing w:val="-1"/>
        </w:rPr>
        <w:t> </w:t>
      </w:r>
      <w:r>
        <w:rPr/>
        <w:t>the properties</w:t>
      </w:r>
      <w:r>
        <w:rPr>
          <w:spacing w:val="-3"/>
        </w:rPr>
        <w:t> </w:t>
      </w:r>
      <w:r>
        <w:rPr/>
        <w:t>section</w:t>
      </w:r>
      <w:r>
        <w:rPr>
          <w:spacing w:val="-4"/>
        </w:rPr>
        <w:t> </w:t>
      </w:r>
      <w:r>
        <w:rPr/>
        <w:t>on</w:t>
      </w:r>
      <w:r>
        <w:rPr>
          <w:spacing w:val="-4"/>
        </w:rPr>
        <w:t> </w:t>
      </w:r>
      <w:r>
        <w:rPr/>
        <w:t>the</w:t>
      </w:r>
      <w:r>
        <w:rPr>
          <w:spacing w:val="-2"/>
        </w:rPr>
        <w:t> </w:t>
      </w:r>
      <w:r>
        <w:rPr/>
        <w:t>right</w:t>
      </w:r>
      <w:r>
        <w:rPr>
          <w:spacing w:val="-1"/>
        </w:rPr>
        <w:t> </w:t>
      </w:r>
      <w:r>
        <w:rPr/>
        <w:t>side</w:t>
      </w:r>
      <w:r>
        <w:rPr>
          <w:spacing w:val="-2"/>
        </w:rPr>
        <w:t> </w:t>
      </w:r>
      <w:r>
        <w:rPr/>
        <w:t>of</w:t>
      </w:r>
      <w:r>
        <w:rPr>
          <w:spacing w:val="-4"/>
        </w:rPr>
        <w:t> </w:t>
      </w:r>
      <w:r>
        <w:rPr/>
        <w:t>the</w:t>
      </w:r>
      <w:r>
        <w:rPr>
          <w:spacing w:val="-2"/>
        </w:rPr>
        <w:t> </w:t>
      </w:r>
      <w:r>
        <w:rPr/>
        <w:t>Azure</w:t>
      </w:r>
      <w:r>
        <w:rPr>
          <w:spacing w:val="-2"/>
        </w:rPr>
        <w:t> </w:t>
      </w:r>
      <w:r>
        <w:rPr/>
        <w:t>ML</w:t>
      </w:r>
      <w:r>
        <w:rPr>
          <w:spacing w:val="-3"/>
        </w:rPr>
        <w:t> </w:t>
      </w:r>
      <w:r>
        <w:rPr/>
        <w:t>Studio</w:t>
      </w:r>
      <w:r>
        <w:rPr>
          <w:spacing w:val="-3"/>
        </w:rPr>
        <w:t> </w:t>
      </w:r>
      <w:r>
        <w:rPr/>
        <w:t>designer.</w:t>
      </w:r>
      <w:r>
        <w:rPr>
          <w:spacing w:val="-3"/>
        </w:rPr>
        <w:t> </w:t>
      </w:r>
      <w:r>
        <w:rPr/>
        <w:t>The</w:t>
      </w:r>
      <w:r>
        <w:rPr>
          <w:spacing w:val="-2"/>
        </w:rPr>
        <w:t> </w:t>
      </w:r>
      <w:r>
        <w:rPr/>
        <w:t>Train</w:t>
      </w:r>
      <w:r>
        <w:rPr>
          <w:spacing w:val="-4"/>
        </w:rPr>
        <w:t> </w:t>
      </w:r>
      <w:r>
        <w:rPr/>
        <w:t>module</w:t>
      </w:r>
      <w:r>
        <w:rPr>
          <w:spacing w:val="-2"/>
        </w:rPr>
        <w:t> </w:t>
      </w:r>
      <w:r>
        <w:rPr/>
        <w:t>needs</w:t>
      </w:r>
      <w:r>
        <w:rPr>
          <w:spacing w:val="-3"/>
        </w:rPr>
        <w:t> </w:t>
      </w:r>
      <w:r>
        <w:rPr/>
        <w:t>to</w:t>
      </w:r>
      <w:r>
        <w:rPr>
          <w:spacing w:val="-3"/>
        </w:rPr>
        <w:t> </w:t>
      </w:r>
      <w:r>
        <w:rPr/>
        <w:t>know which</w:t>
      </w:r>
      <w:r>
        <w:rPr>
          <w:spacing w:val="-11"/>
        </w:rPr>
        <w:t> </w:t>
      </w:r>
      <w:r>
        <w:rPr/>
        <w:t>column</w:t>
      </w:r>
      <w:r>
        <w:rPr>
          <w:spacing w:val="-11"/>
        </w:rPr>
        <w:t> </w:t>
      </w:r>
      <w:r>
        <w:rPr/>
        <w:t>in</w:t>
      </w:r>
      <w:r>
        <w:rPr>
          <w:spacing w:val="-11"/>
        </w:rPr>
        <w:t> </w:t>
      </w:r>
      <w:r>
        <w:rPr/>
        <w:t>the</w:t>
      </w:r>
      <w:r>
        <w:rPr>
          <w:spacing w:val="-9"/>
        </w:rPr>
        <w:t> </w:t>
      </w:r>
      <w:r>
        <w:rPr/>
        <w:t>dataset</w:t>
      </w:r>
      <w:r>
        <w:rPr>
          <w:spacing w:val="-11"/>
        </w:rPr>
        <w:t> </w:t>
      </w:r>
      <w:r>
        <w:rPr/>
        <w:t>is</w:t>
      </w:r>
      <w:r>
        <w:rPr>
          <w:spacing w:val="-11"/>
        </w:rPr>
        <w:t> </w:t>
      </w:r>
      <w:r>
        <w:rPr/>
        <w:t>to</w:t>
      </w:r>
      <w:r>
        <w:rPr>
          <w:spacing w:val="-11"/>
        </w:rPr>
        <w:t> </w:t>
      </w:r>
      <w:r>
        <w:rPr/>
        <w:t>be</w:t>
      </w:r>
      <w:r>
        <w:rPr>
          <w:spacing w:val="-8"/>
        </w:rPr>
        <w:t> </w:t>
      </w:r>
      <w:r>
        <w:rPr/>
        <w:t>used</w:t>
      </w:r>
      <w:r>
        <w:rPr>
          <w:spacing w:val="-9"/>
        </w:rPr>
        <w:t> </w:t>
      </w:r>
      <w:r>
        <w:rPr/>
        <w:t>for</w:t>
      </w:r>
      <w:r>
        <w:rPr>
          <w:spacing w:val="-10"/>
        </w:rPr>
        <w:t> </w:t>
      </w:r>
      <w:r>
        <w:rPr/>
        <w:t>the</w:t>
      </w:r>
      <w:r>
        <w:rPr>
          <w:spacing w:val="-9"/>
        </w:rPr>
        <w:t> </w:t>
      </w:r>
      <w:r>
        <w:rPr/>
        <w:t>prediction.</w:t>
      </w:r>
      <w:r>
        <w:rPr>
          <w:spacing w:val="-10"/>
        </w:rPr>
        <w:t> </w:t>
      </w:r>
      <w:r>
        <w:rPr/>
        <w:t>Configure</w:t>
      </w:r>
      <w:r>
        <w:rPr>
          <w:spacing w:val="-9"/>
        </w:rPr>
        <w:t> </w:t>
      </w:r>
      <w:r>
        <w:rPr/>
        <w:t>the</w:t>
      </w:r>
      <w:r>
        <w:rPr>
          <w:spacing w:val="-9"/>
        </w:rPr>
        <w:t> </w:t>
      </w:r>
      <w:r>
        <w:rPr/>
        <w:t>column</w:t>
      </w:r>
      <w:r>
        <w:rPr>
          <w:spacing w:val="-11"/>
        </w:rPr>
        <w:t> </w:t>
      </w:r>
      <w:r>
        <w:rPr/>
        <w:t>selector</w:t>
      </w:r>
      <w:r>
        <w:rPr>
          <w:spacing w:val="-10"/>
        </w:rPr>
        <w:t> </w:t>
      </w:r>
      <w:r>
        <w:rPr/>
        <w:t>by</w:t>
      </w:r>
      <w:r>
        <w:rPr>
          <w:spacing w:val="-10"/>
        </w:rPr>
        <w:t> </w:t>
      </w:r>
      <w:r>
        <w:rPr/>
        <w:t>selecting Include, selecting Column</w:t>
      </w:r>
      <w:r>
        <w:rPr>
          <w:spacing w:val="-1"/>
        </w:rPr>
        <w:t> </w:t>
      </w:r>
      <w:r>
        <w:rPr/>
        <w:t>Names, and adding the price column</w:t>
      </w:r>
      <w:r>
        <w:rPr>
          <w:spacing w:val="-1"/>
        </w:rPr>
        <w:t> </w:t>
      </w:r>
      <w:r>
        <w:rPr/>
        <w:t>for training, as shown</w:t>
      </w:r>
      <w:r>
        <w:rPr>
          <w:spacing w:val="-1"/>
        </w:rPr>
        <w:t> </w:t>
      </w:r>
      <w:r>
        <w:rPr/>
        <w:t>in</w:t>
      </w:r>
      <w:r>
        <w:rPr>
          <w:spacing w:val="-1"/>
        </w:rPr>
        <w:t> </w:t>
      </w:r>
      <w:r>
        <w:rPr/>
        <w:t>Figure 5-15.</w:t>
      </w:r>
    </w:p>
    <w:p>
      <w:pPr>
        <w:pStyle w:val="BodyText"/>
        <w:spacing w:after="0" w:line="288" w:lineRule="auto"/>
        <w:sectPr>
          <w:footerReference w:type="default" r:id="rId356"/>
          <w:pgSz w:w="10620" w:h="12960"/>
          <w:pgMar w:header="0" w:footer="1002" w:top="980" w:bottom="1200" w:left="0" w:right="0"/>
        </w:sectPr>
      </w:pPr>
    </w:p>
    <w:p>
      <w:pPr>
        <w:pStyle w:val="BodyText"/>
        <w:ind w:left="1320"/>
        <w:rPr>
          <w:sz w:val="20"/>
        </w:rPr>
      </w:pPr>
      <w:r>
        <w:rPr>
          <w:sz w:val="20"/>
        </w:rPr>
        <w:drawing>
          <wp:inline distT="0" distB="0" distL="0" distR="0">
            <wp:extent cx="4551205" cy="2294572"/>
            <wp:effectExtent l="0" t="0" r="0" b="0"/>
            <wp:docPr id="435" name="Image 435" descr="Figure 5-15 depicts a screenshot of the Properties window of the Train module where the configuration is set to include the column named price for the purposes of training the predictive model."/>
            <wp:cNvGraphicFramePr>
              <a:graphicFrameLocks/>
            </wp:cNvGraphicFramePr>
            <a:graphic>
              <a:graphicData uri="http://schemas.openxmlformats.org/drawingml/2006/picture">
                <pic:pic>
                  <pic:nvPicPr>
                    <pic:cNvPr id="435" name="Image 435" descr="Figure 5-15 depicts a screenshot of the Properties window of the Train module where the configuration is set to include the column named price for the purposes of training the predictive model."/>
                    <pic:cNvPicPr/>
                  </pic:nvPicPr>
                  <pic:blipFill>
                    <a:blip r:embed="rId359" cstate="print"/>
                    <a:stretch>
                      <a:fillRect/>
                    </a:stretch>
                  </pic:blipFill>
                  <pic:spPr>
                    <a:xfrm>
                      <a:off x="0" y="0"/>
                      <a:ext cx="4551205" cy="2294572"/>
                    </a:xfrm>
                    <a:prstGeom prst="rect">
                      <a:avLst/>
                    </a:prstGeom>
                  </pic:spPr>
                </pic:pic>
              </a:graphicData>
            </a:graphic>
          </wp:inline>
        </w:drawing>
      </w:r>
      <w:r>
        <w:rPr>
          <w:sz w:val="20"/>
        </w:rPr>
      </w:r>
    </w:p>
    <w:p>
      <w:pPr>
        <w:spacing w:before="111"/>
        <w:ind w:left="1315" w:right="0" w:firstLine="0"/>
        <w:jc w:val="left"/>
        <w:rPr>
          <w:sz w:val="16"/>
        </w:rPr>
      </w:pPr>
      <w:r>
        <w:rPr>
          <w:b/>
          <w:spacing w:val="-2"/>
          <w:sz w:val="15"/>
        </w:rPr>
        <w:t>FIGURE</w:t>
      </w:r>
      <w:r>
        <w:rPr>
          <w:b/>
          <w:spacing w:val="-9"/>
          <w:sz w:val="15"/>
        </w:rPr>
        <w:t> </w:t>
      </w:r>
      <w:r>
        <w:rPr>
          <w:b/>
          <w:spacing w:val="-2"/>
          <w:sz w:val="15"/>
        </w:rPr>
        <w:t>5-15</w:t>
      </w:r>
      <w:r>
        <w:rPr>
          <w:b/>
          <w:spacing w:val="68"/>
          <w:sz w:val="15"/>
        </w:rPr>
        <w:t> </w:t>
      </w:r>
      <w:r>
        <w:rPr>
          <w:spacing w:val="-2"/>
          <w:sz w:val="16"/>
        </w:rPr>
        <w:t>The</w:t>
      </w:r>
      <w:r>
        <w:rPr>
          <w:spacing w:val="-11"/>
          <w:sz w:val="16"/>
        </w:rPr>
        <w:t> </w:t>
      </w:r>
      <w:r>
        <w:rPr>
          <w:spacing w:val="-2"/>
          <w:sz w:val="16"/>
        </w:rPr>
        <w:t>configuration</w:t>
      </w:r>
      <w:r>
        <w:rPr>
          <w:spacing w:val="-10"/>
          <w:sz w:val="16"/>
        </w:rPr>
        <w:t> </w:t>
      </w:r>
      <w:r>
        <w:rPr>
          <w:spacing w:val="-2"/>
          <w:sz w:val="16"/>
        </w:rPr>
        <w:t>parameters</w:t>
      </w:r>
      <w:r>
        <w:rPr>
          <w:spacing w:val="-11"/>
          <w:sz w:val="16"/>
        </w:rPr>
        <w:t> </w:t>
      </w:r>
      <w:r>
        <w:rPr>
          <w:spacing w:val="-2"/>
          <w:sz w:val="16"/>
        </w:rPr>
        <w:t>for</w:t>
      </w:r>
      <w:r>
        <w:rPr>
          <w:spacing w:val="-10"/>
          <w:sz w:val="16"/>
        </w:rPr>
        <w:t> </w:t>
      </w:r>
      <w:r>
        <w:rPr>
          <w:spacing w:val="-2"/>
          <w:sz w:val="16"/>
        </w:rPr>
        <w:t>the</w:t>
      </w:r>
      <w:r>
        <w:rPr>
          <w:spacing w:val="-11"/>
          <w:sz w:val="16"/>
        </w:rPr>
        <w:t> </w:t>
      </w:r>
      <w:r>
        <w:rPr>
          <w:spacing w:val="-2"/>
          <w:sz w:val="16"/>
        </w:rPr>
        <w:t>Project</w:t>
      </w:r>
      <w:r>
        <w:rPr>
          <w:spacing w:val="-10"/>
          <w:sz w:val="16"/>
        </w:rPr>
        <w:t> </w:t>
      </w:r>
      <w:r>
        <w:rPr>
          <w:spacing w:val="-2"/>
          <w:sz w:val="16"/>
        </w:rPr>
        <w:t>Columns</w:t>
      </w:r>
      <w:r>
        <w:rPr>
          <w:spacing w:val="-11"/>
          <w:sz w:val="16"/>
        </w:rPr>
        <w:t> </w:t>
      </w:r>
      <w:r>
        <w:rPr>
          <w:spacing w:val="-2"/>
          <w:sz w:val="16"/>
        </w:rPr>
        <w:t>module.</w:t>
      </w:r>
    </w:p>
    <w:p>
      <w:pPr>
        <w:pStyle w:val="BodyText"/>
        <w:spacing w:before="73"/>
        <w:rPr>
          <w:sz w:val="16"/>
        </w:rPr>
      </w:pPr>
    </w:p>
    <w:p>
      <w:pPr>
        <w:pStyle w:val="BodyText"/>
        <w:spacing w:line="288" w:lineRule="auto"/>
        <w:ind w:left="1315" w:right="1151" w:firstLine="240"/>
      </w:pPr>
      <w:r>
        <w:rPr/>
        <w:t>The</w:t>
      </w:r>
      <w:r>
        <w:rPr>
          <w:spacing w:val="-9"/>
        </w:rPr>
        <w:t> </w:t>
      </w:r>
      <w:r>
        <w:rPr/>
        <w:t>next</w:t>
      </w:r>
      <w:r>
        <w:rPr>
          <w:spacing w:val="-11"/>
        </w:rPr>
        <w:t> </w:t>
      </w:r>
      <w:r>
        <w:rPr/>
        <w:t>step</w:t>
      </w:r>
      <w:r>
        <w:rPr>
          <w:spacing w:val="-9"/>
        </w:rPr>
        <w:t> </w:t>
      </w:r>
      <w:r>
        <w:rPr/>
        <w:t>is</w:t>
      </w:r>
      <w:r>
        <w:rPr>
          <w:spacing w:val="-10"/>
        </w:rPr>
        <w:t> </w:t>
      </w:r>
      <w:r>
        <w:rPr/>
        <w:t>to</w:t>
      </w:r>
      <w:r>
        <w:rPr>
          <w:spacing w:val="-10"/>
        </w:rPr>
        <w:t> </w:t>
      </w:r>
      <w:r>
        <w:rPr/>
        <w:t>find</w:t>
      </w:r>
      <w:r>
        <w:rPr>
          <w:spacing w:val="-9"/>
        </w:rPr>
        <w:t> </w:t>
      </w:r>
      <w:r>
        <w:rPr/>
        <w:t>and</w:t>
      </w:r>
      <w:r>
        <w:rPr>
          <w:spacing w:val="-9"/>
        </w:rPr>
        <w:t> </w:t>
      </w:r>
      <w:r>
        <w:rPr/>
        <w:t>add</w:t>
      </w:r>
      <w:r>
        <w:rPr>
          <w:spacing w:val="-9"/>
        </w:rPr>
        <w:t> </w:t>
      </w:r>
      <w:r>
        <w:rPr/>
        <w:t>the</w:t>
      </w:r>
      <w:r>
        <w:rPr>
          <w:spacing w:val="-9"/>
        </w:rPr>
        <w:t> </w:t>
      </w:r>
      <w:r>
        <w:rPr/>
        <w:t>Linear</w:t>
      </w:r>
      <w:r>
        <w:rPr>
          <w:spacing w:val="-10"/>
        </w:rPr>
        <w:t> </w:t>
      </w:r>
      <w:r>
        <w:rPr/>
        <w:t>Regression</w:t>
      </w:r>
      <w:r>
        <w:rPr>
          <w:spacing w:val="-11"/>
        </w:rPr>
        <w:t> </w:t>
      </w:r>
      <w:r>
        <w:rPr/>
        <w:t>module</w:t>
      </w:r>
      <w:r>
        <w:rPr>
          <w:spacing w:val="-9"/>
        </w:rPr>
        <w:t> </w:t>
      </w:r>
      <w:r>
        <w:rPr/>
        <w:t>to</w:t>
      </w:r>
      <w:r>
        <w:rPr>
          <w:spacing w:val="-10"/>
        </w:rPr>
        <w:t> </w:t>
      </w:r>
      <w:r>
        <w:rPr/>
        <w:t>the</w:t>
      </w:r>
      <w:r>
        <w:rPr>
          <w:spacing w:val="-9"/>
        </w:rPr>
        <w:t> </w:t>
      </w:r>
      <w:r>
        <w:rPr/>
        <w:t>designer</w:t>
      </w:r>
      <w:r>
        <w:rPr>
          <w:spacing w:val="-10"/>
        </w:rPr>
        <w:t> </w:t>
      </w:r>
      <w:r>
        <w:rPr/>
        <w:t>surface.</w:t>
      </w:r>
      <w:r>
        <w:rPr>
          <w:spacing w:val="-10"/>
        </w:rPr>
        <w:t> </w:t>
      </w:r>
      <w:r>
        <w:rPr/>
        <w:t>You</w:t>
      </w:r>
      <w:r>
        <w:rPr>
          <w:spacing w:val="-8"/>
        </w:rPr>
        <w:t> </w:t>
      </w:r>
      <w:r>
        <w:rPr/>
        <w:t>can</w:t>
      </w:r>
      <w:r>
        <w:rPr>
          <w:spacing w:val="-10"/>
        </w:rPr>
        <w:t> </w:t>
      </w:r>
      <w:r>
        <w:rPr/>
        <w:t>find this model by using the search function or locating it under Machine Learning/Initialize Model/ Regression.</w:t>
      </w:r>
      <w:r>
        <w:rPr>
          <w:spacing w:val="-7"/>
        </w:rPr>
        <w:t> </w:t>
      </w:r>
      <w:r>
        <w:rPr/>
        <w:t>Drag</w:t>
      </w:r>
      <w:r>
        <w:rPr>
          <w:spacing w:val="-6"/>
        </w:rPr>
        <w:t> </w:t>
      </w:r>
      <w:r>
        <w:rPr/>
        <w:t>and</w:t>
      </w:r>
      <w:r>
        <w:rPr>
          <w:spacing w:val="-6"/>
        </w:rPr>
        <w:t> </w:t>
      </w:r>
      <w:r>
        <w:rPr/>
        <w:t>drop</w:t>
      </w:r>
      <w:r>
        <w:rPr>
          <w:spacing w:val="-6"/>
        </w:rPr>
        <w:t> </w:t>
      </w:r>
      <w:r>
        <w:rPr/>
        <w:t>this</w:t>
      </w:r>
      <w:r>
        <w:rPr>
          <w:spacing w:val="-7"/>
        </w:rPr>
        <w:t> </w:t>
      </w:r>
      <w:r>
        <w:rPr/>
        <w:t>module</w:t>
      </w:r>
      <w:r>
        <w:rPr>
          <w:spacing w:val="-6"/>
        </w:rPr>
        <w:t> </w:t>
      </w:r>
      <w:r>
        <w:rPr/>
        <w:t>above</w:t>
      </w:r>
      <w:r>
        <w:rPr>
          <w:spacing w:val="-8"/>
        </w:rPr>
        <w:t> </w:t>
      </w:r>
      <w:r>
        <w:rPr/>
        <w:t>and</w:t>
      </w:r>
      <w:r>
        <w:rPr>
          <w:spacing w:val="-6"/>
        </w:rPr>
        <w:t> </w:t>
      </w:r>
      <w:r>
        <w:rPr/>
        <w:t>to</w:t>
      </w:r>
      <w:r>
        <w:rPr>
          <w:spacing w:val="-7"/>
        </w:rPr>
        <w:t> </w:t>
      </w:r>
      <w:r>
        <w:rPr/>
        <w:t>the</w:t>
      </w:r>
      <w:r>
        <w:rPr>
          <w:spacing w:val="-6"/>
        </w:rPr>
        <w:t> </w:t>
      </w:r>
      <w:r>
        <w:rPr/>
        <w:t>left</w:t>
      </w:r>
      <w:r>
        <w:rPr>
          <w:spacing w:val="-8"/>
        </w:rPr>
        <w:t> </w:t>
      </w:r>
      <w:r>
        <w:rPr/>
        <w:t>of</w:t>
      </w:r>
      <w:r>
        <w:rPr>
          <w:spacing w:val="-8"/>
        </w:rPr>
        <w:t> </w:t>
      </w:r>
      <w:r>
        <w:rPr/>
        <w:t>the</w:t>
      </w:r>
      <w:r>
        <w:rPr>
          <w:spacing w:val="-6"/>
        </w:rPr>
        <w:t> </w:t>
      </w:r>
      <w:r>
        <w:rPr/>
        <w:t>Train</w:t>
      </w:r>
      <w:r>
        <w:rPr>
          <w:spacing w:val="-8"/>
        </w:rPr>
        <w:t> </w:t>
      </w:r>
      <w:r>
        <w:rPr/>
        <w:t>module.</w:t>
      </w:r>
      <w:r>
        <w:rPr>
          <w:spacing w:val="-7"/>
        </w:rPr>
        <w:t> </w:t>
      </w:r>
      <w:r>
        <w:rPr/>
        <w:t>Connect</w:t>
      </w:r>
      <w:r>
        <w:rPr>
          <w:spacing w:val="-8"/>
        </w:rPr>
        <w:t> </w:t>
      </w:r>
      <w:r>
        <w:rPr/>
        <w:t>the</w:t>
      </w:r>
      <w:r>
        <w:rPr>
          <w:spacing w:val="-6"/>
        </w:rPr>
        <w:t> </w:t>
      </w:r>
      <w:r>
        <w:rPr/>
        <w:t>bottom of the Linear Regression module to the top right of the Train module.</w:t>
      </w:r>
    </w:p>
    <w:p>
      <w:pPr>
        <w:pStyle w:val="BodyText"/>
        <w:spacing w:line="288" w:lineRule="auto" w:before="136"/>
        <w:ind w:left="1315" w:right="1298" w:firstLine="240"/>
      </w:pPr>
      <w:r>
        <w:rPr/>
        <w:t>Now</w:t>
      </w:r>
      <w:r>
        <w:rPr>
          <w:spacing w:val="-9"/>
        </w:rPr>
        <w:t> </w:t>
      </w:r>
      <w:r>
        <w:rPr/>
        <w:t>you</w:t>
      </w:r>
      <w:r>
        <w:rPr>
          <w:spacing w:val="-10"/>
        </w:rPr>
        <w:t> </w:t>
      </w:r>
      <w:r>
        <w:rPr/>
        <w:t>are</w:t>
      </w:r>
      <w:r>
        <w:rPr>
          <w:spacing w:val="-8"/>
        </w:rPr>
        <w:t> </w:t>
      </w:r>
      <w:r>
        <w:rPr/>
        <w:t>almost</w:t>
      </w:r>
      <w:r>
        <w:rPr>
          <w:spacing w:val="-10"/>
        </w:rPr>
        <w:t> </w:t>
      </w:r>
      <w:r>
        <w:rPr/>
        <w:t>done.</w:t>
      </w:r>
      <w:r>
        <w:rPr>
          <w:spacing w:val="-9"/>
        </w:rPr>
        <w:t> </w:t>
      </w:r>
      <w:r>
        <w:rPr/>
        <w:t>Click</w:t>
      </w:r>
      <w:r>
        <w:rPr>
          <w:spacing w:val="-9"/>
        </w:rPr>
        <w:t> </w:t>
      </w:r>
      <w:r>
        <w:rPr/>
        <w:t>Run</w:t>
      </w:r>
      <w:r>
        <w:rPr>
          <w:spacing w:val="-10"/>
        </w:rPr>
        <w:t> </w:t>
      </w:r>
      <w:r>
        <w:rPr/>
        <w:t>on</w:t>
      </w:r>
      <w:r>
        <w:rPr>
          <w:spacing w:val="-10"/>
        </w:rPr>
        <w:t> </w:t>
      </w:r>
      <w:r>
        <w:rPr/>
        <w:t>the</w:t>
      </w:r>
      <w:r>
        <w:rPr>
          <w:spacing w:val="-8"/>
        </w:rPr>
        <w:t> </w:t>
      </w:r>
      <w:r>
        <w:rPr/>
        <w:t>bottom</w:t>
      </w:r>
      <w:r>
        <w:rPr>
          <w:spacing w:val="-8"/>
        </w:rPr>
        <w:t> </w:t>
      </w:r>
      <w:r>
        <w:rPr/>
        <w:t>app</w:t>
      </w:r>
      <w:r>
        <w:rPr>
          <w:spacing w:val="-8"/>
        </w:rPr>
        <w:t> </w:t>
      </w:r>
      <w:r>
        <w:rPr/>
        <w:t>bar.</w:t>
      </w:r>
      <w:r>
        <w:rPr>
          <w:spacing w:val="-12"/>
        </w:rPr>
        <w:t> </w:t>
      </w:r>
      <w:r>
        <w:rPr/>
        <w:t>Watch</w:t>
      </w:r>
      <w:r>
        <w:rPr>
          <w:spacing w:val="-10"/>
        </w:rPr>
        <w:t> </w:t>
      </w:r>
      <w:r>
        <w:rPr/>
        <w:t>as</w:t>
      </w:r>
      <w:r>
        <w:rPr>
          <w:spacing w:val="-9"/>
        </w:rPr>
        <w:t> </w:t>
      </w:r>
      <w:r>
        <w:rPr/>
        <w:t>a</w:t>
      </w:r>
      <w:r>
        <w:rPr>
          <w:spacing w:val="-8"/>
        </w:rPr>
        <w:t> </w:t>
      </w:r>
      <w:r>
        <w:rPr/>
        <w:t>green</w:t>
      </w:r>
      <w:r>
        <w:rPr>
          <w:spacing w:val="-10"/>
        </w:rPr>
        <w:t> </w:t>
      </w:r>
      <w:r>
        <w:rPr/>
        <w:t>check</w:t>
      </w:r>
      <w:r>
        <w:rPr>
          <w:spacing w:val="-9"/>
        </w:rPr>
        <w:t> </w:t>
      </w:r>
      <w:r>
        <w:rPr/>
        <w:t>mark</w:t>
      </w:r>
      <w:r>
        <w:rPr>
          <w:spacing w:val="-9"/>
        </w:rPr>
        <w:t> </w:t>
      </w:r>
      <w:r>
        <w:rPr/>
        <w:t>appears to</w:t>
      </w:r>
      <w:r>
        <w:rPr>
          <w:spacing w:val="-1"/>
        </w:rPr>
        <w:t> </w:t>
      </w:r>
      <w:r>
        <w:rPr/>
        <w:t>the right</w:t>
      </w:r>
      <w:r>
        <w:rPr>
          <w:spacing w:val="-2"/>
        </w:rPr>
        <w:t> </w:t>
      </w:r>
      <w:r>
        <w:rPr/>
        <w:t>of</w:t>
      </w:r>
      <w:r>
        <w:rPr>
          <w:spacing w:val="-1"/>
        </w:rPr>
        <w:t> </w:t>
      </w:r>
      <w:r>
        <w:rPr/>
        <w:t>each</w:t>
      </w:r>
      <w:r>
        <w:rPr>
          <w:spacing w:val="-2"/>
        </w:rPr>
        <w:t> </w:t>
      </w:r>
      <w:r>
        <w:rPr/>
        <w:t>module in</w:t>
      </w:r>
      <w:r>
        <w:rPr>
          <w:spacing w:val="-2"/>
        </w:rPr>
        <w:t> </w:t>
      </w:r>
      <w:r>
        <w:rPr/>
        <w:t>our</w:t>
      </w:r>
      <w:r>
        <w:rPr>
          <w:spacing w:val="-1"/>
        </w:rPr>
        <w:t> </w:t>
      </w:r>
      <w:r>
        <w:rPr/>
        <w:t>experiment</w:t>
      </w:r>
      <w:r>
        <w:rPr>
          <w:spacing w:val="-2"/>
        </w:rPr>
        <w:t> </w:t>
      </w:r>
      <w:r>
        <w:rPr/>
        <w:t>as</w:t>
      </w:r>
      <w:r>
        <w:rPr>
          <w:spacing w:val="-1"/>
        </w:rPr>
        <w:t> </w:t>
      </w:r>
      <w:r>
        <w:rPr/>
        <w:t>it</w:t>
      </w:r>
      <w:r>
        <w:rPr>
          <w:spacing w:val="-2"/>
        </w:rPr>
        <w:t> </w:t>
      </w:r>
      <w:r>
        <w:rPr/>
        <w:t>is</w:t>
      </w:r>
      <w:r>
        <w:rPr>
          <w:spacing w:val="-1"/>
        </w:rPr>
        <w:t> </w:t>
      </w:r>
      <w:r>
        <w:rPr/>
        <w:t>processed in</w:t>
      </w:r>
      <w:r>
        <w:rPr>
          <w:spacing w:val="-2"/>
        </w:rPr>
        <w:t> </w:t>
      </w:r>
      <w:r>
        <w:rPr/>
        <w:t>turn.</w:t>
      </w:r>
      <w:r>
        <w:rPr>
          <w:spacing w:val="-1"/>
        </w:rPr>
        <w:t> </w:t>
      </w:r>
      <w:r>
        <w:rPr/>
        <w:t>Figure 5-16</w:t>
      </w:r>
      <w:r>
        <w:rPr>
          <w:spacing w:val="-2"/>
        </w:rPr>
        <w:t> </w:t>
      </w:r>
      <w:r>
        <w:rPr/>
        <w:t>depicts how</w:t>
      </w:r>
      <w:r>
        <w:rPr>
          <w:spacing w:val="-1"/>
        </w:rPr>
        <w:t> </w:t>
      </w:r>
      <w:r>
        <w:rPr/>
        <w:t>our experiment looks at this point in the Azure ML Studio environment.</w:t>
      </w:r>
    </w:p>
    <w:p>
      <w:pPr>
        <w:pStyle w:val="BodyText"/>
        <w:spacing w:after="0" w:line="288" w:lineRule="auto"/>
        <w:sectPr>
          <w:footerReference w:type="default" r:id="rId358"/>
          <w:pgSz w:w="10620" w:h="12960"/>
          <w:pgMar w:header="0" w:footer="1002" w:top="1060" w:bottom="1200" w:left="0" w:right="0"/>
        </w:sectPr>
      </w:pPr>
    </w:p>
    <w:p>
      <w:pPr>
        <w:pStyle w:val="BodyText"/>
        <w:ind w:left="1680"/>
        <w:rPr>
          <w:sz w:val="20"/>
        </w:rPr>
      </w:pPr>
      <w:r>
        <w:rPr>
          <w:sz w:val="20"/>
        </w:rPr>
        <w:drawing>
          <wp:inline distT="0" distB="0" distL="0" distR="0">
            <wp:extent cx="4816442" cy="3117056"/>
            <wp:effectExtent l="0" t="0" r="0" b="0"/>
            <wp:docPr id="437" name="Image 437" descr="Figure 5-16 depicts a screenshot of the automobile price prediction experiment with a green check mark on the right side of each module. The Create Scoring Experiment option on the bottom app bar is highlighted."/>
            <wp:cNvGraphicFramePr>
              <a:graphicFrameLocks/>
            </wp:cNvGraphicFramePr>
            <a:graphic>
              <a:graphicData uri="http://schemas.openxmlformats.org/drawingml/2006/picture">
                <pic:pic>
                  <pic:nvPicPr>
                    <pic:cNvPr id="437" name="Image 437" descr="Figure 5-16 depicts a screenshot of the automobile price prediction experiment with a green check mark on the right side of each module. The Create Scoring Experiment option on the bottom app bar is highlighted."/>
                    <pic:cNvPicPr/>
                  </pic:nvPicPr>
                  <pic:blipFill>
                    <a:blip r:embed="rId361" cstate="print"/>
                    <a:stretch>
                      <a:fillRect/>
                    </a:stretch>
                  </pic:blipFill>
                  <pic:spPr>
                    <a:xfrm>
                      <a:off x="0" y="0"/>
                      <a:ext cx="4816442" cy="3117056"/>
                    </a:xfrm>
                    <a:prstGeom prst="rect">
                      <a:avLst/>
                    </a:prstGeom>
                  </pic:spPr>
                </pic:pic>
              </a:graphicData>
            </a:graphic>
          </wp:inline>
        </w:drawing>
      </w:r>
      <w:r>
        <w:rPr>
          <w:sz w:val="20"/>
        </w:rPr>
      </w:r>
    </w:p>
    <w:p>
      <w:pPr>
        <w:spacing w:line="268" w:lineRule="auto" w:before="136"/>
        <w:ind w:left="1675" w:right="1151" w:firstLine="0"/>
        <w:jc w:val="left"/>
        <w:rPr>
          <w:sz w:val="16"/>
        </w:rPr>
      </w:pPr>
      <w:r>
        <w:rPr>
          <w:b/>
          <w:spacing w:val="-2"/>
          <w:sz w:val="15"/>
        </w:rPr>
        <w:t>FIGURE 5-16</w:t>
      </w:r>
      <w:r>
        <w:rPr>
          <w:b/>
          <w:spacing w:val="80"/>
          <w:w w:val="150"/>
          <w:sz w:val="15"/>
        </w:rPr>
        <w:t> </w:t>
      </w:r>
      <w:r>
        <w:rPr>
          <w:spacing w:val="-2"/>
          <w:sz w:val="16"/>
        </w:rPr>
        <w:t>The</w:t>
      </w:r>
      <w:r>
        <w:rPr>
          <w:spacing w:val="-5"/>
          <w:sz w:val="16"/>
        </w:rPr>
        <w:t> </w:t>
      </w:r>
      <w:r>
        <w:rPr>
          <w:spacing w:val="-2"/>
          <w:sz w:val="16"/>
        </w:rPr>
        <w:t>automobile</w:t>
      </w:r>
      <w:r>
        <w:rPr>
          <w:spacing w:val="-5"/>
          <w:sz w:val="16"/>
        </w:rPr>
        <w:t> </w:t>
      </w:r>
      <w:r>
        <w:rPr>
          <w:spacing w:val="-2"/>
          <w:sz w:val="16"/>
        </w:rPr>
        <w:t>price</w:t>
      </w:r>
      <w:r>
        <w:rPr>
          <w:spacing w:val="-5"/>
          <w:sz w:val="16"/>
        </w:rPr>
        <w:t> </w:t>
      </w:r>
      <w:r>
        <w:rPr>
          <w:spacing w:val="-2"/>
          <w:sz w:val="16"/>
        </w:rPr>
        <w:t>prediction</w:t>
      </w:r>
      <w:r>
        <w:rPr>
          <w:spacing w:val="-8"/>
          <w:sz w:val="16"/>
        </w:rPr>
        <w:t> </w:t>
      </w:r>
      <w:r>
        <w:rPr>
          <w:spacing w:val="-2"/>
          <w:sz w:val="16"/>
        </w:rPr>
        <w:t>experiment</w:t>
      </w:r>
      <w:r>
        <w:rPr>
          <w:spacing w:val="-6"/>
          <w:sz w:val="16"/>
        </w:rPr>
        <w:t> </w:t>
      </w:r>
      <w:r>
        <w:rPr>
          <w:spacing w:val="-2"/>
          <w:sz w:val="16"/>
        </w:rPr>
        <w:t>successfully</w:t>
      </w:r>
      <w:r>
        <w:rPr>
          <w:spacing w:val="-7"/>
          <w:sz w:val="16"/>
        </w:rPr>
        <w:t> </w:t>
      </w:r>
      <w:r>
        <w:rPr>
          <w:spacing w:val="-2"/>
          <w:sz w:val="16"/>
        </w:rPr>
        <w:t>configured</w:t>
      </w:r>
      <w:r>
        <w:rPr>
          <w:spacing w:val="-7"/>
          <w:sz w:val="16"/>
        </w:rPr>
        <w:t> </w:t>
      </w:r>
      <w:r>
        <w:rPr>
          <w:spacing w:val="-2"/>
          <w:sz w:val="16"/>
        </w:rPr>
        <w:t>in</w:t>
      </w:r>
      <w:r>
        <w:rPr>
          <w:spacing w:val="-6"/>
          <w:sz w:val="16"/>
        </w:rPr>
        <w:t> </w:t>
      </w:r>
      <w:r>
        <w:rPr>
          <w:spacing w:val="-2"/>
          <w:sz w:val="16"/>
        </w:rPr>
        <w:t>training</w:t>
      </w:r>
      <w:r>
        <w:rPr>
          <w:spacing w:val="-7"/>
          <w:sz w:val="16"/>
        </w:rPr>
        <w:t> </w:t>
      </w:r>
      <w:r>
        <w:rPr>
          <w:spacing w:val="-2"/>
          <w:sz w:val="16"/>
        </w:rPr>
        <w:t>mode.</w:t>
      </w:r>
      <w:r>
        <w:rPr>
          <w:spacing w:val="-5"/>
          <w:sz w:val="16"/>
        </w:rPr>
        <w:t> </w:t>
      </w:r>
      <w:r>
        <w:rPr>
          <w:spacing w:val="-2"/>
          <w:sz w:val="16"/>
        </w:rPr>
        <w:t>The</w:t>
      </w:r>
      <w:r>
        <w:rPr>
          <w:spacing w:val="-3"/>
          <w:sz w:val="16"/>
        </w:rPr>
        <w:t> </w:t>
      </w:r>
      <w:r>
        <w:rPr>
          <w:spacing w:val="-2"/>
          <w:sz w:val="16"/>
        </w:rPr>
        <w:t>Create </w:t>
      </w:r>
      <w:r>
        <w:rPr>
          <w:sz w:val="16"/>
        </w:rPr>
        <w:t>Scoring Experiment option is ready to be run next.</w:t>
      </w:r>
    </w:p>
    <w:p>
      <w:pPr>
        <w:pStyle w:val="BodyText"/>
        <w:spacing w:before="50"/>
        <w:rPr>
          <w:sz w:val="16"/>
        </w:rPr>
      </w:pPr>
    </w:p>
    <w:p>
      <w:pPr>
        <w:pStyle w:val="BodyText"/>
        <w:spacing w:line="285" w:lineRule="auto"/>
        <w:ind w:left="1675" w:right="832" w:firstLine="240"/>
      </w:pPr>
      <w:r>
        <w:rPr/>
        <w:t>Now</w:t>
      </w:r>
      <w:r>
        <w:rPr>
          <w:spacing w:val="-8"/>
        </w:rPr>
        <w:t> </w:t>
      </w:r>
      <w:r>
        <w:rPr/>
        <w:t>that</w:t>
      </w:r>
      <w:r>
        <w:rPr>
          <w:spacing w:val="-8"/>
        </w:rPr>
        <w:t> </w:t>
      </w:r>
      <w:r>
        <w:rPr/>
        <w:t>we</w:t>
      </w:r>
      <w:r>
        <w:rPr>
          <w:spacing w:val="-7"/>
        </w:rPr>
        <w:t> </w:t>
      </w:r>
      <w:r>
        <w:rPr/>
        <w:t>have</w:t>
      </w:r>
      <w:r>
        <w:rPr>
          <w:spacing w:val="-6"/>
        </w:rPr>
        <w:t> </w:t>
      </w:r>
      <w:r>
        <w:rPr/>
        <w:t>successfully</w:t>
      </w:r>
      <w:r>
        <w:rPr>
          <w:spacing w:val="-9"/>
        </w:rPr>
        <w:t> </w:t>
      </w:r>
      <w:r>
        <w:rPr/>
        <w:t>created</w:t>
      </w:r>
      <w:r>
        <w:rPr>
          <w:spacing w:val="-7"/>
        </w:rPr>
        <w:t> </w:t>
      </w:r>
      <w:r>
        <w:rPr/>
        <w:t>our</w:t>
      </w:r>
      <w:r>
        <w:rPr>
          <w:spacing w:val="-8"/>
        </w:rPr>
        <w:t> </w:t>
      </w:r>
      <w:r>
        <w:rPr/>
        <w:t>training</w:t>
      </w:r>
      <w:r>
        <w:rPr>
          <w:spacing w:val="-7"/>
        </w:rPr>
        <w:t> </w:t>
      </w:r>
      <w:r>
        <w:rPr/>
        <w:t>experiment</w:t>
      </w:r>
      <w:r>
        <w:rPr>
          <w:spacing w:val="-9"/>
        </w:rPr>
        <w:t> </w:t>
      </w:r>
      <w:r>
        <w:rPr/>
        <w:t>for</w:t>
      </w:r>
      <w:r>
        <w:rPr>
          <w:spacing w:val="-3"/>
        </w:rPr>
        <w:t> </w:t>
      </w:r>
      <w:r>
        <w:rPr/>
        <w:t>automobile</w:t>
      </w:r>
      <w:r>
        <w:rPr>
          <w:spacing w:val="-7"/>
        </w:rPr>
        <w:t> </w:t>
      </w:r>
      <w:r>
        <w:rPr/>
        <w:t>price</w:t>
      </w:r>
      <w:r>
        <w:rPr>
          <w:spacing w:val="-7"/>
        </w:rPr>
        <w:t> </w:t>
      </w:r>
      <w:r>
        <w:rPr/>
        <w:t>prediction</w:t>
      </w:r>
      <w:r>
        <w:rPr>
          <w:spacing w:val="-7"/>
        </w:rPr>
        <w:t> </w:t>
      </w:r>
      <w:r>
        <w:rPr/>
        <w:t>and run</w:t>
      </w:r>
      <w:r>
        <w:rPr>
          <w:spacing w:val="-1"/>
        </w:rPr>
        <w:t> </w:t>
      </w:r>
      <w:r>
        <w:rPr/>
        <w:t>it</w:t>
      </w:r>
      <w:r>
        <w:rPr>
          <w:spacing w:val="-1"/>
        </w:rPr>
        <w:t> </w:t>
      </w:r>
      <w:r>
        <w:rPr/>
        <w:t>to process all the modules, we are ready to switch</w:t>
      </w:r>
      <w:r>
        <w:rPr>
          <w:spacing w:val="-1"/>
        </w:rPr>
        <w:t> </w:t>
      </w:r>
      <w:r>
        <w:rPr/>
        <w:t>from training mode to operational mode.</w:t>
      </w:r>
    </w:p>
    <w:p>
      <w:pPr>
        <w:pStyle w:val="BodyText"/>
        <w:spacing w:line="288" w:lineRule="auto" w:before="2"/>
        <w:ind w:left="1675" w:right="832"/>
      </w:pPr>
      <w:r>
        <w:rPr/>
        <w:t>Before</w:t>
      </w:r>
      <w:r>
        <w:rPr>
          <w:spacing w:val="-11"/>
        </w:rPr>
        <w:t> </w:t>
      </w:r>
      <w:r>
        <w:rPr/>
        <w:t>we</w:t>
      </w:r>
      <w:r>
        <w:rPr>
          <w:spacing w:val="-11"/>
        </w:rPr>
        <w:t> </w:t>
      </w:r>
      <w:r>
        <w:rPr/>
        <w:t>do</w:t>
      </w:r>
      <w:r>
        <w:rPr>
          <w:spacing w:val="-12"/>
        </w:rPr>
        <w:t> </w:t>
      </w:r>
      <w:r>
        <w:rPr/>
        <w:t>this</w:t>
      </w:r>
      <w:r>
        <w:rPr>
          <w:spacing w:val="-12"/>
        </w:rPr>
        <w:t> </w:t>
      </w:r>
      <w:r>
        <w:rPr/>
        <w:t>would</w:t>
      </w:r>
      <w:r>
        <w:rPr>
          <w:spacing w:val="-11"/>
        </w:rPr>
        <w:t> </w:t>
      </w:r>
      <w:r>
        <w:rPr/>
        <w:t>be</w:t>
      </w:r>
      <w:r>
        <w:rPr>
          <w:spacing w:val="-10"/>
        </w:rPr>
        <w:t> </w:t>
      </w:r>
      <w:r>
        <w:rPr/>
        <w:t>a</w:t>
      </w:r>
      <w:r>
        <w:rPr>
          <w:spacing w:val="-11"/>
        </w:rPr>
        <w:t> </w:t>
      </w:r>
      <w:r>
        <w:rPr/>
        <w:t>good</w:t>
      </w:r>
      <w:r>
        <w:rPr>
          <w:spacing w:val="-11"/>
        </w:rPr>
        <w:t> </w:t>
      </w:r>
      <w:r>
        <w:rPr/>
        <w:t>time</w:t>
      </w:r>
      <w:r>
        <w:rPr>
          <w:spacing w:val="-11"/>
        </w:rPr>
        <w:t> </w:t>
      </w:r>
      <w:r>
        <w:rPr/>
        <w:t>to</w:t>
      </w:r>
      <w:r>
        <w:rPr>
          <w:spacing w:val="-12"/>
        </w:rPr>
        <w:t> </w:t>
      </w:r>
      <w:r>
        <w:rPr/>
        <w:t>click</w:t>
      </w:r>
      <w:r>
        <w:rPr>
          <w:spacing w:val="-12"/>
        </w:rPr>
        <w:t> </w:t>
      </w:r>
      <w:r>
        <w:rPr/>
        <w:t>Save</w:t>
      </w:r>
      <w:r>
        <w:rPr>
          <w:spacing w:val="-10"/>
        </w:rPr>
        <w:t> </w:t>
      </w:r>
      <w:r>
        <w:rPr/>
        <w:t>As</w:t>
      </w:r>
      <w:r>
        <w:rPr>
          <w:spacing w:val="-9"/>
        </w:rPr>
        <w:t> </w:t>
      </w:r>
      <w:r>
        <w:rPr/>
        <w:t>to</w:t>
      </w:r>
      <w:r>
        <w:rPr>
          <w:spacing w:val="-12"/>
        </w:rPr>
        <w:t> </w:t>
      </w:r>
      <w:r>
        <w:rPr/>
        <w:t>preserve</w:t>
      </w:r>
      <w:r>
        <w:rPr>
          <w:spacing w:val="-11"/>
        </w:rPr>
        <w:t> </w:t>
      </w:r>
      <w:r>
        <w:rPr/>
        <w:t>our</w:t>
      </w:r>
      <w:r>
        <w:rPr>
          <w:spacing w:val="-11"/>
        </w:rPr>
        <w:t> </w:t>
      </w:r>
      <w:r>
        <w:rPr/>
        <w:t>experiment</w:t>
      </w:r>
      <w:r>
        <w:rPr>
          <w:spacing w:val="-12"/>
        </w:rPr>
        <w:t> </w:t>
      </w:r>
      <w:r>
        <w:rPr/>
        <w:t>before</w:t>
      </w:r>
      <w:r>
        <w:rPr>
          <w:spacing w:val="-11"/>
        </w:rPr>
        <w:t> </w:t>
      </w:r>
      <w:r>
        <w:rPr/>
        <w:t>we</w:t>
      </w:r>
      <w:r>
        <w:rPr>
          <w:spacing w:val="-11"/>
        </w:rPr>
        <w:t> </w:t>
      </w:r>
      <w:r>
        <w:rPr/>
        <w:t>modify</w:t>
      </w:r>
      <w:r>
        <w:rPr>
          <w:spacing w:val="-12"/>
        </w:rPr>
        <w:t> </w:t>
      </w:r>
      <w:r>
        <w:rPr/>
        <w:t>it for</w:t>
      </w:r>
      <w:r>
        <w:rPr>
          <w:spacing w:val="-2"/>
        </w:rPr>
        <w:t> </w:t>
      </w:r>
      <w:r>
        <w:rPr/>
        <w:t>the next</w:t>
      </w:r>
      <w:r>
        <w:rPr>
          <w:spacing w:val="-3"/>
        </w:rPr>
        <w:t> </w:t>
      </w:r>
      <w:r>
        <w:rPr/>
        <w:t>step.</w:t>
      </w:r>
      <w:r>
        <w:rPr>
          <w:spacing w:val="-2"/>
        </w:rPr>
        <w:t> </w:t>
      </w:r>
      <w:r>
        <w:rPr/>
        <w:t>After</w:t>
      </w:r>
      <w:r>
        <w:rPr>
          <w:spacing w:val="-2"/>
        </w:rPr>
        <w:t> </w:t>
      </w:r>
      <w:r>
        <w:rPr/>
        <w:t>saving, you</w:t>
      </w:r>
      <w:r>
        <w:rPr>
          <w:spacing w:val="-3"/>
        </w:rPr>
        <w:t> </w:t>
      </w:r>
      <w:r>
        <w:rPr/>
        <w:t>will</w:t>
      </w:r>
      <w:r>
        <w:rPr>
          <w:spacing w:val="-2"/>
        </w:rPr>
        <w:t> </w:t>
      </w:r>
      <w:r>
        <w:rPr/>
        <w:t>need to</w:t>
      </w:r>
      <w:r>
        <w:rPr>
          <w:spacing w:val="-2"/>
        </w:rPr>
        <w:t> </w:t>
      </w:r>
      <w:r>
        <w:rPr/>
        <w:t>click</w:t>
      </w:r>
      <w:r>
        <w:rPr>
          <w:spacing w:val="-2"/>
        </w:rPr>
        <w:t> </w:t>
      </w:r>
      <w:r>
        <w:rPr/>
        <w:t>Run</w:t>
      </w:r>
      <w:r>
        <w:rPr>
          <w:spacing w:val="-3"/>
        </w:rPr>
        <w:t> </w:t>
      </w:r>
      <w:r>
        <w:rPr/>
        <w:t>again</w:t>
      </w:r>
      <w:r>
        <w:rPr>
          <w:spacing w:val="-3"/>
        </w:rPr>
        <w:t> </w:t>
      </w:r>
      <w:r>
        <w:rPr/>
        <w:t>on</w:t>
      </w:r>
      <w:r>
        <w:rPr>
          <w:spacing w:val="-3"/>
        </w:rPr>
        <w:t> </w:t>
      </w:r>
      <w:r>
        <w:rPr/>
        <w:t>the bottom app bar</w:t>
      </w:r>
      <w:r>
        <w:rPr>
          <w:spacing w:val="-4"/>
        </w:rPr>
        <w:t> </w:t>
      </w:r>
      <w:r>
        <w:rPr/>
        <w:t>to</w:t>
      </w:r>
      <w:r>
        <w:rPr>
          <w:spacing w:val="-2"/>
        </w:rPr>
        <w:t> </w:t>
      </w:r>
      <w:r>
        <w:rPr/>
        <w:t>process</w:t>
      </w:r>
      <w:r>
        <w:rPr>
          <w:spacing w:val="-2"/>
        </w:rPr>
        <w:t> </w:t>
      </w:r>
      <w:r>
        <w:rPr/>
        <w:t>the experiment modules and thereby enable the Create Scoring Experiment option.</w:t>
      </w:r>
    </w:p>
    <w:p>
      <w:pPr>
        <w:pStyle w:val="BodyText"/>
        <w:spacing w:line="288" w:lineRule="auto" w:before="139"/>
        <w:ind w:left="1675" w:right="832" w:firstLine="240"/>
      </w:pPr>
      <w:r>
        <w:rPr/>
        <w:t>To complete the transformation of our automobile price prediction experiment using linear regression from training to operational mode, simply click Create Scoring Experiment on the bottom app</w:t>
      </w:r>
      <w:r>
        <w:rPr>
          <w:spacing w:val="-11"/>
        </w:rPr>
        <w:t> </w:t>
      </w:r>
      <w:r>
        <w:rPr/>
        <w:t>bar.</w:t>
      </w:r>
      <w:r>
        <w:rPr>
          <w:spacing w:val="-10"/>
        </w:rPr>
        <w:t> </w:t>
      </w:r>
      <w:r>
        <w:rPr/>
        <w:t>Azure</w:t>
      </w:r>
      <w:r>
        <w:rPr>
          <w:spacing w:val="-11"/>
        </w:rPr>
        <w:t> </w:t>
      </w:r>
      <w:r>
        <w:rPr/>
        <w:t>ML</w:t>
      </w:r>
      <w:r>
        <w:rPr>
          <w:spacing w:val="-10"/>
        </w:rPr>
        <w:t> </w:t>
      </w:r>
      <w:r>
        <w:rPr/>
        <w:t>Studio</w:t>
      </w:r>
      <w:r>
        <w:rPr>
          <w:spacing w:val="-10"/>
        </w:rPr>
        <w:t> </w:t>
      </w:r>
      <w:r>
        <w:rPr/>
        <w:t>then</w:t>
      </w:r>
      <w:r>
        <w:rPr>
          <w:spacing w:val="-11"/>
        </w:rPr>
        <w:t> </w:t>
      </w:r>
      <w:r>
        <w:rPr/>
        <w:t>takes</w:t>
      </w:r>
      <w:r>
        <w:rPr>
          <w:spacing w:val="-10"/>
        </w:rPr>
        <w:t> </w:t>
      </w:r>
      <w:r>
        <w:rPr/>
        <w:t>over</w:t>
      </w:r>
      <w:r>
        <w:rPr>
          <w:spacing w:val="-7"/>
        </w:rPr>
        <w:t> </w:t>
      </w:r>
      <w:r>
        <w:rPr/>
        <w:t>and</w:t>
      </w:r>
      <w:r>
        <w:rPr>
          <w:spacing w:val="-12"/>
        </w:rPr>
        <w:t> </w:t>
      </w:r>
      <w:r>
        <w:rPr/>
        <w:t>transforms</w:t>
      </w:r>
      <w:r>
        <w:rPr>
          <w:spacing w:val="-10"/>
        </w:rPr>
        <w:t> </w:t>
      </w:r>
      <w:r>
        <w:rPr/>
        <w:t>your</w:t>
      </w:r>
      <w:r>
        <w:rPr>
          <w:spacing w:val="-8"/>
        </w:rPr>
        <w:t> </w:t>
      </w:r>
      <w:r>
        <w:rPr/>
        <w:t>experiment</w:t>
      </w:r>
      <w:r>
        <w:rPr>
          <w:spacing w:val="-11"/>
        </w:rPr>
        <w:t> </w:t>
      </w:r>
      <w:r>
        <w:rPr/>
        <w:t>by</w:t>
      </w:r>
      <w:r>
        <w:rPr>
          <w:spacing w:val="-12"/>
        </w:rPr>
        <w:t> </w:t>
      </w:r>
      <w:r>
        <w:rPr/>
        <w:t>automatically</w:t>
      </w:r>
      <w:r>
        <w:rPr>
          <w:spacing w:val="-11"/>
        </w:rPr>
        <w:t> </w:t>
      </w:r>
      <w:r>
        <w:rPr/>
        <w:t>making</w:t>
      </w:r>
      <w:r>
        <w:rPr>
          <w:spacing w:val="-9"/>
        </w:rPr>
        <w:t> </w:t>
      </w:r>
      <w:r>
        <w:rPr/>
        <w:t>the following changes:</w:t>
      </w:r>
    </w:p>
    <w:p>
      <w:pPr>
        <w:pStyle w:val="ListParagraph"/>
        <w:numPr>
          <w:ilvl w:val="0"/>
          <w:numId w:val="34"/>
        </w:numPr>
        <w:tabs>
          <w:tab w:pos="2251" w:val="left" w:leader="none"/>
        </w:tabs>
        <w:spacing w:line="285" w:lineRule="auto" w:before="135" w:after="0"/>
        <w:ind w:left="2251" w:right="1132" w:hanging="360"/>
        <w:jc w:val="left"/>
        <w:rPr>
          <w:sz w:val="18"/>
        </w:rPr>
      </w:pPr>
      <w:r>
        <w:rPr>
          <w:sz w:val="18"/>
        </w:rPr>
        <w:t>Saves</w:t>
      </w:r>
      <w:r>
        <w:rPr>
          <w:spacing w:val="-8"/>
          <w:sz w:val="18"/>
        </w:rPr>
        <w:t> </w:t>
      </w:r>
      <w:r>
        <w:rPr>
          <w:sz w:val="18"/>
        </w:rPr>
        <w:t>the</w:t>
      </w:r>
      <w:r>
        <w:rPr>
          <w:spacing w:val="-7"/>
          <w:sz w:val="18"/>
        </w:rPr>
        <w:t> </w:t>
      </w:r>
      <w:r>
        <w:rPr>
          <w:sz w:val="18"/>
        </w:rPr>
        <w:t>newly</w:t>
      </w:r>
      <w:r>
        <w:rPr>
          <w:spacing w:val="-8"/>
          <w:sz w:val="18"/>
        </w:rPr>
        <w:t> </w:t>
      </w:r>
      <w:r>
        <w:rPr>
          <w:sz w:val="18"/>
        </w:rPr>
        <w:t>trained</w:t>
      </w:r>
      <w:r>
        <w:rPr>
          <w:spacing w:val="-7"/>
          <w:sz w:val="18"/>
        </w:rPr>
        <w:t> </w:t>
      </w:r>
      <w:r>
        <w:rPr>
          <w:sz w:val="18"/>
        </w:rPr>
        <w:t>model</w:t>
      </w:r>
      <w:r>
        <w:rPr>
          <w:spacing w:val="-10"/>
          <w:sz w:val="18"/>
        </w:rPr>
        <w:t> </w:t>
      </w:r>
      <w:r>
        <w:rPr>
          <w:sz w:val="18"/>
        </w:rPr>
        <w:t>under</w:t>
      </w:r>
      <w:r>
        <w:rPr>
          <w:spacing w:val="-8"/>
          <w:sz w:val="18"/>
        </w:rPr>
        <w:t> </w:t>
      </w:r>
      <w:r>
        <w:rPr>
          <w:sz w:val="18"/>
        </w:rPr>
        <w:t>the</w:t>
      </w:r>
      <w:r>
        <w:rPr>
          <w:spacing w:val="-7"/>
          <w:sz w:val="18"/>
        </w:rPr>
        <w:t> </w:t>
      </w:r>
      <w:r>
        <w:rPr>
          <w:sz w:val="18"/>
        </w:rPr>
        <w:t>Trained</w:t>
      </w:r>
      <w:r>
        <w:rPr>
          <w:spacing w:val="-7"/>
          <w:sz w:val="18"/>
        </w:rPr>
        <w:t> </w:t>
      </w:r>
      <w:r>
        <w:rPr>
          <w:sz w:val="18"/>
        </w:rPr>
        <w:t>Models</w:t>
      </w:r>
      <w:r>
        <w:rPr>
          <w:spacing w:val="-8"/>
          <w:sz w:val="18"/>
        </w:rPr>
        <w:t> </w:t>
      </w:r>
      <w:r>
        <w:rPr>
          <w:sz w:val="18"/>
        </w:rPr>
        <w:t>tab</w:t>
      </w:r>
      <w:r>
        <w:rPr>
          <w:spacing w:val="-7"/>
          <w:sz w:val="18"/>
        </w:rPr>
        <w:t> </w:t>
      </w:r>
      <w:r>
        <w:rPr>
          <w:sz w:val="18"/>
        </w:rPr>
        <w:t>on</w:t>
      </w:r>
      <w:r>
        <w:rPr>
          <w:spacing w:val="-9"/>
          <w:sz w:val="18"/>
        </w:rPr>
        <w:t> </w:t>
      </w:r>
      <w:r>
        <w:rPr>
          <w:sz w:val="18"/>
        </w:rPr>
        <w:t>the</w:t>
      </w:r>
      <w:r>
        <w:rPr>
          <w:spacing w:val="-7"/>
          <w:sz w:val="18"/>
        </w:rPr>
        <w:t> </w:t>
      </w:r>
      <w:r>
        <w:rPr>
          <w:sz w:val="18"/>
        </w:rPr>
        <w:t>left</w:t>
      </w:r>
      <w:r>
        <w:rPr>
          <w:spacing w:val="-9"/>
          <w:sz w:val="18"/>
        </w:rPr>
        <w:t> </w:t>
      </w:r>
      <w:r>
        <w:rPr>
          <w:sz w:val="18"/>
        </w:rPr>
        <w:t>navigation</w:t>
      </w:r>
      <w:r>
        <w:rPr>
          <w:spacing w:val="-9"/>
          <w:sz w:val="18"/>
        </w:rPr>
        <w:t> </w:t>
      </w:r>
      <w:r>
        <w:rPr>
          <w:sz w:val="18"/>
        </w:rPr>
        <w:t>menu</w:t>
      </w:r>
      <w:r>
        <w:rPr>
          <w:spacing w:val="-9"/>
          <w:sz w:val="18"/>
        </w:rPr>
        <w:t> </w:t>
      </w:r>
      <w:r>
        <w:rPr>
          <w:sz w:val="18"/>
        </w:rPr>
        <w:t>of Azure ML Studio.</w:t>
      </w:r>
    </w:p>
    <w:p>
      <w:pPr>
        <w:pStyle w:val="ListParagraph"/>
        <w:numPr>
          <w:ilvl w:val="0"/>
          <w:numId w:val="34"/>
        </w:numPr>
        <w:tabs>
          <w:tab w:pos="2251" w:val="left" w:leader="none"/>
        </w:tabs>
        <w:spacing w:line="240" w:lineRule="auto" w:before="139" w:after="0"/>
        <w:ind w:left="2251" w:right="0" w:hanging="360"/>
        <w:jc w:val="left"/>
        <w:rPr>
          <w:sz w:val="18"/>
        </w:rPr>
      </w:pPr>
      <w:r>
        <w:rPr>
          <w:spacing w:val="-2"/>
          <w:sz w:val="18"/>
        </w:rPr>
        <w:t>Removes</w:t>
      </w:r>
      <w:r>
        <w:rPr>
          <w:spacing w:val="-12"/>
          <w:sz w:val="18"/>
        </w:rPr>
        <w:t> </w:t>
      </w:r>
      <w:r>
        <w:rPr>
          <w:spacing w:val="-2"/>
          <w:sz w:val="18"/>
        </w:rPr>
        <w:t>the</w:t>
      </w:r>
      <w:r>
        <w:rPr>
          <w:spacing w:val="-11"/>
          <w:sz w:val="18"/>
        </w:rPr>
        <w:t> </w:t>
      </w:r>
      <w:r>
        <w:rPr>
          <w:spacing w:val="-2"/>
          <w:sz w:val="18"/>
        </w:rPr>
        <w:t>Linear</w:t>
      </w:r>
      <w:r>
        <w:rPr>
          <w:spacing w:val="-12"/>
          <w:sz w:val="18"/>
        </w:rPr>
        <w:t> </w:t>
      </w:r>
      <w:r>
        <w:rPr>
          <w:spacing w:val="-2"/>
          <w:sz w:val="18"/>
        </w:rPr>
        <w:t>Regression</w:t>
      </w:r>
      <w:r>
        <w:rPr>
          <w:spacing w:val="-12"/>
          <w:sz w:val="18"/>
        </w:rPr>
        <w:t> </w:t>
      </w:r>
      <w:r>
        <w:rPr>
          <w:spacing w:val="-2"/>
          <w:sz w:val="18"/>
        </w:rPr>
        <w:t>module.</w:t>
      </w:r>
    </w:p>
    <w:p>
      <w:pPr>
        <w:pStyle w:val="ListParagraph"/>
        <w:numPr>
          <w:ilvl w:val="0"/>
          <w:numId w:val="34"/>
        </w:numPr>
        <w:tabs>
          <w:tab w:pos="2251" w:val="left" w:leader="none"/>
        </w:tabs>
        <w:spacing w:line="240" w:lineRule="auto" w:before="181" w:after="0"/>
        <w:ind w:left="2251" w:right="0" w:hanging="360"/>
        <w:jc w:val="left"/>
        <w:rPr>
          <w:sz w:val="18"/>
        </w:rPr>
      </w:pPr>
      <w:r>
        <w:rPr>
          <w:spacing w:val="-2"/>
          <w:sz w:val="18"/>
        </w:rPr>
        <w:t>Removes</w:t>
      </w:r>
      <w:r>
        <w:rPr>
          <w:spacing w:val="-10"/>
          <w:sz w:val="18"/>
        </w:rPr>
        <w:t> </w:t>
      </w:r>
      <w:r>
        <w:rPr>
          <w:spacing w:val="-2"/>
          <w:sz w:val="18"/>
        </w:rPr>
        <w:t>the</w:t>
      </w:r>
      <w:r>
        <w:rPr>
          <w:spacing w:val="-10"/>
          <w:sz w:val="18"/>
        </w:rPr>
        <w:t> </w:t>
      </w:r>
      <w:r>
        <w:rPr>
          <w:spacing w:val="-2"/>
          <w:sz w:val="18"/>
        </w:rPr>
        <w:t>Train</w:t>
      </w:r>
      <w:r>
        <w:rPr>
          <w:spacing w:val="-12"/>
          <w:sz w:val="18"/>
        </w:rPr>
        <w:t> </w:t>
      </w:r>
      <w:r>
        <w:rPr>
          <w:spacing w:val="-2"/>
          <w:sz w:val="18"/>
        </w:rPr>
        <w:t>module.</w:t>
      </w:r>
    </w:p>
    <w:p>
      <w:pPr>
        <w:pStyle w:val="ListParagraph"/>
        <w:numPr>
          <w:ilvl w:val="0"/>
          <w:numId w:val="34"/>
        </w:numPr>
        <w:tabs>
          <w:tab w:pos="2251" w:val="left" w:leader="none"/>
        </w:tabs>
        <w:spacing w:line="240" w:lineRule="auto" w:before="180" w:after="0"/>
        <w:ind w:left="2251" w:right="0" w:hanging="360"/>
        <w:jc w:val="left"/>
        <w:rPr>
          <w:sz w:val="18"/>
        </w:rPr>
      </w:pPr>
      <w:r>
        <w:rPr>
          <w:sz w:val="18"/>
        </w:rPr>
        <w:t>Adds</w:t>
      </w:r>
      <w:r>
        <w:rPr>
          <w:spacing w:val="-6"/>
          <w:sz w:val="18"/>
        </w:rPr>
        <w:t> </w:t>
      </w:r>
      <w:r>
        <w:rPr>
          <w:sz w:val="18"/>
        </w:rPr>
        <w:t>the</w:t>
      </w:r>
      <w:r>
        <w:rPr>
          <w:spacing w:val="-4"/>
          <w:sz w:val="18"/>
        </w:rPr>
        <w:t> </w:t>
      </w:r>
      <w:r>
        <w:rPr>
          <w:sz w:val="18"/>
        </w:rPr>
        <w:t>newly</w:t>
      </w:r>
      <w:r>
        <w:rPr>
          <w:spacing w:val="-5"/>
          <w:sz w:val="18"/>
        </w:rPr>
        <w:t> </w:t>
      </w:r>
      <w:r>
        <w:rPr>
          <w:sz w:val="18"/>
        </w:rPr>
        <w:t>trained</w:t>
      </w:r>
      <w:r>
        <w:rPr>
          <w:spacing w:val="-4"/>
          <w:sz w:val="18"/>
        </w:rPr>
        <w:t> </w:t>
      </w:r>
      <w:r>
        <w:rPr>
          <w:sz w:val="18"/>
        </w:rPr>
        <w:t>automobile</w:t>
      </w:r>
      <w:r>
        <w:rPr>
          <w:spacing w:val="-4"/>
          <w:sz w:val="18"/>
        </w:rPr>
        <w:t> </w:t>
      </w:r>
      <w:r>
        <w:rPr>
          <w:sz w:val="18"/>
        </w:rPr>
        <w:t>price</w:t>
      </w:r>
      <w:r>
        <w:rPr>
          <w:spacing w:val="-4"/>
          <w:sz w:val="18"/>
        </w:rPr>
        <w:t> </w:t>
      </w:r>
      <w:r>
        <w:rPr>
          <w:sz w:val="18"/>
        </w:rPr>
        <w:t>prediction</w:t>
      </w:r>
      <w:r>
        <w:rPr>
          <w:spacing w:val="-6"/>
          <w:sz w:val="18"/>
        </w:rPr>
        <w:t> </w:t>
      </w:r>
      <w:r>
        <w:rPr>
          <w:sz w:val="18"/>
        </w:rPr>
        <w:t>model</w:t>
      </w:r>
      <w:r>
        <w:rPr>
          <w:spacing w:val="-5"/>
          <w:sz w:val="18"/>
        </w:rPr>
        <w:t> </w:t>
      </w:r>
      <w:r>
        <w:rPr>
          <w:sz w:val="18"/>
        </w:rPr>
        <w:t>back</w:t>
      </w:r>
      <w:r>
        <w:rPr>
          <w:spacing w:val="-5"/>
          <w:sz w:val="18"/>
        </w:rPr>
        <w:t> </w:t>
      </w:r>
      <w:r>
        <w:rPr>
          <w:sz w:val="18"/>
        </w:rPr>
        <w:t>into</w:t>
      </w:r>
      <w:r>
        <w:rPr>
          <w:spacing w:val="-5"/>
          <w:sz w:val="18"/>
        </w:rPr>
        <w:t> </w:t>
      </w:r>
      <w:r>
        <w:rPr>
          <w:sz w:val="18"/>
        </w:rPr>
        <w:t>the</w:t>
      </w:r>
      <w:r>
        <w:rPr>
          <w:spacing w:val="-4"/>
          <w:sz w:val="18"/>
        </w:rPr>
        <w:t> </w:t>
      </w:r>
      <w:r>
        <w:rPr>
          <w:spacing w:val="-2"/>
          <w:sz w:val="18"/>
        </w:rPr>
        <w:t>experiment.</w:t>
      </w:r>
    </w:p>
    <w:p>
      <w:pPr>
        <w:pStyle w:val="ListParagraph"/>
        <w:numPr>
          <w:ilvl w:val="0"/>
          <w:numId w:val="34"/>
        </w:numPr>
        <w:tabs>
          <w:tab w:pos="2251" w:val="left" w:leader="none"/>
        </w:tabs>
        <w:spacing w:line="240" w:lineRule="auto" w:before="178" w:after="0"/>
        <w:ind w:left="2251" w:right="0" w:hanging="360"/>
        <w:jc w:val="left"/>
        <w:rPr>
          <w:sz w:val="18"/>
        </w:rPr>
      </w:pPr>
      <w:r>
        <w:rPr>
          <w:sz w:val="18"/>
        </w:rPr>
        <w:t>Adds</w:t>
      </w:r>
      <w:r>
        <w:rPr>
          <w:spacing w:val="-3"/>
          <w:sz w:val="18"/>
        </w:rPr>
        <w:t> </w:t>
      </w:r>
      <w:r>
        <w:rPr>
          <w:sz w:val="18"/>
        </w:rPr>
        <w:t>a</w:t>
      </w:r>
      <w:r>
        <w:rPr>
          <w:spacing w:val="-2"/>
          <w:sz w:val="18"/>
        </w:rPr>
        <w:t> </w:t>
      </w:r>
      <w:r>
        <w:rPr>
          <w:sz w:val="18"/>
        </w:rPr>
        <w:t>Score</w:t>
      </w:r>
      <w:r>
        <w:rPr>
          <w:spacing w:val="-2"/>
          <w:sz w:val="18"/>
        </w:rPr>
        <w:t> </w:t>
      </w:r>
      <w:r>
        <w:rPr>
          <w:sz w:val="18"/>
        </w:rPr>
        <w:t>Model</w:t>
      </w:r>
      <w:r>
        <w:rPr>
          <w:spacing w:val="-3"/>
          <w:sz w:val="18"/>
        </w:rPr>
        <w:t> </w:t>
      </w:r>
      <w:r>
        <w:rPr>
          <w:sz w:val="18"/>
        </w:rPr>
        <w:t>module</w:t>
      </w:r>
      <w:r>
        <w:rPr>
          <w:spacing w:val="-1"/>
          <w:sz w:val="18"/>
        </w:rPr>
        <w:t> </w:t>
      </w:r>
      <w:r>
        <w:rPr>
          <w:sz w:val="18"/>
        </w:rPr>
        <w:t>into</w:t>
      </w:r>
      <w:r>
        <w:rPr>
          <w:spacing w:val="-3"/>
          <w:sz w:val="18"/>
        </w:rPr>
        <w:t> </w:t>
      </w:r>
      <w:r>
        <w:rPr>
          <w:sz w:val="18"/>
        </w:rPr>
        <w:t>the</w:t>
      </w:r>
      <w:r>
        <w:rPr>
          <w:spacing w:val="-2"/>
          <w:sz w:val="18"/>
        </w:rPr>
        <w:t> experiment.</w:t>
      </w:r>
    </w:p>
    <w:p>
      <w:pPr>
        <w:pStyle w:val="ListParagraph"/>
        <w:spacing w:after="0" w:line="240" w:lineRule="auto"/>
        <w:jc w:val="left"/>
        <w:rPr>
          <w:sz w:val="18"/>
        </w:rPr>
        <w:sectPr>
          <w:footerReference w:type="default" r:id="rId360"/>
          <w:pgSz w:w="10620" w:h="12960"/>
          <w:pgMar w:header="0" w:footer="1002" w:top="1060" w:bottom="1200" w:left="0" w:right="0"/>
        </w:sectPr>
      </w:pPr>
    </w:p>
    <w:p>
      <w:pPr>
        <w:pStyle w:val="BodyText"/>
        <w:spacing w:line="290" w:lineRule="auto" w:before="97"/>
        <w:ind w:left="1315" w:right="1151" w:firstLine="240"/>
      </w:pPr>
      <w:r>
        <w:rPr/>
        <w:t>Now,</w:t>
      </w:r>
      <w:r>
        <w:rPr>
          <w:spacing w:val="-13"/>
        </w:rPr>
        <w:t> </w:t>
      </w:r>
      <w:r>
        <w:rPr/>
        <w:t>click</w:t>
      </w:r>
      <w:r>
        <w:rPr>
          <w:spacing w:val="-12"/>
        </w:rPr>
        <w:t> </w:t>
      </w:r>
      <w:r>
        <w:rPr/>
        <w:t>Run</w:t>
      </w:r>
      <w:r>
        <w:rPr>
          <w:spacing w:val="-13"/>
        </w:rPr>
        <w:t> </w:t>
      </w:r>
      <w:r>
        <w:rPr/>
        <w:t>to</w:t>
      </w:r>
      <w:r>
        <w:rPr>
          <w:spacing w:val="-12"/>
        </w:rPr>
        <w:t> </w:t>
      </w:r>
      <w:r>
        <w:rPr/>
        <w:t>process</w:t>
      </w:r>
      <w:r>
        <w:rPr>
          <w:spacing w:val="-12"/>
        </w:rPr>
        <w:t> </w:t>
      </w:r>
      <w:r>
        <w:rPr/>
        <w:t>the</w:t>
      </w:r>
      <w:r>
        <w:rPr>
          <w:spacing w:val="-13"/>
        </w:rPr>
        <w:t> </w:t>
      </w:r>
      <w:r>
        <w:rPr/>
        <w:t>newly</w:t>
      </w:r>
      <w:r>
        <w:rPr>
          <w:spacing w:val="-12"/>
        </w:rPr>
        <w:t> </w:t>
      </w:r>
      <w:r>
        <w:rPr/>
        <w:t>transformed</w:t>
      </w:r>
      <w:r>
        <w:rPr>
          <w:spacing w:val="-11"/>
        </w:rPr>
        <w:t> </w:t>
      </w:r>
      <w:r>
        <w:rPr/>
        <w:t>experiment.</w:t>
      </w:r>
      <w:r>
        <w:rPr>
          <w:spacing w:val="-12"/>
        </w:rPr>
        <w:t> </w:t>
      </w:r>
      <w:r>
        <w:rPr/>
        <w:t>Figure</w:t>
      </w:r>
      <w:r>
        <w:rPr>
          <w:spacing w:val="-13"/>
        </w:rPr>
        <w:t> </w:t>
      </w:r>
      <w:r>
        <w:rPr/>
        <w:t>5-17</w:t>
      </w:r>
      <w:r>
        <w:rPr>
          <w:spacing w:val="-13"/>
        </w:rPr>
        <w:t> </w:t>
      </w:r>
      <w:r>
        <w:rPr/>
        <w:t>shows</w:t>
      </w:r>
      <w:r>
        <w:rPr>
          <w:spacing w:val="-13"/>
        </w:rPr>
        <w:t> </w:t>
      </w:r>
      <w:r>
        <w:rPr/>
        <w:t>our</w:t>
      </w:r>
      <w:r>
        <w:rPr>
          <w:spacing w:val="-12"/>
        </w:rPr>
        <w:t> </w:t>
      </w:r>
      <w:r>
        <w:rPr/>
        <w:t>operationalized automobile prediction experiment.</w:t>
      </w:r>
    </w:p>
    <w:p>
      <w:pPr>
        <w:pStyle w:val="BodyText"/>
        <w:spacing w:before="6"/>
        <w:rPr>
          <w:sz w:val="11"/>
        </w:rPr>
      </w:pPr>
      <w:r>
        <w:rPr>
          <w:sz w:val="11"/>
        </w:rPr>
        <w:drawing>
          <wp:anchor distT="0" distB="0" distL="0" distR="0" allowOverlap="1" layoutInCell="1" locked="0" behindDoc="1" simplePos="0" relativeHeight="487668224">
            <wp:simplePos x="0" y="0"/>
            <wp:positionH relativeFrom="page">
              <wp:posOffset>838200</wp:posOffset>
            </wp:positionH>
            <wp:positionV relativeFrom="paragraph">
              <wp:posOffset>103896</wp:posOffset>
            </wp:positionV>
            <wp:extent cx="5008735" cy="3497008"/>
            <wp:effectExtent l="0" t="0" r="0" b="0"/>
            <wp:wrapTopAndBottom/>
            <wp:docPr id="439" name="Image 439" descr="Figure 5-17 depicts a screenshot of the automobile price prediction experiment after running the Create Scoring Experiment command. Each module has a green check mark on the right side. An unavailable Web Service Input module and Web Service Output module are located on the top and bottom of the experiment, respectively."/>
            <wp:cNvGraphicFramePr>
              <a:graphicFrameLocks/>
            </wp:cNvGraphicFramePr>
            <a:graphic>
              <a:graphicData uri="http://schemas.openxmlformats.org/drawingml/2006/picture">
                <pic:pic>
                  <pic:nvPicPr>
                    <pic:cNvPr id="439" name="Image 439" descr="Figure 5-17 depicts a screenshot of the automobile price prediction experiment after running the Create Scoring Experiment command. Each module has a green check mark on the right side. An unavailable Web Service Input module and Web Service Output module are located on the top and bottom of the experiment, respectively."/>
                    <pic:cNvPicPr/>
                  </pic:nvPicPr>
                  <pic:blipFill>
                    <a:blip r:embed="rId363" cstate="print"/>
                    <a:stretch>
                      <a:fillRect/>
                    </a:stretch>
                  </pic:blipFill>
                  <pic:spPr>
                    <a:xfrm>
                      <a:off x="0" y="0"/>
                      <a:ext cx="5008735" cy="3497008"/>
                    </a:xfrm>
                    <a:prstGeom prst="rect">
                      <a:avLst/>
                    </a:prstGeom>
                  </pic:spPr>
                </pic:pic>
              </a:graphicData>
            </a:graphic>
          </wp:anchor>
        </w:drawing>
      </w:r>
    </w:p>
    <w:p>
      <w:pPr>
        <w:spacing w:before="111"/>
        <w:ind w:left="1315" w:right="0" w:firstLine="0"/>
        <w:jc w:val="left"/>
        <w:rPr>
          <w:sz w:val="16"/>
        </w:rPr>
      </w:pPr>
      <w:r>
        <w:rPr>
          <w:b/>
          <w:spacing w:val="-2"/>
          <w:sz w:val="15"/>
        </w:rPr>
        <w:t>FIGURE</w:t>
      </w:r>
      <w:r>
        <w:rPr>
          <w:b/>
          <w:spacing w:val="-5"/>
          <w:sz w:val="15"/>
        </w:rPr>
        <w:t> </w:t>
      </w:r>
      <w:r>
        <w:rPr>
          <w:b/>
          <w:spacing w:val="-2"/>
          <w:sz w:val="15"/>
        </w:rPr>
        <w:t>5-17</w:t>
      </w:r>
      <w:r>
        <w:rPr>
          <w:b/>
          <w:spacing w:val="34"/>
          <w:sz w:val="15"/>
        </w:rPr>
        <w:t>  </w:t>
      </w:r>
      <w:r>
        <w:rPr>
          <w:spacing w:val="-2"/>
          <w:sz w:val="16"/>
        </w:rPr>
        <w:t>The</w:t>
      </w:r>
      <w:r>
        <w:rPr>
          <w:spacing w:val="-7"/>
          <w:sz w:val="16"/>
        </w:rPr>
        <w:t> </w:t>
      </w:r>
      <w:r>
        <w:rPr>
          <w:spacing w:val="-2"/>
          <w:sz w:val="16"/>
        </w:rPr>
        <w:t>automobile</w:t>
      </w:r>
      <w:r>
        <w:rPr>
          <w:spacing w:val="-8"/>
          <w:sz w:val="16"/>
        </w:rPr>
        <w:t> </w:t>
      </w:r>
      <w:r>
        <w:rPr>
          <w:spacing w:val="-2"/>
          <w:sz w:val="16"/>
        </w:rPr>
        <w:t>price</w:t>
      </w:r>
      <w:r>
        <w:rPr>
          <w:spacing w:val="-7"/>
          <w:sz w:val="16"/>
        </w:rPr>
        <w:t> </w:t>
      </w:r>
      <w:r>
        <w:rPr>
          <w:spacing w:val="-2"/>
          <w:sz w:val="16"/>
        </w:rPr>
        <w:t>prediction</w:t>
      </w:r>
      <w:r>
        <w:rPr>
          <w:spacing w:val="-10"/>
          <w:sz w:val="16"/>
        </w:rPr>
        <w:t> </w:t>
      </w:r>
      <w:r>
        <w:rPr>
          <w:spacing w:val="-2"/>
          <w:sz w:val="16"/>
        </w:rPr>
        <w:t>experiment</w:t>
      </w:r>
      <w:r>
        <w:rPr>
          <w:spacing w:val="-4"/>
          <w:sz w:val="16"/>
        </w:rPr>
        <w:t> </w:t>
      </w:r>
      <w:r>
        <w:rPr>
          <w:spacing w:val="-2"/>
          <w:sz w:val="16"/>
        </w:rPr>
        <w:t>after</w:t>
      </w:r>
      <w:r>
        <w:rPr>
          <w:spacing w:val="-10"/>
          <w:sz w:val="16"/>
        </w:rPr>
        <w:t> </w:t>
      </w:r>
      <w:r>
        <w:rPr>
          <w:spacing w:val="-2"/>
          <w:sz w:val="16"/>
        </w:rPr>
        <w:t>running</w:t>
      </w:r>
      <w:r>
        <w:rPr>
          <w:spacing w:val="-9"/>
          <w:sz w:val="16"/>
        </w:rPr>
        <w:t> </w:t>
      </w:r>
      <w:r>
        <w:rPr>
          <w:spacing w:val="-2"/>
          <w:sz w:val="16"/>
        </w:rPr>
        <w:t>the</w:t>
      </w:r>
      <w:r>
        <w:rPr>
          <w:spacing w:val="-7"/>
          <w:sz w:val="16"/>
        </w:rPr>
        <w:t> </w:t>
      </w:r>
      <w:r>
        <w:rPr>
          <w:spacing w:val="-2"/>
          <w:sz w:val="16"/>
        </w:rPr>
        <w:t>Create</w:t>
      </w:r>
      <w:r>
        <w:rPr>
          <w:spacing w:val="-7"/>
          <w:sz w:val="16"/>
        </w:rPr>
        <w:t> </w:t>
      </w:r>
      <w:r>
        <w:rPr>
          <w:spacing w:val="-2"/>
          <w:sz w:val="16"/>
        </w:rPr>
        <w:t>Scoring</w:t>
      </w:r>
      <w:r>
        <w:rPr>
          <w:spacing w:val="-9"/>
          <w:sz w:val="16"/>
        </w:rPr>
        <w:t> </w:t>
      </w:r>
      <w:r>
        <w:rPr>
          <w:spacing w:val="-2"/>
          <w:sz w:val="16"/>
        </w:rPr>
        <w:t>Experiment</w:t>
      </w:r>
      <w:r>
        <w:rPr>
          <w:spacing w:val="-11"/>
          <w:sz w:val="16"/>
        </w:rPr>
        <w:t> </w:t>
      </w:r>
      <w:r>
        <w:rPr>
          <w:spacing w:val="-2"/>
          <w:sz w:val="16"/>
        </w:rPr>
        <w:t>command.</w:t>
      </w:r>
    </w:p>
    <w:p>
      <w:pPr>
        <w:pStyle w:val="BodyText"/>
        <w:spacing w:before="73"/>
        <w:rPr>
          <w:sz w:val="16"/>
        </w:rPr>
      </w:pPr>
    </w:p>
    <w:p>
      <w:pPr>
        <w:pStyle w:val="BodyText"/>
        <w:spacing w:line="285" w:lineRule="auto"/>
        <w:ind w:left="1315" w:right="1371" w:firstLine="240"/>
        <w:jc w:val="both"/>
      </w:pPr>
      <w:r>
        <w:rPr/>
        <w:t>Now</w:t>
      </w:r>
      <w:r>
        <w:rPr>
          <w:spacing w:val="-7"/>
        </w:rPr>
        <w:t> </w:t>
      </w:r>
      <w:r>
        <w:rPr/>
        <w:t>that</w:t>
      </w:r>
      <w:r>
        <w:rPr>
          <w:spacing w:val="-7"/>
        </w:rPr>
        <w:t> </w:t>
      </w:r>
      <w:r>
        <w:rPr/>
        <w:t>we</w:t>
      </w:r>
      <w:r>
        <w:rPr>
          <w:spacing w:val="-6"/>
        </w:rPr>
        <w:t> </w:t>
      </w:r>
      <w:r>
        <w:rPr/>
        <w:t>have</w:t>
      </w:r>
      <w:r>
        <w:rPr>
          <w:spacing w:val="-5"/>
        </w:rPr>
        <w:t> </w:t>
      </w:r>
      <w:r>
        <w:rPr/>
        <w:t>created</w:t>
      </w:r>
      <w:r>
        <w:rPr>
          <w:spacing w:val="-6"/>
        </w:rPr>
        <w:t> </w:t>
      </w:r>
      <w:r>
        <w:rPr/>
        <w:t>our</w:t>
      </w:r>
      <w:r>
        <w:rPr>
          <w:spacing w:val="-5"/>
        </w:rPr>
        <w:t> </w:t>
      </w:r>
      <w:r>
        <w:rPr/>
        <w:t>automobile</w:t>
      </w:r>
      <w:r>
        <w:rPr>
          <w:spacing w:val="-6"/>
        </w:rPr>
        <w:t> </w:t>
      </w:r>
      <w:r>
        <w:rPr/>
        <w:t>price</w:t>
      </w:r>
      <w:r>
        <w:rPr>
          <w:spacing w:val="-6"/>
        </w:rPr>
        <w:t> </w:t>
      </w:r>
      <w:r>
        <w:rPr/>
        <w:t>prediction</w:t>
      </w:r>
      <w:r>
        <w:rPr>
          <w:spacing w:val="-6"/>
        </w:rPr>
        <w:t> </w:t>
      </w:r>
      <w:r>
        <w:rPr/>
        <w:t>experiment</w:t>
      </w:r>
      <w:r>
        <w:rPr>
          <w:spacing w:val="-8"/>
        </w:rPr>
        <w:t> </w:t>
      </w:r>
      <w:r>
        <w:rPr/>
        <w:t>using</w:t>
      </w:r>
      <w:r>
        <w:rPr>
          <w:spacing w:val="-6"/>
        </w:rPr>
        <w:t> </w:t>
      </w:r>
      <w:r>
        <w:rPr/>
        <w:t>the</w:t>
      </w:r>
      <w:r>
        <w:rPr>
          <w:spacing w:val="-6"/>
        </w:rPr>
        <w:t> </w:t>
      </w:r>
      <w:r>
        <w:rPr/>
        <w:t>linear</w:t>
      </w:r>
      <w:r>
        <w:rPr>
          <w:spacing w:val="-7"/>
        </w:rPr>
        <w:t> </w:t>
      </w:r>
      <w:r>
        <w:rPr/>
        <w:t>regression algorithm</w:t>
      </w:r>
      <w:r>
        <w:rPr>
          <w:spacing w:val="-6"/>
        </w:rPr>
        <w:t> </w:t>
      </w:r>
      <w:r>
        <w:rPr/>
        <w:t>in</w:t>
      </w:r>
      <w:r>
        <w:rPr>
          <w:spacing w:val="-8"/>
        </w:rPr>
        <w:t> </w:t>
      </w:r>
      <w:r>
        <w:rPr/>
        <w:t>Azure</w:t>
      </w:r>
      <w:r>
        <w:rPr>
          <w:spacing w:val="-6"/>
        </w:rPr>
        <w:t> </w:t>
      </w:r>
      <w:r>
        <w:rPr/>
        <w:t>ML</w:t>
      </w:r>
      <w:r>
        <w:rPr>
          <w:spacing w:val="-7"/>
        </w:rPr>
        <w:t> </w:t>
      </w:r>
      <w:r>
        <w:rPr/>
        <w:t>Studio,</w:t>
      </w:r>
      <w:r>
        <w:rPr>
          <w:spacing w:val="-7"/>
        </w:rPr>
        <w:t> </w:t>
      </w:r>
      <w:r>
        <w:rPr/>
        <w:t>it’s</w:t>
      </w:r>
      <w:r>
        <w:rPr>
          <w:spacing w:val="-8"/>
        </w:rPr>
        <w:t> </w:t>
      </w:r>
      <w:r>
        <w:rPr/>
        <w:t>time</w:t>
      </w:r>
      <w:r>
        <w:rPr>
          <w:spacing w:val="-6"/>
        </w:rPr>
        <w:t> </w:t>
      </w:r>
      <w:r>
        <w:rPr/>
        <w:t>to</w:t>
      </w:r>
      <w:r>
        <w:rPr>
          <w:spacing w:val="-7"/>
        </w:rPr>
        <w:t> </w:t>
      </w:r>
      <w:r>
        <w:rPr/>
        <w:t>see</w:t>
      </w:r>
      <w:r>
        <w:rPr>
          <w:spacing w:val="-6"/>
        </w:rPr>
        <w:t> </w:t>
      </w:r>
      <w:r>
        <w:rPr/>
        <w:t>the</w:t>
      </w:r>
      <w:r>
        <w:rPr>
          <w:spacing w:val="-6"/>
        </w:rPr>
        <w:t> </w:t>
      </w:r>
      <w:r>
        <w:rPr/>
        <w:t>results</w:t>
      </w:r>
      <w:r>
        <w:rPr>
          <w:spacing w:val="-7"/>
        </w:rPr>
        <w:t> </w:t>
      </w:r>
      <w:r>
        <w:rPr/>
        <w:t>of</w:t>
      </w:r>
      <w:r>
        <w:rPr>
          <w:spacing w:val="-8"/>
        </w:rPr>
        <w:t> </w:t>
      </w:r>
      <w:r>
        <w:rPr/>
        <w:t>our</w:t>
      </w:r>
      <w:r>
        <w:rPr>
          <w:spacing w:val="-7"/>
        </w:rPr>
        <w:t> </w:t>
      </w:r>
      <w:r>
        <w:rPr/>
        <w:t>efforts.</w:t>
      </w:r>
      <w:r>
        <w:rPr>
          <w:spacing w:val="-7"/>
        </w:rPr>
        <w:t> </w:t>
      </w:r>
      <w:r>
        <w:rPr/>
        <w:t>Click</w:t>
      </w:r>
      <w:r>
        <w:rPr>
          <w:spacing w:val="-7"/>
        </w:rPr>
        <w:t> </w:t>
      </w:r>
      <w:r>
        <w:rPr/>
        <w:t>the</w:t>
      </w:r>
      <w:r>
        <w:rPr>
          <w:spacing w:val="-6"/>
        </w:rPr>
        <w:t> </w:t>
      </w:r>
      <w:r>
        <w:rPr/>
        <w:t>bottom</w:t>
      </w:r>
      <w:r>
        <w:rPr>
          <w:spacing w:val="-6"/>
        </w:rPr>
        <w:t> </w:t>
      </w:r>
      <w:r>
        <w:rPr/>
        <w:t>connector</w:t>
      </w:r>
      <w:r>
        <w:rPr>
          <w:spacing w:val="-7"/>
        </w:rPr>
        <w:t> </w:t>
      </w:r>
      <w:r>
        <w:rPr/>
        <w:t>of the Score Model module and select Visualize, as shown in Figure 5-18.</w:t>
      </w:r>
    </w:p>
    <w:p>
      <w:pPr>
        <w:pStyle w:val="BodyText"/>
        <w:spacing w:after="0" w:line="285" w:lineRule="auto"/>
        <w:jc w:val="both"/>
        <w:sectPr>
          <w:footerReference w:type="default" r:id="rId362"/>
          <w:pgSz w:w="10620" w:h="12960"/>
          <w:pgMar w:header="0" w:footer="1002" w:top="980" w:bottom="1200" w:left="0" w:right="0"/>
        </w:sectPr>
      </w:pPr>
    </w:p>
    <w:p>
      <w:pPr>
        <w:pStyle w:val="BodyText"/>
        <w:spacing w:before="3"/>
        <w:rPr>
          <w:sz w:val="2"/>
        </w:rPr>
      </w:pPr>
    </w:p>
    <w:p>
      <w:pPr>
        <w:pStyle w:val="BodyText"/>
        <w:ind w:left="1680"/>
        <w:rPr>
          <w:sz w:val="20"/>
        </w:rPr>
      </w:pPr>
      <w:r>
        <w:rPr>
          <w:sz w:val="20"/>
        </w:rPr>
        <w:drawing>
          <wp:inline distT="0" distB="0" distL="0" distR="0">
            <wp:extent cx="2598916" cy="1837848"/>
            <wp:effectExtent l="0" t="0" r="0" b="0"/>
            <wp:docPr id="441" name="Image 441" descr="Figure 5-18 depicts a screenshot of the Score Model module in the automobile price prediction experiment after clicking the bottom of the Score Model module. The bottom connector of the Score Model module is highlighted along with the Visualize command."/>
            <wp:cNvGraphicFramePr>
              <a:graphicFrameLocks/>
            </wp:cNvGraphicFramePr>
            <a:graphic>
              <a:graphicData uri="http://schemas.openxmlformats.org/drawingml/2006/picture">
                <pic:pic>
                  <pic:nvPicPr>
                    <pic:cNvPr id="441" name="Image 441" descr="Figure 5-18 depicts a screenshot of the Score Model module in the automobile price prediction experiment after clicking the bottom of the Score Model module. The bottom connector of the Score Model module is highlighted along with the Visualize command."/>
                    <pic:cNvPicPr/>
                  </pic:nvPicPr>
                  <pic:blipFill>
                    <a:blip r:embed="rId365" cstate="print"/>
                    <a:stretch>
                      <a:fillRect/>
                    </a:stretch>
                  </pic:blipFill>
                  <pic:spPr>
                    <a:xfrm>
                      <a:off x="0" y="0"/>
                      <a:ext cx="2598916" cy="1837848"/>
                    </a:xfrm>
                    <a:prstGeom prst="rect">
                      <a:avLst/>
                    </a:prstGeom>
                  </pic:spPr>
                </pic:pic>
              </a:graphicData>
            </a:graphic>
          </wp:inline>
        </w:drawing>
      </w:r>
      <w:r>
        <w:rPr>
          <w:sz w:val="20"/>
        </w:rPr>
      </w:r>
    </w:p>
    <w:p>
      <w:pPr>
        <w:spacing w:before="87"/>
        <w:ind w:left="1675" w:right="0" w:firstLine="0"/>
        <w:jc w:val="left"/>
        <w:rPr>
          <w:sz w:val="16"/>
        </w:rPr>
      </w:pPr>
      <w:r>
        <w:rPr>
          <w:b/>
          <w:spacing w:val="-2"/>
          <w:sz w:val="15"/>
        </w:rPr>
        <w:t>FIGURE</w:t>
      </w:r>
      <w:r>
        <w:rPr>
          <w:b/>
          <w:spacing w:val="-3"/>
          <w:sz w:val="15"/>
        </w:rPr>
        <w:t> </w:t>
      </w:r>
      <w:r>
        <w:rPr>
          <w:b/>
          <w:spacing w:val="-2"/>
          <w:sz w:val="15"/>
        </w:rPr>
        <w:t>5-18</w:t>
      </w:r>
      <w:r>
        <w:rPr>
          <w:b/>
          <w:spacing w:val="37"/>
          <w:sz w:val="15"/>
        </w:rPr>
        <w:t>  </w:t>
      </w:r>
      <w:r>
        <w:rPr>
          <w:spacing w:val="-2"/>
          <w:sz w:val="16"/>
        </w:rPr>
        <w:t>The</w:t>
      </w:r>
      <w:r>
        <w:rPr>
          <w:spacing w:val="-5"/>
          <w:sz w:val="16"/>
        </w:rPr>
        <w:t> </w:t>
      </w:r>
      <w:r>
        <w:rPr>
          <w:spacing w:val="-2"/>
          <w:sz w:val="16"/>
        </w:rPr>
        <w:t>option</w:t>
      </w:r>
      <w:r>
        <w:rPr>
          <w:spacing w:val="-6"/>
          <w:sz w:val="16"/>
        </w:rPr>
        <w:t> </w:t>
      </w:r>
      <w:r>
        <w:rPr>
          <w:spacing w:val="-2"/>
          <w:sz w:val="16"/>
        </w:rPr>
        <w:t>to</w:t>
      </w:r>
      <w:r>
        <w:rPr>
          <w:spacing w:val="-6"/>
          <w:sz w:val="16"/>
        </w:rPr>
        <w:t> </w:t>
      </w:r>
      <w:r>
        <w:rPr>
          <w:spacing w:val="-2"/>
          <w:sz w:val="16"/>
        </w:rPr>
        <w:t>Visualize</w:t>
      </w:r>
      <w:r>
        <w:rPr>
          <w:spacing w:val="-6"/>
          <w:sz w:val="16"/>
        </w:rPr>
        <w:t> </w:t>
      </w:r>
      <w:r>
        <w:rPr>
          <w:spacing w:val="-2"/>
          <w:sz w:val="16"/>
        </w:rPr>
        <w:t>the</w:t>
      </w:r>
      <w:r>
        <w:rPr>
          <w:spacing w:val="-5"/>
          <w:sz w:val="16"/>
        </w:rPr>
        <w:t> </w:t>
      </w:r>
      <w:r>
        <w:rPr>
          <w:spacing w:val="-2"/>
          <w:sz w:val="16"/>
        </w:rPr>
        <w:t>Score</w:t>
      </w:r>
      <w:r>
        <w:rPr>
          <w:spacing w:val="-5"/>
          <w:sz w:val="16"/>
        </w:rPr>
        <w:t> </w:t>
      </w:r>
      <w:r>
        <w:rPr>
          <w:spacing w:val="-2"/>
          <w:sz w:val="16"/>
        </w:rPr>
        <w:t>Model</w:t>
      </w:r>
      <w:r>
        <w:rPr>
          <w:spacing w:val="-8"/>
          <w:sz w:val="16"/>
        </w:rPr>
        <w:t> </w:t>
      </w:r>
      <w:r>
        <w:rPr>
          <w:spacing w:val="-2"/>
          <w:sz w:val="16"/>
        </w:rPr>
        <w:t>results</w:t>
      </w:r>
      <w:r>
        <w:rPr>
          <w:spacing w:val="-7"/>
          <w:sz w:val="16"/>
        </w:rPr>
        <w:t> </w:t>
      </w:r>
      <w:r>
        <w:rPr>
          <w:spacing w:val="-2"/>
          <w:sz w:val="16"/>
        </w:rPr>
        <w:t>of</w:t>
      </w:r>
      <w:r>
        <w:rPr>
          <w:spacing w:val="-9"/>
          <w:sz w:val="16"/>
        </w:rPr>
        <w:t> </w:t>
      </w:r>
      <w:r>
        <w:rPr>
          <w:spacing w:val="-2"/>
          <w:sz w:val="16"/>
        </w:rPr>
        <w:t>the</w:t>
      </w:r>
      <w:r>
        <w:rPr>
          <w:spacing w:val="-5"/>
          <w:sz w:val="16"/>
        </w:rPr>
        <w:t> </w:t>
      </w:r>
      <w:r>
        <w:rPr>
          <w:spacing w:val="-2"/>
          <w:sz w:val="16"/>
        </w:rPr>
        <w:t>automobile</w:t>
      </w:r>
      <w:r>
        <w:rPr>
          <w:spacing w:val="-5"/>
          <w:sz w:val="16"/>
        </w:rPr>
        <w:t> </w:t>
      </w:r>
      <w:r>
        <w:rPr>
          <w:spacing w:val="-2"/>
          <w:sz w:val="16"/>
        </w:rPr>
        <w:t>price</w:t>
      </w:r>
      <w:r>
        <w:rPr>
          <w:spacing w:val="-5"/>
          <w:sz w:val="16"/>
        </w:rPr>
        <w:t> </w:t>
      </w:r>
      <w:r>
        <w:rPr>
          <w:spacing w:val="-2"/>
          <w:sz w:val="16"/>
        </w:rPr>
        <w:t>prediction</w:t>
      </w:r>
      <w:r>
        <w:rPr>
          <w:spacing w:val="-7"/>
          <w:sz w:val="16"/>
        </w:rPr>
        <w:t> </w:t>
      </w:r>
      <w:r>
        <w:rPr>
          <w:spacing w:val="-2"/>
          <w:sz w:val="16"/>
        </w:rPr>
        <w:t>experiment.</w:t>
      </w:r>
    </w:p>
    <w:p>
      <w:pPr>
        <w:pStyle w:val="BodyText"/>
        <w:spacing w:before="71"/>
        <w:rPr>
          <w:sz w:val="16"/>
        </w:rPr>
      </w:pPr>
    </w:p>
    <w:p>
      <w:pPr>
        <w:pStyle w:val="BodyText"/>
        <w:spacing w:line="288" w:lineRule="auto" w:before="1"/>
        <w:ind w:left="1675" w:right="1151" w:firstLine="240"/>
      </w:pPr>
      <w:r>
        <w:rPr/>
        <w:t>After</w:t>
      </w:r>
      <w:r>
        <w:rPr>
          <w:spacing w:val="-9"/>
        </w:rPr>
        <w:t> </w:t>
      </w:r>
      <w:r>
        <w:rPr/>
        <w:t>you</w:t>
      </w:r>
      <w:r>
        <w:rPr>
          <w:spacing w:val="-10"/>
        </w:rPr>
        <w:t> </w:t>
      </w:r>
      <w:r>
        <w:rPr/>
        <w:t>select</w:t>
      </w:r>
      <w:r>
        <w:rPr>
          <w:spacing w:val="-10"/>
        </w:rPr>
        <w:t> </w:t>
      </w:r>
      <w:r>
        <w:rPr/>
        <w:t>Visualize,</w:t>
      </w:r>
      <w:r>
        <w:rPr>
          <w:spacing w:val="-9"/>
        </w:rPr>
        <w:t> </w:t>
      </w:r>
      <w:r>
        <w:rPr/>
        <w:t>you</w:t>
      </w:r>
      <w:r>
        <w:rPr>
          <w:spacing w:val="-5"/>
        </w:rPr>
        <w:t> </w:t>
      </w:r>
      <w:r>
        <w:rPr/>
        <w:t>will</w:t>
      </w:r>
      <w:r>
        <w:rPr>
          <w:spacing w:val="-9"/>
        </w:rPr>
        <w:t> </w:t>
      </w:r>
      <w:r>
        <w:rPr/>
        <w:t>see</w:t>
      </w:r>
      <w:r>
        <w:rPr>
          <w:spacing w:val="-8"/>
        </w:rPr>
        <w:t> </w:t>
      </w:r>
      <w:r>
        <w:rPr/>
        <w:t>a</w:t>
      </w:r>
      <w:r>
        <w:rPr>
          <w:spacing w:val="-8"/>
        </w:rPr>
        <w:t> </w:t>
      </w:r>
      <w:r>
        <w:rPr/>
        <w:t>pop-up</w:t>
      </w:r>
      <w:r>
        <w:rPr>
          <w:spacing w:val="-8"/>
        </w:rPr>
        <w:t> </w:t>
      </w:r>
      <w:r>
        <w:rPr/>
        <w:t>window</w:t>
      </w:r>
      <w:r>
        <w:rPr>
          <w:spacing w:val="-9"/>
        </w:rPr>
        <w:t> </w:t>
      </w:r>
      <w:r>
        <w:rPr/>
        <w:t>that</w:t>
      </w:r>
      <w:r>
        <w:rPr>
          <w:spacing w:val="-9"/>
        </w:rPr>
        <w:t> </w:t>
      </w:r>
      <w:r>
        <w:rPr/>
        <w:t>displays</w:t>
      </w:r>
      <w:r>
        <w:rPr>
          <w:spacing w:val="-9"/>
        </w:rPr>
        <w:t> </w:t>
      </w:r>
      <w:r>
        <w:rPr/>
        <w:t>the</w:t>
      </w:r>
      <w:r>
        <w:rPr>
          <w:spacing w:val="-8"/>
        </w:rPr>
        <w:t> </w:t>
      </w:r>
      <w:r>
        <w:rPr/>
        <w:t>columns</w:t>
      </w:r>
      <w:r>
        <w:rPr>
          <w:spacing w:val="-9"/>
        </w:rPr>
        <w:t> </w:t>
      </w:r>
      <w:r>
        <w:rPr/>
        <w:t>of</w:t>
      </w:r>
      <w:r>
        <w:rPr>
          <w:spacing w:val="-10"/>
        </w:rPr>
        <w:t> </w:t>
      </w:r>
      <w:r>
        <w:rPr/>
        <w:t>our</w:t>
      </w:r>
      <w:r>
        <w:rPr>
          <w:spacing w:val="-9"/>
        </w:rPr>
        <w:t> </w:t>
      </w:r>
      <w:r>
        <w:rPr/>
        <w:t>initial dataset.</w:t>
      </w:r>
      <w:r>
        <w:rPr>
          <w:spacing w:val="-4"/>
        </w:rPr>
        <w:t> </w:t>
      </w:r>
      <w:r>
        <w:rPr/>
        <w:t>Scroll</w:t>
      </w:r>
      <w:r>
        <w:rPr>
          <w:spacing w:val="-4"/>
        </w:rPr>
        <w:t> </w:t>
      </w:r>
      <w:r>
        <w:rPr/>
        <w:t>all</w:t>
      </w:r>
      <w:r>
        <w:rPr>
          <w:spacing w:val="-4"/>
        </w:rPr>
        <w:t> </w:t>
      </w:r>
      <w:r>
        <w:rPr/>
        <w:t>the</w:t>
      </w:r>
      <w:r>
        <w:rPr>
          <w:spacing w:val="-3"/>
        </w:rPr>
        <w:t> </w:t>
      </w:r>
      <w:r>
        <w:rPr/>
        <w:t>way</w:t>
      </w:r>
      <w:r>
        <w:rPr>
          <w:spacing w:val="-4"/>
        </w:rPr>
        <w:t> </w:t>
      </w:r>
      <w:r>
        <w:rPr/>
        <w:t>over</w:t>
      </w:r>
      <w:r>
        <w:rPr>
          <w:spacing w:val="-6"/>
        </w:rPr>
        <w:t> </w:t>
      </w:r>
      <w:r>
        <w:rPr/>
        <w:t>to</w:t>
      </w:r>
      <w:r>
        <w:rPr>
          <w:spacing w:val="-4"/>
        </w:rPr>
        <w:t> </w:t>
      </w:r>
      <w:r>
        <w:rPr/>
        <w:t>the</w:t>
      </w:r>
      <w:r>
        <w:rPr>
          <w:spacing w:val="-3"/>
        </w:rPr>
        <w:t> </w:t>
      </w:r>
      <w:r>
        <w:rPr/>
        <w:t>right</w:t>
      </w:r>
      <w:r>
        <w:rPr>
          <w:spacing w:val="-5"/>
        </w:rPr>
        <w:t> </w:t>
      </w:r>
      <w:r>
        <w:rPr/>
        <w:t>and</w:t>
      </w:r>
      <w:r>
        <w:rPr>
          <w:spacing w:val="-3"/>
        </w:rPr>
        <w:t> </w:t>
      </w:r>
      <w:r>
        <w:rPr/>
        <w:t>you</w:t>
      </w:r>
      <w:r>
        <w:rPr>
          <w:spacing w:val="-5"/>
        </w:rPr>
        <w:t> </w:t>
      </w:r>
      <w:r>
        <w:rPr/>
        <w:t>will</w:t>
      </w:r>
      <w:r>
        <w:rPr>
          <w:spacing w:val="-4"/>
        </w:rPr>
        <w:t> </w:t>
      </w:r>
      <w:r>
        <w:rPr/>
        <w:t>see</w:t>
      </w:r>
      <w:r>
        <w:rPr>
          <w:spacing w:val="-3"/>
        </w:rPr>
        <w:t> </w:t>
      </w:r>
      <w:r>
        <w:rPr/>
        <w:t>a screen</w:t>
      </w:r>
      <w:r>
        <w:rPr>
          <w:spacing w:val="-5"/>
        </w:rPr>
        <w:t> </w:t>
      </w:r>
      <w:r>
        <w:rPr/>
        <w:t>similar</w:t>
      </w:r>
      <w:r>
        <w:rPr>
          <w:spacing w:val="-4"/>
        </w:rPr>
        <w:t> </w:t>
      </w:r>
      <w:r>
        <w:rPr/>
        <w:t>to</w:t>
      </w:r>
      <w:r>
        <w:rPr>
          <w:spacing w:val="-4"/>
        </w:rPr>
        <w:t> </w:t>
      </w:r>
      <w:r>
        <w:rPr/>
        <w:t>Figure</w:t>
      </w:r>
      <w:r>
        <w:rPr>
          <w:spacing w:val="-3"/>
        </w:rPr>
        <w:t> </w:t>
      </w:r>
      <w:r>
        <w:rPr/>
        <w:t>5-19.</w:t>
      </w:r>
    </w:p>
    <w:p>
      <w:pPr>
        <w:pStyle w:val="BodyText"/>
        <w:spacing w:before="9"/>
        <w:rPr>
          <w:sz w:val="11"/>
        </w:rPr>
      </w:pPr>
      <w:r>
        <w:rPr>
          <w:sz w:val="11"/>
        </w:rPr>
        <w:drawing>
          <wp:anchor distT="0" distB="0" distL="0" distR="0" allowOverlap="1" layoutInCell="1" locked="0" behindDoc="1" simplePos="0" relativeHeight="487668736">
            <wp:simplePos x="0" y="0"/>
            <wp:positionH relativeFrom="page">
              <wp:posOffset>1066800</wp:posOffset>
            </wp:positionH>
            <wp:positionV relativeFrom="paragraph">
              <wp:posOffset>105646</wp:posOffset>
            </wp:positionV>
            <wp:extent cx="4867490" cy="3701129"/>
            <wp:effectExtent l="0" t="0" r="0" b="0"/>
            <wp:wrapTopAndBottom/>
            <wp:docPr id="442" name="Image 442" descr="Figure 5-19 depicts a screenshot of the visualization of the Score Model module in the automobile price prediction experiment. The visualization area has been scrolled all the way to the right and the price column is highlighted next to a new Scored Labels column, which is also highlighted."/>
            <wp:cNvGraphicFramePr>
              <a:graphicFrameLocks/>
            </wp:cNvGraphicFramePr>
            <a:graphic>
              <a:graphicData uri="http://schemas.openxmlformats.org/drawingml/2006/picture">
                <pic:pic>
                  <pic:nvPicPr>
                    <pic:cNvPr id="442" name="Image 442" descr="Figure 5-19 depicts a screenshot of the visualization of the Score Model module in the automobile price prediction experiment. The visualization area has been scrolled all the way to the right and the price column is highlighted next to a new Scored Labels column, which is also highlighted."/>
                    <pic:cNvPicPr/>
                  </pic:nvPicPr>
                  <pic:blipFill>
                    <a:blip r:embed="rId366" cstate="print"/>
                    <a:stretch>
                      <a:fillRect/>
                    </a:stretch>
                  </pic:blipFill>
                  <pic:spPr>
                    <a:xfrm>
                      <a:off x="0" y="0"/>
                      <a:ext cx="4867490" cy="3701129"/>
                    </a:xfrm>
                    <a:prstGeom prst="rect">
                      <a:avLst/>
                    </a:prstGeom>
                  </pic:spPr>
                </pic:pic>
              </a:graphicData>
            </a:graphic>
          </wp:anchor>
        </w:drawing>
      </w:r>
    </w:p>
    <w:p>
      <w:pPr>
        <w:spacing w:before="64"/>
        <w:ind w:left="1675" w:right="0" w:firstLine="0"/>
        <w:jc w:val="left"/>
        <w:rPr>
          <w:sz w:val="16"/>
        </w:rPr>
      </w:pPr>
      <w:r>
        <w:rPr>
          <w:b/>
          <w:spacing w:val="-2"/>
          <w:sz w:val="15"/>
        </w:rPr>
        <w:t>FIGURE</w:t>
      </w:r>
      <w:r>
        <w:rPr>
          <w:b/>
          <w:spacing w:val="-3"/>
          <w:sz w:val="15"/>
        </w:rPr>
        <w:t> </w:t>
      </w:r>
      <w:r>
        <w:rPr>
          <w:b/>
          <w:spacing w:val="-2"/>
          <w:sz w:val="15"/>
        </w:rPr>
        <w:t>5-19</w:t>
      </w:r>
      <w:r>
        <w:rPr>
          <w:b/>
          <w:spacing w:val="35"/>
          <w:sz w:val="15"/>
        </w:rPr>
        <w:t>  </w:t>
      </w:r>
      <w:r>
        <w:rPr>
          <w:spacing w:val="-2"/>
          <w:sz w:val="16"/>
        </w:rPr>
        <w:t>Visualization</w:t>
      </w:r>
      <w:r>
        <w:rPr>
          <w:spacing w:val="-6"/>
          <w:sz w:val="16"/>
        </w:rPr>
        <w:t> </w:t>
      </w:r>
      <w:r>
        <w:rPr>
          <w:spacing w:val="-2"/>
          <w:sz w:val="16"/>
        </w:rPr>
        <w:t>of</w:t>
      </w:r>
      <w:r>
        <w:rPr>
          <w:spacing w:val="-6"/>
          <w:sz w:val="16"/>
        </w:rPr>
        <w:t> </w:t>
      </w:r>
      <w:r>
        <w:rPr>
          <w:spacing w:val="-2"/>
          <w:sz w:val="16"/>
        </w:rPr>
        <w:t>the</w:t>
      </w:r>
      <w:r>
        <w:rPr>
          <w:spacing w:val="-6"/>
          <w:sz w:val="16"/>
        </w:rPr>
        <w:t> </w:t>
      </w:r>
      <w:r>
        <w:rPr>
          <w:spacing w:val="-2"/>
          <w:sz w:val="16"/>
        </w:rPr>
        <w:t>Score</w:t>
      </w:r>
      <w:r>
        <w:rPr>
          <w:spacing w:val="-5"/>
          <w:sz w:val="16"/>
        </w:rPr>
        <w:t> </w:t>
      </w:r>
      <w:r>
        <w:rPr>
          <w:spacing w:val="-2"/>
          <w:sz w:val="16"/>
        </w:rPr>
        <w:t>Model</w:t>
      </w:r>
      <w:r>
        <w:rPr>
          <w:spacing w:val="-8"/>
          <w:sz w:val="16"/>
        </w:rPr>
        <w:t> </w:t>
      </w:r>
      <w:r>
        <w:rPr>
          <w:spacing w:val="-2"/>
          <w:sz w:val="16"/>
        </w:rPr>
        <w:t>results</w:t>
      </w:r>
      <w:r>
        <w:rPr>
          <w:spacing w:val="-6"/>
          <w:sz w:val="16"/>
        </w:rPr>
        <w:t> </w:t>
      </w:r>
      <w:r>
        <w:rPr>
          <w:spacing w:val="-2"/>
          <w:sz w:val="16"/>
        </w:rPr>
        <w:t>of</w:t>
      </w:r>
      <w:r>
        <w:rPr>
          <w:spacing w:val="-7"/>
          <w:sz w:val="16"/>
        </w:rPr>
        <w:t> </w:t>
      </w:r>
      <w:r>
        <w:rPr>
          <w:spacing w:val="-2"/>
          <w:sz w:val="16"/>
        </w:rPr>
        <w:t>the</w:t>
      </w:r>
      <w:r>
        <w:rPr>
          <w:spacing w:val="-5"/>
          <w:sz w:val="16"/>
        </w:rPr>
        <w:t> </w:t>
      </w:r>
      <w:r>
        <w:rPr>
          <w:spacing w:val="-2"/>
          <w:sz w:val="16"/>
        </w:rPr>
        <w:t>automobile</w:t>
      </w:r>
      <w:r>
        <w:rPr>
          <w:spacing w:val="-6"/>
          <w:sz w:val="16"/>
        </w:rPr>
        <w:t> </w:t>
      </w:r>
      <w:r>
        <w:rPr>
          <w:spacing w:val="-2"/>
          <w:sz w:val="16"/>
        </w:rPr>
        <w:t>price</w:t>
      </w:r>
      <w:r>
        <w:rPr>
          <w:spacing w:val="-5"/>
          <w:sz w:val="16"/>
        </w:rPr>
        <w:t> </w:t>
      </w:r>
      <w:r>
        <w:rPr>
          <w:spacing w:val="-2"/>
          <w:sz w:val="16"/>
        </w:rPr>
        <w:t>prediction</w:t>
      </w:r>
      <w:r>
        <w:rPr>
          <w:spacing w:val="-9"/>
          <w:sz w:val="16"/>
        </w:rPr>
        <w:t> </w:t>
      </w:r>
      <w:r>
        <w:rPr>
          <w:spacing w:val="-2"/>
          <w:sz w:val="16"/>
        </w:rPr>
        <w:t>experiment.</w:t>
      </w:r>
    </w:p>
    <w:p>
      <w:pPr>
        <w:spacing w:after="0"/>
        <w:jc w:val="left"/>
        <w:rPr>
          <w:sz w:val="16"/>
        </w:rPr>
        <w:sectPr>
          <w:footerReference w:type="default" r:id="rId364"/>
          <w:pgSz w:w="10620" w:h="12960"/>
          <w:pgMar w:header="0" w:footer="947" w:top="1480" w:bottom="1140" w:left="0" w:right="0"/>
        </w:sectPr>
      </w:pPr>
    </w:p>
    <w:p>
      <w:pPr>
        <w:pStyle w:val="BodyText"/>
        <w:spacing w:line="288" w:lineRule="auto" w:before="97"/>
        <w:ind w:left="1315" w:right="1151" w:firstLine="240"/>
      </w:pPr>
      <w:r>
        <w:rPr/>
        <w:t>In</w:t>
      </w:r>
      <w:r>
        <w:rPr>
          <w:spacing w:val="-7"/>
        </w:rPr>
        <w:t> </w:t>
      </w:r>
      <w:r>
        <w:rPr/>
        <w:t>this</w:t>
      </w:r>
      <w:r>
        <w:rPr>
          <w:spacing w:val="-7"/>
        </w:rPr>
        <w:t> </w:t>
      </w:r>
      <w:r>
        <w:rPr/>
        <w:t>example,</w:t>
      </w:r>
      <w:r>
        <w:rPr>
          <w:spacing w:val="-7"/>
        </w:rPr>
        <w:t> </w:t>
      </w:r>
      <w:r>
        <w:rPr/>
        <w:t>an</w:t>
      </w:r>
      <w:r>
        <w:rPr>
          <w:spacing w:val="-7"/>
        </w:rPr>
        <w:t> </w:t>
      </w:r>
      <w:r>
        <w:rPr/>
        <w:t>additional</w:t>
      </w:r>
      <w:r>
        <w:rPr>
          <w:spacing w:val="-7"/>
        </w:rPr>
        <w:t> </w:t>
      </w:r>
      <w:r>
        <w:rPr/>
        <w:t>column</w:t>
      </w:r>
      <w:r>
        <w:rPr>
          <w:spacing w:val="-8"/>
        </w:rPr>
        <w:t> </w:t>
      </w:r>
      <w:r>
        <w:rPr/>
        <w:t>named</w:t>
      </w:r>
      <w:r>
        <w:rPr>
          <w:spacing w:val="-6"/>
        </w:rPr>
        <w:t> </w:t>
      </w:r>
      <w:r>
        <w:rPr/>
        <w:t>Scored</w:t>
      </w:r>
      <w:r>
        <w:rPr>
          <w:spacing w:val="-6"/>
        </w:rPr>
        <w:t> </w:t>
      </w:r>
      <w:r>
        <w:rPr/>
        <w:t>Labels</w:t>
      </w:r>
      <w:r>
        <w:rPr>
          <w:spacing w:val="-7"/>
        </w:rPr>
        <w:t> </w:t>
      </w:r>
      <w:r>
        <w:rPr/>
        <w:t>is</w:t>
      </w:r>
      <w:r>
        <w:rPr>
          <w:spacing w:val="-10"/>
        </w:rPr>
        <w:t> </w:t>
      </w:r>
      <w:r>
        <w:rPr/>
        <w:t>displayed</w:t>
      </w:r>
      <w:r>
        <w:rPr>
          <w:spacing w:val="-1"/>
        </w:rPr>
        <w:t> </w:t>
      </w:r>
      <w:r>
        <w:rPr/>
        <w:t>next</w:t>
      </w:r>
      <w:r>
        <w:rPr>
          <w:spacing w:val="-8"/>
        </w:rPr>
        <w:t> </w:t>
      </w:r>
      <w:r>
        <w:rPr/>
        <w:t>to</w:t>
      </w:r>
      <w:r>
        <w:rPr>
          <w:spacing w:val="-7"/>
        </w:rPr>
        <w:t> </w:t>
      </w:r>
      <w:r>
        <w:rPr/>
        <w:t>the</w:t>
      </w:r>
      <w:r>
        <w:rPr>
          <w:spacing w:val="-5"/>
        </w:rPr>
        <w:t> </w:t>
      </w:r>
      <w:r>
        <w:rPr/>
        <w:t>price</w:t>
      </w:r>
      <w:r>
        <w:rPr>
          <w:spacing w:val="-6"/>
        </w:rPr>
        <w:t> </w:t>
      </w:r>
      <w:r>
        <w:rPr/>
        <w:t>column</w:t>
      </w:r>
      <w:r>
        <w:rPr>
          <w:spacing w:val="-8"/>
        </w:rPr>
        <w:t> </w:t>
      </w:r>
      <w:r>
        <w:rPr/>
        <w:t>to indicate the numerical prediction results of our newly trained model. As you compare these two columns,</w:t>
      </w:r>
      <w:r>
        <w:rPr>
          <w:spacing w:val="-11"/>
        </w:rPr>
        <w:t> </w:t>
      </w:r>
      <w:r>
        <w:rPr/>
        <w:t>you</w:t>
      </w:r>
      <w:r>
        <w:rPr>
          <w:spacing w:val="-12"/>
        </w:rPr>
        <w:t> </w:t>
      </w:r>
      <w:r>
        <w:rPr/>
        <w:t>will</w:t>
      </w:r>
      <w:r>
        <w:rPr>
          <w:spacing w:val="-11"/>
        </w:rPr>
        <w:t> </w:t>
      </w:r>
      <w:r>
        <w:rPr/>
        <w:t>note</w:t>
      </w:r>
      <w:r>
        <w:rPr>
          <w:spacing w:val="-10"/>
        </w:rPr>
        <w:t> </w:t>
      </w:r>
      <w:r>
        <w:rPr/>
        <w:t>that</w:t>
      </w:r>
      <w:r>
        <w:rPr>
          <w:spacing w:val="-12"/>
        </w:rPr>
        <w:t> </w:t>
      </w:r>
      <w:r>
        <w:rPr/>
        <w:t>the</w:t>
      </w:r>
      <w:r>
        <w:rPr>
          <w:spacing w:val="-7"/>
        </w:rPr>
        <w:t> </w:t>
      </w:r>
      <w:r>
        <w:rPr/>
        <w:t>numerical</w:t>
      </w:r>
      <w:r>
        <w:rPr>
          <w:spacing w:val="-11"/>
        </w:rPr>
        <w:t> </w:t>
      </w:r>
      <w:r>
        <w:rPr/>
        <w:t>results</w:t>
      </w:r>
      <w:r>
        <w:rPr>
          <w:spacing w:val="-11"/>
        </w:rPr>
        <w:t> </w:t>
      </w:r>
      <w:r>
        <w:rPr/>
        <w:t>of</w:t>
      </w:r>
      <w:r>
        <w:rPr>
          <w:spacing w:val="-7"/>
        </w:rPr>
        <w:t> </w:t>
      </w:r>
      <w:r>
        <w:rPr/>
        <w:t>the</w:t>
      </w:r>
      <w:r>
        <w:rPr>
          <w:spacing w:val="-10"/>
        </w:rPr>
        <w:t> </w:t>
      </w:r>
      <w:r>
        <w:rPr/>
        <w:t>Scored</w:t>
      </w:r>
      <w:r>
        <w:rPr>
          <w:spacing w:val="-10"/>
        </w:rPr>
        <w:t> </w:t>
      </w:r>
      <w:r>
        <w:rPr/>
        <w:t>Labels</w:t>
      </w:r>
      <w:r>
        <w:rPr>
          <w:spacing w:val="-11"/>
        </w:rPr>
        <w:t> </w:t>
      </w:r>
      <w:r>
        <w:rPr/>
        <w:t>column</w:t>
      </w:r>
      <w:r>
        <w:rPr>
          <w:spacing w:val="-12"/>
        </w:rPr>
        <w:t> </w:t>
      </w:r>
      <w:r>
        <w:rPr/>
        <w:t>are</w:t>
      </w:r>
      <w:r>
        <w:rPr>
          <w:spacing w:val="-10"/>
        </w:rPr>
        <w:t> </w:t>
      </w:r>
      <w:r>
        <w:rPr/>
        <w:t>generally</w:t>
      </w:r>
      <w:r>
        <w:rPr>
          <w:spacing w:val="-11"/>
        </w:rPr>
        <w:t> </w:t>
      </w:r>
      <w:r>
        <w:rPr/>
        <w:t>close</w:t>
      </w:r>
      <w:r>
        <w:rPr>
          <w:spacing w:val="-10"/>
        </w:rPr>
        <w:t> </w:t>
      </w:r>
      <w:r>
        <w:rPr/>
        <w:t>to</w:t>
      </w:r>
      <w:r>
        <w:rPr>
          <w:spacing w:val="-11"/>
        </w:rPr>
        <w:t> </w:t>
      </w:r>
      <w:r>
        <w:rPr/>
        <w:t>the values</w:t>
      </w:r>
      <w:r>
        <w:rPr>
          <w:spacing w:val="-4"/>
        </w:rPr>
        <w:t> </w:t>
      </w:r>
      <w:r>
        <w:rPr/>
        <w:t>in</w:t>
      </w:r>
      <w:r>
        <w:rPr>
          <w:spacing w:val="-5"/>
        </w:rPr>
        <w:t> </w:t>
      </w:r>
      <w:r>
        <w:rPr/>
        <w:t>the</w:t>
      </w:r>
      <w:r>
        <w:rPr>
          <w:spacing w:val="-3"/>
        </w:rPr>
        <w:t> </w:t>
      </w:r>
      <w:r>
        <w:rPr/>
        <w:t>price</w:t>
      </w:r>
      <w:r>
        <w:rPr>
          <w:spacing w:val="-3"/>
        </w:rPr>
        <w:t> </w:t>
      </w:r>
      <w:r>
        <w:rPr/>
        <w:t>column.</w:t>
      </w:r>
      <w:r>
        <w:rPr>
          <w:spacing w:val="-4"/>
        </w:rPr>
        <w:t> </w:t>
      </w:r>
      <w:r>
        <w:rPr/>
        <w:t>You</w:t>
      </w:r>
      <w:r>
        <w:rPr>
          <w:spacing w:val="-2"/>
        </w:rPr>
        <w:t> </w:t>
      </w:r>
      <w:r>
        <w:rPr/>
        <w:t>will</w:t>
      </w:r>
      <w:r>
        <w:rPr>
          <w:spacing w:val="-4"/>
        </w:rPr>
        <w:t> </w:t>
      </w:r>
      <w:r>
        <w:rPr/>
        <w:t>also</w:t>
      </w:r>
      <w:r>
        <w:rPr>
          <w:spacing w:val="-4"/>
        </w:rPr>
        <w:t> </w:t>
      </w:r>
      <w:r>
        <w:rPr/>
        <w:t>note</w:t>
      </w:r>
      <w:r>
        <w:rPr>
          <w:spacing w:val="-3"/>
        </w:rPr>
        <w:t> </w:t>
      </w:r>
      <w:r>
        <w:rPr/>
        <w:t>that</w:t>
      </w:r>
      <w:r>
        <w:rPr>
          <w:spacing w:val="-5"/>
        </w:rPr>
        <w:t> </w:t>
      </w:r>
      <w:r>
        <w:rPr/>
        <w:t>the</w:t>
      </w:r>
      <w:r>
        <w:rPr>
          <w:spacing w:val="-3"/>
        </w:rPr>
        <w:t> </w:t>
      </w:r>
      <w:r>
        <w:rPr/>
        <w:t>model</w:t>
      </w:r>
      <w:r>
        <w:rPr>
          <w:spacing w:val="-4"/>
        </w:rPr>
        <w:t> </w:t>
      </w:r>
      <w:r>
        <w:rPr/>
        <w:t>is</w:t>
      </w:r>
      <w:r>
        <w:rPr>
          <w:spacing w:val="-4"/>
        </w:rPr>
        <w:t> </w:t>
      </w:r>
      <w:r>
        <w:rPr/>
        <w:t>fairly</w:t>
      </w:r>
      <w:r>
        <w:rPr>
          <w:spacing w:val="-4"/>
        </w:rPr>
        <w:t> </w:t>
      </w:r>
      <w:r>
        <w:rPr/>
        <w:t>accurate</w:t>
      </w:r>
      <w:r>
        <w:rPr>
          <w:spacing w:val="-3"/>
        </w:rPr>
        <w:t> </w:t>
      </w:r>
      <w:r>
        <w:rPr/>
        <w:t>for</w:t>
      </w:r>
      <w:r>
        <w:rPr>
          <w:spacing w:val="-4"/>
        </w:rPr>
        <w:t> </w:t>
      </w:r>
      <w:r>
        <w:rPr/>
        <w:t>some</w:t>
      </w:r>
      <w:r>
        <w:rPr>
          <w:spacing w:val="-3"/>
        </w:rPr>
        <w:t> </w:t>
      </w:r>
      <w:r>
        <w:rPr/>
        <w:t>rows;</w:t>
      </w:r>
      <w:r>
        <w:rPr>
          <w:spacing w:val="-2"/>
        </w:rPr>
        <w:t> </w:t>
      </w:r>
      <w:r>
        <w:rPr/>
        <w:t>others have</w:t>
      </w:r>
      <w:r>
        <w:rPr>
          <w:spacing w:val="-2"/>
        </w:rPr>
        <w:t> </w:t>
      </w:r>
      <w:r>
        <w:rPr/>
        <w:t>a</w:t>
      </w:r>
      <w:r>
        <w:rPr>
          <w:spacing w:val="-3"/>
        </w:rPr>
        <w:t> </w:t>
      </w:r>
      <w:r>
        <w:rPr/>
        <w:t>greater</w:t>
      </w:r>
      <w:r>
        <w:rPr>
          <w:spacing w:val="-4"/>
        </w:rPr>
        <w:t> </w:t>
      </w:r>
      <w:r>
        <w:rPr/>
        <w:t>numerical</w:t>
      </w:r>
      <w:r>
        <w:rPr>
          <w:spacing w:val="-4"/>
        </w:rPr>
        <w:t> </w:t>
      </w:r>
      <w:r>
        <w:rPr/>
        <w:t>discrepancy</w:t>
      </w:r>
      <w:r>
        <w:rPr>
          <w:spacing w:val="-4"/>
        </w:rPr>
        <w:t> </w:t>
      </w:r>
      <w:r>
        <w:rPr/>
        <w:t>and</w:t>
      </w:r>
      <w:r>
        <w:rPr>
          <w:spacing w:val="-3"/>
        </w:rPr>
        <w:t> </w:t>
      </w:r>
      <w:r>
        <w:rPr/>
        <w:t>the</w:t>
      </w:r>
      <w:r>
        <w:rPr>
          <w:spacing w:val="-3"/>
        </w:rPr>
        <w:t> </w:t>
      </w:r>
      <w:r>
        <w:rPr/>
        <w:t>associated</w:t>
      </w:r>
      <w:r>
        <w:rPr>
          <w:spacing w:val="-3"/>
        </w:rPr>
        <w:t> </w:t>
      </w:r>
      <w:r>
        <w:rPr/>
        <w:t>accuracy</w:t>
      </w:r>
      <w:r>
        <w:rPr>
          <w:spacing w:val="-4"/>
        </w:rPr>
        <w:t> </w:t>
      </w:r>
      <w:r>
        <w:rPr/>
        <w:t>is</w:t>
      </w:r>
      <w:r>
        <w:rPr>
          <w:spacing w:val="-4"/>
        </w:rPr>
        <w:t> </w:t>
      </w:r>
      <w:r>
        <w:rPr/>
        <w:t>not</w:t>
      </w:r>
      <w:r>
        <w:rPr>
          <w:spacing w:val="-5"/>
        </w:rPr>
        <w:t> </w:t>
      </w:r>
      <w:r>
        <w:rPr/>
        <w:t>as</w:t>
      </w:r>
      <w:r>
        <w:rPr>
          <w:spacing w:val="-4"/>
        </w:rPr>
        <w:t> </w:t>
      </w:r>
      <w:r>
        <w:rPr/>
        <w:t>great.</w:t>
      </w:r>
    </w:p>
    <w:p>
      <w:pPr>
        <w:pStyle w:val="BodyText"/>
        <w:spacing w:line="288" w:lineRule="auto" w:before="137"/>
        <w:ind w:left="1315" w:right="1199" w:firstLine="240"/>
        <w:jc w:val="both"/>
      </w:pPr>
      <w:r>
        <w:rPr/>
        <w:t>Recall</w:t>
      </w:r>
      <w:r>
        <w:rPr>
          <w:spacing w:val="-6"/>
        </w:rPr>
        <w:t> </w:t>
      </w:r>
      <w:r>
        <w:rPr/>
        <w:t>that</w:t>
      </w:r>
      <w:r>
        <w:rPr>
          <w:spacing w:val="-6"/>
        </w:rPr>
        <w:t> </w:t>
      </w:r>
      <w:r>
        <w:rPr/>
        <w:t>this</w:t>
      </w:r>
      <w:r>
        <w:rPr>
          <w:spacing w:val="-5"/>
        </w:rPr>
        <w:t> </w:t>
      </w:r>
      <w:r>
        <w:rPr/>
        <w:t>experiment</w:t>
      </w:r>
      <w:r>
        <w:rPr>
          <w:spacing w:val="-7"/>
        </w:rPr>
        <w:t> </w:t>
      </w:r>
      <w:r>
        <w:rPr/>
        <w:t>is</w:t>
      </w:r>
      <w:r>
        <w:rPr>
          <w:spacing w:val="-6"/>
        </w:rPr>
        <w:t> </w:t>
      </w:r>
      <w:r>
        <w:rPr/>
        <w:t>a</w:t>
      </w:r>
      <w:r>
        <w:rPr>
          <w:spacing w:val="-7"/>
        </w:rPr>
        <w:t> </w:t>
      </w:r>
      <w:r>
        <w:rPr/>
        <w:t>demonstration</w:t>
      </w:r>
      <w:r>
        <w:rPr>
          <w:spacing w:val="-7"/>
        </w:rPr>
        <w:t> </w:t>
      </w:r>
      <w:r>
        <w:rPr/>
        <w:t>of</w:t>
      </w:r>
      <w:r>
        <w:rPr>
          <w:spacing w:val="-7"/>
        </w:rPr>
        <w:t> </w:t>
      </w:r>
      <w:r>
        <w:rPr/>
        <w:t>a</w:t>
      </w:r>
      <w:r>
        <w:rPr>
          <w:spacing w:val="-5"/>
        </w:rPr>
        <w:t> </w:t>
      </w:r>
      <w:r>
        <w:rPr/>
        <w:t>simple</w:t>
      </w:r>
      <w:r>
        <w:rPr>
          <w:spacing w:val="-1"/>
        </w:rPr>
        <w:t> </w:t>
      </w:r>
      <w:r>
        <w:rPr/>
        <w:t>linear</w:t>
      </w:r>
      <w:r>
        <w:rPr>
          <w:spacing w:val="-5"/>
        </w:rPr>
        <w:t> </w:t>
      </w:r>
      <w:r>
        <w:rPr/>
        <w:t>regression</w:t>
      </w:r>
      <w:r>
        <w:rPr>
          <w:spacing w:val="-7"/>
        </w:rPr>
        <w:t> </w:t>
      </w:r>
      <w:r>
        <w:rPr/>
        <w:t>algorithm.</w:t>
      </w:r>
      <w:r>
        <w:rPr>
          <w:spacing w:val="-6"/>
        </w:rPr>
        <w:t> </w:t>
      </w:r>
      <w:r>
        <w:rPr/>
        <w:t>The</w:t>
      </w:r>
      <w:r>
        <w:rPr>
          <w:spacing w:val="-5"/>
        </w:rPr>
        <w:t> </w:t>
      </w:r>
      <w:r>
        <w:rPr/>
        <w:t>end</w:t>
      </w:r>
      <w:r>
        <w:rPr>
          <w:spacing w:val="-5"/>
        </w:rPr>
        <w:t> </w:t>
      </w:r>
      <w:r>
        <w:rPr/>
        <w:t>goal of</w:t>
      </w:r>
      <w:r>
        <w:rPr>
          <w:spacing w:val="-10"/>
        </w:rPr>
        <w:t> </w:t>
      </w:r>
      <w:r>
        <w:rPr/>
        <w:t>regression</w:t>
      </w:r>
      <w:r>
        <w:rPr>
          <w:spacing w:val="-10"/>
        </w:rPr>
        <w:t> </w:t>
      </w:r>
      <w:r>
        <w:rPr/>
        <w:t>algorithms</w:t>
      </w:r>
      <w:r>
        <w:rPr>
          <w:spacing w:val="-9"/>
        </w:rPr>
        <w:t> </w:t>
      </w:r>
      <w:r>
        <w:rPr/>
        <w:t>is</w:t>
      </w:r>
      <w:r>
        <w:rPr>
          <w:spacing w:val="-9"/>
        </w:rPr>
        <w:t> </w:t>
      </w:r>
      <w:r>
        <w:rPr/>
        <w:t>to</w:t>
      </w:r>
      <w:r>
        <w:rPr>
          <w:spacing w:val="-9"/>
        </w:rPr>
        <w:t> </w:t>
      </w:r>
      <w:r>
        <w:rPr/>
        <w:t>predict</w:t>
      </w:r>
      <w:r>
        <w:rPr>
          <w:spacing w:val="-10"/>
        </w:rPr>
        <w:t> </w:t>
      </w:r>
      <w:r>
        <w:rPr/>
        <w:t>one</w:t>
      </w:r>
      <w:r>
        <w:rPr>
          <w:spacing w:val="-8"/>
        </w:rPr>
        <w:t> </w:t>
      </w:r>
      <w:r>
        <w:rPr/>
        <w:t>or</w:t>
      </w:r>
      <w:r>
        <w:rPr>
          <w:spacing w:val="-9"/>
        </w:rPr>
        <w:t> </w:t>
      </w:r>
      <w:r>
        <w:rPr/>
        <w:t>more</w:t>
      </w:r>
      <w:r>
        <w:rPr>
          <w:spacing w:val="-8"/>
        </w:rPr>
        <w:t> </w:t>
      </w:r>
      <w:r>
        <w:rPr/>
        <w:t>continuous</w:t>
      </w:r>
      <w:r>
        <w:rPr>
          <w:spacing w:val="-7"/>
        </w:rPr>
        <w:t> </w:t>
      </w:r>
      <w:r>
        <w:rPr/>
        <w:t>variables,</w:t>
      </w:r>
      <w:r>
        <w:rPr>
          <w:spacing w:val="-9"/>
        </w:rPr>
        <w:t> </w:t>
      </w:r>
      <w:r>
        <w:rPr/>
        <w:t>such</w:t>
      </w:r>
      <w:r>
        <w:rPr>
          <w:spacing w:val="-10"/>
        </w:rPr>
        <w:t> </w:t>
      </w:r>
      <w:r>
        <w:rPr/>
        <w:t>as</w:t>
      </w:r>
      <w:r>
        <w:rPr>
          <w:spacing w:val="-9"/>
        </w:rPr>
        <w:t> </w:t>
      </w:r>
      <w:r>
        <w:rPr/>
        <w:t>profit</w:t>
      </w:r>
      <w:r>
        <w:rPr>
          <w:spacing w:val="-10"/>
        </w:rPr>
        <w:t> </w:t>
      </w:r>
      <w:r>
        <w:rPr/>
        <w:t>or</w:t>
      </w:r>
      <w:r>
        <w:rPr>
          <w:spacing w:val="-9"/>
        </w:rPr>
        <w:t> </w:t>
      </w:r>
      <w:r>
        <w:rPr/>
        <w:t>loss,</w:t>
      </w:r>
      <w:r>
        <w:rPr>
          <w:spacing w:val="-7"/>
        </w:rPr>
        <w:t> </w:t>
      </w:r>
      <w:r>
        <w:rPr/>
        <w:t>based</w:t>
      </w:r>
      <w:r>
        <w:rPr>
          <w:spacing w:val="-8"/>
        </w:rPr>
        <w:t> </w:t>
      </w:r>
      <w:r>
        <w:rPr/>
        <w:t>on other</w:t>
      </w:r>
      <w:r>
        <w:rPr>
          <w:spacing w:val="-13"/>
        </w:rPr>
        <w:t> </w:t>
      </w:r>
      <w:r>
        <w:rPr/>
        <w:t>columns</w:t>
      </w:r>
      <w:r>
        <w:rPr>
          <w:spacing w:val="-13"/>
        </w:rPr>
        <w:t> </w:t>
      </w:r>
      <w:r>
        <w:rPr/>
        <w:t>in</w:t>
      </w:r>
      <w:r>
        <w:rPr>
          <w:spacing w:val="-12"/>
        </w:rPr>
        <w:t> </w:t>
      </w:r>
      <w:r>
        <w:rPr/>
        <w:t>the</w:t>
      </w:r>
      <w:r>
        <w:rPr>
          <w:spacing w:val="-12"/>
        </w:rPr>
        <w:t> </w:t>
      </w:r>
      <w:r>
        <w:rPr/>
        <w:t>dataset.</w:t>
      </w:r>
      <w:r>
        <w:rPr>
          <w:spacing w:val="-13"/>
        </w:rPr>
        <w:t> </w:t>
      </w:r>
      <w:r>
        <w:rPr/>
        <w:t>In</w:t>
      </w:r>
      <w:r>
        <w:rPr>
          <w:spacing w:val="-14"/>
        </w:rPr>
        <w:t> </w:t>
      </w:r>
      <w:r>
        <w:rPr/>
        <w:t>this</w:t>
      </w:r>
      <w:r>
        <w:rPr>
          <w:spacing w:val="-13"/>
        </w:rPr>
        <w:t> </w:t>
      </w:r>
      <w:r>
        <w:rPr/>
        <w:t>case,</w:t>
      </w:r>
      <w:r>
        <w:rPr>
          <w:spacing w:val="-13"/>
        </w:rPr>
        <w:t> </w:t>
      </w:r>
      <w:r>
        <w:rPr/>
        <w:t>our</w:t>
      </w:r>
      <w:r>
        <w:rPr>
          <w:spacing w:val="-13"/>
        </w:rPr>
        <w:t> </w:t>
      </w:r>
      <w:r>
        <w:rPr/>
        <w:t>goal</w:t>
      </w:r>
      <w:r>
        <w:rPr>
          <w:spacing w:val="-11"/>
        </w:rPr>
        <w:t> </w:t>
      </w:r>
      <w:r>
        <w:rPr/>
        <w:t>was</w:t>
      </w:r>
      <w:r>
        <w:rPr>
          <w:spacing w:val="-14"/>
        </w:rPr>
        <w:t> </w:t>
      </w:r>
      <w:r>
        <w:rPr/>
        <w:t>to</w:t>
      </w:r>
      <w:r>
        <w:rPr>
          <w:spacing w:val="-11"/>
        </w:rPr>
        <w:t> </w:t>
      </w:r>
      <w:r>
        <w:rPr/>
        <w:t>create</w:t>
      </w:r>
      <w:r>
        <w:rPr>
          <w:spacing w:val="-8"/>
        </w:rPr>
        <w:t> </w:t>
      </w:r>
      <w:r>
        <w:rPr/>
        <w:t>a</w:t>
      </w:r>
      <w:r>
        <w:rPr>
          <w:spacing w:val="-12"/>
        </w:rPr>
        <w:t> </w:t>
      </w:r>
      <w:r>
        <w:rPr/>
        <w:t>model</w:t>
      </w:r>
      <w:r>
        <w:rPr>
          <w:spacing w:val="-13"/>
        </w:rPr>
        <w:t> </w:t>
      </w:r>
      <w:r>
        <w:rPr/>
        <w:t>that</w:t>
      </w:r>
      <w:r>
        <w:rPr>
          <w:spacing w:val="-13"/>
        </w:rPr>
        <w:t> </w:t>
      </w:r>
      <w:r>
        <w:rPr/>
        <w:t>could</w:t>
      </w:r>
      <w:r>
        <w:rPr>
          <w:spacing w:val="-13"/>
        </w:rPr>
        <w:t> </w:t>
      </w:r>
      <w:r>
        <w:rPr/>
        <w:t>predict</w:t>
      </w:r>
      <w:r>
        <w:rPr>
          <w:spacing w:val="-12"/>
        </w:rPr>
        <w:t> </w:t>
      </w:r>
      <w:r>
        <w:rPr/>
        <w:t>the</w:t>
      </w:r>
      <w:r>
        <w:rPr>
          <w:spacing w:val="-12"/>
        </w:rPr>
        <w:t> </w:t>
      </w:r>
      <w:r>
        <w:rPr/>
        <w:t>price</w:t>
      </w:r>
      <w:r>
        <w:rPr>
          <w:spacing w:val="-12"/>
        </w:rPr>
        <w:t> </w:t>
      </w:r>
      <w:r>
        <w:rPr/>
        <w:t>of an automobile based on the selected features.</w:t>
      </w:r>
    </w:p>
    <w:p>
      <w:pPr>
        <w:pStyle w:val="BodyText"/>
        <w:spacing w:line="288" w:lineRule="auto" w:before="138"/>
        <w:ind w:left="1315" w:right="1298" w:firstLine="240"/>
      </w:pPr>
      <w:r>
        <w:rPr/>
        <w:t>To</w:t>
      </w:r>
      <w:r>
        <w:rPr>
          <w:spacing w:val="-15"/>
        </w:rPr>
        <w:t> </w:t>
      </w:r>
      <w:r>
        <w:rPr/>
        <w:t>take</w:t>
      </w:r>
      <w:r>
        <w:rPr>
          <w:spacing w:val="-14"/>
        </w:rPr>
        <w:t> </w:t>
      </w:r>
      <w:r>
        <w:rPr/>
        <w:t>our</w:t>
      </w:r>
      <w:r>
        <w:rPr>
          <w:spacing w:val="-14"/>
        </w:rPr>
        <w:t> </w:t>
      </w:r>
      <w:r>
        <w:rPr/>
        <w:t>experiment</w:t>
      </w:r>
      <w:r>
        <w:rPr>
          <w:spacing w:val="-14"/>
        </w:rPr>
        <w:t> </w:t>
      </w:r>
      <w:r>
        <w:rPr/>
        <w:t>one</w:t>
      </w:r>
      <w:r>
        <w:rPr>
          <w:spacing w:val="-14"/>
        </w:rPr>
        <w:t> </w:t>
      </w:r>
      <w:r>
        <w:rPr/>
        <w:t>step</w:t>
      </w:r>
      <w:r>
        <w:rPr>
          <w:spacing w:val="-14"/>
        </w:rPr>
        <w:t> </w:t>
      </w:r>
      <w:r>
        <w:rPr/>
        <w:t>further,</w:t>
      </w:r>
      <w:r>
        <w:rPr>
          <w:spacing w:val="-14"/>
        </w:rPr>
        <w:t> </w:t>
      </w:r>
      <w:r>
        <w:rPr/>
        <w:t>let’s</w:t>
      </w:r>
      <w:r>
        <w:rPr>
          <w:spacing w:val="-14"/>
        </w:rPr>
        <w:t> </w:t>
      </w:r>
      <w:r>
        <w:rPr/>
        <w:t>create</w:t>
      </w:r>
      <w:r>
        <w:rPr>
          <w:spacing w:val="-14"/>
        </w:rPr>
        <w:t> </w:t>
      </w:r>
      <w:r>
        <w:rPr/>
        <w:t>a</w:t>
      </w:r>
      <w:r>
        <w:rPr>
          <w:spacing w:val="-14"/>
        </w:rPr>
        <w:t> </w:t>
      </w:r>
      <w:r>
        <w:rPr/>
        <w:t>web</w:t>
      </w:r>
      <w:r>
        <w:rPr>
          <w:spacing w:val="-14"/>
        </w:rPr>
        <w:t> </w:t>
      </w:r>
      <w:r>
        <w:rPr/>
        <w:t>service.</w:t>
      </w:r>
      <w:r>
        <w:rPr>
          <w:spacing w:val="-14"/>
        </w:rPr>
        <w:t> </w:t>
      </w:r>
      <w:r>
        <w:rPr/>
        <w:t>We</w:t>
      </w:r>
      <w:r>
        <w:rPr>
          <w:spacing w:val="-13"/>
        </w:rPr>
        <w:t> </w:t>
      </w:r>
      <w:r>
        <w:rPr/>
        <w:t>can</w:t>
      </w:r>
      <w:r>
        <w:rPr>
          <w:spacing w:val="-14"/>
        </w:rPr>
        <w:t> </w:t>
      </w:r>
      <w:r>
        <w:rPr/>
        <w:t>then</w:t>
      </w:r>
      <w:r>
        <w:rPr>
          <w:spacing w:val="-14"/>
        </w:rPr>
        <w:t> </w:t>
      </w:r>
      <w:r>
        <w:rPr/>
        <w:t>use</w:t>
      </w:r>
      <w:r>
        <w:rPr>
          <w:spacing w:val="-13"/>
        </w:rPr>
        <w:t> </w:t>
      </w:r>
      <w:r>
        <w:rPr/>
        <w:t>that</w:t>
      </w:r>
      <w:r>
        <w:rPr>
          <w:spacing w:val="-15"/>
        </w:rPr>
        <w:t> </w:t>
      </w:r>
      <w:r>
        <w:rPr/>
        <w:t>with</w:t>
      </w:r>
      <w:r>
        <w:rPr>
          <w:spacing w:val="-14"/>
        </w:rPr>
        <w:t> </w:t>
      </w:r>
      <w:r>
        <w:rPr/>
        <w:t>the Excel</w:t>
      </w:r>
      <w:r>
        <w:rPr>
          <w:spacing w:val="-1"/>
        </w:rPr>
        <w:t> </w:t>
      </w:r>
      <w:r>
        <w:rPr/>
        <w:t>tester</w:t>
      </w:r>
      <w:r>
        <w:rPr>
          <w:spacing w:val="-1"/>
        </w:rPr>
        <w:t> </w:t>
      </w:r>
      <w:r>
        <w:rPr/>
        <w:t>template to</w:t>
      </w:r>
      <w:r>
        <w:rPr>
          <w:spacing w:val="-1"/>
        </w:rPr>
        <w:t> </w:t>
      </w:r>
      <w:r>
        <w:rPr/>
        <w:t>help evaluate our</w:t>
      </w:r>
      <w:r>
        <w:rPr>
          <w:spacing w:val="-1"/>
        </w:rPr>
        <w:t> </w:t>
      </w:r>
      <w:r>
        <w:rPr/>
        <w:t>new</w:t>
      </w:r>
      <w:r>
        <w:rPr>
          <w:spacing w:val="-1"/>
        </w:rPr>
        <w:t> </w:t>
      </w:r>
      <w:r>
        <w:rPr/>
        <w:t>predictive model.</w:t>
      </w:r>
      <w:r>
        <w:rPr>
          <w:spacing w:val="-2"/>
        </w:rPr>
        <w:t> </w:t>
      </w:r>
      <w:r>
        <w:rPr/>
        <w:t>To</w:t>
      </w:r>
      <w:r>
        <w:rPr>
          <w:spacing w:val="-1"/>
        </w:rPr>
        <w:t> </w:t>
      </w:r>
      <w:r>
        <w:rPr/>
        <w:t>get</w:t>
      </w:r>
      <w:r>
        <w:rPr>
          <w:spacing w:val="-2"/>
        </w:rPr>
        <w:t> </w:t>
      </w:r>
      <w:r>
        <w:rPr/>
        <w:t>started,</w:t>
      </w:r>
      <w:r>
        <w:rPr>
          <w:spacing w:val="-1"/>
        </w:rPr>
        <w:t> </w:t>
      </w:r>
      <w:r>
        <w:rPr/>
        <w:t>click</w:t>
      </w:r>
      <w:r>
        <w:rPr>
          <w:spacing w:val="-1"/>
        </w:rPr>
        <w:t> </w:t>
      </w:r>
      <w:r>
        <w:rPr/>
        <w:t>Publish</w:t>
      </w:r>
      <w:r>
        <w:rPr>
          <w:spacing w:val="-2"/>
        </w:rPr>
        <w:t> </w:t>
      </w:r>
      <w:r>
        <w:rPr/>
        <w:t>Web Service on the bottom app bar, as shown in Figure 5-20.</w:t>
      </w:r>
    </w:p>
    <w:p>
      <w:pPr>
        <w:pStyle w:val="BodyText"/>
        <w:spacing w:before="9"/>
        <w:rPr>
          <w:sz w:val="11"/>
        </w:rPr>
      </w:pPr>
      <w:r>
        <w:rPr>
          <w:sz w:val="11"/>
        </w:rPr>
        <w:drawing>
          <wp:anchor distT="0" distB="0" distL="0" distR="0" allowOverlap="1" layoutInCell="1" locked="0" behindDoc="1" simplePos="0" relativeHeight="487669248">
            <wp:simplePos x="0" y="0"/>
            <wp:positionH relativeFrom="page">
              <wp:posOffset>838200</wp:posOffset>
            </wp:positionH>
            <wp:positionV relativeFrom="paragraph">
              <wp:posOffset>105267</wp:posOffset>
            </wp:positionV>
            <wp:extent cx="4992730" cy="4003262"/>
            <wp:effectExtent l="0" t="0" r="0" b="0"/>
            <wp:wrapTopAndBottom/>
            <wp:docPr id="444" name="Image 444" descr="Figure 5-20 depicts a screenshot of the automobile price prediction experiment with the bottom app Publish Web Service command highlighted as the next command to execute."/>
            <wp:cNvGraphicFramePr>
              <a:graphicFrameLocks/>
            </wp:cNvGraphicFramePr>
            <a:graphic>
              <a:graphicData uri="http://schemas.openxmlformats.org/drawingml/2006/picture">
                <pic:pic>
                  <pic:nvPicPr>
                    <pic:cNvPr id="444" name="Image 444" descr="Figure 5-20 depicts a screenshot of the automobile price prediction experiment with the bottom app Publish Web Service command highlighted as the next command to execute."/>
                    <pic:cNvPicPr/>
                  </pic:nvPicPr>
                  <pic:blipFill>
                    <a:blip r:embed="rId368" cstate="print"/>
                    <a:stretch>
                      <a:fillRect/>
                    </a:stretch>
                  </pic:blipFill>
                  <pic:spPr>
                    <a:xfrm>
                      <a:off x="0" y="0"/>
                      <a:ext cx="4992730" cy="4003262"/>
                    </a:xfrm>
                    <a:prstGeom prst="rect">
                      <a:avLst/>
                    </a:prstGeom>
                  </pic:spPr>
                </pic:pic>
              </a:graphicData>
            </a:graphic>
          </wp:anchor>
        </w:drawing>
      </w:r>
    </w:p>
    <w:p>
      <w:pPr>
        <w:spacing w:before="144"/>
        <w:ind w:left="0" w:right="268" w:firstLine="0"/>
        <w:jc w:val="center"/>
        <w:rPr>
          <w:sz w:val="16"/>
        </w:rPr>
      </w:pPr>
      <w:r>
        <w:rPr>
          <w:b/>
          <w:spacing w:val="-2"/>
          <w:sz w:val="15"/>
        </w:rPr>
        <w:t>FIGURE</w:t>
      </w:r>
      <w:r>
        <w:rPr>
          <w:b/>
          <w:spacing w:val="-3"/>
          <w:sz w:val="15"/>
        </w:rPr>
        <w:t> </w:t>
      </w:r>
      <w:r>
        <w:rPr>
          <w:b/>
          <w:spacing w:val="-2"/>
          <w:sz w:val="15"/>
        </w:rPr>
        <w:t>5-20</w:t>
      </w:r>
      <w:r>
        <w:rPr>
          <w:b/>
          <w:spacing w:val="31"/>
          <w:sz w:val="15"/>
        </w:rPr>
        <w:t>  </w:t>
      </w:r>
      <w:r>
        <w:rPr>
          <w:spacing w:val="-2"/>
          <w:sz w:val="16"/>
        </w:rPr>
        <w:t>Ready</w:t>
      </w:r>
      <w:r>
        <w:rPr>
          <w:spacing w:val="-7"/>
          <w:sz w:val="16"/>
        </w:rPr>
        <w:t> </w:t>
      </w:r>
      <w:r>
        <w:rPr>
          <w:spacing w:val="-2"/>
          <w:sz w:val="16"/>
        </w:rPr>
        <w:t>to</w:t>
      </w:r>
      <w:r>
        <w:rPr>
          <w:spacing w:val="-7"/>
          <w:sz w:val="16"/>
        </w:rPr>
        <w:t> </w:t>
      </w:r>
      <w:r>
        <w:rPr>
          <w:spacing w:val="-2"/>
          <w:sz w:val="16"/>
        </w:rPr>
        <w:t>run</w:t>
      </w:r>
      <w:r>
        <w:rPr>
          <w:spacing w:val="-8"/>
          <w:sz w:val="16"/>
        </w:rPr>
        <w:t> </w:t>
      </w:r>
      <w:r>
        <w:rPr>
          <w:spacing w:val="-2"/>
          <w:sz w:val="16"/>
        </w:rPr>
        <w:t>the</w:t>
      </w:r>
      <w:r>
        <w:rPr>
          <w:spacing w:val="-6"/>
          <w:sz w:val="16"/>
        </w:rPr>
        <w:t> </w:t>
      </w:r>
      <w:r>
        <w:rPr>
          <w:spacing w:val="-2"/>
          <w:sz w:val="16"/>
        </w:rPr>
        <w:t>Publish</w:t>
      </w:r>
      <w:r>
        <w:rPr>
          <w:spacing w:val="-7"/>
          <w:sz w:val="16"/>
        </w:rPr>
        <w:t> </w:t>
      </w:r>
      <w:r>
        <w:rPr>
          <w:spacing w:val="-2"/>
          <w:sz w:val="16"/>
        </w:rPr>
        <w:t>Web</w:t>
      </w:r>
      <w:r>
        <w:rPr>
          <w:spacing w:val="-8"/>
          <w:sz w:val="16"/>
        </w:rPr>
        <w:t> </w:t>
      </w:r>
      <w:r>
        <w:rPr>
          <w:spacing w:val="-2"/>
          <w:sz w:val="16"/>
        </w:rPr>
        <w:t>Service</w:t>
      </w:r>
      <w:r>
        <w:rPr>
          <w:spacing w:val="-5"/>
          <w:sz w:val="16"/>
        </w:rPr>
        <w:t> </w:t>
      </w:r>
      <w:r>
        <w:rPr>
          <w:spacing w:val="-2"/>
          <w:sz w:val="16"/>
        </w:rPr>
        <w:t>command</w:t>
      </w:r>
      <w:r>
        <w:rPr>
          <w:spacing w:val="-8"/>
          <w:sz w:val="16"/>
        </w:rPr>
        <w:t> </w:t>
      </w:r>
      <w:r>
        <w:rPr>
          <w:spacing w:val="-2"/>
          <w:sz w:val="16"/>
        </w:rPr>
        <w:t>for</w:t>
      </w:r>
      <w:r>
        <w:rPr>
          <w:spacing w:val="-8"/>
          <w:sz w:val="16"/>
        </w:rPr>
        <w:t> </w:t>
      </w:r>
      <w:r>
        <w:rPr>
          <w:spacing w:val="-2"/>
          <w:sz w:val="16"/>
        </w:rPr>
        <w:t>the automobile</w:t>
      </w:r>
      <w:r>
        <w:rPr>
          <w:spacing w:val="-6"/>
          <w:sz w:val="16"/>
        </w:rPr>
        <w:t> </w:t>
      </w:r>
      <w:r>
        <w:rPr>
          <w:spacing w:val="-2"/>
          <w:sz w:val="16"/>
        </w:rPr>
        <w:t>price</w:t>
      </w:r>
      <w:r>
        <w:rPr>
          <w:spacing w:val="-6"/>
          <w:sz w:val="16"/>
        </w:rPr>
        <w:t> </w:t>
      </w:r>
      <w:r>
        <w:rPr>
          <w:spacing w:val="-2"/>
          <w:sz w:val="16"/>
        </w:rPr>
        <w:t>prediction</w:t>
      </w:r>
      <w:r>
        <w:rPr>
          <w:spacing w:val="-9"/>
          <w:sz w:val="16"/>
        </w:rPr>
        <w:t> </w:t>
      </w:r>
      <w:r>
        <w:rPr>
          <w:spacing w:val="-2"/>
          <w:sz w:val="16"/>
        </w:rPr>
        <w:t>experiment.</w:t>
      </w:r>
    </w:p>
    <w:p>
      <w:pPr>
        <w:spacing w:after="0"/>
        <w:jc w:val="center"/>
        <w:rPr>
          <w:sz w:val="16"/>
        </w:rPr>
        <w:sectPr>
          <w:footerReference w:type="default" r:id="rId367"/>
          <w:pgSz w:w="10620" w:h="12960"/>
          <w:pgMar w:header="0" w:footer="1002" w:top="980" w:bottom="1200" w:left="0" w:right="0"/>
        </w:sectPr>
      </w:pPr>
    </w:p>
    <w:p>
      <w:pPr>
        <w:pStyle w:val="BodyText"/>
        <w:spacing w:line="290" w:lineRule="auto" w:before="97"/>
        <w:ind w:left="1675" w:right="832" w:firstLine="240"/>
      </w:pPr>
      <w:r>
        <w:rPr/>
        <w:t>After</w:t>
      </w:r>
      <w:r>
        <w:rPr>
          <w:spacing w:val="-8"/>
        </w:rPr>
        <w:t> </w:t>
      </w:r>
      <w:r>
        <w:rPr/>
        <w:t>clicking</w:t>
      </w:r>
      <w:r>
        <w:rPr>
          <w:spacing w:val="-7"/>
        </w:rPr>
        <w:t> </w:t>
      </w:r>
      <w:r>
        <w:rPr/>
        <w:t>Publish</w:t>
      </w:r>
      <w:r>
        <w:rPr>
          <w:spacing w:val="-9"/>
        </w:rPr>
        <w:t> </w:t>
      </w:r>
      <w:r>
        <w:rPr/>
        <w:t>Web</w:t>
      </w:r>
      <w:r>
        <w:rPr>
          <w:spacing w:val="-7"/>
        </w:rPr>
        <w:t> </w:t>
      </w:r>
      <w:r>
        <w:rPr/>
        <w:t>Service</w:t>
      </w:r>
      <w:r>
        <w:rPr>
          <w:spacing w:val="-7"/>
        </w:rPr>
        <w:t> </w:t>
      </w:r>
      <w:r>
        <w:rPr/>
        <w:t>on</w:t>
      </w:r>
      <w:r>
        <w:rPr>
          <w:spacing w:val="-9"/>
        </w:rPr>
        <w:t> </w:t>
      </w:r>
      <w:r>
        <w:rPr/>
        <w:t>the</w:t>
      </w:r>
      <w:r>
        <w:rPr>
          <w:spacing w:val="-7"/>
        </w:rPr>
        <w:t> </w:t>
      </w:r>
      <w:r>
        <w:rPr/>
        <w:t>bottom</w:t>
      </w:r>
      <w:r>
        <w:rPr>
          <w:spacing w:val="-7"/>
        </w:rPr>
        <w:t> </w:t>
      </w:r>
      <w:r>
        <w:rPr/>
        <w:t>app</w:t>
      </w:r>
      <w:r>
        <w:rPr>
          <w:spacing w:val="-7"/>
        </w:rPr>
        <w:t> </w:t>
      </w:r>
      <w:r>
        <w:rPr/>
        <w:t>bar</w:t>
      </w:r>
      <w:r>
        <w:rPr>
          <w:spacing w:val="-8"/>
        </w:rPr>
        <w:t> </w:t>
      </w:r>
      <w:r>
        <w:rPr/>
        <w:t>you</w:t>
      </w:r>
      <w:r>
        <w:rPr>
          <w:spacing w:val="-9"/>
        </w:rPr>
        <w:t> </w:t>
      </w:r>
      <w:r>
        <w:rPr/>
        <w:t>will</w:t>
      </w:r>
      <w:r>
        <w:rPr>
          <w:spacing w:val="-8"/>
        </w:rPr>
        <w:t> </w:t>
      </w:r>
      <w:r>
        <w:rPr/>
        <w:t>see</w:t>
      </w:r>
      <w:r>
        <w:rPr>
          <w:spacing w:val="-7"/>
        </w:rPr>
        <w:t> </w:t>
      </w:r>
      <w:r>
        <w:rPr/>
        <w:t>a</w:t>
      </w:r>
      <w:r>
        <w:rPr>
          <w:spacing w:val="-10"/>
        </w:rPr>
        <w:t> </w:t>
      </w:r>
      <w:r>
        <w:rPr/>
        <w:t>screen</w:t>
      </w:r>
      <w:r>
        <w:rPr>
          <w:spacing w:val="-9"/>
        </w:rPr>
        <w:t> </w:t>
      </w:r>
      <w:r>
        <w:rPr/>
        <w:t>similar</w:t>
      </w:r>
      <w:r>
        <w:rPr>
          <w:spacing w:val="-8"/>
        </w:rPr>
        <w:t> </w:t>
      </w:r>
      <w:r>
        <w:rPr/>
        <w:t>to</w:t>
      </w:r>
      <w:r>
        <w:rPr>
          <w:spacing w:val="-8"/>
        </w:rPr>
        <w:t> </w:t>
      </w:r>
      <w:r>
        <w:rPr/>
        <w:t>the</w:t>
      </w:r>
      <w:r>
        <w:rPr>
          <w:spacing w:val="-7"/>
        </w:rPr>
        <w:t> </w:t>
      </w:r>
      <w:r>
        <w:rPr/>
        <w:t>one shown in Figure 5-21.</w:t>
      </w:r>
    </w:p>
    <w:p>
      <w:pPr>
        <w:pStyle w:val="BodyText"/>
        <w:spacing w:before="6"/>
        <w:rPr>
          <w:sz w:val="11"/>
        </w:rPr>
      </w:pPr>
      <w:r>
        <w:rPr>
          <w:sz w:val="11"/>
        </w:rPr>
        <w:drawing>
          <wp:anchor distT="0" distB="0" distL="0" distR="0" allowOverlap="1" layoutInCell="1" locked="0" behindDoc="1" simplePos="0" relativeHeight="487669760">
            <wp:simplePos x="0" y="0"/>
            <wp:positionH relativeFrom="page">
              <wp:posOffset>1066800</wp:posOffset>
            </wp:positionH>
            <wp:positionV relativeFrom="paragraph">
              <wp:posOffset>103896</wp:posOffset>
            </wp:positionV>
            <wp:extent cx="5046333" cy="2917698"/>
            <wp:effectExtent l="0" t="0" r="0" b="0"/>
            <wp:wrapTopAndBottom/>
            <wp:docPr id="446" name="Image 446" descr="Figure 5-21 depicts a screenshot of the Azure ML Studio web service dashboard. The APPS column is highlighted, showing the Download Excel Workbook option for use in testing the new automobile price prediction experiment."/>
            <wp:cNvGraphicFramePr>
              <a:graphicFrameLocks/>
            </wp:cNvGraphicFramePr>
            <a:graphic>
              <a:graphicData uri="http://schemas.openxmlformats.org/drawingml/2006/picture">
                <pic:pic>
                  <pic:nvPicPr>
                    <pic:cNvPr id="446" name="Image 446" descr="Figure 5-21 depicts a screenshot of the Azure ML Studio web service dashboard. The APPS column is highlighted, showing the Download Excel Workbook option for use in testing the new automobile price prediction experiment."/>
                    <pic:cNvPicPr/>
                  </pic:nvPicPr>
                  <pic:blipFill>
                    <a:blip r:embed="rId370" cstate="print"/>
                    <a:stretch>
                      <a:fillRect/>
                    </a:stretch>
                  </pic:blipFill>
                  <pic:spPr>
                    <a:xfrm>
                      <a:off x="0" y="0"/>
                      <a:ext cx="5046333" cy="2917698"/>
                    </a:xfrm>
                    <a:prstGeom prst="rect">
                      <a:avLst/>
                    </a:prstGeom>
                  </pic:spPr>
                </pic:pic>
              </a:graphicData>
            </a:graphic>
          </wp:anchor>
        </w:drawing>
      </w:r>
    </w:p>
    <w:p>
      <w:pPr>
        <w:spacing w:line="266" w:lineRule="auto" w:before="85"/>
        <w:ind w:left="1675" w:right="832" w:firstLine="0"/>
        <w:jc w:val="left"/>
        <w:rPr>
          <w:sz w:val="16"/>
        </w:rPr>
      </w:pPr>
      <w:r>
        <w:rPr>
          <w:b/>
          <w:sz w:val="15"/>
        </w:rPr>
        <w:t>FIGURE</w:t>
      </w:r>
      <w:r>
        <w:rPr>
          <w:b/>
          <w:spacing w:val="-11"/>
          <w:sz w:val="15"/>
        </w:rPr>
        <w:t> </w:t>
      </w:r>
      <w:r>
        <w:rPr>
          <w:b/>
          <w:sz w:val="15"/>
        </w:rPr>
        <w:t>5-21</w:t>
      </w:r>
      <w:r>
        <w:rPr>
          <w:b/>
          <w:spacing w:val="53"/>
          <w:sz w:val="15"/>
        </w:rPr>
        <w:t> </w:t>
      </w:r>
      <w:r>
        <w:rPr>
          <w:sz w:val="16"/>
        </w:rPr>
        <w:t>The</w:t>
      </w:r>
      <w:r>
        <w:rPr>
          <w:spacing w:val="-12"/>
          <w:sz w:val="16"/>
        </w:rPr>
        <w:t> </w:t>
      </w:r>
      <w:r>
        <w:rPr>
          <w:sz w:val="16"/>
        </w:rPr>
        <w:t>Azure</w:t>
      </w:r>
      <w:r>
        <w:rPr>
          <w:spacing w:val="-13"/>
          <w:sz w:val="16"/>
        </w:rPr>
        <w:t> </w:t>
      </w:r>
      <w:r>
        <w:rPr>
          <w:sz w:val="16"/>
        </w:rPr>
        <w:t>ML</w:t>
      </w:r>
      <w:r>
        <w:rPr>
          <w:spacing w:val="-12"/>
          <w:sz w:val="16"/>
        </w:rPr>
        <w:t> </w:t>
      </w:r>
      <w:r>
        <w:rPr>
          <w:sz w:val="16"/>
        </w:rPr>
        <w:t>Studio</w:t>
      </w:r>
      <w:r>
        <w:rPr>
          <w:spacing w:val="-13"/>
          <w:sz w:val="16"/>
        </w:rPr>
        <w:t> </w:t>
      </w:r>
      <w:r>
        <w:rPr>
          <w:sz w:val="16"/>
        </w:rPr>
        <w:t>web</w:t>
      </w:r>
      <w:r>
        <w:rPr>
          <w:spacing w:val="-12"/>
          <w:sz w:val="16"/>
        </w:rPr>
        <w:t> </w:t>
      </w:r>
      <w:r>
        <w:rPr>
          <w:sz w:val="16"/>
        </w:rPr>
        <w:t>service</w:t>
      </w:r>
      <w:r>
        <w:rPr>
          <w:spacing w:val="-13"/>
          <w:sz w:val="16"/>
        </w:rPr>
        <w:t> </w:t>
      </w:r>
      <w:r>
        <w:rPr>
          <w:sz w:val="16"/>
        </w:rPr>
        <w:t>dashboard</w:t>
      </w:r>
      <w:r>
        <w:rPr>
          <w:spacing w:val="-12"/>
          <w:sz w:val="16"/>
        </w:rPr>
        <w:t> </w:t>
      </w:r>
      <w:r>
        <w:rPr>
          <w:sz w:val="16"/>
        </w:rPr>
        <w:t>after</w:t>
      </w:r>
      <w:r>
        <w:rPr>
          <w:spacing w:val="-13"/>
          <w:sz w:val="16"/>
        </w:rPr>
        <w:t> </w:t>
      </w:r>
      <w:r>
        <w:rPr>
          <w:sz w:val="16"/>
        </w:rPr>
        <w:t>running</w:t>
      </w:r>
      <w:r>
        <w:rPr>
          <w:spacing w:val="-12"/>
          <w:sz w:val="16"/>
        </w:rPr>
        <w:t> </w:t>
      </w:r>
      <w:r>
        <w:rPr>
          <w:sz w:val="16"/>
        </w:rPr>
        <w:t>the</w:t>
      </w:r>
      <w:r>
        <w:rPr>
          <w:spacing w:val="-13"/>
          <w:sz w:val="16"/>
        </w:rPr>
        <w:t> </w:t>
      </w:r>
      <w:r>
        <w:rPr>
          <w:sz w:val="16"/>
        </w:rPr>
        <w:t>Publish</w:t>
      </w:r>
      <w:r>
        <w:rPr>
          <w:spacing w:val="-12"/>
          <w:sz w:val="16"/>
        </w:rPr>
        <w:t> </w:t>
      </w:r>
      <w:r>
        <w:rPr>
          <w:sz w:val="16"/>
        </w:rPr>
        <w:t>Web</w:t>
      </w:r>
      <w:r>
        <w:rPr>
          <w:spacing w:val="-13"/>
          <w:sz w:val="16"/>
        </w:rPr>
        <w:t> </w:t>
      </w:r>
      <w:r>
        <w:rPr>
          <w:sz w:val="16"/>
        </w:rPr>
        <w:t>Service</w:t>
      </w:r>
      <w:r>
        <w:rPr>
          <w:spacing w:val="-12"/>
          <w:sz w:val="16"/>
        </w:rPr>
        <w:t> </w:t>
      </w:r>
      <w:r>
        <w:rPr>
          <w:sz w:val="16"/>
        </w:rPr>
        <w:t>command</w:t>
      </w:r>
      <w:r>
        <w:rPr>
          <w:spacing w:val="-13"/>
          <w:sz w:val="16"/>
        </w:rPr>
        <w:t> </w:t>
      </w:r>
      <w:r>
        <w:rPr>
          <w:sz w:val="16"/>
        </w:rPr>
        <w:t>for</w:t>
      </w:r>
      <w:r>
        <w:rPr>
          <w:spacing w:val="-12"/>
          <w:sz w:val="16"/>
        </w:rPr>
        <w:t> </w:t>
      </w:r>
      <w:r>
        <w:rPr>
          <w:sz w:val="16"/>
        </w:rPr>
        <w:t>the automobile price prediction experiment.</w:t>
      </w:r>
    </w:p>
    <w:p>
      <w:pPr>
        <w:pStyle w:val="BodyText"/>
        <w:spacing w:before="51"/>
        <w:rPr>
          <w:sz w:val="16"/>
        </w:rPr>
      </w:pPr>
    </w:p>
    <w:p>
      <w:pPr>
        <w:pStyle w:val="BodyText"/>
        <w:spacing w:line="288" w:lineRule="auto"/>
        <w:ind w:left="1675" w:right="832" w:firstLine="240"/>
      </w:pPr>
      <w:r>
        <w:rPr/>
        <w:t>To</w:t>
      </w:r>
      <w:r>
        <w:rPr>
          <w:spacing w:val="-3"/>
        </w:rPr>
        <w:t> </w:t>
      </w:r>
      <w:r>
        <w:rPr/>
        <w:t>make</w:t>
      </w:r>
      <w:r>
        <w:rPr>
          <w:spacing w:val="-2"/>
        </w:rPr>
        <w:t> </w:t>
      </w:r>
      <w:r>
        <w:rPr/>
        <w:t>it</w:t>
      </w:r>
      <w:r>
        <w:rPr>
          <w:spacing w:val="-4"/>
        </w:rPr>
        <w:t> </w:t>
      </w:r>
      <w:r>
        <w:rPr/>
        <w:t>easy</w:t>
      </w:r>
      <w:r>
        <w:rPr>
          <w:spacing w:val="-4"/>
        </w:rPr>
        <w:t> </w:t>
      </w:r>
      <w:r>
        <w:rPr/>
        <w:t>to</w:t>
      </w:r>
      <w:r>
        <w:rPr>
          <w:spacing w:val="-3"/>
        </w:rPr>
        <w:t> </w:t>
      </w:r>
      <w:r>
        <w:rPr/>
        <w:t>test</w:t>
      </w:r>
      <w:r>
        <w:rPr>
          <w:spacing w:val="-4"/>
        </w:rPr>
        <w:t> </w:t>
      </w:r>
      <w:r>
        <w:rPr/>
        <w:t>our</w:t>
      </w:r>
      <w:r>
        <w:rPr>
          <w:spacing w:val="-3"/>
        </w:rPr>
        <w:t> </w:t>
      </w:r>
      <w:r>
        <w:rPr/>
        <w:t>new</w:t>
      </w:r>
      <w:r>
        <w:rPr>
          <w:spacing w:val="-3"/>
        </w:rPr>
        <w:t> </w:t>
      </w:r>
      <w:r>
        <w:rPr/>
        <w:t>Azure</w:t>
      </w:r>
      <w:r>
        <w:rPr>
          <w:spacing w:val="-2"/>
        </w:rPr>
        <w:t> </w:t>
      </w:r>
      <w:r>
        <w:rPr/>
        <w:t>ML</w:t>
      </w:r>
      <w:r>
        <w:rPr>
          <w:spacing w:val="-3"/>
        </w:rPr>
        <w:t> </w:t>
      </w:r>
      <w:r>
        <w:rPr/>
        <w:t>Studio</w:t>
      </w:r>
      <w:r>
        <w:rPr>
          <w:spacing w:val="-3"/>
        </w:rPr>
        <w:t> </w:t>
      </w:r>
      <w:r>
        <w:rPr/>
        <w:t>experiment</w:t>
      </w:r>
      <w:r>
        <w:rPr>
          <w:spacing w:val="-4"/>
        </w:rPr>
        <w:t> </w:t>
      </w:r>
      <w:r>
        <w:rPr/>
        <w:t>for</w:t>
      </w:r>
      <w:r>
        <w:rPr>
          <w:spacing w:val="-3"/>
        </w:rPr>
        <w:t> </w:t>
      </w:r>
      <w:r>
        <w:rPr/>
        <w:t>predicting automobile</w:t>
      </w:r>
      <w:r>
        <w:rPr>
          <w:spacing w:val="-2"/>
        </w:rPr>
        <w:t> </w:t>
      </w:r>
      <w:r>
        <w:rPr/>
        <w:t>prices</w:t>
      </w:r>
      <w:r>
        <w:rPr>
          <w:spacing w:val="-3"/>
        </w:rPr>
        <w:t> </w:t>
      </w:r>
      <w:r>
        <w:rPr/>
        <w:t>using a</w:t>
      </w:r>
      <w:r>
        <w:rPr>
          <w:spacing w:val="-11"/>
        </w:rPr>
        <w:t> </w:t>
      </w:r>
      <w:r>
        <w:rPr/>
        <w:t>linear</w:t>
      </w:r>
      <w:r>
        <w:rPr>
          <w:spacing w:val="-12"/>
        </w:rPr>
        <w:t> </w:t>
      </w:r>
      <w:r>
        <w:rPr/>
        <w:t>regression</w:t>
      </w:r>
      <w:r>
        <w:rPr>
          <w:spacing w:val="-13"/>
        </w:rPr>
        <w:t> </w:t>
      </w:r>
      <w:r>
        <w:rPr/>
        <w:t>algorithm,</w:t>
      </w:r>
      <w:r>
        <w:rPr>
          <w:spacing w:val="-12"/>
        </w:rPr>
        <w:t> </w:t>
      </w:r>
      <w:r>
        <w:rPr/>
        <w:t>all</w:t>
      </w:r>
      <w:r>
        <w:rPr>
          <w:spacing w:val="-12"/>
        </w:rPr>
        <w:t> </w:t>
      </w:r>
      <w:r>
        <w:rPr/>
        <w:t>we</w:t>
      </w:r>
      <w:r>
        <w:rPr>
          <w:spacing w:val="-11"/>
        </w:rPr>
        <w:t> </w:t>
      </w:r>
      <w:r>
        <w:rPr/>
        <w:t>have</w:t>
      </w:r>
      <w:r>
        <w:rPr>
          <w:spacing w:val="-13"/>
        </w:rPr>
        <w:t> </w:t>
      </w:r>
      <w:r>
        <w:rPr/>
        <w:t>to</w:t>
      </w:r>
      <w:r>
        <w:rPr>
          <w:spacing w:val="-13"/>
        </w:rPr>
        <w:t> </w:t>
      </w:r>
      <w:r>
        <w:rPr/>
        <w:t>do</w:t>
      </w:r>
      <w:r>
        <w:rPr>
          <w:spacing w:val="-12"/>
        </w:rPr>
        <w:t> </w:t>
      </w:r>
      <w:r>
        <w:rPr/>
        <w:t>is</w:t>
      </w:r>
      <w:r>
        <w:rPr>
          <w:spacing w:val="-13"/>
        </w:rPr>
        <w:t> </w:t>
      </w:r>
      <w:r>
        <w:rPr/>
        <w:t>download</w:t>
      </w:r>
      <w:r>
        <w:rPr>
          <w:spacing w:val="-11"/>
        </w:rPr>
        <w:t> </w:t>
      </w:r>
      <w:r>
        <w:rPr/>
        <w:t>the</w:t>
      </w:r>
      <w:r>
        <w:rPr>
          <w:spacing w:val="-11"/>
        </w:rPr>
        <w:t> </w:t>
      </w:r>
      <w:r>
        <w:rPr/>
        <w:t>sample</w:t>
      </w:r>
      <w:r>
        <w:rPr>
          <w:spacing w:val="-11"/>
        </w:rPr>
        <w:t> </w:t>
      </w:r>
      <w:r>
        <w:rPr/>
        <w:t>Excel</w:t>
      </w:r>
      <w:r>
        <w:rPr>
          <w:spacing w:val="-12"/>
        </w:rPr>
        <w:t> </w:t>
      </w:r>
      <w:r>
        <w:rPr/>
        <w:t>workbook</w:t>
      </w:r>
      <w:r>
        <w:rPr>
          <w:spacing w:val="-12"/>
        </w:rPr>
        <w:t> </w:t>
      </w:r>
      <w:r>
        <w:rPr/>
        <w:t>that</w:t>
      </w:r>
      <w:r>
        <w:rPr>
          <w:spacing w:val="-12"/>
        </w:rPr>
        <w:t> </w:t>
      </w:r>
      <w:r>
        <w:rPr/>
        <w:t>is</w:t>
      </w:r>
      <w:r>
        <w:rPr>
          <w:spacing w:val="-12"/>
        </w:rPr>
        <w:t> </w:t>
      </w:r>
      <w:r>
        <w:rPr/>
        <w:t>provided as part</w:t>
      </w:r>
      <w:r>
        <w:rPr>
          <w:spacing w:val="-1"/>
        </w:rPr>
        <w:t> </w:t>
      </w:r>
      <w:r>
        <w:rPr/>
        <w:t>of</w:t>
      </w:r>
      <w:r>
        <w:rPr>
          <w:spacing w:val="-1"/>
        </w:rPr>
        <w:t> </w:t>
      </w:r>
      <w:r>
        <w:rPr/>
        <w:t>the web service dashboard for our experiment. Simply click the Download Excel Workbook link, and you</w:t>
      </w:r>
      <w:r>
        <w:rPr>
          <w:spacing w:val="-1"/>
        </w:rPr>
        <w:t> </w:t>
      </w:r>
      <w:r>
        <w:rPr/>
        <w:t>will have the option</w:t>
      </w:r>
      <w:r>
        <w:rPr>
          <w:spacing w:val="-1"/>
        </w:rPr>
        <w:t> </w:t>
      </w:r>
      <w:r>
        <w:rPr/>
        <w:t>to either open</w:t>
      </w:r>
      <w:r>
        <w:rPr>
          <w:spacing w:val="-1"/>
        </w:rPr>
        <w:t> </w:t>
      </w:r>
      <w:r>
        <w:rPr/>
        <w:t>it</w:t>
      </w:r>
      <w:r>
        <w:rPr>
          <w:spacing w:val="-1"/>
        </w:rPr>
        <w:t> </w:t>
      </w:r>
      <w:r>
        <w:rPr/>
        <w:t>or save it</w:t>
      </w:r>
      <w:r>
        <w:rPr>
          <w:spacing w:val="-1"/>
        </w:rPr>
        <w:t> </w:t>
      </w:r>
      <w:r>
        <w:rPr/>
        <w:t>locally</w:t>
      </w:r>
      <w:r>
        <w:rPr>
          <w:spacing w:val="-1"/>
        </w:rPr>
        <w:t> </w:t>
      </w:r>
      <w:r>
        <w:rPr/>
        <w:t>to your system.</w:t>
      </w:r>
    </w:p>
    <w:p>
      <w:pPr>
        <w:pStyle w:val="BodyText"/>
        <w:spacing w:line="288" w:lineRule="auto" w:before="138"/>
        <w:ind w:left="1675" w:right="832" w:firstLine="240"/>
      </w:pPr>
      <w:r>
        <w:rPr/>
        <w:t>Once you</w:t>
      </w:r>
      <w:r>
        <w:rPr>
          <w:spacing w:val="-3"/>
        </w:rPr>
        <w:t> </w:t>
      </w:r>
      <w:r>
        <w:rPr/>
        <w:t>open</w:t>
      </w:r>
      <w:r>
        <w:rPr>
          <w:spacing w:val="-3"/>
        </w:rPr>
        <w:t> </w:t>
      </w:r>
      <w:r>
        <w:rPr/>
        <w:t>the Excel</w:t>
      </w:r>
      <w:r>
        <w:rPr>
          <w:spacing w:val="-2"/>
        </w:rPr>
        <w:t> </w:t>
      </w:r>
      <w:r>
        <w:rPr/>
        <w:t>workbook,</w:t>
      </w:r>
      <w:r>
        <w:rPr>
          <w:spacing w:val="-2"/>
        </w:rPr>
        <w:t> </w:t>
      </w:r>
      <w:r>
        <w:rPr/>
        <w:t>you</w:t>
      </w:r>
      <w:r>
        <w:rPr>
          <w:spacing w:val="-3"/>
        </w:rPr>
        <w:t> </w:t>
      </w:r>
      <w:r>
        <w:rPr/>
        <w:t>will</w:t>
      </w:r>
      <w:r>
        <w:rPr>
          <w:spacing w:val="-2"/>
        </w:rPr>
        <w:t> </w:t>
      </w:r>
      <w:r>
        <w:rPr/>
        <w:t>be prompted to</w:t>
      </w:r>
      <w:r>
        <w:rPr>
          <w:spacing w:val="-5"/>
        </w:rPr>
        <w:t> </w:t>
      </w:r>
      <w:r>
        <w:rPr/>
        <w:t>enable the content.</w:t>
      </w:r>
      <w:r>
        <w:rPr>
          <w:spacing w:val="-2"/>
        </w:rPr>
        <w:t> </w:t>
      </w:r>
      <w:r>
        <w:rPr/>
        <w:t>This</w:t>
      </w:r>
      <w:r>
        <w:rPr>
          <w:spacing w:val="-2"/>
        </w:rPr>
        <w:t> </w:t>
      </w:r>
      <w:r>
        <w:rPr/>
        <w:t>is</w:t>
      </w:r>
      <w:r>
        <w:rPr>
          <w:spacing w:val="-2"/>
        </w:rPr>
        <w:t> </w:t>
      </w:r>
      <w:r>
        <w:rPr/>
        <w:t>due to</w:t>
      </w:r>
      <w:r>
        <w:rPr>
          <w:spacing w:val="-2"/>
        </w:rPr>
        <w:t> </w:t>
      </w:r>
      <w:r>
        <w:rPr/>
        <w:t>the fact</w:t>
      </w:r>
      <w:r>
        <w:rPr>
          <w:spacing w:val="-3"/>
        </w:rPr>
        <w:t> </w:t>
      </w:r>
      <w:r>
        <w:rPr/>
        <w:t>that</w:t>
      </w:r>
      <w:r>
        <w:rPr>
          <w:spacing w:val="-2"/>
        </w:rPr>
        <w:t> </w:t>
      </w:r>
      <w:r>
        <w:rPr/>
        <w:t>the</w:t>
      </w:r>
      <w:r>
        <w:rPr>
          <w:spacing w:val="-1"/>
        </w:rPr>
        <w:t> </w:t>
      </w:r>
      <w:r>
        <w:rPr/>
        <w:t>workbook</w:t>
      </w:r>
      <w:r>
        <w:rPr>
          <w:spacing w:val="-2"/>
        </w:rPr>
        <w:t> </w:t>
      </w:r>
      <w:r>
        <w:rPr/>
        <w:t>contains</w:t>
      </w:r>
      <w:r>
        <w:rPr>
          <w:spacing w:val="-2"/>
        </w:rPr>
        <w:t> </w:t>
      </w:r>
      <w:r>
        <w:rPr/>
        <w:t>macros</w:t>
      </w:r>
      <w:r>
        <w:rPr>
          <w:spacing w:val="-2"/>
        </w:rPr>
        <w:t> </w:t>
      </w:r>
      <w:r>
        <w:rPr/>
        <w:t>that</w:t>
      </w:r>
      <w:r>
        <w:rPr>
          <w:spacing w:val="-2"/>
        </w:rPr>
        <w:t> </w:t>
      </w:r>
      <w:r>
        <w:rPr/>
        <w:t>can</w:t>
      </w:r>
      <w:r>
        <w:rPr>
          <w:spacing w:val="-2"/>
        </w:rPr>
        <w:t> </w:t>
      </w:r>
      <w:r>
        <w:rPr/>
        <w:t>call</w:t>
      </w:r>
      <w:r>
        <w:rPr>
          <w:spacing w:val="-2"/>
        </w:rPr>
        <w:t> </w:t>
      </w:r>
      <w:r>
        <w:rPr/>
        <w:t>our</w:t>
      </w:r>
      <w:r>
        <w:rPr>
          <w:spacing w:val="-2"/>
        </w:rPr>
        <w:t> </w:t>
      </w:r>
      <w:r>
        <w:rPr/>
        <w:t>new</w:t>
      </w:r>
      <w:r>
        <w:rPr>
          <w:spacing w:val="-2"/>
        </w:rPr>
        <w:t> </w:t>
      </w:r>
      <w:r>
        <w:rPr/>
        <w:t>Azure</w:t>
      </w:r>
      <w:r>
        <w:rPr>
          <w:spacing w:val="-1"/>
        </w:rPr>
        <w:t> </w:t>
      </w:r>
      <w:r>
        <w:rPr/>
        <w:t>Machine Learning</w:t>
      </w:r>
      <w:r>
        <w:rPr>
          <w:spacing w:val="-1"/>
        </w:rPr>
        <w:t> </w:t>
      </w:r>
      <w:r>
        <w:rPr/>
        <w:t>web</w:t>
      </w:r>
      <w:r>
        <w:rPr>
          <w:spacing w:val="-1"/>
        </w:rPr>
        <w:t> </w:t>
      </w:r>
      <w:r>
        <w:rPr/>
        <w:t>service</w:t>
      </w:r>
      <w:r>
        <w:rPr>
          <w:spacing w:val="-1"/>
        </w:rPr>
        <w:t> </w:t>
      </w:r>
      <w:r>
        <w:rPr/>
        <w:t>on our</w:t>
      </w:r>
      <w:r>
        <w:rPr>
          <w:spacing w:val="-12"/>
        </w:rPr>
        <w:t> </w:t>
      </w:r>
      <w:r>
        <w:rPr/>
        <w:t>behalf.</w:t>
      </w:r>
      <w:r>
        <w:rPr>
          <w:spacing w:val="-12"/>
        </w:rPr>
        <w:t> </w:t>
      </w:r>
      <w:r>
        <w:rPr/>
        <w:t>You</w:t>
      </w:r>
      <w:r>
        <w:rPr>
          <w:spacing w:val="-13"/>
        </w:rPr>
        <w:t> </w:t>
      </w:r>
      <w:r>
        <w:rPr/>
        <w:t>can</w:t>
      </w:r>
      <w:r>
        <w:rPr>
          <w:spacing w:val="-12"/>
        </w:rPr>
        <w:t> </w:t>
      </w:r>
      <w:r>
        <w:rPr/>
        <w:t>view</w:t>
      </w:r>
      <w:r>
        <w:rPr>
          <w:spacing w:val="-12"/>
        </w:rPr>
        <w:t> </w:t>
      </w:r>
      <w:r>
        <w:rPr/>
        <w:t>these</w:t>
      </w:r>
      <w:r>
        <w:rPr>
          <w:spacing w:val="-13"/>
        </w:rPr>
        <w:t> </w:t>
      </w:r>
      <w:r>
        <w:rPr/>
        <w:t>macros</w:t>
      </w:r>
      <w:r>
        <w:rPr>
          <w:spacing w:val="-12"/>
        </w:rPr>
        <w:t> </w:t>
      </w:r>
      <w:r>
        <w:rPr/>
        <w:t>by</w:t>
      </w:r>
      <w:r>
        <w:rPr>
          <w:spacing w:val="-12"/>
        </w:rPr>
        <w:t> </w:t>
      </w:r>
      <w:r>
        <w:rPr/>
        <w:t>pressing</w:t>
      </w:r>
      <w:r>
        <w:rPr>
          <w:spacing w:val="-11"/>
        </w:rPr>
        <w:t> </w:t>
      </w:r>
      <w:r>
        <w:rPr/>
        <w:t>Alt</w:t>
      </w:r>
      <w:r>
        <w:rPr>
          <w:spacing w:val="-13"/>
        </w:rPr>
        <w:t> </w:t>
      </w:r>
      <w:r>
        <w:rPr/>
        <w:t>+</w:t>
      </w:r>
      <w:r>
        <w:rPr>
          <w:spacing w:val="-14"/>
        </w:rPr>
        <w:t> </w:t>
      </w:r>
      <w:r>
        <w:rPr/>
        <w:t>F8</w:t>
      </w:r>
      <w:r>
        <w:rPr>
          <w:spacing w:val="-13"/>
        </w:rPr>
        <w:t> </w:t>
      </w:r>
      <w:r>
        <w:rPr/>
        <w:t>and</w:t>
      </w:r>
      <w:r>
        <w:rPr>
          <w:spacing w:val="-11"/>
        </w:rPr>
        <w:t> </w:t>
      </w:r>
      <w:r>
        <w:rPr/>
        <w:t>then</w:t>
      </w:r>
      <w:r>
        <w:rPr>
          <w:spacing w:val="-13"/>
        </w:rPr>
        <w:t> </w:t>
      </w:r>
      <w:r>
        <w:rPr/>
        <w:t>selecting</w:t>
      </w:r>
      <w:r>
        <w:rPr>
          <w:spacing w:val="-11"/>
        </w:rPr>
        <w:t> </w:t>
      </w:r>
      <w:r>
        <w:rPr/>
        <w:t>Edit</w:t>
      </w:r>
      <w:r>
        <w:rPr>
          <w:spacing w:val="-12"/>
        </w:rPr>
        <w:t> </w:t>
      </w:r>
      <w:r>
        <w:rPr/>
        <w:t>to</w:t>
      </w:r>
      <w:r>
        <w:rPr>
          <w:spacing w:val="-12"/>
        </w:rPr>
        <w:t> </w:t>
      </w:r>
      <w:r>
        <w:rPr/>
        <w:t>view</w:t>
      </w:r>
      <w:r>
        <w:rPr>
          <w:spacing w:val="-14"/>
        </w:rPr>
        <w:t> </w:t>
      </w:r>
      <w:r>
        <w:rPr/>
        <w:t>the</w:t>
      </w:r>
      <w:r>
        <w:rPr>
          <w:spacing w:val="-11"/>
        </w:rPr>
        <w:t> </w:t>
      </w:r>
      <w:r>
        <w:rPr/>
        <w:t>code.</w:t>
      </w:r>
      <w:r>
        <w:rPr>
          <w:spacing w:val="-12"/>
        </w:rPr>
        <w:t> </w:t>
      </w:r>
      <w:r>
        <w:rPr/>
        <w:t>To exit</w:t>
      </w:r>
      <w:r>
        <w:rPr>
          <w:spacing w:val="-5"/>
        </w:rPr>
        <w:t> </w:t>
      </w:r>
      <w:r>
        <w:rPr/>
        <w:t>from</w:t>
      </w:r>
      <w:r>
        <w:rPr>
          <w:spacing w:val="-3"/>
        </w:rPr>
        <w:t> </w:t>
      </w:r>
      <w:r>
        <w:rPr/>
        <w:t>viewing</w:t>
      </w:r>
      <w:r>
        <w:rPr>
          <w:spacing w:val="-3"/>
        </w:rPr>
        <w:t> </w:t>
      </w:r>
      <w:r>
        <w:rPr/>
        <w:t>the</w:t>
      </w:r>
      <w:r>
        <w:rPr>
          <w:spacing w:val="-3"/>
        </w:rPr>
        <w:t> </w:t>
      </w:r>
      <w:r>
        <w:rPr/>
        <w:t>macro</w:t>
      </w:r>
      <w:r>
        <w:rPr>
          <w:spacing w:val="-5"/>
        </w:rPr>
        <w:t> </w:t>
      </w:r>
      <w:r>
        <w:rPr/>
        <w:t>code,</w:t>
      </w:r>
      <w:r>
        <w:rPr>
          <w:spacing w:val="-4"/>
        </w:rPr>
        <w:t> </w:t>
      </w:r>
      <w:r>
        <w:rPr/>
        <w:t>simply</w:t>
      </w:r>
      <w:r>
        <w:rPr>
          <w:spacing w:val="-4"/>
        </w:rPr>
        <w:t> </w:t>
      </w:r>
      <w:r>
        <w:rPr/>
        <w:t>click</w:t>
      </w:r>
      <w:r>
        <w:rPr>
          <w:spacing w:val="-4"/>
        </w:rPr>
        <w:t> </w:t>
      </w:r>
      <w:r>
        <w:rPr/>
        <w:t>File.</w:t>
      </w:r>
      <w:r>
        <w:rPr>
          <w:spacing w:val="-4"/>
        </w:rPr>
        <w:t> </w:t>
      </w:r>
      <w:r>
        <w:rPr/>
        <w:t>Then,</w:t>
      </w:r>
      <w:r>
        <w:rPr>
          <w:spacing w:val="-4"/>
        </w:rPr>
        <w:t> </w:t>
      </w:r>
      <w:r>
        <w:rPr/>
        <w:t>select</w:t>
      </w:r>
      <w:r>
        <w:rPr>
          <w:spacing w:val="-5"/>
        </w:rPr>
        <w:t> </w:t>
      </w:r>
      <w:r>
        <w:rPr/>
        <w:t>Close</w:t>
      </w:r>
      <w:r>
        <w:rPr>
          <w:spacing w:val="-3"/>
        </w:rPr>
        <w:t> </w:t>
      </w:r>
      <w:r>
        <w:rPr/>
        <w:t>And</w:t>
      </w:r>
      <w:r>
        <w:rPr>
          <w:spacing w:val="-3"/>
        </w:rPr>
        <w:t> </w:t>
      </w:r>
      <w:r>
        <w:rPr/>
        <w:t>Return</w:t>
      </w:r>
      <w:r>
        <w:rPr>
          <w:spacing w:val="-5"/>
        </w:rPr>
        <w:t> </w:t>
      </w:r>
      <w:r>
        <w:rPr/>
        <w:t>To</w:t>
      </w:r>
      <w:r>
        <w:rPr>
          <w:spacing w:val="-4"/>
        </w:rPr>
        <w:t> </w:t>
      </w:r>
      <w:r>
        <w:rPr/>
        <w:t>Microsoft</w:t>
      </w:r>
      <w:r>
        <w:rPr>
          <w:spacing w:val="-5"/>
        </w:rPr>
        <w:t> </w:t>
      </w:r>
      <w:r>
        <w:rPr/>
        <w:t>Excel, and you will be returned to the normal Excel view.</w:t>
      </w:r>
    </w:p>
    <w:p>
      <w:pPr>
        <w:pStyle w:val="BodyText"/>
        <w:spacing w:line="288" w:lineRule="auto" w:before="137"/>
        <w:ind w:left="1675" w:right="832" w:firstLine="240"/>
      </w:pPr>
      <w:r>
        <w:rPr/>
        <w:t>Here’s</w:t>
      </w:r>
      <w:r>
        <w:rPr>
          <w:spacing w:val="-8"/>
        </w:rPr>
        <w:t> </w:t>
      </w:r>
      <w:r>
        <w:rPr/>
        <w:t>how</w:t>
      </w:r>
      <w:r>
        <w:rPr>
          <w:spacing w:val="-7"/>
        </w:rPr>
        <w:t> </w:t>
      </w:r>
      <w:r>
        <w:rPr/>
        <w:t>it</w:t>
      </w:r>
      <w:r>
        <w:rPr>
          <w:spacing w:val="-8"/>
        </w:rPr>
        <w:t> </w:t>
      </w:r>
      <w:r>
        <w:rPr/>
        <w:t>works:</w:t>
      </w:r>
      <w:r>
        <w:rPr>
          <w:spacing w:val="-7"/>
        </w:rPr>
        <w:t> </w:t>
      </w:r>
      <w:r>
        <w:rPr/>
        <w:t>The</w:t>
      </w:r>
      <w:r>
        <w:rPr>
          <w:spacing w:val="-6"/>
        </w:rPr>
        <w:t> </w:t>
      </w:r>
      <w:r>
        <w:rPr/>
        <w:t>Excel</w:t>
      </w:r>
      <w:r>
        <w:rPr>
          <w:spacing w:val="-7"/>
        </w:rPr>
        <w:t> </w:t>
      </w:r>
      <w:r>
        <w:rPr/>
        <w:t>spreadsheet</w:t>
      </w:r>
      <w:r>
        <w:rPr>
          <w:spacing w:val="-8"/>
        </w:rPr>
        <w:t> </w:t>
      </w:r>
      <w:r>
        <w:rPr/>
        <w:t>is</w:t>
      </w:r>
      <w:r>
        <w:rPr>
          <w:spacing w:val="-7"/>
        </w:rPr>
        <w:t> </w:t>
      </w:r>
      <w:r>
        <w:rPr/>
        <w:t>constructed</w:t>
      </w:r>
      <w:r>
        <w:rPr>
          <w:spacing w:val="-6"/>
        </w:rPr>
        <w:t> </w:t>
      </w:r>
      <w:r>
        <w:rPr/>
        <w:t>so</w:t>
      </w:r>
      <w:r>
        <w:rPr>
          <w:spacing w:val="-7"/>
        </w:rPr>
        <w:t> </w:t>
      </w:r>
      <w:r>
        <w:rPr/>
        <w:t>that</w:t>
      </w:r>
      <w:r>
        <w:rPr>
          <w:spacing w:val="-7"/>
        </w:rPr>
        <w:t> </w:t>
      </w:r>
      <w:r>
        <w:rPr/>
        <w:t>the</w:t>
      </w:r>
      <w:r>
        <w:rPr>
          <w:spacing w:val="-6"/>
        </w:rPr>
        <w:t> </w:t>
      </w:r>
      <w:r>
        <w:rPr/>
        <w:t>input</w:t>
      </w:r>
      <w:r>
        <w:rPr>
          <w:spacing w:val="-8"/>
        </w:rPr>
        <w:t> </w:t>
      </w:r>
      <w:r>
        <w:rPr/>
        <w:t>data</w:t>
      </w:r>
      <w:r>
        <w:rPr>
          <w:spacing w:val="-6"/>
        </w:rPr>
        <w:t> </w:t>
      </w:r>
      <w:r>
        <w:rPr/>
        <w:t>elements</w:t>
      </w:r>
      <w:r>
        <w:rPr>
          <w:spacing w:val="-7"/>
        </w:rPr>
        <w:t> </w:t>
      </w:r>
      <w:r>
        <w:rPr/>
        <w:t>are displayed</w:t>
      </w:r>
      <w:r>
        <w:rPr>
          <w:spacing w:val="-4"/>
        </w:rPr>
        <w:t> </w:t>
      </w:r>
      <w:r>
        <w:rPr/>
        <w:t>in</w:t>
      </w:r>
      <w:r>
        <w:rPr>
          <w:spacing w:val="-6"/>
        </w:rPr>
        <w:t> </w:t>
      </w:r>
      <w:r>
        <w:rPr/>
        <w:t>the</w:t>
      </w:r>
      <w:r>
        <w:rPr>
          <w:spacing w:val="-4"/>
        </w:rPr>
        <w:t> </w:t>
      </w:r>
      <w:r>
        <w:rPr/>
        <w:t>blue</w:t>
      </w:r>
      <w:r>
        <w:rPr>
          <w:spacing w:val="-4"/>
        </w:rPr>
        <w:t> </w:t>
      </w:r>
      <w:r>
        <w:rPr/>
        <w:t>columns</w:t>
      </w:r>
      <w:r>
        <w:rPr>
          <w:spacing w:val="-5"/>
        </w:rPr>
        <w:t> </w:t>
      </w:r>
      <w:r>
        <w:rPr/>
        <w:t>marked</w:t>
      </w:r>
      <w:r>
        <w:rPr>
          <w:spacing w:val="-4"/>
        </w:rPr>
        <w:t> </w:t>
      </w:r>
      <w:r>
        <w:rPr/>
        <w:t>with</w:t>
      </w:r>
      <w:r>
        <w:rPr>
          <w:spacing w:val="-6"/>
        </w:rPr>
        <w:t> </w:t>
      </w:r>
      <w:r>
        <w:rPr/>
        <w:t>the</w:t>
      </w:r>
      <w:r>
        <w:rPr>
          <w:spacing w:val="-4"/>
        </w:rPr>
        <w:t> </w:t>
      </w:r>
      <w:r>
        <w:rPr/>
        <w:t>heading</w:t>
      </w:r>
      <w:r>
        <w:rPr>
          <w:spacing w:val="-4"/>
        </w:rPr>
        <w:t> </w:t>
      </w:r>
      <w:r>
        <w:rPr/>
        <w:t>Parameters.</w:t>
      </w:r>
      <w:r>
        <w:rPr>
          <w:spacing w:val="-5"/>
        </w:rPr>
        <w:t> </w:t>
      </w:r>
      <w:r>
        <w:rPr/>
        <w:t>If</w:t>
      </w:r>
      <w:r>
        <w:rPr>
          <w:spacing w:val="-6"/>
        </w:rPr>
        <w:t> </w:t>
      </w:r>
      <w:r>
        <w:rPr/>
        <w:t>you</w:t>
      </w:r>
      <w:r>
        <w:rPr>
          <w:spacing w:val="-6"/>
        </w:rPr>
        <w:t> </w:t>
      </w:r>
      <w:r>
        <w:rPr/>
        <w:t>scroll</w:t>
      </w:r>
      <w:r>
        <w:rPr>
          <w:spacing w:val="-5"/>
        </w:rPr>
        <w:t> </w:t>
      </w:r>
      <w:r>
        <w:rPr/>
        <w:t>over</w:t>
      </w:r>
      <w:r>
        <w:rPr>
          <w:spacing w:val="-5"/>
        </w:rPr>
        <w:t> </w:t>
      </w:r>
      <w:r>
        <w:rPr/>
        <w:t>to</w:t>
      </w:r>
      <w:r>
        <w:rPr>
          <w:spacing w:val="-5"/>
        </w:rPr>
        <w:t> </w:t>
      </w:r>
      <w:r>
        <w:rPr/>
        <w:t>the</w:t>
      </w:r>
      <w:r>
        <w:rPr>
          <w:spacing w:val="-4"/>
        </w:rPr>
        <w:t> </w:t>
      </w:r>
      <w:r>
        <w:rPr/>
        <w:t>right,</w:t>
      </w:r>
      <w:r>
        <w:rPr>
          <w:spacing w:val="-5"/>
        </w:rPr>
        <w:t> </w:t>
      </w:r>
      <w:r>
        <w:rPr/>
        <w:t>you will</w:t>
      </w:r>
      <w:r>
        <w:rPr>
          <w:spacing w:val="-7"/>
        </w:rPr>
        <w:t> </w:t>
      </w:r>
      <w:r>
        <w:rPr/>
        <w:t>see</w:t>
      </w:r>
      <w:r>
        <w:rPr>
          <w:spacing w:val="-6"/>
        </w:rPr>
        <w:t> </w:t>
      </w:r>
      <w:r>
        <w:rPr/>
        <w:t>the</w:t>
      </w:r>
      <w:r>
        <w:rPr>
          <w:spacing w:val="-6"/>
        </w:rPr>
        <w:t> </w:t>
      </w:r>
      <w:r>
        <w:rPr/>
        <w:t>out</w:t>
      </w:r>
      <w:r>
        <w:rPr>
          <w:spacing w:val="-8"/>
        </w:rPr>
        <w:t> </w:t>
      </w:r>
      <w:r>
        <w:rPr/>
        <w:t>parameters</w:t>
      </w:r>
      <w:r>
        <w:rPr>
          <w:spacing w:val="-7"/>
        </w:rPr>
        <w:t> </w:t>
      </w:r>
      <w:r>
        <w:rPr/>
        <w:t>displayed</w:t>
      </w:r>
      <w:r>
        <w:rPr>
          <w:spacing w:val="-6"/>
        </w:rPr>
        <w:t> </w:t>
      </w:r>
      <w:r>
        <w:rPr/>
        <w:t>in</w:t>
      </w:r>
      <w:r>
        <w:rPr>
          <w:spacing w:val="-8"/>
        </w:rPr>
        <w:t> </w:t>
      </w:r>
      <w:r>
        <w:rPr/>
        <w:t>the</w:t>
      </w:r>
      <w:r>
        <w:rPr>
          <w:spacing w:val="-6"/>
        </w:rPr>
        <w:t> </w:t>
      </w:r>
      <w:r>
        <w:rPr/>
        <w:t>green</w:t>
      </w:r>
      <w:r>
        <w:rPr>
          <w:spacing w:val="-8"/>
        </w:rPr>
        <w:t> </w:t>
      </w:r>
      <w:r>
        <w:rPr/>
        <w:t>columns</w:t>
      </w:r>
      <w:r>
        <w:rPr>
          <w:spacing w:val="-7"/>
        </w:rPr>
        <w:t> </w:t>
      </w:r>
      <w:r>
        <w:rPr/>
        <w:t>marked</w:t>
      </w:r>
      <w:r>
        <w:rPr>
          <w:spacing w:val="-6"/>
        </w:rPr>
        <w:t> </w:t>
      </w:r>
      <w:r>
        <w:rPr/>
        <w:t>with</w:t>
      </w:r>
      <w:r>
        <w:rPr>
          <w:spacing w:val="-8"/>
        </w:rPr>
        <w:t> </w:t>
      </w:r>
      <w:r>
        <w:rPr/>
        <w:t>the</w:t>
      </w:r>
      <w:r>
        <w:rPr>
          <w:spacing w:val="-6"/>
        </w:rPr>
        <w:t> </w:t>
      </w:r>
      <w:r>
        <w:rPr/>
        <w:t>heading</w:t>
      </w:r>
      <w:r>
        <w:rPr>
          <w:spacing w:val="-6"/>
        </w:rPr>
        <w:t> </w:t>
      </w:r>
      <w:r>
        <w:rPr/>
        <w:t>Predicted</w:t>
      </w:r>
      <w:r>
        <w:rPr>
          <w:spacing w:val="-6"/>
        </w:rPr>
        <w:t> </w:t>
      </w:r>
      <w:r>
        <w:rPr/>
        <w:t>Values. As</w:t>
      </w:r>
      <w:r>
        <w:rPr>
          <w:spacing w:val="-11"/>
        </w:rPr>
        <w:t> </w:t>
      </w:r>
      <w:r>
        <w:rPr/>
        <w:t>you</w:t>
      </w:r>
      <w:r>
        <w:rPr>
          <w:spacing w:val="-12"/>
        </w:rPr>
        <w:t> </w:t>
      </w:r>
      <w:r>
        <w:rPr/>
        <w:t>enter</w:t>
      </w:r>
      <w:r>
        <w:rPr>
          <w:spacing w:val="-11"/>
        </w:rPr>
        <w:t> </w:t>
      </w:r>
      <w:r>
        <w:rPr/>
        <w:t>a</w:t>
      </w:r>
      <w:r>
        <w:rPr>
          <w:spacing w:val="-10"/>
        </w:rPr>
        <w:t> </w:t>
      </w:r>
      <w:r>
        <w:rPr/>
        <w:t>new</w:t>
      </w:r>
      <w:r>
        <w:rPr>
          <w:spacing w:val="-11"/>
        </w:rPr>
        <w:t> </w:t>
      </w:r>
      <w:r>
        <w:rPr/>
        <w:t>row</w:t>
      </w:r>
      <w:r>
        <w:rPr>
          <w:spacing w:val="-11"/>
        </w:rPr>
        <w:t> </w:t>
      </w:r>
      <w:r>
        <w:rPr/>
        <w:t>of</w:t>
      </w:r>
      <w:r>
        <w:rPr>
          <w:spacing w:val="-12"/>
        </w:rPr>
        <w:t> </w:t>
      </w:r>
      <w:r>
        <w:rPr/>
        <w:t>parameter</w:t>
      </w:r>
      <w:r>
        <w:rPr>
          <w:spacing w:val="-11"/>
        </w:rPr>
        <w:t> </w:t>
      </w:r>
      <w:r>
        <w:rPr/>
        <w:t>input</w:t>
      </w:r>
      <w:r>
        <w:rPr>
          <w:spacing w:val="-12"/>
        </w:rPr>
        <w:t> </w:t>
      </w:r>
      <w:r>
        <w:rPr/>
        <w:t>information,</w:t>
      </w:r>
      <w:r>
        <w:rPr>
          <w:spacing w:val="-11"/>
        </w:rPr>
        <w:t> </w:t>
      </w:r>
      <w:r>
        <w:rPr/>
        <w:t>the</w:t>
      </w:r>
      <w:r>
        <w:rPr>
          <w:spacing w:val="-10"/>
        </w:rPr>
        <w:t> </w:t>
      </w:r>
      <w:r>
        <w:rPr/>
        <w:t>Excel</w:t>
      </w:r>
      <w:r>
        <w:rPr>
          <w:spacing w:val="-11"/>
        </w:rPr>
        <w:t> </w:t>
      </w:r>
      <w:r>
        <w:rPr/>
        <w:t>macro</w:t>
      </w:r>
      <w:r>
        <w:rPr>
          <w:spacing w:val="-12"/>
        </w:rPr>
        <w:t> </w:t>
      </w:r>
      <w:r>
        <w:rPr/>
        <w:t>will</w:t>
      </w:r>
      <w:r>
        <w:rPr>
          <w:spacing w:val="-11"/>
        </w:rPr>
        <w:t> </w:t>
      </w:r>
      <w:r>
        <w:rPr/>
        <w:t>automatically</w:t>
      </w:r>
      <w:r>
        <w:rPr>
          <w:spacing w:val="-12"/>
        </w:rPr>
        <w:t> </w:t>
      </w:r>
      <w:r>
        <w:rPr/>
        <w:t>trigger</w:t>
      </w:r>
      <w:r>
        <w:rPr>
          <w:spacing w:val="-11"/>
        </w:rPr>
        <w:t> </w:t>
      </w:r>
      <w:r>
        <w:rPr/>
        <w:t>a</w:t>
      </w:r>
      <w:r>
        <w:rPr>
          <w:spacing w:val="-10"/>
        </w:rPr>
        <w:t> </w:t>
      </w:r>
      <w:r>
        <w:rPr/>
        <w:t>call to</w:t>
      </w:r>
      <w:r>
        <w:rPr>
          <w:spacing w:val="-1"/>
        </w:rPr>
        <w:t> </w:t>
      </w:r>
      <w:r>
        <w:rPr/>
        <w:t>the Azure Machine Learning web service</w:t>
      </w:r>
      <w:r>
        <w:rPr>
          <w:spacing w:val="-2"/>
        </w:rPr>
        <w:t> </w:t>
      </w:r>
      <w:r>
        <w:rPr/>
        <w:t>to</w:t>
      </w:r>
      <w:r>
        <w:rPr>
          <w:spacing w:val="-1"/>
        </w:rPr>
        <w:t> </w:t>
      </w:r>
      <w:r>
        <w:rPr/>
        <w:t>return</w:t>
      </w:r>
      <w:r>
        <w:rPr>
          <w:spacing w:val="-2"/>
        </w:rPr>
        <w:t> </w:t>
      </w:r>
      <w:r>
        <w:rPr/>
        <w:t>the values</w:t>
      </w:r>
      <w:r>
        <w:rPr>
          <w:spacing w:val="-1"/>
        </w:rPr>
        <w:t> </w:t>
      </w:r>
      <w:r>
        <w:rPr/>
        <w:t>in</w:t>
      </w:r>
      <w:r>
        <w:rPr>
          <w:spacing w:val="-2"/>
        </w:rPr>
        <w:t> </w:t>
      </w:r>
      <w:r>
        <w:rPr/>
        <w:t>the Predicted Values</w:t>
      </w:r>
      <w:r>
        <w:rPr>
          <w:spacing w:val="-1"/>
        </w:rPr>
        <w:t> </w:t>
      </w:r>
      <w:r>
        <w:rPr/>
        <w:t>section.</w:t>
      </w:r>
    </w:p>
    <w:p>
      <w:pPr>
        <w:pStyle w:val="BodyText"/>
        <w:spacing w:line="285" w:lineRule="auto" w:before="137"/>
        <w:ind w:left="1675" w:right="832" w:firstLine="240"/>
      </w:pPr>
      <w:r>
        <w:rPr/>
        <w:t>To</w:t>
      </w:r>
      <w:r>
        <w:rPr>
          <w:spacing w:val="-8"/>
        </w:rPr>
        <w:t> </w:t>
      </w:r>
      <w:r>
        <w:rPr/>
        <w:t>quickly</w:t>
      </w:r>
      <w:r>
        <w:rPr>
          <w:spacing w:val="-8"/>
        </w:rPr>
        <w:t> </w:t>
      </w:r>
      <w:r>
        <w:rPr/>
        <w:t>test</w:t>
      </w:r>
      <w:r>
        <w:rPr>
          <w:spacing w:val="-9"/>
        </w:rPr>
        <w:t> </w:t>
      </w:r>
      <w:r>
        <w:rPr/>
        <w:t>our</w:t>
      </w:r>
      <w:r>
        <w:rPr>
          <w:spacing w:val="-8"/>
        </w:rPr>
        <w:t> </w:t>
      </w:r>
      <w:r>
        <w:rPr/>
        <w:t>new</w:t>
      </w:r>
      <w:r>
        <w:rPr>
          <w:spacing w:val="-8"/>
        </w:rPr>
        <w:t> </w:t>
      </w:r>
      <w:r>
        <w:rPr/>
        <w:t>Azure</w:t>
      </w:r>
      <w:r>
        <w:rPr>
          <w:spacing w:val="-7"/>
        </w:rPr>
        <w:t> </w:t>
      </w:r>
      <w:r>
        <w:rPr/>
        <w:t>Machine</w:t>
      </w:r>
      <w:r>
        <w:rPr>
          <w:spacing w:val="-7"/>
        </w:rPr>
        <w:t> </w:t>
      </w:r>
      <w:r>
        <w:rPr/>
        <w:t>Learning</w:t>
      </w:r>
      <w:r>
        <w:rPr>
          <w:spacing w:val="-7"/>
        </w:rPr>
        <w:t> </w:t>
      </w:r>
      <w:r>
        <w:rPr/>
        <w:t>predictive</w:t>
      </w:r>
      <w:r>
        <w:rPr>
          <w:spacing w:val="-7"/>
        </w:rPr>
        <w:t> </w:t>
      </w:r>
      <w:r>
        <w:rPr/>
        <w:t>model</w:t>
      </w:r>
      <w:r>
        <w:rPr>
          <w:spacing w:val="-8"/>
        </w:rPr>
        <w:t> </w:t>
      </w:r>
      <w:r>
        <w:rPr/>
        <w:t>using</w:t>
      </w:r>
      <w:r>
        <w:rPr>
          <w:spacing w:val="-7"/>
        </w:rPr>
        <w:t> </w:t>
      </w:r>
      <w:r>
        <w:rPr/>
        <w:t>the</w:t>
      </w:r>
      <w:r>
        <w:rPr>
          <w:spacing w:val="-1"/>
        </w:rPr>
        <w:t> </w:t>
      </w:r>
      <w:r>
        <w:rPr/>
        <w:t>Excel</w:t>
      </w:r>
      <w:r>
        <w:rPr>
          <w:spacing w:val="-8"/>
        </w:rPr>
        <w:t> </w:t>
      </w:r>
      <w:r>
        <w:rPr/>
        <w:t>workbook,</w:t>
      </w:r>
      <w:r>
        <w:rPr>
          <w:spacing w:val="-6"/>
        </w:rPr>
        <w:t> </w:t>
      </w:r>
      <w:r>
        <w:rPr/>
        <w:t>you have two</w:t>
      </w:r>
      <w:r>
        <w:rPr>
          <w:spacing w:val="-3"/>
        </w:rPr>
        <w:t> </w:t>
      </w:r>
      <w:r>
        <w:rPr/>
        <w:t>options.</w:t>
      </w:r>
      <w:r>
        <w:rPr>
          <w:spacing w:val="-2"/>
        </w:rPr>
        <w:t> </w:t>
      </w:r>
      <w:r>
        <w:rPr/>
        <w:t>The</w:t>
      </w:r>
      <w:r>
        <w:rPr>
          <w:spacing w:val="-1"/>
        </w:rPr>
        <w:t> </w:t>
      </w:r>
      <w:r>
        <w:rPr/>
        <w:t>first</w:t>
      </w:r>
      <w:r>
        <w:rPr>
          <w:spacing w:val="-3"/>
        </w:rPr>
        <w:t> </w:t>
      </w:r>
      <w:r>
        <w:rPr/>
        <w:t>option</w:t>
      </w:r>
      <w:r>
        <w:rPr>
          <w:spacing w:val="-3"/>
        </w:rPr>
        <w:t> </w:t>
      </w:r>
      <w:r>
        <w:rPr/>
        <w:t>is</w:t>
      </w:r>
      <w:r>
        <w:rPr>
          <w:spacing w:val="-2"/>
        </w:rPr>
        <w:t> </w:t>
      </w:r>
      <w:r>
        <w:rPr/>
        <w:t>to</w:t>
      </w:r>
      <w:r>
        <w:rPr>
          <w:spacing w:val="-2"/>
        </w:rPr>
        <w:t> </w:t>
      </w:r>
      <w:r>
        <w:rPr/>
        <w:t>enter</w:t>
      </w:r>
      <w:r>
        <w:rPr>
          <w:spacing w:val="-2"/>
        </w:rPr>
        <w:t> </w:t>
      </w:r>
      <w:r>
        <w:rPr/>
        <w:t>new</w:t>
      </w:r>
      <w:r>
        <w:rPr>
          <w:spacing w:val="-2"/>
        </w:rPr>
        <w:t> </w:t>
      </w:r>
      <w:r>
        <w:rPr/>
        <w:t>input</w:t>
      </w:r>
      <w:r>
        <w:rPr>
          <w:spacing w:val="-3"/>
        </w:rPr>
        <w:t> </w:t>
      </w:r>
      <w:r>
        <w:rPr/>
        <w:t>values</w:t>
      </w:r>
      <w:r>
        <w:rPr>
          <w:spacing w:val="-2"/>
        </w:rPr>
        <w:t> </w:t>
      </w:r>
      <w:r>
        <w:rPr/>
        <w:t>manually</w:t>
      </w:r>
      <w:r>
        <w:rPr>
          <w:spacing w:val="-3"/>
        </w:rPr>
        <w:t> </w:t>
      </w:r>
      <w:r>
        <w:rPr/>
        <w:t>in</w:t>
      </w:r>
      <w:r>
        <w:rPr>
          <w:spacing w:val="-3"/>
        </w:rPr>
        <w:t> </w:t>
      </w:r>
      <w:r>
        <w:rPr/>
        <w:t>the</w:t>
      </w:r>
      <w:r>
        <w:rPr>
          <w:spacing w:val="-1"/>
        </w:rPr>
        <w:t> </w:t>
      </w:r>
      <w:r>
        <w:rPr/>
        <w:t>Parameters</w:t>
      </w:r>
      <w:r>
        <w:rPr>
          <w:spacing w:val="-2"/>
        </w:rPr>
        <w:t> </w:t>
      </w:r>
      <w:r>
        <w:rPr/>
        <w:t>section</w:t>
      </w:r>
    </w:p>
    <w:p>
      <w:pPr>
        <w:pStyle w:val="BodyText"/>
        <w:spacing w:after="0" w:line="285" w:lineRule="auto"/>
        <w:sectPr>
          <w:footerReference w:type="default" r:id="rId369"/>
          <w:pgSz w:w="10620" w:h="12960"/>
          <w:pgMar w:header="0" w:footer="1002" w:top="980" w:bottom="1200" w:left="0" w:right="0"/>
        </w:sectPr>
      </w:pPr>
    </w:p>
    <w:p>
      <w:pPr>
        <w:pStyle w:val="BodyText"/>
        <w:spacing w:line="290" w:lineRule="auto" w:before="97"/>
        <w:ind w:left="1315" w:right="1298"/>
      </w:pPr>
      <w:r>
        <w:rPr/>
        <w:t>column</w:t>
      </w:r>
      <w:r>
        <w:rPr>
          <w:spacing w:val="-10"/>
        </w:rPr>
        <w:t> </w:t>
      </w:r>
      <w:r>
        <w:rPr/>
        <w:t>by</w:t>
      </w:r>
      <w:r>
        <w:rPr>
          <w:spacing w:val="-9"/>
        </w:rPr>
        <w:t> </w:t>
      </w:r>
      <w:r>
        <w:rPr/>
        <w:t>column,</w:t>
      </w:r>
      <w:r>
        <w:rPr>
          <w:spacing w:val="-9"/>
        </w:rPr>
        <w:t> </w:t>
      </w:r>
      <w:r>
        <w:rPr/>
        <w:t>being</w:t>
      </w:r>
      <w:r>
        <w:rPr>
          <w:spacing w:val="-8"/>
        </w:rPr>
        <w:t> </w:t>
      </w:r>
      <w:r>
        <w:rPr/>
        <w:t>careful</w:t>
      </w:r>
      <w:r>
        <w:rPr>
          <w:spacing w:val="-9"/>
        </w:rPr>
        <w:t> </w:t>
      </w:r>
      <w:r>
        <w:rPr/>
        <w:t>to</w:t>
      </w:r>
      <w:r>
        <w:rPr>
          <w:spacing w:val="-9"/>
        </w:rPr>
        <w:t> </w:t>
      </w:r>
      <w:r>
        <w:rPr/>
        <w:t>only</w:t>
      </w:r>
      <w:r>
        <w:rPr>
          <w:spacing w:val="-9"/>
        </w:rPr>
        <w:t> </w:t>
      </w:r>
      <w:r>
        <w:rPr/>
        <w:t>enter</w:t>
      </w:r>
      <w:r>
        <w:rPr>
          <w:spacing w:val="-5"/>
        </w:rPr>
        <w:t> </w:t>
      </w:r>
      <w:r>
        <w:rPr/>
        <w:t>valid</w:t>
      </w:r>
      <w:r>
        <w:rPr>
          <w:spacing w:val="-9"/>
        </w:rPr>
        <w:t> </w:t>
      </w:r>
      <w:r>
        <w:rPr/>
        <w:t>values</w:t>
      </w:r>
      <w:r>
        <w:rPr>
          <w:spacing w:val="-9"/>
        </w:rPr>
        <w:t> </w:t>
      </w:r>
      <w:r>
        <w:rPr/>
        <w:t>for</w:t>
      </w:r>
      <w:r>
        <w:rPr>
          <w:spacing w:val="-9"/>
        </w:rPr>
        <w:t> </w:t>
      </w:r>
      <w:r>
        <w:rPr/>
        <w:t>each</w:t>
      </w:r>
      <w:r>
        <w:rPr>
          <w:spacing w:val="-10"/>
        </w:rPr>
        <w:t> </w:t>
      </w:r>
      <w:r>
        <w:rPr/>
        <w:t>column.</w:t>
      </w:r>
      <w:r>
        <w:rPr>
          <w:spacing w:val="-9"/>
        </w:rPr>
        <w:t> </w:t>
      </w:r>
      <w:r>
        <w:rPr/>
        <w:t>Valid</w:t>
      </w:r>
      <w:r>
        <w:rPr>
          <w:spacing w:val="-9"/>
        </w:rPr>
        <w:t> </w:t>
      </w:r>
      <w:r>
        <w:rPr/>
        <w:t>values</w:t>
      </w:r>
      <w:r>
        <w:rPr>
          <w:spacing w:val="-9"/>
        </w:rPr>
        <w:t> </w:t>
      </w:r>
      <w:r>
        <w:rPr/>
        <w:t>are</w:t>
      </w:r>
      <w:r>
        <w:rPr>
          <w:spacing w:val="-10"/>
        </w:rPr>
        <w:t> </w:t>
      </w:r>
      <w:r>
        <w:rPr/>
        <w:t>based</w:t>
      </w:r>
      <w:r>
        <w:rPr>
          <w:spacing w:val="-8"/>
        </w:rPr>
        <w:t> </w:t>
      </w:r>
      <w:r>
        <w:rPr/>
        <w:t>on the initial input</w:t>
      </w:r>
      <w:r>
        <w:rPr>
          <w:spacing w:val="-1"/>
        </w:rPr>
        <w:t> </w:t>
      </w:r>
      <w:r>
        <w:rPr/>
        <w:t>values found in the Imports-85.data.csv dataset.</w:t>
      </w:r>
    </w:p>
    <w:p>
      <w:pPr>
        <w:pStyle w:val="BodyText"/>
        <w:spacing w:line="288" w:lineRule="auto" w:before="135"/>
        <w:ind w:left="1315" w:right="1195" w:firstLine="240"/>
      </w:pPr>
      <w:r>
        <w:rPr/>
        <w:t>A</w:t>
      </w:r>
      <w:r>
        <w:rPr>
          <w:spacing w:val="-14"/>
        </w:rPr>
        <w:t> </w:t>
      </w:r>
      <w:r>
        <w:rPr/>
        <w:t>much</w:t>
      </w:r>
      <w:r>
        <w:rPr>
          <w:spacing w:val="-14"/>
        </w:rPr>
        <w:t> </w:t>
      </w:r>
      <w:r>
        <w:rPr/>
        <w:t>faster</w:t>
      </w:r>
      <w:r>
        <w:rPr>
          <w:spacing w:val="-13"/>
        </w:rPr>
        <w:t> </w:t>
      </w:r>
      <w:r>
        <w:rPr/>
        <w:t>approach</w:t>
      </w:r>
      <w:r>
        <w:rPr>
          <w:spacing w:val="-14"/>
        </w:rPr>
        <w:t> </w:t>
      </w:r>
      <w:r>
        <w:rPr/>
        <w:t>is</w:t>
      </w:r>
      <w:r>
        <w:rPr>
          <w:spacing w:val="-14"/>
        </w:rPr>
        <w:t> </w:t>
      </w:r>
      <w:r>
        <w:rPr/>
        <w:t>to</w:t>
      </w:r>
      <w:r>
        <w:rPr>
          <w:spacing w:val="-14"/>
        </w:rPr>
        <w:t> </w:t>
      </w:r>
      <w:r>
        <w:rPr/>
        <w:t>simply</w:t>
      </w:r>
      <w:r>
        <w:rPr>
          <w:spacing w:val="-13"/>
        </w:rPr>
        <w:t> </w:t>
      </w:r>
      <w:r>
        <w:rPr/>
        <w:t>copy</w:t>
      </w:r>
      <w:r>
        <w:rPr>
          <w:spacing w:val="-13"/>
        </w:rPr>
        <w:t> </w:t>
      </w:r>
      <w:r>
        <w:rPr/>
        <w:t>an</w:t>
      </w:r>
      <w:r>
        <w:rPr>
          <w:spacing w:val="-13"/>
        </w:rPr>
        <w:t> </w:t>
      </w:r>
      <w:r>
        <w:rPr/>
        <w:t>entire</w:t>
      </w:r>
      <w:r>
        <w:rPr>
          <w:spacing w:val="-12"/>
        </w:rPr>
        <w:t> </w:t>
      </w:r>
      <w:r>
        <w:rPr/>
        <w:t>row</w:t>
      </w:r>
      <w:r>
        <w:rPr>
          <w:spacing w:val="-13"/>
        </w:rPr>
        <w:t> </w:t>
      </w:r>
      <w:r>
        <w:rPr/>
        <w:t>of</w:t>
      </w:r>
      <w:r>
        <w:rPr>
          <w:spacing w:val="-14"/>
        </w:rPr>
        <w:t> </w:t>
      </w:r>
      <w:r>
        <w:rPr/>
        <w:t>data</w:t>
      </w:r>
      <w:r>
        <w:rPr>
          <w:spacing w:val="-12"/>
        </w:rPr>
        <w:t> </w:t>
      </w:r>
      <w:r>
        <w:rPr/>
        <w:t>from</w:t>
      </w:r>
      <w:r>
        <w:rPr>
          <w:spacing w:val="-12"/>
        </w:rPr>
        <w:t> </w:t>
      </w:r>
      <w:r>
        <w:rPr/>
        <w:t>the</w:t>
      </w:r>
      <w:r>
        <w:rPr>
          <w:spacing w:val="-12"/>
        </w:rPr>
        <w:t> </w:t>
      </w:r>
      <w:r>
        <w:rPr/>
        <w:t>original</w:t>
      </w:r>
      <w:r>
        <w:rPr>
          <w:spacing w:val="-13"/>
        </w:rPr>
        <w:t> </w:t>
      </w:r>
      <w:r>
        <w:rPr/>
        <w:t>Imports-85.data.csv dataset.</w:t>
      </w:r>
      <w:r>
        <w:rPr>
          <w:spacing w:val="-4"/>
        </w:rPr>
        <w:t> </w:t>
      </w:r>
      <w:r>
        <w:rPr/>
        <w:t>Paste</w:t>
      </w:r>
      <w:r>
        <w:rPr>
          <w:spacing w:val="-3"/>
        </w:rPr>
        <w:t> </w:t>
      </w:r>
      <w:r>
        <w:rPr/>
        <w:t>the</w:t>
      </w:r>
      <w:r>
        <w:rPr>
          <w:spacing w:val="-3"/>
        </w:rPr>
        <w:t> </w:t>
      </w:r>
      <w:r>
        <w:rPr/>
        <w:t>copied</w:t>
      </w:r>
      <w:r>
        <w:rPr>
          <w:spacing w:val="-3"/>
        </w:rPr>
        <w:t> </w:t>
      </w:r>
      <w:r>
        <w:rPr/>
        <w:t>row</w:t>
      </w:r>
      <w:r>
        <w:rPr>
          <w:spacing w:val="-1"/>
        </w:rPr>
        <w:t> </w:t>
      </w:r>
      <w:r>
        <w:rPr/>
        <w:t>into</w:t>
      </w:r>
      <w:r>
        <w:rPr>
          <w:spacing w:val="-4"/>
        </w:rPr>
        <w:t> </w:t>
      </w:r>
      <w:r>
        <w:rPr/>
        <w:t>the</w:t>
      </w:r>
      <w:r>
        <w:rPr>
          <w:spacing w:val="-3"/>
        </w:rPr>
        <w:t> </w:t>
      </w:r>
      <w:r>
        <w:rPr/>
        <w:t>Parameters</w:t>
      </w:r>
      <w:r>
        <w:rPr>
          <w:spacing w:val="-4"/>
        </w:rPr>
        <w:t> </w:t>
      </w:r>
      <w:r>
        <w:rPr/>
        <w:t>section</w:t>
      </w:r>
      <w:r>
        <w:rPr>
          <w:spacing w:val="-5"/>
        </w:rPr>
        <w:t> </w:t>
      </w:r>
      <w:r>
        <w:rPr/>
        <w:t>of</w:t>
      </w:r>
      <w:r>
        <w:rPr>
          <w:spacing w:val="-5"/>
        </w:rPr>
        <w:t> </w:t>
      </w:r>
      <w:r>
        <w:rPr/>
        <w:t>the</w:t>
      </w:r>
      <w:r>
        <w:rPr>
          <w:spacing w:val="-3"/>
        </w:rPr>
        <w:t> </w:t>
      </w:r>
      <w:r>
        <w:rPr/>
        <w:t>Excel</w:t>
      </w:r>
      <w:r>
        <w:rPr>
          <w:spacing w:val="-4"/>
        </w:rPr>
        <w:t> </w:t>
      </w:r>
      <w:r>
        <w:rPr/>
        <w:t>workbook.</w:t>
      </w:r>
      <w:r>
        <w:rPr>
          <w:spacing w:val="-4"/>
        </w:rPr>
        <w:t> </w:t>
      </w:r>
      <w:r>
        <w:rPr/>
        <w:t>As</w:t>
      </w:r>
      <w:r>
        <w:rPr>
          <w:spacing w:val="-4"/>
        </w:rPr>
        <w:t> </w:t>
      </w:r>
      <w:r>
        <w:rPr/>
        <w:t>you</w:t>
      </w:r>
      <w:r>
        <w:rPr>
          <w:spacing w:val="-5"/>
        </w:rPr>
        <w:t> </w:t>
      </w:r>
      <w:r>
        <w:rPr/>
        <w:t>move</w:t>
      </w:r>
      <w:r>
        <w:rPr>
          <w:spacing w:val="-3"/>
        </w:rPr>
        <w:t> </w:t>
      </w:r>
      <w:r>
        <w:rPr/>
        <w:t>off</w:t>
      </w:r>
      <w:r>
        <w:rPr>
          <w:spacing w:val="-5"/>
        </w:rPr>
        <w:t> </w:t>
      </w:r>
      <w:r>
        <w:rPr/>
        <w:t>the row,</w:t>
      </w:r>
      <w:r>
        <w:rPr>
          <w:spacing w:val="-10"/>
        </w:rPr>
        <w:t> </w:t>
      </w:r>
      <w:r>
        <w:rPr/>
        <w:t>the</w:t>
      </w:r>
      <w:r>
        <w:rPr>
          <w:spacing w:val="-8"/>
        </w:rPr>
        <w:t> </w:t>
      </w:r>
      <w:r>
        <w:rPr/>
        <w:t>Azure</w:t>
      </w:r>
      <w:r>
        <w:rPr>
          <w:spacing w:val="-8"/>
        </w:rPr>
        <w:t> </w:t>
      </w:r>
      <w:r>
        <w:rPr/>
        <w:t>Machine</w:t>
      </w:r>
      <w:r>
        <w:rPr>
          <w:spacing w:val="-8"/>
        </w:rPr>
        <w:t> </w:t>
      </w:r>
      <w:r>
        <w:rPr/>
        <w:t>Learning</w:t>
      </w:r>
      <w:r>
        <w:rPr>
          <w:spacing w:val="-8"/>
        </w:rPr>
        <w:t> </w:t>
      </w:r>
      <w:r>
        <w:rPr/>
        <w:t>web</w:t>
      </w:r>
      <w:r>
        <w:rPr>
          <w:spacing w:val="-8"/>
        </w:rPr>
        <w:t> </w:t>
      </w:r>
      <w:r>
        <w:rPr/>
        <w:t>service</w:t>
      </w:r>
      <w:r>
        <w:rPr>
          <w:spacing w:val="-8"/>
        </w:rPr>
        <w:t> </w:t>
      </w:r>
      <w:r>
        <w:rPr/>
        <w:t>will</w:t>
      </w:r>
      <w:r>
        <w:rPr>
          <w:spacing w:val="-9"/>
        </w:rPr>
        <w:t> </w:t>
      </w:r>
      <w:r>
        <w:rPr/>
        <w:t>be</w:t>
      </w:r>
      <w:r>
        <w:rPr>
          <w:spacing w:val="-7"/>
        </w:rPr>
        <w:t> </w:t>
      </w:r>
      <w:r>
        <w:rPr/>
        <w:t>invoked</w:t>
      </w:r>
      <w:r>
        <w:rPr>
          <w:spacing w:val="-8"/>
        </w:rPr>
        <w:t> </w:t>
      </w:r>
      <w:r>
        <w:rPr/>
        <w:t>by</w:t>
      </w:r>
      <w:r>
        <w:rPr>
          <w:spacing w:val="-9"/>
        </w:rPr>
        <w:t> </w:t>
      </w:r>
      <w:r>
        <w:rPr/>
        <w:t>a</w:t>
      </w:r>
      <w:r>
        <w:rPr>
          <w:spacing w:val="-8"/>
        </w:rPr>
        <w:t> </w:t>
      </w:r>
      <w:r>
        <w:rPr/>
        <w:t>macro</w:t>
      </w:r>
      <w:r>
        <w:rPr>
          <w:spacing w:val="-10"/>
        </w:rPr>
        <w:t> </w:t>
      </w:r>
      <w:r>
        <w:rPr/>
        <w:t>in</w:t>
      </w:r>
      <w:r>
        <w:rPr>
          <w:spacing w:val="-10"/>
        </w:rPr>
        <w:t> </w:t>
      </w:r>
      <w:r>
        <w:rPr/>
        <w:t>the</w:t>
      </w:r>
      <w:r>
        <w:rPr>
          <w:spacing w:val="-8"/>
        </w:rPr>
        <w:t> </w:t>
      </w:r>
      <w:r>
        <w:rPr/>
        <w:t>downloaded</w:t>
      </w:r>
      <w:r>
        <w:rPr>
          <w:spacing w:val="-8"/>
        </w:rPr>
        <w:t> </w:t>
      </w:r>
      <w:r>
        <w:rPr/>
        <w:t>workbook. A</w:t>
      </w:r>
      <w:r>
        <w:rPr>
          <w:spacing w:val="-2"/>
        </w:rPr>
        <w:t> </w:t>
      </w:r>
      <w:r>
        <w:rPr/>
        <w:t>few</w:t>
      </w:r>
      <w:r>
        <w:rPr>
          <w:spacing w:val="-2"/>
        </w:rPr>
        <w:t> </w:t>
      </w:r>
      <w:r>
        <w:rPr/>
        <w:t>seconds</w:t>
      </w:r>
      <w:r>
        <w:rPr>
          <w:spacing w:val="-2"/>
        </w:rPr>
        <w:t> </w:t>
      </w:r>
      <w:r>
        <w:rPr/>
        <w:t>later,</w:t>
      </w:r>
      <w:r>
        <w:rPr>
          <w:spacing w:val="-2"/>
        </w:rPr>
        <w:t> </w:t>
      </w:r>
      <w:r>
        <w:rPr/>
        <w:t>the</w:t>
      </w:r>
      <w:r>
        <w:rPr>
          <w:spacing w:val="-1"/>
        </w:rPr>
        <w:t> </w:t>
      </w:r>
      <w:r>
        <w:rPr/>
        <w:t>results will</w:t>
      </w:r>
      <w:r>
        <w:rPr>
          <w:spacing w:val="-2"/>
        </w:rPr>
        <w:t> </w:t>
      </w:r>
      <w:r>
        <w:rPr/>
        <w:t>appear</w:t>
      </w:r>
      <w:r>
        <w:rPr>
          <w:spacing w:val="-5"/>
        </w:rPr>
        <w:t> </w:t>
      </w:r>
      <w:r>
        <w:rPr/>
        <w:t>in</w:t>
      </w:r>
      <w:r>
        <w:rPr>
          <w:spacing w:val="-3"/>
        </w:rPr>
        <w:t> </w:t>
      </w:r>
      <w:r>
        <w:rPr/>
        <w:t>the</w:t>
      </w:r>
      <w:r>
        <w:rPr>
          <w:spacing w:val="-1"/>
        </w:rPr>
        <w:t> </w:t>
      </w:r>
      <w:r>
        <w:rPr/>
        <w:t>Predicted</w:t>
      </w:r>
      <w:r>
        <w:rPr>
          <w:spacing w:val="-1"/>
        </w:rPr>
        <w:t> </w:t>
      </w:r>
      <w:r>
        <w:rPr/>
        <w:t>Values</w:t>
      </w:r>
      <w:r>
        <w:rPr>
          <w:spacing w:val="-2"/>
        </w:rPr>
        <w:t> </w:t>
      </w:r>
      <w:r>
        <w:rPr/>
        <w:t>section</w:t>
      </w:r>
      <w:r>
        <w:rPr>
          <w:spacing w:val="-3"/>
        </w:rPr>
        <w:t> </w:t>
      </w:r>
      <w:r>
        <w:rPr/>
        <w:t>of</w:t>
      </w:r>
      <w:r>
        <w:rPr>
          <w:spacing w:val="-3"/>
        </w:rPr>
        <w:t> </w:t>
      </w:r>
      <w:r>
        <w:rPr/>
        <w:t>the</w:t>
      </w:r>
      <w:r>
        <w:rPr>
          <w:spacing w:val="-1"/>
        </w:rPr>
        <w:t> </w:t>
      </w:r>
      <w:r>
        <w:rPr/>
        <w:t>workbook.</w:t>
      </w:r>
      <w:r>
        <w:rPr>
          <w:spacing w:val="-2"/>
        </w:rPr>
        <w:t> </w:t>
      </w:r>
      <w:r>
        <w:rPr/>
        <w:t>You</w:t>
      </w:r>
      <w:r>
        <w:rPr>
          <w:spacing w:val="-3"/>
        </w:rPr>
        <w:t> </w:t>
      </w:r>
      <w:r>
        <w:rPr/>
        <w:t>can then</w:t>
      </w:r>
      <w:r>
        <w:rPr>
          <w:spacing w:val="-3"/>
        </w:rPr>
        <w:t> </w:t>
      </w:r>
      <w:r>
        <w:rPr/>
        <w:t>compare the actual</w:t>
      </w:r>
      <w:r>
        <w:rPr>
          <w:spacing w:val="-1"/>
        </w:rPr>
        <w:t> </w:t>
      </w:r>
      <w:r>
        <w:rPr/>
        <w:t>price provided in</w:t>
      </w:r>
      <w:r>
        <w:rPr>
          <w:spacing w:val="-3"/>
        </w:rPr>
        <w:t> </w:t>
      </w:r>
      <w:r>
        <w:rPr/>
        <w:t>the blue Parameters</w:t>
      </w:r>
      <w:r>
        <w:rPr>
          <w:spacing w:val="-1"/>
        </w:rPr>
        <w:t> </w:t>
      </w:r>
      <w:r>
        <w:rPr/>
        <w:t>section</w:t>
      </w:r>
      <w:r>
        <w:rPr>
          <w:spacing w:val="-3"/>
        </w:rPr>
        <w:t> </w:t>
      </w:r>
      <w:r>
        <w:rPr/>
        <w:t>with</w:t>
      </w:r>
      <w:r>
        <w:rPr>
          <w:spacing w:val="-3"/>
        </w:rPr>
        <w:t> </w:t>
      </w:r>
      <w:r>
        <w:rPr/>
        <w:t>the Scored Labels</w:t>
      </w:r>
      <w:r>
        <w:rPr>
          <w:spacing w:val="-1"/>
        </w:rPr>
        <w:t> </w:t>
      </w:r>
      <w:r>
        <w:rPr/>
        <w:t>that</w:t>
      </w:r>
      <w:r>
        <w:rPr>
          <w:spacing w:val="-1"/>
        </w:rPr>
        <w:t> </w:t>
      </w:r>
      <w:r>
        <w:rPr/>
        <w:t>is returned in the green Predicted Values section of the workbook.</w:t>
      </w:r>
    </w:p>
    <w:p>
      <w:pPr>
        <w:pStyle w:val="BodyText"/>
        <w:spacing w:line="288" w:lineRule="auto" w:before="137"/>
        <w:ind w:left="1315" w:right="1151" w:firstLine="240"/>
      </w:pPr>
      <w:r>
        <w:rPr/>
        <w:t>Once</w:t>
      </w:r>
      <w:r>
        <w:rPr>
          <w:spacing w:val="-9"/>
        </w:rPr>
        <w:t> </w:t>
      </w:r>
      <w:r>
        <w:rPr/>
        <w:t>you</w:t>
      </w:r>
      <w:r>
        <w:rPr>
          <w:spacing w:val="-11"/>
        </w:rPr>
        <w:t> </w:t>
      </w:r>
      <w:r>
        <w:rPr/>
        <w:t>have</w:t>
      </w:r>
      <w:r>
        <w:rPr>
          <w:spacing w:val="-11"/>
        </w:rPr>
        <w:t> </w:t>
      </w:r>
      <w:r>
        <w:rPr/>
        <w:t>populated</w:t>
      </w:r>
      <w:r>
        <w:rPr>
          <w:spacing w:val="-9"/>
        </w:rPr>
        <w:t> </w:t>
      </w:r>
      <w:r>
        <w:rPr/>
        <w:t>a</w:t>
      </w:r>
      <w:r>
        <w:rPr>
          <w:spacing w:val="-12"/>
        </w:rPr>
        <w:t> </w:t>
      </w:r>
      <w:r>
        <w:rPr/>
        <w:t>known</w:t>
      </w:r>
      <w:r>
        <w:rPr>
          <w:spacing w:val="-11"/>
        </w:rPr>
        <w:t> </w:t>
      </w:r>
      <w:r>
        <w:rPr/>
        <w:t>good</w:t>
      </w:r>
      <w:r>
        <w:rPr>
          <w:spacing w:val="-9"/>
        </w:rPr>
        <w:t> </w:t>
      </w:r>
      <w:r>
        <w:rPr/>
        <w:t>row</w:t>
      </w:r>
      <w:r>
        <w:rPr>
          <w:spacing w:val="-10"/>
        </w:rPr>
        <w:t> </w:t>
      </w:r>
      <w:r>
        <w:rPr/>
        <w:t>of</w:t>
      </w:r>
      <w:r>
        <w:rPr>
          <w:spacing w:val="-11"/>
        </w:rPr>
        <w:t> </w:t>
      </w:r>
      <w:r>
        <w:rPr/>
        <w:t>data,</w:t>
      </w:r>
      <w:r>
        <w:rPr>
          <w:spacing w:val="-10"/>
        </w:rPr>
        <w:t> </w:t>
      </w:r>
      <w:r>
        <w:rPr/>
        <w:t>based</w:t>
      </w:r>
      <w:r>
        <w:rPr>
          <w:spacing w:val="-12"/>
        </w:rPr>
        <w:t> </w:t>
      </w:r>
      <w:r>
        <w:rPr/>
        <w:t>on</w:t>
      </w:r>
      <w:r>
        <w:rPr>
          <w:spacing w:val="-11"/>
        </w:rPr>
        <w:t> </w:t>
      </w:r>
      <w:r>
        <w:rPr/>
        <w:t>data</w:t>
      </w:r>
      <w:r>
        <w:rPr>
          <w:spacing w:val="-9"/>
        </w:rPr>
        <w:t> </w:t>
      </w:r>
      <w:r>
        <w:rPr/>
        <w:t>from</w:t>
      </w:r>
      <w:r>
        <w:rPr>
          <w:spacing w:val="-11"/>
        </w:rPr>
        <w:t> </w:t>
      </w:r>
      <w:r>
        <w:rPr/>
        <w:t>our</w:t>
      </w:r>
      <w:r>
        <w:rPr>
          <w:spacing w:val="-10"/>
        </w:rPr>
        <w:t> </w:t>
      </w:r>
      <w:r>
        <w:rPr/>
        <w:t>initial</w:t>
      </w:r>
      <w:r>
        <w:rPr>
          <w:spacing w:val="-10"/>
        </w:rPr>
        <w:t> </w:t>
      </w:r>
      <w:r>
        <w:rPr/>
        <w:t>dataset,</w:t>
      </w:r>
      <w:r>
        <w:rPr>
          <w:spacing w:val="-13"/>
        </w:rPr>
        <w:t> </w:t>
      </w:r>
      <w:r>
        <w:rPr/>
        <w:t>you</w:t>
      </w:r>
      <w:r>
        <w:rPr>
          <w:spacing w:val="-11"/>
        </w:rPr>
        <w:t> </w:t>
      </w:r>
      <w:r>
        <w:rPr/>
        <w:t>can then</w:t>
      </w:r>
      <w:r>
        <w:rPr>
          <w:spacing w:val="-3"/>
        </w:rPr>
        <w:t> </w:t>
      </w:r>
      <w:r>
        <w:rPr/>
        <w:t>vary</w:t>
      </w:r>
      <w:r>
        <w:rPr>
          <w:spacing w:val="-2"/>
        </w:rPr>
        <w:t> </w:t>
      </w:r>
      <w:r>
        <w:rPr/>
        <w:t>the</w:t>
      </w:r>
      <w:r>
        <w:rPr>
          <w:spacing w:val="-1"/>
        </w:rPr>
        <w:t> </w:t>
      </w:r>
      <w:r>
        <w:rPr/>
        <w:t>individual</w:t>
      </w:r>
      <w:r>
        <w:rPr>
          <w:spacing w:val="-2"/>
        </w:rPr>
        <w:t> </w:t>
      </w:r>
      <w:r>
        <w:rPr/>
        <w:t>parameter</w:t>
      </w:r>
      <w:r>
        <w:rPr>
          <w:spacing w:val="-2"/>
        </w:rPr>
        <w:t> </w:t>
      </w:r>
      <w:r>
        <w:rPr/>
        <w:t>columns.</w:t>
      </w:r>
      <w:r>
        <w:rPr>
          <w:spacing w:val="-2"/>
        </w:rPr>
        <w:t> </w:t>
      </w:r>
      <w:r>
        <w:rPr/>
        <w:t>As</w:t>
      </w:r>
      <w:r>
        <w:rPr>
          <w:spacing w:val="-2"/>
        </w:rPr>
        <w:t> </w:t>
      </w:r>
      <w:r>
        <w:rPr/>
        <w:t>you</w:t>
      </w:r>
      <w:r>
        <w:rPr>
          <w:spacing w:val="-3"/>
        </w:rPr>
        <w:t> </w:t>
      </w:r>
      <w:r>
        <w:rPr/>
        <w:t>make</w:t>
      </w:r>
      <w:r>
        <w:rPr>
          <w:spacing w:val="-1"/>
        </w:rPr>
        <w:t> </w:t>
      </w:r>
      <w:r>
        <w:rPr/>
        <w:t>changes,</w:t>
      </w:r>
      <w:r>
        <w:rPr>
          <w:spacing w:val="-2"/>
        </w:rPr>
        <w:t> </w:t>
      </w:r>
      <w:r>
        <w:rPr/>
        <w:t>you</w:t>
      </w:r>
      <w:r>
        <w:rPr>
          <w:spacing w:val="-3"/>
        </w:rPr>
        <w:t> </w:t>
      </w:r>
      <w:r>
        <w:rPr/>
        <w:t>will</w:t>
      </w:r>
      <w:r>
        <w:rPr>
          <w:spacing w:val="-2"/>
        </w:rPr>
        <w:t> </w:t>
      </w:r>
      <w:r>
        <w:rPr/>
        <w:t>see</w:t>
      </w:r>
      <w:r>
        <w:rPr>
          <w:spacing w:val="-1"/>
        </w:rPr>
        <w:t> </w:t>
      </w:r>
      <w:r>
        <w:rPr/>
        <w:t>the</w:t>
      </w:r>
      <w:r>
        <w:rPr>
          <w:spacing w:val="-1"/>
        </w:rPr>
        <w:t> </w:t>
      </w:r>
      <w:r>
        <w:rPr/>
        <w:t>impact</w:t>
      </w:r>
      <w:r>
        <w:rPr>
          <w:spacing w:val="-3"/>
        </w:rPr>
        <w:t> </w:t>
      </w:r>
      <w:r>
        <w:rPr/>
        <w:t>that</w:t>
      </w:r>
      <w:r>
        <w:rPr>
          <w:spacing w:val="-2"/>
        </w:rPr>
        <w:t> </w:t>
      </w:r>
      <w:r>
        <w:rPr/>
        <w:t>they have</w:t>
      </w:r>
      <w:r>
        <w:rPr>
          <w:spacing w:val="-10"/>
        </w:rPr>
        <w:t> </w:t>
      </w:r>
      <w:r>
        <w:rPr/>
        <w:t>on</w:t>
      </w:r>
      <w:r>
        <w:rPr>
          <w:spacing w:val="-12"/>
        </w:rPr>
        <w:t> </w:t>
      </w:r>
      <w:r>
        <w:rPr/>
        <w:t>the</w:t>
      </w:r>
      <w:r>
        <w:rPr>
          <w:spacing w:val="-11"/>
        </w:rPr>
        <w:t> </w:t>
      </w:r>
      <w:r>
        <w:rPr/>
        <w:t>predicted</w:t>
      </w:r>
      <w:r>
        <w:rPr>
          <w:spacing w:val="-11"/>
        </w:rPr>
        <w:t> </w:t>
      </w:r>
      <w:r>
        <w:rPr/>
        <w:t>price.</w:t>
      </w:r>
      <w:r>
        <w:rPr>
          <w:spacing w:val="-12"/>
        </w:rPr>
        <w:t> </w:t>
      </w:r>
      <w:r>
        <w:rPr/>
        <w:t>For</w:t>
      </w:r>
      <w:r>
        <w:rPr>
          <w:spacing w:val="-12"/>
        </w:rPr>
        <w:t> </w:t>
      </w:r>
      <w:r>
        <w:rPr/>
        <w:t>example,</w:t>
      </w:r>
      <w:r>
        <w:rPr>
          <w:spacing w:val="-13"/>
        </w:rPr>
        <w:t> </w:t>
      </w:r>
      <w:r>
        <w:rPr/>
        <w:t>Figure</w:t>
      </w:r>
      <w:r>
        <w:rPr>
          <w:spacing w:val="-11"/>
        </w:rPr>
        <w:t> </w:t>
      </w:r>
      <w:r>
        <w:rPr/>
        <w:t>5-22</w:t>
      </w:r>
      <w:r>
        <w:rPr>
          <w:spacing w:val="-12"/>
        </w:rPr>
        <w:t> </w:t>
      </w:r>
      <w:r>
        <w:rPr/>
        <w:t>illustrates</w:t>
      </w:r>
      <w:r>
        <w:rPr>
          <w:spacing w:val="-12"/>
        </w:rPr>
        <w:t> </w:t>
      </w:r>
      <w:r>
        <w:rPr/>
        <w:t>the</w:t>
      </w:r>
      <w:r>
        <w:rPr>
          <w:spacing w:val="-11"/>
        </w:rPr>
        <w:t> </w:t>
      </w:r>
      <w:r>
        <w:rPr/>
        <w:t>effect</w:t>
      </w:r>
      <w:r>
        <w:rPr>
          <w:spacing w:val="-12"/>
        </w:rPr>
        <w:t> </w:t>
      </w:r>
      <w:r>
        <w:rPr/>
        <w:t>of</w:t>
      </w:r>
      <w:r>
        <w:rPr>
          <w:spacing w:val="-12"/>
        </w:rPr>
        <w:t> </w:t>
      </w:r>
      <w:r>
        <w:rPr/>
        <w:t>changing</w:t>
      </w:r>
      <w:r>
        <w:rPr>
          <w:spacing w:val="-11"/>
        </w:rPr>
        <w:t> </w:t>
      </w:r>
      <w:r>
        <w:rPr/>
        <w:t>the</w:t>
      </w:r>
      <w:r>
        <w:rPr>
          <w:spacing w:val="-11"/>
        </w:rPr>
        <w:t> </w:t>
      </w:r>
      <w:r>
        <w:rPr/>
        <w:t>value</w:t>
      </w:r>
      <w:r>
        <w:rPr>
          <w:spacing w:val="-11"/>
        </w:rPr>
        <w:t> </w:t>
      </w:r>
      <w:r>
        <w:rPr/>
        <w:t>of</w:t>
      </w:r>
      <w:r>
        <w:rPr>
          <w:spacing w:val="-12"/>
        </w:rPr>
        <w:t> </w:t>
      </w:r>
      <w:r>
        <w:rPr/>
        <w:t>just one field in the input parameters on the predicted price.</w:t>
      </w:r>
    </w:p>
    <w:p>
      <w:pPr>
        <w:pStyle w:val="BodyText"/>
        <w:spacing w:before="7"/>
        <w:rPr>
          <w:sz w:val="11"/>
        </w:rPr>
      </w:pPr>
      <w:r>
        <w:rPr>
          <w:sz w:val="11"/>
        </w:rPr>
        <w:drawing>
          <wp:anchor distT="0" distB="0" distL="0" distR="0" allowOverlap="1" layoutInCell="1" locked="0" behindDoc="1" simplePos="0" relativeHeight="487670272">
            <wp:simplePos x="0" y="0"/>
            <wp:positionH relativeFrom="page">
              <wp:posOffset>838200</wp:posOffset>
            </wp:positionH>
            <wp:positionV relativeFrom="paragraph">
              <wp:posOffset>104412</wp:posOffset>
            </wp:positionV>
            <wp:extent cx="5024711" cy="484346"/>
            <wp:effectExtent l="0" t="0" r="0" b="0"/>
            <wp:wrapTopAndBottom/>
            <wp:docPr id="448" name="Image 448" descr="Figure 5-22 depicts a screenshot of the Azure Machine Learning Excel workbook for testing the automobile price prediction experiment, after inserting a new duplicate row and changing the make column from audi to bmw."/>
            <wp:cNvGraphicFramePr>
              <a:graphicFrameLocks/>
            </wp:cNvGraphicFramePr>
            <a:graphic>
              <a:graphicData uri="http://schemas.openxmlformats.org/drawingml/2006/picture">
                <pic:pic>
                  <pic:nvPicPr>
                    <pic:cNvPr id="448" name="Image 448" descr="Figure 5-22 depicts a screenshot of the Azure Machine Learning Excel workbook for testing the automobile price prediction experiment, after inserting a new duplicate row and changing the make column from audi to bmw."/>
                    <pic:cNvPicPr/>
                  </pic:nvPicPr>
                  <pic:blipFill>
                    <a:blip r:embed="rId372" cstate="print"/>
                    <a:stretch>
                      <a:fillRect/>
                    </a:stretch>
                  </pic:blipFill>
                  <pic:spPr>
                    <a:xfrm>
                      <a:off x="0" y="0"/>
                      <a:ext cx="5024711" cy="484346"/>
                    </a:xfrm>
                    <a:prstGeom prst="rect">
                      <a:avLst/>
                    </a:prstGeom>
                  </pic:spPr>
                </pic:pic>
              </a:graphicData>
            </a:graphic>
          </wp:anchor>
        </w:drawing>
      </w:r>
    </w:p>
    <w:p>
      <w:pPr>
        <w:spacing w:line="268" w:lineRule="auto" w:before="88"/>
        <w:ind w:left="1315" w:right="1194" w:firstLine="0"/>
        <w:jc w:val="left"/>
        <w:rPr>
          <w:sz w:val="16"/>
        </w:rPr>
      </w:pPr>
      <w:r>
        <w:rPr>
          <w:b/>
          <w:sz w:val="15"/>
        </w:rPr>
        <w:t>FIGURE</w:t>
      </w:r>
      <w:r>
        <w:rPr>
          <w:b/>
          <w:spacing w:val="-11"/>
          <w:sz w:val="15"/>
        </w:rPr>
        <w:t> </w:t>
      </w:r>
      <w:r>
        <w:rPr>
          <w:b/>
          <w:sz w:val="15"/>
        </w:rPr>
        <w:t>5-22</w:t>
      </w:r>
      <w:r>
        <w:rPr>
          <w:b/>
          <w:spacing w:val="53"/>
          <w:sz w:val="15"/>
        </w:rPr>
        <w:t> </w:t>
      </w:r>
      <w:r>
        <w:rPr>
          <w:sz w:val="16"/>
        </w:rPr>
        <w:t>The</w:t>
      </w:r>
      <w:r>
        <w:rPr>
          <w:spacing w:val="-12"/>
          <w:sz w:val="16"/>
        </w:rPr>
        <w:t> </w:t>
      </w:r>
      <w:r>
        <w:rPr>
          <w:sz w:val="16"/>
        </w:rPr>
        <w:t>Excel</w:t>
      </w:r>
      <w:r>
        <w:rPr>
          <w:spacing w:val="-13"/>
          <w:sz w:val="16"/>
        </w:rPr>
        <w:t> </w:t>
      </w:r>
      <w:r>
        <w:rPr>
          <w:sz w:val="16"/>
        </w:rPr>
        <w:t>workbook</w:t>
      </w:r>
      <w:r>
        <w:rPr>
          <w:spacing w:val="-12"/>
          <w:sz w:val="16"/>
        </w:rPr>
        <w:t> </w:t>
      </w:r>
      <w:r>
        <w:rPr>
          <w:sz w:val="16"/>
        </w:rPr>
        <w:t>that</w:t>
      </w:r>
      <w:r>
        <w:rPr>
          <w:spacing w:val="-13"/>
          <w:sz w:val="16"/>
        </w:rPr>
        <w:t> </w:t>
      </w:r>
      <w:r>
        <w:rPr>
          <w:sz w:val="16"/>
        </w:rPr>
        <w:t>calls</w:t>
      </w:r>
      <w:r>
        <w:rPr>
          <w:spacing w:val="-12"/>
          <w:sz w:val="16"/>
        </w:rPr>
        <w:t> </w:t>
      </w:r>
      <w:r>
        <w:rPr>
          <w:sz w:val="16"/>
        </w:rPr>
        <w:t>the</w:t>
      </w:r>
      <w:r>
        <w:rPr>
          <w:spacing w:val="-13"/>
          <w:sz w:val="16"/>
        </w:rPr>
        <w:t> </w:t>
      </w:r>
      <w:r>
        <w:rPr>
          <w:sz w:val="16"/>
        </w:rPr>
        <w:t>Azure</w:t>
      </w:r>
      <w:r>
        <w:rPr>
          <w:spacing w:val="-12"/>
          <w:sz w:val="16"/>
        </w:rPr>
        <w:t> </w:t>
      </w:r>
      <w:r>
        <w:rPr>
          <w:sz w:val="16"/>
        </w:rPr>
        <w:t>Machine</w:t>
      </w:r>
      <w:r>
        <w:rPr>
          <w:spacing w:val="-13"/>
          <w:sz w:val="16"/>
        </w:rPr>
        <w:t> </w:t>
      </w:r>
      <w:r>
        <w:rPr>
          <w:sz w:val="16"/>
        </w:rPr>
        <w:t>Learning</w:t>
      </w:r>
      <w:r>
        <w:rPr>
          <w:spacing w:val="-12"/>
          <w:sz w:val="16"/>
        </w:rPr>
        <w:t> </w:t>
      </w:r>
      <w:r>
        <w:rPr>
          <w:sz w:val="16"/>
        </w:rPr>
        <w:t>web</w:t>
      </w:r>
      <w:r>
        <w:rPr>
          <w:spacing w:val="-13"/>
          <w:sz w:val="16"/>
        </w:rPr>
        <w:t> </w:t>
      </w:r>
      <w:r>
        <w:rPr>
          <w:sz w:val="16"/>
        </w:rPr>
        <w:t>service</w:t>
      </w:r>
      <w:r>
        <w:rPr>
          <w:spacing w:val="-12"/>
          <w:sz w:val="16"/>
        </w:rPr>
        <w:t> </w:t>
      </w:r>
      <w:r>
        <w:rPr>
          <w:sz w:val="16"/>
        </w:rPr>
        <w:t>for</w:t>
      </w:r>
      <w:r>
        <w:rPr>
          <w:spacing w:val="-13"/>
          <w:sz w:val="16"/>
        </w:rPr>
        <w:t> </w:t>
      </w:r>
      <w:r>
        <w:rPr>
          <w:sz w:val="16"/>
        </w:rPr>
        <w:t>testing</w:t>
      </w:r>
      <w:r>
        <w:rPr>
          <w:spacing w:val="-12"/>
          <w:sz w:val="16"/>
        </w:rPr>
        <w:t> </w:t>
      </w:r>
      <w:r>
        <w:rPr>
          <w:sz w:val="16"/>
        </w:rPr>
        <w:t>the</w:t>
      </w:r>
      <w:r>
        <w:rPr>
          <w:spacing w:val="-13"/>
          <w:sz w:val="16"/>
        </w:rPr>
        <w:t> </w:t>
      </w:r>
      <w:r>
        <w:rPr>
          <w:sz w:val="16"/>
        </w:rPr>
        <w:t>new</w:t>
      </w:r>
      <w:r>
        <w:rPr>
          <w:spacing w:val="-12"/>
          <w:sz w:val="16"/>
        </w:rPr>
        <w:t> </w:t>
      </w:r>
      <w:r>
        <w:rPr>
          <w:sz w:val="16"/>
        </w:rPr>
        <w:t>automobile price prediction experiment, after changing the make value from audi to bmw.</w:t>
      </w:r>
    </w:p>
    <w:p>
      <w:pPr>
        <w:pStyle w:val="BodyText"/>
        <w:spacing w:before="50"/>
        <w:rPr>
          <w:sz w:val="16"/>
        </w:rPr>
      </w:pPr>
    </w:p>
    <w:p>
      <w:pPr>
        <w:pStyle w:val="BodyText"/>
        <w:spacing w:line="288" w:lineRule="auto" w:before="1"/>
        <w:ind w:left="1315" w:right="1151" w:firstLine="240"/>
      </w:pPr>
      <w:r>
        <w:rPr/>
        <w:t>In</w:t>
      </w:r>
      <w:r>
        <w:rPr>
          <w:spacing w:val="-1"/>
        </w:rPr>
        <w:t> </w:t>
      </w:r>
      <w:r>
        <w:rPr/>
        <w:t>this</w:t>
      </w:r>
      <w:r>
        <w:rPr>
          <w:spacing w:val="-1"/>
        </w:rPr>
        <w:t> </w:t>
      </w:r>
      <w:r>
        <w:rPr/>
        <w:t>example,</w:t>
      </w:r>
      <w:r>
        <w:rPr>
          <w:spacing w:val="-1"/>
        </w:rPr>
        <w:t> </w:t>
      </w:r>
      <w:r>
        <w:rPr/>
        <w:t>we added a</w:t>
      </w:r>
      <w:r>
        <w:rPr>
          <w:spacing w:val="-3"/>
        </w:rPr>
        <w:t> </w:t>
      </w:r>
      <w:r>
        <w:rPr/>
        <w:t>duplicate row</w:t>
      </w:r>
      <w:r>
        <w:rPr>
          <w:spacing w:val="-1"/>
        </w:rPr>
        <w:t> </w:t>
      </w:r>
      <w:r>
        <w:rPr/>
        <w:t>of</w:t>
      </w:r>
      <w:r>
        <w:rPr>
          <w:spacing w:val="-2"/>
        </w:rPr>
        <w:t> </w:t>
      </w:r>
      <w:r>
        <w:rPr/>
        <w:t>information.</w:t>
      </w:r>
      <w:r>
        <w:rPr>
          <w:spacing w:val="-1"/>
        </w:rPr>
        <w:t> </w:t>
      </w:r>
      <w:r>
        <w:rPr/>
        <w:t>We then</w:t>
      </w:r>
      <w:r>
        <w:rPr>
          <w:spacing w:val="-2"/>
        </w:rPr>
        <w:t> </w:t>
      </w:r>
      <w:r>
        <w:rPr/>
        <w:t>only</w:t>
      </w:r>
      <w:r>
        <w:rPr>
          <w:spacing w:val="-1"/>
        </w:rPr>
        <w:t> </w:t>
      </w:r>
      <w:r>
        <w:rPr/>
        <w:t>changed the value of the make</w:t>
      </w:r>
      <w:r>
        <w:rPr>
          <w:spacing w:val="-7"/>
        </w:rPr>
        <w:t> </w:t>
      </w:r>
      <w:r>
        <w:rPr/>
        <w:t>parameter</w:t>
      </w:r>
      <w:r>
        <w:rPr>
          <w:spacing w:val="-8"/>
        </w:rPr>
        <w:t> </w:t>
      </w:r>
      <w:r>
        <w:rPr/>
        <w:t>input</w:t>
      </w:r>
      <w:r>
        <w:rPr>
          <w:spacing w:val="-9"/>
        </w:rPr>
        <w:t> </w:t>
      </w:r>
      <w:r>
        <w:rPr/>
        <w:t>column</w:t>
      </w:r>
      <w:r>
        <w:rPr>
          <w:spacing w:val="-7"/>
        </w:rPr>
        <w:t> </w:t>
      </w:r>
      <w:r>
        <w:rPr/>
        <w:t>from</w:t>
      </w:r>
      <w:r>
        <w:rPr>
          <w:spacing w:val="-7"/>
        </w:rPr>
        <w:t> </w:t>
      </w:r>
      <w:r>
        <w:rPr/>
        <w:t>audi</w:t>
      </w:r>
      <w:r>
        <w:rPr>
          <w:spacing w:val="-8"/>
        </w:rPr>
        <w:t> </w:t>
      </w:r>
      <w:r>
        <w:rPr/>
        <w:t>to</w:t>
      </w:r>
      <w:r>
        <w:rPr>
          <w:spacing w:val="-9"/>
        </w:rPr>
        <w:t> </w:t>
      </w:r>
      <w:r>
        <w:rPr/>
        <w:t>bmw.</w:t>
      </w:r>
      <w:r>
        <w:rPr>
          <w:spacing w:val="-9"/>
        </w:rPr>
        <w:t> </w:t>
      </w:r>
      <w:r>
        <w:rPr/>
        <w:t>The</w:t>
      </w:r>
      <w:r>
        <w:rPr>
          <w:spacing w:val="-7"/>
        </w:rPr>
        <w:t> </w:t>
      </w:r>
      <w:r>
        <w:rPr/>
        <w:t>Excel</w:t>
      </w:r>
      <w:r>
        <w:rPr>
          <w:spacing w:val="-8"/>
        </w:rPr>
        <w:t> </w:t>
      </w:r>
      <w:r>
        <w:rPr/>
        <w:t>workbook</w:t>
      </w:r>
      <w:r>
        <w:rPr>
          <w:spacing w:val="-8"/>
        </w:rPr>
        <w:t> </w:t>
      </w:r>
      <w:r>
        <w:rPr/>
        <w:t>then</w:t>
      </w:r>
      <w:r>
        <w:rPr>
          <w:spacing w:val="-9"/>
        </w:rPr>
        <w:t> </w:t>
      </w:r>
      <w:r>
        <w:rPr/>
        <w:t>invoked</w:t>
      </w:r>
      <w:r>
        <w:rPr>
          <w:spacing w:val="-7"/>
        </w:rPr>
        <w:t> </w:t>
      </w:r>
      <w:r>
        <w:rPr/>
        <w:t>the</w:t>
      </w:r>
      <w:r>
        <w:rPr>
          <w:spacing w:val="-7"/>
        </w:rPr>
        <w:t> </w:t>
      </w:r>
      <w:r>
        <w:rPr/>
        <w:t>Azure</w:t>
      </w:r>
      <w:r>
        <w:rPr>
          <w:spacing w:val="-7"/>
        </w:rPr>
        <w:t> </w:t>
      </w:r>
      <w:r>
        <w:rPr/>
        <w:t>Machine Learning</w:t>
      </w:r>
      <w:r>
        <w:rPr>
          <w:spacing w:val="-1"/>
        </w:rPr>
        <w:t> </w:t>
      </w:r>
      <w:r>
        <w:rPr/>
        <w:t>web</w:t>
      </w:r>
      <w:r>
        <w:rPr>
          <w:spacing w:val="-1"/>
        </w:rPr>
        <w:t> </w:t>
      </w:r>
      <w:r>
        <w:rPr/>
        <w:t>service</w:t>
      </w:r>
      <w:r>
        <w:rPr>
          <w:spacing w:val="-1"/>
        </w:rPr>
        <w:t> </w:t>
      </w:r>
      <w:r>
        <w:rPr/>
        <w:t>and</w:t>
      </w:r>
      <w:r>
        <w:rPr>
          <w:spacing w:val="-1"/>
        </w:rPr>
        <w:t> </w:t>
      </w:r>
      <w:r>
        <w:rPr/>
        <w:t>returned</w:t>
      </w:r>
      <w:r>
        <w:rPr>
          <w:spacing w:val="-1"/>
        </w:rPr>
        <w:t> </w:t>
      </w:r>
      <w:r>
        <w:rPr/>
        <w:t>a</w:t>
      </w:r>
      <w:r>
        <w:rPr>
          <w:spacing w:val="-1"/>
        </w:rPr>
        <w:t> </w:t>
      </w:r>
      <w:r>
        <w:rPr/>
        <w:t>new</w:t>
      </w:r>
      <w:r>
        <w:rPr>
          <w:spacing w:val="-4"/>
        </w:rPr>
        <w:t> </w:t>
      </w:r>
      <w:r>
        <w:rPr/>
        <w:t>(higher)</w:t>
      </w:r>
      <w:r>
        <w:rPr>
          <w:spacing w:val="-1"/>
        </w:rPr>
        <w:t> </w:t>
      </w:r>
      <w:r>
        <w:rPr/>
        <w:t>predicted</w:t>
      </w:r>
      <w:r>
        <w:rPr>
          <w:spacing w:val="-1"/>
        </w:rPr>
        <w:t> </w:t>
      </w:r>
      <w:r>
        <w:rPr/>
        <w:t>price</w:t>
      </w:r>
      <w:r>
        <w:rPr>
          <w:spacing w:val="-1"/>
        </w:rPr>
        <w:t> </w:t>
      </w:r>
      <w:r>
        <w:rPr/>
        <w:t>for</w:t>
      </w:r>
      <w:r>
        <w:rPr>
          <w:spacing w:val="-2"/>
        </w:rPr>
        <w:t> </w:t>
      </w:r>
      <w:r>
        <w:rPr/>
        <w:t>this</w:t>
      </w:r>
      <w:r>
        <w:rPr>
          <w:spacing w:val="-2"/>
        </w:rPr>
        <w:t> </w:t>
      </w:r>
      <w:r>
        <w:rPr/>
        <w:t>vehicle,</w:t>
      </w:r>
      <w:r>
        <w:rPr>
          <w:spacing w:val="-2"/>
        </w:rPr>
        <w:t> </w:t>
      </w:r>
      <w:r>
        <w:rPr/>
        <w:t>amounting to an increase of $5,484.00.</w:t>
      </w:r>
    </w:p>
    <w:p>
      <w:pPr>
        <w:pStyle w:val="BodyText"/>
        <w:spacing w:line="288" w:lineRule="auto" w:before="135"/>
        <w:ind w:left="1315" w:right="1151" w:firstLine="240"/>
      </w:pPr>
      <w:r>
        <w:rPr/>
        <w:t>Predicting</w:t>
      </w:r>
      <w:r>
        <w:rPr>
          <w:spacing w:val="-3"/>
        </w:rPr>
        <w:t> </w:t>
      </w:r>
      <w:r>
        <w:rPr/>
        <w:t>a</w:t>
      </w:r>
      <w:r>
        <w:rPr>
          <w:spacing w:val="-3"/>
        </w:rPr>
        <w:t> </w:t>
      </w:r>
      <w:r>
        <w:rPr/>
        <w:t>numerical</w:t>
      </w:r>
      <w:r>
        <w:rPr>
          <w:spacing w:val="-4"/>
        </w:rPr>
        <w:t> </w:t>
      </w:r>
      <w:r>
        <w:rPr/>
        <w:t>value,</w:t>
      </w:r>
      <w:r>
        <w:rPr>
          <w:spacing w:val="-4"/>
        </w:rPr>
        <w:t> </w:t>
      </w:r>
      <w:r>
        <w:rPr/>
        <w:t>such</w:t>
      </w:r>
      <w:r>
        <w:rPr>
          <w:spacing w:val="-5"/>
        </w:rPr>
        <w:t> </w:t>
      </w:r>
      <w:r>
        <w:rPr/>
        <w:t>as</w:t>
      </w:r>
      <w:r>
        <w:rPr>
          <w:spacing w:val="-4"/>
        </w:rPr>
        <w:t> </w:t>
      </w:r>
      <w:r>
        <w:rPr/>
        <w:t>an</w:t>
      </w:r>
      <w:r>
        <w:rPr>
          <w:spacing w:val="-4"/>
        </w:rPr>
        <w:t> </w:t>
      </w:r>
      <w:r>
        <w:rPr/>
        <w:t>automobile</w:t>
      </w:r>
      <w:r>
        <w:rPr>
          <w:spacing w:val="-3"/>
        </w:rPr>
        <w:t> </w:t>
      </w:r>
      <w:r>
        <w:rPr/>
        <w:t>price,</w:t>
      </w:r>
      <w:r>
        <w:rPr>
          <w:spacing w:val="-4"/>
        </w:rPr>
        <w:t> </w:t>
      </w:r>
      <w:r>
        <w:rPr/>
        <w:t>demonstrates</w:t>
      </w:r>
      <w:r>
        <w:rPr>
          <w:spacing w:val="-4"/>
        </w:rPr>
        <w:t> </w:t>
      </w:r>
      <w:r>
        <w:rPr/>
        <w:t>a</w:t>
      </w:r>
      <w:r>
        <w:rPr>
          <w:spacing w:val="-3"/>
        </w:rPr>
        <w:t> </w:t>
      </w:r>
      <w:r>
        <w:rPr/>
        <w:t>much</w:t>
      </w:r>
      <w:r>
        <w:rPr>
          <w:spacing w:val="-5"/>
        </w:rPr>
        <w:t> </w:t>
      </w:r>
      <w:r>
        <w:rPr/>
        <w:t>more</w:t>
      </w:r>
      <w:r>
        <w:rPr>
          <w:spacing w:val="-3"/>
        </w:rPr>
        <w:t> </w:t>
      </w:r>
      <w:r>
        <w:rPr/>
        <w:t>complicated and</w:t>
      </w:r>
      <w:r>
        <w:rPr>
          <w:spacing w:val="-14"/>
        </w:rPr>
        <w:t> </w:t>
      </w:r>
      <w:r>
        <w:rPr/>
        <w:t>advanced</w:t>
      </w:r>
      <w:r>
        <w:rPr>
          <w:spacing w:val="-13"/>
        </w:rPr>
        <w:t> </w:t>
      </w:r>
      <w:r>
        <w:rPr/>
        <w:t>example</w:t>
      </w:r>
      <w:r>
        <w:rPr>
          <w:spacing w:val="-13"/>
        </w:rPr>
        <w:t> </w:t>
      </w:r>
      <w:r>
        <w:rPr/>
        <w:t>of</w:t>
      </w:r>
      <w:r>
        <w:rPr>
          <w:spacing w:val="-15"/>
        </w:rPr>
        <w:t> </w:t>
      </w:r>
      <w:r>
        <w:rPr/>
        <w:t>the</w:t>
      </w:r>
      <w:r>
        <w:rPr>
          <w:spacing w:val="-14"/>
        </w:rPr>
        <w:t> </w:t>
      </w:r>
      <w:r>
        <w:rPr/>
        <w:t>power</w:t>
      </w:r>
      <w:r>
        <w:rPr>
          <w:spacing w:val="-13"/>
        </w:rPr>
        <w:t> </w:t>
      </w:r>
      <w:r>
        <w:rPr/>
        <w:t>of</w:t>
      </w:r>
      <w:r>
        <w:rPr>
          <w:spacing w:val="-15"/>
        </w:rPr>
        <w:t> </w:t>
      </w:r>
      <w:r>
        <w:rPr/>
        <w:t>Azure</w:t>
      </w:r>
      <w:r>
        <w:rPr>
          <w:spacing w:val="-12"/>
        </w:rPr>
        <w:t> </w:t>
      </w:r>
      <w:r>
        <w:rPr/>
        <w:t>ML</w:t>
      </w:r>
      <w:r>
        <w:rPr>
          <w:spacing w:val="-14"/>
        </w:rPr>
        <w:t> </w:t>
      </w:r>
      <w:r>
        <w:rPr/>
        <w:t>Studio.</w:t>
      </w:r>
      <w:r>
        <w:rPr>
          <w:spacing w:val="-14"/>
        </w:rPr>
        <w:t> </w:t>
      </w:r>
      <w:r>
        <w:rPr/>
        <w:t>This</w:t>
      </w:r>
      <w:r>
        <w:rPr>
          <w:spacing w:val="-12"/>
        </w:rPr>
        <w:t> </w:t>
      </w:r>
      <w:r>
        <w:rPr/>
        <w:t>is</w:t>
      </w:r>
      <w:r>
        <w:rPr>
          <w:spacing w:val="-15"/>
        </w:rPr>
        <w:t> </w:t>
      </w:r>
      <w:r>
        <w:rPr/>
        <w:t>especially</w:t>
      </w:r>
      <w:r>
        <w:rPr>
          <w:spacing w:val="-13"/>
        </w:rPr>
        <w:t> </w:t>
      </w:r>
      <w:r>
        <w:rPr/>
        <w:t>true</w:t>
      </w:r>
      <w:r>
        <w:rPr>
          <w:spacing w:val="-13"/>
        </w:rPr>
        <w:t> </w:t>
      </w:r>
      <w:r>
        <w:rPr/>
        <w:t>when</w:t>
      </w:r>
      <w:r>
        <w:rPr>
          <w:spacing w:val="-15"/>
        </w:rPr>
        <w:t> </w:t>
      </w:r>
      <w:r>
        <w:rPr/>
        <w:t>linear</w:t>
      </w:r>
      <w:r>
        <w:rPr>
          <w:spacing w:val="-13"/>
        </w:rPr>
        <w:t> </w:t>
      </w:r>
      <w:r>
        <w:rPr/>
        <w:t>regression</w:t>
      </w:r>
      <w:r>
        <w:rPr>
          <w:spacing w:val="-15"/>
        </w:rPr>
        <w:t> </w:t>
      </w:r>
      <w:r>
        <w:rPr/>
        <w:t>is contrasted to the much</w:t>
      </w:r>
      <w:r>
        <w:rPr>
          <w:spacing w:val="-1"/>
        </w:rPr>
        <w:t> </w:t>
      </w:r>
      <w:r>
        <w:rPr/>
        <w:t>simpler binary classification</w:t>
      </w:r>
      <w:r>
        <w:rPr>
          <w:spacing w:val="-1"/>
        </w:rPr>
        <w:t> </w:t>
      </w:r>
      <w:r>
        <w:rPr/>
        <w:t>experiment</w:t>
      </w:r>
      <w:r>
        <w:rPr>
          <w:spacing w:val="-1"/>
        </w:rPr>
        <w:t> </w:t>
      </w:r>
      <w:r>
        <w:rPr/>
        <w:t>we examined in</w:t>
      </w:r>
      <w:r>
        <w:rPr>
          <w:spacing w:val="-1"/>
        </w:rPr>
        <w:t> </w:t>
      </w:r>
      <w:r>
        <w:rPr/>
        <w:t>Chapter 3, “Using Azure</w:t>
      </w:r>
      <w:r>
        <w:rPr>
          <w:spacing w:val="-11"/>
        </w:rPr>
        <w:t> </w:t>
      </w:r>
      <w:r>
        <w:rPr/>
        <w:t>ML</w:t>
      </w:r>
      <w:r>
        <w:rPr>
          <w:spacing w:val="-12"/>
        </w:rPr>
        <w:t> </w:t>
      </w:r>
      <w:r>
        <w:rPr/>
        <w:t>Studio.”</w:t>
      </w:r>
      <w:r>
        <w:rPr>
          <w:spacing w:val="-12"/>
        </w:rPr>
        <w:t> </w:t>
      </w:r>
      <w:r>
        <w:rPr/>
        <w:t>It</w:t>
      </w:r>
      <w:r>
        <w:rPr>
          <w:spacing w:val="-12"/>
        </w:rPr>
        <w:t> </w:t>
      </w:r>
      <w:r>
        <w:rPr/>
        <w:t>also</w:t>
      </w:r>
      <w:r>
        <w:rPr>
          <w:spacing w:val="-12"/>
        </w:rPr>
        <w:t> </w:t>
      </w:r>
      <w:r>
        <w:rPr/>
        <w:t>demonstrates</w:t>
      </w:r>
      <w:r>
        <w:rPr>
          <w:spacing w:val="-12"/>
        </w:rPr>
        <w:t> </w:t>
      </w:r>
      <w:r>
        <w:rPr/>
        <w:t>just</w:t>
      </w:r>
      <w:r>
        <w:rPr>
          <w:spacing w:val="-13"/>
        </w:rPr>
        <w:t> </w:t>
      </w:r>
      <w:r>
        <w:rPr/>
        <w:t>how</w:t>
      </w:r>
      <w:r>
        <w:rPr>
          <w:spacing w:val="-12"/>
        </w:rPr>
        <w:t> </w:t>
      </w:r>
      <w:r>
        <w:rPr/>
        <w:t>easy</w:t>
      </w:r>
      <w:r>
        <w:rPr>
          <w:spacing w:val="-13"/>
        </w:rPr>
        <w:t> </w:t>
      </w:r>
      <w:r>
        <w:rPr/>
        <w:t>it</w:t>
      </w:r>
      <w:r>
        <w:rPr>
          <w:spacing w:val="-13"/>
        </w:rPr>
        <w:t> </w:t>
      </w:r>
      <w:r>
        <w:rPr/>
        <w:t>is</w:t>
      </w:r>
      <w:r>
        <w:rPr>
          <w:spacing w:val="-12"/>
        </w:rPr>
        <w:t> </w:t>
      </w:r>
      <w:r>
        <w:rPr/>
        <w:t>to</w:t>
      </w:r>
      <w:r>
        <w:rPr>
          <w:spacing w:val="-12"/>
        </w:rPr>
        <w:t> </w:t>
      </w:r>
      <w:r>
        <w:rPr/>
        <w:t>harness</w:t>
      </w:r>
      <w:r>
        <w:rPr>
          <w:spacing w:val="-12"/>
        </w:rPr>
        <w:t> </w:t>
      </w:r>
      <w:r>
        <w:rPr/>
        <w:t>that</w:t>
      </w:r>
      <w:r>
        <w:rPr>
          <w:spacing w:val="-12"/>
        </w:rPr>
        <w:t> </w:t>
      </w:r>
      <w:r>
        <w:rPr/>
        <w:t>power</w:t>
      </w:r>
      <w:r>
        <w:rPr>
          <w:spacing w:val="-12"/>
        </w:rPr>
        <w:t> </w:t>
      </w:r>
      <w:r>
        <w:rPr/>
        <w:t>using</w:t>
      </w:r>
      <w:r>
        <w:rPr>
          <w:spacing w:val="-11"/>
        </w:rPr>
        <w:t> </w:t>
      </w:r>
      <w:r>
        <w:rPr/>
        <w:t>Azure</w:t>
      </w:r>
      <w:r>
        <w:rPr>
          <w:spacing w:val="-11"/>
        </w:rPr>
        <w:t> </w:t>
      </w:r>
      <w:r>
        <w:rPr/>
        <w:t>ML</w:t>
      </w:r>
      <w:r>
        <w:rPr>
          <w:spacing w:val="-12"/>
        </w:rPr>
        <w:t> </w:t>
      </w:r>
      <w:r>
        <w:rPr/>
        <w:t>Studio. This</w:t>
      </w:r>
      <w:r>
        <w:rPr>
          <w:spacing w:val="-4"/>
        </w:rPr>
        <w:t> </w:t>
      </w:r>
      <w:r>
        <w:rPr/>
        <w:t>is</w:t>
      </w:r>
      <w:r>
        <w:rPr>
          <w:spacing w:val="-4"/>
        </w:rPr>
        <w:t> </w:t>
      </w:r>
      <w:r>
        <w:rPr/>
        <w:t>just</w:t>
      </w:r>
      <w:r>
        <w:rPr>
          <w:spacing w:val="-5"/>
        </w:rPr>
        <w:t> </w:t>
      </w:r>
      <w:r>
        <w:rPr/>
        <w:t>one</w:t>
      </w:r>
      <w:r>
        <w:rPr>
          <w:spacing w:val="-3"/>
        </w:rPr>
        <w:t> </w:t>
      </w:r>
      <w:r>
        <w:rPr/>
        <w:t>more</w:t>
      </w:r>
      <w:r>
        <w:rPr>
          <w:spacing w:val="-3"/>
        </w:rPr>
        <w:t> </w:t>
      </w:r>
      <w:r>
        <w:rPr/>
        <w:t>step</w:t>
      </w:r>
      <w:r>
        <w:rPr>
          <w:spacing w:val="-3"/>
        </w:rPr>
        <w:t> </w:t>
      </w:r>
      <w:r>
        <w:rPr/>
        <w:t>in</w:t>
      </w:r>
      <w:r>
        <w:rPr>
          <w:spacing w:val="-5"/>
        </w:rPr>
        <w:t> </w:t>
      </w:r>
      <w:r>
        <w:rPr/>
        <w:t>our</w:t>
      </w:r>
      <w:r>
        <w:rPr>
          <w:spacing w:val="-4"/>
        </w:rPr>
        <w:t> </w:t>
      </w:r>
      <w:r>
        <w:rPr/>
        <w:t>journey</w:t>
      </w:r>
      <w:r>
        <w:rPr>
          <w:spacing w:val="-4"/>
        </w:rPr>
        <w:t> </w:t>
      </w:r>
      <w:r>
        <w:rPr/>
        <w:t>as</w:t>
      </w:r>
      <w:r>
        <w:rPr>
          <w:spacing w:val="-4"/>
        </w:rPr>
        <w:t> </w:t>
      </w:r>
      <w:r>
        <w:rPr/>
        <w:t>we</w:t>
      </w:r>
      <w:r>
        <w:rPr>
          <w:spacing w:val="-3"/>
        </w:rPr>
        <w:t> </w:t>
      </w:r>
      <w:r>
        <w:rPr/>
        <w:t>start</w:t>
      </w:r>
      <w:r>
        <w:rPr>
          <w:spacing w:val="-4"/>
        </w:rPr>
        <w:t> </w:t>
      </w:r>
      <w:r>
        <w:rPr/>
        <w:t>to</w:t>
      </w:r>
      <w:r>
        <w:rPr>
          <w:spacing w:val="-4"/>
        </w:rPr>
        <w:t> </w:t>
      </w:r>
      <w:r>
        <w:rPr/>
        <w:t>dive</w:t>
      </w:r>
      <w:r>
        <w:rPr>
          <w:spacing w:val="-3"/>
        </w:rPr>
        <w:t> </w:t>
      </w:r>
      <w:r>
        <w:rPr/>
        <w:t>deeper</w:t>
      </w:r>
      <w:r>
        <w:rPr>
          <w:spacing w:val="-4"/>
        </w:rPr>
        <w:t> </w:t>
      </w:r>
      <w:r>
        <w:rPr/>
        <w:t>into</w:t>
      </w:r>
      <w:r>
        <w:rPr>
          <w:spacing w:val="-4"/>
        </w:rPr>
        <w:t> </w:t>
      </w:r>
      <w:r>
        <w:rPr/>
        <w:t>the</w:t>
      </w:r>
      <w:r>
        <w:rPr>
          <w:spacing w:val="-3"/>
        </w:rPr>
        <w:t> </w:t>
      </w:r>
      <w:r>
        <w:rPr/>
        <w:t>other various</w:t>
      </w:r>
      <w:r>
        <w:rPr>
          <w:spacing w:val="-4"/>
        </w:rPr>
        <w:t> </w:t>
      </w:r>
      <w:r>
        <w:rPr/>
        <w:t>predictive analysis algorithms that come standard in Azure ML Studio.</w:t>
      </w:r>
    </w:p>
    <w:p>
      <w:pPr>
        <w:pStyle w:val="BodyText"/>
        <w:spacing w:line="285" w:lineRule="auto" w:before="138"/>
        <w:ind w:left="1315" w:right="1482" w:firstLine="240"/>
        <w:jc w:val="both"/>
      </w:pPr>
      <w:r>
        <w:rPr/>
        <w:t>In</w:t>
      </w:r>
      <w:r>
        <w:rPr>
          <w:spacing w:val="-11"/>
        </w:rPr>
        <w:t> </w:t>
      </w:r>
      <w:r>
        <w:rPr/>
        <w:t>this</w:t>
      </w:r>
      <w:r>
        <w:rPr>
          <w:spacing w:val="-11"/>
        </w:rPr>
        <w:t> </w:t>
      </w:r>
      <w:r>
        <w:rPr/>
        <w:t>chapter,</w:t>
      </w:r>
      <w:r>
        <w:rPr>
          <w:spacing w:val="-11"/>
        </w:rPr>
        <w:t> </w:t>
      </w:r>
      <w:r>
        <w:rPr/>
        <w:t>we</w:t>
      </w:r>
      <w:r>
        <w:rPr>
          <w:spacing w:val="-10"/>
        </w:rPr>
        <w:t> </w:t>
      </w:r>
      <w:r>
        <w:rPr/>
        <w:t>took</w:t>
      </w:r>
      <w:r>
        <w:rPr>
          <w:spacing w:val="-11"/>
        </w:rPr>
        <w:t> </w:t>
      </w:r>
      <w:r>
        <w:rPr/>
        <w:t>a</w:t>
      </w:r>
      <w:r>
        <w:rPr>
          <w:spacing w:val="-10"/>
        </w:rPr>
        <w:t> </w:t>
      </w:r>
      <w:r>
        <w:rPr/>
        <w:t>look</w:t>
      </w:r>
      <w:r>
        <w:rPr>
          <w:spacing w:val="-9"/>
        </w:rPr>
        <w:t> </w:t>
      </w:r>
      <w:r>
        <w:rPr/>
        <w:t>at</w:t>
      </w:r>
      <w:r>
        <w:rPr>
          <w:spacing w:val="-11"/>
        </w:rPr>
        <w:t> </w:t>
      </w:r>
      <w:r>
        <w:rPr/>
        <w:t>what</w:t>
      </w:r>
      <w:r>
        <w:rPr>
          <w:spacing w:val="-11"/>
        </w:rPr>
        <w:t> </w:t>
      </w:r>
      <w:r>
        <w:rPr/>
        <w:t>it</w:t>
      </w:r>
      <w:r>
        <w:rPr>
          <w:spacing w:val="-12"/>
        </w:rPr>
        <w:t> </w:t>
      </w:r>
      <w:r>
        <w:rPr/>
        <w:t>takes</w:t>
      </w:r>
      <w:r>
        <w:rPr>
          <w:spacing w:val="-11"/>
        </w:rPr>
        <w:t> </w:t>
      </w:r>
      <w:r>
        <w:rPr/>
        <w:t>to</w:t>
      </w:r>
      <w:r>
        <w:rPr>
          <w:spacing w:val="-11"/>
        </w:rPr>
        <w:t> </w:t>
      </w:r>
      <w:r>
        <w:rPr/>
        <w:t>implement</w:t>
      </w:r>
      <w:r>
        <w:rPr>
          <w:spacing w:val="-12"/>
        </w:rPr>
        <w:t> </w:t>
      </w:r>
      <w:r>
        <w:rPr/>
        <w:t>a</w:t>
      </w:r>
      <w:r>
        <w:rPr>
          <w:spacing w:val="-10"/>
        </w:rPr>
        <w:t> </w:t>
      </w:r>
      <w:r>
        <w:rPr/>
        <w:t>simple</w:t>
      </w:r>
      <w:r>
        <w:rPr>
          <w:spacing w:val="-10"/>
        </w:rPr>
        <w:t> </w:t>
      </w:r>
      <w:r>
        <w:rPr/>
        <w:t>linear</w:t>
      </w:r>
      <w:r>
        <w:rPr>
          <w:spacing w:val="-11"/>
        </w:rPr>
        <w:t> </w:t>
      </w:r>
      <w:r>
        <w:rPr/>
        <w:t>regression</w:t>
      </w:r>
      <w:r>
        <w:rPr>
          <w:spacing w:val="-12"/>
        </w:rPr>
        <w:t> </w:t>
      </w:r>
      <w:r>
        <w:rPr/>
        <w:t>algorithm using</w:t>
      </w:r>
      <w:r>
        <w:rPr>
          <w:spacing w:val="-9"/>
        </w:rPr>
        <w:t> </w:t>
      </w:r>
      <w:r>
        <w:rPr/>
        <w:t>Azure</w:t>
      </w:r>
      <w:r>
        <w:rPr>
          <w:spacing w:val="-9"/>
        </w:rPr>
        <w:t> </w:t>
      </w:r>
      <w:r>
        <w:rPr/>
        <w:t>ML</w:t>
      </w:r>
      <w:r>
        <w:rPr>
          <w:spacing w:val="-10"/>
        </w:rPr>
        <w:t> </w:t>
      </w:r>
      <w:r>
        <w:rPr/>
        <w:t>Studio.</w:t>
      </w:r>
      <w:r>
        <w:rPr>
          <w:spacing w:val="-10"/>
        </w:rPr>
        <w:t> </w:t>
      </w:r>
      <w:r>
        <w:rPr/>
        <w:t>Currently,</w:t>
      </w:r>
      <w:r>
        <w:rPr>
          <w:spacing w:val="-10"/>
        </w:rPr>
        <w:t> </w:t>
      </w:r>
      <w:r>
        <w:rPr/>
        <w:t>there</w:t>
      </w:r>
      <w:r>
        <w:rPr>
          <w:spacing w:val="-9"/>
        </w:rPr>
        <w:t> </w:t>
      </w:r>
      <w:r>
        <w:rPr/>
        <w:t>are</w:t>
      </w:r>
      <w:r>
        <w:rPr>
          <w:spacing w:val="-11"/>
        </w:rPr>
        <w:t> </w:t>
      </w:r>
      <w:r>
        <w:rPr/>
        <w:t>eight</w:t>
      </w:r>
      <w:r>
        <w:rPr>
          <w:spacing w:val="-11"/>
        </w:rPr>
        <w:t> </w:t>
      </w:r>
      <w:r>
        <w:rPr/>
        <w:t>different</w:t>
      </w:r>
      <w:r>
        <w:rPr>
          <w:spacing w:val="-11"/>
        </w:rPr>
        <w:t> </w:t>
      </w:r>
      <w:r>
        <w:rPr/>
        <w:t>variations</w:t>
      </w:r>
      <w:r>
        <w:rPr>
          <w:spacing w:val="-10"/>
        </w:rPr>
        <w:t> </w:t>
      </w:r>
      <w:r>
        <w:rPr/>
        <w:t>of</w:t>
      </w:r>
      <w:r>
        <w:rPr>
          <w:spacing w:val="-11"/>
        </w:rPr>
        <w:t> </w:t>
      </w:r>
      <w:r>
        <w:rPr/>
        <w:t>linear</w:t>
      </w:r>
      <w:r>
        <w:rPr>
          <w:spacing w:val="-10"/>
        </w:rPr>
        <w:t> </w:t>
      </w:r>
      <w:r>
        <w:rPr/>
        <w:t>regression</w:t>
      </w:r>
      <w:r>
        <w:rPr>
          <w:spacing w:val="-11"/>
        </w:rPr>
        <w:t> </w:t>
      </w:r>
      <w:r>
        <w:rPr/>
        <w:t>algorithms available, as you can see in Figure 5-23.</w:t>
      </w:r>
    </w:p>
    <w:p>
      <w:pPr>
        <w:pStyle w:val="BodyText"/>
        <w:spacing w:after="0" w:line="285" w:lineRule="auto"/>
        <w:jc w:val="both"/>
        <w:sectPr>
          <w:footerReference w:type="default" r:id="rId371"/>
          <w:pgSz w:w="10620" w:h="12960"/>
          <w:pgMar w:header="0" w:footer="1002" w:top="980" w:bottom="1200" w:left="0" w:right="0"/>
        </w:sectPr>
      </w:pPr>
    </w:p>
    <w:p>
      <w:pPr>
        <w:pStyle w:val="BodyText"/>
        <w:ind w:left="1751"/>
        <w:rPr>
          <w:sz w:val="20"/>
        </w:rPr>
      </w:pPr>
      <w:r>
        <w:rPr>
          <w:sz w:val="20"/>
        </w:rPr>
        <w:drawing>
          <wp:inline distT="0" distB="0" distL="0" distR="0">
            <wp:extent cx="2409498" cy="3497579"/>
            <wp:effectExtent l="0" t="0" r="0" b="0"/>
            <wp:docPr id="450" name="Image 450" descr="Figure 5-23 depicts a screenshot of the eight Azure ML Studio Regression modules as displayed on the left navigation tab of the Azure ML Studio designer."/>
            <wp:cNvGraphicFramePr>
              <a:graphicFrameLocks/>
            </wp:cNvGraphicFramePr>
            <a:graphic>
              <a:graphicData uri="http://schemas.openxmlformats.org/drawingml/2006/picture">
                <pic:pic>
                  <pic:nvPicPr>
                    <pic:cNvPr id="450" name="Image 450" descr="Figure 5-23 depicts a screenshot of the eight Azure ML Studio Regression modules as displayed on the left navigation tab of the Azure ML Studio designer."/>
                    <pic:cNvPicPr/>
                  </pic:nvPicPr>
                  <pic:blipFill>
                    <a:blip r:embed="rId374" cstate="print"/>
                    <a:stretch>
                      <a:fillRect/>
                    </a:stretch>
                  </pic:blipFill>
                  <pic:spPr>
                    <a:xfrm>
                      <a:off x="0" y="0"/>
                      <a:ext cx="2409498" cy="3497579"/>
                    </a:xfrm>
                    <a:prstGeom prst="rect">
                      <a:avLst/>
                    </a:prstGeom>
                  </pic:spPr>
                </pic:pic>
              </a:graphicData>
            </a:graphic>
          </wp:inline>
        </w:drawing>
      </w:r>
      <w:r>
        <w:rPr>
          <w:sz w:val="20"/>
        </w:rPr>
      </w:r>
    </w:p>
    <w:p>
      <w:pPr>
        <w:spacing w:before="129"/>
        <w:ind w:left="1675" w:right="0" w:firstLine="0"/>
        <w:jc w:val="left"/>
        <w:rPr>
          <w:sz w:val="16"/>
        </w:rPr>
      </w:pPr>
      <w:r>
        <w:rPr>
          <w:b/>
          <w:spacing w:val="-4"/>
          <w:sz w:val="15"/>
        </w:rPr>
        <w:t>FIGURE</w:t>
      </w:r>
      <w:r>
        <w:rPr>
          <w:b/>
          <w:spacing w:val="-7"/>
          <w:sz w:val="15"/>
        </w:rPr>
        <w:t> </w:t>
      </w:r>
      <w:r>
        <w:rPr>
          <w:b/>
          <w:spacing w:val="-4"/>
          <w:sz w:val="15"/>
        </w:rPr>
        <w:t>5-23</w:t>
      </w:r>
      <w:r>
        <w:rPr>
          <w:b/>
          <w:spacing w:val="59"/>
          <w:w w:val="150"/>
          <w:sz w:val="15"/>
        </w:rPr>
        <w:t> </w:t>
      </w:r>
      <w:r>
        <w:rPr>
          <w:spacing w:val="-4"/>
          <w:sz w:val="16"/>
        </w:rPr>
        <w:t>The</w:t>
      </w:r>
      <w:r>
        <w:rPr>
          <w:spacing w:val="-8"/>
          <w:sz w:val="16"/>
        </w:rPr>
        <w:t> </w:t>
      </w:r>
      <w:r>
        <w:rPr>
          <w:spacing w:val="-4"/>
          <w:sz w:val="16"/>
        </w:rPr>
        <w:t>Azure</w:t>
      </w:r>
      <w:r>
        <w:rPr>
          <w:spacing w:val="-9"/>
          <w:sz w:val="16"/>
        </w:rPr>
        <w:t> </w:t>
      </w:r>
      <w:r>
        <w:rPr>
          <w:spacing w:val="-4"/>
          <w:sz w:val="16"/>
        </w:rPr>
        <w:t>ML</w:t>
      </w:r>
      <w:r>
        <w:rPr>
          <w:spacing w:val="-8"/>
          <w:sz w:val="16"/>
        </w:rPr>
        <w:t> </w:t>
      </w:r>
      <w:r>
        <w:rPr>
          <w:spacing w:val="-4"/>
          <w:sz w:val="16"/>
        </w:rPr>
        <w:t>Studio</w:t>
      </w:r>
      <w:r>
        <w:rPr>
          <w:spacing w:val="-9"/>
          <w:sz w:val="16"/>
        </w:rPr>
        <w:t> </w:t>
      </w:r>
      <w:r>
        <w:rPr>
          <w:spacing w:val="-4"/>
          <w:sz w:val="16"/>
        </w:rPr>
        <w:t>Regression</w:t>
      </w:r>
      <w:r>
        <w:rPr>
          <w:spacing w:val="-9"/>
          <w:sz w:val="16"/>
        </w:rPr>
        <w:t> </w:t>
      </w:r>
      <w:r>
        <w:rPr>
          <w:spacing w:val="-4"/>
          <w:sz w:val="16"/>
        </w:rPr>
        <w:t>modules.</w:t>
      </w:r>
    </w:p>
    <w:p>
      <w:pPr>
        <w:pStyle w:val="BodyText"/>
        <w:spacing w:before="74"/>
        <w:rPr>
          <w:sz w:val="16"/>
        </w:rPr>
      </w:pPr>
    </w:p>
    <w:p>
      <w:pPr>
        <w:pStyle w:val="BodyText"/>
        <w:ind w:right="348"/>
        <w:jc w:val="center"/>
      </w:pPr>
      <w:r>
        <w:rPr/>
        <w:t>Here</w:t>
      </w:r>
      <w:r>
        <w:rPr>
          <w:spacing w:val="-11"/>
        </w:rPr>
        <w:t> </w:t>
      </w:r>
      <w:r>
        <w:rPr/>
        <w:t>is</w:t>
      </w:r>
      <w:r>
        <w:rPr>
          <w:spacing w:val="-10"/>
        </w:rPr>
        <w:t> </w:t>
      </w:r>
      <w:r>
        <w:rPr/>
        <w:t>a</w:t>
      </w:r>
      <w:r>
        <w:rPr>
          <w:spacing w:val="-12"/>
        </w:rPr>
        <w:t> </w:t>
      </w:r>
      <w:r>
        <w:rPr/>
        <w:t>brief</w:t>
      </w:r>
      <w:r>
        <w:rPr>
          <w:spacing w:val="-12"/>
        </w:rPr>
        <w:t> </w:t>
      </w:r>
      <w:r>
        <w:rPr/>
        <w:t>summary</w:t>
      </w:r>
      <w:r>
        <w:rPr>
          <w:spacing w:val="-11"/>
        </w:rPr>
        <w:t> </w:t>
      </w:r>
      <w:r>
        <w:rPr/>
        <w:t>of</w:t>
      </w:r>
      <w:r>
        <w:rPr>
          <w:spacing w:val="-12"/>
        </w:rPr>
        <w:t> </w:t>
      </w:r>
      <w:r>
        <w:rPr/>
        <w:t>the</w:t>
      </w:r>
      <w:r>
        <w:rPr>
          <w:spacing w:val="-12"/>
        </w:rPr>
        <w:t> </w:t>
      </w:r>
      <w:r>
        <w:rPr/>
        <w:t>regression</w:t>
      </w:r>
      <w:r>
        <w:rPr>
          <w:spacing w:val="-12"/>
        </w:rPr>
        <w:t> </w:t>
      </w:r>
      <w:r>
        <w:rPr/>
        <w:t>algorithms</w:t>
      </w:r>
      <w:r>
        <w:rPr>
          <w:spacing w:val="-11"/>
        </w:rPr>
        <w:t> </w:t>
      </w:r>
      <w:r>
        <w:rPr/>
        <w:t>available</w:t>
      </w:r>
      <w:r>
        <w:rPr>
          <w:spacing w:val="-10"/>
        </w:rPr>
        <w:t> </w:t>
      </w:r>
      <w:r>
        <w:rPr/>
        <w:t>in</w:t>
      </w:r>
      <w:r>
        <w:rPr>
          <w:spacing w:val="-11"/>
        </w:rPr>
        <w:t> </w:t>
      </w:r>
      <w:r>
        <w:rPr/>
        <w:t>Azure</w:t>
      </w:r>
      <w:r>
        <w:rPr>
          <w:spacing w:val="-10"/>
        </w:rPr>
        <w:t> </w:t>
      </w:r>
      <w:r>
        <w:rPr/>
        <w:t>ML</w:t>
      </w:r>
      <w:r>
        <w:rPr>
          <w:spacing w:val="-11"/>
        </w:rPr>
        <w:t> </w:t>
      </w:r>
      <w:r>
        <w:rPr>
          <w:spacing w:val="-2"/>
        </w:rPr>
        <w:t>Studio.</w:t>
      </w:r>
    </w:p>
    <w:p>
      <w:pPr>
        <w:pStyle w:val="ListParagraph"/>
        <w:numPr>
          <w:ilvl w:val="0"/>
          <w:numId w:val="35"/>
        </w:numPr>
        <w:tabs>
          <w:tab w:pos="2251" w:val="left" w:leader="none"/>
        </w:tabs>
        <w:spacing w:line="285" w:lineRule="auto" w:before="183" w:after="0"/>
        <w:ind w:left="2251" w:right="1339" w:hanging="360"/>
        <w:jc w:val="left"/>
        <w:rPr>
          <w:sz w:val="18"/>
        </w:rPr>
      </w:pPr>
      <w:r>
        <w:rPr>
          <w:b/>
          <w:spacing w:val="-6"/>
          <w:sz w:val="18"/>
        </w:rPr>
        <w:t>Bayesian Linear Regression</w:t>
      </w:r>
      <w:r>
        <w:rPr>
          <w:b/>
          <w:spacing w:val="36"/>
          <w:sz w:val="18"/>
        </w:rPr>
        <w:t>  </w:t>
      </w:r>
      <w:r>
        <w:rPr>
          <w:spacing w:val="-6"/>
          <w:sz w:val="18"/>
        </w:rPr>
        <w:t>In</w:t>
      </w:r>
      <w:r>
        <w:rPr>
          <w:spacing w:val="-10"/>
          <w:sz w:val="18"/>
        </w:rPr>
        <w:t> </w:t>
      </w:r>
      <w:r>
        <w:rPr>
          <w:spacing w:val="-6"/>
          <w:sz w:val="18"/>
        </w:rPr>
        <w:t>this</w:t>
      </w:r>
      <w:r>
        <w:rPr>
          <w:spacing w:val="-8"/>
          <w:sz w:val="18"/>
        </w:rPr>
        <w:t> </w:t>
      </w:r>
      <w:r>
        <w:rPr>
          <w:spacing w:val="-6"/>
          <w:sz w:val="18"/>
        </w:rPr>
        <w:t>approach</w:t>
      </w:r>
      <w:r>
        <w:rPr>
          <w:spacing w:val="-9"/>
          <w:sz w:val="18"/>
        </w:rPr>
        <w:t> </w:t>
      </w:r>
      <w:r>
        <w:rPr>
          <w:spacing w:val="-6"/>
          <w:sz w:val="18"/>
        </w:rPr>
        <w:t>to</w:t>
      </w:r>
      <w:r>
        <w:rPr>
          <w:spacing w:val="-7"/>
          <w:sz w:val="18"/>
        </w:rPr>
        <w:t> </w:t>
      </w:r>
      <w:r>
        <w:rPr>
          <w:spacing w:val="-6"/>
          <w:sz w:val="18"/>
        </w:rPr>
        <w:t>linear</w:t>
      </w:r>
      <w:r>
        <w:rPr>
          <w:spacing w:val="-8"/>
          <w:sz w:val="18"/>
        </w:rPr>
        <w:t> </w:t>
      </w:r>
      <w:r>
        <w:rPr>
          <w:spacing w:val="-6"/>
          <w:sz w:val="18"/>
        </w:rPr>
        <w:t>regression,</w:t>
      </w:r>
      <w:r>
        <w:rPr>
          <w:spacing w:val="-8"/>
          <w:sz w:val="18"/>
        </w:rPr>
        <w:t> </w:t>
      </w:r>
      <w:r>
        <w:rPr>
          <w:spacing w:val="-6"/>
          <w:sz w:val="18"/>
        </w:rPr>
        <w:t>the</w:t>
      </w:r>
      <w:r>
        <w:rPr>
          <w:spacing w:val="-7"/>
          <w:sz w:val="18"/>
        </w:rPr>
        <w:t> </w:t>
      </w:r>
      <w:r>
        <w:rPr>
          <w:spacing w:val="-6"/>
          <w:sz w:val="18"/>
        </w:rPr>
        <w:t>statistical</w:t>
      </w:r>
      <w:r>
        <w:rPr>
          <w:spacing w:val="-8"/>
          <w:sz w:val="18"/>
        </w:rPr>
        <w:t> </w:t>
      </w:r>
      <w:r>
        <w:rPr>
          <w:spacing w:val="-6"/>
          <w:sz w:val="18"/>
        </w:rPr>
        <w:t>analysis</w:t>
      </w:r>
      <w:r>
        <w:rPr>
          <w:spacing w:val="-8"/>
          <w:sz w:val="18"/>
        </w:rPr>
        <w:t> </w:t>
      </w:r>
      <w:r>
        <w:rPr>
          <w:spacing w:val="-6"/>
          <w:sz w:val="18"/>
        </w:rPr>
        <w:t>is </w:t>
      </w:r>
      <w:r>
        <w:rPr>
          <w:sz w:val="18"/>
        </w:rPr>
        <w:t>undertaken</w:t>
      </w:r>
      <w:r>
        <w:rPr>
          <w:spacing w:val="-5"/>
          <w:sz w:val="18"/>
        </w:rPr>
        <w:t> </w:t>
      </w:r>
      <w:r>
        <w:rPr>
          <w:sz w:val="18"/>
        </w:rPr>
        <w:t>within</w:t>
      </w:r>
      <w:r>
        <w:rPr>
          <w:spacing w:val="-5"/>
          <w:sz w:val="18"/>
        </w:rPr>
        <w:t> </w:t>
      </w:r>
      <w:r>
        <w:rPr>
          <w:sz w:val="18"/>
        </w:rPr>
        <w:t>the</w:t>
      </w:r>
      <w:r>
        <w:rPr>
          <w:spacing w:val="-2"/>
          <w:sz w:val="18"/>
        </w:rPr>
        <w:t> </w:t>
      </w:r>
      <w:r>
        <w:rPr>
          <w:sz w:val="18"/>
        </w:rPr>
        <w:t>context</w:t>
      </w:r>
      <w:r>
        <w:rPr>
          <w:spacing w:val="-1"/>
          <w:sz w:val="18"/>
        </w:rPr>
        <w:t> </w:t>
      </w:r>
      <w:r>
        <w:rPr>
          <w:sz w:val="18"/>
        </w:rPr>
        <w:t>of</w:t>
      </w:r>
      <w:r>
        <w:rPr>
          <w:spacing w:val="-5"/>
          <w:sz w:val="18"/>
        </w:rPr>
        <w:t> </w:t>
      </w:r>
      <w:r>
        <w:rPr>
          <w:sz w:val="18"/>
        </w:rPr>
        <w:t>Bayesian</w:t>
      </w:r>
      <w:r>
        <w:rPr>
          <w:spacing w:val="-5"/>
          <w:sz w:val="18"/>
        </w:rPr>
        <w:t> </w:t>
      </w:r>
      <w:r>
        <w:rPr>
          <w:sz w:val="18"/>
        </w:rPr>
        <w:t>inference.</w:t>
      </w:r>
      <w:r>
        <w:rPr>
          <w:spacing w:val="-4"/>
          <w:sz w:val="18"/>
        </w:rPr>
        <w:t> </w:t>
      </w:r>
      <w:r>
        <w:rPr>
          <w:sz w:val="18"/>
        </w:rPr>
        <w:t>The</w:t>
      </w:r>
      <w:r>
        <w:rPr>
          <w:spacing w:val="-2"/>
          <w:sz w:val="18"/>
        </w:rPr>
        <w:t> </w:t>
      </w:r>
      <w:r>
        <w:rPr>
          <w:sz w:val="18"/>
        </w:rPr>
        <w:t>Bayesian</w:t>
      </w:r>
      <w:r>
        <w:rPr>
          <w:spacing w:val="-5"/>
          <w:sz w:val="18"/>
        </w:rPr>
        <w:t> </w:t>
      </w:r>
      <w:r>
        <w:rPr>
          <w:sz w:val="18"/>
        </w:rPr>
        <w:t>approach</w:t>
      </w:r>
      <w:r>
        <w:rPr>
          <w:spacing w:val="-5"/>
          <w:sz w:val="18"/>
        </w:rPr>
        <w:t> </w:t>
      </w:r>
      <w:r>
        <w:rPr>
          <w:sz w:val="18"/>
        </w:rPr>
        <w:t>uses</w:t>
      </w:r>
      <w:r>
        <w:rPr>
          <w:spacing w:val="-4"/>
          <w:sz w:val="18"/>
        </w:rPr>
        <w:t> </w:t>
      </w:r>
      <w:r>
        <w:rPr>
          <w:sz w:val="18"/>
        </w:rPr>
        <w:t>linear regression supplemented by additional information in the form of a prior probability distribution. Prior information about the input parameters is combined with a prediction function to generate estimates for the parameters.</w:t>
      </w:r>
    </w:p>
    <w:p>
      <w:pPr>
        <w:pStyle w:val="ListParagraph"/>
        <w:numPr>
          <w:ilvl w:val="0"/>
          <w:numId w:val="35"/>
        </w:numPr>
        <w:tabs>
          <w:tab w:pos="2251" w:val="left" w:leader="none"/>
        </w:tabs>
        <w:spacing w:line="285" w:lineRule="auto" w:before="144" w:after="0"/>
        <w:ind w:left="2251" w:right="841" w:hanging="360"/>
        <w:jc w:val="left"/>
        <w:rPr>
          <w:sz w:val="18"/>
        </w:rPr>
      </w:pPr>
      <w:r>
        <w:rPr>
          <w:b/>
          <w:spacing w:val="-2"/>
          <w:sz w:val="18"/>
        </w:rPr>
        <w:t>Boosted</w:t>
      </w:r>
      <w:r>
        <w:rPr>
          <w:b/>
          <w:spacing w:val="-12"/>
          <w:sz w:val="18"/>
        </w:rPr>
        <w:t> </w:t>
      </w:r>
      <w:r>
        <w:rPr>
          <w:b/>
          <w:spacing w:val="-2"/>
          <w:sz w:val="18"/>
        </w:rPr>
        <w:t>Decision</w:t>
      </w:r>
      <w:r>
        <w:rPr>
          <w:b/>
          <w:spacing w:val="-11"/>
          <w:sz w:val="18"/>
        </w:rPr>
        <w:t> </w:t>
      </w:r>
      <w:r>
        <w:rPr>
          <w:b/>
          <w:spacing w:val="-2"/>
          <w:sz w:val="18"/>
        </w:rPr>
        <w:t>Tree</w:t>
      </w:r>
      <w:r>
        <w:rPr>
          <w:b/>
          <w:spacing w:val="-11"/>
          <w:sz w:val="18"/>
        </w:rPr>
        <w:t> </w:t>
      </w:r>
      <w:r>
        <w:rPr>
          <w:b/>
          <w:spacing w:val="-2"/>
          <w:sz w:val="18"/>
        </w:rPr>
        <w:t>Regression</w:t>
      </w:r>
      <w:r>
        <w:rPr>
          <w:b/>
          <w:spacing w:val="67"/>
          <w:sz w:val="18"/>
        </w:rPr>
        <w:t> </w:t>
      </w:r>
      <w:r>
        <w:rPr>
          <w:spacing w:val="-2"/>
          <w:sz w:val="18"/>
        </w:rPr>
        <w:t>This</w:t>
      </w:r>
      <w:r>
        <w:rPr>
          <w:spacing w:val="-12"/>
          <w:sz w:val="18"/>
        </w:rPr>
        <w:t> </w:t>
      </w:r>
      <w:r>
        <w:rPr>
          <w:spacing w:val="-2"/>
          <w:sz w:val="18"/>
        </w:rPr>
        <w:t>approach</w:t>
      </w:r>
      <w:r>
        <w:rPr>
          <w:spacing w:val="-12"/>
          <w:sz w:val="18"/>
        </w:rPr>
        <w:t> </w:t>
      </w:r>
      <w:r>
        <w:rPr>
          <w:spacing w:val="-2"/>
          <w:sz w:val="18"/>
        </w:rPr>
        <w:t>uses</w:t>
      </w:r>
      <w:r>
        <w:rPr>
          <w:spacing w:val="-13"/>
          <w:sz w:val="18"/>
        </w:rPr>
        <w:t> </w:t>
      </w:r>
      <w:r>
        <w:rPr>
          <w:spacing w:val="-2"/>
          <w:sz w:val="18"/>
        </w:rPr>
        <w:t>an</w:t>
      </w:r>
      <w:r>
        <w:rPr>
          <w:spacing w:val="-12"/>
          <w:sz w:val="18"/>
        </w:rPr>
        <w:t> </w:t>
      </w:r>
      <w:r>
        <w:rPr>
          <w:spacing w:val="-2"/>
          <w:sz w:val="18"/>
        </w:rPr>
        <w:t>efficient</w:t>
      </w:r>
      <w:r>
        <w:rPr>
          <w:spacing w:val="-12"/>
          <w:sz w:val="18"/>
        </w:rPr>
        <w:t> </w:t>
      </w:r>
      <w:r>
        <w:rPr>
          <w:spacing w:val="-2"/>
          <w:sz w:val="18"/>
        </w:rPr>
        <w:t>implementation</w:t>
      </w:r>
      <w:r>
        <w:rPr>
          <w:spacing w:val="-12"/>
          <w:sz w:val="18"/>
        </w:rPr>
        <w:t> </w:t>
      </w:r>
      <w:r>
        <w:rPr>
          <w:spacing w:val="-2"/>
          <w:sz w:val="18"/>
        </w:rPr>
        <w:t>of</w:t>
      </w:r>
      <w:r>
        <w:rPr>
          <w:spacing w:val="-12"/>
          <w:sz w:val="18"/>
        </w:rPr>
        <w:t> </w:t>
      </w:r>
      <w:r>
        <w:rPr>
          <w:spacing w:val="-2"/>
          <w:sz w:val="18"/>
        </w:rPr>
        <w:t>a </w:t>
      </w:r>
      <w:r>
        <w:rPr>
          <w:sz w:val="18"/>
        </w:rPr>
        <w:t>gradient boosting algorithm. Gradient boosting is a machine learning technique for regression </w:t>
      </w:r>
      <w:r>
        <w:rPr>
          <w:spacing w:val="-2"/>
          <w:sz w:val="18"/>
        </w:rPr>
        <w:t>problems.</w:t>
      </w:r>
      <w:r>
        <w:rPr>
          <w:spacing w:val="-5"/>
          <w:sz w:val="18"/>
        </w:rPr>
        <w:t> </w:t>
      </w:r>
      <w:r>
        <w:rPr>
          <w:spacing w:val="-2"/>
          <w:sz w:val="18"/>
        </w:rPr>
        <w:t>It</w:t>
      </w:r>
      <w:r>
        <w:rPr>
          <w:spacing w:val="-7"/>
          <w:sz w:val="18"/>
        </w:rPr>
        <w:t> </w:t>
      </w:r>
      <w:r>
        <w:rPr>
          <w:spacing w:val="-2"/>
          <w:sz w:val="18"/>
        </w:rPr>
        <w:t>builds</w:t>
      </w:r>
      <w:r>
        <w:rPr>
          <w:spacing w:val="-5"/>
          <w:sz w:val="18"/>
        </w:rPr>
        <w:t> </w:t>
      </w:r>
      <w:r>
        <w:rPr>
          <w:spacing w:val="-2"/>
          <w:sz w:val="18"/>
        </w:rPr>
        <w:t>each</w:t>
      </w:r>
      <w:r>
        <w:rPr>
          <w:spacing w:val="-7"/>
          <w:sz w:val="18"/>
        </w:rPr>
        <w:t> </w:t>
      </w:r>
      <w:r>
        <w:rPr>
          <w:spacing w:val="-2"/>
          <w:sz w:val="18"/>
        </w:rPr>
        <w:t>regression</w:t>
      </w:r>
      <w:r>
        <w:rPr>
          <w:spacing w:val="-7"/>
          <w:sz w:val="18"/>
        </w:rPr>
        <w:t> </w:t>
      </w:r>
      <w:r>
        <w:rPr>
          <w:spacing w:val="-2"/>
          <w:sz w:val="18"/>
        </w:rPr>
        <w:t>tree</w:t>
      </w:r>
      <w:r>
        <w:rPr>
          <w:spacing w:val="-4"/>
          <w:sz w:val="18"/>
        </w:rPr>
        <w:t> </w:t>
      </w:r>
      <w:r>
        <w:rPr>
          <w:spacing w:val="-2"/>
          <w:sz w:val="18"/>
        </w:rPr>
        <w:t>in</w:t>
      </w:r>
      <w:r>
        <w:rPr>
          <w:spacing w:val="-7"/>
          <w:sz w:val="18"/>
        </w:rPr>
        <w:t> </w:t>
      </w:r>
      <w:r>
        <w:rPr>
          <w:spacing w:val="-2"/>
          <w:sz w:val="18"/>
        </w:rPr>
        <w:t>a</w:t>
      </w:r>
      <w:r>
        <w:rPr>
          <w:spacing w:val="-4"/>
          <w:sz w:val="18"/>
        </w:rPr>
        <w:t> </w:t>
      </w:r>
      <w:r>
        <w:rPr>
          <w:spacing w:val="-2"/>
          <w:sz w:val="18"/>
        </w:rPr>
        <w:t>stepwise</w:t>
      </w:r>
      <w:r>
        <w:rPr>
          <w:spacing w:val="-4"/>
          <w:sz w:val="18"/>
        </w:rPr>
        <w:t> </w:t>
      </w:r>
      <w:r>
        <w:rPr>
          <w:spacing w:val="-2"/>
          <w:sz w:val="18"/>
        </w:rPr>
        <w:t>fashion,</w:t>
      </w:r>
      <w:r>
        <w:rPr>
          <w:spacing w:val="-5"/>
          <w:sz w:val="18"/>
        </w:rPr>
        <w:t> </w:t>
      </w:r>
      <w:r>
        <w:rPr>
          <w:spacing w:val="-2"/>
          <w:sz w:val="18"/>
        </w:rPr>
        <w:t>using</w:t>
      </w:r>
      <w:r>
        <w:rPr>
          <w:spacing w:val="-4"/>
          <w:sz w:val="18"/>
        </w:rPr>
        <w:t> </w:t>
      </w:r>
      <w:r>
        <w:rPr>
          <w:spacing w:val="-2"/>
          <w:sz w:val="18"/>
        </w:rPr>
        <w:t>a</w:t>
      </w:r>
      <w:r>
        <w:rPr>
          <w:spacing w:val="-4"/>
          <w:sz w:val="18"/>
        </w:rPr>
        <w:t> </w:t>
      </w:r>
      <w:r>
        <w:rPr>
          <w:spacing w:val="-2"/>
          <w:sz w:val="18"/>
        </w:rPr>
        <w:t>predefined</w:t>
      </w:r>
      <w:r>
        <w:rPr>
          <w:spacing w:val="-4"/>
          <w:sz w:val="18"/>
        </w:rPr>
        <w:t> </w:t>
      </w:r>
      <w:r>
        <w:rPr>
          <w:spacing w:val="-2"/>
          <w:sz w:val="18"/>
        </w:rPr>
        <w:t>loss</w:t>
      </w:r>
      <w:r>
        <w:rPr>
          <w:spacing w:val="-5"/>
          <w:sz w:val="18"/>
        </w:rPr>
        <w:t> </w:t>
      </w:r>
      <w:r>
        <w:rPr>
          <w:spacing w:val="-2"/>
          <w:sz w:val="18"/>
        </w:rPr>
        <w:t>function</w:t>
      </w:r>
      <w:r>
        <w:rPr>
          <w:spacing w:val="-7"/>
          <w:sz w:val="18"/>
        </w:rPr>
        <w:t> </w:t>
      </w:r>
      <w:r>
        <w:rPr>
          <w:spacing w:val="-2"/>
          <w:sz w:val="18"/>
        </w:rPr>
        <w:t>to </w:t>
      </w:r>
      <w:r>
        <w:rPr>
          <w:sz w:val="18"/>
        </w:rPr>
        <w:t>measure the error</w:t>
      </w:r>
      <w:r>
        <w:rPr>
          <w:spacing w:val="-2"/>
          <w:sz w:val="18"/>
        </w:rPr>
        <w:t> </w:t>
      </w:r>
      <w:r>
        <w:rPr>
          <w:sz w:val="18"/>
        </w:rPr>
        <w:t>in</w:t>
      </w:r>
      <w:r>
        <w:rPr>
          <w:spacing w:val="-3"/>
          <w:sz w:val="18"/>
        </w:rPr>
        <w:t> </w:t>
      </w:r>
      <w:r>
        <w:rPr>
          <w:sz w:val="18"/>
        </w:rPr>
        <w:t>each</w:t>
      </w:r>
      <w:r>
        <w:rPr>
          <w:spacing w:val="-3"/>
          <w:sz w:val="18"/>
        </w:rPr>
        <w:t> </w:t>
      </w:r>
      <w:r>
        <w:rPr>
          <w:sz w:val="18"/>
        </w:rPr>
        <w:t>step</w:t>
      </w:r>
      <w:r>
        <w:rPr>
          <w:spacing w:val="-3"/>
          <w:sz w:val="18"/>
        </w:rPr>
        <w:t> </w:t>
      </w:r>
      <w:r>
        <w:rPr>
          <w:sz w:val="18"/>
        </w:rPr>
        <w:t>and correct</w:t>
      </w:r>
      <w:r>
        <w:rPr>
          <w:spacing w:val="-3"/>
          <w:sz w:val="18"/>
        </w:rPr>
        <w:t> </w:t>
      </w:r>
      <w:r>
        <w:rPr>
          <w:sz w:val="18"/>
        </w:rPr>
        <w:t>for</w:t>
      </w:r>
      <w:r>
        <w:rPr>
          <w:spacing w:val="-2"/>
          <w:sz w:val="18"/>
        </w:rPr>
        <w:t> </w:t>
      </w:r>
      <w:r>
        <w:rPr>
          <w:sz w:val="18"/>
        </w:rPr>
        <w:t>it</w:t>
      </w:r>
      <w:r>
        <w:rPr>
          <w:spacing w:val="-3"/>
          <w:sz w:val="18"/>
        </w:rPr>
        <w:t> </w:t>
      </w:r>
      <w:r>
        <w:rPr>
          <w:sz w:val="18"/>
        </w:rPr>
        <w:t>in</w:t>
      </w:r>
      <w:r>
        <w:rPr>
          <w:spacing w:val="-3"/>
          <w:sz w:val="18"/>
        </w:rPr>
        <w:t> </w:t>
      </w:r>
      <w:r>
        <w:rPr>
          <w:sz w:val="18"/>
        </w:rPr>
        <w:t>the next.</w:t>
      </w:r>
      <w:r>
        <w:rPr>
          <w:spacing w:val="-2"/>
          <w:sz w:val="18"/>
        </w:rPr>
        <w:t> </w:t>
      </w:r>
      <w:r>
        <w:rPr>
          <w:sz w:val="18"/>
        </w:rPr>
        <w:t>Thus</w:t>
      </w:r>
      <w:r>
        <w:rPr>
          <w:spacing w:val="-2"/>
          <w:sz w:val="18"/>
        </w:rPr>
        <w:t> </w:t>
      </w:r>
      <w:r>
        <w:rPr>
          <w:sz w:val="18"/>
        </w:rPr>
        <w:t>the prediction</w:t>
      </w:r>
      <w:r>
        <w:rPr>
          <w:spacing w:val="-3"/>
          <w:sz w:val="18"/>
        </w:rPr>
        <w:t> </w:t>
      </w:r>
      <w:r>
        <w:rPr>
          <w:sz w:val="18"/>
        </w:rPr>
        <w:t>model</w:t>
      </w:r>
      <w:r>
        <w:rPr>
          <w:spacing w:val="-2"/>
          <w:sz w:val="18"/>
        </w:rPr>
        <w:t> </w:t>
      </w:r>
      <w:r>
        <w:rPr>
          <w:sz w:val="18"/>
        </w:rPr>
        <w:t>is actually</w:t>
      </w:r>
      <w:r>
        <w:rPr>
          <w:spacing w:val="-10"/>
          <w:sz w:val="18"/>
        </w:rPr>
        <w:t> </w:t>
      </w:r>
      <w:r>
        <w:rPr>
          <w:sz w:val="18"/>
        </w:rPr>
        <w:t>a</w:t>
      </w:r>
      <w:r>
        <w:rPr>
          <w:spacing w:val="-9"/>
          <w:sz w:val="18"/>
        </w:rPr>
        <w:t> </w:t>
      </w:r>
      <w:r>
        <w:rPr>
          <w:sz w:val="18"/>
        </w:rPr>
        <w:t>collection</w:t>
      </w:r>
      <w:r>
        <w:rPr>
          <w:spacing w:val="-11"/>
          <w:sz w:val="18"/>
        </w:rPr>
        <w:t> </w:t>
      </w:r>
      <w:r>
        <w:rPr>
          <w:sz w:val="18"/>
        </w:rPr>
        <w:t>or</w:t>
      </w:r>
      <w:r>
        <w:rPr>
          <w:spacing w:val="-10"/>
          <w:sz w:val="18"/>
        </w:rPr>
        <w:t> </w:t>
      </w:r>
      <w:r>
        <w:rPr>
          <w:sz w:val="18"/>
        </w:rPr>
        <w:t>ensemble</w:t>
      </w:r>
      <w:r>
        <w:rPr>
          <w:spacing w:val="-9"/>
          <w:sz w:val="18"/>
        </w:rPr>
        <w:t> </w:t>
      </w:r>
      <w:r>
        <w:rPr>
          <w:sz w:val="18"/>
        </w:rPr>
        <w:t>of</w:t>
      </w:r>
      <w:r>
        <w:rPr>
          <w:spacing w:val="-11"/>
          <w:sz w:val="18"/>
        </w:rPr>
        <w:t> </w:t>
      </w:r>
      <w:r>
        <w:rPr>
          <w:sz w:val="18"/>
        </w:rPr>
        <w:t>weaker</w:t>
      </w:r>
      <w:r>
        <w:rPr>
          <w:spacing w:val="-10"/>
          <w:sz w:val="18"/>
        </w:rPr>
        <w:t> </w:t>
      </w:r>
      <w:r>
        <w:rPr>
          <w:sz w:val="18"/>
        </w:rPr>
        <w:t>prediction</w:t>
      </w:r>
      <w:r>
        <w:rPr>
          <w:spacing w:val="-11"/>
          <w:sz w:val="18"/>
        </w:rPr>
        <w:t> </w:t>
      </w:r>
      <w:r>
        <w:rPr>
          <w:sz w:val="18"/>
        </w:rPr>
        <w:t>models.</w:t>
      </w:r>
      <w:r>
        <w:rPr>
          <w:spacing w:val="-10"/>
          <w:sz w:val="18"/>
        </w:rPr>
        <w:t> </w:t>
      </w:r>
      <w:r>
        <w:rPr>
          <w:sz w:val="18"/>
        </w:rPr>
        <w:t>In</w:t>
      </w:r>
      <w:r>
        <w:rPr>
          <w:spacing w:val="-10"/>
          <w:sz w:val="18"/>
        </w:rPr>
        <w:t> </w:t>
      </w:r>
      <w:r>
        <w:rPr>
          <w:sz w:val="18"/>
        </w:rPr>
        <w:t>regression</w:t>
      </w:r>
      <w:r>
        <w:rPr>
          <w:spacing w:val="-11"/>
          <w:sz w:val="18"/>
        </w:rPr>
        <w:t> </w:t>
      </w:r>
      <w:r>
        <w:rPr>
          <w:sz w:val="18"/>
        </w:rPr>
        <w:t>problems,</w:t>
      </w:r>
      <w:r>
        <w:rPr>
          <w:spacing w:val="-10"/>
          <w:sz w:val="18"/>
        </w:rPr>
        <w:t> </w:t>
      </w:r>
      <w:r>
        <w:rPr>
          <w:sz w:val="18"/>
        </w:rPr>
        <w:t>boosting builds</w:t>
      </w:r>
      <w:r>
        <w:rPr>
          <w:spacing w:val="-5"/>
          <w:sz w:val="18"/>
        </w:rPr>
        <w:t> </w:t>
      </w:r>
      <w:r>
        <w:rPr>
          <w:sz w:val="18"/>
        </w:rPr>
        <w:t>a</w:t>
      </w:r>
      <w:r>
        <w:rPr>
          <w:spacing w:val="-4"/>
          <w:sz w:val="18"/>
        </w:rPr>
        <w:t> </w:t>
      </w:r>
      <w:r>
        <w:rPr>
          <w:sz w:val="18"/>
        </w:rPr>
        <w:t>series</w:t>
      </w:r>
      <w:r>
        <w:rPr>
          <w:spacing w:val="-5"/>
          <w:sz w:val="18"/>
        </w:rPr>
        <w:t> </w:t>
      </w:r>
      <w:r>
        <w:rPr>
          <w:sz w:val="18"/>
        </w:rPr>
        <w:t>of</w:t>
      </w:r>
      <w:r>
        <w:rPr>
          <w:spacing w:val="-6"/>
          <w:sz w:val="18"/>
        </w:rPr>
        <w:t> </w:t>
      </w:r>
      <w:r>
        <w:rPr>
          <w:sz w:val="18"/>
        </w:rPr>
        <w:t>trees</w:t>
      </w:r>
      <w:r>
        <w:rPr>
          <w:spacing w:val="-5"/>
          <w:sz w:val="18"/>
        </w:rPr>
        <w:t> </w:t>
      </w:r>
      <w:r>
        <w:rPr>
          <w:sz w:val="18"/>
        </w:rPr>
        <w:t>in</w:t>
      </w:r>
      <w:r>
        <w:rPr>
          <w:spacing w:val="-6"/>
          <w:sz w:val="18"/>
        </w:rPr>
        <w:t> </w:t>
      </w:r>
      <w:r>
        <w:rPr>
          <w:sz w:val="18"/>
        </w:rPr>
        <w:t>a</w:t>
      </w:r>
      <w:r>
        <w:rPr>
          <w:spacing w:val="-4"/>
          <w:sz w:val="18"/>
        </w:rPr>
        <w:t> </w:t>
      </w:r>
      <w:r>
        <w:rPr>
          <w:sz w:val="18"/>
        </w:rPr>
        <w:t>stepwise</w:t>
      </w:r>
      <w:r>
        <w:rPr>
          <w:spacing w:val="-4"/>
          <w:sz w:val="18"/>
        </w:rPr>
        <w:t> </w:t>
      </w:r>
      <w:r>
        <w:rPr>
          <w:sz w:val="18"/>
        </w:rPr>
        <w:t>fashion.</w:t>
      </w:r>
      <w:r>
        <w:rPr>
          <w:spacing w:val="-5"/>
          <w:sz w:val="18"/>
        </w:rPr>
        <w:t> </w:t>
      </w:r>
      <w:r>
        <w:rPr>
          <w:sz w:val="18"/>
        </w:rPr>
        <w:t>The</w:t>
      </w:r>
      <w:r>
        <w:rPr>
          <w:spacing w:val="-4"/>
          <w:sz w:val="18"/>
        </w:rPr>
        <w:t> </w:t>
      </w:r>
      <w:r>
        <w:rPr>
          <w:sz w:val="18"/>
        </w:rPr>
        <w:t>model</w:t>
      </w:r>
      <w:r>
        <w:rPr>
          <w:spacing w:val="-5"/>
          <w:sz w:val="18"/>
        </w:rPr>
        <w:t> </w:t>
      </w:r>
      <w:r>
        <w:rPr>
          <w:sz w:val="18"/>
        </w:rPr>
        <w:t>then</w:t>
      </w:r>
      <w:r>
        <w:rPr>
          <w:spacing w:val="-6"/>
          <w:sz w:val="18"/>
        </w:rPr>
        <w:t> </w:t>
      </w:r>
      <w:r>
        <w:rPr>
          <w:sz w:val="18"/>
        </w:rPr>
        <w:t>selects</w:t>
      </w:r>
      <w:r>
        <w:rPr>
          <w:spacing w:val="-5"/>
          <w:sz w:val="18"/>
        </w:rPr>
        <w:t> </w:t>
      </w:r>
      <w:r>
        <w:rPr>
          <w:sz w:val="18"/>
        </w:rPr>
        <w:t>the</w:t>
      </w:r>
      <w:r>
        <w:rPr>
          <w:spacing w:val="-4"/>
          <w:sz w:val="18"/>
        </w:rPr>
        <w:t> </w:t>
      </w:r>
      <w:r>
        <w:rPr>
          <w:sz w:val="18"/>
        </w:rPr>
        <w:t>optimal</w:t>
      </w:r>
      <w:r>
        <w:rPr>
          <w:spacing w:val="-5"/>
          <w:sz w:val="18"/>
        </w:rPr>
        <w:t> </w:t>
      </w:r>
      <w:r>
        <w:rPr>
          <w:sz w:val="18"/>
        </w:rPr>
        <w:t>tree</w:t>
      </w:r>
      <w:r>
        <w:rPr>
          <w:spacing w:val="-4"/>
          <w:sz w:val="18"/>
        </w:rPr>
        <w:t> </w:t>
      </w:r>
      <w:r>
        <w:rPr>
          <w:sz w:val="18"/>
        </w:rPr>
        <w:t>using</w:t>
      </w:r>
      <w:r>
        <w:rPr>
          <w:spacing w:val="-4"/>
          <w:sz w:val="18"/>
        </w:rPr>
        <w:t> </w:t>
      </w:r>
      <w:r>
        <w:rPr>
          <w:sz w:val="18"/>
        </w:rPr>
        <w:t>an arbitrary differentiable loss function.</w:t>
      </w:r>
    </w:p>
    <w:p>
      <w:pPr>
        <w:pStyle w:val="ListParagraph"/>
        <w:numPr>
          <w:ilvl w:val="0"/>
          <w:numId w:val="35"/>
        </w:numPr>
        <w:tabs>
          <w:tab w:pos="2251" w:val="left" w:leader="none"/>
        </w:tabs>
        <w:spacing w:line="285" w:lineRule="auto" w:before="144" w:after="0"/>
        <w:ind w:left="2251" w:right="933" w:hanging="360"/>
        <w:jc w:val="left"/>
        <w:rPr>
          <w:sz w:val="18"/>
        </w:rPr>
      </w:pPr>
      <w:r>
        <w:rPr>
          <w:b/>
          <w:spacing w:val="-4"/>
          <w:sz w:val="18"/>
        </w:rPr>
        <w:t>Decision</w:t>
      </w:r>
      <w:r>
        <w:rPr>
          <w:b/>
          <w:spacing w:val="-10"/>
          <w:sz w:val="18"/>
        </w:rPr>
        <w:t> </w:t>
      </w:r>
      <w:r>
        <w:rPr>
          <w:b/>
          <w:spacing w:val="-4"/>
          <w:sz w:val="18"/>
        </w:rPr>
        <w:t>Forest</w:t>
      </w:r>
      <w:r>
        <w:rPr>
          <w:b/>
          <w:spacing w:val="-9"/>
          <w:sz w:val="18"/>
        </w:rPr>
        <w:t> </w:t>
      </w:r>
      <w:r>
        <w:rPr>
          <w:b/>
          <w:spacing w:val="-4"/>
          <w:sz w:val="18"/>
        </w:rPr>
        <w:t>Regression</w:t>
      </w:r>
      <w:r>
        <w:rPr>
          <w:b/>
          <w:spacing w:val="74"/>
          <w:sz w:val="18"/>
        </w:rPr>
        <w:t> </w:t>
      </w:r>
      <w:r>
        <w:rPr>
          <w:spacing w:val="-4"/>
          <w:sz w:val="18"/>
        </w:rPr>
        <w:t>Decision</w:t>
      </w:r>
      <w:r>
        <w:rPr>
          <w:spacing w:val="-10"/>
          <w:sz w:val="18"/>
        </w:rPr>
        <w:t> </w:t>
      </w:r>
      <w:r>
        <w:rPr>
          <w:spacing w:val="-4"/>
          <w:sz w:val="18"/>
        </w:rPr>
        <w:t>trees</w:t>
      </w:r>
      <w:r>
        <w:rPr>
          <w:spacing w:val="-10"/>
          <w:sz w:val="18"/>
        </w:rPr>
        <w:t> </w:t>
      </w:r>
      <w:r>
        <w:rPr>
          <w:spacing w:val="-4"/>
          <w:sz w:val="18"/>
        </w:rPr>
        <w:t>are</w:t>
      </w:r>
      <w:r>
        <w:rPr>
          <w:spacing w:val="-10"/>
          <w:sz w:val="18"/>
        </w:rPr>
        <w:t> </w:t>
      </w:r>
      <w:r>
        <w:rPr>
          <w:spacing w:val="-4"/>
          <w:sz w:val="18"/>
        </w:rPr>
        <w:t>models</w:t>
      </w:r>
      <w:r>
        <w:rPr>
          <w:spacing w:val="-10"/>
          <w:sz w:val="18"/>
        </w:rPr>
        <w:t> </w:t>
      </w:r>
      <w:r>
        <w:rPr>
          <w:spacing w:val="-4"/>
          <w:sz w:val="18"/>
        </w:rPr>
        <w:t>that</w:t>
      </w:r>
      <w:r>
        <w:rPr>
          <w:spacing w:val="-10"/>
          <w:sz w:val="18"/>
        </w:rPr>
        <w:t> </w:t>
      </w:r>
      <w:r>
        <w:rPr>
          <w:spacing w:val="-4"/>
          <w:sz w:val="18"/>
        </w:rPr>
        <w:t>perform</w:t>
      </w:r>
      <w:r>
        <w:rPr>
          <w:spacing w:val="-10"/>
          <w:sz w:val="18"/>
        </w:rPr>
        <w:t> </w:t>
      </w:r>
      <w:r>
        <w:rPr>
          <w:spacing w:val="-4"/>
          <w:sz w:val="18"/>
        </w:rPr>
        <w:t>a</w:t>
      </w:r>
      <w:r>
        <w:rPr>
          <w:spacing w:val="-10"/>
          <w:sz w:val="18"/>
        </w:rPr>
        <w:t> </w:t>
      </w:r>
      <w:r>
        <w:rPr>
          <w:spacing w:val="-4"/>
          <w:sz w:val="18"/>
        </w:rPr>
        <w:t>sequence</w:t>
      </w:r>
      <w:r>
        <w:rPr>
          <w:spacing w:val="-11"/>
          <w:sz w:val="18"/>
        </w:rPr>
        <w:t> </w:t>
      </w:r>
      <w:r>
        <w:rPr>
          <w:spacing w:val="-4"/>
          <w:sz w:val="18"/>
        </w:rPr>
        <w:t>of</w:t>
      </w:r>
      <w:r>
        <w:rPr>
          <w:spacing w:val="-10"/>
          <w:sz w:val="18"/>
        </w:rPr>
        <w:t> </w:t>
      </w:r>
      <w:r>
        <w:rPr>
          <w:spacing w:val="-4"/>
          <w:sz w:val="18"/>
        </w:rPr>
        <w:t>simple</w:t>
      </w:r>
      <w:r>
        <w:rPr>
          <w:spacing w:val="-10"/>
          <w:sz w:val="18"/>
        </w:rPr>
        <w:t> </w:t>
      </w:r>
      <w:r>
        <w:rPr>
          <w:spacing w:val="-4"/>
          <w:sz w:val="18"/>
        </w:rPr>
        <w:t>tests </w:t>
      </w:r>
      <w:r>
        <w:rPr>
          <w:sz w:val="18"/>
        </w:rPr>
        <w:t>for</w:t>
      </w:r>
      <w:r>
        <w:rPr>
          <w:spacing w:val="-15"/>
          <w:sz w:val="18"/>
        </w:rPr>
        <w:t> </w:t>
      </w:r>
      <w:r>
        <w:rPr>
          <w:sz w:val="18"/>
        </w:rPr>
        <w:t>each</w:t>
      </w:r>
      <w:r>
        <w:rPr>
          <w:spacing w:val="-14"/>
          <w:sz w:val="18"/>
        </w:rPr>
        <w:t> </w:t>
      </w:r>
      <w:r>
        <w:rPr>
          <w:sz w:val="18"/>
        </w:rPr>
        <w:t>instance,</w:t>
      </w:r>
      <w:r>
        <w:rPr>
          <w:spacing w:val="-13"/>
          <w:sz w:val="18"/>
        </w:rPr>
        <w:t> </w:t>
      </w:r>
      <w:r>
        <w:rPr>
          <w:sz w:val="18"/>
        </w:rPr>
        <w:t>traversing</w:t>
      </w:r>
      <w:r>
        <w:rPr>
          <w:spacing w:val="-13"/>
          <w:sz w:val="18"/>
        </w:rPr>
        <w:t> </w:t>
      </w:r>
      <w:r>
        <w:rPr>
          <w:sz w:val="18"/>
        </w:rPr>
        <w:t>a</w:t>
      </w:r>
      <w:r>
        <w:rPr>
          <w:spacing w:val="-13"/>
          <w:sz w:val="18"/>
        </w:rPr>
        <w:t> </w:t>
      </w:r>
      <w:r>
        <w:rPr>
          <w:sz w:val="18"/>
        </w:rPr>
        <w:t>binary</w:t>
      </w:r>
      <w:r>
        <w:rPr>
          <w:spacing w:val="-14"/>
          <w:sz w:val="18"/>
        </w:rPr>
        <w:t> </w:t>
      </w:r>
      <w:r>
        <w:rPr>
          <w:sz w:val="18"/>
        </w:rPr>
        <w:t>tree</w:t>
      </w:r>
      <w:r>
        <w:rPr>
          <w:spacing w:val="-13"/>
          <w:sz w:val="18"/>
        </w:rPr>
        <w:t> </w:t>
      </w:r>
      <w:r>
        <w:rPr>
          <w:sz w:val="18"/>
        </w:rPr>
        <w:t>data</w:t>
      </w:r>
      <w:r>
        <w:rPr>
          <w:spacing w:val="-13"/>
          <w:sz w:val="18"/>
        </w:rPr>
        <w:t> </w:t>
      </w:r>
      <w:r>
        <w:rPr>
          <w:sz w:val="18"/>
        </w:rPr>
        <w:t>structure</w:t>
      </w:r>
      <w:r>
        <w:rPr>
          <w:spacing w:val="-13"/>
          <w:sz w:val="18"/>
        </w:rPr>
        <w:t> </w:t>
      </w:r>
      <w:r>
        <w:rPr>
          <w:sz w:val="18"/>
        </w:rPr>
        <w:t>until</w:t>
      </w:r>
      <w:r>
        <w:rPr>
          <w:spacing w:val="-14"/>
          <w:sz w:val="18"/>
        </w:rPr>
        <w:t> </w:t>
      </w:r>
      <w:r>
        <w:rPr>
          <w:sz w:val="18"/>
        </w:rPr>
        <w:t>a</w:t>
      </w:r>
      <w:r>
        <w:rPr>
          <w:spacing w:val="-13"/>
          <w:sz w:val="18"/>
        </w:rPr>
        <w:t> </w:t>
      </w:r>
      <w:r>
        <w:rPr>
          <w:sz w:val="18"/>
        </w:rPr>
        <w:t>leaf</w:t>
      </w:r>
      <w:r>
        <w:rPr>
          <w:spacing w:val="-14"/>
          <w:sz w:val="18"/>
        </w:rPr>
        <w:t> </w:t>
      </w:r>
      <w:r>
        <w:rPr>
          <w:sz w:val="18"/>
        </w:rPr>
        <w:t>node</w:t>
      </w:r>
      <w:r>
        <w:rPr>
          <w:spacing w:val="-12"/>
          <w:sz w:val="18"/>
        </w:rPr>
        <w:t> </w:t>
      </w:r>
      <w:r>
        <w:rPr>
          <w:sz w:val="18"/>
        </w:rPr>
        <w:t>(decision)</w:t>
      </w:r>
      <w:r>
        <w:rPr>
          <w:spacing w:val="-13"/>
          <w:sz w:val="18"/>
        </w:rPr>
        <w:t> </w:t>
      </w:r>
      <w:r>
        <w:rPr>
          <w:sz w:val="18"/>
        </w:rPr>
        <w:t>is</w:t>
      </w:r>
      <w:r>
        <w:rPr>
          <w:spacing w:val="-14"/>
          <w:sz w:val="18"/>
        </w:rPr>
        <w:t> </w:t>
      </w:r>
      <w:r>
        <w:rPr>
          <w:sz w:val="18"/>
        </w:rPr>
        <w:t>reached.</w:t>
      </w:r>
    </w:p>
    <w:p>
      <w:pPr>
        <w:pStyle w:val="ListParagraph"/>
        <w:spacing w:after="0" w:line="285" w:lineRule="auto"/>
        <w:jc w:val="left"/>
        <w:rPr>
          <w:sz w:val="18"/>
        </w:rPr>
        <w:sectPr>
          <w:footerReference w:type="default" r:id="rId373"/>
          <w:pgSz w:w="10620" w:h="12960"/>
          <w:pgMar w:header="0" w:footer="1002" w:top="1160" w:bottom="1200" w:left="0" w:right="0"/>
        </w:sectPr>
      </w:pPr>
    </w:p>
    <w:p>
      <w:pPr>
        <w:pStyle w:val="BodyText"/>
        <w:spacing w:before="97"/>
        <w:ind w:left="441"/>
        <w:jc w:val="center"/>
      </w:pPr>
      <w:r>
        <w:rPr>
          <w:spacing w:val="-2"/>
        </w:rPr>
        <w:t>This</w:t>
      </w:r>
      <w:r>
        <w:rPr>
          <w:spacing w:val="-6"/>
        </w:rPr>
        <w:t> </w:t>
      </w:r>
      <w:r>
        <w:rPr>
          <w:spacing w:val="-2"/>
        </w:rPr>
        <w:t>regression</w:t>
      </w:r>
      <w:r>
        <w:rPr>
          <w:spacing w:val="-7"/>
        </w:rPr>
        <w:t> </w:t>
      </w:r>
      <w:r>
        <w:rPr>
          <w:spacing w:val="-2"/>
        </w:rPr>
        <w:t>model</w:t>
      </w:r>
      <w:r>
        <w:rPr>
          <w:spacing w:val="-6"/>
        </w:rPr>
        <w:t> </w:t>
      </w:r>
      <w:r>
        <w:rPr>
          <w:spacing w:val="-2"/>
        </w:rPr>
        <w:t>consists</w:t>
      </w:r>
      <w:r>
        <w:rPr>
          <w:spacing w:val="-6"/>
        </w:rPr>
        <w:t> </w:t>
      </w:r>
      <w:r>
        <w:rPr>
          <w:spacing w:val="-2"/>
        </w:rPr>
        <w:t>of</w:t>
      </w:r>
      <w:r>
        <w:rPr>
          <w:spacing w:val="-7"/>
        </w:rPr>
        <w:t> </w:t>
      </w:r>
      <w:r>
        <w:rPr>
          <w:spacing w:val="-2"/>
        </w:rPr>
        <w:t>a</w:t>
      </w:r>
      <w:r>
        <w:rPr>
          <w:spacing w:val="-4"/>
        </w:rPr>
        <w:t> </w:t>
      </w:r>
      <w:r>
        <w:rPr>
          <w:spacing w:val="-2"/>
        </w:rPr>
        <w:t>collection</w:t>
      </w:r>
      <w:r>
        <w:rPr>
          <w:spacing w:val="-7"/>
        </w:rPr>
        <w:t> </w:t>
      </w:r>
      <w:r>
        <w:rPr>
          <w:spacing w:val="-2"/>
        </w:rPr>
        <w:t>of</w:t>
      </w:r>
      <w:r>
        <w:rPr>
          <w:spacing w:val="-7"/>
        </w:rPr>
        <w:t> </w:t>
      </w:r>
      <w:r>
        <w:rPr>
          <w:spacing w:val="-2"/>
        </w:rPr>
        <w:t>decision</w:t>
      </w:r>
      <w:r>
        <w:rPr>
          <w:spacing w:val="-7"/>
        </w:rPr>
        <w:t> </w:t>
      </w:r>
      <w:r>
        <w:rPr>
          <w:spacing w:val="-2"/>
        </w:rPr>
        <w:t>trees,</w:t>
      </w:r>
      <w:r>
        <w:rPr>
          <w:spacing w:val="-6"/>
        </w:rPr>
        <w:t> </w:t>
      </w:r>
      <w:r>
        <w:rPr>
          <w:spacing w:val="-2"/>
        </w:rPr>
        <w:t>which</w:t>
      </w:r>
      <w:r>
        <w:rPr>
          <w:spacing w:val="-7"/>
        </w:rPr>
        <w:t> </w:t>
      </w:r>
      <w:r>
        <w:rPr>
          <w:spacing w:val="-2"/>
        </w:rPr>
        <w:t>have</w:t>
      </w:r>
      <w:r>
        <w:rPr>
          <w:spacing w:val="-3"/>
        </w:rPr>
        <w:t> </w:t>
      </w:r>
      <w:r>
        <w:rPr>
          <w:spacing w:val="-2"/>
        </w:rPr>
        <w:t>these</w:t>
      </w:r>
      <w:r>
        <w:rPr>
          <w:spacing w:val="-5"/>
        </w:rPr>
        <w:t> </w:t>
      </w:r>
      <w:r>
        <w:rPr>
          <w:spacing w:val="-2"/>
        </w:rPr>
        <w:t>advantages:</w:t>
      </w:r>
    </w:p>
    <w:p>
      <w:pPr>
        <w:pStyle w:val="ListParagraph"/>
        <w:numPr>
          <w:ilvl w:val="0"/>
          <w:numId w:val="35"/>
        </w:numPr>
        <w:tabs>
          <w:tab w:pos="2280" w:val="left" w:leader="none"/>
        </w:tabs>
        <w:spacing w:line="240" w:lineRule="auto" w:before="183" w:after="0"/>
        <w:ind w:left="2280" w:right="0" w:hanging="360"/>
        <w:jc w:val="left"/>
        <w:rPr>
          <w:sz w:val="18"/>
        </w:rPr>
      </w:pPr>
      <w:r>
        <w:rPr>
          <w:sz w:val="18"/>
        </w:rPr>
        <w:t>They</w:t>
      </w:r>
      <w:r>
        <w:rPr>
          <w:spacing w:val="-9"/>
          <w:sz w:val="18"/>
        </w:rPr>
        <w:t> </w:t>
      </w:r>
      <w:r>
        <w:rPr>
          <w:sz w:val="18"/>
        </w:rPr>
        <w:t>are</w:t>
      </w:r>
      <w:r>
        <w:rPr>
          <w:spacing w:val="-8"/>
          <w:sz w:val="18"/>
        </w:rPr>
        <w:t> </w:t>
      </w:r>
      <w:r>
        <w:rPr>
          <w:sz w:val="18"/>
        </w:rPr>
        <w:t>efficient</w:t>
      </w:r>
      <w:r>
        <w:rPr>
          <w:spacing w:val="-10"/>
          <w:sz w:val="18"/>
        </w:rPr>
        <w:t> </w:t>
      </w:r>
      <w:r>
        <w:rPr>
          <w:sz w:val="18"/>
        </w:rPr>
        <w:t>in</w:t>
      </w:r>
      <w:r>
        <w:rPr>
          <w:spacing w:val="-9"/>
          <w:sz w:val="18"/>
        </w:rPr>
        <w:t> </w:t>
      </w:r>
      <w:r>
        <w:rPr>
          <w:sz w:val="18"/>
        </w:rPr>
        <w:t>both</w:t>
      </w:r>
      <w:r>
        <w:rPr>
          <w:spacing w:val="-10"/>
          <w:sz w:val="18"/>
        </w:rPr>
        <w:t> </w:t>
      </w:r>
      <w:r>
        <w:rPr>
          <w:sz w:val="18"/>
        </w:rPr>
        <w:t>computation</w:t>
      </w:r>
      <w:r>
        <w:rPr>
          <w:spacing w:val="-10"/>
          <w:sz w:val="18"/>
        </w:rPr>
        <w:t> </w:t>
      </w:r>
      <w:r>
        <w:rPr>
          <w:sz w:val="18"/>
        </w:rPr>
        <w:t>and</w:t>
      </w:r>
      <w:r>
        <w:rPr>
          <w:spacing w:val="-7"/>
          <w:sz w:val="18"/>
        </w:rPr>
        <w:t> </w:t>
      </w:r>
      <w:r>
        <w:rPr>
          <w:sz w:val="18"/>
        </w:rPr>
        <w:t>memory</w:t>
      </w:r>
      <w:r>
        <w:rPr>
          <w:spacing w:val="-9"/>
          <w:sz w:val="18"/>
        </w:rPr>
        <w:t> </w:t>
      </w:r>
      <w:r>
        <w:rPr>
          <w:sz w:val="18"/>
        </w:rPr>
        <w:t>usage</w:t>
      </w:r>
      <w:r>
        <w:rPr>
          <w:spacing w:val="-8"/>
          <w:sz w:val="18"/>
        </w:rPr>
        <w:t> </w:t>
      </w:r>
      <w:r>
        <w:rPr>
          <w:sz w:val="18"/>
        </w:rPr>
        <w:t>during</w:t>
      </w:r>
      <w:r>
        <w:rPr>
          <w:spacing w:val="-7"/>
          <w:sz w:val="18"/>
        </w:rPr>
        <w:t> </w:t>
      </w:r>
      <w:r>
        <w:rPr>
          <w:sz w:val="18"/>
        </w:rPr>
        <w:t>training</w:t>
      </w:r>
      <w:r>
        <w:rPr>
          <w:spacing w:val="-8"/>
          <w:sz w:val="18"/>
        </w:rPr>
        <w:t> </w:t>
      </w:r>
      <w:r>
        <w:rPr>
          <w:sz w:val="18"/>
        </w:rPr>
        <w:t>and</w:t>
      </w:r>
      <w:r>
        <w:rPr>
          <w:spacing w:val="-8"/>
          <w:sz w:val="18"/>
        </w:rPr>
        <w:t> </w:t>
      </w:r>
      <w:r>
        <w:rPr>
          <w:spacing w:val="-2"/>
          <w:sz w:val="18"/>
        </w:rPr>
        <w:t>prediction.</w:t>
      </w:r>
    </w:p>
    <w:p>
      <w:pPr>
        <w:pStyle w:val="ListParagraph"/>
        <w:numPr>
          <w:ilvl w:val="0"/>
          <w:numId w:val="35"/>
        </w:numPr>
        <w:tabs>
          <w:tab w:pos="2280" w:val="left" w:leader="none"/>
        </w:tabs>
        <w:spacing w:line="240" w:lineRule="auto" w:before="181" w:after="0"/>
        <w:ind w:left="2280" w:right="0" w:hanging="360"/>
        <w:jc w:val="left"/>
        <w:rPr>
          <w:sz w:val="18"/>
        </w:rPr>
      </w:pPr>
      <w:r>
        <w:rPr>
          <w:spacing w:val="-2"/>
          <w:sz w:val="18"/>
        </w:rPr>
        <w:t>They</w:t>
      </w:r>
      <w:r>
        <w:rPr>
          <w:spacing w:val="-5"/>
          <w:sz w:val="18"/>
        </w:rPr>
        <w:t> </w:t>
      </w:r>
      <w:r>
        <w:rPr>
          <w:spacing w:val="-2"/>
          <w:sz w:val="18"/>
        </w:rPr>
        <w:t>can</w:t>
      </w:r>
      <w:r>
        <w:rPr>
          <w:spacing w:val="-5"/>
          <w:sz w:val="18"/>
        </w:rPr>
        <w:t> </w:t>
      </w:r>
      <w:r>
        <w:rPr>
          <w:spacing w:val="-2"/>
          <w:sz w:val="18"/>
        </w:rPr>
        <w:t>represent</w:t>
      </w:r>
      <w:r>
        <w:rPr>
          <w:spacing w:val="-6"/>
          <w:sz w:val="18"/>
        </w:rPr>
        <w:t> </w:t>
      </w:r>
      <w:r>
        <w:rPr>
          <w:spacing w:val="-2"/>
          <w:sz w:val="18"/>
        </w:rPr>
        <w:t>nonlinear</w:t>
      </w:r>
      <w:r>
        <w:rPr>
          <w:spacing w:val="-5"/>
          <w:sz w:val="18"/>
        </w:rPr>
        <w:t> </w:t>
      </w:r>
      <w:r>
        <w:rPr>
          <w:spacing w:val="-2"/>
          <w:sz w:val="18"/>
        </w:rPr>
        <w:t>decision</w:t>
      </w:r>
      <w:r>
        <w:rPr>
          <w:spacing w:val="-5"/>
          <w:sz w:val="18"/>
        </w:rPr>
        <w:t> </w:t>
      </w:r>
      <w:r>
        <w:rPr>
          <w:spacing w:val="-2"/>
          <w:sz w:val="18"/>
        </w:rPr>
        <w:t>boundaries.</w:t>
      </w:r>
    </w:p>
    <w:p>
      <w:pPr>
        <w:pStyle w:val="ListParagraph"/>
        <w:numPr>
          <w:ilvl w:val="0"/>
          <w:numId w:val="35"/>
        </w:numPr>
        <w:tabs>
          <w:tab w:pos="2280" w:val="left" w:leader="none"/>
        </w:tabs>
        <w:spacing w:line="240" w:lineRule="auto" w:before="177" w:after="0"/>
        <w:ind w:left="2280" w:right="0" w:hanging="360"/>
        <w:jc w:val="left"/>
        <w:rPr>
          <w:sz w:val="18"/>
        </w:rPr>
      </w:pPr>
      <w:r>
        <w:rPr>
          <w:spacing w:val="-2"/>
          <w:sz w:val="18"/>
        </w:rPr>
        <w:t>They perform</w:t>
      </w:r>
      <w:r>
        <w:rPr>
          <w:spacing w:val="-1"/>
          <w:sz w:val="18"/>
        </w:rPr>
        <w:t> </w:t>
      </w:r>
      <w:r>
        <w:rPr>
          <w:spacing w:val="-2"/>
          <w:sz w:val="18"/>
        </w:rPr>
        <w:t>integrated</w:t>
      </w:r>
      <w:r>
        <w:rPr>
          <w:sz w:val="18"/>
        </w:rPr>
        <w:t> </w:t>
      </w:r>
      <w:r>
        <w:rPr>
          <w:spacing w:val="-2"/>
          <w:sz w:val="18"/>
        </w:rPr>
        <w:t>feature</w:t>
      </w:r>
      <w:r>
        <w:rPr>
          <w:spacing w:val="-1"/>
          <w:sz w:val="18"/>
        </w:rPr>
        <w:t> </w:t>
      </w:r>
      <w:r>
        <w:rPr>
          <w:spacing w:val="-2"/>
          <w:sz w:val="18"/>
        </w:rPr>
        <w:t>selection</w:t>
      </w:r>
      <w:r>
        <w:rPr>
          <w:spacing w:val="-3"/>
          <w:sz w:val="18"/>
        </w:rPr>
        <w:t> </w:t>
      </w:r>
      <w:r>
        <w:rPr>
          <w:spacing w:val="-2"/>
          <w:sz w:val="18"/>
        </w:rPr>
        <w:t>and</w:t>
      </w:r>
      <w:r>
        <w:rPr>
          <w:sz w:val="18"/>
        </w:rPr>
        <w:t> </w:t>
      </w:r>
      <w:r>
        <w:rPr>
          <w:spacing w:val="-2"/>
          <w:sz w:val="18"/>
        </w:rPr>
        <w:t>classification.</w:t>
      </w:r>
    </w:p>
    <w:p>
      <w:pPr>
        <w:pStyle w:val="ListParagraph"/>
        <w:numPr>
          <w:ilvl w:val="0"/>
          <w:numId w:val="35"/>
        </w:numPr>
        <w:tabs>
          <w:tab w:pos="2280" w:val="left" w:leader="none"/>
        </w:tabs>
        <w:spacing w:line="240" w:lineRule="auto" w:before="181" w:after="0"/>
        <w:ind w:left="2280" w:right="0" w:hanging="360"/>
        <w:jc w:val="left"/>
        <w:rPr>
          <w:sz w:val="18"/>
        </w:rPr>
      </w:pPr>
      <w:r>
        <w:rPr>
          <w:spacing w:val="-2"/>
          <w:sz w:val="18"/>
        </w:rPr>
        <w:t>They</w:t>
      </w:r>
      <w:r>
        <w:rPr>
          <w:spacing w:val="-8"/>
          <w:sz w:val="18"/>
        </w:rPr>
        <w:t> </w:t>
      </w:r>
      <w:r>
        <w:rPr>
          <w:spacing w:val="-2"/>
          <w:sz w:val="18"/>
        </w:rPr>
        <w:t>are</w:t>
      </w:r>
      <w:r>
        <w:rPr>
          <w:spacing w:val="-7"/>
          <w:sz w:val="18"/>
        </w:rPr>
        <w:t> </w:t>
      </w:r>
      <w:r>
        <w:rPr>
          <w:spacing w:val="-2"/>
          <w:sz w:val="18"/>
        </w:rPr>
        <w:t>resilient</w:t>
      </w:r>
      <w:r>
        <w:rPr>
          <w:spacing w:val="-9"/>
          <w:sz w:val="18"/>
        </w:rPr>
        <w:t> </w:t>
      </w:r>
      <w:r>
        <w:rPr>
          <w:spacing w:val="-2"/>
          <w:sz w:val="18"/>
        </w:rPr>
        <w:t>in</w:t>
      </w:r>
      <w:r>
        <w:rPr>
          <w:spacing w:val="-8"/>
          <w:sz w:val="18"/>
        </w:rPr>
        <w:t> </w:t>
      </w:r>
      <w:r>
        <w:rPr>
          <w:spacing w:val="-2"/>
          <w:sz w:val="18"/>
        </w:rPr>
        <w:t>the</w:t>
      </w:r>
      <w:r>
        <w:rPr>
          <w:spacing w:val="-7"/>
          <w:sz w:val="18"/>
        </w:rPr>
        <w:t> </w:t>
      </w:r>
      <w:r>
        <w:rPr>
          <w:spacing w:val="-2"/>
          <w:sz w:val="18"/>
        </w:rPr>
        <w:t>presence</w:t>
      </w:r>
      <w:r>
        <w:rPr>
          <w:spacing w:val="-7"/>
          <w:sz w:val="18"/>
        </w:rPr>
        <w:t> </w:t>
      </w:r>
      <w:r>
        <w:rPr>
          <w:spacing w:val="-2"/>
          <w:sz w:val="18"/>
        </w:rPr>
        <w:t>of</w:t>
      </w:r>
      <w:r>
        <w:rPr>
          <w:spacing w:val="-9"/>
          <w:sz w:val="18"/>
        </w:rPr>
        <w:t> </w:t>
      </w:r>
      <w:r>
        <w:rPr>
          <w:spacing w:val="-2"/>
          <w:sz w:val="18"/>
        </w:rPr>
        <w:t>noisy</w:t>
      </w:r>
      <w:r>
        <w:rPr>
          <w:spacing w:val="-7"/>
          <w:sz w:val="18"/>
        </w:rPr>
        <w:t> </w:t>
      </w:r>
      <w:r>
        <w:rPr>
          <w:spacing w:val="-2"/>
          <w:sz w:val="18"/>
        </w:rPr>
        <w:t>features.</w:t>
      </w:r>
    </w:p>
    <w:p>
      <w:pPr>
        <w:pStyle w:val="ListParagraph"/>
        <w:numPr>
          <w:ilvl w:val="0"/>
          <w:numId w:val="35"/>
        </w:numPr>
        <w:tabs>
          <w:tab w:pos="1891" w:val="left" w:leader="none"/>
        </w:tabs>
        <w:spacing w:line="285" w:lineRule="auto" w:before="180" w:after="0"/>
        <w:ind w:left="1891" w:right="1415" w:hanging="360"/>
        <w:jc w:val="left"/>
        <w:rPr>
          <w:sz w:val="18"/>
        </w:rPr>
      </w:pPr>
      <w:r>
        <w:rPr>
          <w:b/>
          <w:spacing w:val="-4"/>
          <w:sz w:val="18"/>
        </w:rPr>
        <w:t>Fast</w:t>
      </w:r>
      <w:r>
        <w:rPr>
          <w:b/>
          <w:spacing w:val="-6"/>
          <w:sz w:val="18"/>
        </w:rPr>
        <w:t> </w:t>
      </w:r>
      <w:r>
        <w:rPr>
          <w:b/>
          <w:spacing w:val="-4"/>
          <w:sz w:val="18"/>
        </w:rPr>
        <w:t>Forest</w:t>
      </w:r>
      <w:r>
        <w:rPr>
          <w:b/>
          <w:spacing w:val="-6"/>
          <w:sz w:val="18"/>
        </w:rPr>
        <w:t> </w:t>
      </w:r>
      <w:r>
        <w:rPr>
          <w:b/>
          <w:spacing w:val="-4"/>
          <w:sz w:val="18"/>
        </w:rPr>
        <w:t>Quantile Regression</w:t>
      </w:r>
      <w:r>
        <w:rPr>
          <w:b/>
          <w:spacing w:val="80"/>
          <w:w w:val="150"/>
          <w:sz w:val="18"/>
        </w:rPr>
        <w:t> </w:t>
      </w:r>
      <w:r>
        <w:rPr>
          <w:spacing w:val="-4"/>
          <w:sz w:val="18"/>
        </w:rPr>
        <w:t>This</w:t>
      </w:r>
      <w:r>
        <w:rPr>
          <w:spacing w:val="-9"/>
          <w:sz w:val="18"/>
        </w:rPr>
        <w:t> </w:t>
      </w:r>
      <w:r>
        <w:rPr>
          <w:spacing w:val="-4"/>
          <w:sz w:val="18"/>
        </w:rPr>
        <w:t>approach</w:t>
      </w:r>
      <w:r>
        <w:rPr>
          <w:spacing w:val="-10"/>
          <w:sz w:val="18"/>
        </w:rPr>
        <w:t> </w:t>
      </w:r>
      <w:r>
        <w:rPr>
          <w:spacing w:val="-4"/>
          <w:sz w:val="18"/>
        </w:rPr>
        <w:t>creates</w:t>
      </w:r>
      <w:r>
        <w:rPr>
          <w:spacing w:val="-9"/>
          <w:sz w:val="18"/>
        </w:rPr>
        <w:t> </w:t>
      </w:r>
      <w:r>
        <w:rPr>
          <w:spacing w:val="-4"/>
          <w:sz w:val="18"/>
        </w:rPr>
        <w:t>a</w:t>
      </w:r>
      <w:r>
        <w:rPr>
          <w:spacing w:val="-8"/>
          <w:sz w:val="18"/>
        </w:rPr>
        <w:t> </w:t>
      </w:r>
      <w:r>
        <w:rPr>
          <w:spacing w:val="-4"/>
          <w:sz w:val="18"/>
        </w:rPr>
        <w:t>regression</w:t>
      </w:r>
      <w:r>
        <w:rPr>
          <w:spacing w:val="-10"/>
          <w:sz w:val="18"/>
        </w:rPr>
        <w:t> </w:t>
      </w:r>
      <w:r>
        <w:rPr>
          <w:spacing w:val="-4"/>
          <w:sz w:val="18"/>
        </w:rPr>
        <w:t>model</w:t>
      </w:r>
      <w:r>
        <w:rPr>
          <w:spacing w:val="-9"/>
          <w:sz w:val="18"/>
        </w:rPr>
        <w:t> </w:t>
      </w:r>
      <w:r>
        <w:rPr>
          <w:spacing w:val="-4"/>
          <w:sz w:val="18"/>
        </w:rPr>
        <w:t>that</w:t>
      </w:r>
      <w:r>
        <w:rPr>
          <w:spacing w:val="-9"/>
          <w:sz w:val="18"/>
        </w:rPr>
        <w:t> </w:t>
      </w:r>
      <w:r>
        <w:rPr>
          <w:spacing w:val="-4"/>
          <w:sz w:val="18"/>
        </w:rPr>
        <w:t>can</w:t>
      </w:r>
      <w:r>
        <w:rPr>
          <w:spacing w:val="-9"/>
          <w:sz w:val="18"/>
        </w:rPr>
        <w:t> </w:t>
      </w:r>
      <w:r>
        <w:rPr>
          <w:spacing w:val="-4"/>
          <w:sz w:val="18"/>
        </w:rPr>
        <w:t>predict </w:t>
      </w:r>
      <w:r>
        <w:rPr>
          <w:sz w:val="18"/>
        </w:rPr>
        <w:t>values</w:t>
      </w:r>
      <w:r>
        <w:rPr>
          <w:spacing w:val="-1"/>
          <w:sz w:val="18"/>
        </w:rPr>
        <w:t> </w:t>
      </w:r>
      <w:r>
        <w:rPr>
          <w:sz w:val="18"/>
        </w:rPr>
        <w:t>for</w:t>
      </w:r>
      <w:r>
        <w:rPr>
          <w:spacing w:val="-1"/>
          <w:sz w:val="18"/>
        </w:rPr>
        <w:t> </w:t>
      </w:r>
      <w:r>
        <w:rPr>
          <w:sz w:val="18"/>
        </w:rPr>
        <w:t>a specified number</w:t>
      </w:r>
      <w:r>
        <w:rPr>
          <w:spacing w:val="-3"/>
          <w:sz w:val="18"/>
        </w:rPr>
        <w:t> </w:t>
      </w:r>
      <w:r>
        <w:rPr>
          <w:sz w:val="18"/>
        </w:rPr>
        <w:t>of</w:t>
      </w:r>
      <w:r>
        <w:rPr>
          <w:spacing w:val="-2"/>
          <w:sz w:val="18"/>
        </w:rPr>
        <w:t> </w:t>
      </w:r>
      <w:r>
        <w:rPr>
          <w:sz w:val="18"/>
        </w:rPr>
        <w:t>quantiles.</w:t>
      </w:r>
      <w:r>
        <w:rPr>
          <w:spacing w:val="-1"/>
          <w:sz w:val="18"/>
        </w:rPr>
        <w:t> </w:t>
      </w:r>
      <w:r>
        <w:rPr>
          <w:sz w:val="18"/>
        </w:rPr>
        <w:t>Quantile regression</w:t>
      </w:r>
      <w:r>
        <w:rPr>
          <w:spacing w:val="-2"/>
          <w:sz w:val="18"/>
        </w:rPr>
        <w:t> </w:t>
      </w:r>
      <w:r>
        <w:rPr>
          <w:sz w:val="18"/>
        </w:rPr>
        <w:t>is</w:t>
      </w:r>
      <w:r>
        <w:rPr>
          <w:spacing w:val="-1"/>
          <w:sz w:val="18"/>
        </w:rPr>
        <w:t> </w:t>
      </w:r>
      <w:r>
        <w:rPr>
          <w:sz w:val="18"/>
        </w:rPr>
        <w:t>useful</w:t>
      </w:r>
      <w:r>
        <w:rPr>
          <w:spacing w:val="-1"/>
          <w:sz w:val="18"/>
        </w:rPr>
        <w:t> </w:t>
      </w:r>
      <w:r>
        <w:rPr>
          <w:sz w:val="18"/>
        </w:rPr>
        <w:t>if</w:t>
      </w:r>
      <w:r>
        <w:rPr>
          <w:spacing w:val="-2"/>
          <w:sz w:val="18"/>
        </w:rPr>
        <w:t> </w:t>
      </w:r>
      <w:r>
        <w:rPr>
          <w:sz w:val="18"/>
        </w:rPr>
        <w:t>you</w:t>
      </w:r>
      <w:r>
        <w:rPr>
          <w:spacing w:val="-2"/>
          <w:sz w:val="18"/>
        </w:rPr>
        <w:t> </w:t>
      </w:r>
      <w:r>
        <w:rPr>
          <w:sz w:val="18"/>
        </w:rPr>
        <w:t>want</w:t>
      </w:r>
      <w:r>
        <w:rPr>
          <w:spacing w:val="-2"/>
          <w:sz w:val="18"/>
        </w:rPr>
        <w:t> </w:t>
      </w:r>
      <w:r>
        <w:rPr>
          <w:sz w:val="18"/>
        </w:rPr>
        <w:t>to understand</w:t>
      </w:r>
      <w:r>
        <w:rPr>
          <w:spacing w:val="-8"/>
          <w:sz w:val="18"/>
        </w:rPr>
        <w:t> </w:t>
      </w:r>
      <w:r>
        <w:rPr>
          <w:sz w:val="18"/>
        </w:rPr>
        <w:t>more</w:t>
      </w:r>
      <w:r>
        <w:rPr>
          <w:spacing w:val="-8"/>
          <w:sz w:val="18"/>
        </w:rPr>
        <w:t> </w:t>
      </w:r>
      <w:r>
        <w:rPr>
          <w:sz w:val="18"/>
        </w:rPr>
        <w:t>about</w:t>
      </w:r>
      <w:r>
        <w:rPr>
          <w:spacing w:val="-10"/>
          <w:sz w:val="18"/>
        </w:rPr>
        <w:t> </w:t>
      </w:r>
      <w:r>
        <w:rPr>
          <w:sz w:val="18"/>
        </w:rPr>
        <w:t>the</w:t>
      </w:r>
      <w:r>
        <w:rPr>
          <w:spacing w:val="-8"/>
          <w:sz w:val="18"/>
        </w:rPr>
        <w:t> </w:t>
      </w:r>
      <w:r>
        <w:rPr>
          <w:sz w:val="18"/>
        </w:rPr>
        <w:t>distribution</w:t>
      </w:r>
      <w:r>
        <w:rPr>
          <w:spacing w:val="-10"/>
          <w:sz w:val="18"/>
        </w:rPr>
        <w:t> </w:t>
      </w:r>
      <w:r>
        <w:rPr>
          <w:sz w:val="18"/>
        </w:rPr>
        <w:t>of</w:t>
      </w:r>
      <w:r>
        <w:rPr>
          <w:spacing w:val="-10"/>
          <w:sz w:val="18"/>
        </w:rPr>
        <w:t> </w:t>
      </w:r>
      <w:r>
        <w:rPr>
          <w:sz w:val="18"/>
        </w:rPr>
        <w:t>the</w:t>
      </w:r>
      <w:r>
        <w:rPr>
          <w:spacing w:val="-8"/>
          <w:sz w:val="18"/>
        </w:rPr>
        <w:t> </w:t>
      </w:r>
      <w:r>
        <w:rPr>
          <w:sz w:val="18"/>
        </w:rPr>
        <w:t>predicted</w:t>
      </w:r>
      <w:r>
        <w:rPr>
          <w:spacing w:val="-8"/>
          <w:sz w:val="18"/>
        </w:rPr>
        <w:t> </w:t>
      </w:r>
      <w:r>
        <w:rPr>
          <w:sz w:val="18"/>
        </w:rPr>
        <w:t>value,</w:t>
      </w:r>
      <w:r>
        <w:rPr>
          <w:spacing w:val="-9"/>
          <w:sz w:val="18"/>
        </w:rPr>
        <w:t> </w:t>
      </w:r>
      <w:r>
        <w:rPr>
          <w:sz w:val="18"/>
        </w:rPr>
        <w:t>rather</w:t>
      </w:r>
      <w:r>
        <w:rPr>
          <w:spacing w:val="-9"/>
          <w:sz w:val="18"/>
        </w:rPr>
        <w:t> </w:t>
      </w:r>
      <w:r>
        <w:rPr>
          <w:sz w:val="18"/>
        </w:rPr>
        <w:t>than</w:t>
      </w:r>
      <w:r>
        <w:rPr>
          <w:spacing w:val="-9"/>
          <w:sz w:val="18"/>
        </w:rPr>
        <w:t> </w:t>
      </w:r>
      <w:r>
        <w:rPr>
          <w:sz w:val="18"/>
        </w:rPr>
        <w:t>get</w:t>
      </w:r>
      <w:r>
        <w:rPr>
          <w:spacing w:val="-10"/>
          <w:sz w:val="18"/>
        </w:rPr>
        <w:t> </w:t>
      </w:r>
      <w:r>
        <w:rPr>
          <w:sz w:val="18"/>
        </w:rPr>
        <w:t>a</w:t>
      </w:r>
      <w:r>
        <w:rPr>
          <w:spacing w:val="-8"/>
          <w:sz w:val="18"/>
        </w:rPr>
        <w:t> </w:t>
      </w:r>
      <w:r>
        <w:rPr>
          <w:sz w:val="18"/>
        </w:rPr>
        <w:t>single</w:t>
      </w:r>
      <w:r>
        <w:rPr>
          <w:spacing w:val="-8"/>
          <w:sz w:val="18"/>
        </w:rPr>
        <w:t> </w:t>
      </w:r>
      <w:r>
        <w:rPr>
          <w:sz w:val="18"/>
        </w:rPr>
        <w:t>mean prediction value. This method has many applications, including the following:</w:t>
      </w:r>
    </w:p>
    <w:p>
      <w:pPr>
        <w:pStyle w:val="ListParagraph"/>
        <w:numPr>
          <w:ilvl w:val="1"/>
          <w:numId w:val="35"/>
        </w:numPr>
        <w:tabs>
          <w:tab w:pos="2280" w:val="left" w:leader="none"/>
        </w:tabs>
        <w:spacing w:line="240" w:lineRule="auto" w:before="141" w:after="0"/>
        <w:ind w:left="2280" w:right="0" w:hanging="360"/>
        <w:jc w:val="left"/>
        <w:rPr>
          <w:sz w:val="18"/>
        </w:rPr>
      </w:pPr>
      <w:r>
        <w:rPr>
          <w:sz w:val="18"/>
        </w:rPr>
        <w:t>Predicting</w:t>
      </w:r>
      <w:r>
        <w:rPr>
          <w:spacing w:val="1"/>
          <w:sz w:val="18"/>
        </w:rPr>
        <w:t> </w:t>
      </w:r>
      <w:r>
        <w:rPr>
          <w:sz w:val="18"/>
        </w:rPr>
        <w:t>product</w:t>
      </w:r>
      <w:r>
        <w:rPr>
          <w:spacing w:val="-1"/>
          <w:sz w:val="18"/>
        </w:rPr>
        <w:t> </w:t>
      </w:r>
      <w:r>
        <w:rPr>
          <w:spacing w:val="-2"/>
          <w:sz w:val="18"/>
        </w:rPr>
        <w:t>prices.</w:t>
      </w:r>
    </w:p>
    <w:p>
      <w:pPr>
        <w:pStyle w:val="ListParagraph"/>
        <w:numPr>
          <w:ilvl w:val="1"/>
          <w:numId w:val="35"/>
        </w:numPr>
        <w:tabs>
          <w:tab w:pos="2280" w:val="left" w:leader="none"/>
        </w:tabs>
        <w:spacing w:line="283" w:lineRule="auto" w:before="180" w:after="0"/>
        <w:ind w:left="2280" w:right="1192" w:hanging="360"/>
        <w:jc w:val="left"/>
        <w:rPr>
          <w:sz w:val="18"/>
        </w:rPr>
      </w:pPr>
      <w:r>
        <w:rPr>
          <w:sz w:val="18"/>
        </w:rPr>
        <w:t>Estimating</w:t>
      </w:r>
      <w:r>
        <w:rPr>
          <w:spacing w:val="-15"/>
          <w:sz w:val="18"/>
        </w:rPr>
        <w:t> </w:t>
      </w:r>
      <w:r>
        <w:rPr>
          <w:sz w:val="18"/>
        </w:rPr>
        <w:t>student</w:t>
      </w:r>
      <w:r>
        <w:rPr>
          <w:spacing w:val="-14"/>
          <w:sz w:val="18"/>
        </w:rPr>
        <w:t> </w:t>
      </w:r>
      <w:r>
        <w:rPr>
          <w:sz w:val="18"/>
        </w:rPr>
        <w:t>performance</w:t>
      </w:r>
      <w:r>
        <w:rPr>
          <w:spacing w:val="-14"/>
          <w:sz w:val="18"/>
        </w:rPr>
        <w:t> </w:t>
      </w:r>
      <w:r>
        <w:rPr>
          <w:sz w:val="18"/>
        </w:rPr>
        <w:t>or</w:t>
      </w:r>
      <w:r>
        <w:rPr>
          <w:spacing w:val="-14"/>
          <w:sz w:val="18"/>
        </w:rPr>
        <w:t> </w:t>
      </w:r>
      <w:r>
        <w:rPr>
          <w:sz w:val="18"/>
        </w:rPr>
        <w:t>applying</w:t>
      </w:r>
      <w:r>
        <w:rPr>
          <w:spacing w:val="-14"/>
          <w:sz w:val="18"/>
        </w:rPr>
        <w:t> </w:t>
      </w:r>
      <w:r>
        <w:rPr>
          <w:sz w:val="18"/>
        </w:rPr>
        <w:t>growth</w:t>
      </w:r>
      <w:r>
        <w:rPr>
          <w:spacing w:val="-14"/>
          <w:sz w:val="18"/>
        </w:rPr>
        <w:t> </w:t>
      </w:r>
      <w:r>
        <w:rPr>
          <w:sz w:val="18"/>
        </w:rPr>
        <w:t>charts</w:t>
      </w:r>
      <w:r>
        <w:rPr>
          <w:spacing w:val="-14"/>
          <w:sz w:val="18"/>
        </w:rPr>
        <w:t> </w:t>
      </w:r>
      <w:r>
        <w:rPr>
          <w:sz w:val="18"/>
        </w:rPr>
        <w:t>to</w:t>
      </w:r>
      <w:r>
        <w:rPr>
          <w:spacing w:val="-14"/>
          <w:sz w:val="18"/>
        </w:rPr>
        <w:t> </w:t>
      </w:r>
      <w:r>
        <w:rPr>
          <w:sz w:val="18"/>
        </w:rPr>
        <w:t>assess</w:t>
      </w:r>
      <w:r>
        <w:rPr>
          <w:spacing w:val="-14"/>
          <w:sz w:val="18"/>
        </w:rPr>
        <w:t> </w:t>
      </w:r>
      <w:r>
        <w:rPr>
          <w:sz w:val="18"/>
        </w:rPr>
        <w:t>development</w:t>
      </w:r>
      <w:r>
        <w:rPr>
          <w:spacing w:val="-14"/>
          <w:sz w:val="18"/>
        </w:rPr>
        <w:t> </w:t>
      </w:r>
      <w:r>
        <w:rPr>
          <w:sz w:val="18"/>
        </w:rPr>
        <w:t>stages</w:t>
      </w:r>
      <w:r>
        <w:rPr>
          <w:spacing w:val="-14"/>
          <w:sz w:val="18"/>
        </w:rPr>
        <w:t> </w:t>
      </w:r>
      <w:r>
        <w:rPr>
          <w:sz w:val="18"/>
        </w:rPr>
        <w:t>of </w:t>
      </w:r>
      <w:r>
        <w:rPr>
          <w:spacing w:val="-2"/>
          <w:sz w:val="18"/>
        </w:rPr>
        <w:t>children.</w:t>
      </w:r>
    </w:p>
    <w:p>
      <w:pPr>
        <w:pStyle w:val="ListParagraph"/>
        <w:numPr>
          <w:ilvl w:val="1"/>
          <w:numId w:val="35"/>
        </w:numPr>
        <w:tabs>
          <w:tab w:pos="2280" w:val="left" w:leader="none"/>
        </w:tabs>
        <w:spacing w:line="283" w:lineRule="auto" w:before="144" w:after="0"/>
        <w:ind w:left="2280" w:right="1738" w:hanging="360"/>
        <w:jc w:val="left"/>
        <w:rPr>
          <w:sz w:val="18"/>
        </w:rPr>
      </w:pPr>
      <w:r>
        <w:rPr>
          <w:sz w:val="18"/>
        </w:rPr>
        <w:t>Discovering</w:t>
      </w:r>
      <w:r>
        <w:rPr>
          <w:spacing w:val="-15"/>
          <w:sz w:val="18"/>
        </w:rPr>
        <w:t> </w:t>
      </w:r>
      <w:r>
        <w:rPr>
          <w:sz w:val="18"/>
        </w:rPr>
        <w:t>predictive</w:t>
      </w:r>
      <w:r>
        <w:rPr>
          <w:spacing w:val="-14"/>
          <w:sz w:val="18"/>
        </w:rPr>
        <w:t> </w:t>
      </w:r>
      <w:r>
        <w:rPr>
          <w:sz w:val="18"/>
        </w:rPr>
        <w:t>relationships</w:t>
      </w:r>
      <w:r>
        <w:rPr>
          <w:spacing w:val="-14"/>
          <w:sz w:val="18"/>
        </w:rPr>
        <w:t> </w:t>
      </w:r>
      <w:r>
        <w:rPr>
          <w:sz w:val="18"/>
        </w:rPr>
        <w:t>in</w:t>
      </w:r>
      <w:r>
        <w:rPr>
          <w:spacing w:val="-14"/>
          <w:sz w:val="18"/>
        </w:rPr>
        <w:t> </w:t>
      </w:r>
      <w:r>
        <w:rPr>
          <w:sz w:val="18"/>
        </w:rPr>
        <w:t>cases</w:t>
      </w:r>
      <w:r>
        <w:rPr>
          <w:spacing w:val="-14"/>
          <w:sz w:val="18"/>
        </w:rPr>
        <w:t> </w:t>
      </w:r>
      <w:r>
        <w:rPr>
          <w:sz w:val="18"/>
        </w:rPr>
        <w:t>where</w:t>
      </w:r>
      <w:r>
        <w:rPr>
          <w:spacing w:val="-14"/>
          <w:sz w:val="18"/>
        </w:rPr>
        <w:t> </w:t>
      </w:r>
      <w:r>
        <w:rPr>
          <w:sz w:val="18"/>
        </w:rPr>
        <w:t>there</w:t>
      </w:r>
      <w:r>
        <w:rPr>
          <w:spacing w:val="-14"/>
          <w:sz w:val="18"/>
        </w:rPr>
        <w:t> </w:t>
      </w:r>
      <w:r>
        <w:rPr>
          <w:sz w:val="18"/>
        </w:rPr>
        <w:t>are</w:t>
      </w:r>
      <w:r>
        <w:rPr>
          <w:spacing w:val="-14"/>
          <w:sz w:val="18"/>
        </w:rPr>
        <w:t> </w:t>
      </w:r>
      <w:r>
        <w:rPr>
          <w:sz w:val="18"/>
        </w:rPr>
        <w:t>only</w:t>
      </w:r>
      <w:r>
        <w:rPr>
          <w:spacing w:val="-14"/>
          <w:sz w:val="18"/>
        </w:rPr>
        <w:t> </w:t>
      </w:r>
      <w:r>
        <w:rPr>
          <w:sz w:val="18"/>
        </w:rPr>
        <w:t>weak</w:t>
      </w:r>
      <w:r>
        <w:rPr>
          <w:spacing w:val="-14"/>
          <w:sz w:val="18"/>
        </w:rPr>
        <w:t> </w:t>
      </w:r>
      <w:r>
        <w:rPr>
          <w:sz w:val="18"/>
        </w:rPr>
        <w:t>relationships between other variables.</w:t>
      </w:r>
    </w:p>
    <w:p>
      <w:pPr>
        <w:pStyle w:val="ListParagraph"/>
        <w:numPr>
          <w:ilvl w:val="0"/>
          <w:numId w:val="35"/>
        </w:numPr>
        <w:tabs>
          <w:tab w:pos="1891" w:val="left" w:leader="none"/>
        </w:tabs>
        <w:spacing w:line="285" w:lineRule="auto" w:before="143" w:after="0"/>
        <w:ind w:left="1891" w:right="1234" w:hanging="360"/>
        <w:jc w:val="left"/>
        <w:rPr>
          <w:sz w:val="18"/>
        </w:rPr>
      </w:pPr>
      <w:r>
        <w:rPr>
          <w:b/>
          <w:spacing w:val="-2"/>
          <w:sz w:val="18"/>
        </w:rPr>
        <w:t>Linear</w:t>
      </w:r>
      <w:r>
        <w:rPr>
          <w:b/>
          <w:spacing w:val="-12"/>
          <w:sz w:val="18"/>
        </w:rPr>
        <w:t> </w:t>
      </w:r>
      <w:r>
        <w:rPr>
          <w:b/>
          <w:spacing w:val="-2"/>
          <w:sz w:val="18"/>
        </w:rPr>
        <w:t>Regression</w:t>
      </w:r>
      <w:r>
        <w:rPr>
          <w:b/>
          <w:spacing w:val="66"/>
          <w:sz w:val="18"/>
        </w:rPr>
        <w:t> </w:t>
      </w:r>
      <w:r>
        <w:rPr>
          <w:spacing w:val="-2"/>
          <w:sz w:val="18"/>
        </w:rPr>
        <w:t>This</w:t>
      </w:r>
      <w:r>
        <w:rPr>
          <w:spacing w:val="-12"/>
          <w:sz w:val="18"/>
        </w:rPr>
        <w:t> </w:t>
      </w:r>
      <w:r>
        <w:rPr>
          <w:spacing w:val="-2"/>
          <w:sz w:val="18"/>
        </w:rPr>
        <w:t>approach</w:t>
      </w:r>
      <w:r>
        <w:rPr>
          <w:spacing w:val="-12"/>
          <w:sz w:val="18"/>
        </w:rPr>
        <w:t> </w:t>
      </w:r>
      <w:r>
        <w:rPr>
          <w:spacing w:val="-2"/>
          <w:sz w:val="18"/>
        </w:rPr>
        <w:t>is</w:t>
      </w:r>
      <w:r>
        <w:rPr>
          <w:spacing w:val="-12"/>
          <w:sz w:val="18"/>
        </w:rPr>
        <w:t> </w:t>
      </w:r>
      <w:r>
        <w:rPr>
          <w:spacing w:val="-2"/>
          <w:sz w:val="18"/>
        </w:rPr>
        <w:t>widely</w:t>
      </w:r>
      <w:r>
        <w:rPr>
          <w:spacing w:val="-13"/>
          <w:sz w:val="18"/>
        </w:rPr>
        <w:t> </w:t>
      </w:r>
      <w:r>
        <w:rPr>
          <w:spacing w:val="-2"/>
          <w:sz w:val="18"/>
        </w:rPr>
        <w:t>used</w:t>
      </w:r>
      <w:r>
        <w:rPr>
          <w:spacing w:val="-12"/>
          <w:sz w:val="18"/>
        </w:rPr>
        <w:t> </w:t>
      </w:r>
      <w:r>
        <w:rPr>
          <w:spacing w:val="-2"/>
          <w:sz w:val="18"/>
        </w:rPr>
        <w:t>for</w:t>
      </w:r>
      <w:r>
        <w:rPr>
          <w:spacing w:val="-12"/>
          <w:sz w:val="18"/>
        </w:rPr>
        <w:t> </w:t>
      </w:r>
      <w:r>
        <w:rPr>
          <w:spacing w:val="-2"/>
          <w:sz w:val="18"/>
        </w:rPr>
        <w:t>modeling</w:t>
      </w:r>
      <w:r>
        <w:rPr>
          <w:spacing w:val="-12"/>
          <w:sz w:val="18"/>
        </w:rPr>
        <w:t> </w:t>
      </w:r>
      <w:r>
        <w:rPr>
          <w:spacing w:val="-2"/>
          <w:sz w:val="18"/>
        </w:rPr>
        <w:t>the</w:t>
      </w:r>
      <w:r>
        <w:rPr>
          <w:spacing w:val="-12"/>
          <w:sz w:val="18"/>
        </w:rPr>
        <w:t> </w:t>
      </w:r>
      <w:r>
        <w:rPr>
          <w:spacing w:val="-2"/>
          <w:sz w:val="18"/>
        </w:rPr>
        <w:t>relationship</w:t>
      </w:r>
      <w:r>
        <w:rPr>
          <w:spacing w:val="-12"/>
          <w:sz w:val="18"/>
        </w:rPr>
        <w:t> </w:t>
      </w:r>
      <w:r>
        <w:rPr>
          <w:spacing w:val="-2"/>
          <w:sz w:val="18"/>
        </w:rPr>
        <w:t>between</w:t>
      </w:r>
      <w:r>
        <w:rPr>
          <w:spacing w:val="-12"/>
          <w:sz w:val="18"/>
        </w:rPr>
        <w:t> </w:t>
      </w:r>
      <w:r>
        <w:rPr>
          <w:spacing w:val="-2"/>
          <w:sz w:val="18"/>
        </w:rPr>
        <w:t>a</w:t>
      </w:r>
      <w:r>
        <w:rPr>
          <w:spacing w:val="-12"/>
          <w:sz w:val="18"/>
        </w:rPr>
        <w:t> </w:t>
      </w:r>
      <w:r>
        <w:rPr>
          <w:spacing w:val="-2"/>
          <w:sz w:val="18"/>
        </w:rPr>
        <w:t>scalar </w:t>
      </w:r>
      <w:r>
        <w:rPr>
          <w:sz w:val="18"/>
        </w:rPr>
        <w:t>dependent</w:t>
      </w:r>
      <w:r>
        <w:rPr>
          <w:spacing w:val="-10"/>
          <w:sz w:val="18"/>
        </w:rPr>
        <w:t> </w:t>
      </w:r>
      <w:r>
        <w:rPr>
          <w:sz w:val="18"/>
        </w:rPr>
        <w:t>variable</w:t>
      </w:r>
      <w:r>
        <w:rPr>
          <w:spacing w:val="-10"/>
          <w:sz w:val="18"/>
        </w:rPr>
        <w:t> </w:t>
      </w:r>
      <w:r>
        <w:rPr>
          <w:sz w:val="18"/>
        </w:rPr>
        <w:t>Y</w:t>
      </w:r>
      <w:r>
        <w:rPr>
          <w:spacing w:val="-10"/>
          <w:sz w:val="18"/>
        </w:rPr>
        <w:t> </w:t>
      </w:r>
      <w:r>
        <w:rPr>
          <w:sz w:val="18"/>
        </w:rPr>
        <w:t>and</w:t>
      </w:r>
      <w:r>
        <w:rPr>
          <w:spacing w:val="-9"/>
          <w:sz w:val="18"/>
        </w:rPr>
        <w:t> </w:t>
      </w:r>
      <w:r>
        <w:rPr>
          <w:sz w:val="18"/>
        </w:rPr>
        <w:t>one</w:t>
      </w:r>
      <w:r>
        <w:rPr>
          <w:spacing w:val="-10"/>
          <w:sz w:val="18"/>
        </w:rPr>
        <w:t> </w:t>
      </w:r>
      <w:r>
        <w:rPr>
          <w:sz w:val="18"/>
        </w:rPr>
        <w:t>or</w:t>
      </w:r>
      <w:r>
        <w:rPr>
          <w:spacing w:val="-10"/>
          <w:sz w:val="18"/>
        </w:rPr>
        <w:t> </w:t>
      </w:r>
      <w:r>
        <w:rPr>
          <w:sz w:val="18"/>
        </w:rPr>
        <w:t>more</w:t>
      </w:r>
      <w:r>
        <w:rPr>
          <w:spacing w:val="-9"/>
          <w:sz w:val="18"/>
        </w:rPr>
        <w:t> </w:t>
      </w:r>
      <w:r>
        <w:rPr>
          <w:sz w:val="18"/>
        </w:rPr>
        <w:t>explanatory</w:t>
      </w:r>
      <w:r>
        <w:rPr>
          <w:spacing w:val="-10"/>
          <w:sz w:val="18"/>
        </w:rPr>
        <w:t> </w:t>
      </w:r>
      <w:r>
        <w:rPr>
          <w:sz w:val="18"/>
        </w:rPr>
        <w:t>variables</w:t>
      </w:r>
      <w:r>
        <w:rPr>
          <w:spacing w:val="-10"/>
          <w:sz w:val="18"/>
        </w:rPr>
        <w:t> </w:t>
      </w:r>
      <w:r>
        <w:rPr>
          <w:sz w:val="18"/>
        </w:rPr>
        <w:t>denoted</w:t>
      </w:r>
      <w:r>
        <w:rPr>
          <w:spacing w:val="-9"/>
          <w:sz w:val="18"/>
        </w:rPr>
        <w:t> </w:t>
      </w:r>
      <w:r>
        <w:rPr>
          <w:sz w:val="18"/>
        </w:rPr>
        <w:t>X.</w:t>
      </w:r>
      <w:r>
        <w:rPr>
          <w:spacing w:val="-10"/>
          <w:sz w:val="18"/>
        </w:rPr>
        <w:t> </w:t>
      </w:r>
      <w:r>
        <w:rPr>
          <w:sz w:val="18"/>
        </w:rPr>
        <w:t>It</w:t>
      </w:r>
      <w:r>
        <w:rPr>
          <w:spacing w:val="-10"/>
          <w:sz w:val="18"/>
        </w:rPr>
        <w:t> </w:t>
      </w:r>
      <w:r>
        <w:rPr>
          <w:sz w:val="18"/>
        </w:rPr>
        <w:t>can</w:t>
      </w:r>
      <w:r>
        <w:rPr>
          <w:spacing w:val="-10"/>
          <w:sz w:val="18"/>
        </w:rPr>
        <w:t> </w:t>
      </w:r>
      <w:r>
        <w:rPr>
          <w:sz w:val="18"/>
        </w:rPr>
        <w:t>be,</w:t>
      </w:r>
      <w:r>
        <w:rPr>
          <w:spacing w:val="-10"/>
          <w:sz w:val="18"/>
        </w:rPr>
        <w:t> </w:t>
      </w:r>
      <w:r>
        <w:rPr>
          <w:sz w:val="18"/>
        </w:rPr>
        <w:t>and</w:t>
      </w:r>
      <w:r>
        <w:rPr>
          <w:spacing w:val="-9"/>
          <w:sz w:val="18"/>
        </w:rPr>
        <w:t> </w:t>
      </w:r>
      <w:r>
        <w:rPr>
          <w:sz w:val="18"/>
        </w:rPr>
        <w:t>typically is,</w:t>
      </w:r>
      <w:r>
        <w:rPr>
          <w:spacing w:val="-8"/>
          <w:sz w:val="18"/>
        </w:rPr>
        <w:t> </w:t>
      </w:r>
      <w:r>
        <w:rPr>
          <w:sz w:val="18"/>
        </w:rPr>
        <w:t>applied</w:t>
      </w:r>
      <w:r>
        <w:rPr>
          <w:spacing w:val="-7"/>
          <w:sz w:val="18"/>
        </w:rPr>
        <w:t> </w:t>
      </w:r>
      <w:r>
        <w:rPr>
          <w:sz w:val="18"/>
        </w:rPr>
        <w:t>for</w:t>
      </w:r>
      <w:r>
        <w:rPr>
          <w:spacing w:val="-8"/>
          <w:sz w:val="18"/>
        </w:rPr>
        <w:t> </w:t>
      </w:r>
      <w:r>
        <w:rPr>
          <w:sz w:val="18"/>
        </w:rPr>
        <w:t>prediction,</w:t>
      </w:r>
      <w:r>
        <w:rPr>
          <w:spacing w:val="-8"/>
          <w:sz w:val="18"/>
        </w:rPr>
        <w:t> </w:t>
      </w:r>
      <w:r>
        <w:rPr>
          <w:sz w:val="18"/>
        </w:rPr>
        <w:t>forecasting,</w:t>
      </w:r>
      <w:r>
        <w:rPr>
          <w:spacing w:val="-8"/>
          <w:sz w:val="18"/>
        </w:rPr>
        <w:t> </w:t>
      </w:r>
      <w:r>
        <w:rPr>
          <w:sz w:val="18"/>
        </w:rPr>
        <w:t>or</w:t>
      </w:r>
      <w:r>
        <w:rPr>
          <w:spacing w:val="-8"/>
          <w:sz w:val="18"/>
        </w:rPr>
        <w:t> </w:t>
      </w:r>
      <w:r>
        <w:rPr>
          <w:sz w:val="18"/>
        </w:rPr>
        <w:t>reduction.</w:t>
      </w:r>
      <w:r>
        <w:rPr>
          <w:spacing w:val="-8"/>
          <w:sz w:val="18"/>
        </w:rPr>
        <w:t> </w:t>
      </w:r>
      <w:r>
        <w:rPr>
          <w:sz w:val="18"/>
        </w:rPr>
        <w:t>Linear</w:t>
      </w:r>
      <w:r>
        <w:rPr>
          <w:spacing w:val="-8"/>
          <w:sz w:val="18"/>
        </w:rPr>
        <w:t> </w:t>
      </w:r>
      <w:r>
        <w:rPr>
          <w:sz w:val="18"/>
        </w:rPr>
        <w:t>regression</w:t>
      </w:r>
      <w:r>
        <w:rPr>
          <w:spacing w:val="-9"/>
          <w:sz w:val="18"/>
        </w:rPr>
        <w:t> </w:t>
      </w:r>
      <w:r>
        <w:rPr>
          <w:sz w:val="18"/>
        </w:rPr>
        <w:t>models</w:t>
      </w:r>
      <w:r>
        <w:rPr>
          <w:spacing w:val="-8"/>
          <w:sz w:val="18"/>
        </w:rPr>
        <w:t> </w:t>
      </w:r>
      <w:r>
        <w:rPr>
          <w:sz w:val="18"/>
        </w:rPr>
        <w:t>are</w:t>
      </w:r>
      <w:r>
        <w:rPr>
          <w:spacing w:val="-1"/>
          <w:sz w:val="18"/>
        </w:rPr>
        <w:t> </w:t>
      </w:r>
      <w:r>
        <w:rPr>
          <w:sz w:val="18"/>
        </w:rPr>
        <w:t>typically</w:t>
      </w:r>
      <w:r>
        <w:rPr>
          <w:spacing w:val="-9"/>
          <w:sz w:val="18"/>
        </w:rPr>
        <w:t> </w:t>
      </w:r>
      <w:r>
        <w:rPr>
          <w:sz w:val="18"/>
        </w:rPr>
        <w:t>fitted using</w:t>
      </w:r>
      <w:r>
        <w:rPr>
          <w:spacing w:val="-3"/>
          <w:sz w:val="18"/>
        </w:rPr>
        <w:t> </w:t>
      </w:r>
      <w:r>
        <w:rPr>
          <w:sz w:val="18"/>
        </w:rPr>
        <w:t>the</w:t>
      </w:r>
      <w:r>
        <w:rPr>
          <w:spacing w:val="-3"/>
          <w:sz w:val="18"/>
        </w:rPr>
        <w:t> </w:t>
      </w:r>
      <w:r>
        <w:rPr>
          <w:sz w:val="18"/>
        </w:rPr>
        <w:t>least</w:t>
      </w:r>
      <w:r>
        <w:rPr>
          <w:spacing w:val="-5"/>
          <w:sz w:val="18"/>
        </w:rPr>
        <w:t> </w:t>
      </w:r>
      <w:r>
        <w:rPr>
          <w:sz w:val="18"/>
        </w:rPr>
        <w:t>squares</w:t>
      </w:r>
      <w:r>
        <w:rPr>
          <w:spacing w:val="-4"/>
          <w:sz w:val="18"/>
        </w:rPr>
        <w:t> </w:t>
      </w:r>
      <w:r>
        <w:rPr>
          <w:sz w:val="18"/>
        </w:rPr>
        <w:t>approach,</w:t>
      </w:r>
      <w:r>
        <w:rPr>
          <w:spacing w:val="-4"/>
          <w:sz w:val="18"/>
        </w:rPr>
        <w:t> </w:t>
      </w:r>
      <w:r>
        <w:rPr>
          <w:sz w:val="18"/>
        </w:rPr>
        <w:t>but</w:t>
      </w:r>
      <w:r>
        <w:rPr>
          <w:spacing w:val="-5"/>
          <w:sz w:val="18"/>
        </w:rPr>
        <w:t> </w:t>
      </w:r>
      <w:r>
        <w:rPr>
          <w:sz w:val="18"/>
        </w:rPr>
        <w:t>other</w:t>
      </w:r>
      <w:r>
        <w:rPr>
          <w:spacing w:val="-4"/>
          <w:sz w:val="18"/>
        </w:rPr>
        <w:t> </w:t>
      </w:r>
      <w:r>
        <w:rPr>
          <w:sz w:val="18"/>
        </w:rPr>
        <w:t>options</w:t>
      </w:r>
      <w:r>
        <w:rPr>
          <w:spacing w:val="-4"/>
          <w:sz w:val="18"/>
        </w:rPr>
        <w:t> </w:t>
      </w:r>
      <w:r>
        <w:rPr>
          <w:sz w:val="18"/>
        </w:rPr>
        <w:t>also</w:t>
      </w:r>
      <w:r>
        <w:rPr>
          <w:spacing w:val="-4"/>
          <w:sz w:val="18"/>
        </w:rPr>
        <w:t> </w:t>
      </w:r>
      <w:r>
        <w:rPr>
          <w:sz w:val="18"/>
        </w:rPr>
        <w:t>exist</w:t>
      </w:r>
      <w:r>
        <w:rPr>
          <w:spacing w:val="-2"/>
          <w:sz w:val="18"/>
        </w:rPr>
        <w:t> </w:t>
      </w:r>
      <w:r>
        <w:rPr>
          <w:sz w:val="18"/>
        </w:rPr>
        <w:t>to</w:t>
      </w:r>
      <w:r>
        <w:rPr>
          <w:spacing w:val="-4"/>
          <w:sz w:val="18"/>
        </w:rPr>
        <w:t> </w:t>
      </w:r>
      <w:r>
        <w:rPr>
          <w:sz w:val="18"/>
        </w:rPr>
        <w:t>measure</w:t>
      </w:r>
      <w:r>
        <w:rPr>
          <w:spacing w:val="-3"/>
          <w:sz w:val="18"/>
        </w:rPr>
        <w:t> </w:t>
      </w:r>
      <w:r>
        <w:rPr>
          <w:sz w:val="18"/>
        </w:rPr>
        <w:t>which</w:t>
      </w:r>
      <w:r>
        <w:rPr>
          <w:spacing w:val="-5"/>
          <w:sz w:val="18"/>
        </w:rPr>
        <w:t> </w:t>
      </w:r>
      <w:r>
        <w:rPr>
          <w:sz w:val="18"/>
        </w:rPr>
        <w:t>fit</w:t>
      </w:r>
      <w:r>
        <w:rPr>
          <w:spacing w:val="-5"/>
          <w:sz w:val="18"/>
        </w:rPr>
        <w:t> </w:t>
      </w:r>
      <w:r>
        <w:rPr>
          <w:sz w:val="18"/>
        </w:rPr>
        <w:t>is</w:t>
      </w:r>
      <w:r>
        <w:rPr>
          <w:spacing w:val="-4"/>
          <w:sz w:val="18"/>
        </w:rPr>
        <w:t> </w:t>
      </w:r>
      <w:r>
        <w:rPr>
          <w:sz w:val="18"/>
        </w:rPr>
        <w:t>best.</w:t>
      </w:r>
    </w:p>
    <w:p>
      <w:pPr>
        <w:pStyle w:val="ListParagraph"/>
        <w:numPr>
          <w:ilvl w:val="0"/>
          <w:numId w:val="35"/>
        </w:numPr>
        <w:tabs>
          <w:tab w:pos="1891" w:val="left" w:leader="none"/>
        </w:tabs>
        <w:spacing w:line="285" w:lineRule="auto" w:before="143" w:after="0"/>
        <w:ind w:left="1891" w:right="1197" w:hanging="360"/>
        <w:jc w:val="left"/>
        <w:rPr>
          <w:sz w:val="18"/>
        </w:rPr>
      </w:pPr>
      <w:r>
        <w:rPr>
          <w:b/>
          <w:spacing w:val="-2"/>
          <w:sz w:val="18"/>
        </w:rPr>
        <w:t>Neural</w:t>
      </w:r>
      <w:r>
        <w:rPr>
          <w:b/>
          <w:spacing w:val="-9"/>
          <w:sz w:val="18"/>
        </w:rPr>
        <w:t> </w:t>
      </w:r>
      <w:r>
        <w:rPr>
          <w:b/>
          <w:spacing w:val="-2"/>
          <w:sz w:val="18"/>
        </w:rPr>
        <w:t>Network</w:t>
      </w:r>
      <w:r>
        <w:rPr>
          <w:b/>
          <w:spacing w:val="-9"/>
          <w:sz w:val="18"/>
        </w:rPr>
        <w:t> </w:t>
      </w:r>
      <w:r>
        <w:rPr>
          <w:b/>
          <w:spacing w:val="-2"/>
          <w:sz w:val="18"/>
        </w:rPr>
        <w:t>Regression</w:t>
      </w:r>
      <w:r>
        <w:rPr>
          <w:b/>
          <w:spacing w:val="80"/>
          <w:w w:val="150"/>
          <w:sz w:val="18"/>
        </w:rPr>
        <w:t> </w:t>
      </w:r>
      <w:r>
        <w:rPr>
          <w:spacing w:val="-2"/>
          <w:sz w:val="18"/>
        </w:rPr>
        <w:t>These</w:t>
      </w:r>
      <w:r>
        <w:rPr>
          <w:spacing w:val="-11"/>
          <w:sz w:val="18"/>
        </w:rPr>
        <w:t> </w:t>
      </w:r>
      <w:r>
        <w:rPr>
          <w:spacing w:val="-2"/>
          <w:sz w:val="18"/>
        </w:rPr>
        <w:t>algorithms</w:t>
      </w:r>
      <w:r>
        <w:rPr>
          <w:spacing w:val="-12"/>
          <w:sz w:val="18"/>
        </w:rPr>
        <w:t> </w:t>
      </w:r>
      <w:r>
        <w:rPr>
          <w:spacing w:val="-2"/>
          <w:sz w:val="18"/>
        </w:rPr>
        <w:t>are</w:t>
      </w:r>
      <w:r>
        <w:rPr>
          <w:spacing w:val="-11"/>
          <w:sz w:val="18"/>
        </w:rPr>
        <w:t> </w:t>
      </w:r>
      <w:r>
        <w:rPr>
          <w:spacing w:val="-2"/>
          <w:sz w:val="18"/>
        </w:rPr>
        <w:t>widely</w:t>
      </w:r>
      <w:r>
        <w:rPr>
          <w:spacing w:val="-13"/>
          <w:sz w:val="18"/>
        </w:rPr>
        <w:t> </w:t>
      </w:r>
      <w:r>
        <w:rPr>
          <w:spacing w:val="-2"/>
          <w:sz w:val="18"/>
        </w:rPr>
        <w:t>known</w:t>
      </w:r>
      <w:r>
        <w:rPr>
          <w:spacing w:val="-12"/>
          <w:sz w:val="18"/>
        </w:rPr>
        <w:t> </w:t>
      </w:r>
      <w:r>
        <w:rPr>
          <w:spacing w:val="-2"/>
          <w:sz w:val="18"/>
        </w:rPr>
        <w:t>for</w:t>
      </w:r>
      <w:r>
        <w:rPr>
          <w:spacing w:val="-11"/>
          <w:sz w:val="18"/>
        </w:rPr>
        <w:t> </w:t>
      </w:r>
      <w:r>
        <w:rPr>
          <w:spacing w:val="-2"/>
          <w:sz w:val="18"/>
        </w:rPr>
        <w:t>use</w:t>
      </w:r>
      <w:r>
        <w:rPr>
          <w:spacing w:val="-11"/>
          <w:sz w:val="18"/>
        </w:rPr>
        <w:t> </w:t>
      </w:r>
      <w:r>
        <w:rPr>
          <w:spacing w:val="-2"/>
          <w:sz w:val="18"/>
        </w:rPr>
        <w:t>in</w:t>
      </w:r>
      <w:r>
        <w:rPr>
          <w:spacing w:val="-13"/>
          <w:sz w:val="18"/>
        </w:rPr>
        <w:t> </w:t>
      </w:r>
      <w:r>
        <w:rPr>
          <w:spacing w:val="-2"/>
          <w:sz w:val="18"/>
        </w:rPr>
        <w:t>deep</w:t>
      </w:r>
      <w:r>
        <w:rPr>
          <w:spacing w:val="-10"/>
          <w:sz w:val="18"/>
        </w:rPr>
        <w:t> </w:t>
      </w:r>
      <w:r>
        <w:rPr>
          <w:spacing w:val="-2"/>
          <w:sz w:val="18"/>
        </w:rPr>
        <w:t>learning</w:t>
      </w:r>
      <w:r>
        <w:rPr>
          <w:spacing w:val="-11"/>
          <w:sz w:val="18"/>
        </w:rPr>
        <w:t> </w:t>
      </w:r>
      <w:r>
        <w:rPr>
          <w:spacing w:val="-2"/>
          <w:sz w:val="18"/>
        </w:rPr>
        <w:t>and </w:t>
      </w:r>
      <w:r>
        <w:rPr>
          <w:sz w:val="18"/>
        </w:rPr>
        <w:t>modeling complex problems such as image recognition. They are easily adapted to regression problems.</w:t>
      </w:r>
      <w:r>
        <w:rPr>
          <w:spacing w:val="-4"/>
          <w:sz w:val="18"/>
        </w:rPr>
        <w:t> </w:t>
      </w:r>
      <w:r>
        <w:rPr>
          <w:sz w:val="18"/>
        </w:rPr>
        <w:t>Any</w:t>
      </w:r>
      <w:r>
        <w:rPr>
          <w:spacing w:val="-4"/>
          <w:sz w:val="18"/>
        </w:rPr>
        <w:t> </w:t>
      </w:r>
      <w:r>
        <w:rPr>
          <w:sz w:val="18"/>
        </w:rPr>
        <w:t>class</w:t>
      </w:r>
      <w:r>
        <w:rPr>
          <w:spacing w:val="-4"/>
          <w:sz w:val="18"/>
        </w:rPr>
        <w:t> </w:t>
      </w:r>
      <w:r>
        <w:rPr>
          <w:sz w:val="18"/>
        </w:rPr>
        <w:t>of</w:t>
      </w:r>
      <w:r>
        <w:rPr>
          <w:spacing w:val="-5"/>
          <w:sz w:val="18"/>
        </w:rPr>
        <w:t> </w:t>
      </w:r>
      <w:r>
        <w:rPr>
          <w:sz w:val="18"/>
        </w:rPr>
        <w:t>statistical</w:t>
      </w:r>
      <w:r>
        <w:rPr>
          <w:spacing w:val="-4"/>
          <w:sz w:val="18"/>
        </w:rPr>
        <w:t> </w:t>
      </w:r>
      <w:r>
        <w:rPr>
          <w:sz w:val="18"/>
        </w:rPr>
        <w:t>models</w:t>
      </w:r>
      <w:r>
        <w:rPr>
          <w:spacing w:val="-4"/>
          <w:sz w:val="18"/>
        </w:rPr>
        <w:t> </w:t>
      </w:r>
      <w:r>
        <w:rPr>
          <w:sz w:val="18"/>
        </w:rPr>
        <w:t>can</w:t>
      </w:r>
      <w:r>
        <w:rPr>
          <w:spacing w:val="-4"/>
          <w:sz w:val="18"/>
        </w:rPr>
        <w:t> </w:t>
      </w:r>
      <w:r>
        <w:rPr>
          <w:sz w:val="18"/>
        </w:rPr>
        <w:t>be</w:t>
      </w:r>
      <w:r>
        <w:rPr>
          <w:spacing w:val="-5"/>
          <w:sz w:val="18"/>
        </w:rPr>
        <w:t> </w:t>
      </w:r>
      <w:r>
        <w:rPr>
          <w:sz w:val="18"/>
        </w:rPr>
        <w:t>termed</w:t>
      </w:r>
      <w:r>
        <w:rPr>
          <w:spacing w:val="-3"/>
          <w:sz w:val="18"/>
        </w:rPr>
        <w:t> </w:t>
      </w:r>
      <w:r>
        <w:rPr>
          <w:sz w:val="18"/>
        </w:rPr>
        <w:t>a</w:t>
      </w:r>
      <w:r>
        <w:rPr>
          <w:spacing w:val="-6"/>
          <w:sz w:val="18"/>
        </w:rPr>
        <w:t> </w:t>
      </w:r>
      <w:r>
        <w:rPr>
          <w:sz w:val="18"/>
        </w:rPr>
        <w:t>neural</w:t>
      </w:r>
      <w:r>
        <w:rPr>
          <w:spacing w:val="-4"/>
          <w:sz w:val="18"/>
        </w:rPr>
        <w:t> </w:t>
      </w:r>
      <w:r>
        <w:rPr>
          <w:sz w:val="18"/>
        </w:rPr>
        <w:t>network,</w:t>
      </w:r>
      <w:r>
        <w:rPr>
          <w:spacing w:val="-4"/>
          <w:sz w:val="18"/>
        </w:rPr>
        <w:t> </w:t>
      </w:r>
      <w:r>
        <w:rPr>
          <w:sz w:val="18"/>
        </w:rPr>
        <w:t>if</w:t>
      </w:r>
      <w:r>
        <w:rPr>
          <w:spacing w:val="-5"/>
          <w:sz w:val="18"/>
        </w:rPr>
        <w:t> </w:t>
      </w:r>
      <w:r>
        <w:rPr>
          <w:sz w:val="18"/>
        </w:rPr>
        <w:t>they</w:t>
      </w:r>
      <w:r>
        <w:rPr>
          <w:spacing w:val="-4"/>
          <w:sz w:val="18"/>
        </w:rPr>
        <w:t> </w:t>
      </w:r>
      <w:r>
        <w:rPr>
          <w:sz w:val="18"/>
        </w:rPr>
        <w:t>use</w:t>
      </w:r>
      <w:r>
        <w:rPr>
          <w:spacing w:val="-3"/>
          <w:sz w:val="18"/>
        </w:rPr>
        <w:t> </w:t>
      </w:r>
      <w:r>
        <w:rPr>
          <w:sz w:val="18"/>
        </w:rPr>
        <w:t>adaptive weights and can approximate nonlinear functions of their inputs. Thus neural network</w:t>
      </w:r>
      <w:r>
        <w:rPr>
          <w:sz w:val="18"/>
        </w:rPr>
        <w:t> regression</w:t>
      </w:r>
      <w:r>
        <w:rPr>
          <w:spacing w:val="-12"/>
          <w:sz w:val="18"/>
        </w:rPr>
        <w:t> </w:t>
      </w:r>
      <w:r>
        <w:rPr>
          <w:sz w:val="18"/>
        </w:rPr>
        <w:t>is</w:t>
      </w:r>
      <w:r>
        <w:rPr>
          <w:spacing w:val="-12"/>
          <w:sz w:val="18"/>
        </w:rPr>
        <w:t> </w:t>
      </w:r>
      <w:r>
        <w:rPr>
          <w:sz w:val="18"/>
        </w:rPr>
        <w:t>suited</w:t>
      </w:r>
      <w:r>
        <w:rPr>
          <w:spacing w:val="-10"/>
          <w:sz w:val="18"/>
        </w:rPr>
        <w:t> </w:t>
      </w:r>
      <w:r>
        <w:rPr>
          <w:sz w:val="18"/>
        </w:rPr>
        <w:t>to</w:t>
      </w:r>
      <w:r>
        <w:rPr>
          <w:spacing w:val="-12"/>
          <w:sz w:val="18"/>
        </w:rPr>
        <w:t> </w:t>
      </w:r>
      <w:r>
        <w:rPr>
          <w:sz w:val="18"/>
        </w:rPr>
        <w:t>problems</w:t>
      </w:r>
      <w:r>
        <w:rPr>
          <w:spacing w:val="-11"/>
          <w:sz w:val="18"/>
        </w:rPr>
        <w:t> </w:t>
      </w:r>
      <w:r>
        <w:rPr>
          <w:sz w:val="18"/>
        </w:rPr>
        <w:t>where</w:t>
      </w:r>
      <w:r>
        <w:rPr>
          <w:spacing w:val="-10"/>
          <w:sz w:val="18"/>
        </w:rPr>
        <w:t> </w:t>
      </w:r>
      <w:r>
        <w:rPr>
          <w:sz w:val="18"/>
        </w:rPr>
        <w:t>a</w:t>
      </w:r>
      <w:r>
        <w:rPr>
          <w:spacing w:val="-10"/>
          <w:sz w:val="18"/>
        </w:rPr>
        <w:t> </w:t>
      </w:r>
      <w:r>
        <w:rPr>
          <w:sz w:val="18"/>
        </w:rPr>
        <w:t>more</w:t>
      </w:r>
      <w:r>
        <w:rPr>
          <w:spacing w:val="-10"/>
          <w:sz w:val="18"/>
        </w:rPr>
        <w:t> </w:t>
      </w:r>
      <w:r>
        <w:rPr>
          <w:sz w:val="18"/>
        </w:rPr>
        <w:t>traditional</w:t>
      </w:r>
      <w:r>
        <w:rPr>
          <w:spacing w:val="-11"/>
          <w:sz w:val="18"/>
        </w:rPr>
        <w:t> </w:t>
      </w:r>
      <w:r>
        <w:rPr>
          <w:sz w:val="18"/>
        </w:rPr>
        <w:t>regression</w:t>
      </w:r>
      <w:r>
        <w:rPr>
          <w:spacing w:val="-12"/>
          <w:sz w:val="18"/>
        </w:rPr>
        <w:t> </w:t>
      </w:r>
      <w:r>
        <w:rPr>
          <w:sz w:val="18"/>
        </w:rPr>
        <w:t>model</w:t>
      </w:r>
      <w:r>
        <w:rPr>
          <w:spacing w:val="-11"/>
          <w:sz w:val="18"/>
        </w:rPr>
        <w:t> </w:t>
      </w:r>
      <w:r>
        <w:rPr>
          <w:sz w:val="18"/>
        </w:rPr>
        <w:t>cannot</w:t>
      </w:r>
      <w:r>
        <w:rPr>
          <w:spacing w:val="-10"/>
          <w:sz w:val="18"/>
        </w:rPr>
        <w:t> </w:t>
      </w:r>
      <w:r>
        <w:rPr>
          <w:sz w:val="18"/>
        </w:rPr>
        <w:t>fit</w:t>
      </w:r>
      <w:r>
        <w:rPr>
          <w:spacing w:val="-12"/>
          <w:sz w:val="18"/>
        </w:rPr>
        <w:t> </w:t>
      </w:r>
      <w:r>
        <w:rPr>
          <w:sz w:val="18"/>
        </w:rPr>
        <w:t>a</w:t>
      </w:r>
      <w:r>
        <w:rPr>
          <w:spacing w:val="-10"/>
          <w:sz w:val="18"/>
        </w:rPr>
        <w:t> </w:t>
      </w:r>
      <w:r>
        <w:rPr>
          <w:sz w:val="18"/>
        </w:rPr>
        <w:t>solution.</w:t>
      </w:r>
    </w:p>
    <w:p>
      <w:pPr>
        <w:pStyle w:val="ListParagraph"/>
        <w:numPr>
          <w:ilvl w:val="0"/>
          <w:numId w:val="35"/>
        </w:numPr>
        <w:tabs>
          <w:tab w:pos="1891" w:val="left" w:leader="none"/>
        </w:tabs>
        <w:spacing w:line="285" w:lineRule="auto" w:before="144" w:after="0"/>
        <w:ind w:left="1891" w:right="1201" w:hanging="360"/>
        <w:jc w:val="left"/>
        <w:rPr>
          <w:sz w:val="18"/>
        </w:rPr>
      </w:pPr>
      <w:r>
        <w:rPr>
          <w:b/>
          <w:spacing w:val="-4"/>
          <w:sz w:val="18"/>
        </w:rPr>
        <w:t>Ordinal Regression</w:t>
      </w:r>
      <w:r>
        <w:rPr>
          <w:b/>
          <w:spacing w:val="39"/>
          <w:sz w:val="18"/>
        </w:rPr>
        <w:t>  </w:t>
      </w:r>
      <w:r>
        <w:rPr>
          <w:spacing w:val="-4"/>
          <w:sz w:val="18"/>
        </w:rPr>
        <w:t>In</w:t>
      </w:r>
      <w:r>
        <w:rPr>
          <w:spacing w:val="-10"/>
          <w:sz w:val="18"/>
        </w:rPr>
        <w:t> </w:t>
      </w:r>
      <w:r>
        <w:rPr>
          <w:spacing w:val="-4"/>
          <w:sz w:val="18"/>
        </w:rPr>
        <w:t>this</w:t>
      </w:r>
      <w:r>
        <w:rPr>
          <w:spacing w:val="-10"/>
          <w:sz w:val="18"/>
        </w:rPr>
        <w:t> </w:t>
      </w:r>
      <w:r>
        <w:rPr>
          <w:spacing w:val="-4"/>
          <w:sz w:val="18"/>
        </w:rPr>
        <w:t>regression</w:t>
      </w:r>
      <w:r>
        <w:rPr>
          <w:spacing w:val="-10"/>
          <w:sz w:val="18"/>
        </w:rPr>
        <w:t> </w:t>
      </w:r>
      <w:r>
        <w:rPr>
          <w:spacing w:val="-4"/>
          <w:sz w:val="18"/>
        </w:rPr>
        <w:t>model,</w:t>
      </w:r>
      <w:r>
        <w:rPr>
          <w:spacing w:val="-8"/>
          <w:sz w:val="18"/>
        </w:rPr>
        <w:t> </w:t>
      </w:r>
      <w:r>
        <w:rPr>
          <w:spacing w:val="-4"/>
          <w:sz w:val="18"/>
        </w:rPr>
        <w:t>the</w:t>
      </w:r>
      <w:r>
        <w:rPr>
          <w:spacing w:val="-8"/>
          <w:sz w:val="18"/>
        </w:rPr>
        <w:t> </w:t>
      </w:r>
      <w:r>
        <w:rPr>
          <w:spacing w:val="-4"/>
          <w:sz w:val="18"/>
        </w:rPr>
        <w:t>labels</w:t>
      </w:r>
      <w:r>
        <w:rPr>
          <w:spacing w:val="-10"/>
          <w:sz w:val="18"/>
        </w:rPr>
        <w:t> </w:t>
      </w:r>
      <w:r>
        <w:rPr>
          <w:spacing w:val="-4"/>
          <w:sz w:val="18"/>
        </w:rPr>
        <w:t>or</w:t>
      </w:r>
      <w:r>
        <w:rPr>
          <w:spacing w:val="-9"/>
          <w:sz w:val="18"/>
        </w:rPr>
        <w:t> </w:t>
      </w:r>
      <w:r>
        <w:rPr>
          <w:spacing w:val="-4"/>
          <w:sz w:val="18"/>
        </w:rPr>
        <w:t>target</w:t>
      </w:r>
      <w:r>
        <w:rPr>
          <w:spacing w:val="-10"/>
          <w:sz w:val="18"/>
        </w:rPr>
        <w:t> </w:t>
      </w:r>
      <w:r>
        <w:rPr>
          <w:spacing w:val="-4"/>
          <w:sz w:val="18"/>
        </w:rPr>
        <w:t>values</w:t>
      </w:r>
      <w:r>
        <w:rPr>
          <w:spacing w:val="-9"/>
          <w:sz w:val="18"/>
        </w:rPr>
        <w:t> </w:t>
      </w:r>
      <w:r>
        <w:rPr>
          <w:spacing w:val="-4"/>
          <w:sz w:val="18"/>
        </w:rPr>
        <w:t>have</w:t>
      </w:r>
      <w:r>
        <w:rPr>
          <w:spacing w:val="-7"/>
          <w:sz w:val="18"/>
        </w:rPr>
        <w:t> </w:t>
      </w:r>
      <w:r>
        <w:rPr>
          <w:spacing w:val="-4"/>
          <w:sz w:val="18"/>
        </w:rPr>
        <w:t>a</w:t>
      </w:r>
      <w:r>
        <w:rPr>
          <w:spacing w:val="-8"/>
          <w:sz w:val="18"/>
        </w:rPr>
        <w:t> </w:t>
      </w:r>
      <w:r>
        <w:rPr>
          <w:spacing w:val="-4"/>
          <w:sz w:val="18"/>
        </w:rPr>
        <w:t>natural</w:t>
      </w:r>
      <w:r>
        <w:rPr>
          <w:spacing w:val="-7"/>
          <w:sz w:val="18"/>
        </w:rPr>
        <w:t> </w:t>
      </w:r>
      <w:r>
        <w:rPr>
          <w:spacing w:val="-4"/>
          <w:sz w:val="18"/>
        </w:rPr>
        <w:t>ordering </w:t>
      </w:r>
      <w:r>
        <w:rPr>
          <w:sz w:val="18"/>
        </w:rPr>
        <w:t>or</w:t>
      </w:r>
      <w:r>
        <w:rPr>
          <w:spacing w:val="-1"/>
          <w:sz w:val="18"/>
        </w:rPr>
        <w:t> </w:t>
      </w:r>
      <w:r>
        <w:rPr>
          <w:sz w:val="18"/>
        </w:rPr>
        <w:t>ranking among them.</w:t>
      </w:r>
      <w:r>
        <w:rPr>
          <w:spacing w:val="-1"/>
          <w:sz w:val="18"/>
        </w:rPr>
        <w:t> </w:t>
      </w:r>
      <w:r>
        <w:rPr>
          <w:sz w:val="18"/>
        </w:rPr>
        <w:t>The real</w:t>
      </w:r>
      <w:r>
        <w:rPr>
          <w:spacing w:val="-1"/>
          <w:sz w:val="18"/>
        </w:rPr>
        <w:t> </w:t>
      </w:r>
      <w:r>
        <w:rPr>
          <w:sz w:val="18"/>
        </w:rPr>
        <w:t>distance between</w:t>
      </w:r>
      <w:r>
        <w:rPr>
          <w:spacing w:val="-3"/>
          <w:sz w:val="18"/>
        </w:rPr>
        <w:t> </w:t>
      </w:r>
      <w:r>
        <w:rPr>
          <w:sz w:val="18"/>
        </w:rPr>
        <w:t>categories</w:t>
      </w:r>
      <w:r>
        <w:rPr>
          <w:spacing w:val="-1"/>
          <w:sz w:val="18"/>
        </w:rPr>
        <w:t> </w:t>
      </w:r>
      <w:r>
        <w:rPr>
          <w:sz w:val="18"/>
        </w:rPr>
        <w:t>is</w:t>
      </w:r>
      <w:r>
        <w:rPr>
          <w:spacing w:val="-1"/>
          <w:sz w:val="18"/>
        </w:rPr>
        <w:t> </w:t>
      </w:r>
      <w:r>
        <w:rPr>
          <w:sz w:val="18"/>
        </w:rPr>
        <w:t>unknown.</w:t>
      </w:r>
      <w:r>
        <w:rPr>
          <w:spacing w:val="-1"/>
          <w:sz w:val="18"/>
        </w:rPr>
        <w:t> </w:t>
      </w:r>
      <w:r>
        <w:rPr>
          <w:sz w:val="18"/>
        </w:rPr>
        <w:t>Only</w:t>
      </w:r>
      <w:r>
        <w:rPr>
          <w:spacing w:val="-3"/>
          <w:sz w:val="18"/>
        </w:rPr>
        <w:t> </w:t>
      </w:r>
      <w:r>
        <w:rPr>
          <w:sz w:val="18"/>
        </w:rPr>
        <w:t>the relative ordering</w:t>
      </w:r>
      <w:r>
        <w:rPr>
          <w:spacing w:val="-2"/>
          <w:sz w:val="18"/>
        </w:rPr>
        <w:t> </w:t>
      </w:r>
      <w:r>
        <w:rPr>
          <w:sz w:val="18"/>
        </w:rPr>
        <w:t>between</w:t>
      </w:r>
      <w:r>
        <w:rPr>
          <w:spacing w:val="-4"/>
          <w:sz w:val="18"/>
        </w:rPr>
        <w:t> </w:t>
      </w:r>
      <w:r>
        <w:rPr>
          <w:sz w:val="18"/>
        </w:rPr>
        <w:t>different</w:t>
      </w:r>
      <w:r>
        <w:rPr>
          <w:spacing w:val="-4"/>
          <w:sz w:val="18"/>
        </w:rPr>
        <w:t> </w:t>
      </w:r>
      <w:r>
        <w:rPr>
          <w:sz w:val="18"/>
        </w:rPr>
        <w:t>values</w:t>
      </w:r>
      <w:r>
        <w:rPr>
          <w:spacing w:val="-3"/>
          <w:sz w:val="18"/>
        </w:rPr>
        <w:t> </w:t>
      </w:r>
      <w:r>
        <w:rPr>
          <w:sz w:val="18"/>
        </w:rPr>
        <w:t>is</w:t>
      </w:r>
      <w:r>
        <w:rPr>
          <w:spacing w:val="-3"/>
          <w:sz w:val="18"/>
        </w:rPr>
        <w:t> </w:t>
      </w:r>
      <w:r>
        <w:rPr>
          <w:sz w:val="18"/>
        </w:rPr>
        <w:t>significant.</w:t>
      </w:r>
      <w:r>
        <w:rPr>
          <w:spacing w:val="-3"/>
          <w:sz w:val="18"/>
        </w:rPr>
        <w:t> </w:t>
      </w:r>
      <w:r>
        <w:rPr>
          <w:sz w:val="18"/>
        </w:rPr>
        <w:t>Because</w:t>
      </w:r>
      <w:r>
        <w:rPr>
          <w:spacing w:val="-2"/>
          <w:sz w:val="18"/>
        </w:rPr>
        <w:t> </w:t>
      </w:r>
      <w:r>
        <w:rPr>
          <w:sz w:val="18"/>
        </w:rPr>
        <w:t>the</w:t>
      </w:r>
      <w:r>
        <w:rPr>
          <w:spacing w:val="-2"/>
          <w:sz w:val="18"/>
        </w:rPr>
        <w:t> </w:t>
      </w:r>
      <w:r>
        <w:rPr>
          <w:sz w:val="18"/>
        </w:rPr>
        <w:t>labels</w:t>
      </w:r>
      <w:r>
        <w:rPr>
          <w:spacing w:val="-3"/>
          <w:sz w:val="18"/>
        </w:rPr>
        <w:t> </w:t>
      </w:r>
      <w:r>
        <w:rPr>
          <w:sz w:val="18"/>
        </w:rPr>
        <w:t>or</w:t>
      </w:r>
      <w:r>
        <w:rPr>
          <w:spacing w:val="-3"/>
          <w:sz w:val="18"/>
        </w:rPr>
        <w:t> </w:t>
      </w:r>
      <w:r>
        <w:rPr>
          <w:sz w:val="18"/>
        </w:rPr>
        <w:t>target</w:t>
      </w:r>
      <w:r>
        <w:rPr>
          <w:spacing w:val="-4"/>
          <w:sz w:val="18"/>
        </w:rPr>
        <w:t> </w:t>
      </w:r>
      <w:r>
        <w:rPr>
          <w:sz w:val="18"/>
        </w:rPr>
        <w:t>values</w:t>
      </w:r>
      <w:r>
        <w:rPr>
          <w:spacing w:val="-3"/>
          <w:sz w:val="18"/>
        </w:rPr>
        <w:t> </w:t>
      </w:r>
      <w:r>
        <w:rPr>
          <w:sz w:val="18"/>
        </w:rPr>
        <w:t>have</w:t>
      </w:r>
      <w:r>
        <w:rPr>
          <w:spacing w:val="-4"/>
          <w:sz w:val="18"/>
        </w:rPr>
        <w:t> </w:t>
      </w:r>
      <w:r>
        <w:rPr>
          <w:sz w:val="18"/>
        </w:rPr>
        <w:t>a natural ordering or ranking, any numeric column can be used as an ordinal target.</w:t>
      </w:r>
    </w:p>
    <w:p>
      <w:pPr>
        <w:pStyle w:val="ListParagraph"/>
        <w:numPr>
          <w:ilvl w:val="0"/>
          <w:numId w:val="35"/>
        </w:numPr>
        <w:tabs>
          <w:tab w:pos="1891" w:val="left" w:leader="none"/>
        </w:tabs>
        <w:spacing w:line="285" w:lineRule="auto" w:before="141" w:after="0"/>
        <w:ind w:left="1891" w:right="1292" w:hanging="360"/>
        <w:jc w:val="left"/>
        <w:rPr>
          <w:sz w:val="18"/>
        </w:rPr>
      </w:pPr>
      <w:r>
        <w:rPr>
          <w:b/>
          <w:spacing w:val="-2"/>
          <w:sz w:val="18"/>
        </w:rPr>
        <w:t>Poisson</w:t>
      </w:r>
      <w:r>
        <w:rPr>
          <w:b/>
          <w:spacing w:val="-12"/>
          <w:sz w:val="18"/>
        </w:rPr>
        <w:t> </w:t>
      </w:r>
      <w:r>
        <w:rPr>
          <w:b/>
          <w:spacing w:val="-2"/>
          <w:sz w:val="18"/>
        </w:rPr>
        <w:t>Regression</w:t>
      </w:r>
      <w:r>
        <w:rPr>
          <w:b/>
          <w:spacing w:val="56"/>
          <w:w w:val="150"/>
          <w:sz w:val="18"/>
        </w:rPr>
        <w:t> </w:t>
      </w:r>
      <w:r>
        <w:rPr>
          <w:spacing w:val="-2"/>
          <w:sz w:val="18"/>
        </w:rPr>
        <w:t>This</w:t>
      </w:r>
      <w:r>
        <w:rPr>
          <w:spacing w:val="-12"/>
          <w:sz w:val="18"/>
        </w:rPr>
        <w:t> </w:t>
      </w:r>
      <w:r>
        <w:rPr>
          <w:spacing w:val="-2"/>
          <w:sz w:val="18"/>
        </w:rPr>
        <w:t>is</w:t>
      </w:r>
      <w:r>
        <w:rPr>
          <w:spacing w:val="-12"/>
          <w:sz w:val="18"/>
        </w:rPr>
        <w:t> </w:t>
      </w:r>
      <w:r>
        <w:rPr>
          <w:spacing w:val="-2"/>
          <w:sz w:val="18"/>
        </w:rPr>
        <w:t>a</w:t>
      </w:r>
      <w:r>
        <w:rPr>
          <w:spacing w:val="-12"/>
          <w:sz w:val="18"/>
        </w:rPr>
        <w:t> </w:t>
      </w:r>
      <w:r>
        <w:rPr>
          <w:spacing w:val="-2"/>
          <w:sz w:val="18"/>
        </w:rPr>
        <w:t>special</w:t>
      </w:r>
      <w:r>
        <w:rPr>
          <w:spacing w:val="-12"/>
          <w:sz w:val="18"/>
        </w:rPr>
        <w:t> </w:t>
      </w:r>
      <w:r>
        <w:rPr>
          <w:spacing w:val="-2"/>
          <w:sz w:val="18"/>
        </w:rPr>
        <w:t>type</w:t>
      </w:r>
      <w:r>
        <w:rPr>
          <w:spacing w:val="-12"/>
          <w:sz w:val="18"/>
        </w:rPr>
        <w:t> </w:t>
      </w:r>
      <w:r>
        <w:rPr>
          <w:spacing w:val="-2"/>
          <w:sz w:val="18"/>
        </w:rPr>
        <w:t>of</w:t>
      </w:r>
      <w:r>
        <w:rPr>
          <w:spacing w:val="-12"/>
          <w:sz w:val="18"/>
        </w:rPr>
        <w:t> </w:t>
      </w:r>
      <w:r>
        <w:rPr>
          <w:spacing w:val="-2"/>
          <w:sz w:val="18"/>
        </w:rPr>
        <w:t>regression</w:t>
      </w:r>
      <w:r>
        <w:rPr>
          <w:spacing w:val="-12"/>
          <w:sz w:val="18"/>
        </w:rPr>
        <w:t> </w:t>
      </w:r>
      <w:r>
        <w:rPr>
          <w:spacing w:val="-2"/>
          <w:sz w:val="18"/>
        </w:rPr>
        <w:t>analysis</w:t>
      </w:r>
      <w:r>
        <w:rPr>
          <w:spacing w:val="-12"/>
          <w:sz w:val="18"/>
        </w:rPr>
        <w:t> </w:t>
      </w:r>
      <w:r>
        <w:rPr>
          <w:spacing w:val="-2"/>
          <w:sz w:val="18"/>
        </w:rPr>
        <w:t>that</w:t>
      </w:r>
      <w:r>
        <w:rPr>
          <w:spacing w:val="-12"/>
          <w:sz w:val="18"/>
        </w:rPr>
        <w:t> </w:t>
      </w:r>
      <w:r>
        <w:rPr>
          <w:spacing w:val="-2"/>
          <w:sz w:val="18"/>
        </w:rPr>
        <w:t>is</w:t>
      </w:r>
      <w:r>
        <w:rPr>
          <w:spacing w:val="-12"/>
          <w:sz w:val="18"/>
        </w:rPr>
        <w:t> </w:t>
      </w:r>
      <w:r>
        <w:rPr>
          <w:spacing w:val="-2"/>
          <w:sz w:val="18"/>
        </w:rPr>
        <w:t>typically</w:t>
      </w:r>
      <w:r>
        <w:rPr>
          <w:spacing w:val="-12"/>
          <w:sz w:val="18"/>
        </w:rPr>
        <w:t> </w:t>
      </w:r>
      <w:r>
        <w:rPr>
          <w:spacing w:val="-2"/>
          <w:sz w:val="18"/>
        </w:rPr>
        <w:t>used</w:t>
      </w:r>
      <w:r>
        <w:rPr>
          <w:spacing w:val="-12"/>
          <w:sz w:val="18"/>
        </w:rPr>
        <w:t> </w:t>
      </w:r>
      <w:r>
        <w:rPr>
          <w:spacing w:val="-2"/>
          <w:sz w:val="18"/>
        </w:rPr>
        <w:t>to</w:t>
      </w:r>
      <w:r>
        <w:rPr>
          <w:spacing w:val="-13"/>
          <w:sz w:val="18"/>
        </w:rPr>
        <w:t> </w:t>
      </w:r>
      <w:r>
        <w:rPr>
          <w:spacing w:val="-2"/>
          <w:sz w:val="18"/>
        </w:rPr>
        <w:t>model </w:t>
      </w:r>
      <w:r>
        <w:rPr>
          <w:sz w:val="18"/>
        </w:rPr>
        <w:t>prediction</w:t>
      </w:r>
      <w:r>
        <w:rPr>
          <w:spacing w:val="-13"/>
          <w:sz w:val="18"/>
        </w:rPr>
        <w:t> </w:t>
      </w:r>
      <w:r>
        <w:rPr>
          <w:sz w:val="18"/>
        </w:rPr>
        <w:t>counts.</w:t>
      </w:r>
      <w:r>
        <w:rPr>
          <w:spacing w:val="-12"/>
          <w:sz w:val="18"/>
        </w:rPr>
        <w:t> </w:t>
      </w:r>
      <w:r>
        <w:rPr>
          <w:sz w:val="18"/>
        </w:rPr>
        <w:t>For</w:t>
      </w:r>
      <w:r>
        <w:rPr>
          <w:spacing w:val="-12"/>
          <w:sz w:val="18"/>
        </w:rPr>
        <w:t> </w:t>
      </w:r>
      <w:r>
        <w:rPr>
          <w:sz w:val="18"/>
        </w:rPr>
        <w:t>example,</w:t>
      </w:r>
      <w:r>
        <w:rPr>
          <w:spacing w:val="-12"/>
          <w:sz w:val="18"/>
        </w:rPr>
        <w:t> </w:t>
      </w:r>
      <w:r>
        <w:rPr>
          <w:sz w:val="18"/>
        </w:rPr>
        <w:t>Poisson</w:t>
      </w:r>
      <w:r>
        <w:rPr>
          <w:spacing w:val="-13"/>
          <w:sz w:val="18"/>
        </w:rPr>
        <w:t> </w:t>
      </w:r>
      <w:r>
        <w:rPr>
          <w:sz w:val="18"/>
        </w:rPr>
        <w:t>regression</w:t>
      </w:r>
      <w:r>
        <w:rPr>
          <w:spacing w:val="-13"/>
          <w:sz w:val="18"/>
        </w:rPr>
        <w:t> </w:t>
      </w:r>
      <w:r>
        <w:rPr>
          <w:sz w:val="18"/>
        </w:rPr>
        <w:t>would</w:t>
      </w:r>
      <w:r>
        <w:rPr>
          <w:spacing w:val="-12"/>
          <w:sz w:val="18"/>
        </w:rPr>
        <w:t> </w:t>
      </w:r>
      <w:r>
        <w:rPr>
          <w:sz w:val="18"/>
        </w:rPr>
        <w:t>be</w:t>
      </w:r>
      <w:r>
        <w:rPr>
          <w:spacing w:val="-12"/>
          <w:sz w:val="18"/>
        </w:rPr>
        <w:t> </w:t>
      </w:r>
      <w:r>
        <w:rPr>
          <w:sz w:val="18"/>
        </w:rPr>
        <w:t>useful</w:t>
      </w:r>
      <w:r>
        <w:rPr>
          <w:spacing w:val="-12"/>
          <w:sz w:val="18"/>
        </w:rPr>
        <w:t> </w:t>
      </w:r>
      <w:r>
        <w:rPr>
          <w:sz w:val="18"/>
        </w:rPr>
        <w:t>for</w:t>
      </w:r>
      <w:r>
        <w:rPr>
          <w:spacing w:val="-7"/>
          <w:sz w:val="18"/>
        </w:rPr>
        <w:t> </w:t>
      </w:r>
      <w:r>
        <w:rPr>
          <w:sz w:val="18"/>
        </w:rPr>
        <w:t>the</w:t>
      </w:r>
      <w:r>
        <w:rPr>
          <w:spacing w:val="-12"/>
          <w:sz w:val="18"/>
        </w:rPr>
        <w:t> </w:t>
      </w:r>
      <w:r>
        <w:rPr>
          <w:sz w:val="18"/>
        </w:rPr>
        <w:t>following</w:t>
      </w:r>
      <w:r>
        <w:rPr>
          <w:spacing w:val="-12"/>
          <w:sz w:val="18"/>
        </w:rPr>
        <w:t> </w:t>
      </w:r>
      <w:r>
        <w:rPr>
          <w:sz w:val="18"/>
        </w:rPr>
        <w:t>functions:</w:t>
      </w:r>
    </w:p>
    <w:p>
      <w:pPr>
        <w:pStyle w:val="ListParagraph"/>
        <w:numPr>
          <w:ilvl w:val="1"/>
          <w:numId w:val="35"/>
        </w:numPr>
        <w:tabs>
          <w:tab w:pos="2280" w:val="left" w:leader="none"/>
        </w:tabs>
        <w:spacing w:line="240" w:lineRule="auto" w:before="139" w:after="0"/>
        <w:ind w:left="2280" w:right="0" w:hanging="360"/>
        <w:jc w:val="left"/>
        <w:rPr>
          <w:sz w:val="18"/>
        </w:rPr>
      </w:pPr>
      <w:r>
        <w:rPr>
          <w:sz w:val="18"/>
        </w:rPr>
        <w:t>Modeling</w:t>
      </w:r>
      <w:r>
        <w:rPr>
          <w:spacing w:val="-7"/>
          <w:sz w:val="18"/>
        </w:rPr>
        <w:t> </w:t>
      </w:r>
      <w:r>
        <w:rPr>
          <w:sz w:val="18"/>
        </w:rPr>
        <w:t>the</w:t>
      </w:r>
      <w:r>
        <w:rPr>
          <w:spacing w:val="-6"/>
          <w:sz w:val="18"/>
        </w:rPr>
        <w:t> </w:t>
      </w:r>
      <w:r>
        <w:rPr>
          <w:sz w:val="18"/>
        </w:rPr>
        <w:t>number</w:t>
      </w:r>
      <w:r>
        <w:rPr>
          <w:spacing w:val="-7"/>
          <w:sz w:val="18"/>
        </w:rPr>
        <w:t> </w:t>
      </w:r>
      <w:r>
        <w:rPr>
          <w:sz w:val="18"/>
        </w:rPr>
        <w:t>of</w:t>
      </w:r>
      <w:r>
        <w:rPr>
          <w:spacing w:val="-8"/>
          <w:sz w:val="18"/>
        </w:rPr>
        <w:t> </w:t>
      </w:r>
      <w:r>
        <w:rPr>
          <w:sz w:val="18"/>
        </w:rPr>
        <w:t>colds</w:t>
      </w:r>
      <w:r>
        <w:rPr>
          <w:spacing w:val="-5"/>
          <w:sz w:val="18"/>
        </w:rPr>
        <w:t> </w:t>
      </w:r>
      <w:r>
        <w:rPr>
          <w:sz w:val="18"/>
        </w:rPr>
        <w:t>associated</w:t>
      </w:r>
      <w:r>
        <w:rPr>
          <w:spacing w:val="-6"/>
          <w:sz w:val="18"/>
        </w:rPr>
        <w:t> </w:t>
      </w:r>
      <w:r>
        <w:rPr>
          <w:sz w:val="18"/>
        </w:rPr>
        <w:t>with</w:t>
      </w:r>
      <w:r>
        <w:rPr>
          <w:spacing w:val="-8"/>
          <w:sz w:val="18"/>
        </w:rPr>
        <w:t> </w:t>
      </w:r>
      <w:r>
        <w:rPr>
          <w:sz w:val="18"/>
        </w:rPr>
        <w:t>airplane</w:t>
      </w:r>
      <w:r>
        <w:rPr>
          <w:spacing w:val="-6"/>
          <w:sz w:val="18"/>
        </w:rPr>
        <w:t> </w:t>
      </w:r>
      <w:r>
        <w:rPr>
          <w:spacing w:val="-2"/>
          <w:sz w:val="18"/>
        </w:rPr>
        <w:t>flights.</w:t>
      </w:r>
    </w:p>
    <w:p>
      <w:pPr>
        <w:pStyle w:val="ListParagraph"/>
        <w:numPr>
          <w:ilvl w:val="1"/>
          <w:numId w:val="35"/>
        </w:numPr>
        <w:tabs>
          <w:tab w:pos="2280" w:val="left" w:leader="none"/>
        </w:tabs>
        <w:spacing w:line="240" w:lineRule="auto" w:before="180" w:after="0"/>
        <w:ind w:left="2280" w:right="0" w:hanging="360"/>
        <w:jc w:val="left"/>
        <w:rPr>
          <w:sz w:val="18"/>
        </w:rPr>
      </w:pPr>
      <w:r>
        <w:rPr>
          <w:sz w:val="18"/>
        </w:rPr>
        <w:t>Estimating</w:t>
      </w:r>
      <w:r>
        <w:rPr>
          <w:spacing w:val="-11"/>
          <w:sz w:val="18"/>
        </w:rPr>
        <w:t> </w:t>
      </w:r>
      <w:r>
        <w:rPr>
          <w:sz w:val="18"/>
        </w:rPr>
        <w:t>the</w:t>
      </w:r>
      <w:r>
        <w:rPr>
          <w:spacing w:val="-10"/>
          <w:sz w:val="18"/>
        </w:rPr>
        <w:t> </w:t>
      </w:r>
      <w:r>
        <w:rPr>
          <w:sz w:val="18"/>
        </w:rPr>
        <w:t>number</w:t>
      </w:r>
      <w:r>
        <w:rPr>
          <w:spacing w:val="-12"/>
          <w:sz w:val="18"/>
        </w:rPr>
        <w:t> </w:t>
      </w:r>
      <w:r>
        <w:rPr>
          <w:sz w:val="18"/>
        </w:rPr>
        <w:t>of</w:t>
      </w:r>
      <w:r>
        <w:rPr>
          <w:spacing w:val="-12"/>
          <w:sz w:val="18"/>
        </w:rPr>
        <w:t> </w:t>
      </w:r>
      <w:r>
        <w:rPr>
          <w:sz w:val="18"/>
        </w:rPr>
        <w:t>calls</w:t>
      </w:r>
      <w:r>
        <w:rPr>
          <w:spacing w:val="-12"/>
          <w:sz w:val="18"/>
        </w:rPr>
        <w:t> </w:t>
      </w:r>
      <w:r>
        <w:rPr>
          <w:sz w:val="18"/>
        </w:rPr>
        <w:t>related</w:t>
      </w:r>
      <w:r>
        <w:rPr>
          <w:spacing w:val="-11"/>
          <w:sz w:val="18"/>
        </w:rPr>
        <w:t> </w:t>
      </w:r>
      <w:r>
        <w:rPr>
          <w:sz w:val="18"/>
        </w:rPr>
        <w:t>to</w:t>
      </w:r>
      <w:r>
        <w:rPr>
          <w:spacing w:val="-11"/>
          <w:sz w:val="18"/>
        </w:rPr>
        <w:t> </w:t>
      </w:r>
      <w:r>
        <w:rPr>
          <w:sz w:val="18"/>
        </w:rPr>
        <w:t>an</w:t>
      </w:r>
      <w:r>
        <w:rPr>
          <w:spacing w:val="-11"/>
          <w:sz w:val="18"/>
        </w:rPr>
        <w:t> </w:t>
      </w:r>
      <w:r>
        <w:rPr>
          <w:sz w:val="18"/>
        </w:rPr>
        <w:t>event</w:t>
      </w:r>
      <w:r>
        <w:rPr>
          <w:spacing w:val="-12"/>
          <w:sz w:val="18"/>
        </w:rPr>
        <w:t> </w:t>
      </w:r>
      <w:r>
        <w:rPr>
          <w:sz w:val="18"/>
        </w:rPr>
        <w:t>or</w:t>
      </w:r>
      <w:r>
        <w:rPr>
          <w:spacing w:val="-12"/>
          <w:sz w:val="18"/>
        </w:rPr>
        <w:t> </w:t>
      </w:r>
      <w:r>
        <w:rPr>
          <w:spacing w:val="-2"/>
          <w:sz w:val="18"/>
        </w:rPr>
        <w:t>promotion.</w:t>
      </w:r>
    </w:p>
    <w:p>
      <w:pPr>
        <w:pStyle w:val="ListParagraph"/>
        <w:numPr>
          <w:ilvl w:val="1"/>
          <w:numId w:val="35"/>
        </w:numPr>
        <w:tabs>
          <w:tab w:pos="2280" w:val="left" w:leader="none"/>
        </w:tabs>
        <w:spacing w:line="240" w:lineRule="auto" w:before="180" w:after="0"/>
        <w:ind w:left="2280" w:right="0" w:hanging="360"/>
        <w:jc w:val="left"/>
        <w:rPr>
          <w:sz w:val="18"/>
        </w:rPr>
      </w:pPr>
      <w:r>
        <w:rPr>
          <w:sz w:val="18"/>
        </w:rPr>
        <w:t>Creating</w:t>
      </w:r>
      <w:r>
        <w:rPr>
          <w:spacing w:val="-7"/>
          <w:sz w:val="18"/>
        </w:rPr>
        <w:t> </w:t>
      </w:r>
      <w:r>
        <w:rPr>
          <w:sz w:val="18"/>
        </w:rPr>
        <w:t>contingency</w:t>
      </w:r>
      <w:r>
        <w:rPr>
          <w:spacing w:val="-8"/>
          <w:sz w:val="18"/>
        </w:rPr>
        <w:t> </w:t>
      </w:r>
      <w:r>
        <w:rPr>
          <w:spacing w:val="-2"/>
          <w:sz w:val="18"/>
        </w:rPr>
        <w:t>tables.</w:t>
      </w:r>
    </w:p>
    <w:p>
      <w:pPr>
        <w:pStyle w:val="ListParagraph"/>
        <w:spacing w:after="0" w:line="240" w:lineRule="auto"/>
        <w:jc w:val="left"/>
        <w:rPr>
          <w:sz w:val="18"/>
        </w:rPr>
        <w:sectPr>
          <w:footerReference w:type="default" r:id="rId375"/>
          <w:pgSz w:w="10620" w:h="12960"/>
          <w:pgMar w:header="0" w:footer="1002" w:top="980" w:bottom="1200" w:left="0" w:right="0"/>
        </w:sectPr>
      </w:pPr>
    </w:p>
    <w:p>
      <w:pPr>
        <w:pStyle w:val="Heading3"/>
        <w:spacing w:before="105"/>
      </w:pPr>
      <w:bookmarkStart w:name="Summary" w:id="172"/>
      <w:bookmarkEnd w:id="172"/>
      <w:r>
        <w:rPr>
          <w:b w:val="0"/>
        </w:rPr>
      </w:r>
      <w:bookmarkStart w:name="_bookmark85" w:id="173"/>
      <w:bookmarkEnd w:id="173"/>
      <w:r>
        <w:rPr>
          <w:b w:val="0"/>
        </w:rPr>
      </w:r>
      <w:hyperlink w:history="true" w:anchor="_bookmark2">
        <w:r>
          <w:rPr>
            <w:spacing w:val="-2"/>
            <w:w w:val="95"/>
          </w:rPr>
          <w:t>Summary</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70784">
                <wp:simplePos x="0" y="0"/>
                <wp:positionH relativeFrom="page">
                  <wp:posOffset>744016</wp:posOffset>
                </wp:positionH>
                <wp:positionV relativeFrom="paragraph">
                  <wp:posOffset>78080</wp:posOffset>
                </wp:positionV>
                <wp:extent cx="5486400" cy="6350"/>
                <wp:effectExtent l="0" t="0" r="0" b="0"/>
                <wp:wrapTopAndBottom/>
                <wp:docPr id="453" name="Graphic 453"/>
                <wp:cNvGraphicFramePr>
                  <a:graphicFrameLocks/>
                </wp:cNvGraphicFramePr>
                <a:graphic>
                  <a:graphicData uri="http://schemas.microsoft.com/office/word/2010/wordprocessingShape">
                    <wps:wsp>
                      <wps:cNvPr id="453" name="Graphic 453"/>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8047pt;width:431.98pt;height:.48pt;mso-position-horizontal-relative:page;mso-position-vertical-relative:paragraph;z-index:-15645696;mso-wrap-distance-left:0;mso-wrap-distance-right:0" id="docshape307"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In</w:t>
      </w:r>
      <w:r>
        <w:rPr>
          <w:spacing w:val="-1"/>
        </w:rPr>
        <w:t> </w:t>
      </w:r>
      <w:r>
        <w:rPr/>
        <w:t>this</w:t>
      </w:r>
      <w:r>
        <w:rPr>
          <w:spacing w:val="-1"/>
        </w:rPr>
        <w:t> </w:t>
      </w:r>
      <w:r>
        <w:rPr/>
        <w:t>chapter,</w:t>
      </w:r>
      <w:r>
        <w:rPr>
          <w:spacing w:val="-1"/>
        </w:rPr>
        <w:t> </w:t>
      </w:r>
      <w:r>
        <w:rPr/>
        <w:t>we took</w:t>
      </w:r>
      <w:r>
        <w:rPr>
          <w:spacing w:val="-1"/>
        </w:rPr>
        <w:t> </w:t>
      </w:r>
      <w:r>
        <w:rPr/>
        <w:t>a deeper</w:t>
      </w:r>
      <w:r>
        <w:rPr>
          <w:spacing w:val="-1"/>
        </w:rPr>
        <w:t> </w:t>
      </w:r>
      <w:r>
        <w:rPr/>
        <w:t>look</w:t>
      </w:r>
      <w:r>
        <w:rPr>
          <w:spacing w:val="-1"/>
        </w:rPr>
        <w:t> </w:t>
      </w:r>
      <w:r>
        <w:rPr/>
        <w:t>at</w:t>
      </w:r>
      <w:r>
        <w:rPr>
          <w:spacing w:val="-1"/>
        </w:rPr>
        <w:t> </w:t>
      </w:r>
      <w:r>
        <w:rPr/>
        <w:t>linear</w:t>
      </w:r>
      <w:r>
        <w:rPr>
          <w:spacing w:val="-1"/>
        </w:rPr>
        <w:t> </w:t>
      </w:r>
      <w:r>
        <w:rPr/>
        <w:t>regression,</w:t>
      </w:r>
      <w:r>
        <w:rPr>
          <w:spacing w:val="-1"/>
        </w:rPr>
        <w:t> </w:t>
      </w:r>
      <w:r>
        <w:rPr/>
        <w:t>one of</w:t>
      </w:r>
      <w:r>
        <w:rPr>
          <w:spacing w:val="-2"/>
        </w:rPr>
        <w:t> </w:t>
      </w:r>
      <w:r>
        <w:rPr/>
        <w:t>the more popular</w:t>
      </w:r>
      <w:r>
        <w:rPr>
          <w:spacing w:val="-1"/>
        </w:rPr>
        <w:t> </w:t>
      </w:r>
      <w:r>
        <w:rPr/>
        <w:t>prediction algorithms</w:t>
      </w:r>
      <w:r>
        <w:rPr>
          <w:spacing w:val="-15"/>
        </w:rPr>
        <w:t> </w:t>
      </w:r>
      <w:r>
        <w:rPr/>
        <w:t>used</w:t>
      </w:r>
      <w:r>
        <w:rPr>
          <w:spacing w:val="-12"/>
        </w:rPr>
        <w:t> </w:t>
      </w:r>
      <w:r>
        <w:rPr/>
        <w:t>in</w:t>
      </w:r>
      <w:r>
        <w:rPr>
          <w:spacing w:val="-14"/>
        </w:rPr>
        <w:t> </w:t>
      </w:r>
      <w:r>
        <w:rPr/>
        <w:t>the</w:t>
      </w:r>
      <w:r>
        <w:rPr>
          <w:spacing w:val="-12"/>
        </w:rPr>
        <w:t> </w:t>
      </w:r>
      <w:r>
        <w:rPr/>
        <w:t>data</w:t>
      </w:r>
      <w:r>
        <w:rPr>
          <w:spacing w:val="-15"/>
        </w:rPr>
        <w:t> </w:t>
      </w:r>
      <w:r>
        <w:rPr/>
        <w:t>science</w:t>
      </w:r>
      <w:r>
        <w:rPr>
          <w:spacing w:val="-11"/>
        </w:rPr>
        <w:t> </w:t>
      </w:r>
      <w:r>
        <w:rPr/>
        <w:t>field</w:t>
      </w:r>
      <w:r>
        <w:rPr>
          <w:spacing w:val="-13"/>
        </w:rPr>
        <w:t> </w:t>
      </w:r>
      <w:r>
        <w:rPr/>
        <w:t>today.</w:t>
      </w:r>
      <w:r>
        <w:rPr>
          <w:spacing w:val="-13"/>
        </w:rPr>
        <w:t> </w:t>
      </w:r>
      <w:r>
        <w:rPr/>
        <w:t>To</w:t>
      </w:r>
      <w:r>
        <w:rPr>
          <w:spacing w:val="-15"/>
        </w:rPr>
        <w:t> </w:t>
      </w:r>
      <w:r>
        <w:rPr/>
        <w:t>illustrate</w:t>
      </w:r>
      <w:r>
        <w:rPr>
          <w:spacing w:val="-11"/>
        </w:rPr>
        <w:t> </w:t>
      </w:r>
      <w:r>
        <w:rPr/>
        <w:t>the</w:t>
      </w:r>
      <w:r>
        <w:rPr>
          <w:spacing w:val="-12"/>
        </w:rPr>
        <w:t> </w:t>
      </w:r>
      <w:r>
        <w:rPr/>
        <w:t>processing</w:t>
      </w:r>
      <w:r>
        <w:rPr>
          <w:spacing w:val="-12"/>
        </w:rPr>
        <w:t> </w:t>
      </w:r>
      <w:r>
        <w:rPr/>
        <w:t>logic</w:t>
      </w:r>
      <w:r>
        <w:rPr>
          <w:spacing w:val="-13"/>
        </w:rPr>
        <w:t> </w:t>
      </w:r>
      <w:r>
        <w:rPr/>
        <w:t>concepts,</w:t>
      </w:r>
      <w:r>
        <w:rPr>
          <w:spacing w:val="-13"/>
        </w:rPr>
        <w:t> </w:t>
      </w:r>
      <w:r>
        <w:rPr/>
        <w:t>we</w:t>
      </w:r>
      <w:r>
        <w:rPr>
          <w:spacing w:val="-12"/>
        </w:rPr>
        <w:t> </w:t>
      </w:r>
      <w:r>
        <w:rPr/>
        <w:t>created</w:t>
      </w:r>
      <w:r>
        <w:rPr>
          <w:spacing w:val="-15"/>
        </w:rPr>
        <w:t> </w:t>
      </w:r>
      <w:r>
        <w:rPr/>
        <w:t>a new</w:t>
      </w:r>
      <w:r>
        <w:rPr>
          <w:spacing w:val="-4"/>
        </w:rPr>
        <w:t> </w:t>
      </w:r>
      <w:r>
        <w:rPr/>
        <w:t>Azure</w:t>
      </w:r>
      <w:r>
        <w:rPr>
          <w:spacing w:val="-3"/>
        </w:rPr>
        <w:t> </w:t>
      </w:r>
      <w:r>
        <w:rPr/>
        <w:t>Machine</w:t>
      </w:r>
      <w:r>
        <w:rPr>
          <w:spacing w:val="-3"/>
        </w:rPr>
        <w:t> </w:t>
      </w:r>
      <w:r>
        <w:rPr/>
        <w:t>Learning</w:t>
      </w:r>
      <w:r>
        <w:rPr>
          <w:spacing w:val="-3"/>
        </w:rPr>
        <w:t> </w:t>
      </w:r>
      <w:r>
        <w:rPr/>
        <w:t>experiment.</w:t>
      </w:r>
      <w:r>
        <w:rPr>
          <w:spacing w:val="-4"/>
        </w:rPr>
        <w:t> </w:t>
      </w:r>
      <w:r>
        <w:rPr/>
        <w:t>We</w:t>
      </w:r>
      <w:r>
        <w:rPr>
          <w:spacing w:val="-3"/>
        </w:rPr>
        <w:t> </w:t>
      </w:r>
      <w:r>
        <w:rPr/>
        <w:t>used</w:t>
      </w:r>
      <w:r>
        <w:rPr>
          <w:spacing w:val="-3"/>
        </w:rPr>
        <w:t> </w:t>
      </w:r>
      <w:r>
        <w:rPr/>
        <w:t>this</w:t>
      </w:r>
      <w:r>
        <w:rPr>
          <w:spacing w:val="-4"/>
        </w:rPr>
        <w:t> </w:t>
      </w:r>
      <w:r>
        <w:rPr/>
        <w:t>experiment</w:t>
      </w:r>
      <w:r>
        <w:rPr>
          <w:spacing w:val="-5"/>
        </w:rPr>
        <w:t> </w:t>
      </w:r>
      <w:r>
        <w:rPr/>
        <w:t>to</w:t>
      </w:r>
      <w:r>
        <w:rPr>
          <w:spacing w:val="-4"/>
        </w:rPr>
        <w:t> </w:t>
      </w:r>
      <w:r>
        <w:rPr/>
        <w:t>predict</w:t>
      </w:r>
      <w:r>
        <w:rPr>
          <w:spacing w:val="-5"/>
        </w:rPr>
        <w:t> </w:t>
      </w:r>
      <w:r>
        <w:rPr/>
        <w:t>the</w:t>
      </w:r>
      <w:r>
        <w:rPr>
          <w:spacing w:val="-3"/>
        </w:rPr>
        <w:t> </w:t>
      </w:r>
      <w:r>
        <w:rPr/>
        <w:t>price</w:t>
      </w:r>
      <w:r>
        <w:rPr>
          <w:spacing w:val="-3"/>
        </w:rPr>
        <w:t> </w:t>
      </w:r>
      <w:r>
        <w:rPr/>
        <w:t>of</w:t>
      </w:r>
      <w:r>
        <w:rPr>
          <w:spacing w:val="-5"/>
        </w:rPr>
        <w:t> </w:t>
      </w:r>
      <w:r>
        <w:rPr/>
        <w:t>automobiles based on a dataset from the UCI Machine Learning Repository.</w:t>
      </w:r>
    </w:p>
    <w:p>
      <w:pPr>
        <w:pStyle w:val="BodyText"/>
        <w:spacing w:line="288" w:lineRule="auto" w:before="136"/>
        <w:ind w:left="1675" w:right="832" w:firstLine="240"/>
      </w:pPr>
      <w:r>
        <w:rPr/>
        <w:t>We</w:t>
      </w:r>
      <w:r>
        <w:rPr>
          <w:spacing w:val="-6"/>
        </w:rPr>
        <w:t> </w:t>
      </w:r>
      <w:r>
        <w:rPr/>
        <w:t>also</w:t>
      </w:r>
      <w:r>
        <w:rPr>
          <w:spacing w:val="-7"/>
        </w:rPr>
        <w:t> </w:t>
      </w:r>
      <w:r>
        <w:rPr/>
        <w:t>added</w:t>
      </w:r>
      <w:r>
        <w:rPr>
          <w:spacing w:val="-9"/>
        </w:rPr>
        <w:t> </w:t>
      </w:r>
      <w:r>
        <w:rPr/>
        <w:t>a</w:t>
      </w:r>
      <w:r>
        <w:rPr>
          <w:spacing w:val="-6"/>
        </w:rPr>
        <w:t> </w:t>
      </w:r>
      <w:r>
        <w:rPr/>
        <w:t>few</w:t>
      </w:r>
      <w:r>
        <w:rPr>
          <w:spacing w:val="-9"/>
        </w:rPr>
        <w:t> </w:t>
      </w:r>
      <w:r>
        <w:rPr/>
        <w:t>new</w:t>
      </w:r>
      <w:r>
        <w:rPr>
          <w:spacing w:val="-7"/>
        </w:rPr>
        <w:t> </w:t>
      </w:r>
      <w:r>
        <w:rPr/>
        <w:t>highly</w:t>
      </w:r>
      <w:r>
        <w:rPr>
          <w:spacing w:val="-8"/>
        </w:rPr>
        <w:t> </w:t>
      </w:r>
      <w:r>
        <w:rPr/>
        <w:t>useful</w:t>
      </w:r>
      <w:r>
        <w:rPr>
          <w:spacing w:val="-7"/>
        </w:rPr>
        <w:t> </w:t>
      </w:r>
      <w:r>
        <w:rPr/>
        <w:t>modules</w:t>
      </w:r>
      <w:r>
        <w:rPr>
          <w:spacing w:val="-7"/>
        </w:rPr>
        <w:t> </w:t>
      </w:r>
      <w:r>
        <w:rPr/>
        <w:t>to</w:t>
      </w:r>
      <w:r>
        <w:rPr>
          <w:spacing w:val="-7"/>
        </w:rPr>
        <w:t> </w:t>
      </w:r>
      <w:r>
        <w:rPr/>
        <w:t>the</w:t>
      </w:r>
      <w:r>
        <w:rPr>
          <w:spacing w:val="-6"/>
        </w:rPr>
        <w:t> </w:t>
      </w:r>
      <w:r>
        <w:rPr/>
        <w:t>mix,</w:t>
      </w:r>
      <w:r>
        <w:rPr>
          <w:spacing w:val="-7"/>
        </w:rPr>
        <w:t> </w:t>
      </w:r>
      <w:r>
        <w:rPr/>
        <w:t>such</w:t>
      </w:r>
      <w:r>
        <w:rPr>
          <w:spacing w:val="-8"/>
        </w:rPr>
        <w:t> </w:t>
      </w:r>
      <w:r>
        <w:rPr/>
        <w:t>as</w:t>
      </w:r>
      <w:r>
        <w:rPr>
          <w:spacing w:val="-7"/>
        </w:rPr>
        <w:t> </w:t>
      </w:r>
      <w:r>
        <w:rPr/>
        <w:t>the</w:t>
      </w:r>
      <w:r>
        <w:rPr>
          <w:spacing w:val="-6"/>
        </w:rPr>
        <w:t> </w:t>
      </w:r>
      <w:r>
        <w:rPr/>
        <w:t>Clean</w:t>
      </w:r>
      <w:r>
        <w:rPr>
          <w:spacing w:val="-7"/>
        </w:rPr>
        <w:t> </w:t>
      </w:r>
      <w:r>
        <w:rPr/>
        <w:t>Missing</w:t>
      </w:r>
      <w:r>
        <w:rPr>
          <w:spacing w:val="-6"/>
        </w:rPr>
        <w:t> </w:t>
      </w:r>
      <w:r>
        <w:rPr/>
        <w:t>Data</w:t>
      </w:r>
      <w:r>
        <w:rPr>
          <w:spacing w:val="-6"/>
        </w:rPr>
        <w:t> </w:t>
      </w:r>
      <w:r>
        <w:rPr/>
        <w:t>module and</w:t>
      </w:r>
      <w:r>
        <w:rPr>
          <w:spacing w:val="-7"/>
        </w:rPr>
        <w:t> </w:t>
      </w:r>
      <w:r>
        <w:rPr/>
        <w:t>the</w:t>
      </w:r>
      <w:r>
        <w:rPr>
          <w:spacing w:val="-7"/>
        </w:rPr>
        <w:t> </w:t>
      </w:r>
      <w:r>
        <w:rPr/>
        <w:t>Project</w:t>
      </w:r>
      <w:r>
        <w:rPr>
          <w:spacing w:val="-9"/>
        </w:rPr>
        <w:t> </w:t>
      </w:r>
      <w:r>
        <w:rPr/>
        <w:t>Columns</w:t>
      </w:r>
      <w:r>
        <w:rPr>
          <w:spacing w:val="-8"/>
        </w:rPr>
        <w:t> </w:t>
      </w:r>
      <w:r>
        <w:rPr/>
        <w:t>module.</w:t>
      </w:r>
      <w:r>
        <w:rPr>
          <w:spacing w:val="-8"/>
        </w:rPr>
        <w:t> </w:t>
      </w:r>
      <w:r>
        <w:rPr/>
        <w:t>We</w:t>
      </w:r>
      <w:r>
        <w:rPr>
          <w:spacing w:val="-7"/>
        </w:rPr>
        <w:t> </w:t>
      </w:r>
      <w:r>
        <w:rPr/>
        <w:t>used</w:t>
      </w:r>
      <w:r>
        <w:rPr>
          <w:spacing w:val="-7"/>
        </w:rPr>
        <w:t> </w:t>
      </w:r>
      <w:r>
        <w:rPr/>
        <w:t>the</w:t>
      </w:r>
      <w:r>
        <w:rPr>
          <w:spacing w:val="-7"/>
        </w:rPr>
        <w:t> </w:t>
      </w:r>
      <w:r>
        <w:rPr/>
        <w:t>Clean</w:t>
      </w:r>
      <w:r>
        <w:rPr>
          <w:spacing w:val="-8"/>
        </w:rPr>
        <w:t> </w:t>
      </w:r>
      <w:r>
        <w:rPr/>
        <w:t>Missing</w:t>
      </w:r>
      <w:r>
        <w:rPr>
          <w:spacing w:val="-7"/>
        </w:rPr>
        <w:t> </w:t>
      </w:r>
      <w:r>
        <w:rPr/>
        <w:t>Data</w:t>
      </w:r>
      <w:r>
        <w:rPr>
          <w:spacing w:val="-7"/>
        </w:rPr>
        <w:t> </w:t>
      </w:r>
      <w:r>
        <w:rPr/>
        <w:t>module</w:t>
      </w:r>
      <w:r>
        <w:rPr>
          <w:spacing w:val="-7"/>
        </w:rPr>
        <w:t> </w:t>
      </w:r>
      <w:r>
        <w:rPr/>
        <w:t>to</w:t>
      </w:r>
      <w:r>
        <w:rPr>
          <w:spacing w:val="-8"/>
        </w:rPr>
        <w:t> </w:t>
      </w:r>
      <w:r>
        <w:rPr/>
        <w:t>replace</w:t>
      </w:r>
      <w:r>
        <w:rPr>
          <w:spacing w:val="-10"/>
        </w:rPr>
        <w:t> </w:t>
      </w:r>
      <w:r>
        <w:rPr/>
        <w:t>missing</w:t>
      </w:r>
      <w:r>
        <w:rPr>
          <w:spacing w:val="-7"/>
        </w:rPr>
        <w:t> </w:t>
      </w:r>
      <w:r>
        <w:rPr/>
        <w:t>values</w:t>
      </w:r>
      <w:r>
        <w:rPr>
          <w:spacing w:val="-8"/>
        </w:rPr>
        <w:t> </w:t>
      </w:r>
      <w:r>
        <w:rPr/>
        <w:t>in our initial dataset. The Project Columns module excluded columns that were not deemed material to </w:t>
      </w:r>
      <w:bookmarkStart w:name="Resources" w:id="174"/>
      <w:bookmarkEnd w:id="174"/>
      <w:r>
        <w:rPr>
          <w:w w:val="106"/>
        </w:rPr>
      </w:r>
      <w:bookmarkStart w:name="_bookmark86" w:id="175"/>
      <w:bookmarkEnd w:id="175"/>
      <w:r>
        <w:rPr/>
        <w:t>t</w:t>
      </w:r>
      <w:r>
        <w:rPr/>
        <w:t>he prediction analytics calculation.</w:t>
      </w:r>
    </w:p>
    <w:p>
      <w:pPr>
        <w:pStyle w:val="BodyText"/>
      </w:pPr>
    </w:p>
    <w:p>
      <w:pPr>
        <w:pStyle w:val="BodyText"/>
      </w:pPr>
    </w:p>
    <w:p>
      <w:pPr>
        <w:pStyle w:val="BodyText"/>
        <w:spacing w:before="75"/>
      </w:pPr>
    </w:p>
    <w:p>
      <w:pPr>
        <w:pStyle w:val="Heading3"/>
      </w:pPr>
      <w:hyperlink w:history="true" w:anchor="_bookmark2">
        <w:r>
          <w:rPr>
            <w:spacing w:val="-2"/>
            <w:w w:val="95"/>
          </w:rPr>
          <w:t>Resources</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71296">
                <wp:simplePos x="0" y="0"/>
                <wp:positionH relativeFrom="page">
                  <wp:posOffset>744016</wp:posOffset>
                </wp:positionH>
                <wp:positionV relativeFrom="paragraph">
                  <wp:posOffset>76421</wp:posOffset>
                </wp:positionV>
                <wp:extent cx="5486400" cy="6350"/>
                <wp:effectExtent l="0" t="0" r="0" b="0"/>
                <wp:wrapTopAndBottom/>
                <wp:docPr id="454" name="Graphic 454"/>
                <wp:cNvGraphicFramePr>
                  <a:graphicFrameLocks/>
                </wp:cNvGraphicFramePr>
                <a:graphic>
                  <a:graphicData uri="http://schemas.microsoft.com/office/word/2010/wordprocessingShape">
                    <wps:wsp>
                      <wps:cNvPr id="454" name="Graphic 454"/>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17422pt;width:431.98pt;height:.48pt;mso-position-horizontal-relative:page;mso-position-vertical-relative:paragraph;z-index:-15645184;mso-wrap-distance-left:0;mso-wrap-distance-right:0" id="docshape308" filled="true" fillcolor="#000000" stroked="false">
                <v:fill type="solid"/>
                <w10:wrap type="topAndBottom"/>
              </v:rect>
            </w:pict>
          </mc:Fallback>
        </mc:AlternateContent>
      </w:r>
    </w:p>
    <w:p>
      <w:pPr>
        <w:pStyle w:val="BodyText"/>
        <w:spacing w:before="34"/>
        <w:rPr>
          <w:b/>
        </w:rPr>
      </w:pPr>
    </w:p>
    <w:p>
      <w:pPr>
        <w:pStyle w:val="BodyText"/>
        <w:ind w:right="298"/>
        <w:jc w:val="center"/>
      </w:pPr>
      <w:r>
        <w:rPr/>
        <w:t>For</w:t>
      </w:r>
      <w:r>
        <w:rPr>
          <w:spacing w:val="-10"/>
        </w:rPr>
        <w:t> </w:t>
      </w:r>
      <w:r>
        <w:rPr/>
        <w:t>more</w:t>
      </w:r>
      <w:r>
        <w:rPr>
          <w:spacing w:val="-9"/>
        </w:rPr>
        <w:t> </w:t>
      </w:r>
      <w:r>
        <w:rPr/>
        <w:t>information</w:t>
      </w:r>
      <w:r>
        <w:rPr>
          <w:spacing w:val="-10"/>
        </w:rPr>
        <w:t> </w:t>
      </w:r>
      <w:r>
        <w:rPr/>
        <w:t>about</w:t>
      </w:r>
      <w:r>
        <w:rPr>
          <w:spacing w:val="-8"/>
        </w:rPr>
        <w:t> </w:t>
      </w:r>
      <w:r>
        <w:rPr/>
        <w:t>Azure</w:t>
      </w:r>
      <w:r>
        <w:rPr>
          <w:spacing w:val="-9"/>
        </w:rPr>
        <w:t> </w:t>
      </w:r>
      <w:r>
        <w:rPr/>
        <w:t>Machine</w:t>
      </w:r>
      <w:r>
        <w:rPr>
          <w:spacing w:val="-9"/>
        </w:rPr>
        <w:t> </w:t>
      </w:r>
      <w:r>
        <w:rPr/>
        <w:t>Learning,</w:t>
      </w:r>
      <w:r>
        <w:rPr>
          <w:spacing w:val="-9"/>
        </w:rPr>
        <w:t> </w:t>
      </w:r>
      <w:r>
        <w:rPr/>
        <w:t>please</w:t>
      </w:r>
      <w:r>
        <w:rPr>
          <w:spacing w:val="-8"/>
        </w:rPr>
        <w:t> </w:t>
      </w:r>
      <w:r>
        <w:rPr/>
        <w:t>see</w:t>
      </w:r>
      <w:r>
        <w:rPr>
          <w:spacing w:val="-8"/>
        </w:rPr>
        <w:t> </w:t>
      </w:r>
      <w:r>
        <w:rPr/>
        <w:t>the</w:t>
      </w:r>
      <w:r>
        <w:rPr>
          <w:spacing w:val="-8"/>
        </w:rPr>
        <w:t> </w:t>
      </w:r>
      <w:r>
        <w:rPr/>
        <w:t>following</w:t>
      </w:r>
      <w:r>
        <w:rPr>
          <w:spacing w:val="-9"/>
        </w:rPr>
        <w:t> </w:t>
      </w:r>
      <w:r>
        <w:rPr>
          <w:spacing w:val="-2"/>
        </w:rPr>
        <w:t>resources.</w:t>
      </w:r>
    </w:p>
    <w:p>
      <w:pPr>
        <w:pStyle w:val="Heading5"/>
        <w:spacing w:before="184"/>
        <w:ind w:left="1915" w:firstLine="0"/>
      </w:pPr>
      <w:r>
        <w:rPr>
          <w:spacing w:val="-2"/>
          <w:w w:val="95"/>
        </w:rPr>
        <w:t>Documentation</w:t>
      </w:r>
    </w:p>
    <w:p>
      <w:pPr>
        <w:pStyle w:val="ListParagraph"/>
        <w:numPr>
          <w:ilvl w:val="1"/>
          <w:numId w:val="35"/>
        </w:numPr>
        <w:tabs>
          <w:tab w:pos="2251" w:val="left" w:leader="none"/>
        </w:tabs>
        <w:spacing w:line="240" w:lineRule="auto" w:before="183" w:after="0"/>
        <w:ind w:left="2251" w:right="0" w:hanging="360"/>
        <w:jc w:val="left"/>
        <w:rPr>
          <w:sz w:val="18"/>
        </w:rPr>
      </w:pPr>
      <w:r>
        <w:rPr>
          <w:sz w:val="18"/>
        </w:rPr>
        <w:t>Azure</w:t>
      </w:r>
      <w:r>
        <w:rPr>
          <w:spacing w:val="-7"/>
          <w:sz w:val="18"/>
        </w:rPr>
        <w:t> </w:t>
      </w:r>
      <w:r>
        <w:rPr>
          <w:sz w:val="18"/>
        </w:rPr>
        <w:t>Machine</w:t>
      </w:r>
      <w:r>
        <w:rPr>
          <w:spacing w:val="-7"/>
          <w:sz w:val="18"/>
        </w:rPr>
        <w:t> </w:t>
      </w:r>
      <w:r>
        <w:rPr>
          <w:sz w:val="18"/>
        </w:rPr>
        <w:t>Learning</w:t>
      </w:r>
      <w:r>
        <w:rPr>
          <w:spacing w:val="-4"/>
          <w:sz w:val="18"/>
        </w:rPr>
        <w:t> </w:t>
      </w:r>
      <w:hyperlink r:id="rId377">
        <w:r>
          <w:rPr>
            <w:color w:val="0000FF"/>
            <w:sz w:val="18"/>
            <w:u w:val="single" w:color="0000FF"/>
          </w:rPr>
          <w:t>Regression</w:t>
        </w:r>
        <w:r>
          <w:rPr>
            <w:color w:val="0000FF"/>
            <w:spacing w:val="-9"/>
            <w:sz w:val="18"/>
            <w:u w:val="single" w:color="0000FF"/>
          </w:rPr>
          <w:t> </w:t>
        </w:r>
        <w:r>
          <w:rPr>
            <w:color w:val="0000FF"/>
            <w:sz w:val="18"/>
            <w:u w:val="single" w:color="0000FF"/>
          </w:rPr>
          <w:t>Modules</w:t>
        </w:r>
        <w:r>
          <w:rPr>
            <w:color w:val="0000FF"/>
            <w:spacing w:val="-8"/>
            <w:sz w:val="18"/>
            <w:u w:val="single" w:color="0000FF"/>
          </w:rPr>
          <w:t> </w:t>
        </w:r>
        <w:r>
          <w:rPr>
            <w:color w:val="0000FF"/>
            <w:spacing w:val="-2"/>
            <w:sz w:val="18"/>
            <w:u w:val="single" w:color="0000FF"/>
          </w:rPr>
          <w:t>Reference</w:t>
        </w:r>
      </w:hyperlink>
    </w:p>
    <w:p>
      <w:pPr>
        <w:pStyle w:val="ListParagraph"/>
        <w:numPr>
          <w:ilvl w:val="1"/>
          <w:numId w:val="35"/>
        </w:numPr>
        <w:tabs>
          <w:tab w:pos="2251" w:val="left" w:leader="none"/>
        </w:tabs>
        <w:spacing w:line="240" w:lineRule="auto" w:before="178" w:after="0"/>
        <w:ind w:left="2251" w:right="0" w:hanging="360"/>
        <w:jc w:val="left"/>
        <w:rPr>
          <w:sz w:val="18"/>
        </w:rPr>
      </w:pPr>
      <w:r>
        <w:rPr>
          <w:sz w:val="18"/>
        </w:rPr>
        <w:t>Azure</w:t>
      </w:r>
      <w:r>
        <w:rPr>
          <w:spacing w:val="-14"/>
          <w:sz w:val="18"/>
        </w:rPr>
        <w:t> </w:t>
      </w:r>
      <w:r>
        <w:rPr>
          <w:sz w:val="18"/>
        </w:rPr>
        <w:t>Machine</w:t>
      </w:r>
      <w:r>
        <w:rPr>
          <w:spacing w:val="-12"/>
          <w:sz w:val="18"/>
        </w:rPr>
        <w:t> </w:t>
      </w:r>
      <w:r>
        <w:rPr>
          <w:sz w:val="18"/>
        </w:rPr>
        <w:t>Learning</w:t>
      </w:r>
      <w:r>
        <w:rPr>
          <w:spacing w:val="-11"/>
          <w:sz w:val="18"/>
        </w:rPr>
        <w:t> </w:t>
      </w:r>
      <w:r>
        <w:rPr>
          <w:sz w:val="18"/>
        </w:rPr>
        <w:t>Gallery</w:t>
      </w:r>
      <w:r>
        <w:rPr>
          <w:spacing w:val="-14"/>
          <w:sz w:val="18"/>
        </w:rPr>
        <w:t> </w:t>
      </w:r>
      <w:hyperlink r:id="rId378">
        <w:r>
          <w:rPr>
            <w:color w:val="0000FF"/>
            <w:sz w:val="18"/>
            <w:u w:val="single" w:color="0000FF"/>
          </w:rPr>
          <w:t>Regression</w:t>
        </w:r>
        <w:r>
          <w:rPr>
            <w:color w:val="0000FF"/>
            <w:spacing w:val="-14"/>
            <w:sz w:val="18"/>
            <w:u w:val="single" w:color="0000FF"/>
          </w:rPr>
          <w:t> </w:t>
        </w:r>
        <w:r>
          <w:rPr>
            <w:color w:val="0000FF"/>
            <w:spacing w:val="-2"/>
            <w:sz w:val="18"/>
            <w:u w:val="single" w:color="0000FF"/>
          </w:rPr>
          <w:t>samples</w:t>
        </w:r>
      </w:hyperlink>
    </w:p>
    <w:p>
      <w:pPr>
        <w:pStyle w:val="ListParagraph"/>
        <w:numPr>
          <w:ilvl w:val="1"/>
          <w:numId w:val="35"/>
        </w:numPr>
        <w:tabs>
          <w:tab w:pos="2251" w:val="left" w:leader="none"/>
        </w:tabs>
        <w:spacing w:line="240" w:lineRule="auto" w:before="180" w:after="0"/>
        <w:ind w:left="2251" w:right="0" w:hanging="360"/>
        <w:jc w:val="left"/>
        <w:rPr>
          <w:sz w:val="18"/>
        </w:rPr>
      </w:pPr>
      <w:r>
        <w:rPr>
          <w:sz w:val="18"/>
        </w:rPr>
        <w:t>Azure</w:t>
      </w:r>
      <w:r>
        <w:rPr>
          <w:spacing w:val="-7"/>
          <w:sz w:val="18"/>
        </w:rPr>
        <w:t> </w:t>
      </w:r>
      <w:r>
        <w:rPr>
          <w:sz w:val="18"/>
        </w:rPr>
        <w:t>Machine</w:t>
      </w:r>
      <w:r>
        <w:rPr>
          <w:spacing w:val="-7"/>
          <w:sz w:val="18"/>
        </w:rPr>
        <w:t> </w:t>
      </w:r>
      <w:r>
        <w:rPr>
          <w:sz w:val="18"/>
        </w:rPr>
        <w:t>Learning</w:t>
      </w:r>
      <w:r>
        <w:rPr>
          <w:spacing w:val="-7"/>
          <w:sz w:val="18"/>
        </w:rPr>
        <w:t> </w:t>
      </w:r>
      <w:hyperlink r:id="rId379">
        <w:r>
          <w:rPr>
            <w:color w:val="0000FF"/>
            <w:sz w:val="18"/>
            <w:u w:val="single" w:color="0000FF"/>
          </w:rPr>
          <w:t>Sample</w:t>
        </w:r>
        <w:r>
          <w:rPr>
            <w:color w:val="0000FF"/>
            <w:spacing w:val="-7"/>
            <w:sz w:val="18"/>
            <w:u w:val="single" w:color="0000FF"/>
          </w:rPr>
          <w:t> </w:t>
        </w:r>
        <w:r>
          <w:rPr>
            <w:color w:val="0000FF"/>
            <w:spacing w:val="-2"/>
            <w:sz w:val="18"/>
            <w:u w:val="single" w:color="0000FF"/>
          </w:rPr>
          <w:t>datasets</w:t>
        </w:r>
      </w:hyperlink>
    </w:p>
    <w:p>
      <w:pPr>
        <w:pStyle w:val="ListParagraph"/>
        <w:numPr>
          <w:ilvl w:val="1"/>
          <w:numId w:val="35"/>
        </w:numPr>
        <w:tabs>
          <w:tab w:pos="1915" w:val="left" w:leader="none"/>
          <w:tab w:pos="2251" w:val="left" w:leader="none"/>
        </w:tabs>
        <w:spacing w:line="434" w:lineRule="auto" w:before="180" w:after="0"/>
        <w:ind w:left="1915" w:right="4150" w:hanging="24"/>
        <w:jc w:val="left"/>
        <w:rPr>
          <w:b/>
          <w:sz w:val="18"/>
        </w:rPr>
      </w:pPr>
      <w:r>
        <w:rPr>
          <w:sz w:val="18"/>
        </w:rPr>
        <w:t>Run</w:t>
      </w:r>
      <w:r>
        <w:rPr>
          <w:spacing w:val="-11"/>
          <w:sz w:val="18"/>
        </w:rPr>
        <w:t> </w:t>
      </w:r>
      <w:r>
        <w:rPr>
          <w:sz w:val="18"/>
        </w:rPr>
        <w:t>a</w:t>
      </w:r>
      <w:r>
        <w:rPr>
          <w:spacing w:val="-9"/>
          <w:sz w:val="18"/>
        </w:rPr>
        <w:t> </w:t>
      </w:r>
      <w:hyperlink r:id="rId380">
        <w:r>
          <w:rPr>
            <w:color w:val="0000FF"/>
            <w:sz w:val="18"/>
            <w:u w:val="single" w:color="0000FF"/>
          </w:rPr>
          <w:t>Linear</w:t>
        </w:r>
        <w:r>
          <w:rPr>
            <w:color w:val="0000FF"/>
            <w:spacing w:val="-10"/>
            <w:sz w:val="18"/>
            <w:u w:val="single" w:color="0000FF"/>
          </w:rPr>
          <w:t> </w:t>
        </w:r>
        <w:r>
          <w:rPr>
            <w:color w:val="0000FF"/>
            <w:sz w:val="18"/>
            <w:u w:val="single" w:color="0000FF"/>
          </w:rPr>
          <w:t>Regression</w:t>
        </w:r>
        <w:r>
          <w:rPr>
            <w:color w:val="0000FF"/>
            <w:spacing w:val="-11"/>
            <w:sz w:val="18"/>
            <w:u w:val="single" w:color="0000FF"/>
          </w:rPr>
          <w:t> </w:t>
        </w:r>
        <w:r>
          <w:rPr>
            <w:color w:val="0000FF"/>
            <w:sz w:val="18"/>
            <w:u w:val="single" w:color="0000FF"/>
          </w:rPr>
          <w:t>Model</w:t>
        </w:r>
      </w:hyperlink>
      <w:r>
        <w:rPr>
          <w:color w:val="0000FF"/>
          <w:spacing w:val="-5"/>
          <w:sz w:val="18"/>
        </w:rPr>
        <w:t> </w:t>
      </w:r>
      <w:r>
        <w:rPr>
          <w:sz w:val="18"/>
        </w:rPr>
        <w:t>on</w:t>
      </w:r>
      <w:r>
        <w:rPr>
          <w:spacing w:val="-11"/>
          <w:sz w:val="18"/>
        </w:rPr>
        <w:t> </w:t>
      </w:r>
      <w:r>
        <w:rPr>
          <w:sz w:val="18"/>
        </w:rPr>
        <w:t>the</w:t>
      </w:r>
      <w:r>
        <w:rPr>
          <w:spacing w:val="-9"/>
          <w:sz w:val="18"/>
        </w:rPr>
        <w:t> </w:t>
      </w:r>
      <w:r>
        <w:rPr>
          <w:sz w:val="18"/>
        </w:rPr>
        <w:t>Azure</w:t>
      </w:r>
      <w:r>
        <w:rPr>
          <w:spacing w:val="-9"/>
          <w:sz w:val="18"/>
        </w:rPr>
        <w:t> </w:t>
      </w:r>
      <w:r>
        <w:rPr>
          <w:sz w:val="18"/>
        </w:rPr>
        <w:t>platform </w:t>
      </w:r>
      <w:r>
        <w:rPr>
          <w:b/>
          <w:spacing w:val="-2"/>
          <w:sz w:val="18"/>
        </w:rPr>
        <w:t>Videos</w:t>
      </w:r>
    </w:p>
    <w:p>
      <w:pPr>
        <w:pStyle w:val="ListParagraph"/>
        <w:numPr>
          <w:ilvl w:val="1"/>
          <w:numId w:val="35"/>
        </w:numPr>
        <w:tabs>
          <w:tab w:pos="2251" w:val="left" w:leader="none"/>
        </w:tabs>
        <w:spacing w:line="240" w:lineRule="auto" w:before="7" w:after="0"/>
        <w:ind w:left="2251" w:right="0" w:hanging="360"/>
        <w:jc w:val="left"/>
        <w:rPr>
          <w:sz w:val="18"/>
        </w:rPr>
      </w:pPr>
      <w:hyperlink r:id="rId381">
        <w:r>
          <w:rPr>
            <w:color w:val="0000FF"/>
            <w:sz w:val="18"/>
            <w:u w:val="single" w:color="0000FF"/>
          </w:rPr>
          <w:t>Machine</w:t>
        </w:r>
        <w:r>
          <w:rPr>
            <w:color w:val="0000FF"/>
            <w:spacing w:val="-4"/>
            <w:sz w:val="18"/>
            <w:u w:val="single" w:color="0000FF"/>
          </w:rPr>
          <w:t> </w:t>
        </w:r>
        <w:r>
          <w:rPr>
            <w:color w:val="0000FF"/>
            <w:sz w:val="18"/>
            <w:u w:val="single" w:color="0000FF"/>
          </w:rPr>
          <w:t>Learning</w:t>
        </w:r>
        <w:r>
          <w:rPr>
            <w:color w:val="0000FF"/>
            <w:spacing w:val="-3"/>
            <w:sz w:val="18"/>
            <w:u w:val="single" w:color="0000FF"/>
          </w:rPr>
          <w:t> </w:t>
        </w:r>
        <w:r>
          <w:rPr>
            <w:color w:val="0000FF"/>
            <w:sz w:val="18"/>
            <w:u w:val="single" w:color="0000FF"/>
          </w:rPr>
          <w:t>on</w:t>
        </w:r>
        <w:r>
          <w:rPr>
            <w:color w:val="0000FF"/>
            <w:spacing w:val="-5"/>
            <w:sz w:val="18"/>
            <w:u w:val="single" w:color="0000FF"/>
          </w:rPr>
          <w:t> </w:t>
        </w:r>
        <w:r>
          <w:rPr>
            <w:color w:val="0000FF"/>
            <w:spacing w:val="-4"/>
            <w:sz w:val="18"/>
            <w:u w:val="single" w:color="0000FF"/>
          </w:rPr>
          <w:t>Azure</w:t>
        </w:r>
      </w:hyperlink>
    </w:p>
    <w:p>
      <w:pPr>
        <w:pStyle w:val="ListParagraph"/>
        <w:spacing w:after="0" w:line="240" w:lineRule="auto"/>
        <w:jc w:val="left"/>
        <w:rPr>
          <w:sz w:val="18"/>
        </w:rPr>
        <w:sectPr>
          <w:footerReference w:type="default" r:id="rId376"/>
          <w:pgSz w:w="10620" w:h="12960"/>
          <w:pgMar w:header="0" w:footer="1002" w:top="980" w:bottom="1200" w:left="0" w:right="0"/>
        </w:sectPr>
      </w:pPr>
    </w:p>
    <w:p>
      <w:pPr>
        <w:spacing w:line="354" w:lineRule="exact" w:before="106"/>
        <w:ind w:left="840" w:right="0" w:firstLine="0"/>
        <w:jc w:val="left"/>
        <w:rPr>
          <w:sz w:val="32"/>
        </w:rPr>
      </w:pPr>
      <w:bookmarkStart w:name="Chapter 6 Cluster analytics" w:id="176"/>
      <w:bookmarkEnd w:id="176"/>
      <w:r>
        <w:rPr/>
      </w:r>
      <w:bookmarkStart w:name="_bookmark87" w:id="177"/>
      <w:bookmarkEnd w:id="177"/>
      <w:r>
        <w:rPr/>
      </w:r>
      <w:hyperlink w:history="true" w:anchor="_bookmark2">
        <w:r>
          <w:rPr>
            <w:sz w:val="32"/>
          </w:rPr>
          <w:t>Chapter</w:t>
        </w:r>
        <w:r>
          <w:rPr>
            <w:spacing w:val="-21"/>
            <w:sz w:val="32"/>
          </w:rPr>
          <w:t> </w:t>
        </w:r>
        <w:r>
          <w:rPr>
            <w:spacing w:val="-10"/>
            <w:sz w:val="32"/>
          </w:rPr>
          <w:t>6</w:t>
        </w:r>
      </w:hyperlink>
    </w:p>
    <w:p>
      <w:pPr>
        <w:pStyle w:val="Heading2"/>
        <w:ind w:left="840"/>
      </w:pPr>
      <w:hyperlink w:history="true" w:anchor="_bookmark2">
        <w:r>
          <w:rPr>
            <w:w w:val="75"/>
          </w:rPr>
          <w:t>Cluster</w:t>
        </w:r>
        <w:r>
          <w:rPr>
            <w:spacing w:val="43"/>
          </w:rPr>
          <w:t> </w:t>
        </w:r>
        <w:r>
          <w:rPr>
            <w:spacing w:val="-2"/>
            <w:w w:val="85"/>
          </w:rPr>
          <w:t>analytics</w:t>
        </w:r>
      </w:hyperlink>
    </w:p>
    <w:p>
      <w:pPr>
        <w:pStyle w:val="BodyText"/>
        <w:spacing w:line="288" w:lineRule="auto" w:before="377"/>
        <w:ind w:left="1315" w:right="1614"/>
      </w:pPr>
      <w:r>
        <w:rPr/>
        <w:t>In</w:t>
      </w:r>
      <w:r>
        <w:rPr>
          <w:spacing w:val="-12"/>
        </w:rPr>
        <w:t> </w:t>
      </w:r>
      <w:r>
        <w:rPr/>
        <w:t>this</w:t>
      </w:r>
      <w:r>
        <w:rPr>
          <w:spacing w:val="-12"/>
        </w:rPr>
        <w:t> </w:t>
      </w:r>
      <w:r>
        <w:rPr/>
        <w:t>chapter,</w:t>
      </w:r>
      <w:r>
        <w:rPr>
          <w:spacing w:val="-12"/>
        </w:rPr>
        <w:t> </w:t>
      </w:r>
      <w:r>
        <w:rPr/>
        <w:t>we</w:t>
      </w:r>
      <w:r>
        <w:rPr>
          <w:spacing w:val="-11"/>
        </w:rPr>
        <w:t> </w:t>
      </w:r>
      <w:r>
        <w:rPr/>
        <w:t>continue</w:t>
      </w:r>
      <w:r>
        <w:rPr>
          <w:spacing w:val="-11"/>
        </w:rPr>
        <w:t> </w:t>
      </w:r>
      <w:r>
        <w:rPr/>
        <w:t>our</w:t>
      </w:r>
      <w:r>
        <w:rPr>
          <w:spacing w:val="-12"/>
        </w:rPr>
        <w:t> </w:t>
      </w:r>
      <w:r>
        <w:rPr/>
        <w:t>exploration</w:t>
      </w:r>
      <w:r>
        <w:rPr>
          <w:spacing w:val="-13"/>
        </w:rPr>
        <w:t> </w:t>
      </w:r>
      <w:r>
        <w:rPr/>
        <w:t>of</w:t>
      </w:r>
      <w:r>
        <w:rPr>
          <w:spacing w:val="-13"/>
        </w:rPr>
        <w:t> </w:t>
      </w:r>
      <w:r>
        <w:rPr/>
        <w:t>the</w:t>
      </w:r>
      <w:r>
        <w:rPr>
          <w:spacing w:val="-11"/>
        </w:rPr>
        <w:t> </w:t>
      </w:r>
      <w:r>
        <w:rPr/>
        <w:t>three</w:t>
      </w:r>
      <w:r>
        <w:rPr>
          <w:spacing w:val="-11"/>
        </w:rPr>
        <w:t> </w:t>
      </w:r>
      <w:r>
        <w:rPr/>
        <w:t>primary</w:t>
      </w:r>
      <w:r>
        <w:rPr>
          <w:spacing w:val="-12"/>
        </w:rPr>
        <w:t> </w:t>
      </w:r>
      <w:r>
        <w:rPr/>
        <w:t>data</w:t>
      </w:r>
      <w:r>
        <w:rPr>
          <w:spacing w:val="-11"/>
        </w:rPr>
        <w:t> </w:t>
      </w:r>
      <w:r>
        <w:rPr/>
        <w:t>science</w:t>
      </w:r>
      <w:r>
        <w:rPr>
          <w:spacing w:val="-11"/>
        </w:rPr>
        <w:t> </w:t>
      </w:r>
      <w:r>
        <w:rPr/>
        <w:t>algorithms</w:t>
      </w:r>
      <w:r>
        <w:rPr>
          <w:spacing w:val="-12"/>
        </w:rPr>
        <w:t> </w:t>
      </w:r>
      <w:r>
        <w:rPr/>
        <w:t>used</w:t>
      </w:r>
      <w:r>
        <w:rPr>
          <w:spacing w:val="-11"/>
        </w:rPr>
        <w:t> </w:t>
      </w:r>
      <w:r>
        <w:rPr/>
        <w:t>in machine learning today:</w:t>
      </w:r>
    </w:p>
    <w:p>
      <w:pPr>
        <w:pStyle w:val="ListParagraph"/>
        <w:numPr>
          <w:ilvl w:val="0"/>
          <w:numId w:val="35"/>
        </w:numPr>
        <w:tabs>
          <w:tab w:pos="1891" w:val="left" w:leader="none"/>
        </w:tabs>
        <w:spacing w:line="285" w:lineRule="auto" w:before="138" w:after="0"/>
        <w:ind w:left="1891" w:right="1466" w:hanging="360"/>
        <w:jc w:val="left"/>
        <w:rPr>
          <w:sz w:val="18"/>
        </w:rPr>
      </w:pPr>
      <w:r>
        <w:rPr>
          <w:b/>
          <w:spacing w:val="-4"/>
          <w:sz w:val="18"/>
        </w:rPr>
        <w:t>Classification</w:t>
      </w:r>
      <w:r>
        <w:rPr>
          <w:b/>
          <w:spacing w:val="-10"/>
          <w:sz w:val="18"/>
        </w:rPr>
        <w:t> </w:t>
      </w:r>
      <w:r>
        <w:rPr>
          <w:b/>
          <w:spacing w:val="-4"/>
          <w:sz w:val="18"/>
        </w:rPr>
        <w:t>algorithms</w:t>
      </w:r>
      <w:r>
        <w:rPr>
          <w:b/>
          <w:spacing w:val="67"/>
          <w:sz w:val="18"/>
        </w:rPr>
        <w:t> </w:t>
      </w:r>
      <w:r>
        <w:rPr>
          <w:spacing w:val="-4"/>
          <w:sz w:val="18"/>
        </w:rPr>
        <w:t>These</w:t>
      </w:r>
      <w:r>
        <w:rPr>
          <w:spacing w:val="-10"/>
          <w:sz w:val="18"/>
        </w:rPr>
        <w:t> </w:t>
      </w:r>
      <w:r>
        <w:rPr>
          <w:spacing w:val="-4"/>
          <w:sz w:val="18"/>
        </w:rPr>
        <w:t>are</w:t>
      </w:r>
      <w:r>
        <w:rPr>
          <w:spacing w:val="-10"/>
          <w:sz w:val="18"/>
        </w:rPr>
        <w:t> </w:t>
      </w:r>
      <w:r>
        <w:rPr>
          <w:spacing w:val="-4"/>
          <w:sz w:val="18"/>
        </w:rPr>
        <w:t>used</w:t>
      </w:r>
      <w:r>
        <w:rPr>
          <w:spacing w:val="-10"/>
          <w:sz w:val="18"/>
        </w:rPr>
        <w:t> </w:t>
      </w:r>
      <w:r>
        <w:rPr>
          <w:spacing w:val="-4"/>
          <w:sz w:val="18"/>
        </w:rPr>
        <w:t>to</w:t>
      </w:r>
      <w:r>
        <w:rPr>
          <w:spacing w:val="-10"/>
          <w:sz w:val="18"/>
        </w:rPr>
        <w:t> </w:t>
      </w:r>
      <w:r>
        <w:rPr>
          <w:spacing w:val="-4"/>
          <w:sz w:val="18"/>
        </w:rPr>
        <w:t>classify</w:t>
      </w:r>
      <w:r>
        <w:rPr>
          <w:spacing w:val="-10"/>
          <w:sz w:val="18"/>
        </w:rPr>
        <w:t> </w:t>
      </w:r>
      <w:r>
        <w:rPr>
          <w:spacing w:val="-4"/>
          <w:sz w:val="18"/>
        </w:rPr>
        <w:t>data</w:t>
      </w:r>
      <w:r>
        <w:rPr>
          <w:spacing w:val="-10"/>
          <w:sz w:val="18"/>
        </w:rPr>
        <w:t> </w:t>
      </w:r>
      <w:r>
        <w:rPr>
          <w:spacing w:val="-4"/>
          <w:sz w:val="18"/>
        </w:rPr>
        <w:t>into</w:t>
      </w:r>
      <w:r>
        <w:rPr>
          <w:spacing w:val="-10"/>
          <w:sz w:val="18"/>
        </w:rPr>
        <w:t> </w:t>
      </w:r>
      <w:r>
        <w:rPr>
          <w:spacing w:val="-4"/>
          <w:sz w:val="18"/>
        </w:rPr>
        <w:t>different</w:t>
      </w:r>
      <w:r>
        <w:rPr>
          <w:spacing w:val="-10"/>
          <w:sz w:val="18"/>
        </w:rPr>
        <w:t> </w:t>
      </w:r>
      <w:r>
        <w:rPr>
          <w:spacing w:val="-4"/>
          <w:sz w:val="18"/>
        </w:rPr>
        <w:t>categories,</w:t>
      </w:r>
      <w:r>
        <w:rPr>
          <w:spacing w:val="-10"/>
          <w:sz w:val="18"/>
        </w:rPr>
        <w:t> </w:t>
      </w:r>
      <w:r>
        <w:rPr>
          <w:spacing w:val="-4"/>
          <w:sz w:val="18"/>
        </w:rPr>
        <w:t>which</w:t>
      </w:r>
      <w:r>
        <w:rPr>
          <w:spacing w:val="-11"/>
          <w:sz w:val="18"/>
        </w:rPr>
        <w:t> </w:t>
      </w:r>
      <w:r>
        <w:rPr>
          <w:spacing w:val="-4"/>
          <w:sz w:val="18"/>
        </w:rPr>
        <w:t>can </w:t>
      </w:r>
      <w:r>
        <w:rPr>
          <w:sz w:val="18"/>
        </w:rPr>
        <w:t>then</w:t>
      </w:r>
      <w:r>
        <w:rPr>
          <w:spacing w:val="-4"/>
          <w:sz w:val="18"/>
        </w:rPr>
        <w:t> </w:t>
      </w:r>
      <w:r>
        <w:rPr>
          <w:sz w:val="18"/>
        </w:rPr>
        <w:t>be</w:t>
      </w:r>
      <w:r>
        <w:rPr>
          <w:spacing w:val="-1"/>
          <w:sz w:val="18"/>
        </w:rPr>
        <w:t> </w:t>
      </w:r>
      <w:r>
        <w:rPr>
          <w:sz w:val="18"/>
        </w:rPr>
        <w:t>used</w:t>
      </w:r>
      <w:r>
        <w:rPr>
          <w:spacing w:val="-2"/>
          <w:sz w:val="18"/>
        </w:rPr>
        <w:t> </w:t>
      </w:r>
      <w:r>
        <w:rPr>
          <w:sz w:val="18"/>
        </w:rPr>
        <w:t>to</w:t>
      </w:r>
      <w:r>
        <w:rPr>
          <w:spacing w:val="-3"/>
          <w:sz w:val="18"/>
        </w:rPr>
        <w:t> </w:t>
      </w:r>
      <w:r>
        <w:rPr>
          <w:sz w:val="18"/>
        </w:rPr>
        <w:t>predict</w:t>
      </w:r>
      <w:r>
        <w:rPr>
          <w:spacing w:val="-4"/>
          <w:sz w:val="18"/>
        </w:rPr>
        <w:t> </w:t>
      </w:r>
      <w:r>
        <w:rPr>
          <w:sz w:val="18"/>
        </w:rPr>
        <w:t>one</w:t>
      </w:r>
      <w:r>
        <w:rPr>
          <w:spacing w:val="-2"/>
          <w:sz w:val="18"/>
        </w:rPr>
        <w:t> </w:t>
      </w:r>
      <w:r>
        <w:rPr>
          <w:sz w:val="18"/>
        </w:rPr>
        <w:t>or</w:t>
      </w:r>
      <w:r>
        <w:rPr>
          <w:spacing w:val="-3"/>
          <w:sz w:val="18"/>
        </w:rPr>
        <w:t> </w:t>
      </w:r>
      <w:r>
        <w:rPr>
          <w:sz w:val="18"/>
        </w:rPr>
        <w:t>more</w:t>
      </w:r>
      <w:r>
        <w:rPr>
          <w:spacing w:val="-2"/>
          <w:sz w:val="18"/>
        </w:rPr>
        <w:t> </w:t>
      </w:r>
      <w:r>
        <w:rPr>
          <w:sz w:val="18"/>
        </w:rPr>
        <w:t>discrete</w:t>
      </w:r>
      <w:r>
        <w:rPr>
          <w:spacing w:val="-2"/>
          <w:sz w:val="18"/>
        </w:rPr>
        <w:t> </w:t>
      </w:r>
      <w:r>
        <w:rPr>
          <w:sz w:val="18"/>
        </w:rPr>
        <w:t>variables,</w:t>
      </w:r>
      <w:r>
        <w:rPr>
          <w:spacing w:val="-3"/>
          <w:sz w:val="18"/>
        </w:rPr>
        <w:t> </w:t>
      </w:r>
      <w:r>
        <w:rPr>
          <w:sz w:val="18"/>
        </w:rPr>
        <w:t>based</w:t>
      </w:r>
      <w:r>
        <w:rPr>
          <w:spacing w:val="-4"/>
          <w:sz w:val="18"/>
        </w:rPr>
        <w:t> </w:t>
      </w:r>
      <w:r>
        <w:rPr>
          <w:sz w:val="18"/>
        </w:rPr>
        <w:t>on</w:t>
      </w:r>
      <w:r>
        <w:rPr>
          <w:spacing w:val="-4"/>
          <w:sz w:val="18"/>
        </w:rPr>
        <w:t> </w:t>
      </w:r>
      <w:r>
        <w:rPr>
          <w:sz w:val="18"/>
        </w:rPr>
        <w:t>the</w:t>
      </w:r>
      <w:r>
        <w:rPr>
          <w:spacing w:val="-2"/>
          <w:sz w:val="18"/>
        </w:rPr>
        <w:t> </w:t>
      </w:r>
      <w:r>
        <w:rPr>
          <w:sz w:val="18"/>
        </w:rPr>
        <w:t>other</w:t>
      </w:r>
      <w:r>
        <w:rPr>
          <w:spacing w:val="-3"/>
          <w:sz w:val="18"/>
        </w:rPr>
        <w:t> </w:t>
      </w:r>
      <w:r>
        <w:rPr>
          <w:sz w:val="18"/>
        </w:rPr>
        <w:t>attributes</w:t>
      </w:r>
      <w:r>
        <w:rPr>
          <w:spacing w:val="-3"/>
          <w:sz w:val="18"/>
        </w:rPr>
        <w:t> </w:t>
      </w:r>
      <w:r>
        <w:rPr>
          <w:sz w:val="18"/>
        </w:rPr>
        <w:t>in</w:t>
      </w:r>
      <w:r>
        <w:rPr>
          <w:spacing w:val="-4"/>
          <w:sz w:val="18"/>
        </w:rPr>
        <w:t> </w:t>
      </w:r>
      <w:r>
        <w:rPr>
          <w:sz w:val="18"/>
        </w:rPr>
        <w:t>the </w:t>
      </w:r>
      <w:bookmarkStart w:name="Unsupervised machine learning" w:id="178"/>
      <w:bookmarkEnd w:id="178"/>
      <w:r>
        <w:rPr>
          <w:w w:val="97"/>
          <w:sz w:val="18"/>
        </w:rPr>
      </w:r>
      <w:bookmarkStart w:name="_bookmark88" w:id="179"/>
      <w:bookmarkEnd w:id="179"/>
      <w:r>
        <w:rPr>
          <w:spacing w:val="-2"/>
          <w:sz w:val="18"/>
        </w:rPr>
        <w:t>da</w:t>
      </w:r>
      <w:r>
        <w:rPr>
          <w:spacing w:val="-2"/>
          <w:sz w:val="18"/>
        </w:rPr>
        <w:t>taset.</w:t>
      </w:r>
    </w:p>
    <w:p>
      <w:pPr>
        <w:pStyle w:val="ListParagraph"/>
        <w:numPr>
          <w:ilvl w:val="0"/>
          <w:numId w:val="35"/>
        </w:numPr>
        <w:tabs>
          <w:tab w:pos="1891" w:val="left" w:leader="none"/>
        </w:tabs>
        <w:spacing w:line="283" w:lineRule="auto" w:before="142" w:after="0"/>
        <w:ind w:left="1891" w:right="1486" w:hanging="360"/>
        <w:jc w:val="left"/>
        <w:rPr>
          <w:sz w:val="18"/>
        </w:rPr>
      </w:pPr>
      <w:r>
        <w:rPr>
          <w:b/>
          <w:spacing w:val="-4"/>
          <w:sz w:val="18"/>
        </w:rPr>
        <w:t>Regression</w:t>
      </w:r>
      <w:r>
        <w:rPr>
          <w:b/>
          <w:spacing w:val="-10"/>
          <w:sz w:val="18"/>
        </w:rPr>
        <w:t> </w:t>
      </w:r>
      <w:r>
        <w:rPr>
          <w:b/>
          <w:spacing w:val="-4"/>
          <w:sz w:val="18"/>
        </w:rPr>
        <w:t>algorithms</w:t>
      </w:r>
      <w:r>
        <w:rPr>
          <w:b/>
          <w:spacing w:val="77"/>
          <w:w w:val="150"/>
          <w:sz w:val="18"/>
        </w:rPr>
        <w:t> </w:t>
      </w:r>
      <w:r>
        <w:rPr>
          <w:spacing w:val="-4"/>
          <w:sz w:val="18"/>
        </w:rPr>
        <w:t>These</w:t>
      </w:r>
      <w:r>
        <w:rPr>
          <w:spacing w:val="-10"/>
          <w:sz w:val="18"/>
        </w:rPr>
        <w:t> </w:t>
      </w:r>
      <w:r>
        <w:rPr>
          <w:spacing w:val="-4"/>
          <w:sz w:val="18"/>
        </w:rPr>
        <w:t>are</w:t>
      </w:r>
      <w:r>
        <w:rPr>
          <w:spacing w:val="-10"/>
          <w:sz w:val="18"/>
        </w:rPr>
        <w:t> </w:t>
      </w:r>
      <w:r>
        <w:rPr>
          <w:spacing w:val="-4"/>
          <w:sz w:val="18"/>
        </w:rPr>
        <w:t>used</w:t>
      </w:r>
      <w:r>
        <w:rPr>
          <w:spacing w:val="-10"/>
          <w:sz w:val="18"/>
        </w:rPr>
        <w:t> </w:t>
      </w:r>
      <w:r>
        <w:rPr>
          <w:spacing w:val="-4"/>
          <w:sz w:val="18"/>
        </w:rPr>
        <w:t>to</w:t>
      </w:r>
      <w:r>
        <w:rPr>
          <w:spacing w:val="-10"/>
          <w:sz w:val="18"/>
        </w:rPr>
        <w:t> </w:t>
      </w:r>
      <w:r>
        <w:rPr>
          <w:spacing w:val="-4"/>
          <w:sz w:val="18"/>
        </w:rPr>
        <w:t>predict</w:t>
      </w:r>
      <w:r>
        <w:rPr>
          <w:spacing w:val="-10"/>
          <w:sz w:val="18"/>
        </w:rPr>
        <w:t> </w:t>
      </w:r>
      <w:r>
        <w:rPr>
          <w:spacing w:val="-4"/>
          <w:sz w:val="18"/>
        </w:rPr>
        <w:t>one</w:t>
      </w:r>
      <w:r>
        <w:rPr>
          <w:spacing w:val="-10"/>
          <w:sz w:val="18"/>
        </w:rPr>
        <w:t> </w:t>
      </w:r>
      <w:r>
        <w:rPr>
          <w:spacing w:val="-4"/>
          <w:sz w:val="18"/>
        </w:rPr>
        <w:t>or</w:t>
      </w:r>
      <w:r>
        <w:rPr>
          <w:spacing w:val="-11"/>
          <w:sz w:val="18"/>
        </w:rPr>
        <w:t> </w:t>
      </w:r>
      <w:r>
        <w:rPr>
          <w:spacing w:val="-4"/>
          <w:sz w:val="18"/>
        </w:rPr>
        <w:t>more</w:t>
      </w:r>
      <w:r>
        <w:rPr>
          <w:spacing w:val="-10"/>
          <w:sz w:val="18"/>
        </w:rPr>
        <w:t> </w:t>
      </w:r>
      <w:r>
        <w:rPr>
          <w:spacing w:val="-4"/>
          <w:sz w:val="18"/>
        </w:rPr>
        <w:t>continuous</w:t>
      </w:r>
      <w:r>
        <w:rPr>
          <w:spacing w:val="-10"/>
          <w:sz w:val="18"/>
        </w:rPr>
        <w:t> </w:t>
      </w:r>
      <w:r>
        <w:rPr>
          <w:spacing w:val="-4"/>
          <w:sz w:val="18"/>
        </w:rPr>
        <w:t>variables,</w:t>
      </w:r>
      <w:r>
        <w:rPr>
          <w:spacing w:val="-10"/>
          <w:sz w:val="18"/>
        </w:rPr>
        <w:t> </w:t>
      </w:r>
      <w:r>
        <w:rPr>
          <w:spacing w:val="-4"/>
          <w:sz w:val="18"/>
        </w:rPr>
        <w:t>such</w:t>
      </w:r>
      <w:r>
        <w:rPr>
          <w:spacing w:val="-10"/>
          <w:sz w:val="18"/>
        </w:rPr>
        <w:t> </w:t>
      </w:r>
      <w:r>
        <w:rPr>
          <w:spacing w:val="-4"/>
          <w:sz w:val="18"/>
        </w:rPr>
        <w:t>as </w:t>
      </w:r>
      <w:r>
        <w:rPr>
          <w:sz w:val="18"/>
        </w:rPr>
        <w:t>profit or loss, based on other attributes in the dataset.</w:t>
      </w:r>
    </w:p>
    <w:p>
      <w:pPr>
        <w:pStyle w:val="ListParagraph"/>
        <w:numPr>
          <w:ilvl w:val="0"/>
          <w:numId w:val="35"/>
        </w:numPr>
        <w:tabs>
          <w:tab w:pos="1891" w:val="left" w:leader="none"/>
        </w:tabs>
        <w:spacing w:line="283" w:lineRule="auto" w:before="144" w:after="0"/>
        <w:ind w:left="1891" w:right="1417" w:hanging="360"/>
        <w:jc w:val="left"/>
        <w:rPr>
          <w:sz w:val="18"/>
        </w:rPr>
      </w:pPr>
      <w:r>
        <w:rPr>
          <w:b/>
          <w:spacing w:val="-4"/>
          <w:sz w:val="18"/>
        </w:rPr>
        <w:t>Clustering</w:t>
      </w:r>
      <w:r>
        <w:rPr>
          <w:b/>
          <w:spacing w:val="-10"/>
          <w:sz w:val="18"/>
        </w:rPr>
        <w:t> </w:t>
      </w:r>
      <w:r>
        <w:rPr>
          <w:b/>
          <w:spacing w:val="-4"/>
          <w:sz w:val="18"/>
        </w:rPr>
        <w:t>algorithms</w:t>
      </w:r>
      <w:r>
        <w:rPr>
          <w:b/>
          <w:spacing w:val="80"/>
          <w:w w:val="150"/>
          <w:sz w:val="18"/>
        </w:rPr>
        <w:t> </w:t>
      </w:r>
      <w:r>
        <w:rPr>
          <w:spacing w:val="-4"/>
          <w:sz w:val="18"/>
        </w:rPr>
        <w:t>These</w:t>
      </w:r>
      <w:r>
        <w:rPr>
          <w:spacing w:val="-11"/>
          <w:sz w:val="18"/>
        </w:rPr>
        <w:t> </w:t>
      </w:r>
      <w:r>
        <w:rPr>
          <w:spacing w:val="-4"/>
          <w:sz w:val="18"/>
        </w:rPr>
        <w:t>determine</w:t>
      </w:r>
      <w:r>
        <w:rPr>
          <w:spacing w:val="-10"/>
          <w:sz w:val="18"/>
        </w:rPr>
        <w:t> </w:t>
      </w:r>
      <w:r>
        <w:rPr>
          <w:spacing w:val="-4"/>
          <w:sz w:val="18"/>
        </w:rPr>
        <w:t>natural</w:t>
      </w:r>
      <w:r>
        <w:rPr>
          <w:spacing w:val="-10"/>
          <w:sz w:val="18"/>
        </w:rPr>
        <w:t> </w:t>
      </w:r>
      <w:r>
        <w:rPr>
          <w:spacing w:val="-4"/>
          <w:sz w:val="18"/>
        </w:rPr>
        <w:t>groupings</w:t>
      </w:r>
      <w:r>
        <w:rPr>
          <w:spacing w:val="-10"/>
          <w:sz w:val="18"/>
        </w:rPr>
        <w:t> </w:t>
      </w:r>
      <w:r>
        <w:rPr>
          <w:spacing w:val="-4"/>
          <w:sz w:val="18"/>
        </w:rPr>
        <w:t>and</w:t>
      </w:r>
      <w:r>
        <w:rPr>
          <w:spacing w:val="-10"/>
          <w:sz w:val="18"/>
        </w:rPr>
        <w:t> </w:t>
      </w:r>
      <w:r>
        <w:rPr>
          <w:spacing w:val="-4"/>
          <w:sz w:val="18"/>
        </w:rPr>
        <w:t>patterns</w:t>
      </w:r>
      <w:r>
        <w:rPr>
          <w:spacing w:val="-10"/>
          <w:sz w:val="18"/>
        </w:rPr>
        <w:t> </w:t>
      </w:r>
      <w:r>
        <w:rPr>
          <w:spacing w:val="-4"/>
          <w:sz w:val="18"/>
        </w:rPr>
        <w:t>in</w:t>
      </w:r>
      <w:r>
        <w:rPr>
          <w:spacing w:val="-10"/>
          <w:sz w:val="18"/>
        </w:rPr>
        <w:t> </w:t>
      </w:r>
      <w:r>
        <w:rPr>
          <w:spacing w:val="-4"/>
          <w:sz w:val="18"/>
        </w:rPr>
        <w:t>datasets.</w:t>
      </w:r>
      <w:r>
        <w:rPr>
          <w:spacing w:val="-10"/>
          <w:sz w:val="18"/>
        </w:rPr>
        <w:t> </w:t>
      </w:r>
      <w:r>
        <w:rPr>
          <w:spacing w:val="-4"/>
          <w:sz w:val="18"/>
        </w:rPr>
        <w:t>They</w:t>
      </w:r>
      <w:r>
        <w:rPr>
          <w:spacing w:val="-10"/>
          <w:sz w:val="18"/>
        </w:rPr>
        <w:t> </w:t>
      </w:r>
      <w:r>
        <w:rPr>
          <w:spacing w:val="-4"/>
          <w:sz w:val="18"/>
        </w:rPr>
        <w:t>are </w:t>
      </w:r>
      <w:r>
        <w:rPr>
          <w:sz w:val="18"/>
        </w:rPr>
        <w:t>typically used to predict grouping classifications for a given variable.</w:t>
      </w:r>
    </w:p>
    <w:p>
      <w:pPr>
        <w:pStyle w:val="BodyText"/>
        <w:spacing w:line="285" w:lineRule="auto" w:before="144"/>
        <w:ind w:left="1315" w:right="1151" w:firstLine="240"/>
      </w:pPr>
      <w:r>
        <w:rPr/>
        <w:t>At</w:t>
      </w:r>
      <w:r>
        <w:rPr>
          <w:spacing w:val="-4"/>
        </w:rPr>
        <w:t> </w:t>
      </w:r>
      <w:r>
        <w:rPr/>
        <w:t>this</w:t>
      </w:r>
      <w:r>
        <w:rPr>
          <w:spacing w:val="-3"/>
        </w:rPr>
        <w:t> </w:t>
      </w:r>
      <w:r>
        <w:rPr/>
        <w:t>point</w:t>
      </w:r>
      <w:r>
        <w:rPr>
          <w:spacing w:val="-4"/>
        </w:rPr>
        <w:t> </w:t>
      </w:r>
      <w:r>
        <w:rPr/>
        <w:t>in</w:t>
      </w:r>
      <w:r>
        <w:rPr>
          <w:spacing w:val="-4"/>
        </w:rPr>
        <w:t> </w:t>
      </w:r>
      <w:r>
        <w:rPr/>
        <w:t>our</w:t>
      </w:r>
      <w:r>
        <w:rPr>
          <w:spacing w:val="-3"/>
        </w:rPr>
        <w:t> </w:t>
      </w:r>
      <w:r>
        <w:rPr/>
        <w:t>machine learning</w:t>
      </w:r>
      <w:r>
        <w:rPr>
          <w:spacing w:val="-2"/>
        </w:rPr>
        <w:t> </w:t>
      </w:r>
      <w:r>
        <w:rPr/>
        <w:t>journey,</w:t>
      </w:r>
      <w:r>
        <w:rPr>
          <w:spacing w:val="-3"/>
        </w:rPr>
        <w:t> </w:t>
      </w:r>
      <w:r>
        <w:rPr/>
        <w:t>we</w:t>
      </w:r>
      <w:r>
        <w:rPr>
          <w:spacing w:val="-2"/>
        </w:rPr>
        <w:t> </w:t>
      </w:r>
      <w:r>
        <w:rPr/>
        <w:t>have</w:t>
      </w:r>
      <w:r>
        <w:rPr>
          <w:spacing w:val="-1"/>
        </w:rPr>
        <w:t> </w:t>
      </w:r>
      <w:r>
        <w:rPr/>
        <w:t>explored</w:t>
      </w:r>
      <w:r>
        <w:rPr>
          <w:spacing w:val="-2"/>
        </w:rPr>
        <w:t> </w:t>
      </w:r>
      <w:r>
        <w:rPr/>
        <w:t>the</w:t>
      </w:r>
      <w:r>
        <w:rPr>
          <w:spacing w:val="-2"/>
        </w:rPr>
        <w:t> </w:t>
      </w:r>
      <w:r>
        <w:rPr/>
        <w:t>classification</w:t>
      </w:r>
      <w:r>
        <w:rPr>
          <w:spacing w:val="-4"/>
        </w:rPr>
        <w:t> </w:t>
      </w:r>
      <w:r>
        <w:rPr/>
        <w:t>algorithms</w:t>
      </w:r>
      <w:r>
        <w:rPr>
          <w:spacing w:val="-1"/>
        </w:rPr>
        <w:t> </w:t>
      </w:r>
      <w:r>
        <w:rPr/>
        <w:t>with</w:t>
      </w:r>
      <w:r>
        <w:rPr>
          <w:spacing w:val="-4"/>
        </w:rPr>
        <w:t> </w:t>
      </w:r>
      <w:r>
        <w:rPr/>
        <w:t>a look</w:t>
      </w:r>
      <w:r>
        <w:rPr>
          <w:spacing w:val="-8"/>
        </w:rPr>
        <w:t> </w:t>
      </w:r>
      <w:r>
        <w:rPr/>
        <w:t>at</w:t>
      </w:r>
      <w:r>
        <w:rPr>
          <w:spacing w:val="-8"/>
        </w:rPr>
        <w:t> </w:t>
      </w:r>
      <w:r>
        <w:rPr/>
        <w:t>binary</w:t>
      </w:r>
      <w:r>
        <w:rPr>
          <w:spacing w:val="-8"/>
        </w:rPr>
        <w:t> </w:t>
      </w:r>
      <w:r>
        <w:rPr/>
        <w:t>classification</w:t>
      </w:r>
      <w:r>
        <w:rPr>
          <w:spacing w:val="-9"/>
        </w:rPr>
        <w:t> </w:t>
      </w:r>
      <w:r>
        <w:rPr/>
        <w:t>by</w:t>
      </w:r>
      <w:r>
        <w:rPr>
          <w:spacing w:val="-8"/>
        </w:rPr>
        <w:t> </w:t>
      </w:r>
      <w:r>
        <w:rPr/>
        <w:t>producing</w:t>
      </w:r>
      <w:r>
        <w:rPr>
          <w:spacing w:val="-7"/>
        </w:rPr>
        <w:t> </w:t>
      </w:r>
      <w:r>
        <w:rPr/>
        <w:t>a</w:t>
      </w:r>
      <w:r>
        <w:rPr>
          <w:spacing w:val="-7"/>
        </w:rPr>
        <w:t> </w:t>
      </w:r>
      <w:r>
        <w:rPr/>
        <w:t>model</w:t>
      </w:r>
      <w:r>
        <w:rPr>
          <w:spacing w:val="-10"/>
        </w:rPr>
        <w:t> </w:t>
      </w:r>
      <w:r>
        <w:rPr/>
        <w:t>that</w:t>
      </w:r>
      <w:r>
        <w:rPr>
          <w:spacing w:val="-8"/>
        </w:rPr>
        <w:t> </w:t>
      </w:r>
      <w:r>
        <w:rPr/>
        <w:t>can</w:t>
      </w:r>
      <w:r>
        <w:rPr>
          <w:spacing w:val="-8"/>
        </w:rPr>
        <w:t> </w:t>
      </w:r>
      <w:r>
        <w:rPr/>
        <w:t>predict</w:t>
      </w:r>
      <w:r>
        <w:rPr>
          <w:spacing w:val="-9"/>
        </w:rPr>
        <w:t> </w:t>
      </w:r>
      <w:r>
        <w:rPr/>
        <w:t>whether</w:t>
      </w:r>
      <w:r>
        <w:rPr>
          <w:spacing w:val="-8"/>
        </w:rPr>
        <w:t> </w:t>
      </w:r>
      <w:r>
        <w:rPr/>
        <w:t>a</w:t>
      </w:r>
      <w:r>
        <w:rPr>
          <w:spacing w:val="-7"/>
        </w:rPr>
        <w:t> </w:t>
      </w:r>
      <w:r>
        <w:rPr/>
        <w:t>person</w:t>
      </w:r>
      <w:r>
        <w:rPr>
          <w:spacing w:val="-9"/>
        </w:rPr>
        <w:t> </w:t>
      </w:r>
      <w:r>
        <w:rPr/>
        <w:t>is</w:t>
      </w:r>
      <w:r>
        <w:rPr>
          <w:spacing w:val="-8"/>
        </w:rPr>
        <w:t> </w:t>
      </w:r>
      <w:r>
        <w:rPr/>
        <w:t>likely</w:t>
      </w:r>
      <w:r>
        <w:rPr>
          <w:spacing w:val="-9"/>
        </w:rPr>
        <w:t> </w:t>
      </w:r>
      <w:r>
        <w:rPr/>
        <w:t>to</w:t>
      </w:r>
      <w:r>
        <w:rPr>
          <w:spacing w:val="-8"/>
        </w:rPr>
        <w:t> </w:t>
      </w:r>
      <w:r>
        <w:rPr/>
        <w:t>have</w:t>
      </w:r>
      <w:r>
        <w:rPr>
          <w:spacing w:val="-6"/>
        </w:rPr>
        <w:t> </w:t>
      </w:r>
      <w:r>
        <w:rPr/>
        <w:t>an income level of</w:t>
      </w:r>
      <w:r>
        <w:rPr>
          <w:spacing w:val="-1"/>
        </w:rPr>
        <w:t> </w:t>
      </w:r>
      <w:r>
        <w:rPr/>
        <w:t>greater than or less than $50,000</w:t>
      </w:r>
      <w:r>
        <w:rPr>
          <w:spacing w:val="-1"/>
        </w:rPr>
        <w:t> </w:t>
      </w:r>
      <w:r>
        <w:rPr/>
        <w:t>per year.</w:t>
      </w:r>
    </w:p>
    <w:p>
      <w:pPr>
        <w:pStyle w:val="BodyText"/>
        <w:spacing w:line="288" w:lineRule="auto" w:before="144"/>
        <w:ind w:left="1315" w:right="1229" w:firstLine="240"/>
      </w:pPr>
      <w:r>
        <w:rPr/>
        <w:t>In</w:t>
      </w:r>
      <w:r>
        <w:rPr>
          <w:spacing w:val="-12"/>
        </w:rPr>
        <w:t> </w:t>
      </w:r>
      <w:r>
        <w:rPr/>
        <w:t>the</w:t>
      </w:r>
      <w:r>
        <w:rPr>
          <w:spacing w:val="-10"/>
        </w:rPr>
        <w:t> </w:t>
      </w:r>
      <w:r>
        <w:rPr/>
        <w:t>last</w:t>
      </w:r>
      <w:r>
        <w:rPr>
          <w:spacing w:val="-12"/>
        </w:rPr>
        <w:t> </w:t>
      </w:r>
      <w:r>
        <w:rPr/>
        <w:t>chapter,</w:t>
      </w:r>
      <w:r>
        <w:rPr>
          <w:spacing w:val="-11"/>
        </w:rPr>
        <w:t> </w:t>
      </w:r>
      <w:r>
        <w:rPr/>
        <w:t>we</w:t>
      </w:r>
      <w:r>
        <w:rPr>
          <w:spacing w:val="-10"/>
        </w:rPr>
        <w:t> </w:t>
      </w:r>
      <w:r>
        <w:rPr/>
        <w:t>covered</w:t>
      </w:r>
      <w:r>
        <w:rPr>
          <w:spacing w:val="-10"/>
        </w:rPr>
        <w:t> </w:t>
      </w:r>
      <w:r>
        <w:rPr/>
        <w:t>the</w:t>
      </w:r>
      <w:r>
        <w:rPr>
          <w:spacing w:val="-10"/>
        </w:rPr>
        <w:t> </w:t>
      </w:r>
      <w:r>
        <w:rPr/>
        <w:t>topic</w:t>
      </w:r>
      <w:r>
        <w:rPr>
          <w:spacing w:val="-11"/>
        </w:rPr>
        <w:t> </w:t>
      </w:r>
      <w:r>
        <w:rPr/>
        <w:t>of</w:t>
      </w:r>
      <w:r>
        <w:rPr>
          <w:spacing w:val="-12"/>
        </w:rPr>
        <w:t> </w:t>
      </w:r>
      <w:r>
        <w:rPr/>
        <w:t>regression</w:t>
      </w:r>
      <w:r>
        <w:rPr>
          <w:spacing w:val="-12"/>
        </w:rPr>
        <w:t> </w:t>
      </w:r>
      <w:r>
        <w:rPr/>
        <w:t>analytics</w:t>
      </w:r>
      <w:r>
        <w:rPr>
          <w:spacing w:val="-11"/>
        </w:rPr>
        <w:t> </w:t>
      </w:r>
      <w:r>
        <w:rPr/>
        <w:t>in</w:t>
      </w:r>
      <w:r>
        <w:rPr>
          <w:spacing w:val="-12"/>
        </w:rPr>
        <w:t> </w:t>
      </w:r>
      <w:r>
        <w:rPr/>
        <w:t>Azure</w:t>
      </w:r>
      <w:r>
        <w:rPr>
          <w:spacing w:val="-10"/>
        </w:rPr>
        <w:t> </w:t>
      </w:r>
      <w:r>
        <w:rPr/>
        <w:t>ML</w:t>
      </w:r>
      <w:r>
        <w:rPr>
          <w:spacing w:val="-11"/>
        </w:rPr>
        <w:t> </w:t>
      </w:r>
      <w:r>
        <w:rPr/>
        <w:t>Studio.</w:t>
      </w:r>
      <w:r>
        <w:rPr>
          <w:spacing w:val="-11"/>
        </w:rPr>
        <w:t> </w:t>
      </w:r>
      <w:r>
        <w:rPr/>
        <w:t>We</w:t>
      </w:r>
      <w:r>
        <w:rPr>
          <w:spacing w:val="-10"/>
        </w:rPr>
        <w:t> </w:t>
      </w:r>
      <w:r>
        <w:rPr/>
        <w:t>ran</w:t>
      </w:r>
      <w:r>
        <w:rPr>
          <w:spacing w:val="-12"/>
        </w:rPr>
        <w:t> </w:t>
      </w:r>
      <w:r>
        <w:rPr/>
        <w:t>through a complete example of linear regression analytics using Azure ML Studio to predict the price of an automobile</w:t>
      </w:r>
      <w:r>
        <w:rPr>
          <w:spacing w:val="-11"/>
        </w:rPr>
        <w:t> </w:t>
      </w:r>
      <w:r>
        <w:rPr/>
        <w:t>using</w:t>
      </w:r>
      <w:r>
        <w:rPr>
          <w:spacing w:val="-11"/>
        </w:rPr>
        <w:t> </w:t>
      </w:r>
      <w:r>
        <w:rPr/>
        <w:t>data</w:t>
      </w:r>
      <w:r>
        <w:rPr>
          <w:spacing w:val="-11"/>
        </w:rPr>
        <w:t> </w:t>
      </w:r>
      <w:r>
        <w:rPr/>
        <w:t>elements</w:t>
      </w:r>
      <w:r>
        <w:rPr>
          <w:spacing w:val="-12"/>
        </w:rPr>
        <w:t> </w:t>
      </w:r>
      <w:r>
        <w:rPr/>
        <w:t>that</w:t>
      </w:r>
      <w:r>
        <w:rPr>
          <w:spacing w:val="-12"/>
        </w:rPr>
        <w:t> </w:t>
      </w:r>
      <w:r>
        <w:rPr/>
        <w:t>described</w:t>
      </w:r>
      <w:r>
        <w:rPr>
          <w:spacing w:val="-11"/>
        </w:rPr>
        <w:t> </w:t>
      </w:r>
      <w:r>
        <w:rPr/>
        <w:t>the</w:t>
      </w:r>
      <w:r>
        <w:rPr>
          <w:spacing w:val="-11"/>
        </w:rPr>
        <w:t> </w:t>
      </w:r>
      <w:r>
        <w:rPr/>
        <w:t>various</w:t>
      </w:r>
      <w:r>
        <w:rPr>
          <w:spacing w:val="-12"/>
        </w:rPr>
        <w:t> </w:t>
      </w:r>
      <w:r>
        <w:rPr/>
        <w:t>features</w:t>
      </w:r>
      <w:r>
        <w:rPr>
          <w:spacing w:val="-12"/>
        </w:rPr>
        <w:t> </w:t>
      </w:r>
      <w:r>
        <w:rPr/>
        <w:t>of</w:t>
      </w:r>
      <w:r>
        <w:rPr>
          <w:spacing w:val="-13"/>
        </w:rPr>
        <w:t> </w:t>
      </w:r>
      <w:r>
        <w:rPr/>
        <w:t>an</w:t>
      </w:r>
      <w:r>
        <w:rPr>
          <w:spacing w:val="-7"/>
        </w:rPr>
        <w:t> </w:t>
      </w:r>
      <w:r>
        <w:rPr/>
        <w:t>automobile.</w:t>
      </w:r>
      <w:r>
        <w:rPr>
          <w:spacing w:val="-12"/>
        </w:rPr>
        <w:t> </w:t>
      </w:r>
      <w:r>
        <w:rPr/>
        <w:t>In</w:t>
      </w:r>
      <w:r>
        <w:rPr>
          <w:spacing w:val="-12"/>
        </w:rPr>
        <w:t> </w:t>
      </w:r>
      <w:r>
        <w:rPr/>
        <w:t>that</w:t>
      </w:r>
      <w:r>
        <w:rPr>
          <w:spacing w:val="-13"/>
        </w:rPr>
        <w:t> </w:t>
      </w:r>
      <w:r>
        <w:rPr/>
        <w:t>example, we were</w:t>
      </w:r>
      <w:r>
        <w:rPr>
          <w:spacing w:val="-1"/>
        </w:rPr>
        <w:t> </w:t>
      </w:r>
      <w:r>
        <w:rPr/>
        <w:t>able to train</w:t>
      </w:r>
      <w:r>
        <w:rPr>
          <w:spacing w:val="-1"/>
        </w:rPr>
        <w:t> </w:t>
      </w:r>
      <w:r>
        <w:rPr/>
        <w:t>our model by providing a dataset</w:t>
      </w:r>
      <w:r>
        <w:rPr>
          <w:spacing w:val="-1"/>
        </w:rPr>
        <w:t> </w:t>
      </w:r>
      <w:r>
        <w:rPr/>
        <w:t>with</w:t>
      </w:r>
      <w:r>
        <w:rPr>
          <w:spacing w:val="-1"/>
        </w:rPr>
        <w:t> </w:t>
      </w:r>
      <w:r>
        <w:rPr/>
        <w:t>known</w:t>
      </w:r>
      <w:r>
        <w:rPr>
          <w:spacing w:val="-1"/>
        </w:rPr>
        <w:t> </w:t>
      </w:r>
      <w:r>
        <w:rPr/>
        <w:t>inputs (automobile features) and known outputs (automobile prices) to produce a working model that could predict a new price based on a set of features.</w:t>
      </w:r>
    </w:p>
    <w:p>
      <w:pPr>
        <w:pStyle w:val="BodyText"/>
        <w:spacing w:line="288" w:lineRule="auto" w:before="135"/>
        <w:ind w:left="1315" w:right="1298" w:firstLine="240"/>
      </w:pPr>
      <w:r>
        <w:rPr/>
        <w:t>The</w:t>
      </w:r>
      <w:r>
        <w:rPr>
          <w:spacing w:val="-3"/>
        </w:rPr>
        <w:t> </w:t>
      </w:r>
      <w:r>
        <w:rPr/>
        <w:t>focus</w:t>
      </w:r>
      <w:r>
        <w:rPr>
          <w:spacing w:val="-4"/>
        </w:rPr>
        <w:t> </w:t>
      </w:r>
      <w:r>
        <w:rPr/>
        <w:t>of</w:t>
      </w:r>
      <w:r>
        <w:rPr>
          <w:spacing w:val="-5"/>
        </w:rPr>
        <w:t> </w:t>
      </w:r>
      <w:r>
        <w:rPr/>
        <w:t>this</w:t>
      </w:r>
      <w:r>
        <w:rPr>
          <w:spacing w:val="-4"/>
        </w:rPr>
        <w:t> </w:t>
      </w:r>
      <w:r>
        <w:rPr/>
        <w:t>chapter</w:t>
      </w:r>
      <w:r>
        <w:rPr>
          <w:spacing w:val="-4"/>
        </w:rPr>
        <w:t> </w:t>
      </w:r>
      <w:r>
        <w:rPr/>
        <w:t>is</w:t>
      </w:r>
      <w:r>
        <w:rPr>
          <w:spacing w:val="-4"/>
        </w:rPr>
        <w:t> </w:t>
      </w:r>
      <w:r>
        <w:rPr/>
        <w:t>on</w:t>
      </w:r>
      <w:r>
        <w:rPr>
          <w:spacing w:val="-5"/>
        </w:rPr>
        <w:t> </w:t>
      </w:r>
      <w:r>
        <w:rPr/>
        <w:t>the</w:t>
      </w:r>
      <w:r>
        <w:rPr>
          <w:spacing w:val="-3"/>
        </w:rPr>
        <w:t> </w:t>
      </w:r>
      <w:r>
        <w:rPr/>
        <w:t>third</w:t>
      </w:r>
      <w:r>
        <w:rPr>
          <w:spacing w:val="-3"/>
        </w:rPr>
        <w:t> </w:t>
      </w:r>
      <w:r>
        <w:rPr/>
        <w:t>type</w:t>
      </w:r>
      <w:r>
        <w:rPr>
          <w:spacing w:val="-2"/>
        </w:rPr>
        <w:t> </w:t>
      </w:r>
      <w:r>
        <w:rPr/>
        <w:t>of</w:t>
      </w:r>
      <w:r>
        <w:rPr>
          <w:spacing w:val="-5"/>
        </w:rPr>
        <w:t> </w:t>
      </w:r>
      <w:r>
        <w:rPr/>
        <w:t>algorithm</w:t>
      </w:r>
      <w:r>
        <w:rPr>
          <w:spacing w:val="-3"/>
        </w:rPr>
        <w:t> </w:t>
      </w:r>
      <w:r>
        <w:rPr/>
        <w:t>in</w:t>
      </w:r>
      <w:r>
        <w:rPr>
          <w:spacing w:val="-5"/>
        </w:rPr>
        <w:t> </w:t>
      </w:r>
      <w:r>
        <w:rPr/>
        <w:t>our</w:t>
      </w:r>
      <w:r>
        <w:rPr>
          <w:spacing w:val="-4"/>
        </w:rPr>
        <w:t> </w:t>
      </w:r>
      <w:r>
        <w:rPr/>
        <w:t>series,</w:t>
      </w:r>
      <w:r>
        <w:rPr>
          <w:spacing w:val="-4"/>
        </w:rPr>
        <w:t> </w:t>
      </w:r>
      <w:r>
        <w:rPr/>
        <w:t>clustering</w:t>
      </w:r>
      <w:r>
        <w:rPr>
          <w:spacing w:val="-3"/>
        </w:rPr>
        <w:t> </w:t>
      </w:r>
      <w:r>
        <w:rPr/>
        <w:t>algorithms.</w:t>
      </w:r>
      <w:r>
        <w:rPr>
          <w:spacing w:val="-2"/>
        </w:rPr>
        <w:t> </w:t>
      </w:r>
      <w:r>
        <w:rPr/>
        <w:t>The first</w:t>
      </w:r>
      <w:r>
        <w:rPr>
          <w:spacing w:val="-12"/>
        </w:rPr>
        <w:t> </w:t>
      </w:r>
      <w:r>
        <w:rPr/>
        <w:t>two</w:t>
      </w:r>
      <w:r>
        <w:rPr>
          <w:spacing w:val="-12"/>
        </w:rPr>
        <w:t> </w:t>
      </w:r>
      <w:r>
        <w:rPr/>
        <w:t>types</w:t>
      </w:r>
      <w:r>
        <w:rPr>
          <w:spacing w:val="-11"/>
        </w:rPr>
        <w:t> </w:t>
      </w:r>
      <w:r>
        <w:rPr/>
        <w:t>of</w:t>
      </w:r>
      <w:r>
        <w:rPr>
          <w:spacing w:val="-12"/>
        </w:rPr>
        <w:t> </w:t>
      </w:r>
      <w:r>
        <w:rPr/>
        <w:t>algorithms</w:t>
      </w:r>
      <w:r>
        <w:rPr>
          <w:spacing w:val="-11"/>
        </w:rPr>
        <w:t> </w:t>
      </w:r>
      <w:r>
        <w:rPr/>
        <w:t>we</w:t>
      </w:r>
      <w:r>
        <w:rPr>
          <w:spacing w:val="-10"/>
        </w:rPr>
        <w:t> </w:t>
      </w:r>
      <w:r>
        <w:rPr/>
        <w:t>explored,</w:t>
      </w:r>
      <w:r>
        <w:rPr>
          <w:spacing w:val="-11"/>
        </w:rPr>
        <w:t> </w:t>
      </w:r>
      <w:r>
        <w:rPr/>
        <w:t>classification</w:t>
      </w:r>
      <w:r>
        <w:rPr>
          <w:spacing w:val="-12"/>
        </w:rPr>
        <w:t> </w:t>
      </w:r>
      <w:r>
        <w:rPr/>
        <w:t>and</w:t>
      </w:r>
      <w:r>
        <w:rPr>
          <w:spacing w:val="-10"/>
        </w:rPr>
        <w:t> </w:t>
      </w:r>
      <w:r>
        <w:rPr/>
        <w:t>regression,</w:t>
      </w:r>
      <w:r>
        <w:rPr>
          <w:spacing w:val="-11"/>
        </w:rPr>
        <w:t> </w:t>
      </w:r>
      <w:r>
        <w:rPr/>
        <w:t>can</w:t>
      </w:r>
      <w:r>
        <w:rPr>
          <w:spacing w:val="-12"/>
        </w:rPr>
        <w:t> </w:t>
      </w:r>
      <w:r>
        <w:rPr/>
        <w:t>be</w:t>
      </w:r>
      <w:r>
        <w:rPr>
          <w:spacing w:val="-9"/>
        </w:rPr>
        <w:t> </w:t>
      </w:r>
      <w:r>
        <w:rPr/>
        <w:t>categorized</w:t>
      </w:r>
      <w:r>
        <w:rPr>
          <w:spacing w:val="-10"/>
        </w:rPr>
        <w:t> </w:t>
      </w:r>
      <w:r>
        <w:rPr/>
        <w:t>as</w:t>
      </w:r>
      <w:r>
        <w:rPr>
          <w:spacing w:val="-13"/>
        </w:rPr>
        <w:t> </w:t>
      </w:r>
      <w:r>
        <w:rPr/>
        <w:t>types</w:t>
      </w:r>
      <w:r>
        <w:rPr>
          <w:spacing w:val="-11"/>
        </w:rPr>
        <w:t> </w:t>
      </w:r>
      <w:r>
        <w:rPr/>
        <w:t>of supervised</w:t>
      </w:r>
      <w:r>
        <w:rPr>
          <w:spacing w:val="-5"/>
        </w:rPr>
        <w:t> </w:t>
      </w:r>
      <w:r>
        <w:rPr/>
        <w:t>machine</w:t>
      </w:r>
      <w:r>
        <w:rPr>
          <w:spacing w:val="-5"/>
        </w:rPr>
        <w:t> </w:t>
      </w:r>
      <w:r>
        <w:rPr/>
        <w:t>learning.</w:t>
      </w:r>
      <w:r>
        <w:rPr>
          <w:spacing w:val="-6"/>
        </w:rPr>
        <w:t> </w:t>
      </w:r>
      <w:r>
        <w:rPr/>
        <w:t>This</w:t>
      </w:r>
      <w:r>
        <w:rPr>
          <w:spacing w:val="-6"/>
        </w:rPr>
        <w:t> </w:t>
      </w:r>
      <w:r>
        <w:rPr/>
        <w:t>is</w:t>
      </w:r>
      <w:r>
        <w:rPr>
          <w:spacing w:val="-6"/>
        </w:rPr>
        <w:t> </w:t>
      </w:r>
      <w:r>
        <w:rPr/>
        <w:t>due</w:t>
      </w:r>
      <w:r>
        <w:rPr>
          <w:spacing w:val="-5"/>
        </w:rPr>
        <w:t> </w:t>
      </w:r>
      <w:r>
        <w:rPr/>
        <w:t>to</w:t>
      </w:r>
      <w:r>
        <w:rPr>
          <w:spacing w:val="-6"/>
        </w:rPr>
        <w:t> </w:t>
      </w:r>
      <w:r>
        <w:rPr/>
        <w:t>the</w:t>
      </w:r>
      <w:r>
        <w:rPr>
          <w:spacing w:val="-5"/>
        </w:rPr>
        <w:t> </w:t>
      </w:r>
      <w:r>
        <w:rPr/>
        <w:t>fact</w:t>
      </w:r>
      <w:r>
        <w:rPr>
          <w:spacing w:val="-7"/>
        </w:rPr>
        <w:t> </w:t>
      </w:r>
      <w:r>
        <w:rPr/>
        <w:t>that</w:t>
      </w:r>
      <w:r>
        <w:rPr>
          <w:spacing w:val="-6"/>
        </w:rPr>
        <w:t> </w:t>
      </w:r>
      <w:r>
        <w:rPr/>
        <w:t>in</w:t>
      </w:r>
      <w:r>
        <w:rPr>
          <w:spacing w:val="-7"/>
        </w:rPr>
        <w:t> </w:t>
      </w:r>
      <w:r>
        <w:rPr/>
        <w:t>both</w:t>
      </w:r>
      <w:r>
        <w:rPr>
          <w:spacing w:val="-7"/>
        </w:rPr>
        <w:t> </w:t>
      </w:r>
      <w:r>
        <w:rPr/>
        <w:t>cases,</w:t>
      </w:r>
      <w:r>
        <w:rPr>
          <w:spacing w:val="-6"/>
        </w:rPr>
        <w:t> </w:t>
      </w:r>
      <w:r>
        <w:rPr/>
        <w:t>we</w:t>
      </w:r>
      <w:r>
        <w:rPr>
          <w:spacing w:val="-5"/>
        </w:rPr>
        <w:t> </w:t>
      </w:r>
      <w:r>
        <w:rPr/>
        <w:t>provided</w:t>
      </w:r>
      <w:r>
        <w:rPr>
          <w:spacing w:val="-5"/>
        </w:rPr>
        <w:t> </w:t>
      </w:r>
      <w:r>
        <w:rPr/>
        <w:t>training</w:t>
      </w:r>
      <w:r>
        <w:rPr>
          <w:spacing w:val="-5"/>
        </w:rPr>
        <w:t> </w:t>
      </w:r>
      <w:r>
        <w:rPr/>
        <w:t>datasets that</w:t>
      </w:r>
      <w:r>
        <w:rPr>
          <w:spacing w:val="-10"/>
        </w:rPr>
        <w:t> </w:t>
      </w:r>
      <w:r>
        <w:rPr/>
        <w:t>allowed</w:t>
      </w:r>
      <w:r>
        <w:rPr>
          <w:spacing w:val="-9"/>
        </w:rPr>
        <w:t> </w:t>
      </w:r>
      <w:r>
        <w:rPr/>
        <w:t>the</w:t>
      </w:r>
      <w:r>
        <w:rPr>
          <w:spacing w:val="-9"/>
        </w:rPr>
        <w:t> </w:t>
      </w:r>
      <w:r>
        <w:rPr/>
        <w:t>Azure</w:t>
      </w:r>
      <w:r>
        <w:rPr>
          <w:spacing w:val="-9"/>
        </w:rPr>
        <w:t> </w:t>
      </w:r>
      <w:r>
        <w:rPr/>
        <w:t>Machine</w:t>
      </w:r>
      <w:r>
        <w:rPr>
          <w:spacing w:val="-9"/>
        </w:rPr>
        <w:t> </w:t>
      </w:r>
      <w:r>
        <w:rPr/>
        <w:t>Learning</w:t>
      </w:r>
      <w:r>
        <w:rPr>
          <w:spacing w:val="-9"/>
        </w:rPr>
        <w:t> </w:t>
      </w:r>
      <w:r>
        <w:rPr/>
        <w:t>algorithms</w:t>
      </w:r>
      <w:r>
        <w:rPr>
          <w:spacing w:val="-10"/>
        </w:rPr>
        <w:t> </w:t>
      </w:r>
      <w:r>
        <w:rPr/>
        <w:t>the</w:t>
      </w:r>
      <w:r>
        <w:rPr>
          <w:spacing w:val="-9"/>
        </w:rPr>
        <w:t> </w:t>
      </w:r>
      <w:r>
        <w:rPr/>
        <w:t>ability</w:t>
      </w:r>
      <w:r>
        <w:rPr>
          <w:spacing w:val="-10"/>
        </w:rPr>
        <w:t> </w:t>
      </w:r>
      <w:r>
        <w:rPr/>
        <w:t>to</w:t>
      </w:r>
      <w:r>
        <w:rPr>
          <w:spacing w:val="-10"/>
        </w:rPr>
        <w:t> </w:t>
      </w:r>
      <w:r>
        <w:rPr/>
        <w:t>learn</w:t>
      </w:r>
      <w:r>
        <w:rPr>
          <w:spacing w:val="-11"/>
        </w:rPr>
        <w:t> </w:t>
      </w:r>
      <w:r>
        <w:rPr/>
        <w:t>from</w:t>
      </w:r>
      <w:r>
        <w:rPr>
          <w:spacing w:val="-9"/>
        </w:rPr>
        <w:t> </w:t>
      </w:r>
      <w:r>
        <w:rPr/>
        <w:t>the</w:t>
      </w:r>
      <w:r>
        <w:rPr>
          <w:spacing w:val="-9"/>
        </w:rPr>
        <w:t> </w:t>
      </w:r>
      <w:r>
        <w:rPr/>
        <w:t>data.</w:t>
      </w:r>
      <w:r>
        <w:rPr>
          <w:spacing w:val="-10"/>
        </w:rPr>
        <w:t> </w:t>
      </w:r>
      <w:r>
        <w:rPr/>
        <w:t>The</w:t>
      </w:r>
      <w:r>
        <w:rPr>
          <w:spacing w:val="-9"/>
        </w:rPr>
        <w:t> </w:t>
      </w:r>
      <w:r>
        <w:rPr/>
        <w:t>supervised learning in these algorithms determines what the correct prediction should be.</w:t>
      </w:r>
    </w:p>
    <w:p>
      <w:pPr>
        <w:pStyle w:val="BodyText"/>
        <w:spacing w:line="288" w:lineRule="auto" w:before="137"/>
        <w:ind w:left="1315" w:right="1151" w:firstLine="240"/>
      </w:pPr>
      <w:r>
        <w:rPr/>
        <w:t>Clustering algorithms</w:t>
      </w:r>
      <w:r>
        <w:rPr>
          <w:spacing w:val="-1"/>
        </w:rPr>
        <w:t> </w:t>
      </w:r>
      <w:r>
        <w:rPr/>
        <w:t>are highly</w:t>
      </w:r>
      <w:r>
        <w:rPr>
          <w:spacing w:val="-1"/>
        </w:rPr>
        <w:t> </w:t>
      </w:r>
      <w:r>
        <w:rPr/>
        <w:t>interesting for</w:t>
      </w:r>
      <w:r>
        <w:rPr>
          <w:spacing w:val="-1"/>
        </w:rPr>
        <w:t> </w:t>
      </w:r>
      <w:r>
        <w:rPr/>
        <w:t>use in</w:t>
      </w:r>
      <w:r>
        <w:rPr>
          <w:spacing w:val="-2"/>
        </w:rPr>
        <w:t> </w:t>
      </w:r>
      <w:r>
        <w:rPr/>
        <w:t>situations</w:t>
      </w:r>
      <w:r>
        <w:rPr>
          <w:spacing w:val="-1"/>
        </w:rPr>
        <w:t> </w:t>
      </w:r>
      <w:r>
        <w:rPr/>
        <w:t>where we want</w:t>
      </w:r>
      <w:r>
        <w:rPr>
          <w:spacing w:val="-2"/>
        </w:rPr>
        <w:t> </w:t>
      </w:r>
      <w:r>
        <w:rPr/>
        <w:t>the machine to conduct</w:t>
      </w:r>
      <w:r>
        <w:rPr>
          <w:spacing w:val="-13"/>
        </w:rPr>
        <w:t> </w:t>
      </w:r>
      <w:r>
        <w:rPr/>
        <w:t>its</w:t>
      </w:r>
      <w:r>
        <w:rPr>
          <w:spacing w:val="-12"/>
        </w:rPr>
        <w:t> </w:t>
      </w:r>
      <w:r>
        <w:rPr/>
        <w:t>own</w:t>
      </w:r>
      <w:r>
        <w:rPr>
          <w:spacing w:val="-13"/>
        </w:rPr>
        <w:t> </w:t>
      </w:r>
      <w:r>
        <w:rPr/>
        <w:t>analysis</w:t>
      </w:r>
      <w:r>
        <w:rPr>
          <w:spacing w:val="-12"/>
        </w:rPr>
        <w:t> </w:t>
      </w:r>
      <w:r>
        <w:rPr/>
        <w:t>on</w:t>
      </w:r>
      <w:r>
        <w:rPr>
          <w:spacing w:val="-13"/>
        </w:rPr>
        <w:t> </w:t>
      </w:r>
      <w:r>
        <w:rPr/>
        <w:t>the</w:t>
      </w:r>
      <w:r>
        <w:rPr>
          <w:spacing w:val="-11"/>
        </w:rPr>
        <w:t> </w:t>
      </w:r>
      <w:r>
        <w:rPr/>
        <w:t>dataset,</w:t>
      </w:r>
      <w:r>
        <w:rPr>
          <w:spacing w:val="-12"/>
        </w:rPr>
        <w:t> </w:t>
      </w:r>
      <w:r>
        <w:rPr/>
        <w:t>determine</w:t>
      </w:r>
      <w:r>
        <w:rPr>
          <w:spacing w:val="-13"/>
        </w:rPr>
        <w:t> </w:t>
      </w:r>
      <w:r>
        <w:rPr/>
        <w:t>relationships,</w:t>
      </w:r>
      <w:r>
        <w:rPr>
          <w:spacing w:val="-13"/>
        </w:rPr>
        <w:t> </w:t>
      </w:r>
      <w:r>
        <w:rPr/>
        <w:t>infer</w:t>
      </w:r>
      <w:r>
        <w:rPr>
          <w:spacing w:val="-12"/>
        </w:rPr>
        <w:t> </w:t>
      </w:r>
      <w:r>
        <w:rPr/>
        <w:t>logical</w:t>
      </w:r>
      <w:r>
        <w:rPr>
          <w:spacing w:val="-12"/>
        </w:rPr>
        <w:t> </w:t>
      </w:r>
      <w:r>
        <w:rPr/>
        <w:t>groupings,</w:t>
      </w:r>
      <w:r>
        <w:rPr>
          <w:spacing w:val="-12"/>
        </w:rPr>
        <w:t> </w:t>
      </w:r>
      <w:r>
        <w:rPr/>
        <w:t>and</w:t>
      </w:r>
      <w:r>
        <w:rPr>
          <w:spacing w:val="-11"/>
        </w:rPr>
        <w:t> </w:t>
      </w:r>
      <w:r>
        <w:rPr/>
        <w:t>generally attempt</w:t>
      </w:r>
      <w:r>
        <w:rPr>
          <w:spacing w:val="-1"/>
        </w:rPr>
        <w:t> </w:t>
      </w:r>
      <w:r>
        <w:rPr/>
        <w:t>to</w:t>
      </w:r>
      <w:r>
        <w:rPr>
          <w:spacing w:val="-1"/>
        </w:rPr>
        <w:t> </w:t>
      </w:r>
      <w:r>
        <w:rPr/>
        <w:t>make sense of</w:t>
      </w:r>
      <w:r>
        <w:rPr>
          <w:spacing w:val="-2"/>
        </w:rPr>
        <w:t> </w:t>
      </w:r>
      <w:r>
        <w:rPr/>
        <w:t>chaos</w:t>
      </w:r>
      <w:r>
        <w:rPr>
          <w:spacing w:val="-1"/>
        </w:rPr>
        <w:t> </w:t>
      </w:r>
      <w:r>
        <w:rPr/>
        <w:t>by</w:t>
      </w:r>
      <w:r>
        <w:rPr>
          <w:spacing w:val="-1"/>
        </w:rPr>
        <w:t> </w:t>
      </w:r>
      <w:r>
        <w:rPr/>
        <w:t>determining the forests</w:t>
      </w:r>
      <w:r>
        <w:rPr>
          <w:spacing w:val="-1"/>
        </w:rPr>
        <w:t> </w:t>
      </w:r>
      <w:r>
        <w:rPr/>
        <w:t>from the trees.</w:t>
      </w:r>
    </w:p>
    <w:p>
      <w:pPr>
        <w:pStyle w:val="BodyText"/>
        <w:spacing w:before="109"/>
      </w:pPr>
    </w:p>
    <w:p>
      <w:pPr>
        <w:pStyle w:val="Heading3"/>
        <w:spacing w:before="1"/>
        <w:ind w:left="840"/>
      </w:pPr>
      <w:hyperlink w:history="true" w:anchor="_bookmark2">
        <w:r>
          <w:rPr>
            <w:w w:val="85"/>
          </w:rPr>
          <w:t>Unsupervised</w:t>
        </w:r>
        <w:r>
          <w:rPr>
            <w:spacing w:val="10"/>
          </w:rPr>
          <w:t> </w:t>
        </w:r>
        <w:r>
          <w:rPr>
            <w:w w:val="85"/>
          </w:rPr>
          <w:t>machine</w:t>
        </w:r>
        <w:r>
          <w:rPr>
            <w:spacing w:val="11"/>
          </w:rPr>
          <w:t> </w:t>
        </w:r>
        <w:r>
          <w:rPr>
            <w:spacing w:val="-2"/>
            <w:w w:val="85"/>
          </w:rPr>
          <w:t>learning</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71808">
                <wp:simplePos x="0" y="0"/>
                <wp:positionH relativeFrom="page">
                  <wp:posOffset>515112</wp:posOffset>
                </wp:positionH>
                <wp:positionV relativeFrom="paragraph">
                  <wp:posOffset>76116</wp:posOffset>
                </wp:positionV>
                <wp:extent cx="5486400" cy="6350"/>
                <wp:effectExtent l="0" t="0" r="0" b="0"/>
                <wp:wrapTopAndBottom/>
                <wp:docPr id="456" name="Graphic 456"/>
                <wp:cNvGraphicFramePr>
                  <a:graphicFrameLocks/>
                </wp:cNvGraphicFramePr>
                <a:graphic>
                  <a:graphicData uri="http://schemas.microsoft.com/office/word/2010/wordprocessingShape">
                    <wps:wsp>
                      <wps:cNvPr id="456" name="Graphic 456"/>
                      <wps:cNvSpPr/>
                      <wps:spPr>
                        <a:xfrm>
                          <a:off x="0" y="0"/>
                          <a:ext cx="5486400" cy="6350"/>
                        </a:xfrm>
                        <a:custGeom>
                          <a:avLst/>
                          <a:gdLst/>
                          <a:ahLst/>
                          <a:cxnLst/>
                          <a:rect l="l" t="t" r="r" b="b"/>
                          <a:pathLst>
                            <a:path w="5486400" h="6350">
                              <a:moveTo>
                                <a:pt x="5486400" y="0"/>
                              </a:moveTo>
                              <a:lnTo>
                                <a:pt x="0" y="0"/>
                              </a:lnTo>
                              <a:lnTo>
                                <a:pt x="0" y="6095"/>
                              </a:lnTo>
                              <a:lnTo>
                                <a:pt x="5486400" y="609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5.993395pt;width:432pt;height:.48pt;mso-position-horizontal-relative:page;mso-position-vertical-relative:paragraph;z-index:-15644672;mso-wrap-distance-left:0;mso-wrap-distance-right:0" id="docshape310" filled="true" fillcolor="#000000" stroked="false">
                <v:fill type="solid"/>
                <w10:wrap type="topAndBottom"/>
              </v:rect>
            </w:pict>
          </mc:Fallback>
        </mc:AlternateContent>
      </w:r>
    </w:p>
    <w:p>
      <w:pPr>
        <w:pStyle w:val="BodyText"/>
        <w:spacing w:before="34"/>
        <w:rPr>
          <w:b/>
        </w:rPr>
      </w:pPr>
    </w:p>
    <w:p>
      <w:pPr>
        <w:pStyle w:val="BodyText"/>
        <w:ind w:right="230"/>
        <w:jc w:val="center"/>
      </w:pPr>
      <w:r>
        <w:rPr>
          <w:spacing w:val="-2"/>
        </w:rPr>
        <w:t>As</w:t>
      </w:r>
      <w:r>
        <w:rPr>
          <w:spacing w:val="-5"/>
        </w:rPr>
        <w:t> </w:t>
      </w:r>
      <w:r>
        <w:rPr>
          <w:spacing w:val="-2"/>
        </w:rPr>
        <w:t>we</w:t>
      </w:r>
      <w:r>
        <w:rPr>
          <w:spacing w:val="-4"/>
        </w:rPr>
        <w:t> </w:t>
      </w:r>
      <w:r>
        <w:rPr>
          <w:spacing w:val="-2"/>
        </w:rPr>
        <w:t>discussed</w:t>
      </w:r>
      <w:r>
        <w:rPr>
          <w:spacing w:val="-4"/>
        </w:rPr>
        <w:t> </w:t>
      </w:r>
      <w:r>
        <w:rPr>
          <w:spacing w:val="-2"/>
        </w:rPr>
        <w:t>back</w:t>
      </w:r>
      <w:r>
        <w:rPr>
          <w:spacing w:val="-5"/>
        </w:rPr>
        <w:t> </w:t>
      </w:r>
      <w:r>
        <w:rPr>
          <w:spacing w:val="-2"/>
        </w:rPr>
        <w:t>in</w:t>
      </w:r>
      <w:r>
        <w:rPr>
          <w:spacing w:val="-6"/>
        </w:rPr>
        <w:t> </w:t>
      </w:r>
      <w:r>
        <w:rPr>
          <w:spacing w:val="-2"/>
        </w:rPr>
        <w:t>Chapter</w:t>
      </w:r>
      <w:r>
        <w:rPr>
          <w:spacing w:val="-5"/>
        </w:rPr>
        <w:t> </w:t>
      </w:r>
      <w:r>
        <w:rPr>
          <w:spacing w:val="-2"/>
        </w:rPr>
        <w:t>2,</w:t>
      </w:r>
      <w:r>
        <w:rPr>
          <w:spacing w:val="-5"/>
        </w:rPr>
        <w:t> </w:t>
      </w:r>
      <w:r>
        <w:rPr>
          <w:spacing w:val="-2"/>
        </w:rPr>
        <w:t>“Getting</w:t>
      </w:r>
      <w:r>
        <w:rPr>
          <w:spacing w:val="-4"/>
        </w:rPr>
        <w:t> </w:t>
      </w:r>
      <w:r>
        <w:rPr>
          <w:spacing w:val="-2"/>
        </w:rPr>
        <w:t>started</w:t>
      </w:r>
      <w:r>
        <w:rPr>
          <w:spacing w:val="-3"/>
        </w:rPr>
        <w:t> </w:t>
      </w:r>
      <w:r>
        <w:rPr>
          <w:spacing w:val="-2"/>
        </w:rPr>
        <w:t>with</w:t>
      </w:r>
      <w:r>
        <w:rPr>
          <w:spacing w:val="-6"/>
        </w:rPr>
        <w:t> </w:t>
      </w:r>
      <w:r>
        <w:rPr>
          <w:spacing w:val="-2"/>
        </w:rPr>
        <w:t>Azure</w:t>
      </w:r>
      <w:r>
        <w:rPr>
          <w:spacing w:val="-4"/>
        </w:rPr>
        <w:t> </w:t>
      </w:r>
      <w:r>
        <w:rPr>
          <w:spacing w:val="-2"/>
        </w:rPr>
        <w:t>Machine</w:t>
      </w:r>
      <w:r>
        <w:rPr>
          <w:spacing w:val="-4"/>
        </w:rPr>
        <w:t> </w:t>
      </w:r>
      <w:r>
        <w:rPr>
          <w:spacing w:val="-2"/>
        </w:rPr>
        <w:t>Learning,”</w:t>
      </w:r>
      <w:r>
        <w:rPr>
          <w:spacing w:val="-6"/>
        </w:rPr>
        <w:t> </w:t>
      </w:r>
      <w:r>
        <w:rPr>
          <w:spacing w:val="-2"/>
        </w:rPr>
        <w:t>with</w:t>
      </w:r>
      <w:r>
        <w:rPr>
          <w:spacing w:val="-6"/>
        </w:rPr>
        <w:t> </w:t>
      </w:r>
      <w:r>
        <w:rPr>
          <w:spacing w:val="-2"/>
        </w:rPr>
        <w:t>the</w:t>
      </w:r>
      <w:r>
        <w:rPr>
          <w:spacing w:val="-4"/>
        </w:rPr>
        <w:t> </w:t>
      </w:r>
      <w:r>
        <w:rPr>
          <w:spacing w:val="-2"/>
        </w:rPr>
        <w:t>case</w:t>
      </w:r>
      <w:r>
        <w:rPr>
          <w:spacing w:val="-4"/>
        </w:rPr>
        <w:t> </w:t>
      </w:r>
      <w:r>
        <w:rPr>
          <w:spacing w:val="-5"/>
        </w:rPr>
        <w:t>of</w:t>
      </w:r>
    </w:p>
    <w:p>
      <w:pPr>
        <w:pStyle w:val="BodyText"/>
        <w:spacing w:after="0"/>
        <w:jc w:val="center"/>
        <w:sectPr>
          <w:footerReference w:type="default" r:id="rId382"/>
          <w:pgSz w:w="10620" w:h="12960"/>
          <w:pgMar w:header="0" w:footer="1002" w:top="980" w:bottom="1200" w:left="0" w:right="0"/>
        </w:sectPr>
      </w:pPr>
    </w:p>
    <w:p>
      <w:pPr>
        <w:pStyle w:val="BodyText"/>
        <w:spacing w:line="288" w:lineRule="auto" w:before="97"/>
        <w:ind w:left="1675" w:right="832"/>
      </w:pPr>
      <w:bookmarkStart w:name="Cluster analysis" w:id="180"/>
      <w:bookmarkEnd w:id="180"/>
      <w:r>
        <w:rPr/>
      </w:r>
      <w:bookmarkStart w:name="_bookmark89" w:id="181"/>
      <w:bookmarkEnd w:id="181"/>
      <w:r>
        <w:rPr/>
      </w:r>
      <w:r>
        <w:rPr/>
        <w:t>unsupervised</w:t>
      </w:r>
      <w:r>
        <w:rPr>
          <w:spacing w:val="-11"/>
        </w:rPr>
        <w:t> </w:t>
      </w:r>
      <w:r>
        <w:rPr/>
        <w:t>machine</w:t>
      </w:r>
      <w:r>
        <w:rPr>
          <w:spacing w:val="-10"/>
        </w:rPr>
        <w:t> </w:t>
      </w:r>
      <w:r>
        <w:rPr/>
        <w:t>learning,</w:t>
      </w:r>
      <w:r>
        <w:rPr>
          <w:spacing w:val="-11"/>
        </w:rPr>
        <w:t> </w:t>
      </w:r>
      <w:r>
        <w:rPr/>
        <w:t>the</w:t>
      </w:r>
      <w:r>
        <w:rPr>
          <w:spacing w:val="-11"/>
        </w:rPr>
        <w:t> </w:t>
      </w:r>
      <w:r>
        <w:rPr/>
        <w:t>success</w:t>
      </w:r>
      <w:r>
        <w:rPr>
          <w:spacing w:val="-11"/>
        </w:rPr>
        <w:t> </w:t>
      </w:r>
      <w:r>
        <w:rPr/>
        <w:t>of</w:t>
      </w:r>
      <w:r>
        <w:rPr>
          <w:spacing w:val="-12"/>
        </w:rPr>
        <w:t> </w:t>
      </w:r>
      <w:r>
        <w:rPr/>
        <w:t>the</w:t>
      </w:r>
      <w:r>
        <w:rPr>
          <w:spacing w:val="-9"/>
        </w:rPr>
        <w:t> </w:t>
      </w:r>
      <w:r>
        <w:rPr/>
        <w:t>new</w:t>
      </w:r>
      <w:r>
        <w:rPr>
          <w:spacing w:val="-11"/>
        </w:rPr>
        <w:t> </w:t>
      </w:r>
      <w:r>
        <w:rPr/>
        <w:t>predictive</w:t>
      </w:r>
      <w:r>
        <w:rPr>
          <w:spacing w:val="-10"/>
        </w:rPr>
        <w:t> </w:t>
      </w:r>
      <w:r>
        <w:rPr/>
        <w:t>model</w:t>
      </w:r>
      <w:r>
        <w:rPr>
          <w:spacing w:val="-13"/>
        </w:rPr>
        <w:t> </w:t>
      </w:r>
      <w:r>
        <w:rPr/>
        <w:t>depends</w:t>
      </w:r>
      <w:r>
        <w:rPr>
          <w:spacing w:val="-10"/>
        </w:rPr>
        <w:t> </w:t>
      </w:r>
      <w:r>
        <w:rPr/>
        <w:t>entirely</w:t>
      </w:r>
      <w:r>
        <w:rPr>
          <w:spacing w:val="-11"/>
        </w:rPr>
        <w:t> </w:t>
      </w:r>
      <w:r>
        <w:rPr/>
        <w:t>on</w:t>
      </w:r>
      <w:r>
        <w:rPr>
          <w:spacing w:val="-14"/>
        </w:rPr>
        <w:t> </w:t>
      </w:r>
      <w:r>
        <w:rPr/>
        <w:t>the</w:t>
      </w:r>
      <w:r>
        <w:rPr>
          <w:spacing w:val="-11"/>
        </w:rPr>
        <w:t> </w:t>
      </w:r>
      <w:r>
        <w:rPr/>
        <w:t>ability of</w:t>
      </w:r>
      <w:r>
        <w:rPr>
          <w:spacing w:val="-2"/>
        </w:rPr>
        <w:t> </w:t>
      </w:r>
      <w:r>
        <w:rPr/>
        <w:t>the machine to</w:t>
      </w:r>
      <w:r>
        <w:rPr>
          <w:spacing w:val="-1"/>
        </w:rPr>
        <w:t> </w:t>
      </w:r>
      <w:r>
        <w:rPr/>
        <w:t>correctly</w:t>
      </w:r>
      <w:r>
        <w:rPr>
          <w:spacing w:val="-1"/>
        </w:rPr>
        <w:t> </w:t>
      </w:r>
      <w:r>
        <w:rPr/>
        <w:t>infer</w:t>
      </w:r>
      <w:r>
        <w:rPr>
          <w:spacing w:val="-1"/>
        </w:rPr>
        <w:t> </w:t>
      </w:r>
      <w:r>
        <w:rPr/>
        <w:t>and identify</w:t>
      </w:r>
      <w:r>
        <w:rPr>
          <w:spacing w:val="-1"/>
        </w:rPr>
        <w:t> </w:t>
      </w:r>
      <w:r>
        <w:rPr/>
        <w:t>patterns, structures,</w:t>
      </w:r>
      <w:r>
        <w:rPr>
          <w:spacing w:val="-1"/>
        </w:rPr>
        <w:t> </w:t>
      </w:r>
      <w:r>
        <w:rPr/>
        <w:t>and relationships in</w:t>
      </w:r>
      <w:r>
        <w:rPr>
          <w:spacing w:val="-2"/>
        </w:rPr>
        <w:t> </w:t>
      </w:r>
      <w:r>
        <w:rPr/>
        <w:t>the incoming data set.</w:t>
      </w:r>
    </w:p>
    <w:p>
      <w:pPr>
        <w:pStyle w:val="BodyText"/>
        <w:spacing w:line="285" w:lineRule="auto" w:before="140"/>
        <w:ind w:left="1675" w:right="832" w:firstLine="240"/>
      </w:pPr>
      <w:r>
        <w:rPr/>
        <w:t>The</w:t>
      </w:r>
      <w:r>
        <w:rPr>
          <w:spacing w:val="-9"/>
        </w:rPr>
        <w:t> </w:t>
      </w:r>
      <w:r>
        <w:rPr/>
        <w:t>goal</w:t>
      </w:r>
      <w:r>
        <w:rPr>
          <w:spacing w:val="-9"/>
        </w:rPr>
        <w:t> </w:t>
      </w:r>
      <w:r>
        <w:rPr/>
        <w:t>of</w:t>
      </w:r>
      <w:r>
        <w:rPr>
          <w:spacing w:val="-11"/>
        </w:rPr>
        <w:t> </w:t>
      </w:r>
      <w:r>
        <w:rPr/>
        <w:t>inferring</w:t>
      </w:r>
      <w:r>
        <w:rPr>
          <w:spacing w:val="-9"/>
        </w:rPr>
        <w:t> </w:t>
      </w:r>
      <w:r>
        <w:rPr/>
        <w:t>these</w:t>
      </w:r>
      <w:r>
        <w:rPr>
          <w:spacing w:val="-9"/>
        </w:rPr>
        <w:t> </w:t>
      </w:r>
      <w:r>
        <w:rPr/>
        <w:t>patterns</w:t>
      </w:r>
      <w:r>
        <w:rPr>
          <w:spacing w:val="-10"/>
        </w:rPr>
        <w:t> </w:t>
      </w:r>
      <w:r>
        <w:rPr/>
        <w:t>and</w:t>
      </w:r>
      <w:r>
        <w:rPr>
          <w:spacing w:val="-9"/>
        </w:rPr>
        <w:t> </w:t>
      </w:r>
      <w:r>
        <w:rPr/>
        <w:t>relationships</w:t>
      </w:r>
      <w:r>
        <w:rPr>
          <w:spacing w:val="-7"/>
        </w:rPr>
        <w:t> </w:t>
      </w:r>
      <w:r>
        <w:rPr/>
        <w:t>is</w:t>
      </w:r>
      <w:r>
        <w:rPr>
          <w:spacing w:val="-10"/>
        </w:rPr>
        <w:t> </w:t>
      </w:r>
      <w:r>
        <w:rPr/>
        <w:t>that</w:t>
      </w:r>
      <w:r>
        <w:rPr>
          <w:spacing w:val="-11"/>
        </w:rPr>
        <w:t> </w:t>
      </w:r>
      <w:r>
        <w:rPr/>
        <w:t>the</w:t>
      </w:r>
      <w:r>
        <w:rPr>
          <w:spacing w:val="-9"/>
        </w:rPr>
        <w:t> </w:t>
      </w:r>
      <w:r>
        <w:rPr/>
        <w:t>objects</w:t>
      </w:r>
      <w:r>
        <w:rPr>
          <w:spacing w:val="-10"/>
        </w:rPr>
        <w:t> </w:t>
      </w:r>
      <w:r>
        <w:rPr/>
        <w:t>within</w:t>
      </w:r>
      <w:r>
        <w:rPr>
          <w:spacing w:val="-11"/>
        </w:rPr>
        <w:t> </w:t>
      </w:r>
      <w:r>
        <w:rPr/>
        <w:t>a</w:t>
      </w:r>
      <w:r>
        <w:rPr>
          <w:spacing w:val="-9"/>
        </w:rPr>
        <w:t> </w:t>
      </w:r>
      <w:r>
        <w:rPr/>
        <w:t>group</w:t>
      </w:r>
      <w:r>
        <w:rPr>
          <w:spacing w:val="-9"/>
        </w:rPr>
        <w:t> </w:t>
      </w:r>
      <w:r>
        <w:rPr/>
        <w:t>be</w:t>
      </w:r>
      <w:r>
        <w:rPr>
          <w:spacing w:val="-8"/>
        </w:rPr>
        <w:t> </w:t>
      </w:r>
      <w:r>
        <w:rPr/>
        <w:t>similar</w:t>
      </w:r>
      <w:r>
        <w:rPr>
          <w:spacing w:val="-10"/>
        </w:rPr>
        <w:t> </w:t>
      </w:r>
      <w:r>
        <w:rPr/>
        <w:t>to one another. They should also be different from other objects in other groups.</w:t>
      </w:r>
    </w:p>
    <w:p>
      <w:pPr>
        <w:pStyle w:val="BodyText"/>
        <w:spacing w:line="288" w:lineRule="auto" w:before="143"/>
        <w:ind w:left="1675" w:right="832" w:firstLine="240"/>
      </w:pPr>
      <w:r>
        <w:rPr/>
        <w:t>One</w:t>
      </w:r>
      <w:r>
        <w:rPr>
          <w:spacing w:val="-1"/>
        </w:rPr>
        <w:t> </w:t>
      </w:r>
      <w:r>
        <w:rPr/>
        <w:t>of</w:t>
      </w:r>
      <w:r>
        <w:rPr>
          <w:spacing w:val="-3"/>
        </w:rPr>
        <w:t> </w:t>
      </w:r>
      <w:r>
        <w:rPr/>
        <w:t>the</w:t>
      </w:r>
      <w:r>
        <w:rPr>
          <w:spacing w:val="-1"/>
        </w:rPr>
        <w:t> </w:t>
      </w:r>
      <w:r>
        <w:rPr/>
        <w:t>most</w:t>
      </w:r>
      <w:r>
        <w:rPr>
          <w:spacing w:val="-3"/>
        </w:rPr>
        <w:t> </w:t>
      </w:r>
      <w:r>
        <w:rPr/>
        <w:t>common</w:t>
      </w:r>
      <w:r>
        <w:rPr>
          <w:spacing w:val="-3"/>
        </w:rPr>
        <w:t> </w:t>
      </w:r>
      <w:r>
        <w:rPr/>
        <w:t>unsupervised</w:t>
      </w:r>
      <w:r>
        <w:rPr>
          <w:spacing w:val="-1"/>
        </w:rPr>
        <w:t> </w:t>
      </w:r>
      <w:r>
        <w:rPr/>
        <w:t>learning</w:t>
      </w:r>
      <w:r>
        <w:rPr>
          <w:spacing w:val="-1"/>
        </w:rPr>
        <w:t> </w:t>
      </w:r>
      <w:r>
        <w:rPr/>
        <w:t>algorithms</w:t>
      </w:r>
      <w:r>
        <w:rPr>
          <w:spacing w:val="-2"/>
        </w:rPr>
        <w:t> </w:t>
      </w:r>
      <w:r>
        <w:rPr/>
        <w:t>is</w:t>
      </w:r>
      <w:r>
        <w:rPr>
          <w:spacing w:val="-2"/>
        </w:rPr>
        <w:t> </w:t>
      </w:r>
      <w:r>
        <w:rPr/>
        <w:t>known</w:t>
      </w:r>
      <w:r>
        <w:rPr>
          <w:spacing w:val="-3"/>
        </w:rPr>
        <w:t> </w:t>
      </w:r>
      <w:r>
        <w:rPr/>
        <w:t>as</w:t>
      </w:r>
      <w:r>
        <w:rPr>
          <w:spacing w:val="-2"/>
        </w:rPr>
        <w:t> </w:t>
      </w:r>
      <w:r>
        <w:rPr/>
        <w:t>cluster</w:t>
      </w:r>
      <w:r>
        <w:rPr>
          <w:spacing w:val="-2"/>
        </w:rPr>
        <w:t> </w:t>
      </w:r>
      <w:r>
        <w:rPr/>
        <w:t>analysis,</w:t>
      </w:r>
      <w:r>
        <w:rPr>
          <w:spacing w:val="-2"/>
        </w:rPr>
        <w:t> </w:t>
      </w:r>
      <w:r>
        <w:rPr/>
        <w:t>which</w:t>
      </w:r>
      <w:r>
        <w:rPr>
          <w:spacing w:val="-3"/>
        </w:rPr>
        <w:t> </w:t>
      </w:r>
      <w:r>
        <w:rPr/>
        <w:t>is used</w:t>
      </w:r>
      <w:r>
        <w:rPr>
          <w:spacing w:val="-1"/>
        </w:rPr>
        <w:t> </w:t>
      </w:r>
      <w:r>
        <w:rPr/>
        <w:t>to</w:t>
      </w:r>
      <w:r>
        <w:rPr>
          <w:spacing w:val="-2"/>
        </w:rPr>
        <w:t> </w:t>
      </w:r>
      <w:r>
        <w:rPr/>
        <w:t>find</w:t>
      </w:r>
      <w:r>
        <w:rPr>
          <w:spacing w:val="-1"/>
        </w:rPr>
        <w:t> </w:t>
      </w:r>
      <w:r>
        <w:rPr/>
        <w:t>hidden</w:t>
      </w:r>
      <w:r>
        <w:rPr>
          <w:spacing w:val="-3"/>
        </w:rPr>
        <w:t> </w:t>
      </w:r>
      <w:r>
        <w:rPr/>
        <w:t>patterns</w:t>
      </w:r>
      <w:r>
        <w:rPr>
          <w:spacing w:val="-2"/>
        </w:rPr>
        <w:t> </w:t>
      </w:r>
      <w:r>
        <w:rPr/>
        <w:t>or groupings</w:t>
      </w:r>
      <w:r>
        <w:rPr>
          <w:spacing w:val="-2"/>
        </w:rPr>
        <w:t> </w:t>
      </w:r>
      <w:r>
        <w:rPr/>
        <w:t>within</w:t>
      </w:r>
      <w:r>
        <w:rPr>
          <w:spacing w:val="-3"/>
        </w:rPr>
        <w:t> </w:t>
      </w:r>
      <w:r>
        <w:rPr/>
        <w:t>data</w:t>
      </w:r>
      <w:r>
        <w:rPr>
          <w:spacing w:val="-1"/>
        </w:rPr>
        <w:t> </w:t>
      </w:r>
      <w:r>
        <w:rPr/>
        <w:t>sets. Clustering</w:t>
      </w:r>
      <w:r>
        <w:rPr>
          <w:spacing w:val="-1"/>
        </w:rPr>
        <w:t> </w:t>
      </w:r>
      <w:r>
        <w:rPr/>
        <w:t>can</w:t>
      </w:r>
      <w:r>
        <w:rPr>
          <w:spacing w:val="-3"/>
        </w:rPr>
        <w:t> </w:t>
      </w:r>
      <w:r>
        <w:rPr/>
        <w:t>be useful</w:t>
      </w:r>
      <w:r>
        <w:rPr>
          <w:spacing w:val="-2"/>
        </w:rPr>
        <w:t> </w:t>
      </w:r>
      <w:r>
        <w:rPr/>
        <w:t>when</w:t>
      </w:r>
      <w:r>
        <w:rPr>
          <w:spacing w:val="-3"/>
        </w:rPr>
        <w:t> </w:t>
      </w:r>
      <w:r>
        <w:rPr/>
        <w:t>there</w:t>
      </w:r>
      <w:r>
        <w:rPr>
          <w:spacing w:val="-1"/>
        </w:rPr>
        <w:t> </w:t>
      </w:r>
      <w:r>
        <w:rPr/>
        <w:t>is enough</w:t>
      </w:r>
      <w:r>
        <w:rPr>
          <w:spacing w:val="-11"/>
        </w:rPr>
        <w:t> </w:t>
      </w:r>
      <w:r>
        <w:rPr/>
        <w:t>data</w:t>
      </w:r>
      <w:r>
        <w:rPr>
          <w:spacing w:val="-10"/>
        </w:rPr>
        <w:t> </w:t>
      </w:r>
      <w:r>
        <w:rPr/>
        <w:t>to</w:t>
      </w:r>
      <w:r>
        <w:rPr>
          <w:spacing w:val="-11"/>
        </w:rPr>
        <w:t> </w:t>
      </w:r>
      <w:r>
        <w:rPr/>
        <w:t>form</w:t>
      </w:r>
      <w:r>
        <w:rPr>
          <w:spacing w:val="-10"/>
        </w:rPr>
        <w:t> </w:t>
      </w:r>
      <w:r>
        <w:rPr/>
        <w:t>clusters</w:t>
      </w:r>
      <w:r>
        <w:rPr>
          <w:spacing w:val="-9"/>
        </w:rPr>
        <w:t> </w:t>
      </w:r>
      <w:r>
        <w:rPr/>
        <w:t>to</w:t>
      </w:r>
      <w:r>
        <w:rPr>
          <w:spacing w:val="-11"/>
        </w:rPr>
        <w:t> </w:t>
      </w:r>
      <w:r>
        <w:rPr/>
        <w:t>logically</w:t>
      </w:r>
      <w:r>
        <w:rPr>
          <w:spacing w:val="-12"/>
        </w:rPr>
        <w:t> </w:t>
      </w:r>
      <w:r>
        <w:rPr/>
        <w:t>delineate</w:t>
      </w:r>
      <w:r>
        <w:rPr>
          <w:spacing w:val="-10"/>
        </w:rPr>
        <w:t> </w:t>
      </w:r>
      <w:r>
        <w:rPr/>
        <w:t>the</w:t>
      </w:r>
      <w:r>
        <w:rPr>
          <w:spacing w:val="-10"/>
        </w:rPr>
        <w:t> </w:t>
      </w:r>
      <w:r>
        <w:rPr/>
        <w:t>data.</w:t>
      </w:r>
      <w:r>
        <w:rPr>
          <w:spacing w:val="-11"/>
        </w:rPr>
        <w:t> </w:t>
      </w:r>
      <w:r>
        <w:rPr/>
        <w:t>The</w:t>
      </w:r>
      <w:r>
        <w:rPr>
          <w:spacing w:val="-10"/>
        </w:rPr>
        <w:t> </w:t>
      </w:r>
      <w:r>
        <w:rPr/>
        <w:t>delineated</w:t>
      </w:r>
      <w:r>
        <w:rPr>
          <w:spacing w:val="-10"/>
        </w:rPr>
        <w:t> </w:t>
      </w:r>
      <w:r>
        <w:rPr/>
        <w:t>data</w:t>
      </w:r>
      <w:r>
        <w:rPr>
          <w:spacing w:val="-13"/>
        </w:rPr>
        <w:t> </w:t>
      </w:r>
      <w:r>
        <w:rPr/>
        <w:t>then</w:t>
      </w:r>
      <w:r>
        <w:rPr>
          <w:spacing w:val="-12"/>
        </w:rPr>
        <w:t> </w:t>
      </w:r>
      <w:r>
        <w:rPr/>
        <w:t>make</w:t>
      </w:r>
      <w:r>
        <w:rPr>
          <w:spacing w:val="-10"/>
        </w:rPr>
        <w:t> </w:t>
      </w:r>
      <w:r>
        <w:rPr/>
        <w:t>inferences about the groups and individuals in the cluster.</w:t>
      </w:r>
    </w:p>
    <w:p>
      <w:pPr>
        <w:pStyle w:val="BodyText"/>
        <w:spacing w:before="106"/>
      </w:pPr>
    </w:p>
    <w:p>
      <w:pPr>
        <w:pStyle w:val="Heading3"/>
      </w:pPr>
      <w:hyperlink w:history="true" w:anchor="_bookmark2">
        <w:r>
          <w:rPr>
            <w:w w:val="85"/>
          </w:rPr>
          <w:t>Cluster</w:t>
        </w:r>
        <w:r>
          <w:rPr>
            <w:spacing w:val="-8"/>
            <w:w w:val="85"/>
          </w:rPr>
          <w:t> </w:t>
        </w:r>
        <w:r>
          <w:rPr>
            <w:spacing w:val="-2"/>
            <w:w w:val="95"/>
          </w:rPr>
          <w:t>analysis</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72320">
                <wp:simplePos x="0" y="0"/>
                <wp:positionH relativeFrom="page">
                  <wp:posOffset>744016</wp:posOffset>
                </wp:positionH>
                <wp:positionV relativeFrom="paragraph">
                  <wp:posOffset>78214</wp:posOffset>
                </wp:positionV>
                <wp:extent cx="5486400" cy="6350"/>
                <wp:effectExtent l="0" t="0" r="0" b="0"/>
                <wp:wrapTopAndBottom/>
                <wp:docPr id="458" name="Graphic 458"/>
                <wp:cNvGraphicFramePr>
                  <a:graphicFrameLocks/>
                </wp:cNvGraphicFramePr>
                <a:graphic>
                  <a:graphicData uri="http://schemas.microsoft.com/office/word/2010/wordprocessingShape">
                    <wps:wsp>
                      <wps:cNvPr id="458" name="Graphic 458"/>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58594pt;width:431.98pt;height:.48pt;mso-position-horizontal-relative:page;mso-position-vertical-relative:paragraph;z-index:-15644160;mso-wrap-distance-left:0;mso-wrap-distance-right:0" id="docshape312"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In</w:t>
      </w:r>
      <w:r>
        <w:rPr>
          <w:spacing w:val="-12"/>
        </w:rPr>
        <w:t> </w:t>
      </w:r>
      <w:r>
        <w:rPr/>
        <w:t>this</w:t>
      </w:r>
      <w:r>
        <w:rPr>
          <w:spacing w:val="-12"/>
        </w:rPr>
        <w:t> </w:t>
      </w:r>
      <w:r>
        <w:rPr/>
        <w:t>chapter,</w:t>
      </w:r>
      <w:r>
        <w:rPr>
          <w:spacing w:val="-12"/>
        </w:rPr>
        <w:t> </w:t>
      </w:r>
      <w:r>
        <w:rPr/>
        <w:t>we</w:t>
      </w:r>
      <w:r>
        <w:rPr>
          <w:spacing w:val="-11"/>
        </w:rPr>
        <w:t> </w:t>
      </w:r>
      <w:r>
        <w:rPr/>
        <w:t>explore</w:t>
      </w:r>
      <w:r>
        <w:rPr>
          <w:spacing w:val="-11"/>
        </w:rPr>
        <w:t> </w:t>
      </w:r>
      <w:r>
        <w:rPr/>
        <w:t>the</w:t>
      </w:r>
      <w:r>
        <w:rPr>
          <w:spacing w:val="-13"/>
        </w:rPr>
        <w:t> </w:t>
      </w:r>
      <w:r>
        <w:rPr/>
        <w:t>theory</w:t>
      </w:r>
      <w:r>
        <w:rPr>
          <w:spacing w:val="-12"/>
        </w:rPr>
        <w:t> </w:t>
      </w:r>
      <w:r>
        <w:rPr/>
        <w:t>and</w:t>
      </w:r>
      <w:r>
        <w:rPr>
          <w:spacing w:val="-11"/>
        </w:rPr>
        <w:t> </w:t>
      </w:r>
      <w:r>
        <w:rPr/>
        <w:t>practical</w:t>
      </w:r>
      <w:r>
        <w:rPr>
          <w:spacing w:val="-12"/>
        </w:rPr>
        <w:t> </w:t>
      </w:r>
      <w:r>
        <w:rPr/>
        <w:t>implementations</w:t>
      </w:r>
      <w:r>
        <w:rPr>
          <w:spacing w:val="-12"/>
        </w:rPr>
        <w:t> </w:t>
      </w:r>
      <w:r>
        <w:rPr/>
        <w:t>of</w:t>
      </w:r>
      <w:r>
        <w:rPr>
          <w:spacing w:val="-13"/>
        </w:rPr>
        <w:t> </w:t>
      </w:r>
      <w:r>
        <w:rPr/>
        <w:t>cluster</w:t>
      </w:r>
      <w:r>
        <w:rPr>
          <w:spacing w:val="-12"/>
        </w:rPr>
        <w:t> </w:t>
      </w:r>
      <w:r>
        <w:rPr/>
        <w:t>algorithms</w:t>
      </w:r>
      <w:r>
        <w:rPr>
          <w:spacing w:val="-12"/>
        </w:rPr>
        <w:t> </w:t>
      </w:r>
      <w:r>
        <w:rPr/>
        <w:t>using</w:t>
      </w:r>
      <w:r>
        <w:rPr>
          <w:spacing w:val="-11"/>
        </w:rPr>
        <w:t> </w:t>
      </w:r>
      <w:r>
        <w:rPr/>
        <w:t>Azure ML</w:t>
      </w:r>
      <w:r>
        <w:rPr>
          <w:spacing w:val="-3"/>
        </w:rPr>
        <w:t> </w:t>
      </w:r>
      <w:r>
        <w:rPr/>
        <w:t>Studio.</w:t>
      </w:r>
      <w:r>
        <w:rPr>
          <w:spacing w:val="-3"/>
        </w:rPr>
        <w:t> </w:t>
      </w:r>
      <w:r>
        <w:rPr/>
        <w:t>In</w:t>
      </w:r>
      <w:r>
        <w:rPr>
          <w:spacing w:val="-3"/>
        </w:rPr>
        <w:t> </w:t>
      </w:r>
      <w:r>
        <w:rPr/>
        <w:t>its</w:t>
      </w:r>
      <w:r>
        <w:rPr>
          <w:spacing w:val="-3"/>
        </w:rPr>
        <w:t> </w:t>
      </w:r>
      <w:r>
        <w:rPr/>
        <w:t>simplest</w:t>
      </w:r>
      <w:r>
        <w:rPr>
          <w:spacing w:val="-4"/>
        </w:rPr>
        <w:t> </w:t>
      </w:r>
      <w:r>
        <w:rPr/>
        <w:t>form,</w:t>
      </w:r>
      <w:r>
        <w:rPr>
          <w:spacing w:val="-1"/>
        </w:rPr>
        <w:t> </w:t>
      </w:r>
      <w:r>
        <w:rPr/>
        <w:t>clustering</w:t>
      </w:r>
      <w:r>
        <w:rPr>
          <w:spacing w:val="-2"/>
        </w:rPr>
        <w:t> </w:t>
      </w:r>
      <w:r>
        <w:rPr/>
        <w:t>can</w:t>
      </w:r>
      <w:r>
        <w:rPr>
          <w:spacing w:val="-3"/>
        </w:rPr>
        <w:t> </w:t>
      </w:r>
      <w:r>
        <w:rPr/>
        <w:t>be</w:t>
      </w:r>
      <w:r>
        <w:rPr>
          <w:spacing w:val="-1"/>
        </w:rPr>
        <w:t> </w:t>
      </w:r>
      <w:r>
        <w:rPr/>
        <w:t>defined</w:t>
      </w:r>
      <w:r>
        <w:rPr>
          <w:spacing w:val="-2"/>
        </w:rPr>
        <w:t> </w:t>
      </w:r>
      <w:r>
        <w:rPr/>
        <w:t>as</w:t>
      </w:r>
      <w:r>
        <w:rPr>
          <w:spacing w:val="-5"/>
        </w:rPr>
        <w:t> </w:t>
      </w:r>
      <w:r>
        <w:rPr/>
        <w:t>a</w:t>
      </w:r>
      <w:r>
        <w:rPr>
          <w:spacing w:val="-2"/>
        </w:rPr>
        <w:t> </w:t>
      </w:r>
      <w:r>
        <w:rPr/>
        <w:t>method</w:t>
      </w:r>
      <w:r>
        <w:rPr>
          <w:spacing w:val="-2"/>
        </w:rPr>
        <w:t> </w:t>
      </w:r>
      <w:r>
        <w:rPr/>
        <w:t>of</w:t>
      </w:r>
      <w:r>
        <w:rPr>
          <w:spacing w:val="-2"/>
        </w:rPr>
        <w:t> </w:t>
      </w:r>
      <w:r>
        <w:rPr/>
        <w:t>statistical</w:t>
      </w:r>
      <w:r>
        <w:rPr>
          <w:spacing w:val="-2"/>
        </w:rPr>
        <w:t> </w:t>
      </w:r>
      <w:r>
        <w:rPr/>
        <w:t>analysis</w:t>
      </w:r>
      <w:r>
        <w:rPr>
          <w:spacing w:val="-3"/>
        </w:rPr>
        <w:t> </w:t>
      </w:r>
      <w:r>
        <w:rPr/>
        <w:t>to</w:t>
      </w:r>
      <w:r>
        <w:rPr>
          <w:spacing w:val="-3"/>
        </w:rPr>
        <w:t> </w:t>
      </w:r>
      <w:r>
        <w:rPr/>
        <w:t>help determine natural groupings and patterns in datasets. The ultimate goal is then to develop a</w:t>
      </w:r>
      <w:r>
        <w:rPr>
          <w:spacing w:val="-1"/>
        </w:rPr>
        <w:t> </w:t>
      </w:r>
      <w:r>
        <w:rPr/>
        <w:t>model that can successfully predict grouping classifications for a given variable.</w:t>
      </w:r>
    </w:p>
    <w:p>
      <w:pPr>
        <w:pStyle w:val="BodyText"/>
        <w:spacing w:line="288" w:lineRule="auto" w:before="136"/>
        <w:ind w:left="1675" w:right="832" w:firstLine="240"/>
      </w:pPr>
      <w:r>
        <w:rPr/>
        <w:t>To</w:t>
      </w:r>
      <w:r>
        <w:rPr>
          <w:spacing w:val="-10"/>
        </w:rPr>
        <w:t> </w:t>
      </w:r>
      <w:r>
        <w:rPr/>
        <w:t>help</w:t>
      </w:r>
      <w:r>
        <w:rPr>
          <w:spacing w:val="-9"/>
        </w:rPr>
        <w:t> </w:t>
      </w:r>
      <w:r>
        <w:rPr/>
        <w:t>illustrate</w:t>
      </w:r>
      <w:r>
        <w:rPr>
          <w:spacing w:val="-9"/>
        </w:rPr>
        <w:t> </w:t>
      </w:r>
      <w:r>
        <w:rPr/>
        <w:t>the</w:t>
      </w:r>
      <w:r>
        <w:rPr>
          <w:spacing w:val="-10"/>
        </w:rPr>
        <w:t> </w:t>
      </w:r>
      <w:r>
        <w:rPr/>
        <w:t>concept,</w:t>
      </w:r>
      <w:r>
        <w:rPr>
          <w:spacing w:val="-10"/>
        </w:rPr>
        <w:t> </w:t>
      </w:r>
      <w:r>
        <w:rPr/>
        <w:t>let’s</w:t>
      </w:r>
      <w:r>
        <w:rPr>
          <w:spacing w:val="-11"/>
        </w:rPr>
        <w:t> </w:t>
      </w:r>
      <w:r>
        <w:rPr/>
        <w:t>look</w:t>
      </w:r>
      <w:r>
        <w:rPr>
          <w:spacing w:val="-10"/>
        </w:rPr>
        <w:t> </w:t>
      </w:r>
      <w:r>
        <w:rPr/>
        <w:t>at</w:t>
      </w:r>
      <w:r>
        <w:rPr>
          <w:spacing w:val="-10"/>
        </w:rPr>
        <w:t> </w:t>
      </w:r>
      <w:r>
        <w:rPr/>
        <w:t>a</w:t>
      </w:r>
      <w:r>
        <w:rPr>
          <w:spacing w:val="-9"/>
        </w:rPr>
        <w:t> </w:t>
      </w:r>
      <w:r>
        <w:rPr/>
        <w:t>simple</w:t>
      </w:r>
      <w:r>
        <w:rPr>
          <w:spacing w:val="-9"/>
        </w:rPr>
        <w:t> </w:t>
      </w:r>
      <w:r>
        <w:rPr/>
        <w:t>example.</w:t>
      </w:r>
      <w:r>
        <w:rPr>
          <w:spacing w:val="-10"/>
        </w:rPr>
        <w:t> </w:t>
      </w:r>
      <w:r>
        <w:rPr/>
        <w:t>Figure</w:t>
      </w:r>
      <w:r>
        <w:rPr>
          <w:spacing w:val="-9"/>
        </w:rPr>
        <w:t> </w:t>
      </w:r>
      <w:r>
        <w:rPr/>
        <w:t>6-1</w:t>
      </w:r>
      <w:r>
        <w:rPr>
          <w:spacing w:val="-11"/>
        </w:rPr>
        <w:t> </w:t>
      </w:r>
      <w:r>
        <w:rPr/>
        <w:t>depicts</w:t>
      </w:r>
      <w:r>
        <w:rPr>
          <w:spacing w:val="-10"/>
        </w:rPr>
        <w:t> </w:t>
      </w:r>
      <w:r>
        <w:rPr/>
        <w:t>a</w:t>
      </w:r>
      <w:r>
        <w:rPr>
          <w:spacing w:val="-9"/>
        </w:rPr>
        <w:t> </w:t>
      </w:r>
      <w:r>
        <w:rPr/>
        <w:t>common</w:t>
      </w:r>
      <w:r>
        <w:rPr>
          <w:spacing w:val="-11"/>
        </w:rPr>
        <w:t> </w:t>
      </w:r>
      <w:r>
        <w:rPr/>
        <w:t>scenario where we have a large population of ungrouped and unsegmented data elements.</w:t>
      </w:r>
    </w:p>
    <w:p>
      <w:pPr>
        <w:pStyle w:val="BodyText"/>
        <w:spacing w:before="105"/>
        <w:rPr>
          <w:sz w:val="20"/>
        </w:rPr>
      </w:pPr>
      <w:r>
        <w:rPr>
          <w:sz w:val="20"/>
        </w:rPr>
        <w:drawing>
          <wp:anchor distT="0" distB="0" distL="0" distR="0" allowOverlap="1" layoutInCell="1" locked="0" behindDoc="1" simplePos="0" relativeHeight="487672832">
            <wp:simplePos x="0" y="0"/>
            <wp:positionH relativeFrom="page">
              <wp:posOffset>1098286</wp:posOffset>
            </wp:positionH>
            <wp:positionV relativeFrom="paragraph">
              <wp:posOffset>235577</wp:posOffset>
            </wp:positionV>
            <wp:extent cx="3873387" cy="2815685"/>
            <wp:effectExtent l="0" t="0" r="0" b="0"/>
            <wp:wrapTopAndBottom/>
            <wp:docPr id="459" name="Image 459" descr="Figure 6-1 depicts an image of random dots across an x and a y axis that are not grouped in any way."/>
            <wp:cNvGraphicFramePr>
              <a:graphicFrameLocks/>
            </wp:cNvGraphicFramePr>
            <a:graphic>
              <a:graphicData uri="http://schemas.openxmlformats.org/drawingml/2006/picture">
                <pic:pic>
                  <pic:nvPicPr>
                    <pic:cNvPr id="459" name="Image 459" descr="Figure 6-1 depicts an image of random dots across an x and a y axis that are not grouped in any way."/>
                    <pic:cNvPicPr/>
                  </pic:nvPicPr>
                  <pic:blipFill>
                    <a:blip r:embed="rId384" cstate="print"/>
                    <a:stretch>
                      <a:fillRect/>
                    </a:stretch>
                  </pic:blipFill>
                  <pic:spPr>
                    <a:xfrm>
                      <a:off x="0" y="0"/>
                      <a:ext cx="3873387" cy="2815685"/>
                    </a:xfrm>
                    <a:prstGeom prst="rect">
                      <a:avLst/>
                    </a:prstGeom>
                  </pic:spPr>
                </pic:pic>
              </a:graphicData>
            </a:graphic>
          </wp:anchor>
        </w:drawing>
      </w:r>
    </w:p>
    <w:p>
      <w:pPr>
        <w:spacing w:before="190"/>
        <w:ind w:left="1834" w:right="0" w:firstLine="0"/>
        <w:jc w:val="left"/>
        <w:rPr>
          <w:sz w:val="16"/>
        </w:rPr>
      </w:pPr>
      <w:r>
        <w:rPr>
          <w:b/>
          <w:spacing w:val="-4"/>
          <w:sz w:val="15"/>
        </w:rPr>
        <w:t>FIGURE</w:t>
      </w:r>
      <w:r>
        <w:rPr>
          <w:b/>
          <w:spacing w:val="-7"/>
          <w:sz w:val="15"/>
        </w:rPr>
        <w:t> </w:t>
      </w:r>
      <w:r>
        <w:rPr>
          <w:b/>
          <w:spacing w:val="-4"/>
          <w:sz w:val="15"/>
        </w:rPr>
        <w:t>6-1</w:t>
      </w:r>
      <w:r>
        <w:rPr>
          <w:b/>
          <w:spacing w:val="70"/>
          <w:sz w:val="15"/>
        </w:rPr>
        <w:t> </w:t>
      </w:r>
      <w:r>
        <w:rPr>
          <w:spacing w:val="-4"/>
          <w:sz w:val="16"/>
        </w:rPr>
        <w:t>A</w:t>
      </w:r>
      <w:r>
        <w:rPr>
          <w:spacing w:val="-9"/>
          <w:sz w:val="16"/>
        </w:rPr>
        <w:t> </w:t>
      </w:r>
      <w:r>
        <w:rPr>
          <w:spacing w:val="-4"/>
          <w:sz w:val="16"/>
        </w:rPr>
        <w:t>basic</w:t>
      </w:r>
      <w:r>
        <w:rPr>
          <w:spacing w:val="-8"/>
          <w:sz w:val="16"/>
        </w:rPr>
        <w:t> </w:t>
      </w:r>
      <w:r>
        <w:rPr>
          <w:spacing w:val="-4"/>
          <w:sz w:val="16"/>
        </w:rPr>
        <w:t>unclustered</w:t>
      </w:r>
      <w:r>
        <w:rPr>
          <w:spacing w:val="-10"/>
          <w:sz w:val="16"/>
        </w:rPr>
        <w:t> </w:t>
      </w:r>
      <w:r>
        <w:rPr>
          <w:spacing w:val="-4"/>
          <w:sz w:val="16"/>
        </w:rPr>
        <w:t>dataset.</w:t>
      </w:r>
    </w:p>
    <w:p>
      <w:pPr>
        <w:spacing w:after="0"/>
        <w:jc w:val="left"/>
        <w:rPr>
          <w:sz w:val="16"/>
        </w:rPr>
        <w:sectPr>
          <w:footerReference w:type="default" r:id="rId383"/>
          <w:pgSz w:w="10620" w:h="12960"/>
          <w:pgMar w:header="0" w:footer="1002" w:top="980" w:bottom="1200" w:left="0" w:right="0"/>
        </w:sectPr>
      </w:pPr>
    </w:p>
    <w:p>
      <w:pPr>
        <w:pStyle w:val="BodyText"/>
        <w:spacing w:line="290" w:lineRule="auto" w:before="97"/>
        <w:ind w:left="1315" w:right="1298" w:firstLine="240"/>
      </w:pPr>
      <w:r>
        <w:rPr/>
        <w:t>After applying machine learning clustering algorithms, we are able to infer certain groupings, relationships,</w:t>
      </w:r>
      <w:r>
        <w:rPr>
          <w:spacing w:val="-12"/>
        </w:rPr>
        <w:t> </w:t>
      </w:r>
      <w:r>
        <w:rPr/>
        <w:t>and</w:t>
      </w:r>
      <w:r>
        <w:rPr>
          <w:spacing w:val="-10"/>
        </w:rPr>
        <w:t> </w:t>
      </w:r>
      <w:r>
        <w:rPr/>
        <w:t>patterns</w:t>
      </w:r>
      <w:r>
        <w:rPr>
          <w:spacing w:val="-11"/>
        </w:rPr>
        <w:t> </w:t>
      </w:r>
      <w:r>
        <w:rPr/>
        <w:t>within</w:t>
      </w:r>
      <w:r>
        <w:rPr>
          <w:spacing w:val="-12"/>
        </w:rPr>
        <w:t> </w:t>
      </w:r>
      <w:r>
        <w:rPr/>
        <w:t>the</w:t>
      </w:r>
      <w:r>
        <w:rPr>
          <w:spacing w:val="-10"/>
        </w:rPr>
        <w:t> </w:t>
      </w:r>
      <w:r>
        <w:rPr/>
        <w:t>data</w:t>
      </w:r>
      <w:r>
        <w:rPr>
          <w:spacing w:val="-10"/>
        </w:rPr>
        <w:t> </w:t>
      </w:r>
      <w:r>
        <w:rPr/>
        <w:t>to</w:t>
      </w:r>
      <w:r>
        <w:rPr>
          <w:spacing w:val="-11"/>
        </w:rPr>
        <w:t> </w:t>
      </w:r>
      <w:r>
        <w:rPr/>
        <w:t>determine</w:t>
      </w:r>
      <w:r>
        <w:rPr>
          <w:spacing w:val="-10"/>
        </w:rPr>
        <w:t> </w:t>
      </w:r>
      <w:r>
        <w:rPr/>
        <w:t>logical</w:t>
      </w:r>
      <w:r>
        <w:rPr>
          <w:spacing w:val="-11"/>
        </w:rPr>
        <w:t> </w:t>
      </w:r>
      <w:r>
        <w:rPr/>
        <w:t>data</w:t>
      </w:r>
      <w:r>
        <w:rPr>
          <w:spacing w:val="-10"/>
        </w:rPr>
        <w:t> </w:t>
      </w:r>
      <w:r>
        <w:rPr/>
        <w:t>boundaries</w:t>
      </w:r>
      <w:r>
        <w:rPr>
          <w:spacing w:val="-11"/>
        </w:rPr>
        <w:t> </w:t>
      </w:r>
      <w:r>
        <w:rPr/>
        <w:t>and</w:t>
      </w:r>
      <w:r>
        <w:rPr>
          <w:spacing w:val="-10"/>
        </w:rPr>
        <w:t> </w:t>
      </w:r>
      <w:r>
        <w:rPr/>
        <w:t>demarcations.</w:t>
      </w:r>
    </w:p>
    <w:p>
      <w:pPr>
        <w:pStyle w:val="BodyText"/>
        <w:spacing w:line="288" w:lineRule="auto" w:before="135"/>
        <w:ind w:left="1315" w:right="1298" w:firstLine="240"/>
      </w:pPr>
      <w:r>
        <w:rPr/>
        <w:t>Figure</w:t>
      </w:r>
      <w:r>
        <w:rPr>
          <w:spacing w:val="-8"/>
        </w:rPr>
        <w:t> </w:t>
      </w:r>
      <w:r>
        <w:rPr/>
        <w:t>6-2</w:t>
      </w:r>
      <w:r>
        <w:rPr>
          <w:spacing w:val="-10"/>
        </w:rPr>
        <w:t> </w:t>
      </w:r>
      <w:r>
        <w:rPr/>
        <w:t>illustrates</w:t>
      </w:r>
      <w:r>
        <w:rPr>
          <w:spacing w:val="-9"/>
        </w:rPr>
        <w:t> </w:t>
      </w:r>
      <w:r>
        <w:rPr/>
        <w:t>the</w:t>
      </w:r>
      <w:r>
        <w:rPr>
          <w:spacing w:val="-8"/>
        </w:rPr>
        <w:t> </w:t>
      </w:r>
      <w:r>
        <w:rPr/>
        <w:t>effect</w:t>
      </w:r>
      <w:r>
        <w:rPr>
          <w:spacing w:val="-7"/>
        </w:rPr>
        <w:t> </w:t>
      </w:r>
      <w:r>
        <w:rPr/>
        <w:t>of</w:t>
      </w:r>
      <w:r>
        <w:rPr>
          <w:spacing w:val="-10"/>
        </w:rPr>
        <w:t> </w:t>
      </w:r>
      <w:r>
        <w:rPr/>
        <w:t>applying</w:t>
      </w:r>
      <w:r>
        <w:rPr>
          <w:spacing w:val="-8"/>
        </w:rPr>
        <w:t> </w:t>
      </w:r>
      <w:r>
        <w:rPr/>
        <w:t>clustering</w:t>
      </w:r>
      <w:r>
        <w:rPr>
          <w:spacing w:val="-8"/>
        </w:rPr>
        <w:t> </w:t>
      </w:r>
      <w:r>
        <w:rPr/>
        <w:t>algorithms</w:t>
      </w:r>
      <w:r>
        <w:rPr>
          <w:spacing w:val="-9"/>
        </w:rPr>
        <w:t> </w:t>
      </w:r>
      <w:r>
        <w:rPr/>
        <w:t>to</w:t>
      </w:r>
      <w:r>
        <w:rPr>
          <w:spacing w:val="-9"/>
        </w:rPr>
        <w:t> </w:t>
      </w:r>
      <w:r>
        <w:rPr/>
        <w:t>this</w:t>
      </w:r>
      <w:r>
        <w:rPr>
          <w:spacing w:val="-9"/>
        </w:rPr>
        <w:t> </w:t>
      </w:r>
      <w:r>
        <w:rPr/>
        <w:t>set</w:t>
      </w:r>
      <w:r>
        <w:rPr>
          <w:spacing w:val="-10"/>
        </w:rPr>
        <w:t> </w:t>
      </w:r>
      <w:r>
        <w:rPr/>
        <w:t>of</w:t>
      </w:r>
      <w:r>
        <w:rPr>
          <w:spacing w:val="-10"/>
        </w:rPr>
        <w:t> </w:t>
      </w:r>
      <w:r>
        <w:rPr/>
        <w:t>seemingly</w:t>
      </w:r>
      <w:r>
        <w:rPr>
          <w:spacing w:val="-9"/>
        </w:rPr>
        <w:t> </w:t>
      </w:r>
      <w:r>
        <w:rPr/>
        <w:t>random data elements.</w:t>
      </w:r>
    </w:p>
    <w:p>
      <w:pPr>
        <w:pStyle w:val="BodyText"/>
        <w:spacing w:before="27"/>
        <w:rPr>
          <w:sz w:val="20"/>
        </w:rPr>
      </w:pPr>
      <w:r>
        <w:rPr>
          <w:sz w:val="20"/>
        </w:rPr>
        <w:drawing>
          <wp:anchor distT="0" distB="0" distL="0" distR="0" allowOverlap="1" layoutInCell="1" locked="0" behindDoc="1" simplePos="0" relativeHeight="487673344">
            <wp:simplePos x="0" y="0"/>
            <wp:positionH relativeFrom="page">
              <wp:posOffset>871883</wp:posOffset>
            </wp:positionH>
            <wp:positionV relativeFrom="paragraph">
              <wp:posOffset>186238</wp:posOffset>
            </wp:positionV>
            <wp:extent cx="4149075" cy="3038475"/>
            <wp:effectExtent l="0" t="0" r="0" b="0"/>
            <wp:wrapTopAndBottom/>
            <wp:docPr id="461" name="Image 461" descr="Figure 6-2 depicts an image of random dots across an x and y axis. The random dots have been grouped into four logical containers or groupings of the data."/>
            <wp:cNvGraphicFramePr>
              <a:graphicFrameLocks/>
            </wp:cNvGraphicFramePr>
            <a:graphic>
              <a:graphicData uri="http://schemas.openxmlformats.org/drawingml/2006/picture">
                <pic:pic>
                  <pic:nvPicPr>
                    <pic:cNvPr id="461" name="Image 461" descr="Figure 6-2 depicts an image of random dots across an x and y axis. The random dots have been grouped into four logical containers or groupings of the data."/>
                    <pic:cNvPicPr/>
                  </pic:nvPicPr>
                  <pic:blipFill>
                    <a:blip r:embed="rId386" cstate="print"/>
                    <a:stretch>
                      <a:fillRect/>
                    </a:stretch>
                  </pic:blipFill>
                  <pic:spPr>
                    <a:xfrm>
                      <a:off x="0" y="0"/>
                      <a:ext cx="4149075" cy="3038475"/>
                    </a:xfrm>
                    <a:prstGeom prst="rect">
                      <a:avLst/>
                    </a:prstGeom>
                  </pic:spPr>
                </pic:pic>
              </a:graphicData>
            </a:graphic>
          </wp:anchor>
        </w:drawing>
      </w:r>
    </w:p>
    <w:p>
      <w:pPr>
        <w:spacing w:before="188"/>
        <w:ind w:left="1315" w:right="0" w:firstLine="0"/>
        <w:jc w:val="left"/>
        <w:rPr>
          <w:sz w:val="16"/>
        </w:rPr>
      </w:pPr>
      <w:bookmarkStart w:name="KNN: K nearest neighbor algorithm" w:id="182"/>
      <w:bookmarkEnd w:id="182"/>
      <w:r>
        <w:rPr/>
      </w:r>
      <w:bookmarkStart w:name="_bookmark90" w:id="183"/>
      <w:bookmarkEnd w:id="183"/>
      <w:r>
        <w:rPr/>
      </w:r>
      <w:r>
        <w:rPr>
          <w:b/>
          <w:spacing w:val="-2"/>
          <w:sz w:val="15"/>
        </w:rPr>
        <w:t>FIGURE</w:t>
      </w:r>
      <w:r>
        <w:rPr>
          <w:b/>
          <w:spacing w:val="-9"/>
          <w:sz w:val="15"/>
        </w:rPr>
        <w:t> </w:t>
      </w:r>
      <w:r>
        <w:rPr>
          <w:b/>
          <w:spacing w:val="-2"/>
          <w:sz w:val="15"/>
        </w:rPr>
        <w:t>6-2</w:t>
      </w:r>
      <w:r>
        <w:rPr>
          <w:b/>
          <w:spacing w:val="70"/>
          <w:w w:val="150"/>
          <w:sz w:val="15"/>
        </w:rPr>
        <w:t> </w:t>
      </w:r>
      <w:r>
        <w:rPr>
          <w:spacing w:val="-2"/>
          <w:sz w:val="16"/>
        </w:rPr>
        <w:t>Visualizing</w:t>
      </w:r>
      <w:r>
        <w:rPr>
          <w:spacing w:val="-10"/>
          <w:sz w:val="16"/>
        </w:rPr>
        <w:t> </w:t>
      </w:r>
      <w:r>
        <w:rPr>
          <w:spacing w:val="-2"/>
          <w:sz w:val="16"/>
        </w:rPr>
        <w:t>a</w:t>
      </w:r>
      <w:r>
        <w:rPr>
          <w:spacing w:val="-10"/>
          <w:sz w:val="16"/>
        </w:rPr>
        <w:t> </w:t>
      </w:r>
      <w:r>
        <w:rPr>
          <w:spacing w:val="-2"/>
          <w:sz w:val="16"/>
        </w:rPr>
        <w:t>random</w:t>
      </w:r>
      <w:r>
        <w:rPr>
          <w:spacing w:val="-11"/>
          <w:sz w:val="16"/>
        </w:rPr>
        <w:t> </w:t>
      </w:r>
      <w:r>
        <w:rPr>
          <w:spacing w:val="-2"/>
          <w:sz w:val="16"/>
        </w:rPr>
        <w:t>dataset</w:t>
      </w:r>
      <w:r>
        <w:rPr>
          <w:spacing w:val="-10"/>
          <w:sz w:val="16"/>
        </w:rPr>
        <w:t> </w:t>
      </w:r>
      <w:r>
        <w:rPr>
          <w:spacing w:val="-2"/>
          <w:sz w:val="16"/>
        </w:rPr>
        <w:t>after</w:t>
      </w:r>
      <w:r>
        <w:rPr>
          <w:spacing w:val="-11"/>
          <w:sz w:val="16"/>
        </w:rPr>
        <w:t> </w:t>
      </w:r>
      <w:r>
        <w:rPr>
          <w:spacing w:val="-2"/>
          <w:sz w:val="16"/>
        </w:rPr>
        <w:t>applying</w:t>
      </w:r>
      <w:r>
        <w:rPr>
          <w:spacing w:val="-10"/>
          <w:sz w:val="16"/>
        </w:rPr>
        <w:t> </w:t>
      </w:r>
      <w:r>
        <w:rPr>
          <w:spacing w:val="-2"/>
          <w:sz w:val="16"/>
        </w:rPr>
        <w:t>clustering</w:t>
      </w:r>
      <w:r>
        <w:rPr>
          <w:spacing w:val="-11"/>
          <w:sz w:val="16"/>
        </w:rPr>
        <w:t> </w:t>
      </w:r>
      <w:r>
        <w:rPr>
          <w:spacing w:val="-2"/>
          <w:sz w:val="16"/>
        </w:rPr>
        <w:t>algorithms.</w:t>
      </w:r>
    </w:p>
    <w:p>
      <w:pPr>
        <w:pStyle w:val="BodyText"/>
        <w:spacing w:before="74"/>
        <w:rPr>
          <w:sz w:val="16"/>
        </w:rPr>
      </w:pPr>
    </w:p>
    <w:p>
      <w:pPr>
        <w:pStyle w:val="BodyText"/>
        <w:spacing w:line="285" w:lineRule="auto"/>
        <w:ind w:left="1315" w:right="1614" w:firstLine="240"/>
      </w:pPr>
      <w:r>
        <w:rPr/>
        <w:t>As</w:t>
      </w:r>
      <w:r>
        <w:rPr>
          <w:spacing w:val="-11"/>
        </w:rPr>
        <w:t> </w:t>
      </w:r>
      <w:r>
        <w:rPr/>
        <w:t>you</w:t>
      </w:r>
      <w:r>
        <w:rPr>
          <w:spacing w:val="-12"/>
        </w:rPr>
        <w:t> </w:t>
      </w:r>
      <w:r>
        <w:rPr/>
        <w:t>can</w:t>
      </w:r>
      <w:r>
        <w:rPr>
          <w:spacing w:val="-12"/>
        </w:rPr>
        <w:t> </w:t>
      </w:r>
      <w:r>
        <w:rPr/>
        <w:t>see</w:t>
      </w:r>
      <w:r>
        <w:rPr>
          <w:spacing w:val="-10"/>
        </w:rPr>
        <w:t> </w:t>
      </w:r>
      <w:r>
        <w:rPr/>
        <w:t>from</w:t>
      </w:r>
      <w:r>
        <w:rPr>
          <w:spacing w:val="-10"/>
        </w:rPr>
        <w:t> </w:t>
      </w:r>
      <w:r>
        <w:rPr/>
        <w:t>Figure</w:t>
      </w:r>
      <w:r>
        <w:rPr>
          <w:spacing w:val="-10"/>
        </w:rPr>
        <w:t> </w:t>
      </w:r>
      <w:r>
        <w:rPr/>
        <w:t>6-2,</w:t>
      </w:r>
      <w:r>
        <w:rPr>
          <w:spacing w:val="-11"/>
        </w:rPr>
        <w:t> </w:t>
      </w:r>
      <w:r>
        <w:rPr/>
        <w:t>these</w:t>
      </w:r>
      <w:r>
        <w:rPr>
          <w:spacing w:val="-10"/>
        </w:rPr>
        <w:t> </w:t>
      </w:r>
      <w:r>
        <w:rPr/>
        <w:t>logical</w:t>
      </w:r>
      <w:r>
        <w:rPr>
          <w:spacing w:val="-11"/>
        </w:rPr>
        <w:t> </w:t>
      </w:r>
      <w:r>
        <w:rPr/>
        <w:t>borders</w:t>
      </w:r>
      <w:r>
        <w:rPr>
          <w:spacing w:val="-11"/>
        </w:rPr>
        <w:t> </w:t>
      </w:r>
      <w:r>
        <w:rPr/>
        <w:t>help</w:t>
      </w:r>
      <w:r>
        <w:rPr>
          <w:spacing w:val="-10"/>
        </w:rPr>
        <w:t> </w:t>
      </w:r>
      <w:r>
        <w:rPr/>
        <w:t>to</w:t>
      </w:r>
      <w:r>
        <w:rPr>
          <w:spacing w:val="-11"/>
        </w:rPr>
        <w:t> </w:t>
      </w:r>
      <w:r>
        <w:rPr/>
        <w:t>isolate</w:t>
      </w:r>
      <w:r>
        <w:rPr>
          <w:spacing w:val="-10"/>
        </w:rPr>
        <w:t> </w:t>
      </w:r>
      <w:r>
        <w:rPr/>
        <w:t>and</w:t>
      </w:r>
      <w:r>
        <w:rPr>
          <w:spacing w:val="-10"/>
        </w:rPr>
        <w:t> </w:t>
      </w:r>
      <w:r>
        <w:rPr/>
        <w:t>characterize</w:t>
      </w:r>
      <w:r>
        <w:rPr>
          <w:spacing w:val="-10"/>
        </w:rPr>
        <w:t> </w:t>
      </w:r>
      <w:r>
        <w:rPr/>
        <w:t>the</w:t>
      </w:r>
      <w:r>
        <w:rPr>
          <w:spacing w:val="-10"/>
        </w:rPr>
        <w:t> </w:t>
      </w:r>
      <w:r>
        <w:rPr/>
        <w:t>data elements</w:t>
      </w:r>
      <w:r>
        <w:rPr>
          <w:spacing w:val="-1"/>
        </w:rPr>
        <w:t> </w:t>
      </w:r>
      <w:r>
        <w:rPr/>
        <w:t>so</w:t>
      </w:r>
      <w:r>
        <w:rPr>
          <w:spacing w:val="-1"/>
        </w:rPr>
        <w:t> </w:t>
      </w:r>
      <w:r>
        <w:rPr/>
        <w:t>that</w:t>
      </w:r>
      <w:r>
        <w:rPr>
          <w:spacing w:val="-1"/>
        </w:rPr>
        <w:t> </w:t>
      </w:r>
      <w:r>
        <w:rPr/>
        <w:t>general</w:t>
      </w:r>
      <w:r>
        <w:rPr>
          <w:spacing w:val="-1"/>
        </w:rPr>
        <w:t> </w:t>
      </w:r>
      <w:r>
        <w:rPr/>
        <w:t>inferences</w:t>
      </w:r>
      <w:r>
        <w:rPr>
          <w:spacing w:val="-1"/>
        </w:rPr>
        <w:t> </w:t>
      </w:r>
      <w:r>
        <w:rPr/>
        <w:t>can</w:t>
      </w:r>
      <w:r>
        <w:rPr>
          <w:spacing w:val="-1"/>
        </w:rPr>
        <w:t> </w:t>
      </w:r>
      <w:r>
        <w:rPr/>
        <w:t>be made about</w:t>
      </w:r>
      <w:r>
        <w:rPr>
          <w:spacing w:val="-2"/>
        </w:rPr>
        <w:t> </w:t>
      </w:r>
      <w:r>
        <w:rPr/>
        <w:t>the members</w:t>
      </w:r>
      <w:r>
        <w:rPr>
          <w:spacing w:val="-1"/>
        </w:rPr>
        <w:t> </w:t>
      </w:r>
      <w:r>
        <w:rPr/>
        <w:t>of</w:t>
      </w:r>
      <w:r>
        <w:rPr>
          <w:spacing w:val="-2"/>
        </w:rPr>
        <w:t> </w:t>
      </w:r>
      <w:r>
        <w:rPr/>
        <w:t>these groups.</w:t>
      </w:r>
    </w:p>
    <w:p>
      <w:pPr>
        <w:pStyle w:val="BodyText"/>
        <w:spacing w:before="114"/>
      </w:pPr>
    </w:p>
    <w:p>
      <w:pPr>
        <w:pStyle w:val="Heading3"/>
        <w:ind w:left="840"/>
      </w:pPr>
      <w:hyperlink w:history="true" w:anchor="_bookmark3">
        <w:r>
          <w:rPr>
            <w:w w:val="85"/>
          </w:rPr>
          <w:t>KNN:</w:t>
        </w:r>
        <w:r>
          <w:rPr>
            <w:spacing w:val="1"/>
          </w:rPr>
          <w:t> </w:t>
        </w:r>
        <w:r>
          <w:rPr>
            <w:w w:val="85"/>
          </w:rPr>
          <w:t>K</w:t>
        </w:r>
        <w:r>
          <w:rPr>
            <w:spacing w:val="3"/>
          </w:rPr>
          <w:t> </w:t>
        </w:r>
        <w:r>
          <w:rPr>
            <w:w w:val="85"/>
          </w:rPr>
          <w:t>nearest</w:t>
        </w:r>
        <w:r>
          <w:rPr>
            <w:spacing w:val="3"/>
          </w:rPr>
          <w:t> </w:t>
        </w:r>
        <w:r>
          <w:rPr>
            <w:w w:val="85"/>
          </w:rPr>
          <w:t>neighbor</w:t>
        </w:r>
        <w:r>
          <w:rPr>
            <w:spacing w:val="3"/>
          </w:rPr>
          <w:t> </w:t>
        </w:r>
        <w:r>
          <w:rPr>
            <w:spacing w:val="-2"/>
            <w:w w:val="85"/>
          </w:rPr>
          <w:t>algorithm</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73856">
                <wp:simplePos x="0" y="0"/>
                <wp:positionH relativeFrom="page">
                  <wp:posOffset>515112</wp:posOffset>
                </wp:positionH>
                <wp:positionV relativeFrom="paragraph">
                  <wp:posOffset>77878</wp:posOffset>
                </wp:positionV>
                <wp:extent cx="5486400" cy="6350"/>
                <wp:effectExtent l="0" t="0" r="0" b="0"/>
                <wp:wrapTopAndBottom/>
                <wp:docPr id="462" name="Graphic 462"/>
                <wp:cNvGraphicFramePr>
                  <a:graphicFrameLocks/>
                </wp:cNvGraphicFramePr>
                <a:graphic>
                  <a:graphicData uri="http://schemas.microsoft.com/office/word/2010/wordprocessingShape">
                    <wps:wsp>
                      <wps:cNvPr id="462" name="Graphic 462"/>
                      <wps:cNvSpPr/>
                      <wps:spPr>
                        <a:xfrm>
                          <a:off x="0" y="0"/>
                          <a:ext cx="5486400" cy="6350"/>
                        </a:xfrm>
                        <a:custGeom>
                          <a:avLst/>
                          <a:gdLst/>
                          <a:ahLst/>
                          <a:cxnLst/>
                          <a:rect l="l" t="t" r="r" b="b"/>
                          <a:pathLst>
                            <a:path w="5486400" h="6350">
                              <a:moveTo>
                                <a:pt x="5486400" y="0"/>
                              </a:moveTo>
                              <a:lnTo>
                                <a:pt x="0" y="0"/>
                              </a:lnTo>
                              <a:lnTo>
                                <a:pt x="0" y="6095"/>
                              </a:lnTo>
                              <a:lnTo>
                                <a:pt x="5486400" y="609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32173pt;width:432pt;height:.48pt;mso-position-horizontal-relative:page;mso-position-vertical-relative:paragraph;z-index:-15642624;mso-wrap-distance-left:0;mso-wrap-distance-right:0" id="docshape314"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298"/>
      </w:pPr>
      <w:r>
        <w:rPr/>
        <w:t>One</w:t>
      </w:r>
      <w:r>
        <w:rPr>
          <w:spacing w:val="-10"/>
        </w:rPr>
        <w:t> </w:t>
      </w:r>
      <w:r>
        <w:rPr/>
        <w:t>of</w:t>
      </w:r>
      <w:r>
        <w:rPr>
          <w:spacing w:val="-12"/>
        </w:rPr>
        <w:t> </w:t>
      </w:r>
      <w:r>
        <w:rPr/>
        <w:t>the</w:t>
      </w:r>
      <w:r>
        <w:rPr>
          <w:spacing w:val="-10"/>
        </w:rPr>
        <w:t> </w:t>
      </w:r>
      <w:r>
        <w:rPr/>
        <w:t>underlying</w:t>
      </w:r>
      <w:r>
        <w:rPr>
          <w:spacing w:val="-8"/>
        </w:rPr>
        <w:t> </w:t>
      </w:r>
      <w:r>
        <w:rPr/>
        <w:t>principles</w:t>
      </w:r>
      <w:r>
        <w:rPr>
          <w:spacing w:val="-11"/>
        </w:rPr>
        <w:t> </w:t>
      </w:r>
      <w:r>
        <w:rPr/>
        <w:t>of</w:t>
      </w:r>
      <w:r>
        <w:rPr>
          <w:spacing w:val="-12"/>
        </w:rPr>
        <w:t> </w:t>
      </w:r>
      <w:r>
        <w:rPr/>
        <w:t>cluster</w:t>
      </w:r>
      <w:r>
        <w:rPr>
          <w:spacing w:val="-11"/>
        </w:rPr>
        <w:t> </w:t>
      </w:r>
      <w:r>
        <w:rPr/>
        <w:t>analysis</w:t>
      </w:r>
      <w:r>
        <w:rPr>
          <w:spacing w:val="-11"/>
        </w:rPr>
        <w:t> </w:t>
      </w:r>
      <w:r>
        <w:rPr/>
        <w:t>is</w:t>
      </w:r>
      <w:r>
        <w:rPr>
          <w:spacing w:val="-11"/>
        </w:rPr>
        <w:t> </w:t>
      </w:r>
      <w:r>
        <w:rPr/>
        <w:t>the</w:t>
      </w:r>
      <w:r>
        <w:rPr>
          <w:spacing w:val="-10"/>
        </w:rPr>
        <w:t> </w:t>
      </w:r>
      <w:r>
        <w:rPr/>
        <w:t>ability</w:t>
      </w:r>
      <w:r>
        <w:rPr>
          <w:spacing w:val="-11"/>
        </w:rPr>
        <w:t> </w:t>
      </w:r>
      <w:r>
        <w:rPr/>
        <w:t>to</w:t>
      </w:r>
      <w:r>
        <w:rPr>
          <w:spacing w:val="-9"/>
        </w:rPr>
        <w:t> </w:t>
      </w:r>
      <w:r>
        <w:rPr/>
        <w:t>classify</w:t>
      </w:r>
      <w:r>
        <w:rPr>
          <w:spacing w:val="-11"/>
        </w:rPr>
        <w:t> </w:t>
      </w:r>
      <w:r>
        <w:rPr/>
        <w:t>data</w:t>
      </w:r>
      <w:r>
        <w:rPr>
          <w:spacing w:val="-9"/>
        </w:rPr>
        <w:t> </w:t>
      </w:r>
      <w:r>
        <w:rPr/>
        <w:t>variables</w:t>
      </w:r>
      <w:r>
        <w:rPr>
          <w:spacing w:val="-11"/>
        </w:rPr>
        <w:t> </w:t>
      </w:r>
      <w:r>
        <w:rPr/>
        <w:t>by</w:t>
      </w:r>
      <w:r>
        <w:rPr>
          <w:spacing w:val="-11"/>
        </w:rPr>
        <w:t> </w:t>
      </w:r>
      <w:r>
        <w:rPr/>
        <w:t>placing them in a category with the most similar, or nearest neighbors.</w:t>
      </w:r>
    </w:p>
    <w:p>
      <w:pPr>
        <w:pStyle w:val="BodyText"/>
        <w:spacing w:line="288" w:lineRule="auto" w:before="143"/>
        <w:ind w:left="1315" w:right="1151" w:firstLine="240"/>
      </w:pPr>
      <w:r>
        <w:rPr/>
        <w:t>Cluster</w:t>
      </w:r>
      <w:r>
        <w:rPr>
          <w:spacing w:val="-12"/>
        </w:rPr>
        <w:t> </w:t>
      </w:r>
      <w:r>
        <w:rPr/>
        <w:t>analysis</w:t>
      </w:r>
      <w:r>
        <w:rPr>
          <w:spacing w:val="-12"/>
        </w:rPr>
        <w:t> </w:t>
      </w:r>
      <w:r>
        <w:rPr/>
        <w:t>is</w:t>
      </w:r>
      <w:r>
        <w:rPr>
          <w:spacing w:val="-12"/>
        </w:rPr>
        <w:t> </w:t>
      </w:r>
      <w:r>
        <w:rPr/>
        <w:t>the</w:t>
      </w:r>
      <w:r>
        <w:rPr>
          <w:spacing w:val="-11"/>
        </w:rPr>
        <w:t> </w:t>
      </w:r>
      <w:r>
        <w:rPr/>
        <w:t>task</w:t>
      </w:r>
      <w:r>
        <w:rPr>
          <w:spacing w:val="-12"/>
        </w:rPr>
        <w:t> </w:t>
      </w:r>
      <w:r>
        <w:rPr/>
        <w:t>of</w:t>
      </w:r>
      <w:r>
        <w:rPr>
          <w:spacing w:val="-13"/>
        </w:rPr>
        <w:t> </w:t>
      </w:r>
      <w:r>
        <w:rPr/>
        <w:t>grouping</w:t>
      </w:r>
      <w:r>
        <w:rPr>
          <w:spacing w:val="-11"/>
        </w:rPr>
        <w:t> </w:t>
      </w:r>
      <w:r>
        <w:rPr/>
        <w:t>a</w:t>
      </w:r>
      <w:r>
        <w:rPr>
          <w:spacing w:val="-11"/>
        </w:rPr>
        <w:t> </w:t>
      </w:r>
      <w:r>
        <w:rPr/>
        <w:t>set</w:t>
      </w:r>
      <w:r>
        <w:rPr>
          <w:spacing w:val="-13"/>
        </w:rPr>
        <w:t> </w:t>
      </w:r>
      <w:r>
        <w:rPr/>
        <w:t>of</w:t>
      </w:r>
      <w:r>
        <w:rPr>
          <w:spacing w:val="-13"/>
        </w:rPr>
        <w:t> </w:t>
      </w:r>
      <w:r>
        <w:rPr/>
        <w:t>objects</w:t>
      </w:r>
      <w:r>
        <w:rPr>
          <w:spacing w:val="-12"/>
        </w:rPr>
        <w:t> </w:t>
      </w:r>
      <w:r>
        <w:rPr/>
        <w:t>in</w:t>
      </w:r>
      <w:r>
        <w:rPr>
          <w:spacing w:val="-13"/>
        </w:rPr>
        <w:t> </w:t>
      </w:r>
      <w:r>
        <w:rPr/>
        <w:t>such</w:t>
      </w:r>
      <w:r>
        <w:rPr>
          <w:spacing w:val="-13"/>
        </w:rPr>
        <w:t> </w:t>
      </w:r>
      <w:r>
        <w:rPr/>
        <w:t>a</w:t>
      </w:r>
      <w:r>
        <w:rPr>
          <w:spacing w:val="-11"/>
        </w:rPr>
        <w:t> </w:t>
      </w:r>
      <w:r>
        <w:rPr/>
        <w:t>way</w:t>
      </w:r>
      <w:r>
        <w:rPr>
          <w:spacing w:val="-12"/>
        </w:rPr>
        <w:t> </w:t>
      </w:r>
      <w:r>
        <w:rPr/>
        <w:t>that</w:t>
      </w:r>
      <w:r>
        <w:rPr>
          <w:spacing w:val="-12"/>
        </w:rPr>
        <w:t> </w:t>
      </w:r>
      <w:r>
        <w:rPr/>
        <w:t>objects</w:t>
      </w:r>
      <w:r>
        <w:rPr>
          <w:spacing w:val="-12"/>
        </w:rPr>
        <w:t> </w:t>
      </w:r>
      <w:r>
        <w:rPr/>
        <w:t>in</w:t>
      </w:r>
      <w:r>
        <w:rPr>
          <w:spacing w:val="-13"/>
        </w:rPr>
        <w:t> </w:t>
      </w:r>
      <w:r>
        <w:rPr/>
        <w:t>the</w:t>
      </w:r>
      <w:r>
        <w:rPr>
          <w:spacing w:val="-11"/>
        </w:rPr>
        <w:t> </w:t>
      </w:r>
      <w:r>
        <w:rPr/>
        <w:t>same</w:t>
      </w:r>
      <w:r>
        <w:rPr>
          <w:spacing w:val="-13"/>
        </w:rPr>
        <w:t> </w:t>
      </w:r>
      <w:r>
        <w:rPr/>
        <w:t>group (or</w:t>
      </w:r>
      <w:r>
        <w:rPr>
          <w:spacing w:val="-4"/>
        </w:rPr>
        <w:t> </w:t>
      </w:r>
      <w:r>
        <w:rPr/>
        <w:t>cluster)</w:t>
      </w:r>
      <w:r>
        <w:rPr>
          <w:spacing w:val="-3"/>
        </w:rPr>
        <w:t> </w:t>
      </w:r>
      <w:r>
        <w:rPr/>
        <w:t>are</w:t>
      </w:r>
      <w:r>
        <w:rPr>
          <w:spacing w:val="-3"/>
        </w:rPr>
        <w:t> </w:t>
      </w:r>
      <w:r>
        <w:rPr/>
        <w:t>more</w:t>
      </w:r>
      <w:r>
        <w:rPr>
          <w:spacing w:val="-3"/>
        </w:rPr>
        <w:t> </w:t>
      </w:r>
      <w:r>
        <w:rPr/>
        <w:t>similar</w:t>
      </w:r>
      <w:r>
        <w:rPr>
          <w:spacing w:val="-6"/>
        </w:rPr>
        <w:t> </w:t>
      </w:r>
      <w:r>
        <w:rPr/>
        <w:t>(based</w:t>
      </w:r>
      <w:r>
        <w:rPr>
          <w:spacing w:val="-3"/>
        </w:rPr>
        <w:t> </w:t>
      </w:r>
      <w:r>
        <w:rPr/>
        <w:t>on</w:t>
      </w:r>
      <w:r>
        <w:rPr>
          <w:spacing w:val="-5"/>
        </w:rPr>
        <w:t> </w:t>
      </w:r>
      <w:r>
        <w:rPr/>
        <w:t>common</w:t>
      </w:r>
      <w:r>
        <w:rPr>
          <w:spacing w:val="-5"/>
        </w:rPr>
        <w:t> </w:t>
      </w:r>
      <w:r>
        <w:rPr/>
        <w:t>characteristics)</w:t>
      </w:r>
      <w:r>
        <w:rPr>
          <w:spacing w:val="-3"/>
        </w:rPr>
        <w:t> </w:t>
      </w:r>
      <w:r>
        <w:rPr/>
        <w:t>to</w:t>
      </w:r>
      <w:r>
        <w:rPr>
          <w:spacing w:val="-4"/>
        </w:rPr>
        <w:t> </w:t>
      </w:r>
      <w:r>
        <w:rPr/>
        <w:t>each</w:t>
      </w:r>
      <w:r>
        <w:rPr>
          <w:spacing w:val="-5"/>
        </w:rPr>
        <w:t> </w:t>
      </w:r>
      <w:r>
        <w:rPr/>
        <w:t>other</w:t>
      </w:r>
      <w:r>
        <w:rPr>
          <w:spacing w:val="-4"/>
        </w:rPr>
        <w:t> </w:t>
      </w:r>
      <w:r>
        <w:rPr/>
        <w:t>than</w:t>
      </w:r>
      <w:r>
        <w:rPr>
          <w:spacing w:val="-4"/>
        </w:rPr>
        <w:t> </w:t>
      </w:r>
      <w:r>
        <w:rPr/>
        <w:t>to</w:t>
      </w:r>
      <w:r>
        <w:rPr>
          <w:spacing w:val="-4"/>
        </w:rPr>
        <w:t> </w:t>
      </w:r>
      <w:r>
        <w:rPr/>
        <w:t>those</w:t>
      </w:r>
      <w:r>
        <w:rPr>
          <w:spacing w:val="-3"/>
        </w:rPr>
        <w:t> </w:t>
      </w:r>
      <w:r>
        <w:rPr/>
        <w:t>in</w:t>
      </w:r>
      <w:r>
        <w:rPr>
          <w:spacing w:val="-5"/>
        </w:rPr>
        <w:t> </w:t>
      </w:r>
      <w:r>
        <w:rPr/>
        <w:t>other groups or clusters. Cluster analysis is a primary output</w:t>
      </w:r>
      <w:r>
        <w:rPr>
          <w:spacing w:val="-1"/>
        </w:rPr>
        <w:t> </w:t>
      </w:r>
      <w:r>
        <w:rPr/>
        <w:t>for data mining and a common</w:t>
      </w:r>
      <w:r>
        <w:rPr>
          <w:spacing w:val="-1"/>
        </w:rPr>
        <w:t> </w:t>
      </w:r>
      <w:r>
        <w:rPr/>
        <w:t>technique for statistical</w:t>
      </w:r>
      <w:r>
        <w:rPr>
          <w:spacing w:val="-14"/>
        </w:rPr>
        <w:t> </w:t>
      </w:r>
      <w:r>
        <w:rPr/>
        <w:t>data</w:t>
      </w:r>
      <w:r>
        <w:rPr>
          <w:spacing w:val="-13"/>
        </w:rPr>
        <w:t> </w:t>
      </w:r>
      <w:r>
        <w:rPr/>
        <w:t>analysis.</w:t>
      </w:r>
      <w:r>
        <w:rPr>
          <w:spacing w:val="-14"/>
        </w:rPr>
        <w:t> </w:t>
      </w:r>
      <w:r>
        <w:rPr/>
        <w:t>Its</w:t>
      </w:r>
      <w:r>
        <w:rPr>
          <w:spacing w:val="-14"/>
        </w:rPr>
        <w:t> </w:t>
      </w:r>
      <w:r>
        <w:rPr/>
        <w:t>use</w:t>
      </w:r>
      <w:r>
        <w:rPr>
          <w:spacing w:val="-13"/>
        </w:rPr>
        <w:t> </w:t>
      </w:r>
      <w:r>
        <w:rPr/>
        <w:t>can</w:t>
      </w:r>
      <w:r>
        <w:rPr>
          <w:spacing w:val="-14"/>
        </w:rPr>
        <w:t> </w:t>
      </w:r>
      <w:r>
        <w:rPr/>
        <w:t>be</w:t>
      </w:r>
      <w:r>
        <w:rPr>
          <w:spacing w:val="-12"/>
        </w:rPr>
        <w:t> </w:t>
      </w:r>
      <w:r>
        <w:rPr/>
        <w:t>documented</w:t>
      </w:r>
      <w:r>
        <w:rPr>
          <w:spacing w:val="-13"/>
        </w:rPr>
        <w:t> </w:t>
      </w:r>
      <w:r>
        <w:rPr/>
        <w:t>in</w:t>
      </w:r>
      <w:r>
        <w:rPr>
          <w:spacing w:val="-12"/>
        </w:rPr>
        <w:t> </w:t>
      </w:r>
      <w:r>
        <w:rPr/>
        <w:t>many</w:t>
      </w:r>
      <w:r>
        <w:rPr>
          <w:spacing w:val="-14"/>
        </w:rPr>
        <w:t> </w:t>
      </w:r>
      <w:r>
        <w:rPr/>
        <w:t>fields,</w:t>
      </w:r>
      <w:r>
        <w:rPr>
          <w:spacing w:val="-14"/>
        </w:rPr>
        <w:t> </w:t>
      </w:r>
      <w:r>
        <w:rPr/>
        <w:t>including</w:t>
      </w:r>
      <w:r>
        <w:rPr>
          <w:spacing w:val="-13"/>
        </w:rPr>
        <w:t> </w:t>
      </w:r>
      <w:r>
        <w:rPr/>
        <w:t>machine</w:t>
      </w:r>
      <w:r>
        <w:rPr>
          <w:spacing w:val="-13"/>
        </w:rPr>
        <w:t> </w:t>
      </w:r>
      <w:r>
        <w:rPr/>
        <w:t>learning,</w:t>
      </w:r>
      <w:r>
        <w:rPr>
          <w:spacing w:val="-14"/>
        </w:rPr>
        <w:t> </w:t>
      </w:r>
      <w:r>
        <w:rPr/>
        <w:t>pattern recognition, image analysis, information retrieval, and bio-informatics.</w:t>
      </w:r>
    </w:p>
    <w:p>
      <w:pPr>
        <w:pStyle w:val="BodyText"/>
        <w:spacing w:after="0" w:line="288" w:lineRule="auto"/>
        <w:sectPr>
          <w:footerReference w:type="default" r:id="rId385"/>
          <w:pgSz w:w="10620" w:h="12960"/>
          <w:pgMar w:header="0" w:footer="1002" w:top="980" w:bottom="1200" w:left="0" w:right="0"/>
        </w:sectPr>
      </w:pPr>
    </w:p>
    <w:p>
      <w:pPr>
        <w:pStyle w:val="BodyText"/>
        <w:spacing w:line="288" w:lineRule="auto" w:before="97"/>
        <w:ind w:left="1675" w:right="835" w:firstLine="240"/>
        <w:jc w:val="both"/>
      </w:pPr>
      <w:bookmarkStart w:name="Clustering modules in Azure ML Studio" w:id="184"/>
      <w:bookmarkEnd w:id="184"/>
      <w:r>
        <w:rPr/>
      </w:r>
      <w:bookmarkStart w:name="_bookmark91" w:id="185"/>
      <w:bookmarkEnd w:id="185"/>
      <w:r>
        <w:rPr/>
      </w:r>
      <w:r>
        <w:rPr/>
        <w:t>Cluster</w:t>
      </w:r>
      <w:r>
        <w:rPr>
          <w:spacing w:val="-15"/>
        </w:rPr>
        <w:t> </w:t>
      </w:r>
      <w:r>
        <w:rPr/>
        <w:t>analysis</w:t>
      </w:r>
      <w:r>
        <w:rPr>
          <w:spacing w:val="-14"/>
        </w:rPr>
        <w:t> </w:t>
      </w:r>
      <w:r>
        <w:rPr/>
        <w:t>is</w:t>
      </w:r>
      <w:r>
        <w:rPr>
          <w:spacing w:val="-14"/>
        </w:rPr>
        <w:t> </w:t>
      </w:r>
      <w:r>
        <w:rPr/>
        <w:t>not</w:t>
      </w:r>
      <w:r>
        <w:rPr>
          <w:spacing w:val="-14"/>
        </w:rPr>
        <w:t> </w:t>
      </w:r>
      <w:r>
        <w:rPr/>
        <w:t>necessarily</w:t>
      </w:r>
      <w:r>
        <w:rPr>
          <w:spacing w:val="-14"/>
        </w:rPr>
        <w:t> </w:t>
      </w:r>
      <w:r>
        <w:rPr/>
        <w:t>defined</w:t>
      </w:r>
      <w:r>
        <w:rPr>
          <w:spacing w:val="-14"/>
        </w:rPr>
        <w:t> </w:t>
      </w:r>
      <w:r>
        <w:rPr/>
        <w:t>as</w:t>
      </w:r>
      <w:r>
        <w:rPr>
          <w:spacing w:val="-14"/>
        </w:rPr>
        <w:t> </w:t>
      </w:r>
      <w:r>
        <w:rPr/>
        <w:t>the</w:t>
      </w:r>
      <w:r>
        <w:rPr>
          <w:spacing w:val="-14"/>
        </w:rPr>
        <w:t> </w:t>
      </w:r>
      <w:r>
        <w:rPr/>
        <w:t>use</w:t>
      </w:r>
      <w:r>
        <w:rPr>
          <w:spacing w:val="-14"/>
        </w:rPr>
        <w:t> </w:t>
      </w:r>
      <w:r>
        <w:rPr/>
        <w:t>of</w:t>
      </w:r>
      <w:r>
        <w:rPr>
          <w:spacing w:val="-14"/>
        </w:rPr>
        <w:t> </w:t>
      </w:r>
      <w:r>
        <w:rPr/>
        <w:t>one</w:t>
      </w:r>
      <w:r>
        <w:rPr>
          <w:spacing w:val="-14"/>
        </w:rPr>
        <w:t> </w:t>
      </w:r>
      <w:r>
        <w:rPr/>
        <w:t>specific</w:t>
      </w:r>
      <w:r>
        <w:rPr>
          <w:spacing w:val="-14"/>
        </w:rPr>
        <w:t> </w:t>
      </w:r>
      <w:r>
        <w:rPr/>
        <w:t>algorithm,</w:t>
      </w:r>
      <w:r>
        <w:rPr>
          <w:spacing w:val="-14"/>
        </w:rPr>
        <w:t> </w:t>
      </w:r>
      <w:r>
        <w:rPr/>
        <w:t>but</w:t>
      </w:r>
      <w:r>
        <w:rPr>
          <w:spacing w:val="-14"/>
        </w:rPr>
        <w:t> </w:t>
      </w:r>
      <w:r>
        <w:rPr/>
        <w:t>rather</w:t>
      </w:r>
      <w:r>
        <w:rPr>
          <w:spacing w:val="-14"/>
        </w:rPr>
        <w:t> </w:t>
      </w:r>
      <w:r>
        <w:rPr/>
        <w:t>a</w:t>
      </w:r>
      <w:r>
        <w:rPr>
          <w:spacing w:val="-14"/>
        </w:rPr>
        <w:t> </w:t>
      </w:r>
      <w:r>
        <w:rPr/>
        <w:t>method</w:t>
      </w:r>
      <w:r>
        <w:rPr>
          <w:spacing w:val="-15"/>
        </w:rPr>
        <w:t> </w:t>
      </w:r>
      <w:r>
        <w:rPr/>
        <w:t>of tackling</w:t>
      </w:r>
      <w:r>
        <w:rPr>
          <w:spacing w:val="-12"/>
        </w:rPr>
        <w:t> </w:t>
      </w:r>
      <w:r>
        <w:rPr/>
        <w:t>the</w:t>
      </w:r>
      <w:r>
        <w:rPr>
          <w:spacing w:val="-12"/>
        </w:rPr>
        <w:t> </w:t>
      </w:r>
      <w:r>
        <w:rPr/>
        <w:t>general</w:t>
      </w:r>
      <w:r>
        <w:rPr>
          <w:spacing w:val="-12"/>
        </w:rPr>
        <w:t> </w:t>
      </w:r>
      <w:r>
        <w:rPr/>
        <w:t>problem</w:t>
      </w:r>
      <w:r>
        <w:rPr>
          <w:spacing w:val="-11"/>
        </w:rPr>
        <w:t> </w:t>
      </w:r>
      <w:r>
        <w:rPr/>
        <w:t>to</w:t>
      </w:r>
      <w:r>
        <w:rPr>
          <w:spacing w:val="-13"/>
        </w:rPr>
        <w:t> </w:t>
      </w:r>
      <w:r>
        <w:rPr/>
        <w:t>be</w:t>
      </w:r>
      <w:r>
        <w:rPr>
          <w:spacing w:val="-11"/>
        </w:rPr>
        <w:t> </w:t>
      </w:r>
      <w:r>
        <w:rPr/>
        <w:t>solved.</w:t>
      </w:r>
      <w:r>
        <w:rPr>
          <w:spacing w:val="-13"/>
        </w:rPr>
        <w:t> </w:t>
      </w:r>
      <w:r>
        <w:rPr/>
        <w:t>Clustering</w:t>
      </w:r>
      <w:r>
        <w:rPr>
          <w:spacing w:val="-9"/>
        </w:rPr>
        <w:t> </w:t>
      </w:r>
      <w:r>
        <w:rPr/>
        <w:t>can</w:t>
      </w:r>
      <w:r>
        <w:rPr>
          <w:spacing w:val="-13"/>
        </w:rPr>
        <w:t> </w:t>
      </w:r>
      <w:r>
        <w:rPr/>
        <w:t>be</w:t>
      </w:r>
      <w:r>
        <w:rPr>
          <w:spacing w:val="-11"/>
        </w:rPr>
        <w:t> </w:t>
      </w:r>
      <w:r>
        <w:rPr/>
        <w:t>achieved</w:t>
      </w:r>
      <w:r>
        <w:rPr>
          <w:spacing w:val="-12"/>
        </w:rPr>
        <w:t> </w:t>
      </w:r>
      <w:r>
        <w:rPr/>
        <w:t>by</w:t>
      </w:r>
      <w:r>
        <w:rPr>
          <w:spacing w:val="-11"/>
        </w:rPr>
        <w:t> </w:t>
      </w:r>
      <w:r>
        <w:rPr/>
        <w:t>using</w:t>
      </w:r>
      <w:r>
        <w:rPr>
          <w:spacing w:val="-12"/>
        </w:rPr>
        <w:t> </w:t>
      </w:r>
      <w:r>
        <w:rPr/>
        <w:t>multiple</w:t>
      </w:r>
      <w:r>
        <w:rPr>
          <w:spacing w:val="-11"/>
        </w:rPr>
        <w:t> </w:t>
      </w:r>
      <w:r>
        <w:rPr/>
        <w:t>algorithms.</w:t>
      </w:r>
      <w:r>
        <w:rPr>
          <w:spacing w:val="-13"/>
        </w:rPr>
        <w:t> </w:t>
      </w:r>
      <w:r>
        <w:rPr/>
        <w:t>The algorithms</w:t>
      </w:r>
      <w:r>
        <w:rPr>
          <w:spacing w:val="-5"/>
        </w:rPr>
        <w:t> </w:t>
      </w:r>
      <w:r>
        <w:rPr/>
        <w:t>might</w:t>
      </w:r>
      <w:r>
        <w:rPr>
          <w:spacing w:val="-5"/>
        </w:rPr>
        <w:t> </w:t>
      </w:r>
      <w:r>
        <w:rPr/>
        <w:t>differ</w:t>
      </w:r>
      <w:r>
        <w:rPr>
          <w:spacing w:val="-5"/>
        </w:rPr>
        <w:t> </w:t>
      </w:r>
      <w:r>
        <w:rPr/>
        <w:t>significantly</w:t>
      </w:r>
      <w:r>
        <w:rPr>
          <w:spacing w:val="-6"/>
        </w:rPr>
        <w:t> </w:t>
      </w:r>
      <w:r>
        <w:rPr/>
        <w:t>in</w:t>
      </w:r>
      <w:r>
        <w:rPr>
          <w:spacing w:val="-6"/>
        </w:rPr>
        <w:t> </w:t>
      </w:r>
      <w:r>
        <w:rPr/>
        <w:t>their</w:t>
      </w:r>
      <w:r>
        <w:rPr>
          <w:spacing w:val="-4"/>
        </w:rPr>
        <w:t> </w:t>
      </w:r>
      <w:r>
        <w:rPr/>
        <w:t>interpretation</w:t>
      </w:r>
      <w:r>
        <w:rPr>
          <w:spacing w:val="-5"/>
        </w:rPr>
        <w:t> </w:t>
      </w:r>
      <w:r>
        <w:rPr/>
        <w:t>of</w:t>
      </w:r>
      <w:r>
        <w:rPr>
          <w:spacing w:val="-6"/>
        </w:rPr>
        <w:t> </w:t>
      </w:r>
      <w:r>
        <w:rPr/>
        <w:t>what</w:t>
      </w:r>
      <w:r>
        <w:rPr>
          <w:spacing w:val="-5"/>
        </w:rPr>
        <w:t> </w:t>
      </w:r>
      <w:r>
        <w:rPr/>
        <w:t>constitutes</w:t>
      </w:r>
      <w:r>
        <w:rPr>
          <w:spacing w:val="-5"/>
        </w:rPr>
        <w:t> </w:t>
      </w:r>
      <w:r>
        <w:rPr/>
        <w:t>a</w:t>
      </w:r>
      <w:r>
        <w:rPr>
          <w:spacing w:val="-2"/>
        </w:rPr>
        <w:t> </w:t>
      </w:r>
      <w:r>
        <w:rPr/>
        <w:t>member</w:t>
      </w:r>
      <w:r>
        <w:rPr>
          <w:spacing w:val="-5"/>
        </w:rPr>
        <w:t> </w:t>
      </w:r>
      <w:r>
        <w:rPr/>
        <w:t>of</w:t>
      </w:r>
      <w:r>
        <w:rPr>
          <w:spacing w:val="-9"/>
        </w:rPr>
        <w:t> </w:t>
      </w:r>
      <w:r>
        <w:rPr/>
        <w:t>a</w:t>
      </w:r>
      <w:r>
        <w:rPr>
          <w:spacing w:val="-4"/>
        </w:rPr>
        <w:t> </w:t>
      </w:r>
      <w:r>
        <w:rPr/>
        <w:t>particular cluster.</w:t>
      </w:r>
      <w:r>
        <w:rPr>
          <w:spacing w:val="-3"/>
        </w:rPr>
        <w:t> </w:t>
      </w:r>
      <w:r>
        <w:rPr/>
        <w:t>The</w:t>
      </w:r>
      <w:r>
        <w:rPr>
          <w:spacing w:val="-2"/>
        </w:rPr>
        <w:t> </w:t>
      </w:r>
      <w:r>
        <w:rPr/>
        <w:t>way</w:t>
      </w:r>
      <w:r>
        <w:rPr>
          <w:spacing w:val="-3"/>
        </w:rPr>
        <w:t> </w:t>
      </w:r>
      <w:r>
        <w:rPr/>
        <w:t>to</w:t>
      </w:r>
      <w:r>
        <w:rPr>
          <w:spacing w:val="-3"/>
        </w:rPr>
        <w:t> </w:t>
      </w:r>
      <w:r>
        <w:rPr/>
        <w:t>efficiently</w:t>
      </w:r>
      <w:r>
        <w:rPr>
          <w:spacing w:val="-3"/>
        </w:rPr>
        <w:t> </w:t>
      </w:r>
      <w:r>
        <w:rPr/>
        <w:t>find and</w:t>
      </w:r>
      <w:r>
        <w:rPr>
          <w:spacing w:val="-2"/>
        </w:rPr>
        <w:t> </w:t>
      </w:r>
      <w:r>
        <w:rPr/>
        <w:t>segregate</w:t>
      </w:r>
      <w:r>
        <w:rPr>
          <w:spacing w:val="-3"/>
        </w:rPr>
        <w:t> </w:t>
      </w:r>
      <w:r>
        <w:rPr/>
        <w:t>those</w:t>
      </w:r>
      <w:r>
        <w:rPr>
          <w:spacing w:val="-2"/>
        </w:rPr>
        <w:t> </w:t>
      </w:r>
      <w:r>
        <w:rPr/>
        <w:t>members</w:t>
      </w:r>
      <w:r>
        <w:rPr>
          <w:spacing w:val="-3"/>
        </w:rPr>
        <w:t> </w:t>
      </w:r>
      <w:r>
        <w:rPr/>
        <w:t>might</w:t>
      </w:r>
      <w:r>
        <w:rPr>
          <w:spacing w:val="-4"/>
        </w:rPr>
        <w:t> </w:t>
      </w:r>
      <w:r>
        <w:rPr/>
        <w:t>differ</w:t>
      </w:r>
      <w:r>
        <w:rPr>
          <w:spacing w:val="-3"/>
        </w:rPr>
        <w:t> </w:t>
      </w:r>
      <w:r>
        <w:rPr/>
        <w:t>as</w:t>
      </w:r>
      <w:r>
        <w:rPr>
          <w:spacing w:val="-3"/>
        </w:rPr>
        <w:t> </w:t>
      </w:r>
      <w:r>
        <w:rPr/>
        <w:t>well.</w:t>
      </w:r>
    </w:p>
    <w:p>
      <w:pPr>
        <w:pStyle w:val="BodyText"/>
        <w:spacing w:before="139"/>
        <w:ind w:right="269"/>
        <w:jc w:val="center"/>
      </w:pPr>
      <w:r>
        <w:rPr/>
        <w:t>The</w:t>
      </w:r>
      <w:r>
        <w:rPr>
          <w:spacing w:val="-7"/>
        </w:rPr>
        <w:t> </w:t>
      </w:r>
      <w:r>
        <w:rPr/>
        <w:t>common</w:t>
      </w:r>
      <w:r>
        <w:rPr>
          <w:spacing w:val="-8"/>
        </w:rPr>
        <w:t> </w:t>
      </w:r>
      <w:r>
        <w:rPr/>
        <w:t>implementation</w:t>
      </w:r>
      <w:r>
        <w:rPr>
          <w:spacing w:val="-9"/>
        </w:rPr>
        <w:t> </w:t>
      </w:r>
      <w:r>
        <w:rPr/>
        <w:t>of</w:t>
      </w:r>
      <w:r>
        <w:rPr>
          <w:spacing w:val="-8"/>
        </w:rPr>
        <w:t> </w:t>
      </w:r>
      <w:r>
        <w:rPr/>
        <w:t>clustering</w:t>
      </w:r>
      <w:r>
        <w:rPr>
          <w:spacing w:val="-6"/>
        </w:rPr>
        <w:t> </w:t>
      </w:r>
      <w:r>
        <w:rPr/>
        <w:t>algorithms</w:t>
      </w:r>
      <w:r>
        <w:rPr>
          <w:spacing w:val="-4"/>
        </w:rPr>
        <w:t> </w:t>
      </w:r>
      <w:r>
        <w:rPr/>
        <w:t>includes</w:t>
      </w:r>
      <w:r>
        <w:rPr>
          <w:spacing w:val="-7"/>
        </w:rPr>
        <w:t> </w:t>
      </w:r>
      <w:r>
        <w:rPr/>
        <w:t>the</w:t>
      </w:r>
      <w:r>
        <w:rPr>
          <w:spacing w:val="-7"/>
        </w:rPr>
        <w:t> </w:t>
      </w:r>
      <w:r>
        <w:rPr/>
        <w:t>following</w:t>
      </w:r>
      <w:r>
        <w:rPr>
          <w:spacing w:val="-6"/>
        </w:rPr>
        <w:t> </w:t>
      </w:r>
      <w:r>
        <w:rPr>
          <w:spacing w:val="-2"/>
        </w:rPr>
        <w:t>steps:</w:t>
      </w:r>
    </w:p>
    <w:p>
      <w:pPr>
        <w:pStyle w:val="ListParagraph"/>
        <w:numPr>
          <w:ilvl w:val="0"/>
          <w:numId w:val="36"/>
        </w:numPr>
        <w:tabs>
          <w:tab w:pos="2251" w:val="left" w:leader="none"/>
        </w:tabs>
        <w:spacing w:line="240" w:lineRule="auto" w:before="183" w:after="0"/>
        <w:ind w:left="2251" w:right="0" w:hanging="360"/>
        <w:jc w:val="left"/>
        <w:rPr>
          <w:sz w:val="18"/>
        </w:rPr>
      </w:pPr>
      <w:r>
        <w:rPr>
          <w:sz w:val="18"/>
        </w:rPr>
        <w:t>Defining</w:t>
      </w:r>
      <w:r>
        <w:rPr>
          <w:spacing w:val="-13"/>
          <w:sz w:val="18"/>
        </w:rPr>
        <w:t> </w:t>
      </w:r>
      <w:r>
        <w:rPr>
          <w:sz w:val="18"/>
        </w:rPr>
        <w:t>groups</w:t>
      </w:r>
      <w:r>
        <w:rPr>
          <w:spacing w:val="-13"/>
          <w:sz w:val="18"/>
        </w:rPr>
        <w:t> </w:t>
      </w:r>
      <w:r>
        <w:rPr>
          <w:sz w:val="18"/>
        </w:rPr>
        <w:t>with</w:t>
      </w:r>
      <w:r>
        <w:rPr>
          <w:spacing w:val="-13"/>
          <w:sz w:val="18"/>
        </w:rPr>
        <w:t> </w:t>
      </w:r>
      <w:r>
        <w:rPr>
          <w:sz w:val="18"/>
        </w:rPr>
        <w:t>small</w:t>
      </w:r>
      <w:r>
        <w:rPr>
          <w:spacing w:val="-13"/>
          <w:sz w:val="18"/>
        </w:rPr>
        <w:t> </w:t>
      </w:r>
      <w:r>
        <w:rPr>
          <w:sz w:val="18"/>
        </w:rPr>
        <w:t>distances</w:t>
      </w:r>
      <w:r>
        <w:rPr>
          <w:spacing w:val="-13"/>
          <w:sz w:val="18"/>
        </w:rPr>
        <w:t> </w:t>
      </w:r>
      <w:r>
        <w:rPr>
          <w:sz w:val="18"/>
        </w:rPr>
        <w:t>among</w:t>
      </w:r>
      <w:r>
        <w:rPr>
          <w:spacing w:val="-12"/>
          <w:sz w:val="18"/>
        </w:rPr>
        <w:t> </w:t>
      </w:r>
      <w:r>
        <w:rPr>
          <w:sz w:val="18"/>
        </w:rPr>
        <w:t>the</w:t>
      </w:r>
      <w:r>
        <w:rPr>
          <w:spacing w:val="-13"/>
          <w:sz w:val="18"/>
        </w:rPr>
        <w:t> </w:t>
      </w:r>
      <w:r>
        <w:rPr>
          <w:sz w:val="18"/>
        </w:rPr>
        <w:t>cluster</w:t>
      </w:r>
      <w:r>
        <w:rPr>
          <w:spacing w:val="-13"/>
          <w:sz w:val="18"/>
        </w:rPr>
        <w:t> </w:t>
      </w:r>
      <w:r>
        <w:rPr>
          <w:spacing w:val="-2"/>
          <w:sz w:val="18"/>
        </w:rPr>
        <w:t>members.</w:t>
      </w:r>
    </w:p>
    <w:p>
      <w:pPr>
        <w:pStyle w:val="ListParagraph"/>
        <w:numPr>
          <w:ilvl w:val="0"/>
          <w:numId w:val="36"/>
        </w:numPr>
        <w:tabs>
          <w:tab w:pos="2251" w:val="left" w:leader="none"/>
        </w:tabs>
        <w:spacing w:line="240" w:lineRule="auto" w:before="181" w:after="0"/>
        <w:ind w:left="2251" w:right="0" w:hanging="360"/>
        <w:jc w:val="left"/>
        <w:rPr>
          <w:sz w:val="18"/>
        </w:rPr>
      </w:pPr>
      <w:r>
        <w:rPr>
          <w:sz w:val="18"/>
        </w:rPr>
        <w:t>Highlighting</w:t>
      </w:r>
      <w:r>
        <w:rPr>
          <w:spacing w:val="-12"/>
          <w:sz w:val="18"/>
        </w:rPr>
        <w:t> </w:t>
      </w:r>
      <w:r>
        <w:rPr>
          <w:sz w:val="18"/>
        </w:rPr>
        <w:t>the</w:t>
      </w:r>
      <w:r>
        <w:rPr>
          <w:spacing w:val="-12"/>
          <w:sz w:val="18"/>
        </w:rPr>
        <w:t> </w:t>
      </w:r>
      <w:r>
        <w:rPr>
          <w:sz w:val="18"/>
        </w:rPr>
        <w:t>denser</w:t>
      </w:r>
      <w:r>
        <w:rPr>
          <w:spacing w:val="-12"/>
          <w:sz w:val="18"/>
        </w:rPr>
        <w:t> </w:t>
      </w:r>
      <w:r>
        <w:rPr>
          <w:sz w:val="18"/>
        </w:rPr>
        <w:t>areas</w:t>
      </w:r>
      <w:r>
        <w:rPr>
          <w:spacing w:val="-14"/>
          <w:sz w:val="18"/>
        </w:rPr>
        <w:t> </w:t>
      </w:r>
      <w:r>
        <w:rPr>
          <w:sz w:val="18"/>
        </w:rPr>
        <w:t>of</w:t>
      </w:r>
      <w:r>
        <w:rPr>
          <w:spacing w:val="-13"/>
          <w:sz w:val="18"/>
        </w:rPr>
        <w:t> </w:t>
      </w:r>
      <w:r>
        <w:rPr>
          <w:sz w:val="18"/>
        </w:rPr>
        <w:t>the</w:t>
      </w:r>
      <w:r>
        <w:rPr>
          <w:spacing w:val="-12"/>
          <w:sz w:val="18"/>
        </w:rPr>
        <w:t> </w:t>
      </w:r>
      <w:r>
        <w:rPr>
          <w:sz w:val="18"/>
        </w:rPr>
        <w:t>dataset</w:t>
      </w:r>
      <w:r>
        <w:rPr>
          <w:spacing w:val="-13"/>
          <w:sz w:val="18"/>
        </w:rPr>
        <w:t> </w:t>
      </w:r>
      <w:r>
        <w:rPr>
          <w:spacing w:val="-2"/>
          <w:sz w:val="18"/>
        </w:rPr>
        <w:t>continuum.</w:t>
      </w:r>
    </w:p>
    <w:p>
      <w:pPr>
        <w:pStyle w:val="ListParagraph"/>
        <w:numPr>
          <w:ilvl w:val="0"/>
          <w:numId w:val="36"/>
        </w:numPr>
        <w:tabs>
          <w:tab w:pos="2251" w:val="left" w:leader="none"/>
        </w:tabs>
        <w:spacing w:line="240" w:lineRule="auto" w:before="184" w:after="0"/>
        <w:ind w:left="2251" w:right="0" w:hanging="360"/>
        <w:jc w:val="left"/>
        <w:rPr>
          <w:sz w:val="18"/>
        </w:rPr>
      </w:pPr>
      <w:r>
        <w:rPr>
          <w:spacing w:val="-2"/>
          <w:sz w:val="18"/>
        </w:rPr>
        <w:t>Determining intervals</w:t>
      </w:r>
      <w:r>
        <w:rPr>
          <w:spacing w:val="-3"/>
          <w:sz w:val="18"/>
        </w:rPr>
        <w:t> </w:t>
      </w:r>
      <w:r>
        <w:rPr>
          <w:spacing w:val="-2"/>
          <w:sz w:val="18"/>
        </w:rPr>
        <w:t>or statistical</w:t>
      </w:r>
      <w:r>
        <w:rPr>
          <w:spacing w:val="-3"/>
          <w:sz w:val="18"/>
        </w:rPr>
        <w:t> </w:t>
      </w:r>
      <w:r>
        <w:rPr>
          <w:spacing w:val="-2"/>
          <w:sz w:val="18"/>
        </w:rPr>
        <w:t>distributions.</w:t>
      </w:r>
    </w:p>
    <w:p>
      <w:pPr>
        <w:pStyle w:val="BodyText"/>
        <w:spacing w:line="285" w:lineRule="auto" w:before="184"/>
        <w:ind w:left="1675" w:right="835" w:firstLine="240"/>
        <w:jc w:val="both"/>
      </w:pPr>
      <w:r>
        <w:rPr/>
        <w:t>Clustering</w:t>
      </w:r>
      <w:r>
        <w:rPr>
          <w:spacing w:val="-7"/>
        </w:rPr>
        <w:t> </w:t>
      </w:r>
      <w:r>
        <w:rPr/>
        <w:t>can</w:t>
      </w:r>
      <w:r>
        <w:rPr>
          <w:spacing w:val="-9"/>
        </w:rPr>
        <w:t> </w:t>
      </w:r>
      <w:r>
        <w:rPr/>
        <w:t>therefore</w:t>
      </w:r>
      <w:r>
        <w:rPr>
          <w:spacing w:val="-7"/>
        </w:rPr>
        <w:t> </w:t>
      </w:r>
      <w:r>
        <w:rPr/>
        <w:t>be</w:t>
      </w:r>
      <w:r>
        <w:rPr>
          <w:spacing w:val="-5"/>
        </w:rPr>
        <w:t> </w:t>
      </w:r>
      <w:r>
        <w:rPr/>
        <w:t>described</w:t>
      </w:r>
      <w:r>
        <w:rPr>
          <w:spacing w:val="-7"/>
        </w:rPr>
        <w:t> </w:t>
      </w:r>
      <w:r>
        <w:rPr/>
        <w:t>as</w:t>
      </w:r>
      <w:r>
        <w:rPr>
          <w:spacing w:val="-7"/>
        </w:rPr>
        <w:t> </w:t>
      </w:r>
      <w:r>
        <w:rPr/>
        <w:t>a</w:t>
      </w:r>
      <w:r>
        <w:rPr>
          <w:spacing w:val="-7"/>
        </w:rPr>
        <w:t> </w:t>
      </w:r>
      <w:r>
        <w:rPr/>
        <w:t>multifaceted</w:t>
      </w:r>
      <w:r>
        <w:rPr>
          <w:spacing w:val="-7"/>
        </w:rPr>
        <w:t> </w:t>
      </w:r>
      <w:r>
        <w:rPr/>
        <w:t>approach</w:t>
      </w:r>
      <w:r>
        <w:rPr>
          <w:spacing w:val="-9"/>
        </w:rPr>
        <w:t> </w:t>
      </w:r>
      <w:r>
        <w:rPr/>
        <w:t>to</w:t>
      </w:r>
      <w:r>
        <w:rPr>
          <w:spacing w:val="-6"/>
        </w:rPr>
        <w:t> </w:t>
      </w:r>
      <w:r>
        <w:rPr/>
        <w:t>solving</w:t>
      </w:r>
      <w:r>
        <w:rPr>
          <w:spacing w:val="-7"/>
        </w:rPr>
        <w:t> </w:t>
      </w:r>
      <w:r>
        <w:rPr/>
        <w:t>a</w:t>
      </w:r>
      <w:r>
        <w:rPr>
          <w:spacing w:val="-7"/>
        </w:rPr>
        <w:t> </w:t>
      </w:r>
      <w:r>
        <w:rPr/>
        <w:t>common</w:t>
      </w:r>
      <w:r>
        <w:rPr>
          <w:spacing w:val="-6"/>
        </w:rPr>
        <w:t> </w:t>
      </w:r>
      <w:r>
        <w:rPr/>
        <w:t>optimization </w:t>
      </w:r>
      <w:r>
        <w:rPr>
          <w:spacing w:val="-2"/>
        </w:rPr>
        <w:t>problem.</w:t>
      </w:r>
    </w:p>
    <w:p>
      <w:pPr>
        <w:pStyle w:val="BodyText"/>
        <w:spacing w:before="113"/>
      </w:pPr>
    </w:p>
    <w:p>
      <w:pPr>
        <w:pStyle w:val="Heading3"/>
      </w:pPr>
      <w:hyperlink w:history="true" w:anchor="_bookmark3">
        <w:r>
          <w:rPr>
            <w:w w:val="85"/>
          </w:rPr>
          <w:t>Clustering</w:t>
        </w:r>
        <w:r>
          <w:rPr>
            <w:spacing w:val="9"/>
          </w:rPr>
          <w:t> </w:t>
        </w:r>
        <w:r>
          <w:rPr>
            <w:w w:val="85"/>
          </w:rPr>
          <w:t>modules</w:t>
        </w:r>
        <w:r>
          <w:rPr>
            <w:spacing w:val="10"/>
          </w:rPr>
          <w:t> </w:t>
        </w:r>
        <w:r>
          <w:rPr>
            <w:w w:val="85"/>
          </w:rPr>
          <w:t>in</w:t>
        </w:r>
        <w:r>
          <w:rPr>
            <w:spacing w:val="9"/>
          </w:rPr>
          <w:t> </w:t>
        </w:r>
        <w:r>
          <w:rPr>
            <w:w w:val="85"/>
          </w:rPr>
          <w:t>Azure</w:t>
        </w:r>
        <w:r>
          <w:rPr>
            <w:spacing w:val="8"/>
          </w:rPr>
          <w:t> </w:t>
        </w:r>
        <w:r>
          <w:rPr>
            <w:w w:val="85"/>
          </w:rPr>
          <w:t>ML</w:t>
        </w:r>
        <w:r>
          <w:rPr>
            <w:spacing w:val="10"/>
          </w:rPr>
          <w:t> </w:t>
        </w:r>
        <w:r>
          <w:rPr>
            <w:spacing w:val="-2"/>
            <w:w w:val="85"/>
          </w:rPr>
          <w:t>Studio</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74368">
                <wp:simplePos x="0" y="0"/>
                <wp:positionH relativeFrom="page">
                  <wp:posOffset>744016</wp:posOffset>
                </wp:positionH>
                <wp:positionV relativeFrom="paragraph">
                  <wp:posOffset>76495</wp:posOffset>
                </wp:positionV>
                <wp:extent cx="5486400" cy="6350"/>
                <wp:effectExtent l="0" t="0" r="0" b="0"/>
                <wp:wrapTopAndBottom/>
                <wp:docPr id="464" name="Graphic 464"/>
                <wp:cNvGraphicFramePr>
                  <a:graphicFrameLocks/>
                </wp:cNvGraphicFramePr>
                <a:graphic>
                  <a:graphicData uri="http://schemas.microsoft.com/office/word/2010/wordprocessingShape">
                    <wps:wsp>
                      <wps:cNvPr id="464" name="Graphic 464"/>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23281pt;width:431.98pt;height:.48pt;mso-position-horizontal-relative:page;mso-position-vertical-relative:paragraph;z-index:-15642112;mso-wrap-distance-left:0;mso-wrap-distance-right:0" id="docshape316" filled="true" fillcolor="#000000" stroked="false">
                <v:fill type="solid"/>
                <w10:wrap type="topAndBottom"/>
              </v:rect>
            </w:pict>
          </mc:Fallback>
        </mc:AlternateContent>
      </w:r>
    </w:p>
    <w:p>
      <w:pPr>
        <w:pStyle w:val="BodyText"/>
        <w:spacing w:before="34"/>
        <w:rPr>
          <w:b/>
        </w:rPr>
      </w:pPr>
    </w:p>
    <w:p>
      <w:pPr>
        <w:pStyle w:val="BodyText"/>
        <w:spacing w:line="285" w:lineRule="auto"/>
        <w:ind w:left="1675" w:right="832"/>
      </w:pPr>
      <w:r>
        <w:rPr/>
        <w:t>Azure</w:t>
      </w:r>
      <w:r>
        <w:rPr>
          <w:spacing w:val="-6"/>
        </w:rPr>
        <w:t> </w:t>
      </w:r>
      <w:r>
        <w:rPr/>
        <w:t>ML</w:t>
      </w:r>
      <w:r>
        <w:rPr>
          <w:spacing w:val="-7"/>
        </w:rPr>
        <w:t> </w:t>
      </w:r>
      <w:r>
        <w:rPr/>
        <w:t>Studio</w:t>
      </w:r>
      <w:r>
        <w:rPr>
          <w:spacing w:val="-7"/>
        </w:rPr>
        <w:t> </w:t>
      </w:r>
      <w:r>
        <w:rPr/>
        <w:t>contains</w:t>
      </w:r>
      <w:r>
        <w:rPr>
          <w:spacing w:val="-7"/>
        </w:rPr>
        <w:t> </w:t>
      </w:r>
      <w:r>
        <w:rPr/>
        <w:t>three</w:t>
      </w:r>
      <w:r>
        <w:rPr>
          <w:spacing w:val="-6"/>
        </w:rPr>
        <w:t> </w:t>
      </w:r>
      <w:r>
        <w:rPr/>
        <w:t>built-in</w:t>
      </w:r>
      <w:r>
        <w:rPr>
          <w:spacing w:val="-8"/>
        </w:rPr>
        <w:t> </w:t>
      </w:r>
      <w:r>
        <w:rPr/>
        <w:t>modules</w:t>
      </w:r>
      <w:r>
        <w:rPr>
          <w:spacing w:val="-7"/>
        </w:rPr>
        <w:t> </w:t>
      </w:r>
      <w:r>
        <w:rPr/>
        <w:t>to</w:t>
      </w:r>
      <w:r>
        <w:rPr>
          <w:spacing w:val="-7"/>
        </w:rPr>
        <w:t> </w:t>
      </w:r>
      <w:r>
        <w:rPr/>
        <w:t>work</w:t>
      </w:r>
      <w:r>
        <w:rPr>
          <w:spacing w:val="-7"/>
        </w:rPr>
        <w:t> </w:t>
      </w:r>
      <w:r>
        <w:rPr/>
        <w:t>with</w:t>
      </w:r>
      <w:r>
        <w:rPr>
          <w:spacing w:val="-8"/>
        </w:rPr>
        <w:t> </w:t>
      </w:r>
      <w:r>
        <w:rPr/>
        <w:t>cluster</w:t>
      </w:r>
      <w:r>
        <w:rPr>
          <w:spacing w:val="-7"/>
        </w:rPr>
        <w:t> </w:t>
      </w:r>
      <w:r>
        <w:rPr/>
        <w:t>algorithms</w:t>
      </w:r>
      <w:r>
        <w:rPr>
          <w:spacing w:val="-7"/>
        </w:rPr>
        <w:t> </w:t>
      </w:r>
      <w:r>
        <w:rPr/>
        <w:t>in</w:t>
      </w:r>
      <w:r>
        <w:rPr>
          <w:spacing w:val="-8"/>
        </w:rPr>
        <w:t> </w:t>
      </w:r>
      <w:r>
        <w:rPr/>
        <w:t>your</w:t>
      </w:r>
      <w:r>
        <w:rPr>
          <w:spacing w:val="-7"/>
        </w:rPr>
        <w:t> </w:t>
      </w:r>
      <w:r>
        <w:rPr/>
        <w:t>experiments. These three modules all work together to help produce a predictive model based on clustering.</w:t>
      </w:r>
    </w:p>
    <w:p>
      <w:pPr>
        <w:pStyle w:val="ListParagraph"/>
        <w:numPr>
          <w:ilvl w:val="1"/>
          <w:numId w:val="36"/>
        </w:numPr>
        <w:tabs>
          <w:tab w:pos="2251" w:val="left" w:leader="none"/>
        </w:tabs>
        <w:spacing w:line="285" w:lineRule="auto" w:before="142" w:after="0"/>
        <w:ind w:left="2251" w:right="835" w:hanging="360"/>
        <w:jc w:val="left"/>
        <w:rPr>
          <w:sz w:val="18"/>
        </w:rPr>
      </w:pPr>
      <w:r>
        <w:rPr>
          <w:b/>
          <w:spacing w:val="-2"/>
          <w:sz w:val="18"/>
        </w:rPr>
        <w:t>K-Means</w:t>
      </w:r>
      <w:r>
        <w:rPr>
          <w:b/>
          <w:spacing w:val="-12"/>
          <w:sz w:val="18"/>
        </w:rPr>
        <w:t> </w:t>
      </w:r>
      <w:r>
        <w:rPr>
          <w:b/>
          <w:spacing w:val="-2"/>
          <w:sz w:val="18"/>
        </w:rPr>
        <w:t>Clustering</w:t>
      </w:r>
      <w:r>
        <w:rPr>
          <w:b/>
          <w:spacing w:val="-11"/>
          <w:sz w:val="18"/>
        </w:rPr>
        <w:t> </w:t>
      </w:r>
      <w:r>
        <w:rPr>
          <w:b/>
          <w:spacing w:val="-2"/>
          <w:sz w:val="18"/>
        </w:rPr>
        <w:t>module</w:t>
      </w:r>
      <w:r>
        <w:rPr>
          <w:b/>
          <w:spacing w:val="64"/>
          <w:sz w:val="18"/>
        </w:rPr>
        <w:t> </w:t>
      </w:r>
      <w:r>
        <w:rPr>
          <w:spacing w:val="-2"/>
          <w:sz w:val="18"/>
        </w:rPr>
        <w:t>This</w:t>
      </w:r>
      <w:r>
        <w:rPr>
          <w:spacing w:val="-12"/>
          <w:sz w:val="18"/>
        </w:rPr>
        <w:t> </w:t>
      </w:r>
      <w:r>
        <w:rPr>
          <w:spacing w:val="-2"/>
          <w:sz w:val="18"/>
        </w:rPr>
        <w:t>is</w:t>
      </w:r>
      <w:r>
        <w:rPr>
          <w:spacing w:val="-12"/>
          <w:sz w:val="18"/>
        </w:rPr>
        <w:t> </w:t>
      </w:r>
      <w:r>
        <w:rPr>
          <w:spacing w:val="-2"/>
          <w:sz w:val="18"/>
        </w:rPr>
        <w:t>one</w:t>
      </w:r>
      <w:r>
        <w:rPr>
          <w:spacing w:val="-12"/>
          <w:sz w:val="18"/>
        </w:rPr>
        <w:t> </w:t>
      </w:r>
      <w:r>
        <w:rPr>
          <w:spacing w:val="-2"/>
          <w:sz w:val="18"/>
        </w:rPr>
        <w:t>of</w:t>
      </w:r>
      <w:r>
        <w:rPr>
          <w:spacing w:val="-12"/>
          <w:sz w:val="18"/>
        </w:rPr>
        <w:t> </w:t>
      </w:r>
      <w:r>
        <w:rPr>
          <w:spacing w:val="-2"/>
          <w:sz w:val="18"/>
        </w:rPr>
        <w:t>the</w:t>
      </w:r>
      <w:r>
        <w:rPr>
          <w:spacing w:val="-12"/>
          <w:sz w:val="18"/>
        </w:rPr>
        <w:t> </w:t>
      </w:r>
      <w:r>
        <w:rPr>
          <w:spacing w:val="-2"/>
          <w:sz w:val="18"/>
        </w:rPr>
        <w:t>most</w:t>
      </w:r>
      <w:r>
        <w:rPr>
          <w:spacing w:val="-12"/>
          <w:sz w:val="18"/>
        </w:rPr>
        <w:t> </w:t>
      </w:r>
      <w:r>
        <w:rPr>
          <w:spacing w:val="-2"/>
          <w:sz w:val="18"/>
        </w:rPr>
        <w:t>popular</w:t>
      </w:r>
      <w:r>
        <w:rPr>
          <w:spacing w:val="-12"/>
          <w:sz w:val="18"/>
        </w:rPr>
        <w:t> </w:t>
      </w:r>
      <w:r>
        <w:rPr>
          <w:spacing w:val="-2"/>
          <w:sz w:val="18"/>
        </w:rPr>
        <w:t>clustering</w:t>
      </w:r>
      <w:r>
        <w:rPr>
          <w:spacing w:val="-12"/>
          <w:sz w:val="18"/>
        </w:rPr>
        <w:t> </w:t>
      </w:r>
      <w:r>
        <w:rPr>
          <w:spacing w:val="-2"/>
          <w:sz w:val="18"/>
        </w:rPr>
        <w:t>algorithms</w:t>
      </w:r>
      <w:r>
        <w:rPr>
          <w:spacing w:val="-12"/>
          <w:sz w:val="18"/>
        </w:rPr>
        <w:t> </w:t>
      </w:r>
      <w:r>
        <w:rPr>
          <w:spacing w:val="-2"/>
          <w:sz w:val="18"/>
        </w:rPr>
        <w:t>in</w:t>
      </w:r>
      <w:r>
        <w:rPr>
          <w:spacing w:val="-12"/>
          <w:sz w:val="18"/>
        </w:rPr>
        <w:t> </w:t>
      </w:r>
      <w:r>
        <w:rPr>
          <w:spacing w:val="-2"/>
          <w:sz w:val="18"/>
        </w:rPr>
        <w:t>use</w:t>
      </w:r>
      <w:r>
        <w:rPr>
          <w:spacing w:val="-12"/>
          <w:sz w:val="18"/>
        </w:rPr>
        <w:t> </w:t>
      </w:r>
      <w:r>
        <w:rPr>
          <w:spacing w:val="-2"/>
          <w:sz w:val="18"/>
        </w:rPr>
        <w:t>in</w:t>
      </w:r>
      <w:r>
        <w:rPr>
          <w:spacing w:val="-13"/>
          <w:sz w:val="18"/>
        </w:rPr>
        <w:t> </w:t>
      </w:r>
      <w:r>
        <w:rPr>
          <w:spacing w:val="-2"/>
          <w:sz w:val="18"/>
        </w:rPr>
        <w:t>the </w:t>
      </w:r>
      <w:r>
        <w:rPr>
          <w:sz w:val="18"/>
        </w:rPr>
        <w:t>field</w:t>
      </w:r>
      <w:r>
        <w:rPr>
          <w:spacing w:val="-13"/>
          <w:sz w:val="18"/>
        </w:rPr>
        <w:t> </w:t>
      </w:r>
      <w:r>
        <w:rPr>
          <w:sz w:val="18"/>
        </w:rPr>
        <w:t>of</w:t>
      </w:r>
      <w:r>
        <w:rPr>
          <w:spacing w:val="-14"/>
          <w:sz w:val="18"/>
        </w:rPr>
        <w:t> </w:t>
      </w:r>
      <w:r>
        <w:rPr>
          <w:sz w:val="18"/>
        </w:rPr>
        <w:t>data</w:t>
      </w:r>
      <w:r>
        <w:rPr>
          <w:spacing w:val="-12"/>
          <w:sz w:val="18"/>
        </w:rPr>
        <w:t> </w:t>
      </w:r>
      <w:r>
        <w:rPr>
          <w:sz w:val="18"/>
        </w:rPr>
        <w:t>science</w:t>
      </w:r>
      <w:r>
        <w:rPr>
          <w:spacing w:val="-12"/>
          <w:sz w:val="18"/>
        </w:rPr>
        <w:t> </w:t>
      </w:r>
      <w:r>
        <w:rPr>
          <w:sz w:val="18"/>
        </w:rPr>
        <w:t>today.</w:t>
      </w:r>
      <w:r>
        <w:rPr>
          <w:spacing w:val="-13"/>
          <w:sz w:val="18"/>
        </w:rPr>
        <w:t> </w:t>
      </w:r>
      <w:r>
        <w:rPr>
          <w:sz w:val="18"/>
        </w:rPr>
        <w:t>The</w:t>
      </w:r>
      <w:r>
        <w:rPr>
          <w:spacing w:val="-12"/>
          <w:sz w:val="18"/>
        </w:rPr>
        <w:t> </w:t>
      </w:r>
      <w:r>
        <w:rPr>
          <w:sz w:val="18"/>
        </w:rPr>
        <w:t>K-means</w:t>
      </w:r>
      <w:r>
        <w:rPr>
          <w:spacing w:val="-13"/>
          <w:sz w:val="18"/>
        </w:rPr>
        <w:t> </w:t>
      </w:r>
      <w:r>
        <w:rPr>
          <w:sz w:val="18"/>
        </w:rPr>
        <w:t>method</w:t>
      </w:r>
      <w:r>
        <w:rPr>
          <w:spacing w:val="-12"/>
          <w:sz w:val="18"/>
        </w:rPr>
        <w:t> </w:t>
      </w:r>
      <w:r>
        <w:rPr>
          <w:sz w:val="18"/>
        </w:rPr>
        <w:t>finds</w:t>
      </w:r>
      <w:r>
        <w:rPr>
          <w:spacing w:val="-13"/>
          <w:sz w:val="18"/>
        </w:rPr>
        <w:t> </w:t>
      </w:r>
      <w:r>
        <w:rPr>
          <w:sz w:val="18"/>
        </w:rPr>
        <w:t>a</w:t>
      </w:r>
      <w:r>
        <w:rPr>
          <w:spacing w:val="-12"/>
          <w:sz w:val="18"/>
        </w:rPr>
        <w:t> </w:t>
      </w:r>
      <w:r>
        <w:rPr>
          <w:sz w:val="18"/>
        </w:rPr>
        <w:t>specified</w:t>
      </w:r>
      <w:r>
        <w:rPr>
          <w:spacing w:val="-12"/>
          <w:sz w:val="18"/>
        </w:rPr>
        <w:t> </w:t>
      </w:r>
      <w:r>
        <w:rPr>
          <w:sz w:val="18"/>
        </w:rPr>
        <w:t>number</w:t>
      </w:r>
      <w:r>
        <w:rPr>
          <w:spacing w:val="-13"/>
          <w:sz w:val="18"/>
        </w:rPr>
        <w:t> </w:t>
      </w:r>
      <w:r>
        <w:rPr>
          <w:sz w:val="18"/>
        </w:rPr>
        <w:t>of</w:t>
      </w:r>
      <w:r>
        <w:rPr>
          <w:spacing w:val="-14"/>
          <w:sz w:val="18"/>
        </w:rPr>
        <w:t> </w:t>
      </w:r>
      <w:r>
        <w:rPr>
          <w:sz w:val="18"/>
        </w:rPr>
        <w:t>clusters</w:t>
      </w:r>
      <w:r>
        <w:rPr>
          <w:spacing w:val="-14"/>
          <w:sz w:val="18"/>
        </w:rPr>
        <w:t> </w:t>
      </w:r>
      <w:r>
        <w:rPr>
          <w:sz w:val="18"/>
        </w:rPr>
        <w:t>for</w:t>
      </w:r>
      <w:r>
        <w:rPr>
          <w:spacing w:val="-13"/>
          <w:sz w:val="18"/>
        </w:rPr>
        <w:t> </w:t>
      </w:r>
      <w:r>
        <w:rPr>
          <w:sz w:val="18"/>
        </w:rPr>
        <w:t>a</w:t>
      </w:r>
      <w:r>
        <w:rPr>
          <w:spacing w:val="-12"/>
          <w:sz w:val="18"/>
        </w:rPr>
        <w:t> </w:t>
      </w:r>
      <w:r>
        <w:rPr>
          <w:sz w:val="18"/>
        </w:rPr>
        <w:t>set</w:t>
      </w:r>
      <w:r>
        <w:rPr>
          <w:spacing w:val="-14"/>
          <w:sz w:val="18"/>
        </w:rPr>
        <w:t> </w:t>
      </w:r>
      <w:r>
        <w:rPr>
          <w:sz w:val="18"/>
        </w:rPr>
        <w:t>of D-dimensional</w:t>
      </w:r>
      <w:r>
        <w:rPr>
          <w:spacing w:val="-13"/>
          <w:sz w:val="18"/>
        </w:rPr>
        <w:t> </w:t>
      </w:r>
      <w:r>
        <w:rPr>
          <w:sz w:val="18"/>
        </w:rPr>
        <w:t>data</w:t>
      </w:r>
      <w:r>
        <w:rPr>
          <w:spacing w:val="-12"/>
          <w:sz w:val="18"/>
        </w:rPr>
        <w:t> </w:t>
      </w:r>
      <w:r>
        <w:rPr>
          <w:sz w:val="18"/>
        </w:rPr>
        <w:t>points.</w:t>
      </w:r>
      <w:r>
        <w:rPr>
          <w:spacing w:val="-13"/>
          <w:sz w:val="18"/>
        </w:rPr>
        <w:t> </w:t>
      </w:r>
      <w:r>
        <w:rPr>
          <w:sz w:val="18"/>
        </w:rPr>
        <w:t>It</w:t>
      </w:r>
      <w:r>
        <w:rPr>
          <w:spacing w:val="-13"/>
          <w:sz w:val="18"/>
        </w:rPr>
        <w:t> </w:t>
      </w:r>
      <w:r>
        <w:rPr>
          <w:sz w:val="18"/>
        </w:rPr>
        <w:t>starts</w:t>
      </w:r>
      <w:r>
        <w:rPr>
          <w:spacing w:val="-13"/>
          <w:sz w:val="18"/>
        </w:rPr>
        <w:t> </w:t>
      </w:r>
      <w:r>
        <w:rPr>
          <w:sz w:val="18"/>
        </w:rPr>
        <w:t>with</w:t>
      </w:r>
      <w:r>
        <w:rPr>
          <w:spacing w:val="-14"/>
          <w:sz w:val="18"/>
        </w:rPr>
        <w:t> </w:t>
      </w:r>
      <w:r>
        <w:rPr>
          <w:sz w:val="18"/>
        </w:rPr>
        <w:t>an</w:t>
      </w:r>
      <w:r>
        <w:rPr>
          <w:spacing w:val="-13"/>
          <w:sz w:val="18"/>
        </w:rPr>
        <w:t> </w:t>
      </w:r>
      <w:r>
        <w:rPr>
          <w:sz w:val="18"/>
        </w:rPr>
        <w:t>initial</w:t>
      </w:r>
      <w:r>
        <w:rPr>
          <w:spacing w:val="-13"/>
          <w:sz w:val="18"/>
        </w:rPr>
        <w:t> </w:t>
      </w:r>
      <w:r>
        <w:rPr>
          <w:sz w:val="18"/>
        </w:rPr>
        <w:t>set</w:t>
      </w:r>
      <w:r>
        <w:rPr>
          <w:spacing w:val="-14"/>
          <w:sz w:val="18"/>
        </w:rPr>
        <w:t> </w:t>
      </w:r>
      <w:r>
        <w:rPr>
          <w:sz w:val="18"/>
        </w:rPr>
        <w:t>of</w:t>
      </w:r>
      <w:r>
        <w:rPr>
          <w:spacing w:val="-14"/>
          <w:sz w:val="18"/>
        </w:rPr>
        <w:t> </w:t>
      </w:r>
      <w:r>
        <w:rPr>
          <w:sz w:val="18"/>
        </w:rPr>
        <w:t>K</w:t>
      </w:r>
      <w:r>
        <w:rPr>
          <w:spacing w:val="-14"/>
          <w:sz w:val="18"/>
        </w:rPr>
        <w:t> </w:t>
      </w:r>
      <w:r>
        <w:rPr>
          <w:sz w:val="18"/>
        </w:rPr>
        <w:t>centroids,</w:t>
      </w:r>
      <w:r>
        <w:rPr>
          <w:spacing w:val="-13"/>
          <w:sz w:val="18"/>
        </w:rPr>
        <w:t> </w:t>
      </w:r>
      <w:r>
        <w:rPr>
          <w:sz w:val="18"/>
        </w:rPr>
        <w:t>and</w:t>
      </w:r>
      <w:r>
        <w:rPr>
          <w:spacing w:val="-12"/>
          <w:sz w:val="18"/>
        </w:rPr>
        <w:t> </w:t>
      </w:r>
      <w:r>
        <w:rPr>
          <w:sz w:val="18"/>
        </w:rPr>
        <w:t>then</w:t>
      </w:r>
      <w:r>
        <w:rPr>
          <w:spacing w:val="-14"/>
          <w:sz w:val="18"/>
        </w:rPr>
        <w:t> </w:t>
      </w:r>
      <w:r>
        <w:rPr>
          <w:sz w:val="18"/>
        </w:rPr>
        <w:t>uses</w:t>
      </w:r>
      <w:r>
        <w:rPr>
          <w:spacing w:val="-13"/>
          <w:sz w:val="18"/>
        </w:rPr>
        <w:t> </w:t>
      </w:r>
      <w:r>
        <w:rPr>
          <w:sz w:val="18"/>
        </w:rPr>
        <w:t>algorithms</w:t>
      </w:r>
      <w:r>
        <w:rPr>
          <w:spacing w:val="-13"/>
          <w:sz w:val="18"/>
        </w:rPr>
        <w:t> </w:t>
      </w:r>
      <w:r>
        <w:rPr>
          <w:sz w:val="18"/>
        </w:rPr>
        <w:t>to iteratively</w:t>
      </w:r>
      <w:r>
        <w:rPr>
          <w:spacing w:val="-2"/>
          <w:sz w:val="18"/>
        </w:rPr>
        <w:t> </w:t>
      </w:r>
      <w:r>
        <w:rPr>
          <w:sz w:val="18"/>
        </w:rPr>
        <w:t>refine the locations</w:t>
      </w:r>
      <w:r>
        <w:rPr>
          <w:spacing w:val="-1"/>
          <w:sz w:val="18"/>
        </w:rPr>
        <w:t> </w:t>
      </w:r>
      <w:r>
        <w:rPr>
          <w:sz w:val="18"/>
        </w:rPr>
        <w:t>of</w:t>
      </w:r>
      <w:r>
        <w:rPr>
          <w:spacing w:val="-2"/>
          <w:sz w:val="18"/>
        </w:rPr>
        <w:t> </w:t>
      </w:r>
      <w:r>
        <w:rPr>
          <w:sz w:val="18"/>
        </w:rPr>
        <w:t>the centroids.</w:t>
      </w:r>
      <w:r>
        <w:rPr>
          <w:spacing w:val="-1"/>
          <w:sz w:val="18"/>
        </w:rPr>
        <w:t> </w:t>
      </w:r>
      <w:r>
        <w:rPr>
          <w:sz w:val="18"/>
        </w:rPr>
        <w:t>The algorithm then</w:t>
      </w:r>
      <w:r>
        <w:rPr>
          <w:spacing w:val="-2"/>
          <w:sz w:val="18"/>
        </w:rPr>
        <w:t> </w:t>
      </w:r>
      <w:r>
        <w:rPr>
          <w:sz w:val="18"/>
        </w:rPr>
        <w:t>terminates</w:t>
      </w:r>
      <w:r>
        <w:rPr>
          <w:spacing w:val="-1"/>
          <w:sz w:val="18"/>
        </w:rPr>
        <w:t> </w:t>
      </w:r>
      <w:r>
        <w:rPr>
          <w:sz w:val="18"/>
        </w:rPr>
        <w:t>when</w:t>
      </w:r>
      <w:r>
        <w:rPr>
          <w:spacing w:val="-2"/>
          <w:sz w:val="18"/>
        </w:rPr>
        <w:t> </w:t>
      </w:r>
      <w:r>
        <w:rPr>
          <w:sz w:val="18"/>
        </w:rPr>
        <w:t>the centroids stabilize or when a specified number of iterations are completed.</w:t>
      </w:r>
    </w:p>
    <w:p>
      <w:pPr>
        <w:pStyle w:val="ListParagraph"/>
        <w:numPr>
          <w:ilvl w:val="1"/>
          <w:numId w:val="36"/>
        </w:numPr>
        <w:tabs>
          <w:tab w:pos="2251" w:val="left" w:leader="none"/>
        </w:tabs>
        <w:spacing w:line="285" w:lineRule="auto" w:before="144" w:after="0"/>
        <w:ind w:left="2251" w:right="883" w:hanging="360"/>
        <w:jc w:val="left"/>
        <w:rPr>
          <w:sz w:val="18"/>
        </w:rPr>
      </w:pPr>
      <w:r>
        <w:rPr>
          <w:b/>
          <w:spacing w:val="-4"/>
          <w:sz w:val="18"/>
        </w:rPr>
        <w:t>Train</w:t>
      </w:r>
      <w:r>
        <w:rPr>
          <w:b/>
          <w:spacing w:val="-10"/>
          <w:sz w:val="18"/>
        </w:rPr>
        <w:t> </w:t>
      </w:r>
      <w:r>
        <w:rPr>
          <w:b/>
          <w:spacing w:val="-4"/>
          <w:sz w:val="18"/>
        </w:rPr>
        <w:t>Clustering</w:t>
      </w:r>
      <w:r>
        <w:rPr>
          <w:b/>
          <w:spacing w:val="-9"/>
          <w:sz w:val="18"/>
        </w:rPr>
        <w:t> </w:t>
      </w:r>
      <w:r>
        <w:rPr>
          <w:b/>
          <w:spacing w:val="-4"/>
          <w:sz w:val="18"/>
        </w:rPr>
        <w:t>Model</w:t>
      </w:r>
      <w:r>
        <w:rPr>
          <w:b/>
          <w:spacing w:val="-9"/>
          <w:sz w:val="18"/>
        </w:rPr>
        <w:t> </w:t>
      </w:r>
      <w:r>
        <w:rPr>
          <w:b/>
          <w:spacing w:val="-4"/>
          <w:sz w:val="18"/>
        </w:rPr>
        <w:t>module</w:t>
      </w:r>
      <w:r>
        <w:rPr>
          <w:b/>
          <w:spacing w:val="80"/>
          <w:w w:val="150"/>
          <w:sz w:val="18"/>
        </w:rPr>
        <w:t> </w:t>
      </w:r>
      <w:r>
        <w:rPr>
          <w:spacing w:val="-4"/>
          <w:sz w:val="18"/>
        </w:rPr>
        <w:t>This</w:t>
      </w:r>
      <w:r>
        <w:rPr>
          <w:spacing w:val="-11"/>
          <w:sz w:val="18"/>
        </w:rPr>
        <w:t> </w:t>
      </w:r>
      <w:r>
        <w:rPr>
          <w:spacing w:val="-4"/>
          <w:sz w:val="18"/>
        </w:rPr>
        <w:t>module</w:t>
      </w:r>
      <w:r>
        <w:rPr>
          <w:spacing w:val="-10"/>
          <w:sz w:val="18"/>
        </w:rPr>
        <w:t> </w:t>
      </w:r>
      <w:r>
        <w:rPr>
          <w:spacing w:val="-4"/>
          <w:sz w:val="18"/>
        </w:rPr>
        <w:t>takes</w:t>
      </w:r>
      <w:r>
        <w:rPr>
          <w:spacing w:val="-10"/>
          <w:sz w:val="18"/>
        </w:rPr>
        <w:t> </w:t>
      </w:r>
      <w:r>
        <w:rPr>
          <w:spacing w:val="-4"/>
          <w:sz w:val="18"/>
        </w:rPr>
        <w:t>an</w:t>
      </w:r>
      <w:r>
        <w:rPr>
          <w:spacing w:val="-10"/>
          <w:sz w:val="18"/>
        </w:rPr>
        <w:t> </w:t>
      </w:r>
      <w:r>
        <w:rPr>
          <w:spacing w:val="-4"/>
          <w:sz w:val="18"/>
        </w:rPr>
        <w:t>untrained</w:t>
      </w:r>
      <w:r>
        <w:rPr>
          <w:spacing w:val="-10"/>
          <w:sz w:val="18"/>
        </w:rPr>
        <w:t> </w:t>
      </w:r>
      <w:r>
        <w:rPr>
          <w:spacing w:val="-4"/>
          <w:sz w:val="18"/>
        </w:rPr>
        <w:t>clustering</w:t>
      </w:r>
      <w:r>
        <w:rPr>
          <w:spacing w:val="-10"/>
          <w:sz w:val="18"/>
        </w:rPr>
        <w:t> </w:t>
      </w:r>
      <w:r>
        <w:rPr>
          <w:spacing w:val="-4"/>
          <w:sz w:val="18"/>
        </w:rPr>
        <w:t>model,</w:t>
      </w:r>
      <w:r>
        <w:rPr>
          <w:spacing w:val="-9"/>
          <w:sz w:val="18"/>
        </w:rPr>
        <w:t> </w:t>
      </w:r>
      <w:r>
        <w:rPr>
          <w:spacing w:val="-4"/>
          <w:sz w:val="18"/>
        </w:rPr>
        <w:t>such</w:t>
      </w:r>
      <w:r>
        <w:rPr>
          <w:spacing w:val="-11"/>
          <w:sz w:val="18"/>
        </w:rPr>
        <w:t> </w:t>
      </w:r>
      <w:r>
        <w:rPr>
          <w:spacing w:val="-4"/>
          <w:sz w:val="18"/>
        </w:rPr>
        <w:t>as</w:t>
      </w:r>
      <w:r>
        <w:rPr>
          <w:spacing w:val="-10"/>
          <w:sz w:val="18"/>
        </w:rPr>
        <w:t> </w:t>
      </w:r>
      <w:r>
        <w:rPr>
          <w:spacing w:val="-4"/>
          <w:sz w:val="18"/>
        </w:rPr>
        <w:t>that </w:t>
      </w:r>
      <w:r>
        <w:rPr>
          <w:sz w:val="18"/>
        </w:rPr>
        <w:t>produced by the K-Means Clustering module, and an unlabeled data set. It returns a trained clustering</w:t>
      </w:r>
      <w:r>
        <w:rPr>
          <w:spacing w:val="-4"/>
          <w:sz w:val="18"/>
        </w:rPr>
        <w:t> </w:t>
      </w:r>
      <w:r>
        <w:rPr>
          <w:sz w:val="18"/>
        </w:rPr>
        <w:t>model</w:t>
      </w:r>
      <w:r>
        <w:rPr>
          <w:spacing w:val="-5"/>
          <w:sz w:val="18"/>
        </w:rPr>
        <w:t> </w:t>
      </w:r>
      <w:r>
        <w:rPr>
          <w:sz w:val="18"/>
        </w:rPr>
        <w:t>that</w:t>
      </w:r>
      <w:r>
        <w:rPr>
          <w:spacing w:val="-5"/>
          <w:sz w:val="18"/>
        </w:rPr>
        <w:t> </w:t>
      </w:r>
      <w:r>
        <w:rPr>
          <w:sz w:val="18"/>
        </w:rPr>
        <w:t>can</w:t>
      </w:r>
      <w:r>
        <w:rPr>
          <w:spacing w:val="-5"/>
          <w:sz w:val="18"/>
        </w:rPr>
        <w:t> </w:t>
      </w:r>
      <w:r>
        <w:rPr>
          <w:sz w:val="18"/>
        </w:rPr>
        <w:t>be</w:t>
      </w:r>
      <w:r>
        <w:rPr>
          <w:spacing w:val="-3"/>
          <w:sz w:val="18"/>
        </w:rPr>
        <w:t> </w:t>
      </w:r>
      <w:r>
        <w:rPr>
          <w:sz w:val="18"/>
        </w:rPr>
        <w:t>passed</w:t>
      </w:r>
      <w:r>
        <w:rPr>
          <w:spacing w:val="-4"/>
          <w:sz w:val="18"/>
        </w:rPr>
        <w:t> </w:t>
      </w:r>
      <w:r>
        <w:rPr>
          <w:sz w:val="18"/>
        </w:rPr>
        <w:t>to</w:t>
      </w:r>
      <w:r>
        <w:rPr>
          <w:spacing w:val="-5"/>
          <w:sz w:val="18"/>
        </w:rPr>
        <w:t> </w:t>
      </w:r>
      <w:r>
        <w:rPr>
          <w:sz w:val="18"/>
        </w:rPr>
        <w:t>the</w:t>
      </w:r>
      <w:r>
        <w:rPr>
          <w:spacing w:val="-4"/>
          <w:sz w:val="18"/>
        </w:rPr>
        <w:t> </w:t>
      </w:r>
      <w:r>
        <w:rPr>
          <w:sz w:val="18"/>
        </w:rPr>
        <w:t>Assign</w:t>
      </w:r>
      <w:r>
        <w:rPr>
          <w:spacing w:val="-6"/>
          <w:sz w:val="18"/>
        </w:rPr>
        <w:t> </w:t>
      </w:r>
      <w:r>
        <w:rPr>
          <w:sz w:val="18"/>
        </w:rPr>
        <w:t>to</w:t>
      </w:r>
      <w:r>
        <w:rPr>
          <w:spacing w:val="-5"/>
          <w:sz w:val="18"/>
        </w:rPr>
        <w:t> </w:t>
      </w:r>
      <w:r>
        <w:rPr>
          <w:sz w:val="18"/>
        </w:rPr>
        <w:t>Clusters</w:t>
      </w:r>
      <w:r>
        <w:rPr>
          <w:spacing w:val="-5"/>
          <w:sz w:val="18"/>
        </w:rPr>
        <w:t> </w:t>
      </w:r>
      <w:r>
        <w:rPr>
          <w:sz w:val="18"/>
        </w:rPr>
        <w:t>module.</w:t>
      </w:r>
      <w:r>
        <w:rPr>
          <w:spacing w:val="-5"/>
          <w:sz w:val="18"/>
        </w:rPr>
        <w:t> </w:t>
      </w:r>
      <w:r>
        <w:rPr>
          <w:sz w:val="18"/>
        </w:rPr>
        <w:t>It</w:t>
      </w:r>
      <w:r>
        <w:rPr>
          <w:spacing w:val="-5"/>
          <w:sz w:val="18"/>
        </w:rPr>
        <w:t> </w:t>
      </w:r>
      <w:r>
        <w:rPr>
          <w:sz w:val="18"/>
        </w:rPr>
        <w:t>also</w:t>
      </w:r>
      <w:r>
        <w:rPr>
          <w:spacing w:val="-5"/>
          <w:sz w:val="18"/>
        </w:rPr>
        <w:t> </w:t>
      </w:r>
      <w:r>
        <w:rPr>
          <w:sz w:val="18"/>
        </w:rPr>
        <w:t>returns</w:t>
      </w:r>
      <w:r>
        <w:rPr>
          <w:spacing w:val="-5"/>
          <w:sz w:val="18"/>
        </w:rPr>
        <w:t> </w:t>
      </w:r>
      <w:r>
        <w:rPr>
          <w:sz w:val="18"/>
        </w:rPr>
        <w:t>labels</w:t>
      </w:r>
      <w:r>
        <w:rPr>
          <w:spacing w:val="-5"/>
          <w:sz w:val="18"/>
        </w:rPr>
        <w:t> </w:t>
      </w:r>
      <w:r>
        <w:rPr>
          <w:sz w:val="18"/>
        </w:rPr>
        <w:t>for the training data.</w:t>
      </w:r>
    </w:p>
    <w:p>
      <w:pPr>
        <w:pStyle w:val="ListParagraph"/>
        <w:numPr>
          <w:ilvl w:val="1"/>
          <w:numId w:val="36"/>
        </w:numPr>
        <w:tabs>
          <w:tab w:pos="2251" w:val="left" w:leader="none"/>
        </w:tabs>
        <w:spacing w:line="285" w:lineRule="auto" w:before="143" w:after="0"/>
        <w:ind w:left="2251" w:right="837" w:hanging="360"/>
        <w:jc w:val="left"/>
        <w:rPr>
          <w:sz w:val="18"/>
        </w:rPr>
      </w:pPr>
      <w:r>
        <w:rPr>
          <w:b/>
          <w:spacing w:val="-4"/>
          <w:sz w:val="18"/>
        </w:rPr>
        <w:t>Assign</w:t>
      </w:r>
      <w:r>
        <w:rPr>
          <w:b/>
          <w:spacing w:val="-10"/>
          <w:sz w:val="18"/>
        </w:rPr>
        <w:t> </w:t>
      </w:r>
      <w:r>
        <w:rPr>
          <w:b/>
          <w:spacing w:val="-4"/>
          <w:sz w:val="18"/>
        </w:rPr>
        <w:t>to</w:t>
      </w:r>
      <w:r>
        <w:rPr>
          <w:b/>
          <w:spacing w:val="-9"/>
          <w:sz w:val="18"/>
        </w:rPr>
        <w:t> </w:t>
      </w:r>
      <w:r>
        <w:rPr>
          <w:b/>
          <w:spacing w:val="-4"/>
          <w:sz w:val="18"/>
        </w:rPr>
        <w:t>Clusters</w:t>
      </w:r>
      <w:r>
        <w:rPr>
          <w:b/>
          <w:spacing w:val="-9"/>
          <w:sz w:val="18"/>
        </w:rPr>
        <w:t> </w:t>
      </w:r>
      <w:r>
        <w:rPr>
          <w:b/>
          <w:spacing w:val="-4"/>
          <w:sz w:val="18"/>
        </w:rPr>
        <w:t>module</w:t>
      </w:r>
      <w:r>
        <w:rPr>
          <w:b/>
          <w:spacing w:val="31"/>
          <w:sz w:val="18"/>
        </w:rPr>
        <w:t>  </w:t>
      </w:r>
      <w:r>
        <w:rPr>
          <w:spacing w:val="-4"/>
          <w:sz w:val="18"/>
        </w:rPr>
        <w:t>This</w:t>
      </w:r>
      <w:r>
        <w:rPr>
          <w:spacing w:val="-12"/>
          <w:sz w:val="18"/>
        </w:rPr>
        <w:t> </w:t>
      </w:r>
      <w:r>
        <w:rPr>
          <w:spacing w:val="-4"/>
          <w:sz w:val="18"/>
        </w:rPr>
        <w:t>module</w:t>
      </w:r>
      <w:r>
        <w:rPr>
          <w:spacing w:val="-11"/>
          <w:sz w:val="18"/>
        </w:rPr>
        <w:t> </w:t>
      </w:r>
      <w:r>
        <w:rPr>
          <w:spacing w:val="-4"/>
          <w:sz w:val="18"/>
        </w:rPr>
        <w:t>takes</w:t>
      </w:r>
      <w:r>
        <w:rPr>
          <w:spacing w:val="-12"/>
          <w:sz w:val="18"/>
        </w:rPr>
        <w:t> </w:t>
      </w:r>
      <w:r>
        <w:rPr>
          <w:spacing w:val="-4"/>
          <w:sz w:val="18"/>
        </w:rPr>
        <w:t>a</w:t>
      </w:r>
      <w:r>
        <w:rPr>
          <w:spacing w:val="-11"/>
          <w:sz w:val="18"/>
        </w:rPr>
        <w:t> </w:t>
      </w:r>
      <w:r>
        <w:rPr>
          <w:spacing w:val="-4"/>
          <w:sz w:val="18"/>
        </w:rPr>
        <w:t>trained</w:t>
      </w:r>
      <w:r>
        <w:rPr>
          <w:spacing w:val="-11"/>
          <w:sz w:val="18"/>
        </w:rPr>
        <w:t> </w:t>
      </w:r>
      <w:r>
        <w:rPr>
          <w:spacing w:val="-4"/>
          <w:sz w:val="18"/>
        </w:rPr>
        <w:t>clustering</w:t>
      </w:r>
      <w:r>
        <w:rPr>
          <w:spacing w:val="-11"/>
          <w:sz w:val="18"/>
        </w:rPr>
        <w:t> </w:t>
      </w:r>
      <w:r>
        <w:rPr>
          <w:spacing w:val="-4"/>
          <w:sz w:val="18"/>
        </w:rPr>
        <w:t>model,</w:t>
      </w:r>
      <w:r>
        <w:rPr>
          <w:spacing w:val="-12"/>
          <w:sz w:val="18"/>
        </w:rPr>
        <w:t> </w:t>
      </w:r>
      <w:r>
        <w:rPr>
          <w:spacing w:val="-4"/>
          <w:sz w:val="18"/>
        </w:rPr>
        <w:t>produced</w:t>
      </w:r>
      <w:r>
        <w:rPr>
          <w:spacing w:val="-11"/>
          <w:sz w:val="18"/>
        </w:rPr>
        <w:t> </w:t>
      </w:r>
      <w:r>
        <w:rPr>
          <w:spacing w:val="-4"/>
          <w:sz w:val="18"/>
        </w:rPr>
        <w:t>by</w:t>
      </w:r>
      <w:r>
        <w:rPr>
          <w:spacing w:val="-11"/>
          <w:sz w:val="18"/>
        </w:rPr>
        <w:t> </w:t>
      </w:r>
      <w:r>
        <w:rPr>
          <w:spacing w:val="-4"/>
          <w:sz w:val="18"/>
        </w:rPr>
        <w:t>the</w:t>
      </w:r>
      <w:r>
        <w:rPr>
          <w:spacing w:val="-11"/>
          <w:sz w:val="18"/>
        </w:rPr>
        <w:t> </w:t>
      </w:r>
      <w:r>
        <w:rPr>
          <w:spacing w:val="-4"/>
          <w:sz w:val="18"/>
        </w:rPr>
        <w:t>Train </w:t>
      </w:r>
      <w:r>
        <w:rPr>
          <w:sz w:val="18"/>
        </w:rPr>
        <w:t>Clustering Model module, and an unlabeled data set. The module then returns the cluster assignments (indexes) for the input data.</w:t>
      </w:r>
    </w:p>
    <w:p>
      <w:pPr>
        <w:pStyle w:val="BodyText"/>
        <w:spacing w:line="288" w:lineRule="auto" w:before="141"/>
        <w:ind w:left="1675" w:right="832" w:firstLine="240"/>
      </w:pPr>
      <w:r>
        <w:rPr/>
        <w:t>Note</w:t>
      </w:r>
      <w:r>
        <w:rPr>
          <w:spacing w:val="-10"/>
        </w:rPr>
        <w:t> </w:t>
      </w:r>
      <w:r>
        <w:rPr/>
        <w:t>in</w:t>
      </w:r>
      <w:r>
        <w:rPr>
          <w:spacing w:val="-12"/>
        </w:rPr>
        <w:t> </w:t>
      </w:r>
      <w:r>
        <w:rPr/>
        <w:t>Figure</w:t>
      </w:r>
      <w:r>
        <w:rPr>
          <w:spacing w:val="-10"/>
        </w:rPr>
        <w:t> </w:t>
      </w:r>
      <w:r>
        <w:rPr/>
        <w:t>6-3</w:t>
      </w:r>
      <w:r>
        <w:rPr>
          <w:spacing w:val="-12"/>
        </w:rPr>
        <w:t> </w:t>
      </w:r>
      <w:r>
        <w:rPr/>
        <w:t>that,</w:t>
      </w:r>
      <w:r>
        <w:rPr>
          <w:spacing w:val="-11"/>
        </w:rPr>
        <w:t> </w:t>
      </w:r>
      <w:r>
        <w:rPr/>
        <w:t>unlike</w:t>
      </w:r>
      <w:r>
        <w:rPr>
          <w:spacing w:val="-10"/>
        </w:rPr>
        <w:t> </w:t>
      </w:r>
      <w:r>
        <w:rPr/>
        <w:t>the</w:t>
      </w:r>
      <w:r>
        <w:rPr>
          <w:spacing w:val="-10"/>
        </w:rPr>
        <w:t> </w:t>
      </w:r>
      <w:r>
        <w:rPr/>
        <w:t>other</w:t>
      </w:r>
      <w:r>
        <w:rPr>
          <w:spacing w:val="-11"/>
        </w:rPr>
        <w:t> </w:t>
      </w:r>
      <w:r>
        <w:rPr/>
        <w:t>machine</w:t>
      </w:r>
      <w:r>
        <w:rPr>
          <w:spacing w:val="-10"/>
        </w:rPr>
        <w:t> </w:t>
      </w:r>
      <w:r>
        <w:rPr/>
        <w:t>learning</w:t>
      </w:r>
      <w:r>
        <w:rPr>
          <w:spacing w:val="-10"/>
        </w:rPr>
        <w:t> </w:t>
      </w:r>
      <w:r>
        <w:rPr/>
        <w:t>categories</w:t>
      </w:r>
      <w:r>
        <w:rPr>
          <w:spacing w:val="-11"/>
        </w:rPr>
        <w:t> </w:t>
      </w:r>
      <w:r>
        <w:rPr/>
        <w:t>of</w:t>
      </w:r>
      <w:r>
        <w:rPr>
          <w:spacing w:val="-12"/>
        </w:rPr>
        <w:t> </w:t>
      </w:r>
      <w:r>
        <w:rPr/>
        <w:t>algorithms,</w:t>
      </w:r>
      <w:r>
        <w:rPr>
          <w:spacing w:val="-11"/>
        </w:rPr>
        <w:t> </w:t>
      </w:r>
      <w:r>
        <w:rPr/>
        <w:t>there</w:t>
      </w:r>
      <w:r>
        <w:rPr>
          <w:spacing w:val="-10"/>
        </w:rPr>
        <w:t> </w:t>
      </w:r>
      <w:r>
        <w:rPr/>
        <w:t>is</w:t>
      </w:r>
      <w:r>
        <w:rPr>
          <w:spacing w:val="-12"/>
        </w:rPr>
        <w:t> </w:t>
      </w:r>
      <w:r>
        <w:rPr/>
        <w:t>only</w:t>
      </w:r>
      <w:r>
        <w:rPr>
          <w:spacing w:val="-12"/>
        </w:rPr>
        <w:t> </w:t>
      </w:r>
      <w:r>
        <w:rPr/>
        <w:t>one clustering algorithm available. The K-Means Clustering algorithm module can be found under the Machine Learning/Initialize Model/Clustering tab in Azure ML Studio.</w:t>
      </w:r>
    </w:p>
    <w:p>
      <w:pPr>
        <w:pStyle w:val="BodyText"/>
        <w:spacing w:after="0" w:line="288" w:lineRule="auto"/>
        <w:sectPr>
          <w:footerReference w:type="default" r:id="rId387"/>
          <w:pgSz w:w="10620" w:h="12960"/>
          <w:pgMar w:header="0" w:footer="1002" w:top="980" w:bottom="1200" w:left="0" w:right="0"/>
        </w:sectPr>
      </w:pPr>
    </w:p>
    <w:p>
      <w:pPr>
        <w:pStyle w:val="BodyText"/>
        <w:ind w:left="1320"/>
        <w:rPr>
          <w:sz w:val="20"/>
        </w:rPr>
      </w:pPr>
      <w:r>
        <w:rPr>
          <w:sz w:val="20"/>
        </w:rPr>
        <w:drawing>
          <wp:inline distT="0" distB="0" distL="0" distR="0">
            <wp:extent cx="2653980" cy="3642360"/>
            <wp:effectExtent l="0" t="0" r="0" b="0"/>
            <wp:docPr id="466" name="Image 466" descr="Figure 6-3 depicts a screenshot of the Azure ML Studio left navigation bar and highlights the K-Means Clustering algorithm under the Machine Learning/Initialize Model/Clustering tabs."/>
            <wp:cNvGraphicFramePr>
              <a:graphicFrameLocks/>
            </wp:cNvGraphicFramePr>
            <a:graphic>
              <a:graphicData uri="http://schemas.openxmlformats.org/drawingml/2006/picture">
                <pic:pic>
                  <pic:nvPicPr>
                    <pic:cNvPr id="466" name="Image 466" descr="Figure 6-3 depicts a screenshot of the Azure ML Studio left navigation bar and highlights the K-Means Clustering algorithm under the Machine Learning/Initialize Model/Clustering tabs."/>
                    <pic:cNvPicPr/>
                  </pic:nvPicPr>
                  <pic:blipFill>
                    <a:blip r:embed="rId389" cstate="print"/>
                    <a:stretch>
                      <a:fillRect/>
                    </a:stretch>
                  </pic:blipFill>
                  <pic:spPr>
                    <a:xfrm>
                      <a:off x="0" y="0"/>
                      <a:ext cx="2653980" cy="3642360"/>
                    </a:xfrm>
                    <a:prstGeom prst="rect">
                      <a:avLst/>
                    </a:prstGeom>
                  </pic:spPr>
                </pic:pic>
              </a:graphicData>
            </a:graphic>
          </wp:inline>
        </w:drawing>
      </w:r>
      <w:r>
        <w:rPr>
          <w:sz w:val="20"/>
        </w:rPr>
      </w:r>
    </w:p>
    <w:p>
      <w:pPr>
        <w:spacing w:before="89"/>
        <w:ind w:left="1315" w:right="0" w:firstLine="0"/>
        <w:jc w:val="left"/>
        <w:rPr>
          <w:sz w:val="16"/>
        </w:rPr>
      </w:pPr>
      <w:bookmarkStart w:name="Clustering sample: Grouping wholesale cu" w:id="186"/>
      <w:bookmarkEnd w:id="186"/>
      <w:r>
        <w:rPr/>
      </w:r>
      <w:bookmarkStart w:name="_bookmark92" w:id="187"/>
      <w:bookmarkEnd w:id="187"/>
      <w:r>
        <w:rPr/>
      </w:r>
      <w:r>
        <w:rPr>
          <w:b/>
          <w:spacing w:val="-2"/>
          <w:sz w:val="15"/>
        </w:rPr>
        <w:t>FIGURE</w:t>
      </w:r>
      <w:r>
        <w:rPr>
          <w:b/>
          <w:spacing w:val="-6"/>
          <w:sz w:val="15"/>
        </w:rPr>
        <w:t> </w:t>
      </w:r>
      <w:r>
        <w:rPr>
          <w:b/>
          <w:spacing w:val="-2"/>
          <w:sz w:val="15"/>
        </w:rPr>
        <w:t>6-3</w:t>
      </w:r>
      <w:r>
        <w:rPr>
          <w:b/>
          <w:spacing w:val="32"/>
          <w:sz w:val="15"/>
        </w:rPr>
        <w:t>  </w:t>
      </w:r>
      <w:r>
        <w:rPr>
          <w:spacing w:val="-2"/>
          <w:sz w:val="16"/>
        </w:rPr>
        <w:t>The</w:t>
      </w:r>
      <w:r>
        <w:rPr>
          <w:spacing w:val="-8"/>
          <w:sz w:val="16"/>
        </w:rPr>
        <w:t> </w:t>
      </w:r>
      <w:r>
        <w:rPr>
          <w:spacing w:val="-2"/>
          <w:sz w:val="16"/>
        </w:rPr>
        <w:t>K-Means</w:t>
      </w:r>
      <w:r>
        <w:rPr>
          <w:spacing w:val="-10"/>
          <w:sz w:val="16"/>
        </w:rPr>
        <w:t> </w:t>
      </w:r>
      <w:r>
        <w:rPr>
          <w:spacing w:val="-2"/>
          <w:sz w:val="16"/>
        </w:rPr>
        <w:t>Clustering</w:t>
      </w:r>
      <w:r>
        <w:rPr>
          <w:spacing w:val="-10"/>
          <w:sz w:val="16"/>
        </w:rPr>
        <w:t> </w:t>
      </w:r>
      <w:r>
        <w:rPr>
          <w:spacing w:val="-2"/>
          <w:sz w:val="16"/>
        </w:rPr>
        <w:t>algorithm</w:t>
      </w:r>
      <w:r>
        <w:rPr>
          <w:spacing w:val="-10"/>
          <w:sz w:val="16"/>
        </w:rPr>
        <w:t> </w:t>
      </w:r>
      <w:r>
        <w:rPr>
          <w:spacing w:val="-2"/>
          <w:sz w:val="16"/>
        </w:rPr>
        <w:t>in</w:t>
      </w:r>
      <w:r>
        <w:rPr>
          <w:spacing w:val="-9"/>
          <w:sz w:val="16"/>
        </w:rPr>
        <w:t> </w:t>
      </w:r>
      <w:r>
        <w:rPr>
          <w:spacing w:val="-2"/>
          <w:sz w:val="16"/>
        </w:rPr>
        <w:t>Azure</w:t>
      </w:r>
      <w:r>
        <w:rPr>
          <w:spacing w:val="-8"/>
          <w:sz w:val="16"/>
        </w:rPr>
        <w:t> </w:t>
      </w:r>
      <w:r>
        <w:rPr>
          <w:spacing w:val="-2"/>
          <w:sz w:val="16"/>
        </w:rPr>
        <w:t>ML</w:t>
      </w:r>
      <w:r>
        <w:rPr>
          <w:spacing w:val="-9"/>
          <w:sz w:val="16"/>
        </w:rPr>
        <w:t> </w:t>
      </w:r>
      <w:r>
        <w:rPr>
          <w:spacing w:val="-2"/>
          <w:sz w:val="16"/>
        </w:rPr>
        <w:t>Studio.</w:t>
      </w:r>
    </w:p>
    <w:p>
      <w:pPr>
        <w:pStyle w:val="BodyText"/>
        <w:spacing w:before="160"/>
        <w:rPr>
          <w:sz w:val="16"/>
        </w:rPr>
      </w:pPr>
    </w:p>
    <w:p>
      <w:pPr>
        <w:pStyle w:val="Heading3"/>
        <w:spacing w:before="1"/>
        <w:ind w:left="840"/>
      </w:pPr>
      <w:hyperlink w:history="true" w:anchor="_bookmark3">
        <w:r>
          <w:rPr>
            <w:w w:val="85"/>
          </w:rPr>
          <w:t>Clustering</w:t>
        </w:r>
        <w:r>
          <w:rPr>
            <w:spacing w:val="-1"/>
          </w:rPr>
          <w:t> </w:t>
        </w:r>
        <w:r>
          <w:rPr>
            <w:w w:val="85"/>
          </w:rPr>
          <w:t>sample:</w:t>
        </w:r>
        <w:r>
          <w:rPr>
            <w:spacing w:val="-3"/>
          </w:rPr>
          <w:t> </w:t>
        </w:r>
        <w:r>
          <w:rPr>
            <w:w w:val="85"/>
          </w:rPr>
          <w:t>Grouping</w:t>
        </w:r>
        <w:r>
          <w:rPr>
            <w:spacing w:val="-1"/>
          </w:rPr>
          <w:t> </w:t>
        </w:r>
        <w:r>
          <w:rPr>
            <w:w w:val="85"/>
          </w:rPr>
          <w:t>wholesale</w:t>
        </w:r>
        <w:r>
          <w:rPr>
            <w:spacing w:val="-2"/>
          </w:rPr>
          <w:t> </w:t>
        </w:r>
        <w:r>
          <w:rPr>
            <w:spacing w:val="-2"/>
            <w:w w:val="85"/>
          </w:rPr>
          <w:t>customers</w:t>
        </w:r>
      </w:hyperlink>
    </w:p>
    <w:p>
      <w:pPr>
        <w:pStyle w:val="BodyText"/>
        <w:spacing w:before="1"/>
        <w:rPr>
          <w:b/>
          <w:sz w:val="8"/>
        </w:rPr>
      </w:pPr>
      <w:r>
        <w:rPr>
          <w:b/>
          <w:sz w:val="8"/>
        </w:rPr>
        <mc:AlternateContent>
          <mc:Choice Requires="wps">
            <w:drawing>
              <wp:anchor distT="0" distB="0" distL="0" distR="0" allowOverlap="1" layoutInCell="1" locked="0" behindDoc="1" simplePos="0" relativeHeight="487674880">
                <wp:simplePos x="0" y="0"/>
                <wp:positionH relativeFrom="page">
                  <wp:posOffset>515112</wp:posOffset>
                </wp:positionH>
                <wp:positionV relativeFrom="paragraph">
                  <wp:posOffset>77667</wp:posOffset>
                </wp:positionV>
                <wp:extent cx="5486400" cy="6350"/>
                <wp:effectExtent l="0" t="0" r="0" b="0"/>
                <wp:wrapTopAndBottom/>
                <wp:docPr id="467" name="Graphic 467"/>
                <wp:cNvGraphicFramePr>
                  <a:graphicFrameLocks/>
                </wp:cNvGraphicFramePr>
                <a:graphic>
                  <a:graphicData uri="http://schemas.microsoft.com/office/word/2010/wordprocessingShape">
                    <wps:wsp>
                      <wps:cNvPr id="467" name="Graphic 467"/>
                      <wps:cNvSpPr/>
                      <wps:spPr>
                        <a:xfrm>
                          <a:off x="0" y="0"/>
                          <a:ext cx="5486400" cy="6350"/>
                        </a:xfrm>
                        <a:custGeom>
                          <a:avLst/>
                          <a:gdLst/>
                          <a:ahLst/>
                          <a:cxnLst/>
                          <a:rect l="l" t="t" r="r" b="b"/>
                          <a:pathLst>
                            <a:path w="5486400" h="6350">
                              <a:moveTo>
                                <a:pt x="5486400" y="0"/>
                              </a:moveTo>
                              <a:lnTo>
                                <a:pt x="0" y="0"/>
                              </a:lnTo>
                              <a:lnTo>
                                <a:pt x="0" y="6095"/>
                              </a:lnTo>
                              <a:lnTo>
                                <a:pt x="5486400" y="609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15547pt;width:432pt;height:.48pt;mso-position-horizontal-relative:page;mso-position-vertical-relative:paragraph;z-index:-15641600;mso-wrap-distance-left:0;mso-wrap-distance-right:0" id="docshape318"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298"/>
      </w:pPr>
      <w:r>
        <w:rPr/>
        <w:t>To</w:t>
      </w:r>
      <w:r>
        <w:rPr>
          <w:spacing w:val="-10"/>
        </w:rPr>
        <w:t> </w:t>
      </w:r>
      <w:r>
        <w:rPr/>
        <w:t>illustrate</w:t>
      </w:r>
      <w:r>
        <w:rPr>
          <w:spacing w:val="-9"/>
        </w:rPr>
        <w:t> </w:t>
      </w:r>
      <w:r>
        <w:rPr/>
        <w:t>the</w:t>
      </w:r>
      <w:r>
        <w:rPr>
          <w:spacing w:val="-9"/>
        </w:rPr>
        <w:t> </w:t>
      </w:r>
      <w:r>
        <w:rPr/>
        <w:t>usage</w:t>
      </w:r>
      <w:r>
        <w:rPr>
          <w:spacing w:val="-9"/>
        </w:rPr>
        <w:t> </w:t>
      </w:r>
      <w:r>
        <w:rPr/>
        <w:t>of</w:t>
      </w:r>
      <w:r>
        <w:rPr>
          <w:spacing w:val="-11"/>
        </w:rPr>
        <w:t> </w:t>
      </w:r>
      <w:r>
        <w:rPr/>
        <w:t>the</w:t>
      </w:r>
      <w:r>
        <w:rPr>
          <w:spacing w:val="-9"/>
        </w:rPr>
        <w:t> </w:t>
      </w:r>
      <w:r>
        <w:rPr/>
        <w:t>K-means</w:t>
      </w:r>
      <w:r>
        <w:rPr>
          <w:spacing w:val="-10"/>
        </w:rPr>
        <w:t> </w:t>
      </w:r>
      <w:r>
        <w:rPr/>
        <w:t>Clustering</w:t>
      </w:r>
      <w:r>
        <w:rPr>
          <w:spacing w:val="-9"/>
        </w:rPr>
        <w:t> </w:t>
      </w:r>
      <w:r>
        <w:rPr/>
        <w:t>algorithm</w:t>
      </w:r>
      <w:r>
        <w:rPr>
          <w:spacing w:val="-9"/>
        </w:rPr>
        <w:t> </w:t>
      </w:r>
      <w:r>
        <w:rPr/>
        <w:t>in</w:t>
      </w:r>
      <w:r>
        <w:rPr>
          <w:spacing w:val="-9"/>
        </w:rPr>
        <w:t> </w:t>
      </w:r>
      <w:r>
        <w:rPr/>
        <w:t>Azure</w:t>
      </w:r>
      <w:r>
        <w:rPr>
          <w:spacing w:val="-9"/>
        </w:rPr>
        <w:t> </w:t>
      </w:r>
      <w:r>
        <w:rPr/>
        <w:t>ML</w:t>
      </w:r>
      <w:r>
        <w:rPr>
          <w:spacing w:val="-10"/>
        </w:rPr>
        <w:t> </w:t>
      </w:r>
      <w:r>
        <w:rPr/>
        <w:t>Studio,</w:t>
      </w:r>
      <w:r>
        <w:rPr>
          <w:spacing w:val="-10"/>
        </w:rPr>
        <w:t> </w:t>
      </w:r>
      <w:r>
        <w:rPr/>
        <w:t>we</w:t>
      </w:r>
      <w:r>
        <w:rPr>
          <w:spacing w:val="-9"/>
        </w:rPr>
        <w:t> </w:t>
      </w:r>
      <w:r>
        <w:rPr/>
        <w:t>explore</w:t>
      </w:r>
      <w:r>
        <w:rPr>
          <w:spacing w:val="-9"/>
        </w:rPr>
        <w:t> </w:t>
      </w:r>
      <w:r>
        <w:rPr/>
        <w:t>a</w:t>
      </w:r>
      <w:r>
        <w:rPr>
          <w:spacing w:val="-12"/>
        </w:rPr>
        <w:t> </w:t>
      </w:r>
      <w:r>
        <w:rPr/>
        <w:t>sample experiment</w:t>
      </w:r>
      <w:r>
        <w:rPr>
          <w:spacing w:val="-2"/>
        </w:rPr>
        <w:t> </w:t>
      </w:r>
      <w:r>
        <w:rPr/>
        <w:t>scenario</w:t>
      </w:r>
      <w:r>
        <w:rPr>
          <w:spacing w:val="-2"/>
        </w:rPr>
        <w:t> </w:t>
      </w:r>
      <w:r>
        <w:rPr/>
        <w:t>that</w:t>
      </w:r>
      <w:r>
        <w:rPr>
          <w:spacing w:val="-1"/>
        </w:rPr>
        <w:t> </w:t>
      </w:r>
      <w:r>
        <w:rPr/>
        <w:t>uses</w:t>
      </w:r>
      <w:r>
        <w:rPr>
          <w:spacing w:val="-1"/>
        </w:rPr>
        <w:t> </w:t>
      </w:r>
      <w:r>
        <w:rPr/>
        <w:t>the clustering algorithm to</w:t>
      </w:r>
      <w:r>
        <w:rPr>
          <w:spacing w:val="-1"/>
        </w:rPr>
        <w:t> </w:t>
      </w:r>
      <w:r>
        <w:rPr/>
        <w:t>determine the customer segmentation</w:t>
      </w:r>
      <w:r>
        <w:rPr>
          <w:spacing w:val="-2"/>
        </w:rPr>
        <w:t> </w:t>
      </w:r>
      <w:r>
        <w:rPr/>
        <w:t>of wholesale customers.</w:t>
      </w:r>
    </w:p>
    <w:p>
      <w:pPr>
        <w:pStyle w:val="BodyText"/>
        <w:spacing w:line="285" w:lineRule="auto" w:before="140"/>
        <w:ind w:left="1315" w:right="1151" w:firstLine="240"/>
      </w:pPr>
      <w:r>
        <w:rPr/>
        <w:t>In</w:t>
      </w:r>
      <w:r>
        <w:rPr>
          <w:spacing w:val="-13"/>
        </w:rPr>
        <w:t> </w:t>
      </w:r>
      <w:r>
        <w:rPr/>
        <w:t>this</w:t>
      </w:r>
      <w:r>
        <w:rPr>
          <w:spacing w:val="-13"/>
        </w:rPr>
        <w:t> </w:t>
      </w:r>
      <w:r>
        <w:rPr/>
        <w:t>Azure</w:t>
      </w:r>
      <w:r>
        <w:rPr>
          <w:spacing w:val="-12"/>
        </w:rPr>
        <w:t> </w:t>
      </w:r>
      <w:r>
        <w:rPr/>
        <w:t>ML</w:t>
      </w:r>
      <w:r>
        <w:rPr>
          <w:spacing w:val="-13"/>
        </w:rPr>
        <w:t> </w:t>
      </w:r>
      <w:r>
        <w:rPr/>
        <w:t>Studio</w:t>
      </w:r>
      <w:r>
        <w:rPr>
          <w:spacing w:val="-13"/>
        </w:rPr>
        <w:t> </w:t>
      </w:r>
      <w:r>
        <w:rPr/>
        <w:t>experiment,</w:t>
      </w:r>
      <w:r>
        <w:rPr>
          <w:spacing w:val="-13"/>
        </w:rPr>
        <w:t> </w:t>
      </w:r>
      <w:r>
        <w:rPr/>
        <w:t>we</w:t>
      </w:r>
      <w:r>
        <w:rPr>
          <w:spacing w:val="-12"/>
        </w:rPr>
        <w:t> </w:t>
      </w:r>
      <w:r>
        <w:rPr/>
        <w:t>use</w:t>
      </w:r>
      <w:r>
        <w:rPr>
          <w:spacing w:val="-12"/>
        </w:rPr>
        <w:t> </w:t>
      </w:r>
      <w:r>
        <w:rPr/>
        <w:t>the</w:t>
      </w:r>
      <w:r>
        <w:rPr>
          <w:spacing w:val="-8"/>
        </w:rPr>
        <w:t> </w:t>
      </w:r>
      <w:r>
        <w:rPr/>
        <w:t>Wholesale</w:t>
      </w:r>
      <w:r>
        <w:rPr>
          <w:spacing w:val="-12"/>
        </w:rPr>
        <w:t> </w:t>
      </w:r>
      <w:r>
        <w:rPr/>
        <w:t>customers</w:t>
      </w:r>
      <w:r>
        <w:rPr>
          <w:spacing w:val="-12"/>
        </w:rPr>
        <w:t> </w:t>
      </w:r>
      <w:r>
        <w:rPr/>
        <w:t>dataset</w:t>
      </w:r>
      <w:r>
        <w:rPr>
          <w:spacing w:val="-14"/>
        </w:rPr>
        <w:t> </w:t>
      </w:r>
      <w:r>
        <w:rPr/>
        <w:t>from</w:t>
      </w:r>
      <w:r>
        <w:rPr>
          <w:spacing w:val="-12"/>
        </w:rPr>
        <w:t> </w:t>
      </w:r>
      <w:r>
        <w:rPr/>
        <w:t>the</w:t>
      </w:r>
      <w:r>
        <w:rPr>
          <w:spacing w:val="-12"/>
        </w:rPr>
        <w:t> </w:t>
      </w:r>
      <w:r>
        <w:rPr/>
        <w:t>UCI</w:t>
      </w:r>
      <w:r>
        <w:rPr>
          <w:spacing w:val="-10"/>
        </w:rPr>
        <w:t> </w:t>
      </w:r>
      <w:r>
        <w:rPr/>
        <w:t>Machine Learning</w:t>
      </w:r>
      <w:r>
        <w:rPr>
          <w:spacing w:val="-8"/>
        </w:rPr>
        <w:t> </w:t>
      </w:r>
      <w:r>
        <w:rPr/>
        <w:t>Repository</w:t>
      </w:r>
      <w:r>
        <w:rPr>
          <w:spacing w:val="-9"/>
        </w:rPr>
        <w:t> </w:t>
      </w:r>
      <w:r>
        <w:rPr/>
        <w:t>located</w:t>
      </w:r>
      <w:r>
        <w:rPr>
          <w:spacing w:val="-8"/>
        </w:rPr>
        <w:t> </w:t>
      </w:r>
      <w:r>
        <w:rPr/>
        <w:t>at</w:t>
      </w:r>
      <w:r>
        <w:rPr>
          <w:spacing w:val="-8"/>
        </w:rPr>
        <w:t> </w:t>
      </w:r>
      <w:hyperlink r:id="rId390">
        <w:r>
          <w:rPr>
            <w:color w:val="0000FF"/>
            <w:u w:val="single" w:color="0000FF"/>
          </w:rPr>
          <w:t>https://archive.ics.uci.edu/ml/datasets/Wholesale+customers.</w:t>
        </w:r>
      </w:hyperlink>
    </w:p>
    <w:p>
      <w:pPr>
        <w:pStyle w:val="BodyText"/>
        <w:spacing w:line="285" w:lineRule="auto" w:before="143"/>
        <w:ind w:left="1315" w:right="1614" w:firstLine="240"/>
      </w:pPr>
      <w:r>
        <w:rPr/>
        <w:t>This</w:t>
      </w:r>
      <w:r>
        <w:rPr>
          <w:spacing w:val="-15"/>
        </w:rPr>
        <w:t> </w:t>
      </w:r>
      <w:r>
        <w:rPr/>
        <w:t>dataset</w:t>
      </w:r>
      <w:r>
        <w:rPr>
          <w:spacing w:val="-14"/>
        </w:rPr>
        <w:t> </w:t>
      </w:r>
      <w:r>
        <w:rPr/>
        <w:t>refers</w:t>
      </w:r>
      <w:r>
        <w:rPr>
          <w:spacing w:val="-14"/>
        </w:rPr>
        <w:t> </w:t>
      </w:r>
      <w:r>
        <w:rPr/>
        <w:t>to</w:t>
      </w:r>
      <w:r>
        <w:rPr>
          <w:spacing w:val="-14"/>
        </w:rPr>
        <w:t> </w:t>
      </w:r>
      <w:r>
        <w:rPr/>
        <w:t>clients</w:t>
      </w:r>
      <w:r>
        <w:rPr>
          <w:spacing w:val="-13"/>
        </w:rPr>
        <w:t> </w:t>
      </w:r>
      <w:r>
        <w:rPr/>
        <w:t>of</w:t>
      </w:r>
      <w:r>
        <w:rPr>
          <w:spacing w:val="-15"/>
        </w:rPr>
        <w:t> </w:t>
      </w:r>
      <w:r>
        <w:rPr/>
        <w:t>a</w:t>
      </w:r>
      <w:r>
        <w:rPr>
          <w:spacing w:val="-12"/>
        </w:rPr>
        <w:t> </w:t>
      </w:r>
      <w:r>
        <w:rPr/>
        <w:t>wholesale</w:t>
      </w:r>
      <w:r>
        <w:rPr>
          <w:spacing w:val="-13"/>
        </w:rPr>
        <w:t> </w:t>
      </w:r>
      <w:r>
        <w:rPr/>
        <w:t>distributor.</w:t>
      </w:r>
      <w:r>
        <w:rPr>
          <w:spacing w:val="-14"/>
        </w:rPr>
        <w:t> </w:t>
      </w:r>
      <w:r>
        <w:rPr/>
        <w:t>It</w:t>
      </w:r>
      <w:r>
        <w:rPr>
          <w:spacing w:val="-14"/>
        </w:rPr>
        <w:t> </w:t>
      </w:r>
      <w:r>
        <w:rPr/>
        <w:t>includes</w:t>
      </w:r>
      <w:r>
        <w:rPr>
          <w:spacing w:val="-14"/>
        </w:rPr>
        <w:t> </w:t>
      </w:r>
      <w:r>
        <w:rPr/>
        <w:t>the</w:t>
      </w:r>
      <w:r>
        <w:rPr>
          <w:spacing w:val="-13"/>
        </w:rPr>
        <w:t> </w:t>
      </w:r>
      <w:r>
        <w:rPr/>
        <w:t>annual</w:t>
      </w:r>
      <w:r>
        <w:rPr>
          <w:spacing w:val="-14"/>
        </w:rPr>
        <w:t> </w:t>
      </w:r>
      <w:r>
        <w:rPr/>
        <w:t>spending</w:t>
      </w:r>
      <w:r>
        <w:rPr>
          <w:spacing w:val="-8"/>
        </w:rPr>
        <w:t> </w:t>
      </w:r>
      <w:r>
        <w:rPr/>
        <w:t>on</w:t>
      </w:r>
      <w:r>
        <w:rPr>
          <w:spacing w:val="-15"/>
        </w:rPr>
        <w:t> </w:t>
      </w:r>
      <w:r>
        <w:rPr/>
        <w:t>the following product categories:</w:t>
      </w:r>
    </w:p>
    <w:p>
      <w:pPr>
        <w:pStyle w:val="ListParagraph"/>
        <w:numPr>
          <w:ilvl w:val="0"/>
          <w:numId w:val="37"/>
        </w:numPr>
        <w:tabs>
          <w:tab w:pos="1891" w:val="left" w:leader="none"/>
        </w:tabs>
        <w:spacing w:line="240" w:lineRule="auto" w:before="142" w:after="0"/>
        <w:ind w:left="1891" w:right="0" w:hanging="360"/>
        <w:jc w:val="left"/>
        <w:rPr>
          <w:sz w:val="18"/>
        </w:rPr>
      </w:pPr>
      <w:r>
        <w:rPr>
          <w:b/>
          <w:spacing w:val="-4"/>
          <w:sz w:val="18"/>
        </w:rPr>
        <w:t>Channel</w:t>
      </w:r>
      <w:r>
        <w:rPr>
          <w:b/>
          <w:spacing w:val="54"/>
          <w:w w:val="150"/>
          <w:sz w:val="18"/>
        </w:rPr>
        <w:t> </w:t>
      </w:r>
      <w:r>
        <w:rPr>
          <w:spacing w:val="-4"/>
          <w:sz w:val="18"/>
        </w:rPr>
        <w:t>Retail</w:t>
      </w:r>
      <w:r>
        <w:rPr>
          <w:spacing w:val="-10"/>
          <w:sz w:val="18"/>
        </w:rPr>
        <w:t> </w:t>
      </w:r>
      <w:r>
        <w:rPr>
          <w:spacing w:val="-4"/>
          <w:sz w:val="18"/>
        </w:rPr>
        <w:t>channel</w:t>
      </w:r>
      <w:r>
        <w:rPr>
          <w:spacing w:val="-10"/>
          <w:sz w:val="18"/>
        </w:rPr>
        <w:t> </w:t>
      </w:r>
      <w:r>
        <w:rPr>
          <w:spacing w:val="-4"/>
          <w:sz w:val="18"/>
        </w:rPr>
        <w:t>types:</w:t>
      </w:r>
      <w:r>
        <w:rPr>
          <w:spacing w:val="-10"/>
          <w:sz w:val="18"/>
        </w:rPr>
        <w:t> </w:t>
      </w:r>
      <w:r>
        <w:rPr>
          <w:spacing w:val="-4"/>
          <w:sz w:val="18"/>
        </w:rPr>
        <w:t>hotel/restaurant/café</w:t>
      </w:r>
    </w:p>
    <w:p>
      <w:pPr>
        <w:pStyle w:val="ListParagraph"/>
        <w:numPr>
          <w:ilvl w:val="0"/>
          <w:numId w:val="37"/>
        </w:numPr>
        <w:tabs>
          <w:tab w:pos="1891" w:val="left" w:leader="none"/>
        </w:tabs>
        <w:spacing w:line="240" w:lineRule="auto" w:before="178" w:after="0"/>
        <w:ind w:left="1891" w:right="0" w:hanging="360"/>
        <w:jc w:val="left"/>
        <w:rPr>
          <w:sz w:val="18"/>
        </w:rPr>
      </w:pPr>
      <w:r>
        <w:rPr>
          <w:b/>
          <w:spacing w:val="-2"/>
          <w:sz w:val="18"/>
        </w:rPr>
        <w:t>Region</w:t>
      </w:r>
      <w:r>
        <w:rPr>
          <w:b/>
          <w:spacing w:val="61"/>
          <w:w w:val="150"/>
          <w:sz w:val="18"/>
        </w:rPr>
        <w:t> </w:t>
      </w:r>
      <w:r>
        <w:rPr>
          <w:spacing w:val="-2"/>
          <w:sz w:val="18"/>
        </w:rPr>
        <w:t>Customer</w:t>
      </w:r>
      <w:r>
        <w:rPr>
          <w:spacing w:val="-13"/>
          <w:sz w:val="18"/>
        </w:rPr>
        <w:t> </w:t>
      </w:r>
      <w:r>
        <w:rPr>
          <w:spacing w:val="-2"/>
          <w:sz w:val="18"/>
        </w:rPr>
        <w:t>region</w:t>
      </w:r>
      <w:r>
        <w:rPr>
          <w:spacing w:val="-12"/>
          <w:sz w:val="18"/>
        </w:rPr>
        <w:t> </w:t>
      </w:r>
      <w:r>
        <w:rPr>
          <w:spacing w:val="-4"/>
          <w:sz w:val="18"/>
        </w:rPr>
        <w:t>code</w:t>
      </w:r>
    </w:p>
    <w:p>
      <w:pPr>
        <w:pStyle w:val="ListParagraph"/>
        <w:numPr>
          <w:ilvl w:val="0"/>
          <w:numId w:val="37"/>
        </w:numPr>
        <w:tabs>
          <w:tab w:pos="1891" w:val="left" w:leader="none"/>
        </w:tabs>
        <w:spacing w:line="240" w:lineRule="auto" w:before="180" w:after="0"/>
        <w:ind w:left="1891" w:right="0" w:hanging="360"/>
        <w:jc w:val="left"/>
        <w:rPr>
          <w:sz w:val="18"/>
        </w:rPr>
      </w:pPr>
      <w:r>
        <w:rPr>
          <w:b/>
          <w:spacing w:val="-2"/>
          <w:sz w:val="18"/>
        </w:rPr>
        <w:t>Fresh</w:t>
      </w:r>
      <w:r>
        <w:rPr>
          <w:b/>
          <w:spacing w:val="79"/>
          <w:w w:val="150"/>
          <w:sz w:val="18"/>
        </w:rPr>
        <w:t> </w:t>
      </w:r>
      <w:r>
        <w:rPr>
          <w:spacing w:val="-2"/>
          <w:sz w:val="18"/>
        </w:rPr>
        <w:t>Annual</w:t>
      </w:r>
      <w:r>
        <w:rPr>
          <w:spacing w:val="-12"/>
          <w:sz w:val="18"/>
        </w:rPr>
        <w:t> </w:t>
      </w:r>
      <w:r>
        <w:rPr>
          <w:spacing w:val="-2"/>
          <w:sz w:val="18"/>
        </w:rPr>
        <w:t>spending</w:t>
      </w:r>
      <w:r>
        <w:rPr>
          <w:spacing w:val="-11"/>
          <w:sz w:val="18"/>
        </w:rPr>
        <w:t> </w:t>
      </w:r>
      <w:r>
        <w:rPr>
          <w:spacing w:val="-2"/>
          <w:sz w:val="18"/>
        </w:rPr>
        <w:t>on</w:t>
      </w:r>
      <w:r>
        <w:rPr>
          <w:spacing w:val="-12"/>
          <w:sz w:val="18"/>
        </w:rPr>
        <w:t> </w:t>
      </w:r>
      <w:r>
        <w:rPr>
          <w:spacing w:val="-2"/>
          <w:sz w:val="18"/>
        </w:rPr>
        <w:t>fresh</w:t>
      </w:r>
      <w:r>
        <w:rPr>
          <w:spacing w:val="-12"/>
          <w:sz w:val="18"/>
        </w:rPr>
        <w:t> </w:t>
      </w:r>
      <w:r>
        <w:rPr>
          <w:spacing w:val="-2"/>
          <w:sz w:val="18"/>
        </w:rPr>
        <w:t>products</w:t>
      </w:r>
    </w:p>
    <w:p>
      <w:pPr>
        <w:pStyle w:val="ListParagraph"/>
        <w:spacing w:after="0" w:line="240" w:lineRule="auto"/>
        <w:jc w:val="left"/>
        <w:rPr>
          <w:sz w:val="18"/>
        </w:rPr>
        <w:sectPr>
          <w:footerReference w:type="default" r:id="rId388"/>
          <w:pgSz w:w="10620" w:h="12960"/>
          <w:pgMar w:header="0" w:footer="1002" w:top="1060" w:bottom="1200" w:left="0" w:right="0"/>
        </w:sectPr>
      </w:pPr>
    </w:p>
    <w:p>
      <w:pPr>
        <w:pStyle w:val="ListParagraph"/>
        <w:numPr>
          <w:ilvl w:val="0"/>
          <w:numId w:val="37"/>
        </w:numPr>
        <w:tabs>
          <w:tab w:pos="2251" w:val="left" w:leader="none"/>
        </w:tabs>
        <w:spacing w:line="240" w:lineRule="auto" w:before="96" w:after="0"/>
        <w:ind w:left="2251" w:right="0" w:hanging="360"/>
        <w:jc w:val="left"/>
        <w:rPr>
          <w:sz w:val="18"/>
        </w:rPr>
      </w:pPr>
      <w:r>
        <w:rPr>
          <w:b/>
          <w:sz w:val="18"/>
        </w:rPr>
        <w:t>Milk</w:t>
      </w:r>
      <w:r>
        <w:rPr>
          <w:b/>
          <w:spacing w:val="31"/>
          <w:sz w:val="18"/>
        </w:rPr>
        <w:t>  </w:t>
      </w:r>
      <w:r>
        <w:rPr>
          <w:sz w:val="18"/>
        </w:rPr>
        <w:t>Annual</w:t>
      </w:r>
      <w:r>
        <w:rPr>
          <w:spacing w:val="-11"/>
          <w:sz w:val="18"/>
        </w:rPr>
        <w:t> </w:t>
      </w:r>
      <w:r>
        <w:rPr>
          <w:sz w:val="18"/>
        </w:rPr>
        <w:t>spending</w:t>
      </w:r>
      <w:r>
        <w:rPr>
          <w:spacing w:val="-9"/>
          <w:sz w:val="18"/>
        </w:rPr>
        <w:t> </w:t>
      </w:r>
      <w:r>
        <w:rPr>
          <w:sz w:val="18"/>
        </w:rPr>
        <w:t>on</w:t>
      </w:r>
      <w:r>
        <w:rPr>
          <w:spacing w:val="-12"/>
          <w:sz w:val="18"/>
        </w:rPr>
        <w:t> </w:t>
      </w:r>
      <w:r>
        <w:rPr>
          <w:sz w:val="18"/>
        </w:rPr>
        <w:t>milk</w:t>
      </w:r>
      <w:r>
        <w:rPr>
          <w:spacing w:val="-10"/>
          <w:sz w:val="18"/>
        </w:rPr>
        <w:t> </w:t>
      </w:r>
      <w:r>
        <w:rPr>
          <w:spacing w:val="-2"/>
          <w:sz w:val="18"/>
        </w:rPr>
        <w:t>products</w:t>
      </w:r>
    </w:p>
    <w:p>
      <w:pPr>
        <w:pStyle w:val="ListParagraph"/>
        <w:numPr>
          <w:ilvl w:val="0"/>
          <w:numId w:val="37"/>
        </w:numPr>
        <w:tabs>
          <w:tab w:pos="2251" w:val="left" w:leader="none"/>
        </w:tabs>
        <w:spacing w:line="240" w:lineRule="auto" w:before="181" w:after="0"/>
        <w:ind w:left="2251" w:right="0" w:hanging="360"/>
        <w:jc w:val="left"/>
        <w:rPr>
          <w:sz w:val="18"/>
        </w:rPr>
      </w:pPr>
      <w:r>
        <w:rPr>
          <w:b/>
          <w:spacing w:val="-2"/>
          <w:sz w:val="18"/>
        </w:rPr>
        <w:t>Grocery</w:t>
      </w:r>
      <w:r>
        <w:rPr>
          <w:b/>
          <w:spacing w:val="30"/>
          <w:sz w:val="18"/>
        </w:rPr>
        <w:t>  </w:t>
      </w:r>
      <w:r>
        <w:rPr>
          <w:spacing w:val="-2"/>
          <w:sz w:val="18"/>
        </w:rPr>
        <w:t>Annual</w:t>
      </w:r>
      <w:r>
        <w:rPr>
          <w:spacing w:val="-11"/>
          <w:sz w:val="18"/>
        </w:rPr>
        <w:t> </w:t>
      </w:r>
      <w:r>
        <w:rPr>
          <w:spacing w:val="-2"/>
          <w:sz w:val="18"/>
        </w:rPr>
        <w:t>spending</w:t>
      </w:r>
      <w:r>
        <w:rPr>
          <w:spacing w:val="-11"/>
          <w:sz w:val="18"/>
        </w:rPr>
        <w:t> </w:t>
      </w:r>
      <w:r>
        <w:rPr>
          <w:spacing w:val="-2"/>
          <w:sz w:val="18"/>
        </w:rPr>
        <w:t>on</w:t>
      </w:r>
      <w:r>
        <w:rPr>
          <w:spacing w:val="-12"/>
          <w:sz w:val="18"/>
        </w:rPr>
        <w:t> </w:t>
      </w:r>
      <w:r>
        <w:rPr>
          <w:spacing w:val="-2"/>
          <w:sz w:val="18"/>
        </w:rPr>
        <w:t>grocery</w:t>
      </w:r>
      <w:r>
        <w:rPr>
          <w:spacing w:val="-11"/>
          <w:sz w:val="18"/>
        </w:rPr>
        <w:t> </w:t>
      </w:r>
      <w:r>
        <w:rPr>
          <w:spacing w:val="-2"/>
          <w:sz w:val="18"/>
        </w:rPr>
        <w:t>products</w:t>
      </w:r>
    </w:p>
    <w:p>
      <w:pPr>
        <w:pStyle w:val="ListParagraph"/>
        <w:numPr>
          <w:ilvl w:val="0"/>
          <w:numId w:val="37"/>
        </w:numPr>
        <w:tabs>
          <w:tab w:pos="2251" w:val="left" w:leader="none"/>
        </w:tabs>
        <w:spacing w:line="240" w:lineRule="auto" w:before="180" w:after="0"/>
        <w:ind w:left="2251" w:right="0" w:hanging="360"/>
        <w:jc w:val="left"/>
        <w:rPr>
          <w:sz w:val="18"/>
        </w:rPr>
      </w:pPr>
      <w:r>
        <w:rPr>
          <w:b/>
          <w:sz w:val="18"/>
        </w:rPr>
        <w:t>Frozen</w:t>
      </w:r>
      <w:r>
        <w:rPr>
          <w:b/>
          <w:spacing w:val="77"/>
          <w:sz w:val="18"/>
        </w:rPr>
        <w:t> </w:t>
      </w:r>
      <w:r>
        <w:rPr>
          <w:sz w:val="18"/>
        </w:rPr>
        <w:t>Annual</w:t>
      </w:r>
      <w:r>
        <w:rPr>
          <w:spacing w:val="-14"/>
          <w:sz w:val="18"/>
        </w:rPr>
        <w:t> </w:t>
      </w:r>
      <w:r>
        <w:rPr>
          <w:sz w:val="18"/>
        </w:rPr>
        <w:t>spending</w:t>
      </w:r>
      <w:r>
        <w:rPr>
          <w:spacing w:val="-14"/>
          <w:sz w:val="18"/>
        </w:rPr>
        <w:t> </w:t>
      </w:r>
      <w:r>
        <w:rPr>
          <w:sz w:val="18"/>
        </w:rPr>
        <w:t>on</w:t>
      </w:r>
      <w:r>
        <w:rPr>
          <w:spacing w:val="-14"/>
          <w:sz w:val="18"/>
        </w:rPr>
        <w:t> </w:t>
      </w:r>
      <w:r>
        <w:rPr>
          <w:sz w:val="18"/>
        </w:rPr>
        <w:t>frozen</w:t>
      </w:r>
      <w:r>
        <w:rPr>
          <w:spacing w:val="-14"/>
          <w:sz w:val="18"/>
        </w:rPr>
        <w:t> </w:t>
      </w:r>
      <w:r>
        <w:rPr>
          <w:spacing w:val="-2"/>
          <w:sz w:val="18"/>
        </w:rPr>
        <w:t>products</w:t>
      </w:r>
    </w:p>
    <w:p>
      <w:pPr>
        <w:pStyle w:val="ListParagraph"/>
        <w:numPr>
          <w:ilvl w:val="0"/>
          <w:numId w:val="37"/>
        </w:numPr>
        <w:tabs>
          <w:tab w:pos="2251" w:val="left" w:leader="none"/>
        </w:tabs>
        <w:spacing w:line="240" w:lineRule="auto" w:before="178" w:after="0"/>
        <w:ind w:left="2251" w:right="0" w:hanging="360"/>
        <w:jc w:val="left"/>
        <w:rPr>
          <w:sz w:val="18"/>
        </w:rPr>
      </w:pPr>
      <w:r>
        <w:rPr>
          <w:b/>
          <w:spacing w:val="-4"/>
          <w:sz w:val="18"/>
        </w:rPr>
        <w:t>Detergents_Paper</w:t>
      </w:r>
      <w:r>
        <w:rPr>
          <w:b/>
          <w:spacing w:val="66"/>
          <w:sz w:val="18"/>
        </w:rPr>
        <w:t> </w:t>
      </w:r>
      <w:r>
        <w:rPr>
          <w:spacing w:val="-4"/>
          <w:sz w:val="18"/>
        </w:rPr>
        <w:t>Annual</w:t>
      </w:r>
      <w:r>
        <w:rPr>
          <w:spacing w:val="-10"/>
          <w:sz w:val="18"/>
        </w:rPr>
        <w:t> </w:t>
      </w:r>
      <w:r>
        <w:rPr>
          <w:spacing w:val="-4"/>
          <w:sz w:val="18"/>
        </w:rPr>
        <w:t>spending</w:t>
      </w:r>
      <w:r>
        <w:rPr>
          <w:spacing w:val="-10"/>
          <w:sz w:val="18"/>
        </w:rPr>
        <w:t> </w:t>
      </w:r>
      <w:r>
        <w:rPr>
          <w:spacing w:val="-4"/>
          <w:sz w:val="18"/>
        </w:rPr>
        <w:t>on</w:t>
      </w:r>
      <w:r>
        <w:rPr>
          <w:spacing w:val="-10"/>
          <w:sz w:val="18"/>
        </w:rPr>
        <w:t> </w:t>
      </w:r>
      <w:r>
        <w:rPr>
          <w:spacing w:val="-4"/>
          <w:sz w:val="18"/>
        </w:rPr>
        <w:t>detergents</w:t>
      </w:r>
      <w:r>
        <w:rPr>
          <w:spacing w:val="-11"/>
          <w:sz w:val="18"/>
        </w:rPr>
        <w:t> </w:t>
      </w:r>
      <w:r>
        <w:rPr>
          <w:spacing w:val="-4"/>
          <w:sz w:val="18"/>
        </w:rPr>
        <w:t>and</w:t>
      </w:r>
      <w:r>
        <w:rPr>
          <w:spacing w:val="-10"/>
          <w:sz w:val="18"/>
        </w:rPr>
        <w:t> </w:t>
      </w:r>
      <w:r>
        <w:rPr>
          <w:spacing w:val="-4"/>
          <w:sz w:val="18"/>
        </w:rPr>
        <w:t>paper</w:t>
      </w:r>
      <w:r>
        <w:rPr>
          <w:spacing w:val="-10"/>
          <w:sz w:val="18"/>
        </w:rPr>
        <w:t> </w:t>
      </w:r>
      <w:r>
        <w:rPr>
          <w:spacing w:val="-4"/>
          <w:sz w:val="18"/>
        </w:rPr>
        <w:t>products</w:t>
      </w:r>
    </w:p>
    <w:p>
      <w:pPr>
        <w:pStyle w:val="ListParagraph"/>
        <w:numPr>
          <w:ilvl w:val="0"/>
          <w:numId w:val="37"/>
        </w:numPr>
        <w:tabs>
          <w:tab w:pos="2251" w:val="left" w:leader="none"/>
        </w:tabs>
        <w:spacing w:line="240" w:lineRule="auto" w:before="180" w:after="0"/>
        <w:ind w:left="2251" w:right="0" w:hanging="360"/>
        <w:jc w:val="left"/>
        <w:rPr>
          <w:sz w:val="18"/>
        </w:rPr>
      </w:pPr>
      <w:r>
        <w:rPr>
          <w:b/>
          <w:spacing w:val="-4"/>
          <w:sz w:val="18"/>
        </w:rPr>
        <w:t>Delicatessen</w:t>
      </w:r>
      <w:r>
        <w:rPr>
          <w:b/>
          <w:spacing w:val="70"/>
          <w:w w:val="150"/>
          <w:sz w:val="18"/>
        </w:rPr>
        <w:t> </w:t>
      </w:r>
      <w:r>
        <w:rPr>
          <w:spacing w:val="-4"/>
          <w:sz w:val="18"/>
        </w:rPr>
        <w:t>Annual</w:t>
      </w:r>
      <w:r>
        <w:rPr>
          <w:spacing w:val="-10"/>
          <w:sz w:val="18"/>
        </w:rPr>
        <w:t> </w:t>
      </w:r>
      <w:r>
        <w:rPr>
          <w:spacing w:val="-4"/>
          <w:sz w:val="18"/>
        </w:rPr>
        <w:t>spending</w:t>
      </w:r>
      <w:r>
        <w:rPr>
          <w:spacing w:val="-10"/>
          <w:sz w:val="18"/>
        </w:rPr>
        <w:t> </w:t>
      </w:r>
      <w:r>
        <w:rPr>
          <w:spacing w:val="-4"/>
          <w:sz w:val="18"/>
        </w:rPr>
        <w:t>on</w:t>
      </w:r>
      <w:r>
        <w:rPr>
          <w:spacing w:val="-10"/>
          <w:sz w:val="18"/>
        </w:rPr>
        <w:t> </w:t>
      </w:r>
      <w:r>
        <w:rPr>
          <w:spacing w:val="-4"/>
          <w:sz w:val="18"/>
        </w:rPr>
        <w:t>delicatessen</w:t>
      </w:r>
      <w:r>
        <w:rPr>
          <w:spacing w:val="-10"/>
          <w:sz w:val="18"/>
        </w:rPr>
        <w:t> </w:t>
      </w:r>
      <w:r>
        <w:rPr>
          <w:spacing w:val="-4"/>
          <w:sz w:val="18"/>
        </w:rPr>
        <w:t>products</w:t>
      </w:r>
    </w:p>
    <w:p>
      <w:pPr>
        <w:pStyle w:val="BodyText"/>
        <w:spacing w:line="285" w:lineRule="auto" w:before="182"/>
        <w:ind w:left="1675" w:right="1298" w:firstLine="240"/>
      </w:pPr>
      <w:r>
        <w:rPr/>
        <w:t>The</w:t>
      </w:r>
      <w:r>
        <w:rPr>
          <w:spacing w:val="-8"/>
        </w:rPr>
        <w:t> </w:t>
      </w:r>
      <w:r>
        <w:rPr/>
        <w:t>goal</w:t>
      </w:r>
      <w:r>
        <w:rPr>
          <w:spacing w:val="-9"/>
        </w:rPr>
        <w:t> </w:t>
      </w:r>
      <w:r>
        <w:rPr/>
        <w:t>of</w:t>
      </w:r>
      <w:r>
        <w:rPr>
          <w:spacing w:val="-10"/>
        </w:rPr>
        <w:t> </w:t>
      </w:r>
      <w:r>
        <w:rPr/>
        <w:t>this</w:t>
      </w:r>
      <w:r>
        <w:rPr>
          <w:spacing w:val="-9"/>
        </w:rPr>
        <w:t> </w:t>
      </w:r>
      <w:r>
        <w:rPr/>
        <w:t>Azure</w:t>
      </w:r>
      <w:r>
        <w:rPr>
          <w:spacing w:val="-8"/>
        </w:rPr>
        <w:t> </w:t>
      </w:r>
      <w:r>
        <w:rPr/>
        <w:t>Machine</w:t>
      </w:r>
      <w:r>
        <w:rPr>
          <w:spacing w:val="-8"/>
        </w:rPr>
        <w:t> </w:t>
      </w:r>
      <w:r>
        <w:rPr/>
        <w:t>Learning</w:t>
      </w:r>
      <w:r>
        <w:rPr>
          <w:spacing w:val="-8"/>
        </w:rPr>
        <w:t> </w:t>
      </w:r>
      <w:r>
        <w:rPr/>
        <w:t>experiment</w:t>
      </w:r>
      <w:r>
        <w:rPr>
          <w:spacing w:val="-10"/>
        </w:rPr>
        <w:t> </w:t>
      </w:r>
      <w:r>
        <w:rPr/>
        <w:t>is</w:t>
      </w:r>
      <w:r>
        <w:rPr>
          <w:spacing w:val="-9"/>
        </w:rPr>
        <w:t> </w:t>
      </w:r>
      <w:r>
        <w:rPr/>
        <w:t>to</w:t>
      </w:r>
      <w:r>
        <w:rPr>
          <w:spacing w:val="-9"/>
        </w:rPr>
        <w:t> </w:t>
      </w:r>
      <w:r>
        <w:rPr/>
        <w:t>analyze</w:t>
      </w:r>
      <w:r>
        <w:rPr>
          <w:spacing w:val="-8"/>
        </w:rPr>
        <w:t> </w:t>
      </w:r>
      <w:r>
        <w:rPr/>
        <w:t>the</w:t>
      </w:r>
      <w:r>
        <w:rPr>
          <w:spacing w:val="-8"/>
        </w:rPr>
        <w:t> </w:t>
      </w:r>
      <w:r>
        <w:rPr/>
        <w:t>dataset</w:t>
      </w:r>
      <w:r>
        <w:rPr>
          <w:spacing w:val="-10"/>
        </w:rPr>
        <w:t> </w:t>
      </w:r>
      <w:r>
        <w:rPr/>
        <w:t>and</w:t>
      </w:r>
      <w:r>
        <w:rPr>
          <w:spacing w:val="-8"/>
        </w:rPr>
        <w:t> </w:t>
      </w:r>
      <w:r>
        <w:rPr/>
        <w:t>infer</w:t>
      </w:r>
      <w:r>
        <w:rPr>
          <w:spacing w:val="-9"/>
        </w:rPr>
        <w:t> </w:t>
      </w:r>
      <w:r>
        <w:rPr/>
        <w:t>logical relationships to classify wholesale customers by logical groupings.</w:t>
      </w:r>
    </w:p>
    <w:p>
      <w:pPr>
        <w:pStyle w:val="BodyText"/>
        <w:spacing w:line="285" w:lineRule="auto" w:before="143"/>
        <w:ind w:left="1675" w:right="832" w:firstLine="240"/>
      </w:pPr>
      <w:r>
        <w:rPr/>
        <w:t>This</w:t>
      </w:r>
      <w:r>
        <w:rPr>
          <w:spacing w:val="-9"/>
        </w:rPr>
        <w:t> </w:t>
      </w:r>
      <w:r>
        <w:rPr/>
        <w:t>sample</w:t>
      </w:r>
      <w:r>
        <w:rPr>
          <w:spacing w:val="-8"/>
        </w:rPr>
        <w:t> </w:t>
      </w:r>
      <w:r>
        <w:rPr/>
        <w:t>experiment</w:t>
      </w:r>
      <w:r>
        <w:rPr>
          <w:spacing w:val="-10"/>
        </w:rPr>
        <w:t> </w:t>
      </w:r>
      <w:r>
        <w:rPr/>
        <w:t>could</w:t>
      </w:r>
      <w:r>
        <w:rPr>
          <w:spacing w:val="-9"/>
        </w:rPr>
        <w:t> </w:t>
      </w:r>
      <w:r>
        <w:rPr/>
        <w:t>easily</w:t>
      </w:r>
      <w:r>
        <w:rPr>
          <w:spacing w:val="-10"/>
        </w:rPr>
        <w:t> </w:t>
      </w:r>
      <w:r>
        <w:rPr/>
        <w:t>be</w:t>
      </w:r>
      <w:r>
        <w:rPr>
          <w:spacing w:val="-7"/>
        </w:rPr>
        <w:t> </w:t>
      </w:r>
      <w:r>
        <w:rPr/>
        <w:t>extrapolated</w:t>
      </w:r>
      <w:r>
        <w:rPr>
          <w:spacing w:val="-8"/>
        </w:rPr>
        <w:t> </w:t>
      </w:r>
      <w:r>
        <w:rPr/>
        <w:t>and</w:t>
      </w:r>
      <w:r>
        <w:rPr>
          <w:spacing w:val="-8"/>
        </w:rPr>
        <w:t> </w:t>
      </w:r>
      <w:r>
        <w:rPr/>
        <w:t>applied</w:t>
      </w:r>
      <w:r>
        <w:rPr>
          <w:spacing w:val="-8"/>
        </w:rPr>
        <w:t> </w:t>
      </w:r>
      <w:r>
        <w:rPr/>
        <w:t>to</w:t>
      </w:r>
      <w:r>
        <w:rPr>
          <w:spacing w:val="-9"/>
        </w:rPr>
        <w:t> </w:t>
      </w:r>
      <w:r>
        <w:rPr/>
        <w:t>many</w:t>
      </w:r>
      <w:r>
        <w:rPr>
          <w:spacing w:val="-9"/>
        </w:rPr>
        <w:t> </w:t>
      </w:r>
      <w:r>
        <w:rPr/>
        <w:t>similar</w:t>
      </w:r>
      <w:r>
        <w:rPr>
          <w:spacing w:val="-9"/>
        </w:rPr>
        <w:t> </w:t>
      </w:r>
      <w:r>
        <w:rPr/>
        <w:t>types</w:t>
      </w:r>
      <w:r>
        <w:rPr>
          <w:spacing w:val="-9"/>
        </w:rPr>
        <w:t> </w:t>
      </w:r>
      <w:r>
        <w:rPr/>
        <w:t>of</w:t>
      </w:r>
      <w:r>
        <w:rPr>
          <w:spacing w:val="-10"/>
        </w:rPr>
        <w:t> </w:t>
      </w:r>
      <w:r>
        <w:rPr/>
        <w:t>modern customer stratification applications to determine marketing, product, and pricing strategies.</w:t>
      </w:r>
    </w:p>
    <w:p>
      <w:pPr>
        <w:pStyle w:val="BodyText"/>
        <w:spacing w:line="288" w:lineRule="auto" w:before="143"/>
        <w:ind w:left="1675" w:right="833" w:firstLine="240"/>
      </w:pPr>
      <w:r>
        <w:rPr/>
        <w:t>Let’s</w:t>
      </w:r>
      <w:r>
        <w:rPr>
          <w:spacing w:val="-10"/>
        </w:rPr>
        <w:t> </w:t>
      </w:r>
      <w:r>
        <w:rPr/>
        <w:t>get</w:t>
      </w:r>
      <w:r>
        <w:rPr>
          <w:spacing w:val="-10"/>
        </w:rPr>
        <w:t> </w:t>
      </w:r>
      <w:r>
        <w:rPr/>
        <w:t>started.</w:t>
      </w:r>
      <w:r>
        <w:rPr>
          <w:spacing w:val="-9"/>
        </w:rPr>
        <w:t> </w:t>
      </w:r>
      <w:r>
        <w:rPr/>
        <w:t>The</w:t>
      </w:r>
      <w:r>
        <w:rPr>
          <w:spacing w:val="-8"/>
        </w:rPr>
        <w:t> </w:t>
      </w:r>
      <w:r>
        <w:rPr/>
        <w:t>first</w:t>
      </w:r>
      <w:r>
        <w:rPr>
          <w:spacing w:val="-10"/>
        </w:rPr>
        <w:t> </w:t>
      </w:r>
      <w:r>
        <w:rPr/>
        <w:t>step</w:t>
      </w:r>
      <w:r>
        <w:rPr>
          <w:spacing w:val="-8"/>
        </w:rPr>
        <w:t> </w:t>
      </w:r>
      <w:r>
        <w:rPr/>
        <w:t>is</w:t>
      </w:r>
      <w:r>
        <w:rPr>
          <w:spacing w:val="-9"/>
        </w:rPr>
        <w:t> </w:t>
      </w:r>
      <w:r>
        <w:rPr/>
        <w:t>to</w:t>
      </w:r>
      <w:r>
        <w:rPr>
          <w:spacing w:val="-9"/>
        </w:rPr>
        <w:t> </w:t>
      </w:r>
      <w:r>
        <w:rPr/>
        <w:t>acquire</w:t>
      </w:r>
      <w:r>
        <w:rPr>
          <w:spacing w:val="-8"/>
        </w:rPr>
        <w:t> </w:t>
      </w:r>
      <w:r>
        <w:rPr/>
        <w:t>the</w:t>
      </w:r>
      <w:r>
        <w:rPr>
          <w:spacing w:val="-4"/>
        </w:rPr>
        <w:t> </w:t>
      </w:r>
      <w:r>
        <w:rPr/>
        <w:t>Wholesale</w:t>
      </w:r>
      <w:r>
        <w:rPr>
          <w:spacing w:val="-8"/>
        </w:rPr>
        <w:t> </w:t>
      </w:r>
      <w:r>
        <w:rPr/>
        <w:t>customers</w:t>
      </w:r>
      <w:r>
        <w:rPr>
          <w:spacing w:val="-9"/>
        </w:rPr>
        <w:t> </w:t>
      </w:r>
      <w:r>
        <w:rPr/>
        <w:t>dataset</w:t>
      </w:r>
      <w:r>
        <w:rPr>
          <w:spacing w:val="-10"/>
        </w:rPr>
        <w:t> </w:t>
      </w:r>
      <w:r>
        <w:rPr/>
        <w:t>from</w:t>
      </w:r>
      <w:r>
        <w:rPr>
          <w:spacing w:val="-8"/>
        </w:rPr>
        <w:t> </w:t>
      </w:r>
      <w:r>
        <w:rPr/>
        <w:t>the</w:t>
      </w:r>
      <w:r>
        <w:rPr>
          <w:spacing w:val="-4"/>
        </w:rPr>
        <w:t> </w:t>
      </w:r>
      <w:r>
        <w:rPr/>
        <w:t>UCI</w:t>
      </w:r>
      <w:r>
        <w:rPr>
          <w:spacing w:val="-8"/>
        </w:rPr>
        <w:t> </w:t>
      </w:r>
      <w:r>
        <w:rPr/>
        <w:t>Machine Learning</w:t>
      </w:r>
      <w:r>
        <w:rPr>
          <w:spacing w:val="-15"/>
        </w:rPr>
        <w:t> </w:t>
      </w:r>
      <w:r>
        <w:rPr/>
        <w:t>Repository.</w:t>
      </w:r>
      <w:r>
        <w:rPr>
          <w:spacing w:val="-14"/>
        </w:rPr>
        <w:t> </w:t>
      </w:r>
      <w:r>
        <w:rPr/>
        <w:t>In</w:t>
      </w:r>
      <w:r>
        <w:rPr>
          <w:spacing w:val="-14"/>
        </w:rPr>
        <w:t> </w:t>
      </w:r>
      <w:r>
        <w:rPr/>
        <w:t>the</w:t>
      </w:r>
      <w:r>
        <w:rPr>
          <w:spacing w:val="-14"/>
        </w:rPr>
        <w:t> </w:t>
      </w:r>
      <w:r>
        <w:rPr/>
        <w:t>previous</w:t>
      </w:r>
      <w:r>
        <w:rPr>
          <w:spacing w:val="-14"/>
        </w:rPr>
        <w:t> </w:t>
      </w:r>
      <w:r>
        <w:rPr/>
        <w:t>Azure</w:t>
      </w:r>
      <w:r>
        <w:rPr>
          <w:spacing w:val="-14"/>
        </w:rPr>
        <w:t> </w:t>
      </w:r>
      <w:r>
        <w:rPr/>
        <w:t>Machine</w:t>
      </w:r>
      <w:r>
        <w:rPr>
          <w:spacing w:val="-14"/>
        </w:rPr>
        <w:t> </w:t>
      </w:r>
      <w:r>
        <w:rPr/>
        <w:t>Learning</w:t>
      </w:r>
      <w:r>
        <w:rPr>
          <w:spacing w:val="-14"/>
        </w:rPr>
        <w:t> </w:t>
      </w:r>
      <w:r>
        <w:rPr/>
        <w:t>experiments,</w:t>
      </w:r>
      <w:r>
        <w:rPr>
          <w:spacing w:val="-14"/>
        </w:rPr>
        <w:t> </w:t>
      </w:r>
      <w:r>
        <w:rPr/>
        <w:t>we</w:t>
      </w:r>
      <w:r>
        <w:rPr>
          <w:spacing w:val="-14"/>
        </w:rPr>
        <w:t> </w:t>
      </w:r>
      <w:r>
        <w:rPr/>
        <w:t>downloaded</w:t>
      </w:r>
      <w:r>
        <w:rPr>
          <w:spacing w:val="-14"/>
        </w:rPr>
        <w:t> </w:t>
      </w:r>
      <w:r>
        <w:rPr/>
        <w:t>the</w:t>
      </w:r>
      <w:r>
        <w:rPr>
          <w:spacing w:val="-14"/>
        </w:rPr>
        <w:t> </w:t>
      </w:r>
      <w:r>
        <w:rPr/>
        <w:t>datasets to</w:t>
      </w:r>
      <w:r>
        <w:rPr>
          <w:spacing w:val="-2"/>
        </w:rPr>
        <w:t> </w:t>
      </w:r>
      <w:r>
        <w:rPr/>
        <w:t>our</w:t>
      </w:r>
      <w:r>
        <w:rPr>
          <w:spacing w:val="-2"/>
        </w:rPr>
        <w:t> </w:t>
      </w:r>
      <w:r>
        <w:rPr/>
        <w:t>local</w:t>
      </w:r>
      <w:r>
        <w:rPr>
          <w:spacing w:val="-2"/>
        </w:rPr>
        <w:t> </w:t>
      </w:r>
      <w:r>
        <w:rPr/>
        <w:t>file</w:t>
      </w:r>
      <w:r>
        <w:rPr>
          <w:spacing w:val="-1"/>
        </w:rPr>
        <w:t> </w:t>
      </w:r>
      <w:r>
        <w:rPr/>
        <w:t>system</w:t>
      </w:r>
      <w:r>
        <w:rPr>
          <w:spacing w:val="-1"/>
        </w:rPr>
        <w:t> </w:t>
      </w:r>
      <w:r>
        <w:rPr/>
        <w:t>to</w:t>
      </w:r>
      <w:r>
        <w:rPr>
          <w:spacing w:val="-2"/>
        </w:rPr>
        <w:t> </w:t>
      </w:r>
      <w:r>
        <w:rPr/>
        <w:t>then</w:t>
      </w:r>
      <w:r>
        <w:rPr>
          <w:spacing w:val="-3"/>
        </w:rPr>
        <w:t> </w:t>
      </w:r>
      <w:r>
        <w:rPr/>
        <w:t>upload</w:t>
      </w:r>
      <w:r>
        <w:rPr>
          <w:spacing w:val="-1"/>
        </w:rPr>
        <w:t> </w:t>
      </w:r>
      <w:r>
        <w:rPr/>
        <w:t>them</w:t>
      </w:r>
      <w:r>
        <w:rPr>
          <w:spacing w:val="-1"/>
        </w:rPr>
        <w:t> </w:t>
      </w:r>
      <w:r>
        <w:rPr/>
        <w:t>directly</w:t>
      </w:r>
      <w:r>
        <w:rPr>
          <w:spacing w:val="-3"/>
        </w:rPr>
        <w:t> </w:t>
      </w:r>
      <w:r>
        <w:rPr/>
        <w:t>into</w:t>
      </w:r>
      <w:r>
        <w:rPr>
          <w:spacing w:val="-2"/>
        </w:rPr>
        <w:t> </w:t>
      </w:r>
      <w:r>
        <w:rPr/>
        <w:t>the</w:t>
      </w:r>
      <w:r>
        <w:rPr>
          <w:spacing w:val="-1"/>
        </w:rPr>
        <w:t> </w:t>
      </w:r>
      <w:r>
        <w:rPr/>
        <w:t>Azure</w:t>
      </w:r>
      <w:r>
        <w:rPr>
          <w:spacing w:val="-1"/>
        </w:rPr>
        <w:t> </w:t>
      </w:r>
      <w:r>
        <w:rPr/>
        <w:t>ML</w:t>
      </w:r>
      <w:r>
        <w:rPr>
          <w:spacing w:val="-2"/>
        </w:rPr>
        <w:t> </w:t>
      </w:r>
      <w:r>
        <w:rPr/>
        <w:t>Studio</w:t>
      </w:r>
      <w:r>
        <w:rPr>
          <w:spacing w:val="-2"/>
        </w:rPr>
        <w:t> </w:t>
      </w:r>
      <w:r>
        <w:rPr/>
        <w:t>Saved</w:t>
      </w:r>
      <w:r>
        <w:rPr>
          <w:spacing w:val="-1"/>
        </w:rPr>
        <w:t> </w:t>
      </w:r>
      <w:r>
        <w:rPr/>
        <w:t>Datasets.</w:t>
      </w:r>
      <w:r>
        <w:rPr>
          <w:spacing w:val="-2"/>
        </w:rPr>
        <w:t> </w:t>
      </w:r>
      <w:r>
        <w:rPr/>
        <w:t>In</w:t>
      </w:r>
      <w:r>
        <w:rPr>
          <w:spacing w:val="-2"/>
        </w:rPr>
        <w:t> </w:t>
      </w:r>
      <w:r>
        <w:rPr/>
        <w:t>this example,</w:t>
      </w:r>
      <w:r>
        <w:rPr>
          <w:spacing w:val="-5"/>
        </w:rPr>
        <w:t> </w:t>
      </w:r>
      <w:r>
        <w:rPr/>
        <w:t>we</w:t>
      </w:r>
      <w:r>
        <w:rPr>
          <w:spacing w:val="-8"/>
        </w:rPr>
        <w:t> </w:t>
      </w:r>
      <w:r>
        <w:rPr/>
        <w:t>use</w:t>
      </w:r>
      <w:r>
        <w:rPr>
          <w:spacing w:val="-5"/>
        </w:rPr>
        <w:t> </w:t>
      </w:r>
      <w:r>
        <w:rPr/>
        <w:t>a</w:t>
      </w:r>
      <w:r>
        <w:rPr>
          <w:spacing w:val="-5"/>
        </w:rPr>
        <w:t> </w:t>
      </w:r>
      <w:r>
        <w:rPr/>
        <w:t>Reader</w:t>
      </w:r>
      <w:r>
        <w:rPr>
          <w:spacing w:val="-8"/>
        </w:rPr>
        <w:t> </w:t>
      </w:r>
      <w:r>
        <w:rPr/>
        <w:t>module</w:t>
      </w:r>
      <w:r>
        <w:rPr>
          <w:spacing w:val="-5"/>
        </w:rPr>
        <w:t> </w:t>
      </w:r>
      <w:r>
        <w:rPr/>
        <w:t>to</w:t>
      </w:r>
      <w:r>
        <w:rPr>
          <w:spacing w:val="-6"/>
        </w:rPr>
        <w:t> </w:t>
      </w:r>
      <w:r>
        <w:rPr/>
        <w:t>directly</w:t>
      </w:r>
      <w:r>
        <w:rPr>
          <w:spacing w:val="-7"/>
        </w:rPr>
        <w:t> </w:t>
      </w:r>
      <w:r>
        <w:rPr/>
        <w:t>access</w:t>
      </w:r>
      <w:r>
        <w:rPr>
          <w:spacing w:val="-6"/>
        </w:rPr>
        <w:t> </w:t>
      </w:r>
      <w:r>
        <w:rPr/>
        <w:t>the</w:t>
      </w:r>
      <w:r>
        <w:rPr>
          <w:spacing w:val="-5"/>
        </w:rPr>
        <w:t> </w:t>
      </w:r>
      <w:r>
        <w:rPr/>
        <w:t>dataset</w:t>
      </w:r>
      <w:r>
        <w:rPr>
          <w:spacing w:val="-7"/>
        </w:rPr>
        <w:t> </w:t>
      </w:r>
      <w:r>
        <w:rPr/>
        <w:t>over</w:t>
      </w:r>
      <w:r>
        <w:rPr>
          <w:spacing w:val="-6"/>
        </w:rPr>
        <w:t> </w:t>
      </w:r>
      <w:r>
        <w:rPr/>
        <w:t>the</w:t>
      </w:r>
      <w:r>
        <w:rPr>
          <w:spacing w:val="-5"/>
        </w:rPr>
        <w:t> </w:t>
      </w:r>
      <w:r>
        <w:rPr/>
        <w:t>Internet.</w:t>
      </w:r>
    </w:p>
    <w:p>
      <w:pPr>
        <w:pStyle w:val="BodyText"/>
        <w:spacing w:line="288" w:lineRule="auto" w:before="136"/>
        <w:ind w:left="1675" w:right="832" w:firstLine="240"/>
      </w:pPr>
      <w:r>
        <w:rPr/>
        <w:t>Start by creating a new, blank Azure Machine Learning experiment and naming it Wholesale Customers.</w:t>
      </w:r>
      <w:r>
        <w:rPr>
          <w:spacing w:val="-8"/>
        </w:rPr>
        <w:t> </w:t>
      </w:r>
      <w:r>
        <w:rPr/>
        <w:t>Next,</w:t>
      </w:r>
      <w:r>
        <w:rPr>
          <w:spacing w:val="-6"/>
        </w:rPr>
        <w:t> </w:t>
      </w:r>
      <w:r>
        <w:rPr/>
        <w:t>find</w:t>
      </w:r>
      <w:r>
        <w:rPr>
          <w:spacing w:val="-7"/>
        </w:rPr>
        <w:t> </w:t>
      </w:r>
      <w:r>
        <w:rPr/>
        <w:t>and</w:t>
      </w:r>
      <w:r>
        <w:rPr>
          <w:spacing w:val="-7"/>
        </w:rPr>
        <w:t> </w:t>
      </w:r>
      <w:r>
        <w:rPr/>
        <w:t>implement</w:t>
      </w:r>
      <w:r>
        <w:rPr>
          <w:spacing w:val="-9"/>
        </w:rPr>
        <w:t> </w:t>
      </w:r>
      <w:r>
        <w:rPr/>
        <w:t>the</w:t>
      </w:r>
      <w:r>
        <w:rPr>
          <w:spacing w:val="-5"/>
        </w:rPr>
        <w:t> </w:t>
      </w:r>
      <w:r>
        <w:rPr/>
        <w:t>Reader</w:t>
      </w:r>
      <w:r>
        <w:rPr>
          <w:spacing w:val="-7"/>
        </w:rPr>
        <w:t> </w:t>
      </w:r>
      <w:r>
        <w:rPr/>
        <w:t>module</w:t>
      </w:r>
      <w:r>
        <w:rPr>
          <w:spacing w:val="-7"/>
        </w:rPr>
        <w:t> </w:t>
      </w:r>
      <w:r>
        <w:rPr/>
        <w:t>in</w:t>
      </w:r>
      <w:r>
        <w:rPr>
          <w:spacing w:val="-8"/>
        </w:rPr>
        <w:t> </w:t>
      </w:r>
      <w:r>
        <w:rPr/>
        <w:t>Azure</w:t>
      </w:r>
      <w:r>
        <w:rPr>
          <w:spacing w:val="-7"/>
        </w:rPr>
        <w:t> </w:t>
      </w:r>
      <w:r>
        <w:rPr/>
        <w:t>ML</w:t>
      </w:r>
      <w:r>
        <w:rPr>
          <w:spacing w:val="-8"/>
        </w:rPr>
        <w:t> </w:t>
      </w:r>
      <w:r>
        <w:rPr/>
        <w:t>Studio.</w:t>
      </w:r>
      <w:r>
        <w:rPr>
          <w:spacing w:val="-8"/>
        </w:rPr>
        <w:t> </w:t>
      </w:r>
      <w:r>
        <w:rPr/>
        <w:t>You</w:t>
      </w:r>
      <w:r>
        <w:rPr>
          <w:spacing w:val="-9"/>
        </w:rPr>
        <w:t> </w:t>
      </w:r>
      <w:r>
        <w:rPr/>
        <w:t>can</w:t>
      </w:r>
      <w:r>
        <w:rPr>
          <w:spacing w:val="-8"/>
        </w:rPr>
        <w:t> </w:t>
      </w:r>
      <w:r>
        <w:rPr/>
        <w:t>find</w:t>
      </w:r>
      <w:r>
        <w:rPr>
          <w:spacing w:val="-7"/>
        </w:rPr>
        <w:t> </w:t>
      </w:r>
      <w:r>
        <w:rPr/>
        <w:t>it</w:t>
      </w:r>
      <w:r>
        <w:rPr>
          <w:spacing w:val="-7"/>
        </w:rPr>
        <w:t> </w:t>
      </w:r>
      <w:r>
        <w:rPr/>
        <w:t>by</w:t>
      </w:r>
      <w:r>
        <w:rPr>
          <w:spacing w:val="-5"/>
        </w:rPr>
        <w:t> </w:t>
      </w:r>
      <w:r>
        <w:rPr/>
        <w:t>simply typing the name into the search bar on the top of the left navigation bar and letting the Azure ML Studio search function find it for you. Alternatively, you can find this module under Data Input And Output as shown in Figure 6-4.</w:t>
      </w:r>
    </w:p>
    <w:p>
      <w:pPr>
        <w:pStyle w:val="BodyText"/>
        <w:spacing w:before="7"/>
        <w:rPr>
          <w:sz w:val="11"/>
        </w:rPr>
      </w:pPr>
      <w:r>
        <w:rPr>
          <w:sz w:val="11"/>
        </w:rPr>
        <w:drawing>
          <wp:anchor distT="0" distB="0" distL="0" distR="0" allowOverlap="1" layoutInCell="1" locked="0" behindDoc="1" simplePos="0" relativeHeight="487675392">
            <wp:simplePos x="0" y="0"/>
            <wp:positionH relativeFrom="page">
              <wp:posOffset>1181100</wp:posOffset>
            </wp:positionH>
            <wp:positionV relativeFrom="paragraph">
              <wp:posOffset>104240</wp:posOffset>
            </wp:positionV>
            <wp:extent cx="2777966" cy="2339340"/>
            <wp:effectExtent l="0" t="0" r="0" b="0"/>
            <wp:wrapTopAndBottom/>
            <wp:docPr id="469" name="Image 469" descr="Figure 6-4 depicts a screenshot of the Azure ML Studio left navigation bar where the Reader module has been highlighted under Data Input And Output."/>
            <wp:cNvGraphicFramePr>
              <a:graphicFrameLocks/>
            </wp:cNvGraphicFramePr>
            <a:graphic>
              <a:graphicData uri="http://schemas.openxmlformats.org/drawingml/2006/picture">
                <pic:pic>
                  <pic:nvPicPr>
                    <pic:cNvPr id="469" name="Image 469" descr="Figure 6-4 depicts a screenshot of the Azure ML Studio left navigation bar where the Reader module has been highlighted under Data Input And Output."/>
                    <pic:cNvPicPr/>
                  </pic:nvPicPr>
                  <pic:blipFill>
                    <a:blip r:embed="rId392" cstate="print"/>
                    <a:stretch>
                      <a:fillRect/>
                    </a:stretch>
                  </pic:blipFill>
                  <pic:spPr>
                    <a:xfrm>
                      <a:off x="0" y="0"/>
                      <a:ext cx="2777966" cy="2339340"/>
                    </a:xfrm>
                    <a:prstGeom prst="rect">
                      <a:avLst/>
                    </a:prstGeom>
                  </pic:spPr>
                </pic:pic>
              </a:graphicData>
            </a:graphic>
          </wp:anchor>
        </w:drawing>
      </w:r>
    </w:p>
    <w:p>
      <w:pPr>
        <w:spacing w:before="96"/>
        <w:ind w:left="1675" w:right="0" w:firstLine="0"/>
        <w:jc w:val="left"/>
        <w:rPr>
          <w:sz w:val="16"/>
        </w:rPr>
      </w:pPr>
      <w:r>
        <w:rPr>
          <w:b/>
          <w:spacing w:val="-4"/>
          <w:sz w:val="15"/>
        </w:rPr>
        <w:t>FIGURE</w:t>
      </w:r>
      <w:r>
        <w:rPr>
          <w:b/>
          <w:spacing w:val="-7"/>
          <w:sz w:val="15"/>
        </w:rPr>
        <w:t> </w:t>
      </w:r>
      <w:r>
        <w:rPr>
          <w:b/>
          <w:spacing w:val="-4"/>
          <w:sz w:val="15"/>
        </w:rPr>
        <w:t>6-4</w:t>
      </w:r>
      <w:r>
        <w:rPr>
          <w:b/>
          <w:spacing w:val="30"/>
          <w:sz w:val="15"/>
        </w:rPr>
        <w:t>  </w:t>
      </w:r>
      <w:r>
        <w:rPr>
          <w:spacing w:val="-4"/>
          <w:sz w:val="16"/>
        </w:rPr>
        <w:t>The</w:t>
      </w:r>
      <w:r>
        <w:rPr>
          <w:spacing w:val="-7"/>
          <w:sz w:val="16"/>
        </w:rPr>
        <w:t> </w:t>
      </w:r>
      <w:r>
        <w:rPr>
          <w:spacing w:val="-4"/>
          <w:sz w:val="16"/>
        </w:rPr>
        <w:t>Azure</w:t>
      </w:r>
      <w:r>
        <w:rPr>
          <w:spacing w:val="-8"/>
          <w:sz w:val="16"/>
        </w:rPr>
        <w:t> </w:t>
      </w:r>
      <w:r>
        <w:rPr>
          <w:spacing w:val="-4"/>
          <w:sz w:val="16"/>
        </w:rPr>
        <w:t>ML</w:t>
      </w:r>
      <w:r>
        <w:rPr>
          <w:spacing w:val="-9"/>
          <w:sz w:val="16"/>
        </w:rPr>
        <w:t> </w:t>
      </w:r>
      <w:r>
        <w:rPr>
          <w:spacing w:val="-4"/>
          <w:sz w:val="16"/>
        </w:rPr>
        <w:t>Studio</w:t>
      </w:r>
      <w:r>
        <w:rPr>
          <w:spacing w:val="-9"/>
          <w:sz w:val="16"/>
        </w:rPr>
        <w:t> </w:t>
      </w:r>
      <w:r>
        <w:rPr>
          <w:spacing w:val="-4"/>
          <w:sz w:val="16"/>
        </w:rPr>
        <w:t>reader</w:t>
      </w:r>
      <w:r>
        <w:rPr>
          <w:spacing w:val="-10"/>
          <w:sz w:val="16"/>
        </w:rPr>
        <w:t> </w:t>
      </w:r>
      <w:r>
        <w:rPr>
          <w:spacing w:val="-4"/>
          <w:sz w:val="16"/>
        </w:rPr>
        <w:t>module.</w:t>
      </w:r>
    </w:p>
    <w:p>
      <w:pPr>
        <w:pStyle w:val="BodyText"/>
        <w:spacing w:before="71"/>
        <w:rPr>
          <w:sz w:val="16"/>
        </w:rPr>
      </w:pPr>
    </w:p>
    <w:p>
      <w:pPr>
        <w:pStyle w:val="BodyText"/>
        <w:ind w:left="1915"/>
      </w:pPr>
      <w:r>
        <w:rPr/>
        <w:t>After</w:t>
      </w:r>
      <w:r>
        <w:rPr>
          <w:spacing w:val="-8"/>
        </w:rPr>
        <w:t> </w:t>
      </w:r>
      <w:r>
        <w:rPr/>
        <w:t>you</w:t>
      </w:r>
      <w:r>
        <w:rPr>
          <w:spacing w:val="-9"/>
        </w:rPr>
        <w:t> </w:t>
      </w:r>
      <w:r>
        <w:rPr/>
        <w:t>drag</w:t>
      </w:r>
      <w:r>
        <w:rPr>
          <w:spacing w:val="-7"/>
        </w:rPr>
        <w:t> </w:t>
      </w:r>
      <w:r>
        <w:rPr/>
        <w:t>this</w:t>
      </w:r>
      <w:r>
        <w:rPr>
          <w:spacing w:val="-8"/>
        </w:rPr>
        <w:t> </w:t>
      </w:r>
      <w:r>
        <w:rPr/>
        <w:t>module</w:t>
      </w:r>
      <w:r>
        <w:rPr>
          <w:spacing w:val="-7"/>
        </w:rPr>
        <w:t> </w:t>
      </w:r>
      <w:r>
        <w:rPr/>
        <w:t>onto</w:t>
      </w:r>
      <w:r>
        <w:rPr>
          <w:spacing w:val="-8"/>
        </w:rPr>
        <w:t> </w:t>
      </w:r>
      <w:r>
        <w:rPr/>
        <w:t>the</w:t>
      </w:r>
      <w:r>
        <w:rPr>
          <w:spacing w:val="-7"/>
        </w:rPr>
        <w:t> </w:t>
      </w:r>
      <w:r>
        <w:rPr/>
        <w:t>Azure</w:t>
      </w:r>
      <w:r>
        <w:rPr>
          <w:spacing w:val="-7"/>
        </w:rPr>
        <w:t> </w:t>
      </w:r>
      <w:r>
        <w:rPr/>
        <w:t>ML</w:t>
      </w:r>
      <w:r>
        <w:rPr>
          <w:spacing w:val="-8"/>
        </w:rPr>
        <w:t> </w:t>
      </w:r>
      <w:r>
        <w:rPr/>
        <w:t>Studio</w:t>
      </w:r>
      <w:r>
        <w:rPr>
          <w:spacing w:val="-8"/>
        </w:rPr>
        <w:t> </w:t>
      </w:r>
      <w:r>
        <w:rPr/>
        <w:t>design</w:t>
      </w:r>
      <w:r>
        <w:rPr>
          <w:spacing w:val="-9"/>
        </w:rPr>
        <w:t> </w:t>
      </w:r>
      <w:r>
        <w:rPr/>
        <w:t>surface,</w:t>
      </w:r>
      <w:r>
        <w:rPr>
          <w:spacing w:val="-8"/>
        </w:rPr>
        <w:t> </w:t>
      </w:r>
      <w:r>
        <w:rPr/>
        <w:t>click</w:t>
      </w:r>
      <w:r>
        <w:rPr>
          <w:spacing w:val="-8"/>
        </w:rPr>
        <w:t> </w:t>
      </w:r>
      <w:r>
        <w:rPr/>
        <w:t>the</w:t>
      </w:r>
      <w:r>
        <w:rPr>
          <w:spacing w:val="-7"/>
        </w:rPr>
        <w:t> </w:t>
      </w:r>
      <w:r>
        <w:rPr/>
        <w:t>module</w:t>
      </w:r>
      <w:r>
        <w:rPr>
          <w:spacing w:val="-7"/>
        </w:rPr>
        <w:t> </w:t>
      </w:r>
      <w:r>
        <w:rPr/>
        <w:t>to</w:t>
      </w:r>
      <w:r>
        <w:rPr>
          <w:spacing w:val="-8"/>
        </w:rPr>
        <w:t> </w:t>
      </w:r>
      <w:r>
        <w:rPr/>
        <w:t>display</w:t>
      </w:r>
      <w:r>
        <w:rPr>
          <w:spacing w:val="-8"/>
        </w:rPr>
        <w:t> </w:t>
      </w:r>
      <w:r>
        <w:rPr>
          <w:spacing w:val="-5"/>
        </w:rPr>
        <w:t>the</w:t>
      </w:r>
    </w:p>
    <w:p>
      <w:pPr>
        <w:pStyle w:val="BodyText"/>
        <w:spacing w:after="0"/>
        <w:sectPr>
          <w:footerReference w:type="default" r:id="rId391"/>
          <w:pgSz w:w="10620" w:h="12960"/>
          <w:pgMar w:header="0" w:footer="1002" w:top="980" w:bottom="1200" w:left="0" w:right="0"/>
        </w:sectPr>
      </w:pPr>
    </w:p>
    <w:p>
      <w:pPr>
        <w:pStyle w:val="BodyText"/>
        <w:spacing w:line="288" w:lineRule="auto" w:before="97"/>
        <w:ind w:left="1315" w:right="1151"/>
      </w:pPr>
      <w:r>
        <w:rPr/>
        <w:t>Properties</w:t>
      </w:r>
      <w:r>
        <w:rPr>
          <w:spacing w:val="-9"/>
        </w:rPr>
        <w:t> </w:t>
      </w:r>
      <w:r>
        <w:rPr/>
        <w:t>window</w:t>
      </w:r>
      <w:r>
        <w:rPr>
          <w:spacing w:val="-9"/>
        </w:rPr>
        <w:t> </w:t>
      </w:r>
      <w:r>
        <w:rPr/>
        <w:t>on</w:t>
      </w:r>
      <w:r>
        <w:rPr>
          <w:spacing w:val="-10"/>
        </w:rPr>
        <w:t> </w:t>
      </w:r>
      <w:r>
        <w:rPr/>
        <w:t>the</w:t>
      </w:r>
      <w:r>
        <w:rPr>
          <w:spacing w:val="-8"/>
        </w:rPr>
        <w:t> </w:t>
      </w:r>
      <w:r>
        <w:rPr/>
        <w:t>right</w:t>
      </w:r>
      <w:r>
        <w:rPr>
          <w:spacing w:val="-7"/>
        </w:rPr>
        <w:t> </w:t>
      </w:r>
      <w:r>
        <w:rPr/>
        <w:t>side</w:t>
      </w:r>
      <w:r>
        <w:rPr>
          <w:spacing w:val="-10"/>
        </w:rPr>
        <w:t> </w:t>
      </w:r>
      <w:r>
        <w:rPr/>
        <w:t>of</w:t>
      </w:r>
      <w:r>
        <w:rPr>
          <w:spacing w:val="-10"/>
        </w:rPr>
        <w:t> </w:t>
      </w:r>
      <w:r>
        <w:rPr/>
        <w:t>the</w:t>
      </w:r>
      <w:r>
        <w:rPr>
          <w:spacing w:val="-8"/>
        </w:rPr>
        <w:t> </w:t>
      </w:r>
      <w:r>
        <w:rPr/>
        <w:t>designer</w:t>
      </w:r>
      <w:r>
        <w:rPr>
          <w:spacing w:val="-9"/>
        </w:rPr>
        <w:t> </w:t>
      </w:r>
      <w:r>
        <w:rPr/>
        <w:t>surface.</w:t>
      </w:r>
      <w:r>
        <w:rPr>
          <w:spacing w:val="-9"/>
        </w:rPr>
        <w:t> </w:t>
      </w:r>
      <w:r>
        <w:rPr/>
        <w:t>Click</w:t>
      </w:r>
      <w:r>
        <w:rPr>
          <w:spacing w:val="-9"/>
        </w:rPr>
        <w:t> </w:t>
      </w:r>
      <w:r>
        <w:rPr/>
        <w:t>the</w:t>
      </w:r>
      <w:r>
        <w:rPr>
          <w:spacing w:val="-8"/>
        </w:rPr>
        <w:t> </w:t>
      </w:r>
      <w:r>
        <w:rPr/>
        <w:t>Data</w:t>
      </w:r>
      <w:r>
        <w:rPr>
          <w:spacing w:val="-11"/>
        </w:rPr>
        <w:t> </w:t>
      </w:r>
      <w:r>
        <w:rPr/>
        <w:t>Source</w:t>
      </w:r>
      <w:r>
        <w:rPr>
          <w:spacing w:val="-8"/>
        </w:rPr>
        <w:t> </w:t>
      </w:r>
      <w:r>
        <w:rPr/>
        <w:t>drop-down</w:t>
      </w:r>
      <w:r>
        <w:rPr>
          <w:spacing w:val="-10"/>
        </w:rPr>
        <w:t> </w:t>
      </w:r>
      <w:r>
        <w:rPr/>
        <w:t>list</w:t>
      </w:r>
      <w:r>
        <w:rPr>
          <w:spacing w:val="-10"/>
        </w:rPr>
        <w:t> </w:t>
      </w:r>
      <w:r>
        <w:rPr/>
        <w:t>in</w:t>
      </w:r>
      <w:r>
        <w:rPr>
          <w:spacing w:val="-10"/>
        </w:rPr>
        <w:t> </w:t>
      </w:r>
      <w:r>
        <w:rPr/>
        <w:t>the Properties</w:t>
      </w:r>
      <w:r>
        <w:rPr>
          <w:spacing w:val="-4"/>
        </w:rPr>
        <w:t> </w:t>
      </w:r>
      <w:r>
        <w:rPr/>
        <w:t>window</w:t>
      </w:r>
      <w:r>
        <w:rPr>
          <w:spacing w:val="-4"/>
        </w:rPr>
        <w:t> </w:t>
      </w:r>
      <w:r>
        <w:rPr/>
        <w:t>to</w:t>
      </w:r>
      <w:r>
        <w:rPr>
          <w:spacing w:val="-4"/>
        </w:rPr>
        <w:t> </w:t>
      </w:r>
      <w:r>
        <w:rPr/>
        <w:t>set</w:t>
      </w:r>
      <w:r>
        <w:rPr>
          <w:spacing w:val="-5"/>
        </w:rPr>
        <w:t> </w:t>
      </w:r>
      <w:r>
        <w:rPr/>
        <w:t>the</w:t>
      </w:r>
      <w:r>
        <w:rPr>
          <w:spacing w:val="-3"/>
        </w:rPr>
        <w:t> </w:t>
      </w:r>
      <w:r>
        <w:rPr/>
        <w:t>Reader’s</w:t>
      </w:r>
      <w:r>
        <w:rPr>
          <w:spacing w:val="-4"/>
        </w:rPr>
        <w:t> </w:t>
      </w:r>
      <w:r>
        <w:rPr/>
        <w:t>data</w:t>
      </w:r>
      <w:r>
        <w:rPr>
          <w:spacing w:val="-3"/>
        </w:rPr>
        <w:t> </w:t>
      </w:r>
      <w:r>
        <w:rPr/>
        <w:t>source.</w:t>
      </w:r>
      <w:r>
        <w:rPr>
          <w:spacing w:val="-4"/>
        </w:rPr>
        <w:t> </w:t>
      </w:r>
      <w:r>
        <w:rPr/>
        <w:t>You</w:t>
      </w:r>
      <w:r>
        <w:rPr>
          <w:spacing w:val="-5"/>
        </w:rPr>
        <w:t> </w:t>
      </w:r>
      <w:r>
        <w:rPr/>
        <w:t>will</w:t>
      </w:r>
      <w:r>
        <w:rPr>
          <w:spacing w:val="-4"/>
        </w:rPr>
        <w:t> </w:t>
      </w:r>
      <w:r>
        <w:rPr/>
        <w:t>see</w:t>
      </w:r>
      <w:r>
        <w:rPr>
          <w:spacing w:val="-3"/>
        </w:rPr>
        <w:t> </w:t>
      </w:r>
      <w:r>
        <w:rPr/>
        <w:t>the</w:t>
      </w:r>
      <w:r>
        <w:rPr>
          <w:spacing w:val="-3"/>
        </w:rPr>
        <w:t> </w:t>
      </w:r>
      <w:r>
        <w:rPr/>
        <w:t>various</w:t>
      </w:r>
      <w:r>
        <w:rPr>
          <w:spacing w:val="-4"/>
        </w:rPr>
        <w:t> </w:t>
      </w:r>
      <w:r>
        <w:rPr/>
        <w:t>options</w:t>
      </w:r>
      <w:r>
        <w:rPr>
          <w:spacing w:val="-4"/>
        </w:rPr>
        <w:t> </w:t>
      </w:r>
      <w:r>
        <w:rPr/>
        <w:t>for</w:t>
      </w:r>
      <w:r>
        <w:rPr>
          <w:spacing w:val="-4"/>
        </w:rPr>
        <w:t> </w:t>
      </w:r>
      <w:r>
        <w:rPr/>
        <w:t>selecting</w:t>
      </w:r>
      <w:r>
        <w:rPr>
          <w:spacing w:val="-3"/>
        </w:rPr>
        <w:t> </w:t>
      </w:r>
      <w:r>
        <w:rPr/>
        <w:t>data sources as shown in Figure 6-5.</w:t>
      </w:r>
    </w:p>
    <w:p>
      <w:pPr>
        <w:pStyle w:val="BodyText"/>
        <w:spacing w:before="57"/>
        <w:rPr>
          <w:sz w:val="20"/>
        </w:rPr>
      </w:pPr>
      <w:r>
        <w:rPr>
          <w:sz w:val="20"/>
        </w:rPr>
        <w:drawing>
          <wp:anchor distT="0" distB="0" distL="0" distR="0" allowOverlap="1" layoutInCell="1" locked="0" behindDoc="1" simplePos="0" relativeHeight="487675904">
            <wp:simplePos x="0" y="0"/>
            <wp:positionH relativeFrom="page">
              <wp:posOffset>967835</wp:posOffset>
            </wp:positionH>
            <wp:positionV relativeFrom="paragraph">
              <wp:posOffset>204751</wp:posOffset>
            </wp:positionV>
            <wp:extent cx="1868277" cy="1524000"/>
            <wp:effectExtent l="0" t="0" r="0" b="0"/>
            <wp:wrapTopAndBottom/>
            <wp:docPr id="471" name="Image 471" descr="Figure 6-5 depicts a screenshot of the Azure ML Studio Properties window where the data source properties for the Reader module are displayed. The Web URL Via HTTP option is highlighted."/>
            <wp:cNvGraphicFramePr>
              <a:graphicFrameLocks/>
            </wp:cNvGraphicFramePr>
            <a:graphic>
              <a:graphicData uri="http://schemas.openxmlformats.org/drawingml/2006/picture">
                <pic:pic>
                  <pic:nvPicPr>
                    <pic:cNvPr id="471" name="Image 471" descr="Figure 6-5 depicts a screenshot of the Azure ML Studio Properties window where the data source properties for the Reader module are displayed. The Web URL Via HTTP option is highlighted."/>
                    <pic:cNvPicPr/>
                  </pic:nvPicPr>
                  <pic:blipFill>
                    <a:blip r:embed="rId394" cstate="print"/>
                    <a:stretch>
                      <a:fillRect/>
                    </a:stretch>
                  </pic:blipFill>
                  <pic:spPr>
                    <a:xfrm>
                      <a:off x="0" y="0"/>
                      <a:ext cx="1868277" cy="1524000"/>
                    </a:xfrm>
                    <a:prstGeom prst="rect">
                      <a:avLst/>
                    </a:prstGeom>
                  </pic:spPr>
                </pic:pic>
              </a:graphicData>
            </a:graphic>
          </wp:anchor>
        </w:drawing>
      </w:r>
    </w:p>
    <w:p>
      <w:pPr>
        <w:spacing w:before="126"/>
        <w:ind w:left="1315" w:right="0" w:firstLine="0"/>
        <w:jc w:val="left"/>
        <w:rPr>
          <w:sz w:val="16"/>
        </w:rPr>
      </w:pPr>
      <w:r>
        <w:rPr>
          <w:b/>
          <w:spacing w:val="-2"/>
          <w:sz w:val="15"/>
        </w:rPr>
        <w:t>FIGURE</w:t>
      </w:r>
      <w:r>
        <w:rPr>
          <w:b/>
          <w:spacing w:val="-9"/>
          <w:sz w:val="15"/>
        </w:rPr>
        <w:t> </w:t>
      </w:r>
      <w:r>
        <w:rPr>
          <w:b/>
          <w:spacing w:val="-2"/>
          <w:sz w:val="15"/>
        </w:rPr>
        <w:t>6-5</w:t>
      </w:r>
      <w:r>
        <w:rPr>
          <w:b/>
          <w:spacing w:val="78"/>
          <w:w w:val="150"/>
          <w:sz w:val="15"/>
        </w:rPr>
        <w:t> </w:t>
      </w:r>
      <w:r>
        <w:rPr>
          <w:spacing w:val="-2"/>
          <w:sz w:val="16"/>
        </w:rPr>
        <w:t>The</w:t>
      </w:r>
      <w:r>
        <w:rPr>
          <w:spacing w:val="-10"/>
          <w:sz w:val="16"/>
        </w:rPr>
        <w:t> </w:t>
      </w:r>
      <w:r>
        <w:rPr>
          <w:spacing w:val="-2"/>
          <w:sz w:val="16"/>
        </w:rPr>
        <w:t>Data</w:t>
      </w:r>
      <w:r>
        <w:rPr>
          <w:spacing w:val="-10"/>
          <w:sz w:val="16"/>
        </w:rPr>
        <w:t> </w:t>
      </w:r>
      <w:r>
        <w:rPr>
          <w:spacing w:val="-2"/>
          <w:sz w:val="16"/>
        </w:rPr>
        <w:t>Source</w:t>
      </w:r>
      <w:r>
        <w:rPr>
          <w:spacing w:val="-10"/>
          <w:sz w:val="16"/>
        </w:rPr>
        <w:t> </w:t>
      </w:r>
      <w:r>
        <w:rPr>
          <w:spacing w:val="-2"/>
          <w:sz w:val="16"/>
        </w:rPr>
        <w:t>drop-down</w:t>
      </w:r>
      <w:r>
        <w:rPr>
          <w:spacing w:val="-11"/>
          <w:sz w:val="16"/>
        </w:rPr>
        <w:t> </w:t>
      </w:r>
      <w:r>
        <w:rPr>
          <w:spacing w:val="-2"/>
          <w:sz w:val="16"/>
        </w:rPr>
        <w:t>list</w:t>
      </w:r>
      <w:r>
        <w:rPr>
          <w:spacing w:val="-10"/>
          <w:sz w:val="16"/>
        </w:rPr>
        <w:t> </w:t>
      </w:r>
      <w:r>
        <w:rPr>
          <w:spacing w:val="-2"/>
          <w:sz w:val="16"/>
        </w:rPr>
        <w:t>options</w:t>
      </w:r>
      <w:r>
        <w:rPr>
          <w:spacing w:val="-11"/>
          <w:sz w:val="16"/>
        </w:rPr>
        <w:t> </w:t>
      </w:r>
      <w:r>
        <w:rPr>
          <w:spacing w:val="-2"/>
          <w:sz w:val="16"/>
        </w:rPr>
        <w:t>for</w:t>
      </w:r>
      <w:r>
        <w:rPr>
          <w:spacing w:val="-10"/>
          <w:sz w:val="16"/>
        </w:rPr>
        <w:t> </w:t>
      </w:r>
      <w:r>
        <w:rPr>
          <w:spacing w:val="-2"/>
          <w:sz w:val="16"/>
        </w:rPr>
        <w:t>the</w:t>
      </w:r>
      <w:r>
        <w:rPr>
          <w:spacing w:val="-10"/>
          <w:sz w:val="16"/>
        </w:rPr>
        <w:t> </w:t>
      </w:r>
      <w:r>
        <w:rPr>
          <w:spacing w:val="-2"/>
          <w:sz w:val="16"/>
        </w:rPr>
        <w:t>data</w:t>
      </w:r>
      <w:r>
        <w:rPr>
          <w:spacing w:val="-10"/>
          <w:sz w:val="16"/>
        </w:rPr>
        <w:t> </w:t>
      </w:r>
      <w:r>
        <w:rPr>
          <w:spacing w:val="-2"/>
          <w:sz w:val="16"/>
        </w:rPr>
        <w:t>Reader</w:t>
      </w:r>
      <w:r>
        <w:rPr>
          <w:spacing w:val="-11"/>
          <w:sz w:val="16"/>
        </w:rPr>
        <w:t> </w:t>
      </w:r>
      <w:r>
        <w:rPr>
          <w:spacing w:val="-2"/>
          <w:sz w:val="16"/>
        </w:rPr>
        <w:t>module.</w:t>
      </w:r>
    </w:p>
    <w:p>
      <w:pPr>
        <w:pStyle w:val="BodyText"/>
        <w:spacing w:before="71"/>
        <w:rPr>
          <w:sz w:val="16"/>
        </w:rPr>
      </w:pPr>
    </w:p>
    <w:p>
      <w:pPr>
        <w:pStyle w:val="BodyText"/>
        <w:spacing w:line="288" w:lineRule="auto" w:before="1"/>
        <w:ind w:left="1315" w:right="1614" w:firstLine="240"/>
      </w:pPr>
      <w:r>
        <w:rPr/>
        <w:t>For</w:t>
      </w:r>
      <w:r>
        <w:rPr>
          <w:spacing w:val="-9"/>
        </w:rPr>
        <w:t> </w:t>
      </w:r>
      <w:r>
        <w:rPr/>
        <w:t>this</w:t>
      </w:r>
      <w:r>
        <w:rPr>
          <w:spacing w:val="-9"/>
        </w:rPr>
        <w:t> </w:t>
      </w:r>
      <w:r>
        <w:rPr/>
        <w:t>experiment,</w:t>
      </w:r>
      <w:r>
        <w:rPr>
          <w:spacing w:val="-9"/>
        </w:rPr>
        <w:t> </w:t>
      </w:r>
      <w:r>
        <w:rPr/>
        <w:t>select</w:t>
      </w:r>
      <w:r>
        <w:rPr>
          <w:spacing w:val="-10"/>
        </w:rPr>
        <w:t> </w:t>
      </w:r>
      <w:r>
        <w:rPr/>
        <w:t>the</w:t>
      </w:r>
      <w:r>
        <w:rPr>
          <w:spacing w:val="-8"/>
        </w:rPr>
        <w:t> </w:t>
      </w:r>
      <w:r>
        <w:rPr/>
        <w:t>Web</w:t>
      </w:r>
      <w:r>
        <w:rPr>
          <w:spacing w:val="-8"/>
        </w:rPr>
        <w:t> </w:t>
      </w:r>
      <w:r>
        <w:rPr/>
        <w:t>URL</w:t>
      </w:r>
      <w:r>
        <w:rPr>
          <w:spacing w:val="-12"/>
        </w:rPr>
        <w:t> </w:t>
      </w:r>
      <w:r>
        <w:rPr/>
        <w:t>Via</w:t>
      </w:r>
      <w:r>
        <w:rPr>
          <w:spacing w:val="-8"/>
        </w:rPr>
        <w:t> </w:t>
      </w:r>
      <w:r>
        <w:rPr/>
        <w:t>HTTP</w:t>
      </w:r>
      <w:r>
        <w:rPr>
          <w:spacing w:val="-9"/>
        </w:rPr>
        <w:t> </w:t>
      </w:r>
      <w:r>
        <w:rPr/>
        <w:t>option</w:t>
      </w:r>
      <w:r>
        <w:rPr>
          <w:spacing w:val="-10"/>
        </w:rPr>
        <w:t> </w:t>
      </w:r>
      <w:r>
        <w:rPr/>
        <w:t>to</w:t>
      </w:r>
      <w:r>
        <w:rPr>
          <w:spacing w:val="-9"/>
        </w:rPr>
        <w:t> </w:t>
      </w:r>
      <w:r>
        <w:rPr/>
        <w:t>denote</w:t>
      </w:r>
      <w:r>
        <w:rPr>
          <w:spacing w:val="-8"/>
        </w:rPr>
        <w:t> </w:t>
      </w:r>
      <w:r>
        <w:rPr/>
        <w:t>that</w:t>
      </w:r>
      <w:r>
        <w:rPr>
          <w:spacing w:val="-9"/>
        </w:rPr>
        <w:t> </w:t>
      </w:r>
      <w:r>
        <w:rPr/>
        <w:t>we</w:t>
      </w:r>
      <w:r>
        <w:rPr>
          <w:spacing w:val="-8"/>
        </w:rPr>
        <w:t> </w:t>
      </w:r>
      <w:r>
        <w:rPr/>
        <w:t>will</w:t>
      </w:r>
      <w:r>
        <w:rPr>
          <w:spacing w:val="-9"/>
        </w:rPr>
        <w:t> </w:t>
      </w:r>
      <w:r>
        <w:rPr/>
        <w:t>have</w:t>
      </w:r>
      <w:r>
        <w:rPr>
          <w:spacing w:val="-7"/>
        </w:rPr>
        <w:t> </w:t>
      </w:r>
      <w:r>
        <w:rPr/>
        <w:t>Azure</w:t>
      </w:r>
      <w:r>
        <w:rPr>
          <w:spacing w:val="-8"/>
        </w:rPr>
        <w:t> </w:t>
      </w:r>
      <w:r>
        <w:rPr/>
        <w:t>ML Studio read the dataset directly from this location over the Web.</w:t>
      </w:r>
    </w:p>
    <w:p>
      <w:pPr>
        <w:pStyle w:val="BodyText"/>
        <w:spacing w:line="288" w:lineRule="auto" w:before="138"/>
        <w:ind w:left="1315" w:right="1614" w:firstLine="240"/>
      </w:pPr>
      <w:r>
        <w:rPr/>
        <w:t>In</w:t>
      </w:r>
      <w:r>
        <w:rPr>
          <w:spacing w:val="-14"/>
        </w:rPr>
        <w:t> </w:t>
      </w:r>
      <w:r>
        <w:rPr/>
        <w:t>the</w:t>
      </w:r>
      <w:r>
        <w:rPr>
          <w:spacing w:val="-13"/>
        </w:rPr>
        <w:t> </w:t>
      </w:r>
      <w:r>
        <w:rPr/>
        <w:t>URL</w:t>
      </w:r>
      <w:r>
        <w:rPr>
          <w:spacing w:val="-15"/>
        </w:rPr>
        <w:t> </w:t>
      </w:r>
      <w:r>
        <w:rPr/>
        <w:t>field,</w:t>
      </w:r>
      <w:r>
        <w:rPr>
          <w:spacing w:val="-13"/>
        </w:rPr>
        <w:t> </w:t>
      </w:r>
      <w:r>
        <w:rPr/>
        <w:t>insert</w:t>
      </w:r>
      <w:r>
        <w:rPr>
          <w:spacing w:val="-15"/>
        </w:rPr>
        <w:t> </w:t>
      </w:r>
      <w:r>
        <w:rPr/>
        <w:t>the</w:t>
      </w:r>
      <w:r>
        <w:rPr>
          <w:spacing w:val="-12"/>
        </w:rPr>
        <w:t> </w:t>
      </w:r>
      <w:r>
        <w:rPr/>
        <w:t>address</w:t>
      </w:r>
      <w:r>
        <w:rPr>
          <w:spacing w:val="-14"/>
        </w:rPr>
        <w:t> </w:t>
      </w:r>
      <w:r>
        <w:rPr/>
        <w:t>of</w:t>
      </w:r>
      <w:r>
        <w:rPr>
          <w:spacing w:val="-15"/>
        </w:rPr>
        <w:t> </w:t>
      </w:r>
      <w:r>
        <w:rPr/>
        <w:t>our</w:t>
      </w:r>
      <w:r>
        <w:rPr>
          <w:spacing w:val="-13"/>
        </w:rPr>
        <w:t> </w:t>
      </w:r>
      <w:r>
        <w:rPr/>
        <w:t>wholesale</w:t>
      </w:r>
      <w:r>
        <w:rPr>
          <w:spacing w:val="-13"/>
        </w:rPr>
        <w:t> </w:t>
      </w:r>
      <w:r>
        <w:rPr/>
        <w:t>customer</w:t>
      </w:r>
      <w:r>
        <w:rPr>
          <w:spacing w:val="-14"/>
        </w:rPr>
        <w:t> </w:t>
      </w:r>
      <w:r>
        <w:rPr/>
        <w:t>dataset</w:t>
      </w:r>
      <w:r>
        <w:rPr>
          <w:spacing w:val="-15"/>
        </w:rPr>
        <w:t> </w:t>
      </w:r>
      <w:r>
        <w:rPr/>
        <w:t>from</w:t>
      </w:r>
      <w:r>
        <w:rPr>
          <w:spacing w:val="-12"/>
        </w:rPr>
        <w:t> </w:t>
      </w:r>
      <w:r>
        <w:rPr/>
        <w:t>the</w:t>
      </w:r>
      <w:r>
        <w:rPr>
          <w:spacing w:val="-13"/>
        </w:rPr>
        <w:t> </w:t>
      </w:r>
      <w:r>
        <w:rPr/>
        <w:t>UCI</w:t>
      </w:r>
      <w:r>
        <w:rPr>
          <w:spacing w:val="-7"/>
        </w:rPr>
        <w:t> </w:t>
      </w:r>
      <w:r>
        <w:rPr/>
        <w:t>Machine Learning Repository:</w:t>
      </w:r>
    </w:p>
    <w:p>
      <w:pPr>
        <w:pStyle w:val="BodyText"/>
        <w:spacing w:before="22"/>
        <w:rPr>
          <w:sz w:val="20"/>
        </w:rPr>
      </w:pPr>
      <w:r>
        <w:rPr>
          <w:sz w:val="20"/>
        </w:rPr>
        <mc:AlternateContent>
          <mc:Choice Requires="wps">
            <w:drawing>
              <wp:anchor distT="0" distB="0" distL="0" distR="0" allowOverlap="1" layoutInCell="1" locked="0" behindDoc="1" simplePos="0" relativeHeight="487676416">
                <wp:simplePos x="0" y="0"/>
                <wp:positionH relativeFrom="page">
                  <wp:posOffset>972616</wp:posOffset>
                </wp:positionH>
                <wp:positionV relativeFrom="paragraph">
                  <wp:posOffset>183054</wp:posOffset>
                </wp:positionV>
                <wp:extent cx="4876800" cy="253365"/>
                <wp:effectExtent l="0" t="0" r="0" b="0"/>
                <wp:wrapTopAndBottom/>
                <wp:docPr id="472" name="Textbox 472"/>
                <wp:cNvGraphicFramePr>
                  <a:graphicFrameLocks/>
                </wp:cNvGraphicFramePr>
                <a:graphic>
                  <a:graphicData uri="http://schemas.microsoft.com/office/word/2010/wordprocessingShape">
                    <wps:wsp>
                      <wps:cNvPr id="472" name="Textbox 472"/>
                      <wps:cNvSpPr txBox="1"/>
                      <wps:spPr>
                        <a:xfrm>
                          <a:off x="0" y="0"/>
                          <a:ext cx="4876800" cy="253365"/>
                        </a:xfrm>
                        <a:prstGeom prst="rect">
                          <a:avLst/>
                        </a:prstGeom>
                        <a:solidFill>
                          <a:srgbClr val="E4E4E4"/>
                        </a:solidFill>
                      </wps:spPr>
                      <wps:txbx>
                        <w:txbxContent>
                          <w:p>
                            <w:pPr>
                              <w:spacing w:line="244" w:lineRule="auto" w:before="0"/>
                              <w:ind w:left="28" w:right="33" w:firstLine="0"/>
                              <w:jc w:val="left"/>
                              <w:rPr>
                                <w:rFonts w:ascii="Arial MT"/>
                                <w:color w:val="000000"/>
                                <w:sz w:val="17"/>
                              </w:rPr>
                            </w:pPr>
                            <w:hyperlink r:id="rId395">
                              <w:r>
                                <w:rPr>
                                  <w:rFonts w:ascii="Arial MT"/>
                                  <w:color w:val="000000"/>
                                  <w:spacing w:val="-2"/>
                                  <w:sz w:val="17"/>
                                </w:rPr>
                                <w:t>http://archive.ics.uci.edu/ml/machine-learning-databases/00292/Wholesale%20customers%20data.cs</w:t>
                              </w:r>
                            </w:hyperlink>
                            <w:r>
                              <w:rPr>
                                <w:rFonts w:ascii="Arial MT"/>
                                <w:color w:val="000000"/>
                                <w:spacing w:val="40"/>
                                <w:sz w:val="17"/>
                              </w:rPr>
                              <w:t>  </w:t>
                            </w:r>
                            <w:r>
                              <w:rPr>
                                <w:rFonts w:ascii="Arial MT"/>
                                <w:color w:val="000000"/>
                                <w:spacing w:val="-10"/>
                                <w:sz w:val="17"/>
                              </w:rPr>
                              <w:t>v</w:t>
                            </w:r>
                          </w:p>
                        </w:txbxContent>
                      </wps:txbx>
                      <wps:bodyPr wrap="square" lIns="0" tIns="0" rIns="0" bIns="0" rtlCol="0">
                        <a:noAutofit/>
                      </wps:bodyPr>
                    </wps:wsp>
                  </a:graphicData>
                </a:graphic>
              </wp:anchor>
            </w:drawing>
          </mc:Choice>
          <mc:Fallback>
            <w:pict>
              <v:shape style="position:absolute;margin-left:76.584pt;margin-top:14.41375pt;width:384pt;height:19.95pt;mso-position-horizontal-relative:page;mso-position-vertical-relative:paragraph;z-index:-15640064;mso-wrap-distance-left:0;mso-wrap-distance-right:0" type="#_x0000_t202" id="docshape321" filled="true" fillcolor="#e4e4e4" stroked="false">
                <v:textbox inset="0,0,0,0">
                  <w:txbxContent>
                    <w:p>
                      <w:pPr>
                        <w:spacing w:line="244" w:lineRule="auto" w:before="0"/>
                        <w:ind w:left="28" w:right="33" w:firstLine="0"/>
                        <w:jc w:val="left"/>
                        <w:rPr>
                          <w:rFonts w:ascii="Arial MT"/>
                          <w:color w:val="000000"/>
                          <w:sz w:val="17"/>
                        </w:rPr>
                      </w:pPr>
                      <w:hyperlink r:id="rId395">
                        <w:r>
                          <w:rPr>
                            <w:rFonts w:ascii="Arial MT"/>
                            <w:color w:val="000000"/>
                            <w:spacing w:val="-2"/>
                            <w:sz w:val="17"/>
                          </w:rPr>
                          <w:t>http://archive.ics.uci.edu/ml/machine-learning-databases/00292/Wholesale%20customers%20data.cs</w:t>
                        </w:r>
                      </w:hyperlink>
                      <w:r>
                        <w:rPr>
                          <w:rFonts w:ascii="Arial MT"/>
                          <w:color w:val="000000"/>
                          <w:spacing w:val="40"/>
                          <w:sz w:val="17"/>
                        </w:rPr>
                        <w:t>  </w:t>
                      </w:r>
                      <w:r>
                        <w:rPr>
                          <w:rFonts w:ascii="Arial MT"/>
                          <w:color w:val="000000"/>
                          <w:spacing w:val="-10"/>
                          <w:sz w:val="17"/>
                        </w:rPr>
                        <w:t>v</w:t>
                      </w:r>
                    </w:p>
                  </w:txbxContent>
                </v:textbox>
                <v:fill type="solid"/>
                <w10:wrap type="topAndBottom"/>
              </v:shape>
            </w:pict>
          </mc:Fallback>
        </mc:AlternateContent>
      </w:r>
    </w:p>
    <w:p>
      <w:pPr>
        <w:pStyle w:val="BodyText"/>
        <w:spacing w:before="195"/>
      </w:pPr>
    </w:p>
    <w:p>
      <w:pPr>
        <w:pStyle w:val="BodyText"/>
        <w:ind w:left="1555"/>
      </w:pPr>
      <w:r>
        <w:rPr/>
        <w:t>Set</w:t>
      </w:r>
      <w:r>
        <w:rPr>
          <w:spacing w:val="-11"/>
        </w:rPr>
        <w:t> </w:t>
      </w:r>
      <w:r>
        <w:rPr/>
        <w:t>the</w:t>
      </w:r>
      <w:r>
        <w:rPr>
          <w:spacing w:val="-9"/>
        </w:rPr>
        <w:t> </w:t>
      </w:r>
      <w:r>
        <w:rPr/>
        <w:t>Data</w:t>
      </w:r>
      <w:r>
        <w:rPr>
          <w:spacing w:val="-9"/>
        </w:rPr>
        <w:t> </w:t>
      </w:r>
      <w:r>
        <w:rPr/>
        <w:t>Format</w:t>
      </w:r>
      <w:r>
        <w:rPr>
          <w:spacing w:val="-10"/>
        </w:rPr>
        <w:t> </w:t>
      </w:r>
      <w:r>
        <w:rPr/>
        <w:t>drop-down</w:t>
      </w:r>
      <w:r>
        <w:rPr>
          <w:spacing w:val="-11"/>
        </w:rPr>
        <w:t> </w:t>
      </w:r>
      <w:r>
        <w:rPr/>
        <w:t>list</w:t>
      </w:r>
      <w:r>
        <w:rPr>
          <w:spacing w:val="-11"/>
        </w:rPr>
        <w:t> </w:t>
      </w:r>
      <w:r>
        <w:rPr/>
        <w:t>to</w:t>
      </w:r>
      <w:r>
        <w:rPr>
          <w:spacing w:val="-10"/>
        </w:rPr>
        <w:t> </w:t>
      </w:r>
      <w:r>
        <w:rPr/>
        <w:t>CSV</w:t>
      </w:r>
      <w:r>
        <w:rPr>
          <w:spacing w:val="-9"/>
        </w:rPr>
        <w:t> </w:t>
      </w:r>
      <w:r>
        <w:rPr/>
        <w:t>to</w:t>
      </w:r>
      <w:r>
        <w:rPr>
          <w:spacing w:val="-10"/>
        </w:rPr>
        <w:t> </w:t>
      </w:r>
      <w:r>
        <w:rPr/>
        <w:t>denote</w:t>
      </w:r>
      <w:r>
        <w:rPr>
          <w:spacing w:val="-9"/>
        </w:rPr>
        <w:t> </w:t>
      </w:r>
      <w:r>
        <w:rPr/>
        <w:t>that</w:t>
      </w:r>
      <w:r>
        <w:rPr>
          <w:spacing w:val="-10"/>
        </w:rPr>
        <w:t> </w:t>
      </w:r>
      <w:r>
        <w:rPr/>
        <w:t>the</w:t>
      </w:r>
      <w:r>
        <w:rPr>
          <w:spacing w:val="-9"/>
        </w:rPr>
        <w:t> </w:t>
      </w:r>
      <w:r>
        <w:rPr/>
        <w:t>dataset</w:t>
      </w:r>
      <w:r>
        <w:rPr>
          <w:spacing w:val="-11"/>
        </w:rPr>
        <w:t> </w:t>
      </w:r>
      <w:r>
        <w:rPr/>
        <w:t>is</w:t>
      </w:r>
      <w:r>
        <w:rPr>
          <w:spacing w:val="-10"/>
        </w:rPr>
        <w:t> </w:t>
      </w:r>
      <w:r>
        <w:rPr/>
        <w:t>comprised</w:t>
      </w:r>
      <w:r>
        <w:rPr>
          <w:spacing w:val="-9"/>
        </w:rPr>
        <w:t> </w:t>
      </w:r>
      <w:r>
        <w:rPr>
          <w:spacing w:val="-5"/>
        </w:rPr>
        <w:t>of</w:t>
      </w:r>
    </w:p>
    <w:p>
      <w:pPr>
        <w:pStyle w:val="BodyText"/>
        <w:spacing w:line="285" w:lineRule="auto" w:before="44"/>
        <w:ind w:left="1315" w:right="1151"/>
      </w:pPr>
      <w:r>
        <w:rPr/>
        <w:t>comma-separated</w:t>
      </w:r>
      <w:r>
        <w:rPr>
          <w:spacing w:val="-13"/>
        </w:rPr>
        <w:t> </w:t>
      </w:r>
      <w:r>
        <w:rPr/>
        <w:t>values.</w:t>
      </w:r>
      <w:r>
        <w:rPr>
          <w:spacing w:val="-14"/>
        </w:rPr>
        <w:t> </w:t>
      </w:r>
      <w:r>
        <w:rPr/>
        <w:t>Select</w:t>
      </w:r>
      <w:r>
        <w:rPr>
          <w:spacing w:val="-15"/>
        </w:rPr>
        <w:t> </w:t>
      </w:r>
      <w:r>
        <w:rPr/>
        <w:t>the</w:t>
      </w:r>
      <w:r>
        <w:rPr>
          <w:spacing w:val="-9"/>
        </w:rPr>
        <w:t> </w:t>
      </w:r>
      <w:r>
        <w:rPr/>
        <w:t>CSV</w:t>
      </w:r>
      <w:r>
        <w:rPr>
          <w:spacing w:val="-12"/>
        </w:rPr>
        <w:t> </w:t>
      </w:r>
      <w:r>
        <w:rPr/>
        <w:t>Or</w:t>
      </w:r>
      <w:r>
        <w:rPr>
          <w:spacing w:val="-14"/>
        </w:rPr>
        <w:t> </w:t>
      </w:r>
      <w:r>
        <w:rPr/>
        <w:t>TSV</w:t>
      </w:r>
      <w:r>
        <w:rPr>
          <w:spacing w:val="-12"/>
        </w:rPr>
        <w:t> </w:t>
      </w:r>
      <w:r>
        <w:rPr/>
        <w:t>Has</w:t>
      </w:r>
      <w:r>
        <w:rPr>
          <w:spacing w:val="-14"/>
        </w:rPr>
        <w:t> </w:t>
      </w:r>
      <w:r>
        <w:rPr/>
        <w:t>Header</w:t>
      </w:r>
      <w:r>
        <w:rPr>
          <w:spacing w:val="-13"/>
        </w:rPr>
        <w:t> </w:t>
      </w:r>
      <w:r>
        <w:rPr/>
        <w:t>Row</w:t>
      </w:r>
      <w:r>
        <w:rPr>
          <w:spacing w:val="-14"/>
        </w:rPr>
        <w:t> </w:t>
      </w:r>
      <w:r>
        <w:rPr/>
        <w:t>check</w:t>
      </w:r>
      <w:r>
        <w:rPr>
          <w:spacing w:val="-14"/>
        </w:rPr>
        <w:t> </w:t>
      </w:r>
      <w:r>
        <w:rPr/>
        <w:t>box</w:t>
      </w:r>
      <w:r>
        <w:rPr>
          <w:spacing w:val="-15"/>
        </w:rPr>
        <w:t> </w:t>
      </w:r>
      <w:r>
        <w:rPr/>
        <w:t>to</w:t>
      </w:r>
      <w:r>
        <w:rPr>
          <w:spacing w:val="-13"/>
        </w:rPr>
        <w:t> </w:t>
      </w:r>
      <w:r>
        <w:rPr/>
        <w:t>denote</w:t>
      </w:r>
      <w:r>
        <w:rPr>
          <w:spacing w:val="-13"/>
        </w:rPr>
        <w:t> </w:t>
      </w:r>
      <w:r>
        <w:rPr/>
        <w:t>that</w:t>
      </w:r>
      <w:r>
        <w:rPr>
          <w:spacing w:val="-14"/>
        </w:rPr>
        <w:t> </w:t>
      </w:r>
      <w:r>
        <w:rPr/>
        <w:t>the</w:t>
      </w:r>
      <w:r>
        <w:rPr>
          <w:spacing w:val="-13"/>
        </w:rPr>
        <w:t> </w:t>
      </w:r>
      <w:r>
        <w:rPr/>
        <w:t>dataset contains headers in</w:t>
      </w:r>
      <w:r>
        <w:rPr>
          <w:spacing w:val="-2"/>
        </w:rPr>
        <w:t> </w:t>
      </w:r>
      <w:r>
        <w:rPr/>
        <w:t>the first</w:t>
      </w:r>
      <w:r>
        <w:rPr>
          <w:spacing w:val="-2"/>
        </w:rPr>
        <w:t> </w:t>
      </w:r>
      <w:r>
        <w:rPr/>
        <w:t>row of</w:t>
      </w:r>
      <w:r>
        <w:rPr>
          <w:spacing w:val="-2"/>
        </w:rPr>
        <w:t> </w:t>
      </w:r>
      <w:r>
        <w:rPr/>
        <w:t>data. The reader</w:t>
      </w:r>
      <w:r>
        <w:rPr>
          <w:spacing w:val="-3"/>
        </w:rPr>
        <w:t> </w:t>
      </w:r>
      <w:r>
        <w:rPr/>
        <w:t>module should now look like Figure 6-6.</w:t>
      </w:r>
    </w:p>
    <w:p>
      <w:pPr>
        <w:pStyle w:val="BodyText"/>
        <w:spacing w:before="6"/>
      </w:pPr>
      <w:r>
        <w:rPr/>
        <w:drawing>
          <wp:anchor distT="0" distB="0" distL="0" distR="0" allowOverlap="1" layoutInCell="1" locked="0" behindDoc="1" simplePos="0" relativeHeight="487676928">
            <wp:simplePos x="0" y="0"/>
            <wp:positionH relativeFrom="page">
              <wp:posOffset>909900</wp:posOffset>
            </wp:positionH>
            <wp:positionV relativeFrom="paragraph">
              <wp:posOffset>157013</wp:posOffset>
            </wp:positionV>
            <wp:extent cx="2118211" cy="1793081"/>
            <wp:effectExtent l="0" t="0" r="0" b="0"/>
            <wp:wrapTopAndBottom/>
            <wp:docPr id="473" name="Image 473" descr="Figure 6-6 depicts a screenshot of the Azure ML Studio right Properties window for the fully configured Reader module."/>
            <wp:cNvGraphicFramePr>
              <a:graphicFrameLocks/>
            </wp:cNvGraphicFramePr>
            <a:graphic>
              <a:graphicData uri="http://schemas.openxmlformats.org/drawingml/2006/picture">
                <pic:pic>
                  <pic:nvPicPr>
                    <pic:cNvPr id="473" name="Image 473" descr="Figure 6-6 depicts a screenshot of the Azure ML Studio right Properties window for the fully configured Reader module."/>
                    <pic:cNvPicPr/>
                  </pic:nvPicPr>
                  <pic:blipFill>
                    <a:blip r:embed="rId396" cstate="print"/>
                    <a:stretch>
                      <a:fillRect/>
                    </a:stretch>
                  </pic:blipFill>
                  <pic:spPr>
                    <a:xfrm>
                      <a:off x="0" y="0"/>
                      <a:ext cx="2118211" cy="1793081"/>
                    </a:xfrm>
                    <a:prstGeom prst="rect">
                      <a:avLst/>
                    </a:prstGeom>
                  </pic:spPr>
                </pic:pic>
              </a:graphicData>
            </a:graphic>
          </wp:anchor>
        </w:drawing>
      </w:r>
    </w:p>
    <w:p>
      <w:pPr>
        <w:pStyle w:val="BodyText"/>
        <w:spacing w:after="0"/>
        <w:sectPr>
          <w:footerReference w:type="default" r:id="rId393"/>
          <w:pgSz w:w="10620" w:h="12960"/>
          <w:pgMar w:header="0" w:footer="1280" w:top="980" w:bottom="1460" w:left="0" w:right="0"/>
        </w:sectPr>
      </w:pPr>
    </w:p>
    <w:p>
      <w:pPr>
        <w:pStyle w:val="BodyText"/>
        <w:spacing w:line="288" w:lineRule="auto" w:before="97"/>
        <w:ind w:left="1675" w:right="832" w:firstLine="240"/>
      </w:pPr>
      <w:r>
        <w:rPr/>
        <w:t>Now that we have the Reader</w:t>
      </w:r>
      <w:r>
        <w:rPr>
          <w:spacing w:val="-2"/>
        </w:rPr>
        <w:t> </w:t>
      </w:r>
      <w:r>
        <w:rPr/>
        <w:t>module fully configured, you</w:t>
      </w:r>
      <w:r>
        <w:rPr>
          <w:spacing w:val="-1"/>
        </w:rPr>
        <w:t> </w:t>
      </w:r>
      <w:r>
        <w:rPr/>
        <w:t>can test</w:t>
      </w:r>
      <w:r>
        <w:rPr>
          <w:spacing w:val="-1"/>
        </w:rPr>
        <w:t> </w:t>
      </w:r>
      <w:r>
        <w:rPr/>
        <w:t>it</w:t>
      </w:r>
      <w:r>
        <w:rPr>
          <w:spacing w:val="-1"/>
        </w:rPr>
        <w:t> </w:t>
      </w:r>
      <w:r>
        <w:rPr/>
        <w:t>out</w:t>
      </w:r>
      <w:r>
        <w:rPr>
          <w:spacing w:val="-1"/>
        </w:rPr>
        <w:t> </w:t>
      </w:r>
      <w:r>
        <w:rPr/>
        <w:t>by clicking Run</w:t>
      </w:r>
      <w:r>
        <w:rPr>
          <w:spacing w:val="-1"/>
        </w:rPr>
        <w:t> </w:t>
      </w:r>
      <w:r>
        <w:rPr/>
        <w:t>on</w:t>
      </w:r>
      <w:r>
        <w:rPr>
          <w:spacing w:val="-1"/>
        </w:rPr>
        <w:t> </w:t>
      </w:r>
      <w:r>
        <w:rPr/>
        <w:t>the bottom</w:t>
      </w:r>
      <w:r>
        <w:rPr>
          <w:spacing w:val="-7"/>
        </w:rPr>
        <w:t> </w:t>
      </w:r>
      <w:r>
        <w:rPr/>
        <w:t>app</w:t>
      </w:r>
      <w:r>
        <w:rPr>
          <w:spacing w:val="-7"/>
        </w:rPr>
        <w:t> </w:t>
      </w:r>
      <w:r>
        <w:rPr/>
        <w:t>bar.</w:t>
      </w:r>
      <w:r>
        <w:rPr>
          <w:spacing w:val="-8"/>
        </w:rPr>
        <w:t> </w:t>
      </w:r>
      <w:r>
        <w:rPr/>
        <w:t>Wait</w:t>
      </w:r>
      <w:r>
        <w:rPr>
          <w:spacing w:val="-9"/>
        </w:rPr>
        <w:t> </w:t>
      </w:r>
      <w:r>
        <w:rPr/>
        <w:t>for</w:t>
      </w:r>
      <w:r>
        <w:rPr>
          <w:spacing w:val="-8"/>
        </w:rPr>
        <w:t> </w:t>
      </w:r>
      <w:r>
        <w:rPr/>
        <w:t>the</w:t>
      </w:r>
      <w:r>
        <w:rPr>
          <w:spacing w:val="-7"/>
        </w:rPr>
        <w:t> </w:t>
      </w:r>
      <w:r>
        <w:rPr/>
        <w:t>green</w:t>
      </w:r>
      <w:r>
        <w:rPr>
          <w:spacing w:val="-9"/>
        </w:rPr>
        <w:t> </w:t>
      </w:r>
      <w:r>
        <w:rPr/>
        <w:t>check</w:t>
      </w:r>
      <w:r>
        <w:rPr>
          <w:spacing w:val="-8"/>
        </w:rPr>
        <w:t> </w:t>
      </w:r>
      <w:r>
        <w:rPr/>
        <w:t>mark</w:t>
      </w:r>
      <w:r>
        <w:rPr>
          <w:spacing w:val="-8"/>
        </w:rPr>
        <w:t> </w:t>
      </w:r>
      <w:r>
        <w:rPr/>
        <w:t>to</w:t>
      </w:r>
      <w:r>
        <w:rPr>
          <w:spacing w:val="-8"/>
        </w:rPr>
        <w:t> </w:t>
      </w:r>
      <w:r>
        <w:rPr/>
        <w:t>appear</w:t>
      </w:r>
      <w:r>
        <w:rPr>
          <w:spacing w:val="-10"/>
        </w:rPr>
        <w:t> </w:t>
      </w:r>
      <w:r>
        <w:rPr/>
        <w:t>in</w:t>
      </w:r>
      <w:r>
        <w:rPr>
          <w:spacing w:val="-9"/>
        </w:rPr>
        <w:t> </w:t>
      </w:r>
      <w:r>
        <w:rPr/>
        <w:t>the</w:t>
      </w:r>
      <w:r>
        <w:rPr>
          <w:spacing w:val="-7"/>
        </w:rPr>
        <w:t> </w:t>
      </w:r>
      <w:r>
        <w:rPr/>
        <w:t>reader</w:t>
      </w:r>
      <w:r>
        <w:rPr>
          <w:spacing w:val="-10"/>
        </w:rPr>
        <w:t> </w:t>
      </w:r>
      <w:r>
        <w:rPr/>
        <w:t>module</w:t>
      </w:r>
      <w:r>
        <w:rPr>
          <w:spacing w:val="-7"/>
        </w:rPr>
        <w:t> </w:t>
      </w:r>
      <w:r>
        <w:rPr/>
        <w:t>that</w:t>
      </w:r>
      <w:r>
        <w:rPr>
          <w:spacing w:val="-8"/>
        </w:rPr>
        <w:t> </w:t>
      </w:r>
      <w:r>
        <w:rPr/>
        <w:t>signifies</w:t>
      </w:r>
      <w:r>
        <w:rPr>
          <w:spacing w:val="-6"/>
        </w:rPr>
        <w:t> </w:t>
      </w:r>
      <w:r>
        <w:rPr/>
        <w:t>that</w:t>
      </w:r>
      <w:r>
        <w:rPr>
          <w:spacing w:val="-8"/>
        </w:rPr>
        <w:t> </w:t>
      </w:r>
      <w:r>
        <w:rPr/>
        <w:t>the module has run</w:t>
      </w:r>
      <w:r>
        <w:rPr>
          <w:spacing w:val="-2"/>
        </w:rPr>
        <w:t> </w:t>
      </w:r>
      <w:r>
        <w:rPr/>
        <w:t>successfully. Once the module has been</w:t>
      </w:r>
      <w:r>
        <w:rPr>
          <w:spacing w:val="-2"/>
        </w:rPr>
        <w:t> </w:t>
      </w:r>
      <w:r>
        <w:rPr/>
        <w:t>processed, click the bottom connector and select Visualize as shown in Figure 6-7.</w:t>
      </w:r>
    </w:p>
    <w:p>
      <w:pPr>
        <w:pStyle w:val="BodyText"/>
        <w:spacing w:before="10"/>
        <w:rPr>
          <w:sz w:val="11"/>
        </w:rPr>
      </w:pPr>
      <w:r>
        <w:rPr>
          <w:sz w:val="11"/>
        </w:rPr>
        <w:drawing>
          <wp:anchor distT="0" distB="0" distL="0" distR="0" allowOverlap="1" layoutInCell="1" locked="0" behindDoc="1" simplePos="0" relativeHeight="487677440">
            <wp:simplePos x="0" y="0"/>
            <wp:positionH relativeFrom="page">
              <wp:posOffset>1066800</wp:posOffset>
            </wp:positionH>
            <wp:positionV relativeFrom="paragraph">
              <wp:posOffset>106251</wp:posOffset>
            </wp:positionV>
            <wp:extent cx="2449081" cy="1853564"/>
            <wp:effectExtent l="0" t="0" r="0" b="0"/>
            <wp:wrapTopAndBottom/>
            <wp:docPr id="475" name="Image 475" descr="Figure 6-7 depicts a screenshot of Azure ML Studio after the experiment has been run. A green check mark appears on the right side of the Reader module. The bottom connector of the Reader module has been clicked. The Visualize option is now displayed and highlighted."/>
            <wp:cNvGraphicFramePr>
              <a:graphicFrameLocks/>
            </wp:cNvGraphicFramePr>
            <a:graphic>
              <a:graphicData uri="http://schemas.openxmlformats.org/drawingml/2006/picture">
                <pic:pic>
                  <pic:nvPicPr>
                    <pic:cNvPr id="475" name="Image 475" descr="Figure 6-7 depicts a screenshot of Azure ML Studio after the experiment has been run. A green check mark appears on the right side of the Reader module. The bottom connector of the Reader module has been clicked. The Visualize option is now displayed and highlighted."/>
                    <pic:cNvPicPr/>
                  </pic:nvPicPr>
                  <pic:blipFill>
                    <a:blip r:embed="rId398" cstate="print"/>
                    <a:stretch>
                      <a:fillRect/>
                    </a:stretch>
                  </pic:blipFill>
                  <pic:spPr>
                    <a:xfrm>
                      <a:off x="0" y="0"/>
                      <a:ext cx="2449081" cy="1853564"/>
                    </a:xfrm>
                    <a:prstGeom prst="rect">
                      <a:avLst/>
                    </a:prstGeom>
                  </pic:spPr>
                </pic:pic>
              </a:graphicData>
            </a:graphic>
          </wp:anchor>
        </w:drawing>
      </w:r>
    </w:p>
    <w:p>
      <w:pPr>
        <w:spacing w:before="92"/>
        <w:ind w:left="1675" w:right="0" w:firstLine="0"/>
        <w:jc w:val="left"/>
        <w:rPr>
          <w:sz w:val="16"/>
        </w:rPr>
      </w:pPr>
      <w:r>
        <w:rPr>
          <w:b/>
          <w:spacing w:val="-2"/>
          <w:sz w:val="15"/>
        </w:rPr>
        <w:t>FIGURE</w:t>
      </w:r>
      <w:r>
        <w:rPr>
          <w:b/>
          <w:spacing w:val="-9"/>
          <w:sz w:val="15"/>
        </w:rPr>
        <w:t> </w:t>
      </w:r>
      <w:r>
        <w:rPr>
          <w:b/>
          <w:spacing w:val="-2"/>
          <w:sz w:val="15"/>
        </w:rPr>
        <w:t>6-7</w:t>
      </w:r>
      <w:r>
        <w:rPr>
          <w:b/>
          <w:spacing w:val="65"/>
          <w:sz w:val="15"/>
        </w:rPr>
        <w:t> </w:t>
      </w:r>
      <w:r>
        <w:rPr>
          <w:spacing w:val="-2"/>
          <w:sz w:val="16"/>
        </w:rPr>
        <w:t>The</w:t>
      </w:r>
      <w:r>
        <w:rPr>
          <w:spacing w:val="-11"/>
          <w:sz w:val="16"/>
        </w:rPr>
        <w:t> </w:t>
      </w:r>
      <w:r>
        <w:rPr>
          <w:spacing w:val="-2"/>
          <w:sz w:val="16"/>
        </w:rPr>
        <w:t>Reader</w:t>
      </w:r>
      <w:r>
        <w:rPr>
          <w:spacing w:val="-10"/>
          <w:sz w:val="16"/>
        </w:rPr>
        <w:t> </w:t>
      </w:r>
      <w:r>
        <w:rPr>
          <w:spacing w:val="-2"/>
          <w:sz w:val="16"/>
        </w:rPr>
        <w:t>module</w:t>
      </w:r>
      <w:r>
        <w:rPr>
          <w:spacing w:val="-11"/>
          <w:sz w:val="16"/>
        </w:rPr>
        <w:t> </w:t>
      </w:r>
      <w:r>
        <w:rPr>
          <w:spacing w:val="-2"/>
          <w:sz w:val="16"/>
        </w:rPr>
        <w:t>properties</w:t>
      </w:r>
      <w:r>
        <w:rPr>
          <w:spacing w:val="-10"/>
          <w:sz w:val="16"/>
        </w:rPr>
        <w:t> </w:t>
      </w:r>
      <w:r>
        <w:rPr>
          <w:spacing w:val="-2"/>
          <w:sz w:val="16"/>
        </w:rPr>
        <w:t>for</w:t>
      </w:r>
      <w:r>
        <w:rPr>
          <w:spacing w:val="-11"/>
          <w:sz w:val="16"/>
        </w:rPr>
        <w:t> </w:t>
      </w:r>
      <w:r>
        <w:rPr>
          <w:spacing w:val="-2"/>
          <w:sz w:val="16"/>
        </w:rPr>
        <w:t>the</w:t>
      </w:r>
      <w:r>
        <w:rPr>
          <w:spacing w:val="-10"/>
          <w:sz w:val="16"/>
        </w:rPr>
        <w:t> </w:t>
      </w:r>
      <w:r>
        <w:rPr>
          <w:spacing w:val="-2"/>
          <w:sz w:val="16"/>
        </w:rPr>
        <w:t>wholesale</w:t>
      </w:r>
      <w:r>
        <w:rPr>
          <w:spacing w:val="-11"/>
          <w:sz w:val="16"/>
        </w:rPr>
        <w:t> </w:t>
      </w:r>
      <w:r>
        <w:rPr>
          <w:spacing w:val="-2"/>
          <w:sz w:val="16"/>
        </w:rPr>
        <w:t>customers</w:t>
      </w:r>
      <w:r>
        <w:rPr>
          <w:spacing w:val="-10"/>
          <w:sz w:val="16"/>
        </w:rPr>
        <w:t> </w:t>
      </w:r>
      <w:r>
        <w:rPr>
          <w:spacing w:val="-2"/>
          <w:sz w:val="16"/>
        </w:rPr>
        <w:t>experiment.</w:t>
      </w:r>
    </w:p>
    <w:p>
      <w:pPr>
        <w:pStyle w:val="BodyText"/>
        <w:spacing w:before="74"/>
        <w:rPr>
          <w:sz w:val="16"/>
        </w:rPr>
      </w:pPr>
    </w:p>
    <w:p>
      <w:pPr>
        <w:pStyle w:val="BodyText"/>
        <w:spacing w:line="285" w:lineRule="auto"/>
        <w:ind w:left="1675" w:right="832" w:firstLine="240"/>
      </w:pPr>
      <w:r>
        <w:rPr/>
        <w:t>After</w:t>
      </w:r>
      <w:r>
        <w:rPr>
          <w:spacing w:val="-10"/>
        </w:rPr>
        <w:t> </w:t>
      </w:r>
      <w:r>
        <w:rPr/>
        <w:t>you</w:t>
      </w:r>
      <w:r>
        <w:rPr>
          <w:spacing w:val="-11"/>
        </w:rPr>
        <w:t> </w:t>
      </w:r>
      <w:r>
        <w:rPr/>
        <w:t>select</w:t>
      </w:r>
      <w:r>
        <w:rPr>
          <w:spacing w:val="-11"/>
        </w:rPr>
        <w:t> </w:t>
      </w:r>
      <w:r>
        <w:rPr/>
        <w:t>the</w:t>
      </w:r>
      <w:r>
        <w:rPr>
          <w:spacing w:val="-9"/>
        </w:rPr>
        <w:t> </w:t>
      </w:r>
      <w:r>
        <w:rPr/>
        <w:t>Visualize</w:t>
      </w:r>
      <w:r>
        <w:rPr>
          <w:spacing w:val="-9"/>
        </w:rPr>
        <w:t> </w:t>
      </w:r>
      <w:r>
        <w:rPr/>
        <w:t>option,</w:t>
      </w:r>
      <w:r>
        <w:rPr>
          <w:spacing w:val="-10"/>
        </w:rPr>
        <w:t> </w:t>
      </w:r>
      <w:r>
        <w:rPr/>
        <w:t>you</w:t>
      </w:r>
      <w:r>
        <w:rPr>
          <w:spacing w:val="-11"/>
        </w:rPr>
        <w:t> </w:t>
      </w:r>
      <w:r>
        <w:rPr/>
        <w:t>will</w:t>
      </w:r>
      <w:r>
        <w:rPr>
          <w:spacing w:val="-10"/>
        </w:rPr>
        <w:t> </w:t>
      </w:r>
      <w:r>
        <w:rPr/>
        <w:t>see</w:t>
      </w:r>
      <w:r>
        <w:rPr>
          <w:spacing w:val="-9"/>
        </w:rPr>
        <w:t> </w:t>
      </w:r>
      <w:r>
        <w:rPr/>
        <w:t>a</w:t>
      </w:r>
      <w:r>
        <w:rPr>
          <w:spacing w:val="-9"/>
        </w:rPr>
        <w:t> </w:t>
      </w:r>
      <w:r>
        <w:rPr/>
        <w:t>screen</w:t>
      </w:r>
      <w:r>
        <w:rPr>
          <w:spacing w:val="-11"/>
        </w:rPr>
        <w:t> </w:t>
      </w:r>
      <w:r>
        <w:rPr/>
        <w:t>similar</w:t>
      </w:r>
      <w:r>
        <w:rPr>
          <w:spacing w:val="-10"/>
        </w:rPr>
        <w:t> </w:t>
      </w:r>
      <w:r>
        <w:rPr/>
        <w:t>to</w:t>
      </w:r>
      <w:r>
        <w:rPr>
          <w:spacing w:val="-10"/>
        </w:rPr>
        <w:t> </w:t>
      </w:r>
      <w:r>
        <w:rPr/>
        <w:t>Figure</w:t>
      </w:r>
      <w:r>
        <w:rPr>
          <w:spacing w:val="-9"/>
        </w:rPr>
        <w:t> </w:t>
      </w:r>
      <w:r>
        <w:rPr/>
        <w:t>6-8,</w:t>
      </w:r>
      <w:r>
        <w:rPr>
          <w:spacing w:val="-10"/>
        </w:rPr>
        <w:t> </w:t>
      </w:r>
      <w:r>
        <w:rPr/>
        <w:t>displaying</w:t>
      </w:r>
      <w:r>
        <w:rPr>
          <w:spacing w:val="-9"/>
        </w:rPr>
        <w:t> </w:t>
      </w:r>
      <w:r>
        <w:rPr/>
        <w:t>the</w:t>
      </w:r>
      <w:r>
        <w:rPr>
          <w:spacing w:val="-9"/>
        </w:rPr>
        <w:t> </w:t>
      </w:r>
      <w:r>
        <w:rPr/>
        <w:t>eight columns of data from the UCI wholesale customer dataset.</w:t>
      </w:r>
    </w:p>
    <w:p>
      <w:pPr>
        <w:pStyle w:val="BodyText"/>
        <w:spacing w:before="11"/>
        <w:rPr>
          <w:sz w:val="11"/>
        </w:rPr>
      </w:pPr>
      <w:r>
        <w:rPr>
          <w:sz w:val="11"/>
        </w:rPr>
        <w:drawing>
          <wp:anchor distT="0" distB="0" distL="0" distR="0" allowOverlap="1" layoutInCell="1" locked="0" behindDoc="1" simplePos="0" relativeHeight="487677952">
            <wp:simplePos x="0" y="0"/>
            <wp:positionH relativeFrom="page">
              <wp:posOffset>1066800</wp:posOffset>
            </wp:positionH>
            <wp:positionV relativeFrom="paragraph">
              <wp:posOffset>106536</wp:posOffset>
            </wp:positionV>
            <wp:extent cx="4836910" cy="3084671"/>
            <wp:effectExtent l="0" t="0" r="0" b="0"/>
            <wp:wrapTopAndBottom/>
            <wp:docPr id="476" name="Image 476" descr="Figure 6-8 depicts a screenshot of the Visualize option for the Reader module of the UCI wholesale customer dataset. Eight columns of data are displayed including column headings on the first row."/>
            <wp:cNvGraphicFramePr>
              <a:graphicFrameLocks/>
            </wp:cNvGraphicFramePr>
            <a:graphic>
              <a:graphicData uri="http://schemas.openxmlformats.org/drawingml/2006/picture">
                <pic:pic>
                  <pic:nvPicPr>
                    <pic:cNvPr id="476" name="Image 476" descr="Figure 6-8 depicts a screenshot of the Visualize option for the Reader module of the UCI wholesale customer dataset. Eight columns of data are displayed including column headings on the first row."/>
                    <pic:cNvPicPr/>
                  </pic:nvPicPr>
                  <pic:blipFill>
                    <a:blip r:embed="rId399" cstate="print"/>
                    <a:stretch>
                      <a:fillRect/>
                    </a:stretch>
                  </pic:blipFill>
                  <pic:spPr>
                    <a:xfrm>
                      <a:off x="0" y="0"/>
                      <a:ext cx="4836910" cy="3084671"/>
                    </a:xfrm>
                    <a:prstGeom prst="rect">
                      <a:avLst/>
                    </a:prstGeom>
                  </pic:spPr>
                </pic:pic>
              </a:graphicData>
            </a:graphic>
          </wp:anchor>
        </w:drawing>
      </w:r>
    </w:p>
    <w:p>
      <w:pPr>
        <w:pStyle w:val="BodyText"/>
        <w:spacing w:after="0"/>
        <w:rPr>
          <w:sz w:val="11"/>
        </w:rPr>
        <w:sectPr>
          <w:footerReference w:type="default" r:id="rId397"/>
          <w:pgSz w:w="10620" w:h="12960"/>
          <w:pgMar w:header="0" w:footer="1371" w:top="980" w:bottom="1560" w:left="0" w:right="0"/>
        </w:sectPr>
      </w:pPr>
    </w:p>
    <w:p>
      <w:pPr>
        <w:pStyle w:val="BodyText"/>
        <w:spacing w:line="288" w:lineRule="auto" w:before="97"/>
        <w:ind w:left="1315" w:right="1151" w:firstLine="240"/>
      </w:pPr>
      <w:r>
        <w:rPr/>
        <w:t>In</w:t>
      </w:r>
      <w:r>
        <w:rPr>
          <w:spacing w:val="-3"/>
        </w:rPr>
        <w:t> </w:t>
      </w:r>
      <w:r>
        <w:rPr/>
        <w:t>viewing</w:t>
      </w:r>
      <w:r>
        <w:rPr>
          <w:spacing w:val="-2"/>
        </w:rPr>
        <w:t> </w:t>
      </w:r>
      <w:r>
        <w:rPr/>
        <w:t>the</w:t>
      </w:r>
      <w:r>
        <w:rPr>
          <w:spacing w:val="-2"/>
        </w:rPr>
        <w:t> </w:t>
      </w:r>
      <w:r>
        <w:rPr/>
        <w:t>wholesale</w:t>
      </w:r>
      <w:r>
        <w:rPr>
          <w:spacing w:val="-2"/>
        </w:rPr>
        <w:t> </w:t>
      </w:r>
      <w:r>
        <w:rPr/>
        <w:t>customers</w:t>
      </w:r>
      <w:r>
        <w:rPr>
          <w:spacing w:val="-3"/>
        </w:rPr>
        <w:t> </w:t>
      </w:r>
      <w:r>
        <w:rPr/>
        <w:t>dataset</w:t>
      </w:r>
      <w:r>
        <w:rPr>
          <w:spacing w:val="-4"/>
        </w:rPr>
        <w:t> </w:t>
      </w:r>
      <w:r>
        <w:rPr/>
        <w:t>via</w:t>
      </w:r>
      <w:r>
        <w:rPr>
          <w:spacing w:val="-2"/>
        </w:rPr>
        <w:t> </w:t>
      </w:r>
      <w:r>
        <w:rPr/>
        <w:t>the</w:t>
      </w:r>
      <w:r>
        <w:rPr>
          <w:spacing w:val="-4"/>
        </w:rPr>
        <w:t> </w:t>
      </w:r>
      <w:r>
        <w:rPr/>
        <w:t>Visualize</w:t>
      </w:r>
      <w:r>
        <w:rPr>
          <w:spacing w:val="-4"/>
        </w:rPr>
        <w:t> </w:t>
      </w:r>
      <w:r>
        <w:rPr/>
        <w:t>option</w:t>
      </w:r>
      <w:r>
        <w:rPr>
          <w:spacing w:val="-4"/>
        </w:rPr>
        <w:t> </w:t>
      </w:r>
      <w:r>
        <w:rPr/>
        <w:t>of</w:t>
      </w:r>
      <w:r>
        <w:rPr>
          <w:spacing w:val="-4"/>
        </w:rPr>
        <w:t> </w:t>
      </w:r>
      <w:r>
        <w:rPr/>
        <w:t>the</w:t>
      </w:r>
      <w:r>
        <w:rPr>
          <w:spacing w:val="-2"/>
        </w:rPr>
        <w:t> </w:t>
      </w:r>
      <w:r>
        <w:rPr/>
        <w:t>Reader</w:t>
      </w:r>
      <w:r>
        <w:rPr>
          <w:spacing w:val="-3"/>
        </w:rPr>
        <w:t> </w:t>
      </w:r>
      <w:r>
        <w:rPr/>
        <w:t>module,</w:t>
      </w:r>
      <w:r>
        <w:rPr>
          <w:spacing w:val="-5"/>
        </w:rPr>
        <w:t> </w:t>
      </w:r>
      <w:r>
        <w:rPr/>
        <w:t>we</w:t>
      </w:r>
      <w:r>
        <w:rPr>
          <w:spacing w:val="-2"/>
        </w:rPr>
        <w:t> </w:t>
      </w:r>
      <w:r>
        <w:rPr/>
        <w:t>can see</w:t>
      </w:r>
      <w:r>
        <w:rPr>
          <w:spacing w:val="-8"/>
        </w:rPr>
        <w:t> </w:t>
      </w:r>
      <w:r>
        <w:rPr/>
        <w:t>that</w:t>
      </w:r>
      <w:r>
        <w:rPr>
          <w:spacing w:val="-9"/>
        </w:rPr>
        <w:t> </w:t>
      </w:r>
      <w:r>
        <w:rPr/>
        <w:t>the</w:t>
      </w:r>
      <w:r>
        <w:rPr>
          <w:spacing w:val="-8"/>
        </w:rPr>
        <w:t> </w:t>
      </w:r>
      <w:r>
        <w:rPr/>
        <w:t>dataset</w:t>
      </w:r>
      <w:r>
        <w:rPr>
          <w:spacing w:val="-10"/>
        </w:rPr>
        <w:t> </w:t>
      </w:r>
      <w:r>
        <w:rPr/>
        <w:t>contains</w:t>
      </w:r>
      <w:r>
        <w:rPr>
          <w:spacing w:val="-9"/>
        </w:rPr>
        <w:t> </w:t>
      </w:r>
      <w:r>
        <w:rPr/>
        <w:t>440</w:t>
      </w:r>
      <w:r>
        <w:rPr>
          <w:spacing w:val="-10"/>
        </w:rPr>
        <w:t> </w:t>
      </w:r>
      <w:r>
        <w:rPr/>
        <w:t>rows</w:t>
      </w:r>
      <w:r>
        <w:rPr>
          <w:spacing w:val="-10"/>
        </w:rPr>
        <w:t> </w:t>
      </w:r>
      <w:r>
        <w:rPr/>
        <w:t>of</w:t>
      </w:r>
      <w:r>
        <w:rPr>
          <w:spacing w:val="-10"/>
        </w:rPr>
        <w:t> </w:t>
      </w:r>
      <w:r>
        <w:rPr/>
        <w:t>data</w:t>
      </w:r>
      <w:r>
        <w:rPr>
          <w:spacing w:val="-8"/>
        </w:rPr>
        <w:t> </w:t>
      </w:r>
      <w:r>
        <w:rPr/>
        <w:t>with</w:t>
      </w:r>
      <w:r>
        <w:rPr>
          <w:spacing w:val="-10"/>
        </w:rPr>
        <w:t> </w:t>
      </w:r>
      <w:r>
        <w:rPr/>
        <w:t>eight</w:t>
      </w:r>
      <w:r>
        <w:rPr>
          <w:spacing w:val="-10"/>
        </w:rPr>
        <w:t> </w:t>
      </w:r>
      <w:r>
        <w:rPr/>
        <w:t>columns</w:t>
      </w:r>
      <w:r>
        <w:rPr>
          <w:spacing w:val="-9"/>
        </w:rPr>
        <w:t> </w:t>
      </w:r>
      <w:r>
        <w:rPr/>
        <w:t>per</w:t>
      </w:r>
      <w:r>
        <w:rPr>
          <w:spacing w:val="-3"/>
        </w:rPr>
        <w:t> </w:t>
      </w:r>
      <w:r>
        <w:rPr/>
        <w:t>row.</w:t>
      </w:r>
      <w:r>
        <w:rPr>
          <w:spacing w:val="-10"/>
        </w:rPr>
        <w:t> </w:t>
      </w:r>
      <w:r>
        <w:rPr/>
        <w:t>The</w:t>
      </w:r>
      <w:r>
        <w:rPr>
          <w:spacing w:val="-8"/>
        </w:rPr>
        <w:t> </w:t>
      </w:r>
      <w:r>
        <w:rPr/>
        <w:t>objective</w:t>
      </w:r>
      <w:r>
        <w:rPr>
          <w:spacing w:val="-8"/>
        </w:rPr>
        <w:t> </w:t>
      </w:r>
      <w:r>
        <w:rPr/>
        <w:t>for</w:t>
      </w:r>
      <w:r>
        <w:rPr>
          <w:spacing w:val="-9"/>
        </w:rPr>
        <w:t> </w:t>
      </w:r>
      <w:r>
        <w:rPr/>
        <w:t>Azure</w:t>
      </w:r>
      <w:r>
        <w:rPr>
          <w:spacing w:val="-8"/>
        </w:rPr>
        <w:t> </w:t>
      </w:r>
      <w:r>
        <w:rPr/>
        <w:t>ML Studio</w:t>
      </w:r>
      <w:r>
        <w:rPr>
          <w:spacing w:val="-13"/>
        </w:rPr>
        <w:t> </w:t>
      </w:r>
      <w:r>
        <w:rPr/>
        <w:t>will</w:t>
      </w:r>
      <w:r>
        <w:rPr>
          <w:spacing w:val="-13"/>
        </w:rPr>
        <w:t> </w:t>
      </w:r>
      <w:r>
        <w:rPr/>
        <w:t>be</w:t>
      </w:r>
      <w:r>
        <w:rPr>
          <w:spacing w:val="-11"/>
        </w:rPr>
        <w:t> </w:t>
      </w:r>
      <w:r>
        <w:rPr/>
        <w:t>to</w:t>
      </w:r>
      <w:r>
        <w:rPr>
          <w:spacing w:val="-13"/>
        </w:rPr>
        <w:t> </w:t>
      </w:r>
      <w:r>
        <w:rPr/>
        <w:t>analyze</w:t>
      </w:r>
      <w:r>
        <w:rPr>
          <w:spacing w:val="-12"/>
        </w:rPr>
        <w:t> </w:t>
      </w:r>
      <w:r>
        <w:rPr/>
        <w:t>this</w:t>
      </w:r>
      <w:r>
        <w:rPr>
          <w:spacing w:val="-13"/>
        </w:rPr>
        <w:t> </w:t>
      </w:r>
      <w:r>
        <w:rPr/>
        <w:t>wholesale</w:t>
      </w:r>
      <w:r>
        <w:rPr>
          <w:spacing w:val="-12"/>
        </w:rPr>
        <w:t> </w:t>
      </w:r>
      <w:r>
        <w:rPr/>
        <w:t>customer</w:t>
      </w:r>
      <w:r>
        <w:rPr>
          <w:spacing w:val="-13"/>
        </w:rPr>
        <w:t> </w:t>
      </w:r>
      <w:r>
        <w:rPr/>
        <w:t>dataset.</w:t>
      </w:r>
      <w:r>
        <w:rPr>
          <w:spacing w:val="-13"/>
        </w:rPr>
        <w:t> </w:t>
      </w:r>
      <w:r>
        <w:rPr/>
        <w:t>In</w:t>
      </w:r>
      <w:r>
        <w:rPr>
          <w:spacing w:val="-13"/>
        </w:rPr>
        <w:t> </w:t>
      </w:r>
      <w:r>
        <w:rPr/>
        <w:t>this</w:t>
      </w:r>
      <w:r>
        <w:rPr>
          <w:spacing w:val="-13"/>
        </w:rPr>
        <w:t> </w:t>
      </w:r>
      <w:r>
        <w:rPr/>
        <w:t>experiment,</w:t>
      </w:r>
      <w:r>
        <w:rPr>
          <w:spacing w:val="-13"/>
        </w:rPr>
        <w:t> </w:t>
      </w:r>
      <w:r>
        <w:rPr/>
        <w:t>Azure</w:t>
      </w:r>
      <w:r>
        <w:rPr>
          <w:spacing w:val="-12"/>
        </w:rPr>
        <w:t> </w:t>
      </w:r>
      <w:r>
        <w:rPr/>
        <w:t>ML</w:t>
      </w:r>
      <w:r>
        <w:rPr>
          <w:spacing w:val="-13"/>
        </w:rPr>
        <w:t> </w:t>
      </w:r>
      <w:r>
        <w:rPr/>
        <w:t>Studio</w:t>
      </w:r>
      <w:r>
        <w:rPr>
          <w:spacing w:val="-13"/>
        </w:rPr>
        <w:t> </w:t>
      </w:r>
      <w:r>
        <w:rPr/>
        <w:t>will</w:t>
      </w:r>
      <w:r>
        <w:rPr>
          <w:spacing w:val="-13"/>
        </w:rPr>
        <w:t> </w:t>
      </w:r>
      <w:r>
        <w:rPr/>
        <w:t>infer logical</w:t>
      </w:r>
      <w:r>
        <w:rPr>
          <w:spacing w:val="-8"/>
        </w:rPr>
        <w:t> </w:t>
      </w:r>
      <w:r>
        <w:rPr/>
        <w:t>groupings</w:t>
      </w:r>
      <w:r>
        <w:rPr>
          <w:spacing w:val="-8"/>
        </w:rPr>
        <w:t> </w:t>
      </w:r>
      <w:r>
        <w:rPr/>
        <w:t>of</w:t>
      </w:r>
      <w:r>
        <w:rPr>
          <w:spacing w:val="-9"/>
        </w:rPr>
        <w:t> </w:t>
      </w:r>
      <w:r>
        <w:rPr/>
        <w:t>similar</w:t>
      </w:r>
      <w:r>
        <w:rPr>
          <w:spacing w:val="-8"/>
        </w:rPr>
        <w:t> </w:t>
      </w:r>
      <w:r>
        <w:rPr/>
        <w:t>customer</w:t>
      </w:r>
      <w:r>
        <w:rPr>
          <w:spacing w:val="-8"/>
        </w:rPr>
        <w:t> </w:t>
      </w:r>
      <w:r>
        <w:rPr/>
        <w:t>segments</w:t>
      </w:r>
      <w:r>
        <w:rPr>
          <w:spacing w:val="-8"/>
        </w:rPr>
        <w:t> </w:t>
      </w:r>
      <w:r>
        <w:rPr/>
        <w:t>based</w:t>
      </w:r>
      <w:r>
        <w:rPr>
          <w:spacing w:val="-10"/>
        </w:rPr>
        <w:t> </w:t>
      </w:r>
      <w:r>
        <w:rPr/>
        <w:t>on</w:t>
      </w:r>
      <w:r>
        <w:rPr>
          <w:spacing w:val="-9"/>
        </w:rPr>
        <w:t> </w:t>
      </w:r>
      <w:r>
        <w:rPr/>
        <w:t>the</w:t>
      </w:r>
      <w:r>
        <w:rPr>
          <w:spacing w:val="-7"/>
        </w:rPr>
        <w:t> </w:t>
      </w:r>
      <w:r>
        <w:rPr/>
        <w:t>eight</w:t>
      </w:r>
      <w:r>
        <w:rPr>
          <w:spacing w:val="-9"/>
        </w:rPr>
        <w:t> </w:t>
      </w:r>
      <w:r>
        <w:rPr/>
        <w:t>exposed</w:t>
      </w:r>
      <w:r>
        <w:rPr>
          <w:spacing w:val="-7"/>
        </w:rPr>
        <w:t> </w:t>
      </w:r>
      <w:r>
        <w:rPr/>
        <w:t>attributes.</w:t>
      </w:r>
      <w:r>
        <w:rPr>
          <w:spacing w:val="-8"/>
        </w:rPr>
        <w:t> </w:t>
      </w:r>
      <w:r>
        <w:rPr/>
        <w:t>The</w:t>
      </w:r>
      <w:r>
        <w:rPr>
          <w:spacing w:val="-7"/>
        </w:rPr>
        <w:t> </w:t>
      </w:r>
      <w:r>
        <w:rPr/>
        <w:t>end</w:t>
      </w:r>
      <w:r>
        <w:rPr>
          <w:spacing w:val="-7"/>
        </w:rPr>
        <w:t> </w:t>
      </w:r>
      <w:r>
        <w:rPr/>
        <w:t>goal</w:t>
      </w:r>
      <w:r>
        <w:rPr>
          <w:spacing w:val="-8"/>
        </w:rPr>
        <w:t> </w:t>
      </w:r>
      <w:r>
        <w:rPr/>
        <w:t>in this scenario will be to accomplish the following business goals:</w:t>
      </w:r>
    </w:p>
    <w:p>
      <w:pPr>
        <w:pStyle w:val="ListParagraph"/>
        <w:numPr>
          <w:ilvl w:val="0"/>
          <w:numId w:val="38"/>
        </w:numPr>
        <w:tabs>
          <w:tab w:pos="1891" w:val="left" w:leader="none"/>
        </w:tabs>
        <w:spacing w:line="285" w:lineRule="auto" w:before="136" w:after="0"/>
        <w:ind w:left="1891" w:right="1765" w:hanging="360"/>
        <w:jc w:val="left"/>
        <w:rPr>
          <w:sz w:val="18"/>
        </w:rPr>
      </w:pPr>
      <w:r>
        <w:rPr>
          <w:b/>
          <w:spacing w:val="-6"/>
          <w:sz w:val="18"/>
        </w:rPr>
        <w:t>Identify</w:t>
      </w:r>
      <w:r>
        <w:rPr>
          <w:b/>
          <w:spacing w:val="-8"/>
          <w:sz w:val="18"/>
        </w:rPr>
        <w:t> </w:t>
      </w:r>
      <w:r>
        <w:rPr>
          <w:b/>
          <w:spacing w:val="-6"/>
          <w:sz w:val="18"/>
        </w:rPr>
        <w:t>logical</w:t>
      </w:r>
      <w:r>
        <w:rPr>
          <w:b/>
          <w:spacing w:val="-7"/>
          <w:sz w:val="18"/>
        </w:rPr>
        <w:t> </w:t>
      </w:r>
      <w:r>
        <w:rPr>
          <w:b/>
          <w:spacing w:val="-6"/>
          <w:sz w:val="18"/>
        </w:rPr>
        <w:t>customer</w:t>
      </w:r>
      <w:r>
        <w:rPr>
          <w:b/>
          <w:spacing w:val="-7"/>
          <w:sz w:val="18"/>
        </w:rPr>
        <w:t> </w:t>
      </w:r>
      <w:r>
        <w:rPr>
          <w:b/>
          <w:spacing w:val="-6"/>
          <w:sz w:val="18"/>
        </w:rPr>
        <w:t>segments</w:t>
      </w:r>
      <w:r>
        <w:rPr>
          <w:b/>
          <w:spacing w:val="72"/>
          <w:sz w:val="18"/>
        </w:rPr>
        <w:t> </w:t>
      </w:r>
      <w:r>
        <w:rPr>
          <w:spacing w:val="-6"/>
          <w:sz w:val="18"/>
        </w:rPr>
        <w:t>These</w:t>
      </w:r>
      <w:r>
        <w:rPr>
          <w:spacing w:val="-9"/>
          <w:sz w:val="18"/>
        </w:rPr>
        <w:t> </w:t>
      </w:r>
      <w:r>
        <w:rPr>
          <w:spacing w:val="-6"/>
          <w:sz w:val="18"/>
        </w:rPr>
        <w:t>segments</w:t>
      </w:r>
      <w:r>
        <w:rPr>
          <w:spacing w:val="-8"/>
          <w:sz w:val="18"/>
        </w:rPr>
        <w:t> </w:t>
      </w:r>
      <w:r>
        <w:rPr>
          <w:spacing w:val="-6"/>
          <w:sz w:val="18"/>
        </w:rPr>
        <w:t>can</w:t>
      </w:r>
      <w:r>
        <w:rPr>
          <w:spacing w:val="-8"/>
          <w:sz w:val="18"/>
        </w:rPr>
        <w:t> </w:t>
      </w:r>
      <w:r>
        <w:rPr>
          <w:spacing w:val="-6"/>
          <w:sz w:val="18"/>
        </w:rPr>
        <w:t>then</w:t>
      </w:r>
      <w:r>
        <w:rPr>
          <w:spacing w:val="-8"/>
          <w:sz w:val="18"/>
        </w:rPr>
        <w:t> </w:t>
      </w:r>
      <w:r>
        <w:rPr>
          <w:spacing w:val="-6"/>
          <w:sz w:val="18"/>
        </w:rPr>
        <w:t>be</w:t>
      </w:r>
      <w:r>
        <w:rPr>
          <w:spacing w:val="-8"/>
          <w:sz w:val="18"/>
        </w:rPr>
        <w:t> </w:t>
      </w:r>
      <w:r>
        <w:rPr>
          <w:spacing w:val="-6"/>
          <w:sz w:val="18"/>
        </w:rPr>
        <w:t>used</w:t>
      </w:r>
      <w:r>
        <w:rPr>
          <w:spacing w:val="-8"/>
          <w:sz w:val="18"/>
        </w:rPr>
        <w:t> </w:t>
      </w:r>
      <w:r>
        <w:rPr>
          <w:spacing w:val="-6"/>
          <w:sz w:val="18"/>
        </w:rPr>
        <w:t>in</w:t>
      </w:r>
      <w:r>
        <w:rPr>
          <w:spacing w:val="-8"/>
          <w:sz w:val="18"/>
        </w:rPr>
        <w:t> </w:t>
      </w:r>
      <w:r>
        <w:rPr>
          <w:spacing w:val="-6"/>
          <w:sz w:val="18"/>
        </w:rPr>
        <w:t>the</w:t>
      </w:r>
      <w:r>
        <w:rPr>
          <w:spacing w:val="-8"/>
          <w:sz w:val="18"/>
        </w:rPr>
        <w:t> </w:t>
      </w:r>
      <w:r>
        <w:rPr>
          <w:spacing w:val="-6"/>
          <w:sz w:val="18"/>
        </w:rPr>
        <w:t>creation</w:t>
      </w:r>
      <w:r>
        <w:rPr>
          <w:spacing w:val="-8"/>
          <w:sz w:val="18"/>
        </w:rPr>
        <w:t> </w:t>
      </w:r>
      <w:r>
        <w:rPr>
          <w:spacing w:val="-6"/>
          <w:sz w:val="18"/>
        </w:rPr>
        <w:t>of </w:t>
      </w:r>
      <w:r>
        <w:rPr>
          <w:sz w:val="18"/>
        </w:rPr>
        <w:t>product, marketing, and pricing campaigns.</w:t>
      </w:r>
    </w:p>
    <w:p>
      <w:pPr>
        <w:pStyle w:val="ListParagraph"/>
        <w:numPr>
          <w:ilvl w:val="0"/>
          <w:numId w:val="38"/>
        </w:numPr>
        <w:tabs>
          <w:tab w:pos="1891" w:val="left" w:leader="none"/>
        </w:tabs>
        <w:spacing w:line="285" w:lineRule="auto" w:before="139" w:after="0"/>
        <w:ind w:left="1891" w:right="1298" w:hanging="360"/>
        <w:jc w:val="left"/>
        <w:rPr>
          <w:sz w:val="18"/>
        </w:rPr>
      </w:pPr>
      <w:r>
        <w:rPr>
          <w:b/>
          <w:spacing w:val="-4"/>
          <w:sz w:val="18"/>
        </w:rPr>
        <w:t>Forecast</w:t>
      </w:r>
      <w:r>
        <w:rPr>
          <w:b/>
          <w:spacing w:val="-6"/>
          <w:sz w:val="18"/>
        </w:rPr>
        <w:t> </w:t>
      </w:r>
      <w:r>
        <w:rPr>
          <w:b/>
          <w:spacing w:val="-4"/>
          <w:sz w:val="18"/>
        </w:rPr>
        <w:t>product</w:t>
      </w:r>
      <w:r>
        <w:rPr>
          <w:b/>
          <w:spacing w:val="-6"/>
          <w:sz w:val="18"/>
        </w:rPr>
        <w:t> </w:t>
      </w:r>
      <w:r>
        <w:rPr>
          <w:b/>
          <w:spacing w:val="-4"/>
          <w:sz w:val="18"/>
        </w:rPr>
        <w:t>demand</w:t>
      </w:r>
      <w:r>
        <w:rPr>
          <w:b/>
          <w:spacing w:val="80"/>
          <w:w w:val="150"/>
          <w:sz w:val="18"/>
        </w:rPr>
        <w:t> </w:t>
      </w:r>
      <w:r>
        <w:rPr>
          <w:spacing w:val="-4"/>
          <w:sz w:val="18"/>
        </w:rPr>
        <w:t>This</w:t>
      </w:r>
      <w:r>
        <w:rPr>
          <w:spacing w:val="-9"/>
          <w:sz w:val="18"/>
        </w:rPr>
        <w:t> </w:t>
      </w:r>
      <w:r>
        <w:rPr>
          <w:spacing w:val="-4"/>
          <w:sz w:val="18"/>
        </w:rPr>
        <w:t>is</w:t>
      </w:r>
      <w:r>
        <w:rPr>
          <w:spacing w:val="-9"/>
          <w:sz w:val="18"/>
        </w:rPr>
        <w:t> </w:t>
      </w:r>
      <w:r>
        <w:rPr>
          <w:spacing w:val="-4"/>
          <w:sz w:val="18"/>
        </w:rPr>
        <w:t>based</w:t>
      </w:r>
      <w:r>
        <w:rPr>
          <w:spacing w:val="-8"/>
          <w:sz w:val="18"/>
        </w:rPr>
        <w:t> </w:t>
      </w:r>
      <w:r>
        <w:rPr>
          <w:spacing w:val="-4"/>
          <w:sz w:val="18"/>
        </w:rPr>
        <w:t>on</w:t>
      </w:r>
      <w:r>
        <w:rPr>
          <w:spacing w:val="-10"/>
          <w:sz w:val="18"/>
        </w:rPr>
        <w:t> </w:t>
      </w:r>
      <w:r>
        <w:rPr>
          <w:spacing w:val="-4"/>
          <w:sz w:val="18"/>
        </w:rPr>
        <w:t>relative</w:t>
      </w:r>
      <w:r>
        <w:rPr>
          <w:spacing w:val="-8"/>
          <w:sz w:val="18"/>
        </w:rPr>
        <w:t> </w:t>
      </w:r>
      <w:r>
        <w:rPr>
          <w:spacing w:val="-4"/>
          <w:sz w:val="18"/>
        </w:rPr>
        <w:t>spending</w:t>
      </w:r>
      <w:r>
        <w:rPr>
          <w:spacing w:val="-8"/>
          <w:sz w:val="18"/>
        </w:rPr>
        <w:t> </w:t>
      </w:r>
      <w:r>
        <w:rPr>
          <w:spacing w:val="-4"/>
          <w:sz w:val="18"/>
        </w:rPr>
        <w:t>habits</w:t>
      </w:r>
      <w:r>
        <w:rPr>
          <w:spacing w:val="-9"/>
          <w:sz w:val="18"/>
        </w:rPr>
        <w:t> </w:t>
      </w:r>
      <w:r>
        <w:rPr>
          <w:spacing w:val="-4"/>
          <w:sz w:val="18"/>
        </w:rPr>
        <w:t>of</w:t>
      </w:r>
      <w:r>
        <w:rPr>
          <w:spacing w:val="-10"/>
          <w:sz w:val="18"/>
        </w:rPr>
        <w:t> </w:t>
      </w:r>
      <w:r>
        <w:rPr>
          <w:spacing w:val="-4"/>
          <w:sz w:val="18"/>
        </w:rPr>
        <w:t>other</w:t>
      </w:r>
      <w:r>
        <w:rPr>
          <w:spacing w:val="-9"/>
          <w:sz w:val="18"/>
        </w:rPr>
        <w:t> </w:t>
      </w:r>
      <w:r>
        <w:rPr>
          <w:spacing w:val="-4"/>
          <w:sz w:val="18"/>
        </w:rPr>
        <w:t>similar</w:t>
      </w:r>
      <w:r>
        <w:rPr>
          <w:spacing w:val="-9"/>
          <w:sz w:val="18"/>
        </w:rPr>
        <w:t> </w:t>
      </w:r>
      <w:r>
        <w:rPr>
          <w:spacing w:val="-4"/>
          <w:sz w:val="18"/>
        </w:rPr>
        <w:t>wholesale </w:t>
      </w:r>
      <w:r>
        <w:rPr>
          <w:spacing w:val="-2"/>
          <w:sz w:val="18"/>
        </w:rPr>
        <w:t>customers.</w:t>
      </w:r>
    </w:p>
    <w:p>
      <w:pPr>
        <w:pStyle w:val="ListParagraph"/>
        <w:numPr>
          <w:ilvl w:val="0"/>
          <w:numId w:val="38"/>
        </w:numPr>
        <w:tabs>
          <w:tab w:pos="1891" w:val="left" w:leader="none"/>
        </w:tabs>
        <w:spacing w:line="285" w:lineRule="auto" w:before="140" w:after="0"/>
        <w:ind w:left="1891" w:right="1733" w:hanging="360"/>
        <w:jc w:val="left"/>
        <w:rPr>
          <w:sz w:val="18"/>
        </w:rPr>
      </w:pPr>
      <w:r>
        <w:rPr>
          <w:b/>
          <w:spacing w:val="-4"/>
          <w:sz w:val="18"/>
        </w:rPr>
        <w:t>Create</w:t>
      </w:r>
      <w:r>
        <w:rPr>
          <w:b/>
          <w:spacing w:val="-10"/>
          <w:sz w:val="18"/>
        </w:rPr>
        <w:t> </w:t>
      </w:r>
      <w:r>
        <w:rPr>
          <w:b/>
          <w:spacing w:val="-4"/>
          <w:sz w:val="18"/>
        </w:rPr>
        <w:t>a</w:t>
      </w:r>
      <w:r>
        <w:rPr>
          <w:b/>
          <w:spacing w:val="-9"/>
          <w:sz w:val="18"/>
        </w:rPr>
        <w:t> </w:t>
      </w:r>
      <w:r>
        <w:rPr>
          <w:b/>
          <w:spacing w:val="-4"/>
          <w:sz w:val="18"/>
        </w:rPr>
        <w:t>new</w:t>
      </w:r>
      <w:r>
        <w:rPr>
          <w:b/>
          <w:spacing w:val="-9"/>
          <w:sz w:val="18"/>
        </w:rPr>
        <w:t> </w:t>
      </w:r>
      <w:r>
        <w:rPr>
          <w:b/>
          <w:spacing w:val="-4"/>
          <w:sz w:val="18"/>
        </w:rPr>
        <w:t>predictive</w:t>
      </w:r>
      <w:r>
        <w:rPr>
          <w:b/>
          <w:spacing w:val="-9"/>
          <w:sz w:val="18"/>
        </w:rPr>
        <w:t> </w:t>
      </w:r>
      <w:r>
        <w:rPr>
          <w:b/>
          <w:spacing w:val="-4"/>
          <w:sz w:val="18"/>
        </w:rPr>
        <w:t>model</w:t>
      </w:r>
      <w:r>
        <w:rPr>
          <w:b/>
          <w:spacing w:val="66"/>
          <w:w w:val="150"/>
          <w:sz w:val="18"/>
        </w:rPr>
        <w:t> </w:t>
      </w:r>
      <w:r>
        <w:rPr>
          <w:spacing w:val="-4"/>
          <w:sz w:val="18"/>
        </w:rPr>
        <w:t>This</w:t>
      </w:r>
      <w:r>
        <w:rPr>
          <w:spacing w:val="-11"/>
          <w:sz w:val="18"/>
        </w:rPr>
        <w:t> </w:t>
      </w:r>
      <w:r>
        <w:rPr>
          <w:spacing w:val="-4"/>
          <w:sz w:val="18"/>
        </w:rPr>
        <w:t>model</w:t>
      </w:r>
      <w:r>
        <w:rPr>
          <w:spacing w:val="-10"/>
          <w:sz w:val="18"/>
        </w:rPr>
        <w:t> </w:t>
      </w:r>
      <w:r>
        <w:rPr>
          <w:spacing w:val="-4"/>
          <w:sz w:val="18"/>
        </w:rPr>
        <w:t>can</w:t>
      </w:r>
      <w:r>
        <w:rPr>
          <w:spacing w:val="-10"/>
          <w:sz w:val="18"/>
        </w:rPr>
        <w:t> </w:t>
      </w:r>
      <w:r>
        <w:rPr>
          <w:spacing w:val="-4"/>
          <w:sz w:val="18"/>
        </w:rPr>
        <w:t>be</w:t>
      </w:r>
      <w:r>
        <w:rPr>
          <w:spacing w:val="-10"/>
          <w:sz w:val="18"/>
        </w:rPr>
        <w:t> </w:t>
      </w:r>
      <w:r>
        <w:rPr>
          <w:spacing w:val="-4"/>
          <w:sz w:val="18"/>
        </w:rPr>
        <w:t>used</w:t>
      </w:r>
      <w:r>
        <w:rPr>
          <w:spacing w:val="-10"/>
          <w:sz w:val="18"/>
        </w:rPr>
        <w:t> </w:t>
      </w:r>
      <w:r>
        <w:rPr>
          <w:spacing w:val="-4"/>
          <w:sz w:val="18"/>
        </w:rPr>
        <w:t>in</w:t>
      </w:r>
      <w:r>
        <w:rPr>
          <w:spacing w:val="-10"/>
          <w:sz w:val="18"/>
        </w:rPr>
        <w:t> </w:t>
      </w:r>
      <w:r>
        <w:rPr>
          <w:spacing w:val="-4"/>
          <w:sz w:val="18"/>
        </w:rPr>
        <w:t>categorizing</w:t>
      </w:r>
      <w:r>
        <w:rPr>
          <w:spacing w:val="-10"/>
          <w:sz w:val="18"/>
        </w:rPr>
        <w:t> </w:t>
      </w:r>
      <w:r>
        <w:rPr>
          <w:spacing w:val="-4"/>
          <w:sz w:val="18"/>
        </w:rPr>
        <w:t>future</w:t>
      </w:r>
      <w:r>
        <w:rPr>
          <w:spacing w:val="-10"/>
          <w:sz w:val="18"/>
        </w:rPr>
        <w:t> </w:t>
      </w:r>
      <w:r>
        <w:rPr>
          <w:spacing w:val="-4"/>
          <w:sz w:val="18"/>
        </w:rPr>
        <w:t>wholesale </w:t>
      </w:r>
      <w:r>
        <w:rPr>
          <w:sz w:val="18"/>
        </w:rPr>
        <w:t>customers according to similar patterns.</w:t>
      </w:r>
    </w:p>
    <w:p>
      <w:pPr>
        <w:pStyle w:val="BodyText"/>
        <w:spacing w:line="288" w:lineRule="auto" w:before="140"/>
        <w:ind w:left="1315" w:right="1195" w:firstLine="240"/>
      </w:pPr>
      <w:r>
        <w:rPr/>
        <w:t>Now</w:t>
      </w:r>
      <w:r>
        <w:rPr>
          <w:spacing w:val="-2"/>
        </w:rPr>
        <w:t> </w:t>
      </w:r>
      <w:r>
        <w:rPr/>
        <w:t>that</w:t>
      </w:r>
      <w:r>
        <w:rPr>
          <w:spacing w:val="-2"/>
        </w:rPr>
        <w:t> </w:t>
      </w:r>
      <w:r>
        <w:rPr/>
        <w:t>we</w:t>
      </w:r>
      <w:r>
        <w:rPr>
          <w:spacing w:val="-1"/>
        </w:rPr>
        <w:t> </w:t>
      </w:r>
      <w:r>
        <w:rPr/>
        <w:t>have the</w:t>
      </w:r>
      <w:r>
        <w:rPr>
          <w:spacing w:val="-1"/>
        </w:rPr>
        <w:t> </w:t>
      </w:r>
      <w:r>
        <w:rPr/>
        <w:t>objectives</w:t>
      </w:r>
      <w:r>
        <w:rPr>
          <w:spacing w:val="-2"/>
        </w:rPr>
        <w:t> </w:t>
      </w:r>
      <w:r>
        <w:rPr/>
        <w:t>out</w:t>
      </w:r>
      <w:r>
        <w:rPr>
          <w:spacing w:val="-3"/>
        </w:rPr>
        <w:t> </w:t>
      </w:r>
      <w:r>
        <w:rPr/>
        <w:t>of</w:t>
      </w:r>
      <w:r>
        <w:rPr>
          <w:spacing w:val="-3"/>
        </w:rPr>
        <w:t> </w:t>
      </w:r>
      <w:r>
        <w:rPr/>
        <w:t>the</w:t>
      </w:r>
      <w:r>
        <w:rPr>
          <w:spacing w:val="-1"/>
        </w:rPr>
        <w:t> </w:t>
      </w:r>
      <w:r>
        <w:rPr/>
        <w:t>way,</w:t>
      </w:r>
      <w:r>
        <w:rPr>
          <w:spacing w:val="-2"/>
        </w:rPr>
        <w:t> </w:t>
      </w:r>
      <w:r>
        <w:rPr/>
        <w:t>the</w:t>
      </w:r>
      <w:r>
        <w:rPr>
          <w:spacing w:val="-1"/>
        </w:rPr>
        <w:t> </w:t>
      </w:r>
      <w:r>
        <w:rPr/>
        <w:t>next</w:t>
      </w:r>
      <w:r>
        <w:rPr>
          <w:spacing w:val="-3"/>
        </w:rPr>
        <w:t> </w:t>
      </w:r>
      <w:r>
        <w:rPr/>
        <w:t>step</w:t>
      </w:r>
      <w:r>
        <w:rPr>
          <w:spacing w:val="-1"/>
        </w:rPr>
        <w:t> </w:t>
      </w:r>
      <w:r>
        <w:rPr/>
        <w:t>is</w:t>
      </w:r>
      <w:r>
        <w:rPr>
          <w:spacing w:val="-2"/>
        </w:rPr>
        <w:t> </w:t>
      </w:r>
      <w:r>
        <w:rPr/>
        <w:t>to</w:t>
      </w:r>
      <w:r>
        <w:rPr>
          <w:spacing w:val="-2"/>
        </w:rPr>
        <w:t> </w:t>
      </w:r>
      <w:r>
        <w:rPr/>
        <w:t>add</w:t>
      </w:r>
      <w:r>
        <w:rPr>
          <w:spacing w:val="-1"/>
        </w:rPr>
        <w:t> </w:t>
      </w:r>
      <w:r>
        <w:rPr/>
        <w:t>a</w:t>
      </w:r>
      <w:r>
        <w:rPr>
          <w:spacing w:val="-4"/>
        </w:rPr>
        <w:t> </w:t>
      </w:r>
      <w:r>
        <w:rPr/>
        <w:t>Train</w:t>
      </w:r>
      <w:r>
        <w:rPr>
          <w:spacing w:val="-3"/>
        </w:rPr>
        <w:t> </w:t>
      </w:r>
      <w:r>
        <w:rPr/>
        <w:t>Clustering</w:t>
      </w:r>
      <w:r>
        <w:rPr>
          <w:spacing w:val="-1"/>
        </w:rPr>
        <w:t> </w:t>
      </w:r>
      <w:r>
        <w:rPr/>
        <w:t>Model module to the Azure ML Studio design surface. You can find this module by simply typing the name into the search box on the top of the left navigation bar and let the Azure ML Studio search function find</w:t>
      </w:r>
      <w:r>
        <w:rPr>
          <w:spacing w:val="-9"/>
        </w:rPr>
        <w:t> </w:t>
      </w:r>
      <w:r>
        <w:rPr/>
        <w:t>it</w:t>
      </w:r>
      <w:r>
        <w:rPr>
          <w:spacing w:val="-11"/>
        </w:rPr>
        <w:t> </w:t>
      </w:r>
      <w:r>
        <w:rPr/>
        <w:t>for</w:t>
      </w:r>
      <w:r>
        <w:rPr>
          <w:spacing w:val="-10"/>
        </w:rPr>
        <w:t> </w:t>
      </w:r>
      <w:r>
        <w:rPr/>
        <w:t>you.</w:t>
      </w:r>
      <w:r>
        <w:rPr>
          <w:spacing w:val="-9"/>
        </w:rPr>
        <w:t> </w:t>
      </w:r>
      <w:r>
        <w:rPr/>
        <w:t>Alternatively,</w:t>
      </w:r>
      <w:r>
        <w:rPr>
          <w:spacing w:val="-10"/>
        </w:rPr>
        <w:t> </w:t>
      </w:r>
      <w:r>
        <w:rPr/>
        <w:t>you</w:t>
      </w:r>
      <w:r>
        <w:rPr>
          <w:spacing w:val="-11"/>
        </w:rPr>
        <w:t> </w:t>
      </w:r>
      <w:r>
        <w:rPr/>
        <w:t>can</w:t>
      </w:r>
      <w:r>
        <w:rPr>
          <w:spacing w:val="-10"/>
        </w:rPr>
        <w:t> </w:t>
      </w:r>
      <w:r>
        <w:rPr/>
        <w:t>find</w:t>
      </w:r>
      <w:r>
        <w:rPr>
          <w:spacing w:val="-9"/>
        </w:rPr>
        <w:t> </w:t>
      </w:r>
      <w:r>
        <w:rPr/>
        <w:t>this</w:t>
      </w:r>
      <w:r>
        <w:rPr>
          <w:spacing w:val="-10"/>
        </w:rPr>
        <w:t> </w:t>
      </w:r>
      <w:r>
        <w:rPr/>
        <w:t>module</w:t>
      </w:r>
      <w:r>
        <w:rPr>
          <w:spacing w:val="-9"/>
        </w:rPr>
        <w:t> </w:t>
      </w:r>
      <w:r>
        <w:rPr/>
        <w:t>under</w:t>
      </w:r>
      <w:r>
        <w:rPr>
          <w:spacing w:val="-10"/>
        </w:rPr>
        <w:t> </w:t>
      </w:r>
      <w:r>
        <w:rPr/>
        <w:t>the</w:t>
      </w:r>
      <w:r>
        <w:rPr>
          <w:spacing w:val="-9"/>
        </w:rPr>
        <w:t> </w:t>
      </w:r>
      <w:r>
        <w:rPr/>
        <w:t>Machine</w:t>
      </w:r>
      <w:r>
        <w:rPr>
          <w:spacing w:val="-9"/>
        </w:rPr>
        <w:t> </w:t>
      </w:r>
      <w:r>
        <w:rPr/>
        <w:t>Learning/Train</w:t>
      </w:r>
      <w:r>
        <w:rPr>
          <w:spacing w:val="-11"/>
        </w:rPr>
        <w:t> </w:t>
      </w:r>
      <w:r>
        <w:rPr/>
        <w:t>tabs</w:t>
      </w:r>
      <w:r>
        <w:rPr>
          <w:spacing w:val="-10"/>
        </w:rPr>
        <w:t> </w:t>
      </w:r>
      <w:r>
        <w:rPr/>
        <w:t>as</w:t>
      </w:r>
      <w:r>
        <w:rPr>
          <w:spacing w:val="-10"/>
        </w:rPr>
        <w:t> </w:t>
      </w:r>
      <w:r>
        <w:rPr/>
        <w:t>shown in Figure 6-9.</w:t>
      </w:r>
    </w:p>
    <w:p>
      <w:pPr>
        <w:pStyle w:val="BodyText"/>
        <w:spacing w:before="7"/>
        <w:rPr>
          <w:sz w:val="11"/>
        </w:rPr>
      </w:pPr>
      <w:r>
        <w:rPr>
          <w:sz w:val="11"/>
        </w:rPr>
        <w:drawing>
          <wp:anchor distT="0" distB="0" distL="0" distR="0" allowOverlap="1" layoutInCell="1" locked="0" behindDoc="1" simplePos="0" relativeHeight="487678464">
            <wp:simplePos x="0" y="0"/>
            <wp:positionH relativeFrom="page">
              <wp:posOffset>838200</wp:posOffset>
            </wp:positionH>
            <wp:positionV relativeFrom="paragraph">
              <wp:posOffset>104347</wp:posOffset>
            </wp:positionV>
            <wp:extent cx="2720480" cy="3318986"/>
            <wp:effectExtent l="0" t="0" r="0" b="0"/>
            <wp:wrapTopAndBottom/>
            <wp:docPr id="479" name="Image 479"/>
            <wp:cNvGraphicFramePr>
              <a:graphicFrameLocks/>
            </wp:cNvGraphicFramePr>
            <a:graphic>
              <a:graphicData uri="http://schemas.openxmlformats.org/drawingml/2006/picture">
                <pic:pic>
                  <pic:nvPicPr>
                    <pic:cNvPr id="479" name="Image 479"/>
                    <pic:cNvPicPr/>
                  </pic:nvPicPr>
                  <pic:blipFill>
                    <a:blip r:embed="rId401" cstate="print"/>
                    <a:stretch>
                      <a:fillRect/>
                    </a:stretch>
                  </pic:blipFill>
                  <pic:spPr>
                    <a:xfrm>
                      <a:off x="0" y="0"/>
                      <a:ext cx="2720480" cy="3318986"/>
                    </a:xfrm>
                    <a:prstGeom prst="rect">
                      <a:avLst/>
                    </a:prstGeom>
                  </pic:spPr>
                </pic:pic>
              </a:graphicData>
            </a:graphic>
          </wp:anchor>
        </w:drawing>
      </w:r>
    </w:p>
    <w:p>
      <w:pPr>
        <w:pStyle w:val="BodyText"/>
        <w:spacing w:after="0"/>
        <w:rPr>
          <w:sz w:val="11"/>
        </w:rPr>
        <w:sectPr>
          <w:footerReference w:type="default" r:id="rId400"/>
          <w:pgSz w:w="10620" w:h="12960"/>
          <w:pgMar w:header="0" w:footer="1436" w:top="980" w:bottom="1620" w:left="0" w:right="0"/>
        </w:sectPr>
      </w:pPr>
    </w:p>
    <w:p>
      <w:pPr>
        <w:pStyle w:val="BodyText"/>
        <w:spacing w:line="288" w:lineRule="auto" w:before="97"/>
        <w:ind w:left="1675" w:right="832" w:firstLine="240"/>
      </w:pPr>
      <w:r>
        <w:rPr/>
        <w:t>After placing the Train Clustering Model module on the design surface, connect the bottom of the reader</w:t>
      </w:r>
      <w:r>
        <w:rPr>
          <w:spacing w:val="-1"/>
        </w:rPr>
        <w:t> </w:t>
      </w:r>
      <w:r>
        <w:rPr/>
        <w:t>module to the top right connector of the Train Clustering Model module. At this point, you will notice</w:t>
      </w:r>
      <w:r>
        <w:rPr>
          <w:spacing w:val="-7"/>
        </w:rPr>
        <w:t> </w:t>
      </w:r>
      <w:r>
        <w:rPr/>
        <w:t>a</w:t>
      </w:r>
      <w:r>
        <w:rPr>
          <w:spacing w:val="-7"/>
        </w:rPr>
        <w:t> </w:t>
      </w:r>
      <w:r>
        <w:rPr/>
        <w:t>red</w:t>
      </w:r>
      <w:r>
        <w:rPr>
          <w:spacing w:val="-7"/>
        </w:rPr>
        <w:t> </w:t>
      </w:r>
      <w:r>
        <w:rPr/>
        <w:t>exclamation</w:t>
      </w:r>
      <w:r>
        <w:rPr>
          <w:spacing w:val="-9"/>
        </w:rPr>
        <w:t> </w:t>
      </w:r>
      <w:r>
        <w:rPr/>
        <w:t>mark</w:t>
      </w:r>
      <w:r>
        <w:rPr>
          <w:spacing w:val="-11"/>
        </w:rPr>
        <w:t> </w:t>
      </w:r>
      <w:r>
        <w:rPr/>
        <w:t>on</w:t>
      </w:r>
      <w:r>
        <w:rPr>
          <w:spacing w:val="-9"/>
        </w:rPr>
        <w:t> </w:t>
      </w:r>
      <w:r>
        <w:rPr/>
        <w:t>the</w:t>
      </w:r>
      <w:r>
        <w:rPr>
          <w:spacing w:val="-7"/>
        </w:rPr>
        <w:t> </w:t>
      </w:r>
      <w:r>
        <w:rPr/>
        <w:t>right</w:t>
      </w:r>
      <w:r>
        <w:rPr>
          <w:spacing w:val="-9"/>
        </w:rPr>
        <w:t> </w:t>
      </w:r>
      <w:r>
        <w:rPr/>
        <w:t>side</w:t>
      </w:r>
      <w:r>
        <w:rPr>
          <w:spacing w:val="-7"/>
        </w:rPr>
        <w:t> </w:t>
      </w:r>
      <w:r>
        <w:rPr/>
        <w:t>of</w:t>
      </w:r>
      <w:r>
        <w:rPr>
          <w:spacing w:val="-9"/>
        </w:rPr>
        <w:t> </w:t>
      </w:r>
      <w:r>
        <w:rPr/>
        <w:t>the</w:t>
      </w:r>
      <w:r>
        <w:rPr>
          <w:spacing w:val="-7"/>
        </w:rPr>
        <w:t> </w:t>
      </w:r>
      <w:r>
        <w:rPr/>
        <w:t>module</w:t>
      </w:r>
      <w:r>
        <w:rPr>
          <w:spacing w:val="-5"/>
        </w:rPr>
        <w:t> </w:t>
      </w:r>
      <w:r>
        <w:rPr/>
        <w:t>indicating</w:t>
      </w:r>
      <w:r>
        <w:rPr>
          <w:spacing w:val="-7"/>
        </w:rPr>
        <w:t> </w:t>
      </w:r>
      <w:r>
        <w:rPr/>
        <w:t>that</w:t>
      </w:r>
      <w:r>
        <w:rPr>
          <w:spacing w:val="-8"/>
        </w:rPr>
        <w:t> </w:t>
      </w:r>
      <w:r>
        <w:rPr/>
        <w:t>the</w:t>
      </w:r>
      <w:r>
        <w:rPr>
          <w:spacing w:val="-7"/>
        </w:rPr>
        <w:t> </w:t>
      </w:r>
      <w:r>
        <w:rPr/>
        <w:t>properties</w:t>
      </w:r>
      <w:r>
        <w:rPr>
          <w:spacing w:val="-8"/>
        </w:rPr>
        <w:t> </w:t>
      </w:r>
      <w:r>
        <w:rPr/>
        <w:t>need</w:t>
      </w:r>
      <w:r>
        <w:rPr>
          <w:spacing w:val="-7"/>
        </w:rPr>
        <w:t> </w:t>
      </w:r>
      <w:r>
        <w:rPr/>
        <w:t>to</w:t>
      </w:r>
      <w:r>
        <w:rPr>
          <w:spacing w:val="-9"/>
        </w:rPr>
        <w:t> </w:t>
      </w:r>
      <w:r>
        <w:rPr/>
        <w:t>be specified. To do this, click the Train Clustering Model module and then click the Launch Column Selector button located on the right Properties pane of the Azure ML Studio designer.</w:t>
      </w:r>
    </w:p>
    <w:p>
      <w:pPr>
        <w:pStyle w:val="BodyText"/>
        <w:spacing w:before="137"/>
        <w:ind w:left="1915"/>
      </w:pPr>
      <w:r>
        <w:rPr>
          <w:spacing w:val="-2"/>
        </w:rPr>
        <w:t>In</w:t>
      </w:r>
      <w:r>
        <w:rPr>
          <w:spacing w:val="-4"/>
        </w:rPr>
        <w:t> </w:t>
      </w:r>
      <w:r>
        <w:rPr>
          <w:spacing w:val="-2"/>
        </w:rPr>
        <w:t>the</w:t>
      </w:r>
      <w:r>
        <w:rPr>
          <w:spacing w:val="-3"/>
        </w:rPr>
        <w:t> </w:t>
      </w:r>
      <w:r>
        <w:rPr>
          <w:spacing w:val="-2"/>
        </w:rPr>
        <w:t>Select</w:t>
      </w:r>
      <w:r>
        <w:rPr>
          <w:spacing w:val="-5"/>
        </w:rPr>
        <w:t> </w:t>
      </w:r>
      <w:r>
        <w:rPr>
          <w:spacing w:val="-2"/>
        </w:rPr>
        <w:t>Columns</w:t>
      </w:r>
      <w:r>
        <w:rPr>
          <w:spacing w:val="-4"/>
        </w:rPr>
        <w:t> </w:t>
      </w:r>
      <w:r>
        <w:rPr>
          <w:spacing w:val="-2"/>
        </w:rPr>
        <w:t>interface,</w:t>
      </w:r>
      <w:r>
        <w:rPr>
          <w:spacing w:val="-3"/>
        </w:rPr>
        <w:t> </w:t>
      </w:r>
      <w:r>
        <w:rPr>
          <w:spacing w:val="-2"/>
        </w:rPr>
        <w:t>specify</w:t>
      </w:r>
      <w:r>
        <w:rPr>
          <w:spacing w:val="-4"/>
        </w:rPr>
        <w:t> </w:t>
      </w:r>
      <w:r>
        <w:rPr>
          <w:spacing w:val="-2"/>
        </w:rPr>
        <w:t>the</w:t>
      </w:r>
      <w:r>
        <w:rPr>
          <w:spacing w:val="-3"/>
        </w:rPr>
        <w:t> </w:t>
      </w:r>
      <w:r>
        <w:rPr>
          <w:spacing w:val="-2"/>
        </w:rPr>
        <w:t>options</w:t>
      </w:r>
      <w:r>
        <w:rPr>
          <w:spacing w:val="-4"/>
        </w:rPr>
        <w:t> </w:t>
      </w:r>
      <w:r>
        <w:rPr>
          <w:spacing w:val="-2"/>
        </w:rPr>
        <w:t>shown</w:t>
      </w:r>
      <w:r>
        <w:rPr>
          <w:spacing w:val="-5"/>
        </w:rPr>
        <w:t> </w:t>
      </w:r>
      <w:r>
        <w:rPr>
          <w:spacing w:val="-2"/>
        </w:rPr>
        <w:t>in</w:t>
      </w:r>
      <w:r>
        <w:rPr>
          <w:spacing w:val="-5"/>
        </w:rPr>
        <w:t> </w:t>
      </w:r>
      <w:r>
        <w:rPr>
          <w:spacing w:val="-2"/>
        </w:rPr>
        <w:t>Figure 6-</w:t>
      </w:r>
      <w:r>
        <w:rPr>
          <w:spacing w:val="-5"/>
        </w:rPr>
        <w:t>10.</w:t>
      </w:r>
    </w:p>
    <w:p>
      <w:pPr>
        <w:pStyle w:val="ListParagraph"/>
        <w:numPr>
          <w:ilvl w:val="1"/>
          <w:numId w:val="38"/>
        </w:numPr>
        <w:tabs>
          <w:tab w:pos="2251" w:val="left" w:leader="none"/>
        </w:tabs>
        <w:spacing w:line="240" w:lineRule="auto" w:before="183" w:after="0"/>
        <w:ind w:left="2251" w:right="0" w:hanging="360"/>
        <w:jc w:val="left"/>
        <w:rPr>
          <w:sz w:val="18"/>
        </w:rPr>
      </w:pPr>
      <w:r>
        <w:rPr>
          <w:sz w:val="18"/>
        </w:rPr>
        <w:t>Begin</w:t>
      </w:r>
      <w:r>
        <w:rPr>
          <w:spacing w:val="-10"/>
          <w:sz w:val="18"/>
        </w:rPr>
        <w:t> </w:t>
      </w:r>
      <w:r>
        <w:rPr>
          <w:sz w:val="18"/>
        </w:rPr>
        <w:t>With:</w:t>
      </w:r>
      <w:r>
        <w:rPr>
          <w:spacing w:val="-10"/>
          <w:sz w:val="18"/>
        </w:rPr>
        <w:t> </w:t>
      </w:r>
      <w:r>
        <w:rPr>
          <w:sz w:val="18"/>
        </w:rPr>
        <w:t>All</w:t>
      </w:r>
      <w:r>
        <w:rPr>
          <w:spacing w:val="-9"/>
          <w:sz w:val="18"/>
        </w:rPr>
        <w:t> </w:t>
      </w:r>
      <w:r>
        <w:rPr>
          <w:spacing w:val="-2"/>
          <w:sz w:val="18"/>
        </w:rPr>
        <w:t>Columns</w:t>
      </w:r>
    </w:p>
    <w:p>
      <w:pPr>
        <w:pStyle w:val="ListParagraph"/>
        <w:numPr>
          <w:ilvl w:val="1"/>
          <w:numId w:val="38"/>
        </w:numPr>
        <w:tabs>
          <w:tab w:pos="2251" w:val="left" w:leader="none"/>
        </w:tabs>
        <w:spacing w:line="240" w:lineRule="auto" w:before="180" w:after="0"/>
        <w:ind w:left="2251" w:right="0" w:hanging="360"/>
        <w:jc w:val="left"/>
        <w:rPr>
          <w:sz w:val="18"/>
        </w:rPr>
      </w:pPr>
      <w:r>
        <w:rPr>
          <w:sz w:val="18"/>
        </w:rPr>
        <w:t>Include/All</w:t>
      </w:r>
      <w:r>
        <w:rPr>
          <w:spacing w:val="-14"/>
          <w:sz w:val="18"/>
        </w:rPr>
        <w:t> </w:t>
      </w:r>
      <w:r>
        <w:rPr>
          <w:spacing w:val="-2"/>
          <w:sz w:val="18"/>
        </w:rPr>
        <w:t>Features</w:t>
      </w:r>
    </w:p>
    <w:p>
      <w:pPr>
        <w:pStyle w:val="BodyText"/>
        <w:spacing w:before="2"/>
        <w:rPr>
          <w:sz w:val="15"/>
        </w:rPr>
      </w:pPr>
      <w:r>
        <w:rPr>
          <w:sz w:val="15"/>
        </w:rPr>
        <w:drawing>
          <wp:anchor distT="0" distB="0" distL="0" distR="0" allowOverlap="1" layoutInCell="1" locked="0" behindDoc="1" simplePos="0" relativeHeight="487678976">
            <wp:simplePos x="0" y="0"/>
            <wp:positionH relativeFrom="page">
              <wp:posOffset>1066800</wp:posOffset>
            </wp:positionH>
            <wp:positionV relativeFrom="paragraph">
              <wp:posOffset>131765</wp:posOffset>
            </wp:positionV>
            <wp:extent cx="5015913" cy="2517076"/>
            <wp:effectExtent l="0" t="0" r="0" b="0"/>
            <wp:wrapTopAndBottom/>
            <wp:docPr id="481" name="Image 481"/>
            <wp:cNvGraphicFramePr>
              <a:graphicFrameLocks/>
            </wp:cNvGraphicFramePr>
            <a:graphic>
              <a:graphicData uri="http://schemas.openxmlformats.org/drawingml/2006/picture">
                <pic:pic>
                  <pic:nvPicPr>
                    <pic:cNvPr id="481" name="Image 481"/>
                    <pic:cNvPicPr/>
                  </pic:nvPicPr>
                  <pic:blipFill>
                    <a:blip r:embed="rId403" cstate="print"/>
                    <a:stretch>
                      <a:fillRect/>
                    </a:stretch>
                  </pic:blipFill>
                  <pic:spPr>
                    <a:xfrm>
                      <a:off x="0" y="0"/>
                      <a:ext cx="5015913" cy="2517076"/>
                    </a:xfrm>
                    <a:prstGeom prst="rect">
                      <a:avLst/>
                    </a:prstGeom>
                  </pic:spPr>
                </pic:pic>
              </a:graphicData>
            </a:graphic>
          </wp:anchor>
        </w:drawing>
      </w:r>
    </w:p>
    <w:p>
      <w:pPr>
        <w:spacing w:before="99"/>
        <w:ind w:left="1675" w:right="0" w:firstLine="0"/>
        <w:jc w:val="left"/>
        <w:rPr>
          <w:sz w:val="16"/>
        </w:rPr>
      </w:pPr>
      <w:r>
        <w:rPr>
          <w:b/>
          <w:spacing w:val="-2"/>
          <w:sz w:val="15"/>
        </w:rPr>
        <w:t>FIGURE</w:t>
      </w:r>
      <w:r>
        <w:rPr>
          <w:b/>
          <w:spacing w:val="-9"/>
          <w:sz w:val="15"/>
        </w:rPr>
        <w:t> </w:t>
      </w:r>
      <w:r>
        <w:rPr>
          <w:b/>
          <w:spacing w:val="-2"/>
          <w:sz w:val="15"/>
        </w:rPr>
        <w:t>6-10</w:t>
      </w:r>
      <w:r>
        <w:rPr>
          <w:b/>
          <w:spacing w:val="75"/>
          <w:w w:val="150"/>
          <w:sz w:val="15"/>
        </w:rPr>
        <w:t> </w:t>
      </w:r>
      <w:r>
        <w:rPr>
          <w:spacing w:val="-2"/>
          <w:sz w:val="16"/>
        </w:rPr>
        <w:t>The</w:t>
      </w:r>
      <w:r>
        <w:rPr>
          <w:spacing w:val="-10"/>
          <w:sz w:val="16"/>
        </w:rPr>
        <w:t> </w:t>
      </w:r>
      <w:r>
        <w:rPr>
          <w:spacing w:val="-2"/>
          <w:sz w:val="16"/>
        </w:rPr>
        <w:t>Select</w:t>
      </w:r>
      <w:r>
        <w:rPr>
          <w:spacing w:val="-11"/>
          <w:sz w:val="16"/>
        </w:rPr>
        <w:t> </w:t>
      </w:r>
      <w:r>
        <w:rPr>
          <w:spacing w:val="-2"/>
          <w:sz w:val="16"/>
        </w:rPr>
        <w:t>Columns</w:t>
      </w:r>
      <w:r>
        <w:rPr>
          <w:spacing w:val="-10"/>
          <w:sz w:val="16"/>
        </w:rPr>
        <w:t> </w:t>
      </w:r>
      <w:r>
        <w:rPr>
          <w:spacing w:val="-2"/>
          <w:sz w:val="16"/>
        </w:rPr>
        <w:t>options</w:t>
      </w:r>
      <w:r>
        <w:rPr>
          <w:spacing w:val="-11"/>
          <w:sz w:val="16"/>
        </w:rPr>
        <w:t> </w:t>
      </w:r>
      <w:r>
        <w:rPr>
          <w:spacing w:val="-2"/>
          <w:sz w:val="16"/>
        </w:rPr>
        <w:t>for</w:t>
      </w:r>
      <w:r>
        <w:rPr>
          <w:spacing w:val="-10"/>
          <w:sz w:val="16"/>
        </w:rPr>
        <w:t> </w:t>
      </w:r>
      <w:r>
        <w:rPr>
          <w:spacing w:val="-2"/>
          <w:sz w:val="16"/>
        </w:rPr>
        <w:t>the</w:t>
      </w:r>
      <w:r>
        <w:rPr>
          <w:spacing w:val="-10"/>
          <w:sz w:val="16"/>
        </w:rPr>
        <w:t> </w:t>
      </w:r>
      <w:r>
        <w:rPr>
          <w:spacing w:val="-2"/>
          <w:sz w:val="16"/>
        </w:rPr>
        <w:t>Train</w:t>
      </w:r>
      <w:r>
        <w:rPr>
          <w:spacing w:val="-11"/>
          <w:sz w:val="16"/>
        </w:rPr>
        <w:t> </w:t>
      </w:r>
      <w:r>
        <w:rPr>
          <w:spacing w:val="-2"/>
          <w:sz w:val="16"/>
        </w:rPr>
        <w:t>Clustering</w:t>
      </w:r>
      <w:r>
        <w:rPr>
          <w:spacing w:val="-10"/>
          <w:sz w:val="16"/>
        </w:rPr>
        <w:t> </w:t>
      </w:r>
      <w:r>
        <w:rPr>
          <w:spacing w:val="-2"/>
          <w:sz w:val="16"/>
        </w:rPr>
        <w:t>Model</w:t>
      </w:r>
      <w:r>
        <w:rPr>
          <w:spacing w:val="-11"/>
          <w:sz w:val="16"/>
        </w:rPr>
        <w:t> </w:t>
      </w:r>
      <w:r>
        <w:rPr>
          <w:spacing w:val="-2"/>
          <w:sz w:val="16"/>
        </w:rPr>
        <w:t>module.</w:t>
      </w:r>
    </w:p>
    <w:p>
      <w:pPr>
        <w:pStyle w:val="BodyText"/>
        <w:spacing w:before="73"/>
        <w:rPr>
          <w:sz w:val="16"/>
        </w:rPr>
      </w:pPr>
    </w:p>
    <w:p>
      <w:pPr>
        <w:pStyle w:val="BodyText"/>
        <w:ind w:left="1915"/>
      </w:pPr>
      <w:r>
        <w:rPr/>
        <w:t>Now</w:t>
      </w:r>
      <w:r>
        <w:rPr>
          <w:spacing w:val="-10"/>
        </w:rPr>
        <w:t> </w:t>
      </w:r>
      <w:r>
        <w:rPr/>
        <w:t>that</w:t>
      </w:r>
      <w:r>
        <w:rPr>
          <w:spacing w:val="-10"/>
        </w:rPr>
        <w:t> </w:t>
      </w:r>
      <w:r>
        <w:rPr/>
        <w:t>we</w:t>
      </w:r>
      <w:r>
        <w:rPr>
          <w:spacing w:val="-8"/>
        </w:rPr>
        <w:t> </w:t>
      </w:r>
      <w:r>
        <w:rPr/>
        <w:t>have</w:t>
      </w:r>
      <w:r>
        <w:rPr>
          <w:spacing w:val="-8"/>
        </w:rPr>
        <w:t> </w:t>
      </w:r>
      <w:r>
        <w:rPr/>
        <w:t>our</w:t>
      </w:r>
      <w:r>
        <w:rPr>
          <w:spacing w:val="-9"/>
        </w:rPr>
        <w:t> </w:t>
      </w:r>
      <w:r>
        <w:rPr/>
        <w:t>Train</w:t>
      </w:r>
      <w:r>
        <w:rPr>
          <w:spacing w:val="-11"/>
        </w:rPr>
        <w:t> </w:t>
      </w:r>
      <w:r>
        <w:rPr/>
        <w:t>Clustering</w:t>
      </w:r>
      <w:r>
        <w:rPr>
          <w:spacing w:val="-9"/>
        </w:rPr>
        <w:t> </w:t>
      </w:r>
      <w:r>
        <w:rPr/>
        <w:t>Model</w:t>
      </w:r>
      <w:r>
        <w:rPr>
          <w:spacing w:val="-9"/>
        </w:rPr>
        <w:t> </w:t>
      </w:r>
      <w:r>
        <w:rPr/>
        <w:t>module</w:t>
      </w:r>
      <w:r>
        <w:rPr>
          <w:spacing w:val="-9"/>
        </w:rPr>
        <w:t> </w:t>
      </w:r>
      <w:r>
        <w:rPr/>
        <w:t>configured,</w:t>
      </w:r>
      <w:r>
        <w:rPr>
          <w:spacing w:val="-9"/>
        </w:rPr>
        <w:t> </w:t>
      </w:r>
      <w:r>
        <w:rPr/>
        <w:t>the</w:t>
      </w:r>
      <w:r>
        <w:rPr>
          <w:spacing w:val="-9"/>
        </w:rPr>
        <w:t> </w:t>
      </w:r>
      <w:r>
        <w:rPr/>
        <w:t>next</w:t>
      </w:r>
      <w:r>
        <w:rPr>
          <w:spacing w:val="-10"/>
        </w:rPr>
        <w:t> </w:t>
      </w:r>
      <w:r>
        <w:rPr/>
        <w:t>step</w:t>
      </w:r>
      <w:r>
        <w:rPr>
          <w:spacing w:val="-9"/>
        </w:rPr>
        <w:t> </w:t>
      </w:r>
      <w:r>
        <w:rPr/>
        <w:t>is</w:t>
      </w:r>
      <w:r>
        <w:rPr>
          <w:spacing w:val="-9"/>
        </w:rPr>
        <w:t> </w:t>
      </w:r>
      <w:r>
        <w:rPr/>
        <w:t>to</w:t>
      </w:r>
      <w:r>
        <w:rPr>
          <w:spacing w:val="-10"/>
        </w:rPr>
        <w:t> </w:t>
      </w:r>
      <w:r>
        <w:rPr/>
        <w:t>locate</w:t>
      </w:r>
      <w:r>
        <w:rPr>
          <w:spacing w:val="-9"/>
        </w:rPr>
        <w:t> </w:t>
      </w:r>
      <w:r>
        <w:rPr>
          <w:spacing w:val="-5"/>
        </w:rPr>
        <w:t>the</w:t>
      </w:r>
    </w:p>
    <w:p>
      <w:pPr>
        <w:pStyle w:val="BodyText"/>
        <w:spacing w:line="288" w:lineRule="auto" w:before="42"/>
        <w:ind w:left="1675" w:right="832"/>
      </w:pPr>
      <w:r>
        <w:rPr/>
        <w:t>K-Means</w:t>
      </w:r>
      <w:r>
        <w:rPr>
          <w:spacing w:val="-7"/>
        </w:rPr>
        <w:t> </w:t>
      </w:r>
      <w:r>
        <w:rPr/>
        <w:t>Clustering</w:t>
      </w:r>
      <w:r>
        <w:rPr>
          <w:spacing w:val="-6"/>
        </w:rPr>
        <w:t> </w:t>
      </w:r>
      <w:r>
        <w:rPr/>
        <w:t>module</w:t>
      </w:r>
      <w:r>
        <w:rPr>
          <w:spacing w:val="-6"/>
        </w:rPr>
        <w:t> </w:t>
      </w:r>
      <w:r>
        <w:rPr/>
        <w:t>and</w:t>
      </w:r>
      <w:r>
        <w:rPr>
          <w:spacing w:val="-6"/>
        </w:rPr>
        <w:t> </w:t>
      </w:r>
      <w:r>
        <w:rPr/>
        <w:t>drag</w:t>
      </w:r>
      <w:r>
        <w:rPr>
          <w:spacing w:val="-6"/>
        </w:rPr>
        <w:t> </w:t>
      </w:r>
      <w:r>
        <w:rPr/>
        <w:t>it</w:t>
      </w:r>
      <w:r>
        <w:rPr>
          <w:spacing w:val="-8"/>
        </w:rPr>
        <w:t> </w:t>
      </w:r>
      <w:r>
        <w:rPr/>
        <w:t>onto</w:t>
      </w:r>
      <w:r>
        <w:rPr>
          <w:spacing w:val="-7"/>
        </w:rPr>
        <w:t> </w:t>
      </w:r>
      <w:r>
        <w:rPr/>
        <w:t>the</w:t>
      </w:r>
      <w:r>
        <w:rPr>
          <w:spacing w:val="-6"/>
        </w:rPr>
        <w:t> </w:t>
      </w:r>
      <w:r>
        <w:rPr/>
        <w:t>Azure</w:t>
      </w:r>
      <w:r>
        <w:rPr>
          <w:spacing w:val="-6"/>
        </w:rPr>
        <w:t> </w:t>
      </w:r>
      <w:r>
        <w:rPr/>
        <w:t>ML</w:t>
      </w:r>
      <w:r>
        <w:rPr>
          <w:spacing w:val="-7"/>
        </w:rPr>
        <w:t> </w:t>
      </w:r>
      <w:r>
        <w:rPr/>
        <w:t>Studio</w:t>
      </w:r>
      <w:r>
        <w:rPr>
          <w:spacing w:val="-7"/>
        </w:rPr>
        <w:t> </w:t>
      </w:r>
      <w:r>
        <w:rPr/>
        <w:t>designer</w:t>
      </w:r>
      <w:r>
        <w:rPr>
          <w:spacing w:val="-7"/>
        </w:rPr>
        <w:t> </w:t>
      </w:r>
      <w:r>
        <w:rPr/>
        <w:t>surface.</w:t>
      </w:r>
      <w:r>
        <w:rPr>
          <w:spacing w:val="-7"/>
        </w:rPr>
        <w:t> </w:t>
      </w:r>
      <w:r>
        <w:rPr/>
        <w:t>As</w:t>
      </w:r>
      <w:r>
        <w:rPr>
          <w:spacing w:val="-7"/>
        </w:rPr>
        <w:t> </w:t>
      </w:r>
      <w:r>
        <w:rPr/>
        <w:t>before,</w:t>
      </w:r>
      <w:r>
        <w:rPr>
          <w:spacing w:val="-7"/>
        </w:rPr>
        <w:t> </w:t>
      </w:r>
      <w:r>
        <w:rPr/>
        <w:t>you</w:t>
      </w:r>
      <w:r>
        <w:rPr>
          <w:spacing w:val="-8"/>
        </w:rPr>
        <w:t> </w:t>
      </w:r>
      <w:r>
        <w:rPr/>
        <w:t>can either</w:t>
      </w:r>
      <w:r>
        <w:rPr>
          <w:spacing w:val="-1"/>
        </w:rPr>
        <w:t> </w:t>
      </w:r>
      <w:r>
        <w:rPr/>
        <w:t>use the module search</w:t>
      </w:r>
      <w:r>
        <w:rPr>
          <w:spacing w:val="-3"/>
        </w:rPr>
        <w:t> </w:t>
      </w:r>
      <w:r>
        <w:rPr/>
        <w:t>feature in</w:t>
      </w:r>
      <w:r>
        <w:rPr>
          <w:spacing w:val="-3"/>
        </w:rPr>
        <w:t> </w:t>
      </w:r>
      <w:r>
        <w:rPr/>
        <w:t>the left</w:t>
      </w:r>
      <w:r>
        <w:rPr>
          <w:spacing w:val="-3"/>
        </w:rPr>
        <w:t> </w:t>
      </w:r>
      <w:r>
        <w:rPr/>
        <w:t>navigation</w:t>
      </w:r>
      <w:r>
        <w:rPr>
          <w:spacing w:val="-3"/>
        </w:rPr>
        <w:t> </w:t>
      </w:r>
      <w:r>
        <w:rPr/>
        <w:t>bar</w:t>
      </w:r>
      <w:r>
        <w:rPr>
          <w:spacing w:val="-1"/>
        </w:rPr>
        <w:t> </w:t>
      </w:r>
      <w:r>
        <w:rPr/>
        <w:t>or</w:t>
      </w:r>
      <w:r>
        <w:rPr>
          <w:spacing w:val="-1"/>
        </w:rPr>
        <w:t> </w:t>
      </w:r>
      <w:r>
        <w:rPr/>
        <w:t>traverse through</w:t>
      </w:r>
      <w:r>
        <w:rPr>
          <w:spacing w:val="-1"/>
        </w:rPr>
        <w:t> </w:t>
      </w:r>
      <w:r>
        <w:rPr/>
        <w:t>the available modules and select Machine Learning/Initialize Model/Clustering to find the K-Means Clustering module as shown in Figure 6-11.</w:t>
      </w:r>
    </w:p>
    <w:p>
      <w:pPr>
        <w:pStyle w:val="BodyText"/>
        <w:spacing w:after="0" w:line="288" w:lineRule="auto"/>
        <w:sectPr>
          <w:footerReference w:type="default" r:id="rId402"/>
          <w:pgSz w:w="10620" w:h="12960"/>
          <w:pgMar w:header="0" w:footer="1002" w:top="980" w:bottom="1200" w:left="0" w:right="0"/>
        </w:sectPr>
      </w:pPr>
    </w:p>
    <w:p>
      <w:pPr>
        <w:pStyle w:val="BodyText"/>
        <w:ind w:left="1320"/>
        <w:rPr>
          <w:sz w:val="20"/>
        </w:rPr>
      </w:pPr>
      <w:r>
        <w:rPr>
          <w:sz w:val="20"/>
        </w:rPr>
        <w:drawing>
          <wp:inline distT="0" distB="0" distL="0" distR="0">
            <wp:extent cx="2831105" cy="2169795"/>
            <wp:effectExtent l="0" t="0" r="0" b="0"/>
            <wp:docPr id="483" name="Image 483" descr="Figure 6-11 depicts a screenshot of the Azure ML Studio left navigation bar with the K-Means Clustering module highlighted."/>
            <wp:cNvGraphicFramePr>
              <a:graphicFrameLocks/>
            </wp:cNvGraphicFramePr>
            <a:graphic>
              <a:graphicData uri="http://schemas.openxmlformats.org/drawingml/2006/picture">
                <pic:pic>
                  <pic:nvPicPr>
                    <pic:cNvPr id="483" name="Image 483" descr="Figure 6-11 depicts a screenshot of the Azure ML Studio left navigation bar with the K-Means Clustering module highlighted."/>
                    <pic:cNvPicPr/>
                  </pic:nvPicPr>
                  <pic:blipFill>
                    <a:blip r:embed="rId405" cstate="print"/>
                    <a:stretch>
                      <a:fillRect/>
                    </a:stretch>
                  </pic:blipFill>
                  <pic:spPr>
                    <a:xfrm>
                      <a:off x="0" y="0"/>
                      <a:ext cx="2831105" cy="2169795"/>
                    </a:xfrm>
                    <a:prstGeom prst="rect">
                      <a:avLst/>
                    </a:prstGeom>
                  </pic:spPr>
                </pic:pic>
              </a:graphicData>
            </a:graphic>
          </wp:inline>
        </w:drawing>
      </w:r>
      <w:r>
        <w:rPr>
          <w:sz w:val="20"/>
        </w:rPr>
      </w:r>
    </w:p>
    <w:p>
      <w:pPr>
        <w:spacing w:before="99"/>
        <w:ind w:left="1315" w:right="0" w:firstLine="0"/>
        <w:jc w:val="left"/>
        <w:rPr>
          <w:sz w:val="16"/>
        </w:rPr>
      </w:pPr>
      <w:r>
        <w:rPr>
          <w:b/>
          <w:spacing w:val="-2"/>
          <w:sz w:val="15"/>
        </w:rPr>
        <w:t>FIGURE</w:t>
      </w:r>
      <w:r>
        <w:rPr>
          <w:b/>
          <w:spacing w:val="-9"/>
          <w:sz w:val="15"/>
        </w:rPr>
        <w:t> </w:t>
      </w:r>
      <w:r>
        <w:rPr>
          <w:b/>
          <w:spacing w:val="-2"/>
          <w:sz w:val="15"/>
        </w:rPr>
        <w:t>6-11</w:t>
      </w:r>
      <w:r>
        <w:rPr>
          <w:b/>
          <w:spacing w:val="29"/>
          <w:sz w:val="15"/>
        </w:rPr>
        <w:t>  </w:t>
      </w:r>
      <w:r>
        <w:rPr>
          <w:spacing w:val="-2"/>
          <w:sz w:val="16"/>
        </w:rPr>
        <w:t>The</w:t>
      </w:r>
      <w:r>
        <w:rPr>
          <w:spacing w:val="-9"/>
          <w:sz w:val="16"/>
        </w:rPr>
        <w:t> </w:t>
      </w:r>
      <w:r>
        <w:rPr>
          <w:spacing w:val="-2"/>
          <w:sz w:val="16"/>
        </w:rPr>
        <w:t>K-Means</w:t>
      </w:r>
      <w:r>
        <w:rPr>
          <w:spacing w:val="-11"/>
          <w:sz w:val="16"/>
        </w:rPr>
        <w:t> </w:t>
      </w:r>
      <w:r>
        <w:rPr>
          <w:spacing w:val="-2"/>
          <w:sz w:val="16"/>
        </w:rPr>
        <w:t>Clustering</w:t>
      </w:r>
      <w:r>
        <w:rPr>
          <w:spacing w:val="-10"/>
          <w:sz w:val="16"/>
        </w:rPr>
        <w:t> </w:t>
      </w:r>
      <w:r>
        <w:rPr>
          <w:spacing w:val="-2"/>
          <w:sz w:val="16"/>
        </w:rPr>
        <w:t>module</w:t>
      </w:r>
      <w:r>
        <w:rPr>
          <w:spacing w:val="-10"/>
          <w:sz w:val="16"/>
        </w:rPr>
        <w:t> </w:t>
      </w:r>
      <w:r>
        <w:rPr>
          <w:spacing w:val="-2"/>
          <w:sz w:val="16"/>
        </w:rPr>
        <w:t>in</w:t>
      </w:r>
      <w:r>
        <w:rPr>
          <w:spacing w:val="-10"/>
          <w:sz w:val="16"/>
        </w:rPr>
        <w:t> </w:t>
      </w:r>
      <w:r>
        <w:rPr>
          <w:spacing w:val="-2"/>
          <w:sz w:val="16"/>
        </w:rPr>
        <w:t>Azure</w:t>
      </w:r>
      <w:r>
        <w:rPr>
          <w:spacing w:val="-10"/>
          <w:sz w:val="16"/>
        </w:rPr>
        <w:t> </w:t>
      </w:r>
      <w:r>
        <w:rPr>
          <w:spacing w:val="-2"/>
          <w:sz w:val="16"/>
        </w:rPr>
        <w:t>ML</w:t>
      </w:r>
      <w:r>
        <w:rPr>
          <w:spacing w:val="-11"/>
          <w:sz w:val="16"/>
        </w:rPr>
        <w:t> </w:t>
      </w:r>
      <w:r>
        <w:rPr>
          <w:spacing w:val="-2"/>
          <w:sz w:val="16"/>
        </w:rPr>
        <w:t>Studio.</w:t>
      </w:r>
    </w:p>
    <w:p>
      <w:pPr>
        <w:pStyle w:val="BodyText"/>
        <w:spacing w:before="71"/>
        <w:rPr>
          <w:sz w:val="16"/>
        </w:rPr>
      </w:pPr>
    </w:p>
    <w:p>
      <w:pPr>
        <w:pStyle w:val="BodyText"/>
        <w:spacing w:line="288" w:lineRule="auto"/>
        <w:ind w:left="1315" w:right="1151" w:firstLine="240"/>
      </w:pPr>
      <w:r>
        <w:rPr/>
        <w:t>After dragging the K-Means Clustering module to the designer surface, connect the bottom of the module</w:t>
      </w:r>
      <w:r>
        <w:rPr>
          <w:spacing w:val="-8"/>
        </w:rPr>
        <w:t> </w:t>
      </w:r>
      <w:r>
        <w:rPr/>
        <w:t>to</w:t>
      </w:r>
      <w:r>
        <w:rPr>
          <w:spacing w:val="-9"/>
        </w:rPr>
        <w:t> </w:t>
      </w:r>
      <w:r>
        <w:rPr/>
        <w:t>the</w:t>
      </w:r>
      <w:r>
        <w:rPr>
          <w:spacing w:val="-8"/>
        </w:rPr>
        <w:t> </w:t>
      </w:r>
      <w:r>
        <w:rPr/>
        <w:t>top</w:t>
      </w:r>
      <w:r>
        <w:rPr>
          <w:spacing w:val="-8"/>
        </w:rPr>
        <w:t> </w:t>
      </w:r>
      <w:r>
        <w:rPr/>
        <w:t>left</w:t>
      </w:r>
      <w:r>
        <w:rPr>
          <w:spacing w:val="-9"/>
        </w:rPr>
        <w:t> </w:t>
      </w:r>
      <w:r>
        <w:rPr/>
        <w:t>connector</w:t>
      </w:r>
      <w:r>
        <w:rPr>
          <w:spacing w:val="-8"/>
        </w:rPr>
        <w:t> </w:t>
      </w:r>
      <w:r>
        <w:rPr/>
        <w:t>on</w:t>
      </w:r>
      <w:r>
        <w:rPr>
          <w:spacing w:val="-9"/>
        </w:rPr>
        <w:t> </w:t>
      </w:r>
      <w:r>
        <w:rPr/>
        <w:t>the</w:t>
      </w:r>
      <w:r>
        <w:rPr>
          <w:spacing w:val="-8"/>
        </w:rPr>
        <w:t> </w:t>
      </w:r>
      <w:r>
        <w:rPr/>
        <w:t>Train</w:t>
      </w:r>
      <w:r>
        <w:rPr>
          <w:spacing w:val="-10"/>
        </w:rPr>
        <w:t> </w:t>
      </w:r>
      <w:r>
        <w:rPr/>
        <w:t>Cluster</w:t>
      </w:r>
      <w:r>
        <w:rPr>
          <w:spacing w:val="-8"/>
        </w:rPr>
        <w:t> </w:t>
      </w:r>
      <w:r>
        <w:rPr/>
        <w:t>Model</w:t>
      </w:r>
      <w:r>
        <w:rPr>
          <w:spacing w:val="-9"/>
        </w:rPr>
        <w:t> </w:t>
      </w:r>
      <w:r>
        <w:rPr/>
        <w:t>module.</w:t>
      </w:r>
      <w:r>
        <w:rPr>
          <w:spacing w:val="-9"/>
        </w:rPr>
        <w:t> </w:t>
      </w:r>
      <w:r>
        <w:rPr/>
        <w:t>Next,</w:t>
      </w:r>
      <w:r>
        <w:rPr>
          <w:spacing w:val="-9"/>
        </w:rPr>
        <w:t> </w:t>
      </w:r>
      <w:r>
        <w:rPr/>
        <w:t>click</w:t>
      </w:r>
      <w:r>
        <w:rPr>
          <w:spacing w:val="-9"/>
        </w:rPr>
        <w:t> </w:t>
      </w:r>
      <w:r>
        <w:rPr/>
        <w:t>the</w:t>
      </w:r>
      <w:r>
        <w:rPr>
          <w:spacing w:val="-8"/>
        </w:rPr>
        <w:t> </w:t>
      </w:r>
      <w:r>
        <w:rPr/>
        <w:t>K-Means</w:t>
      </w:r>
      <w:r>
        <w:rPr>
          <w:spacing w:val="-9"/>
        </w:rPr>
        <w:t> </w:t>
      </w:r>
      <w:r>
        <w:rPr/>
        <w:t>Clustering module to examine the default properties of the module as shown in Figure 6-12.</w:t>
      </w:r>
    </w:p>
    <w:p>
      <w:pPr>
        <w:pStyle w:val="BodyText"/>
        <w:spacing w:before="1"/>
        <w:rPr>
          <w:sz w:val="19"/>
        </w:rPr>
      </w:pPr>
      <w:r>
        <w:rPr>
          <w:sz w:val="19"/>
        </w:rPr>
        <w:drawing>
          <wp:anchor distT="0" distB="0" distL="0" distR="0" allowOverlap="1" layoutInCell="1" locked="0" behindDoc="1" simplePos="0" relativeHeight="487679488">
            <wp:simplePos x="0" y="0"/>
            <wp:positionH relativeFrom="page">
              <wp:posOffset>967829</wp:posOffset>
            </wp:positionH>
            <wp:positionV relativeFrom="paragraph">
              <wp:posOffset>161711</wp:posOffset>
            </wp:positionV>
            <wp:extent cx="1984496" cy="2307431"/>
            <wp:effectExtent l="0" t="0" r="0" b="0"/>
            <wp:wrapTopAndBottom/>
            <wp:docPr id="484" name="Image 484" descr="Figure 6-12 depicts a screenshot of the Properties window for configuring the K-Means Clustering module in Azure ML Studio. The screenshot depicts the following four properties: Number Of Centroids, Metric, Initialization, and Iterations."/>
            <wp:cNvGraphicFramePr>
              <a:graphicFrameLocks/>
            </wp:cNvGraphicFramePr>
            <a:graphic>
              <a:graphicData uri="http://schemas.openxmlformats.org/drawingml/2006/picture">
                <pic:pic>
                  <pic:nvPicPr>
                    <pic:cNvPr id="484" name="Image 484" descr="Figure 6-12 depicts a screenshot of the Properties window for configuring the K-Means Clustering module in Azure ML Studio. The screenshot depicts the following four properties: Number Of Centroids, Metric, Initialization, and Iterations."/>
                    <pic:cNvPicPr/>
                  </pic:nvPicPr>
                  <pic:blipFill>
                    <a:blip r:embed="rId406" cstate="print"/>
                    <a:stretch>
                      <a:fillRect/>
                    </a:stretch>
                  </pic:blipFill>
                  <pic:spPr>
                    <a:xfrm>
                      <a:off x="0" y="0"/>
                      <a:ext cx="1984496" cy="2307431"/>
                    </a:xfrm>
                    <a:prstGeom prst="rect">
                      <a:avLst/>
                    </a:prstGeom>
                  </pic:spPr>
                </pic:pic>
              </a:graphicData>
            </a:graphic>
          </wp:anchor>
        </w:drawing>
      </w:r>
    </w:p>
    <w:p>
      <w:pPr>
        <w:pStyle w:val="BodyText"/>
        <w:spacing w:before="51"/>
      </w:pPr>
    </w:p>
    <w:p>
      <w:pPr>
        <w:spacing w:before="0"/>
        <w:ind w:left="1315" w:right="0" w:firstLine="0"/>
        <w:jc w:val="left"/>
        <w:rPr>
          <w:sz w:val="16"/>
        </w:rPr>
      </w:pPr>
      <w:r>
        <w:rPr>
          <w:b/>
          <w:spacing w:val="-2"/>
          <w:sz w:val="15"/>
        </w:rPr>
        <w:t>FIGURE</w:t>
      </w:r>
      <w:r>
        <w:rPr>
          <w:b/>
          <w:spacing w:val="-5"/>
          <w:sz w:val="15"/>
        </w:rPr>
        <w:t> </w:t>
      </w:r>
      <w:r>
        <w:rPr>
          <w:b/>
          <w:spacing w:val="-2"/>
          <w:sz w:val="15"/>
        </w:rPr>
        <w:t>6-12</w:t>
      </w:r>
      <w:r>
        <w:rPr>
          <w:b/>
          <w:spacing w:val="29"/>
          <w:sz w:val="15"/>
        </w:rPr>
        <w:t>  </w:t>
      </w:r>
      <w:r>
        <w:rPr>
          <w:spacing w:val="-2"/>
          <w:sz w:val="16"/>
        </w:rPr>
        <w:t>The</w:t>
      </w:r>
      <w:r>
        <w:rPr>
          <w:spacing w:val="-6"/>
          <w:sz w:val="16"/>
        </w:rPr>
        <w:t> </w:t>
      </w:r>
      <w:r>
        <w:rPr>
          <w:spacing w:val="-2"/>
          <w:sz w:val="16"/>
        </w:rPr>
        <w:t>properties</w:t>
      </w:r>
      <w:r>
        <w:rPr>
          <w:spacing w:val="-8"/>
          <w:sz w:val="16"/>
        </w:rPr>
        <w:t> </w:t>
      </w:r>
      <w:r>
        <w:rPr>
          <w:spacing w:val="-2"/>
          <w:sz w:val="16"/>
        </w:rPr>
        <w:t>of</w:t>
      </w:r>
      <w:r>
        <w:rPr>
          <w:spacing w:val="-8"/>
          <w:sz w:val="16"/>
        </w:rPr>
        <w:t> </w:t>
      </w:r>
      <w:r>
        <w:rPr>
          <w:spacing w:val="-2"/>
          <w:sz w:val="16"/>
        </w:rPr>
        <w:t>the</w:t>
      </w:r>
      <w:r>
        <w:rPr>
          <w:spacing w:val="-9"/>
          <w:sz w:val="16"/>
        </w:rPr>
        <w:t> </w:t>
      </w:r>
      <w:r>
        <w:rPr>
          <w:spacing w:val="-2"/>
          <w:sz w:val="16"/>
        </w:rPr>
        <w:t>K-Means</w:t>
      </w:r>
      <w:r>
        <w:rPr>
          <w:spacing w:val="-9"/>
          <w:sz w:val="16"/>
        </w:rPr>
        <w:t> </w:t>
      </w:r>
      <w:r>
        <w:rPr>
          <w:spacing w:val="-2"/>
          <w:sz w:val="16"/>
        </w:rPr>
        <w:t>Clustering</w:t>
      </w:r>
      <w:r>
        <w:rPr>
          <w:spacing w:val="-11"/>
          <w:sz w:val="16"/>
        </w:rPr>
        <w:t> </w:t>
      </w:r>
      <w:r>
        <w:rPr>
          <w:spacing w:val="-2"/>
          <w:sz w:val="16"/>
        </w:rPr>
        <w:t>module</w:t>
      </w:r>
      <w:r>
        <w:rPr>
          <w:spacing w:val="-6"/>
          <w:sz w:val="16"/>
        </w:rPr>
        <w:t> </w:t>
      </w:r>
      <w:r>
        <w:rPr>
          <w:spacing w:val="-2"/>
          <w:sz w:val="16"/>
        </w:rPr>
        <w:t>in</w:t>
      </w:r>
      <w:r>
        <w:rPr>
          <w:spacing w:val="-8"/>
          <w:sz w:val="16"/>
        </w:rPr>
        <w:t> </w:t>
      </w:r>
      <w:r>
        <w:rPr>
          <w:spacing w:val="-2"/>
          <w:sz w:val="16"/>
        </w:rPr>
        <w:t>Azure</w:t>
      </w:r>
      <w:r>
        <w:rPr>
          <w:spacing w:val="-7"/>
          <w:sz w:val="16"/>
        </w:rPr>
        <w:t> </w:t>
      </w:r>
      <w:r>
        <w:rPr>
          <w:spacing w:val="-2"/>
          <w:sz w:val="16"/>
        </w:rPr>
        <w:t>ML</w:t>
      </w:r>
      <w:r>
        <w:rPr>
          <w:spacing w:val="-8"/>
          <w:sz w:val="16"/>
        </w:rPr>
        <w:t> </w:t>
      </w:r>
      <w:r>
        <w:rPr>
          <w:spacing w:val="-2"/>
          <w:sz w:val="16"/>
        </w:rPr>
        <w:t>Studio.</w:t>
      </w:r>
    </w:p>
    <w:p>
      <w:pPr>
        <w:pStyle w:val="BodyText"/>
        <w:spacing w:before="73"/>
        <w:rPr>
          <w:sz w:val="16"/>
        </w:rPr>
      </w:pPr>
    </w:p>
    <w:p>
      <w:pPr>
        <w:pStyle w:val="BodyText"/>
        <w:spacing w:line="288" w:lineRule="auto" w:before="1"/>
        <w:ind w:left="1315" w:right="1151" w:firstLine="240"/>
      </w:pPr>
      <w:r>
        <w:rPr/>
        <w:t>Note</w:t>
      </w:r>
      <w:r>
        <w:rPr>
          <w:spacing w:val="-2"/>
        </w:rPr>
        <w:t> </w:t>
      </w:r>
      <w:r>
        <w:rPr/>
        <w:t>that</w:t>
      </w:r>
      <w:r>
        <w:rPr>
          <w:spacing w:val="-3"/>
        </w:rPr>
        <w:t> </w:t>
      </w:r>
      <w:r>
        <w:rPr/>
        <w:t>the</w:t>
      </w:r>
      <w:r>
        <w:rPr>
          <w:spacing w:val="-2"/>
        </w:rPr>
        <w:t> </w:t>
      </w:r>
      <w:r>
        <w:rPr/>
        <w:t>Number</w:t>
      </w:r>
      <w:r>
        <w:rPr>
          <w:spacing w:val="-3"/>
        </w:rPr>
        <w:t> </w:t>
      </w:r>
      <w:r>
        <w:rPr/>
        <w:t>Of</w:t>
      </w:r>
      <w:r>
        <w:rPr>
          <w:spacing w:val="-4"/>
        </w:rPr>
        <w:t> </w:t>
      </w:r>
      <w:r>
        <w:rPr/>
        <w:t>Centroids</w:t>
      </w:r>
      <w:r>
        <w:rPr>
          <w:spacing w:val="-3"/>
        </w:rPr>
        <w:t> </w:t>
      </w:r>
      <w:r>
        <w:rPr/>
        <w:t>parameter</w:t>
      </w:r>
      <w:r>
        <w:rPr>
          <w:spacing w:val="-3"/>
        </w:rPr>
        <w:t> </w:t>
      </w:r>
      <w:r>
        <w:rPr/>
        <w:t>refers</w:t>
      </w:r>
      <w:r>
        <w:rPr>
          <w:spacing w:val="-3"/>
        </w:rPr>
        <w:t> </w:t>
      </w:r>
      <w:r>
        <w:rPr/>
        <w:t>to</w:t>
      </w:r>
      <w:r>
        <w:rPr>
          <w:spacing w:val="-3"/>
        </w:rPr>
        <w:t> </w:t>
      </w:r>
      <w:r>
        <w:rPr/>
        <w:t>the</w:t>
      </w:r>
      <w:r>
        <w:rPr>
          <w:spacing w:val="-2"/>
        </w:rPr>
        <w:t> </w:t>
      </w:r>
      <w:r>
        <w:rPr/>
        <w:t>desired</w:t>
      </w:r>
      <w:r>
        <w:rPr>
          <w:spacing w:val="-2"/>
        </w:rPr>
        <w:t> </w:t>
      </w:r>
      <w:r>
        <w:rPr/>
        <w:t>number</w:t>
      </w:r>
      <w:r>
        <w:rPr>
          <w:spacing w:val="-3"/>
        </w:rPr>
        <w:t> </w:t>
      </w:r>
      <w:r>
        <w:rPr/>
        <w:t>of</w:t>
      </w:r>
      <w:r>
        <w:rPr>
          <w:spacing w:val="-4"/>
        </w:rPr>
        <w:t> </w:t>
      </w:r>
      <w:r>
        <w:rPr/>
        <w:t>clustered</w:t>
      </w:r>
      <w:r>
        <w:rPr>
          <w:spacing w:val="-2"/>
        </w:rPr>
        <w:t> </w:t>
      </w:r>
      <w:r>
        <w:rPr/>
        <w:t>groupings for</w:t>
      </w:r>
      <w:r>
        <w:rPr>
          <w:spacing w:val="-2"/>
        </w:rPr>
        <w:t> </w:t>
      </w:r>
      <w:r>
        <w:rPr/>
        <w:t>the</w:t>
      </w:r>
      <w:r>
        <w:rPr>
          <w:spacing w:val="-1"/>
        </w:rPr>
        <w:t> </w:t>
      </w:r>
      <w:r>
        <w:rPr/>
        <w:t>data</w:t>
      </w:r>
      <w:r>
        <w:rPr>
          <w:spacing w:val="-1"/>
        </w:rPr>
        <w:t> </w:t>
      </w:r>
      <w:r>
        <w:rPr/>
        <w:t>in</w:t>
      </w:r>
      <w:r>
        <w:rPr>
          <w:spacing w:val="-3"/>
        </w:rPr>
        <w:t> </w:t>
      </w:r>
      <w:r>
        <w:rPr/>
        <w:t>our</w:t>
      </w:r>
      <w:r>
        <w:rPr>
          <w:spacing w:val="-2"/>
        </w:rPr>
        <w:t> </w:t>
      </w:r>
      <w:r>
        <w:rPr/>
        <w:t>dataset. For the</w:t>
      </w:r>
      <w:r>
        <w:rPr>
          <w:spacing w:val="-1"/>
        </w:rPr>
        <w:t> </w:t>
      </w:r>
      <w:r>
        <w:rPr/>
        <w:t>purposes</w:t>
      </w:r>
      <w:r>
        <w:rPr>
          <w:spacing w:val="-2"/>
        </w:rPr>
        <w:t> </w:t>
      </w:r>
      <w:r>
        <w:rPr/>
        <w:t>of</w:t>
      </w:r>
      <w:r>
        <w:rPr>
          <w:spacing w:val="-3"/>
        </w:rPr>
        <w:t> </w:t>
      </w:r>
      <w:r>
        <w:rPr/>
        <w:t>this</w:t>
      </w:r>
      <w:r>
        <w:rPr>
          <w:spacing w:val="-2"/>
        </w:rPr>
        <w:t> </w:t>
      </w:r>
      <w:r>
        <w:rPr/>
        <w:t>example,</w:t>
      </w:r>
      <w:r>
        <w:rPr>
          <w:spacing w:val="-5"/>
        </w:rPr>
        <w:t> </w:t>
      </w:r>
      <w:r>
        <w:rPr/>
        <w:t>we set</w:t>
      </w:r>
      <w:r>
        <w:rPr>
          <w:spacing w:val="-3"/>
        </w:rPr>
        <w:t> </w:t>
      </w:r>
      <w:r>
        <w:rPr/>
        <w:t>the Number</w:t>
      </w:r>
      <w:r>
        <w:rPr>
          <w:spacing w:val="-3"/>
        </w:rPr>
        <w:t> </w:t>
      </w:r>
      <w:r>
        <w:rPr/>
        <w:t>Of</w:t>
      </w:r>
      <w:r>
        <w:rPr>
          <w:spacing w:val="-3"/>
        </w:rPr>
        <w:t> </w:t>
      </w:r>
      <w:r>
        <w:rPr/>
        <w:t>Centroids parameter</w:t>
      </w:r>
      <w:r>
        <w:rPr>
          <w:spacing w:val="-6"/>
        </w:rPr>
        <w:t> </w:t>
      </w:r>
      <w:r>
        <w:rPr/>
        <w:t>to</w:t>
      </w:r>
      <w:r>
        <w:rPr>
          <w:spacing w:val="-7"/>
        </w:rPr>
        <w:t> </w:t>
      </w:r>
      <w:r>
        <w:rPr/>
        <w:t>4</w:t>
      </w:r>
      <w:r>
        <w:rPr>
          <w:spacing w:val="-8"/>
        </w:rPr>
        <w:t> </w:t>
      </w:r>
      <w:r>
        <w:rPr/>
        <w:t>to</w:t>
      </w:r>
      <w:r>
        <w:rPr>
          <w:spacing w:val="-7"/>
        </w:rPr>
        <w:t> </w:t>
      </w:r>
      <w:r>
        <w:rPr/>
        <w:t>denote</w:t>
      </w:r>
      <w:r>
        <w:rPr>
          <w:spacing w:val="-6"/>
        </w:rPr>
        <w:t> </w:t>
      </w:r>
      <w:r>
        <w:rPr/>
        <w:t>that</w:t>
      </w:r>
      <w:r>
        <w:rPr>
          <w:spacing w:val="-7"/>
        </w:rPr>
        <w:t> </w:t>
      </w:r>
      <w:r>
        <w:rPr/>
        <w:t>we</w:t>
      </w:r>
      <w:r>
        <w:rPr>
          <w:spacing w:val="-6"/>
        </w:rPr>
        <w:t> </w:t>
      </w:r>
      <w:r>
        <w:rPr/>
        <w:t>want</w:t>
      </w:r>
      <w:r>
        <w:rPr>
          <w:spacing w:val="-8"/>
        </w:rPr>
        <w:t> </w:t>
      </w:r>
      <w:r>
        <w:rPr/>
        <w:t>Azure</w:t>
      </w:r>
      <w:r>
        <w:rPr>
          <w:spacing w:val="-6"/>
        </w:rPr>
        <w:t> </w:t>
      </w:r>
      <w:r>
        <w:rPr/>
        <w:t>Machine</w:t>
      </w:r>
      <w:r>
        <w:rPr>
          <w:spacing w:val="-6"/>
        </w:rPr>
        <w:t> </w:t>
      </w:r>
      <w:r>
        <w:rPr/>
        <w:t>Learning</w:t>
      </w:r>
      <w:r>
        <w:rPr>
          <w:spacing w:val="-6"/>
        </w:rPr>
        <w:t> </w:t>
      </w:r>
      <w:r>
        <w:rPr/>
        <w:t>to</w:t>
      </w:r>
      <w:r>
        <w:rPr>
          <w:spacing w:val="-7"/>
        </w:rPr>
        <w:t> </w:t>
      </w:r>
      <w:r>
        <w:rPr/>
        <w:t>infer</w:t>
      </w:r>
      <w:r>
        <w:rPr>
          <w:spacing w:val="-7"/>
        </w:rPr>
        <w:t> </w:t>
      </w:r>
      <w:r>
        <w:rPr/>
        <w:t>and</w:t>
      </w:r>
      <w:r>
        <w:rPr>
          <w:spacing w:val="-6"/>
        </w:rPr>
        <w:t> </w:t>
      </w:r>
      <w:r>
        <w:rPr/>
        <w:t>create</w:t>
      </w:r>
      <w:r>
        <w:rPr>
          <w:spacing w:val="-6"/>
        </w:rPr>
        <w:t> </w:t>
      </w:r>
      <w:r>
        <w:rPr/>
        <w:t>four</w:t>
      </w:r>
      <w:r>
        <w:rPr>
          <w:spacing w:val="-7"/>
        </w:rPr>
        <w:t> </w:t>
      </w:r>
      <w:r>
        <w:rPr/>
        <w:t>distinct</w:t>
      </w:r>
      <w:r>
        <w:rPr>
          <w:spacing w:val="-8"/>
        </w:rPr>
        <w:t> </w:t>
      </w:r>
      <w:r>
        <w:rPr/>
        <w:t>logical clusters from our dataset values.</w:t>
      </w:r>
    </w:p>
    <w:p>
      <w:pPr>
        <w:pStyle w:val="BodyText"/>
        <w:spacing w:after="0" w:line="288" w:lineRule="auto"/>
        <w:sectPr>
          <w:footerReference w:type="default" r:id="rId404"/>
          <w:pgSz w:w="10620" w:h="12960"/>
          <w:pgMar w:header="0" w:footer="1002" w:top="1060" w:bottom="1200" w:left="0" w:right="0"/>
        </w:sectPr>
      </w:pPr>
    </w:p>
    <w:p>
      <w:pPr>
        <w:pStyle w:val="BodyText"/>
        <w:spacing w:before="97"/>
        <w:ind w:left="1915"/>
      </w:pPr>
      <w:r>
        <w:rPr/>
        <w:t>he</w:t>
      </w:r>
      <w:r>
        <w:rPr>
          <w:spacing w:val="-10"/>
        </w:rPr>
        <w:t> </w:t>
      </w:r>
      <w:r>
        <w:rPr/>
        <w:t>Metric</w:t>
      </w:r>
      <w:r>
        <w:rPr>
          <w:spacing w:val="-11"/>
        </w:rPr>
        <w:t> </w:t>
      </w:r>
      <w:r>
        <w:rPr/>
        <w:t>parameter</w:t>
      </w:r>
      <w:r>
        <w:rPr>
          <w:spacing w:val="-11"/>
        </w:rPr>
        <w:t> </w:t>
      </w:r>
      <w:r>
        <w:rPr/>
        <w:t>offers</w:t>
      </w:r>
      <w:r>
        <w:rPr>
          <w:spacing w:val="-11"/>
        </w:rPr>
        <w:t> </w:t>
      </w:r>
      <w:r>
        <w:rPr/>
        <w:t>two</w:t>
      </w:r>
      <w:r>
        <w:rPr>
          <w:spacing w:val="-9"/>
        </w:rPr>
        <w:t> </w:t>
      </w:r>
      <w:r>
        <w:rPr>
          <w:spacing w:val="-2"/>
        </w:rPr>
        <w:t>options:</w:t>
      </w:r>
    </w:p>
    <w:p>
      <w:pPr>
        <w:pStyle w:val="ListParagraph"/>
        <w:numPr>
          <w:ilvl w:val="1"/>
          <w:numId w:val="38"/>
        </w:numPr>
        <w:tabs>
          <w:tab w:pos="2251" w:val="left" w:leader="none"/>
        </w:tabs>
        <w:spacing w:line="283" w:lineRule="auto" w:before="183" w:after="0"/>
        <w:ind w:left="2251" w:right="943" w:hanging="360"/>
        <w:jc w:val="left"/>
        <w:rPr>
          <w:sz w:val="18"/>
        </w:rPr>
      </w:pPr>
      <w:r>
        <w:rPr>
          <w:b/>
          <w:sz w:val="18"/>
        </w:rPr>
        <w:t>Euclidean</w:t>
      </w:r>
      <w:r>
        <w:rPr>
          <w:b/>
          <w:spacing w:val="65"/>
          <w:sz w:val="18"/>
        </w:rPr>
        <w:t> </w:t>
      </w:r>
      <w:r>
        <w:rPr>
          <w:sz w:val="18"/>
        </w:rPr>
        <w:t>This,</w:t>
      </w:r>
      <w:r>
        <w:rPr>
          <w:spacing w:val="-14"/>
          <w:sz w:val="18"/>
        </w:rPr>
        <w:t> </w:t>
      </w:r>
      <w:r>
        <w:rPr>
          <w:sz w:val="18"/>
        </w:rPr>
        <w:t>the</w:t>
      </w:r>
      <w:r>
        <w:rPr>
          <w:spacing w:val="-14"/>
          <w:sz w:val="18"/>
        </w:rPr>
        <w:t> </w:t>
      </w:r>
      <w:r>
        <w:rPr>
          <w:sz w:val="18"/>
        </w:rPr>
        <w:t>default,</w:t>
      </w:r>
      <w:r>
        <w:rPr>
          <w:spacing w:val="-14"/>
          <w:sz w:val="18"/>
        </w:rPr>
        <w:t> </w:t>
      </w:r>
      <w:r>
        <w:rPr>
          <w:sz w:val="18"/>
        </w:rPr>
        <w:t>refers</w:t>
      </w:r>
      <w:r>
        <w:rPr>
          <w:spacing w:val="-14"/>
          <w:sz w:val="18"/>
        </w:rPr>
        <w:t> </w:t>
      </w:r>
      <w:r>
        <w:rPr>
          <w:sz w:val="18"/>
        </w:rPr>
        <w:t>to</w:t>
      </w:r>
      <w:r>
        <w:rPr>
          <w:spacing w:val="-14"/>
          <w:sz w:val="18"/>
        </w:rPr>
        <w:t> </w:t>
      </w:r>
      <w:r>
        <w:rPr>
          <w:sz w:val="18"/>
        </w:rPr>
        <w:t>the</w:t>
      </w:r>
      <w:r>
        <w:rPr>
          <w:spacing w:val="-14"/>
          <w:sz w:val="18"/>
        </w:rPr>
        <w:t> </w:t>
      </w:r>
      <w:r>
        <w:rPr>
          <w:sz w:val="18"/>
        </w:rPr>
        <w:t>distance</w:t>
      </w:r>
      <w:r>
        <w:rPr>
          <w:spacing w:val="-15"/>
          <w:sz w:val="18"/>
        </w:rPr>
        <w:t> </w:t>
      </w:r>
      <w:r>
        <w:rPr>
          <w:sz w:val="18"/>
        </w:rPr>
        <w:t>between</w:t>
      </w:r>
      <w:r>
        <w:rPr>
          <w:spacing w:val="-14"/>
          <w:sz w:val="18"/>
        </w:rPr>
        <w:t> </w:t>
      </w:r>
      <w:r>
        <w:rPr>
          <w:sz w:val="18"/>
        </w:rPr>
        <w:t>two</w:t>
      </w:r>
      <w:r>
        <w:rPr>
          <w:spacing w:val="-14"/>
          <w:sz w:val="18"/>
        </w:rPr>
        <w:t> </w:t>
      </w:r>
      <w:r>
        <w:rPr>
          <w:sz w:val="18"/>
        </w:rPr>
        <w:t>points</w:t>
      </w:r>
      <w:r>
        <w:rPr>
          <w:spacing w:val="-14"/>
          <w:sz w:val="18"/>
        </w:rPr>
        <w:t> </w:t>
      </w:r>
      <w:r>
        <w:rPr>
          <w:sz w:val="18"/>
        </w:rPr>
        <w:t>and</w:t>
      </w:r>
      <w:r>
        <w:rPr>
          <w:spacing w:val="-14"/>
          <w:sz w:val="18"/>
        </w:rPr>
        <w:t> </w:t>
      </w:r>
      <w:r>
        <w:rPr>
          <w:sz w:val="18"/>
        </w:rPr>
        <w:t>is</w:t>
      </w:r>
      <w:r>
        <w:rPr>
          <w:spacing w:val="-14"/>
          <w:sz w:val="18"/>
        </w:rPr>
        <w:t> </w:t>
      </w:r>
      <w:r>
        <w:rPr>
          <w:sz w:val="18"/>
        </w:rPr>
        <w:t>the</w:t>
      </w:r>
      <w:r>
        <w:rPr>
          <w:spacing w:val="-14"/>
          <w:sz w:val="18"/>
        </w:rPr>
        <w:t> </w:t>
      </w:r>
      <w:r>
        <w:rPr>
          <w:sz w:val="18"/>
        </w:rPr>
        <w:t>length</w:t>
      </w:r>
      <w:r>
        <w:rPr>
          <w:spacing w:val="-14"/>
          <w:sz w:val="18"/>
        </w:rPr>
        <w:t> </w:t>
      </w:r>
      <w:r>
        <w:rPr>
          <w:sz w:val="18"/>
        </w:rPr>
        <w:t>of</w:t>
      </w:r>
      <w:r>
        <w:rPr>
          <w:spacing w:val="-14"/>
          <w:sz w:val="18"/>
        </w:rPr>
        <w:t> </w:t>
      </w:r>
      <w:r>
        <w:rPr>
          <w:sz w:val="18"/>
        </w:rPr>
        <w:t>the line segment connecting them.</w:t>
      </w:r>
    </w:p>
    <w:p>
      <w:pPr>
        <w:pStyle w:val="ListParagraph"/>
        <w:numPr>
          <w:ilvl w:val="1"/>
          <w:numId w:val="38"/>
        </w:numPr>
        <w:tabs>
          <w:tab w:pos="2251" w:val="left" w:leader="none"/>
        </w:tabs>
        <w:spacing w:line="283" w:lineRule="auto" w:before="144" w:after="0"/>
        <w:ind w:left="2251" w:right="1240" w:hanging="360"/>
        <w:jc w:val="left"/>
        <w:rPr>
          <w:sz w:val="18"/>
        </w:rPr>
      </w:pPr>
      <w:r>
        <w:rPr>
          <w:b/>
          <w:sz w:val="18"/>
        </w:rPr>
        <w:t>Cosine</w:t>
      </w:r>
      <w:r>
        <w:rPr>
          <w:b/>
          <w:spacing w:val="66"/>
          <w:sz w:val="18"/>
        </w:rPr>
        <w:t> </w:t>
      </w:r>
      <w:r>
        <w:rPr>
          <w:sz w:val="18"/>
        </w:rPr>
        <w:t>This</w:t>
      </w:r>
      <w:r>
        <w:rPr>
          <w:spacing w:val="-15"/>
          <w:sz w:val="18"/>
        </w:rPr>
        <w:t> </w:t>
      </w:r>
      <w:r>
        <w:rPr>
          <w:sz w:val="18"/>
        </w:rPr>
        <w:t>refers</w:t>
      </w:r>
      <w:r>
        <w:rPr>
          <w:spacing w:val="-14"/>
          <w:sz w:val="18"/>
        </w:rPr>
        <w:t> </w:t>
      </w:r>
      <w:r>
        <w:rPr>
          <w:sz w:val="18"/>
        </w:rPr>
        <w:t>to</w:t>
      </w:r>
      <w:r>
        <w:rPr>
          <w:spacing w:val="-14"/>
          <w:sz w:val="18"/>
        </w:rPr>
        <w:t> </w:t>
      </w:r>
      <w:r>
        <w:rPr>
          <w:sz w:val="18"/>
        </w:rPr>
        <w:t>the</w:t>
      </w:r>
      <w:r>
        <w:rPr>
          <w:spacing w:val="-14"/>
          <w:sz w:val="18"/>
        </w:rPr>
        <w:t> </w:t>
      </w:r>
      <w:r>
        <w:rPr>
          <w:sz w:val="18"/>
        </w:rPr>
        <w:t>measure</w:t>
      </w:r>
      <w:r>
        <w:rPr>
          <w:spacing w:val="-14"/>
          <w:sz w:val="18"/>
        </w:rPr>
        <w:t> </w:t>
      </w:r>
      <w:r>
        <w:rPr>
          <w:sz w:val="18"/>
        </w:rPr>
        <w:t>of</w:t>
      </w:r>
      <w:r>
        <w:rPr>
          <w:spacing w:val="-14"/>
          <w:sz w:val="18"/>
        </w:rPr>
        <w:t> </w:t>
      </w:r>
      <w:r>
        <w:rPr>
          <w:sz w:val="18"/>
        </w:rPr>
        <w:t>similarity</w:t>
      </w:r>
      <w:r>
        <w:rPr>
          <w:spacing w:val="-14"/>
          <w:sz w:val="18"/>
        </w:rPr>
        <w:t> </w:t>
      </w:r>
      <w:r>
        <w:rPr>
          <w:sz w:val="18"/>
        </w:rPr>
        <w:t>between</w:t>
      </w:r>
      <w:r>
        <w:rPr>
          <w:spacing w:val="-14"/>
          <w:sz w:val="18"/>
        </w:rPr>
        <w:t> </w:t>
      </w:r>
      <w:r>
        <w:rPr>
          <w:sz w:val="18"/>
        </w:rPr>
        <w:t>two</w:t>
      </w:r>
      <w:r>
        <w:rPr>
          <w:spacing w:val="-14"/>
          <w:sz w:val="18"/>
        </w:rPr>
        <w:t> </w:t>
      </w:r>
      <w:r>
        <w:rPr>
          <w:sz w:val="18"/>
        </w:rPr>
        <w:t>vectors</w:t>
      </w:r>
      <w:r>
        <w:rPr>
          <w:spacing w:val="-14"/>
          <w:sz w:val="18"/>
        </w:rPr>
        <w:t> </w:t>
      </w:r>
      <w:r>
        <w:rPr>
          <w:sz w:val="18"/>
        </w:rPr>
        <w:t>of</w:t>
      </w:r>
      <w:r>
        <w:rPr>
          <w:spacing w:val="-14"/>
          <w:sz w:val="18"/>
        </w:rPr>
        <w:t> </w:t>
      </w:r>
      <w:r>
        <w:rPr>
          <w:sz w:val="18"/>
        </w:rPr>
        <w:t>an</w:t>
      </w:r>
      <w:r>
        <w:rPr>
          <w:spacing w:val="-14"/>
          <w:sz w:val="18"/>
        </w:rPr>
        <w:t> </w:t>
      </w:r>
      <w:r>
        <w:rPr>
          <w:sz w:val="18"/>
        </w:rPr>
        <w:t>inner</w:t>
      </w:r>
      <w:r>
        <w:rPr>
          <w:spacing w:val="-14"/>
          <w:sz w:val="18"/>
        </w:rPr>
        <w:t> </w:t>
      </w:r>
      <w:r>
        <w:rPr>
          <w:sz w:val="18"/>
        </w:rPr>
        <w:t>space</w:t>
      </w:r>
      <w:r>
        <w:rPr>
          <w:spacing w:val="-14"/>
          <w:sz w:val="18"/>
        </w:rPr>
        <w:t> </w:t>
      </w:r>
      <w:r>
        <w:rPr>
          <w:sz w:val="18"/>
        </w:rPr>
        <w:t>that measures the cosine of the angles between them.</w:t>
      </w:r>
    </w:p>
    <w:p>
      <w:pPr>
        <w:pStyle w:val="BodyText"/>
        <w:spacing w:line="288" w:lineRule="auto" w:before="144"/>
        <w:ind w:left="1675" w:right="832" w:firstLine="240"/>
      </w:pPr>
      <w:r>
        <w:rPr/>
        <w:t>Now</w:t>
      </w:r>
      <w:r>
        <w:rPr>
          <w:spacing w:val="-10"/>
        </w:rPr>
        <w:t> </w:t>
      </w:r>
      <w:r>
        <w:rPr/>
        <w:t>we</w:t>
      </w:r>
      <w:r>
        <w:rPr>
          <w:spacing w:val="-9"/>
        </w:rPr>
        <w:t> </w:t>
      </w:r>
      <w:r>
        <w:rPr/>
        <w:t>are</w:t>
      </w:r>
      <w:r>
        <w:rPr>
          <w:spacing w:val="-9"/>
        </w:rPr>
        <w:t> </w:t>
      </w:r>
      <w:r>
        <w:rPr/>
        <w:t>almost</w:t>
      </w:r>
      <w:r>
        <w:rPr>
          <w:spacing w:val="-11"/>
        </w:rPr>
        <w:t> </w:t>
      </w:r>
      <w:r>
        <w:rPr/>
        <w:t>done.</w:t>
      </w:r>
      <w:r>
        <w:rPr>
          <w:spacing w:val="-10"/>
        </w:rPr>
        <w:t> </w:t>
      </w:r>
      <w:r>
        <w:rPr/>
        <w:t>The</w:t>
      </w:r>
      <w:r>
        <w:rPr>
          <w:spacing w:val="-9"/>
        </w:rPr>
        <w:t> </w:t>
      </w:r>
      <w:r>
        <w:rPr/>
        <w:t>last</w:t>
      </w:r>
      <w:r>
        <w:rPr>
          <w:spacing w:val="-11"/>
        </w:rPr>
        <w:t> </w:t>
      </w:r>
      <w:r>
        <w:rPr/>
        <w:t>step</w:t>
      </w:r>
      <w:r>
        <w:rPr>
          <w:spacing w:val="-9"/>
        </w:rPr>
        <w:t> </w:t>
      </w:r>
      <w:r>
        <w:rPr/>
        <w:t>to</w:t>
      </w:r>
      <w:r>
        <w:rPr>
          <w:spacing w:val="-11"/>
        </w:rPr>
        <w:t> </w:t>
      </w:r>
      <w:r>
        <w:rPr/>
        <w:t>set</w:t>
      </w:r>
      <w:r>
        <w:rPr>
          <w:spacing w:val="-11"/>
        </w:rPr>
        <w:t> </w:t>
      </w:r>
      <w:r>
        <w:rPr/>
        <w:t>up</w:t>
      </w:r>
      <w:r>
        <w:rPr>
          <w:spacing w:val="-9"/>
        </w:rPr>
        <w:t> </w:t>
      </w:r>
      <w:r>
        <w:rPr/>
        <w:t>our</w:t>
      </w:r>
      <w:r>
        <w:rPr>
          <w:spacing w:val="-10"/>
        </w:rPr>
        <w:t> </w:t>
      </w:r>
      <w:r>
        <w:rPr/>
        <w:t>demo</w:t>
      </w:r>
      <w:r>
        <w:rPr>
          <w:spacing w:val="-11"/>
        </w:rPr>
        <w:t> </w:t>
      </w:r>
      <w:r>
        <w:rPr/>
        <w:t>clustering</w:t>
      </w:r>
      <w:r>
        <w:rPr>
          <w:spacing w:val="-9"/>
        </w:rPr>
        <w:t> </w:t>
      </w:r>
      <w:r>
        <w:rPr/>
        <w:t>experiment</w:t>
      </w:r>
      <w:r>
        <w:rPr>
          <w:spacing w:val="-11"/>
        </w:rPr>
        <w:t> </w:t>
      </w:r>
      <w:r>
        <w:rPr/>
        <w:t>in</w:t>
      </w:r>
      <w:r>
        <w:rPr>
          <w:spacing w:val="-11"/>
        </w:rPr>
        <w:t> </w:t>
      </w:r>
      <w:r>
        <w:rPr/>
        <w:t>Azure</w:t>
      </w:r>
      <w:r>
        <w:rPr>
          <w:spacing w:val="-9"/>
        </w:rPr>
        <w:t> </w:t>
      </w:r>
      <w:r>
        <w:rPr/>
        <w:t>ML</w:t>
      </w:r>
      <w:r>
        <w:rPr>
          <w:spacing w:val="-10"/>
        </w:rPr>
        <w:t> </w:t>
      </w:r>
      <w:r>
        <w:rPr/>
        <w:t>Studio is to add the Metadata Editor module to our experiment. To add this module, you</w:t>
      </w:r>
      <w:r>
        <w:rPr>
          <w:spacing w:val="-1"/>
        </w:rPr>
        <w:t> </w:t>
      </w:r>
      <w:r>
        <w:rPr/>
        <w:t>can either use the module search</w:t>
      </w:r>
      <w:r>
        <w:rPr>
          <w:spacing w:val="-2"/>
        </w:rPr>
        <w:t> </w:t>
      </w:r>
      <w:r>
        <w:rPr/>
        <w:t>feature in</w:t>
      </w:r>
      <w:r>
        <w:rPr>
          <w:spacing w:val="-2"/>
        </w:rPr>
        <w:t> </w:t>
      </w:r>
      <w:r>
        <w:rPr/>
        <w:t>the left</w:t>
      </w:r>
      <w:r>
        <w:rPr>
          <w:spacing w:val="-2"/>
        </w:rPr>
        <w:t> </w:t>
      </w:r>
      <w:r>
        <w:rPr/>
        <w:t>navigation</w:t>
      </w:r>
      <w:r>
        <w:rPr>
          <w:spacing w:val="-2"/>
        </w:rPr>
        <w:t> </w:t>
      </w:r>
      <w:r>
        <w:rPr/>
        <w:t>bar,</w:t>
      </w:r>
      <w:r>
        <w:rPr>
          <w:spacing w:val="-1"/>
        </w:rPr>
        <w:t> </w:t>
      </w:r>
      <w:r>
        <w:rPr/>
        <w:t>or</w:t>
      </w:r>
      <w:r>
        <w:rPr>
          <w:spacing w:val="-1"/>
        </w:rPr>
        <w:t> </w:t>
      </w:r>
      <w:r>
        <w:rPr/>
        <w:t>traverse through</w:t>
      </w:r>
      <w:r>
        <w:rPr>
          <w:spacing w:val="-1"/>
        </w:rPr>
        <w:t> </w:t>
      </w:r>
      <w:r>
        <w:rPr/>
        <w:t>the available</w:t>
      </w:r>
      <w:r>
        <w:rPr>
          <w:spacing w:val="-2"/>
        </w:rPr>
        <w:t> </w:t>
      </w:r>
      <w:r>
        <w:rPr/>
        <w:t>modules</w:t>
      </w:r>
      <w:r>
        <w:rPr>
          <w:spacing w:val="-1"/>
        </w:rPr>
        <w:t> </w:t>
      </w:r>
      <w:r>
        <w:rPr/>
        <w:t>to select Data Transformation/Manipulation to find the Metadata Editor module as shown in Figure 6-13.</w:t>
      </w:r>
    </w:p>
    <w:p>
      <w:pPr>
        <w:pStyle w:val="BodyText"/>
        <w:spacing w:before="7"/>
        <w:rPr>
          <w:sz w:val="11"/>
        </w:rPr>
      </w:pPr>
      <w:r>
        <w:rPr>
          <w:sz w:val="11"/>
        </w:rPr>
        <w:drawing>
          <wp:anchor distT="0" distB="0" distL="0" distR="0" allowOverlap="1" layoutInCell="1" locked="0" behindDoc="1" simplePos="0" relativeHeight="487680000">
            <wp:simplePos x="0" y="0"/>
            <wp:positionH relativeFrom="page">
              <wp:posOffset>1066800</wp:posOffset>
            </wp:positionH>
            <wp:positionV relativeFrom="paragraph">
              <wp:posOffset>104324</wp:posOffset>
            </wp:positionV>
            <wp:extent cx="2713669" cy="2019300"/>
            <wp:effectExtent l="0" t="0" r="0" b="0"/>
            <wp:wrapTopAndBottom/>
            <wp:docPr id="485" name="Image 485" descr="Figure 6-13 depicts a screenshot of the Azure ML Studio modules menu with the Metadata Editor module highlighted under Data Transformation/Manipulation."/>
            <wp:cNvGraphicFramePr>
              <a:graphicFrameLocks/>
            </wp:cNvGraphicFramePr>
            <a:graphic>
              <a:graphicData uri="http://schemas.openxmlformats.org/drawingml/2006/picture">
                <pic:pic>
                  <pic:nvPicPr>
                    <pic:cNvPr id="485" name="Image 485" descr="Figure 6-13 depicts a screenshot of the Azure ML Studio modules menu with the Metadata Editor module highlighted under Data Transformation/Manipulation."/>
                    <pic:cNvPicPr/>
                  </pic:nvPicPr>
                  <pic:blipFill>
                    <a:blip r:embed="rId408" cstate="print"/>
                    <a:stretch>
                      <a:fillRect/>
                    </a:stretch>
                  </pic:blipFill>
                  <pic:spPr>
                    <a:xfrm>
                      <a:off x="0" y="0"/>
                      <a:ext cx="2713669" cy="2019300"/>
                    </a:xfrm>
                    <a:prstGeom prst="rect">
                      <a:avLst/>
                    </a:prstGeom>
                  </pic:spPr>
                </pic:pic>
              </a:graphicData>
            </a:graphic>
          </wp:anchor>
        </w:drawing>
      </w:r>
    </w:p>
    <w:p>
      <w:pPr>
        <w:spacing w:before="91"/>
        <w:ind w:left="1675" w:right="0" w:firstLine="0"/>
        <w:jc w:val="left"/>
        <w:rPr>
          <w:sz w:val="16"/>
        </w:rPr>
      </w:pPr>
      <w:r>
        <w:rPr>
          <w:b/>
          <w:spacing w:val="-2"/>
          <w:sz w:val="15"/>
        </w:rPr>
        <w:t>FIGURE</w:t>
      </w:r>
      <w:r>
        <w:rPr>
          <w:b/>
          <w:spacing w:val="-9"/>
          <w:sz w:val="15"/>
        </w:rPr>
        <w:t> </w:t>
      </w:r>
      <w:r>
        <w:rPr>
          <w:b/>
          <w:spacing w:val="-2"/>
          <w:sz w:val="15"/>
        </w:rPr>
        <w:t>6-13</w:t>
      </w:r>
      <w:r>
        <w:rPr>
          <w:b/>
          <w:spacing w:val="69"/>
          <w:w w:val="150"/>
          <w:sz w:val="15"/>
        </w:rPr>
        <w:t> </w:t>
      </w:r>
      <w:r>
        <w:rPr>
          <w:spacing w:val="-2"/>
          <w:sz w:val="16"/>
        </w:rPr>
        <w:t>The</w:t>
      </w:r>
      <w:r>
        <w:rPr>
          <w:spacing w:val="-9"/>
          <w:sz w:val="16"/>
        </w:rPr>
        <w:t> </w:t>
      </w:r>
      <w:r>
        <w:rPr>
          <w:spacing w:val="-2"/>
          <w:sz w:val="16"/>
        </w:rPr>
        <w:t>Metadata</w:t>
      </w:r>
      <w:r>
        <w:rPr>
          <w:spacing w:val="-10"/>
          <w:sz w:val="16"/>
        </w:rPr>
        <w:t> </w:t>
      </w:r>
      <w:r>
        <w:rPr>
          <w:spacing w:val="-2"/>
          <w:sz w:val="16"/>
        </w:rPr>
        <w:t>Editor</w:t>
      </w:r>
      <w:r>
        <w:rPr>
          <w:spacing w:val="-11"/>
          <w:sz w:val="16"/>
        </w:rPr>
        <w:t> </w:t>
      </w:r>
      <w:r>
        <w:rPr>
          <w:spacing w:val="-2"/>
          <w:sz w:val="16"/>
        </w:rPr>
        <w:t>module</w:t>
      </w:r>
      <w:r>
        <w:rPr>
          <w:spacing w:val="-10"/>
          <w:sz w:val="16"/>
        </w:rPr>
        <w:t> </w:t>
      </w:r>
      <w:r>
        <w:rPr>
          <w:spacing w:val="-2"/>
          <w:sz w:val="16"/>
        </w:rPr>
        <w:t>in</w:t>
      </w:r>
      <w:r>
        <w:rPr>
          <w:spacing w:val="-10"/>
          <w:sz w:val="16"/>
        </w:rPr>
        <w:t> </w:t>
      </w:r>
      <w:r>
        <w:rPr>
          <w:spacing w:val="-2"/>
          <w:sz w:val="16"/>
        </w:rPr>
        <w:t>Azure</w:t>
      </w:r>
      <w:r>
        <w:rPr>
          <w:spacing w:val="-10"/>
          <w:sz w:val="16"/>
        </w:rPr>
        <w:t> </w:t>
      </w:r>
      <w:r>
        <w:rPr>
          <w:spacing w:val="-2"/>
          <w:sz w:val="16"/>
        </w:rPr>
        <w:t>ML</w:t>
      </w:r>
      <w:r>
        <w:rPr>
          <w:spacing w:val="-10"/>
          <w:sz w:val="16"/>
        </w:rPr>
        <w:t> </w:t>
      </w:r>
      <w:r>
        <w:rPr>
          <w:spacing w:val="-2"/>
          <w:sz w:val="16"/>
        </w:rPr>
        <w:t>Studio.</w:t>
      </w:r>
    </w:p>
    <w:p>
      <w:pPr>
        <w:pStyle w:val="BodyText"/>
        <w:spacing w:before="73"/>
        <w:rPr>
          <w:sz w:val="16"/>
        </w:rPr>
      </w:pPr>
    </w:p>
    <w:p>
      <w:pPr>
        <w:pStyle w:val="BodyText"/>
        <w:spacing w:line="288" w:lineRule="auto"/>
        <w:ind w:left="1675" w:right="832" w:firstLine="240"/>
      </w:pPr>
      <w:r>
        <w:rPr/>
        <w:t>Now,</w:t>
      </w:r>
      <w:r>
        <w:rPr>
          <w:spacing w:val="-7"/>
        </w:rPr>
        <w:t> </w:t>
      </w:r>
      <w:r>
        <w:rPr/>
        <w:t>drag</w:t>
      </w:r>
      <w:r>
        <w:rPr>
          <w:spacing w:val="-5"/>
        </w:rPr>
        <w:t> </w:t>
      </w:r>
      <w:r>
        <w:rPr/>
        <w:t>and</w:t>
      </w:r>
      <w:r>
        <w:rPr>
          <w:spacing w:val="-5"/>
        </w:rPr>
        <w:t> </w:t>
      </w:r>
      <w:r>
        <w:rPr/>
        <w:t>drop</w:t>
      </w:r>
      <w:r>
        <w:rPr>
          <w:spacing w:val="-5"/>
        </w:rPr>
        <w:t> </w:t>
      </w:r>
      <w:r>
        <w:rPr/>
        <w:t>the</w:t>
      </w:r>
      <w:r>
        <w:rPr>
          <w:spacing w:val="-5"/>
        </w:rPr>
        <w:t> </w:t>
      </w:r>
      <w:r>
        <w:rPr/>
        <w:t>Metadata</w:t>
      </w:r>
      <w:r>
        <w:rPr>
          <w:spacing w:val="-5"/>
        </w:rPr>
        <w:t> </w:t>
      </w:r>
      <w:r>
        <w:rPr/>
        <w:t>Editor</w:t>
      </w:r>
      <w:r>
        <w:rPr>
          <w:spacing w:val="-6"/>
        </w:rPr>
        <w:t> </w:t>
      </w:r>
      <w:r>
        <w:rPr/>
        <w:t>module</w:t>
      </w:r>
      <w:r>
        <w:rPr>
          <w:spacing w:val="-5"/>
        </w:rPr>
        <w:t> </w:t>
      </w:r>
      <w:r>
        <w:rPr/>
        <w:t>onto</w:t>
      </w:r>
      <w:r>
        <w:rPr>
          <w:spacing w:val="-7"/>
        </w:rPr>
        <w:t> </w:t>
      </w:r>
      <w:r>
        <w:rPr/>
        <w:t>the</w:t>
      </w:r>
      <w:r>
        <w:rPr>
          <w:spacing w:val="-5"/>
        </w:rPr>
        <w:t> </w:t>
      </w:r>
      <w:r>
        <w:rPr/>
        <w:t>Azure</w:t>
      </w:r>
      <w:r>
        <w:rPr>
          <w:spacing w:val="-5"/>
        </w:rPr>
        <w:t> </w:t>
      </w:r>
      <w:r>
        <w:rPr/>
        <w:t>Machine</w:t>
      </w:r>
      <w:r>
        <w:rPr>
          <w:spacing w:val="-5"/>
        </w:rPr>
        <w:t> </w:t>
      </w:r>
      <w:r>
        <w:rPr/>
        <w:t>Learning</w:t>
      </w:r>
      <w:r>
        <w:rPr>
          <w:spacing w:val="-5"/>
        </w:rPr>
        <w:t> </w:t>
      </w:r>
      <w:r>
        <w:rPr/>
        <w:t>designer</w:t>
      </w:r>
      <w:r>
        <w:rPr>
          <w:spacing w:val="-4"/>
        </w:rPr>
        <w:t> </w:t>
      </w:r>
      <w:r>
        <w:rPr/>
        <w:t>surface and connect the bottom right connector of the Train Clustering Model module to the top of the Metadata Editor module.</w:t>
      </w:r>
    </w:p>
    <w:p>
      <w:pPr>
        <w:pStyle w:val="BodyText"/>
        <w:spacing w:line="288" w:lineRule="auto" w:before="137"/>
        <w:ind w:left="1675" w:right="832" w:firstLine="240"/>
      </w:pPr>
      <w:r>
        <w:rPr/>
        <w:t>At</w:t>
      </w:r>
      <w:r>
        <w:rPr>
          <w:spacing w:val="-9"/>
        </w:rPr>
        <w:t> </w:t>
      </w:r>
      <w:r>
        <w:rPr/>
        <w:t>this</w:t>
      </w:r>
      <w:r>
        <w:rPr>
          <w:spacing w:val="-9"/>
        </w:rPr>
        <w:t> </w:t>
      </w:r>
      <w:r>
        <w:rPr/>
        <w:t>point,</w:t>
      </w:r>
      <w:r>
        <w:rPr>
          <w:spacing w:val="-8"/>
        </w:rPr>
        <w:t> </w:t>
      </w:r>
      <w:r>
        <w:rPr/>
        <w:t>you</w:t>
      </w:r>
      <w:r>
        <w:rPr>
          <w:spacing w:val="-9"/>
        </w:rPr>
        <w:t> </w:t>
      </w:r>
      <w:r>
        <w:rPr/>
        <w:t>will</w:t>
      </w:r>
      <w:r>
        <w:rPr>
          <w:spacing w:val="-8"/>
        </w:rPr>
        <w:t> </w:t>
      </w:r>
      <w:r>
        <w:rPr/>
        <w:t>notice</w:t>
      </w:r>
      <w:r>
        <w:rPr>
          <w:spacing w:val="-7"/>
        </w:rPr>
        <w:t> </w:t>
      </w:r>
      <w:r>
        <w:rPr/>
        <w:t>a</w:t>
      </w:r>
      <w:r>
        <w:rPr>
          <w:spacing w:val="-7"/>
        </w:rPr>
        <w:t> </w:t>
      </w:r>
      <w:r>
        <w:rPr/>
        <w:t>red</w:t>
      </w:r>
      <w:r>
        <w:rPr>
          <w:spacing w:val="-10"/>
        </w:rPr>
        <w:t> </w:t>
      </w:r>
      <w:r>
        <w:rPr/>
        <w:t>exclamation</w:t>
      </w:r>
      <w:r>
        <w:rPr>
          <w:spacing w:val="-9"/>
        </w:rPr>
        <w:t> </w:t>
      </w:r>
      <w:r>
        <w:rPr/>
        <w:t>mark</w:t>
      </w:r>
      <w:r>
        <w:rPr>
          <w:spacing w:val="-8"/>
        </w:rPr>
        <w:t> </w:t>
      </w:r>
      <w:r>
        <w:rPr/>
        <w:t>on</w:t>
      </w:r>
      <w:r>
        <w:rPr>
          <w:spacing w:val="-9"/>
        </w:rPr>
        <w:t> </w:t>
      </w:r>
      <w:r>
        <w:rPr/>
        <w:t>the</w:t>
      </w:r>
      <w:r>
        <w:rPr>
          <w:spacing w:val="-7"/>
        </w:rPr>
        <w:t> </w:t>
      </w:r>
      <w:r>
        <w:rPr/>
        <w:t>right</w:t>
      </w:r>
      <w:r>
        <w:rPr>
          <w:spacing w:val="-9"/>
        </w:rPr>
        <w:t> </w:t>
      </w:r>
      <w:r>
        <w:rPr/>
        <w:t>side</w:t>
      </w:r>
      <w:r>
        <w:rPr>
          <w:spacing w:val="-7"/>
        </w:rPr>
        <w:t> </w:t>
      </w:r>
      <w:r>
        <w:rPr/>
        <w:t>of</w:t>
      </w:r>
      <w:r>
        <w:rPr>
          <w:spacing w:val="-9"/>
        </w:rPr>
        <w:t> </w:t>
      </w:r>
      <w:r>
        <w:rPr/>
        <w:t>the</w:t>
      </w:r>
      <w:r>
        <w:rPr>
          <w:spacing w:val="-4"/>
        </w:rPr>
        <w:t> </w:t>
      </w:r>
      <w:r>
        <w:rPr/>
        <w:t>Metadata</w:t>
      </w:r>
      <w:r>
        <w:rPr>
          <w:spacing w:val="-7"/>
        </w:rPr>
        <w:t> </w:t>
      </w:r>
      <w:r>
        <w:rPr/>
        <w:t>Editor</w:t>
      </w:r>
      <w:r>
        <w:rPr>
          <w:spacing w:val="-8"/>
        </w:rPr>
        <w:t> </w:t>
      </w:r>
      <w:r>
        <w:rPr/>
        <w:t>module indicating that the properties need to be specified. To do this, click the Metadata Editor module and then click the Launch Column Selector button located in the right Properties pane of the Azure ML Studio designer.</w:t>
      </w:r>
    </w:p>
    <w:p>
      <w:pPr>
        <w:pStyle w:val="BodyText"/>
        <w:spacing w:before="139"/>
        <w:ind w:left="1915"/>
      </w:pPr>
      <w:r>
        <w:rPr>
          <w:spacing w:val="-2"/>
        </w:rPr>
        <w:t>In</w:t>
      </w:r>
      <w:r>
        <w:rPr>
          <w:spacing w:val="-6"/>
        </w:rPr>
        <w:t> </w:t>
      </w:r>
      <w:r>
        <w:rPr>
          <w:spacing w:val="-2"/>
        </w:rPr>
        <w:t>the</w:t>
      </w:r>
      <w:r>
        <w:rPr>
          <w:spacing w:val="-4"/>
        </w:rPr>
        <w:t> </w:t>
      </w:r>
      <w:r>
        <w:rPr>
          <w:spacing w:val="-2"/>
        </w:rPr>
        <w:t>Select</w:t>
      </w:r>
      <w:r>
        <w:rPr>
          <w:spacing w:val="-4"/>
        </w:rPr>
        <w:t> </w:t>
      </w:r>
      <w:r>
        <w:rPr>
          <w:spacing w:val="-2"/>
        </w:rPr>
        <w:t>Columns</w:t>
      </w:r>
      <w:r>
        <w:rPr>
          <w:spacing w:val="-5"/>
        </w:rPr>
        <w:t> </w:t>
      </w:r>
      <w:r>
        <w:rPr>
          <w:spacing w:val="-2"/>
        </w:rPr>
        <w:t>interface,</w:t>
      </w:r>
      <w:r>
        <w:rPr>
          <w:spacing w:val="-5"/>
        </w:rPr>
        <w:t> </w:t>
      </w:r>
      <w:r>
        <w:rPr>
          <w:spacing w:val="-2"/>
        </w:rPr>
        <w:t>specify</w:t>
      </w:r>
      <w:r>
        <w:rPr>
          <w:spacing w:val="-6"/>
        </w:rPr>
        <w:t> </w:t>
      </w:r>
      <w:r>
        <w:rPr>
          <w:spacing w:val="-2"/>
        </w:rPr>
        <w:t>the</w:t>
      </w:r>
      <w:r>
        <w:rPr>
          <w:spacing w:val="-4"/>
        </w:rPr>
        <w:t> </w:t>
      </w:r>
      <w:r>
        <w:rPr>
          <w:spacing w:val="-2"/>
        </w:rPr>
        <w:t>following</w:t>
      </w:r>
      <w:r>
        <w:rPr>
          <w:spacing w:val="-4"/>
        </w:rPr>
        <w:t> </w:t>
      </w:r>
      <w:r>
        <w:rPr>
          <w:spacing w:val="-2"/>
        </w:rPr>
        <w:t>options:</w:t>
      </w:r>
    </w:p>
    <w:p>
      <w:pPr>
        <w:pStyle w:val="ListParagraph"/>
        <w:numPr>
          <w:ilvl w:val="1"/>
          <w:numId w:val="38"/>
        </w:numPr>
        <w:tabs>
          <w:tab w:pos="2251" w:val="left" w:leader="none"/>
        </w:tabs>
        <w:spacing w:line="240" w:lineRule="auto" w:before="183" w:after="0"/>
        <w:ind w:left="2251" w:right="0" w:hanging="360"/>
        <w:jc w:val="left"/>
        <w:rPr>
          <w:sz w:val="18"/>
        </w:rPr>
      </w:pPr>
      <w:r>
        <w:rPr>
          <w:sz w:val="18"/>
        </w:rPr>
        <w:t>Begin</w:t>
      </w:r>
      <w:r>
        <w:rPr>
          <w:spacing w:val="-10"/>
          <w:sz w:val="18"/>
        </w:rPr>
        <w:t> </w:t>
      </w:r>
      <w:r>
        <w:rPr>
          <w:sz w:val="18"/>
        </w:rPr>
        <w:t>With:</w:t>
      </w:r>
      <w:r>
        <w:rPr>
          <w:spacing w:val="-10"/>
          <w:sz w:val="18"/>
        </w:rPr>
        <w:t> </w:t>
      </w:r>
      <w:r>
        <w:rPr>
          <w:sz w:val="18"/>
        </w:rPr>
        <w:t>All</w:t>
      </w:r>
      <w:r>
        <w:rPr>
          <w:spacing w:val="-9"/>
          <w:sz w:val="18"/>
        </w:rPr>
        <w:t> </w:t>
      </w:r>
      <w:r>
        <w:rPr>
          <w:spacing w:val="-2"/>
          <w:sz w:val="18"/>
        </w:rPr>
        <w:t>Columns</w:t>
      </w:r>
    </w:p>
    <w:p>
      <w:pPr>
        <w:pStyle w:val="ListParagraph"/>
        <w:numPr>
          <w:ilvl w:val="1"/>
          <w:numId w:val="38"/>
        </w:numPr>
        <w:tabs>
          <w:tab w:pos="2251" w:val="left" w:leader="none"/>
        </w:tabs>
        <w:spacing w:line="240" w:lineRule="auto" w:before="177" w:after="0"/>
        <w:ind w:left="2251" w:right="0" w:hanging="360"/>
        <w:jc w:val="left"/>
        <w:rPr>
          <w:sz w:val="18"/>
        </w:rPr>
      </w:pPr>
      <w:r>
        <w:rPr>
          <w:sz w:val="18"/>
        </w:rPr>
        <w:t>Include/All</w:t>
      </w:r>
      <w:r>
        <w:rPr>
          <w:spacing w:val="-14"/>
          <w:sz w:val="18"/>
        </w:rPr>
        <w:t> </w:t>
      </w:r>
      <w:r>
        <w:rPr>
          <w:spacing w:val="-2"/>
          <w:sz w:val="18"/>
        </w:rPr>
        <w:t>Features</w:t>
      </w:r>
    </w:p>
    <w:p>
      <w:pPr>
        <w:pStyle w:val="BodyText"/>
        <w:spacing w:line="285" w:lineRule="auto" w:before="182"/>
        <w:ind w:left="1675" w:right="832" w:firstLine="240"/>
      </w:pPr>
      <w:r>
        <w:rPr/>
        <w:t>Save</w:t>
      </w:r>
      <w:r>
        <w:rPr>
          <w:spacing w:val="-6"/>
        </w:rPr>
        <w:t> </w:t>
      </w:r>
      <w:r>
        <w:rPr/>
        <w:t>your</w:t>
      </w:r>
      <w:r>
        <w:rPr>
          <w:spacing w:val="-8"/>
        </w:rPr>
        <w:t> </w:t>
      </w:r>
      <w:r>
        <w:rPr/>
        <w:t>project</w:t>
      </w:r>
      <w:r>
        <w:rPr>
          <w:spacing w:val="-9"/>
        </w:rPr>
        <w:t> </w:t>
      </w:r>
      <w:r>
        <w:rPr/>
        <w:t>and</w:t>
      </w:r>
      <w:r>
        <w:rPr>
          <w:spacing w:val="-7"/>
        </w:rPr>
        <w:t> </w:t>
      </w:r>
      <w:r>
        <w:rPr/>
        <w:t>then</w:t>
      </w:r>
      <w:r>
        <w:rPr>
          <w:spacing w:val="-9"/>
        </w:rPr>
        <w:t> </w:t>
      </w:r>
      <w:r>
        <w:rPr/>
        <w:t>click</w:t>
      </w:r>
      <w:r>
        <w:rPr>
          <w:spacing w:val="-8"/>
        </w:rPr>
        <w:t> </w:t>
      </w:r>
      <w:r>
        <w:rPr/>
        <w:t>Run</w:t>
      </w:r>
      <w:r>
        <w:rPr>
          <w:spacing w:val="-9"/>
        </w:rPr>
        <w:t> </w:t>
      </w:r>
      <w:r>
        <w:rPr/>
        <w:t>on</w:t>
      </w:r>
      <w:r>
        <w:rPr>
          <w:spacing w:val="-9"/>
        </w:rPr>
        <w:t> </w:t>
      </w:r>
      <w:r>
        <w:rPr/>
        <w:t>the</w:t>
      </w:r>
      <w:r>
        <w:rPr>
          <w:spacing w:val="-7"/>
        </w:rPr>
        <w:t> </w:t>
      </w:r>
      <w:r>
        <w:rPr/>
        <w:t>bottom</w:t>
      </w:r>
      <w:r>
        <w:rPr>
          <w:spacing w:val="-7"/>
        </w:rPr>
        <w:t> </w:t>
      </w:r>
      <w:r>
        <w:rPr/>
        <w:t>app</w:t>
      </w:r>
      <w:r>
        <w:rPr>
          <w:spacing w:val="-7"/>
        </w:rPr>
        <w:t> </w:t>
      </w:r>
      <w:r>
        <w:rPr/>
        <w:t>bar.</w:t>
      </w:r>
      <w:r>
        <w:rPr>
          <w:spacing w:val="-11"/>
        </w:rPr>
        <w:t> </w:t>
      </w:r>
      <w:r>
        <w:rPr/>
        <w:t>At</w:t>
      </w:r>
      <w:r>
        <w:rPr>
          <w:spacing w:val="-9"/>
        </w:rPr>
        <w:t> </w:t>
      </w:r>
      <w:r>
        <w:rPr/>
        <w:t>this</w:t>
      </w:r>
      <w:r>
        <w:rPr>
          <w:spacing w:val="-8"/>
        </w:rPr>
        <w:t> </w:t>
      </w:r>
      <w:r>
        <w:rPr/>
        <w:t>point,</w:t>
      </w:r>
      <w:r>
        <w:rPr>
          <w:spacing w:val="-8"/>
        </w:rPr>
        <w:t> </w:t>
      </w:r>
      <w:r>
        <w:rPr/>
        <w:t>Figure</w:t>
      </w:r>
      <w:r>
        <w:rPr>
          <w:spacing w:val="-7"/>
        </w:rPr>
        <w:t> </w:t>
      </w:r>
      <w:r>
        <w:rPr/>
        <w:t>6-14</w:t>
      </w:r>
      <w:r>
        <w:rPr>
          <w:spacing w:val="-9"/>
        </w:rPr>
        <w:t> </w:t>
      </w:r>
      <w:r>
        <w:rPr/>
        <w:t>depicts</w:t>
      </w:r>
      <w:r>
        <w:rPr>
          <w:spacing w:val="-8"/>
        </w:rPr>
        <w:t> </w:t>
      </w:r>
      <w:r>
        <w:rPr/>
        <w:t>our completed clustering experiment for the wholesale customer dataset.</w:t>
      </w:r>
    </w:p>
    <w:p>
      <w:pPr>
        <w:pStyle w:val="BodyText"/>
        <w:spacing w:before="215"/>
        <w:ind w:left="365"/>
        <w:jc w:val="center"/>
      </w:pPr>
      <w:r>
        <w:rPr>
          <w:spacing w:val="-5"/>
        </w:rPr>
        <w:t>179</w:t>
      </w:r>
    </w:p>
    <w:p>
      <w:pPr>
        <w:pStyle w:val="BodyText"/>
        <w:spacing w:after="0"/>
        <w:jc w:val="center"/>
        <w:sectPr>
          <w:footerReference w:type="default" r:id="rId407"/>
          <w:pgSz w:w="10620" w:h="12960"/>
          <w:pgMar w:header="0" w:footer="0" w:top="980" w:bottom="280" w:left="0" w:right="0"/>
        </w:sectPr>
      </w:pPr>
    </w:p>
    <w:p>
      <w:pPr>
        <w:pStyle w:val="BodyText"/>
        <w:ind w:left="1320"/>
        <w:rPr>
          <w:sz w:val="20"/>
        </w:rPr>
      </w:pPr>
      <w:r>
        <w:rPr>
          <w:sz w:val="20"/>
        </w:rPr>
        <w:drawing>
          <wp:inline distT="0" distB="0" distL="0" distR="0">
            <wp:extent cx="4549650" cy="3257550"/>
            <wp:effectExtent l="0" t="0" r="0" b="0"/>
            <wp:docPr id="487" name="Image 487" descr="Figure 6-14 depicts a screenshot of the Azure ML Studio K-means clustering experiment. The design surface shows the four modules of the experiment with green check marks on the right side of each module after the experiment has been run."/>
            <wp:cNvGraphicFramePr>
              <a:graphicFrameLocks/>
            </wp:cNvGraphicFramePr>
            <a:graphic>
              <a:graphicData uri="http://schemas.openxmlformats.org/drawingml/2006/picture">
                <pic:pic>
                  <pic:nvPicPr>
                    <pic:cNvPr id="487" name="Image 487" descr="Figure 6-14 depicts a screenshot of the Azure ML Studio K-means clustering experiment. The design surface shows the four modules of the experiment with green check marks on the right side of each module after the experiment has been run."/>
                    <pic:cNvPicPr/>
                  </pic:nvPicPr>
                  <pic:blipFill>
                    <a:blip r:embed="rId410" cstate="print"/>
                    <a:stretch>
                      <a:fillRect/>
                    </a:stretch>
                  </pic:blipFill>
                  <pic:spPr>
                    <a:xfrm>
                      <a:off x="0" y="0"/>
                      <a:ext cx="4549650" cy="3257550"/>
                    </a:xfrm>
                    <a:prstGeom prst="rect">
                      <a:avLst/>
                    </a:prstGeom>
                  </pic:spPr>
                </pic:pic>
              </a:graphicData>
            </a:graphic>
          </wp:inline>
        </w:drawing>
      </w:r>
      <w:r>
        <w:rPr>
          <w:sz w:val="20"/>
        </w:rPr>
      </w:r>
    </w:p>
    <w:p>
      <w:pPr>
        <w:spacing w:before="126"/>
        <w:ind w:left="1315" w:right="0" w:firstLine="0"/>
        <w:jc w:val="left"/>
        <w:rPr>
          <w:sz w:val="16"/>
        </w:rPr>
      </w:pPr>
      <w:r>
        <w:rPr>
          <w:b/>
          <w:spacing w:val="-2"/>
          <w:sz w:val="15"/>
        </w:rPr>
        <w:t>FIGURE</w:t>
      </w:r>
      <w:r>
        <w:rPr>
          <w:b/>
          <w:spacing w:val="-9"/>
          <w:sz w:val="15"/>
        </w:rPr>
        <w:t> </w:t>
      </w:r>
      <w:r>
        <w:rPr>
          <w:b/>
          <w:spacing w:val="-2"/>
          <w:sz w:val="15"/>
        </w:rPr>
        <w:t>6-14</w:t>
      </w:r>
      <w:r>
        <w:rPr>
          <w:b/>
          <w:spacing w:val="73"/>
          <w:w w:val="150"/>
          <w:sz w:val="15"/>
        </w:rPr>
        <w:t> </w:t>
      </w:r>
      <w:r>
        <w:rPr>
          <w:spacing w:val="-2"/>
          <w:sz w:val="16"/>
        </w:rPr>
        <w:t>The</w:t>
      </w:r>
      <w:r>
        <w:rPr>
          <w:spacing w:val="-9"/>
          <w:sz w:val="16"/>
        </w:rPr>
        <w:t> </w:t>
      </w:r>
      <w:r>
        <w:rPr>
          <w:spacing w:val="-2"/>
          <w:sz w:val="16"/>
        </w:rPr>
        <w:t>K-means</w:t>
      </w:r>
      <w:r>
        <w:rPr>
          <w:spacing w:val="-10"/>
          <w:sz w:val="16"/>
        </w:rPr>
        <w:t> </w:t>
      </w:r>
      <w:r>
        <w:rPr>
          <w:spacing w:val="-2"/>
          <w:sz w:val="16"/>
        </w:rPr>
        <w:t>clustering</w:t>
      </w:r>
      <w:r>
        <w:rPr>
          <w:spacing w:val="-10"/>
          <w:sz w:val="16"/>
        </w:rPr>
        <w:t> </w:t>
      </w:r>
      <w:r>
        <w:rPr>
          <w:spacing w:val="-2"/>
          <w:sz w:val="16"/>
        </w:rPr>
        <w:t>experiment</w:t>
      </w:r>
      <w:r>
        <w:rPr>
          <w:spacing w:val="-11"/>
          <w:sz w:val="16"/>
        </w:rPr>
        <w:t> </w:t>
      </w:r>
      <w:r>
        <w:rPr>
          <w:spacing w:val="-2"/>
          <w:sz w:val="16"/>
        </w:rPr>
        <w:t>for</w:t>
      </w:r>
      <w:r>
        <w:rPr>
          <w:spacing w:val="-10"/>
          <w:sz w:val="16"/>
        </w:rPr>
        <w:t> </w:t>
      </w:r>
      <w:r>
        <w:rPr>
          <w:spacing w:val="-2"/>
          <w:sz w:val="16"/>
        </w:rPr>
        <w:t>analyzing</w:t>
      </w:r>
      <w:r>
        <w:rPr>
          <w:spacing w:val="-11"/>
          <w:sz w:val="16"/>
        </w:rPr>
        <w:t> </w:t>
      </w:r>
      <w:r>
        <w:rPr>
          <w:spacing w:val="-2"/>
          <w:sz w:val="16"/>
        </w:rPr>
        <w:t>wholesale</w:t>
      </w:r>
      <w:r>
        <w:rPr>
          <w:spacing w:val="-10"/>
          <w:sz w:val="16"/>
        </w:rPr>
        <w:t> </w:t>
      </w:r>
      <w:r>
        <w:rPr>
          <w:spacing w:val="-2"/>
          <w:sz w:val="16"/>
        </w:rPr>
        <w:t>customers</w:t>
      </w:r>
      <w:r>
        <w:rPr>
          <w:spacing w:val="-10"/>
          <w:sz w:val="16"/>
        </w:rPr>
        <w:t> </w:t>
      </w:r>
      <w:r>
        <w:rPr>
          <w:spacing w:val="-2"/>
          <w:sz w:val="16"/>
        </w:rPr>
        <w:t>in</w:t>
      </w:r>
      <w:r>
        <w:rPr>
          <w:spacing w:val="-10"/>
          <w:sz w:val="16"/>
        </w:rPr>
        <w:t> </w:t>
      </w:r>
      <w:r>
        <w:rPr>
          <w:spacing w:val="-2"/>
          <w:sz w:val="16"/>
        </w:rPr>
        <w:t>Azure</w:t>
      </w:r>
      <w:r>
        <w:rPr>
          <w:spacing w:val="-10"/>
          <w:sz w:val="16"/>
        </w:rPr>
        <w:t> </w:t>
      </w:r>
      <w:r>
        <w:rPr>
          <w:spacing w:val="-2"/>
          <w:sz w:val="16"/>
        </w:rPr>
        <w:t>ML</w:t>
      </w:r>
      <w:r>
        <w:rPr>
          <w:spacing w:val="-9"/>
          <w:sz w:val="16"/>
        </w:rPr>
        <w:t> </w:t>
      </w:r>
      <w:r>
        <w:rPr>
          <w:spacing w:val="-2"/>
          <w:sz w:val="16"/>
        </w:rPr>
        <w:t>Studio.</w:t>
      </w:r>
    </w:p>
    <w:p>
      <w:pPr>
        <w:pStyle w:val="BodyText"/>
        <w:spacing w:before="71"/>
        <w:rPr>
          <w:sz w:val="16"/>
        </w:rPr>
      </w:pPr>
    </w:p>
    <w:p>
      <w:pPr>
        <w:pStyle w:val="BodyText"/>
        <w:spacing w:line="288" w:lineRule="auto" w:before="1"/>
        <w:ind w:left="1315" w:right="1195" w:firstLine="240"/>
      </w:pPr>
      <w:r>
        <w:rPr/>
        <w:t>After</w:t>
      </w:r>
      <w:r>
        <w:rPr>
          <w:spacing w:val="-15"/>
        </w:rPr>
        <w:t> </w:t>
      </w:r>
      <w:r>
        <w:rPr/>
        <w:t>running</w:t>
      </w:r>
      <w:r>
        <w:rPr>
          <w:spacing w:val="-14"/>
        </w:rPr>
        <w:t> </w:t>
      </w:r>
      <w:r>
        <w:rPr/>
        <w:t>the</w:t>
      </w:r>
      <w:r>
        <w:rPr>
          <w:spacing w:val="-14"/>
        </w:rPr>
        <w:t> </w:t>
      </w:r>
      <w:r>
        <w:rPr/>
        <w:t>K-means</w:t>
      </w:r>
      <w:r>
        <w:rPr>
          <w:spacing w:val="-14"/>
        </w:rPr>
        <w:t> </w:t>
      </w:r>
      <w:r>
        <w:rPr/>
        <w:t>clustering</w:t>
      </w:r>
      <w:r>
        <w:rPr>
          <w:spacing w:val="-14"/>
        </w:rPr>
        <w:t> </w:t>
      </w:r>
      <w:r>
        <w:rPr/>
        <w:t>experiment</w:t>
      </w:r>
      <w:r>
        <w:rPr>
          <w:spacing w:val="-14"/>
        </w:rPr>
        <w:t> </w:t>
      </w:r>
      <w:r>
        <w:rPr/>
        <w:t>for</w:t>
      </w:r>
      <w:r>
        <w:rPr>
          <w:spacing w:val="-14"/>
        </w:rPr>
        <w:t> </w:t>
      </w:r>
      <w:r>
        <w:rPr/>
        <w:t>wholesale</w:t>
      </w:r>
      <w:r>
        <w:rPr>
          <w:spacing w:val="-14"/>
        </w:rPr>
        <w:t> </w:t>
      </w:r>
      <w:r>
        <w:rPr/>
        <w:t>customers,</w:t>
      </w:r>
      <w:r>
        <w:rPr>
          <w:spacing w:val="-14"/>
        </w:rPr>
        <w:t> </w:t>
      </w:r>
      <w:r>
        <w:rPr/>
        <w:t>we</w:t>
      </w:r>
      <w:r>
        <w:rPr>
          <w:spacing w:val="-14"/>
        </w:rPr>
        <w:t> </w:t>
      </w:r>
      <w:r>
        <w:rPr/>
        <w:t>can</w:t>
      </w:r>
      <w:r>
        <w:rPr>
          <w:spacing w:val="-14"/>
        </w:rPr>
        <w:t> </w:t>
      </w:r>
      <w:r>
        <w:rPr/>
        <w:t>view</w:t>
      </w:r>
      <w:r>
        <w:rPr>
          <w:spacing w:val="-14"/>
        </w:rPr>
        <w:t> </w:t>
      </w:r>
      <w:r>
        <w:rPr/>
        <w:t>the</w:t>
      </w:r>
      <w:r>
        <w:rPr>
          <w:spacing w:val="-14"/>
        </w:rPr>
        <w:t> </w:t>
      </w:r>
      <w:r>
        <w:rPr/>
        <w:t>results</w:t>
      </w:r>
      <w:r>
        <w:rPr>
          <w:spacing w:val="-14"/>
        </w:rPr>
        <w:t> </w:t>
      </w:r>
      <w:r>
        <w:rPr/>
        <w:t>of the cluster groupings by clicking the bottom connector of the Metadata Editor module and then selecting the Visualize command as shown in Figure 6-15.</w:t>
      </w:r>
    </w:p>
    <w:p>
      <w:pPr>
        <w:pStyle w:val="BodyText"/>
        <w:spacing w:before="7"/>
        <w:rPr>
          <w:sz w:val="11"/>
        </w:rPr>
      </w:pPr>
      <w:r>
        <w:rPr>
          <w:sz w:val="11"/>
        </w:rPr>
        <w:drawing>
          <wp:anchor distT="0" distB="0" distL="0" distR="0" allowOverlap="1" layoutInCell="1" locked="0" behindDoc="1" simplePos="0" relativeHeight="487680512">
            <wp:simplePos x="0" y="0"/>
            <wp:positionH relativeFrom="page">
              <wp:posOffset>838200</wp:posOffset>
            </wp:positionH>
            <wp:positionV relativeFrom="paragraph">
              <wp:posOffset>104390</wp:posOffset>
            </wp:positionV>
            <wp:extent cx="2984424" cy="2007870"/>
            <wp:effectExtent l="0" t="0" r="0" b="0"/>
            <wp:wrapTopAndBottom/>
            <wp:docPr id="488" name="Image 488" descr="Figure 6-15 depicts a screenshot of the Azure ML Studio design surface where the bottom connector of the Metadata Editor module has been clicked to show the additional commands available for the module. The Visualize command is highlighted."/>
            <wp:cNvGraphicFramePr>
              <a:graphicFrameLocks/>
            </wp:cNvGraphicFramePr>
            <a:graphic>
              <a:graphicData uri="http://schemas.openxmlformats.org/drawingml/2006/picture">
                <pic:pic>
                  <pic:nvPicPr>
                    <pic:cNvPr id="488" name="Image 488" descr="Figure 6-15 depicts a screenshot of the Azure ML Studio design surface where the bottom connector of the Metadata Editor module has been clicked to show the additional commands available for the module. The Visualize command is highlighted."/>
                    <pic:cNvPicPr/>
                  </pic:nvPicPr>
                  <pic:blipFill>
                    <a:blip r:embed="rId411" cstate="print"/>
                    <a:stretch>
                      <a:fillRect/>
                    </a:stretch>
                  </pic:blipFill>
                  <pic:spPr>
                    <a:xfrm>
                      <a:off x="0" y="0"/>
                      <a:ext cx="2984424" cy="2007870"/>
                    </a:xfrm>
                    <a:prstGeom prst="rect">
                      <a:avLst/>
                    </a:prstGeom>
                  </pic:spPr>
                </pic:pic>
              </a:graphicData>
            </a:graphic>
          </wp:anchor>
        </w:drawing>
      </w:r>
    </w:p>
    <w:p>
      <w:pPr>
        <w:spacing w:before="109"/>
        <w:ind w:left="1315" w:right="0" w:firstLine="0"/>
        <w:jc w:val="left"/>
        <w:rPr>
          <w:sz w:val="16"/>
        </w:rPr>
      </w:pPr>
      <w:r>
        <w:rPr>
          <w:b/>
          <w:spacing w:val="-2"/>
          <w:sz w:val="15"/>
        </w:rPr>
        <w:t>FIGURE</w:t>
      </w:r>
      <w:r>
        <w:rPr>
          <w:b/>
          <w:spacing w:val="-8"/>
          <w:sz w:val="15"/>
        </w:rPr>
        <w:t> </w:t>
      </w:r>
      <w:r>
        <w:rPr>
          <w:b/>
          <w:spacing w:val="-2"/>
          <w:sz w:val="15"/>
        </w:rPr>
        <w:t>6-15</w:t>
      </w:r>
      <w:r>
        <w:rPr>
          <w:b/>
          <w:spacing w:val="73"/>
          <w:w w:val="150"/>
          <w:sz w:val="15"/>
        </w:rPr>
        <w:t> </w:t>
      </w:r>
      <w:r>
        <w:rPr>
          <w:spacing w:val="-2"/>
          <w:sz w:val="16"/>
        </w:rPr>
        <w:t>Accessing</w:t>
      </w:r>
      <w:r>
        <w:rPr>
          <w:spacing w:val="-11"/>
          <w:sz w:val="16"/>
        </w:rPr>
        <w:t> </w:t>
      </w:r>
      <w:r>
        <w:rPr>
          <w:spacing w:val="-2"/>
          <w:sz w:val="16"/>
        </w:rPr>
        <w:t>the</w:t>
      </w:r>
      <w:r>
        <w:rPr>
          <w:spacing w:val="-9"/>
          <w:sz w:val="16"/>
        </w:rPr>
        <w:t> </w:t>
      </w:r>
      <w:r>
        <w:rPr>
          <w:spacing w:val="-2"/>
          <w:sz w:val="16"/>
        </w:rPr>
        <w:t>Visualize</w:t>
      </w:r>
      <w:r>
        <w:rPr>
          <w:spacing w:val="-9"/>
          <w:sz w:val="16"/>
        </w:rPr>
        <w:t> </w:t>
      </w:r>
      <w:r>
        <w:rPr>
          <w:spacing w:val="-2"/>
          <w:sz w:val="16"/>
        </w:rPr>
        <w:t>command</w:t>
      </w:r>
      <w:r>
        <w:rPr>
          <w:spacing w:val="-10"/>
          <w:sz w:val="16"/>
        </w:rPr>
        <w:t> </w:t>
      </w:r>
      <w:r>
        <w:rPr>
          <w:spacing w:val="-2"/>
          <w:sz w:val="16"/>
        </w:rPr>
        <w:t>from</w:t>
      </w:r>
      <w:r>
        <w:rPr>
          <w:spacing w:val="-11"/>
          <w:sz w:val="16"/>
        </w:rPr>
        <w:t> </w:t>
      </w:r>
      <w:r>
        <w:rPr>
          <w:spacing w:val="-2"/>
          <w:sz w:val="16"/>
        </w:rPr>
        <w:t>the</w:t>
      </w:r>
      <w:r>
        <w:rPr>
          <w:spacing w:val="-9"/>
          <w:sz w:val="16"/>
        </w:rPr>
        <w:t> </w:t>
      </w:r>
      <w:r>
        <w:rPr>
          <w:spacing w:val="-2"/>
          <w:sz w:val="16"/>
        </w:rPr>
        <w:t>Metadata</w:t>
      </w:r>
      <w:r>
        <w:rPr>
          <w:spacing w:val="-9"/>
          <w:sz w:val="16"/>
        </w:rPr>
        <w:t> </w:t>
      </w:r>
      <w:r>
        <w:rPr>
          <w:spacing w:val="-2"/>
          <w:sz w:val="16"/>
        </w:rPr>
        <w:t>Editor</w:t>
      </w:r>
      <w:r>
        <w:rPr>
          <w:spacing w:val="-10"/>
          <w:sz w:val="16"/>
        </w:rPr>
        <w:t> </w:t>
      </w:r>
      <w:r>
        <w:rPr>
          <w:spacing w:val="-2"/>
          <w:sz w:val="16"/>
        </w:rPr>
        <w:t>module.</w:t>
      </w:r>
    </w:p>
    <w:p>
      <w:pPr>
        <w:spacing w:after="0"/>
        <w:jc w:val="left"/>
        <w:rPr>
          <w:sz w:val="16"/>
        </w:rPr>
        <w:sectPr>
          <w:footerReference w:type="default" r:id="rId409"/>
          <w:pgSz w:w="10620" w:h="12960"/>
          <w:pgMar w:header="0" w:footer="1322" w:top="1060" w:bottom="1520" w:left="0" w:right="0"/>
        </w:sectPr>
      </w:pPr>
    </w:p>
    <w:p>
      <w:pPr>
        <w:pStyle w:val="BodyText"/>
        <w:spacing w:line="290" w:lineRule="auto" w:before="97"/>
        <w:ind w:left="1675" w:right="832"/>
      </w:pPr>
      <w:r>
        <w:rPr/>
        <w:t>the</w:t>
      </w:r>
      <w:r>
        <w:rPr>
          <w:spacing w:val="-12"/>
        </w:rPr>
        <w:t> </w:t>
      </w:r>
      <w:r>
        <w:rPr/>
        <w:t>results</w:t>
      </w:r>
      <w:r>
        <w:rPr>
          <w:spacing w:val="-13"/>
        </w:rPr>
        <w:t> </w:t>
      </w:r>
      <w:r>
        <w:rPr/>
        <w:t>of</w:t>
      </w:r>
      <w:r>
        <w:rPr>
          <w:spacing w:val="-14"/>
        </w:rPr>
        <w:t> </w:t>
      </w:r>
      <w:r>
        <w:rPr/>
        <w:t>our</w:t>
      </w:r>
      <w:r>
        <w:rPr>
          <w:spacing w:val="-13"/>
        </w:rPr>
        <w:t> </w:t>
      </w:r>
      <w:r>
        <w:rPr/>
        <w:t>K-means</w:t>
      </w:r>
      <w:r>
        <w:rPr>
          <w:spacing w:val="-13"/>
        </w:rPr>
        <w:t> </w:t>
      </w:r>
      <w:r>
        <w:rPr/>
        <w:t>clustering</w:t>
      </w:r>
      <w:r>
        <w:rPr>
          <w:spacing w:val="-12"/>
        </w:rPr>
        <w:t> </w:t>
      </w:r>
      <w:r>
        <w:rPr/>
        <w:t>experiment</w:t>
      </w:r>
      <w:r>
        <w:rPr>
          <w:spacing w:val="-14"/>
        </w:rPr>
        <w:t> </w:t>
      </w:r>
      <w:r>
        <w:rPr/>
        <w:t>for</w:t>
      </w:r>
      <w:r>
        <w:rPr>
          <w:spacing w:val="-13"/>
        </w:rPr>
        <w:t> </w:t>
      </w:r>
      <w:r>
        <w:rPr/>
        <w:t>wholesale</w:t>
      </w:r>
      <w:r>
        <w:rPr>
          <w:spacing w:val="-12"/>
        </w:rPr>
        <w:t> </w:t>
      </w:r>
      <w:r>
        <w:rPr/>
        <w:t>customers.</w:t>
      </w:r>
      <w:r>
        <w:rPr>
          <w:spacing w:val="-13"/>
        </w:rPr>
        <w:t> </w:t>
      </w:r>
      <w:r>
        <w:rPr/>
        <w:t>Note</w:t>
      </w:r>
      <w:r>
        <w:rPr>
          <w:spacing w:val="-12"/>
        </w:rPr>
        <w:t> </w:t>
      </w:r>
      <w:r>
        <w:rPr/>
        <w:t>that</w:t>
      </w:r>
      <w:r>
        <w:rPr>
          <w:spacing w:val="-14"/>
        </w:rPr>
        <w:t> </w:t>
      </w:r>
      <w:r>
        <w:rPr/>
        <w:t>there</w:t>
      </w:r>
      <w:r>
        <w:rPr>
          <w:spacing w:val="-12"/>
        </w:rPr>
        <w:t> </w:t>
      </w:r>
      <w:r>
        <w:rPr/>
        <w:t>is</w:t>
      </w:r>
      <w:r>
        <w:rPr>
          <w:spacing w:val="-13"/>
        </w:rPr>
        <w:t> </w:t>
      </w:r>
      <w:r>
        <w:rPr/>
        <w:t>now</w:t>
      </w:r>
      <w:r>
        <w:rPr>
          <w:spacing w:val="-13"/>
        </w:rPr>
        <w:t> </w:t>
      </w:r>
      <w:r>
        <w:rPr/>
        <w:t>an additional column at the end named Assignments that has been added to our dataset.</w:t>
      </w:r>
    </w:p>
    <w:p>
      <w:pPr>
        <w:pStyle w:val="BodyText"/>
        <w:spacing w:line="288" w:lineRule="auto" w:before="135"/>
        <w:ind w:left="1675" w:right="832" w:firstLine="240"/>
      </w:pPr>
      <w:r>
        <w:rPr/>
        <w:t>The</w:t>
      </w:r>
      <w:r>
        <w:rPr>
          <w:spacing w:val="-14"/>
        </w:rPr>
        <w:t> </w:t>
      </w:r>
      <w:r>
        <w:rPr/>
        <w:t>new</w:t>
      </w:r>
      <w:r>
        <w:rPr>
          <w:spacing w:val="-13"/>
        </w:rPr>
        <w:t> </w:t>
      </w:r>
      <w:r>
        <w:rPr/>
        <w:t>Assignments</w:t>
      </w:r>
      <w:r>
        <w:rPr>
          <w:spacing w:val="-13"/>
        </w:rPr>
        <w:t> </w:t>
      </w:r>
      <w:r>
        <w:rPr/>
        <w:t>column</w:t>
      </w:r>
      <w:r>
        <w:rPr>
          <w:spacing w:val="-14"/>
        </w:rPr>
        <w:t> </w:t>
      </w:r>
      <w:r>
        <w:rPr/>
        <w:t>denotes</w:t>
      </w:r>
      <w:r>
        <w:rPr>
          <w:spacing w:val="-13"/>
        </w:rPr>
        <w:t> </w:t>
      </w:r>
      <w:r>
        <w:rPr/>
        <w:t>the</w:t>
      </w:r>
      <w:r>
        <w:rPr>
          <w:spacing w:val="-13"/>
        </w:rPr>
        <w:t> </w:t>
      </w:r>
      <w:r>
        <w:rPr/>
        <w:t>cluster</w:t>
      </w:r>
      <w:r>
        <w:rPr>
          <w:spacing w:val="-13"/>
        </w:rPr>
        <w:t> </w:t>
      </w:r>
      <w:r>
        <w:rPr/>
        <w:t>group</w:t>
      </w:r>
      <w:r>
        <w:rPr>
          <w:spacing w:val="-13"/>
        </w:rPr>
        <w:t> </w:t>
      </w:r>
      <w:r>
        <w:rPr/>
        <w:t>number</w:t>
      </w:r>
      <w:r>
        <w:rPr>
          <w:spacing w:val="-13"/>
        </w:rPr>
        <w:t> </w:t>
      </w:r>
      <w:r>
        <w:rPr/>
        <w:t>that</w:t>
      </w:r>
      <w:r>
        <w:rPr>
          <w:spacing w:val="-13"/>
        </w:rPr>
        <w:t> </w:t>
      </w:r>
      <w:r>
        <w:rPr/>
        <w:t>has</w:t>
      </w:r>
      <w:r>
        <w:rPr>
          <w:spacing w:val="-13"/>
        </w:rPr>
        <w:t> </w:t>
      </w:r>
      <w:r>
        <w:rPr/>
        <w:t>been</w:t>
      </w:r>
      <w:r>
        <w:rPr>
          <w:spacing w:val="-15"/>
        </w:rPr>
        <w:t> </w:t>
      </w:r>
      <w:r>
        <w:rPr/>
        <w:t>assigned</w:t>
      </w:r>
      <w:r>
        <w:rPr>
          <w:spacing w:val="-12"/>
        </w:rPr>
        <w:t> </w:t>
      </w:r>
      <w:r>
        <w:rPr/>
        <w:t>to</w:t>
      </w:r>
      <w:r>
        <w:rPr>
          <w:spacing w:val="-14"/>
        </w:rPr>
        <w:t> </w:t>
      </w:r>
      <w:r>
        <w:rPr/>
        <w:t>each</w:t>
      </w:r>
      <w:r>
        <w:rPr>
          <w:spacing w:val="-14"/>
        </w:rPr>
        <w:t> </w:t>
      </w:r>
      <w:r>
        <w:rPr/>
        <w:t>row in</w:t>
      </w:r>
      <w:r>
        <w:rPr>
          <w:spacing w:val="-5"/>
        </w:rPr>
        <w:t> </w:t>
      </w:r>
      <w:r>
        <w:rPr/>
        <w:t>our</w:t>
      </w:r>
      <w:r>
        <w:rPr>
          <w:spacing w:val="-4"/>
        </w:rPr>
        <w:t> </w:t>
      </w:r>
      <w:r>
        <w:rPr/>
        <w:t>dataset</w:t>
      </w:r>
      <w:r>
        <w:rPr>
          <w:spacing w:val="-5"/>
        </w:rPr>
        <w:t> </w:t>
      </w:r>
      <w:r>
        <w:rPr/>
        <w:t>based</w:t>
      </w:r>
      <w:r>
        <w:rPr>
          <w:spacing w:val="-3"/>
        </w:rPr>
        <w:t> </w:t>
      </w:r>
      <w:r>
        <w:rPr/>
        <w:t>on</w:t>
      </w:r>
      <w:r>
        <w:rPr>
          <w:spacing w:val="-5"/>
        </w:rPr>
        <w:t> </w:t>
      </w:r>
      <w:r>
        <w:rPr/>
        <w:t>the</w:t>
      </w:r>
      <w:r>
        <w:rPr>
          <w:spacing w:val="-3"/>
        </w:rPr>
        <w:t> </w:t>
      </w:r>
      <w:r>
        <w:rPr/>
        <w:t>parameter</w:t>
      </w:r>
      <w:r>
        <w:rPr>
          <w:spacing w:val="-4"/>
        </w:rPr>
        <w:t> </w:t>
      </w:r>
      <w:r>
        <w:rPr/>
        <w:t>settings</w:t>
      </w:r>
      <w:r>
        <w:rPr>
          <w:spacing w:val="-4"/>
        </w:rPr>
        <w:t> </w:t>
      </w:r>
      <w:r>
        <w:rPr/>
        <w:t>and</w:t>
      </w:r>
      <w:r>
        <w:rPr>
          <w:spacing w:val="-3"/>
        </w:rPr>
        <w:t> </w:t>
      </w:r>
      <w:r>
        <w:rPr/>
        <w:t>the</w:t>
      </w:r>
      <w:r>
        <w:rPr>
          <w:spacing w:val="-3"/>
        </w:rPr>
        <w:t> </w:t>
      </w:r>
      <w:r>
        <w:rPr/>
        <w:t>K-Means</w:t>
      </w:r>
      <w:r>
        <w:rPr>
          <w:spacing w:val="-4"/>
        </w:rPr>
        <w:t> </w:t>
      </w:r>
      <w:r>
        <w:rPr/>
        <w:t>Clustering</w:t>
      </w:r>
      <w:r>
        <w:rPr>
          <w:spacing w:val="-3"/>
        </w:rPr>
        <w:t> </w:t>
      </w:r>
      <w:r>
        <w:rPr/>
        <w:t>algorithm</w:t>
      </w:r>
      <w:r>
        <w:rPr>
          <w:spacing w:val="-3"/>
        </w:rPr>
        <w:t> </w:t>
      </w:r>
      <w:r>
        <w:rPr/>
        <w:t>processing</w:t>
      </w:r>
      <w:r>
        <w:rPr>
          <w:spacing w:val="-3"/>
        </w:rPr>
        <w:t> </w:t>
      </w:r>
      <w:r>
        <w:rPr/>
        <w:t>logic we</w:t>
      </w:r>
      <w:r>
        <w:rPr>
          <w:spacing w:val="-2"/>
        </w:rPr>
        <w:t> </w:t>
      </w:r>
      <w:r>
        <w:rPr/>
        <w:t>used</w:t>
      </w:r>
      <w:r>
        <w:rPr>
          <w:spacing w:val="-2"/>
        </w:rPr>
        <w:t> </w:t>
      </w:r>
      <w:r>
        <w:rPr/>
        <w:t>in</w:t>
      </w:r>
      <w:r>
        <w:rPr>
          <w:spacing w:val="-4"/>
        </w:rPr>
        <w:t> </w:t>
      </w:r>
      <w:r>
        <w:rPr/>
        <w:t>our</w:t>
      </w:r>
      <w:r>
        <w:rPr>
          <w:spacing w:val="-3"/>
        </w:rPr>
        <w:t> </w:t>
      </w:r>
      <w:r>
        <w:rPr/>
        <w:t>experiment.</w:t>
      </w:r>
      <w:r>
        <w:rPr>
          <w:spacing w:val="-3"/>
        </w:rPr>
        <w:t> </w:t>
      </w:r>
      <w:r>
        <w:rPr/>
        <w:t>If</w:t>
      </w:r>
      <w:r>
        <w:rPr>
          <w:spacing w:val="-4"/>
        </w:rPr>
        <w:t> </w:t>
      </w:r>
      <w:r>
        <w:rPr/>
        <w:t>you</w:t>
      </w:r>
      <w:r>
        <w:rPr>
          <w:spacing w:val="-4"/>
        </w:rPr>
        <w:t> </w:t>
      </w:r>
      <w:r>
        <w:rPr/>
        <w:t>click</w:t>
      </w:r>
      <w:r>
        <w:rPr>
          <w:spacing w:val="-3"/>
        </w:rPr>
        <w:t> </w:t>
      </w:r>
      <w:r>
        <w:rPr/>
        <w:t>the</w:t>
      </w:r>
      <w:r>
        <w:rPr>
          <w:spacing w:val="-2"/>
        </w:rPr>
        <w:t> </w:t>
      </w:r>
      <w:r>
        <w:rPr/>
        <w:t>Assignments</w:t>
      </w:r>
      <w:r>
        <w:rPr>
          <w:spacing w:val="-3"/>
        </w:rPr>
        <w:t> </w:t>
      </w:r>
      <w:r>
        <w:rPr/>
        <w:t>column,</w:t>
      </w:r>
      <w:r>
        <w:rPr>
          <w:spacing w:val="-3"/>
        </w:rPr>
        <w:t> </w:t>
      </w:r>
      <w:r>
        <w:rPr/>
        <w:t>you</w:t>
      </w:r>
      <w:r>
        <w:rPr>
          <w:spacing w:val="-4"/>
        </w:rPr>
        <w:t> </w:t>
      </w:r>
      <w:r>
        <w:rPr/>
        <w:t>can</w:t>
      </w:r>
      <w:r>
        <w:rPr>
          <w:spacing w:val="-3"/>
        </w:rPr>
        <w:t> </w:t>
      </w:r>
      <w:r>
        <w:rPr/>
        <w:t>then</w:t>
      </w:r>
      <w:r>
        <w:rPr>
          <w:spacing w:val="-4"/>
        </w:rPr>
        <w:t> </w:t>
      </w:r>
      <w:r>
        <w:rPr/>
        <w:t>see</w:t>
      </w:r>
      <w:r>
        <w:rPr>
          <w:spacing w:val="-2"/>
        </w:rPr>
        <w:t> </w:t>
      </w:r>
      <w:r>
        <w:rPr/>
        <w:t>a</w:t>
      </w:r>
      <w:r>
        <w:rPr>
          <w:spacing w:val="-2"/>
        </w:rPr>
        <w:t> </w:t>
      </w:r>
      <w:r>
        <w:rPr/>
        <w:t>histogram visualization</w:t>
      </w:r>
      <w:r>
        <w:rPr>
          <w:spacing w:val="-2"/>
        </w:rPr>
        <w:t> </w:t>
      </w:r>
      <w:r>
        <w:rPr/>
        <w:t>that depicts the distribution</w:t>
      </w:r>
      <w:r>
        <w:rPr>
          <w:spacing w:val="-2"/>
        </w:rPr>
        <w:t> </w:t>
      </w:r>
      <w:r>
        <w:rPr/>
        <w:t>of</w:t>
      </w:r>
      <w:r>
        <w:rPr>
          <w:spacing w:val="-2"/>
        </w:rPr>
        <w:t> </w:t>
      </w:r>
      <w:r>
        <w:rPr/>
        <w:t>the dataset</w:t>
      </w:r>
      <w:r>
        <w:rPr>
          <w:spacing w:val="-2"/>
        </w:rPr>
        <w:t> </w:t>
      </w:r>
      <w:r>
        <w:rPr/>
        <w:t>records across four distinct</w:t>
      </w:r>
      <w:r>
        <w:rPr>
          <w:spacing w:val="-2"/>
        </w:rPr>
        <w:t> </w:t>
      </w:r>
      <w:r>
        <w:rPr/>
        <w:t>grouping clusters. Recall that we set the parameter to four for the Number Of Centroids in our K-Means Clustering module. Figure 6-16 illustrates the visualization window for our experiment.</w:t>
      </w:r>
    </w:p>
    <w:p>
      <w:pPr>
        <w:pStyle w:val="BodyText"/>
        <w:spacing w:before="6"/>
        <w:rPr>
          <w:sz w:val="11"/>
        </w:rPr>
      </w:pPr>
      <w:r>
        <w:rPr>
          <w:sz w:val="11"/>
        </w:rPr>
        <w:drawing>
          <wp:anchor distT="0" distB="0" distL="0" distR="0" allowOverlap="1" layoutInCell="1" locked="0" behindDoc="1" simplePos="0" relativeHeight="487681024">
            <wp:simplePos x="0" y="0"/>
            <wp:positionH relativeFrom="page">
              <wp:posOffset>1089597</wp:posOffset>
            </wp:positionH>
            <wp:positionV relativeFrom="paragraph">
              <wp:posOffset>103825</wp:posOffset>
            </wp:positionV>
            <wp:extent cx="5016619" cy="2244852"/>
            <wp:effectExtent l="0" t="0" r="0" b="0"/>
            <wp:wrapTopAndBottom/>
            <wp:docPr id="490" name="Image 490" descr="Figure 6-16 depicts a screenshot of the visualization window for the results of the K-means clustering experiment for wholesale customer data in Azure ML Studio. The Assignments column is highlighted along with the histogram illustrating the distribution of the dataset records across four distinct cluster groups."/>
            <wp:cNvGraphicFramePr>
              <a:graphicFrameLocks/>
            </wp:cNvGraphicFramePr>
            <a:graphic>
              <a:graphicData uri="http://schemas.openxmlformats.org/drawingml/2006/picture">
                <pic:pic>
                  <pic:nvPicPr>
                    <pic:cNvPr id="490" name="Image 490" descr="Figure 6-16 depicts a screenshot of the visualization window for the results of the K-means clustering experiment for wholesale customer data in Azure ML Studio. The Assignments column is highlighted along with the histogram illustrating the distribution of the dataset records across four distinct cluster groups."/>
                    <pic:cNvPicPr/>
                  </pic:nvPicPr>
                  <pic:blipFill>
                    <a:blip r:embed="rId413" cstate="print"/>
                    <a:stretch>
                      <a:fillRect/>
                    </a:stretch>
                  </pic:blipFill>
                  <pic:spPr>
                    <a:xfrm>
                      <a:off x="0" y="0"/>
                      <a:ext cx="5016619" cy="2244852"/>
                    </a:xfrm>
                    <a:prstGeom prst="rect">
                      <a:avLst/>
                    </a:prstGeom>
                  </pic:spPr>
                </pic:pic>
              </a:graphicData>
            </a:graphic>
          </wp:anchor>
        </w:drawing>
      </w:r>
    </w:p>
    <w:p>
      <w:pPr>
        <w:spacing w:line="266" w:lineRule="auto" w:before="95"/>
        <w:ind w:left="1675" w:right="881" w:firstLine="0"/>
        <w:jc w:val="left"/>
        <w:rPr>
          <w:sz w:val="16"/>
        </w:rPr>
      </w:pPr>
      <w:bookmarkStart w:name="Operationalizing a K-means clustering ex" w:id="188"/>
      <w:bookmarkEnd w:id="188"/>
      <w:r>
        <w:rPr/>
      </w:r>
      <w:bookmarkStart w:name="_bookmark93" w:id="189"/>
      <w:bookmarkEnd w:id="189"/>
      <w:r>
        <w:rPr/>
      </w:r>
      <w:r>
        <w:rPr>
          <w:b/>
          <w:sz w:val="15"/>
        </w:rPr>
        <w:t>FIGURE</w:t>
      </w:r>
      <w:r>
        <w:rPr>
          <w:b/>
          <w:spacing w:val="-11"/>
          <w:sz w:val="15"/>
        </w:rPr>
        <w:t> </w:t>
      </w:r>
      <w:r>
        <w:rPr>
          <w:b/>
          <w:sz w:val="15"/>
        </w:rPr>
        <w:t>6-16</w:t>
      </w:r>
      <w:r>
        <w:rPr>
          <w:b/>
          <w:spacing w:val="53"/>
          <w:sz w:val="15"/>
        </w:rPr>
        <w:t> </w:t>
      </w:r>
      <w:r>
        <w:rPr>
          <w:sz w:val="16"/>
        </w:rPr>
        <w:t>Visualizing</w:t>
      </w:r>
      <w:r>
        <w:rPr>
          <w:spacing w:val="-12"/>
          <w:sz w:val="16"/>
        </w:rPr>
        <w:t> </w:t>
      </w:r>
      <w:r>
        <w:rPr>
          <w:sz w:val="16"/>
        </w:rPr>
        <w:t>the</w:t>
      </w:r>
      <w:r>
        <w:rPr>
          <w:spacing w:val="-13"/>
          <w:sz w:val="16"/>
        </w:rPr>
        <w:t> </w:t>
      </w:r>
      <w:r>
        <w:rPr>
          <w:sz w:val="16"/>
        </w:rPr>
        <w:t>results</w:t>
      </w:r>
      <w:r>
        <w:rPr>
          <w:spacing w:val="-12"/>
          <w:sz w:val="16"/>
        </w:rPr>
        <w:t> </w:t>
      </w:r>
      <w:r>
        <w:rPr>
          <w:sz w:val="16"/>
        </w:rPr>
        <w:t>of</w:t>
      </w:r>
      <w:r>
        <w:rPr>
          <w:spacing w:val="-13"/>
          <w:sz w:val="16"/>
        </w:rPr>
        <w:t> </w:t>
      </w:r>
      <w:r>
        <w:rPr>
          <w:sz w:val="16"/>
        </w:rPr>
        <w:t>the</w:t>
      </w:r>
      <w:r>
        <w:rPr>
          <w:spacing w:val="-12"/>
          <w:sz w:val="16"/>
        </w:rPr>
        <w:t> </w:t>
      </w:r>
      <w:r>
        <w:rPr>
          <w:sz w:val="16"/>
        </w:rPr>
        <w:t>K-means</w:t>
      </w:r>
      <w:r>
        <w:rPr>
          <w:spacing w:val="-13"/>
          <w:sz w:val="16"/>
        </w:rPr>
        <w:t> </w:t>
      </w:r>
      <w:r>
        <w:rPr>
          <w:sz w:val="16"/>
        </w:rPr>
        <w:t>clustering</w:t>
      </w:r>
      <w:r>
        <w:rPr>
          <w:spacing w:val="-12"/>
          <w:sz w:val="16"/>
        </w:rPr>
        <w:t> </w:t>
      </w:r>
      <w:r>
        <w:rPr>
          <w:sz w:val="16"/>
        </w:rPr>
        <w:t>experiment</w:t>
      </w:r>
      <w:r>
        <w:rPr>
          <w:spacing w:val="-13"/>
          <w:sz w:val="16"/>
        </w:rPr>
        <w:t> </w:t>
      </w:r>
      <w:r>
        <w:rPr>
          <w:sz w:val="16"/>
        </w:rPr>
        <w:t>for</w:t>
      </w:r>
      <w:r>
        <w:rPr>
          <w:spacing w:val="-12"/>
          <w:sz w:val="16"/>
        </w:rPr>
        <w:t> </w:t>
      </w:r>
      <w:r>
        <w:rPr>
          <w:sz w:val="16"/>
        </w:rPr>
        <w:t>wholesale</w:t>
      </w:r>
      <w:r>
        <w:rPr>
          <w:spacing w:val="-13"/>
          <w:sz w:val="16"/>
        </w:rPr>
        <w:t> </w:t>
      </w:r>
      <w:r>
        <w:rPr>
          <w:sz w:val="16"/>
        </w:rPr>
        <w:t>customer</w:t>
      </w:r>
      <w:r>
        <w:rPr>
          <w:spacing w:val="-12"/>
          <w:sz w:val="16"/>
        </w:rPr>
        <w:t> </w:t>
      </w:r>
      <w:r>
        <w:rPr>
          <w:sz w:val="16"/>
        </w:rPr>
        <w:t>data</w:t>
      </w:r>
      <w:r>
        <w:rPr>
          <w:spacing w:val="-13"/>
          <w:sz w:val="16"/>
        </w:rPr>
        <w:t> </w:t>
      </w:r>
      <w:r>
        <w:rPr>
          <w:sz w:val="16"/>
        </w:rPr>
        <w:t>in</w:t>
      </w:r>
      <w:r>
        <w:rPr>
          <w:spacing w:val="-12"/>
          <w:sz w:val="16"/>
        </w:rPr>
        <w:t> </w:t>
      </w:r>
      <w:r>
        <w:rPr>
          <w:sz w:val="16"/>
        </w:rPr>
        <w:t>Azure</w:t>
      </w:r>
      <w:r>
        <w:rPr>
          <w:spacing w:val="-13"/>
          <w:sz w:val="16"/>
        </w:rPr>
        <w:t> </w:t>
      </w:r>
      <w:r>
        <w:rPr>
          <w:sz w:val="16"/>
        </w:rPr>
        <w:t>ML </w:t>
      </w:r>
      <w:r>
        <w:rPr>
          <w:spacing w:val="-2"/>
          <w:sz w:val="16"/>
        </w:rPr>
        <w:t>Studio.</w:t>
      </w:r>
    </w:p>
    <w:p>
      <w:pPr>
        <w:pStyle w:val="BodyText"/>
        <w:spacing w:before="52"/>
        <w:rPr>
          <w:sz w:val="16"/>
        </w:rPr>
      </w:pPr>
    </w:p>
    <w:p>
      <w:pPr>
        <w:pStyle w:val="BodyText"/>
        <w:spacing w:line="288" w:lineRule="auto"/>
        <w:ind w:left="1675" w:right="832" w:firstLine="240"/>
      </w:pPr>
      <w:r>
        <w:rPr/>
        <w:t>As</w:t>
      </w:r>
      <w:r>
        <w:rPr>
          <w:spacing w:val="-15"/>
        </w:rPr>
        <w:t> </w:t>
      </w:r>
      <w:r>
        <w:rPr/>
        <w:t>you</w:t>
      </w:r>
      <w:r>
        <w:rPr>
          <w:spacing w:val="-14"/>
        </w:rPr>
        <w:t> </w:t>
      </w:r>
      <w:r>
        <w:rPr/>
        <w:t>can</w:t>
      </w:r>
      <w:r>
        <w:rPr>
          <w:spacing w:val="-14"/>
        </w:rPr>
        <w:t> </w:t>
      </w:r>
      <w:r>
        <w:rPr/>
        <w:t>see</w:t>
      </w:r>
      <w:r>
        <w:rPr>
          <w:spacing w:val="-14"/>
        </w:rPr>
        <w:t> </w:t>
      </w:r>
      <w:r>
        <w:rPr/>
        <w:t>from</w:t>
      </w:r>
      <w:r>
        <w:rPr>
          <w:spacing w:val="-13"/>
        </w:rPr>
        <w:t> </w:t>
      </w:r>
      <w:r>
        <w:rPr/>
        <w:t>the</w:t>
      </w:r>
      <w:r>
        <w:rPr>
          <w:spacing w:val="-14"/>
        </w:rPr>
        <w:t> </w:t>
      </w:r>
      <w:r>
        <w:rPr/>
        <w:t>histogram</w:t>
      </w:r>
      <w:r>
        <w:rPr>
          <w:spacing w:val="-13"/>
        </w:rPr>
        <w:t> </w:t>
      </w:r>
      <w:r>
        <w:rPr/>
        <w:t>displayed</w:t>
      </w:r>
      <w:r>
        <w:rPr>
          <w:spacing w:val="-13"/>
        </w:rPr>
        <w:t> </w:t>
      </w:r>
      <w:r>
        <w:rPr/>
        <w:t>in</w:t>
      </w:r>
      <w:r>
        <w:rPr>
          <w:spacing w:val="-15"/>
        </w:rPr>
        <w:t> </w:t>
      </w:r>
      <w:r>
        <w:rPr/>
        <w:t>the</w:t>
      </w:r>
      <w:r>
        <w:rPr>
          <w:spacing w:val="-13"/>
        </w:rPr>
        <w:t> </w:t>
      </w:r>
      <w:r>
        <w:rPr/>
        <w:t>Azure</w:t>
      </w:r>
      <w:r>
        <w:rPr>
          <w:spacing w:val="-14"/>
        </w:rPr>
        <w:t> </w:t>
      </w:r>
      <w:r>
        <w:rPr/>
        <w:t>ML</w:t>
      </w:r>
      <w:r>
        <w:rPr>
          <w:spacing w:val="-12"/>
        </w:rPr>
        <w:t> </w:t>
      </w:r>
      <w:r>
        <w:rPr/>
        <w:t>Studio</w:t>
      </w:r>
      <w:r>
        <w:rPr>
          <w:spacing w:val="-14"/>
        </w:rPr>
        <w:t> </w:t>
      </w:r>
      <w:r>
        <w:rPr/>
        <w:t>visualization,</w:t>
      </w:r>
      <w:r>
        <w:rPr>
          <w:spacing w:val="-15"/>
        </w:rPr>
        <w:t> </w:t>
      </w:r>
      <w:r>
        <w:rPr/>
        <w:t>the</w:t>
      </w:r>
      <w:r>
        <w:rPr>
          <w:spacing w:val="-13"/>
        </w:rPr>
        <w:t> </w:t>
      </w:r>
      <w:r>
        <w:rPr/>
        <w:t>chart</w:t>
      </w:r>
      <w:r>
        <w:rPr>
          <w:spacing w:val="-14"/>
        </w:rPr>
        <w:t> </w:t>
      </w:r>
      <w:r>
        <w:rPr/>
        <w:t>shows</w:t>
      </w:r>
      <w:r>
        <w:rPr>
          <w:spacing w:val="-13"/>
        </w:rPr>
        <w:t> </w:t>
      </w:r>
      <w:r>
        <w:rPr/>
        <w:t>us that</w:t>
      </w:r>
      <w:r>
        <w:rPr>
          <w:spacing w:val="-12"/>
        </w:rPr>
        <w:t> </w:t>
      </w:r>
      <w:r>
        <w:rPr/>
        <w:t>our</w:t>
      </w:r>
      <w:r>
        <w:rPr>
          <w:spacing w:val="-12"/>
        </w:rPr>
        <w:t> </w:t>
      </w:r>
      <w:r>
        <w:rPr/>
        <w:t>model</w:t>
      </w:r>
      <w:r>
        <w:rPr>
          <w:spacing w:val="-12"/>
        </w:rPr>
        <w:t> </w:t>
      </w:r>
      <w:r>
        <w:rPr/>
        <w:t>has</w:t>
      </w:r>
      <w:r>
        <w:rPr>
          <w:spacing w:val="-12"/>
        </w:rPr>
        <w:t> </w:t>
      </w:r>
      <w:r>
        <w:rPr/>
        <w:t>effectively</w:t>
      </w:r>
      <w:r>
        <w:rPr>
          <w:spacing w:val="-13"/>
        </w:rPr>
        <w:t> </w:t>
      </w:r>
      <w:r>
        <w:rPr/>
        <w:t>“clustered”</w:t>
      </w:r>
      <w:r>
        <w:rPr>
          <w:spacing w:val="-12"/>
        </w:rPr>
        <w:t> </w:t>
      </w:r>
      <w:r>
        <w:rPr/>
        <w:t>our</w:t>
      </w:r>
      <w:r>
        <w:rPr>
          <w:spacing w:val="-12"/>
        </w:rPr>
        <w:t> </w:t>
      </w:r>
      <w:r>
        <w:rPr/>
        <w:t>440</w:t>
      </w:r>
      <w:r>
        <w:rPr>
          <w:spacing w:val="-13"/>
        </w:rPr>
        <w:t> </w:t>
      </w:r>
      <w:r>
        <w:rPr/>
        <w:t>wholesale</w:t>
      </w:r>
      <w:r>
        <w:rPr>
          <w:spacing w:val="-11"/>
        </w:rPr>
        <w:t> </w:t>
      </w:r>
      <w:r>
        <w:rPr/>
        <w:t>customer</w:t>
      </w:r>
      <w:r>
        <w:rPr>
          <w:spacing w:val="-12"/>
        </w:rPr>
        <w:t> </w:t>
      </w:r>
      <w:r>
        <w:rPr/>
        <w:t>records</w:t>
      </w:r>
      <w:r>
        <w:rPr>
          <w:spacing w:val="-12"/>
        </w:rPr>
        <w:t> </w:t>
      </w:r>
      <w:r>
        <w:rPr/>
        <w:t>into</w:t>
      </w:r>
      <w:r>
        <w:rPr>
          <w:spacing w:val="-12"/>
        </w:rPr>
        <w:t> </w:t>
      </w:r>
      <w:r>
        <w:rPr/>
        <w:t>four</w:t>
      </w:r>
      <w:r>
        <w:rPr>
          <w:spacing w:val="-12"/>
        </w:rPr>
        <w:t> </w:t>
      </w:r>
      <w:r>
        <w:rPr/>
        <w:t>discrete</w:t>
      </w:r>
      <w:r>
        <w:rPr>
          <w:spacing w:val="-11"/>
        </w:rPr>
        <w:t> </w:t>
      </w:r>
      <w:r>
        <w:rPr/>
        <w:t>groups numbered 0</w:t>
      </w:r>
      <w:r>
        <w:rPr>
          <w:spacing w:val="-2"/>
        </w:rPr>
        <w:t> </w:t>
      </w:r>
      <w:r>
        <w:rPr/>
        <w:t>to 3. Clustering is a powerful machine learning tool that</w:t>
      </w:r>
      <w:r>
        <w:rPr>
          <w:spacing w:val="-2"/>
        </w:rPr>
        <w:t> </w:t>
      </w:r>
      <w:r>
        <w:rPr/>
        <w:t>allows</w:t>
      </w:r>
      <w:r>
        <w:rPr>
          <w:spacing w:val="-2"/>
        </w:rPr>
        <w:t> </w:t>
      </w:r>
      <w:r>
        <w:rPr/>
        <w:t>us to easily</w:t>
      </w:r>
      <w:r>
        <w:rPr>
          <w:spacing w:val="-2"/>
        </w:rPr>
        <w:t> </w:t>
      </w:r>
      <w:r>
        <w:rPr/>
        <w:t>infer relationships,</w:t>
      </w:r>
      <w:r>
        <w:rPr>
          <w:spacing w:val="-8"/>
        </w:rPr>
        <w:t> </w:t>
      </w:r>
      <w:r>
        <w:rPr/>
        <w:t>stratify</w:t>
      </w:r>
      <w:r>
        <w:rPr>
          <w:spacing w:val="-7"/>
        </w:rPr>
        <w:t> </w:t>
      </w:r>
      <w:r>
        <w:rPr/>
        <w:t>huge</w:t>
      </w:r>
      <w:r>
        <w:rPr>
          <w:spacing w:val="-5"/>
        </w:rPr>
        <w:t> </w:t>
      </w:r>
      <w:r>
        <w:rPr/>
        <w:t>datasets,</w:t>
      </w:r>
      <w:r>
        <w:rPr>
          <w:spacing w:val="-7"/>
        </w:rPr>
        <w:t> </w:t>
      </w:r>
      <w:r>
        <w:rPr/>
        <w:t>and</w:t>
      </w:r>
      <w:r>
        <w:rPr>
          <w:spacing w:val="-6"/>
        </w:rPr>
        <w:t> </w:t>
      </w:r>
      <w:r>
        <w:rPr/>
        <w:t>find</w:t>
      </w:r>
      <w:r>
        <w:rPr>
          <w:spacing w:val="-6"/>
        </w:rPr>
        <w:t> </w:t>
      </w:r>
      <w:r>
        <w:rPr/>
        <w:t>the</w:t>
      </w:r>
      <w:r>
        <w:rPr>
          <w:spacing w:val="-6"/>
        </w:rPr>
        <w:t> </w:t>
      </w:r>
      <w:r>
        <w:rPr/>
        <w:t>“forests</w:t>
      </w:r>
      <w:r>
        <w:rPr>
          <w:spacing w:val="-7"/>
        </w:rPr>
        <w:t> </w:t>
      </w:r>
      <w:r>
        <w:rPr/>
        <w:t>in</w:t>
      </w:r>
      <w:r>
        <w:rPr>
          <w:spacing w:val="-8"/>
        </w:rPr>
        <w:t> </w:t>
      </w:r>
      <w:r>
        <w:rPr/>
        <w:t>the</w:t>
      </w:r>
      <w:r>
        <w:rPr>
          <w:spacing w:val="-6"/>
        </w:rPr>
        <w:t> </w:t>
      </w:r>
      <w:r>
        <w:rPr/>
        <w:t>trees.”</w:t>
      </w:r>
    </w:p>
    <w:p>
      <w:pPr>
        <w:pStyle w:val="BodyText"/>
        <w:spacing w:before="109"/>
      </w:pPr>
    </w:p>
    <w:p>
      <w:pPr>
        <w:pStyle w:val="Heading3"/>
      </w:pPr>
      <w:hyperlink w:history="true" w:anchor="_bookmark3">
        <w:r>
          <w:rPr>
            <w:w w:val="85"/>
          </w:rPr>
          <w:t>Operationalizing</w:t>
        </w:r>
        <w:r>
          <w:rPr>
            <w:spacing w:val="7"/>
          </w:rPr>
          <w:t> </w:t>
        </w:r>
        <w:r>
          <w:rPr>
            <w:w w:val="85"/>
          </w:rPr>
          <w:t>a</w:t>
        </w:r>
        <w:r>
          <w:rPr>
            <w:spacing w:val="7"/>
          </w:rPr>
          <w:t> </w:t>
        </w:r>
        <w:r>
          <w:rPr>
            <w:w w:val="85"/>
          </w:rPr>
          <w:t>K-means</w:t>
        </w:r>
        <w:r>
          <w:rPr>
            <w:spacing w:val="8"/>
          </w:rPr>
          <w:t> </w:t>
        </w:r>
        <w:r>
          <w:rPr>
            <w:w w:val="85"/>
          </w:rPr>
          <w:t>clustering</w:t>
        </w:r>
        <w:r>
          <w:rPr>
            <w:spacing w:val="7"/>
          </w:rPr>
          <w:t> </w:t>
        </w:r>
        <w:r>
          <w:rPr>
            <w:spacing w:val="-2"/>
            <w:w w:val="85"/>
          </w:rPr>
          <w:t>experiment</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81536">
                <wp:simplePos x="0" y="0"/>
                <wp:positionH relativeFrom="page">
                  <wp:posOffset>744016</wp:posOffset>
                </wp:positionH>
                <wp:positionV relativeFrom="paragraph">
                  <wp:posOffset>76427</wp:posOffset>
                </wp:positionV>
                <wp:extent cx="5486400" cy="6350"/>
                <wp:effectExtent l="0" t="0" r="0" b="0"/>
                <wp:wrapTopAndBottom/>
                <wp:docPr id="491" name="Graphic 491"/>
                <wp:cNvGraphicFramePr>
                  <a:graphicFrameLocks/>
                </wp:cNvGraphicFramePr>
                <a:graphic>
                  <a:graphicData uri="http://schemas.microsoft.com/office/word/2010/wordprocessingShape">
                    <wps:wsp>
                      <wps:cNvPr id="491" name="Graphic 491"/>
                      <wps:cNvSpPr/>
                      <wps:spPr>
                        <a:xfrm>
                          <a:off x="0" y="0"/>
                          <a:ext cx="5486400" cy="6350"/>
                        </a:xfrm>
                        <a:custGeom>
                          <a:avLst/>
                          <a:gdLst/>
                          <a:ahLst/>
                          <a:cxnLst/>
                          <a:rect l="l" t="t" r="r" b="b"/>
                          <a:pathLst>
                            <a:path w="5486400" h="6350">
                              <a:moveTo>
                                <a:pt x="5486146" y="0"/>
                              </a:moveTo>
                              <a:lnTo>
                                <a:pt x="0" y="0"/>
                              </a:lnTo>
                              <a:lnTo>
                                <a:pt x="0" y="6095"/>
                              </a:lnTo>
                              <a:lnTo>
                                <a:pt x="5486146" y="6095"/>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1789pt;width:431.98pt;height:.48pt;mso-position-horizontal-relative:page;mso-position-vertical-relative:paragraph;z-index:-15634944;mso-wrap-distance-left:0;mso-wrap-distance-right:0" id="docshape329"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To</w:t>
      </w:r>
      <w:r>
        <w:rPr>
          <w:spacing w:val="-9"/>
        </w:rPr>
        <w:t> </w:t>
      </w:r>
      <w:r>
        <w:rPr/>
        <w:t>operationalize</w:t>
      </w:r>
      <w:r>
        <w:rPr>
          <w:spacing w:val="-8"/>
        </w:rPr>
        <w:t> </w:t>
      </w:r>
      <w:r>
        <w:rPr/>
        <w:t>our</w:t>
      </w:r>
      <w:r>
        <w:rPr>
          <w:spacing w:val="-9"/>
        </w:rPr>
        <w:t> </w:t>
      </w:r>
      <w:r>
        <w:rPr/>
        <w:t>Azure</w:t>
      </w:r>
      <w:r>
        <w:rPr>
          <w:spacing w:val="-8"/>
        </w:rPr>
        <w:t> </w:t>
      </w:r>
      <w:r>
        <w:rPr/>
        <w:t>ML</w:t>
      </w:r>
      <w:r>
        <w:rPr>
          <w:spacing w:val="-9"/>
        </w:rPr>
        <w:t> </w:t>
      </w:r>
      <w:r>
        <w:rPr/>
        <w:t>Studio</w:t>
      </w:r>
      <w:r>
        <w:rPr>
          <w:spacing w:val="-9"/>
        </w:rPr>
        <w:t> </w:t>
      </w:r>
      <w:r>
        <w:rPr/>
        <w:t>clustering</w:t>
      </w:r>
      <w:r>
        <w:rPr>
          <w:spacing w:val="-8"/>
        </w:rPr>
        <w:t> </w:t>
      </w:r>
      <w:r>
        <w:rPr/>
        <w:t>experiment</w:t>
      </w:r>
      <w:r>
        <w:rPr>
          <w:spacing w:val="-10"/>
        </w:rPr>
        <w:t> </w:t>
      </w:r>
      <w:r>
        <w:rPr/>
        <w:t>for</w:t>
      </w:r>
      <w:r>
        <w:rPr>
          <w:spacing w:val="-9"/>
        </w:rPr>
        <w:t> </w:t>
      </w:r>
      <w:r>
        <w:rPr/>
        <w:t>wholesale</w:t>
      </w:r>
      <w:r>
        <w:rPr>
          <w:spacing w:val="-8"/>
        </w:rPr>
        <w:t> </w:t>
      </w:r>
      <w:r>
        <w:rPr/>
        <w:t>customers,</w:t>
      </w:r>
      <w:r>
        <w:rPr>
          <w:spacing w:val="-9"/>
        </w:rPr>
        <w:t> </w:t>
      </w:r>
      <w:r>
        <w:rPr/>
        <w:t>we</w:t>
      </w:r>
      <w:r>
        <w:rPr>
          <w:spacing w:val="-8"/>
        </w:rPr>
        <w:t> </w:t>
      </w:r>
      <w:r>
        <w:rPr/>
        <w:t>will</w:t>
      </w:r>
      <w:r>
        <w:rPr>
          <w:spacing w:val="-9"/>
        </w:rPr>
        <w:t> </w:t>
      </w:r>
      <w:r>
        <w:rPr/>
        <w:t>need</w:t>
      </w:r>
      <w:r>
        <w:rPr>
          <w:spacing w:val="-8"/>
        </w:rPr>
        <w:t> </w:t>
      </w:r>
      <w:r>
        <w:rPr/>
        <w:t>to modify our experiment slightly before we can transform it into a working web service.</w:t>
      </w:r>
    </w:p>
    <w:p>
      <w:pPr>
        <w:pStyle w:val="BodyText"/>
        <w:spacing w:line="288" w:lineRule="auto" w:before="139"/>
        <w:ind w:left="1675" w:right="832" w:firstLine="240"/>
      </w:pPr>
      <w:r>
        <w:rPr/>
        <w:t>To</w:t>
      </w:r>
      <w:r>
        <w:rPr>
          <w:spacing w:val="-12"/>
        </w:rPr>
        <w:t> </w:t>
      </w:r>
      <w:r>
        <w:rPr/>
        <w:t>start</w:t>
      </w:r>
      <w:r>
        <w:rPr>
          <w:spacing w:val="-12"/>
        </w:rPr>
        <w:t> </w:t>
      </w:r>
      <w:r>
        <w:rPr/>
        <w:t>the</w:t>
      </w:r>
      <w:r>
        <w:rPr>
          <w:spacing w:val="-10"/>
        </w:rPr>
        <w:t> </w:t>
      </w:r>
      <w:r>
        <w:rPr/>
        <w:t>transformation</w:t>
      </w:r>
      <w:r>
        <w:rPr>
          <w:spacing w:val="-12"/>
        </w:rPr>
        <w:t> </w:t>
      </w:r>
      <w:r>
        <w:rPr/>
        <w:t>of</w:t>
      </w:r>
      <w:r>
        <w:rPr>
          <w:spacing w:val="-10"/>
        </w:rPr>
        <w:t> </w:t>
      </w:r>
      <w:r>
        <w:rPr/>
        <w:t>our</w:t>
      </w:r>
      <w:r>
        <w:rPr>
          <w:spacing w:val="-11"/>
        </w:rPr>
        <w:t> </w:t>
      </w:r>
      <w:r>
        <w:rPr/>
        <w:t>experiment,</w:t>
      </w:r>
      <w:r>
        <w:rPr>
          <w:spacing w:val="-11"/>
        </w:rPr>
        <w:t> </w:t>
      </w:r>
      <w:r>
        <w:rPr/>
        <w:t>we</w:t>
      </w:r>
      <w:r>
        <w:rPr>
          <w:spacing w:val="-10"/>
        </w:rPr>
        <w:t> </w:t>
      </w:r>
      <w:r>
        <w:rPr/>
        <w:t>need</w:t>
      </w:r>
      <w:r>
        <w:rPr>
          <w:spacing w:val="-10"/>
        </w:rPr>
        <w:t> </w:t>
      </w:r>
      <w:r>
        <w:rPr/>
        <w:t>to</w:t>
      </w:r>
      <w:r>
        <w:rPr>
          <w:spacing w:val="-12"/>
        </w:rPr>
        <w:t> </w:t>
      </w:r>
      <w:r>
        <w:rPr/>
        <w:t>add</w:t>
      </w:r>
      <w:r>
        <w:rPr>
          <w:spacing w:val="-10"/>
        </w:rPr>
        <w:t> </w:t>
      </w:r>
      <w:r>
        <w:rPr/>
        <w:t>two</w:t>
      </w:r>
      <w:r>
        <w:rPr>
          <w:spacing w:val="-12"/>
        </w:rPr>
        <w:t> </w:t>
      </w:r>
      <w:r>
        <w:rPr/>
        <w:t>more</w:t>
      </w:r>
      <w:r>
        <w:rPr>
          <w:spacing w:val="-10"/>
        </w:rPr>
        <w:t> </w:t>
      </w:r>
      <w:r>
        <w:rPr/>
        <w:t>modules</w:t>
      </w:r>
      <w:r>
        <w:rPr>
          <w:spacing w:val="-11"/>
        </w:rPr>
        <w:t> </w:t>
      </w:r>
      <w:r>
        <w:rPr/>
        <w:t>to</w:t>
      </w:r>
      <w:r>
        <w:rPr>
          <w:spacing w:val="-12"/>
        </w:rPr>
        <w:t> </w:t>
      </w:r>
      <w:r>
        <w:rPr/>
        <w:t>our</w:t>
      </w:r>
      <w:r>
        <w:rPr>
          <w:spacing w:val="-11"/>
        </w:rPr>
        <w:t> </w:t>
      </w:r>
      <w:r>
        <w:rPr/>
        <w:t>experiment and rewire the existing connections.</w:t>
      </w:r>
    </w:p>
    <w:p>
      <w:pPr>
        <w:pStyle w:val="BodyText"/>
        <w:spacing w:before="138"/>
        <w:ind w:left="1915"/>
      </w:pPr>
      <w:r>
        <w:rPr/>
        <w:t>The</w:t>
      </w:r>
      <w:r>
        <w:rPr>
          <w:spacing w:val="-10"/>
        </w:rPr>
        <w:t> </w:t>
      </w:r>
      <w:r>
        <w:rPr/>
        <w:t>first</w:t>
      </w:r>
      <w:r>
        <w:rPr>
          <w:spacing w:val="-11"/>
        </w:rPr>
        <w:t> </w:t>
      </w:r>
      <w:r>
        <w:rPr/>
        <w:t>step</w:t>
      </w:r>
      <w:r>
        <w:rPr>
          <w:spacing w:val="-10"/>
        </w:rPr>
        <w:t> </w:t>
      </w:r>
      <w:r>
        <w:rPr/>
        <w:t>is</w:t>
      </w:r>
      <w:r>
        <w:rPr>
          <w:spacing w:val="-10"/>
        </w:rPr>
        <w:t> </w:t>
      </w:r>
      <w:r>
        <w:rPr/>
        <w:t>to</w:t>
      </w:r>
      <w:r>
        <w:rPr>
          <w:spacing w:val="-10"/>
        </w:rPr>
        <w:t> </w:t>
      </w:r>
      <w:r>
        <w:rPr/>
        <w:t>locate</w:t>
      </w:r>
      <w:r>
        <w:rPr>
          <w:spacing w:val="-10"/>
        </w:rPr>
        <w:t> </w:t>
      </w:r>
      <w:r>
        <w:rPr/>
        <w:t>a</w:t>
      </w:r>
      <w:r>
        <w:rPr>
          <w:spacing w:val="-9"/>
        </w:rPr>
        <w:t> </w:t>
      </w:r>
      <w:r>
        <w:rPr/>
        <w:t>Split</w:t>
      </w:r>
      <w:r>
        <w:rPr>
          <w:spacing w:val="-11"/>
        </w:rPr>
        <w:t> </w:t>
      </w:r>
      <w:r>
        <w:rPr/>
        <w:t>module</w:t>
      </w:r>
      <w:r>
        <w:rPr>
          <w:spacing w:val="-10"/>
        </w:rPr>
        <w:t> </w:t>
      </w:r>
      <w:r>
        <w:rPr/>
        <w:t>and</w:t>
      </w:r>
      <w:r>
        <w:rPr>
          <w:spacing w:val="-9"/>
        </w:rPr>
        <w:t> </w:t>
      </w:r>
      <w:r>
        <w:rPr/>
        <w:t>drag</w:t>
      </w:r>
      <w:r>
        <w:rPr>
          <w:spacing w:val="-11"/>
        </w:rPr>
        <w:t> </w:t>
      </w:r>
      <w:r>
        <w:rPr/>
        <w:t>it</w:t>
      </w:r>
      <w:r>
        <w:rPr>
          <w:spacing w:val="-12"/>
        </w:rPr>
        <w:t> </w:t>
      </w:r>
      <w:r>
        <w:rPr/>
        <w:t>onto</w:t>
      </w:r>
      <w:r>
        <w:rPr>
          <w:spacing w:val="-10"/>
        </w:rPr>
        <w:t> </w:t>
      </w:r>
      <w:r>
        <w:rPr/>
        <w:t>the</w:t>
      </w:r>
      <w:r>
        <w:rPr>
          <w:spacing w:val="-9"/>
        </w:rPr>
        <w:t> </w:t>
      </w:r>
      <w:r>
        <w:rPr/>
        <w:t>design</w:t>
      </w:r>
      <w:r>
        <w:rPr>
          <w:spacing w:val="-12"/>
        </w:rPr>
        <w:t> </w:t>
      </w:r>
      <w:r>
        <w:rPr/>
        <w:t>surface</w:t>
      </w:r>
      <w:r>
        <w:rPr>
          <w:spacing w:val="-9"/>
        </w:rPr>
        <w:t> </w:t>
      </w:r>
      <w:r>
        <w:rPr/>
        <w:t>right</w:t>
      </w:r>
      <w:r>
        <w:rPr>
          <w:spacing w:val="-11"/>
        </w:rPr>
        <w:t> </w:t>
      </w:r>
      <w:r>
        <w:rPr/>
        <w:t>under</w:t>
      </w:r>
      <w:r>
        <w:rPr>
          <w:spacing w:val="-11"/>
        </w:rPr>
        <w:t> </w:t>
      </w:r>
      <w:r>
        <w:rPr/>
        <w:t>the</w:t>
      </w:r>
      <w:r>
        <w:rPr>
          <w:spacing w:val="-9"/>
        </w:rPr>
        <w:t> </w:t>
      </w:r>
      <w:r>
        <w:rPr>
          <w:spacing w:val="-2"/>
        </w:rPr>
        <w:t>Reader</w:t>
      </w:r>
    </w:p>
    <w:p>
      <w:pPr>
        <w:pStyle w:val="BodyText"/>
        <w:spacing w:after="0"/>
        <w:sectPr>
          <w:footerReference w:type="default" r:id="rId412"/>
          <w:pgSz w:w="10620" w:h="12960"/>
          <w:pgMar w:header="0" w:footer="1258" w:top="980" w:bottom="1440" w:left="0" w:right="0"/>
        </w:sectPr>
      </w:pPr>
    </w:p>
    <w:p>
      <w:pPr>
        <w:pStyle w:val="BodyText"/>
        <w:spacing w:line="290" w:lineRule="auto" w:before="97"/>
        <w:ind w:left="1315" w:right="1298"/>
      </w:pPr>
      <w:r>
        <w:rPr/>
        <w:t>menu,</w:t>
      </w:r>
      <w:r>
        <w:rPr>
          <w:spacing w:val="-13"/>
        </w:rPr>
        <w:t> </w:t>
      </w:r>
      <w:r>
        <w:rPr/>
        <w:t>or</w:t>
      </w:r>
      <w:r>
        <w:rPr>
          <w:spacing w:val="-13"/>
        </w:rPr>
        <w:t> </w:t>
      </w:r>
      <w:r>
        <w:rPr/>
        <w:t>traverse</w:t>
      </w:r>
      <w:r>
        <w:rPr>
          <w:spacing w:val="-12"/>
        </w:rPr>
        <w:t> </w:t>
      </w:r>
      <w:r>
        <w:rPr/>
        <w:t>through</w:t>
      </w:r>
      <w:r>
        <w:rPr>
          <w:spacing w:val="-14"/>
        </w:rPr>
        <w:t> </w:t>
      </w:r>
      <w:r>
        <w:rPr/>
        <w:t>the</w:t>
      </w:r>
      <w:r>
        <w:rPr>
          <w:spacing w:val="-12"/>
        </w:rPr>
        <w:t> </w:t>
      </w:r>
      <w:r>
        <w:rPr/>
        <w:t>available</w:t>
      </w:r>
      <w:r>
        <w:rPr>
          <w:spacing w:val="-12"/>
        </w:rPr>
        <w:t> </w:t>
      </w:r>
      <w:r>
        <w:rPr/>
        <w:t>modules</w:t>
      </w:r>
      <w:r>
        <w:rPr>
          <w:spacing w:val="-13"/>
        </w:rPr>
        <w:t> </w:t>
      </w:r>
      <w:r>
        <w:rPr/>
        <w:t>to</w:t>
      </w:r>
      <w:r>
        <w:rPr>
          <w:spacing w:val="-13"/>
        </w:rPr>
        <w:t> </w:t>
      </w:r>
      <w:r>
        <w:rPr/>
        <w:t>select</w:t>
      </w:r>
      <w:r>
        <w:rPr>
          <w:spacing w:val="-14"/>
        </w:rPr>
        <w:t> </w:t>
      </w:r>
      <w:r>
        <w:rPr/>
        <w:t>Data</w:t>
      </w:r>
      <w:r>
        <w:rPr>
          <w:spacing w:val="-12"/>
        </w:rPr>
        <w:t> </w:t>
      </w:r>
      <w:r>
        <w:rPr/>
        <w:t>Transformation/Sample</w:t>
      </w:r>
      <w:r>
        <w:rPr>
          <w:spacing w:val="-12"/>
        </w:rPr>
        <w:t> </w:t>
      </w:r>
      <w:r>
        <w:rPr/>
        <w:t>And</w:t>
      </w:r>
      <w:r>
        <w:rPr>
          <w:spacing w:val="-12"/>
        </w:rPr>
        <w:t> </w:t>
      </w:r>
      <w:r>
        <w:rPr/>
        <w:t>Split</w:t>
      </w:r>
      <w:r>
        <w:rPr>
          <w:spacing w:val="-14"/>
        </w:rPr>
        <w:t> </w:t>
      </w:r>
      <w:r>
        <w:rPr/>
        <w:t>tabs to find the Split module as shown in Figure 6-17.</w:t>
      </w:r>
    </w:p>
    <w:p>
      <w:pPr>
        <w:pStyle w:val="BodyText"/>
        <w:spacing w:before="6"/>
        <w:rPr>
          <w:sz w:val="11"/>
        </w:rPr>
      </w:pPr>
      <w:r>
        <w:rPr>
          <w:sz w:val="11"/>
        </w:rPr>
        <w:drawing>
          <wp:anchor distT="0" distB="0" distL="0" distR="0" allowOverlap="1" layoutInCell="1" locked="0" behindDoc="1" simplePos="0" relativeHeight="487682048">
            <wp:simplePos x="0" y="0"/>
            <wp:positionH relativeFrom="page">
              <wp:posOffset>838200</wp:posOffset>
            </wp:positionH>
            <wp:positionV relativeFrom="paragraph">
              <wp:posOffset>103896</wp:posOffset>
            </wp:positionV>
            <wp:extent cx="2750314" cy="2065020"/>
            <wp:effectExtent l="0" t="0" r="0" b="0"/>
            <wp:wrapTopAndBottom/>
            <wp:docPr id="493" name="Image 493" descr="Figure 6-17 depicts a screenshot of the Azure ML Studio module menu on the left side of the designer surface. The Split module is highlighted in the picture under Data Transformation/Sample And Split modules."/>
            <wp:cNvGraphicFramePr>
              <a:graphicFrameLocks/>
            </wp:cNvGraphicFramePr>
            <a:graphic>
              <a:graphicData uri="http://schemas.openxmlformats.org/drawingml/2006/picture">
                <pic:pic>
                  <pic:nvPicPr>
                    <pic:cNvPr id="493" name="Image 493" descr="Figure 6-17 depicts a screenshot of the Azure ML Studio module menu on the left side of the designer surface. The Split module is highlighted in the picture under Data Transformation/Sample And Split modules."/>
                    <pic:cNvPicPr/>
                  </pic:nvPicPr>
                  <pic:blipFill>
                    <a:blip r:embed="rId415" cstate="print"/>
                    <a:stretch>
                      <a:fillRect/>
                    </a:stretch>
                  </pic:blipFill>
                  <pic:spPr>
                    <a:xfrm>
                      <a:off x="0" y="0"/>
                      <a:ext cx="2750314" cy="2065020"/>
                    </a:xfrm>
                    <a:prstGeom prst="rect">
                      <a:avLst/>
                    </a:prstGeom>
                  </pic:spPr>
                </pic:pic>
              </a:graphicData>
            </a:graphic>
          </wp:anchor>
        </w:drawing>
      </w:r>
    </w:p>
    <w:p>
      <w:pPr>
        <w:spacing w:before="90"/>
        <w:ind w:left="1315" w:right="0" w:firstLine="0"/>
        <w:jc w:val="left"/>
        <w:rPr>
          <w:sz w:val="16"/>
        </w:rPr>
      </w:pPr>
      <w:r>
        <w:rPr>
          <w:b/>
          <w:spacing w:val="-2"/>
          <w:sz w:val="15"/>
        </w:rPr>
        <w:t>FIGURE</w:t>
      </w:r>
      <w:r>
        <w:rPr>
          <w:b/>
          <w:spacing w:val="-8"/>
          <w:sz w:val="15"/>
        </w:rPr>
        <w:t> </w:t>
      </w:r>
      <w:r>
        <w:rPr>
          <w:b/>
          <w:spacing w:val="-2"/>
          <w:sz w:val="15"/>
        </w:rPr>
        <w:t>6-17</w:t>
      </w:r>
      <w:r>
        <w:rPr>
          <w:b/>
          <w:spacing w:val="74"/>
          <w:w w:val="150"/>
          <w:sz w:val="15"/>
        </w:rPr>
        <w:t> </w:t>
      </w:r>
      <w:r>
        <w:rPr>
          <w:spacing w:val="-2"/>
          <w:sz w:val="16"/>
        </w:rPr>
        <w:t>The</w:t>
      </w:r>
      <w:r>
        <w:rPr>
          <w:spacing w:val="-9"/>
          <w:sz w:val="16"/>
        </w:rPr>
        <w:t> </w:t>
      </w:r>
      <w:r>
        <w:rPr>
          <w:spacing w:val="-2"/>
          <w:sz w:val="16"/>
        </w:rPr>
        <w:t>Split</w:t>
      </w:r>
      <w:r>
        <w:rPr>
          <w:spacing w:val="-10"/>
          <w:sz w:val="16"/>
        </w:rPr>
        <w:t> </w:t>
      </w:r>
      <w:r>
        <w:rPr>
          <w:spacing w:val="-2"/>
          <w:sz w:val="16"/>
        </w:rPr>
        <w:t>module</w:t>
      </w:r>
      <w:r>
        <w:rPr>
          <w:spacing w:val="-9"/>
          <w:sz w:val="16"/>
        </w:rPr>
        <w:t> </w:t>
      </w:r>
      <w:r>
        <w:rPr>
          <w:spacing w:val="-2"/>
          <w:sz w:val="16"/>
        </w:rPr>
        <w:t>in</w:t>
      </w:r>
      <w:r>
        <w:rPr>
          <w:spacing w:val="-10"/>
          <w:sz w:val="16"/>
        </w:rPr>
        <w:t> </w:t>
      </w:r>
      <w:r>
        <w:rPr>
          <w:spacing w:val="-2"/>
          <w:sz w:val="16"/>
        </w:rPr>
        <w:t>the</w:t>
      </w:r>
      <w:r>
        <w:rPr>
          <w:spacing w:val="-9"/>
          <w:sz w:val="16"/>
        </w:rPr>
        <w:t> </w:t>
      </w:r>
      <w:r>
        <w:rPr>
          <w:spacing w:val="-2"/>
          <w:sz w:val="16"/>
        </w:rPr>
        <w:t>Azure</w:t>
      </w:r>
      <w:r>
        <w:rPr>
          <w:spacing w:val="-8"/>
          <w:sz w:val="16"/>
        </w:rPr>
        <w:t> </w:t>
      </w:r>
      <w:r>
        <w:rPr>
          <w:spacing w:val="-2"/>
          <w:sz w:val="16"/>
        </w:rPr>
        <w:t>ML</w:t>
      </w:r>
      <w:r>
        <w:rPr>
          <w:spacing w:val="-9"/>
          <w:sz w:val="16"/>
        </w:rPr>
        <w:t> </w:t>
      </w:r>
      <w:r>
        <w:rPr>
          <w:spacing w:val="-2"/>
          <w:sz w:val="16"/>
        </w:rPr>
        <w:t>Studio</w:t>
      </w:r>
      <w:r>
        <w:rPr>
          <w:spacing w:val="-11"/>
          <w:sz w:val="16"/>
        </w:rPr>
        <w:t> </w:t>
      </w:r>
      <w:r>
        <w:rPr>
          <w:spacing w:val="-2"/>
          <w:sz w:val="16"/>
        </w:rPr>
        <w:t>module</w:t>
      </w:r>
      <w:r>
        <w:rPr>
          <w:spacing w:val="-9"/>
          <w:sz w:val="16"/>
        </w:rPr>
        <w:t> </w:t>
      </w:r>
      <w:r>
        <w:rPr>
          <w:spacing w:val="-4"/>
          <w:sz w:val="16"/>
        </w:rPr>
        <w:t>menu.</w:t>
      </w:r>
    </w:p>
    <w:p>
      <w:pPr>
        <w:pStyle w:val="BodyText"/>
        <w:spacing w:before="74"/>
        <w:rPr>
          <w:sz w:val="16"/>
        </w:rPr>
      </w:pPr>
    </w:p>
    <w:p>
      <w:pPr>
        <w:pStyle w:val="BodyText"/>
        <w:spacing w:line="288" w:lineRule="auto"/>
        <w:ind w:left="1315" w:right="1151" w:firstLine="240"/>
      </w:pPr>
      <w:r>
        <w:rPr/>
        <w:t>After</w:t>
      </w:r>
      <w:r>
        <w:rPr>
          <w:spacing w:val="-5"/>
        </w:rPr>
        <w:t> </w:t>
      </w:r>
      <w:r>
        <w:rPr/>
        <w:t>you</w:t>
      </w:r>
      <w:r>
        <w:rPr>
          <w:spacing w:val="-6"/>
        </w:rPr>
        <w:t> </w:t>
      </w:r>
      <w:r>
        <w:rPr/>
        <w:t>drag</w:t>
      </w:r>
      <w:r>
        <w:rPr>
          <w:spacing w:val="-4"/>
        </w:rPr>
        <w:t> </w:t>
      </w:r>
      <w:r>
        <w:rPr/>
        <w:t>and</w:t>
      </w:r>
      <w:r>
        <w:rPr>
          <w:spacing w:val="-4"/>
        </w:rPr>
        <w:t> </w:t>
      </w:r>
      <w:r>
        <w:rPr/>
        <w:t>drop</w:t>
      </w:r>
      <w:r>
        <w:rPr>
          <w:spacing w:val="-4"/>
        </w:rPr>
        <w:t> </w:t>
      </w:r>
      <w:r>
        <w:rPr/>
        <w:t>the</w:t>
      </w:r>
      <w:r>
        <w:rPr>
          <w:spacing w:val="-6"/>
        </w:rPr>
        <w:t> </w:t>
      </w:r>
      <w:r>
        <w:rPr/>
        <w:t>Split</w:t>
      </w:r>
      <w:r>
        <w:rPr>
          <w:spacing w:val="-6"/>
        </w:rPr>
        <w:t> </w:t>
      </w:r>
      <w:r>
        <w:rPr/>
        <w:t>module</w:t>
      </w:r>
      <w:r>
        <w:rPr>
          <w:spacing w:val="-4"/>
        </w:rPr>
        <w:t> </w:t>
      </w:r>
      <w:r>
        <w:rPr/>
        <w:t>under</w:t>
      </w:r>
      <w:r>
        <w:rPr>
          <w:spacing w:val="-5"/>
        </w:rPr>
        <w:t> </w:t>
      </w:r>
      <w:r>
        <w:rPr/>
        <w:t>the</w:t>
      </w:r>
      <w:r>
        <w:rPr>
          <w:spacing w:val="-4"/>
        </w:rPr>
        <w:t> </w:t>
      </w:r>
      <w:r>
        <w:rPr/>
        <w:t>Reader</w:t>
      </w:r>
      <w:r>
        <w:rPr>
          <w:spacing w:val="-9"/>
        </w:rPr>
        <w:t> </w:t>
      </w:r>
      <w:r>
        <w:rPr/>
        <w:t>module,</w:t>
      </w:r>
      <w:r>
        <w:rPr>
          <w:spacing w:val="-5"/>
        </w:rPr>
        <w:t> </w:t>
      </w:r>
      <w:r>
        <w:rPr/>
        <w:t>connect</w:t>
      </w:r>
      <w:r>
        <w:rPr>
          <w:spacing w:val="-6"/>
        </w:rPr>
        <w:t> </w:t>
      </w:r>
      <w:r>
        <w:rPr/>
        <w:t>it</w:t>
      </w:r>
      <w:r>
        <w:rPr>
          <w:spacing w:val="-6"/>
        </w:rPr>
        <w:t> </w:t>
      </w:r>
      <w:r>
        <w:rPr/>
        <w:t>to</w:t>
      </w:r>
      <w:r>
        <w:rPr>
          <w:spacing w:val="-5"/>
        </w:rPr>
        <w:t> </w:t>
      </w:r>
      <w:r>
        <w:rPr/>
        <w:t>the</w:t>
      </w:r>
      <w:r>
        <w:rPr>
          <w:spacing w:val="-4"/>
        </w:rPr>
        <w:t> </w:t>
      </w:r>
      <w:r>
        <w:rPr/>
        <w:t>bottom</w:t>
      </w:r>
      <w:r>
        <w:rPr>
          <w:spacing w:val="-4"/>
        </w:rPr>
        <w:t> </w:t>
      </w:r>
      <w:r>
        <w:rPr/>
        <w:t>of</w:t>
      </w:r>
      <w:r>
        <w:rPr>
          <w:spacing w:val="-6"/>
        </w:rPr>
        <w:t> </w:t>
      </w:r>
      <w:r>
        <w:rPr/>
        <w:t>the Reader module. Then click the Split module to display the module properties in the right Properties pane</w:t>
      </w:r>
      <w:r>
        <w:rPr>
          <w:spacing w:val="-2"/>
        </w:rPr>
        <w:t> </w:t>
      </w:r>
      <w:r>
        <w:rPr/>
        <w:t>in</w:t>
      </w:r>
      <w:r>
        <w:rPr>
          <w:spacing w:val="-5"/>
        </w:rPr>
        <w:t> </w:t>
      </w:r>
      <w:r>
        <w:rPr/>
        <w:t>Azure</w:t>
      </w:r>
      <w:r>
        <w:rPr>
          <w:spacing w:val="-3"/>
        </w:rPr>
        <w:t> </w:t>
      </w:r>
      <w:r>
        <w:rPr/>
        <w:t>ML</w:t>
      </w:r>
      <w:r>
        <w:rPr>
          <w:spacing w:val="-4"/>
        </w:rPr>
        <w:t> </w:t>
      </w:r>
      <w:r>
        <w:rPr/>
        <w:t>Studio.</w:t>
      </w:r>
      <w:r>
        <w:rPr>
          <w:spacing w:val="-4"/>
        </w:rPr>
        <w:t> </w:t>
      </w:r>
      <w:r>
        <w:rPr/>
        <w:t>Next,</w:t>
      </w:r>
      <w:r>
        <w:rPr>
          <w:spacing w:val="-2"/>
        </w:rPr>
        <w:t> </w:t>
      </w:r>
      <w:r>
        <w:rPr/>
        <w:t>set</w:t>
      </w:r>
      <w:r>
        <w:rPr>
          <w:spacing w:val="-5"/>
        </w:rPr>
        <w:t> </w:t>
      </w:r>
      <w:r>
        <w:rPr/>
        <w:t>the</w:t>
      </w:r>
      <w:r>
        <w:rPr>
          <w:spacing w:val="-3"/>
        </w:rPr>
        <w:t> </w:t>
      </w:r>
      <w:r>
        <w:rPr/>
        <w:t>value</w:t>
      </w:r>
      <w:r>
        <w:rPr>
          <w:spacing w:val="-3"/>
        </w:rPr>
        <w:t> </w:t>
      </w:r>
      <w:r>
        <w:rPr/>
        <w:t>of</w:t>
      </w:r>
      <w:r>
        <w:rPr>
          <w:spacing w:val="-5"/>
        </w:rPr>
        <w:t> </w:t>
      </w:r>
      <w:r>
        <w:rPr/>
        <w:t>the</w:t>
      </w:r>
      <w:r>
        <w:rPr>
          <w:spacing w:val="-3"/>
        </w:rPr>
        <w:t> </w:t>
      </w:r>
      <w:r>
        <w:rPr/>
        <w:t>Fraction</w:t>
      </w:r>
      <w:r>
        <w:rPr>
          <w:spacing w:val="-5"/>
        </w:rPr>
        <w:t> </w:t>
      </w:r>
      <w:r>
        <w:rPr/>
        <w:t>Of</w:t>
      </w:r>
      <w:r>
        <w:rPr>
          <w:spacing w:val="-5"/>
        </w:rPr>
        <w:t> </w:t>
      </w:r>
      <w:r>
        <w:rPr/>
        <w:t>Rows</w:t>
      </w:r>
      <w:r>
        <w:rPr>
          <w:spacing w:val="-5"/>
        </w:rPr>
        <w:t> </w:t>
      </w:r>
      <w:r>
        <w:rPr/>
        <w:t>In</w:t>
      </w:r>
      <w:r>
        <w:rPr>
          <w:spacing w:val="-4"/>
        </w:rPr>
        <w:t> </w:t>
      </w:r>
      <w:r>
        <w:rPr/>
        <w:t>The</w:t>
      </w:r>
      <w:r>
        <w:rPr>
          <w:spacing w:val="-3"/>
        </w:rPr>
        <w:t> </w:t>
      </w:r>
      <w:r>
        <w:rPr/>
        <w:t>First</w:t>
      </w:r>
      <w:r>
        <w:rPr>
          <w:spacing w:val="-5"/>
        </w:rPr>
        <w:t> </w:t>
      </w:r>
      <w:r>
        <w:rPr/>
        <w:t>Output</w:t>
      </w:r>
      <w:r>
        <w:rPr>
          <w:spacing w:val="-5"/>
        </w:rPr>
        <w:t> </w:t>
      </w:r>
      <w:r>
        <w:rPr/>
        <w:t>Dataset parameter</w:t>
      </w:r>
      <w:r>
        <w:rPr>
          <w:spacing w:val="-4"/>
        </w:rPr>
        <w:t> </w:t>
      </w:r>
      <w:r>
        <w:rPr/>
        <w:t>to</w:t>
      </w:r>
      <w:r>
        <w:rPr>
          <w:spacing w:val="-4"/>
        </w:rPr>
        <w:t> </w:t>
      </w:r>
      <w:r>
        <w:rPr/>
        <w:t>0.90</w:t>
      </w:r>
      <w:r>
        <w:rPr>
          <w:spacing w:val="-5"/>
        </w:rPr>
        <w:t> </w:t>
      </w:r>
      <w:r>
        <w:rPr/>
        <w:t>as</w:t>
      </w:r>
      <w:r>
        <w:rPr>
          <w:spacing w:val="-4"/>
        </w:rPr>
        <w:t> </w:t>
      </w:r>
      <w:r>
        <w:rPr/>
        <w:t>shown</w:t>
      </w:r>
      <w:r>
        <w:rPr>
          <w:spacing w:val="-5"/>
        </w:rPr>
        <w:t> </w:t>
      </w:r>
      <w:r>
        <w:rPr/>
        <w:t>in</w:t>
      </w:r>
      <w:r>
        <w:rPr>
          <w:spacing w:val="-5"/>
        </w:rPr>
        <w:t> </w:t>
      </w:r>
      <w:r>
        <w:rPr/>
        <w:t>Figure</w:t>
      </w:r>
      <w:r>
        <w:rPr>
          <w:spacing w:val="-3"/>
        </w:rPr>
        <w:t> </w:t>
      </w:r>
      <w:r>
        <w:rPr/>
        <w:t>6-18</w:t>
      </w:r>
      <w:r>
        <w:rPr>
          <w:spacing w:val="-5"/>
        </w:rPr>
        <w:t> </w:t>
      </w:r>
      <w:r>
        <w:rPr/>
        <w:t>to</w:t>
      </w:r>
      <w:r>
        <w:rPr>
          <w:spacing w:val="-4"/>
        </w:rPr>
        <w:t> </w:t>
      </w:r>
      <w:r>
        <w:rPr/>
        <w:t>denote</w:t>
      </w:r>
      <w:r>
        <w:rPr>
          <w:spacing w:val="-3"/>
        </w:rPr>
        <w:t> </w:t>
      </w:r>
      <w:r>
        <w:rPr/>
        <w:t>that</w:t>
      </w:r>
      <w:r>
        <w:rPr>
          <w:spacing w:val="-5"/>
        </w:rPr>
        <w:t> </w:t>
      </w:r>
      <w:r>
        <w:rPr/>
        <w:t>we</w:t>
      </w:r>
      <w:r>
        <w:rPr>
          <w:spacing w:val="-3"/>
        </w:rPr>
        <w:t> </w:t>
      </w:r>
      <w:r>
        <w:rPr/>
        <w:t>want</w:t>
      </w:r>
      <w:r>
        <w:rPr>
          <w:spacing w:val="-5"/>
        </w:rPr>
        <w:t> </w:t>
      </w:r>
      <w:r>
        <w:rPr/>
        <w:t>to</w:t>
      </w:r>
      <w:r>
        <w:rPr>
          <w:spacing w:val="-4"/>
        </w:rPr>
        <w:t> </w:t>
      </w:r>
      <w:r>
        <w:rPr/>
        <w:t>use</w:t>
      </w:r>
      <w:r>
        <w:rPr>
          <w:spacing w:val="-3"/>
        </w:rPr>
        <w:t> </w:t>
      </w:r>
      <w:r>
        <w:rPr/>
        <w:t>90</w:t>
      </w:r>
      <w:r>
        <w:rPr>
          <w:spacing w:val="-5"/>
        </w:rPr>
        <w:t> </w:t>
      </w:r>
      <w:r>
        <w:rPr/>
        <w:t>percent</w:t>
      </w:r>
      <w:r>
        <w:rPr>
          <w:spacing w:val="-5"/>
        </w:rPr>
        <w:t> </w:t>
      </w:r>
      <w:r>
        <w:rPr/>
        <w:t>of</w:t>
      </w:r>
      <w:r>
        <w:rPr>
          <w:spacing w:val="-5"/>
        </w:rPr>
        <w:t> </w:t>
      </w:r>
      <w:r>
        <w:rPr/>
        <w:t>our</w:t>
      </w:r>
      <w:r>
        <w:rPr>
          <w:spacing w:val="-1"/>
        </w:rPr>
        <w:t> </w:t>
      </w:r>
      <w:r>
        <w:rPr/>
        <w:t>wholesale customer dataset to train our predictive cluster model.</w:t>
      </w:r>
    </w:p>
    <w:p>
      <w:pPr>
        <w:pStyle w:val="BodyText"/>
        <w:spacing w:before="4"/>
        <w:rPr>
          <w:sz w:val="17"/>
        </w:rPr>
      </w:pPr>
      <w:r>
        <w:rPr>
          <w:sz w:val="17"/>
        </w:rPr>
        <w:drawing>
          <wp:anchor distT="0" distB="0" distL="0" distR="0" allowOverlap="1" layoutInCell="1" locked="0" behindDoc="1" simplePos="0" relativeHeight="487682560">
            <wp:simplePos x="0" y="0"/>
            <wp:positionH relativeFrom="page">
              <wp:posOffset>861045</wp:posOffset>
            </wp:positionH>
            <wp:positionV relativeFrom="paragraph">
              <wp:posOffset>148625</wp:posOffset>
            </wp:positionV>
            <wp:extent cx="2264823" cy="2095500"/>
            <wp:effectExtent l="0" t="0" r="0" b="0"/>
            <wp:wrapTopAndBottom/>
            <wp:docPr id="494" name="Image 494" descr="Figure 6-18 depicts a screenshot of the Azure ML Studio Split module Properties pane. The value of the Fraction Of Rows In The First Output Dataset is set to 0.90 and highlighted."/>
            <wp:cNvGraphicFramePr>
              <a:graphicFrameLocks/>
            </wp:cNvGraphicFramePr>
            <a:graphic>
              <a:graphicData uri="http://schemas.openxmlformats.org/drawingml/2006/picture">
                <pic:pic>
                  <pic:nvPicPr>
                    <pic:cNvPr id="494" name="Image 494" descr="Figure 6-18 depicts a screenshot of the Azure ML Studio Split module Properties pane. The value of the Fraction Of Rows In The First Output Dataset is set to 0.90 and highlighted."/>
                    <pic:cNvPicPr/>
                  </pic:nvPicPr>
                  <pic:blipFill>
                    <a:blip r:embed="rId416" cstate="print"/>
                    <a:stretch>
                      <a:fillRect/>
                    </a:stretch>
                  </pic:blipFill>
                  <pic:spPr>
                    <a:xfrm>
                      <a:off x="0" y="0"/>
                      <a:ext cx="2264823" cy="2095500"/>
                    </a:xfrm>
                    <a:prstGeom prst="rect">
                      <a:avLst/>
                    </a:prstGeom>
                  </pic:spPr>
                </pic:pic>
              </a:graphicData>
            </a:graphic>
          </wp:anchor>
        </w:drawing>
      </w:r>
    </w:p>
    <w:p>
      <w:pPr>
        <w:spacing w:before="147"/>
        <w:ind w:left="1315" w:right="0" w:firstLine="0"/>
        <w:jc w:val="left"/>
        <w:rPr>
          <w:sz w:val="16"/>
        </w:rPr>
      </w:pPr>
      <w:r>
        <w:rPr>
          <w:b/>
          <w:spacing w:val="-2"/>
          <w:sz w:val="15"/>
        </w:rPr>
        <w:t>FIGURE</w:t>
      </w:r>
      <w:r>
        <w:rPr>
          <w:b/>
          <w:spacing w:val="-9"/>
          <w:sz w:val="15"/>
        </w:rPr>
        <w:t> </w:t>
      </w:r>
      <w:r>
        <w:rPr>
          <w:b/>
          <w:spacing w:val="-2"/>
          <w:sz w:val="15"/>
        </w:rPr>
        <w:t>6-18</w:t>
      </w:r>
      <w:r>
        <w:rPr>
          <w:b/>
          <w:spacing w:val="69"/>
          <w:w w:val="150"/>
          <w:sz w:val="15"/>
        </w:rPr>
        <w:t> </w:t>
      </w:r>
      <w:r>
        <w:rPr>
          <w:spacing w:val="-2"/>
          <w:sz w:val="16"/>
        </w:rPr>
        <w:t>Setting</w:t>
      </w:r>
      <w:r>
        <w:rPr>
          <w:spacing w:val="-11"/>
          <w:sz w:val="16"/>
        </w:rPr>
        <w:t> </w:t>
      </w:r>
      <w:r>
        <w:rPr>
          <w:spacing w:val="-2"/>
          <w:sz w:val="16"/>
        </w:rPr>
        <w:t>the</w:t>
      </w:r>
      <w:r>
        <w:rPr>
          <w:spacing w:val="-9"/>
          <w:sz w:val="16"/>
        </w:rPr>
        <w:t> </w:t>
      </w:r>
      <w:r>
        <w:rPr>
          <w:spacing w:val="-2"/>
          <w:sz w:val="16"/>
        </w:rPr>
        <w:t>properties</w:t>
      </w:r>
      <w:r>
        <w:rPr>
          <w:spacing w:val="-11"/>
          <w:sz w:val="16"/>
        </w:rPr>
        <w:t> </w:t>
      </w:r>
      <w:r>
        <w:rPr>
          <w:spacing w:val="-2"/>
          <w:sz w:val="16"/>
        </w:rPr>
        <w:t>of</w:t>
      </w:r>
      <w:r>
        <w:rPr>
          <w:spacing w:val="-10"/>
          <w:sz w:val="16"/>
        </w:rPr>
        <w:t> </w:t>
      </w:r>
      <w:r>
        <w:rPr>
          <w:spacing w:val="-2"/>
          <w:sz w:val="16"/>
        </w:rPr>
        <w:t>the</w:t>
      </w:r>
      <w:r>
        <w:rPr>
          <w:spacing w:val="-10"/>
          <w:sz w:val="16"/>
        </w:rPr>
        <w:t> </w:t>
      </w:r>
      <w:r>
        <w:rPr>
          <w:spacing w:val="-2"/>
          <w:sz w:val="16"/>
        </w:rPr>
        <w:t>Split</w:t>
      </w:r>
      <w:r>
        <w:rPr>
          <w:spacing w:val="-11"/>
          <w:sz w:val="16"/>
        </w:rPr>
        <w:t> </w:t>
      </w:r>
      <w:r>
        <w:rPr>
          <w:spacing w:val="-2"/>
          <w:sz w:val="16"/>
        </w:rPr>
        <w:t>module</w:t>
      </w:r>
      <w:r>
        <w:rPr>
          <w:spacing w:val="-10"/>
          <w:sz w:val="16"/>
        </w:rPr>
        <w:t> </w:t>
      </w:r>
      <w:r>
        <w:rPr>
          <w:spacing w:val="-2"/>
          <w:sz w:val="16"/>
        </w:rPr>
        <w:t>to</w:t>
      </w:r>
      <w:r>
        <w:rPr>
          <w:spacing w:val="-10"/>
          <w:sz w:val="16"/>
        </w:rPr>
        <w:t> </w:t>
      </w:r>
      <w:r>
        <w:rPr>
          <w:spacing w:val="-2"/>
          <w:sz w:val="16"/>
        </w:rPr>
        <w:t>train</w:t>
      </w:r>
      <w:r>
        <w:rPr>
          <w:spacing w:val="-11"/>
          <w:sz w:val="16"/>
        </w:rPr>
        <w:t> </w:t>
      </w:r>
      <w:r>
        <w:rPr>
          <w:spacing w:val="-2"/>
          <w:sz w:val="16"/>
        </w:rPr>
        <w:t>the</w:t>
      </w:r>
      <w:r>
        <w:rPr>
          <w:spacing w:val="-10"/>
          <w:sz w:val="16"/>
        </w:rPr>
        <w:t> </w:t>
      </w:r>
      <w:r>
        <w:rPr>
          <w:spacing w:val="-2"/>
          <w:sz w:val="16"/>
        </w:rPr>
        <w:t>model.</w:t>
      </w:r>
    </w:p>
    <w:p>
      <w:pPr>
        <w:pStyle w:val="BodyText"/>
        <w:spacing w:before="73"/>
        <w:rPr>
          <w:sz w:val="16"/>
        </w:rPr>
      </w:pPr>
    </w:p>
    <w:p>
      <w:pPr>
        <w:pStyle w:val="BodyText"/>
        <w:spacing w:line="285" w:lineRule="auto"/>
        <w:ind w:left="1315" w:right="1151" w:firstLine="240"/>
      </w:pPr>
      <w:r>
        <w:rPr/>
        <w:t>After</w:t>
      </w:r>
      <w:r>
        <w:rPr>
          <w:spacing w:val="-5"/>
        </w:rPr>
        <w:t> </w:t>
      </w:r>
      <w:r>
        <w:rPr/>
        <w:t>configuring</w:t>
      </w:r>
      <w:r>
        <w:rPr>
          <w:spacing w:val="-4"/>
        </w:rPr>
        <w:t> </w:t>
      </w:r>
      <w:r>
        <w:rPr/>
        <w:t>the</w:t>
      </w:r>
      <w:r>
        <w:rPr>
          <w:spacing w:val="-4"/>
        </w:rPr>
        <w:t> </w:t>
      </w:r>
      <w:r>
        <w:rPr/>
        <w:t>Split</w:t>
      </w:r>
      <w:r>
        <w:rPr>
          <w:spacing w:val="-6"/>
        </w:rPr>
        <w:t> </w:t>
      </w:r>
      <w:r>
        <w:rPr/>
        <w:t>module,</w:t>
      </w:r>
      <w:r>
        <w:rPr>
          <w:spacing w:val="-5"/>
        </w:rPr>
        <w:t> </w:t>
      </w:r>
      <w:r>
        <w:rPr/>
        <w:t>the</w:t>
      </w:r>
      <w:r>
        <w:rPr>
          <w:spacing w:val="-4"/>
        </w:rPr>
        <w:t> </w:t>
      </w:r>
      <w:r>
        <w:rPr/>
        <w:t>next</w:t>
      </w:r>
      <w:r>
        <w:rPr>
          <w:spacing w:val="-6"/>
        </w:rPr>
        <w:t> </w:t>
      </w:r>
      <w:r>
        <w:rPr/>
        <w:t>step</w:t>
      </w:r>
      <w:r>
        <w:rPr>
          <w:spacing w:val="-4"/>
        </w:rPr>
        <w:t> </w:t>
      </w:r>
      <w:r>
        <w:rPr/>
        <w:t>is</w:t>
      </w:r>
      <w:r>
        <w:rPr>
          <w:spacing w:val="-5"/>
        </w:rPr>
        <w:t> </w:t>
      </w:r>
      <w:r>
        <w:rPr/>
        <w:t>to</w:t>
      </w:r>
      <w:r>
        <w:rPr>
          <w:spacing w:val="-5"/>
        </w:rPr>
        <w:t> </w:t>
      </w:r>
      <w:r>
        <w:rPr/>
        <w:t>connect</w:t>
      </w:r>
      <w:r>
        <w:rPr>
          <w:spacing w:val="-6"/>
        </w:rPr>
        <w:t> </w:t>
      </w:r>
      <w:r>
        <w:rPr/>
        <w:t>the</w:t>
      </w:r>
      <w:r>
        <w:rPr>
          <w:spacing w:val="-4"/>
        </w:rPr>
        <w:t> </w:t>
      </w:r>
      <w:r>
        <w:rPr/>
        <w:t>bottom</w:t>
      </w:r>
      <w:r>
        <w:rPr>
          <w:spacing w:val="-4"/>
        </w:rPr>
        <w:t> </w:t>
      </w:r>
      <w:r>
        <w:rPr/>
        <w:t>left</w:t>
      </w:r>
      <w:r>
        <w:rPr>
          <w:spacing w:val="-6"/>
        </w:rPr>
        <w:t> </w:t>
      </w:r>
      <w:r>
        <w:rPr/>
        <w:t>connector</w:t>
      </w:r>
      <w:r>
        <w:rPr>
          <w:spacing w:val="-5"/>
        </w:rPr>
        <w:t> </w:t>
      </w:r>
      <w:r>
        <w:rPr/>
        <w:t>of</w:t>
      </w:r>
      <w:r>
        <w:rPr>
          <w:spacing w:val="-6"/>
        </w:rPr>
        <w:t> </w:t>
      </w:r>
      <w:r>
        <w:rPr/>
        <w:t>the</w:t>
      </w:r>
      <w:r>
        <w:rPr>
          <w:spacing w:val="-4"/>
        </w:rPr>
        <w:t> </w:t>
      </w:r>
      <w:r>
        <w:rPr/>
        <w:t>Split module</w:t>
      </w:r>
      <w:r>
        <w:rPr>
          <w:spacing w:val="-5"/>
        </w:rPr>
        <w:t> </w:t>
      </w:r>
      <w:r>
        <w:rPr/>
        <w:t>to</w:t>
      </w:r>
      <w:r>
        <w:rPr>
          <w:spacing w:val="-6"/>
        </w:rPr>
        <w:t> </w:t>
      </w:r>
      <w:r>
        <w:rPr/>
        <w:t>the</w:t>
      </w:r>
      <w:r>
        <w:rPr>
          <w:spacing w:val="-5"/>
        </w:rPr>
        <w:t> </w:t>
      </w:r>
      <w:r>
        <w:rPr/>
        <w:t>top</w:t>
      </w:r>
      <w:r>
        <w:rPr>
          <w:spacing w:val="-5"/>
        </w:rPr>
        <w:t> </w:t>
      </w:r>
      <w:r>
        <w:rPr/>
        <w:t>right</w:t>
      </w:r>
      <w:r>
        <w:rPr>
          <w:spacing w:val="-6"/>
        </w:rPr>
        <w:t> </w:t>
      </w:r>
      <w:r>
        <w:rPr/>
        <w:t>connector</w:t>
      </w:r>
      <w:r>
        <w:rPr>
          <w:spacing w:val="-6"/>
        </w:rPr>
        <w:t> </w:t>
      </w:r>
      <w:r>
        <w:rPr/>
        <w:t>of</w:t>
      </w:r>
      <w:r>
        <w:rPr>
          <w:spacing w:val="-7"/>
        </w:rPr>
        <w:t> </w:t>
      </w:r>
      <w:r>
        <w:rPr/>
        <w:t>the</w:t>
      </w:r>
      <w:r>
        <w:rPr>
          <w:spacing w:val="-5"/>
        </w:rPr>
        <w:t> </w:t>
      </w:r>
      <w:r>
        <w:rPr/>
        <w:t>Train</w:t>
      </w:r>
      <w:r>
        <w:rPr>
          <w:spacing w:val="-7"/>
        </w:rPr>
        <w:t> </w:t>
      </w:r>
      <w:r>
        <w:rPr/>
        <w:t>Clustering</w:t>
      </w:r>
      <w:r>
        <w:rPr>
          <w:spacing w:val="-4"/>
        </w:rPr>
        <w:t> </w:t>
      </w:r>
      <w:r>
        <w:rPr/>
        <w:t>Model</w:t>
      </w:r>
      <w:r>
        <w:rPr>
          <w:spacing w:val="-8"/>
        </w:rPr>
        <w:t> </w:t>
      </w:r>
      <w:r>
        <w:rPr/>
        <w:t>module.</w:t>
      </w:r>
      <w:r>
        <w:rPr>
          <w:spacing w:val="-6"/>
        </w:rPr>
        <w:t> </w:t>
      </w:r>
      <w:r>
        <w:rPr/>
        <w:t>The</w:t>
      </w:r>
      <w:r>
        <w:rPr>
          <w:spacing w:val="-5"/>
        </w:rPr>
        <w:t> </w:t>
      </w:r>
      <w:r>
        <w:rPr/>
        <w:t>top</w:t>
      </w:r>
      <w:r>
        <w:rPr>
          <w:spacing w:val="-5"/>
        </w:rPr>
        <w:t> </w:t>
      </w:r>
      <w:r>
        <w:rPr/>
        <w:t>left</w:t>
      </w:r>
      <w:r>
        <w:rPr>
          <w:spacing w:val="-6"/>
        </w:rPr>
        <w:t> </w:t>
      </w:r>
      <w:r>
        <w:rPr/>
        <w:t>connector</w:t>
      </w:r>
      <w:r>
        <w:rPr>
          <w:spacing w:val="-6"/>
        </w:rPr>
        <w:t> </w:t>
      </w:r>
      <w:r>
        <w:rPr/>
        <w:t>on</w:t>
      </w:r>
      <w:r>
        <w:rPr>
          <w:spacing w:val="-7"/>
        </w:rPr>
        <w:t> </w:t>
      </w:r>
      <w:r>
        <w:rPr>
          <w:spacing w:val="-5"/>
        </w:rPr>
        <w:t>the</w:t>
      </w:r>
    </w:p>
    <w:p>
      <w:pPr>
        <w:pStyle w:val="BodyText"/>
        <w:spacing w:after="0" w:line="285" w:lineRule="auto"/>
        <w:sectPr>
          <w:footerReference w:type="default" r:id="rId414"/>
          <w:pgSz w:w="10620" w:h="12960"/>
          <w:pgMar w:header="0" w:footer="1002" w:top="980" w:bottom="1200" w:left="0" w:right="0"/>
        </w:sectPr>
      </w:pPr>
    </w:p>
    <w:p>
      <w:pPr>
        <w:pStyle w:val="BodyText"/>
        <w:spacing w:line="290" w:lineRule="auto" w:before="97"/>
        <w:ind w:left="1675" w:right="832"/>
      </w:pPr>
      <w:r>
        <w:rPr/>
        <w:t>Train</w:t>
      </w:r>
      <w:r>
        <w:rPr>
          <w:spacing w:val="-2"/>
        </w:rPr>
        <w:t> </w:t>
      </w:r>
      <w:r>
        <w:rPr/>
        <w:t>Clustering Model</w:t>
      </w:r>
      <w:r>
        <w:rPr>
          <w:spacing w:val="-1"/>
        </w:rPr>
        <w:t> </w:t>
      </w:r>
      <w:r>
        <w:rPr/>
        <w:t>module remains</w:t>
      </w:r>
      <w:r>
        <w:rPr>
          <w:spacing w:val="-1"/>
        </w:rPr>
        <w:t> </w:t>
      </w:r>
      <w:r>
        <w:rPr/>
        <w:t>connected to</w:t>
      </w:r>
      <w:r>
        <w:rPr>
          <w:spacing w:val="-1"/>
        </w:rPr>
        <w:t> </w:t>
      </w:r>
      <w:r>
        <w:rPr/>
        <w:t>the bottom of</w:t>
      </w:r>
      <w:r>
        <w:rPr>
          <w:spacing w:val="-2"/>
        </w:rPr>
        <w:t> </w:t>
      </w:r>
      <w:r>
        <w:rPr/>
        <w:t>the “K-Means</w:t>
      </w:r>
      <w:r>
        <w:rPr>
          <w:spacing w:val="-1"/>
        </w:rPr>
        <w:t> </w:t>
      </w:r>
      <w:r>
        <w:rPr/>
        <w:t>Clustering Model </w:t>
      </w:r>
      <w:r>
        <w:rPr>
          <w:spacing w:val="-2"/>
        </w:rPr>
        <w:t>module.</w:t>
      </w:r>
    </w:p>
    <w:p>
      <w:pPr>
        <w:pStyle w:val="BodyText"/>
        <w:spacing w:line="288" w:lineRule="auto" w:before="135"/>
        <w:ind w:left="1675" w:right="832" w:firstLine="240"/>
      </w:pPr>
      <w:r>
        <w:rPr/>
        <w:t>The</w:t>
      </w:r>
      <w:r>
        <w:rPr>
          <w:spacing w:val="-12"/>
        </w:rPr>
        <w:t> </w:t>
      </w:r>
      <w:r>
        <w:rPr/>
        <w:t>next</w:t>
      </w:r>
      <w:r>
        <w:rPr>
          <w:spacing w:val="-14"/>
        </w:rPr>
        <w:t> </w:t>
      </w:r>
      <w:r>
        <w:rPr/>
        <w:t>step</w:t>
      </w:r>
      <w:r>
        <w:rPr>
          <w:spacing w:val="-12"/>
        </w:rPr>
        <w:t> </w:t>
      </w:r>
      <w:r>
        <w:rPr/>
        <w:t>is</w:t>
      </w:r>
      <w:r>
        <w:rPr>
          <w:spacing w:val="-14"/>
        </w:rPr>
        <w:t> </w:t>
      </w:r>
      <w:r>
        <w:rPr/>
        <w:t>to</w:t>
      </w:r>
      <w:r>
        <w:rPr>
          <w:spacing w:val="-14"/>
        </w:rPr>
        <w:t> </w:t>
      </w:r>
      <w:r>
        <w:rPr/>
        <w:t>locate</w:t>
      </w:r>
      <w:r>
        <w:rPr>
          <w:spacing w:val="-12"/>
        </w:rPr>
        <w:t> </w:t>
      </w:r>
      <w:r>
        <w:rPr/>
        <w:t>and</w:t>
      </w:r>
      <w:r>
        <w:rPr>
          <w:spacing w:val="-12"/>
        </w:rPr>
        <w:t> </w:t>
      </w:r>
      <w:r>
        <w:rPr/>
        <w:t>add</w:t>
      </w:r>
      <w:r>
        <w:rPr>
          <w:spacing w:val="-12"/>
        </w:rPr>
        <w:t> </w:t>
      </w:r>
      <w:r>
        <w:rPr/>
        <w:t>an</w:t>
      </w:r>
      <w:r>
        <w:rPr>
          <w:spacing w:val="-13"/>
        </w:rPr>
        <w:t> </w:t>
      </w:r>
      <w:r>
        <w:rPr/>
        <w:t>Assign</w:t>
      </w:r>
      <w:r>
        <w:rPr>
          <w:spacing w:val="-14"/>
        </w:rPr>
        <w:t> </w:t>
      </w:r>
      <w:r>
        <w:rPr/>
        <w:t>to</w:t>
      </w:r>
      <w:r>
        <w:rPr>
          <w:spacing w:val="-13"/>
        </w:rPr>
        <w:t> </w:t>
      </w:r>
      <w:r>
        <w:rPr/>
        <w:t>Clusters</w:t>
      </w:r>
      <w:r>
        <w:rPr>
          <w:spacing w:val="-13"/>
        </w:rPr>
        <w:t> </w:t>
      </w:r>
      <w:r>
        <w:rPr/>
        <w:t>module</w:t>
      </w:r>
      <w:r>
        <w:rPr>
          <w:spacing w:val="-12"/>
        </w:rPr>
        <w:t> </w:t>
      </w:r>
      <w:r>
        <w:rPr/>
        <w:t>to</w:t>
      </w:r>
      <w:r>
        <w:rPr>
          <w:spacing w:val="-14"/>
        </w:rPr>
        <w:t> </w:t>
      </w:r>
      <w:r>
        <w:rPr/>
        <w:t>the</w:t>
      </w:r>
      <w:r>
        <w:rPr>
          <w:spacing w:val="-12"/>
        </w:rPr>
        <w:t> </w:t>
      </w:r>
      <w:r>
        <w:rPr/>
        <w:t>experiment</w:t>
      </w:r>
      <w:r>
        <w:rPr>
          <w:spacing w:val="-14"/>
        </w:rPr>
        <w:t> </w:t>
      </w:r>
      <w:r>
        <w:rPr/>
        <w:t>design</w:t>
      </w:r>
      <w:r>
        <w:rPr>
          <w:spacing w:val="-14"/>
        </w:rPr>
        <w:t> </w:t>
      </w:r>
      <w:r>
        <w:rPr/>
        <w:t>surface.</w:t>
      </w:r>
      <w:r>
        <w:rPr>
          <w:spacing w:val="-12"/>
        </w:rPr>
        <w:t> </w:t>
      </w:r>
      <w:r>
        <w:rPr/>
        <w:t>To add the Assign</w:t>
      </w:r>
      <w:r>
        <w:rPr>
          <w:spacing w:val="-2"/>
        </w:rPr>
        <w:t> </w:t>
      </w:r>
      <w:r>
        <w:rPr/>
        <w:t>to</w:t>
      </w:r>
      <w:r>
        <w:rPr>
          <w:spacing w:val="-1"/>
        </w:rPr>
        <w:t> </w:t>
      </w:r>
      <w:r>
        <w:rPr/>
        <w:t>Clusters module,</w:t>
      </w:r>
      <w:r>
        <w:rPr>
          <w:spacing w:val="-1"/>
        </w:rPr>
        <w:t> </w:t>
      </w:r>
      <w:r>
        <w:rPr/>
        <w:t>you</w:t>
      </w:r>
      <w:r>
        <w:rPr>
          <w:spacing w:val="-1"/>
        </w:rPr>
        <w:t> </w:t>
      </w:r>
      <w:r>
        <w:rPr/>
        <w:t>can</w:t>
      </w:r>
      <w:r>
        <w:rPr>
          <w:spacing w:val="-1"/>
        </w:rPr>
        <w:t> </w:t>
      </w:r>
      <w:r>
        <w:rPr/>
        <w:t>either</w:t>
      </w:r>
      <w:r>
        <w:rPr>
          <w:spacing w:val="-1"/>
        </w:rPr>
        <w:t> </w:t>
      </w:r>
      <w:r>
        <w:rPr/>
        <w:t>use the module search</w:t>
      </w:r>
      <w:r>
        <w:rPr>
          <w:spacing w:val="-2"/>
        </w:rPr>
        <w:t> </w:t>
      </w:r>
      <w:r>
        <w:rPr/>
        <w:t>feature in</w:t>
      </w:r>
      <w:r>
        <w:rPr>
          <w:spacing w:val="-2"/>
        </w:rPr>
        <w:t> </w:t>
      </w:r>
      <w:r>
        <w:rPr/>
        <w:t>the left</w:t>
      </w:r>
      <w:r>
        <w:rPr>
          <w:spacing w:val="-2"/>
        </w:rPr>
        <w:t> </w:t>
      </w:r>
      <w:r>
        <w:rPr/>
        <w:t>module menu,</w:t>
      </w:r>
      <w:r>
        <w:rPr>
          <w:spacing w:val="-8"/>
        </w:rPr>
        <w:t> </w:t>
      </w:r>
      <w:r>
        <w:rPr/>
        <w:t>or</w:t>
      </w:r>
      <w:r>
        <w:rPr>
          <w:spacing w:val="-8"/>
        </w:rPr>
        <w:t> </w:t>
      </w:r>
      <w:r>
        <w:rPr/>
        <w:t>traverse</w:t>
      </w:r>
      <w:r>
        <w:rPr>
          <w:spacing w:val="-7"/>
        </w:rPr>
        <w:t> </w:t>
      </w:r>
      <w:r>
        <w:rPr/>
        <w:t>through</w:t>
      </w:r>
      <w:r>
        <w:rPr>
          <w:spacing w:val="-9"/>
        </w:rPr>
        <w:t> </w:t>
      </w:r>
      <w:r>
        <w:rPr/>
        <w:t>the</w:t>
      </w:r>
      <w:r>
        <w:rPr>
          <w:spacing w:val="-7"/>
        </w:rPr>
        <w:t> </w:t>
      </w:r>
      <w:r>
        <w:rPr/>
        <w:t>available</w:t>
      </w:r>
      <w:r>
        <w:rPr>
          <w:spacing w:val="-7"/>
        </w:rPr>
        <w:t> </w:t>
      </w:r>
      <w:r>
        <w:rPr/>
        <w:t>modules</w:t>
      </w:r>
      <w:r>
        <w:rPr>
          <w:spacing w:val="-8"/>
        </w:rPr>
        <w:t> </w:t>
      </w:r>
      <w:r>
        <w:rPr/>
        <w:t>to</w:t>
      </w:r>
      <w:r>
        <w:rPr>
          <w:spacing w:val="-8"/>
        </w:rPr>
        <w:t> </w:t>
      </w:r>
      <w:r>
        <w:rPr/>
        <w:t>select</w:t>
      </w:r>
      <w:r>
        <w:rPr>
          <w:spacing w:val="-9"/>
        </w:rPr>
        <w:t> </w:t>
      </w:r>
      <w:r>
        <w:rPr/>
        <w:t>the</w:t>
      </w:r>
      <w:r>
        <w:rPr>
          <w:spacing w:val="-1"/>
        </w:rPr>
        <w:t> </w:t>
      </w:r>
      <w:r>
        <w:rPr/>
        <w:t>Machine</w:t>
      </w:r>
      <w:r>
        <w:rPr>
          <w:spacing w:val="-7"/>
        </w:rPr>
        <w:t> </w:t>
      </w:r>
      <w:r>
        <w:rPr/>
        <w:t>Learning/Score</w:t>
      </w:r>
      <w:r>
        <w:rPr>
          <w:spacing w:val="-6"/>
        </w:rPr>
        <w:t> </w:t>
      </w:r>
      <w:r>
        <w:rPr/>
        <w:t>modules</w:t>
      </w:r>
      <w:r>
        <w:rPr>
          <w:spacing w:val="-7"/>
        </w:rPr>
        <w:t> </w:t>
      </w:r>
      <w:r>
        <w:rPr/>
        <w:t>to</w:t>
      </w:r>
      <w:r>
        <w:rPr>
          <w:spacing w:val="-8"/>
        </w:rPr>
        <w:t> </w:t>
      </w:r>
      <w:r>
        <w:rPr/>
        <w:t>find the Assign to Clusters module as shown in Figure 6-19.</w:t>
      </w:r>
    </w:p>
    <w:p>
      <w:pPr>
        <w:pStyle w:val="BodyText"/>
        <w:spacing w:before="9"/>
        <w:rPr>
          <w:sz w:val="11"/>
        </w:rPr>
      </w:pPr>
      <w:r>
        <w:rPr>
          <w:sz w:val="11"/>
        </w:rPr>
        <w:drawing>
          <wp:anchor distT="0" distB="0" distL="0" distR="0" allowOverlap="1" layoutInCell="1" locked="0" behindDoc="1" simplePos="0" relativeHeight="487683072">
            <wp:simplePos x="0" y="0"/>
            <wp:positionH relativeFrom="page">
              <wp:posOffset>1181100</wp:posOffset>
            </wp:positionH>
            <wp:positionV relativeFrom="paragraph">
              <wp:posOffset>105754</wp:posOffset>
            </wp:positionV>
            <wp:extent cx="2776900" cy="1988820"/>
            <wp:effectExtent l="0" t="0" r="0" b="0"/>
            <wp:wrapTopAndBottom/>
            <wp:docPr id="496" name="Image 496" descr="Figure 6-19 depicts a screenshot of the Azure ML Studio module menu on the left side of the designer surface. The Assign to Clusters module is highlighted in the picture under the Machine Learning/Score modules."/>
            <wp:cNvGraphicFramePr>
              <a:graphicFrameLocks/>
            </wp:cNvGraphicFramePr>
            <a:graphic>
              <a:graphicData uri="http://schemas.openxmlformats.org/drawingml/2006/picture">
                <pic:pic>
                  <pic:nvPicPr>
                    <pic:cNvPr id="496" name="Image 496" descr="Figure 6-19 depicts a screenshot of the Azure ML Studio module menu on the left side of the designer surface. The Assign to Clusters module is highlighted in the picture under the Machine Learning/Score modules."/>
                    <pic:cNvPicPr/>
                  </pic:nvPicPr>
                  <pic:blipFill>
                    <a:blip r:embed="rId418" cstate="print"/>
                    <a:stretch>
                      <a:fillRect/>
                    </a:stretch>
                  </pic:blipFill>
                  <pic:spPr>
                    <a:xfrm>
                      <a:off x="0" y="0"/>
                      <a:ext cx="2776900" cy="1988820"/>
                    </a:xfrm>
                    <a:prstGeom prst="rect">
                      <a:avLst/>
                    </a:prstGeom>
                  </pic:spPr>
                </pic:pic>
              </a:graphicData>
            </a:graphic>
          </wp:anchor>
        </w:drawing>
      </w:r>
    </w:p>
    <w:p>
      <w:pPr>
        <w:spacing w:before="105"/>
        <w:ind w:left="1675" w:right="0" w:firstLine="0"/>
        <w:jc w:val="left"/>
        <w:rPr>
          <w:sz w:val="16"/>
        </w:rPr>
      </w:pPr>
      <w:r>
        <w:rPr>
          <w:b/>
          <w:spacing w:val="-2"/>
          <w:sz w:val="15"/>
        </w:rPr>
        <w:t>FIGURE</w:t>
      </w:r>
      <w:r>
        <w:rPr>
          <w:b/>
          <w:spacing w:val="-8"/>
          <w:sz w:val="15"/>
        </w:rPr>
        <w:t> </w:t>
      </w:r>
      <w:r>
        <w:rPr>
          <w:b/>
          <w:spacing w:val="-2"/>
          <w:sz w:val="15"/>
        </w:rPr>
        <w:t>6-19</w:t>
      </w:r>
      <w:r>
        <w:rPr>
          <w:b/>
          <w:spacing w:val="73"/>
          <w:w w:val="150"/>
          <w:sz w:val="15"/>
        </w:rPr>
        <w:t> </w:t>
      </w:r>
      <w:r>
        <w:rPr>
          <w:spacing w:val="-2"/>
          <w:sz w:val="16"/>
        </w:rPr>
        <w:t>Locating</w:t>
      </w:r>
      <w:r>
        <w:rPr>
          <w:spacing w:val="-10"/>
          <w:sz w:val="16"/>
        </w:rPr>
        <w:t> </w:t>
      </w:r>
      <w:r>
        <w:rPr>
          <w:spacing w:val="-2"/>
          <w:sz w:val="16"/>
        </w:rPr>
        <w:t>the</w:t>
      </w:r>
      <w:r>
        <w:rPr>
          <w:spacing w:val="-10"/>
          <w:sz w:val="16"/>
        </w:rPr>
        <w:t> </w:t>
      </w:r>
      <w:r>
        <w:rPr>
          <w:spacing w:val="-2"/>
          <w:sz w:val="16"/>
        </w:rPr>
        <w:t>Assign</w:t>
      </w:r>
      <w:r>
        <w:rPr>
          <w:spacing w:val="-10"/>
          <w:sz w:val="16"/>
        </w:rPr>
        <w:t> </w:t>
      </w:r>
      <w:r>
        <w:rPr>
          <w:spacing w:val="-2"/>
          <w:sz w:val="16"/>
        </w:rPr>
        <w:t>to</w:t>
      </w:r>
      <w:r>
        <w:rPr>
          <w:spacing w:val="-10"/>
          <w:sz w:val="16"/>
        </w:rPr>
        <w:t> </w:t>
      </w:r>
      <w:r>
        <w:rPr>
          <w:spacing w:val="-2"/>
          <w:sz w:val="16"/>
        </w:rPr>
        <w:t>Clusters</w:t>
      </w:r>
      <w:r>
        <w:rPr>
          <w:spacing w:val="-11"/>
          <w:sz w:val="16"/>
        </w:rPr>
        <w:t> </w:t>
      </w:r>
      <w:r>
        <w:rPr>
          <w:spacing w:val="-2"/>
          <w:sz w:val="16"/>
        </w:rPr>
        <w:t>module</w:t>
      </w:r>
      <w:r>
        <w:rPr>
          <w:spacing w:val="-9"/>
          <w:sz w:val="16"/>
        </w:rPr>
        <w:t> </w:t>
      </w:r>
      <w:r>
        <w:rPr>
          <w:spacing w:val="-2"/>
          <w:sz w:val="16"/>
        </w:rPr>
        <w:t>in</w:t>
      </w:r>
      <w:r>
        <w:rPr>
          <w:spacing w:val="-10"/>
          <w:sz w:val="16"/>
        </w:rPr>
        <w:t> </w:t>
      </w:r>
      <w:r>
        <w:rPr>
          <w:spacing w:val="-2"/>
          <w:sz w:val="16"/>
        </w:rPr>
        <w:t>Azure</w:t>
      </w:r>
      <w:r>
        <w:rPr>
          <w:spacing w:val="-9"/>
          <w:sz w:val="16"/>
        </w:rPr>
        <w:t> </w:t>
      </w:r>
      <w:r>
        <w:rPr>
          <w:spacing w:val="-2"/>
          <w:sz w:val="16"/>
        </w:rPr>
        <w:t>ML</w:t>
      </w:r>
      <w:r>
        <w:rPr>
          <w:spacing w:val="-10"/>
          <w:sz w:val="16"/>
        </w:rPr>
        <w:t> </w:t>
      </w:r>
      <w:r>
        <w:rPr>
          <w:spacing w:val="-2"/>
          <w:sz w:val="16"/>
        </w:rPr>
        <w:t>Studio.</w:t>
      </w:r>
    </w:p>
    <w:p>
      <w:pPr>
        <w:pStyle w:val="BodyText"/>
        <w:spacing w:before="74"/>
        <w:rPr>
          <w:sz w:val="16"/>
        </w:rPr>
      </w:pPr>
    </w:p>
    <w:p>
      <w:pPr>
        <w:pStyle w:val="BodyText"/>
        <w:spacing w:line="288" w:lineRule="auto"/>
        <w:ind w:left="1675" w:right="832" w:firstLine="240"/>
      </w:pPr>
      <w:r>
        <w:rPr/>
        <w:t>Place the Assign to Clusters module under the Train Clustering Model module and a little to the right. Next, connect</w:t>
      </w:r>
      <w:r>
        <w:rPr>
          <w:spacing w:val="-1"/>
        </w:rPr>
        <w:t> </w:t>
      </w:r>
      <w:r>
        <w:rPr/>
        <w:t>the bottom right</w:t>
      </w:r>
      <w:r>
        <w:rPr>
          <w:spacing w:val="-1"/>
        </w:rPr>
        <w:t> </w:t>
      </w:r>
      <w:r>
        <w:rPr/>
        <w:t>connector on</w:t>
      </w:r>
      <w:r>
        <w:rPr>
          <w:spacing w:val="-1"/>
        </w:rPr>
        <w:t> </w:t>
      </w:r>
      <w:r>
        <w:rPr/>
        <w:t>the Split module to the top right</w:t>
      </w:r>
      <w:r>
        <w:rPr>
          <w:spacing w:val="-1"/>
        </w:rPr>
        <w:t> </w:t>
      </w:r>
      <w:r>
        <w:rPr/>
        <w:t>connector on</w:t>
      </w:r>
      <w:r>
        <w:rPr>
          <w:spacing w:val="-1"/>
        </w:rPr>
        <w:t> </w:t>
      </w:r>
      <w:r>
        <w:rPr/>
        <w:t>the Assign</w:t>
      </w:r>
      <w:r>
        <w:rPr>
          <w:spacing w:val="-10"/>
        </w:rPr>
        <w:t> </w:t>
      </w:r>
      <w:r>
        <w:rPr/>
        <w:t>to</w:t>
      </w:r>
      <w:r>
        <w:rPr>
          <w:spacing w:val="-12"/>
        </w:rPr>
        <w:t> </w:t>
      </w:r>
      <w:r>
        <w:rPr/>
        <w:t>Clusters</w:t>
      </w:r>
      <w:r>
        <w:rPr>
          <w:spacing w:val="-12"/>
        </w:rPr>
        <w:t> </w:t>
      </w:r>
      <w:r>
        <w:rPr/>
        <w:t>module.</w:t>
      </w:r>
      <w:r>
        <w:rPr>
          <w:spacing w:val="-12"/>
        </w:rPr>
        <w:t> </w:t>
      </w:r>
      <w:r>
        <w:rPr/>
        <w:t>Then</w:t>
      </w:r>
      <w:r>
        <w:rPr>
          <w:spacing w:val="-12"/>
        </w:rPr>
        <w:t> </w:t>
      </w:r>
      <w:r>
        <w:rPr/>
        <w:t>connect</w:t>
      </w:r>
      <w:r>
        <w:rPr>
          <w:spacing w:val="-12"/>
        </w:rPr>
        <w:t> </w:t>
      </w:r>
      <w:r>
        <w:rPr/>
        <w:t>the</w:t>
      </w:r>
      <w:r>
        <w:rPr>
          <w:spacing w:val="-11"/>
        </w:rPr>
        <w:t> </w:t>
      </w:r>
      <w:r>
        <w:rPr/>
        <w:t>top</w:t>
      </w:r>
      <w:r>
        <w:rPr>
          <w:spacing w:val="-11"/>
        </w:rPr>
        <w:t> </w:t>
      </w:r>
      <w:r>
        <w:rPr/>
        <w:t>left</w:t>
      </w:r>
      <w:r>
        <w:rPr>
          <w:spacing w:val="-10"/>
        </w:rPr>
        <w:t> </w:t>
      </w:r>
      <w:r>
        <w:rPr/>
        <w:t>of</w:t>
      </w:r>
      <w:r>
        <w:rPr>
          <w:spacing w:val="-12"/>
        </w:rPr>
        <w:t> </w:t>
      </w:r>
      <w:r>
        <w:rPr/>
        <w:t>the</w:t>
      </w:r>
      <w:r>
        <w:rPr>
          <w:spacing w:val="-11"/>
        </w:rPr>
        <w:t> </w:t>
      </w:r>
      <w:r>
        <w:rPr/>
        <w:t>Assign</w:t>
      </w:r>
      <w:r>
        <w:rPr>
          <w:spacing w:val="-12"/>
        </w:rPr>
        <w:t> </w:t>
      </w:r>
      <w:r>
        <w:rPr/>
        <w:t>to</w:t>
      </w:r>
      <w:r>
        <w:rPr>
          <w:spacing w:val="-10"/>
        </w:rPr>
        <w:t> </w:t>
      </w:r>
      <w:r>
        <w:rPr/>
        <w:t>Clusters</w:t>
      </w:r>
      <w:r>
        <w:rPr>
          <w:spacing w:val="-12"/>
        </w:rPr>
        <w:t> </w:t>
      </w:r>
      <w:r>
        <w:rPr/>
        <w:t>module</w:t>
      </w:r>
      <w:r>
        <w:rPr>
          <w:spacing w:val="-11"/>
        </w:rPr>
        <w:t> </w:t>
      </w:r>
      <w:r>
        <w:rPr/>
        <w:t>to</w:t>
      </w:r>
      <w:r>
        <w:rPr>
          <w:spacing w:val="-12"/>
        </w:rPr>
        <w:t> </w:t>
      </w:r>
      <w:r>
        <w:rPr/>
        <w:t>the</w:t>
      </w:r>
      <w:r>
        <w:rPr>
          <w:spacing w:val="-11"/>
        </w:rPr>
        <w:t> </w:t>
      </w:r>
      <w:r>
        <w:rPr/>
        <w:t>bottom</w:t>
      </w:r>
      <w:r>
        <w:rPr>
          <w:spacing w:val="-10"/>
        </w:rPr>
        <w:t> </w:t>
      </w:r>
      <w:r>
        <w:rPr/>
        <w:t>left connector on the Train Clustering Model module.</w:t>
      </w:r>
    </w:p>
    <w:p>
      <w:pPr>
        <w:pStyle w:val="BodyText"/>
        <w:spacing w:line="285" w:lineRule="auto" w:before="138"/>
        <w:ind w:left="1675" w:right="841" w:firstLine="240"/>
        <w:jc w:val="both"/>
      </w:pPr>
      <w:r>
        <w:rPr/>
        <w:t>At</w:t>
      </w:r>
      <w:r>
        <w:rPr>
          <w:spacing w:val="-6"/>
        </w:rPr>
        <w:t> </w:t>
      </w:r>
      <w:r>
        <w:rPr/>
        <w:t>this</w:t>
      </w:r>
      <w:r>
        <w:rPr>
          <w:spacing w:val="-5"/>
        </w:rPr>
        <w:t> </w:t>
      </w:r>
      <w:r>
        <w:rPr/>
        <w:t>point,</w:t>
      </w:r>
      <w:r>
        <w:rPr>
          <w:spacing w:val="-5"/>
        </w:rPr>
        <w:t> </w:t>
      </w:r>
      <w:r>
        <w:rPr/>
        <w:t>the</w:t>
      </w:r>
      <w:r>
        <w:rPr>
          <w:spacing w:val="-4"/>
        </w:rPr>
        <w:t> </w:t>
      </w:r>
      <w:r>
        <w:rPr/>
        <w:t>Assign</w:t>
      </w:r>
      <w:r>
        <w:rPr>
          <w:spacing w:val="-6"/>
        </w:rPr>
        <w:t> </w:t>
      </w:r>
      <w:r>
        <w:rPr/>
        <w:t>to</w:t>
      </w:r>
      <w:r>
        <w:rPr>
          <w:spacing w:val="-5"/>
        </w:rPr>
        <w:t> </w:t>
      </w:r>
      <w:r>
        <w:rPr/>
        <w:t>Clusters</w:t>
      </w:r>
      <w:r>
        <w:rPr>
          <w:spacing w:val="-5"/>
        </w:rPr>
        <w:t> </w:t>
      </w:r>
      <w:r>
        <w:rPr/>
        <w:t>module</w:t>
      </w:r>
      <w:r>
        <w:rPr>
          <w:spacing w:val="-4"/>
        </w:rPr>
        <w:t> </w:t>
      </w:r>
      <w:r>
        <w:rPr/>
        <w:t>might</w:t>
      </w:r>
      <w:r>
        <w:rPr>
          <w:spacing w:val="-6"/>
        </w:rPr>
        <w:t> </w:t>
      </w:r>
      <w:r>
        <w:rPr/>
        <w:t>show</w:t>
      </w:r>
      <w:r>
        <w:rPr>
          <w:spacing w:val="-5"/>
        </w:rPr>
        <w:t> </w:t>
      </w:r>
      <w:r>
        <w:rPr/>
        <w:t>a</w:t>
      </w:r>
      <w:r>
        <w:rPr>
          <w:spacing w:val="-4"/>
        </w:rPr>
        <w:t> </w:t>
      </w:r>
      <w:r>
        <w:rPr/>
        <w:t>red</w:t>
      </w:r>
      <w:r>
        <w:rPr>
          <w:spacing w:val="-4"/>
        </w:rPr>
        <w:t> </w:t>
      </w:r>
      <w:r>
        <w:rPr/>
        <w:t>exclamation</w:t>
      </w:r>
      <w:r>
        <w:rPr>
          <w:spacing w:val="-6"/>
        </w:rPr>
        <w:t> </w:t>
      </w:r>
      <w:r>
        <w:rPr/>
        <w:t>mark</w:t>
      </w:r>
      <w:r>
        <w:rPr>
          <w:spacing w:val="-5"/>
        </w:rPr>
        <w:t> </w:t>
      </w:r>
      <w:r>
        <w:rPr/>
        <w:t>on</w:t>
      </w:r>
      <w:r>
        <w:rPr>
          <w:spacing w:val="-6"/>
        </w:rPr>
        <w:t> </w:t>
      </w:r>
      <w:r>
        <w:rPr/>
        <w:t>the</w:t>
      </w:r>
      <w:r>
        <w:rPr>
          <w:spacing w:val="-4"/>
        </w:rPr>
        <w:t> </w:t>
      </w:r>
      <w:r>
        <w:rPr/>
        <w:t>right</w:t>
      </w:r>
      <w:r>
        <w:rPr>
          <w:spacing w:val="-3"/>
        </w:rPr>
        <w:t> </w:t>
      </w:r>
      <w:r>
        <w:rPr/>
        <w:t>side</w:t>
      </w:r>
      <w:r>
        <w:rPr>
          <w:spacing w:val="-4"/>
        </w:rPr>
        <w:t> </w:t>
      </w:r>
      <w:r>
        <w:rPr/>
        <w:t>of the</w:t>
      </w:r>
      <w:r>
        <w:rPr>
          <w:spacing w:val="-11"/>
        </w:rPr>
        <w:t> </w:t>
      </w:r>
      <w:r>
        <w:rPr/>
        <w:t>module.</w:t>
      </w:r>
      <w:r>
        <w:rPr>
          <w:spacing w:val="-12"/>
        </w:rPr>
        <w:t> </w:t>
      </w:r>
      <w:r>
        <w:rPr/>
        <w:t>To</w:t>
      </w:r>
      <w:r>
        <w:rPr>
          <w:spacing w:val="-13"/>
        </w:rPr>
        <w:t> </w:t>
      </w:r>
      <w:r>
        <w:rPr/>
        <w:t>fix</w:t>
      </w:r>
      <w:r>
        <w:rPr>
          <w:spacing w:val="-13"/>
        </w:rPr>
        <w:t> </w:t>
      </w:r>
      <w:r>
        <w:rPr/>
        <w:t>this,</w:t>
      </w:r>
      <w:r>
        <w:rPr>
          <w:spacing w:val="-12"/>
        </w:rPr>
        <w:t> </w:t>
      </w:r>
      <w:r>
        <w:rPr/>
        <w:t>click</w:t>
      </w:r>
      <w:r>
        <w:rPr>
          <w:spacing w:val="-12"/>
        </w:rPr>
        <w:t> </w:t>
      </w:r>
      <w:r>
        <w:rPr/>
        <w:t>the</w:t>
      </w:r>
      <w:r>
        <w:rPr>
          <w:spacing w:val="-11"/>
        </w:rPr>
        <w:t> </w:t>
      </w:r>
      <w:r>
        <w:rPr/>
        <w:t>Assign</w:t>
      </w:r>
      <w:r>
        <w:rPr>
          <w:spacing w:val="-13"/>
        </w:rPr>
        <w:t> </w:t>
      </w:r>
      <w:r>
        <w:rPr/>
        <w:t>to</w:t>
      </w:r>
      <w:r>
        <w:rPr>
          <w:spacing w:val="-13"/>
        </w:rPr>
        <w:t> </w:t>
      </w:r>
      <w:r>
        <w:rPr/>
        <w:t>Clusters</w:t>
      </w:r>
      <w:r>
        <w:rPr>
          <w:spacing w:val="-13"/>
        </w:rPr>
        <w:t> </w:t>
      </w:r>
      <w:r>
        <w:rPr/>
        <w:t>module</w:t>
      </w:r>
      <w:r>
        <w:rPr>
          <w:spacing w:val="-11"/>
        </w:rPr>
        <w:t> </w:t>
      </w:r>
      <w:r>
        <w:rPr/>
        <w:t>and</w:t>
      </w:r>
      <w:r>
        <w:rPr>
          <w:spacing w:val="-11"/>
        </w:rPr>
        <w:t> </w:t>
      </w:r>
      <w:r>
        <w:rPr/>
        <w:t>click</w:t>
      </w:r>
      <w:r>
        <w:rPr>
          <w:spacing w:val="-12"/>
        </w:rPr>
        <w:t> </w:t>
      </w:r>
      <w:r>
        <w:rPr/>
        <w:t>the</w:t>
      </w:r>
      <w:r>
        <w:rPr>
          <w:spacing w:val="-11"/>
        </w:rPr>
        <w:t> </w:t>
      </w:r>
      <w:r>
        <w:rPr/>
        <w:t>Launch</w:t>
      </w:r>
      <w:r>
        <w:rPr>
          <w:spacing w:val="-13"/>
        </w:rPr>
        <w:t> </w:t>
      </w:r>
      <w:r>
        <w:rPr/>
        <w:t>Column</w:t>
      </w:r>
      <w:r>
        <w:rPr>
          <w:spacing w:val="-13"/>
        </w:rPr>
        <w:t> </w:t>
      </w:r>
      <w:r>
        <w:rPr/>
        <w:t>Selector</w:t>
      </w:r>
      <w:r>
        <w:rPr>
          <w:spacing w:val="-12"/>
        </w:rPr>
        <w:t> </w:t>
      </w:r>
      <w:r>
        <w:rPr/>
        <w:t>button in</w:t>
      </w:r>
      <w:r>
        <w:rPr>
          <w:spacing w:val="-1"/>
        </w:rPr>
        <w:t> </w:t>
      </w:r>
      <w:r>
        <w:rPr/>
        <w:t>the right</w:t>
      </w:r>
      <w:r>
        <w:rPr>
          <w:spacing w:val="-1"/>
        </w:rPr>
        <w:t> </w:t>
      </w:r>
      <w:r>
        <w:rPr/>
        <w:t>Properties pane. Set</w:t>
      </w:r>
      <w:r>
        <w:rPr>
          <w:spacing w:val="-1"/>
        </w:rPr>
        <w:t> </w:t>
      </w:r>
      <w:r>
        <w:rPr/>
        <w:t>the properties as shown</w:t>
      </w:r>
      <w:r>
        <w:rPr>
          <w:spacing w:val="-1"/>
        </w:rPr>
        <w:t> </w:t>
      </w:r>
      <w:r>
        <w:rPr/>
        <w:t>in</w:t>
      </w:r>
      <w:r>
        <w:rPr>
          <w:spacing w:val="-1"/>
        </w:rPr>
        <w:t> </w:t>
      </w:r>
      <w:r>
        <w:rPr/>
        <w:t>Figure 6-20.</w:t>
      </w:r>
    </w:p>
    <w:p>
      <w:pPr>
        <w:pStyle w:val="BodyText"/>
        <w:spacing w:before="20"/>
        <w:rPr>
          <w:sz w:val="20"/>
        </w:rPr>
      </w:pPr>
      <w:r>
        <w:rPr>
          <w:sz w:val="20"/>
        </w:rPr>
        <w:drawing>
          <wp:anchor distT="0" distB="0" distL="0" distR="0" allowOverlap="1" layoutInCell="1" locked="0" behindDoc="1" simplePos="0" relativeHeight="487683584">
            <wp:simplePos x="0" y="0"/>
            <wp:positionH relativeFrom="page">
              <wp:posOffset>1139476</wp:posOffset>
            </wp:positionH>
            <wp:positionV relativeFrom="paragraph">
              <wp:posOffset>181279</wp:posOffset>
            </wp:positionV>
            <wp:extent cx="2906803" cy="1182052"/>
            <wp:effectExtent l="0" t="0" r="0" b="0"/>
            <wp:wrapTopAndBottom/>
            <wp:docPr id="497" name="Image 497" descr="Figure 6-20 depicts a screenshot of the Azure ML Studio Select Columns window after selecting the desired columns for the Assign to Clusters module. The options highlighted are Begin With All Columns and Include All Features."/>
            <wp:cNvGraphicFramePr>
              <a:graphicFrameLocks/>
            </wp:cNvGraphicFramePr>
            <a:graphic>
              <a:graphicData uri="http://schemas.openxmlformats.org/drawingml/2006/picture">
                <pic:pic>
                  <pic:nvPicPr>
                    <pic:cNvPr id="497" name="Image 497" descr="Figure 6-20 depicts a screenshot of the Azure ML Studio Select Columns window after selecting the desired columns for the Assign to Clusters module. The options highlighted are Begin With All Columns and Include All Features."/>
                    <pic:cNvPicPr/>
                  </pic:nvPicPr>
                  <pic:blipFill>
                    <a:blip r:embed="rId419" cstate="print"/>
                    <a:stretch>
                      <a:fillRect/>
                    </a:stretch>
                  </pic:blipFill>
                  <pic:spPr>
                    <a:xfrm>
                      <a:off x="0" y="0"/>
                      <a:ext cx="2906803" cy="1182052"/>
                    </a:xfrm>
                    <a:prstGeom prst="rect">
                      <a:avLst/>
                    </a:prstGeom>
                  </pic:spPr>
                </pic:pic>
              </a:graphicData>
            </a:graphic>
          </wp:anchor>
        </w:drawing>
      </w:r>
    </w:p>
    <w:p>
      <w:pPr>
        <w:pStyle w:val="BodyText"/>
        <w:spacing w:before="70"/>
      </w:pPr>
    </w:p>
    <w:p>
      <w:pPr>
        <w:spacing w:before="0"/>
        <w:ind w:left="1675" w:right="0" w:firstLine="0"/>
        <w:jc w:val="left"/>
        <w:rPr>
          <w:sz w:val="16"/>
        </w:rPr>
      </w:pPr>
      <w:r>
        <w:rPr>
          <w:b/>
          <w:spacing w:val="-2"/>
          <w:sz w:val="15"/>
        </w:rPr>
        <w:t>FIGURE</w:t>
      </w:r>
      <w:r>
        <w:rPr>
          <w:b/>
          <w:spacing w:val="-4"/>
          <w:sz w:val="15"/>
        </w:rPr>
        <w:t> </w:t>
      </w:r>
      <w:r>
        <w:rPr>
          <w:b/>
          <w:spacing w:val="-2"/>
          <w:sz w:val="15"/>
        </w:rPr>
        <w:t>6-20</w:t>
      </w:r>
      <w:r>
        <w:rPr>
          <w:b/>
          <w:spacing w:val="30"/>
          <w:sz w:val="15"/>
        </w:rPr>
        <w:t>  </w:t>
      </w:r>
      <w:r>
        <w:rPr>
          <w:spacing w:val="-2"/>
          <w:sz w:val="16"/>
        </w:rPr>
        <w:t>Setting</w:t>
      </w:r>
      <w:r>
        <w:rPr>
          <w:spacing w:val="-8"/>
          <w:sz w:val="16"/>
        </w:rPr>
        <w:t> </w:t>
      </w:r>
      <w:r>
        <w:rPr>
          <w:spacing w:val="-2"/>
          <w:sz w:val="16"/>
        </w:rPr>
        <w:t>the</w:t>
      </w:r>
      <w:r>
        <w:rPr>
          <w:spacing w:val="-6"/>
          <w:sz w:val="16"/>
        </w:rPr>
        <w:t> </w:t>
      </w:r>
      <w:r>
        <w:rPr>
          <w:spacing w:val="-2"/>
          <w:sz w:val="16"/>
        </w:rPr>
        <w:t>column</w:t>
      </w:r>
      <w:r>
        <w:rPr>
          <w:spacing w:val="-8"/>
          <w:sz w:val="16"/>
        </w:rPr>
        <w:t> </w:t>
      </w:r>
      <w:r>
        <w:rPr>
          <w:spacing w:val="-2"/>
          <w:sz w:val="16"/>
        </w:rPr>
        <w:t>properties</w:t>
      </w:r>
      <w:r>
        <w:rPr>
          <w:spacing w:val="-8"/>
          <w:sz w:val="16"/>
        </w:rPr>
        <w:t> </w:t>
      </w:r>
      <w:r>
        <w:rPr>
          <w:spacing w:val="-2"/>
          <w:sz w:val="16"/>
        </w:rPr>
        <w:t>of</w:t>
      </w:r>
      <w:r>
        <w:rPr>
          <w:spacing w:val="-8"/>
          <w:sz w:val="16"/>
        </w:rPr>
        <w:t> </w:t>
      </w:r>
      <w:r>
        <w:rPr>
          <w:spacing w:val="-2"/>
          <w:sz w:val="16"/>
        </w:rPr>
        <w:t>the</w:t>
      </w:r>
      <w:r>
        <w:rPr>
          <w:spacing w:val="-6"/>
          <w:sz w:val="16"/>
        </w:rPr>
        <w:t> </w:t>
      </w:r>
      <w:r>
        <w:rPr>
          <w:spacing w:val="-2"/>
          <w:sz w:val="16"/>
        </w:rPr>
        <w:t>Assign</w:t>
      </w:r>
      <w:r>
        <w:rPr>
          <w:spacing w:val="-8"/>
          <w:sz w:val="16"/>
        </w:rPr>
        <w:t> </w:t>
      </w:r>
      <w:r>
        <w:rPr>
          <w:spacing w:val="-2"/>
          <w:sz w:val="16"/>
        </w:rPr>
        <w:t>to</w:t>
      </w:r>
      <w:r>
        <w:rPr>
          <w:spacing w:val="-8"/>
          <w:sz w:val="16"/>
        </w:rPr>
        <w:t> </w:t>
      </w:r>
      <w:r>
        <w:rPr>
          <w:spacing w:val="-2"/>
          <w:sz w:val="16"/>
        </w:rPr>
        <w:t>Clusters</w:t>
      </w:r>
      <w:r>
        <w:rPr>
          <w:spacing w:val="-6"/>
          <w:sz w:val="16"/>
        </w:rPr>
        <w:t> </w:t>
      </w:r>
      <w:r>
        <w:rPr>
          <w:spacing w:val="-2"/>
          <w:sz w:val="16"/>
        </w:rPr>
        <w:t>module</w:t>
      </w:r>
      <w:r>
        <w:rPr>
          <w:spacing w:val="-6"/>
          <w:sz w:val="16"/>
        </w:rPr>
        <w:t> </w:t>
      </w:r>
      <w:r>
        <w:rPr>
          <w:spacing w:val="-2"/>
          <w:sz w:val="16"/>
        </w:rPr>
        <w:t>in</w:t>
      </w:r>
      <w:r>
        <w:rPr>
          <w:spacing w:val="-7"/>
          <w:sz w:val="16"/>
        </w:rPr>
        <w:t> </w:t>
      </w:r>
      <w:r>
        <w:rPr>
          <w:spacing w:val="-2"/>
          <w:sz w:val="16"/>
        </w:rPr>
        <w:t>Azure</w:t>
      </w:r>
      <w:r>
        <w:rPr>
          <w:spacing w:val="-7"/>
          <w:sz w:val="16"/>
        </w:rPr>
        <w:t> </w:t>
      </w:r>
      <w:r>
        <w:rPr>
          <w:spacing w:val="-2"/>
          <w:sz w:val="16"/>
        </w:rPr>
        <w:t>ML</w:t>
      </w:r>
      <w:r>
        <w:rPr>
          <w:spacing w:val="-7"/>
          <w:sz w:val="16"/>
        </w:rPr>
        <w:t> </w:t>
      </w:r>
      <w:r>
        <w:rPr>
          <w:spacing w:val="-2"/>
          <w:sz w:val="16"/>
        </w:rPr>
        <w:t>Studio.</w:t>
      </w:r>
    </w:p>
    <w:p>
      <w:pPr>
        <w:pStyle w:val="BodyText"/>
        <w:spacing w:before="74"/>
        <w:rPr>
          <w:sz w:val="16"/>
        </w:rPr>
      </w:pPr>
    </w:p>
    <w:p>
      <w:pPr>
        <w:pStyle w:val="BodyText"/>
        <w:ind w:left="1915"/>
      </w:pPr>
      <w:r>
        <w:rPr/>
        <w:t>The</w:t>
      </w:r>
      <w:r>
        <w:rPr>
          <w:spacing w:val="-10"/>
        </w:rPr>
        <w:t> </w:t>
      </w:r>
      <w:r>
        <w:rPr/>
        <w:t>last</w:t>
      </w:r>
      <w:r>
        <w:rPr>
          <w:spacing w:val="-11"/>
        </w:rPr>
        <w:t> </w:t>
      </w:r>
      <w:r>
        <w:rPr/>
        <w:t>step</w:t>
      </w:r>
      <w:r>
        <w:rPr>
          <w:spacing w:val="-9"/>
        </w:rPr>
        <w:t> </w:t>
      </w:r>
      <w:r>
        <w:rPr/>
        <w:t>to</w:t>
      </w:r>
      <w:r>
        <w:rPr>
          <w:spacing w:val="-10"/>
        </w:rPr>
        <w:t> </w:t>
      </w:r>
      <w:r>
        <w:rPr/>
        <w:t>complete</w:t>
      </w:r>
      <w:r>
        <w:rPr>
          <w:spacing w:val="-10"/>
        </w:rPr>
        <w:t> </w:t>
      </w:r>
      <w:r>
        <w:rPr/>
        <w:t>our</w:t>
      </w:r>
      <w:r>
        <w:rPr>
          <w:spacing w:val="-10"/>
        </w:rPr>
        <w:t> </w:t>
      </w:r>
      <w:r>
        <w:rPr/>
        <w:t>experiment</w:t>
      </w:r>
      <w:r>
        <w:rPr>
          <w:spacing w:val="-11"/>
        </w:rPr>
        <w:t> </w:t>
      </w:r>
      <w:r>
        <w:rPr/>
        <w:t>transformation</w:t>
      </w:r>
      <w:r>
        <w:rPr>
          <w:spacing w:val="-11"/>
        </w:rPr>
        <w:t> </w:t>
      </w:r>
      <w:r>
        <w:rPr/>
        <w:t>is</w:t>
      </w:r>
      <w:r>
        <w:rPr>
          <w:spacing w:val="-10"/>
        </w:rPr>
        <w:t> </w:t>
      </w:r>
      <w:r>
        <w:rPr/>
        <w:t>to</w:t>
      </w:r>
      <w:r>
        <w:rPr>
          <w:spacing w:val="-11"/>
        </w:rPr>
        <w:t> </w:t>
      </w:r>
      <w:r>
        <w:rPr/>
        <w:t>connect</w:t>
      </w:r>
      <w:r>
        <w:rPr>
          <w:spacing w:val="-11"/>
        </w:rPr>
        <w:t> </w:t>
      </w:r>
      <w:r>
        <w:rPr/>
        <w:t>the</w:t>
      </w:r>
      <w:r>
        <w:rPr>
          <w:spacing w:val="-9"/>
        </w:rPr>
        <w:t> </w:t>
      </w:r>
      <w:r>
        <w:rPr/>
        <w:t>bottom</w:t>
      </w:r>
      <w:r>
        <w:rPr>
          <w:spacing w:val="-9"/>
        </w:rPr>
        <w:t> </w:t>
      </w:r>
      <w:r>
        <w:rPr/>
        <w:t>left</w:t>
      </w:r>
      <w:r>
        <w:rPr>
          <w:spacing w:val="-12"/>
        </w:rPr>
        <w:t> </w:t>
      </w:r>
      <w:r>
        <w:rPr/>
        <w:t>connector</w:t>
      </w:r>
      <w:r>
        <w:rPr>
          <w:spacing w:val="-10"/>
        </w:rPr>
        <w:t> </w:t>
      </w:r>
      <w:r>
        <w:rPr>
          <w:spacing w:val="-5"/>
        </w:rPr>
        <w:t>on</w:t>
      </w:r>
    </w:p>
    <w:p>
      <w:pPr>
        <w:pStyle w:val="BodyText"/>
        <w:spacing w:after="0"/>
        <w:sectPr>
          <w:footerReference w:type="default" r:id="rId417"/>
          <w:pgSz w:w="10620" w:h="12960"/>
          <w:pgMar w:header="0" w:footer="953" w:top="980" w:bottom="1140" w:left="0" w:right="0"/>
        </w:sectPr>
      </w:pPr>
    </w:p>
    <w:p>
      <w:pPr>
        <w:pStyle w:val="BodyText"/>
        <w:spacing w:line="288" w:lineRule="auto" w:before="97"/>
        <w:ind w:left="1315" w:right="1298"/>
      </w:pPr>
      <w:r>
        <w:rPr/>
        <w:t>the</w:t>
      </w:r>
      <w:r>
        <w:rPr>
          <w:spacing w:val="-4"/>
        </w:rPr>
        <w:t> </w:t>
      </w:r>
      <w:r>
        <w:rPr/>
        <w:t>Assign</w:t>
      </w:r>
      <w:r>
        <w:rPr>
          <w:spacing w:val="-7"/>
        </w:rPr>
        <w:t> </w:t>
      </w:r>
      <w:r>
        <w:rPr/>
        <w:t>to</w:t>
      </w:r>
      <w:r>
        <w:rPr>
          <w:spacing w:val="-6"/>
        </w:rPr>
        <w:t> </w:t>
      </w:r>
      <w:r>
        <w:rPr/>
        <w:t>Clusters</w:t>
      </w:r>
      <w:r>
        <w:rPr>
          <w:spacing w:val="-6"/>
        </w:rPr>
        <w:t> </w:t>
      </w:r>
      <w:r>
        <w:rPr/>
        <w:t>module</w:t>
      </w:r>
      <w:r>
        <w:rPr>
          <w:spacing w:val="-4"/>
        </w:rPr>
        <w:t> </w:t>
      </w:r>
      <w:r>
        <w:rPr/>
        <w:t>to</w:t>
      </w:r>
      <w:r>
        <w:rPr>
          <w:spacing w:val="-6"/>
        </w:rPr>
        <w:t> </w:t>
      </w:r>
      <w:r>
        <w:rPr/>
        <w:t>the</w:t>
      </w:r>
      <w:r>
        <w:rPr>
          <w:spacing w:val="-4"/>
        </w:rPr>
        <w:t> </w:t>
      </w:r>
      <w:r>
        <w:rPr/>
        <w:t>top</w:t>
      </w:r>
      <w:r>
        <w:rPr>
          <w:spacing w:val="-4"/>
        </w:rPr>
        <w:t> </w:t>
      </w:r>
      <w:r>
        <w:rPr/>
        <w:t>right</w:t>
      </w:r>
      <w:r>
        <w:rPr>
          <w:spacing w:val="-7"/>
        </w:rPr>
        <w:t> </w:t>
      </w:r>
      <w:r>
        <w:rPr/>
        <w:t>connector</w:t>
      </w:r>
      <w:r>
        <w:rPr>
          <w:spacing w:val="-6"/>
        </w:rPr>
        <w:t> </w:t>
      </w:r>
      <w:r>
        <w:rPr/>
        <w:t>on</w:t>
      </w:r>
      <w:r>
        <w:rPr>
          <w:spacing w:val="-7"/>
        </w:rPr>
        <w:t> </w:t>
      </w:r>
      <w:r>
        <w:rPr/>
        <w:t>the</w:t>
      </w:r>
      <w:r>
        <w:rPr>
          <w:spacing w:val="-4"/>
        </w:rPr>
        <w:t> </w:t>
      </w:r>
      <w:r>
        <w:rPr/>
        <w:t>Metadata Editor</w:t>
      </w:r>
      <w:r>
        <w:rPr>
          <w:spacing w:val="-6"/>
        </w:rPr>
        <w:t> </w:t>
      </w:r>
      <w:r>
        <w:rPr/>
        <w:t>module.</w:t>
      </w:r>
      <w:r>
        <w:rPr>
          <w:spacing w:val="-6"/>
        </w:rPr>
        <w:t> </w:t>
      </w:r>
      <w:r>
        <w:rPr/>
        <w:t>Figure</w:t>
      </w:r>
      <w:r>
        <w:rPr>
          <w:spacing w:val="-4"/>
        </w:rPr>
        <w:t> </w:t>
      </w:r>
      <w:r>
        <w:rPr/>
        <w:t>6-21 shows how our experiment looks after the modifications have been made to operationalize our </w:t>
      </w:r>
      <w:r>
        <w:rPr>
          <w:spacing w:val="-2"/>
        </w:rPr>
        <w:t>experiment.</w:t>
      </w:r>
    </w:p>
    <w:p>
      <w:pPr>
        <w:pStyle w:val="BodyText"/>
        <w:spacing w:before="9"/>
        <w:rPr>
          <w:sz w:val="11"/>
        </w:rPr>
      </w:pPr>
      <w:r>
        <w:rPr>
          <w:sz w:val="11"/>
        </w:rPr>
        <w:drawing>
          <wp:anchor distT="0" distB="0" distL="0" distR="0" allowOverlap="1" layoutInCell="1" locked="0" behindDoc="1" simplePos="0" relativeHeight="487684096">
            <wp:simplePos x="0" y="0"/>
            <wp:positionH relativeFrom="page">
              <wp:posOffset>838200</wp:posOffset>
            </wp:positionH>
            <wp:positionV relativeFrom="paragraph">
              <wp:posOffset>105691</wp:posOffset>
            </wp:positionV>
            <wp:extent cx="4524756" cy="3886200"/>
            <wp:effectExtent l="0" t="0" r="0" b="0"/>
            <wp:wrapTopAndBottom/>
            <wp:docPr id="499" name="Image 499" descr="Figure 6-21 depicts a screenshot of the Azure ML Studio designer surface after adding the Split module and the Assign to Clusters module and making additional modifications to prepare it for becoming a web service."/>
            <wp:cNvGraphicFramePr>
              <a:graphicFrameLocks/>
            </wp:cNvGraphicFramePr>
            <a:graphic>
              <a:graphicData uri="http://schemas.openxmlformats.org/drawingml/2006/picture">
                <pic:pic>
                  <pic:nvPicPr>
                    <pic:cNvPr id="499" name="Image 499" descr="Figure 6-21 depicts a screenshot of the Azure ML Studio designer surface after adding the Split module and the Assign to Clusters module and making additional modifications to prepare it for becoming a web service."/>
                    <pic:cNvPicPr/>
                  </pic:nvPicPr>
                  <pic:blipFill>
                    <a:blip r:embed="rId421" cstate="print"/>
                    <a:stretch>
                      <a:fillRect/>
                    </a:stretch>
                  </pic:blipFill>
                  <pic:spPr>
                    <a:xfrm>
                      <a:off x="0" y="0"/>
                      <a:ext cx="4524756" cy="3886200"/>
                    </a:xfrm>
                    <a:prstGeom prst="rect">
                      <a:avLst/>
                    </a:prstGeom>
                  </pic:spPr>
                </pic:pic>
              </a:graphicData>
            </a:graphic>
          </wp:anchor>
        </w:drawing>
      </w:r>
    </w:p>
    <w:p>
      <w:pPr>
        <w:spacing w:line="266" w:lineRule="auto" w:before="91"/>
        <w:ind w:left="1315" w:right="1355" w:firstLine="0"/>
        <w:jc w:val="left"/>
        <w:rPr>
          <w:sz w:val="16"/>
        </w:rPr>
      </w:pPr>
      <w:r>
        <w:rPr>
          <w:b/>
          <w:sz w:val="15"/>
        </w:rPr>
        <w:t>FIGURE</w:t>
      </w:r>
      <w:r>
        <w:rPr>
          <w:b/>
          <w:spacing w:val="-11"/>
          <w:sz w:val="15"/>
        </w:rPr>
        <w:t> </w:t>
      </w:r>
      <w:r>
        <w:rPr>
          <w:b/>
          <w:sz w:val="15"/>
        </w:rPr>
        <w:t>6-21</w:t>
      </w:r>
      <w:r>
        <w:rPr>
          <w:b/>
          <w:spacing w:val="53"/>
          <w:sz w:val="15"/>
        </w:rPr>
        <w:t> </w:t>
      </w:r>
      <w:r>
        <w:rPr>
          <w:sz w:val="16"/>
        </w:rPr>
        <w:t>The</w:t>
      </w:r>
      <w:r>
        <w:rPr>
          <w:spacing w:val="-12"/>
          <w:sz w:val="16"/>
        </w:rPr>
        <w:t> </w:t>
      </w:r>
      <w:r>
        <w:rPr>
          <w:sz w:val="16"/>
        </w:rPr>
        <w:t>wholesale</w:t>
      </w:r>
      <w:r>
        <w:rPr>
          <w:spacing w:val="-13"/>
          <w:sz w:val="16"/>
        </w:rPr>
        <w:t> </w:t>
      </w:r>
      <w:r>
        <w:rPr>
          <w:sz w:val="16"/>
        </w:rPr>
        <w:t>customers</w:t>
      </w:r>
      <w:r>
        <w:rPr>
          <w:spacing w:val="-12"/>
          <w:sz w:val="16"/>
        </w:rPr>
        <w:t> </w:t>
      </w:r>
      <w:r>
        <w:rPr>
          <w:sz w:val="16"/>
        </w:rPr>
        <w:t>cluster</w:t>
      </w:r>
      <w:r>
        <w:rPr>
          <w:spacing w:val="-13"/>
          <w:sz w:val="16"/>
        </w:rPr>
        <w:t> </w:t>
      </w:r>
      <w:r>
        <w:rPr>
          <w:sz w:val="16"/>
        </w:rPr>
        <w:t>experiment</w:t>
      </w:r>
      <w:r>
        <w:rPr>
          <w:spacing w:val="-12"/>
          <w:sz w:val="16"/>
        </w:rPr>
        <w:t> </w:t>
      </w:r>
      <w:r>
        <w:rPr>
          <w:sz w:val="16"/>
        </w:rPr>
        <w:t>in</w:t>
      </w:r>
      <w:r>
        <w:rPr>
          <w:spacing w:val="-13"/>
          <w:sz w:val="16"/>
        </w:rPr>
        <w:t> </w:t>
      </w:r>
      <w:r>
        <w:rPr>
          <w:sz w:val="16"/>
        </w:rPr>
        <w:t>Azure</w:t>
      </w:r>
      <w:r>
        <w:rPr>
          <w:spacing w:val="-12"/>
          <w:sz w:val="16"/>
        </w:rPr>
        <w:t> </w:t>
      </w:r>
      <w:r>
        <w:rPr>
          <w:sz w:val="16"/>
        </w:rPr>
        <w:t>ML</w:t>
      </w:r>
      <w:r>
        <w:rPr>
          <w:spacing w:val="-13"/>
          <w:sz w:val="16"/>
        </w:rPr>
        <w:t> </w:t>
      </w:r>
      <w:r>
        <w:rPr>
          <w:sz w:val="16"/>
        </w:rPr>
        <w:t>Studio</w:t>
      </w:r>
      <w:r>
        <w:rPr>
          <w:spacing w:val="-12"/>
          <w:sz w:val="16"/>
        </w:rPr>
        <w:t> </w:t>
      </w:r>
      <w:r>
        <w:rPr>
          <w:sz w:val="16"/>
        </w:rPr>
        <w:t>after</w:t>
      </w:r>
      <w:r>
        <w:rPr>
          <w:spacing w:val="-13"/>
          <w:sz w:val="16"/>
        </w:rPr>
        <w:t> </w:t>
      </w:r>
      <w:r>
        <w:rPr>
          <w:sz w:val="16"/>
        </w:rPr>
        <w:t>modifications</w:t>
      </w:r>
      <w:r>
        <w:rPr>
          <w:spacing w:val="-12"/>
          <w:sz w:val="16"/>
        </w:rPr>
        <w:t> </w:t>
      </w:r>
      <w:r>
        <w:rPr>
          <w:sz w:val="16"/>
        </w:rPr>
        <w:t>to</w:t>
      </w:r>
      <w:r>
        <w:rPr>
          <w:spacing w:val="-13"/>
          <w:sz w:val="16"/>
        </w:rPr>
        <w:t> </w:t>
      </w:r>
      <w:r>
        <w:rPr>
          <w:sz w:val="16"/>
        </w:rPr>
        <w:t>prepare</w:t>
      </w:r>
      <w:r>
        <w:rPr>
          <w:spacing w:val="-12"/>
          <w:sz w:val="16"/>
        </w:rPr>
        <w:t> </w:t>
      </w:r>
      <w:r>
        <w:rPr>
          <w:sz w:val="16"/>
        </w:rPr>
        <w:t>it</w:t>
      </w:r>
      <w:r>
        <w:rPr>
          <w:spacing w:val="-13"/>
          <w:sz w:val="16"/>
        </w:rPr>
        <w:t> </w:t>
      </w:r>
      <w:r>
        <w:rPr>
          <w:sz w:val="16"/>
        </w:rPr>
        <w:t>for becoming a web service.</w:t>
      </w:r>
    </w:p>
    <w:p>
      <w:pPr>
        <w:pStyle w:val="BodyText"/>
        <w:spacing w:before="52"/>
        <w:rPr>
          <w:sz w:val="16"/>
        </w:rPr>
      </w:pPr>
    </w:p>
    <w:p>
      <w:pPr>
        <w:pStyle w:val="BodyText"/>
        <w:spacing w:line="285" w:lineRule="auto"/>
        <w:ind w:left="1315" w:right="1151" w:firstLine="240"/>
      </w:pPr>
      <w:r>
        <w:rPr/>
        <w:t>Next,</w:t>
      </w:r>
      <w:r>
        <w:rPr>
          <w:spacing w:val="-10"/>
        </w:rPr>
        <w:t> </w:t>
      </w:r>
      <w:r>
        <w:rPr/>
        <w:t>click</w:t>
      </w:r>
      <w:r>
        <w:rPr>
          <w:spacing w:val="-10"/>
        </w:rPr>
        <w:t> </w:t>
      </w:r>
      <w:r>
        <w:rPr/>
        <w:t>Run</w:t>
      </w:r>
      <w:r>
        <w:rPr>
          <w:spacing w:val="-11"/>
        </w:rPr>
        <w:t> </w:t>
      </w:r>
      <w:r>
        <w:rPr/>
        <w:t>on</w:t>
      </w:r>
      <w:r>
        <w:rPr>
          <w:spacing w:val="-11"/>
        </w:rPr>
        <w:t> </w:t>
      </w:r>
      <w:r>
        <w:rPr/>
        <w:t>the</w:t>
      </w:r>
      <w:r>
        <w:rPr>
          <w:spacing w:val="-9"/>
        </w:rPr>
        <w:t> </w:t>
      </w:r>
      <w:r>
        <w:rPr/>
        <w:t>bottom</w:t>
      </w:r>
      <w:r>
        <w:rPr>
          <w:spacing w:val="-9"/>
        </w:rPr>
        <w:t> </w:t>
      </w:r>
      <w:r>
        <w:rPr/>
        <w:t>app</w:t>
      </w:r>
      <w:r>
        <w:rPr>
          <w:spacing w:val="-9"/>
        </w:rPr>
        <w:t> </w:t>
      </w:r>
      <w:r>
        <w:rPr/>
        <w:t>bar</w:t>
      </w:r>
      <w:r>
        <w:rPr>
          <w:spacing w:val="-10"/>
        </w:rPr>
        <w:t> </w:t>
      </w:r>
      <w:r>
        <w:rPr/>
        <w:t>to</w:t>
      </w:r>
      <w:r>
        <w:rPr>
          <w:spacing w:val="-11"/>
        </w:rPr>
        <w:t> </w:t>
      </w:r>
      <w:r>
        <w:rPr/>
        <w:t>process</w:t>
      </w:r>
      <w:r>
        <w:rPr>
          <w:spacing w:val="-10"/>
        </w:rPr>
        <w:t> </w:t>
      </w:r>
      <w:r>
        <w:rPr/>
        <w:t>all</w:t>
      </w:r>
      <w:r>
        <w:rPr>
          <w:spacing w:val="-10"/>
        </w:rPr>
        <w:t> </w:t>
      </w:r>
      <w:r>
        <w:rPr/>
        <w:t>the</w:t>
      </w:r>
      <w:r>
        <w:rPr>
          <w:spacing w:val="-9"/>
        </w:rPr>
        <w:t> </w:t>
      </w:r>
      <w:r>
        <w:rPr/>
        <w:t>modules</w:t>
      </w:r>
      <w:r>
        <w:rPr>
          <w:spacing w:val="-10"/>
        </w:rPr>
        <w:t> </w:t>
      </w:r>
      <w:r>
        <w:rPr/>
        <w:t>in</w:t>
      </w:r>
      <w:r>
        <w:rPr>
          <w:spacing w:val="-11"/>
        </w:rPr>
        <w:t> </w:t>
      </w:r>
      <w:r>
        <w:rPr/>
        <w:t>the</w:t>
      </w:r>
      <w:r>
        <w:rPr>
          <w:spacing w:val="-9"/>
        </w:rPr>
        <w:t> </w:t>
      </w:r>
      <w:r>
        <w:rPr/>
        <w:t>experiment.</w:t>
      </w:r>
      <w:r>
        <w:rPr>
          <w:spacing w:val="-10"/>
        </w:rPr>
        <w:t> </w:t>
      </w:r>
      <w:r>
        <w:rPr/>
        <w:t>As</w:t>
      </w:r>
      <w:r>
        <w:rPr>
          <w:spacing w:val="-10"/>
        </w:rPr>
        <w:t> </w:t>
      </w:r>
      <w:r>
        <w:rPr/>
        <w:t>each</w:t>
      </w:r>
      <w:r>
        <w:rPr>
          <w:spacing w:val="-9"/>
        </w:rPr>
        <w:t> </w:t>
      </w:r>
      <w:r>
        <w:rPr/>
        <w:t>module is processed, a green</w:t>
      </w:r>
      <w:r>
        <w:rPr>
          <w:spacing w:val="-1"/>
        </w:rPr>
        <w:t> </w:t>
      </w:r>
      <w:r>
        <w:rPr/>
        <w:t>check mark will appear on</w:t>
      </w:r>
      <w:r>
        <w:rPr>
          <w:spacing w:val="-1"/>
        </w:rPr>
        <w:t> </w:t>
      </w:r>
      <w:r>
        <w:rPr/>
        <w:t>the right</w:t>
      </w:r>
      <w:r>
        <w:rPr>
          <w:spacing w:val="-1"/>
        </w:rPr>
        <w:t> </w:t>
      </w:r>
      <w:r>
        <w:rPr/>
        <w:t>side</w:t>
      </w:r>
      <w:r>
        <w:rPr>
          <w:spacing w:val="-1"/>
        </w:rPr>
        <w:t> </w:t>
      </w:r>
      <w:r>
        <w:rPr/>
        <w:t>of</w:t>
      </w:r>
      <w:r>
        <w:rPr>
          <w:spacing w:val="-1"/>
        </w:rPr>
        <w:t> </w:t>
      </w:r>
      <w:r>
        <w:rPr/>
        <w:t>the module.</w:t>
      </w:r>
    </w:p>
    <w:p>
      <w:pPr>
        <w:pStyle w:val="BodyText"/>
        <w:spacing w:line="288" w:lineRule="auto" w:before="143"/>
        <w:ind w:left="1315" w:right="1298" w:firstLine="240"/>
      </w:pPr>
      <w:r>
        <w:rPr/>
        <w:t>Now</w:t>
      </w:r>
      <w:r>
        <w:rPr>
          <w:spacing w:val="-1"/>
        </w:rPr>
        <w:t> </w:t>
      </w:r>
      <w:r>
        <w:rPr/>
        <w:t>click</w:t>
      </w:r>
      <w:r>
        <w:rPr>
          <w:spacing w:val="-1"/>
        </w:rPr>
        <w:t> </w:t>
      </w:r>
      <w:r>
        <w:rPr/>
        <w:t>Save As</w:t>
      </w:r>
      <w:r>
        <w:rPr>
          <w:spacing w:val="-1"/>
        </w:rPr>
        <w:t> </w:t>
      </w:r>
      <w:r>
        <w:rPr/>
        <w:t>on</w:t>
      </w:r>
      <w:r>
        <w:rPr>
          <w:spacing w:val="-2"/>
        </w:rPr>
        <w:t> </w:t>
      </w:r>
      <w:r>
        <w:rPr/>
        <w:t>the bottom app</w:t>
      </w:r>
      <w:r>
        <w:rPr>
          <w:spacing w:val="-2"/>
        </w:rPr>
        <w:t> </w:t>
      </w:r>
      <w:r>
        <w:rPr/>
        <w:t>bar</w:t>
      </w:r>
      <w:r>
        <w:rPr>
          <w:spacing w:val="-4"/>
        </w:rPr>
        <w:t> </w:t>
      </w:r>
      <w:r>
        <w:rPr/>
        <w:t>and save</w:t>
      </w:r>
      <w:r>
        <w:rPr>
          <w:spacing w:val="-2"/>
        </w:rPr>
        <w:t> </w:t>
      </w:r>
      <w:r>
        <w:rPr/>
        <w:t>this</w:t>
      </w:r>
      <w:r>
        <w:rPr>
          <w:spacing w:val="-1"/>
        </w:rPr>
        <w:t> </w:t>
      </w:r>
      <w:r>
        <w:rPr/>
        <w:t>experiment as</w:t>
      </w:r>
      <w:r>
        <w:rPr>
          <w:spacing w:val="-1"/>
        </w:rPr>
        <w:t> </w:t>
      </w:r>
      <w:r>
        <w:rPr/>
        <w:t>a new</w:t>
      </w:r>
      <w:r>
        <w:rPr>
          <w:spacing w:val="-1"/>
        </w:rPr>
        <w:t> </w:t>
      </w:r>
      <w:r>
        <w:rPr/>
        <w:t>version</w:t>
      </w:r>
      <w:r>
        <w:rPr>
          <w:spacing w:val="-2"/>
        </w:rPr>
        <w:t> </w:t>
      </w:r>
      <w:r>
        <w:rPr/>
        <w:t>before completing</w:t>
      </w:r>
      <w:r>
        <w:rPr>
          <w:spacing w:val="-10"/>
        </w:rPr>
        <w:t> </w:t>
      </w:r>
      <w:r>
        <w:rPr/>
        <w:t>the</w:t>
      </w:r>
      <w:r>
        <w:rPr>
          <w:spacing w:val="-10"/>
        </w:rPr>
        <w:t> </w:t>
      </w:r>
      <w:r>
        <w:rPr/>
        <w:t>final</w:t>
      </w:r>
      <w:r>
        <w:rPr>
          <w:spacing w:val="-11"/>
        </w:rPr>
        <w:t> </w:t>
      </w:r>
      <w:r>
        <w:rPr/>
        <w:t>transformation</w:t>
      </w:r>
      <w:r>
        <w:rPr>
          <w:spacing w:val="-12"/>
        </w:rPr>
        <w:t> </w:t>
      </w:r>
      <w:r>
        <w:rPr/>
        <w:t>to</w:t>
      </w:r>
      <w:r>
        <w:rPr>
          <w:spacing w:val="-11"/>
        </w:rPr>
        <w:t> </w:t>
      </w:r>
      <w:r>
        <w:rPr/>
        <w:t>a</w:t>
      </w:r>
      <w:r>
        <w:rPr>
          <w:spacing w:val="-10"/>
        </w:rPr>
        <w:t> </w:t>
      </w:r>
      <w:r>
        <w:rPr/>
        <w:t>web</w:t>
      </w:r>
      <w:r>
        <w:rPr>
          <w:spacing w:val="-10"/>
        </w:rPr>
        <w:t> </w:t>
      </w:r>
      <w:r>
        <w:rPr/>
        <w:t>service.</w:t>
      </w:r>
      <w:r>
        <w:rPr>
          <w:spacing w:val="-11"/>
        </w:rPr>
        <w:t> </w:t>
      </w:r>
      <w:r>
        <w:rPr/>
        <w:t>After</w:t>
      </w:r>
      <w:r>
        <w:rPr>
          <w:spacing w:val="-11"/>
        </w:rPr>
        <w:t> </w:t>
      </w:r>
      <w:r>
        <w:rPr/>
        <w:t>creating</w:t>
      </w:r>
      <w:r>
        <w:rPr>
          <w:spacing w:val="-10"/>
        </w:rPr>
        <w:t> </w:t>
      </w:r>
      <w:r>
        <w:rPr/>
        <w:t>a</w:t>
      </w:r>
      <w:r>
        <w:rPr>
          <w:spacing w:val="-10"/>
        </w:rPr>
        <w:t> </w:t>
      </w:r>
      <w:r>
        <w:rPr/>
        <w:t>new</w:t>
      </w:r>
      <w:r>
        <w:rPr>
          <w:spacing w:val="-11"/>
        </w:rPr>
        <w:t> </w:t>
      </w:r>
      <w:r>
        <w:rPr/>
        <w:t>version,</w:t>
      </w:r>
      <w:r>
        <w:rPr>
          <w:spacing w:val="-11"/>
        </w:rPr>
        <w:t> </w:t>
      </w:r>
      <w:r>
        <w:rPr/>
        <w:t>click</w:t>
      </w:r>
      <w:r>
        <w:rPr>
          <w:spacing w:val="-11"/>
        </w:rPr>
        <w:t> </w:t>
      </w:r>
      <w:r>
        <w:rPr/>
        <w:t>Run</w:t>
      </w:r>
      <w:r>
        <w:rPr>
          <w:spacing w:val="-11"/>
        </w:rPr>
        <w:t> </w:t>
      </w:r>
      <w:r>
        <w:rPr/>
        <w:t>again</w:t>
      </w:r>
      <w:r>
        <w:rPr>
          <w:spacing w:val="-11"/>
        </w:rPr>
        <w:t> </w:t>
      </w:r>
      <w:r>
        <w:rPr/>
        <w:t>on the bottom app bar to prepare for the next step.</w:t>
      </w:r>
    </w:p>
    <w:p>
      <w:pPr>
        <w:pStyle w:val="BodyText"/>
        <w:spacing w:line="288" w:lineRule="auto" w:before="137"/>
        <w:ind w:left="1315" w:right="1195" w:firstLine="240"/>
      </w:pPr>
      <w:r>
        <w:rPr/>
        <w:t>Next,</w:t>
      </w:r>
      <w:r>
        <w:rPr>
          <w:spacing w:val="-4"/>
        </w:rPr>
        <w:t> </w:t>
      </w:r>
      <w:r>
        <w:rPr/>
        <w:t>click</w:t>
      </w:r>
      <w:r>
        <w:rPr>
          <w:spacing w:val="-4"/>
        </w:rPr>
        <w:t> </w:t>
      </w:r>
      <w:r>
        <w:rPr/>
        <w:t>the</w:t>
      </w:r>
      <w:r>
        <w:rPr>
          <w:spacing w:val="-3"/>
        </w:rPr>
        <w:t> </w:t>
      </w:r>
      <w:r>
        <w:rPr/>
        <w:t>Create</w:t>
      </w:r>
      <w:r>
        <w:rPr>
          <w:spacing w:val="-3"/>
        </w:rPr>
        <w:t> </w:t>
      </w:r>
      <w:r>
        <w:rPr/>
        <w:t>Scoring</w:t>
      </w:r>
      <w:r>
        <w:rPr>
          <w:spacing w:val="-3"/>
        </w:rPr>
        <w:t> </w:t>
      </w:r>
      <w:r>
        <w:rPr/>
        <w:t>Experiment</w:t>
      </w:r>
      <w:r>
        <w:rPr>
          <w:spacing w:val="-5"/>
        </w:rPr>
        <w:t> </w:t>
      </w:r>
      <w:r>
        <w:rPr/>
        <w:t>command</w:t>
      </w:r>
      <w:r>
        <w:rPr>
          <w:spacing w:val="-3"/>
        </w:rPr>
        <w:t> </w:t>
      </w:r>
      <w:r>
        <w:rPr/>
        <w:t>on</w:t>
      </w:r>
      <w:r>
        <w:rPr>
          <w:spacing w:val="-5"/>
        </w:rPr>
        <w:t> </w:t>
      </w:r>
      <w:r>
        <w:rPr/>
        <w:t>the</w:t>
      </w:r>
      <w:r>
        <w:rPr>
          <w:spacing w:val="-3"/>
        </w:rPr>
        <w:t> </w:t>
      </w:r>
      <w:r>
        <w:rPr/>
        <w:t>bottom</w:t>
      </w:r>
      <w:r>
        <w:rPr>
          <w:spacing w:val="-3"/>
        </w:rPr>
        <w:t> </w:t>
      </w:r>
      <w:r>
        <w:rPr/>
        <w:t>app</w:t>
      </w:r>
      <w:r>
        <w:rPr>
          <w:spacing w:val="-5"/>
        </w:rPr>
        <w:t> </w:t>
      </w:r>
      <w:r>
        <w:rPr/>
        <w:t>bar,</w:t>
      </w:r>
      <w:r>
        <w:rPr>
          <w:spacing w:val="-4"/>
        </w:rPr>
        <w:t> </w:t>
      </w:r>
      <w:r>
        <w:rPr/>
        <w:t>shown in</w:t>
      </w:r>
      <w:r>
        <w:rPr>
          <w:spacing w:val="-5"/>
        </w:rPr>
        <w:t> </w:t>
      </w:r>
      <w:r>
        <w:rPr/>
        <w:t>Figure</w:t>
      </w:r>
      <w:r>
        <w:rPr>
          <w:spacing w:val="-3"/>
        </w:rPr>
        <w:t> </w:t>
      </w:r>
      <w:r>
        <w:rPr/>
        <w:t>6-22, to</w:t>
      </w:r>
      <w:r>
        <w:rPr>
          <w:spacing w:val="-11"/>
        </w:rPr>
        <w:t> </w:t>
      </w:r>
      <w:r>
        <w:rPr/>
        <w:t>complete</w:t>
      </w:r>
      <w:r>
        <w:rPr>
          <w:spacing w:val="-11"/>
        </w:rPr>
        <w:t> </w:t>
      </w:r>
      <w:r>
        <w:rPr/>
        <w:t>the</w:t>
      </w:r>
      <w:r>
        <w:rPr>
          <w:spacing w:val="-11"/>
        </w:rPr>
        <w:t> </w:t>
      </w:r>
      <w:r>
        <w:rPr/>
        <w:t>transformation</w:t>
      </w:r>
      <w:r>
        <w:rPr>
          <w:spacing w:val="-12"/>
        </w:rPr>
        <w:t> </w:t>
      </w:r>
      <w:r>
        <w:rPr/>
        <w:t>before</w:t>
      </w:r>
      <w:r>
        <w:rPr>
          <w:spacing w:val="-11"/>
        </w:rPr>
        <w:t> </w:t>
      </w:r>
      <w:r>
        <w:rPr/>
        <w:t>we</w:t>
      </w:r>
      <w:r>
        <w:rPr>
          <w:spacing w:val="-11"/>
        </w:rPr>
        <w:t> </w:t>
      </w:r>
      <w:r>
        <w:rPr/>
        <w:t>can</w:t>
      </w:r>
      <w:r>
        <w:rPr>
          <w:spacing w:val="-11"/>
        </w:rPr>
        <w:t> </w:t>
      </w:r>
      <w:r>
        <w:rPr/>
        <w:t>publish</w:t>
      </w:r>
      <w:r>
        <w:rPr>
          <w:spacing w:val="-12"/>
        </w:rPr>
        <w:t> </w:t>
      </w:r>
      <w:r>
        <w:rPr/>
        <w:t>our</w:t>
      </w:r>
      <w:r>
        <w:rPr>
          <w:spacing w:val="-11"/>
        </w:rPr>
        <w:t> </w:t>
      </w:r>
      <w:r>
        <w:rPr/>
        <w:t>experiment</w:t>
      </w:r>
      <w:r>
        <w:rPr>
          <w:spacing w:val="-12"/>
        </w:rPr>
        <w:t> </w:t>
      </w:r>
      <w:r>
        <w:rPr/>
        <w:t>as</w:t>
      </w:r>
      <w:r>
        <w:rPr>
          <w:spacing w:val="-11"/>
        </w:rPr>
        <w:t> </w:t>
      </w:r>
      <w:r>
        <w:rPr/>
        <w:t>a</w:t>
      </w:r>
      <w:r>
        <w:rPr>
          <w:spacing w:val="-13"/>
        </w:rPr>
        <w:t> </w:t>
      </w:r>
      <w:r>
        <w:rPr/>
        <w:t>web</w:t>
      </w:r>
      <w:r>
        <w:rPr>
          <w:spacing w:val="-11"/>
        </w:rPr>
        <w:t> </w:t>
      </w:r>
      <w:r>
        <w:rPr/>
        <w:t>service.</w:t>
      </w:r>
      <w:r>
        <w:rPr>
          <w:spacing w:val="-11"/>
        </w:rPr>
        <w:t> </w:t>
      </w:r>
      <w:r>
        <w:rPr/>
        <w:t>This</w:t>
      </w:r>
      <w:r>
        <w:rPr>
          <w:spacing w:val="-11"/>
        </w:rPr>
        <w:t> </w:t>
      </w:r>
      <w:r>
        <w:rPr/>
        <w:t>command will make the following modifications to the experiment:</w:t>
      </w:r>
    </w:p>
    <w:p>
      <w:pPr>
        <w:pStyle w:val="ListParagraph"/>
        <w:numPr>
          <w:ilvl w:val="0"/>
          <w:numId w:val="39"/>
        </w:numPr>
        <w:tabs>
          <w:tab w:pos="1891" w:val="left" w:leader="none"/>
        </w:tabs>
        <w:spacing w:line="240" w:lineRule="auto" w:before="138" w:after="0"/>
        <w:ind w:left="1891" w:right="0" w:hanging="360"/>
        <w:jc w:val="left"/>
        <w:rPr>
          <w:sz w:val="18"/>
        </w:rPr>
      </w:pPr>
      <w:r>
        <w:rPr>
          <w:sz w:val="18"/>
        </w:rPr>
        <w:t>Saves</w:t>
      </w:r>
      <w:r>
        <w:rPr>
          <w:spacing w:val="-10"/>
          <w:sz w:val="18"/>
        </w:rPr>
        <w:t> </w:t>
      </w:r>
      <w:r>
        <w:rPr>
          <w:sz w:val="18"/>
        </w:rPr>
        <w:t>our</w:t>
      </w:r>
      <w:r>
        <w:rPr>
          <w:spacing w:val="-10"/>
          <w:sz w:val="18"/>
        </w:rPr>
        <w:t> </w:t>
      </w:r>
      <w:r>
        <w:rPr>
          <w:sz w:val="18"/>
        </w:rPr>
        <w:t>trained</w:t>
      </w:r>
      <w:r>
        <w:rPr>
          <w:spacing w:val="-9"/>
          <w:sz w:val="18"/>
        </w:rPr>
        <w:t> </w:t>
      </w:r>
      <w:r>
        <w:rPr>
          <w:sz w:val="18"/>
        </w:rPr>
        <w:t>model</w:t>
      </w:r>
      <w:r>
        <w:rPr>
          <w:spacing w:val="-10"/>
          <w:sz w:val="18"/>
        </w:rPr>
        <w:t> </w:t>
      </w:r>
      <w:r>
        <w:rPr>
          <w:sz w:val="18"/>
        </w:rPr>
        <w:t>to</w:t>
      </w:r>
      <w:r>
        <w:rPr>
          <w:spacing w:val="-10"/>
          <w:sz w:val="18"/>
        </w:rPr>
        <w:t> </w:t>
      </w:r>
      <w:r>
        <w:rPr>
          <w:sz w:val="18"/>
        </w:rPr>
        <w:t>the</w:t>
      </w:r>
      <w:r>
        <w:rPr>
          <w:spacing w:val="-9"/>
          <w:sz w:val="18"/>
        </w:rPr>
        <w:t> </w:t>
      </w:r>
      <w:r>
        <w:rPr>
          <w:sz w:val="18"/>
        </w:rPr>
        <w:t>Trained</w:t>
      </w:r>
      <w:r>
        <w:rPr>
          <w:spacing w:val="-9"/>
          <w:sz w:val="18"/>
        </w:rPr>
        <w:t> </w:t>
      </w:r>
      <w:r>
        <w:rPr>
          <w:sz w:val="18"/>
        </w:rPr>
        <w:t>Models</w:t>
      </w:r>
      <w:r>
        <w:rPr>
          <w:spacing w:val="-10"/>
          <w:sz w:val="18"/>
        </w:rPr>
        <w:t> </w:t>
      </w:r>
      <w:r>
        <w:rPr>
          <w:spacing w:val="-2"/>
          <w:sz w:val="18"/>
        </w:rPr>
        <w:t>repository.</w:t>
      </w:r>
    </w:p>
    <w:p>
      <w:pPr>
        <w:pStyle w:val="ListParagraph"/>
        <w:spacing w:after="0" w:line="240" w:lineRule="auto"/>
        <w:jc w:val="left"/>
        <w:rPr>
          <w:sz w:val="18"/>
        </w:rPr>
        <w:sectPr>
          <w:footerReference w:type="default" r:id="rId420"/>
          <w:pgSz w:w="10620" w:h="12960"/>
          <w:pgMar w:header="0" w:footer="1002" w:top="980" w:bottom="1200" w:left="0" w:right="0"/>
        </w:sectPr>
      </w:pPr>
    </w:p>
    <w:p>
      <w:pPr>
        <w:pStyle w:val="ListParagraph"/>
        <w:numPr>
          <w:ilvl w:val="0"/>
          <w:numId w:val="39"/>
        </w:numPr>
        <w:tabs>
          <w:tab w:pos="2251" w:val="left" w:leader="none"/>
        </w:tabs>
        <w:spacing w:line="240" w:lineRule="auto" w:before="96" w:after="0"/>
        <w:ind w:left="2251" w:right="0" w:hanging="360"/>
        <w:jc w:val="left"/>
        <w:rPr>
          <w:sz w:val="18"/>
        </w:rPr>
      </w:pPr>
      <w:r>
        <w:rPr>
          <w:sz w:val="18"/>
        </w:rPr>
        <w:t>Removes</w:t>
      </w:r>
      <w:r>
        <w:rPr>
          <w:spacing w:val="-13"/>
          <w:sz w:val="18"/>
        </w:rPr>
        <w:t> </w:t>
      </w:r>
      <w:r>
        <w:rPr>
          <w:sz w:val="18"/>
        </w:rPr>
        <w:t>the</w:t>
      </w:r>
      <w:r>
        <w:rPr>
          <w:spacing w:val="-12"/>
          <w:sz w:val="18"/>
        </w:rPr>
        <w:t> </w:t>
      </w:r>
      <w:r>
        <w:rPr>
          <w:sz w:val="18"/>
        </w:rPr>
        <w:t>Train</w:t>
      </w:r>
      <w:r>
        <w:rPr>
          <w:spacing w:val="-13"/>
          <w:sz w:val="18"/>
        </w:rPr>
        <w:t> </w:t>
      </w:r>
      <w:r>
        <w:rPr>
          <w:sz w:val="18"/>
        </w:rPr>
        <w:t>Clustering</w:t>
      </w:r>
      <w:r>
        <w:rPr>
          <w:spacing w:val="-12"/>
          <w:sz w:val="18"/>
        </w:rPr>
        <w:t> </w:t>
      </w:r>
      <w:r>
        <w:rPr>
          <w:sz w:val="18"/>
        </w:rPr>
        <w:t>Model,</w:t>
      </w:r>
      <w:r>
        <w:rPr>
          <w:spacing w:val="-13"/>
          <w:sz w:val="18"/>
        </w:rPr>
        <w:t> </w:t>
      </w:r>
      <w:r>
        <w:rPr>
          <w:sz w:val="18"/>
        </w:rPr>
        <w:t>K-Means</w:t>
      </w:r>
      <w:r>
        <w:rPr>
          <w:spacing w:val="-13"/>
          <w:sz w:val="18"/>
        </w:rPr>
        <w:t> </w:t>
      </w:r>
      <w:r>
        <w:rPr>
          <w:sz w:val="18"/>
        </w:rPr>
        <w:t>Clustering,</w:t>
      </w:r>
      <w:r>
        <w:rPr>
          <w:spacing w:val="-13"/>
          <w:sz w:val="18"/>
        </w:rPr>
        <w:t> </w:t>
      </w:r>
      <w:r>
        <w:rPr>
          <w:sz w:val="18"/>
        </w:rPr>
        <w:t>Split,</w:t>
      </w:r>
      <w:r>
        <w:rPr>
          <w:spacing w:val="-12"/>
          <w:sz w:val="18"/>
        </w:rPr>
        <w:t> </w:t>
      </w:r>
      <w:r>
        <w:rPr>
          <w:sz w:val="18"/>
        </w:rPr>
        <w:t>and</w:t>
      </w:r>
      <w:r>
        <w:rPr>
          <w:spacing w:val="-12"/>
          <w:sz w:val="18"/>
        </w:rPr>
        <w:t> </w:t>
      </w:r>
      <w:r>
        <w:rPr>
          <w:sz w:val="18"/>
        </w:rPr>
        <w:t>Metadata</w:t>
      </w:r>
      <w:r>
        <w:rPr>
          <w:spacing w:val="-11"/>
          <w:sz w:val="18"/>
        </w:rPr>
        <w:t> </w:t>
      </w:r>
      <w:r>
        <w:rPr>
          <w:sz w:val="18"/>
        </w:rPr>
        <w:t>Editor</w:t>
      </w:r>
      <w:r>
        <w:rPr>
          <w:spacing w:val="-13"/>
          <w:sz w:val="18"/>
        </w:rPr>
        <w:t> </w:t>
      </w:r>
      <w:r>
        <w:rPr>
          <w:spacing w:val="-2"/>
          <w:sz w:val="18"/>
        </w:rPr>
        <w:t>modules.</w:t>
      </w:r>
    </w:p>
    <w:p>
      <w:pPr>
        <w:pStyle w:val="ListParagraph"/>
        <w:numPr>
          <w:ilvl w:val="0"/>
          <w:numId w:val="39"/>
        </w:numPr>
        <w:tabs>
          <w:tab w:pos="2251" w:val="left" w:leader="none"/>
        </w:tabs>
        <w:spacing w:line="240" w:lineRule="auto" w:before="181" w:after="0"/>
        <w:ind w:left="2251" w:right="0" w:hanging="360"/>
        <w:jc w:val="left"/>
        <w:rPr>
          <w:sz w:val="18"/>
        </w:rPr>
      </w:pPr>
      <w:r>
        <w:rPr>
          <w:sz w:val="18"/>
        </w:rPr>
        <w:t>Inserts</w:t>
      </w:r>
      <w:r>
        <w:rPr>
          <w:spacing w:val="-15"/>
          <w:sz w:val="18"/>
        </w:rPr>
        <w:t> </w:t>
      </w:r>
      <w:r>
        <w:rPr>
          <w:sz w:val="18"/>
        </w:rPr>
        <w:t>the</w:t>
      </w:r>
      <w:r>
        <w:rPr>
          <w:spacing w:val="-13"/>
          <w:sz w:val="18"/>
        </w:rPr>
        <w:t> </w:t>
      </w:r>
      <w:r>
        <w:rPr>
          <w:sz w:val="18"/>
        </w:rPr>
        <w:t>newly</w:t>
      </w:r>
      <w:r>
        <w:rPr>
          <w:spacing w:val="-14"/>
          <w:sz w:val="18"/>
        </w:rPr>
        <w:t> </w:t>
      </w:r>
      <w:r>
        <w:rPr>
          <w:sz w:val="18"/>
        </w:rPr>
        <w:t>trained</w:t>
      </w:r>
      <w:r>
        <w:rPr>
          <w:spacing w:val="-13"/>
          <w:sz w:val="18"/>
        </w:rPr>
        <w:t> </w:t>
      </w:r>
      <w:r>
        <w:rPr>
          <w:sz w:val="18"/>
        </w:rPr>
        <w:t>model</w:t>
      </w:r>
      <w:r>
        <w:rPr>
          <w:spacing w:val="-14"/>
          <w:sz w:val="18"/>
        </w:rPr>
        <w:t> </w:t>
      </w:r>
      <w:r>
        <w:rPr>
          <w:sz w:val="18"/>
        </w:rPr>
        <w:t>into</w:t>
      </w:r>
      <w:r>
        <w:rPr>
          <w:spacing w:val="-14"/>
          <w:sz w:val="18"/>
        </w:rPr>
        <w:t> </w:t>
      </w:r>
      <w:r>
        <w:rPr>
          <w:sz w:val="18"/>
        </w:rPr>
        <w:t>the</w:t>
      </w:r>
      <w:r>
        <w:rPr>
          <w:spacing w:val="-10"/>
          <w:sz w:val="18"/>
        </w:rPr>
        <w:t> </w:t>
      </w:r>
      <w:r>
        <w:rPr>
          <w:spacing w:val="-2"/>
          <w:sz w:val="18"/>
        </w:rPr>
        <w:t>experiment.</w:t>
      </w:r>
    </w:p>
    <w:p>
      <w:pPr>
        <w:pStyle w:val="ListParagraph"/>
        <w:numPr>
          <w:ilvl w:val="0"/>
          <w:numId w:val="39"/>
        </w:numPr>
        <w:tabs>
          <w:tab w:pos="2251" w:val="left" w:leader="none"/>
        </w:tabs>
        <w:spacing w:line="240" w:lineRule="auto" w:before="180" w:after="0"/>
        <w:ind w:left="2251" w:right="0" w:hanging="360"/>
        <w:jc w:val="left"/>
        <w:rPr>
          <w:sz w:val="18"/>
        </w:rPr>
      </w:pPr>
      <w:r>
        <w:rPr>
          <w:sz w:val="18"/>
        </w:rPr>
        <w:t>Adds</w:t>
      </w:r>
      <w:r>
        <w:rPr>
          <w:spacing w:val="-12"/>
          <w:sz w:val="18"/>
        </w:rPr>
        <w:t> </w:t>
      </w:r>
      <w:r>
        <w:rPr>
          <w:sz w:val="18"/>
        </w:rPr>
        <w:t>the</w:t>
      </w:r>
      <w:r>
        <w:rPr>
          <w:spacing w:val="-10"/>
          <w:sz w:val="18"/>
        </w:rPr>
        <w:t> </w:t>
      </w:r>
      <w:r>
        <w:rPr>
          <w:sz w:val="18"/>
        </w:rPr>
        <w:t>Web</w:t>
      </w:r>
      <w:r>
        <w:rPr>
          <w:spacing w:val="-11"/>
          <w:sz w:val="18"/>
        </w:rPr>
        <w:t> </w:t>
      </w:r>
      <w:r>
        <w:rPr>
          <w:sz w:val="18"/>
        </w:rPr>
        <w:t>Service</w:t>
      </w:r>
      <w:r>
        <w:rPr>
          <w:spacing w:val="-10"/>
          <w:sz w:val="18"/>
        </w:rPr>
        <w:t> </w:t>
      </w:r>
      <w:r>
        <w:rPr>
          <w:sz w:val="18"/>
        </w:rPr>
        <w:t>Input</w:t>
      </w:r>
      <w:r>
        <w:rPr>
          <w:spacing w:val="-13"/>
          <w:sz w:val="18"/>
        </w:rPr>
        <w:t> </w:t>
      </w:r>
      <w:r>
        <w:rPr>
          <w:sz w:val="18"/>
        </w:rPr>
        <w:t>and</w:t>
      </w:r>
      <w:r>
        <w:rPr>
          <w:spacing w:val="-10"/>
          <w:sz w:val="18"/>
        </w:rPr>
        <w:t> </w:t>
      </w:r>
      <w:r>
        <w:rPr>
          <w:sz w:val="18"/>
        </w:rPr>
        <w:t>Web</w:t>
      </w:r>
      <w:r>
        <w:rPr>
          <w:spacing w:val="-12"/>
          <w:sz w:val="18"/>
        </w:rPr>
        <w:t> </w:t>
      </w:r>
      <w:r>
        <w:rPr>
          <w:sz w:val="18"/>
        </w:rPr>
        <w:t>Service</w:t>
      </w:r>
      <w:r>
        <w:rPr>
          <w:spacing w:val="-11"/>
          <w:sz w:val="18"/>
        </w:rPr>
        <w:t> </w:t>
      </w:r>
      <w:r>
        <w:rPr>
          <w:sz w:val="18"/>
        </w:rPr>
        <w:t>Output</w:t>
      </w:r>
      <w:r>
        <w:rPr>
          <w:spacing w:val="-12"/>
          <w:sz w:val="18"/>
        </w:rPr>
        <w:t> </w:t>
      </w:r>
      <w:r>
        <w:rPr>
          <w:spacing w:val="-2"/>
          <w:sz w:val="18"/>
        </w:rPr>
        <w:t>modules.</w:t>
      </w:r>
    </w:p>
    <w:p>
      <w:pPr>
        <w:pStyle w:val="BodyText"/>
        <w:spacing w:before="2"/>
        <w:rPr>
          <w:sz w:val="15"/>
        </w:rPr>
      </w:pPr>
      <w:r>
        <w:rPr>
          <w:sz w:val="15"/>
        </w:rPr>
        <w:drawing>
          <wp:anchor distT="0" distB="0" distL="0" distR="0" allowOverlap="1" layoutInCell="1" locked="0" behindDoc="1" simplePos="0" relativeHeight="487684608">
            <wp:simplePos x="0" y="0"/>
            <wp:positionH relativeFrom="page">
              <wp:posOffset>1066800</wp:posOffset>
            </wp:positionH>
            <wp:positionV relativeFrom="paragraph">
              <wp:posOffset>131982</wp:posOffset>
            </wp:positionV>
            <wp:extent cx="5035600" cy="3671411"/>
            <wp:effectExtent l="0" t="0" r="0" b="0"/>
            <wp:wrapTopAndBottom/>
            <wp:docPr id="501" name="Image 501" descr="FIGURE 6-22 depicts a screenshot of the Azure ML Studio wholesale customer experiment designer with the Create Scoring Experiment option highlighted on the bottom left app bar."/>
            <wp:cNvGraphicFramePr>
              <a:graphicFrameLocks/>
            </wp:cNvGraphicFramePr>
            <a:graphic>
              <a:graphicData uri="http://schemas.openxmlformats.org/drawingml/2006/picture">
                <pic:pic>
                  <pic:nvPicPr>
                    <pic:cNvPr id="501" name="Image 501" descr="FIGURE 6-22 depicts a screenshot of the Azure ML Studio wholesale customer experiment designer with the Create Scoring Experiment option highlighted on the bottom left app bar."/>
                    <pic:cNvPicPr/>
                  </pic:nvPicPr>
                  <pic:blipFill>
                    <a:blip r:embed="rId423" cstate="print"/>
                    <a:stretch>
                      <a:fillRect/>
                    </a:stretch>
                  </pic:blipFill>
                  <pic:spPr>
                    <a:xfrm>
                      <a:off x="0" y="0"/>
                      <a:ext cx="5035600" cy="3671411"/>
                    </a:xfrm>
                    <a:prstGeom prst="rect">
                      <a:avLst/>
                    </a:prstGeom>
                  </pic:spPr>
                </pic:pic>
              </a:graphicData>
            </a:graphic>
          </wp:anchor>
        </w:drawing>
      </w:r>
    </w:p>
    <w:p>
      <w:pPr>
        <w:spacing w:line="268" w:lineRule="auto" w:before="81"/>
        <w:ind w:left="1675" w:right="832" w:firstLine="0"/>
        <w:jc w:val="left"/>
        <w:rPr>
          <w:sz w:val="16"/>
        </w:rPr>
      </w:pPr>
      <w:r>
        <w:rPr>
          <w:b/>
          <w:spacing w:val="-2"/>
          <w:sz w:val="15"/>
        </w:rPr>
        <w:t>FIGURE</w:t>
      </w:r>
      <w:r>
        <w:rPr>
          <w:b/>
          <w:spacing w:val="-3"/>
          <w:sz w:val="15"/>
        </w:rPr>
        <w:t> </w:t>
      </w:r>
      <w:r>
        <w:rPr>
          <w:b/>
          <w:spacing w:val="-2"/>
          <w:sz w:val="15"/>
        </w:rPr>
        <w:t>6-22</w:t>
      </w:r>
      <w:r>
        <w:rPr>
          <w:b/>
          <w:spacing w:val="80"/>
          <w:w w:val="150"/>
          <w:sz w:val="15"/>
        </w:rPr>
        <w:t> </w:t>
      </w:r>
      <w:r>
        <w:rPr>
          <w:spacing w:val="-2"/>
          <w:sz w:val="16"/>
        </w:rPr>
        <w:t>The</w:t>
      </w:r>
      <w:r>
        <w:rPr>
          <w:spacing w:val="-6"/>
          <w:sz w:val="16"/>
        </w:rPr>
        <w:t> </w:t>
      </w:r>
      <w:r>
        <w:rPr>
          <w:spacing w:val="-2"/>
          <w:sz w:val="16"/>
        </w:rPr>
        <w:t>wholesale</w:t>
      </w:r>
      <w:r>
        <w:rPr>
          <w:spacing w:val="-6"/>
          <w:sz w:val="16"/>
        </w:rPr>
        <w:t> </w:t>
      </w:r>
      <w:r>
        <w:rPr>
          <w:spacing w:val="-2"/>
          <w:sz w:val="16"/>
        </w:rPr>
        <w:t>customers</w:t>
      </w:r>
      <w:r>
        <w:rPr>
          <w:spacing w:val="-8"/>
          <w:sz w:val="16"/>
        </w:rPr>
        <w:t> </w:t>
      </w:r>
      <w:r>
        <w:rPr>
          <w:spacing w:val="-2"/>
          <w:sz w:val="16"/>
        </w:rPr>
        <w:t>cluster</w:t>
      </w:r>
      <w:r>
        <w:rPr>
          <w:spacing w:val="-10"/>
          <w:sz w:val="16"/>
        </w:rPr>
        <w:t> </w:t>
      </w:r>
      <w:r>
        <w:rPr>
          <w:spacing w:val="-2"/>
          <w:sz w:val="16"/>
        </w:rPr>
        <w:t>experiment</w:t>
      </w:r>
      <w:r>
        <w:rPr>
          <w:spacing w:val="-7"/>
          <w:sz w:val="16"/>
        </w:rPr>
        <w:t> </w:t>
      </w:r>
      <w:r>
        <w:rPr>
          <w:spacing w:val="-2"/>
          <w:sz w:val="16"/>
        </w:rPr>
        <w:t>in</w:t>
      </w:r>
      <w:r>
        <w:rPr>
          <w:spacing w:val="-7"/>
          <w:sz w:val="16"/>
        </w:rPr>
        <w:t> </w:t>
      </w:r>
      <w:r>
        <w:rPr>
          <w:spacing w:val="-2"/>
          <w:sz w:val="16"/>
        </w:rPr>
        <w:t>Azure</w:t>
      </w:r>
      <w:r>
        <w:rPr>
          <w:spacing w:val="-9"/>
          <w:sz w:val="16"/>
        </w:rPr>
        <w:t> </w:t>
      </w:r>
      <w:r>
        <w:rPr>
          <w:spacing w:val="-2"/>
          <w:sz w:val="16"/>
        </w:rPr>
        <w:t>ML</w:t>
      </w:r>
      <w:r>
        <w:rPr>
          <w:spacing w:val="-7"/>
          <w:sz w:val="16"/>
        </w:rPr>
        <w:t> </w:t>
      </w:r>
      <w:r>
        <w:rPr>
          <w:spacing w:val="-2"/>
          <w:sz w:val="16"/>
        </w:rPr>
        <w:t>Studio</w:t>
      </w:r>
      <w:r>
        <w:rPr>
          <w:spacing w:val="-7"/>
          <w:sz w:val="16"/>
        </w:rPr>
        <w:t> </w:t>
      </w:r>
      <w:r>
        <w:rPr>
          <w:spacing w:val="-2"/>
          <w:sz w:val="16"/>
        </w:rPr>
        <w:t>before</w:t>
      </w:r>
      <w:r>
        <w:rPr>
          <w:spacing w:val="-6"/>
          <w:sz w:val="16"/>
        </w:rPr>
        <w:t> </w:t>
      </w:r>
      <w:r>
        <w:rPr>
          <w:spacing w:val="-2"/>
          <w:sz w:val="16"/>
        </w:rPr>
        <w:t>running</w:t>
      </w:r>
      <w:r>
        <w:rPr>
          <w:spacing w:val="-8"/>
          <w:sz w:val="16"/>
        </w:rPr>
        <w:t> </w:t>
      </w:r>
      <w:r>
        <w:rPr>
          <w:spacing w:val="-2"/>
          <w:sz w:val="16"/>
        </w:rPr>
        <w:t>the</w:t>
      </w:r>
      <w:r>
        <w:rPr>
          <w:spacing w:val="-6"/>
          <w:sz w:val="16"/>
        </w:rPr>
        <w:t> </w:t>
      </w:r>
      <w:r>
        <w:rPr>
          <w:spacing w:val="-2"/>
          <w:sz w:val="16"/>
        </w:rPr>
        <w:t>Create</w:t>
      </w:r>
      <w:r>
        <w:rPr>
          <w:spacing w:val="-6"/>
          <w:sz w:val="16"/>
        </w:rPr>
        <w:t> </w:t>
      </w:r>
      <w:r>
        <w:rPr>
          <w:spacing w:val="-2"/>
          <w:sz w:val="16"/>
        </w:rPr>
        <w:t>Scoring </w:t>
      </w:r>
      <w:r>
        <w:rPr>
          <w:sz w:val="16"/>
        </w:rPr>
        <w:t>Experiment</w:t>
      </w:r>
      <w:r>
        <w:rPr>
          <w:spacing w:val="-5"/>
          <w:sz w:val="16"/>
        </w:rPr>
        <w:t> </w:t>
      </w:r>
      <w:r>
        <w:rPr>
          <w:sz w:val="16"/>
        </w:rPr>
        <w:t>command.</w:t>
      </w:r>
    </w:p>
    <w:p>
      <w:pPr>
        <w:pStyle w:val="BodyText"/>
        <w:spacing w:before="50"/>
        <w:rPr>
          <w:sz w:val="16"/>
        </w:rPr>
      </w:pPr>
    </w:p>
    <w:p>
      <w:pPr>
        <w:pStyle w:val="BodyText"/>
        <w:spacing w:line="285" w:lineRule="auto"/>
        <w:ind w:left="1675" w:right="832" w:firstLine="240"/>
      </w:pPr>
      <w:r>
        <w:rPr/>
        <w:t>Next, click Run to process the modifications made to our experiment by the Create Scoring Experiment</w:t>
      </w:r>
      <w:r>
        <w:rPr>
          <w:spacing w:val="-12"/>
        </w:rPr>
        <w:t> </w:t>
      </w:r>
      <w:r>
        <w:rPr/>
        <w:t>command.</w:t>
      </w:r>
      <w:r>
        <w:rPr>
          <w:spacing w:val="-11"/>
        </w:rPr>
        <w:t> </w:t>
      </w:r>
      <w:r>
        <w:rPr/>
        <w:t>By</w:t>
      </w:r>
      <w:r>
        <w:rPr>
          <w:spacing w:val="-11"/>
        </w:rPr>
        <w:t> </w:t>
      </w:r>
      <w:r>
        <w:rPr/>
        <w:t>clicking</w:t>
      </w:r>
      <w:r>
        <w:rPr>
          <w:spacing w:val="-11"/>
        </w:rPr>
        <w:t> </w:t>
      </w:r>
      <w:r>
        <w:rPr/>
        <w:t>Run,</w:t>
      </w:r>
      <w:r>
        <w:rPr>
          <w:spacing w:val="-11"/>
        </w:rPr>
        <w:t> </w:t>
      </w:r>
      <w:r>
        <w:rPr/>
        <w:t>we</w:t>
      </w:r>
      <w:r>
        <w:rPr>
          <w:spacing w:val="-11"/>
        </w:rPr>
        <w:t> </w:t>
      </w:r>
      <w:r>
        <w:rPr/>
        <w:t>enable</w:t>
      </w:r>
      <w:r>
        <w:rPr>
          <w:spacing w:val="-11"/>
        </w:rPr>
        <w:t> </w:t>
      </w:r>
      <w:r>
        <w:rPr/>
        <w:t>the</w:t>
      </w:r>
      <w:r>
        <w:rPr>
          <w:spacing w:val="-11"/>
        </w:rPr>
        <w:t> </w:t>
      </w:r>
      <w:r>
        <w:rPr/>
        <w:t>next</w:t>
      </w:r>
      <w:r>
        <w:rPr>
          <w:spacing w:val="-12"/>
        </w:rPr>
        <w:t> </w:t>
      </w:r>
      <w:r>
        <w:rPr/>
        <w:t>command</w:t>
      </w:r>
      <w:r>
        <w:rPr>
          <w:spacing w:val="-11"/>
        </w:rPr>
        <w:t> </w:t>
      </w:r>
      <w:r>
        <w:rPr/>
        <w:t>we</w:t>
      </w:r>
      <w:r>
        <w:rPr>
          <w:spacing w:val="-13"/>
        </w:rPr>
        <w:t> </w:t>
      </w:r>
      <w:r>
        <w:rPr/>
        <w:t>need</w:t>
      </w:r>
      <w:r>
        <w:rPr>
          <w:spacing w:val="-13"/>
        </w:rPr>
        <w:t> </w:t>
      </w:r>
      <w:r>
        <w:rPr/>
        <w:t>to</w:t>
      </w:r>
      <w:r>
        <w:rPr>
          <w:spacing w:val="-11"/>
        </w:rPr>
        <w:t> </w:t>
      </w:r>
      <w:r>
        <w:rPr/>
        <w:t>run,</w:t>
      </w:r>
      <w:r>
        <w:rPr>
          <w:spacing w:val="-11"/>
        </w:rPr>
        <w:t> </w:t>
      </w:r>
      <w:r>
        <w:rPr/>
        <w:t>which</w:t>
      </w:r>
      <w:r>
        <w:rPr>
          <w:spacing w:val="-10"/>
        </w:rPr>
        <w:t> </w:t>
      </w:r>
      <w:r>
        <w:rPr/>
        <w:t>is</w:t>
      </w:r>
      <w:r>
        <w:rPr>
          <w:spacing w:val="-11"/>
        </w:rPr>
        <w:t> </w:t>
      </w:r>
      <w:r>
        <w:rPr/>
        <w:t>Publish Web service on the bottom app bar, as shown in Figure 6-23.</w:t>
      </w:r>
    </w:p>
    <w:p>
      <w:pPr>
        <w:pStyle w:val="BodyText"/>
        <w:spacing w:after="0" w:line="285" w:lineRule="auto"/>
        <w:sectPr>
          <w:footerReference w:type="default" r:id="rId422"/>
          <w:pgSz w:w="10620" w:h="12960"/>
          <w:pgMar w:header="0" w:footer="1002" w:top="980" w:bottom="1200" w:left="0" w:right="0"/>
        </w:sectPr>
      </w:pPr>
    </w:p>
    <w:p>
      <w:pPr>
        <w:pStyle w:val="BodyText"/>
        <w:ind w:left="1320"/>
        <w:rPr>
          <w:sz w:val="20"/>
        </w:rPr>
      </w:pPr>
      <w:r>
        <w:rPr>
          <w:sz w:val="20"/>
        </w:rPr>
        <w:drawing>
          <wp:inline distT="0" distB="0" distL="0" distR="0">
            <wp:extent cx="5062499" cy="3460908"/>
            <wp:effectExtent l="0" t="0" r="0" b="0"/>
            <wp:docPr id="503" name="Image 503" descr="Figure 6-23 depicts a screenshot of the Azure ML Studio wholesale customer experiment designer with the PUBLISH WEB SERVICE option highlighted on the bottom app bar."/>
            <wp:cNvGraphicFramePr>
              <a:graphicFrameLocks/>
            </wp:cNvGraphicFramePr>
            <a:graphic>
              <a:graphicData uri="http://schemas.openxmlformats.org/drawingml/2006/picture">
                <pic:pic>
                  <pic:nvPicPr>
                    <pic:cNvPr id="503" name="Image 503" descr="Figure 6-23 depicts a screenshot of the Azure ML Studio wholesale customer experiment designer with the PUBLISH WEB SERVICE option highlighted on the bottom app bar."/>
                    <pic:cNvPicPr/>
                  </pic:nvPicPr>
                  <pic:blipFill>
                    <a:blip r:embed="rId425" cstate="print"/>
                    <a:stretch>
                      <a:fillRect/>
                    </a:stretch>
                  </pic:blipFill>
                  <pic:spPr>
                    <a:xfrm>
                      <a:off x="0" y="0"/>
                      <a:ext cx="5062499" cy="3460908"/>
                    </a:xfrm>
                    <a:prstGeom prst="rect">
                      <a:avLst/>
                    </a:prstGeom>
                  </pic:spPr>
                </pic:pic>
              </a:graphicData>
            </a:graphic>
          </wp:inline>
        </w:drawing>
      </w:r>
      <w:r>
        <w:rPr>
          <w:sz w:val="20"/>
        </w:rPr>
      </w:r>
    </w:p>
    <w:p>
      <w:pPr>
        <w:spacing w:line="268" w:lineRule="auto" w:before="57"/>
        <w:ind w:left="1315" w:right="1298" w:firstLine="0"/>
        <w:jc w:val="left"/>
        <w:rPr>
          <w:sz w:val="16"/>
        </w:rPr>
      </w:pPr>
      <w:r>
        <w:rPr>
          <w:b/>
          <w:spacing w:val="-2"/>
          <w:sz w:val="15"/>
        </w:rPr>
        <w:t>FIGURE</w:t>
      </w:r>
      <w:r>
        <w:rPr>
          <w:b/>
          <w:spacing w:val="-4"/>
          <w:sz w:val="15"/>
        </w:rPr>
        <w:t> </w:t>
      </w:r>
      <w:r>
        <w:rPr>
          <w:b/>
          <w:spacing w:val="-2"/>
          <w:sz w:val="15"/>
        </w:rPr>
        <w:t>6-23</w:t>
      </w:r>
      <w:r>
        <w:rPr>
          <w:b/>
          <w:spacing w:val="80"/>
          <w:w w:val="150"/>
          <w:sz w:val="15"/>
        </w:rPr>
        <w:t> </w:t>
      </w:r>
      <w:r>
        <w:rPr>
          <w:spacing w:val="-2"/>
          <w:sz w:val="16"/>
        </w:rPr>
        <w:t>The</w:t>
      </w:r>
      <w:r>
        <w:rPr>
          <w:spacing w:val="-7"/>
          <w:sz w:val="16"/>
        </w:rPr>
        <w:t> </w:t>
      </w:r>
      <w:r>
        <w:rPr>
          <w:spacing w:val="-2"/>
          <w:sz w:val="16"/>
        </w:rPr>
        <w:t>wholesale</w:t>
      </w:r>
      <w:r>
        <w:rPr>
          <w:spacing w:val="-7"/>
          <w:sz w:val="16"/>
        </w:rPr>
        <w:t> </w:t>
      </w:r>
      <w:r>
        <w:rPr>
          <w:spacing w:val="-2"/>
          <w:sz w:val="16"/>
        </w:rPr>
        <w:t>customers</w:t>
      </w:r>
      <w:r>
        <w:rPr>
          <w:spacing w:val="-9"/>
          <w:sz w:val="16"/>
        </w:rPr>
        <w:t> </w:t>
      </w:r>
      <w:r>
        <w:rPr>
          <w:spacing w:val="-2"/>
          <w:sz w:val="16"/>
        </w:rPr>
        <w:t>cluster</w:t>
      </w:r>
      <w:r>
        <w:rPr>
          <w:spacing w:val="-11"/>
          <w:sz w:val="16"/>
        </w:rPr>
        <w:t> </w:t>
      </w:r>
      <w:r>
        <w:rPr>
          <w:spacing w:val="-2"/>
          <w:sz w:val="16"/>
        </w:rPr>
        <w:t>experiment</w:t>
      </w:r>
      <w:r>
        <w:rPr>
          <w:spacing w:val="-8"/>
          <w:sz w:val="16"/>
        </w:rPr>
        <w:t> </w:t>
      </w:r>
      <w:r>
        <w:rPr>
          <w:spacing w:val="-2"/>
          <w:sz w:val="16"/>
        </w:rPr>
        <w:t>in</w:t>
      </w:r>
      <w:r>
        <w:rPr>
          <w:spacing w:val="-8"/>
          <w:sz w:val="16"/>
        </w:rPr>
        <w:t> </w:t>
      </w:r>
      <w:r>
        <w:rPr>
          <w:spacing w:val="-2"/>
          <w:sz w:val="16"/>
        </w:rPr>
        <w:t>Azure</w:t>
      </w:r>
      <w:r>
        <w:rPr>
          <w:spacing w:val="-10"/>
          <w:sz w:val="16"/>
        </w:rPr>
        <w:t> </w:t>
      </w:r>
      <w:r>
        <w:rPr>
          <w:spacing w:val="-2"/>
          <w:sz w:val="16"/>
        </w:rPr>
        <w:t>ML</w:t>
      </w:r>
      <w:r>
        <w:rPr>
          <w:spacing w:val="-8"/>
          <w:sz w:val="16"/>
        </w:rPr>
        <w:t> </w:t>
      </w:r>
      <w:r>
        <w:rPr>
          <w:spacing w:val="-2"/>
          <w:sz w:val="16"/>
        </w:rPr>
        <w:t>Studio</w:t>
      </w:r>
      <w:r>
        <w:rPr>
          <w:spacing w:val="-8"/>
          <w:sz w:val="16"/>
        </w:rPr>
        <w:t> </w:t>
      </w:r>
      <w:r>
        <w:rPr>
          <w:spacing w:val="-2"/>
          <w:sz w:val="16"/>
        </w:rPr>
        <w:t>before</w:t>
      </w:r>
      <w:r>
        <w:rPr>
          <w:spacing w:val="-7"/>
          <w:sz w:val="16"/>
        </w:rPr>
        <w:t> </w:t>
      </w:r>
      <w:r>
        <w:rPr>
          <w:spacing w:val="-2"/>
          <w:sz w:val="16"/>
        </w:rPr>
        <w:t>running</w:t>
      </w:r>
      <w:r>
        <w:rPr>
          <w:spacing w:val="-9"/>
          <w:sz w:val="16"/>
        </w:rPr>
        <w:t> </w:t>
      </w:r>
      <w:r>
        <w:rPr>
          <w:spacing w:val="-2"/>
          <w:sz w:val="16"/>
        </w:rPr>
        <w:t>the</w:t>
      </w:r>
      <w:r>
        <w:rPr>
          <w:spacing w:val="-9"/>
          <w:sz w:val="16"/>
        </w:rPr>
        <w:t> </w:t>
      </w:r>
      <w:r>
        <w:rPr>
          <w:spacing w:val="-2"/>
          <w:sz w:val="16"/>
        </w:rPr>
        <w:t>PUBLISH</w:t>
      </w:r>
      <w:r>
        <w:rPr>
          <w:spacing w:val="-10"/>
          <w:sz w:val="16"/>
        </w:rPr>
        <w:t> </w:t>
      </w:r>
      <w:r>
        <w:rPr>
          <w:spacing w:val="-2"/>
          <w:sz w:val="16"/>
        </w:rPr>
        <w:t>WEB </w:t>
      </w:r>
      <w:r>
        <w:rPr>
          <w:sz w:val="16"/>
        </w:rPr>
        <w:t>SERVICE</w:t>
      </w:r>
      <w:r>
        <w:rPr>
          <w:spacing w:val="-5"/>
          <w:sz w:val="16"/>
        </w:rPr>
        <w:t> </w:t>
      </w:r>
      <w:r>
        <w:rPr>
          <w:sz w:val="16"/>
        </w:rPr>
        <w:t>command.</w:t>
      </w:r>
    </w:p>
    <w:p>
      <w:pPr>
        <w:pStyle w:val="BodyText"/>
        <w:spacing w:before="50"/>
        <w:rPr>
          <w:sz w:val="16"/>
        </w:rPr>
      </w:pPr>
    </w:p>
    <w:p>
      <w:pPr>
        <w:pStyle w:val="BodyText"/>
        <w:spacing w:line="288" w:lineRule="auto"/>
        <w:ind w:left="1315" w:right="1298" w:firstLine="240"/>
      </w:pPr>
      <w:r>
        <w:rPr/>
        <w:t>Now</w:t>
      </w:r>
      <w:r>
        <w:rPr>
          <w:spacing w:val="-11"/>
        </w:rPr>
        <w:t> </w:t>
      </w:r>
      <w:r>
        <w:rPr/>
        <w:t>it’s</w:t>
      </w:r>
      <w:r>
        <w:rPr>
          <w:spacing w:val="-12"/>
        </w:rPr>
        <w:t> </w:t>
      </w:r>
      <w:r>
        <w:rPr/>
        <w:t>time</w:t>
      </w:r>
      <w:r>
        <w:rPr>
          <w:spacing w:val="-10"/>
        </w:rPr>
        <w:t> </w:t>
      </w:r>
      <w:r>
        <w:rPr/>
        <w:t>to</w:t>
      </w:r>
      <w:r>
        <w:rPr>
          <w:spacing w:val="-11"/>
        </w:rPr>
        <w:t> </w:t>
      </w:r>
      <w:r>
        <w:rPr/>
        <w:t>finally</w:t>
      </w:r>
      <w:r>
        <w:rPr>
          <w:spacing w:val="-11"/>
        </w:rPr>
        <w:t> </w:t>
      </w:r>
      <w:r>
        <w:rPr/>
        <w:t>create</w:t>
      </w:r>
      <w:r>
        <w:rPr>
          <w:spacing w:val="-10"/>
        </w:rPr>
        <w:t> </w:t>
      </w:r>
      <w:r>
        <w:rPr/>
        <w:t>our</w:t>
      </w:r>
      <w:r>
        <w:rPr>
          <w:spacing w:val="-11"/>
        </w:rPr>
        <w:t> </w:t>
      </w:r>
      <w:r>
        <w:rPr/>
        <w:t>wholesale</w:t>
      </w:r>
      <w:r>
        <w:rPr>
          <w:spacing w:val="-10"/>
        </w:rPr>
        <w:t> </w:t>
      </w:r>
      <w:r>
        <w:rPr/>
        <w:t>customers</w:t>
      </w:r>
      <w:r>
        <w:rPr>
          <w:spacing w:val="-11"/>
        </w:rPr>
        <w:t> </w:t>
      </w:r>
      <w:r>
        <w:rPr/>
        <w:t>clustering</w:t>
      </w:r>
      <w:r>
        <w:rPr>
          <w:spacing w:val="-10"/>
        </w:rPr>
        <w:t> </w:t>
      </w:r>
      <w:r>
        <w:rPr/>
        <w:t>web</w:t>
      </w:r>
      <w:r>
        <w:rPr>
          <w:spacing w:val="-10"/>
        </w:rPr>
        <w:t> </w:t>
      </w:r>
      <w:r>
        <w:rPr/>
        <w:t>service.</w:t>
      </w:r>
      <w:r>
        <w:rPr>
          <w:spacing w:val="-11"/>
        </w:rPr>
        <w:t> </w:t>
      </w:r>
      <w:r>
        <w:rPr/>
        <w:t>Click</w:t>
      </w:r>
      <w:r>
        <w:rPr>
          <w:spacing w:val="-11"/>
        </w:rPr>
        <w:t> </w:t>
      </w:r>
      <w:r>
        <w:rPr/>
        <w:t>Publish</w:t>
      </w:r>
      <w:r>
        <w:rPr>
          <w:spacing w:val="-9"/>
        </w:rPr>
        <w:t> </w:t>
      </w:r>
      <w:r>
        <w:rPr/>
        <w:t>Web Service</w:t>
      </w:r>
      <w:r>
        <w:rPr>
          <w:spacing w:val="-8"/>
        </w:rPr>
        <w:t> </w:t>
      </w:r>
      <w:r>
        <w:rPr/>
        <w:t>and</w:t>
      </w:r>
      <w:r>
        <w:rPr>
          <w:spacing w:val="-8"/>
        </w:rPr>
        <w:t> </w:t>
      </w:r>
      <w:r>
        <w:rPr/>
        <w:t>watch</w:t>
      </w:r>
      <w:r>
        <w:rPr>
          <w:spacing w:val="-10"/>
        </w:rPr>
        <w:t> </w:t>
      </w:r>
      <w:r>
        <w:rPr/>
        <w:t>as</w:t>
      </w:r>
      <w:r>
        <w:rPr>
          <w:spacing w:val="-9"/>
        </w:rPr>
        <w:t> </w:t>
      </w:r>
      <w:r>
        <w:rPr/>
        <w:t>Azure</w:t>
      </w:r>
      <w:r>
        <w:rPr>
          <w:spacing w:val="-8"/>
        </w:rPr>
        <w:t> </w:t>
      </w:r>
      <w:r>
        <w:rPr/>
        <w:t>ML</w:t>
      </w:r>
      <w:r>
        <w:rPr>
          <w:spacing w:val="-7"/>
        </w:rPr>
        <w:t> </w:t>
      </w:r>
      <w:r>
        <w:rPr/>
        <w:t>Studio</w:t>
      </w:r>
      <w:r>
        <w:rPr>
          <w:spacing w:val="-9"/>
        </w:rPr>
        <w:t> </w:t>
      </w:r>
      <w:r>
        <w:rPr/>
        <w:t>automatically</w:t>
      </w:r>
      <w:r>
        <w:rPr>
          <w:spacing w:val="-9"/>
        </w:rPr>
        <w:t> </w:t>
      </w:r>
      <w:r>
        <w:rPr/>
        <w:t>creates</w:t>
      </w:r>
      <w:r>
        <w:rPr>
          <w:spacing w:val="-9"/>
        </w:rPr>
        <w:t> </w:t>
      </w:r>
      <w:r>
        <w:rPr/>
        <w:t>a</w:t>
      </w:r>
      <w:r>
        <w:rPr>
          <w:spacing w:val="-10"/>
        </w:rPr>
        <w:t> </w:t>
      </w:r>
      <w:r>
        <w:rPr/>
        <w:t>new</w:t>
      </w:r>
      <w:r>
        <w:rPr>
          <w:spacing w:val="-9"/>
        </w:rPr>
        <w:t> </w:t>
      </w:r>
      <w:r>
        <w:rPr/>
        <w:t>set</w:t>
      </w:r>
      <w:r>
        <w:rPr>
          <w:spacing w:val="-10"/>
        </w:rPr>
        <w:t> </w:t>
      </w:r>
      <w:r>
        <w:rPr/>
        <w:t>of</w:t>
      </w:r>
      <w:r>
        <w:rPr>
          <w:spacing w:val="-10"/>
        </w:rPr>
        <w:t> </w:t>
      </w:r>
      <w:r>
        <w:rPr/>
        <w:t>web</w:t>
      </w:r>
      <w:r>
        <w:rPr>
          <w:spacing w:val="-8"/>
        </w:rPr>
        <w:t> </w:t>
      </w:r>
      <w:r>
        <w:rPr/>
        <w:t>services.</w:t>
      </w:r>
      <w:r>
        <w:rPr>
          <w:spacing w:val="-9"/>
        </w:rPr>
        <w:t> </w:t>
      </w:r>
      <w:r>
        <w:rPr/>
        <w:t>Figure</w:t>
      </w:r>
      <w:r>
        <w:rPr>
          <w:spacing w:val="-10"/>
        </w:rPr>
        <w:t> </w:t>
      </w:r>
      <w:r>
        <w:rPr/>
        <w:t>6-24 shows</w:t>
      </w:r>
      <w:r>
        <w:rPr>
          <w:spacing w:val="-8"/>
        </w:rPr>
        <w:t> </w:t>
      </w:r>
      <w:r>
        <w:rPr/>
        <w:t>the</w:t>
      </w:r>
      <w:r>
        <w:rPr>
          <w:spacing w:val="-7"/>
        </w:rPr>
        <w:t> </w:t>
      </w:r>
      <w:r>
        <w:rPr/>
        <w:t>web</w:t>
      </w:r>
      <w:r>
        <w:rPr>
          <w:spacing w:val="-7"/>
        </w:rPr>
        <w:t> </w:t>
      </w:r>
      <w:r>
        <w:rPr/>
        <w:t>services</w:t>
      </w:r>
      <w:r>
        <w:rPr>
          <w:spacing w:val="-8"/>
        </w:rPr>
        <w:t> </w:t>
      </w:r>
      <w:r>
        <w:rPr/>
        <w:t>dashboard</w:t>
      </w:r>
      <w:r>
        <w:rPr>
          <w:spacing w:val="-8"/>
        </w:rPr>
        <w:t> </w:t>
      </w:r>
      <w:r>
        <w:rPr/>
        <w:t>that</w:t>
      </w:r>
      <w:r>
        <w:rPr>
          <w:spacing w:val="-8"/>
        </w:rPr>
        <w:t> </w:t>
      </w:r>
      <w:r>
        <w:rPr/>
        <w:t>is</w:t>
      </w:r>
      <w:r>
        <w:rPr>
          <w:spacing w:val="-8"/>
        </w:rPr>
        <w:t> </w:t>
      </w:r>
      <w:r>
        <w:rPr/>
        <w:t>rendered</w:t>
      </w:r>
      <w:r>
        <w:rPr>
          <w:spacing w:val="-7"/>
        </w:rPr>
        <w:t> </w:t>
      </w:r>
      <w:r>
        <w:rPr/>
        <w:t>after</w:t>
      </w:r>
      <w:r>
        <w:rPr>
          <w:spacing w:val="-8"/>
        </w:rPr>
        <w:t> </w:t>
      </w:r>
      <w:r>
        <w:rPr/>
        <w:t>the</w:t>
      </w:r>
      <w:r>
        <w:rPr>
          <w:spacing w:val="-7"/>
        </w:rPr>
        <w:t> </w:t>
      </w:r>
      <w:r>
        <w:rPr/>
        <w:t>new</w:t>
      </w:r>
      <w:r>
        <w:rPr>
          <w:spacing w:val="-8"/>
        </w:rPr>
        <w:t> </w:t>
      </w:r>
      <w:r>
        <w:rPr/>
        <w:t>web</w:t>
      </w:r>
      <w:r>
        <w:rPr>
          <w:spacing w:val="-7"/>
        </w:rPr>
        <w:t> </w:t>
      </w:r>
      <w:r>
        <w:rPr/>
        <w:t>services</w:t>
      </w:r>
      <w:r>
        <w:rPr>
          <w:spacing w:val="-8"/>
        </w:rPr>
        <w:t> </w:t>
      </w:r>
      <w:r>
        <w:rPr/>
        <w:t>have</w:t>
      </w:r>
      <w:r>
        <w:rPr>
          <w:spacing w:val="-1"/>
        </w:rPr>
        <w:t> </w:t>
      </w:r>
      <w:r>
        <w:rPr/>
        <w:t>been</w:t>
      </w:r>
      <w:r>
        <w:rPr>
          <w:spacing w:val="-9"/>
        </w:rPr>
        <w:t> </w:t>
      </w:r>
      <w:r>
        <w:rPr/>
        <w:t>created.</w:t>
      </w:r>
    </w:p>
    <w:p>
      <w:pPr>
        <w:pStyle w:val="BodyText"/>
        <w:spacing w:after="0" w:line="288" w:lineRule="auto"/>
        <w:sectPr>
          <w:footerReference w:type="default" r:id="rId424"/>
          <w:pgSz w:w="10620" w:h="12960"/>
          <w:pgMar w:header="0" w:footer="1002" w:top="1060" w:bottom="1200" w:left="0" w:right="0"/>
        </w:sectPr>
      </w:pPr>
    </w:p>
    <w:p>
      <w:pPr>
        <w:pStyle w:val="BodyText"/>
        <w:ind w:left="1680"/>
        <w:rPr>
          <w:sz w:val="20"/>
        </w:rPr>
      </w:pPr>
      <w:r>
        <w:rPr>
          <w:sz w:val="20"/>
        </w:rPr>
        <w:drawing>
          <wp:inline distT="0" distB="0" distL="0" distR="0">
            <wp:extent cx="4986381" cy="2928366"/>
            <wp:effectExtent l="0" t="0" r="0" b="0"/>
            <wp:docPr id="505" name="Image 505" descr="Figure 6-24 depicts a screenshot of the new web services dashboard page that is created when you click Publish Web Service. The API Help page option for batch execution is highlighted."/>
            <wp:cNvGraphicFramePr>
              <a:graphicFrameLocks/>
            </wp:cNvGraphicFramePr>
            <a:graphic>
              <a:graphicData uri="http://schemas.openxmlformats.org/drawingml/2006/picture">
                <pic:pic>
                  <pic:nvPicPr>
                    <pic:cNvPr id="505" name="Image 505" descr="Figure 6-24 depicts a screenshot of the new web services dashboard page that is created when you click Publish Web Service. The API Help page option for batch execution is highlighted."/>
                    <pic:cNvPicPr/>
                  </pic:nvPicPr>
                  <pic:blipFill>
                    <a:blip r:embed="rId427" cstate="print"/>
                    <a:stretch>
                      <a:fillRect/>
                    </a:stretch>
                  </pic:blipFill>
                  <pic:spPr>
                    <a:xfrm>
                      <a:off x="0" y="0"/>
                      <a:ext cx="4986381" cy="2928366"/>
                    </a:xfrm>
                    <a:prstGeom prst="rect">
                      <a:avLst/>
                    </a:prstGeom>
                  </pic:spPr>
                </pic:pic>
              </a:graphicData>
            </a:graphic>
          </wp:inline>
        </w:drawing>
      </w:r>
      <w:r>
        <w:rPr>
          <w:sz w:val="20"/>
        </w:rPr>
      </w:r>
    </w:p>
    <w:p>
      <w:pPr>
        <w:spacing w:before="133"/>
        <w:ind w:left="1675" w:right="0" w:firstLine="0"/>
        <w:jc w:val="left"/>
        <w:rPr>
          <w:sz w:val="16"/>
        </w:rPr>
      </w:pPr>
      <w:r>
        <w:rPr>
          <w:b/>
          <w:spacing w:val="-4"/>
          <w:sz w:val="15"/>
        </w:rPr>
        <w:t>FIGURE</w:t>
      </w:r>
      <w:r>
        <w:rPr>
          <w:b/>
          <w:spacing w:val="-7"/>
          <w:sz w:val="15"/>
        </w:rPr>
        <w:t> </w:t>
      </w:r>
      <w:r>
        <w:rPr>
          <w:b/>
          <w:spacing w:val="-4"/>
          <w:sz w:val="15"/>
        </w:rPr>
        <w:t>6-24</w:t>
      </w:r>
      <w:r>
        <w:rPr>
          <w:b/>
          <w:spacing w:val="68"/>
          <w:w w:val="150"/>
          <w:sz w:val="15"/>
        </w:rPr>
        <w:t> </w:t>
      </w:r>
      <w:r>
        <w:rPr>
          <w:spacing w:val="-4"/>
          <w:sz w:val="16"/>
        </w:rPr>
        <w:t>The</w:t>
      </w:r>
      <w:r>
        <w:rPr>
          <w:spacing w:val="-8"/>
          <w:sz w:val="16"/>
        </w:rPr>
        <w:t> </w:t>
      </w:r>
      <w:r>
        <w:rPr>
          <w:spacing w:val="-4"/>
          <w:sz w:val="16"/>
        </w:rPr>
        <w:t>wholesale</w:t>
      </w:r>
      <w:r>
        <w:rPr>
          <w:spacing w:val="-9"/>
          <w:sz w:val="16"/>
        </w:rPr>
        <w:t> </w:t>
      </w:r>
      <w:r>
        <w:rPr>
          <w:spacing w:val="-4"/>
          <w:sz w:val="16"/>
        </w:rPr>
        <w:t>customers</w:t>
      </w:r>
      <w:r>
        <w:rPr>
          <w:spacing w:val="-8"/>
          <w:sz w:val="16"/>
        </w:rPr>
        <w:t> </w:t>
      </w:r>
      <w:r>
        <w:rPr>
          <w:spacing w:val="-4"/>
          <w:sz w:val="16"/>
        </w:rPr>
        <w:t>cluster</w:t>
      </w:r>
      <w:r>
        <w:rPr>
          <w:spacing w:val="-10"/>
          <w:sz w:val="16"/>
        </w:rPr>
        <w:t> </w:t>
      </w:r>
      <w:r>
        <w:rPr>
          <w:spacing w:val="-4"/>
          <w:sz w:val="16"/>
        </w:rPr>
        <w:t>experiment</w:t>
      </w:r>
      <w:r>
        <w:rPr>
          <w:spacing w:val="-9"/>
          <w:sz w:val="16"/>
        </w:rPr>
        <w:t> </w:t>
      </w:r>
      <w:r>
        <w:rPr>
          <w:spacing w:val="-4"/>
          <w:sz w:val="16"/>
        </w:rPr>
        <w:t>web</w:t>
      </w:r>
      <w:r>
        <w:rPr>
          <w:spacing w:val="-8"/>
          <w:sz w:val="16"/>
        </w:rPr>
        <w:t> </w:t>
      </w:r>
      <w:r>
        <w:rPr>
          <w:spacing w:val="-4"/>
          <w:sz w:val="16"/>
        </w:rPr>
        <w:t>services</w:t>
      </w:r>
      <w:r>
        <w:rPr>
          <w:spacing w:val="-9"/>
          <w:sz w:val="16"/>
        </w:rPr>
        <w:t> </w:t>
      </w:r>
      <w:r>
        <w:rPr>
          <w:spacing w:val="-4"/>
          <w:sz w:val="16"/>
        </w:rPr>
        <w:t>dashboard.</w:t>
      </w:r>
    </w:p>
    <w:p>
      <w:pPr>
        <w:pStyle w:val="BodyText"/>
        <w:spacing w:before="73"/>
        <w:rPr>
          <w:sz w:val="16"/>
        </w:rPr>
      </w:pPr>
    </w:p>
    <w:p>
      <w:pPr>
        <w:pStyle w:val="BodyText"/>
        <w:spacing w:line="288" w:lineRule="auto"/>
        <w:ind w:left="1675" w:right="832" w:firstLine="240"/>
      </w:pPr>
      <w:r>
        <w:rPr/>
        <w:t>It</w:t>
      </w:r>
      <w:r>
        <w:rPr>
          <w:spacing w:val="-9"/>
        </w:rPr>
        <w:t> </w:t>
      </w:r>
      <w:r>
        <w:rPr/>
        <w:t>is</w:t>
      </w:r>
      <w:r>
        <w:rPr>
          <w:spacing w:val="-9"/>
        </w:rPr>
        <w:t> </w:t>
      </w:r>
      <w:r>
        <w:rPr/>
        <w:t>important</w:t>
      </w:r>
      <w:r>
        <w:rPr>
          <w:spacing w:val="-10"/>
        </w:rPr>
        <w:t> </w:t>
      </w:r>
      <w:r>
        <w:rPr/>
        <w:t>to</w:t>
      </w:r>
      <w:r>
        <w:rPr>
          <w:spacing w:val="-9"/>
        </w:rPr>
        <w:t> </w:t>
      </w:r>
      <w:r>
        <w:rPr/>
        <w:t>note</w:t>
      </w:r>
      <w:r>
        <w:rPr>
          <w:spacing w:val="-9"/>
        </w:rPr>
        <w:t> </w:t>
      </w:r>
      <w:r>
        <w:rPr/>
        <w:t>that</w:t>
      </w:r>
      <w:r>
        <w:rPr>
          <w:spacing w:val="-9"/>
        </w:rPr>
        <w:t> </w:t>
      </w:r>
      <w:r>
        <w:rPr/>
        <w:t>in</w:t>
      </w:r>
      <w:r>
        <w:rPr>
          <w:spacing w:val="-10"/>
        </w:rPr>
        <w:t> </w:t>
      </w:r>
      <w:r>
        <w:rPr/>
        <w:t>the</w:t>
      </w:r>
      <w:r>
        <w:rPr>
          <w:spacing w:val="-9"/>
        </w:rPr>
        <w:t> </w:t>
      </w:r>
      <w:r>
        <w:rPr/>
        <w:t>previous</w:t>
      </w:r>
      <w:r>
        <w:rPr>
          <w:spacing w:val="-9"/>
        </w:rPr>
        <w:t> </w:t>
      </w:r>
      <w:r>
        <w:rPr/>
        <w:t>client</w:t>
      </w:r>
      <w:r>
        <w:rPr>
          <w:spacing w:val="-10"/>
        </w:rPr>
        <w:t> </w:t>
      </w:r>
      <w:r>
        <w:rPr/>
        <w:t>applications</w:t>
      </w:r>
      <w:r>
        <w:rPr>
          <w:spacing w:val="-8"/>
        </w:rPr>
        <w:t> </w:t>
      </w:r>
      <w:r>
        <w:rPr/>
        <w:t>that</w:t>
      </w:r>
      <w:r>
        <w:rPr>
          <w:spacing w:val="-9"/>
        </w:rPr>
        <w:t> </w:t>
      </w:r>
      <w:r>
        <w:rPr/>
        <w:t>we</w:t>
      </w:r>
      <w:r>
        <w:rPr>
          <w:spacing w:val="-9"/>
        </w:rPr>
        <w:t> </w:t>
      </w:r>
      <w:r>
        <w:rPr/>
        <w:t>have</w:t>
      </w:r>
      <w:r>
        <w:rPr>
          <w:spacing w:val="-8"/>
        </w:rPr>
        <w:t> </w:t>
      </w:r>
      <w:r>
        <w:rPr/>
        <w:t>developed</w:t>
      </w:r>
      <w:r>
        <w:rPr>
          <w:spacing w:val="-9"/>
        </w:rPr>
        <w:t> </w:t>
      </w:r>
      <w:r>
        <w:rPr/>
        <w:t>so</w:t>
      </w:r>
      <w:r>
        <w:rPr>
          <w:spacing w:val="-9"/>
        </w:rPr>
        <w:t> </w:t>
      </w:r>
      <w:r>
        <w:rPr/>
        <w:t>far</w:t>
      </w:r>
      <w:r>
        <w:rPr>
          <w:spacing w:val="-11"/>
        </w:rPr>
        <w:t> </w:t>
      </w:r>
      <w:r>
        <w:rPr/>
        <w:t>in</w:t>
      </w:r>
      <w:r>
        <w:rPr>
          <w:spacing w:val="-10"/>
        </w:rPr>
        <w:t> </w:t>
      </w:r>
      <w:r>
        <w:rPr/>
        <w:t>this book</w:t>
      </w:r>
      <w:r>
        <w:rPr>
          <w:spacing w:val="-4"/>
        </w:rPr>
        <w:t> </w:t>
      </w:r>
      <w:r>
        <w:rPr/>
        <w:t>to</w:t>
      </w:r>
      <w:r>
        <w:rPr>
          <w:spacing w:val="-4"/>
        </w:rPr>
        <w:t> </w:t>
      </w:r>
      <w:r>
        <w:rPr/>
        <w:t>demonstrate</w:t>
      </w:r>
      <w:r>
        <w:rPr>
          <w:spacing w:val="-3"/>
        </w:rPr>
        <w:t> </w:t>
      </w:r>
      <w:r>
        <w:rPr/>
        <w:t>the</w:t>
      </w:r>
      <w:r>
        <w:rPr>
          <w:spacing w:val="-3"/>
        </w:rPr>
        <w:t> </w:t>
      </w:r>
      <w:r>
        <w:rPr/>
        <w:t>consumption</w:t>
      </w:r>
      <w:r>
        <w:rPr>
          <w:spacing w:val="-5"/>
        </w:rPr>
        <w:t> </w:t>
      </w:r>
      <w:r>
        <w:rPr/>
        <w:t>of</w:t>
      </w:r>
      <w:r>
        <w:rPr>
          <w:spacing w:val="-5"/>
        </w:rPr>
        <w:t> </w:t>
      </w:r>
      <w:r>
        <w:rPr/>
        <w:t>Azure</w:t>
      </w:r>
      <w:r>
        <w:rPr>
          <w:spacing w:val="-3"/>
        </w:rPr>
        <w:t> </w:t>
      </w:r>
      <w:r>
        <w:rPr/>
        <w:t>Machine</w:t>
      </w:r>
      <w:r>
        <w:rPr>
          <w:spacing w:val="-3"/>
        </w:rPr>
        <w:t> </w:t>
      </w:r>
      <w:r>
        <w:rPr/>
        <w:t>Learning</w:t>
      </w:r>
      <w:r>
        <w:rPr>
          <w:spacing w:val="-3"/>
        </w:rPr>
        <w:t> </w:t>
      </w:r>
      <w:r>
        <w:rPr/>
        <w:t>web</w:t>
      </w:r>
      <w:r>
        <w:rPr>
          <w:spacing w:val="-3"/>
        </w:rPr>
        <w:t> </w:t>
      </w:r>
      <w:r>
        <w:rPr/>
        <w:t>services,</w:t>
      </w:r>
      <w:r>
        <w:rPr>
          <w:spacing w:val="-4"/>
        </w:rPr>
        <w:t> </w:t>
      </w:r>
      <w:r>
        <w:rPr/>
        <w:t>we</w:t>
      </w:r>
      <w:r>
        <w:rPr>
          <w:spacing w:val="-3"/>
        </w:rPr>
        <w:t> </w:t>
      </w:r>
      <w:r>
        <w:rPr/>
        <w:t>always used</w:t>
      </w:r>
      <w:r>
        <w:rPr>
          <w:spacing w:val="-3"/>
        </w:rPr>
        <w:t> </w:t>
      </w:r>
      <w:r>
        <w:rPr/>
        <w:t>the Request/Response method for handling a single prediction transaction.</w:t>
      </w:r>
    </w:p>
    <w:p>
      <w:pPr>
        <w:pStyle w:val="BodyText"/>
        <w:spacing w:line="285" w:lineRule="auto" w:before="140"/>
        <w:ind w:left="1675" w:right="832" w:firstLine="240"/>
      </w:pPr>
      <w:r>
        <w:rPr/>
        <w:t>In</w:t>
      </w:r>
      <w:r>
        <w:rPr>
          <w:spacing w:val="-6"/>
        </w:rPr>
        <w:t> </w:t>
      </w:r>
      <w:r>
        <w:rPr/>
        <w:t>the</w:t>
      </w:r>
      <w:r>
        <w:rPr>
          <w:spacing w:val="-5"/>
        </w:rPr>
        <w:t> </w:t>
      </w:r>
      <w:r>
        <w:rPr/>
        <w:t>case</w:t>
      </w:r>
      <w:r>
        <w:rPr>
          <w:spacing w:val="-5"/>
        </w:rPr>
        <w:t> </w:t>
      </w:r>
      <w:r>
        <w:rPr/>
        <w:t>of</w:t>
      </w:r>
      <w:r>
        <w:rPr>
          <w:spacing w:val="-8"/>
        </w:rPr>
        <w:t> </w:t>
      </w:r>
      <w:r>
        <w:rPr/>
        <w:t>implementing</w:t>
      </w:r>
      <w:r>
        <w:rPr>
          <w:spacing w:val="-5"/>
        </w:rPr>
        <w:t> </w:t>
      </w:r>
      <w:r>
        <w:rPr/>
        <w:t>web</w:t>
      </w:r>
      <w:r>
        <w:rPr>
          <w:spacing w:val="-5"/>
        </w:rPr>
        <w:t> </w:t>
      </w:r>
      <w:r>
        <w:rPr/>
        <w:t>services</w:t>
      </w:r>
      <w:r>
        <w:rPr>
          <w:spacing w:val="-6"/>
        </w:rPr>
        <w:t> </w:t>
      </w:r>
      <w:r>
        <w:rPr/>
        <w:t>for</w:t>
      </w:r>
      <w:r>
        <w:rPr>
          <w:spacing w:val="-6"/>
        </w:rPr>
        <w:t> </w:t>
      </w:r>
      <w:r>
        <w:rPr/>
        <w:t>clustering</w:t>
      </w:r>
      <w:r>
        <w:rPr>
          <w:spacing w:val="-5"/>
        </w:rPr>
        <w:t> </w:t>
      </w:r>
      <w:r>
        <w:rPr/>
        <w:t>experiments</w:t>
      </w:r>
      <w:r>
        <w:rPr>
          <w:spacing w:val="-6"/>
        </w:rPr>
        <w:t> </w:t>
      </w:r>
      <w:r>
        <w:rPr/>
        <w:t>in</w:t>
      </w:r>
      <w:r>
        <w:rPr>
          <w:spacing w:val="-8"/>
        </w:rPr>
        <w:t> </w:t>
      </w:r>
      <w:r>
        <w:rPr/>
        <w:t>Azure</w:t>
      </w:r>
      <w:r>
        <w:rPr>
          <w:spacing w:val="-5"/>
        </w:rPr>
        <w:t> </w:t>
      </w:r>
      <w:r>
        <w:rPr/>
        <w:t>ML</w:t>
      </w:r>
      <w:r>
        <w:rPr>
          <w:spacing w:val="-6"/>
        </w:rPr>
        <w:t> </w:t>
      </w:r>
      <w:r>
        <w:rPr/>
        <w:t>Studio,</w:t>
      </w:r>
      <w:r>
        <w:rPr>
          <w:spacing w:val="-6"/>
        </w:rPr>
        <w:t> </w:t>
      </w:r>
      <w:r>
        <w:rPr/>
        <w:t>it</w:t>
      </w:r>
      <w:r>
        <w:rPr>
          <w:spacing w:val="-5"/>
        </w:rPr>
        <w:t> </w:t>
      </w:r>
      <w:r>
        <w:rPr/>
        <w:t>makes sense</w:t>
      </w:r>
      <w:r>
        <w:rPr>
          <w:spacing w:val="-11"/>
        </w:rPr>
        <w:t> </w:t>
      </w:r>
      <w:r>
        <w:rPr/>
        <w:t>that</w:t>
      </w:r>
      <w:r>
        <w:rPr>
          <w:spacing w:val="-12"/>
        </w:rPr>
        <w:t> </w:t>
      </w:r>
      <w:r>
        <w:rPr/>
        <w:t>these</w:t>
      </w:r>
      <w:r>
        <w:rPr>
          <w:spacing w:val="-11"/>
        </w:rPr>
        <w:t> </w:t>
      </w:r>
      <w:r>
        <w:rPr/>
        <w:t>transactions</w:t>
      </w:r>
      <w:r>
        <w:rPr>
          <w:spacing w:val="-12"/>
        </w:rPr>
        <w:t> </w:t>
      </w:r>
      <w:r>
        <w:rPr/>
        <w:t>all</w:t>
      </w:r>
      <w:r>
        <w:rPr>
          <w:spacing w:val="-12"/>
        </w:rPr>
        <w:t> </w:t>
      </w:r>
      <w:r>
        <w:rPr/>
        <w:t>need</w:t>
      </w:r>
      <w:r>
        <w:rPr>
          <w:spacing w:val="-11"/>
        </w:rPr>
        <w:t> </w:t>
      </w:r>
      <w:r>
        <w:rPr/>
        <w:t>to</w:t>
      </w:r>
      <w:r>
        <w:rPr>
          <w:spacing w:val="-12"/>
        </w:rPr>
        <w:t> </w:t>
      </w:r>
      <w:r>
        <w:rPr/>
        <w:t>occur</w:t>
      </w:r>
      <w:r>
        <w:rPr>
          <w:spacing w:val="-12"/>
        </w:rPr>
        <w:t> </w:t>
      </w:r>
      <w:r>
        <w:rPr/>
        <w:t>in</w:t>
      </w:r>
      <w:r>
        <w:rPr>
          <w:spacing w:val="-13"/>
        </w:rPr>
        <w:t> </w:t>
      </w:r>
      <w:r>
        <w:rPr/>
        <w:t>batches,</w:t>
      </w:r>
      <w:r>
        <w:rPr>
          <w:spacing w:val="-12"/>
        </w:rPr>
        <w:t> </w:t>
      </w:r>
      <w:r>
        <w:rPr/>
        <w:t>as</w:t>
      </w:r>
      <w:r>
        <w:rPr>
          <w:spacing w:val="-12"/>
        </w:rPr>
        <w:t> </w:t>
      </w:r>
      <w:r>
        <w:rPr/>
        <w:t>the</w:t>
      </w:r>
      <w:r>
        <w:rPr>
          <w:spacing w:val="-11"/>
        </w:rPr>
        <w:t> </w:t>
      </w:r>
      <w:r>
        <w:rPr/>
        <w:t>ultimate</w:t>
      </w:r>
      <w:r>
        <w:rPr>
          <w:spacing w:val="-11"/>
        </w:rPr>
        <w:t> </w:t>
      </w:r>
      <w:r>
        <w:rPr/>
        <w:t>goal</w:t>
      </w:r>
      <w:r>
        <w:rPr>
          <w:spacing w:val="-12"/>
        </w:rPr>
        <w:t> </w:t>
      </w:r>
      <w:r>
        <w:rPr/>
        <w:t>is</w:t>
      </w:r>
      <w:r>
        <w:rPr>
          <w:spacing w:val="-12"/>
        </w:rPr>
        <w:t> </w:t>
      </w:r>
      <w:r>
        <w:rPr/>
        <w:t>to</w:t>
      </w:r>
      <w:r>
        <w:rPr>
          <w:spacing w:val="-12"/>
        </w:rPr>
        <w:t> </w:t>
      </w:r>
      <w:r>
        <w:rPr/>
        <w:t>assign</w:t>
      </w:r>
      <w:r>
        <w:rPr>
          <w:spacing w:val="-13"/>
        </w:rPr>
        <w:t> </w:t>
      </w:r>
      <w:r>
        <w:rPr/>
        <w:t>a</w:t>
      </w:r>
      <w:r>
        <w:rPr>
          <w:spacing w:val="-11"/>
        </w:rPr>
        <w:t> </w:t>
      </w:r>
      <w:r>
        <w:rPr/>
        <w:t>grouping value for each row of data.</w:t>
      </w:r>
    </w:p>
    <w:p>
      <w:pPr>
        <w:pStyle w:val="BodyText"/>
        <w:spacing w:line="288" w:lineRule="auto" w:before="144"/>
        <w:ind w:left="1675" w:right="832" w:firstLine="240"/>
      </w:pPr>
      <w:r>
        <w:rPr/>
        <w:t>The</w:t>
      </w:r>
      <w:r>
        <w:rPr>
          <w:spacing w:val="-3"/>
        </w:rPr>
        <w:t> </w:t>
      </w:r>
      <w:r>
        <w:rPr/>
        <w:t>Batch</w:t>
      </w:r>
      <w:r>
        <w:rPr>
          <w:spacing w:val="-6"/>
        </w:rPr>
        <w:t> </w:t>
      </w:r>
      <w:r>
        <w:rPr/>
        <w:t>Execution</w:t>
      </w:r>
      <w:r>
        <w:rPr>
          <w:spacing w:val="-6"/>
        </w:rPr>
        <w:t> </w:t>
      </w:r>
      <w:r>
        <w:rPr/>
        <w:t>web</w:t>
      </w:r>
      <w:r>
        <w:rPr>
          <w:spacing w:val="-3"/>
        </w:rPr>
        <w:t> </w:t>
      </w:r>
      <w:r>
        <w:rPr/>
        <w:t>service</w:t>
      </w:r>
      <w:r>
        <w:rPr>
          <w:spacing w:val="-3"/>
        </w:rPr>
        <w:t> </w:t>
      </w:r>
      <w:r>
        <w:rPr/>
        <w:t>model</w:t>
      </w:r>
      <w:r>
        <w:rPr>
          <w:spacing w:val="-7"/>
        </w:rPr>
        <w:t> </w:t>
      </w:r>
      <w:r>
        <w:rPr/>
        <w:t>provides</w:t>
      </w:r>
      <w:r>
        <w:rPr>
          <w:spacing w:val="-5"/>
        </w:rPr>
        <w:t> </w:t>
      </w:r>
      <w:r>
        <w:rPr/>
        <w:t>the</w:t>
      </w:r>
      <w:r>
        <w:rPr>
          <w:spacing w:val="-3"/>
        </w:rPr>
        <w:t> </w:t>
      </w:r>
      <w:r>
        <w:rPr/>
        <w:t>perfect</w:t>
      </w:r>
      <w:r>
        <w:rPr>
          <w:spacing w:val="-6"/>
        </w:rPr>
        <w:t> </w:t>
      </w:r>
      <w:r>
        <w:rPr/>
        <w:t>use</w:t>
      </w:r>
      <w:r>
        <w:rPr>
          <w:spacing w:val="-3"/>
        </w:rPr>
        <w:t> </w:t>
      </w:r>
      <w:r>
        <w:rPr/>
        <w:t>case</w:t>
      </w:r>
      <w:r>
        <w:rPr>
          <w:spacing w:val="-3"/>
        </w:rPr>
        <w:t> </w:t>
      </w:r>
      <w:r>
        <w:rPr/>
        <w:t>for</w:t>
      </w:r>
      <w:r>
        <w:rPr>
          <w:spacing w:val="-5"/>
        </w:rPr>
        <w:t> </w:t>
      </w:r>
      <w:r>
        <w:rPr/>
        <w:t>processing</w:t>
      </w:r>
      <w:r>
        <w:rPr>
          <w:spacing w:val="-3"/>
        </w:rPr>
        <w:t> </w:t>
      </w:r>
      <w:r>
        <w:rPr/>
        <w:t>large</w:t>
      </w:r>
      <w:r>
        <w:rPr>
          <w:spacing w:val="-3"/>
        </w:rPr>
        <w:t> </w:t>
      </w:r>
      <w:r>
        <w:rPr/>
        <w:t>sets</w:t>
      </w:r>
      <w:r>
        <w:rPr>
          <w:spacing w:val="-5"/>
        </w:rPr>
        <w:t> </w:t>
      </w:r>
      <w:r>
        <w:rPr/>
        <w:t>of incoming dataset records and determining logical groupings. The K-Means Clustering algorithm relies heavily on determining the mathematical distance relationships or nearest neighbors to infer logical groupings.</w:t>
      </w:r>
      <w:r>
        <w:rPr>
          <w:spacing w:val="-13"/>
        </w:rPr>
        <w:t> </w:t>
      </w:r>
      <w:r>
        <w:rPr/>
        <w:t>This</w:t>
      </w:r>
      <w:r>
        <w:rPr>
          <w:spacing w:val="-13"/>
        </w:rPr>
        <w:t> </w:t>
      </w:r>
      <w:r>
        <w:rPr/>
        <w:t>would</w:t>
      </w:r>
      <w:r>
        <w:rPr>
          <w:spacing w:val="-13"/>
        </w:rPr>
        <w:t> </w:t>
      </w:r>
      <w:r>
        <w:rPr/>
        <w:t>be</w:t>
      </w:r>
      <w:r>
        <w:rPr>
          <w:spacing w:val="-11"/>
        </w:rPr>
        <w:t> </w:t>
      </w:r>
      <w:r>
        <w:rPr/>
        <w:t>impossible</w:t>
      </w:r>
      <w:r>
        <w:rPr>
          <w:spacing w:val="-12"/>
        </w:rPr>
        <w:t> </w:t>
      </w:r>
      <w:r>
        <w:rPr/>
        <w:t>to</w:t>
      </w:r>
      <w:r>
        <w:rPr>
          <w:spacing w:val="-14"/>
        </w:rPr>
        <w:t> </w:t>
      </w:r>
      <w:r>
        <w:rPr/>
        <w:t>accomplish</w:t>
      </w:r>
      <w:r>
        <w:rPr>
          <w:spacing w:val="-12"/>
        </w:rPr>
        <w:t> </w:t>
      </w:r>
      <w:r>
        <w:rPr/>
        <w:t>if</w:t>
      </w:r>
      <w:r>
        <w:rPr>
          <w:spacing w:val="-14"/>
        </w:rPr>
        <w:t> </w:t>
      </w:r>
      <w:r>
        <w:rPr/>
        <w:t>we</w:t>
      </w:r>
      <w:r>
        <w:rPr>
          <w:spacing w:val="-12"/>
        </w:rPr>
        <w:t> </w:t>
      </w:r>
      <w:r>
        <w:rPr/>
        <w:t>only</w:t>
      </w:r>
      <w:r>
        <w:rPr>
          <w:spacing w:val="-12"/>
        </w:rPr>
        <w:t> </w:t>
      </w:r>
      <w:r>
        <w:rPr/>
        <w:t>passed</w:t>
      </w:r>
      <w:r>
        <w:rPr>
          <w:spacing w:val="-12"/>
        </w:rPr>
        <w:t> </w:t>
      </w:r>
      <w:r>
        <w:rPr/>
        <w:t>in</w:t>
      </w:r>
      <w:r>
        <w:rPr>
          <w:spacing w:val="-14"/>
        </w:rPr>
        <w:t> </w:t>
      </w:r>
      <w:r>
        <w:rPr/>
        <w:t>one</w:t>
      </w:r>
      <w:r>
        <w:rPr>
          <w:spacing w:val="-12"/>
        </w:rPr>
        <w:t> </w:t>
      </w:r>
      <w:r>
        <w:rPr/>
        <w:t>record</w:t>
      </w:r>
      <w:r>
        <w:rPr>
          <w:spacing w:val="-13"/>
        </w:rPr>
        <w:t> </w:t>
      </w:r>
      <w:r>
        <w:rPr/>
        <w:t>at</w:t>
      </w:r>
      <w:r>
        <w:rPr>
          <w:spacing w:val="-13"/>
        </w:rPr>
        <w:t> </w:t>
      </w:r>
      <w:r>
        <w:rPr/>
        <w:t>a</w:t>
      </w:r>
      <w:r>
        <w:rPr>
          <w:spacing w:val="-10"/>
        </w:rPr>
        <w:t> </w:t>
      </w:r>
      <w:r>
        <w:rPr/>
        <w:t>time.</w:t>
      </w:r>
      <w:r>
        <w:rPr>
          <w:spacing w:val="-13"/>
        </w:rPr>
        <w:t> </w:t>
      </w:r>
      <w:r>
        <w:rPr/>
        <w:t>Therefore, we conclude our web service publishing exercise by implementing a batch execution scenario to maximize the usefulness of our new predictive model.</w:t>
      </w:r>
    </w:p>
    <w:p>
      <w:pPr>
        <w:pStyle w:val="BodyText"/>
        <w:spacing w:line="288" w:lineRule="auto" w:before="135"/>
        <w:ind w:left="1675" w:right="931" w:firstLine="240"/>
      </w:pPr>
      <w:r>
        <w:rPr/>
        <w:t>Start</w:t>
      </w:r>
      <w:r>
        <w:rPr>
          <w:spacing w:val="-11"/>
        </w:rPr>
        <w:t> </w:t>
      </w:r>
      <w:r>
        <w:rPr/>
        <w:t>by</w:t>
      </w:r>
      <w:r>
        <w:rPr>
          <w:spacing w:val="-11"/>
        </w:rPr>
        <w:t> </w:t>
      </w:r>
      <w:r>
        <w:rPr/>
        <w:t>clicking</w:t>
      </w:r>
      <w:r>
        <w:rPr>
          <w:spacing w:val="-10"/>
        </w:rPr>
        <w:t> </w:t>
      </w:r>
      <w:r>
        <w:rPr/>
        <w:t>API</w:t>
      </w:r>
      <w:r>
        <w:rPr>
          <w:spacing w:val="-10"/>
        </w:rPr>
        <w:t> </w:t>
      </w:r>
      <w:r>
        <w:rPr/>
        <w:t>Help</w:t>
      </w:r>
      <w:r>
        <w:rPr>
          <w:spacing w:val="-10"/>
        </w:rPr>
        <w:t> </w:t>
      </w:r>
      <w:r>
        <w:rPr/>
        <w:t>page,</w:t>
      </w:r>
      <w:r>
        <w:rPr>
          <w:spacing w:val="-11"/>
        </w:rPr>
        <w:t> </w:t>
      </w:r>
      <w:r>
        <w:rPr/>
        <w:t>as</w:t>
      </w:r>
      <w:r>
        <w:rPr>
          <w:spacing w:val="-11"/>
        </w:rPr>
        <w:t> </w:t>
      </w:r>
      <w:r>
        <w:rPr/>
        <w:t>shown</w:t>
      </w:r>
      <w:r>
        <w:rPr>
          <w:spacing w:val="-12"/>
        </w:rPr>
        <w:t> </w:t>
      </w:r>
      <w:r>
        <w:rPr/>
        <w:t>in</w:t>
      </w:r>
      <w:r>
        <w:rPr>
          <w:spacing w:val="-12"/>
        </w:rPr>
        <w:t> </w:t>
      </w:r>
      <w:r>
        <w:rPr/>
        <w:t>Figure</w:t>
      </w:r>
      <w:r>
        <w:rPr>
          <w:spacing w:val="-10"/>
        </w:rPr>
        <w:t> </w:t>
      </w:r>
      <w:r>
        <w:rPr/>
        <w:t>6-24.</w:t>
      </w:r>
      <w:r>
        <w:rPr>
          <w:spacing w:val="-11"/>
        </w:rPr>
        <w:t> </w:t>
      </w:r>
      <w:r>
        <w:rPr/>
        <w:t>You</w:t>
      </w:r>
      <w:r>
        <w:rPr>
          <w:spacing w:val="-12"/>
        </w:rPr>
        <w:t> </w:t>
      </w:r>
      <w:r>
        <w:rPr/>
        <w:t>will</w:t>
      </w:r>
      <w:r>
        <w:rPr>
          <w:spacing w:val="-11"/>
        </w:rPr>
        <w:t> </w:t>
      </w:r>
      <w:r>
        <w:rPr/>
        <w:t>see</w:t>
      </w:r>
      <w:r>
        <w:rPr>
          <w:spacing w:val="-10"/>
        </w:rPr>
        <w:t> </w:t>
      </w:r>
      <w:r>
        <w:rPr/>
        <w:t>a</w:t>
      </w:r>
      <w:r>
        <w:rPr>
          <w:spacing w:val="-10"/>
        </w:rPr>
        <w:t> </w:t>
      </w:r>
      <w:r>
        <w:rPr/>
        <w:t>new</w:t>
      </w:r>
      <w:r>
        <w:rPr>
          <w:spacing w:val="-13"/>
        </w:rPr>
        <w:t> </w:t>
      </w:r>
      <w:r>
        <w:rPr/>
        <w:t>page</w:t>
      </w:r>
      <w:r>
        <w:rPr>
          <w:spacing w:val="-12"/>
        </w:rPr>
        <w:t> </w:t>
      </w:r>
      <w:r>
        <w:rPr/>
        <w:t>that</w:t>
      </w:r>
      <w:r>
        <w:rPr>
          <w:spacing w:val="-11"/>
        </w:rPr>
        <w:t> </w:t>
      </w:r>
      <w:r>
        <w:rPr/>
        <w:t>provides</w:t>
      </w:r>
      <w:r>
        <w:rPr>
          <w:spacing w:val="-11"/>
        </w:rPr>
        <w:t> </w:t>
      </w:r>
      <w:r>
        <w:rPr/>
        <w:t>you all</w:t>
      </w:r>
      <w:r>
        <w:rPr>
          <w:spacing w:val="-2"/>
        </w:rPr>
        <w:t> </w:t>
      </w:r>
      <w:r>
        <w:rPr/>
        <w:t>the</w:t>
      </w:r>
      <w:r>
        <w:rPr>
          <w:spacing w:val="-1"/>
        </w:rPr>
        <w:t> </w:t>
      </w:r>
      <w:r>
        <w:rPr/>
        <w:t>implementation</w:t>
      </w:r>
      <w:r>
        <w:rPr>
          <w:spacing w:val="-3"/>
        </w:rPr>
        <w:t> </w:t>
      </w:r>
      <w:r>
        <w:rPr/>
        <w:t>details</w:t>
      </w:r>
      <w:r>
        <w:rPr>
          <w:spacing w:val="-3"/>
        </w:rPr>
        <w:t> </w:t>
      </w:r>
      <w:r>
        <w:rPr/>
        <w:t>to</w:t>
      </w:r>
      <w:r>
        <w:rPr>
          <w:spacing w:val="-2"/>
        </w:rPr>
        <w:t> </w:t>
      </w:r>
      <w:r>
        <w:rPr/>
        <w:t>invoke</w:t>
      </w:r>
      <w:r>
        <w:rPr>
          <w:spacing w:val="-1"/>
        </w:rPr>
        <w:t> </w:t>
      </w:r>
      <w:r>
        <w:rPr/>
        <w:t>the</w:t>
      </w:r>
      <w:r>
        <w:rPr>
          <w:spacing w:val="-1"/>
        </w:rPr>
        <w:t> </w:t>
      </w:r>
      <w:r>
        <w:rPr/>
        <w:t>web</w:t>
      </w:r>
      <w:r>
        <w:rPr>
          <w:spacing w:val="-1"/>
        </w:rPr>
        <w:t> </w:t>
      </w:r>
      <w:r>
        <w:rPr/>
        <w:t>service</w:t>
      </w:r>
      <w:r>
        <w:rPr>
          <w:spacing w:val="-1"/>
        </w:rPr>
        <w:t> </w:t>
      </w:r>
      <w:r>
        <w:rPr/>
        <w:t>in</w:t>
      </w:r>
      <w:r>
        <w:rPr>
          <w:spacing w:val="-3"/>
        </w:rPr>
        <w:t> </w:t>
      </w:r>
      <w:r>
        <w:rPr/>
        <w:t>Batch</w:t>
      </w:r>
      <w:r>
        <w:rPr>
          <w:spacing w:val="-3"/>
        </w:rPr>
        <w:t> </w:t>
      </w:r>
      <w:r>
        <w:rPr/>
        <w:t>Execution</w:t>
      </w:r>
      <w:r>
        <w:rPr>
          <w:spacing w:val="-3"/>
        </w:rPr>
        <w:t> </w:t>
      </w:r>
      <w:r>
        <w:rPr/>
        <w:t>mode as</w:t>
      </w:r>
      <w:r>
        <w:rPr>
          <w:spacing w:val="-2"/>
        </w:rPr>
        <w:t> </w:t>
      </w:r>
      <w:r>
        <w:rPr/>
        <w:t>shown</w:t>
      </w:r>
      <w:r>
        <w:rPr>
          <w:spacing w:val="-3"/>
        </w:rPr>
        <w:t> </w:t>
      </w:r>
      <w:r>
        <w:rPr/>
        <w:t>in</w:t>
      </w:r>
      <w:r>
        <w:rPr>
          <w:spacing w:val="-3"/>
        </w:rPr>
        <w:t> </w:t>
      </w:r>
      <w:r>
        <w:rPr/>
        <w:t>Figure </w:t>
      </w:r>
      <w:r>
        <w:rPr>
          <w:spacing w:val="-2"/>
        </w:rPr>
        <w:t>6-25.</w:t>
      </w:r>
    </w:p>
    <w:p>
      <w:pPr>
        <w:pStyle w:val="BodyText"/>
        <w:spacing w:after="0" w:line="288" w:lineRule="auto"/>
        <w:sectPr>
          <w:footerReference w:type="default" r:id="rId426"/>
          <w:pgSz w:w="10620" w:h="12960"/>
          <w:pgMar w:header="0" w:footer="1002" w:top="1060" w:bottom="1200" w:left="0" w:right="0"/>
        </w:sectPr>
      </w:pPr>
    </w:p>
    <w:p>
      <w:pPr>
        <w:pStyle w:val="BodyText"/>
        <w:ind w:left="1374"/>
        <w:rPr>
          <w:sz w:val="20"/>
        </w:rPr>
      </w:pPr>
      <w:r>
        <w:rPr>
          <w:sz w:val="20"/>
        </w:rPr>
        <w:drawing>
          <wp:inline distT="0" distB="0" distL="0" distR="0">
            <wp:extent cx="4916024" cy="3640454"/>
            <wp:effectExtent l="0" t="0" r="0" b="0"/>
            <wp:docPr id="507" name="Image 507" descr="Figure 6-25 depicts a screenshot of the Batch Execution web services documentation help page."/>
            <wp:cNvGraphicFramePr>
              <a:graphicFrameLocks/>
            </wp:cNvGraphicFramePr>
            <a:graphic>
              <a:graphicData uri="http://schemas.openxmlformats.org/drawingml/2006/picture">
                <pic:pic>
                  <pic:nvPicPr>
                    <pic:cNvPr id="507" name="Image 507" descr="Figure 6-25 depicts a screenshot of the Batch Execution web services documentation help page."/>
                    <pic:cNvPicPr/>
                  </pic:nvPicPr>
                  <pic:blipFill>
                    <a:blip r:embed="rId429" cstate="print"/>
                    <a:stretch>
                      <a:fillRect/>
                    </a:stretch>
                  </pic:blipFill>
                  <pic:spPr>
                    <a:xfrm>
                      <a:off x="0" y="0"/>
                      <a:ext cx="4916024" cy="3640454"/>
                    </a:xfrm>
                    <a:prstGeom prst="rect">
                      <a:avLst/>
                    </a:prstGeom>
                  </pic:spPr>
                </pic:pic>
              </a:graphicData>
            </a:graphic>
          </wp:inline>
        </w:drawing>
      </w:r>
      <w:r>
        <w:rPr>
          <w:sz w:val="20"/>
        </w:rPr>
      </w:r>
    </w:p>
    <w:p>
      <w:pPr>
        <w:pStyle w:val="BodyText"/>
        <w:spacing w:before="12"/>
        <w:rPr>
          <w:sz w:val="16"/>
        </w:rPr>
      </w:pPr>
    </w:p>
    <w:p>
      <w:pPr>
        <w:spacing w:before="0"/>
        <w:ind w:left="1315" w:right="0" w:firstLine="0"/>
        <w:jc w:val="left"/>
        <w:rPr>
          <w:sz w:val="16"/>
        </w:rPr>
      </w:pPr>
      <w:r>
        <w:rPr>
          <w:b/>
          <w:spacing w:val="-2"/>
          <w:sz w:val="15"/>
        </w:rPr>
        <w:t>FIGURE</w:t>
      </w:r>
      <w:r>
        <w:rPr>
          <w:b/>
          <w:spacing w:val="-9"/>
          <w:sz w:val="15"/>
        </w:rPr>
        <w:t> </w:t>
      </w:r>
      <w:r>
        <w:rPr>
          <w:b/>
          <w:spacing w:val="-2"/>
          <w:sz w:val="15"/>
        </w:rPr>
        <w:t>6-25</w:t>
      </w:r>
      <w:r>
        <w:rPr>
          <w:b/>
          <w:spacing w:val="63"/>
          <w:sz w:val="15"/>
        </w:rPr>
        <w:t> </w:t>
      </w:r>
      <w:r>
        <w:rPr>
          <w:spacing w:val="-2"/>
          <w:sz w:val="16"/>
        </w:rPr>
        <w:t>The</w:t>
      </w:r>
      <w:r>
        <w:rPr>
          <w:spacing w:val="-10"/>
          <w:sz w:val="16"/>
        </w:rPr>
        <w:t> </w:t>
      </w:r>
      <w:r>
        <w:rPr>
          <w:spacing w:val="-2"/>
          <w:sz w:val="16"/>
        </w:rPr>
        <w:t>Batch</w:t>
      </w:r>
      <w:r>
        <w:rPr>
          <w:spacing w:val="-11"/>
          <w:sz w:val="16"/>
        </w:rPr>
        <w:t> </w:t>
      </w:r>
      <w:r>
        <w:rPr>
          <w:spacing w:val="-2"/>
          <w:sz w:val="16"/>
        </w:rPr>
        <w:t>Execution</w:t>
      </w:r>
      <w:r>
        <w:rPr>
          <w:spacing w:val="-10"/>
          <w:sz w:val="16"/>
        </w:rPr>
        <w:t> </w:t>
      </w:r>
      <w:r>
        <w:rPr>
          <w:spacing w:val="-2"/>
          <w:sz w:val="16"/>
        </w:rPr>
        <w:t>web</w:t>
      </w:r>
      <w:r>
        <w:rPr>
          <w:spacing w:val="-11"/>
          <w:sz w:val="16"/>
        </w:rPr>
        <w:t> </w:t>
      </w:r>
      <w:r>
        <w:rPr>
          <w:spacing w:val="-2"/>
          <w:sz w:val="16"/>
        </w:rPr>
        <w:t>service</w:t>
      </w:r>
      <w:r>
        <w:rPr>
          <w:spacing w:val="-10"/>
          <w:sz w:val="16"/>
        </w:rPr>
        <w:t> </w:t>
      </w:r>
      <w:r>
        <w:rPr>
          <w:spacing w:val="-2"/>
          <w:sz w:val="16"/>
        </w:rPr>
        <w:t>documentation</w:t>
      </w:r>
      <w:r>
        <w:rPr>
          <w:spacing w:val="-11"/>
          <w:sz w:val="16"/>
        </w:rPr>
        <w:t> </w:t>
      </w:r>
      <w:r>
        <w:rPr>
          <w:spacing w:val="-2"/>
          <w:sz w:val="16"/>
        </w:rPr>
        <w:t>page</w:t>
      </w:r>
      <w:r>
        <w:rPr>
          <w:spacing w:val="-10"/>
          <w:sz w:val="16"/>
        </w:rPr>
        <w:t> </w:t>
      </w:r>
      <w:r>
        <w:rPr>
          <w:spacing w:val="-2"/>
          <w:sz w:val="16"/>
        </w:rPr>
        <w:t>for</w:t>
      </w:r>
      <w:r>
        <w:rPr>
          <w:spacing w:val="-11"/>
          <w:sz w:val="16"/>
        </w:rPr>
        <w:t> </w:t>
      </w:r>
      <w:r>
        <w:rPr>
          <w:spacing w:val="-2"/>
          <w:sz w:val="16"/>
        </w:rPr>
        <w:t>the</w:t>
      </w:r>
      <w:r>
        <w:rPr>
          <w:spacing w:val="-10"/>
          <w:sz w:val="16"/>
        </w:rPr>
        <w:t> </w:t>
      </w:r>
      <w:r>
        <w:rPr>
          <w:spacing w:val="-2"/>
          <w:sz w:val="16"/>
        </w:rPr>
        <w:t>wholesale</w:t>
      </w:r>
      <w:r>
        <w:rPr>
          <w:spacing w:val="-11"/>
          <w:sz w:val="16"/>
        </w:rPr>
        <w:t> </w:t>
      </w:r>
      <w:r>
        <w:rPr>
          <w:spacing w:val="-2"/>
          <w:sz w:val="16"/>
        </w:rPr>
        <w:t>customers</w:t>
      </w:r>
      <w:r>
        <w:rPr>
          <w:spacing w:val="-10"/>
          <w:sz w:val="16"/>
        </w:rPr>
        <w:t> </w:t>
      </w:r>
      <w:r>
        <w:rPr>
          <w:spacing w:val="-2"/>
          <w:sz w:val="16"/>
        </w:rPr>
        <w:t>experiment.</w:t>
      </w:r>
    </w:p>
    <w:p>
      <w:pPr>
        <w:pStyle w:val="BodyText"/>
        <w:spacing w:before="74"/>
        <w:rPr>
          <w:sz w:val="16"/>
        </w:rPr>
      </w:pPr>
    </w:p>
    <w:p>
      <w:pPr>
        <w:pStyle w:val="BodyText"/>
        <w:spacing w:line="288" w:lineRule="auto"/>
        <w:ind w:left="1315" w:right="1195" w:firstLine="240"/>
      </w:pPr>
      <w:r>
        <w:rPr/>
        <w:t>As</w:t>
      </w:r>
      <w:r>
        <w:rPr>
          <w:spacing w:val="-2"/>
        </w:rPr>
        <w:t> </w:t>
      </w:r>
      <w:r>
        <w:rPr/>
        <w:t>we saw</w:t>
      </w:r>
      <w:r>
        <w:rPr>
          <w:spacing w:val="-2"/>
        </w:rPr>
        <w:t> </w:t>
      </w:r>
      <w:r>
        <w:rPr/>
        <w:t>in</w:t>
      </w:r>
      <w:r>
        <w:rPr>
          <w:spacing w:val="-3"/>
        </w:rPr>
        <w:t> </w:t>
      </w:r>
      <w:r>
        <w:rPr/>
        <w:t>the previous</w:t>
      </w:r>
      <w:r>
        <w:rPr>
          <w:spacing w:val="-2"/>
        </w:rPr>
        <w:t> </w:t>
      </w:r>
      <w:r>
        <w:rPr/>
        <w:t>web</w:t>
      </w:r>
      <w:r>
        <w:rPr>
          <w:spacing w:val="-3"/>
        </w:rPr>
        <w:t> </w:t>
      </w:r>
      <w:r>
        <w:rPr/>
        <w:t>service example</w:t>
      </w:r>
      <w:r>
        <w:rPr>
          <w:spacing w:val="-3"/>
        </w:rPr>
        <w:t> </w:t>
      </w:r>
      <w:r>
        <w:rPr/>
        <w:t>in</w:t>
      </w:r>
      <w:r>
        <w:rPr>
          <w:spacing w:val="-3"/>
        </w:rPr>
        <w:t> </w:t>
      </w:r>
      <w:r>
        <w:rPr/>
        <w:t>Chapter</w:t>
      </w:r>
      <w:r>
        <w:rPr>
          <w:spacing w:val="-2"/>
        </w:rPr>
        <w:t> </w:t>
      </w:r>
      <w:r>
        <w:rPr/>
        <w:t>4,</w:t>
      </w:r>
      <w:r>
        <w:rPr>
          <w:spacing w:val="-2"/>
        </w:rPr>
        <w:t> </w:t>
      </w:r>
      <w:r>
        <w:rPr/>
        <w:t>“Creating Azure Machine Learning client</w:t>
      </w:r>
      <w:r>
        <w:rPr>
          <w:spacing w:val="-12"/>
        </w:rPr>
        <w:t> </w:t>
      </w:r>
      <w:r>
        <w:rPr/>
        <w:t>and</w:t>
      </w:r>
      <w:r>
        <w:rPr>
          <w:spacing w:val="-10"/>
        </w:rPr>
        <w:t> </w:t>
      </w:r>
      <w:r>
        <w:rPr/>
        <w:t>server</w:t>
      </w:r>
      <w:r>
        <w:rPr>
          <w:spacing w:val="-11"/>
        </w:rPr>
        <w:t> </w:t>
      </w:r>
      <w:r>
        <w:rPr/>
        <w:t>applications,”</w:t>
      </w:r>
      <w:r>
        <w:rPr>
          <w:spacing w:val="-11"/>
        </w:rPr>
        <w:t> </w:t>
      </w:r>
      <w:r>
        <w:rPr/>
        <w:t>this</w:t>
      </w:r>
      <w:r>
        <w:rPr>
          <w:spacing w:val="-10"/>
        </w:rPr>
        <w:t> </w:t>
      </w:r>
      <w:r>
        <w:rPr/>
        <w:t>help</w:t>
      </w:r>
      <w:r>
        <w:rPr>
          <w:spacing w:val="-10"/>
        </w:rPr>
        <w:t> </w:t>
      </w:r>
      <w:r>
        <w:rPr/>
        <w:t>page</w:t>
      </w:r>
      <w:r>
        <w:rPr>
          <w:spacing w:val="-10"/>
        </w:rPr>
        <w:t> </w:t>
      </w:r>
      <w:r>
        <w:rPr/>
        <w:t>for</w:t>
      </w:r>
      <w:r>
        <w:rPr>
          <w:spacing w:val="-11"/>
        </w:rPr>
        <w:t> </w:t>
      </w:r>
      <w:r>
        <w:rPr/>
        <w:t>the</w:t>
      </w:r>
      <w:r>
        <w:rPr>
          <w:spacing w:val="-10"/>
        </w:rPr>
        <w:t> </w:t>
      </w:r>
      <w:r>
        <w:rPr/>
        <w:t>Azure</w:t>
      </w:r>
      <w:r>
        <w:rPr>
          <w:spacing w:val="-10"/>
        </w:rPr>
        <w:t> </w:t>
      </w:r>
      <w:r>
        <w:rPr/>
        <w:t>Machine</w:t>
      </w:r>
      <w:r>
        <w:rPr>
          <w:spacing w:val="-10"/>
        </w:rPr>
        <w:t> </w:t>
      </w:r>
      <w:r>
        <w:rPr/>
        <w:t>Learning</w:t>
      </w:r>
      <w:r>
        <w:rPr>
          <w:spacing w:val="-10"/>
        </w:rPr>
        <w:t> </w:t>
      </w:r>
      <w:r>
        <w:rPr/>
        <w:t>API</w:t>
      </w:r>
      <w:r>
        <w:rPr>
          <w:spacing w:val="-10"/>
        </w:rPr>
        <w:t> </w:t>
      </w:r>
      <w:r>
        <w:rPr/>
        <w:t>web</w:t>
      </w:r>
      <w:r>
        <w:rPr>
          <w:spacing w:val="-10"/>
        </w:rPr>
        <w:t> </w:t>
      </w:r>
      <w:r>
        <w:rPr/>
        <w:t>service</w:t>
      </w:r>
      <w:r>
        <w:rPr>
          <w:spacing w:val="-10"/>
        </w:rPr>
        <w:t> </w:t>
      </w:r>
      <w:r>
        <w:rPr/>
        <w:t>provides specific implementation details about the following aspects of making a Batch Execution Azure Machine Learning web service</w:t>
      </w:r>
      <w:r>
        <w:rPr>
          <w:spacing w:val="-1"/>
        </w:rPr>
        <w:t> </w:t>
      </w:r>
      <w:r>
        <w:rPr/>
        <w:t>via an HTTP POST request for the following operations:</w:t>
      </w:r>
    </w:p>
    <w:p>
      <w:pPr>
        <w:pStyle w:val="ListParagraph"/>
        <w:numPr>
          <w:ilvl w:val="0"/>
          <w:numId w:val="40"/>
        </w:numPr>
        <w:tabs>
          <w:tab w:pos="1891" w:val="left" w:leader="none"/>
        </w:tabs>
        <w:spacing w:line="240" w:lineRule="auto" w:before="137" w:after="0"/>
        <w:ind w:left="1891" w:right="0" w:hanging="360"/>
        <w:jc w:val="left"/>
        <w:rPr>
          <w:sz w:val="18"/>
        </w:rPr>
      </w:pPr>
      <w:r>
        <w:rPr>
          <w:sz w:val="18"/>
        </w:rPr>
        <w:t>Submit</w:t>
      </w:r>
      <w:r>
        <w:rPr>
          <w:spacing w:val="-11"/>
          <w:sz w:val="18"/>
        </w:rPr>
        <w:t> </w:t>
      </w:r>
      <w:r>
        <w:rPr>
          <w:sz w:val="18"/>
        </w:rPr>
        <w:t>a</w:t>
      </w:r>
      <w:r>
        <w:rPr>
          <w:spacing w:val="-9"/>
          <w:sz w:val="18"/>
        </w:rPr>
        <w:t> </w:t>
      </w:r>
      <w:r>
        <w:rPr>
          <w:spacing w:val="-4"/>
          <w:sz w:val="18"/>
        </w:rPr>
        <w:t>Job.</w:t>
      </w:r>
    </w:p>
    <w:p>
      <w:pPr>
        <w:pStyle w:val="ListParagraph"/>
        <w:numPr>
          <w:ilvl w:val="0"/>
          <w:numId w:val="40"/>
        </w:numPr>
        <w:tabs>
          <w:tab w:pos="1891" w:val="left" w:leader="none"/>
        </w:tabs>
        <w:spacing w:line="240" w:lineRule="auto" w:before="179" w:after="0"/>
        <w:ind w:left="1891" w:right="0" w:hanging="360"/>
        <w:jc w:val="left"/>
        <w:rPr>
          <w:sz w:val="18"/>
        </w:rPr>
      </w:pPr>
      <w:r>
        <w:rPr>
          <w:sz w:val="18"/>
        </w:rPr>
        <w:t>Get</w:t>
      </w:r>
      <w:r>
        <w:rPr>
          <w:spacing w:val="-10"/>
          <w:sz w:val="18"/>
        </w:rPr>
        <w:t> </w:t>
      </w:r>
      <w:r>
        <w:rPr>
          <w:sz w:val="18"/>
        </w:rPr>
        <w:t>Job</w:t>
      </w:r>
      <w:r>
        <w:rPr>
          <w:spacing w:val="-8"/>
          <w:sz w:val="18"/>
        </w:rPr>
        <w:t> </w:t>
      </w:r>
      <w:r>
        <w:rPr>
          <w:spacing w:val="-2"/>
          <w:sz w:val="18"/>
        </w:rPr>
        <w:t>Status.</w:t>
      </w:r>
    </w:p>
    <w:p>
      <w:pPr>
        <w:pStyle w:val="ListParagraph"/>
        <w:numPr>
          <w:ilvl w:val="0"/>
          <w:numId w:val="40"/>
        </w:numPr>
        <w:tabs>
          <w:tab w:pos="1891" w:val="left" w:leader="none"/>
        </w:tabs>
        <w:spacing w:line="240" w:lineRule="auto" w:before="180" w:after="0"/>
        <w:ind w:left="1891" w:right="0" w:hanging="360"/>
        <w:jc w:val="left"/>
        <w:rPr>
          <w:sz w:val="18"/>
        </w:rPr>
      </w:pPr>
      <w:r>
        <w:rPr>
          <w:sz w:val="18"/>
        </w:rPr>
        <w:t>Delete</w:t>
      </w:r>
      <w:r>
        <w:rPr>
          <w:spacing w:val="-11"/>
          <w:sz w:val="18"/>
        </w:rPr>
        <w:t> </w:t>
      </w:r>
      <w:r>
        <w:rPr>
          <w:sz w:val="18"/>
        </w:rPr>
        <w:t>a</w:t>
      </w:r>
      <w:r>
        <w:rPr>
          <w:spacing w:val="-13"/>
          <w:sz w:val="18"/>
        </w:rPr>
        <w:t> </w:t>
      </w:r>
      <w:r>
        <w:rPr>
          <w:spacing w:val="-4"/>
          <w:sz w:val="18"/>
        </w:rPr>
        <w:t>Job.</w:t>
      </w:r>
    </w:p>
    <w:p>
      <w:pPr>
        <w:pStyle w:val="BodyText"/>
        <w:spacing w:line="288" w:lineRule="auto" w:before="181"/>
        <w:ind w:left="1315" w:right="1229" w:firstLine="240"/>
      </w:pPr>
      <w:r>
        <w:rPr/>
        <w:t>If</w:t>
      </w:r>
      <w:r>
        <w:rPr>
          <w:spacing w:val="-13"/>
        </w:rPr>
        <w:t> </w:t>
      </w:r>
      <w:r>
        <w:rPr/>
        <w:t>you</w:t>
      </w:r>
      <w:r>
        <w:rPr>
          <w:spacing w:val="-13"/>
        </w:rPr>
        <w:t> </w:t>
      </w:r>
      <w:r>
        <w:rPr/>
        <w:t>scroll</w:t>
      </w:r>
      <w:r>
        <w:rPr>
          <w:spacing w:val="-12"/>
        </w:rPr>
        <w:t> </w:t>
      </w:r>
      <w:r>
        <w:rPr/>
        <w:t>all</w:t>
      </w:r>
      <w:r>
        <w:rPr>
          <w:spacing w:val="-11"/>
        </w:rPr>
        <w:t> </w:t>
      </w:r>
      <w:r>
        <w:rPr/>
        <w:t>the</w:t>
      </w:r>
      <w:r>
        <w:rPr>
          <w:spacing w:val="-10"/>
        </w:rPr>
        <w:t> </w:t>
      </w:r>
      <w:r>
        <w:rPr/>
        <w:t>way</w:t>
      </w:r>
      <w:r>
        <w:rPr>
          <w:spacing w:val="-12"/>
        </w:rPr>
        <w:t> </w:t>
      </w:r>
      <w:r>
        <w:rPr/>
        <w:t>down</w:t>
      </w:r>
      <w:r>
        <w:rPr>
          <w:spacing w:val="-13"/>
        </w:rPr>
        <w:t> </w:t>
      </w:r>
      <w:r>
        <w:rPr/>
        <w:t>the</w:t>
      </w:r>
      <w:r>
        <w:rPr>
          <w:spacing w:val="-10"/>
        </w:rPr>
        <w:t> </w:t>
      </w:r>
      <w:r>
        <w:rPr/>
        <w:t>webpage,</w:t>
      </w:r>
      <w:r>
        <w:rPr>
          <w:spacing w:val="-12"/>
        </w:rPr>
        <w:t> </w:t>
      </w:r>
      <w:r>
        <w:rPr/>
        <w:t>you</w:t>
      </w:r>
      <w:r>
        <w:rPr>
          <w:spacing w:val="-13"/>
        </w:rPr>
        <w:t> </w:t>
      </w:r>
      <w:r>
        <w:rPr/>
        <w:t>will</w:t>
      </w:r>
      <w:r>
        <w:rPr>
          <w:spacing w:val="-12"/>
        </w:rPr>
        <w:t> </w:t>
      </w:r>
      <w:r>
        <w:rPr/>
        <w:t>see</w:t>
      </w:r>
      <w:r>
        <w:rPr>
          <w:spacing w:val="-11"/>
        </w:rPr>
        <w:t> </w:t>
      </w:r>
      <w:r>
        <w:rPr/>
        <w:t>a</w:t>
      </w:r>
      <w:r>
        <w:rPr>
          <w:spacing w:val="-9"/>
        </w:rPr>
        <w:t> </w:t>
      </w:r>
      <w:r>
        <w:rPr/>
        <w:t>Sample</w:t>
      </w:r>
      <w:r>
        <w:rPr>
          <w:spacing w:val="-11"/>
        </w:rPr>
        <w:t> </w:t>
      </w:r>
      <w:r>
        <w:rPr/>
        <w:t>Code</w:t>
      </w:r>
      <w:r>
        <w:rPr>
          <w:spacing w:val="-9"/>
        </w:rPr>
        <w:t> </w:t>
      </w:r>
      <w:r>
        <w:rPr/>
        <w:t>section.</w:t>
      </w:r>
      <w:r>
        <w:rPr>
          <w:spacing w:val="-12"/>
        </w:rPr>
        <w:t> </w:t>
      </w:r>
      <w:r>
        <w:rPr/>
        <w:t>This</w:t>
      </w:r>
      <w:r>
        <w:rPr>
          <w:spacing w:val="-12"/>
        </w:rPr>
        <w:t> </w:t>
      </w:r>
      <w:r>
        <w:rPr/>
        <w:t>will</w:t>
      </w:r>
      <w:r>
        <w:rPr>
          <w:spacing w:val="-12"/>
        </w:rPr>
        <w:t> </w:t>
      </w:r>
      <w:r>
        <w:rPr/>
        <w:t>help</w:t>
      </w:r>
      <w:r>
        <w:rPr>
          <w:spacing w:val="-11"/>
        </w:rPr>
        <w:t> </w:t>
      </w:r>
      <w:r>
        <w:rPr/>
        <w:t>us</w:t>
      </w:r>
      <w:r>
        <w:rPr>
          <w:spacing w:val="-12"/>
        </w:rPr>
        <w:t> </w:t>
      </w:r>
      <w:r>
        <w:rPr/>
        <w:t>get a jump start</w:t>
      </w:r>
      <w:r>
        <w:rPr>
          <w:spacing w:val="-1"/>
        </w:rPr>
        <w:t> </w:t>
      </w:r>
      <w:r>
        <w:rPr/>
        <w:t>on</w:t>
      </w:r>
      <w:r>
        <w:rPr>
          <w:spacing w:val="-2"/>
        </w:rPr>
        <w:t> </w:t>
      </w:r>
      <w:r>
        <w:rPr/>
        <w:t>creating new</w:t>
      </w:r>
      <w:r>
        <w:rPr>
          <w:spacing w:val="-1"/>
        </w:rPr>
        <w:t> </w:t>
      </w:r>
      <w:r>
        <w:rPr/>
        <w:t>clients</w:t>
      </w:r>
      <w:r>
        <w:rPr>
          <w:spacing w:val="-1"/>
        </w:rPr>
        <w:t> </w:t>
      </w:r>
      <w:r>
        <w:rPr/>
        <w:t>that</w:t>
      </w:r>
      <w:r>
        <w:rPr>
          <w:spacing w:val="-2"/>
        </w:rPr>
        <w:t> </w:t>
      </w:r>
      <w:r>
        <w:rPr/>
        <w:t>can</w:t>
      </w:r>
      <w:r>
        <w:rPr>
          <w:spacing w:val="-1"/>
        </w:rPr>
        <w:t> </w:t>
      </w:r>
      <w:r>
        <w:rPr/>
        <w:t>call</w:t>
      </w:r>
      <w:r>
        <w:rPr>
          <w:spacing w:val="-1"/>
        </w:rPr>
        <w:t> </w:t>
      </w:r>
      <w:r>
        <w:rPr/>
        <w:t>our</w:t>
      </w:r>
      <w:r>
        <w:rPr>
          <w:spacing w:val="-1"/>
        </w:rPr>
        <w:t> </w:t>
      </w:r>
      <w:r>
        <w:rPr/>
        <w:t>new</w:t>
      </w:r>
      <w:r>
        <w:rPr>
          <w:spacing w:val="-1"/>
        </w:rPr>
        <w:t> </w:t>
      </w:r>
      <w:r>
        <w:rPr/>
        <w:t>Azure Machine Learning web service and execute batch jobs. Note in Figure 6-26 that implementation samples are provided for the programming languages C#, Python, and R.</w:t>
      </w:r>
    </w:p>
    <w:p>
      <w:pPr>
        <w:pStyle w:val="BodyText"/>
        <w:spacing w:after="0" w:line="288" w:lineRule="auto"/>
        <w:sectPr>
          <w:footerReference w:type="default" r:id="rId428"/>
          <w:pgSz w:w="10620" w:h="12960"/>
          <w:pgMar w:header="0" w:footer="1002" w:top="1220" w:bottom="1200" w:left="0" w:right="0"/>
        </w:sectPr>
      </w:pPr>
    </w:p>
    <w:p>
      <w:pPr>
        <w:pStyle w:val="BodyText"/>
        <w:ind w:left="1721"/>
        <w:rPr>
          <w:sz w:val="20"/>
        </w:rPr>
      </w:pPr>
      <w:r>
        <w:rPr>
          <w:sz w:val="20"/>
        </w:rPr>
        <w:drawing>
          <wp:inline distT="0" distB="0" distL="0" distR="0">
            <wp:extent cx="4938512" cy="3431381"/>
            <wp:effectExtent l="0" t="0" r="0" b="0"/>
            <wp:docPr id="509" name="Image 509" descr="Figure 6-26 depicts a screenshot of the API help code samples in C#, Python, and R, to invoke Batch Execution web services for our experiment."/>
            <wp:cNvGraphicFramePr>
              <a:graphicFrameLocks/>
            </wp:cNvGraphicFramePr>
            <a:graphic>
              <a:graphicData uri="http://schemas.openxmlformats.org/drawingml/2006/picture">
                <pic:pic>
                  <pic:nvPicPr>
                    <pic:cNvPr id="509" name="Image 509" descr="Figure 6-26 depicts a screenshot of the API help code samples in C#, Python, and R, to invoke Batch Execution web services for our experiment."/>
                    <pic:cNvPicPr/>
                  </pic:nvPicPr>
                  <pic:blipFill>
                    <a:blip r:embed="rId431" cstate="print"/>
                    <a:stretch>
                      <a:fillRect/>
                    </a:stretch>
                  </pic:blipFill>
                  <pic:spPr>
                    <a:xfrm>
                      <a:off x="0" y="0"/>
                      <a:ext cx="4938512" cy="3431381"/>
                    </a:xfrm>
                    <a:prstGeom prst="rect">
                      <a:avLst/>
                    </a:prstGeom>
                  </pic:spPr>
                </pic:pic>
              </a:graphicData>
            </a:graphic>
          </wp:inline>
        </w:drawing>
      </w:r>
      <w:r>
        <w:rPr>
          <w:sz w:val="20"/>
        </w:rPr>
      </w:r>
    </w:p>
    <w:p>
      <w:pPr>
        <w:spacing w:before="61"/>
        <w:ind w:left="1675" w:right="0" w:firstLine="0"/>
        <w:jc w:val="left"/>
        <w:rPr>
          <w:sz w:val="16"/>
        </w:rPr>
      </w:pPr>
      <w:r>
        <w:rPr>
          <w:b/>
          <w:spacing w:val="-4"/>
          <w:sz w:val="15"/>
        </w:rPr>
        <w:t>FIGURE</w:t>
      </w:r>
      <w:r>
        <w:rPr>
          <w:b/>
          <w:spacing w:val="-2"/>
          <w:sz w:val="15"/>
        </w:rPr>
        <w:t> </w:t>
      </w:r>
      <w:r>
        <w:rPr>
          <w:b/>
          <w:spacing w:val="-4"/>
          <w:sz w:val="15"/>
        </w:rPr>
        <w:t>6-26</w:t>
      </w:r>
      <w:r>
        <w:rPr>
          <w:b/>
          <w:spacing w:val="34"/>
          <w:sz w:val="15"/>
        </w:rPr>
        <w:t>  </w:t>
      </w:r>
      <w:r>
        <w:rPr>
          <w:spacing w:val="-4"/>
          <w:sz w:val="16"/>
        </w:rPr>
        <w:t>The</w:t>
      </w:r>
      <w:r>
        <w:rPr>
          <w:spacing w:val="-3"/>
          <w:sz w:val="16"/>
        </w:rPr>
        <w:t> </w:t>
      </w:r>
      <w:r>
        <w:rPr>
          <w:spacing w:val="-4"/>
          <w:sz w:val="16"/>
        </w:rPr>
        <w:t>API help</w:t>
      </w:r>
      <w:r>
        <w:rPr>
          <w:spacing w:val="-7"/>
          <w:sz w:val="16"/>
        </w:rPr>
        <w:t> </w:t>
      </w:r>
      <w:r>
        <w:rPr>
          <w:spacing w:val="-4"/>
          <w:sz w:val="16"/>
        </w:rPr>
        <w:t>sample</w:t>
      </w:r>
      <w:r>
        <w:rPr>
          <w:spacing w:val="-7"/>
          <w:sz w:val="16"/>
        </w:rPr>
        <w:t> </w:t>
      </w:r>
      <w:r>
        <w:rPr>
          <w:spacing w:val="-4"/>
          <w:sz w:val="16"/>
        </w:rPr>
        <w:t>code for</w:t>
      </w:r>
      <w:r>
        <w:rPr>
          <w:spacing w:val="-6"/>
          <w:sz w:val="16"/>
        </w:rPr>
        <w:t> </w:t>
      </w:r>
      <w:r>
        <w:rPr>
          <w:spacing w:val="-4"/>
          <w:sz w:val="16"/>
        </w:rPr>
        <w:t>creating</w:t>
      </w:r>
      <w:r>
        <w:rPr>
          <w:spacing w:val="-6"/>
          <w:sz w:val="16"/>
        </w:rPr>
        <w:t> </w:t>
      </w:r>
      <w:r>
        <w:rPr>
          <w:spacing w:val="-4"/>
          <w:sz w:val="16"/>
        </w:rPr>
        <w:t>Batch</w:t>
      </w:r>
      <w:r>
        <w:rPr>
          <w:spacing w:val="-6"/>
          <w:sz w:val="16"/>
        </w:rPr>
        <w:t> </w:t>
      </w:r>
      <w:r>
        <w:rPr>
          <w:spacing w:val="-4"/>
          <w:sz w:val="16"/>
        </w:rPr>
        <w:t>Execution</w:t>
      </w:r>
      <w:r>
        <w:rPr>
          <w:spacing w:val="-7"/>
          <w:sz w:val="16"/>
        </w:rPr>
        <w:t> </w:t>
      </w:r>
      <w:r>
        <w:rPr>
          <w:spacing w:val="-4"/>
          <w:sz w:val="16"/>
        </w:rPr>
        <w:t>web</w:t>
      </w:r>
      <w:r>
        <w:rPr>
          <w:spacing w:val="-6"/>
          <w:sz w:val="16"/>
        </w:rPr>
        <w:t> </w:t>
      </w:r>
      <w:r>
        <w:rPr>
          <w:spacing w:val="-4"/>
          <w:sz w:val="16"/>
        </w:rPr>
        <w:t>services.</w:t>
      </w:r>
    </w:p>
    <w:p>
      <w:pPr>
        <w:pStyle w:val="BodyText"/>
        <w:spacing w:before="74"/>
        <w:rPr>
          <w:sz w:val="16"/>
        </w:rPr>
      </w:pPr>
    </w:p>
    <w:p>
      <w:pPr>
        <w:pStyle w:val="BodyText"/>
        <w:spacing w:line="285" w:lineRule="auto"/>
        <w:ind w:left="1675" w:firstLine="240"/>
      </w:pPr>
      <w:r>
        <w:rPr/>
        <w:t>To</w:t>
      </w:r>
      <w:r>
        <w:rPr>
          <w:spacing w:val="-10"/>
        </w:rPr>
        <w:t> </w:t>
      </w:r>
      <w:r>
        <w:rPr/>
        <w:t>create</w:t>
      </w:r>
      <w:r>
        <w:rPr>
          <w:spacing w:val="-9"/>
        </w:rPr>
        <w:t> </w:t>
      </w:r>
      <w:r>
        <w:rPr/>
        <w:t>a</w:t>
      </w:r>
      <w:r>
        <w:rPr>
          <w:spacing w:val="-9"/>
        </w:rPr>
        <w:t> </w:t>
      </w:r>
      <w:r>
        <w:rPr/>
        <w:t>C#</w:t>
      </w:r>
      <w:r>
        <w:rPr>
          <w:spacing w:val="-10"/>
        </w:rPr>
        <w:t> </w:t>
      </w:r>
      <w:r>
        <w:rPr/>
        <w:t>console</w:t>
      </w:r>
      <w:r>
        <w:rPr>
          <w:spacing w:val="-9"/>
        </w:rPr>
        <w:t> </w:t>
      </w:r>
      <w:r>
        <w:rPr/>
        <w:t>client</w:t>
      </w:r>
      <w:r>
        <w:rPr>
          <w:spacing w:val="-11"/>
        </w:rPr>
        <w:t> </w:t>
      </w:r>
      <w:r>
        <w:rPr/>
        <w:t>to</w:t>
      </w:r>
      <w:r>
        <w:rPr>
          <w:spacing w:val="-10"/>
        </w:rPr>
        <w:t> </w:t>
      </w:r>
      <w:r>
        <w:rPr/>
        <w:t>test</w:t>
      </w:r>
      <w:r>
        <w:rPr>
          <w:spacing w:val="-11"/>
        </w:rPr>
        <w:t> </w:t>
      </w:r>
      <w:r>
        <w:rPr/>
        <w:t>our</w:t>
      </w:r>
      <w:r>
        <w:rPr>
          <w:spacing w:val="-10"/>
        </w:rPr>
        <w:t> </w:t>
      </w:r>
      <w:r>
        <w:rPr/>
        <w:t>batch</w:t>
      </w:r>
      <w:r>
        <w:rPr>
          <w:spacing w:val="-11"/>
        </w:rPr>
        <w:t> </w:t>
      </w:r>
      <w:r>
        <w:rPr/>
        <w:t>web</w:t>
      </w:r>
      <w:r>
        <w:rPr>
          <w:spacing w:val="-9"/>
        </w:rPr>
        <w:t> </w:t>
      </w:r>
      <w:r>
        <w:rPr/>
        <w:t>service,</w:t>
      </w:r>
      <w:r>
        <w:rPr>
          <w:spacing w:val="-10"/>
        </w:rPr>
        <w:t> </w:t>
      </w:r>
      <w:r>
        <w:rPr/>
        <w:t>simply</w:t>
      </w:r>
      <w:r>
        <w:rPr>
          <w:spacing w:val="-10"/>
        </w:rPr>
        <w:t> </w:t>
      </w:r>
      <w:r>
        <w:rPr/>
        <w:t>start</w:t>
      </w:r>
      <w:r>
        <w:rPr>
          <w:spacing w:val="-10"/>
        </w:rPr>
        <w:t> </w:t>
      </w:r>
      <w:r>
        <w:rPr/>
        <w:t>Visual</w:t>
      </w:r>
      <w:r>
        <w:rPr>
          <w:spacing w:val="-10"/>
        </w:rPr>
        <w:t> </w:t>
      </w:r>
      <w:r>
        <w:rPr/>
        <w:t>Studio</w:t>
      </w:r>
      <w:r>
        <w:rPr>
          <w:spacing w:val="-10"/>
        </w:rPr>
        <w:t> </w:t>
      </w:r>
      <w:r>
        <w:rPr/>
        <w:t>2013</w:t>
      </w:r>
      <w:r>
        <w:rPr>
          <w:spacing w:val="-11"/>
        </w:rPr>
        <w:t> </w:t>
      </w:r>
      <w:r>
        <w:rPr/>
        <w:t>and</w:t>
      </w:r>
      <w:r>
        <w:rPr>
          <w:spacing w:val="-9"/>
        </w:rPr>
        <w:t> </w:t>
      </w:r>
      <w:r>
        <w:rPr/>
        <w:t>click File/New/Project,</w:t>
      </w:r>
      <w:r>
        <w:rPr>
          <w:spacing w:val="-9"/>
        </w:rPr>
        <w:t> </w:t>
      </w:r>
      <w:r>
        <w:rPr/>
        <w:t>and</w:t>
      </w:r>
      <w:r>
        <w:rPr>
          <w:spacing w:val="-8"/>
        </w:rPr>
        <w:t> </w:t>
      </w:r>
      <w:r>
        <w:rPr/>
        <w:t>then</w:t>
      </w:r>
      <w:r>
        <w:rPr>
          <w:spacing w:val="-10"/>
        </w:rPr>
        <w:t> </w:t>
      </w:r>
      <w:r>
        <w:rPr/>
        <w:t>specify</w:t>
      </w:r>
      <w:r>
        <w:rPr>
          <w:spacing w:val="-9"/>
        </w:rPr>
        <w:t> </w:t>
      </w:r>
      <w:r>
        <w:rPr/>
        <w:t>Windows</w:t>
      </w:r>
      <w:r>
        <w:rPr>
          <w:spacing w:val="-10"/>
        </w:rPr>
        <w:t> </w:t>
      </w:r>
      <w:r>
        <w:rPr/>
        <w:t>Desktop</w:t>
      </w:r>
      <w:r>
        <w:rPr>
          <w:spacing w:val="-8"/>
        </w:rPr>
        <w:t> </w:t>
      </w:r>
      <w:r>
        <w:rPr/>
        <w:t>and</w:t>
      </w:r>
      <w:r>
        <w:rPr>
          <w:spacing w:val="-8"/>
        </w:rPr>
        <w:t> </w:t>
      </w:r>
      <w:r>
        <w:rPr/>
        <w:t>Console</w:t>
      </w:r>
      <w:r>
        <w:rPr>
          <w:spacing w:val="-8"/>
        </w:rPr>
        <w:t> </w:t>
      </w:r>
      <w:r>
        <w:rPr/>
        <w:t>Application</w:t>
      </w:r>
      <w:r>
        <w:rPr>
          <w:spacing w:val="-10"/>
        </w:rPr>
        <w:t> </w:t>
      </w:r>
      <w:r>
        <w:rPr/>
        <w:t>to</w:t>
      </w:r>
      <w:r>
        <w:rPr>
          <w:spacing w:val="-9"/>
        </w:rPr>
        <w:t> </w:t>
      </w:r>
      <w:r>
        <w:rPr/>
        <w:t>create</w:t>
      </w:r>
      <w:r>
        <w:rPr>
          <w:spacing w:val="-8"/>
        </w:rPr>
        <w:t> </w:t>
      </w:r>
      <w:r>
        <w:rPr/>
        <w:t>a</w:t>
      </w:r>
      <w:r>
        <w:rPr>
          <w:spacing w:val="-11"/>
        </w:rPr>
        <w:t> </w:t>
      </w:r>
      <w:r>
        <w:rPr/>
        <w:t>new</w:t>
      </w:r>
      <w:r>
        <w:rPr>
          <w:spacing w:val="-9"/>
        </w:rPr>
        <w:t> </w:t>
      </w:r>
      <w:r>
        <w:rPr/>
        <w:t>solution.</w:t>
      </w:r>
    </w:p>
    <w:p>
      <w:pPr>
        <w:pStyle w:val="BodyText"/>
        <w:spacing w:line="285" w:lineRule="auto" w:before="143"/>
        <w:ind w:left="1675" w:right="1151" w:firstLine="240"/>
      </w:pPr>
      <w:r>
        <w:rPr/>
        <w:t>After the solution has been created, click TOOLS option on the top menu. Then select NuGet Package</w:t>
      </w:r>
      <w:r>
        <w:rPr>
          <w:spacing w:val="-4"/>
        </w:rPr>
        <w:t> </w:t>
      </w:r>
      <w:r>
        <w:rPr/>
        <w:t>Manager</w:t>
      </w:r>
      <w:r>
        <w:rPr>
          <w:spacing w:val="-5"/>
        </w:rPr>
        <w:t> </w:t>
      </w:r>
      <w:r>
        <w:rPr/>
        <w:t>and</w:t>
      </w:r>
      <w:r>
        <w:rPr>
          <w:spacing w:val="-4"/>
        </w:rPr>
        <w:t> </w:t>
      </w:r>
      <w:r>
        <w:rPr/>
        <w:t>Package</w:t>
      </w:r>
      <w:r>
        <w:rPr>
          <w:spacing w:val="-4"/>
        </w:rPr>
        <w:t> </w:t>
      </w:r>
      <w:r>
        <w:rPr/>
        <w:t>Manager</w:t>
      </w:r>
      <w:r>
        <w:rPr>
          <w:spacing w:val="-5"/>
        </w:rPr>
        <w:t> </w:t>
      </w:r>
      <w:r>
        <w:rPr/>
        <w:t>Console.</w:t>
      </w:r>
      <w:r>
        <w:rPr>
          <w:spacing w:val="-5"/>
        </w:rPr>
        <w:t> </w:t>
      </w:r>
      <w:r>
        <w:rPr/>
        <w:t>Next,</w:t>
      </w:r>
      <w:r>
        <w:rPr>
          <w:spacing w:val="-5"/>
        </w:rPr>
        <w:t> </w:t>
      </w:r>
      <w:r>
        <w:rPr/>
        <w:t>run</w:t>
      </w:r>
      <w:r>
        <w:rPr>
          <w:spacing w:val="-6"/>
        </w:rPr>
        <w:t> </w:t>
      </w:r>
      <w:r>
        <w:rPr/>
        <w:t>the</w:t>
      </w:r>
      <w:r>
        <w:rPr>
          <w:spacing w:val="-4"/>
        </w:rPr>
        <w:t> </w:t>
      </w:r>
      <w:r>
        <w:rPr/>
        <w:t>following</w:t>
      </w:r>
      <w:r>
        <w:rPr>
          <w:spacing w:val="-4"/>
        </w:rPr>
        <w:t> </w:t>
      </w:r>
      <w:r>
        <w:rPr/>
        <w:t>command</w:t>
      </w:r>
      <w:r>
        <w:rPr>
          <w:spacing w:val="-4"/>
        </w:rPr>
        <w:t> </w:t>
      </w:r>
      <w:r>
        <w:rPr/>
        <w:t>in</w:t>
      </w:r>
      <w:r>
        <w:rPr>
          <w:spacing w:val="-6"/>
        </w:rPr>
        <w:t> </w:t>
      </w:r>
      <w:r>
        <w:rPr/>
        <w:t>the</w:t>
      </w:r>
      <w:r>
        <w:rPr>
          <w:spacing w:val="-4"/>
        </w:rPr>
        <w:t> </w:t>
      </w:r>
      <w:r>
        <w:rPr/>
        <w:t>NuGet console to install the Microsoft Web API client module:</w:t>
      </w:r>
    </w:p>
    <w:p>
      <w:pPr>
        <w:pStyle w:val="BodyText"/>
        <w:spacing w:before="144"/>
        <w:rPr>
          <w:sz w:val="14"/>
        </w:rPr>
      </w:pPr>
    </w:p>
    <w:p>
      <w:pPr>
        <w:tabs>
          <w:tab w:pos="9571" w:val="left" w:leader="none"/>
        </w:tabs>
        <w:spacing w:before="1"/>
        <w:ind w:left="1920" w:right="0" w:firstLine="0"/>
        <w:jc w:val="left"/>
        <w:rPr>
          <w:rFonts w:ascii="Lucida Console"/>
          <w:sz w:val="14"/>
        </w:rPr>
      </w:pPr>
      <w:r>
        <w:rPr>
          <w:rFonts w:ascii="Lucida Console"/>
          <w:color w:val="000000"/>
          <w:sz w:val="14"/>
          <w:shd w:fill="E4E4E4" w:color="auto" w:val="clear"/>
        </w:rPr>
        <w:t>Install-Package</w:t>
      </w:r>
      <w:r>
        <w:rPr>
          <w:rFonts w:ascii="Lucida Console"/>
          <w:color w:val="000000"/>
          <w:spacing w:val="-9"/>
          <w:sz w:val="14"/>
          <w:shd w:fill="E4E4E4" w:color="auto" w:val="clear"/>
        </w:rPr>
        <w:t> </w:t>
      </w:r>
      <w:r>
        <w:rPr>
          <w:rFonts w:ascii="Lucida Console"/>
          <w:color w:val="000000"/>
          <w:spacing w:val="-2"/>
          <w:sz w:val="14"/>
          <w:shd w:fill="E4E4E4" w:color="auto" w:val="clear"/>
        </w:rPr>
        <w:t>Microsoft.AspNet.WebApi.Client</w:t>
      </w:r>
      <w:r>
        <w:rPr>
          <w:rFonts w:ascii="Lucida Console"/>
          <w:color w:val="000000"/>
          <w:sz w:val="14"/>
          <w:shd w:fill="E4E4E4" w:color="auto" w:val="clear"/>
        </w:rPr>
        <w:tab/>
      </w:r>
    </w:p>
    <w:p>
      <w:pPr>
        <w:pStyle w:val="BodyText"/>
        <w:rPr>
          <w:rFonts w:ascii="Lucida Console"/>
          <w:sz w:val="14"/>
        </w:rPr>
      </w:pPr>
    </w:p>
    <w:p>
      <w:pPr>
        <w:pStyle w:val="BodyText"/>
        <w:rPr>
          <w:rFonts w:ascii="Lucida Console"/>
          <w:sz w:val="14"/>
        </w:rPr>
      </w:pPr>
    </w:p>
    <w:p>
      <w:pPr>
        <w:pStyle w:val="BodyText"/>
        <w:spacing w:before="30"/>
        <w:rPr>
          <w:rFonts w:ascii="Lucida Console"/>
          <w:sz w:val="14"/>
        </w:rPr>
      </w:pPr>
    </w:p>
    <w:p>
      <w:pPr>
        <w:pStyle w:val="BodyText"/>
        <w:spacing w:line="285" w:lineRule="auto" w:before="1"/>
        <w:ind w:left="1675" w:right="832" w:firstLine="331"/>
      </w:pPr>
      <w:r>
        <w:rPr/>
        <w:t>The</w:t>
      </w:r>
      <w:r>
        <w:rPr>
          <w:spacing w:val="-10"/>
        </w:rPr>
        <w:t> </w:t>
      </w:r>
      <w:r>
        <w:rPr/>
        <w:t>next</w:t>
      </w:r>
      <w:r>
        <w:rPr>
          <w:spacing w:val="-12"/>
        </w:rPr>
        <w:t> </w:t>
      </w:r>
      <w:r>
        <w:rPr/>
        <w:t>step</w:t>
      </w:r>
      <w:r>
        <w:rPr>
          <w:spacing w:val="-10"/>
        </w:rPr>
        <w:t> </w:t>
      </w:r>
      <w:r>
        <w:rPr/>
        <w:t>is</w:t>
      </w:r>
      <w:r>
        <w:rPr>
          <w:spacing w:val="-11"/>
        </w:rPr>
        <w:t> </w:t>
      </w:r>
      <w:r>
        <w:rPr/>
        <w:t>to</w:t>
      </w:r>
      <w:r>
        <w:rPr>
          <w:spacing w:val="-11"/>
        </w:rPr>
        <w:t> </w:t>
      </w:r>
      <w:r>
        <w:rPr/>
        <w:t>right-click</w:t>
      </w:r>
      <w:r>
        <w:rPr>
          <w:spacing w:val="-9"/>
        </w:rPr>
        <w:t> </w:t>
      </w:r>
      <w:r>
        <w:rPr/>
        <w:t>the</w:t>
      </w:r>
      <w:r>
        <w:rPr>
          <w:spacing w:val="-10"/>
        </w:rPr>
        <w:t> </w:t>
      </w:r>
      <w:r>
        <w:rPr/>
        <w:t>project</w:t>
      </w:r>
      <w:r>
        <w:rPr>
          <w:spacing w:val="-12"/>
        </w:rPr>
        <w:t> </w:t>
      </w:r>
      <w:r>
        <w:rPr/>
        <w:t>references</w:t>
      </w:r>
      <w:r>
        <w:rPr>
          <w:spacing w:val="-11"/>
        </w:rPr>
        <w:t> </w:t>
      </w:r>
      <w:r>
        <w:rPr/>
        <w:t>and</w:t>
      </w:r>
      <w:r>
        <w:rPr>
          <w:spacing w:val="-10"/>
        </w:rPr>
        <w:t> </w:t>
      </w:r>
      <w:r>
        <w:rPr/>
        <w:t>select</w:t>
      </w:r>
      <w:r>
        <w:rPr>
          <w:spacing w:val="-8"/>
        </w:rPr>
        <w:t> </w:t>
      </w:r>
      <w:r>
        <w:rPr/>
        <w:t>the</w:t>
      </w:r>
      <w:r>
        <w:rPr>
          <w:spacing w:val="-10"/>
        </w:rPr>
        <w:t> </w:t>
      </w:r>
      <w:r>
        <w:rPr/>
        <w:t>Add</w:t>
      </w:r>
      <w:r>
        <w:rPr>
          <w:spacing w:val="-10"/>
        </w:rPr>
        <w:t> </w:t>
      </w:r>
      <w:r>
        <w:rPr/>
        <w:t>Reference</w:t>
      </w:r>
      <w:r>
        <w:rPr>
          <w:spacing w:val="-10"/>
        </w:rPr>
        <w:t> </w:t>
      </w:r>
      <w:r>
        <w:rPr/>
        <w:t>option.</w:t>
      </w:r>
      <w:r>
        <w:rPr>
          <w:spacing w:val="-11"/>
        </w:rPr>
        <w:t> </w:t>
      </w:r>
      <w:r>
        <w:rPr/>
        <w:t>Add</w:t>
      </w:r>
      <w:r>
        <w:rPr>
          <w:spacing w:val="-6"/>
        </w:rPr>
        <w:t> </w:t>
      </w:r>
      <w:r>
        <w:rPr/>
        <w:t>a reference to the Microsoft.WindowsAzure.Storage.dll.</w:t>
      </w:r>
    </w:p>
    <w:p>
      <w:pPr>
        <w:pStyle w:val="BodyText"/>
        <w:spacing w:line="285" w:lineRule="auto" w:before="143"/>
        <w:ind w:left="1675" w:right="1298" w:firstLine="240"/>
      </w:pPr>
      <w:r>
        <w:rPr/>
        <w:t>The</w:t>
      </w:r>
      <w:r>
        <w:rPr>
          <w:spacing w:val="-11"/>
        </w:rPr>
        <w:t> </w:t>
      </w:r>
      <w:r>
        <w:rPr/>
        <w:t>last</w:t>
      </w:r>
      <w:r>
        <w:rPr>
          <w:spacing w:val="-13"/>
        </w:rPr>
        <w:t> </w:t>
      </w:r>
      <w:r>
        <w:rPr/>
        <w:t>steps</w:t>
      </w:r>
      <w:r>
        <w:rPr>
          <w:spacing w:val="-12"/>
        </w:rPr>
        <w:t> </w:t>
      </w:r>
      <w:r>
        <w:rPr/>
        <w:t>are</w:t>
      </w:r>
      <w:r>
        <w:rPr>
          <w:spacing w:val="-11"/>
        </w:rPr>
        <w:t> </w:t>
      </w:r>
      <w:r>
        <w:rPr/>
        <w:t>to</w:t>
      </w:r>
      <w:r>
        <w:rPr>
          <w:spacing w:val="-12"/>
        </w:rPr>
        <w:t> </w:t>
      </w:r>
      <w:r>
        <w:rPr/>
        <w:t>follow</w:t>
      </w:r>
      <w:r>
        <w:rPr>
          <w:spacing w:val="-12"/>
        </w:rPr>
        <w:t> </w:t>
      </w:r>
      <w:r>
        <w:rPr/>
        <w:t>the</w:t>
      </w:r>
      <w:r>
        <w:rPr>
          <w:spacing w:val="-11"/>
        </w:rPr>
        <w:t> </w:t>
      </w:r>
      <w:r>
        <w:rPr/>
        <w:t>instructions</w:t>
      </w:r>
      <w:r>
        <w:rPr>
          <w:spacing w:val="-12"/>
        </w:rPr>
        <w:t> </w:t>
      </w:r>
      <w:r>
        <w:rPr/>
        <w:t>in</w:t>
      </w:r>
      <w:r>
        <w:rPr>
          <w:spacing w:val="-13"/>
        </w:rPr>
        <w:t> </w:t>
      </w:r>
      <w:r>
        <w:rPr/>
        <w:t>the</w:t>
      </w:r>
      <w:r>
        <w:rPr>
          <w:spacing w:val="-11"/>
        </w:rPr>
        <w:t> </w:t>
      </w:r>
      <w:r>
        <w:rPr/>
        <w:t>sample</w:t>
      </w:r>
      <w:r>
        <w:rPr>
          <w:spacing w:val="-11"/>
        </w:rPr>
        <w:t> </w:t>
      </w:r>
      <w:r>
        <w:rPr/>
        <w:t>code</w:t>
      </w:r>
      <w:r>
        <w:rPr>
          <w:spacing w:val="-10"/>
        </w:rPr>
        <w:t> </w:t>
      </w:r>
      <w:r>
        <w:rPr/>
        <w:t>comments</w:t>
      </w:r>
      <w:r>
        <w:rPr>
          <w:spacing w:val="-12"/>
        </w:rPr>
        <w:t> </w:t>
      </w:r>
      <w:r>
        <w:rPr/>
        <w:t>to</w:t>
      </w:r>
      <w:r>
        <w:rPr>
          <w:spacing w:val="-12"/>
        </w:rPr>
        <w:t> </w:t>
      </w:r>
      <w:r>
        <w:rPr/>
        <w:t>create</w:t>
      </w:r>
      <w:r>
        <w:rPr>
          <w:spacing w:val="-11"/>
        </w:rPr>
        <w:t> </w:t>
      </w:r>
      <w:r>
        <w:rPr/>
        <w:t>a</w:t>
      </w:r>
      <w:r>
        <w:rPr>
          <w:spacing w:val="-11"/>
        </w:rPr>
        <w:t> </w:t>
      </w:r>
      <w:r>
        <w:rPr/>
        <w:t>storage account and storage container in Azure to hold the contents of the batch input file.</w:t>
      </w:r>
    </w:p>
    <w:p>
      <w:pPr>
        <w:pStyle w:val="BodyText"/>
        <w:spacing w:line="285" w:lineRule="auto" w:before="142"/>
        <w:ind w:left="1675" w:right="832" w:firstLine="240"/>
      </w:pPr>
      <w:r>
        <w:rPr/>
        <w:t>You</w:t>
      </w:r>
      <w:r>
        <w:rPr>
          <w:spacing w:val="-10"/>
        </w:rPr>
        <w:t> </w:t>
      </w:r>
      <w:r>
        <w:rPr/>
        <w:t>will</w:t>
      </w:r>
      <w:r>
        <w:rPr>
          <w:spacing w:val="-9"/>
        </w:rPr>
        <w:t> </w:t>
      </w:r>
      <w:r>
        <w:rPr/>
        <w:t>need</w:t>
      </w:r>
      <w:r>
        <w:rPr>
          <w:spacing w:val="-9"/>
        </w:rPr>
        <w:t> </w:t>
      </w:r>
      <w:r>
        <w:rPr/>
        <w:t>to</w:t>
      </w:r>
      <w:r>
        <w:rPr>
          <w:spacing w:val="-9"/>
        </w:rPr>
        <w:t> </w:t>
      </w:r>
      <w:r>
        <w:rPr/>
        <w:t>replace</w:t>
      </w:r>
      <w:r>
        <w:rPr>
          <w:spacing w:val="-9"/>
        </w:rPr>
        <w:t> </w:t>
      </w:r>
      <w:r>
        <w:rPr/>
        <w:t>the</w:t>
      </w:r>
      <w:r>
        <w:rPr>
          <w:spacing w:val="-9"/>
        </w:rPr>
        <w:t> </w:t>
      </w:r>
      <w:r>
        <w:rPr/>
        <w:t>values</w:t>
      </w:r>
      <w:r>
        <w:rPr>
          <w:spacing w:val="-9"/>
        </w:rPr>
        <w:t> </w:t>
      </w:r>
      <w:r>
        <w:rPr/>
        <w:t>for</w:t>
      </w:r>
      <w:r>
        <w:rPr>
          <w:spacing w:val="-9"/>
        </w:rPr>
        <w:t> </w:t>
      </w:r>
      <w:r>
        <w:rPr/>
        <w:t>the</w:t>
      </w:r>
      <w:r>
        <w:rPr>
          <w:spacing w:val="-9"/>
        </w:rPr>
        <w:t> </w:t>
      </w:r>
      <w:r>
        <w:rPr/>
        <w:t>following</w:t>
      </w:r>
      <w:r>
        <w:rPr>
          <w:spacing w:val="-9"/>
        </w:rPr>
        <w:t> </w:t>
      </w:r>
      <w:r>
        <w:rPr/>
        <w:t>variables</w:t>
      </w:r>
      <w:r>
        <w:rPr>
          <w:spacing w:val="-9"/>
        </w:rPr>
        <w:t> </w:t>
      </w:r>
      <w:r>
        <w:rPr/>
        <w:t>in</w:t>
      </w:r>
      <w:r>
        <w:rPr>
          <w:spacing w:val="-10"/>
        </w:rPr>
        <w:t> </w:t>
      </w:r>
      <w:r>
        <w:rPr/>
        <w:t>the</w:t>
      </w:r>
      <w:r>
        <w:rPr>
          <w:spacing w:val="-9"/>
        </w:rPr>
        <w:t> </w:t>
      </w:r>
      <w:r>
        <w:rPr/>
        <w:t>sample</w:t>
      </w:r>
      <w:r>
        <w:rPr>
          <w:spacing w:val="-9"/>
        </w:rPr>
        <w:t> </w:t>
      </w:r>
      <w:r>
        <w:rPr/>
        <w:t>C#</w:t>
      </w:r>
      <w:r>
        <w:rPr>
          <w:spacing w:val="-9"/>
        </w:rPr>
        <w:t> </w:t>
      </w:r>
      <w:r>
        <w:rPr/>
        <w:t>console</w:t>
      </w:r>
      <w:r>
        <w:rPr>
          <w:spacing w:val="-9"/>
        </w:rPr>
        <w:t> </w:t>
      </w:r>
      <w:r>
        <w:rPr/>
        <w:t>application based on your specific Azure implementations:</w:t>
      </w:r>
    </w:p>
    <w:p>
      <w:pPr>
        <w:pStyle w:val="ListParagraph"/>
        <w:numPr>
          <w:ilvl w:val="0"/>
          <w:numId w:val="41"/>
        </w:numPr>
        <w:tabs>
          <w:tab w:pos="2251" w:val="left" w:leader="none"/>
        </w:tabs>
        <w:spacing w:line="240" w:lineRule="auto" w:before="142" w:after="0"/>
        <w:ind w:left="2251" w:right="0" w:hanging="360"/>
        <w:jc w:val="left"/>
        <w:rPr>
          <w:sz w:val="18"/>
        </w:rPr>
      </w:pPr>
      <w:r>
        <w:rPr>
          <w:spacing w:val="-2"/>
          <w:sz w:val="18"/>
        </w:rPr>
        <w:t>StorageAccountName</w:t>
      </w:r>
    </w:p>
    <w:p>
      <w:pPr>
        <w:pStyle w:val="ListParagraph"/>
        <w:spacing w:after="0" w:line="240" w:lineRule="auto"/>
        <w:jc w:val="left"/>
        <w:rPr>
          <w:sz w:val="18"/>
        </w:rPr>
        <w:sectPr>
          <w:footerReference w:type="default" r:id="rId430"/>
          <w:pgSz w:w="10620" w:h="12960"/>
          <w:pgMar w:header="0" w:footer="1002" w:top="1120" w:bottom="1200" w:left="0" w:right="0"/>
        </w:sectPr>
      </w:pPr>
    </w:p>
    <w:p>
      <w:pPr>
        <w:pStyle w:val="ListParagraph"/>
        <w:numPr>
          <w:ilvl w:val="0"/>
          <w:numId w:val="41"/>
        </w:numPr>
        <w:tabs>
          <w:tab w:pos="1891" w:val="left" w:leader="none"/>
        </w:tabs>
        <w:spacing w:line="240" w:lineRule="auto" w:before="96" w:after="0"/>
        <w:ind w:left="1891" w:right="0" w:hanging="360"/>
        <w:jc w:val="left"/>
        <w:rPr>
          <w:sz w:val="18"/>
        </w:rPr>
      </w:pPr>
      <w:r>
        <w:rPr>
          <w:spacing w:val="-2"/>
          <w:sz w:val="18"/>
        </w:rPr>
        <w:t>StorageAccountKey</w:t>
      </w:r>
    </w:p>
    <w:p>
      <w:pPr>
        <w:pStyle w:val="ListParagraph"/>
        <w:numPr>
          <w:ilvl w:val="0"/>
          <w:numId w:val="41"/>
        </w:numPr>
        <w:tabs>
          <w:tab w:pos="1891" w:val="left" w:leader="none"/>
        </w:tabs>
        <w:spacing w:line="240" w:lineRule="auto" w:before="181" w:after="0"/>
        <w:ind w:left="1891" w:right="0" w:hanging="360"/>
        <w:jc w:val="left"/>
        <w:rPr>
          <w:sz w:val="18"/>
        </w:rPr>
      </w:pPr>
      <w:r>
        <w:rPr>
          <w:spacing w:val="-2"/>
          <w:sz w:val="18"/>
        </w:rPr>
        <w:t>StorageContainerName</w:t>
      </w:r>
    </w:p>
    <w:p>
      <w:pPr>
        <w:pStyle w:val="ListParagraph"/>
        <w:numPr>
          <w:ilvl w:val="0"/>
          <w:numId w:val="41"/>
        </w:numPr>
        <w:tabs>
          <w:tab w:pos="1891" w:val="left" w:leader="none"/>
        </w:tabs>
        <w:spacing w:line="240" w:lineRule="auto" w:before="180" w:after="0"/>
        <w:ind w:left="1891" w:right="0" w:hanging="360"/>
        <w:jc w:val="left"/>
        <w:rPr>
          <w:sz w:val="18"/>
        </w:rPr>
      </w:pPr>
      <w:r>
        <w:rPr>
          <w:spacing w:val="-2"/>
          <w:sz w:val="18"/>
        </w:rPr>
        <w:t>InputFileLocation</w:t>
      </w:r>
    </w:p>
    <w:p>
      <w:pPr>
        <w:pStyle w:val="ListParagraph"/>
        <w:numPr>
          <w:ilvl w:val="0"/>
          <w:numId w:val="41"/>
        </w:numPr>
        <w:tabs>
          <w:tab w:pos="1891" w:val="left" w:leader="none"/>
        </w:tabs>
        <w:spacing w:line="240" w:lineRule="auto" w:before="178" w:after="0"/>
        <w:ind w:left="1891" w:right="0" w:hanging="360"/>
        <w:jc w:val="left"/>
        <w:rPr>
          <w:sz w:val="18"/>
        </w:rPr>
      </w:pPr>
      <w:r>
        <w:rPr>
          <w:spacing w:val="-2"/>
          <w:sz w:val="18"/>
        </w:rPr>
        <w:t>InputBlobName</w:t>
      </w:r>
    </w:p>
    <w:p>
      <w:pPr>
        <w:pStyle w:val="ListParagraph"/>
        <w:numPr>
          <w:ilvl w:val="0"/>
          <w:numId w:val="41"/>
        </w:numPr>
        <w:tabs>
          <w:tab w:pos="1891" w:val="left" w:leader="none"/>
        </w:tabs>
        <w:spacing w:line="240" w:lineRule="auto" w:before="180" w:after="0"/>
        <w:ind w:left="1891" w:right="0" w:hanging="360"/>
        <w:jc w:val="left"/>
        <w:rPr>
          <w:sz w:val="18"/>
        </w:rPr>
      </w:pPr>
      <w:r>
        <w:rPr>
          <w:spacing w:val="-2"/>
          <w:sz w:val="18"/>
        </w:rPr>
        <w:t>OutputFileLocation</w:t>
      </w:r>
    </w:p>
    <w:p>
      <w:pPr>
        <w:pStyle w:val="ListParagraph"/>
        <w:numPr>
          <w:ilvl w:val="0"/>
          <w:numId w:val="41"/>
        </w:numPr>
        <w:tabs>
          <w:tab w:pos="1891" w:val="left" w:leader="none"/>
        </w:tabs>
        <w:spacing w:line="240" w:lineRule="auto" w:before="181" w:after="0"/>
        <w:ind w:left="1891" w:right="0" w:hanging="360"/>
        <w:jc w:val="left"/>
        <w:rPr>
          <w:sz w:val="18"/>
        </w:rPr>
      </w:pPr>
      <w:r>
        <w:rPr>
          <w:spacing w:val="-2"/>
          <w:sz w:val="18"/>
        </w:rPr>
        <w:t>apiKey</w:t>
      </w:r>
    </w:p>
    <w:p>
      <w:pPr>
        <w:pStyle w:val="BodyText"/>
        <w:spacing w:line="290" w:lineRule="auto" w:before="179"/>
        <w:ind w:left="1315" w:right="1151" w:firstLine="240"/>
      </w:pPr>
      <w:r>
        <w:rPr/>
        <w:t>Figure</w:t>
      </w:r>
      <w:r>
        <w:rPr>
          <w:spacing w:val="-11"/>
        </w:rPr>
        <w:t> </w:t>
      </w:r>
      <w:r>
        <w:rPr/>
        <w:t>6-27</w:t>
      </w:r>
      <w:r>
        <w:rPr>
          <w:spacing w:val="-13"/>
        </w:rPr>
        <w:t> </w:t>
      </w:r>
      <w:r>
        <w:rPr/>
        <w:t>shows</w:t>
      </w:r>
      <w:r>
        <w:rPr>
          <w:spacing w:val="-13"/>
        </w:rPr>
        <w:t> </w:t>
      </w:r>
      <w:r>
        <w:rPr/>
        <w:t>the</w:t>
      </w:r>
      <w:r>
        <w:rPr>
          <w:spacing w:val="-11"/>
        </w:rPr>
        <w:t> </w:t>
      </w:r>
      <w:r>
        <w:rPr/>
        <w:t>code</w:t>
      </w:r>
      <w:r>
        <w:rPr>
          <w:spacing w:val="-11"/>
        </w:rPr>
        <w:t> </w:t>
      </w:r>
      <w:r>
        <w:rPr/>
        <w:t>fragments</w:t>
      </w:r>
      <w:r>
        <w:rPr>
          <w:spacing w:val="-12"/>
        </w:rPr>
        <w:t> </w:t>
      </w:r>
      <w:r>
        <w:rPr/>
        <w:t>where</w:t>
      </w:r>
      <w:r>
        <w:rPr>
          <w:spacing w:val="-11"/>
        </w:rPr>
        <w:t> </w:t>
      </w:r>
      <w:r>
        <w:rPr/>
        <w:t>you</w:t>
      </w:r>
      <w:r>
        <w:rPr>
          <w:spacing w:val="-13"/>
        </w:rPr>
        <w:t> </w:t>
      </w:r>
      <w:r>
        <w:rPr/>
        <w:t>will</w:t>
      </w:r>
      <w:r>
        <w:rPr>
          <w:spacing w:val="-12"/>
        </w:rPr>
        <w:t> </w:t>
      </w:r>
      <w:r>
        <w:rPr/>
        <w:t>need</w:t>
      </w:r>
      <w:r>
        <w:rPr>
          <w:spacing w:val="-11"/>
        </w:rPr>
        <w:t> </w:t>
      </w:r>
      <w:r>
        <w:rPr/>
        <w:t>to</w:t>
      </w:r>
      <w:r>
        <w:rPr>
          <w:spacing w:val="-12"/>
        </w:rPr>
        <w:t> </w:t>
      </w:r>
      <w:r>
        <w:rPr/>
        <w:t>update</w:t>
      </w:r>
      <w:r>
        <w:rPr>
          <w:spacing w:val="-11"/>
        </w:rPr>
        <w:t> </w:t>
      </w:r>
      <w:r>
        <w:rPr/>
        <w:t>these</w:t>
      </w:r>
      <w:r>
        <w:rPr>
          <w:spacing w:val="-11"/>
        </w:rPr>
        <w:t> </w:t>
      </w:r>
      <w:r>
        <w:rPr/>
        <w:t>values</w:t>
      </w:r>
      <w:r>
        <w:rPr>
          <w:spacing w:val="-12"/>
        </w:rPr>
        <w:t> </w:t>
      </w:r>
      <w:r>
        <w:rPr/>
        <w:t>in</w:t>
      </w:r>
      <w:r>
        <w:rPr>
          <w:spacing w:val="-13"/>
        </w:rPr>
        <w:t> </w:t>
      </w:r>
      <w:r>
        <w:rPr/>
        <w:t>the</w:t>
      </w:r>
      <w:r>
        <w:rPr>
          <w:spacing w:val="-11"/>
        </w:rPr>
        <w:t> </w:t>
      </w:r>
      <w:r>
        <w:rPr/>
        <w:t>C#</w:t>
      </w:r>
      <w:r>
        <w:rPr>
          <w:spacing w:val="-14"/>
        </w:rPr>
        <w:t> </w:t>
      </w:r>
      <w:r>
        <w:rPr/>
        <w:t>sample </w:t>
      </w:r>
      <w:r>
        <w:rPr>
          <w:spacing w:val="-2"/>
        </w:rPr>
        <w:t>code.</w:t>
      </w:r>
    </w:p>
    <w:p>
      <w:pPr>
        <w:pStyle w:val="BodyText"/>
        <w:spacing w:before="5"/>
        <w:rPr>
          <w:sz w:val="15"/>
        </w:rPr>
      </w:pPr>
      <w:r>
        <w:rPr>
          <w:sz w:val="15"/>
        </w:rPr>
        <w:drawing>
          <wp:anchor distT="0" distB="0" distL="0" distR="0" allowOverlap="1" layoutInCell="1" locked="0" behindDoc="1" simplePos="0" relativeHeight="487685120">
            <wp:simplePos x="0" y="0"/>
            <wp:positionH relativeFrom="page">
              <wp:posOffset>859889</wp:posOffset>
            </wp:positionH>
            <wp:positionV relativeFrom="paragraph">
              <wp:posOffset>133683</wp:posOffset>
            </wp:positionV>
            <wp:extent cx="5009687" cy="1384553"/>
            <wp:effectExtent l="0" t="0" r="0" b="0"/>
            <wp:wrapTopAndBottom/>
            <wp:docPr id="511" name="Image 511" descr="Figure 6-27 depicts a screenshot of the C# sample console application where the variables are defined and need to be updated for your specific implementation."/>
            <wp:cNvGraphicFramePr>
              <a:graphicFrameLocks/>
            </wp:cNvGraphicFramePr>
            <a:graphic>
              <a:graphicData uri="http://schemas.openxmlformats.org/drawingml/2006/picture">
                <pic:pic>
                  <pic:nvPicPr>
                    <pic:cNvPr id="511" name="Image 511" descr="Figure 6-27 depicts a screenshot of the C# sample console application where the variables are defined and need to be updated for your specific implementation."/>
                    <pic:cNvPicPr/>
                  </pic:nvPicPr>
                  <pic:blipFill>
                    <a:blip r:embed="rId433" cstate="print"/>
                    <a:stretch>
                      <a:fillRect/>
                    </a:stretch>
                  </pic:blipFill>
                  <pic:spPr>
                    <a:xfrm>
                      <a:off x="0" y="0"/>
                      <a:ext cx="5009687" cy="1384553"/>
                    </a:xfrm>
                    <a:prstGeom prst="rect">
                      <a:avLst/>
                    </a:prstGeom>
                  </pic:spPr>
                </pic:pic>
              </a:graphicData>
            </a:graphic>
          </wp:anchor>
        </w:drawing>
      </w:r>
    </w:p>
    <w:p>
      <w:pPr>
        <w:pStyle w:val="BodyText"/>
        <w:spacing w:before="105"/>
      </w:pPr>
    </w:p>
    <w:p>
      <w:pPr>
        <w:spacing w:before="0"/>
        <w:ind w:left="1315" w:right="0" w:firstLine="0"/>
        <w:jc w:val="left"/>
        <w:rPr>
          <w:sz w:val="16"/>
        </w:rPr>
      </w:pPr>
      <w:r>
        <w:rPr>
          <w:b/>
          <w:spacing w:val="-2"/>
          <w:sz w:val="15"/>
        </w:rPr>
        <w:t>FIGURE</w:t>
      </w:r>
      <w:r>
        <w:rPr>
          <w:b/>
          <w:spacing w:val="-9"/>
          <w:sz w:val="15"/>
        </w:rPr>
        <w:t> </w:t>
      </w:r>
      <w:r>
        <w:rPr>
          <w:b/>
          <w:spacing w:val="-2"/>
          <w:sz w:val="15"/>
        </w:rPr>
        <w:t>6-27</w:t>
      </w:r>
      <w:r>
        <w:rPr>
          <w:b/>
          <w:spacing w:val="79"/>
          <w:sz w:val="15"/>
        </w:rPr>
        <w:t> </w:t>
      </w:r>
      <w:r>
        <w:rPr>
          <w:spacing w:val="-2"/>
          <w:sz w:val="16"/>
        </w:rPr>
        <w:t>The</w:t>
      </w:r>
      <w:r>
        <w:rPr>
          <w:spacing w:val="-11"/>
          <w:sz w:val="16"/>
        </w:rPr>
        <w:t> </w:t>
      </w:r>
      <w:r>
        <w:rPr>
          <w:spacing w:val="-2"/>
          <w:sz w:val="16"/>
        </w:rPr>
        <w:t>C#</w:t>
      </w:r>
      <w:r>
        <w:rPr>
          <w:spacing w:val="-10"/>
          <w:sz w:val="16"/>
        </w:rPr>
        <w:t> </w:t>
      </w:r>
      <w:r>
        <w:rPr>
          <w:spacing w:val="-2"/>
          <w:sz w:val="16"/>
        </w:rPr>
        <w:t>sample</w:t>
      </w:r>
      <w:r>
        <w:rPr>
          <w:spacing w:val="-11"/>
          <w:sz w:val="16"/>
        </w:rPr>
        <w:t> </w:t>
      </w:r>
      <w:r>
        <w:rPr>
          <w:spacing w:val="-2"/>
          <w:sz w:val="16"/>
        </w:rPr>
        <w:t>console</w:t>
      </w:r>
      <w:r>
        <w:rPr>
          <w:spacing w:val="-10"/>
          <w:sz w:val="16"/>
        </w:rPr>
        <w:t> </w:t>
      </w:r>
      <w:r>
        <w:rPr>
          <w:spacing w:val="-2"/>
          <w:sz w:val="16"/>
        </w:rPr>
        <w:t>application</w:t>
      </w:r>
      <w:r>
        <w:rPr>
          <w:spacing w:val="-11"/>
          <w:sz w:val="16"/>
        </w:rPr>
        <w:t> </w:t>
      </w:r>
      <w:r>
        <w:rPr>
          <w:spacing w:val="-2"/>
          <w:sz w:val="16"/>
        </w:rPr>
        <w:t>for</w:t>
      </w:r>
      <w:r>
        <w:rPr>
          <w:spacing w:val="-10"/>
          <w:sz w:val="16"/>
        </w:rPr>
        <w:t> </w:t>
      </w:r>
      <w:r>
        <w:rPr>
          <w:spacing w:val="-2"/>
          <w:sz w:val="16"/>
        </w:rPr>
        <w:t>invoking</w:t>
      </w:r>
      <w:r>
        <w:rPr>
          <w:spacing w:val="-11"/>
          <w:sz w:val="16"/>
        </w:rPr>
        <w:t> </w:t>
      </w:r>
      <w:r>
        <w:rPr>
          <w:spacing w:val="-2"/>
          <w:sz w:val="16"/>
        </w:rPr>
        <w:t>the</w:t>
      </w:r>
      <w:r>
        <w:rPr>
          <w:spacing w:val="-10"/>
          <w:sz w:val="16"/>
        </w:rPr>
        <w:t> </w:t>
      </w:r>
      <w:r>
        <w:rPr>
          <w:spacing w:val="-2"/>
          <w:sz w:val="16"/>
        </w:rPr>
        <w:t>Batch</w:t>
      </w:r>
      <w:r>
        <w:rPr>
          <w:spacing w:val="-11"/>
          <w:sz w:val="16"/>
        </w:rPr>
        <w:t> </w:t>
      </w:r>
      <w:r>
        <w:rPr>
          <w:spacing w:val="-2"/>
          <w:sz w:val="16"/>
        </w:rPr>
        <w:t>Execution</w:t>
      </w:r>
      <w:r>
        <w:rPr>
          <w:spacing w:val="-10"/>
          <w:sz w:val="16"/>
        </w:rPr>
        <w:t> </w:t>
      </w:r>
      <w:r>
        <w:rPr>
          <w:spacing w:val="-2"/>
          <w:sz w:val="16"/>
        </w:rPr>
        <w:t>web</w:t>
      </w:r>
      <w:r>
        <w:rPr>
          <w:spacing w:val="-11"/>
          <w:sz w:val="16"/>
        </w:rPr>
        <w:t> </w:t>
      </w:r>
      <w:r>
        <w:rPr>
          <w:spacing w:val="-2"/>
          <w:sz w:val="16"/>
        </w:rPr>
        <w:t>service.</w:t>
      </w:r>
    </w:p>
    <w:p>
      <w:pPr>
        <w:pStyle w:val="BodyText"/>
        <w:spacing w:before="73"/>
        <w:rPr>
          <w:sz w:val="16"/>
        </w:rPr>
      </w:pPr>
    </w:p>
    <w:p>
      <w:pPr>
        <w:pStyle w:val="BodyText"/>
        <w:spacing w:line="285" w:lineRule="auto" w:before="1"/>
        <w:ind w:left="1315" w:right="1614" w:firstLine="240"/>
      </w:pPr>
      <w:r>
        <w:rPr/>
        <w:t>For</w:t>
      </w:r>
      <w:r>
        <w:rPr>
          <w:spacing w:val="-9"/>
        </w:rPr>
        <w:t> </w:t>
      </w:r>
      <w:r>
        <w:rPr/>
        <w:t>submitting</w:t>
      </w:r>
      <w:r>
        <w:rPr>
          <w:spacing w:val="-8"/>
        </w:rPr>
        <w:t> </w:t>
      </w:r>
      <w:r>
        <w:rPr/>
        <w:t>a</w:t>
      </w:r>
      <w:r>
        <w:rPr>
          <w:spacing w:val="-8"/>
        </w:rPr>
        <w:t> </w:t>
      </w:r>
      <w:r>
        <w:rPr/>
        <w:t>test</w:t>
      </w:r>
      <w:r>
        <w:rPr>
          <w:spacing w:val="-10"/>
        </w:rPr>
        <w:t> </w:t>
      </w:r>
      <w:r>
        <w:rPr/>
        <w:t>input</w:t>
      </w:r>
      <w:r>
        <w:rPr>
          <w:spacing w:val="-10"/>
        </w:rPr>
        <w:t> </w:t>
      </w:r>
      <w:r>
        <w:rPr/>
        <w:t>file</w:t>
      </w:r>
      <w:r>
        <w:rPr>
          <w:spacing w:val="-8"/>
        </w:rPr>
        <w:t> </w:t>
      </w:r>
      <w:r>
        <w:rPr/>
        <w:t>for</w:t>
      </w:r>
      <w:r>
        <w:rPr>
          <w:spacing w:val="-9"/>
        </w:rPr>
        <w:t> </w:t>
      </w:r>
      <w:r>
        <w:rPr/>
        <w:t>batch</w:t>
      </w:r>
      <w:r>
        <w:rPr>
          <w:spacing w:val="-6"/>
        </w:rPr>
        <w:t> </w:t>
      </w:r>
      <w:r>
        <w:rPr/>
        <w:t>processing,</w:t>
      </w:r>
      <w:r>
        <w:rPr>
          <w:spacing w:val="-9"/>
        </w:rPr>
        <w:t> </w:t>
      </w:r>
      <w:r>
        <w:rPr/>
        <w:t>you</w:t>
      </w:r>
      <w:r>
        <w:rPr>
          <w:spacing w:val="-10"/>
        </w:rPr>
        <w:t> </w:t>
      </w:r>
      <w:r>
        <w:rPr/>
        <w:t>can</w:t>
      </w:r>
      <w:r>
        <w:rPr>
          <w:spacing w:val="-9"/>
        </w:rPr>
        <w:t> </w:t>
      </w:r>
      <w:r>
        <w:rPr/>
        <w:t>simply</w:t>
      </w:r>
      <w:r>
        <w:rPr>
          <w:spacing w:val="-9"/>
        </w:rPr>
        <w:t> </w:t>
      </w:r>
      <w:r>
        <w:rPr/>
        <w:t>download</w:t>
      </w:r>
      <w:r>
        <w:rPr>
          <w:spacing w:val="-8"/>
        </w:rPr>
        <w:t> </w:t>
      </w:r>
      <w:r>
        <w:rPr/>
        <w:t>the</w:t>
      </w:r>
      <w:r>
        <w:rPr>
          <w:spacing w:val="-8"/>
        </w:rPr>
        <w:t> </w:t>
      </w:r>
      <w:r>
        <w:rPr/>
        <w:t>wholesale customers dataset from the UCI Machine Learning Repository at </w:t>
      </w:r>
      <w:hyperlink r:id="rId390">
        <w:r>
          <w:rPr>
            <w:color w:val="0000FF"/>
            <w:spacing w:val="-2"/>
            <w:u w:val="single" w:color="0000FF"/>
          </w:rPr>
          <w:t>https://archive.ics.uci.edu/ml/datasets/Wholesale+customers.</w:t>
        </w:r>
      </w:hyperlink>
    </w:p>
    <w:p>
      <w:pPr>
        <w:pStyle w:val="BodyText"/>
        <w:spacing w:line="285" w:lineRule="auto" w:before="143"/>
        <w:ind w:left="1315" w:right="1151" w:firstLine="240"/>
      </w:pPr>
      <w:r>
        <w:rPr>
          <w:spacing w:val="-2"/>
        </w:rPr>
        <w:t>This</w:t>
      </w:r>
      <w:r>
        <w:rPr>
          <w:spacing w:val="-8"/>
        </w:rPr>
        <w:t> </w:t>
      </w:r>
      <w:r>
        <w:rPr>
          <w:spacing w:val="-2"/>
        </w:rPr>
        <w:t>dataset</w:t>
      </w:r>
      <w:r>
        <w:rPr>
          <w:spacing w:val="-8"/>
        </w:rPr>
        <w:t> </w:t>
      </w:r>
      <w:r>
        <w:rPr>
          <w:spacing w:val="-2"/>
        </w:rPr>
        <w:t>file</w:t>
      </w:r>
      <w:r>
        <w:rPr>
          <w:spacing w:val="-6"/>
        </w:rPr>
        <w:t> </w:t>
      </w:r>
      <w:r>
        <w:rPr>
          <w:spacing w:val="-2"/>
        </w:rPr>
        <w:t>is</w:t>
      </w:r>
      <w:r>
        <w:rPr>
          <w:spacing w:val="-8"/>
        </w:rPr>
        <w:t> </w:t>
      </w:r>
      <w:r>
        <w:rPr>
          <w:spacing w:val="-2"/>
        </w:rPr>
        <w:t>already</w:t>
      </w:r>
      <w:r>
        <w:rPr>
          <w:spacing w:val="-7"/>
        </w:rPr>
        <w:t> </w:t>
      </w:r>
      <w:r>
        <w:rPr>
          <w:spacing w:val="-2"/>
        </w:rPr>
        <w:t>in</w:t>
      </w:r>
      <w:r>
        <w:rPr>
          <w:spacing w:val="-8"/>
        </w:rPr>
        <w:t> </w:t>
      </w:r>
      <w:r>
        <w:rPr>
          <w:spacing w:val="-2"/>
        </w:rPr>
        <w:t>.csv</w:t>
      </w:r>
      <w:r>
        <w:rPr>
          <w:spacing w:val="-7"/>
        </w:rPr>
        <w:t> </w:t>
      </w:r>
      <w:r>
        <w:rPr>
          <w:spacing w:val="-2"/>
        </w:rPr>
        <w:t>format</w:t>
      </w:r>
      <w:r>
        <w:rPr>
          <w:spacing w:val="-7"/>
        </w:rPr>
        <w:t> </w:t>
      </w:r>
      <w:r>
        <w:rPr>
          <w:spacing w:val="-2"/>
        </w:rPr>
        <w:t>and</w:t>
      </w:r>
      <w:r>
        <w:rPr>
          <w:spacing w:val="-6"/>
        </w:rPr>
        <w:t> </w:t>
      </w:r>
      <w:r>
        <w:rPr>
          <w:spacing w:val="-2"/>
        </w:rPr>
        <w:t>is</w:t>
      </w:r>
      <w:r>
        <w:rPr>
          <w:spacing w:val="-8"/>
        </w:rPr>
        <w:t> </w:t>
      </w:r>
      <w:r>
        <w:rPr>
          <w:spacing w:val="-2"/>
        </w:rPr>
        <w:t>actually</w:t>
      </w:r>
      <w:r>
        <w:rPr>
          <w:spacing w:val="-8"/>
        </w:rPr>
        <w:t> </w:t>
      </w:r>
      <w:r>
        <w:rPr>
          <w:spacing w:val="-2"/>
        </w:rPr>
        <w:t>the</w:t>
      </w:r>
      <w:r>
        <w:rPr>
          <w:spacing w:val="-6"/>
        </w:rPr>
        <w:t> </w:t>
      </w:r>
      <w:r>
        <w:rPr>
          <w:spacing w:val="-2"/>
        </w:rPr>
        <w:t>same</w:t>
      </w:r>
      <w:r>
        <w:rPr>
          <w:spacing w:val="-6"/>
        </w:rPr>
        <w:t> </w:t>
      </w:r>
      <w:r>
        <w:rPr>
          <w:spacing w:val="-2"/>
        </w:rPr>
        <w:t>file</w:t>
      </w:r>
      <w:r>
        <w:rPr>
          <w:spacing w:val="-6"/>
        </w:rPr>
        <w:t> </w:t>
      </w:r>
      <w:r>
        <w:rPr>
          <w:spacing w:val="-2"/>
        </w:rPr>
        <w:t>as</w:t>
      </w:r>
      <w:r>
        <w:rPr>
          <w:spacing w:val="-9"/>
        </w:rPr>
        <w:t> </w:t>
      </w:r>
      <w:r>
        <w:rPr>
          <w:spacing w:val="-2"/>
        </w:rPr>
        <w:t>we</w:t>
      </w:r>
      <w:r>
        <w:rPr>
          <w:spacing w:val="-6"/>
        </w:rPr>
        <w:t> </w:t>
      </w:r>
      <w:r>
        <w:rPr>
          <w:spacing w:val="-2"/>
        </w:rPr>
        <w:t>pointed</w:t>
      </w:r>
      <w:r>
        <w:rPr>
          <w:spacing w:val="-6"/>
        </w:rPr>
        <w:t> </w:t>
      </w:r>
      <w:r>
        <w:rPr>
          <w:spacing w:val="-2"/>
        </w:rPr>
        <w:t>to</w:t>
      </w:r>
      <w:r>
        <w:rPr>
          <w:spacing w:val="-8"/>
        </w:rPr>
        <w:t> </w:t>
      </w:r>
      <w:r>
        <w:rPr>
          <w:spacing w:val="-2"/>
        </w:rPr>
        <w:t>the</w:t>
      </w:r>
      <w:r>
        <w:rPr>
          <w:spacing w:val="-6"/>
        </w:rPr>
        <w:t> </w:t>
      </w:r>
      <w:r>
        <w:rPr>
          <w:spacing w:val="-2"/>
        </w:rPr>
        <w:t>parameters </w:t>
      </w:r>
      <w:r>
        <w:rPr/>
        <w:t>for the Reader module in our wholesale customers experiment.</w:t>
      </w:r>
    </w:p>
    <w:p>
      <w:pPr>
        <w:pStyle w:val="BodyText"/>
        <w:spacing w:line="288" w:lineRule="auto" w:before="143"/>
        <w:ind w:left="1315" w:right="1151" w:firstLine="240"/>
      </w:pPr>
      <w:r>
        <w:rPr/>
        <w:t>After</w:t>
      </w:r>
      <w:r>
        <w:rPr>
          <w:spacing w:val="-2"/>
        </w:rPr>
        <w:t> </w:t>
      </w:r>
      <w:r>
        <w:rPr/>
        <w:t>you</w:t>
      </w:r>
      <w:r>
        <w:rPr>
          <w:spacing w:val="-3"/>
        </w:rPr>
        <w:t> </w:t>
      </w:r>
      <w:r>
        <w:rPr/>
        <w:t>run</w:t>
      </w:r>
      <w:r>
        <w:rPr>
          <w:spacing w:val="-3"/>
        </w:rPr>
        <w:t> </w:t>
      </w:r>
      <w:r>
        <w:rPr/>
        <w:t>the</w:t>
      </w:r>
      <w:r>
        <w:rPr>
          <w:spacing w:val="-1"/>
        </w:rPr>
        <w:t> </w:t>
      </w:r>
      <w:r>
        <w:rPr/>
        <w:t>C#</w:t>
      </w:r>
      <w:r>
        <w:rPr>
          <w:spacing w:val="-2"/>
        </w:rPr>
        <w:t> </w:t>
      </w:r>
      <w:r>
        <w:rPr/>
        <w:t>sample</w:t>
      </w:r>
      <w:r>
        <w:rPr>
          <w:spacing w:val="-1"/>
        </w:rPr>
        <w:t> </w:t>
      </w:r>
      <w:r>
        <w:rPr/>
        <w:t>console</w:t>
      </w:r>
      <w:r>
        <w:rPr>
          <w:spacing w:val="-1"/>
        </w:rPr>
        <w:t> </w:t>
      </w:r>
      <w:r>
        <w:rPr/>
        <w:t>application,</w:t>
      </w:r>
      <w:r>
        <w:rPr>
          <w:spacing w:val="-2"/>
        </w:rPr>
        <w:t> </w:t>
      </w:r>
      <w:r>
        <w:rPr/>
        <w:t>an</w:t>
      </w:r>
      <w:r>
        <w:rPr>
          <w:spacing w:val="-2"/>
        </w:rPr>
        <w:t> </w:t>
      </w:r>
      <w:r>
        <w:rPr/>
        <w:t>output</w:t>
      </w:r>
      <w:r>
        <w:rPr>
          <w:spacing w:val="-3"/>
        </w:rPr>
        <w:t> </w:t>
      </w:r>
      <w:r>
        <w:rPr/>
        <w:t>file</w:t>
      </w:r>
      <w:r>
        <w:rPr>
          <w:spacing w:val="-1"/>
        </w:rPr>
        <w:t> </w:t>
      </w:r>
      <w:r>
        <w:rPr/>
        <w:t>is</w:t>
      </w:r>
      <w:r>
        <w:rPr>
          <w:spacing w:val="-2"/>
        </w:rPr>
        <w:t> </w:t>
      </w:r>
      <w:r>
        <w:rPr/>
        <w:t>generated</w:t>
      </w:r>
      <w:r>
        <w:rPr>
          <w:spacing w:val="-4"/>
        </w:rPr>
        <w:t> </w:t>
      </w:r>
      <w:r>
        <w:rPr/>
        <w:t>as</w:t>
      </w:r>
      <w:r>
        <w:rPr>
          <w:spacing w:val="-2"/>
        </w:rPr>
        <w:t> </w:t>
      </w:r>
      <w:r>
        <w:rPr/>
        <w:t>a</w:t>
      </w:r>
      <w:r>
        <w:rPr>
          <w:spacing w:val="-4"/>
        </w:rPr>
        <w:t> </w:t>
      </w:r>
      <w:r>
        <w:rPr/>
        <w:t>result</w:t>
      </w:r>
      <w:r>
        <w:rPr>
          <w:spacing w:val="-3"/>
        </w:rPr>
        <w:t> </w:t>
      </w:r>
      <w:r>
        <w:rPr/>
        <w:t>of</w:t>
      </w:r>
      <w:r>
        <w:rPr>
          <w:spacing w:val="-3"/>
        </w:rPr>
        <w:t> </w:t>
      </w:r>
      <w:r>
        <w:rPr/>
        <w:t>invoking the</w:t>
      </w:r>
      <w:r>
        <w:rPr>
          <w:spacing w:val="-15"/>
        </w:rPr>
        <w:t> </w:t>
      </w:r>
      <w:r>
        <w:rPr/>
        <w:t>batch</w:t>
      </w:r>
      <w:r>
        <w:rPr>
          <w:spacing w:val="-13"/>
        </w:rPr>
        <w:t> </w:t>
      </w:r>
      <w:r>
        <w:rPr/>
        <w:t>web</w:t>
      </w:r>
      <w:r>
        <w:rPr>
          <w:spacing w:val="-12"/>
        </w:rPr>
        <w:t> </w:t>
      </w:r>
      <w:r>
        <w:rPr/>
        <w:t>service.</w:t>
      </w:r>
      <w:r>
        <w:rPr>
          <w:spacing w:val="-15"/>
        </w:rPr>
        <w:t> </w:t>
      </w:r>
      <w:r>
        <w:rPr/>
        <w:t>This</w:t>
      </w:r>
      <w:r>
        <w:rPr>
          <w:spacing w:val="-14"/>
        </w:rPr>
        <w:t> </w:t>
      </w:r>
      <w:r>
        <w:rPr/>
        <w:t>file</w:t>
      </w:r>
      <w:r>
        <w:rPr>
          <w:spacing w:val="-10"/>
        </w:rPr>
        <w:t> </w:t>
      </w:r>
      <w:r>
        <w:rPr/>
        <w:t>is</w:t>
      </w:r>
      <w:r>
        <w:rPr>
          <w:spacing w:val="-15"/>
        </w:rPr>
        <w:t> </w:t>
      </w:r>
      <w:r>
        <w:rPr/>
        <w:t>placed</w:t>
      </w:r>
      <w:r>
        <w:rPr>
          <w:spacing w:val="-13"/>
        </w:rPr>
        <w:t> </w:t>
      </w:r>
      <w:r>
        <w:rPr/>
        <w:t>in</w:t>
      </w:r>
      <w:r>
        <w:rPr>
          <w:spacing w:val="-14"/>
        </w:rPr>
        <w:t> </w:t>
      </w:r>
      <w:r>
        <w:rPr/>
        <w:t>your</w:t>
      </w:r>
      <w:r>
        <w:rPr>
          <w:spacing w:val="-14"/>
        </w:rPr>
        <w:t> </w:t>
      </w:r>
      <w:r>
        <w:rPr/>
        <w:t>designated</w:t>
      </w:r>
      <w:r>
        <w:rPr>
          <w:spacing w:val="-14"/>
        </w:rPr>
        <w:t> </w:t>
      </w:r>
      <w:r>
        <w:rPr/>
        <w:t>output</w:t>
      </w:r>
      <w:r>
        <w:rPr>
          <w:spacing w:val="-12"/>
        </w:rPr>
        <w:t> </w:t>
      </w:r>
      <w:r>
        <w:rPr/>
        <w:t>folder.</w:t>
      </w:r>
      <w:r>
        <w:rPr>
          <w:spacing w:val="-15"/>
        </w:rPr>
        <w:t> </w:t>
      </w:r>
      <w:r>
        <w:rPr/>
        <w:t>Open</w:t>
      </w:r>
      <w:r>
        <w:rPr>
          <w:spacing w:val="-14"/>
        </w:rPr>
        <w:t> </w:t>
      </w:r>
      <w:r>
        <w:rPr/>
        <w:t>the</w:t>
      </w:r>
      <w:r>
        <w:rPr>
          <w:spacing w:val="-13"/>
        </w:rPr>
        <w:t> </w:t>
      </w:r>
      <w:r>
        <w:rPr/>
        <w:t>file</w:t>
      </w:r>
      <w:r>
        <w:rPr>
          <w:spacing w:val="-14"/>
        </w:rPr>
        <w:t> </w:t>
      </w:r>
      <w:r>
        <w:rPr/>
        <w:t>in</w:t>
      </w:r>
      <w:r>
        <w:rPr>
          <w:spacing w:val="-14"/>
        </w:rPr>
        <w:t> </w:t>
      </w:r>
      <w:r>
        <w:rPr/>
        <w:t>Excel</w:t>
      </w:r>
      <w:r>
        <w:rPr>
          <w:spacing w:val="-14"/>
        </w:rPr>
        <w:t> </w:t>
      </w:r>
      <w:r>
        <w:rPr/>
        <w:t>and</w:t>
      </w:r>
      <w:r>
        <w:rPr>
          <w:spacing w:val="-14"/>
        </w:rPr>
        <w:t> </w:t>
      </w:r>
      <w:r>
        <w:rPr/>
        <w:t>you will</w:t>
      </w:r>
      <w:r>
        <w:rPr>
          <w:spacing w:val="-15"/>
        </w:rPr>
        <w:t> </w:t>
      </w:r>
      <w:r>
        <w:rPr/>
        <w:t>see</w:t>
      </w:r>
      <w:r>
        <w:rPr>
          <w:spacing w:val="-14"/>
        </w:rPr>
        <w:t> </w:t>
      </w:r>
      <w:r>
        <w:rPr/>
        <w:t>that</w:t>
      </w:r>
      <w:r>
        <w:rPr>
          <w:spacing w:val="-14"/>
        </w:rPr>
        <w:t> </w:t>
      </w:r>
      <w:r>
        <w:rPr/>
        <w:t>a</w:t>
      </w:r>
      <w:r>
        <w:rPr>
          <w:spacing w:val="-14"/>
        </w:rPr>
        <w:t> </w:t>
      </w:r>
      <w:r>
        <w:rPr/>
        <w:t>new</w:t>
      </w:r>
      <w:r>
        <w:rPr>
          <w:spacing w:val="-14"/>
        </w:rPr>
        <w:t> </w:t>
      </w:r>
      <w:r>
        <w:rPr/>
        <w:t>column</w:t>
      </w:r>
      <w:r>
        <w:rPr>
          <w:spacing w:val="-14"/>
        </w:rPr>
        <w:t> </w:t>
      </w:r>
      <w:r>
        <w:rPr/>
        <w:t>named</w:t>
      </w:r>
      <w:r>
        <w:rPr>
          <w:spacing w:val="-14"/>
        </w:rPr>
        <w:t> </w:t>
      </w:r>
      <w:r>
        <w:rPr/>
        <w:t>Assignments</w:t>
      </w:r>
      <w:r>
        <w:rPr>
          <w:spacing w:val="-14"/>
        </w:rPr>
        <w:t> </w:t>
      </w:r>
      <w:r>
        <w:rPr/>
        <w:t>was</w:t>
      </w:r>
      <w:r>
        <w:rPr>
          <w:spacing w:val="-14"/>
        </w:rPr>
        <w:t> </w:t>
      </w:r>
      <w:r>
        <w:rPr/>
        <w:t>added</w:t>
      </w:r>
      <w:r>
        <w:rPr>
          <w:spacing w:val="-14"/>
        </w:rPr>
        <w:t> </w:t>
      </w:r>
      <w:r>
        <w:rPr/>
        <w:t>to</w:t>
      </w:r>
      <w:r>
        <w:rPr>
          <w:spacing w:val="-14"/>
        </w:rPr>
        <w:t> </w:t>
      </w:r>
      <w:r>
        <w:rPr/>
        <w:t>the</w:t>
      </w:r>
      <w:r>
        <w:rPr>
          <w:spacing w:val="-14"/>
        </w:rPr>
        <w:t> </w:t>
      </w:r>
      <w:r>
        <w:rPr/>
        <w:t>dataset.</w:t>
      </w:r>
      <w:r>
        <w:rPr>
          <w:spacing w:val="-14"/>
        </w:rPr>
        <w:t> </w:t>
      </w:r>
      <w:r>
        <w:rPr/>
        <w:t>This</w:t>
      </w:r>
      <w:r>
        <w:rPr>
          <w:spacing w:val="-14"/>
        </w:rPr>
        <w:t> </w:t>
      </w:r>
      <w:r>
        <w:rPr/>
        <w:t>new</w:t>
      </w:r>
      <w:r>
        <w:rPr>
          <w:spacing w:val="-14"/>
        </w:rPr>
        <w:t> </w:t>
      </w:r>
      <w:r>
        <w:rPr/>
        <w:t>column</w:t>
      </w:r>
      <w:r>
        <w:rPr>
          <w:spacing w:val="-14"/>
        </w:rPr>
        <w:t> </w:t>
      </w:r>
      <w:r>
        <w:rPr/>
        <w:t>contains</w:t>
      </w:r>
      <w:r>
        <w:rPr>
          <w:spacing w:val="-15"/>
        </w:rPr>
        <w:t> </w:t>
      </w:r>
      <w:r>
        <w:rPr/>
        <w:t>the Group or</w:t>
      </w:r>
      <w:r>
        <w:rPr>
          <w:spacing w:val="-1"/>
        </w:rPr>
        <w:t> </w:t>
      </w:r>
      <w:r>
        <w:rPr/>
        <w:t>Clustering number</w:t>
      </w:r>
      <w:r>
        <w:rPr>
          <w:spacing w:val="-1"/>
        </w:rPr>
        <w:t> </w:t>
      </w:r>
      <w:r>
        <w:rPr/>
        <w:t>that</w:t>
      </w:r>
      <w:r>
        <w:rPr>
          <w:spacing w:val="-1"/>
        </w:rPr>
        <w:t> </w:t>
      </w:r>
      <w:r>
        <w:rPr/>
        <w:t>was</w:t>
      </w:r>
      <w:r>
        <w:rPr>
          <w:spacing w:val="-1"/>
        </w:rPr>
        <w:t> </w:t>
      </w:r>
      <w:r>
        <w:rPr/>
        <w:t>generated for</w:t>
      </w:r>
      <w:r>
        <w:rPr>
          <w:spacing w:val="-1"/>
        </w:rPr>
        <w:t> </w:t>
      </w:r>
      <w:r>
        <w:rPr/>
        <w:t>each</w:t>
      </w:r>
      <w:r>
        <w:rPr>
          <w:spacing w:val="-2"/>
        </w:rPr>
        <w:t> </w:t>
      </w:r>
      <w:r>
        <w:rPr/>
        <w:t>row</w:t>
      </w:r>
      <w:r>
        <w:rPr>
          <w:spacing w:val="-3"/>
        </w:rPr>
        <w:t> </w:t>
      </w:r>
      <w:r>
        <w:rPr/>
        <w:t>of</w:t>
      </w:r>
      <w:r>
        <w:rPr>
          <w:spacing w:val="-2"/>
        </w:rPr>
        <w:t> </w:t>
      </w:r>
      <w:r>
        <w:rPr/>
        <w:t>data based on</w:t>
      </w:r>
      <w:r>
        <w:rPr>
          <w:spacing w:val="-2"/>
        </w:rPr>
        <w:t> </w:t>
      </w:r>
      <w:r>
        <w:rPr/>
        <w:t>the relationship to</w:t>
      </w:r>
      <w:r>
        <w:rPr>
          <w:spacing w:val="-1"/>
        </w:rPr>
        <w:t> </w:t>
      </w:r>
      <w:r>
        <w:rPr/>
        <w:t>the other</w:t>
      </w:r>
      <w:r>
        <w:rPr>
          <w:spacing w:val="-4"/>
        </w:rPr>
        <w:t> </w:t>
      </w:r>
      <w:r>
        <w:rPr/>
        <w:t>rows</w:t>
      </w:r>
      <w:r>
        <w:rPr>
          <w:spacing w:val="-4"/>
        </w:rPr>
        <w:t> </w:t>
      </w:r>
      <w:r>
        <w:rPr/>
        <w:t>of</w:t>
      </w:r>
      <w:r>
        <w:rPr>
          <w:spacing w:val="-5"/>
        </w:rPr>
        <w:t> </w:t>
      </w:r>
      <w:r>
        <w:rPr/>
        <w:t>data</w:t>
      </w:r>
      <w:r>
        <w:rPr>
          <w:spacing w:val="-3"/>
        </w:rPr>
        <w:t> </w:t>
      </w:r>
      <w:r>
        <w:rPr/>
        <w:t>in</w:t>
      </w:r>
      <w:r>
        <w:rPr>
          <w:spacing w:val="-5"/>
        </w:rPr>
        <w:t> </w:t>
      </w:r>
      <w:r>
        <w:rPr/>
        <w:t>the</w:t>
      </w:r>
      <w:r>
        <w:rPr>
          <w:spacing w:val="-3"/>
        </w:rPr>
        <w:t> </w:t>
      </w:r>
      <w:r>
        <w:rPr/>
        <w:t>dataset.</w:t>
      </w:r>
      <w:r>
        <w:rPr>
          <w:spacing w:val="-4"/>
        </w:rPr>
        <w:t> </w:t>
      </w:r>
      <w:r>
        <w:rPr/>
        <w:t>Figure</w:t>
      </w:r>
      <w:r>
        <w:rPr>
          <w:spacing w:val="-3"/>
        </w:rPr>
        <w:t> </w:t>
      </w:r>
      <w:r>
        <w:rPr/>
        <w:t>6-28</w:t>
      </w:r>
      <w:r>
        <w:rPr>
          <w:spacing w:val="-5"/>
        </w:rPr>
        <w:t> </w:t>
      </w:r>
      <w:r>
        <w:rPr/>
        <w:t>shows</w:t>
      </w:r>
      <w:r>
        <w:rPr>
          <w:spacing w:val="-4"/>
        </w:rPr>
        <w:t> </w:t>
      </w:r>
      <w:r>
        <w:rPr/>
        <w:t>the</w:t>
      </w:r>
      <w:r>
        <w:rPr>
          <w:spacing w:val="-3"/>
        </w:rPr>
        <w:t> </w:t>
      </w:r>
      <w:r>
        <w:rPr/>
        <w:t>Excel</w:t>
      </w:r>
      <w:r>
        <w:rPr>
          <w:spacing w:val="-2"/>
        </w:rPr>
        <w:t> </w:t>
      </w:r>
      <w:r>
        <w:rPr/>
        <w:t>output</w:t>
      </w:r>
      <w:r>
        <w:rPr>
          <w:spacing w:val="-5"/>
        </w:rPr>
        <w:t> </w:t>
      </w:r>
      <w:r>
        <w:rPr/>
        <w:t>file</w:t>
      </w:r>
      <w:r>
        <w:rPr>
          <w:spacing w:val="-3"/>
        </w:rPr>
        <w:t> </w:t>
      </w:r>
      <w:r>
        <w:rPr/>
        <w:t>results.</w:t>
      </w:r>
    </w:p>
    <w:p>
      <w:pPr>
        <w:pStyle w:val="BodyText"/>
        <w:spacing w:after="0" w:line="288" w:lineRule="auto"/>
        <w:sectPr>
          <w:footerReference w:type="default" r:id="rId432"/>
          <w:pgSz w:w="10620" w:h="12960"/>
          <w:pgMar w:header="0" w:footer="1002" w:top="980" w:bottom="1200" w:left="0" w:right="0"/>
        </w:sectPr>
      </w:pPr>
    </w:p>
    <w:p>
      <w:pPr>
        <w:pStyle w:val="BodyText"/>
        <w:ind w:left="1680"/>
        <w:rPr>
          <w:sz w:val="20"/>
        </w:rPr>
      </w:pPr>
      <w:r>
        <w:rPr>
          <w:sz w:val="20"/>
        </w:rPr>
        <w:drawing>
          <wp:inline distT="0" distB="0" distL="0" distR="0">
            <wp:extent cx="5062054" cy="5899594"/>
            <wp:effectExtent l="0" t="0" r="0" b="0"/>
            <wp:docPr id="513" name="Image 513" descr="Figure 6-28 depicts a screenshot of an Excel spreadsheet that contains the output results for the wholesale customers cluster prediction Batch Execution web service call. The last column named Assignments is highlighted and shows the group number assigned to each row of data."/>
            <wp:cNvGraphicFramePr>
              <a:graphicFrameLocks/>
            </wp:cNvGraphicFramePr>
            <a:graphic>
              <a:graphicData uri="http://schemas.openxmlformats.org/drawingml/2006/picture">
                <pic:pic>
                  <pic:nvPicPr>
                    <pic:cNvPr id="513" name="Image 513" descr="Figure 6-28 depicts a screenshot of an Excel spreadsheet that contains the output results for the wholesale customers cluster prediction Batch Execution web service call. The last column named Assignments is highlighted and shows the group number assigned to each row of data."/>
                    <pic:cNvPicPr/>
                  </pic:nvPicPr>
                  <pic:blipFill>
                    <a:blip r:embed="rId435" cstate="print"/>
                    <a:stretch>
                      <a:fillRect/>
                    </a:stretch>
                  </pic:blipFill>
                  <pic:spPr>
                    <a:xfrm>
                      <a:off x="0" y="0"/>
                      <a:ext cx="5062054" cy="5899594"/>
                    </a:xfrm>
                    <a:prstGeom prst="rect">
                      <a:avLst/>
                    </a:prstGeom>
                  </pic:spPr>
                </pic:pic>
              </a:graphicData>
            </a:graphic>
          </wp:inline>
        </w:drawing>
      </w:r>
      <w:r>
        <w:rPr>
          <w:sz w:val="20"/>
        </w:rPr>
      </w:r>
    </w:p>
    <w:p>
      <w:pPr>
        <w:spacing w:line="266" w:lineRule="auto" w:before="46"/>
        <w:ind w:left="1675" w:right="1298" w:firstLine="0"/>
        <w:jc w:val="left"/>
        <w:rPr>
          <w:sz w:val="16"/>
        </w:rPr>
      </w:pPr>
      <w:r>
        <w:rPr>
          <w:b/>
          <w:spacing w:val="-2"/>
          <w:sz w:val="15"/>
        </w:rPr>
        <w:t>FIGURE</w:t>
      </w:r>
      <w:r>
        <w:rPr>
          <w:b/>
          <w:spacing w:val="-4"/>
          <w:sz w:val="15"/>
        </w:rPr>
        <w:t> </w:t>
      </w:r>
      <w:r>
        <w:rPr>
          <w:b/>
          <w:spacing w:val="-2"/>
          <w:sz w:val="15"/>
        </w:rPr>
        <w:t>6-28</w:t>
      </w:r>
      <w:r>
        <w:rPr>
          <w:b/>
          <w:spacing w:val="80"/>
          <w:w w:val="150"/>
          <w:sz w:val="15"/>
        </w:rPr>
        <w:t> </w:t>
      </w:r>
      <w:r>
        <w:rPr>
          <w:spacing w:val="-2"/>
          <w:sz w:val="16"/>
        </w:rPr>
        <w:t>The</w:t>
      </w:r>
      <w:r>
        <w:rPr>
          <w:spacing w:val="-7"/>
          <w:sz w:val="16"/>
        </w:rPr>
        <w:t> </w:t>
      </w:r>
      <w:r>
        <w:rPr>
          <w:spacing w:val="-2"/>
          <w:sz w:val="16"/>
        </w:rPr>
        <w:t>CSV</w:t>
      </w:r>
      <w:r>
        <w:rPr>
          <w:spacing w:val="-10"/>
          <w:sz w:val="16"/>
        </w:rPr>
        <w:t> </w:t>
      </w:r>
      <w:r>
        <w:rPr>
          <w:spacing w:val="-2"/>
          <w:sz w:val="16"/>
        </w:rPr>
        <w:t>output</w:t>
      </w:r>
      <w:r>
        <w:rPr>
          <w:spacing w:val="-8"/>
          <w:sz w:val="16"/>
        </w:rPr>
        <w:t> </w:t>
      </w:r>
      <w:r>
        <w:rPr>
          <w:spacing w:val="-2"/>
          <w:sz w:val="16"/>
        </w:rPr>
        <w:t>file</w:t>
      </w:r>
      <w:r>
        <w:rPr>
          <w:spacing w:val="-10"/>
          <w:sz w:val="16"/>
        </w:rPr>
        <w:t> </w:t>
      </w:r>
      <w:r>
        <w:rPr>
          <w:spacing w:val="-2"/>
          <w:sz w:val="16"/>
        </w:rPr>
        <w:t>opened</w:t>
      </w:r>
      <w:r>
        <w:rPr>
          <w:spacing w:val="-9"/>
          <w:sz w:val="16"/>
        </w:rPr>
        <w:t> </w:t>
      </w:r>
      <w:r>
        <w:rPr>
          <w:spacing w:val="-2"/>
          <w:sz w:val="16"/>
        </w:rPr>
        <w:t>in</w:t>
      </w:r>
      <w:r>
        <w:rPr>
          <w:spacing w:val="-8"/>
          <w:sz w:val="16"/>
        </w:rPr>
        <w:t> </w:t>
      </w:r>
      <w:r>
        <w:rPr>
          <w:spacing w:val="-2"/>
          <w:sz w:val="16"/>
        </w:rPr>
        <w:t>Excel</w:t>
      </w:r>
      <w:r>
        <w:rPr>
          <w:spacing w:val="-9"/>
          <w:sz w:val="16"/>
        </w:rPr>
        <w:t> </w:t>
      </w:r>
      <w:r>
        <w:rPr>
          <w:spacing w:val="-2"/>
          <w:sz w:val="16"/>
        </w:rPr>
        <w:t>after</w:t>
      </w:r>
      <w:r>
        <w:rPr>
          <w:spacing w:val="-9"/>
          <w:sz w:val="16"/>
        </w:rPr>
        <w:t> </w:t>
      </w:r>
      <w:r>
        <w:rPr>
          <w:spacing w:val="-2"/>
          <w:sz w:val="16"/>
        </w:rPr>
        <w:t>calling</w:t>
      </w:r>
      <w:r>
        <w:rPr>
          <w:spacing w:val="-9"/>
          <w:sz w:val="16"/>
        </w:rPr>
        <w:t> </w:t>
      </w:r>
      <w:r>
        <w:rPr>
          <w:spacing w:val="-2"/>
          <w:sz w:val="16"/>
        </w:rPr>
        <w:t>the</w:t>
      </w:r>
      <w:r>
        <w:rPr>
          <w:spacing w:val="-7"/>
          <w:sz w:val="16"/>
        </w:rPr>
        <w:t> </w:t>
      </w:r>
      <w:r>
        <w:rPr>
          <w:spacing w:val="-2"/>
          <w:sz w:val="16"/>
        </w:rPr>
        <w:t>Batch</w:t>
      </w:r>
      <w:r>
        <w:rPr>
          <w:spacing w:val="-8"/>
          <w:sz w:val="16"/>
        </w:rPr>
        <w:t> </w:t>
      </w:r>
      <w:r>
        <w:rPr>
          <w:spacing w:val="-2"/>
          <w:sz w:val="16"/>
        </w:rPr>
        <w:t>Execution</w:t>
      </w:r>
      <w:r>
        <w:rPr>
          <w:spacing w:val="-8"/>
          <w:sz w:val="16"/>
        </w:rPr>
        <w:t> </w:t>
      </w:r>
      <w:r>
        <w:rPr>
          <w:spacing w:val="-2"/>
          <w:sz w:val="16"/>
        </w:rPr>
        <w:t>web</w:t>
      </w:r>
      <w:r>
        <w:rPr>
          <w:spacing w:val="-9"/>
          <w:sz w:val="16"/>
        </w:rPr>
        <w:t> </w:t>
      </w:r>
      <w:r>
        <w:rPr>
          <w:spacing w:val="-2"/>
          <w:sz w:val="16"/>
        </w:rPr>
        <w:t>service</w:t>
      </w:r>
      <w:r>
        <w:rPr>
          <w:spacing w:val="-7"/>
          <w:sz w:val="16"/>
        </w:rPr>
        <w:t> </w:t>
      </w:r>
      <w:r>
        <w:rPr>
          <w:spacing w:val="-2"/>
          <w:sz w:val="16"/>
        </w:rPr>
        <w:t>for</w:t>
      </w:r>
      <w:r>
        <w:rPr>
          <w:spacing w:val="-9"/>
          <w:sz w:val="16"/>
        </w:rPr>
        <w:t> </w:t>
      </w:r>
      <w:r>
        <w:rPr>
          <w:spacing w:val="-2"/>
          <w:sz w:val="16"/>
        </w:rPr>
        <w:t>wholesale </w:t>
      </w:r>
      <w:r>
        <w:rPr>
          <w:sz w:val="16"/>
        </w:rPr>
        <w:t>customer cluster predictions.</w:t>
      </w:r>
    </w:p>
    <w:p>
      <w:pPr>
        <w:spacing w:after="0" w:line="266" w:lineRule="auto"/>
        <w:jc w:val="left"/>
        <w:rPr>
          <w:sz w:val="16"/>
        </w:rPr>
        <w:sectPr>
          <w:footerReference w:type="default" r:id="rId434"/>
          <w:pgSz w:w="10620" w:h="12960"/>
          <w:pgMar w:header="0" w:footer="1002" w:top="1060" w:bottom="1200" w:left="0" w:right="0"/>
        </w:sectPr>
      </w:pPr>
    </w:p>
    <w:p>
      <w:pPr>
        <w:pStyle w:val="Heading3"/>
        <w:spacing w:before="105"/>
        <w:ind w:left="840"/>
      </w:pPr>
      <w:bookmarkStart w:name="Summary" w:id="190"/>
      <w:bookmarkEnd w:id="190"/>
      <w:r>
        <w:rPr>
          <w:b w:val="0"/>
        </w:rPr>
      </w:r>
      <w:bookmarkStart w:name="_bookmark94" w:id="191"/>
      <w:bookmarkEnd w:id="191"/>
      <w:r>
        <w:rPr>
          <w:b w:val="0"/>
        </w:rPr>
      </w:r>
      <w:hyperlink w:history="true" w:anchor="_bookmark3">
        <w:r>
          <w:rPr>
            <w:spacing w:val="-2"/>
            <w:w w:val="95"/>
          </w:rPr>
          <w:t>Summary</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85632">
                <wp:simplePos x="0" y="0"/>
                <wp:positionH relativeFrom="page">
                  <wp:posOffset>515112</wp:posOffset>
                </wp:positionH>
                <wp:positionV relativeFrom="paragraph">
                  <wp:posOffset>78080</wp:posOffset>
                </wp:positionV>
                <wp:extent cx="5486400" cy="6350"/>
                <wp:effectExtent l="0" t="0" r="0" b="0"/>
                <wp:wrapTopAndBottom/>
                <wp:docPr id="515" name="Graphic 515"/>
                <wp:cNvGraphicFramePr>
                  <a:graphicFrameLocks/>
                </wp:cNvGraphicFramePr>
                <a:graphic>
                  <a:graphicData uri="http://schemas.microsoft.com/office/word/2010/wordprocessingShape">
                    <wps:wsp>
                      <wps:cNvPr id="515" name="Graphic 515"/>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48047pt;width:432pt;height:.48pt;mso-position-horizontal-relative:page;mso-position-vertical-relative:paragraph;z-index:-15630848;mso-wrap-distance-left:0;mso-wrap-distance-right:0" id="docshape341"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151"/>
      </w:pPr>
      <w:r>
        <w:rPr/>
        <w:t>In</w:t>
      </w:r>
      <w:r>
        <w:rPr>
          <w:spacing w:val="-9"/>
        </w:rPr>
        <w:t> </w:t>
      </w:r>
      <w:r>
        <w:rPr/>
        <w:t>this</w:t>
      </w:r>
      <w:r>
        <w:rPr>
          <w:spacing w:val="-9"/>
        </w:rPr>
        <w:t> </w:t>
      </w:r>
      <w:r>
        <w:rPr/>
        <w:t>chapter,</w:t>
      </w:r>
      <w:r>
        <w:rPr>
          <w:spacing w:val="-9"/>
        </w:rPr>
        <w:t> </w:t>
      </w:r>
      <w:r>
        <w:rPr/>
        <w:t>we</w:t>
      </w:r>
      <w:r>
        <w:rPr>
          <w:spacing w:val="-8"/>
        </w:rPr>
        <w:t> </w:t>
      </w:r>
      <w:r>
        <w:rPr/>
        <w:t>took</w:t>
      </w:r>
      <w:r>
        <w:rPr>
          <w:spacing w:val="-9"/>
        </w:rPr>
        <w:t> </w:t>
      </w:r>
      <w:r>
        <w:rPr/>
        <w:t>a</w:t>
      </w:r>
      <w:r>
        <w:rPr>
          <w:spacing w:val="-8"/>
        </w:rPr>
        <w:t> </w:t>
      </w:r>
      <w:r>
        <w:rPr/>
        <w:t>deeper</w:t>
      </w:r>
      <w:r>
        <w:rPr>
          <w:spacing w:val="-9"/>
        </w:rPr>
        <w:t> </w:t>
      </w:r>
      <w:r>
        <w:rPr/>
        <w:t>look</w:t>
      </w:r>
      <w:r>
        <w:rPr>
          <w:spacing w:val="-9"/>
        </w:rPr>
        <w:t> </w:t>
      </w:r>
      <w:r>
        <w:rPr/>
        <w:t>at</w:t>
      </w:r>
      <w:r>
        <w:rPr>
          <w:spacing w:val="-9"/>
        </w:rPr>
        <w:t> </w:t>
      </w:r>
      <w:r>
        <w:rPr/>
        <w:t>the</w:t>
      </w:r>
      <w:r>
        <w:rPr>
          <w:spacing w:val="-10"/>
        </w:rPr>
        <w:t> </w:t>
      </w:r>
      <w:r>
        <w:rPr/>
        <w:t>K-Means</w:t>
      </w:r>
      <w:r>
        <w:rPr>
          <w:spacing w:val="-9"/>
        </w:rPr>
        <w:t> </w:t>
      </w:r>
      <w:r>
        <w:rPr/>
        <w:t>Clustering</w:t>
      </w:r>
      <w:r>
        <w:rPr>
          <w:spacing w:val="-8"/>
        </w:rPr>
        <w:t> </w:t>
      </w:r>
      <w:r>
        <w:rPr/>
        <w:t>algorithm</w:t>
      </w:r>
      <w:r>
        <w:rPr>
          <w:spacing w:val="-8"/>
        </w:rPr>
        <w:t> </w:t>
      </w:r>
      <w:r>
        <w:rPr/>
        <w:t>in</w:t>
      </w:r>
      <w:r>
        <w:rPr>
          <w:spacing w:val="-10"/>
        </w:rPr>
        <w:t> </w:t>
      </w:r>
      <w:r>
        <w:rPr/>
        <w:t>Azure</w:t>
      </w:r>
      <w:r>
        <w:rPr>
          <w:spacing w:val="-8"/>
        </w:rPr>
        <w:t> </w:t>
      </w:r>
      <w:r>
        <w:rPr/>
        <w:t>ML</w:t>
      </w:r>
      <w:r>
        <w:rPr>
          <w:spacing w:val="-9"/>
        </w:rPr>
        <w:t> </w:t>
      </w:r>
      <w:r>
        <w:rPr/>
        <w:t>Studio.</w:t>
      </w:r>
      <w:r>
        <w:rPr>
          <w:spacing w:val="-9"/>
        </w:rPr>
        <w:t> </w:t>
      </w:r>
      <w:r>
        <w:rPr/>
        <w:t>We</w:t>
      </w:r>
      <w:r>
        <w:rPr>
          <w:spacing w:val="-8"/>
        </w:rPr>
        <w:t> </w:t>
      </w:r>
      <w:r>
        <w:rPr/>
        <w:t>saw how</w:t>
      </w:r>
      <w:r>
        <w:rPr>
          <w:spacing w:val="-1"/>
        </w:rPr>
        <w:t> </w:t>
      </w:r>
      <w:r>
        <w:rPr/>
        <w:t>this</w:t>
      </w:r>
      <w:r>
        <w:rPr>
          <w:spacing w:val="-1"/>
        </w:rPr>
        <w:t> </w:t>
      </w:r>
      <w:r>
        <w:rPr/>
        <w:t>type of</w:t>
      </w:r>
      <w:r>
        <w:rPr>
          <w:spacing w:val="-2"/>
        </w:rPr>
        <w:t> </w:t>
      </w:r>
      <w:r>
        <w:rPr/>
        <w:t>unsupervised learning can</w:t>
      </w:r>
      <w:r>
        <w:rPr>
          <w:spacing w:val="-1"/>
        </w:rPr>
        <w:t> </w:t>
      </w:r>
      <w:r>
        <w:rPr/>
        <w:t>be used to</w:t>
      </w:r>
      <w:r>
        <w:rPr>
          <w:spacing w:val="-1"/>
        </w:rPr>
        <w:t> </w:t>
      </w:r>
      <w:r>
        <w:rPr/>
        <w:t>infer</w:t>
      </w:r>
      <w:r>
        <w:rPr>
          <w:spacing w:val="-1"/>
        </w:rPr>
        <w:t> </w:t>
      </w:r>
      <w:r>
        <w:rPr/>
        <w:t>logical</w:t>
      </w:r>
      <w:r>
        <w:rPr>
          <w:spacing w:val="-1"/>
        </w:rPr>
        <w:t> </w:t>
      </w:r>
      <w:r>
        <w:rPr/>
        <w:t>groups</w:t>
      </w:r>
      <w:r>
        <w:rPr>
          <w:spacing w:val="-1"/>
        </w:rPr>
        <w:t> </w:t>
      </w:r>
      <w:r>
        <w:rPr/>
        <w:t>or</w:t>
      </w:r>
      <w:r>
        <w:rPr>
          <w:spacing w:val="-1"/>
        </w:rPr>
        <w:t> </w:t>
      </w:r>
      <w:r>
        <w:rPr/>
        <w:t>clusters</w:t>
      </w:r>
      <w:r>
        <w:rPr>
          <w:spacing w:val="-1"/>
        </w:rPr>
        <w:t> </w:t>
      </w:r>
      <w:r>
        <w:rPr/>
        <w:t>of</w:t>
      </w:r>
      <w:r>
        <w:rPr>
          <w:spacing w:val="-2"/>
        </w:rPr>
        <w:t> </w:t>
      </w:r>
      <w:r>
        <w:rPr/>
        <w:t>similar</w:t>
      </w:r>
      <w:r>
        <w:rPr>
          <w:spacing w:val="-1"/>
        </w:rPr>
        <w:t> </w:t>
      </w:r>
      <w:r>
        <w:rPr/>
        <w:t>data elements to infer patterns and stratifications in large datasets.</w:t>
      </w:r>
    </w:p>
    <w:p>
      <w:pPr>
        <w:pStyle w:val="BodyText"/>
        <w:spacing w:line="288" w:lineRule="auto" w:before="144"/>
        <w:ind w:left="1315" w:right="1151" w:firstLine="182"/>
      </w:pPr>
      <w:r>
        <w:rPr/>
        <w:t>In</w:t>
      </w:r>
      <w:r>
        <w:rPr>
          <w:spacing w:val="-3"/>
        </w:rPr>
        <w:t> </w:t>
      </w:r>
      <w:r>
        <w:rPr/>
        <w:t>this</w:t>
      </w:r>
      <w:r>
        <w:rPr>
          <w:spacing w:val="-3"/>
        </w:rPr>
        <w:t> </w:t>
      </w:r>
      <w:r>
        <w:rPr/>
        <w:t>chapter,</w:t>
      </w:r>
      <w:r>
        <w:rPr>
          <w:spacing w:val="-3"/>
        </w:rPr>
        <w:t> </w:t>
      </w:r>
      <w:r>
        <w:rPr/>
        <w:t>we</w:t>
      </w:r>
      <w:r>
        <w:rPr>
          <w:spacing w:val="-2"/>
        </w:rPr>
        <w:t> </w:t>
      </w:r>
      <w:r>
        <w:rPr/>
        <w:t>also</w:t>
      </w:r>
      <w:r>
        <w:rPr>
          <w:spacing w:val="-3"/>
        </w:rPr>
        <w:t> </w:t>
      </w:r>
      <w:r>
        <w:rPr/>
        <w:t>worked</w:t>
      </w:r>
      <w:r>
        <w:rPr>
          <w:spacing w:val="-2"/>
        </w:rPr>
        <w:t> </w:t>
      </w:r>
      <w:r>
        <w:rPr/>
        <w:t>with</w:t>
      </w:r>
      <w:r>
        <w:rPr>
          <w:spacing w:val="-4"/>
        </w:rPr>
        <w:t> </w:t>
      </w:r>
      <w:r>
        <w:rPr/>
        <w:t>a</w:t>
      </w:r>
      <w:r>
        <w:rPr>
          <w:spacing w:val="-2"/>
        </w:rPr>
        <w:t> </w:t>
      </w:r>
      <w:r>
        <w:rPr/>
        <w:t>few</w:t>
      </w:r>
      <w:r>
        <w:rPr>
          <w:spacing w:val="-3"/>
        </w:rPr>
        <w:t> </w:t>
      </w:r>
      <w:r>
        <w:rPr/>
        <w:t>new</w:t>
      </w:r>
      <w:r>
        <w:rPr>
          <w:spacing w:val="-3"/>
        </w:rPr>
        <w:t> </w:t>
      </w:r>
      <w:r>
        <w:rPr/>
        <w:t>Azure</w:t>
      </w:r>
      <w:r>
        <w:rPr>
          <w:spacing w:val="-2"/>
        </w:rPr>
        <w:t> </w:t>
      </w:r>
      <w:r>
        <w:rPr/>
        <w:t>Machine</w:t>
      </w:r>
      <w:r>
        <w:rPr>
          <w:spacing w:val="-2"/>
        </w:rPr>
        <w:t> </w:t>
      </w:r>
      <w:r>
        <w:rPr/>
        <w:t>Learning</w:t>
      </w:r>
      <w:r>
        <w:rPr>
          <w:spacing w:val="-2"/>
        </w:rPr>
        <w:t> </w:t>
      </w:r>
      <w:r>
        <w:rPr/>
        <w:t>modules</w:t>
      </w:r>
      <w:r>
        <w:rPr>
          <w:spacing w:val="-3"/>
        </w:rPr>
        <w:t> </w:t>
      </w:r>
      <w:r>
        <w:rPr/>
        <w:t>such</w:t>
      </w:r>
      <w:r>
        <w:rPr>
          <w:spacing w:val="-4"/>
        </w:rPr>
        <w:t> </w:t>
      </w:r>
      <w:r>
        <w:rPr/>
        <w:t>as</w:t>
      </w:r>
      <w:r>
        <w:rPr>
          <w:spacing w:val="-3"/>
        </w:rPr>
        <w:t> </w:t>
      </w:r>
      <w:r>
        <w:rPr/>
        <w:t>the powerful</w:t>
      </w:r>
      <w:r>
        <w:rPr>
          <w:spacing w:val="-11"/>
        </w:rPr>
        <w:t> </w:t>
      </w:r>
      <w:r>
        <w:rPr/>
        <w:t>Reader</w:t>
      </w:r>
      <w:r>
        <w:rPr>
          <w:spacing w:val="-13"/>
        </w:rPr>
        <w:t> </w:t>
      </w:r>
      <w:r>
        <w:rPr/>
        <w:t>module.</w:t>
      </w:r>
      <w:r>
        <w:rPr>
          <w:spacing w:val="-11"/>
        </w:rPr>
        <w:t> </w:t>
      </w:r>
      <w:r>
        <w:rPr/>
        <w:t>This</w:t>
      </w:r>
      <w:r>
        <w:rPr>
          <w:spacing w:val="-12"/>
        </w:rPr>
        <w:t> </w:t>
      </w:r>
      <w:r>
        <w:rPr/>
        <w:t>module</w:t>
      </w:r>
      <w:r>
        <w:rPr>
          <w:spacing w:val="-10"/>
        </w:rPr>
        <w:t> </w:t>
      </w:r>
      <w:r>
        <w:rPr/>
        <w:t>can</w:t>
      </w:r>
      <w:r>
        <w:rPr>
          <w:spacing w:val="-11"/>
        </w:rPr>
        <w:t> </w:t>
      </w:r>
      <w:r>
        <w:rPr/>
        <w:t>be</w:t>
      </w:r>
      <w:r>
        <w:rPr>
          <w:spacing w:val="-14"/>
        </w:rPr>
        <w:t> </w:t>
      </w:r>
      <w:r>
        <w:rPr/>
        <w:t>pointed</w:t>
      </w:r>
      <w:r>
        <w:rPr>
          <w:spacing w:val="-10"/>
        </w:rPr>
        <w:t> </w:t>
      </w:r>
      <w:r>
        <w:rPr/>
        <w:t>directly</w:t>
      </w:r>
      <w:r>
        <w:rPr>
          <w:spacing w:val="-10"/>
        </w:rPr>
        <w:t> </w:t>
      </w:r>
      <w:r>
        <w:rPr/>
        <w:t>at</w:t>
      </w:r>
      <w:r>
        <w:rPr>
          <w:spacing w:val="-11"/>
        </w:rPr>
        <w:t> </w:t>
      </w:r>
      <w:r>
        <w:rPr/>
        <w:t>files</w:t>
      </w:r>
      <w:r>
        <w:rPr>
          <w:spacing w:val="-14"/>
        </w:rPr>
        <w:t> </w:t>
      </w:r>
      <w:r>
        <w:rPr/>
        <w:t>or</w:t>
      </w:r>
      <w:r>
        <w:rPr>
          <w:spacing w:val="-11"/>
        </w:rPr>
        <w:t> </w:t>
      </w:r>
      <w:r>
        <w:rPr/>
        <w:t>datasets</w:t>
      </w:r>
      <w:r>
        <w:rPr>
          <w:spacing w:val="-11"/>
        </w:rPr>
        <w:t> </w:t>
      </w:r>
      <w:r>
        <w:rPr/>
        <w:t>on</w:t>
      </w:r>
      <w:r>
        <w:rPr>
          <w:spacing w:val="-12"/>
        </w:rPr>
        <w:t> </w:t>
      </w:r>
      <w:r>
        <w:rPr/>
        <w:t>the</w:t>
      </w:r>
      <w:r>
        <w:rPr>
          <w:spacing w:val="-10"/>
        </w:rPr>
        <w:t> </w:t>
      </w:r>
      <w:r>
        <w:rPr/>
        <w:t>Web</w:t>
      </w:r>
      <w:r>
        <w:rPr>
          <w:spacing w:val="-13"/>
        </w:rPr>
        <w:t> </w:t>
      </w:r>
      <w:r>
        <w:rPr/>
        <w:t>to</w:t>
      </w:r>
      <w:r>
        <w:rPr>
          <w:spacing w:val="-12"/>
        </w:rPr>
        <w:t> </w:t>
      </w:r>
      <w:r>
        <w:rPr/>
        <w:t>provide easy inputs for our Azure Machine Learning experiments. We also explored the various additional modules</w:t>
      </w:r>
      <w:r>
        <w:rPr>
          <w:spacing w:val="-3"/>
        </w:rPr>
        <w:t> </w:t>
      </w:r>
      <w:r>
        <w:rPr/>
        <w:t>used</w:t>
      </w:r>
      <w:r>
        <w:rPr>
          <w:spacing w:val="-2"/>
        </w:rPr>
        <w:t> </w:t>
      </w:r>
      <w:r>
        <w:rPr/>
        <w:t>in</w:t>
      </w:r>
      <w:r>
        <w:rPr>
          <w:spacing w:val="-4"/>
        </w:rPr>
        <w:t> </w:t>
      </w:r>
      <w:r>
        <w:rPr/>
        <w:t>conjunction</w:t>
      </w:r>
      <w:r>
        <w:rPr>
          <w:spacing w:val="-4"/>
        </w:rPr>
        <w:t> </w:t>
      </w:r>
      <w:r>
        <w:rPr/>
        <w:t>with</w:t>
      </w:r>
      <w:r>
        <w:rPr>
          <w:spacing w:val="-4"/>
        </w:rPr>
        <w:t> </w:t>
      </w:r>
      <w:r>
        <w:rPr/>
        <w:t>the</w:t>
      </w:r>
      <w:r>
        <w:rPr>
          <w:spacing w:val="-2"/>
        </w:rPr>
        <w:t> </w:t>
      </w:r>
      <w:r>
        <w:rPr/>
        <w:t>K-Means</w:t>
      </w:r>
      <w:r>
        <w:rPr>
          <w:spacing w:val="-3"/>
        </w:rPr>
        <w:t> </w:t>
      </w:r>
      <w:r>
        <w:rPr/>
        <w:t>Clustering</w:t>
      </w:r>
      <w:r>
        <w:rPr>
          <w:spacing w:val="-2"/>
        </w:rPr>
        <w:t> </w:t>
      </w:r>
      <w:r>
        <w:rPr/>
        <w:t>module</w:t>
      </w:r>
      <w:r>
        <w:rPr>
          <w:spacing w:val="-2"/>
        </w:rPr>
        <w:t> </w:t>
      </w:r>
      <w:r>
        <w:rPr/>
        <w:t>such</w:t>
      </w:r>
      <w:r>
        <w:rPr>
          <w:spacing w:val="-4"/>
        </w:rPr>
        <w:t> </w:t>
      </w:r>
      <w:r>
        <w:rPr/>
        <w:t>as</w:t>
      </w:r>
      <w:r>
        <w:rPr>
          <w:spacing w:val="-3"/>
        </w:rPr>
        <w:t> </w:t>
      </w:r>
      <w:r>
        <w:rPr/>
        <w:t>the</w:t>
      </w:r>
      <w:r>
        <w:rPr>
          <w:spacing w:val="-2"/>
        </w:rPr>
        <w:t> </w:t>
      </w:r>
      <w:r>
        <w:rPr/>
        <w:t>Train</w:t>
      </w:r>
      <w:r>
        <w:rPr>
          <w:spacing w:val="-4"/>
        </w:rPr>
        <w:t> </w:t>
      </w:r>
      <w:r>
        <w:rPr/>
        <w:t>Clustering</w:t>
      </w:r>
      <w:r>
        <w:rPr>
          <w:spacing w:val="-2"/>
        </w:rPr>
        <w:t> </w:t>
      </w:r>
      <w:r>
        <w:rPr/>
        <w:t>module </w:t>
      </w:r>
      <w:bookmarkStart w:name="Resources" w:id="192"/>
      <w:bookmarkEnd w:id="192"/>
      <w:r>
        <w:rPr>
          <w:spacing w:val="-1"/>
        </w:rPr>
      </w:r>
      <w:bookmarkStart w:name="_bookmark95" w:id="193"/>
      <w:bookmarkEnd w:id="193"/>
      <w:r>
        <w:rPr/>
        <w:t>a</w:t>
      </w:r>
      <w:r>
        <w:rPr/>
        <w:t>nd Assign to Cluster modules.</w:t>
      </w:r>
    </w:p>
    <w:p>
      <w:pPr>
        <w:pStyle w:val="BodyText"/>
        <w:spacing w:line="288" w:lineRule="auto" w:before="137"/>
        <w:ind w:left="1315" w:right="1151" w:firstLine="240"/>
      </w:pPr>
      <w:r>
        <w:rPr/>
        <w:t>Finally,</w:t>
      </w:r>
      <w:r>
        <w:rPr>
          <w:spacing w:val="-15"/>
        </w:rPr>
        <w:t> </w:t>
      </w:r>
      <w:r>
        <w:rPr/>
        <w:t>we</w:t>
      </w:r>
      <w:r>
        <w:rPr>
          <w:spacing w:val="-14"/>
        </w:rPr>
        <w:t> </w:t>
      </w:r>
      <w:r>
        <w:rPr/>
        <w:t>implemented</w:t>
      </w:r>
      <w:r>
        <w:rPr>
          <w:spacing w:val="-12"/>
        </w:rPr>
        <w:t> </w:t>
      </w:r>
      <w:r>
        <w:rPr/>
        <w:t>a</w:t>
      </w:r>
      <w:r>
        <w:rPr>
          <w:spacing w:val="-13"/>
        </w:rPr>
        <w:t> </w:t>
      </w:r>
      <w:r>
        <w:rPr/>
        <w:t>C#</w:t>
      </w:r>
      <w:r>
        <w:rPr>
          <w:spacing w:val="-14"/>
        </w:rPr>
        <w:t> </w:t>
      </w:r>
      <w:r>
        <w:rPr/>
        <w:t>console</w:t>
      </w:r>
      <w:r>
        <w:rPr>
          <w:spacing w:val="-13"/>
        </w:rPr>
        <w:t> </w:t>
      </w:r>
      <w:r>
        <w:rPr/>
        <w:t>client</w:t>
      </w:r>
      <w:r>
        <w:rPr>
          <w:spacing w:val="-15"/>
        </w:rPr>
        <w:t> </w:t>
      </w:r>
      <w:r>
        <w:rPr/>
        <w:t>application</w:t>
      </w:r>
      <w:r>
        <w:rPr>
          <w:spacing w:val="-14"/>
        </w:rPr>
        <w:t> </w:t>
      </w:r>
      <w:r>
        <w:rPr/>
        <w:t>to</w:t>
      </w:r>
      <w:r>
        <w:rPr>
          <w:spacing w:val="-14"/>
        </w:rPr>
        <w:t> </w:t>
      </w:r>
      <w:r>
        <w:rPr/>
        <w:t>consume</w:t>
      </w:r>
      <w:r>
        <w:rPr>
          <w:spacing w:val="-12"/>
        </w:rPr>
        <w:t> </w:t>
      </w:r>
      <w:r>
        <w:rPr/>
        <w:t>the</w:t>
      </w:r>
      <w:r>
        <w:rPr>
          <w:spacing w:val="-13"/>
        </w:rPr>
        <w:t> </w:t>
      </w:r>
      <w:r>
        <w:rPr/>
        <w:t>Batch</w:t>
      </w:r>
      <w:r>
        <w:rPr>
          <w:spacing w:val="-15"/>
        </w:rPr>
        <w:t> </w:t>
      </w:r>
      <w:r>
        <w:rPr/>
        <w:t>Execution</w:t>
      </w:r>
      <w:r>
        <w:rPr>
          <w:spacing w:val="-14"/>
        </w:rPr>
        <w:t> </w:t>
      </w:r>
      <w:r>
        <w:rPr/>
        <w:t>web</w:t>
      </w:r>
      <w:r>
        <w:rPr>
          <w:spacing w:val="-12"/>
        </w:rPr>
        <w:t> </w:t>
      </w:r>
      <w:r>
        <w:rPr/>
        <w:t>service for</w:t>
      </w:r>
      <w:r>
        <w:rPr>
          <w:spacing w:val="-4"/>
        </w:rPr>
        <w:t> </w:t>
      </w:r>
      <w:r>
        <w:rPr/>
        <w:t>our</w:t>
      </w:r>
      <w:r>
        <w:rPr>
          <w:spacing w:val="-4"/>
        </w:rPr>
        <w:t> </w:t>
      </w:r>
      <w:r>
        <w:rPr/>
        <w:t>wholesale</w:t>
      </w:r>
      <w:r>
        <w:rPr>
          <w:spacing w:val="-3"/>
        </w:rPr>
        <w:t> </w:t>
      </w:r>
      <w:r>
        <w:rPr/>
        <w:t>customer</w:t>
      </w:r>
      <w:r>
        <w:rPr>
          <w:spacing w:val="-4"/>
        </w:rPr>
        <w:t> </w:t>
      </w:r>
      <w:r>
        <w:rPr/>
        <w:t>experiment.</w:t>
      </w:r>
      <w:r>
        <w:rPr>
          <w:spacing w:val="-4"/>
        </w:rPr>
        <w:t> </w:t>
      </w:r>
      <w:r>
        <w:rPr/>
        <w:t>The</w:t>
      </w:r>
      <w:r>
        <w:rPr>
          <w:spacing w:val="-3"/>
        </w:rPr>
        <w:t> </w:t>
      </w:r>
      <w:r>
        <w:rPr/>
        <w:t>use</w:t>
      </w:r>
      <w:r>
        <w:rPr>
          <w:spacing w:val="-3"/>
        </w:rPr>
        <w:t> </w:t>
      </w:r>
      <w:r>
        <w:rPr/>
        <w:t>of</w:t>
      </w:r>
      <w:r>
        <w:rPr>
          <w:spacing w:val="-5"/>
        </w:rPr>
        <w:t> </w:t>
      </w:r>
      <w:r>
        <w:rPr/>
        <w:t>cluster</w:t>
      </w:r>
      <w:r>
        <w:rPr>
          <w:spacing w:val="-4"/>
        </w:rPr>
        <w:t> </w:t>
      </w:r>
      <w:r>
        <w:rPr/>
        <w:t>algorithms</w:t>
      </w:r>
      <w:r>
        <w:rPr>
          <w:spacing w:val="-4"/>
        </w:rPr>
        <w:t> </w:t>
      </w:r>
      <w:r>
        <w:rPr/>
        <w:t>in</w:t>
      </w:r>
      <w:r>
        <w:rPr>
          <w:spacing w:val="-5"/>
        </w:rPr>
        <w:t> </w:t>
      </w:r>
      <w:r>
        <w:rPr/>
        <w:t>Azure</w:t>
      </w:r>
      <w:r>
        <w:rPr>
          <w:spacing w:val="-3"/>
        </w:rPr>
        <w:t> </w:t>
      </w:r>
      <w:r>
        <w:rPr/>
        <w:t>ML</w:t>
      </w:r>
      <w:r>
        <w:rPr>
          <w:spacing w:val="-4"/>
        </w:rPr>
        <w:t> </w:t>
      </w:r>
      <w:r>
        <w:rPr/>
        <w:t>Studio</w:t>
      </w:r>
      <w:r>
        <w:rPr>
          <w:spacing w:val="-4"/>
        </w:rPr>
        <w:t> </w:t>
      </w:r>
      <w:r>
        <w:rPr/>
        <w:t>represents</w:t>
      </w:r>
      <w:r>
        <w:rPr>
          <w:spacing w:val="-4"/>
        </w:rPr>
        <w:t> </w:t>
      </w:r>
      <w:r>
        <w:rPr/>
        <w:t>a new paradigm and requires a different approach to processing predictions in a web service environment.</w:t>
      </w:r>
      <w:r>
        <w:rPr>
          <w:spacing w:val="-5"/>
        </w:rPr>
        <w:t> </w:t>
      </w:r>
      <w:r>
        <w:rPr/>
        <w:t>We</w:t>
      </w:r>
      <w:r>
        <w:rPr>
          <w:spacing w:val="-3"/>
        </w:rPr>
        <w:t> </w:t>
      </w:r>
      <w:r>
        <w:rPr/>
        <w:t>also</w:t>
      </w:r>
      <w:r>
        <w:rPr>
          <w:spacing w:val="-5"/>
        </w:rPr>
        <w:t> </w:t>
      </w:r>
      <w:r>
        <w:rPr/>
        <w:t>learned</w:t>
      </w:r>
      <w:r>
        <w:rPr>
          <w:spacing w:val="-3"/>
        </w:rPr>
        <w:t> </w:t>
      </w:r>
      <w:r>
        <w:rPr/>
        <w:t>how</w:t>
      </w:r>
      <w:r>
        <w:rPr>
          <w:spacing w:val="-5"/>
        </w:rPr>
        <w:t> </w:t>
      </w:r>
      <w:r>
        <w:rPr/>
        <w:t>to</w:t>
      </w:r>
      <w:r>
        <w:rPr>
          <w:spacing w:val="-5"/>
        </w:rPr>
        <w:t> </w:t>
      </w:r>
      <w:r>
        <w:rPr/>
        <w:t>easily</w:t>
      </w:r>
      <w:r>
        <w:rPr>
          <w:spacing w:val="-6"/>
        </w:rPr>
        <w:t> </w:t>
      </w:r>
      <w:r>
        <w:rPr/>
        <w:t>handle</w:t>
      </w:r>
      <w:r>
        <w:rPr>
          <w:spacing w:val="-3"/>
        </w:rPr>
        <w:t> </w:t>
      </w:r>
      <w:r>
        <w:rPr/>
        <w:t>the</w:t>
      </w:r>
      <w:r>
        <w:rPr>
          <w:spacing w:val="-3"/>
        </w:rPr>
        <w:t> </w:t>
      </w:r>
      <w:r>
        <w:rPr/>
        <w:t>specific</w:t>
      </w:r>
      <w:r>
        <w:rPr>
          <w:spacing w:val="-6"/>
        </w:rPr>
        <w:t> </w:t>
      </w:r>
      <w:r>
        <w:rPr/>
        <w:t>requirements</w:t>
      </w:r>
      <w:r>
        <w:rPr>
          <w:spacing w:val="-5"/>
        </w:rPr>
        <w:t> </w:t>
      </w:r>
      <w:r>
        <w:rPr/>
        <w:t>for</w:t>
      </w:r>
      <w:r>
        <w:rPr>
          <w:spacing w:val="-5"/>
        </w:rPr>
        <w:t> </w:t>
      </w:r>
      <w:r>
        <w:rPr/>
        <w:t>processing</w:t>
      </w:r>
      <w:r>
        <w:rPr>
          <w:spacing w:val="-3"/>
        </w:rPr>
        <w:t> </w:t>
      </w:r>
      <w:r>
        <w:rPr/>
        <w:t>clustering predictions, based on processing larger populations of input datasets.</w:t>
      </w:r>
    </w:p>
    <w:p>
      <w:pPr>
        <w:pStyle w:val="BodyText"/>
        <w:spacing w:before="106"/>
      </w:pPr>
    </w:p>
    <w:p>
      <w:pPr>
        <w:pStyle w:val="Heading3"/>
        <w:spacing w:before="1"/>
        <w:ind w:left="840"/>
      </w:pPr>
      <w:hyperlink w:history="true" w:anchor="_bookmark3">
        <w:r>
          <w:rPr>
            <w:spacing w:val="-2"/>
            <w:w w:val="95"/>
          </w:rPr>
          <w:t>Resources</w:t>
        </w:r>
      </w:hyperlink>
    </w:p>
    <w:p>
      <w:pPr>
        <w:pStyle w:val="BodyText"/>
        <w:spacing w:before="1"/>
        <w:rPr>
          <w:b/>
          <w:sz w:val="8"/>
        </w:rPr>
      </w:pPr>
      <w:r>
        <w:rPr>
          <w:b/>
          <w:sz w:val="8"/>
        </w:rPr>
        <mc:AlternateContent>
          <mc:Choice Requires="wps">
            <w:drawing>
              <wp:anchor distT="0" distB="0" distL="0" distR="0" allowOverlap="1" layoutInCell="1" locked="0" behindDoc="1" simplePos="0" relativeHeight="487686144">
                <wp:simplePos x="0" y="0"/>
                <wp:positionH relativeFrom="page">
                  <wp:posOffset>515112</wp:posOffset>
                </wp:positionH>
                <wp:positionV relativeFrom="paragraph">
                  <wp:posOffset>77726</wp:posOffset>
                </wp:positionV>
                <wp:extent cx="5486400" cy="6350"/>
                <wp:effectExtent l="0" t="0" r="0" b="0"/>
                <wp:wrapTopAndBottom/>
                <wp:docPr id="516" name="Graphic 516"/>
                <wp:cNvGraphicFramePr>
                  <a:graphicFrameLocks/>
                </wp:cNvGraphicFramePr>
                <a:graphic>
                  <a:graphicData uri="http://schemas.microsoft.com/office/word/2010/wordprocessingShape">
                    <wps:wsp>
                      <wps:cNvPr id="516" name="Graphic 516"/>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20195pt;width:432pt;height:.48pt;mso-position-horizontal-relative:page;mso-position-vertical-relative:paragraph;z-index:-15630336;mso-wrap-distance-left:0;mso-wrap-distance-right:0" id="docshape342" filled="true" fillcolor="#000000" stroked="false">
                <v:fill type="solid"/>
                <w10:wrap type="topAndBottom"/>
              </v:rect>
            </w:pict>
          </mc:Fallback>
        </mc:AlternateContent>
      </w:r>
    </w:p>
    <w:p>
      <w:pPr>
        <w:pStyle w:val="BodyText"/>
        <w:spacing w:before="35"/>
        <w:rPr>
          <w:b/>
        </w:rPr>
      </w:pPr>
    </w:p>
    <w:p>
      <w:pPr>
        <w:pStyle w:val="BodyText"/>
        <w:ind w:left="1315"/>
      </w:pPr>
      <w:r>
        <w:rPr/>
        <w:t>For</w:t>
      </w:r>
      <w:r>
        <w:rPr>
          <w:spacing w:val="-8"/>
        </w:rPr>
        <w:t> </w:t>
      </w:r>
      <w:r>
        <w:rPr/>
        <w:t>more</w:t>
      </w:r>
      <w:r>
        <w:rPr>
          <w:spacing w:val="-7"/>
        </w:rPr>
        <w:t> </w:t>
      </w:r>
      <w:r>
        <w:rPr/>
        <w:t>information</w:t>
      </w:r>
      <w:r>
        <w:rPr>
          <w:spacing w:val="-9"/>
        </w:rPr>
        <w:t> </w:t>
      </w:r>
      <w:r>
        <w:rPr/>
        <w:t>about</w:t>
      </w:r>
      <w:r>
        <w:rPr>
          <w:spacing w:val="-9"/>
        </w:rPr>
        <w:t> </w:t>
      </w:r>
      <w:r>
        <w:rPr/>
        <w:t>Azure</w:t>
      </w:r>
      <w:r>
        <w:rPr>
          <w:spacing w:val="-7"/>
        </w:rPr>
        <w:t> </w:t>
      </w:r>
      <w:r>
        <w:rPr/>
        <w:t>Machine</w:t>
      </w:r>
      <w:r>
        <w:rPr>
          <w:spacing w:val="-7"/>
        </w:rPr>
        <w:t> </w:t>
      </w:r>
      <w:r>
        <w:rPr/>
        <w:t>Learning,</w:t>
      </w:r>
      <w:r>
        <w:rPr>
          <w:spacing w:val="-8"/>
        </w:rPr>
        <w:t> </w:t>
      </w:r>
      <w:r>
        <w:rPr/>
        <w:t>please</w:t>
      </w:r>
      <w:r>
        <w:rPr>
          <w:spacing w:val="-2"/>
        </w:rPr>
        <w:t> </w:t>
      </w:r>
      <w:r>
        <w:rPr/>
        <w:t>consult</w:t>
      </w:r>
      <w:r>
        <w:rPr>
          <w:spacing w:val="-8"/>
        </w:rPr>
        <w:t> </w:t>
      </w:r>
      <w:r>
        <w:rPr/>
        <w:t>the</w:t>
      </w:r>
      <w:r>
        <w:rPr>
          <w:spacing w:val="-7"/>
        </w:rPr>
        <w:t> </w:t>
      </w:r>
      <w:r>
        <w:rPr/>
        <w:t>following</w:t>
      </w:r>
      <w:r>
        <w:rPr>
          <w:spacing w:val="-7"/>
        </w:rPr>
        <w:t> </w:t>
      </w:r>
      <w:r>
        <w:rPr>
          <w:spacing w:val="-2"/>
        </w:rPr>
        <w:t>resources.</w:t>
      </w:r>
    </w:p>
    <w:p>
      <w:pPr>
        <w:pStyle w:val="Heading5"/>
        <w:spacing w:before="181"/>
        <w:ind w:firstLine="0"/>
      </w:pPr>
      <w:r>
        <w:rPr>
          <w:spacing w:val="-2"/>
          <w:w w:val="95"/>
        </w:rPr>
        <w:t>Documentation</w:t>
      </w:r>
    </w:p>
    <w:p>
      <w:pPr>
        <w:pStyle w:val="ListParagraph"/>
        <w:numPr>
          <w:ilvl w:val="0"/>
          <w:numId w:val="41"/>
        </w:numPr>
        <w:tabs>
          <w:tab w:pos="1891" w:val="left" w:leader="none"/>
        </w:tabs>
        <w:spacing w:line="240" w:lineRule="auto" w:before="183" w:after="0"/>
        <w:ind w:left="1891" w:right="0" w:hanging="360"/>
        <w:jc w:val="left"/>
        <w:rPr>
          <w:sz w:val="18"/>
        </w:rPr>
      </w:pPr>
      <w:r>
        <w:rPr>
          <w:sz w:val="18"/>
        </w:rPr>
        <mc:AlternateContent>
          <mc:Choice Requires="wps">
            <w:drawing>
              <wp:anchor distT="0" distB="0" distL="0" distR="0" allowOverlap="1" layoutInCell="1" locked="0" behindDoc="0" simplePos="0" relativeHeight="15827456">
                <wp:simplePos x="0" y="0"/>
                <wp:positionH relativeFrom="page">
                  <wp:posOffset>2061082</wp:posOffset>
                </wp:positionH>
                <wp:positionV relativeFrom="paragraph">
                  <wp:posOffset>241682</wp:posOffset>
                </wp:positionV>
                <wp:extent cx="1330960" cy="6350"/>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1330960" cy="6350"/>
                        </a:xfrm>
                        <a:custGeom>
                          <a:avLst/>
                          <a:gdLst/>
                          <a:ahLst/>
                          <a:cxnLst/>
                          <a:rect l="l" t="t" r="r" b="b"/>
                          <a:pathLst>
                            <a:path w="1330960" h="6350">
                              <a:moveTo>
                                <a:pt x="1330706" y="0"/>
                              </a:moveTo>
                              <a:lnTo>
                                <a:pt x="0" y="0"/>
                              </a:lnTo>
                              <a:lnTo>
                                <a:pt x="0" y="6096"/>
                              </a:lnTo>
                              <a:lnTo>
                                <a:pt x="1330706" y="6096"/>
                              </a:lnTo>
                              <a:lnTo>
                                <a:pt x="1330706"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162.289993pt;margin-top:19.030157pt;width:104.78pt;height:.48pt;mso-position-horizontal-relative:page;mso-position-vertical-relative:paragraph;z-index:15827456" id="docshape343" filled="true" fillcolor="#0000ff" stroked="false">
                <v:fill type="solid"/>
                <w10:wrap type="none"/>
              </v:rect>
            </w:pict>
          </mc:Fallback>
        </mc:AlternateContent>
      </w:r>
      <w:r>
        <w:rPr>
          <w:sz w:val="18"/>
        </w:rPr>
        <w:t>Azure</w:t>
      </w:r>
      <w:r>
        <w:rPr>
          <w:spacing w:val="-3"/>
          <w:sz w:val="18"/>
        </w:rPr>
        <w:t> </w:t>
      </w:r>
      <w:r>
        <w:rPr>
          <w:sz w:val="18"/>
        </w:rPr>
        <w:t>ML</w:t>
      </w:r>
      <w:r>
        <w:rPr>
          <w:spacing w:val="-4"/>
          <w:sz w:val="18"/>
        </w:rPr>
        <w:t> </w:t>
      </w:r>
      <w:r>
        <w:rPr>
          <w:sz w:val="18"/>
        </w:rPr>
        <w:t>Studio</w:t>
      </w:r>
      <w:r>
        <w:rPr>
          <w:spacing w:val="-3"/>
          <w:sz w:val="18"/>
        </w:rPr>
        <w:t> </w:t>
      </w:r>
      <w:hyperlink r:id="rId437">
        <w:r>
          <w:rPr>
            <w:color w:val="0000FF"/>
            <w:sz w:val="18"/>
          </w:rPr>
          <w:t>K-Means</w:t>
        </w:r>
        <w:r>
          <w:rPr>
            <w:color w:val="0000FF"/>
            <w:spacing w:val="-4"/>
            <w:sz w:val="18"/>
          </w:rPr>
          <w:t> </w:t>
        </w:r>
        <w:r>
          <w:rPr>
            <w:color w:val="0000FF"/>
            <w:sz w:val="18"/>
          </w:rPr>
          <w:t>Clustering</w:t>
        </w:r>
        <w:r>
          <w:rPr>
            <w:color w:val="0000FF"/>
            <w:spacing w:val="-3"/>
            <w:sz w:val="18"/>
          </w:rPr>
          <w:t> </w:t>
        </w:r>
        <w:r>
          <w:rPr>
            <w:color w:val="0000FF"/>
            <w:spacing w:val="-4"/>
            <w:sz w:val="18"/>
          </w:rPr>
          <w:t>Model</w:t>
        </w:r>
      </w:hyperlink>
    </w:p>
    <w:p>
      <w:pPr>
        <w:pStyle w:val="ListParagraph"/>
        <w:numPr>
          <w:ilvl w:val="0"/>
          <w:numId w:val="41"/>
        </w:numPr>
        <w:tabs>
          <w:tab w:pos="1891" w:val="left" w:leader="none"/>
        </w:tabs>
        <w:spacing w:line="240" w:lineRule="auto" w:before="180" w:after="0"/>
        <w:ind w:left="1891" w:right="0" w:hanging="360"/>
        <w:jc w:val="left"/>
        <w:rPr>
          <w:sz w:val="18"/>
        </w:rPr>
      </w:pPr>
      <w:r>
        <w:rPr>
          <w:sz w:val="18"/>
        </w:rPr>
        <mc:AlternateContent>
          <mc:Choice Requires="wps">
            <w:drawing>
              <wp:anchor distT="0" distB="0" distL="0" distR="0" allowOverlap="1" layoutInCell="1" locked="0" behindDoc="0" simplePos="0" relativeHeight="15827968">
                <wp:simplePos x="0" y="0"/>
                <wp:positionH relativeFrom="page">
                  <wp:posOffset>3365880</wp:posOffset>
                </wp:positionH>
                <wp:positionV relativeFrom="paragraph">
                  <wp:posOffset>239957</wp:posOffset>
                </wp:positionV>
                <wp:extent cx="696595" cy="6350"/>
                <wp:effectExtent l="0" t="0" r="0" b="0"/>
                <wp:wrapNone/>
                <wp:docPr id="518" name="Graphic 518"/>
                <wp:cNvGraphicFramePr>
                  <a:graphicFrameLocks/>
                </wp:cNvGraphicFramePr>
                <a:graphic>
                  <a:graphicData uri="http://schemas.microsoft.com/office/word/2010/wordprocessingShape">
                    <wps:wsp>
                      <wps:cNvPr id="518" name="Graphic 518"/>
                      <wps:cNvSpPr/>
                      <wps:spPr>
                        <a:xfrm>
                          <a:off x="0" y="0"/>
                          <a:ext cx="696595" cy="6350"/>
                        </a:xfrm>
                        <a:custGeom>
                          <a:avLst/>
                          <a:gdLst/>
                          <a:ahLst/>
                          <a:cxnLst/>
                          <a:rect l="l" t="t" r="r" b="b"/>
                          <a:pathLst>
                            <a:path w="696595" h="6350">
                              <a:moveTo>
                                <a:pt x="696468" y="0"/>
                              </a:moveTo>
                              <a:lnTo>
                                <a:pt x="0" y="0"/>
                              </a:lnTo>
                              <a:lnTo>
                                <a:pt x="0" y="6096"/>
                              </a:lnTo>
                              <a:lnTo>
                                <a:pt x="696468" y="6096"/>
                              </a:lnTo>
                              <a:lnTo>
                                <a:pt x="696468"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265.029999pt;margin-top:18.894278pt;width:54.84pt;height:.48pt;mso-position-horizontal-relative:page;mso-position-vertical-relative:paragraph;z-index:15827968" id="docshape344" filled="true" fillcolor="#0000ff" stroked="false">
                <v:fill type="solid"/>
                <w10:wrap type="none"/>
              </v:rect>
            </w:pict>
          </mc:Fallback>
        </mc:AlternateContent>
      </w:r>
      <w:r>
        <w:rPr>
          <w:sz w:val="18"/>
        </w:rPr>
        <w:t>Azure</w:t>
      </w:r>
      <w:r>
        <w:rPr>
          <w:spacing w:val="-7"/>
          <w:sz w:val="18"/>
        </w:rPr>
        <w:t> </w:t>
      </w:r>
      <w:r>
        <w:rPr>
          <w:sz w:val="18"/>
        </w:rPr>
        <w:t>Machine</w:t>
      </w:r>
      <w:r>
        <w:rPr>
          <w:spacing w:val="-7"/>
          <w:sz w:val="18"/>
        </w:rPr>
        <w:t> </w:t>
      </w:r>
      <w:r>
        <w:rPr>
          <w:sz w:val="18"/>
        </w:rPr>
        <w:t>Learning</w:t>
      </w:r>
      <w:r>
        <w:rPr>
          <w:spacing w:val="-6"/>
          <w:sz w:val="18"/>
        </w:rPr>
        <w:t> </w:t>
      </w:r>
      <w:r>
        <w:rPr>
          <w:sz w:val="18"/>
        </w:rPr>
        <w:t>Module</w:t>
      </w:r>
      <w:r>
        <w:rPr>
          <w:spacing w:val="-7"/>
          <w:sz w:val="18"/>
        </w:rPr>
        <w:t> </w:t>
      </w:r>
      <w:r>
        <w:rPr>
          <w:sz w:val="18"/>
        </w:rPr>
        <w:t>reference</w:t>
      </w:r>
      <w:r>
        <w:rPr>
          <w:spacing w:val="-3"/>
          <w:sz w:val="18"/>
        </w:rPr>
        <w:t> </w:t>
      </w:r>
      <w:hyperlink r:id="rId438">
        <w:r>
          <w:rPr>
            <w:color w:val="0000FF"/>
            <w:sz w:val="18"/>
          </w:rPr>
          <w:t>Cluster</w:t>
        </w:r>
        <w:r>
          <w:rPr>
            <w:color w:val="0000FF"/>
            <w:spacing w:val="-8"/>
            <w:sz w:val="18"/>
          </w:rPr>
          <w:t> </w:t>
        </w:r>
        <w:r>
          <w:rPr>
            <w:color w:val="0000FF"/>
            <w:spacing w:val="-4"/>
            <w:sz w:val="18"/>
          </w:rPr>
          <w:t>Model</w:t>
        </w:r>
      </w:hyperlink>
    </w:p>
    <w:p>
      <w:pPr>
        <w:pStyle w:val="ListParagraph"/>
        <w:numPr>
          <w:ilvl w:val="0"/>
          <w:numId w:val="41"/>
        </w:numPr>
        <w:tabs>
          <w:tab w:pos="1891" w:val="left" w:leader="none"/>
        </w:tabs>
        <w:spacing w:line="240" w:lineRule="auto" w:before="178" w:after="0"/>
        <w:ind w:left="1891" w:right="0" w:hanging="360"/>
        <w:jc w:val="left"/>
        <w:rPr>
          <w:sz w:val="18"/>
        </w:rPr>
      </w:pPr>
      <w:r>
        <w:rPr>
          <w:sz w:val="18"/>
        </w:rPr>
        <w:t>Azure</w:t>
      </w:r>
      <w:r>
        <w:rPr>
          <w:spacing w:val="-9"/>
          <w:sz w:val="18"/>
        </w:rPr>
        <w:t> </w:t>
      </w:r>
      <w:r>
        <w:rPr>
          <w:sz w:val="18"/>
        </w:rPr>
        <w:t>Machine</w:t>
      </w:r>
      <w:r>
        <w:rPr>
          <w:spacing w:val="-8"/>
          <w:sz w:val="18"/>
        </w:rPr>
        <w:t> </w:t>
      </w:r>
      <w:r>
        <w:rPr>
          <w:sz w:val="18"/>
        </w:rPr>
        <w:t>Learning</w:t>
      </w:r>
      <w:r>
        <w:rPr>
          <w:spacing w:val="-8"/>
          <w:sz w:val="18"/>
        </w:rPr>
        <w:t> </w:t>
      </w:r>
      <w:r>
        <w:rPr>
          <w:sz w:val="18"/>
        </w:rPr>
        <w:t>Module</w:t>
      </w:r>
      <w:r>
        <w:rPr>
          <w:spacing w:val="-8"/>
          <w:sz w:val="18"/>
        </w:rPr>
        <w:t> </w:t>
      </w:r>
      <w:r>
        <w:rPr>
          <w:sz w:val="18"/>
        </w:rPr>
        <w:t>reference</w:t>
      </w:r>
      <w:r>
        <w:rPr>
          <w:spacing w:val="-5"/>
          <w:sz w:val="18"/>
        </w:rPr>
        <w:t> </w:t>
      </w:r>
      <w:hyperlink r:id="rId439">
        <w:r>
          <w:rPr>
            <w:color w:val="0000FF"/>
            <w:sz w:val="18"/>
            <w:u w:val="single" w:color="0000FF"/>
          </w:rPr>
          <w:t>Train</w:t>
        </w:r>
        <w:r>
          <w:rPr>
            <w:color w:val="0000FF"/>
            <w:spacing w:val="-10"/>
            <w:sz w:val="18"/>
            <w:u w:val="single" w:color="0000FF"/>
          </w:rPr>
          <w:t> </w:t>
        </w:r>
        <w:r>
          <w:rPr>
            <w:color w:val="0000FF"/>
            <w:sz w:val="18"/>
            <w:u w:val="single" w:color="0000FF"/>
          </w:rPr>
          <w:t>Clustering</w:t>
        </w:r>
        <w:r>
          <w:rPr>
            <w:color w:val="0000FF"/>
            <w:spacing w:val="-8"/>
            <w:sz w:val="18"/>
            <w:u w:val="single" w:color="0000FF"/>
          </w:rPr>
          <w:t> </w:t>
        </w:r>
        <w:r>
          <w:rPr>
            <w:color w:val="0000FF"/>
            <w:spacing w:val="-4"/>
            <w:sz w:val="18"/>
            <w:u w:val="single" w:color="0000FF"/>
          </w:rPr>
          <w:t>Model</w:t>
        </w:r>
      </w:hyperlink>
    </w:p>
    <w:p>
      <w:pPr>
        <w:pStyle w:val="ListParagraph"/>
        <w:numPr>
          <w:ilvl w:val="0"/>
          <w:numId w:val="41"/>
        </w:numPr>
        <w:tabs>
          <w:tab w:pos="1891" w:val="left" w:leader="none"/>
        </w:tabs>
        <w:spacing w:line="240" w:lineRule="auto" w:before="180" w:after="0"/>
        <w:ind w:left="1891" w:right="0" w:hanging="360"/>
        <w:jc w:val="left"/>
        <w:rPr>
          <w:sz w:val="18"/>
        </w:rPr>
      </w:pPr>
      <w:r>
        <w:rPr>
          <w:sz w:val="18"/>
        </w:rPr>
        <w:t>Azure</w:t>
      </w:r>
      <w:r>
        <w:rPr>
          <w:spacing w:val="-5"/>
          <w:sz w:val="18"/>
        </w:rPr>
        <w:t> </w:t>
      </w:r>
      <w:r>
        <w:rPr>
          <w:sz w:val="18"/>
        </w:rPr>
        <w:t>Machine</w:t>
      </w:r>
      <w:r>
        <w:rPr>
          <w:spacing w:val="-5"/>
          <w:sz w:val="18"/>
        </w:rPr>
        <w:t> </w:t>
      </w:r>
      <w:r>
        <w:rPr>
          <w:sz w:val="18"/>
        </w:rPr>
        <w:t>Learning</w:t>
      </w:r>
      <w:r>
        <w:rPr>
          <w:spacing w:val="-5"/>
          <w:sz w:val="18"/>
        </w:rPr>
        <w:t> </w:t>
      </w:r>
      <w:r>
        <w:rPr>
          <w:sz w:val="18"/>
        </w:rPr>
        <w:t>Module</w:t>
      </w:r>
      <w:r>
        <w:rPr>
          <w:spacing w:val="-4"/>
          <w:sz w:val="18"/>
        </w:rPr>
        <w:t> </w:t>
      </w:r>
      <w:r>
        <w:rPr>
          <w:sz w:val="18"/>
        </w:rPr>
        <w:t>reference</w:t>
      </w:r>
      <w:r>
        <w:rPr>
          <w:spacing w:val="-2"/>
          <w:sz w:val="18"/>
        </w:rPr>
        <w:t> </w:t>
      </w:r>
      <w:hyperlink r:id="rId440">
        <w:r>
          <w:rPr>
            <w:color w:val="0000FF"/>
            <w:sz w:val="18"/>
            <w:u w:val="single" w:color="0000FF"/>
          </w:rPr>
          <w:t>Assign</w:t>
        </w:r>
        <w:r>
          <w:rPr>
            <w:color w:val="0000FF"/>
            <w:spacing w:val="-7"/>
            <w:sz w:val="18"/>
            <w:u w:val="single" w:color="0000FF"/>
          </w:rPr>
          <w:t> </w:t>
        </w:r>
        <w:r>
          <w:rPr>
            <w:color w:val="0000FF"/>
            <w:sz w:val="18"/>
            <w:u w:val="single" w:color="0000FF"/>
          </w:rPr>
          <w:t>to</w:t>
        </w:r>
        <w:r>
          <w:rPr>
            <w:color w:val="0000FF"/>
            <w:spacing w:val="-5"/>
            <w:sz w:val="18"/>
            <w:u w:val="single" w:color="0000FF"/>
          </w:rPr>
          <w:t> </w:t>
        </w:r>
        <w:r>
          <w:rPr>
            <w:color w:val="0000FF"/>
            <w:spacing w:val="-2"/>
            <w:sz w:val="18"/>
            <w:u w:val="single" w:color="0000FF"/>
          </w:rPr>
          <w:t>Clusters</w:t>
        </w:r>
      </w:hyperlink>
    </w:p>
    <w:p>
      <w:pPr>
        <w:pStyle w:val="ListParagraph"/>
        <w:numPr>
          <w:ilvl w:val="0"/>
          <w:numId w:val="41"/>
        </w:numPr>
        <w:tabs>
          <w:tab w:pos="1891" w:val="left" w:leader="none"/>
        </w:tabs>
        <w:spacing w:line="240" w:lineRule="auto" w:before="181" w:after="0"/>
        <w:ind w:left="1891" w:right="0" w:hanging="360"/>
        <w:jc w:val="left"/>
        <w:rPr>
          <w:sz w:val="18"/>
        </w:rPr>
      </w:pPr>
      <w:r>
        <w:rPr>
          <w:spacing w:val="-2"/>
          <w:sz w:val="18"/>
        </w:rPr>
        <w:t>Gallery</w:t>
      </w:r>
      <w:r>
        <w:rPr>
          <w:spacing w:val="-3"/>
          <w:sz w:val="18"/>
        </w:rPr>
        <w:t> </w:t>
      </w:r>
      <w:r>
        <w:rPr>
          <w:spacing w:val="-2"/>
          <w:sz w:val="18"/>
        </w:rPr>
        <w:t>Sample: </w:t>
      </w:r>
      <w:hyperlink r:id="rId441">
        <w:r>
          <w:rPr>
            <w:color w:val="0000FF"/>
            <w:spacing w:val="-2"/>
            <w:sz w:val="18"/>
            <w:u w:val="single" w:color="0000FF"/>
          </w:rPr>
          <w:t>Customer</w:t>
        </w:r>
        <w:r>
          <w:rPr>
            <w:color w:val="0000FF"/>
            <w:spacing w:val="-3"/>
            <w:sz w:val="18"/>
            <w:u w:val="single" w:color="0000FF"/>
          </w:rPr>
          <w:t> </w:t>
        </w:r>
        <w:r>
          <w:rPr>
            <w:color w:val="0000FF"/>
            <w:spacing w:val="-2"/>
            <w:sz w:val="18"/>
            <w:u w:val="single" w:color="0000FF"/>
          </w:rPr>
          <w:t>Segmentation</w:t>
        </w:r>
        <w:r>
          <w:rPr>
            <w:color w:val="0000FF"/>
            <w:spacing w:val="-4"/>
            <w:sz w:val="18"/>
            <w:u w:val="single" w:color="0000FF"/>
          </w:rPr>
          <w:t> </w:t>
        </w:r>
        <w:r>
          <w:rPr>
            <w:color w:val="0000FF"/>
            <w:spacing w:val="-2"/>
            <w:sz w:val="18"/>
            <w:u w:val="single" w:color="0000FF"/>
          </w:rPr>
          <w:t>of</w:t>
        </w:r>
        <w:r>
          <w:rPr>
            <w:color w:val="0000FF"/>
            <w:spacing w:val="-4"/>
            <w:sz w:val="18"/>
            <w:u w:val="single" w:color="0000FF"/>
          </w:rPr>
          <w:t> </w:t>
        </w:r>
        <w:r>
          <w:rPr>
            <w:color w:val="0000FF"/>
            <w:spacing w:val="-2"/>
            <w:sz w:val="18"/>
            <w:u w:val="single" w:color="0000FF"/>
          </w:rPr>
          <w:t>Wholesale Customers</w:t>
        </w:r>
      </w:hyperlink>
    </w:p>
    <w:p>
      <w:pPr>
        <w:pStyle w:val="ListParagraph"/>
        <w:spacing w:after="0" w:line="240" w:lineRule="auto"/>
        <w:jc w:val="left"/>
        <w:rPr>
          <w:sz w:val="18"/>
        </w:rPr>
        <w:sectPr>
          <w:footerReference w:type="default" r:id="rId436"/>
          <w:pgSz w:w="10620" w:h="12960"/>
          <w:pgMar w:header="0" w:footer="1002" w:top="980" w:bottom="1200" w:left="0" w:right="0"/>
        </w:sectPr>
      </w:pPr>
    </w:p>
    <w:p>
      <w:pPr>
        <w:spacing w:line="353" w:lineRule="exact" w:before="106"/>
        <w:ind w:left="1200" w:right="0" w:firstLine="0"/>
        <w:jc w:val="left"/>
        <w:rPr>
          <w:sz w:val="32"/>
        </w:rPr>
      </w:pPr>
      <w:bookmarkStart w:name="Chapter 7 The Azure ML Matchbox recommen" w:id="194"/>
      <w:bookmarkEnd w:id="194"/>
      <w:r>
        <w:rPr/>
      </w:r>
      <w:bookmarkStart w:name="_bookmark96" w:id="195"/>
      <w:bookmarkEnd w:id="195"/>
      <w:r>
        <w:rPr/>
      </w:r>
      <w:hyperlink w:history="true" w:anchor="_bookmark3">
        <w:r>
          <w:rPr>
            <w:sz w:val="32"/>
          </w:rPr>
          <w:t>Chapter</w:t>
        </w:r>
        <w:r>
          <w:rPr>
            <w:spacing w:val="-21"/>
            <w:sz w:val="32"/>
          </w:rPr>
          <w:t> </w:t>
        </w:r>
        <w:r>
          <w:rPr>
            <w:spacing w:val="-10"/>
            <w:sz w:val="32"/>
          </w:rPr>
          <w:t>7</w:t>
        </w:r>
      </w:hyperlink>
    </w:p>
    <w:p>
      <w:pPr>
        <w:pStyle w:val="Heading2"/>
        <w:spacing w:line="685" w:lineRule="exact"/>
      </w:pPr>
      <w:hyperlink w:history="true" w:anchor="_bookmark3">
        <w:r>
          <w:rPr>
            <w:w w:val="80"/>
          </w:rPr>
          <w:t>The</w:t>
        </w:r>
        <w:r>
          <w:rPr>
            <w:spacing w:val="7"/>
          </w:rPr>
          <w:t> </w:t>
        </w:r>
        <w:r>
          <w:rPr>
            <w:w w:val="80"/>
          </w:rPr>
          <w:t>Azure</w:t>
        </w:r>
        <w:r>
          <w:rPr>
            <w:spacing w:val="3"/>
          </w:rPr>
          <w:t> </w:t>
        </w:r>
        <w:r>
          <w:rPr>
            <w:w w:val="80"/>
          </w:rPr>
          <w:t>ML</w:t>
        </w:r>
        <w:r>
          <w:rPr>
            <w:spacing w:val="8"/>
          </w:rPr>
          <w:t> </w:t>
        </w:r>
        <w:r>
          <w:rPr>
            <w:spacing w:val="-2"/>
            <w:w w:val="80"/>
          </w:rPr>
          <w:t>Matchbox</w:t>
        </w:r>
      </w:hyperlink>
    </w:p>
    <w:p>
      <w:pPr>
        <w:spacing w:line="718" w:lineRule="exact" w:before="0"/>
        <w:ind w:left="1200" w:right="0" w:firstLine="0"/>
        <w:jc w:val="left"/>
        <w:rPr>
          <w:rFonts w:ascii="Arial Black"/>
          <w:sz w:val="52"/>
        </w:rPr>
      </w:pPr>
      <w:hyperlink w:history="true" w:anchor="_bookmark3">
        <w:r>
          <w:rPr>
            <w:rFonts w:ascii="Arial Black"/>
            <w:spacing w:val="-2"/>
            <w:w w:val="85"/>
            <w:sz w:val="52"/>
          </w:rPr>
          <w:t>recommender</w:t>
        </w:r>
      </w:hyperlink>
    </w:p>
    <w:p>
      <w:pPr>
        <w:pStyle w:val="BodyText"/>
        <w:spacing w:line="288" w:lineRule="auto" w:before="377"/>
        <w:ind w:left="1675" w:right="832"/>
      </w:pPr>
      <w:r>
        <w:rPr/>
        <w:t>Did</w:t>
      </w:r>
      <w:r>
        <w:rPr>
          <w:spacing w:val="-1"/>
        </w:rPr>
        <w:t> </w:t>
      </w:r>
      <w:r>
        <w:rPr/>
        <w:t>you</w:t>
      </w:r>
      <w:r>
        <w:rPr>
          <w:spacing w:val="-2"/>
        </w:rPr>
        <w:t> </w:t>
      </w:r>
      <w:r>
        <w:rPr/>
        <w:t>know</w:t>
      </w:r>
      <w:r>
        <w:rPr>
          <w:spacing w:val="-1"/>
        </w:rPr>
        <w:t> </w:t>
      </w:r>
      <w:r>
        <w:rPr/>
        <w:t>that</w:t>
      </w:r>
      <w:r>
        <w:rPr>
          <w:spacing w:val="-1"/>
        </w:rPr>
        <w:t> </w:t>
      </w:r>
      <w:r>
        <w:rPr/>
        <w:t>people who</w:t>
      </w:r>
      <w:r>
        <w:rPr>
          <w:spacing w:val="-1"/>
        </w:rPr>
        <w:t> </w:t>
      </w:r>
      <w:r>
        <w:rPr/>
        <w:t>read the first</w:t>
      </w:r>
      <w:r>
        <w:rPr>
          <w:spacing w:val="-2"/>
        </w:rPr>
        <w:t> </w:t>
      </w:r>
      <w:r>
        <w:rPr/>
        <w:t>chapter</w:t>
      </w:r>
      <w:r>
        <w:rPr>
          <w:spacing w:val="-1"/>
        </w:rPr>
        <w:t> </w:t>
      </w:r>
      <w:r>
        <w:rPr/>
        <w:t>of</w:t>
      </w:r>
      <w:r>
        <w:rPr>
          <w:spacing w:val="-2"/>
        </w:rPr>
        <w:t> </w:t>
      </w:r>
      <w:r>
        <w:rPr/>
        <w:t>this</w:t>
      </w:r>
      <w:r>
        <w:rPr>
          <w:spacing w:val="-1"/>
        </w:rPr>
        <w:t> </w:t>
      </w:r>
      <w:r>
        <w:rPr/>
        <w:t>book</w:t>
      </w:r>
      <w:r>
        <w:rPr>
          <w:spacing w:val="-1"/>
        </w:rPr>
        <w:t> </w:t>
      </w:r>
      <w:r>
        <w:rPr/>
        <w:t>also</w:t>
      </w:r>
      <w:r>
        <w:rPr>
          <w:spacing w:val="-1"/>
        </w:rPr>
        <w:t> </w:t>
      </w:r>
      <w:r>
        <w:rPr/>
        <w:t>read the last</w:t>
      </w:r>
      <w:r>
        <w:rPr>
          <w:spacing w:val="-2"/>
        </w:rPr>
        <w:t> </w:t>
      </w:r>
      <w:r>
        <w:rPr/>
        <w:t>chapter? Or,</w:t>
      </w:r>
      <w:r>
        <w:rPr>
          <w:spacing w:val="-1"/>
        </w:rPr>
        <w:t> </w:t>
      </w:r>
      <w:r>
        <w:rPr/>
        <w:t>that people</w:t>
      </w:r>
      <w:r>
        <w:rPr>
          <w:spacing w:val="-11"/>
        </w:rPr>
        <w:t> </w:t>
      </w:r>
      <w:r>
        <w:rPr/>
        <w:t>who</w:t>
      </w:r>
      <w:r>
        <w:rPr>
          <w:spacing w:val="-13"/>
        </w:rPr>
        <w:t> </w:t>
      </w:r>
      <w:r>
        <w:rPr/>
        <w:t>read</w:t>
      </w:r>
      <w:r>
        <w:rPr>
          <w:spacing w:val="-13"/>
        </w:rPr>
        <w:t> </w:t>
      </w:r>
      <w:r>
        <w:rPr/>
        <w:t>this</w:t>
      </w:r>
      <w:r>
        <w:rPr>
          <w:spacing w:val="-13"/>
        </w:rPr>
        <w:t> </w:t>
      </w:r>
      <w:r>
        <w:rPr/>
        <w:t>book</w:t>
      </w:r>
      <w:r>
        <w:rPr>
          <w:spacing w:val="-12"/>
        </w:rPr>
        <w:t> </w:t>
      </w:r>
      <w:r>
        <w:rPr/>
        <w:t>also</w:t>
      </w:r>
      <w:r>
        <w:rPr>
          <w:spacing w:val="-10"/>
        </w:rPr>
        <w:t> </w:t>
      </w:r>
      <w:r>
        <w:rPr/>
        <w:t>registered</w:t>
      </w:r>
      <w:r>
        <w:rPr>
          <w:spacing w:val="-11"/>
        </w:rPr>
        <w:t> </w:t>
      </w:r>
      <w:r>
        <w:rPr/>
        <w:t>for</w:t>
      </w:r>
      <w:r>
        <w:rPr>
          <w:spacing w:val="-12"/>
        </w:rPr>
        <w:t> </w:t>
      </w:r>
      <w:r>
        <w:rPr/>
        <w:t>a</w:t>
      </w:r>
      <w:r>
        <w:rPr>
          <w:spacing w:val="-14"/>
        </w:rPr>
        <w:t> </w:t>
      </w:r>
      <w:r>
        <w:rPr/>
        <w:t>free</w:t>
      </w:r>
      <w:r>
        <w:rPr>
          <w:spacing w:val="-13"/>
        </w:rPr>
        <w:t> </w:t>
      </w:r>
      <w:r>
        <w:rPr/>
        <w:t>trial</w:t>
      </w:r>
      <w:r>
        <w:rPr>
          <w:spacing w:val="-12"/>
        </w:rPr>
        <w:t> </w:t>
      </w:r>
      <w:r>
        <w:rPr/>
        <w:t>of</w:t>
      </w:r>
      <w:r>
        <w:rPr>
          <w:spacing w:val="-13"/>
        </w:rPr>
        <w:t> </w:t>
      </w:r>
      <w:r>
        <w:rPr/>
        <w:t>Azure</w:t>
      </w:r>
      <w:r>
        <w:rPr>
          <w:spacing w:val="-11"/>
        </w:rPr>
        <w:t> </w:t>
      </w:r>
      <w:r>
        <w:rPr/>
        <w:t>Machine</w:t>
      </w:r>
      <w:r>
        <w:rPr>
          <w:spacing w:val="-11"/>
        </w:rPr>
        <w:t> </w:t>
      </w:r>
      <w:r>
        <w:rPr/>
        <w:t>Learning?</w:t>
      </w:r>
      <w:r>
        <w:rPr>
          <w:spacing w:val="-11"/>
        </w:rPr>
        <w:t> </w:t>
      </w:r>
      <w:r>
        <w:rPr/>
        <w:t>In</w:t>
      </w:r>
      <w:r>
        <w:rPr>
          <w:spacing w:val="-13"/>
        </w:rPr>
        <w:t> </w:t>
      </w:r>
      <w:r>
        <w:rPr/>
        <w:t>this</w:t>
      </w:r>
      <w:r>
        <w:rPr>
          <w:spacing w:val="-13"/>
        </w:rPr>
        <w:t> </w:t>
      </w:r>
      <w:r>
        <w:rPr/>
        <w:t>chapter,</w:t>
      </w:r>
      <w:r>
        <w:rPr>
          <w:spacing w:val="-13"/>
        </w:rPr>
        <w:t> </w:t>
      </w:r>
      <w:r>
        <w:rPr/>
        <w:t>we </w:t>
      </w:r>
      <w:bookmarkStart w:name="Recommendation engines in use today" w:id="196"/>
      <w:bookmarkEnd w:id="196"/>
      <w:r>
        <w:rPr>
          <w:spacing w:val="-1"/>
          <w:w w:val="97"/>
        </w:rPr>
      </w:r>
      <w:bookmarkStart w:name="_bookmark97" w:id="197"/>
      <w:bookmarkEnd w:id="197"/>
      <w:r>
        <w:rPr/>
        <w:t>t</w:t>
      </w:r>
      <w:r>
        <w:rPr/>
        <w:t>ake</w:t>
      </w:r>
      <w:r>
        <w:rPr>
          <w:spacing w:val="-7"/>
        </w:rPr>
        <w:t> </w:t>
      </w:r>
      <w:r>
        <w:rPr/>
        <w:t>a</w:t>
      </w:r>
      <w:r>
        <w:rPr>
          <w:spacing w:val="-7"/>
        </w:rPr>
        <w:t> </w:t>
      </w:r>
      <w:r>
        <w:rPr/>
        <w:t>look</w:t>
      </w:r>
      <w:r>
        <w:rPr>
          <w:spacing w:val="-8"/>
        </w:rPr>
        <w:t> </w:t>
      </w:r>
      <w:r>
        <w:rPr/>
        <w:t>at</w:t>
      </w:r>
      <w:r>
        <w:rPr>
          <w:spacing w:val="-8"/>
        </w:rPr>
        <w:t> </w:t>
      </w:r>
      <w:r>
        <w:rPr/>
        <w:t>the</w:t>
      </w:r>
      <w:r>
        <w:rPr>
          <w:spacing w:val="-7"/>
        </w:rPr>
        <w:t> </w:t>
      </w:r>
      <w:r>
        <w:rPr/>
        <w:t>Azure</w:t>
      </w:r>
      <w:r>
        <w:rPr>
          <w:spacing w:val="-7"/>
        </w:rPr>
        <w:t> </w:t>
      </w:r>
      <w:r>
        <w:rPr/>
        <w:t>Machine</w:t>
      </w:r>
      <w:r>
        <w:rPr>
          <w:spacing w:val="-7"/>
        </w:rPr>
        <w:t> </w:t>
      </w:r>
      <w:r>
        <w:rPr/>
        <w:t>Learning</w:t>
      </w:r>
      <w:r>
        <w:rPr>
          <w:spacing w:val="-7"/>
        </w:rPr>
        <w:t> </w:t>
      </w:r>
      <w:r>
        <w:rPr/>
        <w:t>recommendation</w:t>
      </w:r>
      <w:r>
        <w:rPr>
          <w:spacing w:val="-9"/>
        </w:rPr>
        <w:t> </w:t>
      </w:r>
      <w:r>
        <w:rPr/>
        <w:t>service.</w:t>
      </w:r>
      <w:r>
        <w:rPr>
          <w:spacing w:val="-8"/>
        </w:rPr>
        <w:t> </w:t>
      </w:r>
      <w:r>
        <w:rPr/>
        <w:t>Recommendation</w:t>
      </w:r>
      <w:r>
        <w:rPr>
          <w:spacing w:val="-9"/>
        </w:rPr>
        <w:t> </w:t>
      </w:r>
      <w:r>
        <w:rPr/>
        <w:t>engines</w:t>
      </w:r>
      <w:r>
        <w:rPr>
          <w:spacing w:val="-8"/>
        </w:rPr>
        <w:t> </w:t>
      </w:r>
      <w:r>
        <w:rPr/>
        <w:t>are</w:t>
      </w:r>
      <w:r>
        <w:rPr>
          <w:spacing w:val="-7"/>
        </w:rPr>
        <w:t> </w:t>
      </w:r>
      <w:r>
        <w:rPr/>
        <w:t>one of the most powerful and pervasive implementations of predictive analytics today. Recommendation engines can be found in</w:t>
      </w:r>
      <w:r>
        <w:rPr>
          <w:spacing w:val="-1"/>
        </w:rPr>
        <w:t> </w:t>
      </w:r>
      <w:r>
        <w:rPr/>
        <w:t>many of</w:t>
      </w:r>
      <w:r>
        <w:rPr>
          <w:spacing w:val="-1"/>
        </w:rPr>
        <w:t> </w:t>
      </w:r>
      <w:r>
        <w:rPr/>
        <w:t>today’s most</w:t>
      </w:r>
      <w:r>
        <w:rPr>
          <w:spacing w:val="-1"/>
        </w:rPr>
        <w:t> </w:t>
      </w:r>
      <w:r>
        <w:rPr/>
        <w:t>popular web applications and are crucial to success in many consumer industries.</w:t>
      </w:r>
    </w:p>
    <w:p>
      <w:pPr>
        <w:pStyle w:val="BodyText"/>
        <w:spacing w:line="288" w:lineRule="auto" w:before="138"/>
        <w:ind w:left="1675" w:right="832" w:firstLine="240"/>
      </w:pPr>
      <w:r>
        <w:rPr/>
        <w:t>Whether</w:t>
      </w:r>
      <w:r>
        <w:rPr>
          <w:spacing w:val="-2"/>
        </w:rPr>
        <w:t> </w:t>
      </w:r>
      <w:r>
        <w:rPr/>
        <w:t>you</w:t>
      </w:r>
      <w:r>
        <w:rPr>
          <w:spacing w:val="-4"/>
        </w:rPr>
        <w:t> </w:t>
      </w:r>
      <w:r>
        <w:rPr/>
        <w:t>are</w:t>
      </w:r>
      <w:r>
        <w:rPr>
          <w:spacing w:val="-1"/>
        </w:rPr>
        <w:t> </w:t>
      </w:r>
      <w:r>
        <w:rPr/>
        <w:t>looking</w:t>
      </w:r>
      <w:r>
        <w:rPr>
          <w:spacing w:val="-1"/>
        </w:rPr>
        <w:t> </w:t>
      </w:r>
      <w:r>
        <w:rPr/>
        <w:t>for</w:t>
      </w:r>
      <w:r>
        <w:rPr>
          <w:spacing w:val="-2"/>
        </w:rPr>
        <w:t> </w:t>
      </w:r>
      <w:r>
        <w:rPr/>
        <w:t>a</w:t>
      </w:r>
      <w:r>
        <w:rPr>
          <w:spacing w:val="-1"/>
        </w:rPr>
        <w:t> </w:t>
      </w:r>
      <w:r>
        <w:rPr/>
        <w:t>good</w:t>
      </w:r>
      <w:r>
        <w:rPr>
          <w:spacing w:val="-1"/>
        </w:rPr>
        <w:t> </w:t>
      </w:r>
      <w:r>
        <w:rPr/>
        <w:t>movie,</w:t>
      </w:r>
      <w:r>
        <w:rPr>
          <w:spacing w:val="-2"/>
        </w:rPr>
        <w:t> </w:t>
      </w:r>
      <w:r>
        <w:rPr/>
        <w:t>book,</w:t>
      </w:r>
      <w:r>
        <w:rPr>
          <w:spacing w:val="-2"/>
        </w:rPr>
        <w:t> </w:t>
      </w:r>
      <w:r>
        <w:rPr/>
        <w:t>music,</w:t>
      </w:r>
      <w:r>
        <w:rPr>
          <w:spacing w:val="-2"/>
        </w:rPr>
        <w:t> </w:t>
      </w:r>
      <w:r>
        <w:rPr/>
        <w:t>home</w:t>
      </w:r>
      <w:r>
        <w:rPr>
          <w:spacing w:val="-1"/>
        </w:rPr>
        <w:t> </w:t>
      </w:r>
      <w:r>
        <w:rPr/>
        <w:t>contractor,</w:t>
      </w:r>
      <w:r>
        <w:rPr>
          <w:spacing w:val="-2"/>
        </w:rPr>
        <w:t> </w:t>
      </w:r>
      <w:r>
        <w:rPr/>
        <w:t>or</w:t>
      </w:r>
      <w:r>
        <w:rPr>
          <w:spacing w:val="-2"/>
        </w:rPr>
        <w:t> </w:t>
      </w:r>
      <w:r>
        <w:rPr/>
        <w:t>soul</w:t>
      </w:r>
      <w:r>
        <w:rPr>
          <w:spacing w:val="-2"/>
        </w:rPr>
        <w:t> </w:t>
      </w:r>
      <w:r>
        <w:rPr/>
        <w:t>mate,</w:t>
      </w:r>
      <w:r>
        <w:rPr>
          <w:spacing w:val="-2"/>
        </w:rPr>
        <w:t> </w:t>
      </w:r>
      <w:r>
        <w:rPr/>
        <w:t>the</w:t>
      </w:r>
      <w:r>
        <w:rPr>
          <w:spacing w:val="-1"/>
        </w:rPr>
        <w:t> </w:t>
      </w:r>
      <w:r>
        <w:rPr/>
        <w:t>use</w:t>
      </w:r>
      <w:r>
        <w:rPr>
          <w:spacing w:val="-1"/>
        </w:rPr>
        <w:t> </w:t>
      </w:r>
      <w:r>
        <w:rPr/>
        <w:t>of recommendations</w:t>
      </w:r>
      <w:r>
        <w:rPr>
          <w:spacing w:val="-12"/>
        </w:rPr>
        <w:t> </w:t>
      </w:r>
      <w:r>
        <w:rPr/>
        <w:t>is</w:t>
      </w:r>
      <w:r>
        <w:rPr>
          <w:spacing w:val="-12"/>
        </w:rPr>
        <w:t> </w:t>
      </w:r>
      <w:r>
        <w:rPr/>
        <w:t>a</w:t>
      </w:r>
      <w:r>
        <w:rPr>
          <w:spacing w:val="-9"/>
        </w:rPr>
        <w:t> </w:t>
      </w:r>
      <w:r>
        <w:rPr/>
        <w:t>time-tested</w:t>
      </w:r>
      <w:r>
        <w:rPr>
          <w:spacing w:val="-11"/>
        </w:rPr>
        <w:t> </w:t>
      </w:r>
      <w:r>
        <w:rPr/>
        <w:t>and</w:t>
      </w:r>
      <w:r>
        <w:rPr>
          <w:spacing w:val="-11"/>
        </w:rPr>
        <w:t> </w:t>
      </w:r>
      <w:r>
        <w:rPr/>
        <w:t>extremely</w:t>
      </w:r>
      <w:r>
        <w:rPr>
          <w:spacing w:val="-10"/>
        </w:rPr>
        <w:t> </w:t>
      </w:r>
      <w:r>
        <w:rPr/>
        <w:t>powerful</w:t>
      </w:r>
      <w:r>
        <w:rPr>
          <w:spacing w:val="-12"/>
        </w:rPr>
        <w:t> </w:t>
      </w:r>
      <w:r>
        <w:rPr/>
        <w:t>force</w:t>
      </w:r>
      <w:r>
        <w:rPr>
          <w:spacing w:val="-11"/>
        </w:rPr>
        <w:t> </w:t>
      </w:r>
      <w:r>
        <w:rPr/>
        <w:t>when</w:t>
      </w:r>
      <w:r>
        <w:rPr>
          <w:spacing w:val="-12"/>
        </w:rPr>
        <w:t> </w:t>
      </w:r>
      <w:r>
        <w:rPr/>
        <w:t>it</w:t>
      </w:r>
      <w:r>
        <w:rPr>
          <w:spacing w:val="-13"/>
        </w:rPr>
        <w:t> </w:t>
      </w:r>
      <w:r>
        <w:rPr/>
        <w:t>comes</w:t>
      </w:r>
      <w:r>
        <w:rPr>
          <w:spacing w:val="-12"/>
        </w:rPr>
        <w:t> </w:t>
      </w:r>
      <w:r>
        <w:rPr/>
        <w:t>to</w:t>
      </w:r>
      <w:r>
        <w:rPr>
          <w:spacing w:val="-11"/>
        </w:rPr>
        <w:t> </w:t>
      </w:r>
      <w:r>
        <w:rPr/>
        <w:t>eliciting</w:t>
      </w:r>
      <w:r>
        <w:rPr>
          <w:spacing w:val="-10"/>
        </w:rPr>
        <w:t> </w:t>
      </w:r>
      <w:r>
        <w:rPr/>
        <w:t>the</w:t>
      </w:r>
      <w:r>
        <w:rPr>
          <w:spacing w:val="-11"/>
        </w:rPr>
        <w:t> </w:t>
      </w:r>
      <w:r>
        <w:rPr/>
        <w:t>power</w:t>
      </w:r>
      <w:r>
        <w:rPr>
          <w:spacing w:val="-11"/>
        </w:rPr>
        <w:t> </w:t>
      </w:r>
      <w:r>
        <w:rPr/>
        <w:t>of human</w:t>
      </w:r>
      <w:r>
        <w:rPr>
          <w:spacing w:val="-7"/>
        </w:rPr>
        <w:t> </w:t>
      </w:r>
      <w:r>
        <w:rPr/>
        <w:t>emotion</w:t>
      </w:r>
      <w:r>
        <w:rPr>
          <w:spacing w:val="-7"/>
        </w:rPr>
        <w:t> </w:t>
      </w:r>
      <w:r>
        <w:rPr/>
        <w:t>in</w:t>
      </w:r>
      <w:r>
        <w:rPr>
          <w:spacing w:val="-8"/>
        </w:rPr>
        <w:t> </w:t>
      </w:r>
      <w:r>
        <w:rPr/>
        <w:t>making</w:t>
      </w:r>
      <w:r>
        <w:rPr>
          <w:spacing w:val="-6"/>
        </w:rPr>
        <w:t> </w:t>
      </w:r>
      <w:r>
        <w:rPr/>
        <w:t>a</w:t>
      </w:r>
      <w:r>
        <w:rPr>
          <w:spacing w:val="-6"/>
        </w:rPr>
        <w:t> </w:t>
      </w:r>
      <w:r>
        <w:rPr/>
        <w:t>purchasing</w:t>
      </w:r>
      <w:r>
        <w:rPr>
          <w:spacing w:val="-6"/>
        </w:rPr>
        <w:t> </w:t>
      </w:r>
      <w:r>
        <w:rPr/>
        <w:t>decision.</w:t>
      </w:r>
      <w:r>
        <w:rPr>
          <w:spacing w:val="-7"/>
        </w:rPr>
        <w:t> </w:t>
      </w:r>
      <w:r>
        <w:rPr/>
        <w:t>One</w:t>
      </w:r>
      <w:r>
        <w:rPr>
          <w:spacing w:val="-6"/>
        </w:rPr>
        <w:t> </w:t>
      </w:r>
      <w:r>
        <w:rPr/>
        <w:t>of</w:t>
      </w:r>
      <w:r>
        <w:rPr>
          <w:spacing w:val="-8"/>
        </w:rPr>
        <w:t> </w:t>
      </w:r>
      <w:r>
        <w:rPr/>
        <w:t>the</w:t>
      </w:r>
      <w:r>
        <w:rPr>
          <w:spacing w:val="-6"/>
        </w:rPr>
        <w:t> </w:t>
      </w:r>
      <w:r>
        <w:rPr/>
        <w:t>most</w:t>
      </w:r>
      <w:r>
        <w:rPr>
          <w:spacing w:val="-8"/>
        </w:rPr>
        <w:t> </w:t>
      </w:r>
      <w:r>
        <w:rPr/>
        <w:t>successful</w:t>
      </w:r>
      <w:r>
        <w:rPr>
          <w:spacing w:val="-7"/>
        </w:rPr>
        <w:t> </w:t>
      </w:r>
      <w:r>
        <w:rPr/>
        <w:t>and</w:t>
      </w:r>
      <w:r>
        <w:rPr>
          <w:spacing w:val="-6"/>
        </w:rPr>
        <w:t> </w:t>
      </w:r>
      <w:r>
        <w:rPr/>
        <w:t>early</w:t>
      </w:r>
      <w:r>
        <w:rPr>
          <w:spacing w:val="-8"/>
        </w:rPr>
        <w:t> </w:t>
      </w:r>
      <w:r>
        <w:rPr/>
        <w:t>pioneers</w:t>
      </w:r>
      <w:r>
        <w:rPr>
          <w:spacing w:val="-7"/>
        </w:rPr>
        <w:t> </w:t>
      </w:r>
      <w:r>
        <w:rPr/>
        <w:t>of</w:t>
      </w:r>
      <w:r>
        <w:rPr>
          <w:spacing w:val="-8"/>
        </w:rPr>
        <w:t> </w:t>
      </w:r>
      <w:r>
        <w:rPr/>
        <w:t>this selling technique would be certainly be Amazon.com.</w:t>
      </w:r>
    </w:p>
    <w:p>
      <w:pPr>
        <w:pStyle w:val="BodyText"/>
        <w:spacing w:before="106"/>
      </w:pPr>
    </w:p>
    <w:p>
      <w:pPr>
        <w:pStyle w:val="Heading3"/>
      </w:pPr>
      <w:hyperlink w:history="true" w:anchor="_bookmark3">
        <w:r>
          <w:rPr>
            <w:w w:val="85"/>
          </w:rPr>
          <w:t>Recommendation</w:t>
        </w:r>
        <w:r>
          <w:rPr>
            <w:spacing w:val="7"/>
          </w:rPr>
          <w:t> </w:t>
        </w:r>
        <w:r>
          <w:rPr>
            <w:w w:val="85"/>
          </w:rPr>
          <w:t>engines</w:t>
        </w:r>
        <w:r>
          <w:rPr>
            <w:spacing w:val="7"/>
          </w:rPr>
          <w:t> </w:t>
        </w:r>
        <w:r>
          <w:rPr>
            <w:w w:val="85"/>
          </w:rPr>
          <w:t>in</w:t>
        </w:r>
        <w:r>
          <w:rPr>
            <w:spacing w:val="7"/>
          </w:rPr>
          <w:t> </w:t>
        </w:r>
        <w:r>
          <w:rPr>
            <w:w w:val="85"/>
          </w:rPr>
          <w:t>use</w:t>
        </w:r>
        <w:r>
          <w:rPr>
            <w:spacing w:val="8"/>
          </w:rPr>
          <w:t> </w:t>
        </w:r>
        <w:r>
          <w:rPr>
            <w:spacing w:val="-2"/>
            <w:w w:val="85"/>
          </w:rPr>
          <w:t>today</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87680">
                <wp:simplePos x="0" y="0"/>
                <wp:positionH relativeFrom="page">
                  <wp:posOffset>744016</wp:posOffset>
                </wp:positionH>
                <wp:positionV relativeFrom="paragraph">
                  <wp:posOffset>77962</wp:posOffset>
                </wp:positionV>
                <wp:extent cx="5486400" cy="6350"/>
                <wp:effectExtent l="0" t="0" r="0" b="0"/>
                <wp:wrapTopAndBottom/>
                <wp:docPr id="520" name="Graphic 520"/>
                <wp:cNvGraphicFramePr>
                  <a:graphicFrameLocks/>
                </wp:cNvGraphicFramePr>
                <a:graphic>
                  <a:graphicData uri="http://schemas.microsoft.com/office/word/2010/wordprocessingShape">
                    <wps:wsp>
                      <wps:cNvPr id="520" name="Graphic 520"/>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38779pt;width:431.98pt;height:.48pt;mso-position-horizontal-relative:page;mso-position-vertical-relative:paragraph;z-index:-15628800;mso-wrap-distance-left:0;mso-wrap-distance-right:0" id="docshape346"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In the case of</w:t>
      </w:r>
      <w:r>
        <w:rPr>
          <w:spacing w:val="-1"/>
        </w:rPr>
        <w:t> </w:t>
      </w:r>
      <w:r>
        <w:rPr/>
        <w:t>Amazon.com, the product</w:t>
      </w:r>
      <w:r>
        <w:rPr>
          <w:spacing w:val="-1"/>
        </w:rPr>
        <w:t> </w:t>
      </w:r>
      <w:r>
        <w:rPr/>
        <w:t>suggestions and recommendations are all based</w:t>
      </w:r>
      <w:r>
        <w:rPr>
          <w:spacing w:val="-1"/>
        </w:rPr>
        <w:t> </w:t>
      </w:r>
      <w:r>
        <w:rPr/>
        <w:t>on aggregated</w:t>
      </w:r>
      <w:r>
        <w:rPr>
          <w:spacing w:val="-13"/>
        </w:rPr>
        <w:t> </w:t>
      </w:r>
      <w:r>
        <w:rPr/>
        <w:t>data</w:t>
      </w:r>
      <w:r>
        <w:rPr>
          <w:spacing w:val="-10"/>
        </w:rPr>
        <w:t> </w:t>
      </w:r>
      <w:r>
        <w:rPr/>
        <w:t>composed</w:t>
      </w:r>
      <w:r>
        <w:rPr>
          <w:spacing w:val="-11"/>
        </w:rPr>
        <w:t> </w:t>
      </w:r>
      <w:r>
        <w:rPr/>
        <w:t>of</w:t>
      </w:r>
      <w:r>
        <w:rPr>
          <w:spacing w:val="-14"/>
        </w:rPr>
        <w:t> </w:t>
      </w:r>
      <w:r>
        <w:rPr/>
        <w:t>your</w:t>
      </w:r>
      <w:r>
        <w:rPr>
          <w:spacing w:val="-12"/>
        </w:rPr>
        <w:t> </w:t>
      </w:r>
      <w:r>
        <w:rPr/>
        <w:t>browsing,</w:t>
      </w:r>
      <w:r>
        <w:rPr>
          <w:spacing w:val="-12"/>
        </w:rPr>
        <w:t> </w:t>
      </w:r>
      <w:r>
        <w:rPr/>
        <w:t>purchasing,</w:t>
      </w:r>
      <w:r>
        <w:rPr>
          <w:spacing w:val="-12"/>
        </w:rPr>
        <w:t> </w:t>
      </w:r>
      <w:r>
        <w:rPr/>
        <w:t>and</w:t>
      </w:r>
      <w:r>
        <w:rPr>
          <w:spacing w:val="-11"/>
        </w:rPr>
        <w:t> </w:t>
      </w:r>
      <w:r>
        <w:rPr/>
        <w:t>reading</w:t>
      </w:r>
      <w:r>
        <w:rPr>
          <w:spacing w:val="-11"/>
        </w:rPr>
        <w:t> </w:t>
      </w:r>
      <w:r>
        <w:rPr/>
        <w:t>habits.</w:t>
      </w:r>
      <w:r>
        <w:rPr>
          <w:spacing w:val="-12"/>
        </w:rPr>
        <w:t> </w:t>
      </w:r>
      <w:r>
        <w:rPr/>
        <w:t>This</w:t>
      </w:r>
      <w:r>
        <w:rPr>
          <w:spacing w:val="-12"/>
        </w:rPr>
        <w:t> </w:t>
      </w:r>
      <w:r>
        <w:rPr/>
        <w:t>data</w:t>
      </w:r>
      <w:r>
        <w:rPr>
          <w:spacing w:val="-11"/>
        </w:rPr>
        <w:t> </w:t>
      </w:r>
      <w:r>
        <w:rPr/>
        <w:t>is</w:t>
      </w:r>
      <w:r>
        <w:rPr>
          <w:spacing w:val="-12"/>
        </w:rPr>
        <w:t> </w:t>
      </w:r>
      <w:r>
        <w:rPr/>
        <w:t>extrapolated to</w:t>
      </w:r>
      <w:r>
        <w:rPr>
          <w:spacing w:val="-5"/>
        </w:rPr>
        <w:t> </w:t>
      </w:r>
      <w:r>
        <w:rPr/>
        <w:t>determine</w:t>
      </w:r>
      <w:r>
        <w:rPr>
          <w:spacing w:val="-3"/>
        </w:rPr>
        <w:t> </w:t>
      </w:r>
      <w:r>
        <w:rPr/>
        <w:t>which</w:t>
      </w:r>
      <w:r>
        <w:rPr>
          <w:spacing w:val="-5"/>
        </w:rPr>
        <w:t> </w:t>
      </w:r>
      <w:r>
        <w:rPr/>
        <w:t>books</w:t>
      </w:r>
      <w:r>
        <w:rPr>
          <w:spacing w:val="-5"/>
        </w:rPr>
        <w:t> </w:t>
      </w:r>
      <w:r>
        <w:rPr/>
        <w:t>or</w:t>
      </w:r>
      <w:r>
        <w:rPr>
          <w:spacing w:val="-5"/>
        </w:rPr>
        <w:t> </w:t>
      </w:r>
      <w:r>
        <w:rPr/>
        <w:t>products</w:t>
      </w:r>
      <w:r>
        <w:rPr>
          <w:spacing w:val="-5"/>
        </w:rPr>
        <w:t> </w:t>
      </w:r>
      <w:r>
        <w:rPr/>
        <w:t>you</w:t>
      </w:r>
      <w:r>
        <w:rPr>
          <w:spacing w:val="-6"/>
        </w:rPr>
        <w:t> </w:t>
      </w:r>
      <w:r>
        <w:rPr/>
        <w:t>might</w:t>
      </w:r>
      <w:r>
        <w:rPr>
          <w:spacing w:val="-6"/>
        </w:rPr>
        <w:t> </w:t>
      </w:r>
      <w:r>
        <w:rPr/>
        <w:t>like</w:t>
      </w:r>
      <w:r>
        <w:rPr>
          <w:spacing w:val="-4"/>
        </w:rPr>
        <w:t> </w:t>
      </w:r>
      <w:r>
        <w:rPr/>
        <w:t>to</w:t>
      </w:r>
      <w:r>
        <w:rPr>
          <w:spacing w:val="-5"/>
        </w:rPr>
        <w:t> </w:t>
      </w:r>
      <w:r>
        <w:rPr/>
        <w:t>order</w:t>
      </w:r>
      <w:r>
        <w:rPr>
          <w:spacing w:val="-5"/>
        </w:rPr>
        <w:t> </w:t>
      </w:r>
      <w:r>
        <w:rPr/>
        <w:t>next.</w:t>
      </w:r>
      <w:r>
        <w:rPr>
          <w:spacing w:val="-5"/>
        </w:rPr>
        <w:t> </w:t>
      </w:r>
      <w:r>
        <w:rPr/>
        <w:t>The</w:t>
      </w:r>
      <w:r>
        <w:rPr>
          <w:spacing w:val="-4"/>
        </w:rPr>
        <w:t> </w:t>
      </w:r>
      <w:r>
        <w:rPr/>
        <w:t>recommendations</w:t>
      </w:r>
      <w:r>
        <w:rPr>
          <w:spacing w:val="-5"/>
        </w:rPr>
        <w:t> </w:t>
      </w:r>
      <w:r>
        <w:rPr/>
        <w:t>are</w:t>
      </w:r>
      <w:r>
        <w:rPr>
          <w:spacing w:val="-4"/>
        </w:rPr>
        <w:t> </w:t>
      </w:r>
      <w:r>
        <w:rPr/>
        <w:t>then</w:t>
      </w:r>
      <w:r>
        <w:rPr>
          <w:spacing w:val="-6"/>
        </w:rPr>
        <w:t> </w:t>
      </w:r>
      <w:r>
        <w:rPr/>
        <w:t>all based on similar customer transaction histories.</w:t>
      </w:r>
    </w:p>
    <w:p>
      <w:pPr>
        <w:pStyle w:val="BodyText"/>
        <w:spacing w:line="285" w:lineRule="auto" w:before="138"/>
        <w:ind w:left="1675" w:right="832" w:firstLine="240"/>
      </w:pPr>
      <w:r>
        <w:rPr/>
        <w:t>There</w:t>
      </w:r>
      <w:r>
        <w:rPr>
          <w:spacing w:val="-2"/>
        </w:rPr>
        <w:t> </w:t>
      </w:r>
      <w:r>
        <w:rPr/>
        <w:t>are</w:t>
      </w:r>
      <w:r>
        <w:rPr>
          <w:spacing w:val="-2"/>
        </w:rPr>
        <w:t> </w:t>
      </w:r>
      <w:r>
        <w:rPr/>
        <w:t>several</w:t>
      </w:r>
      <w:r>
        <w:rPr>
          <w:spacing w:val="-3"/>
        </w:rPr>
        <w:t> </w:t>
      </w:r>
      <w:r>
        <w:rPr/>
        <w:t>forms</w:t>
      </w:r>
      <w:r>
        <w:rPr>
          <w:spacing w:val="-3"/>
        </w:rPr>
        <w:t> </w:t>
      </w:r>
      <w:r>
        <w:rPr/>
        <w:t>of</w:t>
      </w:r>
      <w:r>
        <w:rPr>
          <w:spacing w:val="-1"/>
        </w:rPr>
        <w:t> </w:t>
      </w:r>
      <w:r>
        <w:rPr/>
        <w:t>recommendations</w:t>
      </w:r>
      <w:r>
        <w:rPr>
          <w:spacing w:val="-2"/>
        </w:rPr>
        <w:t> </w:t>
      </w:r>
      <w:r>
        <w:rPr/>
        <w:t>that</w:t>
      </w:r>
      <w:r>
        <w:rPr>
          <w:spacing w:val="-3"/>
        </w:rPr>
        <w:t> </w:t>
      </w:r>
      <w:r>
        <w:rPr/>
        <w:t>are</w:t>
      </w:r>
      <w:r>
        <w:rPr>
          <w:spacing w:val="-2"/>
        </w:rPr>
        <w:t> </w:t>
      </w:r>
      <w:r>
        <w:rPr/>
        <w:t>generated.</w:t>
      </w:r>
      <w:r>
        <w:rPr>
          <w:spacing w:val="-2"/>
        </w:rPr>
        <w:t> </w:t>
      </w:r>
      <w:r>
        <w:rPr/>
        <w:t>One</w:t>
      </w:r>
      <w:r>
        <w:rPr>
          <w:spacing w:val="-4"/>
        </w:rPr>
        <w:t> </w:t>
      </w:r>
      <w:r>
        <w:rPr/>
        <w:t>of</w:t>
      </w:r>
      <w:r>
        <w:rPr>
          <w:spacing w:val="-4"/>
        </w:rPr>
        <w:t> </w:t>
      </w:r>
      <w:r>
        <w:rPr/>
        <w:t>the simplest</w:t>
      </w:r>
      <w:r>
        <w:rPr>
          <w:spacing w:val="-4"/>
        </w:rPr>
        <w:t> </w:t>
      </w:r>
      <w:r>
        <w:rPr/>
        <w:t>and</w:t>
      </w:r>
      <w:r>
        <w:rPr>
          <w:spacing w:val="-2"/>
        </w:rPr>
        <w:t> </w:t>
      </w:r>
      <w:r>
        <w:rPr/>
        <w:t>most effective is</w:t>
      </w:r>
      <w:r>
        <w:rPr>
          <w:spacing w:val="-1"/>
        </w:rPr>
        <w:t> </w:t>
      </w:r>
      <w:r>
        <w:rPr/>
        <w:t>the “Also</w:t>
      </w:r>
      <w:r>
        <w:rPr>
          <w:spacing w:val="-1"/>
        </w:rPr>
        <w:t> </w:t>
      </w:r>
      <w:r>
        <w:rPr/>
        <w:t>Bought”</w:t>
      </w:r>
      <w:r>
        <w:rPr>
          <w:spacing w:val="-1"/>
        </w:rPr>
        <w:t> </w:t>
      </w:r>
      <w:r>
        <w:rPr/>
        <w:t>category</w:t>
      </w:r>
      <w:r>
        <w:rPr>
          <w:spacing w:val="-1"/>
        </w:rPr>
        <w:t> </w:t>
      </w:r>
      <w:r>
        <w:rPr/>
        <w:t>of</w:t>
      </w:r>
      <w:r>
        <w:rPr>
          <w:spacing w:val="-2"/>
        </w:rPr>
        <w:t> </w:t>
      </w:r>
      <w:r>
        <w:rPr/>
        <w:t>recommendations.</w:t>
      </w:r>
      <w:r>
        <w:rPr>
          <w:spacing w:val="-1"/>
        </w:rPr>
        <w:t> </w:t>
      </w:r>
      <w:r>
        <w:rPr/>
        <w:t>In</w:t>
      </w:r>
      <w:r>
        <w:rPr>
          <w:spacing w:val="-1"/>
        </w:rPr>
        <w:t> </w:t>
      </w:r>
      <w:r>
        <w:rPr/>
        <w:t>this</w:t>
      </w:r>
      <w:r>
        <w:rPr>
          <w:spacing w:val="-1"/>
        </w:rPr>
        <w:t> </w:t>
      </w:r>
      <w:r>
        <w:rPr/>
        <w:t>case,</w:t>
      </w:r>
      <w:r>
        <w:rPr>
          <w:spacing w:val="-1"/>
        </w:rPr>
        <w:t> </w:t>
      </w:r>
      <w:r>
        <w:rPr/>
        <w:t>the Amazon.com product detail</w:t>
      </w:r>
      <w:r>
        <w:rPr>
          <w:spacing w:val="-13"/>
        </w:rPr>
        <w:t> </w:t>
      </w:r>
      <w:r>
        <w:rPr/>
        <w:t>web</w:t>
      </w:r>
      <w:r>
        <w:rPr>
          <w:spacing w:val="-12"/>
        </w:rPr>
        <w:t> </w:t>
      </w:r>
      <w:r>
        <w:rPr/>
        <w:t>page</w:t>
      </w:r>
      <w:r>
        <w:rPr>
          <w:spacing w:val="-11"/>
        </w:rPr>
        <w:t> </w:t>
      </w:r>
      <w:r>
        <w:rPr/>
        <w:t>displays</w:t>
      </w:r>
      <w:r>
        <w:rPr>
          <w:spacing w:val="-13"/>
        </w:rPr>
        <w:t> </w:t>
      </w:r>
      <w:r>
        <w:rPr/>
        <w:t>similar</w:t>
      </w:r>
      <w:r>
        <w:rPr>
          <w:spacing w:val="-12"/>
        </w:rPr>
        <w:t> </w:t>
      </w:r>
      <w:r>
        <w:rPr/>
        <w:t>titles</w:t>
      </w:r>
      <w:r>
        <w:rPr>
          <w:spacing w:val="-13"/>
        </w:rPr>
        <w:t> </w:t>
      </w:r>
      <w:r>
        <w:rPr/>
        <w:t>that</w:t>
      </w:r>
      <w:r>
        <w:rPr>
          <w:spacing w:val="-13"/>
        </w:rPr>
        <w:t> </w:t>
      </w:r>
      <w:r>
        <w:rPr/>
        <w:t>other</w:t>
      </w:r>
      <w:r>
        <w:rPr>
          <w:spacing w:val="-12"/>
        </w:rPr>
        <w:t> </w:t>
      </w:r>
      <w:r>
        <w:rPr/>
        <w:t>customers</w:t>
      </w:r>
      <w:r>
        <w:rPr>
          <w:spacing w:val="-13"/>
        </w:rPr>
        <w:t> </w:t>
      </w:r>
      <w:r>
        <w:rPr/>
        <w:t>have</w:t>
      </w:r>
      <w:r>
        <w:rPr>
          <w:spacing w:val="-12"/>
        </w:rPr>
        <w:t> </w:t>
      </w:r>
      <w:r>
        <w:rPr/>
        <w:t>purchased</w:t>
      </w:r>
      <w:r>
        <w:rPr>
          <w:spacing w:val="-12"/>
        </w:rPr>
        <w:t> </w:t>
      </w:r>
      <w:r>
        <w:rPr/>
        <w:t>along</w:t>
      </w:r>
      <w:r>
        <w:rPr>
          <w:spacing w:val="-12"/>
        </w:rPr>
        <w:t> </w:t>
      </w:r>
      <w:r>
        <w:rPr/>
        <w:t>with</w:t>
      </w:r>
      <w:r>
        <w:rPr>
          <w:spacing w:val="-14"/>
        </w:rPr>
        <w:t> </w:t>
      </w:r>
      <w:r>
        <w:rPr/>
        <w:t>your</w:t>
      </w:r>
      <w:r>
        <w:rPr>
          <w:spacing w:val="-10"/>
        </w:rPr>
        <w:t> </w:t>
      </w:r>
      <w:r>
        <w:rPr/>
        <w:t>selection.</w:t>
      </w:r>
    </w:p>
    <w:p>
      <w:pPr>
        <w:pStyle w:val="BodyText"/>
        <w:spacing w:line="288" w:lineRule="auto" w:before="144"/>
        <w:ind w:left="1675" w:right="832" w:firstLine="240"/>
      </w:pPr>
      <w:r>
        <w:rPr/>
        <w:t>It</w:t>
      </w:r>
      <w:r>
        <w:rPr>
          <w:spacing w:val="-15"/>
        </w:rPr>
        <w:t> </w:t>
      </w:r>
      <w:r>
        <w:rPr/>
        <w:t>has</w:t>
      </w:r>
      <w:r>
        <w:rPr>
          <w:spacing w:val="-13"/>
        </w:rPr>
        <w:t> </w:t>
      </w:r>
      <w:r>
        <w:rPr/>
        <w:t>been</w:t>
      </w:r>
      <w:r>
        <w:rPr>
          <w:spacing w:val="-14"/>
        </w:rPr>
        <w:t> </w:t>
      </w:r>
      <w:r>
        <w:rPr/>
        <w:t>rumored</w:t>
      </w:r>
      <w:r>
        <w:rPr>
          <w:spacing w:val="-12"/>
        </w:rPr>
        <w:t> </w:t>
      </w:r>
      <w:r>
        <w:rPr/>
        <w:t>that</w:t>
      </w:r>
      <w:r>
        <w:rPr>
          <w:spacing w:val="-13"/>
        </w:rPr>
        <w:t> </w:t>
      </w:r>
      <w:r>
        <w:rPr/>
        <w:t>Amazon</w:t>
      </w:r>
      <w:r>
        <w:rPr>
          <w:spacing w:val="-14"/>
        </w:rPr>
        <w:t> </w:t>
      </w:r>
      <w:r>
        <w:rPr/>
        <w:t>has</w:t>
      </w:r>
      <w:r>
        <w:rPr>
          <w:spacing w:val="-13"/>
        </w:rPr>
        <w:t> </w:t>
      </w:r>
      <w:r>
        <w:rPr/>
        <w:t>been</w:t>
      </w:r>
      <w:r>
        <w:rPr>
          <w:spacing w:val="-14"/>
        </w:rPr>
        <w:t> </w:t>
      </w:r>
      <w:r>
        <w:rPr/>
        <w:t>able</w:t>
      </w:r>
      <w:r>
        <w:rPr>
          <w:spacing w:val="-14"/>
        </w:rPr>
        <w:t> </w:t>
      </w:r>
      <w:r>
        <w:rPr/>
        <w:t>to</w:t>
      </w:r>
      <w:r>
        <w:rPr>
          <w:spacing w:val="-13"/>
        </w:rPr>
        <w:t> </w:t>
      </w:r>
      <w:r>
        <w:rPr/>
        <w:t>achieve</w:t>
      </w:r>
      <w:r>
        <w:rPr>
          <w:spacing w:val="-12"/>
        </w:rPr>
        <w:t> </w:t>
      </w:r>
      <w:r>
        <w:rPr/>
        <w:t>a</w:t>
      </w:r>
      <w:r>
        <w:rPr>
          <w:spacing w:val="-15"/>
        </w:rPr>
        <w:t> </w:t>
      </w:r>
      <w:r>
        <w:rPr/>
        <w:t>10</w:t>
      </w:r>
      <w:r>
        <w:rPr>
          <w:spacing w:val="-13"/>
        </w:rPr>
        <w:t> </w:t>
      </w:r>
      <w:r>
        <w:rPr/>
        <w:t>to</w:t>
      </w:r>
      <w:r>
        <w:rPr>
          <w:spacing w:val="-13"/>
        </w:rPr>
        <w:t> </w:t>
      </w:r>
      <w:r>
        <w:rPr/>
        <w:t>20</w:t>
      </w:r>
      <w:r>
        <w:rPr>
          <w:spacing w:val="-14"/>
        </w:rPr>
        <w:t> </w:t>
      </w:r>
      <w:r>
        <w:rPr/>
        <w:t>percent</w:t>
      </w:r>
      <w:r>
        <w:rPr>
          <w:spacing w:val="-14"/>
        </w:rPr>
        <w:t> </w:t>
      </w:r>
      <w:r>
        <w:rPr/>
        <w:t>rate</w:t>
      </w:r>
      <w:r>
        <w:rPr>
          <w:spacing w:val="-6"/>
        </w:rPr>
        <w:t> </w:t>
      </w:r>
      <w:r>
        <w:rPr/>
        <w:t>of</w:t>
      </w:r>
      <w:r>
        <w:rPr>
          <w:spacing w:val="-14"/>
        </w:rPr>
        <w:t> </w:t>
      </w:r>
      <w:r>
        <w:rPr/>
        <w:t>sales</w:t>
      </w:r>
      <w:r>
        <w:rPr>
          <w:spacing w:val="-13"/>
        </w:rPr>
        <w:t> </w:t>
      </w:r>
      <w:r>
        <w:rPr/>
        <w:t>increases through</w:t>
      </w:r>
      <w:r>
        <w:rPr>
          <w:spacing w:val="-9"/>
        </w:rPr>
        <w:t> </w:t>
      </w:r>
      <w:r>
        <w:rPr/>
        <w:t>the</w:t>
      </w:r>
      <w:r>
        <w:rPr>
          <w:spacing w:val="-8"/>
        </w:rPr>
        <w:t> </w:t>
      </w:r>
      <w:r>
        <w:rPr/>
        <w:t>use</w:t>
      </w:r>
      <w:r>
        <w:rPr>
          <w:spacing w:val="-8"/>
        </w:rPr>
        <w:t> </w:t>
      </w:r>
      <w:r>
        <w:rPr/>
        <w:t>of</w:t>
      </w:r>
      <w:r>
        <w:rPr>
          <w:spacing w:val="-10"/>
        </w:rPr>
        <w:t> </w:t>
      </w:r>
      <w:r>
        <w:rPr/>
        <w:t>this</w:t>
      </w:r>
      <w:r>
        <w:rPr>
          <w:spacing w:val="-9"/>
        </w:rPr>
        <w:t> </w:t>
      </w:r>
      <w:r>
        <w:rPr/>
        <w:t>highly</w:t>
      </w:r>
      <w:r>
        <w:rPr>
          <w:spacing w:val="-7"/>
        </w:rPr>
        <w:t> </w:t>
      </w:r>
      <w:r>
        <w:rPr/>
        <w:t>effective</w:t>
      </w:r>
      <w:r>
        <w:rPr>
          <w:spacing w:val="-8"/>
        </w:rPr>
        <w:t> </w:t>
      </w:r>
      <w:r>
        <w:rPr/>
        <w:t>recommendation</w:t>
      </w:r>
      <w:r>
        <w:rPr>
          <w:spacing w:val="-10"/>
        </w:rPr>
        <w:t> </w:t>
      </w:r>
      <w:r>
        <w:rPr/>
        <w:t>technique.</w:t>
      </w:r>
      <w:r>
        <w:rPr>
          <w:spacing w:val="-9"/>
        </w:rPr>
        <w:t> </w:t>
      </w:r>
      <w:r>
        <w:rPr/>
        <w:t>One</w:t>
      </w:r>
      <w:r>
        <w:rPr>
          <w:spacing w:val="-8"/>
        </w:rPr>
        <w:t> </w:t>
      </w:r>
      <w:r>
        <w:rPr/>
        <w:t>extremely</w:t>
      </w:r>
      <w:r>
        <w:rPr>
          <w:spacing w:val="-10"/>
        </w:rPr>
        <w:t> </w:t>
      </w:r>
      <w:r>
        <w:rPr/>
        <w:t>brilliant,</w:t>
      </w:r>
      <w:r>
        <w:rPr>
          <w:spacing w:val="-9"/>
        </w:rPr>
        <w:t> </w:t>
      </w:r>
      <w:r>
        <w:rPr/>
        <w:t>yet</w:t>
      </w:r>
      <w:r>
        <w:rPr>
          <w:spacing w:val="-10"/>
        </w:rPr>
        <w:t> </w:t>
      </w:r>
      <w:r>
        <w:rPr/>
        <w:t>simple, truth</w:t>
      </w:r>
      <w:r>
        <w:rPr>
          <w:spacing w:val="-8"/>
        </w:rPr>
        <w:t> </w:t>
      </w:r>
      <w:r>
        <w:rPr/>
        <w:t>is</w:t>
      </w:r>
      <w:r>
        <w:rPr>
          <w:spacing w:val="-7"/>
        </w:rPr>
        <w:t> </w:t>
      </w:r>
      <w:r>
        <w:rPr/>
        <w:t>that</w:t>
      </w:r>
      <w:r>
        <w:rPr>
          <w:spacing w:val="-8"/>
        </w:rPr>
        <w:t> </w:t>
      </w:r>
      <w:r>
        <w:rPr/>
        <w:t>(generally</w:t>
      </w:r>
      <w:r>
        <w:rPr>
          <w:spacing w:val="-7"/>
        </w:rPr>
        <w:t> </w:t>
      </w:r>
      <w:r>
        <w:rPr/>
        <w:t>speaking)</w:t>
      </w:r>
      <w:r>
        <w:rPr>
          <w:spacing w:val="-6"/>
        </w:rPr>
        <w:t> </w:t>
      </w:r>
      <w:r>
        <w:rPr/>
        <w:t>humans</w:t>
      </w:r>
      <w:r>
        <w:rPr>
          <w:spacing w:val="-7"/>
        </w:rPr>
        <w:t> </w:t>
      </w:r>
      <w:r>
        <w:rPr/>
        <w:t>are</w:t>
      </w:r>
      <w:r>
        <w:rPr>
          <w:spacing w:val="-6"/>
        </w:rPr>
        <w:t> </w:t>
      </w:r>
      <w:r>
        <w:rPr/>
        <w:t>naturally</w:t>
      </w:r>
      <w:r>
        <w:rPr>
          <w:spacing w:val="-7"/>
        </w:rPr>
        <w:t> </w:t>
      </w:r>
      <w:r>
        <w:rPr/>
        <w:t>interested</w:t>
      </w:r>
      <w:r>
        <w:rPr>
          <w:spacing w:val="-6"/>
        </w:rPr>
        <w:t> </w:t>
      </w:r>
      <w:r>
        <w:rPr/>
        <w:t>in</w:t>
      </w:r>
      <w:r>
        <w:rPr>
          <w:spacing w:val="-8"/>
        </w:rPr>
        <w:t> </w:t>
      </w:r>
      <w:r>
        <w:rPr/>
        <w:t>what</w:t>
      </w:r>
      <w:r>
        <w:rPr>
          <w:spacing w:val="-7"/>
        </w:rPr>
        <w:t> </w:t>
      </w:r>
      <w:r>
        <w:rPr/>
        <w:t>other</w:t>
      </w:r>
      <w:r>
        <w:rPr>
          <w:spacing w:val="-7"/>
        </w:rPr>
        <w:t> </w:t>
      </w:r>
      <w:r>
        <w:rPr/>
        <w:t>humans</w:t>
      </w:r>
      <w:r>
        <w:rPr>
          <w:spacing w:val="-7"/>
        </w:rPr>
        <w:t> </w:t>
      </w:r>
      <w:r>
        <w:rPr/>
        <w:t>are</w:t>
      </w:r>
      <w:r>
        <w:rPr>
          <w:spacing w:val="-8"/>
        </w:rPr>
        <w:t> </w:t>
      </w:r>
      <w:r>
        <w:rPr/>
        <w:t>doing.</w:t>
      </w:r>
      <w:r>
        <w:rPr>
          <w:spacing w:val="-7"/>
        </w:rPr>
        <w:t> </w:t>
      </w:r>
      <w:r>
        <w:rPr/>
        <w:t>We all</w:t>
      </w:r>
      <w:r>
        <w:rPr>
          <w:spacing w:val="-1"/>
        </w:rPr>
        <w:t> </w:t>
      </w:r>
      <w:r>
        <w:rPr/>
        <w:t>have a strong internal</w:t>
      </w:r>
      <w:r>
        <w:rPr>
          <w:spacing w:val="-1"/>
        </w:rPr>
        <w:t> </w:t>
      </w:r>
      <w:r>
        <w:rPr/>
        <w:t>desire to</w:t>
      </w:r>
      <w:r>
        <w:rPr>
          <w:spacing w:val="-1"/>
        </w:rPr>
        <w:t> </w:t>
      </w:r>
      <w:r>
        <w:rPr/>
        <w:t>“follow</w:t>
      </w:r>
      <w:r>
        <w:rPr>
          <w:spacing w:val="-1"/>
        </w:rPr>
        <w:t> </w:t>
      </w:r>
      <w:r>
        <w:rPr/>
        <w:t>the herd”</w:t>
      </w:r>
      <w:r>
        <w:rPr>
          <w:spacing w:val="-1"/>
        </w:rPr>
        <w:t> </w:t>
      </w:r>
      <w:r>
        <w:rPr/>
        <w:t>in</w:t>
      </w:r>
      <w:r>
        <w:rPr>
          <w:spacing w:val="-2"/>
        </w:rPr>
        <w:t> </w:t>
      </w:r>
      <w:r>
        <w:rPr/>
        <w:t>terms</w:t>
      </w:r>
      <w:r>
        <w:rPr>
          <w:spacing w:val="-1"/>
        </w:rPr>
        <w:t> </w:t>
      </w:r>
      <w:r>
        <w:rPr/>
        <w:t>of</w:t>
      </w:r>
      <w:r>
        <w:rPr>
          <w:spacing w:val="-2"/>
        </w:rPr>
        <w:t> </w:t>
      </w:r>
      <w:r>
        <w:rPr/>
        <w:t>making purchasing decisions.</w:t>
      </w:r>
    </w:p>
    <w:p>
      <w:pPr>
        <w:pStyle w:val="BodyText"/>
        <w:spacing w:line="285" w:lineRule="auto" w:before="138"/>
        <w:ind w:left="1675" w:right="832" w:firstLine="240"/>
      </w:pPr>
      <w:r>
        <w:rPr/>
        <w:t>Another</w:t>
      </w:r>
      <w:r>
        <w:rPr>
          <w:spacing w:val="-6"/>
        </w:rPr>
        <w:t> </w:t>
      </w:r>
      <w:r>
        <w:rPr/>
        <w:t>highly</w:t>
      </w:r>
      <w:r>
        <w:rPr>
          <w:spacing w:val="-6"/>
        </w:rPr>
        <w:t> </w:t>
      </w:r>
      <w:r>
        <w:rPr/>
        <w:t>effective</w:t>
      </w:r>
      <w:r>
        <w:rPr>
          <w:spacing w:val="-5"/>
        </w:rPr>
        <w:t> </w:t>
      </w:r>
      <w:r>
        <w:rPr/>
        <w:t>form</w:t>
      </w:r>
      <w:r>
        <w:rPr>
          <w:spacing w:val="-5"/>
        </w:rPr>
        <w:t> </w:t>
      </w:r>
      <w:r>
        <w:rPr/>
        <w:t>of</w:t>
      </w:r>
      <w:r>
        <w:rPr>
          <w:spacing w:val="-7"/>
        </w:rPr>
        <w:t> </w:t>
      </w:r>
      <w:r>
        <w:rPr/>
        <w:t>recommendations</w:t>
      </w:r>
      <w:r>
        <w:rPr>
          <w:spacing w:val="-6"/>
        </w:rPr>
        <w:t> </w:t>
      </w:r>
      <w:r>
        <w:rPr/>
        <w:t>is</w:t>
      </w:r>
      <w:r>
        <w:rPr>
          <w:spacing w:val="-6"/>
        </w:rPr>
        <w:t> </w:t>
      </w:r>
      <w:r>
        <w:rPr/>
        <w:t>through</w:t>
      </w:r>
      <w:r>
        <w:rPr>
          <w:spacing w:val="-7"/>
        </w:rPr>
        <w:t> </w:t>
      </w:r>
      <w:r>
        <w:rPr/>
        <w:t>the</w:t>
      </w:r>
      <w:r>
        <w:rPr>
          <w:spacing w:val="-5"/>
        </w:rPr>
        <w:t> </w:t>
      </w:r>
      <w:r>
        <w:rPr/>
        <w:t>use</w:t>
      </w:r>
      <w:r>
        <w:rPr>
          <w:spacing w:val="-5"/>
        </w:rPr>
        <w:t> </w:t>
      </w:r>
      <w:r>
        <w:rPr/>
        <w:t>of millions</w:t>
      </w:r>
      <w:r>
        <w:rPr>
          <w:spacing w:val="-6"/>
        </w:rPr>
        <w:t> </w:t>
      </w:r>
      <w:r>
        <w:rPr/>
        <w:t>of</w:t>
      </w:r>
      <w:r>
        <w:rPr>
          <w:spacing w:val="-7"/>
        </w:rPr>
        <w:t> </w:t>
      </w:r>
      <w:r>
        <w:rPr/>
        <w:t>personalized emails</w:t>
      </w:r>
      <w:r>
        <w:rPr>
          <w:spacing w:val="-3"/>
        </w:rPr>
        <w:t> </w:t>
      </w:r>
      <w:r>
        <w:rPr/>
        <w:t>that</w:t>
      </w:r>
      <w:r>
        <w:rPr>
          <w:spacing w:val="-2"/>
        </w:rPr>
        <w:t> </w:t>
      </w:r>
      <w:r>
        <w:rPr/>
        <w:t>Amazon</w:t>
      </w:r>
      <w:r>
        <w:rPr>
          <w:spacing w:val="-1"/>
        </w:rPr>
        <w:t> </w:t>
      </w:r>
      <w:r>
        <w:rPr/>
        <w:t>generates</w:t>
      </w:r>
      <w:r>
        <w:rPr>
          <w:spacing w:val="-4"/>
        </w:rPr>
        <w:t> </w:t>
      </w:r>
      <w:r>
        <w:rPr/>
        <w:t>and</w:t>
      </w:r>
      <w:r>
        <w:rPr>
          <w:spacing w:val="-1"/>
        </w:rPr>
        <w:t> </w:t>
      </w:r>
      <w:r>
        <w:rPr/>
        <w:t>sends</w:t>
      </w:r>
      <w:r>
        <w:rPr>
          <w:spacing w:val="-2"/>
        </w:rPr>
        <w:t> </w:t>
      </w:r>
      <w:r>
        <w:rPr/>
        <w:t>to</w:t>
      </w:r>
      <w:r>
        <w:rPr>
          <w:spacing w:val="-2"/>
        </w:rPr>
        <w:t> </w:t>
      </w:r>
      <w:r>
        <w:rPr/>
        <w:t>its</w:t>
      </w:r>
      <w:r>
        <w:rPr>
          <w:spacing w:val="-2"/>
        </w:rPr>
        <w:t> </w:t>
      </w:r>
      <w:r>
        <w:rPr/>
        <w:t>customers</w:t>
      </w:r>
      <w:r>
        <w:rPr>
          <w:spacing w:val="-2"/>
        </w:rPr>
        <w:t> </w:t>
      </w:r>
      <w:r>
        <w:rPr/>
        <w:t>every</w:t>
      </w:r>
      <w:r>
        <w:rPr>
          <w:spacing w:val="-2"/>
        </w:rPr>
        <w:t> </w:t>
      </w:r>
      <w:r>
        <w:rPr/>
        <w:t>day</w:t>
      </w:r>
      <w:r>
        <w:rPr>
          <w:spacing w:val="-2"/>
        </w:rPr>
        <w:t> </w:t>
      </w:r>
      <w:r>
        <w:rPr/>
        <w:t>with personalized</w:t>
      </w:r>
      <w:r>
        <w:rPr>
          <w:spacing w:val="-1"/>
        </w:rPr>
        <w:t> </w:t>
      </w:r>
      <w:r>
        <w:rPr/>
        <w:t>purchase </w:t>
      </w:r>
      <w:r>
        <w:rPr>
          <w:spacing w:val="-2"/>
        </w:rPr>
        <w:t>recommendations.</w:t>
      </w:r>
    </w:p>
    <w:p>
      <w:pPr>
        <w:pStyle w:val="BodyText"/>
        <w:spacing w:line="288" w:lineRule="auto" w:before="144"/>
        <w:ind w:left="1675" w:right="832" w:firstLine="240"/>
      </w:pPr>
      <w:r>
        <w:rPr/>
        <w:t>The</w:t>
      </w:r>
      <w:r>
        <w:rPr>
          <w:spacing w:val="-8"/>
        </w:rPr>
        <w:t> </w:t>
      </w:r>
      <w:r>
        <w:rPr/>
        <w:t>real</w:t>
      </w:r>
      <w:r>
        <w:rPr>
          <w:spacing w:val="-9"/>
        </w:rPr>
        <w:t> </w:t>
      </w:r>
      <w:r>
        <w:rPr/>
        <w:t>beauty</w:t>
      </w:r>
      <w:r>
        <w:rPr>
          <w:spacing w:val="-9"/>
        </w:rPr>
        <w:t> </w:t>
      </w:r>
      <w:r>
        <w:rPr/>
        <w:t>of</w:t>
      </w:r>
      <w:r>
        <w:rPr>
          <w:spacing w:val="-10"/>
        </w:rPr>
        <w:t> </w:t>
      </w:r>
      <w:r>
        <w:rPr/>
        <w:t>the</w:t>
      </w:r>
      <w:r>
        <w:rPr>
          <w:spacing w:val="-8"/>
        </w:rPr>
        <w:t> </w:t>
      </w:r>
      <w:r>
        <w:rPr/>
        <w:t>Amazon.com</w:t>
      </w:r>
      <w:r>
        <w:rPr>
          <w:spacing w:val="-8"/>
        </w:rPr>
        <w:t> </w:t>
      </w:r>
      <w:r>
        <w:rPr/>
        <w:t>approach</w:t>
      </w:r>
      <w:r>
        <w:rPr>
          <w:spacing w:val="-10"/>
        </w:rPr>
        <w:t> </w:t>
      </w:r>
      <w:r>
        <w:rPr/>
        <w:t>is</w:t>
      </w:r>
      <w:r>
        <w:rPr>
          <w:spacing w:val="-9"/>
        </w:rPr>
        <w:t> </w:t>
      </w:r>
      <w:r>
        <w:rPr/>
        <w:t>that</w:t>
      </w:r>
      <w:r>
        <w:rPr>
          <w:spacing w:val="-9"/>
        </w:rPr>
        <w:t> </w:t>
      </w:r>
      <w:r>
        <w:rPr/>
        <w:t>the</w:t>
      </w:r>
      <w:r>
        <w:rPr>
          <w:spacing w:val="-4"/>
        </w:rPr>
        <w:t> </w:t>
      </w:r>
      <w:r>
        <w:rPr/>
        <w:t>recommendation</w:t>
      </w:r>
      <w:r>
        <w:rPr>
          <w:spacing w:val="-8"/>
        </w:rPr>
        <w:t> </w:t>
      </w:r>
      <w:r>
        <w:rPr/>
        <w:t>accuracy</w:t>
      </w:r>
      <w:r>
        <w:rPr>
          <w:spacing w:val="-9"/>
        </w:rPr>
        <w:t> </w:t>
      </w:r>
      <w:r>
        <w:rPr/>
        <w:t>continues</w:t>
      </w:r>
      <w:r>
        <w:rPr>
          <w:spacing w:val="-9"/>
        </w:rPr>
        <w:t> </w:t>
      </w:r>
      <w:r>
        <w:rPr/>
        <w:t>to improve</w:t>
      </w:r>
      <w:r>
        <w:rPr>
          <w:spacing w:val="-2"/>
        </w:rPr>
        <w:t> </w:t>
      </w:r>
      <w:r>
        <w:rPr/>
        <w:t>every</w:t>
      </w:r>
      <w:r>
        <w:rPr>
          <w:spacing w:val="-5"/>
        </w:rPr>
        <w:t> </w:t>
      </w:r>
      <w:r>
        <w:rPr/>
        <w:t>time</w:t>
      </w:r>
      <w:r>
        <w:rPr>
          <w:spacing w:val="-3"/>
        </w:rPr>
        <w:t> </w:t>
      </w:r>
      <w:r>
        <w:rPr/>
        <w:t>you</w:t>
      </w:r>
      <w:r>
        <w:rPr>
          <w:spacing w:val="-6"/>
        </w:rPr>
        <w:t> </w:t>
      </w:r>
      <w:r>
        <w:rPr/>
        <w:t>browse</w:t>
      </w:r>
      <w:r>
        <w:rPr>
          <w:spacing w:val="-1"/>
        </w:rPr>
        <w:t> </w:t>
      </w:r>
      <w:r>
        <w:rPr/>
        <w:t>or</w:t>
      </w:r>
      <w:r>
        <w:rPr>
          <w:spacing w:val="-5"/>
        </w:rPr>
        <w:t> </w:t>
      </w:r>
      <w:r>
        <w:rPr/>
        <w:t>purchase</w:t>
      </w:r>
      <w:r>
        <w:rPr>
          <w:spacing w:val="-2"/>
        </w:rPr>
        <w:t> </w:t>
      </w:r>
      <w:r>
        <w:rPr/>
        <w:t>more</w:t>
      </w:r>
      <w:r>
        <w:rPr>
          <w:spacing w:val="-3"/>
        </w:rPr>
        <w:t> </w:t>
      </w:r>
      <w:r>
        <w:rPr/>
        <w:t>products</w:t>
      </w:r>
      <w:r>
        <w:rPr>
          <w:spacing w:val="-5"/>
        </w:rPr>
        <w:t> </w:t>
      </w:r>
      <w:r>
        <w:rPr/>
        <w:t>from</w:t>
      </w:r>
      <w:r>
        <w:rPr>
          <w:spacing w:val="-3"/>
        </w:rPr>
        <w:t> </w:t>
      </w:r>
      <w:r>
        <w:rPr/>
        <w:t>the</w:t>
      </w:r>
      <w:r>
        <w:rPr>
          <w:spacing w:val="-3"/>
        </w:rPr>
        <w:t> </w:t>
      </w:r>
      <w:r>
        <w:rPr/>
        <w:t>website.</w:t>
      </w:r>
      <w:r>
        <w:rPr>
          <w:spacing w:val="-2"/>
        </w:rPr>
        <w:t> </w:t>
      </w:r>
      <w:r>
        <w:rPr/>
        <w:t>In</w:t>
      </w:r>
      <w:r>
        <w:rPr>
          <w:spacing w:val="-5"/>
        </w:rPr>
        <w:t> </w:t>
      </w:r>
      <w:r>
        <w:rPr/>
        <w:t>effect,</w:t>
      </w:r>
      <w:r>
        <w:rPr>
          <w:spacing w:val="-5"/>
        </w:rPr>
        <w:t> </w:t>
      </w:r>
      <w:r>
        <w:rPr/>
        <w:t>they</w:t>
      </w:r>
      <w:r>
        <w:rPr>
          <w:spacing w:val="-2"/>
        </w:rPr>
        <w:t> </w:t>
      </w:r>
      <w:r>
        <w:rPr/>
        <w:t>have</w:t>
      </w:r>
    </w:p>
    <w:p>
      <w:pPr>
        <w:pStyle w:val="BodyText"/>
        <w:spacing w:after="0" w:line="288" w:lineRule="auto"/>
        <w:sectPr>
          <w:footerReference w:type="default" r:id="rId442"/>
          <w:pgSz w:w="10620" w:h="12960"/>
          <w:pgMar w:header="0" w:footer="968" w:top="980" w:bottom="1160" w:left="0" w:right="0"/>
        </w:sectPr>
      </w:pPr>
    </w:p>
    <w:p>
      <w:pPr>
        <w:pStyle w:val="BodyText"/>
        <w:spacing w:line="290" w:lineRule="auto" w:before="97"/>
        <w:ind w:left="1315" w:right="1298"/>
      </w:pPr>
      <w:r>
        <w:rPr/>
        <w:t>implemented</w:t>
      </w:r>
      <w:r>
        <w:rPr>
          <w:spacing w:val="-11"/>
        </w:rPr>
        <w:t> </w:t>
      </w:r>
      <w:r>
        <w:rPr/>
        <w:t>a</w:t>
      </w:r>
      <w:r>
        <w:rPr>
          <w:spacing w:val="-8"/>
        </w:rPr>
        <w:t> </w:t>
      </w:r>
      <w:r>
        <w:rPr/>
        <w:t>very</w:t>
      </w:r>
      <w:r>
        <w:rPr>
          <w:spacing w:val="-9"/>
        </w:rPr>
        <w:t> </w:t>
      </w:r>
      <w:r>
        <w:rPr/>
        <w:t>sophisticated</w:t>
      </w:r>
      <w:r>
        <w:rPr>
          <w:spacing w:val="-8"/>
        </w:rPr>
        <w:t> </w:t>
      </w:r>
      <w:r>
        <w:rPr/>
        <w:t>and</w:t>
      </w:r>
      <w:r>
        <w:rPr>
          <w:spacing w:val="-10"/>
        </w:rPr>
        <w:t> </w:t>
      </w:r>
      <w:r>
        <w:rPr/>
        <w:t>effective</w:t>
      </w:r>
      <w:r>
        <w:rPr>
          <w:spacing w:val="-8"/>
        </w:rPr>
        <w:t> </w:t>
      </w:r>
      <w:r>
        <w:rPr/>
        <w:t>feedback</w:t>
      </w:r>
      <w:r>
        <w:rPr>
          <w:spacing w:val="-9"/>
        </w:rPr>
        <w:t> </w:t>
      </w:r>
      <w:r>
        <w:rPr/>
        <w:t>loop</w:t>
      </w:r>
      <w:r>
        <w:rPr>
          <w:spacing w:val="-8"/>
        </w:rPr>
        <w:t> </w:t>
      </w:r>
      <w:r>
        <w:rPr/>
        <w:t>that</w:t>
      </w:r>
      <w:r>
        <w:rPr>
          <w:spacing w:val="-9"/>
        </w:rPr>
        <w:t> </w:t>
      </w:r>
      <w:r>
        <w:rPr/>
        <w:t>continually</w:t>
      </w:r>
      <w:r>
        <w:rPr>
          <w:spacing w:val="-10"/>
        </w:rPr>
        <w:t> </w:t>
      </w:r>
      <w:r>
        <w:rPr/>
        <w:t>hones</w:t>
      </w:r>
      <w:r>
        <w:rPr>
          <w:spacing w:val="-9"/>
        </w:rPr>
        <w:t> </w:t>
      </w:r>
      <w:r>
        <w:rPr/>
        <w:t>the</w:t>
      </w:r>
      <w:r>
        <w:rPr>
          <w:spacing w:val="-8"/>
        </w:rPr>
        <w:t> </w:t>
      </w:r>
      <w:r>
        <w:rPr/>
        <w:t>accuracy</w:t>
      </w:r>
      <w:r>
        <w:rPr>
          <w:spacing w:val="-9"/>
        </w:rPr>
        <w:t> </w:t>
      </w:r>
      <w:r>
        <w:rPr/>
        <w:t>of product</w:t>
      </w:r>
      <w:r>
        <w:rPr>
          <w:spacing w:val="-1"/>
        </w:rPr>
        <w:t> </w:t>
      </w:r>
      <w:r>
        <w:rPr/>
        <w:t>recommendations to create one of</w:t>
      </w:r>
      <w:r>
        <w:rPr>
          <w:spacing w:val="-1"/>
        </w:rPr>
        <w:t> </w:t>
      </w:r>
      <w:r>
        <w:rPr/>
        <w:t>the best</w:t>
      </w:r>
      <w:r>
        <w:rPr>
          <w:spacing w:val="-1"/>
        </w:rPr>
        <w:t> </w:t>
      </w:r>
      <w:r>
        <w:rPr/>
        <w:t>web-based, virtual salespersons ever!</w:t>
      </w:r>
    </w:p>
    <w:p>
      <w:pPr>
        <w:pStyle w:val="BodyText"/>
        <w:spacing w:line="288" w:lineRule="auto" w:before="135"/>
        <w:ind w:left="1315" w:right="1298" w:firstLine="240"/>
      </w:pPr>
      <w:r>
        <w:rPr/>
        <w:t>In</w:t>
      </w:r>
      <w:r>
        <w:rPr>
          <w:spacing w:val="-15"/>
        </w:rPr>
        <w:t> </w:t>
      </w:r>
      <w:r>
        <w:rPr/>
        <w:t>terms</w:t>
      </w:r>
      <w:r>
        <w:rPr>
          <w:spacing w:val="-14"/>
        </w:rPr>
        <w:t> </w:t>
      </w:r>
      <w:r>
        <w:rPr/>
        <w:t>of</w:t>
      </w:r>
      <w:r>
        <w:rPr>
          <w:spacing w:val="-14"/>
        </w:rPr>
        <w:t> </w:t>
      </w:r>
      <w:r>
        <w:rPr/>
        <w:t>data</w:t>
      </w:r>
      <w:r>
        <w:rPr>
          <w:spacing w:val="-14"/>
        </w:rPr>
        <w:t> </w:t>
      </w:r>
      <w:r>
        <w:rPr/>
        <w:t>sources,</w:t>
      </w:r>
      <w:r>
        <w:rPr>
          <w:spacing w:val="-14"/>
        </w:rPr>
        <w:t> </w:t>
      </w:r>
      <w:r>
        <w:rPr/>
        <w:t>many</w:t>
      </w:r>
      <w:r>
        <w:rPr>
          <w:spacing w:val="-14"/>
        </w:rPr>
        <w:t> </w:t>
      </w:r>
      <w:r>
        <w:rPr/>
        <w:t>of</w:t>
      </w:r>
      <w:r>
        <w:rPr>
          <w:spacing w:val="-14"/>
        </w:rPr>
        <w:t> </w:t>
      </w:r>
      <w:r>
        <w:rPr/>
        <w:t>today’s</w:t>
      </w:r>
      <w:r>
        <w:rPr>
          <w:spacing w:val="-14"/>
        </w:rPr>
        <w:t> </w:t>
      </w:r>
      <w:r>
        <w:rPr/>
        <w:t>modern</w:t>
      </w:r>
      <w:r>
        <w:rPr>
          <w:spacing w:val="-14"/>
        </w:rPr>
        <w:t> </w:t>
      </w:r>
      <w:r>
        <w:rPr/>
        <w:t>websites</w:t>
      </w:r>
      <w:r>
        <w:rPr>
          <w:spacing w:val="-14"/>
        </w:rPr>
        <w:t> </w:t>
      </w:r>
      <w:r>
        <w:rPr/>
        <w:t>have</w:t>
      </w:r>
      <w:r>
        <w:rPr>
          <w:spacing w:val="-14"/>
        </w:rPr>
        <w:t> </w:t>
      </w:r>
      <w:r>
        <w:rPr/>
        <w:t>many</w:t>
      </w:r>
      <w:r>
        <w:rPr>
          <w:spacing w:val="-14"/>
        </w:rPr>
        <w:t> </w:t>
      </w:r>
      <w:r>
        <w:rPr/>
        <w:t>different</w:t>
      </w:r>
      <w:r>
        <w:rPr>
          <w:spacing w:val="-14"/>
        </w:rPr>
        <w:t> </w:t>
      </w:r>
      <w:r>
        <w:rPr/>
        <w:t>data</w:t>
      </w:r>
      <w:r>
        <w:rPr>
          <w:spacing w:val="-14"/>
        </w:rPr>
        <w:t> </w:t>
      </w:r>
      <w:r>
        <w:rPr/>
        <w:t>sources</w:t>
      </w:r>
      <w:r>
        <w:rPr>
          <w:spacing w:val="-14"/>
        </w:rPr>
        <w:t> </w:t>
      </w:r>
      <w:r>
        <w:rPr/>
        <w:t>to leverage for producing recommendations. Some of these include the following:</w:t>
      </w:r>
    </w:p>
    <w:p>
      <w:pPr>
        <w:pStyle w:val="ListParagraph"/>
        <w:numPr>
          <w:ilvl w:val="0"/>
          <w:numId w:val="41"/>
        </w:numPr>
        <w:tabs>
          <w:tab w:pos="1891" w:val="left" w:leader="none"/>
        </w:tabs>
        <w:spacing w:line="285" w:lineRule="auto" w:before="138" w:after="0"/>
        <w:ind w:left="1891" w:right="1401" w:hanging="360"/>
        <w:jc w:val="both"/>
        <w:rPr>
          <w:sz w:val="18"/>
        </w:rPr>
      </w:pPr>
      <w:r>
        <w:rPr>
          <w:b/>
          <w:spacing w:val="-2"/>
          <w:sz w:val="18"/>
        </w:rPr>
        <w:t>Purchase</w:t>
      </w:r>
      <w:r>
        <w:rPr>
          <w:b/>
          <w:spacing w:val="-12"/>
          <w:sz w:val="18"/>
        </w:rPr>
        <w:t> </w:t>
      </w:r>
      <w:r>
        <w:rPr>
          <w:b/>
          <w:spacing w:val="-2"/>
          <w:sz w:val="18"/>
        </w:rPr>
        <w:t>history</w:t>
      </w:r>
      <w:r>
        <w:rPr>
          <w:b/>
          <w:spacing w:val="36"/>
          <w:sz w:val="18"/>
        </w:rPr>
        <w:t> </w:t>
      </w:r>
      <w:r>
        <w:rPr>
          <w:spacing w:val="-2"/>
          <w:sz w:val="18"/>
        </w:rPr>
        <w:t>This</w:t>
      </w:r>
      <w:r>
        <w:rPr>
          <w:spacing w:val="-12"/>
          <w:sz w:val="18"/>
        </w:rPr>
        <w:t> </w:t>
      </w:r>
      <w:r>
        <w:rPr>
          <w:spacing w:val="-2"/>
          <w:sz w:val="18"/>
        </w:rPr>
        <w:t>data</w:t>
      </w:r>
      <w:r>
        <w:rPr>
          <w:spacing w:val="-12"/>
          <w:sz w:val="18"/>
        </w:rPr>
        <w:t> </w:t>
      </w:r>
      <w:r>
        <w:rPr>
          <w:spacing w:val="-2"/>
          <w:sz w:val="18"/>
        </w:rPr>
        <w:t>is</w:t>
      </w:r>
      <w:r>
        <w:rPr>
          <w:spacing w:val="-12"/>
          <w:sz w:val="18"/>
        </w:rPr>
        <w:t> </w:t>
      </w:r>
      <w:r>
        <w:rPr>
          <w:spacing w:val="-2"/>
          <w:sz w:val="18"/>
        </w:rPr>
        <w:t>from</w:t>
      </w:r>
      <w:r>
        <w:rPr>
          <w:spacing w:val="-12"/>
          <w:sz w:val="18"/>
        </w:rPr>
        <w:t> </w:t>
      </w:r>
      <w:r>
        <w:rPr>
          <w:spacing w:val="-2"/>
          <w:sz w:val="18"/>
        </w:rPr>
        <w:t>actual</w:t>
      </w:r>
      <w:r>
        <w:rPr>
          <w:spacing w:val="-12"/>
          <w:sz w:val="18"/>
        </w:rPr>
        <w:t> </w:t>
      </w:r>
      <w:r>
        <w:rPr>
          <w:spacing w:val="-2"/>
          <w:sz w:val="18"/>
        </w:rPr>
        <w:t>sales</w:t>
      </w:r>
      <w:r>
        <w:rPr>
          <w:spacing w:val="-12"/>
          <w:sz w:val="18"/>
        </w:rPr>
        <w:t> </w:t>
      </w:r>
      <w:r>
        <w:rPr>
          <w:spacing w:val="-2"/>
          <w:sz w:val="18"/>
        </w:rPr>
        <w:t>transactions</w:t>
      </w:r>
      <w:r>
        <w:rPr>
          <w:spacing w:val="-12"/>
          <w:sz w:val="18"/>
        </w:rPr>
        <w:t> </w:t>
      </w:r>
      <w:r>
        <w:rPr>
          <w:spacing w:val="-2"/>
          <w:sz w:val="18"/>
        </w:rPr>
        <w:t>from</w:t>
      </w:r>
      <w:r>
        <w:rPr>
          <w:spacing w:val="-12"/>
          <w:sz w:val="18"/>
        </w:rPr>
        <w:t> </w:t>
      </w:r>
      <w:r>
        <w:rPr>
          <w:spacing w:val="-2"/>
          <w:sz w:val="18"/>
        </w:rPr>
        <w:t>real</w:t>
      </w:r>
      <w:r>
        <w:rPr>
          <w:spacing w:val="-13"/>
          <w:sz w:val="18"/>
        </w:rPr>
        <w:t> </w:t>
      </w:r>
      <w:r>
        <w:rPr>
          <w:spacing w:val="-2"/>
          <w:sz w:val="18"/>
        </w:rPr>
        <w:t>people</w:t>
      </w:r>
      <w:r>
        <w:rPr>
          <w:spacing w:val="-12"/>
          <w:sz w:val="18"/>
        </w:rPr>
        <w:t> </w:t>
      </w:r>
      <w:r>
        <w:rPr>
          <w:spacing w:val="-2"/>
          <w:sz w:val="18"/>
        </w:rPr>
        <w:t>with</w:t>
      </w:r>
      <w:r>
        <w:rPr>
          <w:spacing w:val="-12"/>
          <w:sz w:val="18"/>
        </w:rPr>
        <w:t> </w:t>
      </w:r>
      <w:r>
        <w:rPr>
          <w:spacing w:val="-2"/>
          <w:sz w:val="18"/>
        </w:rPr>
        <w:t>sometimes </w:t>
      </w:r>
      <w:r>
        <w:rPr>
          <w:sz w:val="18"/>
        </w:rPr>
        <w:t>very rich demographics collected as part of a membership profile.</w:t>
      </w:r>
    </w:p>
    <w:p>
      <w:pPr>
        <w:pStyle w:val="ListParagraph"/>
        <w:numPr>
          <w:ilvl w:val="0"/>
          <w:numId w:val="41"/>
        </w:numPr>
        <w:tabs>
          <w:tab w:pos="1891" w:val="left" w:leader="none"/>
        </w:tabs>
        <w:spacing w:line="285" w:lineRule="auto" w:before="139" w:after="0"/>
        <w:ind w:left="1891" w:right="1470" w:hanging="360"/>
        <w:jc w:val="both"/>
        <w:rPr>
          <w:sz w:val="18"/>
        </w:rPr>
      </w:pPr>
      <w:r>
        <w:rPr>
          <w:b/>
          <w:spacing w:val="-2"/>
          <w:sz w:val="18"/>
        </w:rPr>
        <w:t>Abandoned</w:t>
      </w:r>
      <w:r>
        <w:rPr>
          <w:b/>
          <w:spacing w:val="-12"/>
          <w:sz w:val="18"/>
        </w:rPr>
        <w:t> </w:t>
      </w:r>
      <w:r>
        <w:rPr>
          <w:b/>
          <w:spacing w:val="-2"/>
          <w:sz w:val="18"/>
        </w:rPr>
        <w:t>shopping</w:t>
      </w:r>
      <w:r>
        <w:rPr>
          <w:b/>
          <w:spacing w:val="-11"/>
          <w:sz w:val="18"/>
        </w:rPr>
        <w:t> </w:t>
      </w:r>
      <w:r>
        <w:rPr>
          <w:b/>
          <w:spacing w:val="-2"/>
          <w:sz w:val="18"/>
        </w:rPr>
        <w:t>carts</w:t>
      </w:r>
      <w:r>
        <w:rPr>
          <w:b/>
          <w:spacing w:val="35"/>
          <w:sz w:val="18"/>
        </w:rPr>
        <w:t> </w:t>
      </w:r>
      <w:r>
        <w:rPr>
          <w:spacing w:val="-2"/>
          <w:sz w:val="18"/>
        </w:rPr>
        <w:t>This</w:t>
      </w:r>
      <w:r>
        <w:rPr>
          <w:spacing w:val="-12"/>
          <w:sz w:val="18"/>
        </w:rPr>
        <w:t> </w:t>
      </w:r>
      <w:r>
        <w:rPr>
          <w:spacing w:val="-2"/>
          <w:sz w:val="18"/>
        </w:rPr>
        <w:t>records</w:t>
      </w:r>
      <w:r>
        <w:rPr>
          <w:spacing w:val="-12"/>
          <w:sz w:val="18"/>
        </w:rPr>
        <w:t> </w:t>
      </w:r>
      <w:r>
        <w:rPr>
          <w:spacing w:val="-2"/>
          <w:sz w:val="18"/>
        </w:rPr>
        <w:t>items</w:t>
      </w:r>
      <w:r>
        <w:rPr>
          <w:spacing w:val="-12"/>
          <w:sz w:val="18"/>
        </w:rPr>
        <w:t> </w:t>
      </w:r>
      <w:r>
        <w:rPr>
          <w:spacing w:val="-2"/>
          <w:sz w:val="18"/>
        </w:rPr>
        <w:t>(and</w:t>
      </w:r>
      <w:r>
        <w:rPr>
          <w:spacing w:val="-12"/>
          <w:sz w:val="18"/>
        </w:rPr>
        <w:t> </w:t>
      </w:r>
      <w:r>
        <w:rPr>
          <w:spacing w:val="-2"/>
          <w:sz w:val="18"/>
        </w:rPr>
        <w:t>groupings</w:t>
      </w:r>
      <w:r>
        <w:rPr>
          <w:spacing w:val="-12"/>
          <w:sz w:val="18"/>
        </w:rPr>
        <w:t> </w:t>
      </w:r>
      <w:r>
        <w:rPr>
          <w:spacing w:val="-2"/>
          <w:sz w:val="18"/>
        </w:rPr>
        <w:t>of</w:t>
      </w:r>
      <w:r>
        <w:rPr>
          <w:spacing w:val="-12"/>
          <w:sz w:val="18"/>
        </w:rPr>
        <w:t> </w:t>
      </w:r>
      <w:r>
        <w:rPr>
          <w:spacing w:val="-2"/>
          <w:sz w:val="18"/>
        </w:rPr>
        <w:t>items)</w:t>
      </w:r>
      <w:r>
        <w:rPr>
          <w:spacing w:val="-12"/>
          <w:sz w:val="18"/>
        </w:rPr>
        <w:t> </w:t>
      </w:r>
      <w:r>
        <w:rPr>
          <w:spacing w:val="-2"/>
          <w:sz w:val="18"/>
        </w:rPr>
        <w:t>added</w:t>
      </w:r>
      <w:r>
        <w:rPr>
          <w:spacing w:val="-12"/>
          <w:sz w:val="18"/>
        </w:rPr>
        <w:t> </w:t>
      </w:r>
      <w:r>
        <w:rPr>
          <w:spacing w:val="-2"/>
          <w:sz w:val="18"/>
        </w:rPr>
        <w:t>to</w:t>
      </w:r>
      <w:r>
        <w:rPr>
          <w:spacing w:val="-12"/>
          <w:sz w:val="18"/>
        </w:rPr>
        <w:t> </w:t>
      </w:r>
      <w:r>
        <w:rPr>
          <w:spacing w:val="-2"/>
          <w:sz w:val="18"/>
        </w:rPr>
        <w:t>shopping </w:t>
      </w:r>
      <w:r>
        <w:rPr>
          <w:sz w:val="18"/>
        </w:rPr>
        <w:t>carts but later abandoned.</w:t>
      </w:r>
    </w:p>
    <w:p>
      <w:pPr>
        <w:pStyle w:val="ListParagraph"/>
        <w:numPr>
          <w:ilvl w:val="0"/>
          <w:numId w:val="41"/>
        </w:numPr>
        <w:tabs>
          <w:tab w:pos="1891" w:val="left" w:leader="none"/>
        </w:tabs>
        <w:spacing w:line="285" w:lineRule="auto" w:before="139" w:after="0"/>
        <w:ind w:left="1891" w:right="1479" w:hanging="360"/>
        <w:jc w:val="both"/>
        <w:rPr>
          <w:sz w:val="18"/>
        </w:rPr>
      </w:pPr>
      <w:r>
        <w:rPr>
          <w:b/>
          <w:spacing w:val="-4"/>
          <w:sz w:val="18"/>
        </w:rPr>
        <w:t>Pricing</w:t>
      </w:r>
      <w:r>
        <w:rPr>
          <w:b/>
          <w:spacing w:val="-10"/>
          <w:sz w:val="18"/>
        </w:rPr>
        <w:t> </w:t>
      </w:r>
      <w:r>
        <w:rPr>
          <w:b/>
          <w:spacing w:val="-4"/>
          <w:sz w:val="18"/>
        </w:rPr>
        <w:t>and</w:t>
      </w:r>
      <w:r>
        <w:rPr>
          <w:b/>
          <w:spacing w:val="-9"/>
          <w:sz w:val="18"/>
        </w:rPr>
        <w:t> </w:t>
      </w:r>
      <w:r>
        <w:rPr>
          <w:b/>
          <w:spacing w:val="-4"/>
          <w:sz w:val="18"/>
        </w:rPr>
        <w:t>packaging</w:t>
      </w:r>
      <w:r>
        <w:rPr>
          <w:b/>
          <w:spacing w:val="-9"/>
          <w:sz w:val="18"/>
        </w:rPr>
        <w:t> </w:t>
      </w:r>
      <w:r>
        <w:rPr>
          <w:b/>
          <w:spacing w:val="-4"/>
          <w:sz w:val="18"/>
        </w:rPr>
        <w:t>experiments</w:t>
      </w:r>
      <w:r>
        <w:rPr>
          <w:b/>
          <w:spacing w:val="-7"/>
          <w:sz w:val="18"/>
        </w:rPr>
        <w:t> </w:t>
      </w:r>
      <w:r>
        <w:rPr>
          <w:spacing w:val="-4"/>
          <w:sz w:val="18"/>
        </w:rPr>
        <w:t>These</w:t>
      </w:r>
      <w:r>
        <w:rPr>
          <w:spacing w:val="-10"/>
          <w:sz w:val="18"/>
        </w:rPr>
        <w:t> </w:t>
      </w:r>
      <w:r>
        <w:rPr>
          <w:spacing w:val="-4"/>
          <w:sz w:val="18"/>
        </w:rPr>
        <w:t>consist</w:t>
      </w:r>
      <w:r>
        <w:rPr>
          <w:spacing w:val="-10"/>
          <w:sz w:val="18"/>
        </w:rPr>
        <w:t> </w:t>
      </w:r>
      <w:r>
        <w:rPr>
          <w:spacing w:val="-4"/>
          <w:sz w:val="18"/>
        </w:rPr>
        <w:t>of</w:t>
      </w:r>
      <w:r>
        <w:rPr>
          <w:spacing w:val="-10"/>
          <w:sz w:val="18"/>
        </w:rPr>
        <w:t> </w:t>
      </w:r>
      <w:r>
        <w:rPr>
          <w:spacing w:val="-4"/>
          <w:sz w:val="18"/>
        </w:rPr>
        <w:t>online</w:t>
      </w:r>
      <w:r>
        <w:rPr>
          <w:spacing w:val="-10"/>
          <w:sz w:val="18"/>
        </w:rPr>
        <w:t> </w:t>
      </w:r>
      <w:r>
        <w:rPr>
          <w:spacing w:val="-4"/>
          <w:sz w:val="18"/>
        </w:rPr>
        <w:t>A/B</w:t>
      </w:r>
      <w:r>
        <w:rPr>
          <w:spacing w:val="-10"/>
          <w:sz w:val="18"/>
        </w:rPr>
        <w:t> </w:t>
      </w:r>
      <w:r>
        <w:rPr>
          <w:spacing w:val="-4"/>
          <w:sz w:val="18"/>
        </w:rPr>
        <w:t>testing</w:t>
      </w:r>
      <w:r>
        <w:rPr>
          <w:spacing w:val="-10"/>
          <w:sz w:val="18"/>
        </w:rPr>
        <w:t> </w:t>
      </w:r>
      <w:r>
        <w:rPr>
          <w:spacing w:val="-4"/>
          <w:sz w:val="18"/>
        </w:rPr>
        <w:t>scenarios</w:t>
      </w:r>
      <w:r>
        <w:rPr>
          <w:spacing w:val="-10"/>
          <w:sz w:val="18"/>
        </w:rPr>
        <w:t> </w:t>
      </w:r>
      <w:r>
        <w:rPr>
          <w:spacing w:val="-4"/>
          <w:sz w:val="18"/>
        </w:rPr>
        <w:t>where</w:t>
      </w:r>
      <w:r>
        <w:rPr>
          <w:spacing w:val="-10"/>
          <w:sz w:val="18"/>
        </w:rPr>
        <w:t> </w:t>
      </w:r>
      <w:r>
        <w:rPr>
          <w:spacing w:val="-4"/>
          <w:sz w:val="18"/>
        </w:rPr>
        <w:t>the </w:t>
      </w:r>
      <w:r>
        <w:rPr>
          <w:sz w:val="18"/>
        </w:rPr>
        <w:t>same</w:t>
      </w:r>
      <w:r>
        <w:rPr>
          <w:spacing w:val="-7"/>
          <w:sz w:val="18"/>
        </w:rPr>
        <w:t> </w:t>
      </w:r>
      <w:r>
        <w:rPr>
          <w:sz w:val="18"/>
        </w:rPr>
        <w:t>products</w:t>
      </w:r>
      <w:r>
        <w:rPr>
          <w:spacing w:val="-8"/>
          <w:sz w:val="18"/>
        </w:rPr>
        <w:t> </w:t>
      </w:r>
      <w:r>
        <w:rPr>
          <w:sz w:val="18"/>
        </w:rPr>
        <w:t>are</w:t>
      </w:r>
      <w:r>
        <w:rPr>
          <w:spacing w:val="-7"/>
          <w:sz w:val="18"/>
        </w:rPr>
        <w:t> </w:t>
      </w:r>
      <w:r>
        <w:rPr>
          <w:sz w:val="18"/>
        </w:rPr>
        <w:t>offered</w:t>
      </w:r>
      <w:r>
        <w:rPr>
          <w:spacing w:val="-7"/>
          <w:sz w:val="18"/>
        </w:rPr>
        <w:t> </w:t>
      </w:r>
      <w:r>
        <w:rPr>
          <w:sz w:val="18"/>
        </w:rPr>
        <w:t>at</w:t>
      </w:r>
      <w:r>
        <w:rPr>
          <w:spacing w:val="-8"/>
          <w:sz w:val="18"/>
        </w:rPr>
        <w:t> </w:t>
      </w:r>
      <w:r>
        <w:rPr>
          <w:sz w:val="18"/>
        </w:rPr>
        <w:t>different</w:t>
      </w:r>
      <w:r>
        <w:rPr>
          <w:spacing w:val="-9"/>
          <w:sz w:val="18"/>
        </w:rPr>
        <w:t> </w:t>
      </w:r>
      <w:r>
        <w:rPr>
          <w:sz w:val="18"/>
        </w:rPr>
        <w:t>prices</w:t>
      </w:r>
      <w:r>
        <w:rPr>
          <w:spacing w:val="-8"/>
          <w:sz w:val="18"/>
        </w:rPr>
        <w:t> </w:t>
      </w:r>
      <w:r>
        <w:rPr>
          <w:sz w:val="18"/>
        </w:rPr>
        <w:t>or</w:t>
      </w:r>
      <w:r>
        <w:rPr>
          <w:spacing w:val="-8"/>
          <w:sz w:val="18"/>
        </w:rPr>
        <w:t> </w:t>
      </w:r>
      <w:r>
        <w:rPr>
          <w:sz w:val="18"/>
        </w:rPr>
        <w:t>presented</w:t>
      </w:r>
      <w:r>
        <w:rPr>
          <w:spacing w:val="-7"/>
          <w:sz w:val="18"/>
        </w:rPr>
        <w:t> </w:t>
      </w:r>
      <w:r>
        <w:rPr>
          <w:sz w:val="18"/>
        </w:rPr>
        <w:t>in</w:t>
      </w:r>
      <w:r>
        <w:rPr>
          <w:spacing w:val="-9"/>
          <w:sz w:val="18"/>
        </w:rPr>
        <w:t> </w:t>
      </w:r>
      <w:r>
        <w:rPr>
          <w:sz w:val="18"/>
        </w:rPr>
        <w:t>combinations</w:t>
      </w:r>
      <w:r>
        <w:rPr>
          <w:spacing w:val="-8"/>
          <w:sz w:val="18"/>
        </w:rPr>
        <w:t> </w:t>
      </w:r>
      <w:r>
        <w:rPr>
          <w:sz w:val="18"/>
        </w:rPr>
        <w:t>to</w:t>
      </w:r>
      <w:r>
        <w:rPr>
          <w:spacing w:val="-8"/>
          <w:sz w:val="18"/>
        </w:rPr>
        <w:t> </w:t>
      </w:r>
      <w:r>
        <w:rPr>
          <w:sz w:val="18"/>
        </w:rPr>
        <w:t>determine</w:t>
      </w:r>
      <w:r>
        <w:rPr>
          <w:spacing w:val="-7"/>
          <w:sz w:val="18"/>
        </w:rPr>
        <w:t> </w:t>
      </w:r>
      <w:r>
        <w:rPr>
          <w:sz w:val="18"/>
        </w:rPr>
        <w:t>the effects on consumer purchasing behavior.</w:t>
      </w:r>
    </w:p>
    <w:p>
      <w:pPr>
        <w:pStyle w:val="ListParagraph"/>
        <w:numPr>
          <w:ilvl w:val="0"/>
          <w:numId w:val="41"/>
        </w:numPr>
        <w:tabs>
          <w:tab w:pos="1891" w:val="left" w:leader="none"/>
        </w:tabs>
        <w:spacing w:line="283" w:lineRule="auto" w:before="142" w:after="0"/>
        <w:ind w:left="1891" w:right="1236" w:hanging="360"/>
        <w:jc w:val="left"/>
        <w:rPr>
          <w:sz w:val="18"/>
        </w:rPr>
      </w:pPr>
      <w:r>
        <w:rPr>
          <w:b/>
          <w:spacing w:val="-2"/>
          <w:sz w:val="18"/>
        </w:rPr>
        <w:t>Wish</w:t>
      </w:r>
      <w:r>
        <w:rPr>
          <w:b/>
          <w:spacing w:val="-8"/>
          <w:sz w:val="18"/>
        </w:rPr>
        <w:t> </w:t>
      </w:r>
      <w:r>
        <w:rPr>
          <w:b/>
          <w:spacing w:val="-2"/>
          <w:sz w:val="18"/>
        </w:rPr>
        <w:t>lists</w:t>
      </w:r>
      <w:r>
        <w:rPr>
          <w:b/>
          <w:spacing w:val="80"/>
          <w:w w:val="150"/>
          <w:sz w:val="18"/>
        </w:rPr>
        <w:t> </w:t>
      </w:r>
      <w:r>
        <w:rPr>
          <w:spacing w:val="-2"/>
          <w:sz w:val="18"/>
        </w:rPr>
        <w:t>These</w:t>
      </w:r>
      <w:r>
        <w:rPr>
          <w:spacing w:val="-11"/>
          <w:sz w:val="18"/>
        </w:rPr>
        <w:t> </w:t>
      </w:r>
      <w:r>
        <w:rPr>
          <w:spacing w:val="-2"/>
          <w:sz w:val="18"/>
        </w:rPr>
        <w:t>are</w:t>
      </w:r>
      <w:r>
        <w:rPr>
          <w:spacing w:val="-12"/>
          <w:sz w:val="18"/>
        </w:rPr>
        <w:t> </w:t>
      </w:r>
      <w:r>
        <w:rPr>
          <w:spacing w:val="-2"/>
          <w:sz w:val="18"/>
        </w:rPr>
        <w:t>highly</w:t>
      </w:r>
      <w:r>
        <w:rPr>
          <w:spacing w:val="-12"/>
          <w:sz w:val="18"/>
        </w:rPr>
        <w:t> </w:t>
      </w:r>
      <w:r>
        <w:rPr>
          <w:spacing w:val="-2"/>
          <w:sz w:val="18"/>
        </w:rPr>
        <w:t>desired</w:t>
      </w:r>
      <w:r>
        <w:rPr>
          <w:spacing w:val="-11"/>
          <w:sz w:val="18"/>
        </w:rPr>
        <w:t> </w:t>
      </w:r>
      <w:r>
        <w:rPr>
          <w:spacing w:val="-2"/>
          <w:sz w:val="18"/>
        </w:rPr>
        <w:t>products</w:t>
      </w:r>
      <w:r>
        <w:rPr>
          <w:spacing w:val="-11"/>
          <w:sz w:val="18"/>
        </w:rPr>
        <w:t> </w:t>
      </w:r>
      <w:r>
        <w:rPr>
          <w:spacing w:val="-2"/>
          <w:sz w:val="18"/>
        </w:rPr>
        <w:t>that</w:t>
      </w:r>
      <w:r>
        <w:rPr>
          <w:spacing w:val="-11"/>
          <w:sz w:val="18"/>
        </w:rPr>
        <w:t> </w:t>
      </w:r>
      <w:r>
        <w:rPr>
          <w:spacing w:val="-2"/>
          <w:sz w:val="18"/>
        </w:rPr>
        <w:t>are</w:t>
      </w:r>
      <w:r>
        <w:rPr>
          <w:spacing w:val="-11"/>
          <w:sz w:val="18"/>
        </w:rPr>
        <w:t> </w:t>
      </w:r>
      <w:r>
        <w:rPr>
          <w:spacing w:val="-2"/>
          <w:sz w:val="18"/>
        </w:rPr>
        <w:t>placed</w:t>
      </w:r>
      <w:r>
        <w:rPr>
          <w:spacing w:val="-12"/>
          <w:sz w:val="18"/>
        </w:rPr>
        <w:t> </w:t>
      </w:r>
      <w:r>
        <w:rPr>
          <w:spacing w:val="-2"/>
          <w:sz w:val="18"/>
        </w:rPr>
        <w:t>on</w:t>
      </w:r>
      <w:r>
        <w:rPr>
          <w:spacing w:val="-12"/>
          <w:sz w:val="18"/>
        </w:rPr>
        <w:t> </w:t>
      </w:r>
      <w:r>
        <w:rPr>
          <w:spacing w:val="-2"/>
          <w:sz w:val="18"/>
        </w:rPr>
        <w:t>virtual</w:t>
      </w:r>
      <w:r>
        <w:rPr>
          <w:spacing w:val="-11"/>
          <w:sz w:val="18"/>
        </w:rPr>
        <w:t> </w:t>
      </w:r>
      <w:r>
        <w:rPr>
          <w:spacing w:val="-2"/>
          <w:sz w:val="18"/>
        </w:rPr>
        <w:t>“layaway,”</w:t>
      </w:r>
      <w:r>
        <w:rPr>
          <w:spacing w:val="-11"/>
          <w:sz w:val="18"/>
        </w:rPr>
        <w:t> </w:t>
      </w:r>
      <w:r>
        <w:rPr>
          <w:spacing w:val="-2"/>
          <w:sz w:val="18"/>
        </w:rPr>
        <w:t>perhaps</w:t>
      </w:r>
      <w:r>
        <w:rPr>
          <w:spacing w:val="-11"/>
          <w:sz w:val="18"/>
        </w:rPr>
        <w:t> </w:t>
      </w:r>
      <w:r>
        <w:rPr>
          <w:spacing w:val="-2"/>
          <w:sz w:val="18"/>
        </w:rPr>
        <w:t>until </w:t>
      </w:r>
      <w:r>
        <w:rPr>
          <w:sz w:val="18"/>
        </w:rPr>
        <w:t>the</w:t>
      </w:r>
      <w:r>
        <w:rPr>
          <w:spacing w:val="-2"/>
          <w:sz w:val="18"/>
        </w:rPr>
        <w:t> </w:t>
      </w:r>
      <w:r>
        <w:rPr>
          <w:sz w:val="18"/>
        </w:rPr>
        <w:t>price</w:t>
      </w:r>
      <w:r>
        <w:rPr>
          <w:spacing w:val="-2"/>
          <w:sz w:val="18"/>
        </w:rPr>
        <w:t> </w:t>
      </w:r>
      <w:r>
        <w:rPr>
          <w:sz w:val="18"/>
        </w:rPr>
        <w:t>drops</w:t>
      </w:r>
      <w:r>
        <w:rPr>
          <w:spacing w:val="-3"/>
          <w:sz w:val="18"/>
        </w:rPr>
        <w:t> </w:t>
      </w:r>
      <w:r>
        <w:rPr>
          <w:sz w:val="18"/>
        </w:rPr>
        <w:t>or</w:t>
      </w:r>
      <w:r>
        <w:rPr>
          <w:spacing w:val="-3"/>
          <w:sz w:val="18"/>
        </w:rPr>
        <w:t> </w:t>
      </w:r>
      <w:r>
        <w:rPr>
          <w:sz w:val="18"/>
        </w:rPr>
        <w:t>the</w:t>
      </w:r>
      <w:r>
        <w:rPr>
          <w:spacing w:val="-2"/>
          <w:sz w:val="18"/>
        </w:rPr>
        <w:t> </w:t>
      </w:r>
      <w:r>
        <w:rPr>
          <w:sz w:val="18"/>
        </w:rPr>
        <w:t>shopper</w:t>
      </w:r>
      <w:r>
        <w:rPr>
          <w:spacing w:val="-3"/>
          <w:sz w:val="18"/>
        </w:rPr>
        <w:t> </w:t>
      </w:r>
      <w:r>
        <w:rPr>
          <w:sz w:val="18"/>
        </w:rPr>
        <w:t>has</w:t>
      </w:r>
      <w:r>
        <w:rPr>
          <w:spacing w:val="-3"/>
          <w:sz w:val="18"/>
        </w:rPr>
        <w:t> </w:t>
      </w:r>
      <w:r>
        <w:rPr>
          <w:sz w:val="18"/>
        </w:rPr>
        <w:t>the</w:t>
      </w:r>
      <w:r>
        <w:rPr>
          <w:spacing w:val="-2"/>
          <w:sz w:val="18"/>
        </w:rPr>
        <w:t> </w:t>
      </w:r>
      <w:r>
        <w:rPr>
          <w:sz w:val="18"/>
        </w:rPr>
        <w:t>ways</w:t>
      </w:r>
      <w:r>
        <w:rPr>
          <w:spacing w:val="-3"/>
          <w:sz w:val="18"/>
        </w:rPr>
        <w:t> </w:t>
      </w:r>
      <w:r>
        <w:rPr>
          <w:sz w:val="18"/>
        </w:rPr>
        <w:t>and</w:t>
      </w:r>
      <w:r>
        <w:rPr>
          <w:spacing w:val="-2"/>
          <w:sz w:val="18"/>
        </w:rPr>
        <w:t> </w:t>
      </w:r>
      <w:r>
        <w:rPr>
          <w:sz w:val="18"/>
        </w:rPr>
        <w:t>means</w:t>
      </w:r>
      <w:r>
        <w:rPr>
          <w:spacing w:val="-3"/>
          <w:sz w:val="18"/>
        </w:rPr>
        <w:t> </w:t>
      </w:r>
      <w:r>
        <w:rPr>
          <w:sz w:val="18"/>
        </w:rPr>
        <w:t>to</w:t>
      </w:r>
      <w:r>
        <w:rPr>
          <w:spacing w:val="-3"/>
          <w:sz w:val="18"/>
        </w:rPr>
        <w:t> </w:t>
      </w:r>
      <w:r>
        <w:rPr>
          <w:sz w:val="18"/>
        </w:rPr>
        <w:t>make</w:t>
      </w:r>
      <w:r>
        <w:rPr>
          <w:spacing w:val="-2"/>
          <w:sz w:val="18"/>
        </w:rPr>
        <w:t> </w:t>
      </w:r>
      <w:r>
        <w:rPr>
          <w:sz w:val="18"/>
        </w:rPr>
        <w:t>a</w:t>
      </w:r>
      <w:r>
        <w:rPr>
          <w:spacing w:val="-2"/>
          <w:sz w:val="18"/>
        </w:rPr>
        <w:t> </w:t>
      </w:r>
      <w:r>
        <w:rPr>
          <w:sz w:val="18"/>
        </w:rPr>
        <w:t>real</w:t>
      </w:r>
      <w:r>
        <w:rPr>
          <w:spacing w:val="-5"/>
          <w:sz w:val="18"/>
        </w:rPr>
        <w:t> </w:t>
      </w:r>
      <w:r>
        <w:rPr>
          <w:sz w:val="18"/>
        </w:rPr>
        <w:t>purchase.</w:t>
      </w:r>
    </w:p>
    <w:p>
      <w:pPr>
        <w:pStyle w:val="ListParagraph"/>
        <w:numPr>
          <w:ilvl w:val="0"/>
          <w:numId w:val="41"/>
        </w:numPr>
        <w:tabs>
          <w:tab w:pos="1891" w:val="left" w:leader="none"/>
        </w:tabs>
        <w:spacing w:line="283" w:lineRule="auto" w:before="144" w:after="0"/>
        <w:ind w:left="1891" w:right="1228" w:hanging="360"/>
        <w:jc w:val="left"/>
        <w:rPr>
          <w:sz w:val="18"/>
        </w:rPr>
      </w:pPr>
      <w:r>
        <w:rPr>
          <w:b/>
          <w:spacing w:val="-2"/>
          <w:sz w:val="18"/>
        </w:rPr>
        <w:t>“Park”</w:t>
      </w:r>
      <w:r>
        <w:rPr>
          <w:b/>
          <w:spacing w:val="-12"/>
          <w:sz w:val="18"/>
        </w:rPr>
        <w:t> </w:t>
      </w:r>
      <w:r>
        <w:rPr>
          <w:b/>
          <w:spacing w:val="-2"/>
          <w:sz w:val="18"/>
        </w:rPr>
        <w:t>times</w:t>
      </w:r>
      <w:r>
        <w:rPr>
          <w:b/>
          <w:spacing w:val="74"/>
          <w:w w:val="150"/>
          <w:sz w:val="18"/>
        </w:rPr>
        <w:t> </w:t>
      </w:r>
      <w:r>
        <w:rPr>
          <w:spacing w:val="-2"/>
          <w:sz w:val="18"/>
        </w:rPr>
        <w:t>This</w:t>
      </w:r>
      <w:r>
        <w:rPr>
          <w:spacing w:val="-13"/>
          <w:sz w:val="18"/>
        </w:rPr>
        <w:t> </w:t>
      </w:r>
      <w:r>
        <w:rPr>
          <w:spacing w:val="-2"/>
          <w:sz w:val="18"/>
        </w:rPr>
        <w:t>measures</w:t>
      </w:r>
      <w:r>
        <w:rPr>
          <w:spacing w:val="-12"/>
          <w:sz w:val="18"/>
        </w:rPr>
        <w:t> </w:t>
      </w:r>
      <w:r>
        <w:rPr>
          <w:spacing w:val="-2"/>
          <w:sz w:val="18"/>
        </w:rPr>
        <w:t>how</w:t>
      </w:r>
      <w:r>
        <w:rPr>
          <w:spacing w:val="-12"/>
          <w:sz w:val="18"/>
        </w:rPr>
        <w:t> </w:t>
      </w:r>
      <w:r>
        <w:rPr>
          <w:spacing w:val="-2"/>
          <w:sz w:val="18"/>
        </w:rPr>
        <w:t>long</w:t>
      </w:r>
      <w:r>
        <w:rPr>
          <w:spacing w:val="-12"/>
          <w:sz w:val="18"/>
        </w:rPr>
        <w:t> </w:t>
      </w:r>
      <w:r>
        <w:rPr>
          <w:spacing w:val="-2"/>
          <w:sz w:val="18"/>
        </w:rPr>
        <w:t>a</w:t>
      </w:r>
      <w:r>
        <w:rPr>
          <w:spacing w:val="-12"/>
          <w:sz w:val="18"/>
        </w:rPr>
        <w:t> </w:t>
      </w:r>
      <w:r>
        <w:rPr>
          <w:spacing w:val="-2"/>
          <w:sz w:val="18"/>
        </w:rPr>
        <w:t>user</w:t>
      </w:r>
      <w:r>
        <w:rPr>
          <w:spacing w:val="-12"/>
          <w:sz w:val="18"/>
        </w:rPr>
        <w:t> </w:t>
      </w:r>
      <w:r>
        <w:rPr>
          <w:spacing w:val="-2"/>
          <w:sz w:val="18"/>
        </w:rPr>
        <w:t>remains</w:t>
      </w:r>
      <w:r>
        <w:rPr>
          <w:spacing w:val="-12"/>
          <w:sz w:val="18"/>
        </w:rPr>
        <w:t> </w:t>
      </w:r>
      <w:r>
        <w:rPr>
          <w:spacing w:val="-2"/>
          <w:sz w:val="18"/>
        </w:rPr>
        <w:t>on</w:t>
      </w:r>
      <w:r>
        <w:rPr>
          <w:spacing w:val="-12"/>
          <w:sz w:val="18"/>
        </w:rPr>
        <w:t> </w:t>
      </w:r>
      <w:r>
        <w:rPr>
          <w:spacing w:val="-2"/>
          <w:sz w:val="18"/>
        </w:rPr>
        <w:t>a</w:t>
      </w:r>
      <w:r>
        <w:rPr>
          <w:spacing w:val="-12"/>
          <w:sz w:val="18"/>
        </w:rPr>
        <w:t> </w:t>
      </w:r>
      <w:r>
        <w:rPr>
          <w:spacing w:val="-2"/>
          <w:sz w:val="18"/>
        </w:rPr>
        <w:t>particular</w:t>
      </w:r>
      <w:r>
        <w:rPr>
          <w:spacing w:val="-12"/>
          <w:sz w:val="18"/>
        </w:rPr>
        <w:t> </w:t>
      </w:r>
      <w:r>
        <w:rPr>
          <w:spacing w:val="-2"/>
          <w:sz w:val="18"/>
        </w:rPr>
        <w:t>webpage</w:t>
      </w:r>
      <w:r>
        <w:rPr>
          <w:spacing w:val="-12"/>
          <w:sz w:val="18"/>
        </w:rPr>
        <w:t> </w:t>
      </w:r>
      <w:r>
        <w:rPr>
          <w:spacing w:val="-2"/>
          <w:sz w:val="18"/>
        </w:rPr>
        <w:t>before</w:t>
      </w:r>
      <w:r>
        <w:rPr>
          <w:spacing w:val="-12"/>
          <w:sz w:val="18"/>
        </w:rPr>
        <w:t> </w:t>
      </w:r>
      <w:r>
        <w:rPr>
          <w:spacing w:val="-2"/>
          <w:sz w:val="18"/>
        </w:rPr>
        <w:t>making</w:t>
      </w:r>
      <w:r>
        <w:rPr>
          <w:spacing w:val="-12"/>
          <w:sz w:val="18"/>
        </w:rPr>
        <w:t> </w:t>
      </w:r>
      <w:r>
        <w:rPr>
          <w:spacing w:val="-2"/>
          <w:sz w:val="18"/>
        </w:rPr>
        <w:t>a </w:t>
      </w:r>
      <w:r>
        <w:rPr>
          <w:sz w:val="18"/>
        </w:rPr>
        <w:t>browsing or purchasing decision.</w:t>
      </w:r>
    </w:p>
    <w:p>
      <w:pPr>
        <w:pStyle w:val="ListParagraph"/>
        <w:numPr>
          <w:ilvl w:val="0"/>
          <w:numId w:val="41"/>
        </w:numPr>
        <w:tabs>
          <w:tab w:pos="1891" w:val="left" w:leader="none"/>
        </w:tabs>
        <w:spacing w:line="283" w:lineRule="auto" w:before="143" w:after="0"/>
        <w:ind w:left="1891" w:right="1556" w:hanging="360"/>
        <w:jc w:val="left"/>
        <w:rPr>
          <w:sz w:val="18"/>
        </w:rPr>
      </w:pPr>
      <w:r>
        <w:rPr>
          <w:b/>
          <w:spacing w:val="-2"/>
          <w:sz w:val="18"/>
        </w:rPr>
        <w:t>Demographics</w:t>
      </w:r>
      <w:r>
        <w:rPr>
          <w:b/>
          <w:spacing w:val="80"/>
          <w:w w:val="150"/>
          <w:sz w:val="18"/>
        </w:rPr>
        <w:t> </w:t>
      </w:r>
      <w:r>
        <w:rPr>
          <w:spacing w:val="-2"/>
          <w:sz w:val="18"/>
        </w:rPr>
        <w:t>This</w:t>
      </w:r>
      <w:r>
        <w:rPr>
          <w:spacing w:val="-12"/>
          <w:sz w:val="18"/>
        </w:rPr>
        <w:t> </w:t>
      </w:r>
      <w:r>
        <w:rPr>
          <w:spacing w:val="-2"/>
          <w:sz w:val="18"/>
        </w:rPr>
        <w:t>consists</w:t>
      </w:r>
      <w:r>
        <w:rPr>
          <w:spacing w:val="-12"/>
          <w:sz w:val="18"/>
        </w:rPr>
        <w:t> </w:t>
      </w:r>
      <w:r>
        <w:rPr>
          <w:spacing w:val="-2"/>
          <w:sz w:val="18"/>
        </w:rPr>
        <w:t>of</w:t>
      </w:r>
      <w:r>
        <w:rPr>
          <w:spacing w:val="-13"/>
          <w:sz w:val="18"/>
        </w:rPr>
        <w:t> </w:t>
      </w:r>
      <w:r>
        <w:rPr>
          <w:spacing w:val="-2"/>
          <w:sz w:val="18"/>
        </w:rPr>
        <w:t>associated</w:t>
      </w:r>
      <w:r>
        <w:rPr>
          <w:spacing w:val="-11"/>
          <w:sz w:val="18"/>
        </w:rPr>
        <w:t> </w:t>
      </w:r>
      <w:r>
        <w:rPr>
          <w:spacing w:val="-2"/>
          <w:sz w:val="18"/>
        </w:rPr>
        <w:t>personal</w:t>
      </w:r>
      <w:r>
        <w:rPr>
          <w:spacing w:val="-12"/>
          <w:sz w:val="18"/>
        </w:rPr>
        <w:t> </w:t>
      </w:r>
      <w:r>
        <w:rPr>
          <w:spacing w:val="-2"/>
          <w:sz w:val="18"/>
        </w:rPr>
        <w:t>data</w:t>
      </w:r>
      <w:r>
        <w:rPr>
          <w:spacing w:val="-11"/>
          <w:sz w:val="18"/>
        </w:rPr>
        <w:t> </w:t>
      </w:r>
      <w:r>
        <w:rPr>
          <w:spacing w:val="-2"/>
          <w:sz w:val="18"/>
        </w:rPr>
        <w:t>gleaned</w:t>
      </w:r>
      <w:r>
        <w:rPr>
          <w:spacing w:val="-11"/>
          <w:sz w:val="18"/>
        </w:rPr>
        <w:t> </w:t>
      </w:r>
      <w:r>
        <w:rPr>
          <w:spacing w:val="-2"/>
          <w:sz w:val="18"/>
        </w:rPr>
        <w:t>from</w:t>
      </w:r>
      <w:r>
        <w:rPr>
          <w:spacing w:val="-11"/>
          <w:sz w:val="18"/>
        </w:rPr>
        <w:t> </w:t>
      </w:r>
      <w:r>
        <w:rPr>
          <w:spacing w:val="-2"/>
          <w:sz w:val="18"/>
        </w:rPr>
        <w:t>membership</w:t>
      </w:r>
      <w:r>
        <w:rPr>
          <w:spacing w:val="-11"/>
          <w:sz w:val="18"/>
        </w:rPr>
        <w:t> </w:t>
      </w:r>
      <w:r>
        <w:rPr>
          <w:spacing w:val="-2"/>
          <w:sz w:val="18"/>
        </w:rPr>
        <w:t>profile </w:t>
      </w:r>
      <w:r>
        <w:rPr>
          <w:sz w:val="18"/>
        </w:rPr>
        <w:t>information, billing and shipping address data, or social network graphs.</w:t>
      </w:r>
    </w:p>
    <w:p>
      <w:pPr>
        <w:pStyle w:val="ListParagraph"/>
        <w:numPr>
          <w:ilvl w:val="0"/>
          <w:numId w:val="41"/>
        </w:numPr>
        <w:tabs>
          <w:tab w:pos="1891" w:val="left" w:leader="none"/>
        </w:tabs>
        <w:spacing w:line="283" w:lineRule="auto" w:before="144" w:after="0"/>
        <w:ind w:left="1891" w:right="1203" w:hanging="360"/>
        <w:jc w:val="left"/>
        <w:rPr>
          <w:sz w:val="18"/>
        </w:rPr>
      </w:pPr>
      <w:r>
        <w:rPr>
          <w:b/>
          <w:sz w:val="18"/>
        </w:rPr>
        <w:t>Referral</w:t>
      </w:r>
      <w:r>
        <w:rPr>
          <w:b/>
          <w:spacing w:val="-14"/>
          <w:sz w:val="18"/>
        </w:rPr>
        <w:t> </w:t>
      </w:r>
      <w:r>
        <w:rPr>
          <w:b/>
          <w:sz w:val="18"/>
        </w:rPr>
        <w:t>sites</w:t>
      </w:r>
      <w:r>
        <w:rPr>
          <w:b/>
          <w:spacing w:val="66"/>
          <w:sz w:val="18"/>
        </w:rPr>
        <w:t> </w:t>
      </w:r>
      <w:r>
        <w:rPr>
          <w:sz w:val="18"/>
        </w:rPr>
        <w:t>Additional</w:t>
      </w:r>
      <w:r>
        <w:rPr>
          <w:spacing w:val="-14"/>
          <w:sz w:val="18"/>
        </w:rPr>
        <w:t> </w:t>
      </w:r>
      <w:r>
        <w:rPr>
          <w:sz w:val="18"/>
        </w:rPr>
        <w:t>insights</w:t>
      </w:r>
      <w:r>
        <w:rPr>
          <w:spacing w:val="-14"/>
          <w:sz w:val="18"/>
        </w:rPr>
        <w:t> </w:t>
      </w:r>
      <w:r>
        <w:rPr>
          <w:sz w:val="18"/>
        </w:rPr>
        <w:t>about</w:t>
      </w:r>
      <w:r>
        <w:rPr>
          <w:spacing w:val="-14"/>
          <w:sz w:val="18"/>
        </w:rPr>
        <w:t> </w:t>
      </w:r>
      <w:r>
        <w:rPr>
          <w:sz w:val="18"/>
        </w:rPr>
        <w:t>the</w:t>
      </w:r>
      <w:r>
        <w:rPr>
          <w:spacing w:val="-15"/>
          <w:sz w:val="18"/>
        </w:rPr>
        <w:t> </w:t>
      </w:r>
      <w:r>
        <w:rPr>
          <w:sz w:val="18"/>
        </w:rPr>
        <w:t>shopper</w:t>
      </w:r>
      <w:r>
        <w:rPr>
          <w:spacing w:val="-14"/>
          <w:sz w:val="18"/>
        </w:rPr>
        <w:t> </w:t>
      </w:r>
      <w:r>
        <w:rPr>
          <w:sz w:val="18"/>
        </w:rPr>
        <w:t>or</w:t>
      </w:r>
      <w:r>
        <w:rPr>
          <w:spacing w:val="-14"/>
          <w:sz w:val="18"/>
        </w:rPr>
        <w:t> </w:t>
      </w:r>
      <w:r>
        <w:rPr>
          <w:sz w:val="18"/>
        </w:rPr>
        <w:t>product</w:t>
      </w:r>
      <w:r>
        <w:rPr>
          <w:spacing w:val="-14"/>
          <w:sz w:val="18"/>
        </w:rPr>
        <w:t> </w:t>
      </w:r>
      <w:r>
        <w:rPr>
          <w:sz w:val="18"/>
        </w:rPr>
        <w:t>can</w:t>
      </w:r>
      <w:r>
        <w:rPr>
          <w:spacing w:val="-14"/>
          <w:sz w:val="18"/>
        </w:rPr>
        <w:t> </w:t>
      </w:r>
      <w:r>
        <w:rPr>
          <w:sz w:val="18"/>
        </w:rPr>
        <w:t>be</w:t>
      </w:r>
      <w:r>
        <w:rPr>
          <w:spacing w:val="-14"/>
          <w:sz w:val="18"/>
        </w:rPr>
        <w:t> </w:t>
      </w:r>
      <w:r>
        <w:rPr>
          <w:sz w:val="18"/>
        </w:rPr>
        <w:t>gleaned</w:t>
      </w:r>
      <w:r>
        <w:rPr>
          <w:spacing w:val="-14"/>
          <w:sz w:val="18"/>
        </w:rPr>
        <w:t> </w:t>
      </w:r>
      <w:r>
        <w:rPr>
          <w:sz w:val="18"/>
        </w:rPr>
        <w:t>by</w:t>
      </w:r>
      <w:r>
        <w:rPr>
          <w:spacing w:val="-14"/>
          <w:sz w:val="18"/>
        </w:rPr>
        <w:t> </w:t>
      </w:r>
      <w:r>
        <w:rPr>
          <w:sz w:val="18"/>
        </w:rPr>
        <w:t>intercepting the URL from which a shopper has originated.</w:t>
      </w:r>
    </w:p>
    <w:p>
      <w:pPr>
        <w:pStyle w:val="ListParagraph"/>
        <w:numPr>
          <w:ilvl w:val="0"/>
          <w:numId w:val="41"/>
        </w:numPr>
        <w:tabs>
          <w:tab w:pos="1891" w:val="left" w:leader="none"/>
        </w:tabs>
        <w:spacing w:line="283" w:lineRule="auto" w:before="143" w:after="0"/>
        <w:ind w:left="1891" w:right="1199" w:hanging="360"/>
        <w:jc w:val="left"/>
        <w:rPr>
          <w:sz w:val="18"/>
        </w:rPr>
      </w:pPr>
      <w:r>
        <w:rPr>
          <w:b/>
          <w:spacing w:val="-2"/>
          <w:sz w:val="18"/>
        </w:rPr>
        <w:t>Ratings</w:t>
      </w:r>
      <w:r>
        <w:rPr>
          <w:b/>
          <w:spacing w:val="80"/>
          <w:w w:val="150"/>
          <w:sz w:val="18"/>
        </w:rPr>
        <w:t> </w:t>
      </w:r>
      <w:r>
        <w:rPr>
          <w:spacing w:val="-2"/>
          <w:sz w:val="18"/>
        </w:rPr>
        <w:t>Purchase</w:t>
      </w:r>
      <w:r>
        <w:rPr>
          <w:spacing w:val="-8"/>
          <w:sz w:val="18"/>
        </w:rPr>
        <w:t> </w:t>
      </w:r>
      <w:r>
        <w:rPr>
          <w:spacing w:val="-2"/>
          <w:sz w:val="18"/>
        </w:rPr>
        <w:t>patterns</w:t>
      </w:r>
      <w:r>
        <w:rPr>
          <w:spacing w:val="-9"/>
          <w:sz w:val="18"/>
        </w:rPr>
        <w:t> </w:t>
      </w:r>
      <w:r>
        <w:rPr>
          <w:spacing w:val="-2"/>
          <w:sz w:val="18"/>
        </w:rPr>
        <w:t>and</w:t>
      </w:r>
      <w:r>
        <w:rPr>
          <w:spacing w:val="-8"/>
          <w:sz w:val="18"/>
        </w:rPr>
        <w:t> </w:t>
      </w:r>
      <w:r>
        <w:rPr>
          <w:spacing w:val="-2"/>
          <w:sz w:val="18"/>
        </w:rPr>
        <w:t>behaviors</w:t>
      </w:r>
      <w:r>
        <w:rPr>
          <w:spacing w:val="-10"/>
          <w:sz w:val="18"/>
        </w:rPr>
        <w:t> </w:t>
      </w:r>
      <w:r>
        <w:rPr>
          <w:spacing w:val="-2"/>
          <w:sz w:val="18"/>
        </w:rPr>
        <w:t>of</w:t>
      </w:r>
      <w:r>
        <w:rPr>
          <w:spacing w:val="-10"/>
          <w:sz w:val="18"/>
        </w:rPr>
        <w:t> </w:t>
      </w:r>
      <w:r>
        <w:rPr>
          <w:spacing w:val="-2"/>
          <w:sz w:val="18"/>
        </w:rPr>
        <w:t>products</w:t>
      </w:r>
      <w:r>
        <w:rPr>
          <w:spacing w:val="-9"/>
          <w:sz w:val="18"/>
        </w:rPr>
        <w:t> </w:t>
      </w:r>
      <w:r>
        <w:rPr>
          <w:spacing w:val="-2"/>
          <w:sz w:val="18"/>
        </w:rPr>
        <w:t>with</w:t>
      </w:r>
      <w:r>
        <w:rPr>
          <w:spacing w:val="-10"/>
          <w:sz w:val="18"/>
        </w:rPr>
        <w:t> </w:t>
      </w:r>
      <w:r>
        <w:rPr>
          <w:spacing w:val="-2"/>
          <w:sz w:val="18"/>
        </w:rPr>
        <w:t>low,</w:t>
      </w:r>
      <w:r>
        <w:rPr>
          <w:spacing w:val="-10"/>
          <w:sz w:val="18"/>
        </w:rPr>
        <w:t> </w:t>
      </w:r>
      <w:r>
        <w:rPr>
          <w:spacing w:val="-2"/>
          <w:sz w:val="18"/>
        </w:rPr>
        <w:t>medium,</w:t>
      </w:r>
      <w:r>
        <w:rPr>
          <w:spacing w:val="-9"/>
          <w:sz w:val="18"/>
        </w:rPr>
        <w:t> </w:t>
      </w:r>
      <w:r>
        <w:rPr>
          <w:spacing w:val="-2"/>
          <w:sz w:val="18"/>
        </w:rPr>
        <w:t>or</w:t>
      </w:r>
      <w:r>
        <w:rPr>
          <w:spacing w:val="-9"/>
          <w:sz w:val="18"/>
        </w:rPr>
        <w:t> </w:t>
      </w:r>
      <w:r>
        <w:rPr>
          <w:spacing w:val="-2"/>
          <w:sz w:val="18"/>
        </w:rPr>
        <w:t>high</w:t>
      </w:r>
      <w:r>
        <w:rPr>
          <w:spacing w:val="-10"/>
          <w:sz w:val="18"/>
        </w:rPr>
        <w:t> </w:t>
      </w:r>
      <w:r>
        <w:rPr>
          <w:spacing w:val="-2"/>
          <w:sz w:val="18"/>
        </w:rPr>
        <w:t>social</w:t>
      </w:r>
      <w:r>
        <w:rPr>
          <w:spacing w:val="-9"/>
          <w:sz w:val="18"/>
        </w:rPr>
        <w:t> </w:t>
      </w:r>
      <w:r>
        <w:rPr>
          <w:spacing w:val="-2"/>
          <w:sz w:val="18"/>
        </w:rPr>
        <w:t>network </w:t>
      </w:r>
      <w:r>
        <w:rPr>
          <w:sz w:val="18"/>
        </w:rPr>
        <w:t>ratings can be analyzed.</w:t>
      </w:r>
    </w:p>
    <w:p>
      <w:pPr>
        <w:pStyle w:val="ListParagraph"/>
        <w:numPr>
          <w:ilvl w:val="0"/>
          <w:numId w:val="41"/>
        </w:numPr>
        <w:tabs>
          <w:tab w:pos="1891" w:val="left" w:leader="none"/>
        </w:tabs>
        <w:spacing w:line="285" w:lineRule="auto" w:before="144" w:after="0"/>
        <w:ind w:left="1891" w:right="1887" w:hanging="360"/>
        <w:jc w:val="both"/>
        <w:rPr>
          <w:sz w:val="18"/>
        </w:rPr>
      </w:pPr>
      <w:r>
        <w:rPr>
          <w:b/>
          <w:spacing w:val="-2"/>
          <w:sz w:val="18"/>
        </w:rPr>
        <w:t>Email</w:t>
      </w:r>
      <w:r>
        <w:rPr>
          <w:b/>
          <w:spacing w:val="-12"/>
          <w:sz w:val="18"/>
        </w:rPr>
        <w:t> </w:t>
      </w:r>
      <w:r>
        <w:rPr>
          <w:b/>
          <w:spacing w:val="-2"/>
          <w:sz w:val="18"/>
        </w:rPr>
        <w:t>click-through</w:t>
      </w:r>
      <w:r>
        <w:rPr>
          <w:b/>
          <w:spacing w:val="-11"/>
          <w:sz w:val="18"/>
        </w:rPr>
        <w:t> </w:t>
      </w:r>
      <w:r>
        <w:rPr>
          <w:b/>
          <w:spacing w:val="-2"/>
          <w:sz w:val="18"/>
        </w:rPr>
        <w:t>data</w:t>
      </w:r>
      <w:r>
        <w:rPr>
          <w:b/>
          <w:spacing w:val="5"/>
          <w:sz w:val="18"/>
        </w:rPr>
        <w:t> </w:t>
      </w:r>
      <w:r>
        <w:rPr>
          <w:spacing w:val="-2"/>
          <w:sz w:val="18"/>
        </w:rPr>
        <w:t>This</w:t>
      </w:r>
      <w:r>
        <w:rPr>
          <w:spacing w:val="-12"/>
          <w:sz w:val="18"/>
        </w:rPr>
        <w:t> </w:t>
      </w:r>
      <w:r>
        <w:rPr>
          <w:spacing w:val="-2"/>
          <w:sz w:val="18"/>
        </w:rPr>
        <w:t>data</w:t>
      </w:r>
      <w:r>
        <w:rPr>
          <w:spacing w:val="-12"/>
          <w:sz w:val="18"/>
        </w:rPr>
        <w:t> </w:t>
      </w:r>
      <w:r>
        <w:rPr>
          <w:spacing w:val="-2"/>
          <w:sz w:val="18"/>
        </w:rPr>
        <w:t>tracks</w:t>
      </w:r>
      <w:r>
        <w:rPr>
          <w:spacing w:val="-13"/>
          <w:sz w:val="18"/>
        </w:rPr>
        <w:t> </w:t>
      </w:r>
      <w:r>
        <w:rPr>
          <w:spacing w:val="-2"/>
          <w:sz w:val="18"/>
        </w:rPr>
        <w:t>user</w:t>
      </w:r>
      <w:r>
        <w:rPr>
          <w:spacing w:val="-12"/>
          <w:sz w:val="18"/>
        </w:rPr>
        <w:t> </w:t>
      </w:r>
      <w:r>
        <w:rPr>
          <w:spacing w:val="-2"/>
          <w:sz w:val="18"/>
        </w:rPr>
        <w:t>behavior</w:t>
      </w:r>
      <w:r>
        <w:rPr>
          <w:spacing w:val="-12"/>
          <w:sz w:val="18"/>
        </w:rPr>
        <w:t> </w:t>
      </w:r>
      <w:r>
        <w:rPr>
          <w:spacing w:val="-2"/>
          <w:sz w:val="18"/>
        </w:rPr>
        <w:t>as</w:t>
      </w:r>
      <w:r>
        <w:rPr>
          <w:spacing w:val="-12"/>
          <w:sz w:val="18"/>
        </w:rPr>
        <w:t> </w:t>
      </w:r>
      <w:r>
        <w:rPr>
          <w:spacing w:val="-2"/>
          <w:sz w:val="18"/>
        </w:rPr>
        <w:t>a</w:t>
      </w:r>
      <w:r>
        <w:rPr>
          <w:spacing w:val="-12"/>
          <w:sz w:val="18"/>
        </w:rPr>
        <w:t> </w:t>
      </w:r>
      <w:r>
        <w:rPr>
          <w:spacing w:val="-2"/>
          <w:sz w:val="18"/>
        </w:rPr>
        <w:t>result</w:t>
      </w:r>
      <w:r>
        <w:rPr>
          <w:spacing w:val="-12"/>
          <w:sz w:val="18"/>
        </w:rPr>
        <w:t> </w:t>
      </w:r>
      <w:r>
        <w:rPr>
          <w:spacing w:val="-2"/>
          <w:sz w:val="18"/>
        </w:rPr>
        <w:t>of</w:t>
      </w:r>
      <w:r>
        <w:rPr>
          <w:spacing w:val="-12"/>
          <w:sz w:val="18"/>
        </w:rPr>
        <w:t> </w:t>
      </w:r>
      <w:r>
        <w:rPr>
          <w:spacing w:val="-2"/>
          <w:sz w:val="18"/>
        </w:rPr>
        <w:t>email</w:t>
      </w:r>
      <w:r>
        <w:rPr>
          <w:spacing w:val="-12"/>
          <w:sz w:val="18"/>
        </w:rPr>
        <w:t> </w:t>
      </w:r>
      <w:r>
        <w:rPr>
          <w:spacing w:val="-2"/>
          <w:sz w:val="18"/>
        </w:rPr>
        <w:t>marketing </w:t>
      </w:r>
      <w:r>
        <w:rPr>
          <w:sz w:val="18"/>
        </w:rPr>
        <w:t>campaigns,</w:t>
      </w:r>
      <w:r>
        <w:rPr>
          <w:spacing w:val="-8"/>
          <w:sz w:val="18"/>
        </w:rPr>
        <w:t> </w:t>
      </w:r>
      <w:r>
        <w:rPr>
          <w:sz w:val="18"/>
        </w:rPr>
        <w:t>which</w:t>
      </w:r>
      <w:r>
        <w:rPr>
          <w:spacing w:val="-9"/>
          <w:sz w:val="18"/>
        </w:rPr>
        <w:t> </w:t>
      </w:r>
      <w:r>
        <w:rPr>
          <w:sz w:val="18"/>
        </w:rPr>
        <w:t>can</w:t>
      </w:r>
      <w:r>
        <w:rPr>
          <w:spacing w:val="-8"/>
          <w:sz w:val="18"/>
        </w:rPr>
        <w:t> </w:t>
      </w:r>
      <w:r>
        <w:rPr>
          <w:sz w:val="18"/>
        </w:rPr>
        <w:t>reveal</w:t>
      </w:r>
      <w:r>
        <w:rPr>
          <w:spacing w:val="-8"/>
          <w:sz w:val="18"/>
        </w:rPr>
        <w:t> </w:t>
      </w:r>
      <w:r>
        <w:rPr>
          <w:sz w:val="18"/>
        </w:rPr>
        <w:t>how</w:t>
      </w:r>
      <w:r>
        <w:rPr>
          <w:spacing w:val="-8"/>
          <w:sz w:val="18"/>
        </w:rPr>
        <w:t> </w:t>
      </w:r>
      <w:r>
        <w:rPr>
          <w:sz w:val="18"/>
        </w:rPr>
        <w:t>compelling</w:t>
      </w:r>
      <w:r>
        <w:rPr>
          <w:spacing w:val="-7"/>
          <w:sz w:val="18"/>
        </w:rPr>
        <w:t> </w:t>
      </w:r>
      <w:r>
        <w:rPr>
          <w:sz w:val="18"/>
        </w:rPr>
        <w:t>product</w:t>
      </w:r>
      <w:r>
        <w:rPr>
          <w:spacing w:val="-9"/>
          <w:sz w:val="18"/>
        </w:rPr>
        <w:t> </w:t>
      </w:r>
      <w:r>
        <w:rPr>
          <w:sz w:val="18"/>
        </w:rPr>
        <w:t>offers</w:t>
      </w:r>
      <w:r>
        <w:rPr>
          <w:spacing w:val="-6"/>
          <w:sz w:val="18"/>
        </w:rPr>
        <w:t> </w:t>
      </w:r>
      <w:r>
        <w:rPr>
          <w:sz w:val="18"/>
        </w:rPr>
        <w:t>are</w:t>
      </w:r>
      <w:r>
        <w:rPr>
          <w:spacing w:val="-7"/>
          <w:sz w:val="18"/>
        </w:rPr>
        <w:t> </w:t>
      </w:r>
      <w:r>
        <w:rPr>
          <w:sz w:val="18"/>
        </w:rPr>
        <w:t>and</w:t>
      </w:r>
      <w:r>
        <w:rPr>
          <w:spacing w:val="-7"/>
          <w:sz w:val="18"/>
        </w:rPr>
        <w:t> </w:t>
      </w:r>
      <w:r>
        <w:rPr>
          <w:sz w:val="18"/>
        </w:rPr>
        <w:t>the</w:t>
      </w:r>
      <w:r>
        <w:rPr>
          <w:spacing w:val="-7"/>
          <w:sz w:val="18"/>
        </w:rPr>
        <w:t> </w:t>
      </w:r>
      <w:r>
        <w:rPr>
          <w:sz w:val="18"/>
        </w:rPr>
        <w:t>likelihood</w:t>
      </w:r>
      <w:r>
        <w:rPr>
          <w:spacing w:val="-7"/>
          <w:sz w:val="18"/>
        </w:rPr>
        <w:t> </w:t>
      </w:r>
      <w:r>
        <w:rPr>
          <w:sz w:val="18"/>
        </w:rPr>
        <w:t>that responses can be turned into purchases.</w:t>
      </w:r>
    </w:p>
    <w:p>
      <w:pPr>
        <w:pStyle w:val="ListParagraph"/>
        <w:numPr>
          <w:ilvl w:val="0"/>
          <w:numId w:val="41"/>
        </w:numPr>
        <w:tabs>
          <w:tab w:pos="1891" w:val="left" w:leader="none"/>
        </w:tabs>
        <w:spacing w:line="285" w:lineRule="auto" w:before="139" w:after="0"/>
        <w:ind w:left="1891" w:right="1434" w:hanging="360"/>
        <w:jc w:val="left"/>
        <w:rPr>
          <w:sz w:val="18"/>
        </w:rPr>
      </w:pPr>
      <w:r>
        <w:rPr>
          <w:b/>
          <w:spacing w:val="-2"/>
          <w:sz w:val="18"/>
        </w:rPr>
        <w:t>Browser</w:t>
      </w:r>
      <w:r>
        <w:rPr>
          <w:b/>
          <w:spacing w:val="-12"/>
          <w:sz w:val="18"/>
        </w:rPr>
        <w:t> </w:t>
      </w:r>
      <w:r>
        <w:rPr>
          <w:b/>
          <w:spacing w:val="-2"/>
          <w:sz w:val="18"/>
        </w:rPr>
        <w:t>sessions</w:t>
      </w:r>
      <w:r>
        <w:rPr>
          <w:b/>
          <w:spacing w:val="66"/>
          <w:sz w:val="18"/>
        </w:rPr>
        <w:t> </w:t>
      </w:r>
      <w:r>
        <w:rPr>
          <w:spacing w:val="-2"/>
          <w:sz w:val="18"/>
        </w:rPr>
        <w:t>Analyzing</w:t>
      </w:r>
      <w:r>
        <w:rPr>
          <w:spacing w:val="-12"/>
          <w:sz w:val="18"/>
        </w:rPr>
        <w:t> </w:t>
      </w:r>
      <w:r>
        <w:rPr>
          <w:spacing w:val="-2"/>
          <w:sz w:val="18"/>
        </w:rPr>
        <w:t>user</w:t>
      </w:r>
      <w:r>
        <w:rPr>
          <w:spacing w:val="-12"/>
          <w:sz w:val="18"/>
        </w:rPr>
        <w:t> </w:t>
      </w:r>
      <w:r>
        <w:rPr>
          <w:spacing w:val="-2"/>
          <w:sz w:val="18"/>
        </w:rPr>
        <w:t>navigation</w:t>
      </w:r>
      <w:r>
        <w:rPr>
          <w:spacing w:val="-12"/>
          <w:sz w:val="18"/>
        </w:rPr>
        <w:t> </w:t>
      </w:r>
      <w:r>
        <w:rPr>
          <w:spacing w:val="-2"/>
          <w:sz w:val="18"/>
        </w:rPr>
        <w:t>flows</w:t>
      </w:r>
      <w:r>
        <w:rPr>
          <w:spacing w:val="-12"/>
          <w:sz w:val="18"/>
        </w:rPr>
        <w:t> </w:t>
      </w:r>
      <w:r>
        <w:rPr>
          <w:spacing w:val="-2"/>
          <w:sz w:val="18"/>
        </w:rPr>
        <w:t>and</w:t>
      </w:r>
      <w:r>
        <w:rPr>
          <w:spacing w:val="-12"/>
          <w:sz w:val="18"/>
        </w:rPr>
        <w:t> </w:t>
      </w:r>
      <w:r>
        <w:rPr>
          <w:spacing w:val="-2"/>
          <w:sz w:val="18"/>
        </w:rPr>
        <w:t>patterns</w:t>
      </w:r>
      <w:r>
        <w:rPr>
          <w:spacing w:val="-12"/>
          <w:sz w:val="18"/>
        </w:rPr>
        <w:t> </w:t>
      </w:r>
      <w:r>
        <w:rPr>
          <w:spacing w:val="-2"/>
          <w:sz w:val="18"/>
        </w:rPr>
        <w:t>within</w:t>
      </w:r>
      <w:r>
        <w:rPr>
          <w:spacing w:val="-12"/>
          <w:sz w:val="18"/>
        </w:rPr>
        <w:t> </w:t>
      </w:r>
      <w:r>
        <w:rPr>
          <w:spacing w:val="-2"/>
          <w:sz w:val="18"/>
        </w:rPr>
        <w:t>a</w:t>
      </w:r>
      <w:r>
        <w:rPr>
          <w:spacing w:val="-12"/>
          <w:sz w:val="18"/>
        </w:rPr>
        <w:t> </w:t>
      </w:r>
      <w:r>
        <w:rPr>
          <w:spacing w:val="-2"/>
          <w:sz w:val="18"/>
        </w:rPr>
        <w:t>website</w:t>
      </w:r>
      <w:r>
        <w:rPr>
          <w:spacing w:val="-12"/>
          <w:sz w:val="18"/>
        </w:rPr>
        <w:t> </w:t>
      </w:r>
      <w:r>
        <w:rPr>
          <w:spacing w:val="-2"/>
          <w:sz w:val="18"/>
        </w:rPr>
        <w:t>can</w:t>
      </w:r>
      <w:r>
        <w:rPr>
          <w:spacing w:val="-12"/>
          <w:sz w:val="18"/>
        </w:rPr>
        <w:t> </w:t>
      </w:r>
      <w:r>
        <w:rPr>
          <w:spacing w:val="-2"/>
          <w:sz w:val="18"/>
        </w:rPr>
        <w:t>provide </w:t>
      </w:r>
      <w:r>
        <w:rPr>
          <w:sz w:val="18"/>
        </w:rPr>
        <w:t>invaluable feedback for making recommendations when</w:t>
      </w:r>
      <w:r>
        <w:rPr>
          <w:spacing w:val="-1"/>
          <w:sz w:val="18"/>
        </w:rPr>
        <w:t> </w:t>
      </w:r>
      <w:r>
        <w:rPr>
          <w:sz w:val="18"/>
        </w:rPr>
        <w:t>translated into usage and behavior </w:t>
      </w:r>
      <w:r>
        <w:rPr>
          <w:spacing w:val="-2"/>
          <w:sz w:val="18"/>
        </w:rPr>
        <w:t>analytics.</w:t>
      </w:r>
    </w:p>
    <w:p>
      <w:pPr>
        <w:pStyle w:val="ListParagraph"/>
        <w:numPr>
          <w:ilvl w:val="0"/>
          <w:numId w:val="41"/>
        </w:numPr>
        <w:tabs>
          <w:tab w:pos="1891" w:val="left" w:leader="none"/>
        </w:tabs>
        <w:spacing w:line="285" w:lineRule="auto" w:before="141" w:after="0"/>
        <w:ind w:left="1891" w:right="1252" w:hanging="360"/>
        <w:jc w:val="left"/>
        <w:rPr>
          <w:sz w:val="18"/>
        </w:rPr>
      </w:pPr>
      <w:r>
        <w:rPr>
          <w:b/>
          <w:sz w:val="18"/>
        </w:rPr>
        <w:t>Number</w:t>
      </w:r>
      <w:r>
        <w:rPr>
          <w:b/>
          <w:spacing w:val="-14"/>
          <w:sz w:val="18"/>
        </w:rPr>
        <w:t> </w:t>
      </w:r>
      <w:r>
        <w:rPr>
          <w:b/>
          <w:sz w:val="18"/>
        </w:rPr>
        <w:t>of</w:t>
      </w:r>
      <w:r>
        <w:rPr>
          <w:b/>
          <w:spacing w:val="-13"/>
          <w:sz w:val="18"/>
        </w:rPr>
        <w:t> </w:t>
      </w:r>
      <w:r>
        <w:rPr>
          <w:b/>
          <w:sz w:val="18"/>
        </w:rPr>
        <w:t>times</w:t>
      </w:r>
      <w:r>
        <w:rPr>
          <w:b/>
          <w:spacing w:val="-13"/>
          <w:sz w:val="18"/>
        </w:rPr>
        <w:t> </w:t>
      </w:r>
      <w:r>
        <w:rPr>
          <w:b/>
          <w:sz w:val="18"/>
        </w:rPr>
        <w:t>viewed</w:t>
      </w:r>
      <w:r>
        <w:rPr>
          <w:b/>
          <w:spacing w:val="72"/>
          <w:sz w:val="18"/>
        </w:rPr>
        <w:t> </w:t>
      </w:r>
      <w:r>
        <w:rPr>
          <w:sz w:val="18"/>
        </w:rPr>
        <w:t>Understanding</w:t>
      </w:r>
      <w:r>
        <w:rPr>
          <w:spacing w:val="-15"/>
          <w:sz w:val="18"/>
        </w:rPr>
        <w:t> </w:t>
      </w:r>
      <w:r>
        <w:rPr>
          <w:sz w:val="18"/>
        </w:rPr>
        <w:t>how</w:t>
      </w:r>
      <w:r>
        <w:rPr>
          <w:spacing w:val="-14"/>
          <w:sz w:val="18"/>
        </w:rPr>
        <w:t> </w:t>
      </w:r>
      <w:r>
        <w:rPr>
          <w:sz w:val="18"/>
        </w:rPr>
        <w:t>many</w:t>
      </w:r>
      <w:r>
        <w:rPr>
          <w:spacing w:val="-14"/>
          <w:sz w:val="18"/>
        </w:rPr>
        <w:t> </w:t>
      </w:r>
      <w:r>
        <w:rPr>
          <w:sz w:val="18"/>
        </w:rPr>
        <w:t>times</w:t>
      </w:r>
      <w:r>
        <w:rPr>
          <w:spacing w:val="-14"/>
          <w:sz w:val="18"/>
        </w:rPr>
        <w:t> </w:t>
      </w:r>
      <w:r>
        <w:rPr>
          <w:sz w:val="18"/>
        </w:rPr>
        <w:t>a</w:t>
      </w:r>
      <w:r>
        <w:rPr>
          <w:spacing w:val="-14"/>
          <w:sz w:val="18"/>
        </w:rPr>
        <w:t> </w:t>
      </w:r>
      <w:r>
        <w:rPr>
          <w:sz w:val="18"/>
        </w:rPr>
        <w:t>user</w:t>
      </w:r>
      <w:r>
        <w:rPr>
          <w:spacing w:val="-14"/>
          <w:sz w:val="18"/>
        </w:rPr>
        <w:t> </w:t>
      </w:r>
      <w:r>
        <w:rPr>
          <w:sz w:val="18"/>
        </w:rPr>
        <w:t>views</w:t>
      </w:r>
      <w:r>
        <w:rPr>
          <w:spacing w:val="-14"/>
          <w:sz w:val="18"/>
        </w:rPr>
        <w:t> </w:t>
      </w:r>
      <w:r>
        <w:rPr>
          <w:sz w:val="18"/>
        </w:rPr>
        <w:t>a</w:t>
      </w:r>
      <w:r>
        <w:rPr>
          <w:spacing w:val="-14"/>
          <w:sz w:val="18"/>
        </w:rPr>
        <w:t> </w:t>
      </w:r>
      <w:r>
        <w:rPr>
          <w:sz w:val="18"/>
        </w:rPr>
        <w:t>product</w:t>
      </w:r>
      <w:r>
        <w:rPr>
          <w:spacing w:val="-14"/>
          <w:sz w:val="18"/>
        </w:rPr>
        <w:t> </w:t>
      </w:r>
      <w:r>
        <w:rPr>
          <w:sz w:val="18"/>
        </w:rPr>
        <w:t>before making</w:t>
      </w:r>
      <w:r>
        <w:rPr>
          <w:spacing w:val="-11"/>
          <w:sz w:val="18"/>
        </w:rPr>
        <w:t> </w:t>
      </w:r>
      <w:r>
        <w:rPr>
          <w:sz w:val="18"/>
        </w:rPr>
        <w:t>a</w:t>
      </w:r>
      <w:r>
        <w:rPr>
          <w:spacing w:val="-11"/>
          <w:sz w:val="18"/>
        </w:rPr>
        <w:t> </w:t>
      </w:r>
      <w:r>
        <w:rPr>
          <w:sz w:val="18"/>
        </w:rPr>
        <w:t>final</w:t>
      </w:r>
      <w:r>
        <w:rPr>
          <w:spacing w:val="-12"/>
          <w:sz w:val="18"/>
        </w:rPr>
        <w:t> </w:t>
      </w:r>
      <w:r>
        <w:rPr>
          <w:sz w:val="18"/>
        </w:rPr>
        <w:t>purchase</w:t>
      </w:r>
      <w:r>
        <w:rPr>
          <w:spacing w:val="-11"/>
          <w:sz w:val="18"/>
        </w:rPr>
        <w:t> </w:t>
      </w:r>
      <w:r>
        <w:rPr>
          <w:sz w:val="18"/>
        </w:rPr>
        <w:t>can</w:t>
      </w:r>
      <w:r>
        <w:rPr>
          <w:spacing w:val="-12"/>
          <w:sz w:val="18"/>
        </w:rPr>
        <w:t> </w:t>
      </w:r>
      <w:r>
        <w:rPr>
          <w:sz w:val="18"/>
        </w:rPr>
        <w:t>reveal</w:t>
      </w:r>
      <w:r>
        <w:rPr>
          <w:spacing w:val="-10"/>
          <w:sz w:val="18"/>
        </w:rPr>
        <w:t> </w:t>
      </w:r>
      <w:r>
        <w:rPr>
          <w:sz w:val="18"/>
        </w:rPr>
        <w:t>powerful</w:t>
      </w:r>
      <w:r>
        <w:rPr>
          <w:spacing w:val="-12"/>
          <w:sz w:val="18"/>
        </w:rPr>
        <w:t> </w:t>
      </w:r>
      <w:r>
        <w:rPr>
          <w:sz w:val="18"/>
        </w:rPr>
        <w:t>insights</w:t>
      </w:r>
      <w:r>
        <w:rPr>
          <w:spacing w:val="-12"/>
          <w:sz w:val="18"/>
        </w:rPr>
        <w:t> </w:t>
      </w:r>
      <w:r>
        <w:rPr>
          <w:sz w:val="18"/>
        </w:rPr>
        <w:t>into</w:t>
      </w:r>
      <w:r>
        <w:rPr>
          <w:spacing w:val="-12"/>
          <w:sz w:val="18"/>
        </w:rPr>
        <w:t> </w:t>
      </w:r>
      <w:r>
        <w:rPr>
          <w:sz w:val="18"/>
        </w:rPr>
        <w:t>what</w:t>
      </w:r>
      <w:r>
        <w:rPr>
          <w:spacing w:val="-13"/>
          <w:sz w:val="18"/>
        </w:rPr>
        <w:t> </w:t>
      </w:r>
      <w:r>
        <w:rPr>
          <w:sz w:val="18"/>
        </w:rPr>
        <w:t>converts</w:t>
      </w:r>
      <w:r>
        <w:rPr>
          <w:spacing w:val="-12"/>
          <w:sz w:val="18"/>
        </w:rPr>
        <w:t> </w:t>
      </w:r>
      <w:r>
        <w:rPr>
          <w:sz w:val="18"/>
        </w:rPr>
        <w:t>a</w:t>
      </w:r>
      <w:r>
        <w:rPr>
          <w:spacing w:val="-11"/>
          <w:sz w:val="18"/>
        </w:rPr>
        <w:t> </w:t>
      </w:r>
      <w:r>
        <w:rPr>
          <w:sz w:val="18"/>
        </w:rPr>
        <w:t>shopper</w:t>
      </w:r>
      <w:r>
        <w:rPr>
          <w:spacing w:val="-12"/>
          <w:sz w:val="18"/>
        </w:rPr>
        <w:t> </w:t>
      </w:r>
      <w:r>
        <w:rPr>
          <w:sz w:val="18"/>
        </w:rPr>
        <w:t>into</w:t>
      </w:r>
      <w:r>
        <w:rPr>
          <w:spacing w:val="-12"/>
          <w:sz w:val="18"/>
        </w:rPr>
        <w:t> </w:t>
      </w:r>
      <w:r>
        <w:rPr>
          <w:sz w:val="18"/>
        </w:rPr>
        <w:t>a</w:t>
      </w:r>
      <w:r>
        <w:rPr>
          <w:spacing w:val="-11"/>
          <w:sz w:val="18"/>
        </w:rPr>
        <w:t> </w:t>
      </w:r>
      <w:r>
        <w:rPr>
          <w:sz w:val="18"/>
        </w:rPr>
        <w:t>buyer.</w:t>
      </w:r>
    </w:p>
    <w:p>
      <w:pPr>
        <w:pStyle w:val="BodyText"/>
        <w:spacing w:line="288" w:lineRule="auto" w:before="140"/>
        <w:ind w:left="1315" w:right="1298" w:firstLine="240"/>
      </w:pPr>
      <w:r>
        <w:rPr/>
        <w:t>In addition to retail applications such as Amazon.com, recommendation algorithms are also extremely</w:t>
      </w:r>
      <w:r>
        <w:rPr>
          <w:spacing w:val="-15"/>
        </w:rPr>
        <w:t> </w:t>
      </w:r>
      <w:r>
        <w:rPr/>
        <w:t>popular</w:t>
      </w:r>
      <w:r>
        <w:rPr>
          <w:spacing w:val="-14"/>
        </w:rPr>
        <w:t> </w:t>
      </w:r>
      <w:r>
        <w:rPr/>
        <w:t>in</w:t>
      </w:r>
      <w:r>
        <w:rPr>
          <w:spacing w:val="-14"/>
        </w:rPr>
        <w:t> </w:t>
      </w:r>
      <w:r>
        <w:rPr/>
        <w:t>the</w:t>
      </w:r>
      <w:r>
        <w:rPr>
          <w:spacing w:val="-14"/>
        </w:rPr>
        <w:t> </w:t>
      </w:r>
      <w:r>
        <w:rPr/>
        <w:t>entertainment</w:t>
      </w:r>
      <w:r>
        <w:rPr>
          <w:spacing w:val="-14"/>
        </w:rPr>
        <w:t> </w:t>
      </w:r>
      <w:r>
        <w:rPr/>
        <w:t>industry.</w:t>
      </w:r>
      <w:r>
        <w:rPr>
          <w:spacing w:val="-14"/>
        </w:rPr>
        <w:t> </w:t>
      </w:r>
      <w:r>
        <w:rPr/>
        <w:t>In</w:t>
      </w:r>
      <w:r>
        <w:rPr>
          <w:spacing w:val="-14"/>
        </w:rPr>
        <w:t> </w:t>
      </w:r>
      <w:r>
        <w:rPr/>
        <w:t>certain</w:t>
      </w:r>
      <w:r>
        <w:rPr>
          <w:spacing w:val="-14"/>
        </w:rPr>
        <w:t> </w:t>
      </w:r>
      <w:r>
        <w:rPr/>
        <w:t>applications,</w:t>
      </w:r>
      <w:r>
        <w:rPr>
          <w:spacing w:val="-14"/>
        </w:rPr>
        <w:t> </w:t>
      </w:r>
      <w:r>
        <w:rPr/>
        <w:t>such</w:t>
      </w:r>
      <w:r>
        <w:rPr>
          <w:spacing w:val="-14"/>
        </w:rPr>
        <w:t> </w:t>
      </w:r>
      <w:r>
        <w:rPr/>
        <w:t>as</w:t>
      </w:r>
      <w:r>
        <w:rPr>
          <w:spacing w:val="-14"/>
        </w:rPr>
        <w:t> </w:t>
      </w:r>
      <w:r>
        <w:rPr/>
        <w:t>movie</w:t>
      </w:r>
      <w:r>
        <w:rPr>
          <w:spacing w:val="-14"/>
        </w:rPr>
        <w:t> </w:t>
      </w:r>
      <w:r>
        <w:rPr/>
        <w:t>rentals,</w:t>
      </w:r>
      <w:r>
        <w:rPr>
          <w:spacing w:val="-14"/>
        </w:rPr>
        <w:t> </w:t>
      </w:r>
      <w:r>
        <w:rPr/>
        <w:t>Netflix has</w:t>
      </w:r>
      <w:r>
        <w:rPr>
          <w:spacing w:val="-4"/>
        </w:rPr>
        <w:t> </w:t>
      </w:r>
      <w:r>
        <w:rPr/>
        <w:t>revealed</w:t>
      </w:r>
      <w:r>
        <w:rPr>
          <w:spacing w:val="-3"/>
        </w:rPr>
        <w:t> </w:t>
      </w:r>
      <w:r>
        <w:rPr/>
        <w:t>that</w:t>
      </w:r>
      <w:r>
        <w:rPr>
          <w:spacing w:val="-4"/>
        </w:rPr>
        <w:t> </w:t>
      </w:r>
      <w:r>
        <w:rPr/>
        <w:t>as</w:t>
      </w:r>
      <w:r>
        <w:rPr>
          <w:spacing w:val="-6"/>
        </w:rPr>
        <w:t> </w:t>
      </w:r>
      <w:r>
        <w:rPr/>
        <w:t>much</w:t>
      </w:r>
      <w:r>
        <w:rPr>
          <w:spacing w:val="-5"/>
        </w:rPr>
        <w:t> </w:t>
      </w:r>
      <w:r>
        <w:rPr/>
        <w:t>as</w:t>
      </w:r>
      <w:r>
        <w:rPr>
          <w:spacing w:val="-2"/>
        </w:rPr>
        <w:t> </w:t>
      </w:r>
      <w:r>
        <w:rPr/>
        <w:t>75</w:t>
      </w:r>
      <w:r>
        <w:rPr>
          <w:spacing w:val="-4"/>
        </w:rPr>
        <w:t> </w:t>
      </w:r>
      <w:r>
        <w:rPr/>
        <w:t>percent</w:t>
      </w:r>
      <w:r>
        <w:rPr>
          <w:spacing w:val="-4"/>
        </w:rPr>
        <w:t> </w:t>
      </w:r>
      <w:r>
        <w:rPr/>
        <w:t>of</w:t>
      </w:r>
      <w:r>
        <w:rPr>
          <w:spacing w:val="-5"/>
        </w:rPr>
        <w:t> </w:t>
      </w:r>
      <w:r>
        <w:rPr/>
        <w:t>the</w:t>
      </w:r>
      <w:r>
        <w:rPr>
          <w:spacing w:val="-3"/>
        </w:rPr>
        <w:t> </w:t>
      </w:r>
      <w:r>
        <w:rPr/>
        <w:t>content</w:t>
      </w:r>
      <w:r>
        <w:rPr>
          <w:spacing w:val="-5"/>
        </w:rPr>
        <w:t> </w:t>
      </w:r>
      <w:r>
        <w:rPr/>
        <w:t>watched</w:t>
      </w:r>
      <w:r>
        <w:rPr>
          <w:spacing w:val="-3"/>
        </w:rPr>
        <w:t> </w:t>
      </w:r>
      <w:r>
        <w:rPr/>
        <w:t>on</w:t>
      </w:r>
      <w:r>
        <w:rPr>
          <w:spacing w:val="-5"/>
        </w:rPr>
        <w:t> </w:t>
      </w:r>
      <w:r>
        <w:rPr/>
        <w:t>the</w:t>
      </w:r>
      <w:r>
        <w:rPr>
          <w:spacing w:val="-3"/>
        </w:rPr>
        <w:t> </w:t>
      </w:r>
      <w:r>
        <w:rPr/>
        <w:t>service</w:t>
      </w:r>
      <w:r>
        <w:rPr>
          <w:spacing w:val="-3"/>
        </w:rPr>
        <w:t> </w:t>
      </w:r>
      <w:r>
        <w:rPr/>
        <w:t>comes</w:t>
      </w:r>
      <w:r>
        <w:rPr>
          <w:spacing w:val="-4"/>
        </w:rPr>
        <w:t> </w:t>
      </w:r>
      <w:r>
        <w:rPr/>
        <w:t>from</w:t>
      </w:r>
      <w:r>
        <w:rPr>
          <w:spacing w:val="-3"/>
        </w:rPr>
        <w:t> </w:t>
      </w:r>
      <w:r>
        <w:rPr/>
        <w:t>its recommendation engine.</w:t>
      </w:r>
    </w:p>
    <w:p>
      <w:pPr>
        <w:pStyle w:val="BodyText"/>
        <w:spacing w:after="0" w:line="288" w:lineRule="auto"/>
        <w:sectPr>
          <w:footerReference w:type="default" r:id="rId443"/>
          <w:pgSz w:w="10620" w:h="12960"/>
          <w:pgMar w:header="0" w:footer="1002" w:top="980" w:bottom="1200" w:left="0" w:right="0"/>
        </w:sectPr>
      </w:pPr>
    </w:p>
    <w:p>
      <w:pPr>
        <w:pStyle w:val="BodyText"/>
        <w:spacing w:line="288" w:lineRule="auto" w:before="97"/>
        <w:ind w:left="1675" w:right="861" w:firstLine="240"/>
      </w:pPr>
      <w:r>
        <w:rPr/>
        <w:t>Back in the good old days of video and DVD rentals, movie analytics and recommendations were extremely</w:t>
      </w:r>
      <w:r>
        <w:rPr>
          <w:spacing w:val="-5"/>
        </w:rPr>
        <w:t> </w:t>
      </w:r>
      <w:r>
        <w:rPr/>
        <w:t>important</w:t>
      </w:r>
      <w:r>
        <w:rPr>
          <w:spacing w:val="-5"/>
        </w:rPr>
        <w:t> </w:t>
      </w:r>
      <w:r>
        <w:rPr/>
        <w:t>on</w:t>
      </w:r>
      <w:r>
        <w:rPr>
          <w:spacing w:val="-5"/>
        </w:rPr>
        <w:t> </w:t>
      </w:r>
      <w:r>
        <w:rPr/>
        <w:t>the</w:t>
      </w:r>
      <w:r>
        <w:rPr>
          <w:spacing w:val="-3"/>
        </w:rPr>
        <w:t> </w:t>
      </w:r>
      <w:r>
        <w:rPr/>
        <w:t>supply</w:t>
      </w:r>
      <w:r>
        <w:rPr>
          <w:spacing w:val="-5"/>
        </w:rPr>
        <w:t> </w:t>
      </w:r>
      <w:r>
        <w:rPr/>
        <w:t>side</w:t>
      </w:r>
      <w:r>
        <w:rPr>
          <w:spacing w:val="-3"/>
        </w:rPr>
        <w:t> </w:t>
      </w:r>
      <w:r>
        <w:rPr/>
        <w:t>of</w:t>
      </w:r>
      <w:r>
        <w:rPr>
          <w:spacing w:val="-5"/>
        </w:rPr>
        <w:t> </w:t>
      </w:r>
      <w:r>
        <w:rPr/>
        <w:t>the business.</w:t>
      </w:r>
      <w:r>
        <w:rPr>
          <w:spacing w:val="-4"/>
        </w:rPr>
        <w:t> </w:t>
      </w:r>
      <w:r>
        <w:rPr/>
        <w:t>These</w:t>
      </w:r>
      <w:r>
        <w:rPr>
          <w:spacing w:val="-3"/>
        </w:rPr>
        <w:t> </w:t>
      </w:r>
      <w:r>
        <w:rPr/>
        <w:t>types</w:t>
      </w:r>
      <w:r>
        <w:rPr>
          <w:spacing w:val="-4"/>
        </w:rPr>
        <w:t> </w:t>
      </w:r>
      <w:r>
        <w:rPr/>
        <w:t>of</w:t>
      </w:r>
      <w:r>
        <w:rPr>
          <w:spacing w:val="-5"/>
        </w:rPr>
        <w:t> </w:t>
      </w:r>
      <w:r>
        <w:rPr/>
        <w:t>data</w:t>
      </w:r>
      <w:r>
        <w:rPr>
          <w:spacing w:val="-3"/>
        </w:rPr>
        <w:t> </w:t>
      </w:r>
      <w:r>
        <w:rPr/>
        <w:t>insights</w:t>
      </w:r>
      <w:r>
        <w:rPr>
          <w:spacing w:val="-4"/>
        </w:rPr>
        <w:t> </w:t>
      </w:r>
      <w:r>
        <w:rPr/>
        <w:t>were</w:t>
      </w:r>
      <w:r>
        <w:rPr>
          <w:spacing w:val="-3"/>
        </w:rPr>
        <w:t> </w:t>
      </w:r>
      <w:r>
        <w:rPr/>
        <w:t>absolutely critical</w:t>
      </w:r>
      <w:r>
        <w:rPr>
          <w:spacing w:val="-2"/>
        </w:rPr>
        <w:t> </w:t>
      </w:r>
      <w:r>
        <w:rPr/>
        <w:t>when</w:t>
      </w:r>
      <w:r>
        <w:rPr>
          <w:spacing w:val="-3"/>
        </w:rPr>
        <w:t> </w:t>
      </w:r>
      <w:r>
        <w:rPr/>
        <w:t>it</w:t>
      </w:r>
      <w:r>
        <w:rPr>
          <w:spacing w:val="-3"/>
        </w:rPr>
        <w:t> </w:t>
      </w:r>
      <w:r>
        <w:rPr/>
        <w:t>came</w:t>
      </w:r>
      <w:r>
        <w:rPr>
          <w:spacing w:val="-1"/>
        </w:rPr>
        <w:t> </w:t>
      </w:r>
      <w:r>
        <w:rPr/>
        <w:t>to</w:t>
      </w:r>
      <w:r>
        <w:rPr>
          <w:spacing w:val="-2"/>
        </w:rPr>
        <w:t> </w:t>
      </w:r>
      <w:r>
        <w:rPr/>
        <w:t>knowing</w:t>
      </w:r>
      <w:r>
        <w:rPr>
          <w:spacing w:val="-1"/>
        </w:rPr>
        <w:t> </w:t>
      </w:r>
      <w:r>
        <w:rPr/>
        <w:t>exactly</w:t>
      </w:r>
      <w:r>
        <w:rPr>
          <w:spacing w:val="-3"/>
        </w:rPr>
        <w:t> </w:t>
      </w:r>
      <w:r>
        <w:rPr/>
        <w:t>how</w:t>
      </w:r>
      <w:r>
        <w:rPr>
          <w:spacing w:val="-2"/>
        </w:rPr>
        <w:t> </w:t>
      </w:r>
      <w:r>
        <w:rPr/>
        <w:t>many</w:t>
      </w:r>
      <w:r>
        <w:rPr>
          <w:spacing w:val="-2"/>
        </w:rPr>
        <w:t> </w:t>
      </w:r>
      <w:r>
        <w:rPr/>
        <w:t>copies</w:t>
      </w:r>
      <w:r>
        <w:rPr>
          <w:spacing w:val="-2"/>
        </w:rPr>
        <w:t> </w:t>
      </w:r>
      <w:r>
        <w:rPr/>
        <w:t>of a</w:t>
      </w:r>
      <w:r>
        <w:rPr>
          <w:spacing w:val="-1"/>
        </w:rPr>
        <w:t> </w:t>
      </w:r>
      <w:r>
        <w:rPr/>
        <w:t>title</w:t>
      </w:r>
      <w:r>
        <w:rPr>
          <w:spacing w:val="-1"/>
        </w:rPr>
        <w:t> </w:t>
      </w:r>
      <w:r>
        <w:rPr/>
        <w:t>to</w:t>
      </w:r>
      <w:r>
        <w:rPr>
          <w:spacing w:val="-2"/>
        </w:rPr>
        <w:t> </w:t>
      </w:r>
      <w:r>
        <w:rPr/>
        <w:t>have in</w:t>
      </w:r>
      <w:r>
        <w:rPr>
          <w:spacing w:val="-3"/>
        </w:rPr>
        <w:t> </w:t>
      </w:r>
      <w:r>
        <w:rPr/>
        <w:t>inventory</w:t>
      </w:r>
      <w:r>
        <w:rPr>
          <w:spacing w:val="-2"/>
        </w:rPr>
        <w:t> </w:t>
      </w:r>
      <w:r>
        <w:rPr/>
        <w:t>to</w:t>
      </w:r>
      <w:r>
        <w:rPr>
          <w:spacing w:val="-2"/>
        </w:rPr>
        <w:t> </w:t>
      </w:r>
      <w:r>
        <w:rPr/>
        <w:t>make</w:t>
      </w:r>
      <w:r>
        <w:rPr>
          <w:spacing w:val="-1"/>
        </w:rPr>
        <w:t> </w:t>
      </w:r>
      <w:r>
        <w:rPr/>
        <w:t>sure every customer went</w:t>
      </w:r>
      <w:r>
        <w:rPr>
          <w:spacing w:val="-1"/>
        </w:rPr>
        <w:t> </w:t>
      </w:r>
      <w:r>
        <w:rPr/>
        <w:t>home happy. Too few copies of</w:t>
      </w:r>
      <w:r>
        <w:rPr>
          <w:spacing w:val="-1"/>
        </w:rPr>
        <w:t> </w:t>
      </w:r>
      <w:r>
        <w:rPr/>
        <w:t>popular titles caused immediate stock-outs, waiting</w:t>
      </w:r>
      <w:r>
        <w:rPr>
          <w:spacing w:val="-17"/>
        </w:rPr>
        <w:t> </w:t>
      </w:r>
      <w:r>
        <w:rPr/>
        <w:t>lists,</w:t>
      </w:r>
      <w:r>
        <w:rPr>
          <w:spacing w:val="-14"/>
        </w:rPr>
        <w:t> </w:t>
      </w:r>
      <w:r>
        <w:rPr/>
        <w:t>and</w:t>
      </w:r>
      <w:r>
        <w:rPr>
          <w:spacing w:val="-14"/>
        </w:rPr>
        <w:t> </w:t>
      </w:r>
      <w:r>
        <w:rPr/>
        <w:t>customer</w:t>
      </w:r>
      <w:r>
        <w:rPr>
          <w:spacing w:val="-14"/>
        </w:rPr>
        <w:t> </w:t>
      </w:r>
      <w:r>
        <w:rPr/>
        <w:t>satisfaction</w:t>
      </w:r>
      <w:r>
        <w:rPr>
          <w:spacing w:val="-14"/>
        </w:rPr>
        <w:t> </w:t>
      </w:r>
      <w:r>
        <w:rPr/>
        <w:t>issues.</w:t>
      </w:r>
      <w:r>
        <w:rPr>
          <w:spacing w:val="-14"/>
        </w:rPr>
        <w:t> </w:t>
      </w:r>
      <w:r>
        <w:rPr/>
        <w:t>Too</w:t>
      </w:r>
      <w:r>
        <w:rPr>
          <w:spacing w:val="-14"/>
        </w:rPr>
        <w:t> </w:t>
      </w:r>
      <w:r>
        <w:rPr/>
        <w:t>many</w:t>
      </w:r>
      <w:r>
        <w:rPr>
          <w:spacing w:val="-14"/>
        </w:rPr>
        <w:t> </w:t>
      </w:r>
      <w:r>
        <w:rPr/>
        <w:t>copies</w:t>
      </w:r>
      <w:r>
        <w:rPr>
          <w:spacing w:val="-14"/>
        </w:rPr>
        <w:t> </w:t>
      </w:r>
      <w:r>
        <w:rPr/>
        <w:t>of</w:t>
      </w:r>
      <w:r>
        <w:rPr>
          <w:spacing w:val="-14"/>
        </w:rPr>
        <w:t> </w:t>
      </w:r>
      <w:r>
        <w:rPr/>
        <w:t>the</w:t>
      </w:r>
      <w:r>
        <w:rPr>
          <w:spacing w:val="-14"/>
        </w:rPr>
        <w:t> </w:t>
      </w:r>
      <w:r>
        <w:rPr/>
        <w:t>wrong</w:t>
      </w:r>
      <w:r>
        <w:rPr>
          <w:spacing w:val="-14"/>
        </w:rPr>
        <w:t> </w:t>
      </w:r>
      <w:r>
        <w:rPr/>
        <w:t>titles</w:t>
      </w:r>
      <w:r>
        <w:rPr>
          <w:spacing w:val="-14"/>
        </w:rPr>
        <w:t> </w:t>
      </w:r>
      <w:r>
        <w:rPr/>
        <w:t>caused</w:t>
      </w:r>
      <w:r>
        <w:rPr>
          <w:spacing w:val="-14"/>
        </w:rPr>
        <w:t> </w:t>
      </w:r>
      <w:r>
        <w:rPr/>
        <w:t>fire</w:t>
      </w:r>
      <w:r>
        <w:rPr>
          <w:spacing w:val="-14"/>
        </w:rPr>
        <w:t> </w:t>
      </w:r>
      <w:r>
        <w:rPr/>
        <w:t>sales</w:t>
      </w:r>
      <w:r>
        <w:rPr>
          <w:spacing w:val="-14"/>
        </w:rPr>
        <w:t> </w:t>
      </w:r>
      <w:r>
        <w:rPr/>
        <w:t>and immediate product markdowns to make shelf space for the next batch of titles.</w:t>
      </w:r>
    </w:p>
    <w:p>
      <w:pPr>
        <w:pStyle w:val="BodyText"/>
        <w:spacing w:line="288" w:lineRule="auto" w:before="138"/>
        <w:ind w:left="1675" w:right="832" w:firstLine="240"/>
      </w:pPr>
      <w:r>
        <w:rPr/>
        <w:t>With</w:t>
      </w:r>
      <w:r>
        <w:rPr>
          <w:spacing w:val="-10"/>
        </w:rPr>
        <w:t> </w:t>
      </w:r>
      <w:r>
        <w:rPr/>
        <w:t>the</w:t>
      </w:r>
      <w:r>
        <w:rPr>
          <w:spacing w:val="-8"/>
        </w:rPr>
        <w:t> </w:t>
      </w:r>
      <w:r>
        <w:rPr/>
        <w:t>advent</w:t>
      </w:r>
      <w:r>
        <w:rPr>
          <w:spacing w:val="-10"/>
        </w:rPr>
        <w:t> </w:t>
      </w:r>
      <w:r>
        <w:rPr/>
        <w:t>of</w:t>
      </w:r>
      <w:r>
        <w:rPr>
          <w:spacing w:val="-10"/>
        </w:rPr>
        <w:t> </w:t>
      </w:r>
      <w:r>
        <w:rPr/>
        <w:t>instant</w:t>
      </w:r>
      <w:r>
        <w:rPr>
          <w:spacing w:val="-10"/>
        </w:rPr>
        <w:t> </w:t>
      </w:r>
      <w:r>
        <w:rPr/>
        <w:t>video</w:t>
      </w:r>
      <w:r>
        <w:rPr>
          <w:spacing w:val="-9"/>
        </w:rPr>
        <w:t> </w:t>
      </w:r>
      <w:r>
        <w:rPr/>
        <w:t>streaming</w:t>
      </w:r>
      <w:r>
        <w:rPr>
          <w:spacing w:val="-8"/>
        </w:rPr>
        <w:t> </w:t>
      </w:r>
      <w:r>
        <w:rPr/>
        <w:t>technologies,</w:t>
      </w:r>
      <w:r>
        <w:rPr>
          <w:spacing w:val="-9"/>
        </w:rPr>
        <w:t> </w:t>
      </w:r>
      <w:r>
        <w:rPr/>
        <w:t>the</w:t>
      </w:r>
      <w:r>
        <w:rPr>
          <w:spacing w:val="-8"/>
        </w:rPr>
        <w:t> </w:t>
      </w:r>
      <w:r>
        <w:rPr/>
        <w:t>use</w:t>
      </w:r>
      <w:r>
        <w:rPr>
          <w:spacing w:val="-8"/>
        </w:rPr>
        <w:t> </w:t>
      </w:r>
      <w:r>
        <w:rPr/>
        <w:t>of</w:t>
      </w:r>
      <w:r>
        <w:rPr>
          <w:spacing w:val="-10"/>
        </w:rPr>
        <w:t> </w:t>
      </w:r>
      <w:r>
        <w:rPr/>
        <w:t>recommendation</w:t>
      </w:r>
      <w:r>
        <w:rPr>
          <w:spacing w:val="-10"/>
        </w:rPr>
        <w:t> </w:t>
      </w:r>
      <w:r>
        <w:rPr/>
        <w:t>engines</w:t>
      </w:r>
      <w:r>
        <w:rPr>
          <w:spacing w:val="-9"/>
        </w:rPr>
        <w:t> </w:t>
      </w:r>
      <w:r>
        <w:rPr/>
        <w:t>has become even</w:t>
      </w:r>
      <w:r>
        <w:rPr>
          <w:spacing w:val="-1"/>
        </w:rPr>
        <w:t> </w:t>
      </w:r>
      <w:r>
        <w:rPr/>
        <w:t>more</w:t>
      </w:r>
      <w:r>
        <w:rPr>
          <w:spacing w:val="-1"/>
        </w:rPr>
        <w:t> </w:t>
      </w:r>
      <w:r>
        <w:rPr/>
        <w:t>crucial in</w:t>
      </w:r>
      <w:r>
        <w:rPr>
          <w:spacing w:val="-1"/>
        </w:rPr>
        <w:t> </w:t>
      </w:r>
      <w:r>
        <w:rPr/>
        <w:t>determining success. Companies such</w:t>
      </w:r>
      <w:r>
        <w:rPr>
          <w:spacing w:val="-1"/>
        </w:rPr>
        <w:t> </w:t>
      </w:r>
      <w:r>
        <w:rPr/>
        <w:t>as Netflix</w:t>
      </w:r>
      <w:r>
        <w:rPr>
          <w:spacing w:val="-1"/>
        </w:rPr>
        <w:t> </w:t>
      </w:r>
      <w:r>
        <w:rPr/>
        <w:t>seek to continuously optimize the member</w:t>
      </w:r>
      <w:r>
        <w:rPr>
          <w:spacing w:val="-2"/>
        </w:rPr>
        <w:t> </w:t>
      </w:r>
      <w:r>
        <w:rPr/>
        <w:t>experience. They have measured</w:t>
      </w:r>
      <w:r>
        <w:rPr>
          <w:spacing w:val="-2"/>
        </w:rPr>
        <w:t> </w:t>
      </w:r>
      <w:r>
        <w:rPr/>
        <w:t>significant</w:t>
      </w:r>
      <w:r>
        <w:rPr>
          <w:spacing w:val="-1"/>
        </w:rPr>
        <w:t> </w:t>
      </w:r>
      <w:r>
        <w:rPr/>
        <w:t>gains in</w:t>
      </w:r>
      <w:r>
        <w:rPr>
          <w:spacing w:val="-1"/>
        </w:rPr>
        <w:t> </w:t>
      </w:r>
      <w:r>
        <w:rPr/>
        <w:t>member satisfaction whenever they improve the personalization experience for their members.</w:t>
      </w:r>
    </w:p>
    <w:p>
      <w:pPr>
        <w:pStyle w:val="BodyText"/>
        <w:spacing w:line="288" w:lineRule="auto" w:before="136"/>
        <w:ind w:left="1675" w:right="832" w:firstLine="240"/>
      </w:pPr>
      <w:bookmarkStart w:name="Mechanics of recommendation engines" w:id="198"/>
      <w:bookmarkEnd w:id="198"/>
      <w:r>
        <w:rPr/>
      </w:r>
      <w:bookmarkStart w:name="_bookmark98" w:id="199"/>
      <w:bookmarkEnd w:id="199"/>
      <w:r>
        <w:rPr/>
      </w:r>
      <w:r>
        <w:rPr/>
        <w:t>In</w:t>
      </w:r>
      <w:r>
        <w:rPr>
          <w:spacing w:val="-3"/>
        </w:rPr>
        <w:t> </w:t>
      </w:r>
      <w:r>
        <w:rPr/>
        <w:t>the</w:t>
      </w:r>
      <w:r>
        <w:rPr>
          <w:spacing w:val="-2"/>
        </w:rPr>
        <w:t> </w:t>
      </w:r>
      <w:r>
        <w:rPr/>
        <w:t>case</w:t>
      </w:r>
      <w:r>
        <w:rPr>
          <w:spacing w:val="-2"/>
        </w:rPr>
        <w:t> </w:t>
      </w:r>
      <w:r>
        <w:rPr/>
        <w:t>of</w:t>
      </w:r>
      <w:r>
        <w:rPr>
          <w:spacing w:val="-4"/>
        </w:rPr>
        <w:t> </w:t>
      </w:r>
      <w:r>
        <w:rPr/>
        <w:t>Netflix,</w:t>
      </w:r>
      <w:r>
        <w:rPr>
          <w:spacing w:val="-3"/>
        </w:rPr>
        <w:t> </w:t>
      </w:r>
      <w:r>
        <w:rPr/>
        <w:t>careful</w:t>
      </w:r>
      <w:r>
        <w:rPr>
          <w:spacing w:val="-3"/>
        </w:rPr>
        <w:t> </w:t>
      </w:r>
      <w:r>
        <w:rPr/>
        <w:t>analysis</w:t>
      </w:r>
      <w:r>
        <w:rPr>
          <w:spacing w:val="-3"/>
        </w:rPr>
        <w:t> </w:t>
      </w:r>
      <w:r>
        <w:rPr/>
        <w:t>is</w:t>
      </w:r>
      <w:r>
        <w:rPr>
          <w:spacing w:val="-3"/>
        </w:rPr>
        <w:t> </w:t>
      </w:r>
      <w:r>
        <w:rPr/>
        <w:t>performed</w:t>
      </w:r>
      <w:r>
        <w:rPr>
          <w:spacing w:val="-2"/>
        </w:rPr>
        <w:t> </w:t>
      </w:r>
      <w:r>
        <w:rPr/>
        <w:t>to</w:t>
      </w:r>
      <w:r>
        <w:rPr>
          <w:spacing w:val="-3"/>
        </w:rPr>
        <w:t> </w:t>
      </w:r>
      <w:r>
        <w:rPr/>
        <w:t>present</w:t>
      </w:r>
      <w:r>
        <w:rPr>
          <w:spacing w:val="-4"/>
        </w:rPr>
        <w:t> </w:t>
      </w:r>
      <w:r>
        <w:rPr/>
        <w:t>the</w:t>
      </w:r>
      <w:r>
        <w:rPr>
          <w:spacing w:val="-2"/>
        </w:rPr>
        <w:t> </w:t>
      </w:r>
      <w:r>
        <w:rPr/>
        <w:t>member</w:t>
      </w:r>
      <w:r>
        <w:rPr>
          <w:spacing w:val="-3"/>
        </w:rPr>
        <w:t> </w:t>
      </w:r>
      <w:r>
        <w:rPr/>
        <w:t>with</w:t>
      </w:r>
      <w:r>
        <w:rPr>
          <w:spacing w:val="-4"/>
        </w:rPr>
        <w:t> </w:t>
      </w:r>
      <w:r>
        <w:rPr/>
        <w:t>a</w:t>
      </w:r>
      <w:r>
        <w:rPr>
          <w:spacing w:val="-2"/>
        </w:rPr>
        <w:t> </w:t>
      </w:r>
      <w:r>
        <w:rPr/>
        <w:t>completely personalized</w:t>
      </w:r>
      <w:r>
        <w:rPr>
          <w:spacing w:val="-6"/>
        </w:rPr>
        <w:t> </w:t>
      </w:r>
      <w:r>
        <w:rPr/>
        <w:t>home</w:t>
      </w:r>
      <w:r>
        <w:rPr>
          <w:spacing w:val="-6"/>
        </w:rPr>
        <w:t> </w:t>
      </w:r>
      <w:r>
        <w:rPr/>
        <w:t>page</w:t>
      </w:r>
      <w:r>
        <w:rPr>
          <w:spacing w:val="-8"/>
        </w:rPr>
        <w:t> </w:t>
      </w:r>
      <w:r>
        <w:rPr/>
        <w:t>representing</w:t>
      </w:r>
      <w:r>
        <w:rPr>
          <w:spacing w:val="-6"/>
        </w:rPr>
        <w:t> </w:t>
      </w:r>
      <w:r>
        <w:rPr/>
        <w:t>the</w:t>
      </w:r>
      <w:r>
        <w:rPr>
          <w:spacing w:val="-6"/>
        </w:rPr>
        <w:t> </w:t>
      </w:r>
      <w:r>
        <w:rPr/>
        <w:t>top</w:t>
      </w:r>
      <w:r>
        <w:rPr>
          <w:spacing w:val="-6"/>
        </w:rPr>
        <w:t> </w:t>
      </w:r>
      <w:r>
        <w:rPr/>
        <w:t>10</w:t>
      </w:r>
      <w:r>
        <w:rPr>
          <w:spacing w:val="-8"/>
        </w:rPr>
        <w:t> </w:t>
      </w:r>
      <w:r>
        <w:rPr/>
        <w:t>videos</w:t>
      </w:r>
      <w:r>
        <w:rPr>
          <w:spacing w:val="-7"/>
        </w:rPr>
        <w:t> </w:t>
      </w:r>
      <w:r>
        <w:rPr/>
        <w:t>that</w:t>
      </w:r>
      <w:r>
        <w:rPr>
          <w:spacing w:val="-5"/>
        </w:rPr>
        <w:t> </w:t>
      </w:r>
      <w:r>
        <w:rPr/>
        <w:t>are</w:t>
      </w:r>
      <w:r>
        <w:rPr>
          <w:spacing w:val="-6"/>
        </w:rPr>
        <w:t> </w:t>
      </w:r>
      <w:r>
        <w:rPr/>
        <w:t>recommended</w:t>
      </w:r>
      <w:r>
        <w:rPr>
          <w:spacing w:val="-6"/>
        </w:rPr>
        <w:t> </w:t>
      </w:r>
      <w:r>
        <w:rPr/>
        <w:t>for</w:t>
      </w:r>
      <w:r>
        <w:rPr>
          <w:spacing w:val="-7"/>
        </w:rPr>
        <w:t> </w:t>
      </w:r>
      <w:r>
        <w:rPr/>
        <w:t>viewing.</w:t>
      </w:r>
      <w:r>
        <w:rPr>
          <w:spacing w:val="-7"/>
        </w:rPr>
        <w:t> </w:t>
      </w:r>
      <w:r>
        <w:rPr/>
        <w:t>Nothing</w:t>
      </w:r>
      <w:r>
        <w:rPr>
          <w:spacing w:val="-6"/>
        </w:rPr>
        <w:t> </w:t>
      </w:r>
      <w:r>
        <w:rPr/>
        <w:t>is left</w:t>
      </w:r>
      <w:r>
        <w:rPr>
          <w:spacing w:val="-6"/>
        </w:rPr>
        <w:t> </w:t>
      </w:r>
      <w:r>
        <w:rPr/>
        <w:t>to</w:t>
      </w:r>
      <w:r>
        <w:rPr>
          <w:spacing w:val="-4"/>
        </w:rPr>
        <w:t> </w:t>
      </w:r>
      <w:r>
        <w:rPr/>
        <w:t>chance.</w:t>
      </w:r>
      <w:r>
        <w:rPr>
          <w:spacing w:val="-4"/>
        </w:rPr>
        <w:t> </w:t>
      </w:r>
      <w:r>
        <w:rPr/>
        <w:t>The</w:t>
      </w:r>
      <w:r>
        <w:rPr>
          <w:spacing w:val="-3"/>
        </w:rPr>
        <w:t> </w:t>
      </w:r>
      <w:r>
        <w:rPr/>
        <w:t>specific</w:t>
      </w:r>
      <w:r>
        <w:rPr>
          <w:spacing w:val="-4"/>
        </w:rPr>
        <w:t> </w:t>
      </w:r>
      <w:r>
        <w:rPr/>
        <w:t>titles,</w:t>
      </w:r>
      <w:r>
        <w:rPr>
          <w:spacing w:val="-4"/>
        </w:rPr>
        <w:t> </w:t>
      </w:r>
      <w:r>
        <w:rPr/>
        <w:t>genres,</w:t>
      </w:r>
      <w:r>
        <w:rPr>
          <w:spacing w:val="-4"/>
        </w:rPr>
        <w:t> </w:t>
      </w:r>
      <w:r>
        <w:rPr/>
        <w:t>and</w:t>
      </w:r>
      <w:r>
        <w:rPr>
          <w:spacing w:val="-3"/>
        </w:rPr>
        <w:t> </w:t>
      </w:r>
      <w:r>
        <w:rPr/>
        <w:t>order</w:t>
      </w:r>
      <w:r>
        <w:rPr>
          <w:spacing w:val="-4"/>
        </w:rPr>
        <w:t> </w:t>
      </w:r>
      <w:r>
        <w:rPr/>
        <w:t>of</w:t>
      </w:r>
      <w:r>
        <w:rPr>
          <w:spacing w:val="-6"/>
        </w:rPr>
        <w:t> </w:t>
      </w:r>
      <w:r>
        <w:rPr/>
        <w:t>presentation</w:t>
      </w:r>
      <w:r>
        <w:rPr>
          <w:spacing w:val="-6"/>
        </w:rPr>
        <w:t> </w:t>
      </w:r>
      <w:r>
        <w:rPr/>
        <w:t>are</w:t>
      </w:r>
      <w:r>
        <w:rPr>
          <w:spacing w:val="-3"/>
        </w:rPr>
        <w:t> </w:t>
      </w:r>
      <w:r>
        <w:rPr/>
        <w:t>all</w:t>
      </w:r>
      <w:r>
        <w:rPr>
          <w:spacing w:val="-4"/>
        </w:rPr>
        <w:t> </w:t>
      </w:r>
      <w:r>
        <w:rPr/>
        <w:t>carefully</w:t>
      </w:r>
      <w:r>
        <w:rPr>
          <w:spacing w:val="-4"/>
        </w:rPr>
        <w:t> </w:t>
      </w:r>
      <w:r>
        <w:rPr/>
        <w:t>calculated</w:t>
      </w:r>
      <w:r>
        <w:rPr>
          <w:spacing w:val="-3"/>
        </w:rPr>
        <w:t> </w:t>
      </w:r>
      <w:r>
        <w:rPr/>
        <w:t>to maximize the experience to drive entertainment value and satisfaction.</w:t>
      </w:r>
    </w:p>
    <w:p>
      <w:pPr>
        <w:pStyle w:val="BodyText"/>
        <w:spacing w:line="288" w:lineRule="auto" w:before="138"/>
        <w:ind w:left="1675" w:right="832" w:firstLine="240"/>
      </w:pPr>
      <w:r>
        <w:rPr/>
        <w:t>Many popular online dating sites have also recognized the benefits of leveraging recommendation engines</w:t>
      </w:r>
      <w:r>
        <w:rPr>
          <w:spacing w:val="-14"/>
        </w:rPr>
        <w:t> </w:t>
      </w:r>
      <w:r>
        <w:rPr/>
        <w:t>and</w:t>
      </w:r>
      <w:r>
        <w:rPr>
          <w:spacing w:val="-13"/>
        </w:rPr>
        <w:t> </w:t>
      </w:r>
      <w:r>
        <w:rPr/>
        <w:t>algorithms</w:t>
      </w:r>
      <w:r>
        <w:rPr>
          <w:spacing w:val="-14"/>
        </w:rPr>
        <w:t> </w:t>
      </w:r>
      <w:r>
        <w:rPr/>
        <w:t>to</w:t>
      </w:r>
      <w:r>
        <w:rPr>
          <w:spacing w:val="-14"/>
        </w:rPr>
        <w:t> </w:t>
      </w:r>
      <w:r>
        <w:rPr/>
        <w:t>find</w:t>
      </w:r>
      <w:r>
        <w:rPr>
          <w:spacing w:val="-11"/>
        </w:rPr>
        <w:t> </w:t>
      </w:r>
      <w:r>
        <w:rPr/>
        <w:t>a</w:t>
      </w:r>
      <w:r>
        <w:rPr>
          <w:spacing w:val="-13"/>
        </w:rPr>
        <w:t> </w:t>
      </w:r>
      <w:r>
        <w:rPr/>
        <w:t>perfect</w:t>
      </w:r>
      <w:r>
        <w:rPr>
          <w:spacing w:val="-14"/>
        </w:rPr>
        <w:t> </w:t>
      </w:r>
      <w:r>
        <w:rPr/>
        <w:t>match</w:t>
      </w:r>
      <w:r>
        <w:rPr>
          <w:spacing w:val="-14"/>
        </w:rPr>
        <w:t> </w:t>
      </w:r>
      <w:r>
        <w:rPr/>
        <w:t>for</w:t>
      </w:r>
      <w:r>
        <w:rPr>
          <w:spacing w:val="-14"/>
        </w:rPr>
        <w:t> </w:t>
      </w:r>
      <w:r>
        <w:rPr/>
        <w:t>users.</w:t>
      </w:r>
      <w:r>
        <w:rPr>
          <w:spacing w:val="-14"/>
        </w:rPr>
        <w:t> </w:t>
      </w:r>
      <w:r>
        <w:rPr/>
        <w:t>In</w:t>
      </w:r>
      <w:r>
        <w:rPr>
          <w:spacing w:val="-14"/>
        </w:rPr>
        <w:t> </w:t>
      </w:r>
      <w:r>
        <w:rPr/>
        <w:t>many</w:t>
      </w:r>
      <w:r>
        <w:rPr>
          <w:spacing w:val="-14"/>
        </w:rPr>
        <w:t> </w:t>
      </w:r>
      <w:r>
        <w:rPr/>
        <w:t>cases,</w:t>
      </w:r>
      <w:r>
        <w:rPr>
          <w:spacing w:val="-14"/>
        </w:rPr>
        <w:t> </w:t>
      </w:r>
      <w:r>
        <w:rPr/>
        <w:t>this</w:t>
      </w:r>
      <w:r>
        <w:rPr>
          <w:spacing w:val="-14"/>
        </w:rPr>
        <w:t> </w:t>
      </w:r>
      <w:r>
        <w:rPr/>
        <w:t>becomes</w:t>
      </w:r>
      <w:r>
        <w:rPr>
          <w:spacing w:val="-14"/>
        </w:rPr>
        <w:t> </w:t>
      </w:r>
      <w:r>
        <w:rPr/>
        <w:t>a</w:t>
      </w:r>
      <w:r>
        <w:rPr>
          <w:spacing w:val="-13"/>
        </w:rPr>
        <w:t> </w:t>
      </w:r>
      <w:r>
        <w:rPr/>
        <w:t>highly</w:t>
      </w:r>
      <w:r>
        <w:rPr>
          <w:spacing w:val="-14"/>
        </w:rPr>
        <w:t> </w:t>
      </w:r>
      <w:r>
        <w:rPr/>
        <w:t>complex and challenging design consideration. A prerequisite to success is having members</w:t>
      </w:r>
      <w:r>
        <w:rPr>
          <w:spacing w:val="-1"/>
        </w:rPr>
        <w:t> </w:t>
      </w:r>
      <w:r>
        <w:rPr/>
        <w:t>complete an</w:t>
      </w:r>
    </w:p>
    <w:p>
      <w:pPr>
        <w:pStyle w:val="BodyText"/>
        <w:spacing w:line="285" w:lineRule="auto"/>
        <w:ind w:left="1675"/>
      </w:pPr>
      <w:r>
        <w:rPr/>
        <w:t>in-depth</w:t>
      </w:r>
      <w:r>
        <w:rPr>
          <w:spacing w:val="-9"/>
        </w:rPr>
        <w:t> </w:t>
      </w:r>
      <w:r>
        <w:rPr/>
        <w:t>personality</w:t>
      </w:r>
      <w:r>
        <w:rPr>
          <w:spacing w:val="-10"/>
        </w:rPr>
        <w:t> </w:t>
      </w:r>
      <w:r>
        <w:rPr/>
        <w:t>questionnaire.</w:t>
      </w:r>
      <w:r>
        <w:rPr>
          <w:spacing w:val="-9"/>
        </w:rPr>
        <w:t> </w:t>
      </w:r>
      <w:r>
        <w:rPr/>
        <w:t>This</w:t>
      </w:r>
      <w:r>
        <w:rPr>
          <w:spacing w:val="-10"/>
        </w:rPr>
        <w:t> </w:t>
      </w:r>
      <w:r>
        <w:rPr/>
        <w:t>is</w:t>
      </w:r>
      <w:r>
        <w:rPr>
          <w:spacing w:val="-9"/>
        </w:rPr>
        <w:t> </w:t>
      </w:r>
      <w:r>
        <w:rPr/>
        <w:t>both</w:t>
      </w:r>
      <w:r>
        <w:rPr>
          <w:spacing w:val="-10"/>
        </w:rPr>
        <w:t> </w:t>
      </w:r>
      <w:r>
        <w:rPr/>
        <w:t>a</w:t>
      </w:r>
      <w:r>
        <w:rPr>
          <w:spacing w:val="-9"/>
        </w:rPr>
        <w:t> </w:t>
      </w:r>
      <w:r>
        <w:rPr/>
        <w:t>chore</w:t>
      </w:r>
      <w:r>
        <w:rPr>
          <w:spacing w:val="-9"/>
        </w:rPr>
        <w:t> </w:t>
      </w:r>
      <w:r>
        <w:rPr/>
        <w:t>and</w:t>
      </w:r>
      <w:r>
        <w:rPr>
          <w:spacing w:val="-9"/>
        </w:rPr>
        <w:t> </w:t>
      </w:r>
      <w:r>
        <w:rPr/>
        <w:t>the</w:t>
      </w:r>
      <w:r>
        <w:rPr>
          <w:spacing w:val="-9"/>
        </w:rPr>
        <w:t> </w:t>
      </w:r>
      <w:r>
        <w:rPr/>
        <w:t>secret</w:t>
      </w:r>
      <w:r>
        <w:rPr>
          <w:spacing w:val="-10"/>
        </w:rPr>
        <w:t> </w:t>
      </w:r>
      <w:r>
        <w:rPr/>
        <w:t>ingredient</w:t>
      </w:r>
      <w:r>
        <w:rPr>
          <w:spacing w:val="-10"/>
        </w:rPr>
        <w:t> </w:t>
      </w:r>
      <w:r>
        <w:rPr/>
        <w:t>to</w:t>
      </w:r>
      <w:r>
        <w:rPr>
          <w:spacing w:val="-9"/>
        </w:rPr>
        <w:t> </w:t>
      </w:r>
      <w:r>
        <w:rPr/>
        <w:t>superior</w:t>
      </w:r>
      <w:r>
        <w:rPr>
          <w:spacing w:val="-9"/>
        </w:rPr>
        <w:t> </w:t>
      </w:r>
      <w:r>
        <w:rPr/>
        <w:t>soul-mate </w:t>
      </w:r>
      <w:r>
        <w:rPr>
          <w:spacing w:val="-2"/>
        </w:rPr>
        <w:t>recommendations.</w:t>
      </w:r>
    </w:p>
    <w:p>
      <w:pPr>
        <w:pStyle w:val="BodyText"/>
        <w:spacing w:line="288" w:lineRule="auto" w:before="141"/>
        <w:ind w:left="1675" w:right="1151" w:firstLine="240"/>
        <w:jc w:val="both"/>
      </w:pPr>
      <w:r>
        <w:rPr/>
        <w:t>The</w:t>
      </w:r>
      <w:r>
        <w:rPr>
          <w:spacing w:val="-8"/>
        </w:rPr>
        <w:t> </w:t>
      </w:r>
      <w:r>
        <w:rPr/>
        <w:t>trick</w:t>
      </w:r>
      <w:r>
        <w:rPr>
          <w:spacing w:val="-9"/>
        </w:rPr>
        <w:t> </w:t>
      </w:r>
      <w:r>
        <w:rPr/>
        <w:t>becomes</w:t>
      </w:r>
      <w:r>
        <w:rPr>
          <w:spacing w:val="-9"/>
        </w:rPr>
        <w:t> </w:t>
      </w:r>
      <w:r>
        <w:rPr/>
        <w:t>how</w:t>
      </w:r>
      <w:r>
        <w:rPr>
          <w:spacing w:val="-9"/>
        </w:rPr>
        <w:t> </w:t>
      </w:r>
      <w:r>
        <w:rPr/>
        <w:t>to</w:t>
      </w:r>
      <w:r>
        <w:rPr>
          <w:spacing w:val="-9"/>
        </w:rPr>
        <w:t> </w:t>
      </w:r>
      <w:r>
        <w:rPr/>
        <w:t>keep</w:t>
      </w:r>
      <w:r>
        <w:rPr>
          <w:spacing w:val="-8"/>
        </w:rPr>
        <w:t> </w:t>
      </w:r>
      <w:r>
        <w:rPr/>
        <w:t>a</w:t>
      </w:r>
      <w:r>
        <w:rPr>
          <w:spacing w:val="-8"/>
        </w:rPr>
        <w:t> </w:t>
      </w:r>
      <w:r>
        <w:rPr/>
        <w:t>user</w:t>
      </w:r>
      <w:r>
        <w:rPr>
          <w:spacing w:val="-11"/>
        </w:rPr>
        <w:t> </w:t>
      </w:r>
      <w:r>
        <w:rPr/>
        <w:t>engaged</w:t>
      </w:r>
      <w:r>
        <w:rPr>
          <w:spacing w:val="-8"/>
        </w:rPr>
        <w:t> </w:t>
      </w:r>
      <w:r>
        <w:rPr/>
        <w:t>while</w:t>
      </w:r>
      <w:r>
        <w:rPr>
          <w:spacing w:val="-8"/>
        </w:rPr>
        <w:t> </w:t>
      </w:r>
      <w:r>
        <w:rPr/>
        <w:t>completing</w:t>
      </w:r>
      <w:r>
        <w:rPr>
          <w:spacing w:val="-8"/>
        </w:rPr>
        <w:t> </w:t>
      </w:r>
      <w:r>
        <w:rPr/>
        <w:t>a</w:t>
      </w:r>
      <w:r>
        <w:rPr>
          <w:spacing w:val="-8"/>
        </w:rPr>
        <w:t> </w:t>
      </w:r>
      <w:r>
        <w:rPr/>
        <w:t>tedious</w:t>
      </w:r>
      <w:r>
        <w:rPr>
          <w:spacing w:val="-3"/>
        </w:rPr>
        <w:t> </w:t>
      </w:r>
      <w:r>
        <w:rPr/>
        <w:t>questionnaire</w:t>
      </w:r>
      <w:r>
        <w:rPr>
          <w:spacing w:val="-8"/>
        </w:rPr>
        <w:t> </w:t>
      </w:r>
      <w:r>
        <w:rPr/>
        <w:t>that</w:t>
      </w:r>
      <w:r>
        <w:rPr>
          <w:spacing w:val="-9"/>
        </w:rPr>
        <w:t> </w:t>
      </w:r>
      <w:r>
        <w:rPr/>
        <w:t>is typically</w:t>
      </w:r>
      <w:r>
        <w:rPr>
          <w:spacing w:val="-9"/>
        </w:rPr>
        <w:t> </w:t>
      </w:r>
      <w:r>
        <w:rPr/>
        <w:t>the</w:t>
      </w:r>
      <w:r>
        <w:rPr>
          <w:spacing w:val="-8"/>
        </w:rPr>
        <w:t> </w:t>
      </w:r>
      <w:r>
        <w:rPr/>
        <w:t>mission-critical</w:t>
      </w:r>
      <w:r>
        <w:rPr>
          <w:spacing w:val="-9"/>
        </w:rPr>
        <w:t> </w:t>
      </w:r>
      <w:r>
        <w:rPr/>
        <w:t>component</w:t>
      </w:r>
      <w:r>
        <w:rPr>
          <w:spacing w:val="-10"/>
        </w:rPr>
        <w:t> </w:t>
      </w:r>
      <w:r>
        <w:rPr/>
        <w:t>of</w:t>
      </w:r>
      <w:r>
        <w:rPr>
          <w:spacing w:val="-8"/>
        </w:rPr>
        <w:t> </w:t>
      </w:r>
      <w:r>
        <w:rPr/>
        <w:t>a</w:t>
      </w:r>
      <w:r>
        <w:rPr>
          <w:spacing w:val="-8"/>
        </w:rPr>
        <w:t> </w:t>
      </w:r>
      <w:r>
        <w:rPr/>
        <w:t>site’s</w:t>
      </w:r>
      <w:r>
        <w:rPr>
          <w:spacing w:val="-9"/>
        </w:rPr>
        <w:t> </w:t>
      </w:r>
      <w:r>
        <w:rPr/>
        <w:t>recommendation</w:t>
      </w:r>
      <w:r>
        <w:rPr>
          <w:spacing w:val="-10"/>
        </w:rPr>
        <w:t> </w:t>
      </w:r>
      <w:r>
        <w:rPr/>
        <w:t>engine.</w:t>
      </w:r>
      <w:r>
        <w:rPr>
          <w:spacing w:val="-9"/>
        </w:rPr>
        <w:t> </w:t>
      </w:r>
      <w:r>
        <w:rPr/>
        <w:t>The</w:t>
      </w:r>
      <w:r>
        <w:rPr>
          <w:spacing w:val="-8"/>
        </w:rPr>
        <w:t> </w:t>
      </w:r>
      <w:r>
        <w:rPr/>
        <w:t>more</w:t>
      </w:r>
      <w:r>
        <w:rPr>
          <w:spacing w:val="-8"/>
        </w:rPr>
        <w:t> </w:t>
      </w:r>
      <w:r>
        <w:rPr/>
        <w:t>honestly</w:t>
      </w:r>
      <w:r>
        <w:rPr>
          <w:spacing w:val="-10"/>
        </w:rPr>
        <w:t> </w:t>
      </w:r>
      <w:r>
        <w:rPr/>
        <w:t>and thoroughly</w:t>
      </w:r>
      <w:r>
        <w:rPr>
          <w:spacing w:val="-5"/>
        </w:rPr>
        <w:t> </w:t>
      </w:r>
      <w:r>
        <w:rPr/>
        <w:t>a</w:t>
      </w:r>
      <w:r>
        <w:rPr>
          <w:spacing w:val="-2"/>
        </w:rPr>
        <w:t> </w:t>
      </w:r>
      <w:r>
        <w:rPr/>
        <w:t>user</w:t>
      </w:r>
      <w:r>
        <w:rPr>
          <w:spacing w:val="-3"/>
        </w:rPr>
        <w:t> </w:t>
      </w:r>
      <w:r>
        <w:rPr/>
        <w:t>answers</w:t>
      </w:r>
      <w:r>
        <w:rPr>
          <w:spacing w:val="-3"/>
        </w:rPr>
        <w:t> </w:t>
      </w:r>
      <w:r>
        <w:rPr/>
        <w:t>these</w:t>
      </w:r>
      <w:r>
        <w:rPr>
          <w:spacing w:val="-2"/>
        </w:rPr>
        <w:t> </w:t>
      </w:r>
      <w:r>
        <w:rPr/>
        <w:t>questions,</w:t>
      </w:r>
      <w:r>
        <w:rPr>
          <w:spacing w:val="-3"/>
        </w:rPr>
        <w:t> </w:t>
      </w:r>
      <w:r>
        <w:rPr/>
        <w:t>the</w:t>
      </w:r>
      <w:r>
        <w:rPr>
          <w:spacing w:val="-2"/>
        </w:rPr>
        <w:t> </w:t>
      </w:r>
      <w:r>
        <w:rPr/>
        <w:t>more</w:t>
      </w:r>
      <w:r>
        <w:rPr>
          <w:spacing w:val="-2"/>
        </w:rPr>
        <w:t> </w:t>
      </w:r>
      <w:r>
        <w:rPr/>
        <w:t>compatible the</w:t>
      </w:r>
      <w:r>
        <w:rPr>
          <w:spacing w:val="-1"/>
        </w:rPr>
        <w:t> </w:t>
      </w:r>
      <w:r>
        <w:rPr/>
        <w:t>suggested</w:t>
      </w:r>
      <w:r>
        <w:rPr>
          <w:spacing w:val="-2"/>
        </w:rPr>
        <w:t> </w:t>
      </w:r>
      <w:r>
        <w:rPr/>
        <w:t>matches</w:t>
      </w:r>
      <w:r>
        <w:rPr>
          <w:spacing w:val="-3"/>
        </w:rPr>
        <w:t> </w:t>
      </w:r>
      <w:r>
        <w:rPr/>
        <w:t>will</w:t>
      </w:r>
      <w:r>
        <w:rPr>
          <w:spacing w:val="-1"/>
        </w:rPr>
        <w:t> </w:t>
      </w:r>
      <w:r>
        <w:rPr/>
        <w:t>be.</w:t>
      </w:r>
    </w:p>
    <w:p>
      <w:pPr>
        <w:pStyle w:val="BodyText"/>
        <w:spacing w:line="288" w:lineRule="auto" w:before="137"/>
        <w:ind w:left="1675" w:right="912" w:firstLine="240"/>
        <w:jc w:val="both"/>
      </w:pPr>
      <w:r>
        <w:rPr/>
        <w:t>In</w:t>
      </w:r>
      <w:r>
        <w:rPr>
          <w:spacing w:val="-5"/>
        </w:rPr>
        <w:t> </w:t>
      </w:r>
      <w:r>
        <w:rPr/>
        <w:t>addition</w:t>
      </w:r>
      <w:r>
        <w:rPr>
          <w:spacing w:val="-6"/>
        </w:rPr>
        <w:t> </w:t>
      </w:r>
      <w:r>
        <w:rPr/>
        <w:t>to</w:t>
      </w:r>
      <w:r>
        <w:rPr>
          <w:spacing w:val="-5"/>
        </w:rPr>
        <w:t> </w:t>
      </w:r>
      <w:r>
        <w:rPr/>
        <w:t>retail</w:t>
      </w:r>
      <w:r>
        <w:rPr>
          <w:spacing w:val="-5"/>
        </w:rPr>
        <w:t> </w:t>
      </w:r>
      <w:r>
        <w:rPr/>
        <w:t>and</w:t>
      </w:r>
      <w:r>
        <w:rPr>
          <w:spacing w:val="-4"/>
        </w:rPr>
        <w:t> </w:t>
      </w:r>
      <w:r>
        <w:rPr/>
        <w:t>entertainment</w:t>
      </w:r>
      <w:r>
        <w:rPr>
          <w:spacing w:val="-6"/>
        </w:rPr>
        <w:t> </w:t>
      </w:r>
      <w:r>
        <w:rPr/>
        <w:t>applications,</w:t>
      </w:r>
      <w:r>
        <w:rPr>
          <w:spacing w:val="-5"/>
        </w:rPr>
        <w:t> </w:t>
      </w:r>
      <w:r>
        <w:rPr/>
        <w:t>recommendation</w:t>
      </w:r>
      <w:r>
        <w:rPr>
          <w:spacing w:val="-6"/>
        </w:rPr>
        <w:t> </w:t>
      </w:r>
      <w:r>
        <w:rPr/>
        <w:t>systems</w:t>
      </w:r>
      <w:r>
        <w:rPr>
          <w:spacing w:val="-5"/>
        </w:rPr>
        <w:t> </w:t>
      </w:r>
      <w:r>
        <w:rPr/>
        <w:t>are</w:t>
      </w:r>
      <w:r>
        <w:rPr>
          <w:spacing w:val="-4"/>
        </w:rPr>
        <w:t> </w:t>
      </w:r>
      <w:r>
        <w:rPr/>
        <w:t>now</w:t>
      </w:r>
      <w:r>
        <w:rPr>
          <w:spacing w:val="-5"/>
        </w:rPr>
        <w:t> </w:t>
      </w:r>
      <w:r>
        <w:rPr/>
        <w:t>common</w:t>
      </w:r>
      <w:r>
        <w:rPr>
          <w:spacing w:val="-6"/>
        </w:rPr>
        <w:t> </w:t>
      </w:r>
      <w:r>
        <w:rPr/>
        <w:t>in insurance</w:t>
      </w:r>
      <w:r>
        <w:rPr>
          <w:spacing w:val="-15"/>
        </w:rPr>
        <w:t> </w:t>
      </w:r>
      <w:r>
        <w:rPr/>
        <w:t>and</w:t>
      </w:r>
      <w:r>
        <w:rPr>
          <w:spacing w:val="-13"/>
        </w:rPr>
        <w:t> </w:t>
      </w:r>
      <w:r>
        <w:rPr/>
        <w:t>finance,</w:t>
      </w:r>
      <w:r>
        <w:rPr>
          <w:spacing w:val="-15"/>
        </w:rPr>
        <w:t> </w:t>
      </w:r>
      <w:r>
        <w:rPr/>
        <w:t>where</w:t>
      </w:r>
      <w:r>
        <w:rPr>
          <w:spacing w:val="-13"/>
        </w:rPr>
        <w:t> </w:t>
      </w:r>
      <w:r>
        <w:rPr/>
        <w:t>they</w:t>
      </w:r>
      <w:r>
        <w:rPr>
          <w:spacing w:val="-14"/>
        </w:rPr>
        <w:t> </w:t>
      </w:r>
      <w:r>
        <w:rPr/>
        <w:t>can</w:t>
      </w:r>
      <w:r>
        <w:rPr>
          <w:spacing w:val="-14"/>
        </w:rPr>
        <w:t> </w:t>
      </w:r>
      <w:r>
        <w:rPr/>
        <w:t>suggest</w:t>
      </w:r>
      <w:r>
        <w:rPr>
          <w:spacing w:val="-14"/>
        </w:rPr>
        <w:t> </w:t>
      </w:r>
      <w:r>
        <w:rPr/>
        <w:t>coverage</w:t>
      </w:r>
      <w:r>
        <w:rPr>
          <w:spacing w:val="-13"/>
        </w:rPr>
        <w:t> </w:t>
      </w:r>
      <w:r>
        <w:rPr/>
        <w:t>plans</w:t>
      </w:r>
      <w:r>
        <w:rPr>
          <w:spacing w:val="-14"/>
        </w:rPr>
        <w:t> </w:t>
      </w:r>
      <w:r>
        <w:rPr/>
        <w:t>and</w:t>
      </w:r>
      <w:r>
        <w:rPr>
          <w:spacing w:val="-13"/>
        </w:rPr>
        <w:t> </w:t>
      </w:r>
      <w:r>
        <w:rPr/>
        <w:t>investment</w:t>
      </w:r>
      <w:r>
        <w:rPr>
          <w:spacing w:val="-15"/>
        </w:rPr>
        <w:t> </w:t>
      </w:r>
      <w:r>
        <w:rPr/>
        <w:t>opportunities,</w:t>
      </w:r>
      <w:r>
        <w:rPr>
          <w:spacing w:val="-14"/>
        </w:rPr>
        <w:t> </w:t>
      </w:r>
      <w:r>
        <w:rPr/>
        <w:t>and</w:t>
      </w:r>
      <w:r>
        <w:rPr>
          <w:spacing w:val="-13"/>
        </w:rPr>
        <w:t> </w:t>
      </w:r>
      <w:r>
        <w:rPr/>
        <w:t>they are</w:t>
      </w:r>
      <w:r>
        <w:rPr>
          <w:spacing w:val="-15"/>
        </w:rPr>
        <w:t> </w:t>
      </w:r>
      <w:r>
        <w:rPr/>
        <w:t>also</w:t>
      </w:r>
      <w:r>
        <w:rPr>
          <w:spacing w:val="-14"/>
        </w:rPr>
        <w:t> </w:t>
      </w:r>
      <w:r>
        <w:rPr/>
        <w:t>showing</w:t>
      </w:r>
      <w:r>
        <w:rPr>
          <w:spacing w:val="-14"/>
        </w:rPr>
        <w:t> </w:t>
      </w:r>
      <w:r>
        <w:rPr/>
        <w:t>up</w:t>
      </w:r>
      <w:r>
        <w:rPr>
          <w:spacing w:val="-14"/>
        </w:rPr>
        <w:t> </w:t>
      </w:r>
      <w:r>
        <w:rPr/>
        <w:t>in</w:t>
      </w:r>
      <w:r>
        <w:rPr>
          <w:spacing w:val="-14"/>
        </w:rPr>
        <w:t> </w:t>
      </w:r>
      <w:r>
        <w:rPr/>
        <w:t>business-to-business</w:t>
      </w:r>
      <w:r>
        <w:rPr>
          <w:spacing w:val="-14"/>
        </w:rPr>
        <w:t> </w:t>
      </w:r>
      <w:r>
        <w:rPr/>
        <w:t>(B2B)</w:t>
      </w:r>
      <w:r>
        <w:rPr>
          <w:spacing w:val="-14"/>
        </w:rPr>
        <w:t> </w:t>
      </w:r>
      <w:r>
        <w:rPr/>
        <w:t>settings,</w:t>
      </w:r>
      <w:r>
        <w:rPr>
          <w:spacing w:val="-14"/>
        </w:rPr>
        <w:t> </w:t>
      </w:r>
      <w:r>
        <w:rPr/>
        <w:t>recommending</w:t>
      </w:r>
      <w:r>
        <w:rPr>
          <w:spacing w:val="-14"/>
        </w:rPr>
        <w:t> </w:t>
      </w:r>
      <w:r>
        <w:rPr/>
        <w:t>prospects</w:t>
      </w:r>
      <w:r>
        <w:rPr>
          <w:spacing w:val="-14"/>
        </w:rPr>
        <w:t> </w:t>
      </w:r>
      <w:r>
        <w:rPr/>
        <w:t>and</w:t>
      </w:r>
      <w:r>
        <w:rPr>
          <w:spacing w:val="-14"/>
        </w:rPr>
        <w:t> </w:t>
      </w:r>
      <w:r>
        <w:rPr/>
        <w:t>strategies</w:t>
      </w:r>
      <w:r>
        <w:rPr>
          <w:spacing w:val="-14"/>
        </w:rPr>
        <w:t> </w:t>
      </w:r>
      <w:r>
        <w:rPr/>
        <w:t>to </w:t>
      </w:r>
      <w:r>
        <w:rPr>
          <w:spacing w:val="-2"/>
        </w:rPr>
        <w:t>salespeople.</w:t>
      </w:r>
    </w:p>
    <w:p>
      <w:pPr>
        <w:pStyle w:val="BodyText"/>
        <w:spacing w:before="109"/>
      </w:pPr>
    </w:p>
    <w:p>
      <w:pPr>
        <w:pStyle w:val="Heading3"/>
      </w:pPr>
      <w:hyperlink w:history="true" w:anchor="_bookmark3">
        <w:r>
          <w:rPr>
            <w:w w:val="85"/>
          </w:rPr>
          <w:t>Mechanics</w:t>
        </w:r>
        <w:r>
          <w:rPr>
            <w:spacing w:val="33"/>
          </w:rPr>
          <w:t> </w:t>
        </w:r>
        <w:r>
          <w:rPr>
            <w:w w:val="85"/>
          </w:rPr>
          <w:t>of</w:t>
        </w:r>
        <w:r>
          <w:rPr>
            <w:spacing w:val="33"/>
          </w:rPr>
          <w:t> </w:t>
        </w:r>
        <w:r>
          <w:rPr>
            <w:w w:val="85"/>
          </w:rPr>
          <w:t>recommendation</w:t>
        </w:r>
        <w:r>
          <w:rPr>
            <w:spacing w:val="34"/>
          </w:rPr>
          <w:t> </w:t>
        </w:r>
        <w:r>
          <w:rPr>
            <w:spacing w:val="-2"/>
            <w:w w:val="85"/>
          </w:rPr>
          <w:t>engines</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88192">
                <wp:simplePos x="0" y="0"/>
                <wp:positionH relativeFrom="page">
                  <wp:posOffset>744016</wp:posOffset>
                </wp:positionH>
                <wp:positionV relativeFrom="paragraph">
                  <wp:posOffset>76424</wp:posOffset>
                </wp:positionV>
                <wp:extent cx="5486400" cy="6350"/>
                <wp:effectExtent l="0" t="0" r="0" b="0"/>
                <wp:wrapTopAndBottom/>
                <wp:docPr id="523" name="Graphic 523"/>
                <wp:cNvGraphicFramePr>
                  <a:graphicFrameLocks/>
                </wp:cNvGraphicFramePr>
                <a:graphic>
                  <a:graphicData uri="http://schemas.microsoft.com/office/word/2010/wordprocessingShape">
                    <wps:wsp>
                      <wps:cNvPr id="523" name="Graphic 523"/>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17656pt;width:431.98pt;height:.48pt;mso-position-horizontal-relative:page;mso-position-vertical-relative:paragraph;z-index:-15628288;mso-wrap-distance-left:0;mso-wrap-distance-right:0" id="docshape349" filled="true" fillcolor="#000000" stroked="false">
                <v:fill type="solid"/>
                <w10:wrap type="topAndBottom"/>
              </v:rect>
            </w:pict>
          </mc:Fallback>
        </mc:AlternateContent>
      </w:r>
    </w:p>
    <w:p>
      <w:pPr>
        <w:pStyle w:val="BodyText"/>
        <w:spacing w:before="34"/>
        <w:rPr>
          <w:b/>
        </w:rPr>
      </w:pPr>
    </w:p>
    <w:p>
      <w:pPr>
        <w:pStyle w:val="BodyText"/>
        <w:spacing w:line="285" w:lineRule="auto"/>
        <w:ind w:left="1675" w:right="832"/>
      </w:pPr>
      <w:r>
        <w:rPr/>
        <w:t>Many</w:t>
      </w:r>
      <w:r>
        <w:rPr>
          <w:spacing w:val="-5"/>
        </w:rPr>
        <w:t> </w:t>
      </w:r>
      <w:r>
        <w:rPr/>
        <w:t>of</w:t>
      </w:r>
      <w:r>
        <w:rPr>
          <w:spacing w:val="-6"/>
        </w:rPr>
        <w:t> </w:t>
      </w:r>
      <w:r>
        <w:rPr/>
        <w:t>today’s</w:t>
      </w:r>
      <w:r>
        <w:rPr>
          <w:spacing w:val="-6"/>
        </w:rPr>
        <w:t> </w:t>
      </w:r>
      <w:r>
        <w:rPr/>
        <w:t>modern</w:t>
      </w:r>
      <w:r>
        <w:rPr>
          <w:spacing w:val="-6"/>
        </w:rPr>
        <w:t> </w:t>
      </w:r>
      <w:r>
        <w:rPr/>
        <w:t>recommendation</w:t>
      </w:r>
      <w:r>
        <w:rPr>
          <w:spacing w:val="-6"/>
        </w:rPr>
        <w:t> </w:t>
      </w:r>
      <w:r>
        <w:rPr/>
        <w:t>engines</w:t>
      </w:r>
      <w:r>
        <w:rPr>
          <w:spacing w:val="-5"/>
        </w:rPr>
        <w:t> </w:t>
      </w:r>
      <w:r>
        <w:rPr/>
        <w:t>use a</w:t>
      </w:r>
      <w:r>
        <w:rPr>
          <w:spacing w:val="-4"/>
        </w:rPr>
        <w:t> </w:t>
      </w:r>
      <w:r>
        <w:rPr/>
        <w:t>number</w:t>
      </w:r>
      <w:r>
        <w:rPr>
          <w:spacing w:val="-5"/>
        </w:rPr>
        <w:t> </w:t>
      </w:r>
      <w:r>
        <w:rPr/>
        <w:t>of</w:t>
      </w:r>
      <w:r>
        <w:rPr>
          <w:spacing w:val="-6"/>
        </w:rPr>
        <w:t> </w:t>
      </w:r>
      <w:r>
        <w:rPr/>
        <w:t>di</w:t>
      </w:r>
      <w:r>
        <w:rPr>
          <w:rFonts w:ascii="Cambria Math" w:hAnsi="Cambria Math"/>
        </w:rPr>
        <w:t>ff</w:t>
      </w:r>
      <w:r>
        <w:rPr/>
        <w:t>erent</w:t>
      </w:r>
      <w:r>
        <w:rPr>
          <w:spacing w:val="-6"/>
        </w:rPr>
        <w:t> </w:t>
      </w:r>
      <w:r>
        <w:rPr/>
        <w:t>technologies</w:t>
      </w:r>
      <w:r>
        <w:rPr>
          <w:spacing w:val="-4"/>
        </w:rPr>
        <w:t> </w:t>
      </w:r>
      <w:r>
        <w:rPr/>
        <w:t>to</w:t>
      </w:r>
      <w:r>
        <w:rPr>
          <w:spacing w:val="-5"/>
        </w:rPr>
        <w:t> </w:t>
      </w:r>
      <w:r>
        <w:rPr/>
        <w:t>achieve results. These techniques can be divided into two primary methodologies to make intelligent </w:t>
      </w:r>
      <w:r>
        <w:rPr>
          <w:spacing w:val="-2"/>
        </w:rPr>
        <w:t>predictions.</w:t>
      </w:r>
    </w:p>
    <w:p>
      <w:pPr>
        <w:pStyle w:val="ListParagraph"/>
        <w:numPr>
          <w:ilvl w:val="1"/>
          <w:numId w:val="41"/>
        </w:numPr>
        <w:tabs>
          <w:tab w:pos="2251" w:val="left" w:leader="none"/>
        </w:tabs>
        <w:spacing w:line="285" w:lineRule="auto" w:before="143" w:after="0"/>
        <w:ind w:left="2251" w:right="840" w:hanging="360"/>
        <w:jc w:val="left"/>
        <w:rPr>
          <w:sz w:val="18"/>
        </w:rPr>
      </w:pPr>
      <w:r>
        <w:rPr>
          <w:b/>
          <w:spacing w:val="-2"/>
          <w:sz w:val="18"/>
        </w:rPr>
        <w:t>Collaborative</w:t>
      </w:r>
      <w:r>
        <w:rPr>
          <w:b/>
          <w:spacing w:val="-12"/>
          <w:sz w:val="18"/>
        </w:rPr>
        <w:t> </w:t>
      </w:r>
      <w:r>
        <w:rPr>
          <w:b/>
          <w:spacing w:val="-2"/>
          <w:sz w:val="18"/>
        </w:rPr>
        <w:t>filtering</w:t>
      </w:r>
      <w:r>
        <w:rPr>
          <w:b/>
          <w:spacing w:val="67"/>
          <w:sz w:val="18"/>
        </w:rPr>
        <w:t> </w:t>
      </w:r>
      <w:r>
        <w:rPr>
          <w:spacing w:val="-2"/>
          <w:sz w:val="18"/>
        </w:rPr>
        <w:t>This</w:t>
      </w:r>
      <w:r>
        <w:rPr>
          <w:spacing w:val="-12"/>
          <w:sz w:val="18"/>
        </w:rPr>
        <w:t> </w:t>
      </w:r>
      <w:r>
        <w:rPr>
          <w:spacing w:val="-2"/>
          <w:sz w:val="18"/>
        </w:rPr>
        <w:t>method</w:t>
      </w:r>
      <w:r>
        <w:rPr>
          <w:spacing w:val="-12"/>
          <w:sz w:val="18"/>
        </w:rPr>
        <w:t> </w:t>
      </w:r>
      <w:r>
        <w:rPr>
          <w:spacing w:val="-2"/>
          <w:sz w:val="18"/>
        </w:rPr>
        <w:t>is</w:t>
      </w:r>
      <w:r>
        <w:rPr>
          <w:spacing w:val="-12"/>
          <w:sz w:val="18"/>
        </w:rPr>
        <w:t> </w:t>
      </w:r>
      <w:r>
        <w:rPr>
          <w:spacing w:val="-2"/>
          <w:sz w:val="18"/>
        </w:rPr>
        <w:t>used</w:t>
      </w:r>
      <w:r>
        <w:rPr>
          <w:spacing w:val="-12"/>
          <w:sz w:val="18"/>
        </w:rPr>
        <w:t> </w:t>
      </w:r>
      <w:r>
        <w:rPr>
          <w:spacing w:val="-2"/>
          <w:sz w:val="18"/>
        </w:rPr>
        <w:t>to</w:t>
      </w:r>
      <w:r>
        <w:rPr>
          <w:spacing w:val="-12"/>
          <w:sz w:val="18"/>
        </w:rPr>
        <w:t> </w:t>
      </w:r>
      <w:r>
        <w:rPr>
          <w:spacing w:val="-2"/>
          <w:sz w:val="18"/>
        </w:rPr>
        <w:t>analyze</w:t>
      </w:r>
      <w:r>
        <w:rPr>
          <w:spacing w:val="-12"/>
          <w:sz w:val="18"/>
        </w:rPr>
        <w:t> </w:t>
      </w:r>
      <w:r>
        <w:rPr>
          <w:spacing w:val="-2"/>
          <w:sz w:val="18"/>
        </w:rPr>
        <w:t>a</w:t>
      </w:r>
      <w:r>
        <w:rPr>
          <w:spacing w:val="-12"/>
          <w:sz w:val="18"/>
        </w:rPr>
        <w:t> </w:t>
      </w:r>
      <w:r>
        <w:rPr>
          <w:spacing w:val="-2"/>
          <w:sz w:val="18"/>
        </w:rPr>
        <w:t>mass</w:t>
      </w:r>
      <w:r>
        <w:rPr>
          <w:spacing w:val="-12"/>
          <w:sz w:val="18"/>
        </w:rPr>
        <w:t> </w:t>
      </w:r>
      <w:r>
        <w:rPr>
          <w:spacing w:val="-2"/>
          <w:sz w:val="18"/>
        </w:rPr>
        <w:t>of</w:t>
      </w:r>
      <w:r>
        <w:rPr>
          <w:spacing w:val="-13"/>
          <w:sz w:val="18"/>
        </w:rPr>
        <w:t> </w:t>
      </w:r>
      <w:r>
        <w:rPr>
          <w:spacing w:val="-2"/>
          <w:sz w:val="18"/>
        </w:rPr>
        <w:t>past</w:t>
      </w:r>
      <w:r>
        <w:rPr>
          <w:spacing w:val="-12"/>
          <w:sz w:val="18"/>
        </w:rPr>
        <w:t> </w:t>
      </w:r>
      <w:r>
        <w:rPr>
          <w:spacing w:val="-2"/>
          <w:sz w:val="18"/>
        </w:rPr>
        <w:t>choices,</w:t>
      </w:r>
      <w:r>
        <w:rPr>
          <w:spacing w:val="-12"/>
          <w:sz w:val="18"/>
        </w:rPr>
        <w:t> </w:t>
      </w:r>
      <w:r>
        <w:rPr>
          <w:spacing w:val="-2"/>
          <w:sz w:val="18"/>
        </w:rPr>
        <w:t>from</w:t>
      </w:r>
      <w:r>
        <w:rPr>
          <w:spacing w:val="-12"/>
          <w:sz w:val="18"/>
        </w:rPr>
        <w:t> </w:t>
      </w:r>
      <w:r>
        <w:rPr>
          <w:spacing w:val="-2"/>
          <w:sz w:val="18"/>
        </w:rPr>
        <w:t>one</w:t>
      </w:r>
      <w:r>
        <w:rPr>
          <w:spacing w:val="-12"/>
          <w:sz w:val="18"/>
        </w:rPr>
        <w:t> </w:t>
      </w:r>
      <w:r>
        <w:rPr>
          <w:spacing w:val="-2"/>
          <w:sz w:val="18"/>
        </w:rPr>
        <w:t>user</w:t>
      </w:r>
      <w:r>
        <w:rPr>
          <w:spacing w:val="-12"/>
          <w:sz w:val="18"/>
        </w:rPr>
        <w:t> </w:t>
      </w:r>
      <w:r>
        <w:rPr>
          <w:spacing w:val="-2"/>
          <w:sz w:val="18"/>
        </w:rPr>
        <w:t>or </w:t>
      </w:r>
      <w:r>
        <w:rPr>
          <w:sz w:val="18"/>
        </w:rPr>
        <w:t>many</w:t>
      </w:r>
      <w:r>
        <w:rPr>
          <w:spacing w:val="-5"/>
          <w:sz w:val="18"/>
        </w:rPr>
        <w:t> </w:t>
      </w:r>
      <w:r>
        <w:rPr>
          <w:sz w:val="18"/>
        </w:rPr>
        <w:t>users,</w:t>
      </w:r>
      <w:r>
        <w:rPr>
          <w:spacing w:val="-5"/>
          <w:sz w:val="18"/>
        </w:rPr>
        <w:t> </w:t>
      </w:r>
      <w:r>
        <w:rPr>
          <w:sz w:val="18"/>
        </w:rPr>
        <w:t>to</w:t>
      </w:r>
      <w:r>
        <w:rPr>
          <w:spacing w:val="-5"/>
          <w:sz w:val="18"/>
        </w:rPr>
        <w:t> </w:t>
      </w:r>
      <w:r>
        <w:rPr>
          <w:sz w:val="18"/>
        </w:rPr>
        <w:t>make</w:t>
      </w:r>
      <w:r>
        <w:rPr>
          <w:spacing w:val="-4"/>
          <w:sz w:val="18"/>
        </w:rPr>
        <w:t> </w:t>
      </w:r>
      <w:r>
        <w:rPr>
          <w:sz w:val="18"/>
        </w:rPr>
        <w:t>new</w:t>
      </w:r>
      <w:r>
        <w:rPr>
          <w:spacing w:val="-5"/>
          <w:sz w:val="18"/>
        </w:rPr>
        <w:t> </w:t>
      </w:r>
      <w:r>
        <w:rPr>
          <w:sz w:val="18"/>
        </w:rPr>
        <w:t>suggestions.</w:t>
      </w:r>
      <w:r>
        <w:rPr>
          <w:spacing w:val="-5"/>
          <w:sz w:val="18"/>
        </w:rPr>
        <w:t> </w:t>
      </w:r>
      <w:r>
        <w:rPr>
          <w:sz w:val="18"/>
        </w:rPr>
        <w:t>Collaborative filtering</w:t>
      </w:r>
      <w:r>
        <w:rPr>
          <w:spacing w:val="-4"/>
          <w:sz w:val="18"/>
        </w:rPr>
        <w:t> </w:t>
      </w:r>
      <w:r>
        <w:rPr>
          <w:sz w:val="18"/>
        </w:rPr>
        <w:t>applications</w:t>
      </w:r>
      <w:r>
        <w:rPr>
          <w:spacing w:val="-5"/>
          <w:sz w:val="18"/>
        </w:rPr>
        <w:t> </w:t>
      </w:r>
      <w:r>
        <w:rPr>
          <w:sz w:val="18"/>
        </w:rPr>
        <w:t>typically</w:t>
      </w:r>
      <w:r>
        <w:rPr>
          <w:spacing w:val="-5"/>
          <w:sz w:val="18"/>
        </w:rPr>
        <w:t> </w:t>
      </w:r>
      <w:r>
        <w:rPr>
          <w:sz w:val="18"/>
        </w:rPr>
        <w:t>involve</w:t>
      </w:r>
      <w:r>
        <w:rPr>
          <w:spacing w:val="-4"/>
          <w:sz w:val="18"/>
        </w:rPr>
        <w:t> </w:t>
      </w:r>
      <w:r>
        <w:rPr>
          <w:sz w:val="18"/>
        </w:rPr>
        <w:t>very </w:t>
      </w:r>
      <w:r>
        <w:rPr>
          <w:spacing w:val="-2"/>
          <w:sz w:val="18"/>
        </w:rPr>
        <w:t>large</w:t>
      </w:r>
      <w:r>
        <w:rPr>
          <w:spacing w:val="-9"/>
          <w:sz w:val="18"/>
        </w:rPr>
        <w:t> </w:t>
      </w:r>
      <w:r>
        <w:rPr>
          <w:spacing w:val="-2"/>
          <w:sz w:val="18"/>
        </w:rPr>
        <w:t>data</w:t>
      </w:r>
      <w:r>
        <w:rPr>
          <w:spacing w:val="-12"/>
          <w:sz w:val="18"/>
        </w:rPr>
        <w:t> </w:t>
      </w:r>
      <w:r>
        <w:rPr>
          <w:spacing w:val="-2"/>
          <w:sz w:val="18"/>
        </w:rPr>
        <w:t>sets.</w:t>
      </w:r>
      <w:r>
        <w:rPr>
          <w:spacing w:val="-10"/>
          <w:sz w:val="18"/>
        </w:rPr>
        <w:t> </w:t>
      </w:r>
      <w:r>
        <w:rPr>
          <w:spacing w:val="-2"/>
          <w:sz w:val="18"/>
        </w:rPr>
        <w:t>The</w:t>
      </w:r>
      <w:r>
        <w:rPr>
          <w:spacing w:val="-9"/>
          <w:sz w:val="18"/>
        </w:rPr>
        <w:t> </w:t>
      </w:r>
      <w:r>
        <w:rPr>
          <w:spacing w:val="-2"/>
          <w:sz w:val="18"/>
        </w:rPr>
        <w:t>items</w:t>
      </w:r>
      <w:r>
        <w:rPr>
          <w:spacing w:val="-10"/>
          <w:sz w:val="18"/>
        </w:rPr>
        <w:t> </w:t>
      </w:r>
      <w:r>
        <w:rPr>
          <w:spacing w:val="-2"/>
          <w:sz w:val="18"/>
        </w:rPr>
        <w:t>recommended</w:t>
      </w:r>
      <w:r>
        <w:rPr>
          <w:spacing w:val="-12"/>
          <w:sz w:val="18"/>
        </w:rPr>
        <w:t> </w:t>
      </w:r>
      <w:r>
        <w:rPr>
          <w:spacing w:val="-2"/>
          <w:sz w:val="18"/>
        </w:rPr>
        <w:t>to</w:t>
      </w:r>
      <w:r>
        <w:rPr>
          <w:spacing w:val="-11"/>
          <w:sz w:val="18"/>
        </w:rPr>
        <w:t> </w:t>
      </w:r>
      <w:r>
        <w:rPr>
          <w:spacing w:val="-2"/>
          <w:sz w:val="18"/>
        </w:rPr>
        <w:t>a</w:t>
      </w:r>
      <w:r>
        <w:rPr>
          <w:spacing w:val="-12"/>
          <w:sz w:val="18"/>
        </w:rPr>
        <w:t> </w:t>
      </w:r>
      <w:r>
        <w:rPr>
          <w:spacing w:val="-2"/>
          <w:sz w:val="18"/>
        </w:rPr>
        <w:t>user</w:t>
      </w:r>
      <w:r>
        <w:rPr>
          <w:spacing w:val="-12"/>
          <w:sz w:val="18"/>
        </w:rPr>
        <w:t> </w:t>
      </w:r>
      <w:r>
        <w:rPr>
          <w:spacing w:val="-2"/>
          <w:sz w:val="18"/>
        </w:rPr>
        <w:t>are</w:t>
      </w:r>
      <w:r>
        <w:rPr>
          <w:spacing w:val="-11"/>
          <w:sz w:val="18"/>
        </w:rPr>
        <w:t> </w:t>
      </w:r>
      <w:r>
        <w:rPr>
          <w:spacing w:val="-2"/>
          <w:sz w:val="18"/>
        </w:rPr>
        <w:t>those</w:t>
      </w:r>
      <w:r>
        <w:rPr>
          <w:spacing w:val="-9"/>
          <w:sz w:val="18"/>
        </w:rPr>
        <w:t> </w:t>
      </w:r>
      <w:r>
        <w:rPr>
          <w:spacing w:val="-2"/>
          <w:sz w:val="18"/>
        </w:rPr>
        <w:t>preferred</w:t>
      </w:r>
      <w:r>
        <w:rPr>
          <w:spacing w:val="-9"/>
          <w:sz w:val="18"/>
        </w:rPr>
        <w:t> </w:t>
      </w:r>
      <w:r>
        <w:rPr>
          <w:spacing w:val="-2"/>
          <w:sz w:val="18"/>
        </w:rPr>
        <w:t>by</w:t>
      </w:r>
      <w:r>
        <w:rPr>
          <w:spacing w:val="-12"/>
          <w:sz w:val="18"/>
        </w:rPr>
        <w:t> </w:t>
      </w:r>
      <w:r>
        <w:rPr>
          <w:spacing w:val="-2"/>
          <w:sz w:val="18"/>
        </w:rPr>
        <w:t>similar</w:t>
      </w:r>
      <w:r>
        <w:rPr>
          <w:spacing w:val="-12"/>
          <w:sz w:val="18"/>
        </w:rPr>
        <w:t> </w:t>
      </w:r>
      <w:r>
        <w:rPr>
          <w:spacing w:val="-2"/>
          <w:sz w:val="18"/>
        </w:rPr>
        <w:t>users.</w:t>
      </w:r>
      <w:r>
        <w:rPr>
          <w:spacing w:val="-10"/>
          <w:sz w:val="18"/>
        </w:rPr>
        <w:t> </w:t>
      </w:r>
      <w:r>
        <w:rPr>
          <w:spacing w:val="-2"/>
          <w:sz w:val="18"/>
        </w:rPr>
        <w:t>This</w:t>
      </w:r>
      <w:r>
        <w:rPr>
          <w:spacing w:val="-11"/>
          <w:sz w:val="18"/>
        </w:rPr>
        <w:t> </w:t>
      </w:r>
      <w:r>
        <w:rPr>
          <w:spacing w:val="-2"/>
          <w:sz w:val="18"/>
        </w:rPr>
        <w:t>is</w:t>
      </w:r>
      <w:r>
        <w:rPr>
          <w:spacing w:val="-11"/>
          <w:sz w:val="18"/>
        </w:rPr>
        <w:t> </w:t>
      </w:r>
      <w:r>
        <w:rPr>
          <w:spacing w:val="-2"/>
          <w:sz w:val="18"/>
        </w:rPr>
        <w:t>the </w:t>
      </w:r>
      <w:r>
        <w:rPr>
          <w:sz w:val="18"/>
        </w:rPr>
        <w:t>classic Amazon.com “Also Bought” category of recommendations.</w:t>
      </w:r>
    </w:p>
    <w:p>
      <w:pPr>
        <w:pStyle w:val="ListParagraph"/>
        <w:spacing w:after="0" w:line="285" w:lineRule="auto"/>
        <w:jc w:val="left"/>
        <w:rPr>
          <w:sz w:val="18"/>
        </w:rPr>
        <w:sectPr>
          <w:footerReference w:type="default" r:id="rId444"/>
          <w:pgSz w:w="10620" w:h="12960"/>
          <w:pgMar w:header="0" w:footer="1002" w:top="980" w:bottom="1200" w:left="0" w:right="0"/>
        </w:sectPr>
      </w:pPr>
    </w:p>
    <w:p>
      <w:pPr>
        <w:pStyle w:val="ListParagraph"/>
        <w:numPr>
          <w:ilvl w:val="0"/>
          <w:numId w:val="41"/>
        </w:numPr>
        <w:tabs>
          <w:tab w:pos="1891" w:val="left" w:leader="none"/>
        </w:tabs>
        <w:spacing w:line="285" w:lineRule="auto" w:before="96" w:after="0"/>
        <w:ind w:left="1891" w:right="1331" w:hanging="360"/>
        <w:jc w:val="left"/>
        <w:rPr>
          <w:sz w:val="18"/>
        </w:rPr>
      </w:pPr>
      <w:bookmarkStart w:name="Azure Machine Learning Matchbox recommen" w:id="200"/>
      <w:bookmarkEnd w:id="200"/>
      <w:r>
        <w:rPr/>
      </w:r>
      <w:bookmarkStart w:name="_bookmark99" w:id="201"/>
      <w:bookmarkEnd w:id="201"/>
      <w:r>
        <w:rPr/>
      </w:r>
      <w:r>
        <w:rPr>
          <w:b/>
          <w:spacing w:val="-2"/>
          <w:sz w:val="18"/>
        </w:rPr>
        <w:t>Content-based</w:t>
      </w:r>
      <w:r>
        <w:rPr>
          <w:b/>
          <w:spacing w:val="-11"/>
          <w:sz w:val="18"/>
        </w:rPr>
        <w:t> </w:t>
      </w:r>
      <w:r>
        <w:rPr>
          <w:b/>
          <w:spacing w:val="-2"/>
          <w:sz w:val="18"/>
        </w:rPr>
        <w:t>filtering</w:t>
      </w:r>
      <w:r>
        <w:rPr>
          <w:b/>
          <w:spacing w:val="80"/>
          <w:w w:val="150"/>
          <w:sz w:val="18"/>
        </w:rPr>
        <w:t> </w:t>
      </w:r>
      <w:r>
        <w:rPr>
          <w:spacing w:val="-2"/>
          <w:sz w:val="18"/>
        </w:rPr>
        <w:t>This</w:t>
      </w:r>
      <w:r>
        <w:rPr>
          <w:spacing w:val="-13"/>
          <w:sz w:val="18"/>
        </w:rPr>
        <w:t> </w:t>
      </w:r>
      <w:r>
        <w:rPr>
          <w:spacing w:val="-2"/>
          <w:sz w:val="18"/>
        </w:rPr>
        <w:t>method</w:t>
      </w:r>
      <w:r>
        <w:rPr>
          <w:spacing w:val="-11"/>
          <w:sz w:val="18"/>
        </w:rPr>
        <w:t> </w:t>
      </w:r>
      <w:r>
        <w:rPr>
          <w:spacing w:val="-2"/>
          <w:sz w:val="18"/>
        </w:rPr>
        <w:t>takes</w:t>
      </w:r>
      <w:r>
        <w:rPr>
          <w:spacing w:val="-13"/>
          <w:sz w:val="18"/>
        </w:rPr>
        <w:t> </w:t>
      </w:r>
      <w:r>
        <w:rPr>
          <w:spacing w:val="-2"/>
          <w:sz w:val="18"/>
        </w:rPr>
        <w:t>attributes</w:t>
      </w:r>
      <w:r>
        <w:rPr>
          <w:spacing w:val="-12"/>
          <w:sz w:val="18"/>
        </w:rPr>
        <w:t> </w:t>
      </w:r>
      <w:r>
        <w:rPr>
          <w:spacing w:val="-2"/>
          <w:sz w:val="18"/>
        </w:rPr>
        <w:t>of</w:t>
      </w:r>
      <w:r>
        <w:rPr>
          <w:spacing w:val="-12"/>
          <w:sz w:val="18"/>
        </w:rPr>
        <w:t> </w:t>
      </w:r>
      <w:r>
        <w:rPr>
          <w:spacing w:val="-2"/>
          <w:sz w:val="18"/>
        </w:rPr>
        <w:t>one</w:t>
      </w:r>
      <w:r>
        <w:rPr>
          <w:spacing w:val="-8"/>
          <w:sz w:val="18"/>
        </w:rPr>
        <w:t> </w:t>
      </w:r>
      <w:r>
        <w:rPr>
          <w:spacing w:val="-2"/>
          <w:sz w:val="18"/>
        </w:rPr>
        <w:t>item</w:t>
      </w:r>
      <w:r>
        <w:rPr>
          <w:spacing w:val="-12"/>
          <w:sz w:val="18"/>
        </w:rPr>
        <w:t> </w:t>
      </w:r>
      <w:r>
        <w:rPr>
          <w:spacing w:val="-2"/>
          <w:sz w:val="18"/>
        </w:rPr>
        <w:t>to</w:t>
      </w:r>
      <w:r>
        <w:rPr>
          <w:spacing w:val="-13"/>
          <w:sz w:val="18"/>
        </w:rPr>
        <w:t> </w:t>
      </w:r>
      <w:r>
        <w:rPr>
          <w:spacing w:val="-2"/>
          <w:sz w:val="18"/>
        </w:rPr>
        <w:t>suggest</w:t>
      </w:r>
      <w:r>
        <w:rPr>
          <w:spacing w:val="-12"/>
          <w:sz w:val="18"/>
        </w:rPr>
        <w:t> </w:t>
      </w:r>
      <w:r>
        <w:rPr>
          <w:spacing w:val="-2"/>
          <w:sz w:val="18"/>
        </w:rPr>
        <w:t>new</w:t>
      </w:r>
      <w:r>
        <w:rPr>
          <w:spacing w:val="-12"/>
          <w:sz w:val="18"/>
        </w:rPr>
        <w:t> </w:t>
      </w:r>
      <w:r>
        <w:rPr>
          <w:spacing w:val="-2"/>
          <w:sz w:val="18"/>
        </w:rPr>
        <w:t>items</w:t>
      </w:r>
      <w:r>
        <w:rPr>
          <w:spacing w:val="-12"/>
          <w:sz w:val="18"/>
        </w:rPr>
        <w:t> </w:t>
      </w:r>
      <w:r>
        <w:rPr>
          <w:spacing w:val="-2"/>
          <w:sz w:val="18"/>
        </w:rPr>
        <w:t>with </w:t>
      </w:r>
      <w:r>
        <w:rPr>
          <w:sz w:val="18"/>
        </w:rPr>
        <w:t>similar</w:t>
      </w:r>
      <w:r>
        <w:rPr>
          <w:spacing w:val="-15"/>
          <w:sz w:val="18"/>
        </w:rPr>
        <w:t> </w:t>
      </w:r>
      <w:r>
        <w:rPr>
          <w:sz w:val="18"/>
        </w:rPr>
        <w:t>properties.</w:t>
      </w:r>
      <w:r>
        <w:rPr>
          <w:spacing w:val="-14"/>
          <w:sz w:val="18"/>
        </w:rPr>
        <w:t> </w:t>
      </w:r>
      <w:r>
        <w:rPr>
          <w:sz w:val="18"/>
        </w:rPr>
        <w:t>For</w:t>
      </w:r>
      <w:r>
        <w:rPr>
          <w:spacing w:val="-14"/>
          <w:sz w:val="18"/>
        </w:rPr>
        <w:t> </w:t>
      </w:r>
      <w:r>
        <w:rPr>
          <w:sz w:val="18"/>
        </w:rPr>
        <w:t>example,</w:t>
      </w:r>
      <w:r>
        <w:rPr>
          <w:spacing w:val="-14"/>
          <w:sz w:val="18"/>
        </w:rPr>
        <w:t> </w:t>
      </w:r>
      <w:r>
        <w:rPr>
          <w:sz w:val="18"/>
        </w:rPr>
        <w:t>if</w:t>
      </w:r>
      <w:r>
        <w:rPr>
          <w:spacing w:val="-14"/>
          <w:sz w:val="18"/>
        </w:rPr>
        <w:t> </w:t>
      </w:r>
      <w:r>
        <w:rPr>
          <w:sz w:val="18"/>
        </w:rPr>
        <w:t>a</w:t>
      </w:r>
      <w:r>
        <w:rPr>
          <w:spacing w:val="-14"/>
          <w:sz w:val="18"/>
        </w:rPr>
        <w:t> </w:t>
      </w:r>
      <w:r>
        <w:rPr>
          <w:sz w:val="18"/>
        </w:rPr>
        <w:t>Netflix</w:t>
      </w:r>
      <w:r>
        <w:rPr>
          <w:spacing w:val="-14"/>
          <w:sz w:val="18"/>
        </w:rPr>
        <w:t> </w:t>
      </w:r>
      <w:r>
        <w:rPr>
          <w:sz w:val="18"/>
        </w:rPr>
        <w:t>user</w:t>
      </w:r>
      <w:r>
        <w:rPr>
          <w:spacing w:val="-14"/>
          <w:sz w:val="18"/>
        </w:rPr>
        <w:t> </w:t>
      </w:r>
      <w:r>
        <w:rPr>
          <w:sz w:val="18"/>
        </w:rPr>
        <w:t>has</w:t>
      </w:r>
      <w:r>
        <w:rPr>
          <w:spacing w:val="-14"/>
          <w:sz w:val="18"/>
        </w:rPr>
        <w:t> </w:t>
      </w:r>
      <w:r>
        <w:rPr>
          <w:sz w:val="18"/>
        </w:rPr>
        <w:t>watched</w:t>
      </w:r>
      <w:r>
        <w:rPr>
          <w:spacing w:val="-14"/>
          <w:sz w:val="18"/>
        </w:rPr>
        <w:t> </w:t>
      </w:r>
      <w:r>
        <w:rPr>
          <w:sz w:val="18"/>
        </w:rPr>
        <w:t>many</w:t>
      </w:r>
      <w:r>
        <w:rPr>
          <w:spacing w:val="-14"/>
          <w:sz w:val="18"/>
        </w:rPr>
        <w:t> </w:t>
      </w:r>
      <w:r>
        <w:rPr>
          <w:sz w:val="18"/>
        </w:rPr>
        <w:t>science</w:t>
      </w:r>
      <w:r>
        <w:rPr>
          <w:spacing w:val="-14"/>
          <w:sz w:val="18"/>
        </w:rPr>
        <w:t> </w:t>
      </w:r>
      <w:r>
        <w:rPr>
          <w:sz w:val="18"/>
        </w:rPr>
        <w:t>fiction</w:t>
      </w:r>
      <w:r>
        <w:rPr>
          <w:spacing w:val="-14"/>
          <w:sz w:val="18"/>
        </w:rPr>
        <w:t> </w:t>
      </w:r>
      <w:r>
        <w:rPr>
          <w:sz w:val="18"/>
        </w:rPr>
        <w:t>movies,</w:t>
      </w:r>
      <w:r>
        <w:rPr>
          <w:spacing w:val="-14"/>
          <w:sz w:val="18"/>
        </w:rPr>
        <w:t> </w:t>
      </w:r>
      <w:r>
        <w:rPr>
          <w:sz w:val="18"/>
        </w:rPr>
        <w:t>then</w:t>
      </w:r>
    </w:p>
    <w:p>
      <w:pPr>
        <w:pStyle w:val="BodyText"/>
        <w:spacing w:before="43"/>
      </w:pPr>
    </w:p>
    <w:p>
      <w:pPr>
        <w:pStyle w:val="BodyText"/>
        <w:spacing w:line="288" w:lineRule="auto"/>
        <w:ind w:left="1891" w:right="1298"/>
      </w:pPr>
      <w:r>
        <w:rPr/>
        <w:t>the</w:t>
      </w:r>
      <w:r>
        <w:rPr>
          <w:spacing w:val="-10"/>
        </w:rPr>
        <w:t> </w:t>
      </w:r>
      <w:r>
        <w:rPr/>
        <w:t>system</w:t>
      </w:r>
      <w:r>
        <w:rPr>
          <w:spacing w:val="-10"/>
        </w:rPr>
        <w:t> </w:t>
      </w:r>
      <w:r>
        <w:rPr/>
        <w:t>would</w:t>
      </w:r>
      <w:r>
        <w:rPr>
          <w:spacing w:val="-11"/>
        </w:rPr>
        <w:t> </w:t>
      </w:r>
      <w:r>
        <w:rPr/>
        <w:t>most</w:t>
      </w:r>
      <w:r>
        <w:rPr>
          <w:spacing w:val="-12"/>
        </w:rPr>
        <w:t> </w:t>
      </w:r>
      <w:r>
        <w:rPr/>
        <w:t>likely</w:t>
      </w:r>
      <w:r>
        <w:rPr>
          <w:spacing w:val="-11"/>
        </w:rPr>
        <w:t> </w:t>
      </w:r>
      <w:r>
        <w:rPr/>
        <w:t>recommend</w:t>
      </w:r>
      <w:r>
        <w:rPr>
          <w:spacing w:val="-10"/>
        </w:rPr>
        <w:t> </w:t>
      </w:r>
      <w:r>
        <w:rPr/>
        <w:t>a</w:t>
      </w:r>
      <w:r>
        <w:rPr>
          <w:spacing w:val="-13"/>
        </w:rPr>
        <w:t> </w:t>
      </w:r>
      <w:r>
        <w:rPr/>
        <w:t>movie</w:t>
      </w:r>
      <w:r>
        <w:rPr>
          <w:spacing w:val="-10"/>
        </w:rPr>
        <w:t> </w:t>
      </w:r>
      <w:r>
        <w:rPr/>
        <w:t>classified</w:t>
      </w:r>
      <w:r>
        <w:rPr>
          <w:spacing w:val="-13"/>
        </w:rPr>
        <w:t> </w:t>
      </w:r>
      <w:r>
        <w:rPr/>
        <w:t>in</w:t>
      </w:r>
      <w:r>
        <w:rPr>
          <w:spacing w:val="-12"/>
        </w:rPr>
        <w:t> </w:t>
      </w:r>
      <w:r>
        <w:rPr/>
        <w:t>the</w:t>
      </w:r>
      <w:r>
        <w:rPr>
          <w:spacing w:val="-10"/>
        </w:rPr>
        <w:t> </w:t>
      </w:r>
      <w:r>
        <w:rPr/>
        <w:t>database</w:t>
      </w:r>
      <w:r>
        <w:rPr>
          <w:spacing w:val="-10"/>
        </w:rPr>
        <w:t> </w:t>
      </w:r>
      <w:r>
        <w:rPr/>
        <w:t>from</w:t>
      </w:r>
      <w:r>
        <w:rPr>
          <w:spacing w:val="-10"/>
        </w:rPr>
        <w:t> </w:t>
      </w:r>
      <w:r>
        <w:rPr/>
        <w:t>the</w:t>
      </w:r>
      <w:r>
        <w:rPr>
          <w:spacing w:val="-10"/>
        </w:rPr>
        <w:t> </w:t>
      </w:r>
      <w:r>
        <w:rPr/>
        <w:t>same </w:t>
      </w:r>
      <w:r>
        <w:rPr>
          <w:spacing w:val="-2"/>
        </w:rPr>
        <w:t>genre.</w:t>
      </w:r>
    </w:p>
    <w:p>
      <w:pPr>
        <w:pStyle w:val="BodyText"/>
        <w:spacing w:line="288" w:lineRule="auto" w:before="139"/>
        <w:ind w:left="1315" w:right="1298" w:firstLine="240"/>
      </w:pPr>
      <w:r>
        <w:rPr/>
        <w:t>In reality, the two methods are often combined and even incorporated with other predictive algorithms</w:t>
      </w:r>
      <w:r>
        <w:rPr>
          <w:spacing w:val="-11"/>
        </w:rPr>
        <w:t> </w:t>
      </w:r>
      <w:r>
        <w:rPr/>
        <w:t>such</w:t>
      </w:r>
      <w:r>
        <w:rPr>
          <w:spacing w:val="-12"/>
        </w:rPr>
        <w:t> </w:t>
      </w:r>
      <w:r>
        <w:rPr/>
        <w:t>as</w:t>
      </w:r>
      <w:r>
        <w:rPr>
          <w:spacing w:val="-11"/>
        </w:rPr>
        <w:t> </w:t>
      </w:r>
      <w:r>
        <w:rPr/>
        <w:t>clustering</w:t>
      </w:r>
      <w:r>
        <w:rPr>
          <w:spacing w:val="-10"/>
        </w:rPr>
        <w:t> </w:t>
      </w:r>
      <w:r>
        <w:rPr/>
        <w:t>to</w:t>
      </w:r>
      <w:r>
        <w:rPr>
          <w:spacing w:val="-11"/>
        </w:rPr>
        <w:t> </w:t>
      </w:r>
      <w:r>
        <w:rPr/>
        <w:t>maximize</w:t>
      </w:r>
      <w:r>
        <w:rPr>
          <w:spacing w:val="-10"/>
        </w:rPr>
        <w:t> </w:t>
      </w:r>
      <w:r>
        <w:rPr/>
        <w:t>the</w:t>
      </w:r>
      <w:r>
        <w:rPr>
          <w:spacing w:val="-10"/>
        </w:rPr>
        <w:t> </w:t>
      </w:r>
      <w:r>
        <w:rPr/>
        <w:t>recommendation</w:t>
      </w:r>
      <w:r>
        <w:rPr>
          <w:spacing w:val="-12"/>
        </w:rPr>
        <w:t> </w:t>
      </w:r>
      <w:r>
        <w:rPr/>
        <w:t>engine</w:t>
      </w:r>
      <w:r>
        <w:rPr>
          <w:spacing w:val="-10"/>
        </w:rPr>
        <w:t> </w:t>
      </w:r>
      <w:r>
        <w:rPr/>
        <w:t>accuracy.</w:t>
      </w:r>
      <w:r>
        <w:rPr>
          <w:spacing w:val="-11"/>
        </w:rPr>
        <w:t> </w:t>
      </w:r>
      <w:r>
        <w:rPr/>
        <w:t>These</w:t>
      </w:r>
      <w:r>
        <w:rPr>
          <w:spacing w:val="-10"/>
        </w:rPr>
        <w:t> </w:t>
      </w:r>
      <w:r>
        <w:rPr/>
        <w:t>highly</w:t>
      </w:r>
      <w:r>
        <w:rPr>
          <w:spacing w:val="-12"/>
        </w:rPr>
        <w:t> </w:t>
      </w:r>
      <w:r>
        <w:rPr/>
        <w:t>tuned algorithms soon become mission-critical intellectual property (IP). They</w:t>
      </w:r>
      <w:r>
        <w:rPr>
          <w:spacing w:val="-1"/>
        </w:rPr>
        <w:t> </w:t>
      </w:r>
      <w:r>
        <w:rPr/>
        <w:t>might even become the cornerstone for many organization’s success or failure.</w:t>
      </w:r>
    </w:p>
    <w:p>
      <w:pPr>
        <w:pStyle w:val="BodyText"/>
        <w:spacing w:before="109"/>
      </w:pPr>
    </w:p>
    <w:p>
      <w:pPr>
        <w:pStyle w:val="Heading3"/>
        <w:ind w:left="840"/>
      </w:pPr>
      <w:hyperlink w:history="true" w:anchor="_bookmark3">
        <w:r>
          <w:rPr>
            <w:w w:val="85"/>
          </w:rPr>
          <w:t>Azure</w:t>
        </w:r>
        <w:r>
          <w:rPr>
            <w:spacing w:val="26"/>
          </w:rPr>
          <w:t> </w:t>
        </w:r>
        <w:r>
          <w:rPr>
            <w:w w:val="85"/>
          </w:rPr>
          <w:t>Machine</w:t>
        </w:r>
        <w:r>
          <w:rPr>
            <w:spacing w:val="26"/>
          </w:rPr>
          <w:t> </w:t>
        </w:r>
        <w:r>
          <w:rPr>
            <w:w w:val="85"/>
          </w:rPr>
          <w:t>Learning</w:t>
        </w:r>
        <w:r>
          <w:rPr>
            <w:spacing w:val="28"/>
          </w:rPr>
          <w:t> </w:t>
        </w:r>
        <w:r>
          <w:rPr>
            <w:w w:val="85"/>
          </w:rPr>
          <w:t>Matchbox</w:t>
        </w:r>
        <w:r>
          <w:rPr>
            <w:spacing w:val="34"/>
          </w:rPr>
          <w:t> </w:t>
        </w:r>
        <w:r>
          <w:rPr>
            <w:w w:val="85"/>
          </w:rPr>
          <w:t>recommender</w:t>
        </w:r>
        <w:r>
          <w:rPr>
            <w:spacing w:val="29"/>
          </w:rPr>
          <w:t> </w:t>
        </w:r>
        <w:r>
          <w:rPr>
            <w:spacing w:val="-2"/>
            <w:w w:val="85"/>
          </w:rPr>
          <w:t>background</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688704">
                <wp:simplePos x="0" y="0"/>
                <wp:positionH relativeFrom="page">
                  <wp:posOffset>515112</wp:posOffset>
                </wp:positionH>
                <wp:positionV relativeFrom="paragraph">
                  <wp:posOffset>76298</wp:posOffset>
                </wp:positionV>
                <wp:extent cx="5486400" cy="6350"/>
                <wp:effectExtent l="0" t="0" r="0" b="0"/>
                <wp:wrapTopAndBottom/>
                <wp:docPr id="525" name="Graphic 525"/>
                <wp:cNvGraphicFramePr>
                  <a:graphicFrameLocks/>
                </wp:cNvGraphicFramePr>
                <a:graphic>
                  <a:graphicData uri="http://schemas.microsoft.com/office/word/2010/wordprocessingShape">
                    <wps:wsp>
                      <wps:cNvPr id="525" name="Graphic 525"/>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007759pt;width:432pt;height:.48pt;mso-position-horizontal-relative:page;mso-position-vertical-relative:paragraph;z-index:-15627776;mso-wrap-distance-left:0;mso-wrap-distance-right:0" id="docshape351"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151"/>
      </w:pPr>
      <w:r>
        <w:rPr/>
        <w:t>Historically, advanced recommendation</w:t>
      </w:r>
      <w:r>
        <w:rPr>
          <w:spacing w:val="-1"/>
        </w:rPr>
        <w:t> </w:t>
      </w:r>
      <w:r>
        <w:rPr/>
        <w:t>engines and predictive services were the exclusive domain of only</w:t>
      </w:r>
      <w:r>
        <w:rPr>
          <w:spacing w:val="-15"/>
        </w:rPr>
        <w:t> </w:t>
      </w:r>
      <w:r>
        <w:rPr/>
        <w:t>the</w:t>
      </w:r>
      <w:r>
        <w:rPr>
          <w:spacing w:val="-14"/>
        </w:rPr>
        <w:t> </w:t>
      </w:r>
      <w:r>
        <w:rPr/>
        <w:t>largest</w:t>
      </w:r>
      <w:r>
        <w:rPr>
          <w:spacing w:val="-14"/>
        </w:rPr>
        <w:t> </w:t>
      </w:r>
      <w:r>
        <w:rPr/>
        <w:t>online</w:t>
      </w:r>
      <w:r>
        <w:rPr>
          <w:spacing w:val="-12"/>
        </w:rPr>
        <w:t> </w:t>
      </w:r>
      <w:r>
        <w:rPr/>
        <w:t>web</w:t>
      </w:r>
      <w:r>
        <w:rPr>
          <w:spacing w:val="-13"/>
        </w:rPr>
        <w:t> </w:t>
      </w:r>
      <w:r>
        <w:rPr/>
        <w:t>properties.</w:t>
      </w:r>
      <w:r>
        <w:rPr>
          <w:spacing w:val="-14"/>
        </w:rPr>
        <w:t> </w:t>
      </w:r>
      <w:r>
        <w:rPr/>
        <w:t>This</w:t>
      </w:r>
      <w:r>
        <w:rPr>
          <w:spacing w:val="-15"/>
        </w:rPr>
        <w:t> </w:t>
      </w:r>
      <w:r>
        <w:rPr/>
        <w:t>was</w:t>
      </w:r>
      <w:r>
        <w:rPr>
          <w:spacing w:val="-14"/>
        </w:rPr>
        <w:t> </w:t>
      </w:r>
      <w:r>
        <w:rPr/>
        <w:t>due</w:t>
      </w:r>
      <w:r>
        <w:rPr>
          <w:spacing w:val="-12"/>
        </w:rPr>
        <w:t> </w:t>
      </w:r>
      <w:r>
        <w:rPr/>
        <w:t>to</w:t>
      </w:r>
      <w:r>
        <w:rPr>
          <w:spacing w:val="-15"/>
        </w:rPr>
        <w:t> </w:t>
      </w:r>
      <w:r>
        <w:rPr/>
        <w:t>the</w:t>
      </w:r>
      <w:r>
        <w:rPr>
          <w:spacing w:val="-12"/>
        </w:rPr>
        <w:t> </w:t>
      </w:r>
      <w:r>
        <w:rPr/>
        <w:t>fact</w:t>
      </w:r>
      <w:r>
        <w:rPr>
          <w:spacing w:val="-15"/>
        </w:rPr>
        <w:t> </w:t>
      </w:r>
      <w:r>
        <w:rPr/>
        <w:t>that</w:t>
      </w:r>
      <w:r>
        <w:rPr>
          <w:spacing w:val="-11"/>
        </w:rPr>
        <w:t> </w:t>
      </w:r>
      <w:r>
        <w:rPr/>
        <w:t>the</w:t>
      </w:r>
      <w:r>
        <w:rPr>
          <w:spacing w:val="-13"/>
        </w:rPr>
        <w:t> </w:t>
      </w:r>
      <w:r>
        <w:rPr/>
        <w:t>development,</w:t>
      </w:r>
      <w:r>
        <w:rPr>
          <w:spacing w:val="-14"/>
        </w:rPr>
        <w:t> </w:t>
      </w:r>
      <w:r>
        <w:rPr/>
        <w:t>care,</w:t>
      </w:r>
      <w:r>
        <w:rPr>
          <w:spacing w:val="-14"/>
        </w:rPr>
        <w:t> </w:t>
      </w:r>
      <w:r>
        <w:rPr/>
        <w:t>and</w:t>
      </w:r>
      <w:r>
        <w:rPr>
          <w:spacing w:val="-13"/>
        </w:rPr>
        <w:t> </w:t>
      </w:r>
      <w:r>
        <w:rPr/>
        <w:t>feeding of</w:t>
      </w:r>
      <w:r>
        <w:rPr>
          <w:spacing w:val="-2"/>
        </w:rPr>
        <w:t> </w:t>
      </w:r>
      <w:r>
        <w:rPr/>
        <w:t>such</w:t>
      </w:r>
      <w:r>
        <w:rPr>
          <w:spacing w:val="-2"/>
        </w:rPr>
        <w:t> </w:t>
      </w:r>
      <w:r>
        <w:rPr/>
        <w:t>systems</w:t>
      </w:r>
      <w:r>
        <w:rPr>
          <w:spacing w:val="-1"/>
        </w:rPr>
        <w:t> </w:t>
      </w:r>
      <w:r>
        <w:rPr/>
        <w:t>required a</w:t>
      </w:r>
      <w:r>
        <w:rPr>
          <w:spacing w:val="-2"/>
        </w:rPr>
        <w:t> </w:t>
      </w:r>
      <w:r>
        <w:rPr/>
        <w:t>dedicated team of</w:t>
      </w:r>
      <w:r>
        <w:rPr>
          <w:spacing w:val="-2"/>
        </w:rPr>
        <w:t> </w:t>
      </w:r>
      <w:r>
        <w:rPr/>
        <w:t>highly</w:t>
      </w:r>
      <w:r>
        <w:rPr>
          <w:spacing w:val="-2"/>
        </w:rPr>
        <w:t> </w:t>
      </w:r>
      <w:r>
        <w:rPr/>
        <w:t>trained professionals.</w:t>
      </w:r>
      <w:r>
        <w:rPr>
          <w:spacing w:val="-1"/>
        </w:rPr>
        <w:t> </w:t>
      </w:r>
      <w:r>
        <w:rPr/>
        <w:t>Now,</w:t>
      </w:r>
      <w:r>
        <w:rPr>
          <w:spacing w:val="-2"/>
        </w:rPr>
        <w:t> </w:t>
      </w:r>
      <w:r>
        <w:rPr/>
        <w:t>with</w:t>
      </w:r>
      <w:r>
        <w:rPr>
          <w:spacing w:val="-1"/>
        </w:rPr>
        <w:t> </w:t>
      </w:r>
      <w:r>
        <w:rPr/>
        <w:t>the advent</w:t>
      </w:r>
      <w:r>
        <w:rPr>
          <w:spacing w:val="-2"/>
        </w:rPr>
        <w:t> </w:t>
      </w:r>
      <w:r>
        <w:rPr/>
        <w:t>of Microsoft Azure Machine Learning and the democratization of data science, recommendation engine capabilities are accessible to a much</w:t>
      </w:r>
      <w:r>
        <w:rPr>
          <w:spacing w:val="-1"/>
        </w:rPr>
        <w:t> </w:t>
      </w:r>
      <w:r>
        <w:rPr/>
        <w:t>wider audience of</w:t>
      </w:r>
      <w:r>
        <w:rPr>
          <w:spacing w:val="-1"/>
        </w:rPr>
        <w:t> </w:t>
      </w:r>
      <w:r>
        <w:rPr/>
        <w:t>individuals and businesses. Now more people can use it for the benefit of their own customers.</w:t>
      </w:r>
    </w:p>
    <w:p>
      <w:pPr>
        <w:pStyle w:val="BodyText"/>
        <w:spacing w:line="288" w:lineRule="auto" w:before="138"/>
        <w:ind w:left="1315" w:right="1151" w:firstLine="240"/>
      </w:pPr>
      <w:r>
        <w:rPr/>
        <w:t>The</w:t>
      </w:r>
      <w:r>
        <w:rPr>
          <w:spacing w:val="-4"/>
        </w:rPr>
        <w:t> </w:t>
      </w:r>
      <w:r>
        <w:rPr/>
        <w:t>early</w:t>
      </w:r>
      <w:r>
        <w:rPr>
          <w:spacing w:val="-6"/>
        </w:rPr>
        <w:t> </w:t>
      </w:r>
      <w:r>
        <w:rPr/>
        <w:t>origins</w:t>
      </w:r>
      <w:r>
        <w:rPr>
          <w:spacing w:val="-5"/>
        </w:rPr>
        <w:t> </w:t>
      </w:r>
      <w:r>
        <w:rPr/>
        <w:t>of</w:t>
      </w:r>
      <w:r>
        <w:rPr>
          <w:spacing w:val="-6"/>
        </w:rPr>
        <w:t> </w:t>
      </w:r>
      <w:r>
        <w:rPr/>
        <w:t>the</w:t>
      </w:r>
      <w:r>
        <w:rPr>
          <w:spacing w:val="-4"/>
        </w:rPr>
        <w:t> </w:t>
      </w:r>
      <w:r>
        <w:rPr/>
        <w:t>Azure</w:t>
      </w:r>
      <w:r>
        <w:rPr>
          <w:spacing w:val="-4"/>
        </w:rPr>
        <w:t> </w:t>
      </w:r>
      <w:r>
        <w:rPr/>
        <w:t>Machine</w:t>
      </w:r>
      <w:r>
        <w:rPr>
          <w:spacing w:val="-4"/>
        </w:rPr>
        <w:t> </w:t>
      </w:r>
      <w:r>
        <w:rPr/>
        <w:t>Learning</w:t>
      </w:r>
      <w:r>
        <w:rPr>
          <w:spacing w:val="-4"/>
        </w:rPr>
        <w:t> </w:t>
      </w:r>
      <w:r>
        <w:rPr/>
        <w:t>Matchbox</w:t>
      </w:r>
      <w:r>
        <w:rPr>
          <w:spacing w:val="-6"/>
        </w:rPr>
        <w:t> </w:t>
      </w:r>
      <w:r>
        <w:rPr/>
        <w:t>recommender</w:t>
      </w:r>
      <w:r>
        <w:rPr>
          <w:spacing w:val="-5"/>
        </w:rPr>
        <w:t> </w:t>
      </w:r>
      <w:r>
        <w:rPr/>
        <w:t>modules</w:t>
      </w:r>
      <w:r>
        <w:rPr>
          <w:spacing w:val="-5"/>
        </w:rPr>
        <w:t> </w:t>
      </w:r>
      <w:r>
        <w:rPr/>
        <w:t>can</w:t>
      </w:r>
      <w:r>
        <w:rPr>
          <w:spacing w:val="-5"/>
        </w:rPr>
        <w:t> </w:t>
      </w:r>
      <w:r>
        <w:rPr/>
        <w:t>be</w:t>
      </w:r>
      <w:r>
        <w:rPr>
          <w:spacing w:val="-6"/>
        </w:rPr>
        <w:t> </w:t>
      </w:r>
      <w:r>
        <w:rPr/>
        <w:t>found</w:t>
      </w:r>
      <w:r>
        <w:rPr>
          <w:spacing w:val="-4"/>
        </w:rPr>
        <w:t> </w:t>
      </w:r>
      <w:r>
        <w:rPr/>
        <w:t>in the</w:t>
      </w:r>
      <w:r>
        <w:rPr>
          <w:spacing w:val="-2"/>
        </w:rPr>
        <w:t> </w:t>
      </w:r>
      <w:r>
        <w:rPr/>
        <w:t>earlier</w:t>
      </w:r>
      <w:r>
        <w:rPr>
          <w:spacing w:val="-4"/>
        </w:rPr>
        <w:t> </w:t>
      </w:r>
      <w:r>
        <w:rPr/>
        <w:t>work</w:t>
      </w:r>
      <w:r>
        <w:rPr>
          <w:spacing w:val="-4"/>
        </w:rPr>
        <w:t> </w:t>
      </w:r>
      <w:r>
        <w:rPr/>
        <w:t>of</w:t>
      </w:r>
      <w:r>
        <w:rPr>
          <w:spacing w:val="-5"/>
        </w:rPr>
        <w:t> </w:t>
      </w:r>
      <w:r>
        <w:rPr/>
        <w:t>the</w:t>
      </w:r>
      <w:r>
        <w:rPr>
          <w:spacing w:val="-3"/>
        </w:rPr>
        <w:t> </w:t>
      </w:r>
      <w:r>
        <w:rPr/>
        <w:t>Microsoft</w:t>
      </w:r>
      <w:r>
        <w:rPr>
          <w:spacing w:val="-5"/>
        </w:rPr>
        <w:t> </w:t>
      </w:r>
      <w:r>
        <w:rPr/>
        <w:t>Research</w:t>
      </w:r>
      <w:r>
        <w:rPr>
          <w:spacing w:val="-5"/>
        </w:rPr>
        <w:t> </w:t>
      </w:r>
      <w:r>
        <w:rPr/>
        <w:t>team.</w:t>
      </w:r>
      <w:r>
        <w:rPr>
          <w:spacing w:val="-4"/>
        </w:rPr>
        <w:t> </w:t>
      </w:r>
      <w:r>
        <w:rPr/>
        <w:t>The</w:t>
      </w:r>
      <w:r>
        <w:rPr>
          <w:spacing w:val="-3"/>
        </w:rPr>
        <w:t> </w:t>
      </w:r>
      <w:r>
        <w:rPr/>
        <w:t>focus</w:t>
      </w:r>
      <w:r>
        <w:rPr>
          <w:spacing w:val="-4"/>
        </w:rPr>
        <w:t> </w:t>
      </w:r>
      <w:r>
        <w:rPr/>
        <w:t>of</w:t>
      </w:r>
      <w:r>
        <w:rPr>
          <w:spacing w:val="-2"/>
        </w:rPr>
        <w:t> </w:t>
      </w:r>
      <w:r>
        <w:rPr/>
        <w:t>the</w:t>
      </w:r>
      <w:r>
        <w:rPr>
          <w:spacing w:val="-3"/>
        </w:rPr>
        <w:t> </w:t>
      </w:r>
      <w:r>
        <w:rPr/>
        <w:t>team</w:t>
      </w:r>
      <w:r>
        <w:rPr>
          <w:spacing w:val="-2"/>
        </w:rPr>
        <w:t> </w:t>
      </w:r>
      <w:r>
        <w:rPr/>
        <w:t>was</w:t>
      </w:r>
      <w:r>
        <w:rPr>
          <w:spacing w:val="-4"/>
        </w:rPr>
        <w:t> </w:t>
      </w:r>
      <w:r>
        <w:rPr/>
        <w:t>to</w:t>
      </w:r>
      <w:r>
        <w:rPr>
          <w:spacing w:val="-4"/>
        </w:rPr>
        <w:t> </w:t>
      </w:r>
      <w:r>
        <w:rPr/>
        <w:t>discover</w:t>
      </w:r>
      <w:r>
        <w:rPr>
          <w:spacing w:val="-4"/>
        </w:rPr>
        <w:t> </w:t>
      </w:r>
      <w:r>
        <w:rPr/>
        <w:t>how</w:t>
      </w:r>
      <w:r>
        <w:rPr>
          <w:spacing w:val="-4"/>
        </w:rPr>
        <w:t> </w:t>
      </w:r>
      <w:r>
        <w:rPr/>
        <w:t>best to connect</w:t>
      </w:r>
      <w:r>
        <w:rPr>
          <w:spacing w:val="-2"/>
        </w:rPr>
        <w:t> </w:t>
      </w:r>
      <w:r>
        <w:rPr/>
        <w:t>people with</w:t>
      </w:r>
      <w:r>
        <w:rPr>
          <w:spacing w:val="-2"/>
        </w:rPr>
        <w:t> </w:t>
      </w:r>
      <w:r>
        <w:rPr/>
        <w:t>other</w:t>
      </w:r>
      <w:r>
        <w:rPr>
          <w:spacing w:val="-1"/>
        </w:rPr>
        <w:t> </w:t>
      </w:r>
      <w:r>
        <w:rPr/>
        <w:t>people,</w:t>
      </w:r>
      <w:r>
        <w:rPr>
          <w:spacing w:val="-1"/>
        </w:rPr>
        <w:t> </w:t>
      </w:r>
      <w:r>
        <w:rPr/>
        <w:t>content,</w:t>
      </w:r>
      <w:r>
        <w:rPr>
          <w:spacing w:val="-1"/>
        </w:rPr>
        <w:t> </w:t>
      </w:r>
      <w:r>
        <w:rPr/>
        <w:t>or</w:t>
      </w:r>
      <w:r>
        <w:rPr>
          <w:spacing w:val="-1"/>
        </w:rPr>
        <w:t> </w:t>
      </w:r>
      <w:r>
        <w:rPr/>
        <w:t>products</w:t>
      </w:r>
      <w:r>
        <w:rPr>
          <w:spacing w:val="-1"/>
        </w:rPr>
        <w:t> </w:t>
      </w:r>
      <w:r>
        <w:rPr/>
        <w:t>they</w:t>
      </w:r>
      <w:r>
        <w:rPr>
          <w:spacing w:val="-1"/>
        </w:rPr>
        <w:t> </w:t>
      </w:r>
      <w:r>
        <w:rPr/>
        <w:t>care about via the Web.</w:t>
      </w:r>
      <w:r>
        <w:rPr>
          <w:spacing w:val="-3"/>
        </w:rPr>
        <w:t> </w:t>
      </w:r>
      <w:r>
        <w:rPr/>
        <w:t>Their</w:t>
      </w:r>
      <w:r>
        <w:rPr>
          <w:spacing w:val="-1"/>
        </w:rPr>
        <w:t> </w:t>
      </w:r>
      <w:r>
        <w:rPr/>
        <w:t>research explored</w:t>
      </w:r>
      <w:r>
        <w:rPr>
          <w:spacing w:val="-5"/>
        </w:rPr>
        <w:t> </w:t>
      </w:r>
      <w:r>
        <w:rPr/>
        <w:t>tasks</w:t>
      </w:r>
      <w:r>
        <w:rPr>
          <w:spacing w:val="-6"/>
        </w:rPr>
        <w:t> </w:t>
      </w:r>
      <w:r>
        <w:rPr/>
        <w:t>like</w:t>
      </w:r>
      <w:r>
        <w:rPr>
          <w:spacing w:val="-5"/>
        </w:rPr>
        <w:t> </w:t>
      </w:r>
      <w:r>
        <w:rPr/>
        <w:t>product</w:t>
      </w:r>
      <w:r>
        <w:rPr>
          <w:spacing w:val="-7"/>
        </w:rPr>
        <w:t> </w:t>
      </w:r>
      <w:r>
        <w:rPr/>
        <w:t>recommendations,</w:t>
      </w:r>
      <w:r>
        <w:rPr>
          <w:spacing w:val="-6"/>
        </w:rPr>
        <w:t> </w:t>
      </w:r>
      <w:r>
        <w:rPr/>
        <w:t>social</w:t>
      </w:r>
      <w:r>
        <w:rPr>
          <w:spacing w:val="-6"/>
        </w:rPr>
        <w:t> </w:t>
      </w:r>
      <w:r>
        <w:rPr/>
        <w:t>matchmaking,</w:t>
      </w:r>
      <w:r>
        <w:rPr>
          <w:spacing w:val="-6"/>
        </w:rPr>
        <w:t> </w:t>
      </w:r>
      <w:r>
        <w:rPr/>
        <w:t>targeted</w:t>
      </w:r>
      <w:r>
        <w:rPr>
          <w:spacing w:val="-5"/>
        </w:rPr>
        <w:t> </w:t>
      </w:r>
      <w:r>
        <w:rPr/>
        <w:t>advertising,</w:t>
      </w:r>
      <w:r>
        <w:rPr>
          <w:spacing w:val="-6"/>
        </w:rPr>
        <w:t> </w:t>
      </w:r>
      <w:r>
        <w:rPr/>
        <w:t>and</w:t>
      </w:r>
      <w:r>
        <w:rPr>
          <w:spacing w:val="-5"/>
        </w:rPr>
        <w:t> </w:t>
      </w:r>
      <w:r>
        <w:rPr/>
        <w:t>content filtering. Ultimately, they developed a large-scale Bayesian recommender system called Matchbox.</w:t>
      </w:r>
    </w:p>
    <w:p>
      <w:pPr>
        <w:pStyle w:val="BodyText"/>
        <w:spacing w:line="288" w:lineRule="auto"/>
        <w:ind w:left="1315" w:right="1614"/>
      </w:pPr>
      <w:r>
        <w:rPr/>
        <w:t>More information on the project can be found at </w:t>
      </w:r>
      <w:hyperlink r:id="rId446">
        <w:r>
          <w:rPr>
            <w:color w:val="0000FF"/>
            <w:spacing w:val="-2"/>
            <w:u w:val="single" w:color="0000FF"/>
          </w:rPr>
          <w:t>http://research.microsoft.com/apps/pubs/default.aspx?id=79460</w:t>
        </w:r>
      </w:hyperlink>
    </w:p>
    <w:p>
      <w:pPr>
        <w:pStyle w:val="BodyText"/>
        <w:spacing w:line="288" w:lineRule="auto" w:before="133"/>
        <w:ind w:left="1315" w:right="1151" w:firstLine="240"/>
      </w:pPr>
      <w:r>
        <w:rPr/>
        <w:t>The Microsoft Research Matchbox recommender engine was designed to learn about people’s preferences</w:t>
      </w:r>
      <w:r>
        <w:rPr>
          <w:spacing w:val="-15"/>
        </w:rPr>
        <w:t> </w:t>
      </w:r>
      <w:r>
        <w:rPr/>
        <w:t>from</w:t>
      </w:r>
      <w:r>
        <w:rPr>
          <w:spacing w:val="-13"/>
        </w:rPr>
        <w:t> </w:t>
      </w:r>
      <w:r>
        <w:rPr/>
        <w:t>observing</w:t>
      </w:r>
      <w:r>
        <w:rPr>
          <w:spacing w:val="-13"/>
        </w:rPr>
        <w:t> </w:t>
      </w:r>
      <w:r>
        <w:rPr/>
        <w:t>how</w:t>
      </w:r>
      <w:r>
        <w:rPr>
          <w:spacing w:val="-14"/>
        </w:rPr>
        <w:t> </w:t>
      </w:r>
      <w:r>
        <w:rPr/>
        <w:t>they</w:t>
      </w:r>
      <w:r>
        <w:rPr>
          <w:spacing w:val="-14"/>
        </w:rPr>
        <w:t> </w:t>
      </w:r>
      <w:r>
        <w:rPr/>
        <w:t>rated</w:t>
      </w:r>
      <w:r>
        <w:rPr>
          <w:spacing w:val="-13"/>
        </w:rPr>
        <w:t> </w:t>
      </w:r>
      <w:r>
        <w:rPr/>
        <w:t>items</w:t>
      </w:r>
      <w:r>
        <w:rPr>
          <w:spacing w:val="-14"/>
        </w:rPr>
        <w:t> </w:t>
      </w:r>
      <w:r>
        <w:rPr/>
        <w:t>such</w:t>
      </w:r>
      <w:r>
        <w:rPr>
          <w:spacing w:val="-15"/>
        </w:rPr>
        <w:t> </w:t>
      </w:r>
      <w:r>
        <w:rPr/>
        <w:t>as</w:t>
      </w:r>
      <w:r>
        <w:rPr>
          <w:spacing w:val="-13"/>
        </w:rPr>
        <w:t> </w:t>
      </w:r>
      <w:r>
        <w:rPr/>
        <w:t>movies,</w:t>
      </w:r>
      <w:r>
        <w:rPr>
          <w:spacing w:val="-14"/>
        </w:rPr>
        <w:t> </w:t>
      </w:r>
      <w:r>
        <w:rPr/>
        <w:t>content,</w:t>
      </w:r>
      <w:r>
        <w:rPr>
          <w:spacing w:val="-14"/>
        </w:rPr>
        <w:t> </w:t>
      </w:r>
      <w:r>
        <w:rPr/>
        <w:t>or</w:t>
      </w:r>
      <w:r>
        <w:rPr>
          <w:spacing w:val="-14"/>
        </w:rPr>
        <w:t> </w:t>
      </w:r>
      <w:r>
        <w:rPr/>
        <w:t>other</w:t>
      </w:r>
      <w:r>
        <w:rPr>
          <w:spacing w:val="-14"/>
        </w:rPr>
        <w:t> </w:t>
      </w:r>
      <w:r>
        <w:rPr/>
        <w:t>products.</w:t>
      </w:r>
      <w:r>
        <w:rPr>
          <w:spacing w:val="-14"/>
        </w:rPr>
        <w:t> </w:t>
      </w:r>
      <w:r>
        <w:rPr/>
        <w:t>Based</w:t>
      </w:r>
      <w:r>
        <w:rPr>
          <w:spacing w:val="-13"/>
        </w:rPr>
        <w:t> </w:t>
      </w:r>
      <w:r>
        <w:rPr/>
        <w:t>on those observations, the Matchbox recommender was then</w:t>
      </w:r>
      <w:r>
        <w:rPr>
          <w:spacing w:val="-2"/>
        </w:rPr>
        <w:t> </w:t>
      </w:r>
      <w:r>
        <w:rPr/>
        <w:t>able to recommend new items to users on </w:t>
      </w:r>
      <w:r>
        <w:rPr>
          <w:spacing w:val="-2"/>
        </w:rPr>
        <w:t>request.</w:t>
      </w:r>
    </w:p>
    <w:p>
      <w:pPr>
        <w:pStyle w:val="BodyText"/>
        <w:spacing w:line="285" w:lineRule="auto" w:before="139"/>
        <w:ind w:left="1315" w:right="1411" w:firstLine="240"/>
        <w:jc w:val="both"/>
      </w:pPr>
      <w:r>
        <w:rPr/>
        <w:t>The</w:t>
      </w:r>
      <w:r>
        <w:rPr>
          <w:spacing w:val="-11"/>
        </w:rPr>
        <w:t> </w:t>
      </w:r>
      <w:r>
        <w:rPr/>
        <w:t>Matchbox</w:t>
      </w:r>
      <w:r>
        <w:rPr>
          <w:spacing w:val="-13"/>
        </w:rPr>
        <w:t> </w:t>
      </w:r>
      <w:r>
        <w:rPr/>
        <w:t>recommender</w:t>
      </w:r>
      <w:r>
        <w:rPr>
          <w:spacing w:val="-14"/>
        </w:rPr>
        <w:t> </w:t>
      </w:r>
      <w:r>
        <w:rPr/>
        <w:t>was</w:t>
      </w:r>
      <w:r>
        <w:rPr>
          <w:spacing w:val="-12"/>
        </w:rPr>
        <w:t> </w:t>
      </w:r>
      <w:r>
        <w:rPr/>
        <w:t>designed</w:t>
      </w:r>
      <w:r>
        <w:rPr>
          <w:spacing w:val="-12"/>
        </w:rPr>
        <w:t> </w:t>
      </w:r>
      <w:r>
        <w:rPr/>
        <w:t>to</w:t>
      </w:r>
      <w:r>
        <w:rPr>
          <w:spacing w:val="-13"/>
        </w:rPr>
        <w:t> </w:t>
      </w:r>
      <w:r>
        <w:rPr/>
        <w:t>use</w:t>
      </w:r>
      <w:r>
        <w:rPr>
          <w:spacing w:val="-12"/>
        </w:rPr>
        <w:t> </w:t>
      </w:r>
      <w:r>
        <w:rPr/>
        <w:t>the</w:t>
      </w:r>
      <w:r>
        <w:rPr>
          <w:spacing w:val="-12"/>
        </w:rPr>
        <w:t> </w:t>
      </w:r>
      <w:r>
        <w:rPr/>
        <w:t>available</w:t>
      </w:r>
      <w:r>
        <w:rPr>
          <w:spacing w:val="-12"/>
        </w:rPr>
        <w:t> </w:t>
      </w:r>
      <w:r>
        <w:rPr/>
        <w:t>data</w:t>
      </w:r>
      <w:r>
        <w:rPr>
          <w:spacing w:val="-12"/>
        </w:rPr>
        <w:t> </w:t>
      </w:r>
      <w:r>
        <w:rPr/>
        <w:t>for</w:t>
      </w:r>
      <w:r>
        <w:rPr>
          <w:spacing w:val="-13"/>
        </w:rPr>
        <w:t> </w:t>
      </w:r>
      <w:r>
        <w:rPr/>
        <w:t>each</w:t>
      </w:r>
      <w:r>
        <w:rPr>
          <w:spacing w:val="-13"/>
        </w:rPr>
        <w:t> </w:t>
      </w:r>
      <w:r>
        <w:rPr/>
        <w:t>user</w:t>
      </w:r>
      <w:r>
        <w:rPr>
          <w:spacing w:val="-13"/>
        </w:rPr>
        <w:t> </w:t>
      </w:r>
      <w:r>
        <w:rPr/>
        <w:t>as</w:t>
      </w:r>
      <w:r>
        <w:rPr>
          <w:spacing w:val="-14"/>
        </w:rPr>
        <w:t> </w:t>
      </w:r>
      <w:r>
        <w:rPr/>
        <w:t>efficiently</w:t>
      </w:r>
      <w:r>
        <w:rPr>
          <w:spacing w:val="-13"/>
        </w:rPr>
        <w:t> </w:t>
      </w:r>
      <w:r>
        <w:rPr/>
        <w:t>as possible.</w:t>
      </w:r>
      <w:r>
        <w:rPr>
          <w:spacing w:val="-3"/>
        </w:rPr>
        <w:t> </w:t>
      </w:r>
      <w:r>
        <w:rPr/>
        <w:t>Its</w:t>
      </w:r>
      <w:r>
        <w:rPr>
          <w:spacing w:val="-3"/>
        </w:rPr>
        <w:t> </w:t>
      </w:r>
      <w:r>
        <w:rPr/>
        <w:t>learning</w:t>
      </w:r>
      <w:r>
        <w:rPr>
          <w:spacing w:val="-1"/>
        </w:rPr>
        <w:t> </w:t>
      </w:r>
      <w:r>
        <w:rPr/>
        <w:t>algorithm is</w:t>
      </w:r>
      <w:r>
        <w:rPr>
          <w:spacing w:val="-3"/>
        </w:rPr>
        <w:t> </w:t>
      </w:r>
      <w:r>
        <w:rPr/>
        <w:t>designed</w:t>
      </w:r>
      <w:r>
        <w:rPr>
          <w:spacing w:val="-1"/>
        </w:rPr>
        <w:t> </w:t>
      </w:r>
      <w:r>
        <w:rPr/>
        <w:t>specifically for</w:t>
      </w:r>
      <w:r>
        <w:rPr>
          <w:spacing w:val="-3"/>
        </w:rPr>
        <w:t> </w:t>
      </w:r>
      <w:r>
        <w:rPr/>
        <w:t>the large</w:t>
      </w:r>
      <w:r>
        <w:rPr>
          <w:spacing w:val="-1"/>
        </w:rPr>
        <w:t> </w:t>
      </w:r>
      <w:r>
        <w:rPr/>
        <w:t>streams</w:t>
      </w:r>
      <w:r>
        <w:rPr>
          <w:spacing w:val="-3"/>
        </w:rPr>
        <w:t> </w:t>
      </w:r>
      <w:r>
        <w:rPr/>
        <w:t>of</w:t>
      </w:r>
      <w:r>
        <w:rPr>
          <w:spacing w:val="-4"/>
        </w:rPr>
        <w:t> </w:t>
      </w:r>
      <w:r>
        <w:rPr/>
        <w:t>data</w:t>
      </w:r>
      <w:r>
        <w:rPr>
          <w:spacing w:val="-1"/>
        </w:rPr>
        <w:t> </w:t>
      </w:r>
      <w:r>
        <w:rPr/>
        <w:t>typical</w:t>
      </w:r>
      <w:r>
        <w:rPr>
          <w:spacing w:val="-3"/>
        </w:rPr>
        <w:t> </w:t>
      </w:r>
      <w:r>
        <w:rPr/>
        <w:t>for</w:t>
      </w:r>
    </w:p>
    <w:p>
      <w:pPr>
        <w:pStyle w:val="BodyText"/>
        <w:spacing w:line="285" w:lineRule="auto" w:before="4"/>
        <w:ind w:left="1315" w:right="1297"/>
        <w:jc w:val="both"/>
      </w:pPr>
      <w:r>
        <w:rPr/>
        <w:t>web-scale</w:t>
      </w:r>
      <w:r>
        <w:rPr>
          <w:spacing w:val="-8"/>
        </w:rPr>
        <w:t> </w:t>
      </w:r>
      <w:r>
        <w:rPr/>
        <w:t>applications.</w:t>
      </w:r>
      <w:r>
        <w:rPr>
          <w:spacing w:val="-8"/>
        </w:rPr>
        <w:t> </w:t>
      </w:r>
      <w:r>
        <w:rPr/>
        <w:t>One</w:t>
      </w:r>
      <w:r>
        <w:rPr>
          <w:spacing w:val="-8"/>
        </w:rPr>
        <w:t> </w:t>
      </w:r>
      <w:r>
        <w:rPr/>
        <w:t>of</w:t>
      </w:r>
      <w:r>
        <w:rPr>
          <w:spacing w:val="-7"/>
        </w:rPr>
        <w:t> </w:t>
      </w:r>
      <w:r>
        <w:rPr/>
        <w:t>the</w:t>
      </w:r>
      <w:r>
        <w:rPr>
          <w:spacing w:val="-7"/>
        </w:rPr>
        <w:t> </w:t>
      </w:r>
      <w:r>
        <w:rPr/>
        <w:t>main</w:t>
      </w:r>
      <w:r>
        <w:rPr>
          <w:spacing w:val="-10"/>
        </w:rPr>
        <w:t> </w:t>
      </w:r>
      <w:r>
        <w:rPr/>
        <w:t>features</w:t>
      </w:r>
      <w:r>
        <w:rPr>
          <w:spacing w:val="-9"/>
        </w:rPr>
        <w:t> </w:t>
      </w:r>
      <w:r>
        <w:rPr/>
        <w:t>is</w:t>
      </w:r>
      <w:r>
        <w:rPr>
          <w:spacing w:val="-9"/>
        </w:rPr>
        <w:t> </w:t>
      </w:r>
      <w:r>
        <w:rPr/>
        <w:t>that</w:t>
      </w:r>
      <w:r>
        <w:rPr>
          <w:spacing w:val="-9"/>
        </w:rPr>
        <w:t> </w:t>
      </w:r>
      <w:r>
        <w:rPr/>
        <w:t>the</w:t>
      </w:r>
      <w:r>
        <w:rPr>
          <w:spacing w:val="-7"/>
        </w:rPr>
        <w:t> </w:t>
      </w:r>
      <w:r>
        <w:rPr/>
        <w:t>Matchbox</w:t>
      </w:r>
      <w:r>
        <w:rPr>
          <w:spacing w:val="-9"/>
        </w:rPr>
        <w:t> </w:t>
      </w:r>
      <w:r>
        <w:rPr/>
        <w:t>recommender</w:t>
      </w:r>
      <w:r>
        <w:rPr>
          <w:spacing w:val="-7"/>
        </w:rPr>
        <w:t> </w:t>
      </w:r>
      <w:r>
        <w:rPr/>
        <w:t>takes</w:t>
      </w:r>
      <w:r>
        <w:rPr>
          <w:spacing w:val="-9"/>
        </w:rPr>
        <w:t> </w:t>
      </w:r>
      <w:r>
        <w:rPr/>
        <w:t>advantage of</w:t>
      </w:r>
      <w:r>
        <w:rPr>
          <w:spacing w:val="-13"/>
        </w:rPr>
        <w:t> </w:t>
      </w:r>
      <w:r>
        <w:rPr/>
        <w:t>metadata</w:t>
      </w:r>
      <w:r>
        <w:rPr>
          <w:spacing w:val="-11"/>
        </w:rPr>
        <w:t> </w:t>
      </w:r>
      <w:r>
        <w:rPr/>
        <w:t>available</w:t>
      </w:r>
      <w:r>
        <w:rPr>
          <w:spacing w:val="-13"/>
        </w:rPr>
        <w:t> </w:t>
      </w:r>
      <w:r>
        <w:rPr/>
        <w:t>for</w:t>
      </w:r>
      <w:r>
        <w:rPr>
          <w:spacing w:val="-12"/>
        </w:rPr>
        <w:t> </w:t>
      </w:r>
      <w:r>
        <w:rPr/>
        <w:t>both</w:t>
      </w:r>
      <w:r>
        <w:rPr>
          <w:spacing w:val="-10"/>
        </w:rPr>
        <w:t> </w:t>
      </w:r>
      <w:r>
        <w:rPr/>
        <w:t>users</w:t>
      </w:r>
      <w:r>
        <w:rPr>
          <w:spacing w:val="-12"/>
        </w:rPr>
        <w:t> </w:t>
      </w:r>
      <w:r>
        <w:rPr/>
        <w:t>and</w:t>
      </w:r>
      <w:r>
        <w:rPr>
          <w:spacing w:val="-11"/>
        </w:rPr>
        <w:t> </w:t>
      </w:r>
      <w:r>
        <w:rPr/>
        <w:t>items.</w:t>
      </w:r>
      <w:r>
        <w:rPr>
          <w:spacing w:val="-12"/>
        </w:rPr>
        <w:t> </w:t>
      </w:r>
      <w:r>
        <w:rPr/>
        <w:t>This</w:t>
      </w:r>
      <w:r>
        <w:rPr>
          <w:spacing w:val="-12"/>
        </w:rPr>
        <w:t> </w:t>
      </w:r>
      <w:r>
        <w:rPr/>
        <w:t>means</w:t>
      </w:r>
      <w:r>
        <w:rPr>
          <w:spacing w:val="-12"/>
        </w:rPr>
        <w:t> </w:t>
      </w:r>
      <w:r>
        <w:rPr/>
        <w:t>that</w:t>
      </w:r>
      <w:r>
        <w:rPr>
          <w:spacing w:val="-12"/>
        </w:rPr>
        <w:t> </w:t>
      </w:r>
      <w:r>
        <w:rPr/>
        <w:t>things</w:t>
      </w:r>
      <w:r>
        <w:rPr>
          <w:spacing w:val="-12"/>
        </w:rPr>
        <w:t> </w:t>
      </w:r>
      <w:r>
        <w:rPr/>
        <w:t>learned</w:t>
      </w:r>
      <w:r>
        <w:rPr>
          <w:spacing w:val="-11"/>
        </w:rPr>
        <w:t> </w:t>
      </w:r>
      <w:r>
        <w:rPr/>
        <w:t>about</w:t>
      </w:r>
      <w:r>
        <w:rPr>
          <w:spacing w:val="-13"/>
        </w:rPr>
        <w:t> </w:t>
      </w:r>
      <w:r>
        <w:rPr/>
        <w:t>one</w:t>
      </w:r>
      <w:r>
        <w:rPr>
          <w:spacing w:val="-11"/>
        </w:rPr>
        <w:t> </w:t>
      </w:r>
      <w:r>
        <w:rPr/>
        <w:t>user</w:t>
      </w:r>
      <w:r>
        <w:rPr>
          <w:spacing w:val="-12"/>
        </w:rPr>
        <w:t> </w:t>
      </w:r>
      <w:r>
        <w:rPr/>
        <w:t>or</w:t>
      </w:r>
      <w:r>
        <w:rPr>
          <w:spacing w:val="-12"/>
        </w:rPr>
        <w:t> </w:t>
      </w:r>
      <w:r>
        <w:rPr/>
        <w:t>item can then be extrapolated to other users or items.</w:t>
      </w:r>
    </w:p>
    <w:p>
      <w:pPr>
        <w:pStyle w:val="BodyText"/>
        <w:spacing w:line="288" w:lineRule="auto" w:before="143"/>
        <w:ind w:left="1315" w:right="1298" w:firstLine="240"/>
      </w:pPr>
      <w:r>
        <w:rPr/>
        <w:t>Basically,</w:t>
      </w:r>
      <w:r>
        <w:rPr>
          <w:spacing w:val="-6"/>
        </w:rPr>
        <w:t> </w:t>
      </w:r>
      <w:r>
        <w:rPr/>
        <w:t>there</w:t>
      </w:r>
      <w:r>
        <w:rPr>
          <w:spacing w:val="-5"/>
        </w:rPr>
        <w:t> </w:t>
      </w:r>
      <w:r>
        <w:rPr/>
        <w:t>are</w:t>
      </w:r>
      <w:r>
        <w:rPr>
          <w:spacing w:val="-5"/>
        </w:rPr>
        <w:t> </w:t>
      </w:r>
      <w:r>
        <w:rPr/>
        <w:t>two</w:t>
      </w:r>
      <w:r>
        <w:rPr>
          <w:spacing w:val="-7"/>
        </w:rPr>
        <w:t> </w:t>
      </w:r>
      <w:r>
        <w:rPr/>
        <w:t>types</w:t>
      </w:r>
      <w:r>
        <w:rPr>
          <w:spacing w:val="-6"/>
        </w:rPr>
        <w:t> </w:t>
      </w:r>
      <w:r>
        <w:rPr/>
        <w:t>of</w:t>
      </w:r>
      <w:r>
        <w:rPr>
          <w:spacing w:val="-7"/>
        </w:rPr>
        <w:t> </w:t>
      </w:r>
      <w:r>
        <w:rPr/>
        <w:t>entities</w:t>
      </w:r>
      <w:r>
        <w:rPr>
          <w:spacing w:val="-6"/>
        </w:rPr>
        <w:t> </w:t>
      </w:r>
      <w:r>
        <w:rPr/>
        <w:t>involved</w:t>
      </w:r>
      <w:r>
        <w:rPr>
          <w:spacing w:val="-5"/>
        </w:rPr>
        <w:t> </w:t>
      </w:r>
      <w:r>
        <w:rPr/>
        <w:t>in</w:t>
      </w:r>
      <w:r>
        <w:rPr>
          <w:spacing w:val="-2"/>
        </w:rPr>
        <w:t> </w:t>
      </w:r>
      <w:r>
        <w:rPr/>
        <w:t>the</w:t>
      </w:r>
      <w:r>
        <w:rPr>
          <w:spacing w:val="-5"/>
        </w:rPr>
        <w:t> </w:t>
      </w:r>
      <w:r>
        <w:rPr/>
        <w:t>Azure</w:t>
      </w:r>
      <w:r>
        <w:rPr>
          <w:spacing w:val="-5"/>
        </w:rPr>
        <w:t> </w:t>
      </w:r>
      <w:r>
        <w:rPr/>
        <w:t>Matchbox</w:t>
      </w:r>
      <w:r>
        <w:rPr>
          <w:spacing w:val="-5"/>
        </w:rPr>
        <w:t> </w:t>
      </w:r>
      <w:r>
        <w:rPr/>
        <w:t>recommendation</w:t>
      </w:r>
      <w:r>
        <w:rPr>
          <w:spacing w:val="-6"/>
        </w:rPr>
        <w:t> </w:t>
      </w:r>
      <w:r>
        <w:rPr/>
        <w:t>engine. These</w:t>
      </w:r>
      <w:r>
        <w:rPr>
          <w:spacing w:val="-2"/>
        </w:rPr>
        <w:t> </w:t>
      </w:r>
      <w:r>
        <w:rPr/>
        <w:t>can</w:t>
      </w:r>
      <w:r>
        <w:rPr>
          <w:spacing w:val="-3"/>
        </w:rPr>
        <w:t> </w:t>
      </w:r>
      <w:r>
        <w:rPr/>
        <w:t>be</w:t>
      </w:r>
      <w:r>
        <w:rPr>
          <w:spacing w:val="-1"/>
        </w:rPr>
        <w:t> </w:t>
      </w:r>
      <w:r>
        <w:rPr/>
        <w:t>thought</w:t>
      </w:r>
      <w:r>
        <w:rPr>
          <w:spacing w:val="-4"/>
        </w:rPr>
        <w:t> </w:t>
      </w:r>
      <w:r>
        <w:rPr/>
        <w:t>of</w:t>
      </w:r>
      <w:r>
        <w:rPr>
          <w:spacing w:val="-4"/>
        </w:rPr>
        <w:t> </w:t>
      </w:r>
      <w:r>
        <w:rPr/>
        <w:t>as</w:t>
      </w:r>
      <w:r>
        <w:rPr>
          <w:spacing w:val="-1"/>
        </w:rPr>
        <w:t> </w:t>
      </w:r>
      <w:r>
        <w:rPr/>
        <w:t>users</w:t>
      </w:r>
      <w:r>
        <w:rPr>
          <w:spacing w:val="-3"/>
        </w:rPr>
        <w:t> </w:t>
      </w:r>
      <w:r>
        <w:rPr/>
        <w:t>and</w:t>
      </w:r>
      <w:r>
        <w:rPr>
          <w:spacing w:val="-2"/>
        </w:rPr>
        <w:t> </w:t>
      </w:r>
      <w:r>
        <w:rPr/>
        <w:t>items.</w:t>
      </w:r>
      <w:r>
        <w:rPr>
          <w:spacing w:val="-3"/>
        </w:rPr>
        <w:t> </w:t>
      </w:r>
      <w:r>
        <w:rPr/>
        <w:t>Users</w:t>
      </w:r>
      <w:r>
        <w:rPr>
          <w:spacing w:val="-3"/>
        </w:rPr>
        <w:t> </w:t>
      </w:r>
      <w:r>
        <w:rPr/>
        <w:t>are</w:t>
      </w:r>
      <w:r>
        <w:rPr>
          <w:spacing w:val="-2"/>
        </w:rPr>
        <w:t> </w:t>
      </w:r>
      <w:r>
        <w:rPr/>
        <w:t>the</w:t>
      </w:r>
      <w:r>
        <w:rPr>
          <w:spacing w:val="-2"/>
        </w:rPr>
        <w:t> </w:t>
      </w:r>
      <w:r>
        <w:rPr/>
        <w:t>people</w:t>
      </w:r>
      <w:r>
        <w:rPr>
          <w:spacing w:val="-2"/>
        </w:rPr>
        <w:t> </w:t>
      </w:r>
      <w:r>
        <w:rPr/>
        <w:t>to</w:t>
      </w:r>
      <w:r>
        <w:rPr>
          <w:spacing w:val="-3"/>
        </w:rPr>
        <w:t> </w:t>
      </w:r>
      <w:r>
        <w:rPr/>
        <w:t>whom</w:t>
      </w:r>
      <w:r>
        <w:rPr>
          <w:spacing w:val="-2"/>
        </w:rPr>
        <w:t> </w:t>
      </w:r>
      <w:r>
        <w:rPr/>
        <w:t>you</w:t>
      </w:r>
      <w:r>
        <w:rPr>
          <w:spacing w:val="-4"/>
        </w:rPr>
        <w:t> </w:t>
      </w:r>
      <w:r>
        <w:rPr/>
        <w:t>would</w:t>
      </w:r>
      <w:r>
        <w:rPr>
          <w:spacing w:val="-3"/>
        </w:rPr>
        <w:t> </w:t>
      </w:r>
      <w:r>
        <w:rPr/>
        <w:t>like</w:t>
      </w:r>
      <w:r>
        <w:rPr>
          <w:spacing w:val="-2"/>
        </w:rPr>
        <w:t> </w:t>
      </w:r>
      <w:r>
        <w:rPr/>
        <w:t>to</w:t>
      </w:r>
      <w:r>
        <w:rPr>
          <w:spacing w:val="-3"/>
        </w:rPr>
        <w:t> </w:t>
      </w:r>
      <w:r>
        <w:rPr/>
        <w:t>make recommendations.</w:t>
      </w:r>
      <w:r>
        <w:rPr>
          <w:spacing w:val="-13"/>
        </w:rPr>
        <w:t> </w:t>
      </w:r>
      <w:r>
        <w:rPr/>
        <w:t>Items</w:t>
      </w:r>
      <w:r>
        <w:rPr>
          <w:spacing w:val="-11"/>
        </w:rPr>
        <w:t> </w:t>
      </w:r>
      <w:r>
        <w:rPr/>
        <w:t>are</w:t>
      </w:r>
      <w:r>
        <w:rPr>
          <w:spacing w:val="-12"/>
        </w:rPr>
        <w:t> </w:t>
      </w:r>
      <w:r>
        <w:rPr/>
        <w:t>the</w:t>
      </w:r>
      <w:r>
        <w:rPr>
          <w:spacing w:val="-12"/>
        </w:rPr>
        <w:t> </w:t>
      </w:r>
      <w:r>
        <w:rPr/>
        <w:t>things</w:t>
      </w:r>
      <w:r>
        <w:rPr>
          <w:spacing w:val="-13"/>
        </w:rPr>
        <w:t> </w:t>
      </w:r>
      <w:r>
        <w:rPr/>
        <w:t>you</w:t>
      </w:r>
      <w:r>
        <w:rPr>
          <w:spacing w:val="-14"/>
        </w:rPr>
        <w:t> </w:t>
      </w:r>
      <w:r>
        <w:rPr/>
        <w:t>would</w:t>
      </w:r>
      <w:r>
        <w:rPr>
          <w:spacing w:val="-13"/>
        </w:rPr>
        <w:t> </w:t>
      </w:r>
      <w:r>
        <w:rPr/>
        <w:t>like</w:t>
      </w:r>
      <w:r>
        <w:rPr>
          <w:spacing w:val="-12"/>
        </w:rPr>
        <w:t> </w:t>
      </w:r>
      <w:r>
        <w:rPr/>
        <w:t>to</w:t>
      </w:r>
      <w:r>
        <w:rPr>
          <w:spacing w:val="-13"/>
        </w:rPr>
        <w:t> </w:t>
      </w:r>
      <w:r>
        <w:rPr/>
        <w:t>recommend</w:t>
      </w:r>
      <w:r>
        <w:rPr>
          <w:spacing w:val="-12"/>
        </w:rPr>
        <w:t> </w:t>
      </w:r>
      <w:r>
        <w:rPr/>
        <w:t>to</w:t>
      </w:r>
      <w:r>
        <w:rPr>
          <w:spacing w:val="-13"/>
        </w:rPr>
        <w:t> </w:t>
      </w:r>
      <w:r>
        <w:rPr/>
        <w:t>them</w:t>
      </w:r>
      <w:r>
        <w:rPr>
          <w:spacing w:val="-12"/>
        </w:rPr>
        <w:t> </w:t>
      </w:r>
      <w:r>
        <w:rPr/>
        <w:t>such</w:t>
      </w:r>
      <w:r>
        <w:rPr>
          <w:spacing w:val="-14"/>
        </w:rPr>
        <w:t> </w:t>
      </w:r>
      <w:r>
        <w:rPr/>
        <w:t>as</w:t>
      </w:r>
      <w:r>
        <w:rPr>
          <w:spacing w:val="-13"/>
        </w:rPr>
        <w:t> </w:t>
      </w:r>
      <w:r>
        <w:rPr/>
        <w:t>movies,</w:t>
      </w:r>
      <w:r>
        <w:rPr>
          <w:spacing w:val="-13"/>
        </w:rPr>
        <w:t> </w:t>
      </w:r>
      <w:r>
        <w:rPr/>
        <w:t>books,</w:t>
      </w:r>
    </w:p>
    <w:p>
      <w:pPr>
        <w:pStyle w:val="BodyText"/>
        <w:spacing w:after="0" w:line="288" w:lineRule="auto"/>
        <w:sectPr>
          <w:footerReference w:type="default" r:id="rId445"/>
          <w:pgSz w:w="10620" w:h="12960"/>
          <w:pgMar w:header="0" w:footer="1002" w:top="980" w:bottom="1200" w:left="0" w:right="0"/>
        </w:sectPr>
      </w:pPr>
    </w:p>
    <w:p>
      <w:pPr>
        <w:pStyle w:val="BodyText"/>
        <w:spacing w:before="97"/>
        <w:ind w:left="1675"/>
      </w:pPr>
      <w:r>
        <w:rPr>
          <w:spacing w:val="-2"/>
        </w:rPr>
        <w:t>webpages,</w:t>
      </w:r>
      <w:r>
        <w:rPr>
          <w:spacing w:val="-9"/>
        </w:rPr>
        <w:t> </w:t>
      </w:r>
      <w:r>
        <w:rPr>
          <w:spacing w:val="-2"/>
        </w:rPr>
        <w:t>recipes,</w:t>
      </w:r>
      <w:r>
        <w:rPr>
          <w:spacing w:val="-9"/>
        </w:rPr>
        <w:t> </w:t>
      </w:r>
      <w:r>
        <w:rPr>
          <w:spacing w:val="-2"/>
        </w:rPr>
        <w:t>or</w:t>
      </w:r>
      <w:r>
        <w:rPr>
          <w:spacing w:val="-11"/>
        </w:rPr>
        <w:t> </w:t>
      </w:r>
      <w:r>
        <w:rPr>
          <w:spacing w:val="-2"/>
        </w:rPr>
        <w:t>even</w:t>
      </w:r>
      <w:r>
        <w:rPr>
          <w:spacing w:val="-9"/>
        </w:rPr>
        <w:t> </w:t>
      </w:r>
      <w:r>
        <w:rPr>
          <w:spacing w:val="-2"/>
        </w:rPr>
        <w:t>other</w:t>
      </w:r>
      <w:r>
        <w:rPr>
          <w:spacing w:val="-9"/>
        </w:rPr>
        <w:t> </w:t>
      </w:r>
      <w:r>
        <w:rPr>
          <w:spacing w:val="-2"/>
        </w:rPr>
        <w:t>people.</w:t>
      </w:r>
    </w:p>
    <w:p>
      <w:pPr>
        <w:pStyle w:val="BodyText"/>
        <w:spacing w:line="288" w:lineRule="auto" w:before="184"/>
        <w:ind w:left="1675" w:right="967" w:firstLine="240"/>
        <w:jc w:val="both"/>
      </w:pPr>
      <w:r>
        <w:rPr/>
        <w:t>The</w:t>
      </w:r>
      <w:r>
        <w:rPr>
          <w:spacing w:val="-3"/>
        </w:rPr>
        <w:t> </w:t>
      </w:r>
      <w:r>
        <w:rPr/>
        <w:t>Azure</w:t>
      </w:r>
      <w:r>
        <w:rPr>
          <w:spacing w:val="-3"/>
        </w:rPr>
        <w:t> </w:t>
      </w:r>
      <w:r>
        <w:rPr/>
        <w:t>Machine</w:t>
      </w:r>
      <w:r>
        <w:rPr>
          <w:spacing w:val="-3"/>
        </w:rPr>
        <w:t> </w:t>
      </w:r>
      <w:r>
        <w:rPr/>
        <w:t>Learning</w:t>
      </w:r>
      <w:r>
        <w:rPr>
          <w:spacing w:val="-1"/>
        </w:rPr>
        <w:t> </w:t>
      </w:r>
      <w:r>
        <w:rPr/>
        <w:t>Matchbox</w:t>
      </w:r>
      <w:r>
        <w:rPr>
          <w:spacing w:val="-4"/>
        </w:rPr>
        <w:t> </w:t>
      </w:r>
      <w:r>
        <w:rPr/>
        <w:t>recommender</w:t>
      </w:r>
      <w:r>
        <w:rPr>
          <w:spacing w:val="-4"/>
        </w:rPr>
        <w:t> </w:t>
      </w:r>
      <w:r>
        <w:rPr/>
        <w:t>engine</w:t>
      </w:r>
      <w:r>
        <w:rPr>
          <w:spacing w:val="-1"/>
        </w:rPr>
        <w:t> </w:t>
      </w:r>
      <w:r>
        <w:rPr/>
        <w:t>makes</w:t>
      </w:r>
      <w:r>
        <w:rPr>
          <w:spacing w:val="-7"/>
        </w:rPr>
        <w:t> </w:t>
      </w:r>
      <w:r>
        <w:rPr/>
        <w:t>use</w:t>
      </w:r>
      <w:r>
        <w:rPr>
          <w:spacing w:val="-3"/>
        </w:rPr>
        <w:t> </w:t>
      </w:r>
      <w:r>
        <w:rPr/>
        <w:t>of</w:t>
      </w:r>
      <w:r>
        <w:rPr>
          <w:spacing w:val="-5"/>
        </w:rPr>
        <w:t> </w:t>
      </w:r>
      <w:r>
        <w:rPr/>
        <w:t>content</w:t>
      </w:r>
      <w:r>
        <w:rPr>
          <w:spacing w:val="-5"/>
        </w:rPr>
        <w:t> </w:t>
      </w:r>
      <w:r>
        <w:rPr/>
        <w:t>information</w:t>
      </w:r>
      <w:r>
        <w:rPr>
          <w:spacing w:val="-5"/>
        </w:rPr>
        <w:t> </w:t>
      </w:r>
      <w:r>
        <w:rPr/>
        <w:t>in the</w:t>
      </w:r>
      <w:r>
        <w:rPr>
          <w:spacing w:val="-8"/>
        </w:rPr>
        <w:t> </w:t>
      </w:r>
      <w:r>
        <w:rPr/>
        <w:t>form</w:t>
      </w:r>
      <w:r>
        <w:rPr>
          <w:spacing w:val="-8"/>
        </w:rPr>
        <w:t> </w:t>
      </w:r>
      <w:r>
        <w:rPr/>
        <w:t>of</w:t>
      </w:r>
      <w:r>
        <w:rPr>
          <w:spacing w:val="-10"/>
        </w:rPr>
        <w:t> </w:t>
      </w:r>
      <w:r>
        <w:rPr/>
        <w:t>user</w:t>
      </w:r>
      <w:r>
        <w:rPr>
          <w:spacing w:val="-9"/>
        </w:rPr>
        <w:t> </w:t>
      </w:r>
      <w:r>
        <w:rPr/>
        <w:t>and</w:t>
      </w:r>
      <w:r>
        <w:rPr>
          <w:spacing w:val="-8"/>
        </w:rPr>
        <w:t> </w:t>
      </w:r>
      <w:r>
        <w:rPr/>
        <w:t>item</w:t>
      </w:r>
      <w:r>
        <w:rPr>
          <w:spacing w:val="-8"/>
        </w:rPr>
        <w:t> </w:t>
      </w:r>
      <w:r>
        <w:rPr/>
        <w:t>metadata.</w:t>
      </w:r>
      <w:r>
        <w:rPr>
          <w:spacing w:val="-9"/>
        </w:rPr>
        <w:t> </w:t>
      </w:r>
      <w:r>
        <w:rPr/>
        <w:t>It</w:t>
      </w:r>
      <w:r>
        <w:rPr>
          <w:spacing w:val="-9"/>
        </w:rPr>
        <w:t> </w:t>
      </w:r>
      <w:r>
        <w:rPr/>
        <w:t>then</w:t>
      </w:r>
      <w:r>
        <w:rPr>
          <w:spacing w:val="-10"/>
        </w:rPr>
        <w:t> </w:t>
      </w:r>
      <w:r>
        <w:rPr/>
        <w:t>combines</w:t>
      </w:r>
      <w:r>
        <w:rPr>
          <w:spacing w:val="-9"/>
        </w:rPr>
        <w:t> </w:t>
      </w:r>
      <w:r>
        <w:rPr/>
        <w:t>that</w:t>
      </w:r>
      <w:r>
        <w:rPr>
          <w:spacing w:val="-9"/>
        </w:rPr>
        <w:t> </w:t>
      </w:r>
      <w:r>
        <w:rPr/>
        <w:t>information</w:t>
      </w:r>
      <w:r>
        <w:rPr>
          <w:spacing w:val="-10"/>
        </w:rPr>
        <w:t> </w:t>
      </w:r>
      <w:r>
        <w:rPr/>
        <w:t>with</w:t>
      </w:r>
      <w:r>
        <w:rPr>
          <w:spacing w:val="-10"/>
        </w:rPr>
        <w:t> </w:t>
      </w:r>
      <w:r>
        <w:rPr/>
        <w:t>the</w:t>
      </w:r>
      <w:r>
        <w:rPr>
          <w:spacing w:val="-5"/>
        </w:rPr>
        <w:t> </w:t>
      </w:r>
      <w:r>
        <w:rPr/>
        <w:t>collaborative</w:t>
      </w:r>
      <w:r>
        <w:rPr>
          <w:spacing w:val="-8"/>
        </w:rPr>
        <w:t> </w:t>
      </w:r>
      <w:r>
        <w:rPr/>
        <w:t>filtering information from previous user behavior to predict the value of an item for a user.</w:t>
      </w:r>
    </w:p>
    <w:p>
      <w:pPr>
        <w:pStyle w:val="BodyText"/>
        <w:spacing w:line="288" w:lineRule="auto" w:before="137"/>
        <w:ind w:left="1675" w:right="1614" w:firstLine="240"/>
      </w:pPr>
      <w:r>
        <w:rPr/>
        <w:t>In</w:t>
      </w:r>
      <w:r>
        <w:rPr>
          <w:spacing w:val="-8"/>
        </w:rPr>
        <w:t> </w:t>
      </w:r>
      <w:r>
        <w:rPr/>
        <w:t>Azure</w:t>
      </w:r>
      <w:r>
        <w:rPr>
          <w:spacing w:val="-7"/>
        </w:rPr>
        <w:t> </w:t>
      </w:r>
      <w:r>
        <w:rPr/>
        <w:t>Machine</w:t>
      </w:r>
      <w:r>
        <w:rPr>
          <w:spacing w:val="-7"/>
        </w:rPr>
        <w:t> </w:t>
      </w:r>
      <w:r>
        <w:rPr/>
        <w:t>Learning,</w:t>
      </w:r>
      <w:r>
        <w:rPr>
          <w:spacing w:val="-8"/>
        </w:rPr>
        <w:t> </w:t>
      </w:r>
      <w:r>
        <w:rPr/>
        <w:t>the</w:t>
      </w:r>
      <w:r>
        <w:rPr>
          <w:spacing w:val="-4"/>
        </w:rPr>
        <w:t> </w:t>
      </w:r>
      <w:r>
        <w:rPr/>
        <w:t>recommendation</w:t>
      </w:r>
      <w:r>
        <w:rPr>
          <w:spacing w:val="-7"/>
        </w:rPr>
        <w:t> </w:t>
      </w:r>
      <w:r>
        <w:rPr/>
        <w:t>engine</w:t>
      </w:r>
      <w:r>
        <w:rPr>
          <w:spacing w:val="-7"/>
        </w:rPr>
        <w:t> </w:t>
      </w:r>
      <w:r>
        <w:rPr/>
        <w:t>is</w:t>
      </w:r>
      <w:r>
        <w:rPr>
          <w:spacing w:val="-8"/>
        </w:rPr>
        <w:t> </w:t>
      </w:r>
      <w:r>
        <w:rPr/>
        <w:t>enabled</w:t>
      </w:r>
      <w:r>
        <w:rPr>
          <w:spacing w:val="-7"/>
        </w:rPr>
        <w:t> </w:t>
      </w:r>
      <w:r>
        <w:rPr/>
        <w:t>when</w:t>
      </w:r>
      <w:r>
        <w:rPr>
          <w:spacing w:val="-9"/>
        </w:rPr>
        <w:t> </w:t>
      </w:r>
      <w:r>
        <w:rPr/>
        <w:t>you</w:t>
      </w:r>
      <w:r>
        <w:rPr>
          <w:spacing w:val="-9"/>
        </w:rPr>
        <w:t> </w:t>
      </w:r>
      <w:r>
        <w:rPr/>
        <w:t>build</w:t>
      </w:r>
      <w:r>
        <w:rPr>
          <w:spacing w:val="-7"/>
        </w:rPr>
        <w:t> </w:t>
      </w:r>
      <w:r>
        <w:rPr/>
        <w:t>a recommendation model based on the following data elements:</w:t>
      </w:r>
    </w:p>
    <w:p>
      <w:pPr>
        <w:pStyle w:val="ListParagraph"/>
        <w:numPr>
          <w:ilvl w:val="0"/>
          <w:numId w:val="42"/>
        </w:numPr>
        <w:tabs>
          <w:tab w:pos="2251" w:val="left" w:leader="none"/>
        </w:tabs>
        <w:spacing w:line="240" w:lineRule="auto" w:before="138" w:after="0"/>
        <w:ind w:left="2251" w:right="0" w:hanging="360"/>
        <w:jc w:val="left"/>
        <w:rPr>
          <w:sz w:val="18"/>
        </w:rPr>
      </w:pPr>
      <w:r>
        <w:rPr>
          <w:sz w:val="18"/>
        </w:rPr>
        <w:t>A</w:t>
      </w:r>
      <w:r>
        <w:rPr>
          <w:spacing w:val="-8"/>
          <w:sz w:val="18"/>
        </w:rPr>
        <w:t> </w:t>
      </w:r>
      <w:r>
        <w:rPr>
          <w:sz w:val="18"/>
        </w:rPr>
        <w:t>catalog</w:t>
      </w:r>
      <w:r>
        <w:rPr>
          <w:spacing w:val="-6"/>
          <w:sz w:val="18"/>
        </w:rPr>
        <w:t> </w:t>
      </w:r>
      <w:r>
        <w:rPr>
          <w:sz w:val="18"/>
        </w:rPr>
        <w:t>or</w:t>
      </w:r>
      <w:r>
        <w:rPr>
          <w:spacing w:val="-7"/>
          <w:sz w:val="18"/>
        </w:rPr>
        <w:t> </w:t>
      </w:r>
      <w:r>
        <w:rPr>
          <w:sz w:val="18"/>
        </w:rPr>
        <w:t>repository</w:t>
      </w:r>
      <w:r>
        <w:rPr>
          <w:spacing w:val="-8"/>
          <w:sz w:val="18"/>
        </w:rPr>
        <w:t> </w:t>
      </w:r>
      <w:r>
        <w:rPr>
          <w:sz w:val="18"/>
        </w:rPr>
        <w:t>of</w:t>
      </w:r>
      <w:r>
        <w:rPr>
          <w:spacing w:val="-8"/>
          <w:sz w:val="18"/>
        </w:rPr>
        <w:t> </w:t>
      </w:r>
      <w:r>
        <w:rPr>
          <w:sz w:val="18"/>
        </w:rPr>
        <w:t>the</w:t>
      </w:r>
      <w:r>
        <w:rPr>
          <w:spacing w:val="-7"/>
          <w:sz w:val="18"/>
        </w:rPr>
        <w:t> </w:t>
      </w:r>
      <w:r>
        <w:rPr>
          <w:sz w:val="18"/>
        </w:rPr>
        <w:t>items</w:t>
      </w:r>
      <w:r>
        <w:rPr>
          <w:spacing w:val="-7"/>
          <w:sz w:val="18"/>
        </w:rPr>
        <w:t> </w:t>
      </w:r>
      <w:r>
        <w:rPr>
          <w:sz w:val="18"/>
        </w:rPr>
        <w:t>you</w:t>
      </w:r>
      <w:r>
        <w:rPr>
          <w:spacing w:val="-9"/>
          <w:sz w:val="18"/>
        </w:rPr>
        <w:t> </w:t>
      </w:r>
      <w:r>
        <w:rPr>
          <w:sz w:val="18"/>
        </w:rPr>
        <w:t>want</w:t>
      </w:r>
      <w:r>
        <w:rPr>
          <w:spacing w:val="-9"/>
          <w:sz w:val="18"/>
        </w:rPr>
        <w:t> </w:t>
      </w:r>
      <w:r>
        <w:rPr>
          <w:sz w:val="18"/>
        </w:rPr>
        <w:t>to</w:t>
      </w:r>
      <w:r>
        <w:rPr>
          <w:spacing w:val="-7"/>
          <w:sz w:val="18"/>
        </w:rPr>
        <w:t> </w:t>
      </w:r>
      <w:r>
        <w:rPr>
          <w:spacing w:val="-2"/>
          <w:sz w:val="18"/>
        </w:rPr>
        <w:t>recommend.</w:t>
      </w:r>
    </w:p>
    <w:p>
      <w:pPr>
        <w:pStyle w:val="ListParagraph"/>
        <w:numPr>
          <w:ilvl w:val="0"/>
          <w:numId w:val="42"/>
        </w:numPr>
        <w:tabs>
          <w:tab w:pos="2251" w:val="left" w:leader="none"/>
        </w:tabs>
        <w:spacing w:line="283" w:lineRule="auto" w:before="180" w:after="0"/>
        <w:ind w:left="2251" w:right="834" w:hanging="360"/>
        <w:jc w:val="left"/>
        <w:rPr>
          <w:sz w:val="18"/>
        </w:rPr>
      </w:pPr>
      <w:r>
        <w:rPr>
          <w:spacing w:val="-2"/>
          <w:sz w:val="18"/>
        </w:rPr>
        <w:t>Data</w:t>
      </w:r>
      <w:r>
        <w:rPr>
          <w:spacing w:val="-6"/>
          <w:sz w:val="18"/>
        </w:rPr>
        <w:t> </w:t>
      </w:r>
      <w:r>
        <w:rPr>
          <w:spacing w:val="-2"/>
          <w:sz w:val="18"/>
        </w:rPr>
        <w:t>representing</w:t>
      </w:r>
      <w:r>
        <w:rPr>
          <w:spacing w:val="-6"/>
          <w:sz w:val="18"/>
        </w:rPr>
        <w:t> </w:t>
      </w:r>
      <w:r>
        <w:rPr>
          <w:spacing w:val="-2"/>
          <w:sz w:val="18"/>
        </w:rPr>
        <w:t>the</w:t>
      </w:r>
      <w:r>
        <w:rPr>
          <w:spacing w:val="-6"/>
          <w:sz w:val="18"/>
        </w:rPr>
        <w:t> </w:t>
      </w:r>
      <w:r>
        <w:rPr>
          <w:spacing w:val="-2"/>
          <w:sz w:val="18"/>
        </w:rPr>
        <w:t>usage</w:t>
      </w:r>
      <w:r>
        <w:rPr>
          <w:spacing w:val="-6"/>
          <w:sz w:val="18"/>
        </w:rPr>
        <w:t> </w:t>
      </w:r>
      <w:r>
        <w:rPr>
          <w:spacing w:val="-2"/>
          <w:sz w:val="18"/>
        </w:rPr>
        <w:t>of</w:t>
      </w:r>
      <w:r>
        <w:rPr>
          <w:spacing w:val="-8"/>
          <w:sz w:val="18"/>
        </w:rPr>
        <w:t> </w:t>
      </w:r>
      <w:r>
        <w:rPr>
          <w:spacing w:val="-2"/>
          <w:sz w:val="18"/>
        </w:rPr>
        <w:t>items</w:t>
      </w:r>
      <w:r>
        <w:rPr>
          <w:spacing w:val="-10"/>
          <w:sz w:val="18"/>
        </w:rPr>
        <w:t> </w:t>
      </w:r>
      <w:r>
        <w:rPr>
          <w:spacing w:val="-2"/>
          <w:sz w:val="18"/>
        </w:rPr>
        <w:t>per</w:t>
      </w:r>
      <w:r>
        <w:rPr>
          <w:spacing w:val="-9"/>
          <w:sz w:val="18"/>
        </w:rPr>
        <w:t> </w:t>
      </w:r>
      <w:r>
        <w:rPr>
          <w:spacing w:val="-2"/>
          <w:sz w:val="18"/>
        </w:rPr>
        <w:t>user</w:t>
      </w:r>
      <w:r>
        <w:rPr>
          <w:spacing w:val="-7"/>
          <w:sz w:val="18"/>
        </w:rPr>
        <w:t> </w:t>
      </w:r>
      <w:r>
        <w:rPr>
          <w:spacing w:val="-2"/>
          <w:sz w:val="18"/>
        </w:rPr>
        <w:t>or</w:t>
      </w:r>
      <w:r>
        <w:rPr>
          <w:spacing w:val="-7"/>
          <w:sz w:val="18"/>
        </w:rPr>
        <w:t> </w:t>
      </w:r>
      <w:r>
        <w:rPr>
          <w:spacing w:val="-2"/>
          <w:sz w:val="18"/>
        </w:rPr>
        <w:t>session.</w:t>
      </w:r>
      <w:r>
        <w:rPr>
          <w:spacing w:val="-7"/>
          <w:sz w:val="18"/>
        </w:rPr>
        <w:t> </w:t>
      </w:r>
      <w:r>
        <w:rPr>
          <w:spacing w:val="-2"/>
          <w:sz w:val="18"/>
        </w:rPr>
        <w:t>This</w:t>
      </w:r>
      <w:r>
        <w:rPr>
          <w:spacing w:val="-8"/>
          <w:sz w:val="18"/>
        </w:rPr>
        <w:t> </w:t>
      </w:r>
      <w:r>
        <w:rPr>
          <w:spacing w:val="-2"/>
          <w:sz w:val="18"/>
        </w:rPr>
        <w:t>data</w:t>
      </w:r>
      <w:r>
        <w:rPr>
          <w:spacing w:val="-6"/>
          <w:sz w:val="18"/>
        </w:rPr>
        <w:t> </w:t>
      </w:r>
      <w:r>
        <w:rPr>
          <w:spacing w:val="-2"/>
          <w:sz w:val="18"/>
        </w:rPr>
        <w:t>can</w:t>
      </w:r>
      <w:r>
        <w:rPr>
          <w:spacing w:val="-7"/>
          <w:sz w:val="18"/>
        </w:rPr>
        <w:t> </w:t>
      </w:r>
      <w:r>
        <w:rPr>
          <w:spacing w:val="-2"/>
          <w:sz w:val="18"/>
        </w:rPr>
        <w:t>be</w:t>
      </w:r>
      <w:r>
        <w:rPr>
          <w:spacing w:val="-8"/>
          <w:sz w:val="18"/>
        </w:rPr>
        <w:t> </w:t>
      </w:r>
      <w:r>
        <w:rPr>
          <w:spacing w:val="-2"/>
          <w:sz w:val="18"/>
        </w:rPr>
        <w:t>acquired</w:t>
      </w:r>
      <w:r>
        <w:rPr>
          <w:spacing w:val="-6"/>
          <w:sz w:val="18"/>
        </w:rPr>
        <w:t> </w:t>
      </w:r>
      <w:r>
        <w:rPr>
          <w:spacing w:val="-2"/>
          <w:sz w:val="18"/>
        </w:rPr>
        <w:t>over</w:t>
      </w:r>
      <w:r>
        <w:rPr>
          <w:spacing w:val="-9"/>
          <w:sz w:val="18"/>
        </w:rPr>
        <w:t> </w:t>
      </w:r>
      <w:r>
        <w:rPr>
          <w:spacing w:val="-2"/>
          <w:sz w:val="18"/>
        </w:rPr>
        <w:t>time</w:t>
      </w:r>
      <w:r>
        <w:rPr>
          <w:spacing w:val="-8"/>
          <w:sz w:val="18"/>
        </w:rPr>
        <w:t> </w:t>
      </w:r>
      <w:r>
        <w:rPr>
          <w:spacing w:val="-2"/>
          <w:sz w:val="18"/>
        </w:rPr>
        <w:t>via </w:t>
      </w:r>
      <w:r>
        <w:rPr>
          <w:sz w:val="18"/>
        </w:rPr>
        <w:t>data acquisition.</w:t>
      </w:r>
    </w:p>
    <w:p>
      <w:pPr>
        <w:pStyle w:val="BodyText"/>
        <w:spacing w:line="285" w:lineRule="auto" w:before="145"/>
        <w:ind w:left="1675" w:right="1298" w:firstLine="240"/>
      </w:pPr>
      <w:r>
        <w:rPr/>
        <w:t>After</w:t>
      </w:r>
      <w:r>
        <w:rPr>
          <w:spacing w:val="-8"/>
        </w:rPr>
        <w:t> </w:t>
      </w:r>
      <w:r>
        <w:rPr/>
        <w:t>a</w:t>
      </w:r>
      <w:r>
        <w:rPr>
          <w:spacing w:val="-7"/>
        </w:rPr>
        <w:t> </w:t>
      </w:r>
      <w:r>
        <w:rPr/>
        <w:t>recommendation</w:t>
      </w:r>
      <w:r>
        <w:rPr>
          <w:spacing w:val="-9"/>
        </w:rPr>
        <w:t> </w:t>
      </w:r>
      <w:r>
        <w:rPr/>
        <w:t>model</w:t>
      </w:r>
      <w:r>
        <w:rPr>
          <w:spacing w:val="-8"/>
        </w:rPr>
        <w:t> </w:t>
      </w:r>
      <w:r>
        <w:rPr/>
        <w:t>is</w:t>
      </w:r>
      <w:r>
        <w:rPr>
          <w:spacing w:val="-8"/>
        </w:rPr>
        <w:t> </w:t>
      </w:r>
      <w:r>
        <w:rPr/>
        <w:t>built,</w:t>
      </w:r>
      <w:r>
        <w:rPr>
          <w:spacing w:val="-8"/>
        </w:rPr>
        <w:t> </w:t>
      </w:r>
      <w:r>
        <w:rPr/>
        <w:t>you</w:t>
      </w:r>
      <w:r>
        <w:rPr>
          <w:spacing w:val="-9"/>
        </w:rPr>
        <w:t> </w:t>
      </w:r>
      <w:r>
        <w:rPr/>
        <w:t>can</w:t>
      </w:r>
      <w:r>
        <w:rPr>
          <w:spacing w:val="-8"/>
        </w:rPr>
        <w:t> </w:t>
      </w:r>
      <w:r>
        <w:rPr/>
        <w:t>use</w:t>
      </w:r>
      <w:r>
        <w:rPr>
          <w:spacing w:val="-7"/>
        </w:rPr>
        <w:t> </w:t>
      </w:r>
      <w:r>
        <w:rPr/>
        <w:t>it</w:t>
      </w:r>
      <w:r>
        <w:rPr>
          <w:spacing w:val="-9"/>
        </w:rPr>
        <w:t> </w:t>
      </w:r>
      <w:r>
        <w:rPr/>
        <w:t>to</w:t>
      </w:r>
      <w:r>
        <w:rPr>
          <w:spacing w:val="-8"/>
        </w:rPr>
        <w:t> </w:t>
      </w:r>
      <w:r>
        <w:rPr/>
        <w:t>predict</w:t>
      </w:r>
      <w:r>
        <w:rPr>
          <w:spacing w:val="-9"/>
        </w:rPr>
        <w:t> </w:t>
      </w:r>
      <w:r>
        <w:rPr/>
        <w:t>items</w:t>
      </w:r>
      <w:r>
        <w:rPr>
          <w:spacing w:val="-8"/>
        </w:rPr>
        <w:t> </w:t>
      </w:r>
      <w:r>
        <w:rPr/>
        <w:t>that</w:t>
      </w:r>
      <w:r>
        <w:rPr>
          <w:spacing w:val="-8"/>
        </w:rPr>
        <w:t> </w:t>
      </w:r>
      <w:r>
        <w:rPr/>
        <w:t>a</w:t>
      </w:r>
      <w:r>
        <w:rPr>
          <w:spacing w:val="-7"/>
        </w:rPr>
        <w:t> </w:t>
      </w:r>
      <w:r>
        <w:rPr/>
        <w:t>user</w:t>
      </w:r>
      <w:r>
        <w:rPr>
          <w:spacing w:val="-8"/>
        </w:rPr>
        <w:t> </w:t>
      </w:r>
      <w:r>
        <w:rPr/>
        <w:t>might</w:t>
      </w:r>
      <w:r>
        <w:rPr>
          <w:spacing w:val="-1"/>
        </w:rPr>
        <w:t> </w:t>
      </w:r>
      <w:r>
        <w:rPr/>
        <w:t>be interested in, according to a set</w:t>
      </w:r>
      <w:r>
        <w:rPr>
          <w:spacing w:val="-1"/>
        </w:rPr>
        <w:t> </w:t>
      </w:r>
      <w:r>
        <w:rPr/>
        <w:t>of</w:t>
      </w:r>
      <w:r>
        <w:rPr>
          <w:spacing w:val="-1"/>
        </w:rPr>
        <w:t> </w:t>
      </w:r>
      <w:r>
        <w:rPr/>
        <w:t>items (or a single item).</w:t>
      </w:r>
    </w:p>
    <w:p>
      <w:pPr>
        <w:pStyle w:val="BodyText"/>
        <w:spacing w:line="288" w:lineRule="auto" w:before="143"/>
        <w:ind w:left="1675" w:right="832" w:firstLine="240"/>
      </w:pPr>
      <w:r>
        <w:rPr/>
        <w:t>One critical problem for a recommendation</w:t>
      </w:r>
      <w:r>
        <w:rPr>
          <w:spacing w:val="-1"/>
        </w:rPr>
        <w:t> </w:t>
      </w:r>
      <w:r>
        <w:rPr/>
        <w:t>engine is how to progress from a cold start. In most cases,</w:t>
      </w:r>
      <w:r>
        <w:rPr>
          <w:spacing w:val="-3"/>
        </w:rPr>
        <w:t> </w:t>
      </w:r>
      <w:r>
        <w:rPr/>
        <w:t>new</w:t>
      </w:r>
      <w:r>
        <w:rPr>
          <w:spacing w:val="-3"/>
        </w:rPr>
        <w:t> </w:t>
      </w:r>
      <w:r>
        <w:rPr/>
        <w:t>users</w:t>
      </w:r>
      <w:r>
        <w:rPr>
          <w:spacing w:val="-3"/>
        </w:rPr>
        <w:t> </w:t>
      </w:r>
      <w:r>
        <w:rPr/>
        <w:t>might</w:t>
      </w:r>
      <w:r>
        <w:rPr>
          <w:spacing w:val="-3"/>
        </w:rPr>
        <w:t> </w:t>
      </w:r>
      <w:r>
        <w:rPr/>
        <w:t>not</w:t>
      </w:r>
      <w:r>
        <w:rPr>
          <w:spacing w:val="-4"/>
        </w:rPr>
        <w:t> </w:t>
      </w:r>
      <w:r>
        <w:rPr/>
        <w:t>have</w:t>
      </w:r>
      <w:r>
        <w:rPr>
          <w:spacing w:val="-1"/>
        </w:rPr>
        <w:t> </w:t>
      </w:r>
      <w:r>
        <w:rPr/>
        <w:t>rated</w:t>
      </w:r>
      <w:r>
        <w:rPr>
          <w:spacing w:val="-4"/>
        </w:rPr>
        <w:t> </w:t>
      </w:r>
      <w:r>
        <w:rPr/>
        <w:t>enough</w:t>
      </w:r>
      <w:r>
        <w:rPr>
          <w:spacing w:val="-3"/>
        </w:rPr>
        <w:t> </w:t>
      </w:r>
      <w:r>
        <w:rPr/>
        <w:t>items,</w:t>
      </w:r>
      <w:r>
        <w:rPr>
          <w:spacing w:val="-3"/>
        </w:rPr>
        <w:t> </w:t>
      </w:r>
      <w:r>
        <w:rPr/>
        <w:t>and</w:t>
      </w:r>
      <w:r>
        <w:rPr>
          <w:spacing w:val="-2"/>
        </w:rPr>
        <w:t> </w:t>
      </w:r>
      <w:r>
        <w:rPr/>
        <w:t>new</w:t>
      </w:r>
      <w:r>
        <w:rPr>
          <w:spacing w:val="-3"/>
        </w:rPr>
        <w:t> </w:t>
      </w:r>
      <w:r>
        <w:rPr/>
        <w:t>items might</w:t>
      </w:r>
      <w:r>
        <w:rPr>
          <w:spacing w:val="-3"/>
        </w:rPr>
        <w:t> </w:t>
      </w:r>
      <w:r>
        <w:rPr/>
        <w:t>not</w:t>
      </w:r>
      <w:r>
        <w:rPr>
          <w:spacing w:val="-4"/>
        </w:rPr>
        <w:t> </w:t>
      </w:r>
      <w:r>
        <w:rPr/>
        <w:t>have</w:t>
      </w:r>
      <w:r>
        <w:rPr>
          <w:spacing w:val="-1"/>
        </w:rPr>
        <w:t> </w:t>
      </w:r>
      <w:r>
        <w:rPr/>
        <w:t>been</w:t>
      </w:r>
      <w:r>
        <w:rPr>
          <w:spacing w:val="-4"/>
        </w:rPr>
        <w:t> </w:t>
      </w:r>
      <w:r>
        <w:rPr/>
        <w:t>rated</w:t>
      </w:r>
      <w:r>
        <w:rPr>
          <w:spacing w:val="-2"/>
        </w:rPr>
        <w:t> </w:t>
      </w:r>
      <w:r>
        <w:rPr/>
        <w:t>by enough users to make accurate predictions. To mitigate this problem, the Azure Machine Learning Matchbox</w:t>
      </w:r>
      <w:r>
        <w:rPr>
          <w:spacing w:val="-4"/>
        </w:rPr>
        <w:t> </w:t>
      </w:r>
      <w:r>
        <w:rPr/>
        <w:t>recommender makes</w:t>
      </w:r>
      <w:r>
        <w:rPr>
          <w:spacing w:val="-3"/>
        </w:rPr>
        <w:t> </w:t>
      </w:r>
      <w:r>
        <w:rPr/>
        <w:t>it</w:t>
      </w:r>
      <w:r>
        <w:rPr>
          <w:spacing w:val="-4"/>
        </w:rPr>
        <w:t> </w:t>
      </w:r>
      <w:r>
        <w:rPr/>
        <w:t>possible</w:t>
      </w:r>
      <w:r>
        <w:rPr>
          <w:spacing w:val="-1"/>
        </w:rPr>
        <w:t> </w:t>
      </w:r>
      <w:r>
        <w:rPr/>
        <w:t>to</w:t>
      </w:r>
      <w:r>
        <w:rPr>
          <w:spacing w:val="-3"/>
        </w:rPr>
        <w:t> </w:t>
      </w:r>
      <w:r>
        <w:rPr/>
        <w:t>represent</w:t>
      </w:r>
      <w:r>
        <w:rPr>
          <w:spacing w:val="-4"/>
        </w:rPr>
        <w:t> </w:t>
      </w:r>
      <w:r>
        <w:rPr/>
        <w:t>users</w:t>
      </w:r>
      <w:r>
        <w:rPr>
          <w:spacing w:val="-3"/>
        </w:rPr>
        <w:t> </w:t>
      </w:r>
      <w:r>
        <w:rPr/>
        <w:t>and</w:t>
      </w:r>
      <w:r>
        <w:rPr>
          <w:spacing w:val="-1"/>
        </w:rPr>
        <w:t> </w:t>
      </w:r>
      <w:r>
        <w:rPr/>
        <w:t>items</w:t>
      </w:r>
      <w:r>
        <w:rPr>
          <w:spacing w:val="-3"/>
        </w:rPr>
        <w:t> </w:t>
      </w:r>
      <w:r>
        <w:rPr/>
        <w:t>not</w:t>
      </w:r>
      <w:r>
        <w:rPr>
          <w:spacing w:val="-4"/>
        </w:rPr>
        <w:t> </w:t>
      </w:r>
      <w:r>
        <w:rPr/>
        <w:t>just</w:t>
      </w:r>
      <w:r>
        <w:rPr>
          <w:spacing w:val="-4"/>
        </w:rPr>
        <w:t> </w:t>
      </w:r>
      <w:r>
        <w:rPr/>
        <w:t>by</w:t>
      </w:r>
      <w:r>
        <w:rPr>
          <w:spacing w:val="-3"/>
        </w:rPr>
        <w:t> </w:t>
      </w:r>
      <w:r>
        <w:rPr/>
        <w:t>their</w:t>
      </w:r>
      <w:r>
        <w:rPr>
          <w:spacing w:val="-3"/>
        </w:rPr>
        <w:t> </w:t>
      </w:r>
      <w:r>
        <w:rPr/>
        <w:t>ID,</w:t>
      </w:r>
      <w:r>
        <w:rPr>
          <w:spacing w:val="-3"/>
        </w:rPr>
        <w:t> </w:t>
      </w:r>
      <w:r>
        <w:rPr/>
        <w:t>but</w:t>
      </w:r>
      <w:r>
        <w:rPr>
          <w:spacing w:val="-4"/>
        </w:rPr>
        <w:t> </w:t>
      </w:r>
      <w:r>
        <w:rPr/>
        <w:t>by</w:t>
      </w:r>
      <w:r>
        <w:rPr>
          <w:spacing w:val="-3"/>
        </w:rPr>
        <w:t> </w:t>
      </w:r>
      <w:r>
        <w:rPr/>
        <w:t>a feature</w:t>
      </w:r>
      <w:r>
        <w:rPr>
          <w:spacing w:val="-12"/>
        </w:rPr>
        <w:t> </w:t>
      </w:r>
      <w:r>
        <w:rPr/>
        <w:t>vector</w:t>
      </w:r>
      <w:r>
        <w:rPr>
          <w:spacing w:val="-13"/>
        </w:rPr>
        <w:t> </w:t>
      </w:r>
      <w:r>
        <w:rPr/>
        <w:t>constructed</w:t>
      </w:r>
      <w:r>
        <w:rPr>
          <w:spacing w:val="-12"/>
        </w:rPr>
        <w:t> </w:t>
      </w:r>
      <w:r>
        <w:rPr/>
        <w:t>from</w:t>
      </w:r>
      <w:r>
        <w:rPr>
          <w:spacing w:val="-12"/>
        </w:rPr>
        <w:t> </w:t>
      </w:r>
      <w:r>
        <w:rPr/>
        <w:t>metadata.</w:t>
      </w:r>
      <w:r>
        <w:rPr>
          <w:spacing w:val="-13"/>
        </w:rPr>
        <w:t> </w:t>
      </w:r>
      <w:r>
        <w:rPr/>
        <w:t>For</w:t>
      </w:r>
      <w:r>
        <w:rPr>
          <w:spacing w:val="-13"/>
        </w:rPr>
        <w:t> </w:t>
      </w:r>
      <w:r>
        <w:rPr/>
        <w:t>users,</w:t>
      </w:r>
      <w:r>
        <w:rPr>
          <w:spacing w:val="-13"/>
        </w:rPr>
        <w:t> </w:t>
      </w:r>
      <w:r>
        <w:rPr/>
        <w:t>this</w:t>
      </w:r>
      <w:r>
        <w:rPr>
          <w:spacing w:val="-9"/>
        </w:rPr>
        <w:t> </w:t>
      </w:r>
      <w:r>
        <w:rPr/>
        <w:t>could</w:t>
      </w:r>
      <w:r>
        <w:rPr>
          <w:spacing w:val="-12"/>
        </w:rPr>
        <w:t> </w:t>
      </w:r>
      <w:r>
        <w:rPr/>
        <w:t>include</w:t>
      </w:r>
      <w:r>
        <w:rPr>
          <w:spacing w:val="-11"/>
        </w:rPr>
        <w:t> </w:t>
      </w:r>
      <w:r>
        <w:rPr/>
        <w:t>profile</w:t>
      </w:r>
      <w:r>
        <w:rPr>
          <w:spacing w:val="-12"/>
        </w:rPr>
        <w:t> </w:t>
      </w:r>
      <w:r>
        <w:rPr/>
        <w:t>information</w:t>
      </w:r>
      <w:r>
        <w:rPr>
          <w:spacing w:val="-14"/>
        </w:rPr>
        <w:t> </w:t>
      </w:r>
      <w:r>
        <w:rPr/>
        <w:t>such</w:t>
      </w:r>
      <w:r>
        <w:rPr>
          <w:spacing w:val="-14"/>
        </w:rPr>
        <w:t> </w:t>
      </w:r>
      <w:r>
        <w:rPr/>
        <w:t>as</w:t>
      </w:r>
      <w:r>
        <w:rPr>
          <w:spacing w:val="-13"/>
        </w:rPr>
        <w:t> </w:t>
      </w:r>
      <w:r>
        <w:rPr/>
        <w:t>age or</w:t>
      </w:r>
      <w:r>
        <w:rPr>
          <w:spacing w:val="-4"/>
        </w:rPr>
        <w:t> </w:t>
      </w:r>
      <w:r>
        <w:rPr/>
        <w:t>geolocation.</w:t>
      </w:r>
      <w:r>
        <w:rPr>
          <w:spacing w:val="-4"/>
        </w:rPr>
        <w:t> </w:t>
      </w:r>
      <w:r>
        <w:rPr/>
        <w:t>For</w:t>
      </w:r>
      <w:r>
        <w:rPr>
          <w:spacing w:val="-4"/>
        </w:rPr>
        <w:t> </w:t>
      </w:r>
      <w:r>
        <w:rPr/>
        <w:t>items</w:t>
      </w:r>
      <w:r>
        <w:rPr>
          <w:spacing w:val="-4"/>
        </w:rPr>
        <w:t> </w:t>
      </w:r>
      <w:r>
        <w:rPr/>
        <w:t>such</w:t>
      </w:r>
      <w:r>
        <w:rPr>
          <w:spacing w:val="-5"/>
        </w:rPr>
        <w:t> </w:t>
      </w:r>
      <w:r>
        <w:rPr/>
        <w:t>as</w:t>
      </w:r>
      <w:r>
        <w:rPr>
          <w:spacing w:val="-4"/>
        </w:rPr>
        <w:t> </w:t>
      </w:r>
      <w:r>
        <w:rPr/>
        <w:t>movies,</w:t>
      </w:r>
      <w:r>
        <w:rPr>
          <w:spacing w:val="-4"/>
        </w:rPr>
        <w:t> </w:t>
      </w:r>
      <w:r>
        <w:rPr/>
        <w:t>it</w:t>
      </w:r>
      <w:r>
        <w:rPr>
          <w:spacing w:val="-4"/>
        </w:rPr>
        <w:t> </w:t>
      </w:r>
      <w:r>
        <w:rPr/>
        <w:t>might</w:t>
      </w:r>
      <w:r>
        <w:rPr>
          <w:spacing w:val="-4"/>
        </w:rPr>
        <w:t> </w:t>
      </w:r>
      <w:r>
        <w:rPr/>
        <w:t>include</w:t>
      </w:r>
      <w:r>
        <w:rPr>
          <w:spacing w:val="-2"/>
        </w:rPr>
        <w:t> </w:t>
      </w:r>
      <w:r>
        <w:rPr/>
        <w:t>information</w:t>
      </w:r>
      <w:r>
        <w:rPr>
          <w:spacing w:val="-5"/>
        </w:rPr>
        <w:t> </w:t>
      </w:r>
      <w:r>
        <w:rPr/>
        <w:t>such</w:t>
      </w:r>
      <w:r>
        <w:rPr>
          <w:spacing w:val="-5"/>
        </w:rPr>
        <w:t> </w:t>
      </w:r>
      <w:r>
        <w:rPr/>
        <w:t>as</w:t>
      </w:r>
      <w:r>
        <w:rPr>
          <w:spacing w:val="-4"/>
        </w:rPr>
        <w:t> </w:t>
      </w:r>
      <w:r>
        <w:rPr/>
        <w:t>genre,</w:t>
      </w:r>
      <w:r>
        <w:rPr>
          <w:spacing w:val="-4"/>
        </w:rPr>
        <w:t> </w:t>
      </w:r>
      <w:r>
        <w:rPr/>
        <w:t>actors,</w:t>
      </w:r>
      <w:r>
        <w:rPr>
          <w:spacing w:val="-2"/>
        </w:rPr>
        <w:t> </w:t>
      </w:r>
      <w:r>
        <w:rPr/>
        <w:t>director, year</w:t>
      </w:r>
      <w:r>
        <w:rPr>
          <w:spacing w:val="-4"/>
        </w:rPr>
        <w:t> </w:t>
      </w:r>
      <w:r>
        <w:rPr/>
        <w:t>of</w:t>
      </w:r>
      <w:r>
        <w:rPr>
          <w:spacing w:val="-5"/>
        </w:rPr>
        <w:t> </w:t>
      </w:r>
      <w:r>
        <w:rPr/>
        <w:t>production,</w:t>
      </w:r>
      <w:r>
        <w:rPr>
          <w:spacing w:val="-4"/>
        </w:rPr>
        <w:t> </w:t>
      </w:r>
      <w:r>
        <w:rPr/>
        <w:t>and</w:t>
      </w:r>
      <w:r>
        <w:rPr>
          <w:spacing w:val="-3"/>
        </w:rPr>
        <w:t> </w:t>
      </w:r>
      <w:r>
        <w:rPr/>
        <w:t>so</w:t>
      </w:r>
      <w:r>
        <w:rPr>
          <w:spacing w:val="-4"/>
        </w:rPr>
        <w:t> </w:t>
      </w:r>
      <w:r>
        <w:rPr/>
        <w:t>on.</w:t>
      </w:r>
      <w:r>
        <w:rPr>
          <w:spacing w:val="-1"/>
        </w:rPr>
        <w:t> </w:t>
      </w:r>
      <w:r>
        <w:rPr/>
        <w:t>In</w:t>
      </w:r>
      <w:r>
        <w:rPr>
          <w:spacing w:val="-4"/>
        </w:rPr>
        <w:t> </w:t>
      </w:r>
      <w:r>
        <w:rPr/>
        <w:t>this</w:t>
      </w:r>
      <w:r>
        <w:rPr>
          <w:spacing w:val="-4"/>
        </w:rPr>
        <w:t> </w:t>
      </w:r>
      <w:r>
        <w:rPr/>
        <w:t>way,</w:t>
      </w:r>
      <w:r>
        <w:rPr>
          <w:spacing w:val="-4"/>
        </w:rPr>
        <w:t> </w:t>
      </w:r>
      <w:r>
        <w:rPr/>
        <w:t>Azure</w:t>
      </w:r>
      <w:r>
        <w:rPr>
          <w:spacing w:val="-3"/>
        </w:rPr>
        <w:t> </w:t>
      </w:r>
      <w:r>
        <w:rPr/>
        <w:t>Machine</w:t>
      </w:r>
      <w:r>
        <w:rPr>
          <w:spacing w:val="-3"/>
        </w:rPr>
        <w:t> </w:t>
      </w:r>
      <w:r>
        <w:rPr/>
        <w:t>Learning</w:t>
      </w:r>
      <w:r>
        <w:rPr>
          <w:spacing w:val="-1"/>
        </w:rPr>
        <w:t> </w:t>
      </w:r>
      <w:r>
        <w:rPr/>
        <w:t>can</w:t>
      </w:r>
      <w:r>
        <w:rPr>
          <w:spacing w:val="-4"/>
        </w:rPr>
        <w:t> </w:t>
      </w:r>
      <w:r>
        <w:rPr/>
        <w:t>generalize</w:t>
      </w:r>
      <w:r>
        <w:rPr>
          <w:spacing w:val="-3"/>
        </w:rPr>
        <w:t> </w:t>
      </w:r>
      <w:r>
        <w:rPr/>
        <w:t>across</w:t>
      </w:r>
      <w:r>
        <w:rPr>
          <w:spacing w:val="-4"/>
        </w:rPr>
        <w:t> </w:t>
      </w:r>
      <w:r>
        <w:rPr/>
        <w:t>users</w:t>
      </w:r>
      <w:r>
        <w:rPr>
          <w:spacing w:val="-4"/>
        </w:rPr>
        <w:t> </w:t>
      </w:r>
      <w:r>
        <w:rPr/>
        <w:t>and items by making use of common attributes in the metadata to overcome the cold start problem.</w:t>
      </w:r>
    </w:p>
    <w:p>
      <w:pPr>
        <w:pStyle w:val="BodyText"/>
        <w:spacing w:line="285" w:lineRule="auto" w:before="135"/>
        <w:ind w:left="1675" w:right="1298" w:firstLine="240"/>
      </w:pPr>
      <w:r>
        <w:rPr/>
        <w:t>When</w:t>
      </w:r>
      <w:r>
        <w:rPr>
          <w:spacing w:val="-6"/>
        </w:rPr>
        <w:t> </w:t>
      </w:r>
      <w:r>
        <w:rPr/>
        <w:t>constructing</w:t>
      </w:r>
      <w:r>
        <w:rPr>
          <w:spacing w:val="-4"/>
        </w:rPr>
        <w:t> </w:t>
      </w:r>
      <w:r>
        <w:rPr/>
        <w:t>Azure</w:t>
      </w:r>
      <w:r>
        <w:rPr>
          <w:spacing w:val="-4"/>
        </w:rPr>
        <w:t> </w:t>
      </w:r>
      <w:r>
        <w:rPr/>
        <w:t>Machine</w:t>
      </w:r>
      <w:r>
        <w:rPr>
          <w:spacing w:val="-4"/>
        </w:rPr>
        <w:t> </w:t>
      </w:r>
      <w:r>
        <w:rPr/>
        <w:t>Learning</w:t>
      </w:r>
      <w:r>
        <w:rPr>
          <w:spacing w:val="-4"/>
        </w:rPr>
        <w:t> </w:t>
      </w:r>
      <w:r>
        <w:rPr/>
        <w:t>experiments</w:t>
      </w:r>
      <w:r>
        <w:rPr>
          <w:spacing w:val="-5"/>
        </w:rPr>
        <w:t> </w:t>
      </w:r>
      <w:r>
        <w:rPr/>
        <w:t>using</w:t>
      </w:r>
      <w:r>
        <w:rPr>
          <w:spacing w:val="-4"/>
        </w:rPr>
        <w:t> </w:t>
      </w:r>
      <w:r>
        <w:rPr/>
        <w:t>the</w:t>
      </w:r>
      <w:r>
        <w:rPr>
          <w:spacing w:val="-4"/>
        </w:rPr>
        <w:t> </w:t>
      </w:r>
      <w:r>
        <w:rPr/>
        <w:t>Matchbox</w:t>
      </w:r>
      <w:r>
        <w:rPr>
          <w:spacing w:val="-6"/>
        </w:rPr>
        <w:t> </w:t>
      </w:r>
      <w:r>
        <w:rPr/>
        <w:t>recommender algorithm, the following modules will typically be incorporated into the design.</w:t>
      </w:r>
    </w:p>
    <w:p>
      <w:pPr>
        <w:pStyle w:val="ListParagraph"/>
        <w:numPr>
          <w:ilvl w:val="0"/>
          <w:numId w:val="42"/>
        </w:numPr>
        <w:tabs>
          <w:tab w:pos="2251" w:val="left" w:leader="none"/>
        </w:tabs>
        <w:spacing w:line="285" w:lineRule="auto" w:before="142" w:after="0"/>
        <w:ind w:left="2251" w:right="834" w:hanging="360"/>
        <w:jc w:val="left"/>
        <w:rPr>
          <w:sz w:val="18"/>
        </w:rPr>
      </w:pPr>
      <w:r>
        <w:rPr>
          <w:b/>
          <w:spacing w:val="-2"/>
          <w:sz w:val="18"/>
        </w:rPr>
        <w:t>Train</w:t>
      </w:r>
      <w:r>
        <w:rPr>
          <w:b/>
          <w:spacing w:val="-12"/>
          <w:sz w:val="18"/>
        </w:rPr>
        <w:t> </w:t>
      </w:r>
      <w:r>
        <w:rPr>
          <w:b/>
          <w:spacing w:val="-2"/>
          <w:sz w:val="18"/>
        </w:rPr>
        <w:t>Matchbox</w:t>
      </w:r>
      <w:r>
        <w:rPr>
          <w:b/>
          <w:spacing w:val="-11"/>
          <w:sz w:val="18"/>
        </w:rPr>
        <w:t> </w:t>
      </w:r>
      <w:r>
        <w:rPr>
          <w:b/>
          <w:spacing w:val="-2"/>
          <w:sz w:val="18"/>
        </w:rPr>
        <w:t>Recommender</w:t>
      </w:r>
      <w:r>
        <w:rPr>
          <w:b/>
          <w:spacing w:val="64"/>
          <w:sz w:val="18"/>
        </w:rPr>
        <w:t> </w:t>
      </w:r>
      <w:r>
        <w:rPr>
          <w:spacing w:val="-2"/>
          <w:sz w:val="18"/>
        </w:rPr>
        <w:t>This</w:t>
      </w:r>
      <w:r>
        <w:rPr>
          <w:spacing w:val="-12"/>
          <w:sz w:val="18"/>
        </w:rPr>
        <w:t> </w:t>
      </w:r>
      <w:r>
        <w:rPr>
          <w:spacing w:val="-2"/>
          <w:sz w:val="18"/>
        </w:rPr>
        <w:t>module</w:t>
      </w:r>
      <w:r>
        <w:rPr>
          <w:spacing w:val="-12"/>
          <w:sz w:val="18"/>
        </w:rPr>
        <w:t> </w:t>
      </w:r>
      <w:r>
        <w:rPr>
          <w:spacing w:val="-2"/>
          <w:sz w:val="18"/>
        </w:rPr>
        <w:t>trains</w:t>
      </w:r>
      <w:r>
        <w:rPr>
          <w:spacing w:val="-12"/>
          <w:sz w:val="18"/>
        </w:rPr>
        <w:t> </w:t>
      </w:r>
      <w:r>
        <w:rPr>
          <w:spacing w:val="-2"/>
          <w:sz w:val="18"/>
        </w:rPr>
        <w:t>the</w:t>
      </w:r>
      <w:r>
        <w:rPr>
          <w:spacing w:val="-12"/>
          <w:sz w:val="18"/>
        </w:rPr>
        <w:t> </w:t>
      </w:r>
      <w:r>
        <w:rPr>
          <w:spacing w:val="-2"/>
          <w:sz w:val="18"/>
        </w:rPr>
        <w:t>model</w:t>
      </w:r>
      <w:r>
        <w:rPr>
          <w:spacing w:val="-12"/>
          <w:sz w:val="18"/>
        </w:rPr>
        <w:t> </w:t>
      </w:r>
      <w:r>
        <w:rPr>
          <w:spacing w:val="-2"/>
          <w:sz w:val="18"/>
        </w:rPr>
        <w:t>for</w:t>
      </w:r>
      <w:r>
        <w:rPr>
          <w:spacing w:val="-13"/>
          <w:sz w:val="18"/>
        </w:rPr>
        <w:t> </w:t>
      </w:r>
      <w:r>
        <w:rPr>
          <w:spacing w:val="-2"/>
          <w:sz w:val="18"/>
        </w:rPr>
        <w:t>the</w:t>
      </w:r>
      <w:r>
        <w:rPr>
          <w:spacing w:val="-12"/>
          <w:sz w:val="18"/>
        </w:rPr>
        <w:t> </w:t>
      </w:r>
      <w:r>
        <w:rPr>
          <w:spacing w:val="-2"/>
          <w:sz w:val="18"/>
        </w:rPr>
        <w:t>Matchbox</w:t>
      </w:r>
      <w:r>
        <w:rPr>
          <w:spacing w:val="-12"/>
          <w:sz w:val="18"/>
        </w:rPr>
        <w:t> </w:t>
      </w:r>
      <w:r>
        <w:rPr>
          <w:spacing w:val="-2"/>
          <w:sz w:val="18"/>
        </w:rPr>
        <w:t>recommender </w:t>
      </w:r>
      <w:r>
        <w:rPr>
          <w:sz w:val="18"/>
        </w:rPr>
        <w:t>engine. The recommendation algorithm is based on the Matchbox model developed by Microsoft</w:t>
      </w:r>
      <w:r>
        <w:rPr>
          <w:spacing w:val="-15"/>
          <w:sz w:val="18"/>
        </w:rPr>
        <w:t> </w:t>
      </w:r>
      <w:r>
        <w:rPr>
          <w:sz w:val="18"/>
        </w:rPr>
        <w:t>Research.</w:t>
      </w:r>
      <w:r>
        <w:rPr>
          <w:spacing w:val="-13"/>
          <w:sz w:val="18"/>
        </w:rPr>
        <w:t> </w:t>
      </w:r>
      <w:r>
        <w:rPr>
          <w:sz w:val="18"/>
        </w:rPr>
        <w:t>This</w:t>
      </w:r>
      <w:r>
        <w:rPr>
          <w:spacing w:val="-14"/>
          <w:sz w:val="18"/>
        </w:rPr>
        <w:t> </w:t>
      </w:r>
      <w:r>
        <w:rPr>
          <w:sz w:val="18"/>
        </w:rPr>
        <w:t>module</w:t>
      </w:r>
      <w:r>
        <w:rPr>
          <w:spacing w:val="-13"/>
          <w:sz w:val="18"/>
        </w:rPr>
        <w:t> </w:t>
      </w:r>
      <w:r>
        <w:rPr>
          <w:sz w:val="18"/>
        </w:rPr>
        <w:t>takes</w:t>
      </w:r>
      <w:r>
        <w:rPr>
          <w:spacing w:val="-14"/>
          <w:sz w:val="18"/>
        </w:rPr>
        <w:t> </w:t>
      </w:r>
      <w:r>
        <w:rPr>
          <w:sz w:val="18"/>
        </w:rPr>
        <w:t>a</w:t>
      </w:r>
      <w:r>
        <w:rPr>
          <w:spacing w:val="-15"/>
          <w:sz w:val="18"/>
        </w:rPr>
        <w:t> </w:t>
      </w:r>
      <w:r>
        <w:rPr>
          <w:sz w:val="18"/>
        </w:rPr>
        <w:t>dataset</w:t>
      </w:r>
      <w:r>
        <w:rPr>
          <w:spacing w:val="-14"/>
          <w:sz w:val="18"/>
        </w:rPr>
        <w:t> </w:t>
      </w:r>
      <w:r>
        <w:rPr>
          <w:sz w:val="18"/>
        </w:rPr>
        <w:t>of</w:t>
      </w:r>
      <w:r>
        <w:rPr>
          <w:spacing w:val="-14"/>
          <w:sz w:val="18"/>
        </w:rPr>
        <w:t> </w:t>
      </w:r>
      <w:r>
        <w:rPr>
          <w:sz w:val="18"/>
        </w:rPr>
        <w:t>user-item-rating</w:t>
      </w:r>
      <w:r>
        <w:rPr>
          <w:spacing w:val="-12"/>
          <w:sz w:val="18"/>
        </w:rPr>
        <w:t> </w:t>
      </w:r>
      <w:r>
        <w:rPr>
          <w:sz w:val="18"/>
        </w:rPr>
        <w:t>triples</w:t>
      </w:r>
      <w:r>
        <w:rPr>
          <w:spacing w:val="-14"/>
          <w:sz w:val="18"/>
        </w:rPr>
        <w:t> </w:t>
      </w:r>
      <w:r>
        <w:rPr>
          <w:sz w:val="18"/>
        </w:rPr>
        <w:t>and</w:t>
      </w:r>
      <w:r>
        <w:rPr>
          <w:spacing w:val="-13"/>
          <w:sz w:val="18"/>
        </w:rPr>
        <w:t> </w:t>
      </w:r>
      <w:r>
        <w:rPr>
          <w:sz w:val="18"/>
        </w:rPr>
        <w:t>returns</w:t>
      </w:r>
      <w:r>
        <w:rPr>
          <w:spacing w:val="-14"/>
          <w:sz w:val="18"/>
        </w:rPr>
        <w:t> </w:t>
      </w:r>
      <w:r>
        <w:rPr>
          <w:sz w:val="18"/>
        </w:rPr>
        <w:t>a</w:t>
      </w:r>
      <w:r>
        <w:rPr>
          <w:spacing w:val="-13"/>
          <w:sz w:val="18"/>
        </w:rPr>
        <w:t> </w:t>
      </w:r>
      <w:r>
        <w:rPr>
          <w:sz w:val="18"/>
        </w:rPr>
        <w:t>trained Matchbox recommender.</w:t>
      </w:r>
    </w:p>
    <w:p>
      <w:pPr>
        <w:pStyle w:val="ListParagraph"/>
        <w:numPr>
          <w:ilvl w:val="0"/>
          <w:numId w:val="42"/>
        </w:numPr>
        <w:tabs>
          <w:tab w:pos="2251" w:val="left" w:leader="none"/>
        </w:tabs>
        <w:spacing w:line="240" w:lineRule="auto" w:before="142" w:after="0"/>
        <w:ind w:left="2251" w:right="0" w:hanging="360"/>
        <w:jc w:val="left"/>
        <w:rPr>
          <w:sz w:val="18"/>
        </w:rPr>
      </w:pPr>
      <w:r>
        <w:rPr>
          <w:b/>
          <w:spacing w:val="-6"/>
          <w:sz w:val="18"/>
        </w:rPr>
        <w:t>Score</w:t>
      </w:r>
      <w:r>
        <w:rPr>
          <w:b/>
          <w:spacing w:val="-8"/>
          <w:sz w:val="18"/>
        </w:rPr>
        <w:t> </w:t>
      </w:r>
      <w:r>
        <w:rPr>
          <w:b/>
          <w:spacing w:val="-6"/>
          <w:sz w:val="18"/>
        </w:rPr>
        <w:t>Matchbox Recommender</w:t>
      </w:r>
      <w:r>
        <w:rPr>
          <w:b/>
          <w:spacing w:val="37"/>
          <w:sz w:val="18"/>
        </w:rPr>
        <w:t>  </w:t>
      </w:r>
      <w:r>
        <w:rPr>
          <w:spacing w:val="-6"/>
          <w:sz w:val="18"/>
        </w:rPr>
        <w:t>This</w:t>
      </w:r>
      <w:r>
        <w:rPr>
          <w:spacing w:val="-8"/>
          <w:sz w:val="18"/>
        </w:rPr>
        <w:t> </w:t>
      </w:r>
      <w:r>
        <w:rPr>
          <w:spacing w:val="-6"/>
          <w:sz w:val="18"/>
        </w:rPr>
        <w:t>module</w:t>
      </w:r>
      <w:r>
        <w:rPr>
          <w:spacing w:val="-8"/>
          <w:sz w:val="18"/>
        </w:rPr>
        <w:t> </w:t>
      </w:r>
      <w:r>
        <w:rPr>
          <w:spacing w:val="-6"/>
          <w:sz w:val="18"/>
        </w:rPr>
        <w:t>supports</w:t>
      </w:r>
      <w:r>
        <w:rPr>
          <w:spacing w:val="-8"/>
          <w:sz w:val="18"/>
        </w:rPr>
        <w:t> </w:t>
      </w:r>
      <w:r>
        <w:rPr>
          <w:spacing w:val="-6"/>
          <w:sz w:val="18"/>
        </w:rPr>
        <w:t>four</w:t>
      </w:r>
      <w:r>
        <w:rPr>
          <w:spacing w:val="-8"/>
          <w:sz w:val="18"/>
        </w:rPr>
        <w:t> </w:t>
      </w:r>
      <w:r>
        <w:rPr>
          <w:spacing w:val="-6"/>
          <w:sz w:val="18"/>
        </w:rPr>
        <w:t>different</w:t>
      </w:r>
      <w:r>
        <w:rPr>
          <w:spacing w:val="-8"/>
          <w:sz w:val="18"/>
        </w:rPr>
        <w:t> </w:t>
      </w:r>
      <w:r>
        <w:rPr>
          <w:spacing w:val="-6"/>
          <w:sz w:val="18"/>
        </w:rPr>
        <w:t>kinds</w:t>
      </w:r>
      <w:r>
        <w:rPr>
          <w:spacing w:val="-8"/>
          <w:sz w:val="18"/>
        </w:rPr>
        <w:t> </w:t>
      </w:r>
      <w:r>
        <w:rPr>
          <w:spacing w:val="-6"/>
          <w:sz w:val="18"/>
        </w:rPr>
        <w:t>of</w:t>
      </w:r>
      <w:r>
        <w:rPr>
          <w:spacing w:val="-8"/>
          <w:sz w:val="18"/>
        </w:rPr>
        <w:t> </w:t>
      </w:r>
      <w:r>
        <w:rPr>
          <w:spacing w:val="-6"/>
          <w:sz w:val="18"/>
        </w:rPr>
        <w:t>predictions:</w:t>
      </w:r>
    </w:p>
    <w:p>
      <w:pPr>
        <w:pStyle w:val="ListParagraph"/>
        <w:numPr>
          <w:ilvl w:val="1"/>
          <w:numId w:val="42"/>
        </w:numPr>
        <w:tabs>
          <w:tab w:pos="2640" w:val="left" w:leader="none"/>
        </w:tabs>
        <w:spacing w:line="240" w:lineRule="auto" w:before="179" w:after="0"/>
        <w:ind w:left="2640" w:right="0" w:hanging="360"/>
        <w:jc w:val="left"/>
        <w:rPr>
          <w:sz w:val="18"/>
        </w:rPr>
      </w:pPr>
      <w:r>
        <w:rPr>
          <w:sz w:val="18"/>
        </w:rPr>
        <w:t>Predict</w:t>
      </w:r>
      <w:r>
        <w:rPr>
          <w:spacing w:val="-13"/>
          <w:sz w:val="18"/>
        </w:rPr>
        <w:t> </w:t>
      </w:r>
      <w:r>
        <w:rPr>
          <w:sz w:val="18"/>
        </w:rPr>
        <w:t>ratings</w:t>
      </w:r>
      <w:r>
        <w:rPr>
          <w:spacing w:val="-13"/>
          <w:sz w:val="18"/>
        </w:rPr>
        <w:t> </w:t>
      </w:r>
      <w:r>
        <w:rPr>
          <w:sz w:val="18"/>
        </w:rPr>
        <w:t>for</w:t>
      </w:r>
      <w:r>
        <w:rPr>
          <w:spacing w:val="-12"/>
          <w:sz w:val="18"/>
        </w:rPr>
        <w:t> </w:t>
      </w:r>
      <w:r>
        <w:rPr>
          <w:sz w:val="18"/>
        </w:rPr>
        <w:t>a</w:t>
      </w:r>
      <w:r>
        <w:rPr>
          <w:spacing w:val="-11"/>
          <w:sz w:val="18"/>
        </w:rPr>
        <w:t> </w:t>
      </w:r>
      <w:r>
        <w:rPr>
          <w:sz w:val="18"/>
        </w:rPr>
        <w:t>given</w:t>
      </w:r>
      <w:r>
        <w:rPr>
          <w:spacing w:val="-13"/>
          <w:sz w:val="18"/>
        </w:rPr>
        <w:t> </w:t>
      </w:r>
      <w:r>
        <w:rPr>
          <w:sz w:val="18"/>
        </w:rPr>
        <w:t>user</w:t>
      </w:r>
      <w:r>
        <w:rPr>
          <w:spacing w:val="-14"/>
          <w:sz w:val="18"/>
        </w:rPr>
        <w:t> </w:t>
      </w:r>
      <w:r>
        <w:rPr>
          <w:sz w:val="18"/>
        </w:rPr>
        <w:t>and</w:t>
      </w:r>
      <w:r>
        <w:rPr>
          <w:spacing w:val="-11"/>
          <w:sz w:val="18"/>
        </w:rPr>
        <w:t> </w:t>
      </w:r>
      <w:r>
        <w:rPr>
          <w:spacing w:val="-4"/>
          <w:sz w:val="18"/>
        </w:rPr>
        <w:t>item.</w:t>
      </w:r>
    </w:p>
    <w:p>
      <w:pPr>
        <w:pStyle w:val="ListParagraph"/>
        <w:numPr>
          <w:ilvl w:val="1"/>
          <w:numId w:val="42"/>
        </w:numPr>
        <w:tabs>
          <w:tab w:pos="2640" w:val="left" w:leader="none"/>
        </w:tabs>
        <w:spacing w:line="240" w:lineRule="auto" w:before="180" w:after="0"/>
        <w:ind w:left="2640" w:right="0" w:hanging="360"/>
        <w:jc w:val="left"/>
        <w:rPr>
          <w:sz w:val="18"/>
        </w:rPr>
      </w:pPr>
      <w:r>
        <w:rPr>
          <w:sz w:val="18"/>
        </w:rPr>
        <w:t>Recommend</w:t>
      </w:r>
      <w:r>
        <w:rPr>
          <w:spacing w:val="-9"/>
          <w:sz w:val="18"/>
        </w:rPr>
        <w:t> </w:t>
      </w:r>
      <w:r>
        <w:rPr>
          <w:sz w:val="18"/>
        </w:rPr>
        <w:t>items</w:t>
      </w:r>
      <w:r>
        <w:rPr>
          <w:spacing w:val="-9"/>
          <w:sz w:val="18"/>
        </w:rPr>
        <w:t> </w:t>
      </w:r>
      <w:r>
        <w:rPr>
          <w:sz w:val="18"/>
        </w:rPr>
        <w:t>to</w:t>
      </w:r>
      <w:r>
        <w:rPr>
          <w:spacing w:val="-10"/>
          <w:sz w:val="18"/>
        </w:rPr>
        <w:t> </w:t>
      </w:r>
      <w:r>
        <w:rPr>
          <w:sz w:val="18"/>
        </w:rPr>
        <w:t>a</w:t>
      </w:r>
      <w:r>
        <w:rPr>
          <w:spacing w:val="-11"/>
          <w:sz w:val="18"/>
        </w:rPr>
        <w:t> </w:t>
      </w:r>
      <w:r>
        <w:rPr>
          <w:sz w:val="18"/>
        </w:rPr>
        <w:t>given</w:t>
      </w:r>
      <w:r>
        <w:rPr>
          <w:spacing w:val="-10"/>
          <w:sz w:val="18"/>
        </w:rPr>
        <w:t> </w:t>
      </w:r>
      <w:r>
        <w:rPr>
          <w:spacing w:val="-4"/>
          <w:sz w:val="18"/>
        </w:rPr>
        <w:t>user.</w:t>
      </w:r>
    </w:p>
    <w:p>
      <w:pPr>
        <w:pStyle w:val="ListParagraph"/>
        <w:numPr>
          <w:ilvl w:val="1"/>
          <w:numId w:val="42"/>
        </w:numPr>
        <w:tabs>
          <w:tab w:pos="2640" w:val="left" w:leader="none"/>
        </w:tabs>
        <w:spacing w:line="240" w:lineRule="auto" w:before="180" w:after="0"/>
        <w:ind w:left="2640" w:right="0" w:hanging="360"/>
        <w:jc w:val="left"/>
        <w:rPr>
          <w:sz w:val="18"/>
        </w:rPr>
      </w:pPr>
      <w:r>
        <w:rPr>
          <w:sz w:val="18"/>
        </w:rPr>
        <w:t>Find</w:t>
      </w:r>
      <w:r>
        <w:rPr>
          <w:spacing w:val="-15"/>
          <w:sz w:val="18"/>
        </w:rPr>
        <w:t> </w:t>
      </w:r>
      <w:r>
        <w:rPr>
          <w:sz w:val="18"/>
        </w:rPr>
        <w:t>users</w:t>
      </w:r>
      <w:r>
        <w:rPr>
          <w:spacing w:val="-14"/>
          <w:sz w:val="18"/>
        </w:rPr>
        <w:t> </w:t>
      </w:r>
      <w:r>
        <w:rPr>
          <w:sz w:val="18"/>
        </w:rPr>
        <w:t>related</w:t>
      </w:r>
      <w:r>
        <w:rPr>
          <w:spacing w:val="-12"/>
          <w:sz w:val="18"/>
        </w:rPr>
        <w:t> </w:t>
      </w:r>
      <w:r>
        <w:rPr>
          <w:sz w:val="18"/>
        </w:rPr>
        <w:t>to</w:t>
      </w:r>
      <w:r>
        <w:rPr>
          <w:spacing w:val="-14"/>
          <w:sz w:val="18"/>
        </w:rPr>
        <w:t> </w:t>
      </w:r>
      <w:r>
        <w:rPr>
          <w:sz w:val="18"/>
        </w:rPr>
        <w:t>a</w:t>
      </w:r>
      <w:r>
        <w:rPr>
          <w:spacing w:val="-12"/>
          <w:sz w:val="18"/>
        </w:rPr>
        <w:t> </w:t>
      </w:r>
      <w:r>
        <w:rPr>
          <w:sz w:val="18"/>
        </w:rPr>
        <w:t>given</w:t>
      </w:r>
      <w:r>
        <w:rPr>
          <w:spacing w:val="-15"/>
          <w:sz w:val="18"/>
        </w:rPr>
        <w:t> </w:t>
      </w:r>
      <w:r>
        <w:rPr>
          <w:spacing w:val="-2"/>
          <w:sz w:val="18"/>
        </w:rPr>
        <w:t>user.</w:t>
      </w:r>
    </w:p>
    <w:p>
      <w:pPr>
        <w:pStyle w:val="ListParagraph"/>
        <w:numPr>
          <w:ilvl w:val="1"/>
          <w:numId w:val="42"/>
        </w:numPr>
        <w:tabs>
          <w:tab w:pos="2640" w:val="left" w:leader="none"/>
        </w:tabs>
        <w:spacing w:line="240" w:lineRule="auto" w:before="178" w:after="0"/>
        <w:ind w:left="2640" w:right="0" w:hanging="360"/>
        <w:jc w:val="left"/>
        <w:rPr>
          <w:sz w:val="18"/>
        </w:rPr>
      </w:pPr>
      <w:r>
        <w:rPr>
          <w:sz w:val="18"/>
        </w:rPr>
        <w:t>Find</w:t>
      </w:r>
      <w:r>
        <w:rPr>
          <w:spacing w:val="-10"/>
          <w:sz w:val="18"/>
        </w:rPr>
        <w:t> </w:t>
      </w:r>
      <w:r>
        <w:rPr>
          <w:sz w:val="18"/>
        </w:rPr>
        <w:t>items</w:t>
      </w:r>
      <w:r>
        <w:rPr>
          <w:spacing w:val="-10"/>
          <w:sz w:val="18"/>
        </w:rPr>
        <w:t> </w:t>
      </w:r>
      <w:r>
        <w:rPr>
          <w:sz w:val="18"/>
        </w:rPr>
        <w:t>related</w:t>
      </w:r>
      <w:r>
        <w:rPr>
          <w:spacing w:val="-12"/>
          <w:sz w:val="18"/>
        </w:rPr>
        <w:t> </w:t>
      </w:r>
      <w:r>
        <w:rPr>
          <w:sz w:val="18"/>
        </w:rPr>
        <w:t>to</w:t>
      </w:r>
      <w:r>
        <w:rPr>
          <w:spacing w:val="-10"/>
          <w:sz w:val="18"/>
        </w:rPr>
        <w:t> </w:t>
      </w:r>
      <w:r>
        <w:rPr>
          <w:sz w:val="18"/>
        </w:rPr>
        <w:t>a</w:t>
      </w:r>
      <w:r>
        <w:rPr>
          <w:spacing w:val="-9"/>
          <w:sz w:val="18"/>
        </w:rPr>
        <w:t> </w:t>
      </w:r>
      <w:r>
        <w:rPr>
          <w:sz w:val="18"/>
        </w:rPr>
        <w:t>given</w:t>
      </w:r>
      <w:r>
        <w:rPr>
          <w:spacing w:val="-11"/>
          <w:sz w:val="18"/>
        </w:rPr>
        <w:t> </w:t>
      </w:r>
      <w:r>
        <w:rPr>
          <w:spacing w:val="-4"/>
          <w:sz w:val="18"/>
        </w:rPr>
        <w:t>item.</w:t>
      </w:r>
    </w:p>
    <w:p>
      <w:pPr>
        <w:pStyle w:val="BodyText"/>
        <w:spacing w:line="288" w:lineRule="auto" w:before="181"/>
        <w:ind w:left="2280" w:right="832"/>
      </w:pPr>
      <w:r>
        <w:rPr/>
        <w:t>The</w:t>
      </w:r>
      <w:r>
        <w:rPr>
          <w:spacing w:val="-1"/>
        </w:rPr>
        <w:t> </w:t>
      </w:r>
      <w:r>
        <w:rPr/>
        <w:t>latter</w:t>
      </w:r>
      <w:r>
        <w:rPr>
          <w:spacing w:val="-2"/>
        </w:rPr>
        <w:t> </w:t>
      </w:r>
      <w:r>
        <w:rPr/>
        <w:t>three</w:t>
      </w:r>
      <w:r>
        <w:rPr>
          <w:spacing w:val="-1"/>
        </w:rPr>
        <w:t> </w:t>
      </w:r>
      <w:r>
        <w:rPr/>
        <w:t>kinds</w:t>
      </w:r>
      <w:r>
        <w:rPr>
          <w:spacing w:val="-2"/>
        </w:rPr>
        <w:t> </w:t>
      </w:r>
      <w:r>
        <w:rPr/>
        <w:t>of</w:t>
      </w:r>
      <w:r>
        <w:rPr>
          <w:spacing w:val="-3"/>
        </w:rPr>
        <w:t> </w:t>
      </w:r>
      <w:r>
        <w:rPr/>
        <w:t>predictions</w:t>
      </w:r>
      <w:r>
        <w:rPr>
          <w:spacing w:val="-2"/>
        </w:rPr>
        <w:t> </w:t>
      </w:r>
      <w:r>
        <w:rPr/>
        <w:t>can</w:t>
      </w:r>
      <w:r>
        <w:rPr>
          <w:spacing w:val="-2"/>
        </w:rPr>
        <w:t> </w:t>
      </w:r>
      <w:r>
        <w:rPr/>
        <w:t>operate</w:t>
      </w:r>
      <w:r>
        <w:rPr>
          <w:spacing w:val="-1"/>
        </w:rPr>
        <w:t> </w:t>
      </w:r>
      <w:r>
        <w:rPr/>
        <w:t>in</w:t>
      </w:r>
      <w:r>
        <w:rPr>
          <w:spacing w:val="-3"/>
        </w:rPr>
        <w:t> </w:t>
      </w:r>
      <w:r>
        <w:rPr/>
        <w:t>two</w:t>
      </w:r>
      <w:r>
        <w:rPr>
          <w:spacing w:val="-3"/>
        </w:rPr>
        <w:t> </w:t>
      </w:r>
      <w:r>
        <w:rPr/>
        <w:t>modes:</w:t>
      </w:r>
      <w:r>
        <w:rPr>
          <w:spacing w:val="-2"/>
        </w:rPr>
        <w:t> </w:t>
      </w:r>
      <w:r>
        <w:rPr/>
        <w:t>one</w:t>
      </w:r>
      <w:r>
        <w:rPr>
          <w:spacing w:val="-1"/>
        </w:rPr>
        <w:t> </w:t>
      </w:r>
      <w:r>
        <w:rPr/>
        <w:t>that</w:t>
      </w:r>
      <w:r>
        <w:rPr>
          <w:spacing w:val="-2"/>
        </w:rPr>
        <w:t> </w:t>
      </w:r>
      <w:r>
        <w:rPr/>
        <w:t>considers</w:t>
      </w:r>
      <w:r>
        <w:rPr>
          <w:spacing w:val="-2"/>
        </w:rPr>
        <w:t> </w:t>
      </w:r>
      <w:r>
        <w:rPr/>
        <w:t>all</w:t>
      </w:r>
      <w:r>
        <w:rPr>
          <w:spacing w:val="-2"/>
        </w:rPr>
        <w:t> </w:t>
      </w:r>
      <w:r>
        <w:rPr/>
        <w:t>entities (typically</w:t>
      </w:r>
      <w:r>
        <w:rPr>
          <w:spacing w:val="-13"/>
        </w:rPr>
        <w:t> </w:t>
      </w:r>
      <w:r>
        <w:rPr/>
        <w:t>used</w:t>
      </w:r>
      <w:r>
        <w:rPr>
          <w:spacing w:val="-11"/>
        </w:rPr>
        <w:t> </w:t>
      </w:r>
      <w:r>
        <w:rPr/>
        <w:t>in</w:t>
      </w:r>
      <w:r>
        <w:rPr>
          <w:spacing w:val="-13"/>
        </w:rPr>
        <w:t> </w:t>
      </w:r>
      <w:r>
        <w:rPr/>
        <w:t>production),</w:t>
      </w:r>
      <w:r>
        <w:rPr>
          <w:spacing w:val="-12"/>
        </w:rPr>
        <w:t> </w:t>
      </w:r>
      <w:r>
        <w:rPr/>
        <w:t>and</w:t>
      </w:r>
      <w:r>
        <w:rPr>
          <w:spacing w:val="-11"/>
        </w:rPr>
        <w:t> </w:t>
      </w:r>
      <w:r>
        <w:rPr/>
        <w:t>one</w:t>
      </w:r>
      <w:r>
        <w:rPr>
          <w:spacing w:val="-11"/>
        </w:rPr>
        <w:t> </w:t>
      </w:r>
      <w:r>
        <w:rPr/>
        <w:t>that</w:t>
      </w:r>
      <w:r>
        <w:rPr>
          <w:spacing w:val="-12"/>
        </w:rPr>
        <w:t> </w:t>
      </w:r>
      <w:r>
        <w:rPr/>
        <w:t>operates</w:t>
      </w:r>
      <w:r>
        <w:rPr>
          <w:spacing w:val="-12"/>
        </w:rPr>
        <w:t> </w:t>
      </w:r>
      <w:r>
        <w:rPr/>
        <w:t>on</w:t>
      </w:r>
      <w:r>
        <w:rPr>
          <w:spacing w:val="-13"/>
        </w:rPr>
        <w:t> </w:t>
      </w:r>
      <w:r>
        <w:rPr/>
        <w:t>a</w:t>
      </w:r>
      <w:r>
        <w:rPr>
          <w:spacing w:val="-11"/>
        </w:rPr>
        <w:t> </w:t>
      </w:r>
      <w:r>
        <w:rPr/>
        <w:t>reduced</w:t>
      </w:r>
      <w:r>
        <w:rPr>
          <w:spacing w:val="-11"/>
        </w:rPr>
        <w:t> </w:t>
      </w:r>
      <w:r>
        <w:rPr/>
        <w:t>set</w:t>
      </w:r>
      <w:r>
        <w:rPr>
          <w:spacing w:val="-13"/>
        </w:rPr>
        <w:t> </w:t>
      </w:r>
      <w:r>
        <w:rPr/>
        <w:t>of</w:t>
      </w:r>
      <w:r>
        <w:rPr>
          <w:spacing w:val="-13"/>
        </w:rPr>
        <w:t> </w:t>
      </w:r>
      <w:r>
        <w:rPr/>
        <w:t>entities</w:t>
      </w:r>
      <w:r>
        <w:rPr>
          <w:spacing w:val="-12"/>
        </w:rPr>
        <w:t> </w:t>
      </w:r>
      <w:r>
        <w:rPr/>
        <w:t>(typically</w:t>
      </w:r>
      <w:r>
        <w:rPr>
          <w:spacing w:val="-12"/>
        </w:rPr>
        <w:t> </w:t>
      </w:r>
      <w:r>
        <w:rPr/>
        <w:t>used in experimentation or model evaluation).</w:t>
      </w:r>
    </w:p>
    <w:p>
      <w:pPr>
        <w:pStyle w:val="BodyText"/>
        <w:spacing w:after="0" w:line="288" w:lineRule="auto"/>
        <w:sectPr>
          <w:footerReference w:type="default" r:id="rId447"/>
          <w:pgSz w:w="10620" w:h="12960"/>
          <w:pgMar w:header="0" w:footer="1002" w:top="980" w:bottom="1200" w:left="0" w:right="0"/>
        </w:sectPr>
      </w:pPr>
    </w:p>
    <w:p>
      <w:pPr>
        <w:pStyle w:val="ListParagraph"/>
        <w:numPr>
          <w:ilvl w:val="0"/>
          <w:numId w:val="43"/>
        </w:numPr>
        <w:tabs>
          <w:tab w:pos="1891" w:val="left" w:leader="none"/>
        </w:tabs>
        <w:spacing w:line="285" w:lineRule="auto" w:before="96" w:after="0"/>
        <w:ind w:left="1891" w:right="1678" w:hanging="360"/>
        <w:jc w:val="left"/>
        <w:rPr>
          <w:sz w:val="18"/>
        </w:rPr>
      </w:pPr>
      <w:r>
        <w:rPr>
          <w:b/>
          <w:spacing w:val="-4"/>
          <w:sz w:val="18"/>
        </w:rPr>
        <w:t>Evaluate</w:t>
      </w:r>
      <w:r>
        <w:rPr>
          <w:b/>
          <w:spacing w:val="-8"/>
          <w:sz w:val="18"/>
        </w:rPr>
        <w:t> </w:t>
      </w:r>
      <w:r>
        <w:rPr>
          <w:b/>
          <w:spacing w:val="-4"/>
          <w:sz w:val="18"/>
        </w:rPr>
        <w:t>Recommender</w:t>
      </w:r>
      <w:r>
        <w:rPr>
          <w:b/>
          <w:spacing w:val="80"/>
          <w:w w:val="150"/>
          <w:sz w:val="18"/>
        </w:rPr>
        <w:t> </w:t>
      </w:r>
      <w:r>
        <w:rPr>
          <w:spacing w:val="-4"/>
          <w:sz w:val="18"/>
        </w:rPr>
        <w:t>This</w:t>
      </w:r>
      <w:r>
        <w:rPr>
          <w:spacing w:val="-11"/>
          <w:sz w:val="18"/>
        </w:rPr>
        <w:t> </w:t>
      </w:r>
      <w:r>
        <w:rPr>
          <w:spacing w:val="-4"/>
          <w:sz w:val="18"/>
        </w:rPr>
        <w:t>module</w:t>
      </w:r>
      <w:r>
        <w:rPr>
          <w:spacing w:val="-9"/>
          <w:sz w:val="18"/>
        </w:rPr>
        <w:t> </w:t>
      </w:r>
      <w:r>
        <w:rPr>
          <w:spacing w:val="-4"/>
          <w:sz w:val="18"/>
        </w:rPr>
        <w:t>can</w:t>
      </w:r>
      <w:r>
        <w:rPr>
          <w:spacing w:val="-11"/>
          <w:sz w:val="18"/>
        </w:rPr>
        <w:t> </w:t>
      </w:r>
      <w:r>
        <w:rPr>
          <w:spacing w:val="-4"/>
          <w:sz w:val="18"/>
        </w:rPr>
        <w:t>measure</w:t>
      </w:r>
      <w:r>
        <w:rPr>
          <w:spacing w:val="-9"/>
          <w:sz w:val="18"/>
        </w:rPr>
        <w:t> </w:t>
      </w:r>
      <w:r>
        <w:rPr>
          <w:spacing w:val="-4"/>
          <w:sz w:val="18"/>
        </w:rPr>
        <w:t>the</w:t>
      </w:r>
      <w:r>
        <w:rPr>
          <w:spacing w:val="-10"/>
          <w:sz w:val="18"/>
        </w:rPr>
        <w:t> </w:t>
      </w:r>
      <w:r>
        <w:rPr>
          <w:spacing w:val="-4"/>
          <w:sz w:val="18"/>
        </w:rPr>
        <w:t>accuracy</w:t>
      </w:r>
      <w:r>
        <w:rPr>
          <w:spacing w:val="-11"/>
          <w:sz w:val="18"/>
        </w:rPr>
        <w:t> </w:t>
      </w:r>
      <w:r>
        <w:rPr>
          <w:spacing w:val="-4"/>
          <w:sz w:val="18"/>
        </w:rPr>
        <w:t>of</w:t>
      </w:r>
      <w:r>
        <w:rPr>
          <w:spacing w:val="-10"/>
          <w:sz w:val="18"/>
        </w:rPr>
        <w:t> </w:t>
      </w:r>
      <w:r>
        <w:rPr>
          <w:spacing w:val="-4"/>
          <w:sz w:val="18"/>
        </w:rPr>
        <w:t>four</w:t>
      </w:r>
      <w:r>
        <w:rPr>
          <w:spacing w:val="-10"/>
          <w:sz w:val="18"/>
        </w:rPr>
        <w:t> </w:t>
      </w:r>
      <w:r>
        <w:rPr>
          <w:spacing w:val="-4"/>
          <w:sz w:val="18"/>
        </w:rPr>
        <w:t>different</w:t>
      </w:r>
      <w:r>
        <w:rPr>
          <w:spacing w:val="-10"/>
          <w:sz w:val="18"/>
        </w:rPr>
        <w:t> </w:t>
      </w:r>
      <w:r>
        <w:rPr>
          <w:spacing w:val="-4"/>
          <w:sz w:val="18"/>
        </w:rPr>
        <w:t>kinds</w:t>
      </w:r>
      <w:r>
        <w:rPr>
          <w:spacing w:val="-10"/>
          <w:sz w:val="18"/>
        </w:rPr>
        <w:t> </w:t>
      </w:r>
      <w:r>
        <w:rPr>
          <w:spacing w:val="-4"/>
          <w:sz w:val="18"/>
        </w:rPr>
        <w:t>of </w:t>
      </w:r>
      <w:r>
        <w:rPr>
          <w:sz w:val="18"/>
        </w:rPr>
        <w:t>predictions made by a recommendation model:</w:t>
      </w:r>
    </w:p>
    <w:p>
      <w:pPr>
        <w:pStyle w:val="ListParagraph"/>
        <w:numPr>
          <w:ilvl w:val="1"/>
          <w:numId w:val="43"/>
        </w:numPr>
        <w:tabs>
          <w:tab w:pos="2280" w:val="left" w:leader="none"/>
        </w:tabs>
        <w:spacing w:line="240" w:lineRule="auto" w:before="140" w:after="0"/>
        <w:ind w:left="2280" w:right="0" w:hanging="360"/>
        <w:jc w:val="left"/>
        <w:rPr>
          <w:sz w:val="18"/>
        </w:rPr>
      </w:pPr>
      <w:r>
        <w:rPr>
          <w:sz w:val="18"/>
        </w:rPr>
        <w:t>Ratings</w:t>
      </w:r>
      <w:r>
        <w:rPr>
          <w:spacing w:val="-13"/>
          <w:sz w:val="18"/>
        </w:rPr>
        <w:t> </w:t>
      </w:r>
      <w:r>
        <w:rPr>
          <w:sz w:val="18"/>
        </w:rPr>
        <w:t>predicted</w:t>
      </w:r>
      <w:r>
        <w:rPr>
          <w:spacing w:val="-12"/>
          <w:sz w:val="18"/>
        </w:rPr>
        <w:t> </w:t>
      </w:r>
      <w:r>
        <w:rPr>
          <w:sz w:val="18"/>
        </w:rPr>
        <w:t>for</w:t>
      </w:r>
      <w:r>
        <w:rPr>
          <w:spacing w:val="-13"/>
          <w:sz w:val="18"/>
        </w:rPr>
        <w:t> </w:t>
      </w:r>
      <w:r>
        <w:rPr>
          <w:sz w:val="18"/>
        </w:rPr>
        <w:t>a</w:t>
      </w:r>
      <w:r>
        <w:rPr>
          <w:spacing w:val="-12"/>
          <w:sz w:val="18"/>
        </w:rPr>
        <w:t> </w:t>
      </w:r>
      <w:r>
        <w:rPr>
          <w:sz w:val="18"/>
        </w:rPr>
        <w:t>given</w:t>
      </w:r>
      <w:r>
        <w:rPr>
          <w:spacing w:val="-14"/>
          <w:sz w:val="18"/>
        </w:rPr>
        <w:t> </w:t>
      </w:r>
      <w:r>
        <w:rPr>
          <w:sz w:val="18"/>
        </w:rPr>
        <w:t>user</w:t>
      </w:r>
      <w:r>
        <w:rPr>
          <w:spacing w:val="-12"/>
          <w:sz w:val="18"/>
        </w:rPr>
        <w:t> </w:t>
      </w:r>
      <w:r>
        <w:rPr>
          <w:sz w:val="18"/>
        </w:rPr>
        <w:t>and</w:t>
      </w:r>
      <w:r>
        <w:rPr>
          <w:spacing w:val="-12"/>
          <w:sz w:val="18"/>
        </w:rPr>
        <w:t> </w:t>
      </w:r>
      <w:r>
        <w:rPr>
          <w:spacing w:val="-4"/>
          <w:sz w:val="18"/>
        </w:rPr>
        <w:t>item.</w:t>
      </w:r>
    </w:p>
    <w:p>
      <w:pPr>
        <w:pStyle w:val="ListParagraph"/>
        <w:numPr>
          <w:ilvl w:val="1"/>
          <w:numId w:val="43"/>
        </w:numPr>
        <w:tabs>
          <w:tab w:pos="2280" w:val="left" w:leader="none"/>
        </w:tabs>
        <w:spacing w:line="240" w:lineRule="auto" w:before="180" w:after="0"/>
        <w:ind w:left="2280" w:right="0" w:hanging="360"/>
        <w:jc w:val="left"/>
        <w:rPr>
          <w:sz w:val="18"/>
        </w:rPr>
      </w:pPr>
      <w:r>
        <w:rPr>
          <w:sz w:val="18"/>
        </w:rPr>
        <w:t>Items</w:t>
      </w:r>
      <w:r>
        <w:rPr>
          <w:spacing w:val="-15"/>
          <w:sz w:val="18"/>
        </w:rPr>
        <w:t> </w:t>
      </w:r>
      <w:r>
        <w:rPr>
          <w:sz w:val="18"/>
        </w:rPr>
        <w:t>recommended</w:t>
      </w:r>
      <w:r>
        <w:rPr>
          <w:spacing w:val="-14"/>
          <w:sz w:val="18"/>
        </w:rPr>
        <w:t> </w:t>
      </w:r>
      <w:r>
        <w:rPr>
          <w:sz w:val="18"/>
        </w:rPr>
        <w:t>for</w:t>
      </w:r>
      <w:r>
        <w:rPr>
          <w:spacing w:val="-14"/>
          <w:sz w:val="18"/>
        </w:rPr>
        <w:t> </w:t>
      </w:r>
      <w:r>
        <w:rPr>
          <w:sz w:val="18"/>
        </w:rPr>
        <w:t>a</w:t>
      </w:r>
      <w:r>
        <w:rPr>
          <w:spacing w:val="-13"/>
          <w:sz w:val="18"/>
        </w:rPr>
        <w:t> </w:t>
      </w:r>
      <w:r>
        <w:rPr>
          <w:sz w:val="18"/>
        </w:rPr>
        <w:t>given</w:t>
      </w:r>
      <w:r>
        <w:rPr>
          <w:spacing w:val="-14"/>
          <w:sz w:val="18"/>
        </w:rPr>
        <w:t> </w:t>
      </w:r>
      <w:r>
        <w:rPr>
          <w:spacing w:val="-2"/>
          <w:sz w:val="18"/>
        </w:rPr>
        <w:t>user.</w:t>
      </w:r>
    </w:p>
    <w:p>
      <w:pPr>
        <w:pStyle w:val="ListParagraph"/>
        <w:numPr>
          <w:ilvl w:val="1"/>
          <w:numId w:val="43"/>
        </w:numPr>
        <w:tabs>
          <w:tab w:pos="2280" w:val="left" w:leader="none"/>
        </w:tabs>
        <w:spacing w:line="283" w:lineRule="auto" w:before="180" w:after="0"/>
        <w:ind w:left="2280" w:right="1486" w:hanging="360"/>
        <w:jc w:val="left"/>
        <w:rPr>
          <w:sz w:val="18"/>
        </w:rPr>
      </w:pPr>
      <w:r>
        <w:rPr>
          <w:sz w:val="18"/>
        </w:rPr>
        <w:t>A</w:t>
      </w:r>
      <w:r>
        <w:rPr>
          <w:spacing w:val="-13"/>
          <w:sz w:val="18"/>
        </w:rPr>
        <w:t> </w:t>
      </w:r>
      <w:r>
        <w:rPr>
          <w:sz w:val="18"/>
        </w:rPr>
        <w:t>list</w:t>
      </w:r>
      <w:r>
        <w:rPr>
          <w:spacing w:val="-14"/>
          <w:sz w:val="18"/>
        </w:rPr>
        <w:t> </w:t>
      </w:r>
      <w:r>
        <w:rPr>
          <w:sz w:val="18"/>
        </w:rPr>
        <w:t>of</w:t>
      </w:r>
      <w:r>
        <w:rPr>
          <w:spacing w:val="-14"/>
          <w:sz w:val="18"/>
        </w:rPr>
        <w:t> </w:t>
      </w:r>
      <w:r>
        <w:rPr>
          <w:sz w:val="18"/>
        </w:rPr>
        <w:t>users</w:t>
      </w:r>
      <w:r>
        <w:rPr>
          <w:spacing w:val="-13"/>
          <w:sz w:val="18"/>
        </w:rPr>
        <w:t> </w:t>
      </w:r>
      <w:r>
        <w:rPr>
          <w:sz w:val="18"/>
        </w:rPr>
        <w:t>potentially</w:t>
      </w:r>
      <w:r>
        <w:rPr>
          <w:spacing w:val="-14"/>
          <w:sz w:val="18"/>
        </w:rPr>
        <w:t> </w:t>
      </w:r>
      <w:r>
        <w:rPr>
          <w:sz w:val="18"/>
        </w:rPr>
        <w:t>related</w:t>
      </w:r>
      <w:r>
        <w:rPr>
          <w:spacing w:val="-12"/>
          <w:sz w:val="18"/>
        </w:rPr>
        <w:t> </w:t>
      </w:r>
      <w:r>
        <w:rPr>
          <w:sz w:val="18"/>
        </w:rPr>
        <w:t>to</w:t>
      </w:r>
      <w:r>
        <w:rPr>
          <w:spacing w:val="-13"/>
          <w:sz w:val="18"/>
        </w:rPr>
        <w:t> </w:t>
      </w:r>
      <w:r>
        <w:rPr>
          <w:sz w:val="18"/>
        </w:rPr>
        <w:t>a</w:t>
      </w:r>
      <w:r>
        <w:rPr>
          <w:spacing w:val="-12"/>
          <w:sz w:val="18"/>
        </w:rPr>
        <w:t> </w:t>
      </w:r>
      <w:r>
        <w:rPr>
          <w:sz w:val="18"/>
        </w:rPr>
        <w:t>given</w:t>
      </w:r>
      <w:r>
        <w:rPr>
          <w:spacing w:val="-14"/>
          <w:sz w:val="18"/>
        </w:rPr>
        <w:t> </w:t>
      </w:r>
      <w:r>
        <w:rPr>
          <w:sz w:val="18"/>
        </w:rPr>
        <w:t>user.</w:t>
      </w:r>
      <w:r>
        <w:rPr>
          <w:spacing w:val="-13"/>
          <w:sz w:val="18"/>
        </w:rPr>
        <w:t> </w:t>
      </w:r>
      <w:r>
        <w:rPr>
          <w:sz w:val="18"/>
        </w:rPr>
        <w:t>The</w:t>
      </w:r>
      <w:r>
        <w:rPr>
          <w:spacing w:val="-12"/>
          <w:sz w:val="18"/>
        </w:rPr>
        <w:t> </w:t>
      </w:r>
      <w:r>
        <w:rPr>
          <w:sz w:val="18"/>
        </w:rPr>
        <w:t>users</w:t>
      </w:r>
      <w:r>
        <w:rPr>
          <w:spacing w:val="-13"/>
          <w:sz w:val="18"/>
        </w:rPr>
        <w:t> </w:t>
      </w:r>
      <w:r>
        <w:rPr>
          <w:sz w:val="18"/>
        </w:rPr>
        <w:t>are</w:t>
      </w:r>
      <w:r>
        <w:rPr>
          <w:spacing w:val="-14"/>
          <w:sz w:val="18"/>
        </w:rPr>
        <w:t> </w:t>
      </w:r>
      <w:r>
        <w:rPr>
          <w:sz w:val="18"/>
        </w:rPr>
        <w:t>predicted</w:t>
      </w:r>
      <w:r>
        <w:rPr>
          <w:spacing w:val="-12"/>
          <w:sz w:val="18"/>
        </w:rPr>
        <w:t> </w:t>
      </w:r>
      <w:r>
        <w:rPr>
          <w:sz w:val="18"/>
        </w:rPr>
        <w:t>to</w:t>
      </w:r>
      <w:r>
        <w:rPr>
          <w:spacing w:val="-13"/>
          <w:sz w:val="18"/>
        </w:rPr>
        <w:t> </w:t>
      </w:r>
      <w:r>
        <w:rPr>
          <w:sz w:val="18"/>
        </w:rPr>
        <w:t>have</w:t>
      </w:r>
      <w:r>
        <w:rPr>
          <w:spacing w:val="-5"/>
          <w:sz w:val="18"/>
        </w:rPr>
        <w:t> </w:t>
      </w:r>
      <w:r>
        <w:rPr>
          <w:sz w:val="18"/>
        </w:rPr>
        <w:t>similar </w:t>
      </w:r>
      <w:r>
        <w:rPr>
          <w:spacing w:val="-2"/>
          <w:sz w:val="18"/>
        </w:rPr>
        <w:t>preferences.</w:t>
      </w:r>
    </w:p>
    <w:p>
      <w:pPr>
        <w:pStyle w:val="ListParagraph"/>
        <w:numPr>
          <w:ilvl w:val="1"/>
          <w:numId w:val="43"/>
        </w:numPr>
        <w:tabs>
          <w:tab w:pos="2280" w:val="left" w:leader="none"/>
        </w:tabs>
        <w:spacing w:line="240" w:lineRule="auto" w:before="144" w:after="0"/>
        <w:ind w:left="2280" w:right="0" w:hanging="360"/>
        <w:jc w:val="left"/>
        <w:rPr>
          <w:sz w:val="18"/>
        </w:rPr>
      </w:pPr>
      <w:r>
        <w:rPr>
          <w:sz w:val="18"/>
        </w:rPr>
        <w:t>A</w:t>
      </w:r>
      <w:r>
        <w:rPr>
          <w:spacing w:val="-9"/>
          <w:sz w:val="18"/>
        </w:rPr>
        <w:t> </w:t>
      </w:r>
      <w:r>
        <w:rPr>
          <w:sz w:val="18"/>
        </w:rPr>
        <w:t>list</w:t>
      </w:r>
      <w:r>
        <w:rPr>
          <w:spacing w:val="-9"/>
          <w:sz w:val="18"/>
        </w:rPr>
        <w:t> </w:t>
      </w:r>
      <w:r>
        <w:rPr>
          <w:sz w:val="18"/>
        </w:rPr>
        <w:t>of</w:t>
      </w:r>
      <w:r>
        <w:rPr>
          <w:spacing w:val="-9"/>
          <w:sz w:val="18"/>
        </w:rPr>
        <w:t> </w:t>
      </w:r>
      <w:r>
        <w:rPr>
          <w:sz w:val="18"/>
        </w:rPr>
        <w:t>items</w:t>
      </w:r>
      <w:r>
        <w:rPr>
          <w:spacing w:val="-8"/>
          <w:sz w:val="18"/>
        </w:rPr>
        <w:t> </w:t>
      </w:r>
      <w:r>
        <w:rPr>
          <w:sz w:val="18"/>
        </w:rPr>
        <w:t>potentially</w:t>
      </w:r>
      <w:r>
        <w:rPr>
          <w:spacing w:val="-9"/>
          <w:sz w:val="18"/>
        </w:rPr>
        <w:t> </w:t>
      </w:r>
      <w:r>
        <w:rPr>
          <w:sz w:val="18"/>
        </w:rPr>
        <w:t>related</w:t>
      </w:r>
      <w:r>
        <w:rPr>
          <w:spacing w:val="-7"/>
          <w:sz w:val="18"/>
        </w:rPr>
        <w:t> </w:t>
      </w:r>
      <w:r>
        <w:rPr>
          <w:sz w:val="18"/>
        </w:rPr>
        <w:t>to</w:t>
      </w:r>
      <w:r>
        <w:rPr>
          <w:spacing w:val="-8"/>
          <w:sz w:val="18"/>
        </w:rPr>
        <w:t> </w:t>
      </w:r>
      <w:r>
        <w:rPr>
          <w:sz w:val="18"/>
        </w:rPr>
        <w:t>a</w:t>
      </w:r>
      <w:r>
        <w:rPr>
          <w:spacing w:val="-7"/>
          <w:sz w:val="18"/>
        </w:rPr>
        <w:t> </w:t>
      </w:r>
      <w:r>
        <w:rPr>
          <w:sz w:val="18"/>
        </w:rPr>
        <w:t>given</w:t>
      </w:r>
      <w:r>
        <w:rPr>
          <w:spacing w:val="-10"/>
          <w:sz w:val="18"/>
        </w:rPr>
        <w:t> </w:t>
      </w:r>
      <w:r>
        <w:rPr>
          <w:spacing w:val="-4"/>
          <w:sz w:val="18"/>
        </w:rPr>
        <w:t>item.</w:t>
      </w:r>
    </w:p>
    <w:p>
      <w:pPr>
        <w:pStyle w:val="BodyText"/>
        <w:spacing w:before="179"/>
        <w:ind w:left="1920"/>
      </w:pPr>
      <w:r>
        <w:rPr>
          <w:spacing w:val="-2"/>
        </w:rPr>
        <w:t>To</w:t>
      </w:r>
      <w:r>
        <w:rPr>
          <w:spacing w:val="-8"/>
        </w:rPr>
        <w:t> </w:t>
      </w:r>
      <w:r>
        <w:rPr>
          <w:spacing w:val="-2"/>
        </w:rPr>
        <w:t>evaluate</w:t>
      </w:r>
      <w:r>
        <w:rPr>
          <w:spacing w:val="-6"/>
        </w:rPr>
        <w:t> </w:t>
      </w:r>
      <w:r>
        <w:rPr>
          <w:spacing w:val="-2"/>
        </w:rPr>
        <w:t>a</w:t>
      </w:r>
      <w:r>
        <w:rPr>
          <w:spacing w:val="-6"/>
        </w:rPr>
        <w:t> </w:t>
      </w:r>
      <w:r>
        <w:rPr>
          <w:spacing w:val="-2"/>
        </w:rPr>
        <w:t>set</w:t>
      </w:r>
      <w:r>
        <w:rPr>
          <w:spacing w:val="-8"/>
        </w:rPr>
        <w:t> </w:t>
      </w:r>
      <w:r>
        <w:rPr>
          <w:spacing w:val="-2"/>
        </w:rPr>
        <w:t>of</w:t>
      </w:r>
      <w:r>
        <w:rPr>
          <w:spacing w:val="-8"/>
        </w:rPr>
        <w:t> </w:t>
      </w:r>
      <w:r>
        <w:rPr>
          <w:spacing w:val="-2"/>
        </w:rPr>
        <w:t>predictions,</w:t>
      </w:r>
      <w:r>
        <w:rPr>
          <w:spacing w:val="-7"/>
        </w:rPr>
        <w:t> </w:t>
      </w:r>
      <w:r>
        <w:rPr>
          <w:spacing w:val="-2"/>
        </w:rPr>
        <w:t>you</w:t>
      </w:r>
      <w:r>
        <w:rPr>
          <w:spacing w:val="-8"/>
        </w:rPr>
        <w:t> </w:t>
      </w:r>
      <w:r>
        <w:rPr>
          <w:spacing w:val="-2"/>
        </w:rPr>
        <w:t>need</w:t>
      </w:r>
      <w:r>
        <w:rPr>
          <w:spacing w:val="-6"/>
        </w:rPr>
        <w:t> </w:t>
      </w:r>
      <w:r>
        <w:rPr>
          <w:spacing w:val="-2"/>
        </w:rPr>
        <w:t>two</w:t>
      </w:r>
      <w:r>
        <w:rPr>
          <w:spacing w:val="-8"/>
        </w:rPr>
        <w:t> </w:t>
      </w:r>
      <w:r>
        <w:rPr>
          <w:spacing w:val="-2"/>
        </w:rPr>
        <w:t>datasets</w:t>
      </w:r>
      <w:r>
        <w:rPr>
          <w:spacing w:val="-8"/>
        </w:rPr>
        <w:t> </w:t>
      </w:r>
      <w:r>
        <w:rPr>
          <w:spacing w:val="-2"/>
        </w:rPr>
        <w:t>as</w:t>
      </w:r>
      <w:r>
        <w:rPr>
          <w:spacing w:val="-7"/>
        </w:rPr>
        <w:t> </w:t>
      </w:r>
      <w:r>
        <w:rPr>
          <w:spacing w:val="-2"/>
        </w:rPr>
        <w:t>inputs:</w:t>
      </w:r>
    </w:p>
    <w:p>
      <w:pPr>
        <w:pStyle w:val="ListParagraph"/>
        <w:numPr>
          <w:ilvl w:val="1"/>
          <w:numId w:val="43"/>
        </w:numPr>
        <w:tabs>
          <w:tab w:pos="2280" w:val="left" w:leader="none"/>
        </w:tabs>
        <w:spacing w:line="285" w:lineRule="auto" w:before="183" w:after="0"/>
        <w:ind w:left="2280" w:right="1462" w:hanging="360"/>
        <w:jc w:val="left"/>
        <w:rPr>
          <w:sz w:val="18"/>
        </w:rPr>
      </w:pPr>
      <w:bookmarkStart w:name="Azure Machine Learning Matchbox recommen" w:id="202"/>
      <w:bookmarkEnd w:id="202"/>
      <w:r>
        <w:rPr/>
      </w:r>
      <w:bookmarkStart w:name="_bookmark100" w:id="203"/>
      <w:bookmarkEnd w:id="203"/>
      <w:r>
        <w:rPr/>
      </w:r>
      <w:r>
        <w:rPr>
          <w:b/>
          <w:spacing w:val="-2"/>
          <w:sz w:val="18"/>
        </w:rPr>
        <w:t>A</w:t>
      </w:r>
      <w:r>
        <w:rPr>
          <w:b/>
          <w:spacing w:val="-12"/>
          <w:sz w:val="18"/>
        </w:rPr>
        <w:t> </w:t>
      </w:r>
      <w:r>
        <w:rPr>
          <w:b/>
          <w:spacing w:val="-2"/>
          <w:sz w:val="18"/>
        </w:rPr>
        <w:t>test</w:t>
      </w:r>
      <w:r>
        <w:rPr>
          <w:b/>
          <w:spacing w:val="-11"/>
          <w:sz w:val="18"/>
        </w:rPr>
        <w:t> </w:t>
      </w:r>
      <w:r>
        <w:rPr>
          <w:b/>
          <w:spacing w:val="-2"/>
          <w:sz w:val="18"/>
        </w:rPr>
        <w:t>dataset</w:t>
      </w:r>
      <w:r>
        <w:rPr>
          <w:b/>
          <w:spacing w:val="66"/>
          <w:sz w:val="18"/>
        </w:rPr>
        <w:t> </w:t>
      </w:r>
      <w:r>
        <w:rPr>
          <w:spacing w:val="-2"/>
          <w:sz w:val="18"/>
        </w:rPr>
        <w:t>This</w:t>
      </w:r>
      <w:r>
        <w:rPr>
          <w:spacing w:val="-12"/>
          <w:sz w:val="18"/>
        </w:rPr>
        <w:t> </w:t>
      </w:r>
      <w:r>
        <w:rPr>
          <w:spacing w:val="-2"/>
          <w:sz w:val="18"/>
        </w:rPr>
        <w:t>set</w:t>
      </w:r>
      <w:r>
        <w:rPr>
          <w:spacing w:val="-12"/>
          <w:sz w:val="18"/>
        </w:rPr>
        <w:t> </w:t>
      </w:r>
      <w:r>
        <w:rPr>
          <w:spacing w:val="-2"/>
          <w:sz w:val="18"/>
        </w:rPr>
        <w:t>contains</w:t>
      </w:r>
      <w:r>
        <w:rPr>
          <w:spacing w:val="-12"/>
          <w:sz w:val="18"/>
        </w:rPr>
        <w:t> </w:t>
      </w:r>
      <w:r>
        <w:rPr>
          <w:spacing w:val="-2"/>
          <w:sz w:val="18"/>
        </w:rPr>
        <w:t>user-item-rating</w:t>
      </w:r>
      <w:r>
        <w:rPr>
          <w:spacing w:val="-12"/>
          <w:sz w:val="18"/>
        </w:rPr>
        <w:t> </w:t>
      </w:r>
      <w:r>
        <w:rPr>
          <w:spacing w:val="-2"/>
          <w:sz w:val="18"/>
        </w:rPr>
        <w:t>triples.</w:t>
      </w:r>
      <w:r>
        <w:rPr>
          <w:spacing w:val="-12"/>
          <w:sz w:val="18"/>
        </w:rPr>
        <w:t> </w:t>
      </w:r>
      <w:r>
        <w:rPr>
          <w:spacing w:val="-2"/>
          <w:sz w:val="18"/>
        </w:rPr>
        <w:t>If</w:t>
      </w:r>
      <w:r>
        <w:rPr>
          <w:spacing w:val="-12"/>
          <w:sz w:val="18"/>
        </w:rPr>
        <w:t> </w:t>
      </w:r>
      <w:r>
        <w:rPr>
          <w:spacing w:val="-2"/>
          <w:sz w:val="18"/>
        </w:rPr>
        <w:t>you</w:t>
      </w:r>
      <w:r>
        <w:rPr>
          <w:spacing w:val="-12"/>
          <w:sz w:val="18"/>
        </w:rPr>
        <w:t> </w:t>
      </w:r>
      <w:r>
        <w:rPr>
          <w:spacing w:val="-2"/>
          <w:sz w:val="18"/>
        </w:rPr>
        <w:t>have</w:t>
      </w:r>
      <w:r>
        <w:rPr>
          <w:spacing w:val="-12"/>
          <w:sz w:val="18"/>
        </w:rPr>
        <w:t> </w:t>
      </w:r>
      <w:r>
        <w:rPr>
          <w:spacing w:val="-2"/>
          <w:sz w:val="18"/>
        </w:rPr>
        <w:t>an</w:t>
      </w:r>
      <w:r>
        <w:rPr>
          <w:spacing w:val="-12"/>
          <w:sz w:val="18"/>
        </w:rPr>
        <w:t> </w:t>
      </w:r>
      <w:r>
        <w:rPr>
          <w:spacing w:val="-2"/>
          <w:sz w:val="18"/>
        </w:rPr>
        <w:t>existing</w:t>
      </w:r>
      <w:r>
        <w:rPr>
          <w:spacing w:val="-12"/>
          <w:sz w:val="18"/>
        </w:rPr>
        <w:t> </w:t>
      </w:r>
      <w:r>
        <w:rPr>
          <w:spacing w:val="-2"/>
          <w:sz w:val="18"/>
        </w:rPr>
        <w:t>dataset </w:t>
      </w:r>
      <w:r>
        <w:rPr>
          <w:sz w:val="18"/>
        </w:rPr>
        <w:t>that</w:t>
      </w:r>
      <w:r>
        <w:rPr>
          <w:spacing w:val="-4"/>
          <w:sz w:val="18"/>
        </w:rPr>
        <w:t> </w:t>
      </w:r>
      <w:r>
        <w:rPr>
          <w:sz w:val="18"/>
        </w:rPr>
        <w:t>is</w:t>
      </w:r>
      <w:r>
        <w:rPr>
          <w:spacing w:val="-4"/>
          <w:sz w:val="18"/>
        </w:rPr>
        <w:t> </w:t>
      </w:r>
      <w:r>
        <w:rPr>
          <w:sz w:val="18"/>
        </w:rPr>
        <w:t>used</w:t>
      </w:r>
      <w:r>
        <w:rPr>
          <w:spacing w:val="-3"/>
          <w:sz w:val="18"/>
        </w:rPr>
        <w:t> </w:t>
      </w:r>
      <w:r>
        <w:rPr>
          <w:sz w:val="18"/>
        </w:rPr>
        <w:t>to</w:t>
      </w:r>
      <w:r>
        <w:rPr>
          <w:spacing w:val="-4"/>
          <w:sz w:val="18"/>
        </w:rPr>
        <w:t> </w:t>
      </w:r>
      <w:r>
        <w:rPr>
          <w:sz w:val="18"/>
        </w:rPr>
        <w:t>train</w:t>
      </w:r>
      <w:r>
        <w:rPr>
          <w:spacing w:val="-5"/>
          <w:sz w:val="18"/>
        </w:rPr>
        <w:t> </w:t>
      </w:r>
      <w:r>
        <w:rPr>
          <w:sz w:val="18"/>
        </w:rPr>
        <w:t>a</w:t>
      </w:r>
      <w:r>
        <w:rPr>
          <w:spacing w:val="-3"/>
          <w:sz w:val="18"/>
        </w:rPr>
        <w:t> </w:t>
      </w:r>
      <w:r>
        <w:rPr>
          <w:sz w:val="18"/>
        </w:rPr>
        <w:t>model,</w:t>
      </w:r>
      <w:r>
        <w:rPr>
          <w:spacing w:val="-5"/>
          <w:sz w:val="18"/>
        </w:rPr>
        <w:t> </w:t>
      </w:r>
      <w:r>
        <w:rPr>
          <w:sz w:val="18"/>
        </w:rPr>
        <w:t>you</w:t>
      </w:r>
      <w:r>
        <w:rPr>
          <w:spacing w:val="-5"/>
          <w:sz w:val="18"/>
        </w:rPr>
        <w:t> </w:t>
      </w:r>
      <w:r>
        <w:rPr>
          <w:sz w:val="18"/>
        </w:rPr>
        <w:t>can</w:t>
      </w:r>
      <w:r>
        <w:rPr>
          <w:spacing w:val="-4"/>
          <w:sz w:val="18"/>
        </w:rPr>
        <w:t> </w:t>
      </w:r>
      <w:r>
        <w:rPr>
          <w:sz w:val="18"/>
        </w:rPr>
        <w:t>create</w:t>
      </w:r>
      <w:r>
        <w:rPr>
          <w:spacing w:val="-3"/>
          <w:sz w:val="18"/>
        </w:rPr>
        <w:t> </w:t>
      </w:r>
      <w:r>
        <w:rPr>
          <w:sz w:val="18"/>
        </w:rPr>
        <w:t>a</w:t>
      </w:r>
      <w:r>
        <w:rPr>
          <w:spacing w:val="-3"/>
          <w:sz w:val="18"/>
        </w:rPr>
        <w:t> </w:t>
      </w:r>
      <w:r>
        <w:rPr>
          <w:sz w:val="18"/>
        </w:rPr>
        <w:t>test</w:t>
      </w:r>
      <w:r>
        <w:rPr>
          <w:spacing w:val="-5"/>
          <w:sz w:val="18"/>
        </w:rPr>
        <w:t> </w:t>
      </w:r>
      <w:r>
        <w:rPr>
          <w:sz w:val="18"/>
        </w:rPr>
        <w:t>dataset</w:t>
      </w:r>
      <w:r>
        <w:rPr>
          <w:spacing w:val="-5"/>
          <w:sz w:val="18"/>
        </w:rPr>
        <w:t> </w:t>
      </w:r>
      <w:r>
        <w:rPr>
          <w:sz w:val="18"/>
        </w:rPr>
        <w:t>by</w:t>
      </w:r>
      <w:r>
        <w:rPr>
          <w:spacing w:val="-6"/>
          <w:sz w:val="18"/>
        </w:rPr>
        <w:t> </w:t>
      </w:r>
      <w:r>
        <w:rPr>
          <w:sz w:val="18"/>
        </w:rPr>
        <w:t>using</w:t>
      </w:r>
      <w:r>
        <w:rPr>
          <w:spacing w:val="-3"/>
          <w:sz w:val="18"/>
        </w:rPr>
        <w:t> </w:t>
      </w:r>
      <w:r>
        <w:rPr>
          <w:sz w:val="18"/>
        </w:rPr>
        <w:t>Split</w:t>
      </w:r>
      <w:r>
        <w:rPr>
          <w:spacing w:val="-5"/>
          <w:sz w:val="18"/>
        </w:rPr>
        <w:t> </w:t>
      </w:r>
      <w:r>
        <w:rPr>
          <w:sz w:val="18"/>
        </w:rPr>
        <w:t>and</w:t>
      </w:r>
      <w:r>
        <w:rPr>
          <w:spacing w:val="-3"/>
          <w:sz w:val="18"/>
        </w:rPr>
        <w:t> </w:t>
      </w:r>
      <w:r>
        <w:rPr>
          <w:sz w:val="18"/>
        </w:rPr>
        <w:t>choosing Recommender Split as the splitting mode.</w:t>
      </w:r>
    </w:p>
    <w:p>
      <w:pPr>
        <w:pStyle w:val="ListParagraph"/>
        <w:numPr>
          <w:ilvl w:val="1"/>
          <w:numId w:val="43"/>
        </w:numPr>
        <w:tabs>
          <w:tab w:pos="2280" w:val="left" w:leader="none"/>
        </w:tabs>
        <w:spacing w:line="285" w:lineRule="auto" w:before="139" w:after="0"/>
        <w:ind w:left="2280" w:right="1346" w:hanging="360"/>
        <w:jc w:val="left"/>
        <w:rPr>
          <w:sz w:val="18"/>
        </w:rPr>
      </w:pPr>
      <w:r>
        <w:rPr>
          <w:b/>
          <w:spacing w:val="-2"/>
          <w:sz w:val="18"/>
        </w:rPr>
        <w:t>A</w:t>
      </w:r>
      <w:r>
        <w:rPr>
          <w:b/>
          <w:spacing w:val="-9"/>
          <w:sz w:val="18"/>
        </w:rPr>
        <w:t> </w:t>
      </w:r>
      <w:r>
        <w:rPr>
          <w:b/>
          <w:spacing w:val="-2"/>
          <w:sz w:val="18"/>
        </w:rPr>
        <w:t>scored</w:t>
      </w:r>
      <w:r>
        <w:rPr>
          <w:b/>
          <w:spacing w:val="-8"/>
          <w:sz w:val="18"/>
        </w:rPr>
        <w:t> </w:t>
      </w:r>
      <w:r>
        <w:rPr>
          <w:b/>
          <w:spacing w:val="-2"/>
          <w:sz w:val="18"/>
        </w:rPr>
        <w:t>dataset</w:t>
      </w:r>
      <w:r>
        <w:rPr>
          <w:b/>
          <w:spacing w:val="80"/>
          <w:w w:val="150"/>
          <w:sz w:val="18"/>
        </w:rPr>
        <w:t> </w:t>
      </w:r>
      <w:r>
        <w:rPr>
          <w:spacing w:val="-2"/>
          <w:sz w:val="18"/>
        </w:rPr>
        <w:t>You</w:t>
      </w:r>
      <w:r>
        <w:rPr>
          <w:spacing w:val="-13"/>
          <w:sz w:val="18"/>
        </w:rPr>
        <w:t> </w:t>
      </w:r>
      <w:r>
        <w:rPr>
          <w:spacing w:val="-2"/>
          <w:sz w:val="18"/>
        </w:rPr>
        <w:t>can</w:t>
      </w:r>
      <w:r>
        <w:rPr>
          <w:spacing w:val="-11"/>
          <w:sz w:val="18"/>
        </w:rPr>
        <w:t> </w:t>
      </w:r>
      <w:r>
        <w:rPr>
          <w:spacing w:val="-2"/>
          <w:sz w:val="18"/>
        </w:rPr>
        <w:t>create</w:t>
      </w:r>
      <w:r>
        <w:rPr>
          <w:spacing w:val="-11"/>
          <w:sz w:val="18"/>
        </w:rPr>
        <w:t> </w:t>
      </w:r>
      <w:r>
        <w:rPr>
          <w:spacing w:val="-2"/>
          <w:sz w:val="18"/>
        </w:rPr>
        <w:t>this</w:t>
      </w:r>
      <w:r>
        <w:rPr>
          <w:spacing w:val="-12"/>
          <w:sz w:val="18"/>
        </w:rPr>
        <w:t> </w:t>
      </w:r>
      <w:r>
        <w:rPr>
          <w:spacing w:val="-2"/>
          <w:sz w:val="18"/>
        </w:rPr>
        <w:t>dataset</w:t>
      </w:r>
      <w:r>
        <w:rPr>
          <w:spacing w:val="-13"/>
          <w:sz w:val="18"/>
        </w:rPr>
        <w:t> </w:t>
      </w:r>
      <w:r>
        <w:rPr>
          <w:spacing w:val="-2"/>
          <w:sz w:val="18"/>
        </w:rPr>
        <w:t>by</w:t>
      </w:r>
      <w:r>
        <w:rPr>
          <w:spacing w:val="-11"/>
          <w:sz w:val="18"/>
        </w:rPr>
        <w:t> </w:t>
      </w:r>
      <w:r>
        <w:rPr>
          <w:spacing w:val="-2"/>
          <w:sz w:val="18"/>
        </w:rPr>
        <w:t>using</w:t>
      </w:r>
      <w:r>
        <w:rPr>
          <w:spacing w:val="-11"/>
          <w:sz w:val="18"/>
        </w:rPr>
        <w:t> </w:t>
      </w:r>
      <w:r>
        <w:rPr>
          <w:spacing w:val="-2"/>
          <w:sz w:val="18"/>
        </w:rPr>
        <w:t>Score</w:t>
      </w:r>
      <w:r>
        <w:rPr>
          <w:spacing w:val="-11"/>
          <w:sz w:val="18"/>
        </w:rPr>
        <w:t> </w:t>
      </w:r>
      <w:r>
        <w:rPr>
          <w:spacing w:val="-2"/>
          <w:sz w:val="18"/>
        </w:rPr>
        <w:t>Model</w:t>
      </w:r>
      <w:r>
        <w:rPr>
          <w:spacing w:val="-12"/>
          <w:sz w:val="18"/>
        </w:rPr>
        <w:t> </w:t>
      </w:r>
      <w:r>
        <w:rPr>
          <w:spacing w:val="-2"/>
          <w:sz w:val="18"/>
        </w:rPr>
        <w:t>and</w:t>
      </w:r>
      <w:r>
        <w:rPr>
          <w:spacing w:val="-11"/>
          <w:sz w:val="18"/>
        </w:rPr>
        <w:t> </w:t>
      </w:r>
      <w:r>
        <w:rPr>
          <w:spacing w:val="-2"/>
          <w:sz w:val="18"/>
        </w:rPr>
        <w:t>selecting</w:t>
      </w:r>
      <w:r>
        <w:rPr>
          <w:spacing w:val="-11"/>
          <w:sz w:val="18"/>
        </w:rPr>
        <w:t> </w:t>
      </w:r>
      <w:r>
        <w:rPr>
          <w:spacing w:val="-2"/>
          <w:sz w:val="18"/>
        </w:rPr>
        <w:t>one</w:t>
      </w:r>
      <w:r>
        <w:rPr>
          <w:spacing w:val="-11"/>
          <w:sz w:val="18"/>
        </w:rPr>
        <w:t> </w:t>
      </w:r>
      <w:r>
        <w:rPr>
          <w:spacing w:val="-2"/>
          <w:sz w:val="18"/>
        </w:rPr>
        <w:t>of </w:t>
      </w:r>
      <w:r>
        <w:rPr>
          <w:sz w:val="18"/>
        </w:rPr>
        <w:t>the options in the Recommender Scorer.</w:t>
      </w:r>
    </w:p>
    <w:p>
      <w:pPr>
        <w:pStyle w:val="BodyText"/>
        <w:spacing w:before="108"/>
      </w:pPr>
    </w:p>
    <w:p>
      <w:pPr>
        <w:pStyle w:val="Heading3"/>
        <w:spacing w:line="268" w:lineRule="auto"/>
        <w:ind w:left="840" w:right="1614"/>
      </w:pPr>
      <w:hyperlink w:history="true" w:anchor="_bookmark3">
        <w:r>
          <w:rPr>
            <w:w w:val="85"/>
          </w:rPr>
          <w:t>Azure Machine Learning Matchbox recommender: Restaurant </w:t>
        </w:r>
        <w:r>
          <w:rPr>
            <w:spacing w:val="-2"/>
            <w:w w:val="95"/>
          </w:rPr>
          <w:t>ratings</w:t>
        </w:r>
      </w:hyperlink>
    </w:p>
    <w:p>
      <w:pPr>
        <w:pStyle w:val="BodyText"/>
        <w:spacing w:before="10"/>
        <w:rPr>
          <w:b/>
          <w:sz w:val="4"/>
        </w:rPr>
      </w:pPr>
      <w:r>
        <w:rPr>
          <w:b/>
          <w:sz w:val="4"/>
        </w:rPr>
        <mc:AlternateContent>
          <mc:Choice Requires="wps">
            <w:drawing>
              <wp:anchor distT="0" distB="0" distL="0" distR="0" allowOverlap="1" layoutInCell="1" locked="0" behindDoc="1" simplePos="0" relativeHeight="487689216">
                <wp:simplePos x="0" y="0"/>
                <wp:positionH relativeFrom="page">
                  <wp:posOffset>515112</wp:posOffset>
                </wp:positionH>
                <wp:positionV relativeFrom="paragraph">
                  <wp:posOffset>52712</wp:posOffset>
                </wp:positionV>
                <wp:extent cx="5486400" cy="6350"/>
                <wp:effectExtent l="0" t="0" r="0" b="0"/>
                <wp:wrapTopAndBottom/>
                <wp:docPr id="528" name="Graphic 528"/>
                <wp:cNvGraphicFramePr>
                  <a:graphicFrameLocks/>
                </wp:cNvGraphicFramePr>
                <a:graphic>
                  <a:graphicData uri="http://schemas.microsoft.com/office/word/2010/wordprocessingShape">
                    <wps:wsp>
                      <wps:cNvPr id="528" name="Graphic 528"/>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4.150610pt;width:432pt;height:.48pt;mso-position-horizontal-relative:page;mso-position-vertical-relative:paragraph;z-index:-15627264;mso-wrap-distance-left:0;mso-wrap-distance-right:0" id="docshape354" filled="true" fillcolor="#000000" stroked="false">
                <v:fill type="solid"/>
                <w10:wrap type="topAndBottom"/>
              </v:rect>
            </w:pict>
          </mc:Fallback>
        </mc:AlternateContent>
      </w:r>
    </w:p>
    <w:p>
      <w:pPr>
        <w:pStyle w:val="BodyText"/>
        <w:spacing w:before="34"/>
        <w:rPr>
          <w:b/>
        </w:rPr>
      </w:pPr>
    </w:p>
    <w:p>
      <w:pPr>
        <w:pStyle w:val="BodyText"/>
        <w:spacing w:line="285" w:lineRule="auto"/>
        <w:ind w:left="1315" w:right="1298"/>
      </w:pPr>
      <w:r>
        <w:rPr/>
        <w:t>To</w:t>
      </w:r>
      <w:r>
        <w:rPr>
          <w:spacing w:val="-7"/>
        </w:rPr>
        <w:t> </w:t>
      </w:r>
      <w:r>
        <w:rPr/>
        <w:t>demonstrate</w:t>
      </w:r>
      <w:r>
        <w:rPr>
          <w:spacing w:val="-6"/>
        </w:rPr>
        <w:t> </w:t>
      </w:r>
      <w:r>
        <w:rPr/>
        <w:t>the</w:t>
      </w:r>
      <w:r>
        <w:rPr>
          <w:spacing w:val="-6"/>
        </w:rPr>
        <w:t> </w:t>
      </w:r>
      <w:r>
        <w:rPr/>
        <w:t>Azure</w:t>
      </w:r>
      <w:r>
        <w:rPr>
          <w:spacing w:val="-6"/>
        </w:rPr>
        <w:t> </w:t>
      </w:r>
      <w:r>
        <w:rPr/>
        <w:t>Machine</w:t>
      </w:r>
      <w:r>
        <w:rPr>
          <w:spacing w:val="-6"/>
        </w:rPr>
        <w:t> </w:t>
      </w:r>
      <w:r>
        <w:rPr/>
        <w:t>Learning</w:t>
      </w:r>
      <w:r>
        <w:rPr>
          <w:spacing w:val="-6"/>
        </w:rPr>
        <w:t> </w:t>
      </w:r>
      <w:r>
        <w:rPr/>
        <w:t>Matchbox</w:t>
      </w:r>
      <w:r>
        <w:rPr>
          <w:spacing w:val="-8"/>
        </w:rPr>
        <w:t> </w:t>
      </w:r>
      <w:r>
        <w:rPr/>
        <w:t>recommendation</w:t>
      </w:r>
      <w:r>
        <w:rPr>
          <w:spacing w:val="-8"/>
        </w:rPr>
        <w:t> </w:t>
      </w:r>
      <w:r>
        <w:rPr/>
        <w:t>engine</w:t>
      </w:r>
      <w:r>
        <w:rPr>
          <w:spacing w:val="-6"/>
        </w:rPr>
        <w:t> </w:t>
      </w:r>
      <w:r>
        <w:rPr/>
        <w:t>in</w:t>
      </w:r>
      <w:r>
        <w:rPr>
          <w:spacing w:val="-8"/>
        </w:rPr>
        <w:t> </w:t>
      </w:r>
      <w:r>
        <w:rPr/>
        <w:t>action,</w:t>
      </w:r>
      <w:r>
        <w:rPr>
          <w:spacing w:val="-7"/>
        </w:rPr>
        <w:t> </w:t>
      </w:r>
      <w:r>
        <w:rPr/>
        <w:t>we</w:t>
      </w:r>
      <w:r>
        <w:rPr>
          <w:spacing w:val="-6"/>
        </w:rPr>
        <w:t> </w:t>
      </w:r>
      <w:r>
        <w:rPr/>
        <w:t>use</w:t>
      </w:r>
      <w:r>
        <w:rPr>
          <w:spacing w:val="-6"/>
        </w:rPr>
        <w:t> </w:t>
      </w:r>
      <w:r>
        <w:rPr/>
        <w:t>a familiar</w:t>
      </w:r>
      <w:r>
        <w:rPr>
          <w:spacing w:val="-1"/>
        </w:rPr>
        <w:t> </w:t>
      </w:r>
      <w:r>
        <w:rPr/>
        <w:t>scenario.</w:t>
      </w:r>
      <w:r>
        <w:rPr>
          <w:spacing w:val="-1"/>
        </w:rPr>
        <w:t> </w:t>
      </w:r>
      <w:r>
        <w:rPr/>
        <w:t>We create an</w:t>
      </w:r>
      <w:r>
        <w:rPr>
          <w:spacing w:val="-1"/>
        </w:rPr>
        <w:t> </w:t>
      </w:r>
      <w:r>
        <w:rPr/>
        <w:t>experiment</w:t>
      </w:r>
      <w:r>
        <w:rPr>
          <w:spacing w:val="-2"/>
        </w:rPr>
        <w:t> </w:t>
      </w:r>
      <w:r>
        <w:rPr/>
        <w:t>that</w:t>
      </w:r>
      <w:r>
        <w:rPr>
          <w:spacing w:val="-1"/>
        </w:rPr>
        <w:t> </w:t>
      </w:r>
      <w:r>
        <w:rPr/>
        <w:t>will</w:t>
      </w:r>
      <w:r>
        <w:rPr>
          <w:spacing w:val="-1"/>
        </w:rPr>
        <w:t> </w:t>
      </w:r>
      <w:r>
        <w:rPr/>
        <w:t>predict</w:t>
      </w:r>
      <w:r>
        <w:rPr>
          <w:spacing w:val="-2"/>
        </w:rPr>
        <w:t> </w:t>
      </w:r>
      <w:r>
        <w:rPr/>
        <w:t>restaurant</w:t>
      </w:r>
      <w:r>
        <w:rPr>
          <w:spacing w:val="-2"/>
        </w:rPr>
        <w:t> </w:t>
      </w:r>
      <w:r>
        <w:rPr/>
        <w:t>ratings.</w:t>
      </w:r>
    </w:p>
    <w:p>
      <w:pPr>
        <w:pStyle w:val="BodyText"/>
        <w:spacing w:line="285" w:lineRule="auto" w:before="143"/>
        <w:ind w:left="1315" w:right="1298" w:firstLine="240"/>
      </w:pPr>
      <w:r>
        <w:rPr/>
        <w:t>In</w:t>
      </w:r>
      <w:r>
        <w:rPr>
          <w:spacing w:val="-4"/>
        </w:rPr>
        <w:t> </w:t>
      </w:r>
      <w:r>
        <w:rPr/>
        <w:t>this</w:t>
      </w:r>
      <w:r>
        <w:rPr>
          <w:spacing w:val="-4"/>
        </w:rPr>
        <w:t> </w:t>
      </w:r>
      <w:r>
        <w:rPr/>
        <w:t>example,</w:t>
      </w:r>
      <w:r>
        <w:rPr>
          <w:spacing w:val="-3"/>
        </w:rPr>
        <w:t> </w:t>
      </w:r>
      <w:r>
        <w:rPr/>
        <w:t>we</w:t>
      </w:r>
      <w:r>
        <w:rPr>
          <w:spacing w:val="-3"/>
        </w:rPr>
        <w:t> </w:t>
      </w:r>
      <w:r>
        <w:rPr/>
        <w:t>would</w:t>
      </w:r>
      <w:r>
        <w:rPr>
          <w:spacing w:val="-4"/>
        </w:rPr>
        <w:t> </w:t>
      </w:r>
      <w:r>
        <w:rPr/>
        <w:t>like</w:t>
      </w:r>
      <w:r>
        <w:rPr>
          <w:spacing w:val="-3"/>
        </w:rPr>
        <w:t> </w:t>
      </w:r>
      <w:r>
        <w:rPr/>
        <w:t>to</w:t>
      </w:r>
      <w:r>
        <w:rPr>
          <w:spacing w:val="-4"/>
        </w:rPr>
        <w:t> </w:t>
      </w:r>
      <w:r>
        <w:rPr/>
        <w:t>recommend</w:t>
      </w:r>
      <w:r>
        <w:rPr>
          <w:spacing w:val="-3"/>
        </w:rPr>
        <w:t> </w:t>
      </w:r>
      <w:r>
        <w:rPr/>
        <w:t>a</w:t>
      </w:r>
      <w:r>
        <w:rPr>
          <w:spacing w:val="-3"/>
        </w:rPr>
        <w:t> </w:t>
      </w:r>
      <w:r>
        <w:rPr/>
        <w:t>restaurant</w:t>
      </w:r>
      <w:r>
        <w:rPr>
          <w:spacing w:val="-5"/>
        </w:rPr>
        <w:t> </w:t>
      </w:r>
      <w:r>
        <w:rPr/>
        <w:t>to</w:t>
      </w:r>
      <w:r>
        <w:rPr>
          <w:spacing w:val="-4"/>
        </w:rPr>
        <w:t> </w:t>
      </w:r>
      <w:r>
        <w:rPr/>
        <w:t>a</w:t>
      </w:r>
      <w:r>
        <w:rPr>
          <w:spacing w:val="-3"/>
        </w:rPr>
        <w:t> </w:t>
      </w:r>
      <w:r>
        <w:rPr/>
        <w:t>given</w:t>
      </w:r>
      <w:r>
        <w:rPr>
          <w:spacing w:val="-5"/>
        </w:rPr>
        <w:t> </w:t>
      </w:r>
      <w:r>
        <w:rPr/>
        <w:t>user</w:t>
      </w:r>
      <w:r>
        <w:rPr>
          <w:spacing w:val="-4"/>
        </w:rPr>
        <w:t> </w:t>
      </w:r>
      <w:r>
        <w:rPr/>
        <w:t>based</w:t>
      </w:r>
      <w:r>
        <w:rPr>
          <w:spacing w:val="-3"/>
        </w:rPr>
        <w:t> </w:t>
      </w:r>
      <w:r>
        <w:rPr/>
        <w:t>on</w:t>
      </w:r>
      <w:r>
        <w:rPr>
          <w:spacing w:val="-5"/>
        </w:rPr>
        <w:t> </w:t>
      </w:r>
      <w:r>
        <w:rPr/>
        <w:t>the five-star ratings</w:t>
      </w:r>
      <w:r>
        <w:rPr>
          <w:spacing w:val="-11"/>
        </w:rPr>
        <w:t> </w:t>
      </w:r>
      <w:r>
        <w:rPr/>
        <w:t>that</w:t>
      </w:r>
      <w:r>
        <w:rPr>
          <w:spacing w:val="-12"/>
        </w:rPr>
        <w:t> </w:t>
      </w:r>
      <w:r>
        <w:rPr/>
        <w:t>this</w:t>
      </w:r>
      <w:r>
        <w:rPr>
          <w:spacing w:val="-11"/>
        </w:rPr>
        <w:t> </w:t>
      </w:r>
      <w:r>
        <w:rPr/>
        <w:t>user</w:t>
      </w:r>
      <w:r>
        <w:rPr>
          <w:spacing w:val="-12"/>
        </w:rPr>
        <w:t> </w:t>
      </w:r>
      <w:r>
        <w:rPr/>
        <w:t>and</w:t>
      </w:r>
      <w:r>
        <w:rPr>
          <w:spacing w:val="-11"/>
        </w:rPr>
        <w:t> </w:t>
      </w:r>
      <w:r>
        <w:rPr/>
        <w:t>other</w:t>
      </w:r>
      <w:r>
        <w:rPr>
          <w:spacing w:val="-10"/>
        </w:rPr>
        <w:t> </w:t>
      </w:r>
      <w:r>
        <w:rPr/>
        <w:t>users</w:t>
      </w:r>
      <w:r>
        <w:rPr>
          <w:spacing w:val="-11"/>
        </w:rPr>
        <w:t> </w:t>
      </w:r>
      <w:r>
        <w:rPr/>
        <w:t>have</w:t>
      </w:r>
      <w:r>
        <w:rPr>
          <w:spacing w:val="-10"/>
        </w:rPr>
        <w:t> </w:t>
      </w:r>
      <w:r>
        <w:rPr/>
        <w:t>provided</w:t>
      </w:r>
      <w:r>
        <w:rPr>
          <w:spacing w:val="-11"/>
        </w:rPr>
        <w:t> </w:t>
      </w:r>
      <w:r>
        <w:rPr/>
        <w:t>for</w:t>
      </w:r>
      <w:r>
        <w:rPr>
          <w:spacing w:val="-11"/>
        </w:rPr>
        <w:t> </w:t>
      </w:r>
      <w:r>
        <w:rPr/>
        <w:t>some</w:t>
      </w:r>
      <w:r>
        <w:rPr>
          <w:spacing w:val="-14"/>
        </w:rPr>
        <w:t> </w:t>
      </w:r>
      <w:r>
        <w:rPr/>
        <w:t>of</w:t>
      </w:r>
      <w:r>
        <w:rPr>
          <w:spacing w:val="-12"/>
        </w:rPr>
        <w:t> </w:t>
      </w:r>
      <w:r>
        <w:rPr/>
        <w:t>the</w:t>
      </w:r>
      <w:r>
        <w:rPr>
          <w:spacing w:val="-11"/>
        </w:rPr>
        <w:t> </w:t>
      </w:r>
      <w:r>
        <w:rPr/>
        <w:t>restaurants</w:t>
      </w:r>
      <w:r>
        <w:rPr>
          <w:spacing w:val="-7"/>
        </w:rPr>
        <w:t> </w:t>
      </w:r>
      <w:r>
        <w:rPr/>
        <w:t>in</w:t>
      </w:r>
      <w:r>
        <w:rPr>
          <w:spacing w:val="-12"/>
        </w:rPr>
        <w:t> </w:t>
      </w:r>
      <w:r>
        <w:rPr/>
        <w:t>the</w:t>
      </w:r>
      <w:r>
        <w:rPr>
          <w:spacing w:val="-11"/>
        </w:rPr>
        <w:t> </w:t>
      </w:r>
      <w:r>
        <w:rPr/>
        <w:t>neighborhood. This recommendation task can be broken down into two discrete steps:</w:t>
      </w:r>
    </w:p>
    <w:p>
      <w:pPr>
        <w:pStyle w:val="ListParagraph"/>
        <w:numPr>
          <w:ilvl w:val="0"/>
          <w:numId w:val="44"/>
        </w:numPr>
        <w:tabs>
          <w:tab w:pos="1891" w:val="left" w:leader="none"/>
        </w:tabs>
        <w:spacing w:line="285" w:lineRule="auto" w:before="144" w:after="0"/>
        <w:ind w:left="1891" w:right="1462" w:hanging="360"/>
        <w:jc w:val="left"/>
        <w:rPr>
          <w:sz w:val="18"/>
        </w:rPr>
      </w:pPr>
      <w:r>
        <w:rPr>
          <w:sz w:val="18"/>
        </w:rPr>
        <w:t>Predict</w:t>
      </w:r>
      <w:r>
        <w:rPr>
          <w:spacing w:val="-14"/>
          <w:sz w:val="18"/>
        </w:rPr>
        <w:t> </w:t>
      </w:r>
      <w:r>
        <w:rPr>
          <w:sz w:val="18"/>
        </w:rPr>
        <w:t>for</w:t>
      </w:r>
      <w:r>
        <w:rPr>
          <w:spacing w:val="-14"/>
          <w:sz w:val="18"/>
        </w:rPr>
        <w:t> </w:t>
      </w:r>
      <w:r>
        <w:rPr>
          <w:sz w:val="18"/>
        </w:rPr>
        <w:t>each</w:t>
      </w:r>
      <w:r>
        <w:rPr>
          <w:spacing w:val="-14"/>
          <w:sz w:val="18"/>
        </w:rPr>
        <w:t> </w:t>
      </w:r>
      <w:r>
        <w:rPr>
          <w:sz w:val="18"/>
        </w:rPr>
        <w:t>restaurant,</w:t>
      </w:r>
      <w:r>
        <w:rPr>
          <w:spacing w:val="-14"/>
          <w:sz w:val="18"/>
        </w:rPr>
        <w:t> </w:t>
      </w:r>
      <w:r>
        <w:rPr>
          <w:sz w:val="18"/>
        </w:rPr>
        <w:t>on</w:t>
      </w:r>
      <w:r>
        <w:rPr>
          <w:spacing w:val="-14"/>
          <w:sz w:val="18"/>
        </w:rPr>
        <w:t> </w:t>
      </w:r>
      <w:r>
        <w:rPr>
          <w:sz w:val="18"/>
        </w:rPr>
        <w:t>a</w:t>
      </w:r>
      <w:r>
        <w:rPr>
          <w:spacing w:val="-13"/>
          <w:sz w:val="18"/>
        </w:rPr>
        <w:t> </w:t>
      </w:r>
      <w:r>
        <w:rPr>
          <w:sz w:val="18"/>
        </w:rPr>
        <w:t>rating</w:t>
      </w:r>
      <w:r>
        <w:rPr>
          <w:spacing w:val="-11"/>
          <w:sz w:val="18"/>
        </w:rPr>
        <w:t> </w:t>
      </w:r>
      <w:r>
        <w:rPr>
          <w:sz w:val="18"/>
        </w:rPr>
        <w:t>scale</w:t>
      </w:r>
      <w:r>
        <w:rPr>
          <w:spacing w:val="-13"/>
          <w:sz w:val="18"/>
        </w:rPr>
        <w:t> </w:t>
      </w:r>
      <w:r>
        <w:rPr>
          <w:sz w:val="18"/>
        </w:rPr>
        <w:t>of</w:t>
      </w:r>
      <w:r>
        <w:rPr>
          <w:spacing w:val="-14"/>
          <w:sz w:val="18"/>
        </w:rPr>
        <w:t> </w:t>
      </w:r>
      <w:r>
        <w:rPr>
          <w:sz w:val="18"/>
        </w:rPr>
        <w:t>one</w:t>
      </w:r>
      <w:r>
        <w:rPr>
          <w:spacing w:val="-13"/>
          <w:sz w:val="18"/>
        </w:rPr>
        <w:t> </w:t>
      </w:r>
      <w:r>
        <w:rPr>
          <w:sz w:val="18"/>
        </w:rPr>
        <w:t>to</w:t>
      </w:r>
      <w:r>
        <w:rPr>
          <w:spacing w:val="-14"/>
          <w:sz w:val="18"/>
        </w:rPr>
        <w:t> </w:t>
      </w:r>
      <w:r>
        <w:rPr>
          <w:sz w:val="18"/>
        </w:rPr>
        <w:t>five</w:t>
      </w:r>
      <w:r>
        <w:rPr>
          <w:spacing w:val="-13"/>
          <w:sz w:val="18"/>
        </w:rPr>
        <w:t> </w:t>
      </w:r>
      <w:r>
        <w:rPr>
          <w:sz w:val="18"/>
        </w:rPr>
        <w:t>stars,</w:t>
      </w:r>
      <w:r>
        <w:rPr>
          <w:spacing w:val="-14"/>
          <w:sz w:val="18"/>
        </w:rPr>
        <w:t> </w:t>
      </w:r>
      <w:r>
        <w:rPr>
          <w:sz w:val="18"/>
        </w:rPr>
        <w:t>how</w:t>
      </w:r>
      <w:r>
        <w:rPr>
          <w:spacing w:val="-14"/>
          <w:sz w:val="18"/>
        </w:rPr>
        <w:t> </w:t>
      </w:r>
      <w:r>
        <w:rPr>
          <w:sz w:val="18"/>
        </w:rPr>
        <w:t>the</w:t>
      </w:r>
      <w:r>
        <w:rPr>
          <w:spacing w:val="-13"/>
          <w:sz w:val="18"/>
        </w:rPr>
        <w:t> </w:t>
      </w:r>
      <w:r>
        <w:rPr>
          <w:sz w:val="18"/>
        </w:rPr>
        <w:t>user</w:t>
      </w:r>
      <w:r>
        <w:rPr>
          <w:spacing w:val="-14"/>
          <w:sz w:val="18"/>
        </w:rPr>
        <w:t> </w:t>
      </w:r>
      <w:r>
        <w:rPr>
          <w:sz w:val="18"/>
        </w:rPr>
        <w:t>would</w:t>
      </w:r>
      <w:r>
        <w:rPr>
          <w:spacing w:val="-14"/>
          <w:sz w:val="18"/>
        </w:rPr>
        <w:t> </w:t>
      </w:r>
      <w:r>
        <w:rPr>
          <w:sz w:val="18"/>
        </w:rPr>
        <w:t>rate</w:t>
      </w:r>
      <w:r>
        <w:rPr>
          <w:spacing w:val="-13"/>
          <w:sz w:val="18"/>
        </w:rPr>
        <w:t> </w:t>
      </w:r>
      <w:r>
        <w:rPr>
          <w:sz w:val="18"/>
        </w:rPr>
        <w:t>the </w:t>
      </w:r>
      <w:r>
        <w:rPr>
          <w:spacing w:val="-2"/>
          <w:sz w:val="18"/>
        </w:rPr>
        <w:t>restaurant.</w:t>
      </w:r>
    </w:p>
    <w:p>
      <w:pPr>
        <w:pStyle w:val="ListParagraph"/>
        <w:numPr>
          <w:ilvl w:val="0"/>
          <w:numId w:val="44"/>
        </w:numPr>
        <w:tabs>
          <w:tab w:pos="1891" w:val="left" w:leader="none"/>
        </w:tabs>
        <w:spacing w:line="285" w:lineRule="auto" w:before="143" w:after="0"/>
        <w:ind w:left="1891" w:right="1399" w:hanging="360"/>
        <w:jc w:val="left"/>
        <w:rPr>
          <w:sz w:val="18"/>
        </w:rPr>
      </w:pPr>
      <w:r>
        <w:rPr>
          <w:sz w:val="18"/>
        </w:rPr>
        <w:t>Recommend</w:t>
      </w:r>
      <w:r>
        <w:rPr>
          <w:spacing w:val="-9"/>
          <w:sz w:val="18"/>
        </w:rPr>
        <w:t> </w:t>
      </w:r>
      <w:r>
        <w:rPr>
          <w:sz w:val="18"/>
        </w:rPr>
        <w:t>from</w:t>
      </w:r>
      <w:r>
        <w:rPr>
          <w:spacing w:val="-9"/>
          <w:sz w:val="18"/>
        </w:rPr>
        <w:t> </w:t>
      </w:r>
      <w:r>
        <w:rPr>
          <w:sz w:val="18"/>
        </w:rPr>
        <w:t>a</w:t>
      </w:r>
      <w:r>
        <w:rPr>
          <w:spacing w:val="-9"/>
          <w:sz w:val="18"/>
        </w:rPr>
        <w:t> </w:t>
      </w:r>
      <w:r>
        <w:rPr>
          <w:sz w:val="18"/>
        </w:rPr>
        <w:t>list</w:t>
      </w:r>
      <w:r>
        <w:rPr>
          <w:spacing w:val="-11"/>
          <w:sz w:val="18"/>
        </w:rPr>
        <w:t> </w:t>
      </w:r>
      <w:r>
        <w:rPr>
          <w:sz w:val="18"/>
        </w:rPr>
        <w:t>of</w:t>
      </w:r>
      <w:r>
        <w:rPr>
          <w:spacing w:val="-11"/>
          <w:sz w:val="18"/>
        </w:rPr>
        <w:t> </w:t>
      </w:r>
      <w:r>
        <w:rPr>
          <w:sz w:val="18"/>
        </w:rPr>
        <w:t>eligible</w:t>
      </w:r>
      <w:r>
        <w:rPr>
          <w:spacing w:val="-9"/>
          <w:sz w:val="18"/>
        </w:rPr>
        <w:t> </w:t>
      </w:r>
      <w:r>
        <w:rPr>
          <w:sz w:val="18"/>
        </w:rPr>
        <w:t>restaurants</w:t>
      </w:r>
      <w:r>
        <w:rPr>
          <w:spacing w:val="-10"/>
          <w:sz w:val="18"/>
        </w:rPr>
        <w:t> </w:t>
      </w:r>
      <w:r>
        <w:rPr>
          <w:sz w:val="18"/>
        </w:rPr>
        <w:t>which</w:t>
      </w:r>
      <w:r>
        <w:rPr>
          <w:spacing w:val="-11"/>
          <w:sz w:val="18"/>
        </w:rPr>
        <w:t> </w:t>
      </w:r>
      <w:r>
        <w:rPr>
          <w:sz w:val="18"/>
        </w:rPr>
        <w:t>ones</w:t>
      </w:r>
      <w:r>
        <w:rPr>
          <w:spacing w:val="-10"/>
          <w:sz w:val="18"/>
        </w:rPr>
        <w:t> </w:t>
      </w:r>
      <w:r>
        <w:rPr>
          <w:sz w:val="18"/>
        </w:rPr>
        <w:t>would</w:t>
      </w:r>
      <w:r>
        <w:rPr>
          <w:spacing w:val="-10"/>
          <w:sz w:val="18"/>
        </w:rPr>
        <w:t> </w:t>
      </w:r>
      <w:r>
        <w:rPr>
          <w:sz w:val="18"/>
        </w:rPr>
        <w:t>receive</w:t>
      </w:r>
      <w:r>
        <w:rPr>
          <w:spacing w:val="-9"/>
          <w:sz w:val="18"/>
        </w:rPr>
        <w:t> </w:t>
      </w:r>
      <w:r>
        <w:rPr>
          <w:sz w:val="18"/>
        </w:rPr>
        <w:t>the</w:t>
      </w:r>
      <w:r>
        <w:rPr>
          <w:spacing w:val="-3"/>
          <w:sz w:val="18"/>
        </w:rPr>
        <w:t> </w:t>
      </w:r>
      <w:r>
        <w:rPr>
          <w:sz w:val="18"/>
        </w:rPr>
        <w:t>highest</w:t>
      </w:r>
      <w:r>
        <w:rPr>
          <w:spacing w:val="-11"/>
          <w:sz w:val="18"/>
        </w:rPr>
        <w:t> </w:t>
      </w:r>
      <w:r>
        <w:rPr>
          <w:sz w:val="18"/>
        </w:rPr>
        <w:t>rating</w:t>
      </w:r>
      <w:r>
        <w:rPr>
          <w:spacing w:val="-9"/>
          <w:sz w:val="18"/>
        </w:rPr>
        <w:t> </w:t>
      </w:r>
      <w:r>
        <w:rPr>
          <w:sz w:val="18"/>
        </w:rPr>
        <w:t>by that user.</w:t>
      </w:r>
    </w:p>
    <w:p>
      <w:pPr>
        <w:pStyle w:val="BodyText"/>
        <w:spacing w:line="288" w:lineRule="auto" w:before="143"/>
        <w:ind w:left="1315" w:right="1151" w:firstLine="240"/>
      </w:pPr>
      <w:r>
        <w:rPr/>
        <w:t>The</w:t>
      </w:r>
      <w:r>
        <w:rPr>
          <w:spacing w:val="-10"/>
        </w:rPr>
        <w:t> </w:t>
      </w:r>
      <w:r>
        <w:rPr/>
        <w:t>problem</w:t>
      </w:r>
      <w:r>
        <w:rPr>
          <w:spacing w:val="-12"/>
        </w:rPr>
        <w:t> </w:t>
      </w:r>
      <w:r>
        <w:rPr/>
        <w:t>then</w:t>
      </w:r>
      <w:r>
        <w:rPr>
          <w:spacing w:val="-12"/>
        </w:rPr>
        <w:t> </w:t>
      </w:r>
      <w:r>
        <w:rPr/>
        <w:t>becomes</w:t>
      </w:r>
      <w:r>
        <w:rPr>
          <w:spacing w:val="-14"/>
        </w:rPr>
        <w:t> </w:t>
      </w:r>
      <w:r>
        <w:rPr/>
        <w:t>predicting</w:t>
      </w:r>
      <w:r>
        <w:rPr>
          <w:spacing w:val="-7"/>
        </w:rPr>
        <w:t> </w:t>
      </w:r>
      <w:r>
        <w:rPr/>
        <w:t>how</w:t>
      </w:r>
      <w:r>
        <w:rPr>
          <w:spacing w:val="-11"/>
        </w:rPr>
        <w:t> </w:t>
      </w:r>
      <w:r>
        <w:rPr/>
        <w:t>a</w:t>
      </w:r>
      <w:r>
        <w:rPr>
          <w:spacing w:val="-10"/>
        </w:rPr>
        <w:t> </w:t>
      </w:r>
      <w:r>
        <w:rPr/>
        <w:t>specific</w:t>
      </w:r>
      <w:r>
        <w:rPr>
          <w:spacing w:val="-11"/>
        </w:rPr>
        <w:t> </w:t>
      </w:r>
      <w:r>
        <w:rPr/>
        <w:t>user</w:t>
      </w:r>
      <w:r>
        <w:rPr>
          <w:spacing w:val="-11"/>
        </w:rPr>
        <w:t> </w:t>
      </w:r>
      <w:r>
        <w:rPr/>
        <w:t>would</w:t>
      </w:r>
      <w:r>
        <w:rPr>
          <w:spacing w:val="-11"/>
        </w:rPr>
        <w:t> </w:t>
      </w:r>
      <w:r>
        <w:rPr/>
        <w:t>rate</w:t>
      </w:r>
      <w:r>
        <w:rPr>
          <w:spacing w:val="-10"/>
        </w:rPr>
        <w:t> </w:t>
      </w:r>
      <w:r>
        <w:rPr/>
        <w:t>all</w:t>
      </w:r>
      <w:r>
        <w:rPr>
          <w:spacing w:val="-13"/>
        </w:rPr>
        <w:t> </w:t>
      </w:r>
      <w:r>
        <w:rPr/>
        <w:t>of</w:t>
      </w:r>
      <w:r>
        <w:rPr>
          <w:spacing w:val="-12"/>
        </w:rPr>
        <w:t> </w:t>
      </w:r>
      <w:r>
        <w:rPr/>
        <w:t>those</w:t>
      </w:r>
      <w:r>
        <w:rPr>
          <w:spacing w:val="-10"/>
        </w:rPr>
        <w:t> </w:t>
      </w:r>
      <w:r>
        <w:rPr/>
        <w:t>restaurants</w:t>
      </w:r>
      <w:r>
        <w:rPr>
          <w:spacing w:val="-6"/>
        </w:rPr>
        <w:t> </w:t>
      </w:r>
      <w:r>
        <w:rPr/>
        <w:t>that</w:t>
      </w:r>
      <w:r>
        <w:rPr>
          <w:spacing w:val="-11"/>
        </w:rPr>
        <w:t> </w:t>
      </w:r>
      <w:r>
        <w:rPr/>
        <w:t>he </w:t>
      </w:r>
      <w:r>
        <w:rPr>
          <w:spacing w:val="-2"/>
        </w:rPr>
        <w:t>or</w:t>
      </w:r>
      <w:r>
        <w:rPr>
          <w:spacing w:val="-9"/>
        </w:rPr>
        <w:t> </w:t>
      </w:r>
      <w:r>
        <w:rPr>
          <w:spacing w:val="-2"/>
        </w:rPr>
        <w:t>she</w:t>
      </w:r>
      <w:r>
        <w:rPr>
          <w:spacing w:val="-8"/>
        </w:rPr>
        <w:t> </w:t>
      </w:r>
      <w:r>
        <w:rPr>
          <w:spacing w:val="-2"/>
        </w:rPr>
        <w:t>has</w:t>
      </w:r>
      <w:r>
        <w:rPr>
          <w:spacing w:val="-9"/>
        </w:rPr>
        <w:t> </w:t>
      </w:r>
      <w:r>
        <w:rPr>
          <w:spacing w:val="-2"/>
        </w:rPr>
        <w:t>not</w:t>
      </w:r>
      <w:r>
        <w:rPr>
          <w:spacing w:val="-10"/>
        </w:rPr>
        <w:t> </w:t>
      </w:r>
      <w:r>
        <w:rPr>
          <w:spacing w:val="-2"/>
        </w:rPr>
        <w:t>visited</w:t>
      </w:r>
      <w:r>
        <w:rPr>
          <w:spacing w:val="-8"/>
        </w:rPr>
        <w:t> </w:t>
      </w:r>
      <w:r>
        <w:rPr>
          <w:spacing w:val="-2"/>
        </w:rPr>
        <w:t>and</w:t>
      </w:r>
      <w:r>
        <w:rPr>
          <w:spacing w:val="-10"/>
        </w:rPr>
        <w:t> </w:t>
      </w:r>
      <w:r>
        <w:rPr>
          <w:spacing w:val="-2"/>
        </w:rPr>
        <w:t>actually</w:t>
      </w:r>
      <w:r>
        <w:rPr>
          <w:spacing w:val="-10"/>
        </w:rPr>
        <w:t> </w:t>
      </w:r>
      <w:r>
        <w:rPr>
          <w:spacing w:val="-2"/>
        </w:rPr>
        <w:t>rated.</w:t>
      </w:r>
      <w:r>
        <w:rPr>
          <w:spacing w:val="-9"/>
        </w:rPr>
        <w:t> </w:t>
      </w:r>
      <w:r>
        <w:rPr>
          <w:spacing w:val="-2"/>
        </w:rPr>
        <w:t>You</w:t>
      </w:r>
      <w:r>
        <w:rPr>
          <w:spacing w:val="-10"/>
        </w:rPr>
        <w:t> </w:t>
      </w:r>
      <w:r>
        <w:rPr>
          <w:spacing w:val="-2"/>
        </w:rPr>
        <w:t>can</w:t>
      </w:r>
      <w:r>
        <w:rPr>
          <w:spacing w:val="-9"/>
        </w:rPr>
        <w:t> </w:t>
      </w:r>
      <w:r>
        <w:rPr>
          <w:spacing w:val="-2"/>
        </w:rPr>
        <w:t>think</w:t>
      </w:r>
      <w:r>
        <w:rPr>
          <w:spacing w:val="-9"/>
        </w:rPr>
        <w:t> </w:t>
      </w:r>
      <w:r>
        <w:rPr>
          <w:spacing w:val="-2"/>
        </w:rPr>
        <w:t>of</w:t>
      </w:r>
      <w:r>
        <w:rPr>
          <w:spacing w:val="-10"/>
        </w:rPr>
        <w:t> </w:t>
      </w:r>
      <w:r>
        <w:rPr>
          <w:spacing w:val="-2"/>
        </w:rPr>
        <w:t>this</w:t>
      </w:r>
      <w:r>
        <w:rPr>
          <w:spacing w:val="-10"/>
        </w:rPr>
        <w:t> </w:t>
      </w:r>
      <w:r>
        <w:rPr>
          <w:spacing w:val="-2"/>
        </w:rPr>
        <w:t>as</w:t>
      </w:r>
      <w:r>
        <w:rPr>
          <w:spacing w:val="-9"/>
        </w:rPr>
        <w:t> </w:t>
      </w:r>
      <w:r>
        <w:rPr>
          <w:spacing w:val="-2"/>
        </w:rPr>
        <w:t>a</w:t>
      </w:r>
      <w:r>
        <w:rPr>
          <w:spacing w:val="-11"/>
        </w:rPr>
        <w:t> </w:t>
      </w:r>
      <w:r>
        <w:rPr>
          <w:spacing w:val="-2"/>
        </w:rPr>
        <w:t>large</w:t>
      </w:r>
      <w:r>
        <w:rPr>
          <w:spacing w:val="-10"/>
        </w:rPr>
        <w:t> </w:t>
      </w:r>
      <w:r>
        <w:rPr>
          <w:spacing w:val="-2"/>
        </w:rPr>
        <w:t>matrix,</w:t>
      </w:r>
      <w:r>
        <w:rPr>
          <w:spacing w:val="-8"/>
        </w:rPr>
        <w:t> </w:t>
      </w:r>
      <w:r>
        <w:rPr>
          <w:spacing w:val="-2"/>
        </w:rPr>
        <w:t>with</w:t>
      </w:r>
      <w:r>
        <w:rPr>
          <w:spacing w:val="-10"/>
        </w:rPr>
        <w:t> </w:t>
      </w:r>
      <w:r>
        <w:rPr>
          <w:spacing w:val="-2"/>
        </w:rPr>
        <w:t>users</w:t>
      </w:r>
      <w:r>
        <w:rPr>
          <w:spacing w:val="-10"/>
        </w:rPr>
        <w:t> </w:t>
      </w:r>
      <w:r>
        <w:rPr>
          <w:spacing w:val="-2"/>
        </w:rPr>
        <w:t>as</w:t>
      </w:r>
      <w:r>
        <w:rPr>
          <w:spacing w:val="-11"/>
        </w:rPr>
        <w:t> </w:t>
      </w:r>
      <w:r>
        <w:rPr>
          <w:spacing w:val="-2"/>
        </w:rPr>
        <w:t>rows,</w:t>
      </w:r>
      <w:r>
        <w:rPr>
          <w:spacing w:val="-9"/>
        </w:rPr>
        <w:t> </w:t>
      </w:r>
      <w:r>
        <w:rPr>
          <w:spacing w:val="-2"/>
        </w:rPr>
        <w:t>items </w:t>
      </w:r>
      <w:r>
        <w:rPr/>
        <w:t>as</w:t>
      </w:r>
      <w:r>
        <w:rPr>
          <w:spacing w:val="-15"/>
        </w:rPr>
        <w:t> </w:t>
      </w:r>
      <w:r>
        <w:rPr/>
        <w:t>columns,</w:t>
      </w:r>
      <w:r>
        <w:rPr>
          <w:spacing w:val="-14"/>
        </w:rPr>
        <w:t> </w:t>
      </w:r>
      <w:r>
        <w:rPr/>
        <w:t>and</w:t>
      </w:r>
      <w:r>
        <w:rPr>
          <w:spacing w:val="-14"/>
        </w:rPr>
        <w:t> </w:t>
      </w:r>
      <w:r>
        <w:rPr/>
        <w:t>entries</w:t>
      </w:r>
      <w:r>
        <w:rPr>
          <w:spacing w:val="-13"/>
        </w:rPr>
        <w:t> </w:t>
      </w:r>
      <w:r>
        <w:rPr/>
        <w:t>as</w:t>
      </w:r>
      <w:r>
        <w:rPr>
          <w:spacing w:val="-14"/>
        </w:rPr>
        <w:t> </w:t>
      </w:r>
      <w:r>
        <w:rPr/>
        <w:t>ratings.</w:t>
      </w:r>
      <w:r>
        <w:rPr>
          <w:spacing w:val="-13"/>
        </w:rPr>
        <w:t> </w:t>
      </w:r>
      <w:r>
        <w:rPr/>
        <w:t>Figure</w:t>
      </w:r>
      <w:r>
        <w:rPr>
          <w:spacing w:val="-13"/>
        </w:rPr>
        <w:t> </w:t>
      </w:r>
      <w:r>
        <w:rPr/>
        <w:t>7-1</w:t>
      </w:r>
      <w:r>
        <w:rPr>
          <w:spacing w:val="-15"/>
        </w:rPr>
        <w:t> </w:t>
      </w:r>
      <w:r>
        <w:rPr/>
        <w:t>illustrates</w:t>
      </w:r>
      <w:r>
        <w:rPr>
          <w:spacing w:val="-13"/>
        </w:rPr>
        <w:t> </w:t>
      </w:r>
      <w:r>
        <w:rPr/>
        <w:t>the</w:t>
      </w:r>
      <w:r>
        <w:rPr>
          <w:spacing w:val="-13"/>
        </w:rPr>
        <w:t> </w:t>
      </w:r>
      <w:r>
        <w:rPr/>
        <w:t>problem</w:t>
      </w:r>
      <w:r>
        <w:rPr>
          <w:spacing w:val="-13"/>
        </w:rPr>
        <w:t> </w:t>
      </w:r>
      <w:r>
        <w:rPr/>
        <w:t>at</w:t>
      </w:r>
      <w:r>
        <w:rPr>
          <w:spacing w:val="-14"/>
        </w:rPr>
        <w:t> </w:t>
      </w:r>
      <w:r>
        <w:rPr/>
        <w:t>hand</w:t>
      </w:r>
      <w:r>
        <w:rPr>
          <w:spacing w:val="-13"/>
        </w:rPr>
        <w:t> </w:t>
      </w:r>
      <w:r>
        <w:rPr/>
        <w:t>where</w:t>
      </w:r>
      <w:r>
        <w:rPr>
          <w:spacing w:val="-13"/>
        </w:rPr>
        <w:t> </w:t>
      </w:r>
      <w:r>
        <w:rPr/>
        <w:t>we</w:t>
      </w:r>
      <w:r>
        <w:rPr>
          <w:spacing w:val="-15"/>
        </w:rPr>
        <w:t> </w:t>
      </w:r>
      <w:r>
        <w:rPr/>
        <w:t>have</w:t>
      </w:r>
      <w:r>
        <w:rPr>
          <w:spacing w:val="-13"/>
        </w:rPr>
        <w:t> </w:t>
      </w:r>
      <w:r>
        <w:rPr/>
        <w:t>a</w:t>
      </w:r>
      <w:r>
        <w:rPr>
          <w:spacing w:val="-13"/>
        </w:rPr>
        <w:t> </w:t>
      </w:r>
      <w:r>
        <w:rPr/>
        <w:t>matrix</w:t>
      </w:r>
      <w:r>
        <w:rPr>
          <w:spacing w:val="-15"/>
        </w:rPr>
        <w:t> </w:t>
      </w:r>
      <w:r>
        <w:rPr/>
        <w:t>of restaurants</w:t>
      </w:r>
      <w:r>
        <w:rPr>
          <w:spacing w:val="-12"/>
        </w:rPr>
        <w:t> </w:t>
      </w:r>
      <w:r>
        <w:rPr/>
        <w:t>(items)</w:t>
      </w:r>
      <w:r>
        <w:rPr>
          <w:spacing w:val="-11"/>
        </w:rPr>
        <w:t> </w:t>
      </w:r>
      <w:r>
        <w:rPr/>
        <w:t>and</w:t>
      </w:r>
      <w:r>
        <w:rPr>
          <w:spacing w:val="-11"/>
        </w:rPr>
        <w:t> </w:t>
      </w:r>
      <w:r>
        <w:rPr/>
        <w:t>diners</w:t>
      </w:r>
      <w:r>
        <w:rPr>
          <w:spacing w:val="-12"/>
        </w:rPr>
        <w:t> </w:t>
      </w:r>
      <w:r>
        <w:rPr/>
        <w:t>(users).</w:t>
      </w:r>
      <w:r>
        <w:rPr>
          <w:spacing w:val="-12"/>
        </w:rPr>
        <w:t> </w:t>
      </w:r>
      <w:r>
        <w:rPr/>
        <w:t>The</w:t>
      </w:r>
      <w:r>
        <w:rPr>
          <w:spacing w:val="-11"/>
        </w:rPr>
        <w:t> </w:t>
      </w:r>
      <w:r>
        <w:rPr/>
        <w:t>matrix</w:t>
      </w:r>
      <w:r>
        <w:rPr>
          <w:spacing w:val="-13"/>
        </w:rPr>
        <w:t> </w:t>
      </w:r>
      <w:r>
        <w:rPr/>
        <w:t>is</w:t>
      </w:r>
      <w:r>
        <w:rPr>
          <w:spacing w:val="-12"/>
        </w:rPr>
        <w:t> </w:t>
      </w:r>
      <w:r>
        <w:rPr/>
        <w:t>considered</w:t>
      </w:r>
      <w:r>
        <w:rPr>
          <w:spacing w:val="-11"/>
        </w:rPr>
        <w:t> </w:t>
      </w:r>
      <w:r>
        <w:rPr/>
        <w:t>“sparse”</w:t>
      </w:r>
      <w:r>
        <w:rPr>
          <w:spacing w:val="-12"/>
        </w:rPr>
        <w:t> </w:t>
      </w:r>
      <w:r>
        <w:rPr/>
        <w:t>due</w:t>
      </w:r>
      <w:r>
        <w:rPr>
          <w:spacing w:val="-11"/>
        </w:rPr>
        <w:t> </w:t>
      </w:r>
      <w:r>
        <w:rPr/>
        <w:t>to</w:t>
      </w:r>
      <w:r>
        <w:rPr>
          <w:spacing w:val="-12"/>
        </w:rPr>
        <w:t> </w:t>
      </w:r>
      <w:r>
        <w:rPr/>
        <w:t>the</w:t>
      </w:r>
      <w:r>
        <w:rPr>
          <w:spacing w:val="-11"/>
        </w:rPr>
        <w:t> </w:t>
      </w:r>
      <w:r>
        <w:rPr/>
        <w:t>fact</w:t>
      </w:r>
      <w:r>
        <w:rPr>
          <w:spacing w:val="-13"/>
        </w:rPr>
        <w:t> </w:t>
      </w:r>
      <w:r>
        <w:rPr/>
        <w:t>that</w:t>
      </w:r>
      <w:r>
        <w:rPr>
          <w:spacing w:val="-12"/>
        </w:rPr>
        <w:t> </w:t>
      </w:r>
      <w:r>
        <w:rPr/>
        <w:t>not</w:t>
      </w:r>
      <w:r>
        <w:rPr>
          <w:spacing w:val="-13"/>
        </w:rPr>
        <w:t> </w:t>
      </w:r>
      <w:r>
        <w:rPr/>
        <w:t>every intersection between restaurants and diners has been populated with a corresponding rating.</w:t>
      </w:r>
    </w:p>
    <w:p>
      <w:pPr>
        <w:pStyle w:val="BodyText"/>
        <w:spacing w:after="0" w:line="288" w:lineRule="auto"/>
        <w:sectPr>
          <w:footerReference w:type="default" r:id="rId448"/>
          <w:pgSz w:w="10620" w:h="12960"/>
          <w:pgMar w:header="0" w:footer="1002" w:top="980" w:bottom="1200" w:left="0" w:right="0"/>
        </w:sectPr>
      </w:pPr>
    </w:p>
    <w:p>
      <w:pPr>
        <w:pStyle w:val="BodyText"/>
        <w:ind w:left="1751"/>
        <w:rPr>
          <w:sz w:val="20"/>
        </w:rPr>
      </w:pPr>
      <w:r>
        <w:rPr>
          <w:sz w:val="20"/>
        </w:rPr>
        <w:drawing>
          <wp:inline distT="0" distB="0" distL="0" distR="0">
            <wp:extent cx="4932040" cy="3917441"/>
            <wp:effectExtent l="0" t="0" r="0" b="0"/>
            <wp:docPr id="530" name="Image 530" descr="Figure 7-1 depicts an illustration of the restaurant ratings sparse matrix problem domain. The horizontal X axis depicts a series of restaurants or items; the vertical Y axis depicts a series of diners or users. Inside the matrix are individual ratings denoted by stars on a scale from one to five."/>
            <wp:cNvGraphicFramePr>
              <a:graphicFrameLocks/>
            </wp:cNvGraphicFramePr>
            <a:graphic>
              <a:graphicData uri="http://schemas.openxmlformats.org/drawingml/2006/picture">
                <pic:pic>
                  <pic:nvPicPr>
                    <pic:cNvPr id="530" name="Image 530" descr="Figure 7-1 depicts an illustration of the restaurant ratings sparse matrix problem domain. The horizontal X axis depicts a series of restaurants or items; the vertical Y axis depicts a series of diners or users. Inside the matrix are individual ratings denoted by stars on a scale from one to five."/>
                    <pic:cNvPicPr/>
                  </pic:nvPicPr>
                  <pic:blipFill>
                    <a:blip r:embed="rId450" cstate="print"/>
                    <a:stretch>
                      <a:fillRect/>
                    </a:stretch>
                  </pic:blipFill>
                  <pic:spPr>
                    <a:xfrm>
                      <a:off x="0" y="0"/>
                      <a:ext cx="4932040" cy="3917441"/>
                    </a:xfrm>
                    <a:prstGeom prst="rect">
                      <a:avLst/>
                    </a:prstGeom>
                  </pic:spPr>
                </pic:pic>
              </a:graphicData>
            </a:graphic>
          </wp:inline>
        </w:drawing>
      </w:r>
      <w:r>
        <w:rPr>
          <w:sz w:val="20"/>
        </w:rPr>
      </w:r>
    </w:p>
    <w:p>
      <w:pPr>
        <w:pStyle w:val="BodyText"/>
        <w:spacing w:before="31"/>
        <w:rPr>
          <w:sz w:val="16"/>
        </w:rPr>
      </w:pPr>
    </w:p>
    <w:p>
      <w:pPr>
        <w:spacing w:before="1"/>
        <w:ind w:left="1675" w:right="0" w:firstLine="0"/>
        <w:jc w:val="left"/>
        <w:rPr>
          <w:sz w:val="16"/>
        </w:rPr>
      </w:pPr>
      <w:r>
        <w:rPr>
          <w:b/>
          <w:spacing w:val="-4"/>
          <w:sz w:val="15"/>
        </w:rPr>
        <w:t>FIGURE</w:t>
      </w:r>
      <w:r>
        <w:rPr>
          <w:b/>
          <w:spacing w:val="-7"/>
          <w:sz w:val="15"/>
        </w:rPr>
        <w:t> </w:t>
      </w:r>
      <w:r>
        <w:rPr>
          <w:b/>
          <w:spacing w:val="-4"/>
          <w:sz w:val="15"/>
        </w:rPr>
        <w:t>7-1</w:t>
      </w:r>
      <w:r>
        <w:rPr>
          <w:b/>
          <w:spacing w:val="75"/>
          <w:w w:val="150"/>
          <w:sz w:val="15"/>
        </w:rPr>
        <w:t> </w:t>
      </w:r>
      <w:r>
        <w:rPr>
          <w:spacing w:val="-4"/>
          <w:sz w:val="16"/>
        </w:rPr>
        <w:t>The</w:t>
      </w:r>
      <w:r>
        <w:rPr>
          <w:spacing w:val="-8"/>
          <w:sz w:val="16"/>
        </w:rPr>
        <w:t> </w:t>
      </w:r>
      <w:r>
        <w:rPr>
          <w:spacing w:val="-4"/>
          <w:sz w:val="16"/>
        </w:rPr>
        <w:t>restaurant</w:t>
      </w:r>
      <w:r>
        <w:rPr>
          <w:spacing w:val="-9"/>
          <w:sz w:val="16"/>
        </w:rPr>
        <w:t> </w:t>
      </w:r>
      <w:r>
        <w:rPr>
          <w:spacing w:val="-4"/>
          <w:sz w:val="16"/>
        </w:rPr>
        <w:t>ratings</w:t>
      </w:r>
      <w:r>
        <w:rPr>
          <w:spacing w:val="-8"/>
          <w:sz w:val="16"/>
        </w:rPr>
        <w:t> </w:t>
      </w:r>
      <w:r>
        <w:rPr>
          <w:spacing w:val="-4"/>
          <w:sz w:val="16"/>
        </w:rPr>
        <w:t>sparse</w:t>
      </w:r>
      <w:r>
        <w:rPr>
          <w:spacing w:val="-8"/>
          <w:sz w:val="16"/>
        </w:rPr>
        <w:t> </w:t>
      </w:r>
      <w:r>
        <w:rPr>
          <w:spacing w:val="-4"/>
          <w:sz w:val="16"/>
        </w:rPr>
        <w:t>matrix</w:t>
      </w:r>
      <w:r>
        <w:rPr>
          <w:spacing w:val="-9"/>
          <w:sz w:val="16"/>
        </w:rPr>
        <w:t> </w:t>
      </w:r>
      <w:r>
        <w:rPr>
          <w:spacing w:val="-4"/>
          <w:sz w:val="16"/>
        </w:rPr>
        <w:t>problem</w:t>
      </w:r>
      <w:r>
        <w:rPr>
          <w:spacing w:val="-8"/>
          <w:sz w:val="16"/>
        </w:rPr>
        <w:t> </w:t>
      </w:r>
      <w:r>
        <w:rPr>
          <w:spacing w:val="-4"/>
          <w:sz w:val="16"/>
        </w:rPr>
        <w:t>domain.</w:t>
      </w:r>
    </w:p>
    <w:p>
      <w:pPr>
        <w:pStyle w:val="BodyText"/>
        <w:spacing w:before="71"/>
        <w:rPr>
          <w:sz w:val="16"/>
        </w:rPr>
      </w:pPr>
    </w:p>
    <w:p>
      <w:pPr>
        <w:pStyle w:val="BodyText"/>
        <w:spacing w:line="288" w:lineRule="auto"/>
        <w:ind w:left="1675" w:right="832" w:firstLine="240"/>
      </w:pPr>
      <w:r>
        <w:rPr/>
        <w:t>This problem domain is where Azure Machine Learning and the Matchbox recommender engine come</w:t>
      </w:r>
      <w:r>
        <w:rPr>
          <w:spacing w:val="-6"/>
        </w:rPr>
        <w:t> </w:t>
      </w:r>
      <w:r>
        <w:rPr/>
        <w:t>into</w:t>
      </w:r>
      <w:r>
        <w:rPr>
          <w:spacing w:val="-7"/>
        </w:rPr>
        <w:t> </w:t>
      </w:r>
      <w:r>
        <w:rPr/>
        <w:t>play.</w:t>
      </w:r>
      <w:r>
        <w:rPr>
          <w:spacing w:val="-6"/>
        </w:rPr>
        <w:t> </w:t>
      </w:r>
      <w:r>
        <w:rPr/>
        <w:t>To</w:t>
      </w:r>
      <w:r>
        <w:rPr>
          <w:spacing w:val="-7"/>
        </w:rPr>
        <w:t> </w:t>
      </w:r>
      <w:r>
        <w:rPr/>
        <w:t>build</w:t>
      </w:r>
      <w:r>
        <w:rPr>
          <w:spacing w:val="-6"/>
        </w:rPr>
        <w:t> </w:t>
      </w:r>
      <w:r>
        <w:rPr/>
        <w:t>a</w:t>
      </w:r>
      <w:r>
        <w:rPr>
          <w:spacing w:val="-5"/>
        </w:rPr>
        <w:t> </w:t>
      </w:r>
      <w:r>
        <w:rPr/>
        <w:t>machine</w:t>
      </w:r>
      <w:r>
        <w:rPr>
          <w:spacing w:val="-6"/>
        </w:rPr>
        <w:t> </w:t>
      </w:r>
      <w:r>
        <w:rPr/>
        <w:t>learning</w:t>
      </w:r>
      <w:r>
        <w:rPr>
          <w:spacing w:val="-5"/>
        </w:rPr>
        <w:t> </w:t>
      </w:r>
      <w:r>
        <w:rPr/>
        <w:t>model</w:t>
      </w:r>
      <w:r>
        <w:rPr>
          <w:spacing w:val="-7"/>
        </w:rPr>
        <w:t> </w:t>
      </w:r>
      <w:r>
        <w:rPr/>
        <w:t>that</w:t>
      </w:r>
      <w:r>
        <w:rPr>
          <w:spacing w:val="-7"/>
        </w:rPr>
        <w:t> </w:t>
      </w:r>
      <w:r>
        <w:rPr/>
        <w:t>can</w:t>
      </w:r>
      <w:r>
        <w:rPr>
          <w:spacing w:val="-7"/>
        </w:rPr>
        <w:t> </w:t>
      </w:r>
      <w:r>
        <w:rPr/>
        <w:t>predict</w:t>
      </w:r>
      <w:r>
        <w:rPr>
          <w:spacing w:val="-6"/>
        </w:rPr>
        <w:t> </w:t>
      </w:r>
      <w:r>
        <w:rPr/>
        <w:t>arating,</w:t>
      </w:r>
      <w:r>
        <w:rPr>
          <w:spacing w:val="-7"/>
        </w:rPr>
        <w:t> </w:t>
      </w:r>
      <w:r>
        <w:rPr/>
        <w:t>we</w:t>
      </w:r>
      <w:r>
        <w:rPr>
          <w:spacing w:val="-6"/>
        </w:rPr>
        <w:t> </w:t>
      </w:r>
      <w:r>
        <w:rPr/>
        <w:t>need</w:t>
      </w:r>
      <w:r>
        <w:rPr>
          <w:spacing w:val="-6"/>
        </w:rPr>
        <w:t> </w:t>
      </w:r>
      <w:r>
        <w:rPr/>
        <w:t>to</w:t>
      </w:r>
      <w:r>
        <w:rPr>
          <w:spacing w:val="-7"/>
        </w:rPr>
        <w:t> </w:t>
      </w:r>
      <w:r>
        <w:rPr/>
        <w:t>collect</w:t>
      </w:r>
      <w:r>
        <w:rPr>
          <w:spacing w:val="-8"/>
        </w:rPr>
        <w:t> </w:t>
      </w:r>
      <w:r>
        <w:rPr/>
        <w:t>data</w:t>
      </w:r>
      <w:r>
        <w:rPr>
          <w:spacing w:val="-4"/>
        </w:rPr>
        <w:t> </w:t>
      </w:r>
      <w:r>
        <w:rPr/>
        <w:t>in the</w:t>
      </w:r>
      <w:r>
        <w:rPr>
          <w:spacing w:val="-5"/>
        </w:rPr>
        <w:t> </w:t>
      </w:r>
      <w:r>
        <w:rPr/>
        <w:t>form</w:t>
      </w:r>
      <w:r>
        <w:rPr>
          <w:spacing w:val="-4"/>
        </w:rPr>
        <w:t> </w:t>
      </w:r>
      <w:r>
        <w:rPr/>
        <w:t>of</w:t>
      </w:r>
      <w:r>
        <w:rPr>
          <w:spacing w:val="-7"/>
        </w:rPr>
        <w:t> </w:t>
      </w:r>
      <w:r>
        <w:rPr/>
        <w:t>userID,</w:t>
      </w:r>
      <w:r>
        <w:rPr>
          <w:spacing w:val="-6"/>
        </w:rPr>
        <w:t> </w:t>
      </w:r>
      <w:r>
        <w:rPr/>
        <w:t>itemID,</w:t>
      </w:r>
      <w:r>
        <w:rPr>
          <w:spacing w:val="-4"/>
        </w:rPr>
        <w:t> </w:t>
      </w:r>
      <w:r>
        <w:rPr/>
        <w:t>and</w:t>
      </w:r>
      <w:r>
        <w:rPr>
          <w:spacing w:val="-5"/>
        </w:rPr>
        <w:t> </w:t>
      </w:r>
      <w:r>
        <w:rPr/>
        <w:t>ratings.</w:t>
      </w:r>
      <w:r>
        <w:rPr>
          <w:spacing w:val="-6"/>
        </w:rPr>
        <w:t> </w:t>
      </w:r>
      <w:r>
        <w:rPr/>
        <w:t>This</w:t>
      </w:r>
      <w:r>
        <w:rPr>
          <w:spacing w:val="-6"/>
        </w:rPr>
        <w:t> </w:t>
      </w:r>
      <w:r>
        <w:rPr/>
        <w:t>data</w:t>
      </w:r>
      <w:r>
        <w:rPr>
          <w:spacing w:val="-5"/>
        </w:rPr>
        <w:t> </w:t>
      </w:r>
      <w:r>
        <w:rPr/>
        <w:t>works</w:t>
      </w:r>
      <w:r>
        <w:rPr>
          <w:spacing w:val="-6"/>
        </w:rPr>
        <w:t> </w:t>
      </w:r>
      <w:r>
        <w:rPr/>
        <w:t>against</w:t>
      </w:r>
      <w:r>
        <w:rPr>
          <w:spacing w:val="-5"/>
        </w:rPr>
        <w:t> </w:t>
      </w:r>
      <w:r>
        <w:rPr/>
        <w:t>a</w:t>
      </w:r>
      <w:r>
        <w:rPr>
          <w:spacing w:val="-5"/>
        </w:rPr>
        <w:t> </w:t>
      </w:r>
      <w:r>
        <w:rPr/>
        <w:t>given</w:t>
      </w:r>
      <w:r>
        <w:rPr>
          <w:spacing w:val="-7"/>
        </w:rPr>
        <w:t> </w:t>
      </w:r>
      <w:r>
        <w:rPr/>
        <w:t>user–item</w:t>
      </w:r>
      <w:r>
        <w:rPr>
          <w:spacing w:val="-7"/>
        </w:rPr>
        <w:t> </w:t>
      </w:r>
      <w:r>
        <w:rPr/>
        <w:t>combination</w:t>
      </w:r>
      <w:r>
        <w:rPr>
          <w:spacing w:val="-5"/>
        </w:rPr>
        <w:t> </w:t>
      </w:r>
      <w:r>
        <w:rPr/>
        <w:t>and predicts how the user would rate the individual item.</w:t>
      </w:r>
    </w:p>
    <w:p>
      <w:pPr>
        <w:pStyle w:val="BodyText"/>
        <w:spacing w:line="285" w:lineRule="auto" w:before="139"/>
        <w:ind w:left="1675" w:firstLine="240"/>
      </w:pPr>
      <w:r>
        <w:rPr/>
        <w:t>The</w:t>
      </w:r>
      <w:r>
        <w:rPr>
          <w:spacing w:val="-6"/>
        </w:rPr>
        <w:t> </w:t>
      </w:r>
      <w:r>
        <w:rPr/>
        <w:t>basic</w:t>
      </w:r>
      <w:r>
        <w:rPr>
          <w:spacing w:val="-8"/>
        </w:rPr>
        <w:t> </w:t>
      </w:r>
      <w:r>
        <w:rPr/>
        <w:t>workflow</w:t>
      </w:r>
      <w:r>
        <w:rPr>
          <w:spacing w:val="-7"/>
        </w:rPr>
        <w:t> </w:t>
      </w:r>
      <w:r>
        <w:rPr/>
        <w:t>to</w:t>
      </w:r>
      <w:r>
        <w:rPr>
          <w:spacing w:val="-7"/>
        </w:rPr>
        <w:t> </w:t>
      </w:r>
      <w:r>
        <w:rPr/>
        <w:t>generate</w:t>
      </w:r>
      <w:r>
        <w:rPr>
          <w:spacing w:val="-6"/>
        </w:rPr>
        <w:t> </w:t>
      </w:r>
      <w:r>
        <w:rPr/>
        <w:t>a</w:t>
      </w:r>
      <w:r>
        <w:rPr>
          <w:spacing w:val="-8"/>
        </w:rPr>
        <w:t> </w:t>
      </w:r>
      <w:r>
        <w:rPr/>
        <w:t>predictive</w:t>
      </w:r>
      <w:r>
        <w:rPr>
          <w:spacing w:val="-6"/>
        </w:rPr>
        <w:t> </w:t>
      </w:r>
      <w:r>
        <w:rPr/>
        <w:t>solution</w:t>
      </w:r>
      <w:r>
        <w:rPr>
          <w:spacing w:val="-8"/>
        </w:rPr>
        <w:t> </w:t>
      </w:r>
      <w:r>
        <w:rPr/>
        <w:t>using</w:t>
      </w:r>
      <w:r>
        <w:rPr>
          <w:spacing w:val="-6"/>
        </w:rPr>
        <w:t> </w:t>
      </w:r>
      <w:r>
        <w:rPr/>
        <w:t>the Azure</w:t>
      </w:r>
      <w:r>
        <w:rPr>
          <w:spacing w:val="-6"/>
        </w:rPr>
        <w:t> </w:t>
      </w:r>
      <w:r>
        <w:rPr/>
        <w:t>Machine</w:t>
      </w:r>
      <w:r>
        <w:rPr>
          <w:spacing w:val="-6"/>
        </w:rPr>
        <w:t> </w:t>
      </w:r>
      <w:r>
        <w:rPr/>
        <w:t>Learning</w:t>
      </w:r>
      <w:r>
        <w:rPr>
          <w:spacing w:val="-4"/>
        </w:rPr>
        <w:t> </w:t>
      </w:r>
      <w:r>
        <w:rPr/>
        <w:t>Matchbox recommender engine consists of the following high-level steps:</w:t>
      </w:r>
    </w:p>
    <w:p>
      <w:pPr>
        <w:pStyle w:val="ListParagraph"/>
        <w:numPr>
          <w:ilvl w:val="0"/>
          <w:numId w:val="45"/>
        </w:numPr>
        <w:tabs>
          <w:tab w:pos="2251" w:val="left" w:leader="none"/>
        </w:tabs>
        <w:spacing w:line="285" w:lineRule="auto" w:before="142" w:after="0"/>
        <w:ind w:left="2251" w:right="1950" w:hanging="360"/>
        <w:jc w:val="left"/>
        <w:rPr>
          <w:sz w:val="18"/>
        </w:rPr>
      </w:pPr>
      <w:r>
        <w:rPr>
          <w:b/>
          <w:spacing w:val="-2"/>
          <w:sz w:val="18"/>
        </w:rPr>
        <w:t>Create</w:t>
      </w:r>
      <w:r>
        <w:rPr>
          <w:b/>
          <w:spacing w:val="-7"/>
          <w:sz w:val="18"/>
        </w:rPr>
        <w:t> </w:t>
      </w:r>
      <w:r>
        <w:rPr>
          <w:b/>
          <w:spacing w:val="-2"/>
          <w:sz w:val="18"/>
        </w:rPr>
        <w:t>a</w:t>
      </w:r>
      <w:r>
        <w:rPr>
          <w:b/>
          <w:spacing w:val="-9"/>
          <w:sz w:val="18"/>
        </w:rPr>
        <w:t> </w:t>
      </w:r>
      <w:r>
        <w:rPr>
          <w:b/>
          <w:spacing w:val="-2"/>
          <w:sz w:val="18"/>
        </w:rPr>
        <w:t>model</w:t>
      </w:r>
      <w:r>
        <w:rPr>
          <w:b/>
          <w:spacing w:val="80"/>
          <w:w w:val="150"/>
          <w:sz w:val="18"/>
        </w:rPr>
        <w:t> </w:t>
      </w:r>
      <w:r>
        <w:rPr>
          <w:spacing w:val="-2"/>
          <w:sz w:val="18"/>
        </w:rPr>
        <w:t>A</w:t>
      </w:r>
      <w:r>
        <w:rPr>
          <w:spacing w:val="-11"/>
          <w:sz w:val="18"/>
        </w:rPr>
        <w:t> </w:t>
      </w:r>
      <w:r>
        <w:rPr>
          <w:spacing w:val="-2"/>
          <w:sz w:val="18"/>
        </w:rPr>
        <w:t>model</w:t>
      </w:r>
      <w:r>
        <w:rPr>
          <w:spacing w:val="-13"/>
          <w:sz w:val="18"/>
        </w:rPr>
        <w:t> </w:t>
      </w:r>
      <w:r>
        <w:rPr>
          <w:spacing w:val="-2"/>
          <w:sz w:val="18"/>
        </w:rPr>
        <w:t>is</w:t>
      </w:r>
      <w:r>
        <w:rPr>
          <w:spacing w:val="-11"/>
          <w:sz w:val="18"/>
        </w:rPr>
        <w:t> </w:t>
      </w:r>
      <w:r>
        <w:rPr>
          <w:spacing w:val="-2"/>
          <w:sz w:val="18"/>
        </w:rPr>
        <w:t>a</w:t>
      </w:r>
      <w:r>
        <w:rPr>
          <w:spacing w:val="-12"/>
          <w:sz w:val="18"/>
        </w:rPr>
        <w:t> </w:t>
      </w:r>
      <w:r>
        <w:rPr>
          <w:spacing w:val="-2"/>
          <w:sz w:val="18"/>
        </w:rPr>
        <w:t>container</w:t>
      </w:r>
      <w:r>
        <w:rPr>
          <w:spacing w:val="-11"/>
          <w:sz w:val="18"/>
        </w:rPr>
        <w:t> </w:t>
      </w:r>
      <w:r>
        <w:rPr>
          <w:spacing w:val="-2"/>
          <w:sz w:val="18"/>
        </w:rPr>
        <w:t>of</w:t>
      </w:r>
      <w:r>
        <w:rPr>
          <w:spacing w:val="-12"/>
          <w:sz w:val="18"/>
        </w:rPr>
        <w:t> </w:t>
      </w:r>
      <w:r>
        <w:rPr>
          <w:spacing w:val="-2"/>
          <w:sz w:val="18"/>
        </w:rPr>
        <w:t>your</w:t>
      </w:r>
      <w:r>
        <w:rPr>
          <w:spacing w:val="-11"/>
          <w:sz w:val="18"/>
        </w:rPr>
        <w:t> </w:t>
      </w:r>
      <w:r>
        <w:rPr>
          <w:spacing w:val="-2"/>
          <w:sz w:val="18"/>
        </w:rPr>
        <w:t>usage</w:t>
      </w:r>
      <w:r>
        <w:rPr>
          <w:spacing w:val="-11"/>
          <w:sz w:val="18"/>
        </w:rPr>
        <w:t> </w:t>
      </w:r>
      <w:r>
        <w:rPr>
          <w:spacing w:val="-2"/>
          <w:sz w:val="18"/>
        </w:rPr>
        <w:t>data,</w:t>
      </w:r>
      <w:r>
        <w:rPr>
          <w:spacing w:val="-11"/>
          <w:sz w:val="18"/>
        </w:rPr>
        <w:t> </w:t>
      </w:r>
      <w:r>
        <w:rPr>
          <w:spacing w:val="-2"/>
          <w:sz w:val="18"/>
        </w:rPr>
        <w:t>catalog</w:t>
      </w:r>
      <w:r>
        <w:rPr>
          <w:spacing w:val="-11"/>
          <w:sz w:val="18"/>
        </w:rPr>
        <w:t> </w:t>
      </w:r>
      <w:r>
        <w:rPr>
          <w:spacing w:val="-2"/>
          <w:sz w:val="18"/>
        </w:rPr>
        <w:t>data,</w:t>
      </w:r>
      <w:r>
        <w:rPr>
          <w:spacing w:val="-11"/>
          <w:sz w:val="18"/>
        </w:rPr>
        <w:t> </w:t>
      </w:r>
      <w:r>
        <w:rPr>
          <w:spacing w:val="-2"/>
          <w:sz w:val="18"/>
        </w:rPr>
        <w:t>and</w:t>
      </w:r>
      <w:r>
        <w:rPr>
          <w:spacing w:val="-11"/>
          <w:sz w:val="18"/>
        </w:rPr>
        <w:t> </w:t>
      </w:r>
      <w:r>
        <w:rPr>
          <w:spacing w:val="-2"/>
          <w:sz w:val="18"/>
        </w:rPr>
        <w:t>the </w:t>
      </w:r>
      <w:r>
        <w:rPr>
          <w:sz w:val="18"/>
        </w:rPr>
        <w:t>recommendation model.</w:t>
      </w:r>
    </w:p>
    <w:p>
      <w:pPr>
        <w:pStyle w:val="ListParagraph"/>
        <w:numPr>
          <w:ilvl w:val="0"/>
          <w:numId w:val="45"/>
        </w:numPr>
        <w:tabs>
          <w:tab w:pos="2251" w:val="left" w:leader="none"/>
        </w:tabs>
        <w:spacing w:line="288" w:lineRule="auto" w:before="143" w:after="0"/>
        <w:ind w:left="2251" w:right="961" w:hanging="360"/>
        <w:jc w:val="left"/>
        <w:rPr>
          <w:sz w:val="18"/>
        </w:rPr>
      </w:pPr>
      <w:r>
        <w:rPr>
          <w:b/>
          <w:spacing w:val="-2"/>
          <w:sz w:val="18"/>
        </w:rPr>
        <w:t>Import</w:t>
      </w:r>
      <w:r>
        <w:rPr>
          <w:b/>
          <w:spacing w:val="-12"/>
          <w:sz w:val="18"/>
        </w:rPr>
        <w:t> </w:t>
      </w:r>
      <w:r>
        <w:rPr>
          <w:b/>
          <w:spacing w:val="-2"/>
          <w:sz w:val="18"/>
        </w:rPr>
        <w:t>catalog</w:t>
      </w:r>
      <w:r>
        <w:rPr>
          <w:b/>
          <w:spacing w:val="-11"/>
          <w:sz w:val="18"/>
        </w:rPr>
        <w:t> </w:t>
      </w:r>
      <w:r>
        <w:rPr>
          <w:b/>
          <w:spacing w:val="-2"/>
          <w:sz w:val="18"/>
        </w:rPr>
        <w:t>data</w:t>
      </w:r>
      <w:r>
        <w:rPr>
          <w:b/>
          <w:spacing w:val="62"/>
          <w:w w:val="150"/>
          <w:sz w:val="18"/>
        </w:rPr>
        <w:t> </w:t>
      </w:r>
      <w:r>
        <w:rPr>
          <w:spacing w:val="-2"/>
          <w:sz w:val="18"/>
        </w:rPr>
        <w:t>This</w:t>
      </w:r>
      <w:r>
        <w:rPr>
          <w:spacing w:val="-12"/>
          <w:sz w:val="18"/>
        </w:rPr>
        <w:t> </w:t>
      </w:r>
      <w:r>
        <w:rPr>
          <w:spacing w:val="-2"/>
          <w:sz w:val="18"/>
        </w:rPr>
        <w:t>is</w:t>
      </w:r>
      <w:r>
        <w:rPr>
          <w:spacing w:val="-12"/>
          <w:sz w:val="18"/>
        </w:rPr>
        <w:t> </w:t>
      </w:r>
      <w:r>
        <w:rPr>
          <w:spacing w:val="-2"/>
          <w:sz w:val="18"/>
        </w:rPr>
        <w:t>an</w:t>
      </w:r>
      <w:r>
        <w:rPr>
          <w:spacing w:val="-12"/>
          <w:sz w:val="18"/>
        </w:rPr>
        <w:t> </w:t>
      </w:r>
      <w:r>
        <w:rPr>
          <w:spacing w:val="-2"/>
          <w:sz w:val="18"/>
        </w:rPr>
        <w:t>optional</w:t>
      </w:r>
      <w:r>
        <w:rPr>
          <w:spacing w:val="-12"/>
          <w:sz w:val="18"/>
        </w:rPr>
        <w:t> </w:t>
      </w:r>
      <w:r>
        <w:rPr>
          <w:spacing w:val="-2"/>
          <w:sz w:val="18"/>
        </w:rPr>
        <w:t>step.</w:t>
      </w:r>
      <w:r>
        <w:rPr>
          <w:spacing w:val="-12"/>
          <w:sz w:val="18"/>
        </w:rPr>
        <w:t> </w:t>
      </w:r>
      <w:r>
        <w:rPr>
          <w:spacing w:val="-2"/>
          <w:sz w:val="18"/>
        </w:rPr>
        <w:t>A</w:t>
      </w:r>
      <w:r>
        <w:rPr>
          <w:spacing w:val="-12"/>
          <w:sz w:val="18"/>
        </w:rPr>
        <w:t> </w:t>
      </w:r>
      <w:r>
        <w:rPr>
          <w:spacing w:val="-2"/>
          <w:sz w:val="18"/>
        </w:rPr>
        <w:t>catalog</w:t>
      </w:r>
      <w:r>
        <w:rPr>
          <w:spacing w:val="-12"/>
          <w:sz w:val="18"/>
        </w:rPr>
        <w:t> </w:t>
      </w:r>
      <w:r>
        <w:rPr>
          <w:spacing w:val="-2"/>
          <w:sz w:val="18"/>
        </w:rPr>
        <w:t>contains</w:t>
      </w:r>
      <w:r>
        <w:rPr>
          <w:spacing w:val="-12"/>
          <w:sz w:val="18"/>
        </w:rPr>
        <w:t> </w:t>
      </w:r>
      <w:r>
        <w:rPr>
          <w:spacing w:val="-2"/>
          <w:sz w:val="18"/>
        </w:rPr>
        <w:t>metadata</w:t>
      </w:r>
      <w:r>
        <w:rPr>
          <w:spacing w:val="-13"/>
          <w:sz w:val="18"/>
        </w:rPr>
        <w:t> </w:t>
      </w:r>
      <w:r>
        <w:rPr>
          <w:spacing w:val="-2"/>
          <w:sz w:val="18"/>
        </w:rPr>
        <w:t>information</w:t>
      </w:r>
      <w:r>
        <w:rPr>
          <w:spacing w:val="-12"/>
          <w:sz w:val="18"/>
        </w:rPr>
        <w:t> </w:t>
      </w:r>
      <w:r>
        <w:rPr>
          <w:spacing w:val="-2"/>
          <w:sz w:val="18"/>
        </w:rPr>
        <w:t>on</w:t>
      </w:r>
      <w:r>
        <w:rPr>
          <w:spacing w:val="-12"/>
          <w:sz w:val="18"/>
        </w:rPr>
        <w:t> </w:t>
      </w:r>
      <w:r>
        <w:rPr>
          <w:spacing w:val="-2"/>
          <w:sz w:val="18"/>
        </w:rPr>
        <w:t>the </w:t>
      </w:r>
      <w:r>
        <w:rPr>
          <w:sz w:val="18"/>
        </w:rPr>
        <w:t>items.</w:t>
      </w:r>
      <w:r>
        <w:rPr>
          <w:spacing w:val="-5"/>
          <w:sz w:val="18"/>
        </w:rPr>
        <w:t> </w:t>
      </w:r>
      <w:r>
        <w:rPr>
          <w:sz w:val="18"/>
        </w:rPr>
        <w:t>If</w:t>
      </w:r>
      <w:r>
        <w:rPr>
          <w:spacing w:val="-6"/>
          <w:sz w:val="18"/>
        </w:rPr>
        <w:t> </w:t>
      </w:r>
      <w:r>
        <w:rPr>
          <w:sz w:val="18"/>
        </w:rPr>
        <w:t>you</w:t>
      </w:r>
      <w:r>
        <w:rPr>
          <w:spacing w:val="-6"/>
          <w:sz w:val="18"/>
        </w:rPr>
        <w:t> </w:t>
      </w:r>
      <w:r>
        <w:rPr>
          <w:sz w:val="18"/>
        </w:rPr>
        <w:t>do</w:t>
      </w:r>
      <w:r>
        <w:rPr>
          <w:spacing w:val="-5"/>
          <w:sz w:val="18"/>
        </w:rPr>
        <w:t> </w:t>
      </w:r>
      <w:r>
        <w:rPr>
          <w:sz w:val="18"/>
        </w:rPr>
        <w:t>not</w:t>
      </w:r>
      <w:r>
        <w:rPr>
          <w:spacing w:val="-6"/>
          <w:sz w:val="18"/>
        </w:rPr>
        <w:t> </w:t>
      </w:r>
      <w:r>
        <w:rPr>
          <w:sz w:val="18"/>
        </w:rPr>
        <w:t>upload</w:t>
      </w:r>
      <w:r>
        <w:rPr>
          <w:spacing w:val="-4"/>
          <w:sz w:val="18"/>
        </w:rPr>
        <w:t> </w:t>
      </w:r>
      <w:r>
        <w:rPr>
          <w:sz w:val="18"/>
        </w:rPr>
        <w:t>catalog</w:t>
      </w:r>
      <w:r>
        <w:rPr>
          <w:spacing w:val="-4"/>
          <w:sz w:val="18"/>
        </w:rPr>
        <w:t> </w:t>
      </w:r>
      <w:r>
        <w:rPr>
          <w:sz w:val="18"/>
        </w:rPr>
        <w:t>data,</w:t>
      </w:r>
      <w:r>
        <w:rPr>
          <w:spacing w:val="-5"/>
          <w:sz w:val="18"/>
        </w:rPr>
        <w:t> </w:t>
      </w:r>
      <w:r>
        <w:rPr>
          <w:sz w:val="18"/>
        </w:rPr>
        <w:t>the</w:t>
      </w:r>
      <w:r>
        <w:rPr>
          <w:spacing w:val="-4"/>
          <w:sz w:val="18"/>
        </w:rPr>
        <w:t> </w:t>
      </w:r>
      <w:r>
        <w:rPr>
          <w:sz w:val="18"/>
        </w:rPr>
        <w:t>recommendation's</w:t>
      </w:r>
      <w:r>
        <w:rPr>
          <w:spacing w:val="-6"/>
          <w:sz w:val="18"/>
        </w:rPr>
        <w:t> </w:t>
      </w:r>
      <w:r>
        <w:rPr>
          <w:sz w:val="18"/>
        </w:rPr>
        <w:t>services</w:t>
      </w:r>
      <w:r>
        <w:rPr>
          <w:spacing w:val="-5"/>
          <w:sz w:val="18"/>
        </w:rPr>
        <w:t> </w:t>
      </w:r>
      <w:r>
        <w:rPr>
          <w:sz w:val="18"/>
        </w:rPr>
        <w:t>will</w:t>
      </w:r>
      <w:r>
        <w:rPr>
          <w:spacing w:val="-5"/>
          <w:sz w:val="18"/>
        </w:rPr>
        <w:t> </w:t>
      </w:r>
      <w:r>
        <w:rPr>
          <w:sz w:val="18"/>
        </w:rPr>
        <w:t>learn</w:t>
      </w:r>
      <w:r>
        <w:rPr>
          <w:spacing w:val="-6"/>
          <w:sz w:val="18"/>
        </w:rPr>
        <w:t> </w:t>
      </w:r>
      <w:r>
        <w:rPr>
          <w:sz w:val="18"/>
        </w:rPr>
        <w:t>about</w:t>
      </w:r>
      <w:r>
        <w:rPr>
          <w:spacing w:val="-6"/>
          <w:sz w:val="18"/>
        </w:rPr>
        <w:t> </w:t>
      </w:r>
      <w:r>
        <w:rPr>
          <w:sz w:val="18"/>
        </w:rPr>
        <w:t>your catalog implicitly from the usage data.</w:t>
      </w:r>
    </w:p>
    <w:p>
      <w:pPr>
        <w:pStyle w:val="ListParagraph"/>
        <w:spacing w:after="0" w:line="288" w:lineRule="auto"/>
        <w:jc w:val="left"/>
        <w:rPr>
          <w:sz w:val="18"/>
        </w:rPr>
        <w:sectPr>
          <w:footerReference w:type="default" r:id="rId449"/>
          <w:pgSz w:w="10620" w:h="12960"/>
          <w:pgMar w:header="0" w:footer="1002" w:top="1240" w:bottom="1200" w:left="0" w:right="0"/>
        </w:sectPr>
      </w:pPr>
    </w:p>
    <w:p>
      <w:pPr>
        <w:pStyle w:val="ListParagraph"/>
        <w:numPr>
          <w:ilvl w:val="0"/>
          <w:numId w:val="45"/>
        </w:numPr>
        <w:tabs>
          <w:tab w:pos="1891" w:val="left" w:leader="none"/>
        </w:tabs>
        <w:spacing w:line="240" w:lineRule="auto" w:before="97" w:after="0"/>
        <w:ind w:left="1891" w:right="0" w:hanging="360"/>
        <w:jc w:val="left"/>
        <w:rPr>
          <w:sz w:val="18"/>
        </w:rPr>
      </w:pPr>
      <w:bookmarkStart w:name="Building the restaurant ratings recommen" w:id="204"/>
      <w:bookmarkEnd w:id="204"/>
      <w:r>
        <w:rPr/>
      </w:r>
      <w:bookmarkStart w:name="_bookmark101" w:id="205"/>
      <w:bookmarkEnd w:id="205"/>
      <w:r>
        <w:rPr/>
      </w:r>
      <w:r>
        <w:rPr>
          <w:b/>
          <w:spacing w:val="-4"/>
          <w:sz w:val="18"/>
        </w:rPr>
        <w:t>Import</w:t>
      </w:r>
      <w:r>
        <w:rPr>
          <w:b/>
          <w:spacing w:val="-10"/>
          <w:sz w:val="18"/>
        </w:rPr>
        <w:t> </w:t>
      </w:r>
      <w:r>
        <w:rPr>
          <w:b/>
          <w:spacing w:val="-4"/>
          <w:sz w:val="18"/>
        </w:rPr>
        <w:t>usage</w:t>
      </w:r>
      <w:r>
        <w:rPr>
          <w:b/>
          <w:spacing w:val="-9"/>
          <w:sz w:val="18"/>
        </w:rPr>
        <w:t> </w:t>
      </w:r>
      <w:r>
        <w:rPr>
          <w:b/>
          <w:spacing w:val="-4"/>
          <w:sz w:val="18"/>
        </w:rPr>
        <w:t>data</w:t>
      </w:r>
      <w:r>
        <w:rPr>
          <w:b/>
          <w:spacing w:val="27"/>
          <w:sz w:val="18"/>
        </w:rPr>
        <w:t>  </w:t>
      </w:r>
      <w:r>
        <w:rPr>
          <w:spacing w:val="-4"/>
          <w:sz w:val="18"/>
        </w:rPr>
        <w:t>Usage</w:t>
      </w:r>
      <w:r>
        <w:rPr>
          <w:spacing w:val="-9"/>
          <w:sz w:val="18"/>
        </w:rPr>
        <w:t> </w:t>
      </w:r>
      <w:r>
        <w:rPr>
          <w:spacing w:val="-4"/>
          <w:sz w:val="18"/>
        </w:rPr>
        <w:t>data</w:t>
      </w:r>
      <w:r>
        <w:rPr>
          <w:spacing w:val="-10"/>
          <w:sz w:val="18"/>
        </w:rPr>
        <w:t> </w:t>
      </w:r>
      <w:r>
        <w:rPr>
          <w:spacing w:val="-4"/>
          <w:sz w:val="18"/>
        </w:rPr>
        <w:t>can</w:t>
      </w:r>
      <w:r>
        <w:rPr>
          <w:spacing w:val="-10"/>
          <w:sz w:val="18"/>
        </w:rPr>
        <w:t> </w:t>
      </w:r>
      <w:r>
        <w:rPr>
          <w:spacing w:val="-4"/>
          <w:sz w:val="18"/>
        </w:rPr>
        <w:t>be</w:t>
      </w:r>
      <w:r>
        <w:rPr>
          <w:spacing w:val="-9"/>
          <w:sz w:val="18"/>
        </w:rPr>
        <w:t> </w:t>
      </w:r>
      <w:r>
        <w:rPr>
          <w:spacing w:val="-4"/>
          <w:sz w:val="18"/>
        </w:rPr>
        <w:t>uploaded</w:t>
      </w:r>
      <w:r>
        <w:rPr>
          <w:spacing w:val="-11"/>
          <w:sz w:val="18"/>
        </w:rPr>
        <w:t> </w:t>
      </w:r>
      <w:r>
        <w:rPr>
          <w:spacing w:val="-4"/>
          <w:sz w:val="18"/>
        </w:rPr>
        <w:t>in</w:t>
      </w:r>
      <w:r>
        <w:rPr>
          <w:spacing w:val="-10"/>
          <w:sz w:val="18"/>
        </w:rPr>
        <w:t> </w:t>
      </w:r>
      <w:r>
        <w:rPr>
          <w:spacing w:val="-4"/>
          <w:sz w:val="18"/>
        </w:rPr>
        <w:t>one</w:t>
      </w:r>
      <w:r>
        <w:rPr>
          <w:spacing w:val="-10"/>
          <w:sz w:val="18"/>
        </w:rPr>
        <w:t> </w:t>
      </w:r>
      <w:r>
        <w:rPr>
          <w:spacing w:val="-4"/>
          <w:sz w:val="18"/>
        </w:rPr>
        <w:t>of</w:t>
      </w:r>
      <w:r>
        <w:rPr>
          <w:spacing w:val="-10"/>
          <w:sz w:val="18"/>
        </w:rPr>
        <w:t> </w:t>
      </w:r>
      <w:r>
        <w:rPr>
          <w:spacing w:val="-4"/>
          <w:sz w:val="18"/>
        </w:rPr>
        <w:t>two</w:t>
      </w:r>
      <w:r>
        <w:rPr>
          <w:spacing w:val="-10"/>
          <w:sz w:val="18"/>
        </w:rPr>
        <w:t> </w:t>
      </w:r>
      <w:r>
        <w:rPr>
          <w:spacing w:val="-4"/>
          <w:sz w:val="18"/>
        </w:rPr>
        <w:t>ways</w:t>
      </w:r>
      <w:r>
        <w:rPr>
          <w:spacing w:val="-10"/>
          <w:sz w:val="18"/>
        </w:rPr>
        <w:t> </w:t>
      </w:r>
      <w:r>
        <w:rPr>
          <w:spacing w:val="-4"/>
          <w:sz w:val="18"/>
        </w:rPr>
        <w:t>(or</w:t>
      </w:r>
      <w:r>
        <w:rPr>
          <w:spacing w:val="-10"/>
          <w:sz w:val="18"/>
        </w:rPr>
        <w:t> </w:t>
      </w:r>
      <w:r>
        <w:rPr>
          <w:spacing w:val="-4"/>
          <w:sz w:val="18"/>
        </w:rPr>
        <w:t>both):</w:t>
      </w:r>
    </w:p>
    <w:p>
      <w:pPr>
        <w:pStyle w:val="ListParagraph"/>
        <w:numPr>
          <w:ilvl w:val="1"/>
          <w:numId w:val="45"/>
        </w:numPr>
        <w:tabs>
          <w:tab w:pos="2280" w:val="left" w:leader="none"/>
        </w:tabs>
        <w:spacing w:line="240" w:lineRule="auto" w:before="183" w:after="0"/>
        <w:ind w:left="2280" w:right="0" w:hanging="360"/>
        <w:jc w:val="left"/>
        <w:rPr>
          <w:sz w:val="18"/>
        </w:rPr>
      </w:pPr>
      <w:r>
        <w:rPr>
          <w:sz w:val="18"/>
        </w:rPr>
        <w:t>By</w:t>
      </w:r>
      <w:r>
        <w:rPr>
          <w:spacing w:val="-11"/>
          <w:sz w:val="18"/>
        </w:rPr>
        <w:t> </w:t>
      </w:r>
      <w:r>
        <w:rPr>
          <w:sz w:val="18"/>
        </w:rPr>
        <w:t>uploading</w:t>
      </w:r>
      <w:r>
        <w:rPr>
          <w:spacing w:val="-10"/>
          <w:sz w:val="18"/>
        </w:rPr>
        <w:t> </w:t>
      </w:r>
      <w:r>
        <w:rPr>
          <w:sz w:val="18"/>
        </w:rPr>
        <w:t>a</w:t>
      </w:r>
      <w:r>
        <w:rPr>
          <w:spacing w:val="-9"/>
          <w:sz w:val="18"/>
        </w:rPr>
        <w:t> </w:t>
      </w:r>
      <w:r>
        <w:rPr>
          <w:sz w:val="18"/>
        </w:rPr>
        <w:t>file</w:t>
      </w:r>
      <w:r>
        <w:rPr>
          <w:spacing w:val="-10"/>
          <w:sz w:val="18"/>
        </w:rPr>
        <w:t> </w:t>
      </w:r>
      <w:r>
        <w:rPr>
          <w:sz w:val="18"/>
        </w:rPr>
        <w:t>that</w:t>
      </w:r>
      <w:r>
        <w:rPr>
          <w:spacing w:val="-10"/>
          <w:sz w:val="18"/>
        </w:rPr>
        <w:t> </w:t>
      </w:r>
      <w:r>
        <w:rPr>
          <w:sz w:val="18"/>
        </w:rPr>
        <w:t>contains</w:t>
      </w:r>
      <w:r>
        <w:rPr>
          <w:spacing w:val="-11"/>
          <w:sz w:val="18"/>
        </w:rPr>
        <w:t> </w:t>
      </w:r>
      <w:r>
        <w:rPr>
          <w:sz w:val="18"/>
        </w:rPr>
        <w:t>the</w:t>
      </w:r>
      <w:r>
        <w:rPr>
          <w:spacing w:val="-10"/>
          <w:sz w:val="18"/>
        </w:rPr>
        <w:t> </w:t>
      </w:r>
      <w:r>
        <w:rPr>
          <w:sz w:val="18"/>
        </w:rPr>
        <w:t>usage</w:t>
      </w:r>
      <w:r>
        <w:rPr>
          <w:spacing w:val="-9"/>
          <w:sz w:val="18"/>
        </w:rPr>
        <w:t> </w:t>
      </w:r>
      <w:r>
        <w:rPr>
          <w:spacing w:val="-4"/>
          <w:sz w:val="18"/>
        </w:rPr>
        <w:t>data.</w:t>
      </w:r>
    </w:p>
    <w:p>
      <w:pPr>
        <w:pStyle w:val="ListParagraph"/>
        <w:numPr>
          <w:ilvl w:val="1"/>
          <w:numId w:val="45"/>
        </w:numPr>
        <w:tabs>
          <w:tab w:pos="2280" w:val="left" w:leader="none"/>
        </w:tabs>
        <w:spacing w:line="285" w:lineRule="auto" w:before="181" w:after="0"/>
        <w:ind w:left="2280" w:right="1266" w:hanging="360"/>
        <w:jc w:val="left"/>
        <w:rPr>
          <w:sz w:val="18"/>
        </w:rPr>
      </w:pPr>
      <w:r>
        <w:rPr>
          <w:sz w:val="18"/>
        </w:rPr>
        <w:t>By</w:t>
      </w:r>
      <w:r>
        <w:rPr>
          <w:spacing w:val="-10"/>
          <w:sz w:val="18"/>
        </w:rPr>
        <w:t> </w:t>
      </w:r>
      <w:r>
        <w:rPr>
          <w:sz w:val="18"/>
        </w:rPr>
        <w:t>sending</w:t>
      </w:r>
      <w:r>
        <w:rPr>
          <w:spacing w:val="-9"/>
          <w:sz w:val="18"/>
        </w:rPr>
        <w:t> </w:t>
      </w:r>
      <w:r>
        <w:rPr>
          <w:sz w:val="18"/>
        </w:rPr>
        <w:t>data</w:t>
      </w:r>
      <w:r>
        <w:rPr>
          <w:spacing w:val="-9"/>
          <w:sz w:val="18"/>
        </w:rPr>
        <w:t> </w:t>
      </w:r>
      <w:r>
        <w:rPr>
          <w:sz w:val="18"/>
        </w:rPr>
        <w:t>acquisition</w:t>
      </w:r>
      <w:r>
        <w:rPr>
          <w:spacing w:val="-11"/>
          <w:sz w:val="18"/>
        </w:rPr>
        <w:t> </w:t>
      </w:r>
      <w:r>
        <w:rPr>
          <w:sz w:val="18"/>
        </w:rPr>
        <w:t>events.</w:t>
      </w:r>
      <w:r>
        <w:rPr>
          <w:spacing w:val="-10"/>
          <w:sz w:val="18"/>
        </w:rPr>
        <w:t> </w:t>
      </w:r>
      <w:r>
        <w:rPr>
          <w:sz w:val="18"/>
        </w:rPr>
        <w:t>Usually</w:t>
      </w:r>
      <w:r>
        <w:rPr>
          <w:spacing w:val="-11"/>
          <w:sz w:val="18"/>
        </w:rPr>
        <w:t> </w:t>
      </w:r>
      <w:r>
        <w:rPr>
          <w:sz w:val="18"/>
        </w:rPr>
        <w:t>you</w:t>
      </w:r>
      <w:r>
        <w:rPr>
          <w:spacing w:val="-11"/>
          <w:sz w:val="18"/>
        </w:rPr>
        <w:t> </w:t>
      </w:r>
      <w:r>
        <w:rPr>
          <w:sz w:val="18"/>
        </w:rPr>
        <w:t>upload</w:t>
      </w:r>
      <w:r>
        <w:rPr>
          <w:spacing w:val="-9"/>
          <w:sz w:val="18"/>
        </w:rPr>
        <w:t> </w:t>
      </w:r>
      <w:r>
        <w:rPr>
          <w:sz w:val="18"/>
        </w:rPr>
        <w:t>a</w:t>
      </w:r>
      <w:r>
        <w:rPr>
          <w:spacing w:val="-9"/>
          <w:sz w:val="18"/>
        </w:rPr>
        <w:t> </w:t>
      </w:r>
      <w:r>
        <w:rPr>
          <w:sz w:val="18"/>
        </w:rPr>
        <w:t>usage</w:t>
      </w:r>
      <w:r>
        <w:rPr>
          <w:spacing w:val="-8"/>
          <w:sz w:val="18"/>
        </w:rPr>
        <w:t> </w:t>
      </w:r>
      <w:r>
        <w:rPr>
          <w:sz w:val="18"/>
        </w:rPr>
        <w:t>file</w:t>
      </w:r>
      <w:r>
        <w:rPr>
          <w:spacing w:val="-9"/>
          <w:sz w:val="18"/>
        </w:rPr>
        <w:t> </w:t>
      </w:r>
      <w:r>
        <w:rPr>
          <w:sz w:val="18"/>
        </w:rPr>
        <w:t>to</w:t>
      </w:r>
      <w:r>
        <w:rPr>
          <w:spacing w:val="-10"/>
          <w:sz w:val="18"/>
        </w:rPr>
        <w:t> </w:t>
      </w:r>
      <w:r>
        <w:rPr>
          <w:sz w:val="18"/>
        </w:rPr>
        <w:t>be</w:t>
      </w:r>
      <w:r>
        <w:rPr>
          <w:spacing w:val="-11"/>
          <w:sz w:val="18"/>
        </w:rPr>
        <w:t> </w:t>
      </w:r>
      <w:r>
        <w:rPr>
          <w:sz w:val="18"/>
        </w:rPr>
        <w:t>able</w:t>
      </w:r>
      <w:r>
        <w:rPr>
          <w:spacing w:val="-11"/>
          <w:sz w:val="18"/>
        </w:rPr>
        <w:t> </w:t>
      </w:r>
      <w:r>
        <w:rPr>
          <w:sz w:val="18"/>
        </w:rPr>
        <w:t>to</w:t>
      </w:r>
      <w:r>
        <w:rPr>
          <w:spacing w:val="-10"/>
          <w:sz w:val="18"/>
        </w:rPr>
        <w:t> </w:t>
      </w:r>
      <w:r>
        <w:rPr>
          <w:sz w:val="18"/>
        </w:rPr>
        <w:t>create</w:t>
      </w:r>
      <w:r>
        <w:rPr>
          <w:spacing w:val="-9"/>
          <w:sz w:val="18"/>
        </w:rPr>
        <w:t> </w:t>
      </w:r>
      <w:r>
        <w:rPr>
          <w:sz w:val="18"/>
        </w:rPr>
        <w:t>an initial</w:t>
      </w:r>
      <w:r>
        <w:rPr>
          <w:spacing w:val="-2"/>
          <w:sz w:val="18"/>
        </w:rPr>
        <w:t> </w:t>
      </w:r>
      <w:r>
        <w:rPr>
          <w:sz w:val="18"/>
        </w:rPr>
        <w:t>recommendation</w:t>
      </w:r>
      <w:r>
        <w:rPr>
          <w:spacing w:val="-3"/>
          <w:sz w:val="18"/>
        </w:rPr>
        <w:t> </w:t>
      </w:r>
      <w:r>
        <w:rPr>
          <w:sz w:val="18"/>
        </w:rPr>
        <w:t>model</w:t>
      </w:r>
      <w:r>
        <w:rPr>
          <w:spacing w:val="-4"/>
          <w:sz w:val="18"/>
        </w:rPr>
        <w:t> </w:t>
      </w:r>
      <w:r>
        <w:rPr>
          <w:sz w:val="18"/>
        </w:rPr>
        <w:t>(bootstrap).</w:t>
      </w:r>
      <w:r>
        <w:rPr>
          <w:spacing w:val="-2"/>
          <w:sz w:val="18"/>
        </w:rPr>
        <w:t> </w:t>
      </w:r>
      <w:r>
        <w:rPr>
          <w:sz w:val="18"/>
        </w:rPr>
        <w:t>You</w:t>
      </w:r>
      <w:r>
        <w:rPr>
          <w:spacing w:val="-3"/>
          <w:sz w:val="18"/>
        </w:rPr>
        <w:t> </w:t>
      </w:r>
      <w:r>
        <w:rPr>
          <w:sz w:val="18"/>
        </w:rPr>
        <w:t>would</w:t>
      </w:r>
      <w:r>
        <w:rPr>
          <w:spacing w:val="-2"/>
          <w:sz w:val="18"/>
        </w:rPr>
        <w:t> </w:t>
      </w:r>
      <w:r>
        <w:rPr>
          <w:sz w:val="18"/>
        </w:rPr>
        <w:t>use</w:t>
      </w:r>
      <w:r>
        <w:rPr>
          <w:spacing w:val="-1"/>
          <w:sz w:val="18"/>
        </w:rPr>
        <w:t> </w:t>
      </w:r>
      <w:r>
        <w:rPr>
          <w:sz w:val="18"/>
        </w:rPr>
        <w:t>this usage</w:t>
      </w:r>
      <w:r>
        <w:rPr>
          <w:spacing w:val="-1"/>
          <w:sz w:val="18"/>
        </w:rPr>
        <w:t> </w:t>
      </w:r>
      <w:r>
        <w:rPr>
          <w:sz w:val="18"/>
        </w:rPr>
        <w:t>file</w:t>
      </w:r>
      <w:r>
        <w:rPr>
          <w:spacing w:val="-1"/>
          <w:sz w:val="18"/>
        </w:rPr>
        <w:t> </w:t>
      </w:r>
      <w:r>
        <w:rPr>
          <w:sz w:val="18"/>
        </w:rPr>
        <w:t>until</w:t>
      </w:r>
      <w:r>
        <w:rPr>
          <w:spacing w:val="-2"/>
          <w:sz w:val="18"/>
        </w:rPr>
        <w:t> </w:t>
      </w:r>
      <w:r>
        <w:rPr>
          <w:sz w:val="18"/>
        </w:rPr>
        <w:t>the</w:t>
      </w:r>
      <w:r>
        <w:rPr>
          <w:spacing w:val="-1"/>
          <w:sz w:val="18"/>
        </w:rPr>
        <w:t> </w:t>
      </w:r>
      <w:r>
        <w:rPr>
          <w:sz w:val="18"/>
        </w:rPr>
        <w:t>system gathers enough data by using the data acquisition format.</w:t>
      </w:r>
    </w:p>
    <w:p>
      <w:pPr>
        <w:pStyle w:val="ListParagraph"/>
        <w:numPr>
          <w:ilvl w:val="0"/>
          <w:numId w:val="45"/>
        </w:numPr>
        <w:tabs>
          <w:tab w:pos="1891" w:val="left" w:leader="none"/>
        </w:tabs>
        <w:spacing w:line="288" w:lineRule="auto" w:before="140" w:after="0"/>
        <w:ind w:left="1891" w:right="1333" w:hanging="360"/>
        <w:jc w:val="left"/>
        <w:rPr>
          <w:sz w:val="18"/>
        </w:rPr>
      </w:pPr>
      <w:r>
        <w:rPr>
          <w:b/>
          <w:spacing w:val="-2"/>
          <w:sz w:val="18"/>
        </w:rPr>
        <w:t>Build</w:t>
      </w:r>
      <w:r>
        <w:rPr>
          <w:b/>
          <w:spacing w:val="-12"/>
          <w:sz w:val="18"/>
        </w:rPr>
        <w:t> </w:t>
      </w:r>
      <w:r>
        <w:rPr>
          <w:b/>
          <w:spacing w:val="-2"/>
          <w:sz w:val="18"/>
        </w:rPr>
        <w:t>a</w:t>
      </w:r>
      <w:r>
        <w:rPr>
          <w:b/>
          <w:spacing w:val="-11"/>
          <w:sz w:val="18"/>
        </w:rPr>
        <w:t> </w:t>
      </w:r>
      <w:r>
        <w:rPr>
          <w:b/>
          <w:spacing w:val="-2"/>
          <w:sz w:val="18"/>
        </w:rPr>
        <w:t>recommendation</w:t>
      </w:r>
      <w:r>
        <w:rPr>
          <w:b/>
          <w:spacing w:val="-11"/>
          <w:sz w:val="18"/>
        </w:rPr>
        <w:t> </w:t>
      </w:r>
      <w:r>
        <w:rPr>
          <w:b/>
          <w:spacing w:val="-2"/>
          <w:sz w:val="18"/>
        </w:rPr>
        <w:t>model</w:t>
      </w:r>
      <w:r>
        <w:rPr>
          <w:b/>
          <w:spacing w:val="80"/>
          <w:w w:val="150"/>
          <w:sz w:val="18"/>
        </w:rPr>
        <w:t> </w:t>
      </w:r>
      <w:r>
        <w:rPr>
          <w:spacing w:val="-2"/>
          <w:sz w:val="18"/>
        </w:rPr>
        <w:t>This</w:t>
      </w:r>
      <w:r>
        <w:rPr>
          <w:spacing w:val="-13"/>
          <w:sz w:val="18"/>
        </w:rPr>
        <w:t> </w:t>
      </w:r>
      <w:r>
        <w:rPr>
          <w:spacing w:val="-2"/>
          <w:sz w:val="18"/>
        </w:rPr>
        <w:t>is</w:t>
      </w:r>
      <w:r>
        <w:rPr>
          <w:spacing w:val="-12"/>
          <w:sz w:val="18"/>
        </w:rPr>
        <w:t> </w:t>
      </w:r>
      <w:r>
        <w:rPr>
          <w:spacing w:val="-2"/>
          <w:sz w:val="18"/>
        </w:rPr>
        <w:t>an</w:t>
      </w:r>
      <w:r>
        <w:rPr>
          <w:spacing w:val="-12"/>
          <w:sz w:val="18"/>
        </w:rPr>
        <w:t> </w:t>
      </w:r>
      <w:r>
        <w:rPr>
          <w:spacing w:val="-2"/>
          <w:sz w:val="18"/>
        </w:rPr>
        <w:t>asynchronous</w:t>
      </w:r>
      <w:r>
        <w:rPr>
          <w:spacing w:val="-12"/>
          <w:sz w:val="18"/>
        </w:rPr>
        <w:t> </w:t>
      </w:r>
      <w:r>
        <w:rPr>
          <w:spacing w:val="-2"/>
          <w:sz w:val="18"/>
        </w:rPr>
        <w:t>operation</w:t>
      </w:r>
      <w:r>
        <w:rPr>
          <w:spacing w:val="-12"/>
          <w:sz w:val="18"/>
        </w:rPr>
        <w:t> </w:t>
      </w:r>
      <w:r>
        <w:rPr>
          <w:spacing w:val="-2"/>
          <w:sz w:val="18"/>
        </w:rPr>
        <w:t>in</w:t>
      </w:r>
      <w:r>
        <w:rPr>
          <w:spacing w:val="-12"/>
          <w:sz w:val="18"/>
        </w:rPr>
        <w:t> </w:t>
      </w:r>
      <w:r>
        <w:rPr>
          <w:spacing w:val="-2"/>
          <w:sz w:val="18"/>
        </w:rPr>
        <w:t>which</w:t>
      </w:r>
      <w:r>
        <w:rPr>
          <w:spacing w:val="-12"/>
          <w:sz w:val="18"/>
        </w:rPr>
        <w:t> </w:t>
      </w:r>
      <w:r>
        <w:rPr>
          <w:spacing w:val="-2"/>
          <w:sz w:val="18"/>
        </w:rPr>
        <w:t>the </w:t>
      </w:r>
      <w:r>
        <w:rPr>
          <w:sz w:val="18"/>
        </w:rPr>
        <w:t>recommendation</w:t>
      </w:r>
      <w:r>
        <w:rPr>
          <w:spacing w:val="-4"/>
          <w:sz w:val="18"/>
        </w:rPr>
        <w:t> </w:t>
      </w:r>
      <w:r>
        <w:rPr>
          <w:sz w:val="18"/>
        </w:rPr>
        <w:t>system</w:t>
      </w:r>
      <w:r>
        <w:rPr>
          <w:spacing w:val="-2"/>
          <w:sz w:val="18"/>
        </w:rPr>
        <w:t> </w:t>
      </w:r>
      <w:r>
        <w:rPr>
          <w:sz w:val="18"/>
        </w:rPr>
        <w:t>takes</w:t>
      </w:r>
      <w:r>
        <w:rPr>
          <w:spacing w:val="-5"/>
          <w:sz w:val="18"/>
        </w:rPr>
        <w:t> </w:t>
      </w:r>
      <w:r>
        <w:rPr>
          <w:sz w:val="18"/>
        </w:rPr>
        <w:t>all</w:t>
      </w:r>
      <w:r>
        <w:rPr>
          <w:spacing w:val="-3"/>
          <w:sz w:val="18"/>
        </w:rPr>
        <w:t> </w:t>
      </w:r>
      <w:r>
        <w:rPr>
          <w:sz w:val="18"/>
        </w:rPr>
        <w:t>the</w:t>
      </w:r>
      <w:r>
        <w:rPr>
          <w:spacing w:val="-2"/>
          <w:sz w:val="18"/>
        </w:rPr>
        <w:t> </w:t>
      </w:r>
      <w:r>
        <w:rPr>
          <w:sz w:val="18"/>
        </w:rPr>
        <w:t>usage</w:t>
      </w:r>
      <w:r>
        <w:rPr>
          <w:spacing w:val="-2"/>
          <w:sz w:val="18"/>
        </w:rPr>
        <w:t> </w:t>
      </w:r>
      <w:r>
        <w:rPr>
          <w:sz w:val="18"/>
        </w:rPr>
        <w:t>data</w:t>
      </w:r>
      <w:r>
        <w:rPr>
          <w:spacing w:val="-2"/>
          <w:sz w:val="18"/>
        </w:rPr>
        <w:t> </w:t>
      </w:r>
      <w:r>
        <w:rPr>
          <w:sz w:val="18"/>
        </w:rPr>
        <w:t>and</w:t>
      </w:r>
      <w:r>
        <w:rPr>
          <w:spacing w:val="-2"/>
          <w:sz w:val="18"/>
        </w:rPr>
        <w:t> </w:t>
      </w:r>
      <w:r>
        <w:rPr>
          <w:sz w:val="18"/>
        </w:rPr>
        <w:t>creates</w:t>
      </w:r>
      <w:r>
        <w:rPr>
          <w:spacing w:val="-5"/>
          <w:sz w:val="18"/>
        </w:rPr>
        <w:t> </w:t>
      </w:r>
      <w:r>
        <w:rPr>
          <w:sz w:val="18"/>
        </w:rPr>
        <w:t>a</w:t>
      </w:r>
      <w:r>
        <w:rPr>
          <w:spacing w:val="-2"/>
          <w:sz w:val="18"/>
        </w:rPr>
        <w:t> </w:t>
      </w:r>
      <w:r>
        <w:rPr>
          <w:sz w:val="18"/>
        </w:rPr>
        <w:t>recommendation</w:t>
      </w:r>
      <w:r>
        <w:rPr>
          <w:spacing w:val="-4"/>
          <w:sz w:val="18"/>
        </w:rPr>
        <w:t> </w:t>
      </w:r>
      <w:r>
        <w:rPr>
          <w:sz w:val="18"/>
        </w:rPr>
        <w:t>model.</w:t>
      </w:r>
      <w:r>
        <w:rPr>
          <w:spacing w:val="-4"/>
          <w:sz w:val="18"/>
        </w:rPr>
        <w:t> </w:t>
      </w:r>
      <w:r>
        <w:rPr>
          <w:sz w:val="18"/>
        </w:rPr>
        <w:t>This operation</w:t>
      </w:r>
      <w:r>
        <w:rPr>
          <w:spacing w:val="-11"/>
          <w:sz w:val="18"/>
        </w:rPr>
        <w:t> </w:t>
      </w:r>
      <w:r>
        <w:rPr>
          <w:sz w:val="18"/>
        </w:rPr>
        <w:t>can</w:t>
      </w:r>
      <w:r>
        <w:rPr>
          <w:spacing w:val="-10"/>
          <w:sz w:val="18"/>
        </w:rPr>
        <w:t> </w:t>
      </w:r>
      <w:r>
        <w:rPr>
          <w:sz w:val="18"/>
        </w:rPr>
        <w:t>take</w:t>
      </w:r>
      <w:r>
        <w:rPr>
          <w:spacing w:val="-9"/>
          <w:sz w:val="18"/>
        </w:rPr>
        <w:t> </w:t>
      </w:r>
      <w:r>
        <w:rPr>
          <w:sz w:val="18"/>
        </w:rPr>
        <w:t>several</w:t>
      </w:r>
      <w:r>
        <w:rPr>
          <w:spacing w:val="-12"/>
          <w:sz w:val="18"/>
        </w:rPr>
        <w:t> </w:t>
      </w:r>
      <w:r>
        <w:rPr>
          <w:sz w:val="18"/>
        </w:rPr>
        <w:t>minutes</w:t>
      </w:r>
      <w:r>
        <w:rPr>
          <w:spacing w:val="-10"/>
          <w:sz w:val="18"/>
        </w:rPr>
        <w:t> </w:t>
      </w:r>
      <w:r>
        <w:rPr>
          <w:sz w:val="18"/>
        </w:rPr>
        <w:t>or</w:t>
      </w:r>
      <w:r>
        <w:rPr>
          <w:spacing w:val="-10"/>
          <w:sz w:val="18"/>
        </w:rPr>
        <w:t> </w:t>
      </w:r>
      <w:r>
        <w:rPr>
          <w:sz w:val="18"/>
        </w:rPr>
        <w:t>several</w:t>
      </w:r>
      <w:r>
        <w:rPr>
          <w:spacing w:val="-10"/>
          <w:sz w:val="18"/>
        </w:rPr>
        <w:t> </w:t>
      </w:r>
      <w:r>
        <w:rPr>
          <w:sz w:val="18"/>
        </w:rPr>
        <w:t>hours</w:t>
      </w:r>
      <w:r>
        <w:rPr>
          <w:spacing w:val="-10"/>
          <w:sz w:val="18"/>
        </w:rPr>
        <w:t> </w:t>
      </w:r>
      <w:r>
        <w:rPr>
          <w:sz w:val="18"/>
        </w:rPr>
        <w:t>depending</w:t>
      </w:r>
      <w:r>
        <w:rPr>
          <w:spacing w:val="-9"/>
          <w:sz w:val="18"/>
        </w:rPr>
        <w:t> </w:t>
      </w:r>
      <w:r>
        <w:rPr>
          <w:sz w:val="18"/>
        </w:rPr>
        <w:t>on</w:t>
      </w:r>
      <w:r>
        <w:rPr>
          <w:spacing w:val="-11"/>
          <w:sz w:val="18"/>
        </w:rPr>
        <w:t> </w:t>
      </w:r>
      <w:r>
        <w:rPr>
          <w:sz w:val="18"/>
        </w:rPr>
        <w:t>the</w:t>
      </w:r>
      <w:r>
        <w:rPr>
          <w:spacing w:val="-9"/>
          <w:sz w:val="18"/>
        </w:rPr>
        <w:t> </w:t>
      </w:r>
      <w:r>
        <w:rPr>
          <w:sz w:val="18"/>
        </w:rPr>
        <w:t>size</w:t>
      </w:r>
      <w:r>
        <w:rPr>
          <w:spacing w:val="-9"/>
          <w:sz w:val="18"/>
        </w:rPr>
        <w:t> </w:t>
      </w:r>
      <w:r>
        <w:rPr>
          <w:sz w:val="18"/>
        </w:rPr>
        <w:t>of</w:t>
      </w:r>
      <w:r>
        <w:rPr>
          <w:spacing w:val="-11"/>
          <w:sz w:val="18"/>
        </w:rPr>
        <w:t> </w:t>
      </w:r>
      <w:r>
        <w:rPr>
          <w:sz w:val="18"/>
        </w:rPr>
        <w:t>the</w:t>
      </w:r>
      <w:r>
        <w:rPr>
          <w:spacing w:val="-9"/>
          <w:sz w:val="18"/>
        </w:rPr>
        <w:t> </w:t>
      </w:r>
      <w:r>
        <w:rPr>
          <w:sz w:val="18"/>
        </w:rPr>
        <w:t>data</w:t>
      </w:r>
      <w:r>
        <w:rPr>
          <w:spacing w:val="-9"/>
          <w:sz w:val="18"/>
        </w:rPr>
        <w:t> </w:t>
      </w:r>
      <w:r>
        <w:rPr>
          <w:sz w:val="18"/>
        </w:rPr>
        <w:t>and</w:t>
      </w:r>
      <w:r>
        <w:rPr>
          <w:spacing w:val="-9"/>
          <w:sz w:val="18"/>
        </w:rPr>
        <w:t> </w:t>
      </w:r>
      <w:r>
        <w:rPr>
          <w:sz w:val="18"/>
        </w:rPr>
        <w:t>the build configuration parameters. When triggering the build, you will get a build ID. Use it to check when the build process has ended before starting to consume recommendations.</w:t>
      </w:r>
    </w:p>
    <w:p>
      <w:pPr>
        <w:pStyle w:val="BodyText"/>
        <w:spacing w:before="107"/>
      </w:pPr>
    </w:p>
    <w:p>
      <w:pPr>
        <w:pStyle w:val="Heading3"/>
        <w:ind w:left="840"/>
      </w:pPr>
      <w:hyperlink w:history="true" w:anchor="_bookmark3">
        <w:r>
          <w:rPr>
            <w:w w:val="85"/>
          </w:rPr>
          <w:t>Building</w:t>
        </w:r>
        <w:r>
          <w:rPr>
            <w:spacing w:val="-13"/>
          </w:rPr>
          <w:t> </w:t>
        </w:r>
        <w:r>
          <w:rPr>
            <w:w w:val="85"/>
          </w:rPr>
          <w:t>the</w:t>
        </w:r>
        <w:r>
          <w:rPr>
            <w:spacing w:val="-12"/>
          </w:rPr>
          <w:t> </w:t>
        </w:r>
        <w:r>
          <w:rPr>
            <w:w w:val="85"/>
          </w:rPr>
          <w:t>restaurant</w:t>
        </w:r>
        <w:r>
          <w:rPr>
            <w:spacing w:val="-13"/>
          </w:rPr>
          <w:t> </w:t>
        </w:r>
        <w:r>
          <w:rPr>
            <w:w w:val="85"/>
          </w:rPr>
          <w:t>ratings</w:t>
        </w:r>
        <w:r>
          <w:rPr>
            <w:spacing w:val="-12"/>
          </w:rPr>
          <w:t> </w:t>
        </w:r>
        <w:r>
          <w:rPr>
            <w:spacing w:val="-2"/>
            <w:w w:val="85"/>
          </w:rPr>
          <w:t>recommender</w:t>
        </w:r>
      </w:hyperlink>
    </w:p>
    <w:p>
      <w:pPr>
        <w:pStyle w:val="BodyText"/>
        <w:rPr>
          <w:b/>
          <w:sz w:val="8"/>
        </w:rPr>
      </w:pPr>
      <w:r>
        <w:rPr>
          <w:b/>
          <w:sz w:val="8"/>
        </w:rPr>
        <mc:AlternateContent>
          <mc:Choice Requires="wps">
            <w:drawing>
              <wp:anchor distT="0" distB="0" distL="0" distR="0" allowOverlap="1" layoutInCell="1" locked="0" behindDoc="1" simplePos="0" relativeHeight="487689728">
                <wp:simplePos x="0" y="0"/>
                <wp:positionH relativeFrom="page">
                  <wp:posOffset>515112</wp:posOffset>
                </wp:positionH>
                <wp:positionV relativeFrom="paragraph">
                  <wp:posOffset>76714</wp:posOffset>
                </wp:positionV>
                <wp:extent cx="5486400" cy="6350"/>
                <wp:effectExtent l="0" t="0" r="0" b="0"/>
                <wp:wrapTopAndBottom/>
                <wp:docPr id="532" name="Graphic 532"/>
                <wp:cNvGraphicFramePr>
                  <a:graphicFrameLocks/>
                </wp:cNvGraphicFramePr>
                <a:graphic>
                  <a:graphicData uri="http://schemas.microsoft.com/office/word/2010/wordprocessingShape">
                    <wps:wsp>
                      <wps:cNvPr id="532" name="Graphic 532"/>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040513pt;width:432pt;height:.48pt;mso-position-horizontal-relative:page;mso-position-vertical-relative:paragraph;z-index:-15626752;mso-wrap-distance-left:0;mso-wrap-distance-right:0" id="docshape357"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151"/>
      </w:pPr>
      <w:r>
        <w:rPr/>
        <w:t>Let’s</w:t>
      </w:r>
      <w:r>
        <w:rPr>
          <w:spacing w:val="-14"/>
        </w:rPr>
        <w:t> </w:t>
      </w:r>
      <w:r>
        <w:rPr/>
        <w:t>get</w:t>
      </w:r>
      <w:r>
        <w:rPr>
          <w:spacing w:val="-14"/>
        </w:rPr>
        <w:t> </w:t>
      </w:r>
      <w:r>
        <w:rPr/>
        <w:t>started</w:t>
      </w:r>
      <w:r>
        <w:rPr>
          <w:spacing w:val="-13"/>
        </w:rPr>
        <w:t> </w:t>
      </w:r>
      <w:r>
        <w:rPr/>
        <w:t>building</w:t>
      </w:r>
      <w:r>
        <w:rPr>
          <w:spacing w:val="-13"/>
        </w:rPr>
        <w:t> </w:t>
      </w:r>
      <w:r>
        <w:rPr/>
        <w:t>a</w:t>
      </w:r>
      <w:r>
        <w:rPr>
          <w:spacing w:val="-12"/>
        </w:rPr>
        <w:t> </w:t>
      </w:r>
      <w:r>
        <w:rPr/>
        <w:t>restaurant</w:t>
      </w:r>
      <w:r>
        <w:rPr>
          <w:spacing w:val="-14"/>
        </w:rPr>
        <w:t> </w:t>
      </w:r>
      <w:r>
        <w:rPr/>
        <w:t>ratings</w:t>
      </w:r>
      <w:r>
        <w:rPr>
          <w:spacing w:val="-14"/>
        </w:rPr>
        <w:t> </w:t>
      </w:r>
      <w:r>
        <w:rPr/>
        <w:t>recommender</w:t>
      </w:r>
      <w:r>
        <w:rPr>
          <w:spacing w:val="-12"/>
        </w:rPr>
        <w:t> </w:t>
      </w:r>
      <w:r>
        <w:rPr/>
        <w:t>experiment.</w:t>
      </w:r>
      <w:r>
        <w:rPr>
          <w:spacing w:val="-14"/>
        </w:rPr>
        <w:t> </w:t>
      </w:r>
      <w:r>
        <w:rPr/>
        <w:t>The</w:t>
      </w:r>
      <w:r>
        <w:rPr>
          <w:spacing w:val="-13"/>
        </w:rPr>
        <w:t> </w:t>
      </w:r>
      <w:r>
        <w:rPr/>
        <w:t>first</w:t>
      </w:r>
      <w:r>
        <w:rPr>
          <w:spacing w:val="-14"/>
        </w:rPr>
        <w:t> </w:t>
      </w:r>
      <w:r>
        <w:rPr/>
        <w:t>step</w:t>
      </w:r>
      <w:r>
        <w:rPr>
          <w:spacing w:val="-13"/>
        </w:rPr>
        <w:t> </w:t>
      </w:r>
      <w:r>
        <w:rPr/>
        <w:t>after</w:t>
      </w:r>
      <w:r>
        <w:rPr>
          <w:spacing w:val="-14"/>
        </w:rPr>
        <w:t> </w:t>
      </w:r>
      <w:r>
        <w:rPr/>
        <w:t>signing</w:t>
      </w:r>
      <w:r>
        <w:rPr>
          <w:spacing w:val="-13"/>
        </w:rPr>
        <w:t> </w:t>
      </w:r>
      <w:r>
        <w:rPr/>
        <w:t>into the Azure portal and creating an Azure Machine Learning workspace is to sign in to Azure Machine Learning Studio and create a new, blank experiment.</w:t>
      </w:r>
    </w:p>
    <w:p>
      <w:pPr>
        <w:pStyle w:val="BodyText"/>
        <w:spacing w:line="285" w:lineRule="auto" w:before="140"/>
        <w:ind w:left="1315" w:right="1298" w:firstLine="240"/>
      </w:pPr>
      <w:r>
        <w:rPr/>
        <w:t>For</w:t>
      </w:r>
      <w:r>
        <w:rPr>
          <w:spacing w:val="-13"/>
        </w:rPr>
        <w:t> </w:t>
      </w:r>
      <w:r>
        <w:rPr/>
        <w:t>our</w:t>
      </w:r>
      <w:r>
        <w:rPr>
          <w:spacing w:val="-13"/>
        </w:rPr>
        <w:t> </w:t>
      </w:r>
      <w:r>
        <w:rPr/>
        <w:t>experiment,</w:t>
      </w:r>
      <w:r>
        <w:rPr>
          <w:spacing w:val="-13"/>
        </w:rPr>
        <w:t> </w:t>
      </w:r>
      <w:r>
        <w:rPr/>
        <w:t>we</w:t>
      </w:r>
      <w:r>
        <w:rPr>
          <w:spacing w:val="-12"/>
        </w:rPr>
        <w:t> </w:t>
      </w:r>
      <w:r>
        <w:rPr/>
        <w:t>use</w:t>
      </w:r>
      <w:r>
        <w:rPr>
          <w:spacing w:val="-12"/>
        </w:rPr>
        <w:t> </w:t>
      </w:r>
      <w:r>
        <w:rPr/>
        <w:t>three</w:t>
      </w:r>
      <w:r>
        <w:rPr>
          <w:spacing w:val="-12"/>
        </w:rPr>
        <w:t> </w:t>
      </w:r>
      <w:r>
        <w:rPr/>
        <w:t>separate</w:t>
      </w:r>
      <w:r>
        <w:rPr>
          <w:spacing w:val="-12"/>
        </w:rPr>
        <w:t> </w:t>
      </w:r>
      <w:r>
        <w:rPr/>
        <w:t>datasets</w:t>
      </w:r>
      <w:r>
        <w:rPr>
          <w:spacing w:val="-12"/>
        </w:rPr>
        <w:t> </w:t>
      </w:r>
      <w:r>
        <w:rPr/>
        <w:t>as</w:t>
      </w:r>
      <w:r>
        <w:rPr>
          <w:spacing w:val="-13"/>
        </w:rPr>
        <w:t> </w:t>
      </w:r>
      <w:r>
        <w:rPr/>
        <w:t>input</w:t>
      </w:r>
      <w:r>
        <w:rPr>
          <w:spacing w:val="-14"/>
        </w:rPr>
        <w:t> </w:t>
      </w:r>
      <w:r>
        <w:rPr/>
        <w:t>to</w:t>
      </w:r>
      <w:r>
        <w:rPr>
          <w:spacing w:val="-13"/>
        </w:rPr>
        <w:t> </w:t>
      </w:r>
      <w:r>
        <w:rPr/>
        <w:t>train</w:t>
      </w:r>
      <w:r>
        <w:rPr>
          <w:spacing w:val="-14"/>
        </w:rPr>
        <w:t> </w:t>
      </w:r>
      <w:r>
        <w:rPr/>
        <w:t>the</w:t>
      </w:r>
      <w:r>
        <w:rPr>
          <w:spacing w:val="-12"/>
        </w:rPr>
        <w:t> </w:t>
      </w:r>
      <w:r>
        <w:rPr/>
        <w:t>Azure</w:t>
      </w:r>
      <w:r>
        <w:rPr>
          <w:spacing w:val="-12"/>
        </w:rPr>
        <w:t> </w:t>
      </w:r>
      <w:r>
        <w:rPr/>
        <w:t>Machine</w:t>
      </w:r>
      <w:r>
        <w:rPr>
          <w:spacing w:val="-12"/>
        </w:rPr>
        <w:t> </w:t>
      </w:r>
      <w:r>
        <w:rPr/>
        <w:t>Learning Matchbox recommender consisting of the following files:</w:t>
      </w:r>
    </w:p>
    <w:p>
      <w:pPr>
        <w:pStyle w:val="ListParagraph"/>
        <w:numPr>
          <w:ilvl w:val="1"/>
          <w:numId w:val="45"/>
        </w:numPr>
        <w:tabs>
          <w:tab w:pos="1891" w:val="left" w:leader="none"/>
        </w:tabs>
        <w:spacing w:line="285" w:lineRule="auto" w:before="142" w:after="0"/>
        <w:ind w:left="1891" w:right="1231" w:hanging="360"/>
        <w:jc w:val="left"/>
        <w:rPr>
          <w:sz w:val="18"/>
        </w:rPr>
      </w:pPr>
      <w:r>
        <w:rPr>
          <w:b/>
          <w:spacing w:val="-4"/>
          <w:sz w:val="18"/>
        </w:rPr>
        <w:t>Restaurant</w:t>
      </w:r>
      <w:r>
        <w:rPr>
          <w:b/>
          <w:spacing w:val="-10"/>
          <w:sz w:val="18"/>
        </w:rPr>
        <w:t> </w:t>
      </w:r>
      <w:r>
        <w:rPr>
          <w:b/>
          <w:spacing w:val="-4"/>
          <w:sz w:val="18"/>
        </w:rPr>
        <w:t>features</w:t>
      </w:r>
      <w:r>
        <w:rPr>
          <w:b/>
          <w:spacing w:val="67"/>
          <w:w w:val="150"/>
          <w:sz w:val="18"/>
        </w:rPr>
        <w:t> </w:t>
      </w:r>
      <w:r>
        <w:rPr>
          <w:spacing w:val="-4"/>
          <w:sz w:val="18"/>
        </w:rPr>
        <w:t>This</w:t>
      </w:r>
      <w:r>
        <w:rPr>
          <w:spacing w:val="-10"/>
          <w:sz w:val="18"/>
        </w:rPr>
        <w:t> </w:t>
      </w:r>
      <w:r>
        <w:rPr>
          <w:spacing w:val="-4"/>
          <w:sz w:val="18"/>
        </w:rPr>
        <w:t>includes</w:t>
      </w:r>
      <w:r>
        <w:rPr>
          <w:spacing w:val="-11"/>
          <w:sz w:val="18"/>
        </w:rPr>
        <w:t> </w:t>
      </w:r>
      <w:r>
        <w:rPr>
          <w:spacing w:val="-4"/>
          <w:sz w:val="18"/>
        </w:rPr>
        <w:t>information</w:t>
      </w:r>
      <w:r>
        <w:rPr>
          <w:spacing w:val="-10"/>
          <w:sz w:val="18"/>
        </w:rPr>
        <w:t> </w:t>
      </w:r>
      <w:r>
        <w:rPr>
          <w:spacing w:val="-4"/>
          <w:sz w:val="18"/>
        </w:rPr>
        <w:t>about</w:t>
      </w:r>
      <w:r>
        <w:rPr>
          <w:spacing w:val="-10"/>
          <w:sz w:val="18"/>
        </w:rPr>
        <w:t> </w:t>
      </w:r>
      <w:r>
        <w:rPr>
          <w:spacing w:val="-4"/>
          <w:sz w:val="18"/>
        </w:rPr>
        <w:t>each</w:t>
      </w:r>
      <w:r>
        <w:rPr>
          <w:spacing w:val="-10"/>
          <w:sz w:val="18"/>
        </w:rPr>
        <w:t> </w:t>
      </w:r>
      <w:r>
        <w:rPr>
          <w:spacing w:val="-4"/>
          <w:sz w:val="18"/>
        </w:rPr>
        <w:t>restaurant,</w:t>
      </w:r>
      <w:r>
        <w:rPr>
          <w:spacing w:val="-10"/>
          <w:sz w:val="18"/>
        </w:rPr>
        <w:t> </w:t>
      </w:r>
      <w:r>
        <w:rPr>
          <w:spacing w:val="-4"/>
          <w:sz w:val="18"/>
        </w:rPr>
        <w:t>such</w:t>
      </w:r>
      <w:r>
        <w:rPr>
          <w:spacing w:val="-10"/>
          <w:sz w:val="18"/>
        </w:rPr>
        <w:t> </w:t>
      </w:r>
      <w:r>
        <w:rPr>
          <w:spacing w:val="-4"/>
          <w:sz w:val="18"/>
        </w:rPr>
        <w:t>as</w:t>
      </w:r>
      <w:r>
        <w:rPr>
          <w:spacing w:val="-10"/>
          <w:sz w:val="18"/>
        </w:rPr>
        <w:t> </w:t>
      </w:r>
      <w:r>
        <w:rPr>
          <w:spacing w:val="-4"/>
          <w:sz w:val="18"/>
        </w:rPr>
        <w:t>placeID,</w:t>
      </w:r>
      <w:r>
        <w:rPr>
          <w:spacing w:val="-10"/>
          <w:sz w:val="18"/>
        </w:rPr>
        <w:t> </w:t>
      </w:r>
      <w:r>
        <w:rPr>
          <w:spacing w:val="-4"/>
          <w:sz w:val="18"/>
        </w:rPr>
        <w:t>location, </w:t>
      </w:r>
      <w:r>
        <w:rPr>
          <w:sz w:val="18"/>
        </w:rPr>
        <w:t>name,</w:t>
      </w:r>
      <w:r>
        <w:rPr>
          <w:spacing w:val="-10"/>
          <w:sz w:val="18"/>
        </w:rPr>
        <w:t> </w:t>
      </w:r>
      <w:r>
        <w:rPr>
          <w:sz w:val="18"/>
        </w:rPr>
        <w:t>address,</w:t>
      </w:r>
      <w:r>
        <w:rPr>
          <w:spacing w:val="-10"/>
          <w:sz w:val="18"/>
        </w:rPr>
        <w:t> </w:t>
      </w:r>
      <w:r>
        <w:rPr>
          <w:sz w:val="18"/>
        </w:rPr>
        <w:t>state,</w:t>
      </w:r>
      <w:r>
        <w:rPr>
          <w:spacing w:val="-10"/>
          <w:sz w:val="18"/>
        </w:rPr>
        <w:t> </w:t>
      </w:r>
      <w:r>
        <w:rPr>
          <w:sz w:val="18"/>
        </w:rPr>
        <w:t>whether</w:t>
      </w:r>
      <w:r>
        <w:rPr>
          <w:spacing w:val="-10"/>
          <w:sz w:val="18"/>
        </w:rPr>
        <w:t> </w:t>
      </w:r>
      <w:r>
        <w:rPr>
          <w:sz w:val="18"/>
        </w:rPr>
        <w:t>alcohol</w:t>
      </w:r>
      <w:r>
        <w:rPr>
          <w:spacing w:val="-10"/>
          <w:sz w:val="18"/>
        </w:rPr>
        <w:t> </w:t>
      </w:r>
      <w:r>
        <w:rPr>
          <w:sz w:val="18"/>
        </w:rPr>
        <w:t>is</w:t>
      </w:r>
      <w:r>
        <w:rPr>
          <w:spacing w:val="-10"/>
          <w:sz w:val="18"/>
        </w:rPr>
        <w:t> </w:t>
      </w:r>
      <w:r>
        <w:rPr>
          <w:sz w:val="18"/>
        </w:rPr>
        <w:t>served,</w:t>
      </w:r>
      <w:r>
        <w:rPr>
          <w:spacing w:val="-10"/>
          <w:sz w:val="18"/>
        </w:rPr>
        <w:t> </w:t>
      </w:r>
      <w:r>
        <w:rPr>
          <w:sz w:val="18"/>
        </w:rPr>
        <w:t>smoking</w:t>
      </w:r>
      <w:r>
        <w:rPr>
          <w:spacing w:val="-9"/>
          <w:sz w:val="18"/>
        </w:rPr>
        <w:t> </w:t>
      </w:r>
      <w:r>
        <w:rPr>
          <w:sz w:val="18"/>
        </w:rPr>
        <w:t>policy,</w:t>
      </w:r>
      <w:r>
        <w:rPr>
          <w:spacing w:val="-10"/>
          <w:sz w:val="18"/>
        </w:rPr>
        <w:t> </w:t>
      </w:r>
      <w:r>
        <w:rPr>
          <w:sz w:val="18"/>
        </w:rPr>
        <w:t>dress</w:t>
      </w:r>
      <w:r>
        <w:rPr>
          <w:spacing w:val="-10"/>
          <w:sz w:val="18"/>
        </w:rPr>
        <w:t> </w:t>
      </w:r>
      <w:r>
        <w:rPr>
          <w:sz w:val="18"/>
        </w:rPr>
        <w:t>code,</w:t>
      </w:r>
      <w:r>
        <w:rPr>
          <w:spacing w:val="-10"/>
          <w:sz w:val="18"/>
        </w:rPr>
        <w:t> </w:t>
      </w:r>
      <w:r>
        <w:rPr>
          <w:sz w:val="18"/>
        </w:rPr>
        <w:t>accessibility,</w:t>
      </w:r>
      <w:r>
        <w:rPr>
          <w:spacing w:val="-10"/>
          <w:sz w:val="18"/>
        </w:rPr>
        <w:t> </w:t>
      </w:r>
      <w:r>
        <w:rPr>
          <w:sz w:val="18"/>
        </w:rPr>
        <w:t>and </w:t>
      </w:r>
      <w:r>
        <w:rPr>
          <w:spacing w:val="-2"/>
          <w:sz w:val="18"/>
        </w:rPr>
        <w:t>price.</w:t>
      </w:r>
    </w:p>
    <w:p>
      <w:pPr>
        <w:pStyle w:val="ListParagraph"/>
        <w:numPr>
          <w:ilvl w:val="1"/>
          <w:numId w:val="45"/>
        </w:numPr>
        <w:tabs>
          <w:tab w:pos="1891" w:val="left" w:leader="none"/>
        </w:tabs>
        <w:spacing w:line="285" w:lineRule="auto" w:before="140" w:after="0"/>
        <w:ind w:left="1891" w:right="1696" w:hanging="360"/>
        <w:jc w:val="left"/>
        <w:rPr>
          <w:sz w:val="18"/>
        </w:rPr>
      </w:pPr>
      <w:r>
        <w:rPr>
          <w:b/>
          <w:spacing w:val="-2"/>
          <w:sz w:val="18"/>
        </w:rPr>
        <w:t>Restaurant</w:t>
      </w:r>
      <w:r>
        <w:rPr>
          <w:b/>
          <w:spacing w:val="-7"/>
          <w:sz w:val="18"/>
        </w:rPr>
        <w:t> </w:t>
      </w:r>
      <w:r>
        <w:rPr>
          <w:b/>
          <w:spacing w:val="-2"/>
          <w:sz w:val="18"/>
        </w:rPr>
        <w:t>customers</w:t>
      </w:r>
      <w:r>
        <w:rPr>
          <w:b/>
          <w:spacing w:val="80"/>
          <w:w w:val="150"/>
          <w:sz w:val="18"/>
        </w:rPr>
        <w:t> </w:t>
      </w:r>
      <w:r>
        <w:rPr>
          <w:spacing w:val="-2"/>
          <w:sz w:val="18"/>
        </w:rPr>
        <w:t>This</w:t>
      </w:r>
      <w:r>
        <w:rPr>
          <w:spacing w:val="-10"/>
          <w:sz w:val="18"/>
        </w:rPr>
        <w:t> </w:t>
      </w:r>
      <w:r>
        <w:rPr>
          <w:spacing w:val="-2"/>
          <w:sz w:val="18"/>
        </w:rPr>
        <w:t>includes</w:t>
      </w:r>
      <w:r>
        <w:rPr>
          <w:spacing w:val="-10"/>
          <w:sz w:val="18"/>
        </w:rPr>
        <w:t> </w:t>
      </w:r>
      <w:r>
        <w:rPr>
          <w:spacing w:val="-2"/>
          <w:sz w:val="18"/>
        </w:rPr>
        <w:t>a</w:t>
      </w:r>
      <w:r>
        <w:rPr>
          <w:spacing w:val="-10"/>
          <w:sz w:val="18"/>
        </w:rPr>
        <w:t> </w:t>
      </w:r>
      <w:r>
        <w:rPr>
          <w:spacing w:val="-2"/>
          <w:sz w:val="18"/>
        </w:rPr>
        <w:t>wide</w:t>
      </w:r>
      <w:r>
        <w:rPr>
          <w:spacing w:val="-9"/>
          <w:sz w:val="18"/>
        </w:rPr>
        <w:t> </w:t>
      </w:r>
      <w:r>
        <w:rPr>
          <w:spacing w:val="-2"/>
          <w:sz w:val="18"/>
        </w:rPr>
        <w:t>variety</w:t>
      </w:r>
      <w:r>
        <w:rPr>
          <w:spacing w:val="-10"/>
          <w:sz w:val="18"/>
        </w:rPr>
        <w:t> </w:t>
      </w:r>
      <w:r>
        <w:rPr>
          <w:spacing w:val="-2"/>
          <w:sz w:val="18"/>
        </w:rPr>
        <w:t>of</w:t>
      </w:r>
      <w:r>
        <w:rPr>
          <w:spacing w:val="-11"/>
          <w:sz w:val="18"/>
        </w:rPr>
        <w:t> </w:t>
      </w:r>
      <w:r>
        <w:rPr>
          <w:spacing w:val="-2"/>
          <w:sz w:val="18"/>
        </w:rPr>
        <w:t>personal</w:t>
      </w:r>
      <w:r>
        <w:rPr>
          <w:spacing w:val="-10"/>
          <w:sz w:val="18"/>
        </w:rPr>
        <w:t> </w:t>
      </w:r>
      <w:r>
        <w:rPr>
          <w:spacing w:val="-2"/>
          <w:sz w:val="18"/>
        </w:rPr>
        <w:t>attributes</w:t>
      </w:r>
      <w:r>
        <w:rPr>
          <w:spacing w:val="-10"/>
          <w:sz w:val="18"/>
        </w:rPr>
        <w:t> </w:t>
      </w:r>
      <w:r>
        <w:rPr>
          <w:spacing w:val="-2"/>
          <w:sz w:val="18"/>
        </w:rPr>
        <w:t>including</w:t>
      </w:r>
      <w:r>
        <w:rPr>
          <w:spacing w:val="-10"/>
          <w:sz w:val="18"/>
        </w:rPr>
        <w:t> </w:t>
      </w:r>
      <w:r>
        <w:rPr>
          <w:spacing w:val="-2"/>
          <w:sz w:val="18"/>
        </w:rPr>
        <w:t>the following:</w:t>
      </w:r>
      <w:r>
        <w:rPr>
          <w:spacing w:val="-13"/>
          <w:sz w:val="18"/>
        </w:rPr>
        <w:t> </w:t>
      </w:r>
      <w:r>
        <w:rPr>
          <w:spacing w:val="-2"/>
          <w:sz w:val="18"/>
        </w:rPr>
        <w:t>userID,</w:t>
      </w:r>
      <w:r>
        <w:rPr>
          <w:spacing w:val="-12"/>
          <w:sz w:val="18"/>
        </w:rPr>
        <w:t> </w:t>
      </w:r>
      <w:r>
        <w:rPr>
          <w:spacing w:val="-2"/>
          <w:sz w:val="18"/>
        </w:rPr>
        <w:t>smoker,</w:t>
      </w:r>
      <w:r>
        <w:rPr>
          <w:spacing w:val="-12"/>
          <w:sz w:val="18"/>
        </w:rPr>
        <w:t> </w:t>
      </w:r>
      <w:r>
        <w:rPr>
          <w:spacing w:val="-2"/>
          <w:sz w:val="18"/>
        </w:rPr>
        <w:t>drink</w:t>
      </w:r>
      <w:r>
        <w:rPr>
          <w:spacing w:val="-12"/>
          <w:sz w:val="18"/>
        </w:rPr>
        <w:t> </w:t>
      </w:r>
      <w:r>
        <w:rPr>
          <w:spacing w:val="-2"/>
          <w:sz w:val="18"/>
        </w:rPr>
        <w:t>level,</w:t>
      </w:r>
      <w:r>
        <w:rPr>
          <w:spacing w:val="-12"/>
          <w:sz w:val="18"/>
        </w:rPr>
        <w:t> </w:t>
      </w:r>
      <w:r>
        <w:rPr>
          <w:spacing w:val="-2"/>
          <w:sz w:val="18"/>
        </w:rPr>
        <w:t>dress</w:t>
      </w:r>
      <w:r>
        <w:rPr>
          <w:spacing w:val="-12"/>
          <w:sz w:val="18"/>
        </w:rPr>
        <w:t> </w:t>
      </w:r>
      <w:r>
        <w:rPr>
          <w:spacing w:val="-2"/>
          <w:sz w:val="18"/>
        </w:rPr>
        <w:t>preference,</w:t>
      </w:r>
      <w:r>
        <w:rPr>
          <w:spacing w:val="-12"/>
          <w:sz w:val="18"/>
        </w:rPr>
        <w:t> </w:t>
      </w:r>
      <w:r>
        <w:rPr>
          <w:spacing w:val="-2"/>
          <w:sz w:val="18"/>
        </w:rPr>
        <w:t>marital</w:t>
      </w:r>
      <w:r>
        <w:rPr>
          <w:spacing w:val="-12"/>
          <w:sz w:val="18"/>
        </w:rPr>
        <w:t> </w:t>
      </w:r>
      <w:r>
        <w:rPr>
          <w:spacing w:val="-2"/>
          <w:sz w:val="18"/>
        </w:rPr>
        <w:t>status,</w:t>
      </w:r>
      <w:r>
        <w:rPr>
          <w:spacing w:val="-12"/>
          <w:sz w:val="18"/>
        </w:rPr>
        <w:t> </w:t>
      </w:r>
      <w:r>
        <w:rPr>
          <w:spacing w:val="-2"/>
          <w:sz w:val="18"/>
        </w:rPr>
        <w:t>birth</w:t>
      </w:r>
      <w:r>
        <w:rPr>
          <w:spacing w:val="-12"/>
          <w:sz w:val="18"/>
        </w:rPr>
        <w:t> </w:t>
      </w:r>
      <w:r>
        <w:rPr>
          <w:spacing w:val="-2"/>
          <w:sz w:val="18"/>
        </w:rPr>
        <w:t>year,</w:t>
      </w:r>
      <w:r>
        <w:rPr>
          <w:spacing w:val="-12"/>
          <w:sz w:val="18"/>
        </w:rPr>
        <w:t> </w:t>
      </w:r>
      <w:r>
        <w:rPr>
          <w:spacing w:val="-2"/>
          <w:sz w:val="18"/>
        </w:rPr>
        <w:t>interests, </w:t>
      </w:r>
      <w:r>
        <w:rPr>
          <w:sz w:val="18"/>
        </w:rPr>
        <w:t>personality traits, religion, favorite color, weight, height, and budget.</w:t>
      </w:r>
    </w:p>
    <w:p>
      <w:pPr>
        <w:pStyle w:val="ListParagraph"/>
        <w:numPr>
          <w:ilvl w:val="1"/>
          <w:numId w:val="45"/>
        </w:numPr>
        <w:tabs>
          <w:tab w:pos="1891" w:val="left" w:leader="none"/>
        </w:tabs>
        <w:spacing w:line="240" w:lineRule="auto" w:before="140" w:after="0"/>
        <w:ind w:left="1891" w:right="0" w:hanging="360"/>
        <w:jc w:val="left"/>
        <w:rPr>
          <w:sz w:val="18"/>
        </w:rPr>
      </w:pPr>
      <w:r>
        <w:rPr>
          <w:b/>
          <w:w w:val="90"/>
          <w:sz w:val="18"/>
        </w:rPr>
        <w:t>Restaurant</w:t>
      </w:r>
      <w:r>
        <w:rPr>
          <w:b/>
          <w:spacing w:val="2"/>
          <w:sz w:val="18"/>
        </w:rPr>
        <w:t> </w:t>
      </w:r>
      <w:r>
        <w:rPr>
          <w:b/>
          <w:w w:val="90"/>
          <w:sz w:val="18"/>
        </w:rPr>
        <w:t>ratings</w:t>
      </w:r>
      <w:r>
        <w:rPr>
          <w:b/>
          <w:spacing w:val="51"/>
          <w:sz w:val="18"/>
        </w:rPr>
        <w:t>  </w:t>
      </w:r>
      <w:r>
        <w:rPr>
          <w:w w:val="90"/>
          <w:sz w:val="18"/>
        </w:rPr>
        <w:t>This</w:t>
      </w:r>
      <w:r>
        <w:rPr>
          <w:sz w:val="18"/>
        </w:rPr>
        <w:t> </w:t>
      </w:r>
      <w:r>
        <w:rPr>
          <w:w w:val="90"/>
          <w:sz w:val="18"/>
        </w:rPr>
        <w:t>incudes</w:t>
      </w:r>
      <w:r>
        <w:rPr>
          <w:sz w:val="18"/>
        </w:rPr>
        <w:t> </w:t>
      </w:r>
      <w:r>
        <w:rPr>
          <w:w w:val="90"/>
          <w:sz w:val="18"/>
        </w:rPr>
        <w:t>key</w:t>
      </w:r>
      <w:r>
        <w:rPr>
          <w:spacing w:val="-1"/>
          <w:sz w:val="18"/>
        </w:rPr>
        <w:t> </w:t>
      </w:r>
      <w:r>
        <w:rPr>
          <w:w w:val="90"/>
          <w:sz w:val="18"/>
        </w:rPr>
        <w:t>fields</w:t>
      </w:r>
      <w:r>
        <w:rPr>
          <w:sz w:val="18"/>
        </w:rPr>
        <w:t> </w:t>
      </w:r>
      <w:r>
        <w:rPr>
          <w:w w:val="90"/>
          <w:sz w:val="18"/>
        </w:rPr>
        <w:t>like</w:t>
      </w:r>
      <w:r>
        <w:rPr>
          <w:spacing w:val="1"/>
          <w:sz w:val="18"/>
        </w:rPr>
        <w:t> </w:t>
      </w:r>
      <w:r>
        <w:rPr>
          <w:w w:val="90"/>
          <w:sz w:val="18"/>
        </w:rPr>
        <w:t>userID,</w:t>
      </w:r>
      <w:r>
        <w:rPr>
          <w:sz w:val="18"/>
        </w:rPr>
        <w:t> </w:t>
      </w:r>
      <w:r>
        <w:rPr>
          <w:w w:val="90"/>
          <w:sz w:val="18"/>
        </w:rPr>
        <w:t>placeID,</w:t>
      </w:r>
      <w:r>
        <w:rPr>
          <w:spacing w:val="-1"/>
          <w:sz w:val="18"/>
        </w:rPr>
        <w:t> </w:t>
      </w:r>
      <w:r>
        <w:rPr>
          <w:w w:val="90"/>
          <w:sz w:val="18"/>
        </w:rPr>
        <w:t>and</w:t>
      </w:r>
      <w:r>
        <w:rPr>
          <w:spacing w:val="1"/>
          <w:sz w:val="18"/>
        </w:rPr>
        <w:t> </w:t>
      </w:r>
      <w:r>
        <w:rPr>
          <w:spacing w:val="-2"/>
          <w:w w:val="90"/>
          <w:sz w:val="18"/>
        </w:rPr>
        <w:t>rating.</w:t>
      </w:r>
    </w:p>
    <w:p>
      <w:pPr>
        <w:pStyle w:val="BodyText"/>
        <w:spacing w:before="181"/>
        <w:ind w:left="1555"/>
      </w:pPr>
      <w:r>
        <w:rPr>
          <w:spacing w:val="-2"/>
        </w:rPr>
        <w:t>These</w:t>
      </w:r>
      <w:r>
        <w:rPr>
          <w:spacing w:val="-5"/>
        </w:rPr>
        <w:t> </w:t>
      </w:r>
      <w:r>
        <w:rPr>
          <w:spacing w:val="-2"/>
        </w:rPr>
        <w:t>three</w:t>
      </w:r>
      <w:r>
        <w:rPr>
          <w:spacing w:val="-4"/>
        </w:rPr>
        <w:t> </w:t>
      </w:r>
      <w:r>
        <w:rPr>
          <w:spacing w:val="-2"/>
        </w:rPr>
        <w:t>data</w:t>
      </w:r>
      <w:r>
        <w:rPr>
          <w:spacing w:val="-4"/>
        </w:rPr>
        <w:t> </w:t>
      </w:r>
      <w:r>
        <w:rPr>
          <w:spacing w:val="-2"/>
        </w:rPr>
        <w:t>files</w:t>
      </w:r>
      <w:r>
        <w:rPr>
          <w:spacing w:val="-5"/>
        </w:rPr>
        <w:t> </w:t>
      </w:r>
      <w:r>
        <w:rPr>
          <w:spacing w:val="-2"/>
        </w:rPr>
        <w:t>are</w:t>
      </w:r>
      <w:r>
        <w:rPr>
          <w:spacing w:val="-4"/>
        </w:rPr>
        <w:t> </w:t>
      </w:r>
      <w:r>
        <w:rPr>
          <w:spacing w:val="-2"/>
        </w:rPr>
        <w:t>included</w:t>
      </w:r>
      <w:r>
        <w:rPr>
          <w:spacing w:val="-4"/>
        </w:rPr>
        <w:t> </w:t>
      </w:r>
      <w:r>
        <w:rPr>
          <w:spacing w:val="-2"/>
        </w:rPr>
        <w:t>in</w:t>
      </w:r>
      <w:r>
        <w:rPr>
          <w:spacing w:val="-6"/>
        </w:rPr>
        <w:t> </w:t>
      </w:r>
      <w:r>
        <w:rPr>
          <w:spacing w:val="-2"/>
        </w:rPr>
        <w:t>the</w:t>
      </w:r>
      <w:r>
        <w:rPr>
          <w:spacing w:val="-4"/>
        </w:rPr>
        <w:t> </w:t>
      </w:r>
      <w:r>
        <w:rPr>
          <w:spacing w:val="-2"/>
        </w:rPr>
        <w:t>Azure</w:t>
      </w:r>
      <w:r>
        <w:rPr>
          <w:spacing w:val="-5"/>
        </w:rPr>
        <w:t> </w:t>
      </w:r>
      <w:r>
        <w:rPr>
          <w:spacing w:val="-2"/>
        </w:rPr>
        <w:t>Machine</w:t>
      </w:r>
      <w:r>
        <w:rPr>
          <w:spacing w:val="-4"/>
        </w:rPr>
        <w:t> </w:t>
      </w:r>
      <w:r>
        <w:rPr>
          <w:spacing w:val="-2"/>
        </w:rPr>
        <w:t>Learning</w:t>
      </w:r>
      <w:r>
        <w:rPr>
          <w:spacing w:val="-4"/>
        </w:rPr>
        <w:t> </w:t>
      </w:r>
      <w:r>
        <w:rPr>
          <w:spacing w:val="-2"/>
        </w:rPr>
        <w:t>sample</w:t>
      </w:r>
      <w:r>
        <w:rPr>
          <w:spacing w:val="-4"/>
        </w:rPr>
        <w:t> </w:t>
      </w:r>
      <w:r>
        <w:rPr>
          <w:spacing w:val="-2"/>
        </w:rPr>
        <w:t>Saved</w:t>
      </w:r>
      <w:r>
        <w:rPr>
          <w:spacing w:val="-7"/>
        </w:rPr>
        <w:t> </w:t>
      </w:r>
      <w:r>
        <w:rPr>
          <w:spacing w:val="-2"/>
        </w:rPr>
        <w:t>Datasets</w:t>
      </w:r>
      <w:r>
        <w:rPr>
          <w:spacing w:val="-5"/>
        </w:rPr>
        <w:t> </w:t>
      </w:r>
      <w:r>
        <w:rPr>
          <w:spacing w:val="-2"/>
        </w:rPr>
        <w:t>repository.</w:t>
      </w:r>
    </w:p>
    <w:p>
      <w:pPr>
        <w:pStyle w:val="BodyText"/>
        <w:spacing w:line="288" w:lineRule="auto" w:before="42"/>
        <w:ind w:left="1315" w:right="1298"/>
      </w:pPr>
      <w:r>
        <w:rPr/>
        <w:t>To</w:t>
      </w:r>
      <w:r>
        <w:rPr>
          <w:spacing w:val="-12"/>
        </w:rPr>
        <w:t> </w:t>
      </w:r>
      <w:r>
        <w:rPr/>
        <w:t>easily</w:t>
      </w:r>
      <w:r>
        <w:rPr>
          <w:spacing w:val="-12"/>
        </w:rPr>
        <w:t> </w:t>
      </w:r>
      <w:r>
        <w:rPr/>
        <w:t>locate</w:t>
      </w:r>
      <w:r>
        <w:rPr>
          <w:spacing w:val="-11"/>
        </w:rPr>
        <w:t> </w:t>
      </w:r>
      <w:r>
        <w:rPr/>
        <w:t>the</w:t>
      </w:r>
      <w:r>
        <w:rPr>
          <w:spacing w:val="-11"/>
        </w:rPr>
        <w:t> </w:t>
      </w:r>
      <w:r>
        <w:rPr/>
        <w:t>files,</w:t>
      </w:r>
      <w:r>
        <w:rPr>
          <w:spacing w:val="-12"/>
        </w:rPr>
        <w:t> </w:t>
      </w:r>
      <w:r>
        <w:rPr/>
        <w:t>simply</w:t>
      </w:r>
      <w:r>
        <w:rPr>
          <w:spacing w:val="-12"/>
        </w:rPr>
        <w:t> </w:t>
      </w:r>
      <w:r>
        <w:rPr/>
        <w:t>type</w:t>
      </w:r>
      <w:r>
        <w:rPr>
          <w:spacing w:val="-10"/>
        </w:rPr>
        <w:t> </w:t>
      </w:r>
      <w:r>
        <w:rPr>
          <w:b/>
        </w:rPr>
        <w:t>restaurant</w:t>
      </w:r>
      <w:r>
        <w:rPr>
          <w:b/>
          <w:spacing w:val="-6"/>
        </w:rPr>
        <w:t> </w:t>
      </w:r>
      <w:r>
        <w:rPr/>
        <w:t>into</w:t>
      </w:r>
      <w:r>
        <w:rPr>
          <w:spacing w:val="-12"/>
        </w:rPr>
        <w:t> </w:t>
      </w:r>
      <w:r>
        <w:rPr/>
        <w:t>the</w:t>
      </w:r>
      <w:r>
        <w:rPr>
          <w:spacing w:val="-11"/>
        </w:rPr>
        <w:t> </w:t>
      </w:r>
      <w:r>
        <w:rPr/>
        <w:t>Search</w:t>
      </w:r>
      <w:r>
        <w:rPr>
          <w:spacing w:val="-12"/>
        </w:rPr>
        <w:t> </w:t>
      </w:r>
      <w:r>
        <w:rPr/>
        <w:t>bar</w:t>
      </w:r>
      <w:r>
        <w:rPr>
          <w:spacing w:val="-12"/>
        </w:rPr>
        <w:t> </w:t>
      </w:r>
      <w:r>
        <w:rPr/>
        <w:t>on</w:t>
      </w:r>
      <w:r>
        <w:rPr>
          <w:spacing w:val="-12"/>
        </w:rPr>
        <w:t> </w:t>
      </w:r>
      <w:r>
        <w:rPr/>
        <w:t>the</w:t>
      </w:r>
      <w:r>
        <w:rPr>
          <w:spacing w:val="-11"/>
        </w:rPr>
        <w:t> </w:t>
      </w:r>
      <w:r>
        <w:rPr/>
        <w:t>left</w:t>
      </w:r>
      <w:r>
        <w:rPr>
          <w:spacing w:val="-12"/>
        </w:rPr>
        <w:t> </w:t>
      </w:r>
      <w:r>
        <w:rPr/>
        <w:t>side</w:t>
      </w:r>
      <w:r>
        <w:rPr>
          <w:spacing w:val="-11"/>
        </w:rPr>
        <w:t> </w:t>
      </w:r>
      <w:r>
        <w:rPr/>
        <w:t>of</w:t>
      </w:r>
      <w:r>
        <w:rPr>
          <w:spacing w:val="-12"/>
        </w:rPr>
        <w:t> </w:t>
      </w:r>
      <w:r>
        <w:rPr/>
        <w:t>the</w:t>
      </w:r>
      <w:r>
        <w:rPr>
          <w:spacing w:val="-11"/>
        </w:rPr>
        <w:t> </w:t>
      </w:r>
      <w:r>
        <w:rPr/>
        <w:t>Azure Machine</w:t>
      </w:r>
      <w:r>
        <w:rPr>
          <w:spacing w:val="-13"/>
        </w:rPr>
        <w:t> </w:t>
      </w:r>
      <w:r>
        <w:rPr/>
        <w:t>Learning</w:t>
      </w:r>
      <w:r>
        <w:rPr>
          <w:spacing w:val="-13"/>
        </w:rPr>
        <w:t> </w:t>
      </w:r>
      <w:r>
        <w:rPr/>
        <w:t>Studio</w:t>
      </w:r>
      <w:r>
        <w:rPr>
          <w:spacing w:val="-14"/>
        </w:rPr>
        <w:t> </w:t>
      </w:r>
      <w:r>
        <w:rPr/>
        <w:t>designer</w:t>
      </w:r>
      <w:r>
        <w:rPr>
          <w:spacing w:val="-14"/>
        </w:rPr>
        <w:t> </w:t>
      </w:r>
      <w:r>
        <w:rPr/>
        <w:t>surface.</w:t>
      </w:r>
      <w:r>
        <w:rPr>
          <w:spacing w:val="-14"/>
        </w:rPr>
        <w:t> </w:t>
      </w:r>
      <w:r>
        <w:rPr/>
        <w:t>Alternatively,</w:t>
      </w:r>
      <w:r>
        <w:rPr>
          <w:spacing w:val="-14"/>
        </w:rPr>
        <w:t> </w:t>
      </w:r>
      <w:r>
        <w:rPr/>
        <w:t>you</w:t>
      </w:r>
      <w:r>
        <w:rPr>
          <w:spacing w:val="-15"/>
        </w:rPr>
        <w:t> </w:t>
      </w:r>
      <w:r>
        <w:rPr/>
        <w:t>can</w:t>
      </w:r>
      <w:r>
        <w:rPr>
          <w:spacing w:val="-13"/>
        </w:rPr>
        <w:t> </w:t>
      </w:r>
      <w:r>
        <w:rPr/>
        <w:t>find</w:t>
      </w:r>
      <w:r>
        <w:rPr>
          <w:spacing w:val="-13"/>
        </w:rPr>
        <w:t> </w:t>
      </w:r>
      <w:r>
        <w:rPr/>
        <w:t>them</w:t>
      </w:r>
      <w:r>
        <w:rPr>
          <w:spacing w:val="-13"/>
        </w:rPr>
        <w:t> </w:t>
      </w:r>
      <w:r>
        <w:rPr/>
        <w:t>under</w:t>
      </w:r>
      <w:r>
        <w:rPr>
          <w:spacing w:val="-14"/>
        </w:rPr>
        <w:t> </w:t>
      </w:r>
      <w:r>
        <w:rPr/>
        <w:t>the</w:t>
      </w:r>
      <w:r>
        <w:rPr>
          <w:spacing w:val="-13"/>
        </w:rPr>
        <w:t> </w:t>
      </w:r>
      <w:r>
        <w:rPr/>
        <w:t>Saved</w:t>
      </w:r>
      <w:r>
        <w:rPr>
          <w:spacing w:val="-15"/>
        </w:rPr>
        <w:t> </w:t>
      </w:r>
      <w:r>
        <w:rPr/>
        <w:t>Datasets tab and locate them alphabetically below the tab.</w:t>
      </w:r>
    </w:p>
    <w:p>
      <w:pPr>
        <w:pStyle w:val="BodyText"/>
        <w:spacing w:line="285" w:lineRule="auto" w:before="140"/>
        <w:ind w:left="1315" w:right="1298" w:firstLine="240"/>
      </w:pPr>
      <w:r>
        <w:rPr/>
        <w:t>Once</w:t>
      </w:r>
      <w:r>
        <w:rPr>
          <w:spacing w:val="-6"/>
        </w:rPr>
        <w:t> </w:t>
      </w:r>
      <w:r>
        <w:rPr/>
        <w:t>you</w:t>
      </w:r>
      <w:r>
        <w:rPr>
          <w:spacing w:val="-8"/>
        </w:rPr>
        <w:t> </w:t>
      </w:r>
      <w:r>
        <w:rPr/>
        <w:t>have</w:t>
      </w:r>
      <w:r>
        <w:rPr>
          <w:spacing w:val="-5"/>
        </w:rPr>
        <w:t> </w:t>
      </w:r>
      <w:r>
        <w:rPr/>
        <w:t>located</w:t>
      </w:r>
      <w:r>
        <w:rPr>
          <w:spacing w:val="-6"/>
        </w:rPr>
        <w:t> </w:t>
      </w:r>
      <w:r>
        <w:rPr/>
        <w:t>the</w:t>
      </w:r>
      <w:r>
        <w:rPr>
          <w:spacing w:val="-6"/>
        </w:rPr>
        <w:t> </w:t>
      </w:r>
      <w:r>
        <w:rPr/>
        <w:t>files,</w:t>
      </w:r>
      <w:r>
        <w:rPr>
          <w:spacing w:val="-7"/>
        </w:rPr>
        <w:t> </w:t>
      </w:r>
      <w:r>
        <w:rPr/>
        <w:t>drag</w:t>
      </w:r>
      <w:r>
        <w:rPr>
          <w:spacing w:val="-6"/>
        </w:rPr>
        <w:t> </w:t>
      </w:r>
      <w:r>
        <w:rPr/>
        <w:t>and</w:t>
      </w:r>
      <w:r>
        <w:rPr>
          <w:spacing w:val="-6"/>
        </w:rPr>
        <w:t> </w:t>
      </w:r>
      <w:r>
        <w:rPr/>
        <w:t>drop</w:t>
      </w:r>
      <w:r>
        <w:rPr>
          <w:spacing w:val="-6"/>
        </w:rPr>
        <w:t> </w:t>
      </w:r>
      <w:r>
        <w:rPr/>
        <w:t>them</w:t>
      </w:r>
      <w:r>
        <w:rPr>
          <w:spacing w:val="-8"/>
        </w:rPr>
        <w:t> </w:t>
      </w:r>
      <w:r>
        <w:rPr/>
        <w:t>onto</w:t>
      </w:r>
      <w:r>
        <w:rPr>
          <w:spacing w:val="-7"/>
        </w:rPr>
        <w:t> </w:t>
      </w:r>
      <w:r>
        <w:rPr/>
        <w:t>the</w:t>
      </w:r>
      <w:r>
        <w:rPr>
          <w:spacing w:val="-6"/>
        </w:rPr>
        <w:t> </w:t>
      </w:r>
      <w:r>
        <w:rPr/>
        <w:t>Azure</w:t>
      </w:r>
      <w:r>
        <w:rPr>
          <w:spacing w:val="-6"/>
        </w:rPr>
        <w:t> </w:t>
      </w:r>
      <w:r>
        <w:rPr/>
        <w:t>Machine</w:t>
      </w:r>
      <w:r>
        <w:rPr>
          <w:spacing w:val="-6"/>
        </w:rPr>
        <w:t> </w:t>
      </w:r>
      <w:r>
        <w:rPr/>
        <w:t>Learning</w:t>
      </w:r>
      <w:r>
        <w:rPr>
          <w:spacing w:val="-6"/>
        </w:rPr>
        <w:t> </w:t>
      </w:r>
      <w:r>
        <w:rPr/>
        <w:t>designer surface as shown in Figure 7-2.</w:t>
      </w:r>
    </w:p>
    <w:p>
      <w:pPr>
        <w:pStyle w:val="BodyText"/>
        <w:spacing w:after="0" w:line="285" w:lineRule="auto"/>
        <w:sectPr>
          <w:footerReference w:type="default" r:id="rId451"/>
          <w:pgSz w:w="10620" w:h="12960"/>
          <w:pgMar w:header="0" w:footer="1002" w:top="980" w:bottom="1200" w:left="0" w:right="0"/>
        </w:sectPr>
      </w:pPr>
    </w:p>
    <w:p>
      <w:pPr>
        <w:pStyle w:val="BodyText"/>
        <w:ind w:left="1680"/>
        <w:rPr>
          <w:sz w:val="20"/>
        </w:rPr>
      </w:pPr>
      <w:r>
        <w:rPr>
          <w:sz w:val="20"/>
        </w:rPr>
        <w:drawing>
          <wp:inline distT="0" distB="0" distL="0" distR="0">
            <wp:extent cx="5059865" cy="1131570"/>
            <wp:effectExtent l="0" t="0" r="0" b="0"/>
            <wp:docPr id="534" name="Image 534" descr="Figure 7-2 depicts a screenshot of the Azure Machine Learning Studio designer where the word restaurant has been placed in the search box and three Saved Datasets files with restaurant-associated data are displayed on the left. The three datasets are placed next to each other horizontally in the middle of the designer."/>
            <wp:cNvGraphicFramePr>
              <a:graphicFrameLocks/>
            </wp:cNvGraphicFramePr>
            <a:graphic>
              <a:graphicData uri="http://schemas.openxmlformats.org/drawingml/2006/picture">
                <pic:pic>
                  <pic:nvPicPr>
                    <pic:cNvPr id="534" name="Image 534" descr="Figure 7-2 depicts a screenshot of the Azure Machine Learning Studio designer where the word restaurant has been placed in the search box and three Saved Datasets files with restaurant-associated data are displayed on the left. The three datasets are placed next to each other horizontally in the middle of the designer."/>
                    <pic:cNvPicPr/>
                  </pic:nvPicPr>
                  <pic:blipFill>
                    <a:blip r:embed="rId453" cstate="print"/>
                    <a:stretch>
                      <a:fillRect/>
                    </a:stretch>
                  </pic:blipFill>
                  <pic:spPr>
                    <a:xfrm>
                      <a:off x="0" y="0"/>
                      <a:ext cx="5059865" cy="1131570"/>
                    </a:xfrm>
                    <a:prstGeom prst="rect">
                      <a:avLst/>
                    </a:prstGeom>
                  </pic:spPr>
                </pic:pic>
              </a:graphicData>
            </a:graphic>
          </wp:inline>
        </w:drawing>
      </w:r>
      <w:r>
        <w:rPr>
          <w:sz w:val="20"/>
        </w:rPr>
      </w:r>
    </w:p>
    <w:p>
      <w:pPr>
        <w:spacing w:line="268" w:lineRule="auto" w:before="82"/>
        <w:ind w:left="1675" w:right="832" w:firstLine="0"/>
        <w:jc w:val="left"/>
        <w:rPr>
          <w:sz w:val="16"/>
        </w:rPr>
      </w:pPr>
      <w:r>
        <w:rPr>
          <w:b/>
          <w:spacing w:val="-2"/>
          <w:sz w:val="15"/>
        </w:rPr>
        <w:t>FIGURE</w:t>
      </w:r>
      <w:r>
        <w:rPr>
          <w:b/>
          <w:spacing w:val="-4"/>
          <w:sz w:val="15"/>
        </w:rPr>
        <w:t> </w:t>
      </w:r>
      <w:r>
        <w:rPr>
          <w:b/>
          <w:spacing w:val="-2"/>
          <w:sz w:val="15"/>
        </w:rPr>
        <w:t>7-2</w:t>
      </w:r>
      <w:r>
        <w:rPr>
          <w:b/>
          <w:spacing w:val="80"/>
          <w:w w:val="150"/>
          <w:sz w:val="15"/>
        </w:rPr>
        <w:t> </w:t>
      </w:r>
      <w:r>
        <w:rPr>
          <w:spacing w:val="-2"/>
          <w:sz w:val="16"/>
        </w:rPr>
        <w:t>Populating</w:t>
      </w:r>
      <w:r>
        <w:rPr>
          <w:spacing w:val="-9"/>
          <w:sz w:val="16"/>
        </w:rPr>
        <w:t> </w:t>
      </w:r>
      <w:r>
        <w:rPr>
          <w:spacing w:val="-2"/>
          <w:sz w:val="16"/>
        </w:rPr>
        <w:t>the</w:t>
      </w:r>
      <w:r>
        <w:rPr>
          <w:spacing w:val="-9"/>
          <w:sz w:val="16"/>
        </w:rPr>
        <w:t> </w:t>
      </w:r>
      <w:r>
        <w:rPr>
          <w:spacing w:val="-2"/>
          <w:sz w:val="16"/>
        </w:rPr>
        <w:t>three</w:t>
      </w:r>
      <w:r>
        <w:rPr>
          <w:spacing w:val="-7"/>
          <w:sz w:val="16"/>
        </w:rPr>
        <w:t> </w:t>
      </w:r>
      <w:r>
        <w:rPr>
          <w:spacing w:val="-2"/>
          <w:sz w:val="16"/>
        </w:rPr>
        <w:t>restaurant</w:t>
      </w:r>
      <w:r>
        <w:rPr>
          <w:spacing w:val="-8"/>
          <w:sz w:val="16"/>
        </w:rPr>
        <w:t> </w:t>
      </w:r>
      <w:r>
        <w:rPr>
          <w:spacing w:val="-2"/>
          <w:sz w:val="16"/>
        </w:rPr>
        <w:t>ratings</w:t>
      </w:r>
      <w:r>
        <w:rPr>
          <w:spacing w:val="-9"/>
          <w:sz w:val="16"/>
        </w:rPr>
        <w:t> </w:t>
      </w:r>
      <w:r>
        <w:rPr>
          <w:spacing w:val="-2"/>
          <w:sz w:val="16"/>
        </w:rPr>
        <w:t>experiment</w:t>
      </w:r>
      <w:r>
        <w:rPr>
          <w:spacing w:val="-8"/>
          <w:sz w:val="16"/>
        </w:rPr>
        <w:t> </w:t>
      </w:r>
      <w:r>
        <w:rPr>
          <w:spacing w:val="-2"/>
          <w:sz w:val="16"/>
        </w:rPr>
        <w:t>data</w:t>
      </w:r>
      <w:r>
        <w:rPr>
          <w:spacing w:val="-7"/>
          <w:sz w:val="16"/>
        </w:rPr>
        <w:t> </w:t>
      </w:r>
      <w:r>
        <w:rPr>
          <w:spacing w:val="-2"/>
          <w:sz w:val="16"/>
        </w:rPr>
        <w:t>files</w:t>
      </w:r>
      <w:r>
        <w:rPr>
          <w:spacing w:val="-9"/>
          <w:sz w:val="16"/>
        </w:rPr>
        <w:t> </w:t>
      </w:r>
      <w:r>
        <w:rPr>
          <w:spacing w:val="-2"/>
          <w:sz w:val="16"/>
        </w:rPr>
        <w:t>from</w:t>
      </w:r>
      <w:r>
        <w:rPr>
          <w:spacing w:val="-8"/>
          <w:sz w:val="16"/>
        </w:rPr>
        <w:t> </w:t>
      </w:r>
      <w:r>
        <w:rPr>
          <w:spacing w:val="-2"/>
          <w:sz w:val="16"/>
        </w:rPr>
        <w:t>the</w:t>
      </w:r>
      <w:r>
        <w:rPr>
          <w:spacing w:val="-7"/>
          <w:sz w:val="16"/>
        </w:rPr>
        <w:t> </w:t>
      </w:r>
      <w:r>
        <w:rPr>
          <w:spacing w:val="-2"/>
          <w:sz w:val="16"/>
        </w:rPr>
        <w:t>sample</w:t>
      </w:r>
      <w:r>
        <w:rPr>
          <w:spacing w:val="-7"/>
          <w:sz w:val="16"/>
        </w:rPr>
        <w:t> </w:t>
      </w:r>
      <w:r>
        <w:rPr>
          <w:spacing w:val="-2"/>
          <w:sz w:val="16"/>
        </w:rPr>
        <w:t>Azure</w:t>
      </w:r>
      <w:r>
        <w:rPr>
          <w:spacing w:val="-7"/>
          <w:sz w:val="16"/>
        </w:rPr>
        <w:t> </w:t>
      </w:r>
      <w:r>
        <w:rPr>
          <w:spacing w:val="-2"/>
          <w:sz w:val="16"/>
        </w:rPr>
        <w:t>Saved</w:t>
      </w:r>
      <w:r>
        <w:rPr>
          <w:spacing w:val="-11"/>
          <w:sz w:val="16"/>
        </w:rPr>
        <w:t> </w:t>
      </w:r>
      <w:r>
        <w:rPr>
          <w:spacing w:val="-2"/>
          <w:sz w:val="16"/>
        </w:rPr>
        <w:t>Datasets repository.</w:t>
      </w:r>
    </w:p>
    <w:p>
      <w:pPr>
        <w:pStyle w:val="BodyText"/>
        <w:spacing w:before="50"/>
        <w:rPr>
          <w:sz w:val="16"/>
        </w:rPr>
      </w:pPr>
    </w:p>
    <w:p>
      <w:pPr>
        <w:pStyle w:val="BodyText"/>
        <w:spacing w:line="288" w:lineRule="auto"/>
        <w:ind w:left="1675" w:right="832" w:firstLine="240"/>
      </w:pPr>
      <w:r>
        <w:rPr/>
        <w:t>The</w:t>
      </w:r>
      <w:r>
        <w:rPr>
          <w:spacing w:val="-9"/>
        </w:rPr>
        <w:t> </w:t>
      </w:r>
      <w:r>
        <w:rPr/>
        <w:t>next</w:t>
      </w:r>
      <w:r>
        <w:rPr>
          <w:spacing w:val="-11"/>
        </w:rPr>
        <w:t> </w:t>
      </w:r>
      <w:r>
        <w:rPr/>
        <w:t>step</w:t>
      </w:r>
      <w:r>
        <w:rPr>
          <w:spacing w:val="-9"/>
        </w:rPr>
        <w:t> </w:t>
      </w:r>
      <w:r>
        <w:rPr/>
        <w:t>is</w:t>
      </w:r>
      <w:r>
        <w:rPr>
          <w:spacing w:val="-10"/>
        </w:rPr>
        <w:t> </w:t>
      </w:r>
      <w:r>
        <w:rPr/>
        <w:t>to</w:t>
      </w:r>
      <w:r>
        <w:rPr>
          <w:spacing w:val="-10"/>
        </w:rPr>
        <w:t> </w:t>
      </w:r>
      <w:r>
        <w:rPr/>
        <w:t>add</w:t>
      </w:r>
      <w:r>
        <w:rPr>
          <w:spacing w:val="-9"/>
        </w:rPr>
        <w:t> </w:t>
      </w:r>
      <w:r>
        <w:rPr/>
        <w:t>two</w:t>
      </w:r>
      <w:r>
        <w:rPr>
          <w:spacing w:val="-11"/>
        </w:rPr>
        <w:t> </w:t>
      </w:r>
      <w:r>
        <w:rPr/>
        <w:t>of</w:t>
      </w:r>
      <w:r>
        <w:rPr>
          <w:spacing w:val="-11"/>
        </w:rPr>
        <w:t> </w:t>
      </w:r>
      <w:r>
        <w:rPr/>
        <w:t>the</w:t>
      </w:r>
      <w:r>
        <w:rPr>
          <w:spacing w:val="-9"/>
        </w:rPr>
        <w:t> </w:t>
      </w:r>
      <w:r>
        <w:rPr/>
        <w:t>Project</w:t>
      </w:r>
      <w:r>
        <w:rPr>
          <w:spacing w:val="-11"/>
        </w:rPr>
        <w:t> </w:t>
      </w:r>
      <w:r>
        <w:rPr/>
        <w:t>Columns</w:t>
      </w:r>
      <w:r>
        <w:rPr>
          <w:spacing w:val="-10"/>
        </w:rPr>
        <w:t> </w:t>
      </w:r>
      <w:r>
        <w:rPr/>
        <w:t>modules</w:t>
      </w:r>
      <w:r>
        <w:rPr>
          <w:spacing w:val="-10"/>
        </w:rPr>
        <w:t> </w:t>
      </w:r>
      <w:r>
        <w:rPr/>
        <w:t>to</w:t>
      </w:r>
      <w:r>
        <w:rPr>
          <w:spacing w:val="-10"/>
        </w:rPr>
        <w:t> </w:t>
      </w:r>
      <w:r>
        <w:rPr/>
        <w:t>the</w:t>
      </w:r>
      <w:r>
        <w:rPr>
          <w:spacing w:val="-9"/>
        </w:rPr>
        <w:t> </w:t>
      </w:r>
      <w:r>
        <w:rPr/>
        <w:t>experiment</w:t>
      </w:r>
      <w:r>
        <w:rPr>
          <w:spacing w:val="-11"/>
        </w:rPr>
        <w:t> </w:t>
      </w:r>
      <w:r>
        <w:rPr/>
        <w:t>so</w:t>
      </w:r>
      <w:r>
        <w:rPr>
          <w:spacing w:val="-10"/>
        </w:rPr>
        <w:t> </w:t>
      </w:r>
      <w:r>
        <w:rPr/>
        <w:t>that</w:t>
      </w:r>
      <w:r>
        <w:rPr>
          <w:spacing w:val="-10"/>
        </w:rPr>
        <w:t> </w:t>
      </w:r>
      <w:r>
        <w:rPr/>
        <w:t>we</w:t>
      </w:r>
      <w:r>
        <w:rPr>
          <w:spacing w:val="-9"/>
        </w:rPr>
        <w:t> </w:t>
      </w:r>
      <w:r>
        <w:rPr/>
        <w:t>can</w:t>
      </w:r>
      <w:r>
        <w:rPr>
          <w:spacing w:val="-10"/>
        </w:rPr>
        <w:t> </w:t>
      </w:r>
      <w:r>
        <w:rPr/>
        <w:t>filter out</w:t>
      </w:r>
      <w:r>
        <w:rPr>
          <w:spacing w:val="-8"/>
        </w:rPr>
        <w:t> </w:t>
      </w:r>
      <w:r>
        <w:rPr/>
        <w:t>unnecessary</w:t>
      </w:r>
      <w:r>
        <w:rPr>
          <w:spacing w:val="-7"/>
        </w:rPr>
        <w:t> </w:t>
      </w:r>
      <w:r>
        <w:rPr/>
        <w:t>columns</w:t>
      </w:r>
      <w:r>
        <w:rPr>
          <w:spacing w:val="-7"/>
        </w:rPr>
        <w:t> </w:t>
      </w:r>
      <w:r>
        <w:rPr/>
        <w:t>in</w:t>
      </w:r>
      <w:r>
        <w:rPr>
          <w:spacing w:val="-8"/>
        </w:rPr>
        <w:t> </w:t>
      </w:r>
      <w:r>
        <w:rPr/>
        <w:t>the</w:t>
      </w:r>
      <w:r>
        <w:rPr>
          <w:spacing w:val="-6"/>
        </w:rPr>
        <w:t> </w:t>
      </w:r>
      <w:r>
        <w:rPr/>
        <w:t>Restaurant</w:t>
      </w:r>
      <w:r>
        <w:rPr>
          <w:spacing w:val="-8"/>
        </w:rPr>
        <w:t> </w:t>
      </w:r>
      <w:r>
        <w:rPr/>
        <w:t>Feature</w:t>
      </w:r>
      <w:r>
        <w:rPr>
          <w:spacing w:val="-6"/>
        </w:rPr>
        <w:t> </w:t>
      </w:r>
      <w:r>
        <w:rPr/>
        <w:t>Data</w:t>
      </w:r>
      <w:r>
        <w:rPr>
          <w:spacing w:val="-6"/>
        </w:rPr>
        <w:t> </w:t>
      </w:r>
      <w:r>
        <w:rPr/>
        <w:t>and</w:t>
      </w:r>
      <w:r>
        <w:rPr>
          <w:spacing w:val="-8"/>
        </w:rPr>
        <w:t> </w:t>
      </w:r>
      <w:r>
        <w:rPr/>
        <w:t>Restaurant</w:t>
      </w:r>
      <w:r>
        <w:rPr>
          <w:spacing w:val="-8"/>
        </w:rPr>
        <w:t> </w:t>
      </w:r>
      <w:r>
        <w:rPr/>
        <w:t>Customer</w:t>
      </w:r>
      <w:r>
        <w:rPr>
          <w:spacing w:val="-7"/>
        </w:rPr>
        <w:t> </w:t>
      </w:r>
      <w:r>
        <w:rPr/>
        <w:t>Data</w:t>
      </w:r>
      <w:r>
        <w:rPr>
          <w:spacing w:val="-6"/>
        </w:rPr>
        <w:t> </w:t>
      </w:r>
      <w:r>
        <w:rPr/>
        <w:t>datasets.</w:t>
      </w:r>
    </w:p>
    <w:p>
      <w:pPr>
        <w:pStyle w:val="BodyText"/>
        <w:spacing w:line="285" w:lineRule="auto"/>
        <w:ind w:left="1675" w:right="832"/>
      </w:pPr>
      <w:r>
        <w:rPr>
          <w:spacing w:val="-2"/>
        </w:rPr>
        <w:t>Locate</w:t>
      </w:r>
      <w:r>
        <w:rPr>
          <w:spacing w:val="-7"/>
        </w:rPr>
        <w:t> </w:t>
      </w:r>
      <w:r>
        <w:rPr>
          <w:spacing w:val="-2"/>
        </w:rPr>
        <w:t>the</w:t>
      </w:r>
      <w:r>
        <w:rPr>
          <w:spacing w:val="-7"/>
        </w:rPr>
        <w:t> </w:t>
      </w:r>
      <w:r>
        <w:rPr>
          <w:spacing w:val="-2"/>
        </w:rPr>
        <w:t>module</w:t>
      </w:r>
      <w:r>
        <w:rPr>
          <w:spacing w:val="-7"/>
        </w:rPr>
        <w:t> </w:t>
      </w:r>
      <w:r>
        <w:rPr>
          <w:spacing w:val="-2"/>
        </w:rPr>
        <w:t>by</w:t>
      </w:r>
      <w:r>
        <w:rPr>
          <w:spacing w:val="-8"/>
        </w:rPr>
        <w:t> </w:t>
      </w:r>
      <w:r>
        <w:rPr>
          <w:spacing w:val="-2"/>
        </w:rPr>
        <w:t>typing</w:t>
      </w:r>
      <w:r>
        <w:rPr>
          <w:spacing w:val="-5"/>
        </w:rPr>
        <w:t> </w:t>
      </w:r>
      <w:r>
        <w:rPr>
          <w:b/>
          <w:spacing w:val="-2"/>
        </w:rPr>
        <w:t>Project</w:t>
      </w:r>
      <w:r>
        <w:rPr>
          <w:b/>
          <w:spacing w:val="-5"/>
        </w:rPr>
        <w:t> </w:t>
      </w:r>
      <w:r>
        <w:rPr>
          <w:b/>
          <w:spacing w:val="-2"/>
        </w:rPr>
        <w:t>Columns</w:t>
      </w:r>
      <w:r>
        <w:rPr>
          <w:b/>
          <w:spacing w:val="-3"/>
        </w:rPr>
        <w:t> </w:t>
      </w:r>
      <w:r>
        <w:rPr>
          <w:spacing w:val="-2"/>
        </w:rPr>
        <w:t>into</w:t>
      </w:r>
      <w:r>
        <w:rPr>
          <w:spacing w:val="-8"/>
        </w:rPr>
        <w:t> </w:t>
      </w:r>
      <w:r>
        <w:rPr>
          <w:spacing w:val="-2"/>
        </w:rPr>
        <w:t>the</w:t>
      </w:r>
      <w:r>
        <w:rPr>
          <w:spacing w:val="-7"/>
        </w:rPr>
        <w:t> </w:t>
      </w:r>
      <w:r>
        <w:rPr>
          <w:spacing w:val="-2"/>
        </w:rPr>
        <w:t>search</w:t>
      </w:r>
      <w:r>
        <w:rPr>
          <w:spacing w:val="-6"/>
        </w:rPr>
        <w:t> </w:t>
      </w:r>
      <w:r>
        <w:rPr>
          <w:spacing w:val="-2"/>
        </w:rPr>
        <w:t>bar</w:t>
      </w:r>
      <w:r>
        <w:rPr>
          <w:spacing w:val="-8"/>
        </w:rPr>
        <w:t> </w:t>
      </w:r>
      <w:r>
        <w:rPr>
          <w:spacing w:val="-2"/>
        </w:rPr>
        <w:t>on</w:t>
      </w:r>
      <w:r>
        <w:rPr>
          <w:spacing w:val="-9"/>
        </w:rPr>
        <w:t> </w:t>
      </w:r>
      <w:r>
        <w:rPr>
          <w:spacing w:val="-2"/>
        </w:rPr>
        <w:t>the</w:t>
      </w:r>
      <w:r>
        <w:rPr>
          <w:spacing w:val="-7"/>
        </w:rPr>
        <w:t> </w:t>
      </w:r>
      <w:r>
        <w:rPr>
          <w:spacing w:val="-2"/>
        </w:rPr>
        <w:t>left</w:t>
      </w:r>
      <w:r>
        <w:rPr>
          <w:spacing w:val="-9"/>
        </w:rPr>
        <w:t> </w:t>
      </w:r>
      <w:r>
        <w:rPr>
          <w:spacing w:val="-2"/>
        </w:rPr>
        <w:t>side</w:t>
      </w:r>
      <w:r>
        <w:rPr>
          <w:spacing w:val="-7"/>
        </w:rPr>
        <w:t> </w:t>
      </w:r>
      <w:r>
        <w:rPr>
          <w:spacing w:val="-2"/>
        </w:rPr>
        <w:t>of</w:t>
      </w:r>
      <w:r>
        <w:rPr>
          <w:spacing w:val="-9"/>
        </w:rPr>
        <w:t> </w:t>
      </w:r>
      <w:r>
        <w:rPr>
          <w:spacing w:val="-2"/>
        </w:rPr>
        <w:t>the</w:t>
      </w:r>
      <w:r>
        <w:rPr>
          <w:spacing w:val="-7"/>
        </w:rPr>
        <w:t> </w:t>
      </w:r>
      <w:r>
        <w:rPr>
          <w:spacing w:val="-2"/>
        </w:rPr>
        <w:t>Azure</w:t>
      </w:r>
      <w:r>
        <w:rPr>
          <w:spacing w:val="-7"/>
        </w:rPr>
        <w:t> </w:t>
      </w:r>
      <w:r>
        <w:rPr>
          <w:spacing w:val="-2"/>
        </w:rPr>
        <w:t>Machine </w:t>
      </w:r>
      <w:r>
        <w:rPr/>
        <w:t>Learning Studio designer surface. You can also manually find the module under the Data Transformation/Manipulation tab.</w:t>
      </w:r>
    </w:p>
    <w:p>
      <w:pPr>
        <w:pStyle w:val="BodyText"/>
        <w:spacing w:line="288" w:lineRule="auto" w:before="144"/>
        <w:ind w:left="1675" w:right="1376" w:firstLine="240"/>
        <w:jc w:val="both"/>
      </w:pPr>
      <w:r>
        <w:rPr/>
        <w:t>Drag</w:t>
      </w:r>
      <w:r>
        <w:rPr>
          <w:spacing w:val="-7"/>
        </w:rPr>
        <w:t> </w:t>
      </w:r>
      <w:r>
        <w:rPr/>
        <w:t>and</w:t>
      </w:r>
      <w:r>
        <w:rPr>
          <w:spacing w:val="-7"/>
        </w:rPr>
        <w:t> </w:t>
      </w:r>
      <w:r>
        <w:rPr/>
        <w:t>drop</w:t>
      </w:r>
      <w:r>
        <w:rPr>
          <w:spacing w:val="-9"/>
        </w:rPr>
        <w:t> </w:t>
      </w:r>
      <w:r>
        <w:rPr/>
        <w:t>two</w:t>
      </w:r>
      <w:r>
        <w:rPr>
          <w:spacing w:val="-9"/>
        </w:rPr>
        <w:t> </w:t>
      </w:r>
      <w:r>
        <w:rPr/>
        <w:t>copies</w:t>
      </w:r>
      <w:r>
        <w:rPr>
          <w:spacing w:val="-8"/>
        </w:rPr>
        <w:t> </w:t>
      </w:r>
      <w:r>
        <w:rPr/>
        <w:t>of</w:t>
      </w:r>
      <w:r>
        <w:rPr>
          <w:spacing w:val="-9"/>
        </w:rPr>
        <w:t> </w:t>
      </w:r>
      <w:r>
        <w:rPr/>
        <w:t>the</w:t>
      </w:r>
      <w:r>
        <w:rPr>
          <w:spacing w:val="-7"/>
        </w:rPr>
        <w:t> </w:t>
      </w:r>
      <w:r>
        <w:rPr/>
        <w:t>Project</w:t>
      </w:r>
      <w:r>
        <w:rPr>
          <w:spacing w:val="-9"/>
        </w:rPr>
        <w:t> </w:t>
      </w:r>
      <w:r>
        <w:rPr/>
        <w:t>Columns</w:t>
      </w:r>
      <w:r>
        <w:rPr>
          <w:spacing w:val="-8"/>
        </w:rPr>
        <w:t> </w:t>
      </w:r>
      <w:r>
        <w:rPr/>
        <w:t>module</w:t>
      </w:r>
      <w:r>
        <w:rPr>
          <w:spacing w:val="-7"/>
        </w:rPr>
        <w:t> </w:t>
      </w:r>
      <w:r>
        <w:rPr/>
        <w:t>directly</w:t>
      </w:r>
      <w:r>
        <w:rPr>
          <w:spacing w:val="-9"/>
        </w:rPr>
        <w:t> </w:t>
      </w:r>
      <w:r>
        <w:rPr/>
        <w:t>underneath</w:t>
      </w:r>
      <w:r>
        <w:rPr>
          <w:spacing w:val="-9"/>
        </w:rPr>
        <w:t> </w:t>
      </w:r>
      <w:r>
        <w:rPr/>
        <w:t>the</w:t>
      </w:r>
      <w:r>
        <w:rPr>
          <w:spacing w:val="-7"/>
        </w:rPr>
        <w:t> </w:t>
      </w:r>
      <w:r>
        <w:rPr/>
        <w:t>Restaurant Feature</w:t>
      </w:r>
      <w:r>
        <w:rPr>
          <w:spacing w:val="-15"/>
        </w:rPr>
        <w:t> </w:t>
      </w:r>
      <w:r>
        <w:rPr/>
        <w:t>Data</w:t>
      </w:r>
      <w:r>
        <w:rPr>
          <w:spacing w:val="-14"/>
        </w:rPr>
        <w:t> </w:t>
      </w:r>
      <w:r>
        <w:rPr/>
        <w:t>and</w:t>
      </w:r>
      <w:r>
        <w:rPr>
          <w:spacing w:val="-14"/>
        </w:rPr>
        <w:t> </w:t>
      </w:r>
      <w:r>
        <w:rPr/>
        <w:t>Restaurant</w:t>
      </w:r>
      <w:r>
        <w:rPr>
          <w:spacing w:val="-14"/>
        </w:rPr>
        <w:t> </w:t>
      </w:r>
      <w:r>
        <w:rPr/>
        <w:t>Customer</w:t>
      </w:r>
      <w:r>
        <w:rPr>
          <w:spacing w:val="-14"/>
        </w:rPr>
        <w:t> </w:t>
      </w:r>
      <w:r>
        <w:rPr/>
        <w:t>Data</w:t>
      </w:r>
      <w:r>
        <w:rPr>
          <w:spacing w:val="-13"/>
        </w:rPr>
        <w:t> </w:t>
      </w:r>
      <w:r>
        <w:rPr/>
        <w:t>datasets</w:t>
      </w:r>
      <w:r>
        <w:rPr>
          <w:spacing w:val="-14"/>
        </w:rPr>
        <w:t> </w:t>
      </w:r>
      <w:r>
        <w:rPr/>
        <w:t>on</w:t>
      </w:r>
      <w:r>
        <w:rPr>
          <w:spacing w:val="-14"/>
        </w:rPr>
        <w:t> </w:t>
      </w:r>
      <w:r>
        <w:rPr/>
        <w:t>the</w:t>
      </w:r>
      <w:r>
        <w:rPr>
          <w:spacing w:val="-13"/>
        </w:rPr>
        <w:t> </w:t>
      </w:r>
      <w:r>
        <w:rPr/>
        <w:t>designer</w:t>
      </w:r>
      <w:r>
        <w:rPr>
          <w:spacing w:val="-14"/>
        </w:rPr>
        <w:t> </w:t>
      </w:r>
      <w:r>
        <w:rPr/>
        <w:t>surface.</w:t>
      </w:r>
      <w:r>
        <w:rPr>
          <w:spacing w:val="-14"/>
        </w:rPr>
        <w:t> </w:t>
      </w:r>
      <w:r>
        <w:rPr/>
        <w:t>Next,</w:t>
      </w:r>
      <w:r>
        <w:rPr>
          <w:spacing w:val="-14"/>
        </w:rPr>
        <w:t> </w:t>
      </w:r>
      <w:r>
        <w:rPr/>
        <w:t>connect</w:t>
      </w:r>
      <w:r>
        <w:rPr>
          <w:spacing w:val="-13"/>
        </w:rPr>
        <w:t> </w:t>
      </w:r>
      <w:r>
        <w:rPr/>
        <w:t>the bottom</w:t>
      </w:r>
      <w:r>
        <w:rPr>
          <w:spacing w:val="-4"/>
        </w:rPr>
        <w:t> </w:t>
      </w:r>
      <w:r>
        <w:rPr/>
        <w:t>of</w:t>
      </w:r>
      <w:r>
        <w:rPr>
          <w:spacing w:val="-6"/>
        </w:rPr>
        <w:t> </w:t>
      </w:r>
      <w:r>
        <w:rPr/>
        <w:t>the</w:t>
      </w:r>
      <w:r>
        <w:rPr>
          <w:spacing w:val="-4"/>
        </w:rPr>
        <w:t> </w:t>
      </w:r>
      <w:r>
        <w:rPr/>
        <w:t>dataset</w:t>
      </w:r>
      <w:r>
        <w:rPr>
          <w:spacing w:val="-6"/>
        </w:rPr>
        <w:t> </w:t>
      </w:r>
      <w:r>
        <w:rPr/>
        <w:t>modules</w:t>
      </w:r>
      <w:r>
        <w:rPr>
          <w:spacing w:val="-5"/>
        </w:rPr>
        <w:t> </w:t>
      </w:r>
      <w:r>
        <w:rPr/>
        <w:t>to</w:t>
      </w:r>
      <w:r>
        <w:rPr>
          <w:spacing w:val="-5"/>
        </w:rPr>
        <w:t> </w:t>
      </w:r>
      <w:r>
        <w:rPr/>
        <w:t>the</w:t>
      </w:r>
      <w:r>
        <w:rPr>
          <w:spacing w:val="-4"/>
        </w:rPr>
        <w:t> </w:t>
      </w:r>
      <w:r>
        <w:rPr/>
        <w:t>top</w:t>
      </w:r>
      <w:r>
        <w:rPr>
          <w:spacing w:val="-4"/>
        </w:rPr>
        <w:t> </w:t>
      </w:r>
      <w:r>
        <w:rPr/>
        <w:t>of</w:t>
      </w:r>
      <w:r>
        <w:rPr>
          <w:spacing w:val="-6"/>
        </w:rPr>
        <w:t> </w:t>
      </w:r>
      <w:r>
        <w:rPr/>
        <w:t>the</w:t>
      </w:r>
      <w:r>
        <w:rPr>
          <w:spacing w:val="-4"/>
        </w:rPr>
        <w:t> </w:t>
      </w:r>
      <w:r>
        <w:rPr/>
        <w:t>Project Columns</w:t>
      </w:r>
      <w:r>
        <w:rPr>
          <w:spacing w:val="-5"/>
        </w:rPr>
        <w:t> </w:t>
      </w:r>
      <w:r>
        <w:rPr/>
        <w:t>modules.</w:t>
      </w:r>
      <w:r>
        <w:rPr>
          <w:spacing w:val="-5"/>
        </w:rPr>
        <w:t> </w:t>
      </w:r>
      <w:r>
        <w:rPr/>
        <w:t>You</w:t>
      </w:r>
      <w:r>
        <w:rPr>
          <w:spacing w:val="-6"/>
        </w:rPr>
        <w:t> </w:t>
      </w:r>
      <w:r>
        <w:rPr/>
        <w:t>will</w:t>
      </w:r>
      <w:r>
        <w:rPr>
          <w:spacing w:val="-5"/>
        </w:rPr>
        <w:t> </w:t>
      </w:r>
      <w:r>
        <w:rPr/>
        <w:t>notice</w:t>
      </w:r>
      <w:r>
        <w:rPr>
          <w:spacing w:val="-4"/>
        </w:rPr>
        <w:t> </w:t>
      </w:r>
      <w:r>
        <w:rPr/>
        <w:t>a</w:t>
      </w:r>
      <w:r>
        <w:rPr>
          <w:spacing w:val="-4"/>
        </w:rPr>
        <w:t> </w:t>
      </w:r>
      <w:r>
        <w:rPr/>
        <w:t>red exclamation</w:t>
      </w:r>
      <w:r>
        <w:rPr>
          <w:spacing w:val="-9"/>
        </w:rPr>
        <w:t> </w:t>
      </w:r>
      <w:r>
        <w:rPr/>
        <w:t>mark</w:t>
      </w:r>
      <w:r>
        <w:rPr>
          <w:spacing w:val="-8"/>
        </w:rPr>
        <w:t> </w:t>
      </w:r>
      <w:r>
        <w:rPr/>
        <w:t>indicating</w:t>
      </w:r>
      <w:r>
        <w:rPr>
          <w:spacing w:val="-7"/>
        </w:rPr>
        <w:t> </w:t>
      </w:r>
      <w:r>
        <w:rPr/>
        <w:t>that</w:t>
      </w:r>
      <w:r>
        <w:rPr>
          <w:spacing w:val="-8"/>
        </w:rPr>
        <w:t> </w:t>
      </w:r>
      <w:r>
        <w:rPr/>
        <w:t>we</w:t>
      </w:r>
      <w:r>
        <w:rPr>
          <w:spacing w:val="-7"/>
        </w:rPr>
        <w:t> </w:t>
      </w:r>
      <w:r>
        <w:rPr/>
        <w:t>need</w:t>
      </w:r>
      <w:r>
        <w:rPr>
          <w:spacing w:val="-10"/>
        </w:rPr>
        <w:t> </w:t>
      </w:r>
      <w:r>
        <w:rPr/>
        <w:t>to</w:t>
      </w:r>
      <w:r>
        <w:rPr>
          <w:spacing w:val="-8"/>
        </w:rPr>
        <w:t> </w:t>
      </w:r>
      <w:r>
        <w:rPr/>
        <w:t>set</w:t>
      </w:r>
      <w:r>
        <w:rPr>
          <w:spacing w:val="-9"/>
        </w:rPr>
        <w:t> </w:t>
      </w:r>
      <w:r>
        <w:rPr/>
        <w:t>the</w:t>
      </w:r>
      <w:r>
        <w:rPr>
          <w:spacing w:val="-7"/>
        </w:rPr>
        <w:t> </w:t>
      </w:r>
      <w:r>
        <w:rPr/>
        <w:t>properties</w:t>
      </w:r>
      <w:r>
        <w:rPr>
          <w:spacing w:val="-8"/>
        </w:rPr>
        <w:t> </w:t>
      </w:r>
      <w:r>
        <w:rPr/>
        <w:t>of</w:t>
      </w:r>
      <w:r>
        <w:rPr>
          <w:spacing w:val="-9"/>
        </w:rPr>
        <w:t> </w:t>
      </w:r>
      <w:r>
        <w:rPr/>
        <w:t>the</w:t>
      </w:r>
      <w:r>
        <w:rPr>
          <w:spacing w:val="-7"/>
        </w:rPr>
        <w:t> </w:t>
      </w:r>
      <w:r>
        <w:rPr/>
        <w:t>Project</w:t>
      </w:r>
      <w:r>
        <w:rPr>
          <w:spacing w:val="-9"/>
        </w:rPr>
        <w:t> </w:t>
      </w:r>
      <w:r>
        <w:rPr/>
        <w:t>Columns</w:t>
      </w:r>
      <w:r>
        <w:rPr>
          <w:spacing w:val="-8"/>
        </w:rPr>
        <w:t> </w:t>
      </w:r>
      <w:r>
        <w:rPr/>
        <w:t>modules.</w:t>
      </w:r>
    </w:p>
    <w:p>
      <w:pPr>
        <w:pStyle w:val="BodyText"/>
        <w:spacing w:line="285" w:lineRule="auto" w:before="138"/>
        <w:ind w:left="1675" w:right="832" w:firstLine="240"/>
      </w:pPr>
      <w:r>
        <w:rPr/>
        <w:t>Start</w:t>
      </w:r>
      <w:r>
        <w:rPr>
          <w:spacing w:val="-4"/>
        </w:rPr>
        <w:t> </w:t>
      </w:r>
      <w:r>
        <w:rPr/>
        <w:t>by</w:t>
      </w:r>
      <w:r>
        <w:rPr>
          <w:spacing w:val="-4"/>
        </w:rPr>
        <w:t> </w:t>
      </w:r>
      <w:r>
        <w:rPr/>
        <w:t>clicking</w:t>
      </w:r>
      <w:r>
        <w:rPr>
          <w:spacing w:val="-3"/>
        </w:rPr>
        <w:t> </w:t>
      </w:r>
      <w:r>
        <w:rPr/>
        <w:t>the</w:t>
      </w:r>
      <w:r>
        <w:rPr>
          <w:spacing w:val="-3"/>
        </w:rPr>
        <w:t> </w:t>
      </w:r>
      <w:r>
        <w:rPr/>
        <w:t>Project</w:t>
      </w:r>
      <w:r>
        <w:rPr>
          <w:spacing w:val="-6"/>
        </w:rPr>
        <w:t> </w:t>
      </w:r>
      <w:r>
        <w:rPr/>
        <w:t>Columns</w:t>
      </w:r>
      <w:r>
        <w:rPr>
          <w:spacing w:val="-4"/>
        </w:rPr>
        <w:t> </w:t>
      </w:r>
      <w:r>
        <w:rPr/>
        <w:t>module</w:t>
      </w:r>
      <w:r>
        <w:rPr>
          <w:spacing w:val="-3"/>
        </w:rPr>
        <w:t> </w:t>
      </w:r>
      <w:r>
        <w:rPr/>
        <w:t>that</w:t>
      </w:r>
      <w:r>
        <w:rPr>
          <w:spacing w:val="-4"/>
        </w:rPr>
        <w:t> </w:t>
      </w:r>
      <w:r>
        <w:rPr/>
        <w:t>is</w:t>
      </w:r>
      <w:r>
        <w:rPr>
          <w:spacing w:val="-4"/>
        </w:rPr>
        <w:t> </w:t>
      </w:r>
      <w:r>
        <w:rPr/>
        <w:t>underneath</w:t>
      </w:r>
      <w:r>
        <w:rPr>
          <w:spacing w:val="-6"/>
        </w:rPr>
        <w:t> </w:t>
      </w:r>
      <w:r>
        <w:rPr/>
        <w:t>and</w:t>
      </w:r>
      <w:r>
        <w:rPr>
          <w:spacing w:val="-3"/>
        </w:rPr>
        <w:t> </w:t>
      </w:r>
      <w:r>
        <w:rPr/>
        <w:t>connected</w:t>
      </w:r>
      <w:r>
        <w:rPr>
          <w:spacing w:val="-3"/>
        </w:rPr>
        <w:t> </w:t>
      </w:r>
      <w:r>
        <w:rPr/>
        <w:t>to</w:t>
      </w:r>
      <w:r>
        <w:rPr>
          <w:spacing w:val="-4"/>
        </w:rPr>
        <w:t> </w:t>
      </w:r>
      <w:r>
        <w:rPr/>
        <w:t>the</w:t>
      </w:r>
      <w:r>
        <w:rPr>
          <w:spacing w:val="-3"/>
        </w:rPr>
        <w:t> </w:t>
      </w:r>
      <w:r>
        <w:rPr/>
        <w:t>Restaurant Feature</w:t>
      </w:r>
      <w:r>
        <w:rPr>
          <w:spacing w:val="-7"/>
        </w:rPr>
        <w:t> </w:t>
      </w:r>
      <w:r>
        <w:rPr/>
        <w:t>Data</w:t>
      </w:r>
      <w:r>
        <w:rPr>
          <w:spacing w:val="-9"/>
        </w:rPr>
        <w:t> </w:t>
      </w:r>
      <w:r>
        <w:rPr/>
        <w:t>module.</w:t>
      </w:r>
      <w:r>
        <w:rPr>
          <w:spacing w:val="-8"/>
        </w:rPr>
        <w:t> </w:t>
      </w:r>
      <w:r>
        <w:rPr/>
        <w:t>Click</w:t>
      </w:r>
      <w:r>
        <w:rPr>
          <w:spacing w:val="-6"/>
        </w:rPr>
        <w:t> </w:t>
      </w:r>
      <w:r>
        <w:rPr/>
        <w:t>Launch</w:t>
      </w:r>
      <w:r>
        <w:rPr>
          <w:spacing w:val="-9"/>
        </w:rPr>
        <w:t> </w:t>
      </w:r>
      <w:r>
        <w:rPr/>
        <w:t>Column</w:t>
      </w:r>
      <w:r>
        <w:rPr>
          <w:spacing w:val="-9"/>
        </w:rPr>
        <w:t> </w:t>
      </w:r>
      <w:r>
        <w:rPr/>
        <w:t>Selector</w:t>
      </w:r>
      <w:r>
        <w:rPr>
          <w:spacing w:val="-8"/>
        </w:rPr>
        <w:t> </w:t>
      </w:r>
      <w:r>
        <w:rPr/>
        <w:t>and</w:t>
      </w:r>
      <w:r>
        <w:rPr>
          <w:spacing w:val="-7"/>
        </w:rPr>
        <w:t> </w:t>
      </w:r>
      <w:r>
        <w:rPr/>
        <w:t>set</w:t>
      </w:r>
      <w:r>
        <w:rPr>
          <w:spacing w:val="-9"/>
        </w:rPr>
        <w:t> </w:t>
      </w:r>
      <w:r>
        <w:rPr/>
        <w:t>the</w:t>
      </w:r>
      <w:r>
        <w:rPr>
          <w:spacing w:val="-7"/>
        </w:rPr>
        <w:t> </w:t>
      </w:r>
      <w:r>
        <w:rPr/>
        <w:t>selector</w:t>
      </w:r>
      <w:r>
        <w:rPr>
          <w:spacing w:val="-8"/>
        </w:rPr>
        <w:t> </w:t>
      </w:r>
      <w:r>
        <w:rPr/>
        <w:t>to</w:t>
      </w:r>
      <w:r>
        <w:rPr>
          <w:spacing w:val="-8"/>
        </w:rPr>
        <w:t> </w:t>
      </w:r>
      <w:r>
        <w:rPr/>
        <w:t>only</w:t>
      </w:r>
      <w:r>
        <w:rPr>
          <w:spacing w:val="-8"/>
        </w:rPr>
        <w:t> </w:t>
      </w:r>
      <w:r>
        <w:rPr/>
        <w:t>include</w:t>
      </w:r>
      <w:r>
        <w:rPr>
          <w:spacing w:val="-6"/>
        </w:rPr>
        <w:t> </w:t>
      </w:r>
      <w:r>
        <w:rPr/>
        <w:t>the</w:t>
      </w:r>
      <w:r>
        <w:rPr>
          <w:spacing w:val="-7"/>
        </w:rPr>
        <w:t> </w:t>
      </w:r>
      <w:r>
        <w:rPr/>
        <w:t>following columns:</w:t>
      </w:r>
      <w:r>
        <w:rPr>
          <w:spacing w:val="-3"/>
        </w:rPr>
        <w:t> </w:t>
      </w:r>
      <w:r>
        <w:rPr/>
        <w:t>placeID,</w:t>
      </w:r>
      <w:r>
        <w:rPr>
          <w:spacing w:val="-2"/>
        </w:rPr>
        <w:t> </w:t>
      </w:r>
      <w:r>
        <w:rPr/>
        <w:t>latitude,</w:t>
      </w:r>
      <w:r>
        <w:rPr>
          <w:spacing w:val="-3"/>
        </w:rPr>
        <w:t> </w:t>
      </w:r>
      <w:r>
        <w:rPr/>
        <w:t>longitude,</w:t>
      </w:r>
      <w:r>
        <w:rPr>
          <w:spacing w:val="-3"/>
        </w:rPr>
        <w:t> </w:t>
      </w:r>
      <w:r>
        <w:rPr/>
        <w:t>and</w:t>
      </w:r>
      <w:r>
        <w:rPr>
          <w:spacing w:val="-2"/>
        </w:rPr>
        <w:t> </w:t>
      </w:r>
      <w:r>
        <w:rPr/>
        <w:t>price,</w:t>
      </w:r>
      <w:r>
        <w:rPr>
          <w:spacing w:val="-3"/>
        </w:rPr>
        <w:t> </w:t>
      </w:r>
      <w:r>
        <w:rPr/>
        <w:t>as</w:t>
      </w:r>
      <w:r>
        <w:rPr>
          <w:spacing w:val="-3"/>
        </w:rPr>
        <w:t> </w:t>
      </w:r>
      <w:r>
        <w:rPr/>
        <w:t>shown</w:t>
      </w:r>
      <w:r>
        <w:rPr>
          <w:spacing w:val="-4"/>
        </w:rPr>
        <w:t> </w:t>
      </w:r>
      <w:r>
        <w:rPr/>
        <w:t>in</w:t>
      </w:r>
      <w:r>
        <w:rPr>
          <w:spacing w:val="-2"/>
        </w:rPr>
        <w:t> </w:t>
      </w:r>
      <w:r>
        <w:rPr/>
        <w:t>Figure</w:t>
      </w:r>
      <w:r>
        <w:rPr>
          <w:spacing w:val="-2"/>
        </w:rPr>
        <w:t> </w:t>
      </w:r>
      <w:r>
        <w:rPr/>
        <w:t>7-3.</w:t>
      </w:r>
    </w:p>
    <w:p>
      <w:pPr>
        <w:pStyle w:val="BodyText"/>
        <w:spacing w:before="20"/>
        <w:rPr>
          <w:sz w:val="20"/>
        </w:rPr>
      </w:pPr>
      <w:r>
        <w:rPr>
          <w:sz w:val="20"/>
        </w:rPr>
        <w:drawing>
          <wp:anchor distT="0" distB="0" distL="0" distR="0" allowOverlap="1" layoutInCell="1" locked="0" behindDoc="1" simplePos="0" relativeHeight="487690240">
            <wp:simplePos x="0" y="0"/>
            <wp:positionH relativeFrom="page">
              <wp:posOffset>1123381</wp:posOffset>
            </wp:positionH>
            <wp:positionV relativeFrom="paragraph">
              <wp:posOffset>181259</wp:posOffset>
            </wp:positionV>
            <wp:extent cx="4882212" cy="1400175"/>
            <wp:effectExtent l="0" t="0" r="0" b="0"/>
            <wp:wrapTopAndBottom/>
            <wp:docPr id="535" name="Image 535" descr="Figure 7-3 depicts a screenshot of the properties of the Launch Column Selector configuration for the columns to include for the Restaurant Feature Dataset module."/>
            <wp:cNvGraphicFramePr>
              <a:graphicFrameLocks/>
            </wp:cNvGraphicFramePr>
            <a:graphic>
              <a:graphicData uri="http://schemas.openxmlformats.org/drawingml/2006/picture">
                <pic:pic>
                  <pic:nvPicPr>
                    <pic:cNvPr id="535" name="Image 535" descr="Figure 7-3 depicts a screenshot of the properties of the Launch Column Selector configuration for the columns to include for the Restaurant Feature Dataset module."/>
                    <pic:cNvPicPr/>
                  </pic:nvPicPr>
                  <pic:blipFill>
                    <a:blip r:embed="rId454" cstate="print"/>
                    <a:stretch>
                      <a:fillRect/>
                    </a:stretch>
                  </pic:blipFill>
                  <pic:spPr>
                    <a:xfrm>
                      <a:off x="0" y="0"/>
                      <a:ext cx="4882212" cy="1400175"/>
                    </a:xfrm>
                    <a:prstGeom prst="rect">
                      <a:avLst/>
                    </a:prstGeom>
                  </pic:spPr>
                </pic:pic>
              </a:graphicData>
            </a:graphic>
          </wp:anchor>
        </w:drawing>
      </w:r>
    </w:p>
    <w:p>
      <w:pPr>
        <w:spacing w:line="268" w:lineRule="auto" w:before="203"/>
        <w:ind w:left="1675" w:right="1298" w:firstLine="0"/>
        <w:jc w:val="left"/>
        <w:rPr>
          <w:sz w:val="16"/>
        </w:rPr>
      </w:pPr>
      <w:r>
        <w:rPr>
          <w:b/>
          <w:spacing w:val="-2"/>
          <w:sz w:val="15"/>
        </w:rPr>
        <w:t>FIGURE</w:t>
      </w:r>
      <w:r>
        <w:rPr>
          <w:b/>
          <w:spacing w:val="-3"/>
          <w:sz w:val="15"/>
        </w:rPr>
        <w:t> </w:t>
      </w:r>
      <w:r>
        <w:rPr>
          <w:b/>
          <w:spacing w:val="-2"/>
          <w:sz w:val="15"/>
        </w:rPr>
        <w:t>7-3</w:t>
      </w:r>
      <w:r>
        <w:rPr>
          <w:b/>
          <w:spacing w:val="80"/>
          <w:w w:val="150"/>
          <w:sz w:val="15"/>
        </w:rPr>
        <w:t> </w:t>
      </w:r>
      <w:r>
        <w:rPr>
          <w:spacing w:val="-2"/>
          <w:sz w:val="16"/>
        </w:rPr>
        <w:t>Column</w:t>
      </w:r>
      <w:r>
        <w:rPr>
          <w:spacing w:val="-7"/>
          <w:sz w:val="16"/>
        </w:rPr>
        <w:t> </w:t>
      </w:r>
      <w:r>
        <w:rPr>
          <w:spacing w:val="-2"/>
          <w:sz w:val="16"/>
        </w:rPr>
        <w:t>selection</w:t>
      </w:r>
      <w:r>
        <w:rPr>
          <w:spacing w:val="-7"/>
          <w:sz w:val="16"/>
        </w:rPr>
        <w:t> </w:t>
      </w:r>
      <w:r>
        <w:rPr>
          <w:spacing w:val="-2"/>
          <w:sz w:val="16"/>
        </w:rPr>
        <w:t>values</w:t>
      </w:r>
      <w:r>
        <w:rPr>
          <w:spacing w:val="-8"/>
          <w:sz w:val="16"/>
        </w:rPr>
        <w:t> </w:t>
      </w:r>
      <w:r>
        <w:rPr>
          <w:spacing w:val="-2"/>
          <w:sz w:val="16"/>
        </w:rPr>
        <w:t>for</w:t>
      </w:r>
      <w:r>
        <w:rPr>
          <w:spacing w:val="-8"/>
          <w:sz w:val="16"/>
        </w:rPr>
        <w:t> </w:t>
      </w:r>
      <w:r>
        <w:rPr>
          <w:spacing w:val="-2"/>
          <w:sz w:val="16"/>
        </w:rPr>
        <w:t>the</w:t>
      </w:r>
      <w:r>
        <w:rPr>
          <w:spacing w:val="-4"/>
          <w:sz w:val="16"/>
        </w:rPr>
        <w:t> </w:t>
      </w:r>
      <w:r>
        <w:rPr>
          <w:spacing w:val="-2"/>
          <w:sz w:val="16"/>
        </w:rPr>
        <w:t>Project</w:t>
      </w:r>
      <w:r>
        <w:rPr>
          <w:spacing w:val="-7"/>
          <w:sz w:val="16"/>
        </w:rPr>
        <w:t> </w:t>
      </w:r>
      <w:r>
        <w:rPr>
          <w:spacing w:val="-2"/>
          <w:sz w:val="16"/>
        </w:rPr>
        <w:t>Columns</w:t>
      </w:r>
      <w:r>
        <w:rPr>
          <w:spacing w:val="-7"/>
          <w:sz w:val="16"/>
        </w:rPr>
        <w:t> </w:t>
      </w:r>
      <w:r>
        <w:rPr>
          <w:spacing w:val="-2"/>
          <w:sz w:val="16"/>
        </w:rPr>
        <w:t>module</w:t>
      </w:r>
      <w:r>
        <w:rPr>
          <w:spacing w:val="-7"/>
          <w:sz w:val="16"/>
        </w:rPr>
        <w:t> </w:t>
      </w:r>
      <w:r>
        <w:rPr>
          <w:spacing w:val="-2"/>
          <w:sz w:val="16"/>
        </w:rPr>
        <w:t>associated</w:t>
      </w:r>
      <w:r>
        <w:rPr>
          <w:spacing w:val="-8"/>
          <w:sz w:val="16"/>
        </w:rPr>
        <w:t> </w:t>
      </w:r>
      <w:r>
        <w:rPr>
          <w:spacing w:val="-2"/>
          <w:sz w:val="16"/>
        </w:rPr>
        <w:t>with</w:t>
      </w:r>
      <w:r>
        <w:rPr>
          <w:spacing w:val="-7"/>
          <w:sz w:val="16"/>
        </w:rPr>
        <w:t> </w:t>
      </w:r>
      <w:r>
        <w:rPr>
          <w:spacing w:val="-2"/>
          <w:sz w:val="16"/>
        </w:rPr>
        <w:t>the</w:t>
      </w:r>
      <w:r>
        <w:rPr>
          <w:spacing w:val="-8"/>
          <w:sz w:val="16"/>
        </w:rPr>
        <w:t> </w:t>
      </w:r>
      <w:r>
        <w:rPr>
          <w:spacing w:val="-2"/>
          <w:sz w:val="16"/>
        </w:rPr>
        <w:t>Restaurant</w:t>
      </w:r>
      <w:r>
        <w:rPr>
          <w:spacing w:val="-7"/>
          <w:sz w:val="16"/>
        </w:rPr>
        <w:t> </w:t>
      </w:r>
      <w:r>
        <w:rPr>
          <w:spacing w:val="-2"/>
          <w:sz w:val="16"/>
        </w:rPr>
        <w:t>Feature </w:t>
      </w:r>
      <w:r>
        <w:rPr>
          <w:sz w:val="16"/>
        </w:rPr>
        <w:t>Dataset</w:t>
      </w:r>
      <w:r>
        <w:rPr>
          <w:spacing w:val="-9"/>
          <w:sz w:val="16"/>
        </w:rPr>
        <w:t> </w:t>
      </w:r>
      <w:r>
        <w:rPr>
          <w:sz w:val="16"/>
        </w:rPr>
        <w:t>module.</w:t>
      </w:r>
    </w:p>
    <w:p>
      <w:pPr>
        <w:pStyle w:val="BodyText"/>
        <w:spacing w:before="48"/>
        <w:rPr>
          <w:sz w:val="16"/>
        </w:rPr>
      </w:pPr>
    </w:p>
    <w:p>
      <w:pPr>
        <w:pStyle w:val="BodyText"/>
        <w:spacing w:line="288" w:lineRule="auto"/>
        <w:ind w:left="1675" w:right="832" w:firstLine="240"/>
      </w:pPr>
      <w:r>
        <w:rPr/>
        <w:t>Next, configure the columns to include from the Restaurant Customer Dataset module by clicking the</w:t>
      </w:r>
      <w:r>
        <w:rPr>
          <w:spacing w:val="-5"/>
        </w:rPr>
        <w:t> </w:t>
      </w:r>
      <w:r>
        <w:rPr/>
        <w:t>Project</w:t>
      </w:r>
      <w:r>
        <w:rPr>
          <w:spacing w:val="-7"/>
        </w:rPr>
        <w:t> </w:t>
      </w:r>
      <w:r>
        <w:rPr/>
        <w:t>Columns</w:t>
      </w:r>
      <w:r>
        <w:rPr>
          <w:spacing w:val="-6"/>
        </w:rPr>
        <w:t> </w:t>
      </w:r>
      <w:r>
        <w:rPr/>
        <w:t>module</w:t>
      </w:r>
      <w:r>
        <w:rPr>
          <w:spacing w:val="-5"/>
        </w:rPr>
        <w:t> </w:t>
      </w:r>
      <w:r>
        <w:rPr/>
        <w:t>that</w:t>
      </w:r>
      <w:r>
        <w:rPr>
          <w:spacing w:val="-6"/>
        </w:rPr>
        <w:t> </w:t>
      </w:r>
      <w:r>
        <w:rPr/>
        <w:t>is</w:t>
      </w:r>
      <w:r>
        <w:rPr>
          <w:spacing w:val="-6"/>
        </w:rPr>
        <w:t> </w:t>
      </w:r>
      <w:r>
        <w:rPr/>
        <w:t>underneath</w:t>
      </w:r>
      <w:r>
        <w:rPr>
          <w:spacing w:val="-3"/>
        </w:rPr>
        <w:t> </w:t>
      </w:r>
      <w:r>
        <w:rPr/>
        <w:t>the</w:t>
      </w:r>
      <w:r>
        <w:rPr>
          <w:spacing w:val="-4"/>
        </w:rPr>
        <w:t> </w:t>
      </w:r>
      <w:r>
        <w:rPr/>
        <w:t>module.</w:t>
      </w:r>
      <w:r>
        <w:rPr>
          <w:spacing w:val="-6"/>
        </w:rPr>
        <w:t> </w:t>
      </w:r>
      <w:r>
        <w:rPr/>
        <w:t>Click</w:t>
      </w:r>
      <w:r>
        <w:rPr>
          <w:spacing w:val="-6"/>
        </w:rPr>
        <w:t> </w:t>
      </w:r>
      <w:r>
        <w:rPr/>
        <w:t>Launch</w:t>
      </w:r>
      <w:r>
        <w:rPr>
          <w:spacing w:val="-5"/>
        </w:rPr>
        <w:t> </w:t>
      </w:r>
      <w:r>
        <w:rPr/>
        <w:t>Column</w:t>
      </w:r>
      <w:r>
        <w:rPr>
          <w:spacing w:val="-6"/>
        </w:rPr>
        <w:t> </w:t>
      </w:r>
      <w:r>
        <w:rPr/>
        <w:t>Selector</w:t>
      </w:r>
      <w:r>
        <w:rPr>
          <w:spacing w:val="-6"/>
        </w:rPr>
        <w:t> </w:t>
      </w:r>
      <w:r>
        <w:rPr/>
        <w:t>and</w:t>
      </w:r>
      <w:r>
        <w:rPr>
          <w:spacing w:val="-5"/>
        </w:rPr>
        <w:t> </w:t>
      </w:r>
      <w:r>
        <w:rPr/>
        <w:t>set</w:t>
      </w:r>
      <w:r>
        <w:rPr>
          <w:spacing w:val="-7"/>
        </w:rPr>
        <w:t> </w:t>
      </w:r>
      <w:r>
        <w:rPr/>
        <w:t>the selector</w:t>
      </w:r>
      <w:r>
        <w:rPr>
          <w:spacing w:val="-15"/>
        </w:rPr>
        <w:t> </w:t>
      </w:r>
      <w:r>
        <w:rPr/>
        <w:t>to</w:t>
      </w:r>
      <w:r>
        <w:rPr>
          <w:spacing w:val="-14"/>
        </w:rPr>
        <w:t> </w:t>
      </w:r>
      <w:r>
        <w:rPr/>
        <w:t>only</w:t>
      </w:r>
      <w:r>
        <w:rPr>
          <w:spacing w:val="-14"/>
        </w:rPr>
        <w:t> </w:t>
      </w:r>
      <w:r>
        <w:rPr/>
        <w:t>include</w:t>
      </w:r>
      <w:r>
        <w:rPr>
          <w:spacing w:val="-14"/>
        </w:rPr>
        <w:t> </w:t>
      </w:r>
      <w:r>
        <w:rPr/>
        <w:t>the</w:t>
      </w:r>
      <w:r>
        <w:rPr>
          <w:spacing w:val="-14"/>
        </w:rPr>
        <w:t> </w:t>
      </w:r>
      <w:r>
        <w:rPr/>
        <w:t>following</w:t>
      </w:r>
      <w:r>
        <w:rPr>
          <w:spacing w:val="-14"/>
        </w:rPr>
        <w:t> </w:t>
      </w:r>
      <w:r>
        <w:rPr/>
        <w:t>columns:</w:t>
      </w:r>
      <w:r>
        <w:rPr>
          <w:spacing w:val="-14"/>
        </w:rPr>
        <w:t> </w:t>
      </w:r>
      <w:r>
        <w:rPr/>
        <w:t>placeID,</w:t>
      </w:r>
      <w:r>
        <w:rPr>
          <w:spacing w:val="-14"/>
        </w:rPr>
        <w:t> </w:t>
      </w:r>
      <w:r>
        <w:rPr/>
        <w:t>latitude,</w:t>
      </w:r>
      <w:r>
        <w:rPr>
          <w:spacing w:val="-14"/>
        </w:rPr>
        <w:t> </w:t>
      </w:r>
      <w:r>
        <w:rPr/>
        <w:t>longitude,</w:t>
      </w:r>
      <w:r>
        <w:rPr>
          <w:spacing w:val="-14"/>
        </w:rPr>
        <w:t> </w:t>
      </w:r>
      <w:r>
        <w:rPr/>
        <w:t>interest,</w:t>
      </w:r>
      <w:r>
        <w:rPr>
          <w:spacing w:val="-14"/>
        </w:rPr>
        <w:t> </w:t>
      </w:r>
      <w:r>
        <w:rPr/>
        <w:t>and</w:t>
      </w:r>
      <w:r>
        <w:rPr>
          <w:spacing w:val="-14"/>
        </w:rPr>
        <w:t> </w:t>
      </w:r>
      <w:r>
        <w:rPr/>
        <w:t>personality,</w:t>
      </w:r>
      <w:r>
        <w:rPr>
          <w:spacing w:val="-14"/>
        </w:rPr>
        <w:t> </w:t>
      </w:r>
      <w:r>
        <w:rPr/>
        <w:t>as shown in Figure 7-4.</w:t>
      </w:r>
    </w:p>
    <w:p>
      <w:pPr>
        <w:pStyle w:val="BodyText"/>
        <w:spacing w:after="0" w:line="288" w:lineRule="auto"/>
        <w:sectPr>
          <w:footerReference w:type="default" r:id="rId452"/>
          <w:pgSz w:w="10620" w:h="12960"/>
          <w:pgMar w:header="0" w:footer="1002" w:top="1060" w:bottom="1200" w:left="0" w:right="0"/>
        </w:sectPr>
      </w:pPr>
    </w:p>
    <w:p>
      <w:pPr>
        <w:pStyle w:val="BodyText"/>
        <w:ind w:left="1376"/>
        <w:rPr>
          <w:sz w:val="20"/>
        </w:rPr>
      </w:pPr>
      <w:r>
        <w:rPr>
          <w:sz w:val="20"/>
        </w:rPr>
        <w:drawing>
          <wp:inline distT="0" distB="0" distL="0" distR="0">
            <wp:extent cx="4323507" cy="1293018"/>
            <wp:effectExtent l="0" t="0" r="0" b="0"/>
            <wp:docPr id="537" name="Image 537" descr="Figure 7-4 depicts a screenshot of the properties of the Launch Column Selector configuration for the columns to include for the Restaurant Customer Dataset module."/>
            <wp:cNvGraphicFramePr>
              <a:graphicFrameLocks/>
            </wp:cNvGraphicFramePr>
            <a:graphic>
              <a:graphicData uri="http://schemas.openxmlformats.org/drawingml/2006/picture">
                <pic:pic>
                  <pic:nvPicPr>
                    <pic:cNvPr id="537" name="Image 537" descr="Figure 7-4 depicts a screenshot of the properties of the Launch Column Selector configuration for the columns to include for the Restaurant Customer Dataset module."/>
                    <pic:cNvPicPr/>
                  </pic:nvPicPr>
                  <pic:blipFill>
                    <a:blip r:embed="rId456" cstate="print"/>
                    <a:stretch>
                      <a:fillRect/>
                    </a:stretch>
                  </pic:blipFill>
                  <pic:spPr>
                    <a:xfrm>
                      <a:off x="0" y="0"/>
                      <a:ext cx="4323507" cy="1293018"/>
                    </a:xfrm>
                    <a:prstGeom prst="rect">
                      <a:avLst/>
                    </a:prstGeom>
                  </pic:spPr>
                </pic:pic>
              </a:graphicData>
            </a:graphic>
          </wp:inline>
        </w:drawing>
      </w:r>
      <w:r>
        <w:rPr>
          <w:sz w:val="20"/>
        </w:rPr>
      </w:r>
    </w:p>
    <w:p>
      <w:pPr>
        <w:spacing w:line="268" w:lineRule="auto" w:before="179"/>
        <w:ind w:left="1315" w:right="1298" w:firstLine="0"/>
        <w:jc w:val="left"/>
        <w:rPr>
          <w:sz w:val="16"/>
        </w:rPr>
      </w:pPr>
      <w:r>
        <w:rPr>
          <w:b/>
          <w:spacing w:val="-2"/>
          <w:sz w:val="15"/>
        </w:rPr>
        <w:t>FIGURE</w:t>
      </w:r>
      <w:r>
        <w:rPr>
          <w:b/>
          <w:spacing w:val="-3"/>
          <w:sz w:val="15"/>
        </w:rPr>
        <w:t> </w:t>
      </w:r>
      <w:r>
        <w:rPr>
          <w:b/>
          <w:spacing w:val="-2"/>
          <w:sz w:val="15"/>
        </w:rPr>
        <w:t>7-4</w:t>
      </w:r>
      <w:r>
        <w:rPr>
          <w:b/>
          <w:spacing w:val="80"/>
          <w:w w:val="150"/>
          <w:sz w:val="15"/>
        </w:rPr>
        <w:t> </w:t>
      </w:r>
      <w:r>
        <w:rPr>
          <w:spacing w:val="-2"/>
          <w:sz w:val="16"/>
        </w:rPr>
        <w:t>Column</w:t>
      </w:r>
      <w:r>
        <w:rPr>
          <w:spacing w:val="-7"/>
          <w:sz w:val="16"/>
        </w:rPr>
        <w:t> </w:t>
      </w:r>
      <w:r>
        <w:rPr>
          <w:spacing w:val="-2"/>
          <w:sz w:val="16"/>
        </w:rPr>
        <w:t>selection</w:t>
      </w:r>
      <w:r>
        <w:rPr>
          <w:spacing w:val="-7"/>
          <w:sz w:val="16"/>
        </w:rPr>
        <w:t> </w:t>
      </w:r>
      <w:r>
        <w:rPr>
          <w:spacing w:val="-2"/>
          <w:sz w:val="16"/>
        </w:rPr>
        <w:t>values</w:t>
      </w:r>
      <w:r>
        <w:rPr>
          <w:spacing w:val="-8"/>
          <w:sz w:val="16"/>
        </w:rPr>
        <w:t> </w:t>
      </w:r>
      <w:r>
        <w:rPr>
          <w:spacing w:val="-2"/>
          <w:sz w:val="16"/>
        </w:rPr>
        <w:t>for</w:t>
      </w:r>
      <w:r>
        <w:rPr>
          <w:spacing w:val="-8"/>
          <w:sz w:val="16"/>
        </w:rPr>
        <w:t> </w:t>
      </w:r>
      <w:r>
        <w:rPr>
          <w:spacing w:val="-2"/>
          <w:sz w:val="16"/>
        </w:rPr>
        <w:t>the</w:t>
      </w:r>
      <w:r>
        <w:rPr>
          <w:spacing w:val="-3"/>
          <w:sz w:val="16"/>
        </w:rPr>
        <w:t> </w:t>
      </w:r>
      <w:r>
        <w:rPr>
          <w:spacing w:val="-2"/>
          <w:sz w:val="16"/>
        </w:rPr>
        <w:t>Project</w:t>
      </w:r>
      <w:r>
        <w:rPr>
          <w:spacing w:val="-7"/>
          <w:sz w:val="16"/>
        </w:rPr>
        <w:t> </w:t>
      </w:r>
      <w:r>
        <w:rPr>
          <w:spacing w:val="-2"/>
          <w:sz w:val="16"/>
        </w:rPr>
        <w:t>Columns</w:t>
      </w:r>
      <w:r>
        <w:rPr>
          <w:spacing w:val="-7"/>
          <w:sz w:val="16"/>
        </w:rPr>
        <w:t> </w:t>
      </w:r>
      <w:r>
        <w:rPr>
          <w:spacing w:val="-2"/>
          <w:sz w:val="16"/>
        </w:rPr>
        <w:t>module</w:t>
      </w:r>
      <w:r>
        <w:rPr>
          <w:spacing w:val="-7"/>
          <w:sz w:val="16"/>
        </w:rPr>
        <w:t> </w:t>
      </w:r>
      <w:r>
        <w:rPr>
          <w:spacing w:val="-2"/>
          <w:sz w:val="16"/>
        </w:rPr>
        <w:t>associated</w:t>
      </w:r>
      <w:r>
        <w:rPr>
          <w:spacing w:val="-7"/>
          <w:sz w:val="16"/>
        </w:rPr>
        <w:t> </w:t>
      </w:r>
      <w:r>
        <w:rPr>
          <w:spacing w:val="-2"/>
          <w:sz w:val="16"/>
        </w:rPr>
        <w:t>with</w:t>
      </w:r>
      <w:r>
        <w:rPr>
          <w:spacing w:val="-7"/>
          <w:sz w:val="16"/>
        </w:rPr>
        <w:t> </w:t>
      </w:r>
      <w:r>
        <w:rPr>
          <w:spacing w:val="-2"/>
          <w:sz w:val="16"/>
        </w:rPr>
        <w:t>the</w:t>
      </w:r>
      <w:r>
        <w:rPr>
          <w:spacing w:val="-8"/>
          <w:sz w:val="16"/>
        </w:rPr>
        <w:t> </w:t>
      </w:r>
      <w:r>
        <w:rPr>
          <w:spacing w:val="-2"/>
          <w:sz w:val="16"/>
        </w:rPr>
        <w:t>Restaurant</w:t>
      </w:r>
      <w:r>
        <w:rPr>
          <w:spacing w:val="-7"/>
          <w:sz w:val="16"/>
        </w:rPr>
        <w:t> </w:t>
      </w:r>
      <w:r>
        <w:rPr>
          <w:spacing w:val="-2"/>
          <w:sz w:val="16"/>
        </w:rPr>
        <w:t>Customer </w:t>
      </w:r>
      <w:r>
        <w:rPr>
          <w:sz w:val="16"/>
        </w:rPr>
        <w:t>Dataset</w:t>
      </w:r>
      <w:r>
        <w:rPr>
          <w:spacing w:val="-9"/>
          <w:sz w:val="16"/>
        </w:rPr>
        <w:t> </w:t>
      </w:r>
      <w:r>
        <w:rPr>
          <w:sz w:val="16"/>
        </w:rPr>
        <w:t>module.</w:t>
      </w:r>
    </w:p>
    <w:p>
      <w:pPr>
        <w:pStyle w:val="BodyText"/>
        <w:spacing w:before="51"/>
        <w:rPr>
          <w:sz w:val="16"/>
        </w:rPr>
      </w:pPr>
    </w:p>
    <w:p>
      <w:pPr>
        <w:pStyle w:val="BodyText"/>
        <w:spacing w:line="285" w:lineRule="auto"/>
        <w:ind w:left="1315" w:right="1298" w:firstLine="240"/>
      </w:pPr>
      <w:r>
        <w:rPr/>
        <w:t>Next,</w:t>
      </w:r>
      <w:r>
        <w:rPr>
          <w:spacing w:val="-12"/>
        </w:rPr>
        <w:t> </w:t>
      </w:r>
      <w:r>
        <w:rPr/>
        <w:t>we</w:t>
      </w:r>
      <w:r>
        <w:rPr>
          <w:spacing w:val="-11"/>
        </w:rPr>
        <w:t> </w:t>
      </w:r>
      <w:r>
        <w:rPr/>
        <w:t>add</w:t>
      </w:r>
      <w:r>
        <w:rPr>
          <w:spacing w:val="-11"/>
        </w:rPr>
        <w:t> </w:t>
      </w:r>
      <w:r>
        <w:rPr/>
        <w:t>a</w:t>
      </w:r>
      <w:r>
        <w:rPr>
          <w:spacing w:val="-14"/>
        </w:rPr>
        <w:t> </w:t>
      </w:r>
      <w:r>
        <w:rPr/>
        <w:t>Split</w:t>
      </w:r>
      <w:r>
        <w:rPr>
          <w:spacing w:val="-13"/>
        </w:rPr>
        <w:t> </w:t>
      </w:r>
      <w:r>
        <w:rPr/>
        <w:t>module</w:t>
      </w:r>
      <w:r>
        <w:rPr>
          <w:spacing w:val="-11"/>
        </w:rPr>
        <w:t> </w:t>
      </w:r>
      <w:r>
        <w:rPr/>
        <w:t>underneath</w:t>
      </w:r>
      <w:r>
        <w:rPr>
          <w:spacing w:val="-13"/>
        </w:rPr>
        <w:t> </w:t>
      </w:r>
      <w:r>
        <w:rPr/>
        <w:t>the</w:t>
      </w:r>
      <w:r>
        <w:rPr>
          <w:spacing w:val="-11"/>
        </w:rPr>
        <w:t> </w:t>
      </w:r>
      <w:r>
        <w:rPr/>
        <w:t>Restaurant</w:t>
      </w:r>
      <w:r>
        <w:rPr>
          <w:spacing w:val="-13"/>
        </w:rPr>
        <w:t> </w:t>
      </w:r>
      <w:r>
        <w:rPr/>
        <w:t>ratings</w:t>
      </w:r>
      <w:r>
        <w:rPr>
          <w:spacing w:val="-12"/>
        </w:rPr>
        <w:t> </w:t>
      </w:r>
      <w:r>
        <w:rPr/>
        <w:t>dataset</w:t>
      </w:r>
      <w:r>
        <w:rPr>
          <w:spacing w:val="-13"/>
        </w:rPr>
        <w:t> </w:t>
      </w:r>
      <w:r>
        <w:rPr/>
        <w:t>to</w:t>
      </w:r>
      <w:r>
        <w:rPr>
          <w:spacing w:val="-12"/>
        </w:rPr>
        <w:t> </w:t>
      </w:r>
      <w:r>
        <w:rPr/>
        <w:t>specify</w:t>
      </w:r>
      <w:r>
        <w:rPr>
          <w:spacing w:val="-12"/>
        </w:rPr>
        <w:t> </w:t>
      </w:r>
      <w:r>
        <w:rPr/>
        <w:t>that</w:t>
      </w:r>
      <w:r>
        <w:rPr>
          <w:spacing w:val="-13"/>
        </w:rPr>
        <w:t> </w:t>
      </w:r>
      <w:r>
        <w:rPr/>
        <w:t>half</w:t>
      </w:r>
      <w:r>
        <w:rPr>
          <w:spacing w:val="-10"/>
        </w:rPr>
        <w:t> </w:t>
      </w:r>
      <w:r>
        <w:rPr/>
        <w:t>of</w:t>
      </w:r>
      <w:r>
        <w:rPr>
          <w:spacing w:val="-13"/>
        </w:rPr>
        <w:t> </w:t>
      </w:r>
      <w:r>
        <w:rPr/>
        <w:t>this dataset is to be used for training and the other half for scoring the new recommendation model.</w:t>
      </w:r>
    </w:p>
    <w:p>
      <w:pPr>
        <w:pStyle w:val="BodyText"/>
        <w:spacing w:line="288" w:lineRule="auto" w:before="143"/>
        <w:ind w:left="1315" w:right="1151" w:firstLine="240"/>
      </w:pPr>
      <w:r>
        <w:rPr/>
        <w:t>Type</w:t>
      </w:r>
      <w:r>
        <w:rPr>
          <w:spacing w:val="-15"/>
        </w:rPr>
        <w:t> </w:t>
      </w:r>
      <w:r>
        <w:rPr>
          <w:b/>
        </w:rPr>
        <w:t>Split</w:t>
      </w:r>
      <w:r>
        <w:rPr>
          <w:b/>
          <w:spacing w:val="-12"/>
        </w:rPr>
        <w:t> </w:t>
      </w:r>
      <w:r>
        <w:rPr/>
        <w:t>into</w:t>
      </w:r>
      <w:r>
        <w:rPr>
          <w:spacing w:val="-14"/>
        </w:rPr>
        <w:t> </w:t>
      </w:r>
      <w:r>
        <w:rPr/>
        <w:t>the</w:t>
      </w:r>
      <w:r>
        <w:rPr>
          <w:spacing w:val="-13"/>
        </w:rPr>
        <w:t> </w:t>
      </w:r>
      <w:r>
        <w:rPr/>
        <w:t>search</w:t>
      </w:r>
      <w:r>
        <w:rPr>
          <w:spacing w:val="-15"/>
        </w:rPr>
        <w:t> </w:t>
      </w:r>
      <w:r>
        <w:rPr/>
        <w:t>bar</w:t>
      </w:r>
      <w:r>
        <w:rPr>
          <w:spacing w:val="-13"/>
        </w:rPr>
        <w:t> </w:t>
      </w:r>
      <w:r>
        <w:rPr/>
        <w:t>on</w:t>
      </w:r>
      <w:r>
        <w:rPr>
          <w:spacing w:val="-15"/>
        </w:rPr>
        <w:t> </w:t>
      </w:r>
      <w:r>
        <w:rPr/>
        <w:t>the</w:t>
      </w:r>
      <w:r>
        <w:rPr>
          <w:spacing w:val="-13"/>
        </w:rPr>
        <w:t> </w:t>
      </w:r>
      <w:r>
        <w:rPr/>
        <w:t>left</w:t>
      </w:r>
      <w:r>
        <w:rPr>
          <w:spacing w:val="-14"/>
        </w:rPr>
        <w:t> </w:t>
      </w:r>
      <w:r>
        <w:rPr/>
        <w:t>side</w:t>
      </w:r>
      <w:r>
        <w:rPr>
          <w:spacing w:val="-14"/>
        </w:rPr>
        <w:t> </w:t>
      </w:r>
      <w:r>
        <w:rPr/>
        <w:t>of</w:t>
      </w:r>
      <w:r>
        <w:rPr>
          <w:spacing w:val="-14"/>
        </w:rPr>
        <w:t> </w:t>
      </w:r>
      <w:r>
        <w:rPr/>
        <w:t>the</w:t>
      </w:r>
      <w:r>
        <w:rPr>
          <w:spacing w:val="-13"/>
        </w:rPr>
        <w:t> </w:t>
      </w:r>
      <w:r>
        <w:rPr/>
        <w:t>Azure</w:t>
      </w:r>
      <w:r>
        <w:rPr>
          <w:spacing w:val="-13"/>
        </w:rPr>
        <w:t> </w:t>
      </w:r>
      <w:r>
        <w:rPr/>
        <w:t>Machine</w:t>
      </w:r>
      <w:r>
        <w:rPr>
          <w:spacing w:val="-13"/>
        </w:rPr>
        <w:t> </w:t>
      </w:r>
      <w:r>
        <w:rPr/>
        <w:t>Learning</w:t>
      </w:r>
      <w:r>
        <w:rPr>
          <w:spacing w:val="-13"/>
        </w:rPr>
        <w:t> </w:t>
      </w:r>
      <w:r>
        <w:rPr/>
        <w:t>Studio</w:t>
      </w:r>
      <w:r>
        <w:rPr>
          <w:spacing w:val="-15"/>
        </w:rPr>
        <w:t> </w:t>
      </w:r>
      <w:r>
        <w:rPr/>
        <w:t>designer</w:t>
      </w:r>
      <w:r>
        <w:rPr>
          <w:spacing w:val="-13"/>
        </w:rPr>
        <w:t> </w:t>
      </w:r>
      <w:r>
        <w:rPr/>
        <w:t>surface to quickly locate the module. Alternatively, you can find it under Data Transformation/Sample And Split. Drag and drop the Split</w:t>
      </w:r>
      <w:r>
        <w:rPr>
          <w:spacing w:val="-1"/>
        </w:rPr>
        <w:t> </w:t>
      </w:r>
      <w:r>
        <w:rPr/>
        <w:t>module underneath</w:t>
      </w:r>
      <w:r>
        <w:rPr>
          <w:spacing w:val="-1"/>
        </w:rPr>
        <w:t> </w:t>
      </w:r>
      <w:r>
        <w:rPr/>
        <w:t>the Restaurant</w:t>
      </w:r>
      <w:r>
        <w:rPr>
          <w:spacing w:val="-1"/>
        </w:rPr>
        <w:t> </w:t>
      </w:r>
      <w:r>
        <w:rPr/>
        <w:t>Ratings dataset</w:t>
      </w:r>
      <w:r>
        <w:rPr>
          <w:spacing w:val="-1"/>
        </w:rPr>
        <w:t> </w:t>
      </w:r>
      <w:r>
        <w:rPr/>
        <w:t>and connect</w:t>
      </w:r>
      <w:r>
        <w:rPr>
          <w:spacing w:val="-1"/>
        </w:rPr>
        <w:t> </w:t>
      </w:r>
      <w:r>
        <w:rPr/>
        <w:t>the modules. Click the Split</w:t>
      </w:r>
      <w:r>
        <w:rPr>
          <w:spacing w:val="-1"/>
        </w:rPr>
        <w:t> </w:t>
      </w:r>
      <w:r>
        <w:rPr/>
        <w:t>module to set</w:t>
      </w:r>
      <w:r>
        <w:rPr>
          <w:spacing w:val="-1"/>
        </w:rPr>
        <w:t> </w:t>
      </w:r>
      <w:r>
        <w:rPr/>
        <w:t>the Property pane on</w:t>
      </w:r>
      <w:r>
        <w:rPr>
          <w:spacing w:val="-1"/>
        </w:rPr>
        <w:t> </w:t>
      </w:r>
      <w:r>
        <w:rPr/>
        <w:t>the right</w:t>
      </w:r>
      <w:r>
        <w:rPr>
          <w:spacing w:val="-1"/>
        </w:rPr>
        <w:t> </w:t>
      </w:r>
      <w:r>
        <w:rPr/>
        <w:t>side of</w:t>
      </w:r>
      <w:r>
        <w:rPr>
          <w:spacing w:val="-1"/>
        </w:rPr>
        <w:t> </w:t>
      </w:r>
      <w:r>
        <w:rPr/>
        <w:t>the designer. Click the Splitting Mode drop-down list-box and set the value to Recommender Split, as shown in Figure 7-5.</w:t>
      </w:r>
    </w:p>
    <w:p>
      <w:pPr>
        <w:pStyle w:val="BodyText"/>
        <w:spacing w:before="4"/>
        <w:rPr>
          <w:sz w:val="15"/>
        </w:rPr>
      </w:pPr>
      <w:r>
        <w:rPr>
          <w:sz w:val="15"/>
        </w:rPr>
        <w:drawing>
          <wp:anchor distT="0" distB="0" distL="0" distR="0" allowOverlap="1" layoutInCell="1" locked="0" behindDoc="1" simplePos="0" relativeHeight="487690752">
            <wp:simplePos x="0" y="0"/>
            <wp:positionH relativeFrom="page">
              <wp:posOffset>880957</wp:posOffset>
            </wp:positionH>
            <wp:positionV relativeFrom="paragraph">
              <wp:posOffset>132961</wp:posOffset>
            </wp:positionV>
            <wp:extent cx="1382543" cy="3250406"/>
            <wp:effectExtent l="0" t="0" r="0" b="0"/>
            <wp:wrapTopAndBottom/>
            <wp:docPr id="538" name="Image 538" descr="Figure 7-5 depicts a screenshot of the Properties settings for the Split module. The Splitting Mode property value has been set to Recommender Split and is highlighted in the screenshot."/>
            <wp:cNvGraphicFramePr>
              <a:graphicFrameLocks/>
            </wp:cNvGraphicFramePr>
            <a:graphic>
              <a:graphicData uri="http://schemas.openxmlformats.org/drawingml/2006/picture">
                <pic:pic>
                  <pic:nvPicPr>
                    <pic:cNvPr id="538" name="Image 538" descr="Figure 7-5 depicts a screenshot of the Properties settings for the Split module. The Splitting Mode property value has been set to Recommender Split and is highlighted in the screenshot."/>
                    <pic:cNvPicPr/>
                  </pic:nvPicPr>
                  <pic:blipFill>
                    <a:blip r:embed="rId457" cstate="print"/>
                    <a:stretch>
                      <a:fillRect/>
                    </a:stretch>
                  </pic:blipFill>
                  <pic:spPr>
                    <a:xfrm>
                      <a:off x="0" y="0"/>
                      <a:ext cx="1382543" cy="3250406"/>
                    </a:xfrm>
                    <a:prstGeom prst="rect">
                      <a:avLst/>
                    </a:prstGeom>
                  </pic:spPr>
                </pic:pic>
              </a:graphicData>
            </a:graphic>
          </wp:anchor>
        </w:drawing>
      </w:r>
    </w:p>
    <w:p>
      <w:pPr>
        <w:spacing w:before="181"/>
        <w:ind w:left="1315" w:right="0" w:firstLine="0"/>
        <w:jc w:val="left"/>
        <w:rPr>
          <w:sz w:val="16"/>
        </w:rPr>
      </w:pPr>
      <w:r>
        <w:rPr>
          <w:b/>
          <w:spacing w:val="-2"/>
          <w:sz w:val="15"/>
        </w:rPr>
        <w:t>FIGURE</w:t>
      </w:r>
      <w:r>
        <w:rPr>
          <w:b/>
          <w:spacing w:val="-9"/>
          <w:sz w:val="15"/>
        </w:rPr>
        <w:t> </w:t>
      </w:r>
      <w:r>
        <w:rPr>
          <w:b/>
          <w:spacing w:val="-2"/>
          <w:sz w:val="15"/>
        </w:rPr>
        <w:t>7-5</w:t>
      </w:r>
      <w:r>
        <w:rPr>
          <w:b/>
          <w:spacing w:val="70"/>
          <w:sz w:val="15"/>
        </w:rPr>
        <w:t> </w:t>
      </w:r>
      <w:r>
        <w:rPr>
          <w:spacing w:val="-2"/>
          <w:sz w:val="16"/>
        </w:rPr>
        <w:t>The</w:t>
      </w:r>
      <w:r>
        <w:rPr>
          <w:spacing w:val="-11"/>
          <w:sz w:val="16"/>
        </w:rPr>
        <w:t> </w:t>
      </w:r>
      <w:r>
        <w:rPr>
          <w:spacing w:val="-2"/>
          <w:sz w:val="16"/>
        </w:rPr>
        <w:t>Properties</w:t>
      </w:r>
      <w:r>
        <w:rPr>
          <w:spacing w:val="-10"/>
          <w:sz w:val="16"/>
        </w:rPr>
        <w:t> </w:t>
      </w:r>
      <w:r>
        <w:rPr>
          <w:spacing w:val="-2"/>
          <w:sz w:val="16"/>
        </w:rPr>
        <w:t>settings</w:t>
      </w:r>
      <w:r>
        <w:rPr>
          <w:spacing w:val="-11"/>
          <w:sz w:val="16"/>
        </w:rPr>
        <w:t> </w:t>
      </w:r>
      <w:r>
        <w:rPr>
          <w:spacing w:val="-2"/>
          <w:sz w:val="16"/>
        </w:rPr>
        <w:t>for</w:t>
      </w:r>
      <w:r>
        <w:rPr>
          <w:spacing w:val="-10"/>
          <w:sz w:val="16"/>
        </w:rPr>
        <w:t> </w:t>
      </w:r>
      <w:r>
        <w:rPr>
          <w:spacing w:val="-2"/>
          <w:sz w:val="16"/>
        </w:rPr>
        <w:t>the</w:t>
      </w:r>
      <w:r>
        <w:rPr>
          <w:spacing w:val="-11"/>
          <w:sz w:val="16"/>
        </w:rPr>
        <w:t> </w:t>
      </w:r>
      <w:r>
        <w:rPr>
          <w:spacing w:val="-2"/>
          <w:sz w:val="16"/>
        </w:rPr>
        <w:t>Split</w:t>
      </w:r>
      <w:r>
        <w:rPr>
          <w:spacing w:val="-10"/>
          <w:sz w:val="16"/>
        </w:rPr>
        <w:t> </w:t>
      </w:r>
      <w:r>
        <w:rPr>
          <w:spacing w:val="-2"/>
          <w:sz w:val="16"/>
        </w:rPr>
        <w:t>module</w:t>
      </w:r>
      <w:r>
        <w:rPr>
          <w:spacing w:val="-11"/>
          <w:sz w:val="16"/>
        </w:rPr>
        <w:t> </w:t>
      </w:r>
      <w:r>
        <w:rPr>
          <w:spacing w:val="-2"/>
          <w:sz w:val="16"/>
        </w:rPr>
        <w:t>for</w:t>
      </w:r>
      <w:r>
        <w:rPr>
          <w:spacing w:val="-10"/>
          <w:sz w:val="16"/>
        </w:rPr>
        <w:t> </w:t>
      </w:r>
      <w:r>
        <w:rPr>
          <w:spacing w:val="-2"/>
          <w:sz w:val="16"/>
        </w:rPr>
        <w:t>the</w:t>
      </w:r>
      <w:r>
        <w:rPr>
          <w:spacing w:val="-11"/>
          <w:sz w:val="16"/>
        </w:rPr>
        <w:t> </w:t>
      </w:r>
      <w:r>
        <w:rPr>
          <w:spacing w:val="-2"/>
          <w:sz w:val="16"/>
        </w:rPr>
        <w:t>Restaurant</w:t>
      </w:r>
      <w:r>
        <w:rPr>
          <w:spacing w:val="-10"/>
          <w:sz w:val="16"/>
        </w:rPr>
        <w:t> </w:t>
      </w:r>
      <w:r>
        <w:rPr>
          <w:spacing w:val="-2"/>
          <w:sz w:val="16"/>
        </w:rPr>
        <w:t>Ratings</w:t>
      </w:r>
      <w:r>
        <w:rPr>
          <w:spacing w:val="-11"/>
          <w:sz w:val="16"/>
        </w:rPr>
        <w:t> </w:t>
      </w:r>
      <w:r>
        <w:rPr>
          <w:spacing w:val="-2"/>
          <w:sz w:val="16"/>
        </w:rPr>
        <w:t>dataset.</w:t>
      </w:r>
    </w:p>
    <w:p>
      <w:pPr>
        <w:spacing w:after="0"/>
        <w:jc w:val="left"/>
        <w:rPr>
          <w:sz w:val="16"/>
        </w:rPr>
        <w:sectPr>
          <w:footerReference w:type="default" r:id="rId455"/>
          <w:pgSz w:w="10620" w:h="12960"/>
          <w:pgMar w:header="0" w:footer="968" w:top="1140" w:bottom="1160" w:left="0" w:right="0"/>
        </w:sectPr>
      </w:pPr>
    </w:p>
    <w:p>
      <w:pPr>
        <w:pStyle w:val="BodyText"/>
        <w:spacing w:line="288" w:lineRule="auto" w:before="97"/>
        <w:ind w:left="1675" w:right="832" w:firstLine="240"/>
      </w:pPr>
      <w:r>
        <w:rPr/>
        <w:t>Now</w:t>
      </w:r>
      <w:r>
        <w:rPr>
          <w:spacing w:val="-1"/>
        </w:rPr>
        <w:t> </w:t>
      </w:r>
      <w:r>
        <w:rPr/>
        <w:t>it’s</w:t>
      </w:r>
      <w:r>
        <w:rPr>
          <w:spacing w:val="-2"/>
        </w:rPr>
        <w:t> </w:t>
      </w:r>
      <w:r>
        <w:rPr/>
        <w:t>time to</w:t>
      </w:r>
      <w:r>
        <w:rPr>
          <w:spacing w:val="-1"/>
        </w:rPr>
        <w:t> </w:t>
      </w:r>
      <w:r>
        <w:rPr/>
        <w:t>add the Train</w:t>
      </w:r>
      <w:r>
        <w:rPr>
          <w:spacing w:val="-2"/>
        </w:rPr>
        <w:t> </w:t>
      </w:r>
      <w:r>
        <w:rPr/>
        <w:t>Matchbox</w:t>
      </w:r>
      <w:r>
        <w:rPr>
          <w:spacing w:val="-2"/>
        </w:rPr>
        <w:t> </w:t>
      </w:r>
      <w:r>
        <w:rPr/>
        <w:t>Recommender</w:t>
      </w:r>
      <w:r>
        <w:rPr>
          <w:spacing w:val="-1"/>
        </w:rPr>
        <w:t> </w:t>
      </w:r>
      <w:r>
        <w:rPr/>
        <w:t>module to</w:t>
      </w:r>
      <w:r>
        <w:rPr>
          <w:spacing w:val="-1"/>
        </w:rPr>
        <w:t> </w:t>
      </w:r>
      <w:r>
        <w:rPr/>
        <w:t>our</w:t>
      </w:r>
      <w:r>
        <w:rPr>
          <w:spacing w:val="-1"/>
        </w:rPr>
        <w:t> </w:t>
      </w:r>
      <w:r>
        <w:rPr/>
        <w:t>experiment.</w:t>
      </w:r>
      <w:r>
        <w:rPr>
          <w:spacing w:val="-1"/>
        </w:rPr>
        <w:t> </w:t>
      </w:r>
      <w:r>
        <w:rPr/>
        <w:t>Type </w:t>
      </w:r>
      <w:r>
        <w:rPr>
          <w:b/>
        </w:rPr>
        <w:t>Train matchbox</w:t>
      </w:r>
      <w:r>
        <w:rPr>
          <w:b/>
          <w:spacing w:val="-14"/>
        </w:rPr>
        <w:t> </w:t>
      </w:r>
      <w:r>
        <w:rPr/>
        <w:t>into</w:t>
      </w:r>
      <w:r>
        <w:rPr>
          <w:spacing w:val="-14"/>
        </w:rPr>
        <w:t> </w:t>
      </w:r>
      <w:r>
        <w:rPr/>
        <w:t>the</w:t>
      </w:r>
      <w:r>
        <w:rPr>
          <w:spacing w:val="-14"/>
        </w:rPr>
        <w:t> </w:t>
      </w:r>
      <w:r>
        <w:rPr/>
        <w:t>search</w:t>
      </w:r>
      <w:r>
        <w:rPr>
          <w:spacing w:val="-14"/>
        </w:rPr>
        <w:t> </w:t>
      </w:r>
      <w:r>
        <w:rPr/>
        <w:t>bar</w:t>
      </w:r>
      <w:r>
        <w:rPr>
          <w:spacing w:val="-14"/>
        </w:rPr>
        <w:t> </w:t>
      </w:r>
      <w:r>
        <w:rPr/>
        <w:t>on</w:t>
      </w:r>
      <w:r>
        <w:rPr>
          <w:spacing w:val="-14"/>
        </w:rPr>
        <w:t> </w:t>
      </w:r>
      <w:r>
        <w:rPr/>
        <w:t>the</w:t>
      </w:r>
      <w:r>
        <w:rPr>
          <w:spacing w:val="-14"/>
        </w:rPr>
        <w:t> </w:t>
      </w:r>
      <w:r>
        <w:rPr/>
        <w:t>left</w:t>
      </w:r>
      <w:r>
        <w:rPr>
          <w:spacing w:val="-14"/>
        </w:rPr>
        <w:t> </w:t>
      </w:r>
      <w:r>
        <w:rPr/>
        <w:t>side</w:t>
      </w:r>
      <w:r>
        <w:rPr>
          <w:spacing w:val="-14"/>
        </w:rPr>
        <w:t> </w:t>
      </w:r>
      <w:r>
        <w:rPr/>
        <w:t>of</w:t>
      </w:r>
      <w:r>
        <w:rPr>
          <w:spacing w:val="-14"/>
        </w:rPr>
        <w:t> </w:t>
      </w:r>
      <w:r>
        <w:rPr/>
        <w:t>the</w:t>
      </w:r>
      <w:r>
        <w:rPr>
          <w:spacing w:val="-14"/>
        </w:rPr>
        <w:t> </w:t>
      </w:r>
      <w:r>
        <w:rPr/>
        <w:t>Azure</w:t>
      </w:r>
      <w:r>
        <w:rPr>
          <w:spacing w:val="-14"/>
        </w:rPr>
        <w:t> </w:t>
      </w:r>
      <w:r>
        <w:rPr/>
        <w:t>Machine</w:t>
      </w:r>
      <w:r>
        <w:rPr>
          <w:spacing w:val="-14"/>
        </w:rPr>
        <w:t> </w:t>
      </w:r>
      <w:r>
        <w:rPr/>
        <w:t>Learning</w:t>
      </w:r>
      <w:r>
        <w:rPr>
          <w:spacing w:val="-14"/>
        </w:rPr>
        <w:t> </w:t>
      </w:r>
      <w:r>
        <w:rPr/>
        <w:t>Studio</w:t>
      </w:r>
      <w:r>
        <w:rPr>
          <w:spacing w:val="-14"/>
        </w:rPr>
        <w:t> </w:t>
      </w:r>
      <w:r>
        <w:rPr/>
        <w:t>designer</w:t>
      </w:r>
      <w:r>
        <w:rPr>
          <w:spacing w:val="-14"/>
        </w:rPr>
        <w:t> </w:t>
      </w:r>
      <w:r>
        <w:rPr/>
        <w:t>surface</w:t>
      </w:r>
      <w:r>
        <w:rPr>
          <w:spacing w:val="-14"/>
        </w:rPr>
        <w:t> </w:t>
      </w:r>
      <w:r>
        <w:rPr/>
        <w:t>to quickly locate the module. Alternatively, you</w:t>
      </w:r>
      <w:r>
        <w:rPr>
          <w:spacing w:val="-1"/>
        </w:rPr>
        <w:t> </w:t>
      </w:r>
      <w:r>
        <w:rPr/>
        <w:t>can find it</w:t>
      </w:r>
      <w:r>
        <w:rPr>
          <w:spacing w:val="-1"/>
        </w:rPr>
        <w:t> </w:t>
      </w:r>
      <w:r>
        <w:rPr/>
        <w:t>under Machine Learning/Train, as shown</w:t>
      </w:r>
      <w:r>
        <w:rPr>
          <w:spacing w:val="-1"/>
        </w:rPr>
        <w:t> </w:t>
      </w:r>
      <w:r>
        <w:rPr/>
        <w:t>in Figure 7-6.</w:t>
      </w:r>
    </w:p>
    <w:p>
      <w:pPr>
        <w:pStyle w:val="BodyText"/>
        <w:spacing w:before="10"/>
        <w:rPr>
          <w:sz w:val="11"/>
        </w:rPr>
      </w:pPr>
      <w:r>
        <w:rPr>
          <w:sz w:val="11"/>
        </w:rPr>
        <w:drawing>
          <wp:anchor distT="0" distB="0" distL="0" distR="0" allowOverlap="1" layoutInCell="1" locked="0" behindDoc="1" simplePos="0" relativeHeight="487691264">
            <wp:simplePos x="0" y="0"/>
            <wp:positionH relativeFrom="page">
              <wp:posOffset>1066800</wp:posOffset>
            </wp:positionH>
            <wp:positionV relativeFrom="paragraph">
              <wp:posOffset>106251</wp:posOffset>
            </wp:positionV>
            <wp:extent cx="2806094" cy="1603057"/>
            <wp:effectExtent l="0" t="0" r="0" b="0"/>
            <wp:wrapTopAndBottom/>
            <wp:docPr id="540" name="Image 540" descr="Figure 7-6 depicts a screenshot of the Azure Machine Learning Studio left module menu, where the Train Matchbox Recommender module has been located via the search bar."/>
            <wp:cNvGraphicFramePr>
              <a:graphicFrameLocks/>
            </wp:cNvGraphicFramePr>
            <a:graphic>
              <a:graphicData uri="http://schemas.openxmlformats.org/drawingml/2006/picture">
                <pic:pic>
                  <pic:nvPicPr>
                    <pic:cNvPr id="540" name="Image 540" descr="Figure 7-6 depicts a screenshot of the Azure Machine Learning Studio left module menu, where the Train Matchbox Recommender module has been located via the search bar."/>
                    <pic:cNvPicPr/>
                  </pic:nvPicPr>
                  <pic:blipFill>
                    <a:blip r:embed="rId459" cstate="print"/>
                    <a:stretch>
                      <a:fillRect/>
                    </a:stretch>
                  </pic:blipFill>
                  <pic:spPr>
                    <a:xfrm>
                      <a:off x="0" y="0"/>
                      <a:ext cx="2806094" cy="1603057"/>
                    </a:xfrm>
                    <a:prstGeom prst="rect">
                      <a:avLst/>
                    </a:prstGeom>
                  </pic:spPr>
                </pic:pic>
              </a:graphicData>
            </a:graphic>
          </wp:anchor>
        </w:drawing>
      </w:r>
    </w:p>
    <w:p>
      <w:pPr>
        <w:spacing w:before="83"/>
        <w:ind w:left="1675" w:right="0" w:firstLine="0"/>
        <w:jc w:val="left"/>
        <w:rPr>
          <w:sz w:val="16"/>
        </w:rPr>
      </w:pPr>
      <w:r>
        <w:rPr>
          <w:b/>
          <w:spacing w:val="-2"/>
          <w:sz w:val="15"/>
        </w:rPr>
        <w:t>FIGURE 7-6</w:t>
      </w:r>
      <w:r>
        <w:rPr>
          <w:b/>
          <w:spacing w:val="33"/>
          <w:sz w:val="15"/>
        </w:rPr>
        <w:t>  </w:t>
      </w:r>
      <w:r>
        <w:rPr>
          <w:spacing w:val="-2"/>
          <w:sz w:val="16"/>
        </w:rPr>
        <w:t>The</w:t>
      </w:r>
      <w:r>
        <w:rPr>
          <w:spacing w:val="-4"/>
          <w:sz w:val="16"/>
        </w:rPr>
        <w:t> </w:t>
      </w:r>
      <w:r>
        <w:rPr>
          <w:spacing w:val="-2"/>
          <w:sz w:val="16"/>
        </w:rPr>
        <w:t>Train</w:t>
      </w:r>
      <w:r>
        <w:rPr>
          <w:spacing w:val="-6"/>
          <w:sz w:val="16"/>
        </w:rPr>
        <w:t> </w:t>
      </w:r>
      <w:r>
        <w:rPr>
          <w:spacing w:val="-2"/>
          <w:sz w:val="16"/>
        </w:rPr>
        <w:t>Matchbox</w:t>
      </w:r>
      <w:r>
        <w:rPr>
          <w:spacing w:val="-7"/>
          <w:sz w:val="16"/>
        </w:rPr>
        <w:t> </w:t>
      </w:r>
      <w:r>
        <w:rPr>
          <w:spacing w:val="-2"/>
          <w:sz w:val="16"/>
        </w:rPr>
        <w:t>Recommender</w:t>
      </w:r>
      <w:r>
        <w:rPr>
          <w:spacing w:val="-5"/>
          <w:sz w:val="16"/>
        </w:rPr>
        <w:t> </w:t>
      </w:r>
      <w:r>
        <w:rPr>
          <w:spacing w:val="-2"/>
          <w:sz w:val="16"/>
        </w:rPr>
        <w:t>module</w:t>
      </w:r>
      <w:r>
        <w:rPr>
          <w:spacing w:val="-5"/>
          <w:sz w:val="16"/>
        </w:rPr>
        <w:t> </w:t>
      </w:r>
      <w:r>
        <w:rPr>
          <w:spacing w:val="-2"/>
          <w:sz w:val="16"/>
        </w:rPr>
        <w:t>in</w:t>
      </w:r>
      <w:r>
        <w:rPr>
          <w:spacing w:val="-5"/>
          <w:sz w:val="16"/>
        </w:rPr>
        <w:t> </w:t>
      </w:r>
      <w:r>
        <w:rPr>
          <w:spacing w:val="-2"/>
          <w:sz w:val="16"/>
        </w:rPr>
        <w:t>the</w:t>
      </w:r>
      <w:r>
        <w:rPr>
          <w:spacing w:val="-5"/>
          <w:sz w:val="16"/>
        </w:rPr>
        <w:t> </w:t>
      </w:r>
      <w:r>
        <w:rPr>
          <w:spacing w:val="-2"/>
          <w:sz w:val="16"/>
        </w:rPr>
        <w:t>Azure</w:t>
      </w:r>
      <w:r>
        <w:rPr>
          <w:spacing w:val="-8"/>
          <w:sz w:val="16"/>
        </w:rPr>
        <w:t> </w:t>
      </w:r>
      <w:r>
        <w:rPr>
          <w:spacing w:val="-2"/>
          <w:sz w:val="16"/>
        </w:rPr>
        <w:t>Machine</w:t>
      </w:r>
      <w:r>
        <w:rPr>
          <w:spacing w:val="-4"/>
          <w:sz w:val="16"/>
        </w:rPr>
        <w:t> </w:t>
      </w:r>
      <w:r>
        <w:rPr>
          <w:spacing w:val="-2"/>
          <w:sz w:val="16"/>
        </w:rPr>
        <w:t>Learning</w:t>
      </w:r>
      <w:r>
        <w:rPr>
          <w:spacing w:val="-7"/>
          <w:sz w:val="16"/>
        </w:rPr>
        <w:t> </w:t>
      </w:r>
      <w:r>
        <w:rPr>
          <w:spacing w:val="-2"/>
          <w:sz w:val="16"/>
        </w:rPr>
        <w:t>Studio</w:t>
      </w:r>
      <w:r>
        <w:rPr>
          <w:spacing w:val="-6"/>
          <w:sz w:val="16"/>
        </w:rPr>
        <w:t> </w:t>
      </w:r>
      <w:r>
        <w:rPr>
          <w:spacing w:val="-2"/>
          <w:sz w:val="16"/>
        </w:rPr>
        <w:t>modules</w:t>
      </w:r>
      <w:r>
        <w:rPr>
          <w:spacing w:val="-6"/>
          <w:sz w:val="16"/>
        </w:rPr>
        <w:t> </w:t>
      </w:r>
      <w:r>
        <w:rPr>
          <w:spacing w:val="-2"/>
          <w:sz w:val="16"/>
        </w:rPr>
        <w:t>menu.</w:t>
      </w:r>
    </w:p>
    <w:p>
      <w:pPr>
        <w:pStyle w:val="BodyText"/>
        <w:spacing w:before="74"/>
        <w:rPr>
          <w:sz w:val="16"/>
        </w:rPr>
      </w:pPr>
    </w:p>
    <w:p>
      <w:pPr>
        <w:pStyle w:val="BodyText"/>
        <w:spacing w:line="285" w:lineRule="auto"/>
        <w:ind w:left="1675" w:right="832" w:firstLine="240"/>
      </w:pPr>
      <w:r>
        <w:rPr/>
        <w:t>Drag</w:t>
      </w:r>
      <w:r>
        <w:rPr>
          <w:spacing w:val="-6"/>
        </w:rPr>
        <w:t> </w:t>
      </w:r>
      <w:r>
        <w:rPr/>
        <w:t>and</w:t>
      </w:r>
      <w:r>
        <w:rPr>
          <w:spacing w:val="-6"/>
        </w:rPr>
        <w:t> </w:t>
      </w:r>
      <w:r>
        <w:rPr/>
        <w:t>drop</w:t>
      </w:r>
      <w:r>
        <w:rPr>
          <w:spacing w:val="-6"/>
        </w:rPr>
        <w:t> </w:t>
      </w:r>
      <w:r>
        <w:rPr/>
        <w:t>the</w:t>
      </w:r>
      <w:r>
        <w:rPr>
          <w:spacing w:val="-6"/>
        </w:rPr>
        <w:t> </w:t>
      </w:r>
      <w:r>
        <w:rPr/>
        <w:t>Train</w:t>
      </w:r>
      <w:r>
        <w:rPr>
          <w:spacing w:val="-8"/>
        </w:rPr>
        <w:t> </w:t>
      </w:r>
      <w:r>
        <w:rPr/>
        <w:t>Matchbox</w:t>
      </w:r>
      <w:r>
        <w:rPr>
          <w:spacing w:val="-8"/>
        </w:rPr>
        <w:t> </w:t>
      </w:r>
      <w:r>
        <w:rPr/>
        <w:t>Recommender</w:t>
      </w:r>
      <w:r>
        <w:rPr>
          <w:spacing w:val="-7"/>
        </w:rPr>
        <w:t> </w:t>
      </w:r>
      <w:r>
        <w:rPr/>
        <w:t>module</w:t>
      </w:r>
      <w:r>
        <w:rPr>
          <w:spacing w:val="-6"/>
        </w:rPr>
        <w:t> </w:t>
      </w:r>
      <w:r>
        <w:rPr/>
        <w:t>underneath</w:t>
      </w:r>
      <w:r>
        <w:rPr>
          <w:spacing w:val="-8"/>
        </w:rPr>
        <w:t> </w:t>
      </w:r>
      <w:r>
        <w:rPr/>
        <w:t>the</w:t>
      </w:r>
      <w:r>
        <w:rPr>
          <w:spacing w:val="-6"/>
        </w:rPr>
        <w:t> </w:t>
      </w:r>
      <w:r>
        <w:rPr/>
        <w:t>Project</w:t>
      </w:r>
      <w:r>
        <w:rPr>
          <w:spacing w:val="-8"/>
        </w:rPr>
        <w:t> </w:t>
      </w:r>
      <w:r>
        <w:rPr/>
        <w:t>Columns</w:t>
      </w:r>
      <w:r>
        <w:rPr>
          <w:spacing w:val="-5"/>
        </w:rPr>
        <w:t> </w:t>
      </w:r>
      <w:r>
        <w:rPr/>
        <w:t>module. The Project</w:t>
      </w:r>
      <w:r>
        <w:rPr>
          <w:spacing w:val="-2"/>
        </w:rPr>
        <w:t> </w:t>
      </w:r>
      <w:r>
        <w:rPr/>
        <w:t>Columns</w:t>
      </w:r>
      <w:r>
        <w:rPr>
          <w:spacing w:val="-1"/>
        </w:rPr>
        <w:t> </w:t>
      </w:r>
      <w:r>
        <w:rPr/>
        <w:t>module should</w:t>
      </w:r>
      <w:r>
        <w:rPr>
          <w:spacing w:val="-1"/>
        </w:rPr>
        <w:t> </w:t>
      </w:r>
      <w:r>
        <w:rPr/>
        <w:t>be underneath</w:t>
      </w:r>
      <w:r>
        <w:rPr>
          <w:spacing w:val="-2"/>
        </w:rPr>
        <w:t> </w:t>
      </w:r>
      <w:r>
        <w:rPr/>
        <w:t>the Restaurant</w:t>
      </w:r>
      <w:r>
        <w:rPr>
          <w:spacing w:val="-2"/>
        </w:rPr>
        <w:t> </w:t>
      </w:r>
      <w:r>
        <w:rPr/>
        <w:t>Customer</w:t>
      </w:r>
      <w:r>
        <w:rPr>
          <w:spacing w:val="-1"/>
        </w:rPr>
        <w:t> </w:t>
      </w:r>
      <w:r>
        <w:rPr/>
        <w:t>dataset</w:t>
      </w:r>
      <w:r>
        <w:rPr>
          <w:spacing w:val="-2"/>
        </w:rPr>
        <w:t> </w:t>
      </w:r>
      <w:r>
        <w:rPr/>
        <w:t>in</w:t>
      </w:r>
      <w:r>
        <w:rPr>
          <w:spacing w:val="-2"/>
        </w:rPr>
        <w:t> </w:t>
      </w:r>
      <w:r>
        <w:rPr/>
        <w:t>the middle of the designer surface.</w:t>
      </w:r>
    </w:p>
    <w:p>
      <w:pPr>
        <w:pStyle w:val="BodyText"/>
        <w:spacing w:line="288" w:lineRule="auto" w:before="144"/>
        <w:ind w:left="1675" w:right="1218" w:firstLine="240"/>
        <w:jc w:val="both"/>
      </w:pPr>
      <w:r>
        <w:rPr/>
        <w:t>Note</w:t>
      </w:r>
      <w:r>
        <w:rPr>
          <w:spacing w:val="-8"/>
        </w:rPr>
        <w:t> </w:t>
      </w:r>
      <w:r>
        <w:rPr/>
        <w:t>that</w:t>
      </w:r>
      <w:r>
        <w:rPr>
          <w:spacing w:val="-7"/>
        </w:rPr>
        <w:t> </w:t>
      </w:r>
      <w:r>
        <w:rPr/>
        <w:t>there</w:t>
      </w:r>
      <w:r>
        <w:rPr>
          <w:spacing w:val="-6"/>
        </w:rPr>
        <w:t> </w:t>
      </w:r>
      <w:r>
        <w:rPr/>
        <w:t>are</w:t>
      </w:r>
      <w:r>
        <w:rPr>
          <w:spacing w:val="-6"/>
        </w:rPr>
        <w:t> </w:t>
      </w:r>
      <w:r>
        <w:rPr/>
        <w:t>three</w:t>
      </w:r>
      <w:r>
        <w:rPr>
          <w:spacing w:val="-6"/>
        </w:rPr>
        <w:t> </w:t>
      </w:r>
      <w:r>
        <w:rPr/>
        <w:t>input</w:t>
      </w:r>
      <w:r>
        <w:rPr>
          <w:spacing w:val="-8"/>
        </w:rPr>
        <w:t> </w:t>
      </w:r>
      <w:r>
        <w:rPr/>
        <w:t>connectors</w:t>
      </w:r>
      <w:r>
        <w:rPr>
          <w:spacing w:val="-7"/>
        </w:rPr>
        <w:t> </w:t>
      </w:r>
      <w:r>
        <w:rPr/>
        <w:t>and</w:t>
      </w:r>
      <w:r>
        <w:rPr>
          <w:spacing w:val="-6"/>
        </w:rPr>
        <w:t> </w:t>
      </w:r>
      <w:r>
        <w:rPr/>
        <w:t>order</w:t>
      </w:r>
      <w:r>
        <w:rPr>
          <w:spacing w:val="-7"/>
        </w:rPr>
        <w:t> </w:t>
      </w:r>
      <w:r>
        <w:rPr/>
        <w:t>does</w:t>
      </w:r>
      <w:r>
        <w:rPr>
          <w:spacing w:val="-7"/>
        </w:rPr>
        <w:t> </w:t>
      </w:r>
      <w:r>
        <w:rPr/>
        <w:t>matter</w:t>
      </w:r>
      <w:r>
        <w:rPr>
          <w:spacing w:val="-7"/>
        </w:rPr>
        <w:t> </w:t>
      </w:r>
      <w:r>
        <w:rPr/>
        <w:t>when</w:t>
      </w:r>
      <w:r>
        <w:rPr>
          <w:spacing w:val="-8"/>
        </w:rPr>
        <w:t> </w:t>
      </w:r>
      <w:r>
        <w:rPr/>
        <w:t>it</w:t>
      </w:r>
      <w:r>
        <w:rPr>
          <w:spacing w:val="-8"/>
        </w:rPr>
        <w:t> </w:t>
      </w:r>
      <w:r>
        <w:rPr/>
        <w:t>comes</w:t>
      </w:r>
      <w:r>
        <w:rPr>
          <w:spacing w:val="-7"/>
        </w:rPr>
        <w:t> </w:t>
      </w:r>
      <w:r>
        <w:rPr/>
        <w:t>to</w:t>
      </w:r>
      <w:r>
        <w:rPr>
          <w:spacing w:val="-7"/>
        </w:rPr>
        <w:t> </w:t>
      </w:r>
      <w:r>
        <w:rPr/>
        <w:t>connecting modules</w:t>
      </w:r>
      <w:r>
        <w:rPr>
          <w:spacing w:val="-7"/>
        </w:rPr>
        <w:t> </w:t>
      </w:r>
      <w:r>
        <w:rPr/>
        <w:t>to</w:t>
      </w:r>
      <w:r>
        <w:rPr>
          <w:spacing w:val="-7"/>
        </w:rPr>
        <w:t> </w:t>
      </w:r>
      <w:r>
        <w:rPr/>
        <w:t>the</w:t>
      </w:r>
      <w:r>
        <w:rPr>
          <w:spacing w:val="-6"/>
        </w:rPr>
        <w:t> </w:t>
      </w:r>
      <w:r>
        <w:rPr/>
        <w:t>three</w:t>
      </w:r>
      <w:r>
        <w:rPr>
          <w:spacing w:val="-6"/>
        </w:rPr>
        <w:t> </w:t>
      </w:r>
      <w:r>
        <w:rPr/>
        <w:t>top</w:t>
      </w:r>
      <w:r>
        <w:rPr>
          <w:spacing w:val="-6"/>
        </w:rPr>
        <w:t> </w:t>
      </w:r>
      <w:r>
        <w:rPr/>
        <w:t>inputs</w:t>
      </w:r>
      <w:r>
        <w:rPr>
          <w:spacing w:val="-7"/>
        </w:rPr>
        <w:t> </w:t>
      </w:r>
      <w:r>
        <w:rPr/>
        <w:t>on</w:t>
      </w:r>
      <w:r>
        <w:rPr>
          <w:spacing w:val="-8"/>
        </w:rPr>
        <w:t> </w:t>
      </w:r>
      <w:r>
        <w:rPr/>
        <w:t>the</w:t>
      </w:r>
      <w:r>
        <w:rPr>
          <w:spacing w:val="-6"/>
        </w:rPr>
        <w:t> </w:t>
      </w:r>
      <w:r>
        <w:rPr/>
        <w:t>Train</w:t>
      </w:r>
      <w:r>
        <w:rPr>
          <w:spacing w:val="-8"/>
        </w:rPr>
        <w:t> </w:t>
      </w:r>
      <w:r>
        <w:rPr/>
        <w:t>Matchbox</w:t>
      </w:r>
      <w:r>
        <w:rPr>
          <w:spacing w:val="-8"/>
        </w:rPr>
        <w:t> </w:t>
      </w:r>
      <w:r>
        <w:rPr/>
        <w:t>Recommender</w:t>
      </w:r>
      <w:r>
        <w:rPr>
          <w:spacing w:val="-9"/>
        </w:rPr>
        <w:t> </w:t>
      </w:r>
      <w:r>
        <w:rPr/>
        <w:t>module.</w:t>
      </w:r>
      <w:r>
        <w:rPr>
          <w:spacing w:val="-7"/>
        </w:rPr>
        <w:t> </w:t>
      </w:r>
      <w:r>
        <w:rPr/>
        <w:t>Here</w:t>
      </w:r>
      <w:r>
        <w:rPr>
          <w:spacing w:val="-8"/>
        </w:rPr>
        <w:t> </w:t>
      </w:r>
      <w:r>
        <w:rPr/>
        <w:t>are</w:t>
      </w:r>
      <w:r>
        <w:rPr>
          <w:spacing w:val="-6"/>
        </w:rPr>
        <w:t> </w:t>
      </w:r>
      <w:r>
        <w:rPr/>
        <w:t>the</w:t>
      </w:r>
      <w:r>
        <w:rPr>
          <w:spacing w:val="-6"/>
        </w:rPr>
        <w:t> </w:t>
      </w:r>
      <w:r>
        <w:rPr/>
        <w:t>exact inputs and their ordering.</w:t>
      </w:r>
    </w:p>
    <w:p>
      <w:pPr>
        <w:pStyle w:val="ListParagraph"/>
        <w:numPr>
          <w:ilvl w:val="0"/>
          <w:numId w:val="46"/>
        </w:numPr>
        <w:tabs>
          <w:tab w:pos="2251" w:val="left" w:leader="none"/>
        </w:tabs>
        <w:spacing w:line="288" w:lineRule="auto" w:before="137" w:after="0"/>
        <w:ind w:left="2251" w:right="1224" w:hanging="360"/>
        <w:jc w:val="left"/>
        <w:rPr>
          <w:sz w:val="18"/>
        </w:rPr>
      </w:pPr>
      <w:r>
        <w:rPr>
          <w:b/>
          <w:w w:val="90"/>
          <w:sz w:val="18"/>
        </w:rPr>
        <w:t>Training dataset of user-item-rating triples</w:t>
      </w:r>
      <w:r>
        <w:rPr>
          <w:b/>
          <w:spacing w:val="80"/>
          <w:w w:val="150"/>
          <w:sz w:val="18"/>
        </w:rPr>
        <w:t> </w:t>
      </w:r>
      <w:r>
        <w:rPr>
          <w:w w:val="90"/>
          <w:sz w:val="18"/>
        </w:rPr>
        <w:t>Ratings of items by users, expressed as a</w:t>
      </w:r>
      <w:r>
        <w:rPr>
          <w:spacing w:val="-1"/>
          <w:w w:val="90"/>
          <w:sz w:val="18"/>
        </w:rPr>
        <w:t> </w:t>
      </w:r>
      <w:r>
        <w:rPr>
          <w:w w:val="90"/>
          <w:sz w:val="18"/>
        </w:rPr>
        <w:t>triple </w:t>
      </w:r>
      <w:r>
        <w:rPr>
          <w:sz w:val="18"/>
        </w:rPr>
        <w:t>(User, Item, Rating).</w:t>
      </w:r>
    </w:p>
    <w:p>
      <w:pPr>
        <w:pStyle w:val="ListParagraph"/>
        <w:numPr>
          <w:ilvl w:val="0"/>
          <w:numId w:val="46"/>
        </w:numPr>
        <w:tabs>
          <w:tab w:pos="2251" w:val="left" w:leader="none"/>
        </w:tabs>
        <w:spacing w:line="240" w:lineRule="auto" w:before="139" w:after="0"/>
        <w:ind w:left="2251" w:right="0" w:hanging="360"/>
        <w:jc w:val="left"/>
        <w:rPr>
          <w:sz w:val="18"/>
        </w:rPr>
      </w:pPr>
      <w:r>
        <w:rPr>
          <w:b/>
          <w:w w:val="90"/>
          <w:sz w:val="18"/>
        </w:rPr>
        <w:t>Training</w:t>
      </w:r>
      <w:r>
        <w:rPr>
          <w:b/>
          <w:spacing w:val="2"/>
          <w:sz w:val="18"/>
        </w:rPr>
        <w:t> </w:t>
      </w:r>
      <w:r>
        <w:rPr>
          <w:b/>
          <w:w w:val="90"/>
          <w:sz w:val="18"/>
        </w:rPr>
        <w:t>dataset</w:t>
      </w:r>
      <w:r>
        <w:rPr>
          <w:b/>
          <w:spacing w:val="2"/>
          <w:sz w:val="18"/>
        </w:rPr>
        <w:t> </w:t>
      </w:r>
      <w:r>
        <w:rPr>
          <w:b/>
          <w:w w:val="90"/>
          <w:sz w:val="18"/>
        </w:rPr>
        <w:t>of</w:t>
      </w:r>
      <w:r>
        <w:rPr>
          <w:b/>
          <w:spacing w:val="2"/>
          <w:sz w:val="18"/>
        </w:rPr>
        <w:t> </w:t>
      </w:r>
      <w:r>
        <w:rPr>
          <w:b/>
          <w:w w:val="90"/>
          <w:sz w:val="18"/>
        </w:rPr>
        <w:t>user</w:t>
      </w:r>
      <w:r>
        <w:rPr>
          <w:b/>
          <w:spacing w:val="3"/>
          <w:sz w:val="18"/>
        </w:rPr>
        <w:t> </w:t>
      </w:r>
      <w:r>
        <w:rPr>
          <w:b/>
          <w:w w:val="90"/>
          <w:sz w:val="18"/>
        </w:rPr>
        <w:t>features</w:t>
      </w:r>
      <w:r>
        <w:rPr>
          <w:b/>
          <w:spacing w:val="50"/>
          <w:sz w:val="18"/>
        </w:rPr>
        <w:t>  </w:t>
      </w:r>
      <w:r>
        <w:rPr>
          <w:w w:val="90"/>
          <w:sz w:val="18"/>
        </w:rPr>
        <w:t>Dataset</w:t>
      </w:r>
      <w:r>
        <w:rPr>
          <w:spacing w:val="-2"/>
          <w:sz w:val="18"/>
        </w:rPr>
        <w:t> </w:t>
      </w:r>
      <w:r>
        <w:rPr>
          <w:w w:val="90"/>
          <w:sz w:val="18"/>
        </w:rPr>
        <w:t>containing</w:t>
      </w:r>
      <w:r>
        <w:rPr>
          <w:sz w:val="18"/>
        </w:rPr>
        <w:t> </w:t>
      </w:r>
      <w:r>
        <w:rPr>
          <w:w w:val="90"/>
          <w:sz w:val="18"/>
        </w:rPr>
        <w:t>features</w:t>
      </w:r>
      <w:r>
        <w:rPr>
          <w:spacing w:val="-1"/>
          <w:sz w:val="18"/>
        </w:rPr>
        <w:t> </w:t>
      </w:r>
      <w:r>
        <w:rPr>
          <w:w w:val="90"/>
          <w:sz w:val="18"/>
        </w:rPr>
        <w:t>that</w:t>
      </w:r>
      <w:r>
        <w:rPr>
          <w:spacing w:val="-1"/>
          <w:sz w:val="18"/>
        </w:rPr>
        <w:t> </w:t>
      </w:r>
      <w:r>
        <w:rPr>
          <w:w w:val="90"/>
          <w:sz w:val="18"/>
        </w:rPr>
        <w:t>describe</w:t>
      </w:r>
      <w:r>
        <w:rPr>
          <w:spacing w:val="1"/>
          <w:sz w:val="18"/>
        </w:rPr>
        <w:t> </w:t>
      </w:r>
      <w:r>
        <w:rPr>
          <w:spacing w:val="-2"/>
          <w:w w:val="90"/>
          <w:sz w:val="18"/>
        </w:rPr>
        <w:t>users.</w:t>
      </w:r>
    </w:p>
    <w:p>
      <w:pPr>
        <w:pStyle w:val="ListParagraph"/>
        <w:numPr>
          <w:ilvl w:val="0"/>
          <w:numId w:val="46"/>
        </w:numPr>
        <w:tabs>
          <w:tab w:pos="2251" w:val="left" w:leader="none"/>
        </w:tabs>
        <w:spacing w:line="240" w:lineRule="auto" w:before="183" w:after="0"/>
        <w:ind w:left="2251" w:right="0" w:hanging="360"/>
        <w:jc w:val="left"/>
        <w:rPr>
          <w:sz w:val="18"/>
        </w:rPr>
      </w:pPr>
      <w:r>
        <w:rPr>
          <w:b/>
          <w:w w:val="90"/>
          <w:sz w:val="18"/>
        </w:rPr>
        <w:t>Training</w:t>
      </w:r>
      <w:r>
        <w:rPr>
          <w:b/>
          <w:spacing w:val="4"/>
          <w:sz w:val="18"/>
        </w:rPr>
        <w:t> </w:t>
      </w:r>
      <w:r>
        <w:rPr>
          <w:b/>
          <w:w w:val="90"/>
          <w:sz w:val="18"/>
        </w:rPr>
        <w:t>dataset</w:t>
      </w:r>
      <w:r>
        <w:rPr>
          <w:b/>
          <w:spacing w:val="2"/>
          <w:sz w:val="18"/>
        </w:rPr>
        <w:t> </w:t>
      </w:r>
      <w:r>
        <w:rPr>
          <w:b/>
          <w:w w:val="90"/>
          <w:sz w:val="18"/>
        </w:rPr>
        <w:t>of</w:t>
      </w:r>
      <w:r>
        <w:rPr>
          <w:b/>
          <w:spacing w:val="3"/>
          <w:sz w:val="18"/>
        </w:rPr>
        <w:t> </w:t>
      </w:r>
      <w:r>
        <w:rPr>
          <w:b/>
          <w:w w:val="90"/>
          <w:sz w:val="18"/>
        </w:rPr>
        <w:t>item</w:t>
      </w:r>
      <w:r>
        <w:rPr>
          <w:b/>
          <w:spacing w:val="3"/>
          <w:sz w:val="18"/>
        </w:rPr>
        <w:t> </w:t>
      </w:r>
      <w:r>
        <w:rPr>
          <w:b/>
          <w:w w:val="90"/>
          <w:sz w:val="18"/>
        </w:rPr>
        <w:t>features</w:t>
      </w:r>
      <w:r>
        <w:rPr>
          <w:b/>
          <w:spacing w:val="53"/>
          <w:sz w:val="18"/>
        </w:rPr>
        <w:t>  </w:t>
      </w:r>
      <w:r>
        <w:rPr>
          <w:w w:val="90"/>
          <w:sz w:val="18"/>
        </w:rPr>
        <w:t>Dataset</w:t>
      </w:r>
      <w:r>
        <w:rPr>
          <w:spacing w:val="-2"/>
          <w:sz w:val="18"/>
        </w:rPr>
        <w:t> </w:t>
      </w:r>
      <w:r>
        <w:rPr>
          <w:w w:val="90"/>
          <w:sz w:val="18"/>
        </w:rPr>
        <w:t>containing</w:t>
      </w:r>
      <w:r>
        <w:rPr>
          <w:spacing w:val="1"/>
          <w:sz w:val="18"/>
        </w:rPr>
        <w:t> </w:t>
      </w:r>
      <w:r>
        <w:rPr>
          <w:w w:val="90"/>
          <w:sz w:val="18"/>
        </w:rPr>
        <w:t>features</w:t>
      </w:r>
      <w:r>
        <w:rPr>
          <w:sz w:val="18"/>
        </w:rPr>
        <w:t> </w:t>
      </w:r>
      <w:r>
        <w:rPr>
          <w:w w:val="90"/>
          <w:sz w:val="18"/>
        </w:rPr>
        <w:t>that</w:t>
      </w:r>
      <w:r>
        <w:rPr>
          <w:sz w:val="18"/>
        </w:rPr>
        <w:t> </w:t>
      </w:r>
      <w:r>
        <w:rPr>
          <w:w w:val="90"/>
          <w:sz w:val="18"/>
        </w:rPr>
        <w:t>describe</w:t>
      </w:r>
      <w:r>
        <w:rPr>
          <w:spacing w:val="3"/>
          <w:sz w:val="18"/>
        </w:rPr>
        <w:t> </w:t>
      </w:r>
      <w:r>
        <w:rPr>
          <w:spacing w:val="-2"/>
          <w:w w:val="90"/>
          <w:sz w:val="18"/>
        </w:rPr>
        <w:t>items.</w:t>
      </w:r>
    </w:p>
    <w:p>
      <w:pPr>
        <w:pStyle w:val="BodyText"/>
        <w:spacing w:line="288" w:lineRule="auto" w:before="184"/>
        <w:ind w:left="1675" w:right="832" w:firstLine="240"/>
      </w:pPr>
      <w:r>
        <w:rPr/>
        <w:t>Here’s</w:t>
      </w:r>
      <w:r>
        <w:rPr>
          <w:spacing w:val="-8"/>
        </w:rPr>
        <w:t> </w:t>
      </w:r>
      <w:r>
        <w:rPr/>
        <w:t>how</w:t>
      </w:r>
      <w:r>
        <w:rPr>
          <w:spacing w:val="-7"/>
        </w:rPr>
        <w:t> </w:t>
      </w:r>
      <w:r>
        <w:rPr/>
        <w:t>to</w:t>
      </w:r>
      <w:r>
        <w:rPr>
          <w:spacing w:val="-7"/>
        </w:rPr>
        <w:t> </w:t>
      </w:r>
      <w:r>
        <w:rPr/>
        <w:t>make</w:t>
      </w:r>
      <w:r>
        <w:rPr>
          <w:spacing w:val="-4"/>
        </w:rPr>
        <w:t> </w:t>
      </w:r>
      <w:r>
        <w:rPr/>
        <w:t>these</w:t>
      </w:r>
      <w:r>
        <w:rPr>
          <w:spacing w:val="-6"/>
        </w:rPr>
        <w:t> </w:t>
      </w:r>
      <w:r>
        <w:rPr/>
        <w:t>critical</w:t>
      </w:r>
      <w:r>
        <w:rPr>
          <w:spacing w:val="-7"/>
        </w:rPr>
        <w:t> </w:t>
      </w:r>
      <w:r>
        <w:rPr/>
        <w:t>connections</w:t>
      </w:r>
      <w:r>
        <w:rPr>
          <w:spacing w:val="-7"/>
        </w:rPr>
        <w:t> </w:t>
      </w:r>
      <w:r>
        <w:rPr/>
        <w:t>to</w:t>
      </w:r>
      <w:r>
        <w:rPr>
          <w:spacing w:val="-7"/>
        </w:rPr>
        <w:t> </w:t>
      </w:r>
      <w:r>
        <w:rPr/>
        <w:t>the</w:t>
      </w:r>
      <w:r>
        <w:rPr>
          <w:spacing w:val="-6"/>
        </w:rPr>
        <w:t> </w:t>
      </w:r>
      <w:r>
        <w:rPr/>
        <w:t>Train</w:t>
      </w:r>
      <w:r>
        <w:rPr>
          <w:spacing w:val="-8"/>
        </w:rPr>
        <w:t> </w:t>
      </w:r>
      <w:r>
        <w:rPr/>
        <w:t>Matchbox</w:t>
      </w:r>
      <w:r>
        <w:rPr>
          <w:spacing w:val="-8"/>
        </w:rPr>
        <w:t> </w:t>
      </w:r>
      <w:r>
        <w:rPr/>
        <w:t>Recommender</w:t>
      </w:r>
      <w:r>
        <w:rPr>
          <w:spacing w:val="-7"/>
        </w:rPr>
        <w:t> </w:t>
      </w:r>
      <w:r>
        <w:rPr/>
        <w:t>module</w:t>
      </w:r>
      <w:r>
        <w:rPr>
          <w:spacing w:val="-6"/>
        </w:rPr>
        <w:t> </w:t>
      </w:r>
      <w:r>
        <w:rPr/>
        <w:t>in</w:t>
      </w:r>
      <w:r>
        <w:rPr>
          <w:spacing w:val="-8"/>
        </w:rPr>
        <w:t> </w:t>
      </w:r>
      <w:r>
        <w:rPr/>
        <w:t>our experiment, moving from right to left:</w:t>
      </w:r>
    </w:p>
    <w:p>
      <w:pPr>
        <w:pStyle w:val="ListParagraph"/>
        <w:numPr>
          <w:ilvl w:val="1"/>
          <w:numId w:val="46"/>
        </w:numPr>
        <w:tabs>
          <w:tab w:pos="2251" w:val="left" w:leader="none"/>
        </w:tabs>
        <w:spacing w:line="283" w:lineRule="auto" w:before="138" w:after="0"/>
        <w:ind w:left="2251" w:right="1190" w:hanging="360"/>
        <w:jc w:val="left"/>
        <w:rPr>
          <w:sz w:val="18"/>
        </w:rPr>
      </w:pPr>
      <w:r>
        <w:rPr>
          <w:spacing w:val="-2"/>
          <w:sz w:val="18"/>
        </w:rPr>
        <w:t>Connect</w:t>
      </w:r>
      <w:r>
        <w:rPr>
          <w:spacing w:val="-8"/>
          <w:sz w:val="18"/>
        </w:rPr>
        <w:t> </w:t>
      </w:r>
      <w:r>
        <w:rPr>
          <w:spacing w:val="-2"/>
          <w:sz w:val="18"/>
        </w:rPr>
        <w:t>the</w:t>
      </w:r>
      <w:r>
        <w:rPr>
          <w:spacing w:val="-4"/>
          <w:sz w:val="18"/>
        </w:rPr>
        <w:t> </w:t>
      </w:r>
      <w:r>
        <w:rPr>
          <w:spacing w:val="-2"/>
          <w:sz w:val="18"/>
        </w:rPr>
        <w:t>Project</w:t>
      </w:r>
      <w:r>
        <w:rPr>
          <w:spacing w:val="-8"/>
          <w:sz w:val="18"/>
        </w:rPr>
        <w:t> </w:t>
      </w:r>
      <w:r>
        <w:rPr>
          <w:spacing w:val="-2"/>
          <w:sz w:val="18"/>
        </w:rPr>
        <w:t>Columns</w:t>
      </w:r>
      <w:r>
        <w:rPr>
          <w:spacing w:val="-5"/>
          <w:sz w:val="18"/>
        </w:rPr>
        <w:t> </w:t>
      </w:r>
      <w:r>
        <w:rPr>
          <w:spacing w:val="-2"/>
          <w:sz w:val="18"/>
        </w:rPr>
        <w:t>module</w:t>
      </w:r>
      <w:r>
        <w:rPr>
          <w:spacing w:val="-6"/>
          <w:sz w:val="18"/>
        </w:rPr>
        <w:t> </w:t>
      </w:r>
      <w:r>
        <w:rPr>
          <w:spacing w:val="-2"/>
          <w:sz w:val="18"/>
        </w:rPr>
        <w:t>under</w:t>
      </w:r>
      <w:r>
        <w:rPr>
          <w:spacing w:val="-7"/>
          <w:sz w:val="18"/>
        </w:rPr>
        <w:t> </w:t>
      </w:r>
      <w:r>
        <w:rPr>
          <w:spacing w:val="-2"/>
          <w:sz w:val="18"/>
        </w:rPr>
        <w:t>the</w:t>
      </w:r>
      <w:r>
        <w:rPr>
          <w:spacing w:val="-6"/>
          <w:sz w:val="18"/>
        </w:rPr>
        <w:t> </w:t>
      </w:r>
      <w:r>
        <w:rPr>
          <w:spacing w:val="-2"/>
          <w:sz w:val="18"/>
        </w:rPr>
        <w:t>Restaurant</w:t>
      </w:r>
      <w:r>
        <w:rPr>
          <w:spacing w:val="-8"/>
          <w:sz w:val="18"/>
        </w:rPr>
        <w:t> </w:t>
      </w:r>
      <w:r>
        <w:rPr>
          <w:spacing w:val="-2"/>
          <w:sz w:val="18"/>
        </w:rPr>
        <w:t>Feature</w:t>
      </w:r>
      <w:r>
        <w:rPr>
          <w:spacing w:val="-6"/>
          <w:sz w:val="18"/>
        </w:rPr>
        <w:t> </w:t>
      </w:r>
      <w:r>
        <w:rPr>
          <w:spacing w:val="-2"/>
          <w:sz w:val="18"/>
        </w:rPr>
        <w:t>dataset</w:t>
      </w:r>
      <w:r>
        <w:rPr>
          <w:spacing w:val="-8"/>
          <w:sz w:val="18"/>
        </w:rPr>
        <w:t> </w:t>
      </w:r>
      <w:r>
        <w:rPr>
          <w:spacing w:val="-2"/>
          <w:sz w:val="18"/>
        </w:rPr>
        <w:t>to</w:t>
      </w:r>
      <w:r>
        <w:rPr>
          <w:spacing w:val="-7"/>
          <w:sz w:val="18"/>
        </w:rPr>
        <w:t> </w:t>
      </w:r>
      <w:r>
        <w:rPr>
          <w:spacing w:val="-2"/>
          <w:sz w:val="18"/>
        </w:rPr>
        <w:t>the </w:t>
      </w:r>
      <w:r>
        <w:rPr>
          <w:b/>
          <w:spacing w:val="-2"/>
          <w:sz w:val="18"/>
        </w:rPr>
        <w:t>top right connector</w:t>
      </w:r>
      <w:r>
        <w:rPr>
          <w:spacing w:val="-2"/>
          <w:sz w:val="18"/>
        </w:rPr>
        <w:t>.</w:t>
      </w:r>
    </w:p>
    <w:p>
      <w:pPr>
        <w:pStyle w:val="ListParagraph"/>
        <w:numPr>
          <w:ilvl w:val="1"/>
          <w:numId w:val="46"/>
        </w:numPr>
        <w:tabs>
          <w:tab w:pos="2251" w:val="left" w:leader="none"/>
        </w:tabs>
        <w:spacing w:line="283" w:lineRule="auto" w:before="143" w:after="0"/>
        <w:ind w:left="2251" w:right="849" w:hanging="360"/>
        <w:jc w:val="left"/>
        <w:rPr>
          <w:sz w:val="18"/>
        </w:rPr>
      </w:pPr>
      <w:r>
        <w:rPr>
          <w:sz w:val="18"/>
        </w:rPr>
        <w:t>Connect</w:t>
      </w:r>
      <w:r>
        <w:rPr>
          <w:spacing w:val="-15"/>
          <w:sz w:val="18"/>
        </w:rPr>
        <w:t> </w:t>
      </w:r>
      <w:r>
        <w:rPr>
          <w:sz w:val="18"/>
        </w:rPr>
        <w:t>the</w:t>
      </w:r>
      <w:r>
        <w:rPr>
          <w:spacing w:val="-14"/>
          <w:sz w:val="18"/>
        </w:rPr>
        <w:t> </w:t>
      </w:r>
      <w:r>
        <w:rPr>
          <w:sz w:val="18"/>
        </w:rPr>
        <w:t>Project</w:t>
      </w:r>
      <w:r>
        <w:rPr>
          <w:spacing w:val="-14"/>
          <w:sz w:val="18"/>
        </w:rPr>
        <w:t> </w:t>
      </w:r>
      <w:r>
        <w:rPr>
          <w:sz w:val="18"/>
        </w:rPr>
        <w:t>Columns</w:t>
      </w:r>
      <w:r>
        <w:rPr>
          <w:spacing w:val="-14"/>
          <w:sz w:val="18"/>
        </w:rPr>
        <w:t> </w:t>
      </w:r>
      <w:r>
        <w:rPr>
          <w:sz w:val="18"/>
        </w:rPr>
        <w:t>module</w:t>
      </w:r>
      <w:r>
        <w:rPr>
          <w:spacing w:val="-14"/>
          <w:sz w:val="18"/>
        </w:rPr>
        <w:t> </w:t>
      </w:r>
      <w:r>
        <w:rPr>
          <w:sz w:val="18"/>
        </w:rPr>
        <w:t>under</w:t>
      </w:r>
      <w:r>
        <w:rPr>
          <w:spacing w:val="-14"/>
          <w:sz w:val="18"/>
        </w:rPr>
        <w:t> </w:t>
      </w:r>
      <w:r>
        <w:rPr>
          <w:sz w:val="18"/>
        </w:rPr>
        <w:t>the</w:t>
      </w:r>
      <w:r>
        <w:rPr>
          <w:spacing w:val="-14"/>
          <w:sz w:val="18"/>
        </w:rPr>
        <w:t> </w:t>
      </w:r>
      <w:r>
        <w:rPr>
          <w:sz w:val="18"/>
        </w:rPr>
        <w:t>Restaurant</w:t>
      </w:r>
      <w:r>
        <w:rPr>
          <w:spacing w:val="-14"/>
          <w:sz w:val="18"/>
        </w:rPr>
        <w:t> </w:t>
      </w:r>
      <w:r>
        <w:rPr>
          <w:sz w:val="18"/>
        </w:rPr>
        <w:t>Customer</w:t>
      </w:r>
      <w:r>
        <w:rPr>
          <w:spacing w:val="-14"/>
          <w:sz w:val="18"/>
        </w:rPr>
        <w:t> </w:t>
      </w:r>
      <w:r>
        <w:rPr>
          <w:sz w:val="18"/>
        </w:rPr>
        <w:t>dataset</w:t>
      </w:r>
      <w:r>
        <w:rPr>
          <w:spacing w:val="-14"/>
          <w:sz w:val="18"/>
        </w:rPr>
        <w:t> </w:t>
      </w:r>
      <w:r>
        <w:rPr>
          <w:sz w:val="18"/>
        </w:rPr>
        <w:t>to</w:t>
      </w:r>
      <w:r>
        <w:rPr>
          <w:spacing w:val="-14"/>
          <w:sz w:val="18"/>
        </w:rPr>
        <w:t> </w:t>
      </w:r>
      <w:r>
        <w:rPr>
          <w:sz w:val="18"/>
        </w:rPr>
        <w:t>the</w:t>
      </w:r>
      <w:r>
        <w:rPr>
          <w:spacing w:val="-14"/>
          <w:sz w:val="18"/>
        </w:rPr>
        <w:t> </w:t>
      </w:r>
      <w:r>
        <w:rPr>
          <w:b/>
          <w:sz w:val="18"/>
        </w:rPr>
        <w:t>top</w:t>
      </w:r>
      <w:r>
        <w:rPr>
          <w:b/>
          <w:spacing w:val="-13"/>
          <w:sz w:val="18"/>
        </w:rPr>
        <w:t> </w:t>
      </w:r>
      <w:r>
        <w:rPr>
          <w:b/>
          <w:sz w:val="18"/>
        </w:rPr>
        <w:t>middle </w:t>
      </w:r>
      <w:r>
        <w:rPr>
          <w:b/>
          <w:spacing w:val="-2"/>
          <w:sz w:val="18"/>
        </w:rPr>
        <w:t>connector</w:t>
      </w:r>
      <w:r>
        <w:rPr>
          <w:spacing w:val="-2"/>
          <w:sz w:val="18"/>
        </w:rPr>
        <w:t>.</w:t>
      </w:r>
    </w:p>
    <w:p>
      <w:pPr>
        <w:pStyle w:val="ListParagraph"/>
        <w:numPr>
          <w:ilvl w:val="1"/>
          <w:numId w:val="46"/>
        </w:numPr>
        <w:tabs>
          <w:tab w:pos="2251" w:val="left" w:leader="none"/>
        </w:tabs>
        <w:spacing w:line="283" w:lineRule="auto" w:before="144" w:after="0"/>
        <w:ind w:left="2251" w:right="1322" w:hanging="360"/>
        <w:jc w:val="left"/>
        <w:rPr>
          <w:b/>
          <w:sz w:val="18"/>
        </w:rPr>
      </w:pPr>
      <w:r>
        <w:rPr>
          <w:sz w:val="18"/>
        </w:rPr>
        <w:t>Connect</w:t>
      </w:r>
      <w:r>
        <w:rPr>
          <w:spacing w:val="-15"/>
          <w:sz w:val="18"/>
        </w:rPr>
        <w:t> </w:t>
      </w:r>
      <w:r>
        <w:rPr>
          <w:sz w:val="18"/>
        </w:rPr>
        <w:t>the</w:t>
      </w:r>
      <w:r>
        <w:rPr>
          <w:spacing w:val="-14"/>
          <w:sz w:val="18"/>
        </w:rPr>
        <w:t> </w:t>
      </w:r>
      <w:r>
        <w:rPr>
          <w:sz w:val="18"/>
        </w:rPr>
        <w:t>bottom</w:t>
      </w:r>
      <w:r>
        <w:rPr>
          <w:spacing w:val="-14"/>
          <w:sz w:val="18"/>
        </w:rPr>
        <w:t> </w:t>
      </w:r>
      <w:r>
        <w:rPr>
          <w:sz w:val="18"/>
        </w:rPr>
        <w:t>left</w:t>
      </w:r>
      <w:r>
        <w:rPr>
          <w:spacing w:val="-14"/>
          <w:sz w:val="18"/>
        </w:rPr>
        <w:t> </w:t>
      </w:r>
      <w:r>
        <w:rPr>
          <w:sz w:val="18"/>
        </w:rPr>
        <w:t>Split</w:t>
      </w:r>
      <w:r>
        <w:rPr>
          <w:spacing w:val="-14"/>
          <w:sz w:val="18"/>
        </w:rPr>
        <w:t> </w:t>
      </w:r>
      <w:r>
        <w:rPr>
          <w:sz w:val="18"/>
        </w:rPr>
        <w:t>module</w:t>
      </w:r>
      <w:r>
        <w:rPr>
          <w:spacing w:val="-14"/>
          <w:sz w:val="18"/>
        </w:rPr>
        <w:t> </w:t>
      </w:r>
      <w:r>
        <w:rPr>
          <w:sz w:val="18"/>
        </w:rPr>
        <w:t>under</w:t>
      </w:r>
      <w:r>
        <w:rPr>
          <w:spacing w:val="-14"/>
          <w:sz w:val="18"/>
        </w:rPr>
        <w:t> </w:t>
      </w:r>
      <w:r>
        <w:rPr>
          <w:sz w:val="18"/>
        </w:rPr>
        <w:t>the</w:t>
      </w:r>
      <w:r>
        <w:rPr>
          <w:spacing w:val="-14"/>
          <w:sz w:val="18"/>
        </w:rPr>
        <w:t> </w:t>
      </w:r>
      <w:r>
        <w:rPr>
          <w:sz w:val="18"/>
        </w:rPr>
        <w:t>Restaurant</w:t>
      </w:r>
      <w:r>
        <w:rPr>
          <w:spacing w:val="-13"/>
          <w:sz w:val="18"/>
        </w:rPr>
        <w:t> </w:t>
      </w:r>
      <w:r>
        <w:rPr>
          <w:sz w:val="18"/>
        </w:rPr>
        <w:t>Ratings</w:t>
      </w:r>
      <w:r>
        <w:rPr>
          <w:spacing w:val="-14"/>
          <w:sz w:val="18"/>
        </w:rPr>
        <w:t> </w:t>
      </w:r>
      <w:r>
        <w:rPr>
          <w:sz w:val="18"/>
        </w:rPr>
        <w:t>dataset</w:t>
      </w:r>
      <w:r>
        <w:rPr>
          <w:spacing w:val="-14"/>
          <w:sz w:val="18"/>
        </w:rPr>
        <w:t> </w:t>
      </w:r>
      <w:r>
        <w:rPr>
          <w:sz w:val="18"/>
        </w:rPr>
        <w:t>to</w:t>
      </w:r>
      <w:r>
        <w:rPr>
          <w:spacing w:val="-14"/>
          <w:sz w:val="18"/>
        </w:rPr>
        <w:t> </w:t>
      </w:r>
      <w:r>
        <w:rPr>
          <w:sz w:val="18"/>
        </w:rPr>
        <w:t>the</w:t>
      </w:r>
      <w:r>
        <w:rPr>
          <w:spacing w:val="-12"/>
          <w:sz w:val="18"/>
        </w:rPr>
        <w:t> </w:t>
      </w:r>
      <w:r>
        <w:rPr>
          <w:b/>
          <w:sz w:val="18"/>
        </w:rPr>
        <w:t>top</w:t>
      </w:r>
      <w:r>
        <w:rPr>
          <w:b/>
          <w:spacing w:val="-10"/>
          <w:sz w:val="18"/>
        </w:rPr>
        <w:t> </w:t>
      </w:r>
      <w:r>
        <w:rPr>
          <w:b/>
          <w:sz w:val="18"/>
        </w:rPr>
        <w:t>left connector </w:t>
      </w:r>
      <w:r>
        <w:rPr>
          <w:sz w:val="18"/>
        </w:rPr>
        <w:t>of the Train Matchbox Recommender module</w:t>
      </w:r>
      <w:r>
        <w:rPr>
          <w:b/>
          <w:sz w:val="18"/>
        </w:rPr>
        <w:t>.</w:t>
      </w:r>
    </w:p>
    <w:p>
      <w:pPr>
        <w:pStyle w:val="BodyText"/>
        <w:spacing w:before="144"/>
        <w:ind w:left="1915"/>
      </w:pPr>
      <w:r>
        <w:rPr/>
        <w:t>Figure</w:t>
      </w:r>
      <w:r>
        <w:rPr>
          <w:spacing w:val="-9"/>
        </w:rPr>
        <w:t> </w:t>
      </w:r>
      <w:r>
        <w:rPr/>
        <w:t>7-7</w:t>
      </w:r>
      <w:r>
        <w:rPr>
          <w:spacing w:val="-10"/>
        </w:rPr>
        <w:t> </w:t>
      </w:r>
      <w:r>
        <w:rPr/>
        <w:t>shows</w:t>
      </w:r>
      <w:r>
        <w:rPr>
          <w:spacing w:val="-10"/>
        </w:rPr>
        <w:t> </w:t>
      </w:r>
      <w:r>
        <w:rPr/>
        <w:t>the</w:t>
      </w:r>
      <w:r>
        <w:rPr>
          <w:spacing w:val="-8"/>
        </w:rPr>
        <w:t> </w:t>
      </w:r>
      <w:r>
        <w:rPr/>
        <w:t>order</w:t>
      </w:r>
      <w:r>
        <w:rPr>
          <w:spacing w:val="-9"/>
        </w:rPr>
        <w:t> </w:t>
      </w:r>
      <w:r>
        <w:rPr/>
        <w:t>of</w:t>
      </w:r>
      <w:r>
        <w:rPr>
          <w:spacing w:val="-10"/>
        </w:rPr>
        <w:t> </w:t>
      </w:r>
      <w:r>
        <w:rPr/>
        <w:t>the</w:t>
      </w:r>
      <w:r>
        <w:rPr>
          <w:spacing w:val="-8"/>
        </w:rPr>
        <w:t> </w:t>
      </w:r>
      <w:r>
        <w:rPr/>
        <w:t>inbound</w:t>
      </w:r>
      <w:r>
        <w:rPr>
          <w:spacing w:val="-8"/>
        </w:rPr>
        <w:t> </w:t>
      </w:r>
      <w:r>
        <w:rPr>
          <w:spacing w:val="-2"/>
        </w:rPr>
        <w:t>connectors.</w:t>
      </w:r>
    </w:p>
    <w:p>
      <w:pPr>
        <w:pStyle w:val="BodyText"/>
        <w:spacing w:after="0"/>
        <w:sectPr>
          <w:footerReference w:type="default" r:id="rId458"/>
          <w:pgSz w:w="10620" w:h="12960"/>
          <w:pgMar w:header="0" w:footer="1002" w:top="980" w:bottom="1200" w:left="0" w:right="0"/>
        </w:sectPr>
      </w:pPr>
    </w:p>
    <w:p>
      <w:pPr>
        <w:pStyle w:val="BodyText"/>
        <w:ind w:left="1320"/>
        <w:rPr>
          <w:sz w:val="20"/>
        </w:rPr>
      </w:pPr>
      <w:r>
        <w:rPr>
          <w:sz w:val="20"/>
        </w:rPr>
        <w:drawing>
          <wp:inline distT="0" distB="0" distL="0" distR="0">
            <wp:extent cx="5035988" cy="1731073"/>
            <wp:effectExtent l="0" t="0" r="0" b="0"/>
            <wp:docPr id="542" name="Image 542" descr="Figure 7-7 depicts a screenshot of the Azure Machine Learning Studio designer surface where the Train Matchbox Recommender module is highlighted with the correct inbound connections to the three input datasets."/>
            <wp:cNvGraphicFramePr>
              <a:graphicFrameLocks/>
            </wp:cNvGraphicFramePr>
            <a:graphic>
              <a:graphicData uri="http://schemas.openxmlformats.org/drawingml/2006/picture">
                <pic:pic>
                  <pic:nvPicPr>
                    <pic:cNvPr id="542" name="Image 542" descr="Figure 7-7 depicts a screenshot of the Azure Machine Learning Studio designer surface where the Train Matchbox Recommender module is highlighted with the correct inbound connections to the three input datasets."/>
                    <pic:cNvPicPr/>
                  </pic:nvPicPr>
                  <pic:blipFill>
                    <a:blip r:embed="rId461" cstate="print"/>
                    <a:stretch>
                      <a:fillRect/>
                    </a:stretch>
                  </pic:blipFill>
                  <pic:spPr>
                    <a:xfrm>
                      <a:off x="0" y="0"/>
                      <a:ext cx="5035988" cy="1731073"/>
                    </a:xfrm>
                    <a:prstGeom prst="rect">
                      <a:avLst/>
                    </a:prstGeom>
                  </pic:spPr>
                </pic:pic>
              </a:graphicData>
            </a:graphic>
          </wp:inline>
        </w:drawing>
      </w:r>
      <w:r>
        <w:rPr>
          <w:sz w:val="20"/>
        </w:rPr>
      </w:r>
    </w:p>
    <w:p>
      <w:pPr>
        <w:spacing w:before="98"/>
        <w:ind w:left="1315" w:right="0" w:firstLine="0"/>
        <w:jc w:val="left"/>
        <w:rPr>
          <w:sz w:val="16"/>
        </w:rPr>
      </w:pPr>
      <w:r>
        <w:rPr>
          <w:b/>
          <w:spacing w:val="-2"/>
          <w:sz w:val="15"/>
        </w:rPr>
        <w:t>FIGURE</w:t>
      </w:r>
      <w:r>
        <w:rPr>
          <w:b/>
          <w:spacing w:val="-5"/>
          <w:sz w:val="15"/>
        </w:rPr>
        <w:t> </w:t>
      </w:r>
      <w:r>
        <w:rPr>
          <w:b/>
          <w:spacing w:val="-2"/>
          <w:sz w:val="15"/>
        </w:rPr>
        <w:t>7-7</w:t>
      </w:r>
      <w:r>
        <w:rPr>
          <w:b/>
          <w:spacing w:val="78"/>
          <w:w w:val="150"/>
          <w:sz w:val="15"/>
        </w:rPr>
        <w:t> </w:t>
      </w:r>
      <w:r>
        <w:rPr>
          <w:spacing w:val="-2"/>
          <w:sz w:val="16"/>
        </w:rPr>
        <w:t>The</w:t>
      </w:r>
      <w:r>
        <w:rPr>
          <w:spacing w:val="-8"/>
          <w:sz w:val="16"/>
        </w:rPr>
        <w:t> </w:t>
      </w:r>
      <w:r>
        <w:rPr>
          <w:spacing w:val="-2"/>
          <w:sz w:val="16"/>
        </w:rPr>
        <w:t>inbound</w:t>
      </w:r>
      <w:r>
        <w:rPr>
          <w:spacing w:val="-9"/>
          <w:sz w:val="16"/>
        </w:rPr>
        <w:t> </w:t>
      </w:r>
      <w:r>
        <w:rPr>
          <w:spacing w:val="-2"/>
          <w:sz w:val="16"/>
        </w:rPr>
        <w:t>connections</w:t>
      </w:r>
      <w:r>
        <w:rPr>
          <w:spacing w:val="-8"/>
          <w:sz w:val="16"/>
        </w:rPr>
        <w:t> </w:t>
      </w:r>
      <w:r>
        <w:rPr>
          <w:spacing w:val="-2"/>
          <w:sz w:val="16"/>
        </w:rPr>
        <w:t>to</w:t>
      </w:r>
      <w:r>
        <w:rPr>
          <w:spacing w:val="-9"/>
          <w:sz w:val="16"/>
        </w:rPr>
        <w:t> </w:t>
      </w:r>
      <w:r>
        <w:rPr>
          <w:spacing w:val="-2"/>
          <w:sz w:val="16"/>
        </w:rPr>
        <w:t>the</w:t>
      </w:r>
      <w:r>
        <w:rPr>
          <w:spacing w:val="-6"/>
          <w:sz w:val="16"/>
        </w:rPr>
        <w:t> </w:t>
      </w:r>
      <w:r>
        <w:rPr>
          <w:spacing w:val="-2"/>
          <w:sz w:val="16"/>
        </w:rPr>
        <w:t>Train</w:t>
      </w:r>
      <w:r>
        <w:rPr>
          <w:spacing w:val="-9"/>
          <w:sz w:val="16"/>
        </w:rPr>
        <w:t> </w:t>
      </w:r>
      <w:r>
        <w:rPr>
          <w:spacing w:val="-2"/>
          <w:sz w:val="16"/>
        </w:rPr>
        <w:t>Matchbox</w:t>
      </w:r>
      <w:r>
        <w:rPr>
          <w:spacing w:val="-8"/>
          <w:sz w:val="16"/>
        </w:rPr>
        <w:t> </w:t>
      </w:r>
      <w:r>
        <w:rPr>
          <w:spacing w:val="-2"/>
          <w:sz w:val="16"/>
        </w:rPr>
        <w:t>Recommender</w:t>
      </w:r>
      <w:r>
        <w:rPr>
          <w:spacing w:val="-9"/>
          <w:sz w:val="16"/>
        </w:rPr>
        <w:t> </w:t>
      </w:r>
      <w:r>
        <w:rPr>
          <w:spacing w:val="-2"/>
          <w:sz w:val="16"/>
        </w:rPr>
        <w:t>module.</w:t>
      </w:r>
    </w:p>
    <w:p>
      <w:pPr>
        <w:pStyle w:val="BodyText"/>
        <w:spacing w:before="73"/>
        <w:rPr>
          <w:sz w:val="16"/>
        </w:rPr>
      </w:pPr>
    </w:p>
    <w:p>
      <w:pPr>
        <w:pStyle w:val="BodyText"/>
        <w:spacing w:line="288" w:lineRule="auto"/>
        <w:ind w:left="1315" w:right="1151" w:firstLine="240"/>
      </w:pPr>
      <w:r>
        <w:rPr/>
        <w:t>The</w:t>
      </w:r>
      <w:r>
        <w:rPr>
          <w:spacing w:val="-4"/>
        </w:rPr>
        <w:t> </w:t>
      </w:r>
      <w:r>
        <w:rPr/>
        <w:t>next</w:t>
      </w:r>
      <w:r>
        <w:rPr>
          <w:spacing w:val="-6"/>
        </w:rPr>
        <w:t> </w:t>
      </w:r>
      <w:r>
        <w:rPr/>
        <w:t>step</w:t>
      </w:r>
      <w:r>
        <w:rPr>
          <w:spacing w:val="-4"/>
        </w:rPr>
        <w:t> </w:t>
      </w:r>
      <w:r>
        <w:rPr/>
        <w:t>is</w:t>
      </w:r>
      <w:r>
        <w:rPr>
          <w:spacing w:val="-5"/>
        </w:rPr>
        <w:t> </w:t>
      </w:r>
      <w:r>
        <w:rPr/>
        <w:t>to</w:t>
      </w:r>
      <w:r>
        <w:rPr>
          <w:spacing w:val="-5"/>
        </w:rPr>
        <w:t> </w:t>
      </w:r>
      <w:r>
        <w:rPr/>
        <w:t>add</w:t>
      </w:r>
      <w:r>
        <w:rPr>
          <w:spacing w:val="-4"/>
        </w:rPr>
        <w:t> </w:t>
      </w:r>
      <w:r>
        <w:rPr/>
        <w:t>a</w:t>
      </w:r>
      <w:r>
        <w:rPr>
          <w:spacing w:val="-4"/>
        </w:rPr>
        <w:t> </w:t>
      </w:r>
      <w:r>
        <w:rPr/>
        <w:t>Score</w:t>
      </w:r>
      <w:r>
        <w:rPr>
          <w:spacing w:val="-6"/>
        </w:rPr>
        <w:t> </w:t>
      </w:r>
      <w:r>
        <w:rPr/>
        <w:t>Matchbox</w:t>
      </w:r>
      <w:r>
        <w:rPr>
          <w:spacing w:val="-6"/>
        </w:rPr>
        <w:t> </w:t>
      </w:r>
      <w:r>
        <w:rPr/>
        <w:t>Recommender</w:t>
      </w:r>
      <w:r>
        <w:rPr>
          <w:spacing w:val="-5"/>
        </w:rPr>
        <w:t> </w:t>
      </w:r>
      <w:r>
        <w:rPr/>
        <w:t>module</w:t>
      </w:r>
      <w:r>
        <w:rPr>
          <w:spacing w:val="-4"/>
        </w:rPr>
        <w:t> </w:t>
      </w:r>
      <w:r>
        <w:rPr/>
        <w:t>to</w:t>
      </w:r>
      <w:r>
        <w:rPr>
          <w:spacing w:val="-5"/>
        </w:rPr>
        <w:t> </w:t>
      </w:r>
      <w:r>
        <w:rPr/>
        <w:t>our</w:t>
      </w:r>
      <w:r>
        <w:rPr>
          <w:spacing w:val="-5"/>
        </w:rPr>
        <w:t> </w:t>
      </w:r>
      <w:r>
        <w:rPr/>
        <w:t>experiment. Type</w:t>
      </w:r>
      <w:r>
        <w:rPr>
          <w:spacing w:val="-3"/>
        </w:rPr>
        <w:t> </w:t>
      </w:r>
      <w:r>
        <w:rPr>
          <w:b/>
        </w:rPr>
        <w:t>Score Matchbox</w:t>
      </w:r>
      <w:r>
        <w:rPr>
          <w:b/>
          <w:spacing w:val="-12"/>
        </w:rPr>
        <w:t> </w:t>
      </w:r>
      <w:r>
        <w:rPr/>
        <w:t>into</w:t>
      </w:r>
      <w:r>
        <w:rPr>
          <w:spacing w:val="-14"/>
        </w:rPr>
        <w:t> </w:t>
      </w:r>
      <w:r>
        <w:rPr/>
        <w:t>the</w:t>
      </w:r>
      <w:r>
        <w:rPr>
          <w:spacing w:val="-13"/>
        </w:rPr>
        <w:t> </w:t>
      </w:r>
      <w:r>
        <w:rPr/>
        <w:t>search</w:t>
      </w:r>
      <w:r>
        <w:rPr>
          <w:spacing w:val="-15"/>
        </w:rPr>
        <w:t> </w:t>
      </w:r>
      <w:r>
        <w:rPr/>
        <w:t>bar</w:t>
      </w:r>
      <w:r>
        <w:rPr>
          <w:spacing w:val="-14"/>
        </w:rPr>
        <w:t> </w:t>
      </w:r>
      <w:r>
        <w:rPr/>
        <w:t>on</w:t>
      </w:r>
      <w:r>
        <w:rPr>
          <w:spacing w:val="-14"/>
        </w:rPr>
        <w:t> </w:t>
      </w:r>
      <w:r>
        <w:rPr/>
        <w:t>the</w:t>
      </w:r>
      <w:r>
        <w:rPr>
          <w:spacing w:val="-13"/>
        </w:rPr>
        <w:t> </w:t>
      </w:r>
      <w:r>
        <w:rPr/>
        <w:t>left</w:t>
      </w:r>
      <w:r>
        <w:rPr>
          <w:spacing w:val="-14"/>
        </w:rPr>
        <w:t> </w:t>
      </w:r>
      <w:r>
        <w:rPr/>
        <w:t>side</w:t>
      </w:r>
      <w:r>
        <w:rPr>
          <w:spacing w:val="-13"/>
        </w:rPr>
        <w:t> </w:t>
      </w:r>
      <w:r>
        <w:rPr/>
        <w:t>of</w:t>
      </w:r>
      <w:r>
        <w:rPr>
          <w:spacing w:val="-15"/>
        </w:rPr>
        <w:t> </w:t>
      </w:r>
      <w:r>
        <w:rPr/>
        <w:t>the</w:t>
      </w:r>
      <w:r>
        <w:rPr>
          <w:spacing w:val="-12"/>
        </w:rPr>
        <w:t> </w:t>
      </w:r>
      <w:r>
        <w:rPr/>
        <w:t>Azure</w:t>
      </w:r>
      <w:r>
        <w:rPr>
          <w:spacing w:val="-13"/>
        </w:rPr>
        <w:t> </w:t>
      </w:r>
      <w:r>
        <w:rPr/>
        <w:t>Machine</w:t>
      </w:r>
      <w:r>
        <w:rPr>
          <w:spacing w:val="-13"/>
        </w:rPr>
        <w:t> </w:t>
      </w:r>
      <w:r>
        <w:rPr/>
        <w:t>Learning</w:t>
      </w:r>
      <w:r>
        <w:rPr>
          <w:spacing w:val="-13"/>
        </w:rPr>
        <w:t> </w:t>
      </w:r>
      <w:r>
        <w:rPr/>
        <w:t>Studio</w:t>
      </w:r>
      <w:r>
        <w:rPr>
          <w:spacing w:val="-14"/>
        </w:rPr>
        <w:t> </w:t>
      </w:r>
      <w:r>
        <w:rPr/>
        <w:t>designer</w:t>
      </w:r>
      <w:r>
        <w:rPr>
          <w:spacing w:val="-14"/>
        </w:rPr>
        <w:t> </w:t>
      </w:r>
      <w:r>
        <w:rPr/>
        <w:t>surface</w:t>
      </w:r>
      <w:r>
        <w:rPr>
          <w:spacing w:val="-13"/>
        </w:rPr>
        <w:t> </w:t>
      </w:r>
      <w:r>
        <w:rPr/>
        <w:t>to quickly locate the module. Alternatively, you can find it under Machine Learning/Score, as shown in Figure 7-8.</w:t>
      </w:r>
    </w:p>
    <w:p>
      <w:pPr>
        <w:pStyle w:val="BodyText"/>
        <w:spacing w:before="7"/>
        <w:rPr>
          <w:sz w:val="11"/>
        </w:rPr>
      </w:pPr>
      <w:r>
        <w:rPr>
          <w:sz w:val="11"/>
        </w:rPr>
        <w:drawing>
          <wp:anchor distT="0" distB="0" distL="0" distR="0" allowOverlap="1" layoutInCell="1" locked="0" behindDoc="1" simplePos="0" relativeHeight="487691776">
            <wp:simplePos x="0" y="0"/>
            <wp:positionH relativeFrom="page">
              <wp:posOffset>838200</wp:posOffset>
            </wp:positionH>
            <wp:positionV relativeFrom="paragraph">
              <wp:posOffset>104187</wp:posOffset>
            </wp:positionV>
            <wp:extent cx="2878263" cy="1594961"/>
            <wp:effectExtent l="0" t="0" r="0" b="0"/>
            <wp:wrapTopAndBottom/>
            <wp:docPr id="543" name="Image 543" descr="Figure 7-8 depicts a screenshot of the Azure Machine Learning Studio left module menu where the Score Matchbox Recommender module has been located via the search bar."/>
            <wp:cNvGraphicFramePr>
              <a:graphicFrameLocks/>
            </wp:cNvGraphicFramePr>
            <a:graphic>
              <a:graphicData uri="http://schemas.openxmlformats.org/drawingml/2006/picture">
                <pic:pic>
                  <pic:nvPicPr>
                    <pic:cNvPr id="543" name="Image 543" descr="Figure 7-8 depicts a screenshot of the Azure Machine Learning Studio left module menu where the Score Matchbox Recommender module has been located via the search bar."/>
                    <pic:cNvPicPr/>
                  </pic:nvPicPr>
                  <pic:blipFill>
                    <a:blip r:embed="rId462" cstate="print"/>
                    <a:stretch>
                      <a:fillRect/>
                    </a:stretch>
                  </pic:blipFill>
                  <pic:spPr>
                    <a:xfrm>
                      <a:off x="0" y="0"/>
                      <a:ext cx="2878263" cy="1594961"/>
                    </a:xfrm>
                    <a:prstGeom prst="rect">
                      <a:avLst/>
                    </a:prstGeom>
                  </pic:spPr>
                </pic:pic>
              </a:graphicData>
            </a:graphic>
          </wp:anchor>
        </w:drawing>
      </w:r>
    </w:p>
    <w:p>
      <w:pPr>
        <w:spacing w:before="96"/>
        <w:ind w:left="0" w:right="247" w:firstLine="0"/>
        <w:jc w:val="center"/>
        <w:rPr>
          <w:sz w:val="16"/>
        </w:rPr>
      </w:pPr>
      <w:r>
        <w:rPr>
          <w:b/>
          <w:spacing w:val="-2"/>
          <w:sz w:val="15"/>
        </w:rPr>
        <w:t>FIGURE 7-8</w:t>
      </w:r>
      <w:r>
        <w:rPr>
          <w:b/>
          <w:spacing w:val="33"/>
          <w:sz w:val="15"/>
        </w:rPr>
        <w:t>  </w:t>
      </w:r>
      <w:r>
        <w:rPr>
          <w:spacing w:val="-2"/>
          <w:sz w:val="16"/>
        </w:rPr>
        <w:t>The</w:t>
      </w:r>
      <w:r>
        <w:rPr>
          <w:spacing w:val="-3"/>
          <w:sz w:val="16"/>
        </w:rPr>
        <w:t> </w:t>
      </w:r>
      <w:r>
        <w:rPr>
          <w:spacing w:val="-2"/>
          <w:sz w:val="16"/>
        </w:rPr>
        <w:t>Train</w:t>
      </w:r>
      <w:r>
        <w:rPr>
          <w:spacing w:val="-6"/>
          <w:sz w:val="16"/>
        </w:rPr>
        <w:t> </w:t>
      </w:r>
      <w:r>
        <w:rPr>
          <w:spacing w:val="-2"/>
          <w:sz w:val="16"/>
        </w:rPr>
        <w:t>Matchbox</w:t>
      </w:r>
      <w:r>
        <w:rPr>
          <w:spacing w:val="-6"/>
          <w:sz w:val="16"/>
        </w:rPr>
        <w:t> </w:t>
      </w:r>
      <w:r>
        <w:rPr>
          <w:spacing w:val="-2"/>
          <w:sz w:val="16"/>
        </w:rPr>
        <w:t>Recommender</w:t>
      </w:r>
      <w:r>
        <w:rPr>
          <w:spacing w:val="-7"/>
          <w:sz w:val="16"/>
        </w:rPr>
        <w:t> </w:t>
      </w:r>
      <w:r>
        <w:rPr>
          <w:spacing w:val="-2"/>
          <w:sz w:val="16"/>
        </w:rPr>
        <w:t>module</w:t>
      </w:r>
      <w:r>
        <w:rPr>
          <w:spacing w:val="-4"/>
          <w:sz w:val="16"/>
        </w:rPr>
        <w:t> </w:t>
      </w:r>
      <w:r>
        <w:rPr>
          <w:spacing w:val="-2"/>
          <w:sz w:val="16"/>
        </w:rPr>
        <w:t>in</w:t>
      </w:r>
      <w:r>
        <w:rPr>
          <w:spacing w:val="-6"/>
          <w:sz w:val="16"/>
        </w:rPr>
        <w:t> </w:t>
      </w:r>
      <w:r>
        <w:rPr>
          <w:spacing w:val="-2"/>
          <w:sz w:val="16"/>
        </w:rPr>
        <w:t>the</w:t>
      </w:r>
      <w:r>
        <w:rPr>
          <w:spacing w:val="-4"/>
          <w:sz w:val="16"/>
        </w:rPr>
        <w:t> </w:t>
      </w:r>
      <w:r>
        <w:rPr>
          <w:spacing w:val="-2"/>
          <w:sz w:val="16"/>
        </w:rPr>
        <w:t>Azure</w:t>
      </w:r>
      <w:r>
        <w:rPr>
          <w:spacing w:val="-8"/>
          <w:sz w:val="16"/>
        </w:rPr>
        <w:t> </w:t>
      </w:r>
      <w:r>
        <w:rPr>
          <w:spacing w:val="-2"/>
          <w:sz w:val="16"/>
        </w:rPr>
        <w:t>Machine</w:t>
      </w:r>
      <w:r>
        <w:rPr>
          <w:spacing w:val="-4"/>
          <w:sz w:val="16"/>
        </w:rPr>
        <w:t> </w:t>
      </w:r>
      <w:r>
        <w:rPr>
          <w:spacing w:val="-2"/>
          <w:sz w:val="16"/>
        </w:rPr>
        <w:t>Learning</w:t>
      </w:r>
      <w:r>
        <w:rPr>
          <w:spacing w:val="-6"/>
          <w:sz w:val="16"/>
        </w:rPr>
        <w:t> </w:t>
      </w:r>
      <w:r>
        <w:rPr>
          <w:spacing w:val="-2"/>
          <w:sz w:val="16"/>
        </w:rPr>
        <w:t>Studio</w:t>
      </w:r>
      <w:r>
        <w:rPr>
          <w:spacing w:val="-5"/>
          <w:sz w:val="16"/>
        </w:rPr>
        <w:t> </w:t>
      </w:r>
      <w:r>
        <w:rPr>
          <w:spacing w:val="-2"/>
          <w:sz w:val="16"/>
        </w:rPr>
        <w:t>modules</w:t>
      </w:r>
      <w:r>
        <w:rPr>
          <w:spacing w:val="-7"/>
          <w:sz w:val="16"/>
        </w:rPr>
        <w:t> </w:t>
      </w:r>
      <w:r>
        <w:rPr>
          <w:spacing w:val="-2"/>
          <w:sz w:val="16"/>
        </w:rPr>
        <w:t>menu.</w:t>
      </w:r>
    </w:p>
    <w:p>
      <w:pPr>
        <w:pStyle w:val="BodyText"/>
        <w:spacing w:before="74"/>
        <w:rPr>
          <w:sz w:val="16"/>
        </w:rPr>
      </w:pPr>
    </w:p>
    <w:p>
      <w:pPr>
        <w:pStyle w:val="BodyText"/>
        <w:spacing w:line="288" w:lineRule="auto"/>
        <w:ind w:left="1315" w:right="1298" w:firstLine="240"/>
      </w:pPr>
      <w:r>
        <w:rPr/>
        <w:t>Drag and drop the Score Matchbox Recommender module directly under the Train Matchbox Recommender</w:t>
      </w:r>
      <w:r>
        <w:rPr>
          <w:spacing w:val="-9"/>
        </w:rPr>
        <w:t> </w:t>
      </w:r>
      <w:r>
        <w:rPr/>
        <w:t>module.</w:t>
      </w:r>
      <w:r>
        <w:rPr>
          <w:spacing w:val="-7"/>
        </w:rPr>
        <w:t> </w:t>
      </w:r>
      <w:r>
        <w:rPr/>
        <w:t>Note</w:t>
      </w:r>
      <w:r>
        <w:rPr>
          <w:spacing w:val="-6"/>
        </w:rPr>
        <w:t> </w:t>
      </w:r>
      <w:r>
        <w:rPr/>
        <w:t>that</w:t>
      </w:r>
      <w:r>
        <w:rPr>
          <w:spacing w:val="-7"/>
        </w:rPr>
        <w:t> </w:t>
      </w:r>
      <w:r>
        <w:rPr/>
        <w:t>there</w:t>
      </w:r>
      <w:r>
        <w:rPr>
          <w:spacing w:val="-6"/>
        </w:rPr>
        <w:t> </w:t>
      </w:r>
      <w:r>
        <w:rPr/>
        <w:t>are</w:t>
      </w:r>
      <w:r>
        <w:rPr>
          <w:spacing w:val="-6"/>
        </w:rPr>
        <w:t> </w:t>
      </w:r>
      <w:r>
        <w:rPr/>
        <w:t>four</w:t>
      </w:r>
      <w:r>
        <w:rPr>
          <w:spacing w:val="-7"/>
        </w:rPr>
        <w:t> </w:t>
      </w:r>
      <w:r>
        <w:rPr/>
        <w:t>input</w:t>
      </w:r>
      <w:r>
        <w:rPr>
          <w:spacing w:val="-8"/>
        </w:rPr>
        <w:t> </w:t>
      </w:r>
      <w:r>
        <w:rPr/>
        <w:t>connectors</w:t>
      </w:r>
      <w:r>
        <w:rPr>
          <w:spacing w:val="-7"/>
        </w:rPr>
        <w:t> </w:t>
      </w:r>
      <w:r>
        <w:rPr/>
        <w:t>for</w:t>
      </w:r>
      <w:r>
        <w:rPr>
          <w:spacing w:val="-7"/>
        </w:rPr>
        <w:t> </w:t>
      </w:r>
      <w:r>
        <w:rPr/>
        <w:t>this</w:t>
      </w:r>
      <w:r>
        <w:rPr>
          <w:spacing w:val="-7"/>
        </w:rPr>
        <w:t> </w:t>
      </w:r>
      <w:r>
        <w:rPr/>
        <w:t>module.</w:t>
      </w:r>
      <w:r>
        <w:rPr>
          <w:spacing w:val="-7"/>
        </w:rPr>
        <w:t> </w:t>
      </w:r>
      <w:r>
        <w:rPr/>
        <w:t>Just</w:t>
      </w:r>
      <w:r>
        <w:rPr>
          <w:spacing w:val="-8"/>
        </w:rPr>
        <w:t> </w:t>
      </w:r>
      <w:r>
        <w:rPr/>
        <w:t>like</w:t>
      </w:r>
      <w:r>
        <w:rPr>
          <w:spacing w:val="-6"/>
        </w:rPr>
        <w:t> </w:t>
      </w:r>
      <w:r>
        <w:rPr/>
        <w:t>the</w:t>
      </w:r>
      <w:r>
        <w:rPr>
          <w:spacing w:val="-6"/>
        </w:rPr>
        <w:t> </w:t>
      </w:r>
      <w:r>
        <w:rPr/>
        <w:t>Train Matchbox Recommender module, there is an explicit order of input connectors required for this module</w:t>
      </w:r>
      <w:r>
        <w:rPr>
          <w:spacing w:val="-6"/>
        </w:rPr>
        <w:t> </w:t>
      </w:r>
      <w:r>
        <w:rPr/>
        <w:t>to</w:t>
      </w:r>
      <w:r>
        <w:rPr>
          <w:spacing w:val="-7"/>
        </w:rPr>
        <w:t> </w:t>
      </w:r>
      <w:r>
        <w:rPr/>
        <w:t>work</w:t>
      </w:r>
      <w:r>
        <w:rPr>
          <w:spacing w:val="-7"/>
        </w:rPr>
        <w:t> </w:t>
      </w:r>
      <w:r>
        <w:rPr/>
        <w:t>correctly.</w:t>
      </w:r>
      <w:r>
        <w:rPr>
          <w:spacing w:val="-7"/>
        </w:rPr>
        <w:t> </w:t>
      </w:r>
      <w:r>
        <w:rPr/>
        <w:t>The</w:t>
      </w:r>
      <w:r>
        <w:rPr>
          <w:spacing w:val="-6"/>
        </w:rPr>
        <w:t> </w:t>
      </w:r>
      <w:r>
        <w:rPr/>
        <w:t>required</w:t>
      </w:r>
      <w:r>
        <w:rPr>
          <w:spacing w:val="-6"/>
        </w:rPr>
        <w:t> </w:t>
      </w:r>
      <w:r>
        <w:rPr/>
        <w:t>connection</w:t>
      </w:r>
      <w:r>
        <w:rPr>
          <w:spacing w:val="-8"/>
        </w:rPr>
        <w:t> </w:t>
      </w:r>
      <w:r>
        <w:rPr/>
        <w:t>inputs</w:t>
      </w:r>
      <w:r>
        <w:rPr>
          <w:spacing w:val="-7"/>
        </w:rPr>
        <w:t> </w:t>
      </w:r>
      <w:r>
        <w:rPr/>
        <w:t>and</w:t>
      </w:r>
      <w:r>
        <w:rPr>
          <w:spacing w:val="-6"/>
        </w:rPr>
        <w:t> </w:t>
      </w:r>
      <w:r>
        <w:rPr/>
        <w:t>the</w:t>
      </w:r>
      <w:r>
        <w:rPr>
          <w:spacing w:val="-6"/>
        </w:rPr>
        <w:t> </w:t>
      </w:r>
      <w:r>
        <w:rPr/>
        <w:t>order</w:t>
      </w:r>
      <w:r>
        <w:rPr>
          <w:spacing w:val="-7"/>
        </w:rPr>
        <w:t> </w:t>
      </w:r>
      <w:r>
        <w:rPr/>
        <w:t>required</w:t>
      </w:r>
      <w:r>
        <w:rPr>
          <w:spacing w:val="-8"/>
        </w:rPr>
        <w:t> </w:t>
      </w:r>
      <w:r>
        <w:rPr/>
        <w:t>(from</w:t>
      </w:r>
      <w:r>
        <w:rPr>
          <w:spacing w:val="-6"/>
        </w:rPr>
        <w:t> </w:t>
      </w:r>
      <w:r>
        <w:rPr/>
        <w:t>left-to-right) are as follows.</w:t>
      </w:r>
    </w:p>
    <w:p>
      <w:pPr>
        <w:pStyle w:val="ListParagraph"/>
        <w:numPr>
          <w:ilvl w:val="0"/>
          <w:numId w:val="47"/>
        </w:numPr>
        <w:tabs>
          <w:tab w:pos="1891" w:val="left" w:leader="none"/>
        </w:tabs>
        <w:spacing w:line="240" w:lineRule="auto" w:before="137" w:after="0"/>
        <w:ind w:left="1891" w:right="0" w:hanging="360"/>
        <w:jc w:val="left"/>
        <w:rPr>
          <w:sz w:val="18"/>
        </w:rPr>
      </w:pPr>
      <w:r>
        <w:rPr>
          <w:sz w:val="18"/>
        </w:rPr>
        <w:t>Trained</w:t>
      </w:r>
      <w:r>
        <w:rPr>
          <w:spacing w:val="-5"/>
          <w:sz w:val="18"/>
        </w:rPr>
        <w:t> </w:t>
      </w:r>
      <w:r>
        <w:rPr>
          <w:sz w:val="18"/>
        </w:rPr>
        <w:t>Matchbox</w:t>
      </w:r>
      <w:r>
        <w:rPr>
          <w:spacing w:val="-6"/>
          <w:sz w:val="18"/>
        </w:rPr>
        <w:t> </w:t>
      </w:r>
      <w:r>
        <w:rPr>
          <w:spacing w:val="-2"/>
          <w:sz w:val="18"/>
        </w:rPr>
        <w:t>recommender.</w:t>
      </w:r>
    </w:p>
    <w:p>
      <w:pPr>
        <w:pStyle w:val="ListParagraph"/>
        <w:numPr>
          <w:ilvl w:val="0"/>
          <w:numId w:val="47"/>
        </w:numPr>
        <w:tabs>
          <w:tab w:pos="1891" w:val="left" w:leader="none"/>
        </w:tabs>
        <w:spacing w:line="240" w:lineRule="auto" w:before="184" w:after="0"/>
        <w:ind w:left="1891" w:right="0" w:hanging="360"/>
        <w:jc w:val="left"/>
        <w:rPr>
          <w:sz w:val="18"/>
        </w:rPr>
      </w:pPr>
      <w:r>
        <w:rPr>
          <w:spacing w:val="-2"/>
          <w:sz w:val="18"/>
        </w:rPr>
        <w:t>Dataset</w:t>
      </w:r>
      <w:r>
        <w:rPr>
          <w:spacing w:val="-6"/>
          <w:sz w:val="18"/>
        </w:rPr>
        <w:t> </w:t>
      </w:r>
      <w:r>
        <w:rPr>
          <w:spacing w:val="-2"/>
          <w:sz w:val="18"/>
        </w:rPr>
        <w:t>to</w:t>
      </w:r>
      <w:r>
        <w:rPr>
          <w:spacing w:val="-5"/>
          <w:sz w:val="18"/>
        </w:rPr>
        <w:t> </w:t>
      </w:r>
      <w:r>
        <w:rPr>
          <w:spacing w:val="-2"/>
          <w:sz w:val="18"/>
        </w:rPr>
        <w:t>score.</w:t>
      </w:r>
    </w:p>
    <w:p>
      <w:pPr>
        <w:pStyle w:val="ListParagraph"/>
        <w:numPr>
          <w:ilvl w:val="0"/>
          <w:numId w:val="47"/>
        </w:numPr>
        <w:tabs>
          <w:tab w:pos="1891" w:val="left" w:leader="none"/>
        </w:tabs>
        <w:spacing w:line="240" w:lineRule="auto" w:before="183" w:after="0"/>
        <w:ind w:left="1891" w:right="0" w:hanging="360"/>
        <w:jc w:val="left"/>
        <w:rPr>
          <w:sz w:val="18"/>
        </w:rPr>
      </w:pPr>
      <w:r>
        <w:rPr>
          <w:spacing w:val="-2"/>
          <w:sz w:val="18"/>
        </w:rPr>
        <w:t>User</w:t>
      </w:r>
      <w:r>
        <w:rPr>
          <w:spacing w:val="-10"/>
          <w:sz w:val="18"/>
        </w:rPr>
        <w:t> </w:t>
      </w:r>
      <w:r>
        <w:rPr>
          <w:spacing w:val="-2"/>
          <w:sz w:val="18"/>
        </w:rPr>
        <w:t>features:</w:t>
      </w:r>
      <w:r>
        <w:rPr>
          <w:spacing w:val="-10"/>
          <w:sz w:val="18"/>
        </w:rPr>
        <w:t> </w:t>
      </w:r>
      <w:r>
        <w:rPr>
          <w:spacing w:val="-2"/>
          <w:sz w:val="18"/>
        </w:rPr>
        <w:t>Dataset</w:t>
      </w:r>
      <w:r>
        <w:rPr>
          <w:spacing w:val="-11"/>
          <w:sz w:val="18"/>
        </w:rPr>
        <w:t> </w:t>
      </w:r>
      <w:r>
        <w:rPr>
          <w:spacing w:val="-2"/>
          <w:sz w:val="18"/>
        </w:rPr>
        <w:t>containing</w:t>
      </w:r>
      <w:r>
        <w:rPr>
          <w:spacing w:val="-9"/>
          <w:sz w:val="18"/>
        </w:rPr>
        <w:t> </w:t>
      </w:r>
      <w:r>
        <w:rPr>
          <w:spacing w:val="-2"/>
          <w:sz w:val="18"/>
        </w:rPr>
        <w:t>features</w:t>
      </w:r>
      <w:r>
        <w:rPr>
          <w:spacing w:val="-9"/>
          <w:sz w:val="18"/>
        </w:rPr>
        <w:t> </w:t>
      </w:r>
      <w:r>
        <w:rPr>
          <w:spacing w:val="-2"/>
          <w:sz w:val="18"/>
        </w:rPr>
        <w:t>that</w:t>
      </w:r>
      <w:r>
        <w:rPr>
          <w:spacing w:val="-10"/>
          <w:sz w:val="18"/>
        </w:rPr>
        <w:t> </w:t>
      </w:r>
      <w:r>
        <w:rPr>
          <w:spacing w:val="-2"/>
          <w:sz w:val="18"/>
        </w:rPr>
        <w:t>describe</w:t>
      </w:r>
      <w:r>
        <w:rPr>
          <w:spacing w:val="-8"/>
          <w:sz w:val="18"/>
        </w:rPr>
        <w:t> </w:t>
      </w:r>
      <w:r>
        <w:rPr>
          <w:spacing w:val="-2"/>
          <w:sz w:val="18"/>
        </w:rPr>
        <w:t>users.</w:t>
      </w:r>
    </w:p>
    <w:p>
      <w:pPr>
        <w:pStyle w:val="ListParagraph"/>
        <w:numPr>
          <w:ilvl w:val="0"/>
          <w:numId w:val="47"/>
        </w:numPr>
        <w:tabs>
          <w:tab w:pos="1891" w:val="left" w:leader="none"/>
        </w:tabs>
        <w:spacing w:line="240" w:lineRule="auto" w:before="181" w:after="0"/>
        <w:ind w:left="1891" w:right="0" w:hanging="360"/>
        <w:jc w:val="left"/>
        <w:rPr>
          <w:sz w:val="18"/>
        </w:rPr>
      </w:pPr>
      <w:r>
        <w:rPr>
          <w:spacing w:val="-2"/>
          <w:sz w:val="18"/>
        </w:rPr>
        <w:t>Item</w:t>
      </w:r>
      <w:r>
        <w:rPr>
          <w:spacing w:val="-11"/>
          <w:sz w:val="18"/>
        </w:rPr>
        <w:t> </w:t>
      </w:r>
      <w:r>
        <w:rPr>
          <w:spacing w:val="-2"/>
          <w:sz w:val="18"/>
        </w:rPr>
        <w:t>features:</w:t>
      </w:r>
      <w:r>
        <w:rPr>
          <w:spacing w:val="-11"/>
          <w:sz w:val="18"/>
        </w:rPr>
        <w:t> </w:t>
      </w:r>
      <w:r>
        <w:rPr>
          <w:spacing w:val="-2"/>
          <w:sz w:val="18"/>
        </w:rPr>
        <w:t>Dataset</w:t>
      </w:r>
      <w:r>
        <w:rPr>
          <w:spacing w:val="-11"/>
          <w:sz w:val="18"/>
        </w:rPr>
        <w:t> </w:t>
      </w:r>
      <w:r>
        <w:rPr>
          <w:spacing w:val="-2"/>
          <w:sz w:val="18"/>
        </w:rPr>
        <w:t>containing</w:t>
      </w:r>
      <w:r>
        <w:rPr>
          <w:spacing w:val="-11"/>
          <w:sz w:val="18"/>
        </w:rPr>
        <w:t> </w:t>
      </w:r>
      <w:r>
        <w:rPr>
          <w:spacing w:val="-2"/>
          <w:sz w:val="18"/>
        </w:rPr>
        <w:t>features</w:t>
      </w:r>
      <w:r>
        <w:rPr>
          <w:spacing w:val="-11"/>
          <w:sz w:val="18"/>
        </w:rPr>
        <w:t> </w:t>
      </w:r>
      <w:r>
        <w:rPr>
          <w:spacing w:val="-2"/>
          <w:sz w:val="18"/>
        </w:rPr>
        <w:t>that</w:t>
      </w:r>
      <w:r>
        <w:rPr>
          <w:spacing w:val="-11"/>
          <w:sz w:val="18"/>
        </w:rPr>
        <w:t> </w:t>
      </w:r>
      <w:r>
        <w:rPr>
          <w:spacing w:val="-2"/>
          <w:sz w:val="18"/>
        </w:rPr>
        <w:t>describe</w:t>
      </w:r>
      <w:r>
        <w:rPr>
          <w:spacing w:val="-9"/>
          <w:sz w:val="18"/>
        </w:rPr>
        <w:t> </w:t>
      </w:r>
      <w:r>
        <w:rPr>
          <w:spacing w:val="-2"/>
          <w:sz w:val="18"/>
        </w:rPr>
        <w:t>items.</w:t>
      </w:r>
    </w:p>
    <w:p>
      <w:pPr>
        <w:pStyle w:val="ListParagraph"/>
        <w:spacing w:after="0" w:line="240" w:lineRule="auto"/>
        <w:jc w:val="left"/>
        <w:rPr>
          <w:sz w:val="18"/>
        </w:rPr>
        <w:sectPr>
          <w:footerReference w:type="default" r:id="rId460"/>
          <w:pgSz w:w="10620" w:h="12960"/>
          <w:pgMar w:header="0" w:footer="1002" w:top="1060" w:bottom="1200" w:left="0" w:right="0"/>
        </w:sectPr>
      </w:pPr>
    </w:p>
    <w:p>
      <w:pPr>
        <w:pStyle w:val="BodyText"/>
        <w:spacing w:line="290" w:lineRule="auto" w:before="97"/>
        <w:ind w:left="1675" w:right="832" w:firstLine="240"/>
      </w:pPr>
      <w:r>
        <w:rPr/>
        <w:t>Armed</w:t>
      </w:r>
      <w:r>
        <w:rPr>
          <w:spacing w:val="-6"/>
        </w:rPr>
        <w:t> </w:t>
      </w:r>
      <w:r>
        <w:rPr/>
        <w:t>with</w:t>
      </w:r>
      <w:r>
        <w:rPr>
          <w:spacing w:val="-8"/>
        </w:rPr>
        <w:t> </w:t>
      </w:r>
      <w:r>
        <w:rPr/>
        <w:t>this</w:t>
      </w:r>
      <w:r>
        <w:rPr>
          <w:spacing w:val="-7"/>
        </w:rPr>
        <w:t> </w:t>
      </w:r>
      <w:r>
        <w:rPr/>
        <w:t>knowledge,</w:t>
      </w:r>
      <w:r>
        <w:rPr>
          <w:spacing w:val="-7"/>
        </w:rPr>
        <w:t> </w:t>
      </w:r>
      <w:r>
        <w:rPr/>
        <w:t>let’s</w:t>
      </w:r>
      <w:r>
        <w:rPr>
          <w:spacing w:val="-8"/>
        </w:rPr>
        <w:t> </w:t>
      </w:r>
      <w:r>
        <w:rPr/>
        <w:t>wire</w:t>
      </w:r>
      <w:r>
        <w:rPr>
          <w:spacing w:val="-6"/>
        </w:rPr>
        <w:t> </w:t>
      </w:r>
      <w:r>
        <w:rPr/>
        <w:t>up</w:t>
      </w:r>
      <w:r>
        <w:rPr>
          <w:spacing w:val="-6"/>
        </w:rPr>
        <w:t> </w:t>
      </w:r>
      <w:r>
        <w:rPr/>
        <w:t>the</w:t>
      </w:r>
      <w:r>
        <w:rPr>
          <w:spacing w:val="-6"/>
        </w:rPr>
        <w:t> </w:t>
      </w:r>
      <w:r>
        <w:rPr/>
        <w:t>input</w:t>
      </w:r>
      <w:r>
        <w:rPr>
          <w:spacing w:val="-8"/>
        </w:rPr>
        <w:t> </w:t>
      </w:r>
      <w:r>
        <w:rPr/>
        <w:t>connections</w:t>
      </w:r>
      <w:r>
        <w:rPr>
          <w:spacing w:val="-7"/>
        </w:rPr>
        <w:t> </w:t>
      </w:r>
      <w:r>
        <w:rPr/>
        <w:t>to</w:t>
      </w:r>
      <w:r>
        <w:rPr>
          <w:spacing w:val="-7"/>
        </w:rPr>
        <w:t> </w:t>
      </w:r>
      <w:r>
        <w:rPr/>
        <w:t>the</w:t>
      </w:r>
      <w:r>
        <w:rPr>
          <w:spacing w:val="-6"/>
        </w:rPr>
        <w:t> </w:t>
      </w:r>
      <w:r>
        <w:rPr/>
        <w:t>top</w:t>
      </w:r>
      <w:r>
        <w:rPr>
          <w:spacing w:val="-6"/>
        </w:rPr>
        <w:t> </w:t>
      </w:r>
      <w:r>
        <w:rPr/>
        <w:t>four</w:t>
      </w:r>
      <w:r>
        <w:rPr>
          <w:spacing w:val="-7"/>
        </w:rPr>
        <w:t> </w:t>
      </w:r>
      <w:r>
        <w:rPr/>
        <w:t>connectors</w:t>
      </w:r>
      <w:r>
        <w:rPr>
          <w:spacing w:val="-7"/>
        </w:rPr>
        <w:t> </w:t>
      </w:r>
      <w:r>
        <w:rPr/>
        <w:t>of</w:t>
      </w:r>
      <w:r>
        <w:rPr>
          <w:spacing w:val="-5"/>
        </w:rPr>
        <w:t> </w:t>
      </w:r>
      <w:r>
        <w:rPr/>
        <w:t>the Score Matchbox Recommender module as follows.</w:t>
      </w:r>
    </w:p>
    <w:p>
      <w:pPr>
        <w:pStyle w:val="ListParagraph"/>
        <w:numPr>
          <w:ilvl w:val="1"/>
          <w:numId w:val="47"/>
        </w:numPr>
        <w:tabs>
          <w:tab w:pos="2251" w:val="left" w:leader="none"/>
        </w:tabs>
        <w:spacing w:line="240" w:lineRule="auto" w:before="135" w:after="0"/>
        <w:ind w:left="2251" w:right="0" w:hanging="360"/>
        <w:jc w:val="left"/>
        <w:rPr>
          <w:sz w:val="18"/>
        </w:rPr>
      </w:pPr>
      <w:r>
        <w:rPr>
          <w:sz w:val="18"/>
        </w:rPr>
        <w:t>Connect</w:t>
      </w:r>
      <w:r>
        <w:rPr>
          <w:spacing w:val="-7"/>
          <w:sz w:val="18"/>
        </w:rPr>
        <w:t> </w:t>
      </w:r>
      <w:r>
        <w:rPr>
          <w:sz w:val="18"/>
        </w:rPr>
        <w:t>the</w:t>
      </w:r>
      <w:r>
        <w:rPr>
          <w:spacing w:val="-4"/>
          <w:sz w:val="18"/>
        </w:rPr>
        <w:t> </w:t>
      </w:r>
      <w:r>
        <w:rPr>
          <w:sz w:val="18"/>
        </w:rPr>
        <w:t>Train</w:t>
      </w:r>
      <w:r>
        <w:rPr>
          <w:spacing w:val="-7"/>
          <w:sz w:val="18"/>
        </w:rPr>
        <w:t> </w:t>
      </w:r>
      <w:r>
        <w:rPr>
          <w:sz w:val="18"/>
        </w:rPr>
        <w:t>Matchbox</w:t>
      </w:r>
      <w:r>
        <w:rPr>
          <w:spacing w:val="-6"/>
          <w:sz w:val="18"/>
        </w:rPr>
        <w:t> </w:t>
      </w:r>
      <w:r>
        <w:rPr>
          <w:sz w:val="18"/>
        </w:rPr>
        <w:t>Recommender</w:t>
      </w:r>
      <w:r>
        <w:rPr>
          <w:spacing w:val="-7"/>
          <w:sz w:val="18"/>
        </w:rPr>
        <w:t> </w:t>
      </w:r>
      <w:r>
        <w:rPr>
          <w:sz w:val="18"/>
        </w:rPr>
        <w:t>module</w:t>
      </w:r>
      <w:r>
        <w:rPr>
          <w:spacing w:val="-5"/>
          <w:sz w:val="18"/>
        </w:rPr>
        <w:t> </w:t>
      </w:r>
      <w:r>
        <w:rPr>
          <w:sz w:val="18"/>
        </w:rPr>
        <w:t>to</w:t>
      </w:r>
      <w:r>
        <w:rPr>
          <w:spacing w:val="-5"/>
          <w:sz w:val="18"/>
        </w:rPr>
        <w:t> </w:t>
      </w:r>
      <w:r>
        <w:rPr>
          <w:sz w:val="18"/>
        </w:rPr>
        <w:t>the</w:t>
      </w:r>
      <w:r>
        <w:rPr>
          <w:spacing w:val="-5"/>
          <w:sz w:val="18"/>
        </w:rPr>
        <w:t> </w:t>
      </w:r>
      <w:r>
        <w:rPr>
          <w:sz w:val="18"/>
        </w:rPr>
        <w:t>top</w:t>
      </w:r>
      <w:r>
        <w:rPr>
          <w:spacing w:val="-4"/>
          <w:sz w:val="18"/>
        </w:rPr>
        <w:t> </w:t>
      </w:r>
      <w:r>
        <w:rPr>
          <w:sz w:val="18"/>
        </w:rPr>
        <w:t>left</w:t>
      </w:r>
      <w:r>
        <w:rPr>
          <w:spacing w:val="-6"/>
          <w:sz w:val="18"/>
        </w:rPr>
        <w:t> </w:t>
      </w:r>
      <w:r>
        <w:rPr>
          <w:spacing w:val="-2"/>
          <w:sz w:val="18"/>
        </w:rPr>
        <w:t>connector.</w:t>
      </w:r>
    </w:p>
    <w:p>
      <w:pPr>
        <w:pStyle w:val="ListParagraph"/>
        <w:numPr>
          <w:ilvl w:val="1"/>
          <w:numId w:val="47"/>
        </w:numPr>
        <w:tabs>
          <w:tab w:pos="2251" w:val="left" w:leader="none"/>
        </w:tabs>
        <w:spacing w:line="240" w:lineRule="auto" w:before="183" w:after="0"/>
        <w:ind w:left="2251" w:right="0" w:hanging="360"/>
        <w:jc w:val="left"/>
        <w:rPr>
          <w:sz w:val="18"/>
        </w:rPr>
      </w:pPr>
      <w:r>
        <w:rPr>
          <w:sz w:val="18"/>
        </w:rPr>
        <w:t>Connect</w:t>
      </w:r>
      <w:r>
        <w:rPr>
          <w:spacing w:val="-6"/>
          <w:sz w:val="18"/>
        </w:rPr>
        <w:t> </w:t>
      </w:r>
      <w:r>
        <w:rPr>
          <w:sz w:val="18"/>
        </w:rPr>
        <w:t>the</w:t>
      </w:r>
      <w:r>
        <w:rPr>
          <w:spacing w:val="-4"/>
          <w:sz w:val="18"/>
        </w:rPr>
        <w:t> </w:t>
      </w:r>
      <w:r>
        <w:rPr>
          <w:sz w:val="18"/>
        </w:rPr>
        <w:t>bottom</w:t>
      </w:r>
      <w:r>
        <w:rPr>
          <w:spacing w:val="-4"/>
          <w:sz w:val="18"/>
        </w:rPr>
        <w:t> </w:t>
      </w:r>
      <w:r>
        <w:rPr>
          <w:sz w:val="18"/>
        </w:rPr>
        <w:t>right</w:t>
      </w:r>
      <w:r>
        <w:rPr>
          <w:spacing w:val="-6"/>
          <w:sz w:val="18"/>
        </w:rPr>
        <w:t> </w:t>
      </w:r>
      <w:r>
        <w:rPr>
          <w:sz w:val="18"/>
        </w:rPr>
        <w:t>Split</w:t>
      </w:r>
      <w:r>
        <w:rPr>
          <w:spacing w:val="-2"/>
          <w:sz w:val="18"/>
        </w:rPr>
        <w:t> </w:t>
      </w:r>
      <w:r>
        <w:rPr>
          <w:sz w:val="18"/>
        </w:rPr>
        <w:t>module</w:t>
      </w:r>
      <w:r>
        <w:rPr>
          <w:spacing w:val="-4"/>
          <w:sz w:val="18"/>
        </w:rPr>
        <w:t> </w:t>
      </w:r>
      <w:r>
        <w:rPr>
          <w:sz w:val="18"/>
        </w:rPr>
        <w:t>to</w:t>
      </w:r>
      <w:r>
        <w:rPr>
          <w:spacing w:val="-5"/>
          <w:sz w:val="18"/>
        </w:rPr>
        <w:t> </w:t>
      </w:r>
      <w:r>
        <w:rPr>
          <w:sz w:val="18"/>
        </w:rPr>
        <w:t>the</w:t>
      </w:r>
      <w:r>
        <w:rPr>
          <w:spacing w:val="-4"/>
          <w:sz w:val="18"/>
        </w:rPr>
        <w:t> </w:t>
      </w:r>
      <w:r>
        <w:rPr>
          <w:sz w:val="18"/>
        </w:rPr>
        <w:t>top</w:t>
      </w:r>
      <w:r>
        <w:rPr>
          <w:spacing w:val="2"/>
          <w:sz w:val="18"/>
        </w:rPr>
        <w:t> </w:t>
      </w:r>
      <w:r>
        <w:rPr>
          <w:sz w:val="18"/>
        </w:rPr>
        <w:t>second</w:t>
      </w:r>
      <w:r>
        <w:rPr>
          <w:spacing w:val="-4"/>
          <w:sz w:val="18"/>
        </w:rPr>
        <w:t> </w:t>
      </w:r>
      <w:r>
        <w:rPr>
          <w:sz w:val="18"/>
        </w:rPr>
        <w:t>from</w:t>
      </w:r>
      <w:r>
        <w:rPr>
          <w:spacing w:val="-4"/>
          <w:sz w:val="18"/>
        </w:rPr>
        <w:t> </w:t>
      </w:r>
      <w:r>
        <w:rPr>
          <w:sz w:val="18"/>
        </w:rPr>
        <w:t>left</w:t>
      </w:r>
      <w:r>
        <w:rPr>
          <w:spacing w:val="-6"/>
          <w:sz w:val="18"/>
        </w:rPr>
        <w:t> </w:t>
      </w:r>
      <w:r>
        <w:rPr>
          <w:spacing w:val="-2"/>
          <w:sz w:val="18"/>
        </w:rPr>
        <w:t>connector.</w:t>
      </w:r>
    </w:p>
    <w:p>
      <w:pPr>
        <w:pStyle w:val="ListParagraph"/>
        <w:numPr>
          <w:ilvl w:val="1"/>
          <w:numId w:val="47"/>
        </w:numPr>
        <w:tabs>
          <w:tab w:pos="2251" w:val="left" w:leader="none"/>
        </w:tabs>
        <w:spacing w:line="285" w:lineRule="auto" w:before="184" w:after="0"/>
        <w:ind w:left="2251" w:right="999" w:hanging="360"/>
        <w:jc w:val="left"/>
        <w:rPr>
          <w:sz w:val="18"/>
        </w:rPr>
      </w:pPr>
      <w:r>
        <w:rPr>
          <w:sz w:val="18"/>
        </w:rPr>
        <w:t>Connect</w:t>
      </w:r>
      <w:r>
        <w:rPr>
          <w:spacing w:val="-8"/>
          <w:sz w:val="18"/>
        </w:rPr>
        <w:t> </w:t>
      </w:r>
      <w:r>
        <w:rPr>
          <w:sz w:val="18"/>
        </w:rPr>
        <w:t>the</w:t>
      </w:r>
      <w:r>
        <w:rPr>
          <w:spacing w:val="-6"/>
          <w:sz w:val="18"/>
        </w:rPr>
        <w:t> </w:t>
      </w:r>
      <w:r>
        <w:rPr>
          <w:sz w:val="18"/>
        </w:rPr>
        <w:t>Project</w:t>
      </w:r>
      <w:r>
        <w:rPr>
          <w:spacing w:val="-8"/>
          <w:sz w:val="18"/>
        </w:rPr>
        <w:t> </w:t>
      </w:r>
      <w:r>
        <w:rPr>
          <w:sz w:val="18"/>
        </w:rPr>
        <w:t>Columns</w:t>
      </w:r>
      <w:r>
        <w:rPr>
          <w:spacing w:val="-5"/>
          <w:sz w:val="18"/>
        </w:rPr>
        <w:t> </w:t>
      </w:r>
      <w:r>
        <w:rPr>
          <w:sz w:val="18"/>
        </w:rPr>
        <w:t>module</w:t>
      </w:r>
      <w:r>
        <w:rPr>
          <w:spacing w:val="-6"/>
          <w:sz w:val="18"/>
        </w:rPr>
        <w:t> </w:t>
      </w:r>
      <w:r>
        <w:rPr>
          <w:sz w:val="18"/>
        </w:rPr>
        <w:t>under</w:t>
      </w:r>
      <w:r>
        <w:rPr>
          <w:spacing w:val="-7"/>
          <w:sz w:val="18"/>
        </w:rPr>
        <w:t> </w:t>
      </w:r>
      <w:r>
        <w:rPr>
          <w:sz w:val="18"/>
        </w:rPr>
        <w:t>the</w:t>
      </w:r>
      <w:r>
        <w:rPr>
          <w:spacing w:val="-6"/>
          <w:sz w:val="18"/>
        </w:rPr>
        <w:t> </w:t>
      </w:r>
      <w:r>
        <w:rPr>
          <w:sz w:val="18"/>
        </w:rPr>
        <w:t>Restaurant Customer</w:t>
      </w:r>
      <w:r>
        <w:rPr>
          <w:spacing w:val="-7"/>
          <w:sz w:val="18"/>
        </w:rPr>
        <w:t> </w:t>
      </w:r>
      <w:r>
        <w:rPr>
          <w:sz w:val="18"/>
        </w:rPr>
        <w:t>Data</w:t>
      </w:r>
      <w:r>
        <w:rPr>
          <w:spacing w:val="-6"/>
          <w:sz w:val="18"/>
        </w:rPr>
        <w:t> </w:t>
      </w:r>
      <w:r>
        <w:rPr>
          <w:sz w:val="18"/>
        </w:rPr>
        <w:t>module</w:t>
      </w:r>
      <w:r>
        <w:rPr>
          <w:spacing w:val="-6"/>
          <w:sz w:val="18"/>
        </w:rPr>
        <w:t> </w:t>
      </w:r>
      <w:r>
        <w:rPr>
          <w:sz w:val="18"/>
        </w:rPr>
        <w:t>to</w:t>
      </w:r>
      <w:r>
        <w:rPr>
          <w:spacing w:val="-7"/>
          <w:sz w:val="18"/>
        </w:rPr>
        <w:t> </w:t>
      </w:r>
      <w:r>
        <w:rPr>
          <w:sz w:val="18"/>
        </w:rPr>
        <w:t>the</w:t>
      </w:r>
      <w:r>
        <w:rPr>
          <w:spacing w:val="-8"/>
          <w:sz w:val="18"/>
        </w:rPr>
        <w:t> </w:t>
      </w:r>
      <w:r>
        <w:rPr>
          <w:sz w:val="18"/>
        </w:rPr>
        <w:t>top third from left connector.</w:t>
      </w:r>
    </w:p>
    <w:p>
      <w:pPr>
        <w:pStyle w:val="ListParagraph"/>
        <w:numPr>
          <w:ilvl w:val="1"/>
          <w:numId w:val="47"/>
        </w:numPr>
        <w:tabs>
          <w:tab w:pos="2251" w:val="left" w:leader="none"/>
        </w:tabs>
        <w:spacing w:line="285" w:lineRule="auto" w:before="143" w:after="0"/>
        <w:ind w:left="2251" w:right="1166" w:hanging="360"/>
        <w:jc w:val="left"/>
        <w:rPr>
          <w:sz w:val="18"/>
        </w:rPr>
      </w:pPr>
      <w:r>
        <w:rPr>
          <w:sz w:val="18"/>
        </w:rPr>
        <w:t>Connect</w:t>
      </w:r>
      <w:r>
        <w:rPr>
          <w:spacing w:val="-9"/>
          <w:sz w:val="18"/>
        </w:rPr>
        <w:t> </w:t>
      </w:r>
      <w:r>
        <w:rPr>
          <w:sz w:val="18"/>
        </w:rPr>
        <w:t>the</w:t>
      </w:r>
      <w:r>
        <w:rPr>
          <w:spacing w:val="-7"/>
          <w:sz w:val="18"/>
        </w:rPr>
        <w:t> </w:t>
      </w:r>
      <w:r>
        <w:rPr>
          <w:sz w:val="18"/>
        </w:rPr>
        <w:t>Project</w:t>
      </w:r>
      <w:r>
        <w:rPr>
          <w:spacing w:val="-9"/>
          <w:sz w:val="18"/>
        </w:rPr>
        <w:t> </w:t>
      </w:r>
      <w:r>
        <w:rPr>
          <w:sz w:val="18"/>
        </w:rPr>
        <w:t>Columns</w:t>
      </w:r>
      <w:r>
        <w:rPr>
          <w:spacing w:val="-6"/>
          <w:sz w:val="18"/>
        </w:rPr>
        <w:t> </w:t>
      </w:r>
      <w:r>
        <w:rPr>
          <w:sz w:val="18"/>
        </w:rPr>
        <w:t>module</w:t>
      </w:r>
      <w:r>
        <w:rPr>
          <w:spacing w:val="-7"/>
          <w:sz w:val="18"/>
        </w:rPr>
        <w:t> </w:t>
      </w:r>
      <w:r>
        <w:rPr>
          <w:sz w:val="18"/>
        </w:rPr>
        <w:t>under</w:t>
      </w:r>
      <w:r>
        <w:rPr>
          <w:spacing w:val="-8"/>
          <w:sz w:val="18"/>
        </w:rPr>
        <w:t> </w:t>
      </w:r>
      <w:r>
        <w:rPr>
          <w:sz w:val="18"/>
        </w:rPr>
        <w:t>the</w:t>
      </w:r>
      <w:r>
        <w:rPr>
          <w:spacing w:val="-7"/>
          <w:sz w:val="18"/>
        </w:rPr>
        <w:t> </w:t>
      </w:r>
      <w:r>
        <w:rPr>
          <w:sz w:val="18"/>
        </w:rPr>
        <w:t>Restaurant</w:t>
      </w:r>
      <w:r>
        <w:rPr>
          <w:spacing w:val="-3"/>
          <w:sz w:val="18"/>
        </w:rPr>
        <w:t> </w:t>
      </w:r>
      <w:r>
        <w:rPr>
          <w:sz w:val="18"/>
        </w:rPr>
        <w:t>Feature</w:t>
      </w:r>
      <w:r>
        <w:rPr>
          <w:spacing w:val="-7"/>
          <w:sz w:val="18"/>
        </w:rPr>
        <w:t> </w:t>
      </w:r>
      <w:r>
        <w:rPr>
          <w:sz w:val="18"/>
        </w:rPr>
        <w:t>Data</w:t>
      </w:r>
      <w:r>
        <w:rPr>
          <w:spacing w:val="-7"/>
          <w:sz w:val="18"/>
        </w:rPr>
        <w:t> </w:t>
      </w:r>
      <w:r>
        <w:rPr>
          <w:sz w:val="18"/>
        </w:rPr>
        <w:t>module</w:t>
      </w:r>
      <w:r>
        <w:rPr>
          <w:spacing w:val="-7"/>
          <w:sz w:val="18"/>
        </w:rPr>
        <w:t> </w:t>
      </w:r>
      <w:r>
        <w:rPr>
          <w:sz w:val="18"/>
        </w:rPr>
        <w:t>to</w:t>
      </w:r>
      <w:r>
        <w:rPr>
          <w:spacing w:val="-8"/>
          <w:sz w:val="18"/>
        </w:rPr>
        <w:t> </w:t>
      </w:r>
      <w:r>
        <w:rPr>
          <w:sz w:val="18"/>
        </w:rPr>
        <w:t>the</w:t>
      </w:r>
      <w:r>
        <w:rPr>
          <w:spacing w:val="-7"/>
          <w:sz w:val="18"/>
        </w:rPr>
        <w:t> </w:t>
      </w:r>
      <w:r>
        <w:rPr>
          <w:sz w:val="18"/>
        </w:rPr>
        <w:t>top right connector.</w:t>
      </w:r>
    </w:p>
    <w:p>
      <w:pPr>
        <w:pStyle w:val="BodyText"/>
        <w:spacing w:line="285" w:lineRule="auto" w:before="143"/>
        <w:ind w:left="1675" w:right="1298" w:firstLine="240"/>
      </w:pPr>
      <w:r>
        <w:rPr/>
        <w:t>Figure</w:t>
      </w:r>
      <w:r>
        <w:rPr>
          <w:spacing w:val="-7"/>
        </w:rPr>
        <w:t> </w:t>
      </w:r>
      <w:r>
        <w:rPr/>
        <w:t>7-9</w:t>
      </w:r>
      <w:r>
        <w:rPr>
          <w:spacing w:val="-8"/>
        </w:rPr>
        <w:t> </w:t>
      </w:r>
      <w:r>
        <w:rPr/>
        <w:t>shows</w:t>
      </w:r>
      <w:r>
        <w:rPr>
          <w:spacing w:val="-9"/>
        </w:rPr>
        <w:t> </w:t>
      </w:r>
      <w:r>
        <w:rPr/>
        <w:t>the</w:t>
      </w:r>
      <w:r>
        <w:rPr>
          <w:spacing w:val="-7"/>
        </w:rPr>
        <w:t> </w:t>
      </w:r>
      <w:r>
        <w:rPr/>
        <w:t>order</w:t>
      </w:r>
      <w:r>
        <w:rPr>
          <w:spacing w:val="-6"/>
        </w:rPr>
        <w:t> </w:t>
      </w:r>
      <w:r>
        <w:rPr/>
        <w:t>and</w:t>
      </w:r>
      <w:r>
        <w:rPr>
          <w:spacing w:val="-7"/>
        </w:rPr>
        <w:t> </w:t>
      </w:r>
      <w:r>
        <w:rPr/>
        <w:t>sequence</w:t>
      </w:r>
      <w:r>
        <w:rPr>
          <w:spacing w:val="-6"/>
        </w:rPr>
        <w:t> </w:t>
      </w:r>
      <w:r>
        <w:rPr/>
        <w:t>of</w:t>
      </w:r>
      <w:r>
        <w:rPr>
          <w:spacing w:val="-9"/>
        </w:rPr>
        <w:t> </w:t>
      </w:r>
      <w:r>
        <w:rPr/>
        <w:t>the</w:t>
      </w:r>
      <w:r>
        <w:rPr>
          <w:spacing w:val="-7"/>
        </w:rPr>
        <w:t> </w:t>
      </w:r>
      <w:r>
        <w:rPr/>
        <w:t>inbound</w:t>
      </w:r>
      <w:r>
        <w:rPr>
          <w:spacing w:val="-7"/>
        </w:rPr>
        <w:t> </w:t>
      </w:r>
      <w:r>
        <w:rPr/>
        <w:t>connectors</w:t>
      </w:r>
      <w:r>
        <w:rPr>
          <w:spacing w:val="-6"/>
        </w:rPr>
        <w:t> </w:t>
      </w:r>
      <w:r>
        <w:rPr/>
        <w:t>for</w:t>
      </w:r>
      <w:r>
        <w:rPr>
          <w:spacing w:val="-8"/>
        </w:rPr>
        <w:t> </w:t>
      </w:r>
      <w:r>
        <w:rPr/>
        <w:t>the</w:t>
      </w:r>
      <w:r>
        <w:rPr>
          <w:spacing w:val="-7"/>
        </w:rPr>
        <w:t> </w:t>
      </w:r>
      <w:r>
        <w:rPr/>
        <w:t>Score</w:t>
      </w:r>
      <w:r>
        <w:rPr>
          <w:spacing w:val="-7"/>
        </w:rPr>
        <w:t> </w:t>
      </w:r>
      <w:r>
        <w:rPr/>
        <w:t>Matchbox Recommender module in our experiment.</w:t>
      </w:r>
    </w:p>
    <w:p>
      <w:pPr>
        <w:pStyle w:val="BodyText"/>
        <w:rPr>
          <w:sz w:val="12"/>
        </w:rPr>
      </w:pPr>
      <w:r>
        <w:rPr>
          <w:sz w:val="12"/>
        </w:rPr>
        <w:drawing>
          <wp:anchor distT="0" distB="0" distL="0" distR="0" allowOverlap="1" layoutInCell="1" locked="0" behindDoc="1" simplePos="0" relativeHeight="487692288">
            <wp:simplePos x="0" y="0"/>
            <wp:positionH relativeFrom="page">
              <wp:posOffset>1066800</wp:posOffset>
            </wp:positionH>
            <wp:positionV relativeFrom="paragraph">
              <wp:posOffset>107320</wp:posOffset>
            </wp:positionV>
            <wp:extent cx="5020938" cy="2546985"/>
            <wp:effectExtent l="0" t="0" r="0" b="0"/>
            <wp:wrapTopAndBottom/>
            <wp:docPr id="545" name="Image 545" descr="Figure 7-9 depicts a screenshot of the Azure Machine Learning Studio designer surface where the Score Matchbox Recommender module is highlighted with the correct inbound connections to the four input connections."/>
            <wp:cNvGraphicFramePr>
              <a:graphicFrameLocks/>
            </wp:cNvGraphicFramePr>
            <a:graphic>
              <a:graphicData uri="http://schemas.openxmlformats.org/drawingml/2006/picture">
                <pic:pic>
                  <pic:nvPicPr>
                    <pic:cNvPr id="545" name="Image 545" descr="Figure 7-9 depicts a screenshot of the Azure Machine Learning Studio designer surface where the Score Matchbox Recommender module is highlighted with the correct inbound connections to the four input connections."/>
                    <pic:cNvPicPr/>
                  </pic:nvPicPr>
                  <pic:blipFill>
                    <a:blip r:embed="rId464" cstate="print"/>
                    <a:stretch>
                      <a:fillRect/>
                    </a:stretch>
                  </pic:blipFill>
                  <pic:spPr>
                    <a:xfrm>
                      <a:off x="0" y="0"/>
                      <a:ext cx="5020938" cy="2546985"/>
                    </a:xfrm>
                    <a:prstGeom prst="rect">
                      <a:avLst/>
                    </a:prstGeom>
                  </pic:spPr>
                </pic:pic>
              </a:graphicData>
            </a:graphic>
          </wp:anchor>
        </w:drawing>
      </w:r>
    </w:p>
    <w:p>
      <w:pPr>
        <w:spacing w:before="100"/>
        <w:ind w:left="1675" w:right="0" w:firstLine="0"/>
        <w:jc w:val="left"/>
        <w:rPr>
          <w:sz w:val="16"/>
        </w:rPr>
      </w:pPr>
      <w:r>
        <w:rPr>
          <w:b/>
          <w:spacing w:val="-2"/>
          <w:sz w:val="15"/>
        </w:rPr>
        <w:t>FIGURE</w:t>
      </w:r>
      <w:r>
        <w:rPr>
          <w:b/>
          <w:spacing w:val="-5"/>
          <w:sz w:val="15"/>
        </w:rPr>
        <w:t> </w:t>
      </w:r>
      <w:r>
        <w:rPr>
          <w:b/>
          <w:spacing w:val="-2"/>
          <w:sz w:val="15"/>
        </w:rPr>
        <w:t>7-9</w:t>
      </w:r>
      <w:r>
        <w:rPr>
          <w:b/>
          <w:spacing w:val="78"/>
          <w:w w:val="150"/>
          <w:sz w:val="15"/>
        </w:rPr>
        <w:t> </w:t>
      </w:r>
      <w:r>
        <w:rPr>
          <w:spacing w:val="-2"/>
          <w:sz w:val="16"/>
        </w:rPr>
        <w:t>The</w:t>
      </w:r>
      <w:r>
        <w:rPr>
          <w:spacing w:val="-7"/>
          <w:sz w:val="16"/>
        </w:rPr>
        <w:t> </w:t>
      </w:r>
      <w:r>
        <w:rPr>
          <w:spacing w:val="-2"/>
          <w:sz w:val="16"/>
        </w:rPr>
        <w:t>inbound</w:t>
      </w:r>
      <w:r>
        <w:rPr>
          <w:spacing w:val="-9"/>
          <w:sz w:val="16"/>
        </w:rPr>
        <w:t> </w:t>
      </w:r>
      <w:r>
        <w:rPr>
          <w:spacing w:val="-2"/>
          <w:sz w:val="16"/>
        </w:rPr>
        <w:t>connections</w:t>
      </w:r>
      <w:r>
        <w:rPr>
          <w:spacing w:val="-8"/>
          <w:sz w:val="16"/>
        </w:rPr>
        <w:t> </w:t>
      </w:r>
      <w:r>
        <w:rPr>
          <w:spacing w:val="-2"/>
          <w:sz w:val="16"/>
        </w:rPr>
        <w:t>to</w:t>
      </w:r>
      <w:r>
        <w:rPr>
          <w:spacing w:val="-9"/>
          <w:sz w:val="16"/>
        </w:rPr>
        <w:t> </w:t>
      </w:r>
      <w:r>
        <w:rPr>
          <w:spacing w:val="-2"/>
          <w:sz w:val="16"/>
        </w:rPr>
        <w:t>the</w:t>
      </w:r>
      <w:r>
        <w:rPr>
          <w:spacing w:val="-8"/>
          <w:sz w:val="16"/>
        </w:rPr>
        <w:t> </w:t>
      </w:r>
      <w:r>
        <w:rPr>
          <w:spacing w:val="-2"/>
          <w:sz w:val="16"/>
        </w:rPr>
        <w:t>Score</w:t>
      </w:r>
      <w:r>
        <w:rPr>
          <w:spacing w:val="-5"/>
          <w:sz w:val="16"/>
        </w:rPr>
        <w:t> </w:t>
      </w:r>
      <w:r>
        <w:rPr>
          <w:spacing w:val="-2"/>
          <w:sz w:val="16"/>
        </w:rPr>
        <w:t>Matchbox</w:t>
      </w:r>
      <w:r>
        <w:rPr>
          <w:spacing w:val="-9"/>
          <w:sz w:val="16"/>
        </w:rPr>
        <w:t> </w:t>
      </w:r>
      <w:r>
        <w:rPr>
          <w:spacing w:val="-2"/>
          <w:sz w:val="16"/>
        </w:rPr>
        <w:t>Recommender</w:t>
      </w:r>
      <w:r>
        <w:rPr>
          <w:spacing w:val="-10"/>
          <w:sz w:val="16"/>
        </w:rPr>
        <w:t> </w:t>
      </w:r>
      <w:r>
        <w:rPr>
          <w:spacing w:val="-2"/>
          <w:sz w:val="16"/>
        </w:rPr>
        <w:t>module.</w:t>
      </w:r>
    </w:p>
    <w:p>
      <w:pPr>
        <w:pStyle w:val="BodyText"/>
        <w:spacing w:before="71"/>
        <w:rPr>
          <w:sz w:val="16"/>
        </w:rPr>
      </w:pPr>
    </w:p>
    <w:p>
      <w:pPr>
        <w:pStyle w:val="BodyText"/>
        <w:spacing w:line="288" w:lineRule="auto" w:before="1"/>
        <w:ind w:left="1675" w:right="1151" w:firstLine="240"/>
      </w:pPr>
      <w:r>
        <w:rPr/>
        <w:t>Now,</w:t>
      </w:r>
      <w:r>
        <w:rPr>
          <w:spacing w:val="-7"/>
        </w:rPr>
        <w:t> </w:t>
      </w:r>
      <w:r>
        <w:rPr/>
        <w:t>click</w:t>
      </w:r>
      <w:r>
        <w:rPr>
          <w:spacing w:val="-5"/>
        </w:rPr>
        <w:t> </w:t>
      </w:r>
      <w:r>
        <w:rPr/>
        <w:t>the</w:t>
      </w:r>
      <w:r>
        <w:rPr>
          <w:spacing w:val="-5"/>
        </w:rPr>
        <w:t> </w:t>
      </w:r>
      <w:r>
        <w:rPr/>
        <w:t>Score</w:t>
      </w:r>
      <w:r>
        <w:rPr>
          <w:spacing w:val="-5"/>
        </w:rPr>
        <w:t> </w:t>
      </w:r>
      <w:r>
        <w:rPr/>
        <w:t>Matchbox</w:t>
      </w:r>
      <w:r>
        <w:rPr>
          <w:spacing w:val="-4"/>
        </w:rPr>
        <w:t> </w:t>
      </w:r>
      <w:r>
        <w:rPr/>
        <w:t>Recommender</w:t>
      </w:r>
      <w:r>
        <w:rPr>
          <w:spacing w:val="-8"/>
        </w:rPr>
        <w:t> </w:t>
      </w:r>
      <w:r>
        <w:rPr/>
        <w:t>module</w:t>
      </w:r>
      <w:r>
        <w:rPr>
          <w:spacing w:val="-5"/>
        </w:rPr>
        <w:t> </w:t>
      </w:r>
      <w:r>
        <w:rPr/>
        <w:t>to</w:t>
      </w:r>
      <w:r>
        <w:rPr>
          <w:spacing w:val="-6"/>
        </w:rPr>
        <w:t> </w:t>
      </w:r>
      <w:r>
        <w:rPr/>
        <w:t>see</w:t>
      </w:r>
      <w:r>
        <w:rPr>
          <w:spacing w:val="-9"/>
        </w:rPr>
        <w:t> </w:t>
      </w:r>
      <w:r>
        <w:rPr/>
        <w:t>the</w:t>
      </w:r>
      <w:r>
        <w:rPr>
          <w:spacing w:val="-5"/>
        </w:rPr>
        <w:t> </w:t>
      </w:r>
      <w:r>
        <w:rPr/>
        <w:t>properties</w:t>
      </w:r>
      <w:r>
        <w:rPr>
          <w:spacing w:val="-6"/>
        </w:rPr>
        <w:t> </w:t>
      </w:r>
      <w:r>
        <w:rPr/>
        <w:t>in</w:t>
      </w:r>
      <w:r>
        <w:rPr>
          <w:spacing w:val="-7"/>
        </w:rPr>
        <w:t> </w:t>
      </w:r>
      <w:r>
        <w:rPr/>
        <w:t>the</w:t>
      </w:r>
      <w:r>
        <w:rPr>
          <w:spacing w:val="-5"/>
        </w:rPr>
        <w:t> </w:t>
      </w:r>
      <w:r>
        <w:rPr/>
        <w:t>right</w:t>
      </w:r>
      <w:r>
        <w:rPr>
          <w:spacing w:val="-7"/>
        </w:rPr>
        <w:t> </w:t>
      </w:r>
      <w:r>
        <w:rPr/>
        <w:t>pane</w:t>
      </w:r>
      <w:r>
        <w:rPr>
          <w:spacing w:val="-5"/>
        </w:rPr>
        <w:t> </w:t>
      </w:r>
      <w:r>
        <w:rPr/>
        <w:t>of Azure</w:t>
      </w:r>
      <w:r>
        <w:rPr>
          <w:spacing w:val="-3"/>
        </w:rPr>
        <w:t> </w:t>
      </w:r>
      <w:r>
        <w:rPr/>
        <w:t>Machine</w:t>
      </w:r>
      <w:r>
        <w:rPr>
          <w:spacing w:val="-3"/>
        </w:rPr>
        <w:t> </w:t>
      </w:r>
      <w:r>
        <w:rPr/>
        <w:t>Learning</w:t>
      </w:r>
      <w:r>
        <w:rPr>
          <w:spacing w:val="-3"/>
        </w:rPr>
        <w:t> </w:t>
      </w:r>
      <w:r>
        <w:rPr/>
        <w:t>studio.</w:t>
      </w:r>
      <w:r>
        <w:rPr>
          <w:spacing w:val="-4"/>
        </w:rPr>
        <w:t> </w:t>
      </w:r>
      <w:r>
        <w:rPr/>
        <w:t>You</w:t>
      </w:r>
      <w:r>
        <w:rPr>
          <w:spacing w:val="-5"/>
        </w:rPr>
        <w:t> </w:t>
      </w:r>
      <w:r>
        <w:rPr/>
        <w:t>will</w:t>
      </w:r>
      <w:r>
        <w:rPr>
          <w:spacing w:val="-4"/>
        </w:rPr>
        <w:t> </w:t>
      </w:r>
      <w:r>
        <w:rPr/>
        <w:t>notice</w:t>
      </w:r>
      <w:r>
        <w:rPr>
          <w:spacing w:val="-3"/>
        </w:rPr>
        <w:t> </w:t>
      </w:r>
      <w:r>
        <w:rPr/>
        <w:t>that</w:t>
      </w:r>
      <w:r>
        <w:rPr>
          <w:spacing w:val="-4"/>
        </w:rPr>
        <w:t> </w:t>
      </w:r>
      <w:r>
        <w:rPr/>
        <w:t>there</w:t>
      </w:r>
      <w:r>
        <w:rPr>
          <w:spacing w:val="-3"/>
        </w:rPr>
        <w:t> </w:t>
      </w:r>
      <w:r>
        <w:rPr/>
        <w:t>is</w:t>
      </w:r>
      <w:r>
        <w:rPr>
          <w:spacing w:val="-4"/>
        </w:rPr>
        <w:t> </w:t>
      </w:r>
      <w:r>
        <w:rPr/>
        <w:t>a</w:t>
      </w:r>
      <w:r>
        <w:rPr>
          <w:spacing w:val="-3"/>
        </w:rPr>
        <w:t> </w:t>
      </w:r>
      <w:r>
        <w:rPr/>
        <w:t>drop-down</w:t>
      </w:r>
      <w:r>
        <w:rPr>
          <w:spacing w:val="-5"/>
        </w:rPr>
        <w:t> </w:t>
      </w:r>
      <w:r>
        <w:rPr/>
        <w:t>list</w:t>
      </w:r>
      <w:r>
        <w:rPr>
          <w:spacing w:val="-5"/>
        </w:rPr>
        <w:t> </w:t>
      </w:r>
      <w:r>
        <w:rPr/>
        <w:t>box</w:t>
      </w:r>
      <w:r>
        <w:rPr>
          <w:spacing w:val="-5"/>
        </w:rPr>
        <w:t> </w:t>
      </w:r>
      <w:r>
        <w:rPr/>
        <w:t>that</w:t>
      </w:r>
      <w:r>
        <w:rPr>
          <w:spacing w:val="-4"/>
        </w:rPr>
        <w:t> </w:t>
      </w:r>
      <w:r>
        <w:rPr/>
        <w:t>allows</w:t>
      </w:r>
      <w:r>
        <w:rPr>
          <w:spacing w:val="-2"/>
        </w:rPr>
        <w:t> </w:t>
      </w:r>
      <w:r>
        <w:rPr/>
        <w:t>us</w:t>
      </w:r>
      <w:r>
        <w:rPr>
          <w:spacing w:val="-4"/>
        </w:rPr>
        <w:t> </w:t>
      </w:r>
      <w:r>
        <w:rPr/>
        <w:t>to specify what kind of prediction we want to make. The following are the possible options.</w:t>
      </w:r>
    </w:p>
    <w:p>
      <w:pPr>
        <w:pStyle w:val="ListParagraph"/>
        <w:numPr>
          <w:ilvl w:val="2"/>
          <w:numId w:val="47"/>
        </w:numPr>
        <w:tabs>
          <w:tab w:pos="2251" w:val="left" w:leader="none"/>
        </w:tabs>
        <w:spacing w:line="240" w:lineRule="auto" w:before="138" w:after="0"/>
        <w:ind w:left="2251" w:right="0" w:hanging="360"/>
        <w:jc w:val="left"/>
        <w:rPr>
          <w:sz w:val="18"/>
        </w:rPr>
      </w:pPr>
      <w:r>
        <w:rPr>
          <w:b/>
          <w:spacing w:val="-4"/>
          <w:sz w:val="18"/>
        </w:rPr>
        <w:t>Rating</w:t>
      </w:r>
      <w:r>
        <w:rPr>
          <w:b/>
          <w:spacing w:val="-5"/>
          <w:sz w:val="18"/>
        </w:rPr>
        <w:t> </w:t>
      </w:r>
      <w:r>
        <w:rPr>
          <w:b/>
          <w:spacing w:val="-4"/>
          <w:sz w:val="18"/>
        </w:rPr>
        <w:t>Prediction</w:t>
      </w:r>
      <w:r>
        <w:rPr>
          <w:b/>
          <w:spacing w:val="36"/>
          <w:sz w:val="18"/>
        </w:rPr>
        <w:t>  </w:t>
      </w:r>
      <w:r>
        <w:rPr>
          <w:spacing w:val="-4"/>
          <w:sz w:val="18"/>
        </w:rPr>
        <w:t>Predict</w:t>
      </w:r>
      <w:r>
        <w:rPr>
          <w:spacing w:val="-9"/>
          <w:sz w:val="18"/>
        </w:rPr>
        <w:t> </w:t>
      </w:r>
      <w:r>
        <w:rPr>
          <w:spacing w:val="-4"/>
          <w:sz w:val="18"/>
        </w:rPr>
        <w:t>the</w:t>
      </w:r>
      <w:r>
        <w:rPr>
          <w:spacing w:val="-7"/>
          <w:sz w:val="18"/>
        </w:rPr>
        <w:t> </w:t>
      </w:r>
      <w:r>
        <w:rPr>
          <w:spacing w:val="-4"/>
          <w:sz w:val="18"/>
        </w:rPr>
        <w:t>rating</w:t>
      </w:r>
      <w:r>
        <w:rPr>
          <w:spacing w:val="-7"/>
          <w:sz w:val="18"/>
        </w:rPr>
        <w:t> </w:t>
      </w:r>
      <w:r>
        <w:rPr>
          <w:spacing w:val="-4"/>
          <w:sz w:val="18"/>
        </w:rPr>
        <w:t>that</w:t>
      </w:r>
      <w:r>
        <w:rPr>
          <w:spacing w:val="-9"/>
          <w:sz w:val="18"/>
        </w:rPr>
        <w:t> </w:t>
      </w:r>
      <w:r>
        <w:rPr>
          <w:spacing w:val="-4"/>
          <w:sz w:val="18"/>
        </w:rPr>
        <w:t>a</w:t>
      </w:r>
      <w:r>
        <w:rPr>
          <w:spacing w:val="-7"/>
          <w:sz w:val="18"/>
        </w:rPr>
        <w:t> </w:t>
      </w:r>
      <w:r>
        <w:rPr>
          <w:spacing w:val="-4"/>
          <w:sz w:val="18"/>
        </w:rPr>
        <w:t>customer</w:t>
      </w:r>
      <w:r>
        <w:rPr>
          <w:spacing w:val="-8"/>
          <w:sz w:val="18"/>
        </w:rPr>
        <w:t> </w:t>
      </w:r>
      <w:r>
        <w:rPr>
          <w:spacing w:val="-4"/>
          <w:sz w:val="18"/>
        </w:rPr>
        <w:t>will</w:t>
      </w:r>
      <w:r>
        <w:rPr>
          <w:spacing w:val="-9"/>
          <w:sz w:val="18"/>
        </w:rPr>
        <w:t> </w:t>
      </w:r>
      <w:r>
        <w:rPr>
          <w:spacing w:val="-4"/>
          <w:sz w:val="18"/>
        </w:rPr>
        <w:t>give</w:t>
      </w:r>
      <w:r>
        <w:rPr>
          <w:spacing w:val="-7"/>
          <w:sz w:val="18"/>
        </w:rPr>
        <w:t> </w:t>
      </w:r>
      <w:r>
        <w:rPr>
          <w:spacing w:val="-4"/>
          <w:sz w:val="18"/>
        </w:rPr>
        <w:t>a</w:t>
      </w:r>
      <w:r>
        <w:rPr>
          <w:spacing w:val="-7"/>
          <w:sz w:val="18"/>
        </w:rPr>
        <w:t> </w:t>
      </w:r>
      <w:r>
        <w:rPr>
          <w:spacing w:val="-4"/>
          <w:sz w:val="18"/>
        </w:rPr>
        <w:t>particular</w:t>
      </w:r>
      <w:r>
        <w:rPr>
          <w:spacing w:val="-8"/>
          <w:sz w:val="18"/>
        </w:rPr>
        <w:t> </w:t>
      </w:r>
      <w:r>
        <w:rPr>
          <w:spacing w:val="-4"/>
          <w:sz w:val="18"/>
        </w:rPr>
        <w:t>restaurant.</w:t>
      </w:r>
    </w:p>
    <w:p>
      <w:pPr>
        <w:pStyle w:val="ListParagraph"/>
        <w:numPr>
          <w:ilvl w:val="2"/>
          <w:numId w:val="47"/>
        </w:numPr>
        <w:tabs>
          <w:tab w:pos="2251" w:val="left" w:leader="none"/>
        </w:tabs>
        <w:spacing w:line="240" w:lineRule="auto" w:before="178" w:after="0"/>
        <w:ind w:left="2251" w:right="0" w:hanging="360"/>
        <w:jc w:val="left"/>
        <w:rPr>
          <w:sz w:val="18"/>
        </w:rPr>
      </w:pPr>
      <w:r>
        <w:rPr>
          <w:b/>
          <w:spacing w:val="-4"/>
          <w:sz w:val="18"/>
        </w:rPr>
        <w:t>Item</w:t>
      </w:r>
      <w:r>
        <w:rPr>
          <w:b/>
          <w:spacing w:val="-10"/>
          <w:sz w:val="18"/>
        </w:rPr>
        <w:t> </w:t>
      </w:r>
      <w:r>
        <w:rPr>
          <w:b/>
          <w:spacing w:val="-4"/>
          <w:sz w:val="18"/>
        </w:rPr>
        <w:t>Recommendation</w:t>
      </w:r>
      <w:r>
        <w:rPr>
          <w:b/>
          <w:spacing w:val="63"/>
          <w:w w:val="150"/>
          <w:sz w:val="18"/>
        </w:rPr>
        <w:t> </w:t>
      </w:r>
      <w:r>
        <w:rPr>
          <w:spacing w:val="-4"/>
          <w:sz w:val="18"/>
        </w:rPr>
        <w:t>Predict</w:t>
      </w:r>
      <w:r>
        <w:rPr>
          <w:spacing w:val="-10"/>
          <w:sz w:val="18"/>
        </w:rPr>
        <w:t> </w:t>
      </w:r>
      <w:r>
        <w:rPr>
          <w:spacing w:val="-4"/>
          <w:sz w:val="18"/>
        </w:rPr>
        <w:t>which</w:t>
      </w:r>
      <w:r>
        <w:rPr>
          <w:spacing w:val="-11"/>
          <w:sz w:val="18"/>
        </w:rPr>
        <w:t> </w:t>
      </w:r>
      <w:r>
        <w:rPr>
          <w:spacing w:val="-4"/>
          <w:sz w:val="18"/>
        </w:rPr>
        <w:t>restaurants</w:t>
      </w:r>
      <w:r>
        <w:rPr>
          <w:spacing w:val="-10"/>
          <w:sz w:val="18"/>
        </w:rPr>
        <w:t> </w:t>
      </w:r>
      <w:r>
        <w:rPr>
          <w:spacing w:val="-4"/>
          <w:sz w:val="18"/>
        </w:rPr>
        <w:t>will</w:t>
      </w:r>
      <w:r>
        <w:rPr>
          <w:spacing w:val="-10"/>
          <w:sz w:val="18"/>
        </w:rPr>
        <w:t> </w:t>
      </w:r>
      <w:r>
        <w:rPr>
          <w:spacing w:val="-4"/>
          <w:sz w:val="18"/>
        </w:rPr>
        <w:t>be</w:t>
      </w:r>
      <w:r>
        <w:rPr>
          <w:spacing w:val="-10"/>
          <w:sz w:val="18"/>
        </w:rPr>
        <w:t> </w:t>
      </w:r>
      <w:r>
        <w:rPr>
          <w:spacing w:val="-4"/>
          <w:sz w:val="18"/>
        </w:rPr>
        <w:t>most</w:t>
      </w:r>
      <w:r>
        <w:rPr>
          <w:spacing w:val="-10"/>
          <w:sz w:val="18"/>
        </w:rPr>
        <w:t> </w:t>
      </w:r>
      <w:r>
        <w:rPr>
          <w:spacing w:val="-4"/>
          <w:sz w:val="18"/>
        </w:rPr>
        <w:t>highly</w:t>
      </w:r>
      <w:r>
        <w:rPr>
          <w:spacing w:val="-10"/>
          <w:sz w:val="18"/>
        </w:rPr>
        <w:t> </w:t>
      </w:r>
      <w:r>
        <w:rPr>
          <w:spacing w:val="-4"/>
          <w:sz w:val="18"/>
        </w:rPr>
        <w:t>rated</w:t>
      </w:r>
      <w:r>
        <w:rPr>
          <w:spacing w:val="-10"/>
          <w:sz w:val="18"/>
        </w:rPr>
        <w:t> </w:t>
      </w:r>
      <w:r>
        <w:rPr>
          <w:spacing w:val="-4"/>
          <w:sz w:val="18"/>
        </w:rPr>
        <w:t>by</w:t>
      </w:r>
      <w:r>
        <w:rPr>
          <w:spacing w:val="-10"/>
          <w:sz w:val="18"/>
        </w:rPr>
        <w:t> </w:t>
      </w:r>
      <w:r>
        <w:rPr>
          <w:spacing w:val="-4"/>
          <w:sz w:val="18"/>
        </w:rPr>
        <w:t>the</w:t>
      </w:r>
      <w:r>
        <w:rPr>
          <w:spacing w:val="-10"/>
          <w:sz w:val="18"/>
        </w:rPr>
        <w:t> </w:t>
      </w:r>
      <w:r>
        <w:rPr>
          <w:spacing w:val="-4"/>
          <w:sz w:val="18"/>
        </w:rPr>
        <w:t>user.</w:t>
      </w:r>
    </w:p>
    <w:p>
      <w:pPr>
        <w:pStyle w:val="ListParagraph"/>
        <w:numPr>
          <w:ilvl w:val="2"/>
          <w:numId w:val="47"/>
        </w:numPr>
        <w:tabs>
          <w:tab w:pos="2251" w:val="left" w:leader="none"/>
        </w:tabs>
        <w:spacing w:line="240" w:lineRule="auto" w:before="180" w:after="0"/>
        <w:ind w:left="2251" w:right="0" w:hanging="360"/>
        <w:jc w:val="left"/>
        <w:rPr>
          <w:sz w:val="18"/>
        </w:rPr>
      </w:pPr>
      <w:r>
        <w:rPr>
          <w:b/>
          <w:spacing w:val="-6"/>
          <w:sz w:val="18"/>
        </w:rPr>
        <w:t>Related</w:t>
      </w:r>
      <w:r>
        <w:rPr>
          <w:b/>
          <w:spacing w:val="-3"/>
          <w:sz w:val="18"/>
        </w:rPr>
        <w:t> </w:t>
      </w:r>
      <w:r>
        <w:rPr>
          <w:b/>
          <w:spacing w:val="-6"/>
          <w:sz w:val="18"/>
        </w:rPr>
        <w:t>Users</w:t>
      </w:r>
      <w:r>
        <w:rPr>
          <w:b/>
          <w:spacing w:val="39"/>
          <w:sz w:val="18"/>
        </w:rPr>
        <w:t>  </w:t>
      </w:r>
      <w:r>
        <w:rPr>
          <w:spacing w:val="-6"/>
          <w:sz w:val="18"/>
        </w:rPr>
        <w:t>Predict</w:t>
      </w:r>
      <w:r>
        <w:rPr>
          <w:spacing w:val="-7"/>
          <w:sz w:val="18"/>
        </w:rPr>
        <w:t> </w:t>
      </w:r>
      <w:r>
        <w:rPr>
          <w:spacing w:val="-6"/>
          <w:sz w:val="18"/>
        </w:rPr>
        <w:t>which</w:t>
      </w:r>
      <w:r>
        <w:rPr>
          <w:spacing w:val="-7"/>
          <w:sz w:val="18"/>
        </w:rPr>
        <w:t> </w:t>
      </w:r>
      <w:r>
        <w:rPr>
          <w:spacing w:val="-6"/>
          <w:sz w:val="18"/>
        </w:rPr>
        <w:t>customers (users) are</w:t>
      </w:r>
      <w:r>
        <w:rPr>
          <w:spacing w:val="-5"/>
          <w:sz w:val="18"/>
        </w:rPr>
        <w:t> </w:t>
      </w:r>
      <w:r>
        <w:rPr>
          <w:spacing w:val="-6"/>
          <w:sz w:val="18"/>
        </w:rPr>
        <w:t>most</w:t>
      </w:r>
      <w:r>
        <w:rPr>
          <w:spacing w:val="-7"/>
          <w:sz w:val="18"/>
        </w:rPr>
        <w:t> </w:t>
      </w:r>
      <w:r>
        <w:rPr>
          <w:spacing w:val="-6"/>
          <w:sz w:val="18"/>
        </w:rPr>
        <w:t>like this customer.</w:t>
      </w:r>
    </w:p>
    <w:p>
      <w:pPr>
        <w:pStyle w:val="ListParagraph"/>
        <w:numPr>
          <w:ilvl w:val="2"/>
          <w:numId w:val="47"/>
        </w:numPr>
        <w:tabs>
          <w:tab w:pos="2251" w:val="left" w:leader="none"/>
        </w:tabs>
        <w:spacing w:line="240" w:lineRule="auto" w:before="180" w:after="0"/>
        <w:ind w:left="2251" w:right="0" w:hanging="360"/>
        <w:jc w:val="left"/>
        <w:rPr>
          <w:sz w:val="18"/>
        </w:rPr>
      </w:pPr>
      <w:r>
        <w:rPr>
          <w:b/>
          <w:spacing w:val="-6"/>
          <w:sz w:val="18"/>
        </w:rPr>
        <w:t>Related</w:t>
      </w:r>
      <w:r>
        <w:rPr>
          <w:b/>
          <w:spacing w:val="-3"/>
          <w:sz w:val="18"/>
        </w:rPr>
        <w:t> </w:t>
      </w:r>
      <w:r>
        <w:rPr>
          <w:b/>
          <w:spacing w:val="-6"/>
          <w:sz w:val="18"/>
        </w:rPr>
        <w:t>Items</w:t>
      </w:r>
      <w:r>
        <w:rPr>
          <w:b/>
          <w:spacing w:val="39"/>
          <w:sz w:val="18"/>
        </w:rPr>
        <w:t>  </w:t>
      </w:r>
      <w:r>
        <w:rPr>
          <w:spacing w:val="-6"/>
          <w:sz w:val="18"/>
        </w:rPr>
        <w:t>Predict</w:t>
      </w:r>
      <w:r>
        <w:rPr>
          <w:spacing w:val="-8"/>
          <w:sz w:val="18"/>
        </w:rPr>
        <w:t> </w:t>
      </w:r>
      <w:r>
        <w:rPr>
          <w:spacing w:val="-6"/>
          <w:sz w:val="18"/>
        </w:rPr>
        <w:t>which</w:t>
      </w:r>
      <w:r>
        <w:rPr>
          <w:spacing w:val="-7"/>
          <w:sz w:val="18"/>
        </w:rPr>
        <w:t> </w:t>
      </w:r>
      <w:r>
        <w:rPr>
          <w:spacing w:val="-6"/>
          <w:sz w:val="18"/>
        </w:rPr>
        <w:t>restaurants</w:t>
      </w:r>
      <w:r>
        <w:rPr>
          <w:spacing w:val="-7"/>
          <w:sz w:val="18"/>
        </w:rPr>
        <w:t> </w:t>
      </w:r>
      <w:r>
        <w:rPr>
          <w:spacing w:val="-6"/>
          <w:sz w:val="18"/>
        </w:rPr>
        <w:t>(items) are</w:t>
      </w:r>
      <w:r>
        <w:rPr>
          <w:spacing w:val="-7"/>
          <w:sz w:val="18"/>
        </w:rPr>
        <w:t> </w:t>
      </w:r>
      <w:r>
        <w:rPr>
          <w:spacing w:val="-6"/>
          <w:sz w:val="18"/>
        </w:rPr>
        <w:t>most</w:t>
      </w:r>
      <w:r>
        <w:rPr>
          <w:spacing w:val="-8"/>
          <w:sz w:val="18"/>
        </w:rPr>
        <w:t> </w:t>
      </w:r>
      <w:r>
        <w:rPr>
          <w:spacing w:val="-6"/>
          <w:sz w:val="18"/>
        </w:rPr>
        <w:t>like</w:t>
      </w:r>
      <w:r>
        <w:rPr>
          <w:spacing w:val="-5"/>
          <w:sz w:val="18"/>
        </w:rPr>
        <w:t> </w:t>
      </w:r>
      <w:r>
        <w:rPr>
          <w:spacing w:val="-6"/>
          <w:sz w:val="18"/>
        </w:rPr>
        <w:t>this</w:t>
      </w:r>
      <w:r>
        <w:rPr>
          <w:spacing w:val="-7"/>
          <w:sz w:val="18"/>
        </w:rPr>
        <w:t> </w:t>
      </w:r>
      <w:r>
        <w:rPr>
          <w:spacing w:val="-6"/>
          <w:sz w:val="18"/>
        </w:rPr>
        <w:t>restaurant.</w:t>
      </w:r>
    </w:p>
    <w:p>
      <w:pPr>
        <w:pStyle w:val="ListParagraph"/>
        <w:spacing w:after="0" w:line="240" w:lineRule="auto"/>
        <w:jc w:val="left"/>
        <w:rPr>
          <w:sz w:val="18"/>
        </w:rPr>
        <w:sectPr>
          <w:footerReference w:type="default" r:id="rId463"/>
          <w:pgSz w:w="10620" w:h="12960"/>
          <w:pgMar w:header="0" w:footer="1002" w:top="980" w:bottom="1200" w:left="0" w:right="0"/>
        </w:sectPr>
      </w:pPr>
    </w:p>
    <w:p>
      <w:pPr>
        <w:pStyle w:val="BodyText"/>
        <w:spacing w:line="288" w:lineRule="auto" w:before="97"/>
        <w:ind w:left="1315" w:right="1151" w:firstLine="240"/>
      </w:pPr>
      <w:r>
        <w:rPr/>
        <w:t>Figure 7-10</w:t>
      </w:r>
      <w:r>
        <w:rPr>
          <w:spacing w:val="-3"/>
        </w:rPr>
        <w:t> </w:t>
      </w:r>
      <w:r>
        <w:rPr/>
        <w:t>displays</w:t>
      </w:r>
      <w:r>
        <w:rPr>
          <w:spacing w:val="-2"/>
        </w:rPr>
        <w:t> </w:t>
      </w:r>
      <w:r>
        <w:rPr/>
        <w:t>the properties</w:t>
      </w:r>
      <w:r>
        <w:rPr>
          <w:spacing w:val="-2"/>
        </w:rPr>
        <w:t> </w:t>
      </w:r>
      <w:r>
        <w:rPr/>
        <w:t>available when</w:t>
      </w:r>
      <w:r>
        <w:rPr>
          <w:spacing w:val="-3"/>
        </w:rPr>
        <w:t> </w:t>
      </w:r>
      <w:r>
        <w:rPr/>
        <w:t>the Recommender</w:t>
      </w:r>
      <w:r>
        <w:rPr>
          <w:spacing w:val="-2"/>
        </w:rPr>
        <w:t> </w:t>
      </w:r>
      <w:r>
        <w:rPr/>
        <w:t>Prediction</w:t>
      </w:r>
      <w:r>
        <w:rPr>
          <w:spacing w:val="-3"/>
        </w:rPr>
        <w:t> </w:t>
      </w:r>
      <w:r>
        <w:rPr/>
        <w:t>Kind parameter</w:t>
      </w:r>
      <w:r>
        <w:rPr>
          <w:spacing w:val="-2"/>
        </w:rPr>
        <w:t> </w:t>
      </w:r>
      <w:r>
        <w:rPr/>
        <w:t>is </w:t>
      </w:r>
      <w:r>
        <w:rPr>
          <w:spacing w:val="-2"/>
        </w:rPr>
        <w:t>set</w:t>
      </w:r>
      <w:r>
        <w:rPr>
          <w:spacing w:val="-9"/>
        </w:rPr>
        <w:t> </w:t>
      </w:r>
      <w:r>
        <w:rPr>
          <w:spacing w:val="-2"/>
        </w:rPr>
        <w:t>to</w:t>
      </w:r>
      <w:r>
        <w:rPr>
          <w:spacing w:val="-8"/>
        </w:rPr>
        <w:t> </w:t>
      </w:r>
      <w:r>
        <w:rPr>
          <w:spacing w:val="-2"/>
        </w:rPr>
        <w:t>Item</w:t>
      </w:r>
      <w:r>
        <w:rPr>
          <w:spacing w:val="-7"/>
        </w:rPr>
        <w:t> </w:t>
      </w:r>
      <w:r>
        <w:rPr>
          <w:spacing w:val="-2"/>
        </w:rPr>
        <w:t>Recommendation.</w:t>
      </w:r>
      <w:r>
        <w:rPr>
          <w:spacing w:val="-8"/>
        </w:rPr>
        <w:t> </w:t>
      </w:r>
      <w:r>
        <w:rPr>
          <w:spacing w:val="-2"/>
        </w:rPr>
        <w:t>In</w:t>
      </w:r>
      <w:r>
        <w:rPr>
          <w:spacing w:val="-8"/>
        </w:rPr>
        <w:t> </w:t>
      </w:r>
      <w:r>
        <w:rPr>
          <w:spacing w:val="-2"/>
        </w:rPr>
        <w:t>this</w:t>
      </w:r>
      <w:r>
        <w:rPr>
          <w:spacing w:val="-8"/>
        </w:rPr>
        <w:t> </w:t>
      </w:r>
      <w:r>
        <w:rPr>
          <w:spacing w:val="-2"/>
        </w:rPr>
        <w:t>case,</w:t>
      </w:r>
      <w:r>
        <w:rPr>
          <w:spacing w:val="-8"/>
        </w:rPr>
        <w:t> </w:t>
      </w:r>
      <w:r>
        <w:rPr>
          <w:spacing w:val="-2"/>
        </w:rPr>
        <w:t>there</w:t>
      </w:r>
      <w:r>
        <w:rPr>
          <w:spacing w:val="-7"/>
        </w:rPr>
        <w:t> </w:t>
      </w:r>
      <w:r>
        <w:rPr>
          <w:spacing w:val="-2"/>
        </w:rPr>
        <w:t>are</w:t>
      </w:r>
      <w:r>
        <w:rPr>
          <w:spacing w:val="-7"/>
        </w:rPr>
        <w:t> </w:t>
      </w:r>
      <w:r>
        <w:rPr>
          <w:spacing w:val="-2"/>
        </w:rPr>
        <w:t>three</w:t>
      </w:r>
      <w:r>
        <w:rPr>
          <w:spacing w:val="-9"/>
        </w:rPr>
        <w:t> </w:t>
      </w:r>
      <w:r>
        <w:rPr>
          <w:spacing w:val="-2"/>
        </w:rPr>
        <w:t>additional</w:t>
      </w:r>
      <w:r>
        <w:rPr>
          <w:spacing w:val="-8"/>
        </w:rPr>
        <w:t> </w:t>
      </w:r>
      <w:r>
        <w:rPr>
          <w:spacing w:val="-2"/>
        </w:rPr>
        <w:t>values</w:t>
      </w:r>
      <w:r>
        <w:rPr>
          <w:spacing w:val="-8"/>
        </w:rPr>
        <w:t> </w:t>
      </w:r>
      <w:r>
        <w:rPr>
          <w:spacing w:val="-2"/>
        </w:rPr>
        <w:t>that</w:t>
      </w:r>
      <w:r>
        <w:rPr>
          <w:spacing w:val="-8"/>
        </w:rPr>
        <w:t> </w:t>
      </w:r>
      <w:r>
        <w:rPr>
          <w:spacing w:val="-2"/>
        </w:rPr>
        <w:t>can</w:t>
      </w:r>
      <w:r>
        <w:rPr>
          <w:spacing w:val="-8"/>
        </w:rPr>
        <w:t> </w:t>
      </w:r>
      <w:r>
        <w:rPr>
          <w:spacing w:val="-2"/>
        </w:rPr>
        <w:t>be</w:t>
      </w:r>
      <w:r>
        <w:rPr>
          <w:spacing w:val="-6"/>
        </w:rPr>
        <w:t> </w:t>
      </w:r>
      <w:r>
        <w:rPr>
          <w:spacing w:val="-2"/>
        </w:rPr>
        <w:t>set.</w:t>
      </w:r>
      <w:r>
        <w:rPr>
          <w:spacing w:val="-8"/>
        </w:rPr>
        <w:t> </w:t>
      </w:r>
      <w:r>
        <w:rPr>
          <w:spacing w:val="-2"/>
        </w:rPr>
        <w:t>Later,</w:t>
      </w:r>
      <w:r>
        <w:rPr>
          <w:spacing w:val="-8"/>
        </w:rPr>
        <w:t> </w:t>
      </w:r>
      <w:r>
        <w:rPr>
          <w:spacing w:val="-2"/>
        </w:rPr>
        <w:t>when </w:t>
      </w:r>
      <w:r>
        <w:rPr/>
        <w:t>we test</w:t>
      </w:r>
      <w:r>
        <w:rPr>
          <w:spacing w:val="-1"/>
        </w:rPr>
        <w:t> </w:t>
      </w:r>
      <w:r>
        <w:rPr/>
        <w:t>the Matchbox</w:t>
      </w:r>
      <w:r>
        <w:rPr>
          <w:spacing w:val="-1"/>
        </w:rPr>
        <w:t> </w:t>
      </w:r>
      <w:r>
        <w:rPr/>
        <w:t>recommender experiment, we can use these options to control things like how many restaurant recommendations to return to a user.</w:t>
      </w:r>
    </w:p>
    <w:p>
      <w:pPr>
        <w:pStyle w:val="BodyText"/>
        <w:spacing w:before="16"/>
        <w:rPr>
          <w:sz w:val="20"/>
        </w:rPr>
      </w:pPr>
      <w:r>
        <w:rPr>
          <w:sz w:val="20"/>
        </w:rPr>
        <w:drawing>
          <wp:anchor distT="0" distB="0" distL="0" distR="0" allowOverlap="1" layoutInCell="1" locked="0" behindDoc="1" simplePos="0" relativeHeight="487692800">
            <wp:simplePos x="0" y="0"/>
            <wp:positionH relativeFrom="page">
              <wp:posOffset>862511</wp:posOffset>
            </wp:positionH>
            <wp:positionV relativeFrom="paragraph">
              <wp:posOffset>179117</wp:posOffset>
            </wp:positionV>
            <wp:extent cx="3233465" cy="1967388"/>
            <wp:effectExtent l="0" t="0" r="0" b="0"/>
            <wp:wrapTopAndBottom/>
            <wp:docPr id="547" name="Image 547" descr="Figure 7-10 depicts a screenshot of the Properties pane of the Azure Machine Learning Studio designer surface after the Score Matchbox Recommender module has been clicked. The properties are displayed for the Item Recommendation prediction kind parameter value."/>
            <wp:cNvGraphicFramePr>
              <a:graphicFrameLocks/>
            </wp:cNvGraphicFramePr>
            <a:graphic>
              <a:graphicData uri="http://schemas.openxmlformats.org/drawingml/2006/picture">
                <pic:pic>
                  <pic:nvPicPr>
                    <pic:cNvPr id="547" name="Image 547" descr="Figure 7-10 depicts a screenshot of the Properties pane of the Azure Machine Learning Studio designer surface after the Score Matchbox Recommender module has been clicked. The properties are displayed for the Item Recommendation prediction kind parameter value."/>
                    <pic:cNvPicPr/>
                  </pic:nvPicPr>
                  <pic:blipFill>
                    <a:blip r:embed="rId466" cstate="print"/>
                    <a:stretch>
                      <a:fillRect/>
                    </a:stretch>
                  </pic:blipFill>
                  <pic:spPr>
                    <a:xfrm>
                      <a:off x="0" y="0"/>
                      <a:ext cx="3233465" cy="1967388"/>
                    </a:xfrm>
                    <a:prstGeom prst="rect">
                      <a:avLst/>
                    </a:prstGeom>
                  </pic:spPr>
                </pic:pic>
              </a:graphicData>
            </a:graphic>
          </wp:anchor>
        </w:drawing>
      </w:r>
    </w:p>
    <w:p>
      <w:pPr>
        <w:pStyle w:val="BodyText"/>
        <w:spacing w:before="137"/>
      </w:pPr>
    </w:p>
    <w:p>
      <w:pPr>
        <w:spacing w:line="268" w:lineRule="auto" w:before="1"/>
        <w:ind w:left="1315" w:right="1298" w:firstLine="0"/>
        <w:jc w:val="left"/>
        <w:rPr>
          <w:sz w:val="16"/>
        </w:rPr>
      </w:pPr>
      <w:r>
        <w:rPr>
          <w:b/>
          <w:sz w:val="15"/>
        </w:rPr>
        <w:t>FIGURE</w:t>
      </w:r>
      <w:r>
        <w:rPr>
          <w:b/>
          <w:spacing w:val="-11"/>
          <w:sz w:val="15"/>
        </w:rPr>
        <w:t> </w:t>
      </w:r>
      <w:r>
        <w:rPr>
          <w:b/>
          <w:sz w:val="15"/>
        </w:rPr>
        <w:t>7-10</w:t>
      </w:r>
      <w:r>
        <w:rPr>
          <w:b/>
          <w:spacing w:val="53"/>
          <w:sz w:val="15"/>
        </w:rPr>
        <w:t> </w:t>
      </w:r>
      <w:r>
        <w:rPr>
          <w:sz w:val="16"/>
        </w:rPr>
        <w:t>The</w:t>
      </w:r>
      <w:r>
        <w:rPr>
          <w:spacing w:val="-12"/>
          <w:sz w:val="16"/>
        </w:rPr>
        <w:t> </w:t>
      </w:r>
      <w:r>
        <w:rPr>
          <w:sz w:val="16"/>
        </w:rPr>
        <w:t>Score</w:t>
      </w:r>
      <w:r>
        <w:rPr>
          <w:spacing w:val="-13"/>
          <w:sz w:val="16"/>
        </w:rPr>
        <w:t> </w:t>
      </w:r>
      <w:r>
        <w:rPr>
          <w:sz w:val="16"/>
        </w:rPr>
        <w:t>Matchbox</w:t>
      </w:r>
      <w:r>
        <w:rPr>
          <w:spacing w:val="-12"/>
          <w:sz w:val="16"/>
        </w:rPr>
        <w:t> </w:t>
      </w:r>
      <w:r>
        <w:rPr>
          <w:sz w:val="16"/>
        </w:rPr>
        <w:t>Recommender</w:t>
      </w:r>
      <w:r>
        <w:rPr>
          <w:spacing w:val="-13"/>
          <w:sz w:val="16"/>
        </w:rPr>
        <w:t> </w:t>
      </w:r>
      <w:r>
        <w:rPr>
          <w:sz w:val="16"/>
        </w:rPr>
        <w:t>module</w:t>
      </w:r>
      <w:r>
        <w:rPr>
          <w:spacing w:val="-12"/>
          <w:sz w:val="16"/>
        </w:rPr>
        <w:t> </w:t>
      </w:r>
      <w:r>
        <w:rPr>
          <w:sz w:val="16"/>
        </w:rPr>
        <w:t>parameters</w:t>
      </w:r>
      <w:r>
        <w:rPr>
          <w:spacing w:val="-13"/>
          <w:sz w:val="16"/>
        </w:rPr>
        <w:t> </w:t>
      </w:r>
      <w:r>
        <w:rPr>
          <w:sz w:val="16"/>
        </w:rPr>
        <w:t>for</w:t>
      </w:r>
      <w:r>
        <w:rPr>
          <w:spacing w:val="-12"/>
          <w:sz w:val="16"/>
        </w:rPr>
        <w:t> </w:t>
      </w:r>
      <w:r>
        <w:rPr>
          <w:sz w:val="16"/>
        </w:rPr>
        <w:t>the</w:t>
      </w:r>
      <w:r>
        <w:rPr>
          <w:spacing w:val="-13"/>
          <w:sz w:val="16"/>
        </w:rPr>
        <w:t> </w:t>
      </w:r>
      <w:r>
        <w:rPr>
          <w:sz w:val="16"/>
        </w:rPr>
        <w:t>Recommender</w:t>
      </w:r>
      <w:r>
        <w:rPr>
          <w:spacing w:val="-12"/>
          <w:sz w:val="16"/>
        </w:rPr>
        <w:t> </w:t>
      </w:r>
      <w:r>
        <w:rPr>
          <w:sz w:val="16"/>
        </w:rPr>
        <w:t>Prediction</w:t>
      </w:r>
      <w:r>
        <w:rPr>
          <w:spacing w:val="-13"/>
          <w:sz w:val="16"/>
        </w:rPr>
        <w:t> </w:t>
      </w:r>
      <w:r>
        <w:rPr>
          <w:sz w:val="16"/>
        </w:rPr>
        <w:t>Kind</w:t>
      </w:r>
      <w:r>
        <w:rPr>
          <w:spacing w:val="-12"/>
          <w:sz w:val="16"/>
        </w:rPr>
        <w:t> </w:t>
      </w:r>
      <w:r>
        <w:rPr>
          <w:sz w:val="16"/>
        </w:rPr>
        <w:t>when the value has been set to Item Recommendation.</w:t>
      </w:r>
    </w:p>
    <w:p>
      <w:pPr>
        <w:pStyle w:val="BodyText"/>
        <w:spacing w:before="48"/>
        <w:rPr>
          <w:sz w:val="16"/>
        </w:rPr>
      </w:pPr>
    </w:p>
    <w:p>
      <w:pPr>
        <w:pStyle w:val="BodyText"/>
        <w:ind w:left="1555"/>
      </w:pPr>
      <w:r>
        <w:rPr/>
        <w:t>Note</w:t>
      </w:r>
      <w:r>
        <w:rPr>
          <w:spacing w:val="-9"/>
        </w:rPr>
        <w:t> </w:t>
      </w:r>
      <w:r>
        <w:rPr/>
        <w:t>that</w:t>
      </w:r>
      <w:r>
        <w:rPr>
          <w:spacing w:val="-10"/>
        </w:rPr>
        <w:t> </w:t>
      </w:r>
      <w:r>
        <w:rPr/>
        <w:t>if</w:t>
      </w:r>
      <w:r>
        <w:rPr>
          <w:spacing w:val="-11"/>
        </w:rPr>
        <w:t> </w:t>
      </w:r>
      <w:r>
        <w:rPr/>
        <w:t>we</w:t>
      </w:r>
      <w:r>
        <w:rPr>
          <w:spacing w:val="-8"/>
        </w:rPr>
        <w:t> </w:t>
      </w:r>
      <w:r>
        <w:rPr/>
        <w:t>set</w:t>
      </w:r>
      <w:r>
        <w:rPr>
          <w:spacing w:val="-11"/>
        </w:rPr>
        <w:t> </w:t>
      </w:r>
      <w:r>
        <w:rPr/>
        <w:t>the</w:t>
      </w:r>
      <w:r>
        <w:rPr>
          <w:spacing w:val="-9"/>
        </w:rPr>
        <w:t> </w:t>
      </w:r>
      <w:r>
        <w:rPr/>
        <w:t>Recommender</w:t>
      </w:r>
      <w:r>
        <w:rPr>
          <w:spacing w:val="-10"/>
        </w:rPr>
        <w:t> </w:t>
      </w:r>
      <w:r>
        <w:rPr/>
        <w:t>Prediction</w:t>
      </w:r>
      <w:r>
        <w:rPr>
          <w:spacing w:val="-10"/>
        </w:rPr>
        <w:t> </w:t>
      </w:r>
      <w:r>
        <w:rPr/>
        <w:t>Kind</w:t>
      </w:r>
      <w:r>
        <w:rPr>
          <w:spacing w:val="-9"/>
        </w:rPr>
        <w:t> </w:t>
      </w:r>
      <w:r>
        <w:rPr/>
        <w:t>parameter</w:t>
      </w:r>
      <w:r>
        <w:rPr>
          <w:spacing w:val="-10"/>
        </w:rPr>
        <w:t> </w:t>
      </w:r>
      <w:r>
        <w:rPr/>
        <w:t>to</w:t>
      </w:r>
      <w:r>
        <w:rPr>
          <w:spacing w:val="-10"/>
        </w:rPr>
        <w:t> </w:t>
      </w:r>
      <w:r>
        <w:rPr/>
        <w:t>Rating</w:t>
      </w:r>
      <w:r>
        <w:rPr>
          <w:spacing w:val="-8"/>
        </w:rPr>
        <w:t> </w:t>
      </w:r>
      <w:r>
        <w:rPr/>
        <w:t>Prediction</w:t>
      </w:r>
      <w:r>
        <w:rPr>
          <w:spacing w:val="-11"/>
        </w:rPr>
        <w:t> </w:t>
      </w:r>
      <w:r>
        <w:rPr/>
        <w:t>as</w:t>
      </w:r>
      <w:r>
        <w:rPr>
          <w:spacing w:val="-10"/>
        </w:rPr>
        <w:t> </w:t>
      </w:r>
      <w:r>
        <w:rPr/>
        <w:t>in</w:t>
      </w:r>
      <w:r>
        <w:rPr>
          <w:spacing w:val="-11"/>
        </w:rPr>
        <w:t> </w:t>
      </w:r>
      <w:r>
        <w:rPr>
          <w:spacing w:val="-2"/>
        </w:rPr>
        <w:t>Figure</w:t>
      </w:r>
    </w:p>
    <w:p>
      <w:pPr>
        <w:pStyle w:val="BodyText"/>
        <w:spacing w:line="285" w:lineRule="auto" w:before="44"/>
        <w:ind w:left="1315" w:right="1151"/>
      </w:pPr>
      <w:r>
        <w:rPr/>
        <w:t>7-11,</w:t>
      </w:r>
      <w:r>
        <w:rPr>
          <w:spacing w:val="-12"/>
        </w:rPr>
        <w:t> </w:t>
      </w:r>
      <w:r>
        <w:rPr/>
        <w:t>there</w:t>
      </w:r>
      <w:r>
        <w:rPr>
          <w:spacing w:val="-11"/>
        </w:rPr>
        <w:t> </w:t>
      </w:r>
      <w:r>
        <w:rPr/>
        <w:t>are</w:t>
      </w:r>
      <w:r>
        <w:rPr>
          <w:spacing w:val="-11"/>
        </w:rPr>
        <w:t> </w:t>
      </w:r>
      <w:r>
        <w:rPr/>
        <w:t>no</w:t>
      </w:r>
      <w:r>
        <w:rPr>
          <w:spacing w:val="-12"/>
        </w:rPr>
        <w:t> </w:t>
      </w:r>
      <w:r>
        <w:rPr/>
        <w:t>other</w:t>
      </w:r>
      <w:r>
        <w:rPr>
          <w:spacing w:val="-12"/>
        </w:rPr>
        <w:t> </w:t>
      </w:r>
      <w:r>
        <w:rPr/>
        <w:t>parameters</w:t>
      </w:r>
      <w:r>
        <w:rPr>
          <w:spacing w:val="-12"/>
        </w:rPr>
        <w:t> </w:t>
      </w:r>
      <w:r>
        <w:rPr/>
        <w:t>to</w:t>
      </w:r>
      <w:r>
        <w:rPr>
          <w:spacing w:val="-12"/>
        </w:rPr>
        <w:t> </w:t>
      </w:r>
      <w:r>
        <w:rPr/>
        <w:t>set.</w:t>
      </w:r>
      <w:r>
        <w:rPr>
          <w:spacing w:val="-12"/>
        </w:rPr>
        <w:t> </w:t>
      </w:r>
      <w:r>
        <w:rPr/>
        <w:t>This</w:t>
      </w:r>
      <w:r>
        <w:rPr>
          <w:spacing w:val="-12"/>
        </w:rPr>
        <w:t> </w:t>
      </w:r>
      <w:r>
        <w:rPr/>
        <w:t>means</w:t>
      </w:r>
      <w:r>
        <w:rPr>
          <w:spacing w:val="-12"/>
        </w:rPr>
        <w:t> </w:t>
      </w:r>
      <w:r>
        <w:rPr/>
        <w:t>that</w:t>
      </w:r>
      <w:r>
        <w:rPr>
          <w:spacing w:val="-12"/>
        </w:rPr>
        <w:t> </w:t>
      </w:r>
      <w:r>
        <w:rPr/>
        <w:t>the</w:t>
      </w:r>
      <w:r>
        <w:rPr>
          <w:spacing w:val="-11"/>
        </w:rPr>
        <w:t> </w:t>
      </w:r>
      <w:r>
        <w:rPr/>
        <w:t>model</w:t>
      </w:r>
      <w:r>
        <w:rPr>
          <w:spacing w:val="-14"/>
        </w:rPr>
        <w:t> </w:t>
      </w:r>
      <w:r>
        <w:rPr/>
        <w:t>will</w:t>
      </w:r>
      <w:r>
        <w:rPr>
          <w:spacing w:val="-12"/>
        </w:rPr>
        <w:t> </w:t>
      </w:r>
      <w:r>
        <w:rPr/>
        <w:t>simply</w:t>
      </w:r>
      <w:r>
        <w:rPr>
          <w:spacing w:val="-12"/>
        </w:rPr>
        <w:t> </w:t>
      </w:r>
      <w:r>
        <w:rPr/>
        <w:t>return</w:t>
      </w:r>
      <w:r>
        <w:rPr>
          <w:spacing w:val="-13"/>
        </w:rPr>
        <w:t> </w:t>
      </w:r>
      <w:r>
        <w:rPr/>
        <w:t>a</w:t>
      </w:r>
      <w:r>
        <w:rPr>
          <w:spacing w:val="-11"/>
        </w:rPr>
        <w:t> </w:t>
      </w:r>
      <w:r>
        <w:rPr/>
        <w:t>prediction</w:t>
      </w:r>
      <w:r>
        <w:rPr>
          <w:spacing w:val="-13"/>
        </w:rPr>
        <w:t> </w:t>
      </w:r>
      <w:r>
        <w:rPr/>
        <w:t>of how</w:t>
      </w:r>
      <w:r>
        <w:rPr>
          <w:spacing w:val="-4"/>
        </w:rPr>
        <w:t> </w:t>
      </w:r>
      <w:r>
        <w:rPr/>
        <w:t>many</w:t>
      </w:r>
      <w:r>
        <w:rPr>
          <w:spacing w:val="-4"/>
        </w:rPr>
        <w:t> </w:t>
      </w:r>
      <w:r>
        <w:rPr/>
        <w:t>stars</w:t>
      </w:r>
      <w:r>
        <w:rPr>
          <w:spacing w:val="-4"/>
        </w:rPr>
        <w:t> </w:t>
      </w:r>
      <w:r>
        <w:rPr/>
        <w:t>a</w:t>
      </w:r>
      <w:r>
        <w:rPr>
          <w:spacing w:val="-3"/>
        </w:rPr>
        <w:t> </w:t>
      </w:r>
      <w:r>
        <w:rPr/>
        <w:t>particular</w:t>
      </w:r>
      <w:r>
        <w:rPr>
          <w:spacing w:val="-4"/>
        </w:rPr>
        <w:t> </w:t>
      </w:r>
      <w:r>
        <w:rPr/>
        <w:t>restaurant</w:t>
      </w:r>
      <w:r>
        <w:rPr>
          <w:spacing w:val="-5"/>
        </w:rPr>
        <w:t> </w:t>
      </w:r>
      <w:r>
        <w:rPr/>
        <w:t>will</w:t>
      </w:r>
      <w:r>
        <w:rPr>
          <w:spacing w:val="-4"/>
        </w:rPr>
        <w:t> </w:t>
      </w:r>
      <w:r>
        <w:rPr/>
        <w:t>receive</w:t>
      </w:r>
      <w:r>
        <w:rPr>
          <w:spacing w:val="-3"/>
        </w:rPr>
        <w:t> </w:t>
      </w:r>
      <w:r>
        <w:rPr/>
        <w:t>from</w:t>
      </w:r>
      <w:r>
        <w:rPr>
          <w:spacing w:val="-3"/>
        </w:rPr>
        <w:t> </w:t>
      </w:r>
      <w:r>
        <w:rPr/>
        <w:t>a</w:t>
      </w:r>
      <w:r>
        <w:rPr>
          <w:spacing w:val="-3"/>
        </w:rPr>
        <w:t> </w:t>
      </w:r>
      <w:r>
        <w:rPr/>
        <w:t>particular</w:t>
      </w:r>
      <w:r>
        <w:rPr>
          <w:spacing w:val="-4"/>
        </w:rPr>
        <w:t> </w:t>
      </w:r>
      <w:r>
        <w:rPr/>
        <w:t>user.</w:t>
      </w:r>
    </w:p>
    <w:p>
      <w:pPr>
        <w:pStyle w:val="BodyText"/>
        <w:spacing w:before="30"/>
        <w:rPr>
          <w:sz w:val="20"/>
        </w:rPr>
      </w:pPr>
      <w:r>
        <w:rPr>
          <w:sz w:val="20"/>
        </w:rPr>
        <w:drawing>
          <wp:anchor distT="0" distB="0" distL="0" distR="0" allowOverlap="1" layoutInCell="1" locked="0" behindDoc="1" simplePos="0" relativeHeight="487693312">
            <wp:simplePos x="0" y="0"/>
            <wp:positionH relativeFrom="page">
              <wp:posOffset>886760</wp:posOffset>
            </wp:positionH>
            <wp:positionV relativeFrom="paragraph">
              <wp:posOffset>187929</wp:posOffset>
            </wp:positionV>
            <wp:extent cx="1723896" cy="558641"/>
            <wp:effectExtent l="0" t="0" r="0" b="0"/>
            <wp:wrapTopAndBottom/>
            <wp:docPr id="548" name="Image 548" descr="Figure 7-11 depicts a screenshot of the Properties pane of the Azure Machine Learning Studio designer surface after the Score Matchbox Recommender module has been clicked. In this case, there are no additional properties displayed when Rating Prediction has been selected."/>
            <wp:cNvGraphicFramePr>
              <a:graphicFrameLocks/>
            </wp:cNvGraphicFramePr>
            <a:graphic>
              <a:graphicData uri="http://schemas.openxmlformats.org/drawingml/2006/picture">
                <pic:pic>
                  <pic:nvPicPr>
                    <pic:cNvPr id="548" name="Image 548" descr="Figure 7-11 depicts a screenshot of the Properties pane of the Azure Machine Learning Studio designer surface after the Score Matchbox Recommender module has been clicked. In this case, there are no additional properties displayed when Rating Prediction has been selected."/>
                    <pic:cNvPicPr/>
                  </pic:nvPicPr>
                  <pic:blipFill>
                    <a:blip r:embed="rId467" cstate="print"/>
                    <a:stretch>
                      <a:fillRect/>
                    </a:stretch>
                  </pic:blipFill>
                  <pic:spPr>
                    <a:xfrm>
                      <a:off x="0" y="0"/>
                      <a:ext cx="1723896" cy="558641"/>
                    </a:xfrm>
                    <a:prstGeom prst="rect">
                      <a:avLst/>
                    </a:prstGeom>
                  </pic:spPr>
                </pic:pic>
              </a:graphicData>
            </a:graphic>
          </wp:anchor>
        </w:drawing>
      </w:r>
    </w:p>
    <w:p>
      <w:pPr>
        <w:pStyle w:val="BodyText"/>
        <w:spacing w:before="95"/>
      </w:pPr>
    </w:p>
    <w:p>
      <w:pPr>
        <w:spacing w:line="268" w:lineRule="auto" w:before="0"/>
        <w:ind w:left="1315" w:right="1298" w:firstLine="0"/>
        <w:jc w:val="left"/>
        <w:rPr>
          <w:sz w:val="16"/>
        </w:rPr>
      </w:pPr>
      <w:r>
        <w:rPr>
          <w:b/>
          <w:sz w:val="15"/>
        </w:rPr>
        <w:t>FIGURE</w:t>
      </w:r>
      <w:r>
        <w:rPr>
          <w:b/>
          <w:spacing w:val="-11"/>
          <w:sz w:val="15"/>
        </w:rPr>
        <w:t> </w:t>
      </w:r>
      <w:r>
        <w:rPr>
          <w:b/>
          <w:sz w:val="15"/>
        </w:rPr>
        <w:t>7-11</w:t>
      </w:r>
      <w:r>
        <w:rPr>
          <w:b/>
          <w:spacing w:val="53"/>
          <w:sz w:val="15"/>
        </w:rPr>
        <w:t> </w:t>
      </w:r>
      <w:r>
        <w:rPr>
          <w:sz w:val="16"/>
        </w:rPr>
        <w:t>The</w:t>
      </w:r>
      <w:r>
        <w:rPr>
          <w:spacing w:val="-12"/>
          <w:sz w:val="16"/>
        </w:rPr>
        <w:t> </w:t>
      </w:r>
      <w:r>
        <w:rPr>
          <w:sz w:val="16"/>
        </w:rPr>
        <w:t>Score</w:t>
      </w:r>
      <w:r>
        <w:rPr>
          <w:spacing w:val="-13"/>
          <w:sz w:val="16"/>
        </w:rPr>
        <w:t> </w:t>
      </w:r>
      <w:r>
        <w:rPr>
          <w:sz w:val="16"/>
        </w:rPr>
        <w:t>Matchbox</w:t>
      </w:r>
      <w:r>
        <w:rPr>
          <w:spacing w:val="-12"/>
          <w:sz w:val="16"/>
        </w:rPr>
        <w:t> </w:t>
      </w:r>
      <w:r>
        <w:rPr>
          <w:sz w:val="16"/>
        </w:rPr>
        <w:t>Recommender</w:t>
      </w:r>
      <w:r>
        <w:rPr>
          <w:spacing w:val="-13"/>
          <w:sz w:val="16"/>
        </w:rPr>
        <w:t> </w:t>
      </w:r>
      <w:r>
        <w:rPr>
          <w:sz w:val="16"/>
        </w:rPr>
        <w:t>module</w:t>
      </w:r>
      <w:r>
        <w:rPr>
          <w:spacing w:val="-12"/>
          <w:sz w:val="16"/>
        </w:rPr>
        <w:t> </w:t>
      </w:r>
      <w:r>
        <w:rPr>
          <w:sz w:val="16"/>
        </w:rPr>
        <w:t>parameters</w:t>
      </w:r>
      <w:r>
        <w:rPr>
          <w:spacing w:val="-13"/>
          <w:sz w:val="16"/>
        </w:rPr>
        <w:t> </w:t>
      </w:r>
      <w:r>
        <w:rPr>
          <w:sz w:val="16"/>
        </w:rPr>
        <w:t>for</w:t>
      </w:r>
      <w:r>
        <w:rPr>
          <w:spacing w:val="-12"/>
          <w:sz w:val="16"/>
        </w:rPr>
        <w:t> </w:t>
      </w:r>
      <w:r>
        <w:rPr>
          <w:sz w:val="16"/>
        </w:rPr>
        <w:t>the</w:t>
      </w:r>
      <w:r>
        <w:rPr>
          <w:spacing w:val="-13"/>
          <w:sz w:val="16"/>
        </w:rPr>
        <w:t> </w:t>
      </w:r>
      <w:r>
        <w:rPr>
          <w:sz w:val="16"/>
        </w:rPr>
        <w:t>Recommender</w:t>
      </w:r>
      <w:r>
        <w:rPr>
          <w:spacing w:val="-12"/>
          <w:sz w:val="16"/>
        </w:rPr>
        <w:t> </w:t>
      </w:r>
      <w:r>
        <w:rPr>
          <w:sz w:val="16"/>
        </w:rPr>
        <w:t>Prediction</w:t>
      </w:r>
      <w:r>
        <w:rPr>
          <w:spacing w:val="-13"/>
          <w:sz w:val="16"/>
        </w:rPr>
        <w:t> </w:t>
      </w:r>
      <w:r>
        <w:rPr>
          <w:sz w:val="16"/>
        </w:rPr>
        <w:t>Kind</w:t>
      </w:r>
      <w:r>
        <w:rPr>
          <w:spacing w:val="-12"/>
          <w:sz w:val="16"/>
        </w:rPr>
        <w:t> </w:t>
      </w:r>
      <w:r>
        <w:rPr>
          <w:sz w:val="16"/>
        </w:rPr>
        <w:t>when the value has been set to Rating Prediction.</w:t>
      </w:r>
    </w:p>
    <w:p>
      <w:pPr>
        <w:pStyle w:val="BodyText"/>
        <w:spacing w:before="51"/>
        <w:rPr>
          <w:sz w:val="16"/>
        </w:rPr>
      </w:pPr>
    </w:p>
    <w:p>
      <w:pPr>
        <w:pStyle w:val="BodyText"/>
        <w:spacing w:line="288" w:lineRule="auto"/>
        <w:ind w:left="1315" w:right="1298" w:firstLine="240"/>
      </w:pPr>
      <w:r>
        <w:rPr/>
        <w:t>At</w:t>
      </w:r>
      <w:r>
        <w:rPr>
          <w:spacing w:val="-7"/>
        </w:rPr>
        <w:t> </w:t>
      </w:r>
      <w:r>
        <w:rPr/>
        <w:t>this</w:t>
      </w:r>
      <w:r>
        <w:rPr>
          <w:spacing w:val="-6"/>
        </w:rPr>
        <w:t> </w:t>
      </w:r>
      <w:r>
        <w:rPr/>
        <w:t>point,</w:t>
      </w:r>
      <w:r>
        <w:rPr>
          <w:spacing w:val="-6"/>
        </w:rPr>
        <w:t> </w:t>
      </w:r>
      <w:r>
        <w:rPr/>
        <w:t>it</w:t>
      </w:r>
      <w:r>
        <w:rPr>
          <w:spacing w:val="-7"/>
        </w:rPr>
        <w:t> </w:t>
      </w:r>
      <w:r>
        <w:rPr/>
        <w:t>is</w:t>
      </w:r>
      <w:r>
        <w:rPr>
          <w:spacing w:val="-6"/>
        </w:rPr>
        <w:t> </w:t>
      </w:r>
      <w:r>
        <w:rPr/>
        <w:t>important</w:t>
      </w:r>
      <w:r>
        <w:rPr>
          <w:spacing w:val="-7"/>
        </w:rPr>
        <w:t> </w:t>
      </w:r>
      <w:r>
        <w:rPr/>
        <w:t>to</w:t>
      </w:r>
      <w:r>
        <w:rPr>
          <w:spacing w:val="-6"/>
        </w:rPr>
        <w:t> </w:t>
      </w:r>
      <w:r>
        <w:rPr/>
        <w:t>point</w:t>
      </w:r>
      <w:r>
        <w:rPr>
          <w:spacing w:val="-7"/>
        </w:rPr>
        <w:t> </w:t>
      </w:r>
      <w:r>
        <w:rPr/>
        <w:t>out</w:t>
      </w:r>
      <w:r>
        <w:rPr>
          <w:spacing w:val="-7"/>
        </w:rPr>
        <w:t> </w:t>
      </w:r>
      <w:r>
        <w:rPr/>
        <w:t>that</w:t>
      </w:r>
      <w:r>
        <w:rPr>
          <w:spacing w:val="-7"/>
        </w:rPr>
        <w:t> </w:t>
      </w:r>
      <w:r>
        <w:rPr/>
        <w:t>there is</w:t>
      </w:r>
      <w:r>
        <w:rPr>
          <w:spacing w:val="-6"/>
        </w:rPr>
        <w:t> </w:t>
      </w:r>
      <w:r>
        <w:rPr/>
        <w:t>a</w:t>
      </w:r>
      <w:r>
        <w:rPr>
          <w:spacing w:val="-5"/>
        </w:rPr>
        <w:t> </w:t>
      </w:r>
      <w:r>
        <w:rPr/>
        <w:t>critical</w:t>
      </w:r>
      <w:r>
        <w:rPr>
          <w:spacing w:val="-3"/>
        </w:rPr>
        <w:t> </w:t>
      </w:r>
      <w:r>
        <w:rPr/>
        <w:t>decision</w:t>
      </w:r>
      <w:r>
        <w:rPr>
          <w:spacing w:val="-7"/>
        </w:rPr>
        <w:t> </w:t>
      </w:r>
      <w:r>
        <w:rPr/>
        <w:t>to</w:t>
      </w:r>
      <w:r>
        <w:rPr>
          <w:spacing w:val="-6"/>
        </w:rPr>
        <w:t> </w:t>
      </w:r>
      <w:r>
        <w:rPr/>
        <w:t>make</w:t>
      </w:r>
      <w:r>
        <w:rPr>
          <w:spacing w:val="-5"/>
        </w:rPr>
        <w:t> </w:t>
      </w:r>
      <w:r>
        <w:rPr/>
        <w:t>when</w:t>
      </w:r>
      <w:r>
        <w:rPr>
          <w:spacing w:val="-7"/>
        </w:rPr>
        <w:t> </w:t>
      </w:r>
      <w:r>
        <w:rPr/>
        <w:t>configuring the</w:t>
      </w:r>
      <w:r>
        <w:rPr>
          <w:spacing w:val="-4"/>
        </w:rPr>
        <w:t> </w:t>
      </w:r>
      <w:r>
        <w:rPr/>
        <w:t>Score</w:t>
      </w:r>
      <w:r>
        <w:rPr>
          <w:spacing w:val="-4"/>
        </w:rPr>
        <w:t> </w:t>
      </w:r>
      <w:r>
        <w:rPr/>
        <w:t>Matchbox</w:t>
      </w:r>
      <w:r>
        <w:rPr>
          <w:spacing w:val="-6"/>
        </w:rPr>
        <w:t> </w:t>
      </w:r>
      <w:r>
        <w:rPr/>
        <w:t>Recommender</w:t>
      </w:r>
      <w:r>
        <w:rPr>
          <w:spacing w:val="-5"/>
        </w:rPr>
        <w:t> </w:t>
      </w:r>
      <w:r>
        <w:rPr/>
        <w:t>module.</w:t>
      </w:r>
      <w:r>
        <w:rPr>
          <w:spacing w:val="-5"/>
        </w:rPr>
        <w:t> </w:t>
      </w:r>
      <w:r>
        <w:rPr/>
        <w:t>The</w:t>
      </w:r>
      <w:r>
        <w:rPr>
          <w:spacing w:val="-4"/>
        </w:rPr>
        <w:t> </w:t>
      </w:r>
      <w:r>
        <w:rPr/>
        <w:t>property</w:t>
      </w:r>
      <w:r>
        <w:rPr>
          <w:spacing w:val="-5"/>
        </w:rPr>
        <w:t> </w:t>
      </w:r>
      <w:r>
        <w:rPr/>
        <w:t>values</w:t>
      </w:r>
      <w:r>
        <w:rPr>
          <w:spacing w:val="-5"/>
        </w:rPr>
        <w:t> </w:t>
      </w:r>
      <w:r>
        <w:rPr/>
        <w:t>that</w:t>
      </w:r>
      <w:r>
        <w:rPr>
          <w:spacing w:val="-5"/>
        </w:rPr>
        <w:t> </w:t>
      </w:r>
      <w:r>
        <w:rPr/>
        <w:t>are</w:t>
      </w:r>
      <w:r>
        <w:rPr>
          <w:spacing w:val="-4"/>
        </w:rPr>
        <w:t> </w:t>
      </w:r>
      <w:r>
        <w:rPr/>
        <w:t>set</w:t>
      </w:r>
      <w:r>
        <w:rPr>
          <w:spacing w:val="-6"/>
        </w:rPr>
        <w:t> </w:t>
      </w:r>
      <w:r>
        <w:rPr/>
        <w:t>in</w:t>
      </w:r>
      <w:r>
        <w:rPr>
          <w:spacing w:val="-6"/>
        </w:rPr>
        <w:t> </w:t>
      </w:r>
      <w:r>
        <w:rPr/>
        <w:t>this</w:t>
      </w:r>
      <w:r>
        <w:rPr>
          <w:spacing w:val="-5"/>
        </w:rPr>
        <w:t> </w:t>
      </w:r>
      <w:r>
        <w:rPr/>
        <w:t>one</w:t>
      </w:r>
      <w:r>
        <w:rPr>
          <w:spacing w:val="-4"/>
        </w:rPr>
        <w:t> </w:t>
      </w:r>
      <w:r>
        <w:rPr/>
        <w:t>module</w:t>
      </w:r>
      <w:r>
        <w:rPr>
          <w:spacing w:val="-4"/>
        </w:rPr>
        <w:t> </w:t>
      </w:r>
      <w:r>
        <w:rPr/>
        <w:t>will have a direct impact on the type and behavior of the prediction that is returned.</w:t>
      </w:r>
    </w:p>
    <w:p>
      <w:pPr>
        <w:pStyle w:val="BodyText"/>
        <w:spacing w:line="288" w:lineRule="auto" w:before="137"/>
        <w:ind w:left="1315" w:right="1151" w:firstLine="240"/>
      </w:pPr>
      <w:r>
        <w:rPr/>
        <w:t>The</w:t>
      </w:r>
      <w:r>
        <w:rPr>
          <w:spacing w:val="-9"/>
        </w:rPr>
        <w:t> </w:t>
      </w:r>
      <w:r>
        <w:rPr/>
        <w:t>downstream</w:t>
      </w:r>
      <w:r>
        <w:rPr>
          <w:spacing w:val="-8"/>
        </w:rPr>
        <w:t> </w:t>
      </w:r>
      <w:r>
        <w:rPr/>
        <w:t>impacts</w:t>
      </w:r>
      <w:r>
        <w:rPr>
          <w:spacing w:val="-10"/>
        </w:rPr>
        <w:t> </w:t>
      </w:r>
      <w:r>
        <w:rPr/>
        <w:t>continue</w:t>
      </w:r>
      <w:r>
        <w:rPr>
          <w:spacing w:val="-9"/>
        </w:rPr>
        <w:t> </w:t>
      </w:r>
      <w:r>
        <w:rPr/>
        <w:t>when</w:t>
      </w:r>
      <w:r>
        <w:rPr>
          <w:spacing w:val="-11"/>
        </w:rPr>
        <w:t> </w:t>
      </w:r>
      <w:r>
        <w:rPr/>
        <w:t>we</w:t>
      </w:r>
      <w:r>
        <w:rPr>
          <w:spacing w:val="-9"/>
        </w:rPr>
        <w:t> </w:t>
      </w:r>
      <w:r>
        <w:rPr/>
        <w:t>convert</w:t>
      </w:r>
      <w:r>
        <w:rPr>
          <w:spacing w:val="-11"/>
        </w:rPr>
        <w:t> </w:t>
      </w:r>
      <w:r>
        <w:rPr/>
        <w:t>the</w:t>
      </w:r>
      <w:r>
        <w:rPr>
          <w:spacing w:val="-9"/>
        </w:rPr>
        <w:t> </w:t>
      </w:r>
      <w:r>
        <w:rPr/>
        <w:t>model</w:t>
      </w:r>
      <w:r>
        <w:rPr>
          <w:spacing w:val="-10"/>
        </w:rPr>
        <w:t> </w:t>
      </w:r>
      <w:r>
        <w:rPr/>
        <w:t>to</w:t>
      </w:r>
      <w:r>
        <w:rPr>
          <w:spacing w:val="-10"/>
        </w:rPr>
        <w:t> </w:t>
      </w:r>
      <w:r>
        <w:rPr/>
        <w:t>a</w:t>
      </w:r>
      <w:r>
        <w:rPr>
          <w:spacing w:val="-9"/>
        </w:rPr>
        <w:t> </w:t>
      </w:r>
      <w:r>
        <w:rPr/>
        <w:t>web</w:t>
      </w:r>
      <w:r>
        <w:rPr>
          <w:spacing w:val="-11"/>
        </w:rPr>
        <w:t> </w:t>
      </w:r>
      <w:r>
        <w:rPr/>
        <w:t>service.</w:t>
      </w:r>
      <w:r>
        <w:rPr>
          <w:spacing w:val="-10"/>
        </w:rPr>
        <w:t> </w:t>
      </w:r>
      <w:r>
        <w:rPr/>
        <w:t>Depending</w:t>
      </w:r>
      <w:r>
        <w:rPr>
          <w:spacing w:val="-9"/>
        </w:rPr>
        <w:t> </w:t>
      </w:r>
      <w:r>
        <w:rPr/>
        <w:t>on</w:t>
      </w:r>
      <w:r>
        <w:rPr>
          <w:spacing w:val="-11"/>
        </w:rPr>
        <w:t> </w:t>
      </w:r>
      <w:r>
        <w:rPr/>
        <w:t>the configuration, the model will predict any one of the four options available in the Recommender Prediction Kind drop-down list. Additionally, the input parameters will also change. The input parameter changes will require reconfiguring the web service inputs to point to the correct input stream for the desired prediction output.</w:t>
      </w:r>
    </w:p>
    <w:p>
      <w:pPr>
        <w:pStyle w:val="BodyText"/>
        <w:spacing w:after="0" w:line="288" w:lineRule="auto"/>
        <w:sectPr>
          <w:footerReference w:type="default" r:id="rId465"/>
          <w:pgSz w:w="10620" w:h="12960"/>
          <w:pgMar w:header="0" w:footer="1002" w:top="980" w:bottom="1200" w:left="0" w:right="0"/>
        </w:sectPr>
      </w:pPr>
    </w:p>
    <w:p>
      <w:pPr>
        <w:pStyle w:val="BodyText"/>
        <w:spacing w:line="288" w:lineRule="auto" w:before="97"/>
        <w:ind w:left="1675" w:right="837" w:firstLine="422"/>
        <w:jc w:val="both"/>
      </w:pPr>
      <w:r>
        <w:rPr/>
        <w:t>The</w:t>
      </w:r>
      <w:r>
        <w:rPr>
          <w:spacing w:val="-4"/>
        </w:rPr>
        <w:t> </w:t>
      </w:r>
      <w:r>
        <w:rPr/>
        <w:t>last</w:t>
      </w:r>
      <w:r>
        <w:rPr>
          <w:spacing w:val="-7"/>
        </w:rPr>
        <w:t> </w:t>
      </w:r>
      <w:r>
        <w:rPr/>
        <w:t>module</w:t>
      </w:r>
      <w:r>
        <w:rPr>
          <w:spacing w:val="-4"/>
        </w:rPr>
        <w:t> </w:t>
      </w:r>
      <w:r>
        <w:rPr/>
        <w:t>to</w:t>
      </w:r>
      <w:r>
        <w:rPr>
          <w:spacing w:val="-5"/>
        </w:rPr>
        <w:t> </w:t>
      </w:r>
      <w:r>
        <w:rPr/>
        <w:t>add</w:t>
      </w:r>
      <w:r>
        <w:rPr>
          <w:spacing w:val="-8"/>
        </w:rPr>
        <w:t> </w:t>
      </w:r>
      <w:r>
        <w:rPr/>
        <w:t>to</w:t>
      </w:r>
      <w:r>
        <w:rPr>
          <w:spacing w:val="-5"/>
        </w:rPr>
        <w:t> </w:t>
      </w:r>
      <w:r>
        <w:rPr/>
        <w:t>our</w:t>
      </w:r>
      <w:r>
        <w:rPr>
          <w:spacing w:val="-6"/>
        </w:rPr>
        <w:t> </w:t>
      </w:r>
      <w:r>
        <w:rPr/>
        <w:t>Matchbox</w:t>
      </w:r>
      <w:r>
        <w:rPr>
          <w:spacing w:val="-7"/>
        </w:rPr>
        <w:t> </w:t>
      </w:r>
      <w:r>
        <w:rPr/>
        <w:t>recommender</w:t>
      </w:r>
      <w:r>
        <w:rPr>
          <w:spacing w:val="-5"/>
        </w:rPr>
        <w:t> </w:t>
      </w:r>
      <w:r>
        <w:rPr/>
        <w:t>experiment</w:t>
      </w:r>
      <w:r>
        <w:rPr>
          <w:spacing w:val="-7"/>
        </w:rPr>
        <w:t> </w:t>
      </w:r>
      <w:r>
        <w:rPr/>
        <w:t>is</w:t>
      </w:r>
      <w:r>
        <w:rPr>
          <w:spacing w:val="-5"/>
        </w:rPr>
        <w:t> </w:t>
      </w:r>
      <w:r>
        <w:rPr/>
        <w:t>the</w:t>
      </w:r>
      <w:r>
        <w:rPr>
          <w:spacing w:val="-4"/>
        </w:rPr>
        <w:t> </w:t>
      </w:r>
      <w:r>
        <w:rPr/>
        <w:t>Evaluate</w:t>
      </w:r>
      <w:r>
        <w:rPr>
          <w:spacing w:val="-4"/>
        </w:rPr>
        <w:t> </w:t>
      </w:r>
      <w:r>
        <w:rPr/>
        <w:t>Recommender </w:t>
      </w:r>
      <w:r>
        <w:rPr>
          <w:spacing w:val="-4"/>
        </w:rPr>
        <w:t>module.</w:t>
      </w:r>
      <w:r>
        <w:rPr>
          <w:spacing w:val="-7"/>
        </w:rPr>
        <w:t> </w:t>
      </w:r>
      <w:r>
        <w:rPr>
          <w:spacing w:val="-4"/>
        </w:rPr>
        <w:t>Again,</w:t>
      </w:r>
      <w:r>
        <w:rPr>
          <w:spacing w:val="-7"/>
        </w:rPr>
        <w:t> </w:t>
      </w:r>
      <w:r>
        <w:rPr>
          <w:spacing w:val="-4"/>
        </w:rPr>
        <w:t>you</w:t>
      </w:r>
      <w:r>
        <w:rPr>
          <w:spacing w:val="-8"/>
        </w:rPr>
        <w:t> </w:t>
      </w:r>
      <w:r>
        <w:rPr>
          <w:spacing w:val="-4"/>
        </w:rPr>
        <w:t>can</w:t>
      </w:r>
      <w:r>
        <w:rPr>
          <w:spacing w:val="-7"/>
        </w:rPr>
        <w:t> </w:t>
      </w:r>
      <w:r>
        <w:rPr>
          <w:spacing w:val="-4"/>
        </w:rPr>
        <w:t>locate</w:t>
      </w:r>
      <w:r>
        <w:rPr>
          <w:spacing w:val="-6"/>
        </w:rPr>
        <w:t> </w:t>
      </w:r>
      <w:r>
        <w:rPr>
          <w:spacing w:val="-4"/>
        </w:rPr>
        <w:t>this</w:t>
      </w:r>
      <w:r>
        <w:rPr>
          <w:spacing w:val="-8"/>
        </w:rPr>
        <w:t> </w:t>
      </w:r>
      <w:r>
        <w:rPr>
          <w:spacing w:val="-4"/>
        </w:rPr>
        <w:t>module</w:t>
      </w:r>
      <w:r>
        <w:rPr>
          <w:spacing w:val="-6"/>
        </w:rPr>
        <w:t> </w:t>
      </w:r>
      <w:r>
        <w:rPr>
          <w:spacing w:val="-4"/>
        </w:rPr>
        <w:t>by</w:t>
      </w:r>
      <w:r>
        <w:rPr>
          <w:spacing w:val="-7"/>
        </w:rPr>
        <w:t> </w:t>
      </w:r>
      <w:r>
        <w:rPr>
          <w:spacing w:val="-4"/>
        </w:rPr>
        <w:t>typing </w:t>
      </w:r>
      <w:r>
        <w:rPr>
          <w:b/>
          <w:spacing w:val="-4"/>
        </w:rPr>
        <w:t>Evaluate</w:t>
      </w:r>
      <w:r>
        <w:rPr>
          <w:b/>
          <w:spacing w:val="-5"/>
        </w:rPr>
        <w:t> </w:t>
      </w:r>
      <w:r>
        <w:rPr>
          <w:b/>
          <w:spacing w:val="-4"/>
        </w:rPr>
        <w:t>Recommender </w:t>
      </w:r>
      <w:r>
        <w:rPr>
          <w:spacing w:val="-4"/>
        </w:rPr>
        <w:t>into</w:t>
      </w:r>
      <w:r>
        <w:rPr>
          <w:spacing w:val="-8"/>
        </w:rPr>
        <w:t> </w:t>
      </w:r>
      <w:r>
        <w:rPr>
          <w:spacing w:val="-4"/>
        </w:rPr>
        <w:t>the</w:t>
      </w:r>
      <w:r>
        <w:rPr>
          <w:spacing w:val="-6"/>
        </w:rPr>
        <w:t> </w:t>
      </w:r>
      <w:r>
        <w:rPr>
          <w:spacing w:val="-4"/>
        </w:rPr>
        <w:t>search</w:t>
      </w:r>
      <w:r>
        <w:rPr>
          <w:spacing w:val="-6"/>
        </w:rPr>
        <w:t> </w:t>
      </w:r>
      <w:r>
        <w:rPr>
          <w:spacing w:val="-4"/>
        </w:rPr>
        <w:t>bar</w:t>
      </w:r>
      <w:r>
        <w:rPr>
          <w:spacing w:val="-7"/>
        </w:rPr>
        <w:t> </w:t>
      </w:r>
      <w:r>
        <w:rPr>
          <w:spacing w:val="-4"/>
        </w:rPr>
        <w:t>on</w:t>
      </w:r>
      <w:r>
        <w:rPr>
          <w:spacing w:val="-8"/>
        </w:rPr>
        <w:t> </w:t>
      </w:r>
      <w:r>
        <w:rPr>
          <w:spacing w:val="-4"/>
        </w:rPr>
        <w:t>the </w:t>
      </w:r>
      <w:r>
        <w:rPr/>
        <w:t>left side of the Azure Machine Learning Studio designer surface to quickly locate the module.</w:t>
      </w:r>
    </w:p>
    <w:p>
      <w:pPr>
        <w:pStyle w:val="BodyText"/>
        <w:spacing w:line="216" w:lineRule="exact"/>
        <w:ind w:left="1675"/>
        <w:jc w:val="both"/>
      </w:pPr>
      <w:r>
        <w:rPr/>
        <w:t>Alternatively,</w:t>
      </w:r>
      <w:r>
        <w:rPr>
          <w:spacing w:val="-15"/>
        </w:rPr>
        <w:t> </w:t>
      </w:r>
      <w:r>
        <w:rPr/>
        <w:t>you</w:t>
      </w:r>
      <w:r>
        <w:rPr>
          <w:spacing w:val="-14"/>
        </w:rPr>
        <w:t> </w:t>
      </w:r>
      <w:r>
        <w:rPr/>
        <w:t>can</w:t>
      </w:r>
      <w:r>
        <w:rPr>
          <w:spacing w:val="-14"/>
        </w:rPr>
        <w:t> </w:t>
      </w:r>
      <w:r>
        <w:rPr/>
        <w:t>also</w:t>
      </w:r>
      <w:r>
        <w:rPr>
          <w:spacing w:val="-14"/>
        </w:rPr>
        <w:t> </w:t>
      </w:r>
      <w:r>
        <w:rPr/>
        <w:t>find</w:t>
      </w:r>
      <w:r>
        <w:rPr>
          <w:spacing w:val="-14"/>
        </w:rPr>
        <w:t> </w:t>
      </w:r>
      <w:r>
        <w:rPr/>
        <w:t>it</w:t>
      </w:r>
      <w:r>
        <w:rPr>
          <w:spacing w:val="-14"/>
        </w:rPr>
        <w:t> </w:t>
      </w:r>
      <w:r>
        <w:rPr/>
        <w:t>under</w:t>
      </w:r>
      <w:r>
        <w:rPr>
          <w:spacing w:val="-14"/>
        </w:rPr>
        <w:t> </w:t>
      </w:r>
      <w:r>
        <w:rPr/>
        <w:t>Machine</w:t>
      </w:r>
      <w:r>
        <w:rPr>
          <w:spacing w:val="-13"/>
        </w:rPr>
        <w:t> </w:t>
      </w:r>
      <w:r>
        <w:rPr/>
        <w:t>Learning/Evaluate,</w:t>
      </w:r>
      <w:r>
        <w:rPr>
          <w:spacing w:val="-14"/>
        </w:rPr>
        <w:t> </w:t>
      </w:r>
      <w:r>
        <w:rPr/>
        <w:t>as</w:t>
      </w:r>
      <w:r>
        <w:rPr>
          <w:spacing w:val="-13"/>
        </w:rPr>
        <w:t> </w:t>
      </w:r>
      <w:r>
        <w:rPr/>
        <w:t>shown</w:t>
      </w:r>
      <w:r>
        <w:rPr>
          <w:spacing w:val="-14"/>
        </w:rPr>
        <w:t> </w:t>
      </w:r>
      <w:r>
        <w:rPr/>
        <w:t>in</w:t>
      </w:r>
      <w:r>
        <w:rPr>
          <w:spacing w:val="-14"/>
        </w:rPr>
        <w:t> </w:t>
      </w:r>
      <w:r>
        <w:rPr/>
        <w:t>Figure</w:t>
      </w:r>
      <w:r>
        <w:rPr>
          <w:spacing w:val="-13"/>
        </w:rPr>
        <w:t> </w:t>
      </w:r>
      <w:r>
        <w:rPr/>
        <w:t>7-</w:t>
      </w:r>
      <w:r>
        <w:rPr>
          <w:spacing w:val="-5"/>
        </w:rPr>
        <w:t>12.</w:t>
      </w:r>
    </w:p>
    <w:p>
      <w:pPr>
        <w:pStyle w:val="BodyText"/>
        <w:spacing w:before="2"/>
        <w:rPr>
          <w:sz w:val="12"/>
        </w:rPr>
      </w:pPr>
      <w:r>
        <w:rPr>
          <w:sz w:val="12"/>
        </w:rPr>
        <w:drawing>
          <wp:anchor distT="0" distB="0" distL="0" distR="0" allowOverlap="1" layoutInCell="1" locked="0" behindDoc="1" simplePos="0" relativeHeight="487693824">
            <wp:simplePos x="0" y="0"/>
            <wp:positionH relativeFrom="page">
              <wp:posOffset>1063752</wp:posOffset>
            </wp:positionH>
            <wp:positionV relativeFrom="paragraph">
              <wp:posOffset>109051</wp:posOffset>
            </wp:positionV>
            <wp:extent cx="2555386" cy="1570672"/>
            <wp:effectExtent l="0" t="0" r="0" b="0"/>
            <wp:wrapTopAndBottom/>
            <wp:docPr id="550" name="Image 550" descr="Figure 7-12 depicts a screenshot of the Azure Machine Learning Studio left module menu, where the Evaluate Recommender module has been located via the search bar."/>
            <wp:cNvGraphicFramePr>
              <a:graphicFrameLocks/>
            </wp:cNvGraphicFramePr>
            <a:graphic>
              <a:graphicData uri="http://schemas.openxmlformats.org/drawingml/2006/picture">
                <pic:pic>
                  <pic:nvPicPr>
                    <pic:cNvPr id="550" name="Image 550" descr="Figure 7-12 depicts a screenshot of the Azure Machine Learning Studio left module menu, where the Evaluate Recommender module has been located via the search bar."/>
                    <pic:cNvPicPr/>
                  </pic:nvPicPr>
                  <pic:blipFill>
                    <a:blip r:embed="rId469" cstate="print"/>
                    <a:stretch>
                      <a:fillRect/>
                    </a:stretch>
                  </pic:blipFill>
                  <pic:spPr>
                    <a:xfrm>
                      <a:off x="0" y="0"/>
                      <a:ext cx="2555386" cy="1570672"/>
                    </a:xfrm>
                    <a:prstGeom prst="rect">
                      <a:avLst/>
                    </a:prstGeom>
                  </pic:spPr>
                </pic:pic>
              </a:graphicData>
            </a:graphic>
          </wp:anchor>
        </w:drawing>
      </w:r>
    </w:p>
    <w:p>
      <w:pPr>
        <w:pStyle w:val="BodyText"/>
        <w:spacing w:before="46"/>
      </w:pPr>
    </w:p>
    <w:p>
      <w:pPr>
        <w:spacing w:before="1"/>
        <w:ind w:left="1675" w:right="0" w:firstLine="0"/>
        <w:jc w:val="both"/>
        <w:rPr>
          <w:sz w:val="16"/>
        </w:rPr>
      </w:pPr>
      <w:r>
        <w:rPr>
          <w:b/>
          <w:spacing w:val="-2"/>
          <w:sz w:val="15"/>
        </w:rPr>
        <w:t>FIGURE</w:t>
      </w:r>
      <w:r>
        <w:rPr>
          <w:b/>
          <w:spacing w:val="-6"/>
          <w:sz w:val="15"/>
        </w:rPr>
        <w:t> </w:t>
      </w:r>
      <w:r>
        <w:rPr>
          <w:b/>
          <w:spacing w:val="-2"/>
          <w:sz w:val="15"/>
        </w:rPr>
        <w:t>7-12</w:t>
      </w:r>
      <w:r>
        <w:rPr>
          <w:b/>
          <w:spacing w:val="29"/>
          <w:sz w:val="15"/>
        </w:rPr>
        <w:t>  </w:t>
      </w:r>
      <w:r>
        <w:rPr>
          <w:spacing w:val="-2"/>
          <w:sz w:val="16"/>
        </w:rPr>
        <w:t>The</w:t>
      </w:r>
      <w:r>
        <w:rPr>
          <w:spacing w:val="-8"/>
          <w:sz w:val="16"/>
        </w:rPr>
        <w:t> </w:t>
      </w:r>
      <w:r>
        <w:rPr>
          <w:spacing w:val="-2"/>
          <w:sz w:val="16"/>
        </w:rPr>
        <w:t>Evaluate</w:t>
      </w:r>
      <w:r>
        <w:rPr>
          <w:spacing w:val="-9"/>
          <w:sz w:val="16"/>
        </w:rPr>
        <w:t> </w:t>
      </w:r>
      <w:r>
        <w:rPr>
          <w:spacing w:val="-2"/>
          <w:sz w:val="16"/>
        </w:rPr>
        <w:t>Recommender</w:t>
      </w:r>
      <w:r>
        <w:rPr>
          <w:spacing w:val="-9"/>
          <w:sz w:val="16"/>
        </w:rPr>
        <w:t> </w:t>
      </w:r>
      <w:r>
        <w:rPr>
          <w:spacing w:val="-2"/>
          <w:sz w:val="16"/>
        </w:rPr>
        <w:t>module</w:t>
      </w:r>
      <w:r>
        <w:rPr>
          <w:spacing w:val="-8"/>
          <w:sz w:val="16"/>
        </w:rPr>
        <w:t> </w:t>
      </w:r>
      <w:r>
        <w:rPr>
          <w:spacing w:val="-2"/>
          <w:sz w:val="16"/>
        </w:rPr>
        <w:t>in</w:t>
      </w:r>
      <w:r>
        <w:rPr>
          <w:spacing w:val="-8"/>
          <w:sz w:val="16"/>
        </w:rPr>
        <w:t> </w:t>
      </w:r>
      <w:r>
        <w:rPr>
          <w:spacing w:val="-2"/>
          <w:sz w:val="16"/>
        </w:rPr>
        <w:t>the</w:t>
      </w:r>
      <w:r>
        <w:rPr>
          <w:spacing w:val="-8"/>
          <w:sz w:val="16"/>
        </w:rPr>
        <w:t> </w:t>
      </w:r>
      <w:r>
        <w:rPr>
          <w:spacing w:val="-2"/>
          <w:sz w:val="16"/>
        </w:rPr>
        <w:t>Azure</w:t>
      </w:r>
      <w:r>
        <w:rPr>
          <w:spacing w:val="-7"/>
          <w:sz w:val="16"/>
        </w:rPr>
        <w:t> </w:t>
      </w:r>
      <w:r>
        <w:rPr>
          <w:spacing w:val="-2"/>
          <w:sz w:val="16"/>
        </w:rPr>
        <w:t>Machine</w:t>
      </w:r>
      <w:r>
        <w:rPr>
          <w:spacing w:val="-7"/>
          <w:sz w:val="16"/>
        </w:rPr>
        <w:t> </w:t>
      </w:r>
      <w:r>
        <w:rPr>
          <w:spacing w:val="-2"/>
          <w:sz w:val="16"/>
        </w:rPr>
        <w:t>Learning</w:t>
      </w:r>
      <w:r>
        <w:rPr>
          <w:spacing w:val="-9"/>
          <w:sz w:val="16"/>
        </w:rPr>
        <w:t> </w:t>
      </w:r>
      <w:r>
        <w:rPr>
          <w:spacing w:val="-2"/>
          <w:sz w:val="16"/>
        </w:rPr>
        <w:t>Studio</w:t>
      </w:r>
      <w:r>
        <w:rPr>
          <w:spacing w:val="-8"/>
          <w:sz w:val="16"/>
        </w:rPr>
        <w:t> </w:t>
      </w:r>
      <w:r>
        <w:rPr>
          <w:spacing w:val="-2"/>
          <w:sz w:val="16"/>
        </w:rPr>
        <w:t>modules</w:t>
      </w:r>
      <w:r>
        <w:rPr>
          <w:spacing w:val="-11"/>
          <w:sz w:val="16"/>
        </w:rPr>
        <w:t> </w:t>
      </w:r>
      <w:r>
        <w:rPr>
          <w:spacing w:val="-2"/>
          <w:sz w:val="16"/>
        </w:rPr>
        <w:t>menu.</w:t>
      </w:r>
    </w:p>
    <w:p>
      <w:pPr>
        <w:pStyle w:val="BodyText"/>
        <w:spacing w:before="73"/>
        <w:rPr>
          <w:sz w:val="16"/>
        </w:rPr>
      </w:pPr>
    </w:p>
    <w:p>
      <w:pPr>
        <w:pStyle w:val="BodyText"/>
        <w:spacing w:line="288" w:lineRule="auto"/>
        <w:ind w:left="1675" w:right="832" w:firstLine="240"/>
      </w:pPr>
      <w:r>
        <w:rPr/>
        <w:t>After</w:t>
      </w:r>
      <w:r>
        <w:rPr>
          <w:spacing w:val="-9"/>
        </w:rPr>
        <w:t> </w:t>
      </w:r>
      <w:r>
        <w:rPr/>
        <w:t>locating</w:t>
      </w:r>
      <w:r>
        <w:rPr>
          <w:spacing w:val="-8"/>
        </w:rPr>
        <w:t> </w:t>
      </w:r>
      <w:r>
        <w:rPr/>
        <w:t>the</w:t>
      </w:r>
      <w:r>
        <w:rPr>
          <w:spacing w:val="-8"/>
        </w:rPr>
        <w:t> </w:t>
      </w:r>
      <w:r>
        <w:rPr/>
        <w:t>Evaluate</w:t>
      </w:r>
      <w:r>
        <w:rPr>
          <w:spacing w:val="-8"/>
        </w:rPr>
        <w:t> </w:t>
      </w:r>
      <w:r>
        <w:rPr/>
        <w:t>Recommender</w:t>
      </w:r>
      <w:r>
        <w:rPr>
          <w:spacing w:val="-11"/>
        </w:rPr>
        <w:t> </w:t>
      </w:r>
      <w:r>
        <w:rPr/>
        <w:t>module,</w:t>
      </w:r>
      <w:r>
        <w:rPr>
          <w:spacing w:val="-9"/>
        </w:rPr>
        <w:t> </w:t>
      </w:r>
      <w:r>
        <w:rPr/>
        <w:t>drag</w:t>
      </w:r>
      <w:r>
        <w:rPr>
          <w:spacing w:val="-8"/>
        </w:rPr>
        <w:t> </w:t>
      </w:r>
      <w:r>
        <w:rPr/>
        <w:t>and</w:t>
      </w:r>
      <w:r>
        <w:rPr>
          <w:spacing w:val="-13"/>
        </w:rPr>
        <w:t> </w:t>
      </w:r>
      <w:r>
        <w:rPr/>
        <w:t>drop</w:t>
      </w:r>
      <w:r>
        <w:rPr>
          <w:spacing w:val="-8"/>
        </w:rPr>
        <w:t> </w:t>
      </w:r>
      <w:r>
        <w:rPr/>
        <w:t>it</w:t>
      </w:r>
      <w:r>
        <w:rPr>
          <w:spacing w:val="-10"/>
        </w:rPr>
        <w:t> </w:t>
      </w:r>
      <w:r>
        <w:rPr/>
        <w:t>onto</w:t>
      </w:r>
      <w:r>
        <w:rPr>
          <w:spacing w:val="-9"/>
        </w:rPr>
        <w:t> </w:t>
      </w:r>
      <w:r>
        <w:rPr/>
        <w:t>the</w:t>
      </w:r>
      <w:r>
        <w:rPr>
          <w:spacing w:val="-8"/>
        </w:rPr>
        <w:t> </w:t>
      </w:r>
      <w:r>
        <w:rPr/>
        <w:t>designer</w:t>
      </w:r>
      <w:r>
        <w:rPr>
          <w:spacing w:val="-9"/>
        </w:rPr>
        <w:t> </w:t>
      </w:r>
      <w:r>
        <w:rPr/>
        <w:t>surface.</w:t>
      </w:r>
      <w:r>
        <w:rPr>
          <w:spacing w:val="-9"/>
        </w:rPr>
        <w:t> </w:t>
      </w:r>
      <w:r>
        <w:rPr/>
        <w:t>Place it under the Score Matchbox Recommender</w:t>
      </w:r>
      <w:r>
        <w:rPr>
          <w:spacing w:val="-1"/>
        </w:rPr>
        <w:t> </w:t>
      </w:r>
      <w:r>
        <w:rPr/>
        <w:t>module. Next, make the following connections to wire up the module:</w:t>
      </w:r>
    </w:p>
    <w:p>
      <w:pPr>
        <w:pStyle w:val="ListParagraph"/>
        <w:numPr>
          <w:ilvl w:val="0"/>
          <w:numId w:val="48"/>
        </w:numPr>
        <w:tabs>
          <w:tab w:pos="2251" w:val="left" w:leader="none"/>
        </w:tabs>
        <w:spacing w:line="285" w:lineRule="auto" w:before="137" w:after="0"/>
        <w:ind w:left="2251" w:right="1404" w:hanging="360"/>
        <w:jc w:val="left"/>
        <w:rPr>
          <w:sz w:val="18"/>
        </w:rPr>
      </w:pPr>
      <w:r>
        <w:rPr>
          <w:sz w:val="18"/>
        </w:rPr>
        <w:t>Connect</w:t>
      </w:r>
      <w:r>
        <w:rPr>
          <w:spacing w:val="-4"/>
          <w:sz w:val="18"/>
        </w:rPr>
        <w:t> </w:t>
      </w:r>
      <w:r>
        <w:rPr>
          <w:sz w:val="18"/>
        </w:rPr>
        <w:t>the</w:t>
      </w:r>
      <w:r>
        <w:rPr>
          <w:spacing w:val="-2"/>
          <w:sz w:val="18"/>
        </w:rPr>
        <w:t> </w:t>
      </w:r>
      <w:r>
        <w:rPr>
          <w:sz w:val="18"/>
        </w:rPr>
        <w:t>bottom right</w:t>
      </w:r>
      <w:r>
        <w:rPr>
          <w:spacing w:val="-4"/>
          <w:sz w:val="18"/>
        </w:rPr>
        <w:t> </w:t>
      </w:r>
      <w:r>
        <w:rPr>
          <w:sz w:val="18"/>
        </w:rPr>
        <w:t>connector</w:t>
      </w:r>
      <w:r>
        <w:rPr>
          <w:spacing w:val="-3"/>
          <w:sz w:val="18"/>
        </w:rPr>
        <w:t> </w:t>
      </w:r>
      <w:r>
        <w:rPr>
          <w:sz w:val="18"/>
        </w:rPr>
        <w:t>of</w:t>
      </w:r>
      <w:r>
        <w:rPr>
          <w:spacing w:val="-4"/>
          <w:sz w:val="18"/>
        </w:rPr>
        <w:t> </w:t>
      </w:r>
      <w:r>
        <w:rPr>
          <w:sz w:val="18"/>
        </w:rPr>
        <w:t>the</w:t>
      </w:r>
      <w:r>
        <w:rPr>
          <w:spacing w:val="-2"/>
          <w:sz w:val="18"/>
        </w:rPr>
        <w:t> </w:t>
      </w:r>
      <w:r>
        <w:rPr>
          <w:sz w:val="18"/>
        </w:rPr>
        <w:t>Split</w:t>
      </w:r>
      <w:r>
        <w:rPr>
          <w:spacing w:val="-4"/>
          <w:sz w:val="18"/>
        </w:rPr>
        <w:t> </w:t>
      </w:r>
      <w:r>
        <w:rPr>
          <w:sz w:val="18"/>
        </w:rPr>
        <w:t>module</w:t>
      </w:r>
      <w:r>
        <w:rPr>
          <w:spacing w:val="-2"/>
          <w:sz w:val="18"/>
        </w:rPr>
        <w:t> </w:t>
      </w:r>
      <w:r>
        <w:rPr>
          <w:sz w:val="18"/>
        </w:rPr>
        <w:t>to</w:t>
      </w:r>
      <w:r>
        <w:rPr>
          <w:spacing w:val="-3"/>
          <w:sz w:val="18"/>
        </w:rPr>
        <w:t> </w:t>
      </w:r>
      <w:r>
        <w:rPr>
          <w:sz w:val="18"/>
        </w:rPr>
        <w:t>the</w:t>
      </w:r>
      <w:r>
        <w:rPr>
          <w:spacing w:val="-2"/>
          <w:sz w:val="18"/>
        </w:rPr>
        <w:t> </w:t>
      </w:r>
      <w:r>
        <w:rPr>
          <w:sz w:val="18"/>
        </w:rPr>
        <w:t>top</w:t>
      </w:r>
      <w:r>
        <w:rPr>
          <w:spacing w:val="-2"/>
          <w:sz w:val="18"/>
        </w:rPr>
        <w:t> </w:t>
      </w:r>
      <w:r>
        <w:rPr>
          <w:sz w:val="18"/>
        </w:rPr>
        <w:t>left</w:t>
      </w:r>
      <w:r>
        <w:rPr>
          <w:spacing w:val="-4"/>
          <w:sz w:val="18"/>
        </w:rPr>
        <w:t> </w:t>
      </w:r>
      <w:r>
        <w:rPr>
          <w:sz w:val="18"/>
        </w:rPr>
        <w:t>connector</w:t>
      </w:r>
      <w:r>
        <w:rPr>
          <w:spacing w:val="-3"/>
          <w:sz w:val="18"/>
        </w:rPr>
        <w:t> </w:t>
      </w:r>
      <w:r>
        <w:rPr>
          <w:sz w:val="18"/>
        </w:rPr>
        <w:t>on</w:t>
      </w:r>
      <w:r>
        <w:rPr>
          <w:spacing w:val="-4"/>
          <w:sz w:val="18"/>
        </w:rPr>
        <w:t> </w:t>
      </w:r>
      <w:r>
        <w:rPr>
          <w:sz w:val="18"/>
        </w:rPr>
        <w:t>the Evaluate Recommender module.</w:t>
      </w:r>
    </w:p>
    <w:p>
      <w:pPr>
        <w:pStyle w:val="ListParagraph"/>
        <w:numPr>
          <w:ilvl w:val="0"/>
          <w:numId w:val="48"/>
        </w:numPr>
        <w:tabs>
          <w:tab w:pos="2251" w:val="left" w:leader="none"/>
        </w:tabs>
        <w:spacing w:line="285" w:lineRule="auto" w:before="139" w:after="0"/>
        <w:ind w:left="2251" w:right="984" w:hanging="360"/>
        <w:jc w:val="left"/>
        <w:rPr>
          <w:sz w:val="18"/>
        </w:rPr>
      </w:pPr>
      <w:r>
        <w:rPr>
          <w:sz w:val="18"/>
        </w:rPr>
        <w:t>Connect</w:t>
      </w:r>
      <w:r>
        <w:rPr>
          <w:spacing w:val="-3"/>
          <w:sz w:val="18"/>
        </w:rPr>
        <w:t> </w:t>
      </w:r>
      <w:r>
        <w:rPr>
          <w:sz w:val="18"/>
        </w:rPr>
        <w:t>the</w:t>
      </w:r>
      <w:r>
        <w:rPr>
          <w:spacing w:val="-1"/>
          <w:sz w:val="18"/>
        </w:rPr>
        <w:t> </w:t>
      </w:r>
      <w:r>
        <w:rPr>
          <w:sz w:val="18"/>
        </w:rPr>
        <w:t>bottom</w:t>
      </w:r>
      <w:r>
        <w:rPr>
          <w:spacing w:val="-1"/>
          <w:sz w:val="18"/>
        </w:rPr>
        <w:t> </w:t>
      </w:r>
      <w:r>
        <w:rPr>
          <w:sz w:val="18"/>
        </w:rPr>
        <w:t>connector of</w:t>
      </w:r>
      <w:r>
        <w:rPr>
          <w:spacing w:val="-3"/>
          <w:sz w:val="18"/>
        </w:rPr>
        <w:t> </w:t>
      </w:r>
      <w:r>
        <w:rPr>
          <w:sz w:val="18"/>
        </w:rPr>
        <w:t>the</w:t>
      </w:r>
      <w:r>
        <w:rPr>
          <w:spacing w:val="-1"/>
          <w:sz w:val="18"/>
        </w:rPr>
        <w:t> </w:t>
      </w:r>
      <w:r>
        <w:rPr>
          <w:sz w:val="18"/>
        </w:rPr>
        <w:t>Score</w:t>
      </w:r>
      <w:r>
        <w:rPr>
          <w:spacing w:val="-1"/>
          <w:sz w:val="18"/>
        </w:rPr>
        <w:t> </w:t>
      </w:r>
      <w:r>
        <w:rPr>
          <w:sz w:val="18"/>
        </w:rPr>
        <w:t>Matchbox</w:t>
      </w:r>
      <w:r>
        <w:rPr>
          <w:spacing w:val="-3"/>
          <w:sz w:val="18"/>
        </w:rPr>
        <w:t> </w:t>
      </w:r>
      <w:r>
        <w:rPr>
          <w:sz w:val="18"/>
        </w:rPr>
        <w:t>Recommender</w:t>
      </w:r>
      <w:r>
        <w:rPr>
          <w:spacing w:val="-4"/>
          <w:sz w:val="18"/>
        </w:rPr>
        <w:t> </w:t>
      </w:r>
      <w:r>
        <w:rPr>
          <w:sz w:val="18"/>
        </w:rPr>
        <w:t>module</w:t>
      </w:r>
      <w:r>
        <w:rPr>
          <w:spacing w:val="-1"/>
          <w:sz w:val="18"/>
        </w:rPr>
        <w:t> </w:t>
      </w:r>
      <w:r>
        <w:rPr>
          <w:sz w:val="18"/>
        </w:rPr>
        <w:t>to</w:t>
      </w:r>
      <w:r>
        <w:rPr>
          <w:spacing w:val="-2"/>
          <w:sz w:val="18"/>
        </w:rPr>
        <w:t> </w:t>
      </w:r>
      <w:r>
        <w:rPr>
          <w:sz w:val="18"/>
        </w:rPr>
        <w:t>the</w:t>
      </w:r>
      <w:r>
        <w:rPr>
          <w:spacing w:val="-1"/>
          <w:sz w:val="18"/>
        </w:rPr>
        <w:t> </w:t>
      </w:r>
      <w:r>
        <w:rPr>
          <w:sz w:val="18"/>
        </w:rPr>
        <w:t>top</w:t>
      </w:r>
      <w:r>
        <w:rPr>
          <w:spacing w:val="-1"/>
          <w:sz w:val="18"/>
        </w:rPr>
        <w:t> </w:t>
      </w:r>
      <w:r>
        <w:rPr>
          <w:sz w:val="18"/>
        </w:rPr>
        <w:t>right connector on the Evaluate Recommender module.</w:t>
      </w:r>
    </w:p>
    <w:p>
      <w:pPr>
        <w:pStyle w:val="BodyText"/>
        <w:spacing w:line="288" w:lineRule="auto" w:before="140"/>
        <w:ind w:left="1675" w:right="1151" w:firstLine="240"/>
      </w:pPr>
      <w:r>
        <w:rPr/>
        <w:t>At</w:t>
      </w:r>
      <w:r>
        <w:rPr>
          <w:spacing w:val="-12"/>
        </w:rPr>
        <w:t> </w:t>
      </w:r>
      <w:r>
        <w:rPr/>
        <w:t>this</w:t>
      </w:r>
      <w:r>
        <w:rPr>
          <w:spacing w:val="-11"/>
        </w:rPr>
        <w:t> </w:t>
      </w:r>
      <w:r>
        <w:rPr/>
        <w:t>point,</w:t>
      </w:r>
      <w:r>
        <w:rPr>
          <w:spacing w:val="-11"/>
        </w:rPr>
        <w:t> </w:t>
      </w:r>
      <w:r>
        <w:rPr/>
        <w:t>we</w:t>
      </w:r>
      <w:r>
        <w:rPr>
          <w:spacing w:val="-10"/>
        </w:rPr>
        <w:t> </w:t>
      </w:r>
      <w:r>
        <w:rPr/>
        <w:t>can</w:t>
      </w:r>
      <w:r>
        <w:rPr>
          <w:spacing w:val="-11"/>
        </w:rPr>
        <w:t> </w:t>
      </w:r>
      <w:r>
        <w:rPr/>
        <w:t>save</w:t>
      </w:r>
      <w:r>
        <w:rPr>
          <w:spacing w:val="-9"/>
        </w:rPr>
        <w:t> </w:t>
      </w:r>
      <w:r>
        <w:rPr/>
        <w:t>and</w:t>
      </w:r>
      <w:r>
        <w:rPr>
          <w:spacing w:val="-10"/>
        </w:rPr>
        <w:t> </w:t>
      </w:r>
      <w:r>
        <w:rPr/>
        <w:t>run</w:t>
      </w:r>
      <w:r>
        <w:rPr>
          <w:spacing w:val="-12"/>
        </w:rPr>
        <w:t> </w:t>
      </w:r>
      <w:r>
        <w:rPr/>
        <w:t>our</w:t>
      </w:r>
      <w:r>
        <w:rPr>
          <w:spacing w:val="-11"/>
        </w:rPr>
        <w:t> </w:t>
      </w:r>
      <w:r>
        <w:rPr/>
        <w:t>experiment</w:t>
      </w:r>
      <w:r>
        <w:rPr>
          <w:spacing w:val="-12"/>
        </w:rPr>
        <w:t> </w:t>
      </w:r>
      <w:r>
        <w:rPr/>
        <w:t>to</w:t>
      </w:r>
      <w:r>
        <w:rPr>
          <w:spacing w:val="-11"/>
        </w:rPr>
        <w:t> </w:t>
      </w:r>
      <w:r>
        <w:rPr/>
        <w:t>process</w:t>
      </w:r>
      <w:r>
        <w:rPr>
          <w:spacing w:val="-11"/>
        </w:rPr>
        <w:t> </w:t>
      </w:r>
      <w:r>
        <w:rPr/>
        <w:t>the</w:t>
      </w:r>
      <w:r>
        <w:rPr>
          <w:spacing w:val="-10"/>
        </w:rPr>
        <w:t> </w:t>
      </w:r>
      <w:r>
        <w:rPr/>
        <w:t>model.</w:t>
      </w:r>
      <w:r>
        <w:rPr>
          <w:spacing w:val="-12"/>
        </w:rPr>
        <w:t> </w:t>
      </w:r>
      <w:r>
        <w:rPr/>
        <w:t>Figure</w:t>
      </w:r>
      <w:r>
        <w:rPr>
          <w:spacing w:val="-12"/>
        </w:rPr>
        <w:t> </w:t>
      </w:r>
      <w:r>
        <w:rPr/>
        <w:t>7-13</w:t>
      </w:r>
      <w:r>
        <w:rPr>
          <w:spacing w:val="-12"/>
        </w:rPr>
        <w:t> </w:t>
      </w:r>
      <w:r>
        <w:rPr/>
        <w:t>shows</w:t>
      </w:r>
      <w:r>
        <w:rPr>
          <w:spacing w:val="-12"/>
        </w:rPr>
        <w:t> </w:t>
      </w:r>
      <w:r>
        <w:rPr/>
        <w:t>our completed Restaurant Matchbox recommender experiment.</w:t>
      </w:r>
    </w:p>
    <w:p>
      <w:pPr>
        <w:pStyle w:val="BodyText"/>
        <w:spacing w:after="0" w:line="288" w:lineRule="auto"/>
        <w:sectPr>
          <w:footerReference w:type="default" r:id="rId468"/>
          <w:pgSz w:w="10620" w:h="12960"/>
          <w:pgMar w:header="0" w:footer="1002" w:top="980" w:bottom="1200" w:left="0" w:right="0"/>
        </w:sectPr>
      </w:pPr>
    </w:p>
    <w:p>
      <w:pPr>
        <w:pStyle w:val="BodyText"/>
        <w:ind w:left="1320"/>
        <w:rPr>
          <w:sz w:val="20"/>
        </w:rPr>
      </w:pPr>
      <w:r>
        <w:rPr>
          <w:sz w:val="20"/>
        </w:rPr>
        <w:drawing>
          <wp:inline distT="0" distB="0" distL="0" distR="0">
            <wp:extent cx="5036904" cy="3113722"/>
            <wp:effectExtent l="0" t="0" r="0" b="0"/>
            <wp:docPr id="552" name="Image 552" descr="Figure 7-13 depicts a screenshot of the Azure Machine Learning Studio where the complete set of modules and their associated connections have been configured for the restaurant Matchbox recommender experiment."/>
            <wp:cNvGraphicFramePr>
              <a:graphicFrameLocks/>
            </wp:cNvGraphicFramePr>
            <a:graphic>
              <a:graphicData uri="http://schemas.openxmlformats.org/drawingml/2006/picture">
                <pic:pic>
                  <pic:nvPicPr>
                    <pic:cNvPr id="552" name="Image 552" descr="Figure 7-13 depicts a screenshot of the Azure Machine Learning Studio where the complete set of modules and their associated connections have been configured for the restaurant Matchbox recommender experiment."/>
                    <pic:cNvPicPr/>
                  </pic:nvPicPr>
                  <pic:blipFill>
                    <a:blip r:embed="rId471" cstate="print"/>
                    <a:stretch>
                      <a:fillRect/>
                    </a:stretch>
                  </pic:blipFill>
                  <pic:spPr>
                    <a:xfrm>
                      <a:off x="0" y="0"/>
                      <a:ext cx="5036904" cy="3113722"/>
                    </a:xfrm>
                    <a:prstGeom prst="rect">
                      <a:avLst/>
                    </a:prstGeom>
                  </pic:spPr>
                </pic:pic>
              </a:graphicData>
            </a:graphic>
          </wp:inline>
        </w:drawing>
      </w:r>
      <w:r>
        <w:rPr>
          <w:sz w:val="20"/>
        </w:rPr>
      </w:r>
    </w:p>
    <w:p>
      <w:pPr>
        <w:spacing w:before="88"/>
        <w:ind w:left="1315" w:right="0" w:firstLine="0"/>
        <w:jc w:val="left"/>
        <w:rPr>
          <w:sz w:val="16"/>
        </w:rPr>
      </w:pPr>
      <w:r>
        <w:rPr>
          <w:b/>
          <w:spacing w:val="-2"/>
          <w:sz w:val="15"/>
        </w:rPr>
        <w:t>FIGURE</w:t>
      </w:r>
      <w:r>
        <w:rPr>
          <w:b/>
          <w:spacing w:val="-4"/>
          <w:sz w:val="15"/>
        </w:rPr>
        <w:t> </w:t>
      </w:r>
      <w:r>
        <w:rPr>
          <w:b/>
          <w:spacing w:val="-2"/>
          <w:sz w:val="15"/>
        </w:rPr>
        <w:t>7-13</w:t>
      </w:r>
      <w:r>
        <w:rPr>
          <w:b/>
          <w:spacing w:val="30"/>
          <w:sz w:val="15"/>
        </w:rPr>
        <w:t>  </w:t>
      </w:r>
      <w:r>
        <w:rPr>
          <w:spacing w:val="-2"/>
          <w:sz w:val="16"/>
        </w:rPr>
        <w:t>The</w:t>
      </w:r>
      <w:r>
        <w:rPr>
          <w:spacing w:val="-7"/>
          <w:sz w:val="16"/>
        </w:rPr>
        <w:t> </w:t>
      </w:r>
      <w:r>
        <w:rPr>
          <w:spacing w:val="-2"/>
          <w:sz w:val="16"/>
        </w:rPr>
        <w:t>completed</w:t>
      </w:r>
      <w:r>
        <w:rPr>
          <w:spacing w:val="-9"/>
          <w:sz w:val="16"/>
        </w:rPr>
        <w:t> </w:t>
      </w:r>
      <w:r>
        <w:rPr>
          <w:spacing w:val="-2"/>
          <w:sz w:val="16"/>
        </w:rPr>
        <w:t>Restaurant</w:t>
      </w:r>
      <w:r>
        <w:rPr>
          <w:spacing w:val="-8"/>
          <w:sz w:val="16"/>
        </w:rPr>
        <w:t> </w:t>
      </w:r>
      <w:r>
        <w:rPr>
          <w:spacing w:val="-2"/>
          <w:sz w:val="16"/>
        </w:rPr>
        <w:t>Matchbox</w:t>
      </w:r>
      <w:r>
        <w:rPr>
          <w:spacing w:val="-5"/>
          <w:sz w:val="16"/>
        </w:rPr>
        <w:t> </w:t>
      </w:r>
      <w:r>
        <w:rPr>
          <w:spacing w:val="-2"/>
          <w:sz w:val="16"/>
        </w:rPr>
        <w:t>recommender</w:t>
      </w:r>
      <w:r>
        <w:rPr>
          <w:spacing w:val="-8"/>
          <w:sz w:val="16"/>
        </w:rPr>
        <w:t> </w:t>
      </w:r>
      <w:r>
        <w:rPr>
          <w:spacing w:val="-2"/>
          <w:sz w:val="16"/>
        </w:rPr>
        <w:t>experiment</w:t>
      </w:r>
      <w:r>
        <w:rPr>
          <w:spacing w:val="-6"/>
          <w:sz w:val="16"/>
        </w:rPr>
        <w:t> </w:t>
      </w:r>
      <w:r>
        <w:rPr>
          <w:spacing w:val="-2"/>
          <w:sz w:val="16"/>
        </w:rPr>
        <w:t>in</w:t>
      </w:r>
      <w:r>
        <w:rPr>
          <w:spacing w:val="-7"/>
          <w:sz w:val="16"/>
        </w:rPr>
        <w:t> </w:t>
      </w:r>
      <w:r>
        <w:rPr>
          <w:spacing w:val="-2"/>
          <w:sz w:val="16"/>
        </w:rPr>
        <w:t>Azure</w:t>
      </w:r>
      <w:r>
        <w:rPr>
          <w:spacing w:val="-6"/>
          <w:sz w:val="16"/>
        </w:rPr>
        <w:t> </w:t>
      </w:r>
      <w:r>
        <w:rPr>
          <w:spacing w:val="-2"/>
          <w:sz w:val="16"/>
        </w:rPr>
        <w:t>Machine</w:t>
      </w:r>
      <w:r>
        <w:rPr>
          <w:spacing w:val="-6"/>
          <w:sz w:val="16"/>
        </w:rPr>
        <w:t> </w:t>
      </w:r>
      <w:r>
        <w:rPr>
          <w:spacing w:val="-2"/>
          <w:sz w:val="16"/>
        </w:rPr>
        <w:t>Learning</w:t>
      </w:r>
      <w:r>
        <w:rPr>
          <w:spacing w:val="-9"/>
          <w:sz w:val="16"/>
        </w:rPr>
        <w:t> </w:t>
      </w:r>
      <w:r>
        <w:rPr>
          <w:spacing w:val="-2"/>
          <w:sz w:val="16"/>
        </w:rPr>
        <w:t>Studio.</w:t>
      </w:r>
    </w:p>
    <w:p>
      <w:pPr>
        <w:pStyle w:val="BodyText"/>
        <w:spacing w:before="71"/>
        <w:rPr>
          <w:sz w:val="16"/>
        </w:rPr>
      </w:pPr>
    </w:p>
    <w:p>
      <w:pPr>
        <w:pStyle w:val="BodyText"/>
        <w:spacing w:line="288" w:lineRule="auto" w:before="1"/>
        <w:ind w:left="1315" w:right="1298" w:firstLine="240"/>
      </w:pPr>
      <w:r>
        <w:rPr/>
        <w:t>To</w:t>
      </w:r>
      <w:r>
        <w:rPr>
          <w:spacing w:val="-7"/>
        </w:rPr>
        <w:t> </w:t>
      </w:r>
      <w:r>
        <w:rPr/>
        <w:t>check</w:t>
      </w:r>
      <w:r>
        <w:rPr>
          <w:spacing w:val="-7"/>
        </w:rPr>
        <w:t> </w:t>
      </w:r>
      <w:r>
        <w:rPr/>
        <w:t>the</w:t>
      </w:r>
      <w:r>
        <w:rPr>
          <w:spacing w:val="-6"/>
        </w:rPr>
        <w:t> </w:t>
      </w:r>
      <w:r>
        <w:rPr/>
        <w:t>prediction</w:t>
      </w:r>
      <w:r>
        <w:rPr>
          <w:spacing w:val="-8"/>
        </w:rPr>
        <w:t> </w:t>
      </w:r>
      <w:r>
        <w:rPr/>
        <w:t>data</w:t>
      </w:r>
      <w:r>
        <w:rPr>
          <w:spacing w:val="-6"/>
        </w:rPr>
        <w:t> </w:t>
      </w:r>
      <w:r>
        <w:rPr/>
        <w:t>that</w:t>
      </w:r>
      <w:r>
        <w:rPr>
          <w:spacing w:val="-7"/>
        </w:rPr>
        <w:t> </w:t>
      </w:r>
      <w:r>
        <w:rPr/>
        <w:t>our</w:t>
      </w:r>
      <w:r>
        <w:rPr>
          <w:spacing w:val="-7"/>
        </w:rPr>
        <w:t> </w:t>
      </w:r>
      <w:r>
        <w:rPr/>
        <w:t>new</w:t>
      </w:r>
      <w:r>
        <w:rPr>
          <w:spacing w:val="-7"/>
        </w:rPr>
        <w:t> </w:t>
      </w:r>
      <w:r>
        <w:rPr/>
        <w:t>model</w:t>
      </w:r>
      <w:r>
        <w:rPr>
          <w:spacing w:val="-7"/>
        </w:rPr>
        <w:t> </w:t>
      </w:r>
      <w:r>
        <w:rPr/>
        <w:t>has</w:t>
      </w:r>
      <w:r>
        <w:rPr>
          <w:spacing w:val="-7"/>
        </w:rPr>
        <w:t> </w:t>
      </w:r>
      <w:r>
        <w:rPr/>
        <w:t>generated,</w:t>
      </w:r>
      <w:r>
        <w:rPr>
          <w:spacing w:val="-7"/>
        </w:rPr>
        <w:t> </w:t>
      </w:r>
      <w:r>
        <w:rPr/>
        <w:t>click</w:t>
      </w:r>
      <w:r>
        <w:rPr>
          <w:spacing w:val="-7"/>
        </w:rPr>
        <w:t> </w:t>
      </w:r>
      <w:r>
        <w:rPr/>
        <w:t>the</w:t>
      </w:r>
      <w:r>
        <w:rPr>
          <w:spacing w:val="-6"/>
        </w:rPr>
        <w:t> </w:t>
      </w:r>
      <w:r>
        <w:rPr/>
        <w:t>bottom</w:t>
      </w:r>
      <w:r>
        <w:rPr>
          <w:spacing w:val="-6"/>
        </w:rPr>
        <w:t> </w:t>
      </w:r>
      <w:r>
        <w:rPr/>
        <w:t>connector</w:t>
      </w:r>
      <w:r>
        <w:rPr>
          <w:spacing w:val="-7"/>
        </w:rPr>
        <w:t> </w:t>
      </w:r>
      <w:r>
        <w:rPr/>
        <w:t>of</w:t>
      </w:r>
      <w:r>
        <w:rPr>
          <w:spacing w:val="-8"/>
        </w:rPr>
        <w:t> </w:t>
      </w:r>
      <w:r>
        <w:rPr/>
        <w:t>the Score Matchbox Recommender module and select Visualize, as shown in Figure 7-14.</w:t>
      </w:r>
    </w:p>
    <w:p>
      <w:pPr>
        <w:pStyle w:val="BodyText"/>
        <w:spacing w:before="9"/>
        <w:rPr>
          <w:sz w:val="11"/>
        </w:rPr>
      </w:pPr>
      <w:r>
        <w:rPr>
          <w:sz w:val="11"/>
        </w:rPr>
        <w:drawing>
          <wp:anchor distT="0" distB="0" distL="0" distR="0" allowOverlap="1" layoutInCell="1" locked="0" behindDoc="1" simplePos="0" relativeHeight="487694336">
            <wp:simplePos x="0" y="0"/>
            <wp:positionH relativeFrom="page">
              <wp:posOffset>838200</wp:posOffset>
            </wp:positionH>
            <wp:positionV relativeFrom="paragraph">
              <wp:posOffset>105354</wp:posOffset>
            </wp:positionV>
            <wp:extent cx="3084609" cy="1975485"/>
            <wp:effectExtent l="0" t="0" r="0" b="0"/>
            <wp:wrapTopAndBottom/>
            <wp:docPr id="553" name="Image 553" descr="Figure 7-14 depicts a screenshot of the Azure Machine Learning Studio designer where the Score Matchbox Recommender module has been selected and clicked. The bottom connector is highlighted at the place to click. The Options menu is displayed, with the Visualize option highlighted."/>
            <wp:cNvGraphicFramePr>
              <a:graphicFrameLocks/>
            </wp:cNvGraphicFramePr>
            <a:graphic>
              <a:graphicData uri="http://schemas.openxmlformats.org/drawingml/2006/picture">
                <pic:pic>
                  <pic:nvPicPr>
                    <pic:cNvPr id="553" name="Image 553" descr="Figure 7-14 depicts a screenshot of the Azure Machine Learning Studio designer where the Score Matchbox Recommender module has been selected and clicked. The bottom connector is highlighted at the place to click. The Options menu is displayed, with the Visualize option highlighted."/>
                    <pic:cNvPicPr/>
                  </pic:nvPicPr>
                  <pic:blipFill>
                    <a:blip r:embed="rId472" cstate="print"/>
                    <a:stretch>
                      <a:fillRect/>
                    </a:stretch>
                  </pic:blipFill>
                  <pic:spPr>
                    <a:xfrm>
                      <a:off x="0" y="0"/>
                      <a:ext cx="3084609" cy="1975485"/>
                    </a:xfrm>
                    <a:prstGeom prst="rect">
                      <a:avLst/>
                    </a:prstGeom>
                  </pic:spPr>
                </pic:pic>
              </a:graphicData>
            </a:graphic>
          </wp:anchor>
        </w:drawing>
      </w:r>
    </w:p>
    <w:p>
      <w:pPr>
        <w:spacing w:before="103"/>
        <w:ind w:left="1315" w:right="0" w:firstLine="0"/>
        <w:jc w:val="left"/>
        <w:rPr>
          <w:sz w:val="16"/>
        </w:rPr>
      </w:pPr>
      <w:r>
        <w:rPr>
          <w:b/>
          <w:spacing w:val="-2"/>
          <w:sz w:val="15"/>
        </w:rPr>
        <w:t>FIGURE</w:t>
      </w:r>
      <w:r>
        <w:rPr>
          <w:b/>
          <w:spacing w:val="-7"/>
          <w:sz w:val="15"/>
        </w:rPr>
        <w:t> </w:t>
      </w:r>
      <w:r>
        <w:rPr>
          <w:b/>
          <w:spacing w:val="-2"/>
          <w:sz w:val="15"/>
        </w:rPr>
        <w:t>7-14</w:t>
      </w:r>
      <w:r>
        <w:rPr>
          <w:b/>
          <w:spacing w:val="77"/>
          <w:w w:val="150"/>
          <w:sz w:val="15"/>
        </w:rPr>
        <w:t> </w:t>
      </w:r>
      <w:r>
        <w:rPr>
          <w:spacing w:val="-2"/>
          <w:sz w:val="16"/>
        </w:rPr>
        <w:t>Selecting</w:t>
      </w:r>
      <w:r>
        <w:rPr>
          <w:spacing w:val="-11"/>
          <w:sz w:val="16"/>
        </w:rPr>
        <w:t> </w:t>
      </w:r>
      <w:r>
        <w:rPr>
          <w:spacing w:val="-2"/>
          <w:sz w:val="16"/>
        </w:rPr>
        <w:t>the</w:t>
      </w:r>
      <w:r>
        <w:rPr>
          <w:spacing w:val="-10"/>
          <w:sz w:val="16"/>
        </w:rPr>
        <w:t> </w:t>
      </w:r>
      <w:r>
        <w:rPr>
          <w:spacing w:val="-2"/>
          <w:sz w:val="16"/>
        </w:rPr>
        <w:t>Visualize</w:t>
      </w:r>
      <w:r>
        <w:rPr>
          <w:spacing w:val="-8"/>
          <w:sz w:val="16"/>
        </w:rPr>
        <w:t> </w:t>
      </w:r>
      <w:r>
        <w:rPr>
          <w:spacing w:val="-2"/>
          <w:sz w:val="16"/>
        </w:rPr>
        <w:t>option</w:t>
      </w:r>
      <w:r>
        <w:rPr>
          <w:spacing w:val="-9"/>
          <w:sz w:val="16"/>
        </w:rPr>
        <w:t> </w:t>
      </w:r>
      <w:r>
        <w:rPr>
          <w:spacing w:val="-2"/>
          <w:sz w:val="16"/>
        </w:rPr>
        <w:t>for</w:t>
      </w:r>
      <w:r>
        <w:rPr>
          <w:spacing w:val="-10"/>
          <w:sz w:val="16"/>
        </w:rPr>
        <w:t> </w:t>
      </w:r>
      <w:r>
        <w:rPr>
          <w:spacing w:val="-2"/>
          <w:sz w:val="16"/>
        </w:rPr>
        <w:t>the</w:t>
      </w:r>
      <w:r>
        <w:rPr>
          <w:spacing w:val="-6"/>
          <w:sz w:val="16"/>
        </w:rPr>
        <w:t> </w:t>
      </w:r>
      <w:r>
        <w:rPr>
          <w:spacing w:val="-2"/>
          <w:sz w:val="16"/>
        </w:rPr>
        <w:t>Score</w:t>
      </w:r>
      <w:r>
        <w:rPr>
          <w:spacing w:val="-8"/>
          <w:sz w:val="16"/>
        </w:rPr>
        <w:t> </w:t>
      </w:r>
      <w:r>
        <w:rPr>
          <w:spacing w:val="-2"/>
          <w:sz w:val="16"/>
        </w:rPr>
        <w:t>Matchbox</w:t>
      </w:r>
      <w:r>
        <w:rPr>
          <w:spacing w:val="-11"/>
          <w:sz w:val="16"/>
        </w:rPr>
        <w:t> </w:t>
      </w:r>
      <w:r>
        <w:rPr>
          <w:spacing w:val="-2"/>
          <w:sz w:val="16"/>
        </w:rPr>
        <w:t>Recommender</w:t>
      </w:r>
      <w:r>
        <w:rPr>
          <w:spacing w:val="-10"/>
          <w:sz w:val="16"/>
        </w:rPr>
        <w:t> </w:t>
      </w:r>
      <w:r>
        <w:rPr>
          <w:spacing w:val="-2"/>
          <w:sz w:val="16"/>
        </w:rPr>
        <w:t>module.</w:t>
      </w:r>
    </w:p>
    <w:p>
      <w:pPr>
        <w:pStyle w:val="BodyText"/>
        <w:spacing w:before="73"/>
        <w:rPr>
          <w:sz w:val="16"/>
        </w:rPr>
      </w:pPr>
    </w:p>
    <w:p>
      <w:pPr>
        <w:pStyle w:val="BodyText"/>
        <w:spacing w:line="285" w:lineRule="auto"/>
        <w:ind w:left="1315" w:right="1298" w:firstLine="240"/>
      </w:pPr>
      <w:r>
        <w:rPr/>
        <w:t>After selecting the Visualize option, you will see a modal window that displays the prediction dataset.</w:t>
      </w:r>
      <w:r>
        <w:rPr>
          <w:spacing w:val="-12"/>
        </w:rPr>
        <w:t> </w:t>
      </w:r>
      <w:r>
        <w:rPr/>
        <w:t>Figure</w:t>
      </w:r>
      <w:r>
        <w:rPr>
          <w:spacing w:val="-12"/>
        </w:rPr>
        <w:t> </w:t>
      </w:r>
      <w:r>
        <w:rPr/>
        <w:t>7-15</w:t>
      </w:r>
      <w:r>
        <w:rPr>
          <w:spacing w:val="-13"/>
        </w:rPr>
        <w:t> </w:t>
      </w:r>
      <w:r>
        <w:rPr/>
        <w:t>illustrates</w:t>
      </w:r>
      <w:r>
        <w:rPr>
          <w:spacing w:val="-11"/>
        </w:rPr>
        <w:t> </w:t>
      </w:r>
      <w:r>
        <w:rPr/>
        <w:t>the</w:t>
      </w:r>
      <w:r>
        <w:rPr>
          <w:spacing w:val="-12"/>
        </w:rPr>
        <w:t> </w:t>
      </w:r>
      <w:r>
        <w:rPr/>
        <w:t>dataset</w:t>
      </w:r>
      <w:r>
        <w:rPr>
          <w:spacing w:val="-13"/>
        </w:rPr>
        <w:t> </w:t>
      </w:r>
      <w:r>
        <w:rPr/>
        <w:t>that</w:t>
      </w:r>
      <w:r>
        <w:rPr>
          <w:spacing w:val="-12"/>
        </w:rPr>
        <w:t> </w:t>
      </w:r>
      <w:r>
        <w:rPr/>
        <w:t>is</w:t>
      </w:r>
      <w:r>
        <w:rPr>
          <w:spacing w:val="-12"/>
        </w:rPr>
        <w:t> </w:t>
      </w:r>
      <w:r>
        <w:rPr/>
        <w:t>produced</w:t>
      </w:r>
      <w:r>
        <w:rPr>
          <w:spacing w:val="-12"/>
        </w:rPr>
        <w:t> </w:t>
      </w:r>
      <w:r>
        <w:rPr/>
        <w:t>when</w:t>
      </w:r>
      <w:r>
        <w:rPr>
          <w:spacing w:val="-13"/>
        </w:rPr>
        <w:t> </w:t>
      </w:r>
      <w:r>
        <w:rPr/>
        <w:t>the</w:t>
      </w:r>
      <w:r>
        <w:rPr>
          <w:spacing w:val="-12"/>
        </w:rPr>
        <w:t> </w:t>
      </w:r>
      <w:r>
        <w:rPr/>
        <w:t>Score</w:t>
      </w:r>
      <w:r>
        <w:rPr>
          <w:spacing w:val="-12"/>
        </w:rPr>
        <w:t> </w:t>
      </w:r>
      <w:r>
        <w:rPr/>
        <w:t>Matchbox</w:t>
      </w:r>
      <w:r>
        <w:rPr>
          <w:spacing w:val="-13"/>
        </w:rPr>
        <w:t> </w:t>
      </w:r>
      <w:r>
        <w:rPr/>
        <w:t>Recommender </w:t>
      </w:r>
      <w:r>
        <w:rPr>
          <w:spacing w:val="-2"/>
        </w:rPr>
        <w:t>module</w:t>
      </w:r>
      <w:r>
        <w:rPr>
          <w:spacing w:val="-3"/>
        </w:rPr>
        <w:t> </w:t>
      </w:r>
      <w:r>
        <w:rPr>
          <w:spacing w:val="-2"/>
        </w:rPr>
        <w:t>properties</w:t>
      </w:r>
      <w:r>
        <w:rPr>
          <w:spacing w:val="-4"/>
        </w:rPr>
        <w:t> </w:t>
      </w:r>
      <w:r>
        <w:rPr>
          <w:spacing w:val="-2"/>
        </w:rPr>
        <w:t>have been</w:t>
      </w:r>
      <w:r>
        <w:rPr>
          <w:spacing w:val="-5"/>
        </w:rPr>
        <w:t> </w:t>
      </w:r>
      <w:r>
        <w:rPr>
          <w:spacing w:val="-2"/>
        </w:rPr>
        <w:t>set</w:t>
      </w:r>
      <w:r>
        <w:rPr>
          <w:spacing w:val="-5"/>
        </w:rPr>
        <w:t> </w:t>
      </w:r>
      <w:r>
        <w:rPr>
          <w:spacing w:val="-2"/>
        </w:rPr>
        <w:t>to</w:t>
      </w:r>
      <w:r>
        <w:rPr>
          <w:spacing w:val="-4"/>
        </w:rPr>
        <w:t> </w:t>
      </w:r>
      <w:r>
        <w:rPr>
          <w:spacing w:val="-2"/>
        </w:rPr>
        <w:t>predict</w:t>
      </w:r>
      <w:r>
        <w:rPr>
          <w:spacing w:val="-5"/>
        </w:rPr>
        <w:t> </w:t>
      </w:r>
      <w:r>
        <w:rPr>
          <w:spacing w:val="-2"/>
        </w:rPr>
        <w:t>using</w:t>
      </w:r>
      <w:r>
        <w:rPr>
          <w:spacing w:val="-3"/>
        </w:rPr>
        <w:t> </w:t>
      </w:r>
      <w:r>
        <w:rPr>
          <w:spacing w:val="-2"/>
        </w:rPr>
        <w:t>the</w:t>
      </w:r>
      <w:r>
        <w:rPr>
          <w:spacing w:val="-3"/>
        </w:rPr>
        <w:t> </w:t>
      </w:r>
      <w:r>
        <w:rPr>
          <w:spacing w:val="-2"/>
        </w:rPr>
        <w:t>Item</w:t>
      </w:r>
      <w:r>
        <w:rPr>
          <w:spacing w:val="-3"/>
        </w:rPr>
        <w:t> </w:t>
      </w:r>
      <w:r>
        <w:rPr>
          <w:spacing w:val="-2"/>
        </w:rPr>
        <w:t>Recommendation</w:t>
      </w:r>
      <w:r>
        <w:rPr>
          <w:spacing w:val="-5"/>
        </w:rPr>
        <w:t> </w:t>
      </w:r>
      <w:r>
        <w:rPr>
          <w:spacing w:val="-2"/>
        </w:rPr>
        <w:t>option.</w:t>
      </w:r>
      <w:r>
        <w:rPr>
          <w:spacing w:val="-4"/>
        </w:rPr>
        <w:t> </w:t>
      </w:r>
      <w:r>
        <w:rPr>
          <w:spacing w:val="-2"/>
        </w:rPr>
        <w:t>In</w:t>
      </w:r>
      <w:r>
        <w:rPr>
          <w:spacing w:val="-4"/>
        </w:rPr>
        <w:t> </w:t>
      </w:r>
      <w:r>
        <w:rPr>
          <w:spacing w:val="-2"/>
        </w:rPr>
        <w:t>this</w:t>
      </w:r>
      <w:r>
        <w:rPr>
          <w:spacing w:val="-1"/>
        </w:rPr>
        <w:t> </w:t>
      </w:r>
      <w:r>
        <w:rPr>
          <w:spacing w:val="-2"/>
        </w:rPr>
        <w:t>case,</w:t>
      </w:r>
      <w:r>
        <w:rPr>
          <w:spacing w:val="-4"/>
        </w:rPr>
        <w:t> </w:t>
      </w:r>
      <w:r>
        <w:rPr>
          <w:spacing w:val="-5"/>
        </w:rPr>
        <w:t>the</w:t>
      </w:r>
    </w:p>
    <w:p>
      <w:pPr>
        <w:pStyle w:val="BodyText"/>
        <w:spacing w:after="0" w:line="285" w:lineRule="auto"/>
        <w:sectPr>
          <w:footerReference w:type="default" r:id="rId470"/>
          <w:pgSz w:w="10620" w:h="12960"/>
          <w:pgMar w:header="0" w:footer="1002" w:top="1060" w:bottom="1200" w:left="0" w:right="0"/>
        </w:sectPr>
      </w:pPr>
    </w:p>
    <w:p>
      <w:pPr>
        <w:pStyle w:val="BodyText"/>
        <w:spacing w:line="290" w:lineRule="auto" w:before="97"/>
        <w:ind w:left="1675" w:right="1151"/>
      </w:pPr>
      <w:r>
        <w:rPr/>
        <w:t>prediction</w:t>
      </w:r>
      <w:r>
        <w:rPr>
          <w:spacing w:val="-12"/>
        </w:rPr>
        <w:t> </w:t>
      </w:r>
      <w:r>
        <w:rPr/>
        <w:t>model</w:t>
      </w:r>
      <w:r>
        <w:rPr>
          <w:spacing w:val="-11"/>
        </w:rPr>
        <w:t> </w:t>
      </w:r>
      <w:r>
        <w:rPr/>
        <w:t>will</w:t>
      </w:r>
      <w:r>
        <w:rPr>
          <w:spacing w:val="-11"/>
        </w:rPr>
        <w:t> </w:t>
      </w:r>
      <w:r>
        <w:rPr/>
        <w:t>return</w:t>
      </w:r>
      <w:r>
        <w:rPr>
          <w:spacing w:val="-12"/>
        </w:rPr>
        <w:t> </w:t>
      </w:r>
      <w:r>
        <w:rPr/>
        <w:t>a</w:t>
      </w:r>
      <w:r>
        <w:rPr>
          <w:spacing w:val="-10"/>
        </w:rPr>
        <w:t> </w:t>
      </w:r>
      <w:r>
        <w:rPr/>
        <w:t>set</w:t>
      </w:r>
      <w:r>
        <w:rPr>
          <w:spacing w:val="-12"/>
        </w:rPr>
        <w:t> </w:t>
      </w:r>
      <w:r>
        <w:rPr/>
        <w:t>of</w:t>
      </w:r>
      <w:r>
        <w:rPr>
          <w:spacing w:val="-12"/>
        </w:rPr>
        <w:t> </w:t>
      </w:r>
      <w:r>
        <w:rPr/>
        <w:t>five</w:t>
      </w:r>
      <w:r>
        <w:rPr>
          <w:spacing w:val="-10"/>
        </w:rPr>
        <w:t> </w:t>
      </w:r>
      <w:r>
        <w:rPr/>
        <w:t>recommended</w:t>
      </w:r>
      <w:r>
        <w:rPr>
          <w:spacing w:val="-13"/>
        </w:rPr>
        <w:t> </w:t>
      </w:r>
      <w:r>
        <w:rPr/>
        <w:t>restaurants</w:t>
      </w:r>
      <w:r>
        <w:rPr>
          <w:spacing w:val="-11"/>
        </w:rPr>
        <w:t> </w:t>
      </w:r>
      <w:r>
        <w:rPr/>
        <w:t>for</w:t>
      </w:r>
      <w:r>
        <w:rPr>
          <w:spacing w:val="-11"/>
        </w:rPr>
        <w:t> </w:t>
      </w:r>
      <w:r>
        <w:rPr/>
        <w:t>a</w:t>
      </w:r>
      <w:r>
        <w:rPr>
          <w:spacing w:val="-10"/>
        </w:rPr>
        <w:t> </w:t>
      </w:r>
      <w:r>
        <w:rPr/>
        <w:t>given</w:t>
      </w:r>
      <w:r>
        <w:rPr>
          <w:spacing w:val="-12"/>
        </w:rPr>
        <w:t> </w:t>
      </w:r>
      <w:r>
        <w:rPr/>
        <w:t>user.</w:t>
      </w:r>
      <w:r>
        <w:rPr>
          <w:spacing w:val="-11"/>
        </w:rPr>
        <w:t> </w:t>
      </w:r>
      <w:r>
        <w:rPr/>
        <w:t>The</w:t>
      </w:r>
      <w:r>
        <w:rPr>
          <w:spacing w:val="-10"/>
        </w:rPr>
        <w:t> </w:t>
      </w:r>
      <w:r>
        <w:rPr/>
        <w:t>list</w:t>
      </w:r>
      <w:r>
        <w:rPr>
          <w:spacing w:val="-12"/>
        </w:rPr>
        <w:t> </w:t>
      </w:r>
      <w:r>
        <w:rPr/>
        <w:t>of</w:t>
      </w:r>
      <w:r>
        <w:rPr>
          <w:spacing w:val="-12"/>
        </w:rPr>
        <w:t> </w:t>
      </w:r>
      <w:r>
        <w:rPr/>
        <w:t>five restaurants is returned in</w:t>
      </w:r>
      <w:r>
        <w:rPr>
          <w:spacing w:val="-1"/>
        </w:rPr>
        <w:t> </w:t>
      </w:r>
      <w:r>
        <w:rPr/>
        <w:t>order by ratings, from highest</w:t>
      </w:r>
      <w:r>
        <w:rPr>
          <w:spacing w:val="-1"/>
        </w:rPr>
        <w:t> </w:t>
      </w:r>
      <w:r>
        <w:rPr/>
        <w:t>to lowest.</w:t>
      </w:r>
    </w:p>
    <w:p>
      <w:pPr>
        <w:pStyle w:val="BodyText"/>
        <w:spacing w:before="38"/>
        <w:rPr>
          <w:sz w:val="20"/>
        </w:rPr>
      </w:pPr>
      <w:r>
        <w:rPr>
          <w:sz w:val="20"/>
        </w:rPr>
        <w:drawing>
          <wp:anchor distT="0" distB="0" distL="0" distR="0" allowOverlap="1" layoutInCell="1" locked="0" behindDoc="1" simplePos="0" relativeHeight="487694848">
            <wp:simplePos x="0" y="0"/>
            <wp:positionH relativeFrom="page">
              <wp:posOffset>1074893</wp:posOffset>
            </wp:positionH>
            <wp:positionV relativeFrom="paragraph">
              <wp:posOffset>192938</wp:posOffset>
            </wp:positionV>
            <wp:extent cx="3448268" cy="1805463"/>
            <wp:effectExtent l="0" t="0" r="0" b="0"/>
            <wp:wrapTopAndBottom/>
            <wp:docPr id="555" name="Image 555" descr="Figure 7-15 depicts a screenshot of the Azure Machine Learning Studio visualization window displaying the prediction dataset. The data displayed in the window is composed of rows of data starting with a user ID followed by a set of five recommended restaurant IDs for each row."/>
            <wp:cNvGraphicFramePr>
              <a:graphicFrameLocks/>
            </wp:cNvGraphicFramePr>
            <a:graphic>
              <a:graphicData uri="http://schemas.openxmlformats.org/drawingml/2006/picture">
                <pic:pic>
                  <pic:nvPicPr>
                    <pic:cNvPr id="555" name="Image 555" descr="Figure 7-15 depicts a screenshot of the Azure Machine Learning Studio visualization window displaying the prediction dataset. The data displayed in the window is composed of rows of data starting with a user ID followed by a set of five recommended restaurant IDs for each row."/>
                    <pic:cNvPicPr/>
                  </pic:nvPicPr>
                  <pic:blipFill>
                    <a:blip r:embed="rId474" cstate="print"/>
                    <a:stretch>
                      <a:fillRect/>
                    </a:stretch>
                  </pic:blipFill>
                  <pic:spPr>
                    <a:xfrm>
                      <a:off x="0" y="0"/>
                      <a:ext cx="3448268" cy="1805463"/>
                    </a:xfrm>
                    <a:prstGeom prst="rect">
                      <a:avLst/>
                    </a:prstGeom>
                  </pic:spPr>
                </pic:pic>
              </a:graphicData>
            </a:graphic>
          </wp:anchor>
        </w:drawing>
      </w:r>
    </w:p>
    <w:p>
      <w:pPr>
        <w:pStyle w:val="BodyText"/>
        <w:spacing w:before="7"/>
      </w:pPr>
    </w:p>
    <w:p>
      <w:pPr>
        <w:spacing w:line="268" w:lineRule="auto" w:before="0"/>
        <w:ind w:left="1675" w:right="832" w:firstLine="0"/>
        <w:jc w:val="left"/>
        <w:rPr>
          <w:sz w:val="16"/>
        </w:rPr>
      </w:pPr>
      <w:r>
        <w:rPr>
          <w:b/>
          <w:spacing w:val="-2"/>
          <w:sz w:val="15"/>
        </w:rPr>
        <w:t>FIGURE</w:t>
      </w:r>
      <w:r>
        <w:rPr>
          <w:b/>
          <w:spacing w:val="-3"/>
          <w:sz w:val="15"/>
        </w:rPr>
        <w:t> </w:t>
      </w:r>
      <w:r>
        <w:rPr>
          <w:b/>
          <w:spacing w:val="-2"/>
          <w:sz w:val="15"/>
        </w:rPr>
        <w:t>7-15</w:t>
      </w:r>
      <w:r>
        <w:rPr>
          <w:b/>
          <w:spacing w:val="80"/>
          <w:w w:val="150"/>
          <w:sz w:val="15"/>
        </w:rPr>
        <w:t> </w:t>
      </w:r>
      <w:r>
        <w:rPr>
          <w:spacing w:val="-2"/>
          <w:sz w:val="16"/>
        </w:rPr>
        <w:t>The</w:t>
      </w:r>
      <w:r>
        <w:rPr>
          <w:spacing w:val="-6"/>
          <w:sz w:val="16"/>
        </w:rPr>
        <w:t> </w:t>
      </w:r>
      <w:r>
        <w:rPr>
          <w:spacing w:val="-2"/>
          <w:sz w:val="16"/>
        </w:rPr>
        <w:t>generated</w:t>
      </w:r>
      <w:r>
        <w:rPr>
          <w:spacing w:val="-8"/>
          <w:sz w:val="16"/>
        </w:rPr>
        <w:t> </w:t>
      </w:r>
      <w:r>
        <w:rPr>
          <w:spacing w:val="-2"/>
          <w:sz w:val="16"/>
        </w:rPr>
        <w:t>dataset</w:t>
      </w:r>
      <w:r>
        <w:rPr>
          <w:spacing w:val="-7"/>
          <w:sz w:val="16"/>
        </w:rPr>
        <w:t> </w:t>
      </w:r>
      <w:r>
        <w:rPr>
          <w:spacing w:val="-2"/>
          <w:sz w:val="16"/>
        </w:rPr>
        <w:t>for</w:t>
      </w:r>
      <w:r>
        <w:rPr>
          <w:spacing w:val="-8"/>
          <w:sz w:val="16"/>
        </w:rPr>
        <w:t> </w:t>
      </w:r>
      <w:r>
        <w:rPr>
          <w:spacing w:val="-2"/>
          <w:sz w:val="16"/>
        </w:rPr>
        <w:t>the</w:t>
      </w:r>
      <w:r>
        <w:rPr>
          <w:spacing w:val="-4"/>
          <w:sz w:val="16"/>
        </w:rPr>
        <w:t> </w:t>
      </w:r>
      <w:r>
        <w:rPr>
          <w:spacing w:val="-2"/>
          <w:sz w:val="16"/>
        </w:rPr>
        <w:t>Score</w:t>
      </w:r>
      <w:r>
        <w:rPr>
          <w:spacing w:val="-6"/>
          <w:sz w:val="16"/>
        </w:rPr>
        <w:t> </w:t>
      </w:r>
      <w:r>
        <w:rPr>
          <w:spacing w:val="-2"/>
          <w:sz w:val="16"/>
        </w:rPr>
        <w:t>Matchbox</w:t>
      </w:r>
      <w:r>
        <w:rPr>
          <w:spacing w:val="-9"/>
          <w:sz w:val="16"/>
        </w:rPr>
        <w:t> </w:t>
      </w:r>
      <w:r>
        <w:rPr>
          <w:spacing w:val="-2"/>
          <w:sz w:val="16"/>
        </w:rPr>
        <w:t>Recommender</w:t>
      </w:r>
      <w:r>
        <w:rPr>
          <w:spacing w:val="-8"/>
          <w:sz w:val="16"/>
        </w:rPr>
        <w:t> </w:t>
      </w:r>
      <w:r>
        <w:rPr>
          <w:spacing w:val="-2"/>
          <w:sz w:val="16"/>
        </w:rPr>
        <w:t>module</w:t>
      </w:r>
      <w:r>
        <w:rPr>
          <w:spacing w:val="-4"/>
          <w:sz w:val="16"/>
        </w:rPr>
        <w:t> </w:t>
      </w:r>
      <w:r>
        <w:rPr>
          <w:spacing w:val="-2"/>
          <w:sz w:val="16"/>
        </w:rPr>
        <w:t>when</w:t>
      </w:r>
      <w:r>
        <w:rPr>
          <w:spacing w:val="-7"/>
          <w:sz w:val="16"/>
        </w:rPr>
        <w:t> </w:t>
      </w:r>
      <w:r>
        <w:rPr>
          <w:spacing w:val="-2"/>
          <w:sz w:val="16"/>
        </w:rPr>
        <w:t>the</w:t>
      </w:r>
      <w:r>
        <w:rPr>
          <w:spacing w:val="-6"/>
          <w:sz w:val="16"/>
        </w:rPr>
        <w:t> </w:t>
      </w:r>
      <w:r>
        <w:rPr>
          <w:spacing w:val="-2"/>
          <w:sz w:val="16"/>
        </w:rPr>
        <w:t>properties</w:t>
      </w:r>
      <w:r>
        <w:rPr>
          <w:spacing w:val="-8"/>
          <w:sz w:val="16"/>
        </w:rPr>
        <w:t> </w:t>
      </w:r>
      <w:r>
        <w:rPr>
          <w:spacing w:val="-2"/>
          <w:sz w:val="16"/>
        </w:rPr>
        <w:t>are</w:t>
      </w:r>
      <w:r>
        <w:rPr>
          <w:spacing w:val="-7"/>
          <w:sz w:val="16"/>
        </w:rPr>
        <w:t> </w:t>
      </w:r>
      <w:r>
        <w:rPr>
          <w:spacing w:val="-2"/>
          <w:sz w:val="16"/>
        </w:rPr>
        <w:t>set </w:t>
      </w:r>
      <w:r>
        <w:rPr>
          <w:sz w:val="16"/>
        </w:rPr>
        <w:t>using the Item Recommendation option.</w:t>
      </w:r>
    </w:p>
    <w:p>
      <w:pPr>
        <w:pStyle w:val="BodyText"/>
        <w:spacing w:before="50"/>
        <w:rPr>
          <w:sz w:val="16"/>
        </w:rPr>
      </w:pPr>
    </w:p>
    <w:p>
      <w:pPr>
        <w:pStyle w:val="BodyText"/>
        <w:spacing w:line="288" w:lineRule="auto"/>
        <w:ind w:left="1675" w:right="832" w:firstLine="240"/>
      </w:pPr>
      <w:r>
        <w:rPr/>
        <w:t>Now,</w:t>
      </w:r>
      <w:r>
        <w:rPr>
          <w:spacing w:val="-11"/>
        </w:rPr>
        <w:t> </w:t>
      </w:r>
      <w:r>
        <w:rPr/>
        <w:t>let’s</w:t>
      </w:r>
      <w:r>
        <w:rPr>
          <w:spacing w:val="-11"/>
        </w:rPr>
        <w:t> </w:t>
      </w:r>
      <w:r>
        <w:rPr/>
        <w:t>reset</w:t>
      </w:r>
      <w:r>
        <w:rPr>
          <w:spacing w:val="-11"/>
        </w:rPr>
        <w:t> </w:t>
      </w:r>
      <w:r>
        <w:rPr/>
        <w:t>the</w:t>
      </w:r>
      <w:r>
        <w:rPr>
          <w:spacing w:val="-9"/>
        </w:rPr>
        <w:t> </w:t>
      </w:r>
      <w:r>
        <w:rPr/>
        <w:t>properties</w:t>
      </w:r>
      <w:r>
        <w:rPr>
          <w:spacing w:val="-10"/>
        </w:rPr>
        <w:t> </w:t>
      </w:r>
      <w:r>
        <w:rPr/>
        <w:t>of</w:t>
      </w:r>
      <w:r>
        <w:rPr>
          <w:spacing w:val="-11"/>
        </w:rPr>
        <w:t> </w:t>
      </w:r>
      <w:r>
        <w:rPr/>
        <w:t>the</w:t>
      </w:r>
      <w:r>
        <w:rPr>
          <w:spacing w:val="-9"/>
        </w:rPr>
        <w:t> </w:t>
      </w:r>
      <w:r>
        <w:rPr/>
        <w:t>Score</w:t>
      </w:r>
      <w:r>
        <w:rPr>
          <w:spacing w:val="-9"/>
        </w:rPr>
        <w:t> </w:t>
      </w:r>
      <w:r>
        <w:rPr/>
        <w:t>Matchbox</w:t>
      </w:r>
      <w:r>
        <w:rPr>
          <w:spacing w:val="-11"/>
        </w:rPr>
        <w:t> </w:t>
      </w:r>
      <w:r>
        <w:rPr/>
        <w:t>Recommender</w:t>
      </w:r>
      <w:r>
        <w:rPr>
          <w:spacing w:val="-12"/>
        </w:rPr>
        <w:t> </w:t>
      </w:r>
      <w:r>
        <w:rPr/>
        <w:t>module</w:t>
      </w:r>
      <w:r>
        <w:rPr>
          <w:spacing w:val="-9"/>
        </w:rPr>
        <w:t> </w:t>
      </w:r>
      <w:r>
        <w:rPr/>
        <w:t>to</w:t>
      </w:r>
      <w:r>
        <w:rPr>
          <w:spacing w:val="-10"/>
        </w:rPr>
        <w:t> </w:t>
      </w:r>
      <w:r>
        <w:rPr/>
        <w:t>see</w:t>
      </w:r>
      <w:r>
        <w:rPr>
          <w:spacing w:val="-9"/>
        </w:rPr>
        <w:t> </w:t>
      </w:r>
      <w:r>
        <w:rPr/>
        <w:t>what</w:t>
      </w:r>
      <w:r>
        <w:rPr>
          <w:spacing w:val="-10"/>
        </w:rPr>
        <w:t> </w:t>
      </w:r>
      <w:r>
        <w:rPr/>
        <w:t>ratings</w:t>
      </w:r>
      <w:r>
        <w:rPr>
          <w:spacing w:val="-10"/>
        </w:rPr>
        <w:t> </w:t>
      </w:r>
      <w:r>
        <w:rPr/>
        <w:t>are predicted for</w:t>
      </w:r>
      <w:r>
        <w:rPr>
          <w:spacing w:val="-1"/>
        </w:rPr>
        <w:t> </w:t>
      </w:r>
      <w:r>
        <w:rPr/>
        <w:t>a given</w:t>
      </w:r>
      <w:r>
        <w:rPr>
          <w:spacing w:val="-2"/>
        </w:rPr>
        <w:t> </w:t>
      </w:r>
      <w:r>
        <w:rPr/>
        <w:t>user</w:t>
      </w:r>
      <w:r>
        <w:rPr>
          <w:spacing w:val="-1"/>
        </w:rPr>
        <w:t> </w:t>
      </w:r>
      <w:r>
        <w:rPr/>
        <w:t>and</w:t>
      </w:r>
      <w:r>
        <w:rPr>
          <w:spacing w:val="-2"/>
        </w:rPr>
        <w:t> </w:t>
      </w:r>
      <w:r>
        <w:rPr/>
        <w:t>a given</w:t>
      </w:r>
      <w:r>
        <w:rPr>
          <w:spacing w:val="-2"/>
        </w:rPr>
        <w:t> </w:t>
      </w:r>
      <w:r>
        <w:rPr/>
        <w:t>restaurant.</w:t>
      </w:r>
      <w:r>
        <w:rPr>
          <w:spacing w:val="-1"/>
        </w:rPr>
        <w:t> </w:t>
      </w:r>
      <w:r>
        <w:rPr/>
        <w:t>To</w:t>
      </w:r>
      <w:r>
        <w:rPr>
          <w:spacing w:val="-1"/>
        </w:rPr>
        <w:t> </w:t>
      </w:r>
      <w:r>
        <w:rPr/>
        <w:t>reconfigure,</w:t>
      </w:r>
      <w:r>
        <w:rPr>
          <w:spacing w:val="-1"/>
        </w:rPr>
        <w:t> </w:t>
      </w:r>
      <w:r>
        <w:rPr/>
        <w:t>click</w:t>
      </w:r>
      <w:r>
        <w:rPr>
          <w:spacing w:val="-1"/>
        </w:rPr>
        <w:t> </w:t>
      </w:r>
      <w:r>
        <w:rPr/>
        <w:t>the Score Matchbox Recommender module. Set the Recommender Prediction Kind parameter to Rating Prediction. Then click Run on the bottom app bar to regenerate the Matchbox recommender prediction model.</w:t>
      </w:r>
    </w:p>
    <w:p>
      <w:pPr>
        <w:pStyle w:val="BodyText"/>
        <w:spacing w:line="288" w:lineRule="auto" w:before="136"/>
        <w:ind w:left="1675" w:right="832" w:firstLine="240"/>
      </w:pPr>
      <w:r>
        <w:rPr/>
        <w:t>After the Run command has finished, click the bottom connector of the Score Matchbox Recommender module and select the Visualize option. This time the modal window displays a completely</w:t>
      </w:r>
      <w:r>
        <w:rPr>
          <w:spacing w:val="-15"/>
        </w:rPr>
        <w:t> </w:t>
      </w:r>
      <w:r>
        <w:rPr/>
        <w:t>different</w:t>
      </w:r>
      <w:r>
        <w:rPr>
          <w:spacing w:val="-14"/>
        </w:rPr>
        <w:t> </w:t>
      </w:r>
      <w:r>
        <w:rPr/>
        <w:t>prediction</w:t>
      </w:r>
      <w:r>
        <w:rPr>
          <w:spacing w:val="-14"/>
        </w:rPr>
        <w:t> </w:t>
      </w:r>
      <w:r>
        <w:rPr/>
        <w:t>dataset.</w:t>
      </w:r>
      <w:r>
        <w:rPr>
          <w:spacing w:val="-14"/>
        </w:rPr>
        <w:t> </w:t>
      </w:r>
      <w:r>
        <w:rPr/>
        <w:t>This</w:t>
      </w:r>
      <w:r>
        <w:rPr>
          <w:spacing w:val="-14"/>
        </w:rPr>
        <w:t> </w:t>
      </w:r>
      <w:r>
        <w:rPr/>
        <w:t>new</w:t>
      </w:r>
      <w:r>
        <w:rPr>
          <w:spacing w:val="-14"/>
        </w:rPr>
        <w:t> </w:t>
      </w:r>
      <w:r>
        <w:rPr/>
        <w:t>dataset</w:t>
      </w:r>
      <w:r>
        <w:rPr>
          <w:spacing w:val="-14"/>
        </w:rPr>
        <w:t> </w:t>
      </w:r>
      <w:r>
        <w:rPr/>
        <w:t>only</w:t>
      </w:r>
      <w:r>
        <w:rPr>
          <w:spacing w:val="-14"/>
        </w:rPr>
        <w:t> </w:t>
      </w:r>
      <w:r>
        <w:rPr/>
        <w:t>contains</w:t>
      </w:r>
      <w:r>
        <w:rPr>
          <w:spacing w:val="-14"/>
        </w:rPr>
        <w:t> </w:t>
      </w:r>
      <w:r>
        <w:rPr/>
        <w:t>three</w:t>
      </w:r>
      <w:r>
        <w:rPr>
          <w:spacing w:val="-14"/>
        </w:rPr>
        <w:t> </w:t>
      </w:r>
      <w:r>
        <w:rPr/>
        <w:t>columns</w:t>
      </w:r>
      <w:r>
        <w:rPr>
          <w:spacing w:val="-14"/>
        </w:rPr>
        <w:t> </w:t>
      </w:r>
      <w:r>
        <w:rPr/>
        <w:t>for</w:t>
      </w:r>
      <w:r>
        <w:rPr>
          <w:spacing w:val="-14"/>
        </w:rPr>
        <w:t> </w:t>
      </w:r>
      <w:r>
        <w:rPr/>
        <w:t>User,</w:t>
      </w:r>
      <w:r>
        <w:rPr>
          <w:spacing w:val="-14"/>
        </w:rPr>
        <w:t> </w:t>
      </w:r>
      <w:r>
        <w:rPr/>
        <w:t>Item, and Rating as shown in Figure 7-16.</w:t>
      </w:r>
    </w:p>
    <w:p>
      <w:pPr>
        <w:pStyle w:val="BodyText"/>
        <w:spacing w:after="0" w:line="288" w:lineRule="auto"/>
        <w:sectPr>
          <w:footerReference w:type="default" r:id="rId473"/>
          <w:pgSz w:w="10620" w:h="12960"/>
          <w:pgMar w:header="0" w:footer="1002" w:top="980" w:bottom="1200" w:left="0" w:right="0"/>
        </w:sectPr>
      </w:pPr>
    </w:p>
    <w:p>
      <w:pPr>
        <w:pStyle w:val="BodyText"/>
        <w:spacing w:before="11"/>
        <w:rPr>
          <w:sz w:val="15"/>
        </w:rPr>
      </w:pPr>
    </w:p>
    <w:p>
      <w:pPr>
        <w:pStyle w:val="BodyText"/>
        <w:ind w:left="1345"/>
        <w:rPr>
          <w:sz w:val="20"/>
        </w:rPr>
      </w:pPr>
      <w:r>
        <w:rPr>
          <w:sz w:val="20"/>
        </w:rPr>
        <w:drawing>
          <wp:inline distT="0" distB="0" distL="0" distR="0">
            <wp:extent cx="1725888" cy="2291238"/>
            <wp:effectExtent l="0" t="0" r="0" b="0"/>
            <wp:docPr id="557" name="Image 557" descr="Figure 7-16 depicts a screenshot of the Azure Machine Learning Studio visualization window displaying the prediction dataset. The data displayed in the window is composed of rows of data with only three columns of data. The data columns are User, Item, and Rating."/>
            <wp:cNvGraphicFramePr>
              <a:graphicFrameLocks/>
            </wp:cNvGraphicFramePr>
            <a:graphic>
              <a:graphicData uri="http://schemas.openxmlformats.org/drawingml/2006/picture">
                <pic:pic>
                  <pic:nvPicPr>
                    <pic:cNvPr id="557" name="Image 557" descr="Figure 7-16 depicts a screenshot of the Azure Machine Learning Studio visualization window displaying the prediction dataset. The data displayed in the window is composed of rows of data with only three columns of data. The data columns are User, Item, and Rating."/>
                    <pic:cNvPicPr/>
                  </pic:nvPicPr>
                  <pic:blipFill>
                    <a:blip r:embed="rId476" cstate="print"/>
                    <a:stretch>
                      <a:fillRect/>
                    </a:stretch>
                  </pic:blipFill>
                  <pic:spPr>
                    <a:xfrm>
                      <a:off x="0" y="0"/>
                      <a:ext cx="1725888" cy="2291238"/>
                    </a:xfrm>
                    <a:prstGeom prst="rect">
                      <a:avLst/>
                    </a:prstGeom>
                  </pic:spPr>
                </pic:pic>
              </a:graphicData>
            </a:graphic>
          </wp:inline>
        </w:drawing>
      </w:r>
      <w:r>
        <w:rPr>
          <w:sz w:val="20"/>
        </w:rPr>
      </w:r>
    </w:p>
    <w:p>
      <w:pPr>
        <w:pStyle w:val="BodyText"/>
        <w:spacing w:before="80"/>
        <w:rPr>
          <w:sz w:val="16"/>
        </w:rPr>
      </w:pPr>
    </w:p>
    <w:p>
      <w:pPr>
        <w:spacing w:line="268" w:lineRule="auto" w:before="0"/>
        <w:ind w:left="1315" w:right="1298" w:firstLine="0"/>
        <w:jc w:val="left"/>
        <w:rPr>
          <w:sz w:val="16"/>
        </w:rPr>
      </w:pPr>
      <w:bookmarkStart w:name="Creating a Matchbox recommender web serv" w:id="206"/>
      <w:bookmarkEnd w:id="206"/>
      <w:r>
        <w:rPr/>
      </w:r>
      <w:bookmarkStart w:name="_bookmark102" w:id="207"/>
      <w:bookmarkEnd w:id="207"/>
      <w:r>
        <w:rPr/>
      </w:r>
      <w:r>
        <w:rPr>
          <w:b/>
          <w:spacing w:val="-2"/>
          <w:sz w:val="15"/>
        </w:rPr>
        <w:t>FIGURE</w:t>
      </w:r>
      <w:r>
        <w:rPr>
          <w:b/>
          <w:spacing w:val="-3"/>
          <w:sz w:val="15"/>
        </w:rPr>
        <w:t> </w:t>
      </w:r>
      <w:r>
        <w:rPr>
          <w:b/>
          <w:spacing w:val="-2"/>
          <w:sz w:val="15"/>
        </w:rPr>
        <w:t>7-16</w:t>
      </w:r>
      <w:r>
        <w:rPr>
          <w:b/>
          <w:spacing w:val="80"/>
          <w:w w:val="150"/>
          <w:sz w:val="15"/>
        </w:rPr>
        <w:t> </w:t>
      </w:r>
      <w:r>
        <w:rPr>
          <w:spacing w:val="-2"/>
          <w:sz w:val="16"/>
        </w:rPr>
        <w:t>The</w:t>
      </w:r>
      <w:r>
        <w:rPr>
          <w:spacing w:val="-6"/>
          <w:sz w:val="16"/>
        </w:rPr>
        <w:t> </w:t>
      </w:r>
      <w:r>
        <w:rPr>
          <w:spacing w:val="-2"/>
          <w:sz w:val="16"/>
        </w:rPr>
        <w:t>generated</w:t>
      </w:r>
      <w:r>
        <w:rPr>
          <w:spacing w:val="-8"/>
          <w:sz w:val="16"/>
        </w:rPr>
        <w:t> </w:t>
      </w:r>
      <w:r>
        <w:rPr>
          <w:spacing w:val="-2"/>
          <w:sz w:val="16"/>
        </w:rPr>
        <w:t>dataset</w:t>
      </w:r>
      <w:r>
        <w:rPr>
          <w:spacing w:val="-7"/>
          <w:sz w:val="16"/>
        </w:rPr>
        <w:t> </w:t>
      </w:r>
      <w:r>
        <w:rPr>
          <w:spacing w:val="-2"/>
          <w:sz w:val="16"/>
        </w:rPr>
        <w:t>for</w:t>
      </w:r>
      <w:r>
        <w:rPr>
          <w:spacing w:val="-8"/>
          <w:sz w:val="16"/>
        </w:rPr>
        <w:t> </w:t>
      </w:r>
      <w:r>
        <w:rPr>
          <w:spacing w:val="-2"/>
          <w:sz w:val="16"/>
        </w:rPr>
        <w:t>the</w:t>
      </w:r>
      <w:r>
        <w:rPr>
          <w:spacing w:val="-6"/>
          <w:sz w:val="16"/>
        </w:rPr>
        <w:t> </w:t>
      </w:r>
      <w:r>
        <w:rPr>
          <w:spacing w:val="-2"/>
          <w:sz w:val="16"/>
        </w:rPr>
        <w:t>Score</w:t>
      </w:r>
      <w:r>
        <w:rPr>
          <w:spacing w:val="-6"/>
          <w:sz w:val="16"/>
        </w:rPr>
        <w:t> </w:t>
      </w:r>
      <w:r>
        <w:rPr>
          <w:spacing w:val="-2"/>
          <w:sz w:val="16"/>
        </w:rPr>
        <w:t>Matchbox</w:t>
      </w:r>
      <w:r>
        <w:rPr>
          <w:spacing w:val="-9"/>
          <w:sz w:val="16"/>
        </w:rPr>
        <w:t> </w:t>
      </w:r>
      <w:r>
        <w:rPr>
          <w:spacing w:val="-2"/>
          <w:sz w:val="16"/>
        </w:rPr>
        <w:t>Recommender</w:t>
      </w:r>
      <w:r>
        <w:rPr>
          <w:spacing w:val="-8"/>
          <w:sz w:val="16"/>
        </w:rPr>
        <w:t> </w:t>
      </w:r>
      <w:r>
        <w:rPr>
          <w:spacing w:val="-2"/>
          <w:sz w:val="16"/>
        </w:rPr>
        <w:t>module</w:t>
      </w:r>
      <w:r>
        <w:rPr>
          <w:spacing w:val="-6"/>
          <w:sz w:val="16"/>
        </w:rPr>
        <w:t> </w:t>
      </w:r>
      <w:r>
        <w:rPr>
          <w:spacing w:val="-2"/>
          <w:sz w:val="16"/>
        </w:rPr>
        <w:t>when</w:t>
      </w:r>
      <w:r>
        <w:rPr>
          <w:spacing w:val="-7"/>
          <w:sz w:val="16"/>
        </w:rPr>
        <w:t> </w:t>
      </w:r>
      <w:r>
        <w:rPr>
          <w:spacing w:val="-2"/>
          <w:sz w:val="16"/>
        </w:rPr>
        <w:t>the</w:t>
      </w:r>
      <w:r>
        <w:rPr>
          <w:spacing w:val="-6"/>
          <w:sz w:val="16"/>
        </w:rPr>
        <w:t> </w:t>
      </w:r>
      <w:r>
        <w:rPr>
          <w:spacing w:val="-2"/>
          <w:sz w:val="16"/>
        </w:rPr>
        <w:t>properties</w:t>
      </w:r>
      <w:r>
        <w:rPr>
          <w:spacing w:val="-8"/>
          <w:sz w:val="16"/>
        </w:rPr>
        <w:t> </w:t>
      </w:r>
      <w:r>
        <w:rPr>
          <w:spacing w:val="-2"/>
          <w:sz w:val="16"/>
        </w:rPr>
        <w:t>are</w:t>
      </w:r>
      <w:r>
        <w:rPr>
          <w:spacing w:val="-7"/>
          <w:sz w:val="16"/>
        </w:rPr>
        <w:t> </w:t>
      </w:r>
      <w:r>
        <w:rPr>
          <w:spacing w:val="-2"/>
          <w:sz w:val="16"/>
        </w:rPr>
        <w:t>set </w:t>
      </w:r>
      <w:r>
        <w:rPr>
          <w:sz w:val="16"/>
        </w:rPr>
        <w:t>using the Rating Prediction option.</w:t>
      </w:r>
    </w:p>
    <w:p>
      <w:pPr>
        <w:pStyle w:val="BodyText"/>
        <w:spacing w:before="135"/>
        <w:rPr>
          <w:sz w:val="16"/>
        </w:rPr>
      </w:pPr>
    </w:p>
    <w:p>
      <w:pPr>
        <w:pStyle w:val="Heading3"/>
        <w:ind w:left="840"/>
      </w:pPr>
      <w:hyperlink w:history="true" w:anchor="_bookmark3">
        <w:r>
          <w:rPr>
            <w:w w:val="85"/>
          </w:rPr>
          <w:t>Creating</w:t>
        </w:r>
        <w:r>
          <w:rPr>
            <w:spacing w:val="16"/>
          </w:rPr>
          <w:t> </w:t>
        </w:r>
        <w:r>
          <w:rPr>
            <w:w w:val="85"/>
          </w:rPr>
          <w:t>a</w:t>
        </w:r>
        <w:r>
          <w:rPr>
            <w:spacing w:val="17"/>
          </w:rPr>
          <w:t> </w:t>
        </w:r>
        <w:r>
          <w:rPr>
            <w:w w:val="85"/>
          </w:rPr>
          <w:t>Matchbox</w:t>
        </w:r>
        <w:r>
          <w:rPr>
            <w:spacing w:val="21"/>
          </w:rPr>
          <w:t> </w:t>
        </w:r>
        <w:r>
          <w:rPr>
            <w:w w:val="85"/>
          </w:rPr>
          <w:t>recommender</w:t>
        </w:r>
        <w:r>
          <w:rPr>
            <w:spacing w:val="19"/>
          </w:rPr>
          <w:t> </w:t>
        </w:r>
        <w:r>
          <w:rPr>
            <w:w w:val="85"/>
          </w:rPr>
          <w:t>web</w:t>
        </w:r>
        <w:r>
          <w:rPr>
            <w:spacing w:val="17"/>
          </w:rPr>
          <w:t> </w:t>
        </w:r>
        <w:r>
          <w:rPr>
            <w:spacing w:val="-2"/>
            <w:w w:val="85"/>
          </w:rPr>
          <w:t>service</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95360">
                <wp:simplePos x="0" y="0"/>
                <wp:positionH relativeFrom="page">
                  <wp:posOffset>515112</wp:posOffset>
                </wp:positionH>
                <wp:positionV relativeFrom="paragraph">
                  <wp:posOffset>78092</wp:posOffset>
                </wp:positionV>
                <wp:extent cx="5486400" cy="6350"/>
                <wp:effectExtent l="0" t="0" r="0" b="0"/>
                <wp:wrapTopAndBottom/>
                <wp:docPr id="558" name="Graphic 558"/>
                <wp:cNvGraphicFramePr>
                  <a:graphicFrameLocks/>
                </wp:cNvGraphicFramePr>
                <a:graphic>
                  <a:graphicData uri="http://schemas.microsoft.com/office/word/2010/wordprocessingShape">
                    <wps:wsp>
                      <wps:cNvPr id="558" name="Graphic 558"/>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4902pt;width:432pt;height:.48pt;mso-position-horizontal-relative:page;mso-position-vertical-relative:paragraph;z-index:-15621120;mso-wrap-distance-left:0;mso-wrap-distance-right:0" id="docshape368"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298"/>
      </w:pPr>
      <w:r>
        <w:rPr/>
        <w:t>Now</w:t>
      </w:r>
      <w:r>
        <w:rPr>
          <w:spacing w:val="-2"/>
        </w:rPr>
        <w:t> </w:t>
      </w:r>
      <w:r>
        <w:rPr/>
        <w:t>it’s</w:t>
      </w:r>
      <w:r>
        <w:rPr>
          <w:spacing w:val="-3"/>
        </w:rPr>
        <w:t> </w:t>
      </w:r>
      <w:r>
        <w:rPr/>
        <w:t>time</w:t>
      </w:r>
      <w:r>
        <w:rPr>
          <w:spacing w:val="-1"/>
        </w:rPr>
        <w:t> </w:t>
      </w:r>
      <w:r>
        <w:rPr/>
        <w:t>to</w:t>
      </w:r>
      <w:r>
        <w:rPr>
          <w:spacing w:val="-1"/>
        </w:rPr>
        <w:t> </w:t>
      </w:r>
      <w:r>
        <w:rPr/>
        <w:t>create</w:t>
      </w:r>
      <w:r>
        <w:rPr>
          <w:spacing w:val="-1"/>
        </w:rPr>
        <w:t> </w:t>
      </w:r>
      <w:r>
        <w:rPr/>
        <w:t>a</w:t>
      </w:r>
      <w:r>
        <w:rPr>
          <w:spacing w:val="-1"/>
        </w:rPr>
        <w:t> </w:t>
      </w:r>
      <w:r>
        <w:rPr/>
        <w:t>web</w:t>
      </w:r>
      <w:r>
        <w:rPr>
          <w:spacing w:val="-1"/>
        </w:rPr>
        <w:t> </w:t>
      </w:r>
      <w:r>
        <w:rPr/>
        <w:t>service</w:t>
      </w:r>
      <w:r>
        <w:rPr>
          <w:spacing w:val="-1"/>
        </w:rPr>
        <w:t> </w:t>
      </w:r>
      <w:r>
        <w:rPr/>
        <w:t>from</w:t>
      </w:r>
      <w:r>
        <w:rPr>
          <w:spacing w:val="-1"/>
        </w:rPr>
        <w:t> </w:t>
      </w:r>
      <w:r>
        <w:rPr/>
        <w:t>our</w:t>
      </w:r>
      <w:r>
        <w:rPr>
          <w:spacing w:val="-2"/>
        </w:rPr>
        <w:t> </w:t>
      </w:r>
      <w:r>
        <w:rPr/>
        <w:t>completed</w:t>
      </w:r>
      <w:r>
        <w:rPr>
          <w:spacing w:val="-1"/>
        </w:rPr>
        <w:t> </w:t>
      </w:r>
      <w:r>
        <w:rPr/>
        <w:t>experiment.</w:t>
      </w:r>
      <w:r>
        <w:rPr>
          <w:spacing w:val="-2"/>
        </w:rPr>
        <w:t> </w:t>
      </w:r>
      <w:r>
        <w:rPr/>
        <w:t>Because</w:t>
      </w:r>
      <w:r>
        <w:rPr>
          <w:spacing w:val="-1"/>
        </w:rPr>
        <w:t> </w:t>
      </w:r>
      <w:r>
        <w:rPr/>
        <w:t>this</w:t>
      </w:r>
      <w:r>
        <w:rPr>
          <w:spacing w:val="-2"/>
        </w:rPr>
        <w:t> </w:t>
      </w:r>
      <w:r>
        <w:rPr/>
        <w:t>step</w:t>
      </w:r>
      <w:r>
        <w:rPr>
          <w:spacing w:val="-1"/>
        </w:rPr>
        <w:t> </w:t>
      </w:r>
      <w:r>
        <w:rPr/>
        <w:t>will dramatically</w:t>
      </w:r>
      <w:r>
        <w:rPr>
          <w:spacing w:val="-9"/>
        </w:rPr>
        <w:t> </w:t>
      </w:r>
      <w:r>
        <w:rPr/>
        <w:t>alter</w:t>
      </w:r>
      <w:r>
        <w:rPr>
          <w:spacing w:val="-8"/>
        </w:rPr>
        <w:t> </w:t>
      </w:r>
      <w:r>
        <w:rPr/>
        <w:t>our</w:t>
      </w:r>
      <w:r>
        <w:rPr>
          <w:spacing w:val="-8"/>
        </w:rPr>
        <w:t> </w:t>
      </w:r>
      <w:r>
        <w:rPr/>
        <w:t>existing</w:t>
      </w:r>
      <w:r>
        <w:rPr>
          <w:spacing w:val="-7"/>
        </w:rPr>
        <w:t> </w:t>
      </w:r>
      <w:r>
        <w:rPr/>
        <w:t>experiment,</w:t>
      </w:r>
      <w:r>
        <w:rPr>
          <w:spacing w:val="-8"/>
        </w:rPr>
        <w:t> </w:t>
      </w:r>
      <w:r>
        <w:rPr/>
        <w:t>now</w:t>
      </w:r>
      <w:r>
        <w:rPr>
          <w:spacing w:val="-8"/>
        </w:rPr>
        <w:t> </w:t>
      </w:r>
      <w:r>
        <w:rPr/>
        <w:t>is</w:t>
      </w:r>
      <w:r>
        <w:rPr>
          <w:spacing w:val="-8"/>
        </w:rPr>
        <w:t> </w:t>
      </w:r>
      <w:r>
        <w:rPr/>
        <w:t>a</w:t>
      </w:r>
      <w:r>
        <w:rPr>
          <w:spacing w:val="-7"/>
        </w:rPr>
        <w:t> </w:t>
      </w:r>
      <w:r>
        <w:rPr/>
        <w:t>good</w:t>
      </w:r>
      <w:r>
        <w:rPr>
          <w:spacing w:val="-7"/>
        </w:rPr>
        <w:t> </w:t>
      </w:r>
      <w:r>
        <w:rPr/>
        <w:t>time</w:t>
      </w:r>
      <w:r>
        <w:rPr>
          <w:spacing w:val="-7"/>
        </w:rPr>
        <w:t> </w:t>
      </w:r>
      <w:r>
        <w:rPr/>
        <w:t>to</w:t>
      </w:r>
      <w:r>
        <w:rPr>
          <w:spacing w:val="-8"/>
        </w:rPr>
        <w:t> </w:t>
      </w:r>
      <w:r>
        <w:rPr/>
        <w:t>click</w:t>
      </w:r>
      <w:r>
        <w:rPr>
          <w:spacing w:val="-8"/>
        </w:rPr>
        <w:t> </w:t>
      </w:r>
      <w:r>
        <w:rPr/>
        <w:t>Save</w:t>
      </w:r>
      <w:r>
        <w:rPr>
          <w:spacing w:val="-6"/>
        </w:rPr>
        <w:t> </w:t>
      </w:r>
      <w:r>
        <w:rPr/>
        <w:t>on</w:t>
      </w:r>
      <w:r>
        <w:rPr>
          <w:spacing w:val="-9"/>
        </w:rPr>
        <w:t> </w:t>
      </w:r>
      <w:r>
        <w:rPr/>
        <w:t>the</w:t>
      </w:r>
      <w:r>
        <w:rPr>
          <w:spacing w:val="-7"/>
        </w:rPr>
        <w:t> </w:t>
      </w:r>
      <w:r>
        <w:rPr/>
        <w:t>bottom</w:t>
      </w:r>
      <w:r>
        <w:rPr>
          <w:spacing w:val="-7"/>
        </w:rPr>
        <w:t> </w:t>
      </w:r>
      <w:r>
        <w:rPr/>
        <w:t>app</w:t>
      </w:r>
      <w:r>
        <w:rPr>
          <w:spacing w:val="-7"/>
        </w:rPr>
        <w:t> </w:t>
      </w:r>
      <w:r>
        <w:rPr/>
        <w:t>bar</w:t>
      </w:r>
      <w:r>
        <w:rPr>
          <w:spacing w:val="-10"/>
        </w:rPr>
        <w:t> </w:t>
      </w:r>
      <w:r>
        <w:rPr/>
        <w:t>to save the current state.</w:t>
      </w:r>
    </w:p>
    <w:p>
      <w:pPr>
        <w:pStyle w:val="BodyText"/>
        <w:spacing w:line="285" w:lineRule="auto" w:before="140"/>
        <w:ind w:left="1315" w:right="1198" w:firstLine="240"/>
        <w:jc w:val="both"/>
      </w:pPr>
      <w:r>
        <w:rPr/>
        <w:t>After</w:t>
      </w:r>
      <w:r>
        <w:rPr>
          <w:spacing w:val="-15"/>
        </w:rPr>
        <w:t> </w:t>
      </w:r>
      <w:r>
        <w:rPr/>
        <w:t>the</w:t>
      </w:r>
      <w:r>
        <w:rPr>
          <w:spacing w:val="-14"/>
        </w:rPr>
        <w:t> </w:t>
      </w:r>
      <w:r>
        <w:rPr/>
        <w:t>save</w:t>
      </w:r>
      <w:r>
        <w:rPr>
          <w:spacing w:val="-14"/>
        </w:rPr>
        <w:t> </w:t>
      </w:r>
      <w:r>
        <w:rPr/>
        <w:t>is</w:t>
      </w:r>
      <w:r>
        <w:rPr>
          <w:spacing w:val="-14"/>
        </w:rPr>
        <w:t> </w:t>
      </w:r>
      <w:r>
        <w:rPr/>
        <w:t>completed,</w:t>
      </w:r>
      <w:r>
        <w:rPr>
          <w:spacing w:val="-14"/>
        </w:rPr>
        <w:t> </w:t>
      </w:r>
      <w:r>
        <w:rPr/>
        <w:t>click</w:t>
      </w:r>
      <w:r>
        <w:rPr>
          <w:spacing w:val="-14"/>
        </w:rPr>
        <w:t> </w:t>
      </w:r>
      <w:r>
        <w:rPr/>
        <w:t>Save</w:t>
      </w:r>
      <w:r>
        <w:rPr>
          <w:spacing w:val="-14"/>
        </w:rPr>
        <w:t> </w:t>
      </w:r>
      <w:r>
        <w:rPr/>
        <w:t>As</w:t>
      </w:r>
      <w:r>
        <w:rPr>
          <w:spacing w:val="-14"/>
        </w:rPr>
        <w:t> </w:t>
      </w:r>
      <w:r>
        <w:rPr/>
        <w:t>on</w:t>
      </w:r>
      <w:r>
        <w:rPr>
          <w:spacing w:val="-14"/>
        </w:rPr>
        <w:t> </w:t>
      </w:r>
      <w:r>
        <w:rPr/>
        <w:t>the</w:t>
      </w:r>
      <w:r>
        <w:rPr>
          <w:spacing w:val="-14"/>
        </w:rPr>
        <w:t> </w:t>
      </w:r>
      <w:r>
        <w:rPr/>
        <w:t>bottom</w:t>
      </w:r>
      <w:r>
        <w:rPr>
          <w:spacing w:val="-13"/>
        </w:rPr>
        <w:t> </w:t>
      </w:r>
      <w:r>
        <w:rPr/>
        <w:t>app</w:t>
      </w:r>
      <w:r>
        <w:rPr>
          <w:spacing w:val="-14"/>
        </w:rPr>
        <w:t> </w:t>
      </w:r>
      <w:r>
        <w:rPr/>
        <w:t>bar</w:t>
      </w:r>
      <w:r>
        <w:rPr>
          <w:spacing w:val="-14"/>
        </w:rPr>
        <w:t> </w:t>
      </w:r>
      <w:r>
        <w:rPr/>
        <w:t>to</w:t>
      </w:r>
      <w:r>
        <w:rPr>
          <w:spacing w:val="-14"/>
        </w:rPr>
        <w:t> </w:t>
      </w:r>
      <w:r>
        <w:rPr/>
        <w:t>save</w:t>
      </w:r>
      <w:r>
        <w:rPr>
          <w:spacing w:val="-13"/>
        </w:rPr>
        <w:t> </w:t>
      </w:r>
      <w:r>
        <w:rPr/>
        <w:t>the</w:t>
      </w:r>
      <w:r>
        <w:rPr>
          <w:spacing w:val="-14"/>
        </w:rPr>
        <w:t> </w:t>
      </w:r>
      <w:r>
        <w:rPr/>
        <w:t>experiment</w:t>
      </w:r>
      <w:r>
        <w:rPr>
          <w:spacing w:val="-14"/>
        </w:rPr>
        <w:t> </w:t>
      </w:r>
      <w:r>
        <w:rPr/>
        <w:t>under</w:t>
      </w:r>
      <w:r>
        <w:rPr>
          <w:spacing w:val="-14"/>
        </w:rPr>
        <w:t> </w:t>
      </w:r>
      <w:r>
        <w:rPr/>
        <w:t>a</w:t>
      </w:r>
      <w:r>
        <w:rPr>
          <w:spacing w:val="-13"/>
        </w:rPr>
        <w:t> </w:t>
      </w:r>
      <w:r>
        <w:rPr/>
        <w:t>new name,</w:t>
      </w:r>
      <w:r>
        <w:rPr>
          <w:spacing w:val="-10"/>
        </w:rPr>
        <w:t> </w:t>
      </w:r>
      <w:r>
        <w:rPr/>
        <w:t>as</w:t>
      </w:r>
      <w:r>
        <w:rPr>
          <w:spacing w:val="-10"/>
        </w:rPr>
        <w:t> </w:t>
      </w:r>
      <w:r>
        <w:rPr/>
        <w:t>we</w:t>
      </w:r>
      <w:r>
        <w:rPr>
          <w:spacing w:val="-12"/>
        </w:rPr>
        <w:t> </w:t>
      </w:r>
      <w:r>
        <w:rPr/>
        <w:t>will</w:t>
      </w:r>
      <w:r>
        <w:rPr>
          <w:spacing w:val="-10"/>
        </w:rPr>
        <w:t> </w:t>
      </w:r>
      <w:r>
        <w:rPr/>
        <w:t>be</w:t>
      </w:r>
      <w:r>
        <w:rPr>
          <w:spacing w:val="-8"/>
        </w:rPr>
        <w:t> </w:t>
      </w:r>
      <w:r>
        <w:rPr/>
        <w:t>dramatically</w:t>
      </w:r>
      <w:r>
        <w:rPr>
          <w:spacing w:val="-11"/>
        </w:rPr>
        <w:t> </w:t>
      </w:r>
      <w:r>
        <w:rPr/>
        <w:t>altering</w:t>
      </w:r>
      <w:r>
        <w:rPr>
          <w:spacing w:val="-9"/>
        </w:rPr>
        <w:t> </w:t>
      </w:r>
      <w:r>
        <w:rPr/>
        <w:t>it</w:t>
      </w:r>
      <w:r>
        <w:rPr>
          <w:spacing w:val="-11"/>
        </w:rPr>
        <w:t> </w:t>
      </w:r>
      <w:r>
        <w:rPr/>
        <w:t>to</w:t>
      </w:r>
      <w:r>
        <w:rPr>
          <w:spacing w:val="-10"/>
        </w:rPr>
        <w:t> </w:t>
      </w:r>
      <w:r>
        <w:rPr/>
        <w:t>transform</w:t>
      </w:r>
      <w:r>
        <w:rPr>
          <w:spacing w:val="-9"/>
        </w:rPr>
        <w:t> </w:t>
      </w:r>
      <w:r>
        <w:rPr/>
        <w:t>it</w:t>
      </w:r>
      <w:r>
        <w:rPr>
          <w:spacing w:val="-11"/>
        </w:rPr>
        <w:t> </w:t>
      </w:r>
      <w:r>
        <w:rPr/>
        <w:t>into</w:t>
      </w:r>
      <w:r>
        <w:rPr>
          <w:spacing w:val="-8"/>
        </w:rPr>
        <w:t> </w:t>
      </w:r>
      <w:r>
        <w:rPr/>
        <w:t>a</w:t>
      </w:r>
      <w:r>
        <w:rPr>
          <w:spacing w:val="-9"/>
        </w:rPr>
        <w:t> </w:t>
      </w:r>
      <w:r>
        <w:rPr/>
        <w:t>web</w:t>
      </w:r>
      <w:r>
        <w:rPr>
          <w:spacing w:val="-11"/>
        </w:rPr>
        <w:t> </w:t>
      </w:r>
      <w:r>
        <w:rPr/>
        <w:t>service.</w:t>
      </w:r>
      <w:r>
        <w:rPr>
          <w:spacing w:val="-10"/>
        </w:rPr>
        <w:t> </w:t>
      </w:r>
      <w:r>
        <w:rPr/>
        <w:t>Next,</w:t>
      </w:r>
      <w:r>
        <w:rPr>
          <w:spacing w:val="-10"/>
        </w:rPr>
        <w:t> </w:t>
      </w:r>
      <w:r>
        <w:rPr/>
        <w:t>click</w:t>
      </w:r>
      <w:r>
        <w:rPr>
          <w:spacing w:val="-10"/>
        </w:rPr>
        <w:t> </w:t>
      </w:r>
      <w:r>
        <w:rPr/>
        <w:t>Run</w:t>
      </w:r>
      <w:r>
        <w:rPr>
          <w:spacing w:val="-11"/>
        </w:rPr>
        <w:t> </w:t>
      </w:r>
      <w:r>
        <w:rPr/>
        <w:t>to</w:t>
      </w:r>
      <w:r>
        <w:rPr>
          <w:spacing w:val="-10"/>
        </w:rPr>
        <w:t> </w:t>
      </w:r>
      <w:r>
        <w:rPr/>
        <w:t>process the new, renamed version of the experiment.</w:t>
      </w:r>
    </w:p>
    <w:p>
      <w:pPr>
        <w:pStyle w:val="BodyText"/>
        <w:spacing w:line="285" w:lineRule="auto" w:before="144"/>
        <w:ind w:left="1315" w:right="1298" w:firstLine="240"/>
      </w:pPr>
      <w:r>
        <w:rPr/>
        <w:t>To</w:t>
      </w:r>
      <w:r>
        <w:rPr>
          <w:spacing w:val="-11"/>
        </w:rPr>
        <w:t> </w:t>
      </w:r>
      <w:r>
        <w:rPr/>
        <w:t>start</w:t>
      </w:r>
      <w:r>
        <w:rPr>
          <w:spacing w:val="-11"/>
        </w:rPr>
        <w:t> </w:t>
      </w:r>
      <w:r>
        <w:rPr/>
        <w:t>the</w:t>
      </w:r>
      <w:r>
        <w:rPr>
          <w:spacing w:val="-10"/>
        </w:rPr>
        <w:t> </w:t>
      </w:r>
      <w:r>
        <w:rPr/>
        <w:t>transformation</w:t>
      </w:r>
      <w:r>
        <w:rPr>
          <w:spacing w:val="-12"/>
        </w:rPr>
        <w:t> </w:t>
      </w:r>
      <w:r>
        <w:rPr/>
        <w:t>into</w:t>
      </w:r>
      <w:r>
        <w:rPr>
          <w:spacing w:val="-11"/>
        </w:rPr>
        <w:t> </w:t>
      </w:r>
      <w:r>
        <w:rPr/>
        <w:t>a</w:t>
      </w:r>
      <w:r>
        <w:rPr>
          <w:spacing w:val="-10"/>
        </w:rPr>
        <w:t> </w:t>
      </w:r>
      <w:r>
        <w:rPr/>
        <w:t>web</w:t>
      </w:r>
      <w:r>
        <w:rPr>
          <w:spacing w:val="-10"/>
        </w:rPr>
        <w:t> </w:t>
      </w:r>
      <w:r>
        <w:rPr/>
        <w:t>service,</w:t>
      </w:r>
      <w:r>
        <w:rPr>
          <w:spacing w:val="-11"/>
        </w:rPr>
        <w:t> </w:t>
      </w:r>
      <w:r>
        <w:rPr/>
        <w:t>click</w:t>
      </w:r>
      <w:r>
        <w:rPr>
          <w:spacing w:val="-11"/>
        </w:rPr>
        <w:t> </w:t>
      </w:r>
      <w:r>
        <w:rPr/>
        <w:t>on</w:t>
      </w:r>
      <w:r>
        <w:rPr>
          <w:spacing w:val="-12"/>
        </w:rPr>
        <w:t> </w:t>
      </w:r>
      <w:r>
        <w:rPr/>
        <w:t>Create</w:t>
      </w:r>
      <w:r>
        <w:rPr>
          <w:spacing w:val="-8"/>
        </w:rPr>
        <w:t> </w:t>
      </w:r>
      <w:r>
        <w:rPr/>
        <w:t>Scoring</w:t>
      </w:r>
      <w:r>
        <w:rPr>
          <w:spacing w:val="-10"/>
        </w:rPr>
        <w:t> </w:t>
      </w:r>
      <w:r>
        <w:rPr/>
        <w:t>Experiment</w:t>
      </w:r>
      <w:r>
        <w:rPr>
          <w:spacing w:val="-12"/>
        </w:rPr>
        <w:t> </w:t>
      </w:r>
      <w:r>
        <w:rPr/>
        <w:t>on</w:t>
      </w:r>
      <w:r>
        <w:rPr>
          <w:spacing w:val="-12"/>
        </w:rPr>
        <w:t> </w:t>
      </w:r>
      <w:r>
        <w:rPr/>
        <w:t>the</w:t>
      </w:r>
      <w:r>
        <w:rPr>
          <w:spacing w:val="-10"/>
        </w:rPr>
        <w:t> </w:t>
      </w:r>
      <w:r>
        <w:rPr/>
        <w:t>bottom app bar as shown in Figure 7-17.</w:t>
      </w:r>
    </w:p>
    <w:p>
      <w:pPr>
        <w:pStyle w:val="BodyText"/>
        <w:spacing w:after="0" w:line="285" w:lineRule="auto"/>
        <w:sectPr>
          <w:footerReference w:type="default" r:id="rId475"/>
          <w:pgSz w:w="10620" w:h="12960"/>
          <w:pgMar w:header="0" w:footer="1002" w:top="1480" w:bottom="1200" w:left="0" w:right="0"/>
        </w:sectPr>
      </w:pPr>
    </w:p>
    <w:p>
      <w:pPr>
        <w:pStyle w:val="BodyText"/>
        <w:ind w:left="1680"/>
        <w:rPr>
          <w:sz w:val="20"/>
        </w:rPr>
      </w:pPr>
      <w:r>
        <w:rPr>
          <w:sz w:val="20"/>
        </w:rPr>
        <w:drawing>
          <wp:inline distT="0" distB="0" distL="0" distR="0">
            <wp:extent cx="5057175" cy="3650361"/>
            <wp:effectExtent l="0" t="0" r="0" b="0"/>
            <wp:docPr id="560" name="Image 560" descr="Figure 7-17 depicts a screenshot of the Azure Machine Learning Studio designer showing the completed experiment. The Create Scoring Experiment command button is highlighted on the bottom right app bar."/>
            <wp:cNvGraphicFramePr>
              <a:graphicFrameLocks/>
            </wp:cNvGraphicFramePr>
            <a:graphic>
              <a:graphicData uri="http://schemas.openxmlformats.org/drawingml/2006/picture">
                <pic:pic>
                  <pic:nvPicPr>
                    <pic:cNvPr id="560" name="Image 560" descr="Figure 7-17 depicts a screenshot of the Azure Machine Learning Studio designer showing the completed experiment. The Create Scoring Experiment command button is highlighted on the bottom right app bar."/>
                    <pic:cNvPicPr/>
                  </pic:nvPicPr>
                  <pic:blipFill>
                    <a:blip r:embed="rId478" cstate="print"/>
                    <a:stretch>
                      <a:fillRect/>
                    </a:stretch>
                  </pic:blipFill>
                  <pic:spPr>
                    <a:xfrm>
                      <a:off x="0" y="0"/>
                      <a:ext cx="5057175" cy="3650361"/>
                    </a:xfrm>
                    <a:prstGeom prst="rect">
                      <a:avLst/>
                    </a:prstGeom>
                  </pic:spPr>
                </pic:pic>
              </a:graphicData>
            </a:graphic>
          </wp:inline>
        </w:drawing>
      </w:r>
      <w:r>
        <w:rPr>
          <w:sz w:val="20"/>
        </w:rPr>
      </w:r>
    </w:p>
    <w:p>
      <w:pPr>
        <w:spacing w:before="76"/>
        <w:ind w:left="0" w:right="103" w:firstLine="0"/>
        <w:jc w:val="center"/>
        <w:rPr>
          <w:sz w:val="16"/>
        </w:rPr>
      </w:pPr>
      <w:r>
        <w:rPr>
          <w:b/>
          <w:spacing w:val="-2"/>
          <w:sz w:val="15"/>
        </w:rPr>
        <w:t>FIGURE</w:t>
      </w:r>
      <w:r>
        <w:rPr>
          <w:b/>
          <w:spacing w:val="-8"/>
          <w:sz w:val="15"/>
        </w:rPr>
        <w:t> </w:t>
      </w:r>
      <w:r>
        <w:rPr>
          <w:b/>
          <w:spacing w:val="-2"/>
          <w:sz w:val="15"/>
        </w:rPr>
        <w:t>7-17</w:t>
      </w:r>
      <w:r>
        <w:rPr>
          <w:b/>
          <w:spacing w:val="76"/>
          <w:w w:val="150"/>
          <w:sz w:val="15"/>
        </w:rPr>
        <w:t> </w:t>
      </w:r>
      <w:r>
        <w:rPr>
          <w:spacing w:val="-2"/>
          <w:sz w:val="16"/>
        </w:rPr>
        <w:t>The</w:t>
      </w:r>
      <w:r>
        <w:rPr>
          <w:spacing w:val="-11"/>
          <w:sz w:val="16"/>
        </w:rPr>
        <w:t> </w:t>
      </w:r>
      <w:r>
        <w:rPr>
          <w:spacing w:val="-2"/>
          <w:sz w:val="16"/>
        </w:rPr>
        <w:t>completed</w:t>
      </w:r>
      <w:r>
        <w:rPr>
          <w:spacing w:val="-10"/>
          <w:sz w:val="16"/>
        </w:rPr>
        <w:t> </w:t>
      </w:r>
      <w:r>
        <w:rPr>
          <w:spacing w:val="-2"/>
          <w:sz w:val="16"/>
        </w:rPr>
        <w:t>experiment</w:t>
      </w:r>
      <w:r>
        <w:rPr>
          <w:spacing w:val="-9"/>
          <w:sz w:val="16"/>
        </w:rPr>
        <w:t> </w:t>
      </w:r>
      <w:r>
        <w:rPr>
          <w:spacing w:val="-2"/>
          <w:sz w:val="16"/>
        </w:rPr>
        <w:t>ready</w:t>
      </w:r>
      <w:r>
        <w:rPr>
          <w:spacing w:val="-11"/>
          <w:sz w:val="16"/>
        </w:rPr>
        <w:t> </w:t>
      </w:r>
      <w:r>
        <w:rPr>
          <w:spacing w:val="-2"/>
          <w:sz w:val="16"/>
        </w:rPr>
        <w:t>to</w:t>
      </w:r>
      <w:r>
        <w:rPr>
          <w:spacing w:val="-9"/>
          <w:sz w:val="16"/>
        </w:rPr>
        <w:t> </w:t>
      </w:r>
      <w:r>
        <w:rPr>
          <w:spacing w:val="-2"/>
          <w:sz w:val="16"/>
        </w:rPr>
        <w:t>be</w:t>
      </w:r>
      <w:r>
        <w:rPr>
          <w:spacing w:val="-9"/>
          <w:sz w:val="16"/>
        </w:rPr>
        <w:t> </w:t>
      </w:r>
      <w:r>
        <w:rPr>
          <w:spacing w:val="-2"/>
          <w:sz w:val="16"/>
        </w:rPr>
        <w:t>processed</w:t>
      </w:r>
      <w:r>
        <w:rPr>
          <w:spacing w:val="-11"/>
          <w:sz w:val="16"/>
        </w:rPr>
        <w:t> </w:t>
      </w:r>
      <w:r>
        <w:rPr>
          <w:spacing w:val="-2"/>
          <w:sz w:val="16"/>
        </w:rPr>
        <w:t>by</w:t>
      </w:r>
      <w:r>
        <w:rPr>
          <w:spacing w:val="-10"/>
          <w:sz w:val="16"/>
        </w:rPr>
        <w:t> </w:t>
      </w:r>
      <w:r>
        <w:rPr>
          <w:spacing w:val="-2"/>
          <w:sz w:val="16"/>
        </w:rPr>
        <w:t>clicking</w:t>
      </w:r>
      <w:r>
        <w:rPr>
          <w:spacing w:val="-10"/>
          <w:sz w:val="16"/>
        </w:rPr>
        <w:t> </w:t>
      </w:r>
      <w:r>
        <w:rPr>
          <w:spacing w:val="-2"/>
          <w:sz w:val="16"/>
        </w:rPr>
        <w:t>Create</w:t>
      </w:r>
      <w:r>
        <w:rPr>
          <w:spacing w:val="-9"/>
          <w:sz w:val="16"/>
        </w:rPr>
        <w:t> </w:t>
      </w:r>
      <w:r>
        <w:rPr>
          <w:spacing w:val="-2"/>
          <w:sz w:val="16"/>
        </w:rPr>
        <w:t>Scoring</w:t>
      </w:r>
      <w:r>
        <w:rPr>
          <w:spacing w:val="-10"/>
          <w:sz w:val="16"/>
        </w:rPr>
        <w:t> </w:t>
      </w:r>
      <w:r>
        <w:rPr>
          <w:spacing w:val="-2"/>
          <w:sz w:val="16"/>
        </w:rPr>
        <w:t>Experiment.</w:t>
      </w:r>
    </w:p>
    <w:p>
      <w:pPr>
        <w:pStyle w:val="BodyText"/>
        <w:spacing w:before="74"/>
        <w:rPr>
          <w:sz w:val="16"/>
        </w:rPr>
      </w:pPr>
    </w:p>
    <w:p>
      <w:pPr>
        <w:pStyle w:val="BodyText"/>
        <w:spacing w:line="285" w:lineRule="auto"/>
        <w:ind w:left="1675" w:right="832" w:firstLine="240"/>
      </w:pPr>
      <w:r>
        <w:rPr/>
        <w:t>After</w:t>
      </w:r>
      <w:r>
        <w:rPr>
          <w:spacing w:val="-9"/>
        </w:rPr>
        <w:t> </w:t>
      </w:r>
      <w:r>
        <w:rPr/>
        <w:t>the</w:t>
      </w:r>
      <w:r>
        <w:rPr>
          <w:spacing w:val="-8"/>
        </w:rPr>
        <w:t> </w:t>
      </w:r>
      <w:r>
        <w:rPr/>
        <w:t>Create</w:t>
      </w:r>
      <w:r>
        <w:rPr>
          <w:spacing w:val="-8"/>
        </w:rPr>
        <w:t> </w:t>
      </w:r>
      <w:r>
        <w:rPr/>
        <w:t>Scoring</w:t>
      </w:r>
      <w:r>
        <w:rPr>
          <w:spacing w:val="-8"/>
        </w:rPr>
        <w:t> </w:t>
      </w:r>
      <w:r>
        <w:rPr/>
        <w:t>Experiment</w:t>
      </w:r>
      <w:r>
        <w:rPr>
          <w:spacing w:val="-10"/>
        </w:rPr>
        <w:t> </w:t>
      </w:r>
      <w:r>
        <w:rPr/>
        <w:t>command</w:t>
      </w:r>
      <w:r>
        <w:rPr>
          <w:spacing w:val="-8"/>
        </w:rPr>
        <w:t> </w:t>
      </w:r>
      <w:r>
        <w:rPr/>
        <w:t>has</w:t>
      </w:r>
      <w:r>
        <w:rPr>
          <w:spacing w:val="-9"/>
        </w:rPr>
        <w:t> </w:t>
      </w:r>
      <w:r>
        <w:rPr/>
        <w:t>completed,</w:t>
      </w:r>
      <w:r>
        <w:rPr>
          <w:spacing w:val="-9"/>
        </w:rPr>
        <w:t> </w:t>
      </w:r>
      <w:r>
        <w:rPr/>
        <w:t>you</w:t>
      </w:r>
      <w:r>
        <w:rPr>
          <w:spacing w:val="-10"/>
        </w:rPr>
        <w:t> </w:t>
      </w:r>
      <w:r>
        <w:rPr/>
        <w:t>will</w:t>
      </w:r>
      <w:r>
        <w:rPr>
          <w:spacing w:val="-9"/>
        </w:rPr>
        <w:t> </w:t>
      </w:r>
      <w:r>
        <w:rPr/>
        <w:t>notice</w:t>
      </w:r>
      <w:r>
        <w:rPr>
          <w:spacing w:val="-8"/>
        </w:rPr>
        <w:t> </w:t>
      </w:r>
      <w:r>
        <w:rPr/>
        <w:t>that</w:t>
      </w:r>
      <w:r>
        <w:rPr>
          <w:spacing w:val="-10"/>
        </w:rPr>
        <w:t> </w:t>
      </w:r>
      <w:r>
        <w:rPr/>
        <w:t>the</w:t>
      </w:r>
      <w:r>
        <w:rPr>
          <w:spacing w:val="-2"/>
        </w:rPr>
        <w:t> </w:t>
      </w:r>
      <w:r>
        <w:rPr/>
        <w:t>experiment has been modified to streamline the operations.</w:t>
      </w:r>
    </w:p>
    <w:p>
      <w:pPr>
        <w:pStyle w:val="BodyText"/>
        <w:spacing w:line="285" w:lineRule="auto" w:before="143"/>
        <w:ind w:left="1675" w:right="832" w:firstLine="240"/>
      </w:pPr>
      <w:r>
        <w:rPr/>
        <w:t>The</w:t>
      </w:r>
      <w:r>
        <w:rPr>
          <w:spacing w:val="-9"/>
        </w:rPr>
        <w:t> </w:t>
      </w:r>
      <w:r>
        <w:rPr/>
        <w:t>changes</w:t>
      </w:r>
      <w:r>
        <w:rPr>
          <w:spacing w:val="-10"/>
        </w:rPr>
        <w:t> </w:t>
      </w:r>
      <w:r>
        <w:rPr/>
        <w:t>made</w:t>
      </w:r>
      <w:r>
        <w:rPr>
          <w:spacing w:val="-9"/>
        </w:rPr>
        <w:t> </w:t>
      </w:r>
      <w:r>
        <w:rPr/>
        <w:t>to</w:t>
      </w:r>
      <w:r>
        <w:rPr>
          <w:spacing w:val="-10"/>
        </w:rPr>
        <w:t> </w:t>
      </w:r>
      <w:r>
        <w:rPr/>
        <w:t>our</w:t>
      </w:r>
      <w:r>
        <w:rPr>
          <w:spacing w:val="-10"/>
        </w:rPr>
        <w:t> </w:t>
      </w:r>
      <w:r>
        <w:rPr/>
        <w:t>experiment</w:t>
      </w:r>
      <w:r>
        <w:rPr>
          <w:spacing w:val="-11"/>
        </w:rPr>
        <w:t> </w:t>
      </w:r>
      <w:r>
        <w:rPr/>
        <w:t>reduce</w:t>
      </w:r>
      <w:r>
        <w:rPr>
          <w:spacing w:val="-9"/>
        </w:rPr>
        <w:t> </w:t>
      </w:r>
      <w:r>
        <w:rPr/>
        <w:t>the</w:t>
      </w:r>
      <w:r>
        <w:rPr>
          <w:spacing w:val="-9"/>
        </w:rPr>
        <w:t> </w:t>
      </w:r>
      <w:r>
        <w:rPr/>
        <w:t>number</w:t>
      </w:r>
      <w:r>
        <w:rPr>
          <w:spacing w:val="-10"/>
        </w:rPr>
        <w:t> </w:t>
      </w:r>
      <w:r>
        <w:rPr/>
        <w:t>of</w:t>
      </w:r>
      <w:r>
        <w:rPr>
          <w:spacing w:val="-11"/>
        </w:rPr>
        <w:t> </w:t>
      </w:r>
      <w:r>
        <w:rPr/>
        <w:t>modules</w:t>
      </w:r>
      <w:r>
        <w:rPr>
          <w:spacing w:val="-10"/>
        </w:rPr>
        <w:t> </w:t>
      </w:r>
      <w:r>
        <w:rPr/>
        <w:t>in</w:t>
      </w:r>
      <w:r>
        <w:rPr>
          <w:spacing w:val="-11"/>
        </w:rPr>
        <w:t> </w:t>
      </w:r>
      <w:r>
        <w:rPr/>
        <w:t>the</w:t>
      </w:r>
      <w:r>
        <w:rPr>
          <w:spacing w:val="-9"/>
        </w:rPr>
        <w:t> </w:t>
      </w:r>
      <w:r>
        <w:rPr/>
        <w:t>experiment.</w:t>
      </w:r>
      <w:r>
        <w:rPr>
          <w:spacing w:val="-10"/>
        </w:rPr>
        <w:t> </w:t>
      </w:r>
      <w:r>
        <w:rPr/>
        <w:t>The</w:t>
      </w:r>
      <w:r>
        <w:rPr>
          <w:spacing w:val="-9"/>
        </w:rPr>
        <w:t> </w:t>
      </w:r>
      <w:r>
        <w:rPr/>
        <w:t>Azure Machine Learning Studio designer now contains the following modules:</w:t>
      </w:r>
    </w:p>
    <w:p>
      <w:pPr>
        <w:pStyle w:val="ListParagraph"/>
        <w:numPr>
          <w:ilvl w:val="0"/>
          <w:numId w:val="49"/>
        </w:numPr>
        <w:tabs>
          <w:tab w:pos="2251" w:val="left" w:leader="none"/>
        </w:tabs>
        <w:spacing w:line="240" w:lineRule="auto" w:before="142" w:after="0"/>
        <w:ind w:left="2251" w:right="0" w:hanging="360"/>
        <w:jc w:val="left"/>
        <w:rPr>
          <w:sz w:val="18"/>
        </w:rPr>
      </w:pPr>
      <w:r>
        <w:rPr>
          <w:sz w:val="18"/>
        </w:rPr>
        <w:t>Matchbox</w:t>
      </w:r>
      <w:r>
        <w:rPr>
          <w:spacing w:val="-4"/>
          <w:sz w:val="18"/>
        </w:rPr>
        <w:t> </w:t>
      </w:r>
      <w:r>
        <w:rPr>
          <w:sz w:val="18"/>
        </w:rPr>
        <w:t>Recommender</w:t>
      </w:r>
      <w:r>
        <w:rPr>
          <w:spacing w:val="-3"/>
          <w:sz w:val="18"/>
        </w:rPr>
        <w:t> </w:t>
      </w:r>
      <w:r>
        <w:rPr>
          <w:sz w:val="18"/>
        </w:rPr>
        <w:t>training</w:t>
      </w:r>
      <w:r>
        <w:rPr>
          <w:spacing w:val="-2"/>
          <w:sz w:val="18"/>
        </w:rPr>
        <w:t> module.</w:t>
      </w:r>
    </w:p>
    <w:p>
      <w:pPr>
        <w:pStyle w:val="ListParagraph"/>
        <w:numPr>
          <w:ilvl w:val="0"/>
          <w:numId w:val="49"/>
        </w:numPr>
        <w:tabs>
          <w:tab w:pos="2251" w:val="left" w:leader="none"/>
        </w:tabs>
        <w:spacing w:line="240" w:lineRule="auto" w:before="178" w:after="0"/>
        <w:ind w:left="2251" w:right="0" w:hanging="360"/>
        <w:jc w:val="left"/>
        <w:rPr>
          <w:sz w:val="18"/>
        </w:rPr>
      </w:pPr>
      <w:r>
        <w:rPr>
          <w:spacing w:val="-2"/>
          <w:sz w:val="18"/>
        </w:rPr>
        <w:t>Evaluate modules</w:t>
      </w:r>
      <w:r>
        <w:rPr>
          <w:spacing w:val="-5"/>
          <w:sz w:val="18"/>
        </w:rPr>
        <w:t> </w:t>
      </w:r>
      <w:r>
        <w:rPr>
          <w:spacing w:val="-2"/>
          <w:sz w:val="18"/>
        </w:rPr>
        <w:t>have</w:t>
      </w:r>
      <w:r>
        <w:rPr>
          <w:spacing w:val="-1"/>
          <w:sz w:val="18"/>
        </w:rPr>
        <w:t> </w:t>
      </w:r>
      <w:r>
        <w:rPr>
          <w:spacing w:val="-2"/>
          <w:sz w:val="18"/>
        </w:rPr>
        <w:t>been</w:t>
      </w:r>
      <w:r>
        <w:rPr>
          <w:spacing w:val="-6"/>
          <w:sz w:val="18"/>
        </w:rPr>
        <w:t> </w:t>
      </w:r>
      <w:r>
        <w:rPr>
          <w:spacing w:val="-2"/>
          <w:sz w:val="18"/>
        </w:rPr>
        <w:t>replaced</w:t>
      </w:r>
      <w:r>
        <w:rPr>
          <w:spacing w:val="-3"/>
          <w:sz w:val="18"/>
        </w:rPr>
        <w:t> </w:t>
      </w:r>
      <w:r>
        <w:rPr>
          <w:spacing w:val="-2"/>
          <w:sz w:val="18"/>
        </w:rPr>
        <w:t>with</w:t>
      </w:r>
      <w:r>
        <w:rPr>
          <w:spacing w:val="-5"/>
          <w:sz w:val="18"/>
        </w:rPr>
        <w:t> </w:t>
      </w:r>
      <w:r>
        <w:rPr>
          <w:spacing w:val="-2"/>
          <w:sz w:val="18"/>
        </w:rPr>
        <w:t>the</w:t>
      </w:r>
      <w:r>
        <w:rPr>
          <w:spacing w:val="-3"/>
          <w:sz w:val="18"/>
        </w:rPr>
        <w:t> </w:t>
      </w:r>
      <w:r>
        <w:rPr>
          <w:spacing w:val="-2"/>
          <w:sz w:val="18"/>
        </w:rPr>
        <w:t>newly</w:t>
      </w:r>
      <w:r>
        <w:rPr>
          <w:spacing w:val="-4"/>
          <w:sz w:val="18"/>
        </w:rPr>
        <w:t> </w:t>
      </w:r>
      <w:r>
        <w:rPr>
          <w:spacing w:val="-2"/>
          <w:sz w:val="18"/>
        </w:rPr>
        <w:t>“trained”</w:t>
      </w:r>
      <w:r>
        <w:rPr>
          <w:spacing w:val="-4"/>
          <w:sz w:val="18"/>
        </w:rPr>
        <w:t> </w:t>
      </w:r>
      <w:r>
        <w:rPr>
          <w:spacing w:val="-2"/>
          <w:sz w:val="18"/>
        </w:rPr>
        <w:t>model.</w:t>
      </w:r>
    </w:p>
    <w:p>
      <w:pPr>
        <w:pStyle w:val="ListParagraph"/>
        <w:numPr>
          <w:ilvl w:val="0"/>
          <w:numId w:val="49"/>
        </w:numPr>
        <w:tabs>
          <w:tab w:pos="2251" w:val="left" w:leader="none"/>
        </w:tabs>
        <w:spacing w:line="240" w:lineRule="auto" w:before="180" w:after="0"/>
        <w:ind w:left="2251" w:right="0" w:hanging="360"/>
        <w:jc w:val="left"/>
        <w:rPr>
          <w:sz w:val="18"/>
        </w:rPr>
      </w:pPr>
      <w:r>
        <w:rPr>
          <w:sz w:val="18"/>
        </w:rPr>
        <w:t>Two</w:t>
      </w:r>
      <w:r>
        <w:rPr>
          <w:spacing w:val="-11"/>
          <w:sz w:val="18"/>
        </w:rPr>
        <w:t> </w:t>
      </w:r>
      <w:r>
        <w:rPr>
          <w:sz w:val="18"/>
        </w:rPr>
        <w:t>new</w:t>
      </w:r>
      <w:r>
        <w:rPr>
          <w:spacing w:val="-10"/>
          <w:sz w:val="18"/>
        </w:rPr>
        <w:t> </w:t>
      </w:r>
      <w:r>
        <w:rPr>
          <w:sz w:val="18"/>
        </w:rPr>
        <w:t>web</w:t>
      </w:r>
      <w:r>
        <w:rPr>
          <w:spacing w:val="-8"/>
          <w:sz w:val="18"/>
        </w:rPr>
        <w:t> </w:t>
      </w:r>
      <w:r>
        <w:rPr>
          <w:sz w:val="18"/>
        </w:rPr>
        <w:t>service</w:t>
      </w:r>
      <w:r>
        <w:rPr>
          <w:spacing w:val="-9"/>
          <w:sz w:val="18"/>
        </w:rPr>
        <w:t> </w:t>
      </w:r>
      <w:r>
        <w:rPr>
          <w:sz w:val="18"/>
        </w:rPr>
        <w:t>input</w:t>
      </w:r>
      <w:r>
        <w:rPr>
          <w:spacing w:val="-11"/>
          <w:sz w:val="18"/>
        </w:rPr>
        <w:t> </w:t>
      </w:r>
      <w:r>
        <w:rPr>
          <w:sz w:val="18"/>
        </w:rPr>
        <w:t>and</w:t>
      </w:r>
      <w:r>
        <w:rPr>
          <w:spacing w:val="-8"/>
          <w:sz w:val="18"/>
        </w:rPr>
        <w:t> </w:t>
      </w:r>
      <w:r>
        <w:rPr>
          <w:sz w:val="18"/>
        </w:rPr>
        <w:t>output</w:t>
      </w:r>
      <w:r>
        <w:rPr>
          <w:spacing w:val="-11"/>
          <w:sz w:val="18"/>
        </w:rPr>
        <w:t> </w:t>
      </w:r>
      <w:r>
        <w:rPr>
          <w:sz w:val="18"/>
        </w:rPr>
        <w:t>endpoints</w:t>
      </w:r>
      <w:r>
        <w:rPr>
          <w:spacing w:val="-9"/>
          <w:sz w:val="18"/>
        </w:rPr>
        <w:t> </w:t>
      </w:r>
      <w:r>
        <w:rPr>
          <w:sz w:val="18"/>
        </w:rPr>
        <w:t>have</w:t>
      </w:r>
      <w:r>
        <w:rPr>
          <w:spacing w:val="-8"/>
          <w:sz w:val="18"/>
        </w:rPr>
        <w:t> </w:t>
      </w:r>
      <w:r>
        <w:rPr>
          <w:sz w:val="18"/>
        </w:rPr>
        <w:t>been</w:t>
      </w:r>
      <w:r>
        <w:rPr>
          <w:spacing w:val="-13"/>
          <w:sz w:val="18"/>
        </w:rPr>
        <w:t> </w:t>
      </w:r>
      <w:r>
        <w:rPr>
          <w:sz w:val="18"/>
        </w:rPr>
        <w:t>added</w:t>
      </w:r>
      <w:r>
        <w:rPr>
          <w:spacing w:val="-8"/>
          <w:sz w:val="18"/>
        </w:rPr>
        <w:t> </w:t>
      </w:r>
      <w:r>
        <w:rPr>
          <w:sz w:val="18"/>
        </w:rPr>
        <w:t>to</w:t>
      </w:r>
      <w:r>
        <w:rPr>
          <w:spacing w:val="-10"/>
          <w:sz w:val="18"/>
        </w:rPr>
        <w:t> </w:t>
      </w:r>
      <w:r>
        <w:rPr>
          <w:sz w:val="18"/>
        </w:rPr>
        <w:t>the</w:t>
      </w:r>
      <w:r>
        <w:rPr>
          <w:spacing w:val="-8"/>
          <w:sz w:val="18"/>
        </w:rPr>
        <w:t> </w:t>
      </w:r>
      <w:r>
        <w:rPr>
          <w:spacing w:val="-2"/>
          <w:sz w:val="18"/>
        </w:rPr>
        <w:t>experiment.</w:t>
      </w:r>
    </w:p>
    <w:p>
      <w:pPr>
        <w:pStyle w:val="ListParagraph"/>
        <w:numPr>
          <w:ilvl w:val="0"/>
          <w:numId w:val="49"/>
        </w:numPr>
        <w:tabs>
          <w:tab w:pos="2251" w:val="left" w:leader="none"/>
        </w:tabs>
        <w:spacing w:line="240" w:lineRule="auto" w:before="181" w:after="0"/>
        <w:ind w:left="2251" w:right="0" w:hanging="360"/>
        <w:jc w:val="left"/>
        <w:rPr>
          <w:sz w:val="18"/>
        </w:rPr>
      </w:pPr>
      <w:r>
        <w:rPr>
          <w:sz w:val="18"/>
        </w:rPr>
        <w:t>Click</w:t>
      </w:r>
      <w:r>
        <w:rPr>
          <w:spacing w:val="-9"/>
          <w:sz w:val="18"/>
        </w:rPr>
        <w:t> </w:t>
      </w:r>
      <w:r>
        <w:rPr>
          <w:sz w:val="18"/>
        </w:rPr>
        <w:t>Run</w:t>
      </w:r>
      <w:r>
        <w:rPr>
          <w:spacing w:val="-10"/>
          <w:sz w:val="18"/>
        </w:rPr>
        <w:t> </w:t>
      </w:r>
      <w:r>
        <w:rPr>
          <w:sz w:val="18"/>
        </w:rPr>
        <w:t>again</w:t>
      </w:r>
      <w:r>
        <w:rPr>
          <w:spacing w:val="-9"/>
          <w:sz w:val="18"/>
        </w:rPr>
        <w:t> </w:t>
      </w:r>
      <w:r>
        <w:rPr>
          <w:sz w:val="18"/>
        </w:rPr>
        <w:t>to</w:t>
      </w:r>
      <w:r>
        <w:rPr>
          <w:spacing w:val="-9"/>
          <w:sz w:val="18"/>
        </w:rPr>
        <w:t> </w:t>
      </w:r>
      <w:r>
        <w:rPr>
          <w:sz w:val="18"/>
        </w:rPr>
        <w:t>process</w:t>
      </w:r>
      <w:r>
        <w:rPr>
          <w:spacing w:val="-8"/>
          <w:sz w:val="18"/>
        </w:rPr>
        <w:t> </w:t>
      </w:r>
      <w:r>
        <w:rPr>
          <w:sz w:val="18"/>
        </w:rPr>
        <w:t>our</w:t>
      </w:r>
      <w:r>
        <w:rPr>
          <w:spacing w:val="-9"/>
          <w:sz w:val="18"/>
        </w:rPr>
        <w:t> </w:t>
      </w:r>
      <w:r>
        <w:rPr>
          <w:sz w:val="18"/>
        </w:rPr>
        <w:t>newly</w:t>
      </w:r>
      <w:r>
        <w:rPr>
          <w:spacing w:val="-9"/>
          <w:sz w:val="18"/>
        </w:rPr>
        <w:t> </w:t>
      </w:r>
      <w:r>
        <w:rPr>
          <w:sz w:val="18"/>
        </w:rPr>
        <w:t>modified</w:t>
      </w:r>
      <w:r>
        <w:rPr>
          <w:spacing w:val="-7"/>
          <w:sz w:val="18"/>
        </w:rPr>
        <w:t> </w:t>
      </w:r>
      <w:r>
        <w:rPr>
          <w:spacing w:val="-2"/>
          <w:sz w:val="18"/>
        </w:rPr>
        <w:t>model.</w:t>
      </w:r>
    </w:p>
    <w:p>
      <w:pPr>
        <w:pStyle w:val="BodyText"/>
        <w:spacing w:line="288" w:lineRule="auto" w:before="179"/>
        <w:ind w:left="1675" w:right="832" w:firstLine="240"/>
      </w:pPr>
      <w:r>
        <w:rPr/>
        <w:t>Now</w:t>
      </w:r>
      <w:r>
        <w:rPr>
          <w:spacing w:val="-9"/>
        </w:rPr>
        <w:t> </w:t>
      </w:r>
      <w:r>
        <w:rPr/>
        <w:t>we</w:t>
      </w:r>
      <w:r>
        <w:rPr>
          <w:spacing w:val="-8"/>
        </w:rPr>
        <w:t> </w:t>
      </w:r>
      <w:r>
        <w:rPr/>
        <w:t>are</w:t>
      </w:r>
      <w:r>
        <w:rPr>
          <w:spacing w:val="-8"/>
        </w:rPr>
        <w:t> </w:t>
      </w:r>
      <w:r>
        <w:rPr/>
        <w:t>finally</w:t>
      </w:r>
      <w:r>
        <w:rPr>
          <w:spacing w:val="-10"/>
        </w:rPr>
        <w:t> </w:t>
      </w:r>
      <w:r>
        <w:rPr/>
        <w:t>ready</w:t>
      </w:r>
      <w:r>
        <w:rPr>
          <w:spacing w:val="-9"/>
        </w:rPr>
        <w:t> </w:t>
      </w:r>
      <w:r>
        <w:rPr/>
        <w:t>to</w:t>
      </w:r>
      <w:r>
        <w:rPr>
          <w:spacing w:val="-9"/>
        </w:rPr>
        <w:t> </w:t>
      </w:r>
      <w:r>
        <w:rPr/>
        <w:t>publish</w:t>
      </w:r>
      <w:r>
        <w:rPr>
          <w:spacing w:val="-10"/>
        </w:rPr>
        <w:t> </w:t>
      </w:r>
      <w:r>
        <w:rPr/>
        <w:t>our</w:t>
      </w:r>
      <w:r>
        <w:rPr>
          <w:spacing w:val="-9"/>
        </w:rPr>
        <w:t> </w:t>
      </w:r>
      <w:r>
        <w:rPr/>
        <w:t>restaurant</w:t>
      </w:r>
      <w:r>
        <w:rPr>
          <w:spacing w:val="-10"/>
        </w:rPr>
        <w:t> </w:t>
      </w:r>
      <w:r>
        <w:rPr/>
        <w:t>ratings</w:t>
      </w:r>
      <w:r>
        <w:rPr>
          <w:spacing w:val="-9"/>
        </w:rPr>
        <w:t> </w:t>
      </w:r>
      <w:r>
        <w:rPr/>
        <w:t>Matchbox</w:t>
      </w:r>
      <w:r>
        <w:rPr>
          <w:spacing w:val="-10"/>
        </w:rPr>
        <w:t> </w:t>
      </w:r>
      <w:r>
        <w:rPr/>
        <w:t>recommender</w:t>
      </w:r>
      <w:r>
        <w:rPr>
          <w:spacing w:val="-9"/>
        </w:rPr>
        <w:t> </w:t>
      </w:r>
      <w:r>
        <w:rPr/>
        <w:t>experiment</w:t>
      </w:r>
      <w:r>
        <w:rPr>
          <w:spacing w:val="-10"/>
        </w:rPr>
        <w:t> </w:t>
      </w:r>
      <w:r>
        <w:rPr/>
        <w:t>as</w:t>
      </w:r>
      <w:r>
        <w:rPr>
          <w:spacing w:val="-9"/>
        </w:rPr>
        <w:t> </w:t>
      </w:r>
      <w:r>
        <w:rPr/>
        <w:t>a web service. Click Publish</w:t>
      </w:r>
      <w:r>
        <w:rPr>
          <w:spacing w:val="-1"/>
        </w:rPr>
        <w:t> </w:t>
      </w:r>
      <w:r>
        <w:rPr/>
        <w:t>Web Service as shown</w:t>
      </w:r>
      <w:r>
        <w:rPr>
          <w:spacing w:val="-1"/>
        </w:rPr>
        <w:t> </w:t>
      </w:r>
      <w:r>
        <w:rPr/>
        <w:t>in</w:t>
      </w:r>
      <w:r>
        <w:rPr>
          <w:spacing w:val="-1"/>
        </w:rPr>
        <w:t> </w:t>
      </w:r>
      <w:r>
        <w:rPr/>
        <w:t>Figure 7-18.</w:t>
      </w:r>
    </w:p>
    <w:p>
      <w:pPr>
        <w:pStyle w:val="BodyText"/>
        <w:spacing w:after="0" w:line="288" w:lineRule="auto"/>
        <w:sectPr>
          <w:footerReference w:type="default" r:id="rId477"/>
          <w:pgSz w:w="10620" w:h="12960"/>
          <w:pgMar w:header="0" w:footer="1002" w:top="1060" w:bottom="1200" w:left="0" w:right="0"/>
        </w:sectPr>
      </w:pPr>
    </w:p>
    <w:p>
      <w:pPr>
        <w:pStyle w:val="BodyText"/>
        <w:ind w:left="1320"/>
        <w:rPr>
          <w:sz w:val="20"/>
        </w:rPr>
      </w:pPr>
      <w:r>
        <w:rPr>
          <w:sz w:val="20"/>
        </w:rPr>
        <w:drawing>
          <wp:inline distT="0" distB="0" distL="0" distR="0">
            <wp:extent cx="4768617" cy="3489007"/>
            <wp:effectExtent l="0" t="0" r="0" b="0"/>
            <wp:docPr id="562" name="Image 562" descr="Figure 7-18 depicts a screenshot of the Azure Machine Learning Studio designer showing the completed experiment. The Publish Web Service command is highlighted on the bottom app bar."/>
            <wp:cNvGraphicFramePr>
              <a:graphicFrameLocks/>
            </wp:cNvGraphicFramePr>
            <a:graphic>
              <a:graphicData uri="http://schemas.openxmlformats.org/drawingml/2006/picture">
                <pic:pic>
                  <pic:nvPicPr>
                    <pic:cNvPr id="562" name="Image 562" descr="Figure 7-18 depicts a screenshot of the Azure Machine Learning Studio designer showing the completed experiment. The Publish Web Service command is highlighted on the bottom app bar."/>
                    <pic:cNvPicPr/>
                  </pic:nvPicPr>
                  <pic:blipFill>
                    <a:blip r:embed="rId480" cstate="print"/>
                    <a:stretch>
                      <a:fillRect/>
                    </a:stretch>
                  </pic:blipFill>
                  <pic:spPr>
                    <a:xfrm>
                      <a:off x="0" y="0"/>
                      <a:ext cx="4768617" cy="3489007"/>
                    </a:xfrm>
                    <a:prstGeom prst="rect">
                      <a:avLst/>
                    </a:prstGeom>
                  </pic:spPr>
                </pic:pic>
              </a:graphicData>
            </a:graphic>
          </wp:inline>
        </w:drawing>
      </w:r>
      <w:r>
        <w:rPr>
          <w:sz w:val="20"/>
        </w:rPr>
      </w:r>
    </w:p>
    <w:p>
      <w:pPr>
        <w:spacing w:before="61"/>
        <w:ind w:left="1315" w:right="0" w:firstLine="0"/>
        <w:jc w:val="left"/>
        <w:rPr>
          <w:sz w:val="16"/>
        </w:rPr>
      </w:pPr>
      <w:r>
        <w:rPr>
          <w:b/>
          <w:spacing w:val="-2"/>
          <w:sz w:val="15"/>
        </w:rPr>
        <w:t>FIGURE</w:t>
      </w:r>
      <w:r>
        <w:rPr>
          <w:b/>
          <w:spacing w:val="-9"/>
          <w:sz w:val="15"/>
        </w:rPr>
        <w:t> </w:t>
      </w:r>
      <w:r>
        <w:rPr>
          <w:b/>
          <w:spacing w:val="-2"/>
          <w:sz w:val="15"/>
        </w:rPr>
        <w:t>7-18</w:t>
      </w:r>
      <w:r>
        <w:rPr>
          <w:b/>
          <w:spacing w:val="61"/>
          <w:w w:val="150"/>
          <w:sz w:val="15"/>
        </w:rPr>
        <w:t> </w:t>
      </w:r>
      <w:r>
        <w:rPr>
          <w:spacing w:val="-2"/>
          <w:sz w:val="16"/>
        </w:rPr>
        <w:t>The</w:t>
      </w:r>
      <w:r>
        <w:rPr>
          <w:spacing w:val="-11"/>
          <w:sz w:val="16"/>
        </w:rPr>
        <w:t> </w:t>
      </w:r>
      <w:r>
        <w:rPr>
          <w:spacing w:val="-2"/>
          <w:sz w:val="16"/>
        </w:rPr>
        <w:t>completed</w:t>
      </w:r>
      <w:r>
        <w:rPr>
          <w:spacing w:val="-10"/>
          <w:sz w:val="16"/>
        </w:rPr>
        <w:t> </w:t>
      </w:r>
      <w:r>
        <w:rPr>
          <w:spacing w:val="-2"/>
          <w:sz w:val="16"/>
        </w:rPr>
        <w:t>experiment</w:t>
      </w:r>
      <w:r>
        <w:rPr>
          <w:spacing w:val="-11"/>
          <w:sz w:val="16"/>
        </w:rPr>
        <w:t> </w:t>
      </w:r>
      <w:r>
        <w:rPr>
          <w:spacing w:val="-2"/>
          <w:sz w:val="16"/>
        </w:rPr>
        <w:t>ready</w:t>
      </w:r>
      <w:r>
        <w:rPr>
          <w:spacing w:val="-10"/>
          <w:sz w:val="16"/>
        </w:rPr>
        <w:t> </w:t>
      </w:r>
      <w:r>
        <w:rPr>
          <w:spacing w:val="-2"/>
          <w:sz w:val="16"/>
        </w:rPr>
        <w:t>to</w:t>
      </w:r>
      <w:r>
        <w:rPr>
          <w:spacing w:val="-11"/>
          <w:sz w:val="16"/>
        </w:rPr>
        <w:t> </w:t>
      </w:r>
      <w:r>
        <w:rPr>
          <w:spacing w:val="-2"/>
          <w:sz w:val="16"/>
        </w:rPr>
        <w:t>be</w:t>
      </w:r>
      <w:r>
        <w:rPr>
          <w:spacing w:val="-10"/>
          <w:sz w:val="16"/>
        </w:rPr>
        <w:t> </w:t>
      </w:r>
      <w:r>
        <w:rPr>
          <w:spacing w:val="-2"/>
          <w:sz w:val="16"/>
        </w:rPr>
        <w:t>transformed</w:t>
      </w:r>
      <w:r>
        <w:rPr>
          <w:spacing w:val="-11"/>
          <w:sz w:val="16"/>
        </w:rPr>
        <w:t> </w:t>
      </w:r>
      <w:r>
        <w:rPr>
          <w:spacing w:val="-2"/>
          <w:sz w:val="16"/>
        </w:rPr>
        <w:t>into</w:t>
      </w:r>
      <w:r>
        <w:rPr>
          <w:spacing w:val="-10"/>
          <w:sz w:val="16"/>
        </w:rPr>
        <w:t> </w:t>
      </w:r>
      <w:r>
        <w:rPr>
          <w:spacing w:val="-2"/>
          <w:sz w:val="16"/>
        </w:rPr>
        <w:t>a</w:t>
      </w:r>
      <w:r>
        <w:rPr>
          <w:spacing w:val="-11"/>
          <w:sz w:val="16"/>
        </w:rPr>
        <w:t> </w:t>
      </w:r>
      <w:r>
        <w:rPr>
          <w:spacing w:val="-2"/>
          <w:sz w:val="16"/>
        </w:rPr>
        <w:t>web</w:t>
      </w:r>
      <w:r>
        <w:rPr>
          <w:spacing w:val="-10"/>
          <w:sz w:val="16"/>
        </w:rPr>
        <w:t> </w:t>
      </w:r>
      <w:r>
        <w:rPr>
          <w:spacing w:val="-2"/>
          <w:sz w:val="16"/>
        </w:rPr>
        <w:t>service.</w:t>
      </w:r>
    </w:p>
    <w:p>
      <w:pPr>
        <w:pStyle w:val="BodyText"/>
        <w:spacing w:before="71"/>
        <w:rPr>
          <w:sz w:val="16"/>
        </w:rPr>
      </w:pPr>
    </w:p>
    <w:p>
      <w:pPr>
        <w:pStyle w:val="BodyText"/>
        <w:spacing w:line="288" w:lineRule="auto" w:before="1"/>
        <w:ind w:left="1315" w:right="1151" w:firstLine="240"/>
      </w:pPr>
      <w:r>
        <w:rPr/>
        <w:t>After</w:t>
      </w:r>
      <w:r>
        <w:rPr>
          <w:spacing w:val="-11"/>
        </w:rPr>
        <w:t> </w:t>
      </w:r>
      <w:r>
        <w:rPr/>
        <w:t>the</w:t>
      </w:r>
      <w:r>
        <w:rPr>
          <w:spacing w:val="-10"/>
        </w:rPr>
        <w:t> </w:t>
      </w:r>
      <w:r>
        <w:rPr/>
        <w:t>web</w:t>
      </w:r>
      <w:r>
        <w:rPr>
          <w:spacing w:val="-10"/>
        </w:rPr>
        <w:t> </w:t>
      </w:r>
      <w:r>
        <w:rPr/>
        <w:t>service</w:t>
      </w:r>
      <w:r>
        <w:rPr>
          <w:spacing w:val="-10"/>
        </w:rPr>
        <w:t> </w:t>
      </w:r>
      <w:r>
        <w:rPr/>
        <w:t>has</w:t>
      </w:r>
      <w:r>
        <w:rPr>
          <w:spacing w:val="-11"/>
        </w:rPr>
        <w:t> </w:t>
      </w:r>
      <w:r>
        <w:rPr/>
        <w:t>been</w:t>
      </w:r>
      <w:r>
        <w:rPr>
          <w:spacing w:val="-14"/>
        </w:rPr>
        <w:t> </w:t>
      </w:r>
      <w:r>
        <w:rPr/>
        <w:t>generated</w:t>
      </w:r>
      <w:r>
        <w:rPr>
          <w:spacing w:val="-10"/>
        </w:rPr>
        <w:t> </w:t>
      </w:r>
      <w:r>
        <w:rPr/>
        <w:t>for</w:t>
      </w:r>
      <w:r>
        <w:rPr>
          <w:spacing w:val="-11"/>
        </w:rPr>
        <w:t> </w:t>
      </w:r>
      <w:r>
        <w:rPr/>
        <w:t>our</w:t>
      </w:r>
      <w:r>
        <w:rPr>
          <w:spacing w:val="-11"/>
        </w:rPr>
        <w:t> </w:t>
      </w:r>
      <w:r>
        <w:rPr/>
        <w:t>experiment,</w:t>
      </w:r>
      <w:r>
        <w:rPr>
          <w:spacing w:val="-11"/>
        </w:rPr>
        <w:t> </w:t>
      </w:r>
      <w:r>
        <w:rPr/>
        <w:t>a</w:t>
      </w:r>
      <w:r>
        <w:rPr>
          <w:spacing w:val="-10"/>
        </w:rPr>
        <w:t> </w:t>
      </w:r>
      <w:r>
        <w:rPr/>
        <w:t>new</w:t>
      </w:r>
      <w:r>
        <w:rPr>
          <w:spacing w:val="-11"/>
        </w:rPr>
        <w:t> </w:t>
      </w:r>
      <w:r>
        <w:rPr/>
        <w:t>page</w:t>
      </w:r>
      <w:r>
        <w:rPr>
          <w:spacing w:val="-10"/>
        </w:rPr>
        <w:t> </w:t>
      </w:r>
      <w:r>
        <w:rPr/>
        <w:t>will</w:t>
      </w:r>
      <w:r>
        <w:rPr>
          <w:spacing w:val="-11"/>
        </w:rPr>
        <w:t> </w:t>
      </w:r>
      <w:r>
        <w:rPr/>
        <w:t>be</w:t>
      </w:r>
      <w:r>
        <w:rPr>
          <w:spacing w:val="-12"/>
        </w:rPr>
        <w:t> </w:t>
      </w:r>
      <w:r>
        <w:rPr/>
        <w:t>displayed</w:t>
      </w:r>
      <w:r>
        <w:rPr>
          <w:spacing w:val="-10"/>
        </w:rPr>
        <w:t> </w:t>
      </w:r>
      <w:r>
        <w:rPr/>
        <w:t>showing the Azure Machine Learning dashboard view. To easily test our new Azure Machine Learning web service from within</w:t>
      </w:r>
      <w:r>
        <w:rPr>
          <w:spacing w:val="-2"/>
        </w:rPr>
        <w:t> </w:t>
      </w:r>
      <w:r>
        <w:rPr/>
        <w:t>an</w:t>
      </w:r>
      <w:r>
        <w:rPr>
          <w:spacing w:val="-1"/>
        </w:rPr>
        <w:t> </w:t>
      </w:r>
      <w:r>
        <w:rPr/>
        <w:t>Excel</w:t>
      </w:r>
      <w:r>
        <w:rPr>
          <w:spacing w:val="-1"/>
        </w:rPr>
        <w:t> </w:t>
      </w:r>
      <w:r>
        <w:rPr/>
        <w:t>client,</w:t>
      </w:r>
      <w:r>
        <w:rPr>
          <w:spacing w:val="-1"/>
        </w:rPr>
        <w:t> </w:t>
      </w:r>
      <w:r>
        <w:rPr/>
        <w:t>simply</w:t>
      </w:r>
      <w:r>
        <w:rPr>
          <w:spacing w:val="-1"/>
        </w:rPr>
        <w:t> </w:t>
      </w:r>
      <w:r>
        <w:rPr/>
        <w:t>click</w:t>
      </w:r>
      <w:r>
        <w:rPr>
          <w:spacing w:val="-1"/>
        </w:rPr>
        <w:t> </w:t>
      </w:r>
      <w:r>
        <w:rPr/>
        <w:t>Download Excel</w:t>
      </w:r>
      <w:r>
        <w:rPr>
          <w:spacing w:val="-1"/>
        </w:rPr>
        <w:t> </w:t>
      </w:r>
      <w:r>
        <w:rPr/>
        <w:t>Workbook</w:t>
      </w:r>
      <w:r>
        <w:rPr>
          <w:spacing w:val="-1"/>
        </w:rPr>
        <w:t> </w:t>
      </w:r>
      <w:r>
        <w:rPr/>
        <w:t>as</w:t>
      </w:r>
      <w:r>
        <w:rPr>
          <w:spacing w:val="-1"/>
        </w:rPr>
        <w:t> </w:t>
      </w:r>
      <w:r>
        <w:rPr/>
        <w:t>shown</w:t>
      </w:r>
      <w:r>
        <w:rPr>
          <w:spacing w:val="-2"/>
        </w:rPr>
        <w:t> </w:t>
      </w:r>
      <w:r>
        <w:rPr/>
        <w:t>in</w:t>
      </w:r>
      <w:r>
        <w:rPr>
          <w:spacing w:val="-2"/>
        </w:rPr>
        <w:t> </w:t>
      </w:r>
      <w:r>
        <w:rPr/>
        <w:t>Figure 7-19.</w:t>
      </w:r>
    </w:p>
    <w:p>
      <w:pPr>
        <w:pStyle w:val="BodyText"/>
        <w:spacing w:after="0" w:line="288" w:lineRule="auto"/>
        <w:sectPr>
          <w:footerReference w:type="default" r:id="rId479"/>
          <w:pgSz w:w="10620" w:h="12960"/>
          <w:pgMar w:header="0" w:footer="1002" w:top="1060" w:bottom="1200" w:left="0" w:right="0"/>
        </w:sectPr>
      </w:pPr>
    </w:p>
    <w:p>
      <w:pPr>
        <w:pStyle w:val="BodyText"/>
        <w:ind w:left="1723"/>
        <w:rPr>
          <w:sz w:val="20"/>
        </w:rPr>
      </w:pPr>
      <w:r>
        <w:rPr>
          <w:sz w:val="20"/>
        </w:rPr>
        <w:drawing>
          <wp:inline distT="0" distB="0" distL="0" distR="0">
            <wp:extent cx="4992282" cy="2116836"/>
            <wp:effectExtent l="0" t="0" r="0" b="0"/>
            <wp:docPr id="564" name="Image 564" descr="Figure 7-19 depicts a screenshot of the Azure Machine Learning Studio web service dashboard screen. The option for downloading an Excel workbook test client is highlighted."/>
            <wp:cNvGraphicFramePr>
              <a:graphicFrameLocks/>
            </wp:cNvGraphicFramePr>
            <a:graphic>
              <a:graphicData uri="http://schemas.openxmlformats.org/drawingml/2006/picture">
                <pic:pic>
                  <pic:nvPicPr>
                    <pic:cNvPr id="564" name="Image 564" descr="Figure 7-19 depicts a screenshot of the Azure Machine Learning Studio web service dashboard screen. The option for downloading an Excel workbook test client is highlighted."/>
                    <pic:cNvPicPr/>
                  </pic:nvPicPr>
                  <pic:blipFill>
                    <a:blip r:embed="rId482" cstate="print"/>
                    <a:stretch>
                      <a:fillRect/>
                    </a:stretch>
                  </pic:blipFill>
                  <pic:spPr>
                    <a:xfrm>
                      <a:off x="0" y="0"/>
                      <a:ext cx="4992282" cy="2116836"/>
                    </a:xfrm>
                    <a:prstGeom prst="rect">
                      <a:avLst/>
                    </a:prstGeom>
                  </pic:spPr>
                </pic:pic>
              </a:graphicData>
            </a:graphic>
          </wp:inline>
        </w:drawing>
      </w:r>
      <w:r>
        <w:rPr>
          <w:sz w:val="20"/>
        </w:rPr>
      </w:r>
    </w:p>
    <w:p>
      <w:pPr>
        <w:spacing w:line="266" w:lineRule="auto" w:before="142"/>
        <w:ind w:left="1675" w:right="1614" w:firstLine="0"/>
        <w:jc w:val="left"/>
        <w:rPr>
          <w:sz w:val="16"/>
        </w:rPr>
      </w:pPr>
      <w:r>
        <w:rPr>
          <w:b/>
          <w:spacing w:val="-2"/>
          <w:sz w:val="15"/>
        </w:rPr>
        <w:t>FIGURE</w:t>
      </w:r>
      <w:r>
        <w:rPr>
          <w:b/>
          <w:spacing w:val="-4"/>
          <w:sz w:val="15"/>
        </w:rPr>
        <w:t> </w:t>
      </w:r>
      <w:r>
        <w:rPr>
          <w:b/>
          <w:spacing w:val="-2"/>
          <w:sz w:val="15"/>
        </w:rPr>
        <w:t>7-19</w:t>
      </w:r>
      <w:r>
        <w:rPr>
          <w:b/>
          <w:spacing w:val="80"/>
          <w:w w:val="150"/>
          <w:sz w:val="15"/>
        </w:rPr>
        <w:t> </w:t>
      </w:r>
      <w:r>
        <w:rPr>
          <w:spacing w:val="-2"/>
          <w:sz w:val="16"/>
        </w:rPr>
        <w:t>The</w:t>
      </w:r>
      <w:r>
        <w:rPr>
          <w:spacing w:val="-7"/>
          <w:sz w:val="16"/>
        </w:rPr>
        <w:t> </w:t>
      </w:r>
      <w:r>
        <w:rPr>
          <w:spacing w:val="-2"/>
          <w:sz w:val="16"/>
        </w:rPr>
        <w:t>Azure</w:t>
      </w:r>
      <w:r>
        <w:rPr>
          <w:spacing w:val="-7"/>
          <w:sz w:val="16"/>
        </w:rPr>
        <w:t> </w:t>
      </w:r>
      <w:r>
        <w:rPr>
          <w:spacing w:val="-2"/>
          <w:sz w:val="16"/>
        </w:rPr>
        <w:t>Machine</w:t>
      </w:r>
      <w:r>
        <w:rPr>
          <w:spacing w:val="-10"/>
          <w:sz w:val="16"/>
        </w:rPr>
        <w:t> </w:t>
      </w:r>
      <w:r>
        <w:rPr>
          <w:spacing w:val="-2"/>
          <w:sz w:val="16"/>
        </w:rPr>
        <w:t>Learning</w:t>
      </w:r>
      <w:r>
        <w:rPr>
          <w:spacing w:val="-9"/>
          <w:sz w:val="16"/>
        </w:rPr>
        <w:t> </w:t>
      </w:r>
      <w:r>
        <w:rPr>
          <w:spacing w:val="-2"/>
          <w:sz w:val="16"/>
        </w:rPr>
        <w:t>web</w:t>
      </w:r>
      <w:r>
        <w:rPr>
          <w:spacing w:val="-9"/>
          <w:sz w:val="16"/>
        </w:rPr>
        <w:t> </w:t>
      </w:r>
      <w:r>
        <w:rPr>
          <w:spacing w:val="-2"/>
          <w:sz w:val="16"/>
        </w:rPr>
        <w:t>service</w:t>
      </w:r>
      <w:r>
        <w:rPr>
          <w:spacing w:val="-7"/>
          <w:sz w:val="16"/>
        </w:rPr>
        <w:t> </w:t>
      </w:r>
      <w:r>
        <w:rPr>
          <w:spacing w:val="-2"/>
          <w:sz w:val="16"/>
        </w:rPr>
        <w:t>dashboard</w:t>
      </w:r>
      <w:r>
        <w:rPr>
          <w:spacing w:val="-9"/>
          <w:sz w:val="16"/>
        </w:rPr>
        <w:t> </w:t>
      </w:r>
      <w:r>
        <w:rPr>
          <w:spacing w:val="-2"/>
          <w:sz w:val="16"/>
        </w:rPr>
        <w:t>for</w:t>
      </w:r>
      <w:r>
        <w:rPr>
          <w:spacing w:val="-11"/>
          <w:sz w:val="16"/>
        </w:rPr>
        <w:t> </w:t>
      </w:r>
      <w:r>
        <w:rPr>
          <w:spacing w:val="-2"/>
          <w:sz w:val="16"/>
        </w:rPr>
        <w:t>the</w:t>
      </w:r>
      <w:r>
        <w:rPr>
          <w:spacing w:val="-6"/>
          <w:sz w:val="16"/>
        </w:rPr>
        <w:t> </w:t>
      </w:r>
      <w:r>
        <w:rPr>
          <w:spacing w:val="-2"/>
          <w:sz w:val="16"/>
        </w:rPr>
        <w:t>restaurant</w:t>
      </w:r>
      <w:r>
        <w:rPr>
          <w:spacing w:val="-8"/>
          <w:sz w:val="16"/>
        </w:rPr>
        <w:t> </w:t>
      </w:r>
      <w:r>
        <w:rPr>
          <w:spacing w:val="-2"/>
          <w:sz w:val="16"/>
        </w:rPr>
        <w:t>ratings</w:t>
      </w:r>
      <w:r>
        <w:rPr>
          <w:spacing w:val="-9"/>
          <w:sz w:val="16"/>
        </w:rPr>
        <w:t> </w:t>
      </w:r>
      <w:r>
        <w:rPr>
          <w:spacing w:val="-2"/>
          <w:sz w:val="16"/>
        </w:rPr>
        <w:t>Matchbox </w:t>
      </w:r>
      <w:r>
        <w:rPr>
          <w:sz w:val="16"/>
        </w:rPr>
        <w:t>recommender</w:t>
      </w:r>
      <w:r>
        <w:rPr>
          <w:spacing w:val="-7"/>
          <w:sz w:val="16"/>
        </w:rPr>
        <w:t> </w:t>
      </w:r>
      <w:r>
        <w:rPr>
          <w:sz w:val="16"/>
        </w:rPr>
        <w:t>experiment.</w:t>
      </w:r>
    </w:p>
    <w:p>
      <w:pPr>
        <w:pStyle w:val="BodyText"/>
        <w:spacing w:before="51"/>
        <w:rPr>
          <w:sz w:val="16"/>
        </w:rPr>
      </w:pPr>
    </w:p>
    <w:p>
      <w:pPr>
        <w:pStyle w:val="BodyText"/>
        <w:spacing w:line="288" w:lineRule="auto" w:before="1"/>
        <w:ind w:left="1675" w:right="897" w:firstLine="240"/>
      </w:pPr>
      <w:r>
        <w:rPr/>
        <w:t>After</w:t>
      </w:r>
      <w:r>
        <w:rPr>
          <w:spacing w:val="-11"/>
        </w:rPr>
        <w:t> </w:t>
      </w:r>
      <w:r>
        <w:rPr/>
        <w:t>downloading</w:t>
      </w:r>
      <w:r>
        <w:rPr>
          <w:spacing w:val="-10"/>
        </w:rPr>
        <w:t> </w:t>
      </w:r>
      <w:r>
        <w:rPr/>
        <w:t>the</w:t>
      </w:r>
      <w:r>
        <w:rPr>
          <w:spacing w:val="-10"/>
        </w:rPr>
        <w:t> </w:t>
      </w:r>
      <w:r>
        <w:rPr/>
        <w:t>Excel</w:t>
      </w:r>
      <w:r>
        <w:rPr>
          <w:spacing w:val="-11"/>
        </w:rPr>
        <w:t> </w:t>
      </w:r>
      <w:r>
        <w:rPr/>
        <w:t>workbook,</w:t>
      </w:r>
      <w:r>
        <w:rPr>
          <w:spacing w:val="-11"/>
        </w:rPr>
        <w:t> </w:t>
      </w:r>
      <w:r>
        <w:rPr/>
        <w:t>we</w:t>
      </w:r>
      <w:r>
        <w:rPr>
          <w:spacing w:val="-10"/>
        </w:rPr>
        <w:t> </w:t>
      </w:r>
      <w:r>
        <w:rPr/>
        <w:t>can</w:t>
      </w:r>
      <w:r>
        <w:rPr>
          <w:spacing w:val="-11"/>
        </w:rPr>
        <w:t> </w:t>
      </w:r>
      <w:r>
        <w:rPr/>
        <w:t>quickly</w:t>
      </w:r>
      <w:r>
        <w:rPr>
          <w:spacing w:val="-11"/>
        </w:rPr>
        <w:t> </w:t>
      </w:r>
      <w:r>
        <w:rPr/>
        <w:t>test</w:t>
      </w:r>
      <w:r>
        <w:rPr>
          <w:spacing w:val="-12"/>
        </w:rPr>
        <w:t> </w:t>
      </w:r>
      <w:r>
        <w:rPr/>
        <w:t>our</w:t>
      </w:r>
      <w:r>
        <w:rPr>
          <w:spacing w:val="-11"/>
        </w:rPr>
        <w:t> </w:t>
      </w:r>
      <w:r>
        <w:rPr/>
        <w:t>new</w:t>
      </w:r>
      <w:r>
        <w:rPr>
          <w:spacing w:val="-11"/>
        </w:rPr>
        <w:t> </w:t>
      </w:r>
      <w:r>
        <w:rPr/>
        <w:t>web</w:t>
      </w:r>
      <w:r>
        <w:rPr>
          <w:spacing w:val="-10"/>
        </w:rPr>
        <w:t> </w:t>
      </w:r>
      <w:r>
        <w:rPr/>
        <w:t>service</w:t>
      </w:r>
      <w:r>
        <w:rPr>
          <w:spacing w:val="-10"/>
        </w:rPr>
        <w:t> </w:t>
      </w:r>
      <w:r>
        <w:rPr/>
        <w:t>by</w:t>
      </w:r>
      <w:r>
        <w:rPr>
          <w:spacing w:val="-13"/>
        </w:rPr>
        <w:t> </w:t>
      </w:r>
      <w:r>
        <w:rPr/>
        <w:t>entering</w:t>
      </w:r>
      <w:r>
        <w:rPr>
          <w:spacing w:val="-10"/>
        </w:rPr>
        <w:t> </w:t>
      </w:r>
      <w:r>
        <w:rPr/>
        <w:t>values in</w:t>
      </w:r>
      <w:r>
        <w:rPr>
          <w:spacing w:val="-13"/>
        </w:rPr>
        <w:t> </w:t>
      </w:r>
      <w:r>
        <w:rPr/>
        <w:t>the</w:t>
      </w:r>
      <w:r>
        <w:rPr>
          <w:spacing w:val="-11"/>
        </w:rPr>
        <w:t> </w:t>
      </w:r>
      <w:r>
        <w:rPr/>
        <w:t>left</w:t>
      </w:r>
      <w:r>
        <w:rPr>
          <w:spacing w:val="-13"/>
        </w:rPr>
        <w:t> </w:t>
      </w:r>
      <w:r>
        <w:rPr/>
        <w:t>Parameters</w:t>
      </w:r>
      <w:r>
        <w:rPr>
          <w:spacing w:val="-12"/>
        </w:rPr>
        <w:t> </w:t>
      </w:r>
      <w:r>
        <w:rPr/>
        <w:t>section</w:t>
      </w:r>
      <w:r>
        <w:rPr>
          <w:spacing w:val="-13"/>
        </w:rPr>
        <w:t> </w:t>
      </w:r>
      <w:r>
        <w:rPr/>
        <w:t>of</w:t>
      </w:r>
      <w:r>
        <w:rPr>
          <w:spacing w:val="-13"/>
        </w:rPr>
        <w:t> </w:t>
      </w:r>
      <w:r>
        <w:rPr/>
        <w:t>the</w:t>
      </w:r>
      <w:r>
        <w:rPr>
          <w:spacing w:val="-11"/>
        </w:rPr>
        <w:t> </w:t>
      </w:r>
      <w:r>
        <w:rPr/>
        <w:t>worksheet.</w:t>
      </w:r>
      <w:r>
        <w:rPr>
          <w:spacing w:val="-12"/>
        </w:rPr>
        <w:t> </w:t>
      </w:r>
      <w:r>
        <w:rPr/>
        <w:t>In</w:t>
      </w:r>
      <w:r>
        <w:rPr>
          <w:spacing w:val="-12"/>
        </w:rPr>
        <w:t> </w:t>
      </w:r>
      <w:r>
        <w:rPr/>
        <w:t>the</w:t>
      </w:r>
      <w:r>
        <w:rPr>
          <w:spacing w:val="-11"/>
        </w:rPr>
        <w:t> </w:t>
      </w:r>
      <w:r>
        <w:rPr/>
        <w:t>example</w:t>
      </w:r>
      <w:r>
        <w:rPr>
          <w:spacing w:val="-11"/>
        </w:rPr>
        <w:t> </w:t>
      </w:r>
      <w:r>
        <w:rPr/>
        <w:t>in</w:t>
      </w:r>
      <w:r>
        <w:rPr>
          <w:spacing w:val="-13"/>
        </w:rPr>
        <w:t> </w:t>
      </w:r>
      <w:r>
        <w:rPr/>
        <w:t>Figure</w:t>
      </w:r>
      <w:r>
        <w:rPr>
          <w:spacing w:val="-11"/>
        </w:rPr>
        <w:t> </w:t>
      </w:r>
      <w:r>
        <w:rPr/>
        <w:t>7-20,</w:t>
      </w:r>
      <w:r>
        <w:rPr>
          <w:spacing w:val="-12"/>
        </w:rPr>
        <w:t> </w:t>
      </w:r>
      <w:r>
        <w:rPr/>
        <w:t>we</w:t>
      </w:r>
      <w:r>
        <w:rPr>
          <w:spacing w:val="-11"/>
        </w:rPr>
        <w:t> </w:t>
      </w:r>
      <w:r>
        <w:rPr/>
        <w:t>entered</w:t>
      </w:r>
      <w:r>
        <w:rPr>
          <w:spacing w:val="-13"/>
        </w:rPr>
        <w:t> </w:t>
      </w:r>
      <w:r>
        <w:rPr/>
        <w:t>a</w:t>
      </w:r>
      <w:r>
        <w:rPr>
          <w:spacing w:val="-13"/>
        </w:rPr>
        <w:t> </w:t>
      </w:r>
      <w:r>
        <w:rPr/>
        <w:t>valid</w:t>
      </w:r>
      <w:r>
        <w:rPr>
          <w:spacing w:val="-12"/>
        </w:rPr>
        <w:t> </w:t>
      </w:r>
      <w:r>
        <w:rPr/>
        <w:t>user ID</w:t>
      </w:r>
      <w:r>
        <w:rPr>
          <w:spacing w:val="-4"/>
        </w:rPr>
        <w:t> </w:t>
      </w:r>
      <w:r>
        <w:rPr/>
        <w:t>and</w:t>
      </w:r>
      <w:r>
        <w:rPr>
          <w:spacing w:val="-4"/>
        </w:rPr>
        <w:t> </w:t>
      </w:r>
      <w:r>
        <w:rPr/>
        <w:t>a</w:t>
      </w:r>
      <w:r>
        <w:rPr>
          <w:spacing w:val="-7"/>
        </w:rPr>
        <w:t> </w:t>
      </w:r>
      <w:r>
        <w:rPr/>
        <w:t>valid</w:t>
      </w:r>
      <w:r>
        <w:rPr>
          <w:spacing w:val="-5"/>
        </w:rPr>
        <w:t> </w:t>
      </w:r>
      <w:r>
        <w:rPr/>
        <w:t>restaurant</w:t>
      </w:r>
      <w:r>
        <w:rPr>
          <w:spacing w:val="-6"/>
        </w:rPr>
        <w:t> </w:t>
      </w:r>
      <w:r>
        <w:rPr/>
        <w:t>ID</w:t>
      </w:r>
      <w:r>
        <w:rPr>
          <w:spacing w:val="-4"/>
        </w:rPr>
        <w:t> </w:t>
      </w:r>
      <w:r>
        <w:rPr/>
        <w:t>along</w:t>
      </w:r>
      <w:r>
        <w:rPr>
          <w:spacing w:val="-4"/>
        </w:rPr>
        <w:t> </w:t>
      </w:r>
      <w:r>
        <w:rPr/>
        <w:t>with</w:t>
      </w:r>
      <w:r>
        <w:rPr>
          <w:spacing w:val="-6"/>
        </w:rPr>
        <w:t> </w:t>
      </w:r>
      <w:r>
        <w:rPr/>
        <w:t>a</w:t>
      </w:r>
      <w:r>
        <w:rPr>
          <w:spacing w:val="-4"/>
        </w:rPr>
        <w:t> </w:t>
      </w:r>
      <w:r>
        <w:rPr/>
        <w:t>value</w:t>
      </w:r>
      <w:r>
        <w:rPr>
          <w:spacing w:val="-4"/>
        </w:rPr>
        <w:t> </w:t>
      </w:r>
      <w:r>
        <w:rPr/>
        <w:t>of</w:t>
      </w:r>
      <w:r>
        <w:rPr>
          <w:spacing w:val="-6"/>
        </w:rPr>
        <w:t> </w:t>
      </w:r>
      <w:r>
        <w:rPr/>
        <w:t>zero</w:t>
      </w:r>
      <w:r>
        <w:rPr>
          <w:spacing w:val="-6"/>
        </w:rPr>
        <w:t> </w:t>
      </w:r>
      <w:r>
        <w:rPr/>
        <w:t>for</w:t>
      </w:r>
      <w:r>
        <w:rPr>
          <w:spacing w:val="-5"/>
        </w:rPr>
        <w:t> </w:t>
      </w:r>
      <w:r>
        <w:rPr/>
        <w:t>the</w:t>
      </w:r>
      <w:r>
        <w:rPr>
          <w:spacing w:val="-4"/>
        </w:rPr>
        <w:t> </w:t>
      </w:r>
      <w:r>
        <w:rPr/>
        <w:t>rating</w:t>
      </w:r>
      <w:r>
        <w:rPr>
          <w:spacing w:val="-4"/>
        </w:rPr>
        <w:t> </w:t>
      </w:r>
      <w:r>
        <w:rPr/>
        <w:t>to</w:t>
      </w:r>
      <w:r>
        <w:rPr>
          <w:spacing w:val="-5"/>
        </w:rPr>
        <w:t> </w:t>
      </w:r>
      <w:r>
        <w:rPr/>
        <w:t>see</w:t>
      </w:r>
      <w:r>
        <w:rPr>
          <w:spacing w:val="-4"/>
        </w:rPr>
        <w:t> </w:t>
      </w:r>
      <w:r>
        <w:rPr/>
        <w:t>what</w:t>
      </w:r>
      <w:r>
        <w:rPr>
          <w:spacing w:val="-5"/>
        </w:rPr>
        <w:t> </w:t>
      </w:r>
      <w:r>
        <w:rPr/>
        <w:t>would</w:t>
      </w:r>
      <w:r>
        <w:rPr>
          <w:spacing w:val="-5"/>
        </w:rPr>
        <w:t> </w:t>
      </w:r>
      <w:r>
        <w:rPr/>
        <w:t>be</w:t>
      </w:r>
      <w:r>
        <w:rPr>
          <w:spacing w:val="-3"/>
        </w:rPr>
        <w:t> </w:t>
      </w:r>
      <w:r>
        <w:rPr/>
        <w:t>predicted. After</w:t>
      </w:r>
      <w:r>
        <w:rPr>
          <w:spacing w:val="-4"/>
        </w:rPr>
        <w:t> </w:t>
      </w:r>
      <w:r>
        <w:rPr/>
        <w:t>leaving</w:t>
      </w:r>
      <w:r>
        <w:rPr>
          <w:spacing w:val="-3"/>
        </w:rPr>
        <w:t> </w:t>
      </w:r>
      <w:r>
        <w:rPr/>
        <w:t>the</w:t>
      </w:r>
      <w:r>
        <w:rPr>
          <w:spacing w:val="-3"/>
        </w:rPr>
        <w:t> </w:t>
      </w:r>
      <w:r>
        <w:rPr/>
        <w:t>last</w:t>
      </w:r>
      <w:r>
        <w:rPr>
          <w:spacing w:val="-5"/>
        </w:rPr>
        <w:t> </w:t>
      </w:r>
      <w:r>
        <w:rPr/>
        <w:t>cell</w:t>
      </w:r>
      <w:r>
        <w:rPr>
          <w:spacing w:val="-4"/>
        </w:rPr>
        <w:t> </w:t>
      </w:r>
      <w:r>
        <w:rPr/>
        <w:t>in</w:t>
      </w:r>
      <w:r>
        <w:rPr>
          <w:spacing w:val="-5"/>
        </w:rPr>
        <w:t> </w:t>
      </w:r>
      <w:r>
        <w:rPr/>
        <w:t>the Parameters</w:t>
      </w:r>
      <w:r>
        <w:rPr>
          <w:spacing w:val="-4"/>
        </w:rPr>
        <w:t> </w:t>
      </w:r>
      <w:r>
        <w:rPr/>
        <w:t>section,</w:t>
      </w:r>
      <w:r>
        <w:rPr>
          <w:spacing w:val="-4"/>
        </w:rPr>
        <w:t> </w:t>
      </w:r>
      <w:r>
        <w:rPr/>
        <w:t>the</w:t>
      </w:r>
      <w:r>
        <w:rPr>
          <w:spacing w:val="-3"/>
        </w:rPr>
        <w:t> </w:t>
      </w:r>
      <w:r>
        <w:rPr/>
        <w:t>Excel</w:t>
      </w:r>
      <w:r>
        <w:rPr>
          <w:spacing w:val="-4"/>
        </w:rPr>
        <w:t> </w:t>
      </w:r>
      <w:r>
        <w:rPr/>
        <w:t>workbook</w:t>
      </w:r>
      <w:r>
        <w:rPr>
          <w:spacing w:val="-4"/>
        </w:rPr>
        <w:t> </w:t>
      </w:r>
      <w:r>
        <w:rPr/>
        <w:t>executed</w:t>
      </w:r>
      <w:r>
        <w:rPr>
          <w:spacing w:val="-3"/>
        </w:rPr>
        <w:t> </w:t>
      </w:r>
      <w:r>
        <w:rPr/>
        <w:t>a</w:t>
      </w:r>
      <w:r>
        <w:rPr>
          <w:spacing w:val="-3"/>
        </w:rPr>
        <w:t> </w:t>
      </w:r>
      <w:r>
        <w:rPr/>
        <w:t>macro</w:t>
      </w:r>
      <w:r>
        <w:rPr>
          <w:spacing w:val="-5"/>
        </w:rPr>
        <w:t> </w:t>
      </w:r>
      <w:r>
        <w:rPr/>
        <w:t>to</w:t>
      </w:r>
      <w:r>
        <w:rPr>
          <w:spacing w:val="-4"/>
        </w:rPr>
        <w:t> </w:t>
      </w:r>
      <w:r>
        <w:rPr/>
        <w:t>call</w:t>
      </w:r>
      <w:r>
        <w:rPr>
          <w:spacing w:val="-4"/>
        </w:rPr>
        <w:t> </w:t>
      </w:r>
      <w:r>
        <w:rPr/>
        <w:t>our new</w:t>
      </w:r>
      <w:r>
        <w:rPr>
          <w:spacing w:val="-9"/>
        </w:rPr>
        <w:t> </w:t>
      </w:r>
      <w:r>
        <w:rPr/>
        <w:t>web</w:t>
      </w:r>
      <w:r>
        <w:rPr>
          <w:spacing w:val="-8"/>
        </w:rPr>
        <w:t> </w:t>
      </w:r>
      <w:r>
        <w:rPr/>
        <w:t>service.</w:t>
      </w:r>
      <w:r>
        <w:rPr>
          <w:spacing w:val="-9"/>
        </w:rPr>
        <w:t> </w:t>
      </w:r>
      <w:r>
        <w:rPr/>
        <w:t>The</w:t>
      </w:r>
      <w:r>
        <w:rPr>
          <w:spacing w:val="-8"/>
        </w:rPr>
        <w:t> </w:t>
      </w:r>
      <w:r>
        <w:rPr/>
        <w:t>returned</w:t>
      </w:r>
      <w:r>
        <w:rPr>
          <w:spacing w:val="-10"/>
        </w:rPr>
        <w:t> </w:t>
      </w:r>
      <w:r>
        <w:rPr/>
        <w:t>results</w:t>
      </w:r>
      <w:r>
        <w:rPr>
          <w:spacing w:val="-9"/>
        </w:rPr>
        <w:t> </w:t>
      </w:r>
      <w:r>
        <w:rPr/>
        <w:t>are</w:t>
      </w:r>
      <w:r>
        <w:rPr>
          <w:spacing w:val="-8"/>
        </w:rPr>
        <w:t> </w:t>
      </w:r>
      <w:r>
        <w:rPr/>
        <w:t>updated</w:t>
      </w:r>
      <w:r>
        <w:rPr>
          <w:spacing w:val="-8"/>
        </w:rPr>
        <w:t> </w:t>
      </w:r>
      <w:r>
        <w:rPr/>
        <w:t>in</w:t>
      </w:r>
      <w:r>
        <w:rPr>
          <w:spacing w:val="-10"/>
        </w:rPr>
        <w:t> </w:t>
      </w:r>
      <w:r>
        <w:rPr/>
        <w:t>the</w:t>
      </w:r>
      <w:r>
        <w:rPr>
          <w:spacing w:val="-8"/>
        </w:rPr>
        <w:t> </w:t>
      </w:r>
      <w:r>
        <w:rPr/>
        <w:t>Predicted</w:t>
      </w:r>
      <w:r>
        <w:rPr>
          <w:spacing w:val="-8"/>
        </w:rPr>
        <w:t> </w:t>
      </w:r>
      <w:r>
        <w:rPr/>
        <w:t>Values</w:t>
      </w:r>
      <w:r>
        <w:rPr>
          <w:spacing w:val="-9"/>
        </w:rPr>
        <w:t> </w:t>
      </w:r>
      <w:r>
        <w:rPr/>
        <w:t>section.</w:t>
      </w:r>
      <w:r>
        <w:rPr>
          <w:spacing w:val="-9"/>
        </w:rPr>
        <w:t> </w:t>
      </w:r>
      <w:r>
        <w:rPr/>
        <w:t>In</w:t>
      </w:r>
      <w:r>
        <w:rPr>
          <w:spacing w:val="-9"/>
        </w:rPr>
        <w:t> </w:t>
      </w:r>
      <w:r>
        <w:rPr/>
        <w:t>this</w:t>
      </w:r>
      <w:r>
        <w:rPr>
          <w:spacing w:val="-9"/>
        </w:rPr>
        <w:t> </w:t>
      </w:r>
      <w:r>
        <w:rPr/>
        <w:t>case,</w:t>
      </w:r>
      <w:r>
        <w:rPr>
          <w:spacing w:val="-9"/>
        </w:rPr>
        <w:t> </w:t>
      </w:r>
      <w:r>
        <w:rPr/>
        <w:t>we received a prediction that our designated user would provide a two-star rating for our designated </w:t>
      </w:r>
      <w:r>
        <w:rPr>
          <w:spacing w:val="-2"/>
        </w:rPr>
        <w:t>restaurant.</w:t>
      </w:r>
    </w:p>
    <w:p>
      <w:pPr>
        <w:pStyle w:val="BodyText"/>
        <w:spacing w:before="100"/>
        <w:rPr>
          <w:sz w:val="20"/>
        </w:rPr>
      </w:pPr>
      <w:r>
        <w:rPr>
          <w:sz w:val="20"/>
        </w:rPr>
        <w:drawing>
          <wp:anchor distT="0" distB="0" distL="0" distR="0" allowOverlap="1" layoutInCell="1" locked="0" behindDoc="1" simplePos="0" relativeHeight="487695872">
            <wp:simplePos x="0" y="0"/>
            <wp:positionH relativeFrom="page">
              <wp:posOffset>1172303</wp:posOffset>
            </wp:positionH>
            <wp:positionV relativeFrom="paragraph">
              <wp:posOffset>232198</wp:posOffset>
            </wp:positionV>
            <wp:extent cx="2411833" cy="558641"/>
            <wp:effectExtent l="0" t="0" r="0" b="0"/>
            <wp:wrapTopAndBottom/>
            <wp:docPr id="565" name="Image 565" descr="Figure 7-20 depicts a screenshot of an Excel spreadsheet where three parameters consisting of a user ID, a restaurant ID, and a rating of zero are used as inputs to the web service. The spreadsheet contacted the web service and returned a rating value of 2 for these input parameters."/>
            <wp:cNvGraphicFramePr>
              <a:graphicFrameLocks/>
            </wp:cNvGraphicFramePr>
            <a:graphic>
              <a:graphicData uri="http://schemas.openxmlformats.org/drawingml/2006/picture">
                <pic:pic>
                  <pic:nvPicPr>
                    <pic:cNvPr id="565" name="Image 565" descr="Figure 7-20 depicts a screenshot of an Excel spreadsheet where three parameters consisting of a user ID, a restaurant ID, and a rating of zero are used as inputs to the web service. The spreadsheet contacted the web service and returned a rating value of 2 for these input parameters."/>
                    <pic:cNvPicPr/>
                  </pic:nvPicPr>
                  <pic:blipFill>
                    <a:blip r:embed="rId483" cstate="print"/>
                    <a:stretch>
                      <a:fillRect/>
                    </a:stretch>
                  </pic:blipFill>
                  <pic:spPr>
                    <a:xfrm>
                      <a:off x="0" y="0"/>
                      <a:ext cx="2411833" cy="558641"/>
                    </a:xfrm>
                    <a:prstGeom prst="rect">
                      <a:avLst/>
                    </a:prstGeom>
                  </pic:spPr>
                </pic:pic>
              </a:graphicData>
            </a:graphic>
          </wp:anchor>
        </w:drawing>
      </w:r>
    </w:p>
    <w:p>
      <w:pPr>
        <w:pStyle w:val="BodyText"/>
        <w:spacing w:before="169"/>
      </w:pPr>
    </w:p>
    <w:p>
      <w:pPr>
        <w:spacing w:line="268" w:lineRule="auto" w:before="0"/>
        <w:ind w:left="1675" w:right="832" w:firstLine="0"/>
        <w:jc w:val="left"/>
        <w:rPr>
          <w:sz w:val="16"/>
        </w:rPr>
      </w:pPr>
      <w:r>
        <w:rPr>
          <w:b/>
          <w:spacing w:val="-2"/>
          <w:sz w:val="15"/>
        </w:rPr>
        <w:t>FIGURE</w:t>
      </w:r>
      <w:r>
        <w:rPr>
          <w:b/>
          <w:spacing w:val="-8"/>
          <w:sz w:val="15"/>
        </w:rPr>
        <w:t> </w:t>
      </w:r>
      <w:r>
        <w:rPr>
          <w:b/>
          <w:spacing w:val="-2"/>
          <w:sz w:val="15"/>
        </w:rPr>
        <w:t>7-20</w:t>
      </w:r>
      <w:r>
        <w:rPr>
          <w:b/>
          <w:spacing w:val="80"/>
          <w:w w:val="150"/>
          <w:sz w:val="15"/>
        </w:rPr>
        <w:t> </w:t>
      </w:r>
      <w:r>
        <w:rPr>
          <w:spacing w:val="-2"/>
          <w:sz w:val="16"/>
        </w:rPr>
        <w:t>Testing</w:t>
      </w:r>
      <w:r>
        <w:rPr>
          <w:spacing w:val="-9"/>
          <w:sz w:val="16"/>
        </w:rPr>
        <w:t> </w:t>
      </w:r>
      <w:r>
        <w:rPr>
          <w:spacing w:val="-2"/>
          <w:sz w:val="16"/>
        </w:rPr>
        <w:t>the</w:t>
      </w:r>
      <w:r>
        <w:rPr>
          <w:spacing w:val="-8"/>
          <w:sz w:val="16"/>
        </w:rPr>
        <w:t> </w:t>
      </w:r>
      <w:r>
        <w:rPr>
          <w:spacing w:val="-2"/>
          <w:sz w:val="16"/>
        </w:rPr>
        <w:t>new</w:t>
      </w:r>
      <w:r>
        <w:rPr>
          <w:spacing w:val="-8"/>
          <w:sz w:val="16"/>
        </w:rPr>
        <w:t> </w:t>
      </w:r>
      <w:r>
        <w:rPr>
          <w:spacing w:val="-2"/>
          <w:sz w:val="16"/>
        </w:rPr>
        <w:t>Azure</w:t>
      </w:r>
      <w:r>
        <w:rPr>
          <w:spacing w:val="-8"/>
          <w:sz w:val="16"/>
        </w:rPr>
        <w:t> </w:t>
      </w:r>
      <w:r>
        <w:rPr>
          <w:spacing w:val="-2"/>
          <w:sz w:val="16"/>
        </w:rPr>
        <w:t>Machine</w:t>
      </w:r>
      <w:r>
        <w:rPr>
          <w:spacing w:val="-7"/>
          <w:sz w:val="16"/>
        </w:rPr>
        <w:t> </w:t>
      </w:r>
      <w:r>
        <w:rPr>
          <w:spacing w:val="-2"/>
          <w:sz w:val="16"/>
        </w:rPr>
        <w:t>Learning</w:t>
      </w:r>
      <w:r>
        <w:rPr>
          <w:spacing w:val="-9"/>
          <w:sz w:val="16"/>
        </w:rPr>
        <w:t> </w:t>
      </w:r>
      <w:r>
        <w:rPr>
          <w:spacing w:val="-2"/>
          <w:sz w:val="16"/>
        </w:rPr>
        <w:t>restaurant</w:t>
      </w:r>
      <w:r>
        <w:rPr>
          <w:spacing w:val="-8"/>
          <w:sz w:val="16"/>
        </w:rPr>
        <w:t> </w:t>
      </w:r>
      <w:r>
        <w:rPr>
          <w:spacing w:val="-2"/>
          <w:sz w:val="16"/>
        </w:rPr>
        <w:t>ratings</w:t>
      </w:r>
      <w:r>
        <w:rPr>
          <w:spacing w:val="-9"/>
          <w:sz w:val="16"/>
        </w:rPr>
        <w:t> </w:t>
      </w:r>
      <w:r>
        <w:rPr>
          <w:spacing w:val="-2"/>
          <w:sz w:val="16"/>
        </w:rPr>
        <w:t>Matchbox</w:t>
      </w:r>
      <w:r>
        <w:rPr>
          <w:spacing w:val="-7"/>
          <w:sz w:val="16"/>
        </w:rPr>
        <w:t> </w:t>
      </w:r>
      <w:r>
        <w:rPr>
          <w:spacing w:val="-2"/>
          <w:sz w:val="16"/>
        </w:rPr>
        <w:t>recommender</w:t>
      </w:r>
      <w:r>
        <w:rPr>
          <w:spacing w:val="-9"/>
          <w:sz w:val="16"/>
        </w:rPr>
        <w:t> </w:t>
      </w:r>
      <w:r>
        <w:rPr>
          <w:spacing w:val="-2"/>
          <w:sz w:val="16"/>
        </w:rPr>
        <w:t>web</w:t>
      </w:r>
      <w:r>
        <w:rPr>
          <w:spacing w:val="-9"/>
          <w:sz w:val="16"/>
        </w:rPr>
        <w:t> </w:t>
      </w:r>
      <w:r>
        <w:rPr>
          <w:spacing w:val="-2"/>
          <w:sz w:val="16"/>
        </w:rPr>
        <w:t>service</w:t>
      </w:r>
      <w:r>
        <w:rPr>
          <w:spacing w:val="-9"/>
          <w:sz w:val="16"/>
        </w:rPr>
        <w:t> </w:t>
      </w:r>
      <w:r>
        <w:rPr>
          <w:spacing w:val="-2"/>
          <w:sz w:val="16"/>
        </w:rPr>
        <w:t>using </w:t>
      </w:r>
      <w:r>
        <w:rPr>
          <w:sz w:val="16"/>
        </w:rPr>
        <w:t>an Excel client.</w:t>
      </w:r>
    </w:p>
    <w:p>
      <w:pPr>
        <w:pStyle w:val="BodyText"/>
        <w:spacing w:before="48"/>
        <w:rPr>
          <w:sz w:val="16"/>
        </w:rPr>
      </w:pPr>
    </w:p>
    <w:p>
      <w:pPr>
        <w:pStyle w:val="BodyText"/>
        <w:spacing w:line="288" w:lineRule="auto" w:before="1"/>
        <w:ind w:left="1675" w:right="858" w:firstLine="240"/>
      </w:pPr>
      <w:r>
        <w:rPr/>
        <w:t>And there you have it! A complete, end-to-end Azure Machine Learning recommendation engine for</w:t>
      </w:r>
      <w:r>
        <w:rPr>
          <w:spacing w:val="-9"/>
        </w:rPr>
        <w:t> </w:t>
      </w:r>
      <w:r>
        <w:rPr/>
        <w:t>predicting</w:t>
      </w:r>
      <w:r>
        <w:rPr>
          <w:spacing w:val="-8"/>
        </w:rPr>
        <w:t> </w:t>
      </w:r>
      <w:r>
        <w:rPr/>
        <w:t>restaurant</w:t>
      </w:r>
      <w:r>
        <w:rPr>
          <w:spacing w:val="-10"/>
        </w:rPr>
        <w:t> </w:t>
      </w:r>
      <w:r>
        <w:rPr/>
        <w:t>ratings</w:t>
      </w:r>
      <w:r>
        <w:rPr>
          <w:spacing w:val="-9"/>
        </w:rPr>
        <w:t> </w:t>
      </w:r>
      <w:r>
        <w:rPr/>
        <w:t>using</w:t>
      </w:r>
      <w:r>
        <w:rPr>
          <w:spacing w:val="-8"/>
        </w:rPr>
        <w:t> </w:t>
      </w:r>
      <w:r>
        <w:rPr/>
        <w:t>the</w:t>
      </w:r>
      <w:r>
        <w:rPr>
          <w:spacing w:val="-8"/>
        </w:rPr>
        <w:t> </w:t>
      </w:r>
      <w:r>
        <w:rPr/>
        <w:t>Matchbox</w:t>
      </w:r>
      <w:r>
        <w:rPr>
          <w:spacing w:val="-10"/>
        </w:rPr>
        <w:t> </w:t>
      </w:r>
      <w:r>
        <w:rPr/>
        <w:t>recommender</w:t>
      </w:r>
      <w:r>
        <w:rPr>
          <w:spacing w:val="-9"/>
        </w:rPr>
        <w:t> </w:t>
      </w:r>
      <w:r>
        <w:rPr/>
        <w:t>engine.</w:t>
      </w:r>
      <w:r>
        <w:rPr>
          <w:spacing w:val="-9"/>
        </w:rPr>
        <w:t> </w:t>
      </w:r>
      <w:r>
        <w:rPr/>
        <w:t>This</w:t>
      </w:r>
      <w:r>
        <w:rPr>
          <w:spacing w:val="-9"/>
        </w:rPr>
        <w:t> </w:t>
      </w:r>
      <w:r>
        <w:rPr/>
        <w:t>complete</w:t>
      </w:r>
      <w:r>
        <w:rPr>
          <w:spacing w:val="-8"/>
        </w:rPr>
        <w:t> </w:t>
      </w:r>
      <w:r>
        <w:rPr/>
        <w:t>example</w:t>
      </w:r>
      <w:r>
        <w:rPr>
          <w:spacing w:val="-8"/>
        </w:rPr>
        <w:t> </w:t>
      </w:r>
      <w:r>
        <w:rPr/>
        <w:t>can be</w:t>
      </w:r>
      <w:r>
        <w:rPr>
          <w:spacing w:val="-4"/>
        </w:rPr>
        <w:t> </w:t>
      </w:r>
      <w:r>
        <w:rPr/>
        <w:t>also</w:t>
      </w:r>
      <w:r>
        <w:rPr>
          <w:spacing w:val="-6"/>
        </w:rPr>
        <w:t> </w:t>
      </w:r>
      <w:r>
        <w:rPr/>
        <w:t>found</w:t>
      </w:r>
      <w:r>
        <w:rPr>
          <w:spacing w:val="-5"/>
        </w:rPr>
        <w:t> </w:t>
      </w:r>
      <w:r>
        <w:rPr/>
        <w:t>in</w:t>
      </w:r>
      <w:r>
        <w:rPr>
          <w:spacing w:val="-7"/>
        </w:rPr>
        <w:t> </w:t>
      </w:r>
      <w:r>
        <w:rPr/>
        <w:t>the</w:t>
      </w:r>
      <w:r>
        <w:rPr>
          <w:spacing w:val="-5"/>
        </w:rPr>
        <w:t> </w:t>
      </w:r>
      <w:r>
        <w:rPr/>
        <w:t>Azure</w:t>
      </w:r>
      <w:r>
        <w:rPr>
          <w:spacing w:val="-5"/>
        </w:rPr>
        <w:t> </w:t>
      </w:r>
      <w:r>
        <w:rPr/>
        <w:t>Machine</w:t>
      </w:r>
      <w:r>
        <w:rPr>
          <w:spacing w:val="-5"/>
        </w:rPr>
        <w:t> </w:t>
      </w:r>
      <w:r>
        <w:rPr/>
        <w:t>Learning</w:t>
      </w:r>
      <w:r>
        <w:rPr>
          <w:spacing w:val="-5"/>
        </w:rPr>
        <w:t> </w:t>
      </w:r>
      <w:r>
        <w:rPr/>
        <w:t>Sample</w:t>
      </w:r>
      <w:r>
        <w:rPr>
          <w:spacing w:val="-5"/>
        </w:rPr>
        <w:t> </w:t>
      </w:r>
      <w:r>
        <w:rPr/>
        <w:t>Gallery.</w:t>
      </w:r>
      <w:r>
        <w:rPr>
          <w:spacing w:val="-7"/>
        </w:rPr>
        <w:t> </w:t>
      </w:r>
      <w:r>
        <w:rPr/>
        <w:t>So</w:t>
      </w:r>
      <w:r>
        <w:rPr>
          <w:spacing w:val="-6"/>
        </w:rPr>
        <w:t> </w:t>
      </w:r>
      <w:r>
        <w:rPr/>
        <w:t>you</w:t>
      </w:r>
      <w:r>
        <w:rPr>
          <w:spacing w:val="-7"/>
        </w:rPr>
        <w:t> </w:t>
      </w:r>
      <w:r>
        <w:rPr/>
        <w:t>can</w:t>
      </w:r>
      <w:r>
        <w:rPr>
          <w:spacing w:val="-6"/>
        </w:rPr>
        <w:t> </w:t>
      </w:r>
      <w:r>
        <w:rPr/>
        <w:t>either</w:t>
      </w:r>
      <w:r>
        <w:rPr>
          <w:spacing w:val="-6"/>
        </w:rPr>
        <w:t> </w:t>
      </w:r>
      <w:r>
        <w:rPr/>
        <w:t>build</w:t>
      </w:r>
      <w:r>
        <w:rPr>
          <w:spacing w:val="-5"/>
        </w:rPr>
        <w:t> </w:t>
      </w:r>
      <w:r>
        <w:rPr/>
        <w:t>it</w:t>
      </w:r>
      <w:r>
        <w:rPr>
          <w:spacing w:val="-7"/>
        </w:rPr>
        <w:t> </w:t>
      </w:r>
      <w:r>
        <w:rPr/>
        <w:t>from</w:t>
      </w:r>
      <w:r>
        <w:rPr>
          <w:spacing w:val="-5"/>
        </w:rPr>
        <w:t> </w:t>
      </w:r>
      <w:r>
        <w:rPr/>
        <w:t>scratch</w:t>
      </w:r>
      <w:r>
        <w:rPr>
          <w:spacing w:val="-7"/>
        </w:rPr>
        <w:t> </w:t>
      </w:r>
      <w:r>
        <w:rPr/>
        <w:t>or work with the completed experiment to help jump start your machine learning journey.</w:t>
      </w:r>
    </w:p>
    <w:p>
      <w:pPr>
        <w:pStyle w:val="BodyText"/>
        <w:spacing w:after="0" w:line="288" w:lineRule="auto"/>
        <w:sectPr>
          <w:footerReference w:type="default" r:id="rId481"/>
          <w:pgSz w:w="10620" w:h="12960"/>
          <w:pgMar w:header="0" w:footer="1002" w:top="1160" w:bottom="1200" w:left="0" w:right="0"/>
        </w:sectPr>
      </w:pPr>
    </w:p>
    <w:p>
      <w:pPr>
        <w:pStyle w:val="Heading3"/>
        <w:spacing w:before="105"/>
        <w:ind w:left="840"/>
      </w:pPr>
      <w:bookmarkStart w:name="Summary" w:id="208"/>
      <w:bookmarkEnd w:id="208"/>
      <w:r>
        <w:rPr>
          <w:b w:val="0"/>
        </w:rPr>
      </w:r>
      <w:bookmarkStart w:name="_bookmark103" w:id="209"/>
      <w:bookmarkEnd w:id="209"/>
      <w:r>
        <w:rPr>
          <w:b w:val="0"/>
        </w:rPr>
      </w:r>
      <w:hyperlink w:history="true" w:anchor="_bookmark3">
        <w:r>
          <w:rPr>
            <w:spacing w:val="-2"/>
            <w:w w:val="95"/>
          </w:rPr>
          <w:t>Summary</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96384">
                <wp:simplePos x="0" y="0"/>
                <wp:positionH relativeFrom="page">
                  <wp:posOffset>515112</wp:posOffset>
                </wp:positionH>
                <wp:positionV relativeFrom="paragraph">
                  <wp:posOffset>78080</wp:posOffset>
                </wp:positionV>
                <wp:extent cx="5486400" cy="635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48047pt;width:432pt;height:.48pt;mso-position-horizontal-relative:page;mso-position-vertical-relative:paragraph;z-index:-15620096;mso-wrap-distance-left:0;mso-wrap-distance-right:0" id="docshape373"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298"/>
      </w:pPr>
      <w:bookmarkStart w:name="Resources" w:id="210"/>
      <w:bookmarkEnd w:id="210"/>
      <w:r>
        <w:rPr/>
      </w:r>
      <w:bookmarkStart w:name="_bookmark104" w:id="211"/>
      <w:bookmarkEnd w:id="211"/>
      <w:r>
        <w:rPr/>
      </w:r>
      <w:r>
        <w:rPr/>
        <w:t>In</w:t>
      </w:r>
      <w:r>
        <w:rPr>
          <w:spacing w:val="-11"/>
        </w:rPr>
        <w:t> </w:t>
      </w:r>
      <w:r>
        <w:rPr/>
        <w:t>this</w:t>
      </w:r>
      <w:r>
        <w:rPr>
          <w:spacing w:val="-11"/>
        </w:rPr>
        <w:t> </w:t>
      </w:r>
      <w:r>
        <w:rPr/>
        <w:t>chapter,</w:t>
      </w:r>
      <w:r>
        <w:rPr>
          <w:spacing w:val="-11"/>
        </w:rPr>
        <w:t> </w:t>
      </w:r>
      <w:r>
        <w:rPr/>
        <w:t>we</w:t>
      </w:r>
      <w:r>
        <w:rPr>
          <w:spacing w:val="-10"/>
        </w:rPr>
        <w:t> </w:t>
      </w:r>
      <w:r>
        <w:rPr/>
        <w:t>explored</w:t>
      </w:r>
      <w:r>
        <w:rPr>
          <w:spacing w:val="-10"/>
        </w:rPr>
        <w:t> </w:t>
      </w:r>
      <w:r>
        <w:rPr/>
        <w:t>the</w:t>
      </w:r>
      <w:r>
        <w:rPr>
          <w:spacing w:val="-10"/>
        </w:rPr>
        <w:t> </w:t>
      </w:r>
      <w:r>
        <w:rPr/>
        <w:t>exciting</w:t>
      </w:r>
      <w:r>
        <w:rPr>
          <w:spacing w:val="-7"/>
        </w:rPr>
        <w:t> </w:t>
      </w:r>
      <w:r>
        <w:rPr/>
        <w:t>world</w:t>
      </w:r>
      <w:r>
        <w:rPr>
          <w:spacing w:val="-10"/>
        </w:rPr>
        <w:t> </w:t>
      </w:r>
      <w:r>
        <w:rPr/>
        <w:t>of</w:t>
      </w:r>
      <w:r>
        <w:rPr>
          <w:spacing w:val="-12"/>
        </w:rPr>
        <w:t> </w:t>
      </w:r>
      <w:r>
        <w:rPr/>
        <w:t>recommendation</w:t>
      </w:r>
      <w:r>
        <w:rPr>
          <w:spacing w:val="-12"/>
        </w:rPr>
        <w:t> </w:t>
      </w:r>
      <w:r>
        <w:rPr/>
        <w:t>engines,</w:t>
      </w:r>
      <w:r>
        <w:rPr>
          <w:spacing w:val="-11"/>
        </w:rPr>
        <w:t> </w:t>
      </w:r>
      <w:r>
        <w:rPr/>
        <w:t>which</w:t>
      </w:r>
      <w:r>
        <w:rPr>
          <w:spacing w:val="-12"/>
        </w:rPr>
        <w:t> </w:t>
      </w:r>
      <w:r>
        <w:rPr/>
        <w:t>is</w:t>
      </w:r>
      <w:r>
        <w:rPr>
          <w:spacing w:val="-11"/>
        </w:rPr>
        <w:t> </w:t>
      </w:r>
      <w:r>
        <w:rPr/>
        <w:t>one</w:t>
      </w:r>
      <w:r>
        <w:rPr>
          <w:spacing w:val="-10"/>
        </w:rPr>
        <w:t> </w:t>
      </w:r>
      <w:r>
        <w:rPr/>
        <w:t>of</w:t>
      </w:r>
      <w:r>
        <w:rPr>
          <w:spacing w:val="-9"/>
        </w:rPr>
        <w:t> </w:t>
      </w:r>
      <w:r>
        <w:rPr/>
        <w:t>the</w:t>
      </w:r>
      <w:r>
        <w:rPr>
          <w:spacing w:val="-10"/>
        </w:rPr>
        <w:t> </w:t>
      </w:r>
      <w:r>
        <w:rPr/>
        <w:t>most popular uses of predictive analytics and machine learning today. We worked through a complete example by building an end-to-end Azure Machine Learning recommendation engine for predicting restaurant ratings using the Matchbox recommender engine.</w:t>
      </w:r>
    </w:p>
    <w:p>
      <w:pPr>
        <w:pStyle w:val="BodyText"/>
        <w:spacing w:before="106"/>
      </w:pPr>
    </w:p>
    <w:p>
      <w:pPr>
        <w:pStyle w:val="Heading3"/>
        <w:ind w:left="840"/>
      </w:pPr>
      <w:hyperlink w:history="true" w:anchor="_bookmark3">
        <w:r>
          <w:rPr>
            <w:spacing w:val="-2"/>
            <w:w w:val="95"/>
          </w:rPr>
          <w:t>Resources</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96896">
                <wp:simplePos x="0" y="0"/>
                <wp:positionH relativeFrom="page">
                  <wp:posOffset>515112</wp:posOffset>
                </wp:positionH>
                <wp:positionV relativeFrom="paragraph">
                  <wp:posOffset>78076</wp:posOffset>
                </wp:positionV>
                <wp:extent cx="5486400" cy="6350"/>
                <wp:effectExtent l="0" t="0" r="0" b="0"/>
                <wp:wrapTopAndBottom/>
                <wp:docPr id="568" name="Graphic 568"/>
                <wp:cNvGraphicFramePr>
                  <a:graphicFrameLocks/>
                </wp:cNvGraphicFramePr>
                <a:graphic>
                  <a:graphicData uri="http://schemas.microsoft.com/office/word/2010/wordprocessingShape">
                    <wps:wsp>
                      <wps:cNvPr id="568" name="Graphic 568"/>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47734pt;width:432pt;height:.48pt;mso-position-horizontal-relative:page;mso-position-vertical-relative:paragraph;z-index:-15619584;mso-wrap-distance-left:0;mso-wrap-distance-right:0" id="docshape374" filled="true" fillcolor="#000000" stroked="false">
                <v:fill type="solid"/>
                <w10:wrap type="topAndBottom"/>
              </v:rect>
            </w:pict>
          </mc:Fallback>
        </mc:AlternateContent>
      </w:r>
    </w:p>
    <w:p>
      <w:pPr>
        <w:pStyle w:val="BodyText"/>
        <w:spacing w:before="35"/>
        <w:rPr>
          <w:b/>
        </w:rPr>
      </w:pPr>
    </w:p>
    <w:p>
      <w:pPr>
        <w:pStyle w:val="BodyText"/>
        <w:ind w:left="1315"/>
      </w:pPr>
      <w:r>
        <w:rPr/>
        <w:t>For</w:t>
      </w:r>
      <w:r>
        <w:rPr>
          <w:spacing w:val="-8"/>
        </w:rPr>
        <w:t> </w:t>
      </w:r>
      <w:r>
        <w:rPr/>
        <w:t>more</w:t>
      </w:r>
      <w:r>
        <w:rPr>
          <w:spacing w:val="-7"/>
        </w:rPr>
        <w:t> </w:t>
      </w:r>
      <w:r>
        <w:rPr/>
        <w:t>information</w:t>
      </w:r>
      <w:r>
        <w:rPr>
          <w:spacing w:val="-9"/>
        </w:rPr>
        <w:t> </w:t>
      </w:r>
      <w:r>
        <w:rPr/>
        <w:t>about</w:t>
      </w:r>
      <w:r>
        <w:rPr>
          <w:spacing w:val="-9"/>
        </w:rPr>
        <w:t> </w:t>
      </w:r>
      <w:r>
        <w:rPr/>
        <w:t>Azure</w:t>
      </w:r>
      <w:r>
        <w:rPr>
          <w:spacing w:val="-7"/>
        </w:rPr>
        <w:t> </w:t>
      </w:r>
      <w:r>
        <w:rPr/>
        <w:t>Machine</w:t>
      </w:r>
      <w:r>
        <w:rPr>
          <w:spacing w:val="-7"/>
        </w:rPr>
        <w:t> </w:t>
      </w:r>
      <w:r>
        <w:rPr/>
        <w:t>Learning,</w:t>
      </w:r>
      <w:r>
        <w:rPr>
          <w:spacing w:val="-8"/>
        </w:rPr>
        <w:t> </w:t>
      </w:r>
      <w:r>
        <w:rPr/>
        <w:t>please</w:t>
      </w:r>
      <w:r>
        <w:rPr>
          <w:spacing w:val="-2"/>
        </w:rPr>
        <w:t> </w:t>
      </w:r>
      <w:r>
        <w:rPr/>
        <w:t>consult</w:t>
      </w:r>
      <w:r>
        <w:rPr>
          <w:spacing w:val="-8"/>
        </w:rPr>
        <w:t> </w:t>
      </w:r>
      <w:r>
        <w:rPr/>
        <w:t>the</w:t>
      </w:r>
      <w:r>
        <w:rPr>
          <w:spacing w:val="-7"/>
        </w:rPr>
        <w:t> </w:t>
      </w:r>
      <w:r>
        <w:rPr/>
        <w:t>following</w:t>
      </w:r>
      <w:r>
        <w:rPr>
          <w:spacing w:val="-7"/>
        </w:rPr>
        <w:t> </w:t>
      </w:r>
      <w:r>
        <w:rPr>
          <w:spacing w:val="-2"/>
        </w:rPr>
        <w:t>resources.</w:t>
      </w:r>
    </w:p>
    <w:p>
      <w:pPr>
        <w:pStyle w:val="Heading5"/>
        <w:spacing w:before="183"/>
        <w:ind w:firstLine="0"/>
      </w:pPr>
      <w:r>
        <w:rPr>
          <w:w w:val="85"/>
        </w:rPr>
        <w:t>Microsoft</w:t>
      </w:r>
      <w:r>
        <w:rPr>
          <w:spacing w:val="14"/>
        </w:rPr>
        <w:t> </w:t>
      </w:r>
      <w:r>
        <w:rPr>
          <w:spacing w:val="-2"/>
          <w:w w:val="95"/>
        </w:rPr>
        <w:t>Research</w:t>
      </w:r>
    </w:p>
    <w:p>
      <w:pPr>
        <w:pStyle w:val="ListParagraph"/>
        <w:numPr>
          <w:ilvl w:val="0"/>
          <w:numId w:val="50"/>
        </w:numPr>
        <w:tabs>
          <w:tab w:pos="1891" w:val="left" w:leader="none"/>
          <w:tab w:pos="1920" w:val="left" w:leader="none"/>
        </w:tabs>
        <w:spacing w:line="436" w:lineRule="auto" w:before="181" w:after="0"/>
        <w:ind w:left="1920" w:right="4252" w:hanging="389"/>
        <w:jc w:val="left"/>
        <w:rPr>
          <w:sz w:val="18"/>
        </w:rPr>
      </w:pPr>
      <w:r>
        <w:rPr>
          <w:sz w:val="18"/>
        </w:rPr>
        <w:t>Matchbox Recommender System </w:t>
      </w:r>
      <w:hyperlink r:id="rId485">
        <w:r>
          <w:rPr>
            <w:color w:val="0000FF"/>
            <w:spacing w:val="-2"/>
            <w:sz w:val="18"/>
            <w:u w:val="single" w:color="0000FF"/>
          </w:rPr>
          <w:t>http://research.microsoft.com/en-us/projects/matchbox/</w:t>
        </w:r>
      </w:hyperlink>
    </w:p>
    <w:p>
      <w:pPr>
        <w:pStyle w:val="ListParagraph"/>
        <w:numPr>
          <w:ilvl w:val="0"/>
          <w:numId w:val="50"/>
        </w:numPr>
        <w:tabs>
          <w:tab w:pos="1891" w:val="left" w:leader="none"/>
          <w:tab w:pos="1920" w:val="left" w:leader="none"/>
        </w:tabs>
        <w:spacing w:line="434" w:lineRule="auto" w:before="5" w:after="0"/>
        <w:ind w:left="1920" w:right="3637" w:hanging="389"/>
        <w:jc w:val="left"/>
        <w:rPr>
          <w:sz w:val="18"/>
        </w:rPr>
      </w:pPr>
      <w:r>
        <w:rPr>
          <w:sz w:val="18"/>
        </w:rPr>
        <w:t>Matchbox: Large-Scale Bayesian Recommendations </w:t>
      </w:r>
      <w:hyperlink r:id="rId446">
        <w:r>
          <w:rPr>
            <w:color w:val="0000FF"/>
            <w:spacing w:val="-2"/>
            <w:sz w:val="18"/>
            <w:u w:val="single" w:color="0000FF"/>
          </w:rPr>
          <w:t>http://research.microsoft.com/apps/pubs/default.aspx?id=79460</w:t>
        </w:r>
      </w:hyperlink>
    </w:p>
    <w:p>
      <w:pPr>
        <w:pStyle w:val="Heading5"/>
        <w:ind w:firstLine="0"/>
      </w:pPr>
      <w:r>
        <w:rPr>
          <w:spacing w:val="-2"/>
          <w:w w:val="95"/>
        </w:rPr>
        <w:t>Documentation</w:t>
      </w:r>
    </w:p>
    <w:p>
      <w:pPr>
        <w:pStyle w:val="ListParagraph"/>
        <w:numPr>
          <w:ilvl w:val="0"/>
          <w:numId w:val="50"/>
        </w:numPr>
        <w:tabs>
          <w:tab w:pos="1891" w:val="left" w:leader="none"/>
        </w:tabs>
        <w:spacing w:line="240" w:lineRule="auto" w:before="182" w:after="0"/>
        <w:ind w:left="1891" w:right="0" w:hanging="360"/>
        <w:jc w:val="left"/>
        <w:rPr>
          <w:sz w:val="18"/>
        </w:rPr>
      </w:pPr>
      <w:r>
        <w:rPr>
          <w:sz w:val="18"/>
        </w:rPr>
        <w:t>Train</w:t>
      </w:r>
      <w:r>
        <w:rPr>
          <w:spacing w:val="-7"/>
          <w:sz w:val="18"/>
        </w:rPr>
        <w:t> </w:t>
      </w:r>
      <w:r>
        <w:rPr>
          <w:sz w:val="18"/>
        </w:rPr>
        <w:t>Matchbox</w:t>
      </w:r>
      <w:r>
        <w:rPr>
          <w:spacing w:val="-6"/>
          <w:sz w:val="18"/>
        </w:rPr>
        <w:t> </w:t>
      </w:r>
      <w:r>
        <w:rPr>
          <w:spacing w:val="-2"/>
          <w:sz w:val="18"/>
        </w:rPr>
        <w:t>Recommender</w:t>
      </w:r>
    </w:p>
    <w:p>
      <w:pPr>
        <w:pStyle w:val="BodyText"/>
        <w:spacing w:before="179"/>
        <w:ind w:left="187"/>
        <w:jc w:val="center"/>
      </w:pPr>
      <w:hyperlink r:id="rId486">
        <w:r>
          <w:rPr>
            <w:color w:val="0000FF"/>
            <w:spacing w:val="-2"/>
            <w:u w:val="single" w:color="0000FF"/>
          </w:rPr>
          <w:t>http://help.azureml.net/Content/html/FA4AA69D-2F1C-4BA4-AD5F-90EA3A515B4C.htm</w:t>
        </w:r>
      </w:hyperlink>
    </w:p>
    <w:p>
      <w:pPr>
        <w:pStyle w:val="ListParagraph"/>
        <w:numPr>
          <w:ilvl w:val="0"/>
          <w:numId w:val="50"/>
        </w:numPr>
        <w:tabs>
          <w:tab w:pos="1891" w:val="left" w:leader="none"/>
        </w:tabs>
        <w:spacing w:line="240" w:lineRule="auto" w:before="183" w:after="0"/>
        <w:ind w:left="1891" w:right="0" w:hanging="360"/>
        <w:jc w:val="left"/>
        <w:rPr>
          <w:sz w:val="18"/>
        </w:rPr>
      </w:pPr>
      <w:r>
        <w:rPr>
          <w:sz w:val="18"/>
        </w:rPr>
        <w:t>Score</w:t>
      </w:r>
      <w:r>
        <w:rPr>
          <w:spacing w:val="-4"/>
          <w:sz w:val="18"/>
        </w:rPr>
        <w:t> </w:t>
      </w:r>
      <w:r>
        <w:rPr>
          <w:sz w:val="18"/>
        </w:rPr>
        <w:t>Matchbox</w:t>
      </w:r>
      <w:r>
        <w:rPr>
          <w:spacing w:val="-6"/>
          <w:sz w:val="18"/>
        </w:rPr>
        <w:t> </w:t>
      </w:r>
      <w:r>
        <w:rPr>
          <w:spacing w:val="-2"/>
          <w:sz w:val="18"/>
        </w:rPr>
        <w:t>Recommender</w:t>
      </w:r>
    </w:p>
    <w:p>
      <w:pPr>
        <w:pStyle w:val="BodyText"/>
        <w:spacing w:before="181"/>
        <w:ind w:left="139"/>
        <w:jc w:val="center"/>
      </w:pPr>
      <w:hyperlink r:id="rId487">
        <w:r>
          <w:rPr>
            <w:color w:val="0000FF"/>
            <w:spacing w:val="-2"/>
            <w:u w:val="single" w:color="0000FF"/>
          </w:rPr>
          <w:t>http://help.azureml.net/Content/html/55544522-9A10-44BD-884F-9A91A9CEC2CD.htm</w:t>
        </w:r>
      </w:hyperlink>
    </w:p>
    <w:p>
      <w:pPr>
        <w:pStyle w:val="ListParagraph"/>
        <w:numPr>
          <w:ilvl w:val="0"/>
          <w:numId w:val="50"/>
        </w:numPr>
        <w:tabs>
          <w:tab w:pos="1891" w:val="left" w:leader="none"/>
        </w:tabs>
        <w:spacing w:line="240" w:lineRule="auto" w:before="180" w:after="0"/>
        <w:ind w:left="1891" w:right="0" w:hanging="360"/>
        <w:jc w:val="left"/>
        <w:rPr>
          <w:sz w:val="18"/>
        </w:rPr>
      </w:pPr>
      <w:r>
        <w:rPr>
          <w:spacing w:val="-4"/>
          <w:sz w:val="18"/>
        </w:rPr>
        <w:t>Evaluate</w:t>
      </w:r>
      <w:r>
        <w:rPr>
          <w:spacing w:val="2"/>
          <w:sz w:val="18"/>
        </w:rPr>
        <w:t> </w:t>
      </w:r>
      <w:r>
        <w:rPr>
          <w:spacing w:val="-2"/>
          <w:sz w:val="18"/>
        </w:rPr>
        <w:t>Recommender</w:t>
      </w:r>
    </w:p>
    <w:p>
      <w:pPr>
        <w:pStyle w:val="BodyText"/>
        <w:spacing w:before="181"/>
        <w:ind w:left="88"/>
        <w:jc w:val="center"/>
      </w:pPr>
      <w:hyperlink r:id="rId488">
        <w:r>
          <w:rPr>
            <w:color w:val="0000FF"/>
            <w:spacing w:val="-2"/>
            <w:u w:val="single" w:color="0000FF"/>
          </w:rPr>
          <w:t>http://help.azureml.net/Content/html/E9AD68A7-E91B-4AE6-800E-B5EE7E22CD17.htm</w:t>
        </w:r>
      </w:hyperlink>
    </w:p>
    <w:p>
      <w:pPr>
        <w:pStyle w:val="ListParagraph"/>
        <w:numPr>
          <w:ilvl w:val="0"/>
          <w:numId w:val="50"/>
        </w:numPr>
        <w:tabs>
          <w:tab w:pos="1891" w:val="left" w:leader="none"/>
        </w:tabs>
        <w:spacing w:line="240" w:lineRule="auto" w:before="184" w:after="0"/>
        <w:ind w:left="1891" w:right="0" w:hanging="360"/>
        <w:jc w:val="left"/>
        <w:rPr>
          <w:sz w:val="18"/>
        </w:rPr>
      </w:pPr>
      <w:r>
        <w:rPr>
          <w:sz w:val="18"/>
        </w:rPr>
        <w:t>Setting</w:t>
      </w:r>
      <w:r>
        <w:rPr>
          <w:spacing w:val="-11"/>
          <w:sz w:val="18"/>
        </w:rPr>
        <w:t> </w:t>
      </w:r>
      <w:r>
        <w:rPr>
          <w:sz w:val="18"/>
        </w:rPr>
        <w:t>up</w:t>
      </w:r>
      <w:r>
        <w:rPr>
          <w:spacing w:val="-10"/>
          <w:sz w:val="18"/>
        </w:rPr>
        <w:t> </w:t>
      </w:r>
      <w:r>
        <w:rPr>
          <w:sz w:val="18"/>
        </w:rPr>
        <w:t>and</w:t>
      </w:r>
      <w:r>
        <w:rPr>
          <w:spacing w:val="-10"/>
          <w:sz w:val="18"/>
        </w:rPr>
        <w:t> </w:t>
      </w:r>
      <w:r>
        <w:rPr>
          <w:sz w:val="18"/>
        </w:rPr>
        <w:t>using</w:t>
      </w:r>
      <w:r>
        <w:rPr>
          <w:spacing w:val="-10"/>
          <w:sz w:val="18"/>
        </w:rPr>
        <w:t> </w:t>
      </w:r>
      <w:r>
        <w:rPr>
          <w:sz w:val="18"/>
        </w:rPr>
        <w:t>Machine</w:t>
      </w:r>
      <w:r>
        <w:rPr>
          <w:spacing w:val="-10"/>
          <w:sz w:val="18"/>
        </w:rPr>
        <w:t> </w:t>
      </w:r>
      <w:r>
        <w:rPr>
          <w:sz w:val="18"/>
        </w:rPr>
        <w:t>Learning</w:t>
      </w:r>
      <w:r>
        <w:rPr>
          <w:spacing w:val="-10"/>
          <w:sz w:val="18"/>
        </w:rPr>
        <w:t> </w:t>
      </w:r>
      <w:r>
        <w:rPr>
          <w:sz w:val="18"/>
        </w:rPr>
        <w:t>Recommendations</w:t>
      </w:r>
      <w:r>
        <w:rPr>
          <w:spacing w:val="-11"/>
          <w:sz w:val="18"/>
        </w:rPr>
        <w:t> </w:t>
      </w:r>
      <w:r>
        <w:rPr>
          <w:sz w:val="18"/>
        </w:rPr>
        <w:t>API</w:t>
      </w:r>
      <w:r>
        <w:rPr>
          <w:spacing w:val="-10"/>
          <w:sz w:val="18"/>
        </w:rPr>
        <w:t> </w:t>
      </w:r>
      <w:r>
        <w:rPr>
          <w:spacing w:val="-5"/>
          <w:sz w:val="18"/>
        </w:rPr>
        <w:t>FAQ</w:t>
      </w:r>
    </w:p>
    <w:p>
      <w:pPr>
        <w:pStyle w:val="BodyText"/>
        <w:spacing w:line="288" w:lineRule="auto" w:before="178"/>
        <w:ind w:left="1920" w:right="1248"/>
      </w:pPr>
      <w:hyperlink r:id="rId489">
        <w:r>
          <w:rPr>
            <w:color w:val="0000FF"/>
            <w:spacing w:val="-2"/>
            <w:u w:val="single" w:color="0000FF"/>
          </w:rPr>
          <w:t>http://azure.microsoft.com/en-us/documentation/articles/machine-learning-recommendation-</w:t>
        </w:r>
      </w:hyperlink>
      <w:r>
        <w:rPr>
          <w:color w:val="0000FF"/>
          <w:spacing w:val="-2"/>
        </w:rPr>
        <w:t> </w:t>
      </w:r>
      <w:hyperlink r:id="rId489">
        <w:r>
          <w:rPr>
            <w:color w:val="0000FF"/>
            <w:spacing w:val="-2"/>
            <w:u w:val="single" w:color="0000FF"/>
          </w:rPr>
          <w:t>api-faq/</w:t>
        </w:r>
      </w:hyperlink>
    </w:p>
    <w:p>
      <w:pPr>
        <w:pStyle w:val="ListParagraph"/>
        <w:numPr>
          <w:ilvl w:val="0"/>
          <w:numId w:val="50"/>
        </w:numPr>
        <w:tabs>
          <w:tab w:pos="1891" w:val="left" w:leader="none"/>
        </w:tabs>
        <w:spacing w:line="240" w:lineRule="auto" w:before="138" w:after="0"/>
        <w:ind w:left="1891" w:right="0" w:hanging="360"/>
        <w:jc w:val="left"/>
        <w:rPr>
          <w:sz w:val="18"/>
        </w:rPr>
      </w:pPr>
      <w:r>
        <w:rPr>
          <w:sz w:val="18"/>
        </w:rPr>
        <w:t>Quick</w:t>
      </w:r>
      <w:r>
        <w:rPr>
          <w:spacing w:val="-10"/>
          <w:sz w:val="18"/>
        </w:rPr>
        <w:t> </w:t>
      </w:r>
      <w:r>
        <w:rPr>
          <w:sz w:val="18"/>
        </w:rPr>
        <w:t>start</w:t>
      </w:r>
      <w:r>
        <w:rPr>
          <w:spacing w:val="-9"/>
          <w:sz w:val="18"/>
        </w:rPr>
        <w:t> </w:t>
      </w:r>
      <w:r>
        <w:rPr>
          <w:sz w:val="18"/>
        </w:rPr>
        <w:t>guide</w:t>
      </w:r>
      <w:r>
        <w:rPr>
          <w:spacing w:val="-9"/>
          <w:sz w:val="18"/>
        </w:rPr>
        <w:t> </w:t>
      </w:r>
      <w:r>
        <w:rPr>
          <w:sz w:val="18"/>
        </w:rPr>
        <w:t>for</w:t>
      </w:r>
      <w:r>
        <w:rPr>
          <w:spacing w:val="-9"/>
          <w:sz w:val="18"/>
        </w:rPr>
        <w:t> </w:t>
      </w:r>
      <w:r>
        <w:rPr>
          <w:sz w:val="18"/>
        </w:rPr>
        <w:t>the</w:t>
      </w:r>
      <w:r>
        <w:rPr>
          <w:spacing w:val="-8"/>
          <w:sz w:val="18"/>
        </w:rPr>
        <w:t> </w:t>
      </w:r>
      <w:r>
        <w:rPr>
          <w:sz w:val="18"/>
        </w:rPr>
        <w:t>Machine</w:t>
      </w:r>
      <w:r>
        <w:rPr>
          <w:spacing w:val="-9"/>
          <w:sz w:val="18"/>
        </w:rPr>
        <w:t> </w:t>
      </w:r>
      <w:r>
        <w:rPr>
          <w:sz w:val="18"/>
        </w:rPr>
        <w:t>Learning</w:t>
      </w:r>
      <w:r>
        <w:rPr>
          <w:spacing w:val="-8"/>
          <w:sz w:val="18"/>
        </w:rPr>
        <w:t> </w:t>
      </w:r>
      <w:r>
        <w:rPr>
          <w:sz w:val="18"/>
        </w:rPr>
        <w:t>Recommendations</w:t>
      </w:r>
      <w:r>
        <w:rPr>
          <w:spacing w:val="-8"/>
          <w:sz w:val="18"/>
        </w:rPr>
        <w:t> </w:t>
      </w:r>
      <w:r>
        <w:rPr>
          <w:spacing w:val="-5"/>
          <w:sz w:val="18"/>
        </w:rPr>
        <w:t>API</w:t>
      </w:r>
    </w:p>
    <w:p>
      <w:pPr>
        <w:pStyle w:val="BodyText"/>
        <w:spacing w:line="285" w:lineRule="auto" w:before="181"/>
        <w:ind w:left="1920" w:right="1248"/>
      </w:pPr>
      <w:hyperlink r:id="rId490">
        <w:r>
          <w:rPr>
            <w:color w:val="0000FF"/>
            <w:spacing w:val="-2"/>
            <w:u w:val="single" w:color="0000FF"/>
          </w:rPr>
          <w:t>http://azure.microsoft.com/en-us/documentation/articles/machine-learning-recommendation-</w:t>
        </w:r>
      </w:hyperlink>
      <w:r>
        <w:rPr>
          <w:color w:val="0000FF"/>
          <w:spacing w:val="-2"/>
        </w:rPr>
        <w:t> </w:t>
      </w:r>
      <w:hyperlink r:id="rId490">
        <w:r>
          <w:rPr>
            <w:color w:val="0000FF"/>
            <w:spacing w:val="-2"/>
            <w:u w:val="single" w:color="0000FF"/>
          </w:rPr>
          <w:t>api-quick-start-guide/</w:t>
        </w:r>
      </w:hyperlink>
    </w:p>
    <w:p>
      <w:pPr>
        <w:pStyle w:val="BodyText"/>
        <w:spacing w:after="0" w:line="285" w:lineRule="auto"/>
        <w:sectPr>
          <w:footerReference w:type="default" r:id="rId484"/>
          <w:pgSz w:w="10620" w:h="12960"/>
          <w:pgMar w:header="0" w:footer="1002" w:top="980" w:bottom="1200" w:left="0" w:right="0"/>
        </w:sectPr>
      </w:pPr>
    </w:p>
    <w:p>
      <w:pPr>
        <w:spacing w:line="354" w:lineRule="exact" w:before="106"/>
        <w:ind w:left="1200" w:right="0" w:firstLine="0"/>
        <w:jc w:val="left"/>
        <w:rPr>
          <w:sz w:val="32"/>
        </w:rPr>
      </w:pPr>
      <w:bookmarkStart w:name="Chapter 8 Retraining Azure ML models" w:id="212"/>
      <w:bookmarkEnd w:id="212"/>
      <w:r>
        <w:rPr/>
      </w:r>
      <w:bookmarkStart w:name="_bookmark105" w:id="213"/>
      <w:bookmarkEnd w:id="213"/>
      <w:r>
        <w:rPr/>
      </w:r>
      <w:hyperlink w:history="true" w:anchor="_bookmark3">
        <w:r>
          <w:rPr>
            <w:sz w:val="32"/>
          </w:rPr>
          <w:t>Chapter</w:t>
        </w:r>
        <w:r>
          <w:rPr>
            <w:spacing w:val="-21"/>
            <w:sz w:val="32"/>
          </w:rPr>
          <w:t> </w:t>
        </w:r>
        <w:r>
          <w:rPr>
            <w:spacing w:val="-10"/>
            <w:sz w:val="32"/>
          </w:rPr>
          <w:t>8</w:t>
        </w:r>
      </w:hyperlink>
    </w:p>
    <w:p>
      <w:pPr>
        <w:pStyle w:val="Heading2"/>
      </w:pPr>
      <w:hyperlink w:history="true" w:anchor="_bookmark3">
        <w:r>
          <w:rPr>
            <w:w w:val="80"/>
          </w:rPr>
          <w:t>Retraining</w:t>
        </w:r>
        <w:r>
          <w:rPr>
            <w:spacing w:val="30"/>
          </w:rPr>
          <w:t> </w:t>
        </w:r>
        <w:r>
          <w:rPr>
            <w:w w:val="80"/>
          </w:rPr>
          <w:t>Azure</w:t>
        </w:r>
        <w:r>
          <w:rPr>
            <w:spacing w:val="28"/>
          </w:rPr>
          <w:t> </w:t>
        </w:r>
        <w:r>
          <w:rPr>
            <w:w w:val="80"/>
          </w:rPr>
          <w:t>ML</w:t>
        </w:r>
        <w:r>
          <w:rPr>
            <w:spacing w:val="31"/>
          </w:rPr>
          <w:t> </w:t>
        </w:r>
        <w:r>
          <w:rPr>
            <w:spacing w:val="-2"/>
            <w:w w:val="80"/>
          </w:rPr>
          <w:t>models</w:t>
        </w:r>
      </w:hyperlink>
    </w:p>
    <w:p>
      <w:pPr>
        <w:pStyle w:val="BodyText"/>
        <w:spacing w:line="288" w:lineRule="auto" w:before="377"/>
        <w:ind w:left="1675" w:right="842"/>
        <w:jc w:val="both"/>
      </w:pPr>
      <w:r>
        <w:rPr/>
        <w:t>In</w:t>
      </w:r>
      <w:r>
        <w:rPr>
          <w:spacing w:val="-10"/>
        </w:rPr>
        <w:t> </w:t>
      </w:r>
      <w:r>
        <w:rPr/>
        <w:t>this</w:t>
      </w:r>
      <w:r>
        <w:rPr>
          <w:spacing w:val="-10"/>
        </w:rPr>
        <w:t> </w:t>
      </w:r>
      <w:r>
        <w:rPr/>
        <w:t>chapter,</w:t>
      </w:r>
      <w:r>
        <w:rPr>
          <w:spacing w:val="-10"/>
        </w:rPr>
        <w:t> </w:t>
      </w:r>
      <w:r>
        <w:rPr/>
        <w:t>we</w:t>
      </w:r>
      <w:r>
        <w:rPr>
          <w:spacing w:val="-9"/>
        </w:rPr>
        <w:t> </w:t>
      </w:r>
      <w:r>
        <w:rPr/>
        <w:t>continue</w:t>
      </w:r>
      <w:r>
        <w:rPr>
          <w:spacing w:val="-9"/>
        </w:rPr>
        <w:t> </w:t>
      </w:r>
      <w:r>
        <w:rPr/>
        <w:t>our</w:t>
      </w:r>
      <w:r>
        <w:rPr>
          <w:spacing w:val="-10"/>
        </w:rPr>
        <w:t> </w:t>
      </w:r>
      <w:r>
        <w:rPr/>
        <w:t>exploration</w:t>
      </w:r>
      <w:r>
        <w:rPr>
          <w:spacing w:val="-11"/>
        </w:rPr>
        <w:t> </w:t>
      </w:r>
      <w:r>
        <w:rPr/>
        <w:t>of</w:t>
      </w:r>
      <w:r>
        <w:rPr>
          <w:spacing w:val="-11"/>
        </w:rPr>
        <w:t> </w:t>
      </w:r>
      <w:r>
        <w:rPr/>
        <w:t>the</w:t>
      </w:r>
      <w:r>
        <w:rPr>
          <w:spacing w:val="-9"/>
        </w:rPr>
        <w:t> </w:t>
      </w:r>
      <w:r>
        <w:rPr/>
        <w:t>expansive</w:t>
      </w:r>
      <w:r>
        <w:rPr>
          <w:spacing w:val="-4"/>
        </w:rPr>
        <w:t> </w:t>
      </w:r>
      <w:r>
        <w:rPr/>
        <w:t>capabilities</w:t>
      </w:r>
      <w:r>
        <w:rPr>
          <w:spacing w:val="-10"/>
        </w:rPr>
        <w:t> </w:t>
      </w:r>
      <w:r>
        <w:rPr/>
        <w:t>of</w:t>
      </w:r>
      <w:r>
        <w:rPr>
          <w:spacing w:val="-11"/>
        </w:rPr>
        <w:t> </w:t>
      </w:r>
      <w:r>
        <w:rPr/>
        <w:t>Azure</w:t>
      </w:r>
      <w:r>
        <w:rPr>
          <w:spacing w:val="-9"/>
        </w:rPr>
        <w:t> </w:t>
      </w:r>
      <w:r>
        <w:rPr/>
        <w:t>Machine</w:t>
      </w:r>
      <w:r>
        <w:rPr>
          <w:spacing w:val="-9"/>
        </w:rPr>
        <w:t> </w:t>
      </w:r>
      <w:r>
        <w:rPr/>
        <w:t>Learning</w:t>
      </w:r>
      <w:r>
        <w:rPr>
          <w:spacing w:val="-9"/>
        </w:rPr>
        <w:t> </w:t>
      </w:r>
      <w:r>
        <w:rPr/>
        <w:t>by examining</w:t>
      </w:r>
      <w:r>
        <w:rPr>
          <w:spacing w:val="-7"/>
        </w:rPr>
        <w:t> </w:t>
      </w:r>
      <w:r>
        <w:rPr/>
        <w:t>the</w:t>
      </w:r>
      <w:r>
        <w:rPr>
          <w:spacing w:val="-7"/>
        </w:rPr>
        <w:t> </w:t>
      </w:r>
      <w:r>
        <w:rPr/>
        <w:t>mechanisms</w:t>
      </w:r>
      <w:r>
        <w:rPr>
          <w:spacing w:val="-9"/>
        </w:rPr>
        <w:t> </w:t>
      </w:r>
      <w:r>
        <w:rPr/>
        <w:t>for</w:t>
      </w:r>
      <w:r>
        <w:rPr>
          <w:spacing w:val="-6"/>
        </w:rPr>
        <w:t> </w:t>
      </w:r>
      <w:r>
        <w:rPr/>
        <w:t>incorporating</w:t>
      </w:r>
      <w:r>
        <w:rPr>
          <w:spacing w:val="-7"/>
        </w:rPr>
        <w:t> </w:t>
      </w:r>
      <w:r>
        <w:rPr/>
        <w:t>“continuous</w:t>
      </w:r>
      <w:r>
        <w:rPr>
          <w:spacing w:val="-9"/>
        </w:rPr>
        <w:t> </w:t>
      </w:r>
      <w:r>
        <w:rPr/>
        <w:t>learning”</w:t>
      </w:r>
      <w:r>
        <w:rPr>
          <w:spacing w:val="-9"/>
        </w:rPr>
        <w:t> </w:t>
      </w:r>
      <w:r>
        <w:rPr/>
        <w:t>into</w:t>
      </w:r>
      <w:r>
        <w:rPr>
          <w:spacing w:val="-6"/>
        </w:rPr>
        <w:t> </w:t>
      </w:r>
      <w:r>
        <w:rPr/>
        <w:t>the</w:t>
      </w:r>
      <w:r>
        <w:rPr>
          <w:spacing w:val="-7"/>
        </w:rPr>
        <w:t> </w:t>
      </w:r>
      <w:r>
        <w:rPr/>
        <w:t>workflow</w:t>
      </w:r>
      <w:r>
        <w:rPr>
          <w:spacing w:val="-9"/>
        </w:rPr>
        <w:t> </w:t>
      </w:r>
      <w:r>
        <w:rPr/>
        <w:t>for</w:t>
      </w:r>
      <w:r>
        <w:rPr>
          <w:spacing w:val="-9"/>
        </w:rPr>
        <w:t> </w:t>
      </w:r>
      <w:r>
        <w:rPr/>
        <w:t>our</w:t>
      </w:r>
      <w:r>
        <w:rPr>
          <w:spacing w:val="-6"/>
        </w:rPr>
        <w:t> </w:t>
      </w:r>
      <w:r>
        <w:rPr/>
        <w:t>predictive </w:t>
      </w:r>
      <w:r>
        <w:rPr>
          <w:spacing w:val="-2"/>
        </w:rPr>
        <w:t>models.</w:t>
      </w:r>
    </w:p>
    <w:p>
      <w:pPr>
        <w:pStyle w:val="BodyText"/>
        <w:spacing w:line="288" w:lineRule="auto" w:before="139"/>
        <w:ind w:left="1675" w:right="832" w:firstLine="240"/>
      </w:pPr>
      <w:r>
        <w:rPr/>
        <w:t>To</w:t>
      </w:r>
      <w:r>
        <w:rPr>
          <w:spacing w:val="-10"/>
        </w:rPr>
        <w:t> </w:t>
      </w:r>
      <w:r>
        <w:rPr/>
        <w:t>summarize</w:t>
      </w:r>
      <w:r>
        <w:rPr>
          <w:spacing w:val="-9"/>
        </w:rPr>
        <w:t> </w:t>
      </w:r>
      <w:r>
        <w:rPr/>
        <w:t>our</w:t>
      </w:r>
      <w:r>
        <w:rPr>
          <w:spacing w:val="-10"/>
        </w:rPr>
        <w:t> </w:t>
      </w:r>
      <w:r>
        <w:rPr/>
        <w:t>journey</w:t>
      </w:r>
      <w:r>
        <w:rPr>
          <w:spacing w:val="-10"/>
        </w:rPr>
        <w:t> </w:t>
      </w:r>
      <w:r>
        <w:rPr/>
        <w:t>up</w:t>
      </w:r>
      <w:r>
        <w:rPr>
          <w:spacing w:val="-9"/>
        </w:rPr>
        <w:t> </w:t>
      </w:r>
      <w:r>
        <w:rPr/>
        <w:t>to</w:t>
      </w:r>
      <w:r>
        <w:rPr>
          <w:spacing w:val="-10"/>
        </w:rPr>
        <w:t> </w:t>
      </w:r>
      <w:r>
        <w:rPr/>
        <w:t>this</w:t>
      </w:r>
      <w:r>
        <w:rPr>
          <w:spacing w:val="-10"/>
        </w:rPr>
        <w:t> </w:t>
      </w:r>
      <w:r>
        <w:rPr/>
        <w:t>point,</w:t>
      </w:r>
      <w:r>
        <w:rPr>
          <w:spacing w:val="-10"/>
        </w:rPr>
        <w:t> </w:t>
      </w:r>
      <w:r>
        <w:rPr/>
        <w:t>we</w:t>
      </w:r>
      <w:r>
        <w:rPr>
          <w:spacing w:val="-9"/>
        </w:rPr>
        <w:t> </w:t>
      </w:r>
      <w:r>
        <w:rPr/>
        <w:t>have</w:t>
      </w:r>
      <w:r>
        <w:rPr>
          <w:spacing w:val="-8"/>
        </w:rPr>
        <w:t> </w:t>
      </w:r>
      <w:r>
        <w:rPr/>
        <w:t>examined</w:t>
      </w:r>
      <w:r>
        <w:rPr>
          <w:spacing w:val="-12"/>
        </w:rPr>
        <w:t> </w:t>
      </w:r>
      <w:r>
        <w:rPr/>
        <w:t>the</w:t>
      </w:r>
      <w:r>
        <w:rPr>
          <w:spacing w:val="-9"/>
        </w:rPr>
        <w:t> </w:t>
      </w:r>
      <w:r>
        <w:rPr/>
        <w:t>basic</w:t>
      </w:r>
      <w:r>
        <w:rPr>
          <w:spacing w:val="-11"/>
        </w:rPr>
        <w:t> </w:t>
      </w:r>
      <w:r>
        <w:rPr/>
        <w:t>mechanics</w:t>
      </w:r>
      <w:r>
        <w:rPr>
          <w:spacing w:val="-10"/>
        </w:rPr>
        <w:t> </w:t>
      </w:r>
      <w:r>
        <w:rPr/>
        <w:t>of</w:t>
      </w:r>
      <w:r>
        <w:rPr>
          <w:spacing w:val="-11"/>
        </w:rPr>
        <w:t> </w:t>
      </w:r>
      <w:r>
        <w:rPr/>
        <w:t>implementing various predictive analytic models in Azure Machine Learning using a representative cross-section of popular</w:t>
      </w:r>
      <w:r>
        <w:rPr>
          <w:spacing w:val="-9"/>
        </w:rPr>
        <w:t> </w:t>
      </w:r>
      <w:r>
        <w:rPr/>
        <w:t>data</w:t>
      </w:r>
      <w:r>
        <w:rPr>
          <w:spacing w:val="-8"/>
        </w:rPr>
        <w:t> </w:t>
      </w:r>
      <w:r>
        <w:rPr/>
        <w:t>science</w:t>
      </w:r>
      <w:r>
        <w:rPr>
          <w:spacing w:val="-8"/>
        </w:rPr>
        <w:t> </w:t>
      </w:r>
      <w:r>
        <w:rPr/>
        <w:t>algorithms.</w:t>
      </w:r>
      <w:r>
        <w:rPr>
          <w:spacing w:val="-9"/>
        </w:rPr>
        <w:t> </w:t>
      </w:r>
      <w:r>
        <w:rPr/>
        <w:t>In</w:t>
      </w:r>
      <w:r>
        <w:rPr>
          <w:spacing w:val="-9"/>
        </w:rPr>
        <w:t> </w:t>
      </w:r>
      <w:r>
        <w:rPr/>
        <w:t>all</w:t>
      </w:r>
      <w:r>
        <w:rPr>
          <w:spacing w:val="-9"/>
        </w:rPr>
        <w:t> </w:t>
      </w:r>
      <w:r>
        <w:rPr/>
        <w:t>these</w:t>
      </w:r>
      <w:r>
        <w:rPr>
          <w:spacing w:val="-8"/>
        </w:rPr>
        <w:t> </w:t>
      </w:r>
      <w:r>
        <w:rPr/>
        <w:t>cases,</w:t>
      </w:r>
      <w:r>
        <w:rPr>
          <w:spacing w:val="-9"/>
        </w:rPr>
        <w:t> </w:t>
      </w:r>
      <w:r>
        <w:rPr/>
        <w:t>we</w:t>
      </w:r>
      <w:r>
        <w:rPr>
          <w:spacing w:val="-8"/>
        </w:rPr>
        <w:t> </w:t>
      </w:r>
      <w:r>
        <w:rPr/>
        <w:t>used</w:t>
      </w:r>
      <w:r>
        <w:rPr>
          <w:spacing w:val="-8"/>
        </w:rPr>
        <w:t> </w:t>
      </w:r>
      <w:r>
        <w:rPr/>
        <w:t>training</w:t>
      </w:r>
      <w:r>
        <w:rPr>
          <w:spacing w:val="-8"/>
        </w:rPr>
        <w:t> </w:t>
      </w:r>
      <w:r>
        <w:rPr/>
        <w:t>datasets</w:t>
      </w:r>
      <w:r>
        <w:rPr>
          <w:spacing w:val="-9"/>
        </w:rPr>
        <w:t> </w:t>
      </w:r>
      <w:r>
        <w:rPr/>
        <w:t>to</w:t>
      </w:r>
      <w:r>
        <w:rPr>
          <w:spacing w:val="-9"/>
        </w:rPr>
        <w:t> </w:t>
      </w:r>
      <w:r>
        <w:rPr/>
        <w:t>teach</w:t>
      </w:r>
      <w:r>
        <w:rPr>
          <w:spacing w:val="-10"/>
        </w:rPr>
        <w:t> </w:t>
      </w:r>
      <w:r>
        <w:rPr/>
        <w:t>those</w:t>
      </w:r>
      <w:r>
        <w:rPr>
          <w:spacing w:val="-8"/>
        </w:rPr>
        <w:t> </w:t>
      </w:r>
      <w:r>
        <w:rPr/>
        <w:t>models</w:t>
      </w:r>
      <w:r>
        <w:rPr>
          <w:spacing w:val="-9"/>
        </w:rPr>
        <w:t> </w:t>
      </w:r>
      <w:r>
        <w:rPr/>
        <w:t>in both a supervised and unsupervised capacity.</w:t>
      </w:r>
    </w:p>
    <w:p>
      <w:pPr>
        <w:pStyle w:val="BodyText"/>
        <w:spacing w:line="288" w:lineRule="auto" w:before="136"/>
        <w:ind w:left="1675" w:right="832" w:firstLine="240"/>
      </w:pPr>
      <w:r>
        <w:rPr/>
        <w:t>We</w:t>
      </w:r>
      <w:r>
        <w:rPr>
          <w:spacing w:val="-4"/>
        </w:rPr>
        <w:t> </w:t>
      </w:r>
      <w:r>
        <w:rPr/>
        <w:t>then</w:t>
      </w:r>
      <w:r>
        <w:rPr>
          <w:spacing w:val="-6"/>
        </w:rPr>
        <w:t> </w:t>
      </w:r>
      <w:r>
        <w:rPr/>
        <w:t>published</w:t>
      </w:r>
      <w:r>
        <w:rPr>
          <w:spacing w:val="-4"/>
        </w:rPr>
        <w:t> </w:t>
      </w:r>
      <w:r>
        <w:rPr/>
        <w:t>our</w:t>
      </w:r>
      <w:r>
        <w:rPr>
          <w:spacing w:val="-5"/>
        </w:rPr>
        <w:t> </w:t>
      </w:r>
      <w:r>
        <w:rPr/>
        <w:t>new</w:t>
      </w:r>
      <w:r>
        <w:rPr>
          <w:spacing w:val="-5"/>
        </w:rPr>
        <w:t> </w:t>
      </w:r>
      <w:r>
        <w:rPr/>
        <w:t>Azure</w:t>
      </w:r>
      <w:r>
        <w:rPr>
          <w:spacing w:val="-4"/>
        </w:rPr>
        <w:t> </w:t>
      </w:r>
      <w:r>
        <w:rPr/>
        <w:t>Machine</w:t>
      </w:r>
      <w:r>
        <w:rPr>
          <w:spacing w:val="-4"/>
        </w:rPr>
        <w:t> </w:t>
      </w:r>
      <w:r>
        <w:rPr/>
        <w:t>Learning</w:t>
      </w:r>
      <w:r>
        <w:rPr>
          <w:spacing w:val="-4"/>
        </w:rPr>
        <w:t> </w:t>
      </w:r>
      <w:r>
        <w:rPr/>
        <w:t>predictive</w:t>
      </w:r>
      <w:r>
        <w:rPr>
          <w:spacing w:val="-4"/>
        </w:rPr>
        <w:t> </w:t>
      </w:r>
      <w:r>
        <w:rPr/>
        <w:t>models</w:t>
      </w:r>
      <w:r>
        <w:rPr>
          <w:spacing w:val="-8"/>
        </w:rPr>
        <w:t> </w:t>
      </w:r>
      <w:r>
        <w:rPr/>
        <w:t>as</w:t>
      </w:r>
      <w:r>
        <w:rPr>
          <w:spacing w:val="-5"/>
        </w:rPr>
        <w:t> </w:t>
      </w:r>
      <w:r>
        <w:rPr/>
        <w:t>web</w:t>
      </w:r>
      <w:r>
        <w:rPr>
          <w:spacing w:val="-4"/>
        </w:rPr>
        <w:t> </w:t>
      </w:r>
      <w:r>
        <w:rPr/>
        <w:t>services</w:t>
      </w:r>
      <w:r>
        <w:rPr>
          <w:spacing w:val="-5"/>
        </w:rPr>
        <w:t> </w:t>
      </w:r>
      <w:r>
        <w:rPr/>
        <w:t>into</w:t>
      </w:r>
      <w:r>
        <w:rPr>
          <w:spacing w:val="-5"/>
        </w:rPr>
        <w:t> </w:t>
      </w:r>
      <w:r>
        <w:rPr/>
        <w:t>test</w:t>
      </w:r>
      <w:r>
        <w:rPr>
          <w:spacing w:val="-6"/>
        </w:rPr>
        <w:t> </w:t>
      </w:r>
      <w:r>
        <w:rPr/>
        <w:t>or production</w:t>
      </w:r>
      <w:r>
        <w:rPr>
          <w:spacing w:val="-2"/>
        </w:rPr>
        <w:t> </w:t>
      </w:r>
      <w:r>
        <w:rPr/>
        <w:t>environments.</w:t>
      </w:r>
      <w:r>
        <w:rPr>
          <w:spacing w:val="-1"/>
        </w:rPr>
        <w:t> </w:t>
      </w:r>
      <w:r>
        <w:rPr/>
        <w:t>Implementing models</w:t>
      </w:r>
      <w:r>
        <w:rPr>
          <w:spacing w:val="-1"/>
        </w:rPr>
        <w:t> </w:t>
      </w:r>
      <w:r>
        <w:rPr/>
        <w:t>as</w:t>
      </w:r>
      <w:r>
        <w:rPr>
          <w:spacing w:val="-1"/>
        </w:rPr>
        <w:t> </w:t>
      </w:r>
      <w:r>
        <w:rPr/>
        <w:t>web</w:t>
      </w:r>
      <w:r>
        <w:rPr>
          <w:spacing w:val="-2"/>
        </w:rPr>
        <w:t> </w:t>
      </w:r>
      <w:r>
        <w:rPr/>
        <w:t>services</w:t>
      </w:r>
      <w:r>
        <w:rPr>
          <w:spacing w:val="-1"/>
        </w:rPr>
        <w:t> </w:t>
      </w:r>
      <w:r>
        <w:rPr/>
        <w:t>also</w:t>
      </w:r>
      <w:r>
        <w:rPr>
          <w:spacing w:val="-1"/>
        </w:rPr>
        <w:t> </w:t>
      </w:r>
      <w:r>
        <w:rPr/>
        <w:t>allowed us</w:t>
      </w:r>
      <w:r>
        <w:rPr>
          <w:spacing w:val="-1"/>
        </w:rPr>
        <w:t> </w:t>
      </w:r>
      <w:r>
        <w:rPr/>
        <w:t>to</w:t>
      </w:r>
      <w:r>
        <w:rPr>
          <w:spacing w:val="-1"/>
        </w:rPr>
        <w:t> </w:t>
      </w:r>
      <w:r>
        <w:rPr/>
        <w:t>extend our</w:t>
      </w:r>
      <w:r>
        <w:rPr>
          <w:spacing w:val="-1"/>
        </w:rPr>
        <w:t> </w:t>
      </w:r>
      <w:r>
        <w:rPr/>
        <w:t>new predictive</w:t>
      </w:r>
      <w:r>
        <w:rPr>
          <w:spacing w:val="-5"/>
        </w:rPr>
        <w:t> </w:t>
      </w:r>
      <w:r>
        <w:rPr/>
        <w:t>functionality</w:t>
      </w:r>
      <w:r>
        <w:rPr>
          <w:spacing w:val="-6"/>
        </w:rPr>
        <w:t> </w:t>
      </w:r>
      <w:r>
        <w:rPr/>
        <w:t>to</w:t>
      </w:r>
      <w:r>
        <w:rPr>
          <w:spacing w:val="-6"/>
        </w:rPr>
        <w:t> </w:t>
      </w:r>
      <w:r>
        <w:rPr/>
        <w:t>the</w:t>
      </w:r>
      <w:r>
        <w:rPr>
          <w:spacing w:val="-2"/>
        </w:rPr>
        <w:t> </w:t>
      </w:r>
      <w:r>
        <w:rPr/>
        <w:t>widest</w:t>
      </w:r>
      <w:r>
        <w:rPr>
          <w:spacing w:val="-7"/>
        </w:rPr>
        <w:t> </w:t>
      </w:r>
      <w:r>
        <w:rPr/>
        <w:t>population</w:t>
      </w:r>
      <w:r>
        <w:rPr>
          <w:spacing w:val="-7"/>
        </w:rPr>
        <w:t> </w:t>
      </w:r>
      <w:r>
        <w:rPr/>
        <w:t>of</w:t>
      </w:r>
      <w:r>
        <w:rPr>
          <w:spacing w:val="-7"/>
        </w:rPr>
        <w:t> </w:t>
      </w:r>
      <w:r>
        <w:rPr/>
        <w:t>clients</w:t>
      </w:r>
      <w:r>
        <w:rPr>
          <w:spacing w:val="-6"/>
        </w:rPr>
        <w:t> </w:t>
      </w:r>
      <w:r>
        <w:rPr/>
        <w:t>and</w:t>
      </w:r>
      <w:r>
        <w:rPr>
          <w:spacing w:val="-5"/>
        </w:rPr>
        <w:t> </w:t>
      </w:r>
      <w:r>
        <w:rPr/>
        <w:t>applications,</w:t>
      </w:r>
      <w:r>
        <w:rPr>
          <w:spacing w:val="-6"/>
        </w:rPr>
        <w:t> </w:t>
      </w:r>
      <w:r>
        <w:rPr/>
        <w:t>to</w:t>
      </w:r>
      <w:r>
        <w:rPr>
          <w:spacing w:val="-6"/>
        </w:rPr>
        <w:t> </w:t>
      </w:r>
      <w:r>
        <w:rPr/>
        <w:t>garner</w:t>
      </w:r>
      <w:r>
        <w:rPr>
          <w:spacing w:val="-6"/>
        </w:rPr>
        <w:t> </w:t>
      </w:r>
      <w:r>
        <w:rPr/>
        <w:t>crucial</w:t>
      </w:r>
      <w:r>
        <w:rPr>
          <w:spacing w:val="-6"/>
        </w:rPr>
        <w:t> </w:t>
      </w:r>
      <w:r>
        <w:rPr/>
        <w:t>feedback about the accuracy and effectiveness of the model.</w:t>
      </w:r>
    </w:p>
    <w:p>
      <w:pPr>
        <w:pStyle w:val="BodyText"/>
        <w:spacing w:line="288" w:lineRule="auto" w:before="138"/>
        <w:ind w:left="1675" w:right="832" w:firstLine="240"/>
      </w:pPr>
      <w:r>
        <w:rPr/>
        <w:t>One</w:t>
      </w:r>
      <w:r>
        <w:rPr>
          <w:spacing w:val="-1"/>
        </w:rPr>
        <w:t> </w:t>
      </w:r>
      <w:r>
        <w:rPr/>
        <w:t>of</w:t>
      </w:r>
      <w:r>
        <w:rPr>
          <w:spacing w:val="-3"/>
        </w:rPr>
        <w:t> </w:t>
      </w:r>
      <w:r>
        <w:rPr/>
        <w:t>the</w:t>
      </w:r>
      <w:r>
        <w:rPr>
          <w:spacing w:val="-1"/>
        </w:rPr>
        <w:t> </w:t>
      </w:r>
      <w:r>
        <w:rPr/>
        <w:t>most</w:t>
      </w:r>
      <w:r>
        <w:rPr>
          <w:spacing w:val="-3"/>
        </w:rPr>
        <w:t> </w:t>
      </w:r>
      <w:r>
        <w:rPr/>
        <w:t>important</w:t>
      </w:r>
      <w:r>
        <w:rPr>
          <w:spacing w:val="-3"/>
        </w:rPr>
        <w:t> </w:t>
      </w:r>
      <w:r>
        <w:rPr/>
        <w:t>stages</w:t>
      </w:r>
      <w:r>
        <w:rPr>
          <w:spacing w:val="-2"/>
        </w:rPr>
        <w:t> </w:t>
      </w:r>
      <w:r>
        <w:rPr/>
        <w:t>of</w:t>
      </w:r>
      <w:r>
        <w:rPr>
          <w:spacing w:val="-3"/>
        </w:rPr>
        <w:t> </w:t>
      </w:r>
      <w:r>
        <w:rPr/>
        <w:t>the</w:t>
      </w:r>
      <w:r>
        <w:rPr>
          <w:spacing w:val="-1"/>
        </w:rPr>
        <w:t> </w:t>
      </w:r>
      <w:r>
        <w:rPr/>
        <w:t>Azure</w:t>
      </w:r>
      <w:r>
        <w:rPr>
          <w:spacing w:val="-1"/>
        </w:rPr>
        <w:t> </w:t>
      </w:r>
      <w:r>
        <w:rPr/>
        <w:t>Machine</w:t>
      </w:r>
      <w:r>
        <w:rPr>
          <w:spacing w:val="-1"/>
        </w:rPr>
        <w:t> </w:t>
      </w:r>
      <w:r>
        <w:rPr/>
        <w:t>Learning</w:t>
      </w:r>
      <w:r>
        <w:rPr>
          <w:spacing w:val="-1"/>
        </w:rPr>
        <w:t> </w:t>
      </w:r>
      <w:r>
        <w:rPr/>
        <w:t>workflow</w:t>
      </w:r>
      <w:r>
        <w:rPr>
          <w:spacing w:val="-2"/>
        </w:rPr>
        <w:t> </w:t>
      </w:r>
      <w:r>
        <w:rPr/>
        <w:t>process</w:t>
      </w:r>
      <w:r>
        <w:rPr>
          <w:spacing w:val="-2"/>
        </w:rPr>
        <w:t> </w:t>
      </w:r>
      <w:r>
        <w:rPr/>
        <w:t>is</w:t>
      </w:r>
      <w:r>
        <w:rPr>
          <w:spacing w:val="-2"/>
        </w:rPr>
        <w:t> </w:t>
      </w:r>
      <w:r>
        <w:rPr/>
        <w:t>the</w:t>
      </w:r>
      <w:r>
        <w:rPr>
          <w:spacing w:val="-1"/>
        </w:rPr>
        <w:t> </w:t>
      </w:r>
      <w:r>
        <w:rPr/>
        <w:t>feedback loop. Feedback is absolutely</w:t>
      </w:r>
      <w:r>
        <w:rPr>
          <w:spacing w:val="-1"/>
        </w:rPr>
        <w:t> </w:t>
      </w:r>
      <w:r>
        <w:rPr/>
        <w:t>critical to the initial development, testing, and refinement</w:t>
      </w:r>
      <w:r>
        <w:rPr>
          <w:spacing w:val="-1"/>
        </w:rPr>
        <w:t> </w:t>
      </w:r>
      <w:r>
        <w:rPr/>
        <w:t>of</w:t>
      </w:r>
      <w:r>
        <w:rPr>
          <w:spacing w:val="-1"/>
        </w:rPr>
        <w:t> </w:t>
      </w:r>
      <w:r>
        <w:rPr/>
        <w:t>a new predictive</w:t>
      </w:r>
      <w:r>
        <w:rPr>
          <w:spacing w:val="-15"/>
        </w:rPr>
        <w:t> </w:t>
      </w:r>
      <w:r>
        <w:rPr/>
        <w:t>model.</w:t>
      </w:r>
      <w:r>
        <w:rPr>
          <w:spacing w:val="-14"/>
        </w:rPr>
        <w:t> </w:t>
      </w:r>
      <w:r>
        <w:rPr/>
        <w:t>Typically</w:t>
      </w:r>
      <w:r>
        <w:rPr>
          <w:spacing w:val="-14"/>
        </w:rPr>
        <w:t> </w:t>
      </w:r>
      <w:r>
        <w:rPr/>
        <w:t>this</w:t>
      </w:r>
      <w:r>
        <w:rPr>
          <w:spacing w:val="-14"/>
        </w:rPr>
        <w:t> </w:t>
      </w:r>
      <w:r>
        <w:rPr/>
        <w:t>critical</w:t>
      </w:r>
      <w:r>
        <w:rPr>
          <w:spacing w:val="-14"/>
        </w:rPr>
        <w:t> </w:t>
      </w:r>
      <w:r>
        <w:rPr/>
        <w:t>feedback</w:t>
      </w:r>
      <w:r>
        <w:rPr>
          <w:spacing w:val="-14"/>
        </w:rPr>
        <w:t> </w:t>
      </w:r>
      <w:r>
        <w:rPr/>
        <w:t>is</w:t>
      </w:r>
      <w:r>
        <w:rPr>
          <w:spacing w:val="-14"/>
        </w:rPr>
        <w:t> </w:t>
      </w:r>
      <w:r>
        <w:rPr/>
        <w:t>provided</w:t>
      </w:r>
      <w:r>
        <w:rPr>
          <w:spacing w:val="-14"/>
        </w:rPr>
        <w:t> </w:t>
      </w:r>
      <w:r>
        <w:rPr/>
        <w:t>by</w:t>
      </w:r>
      <w:r>
        <w:rPr>
          <w:spacing w:val="-14"/>
        </w:rPr>
        <w:t> </w:t>
      </w:r>
      <w:r>
        <w:rPr/>
        <w:t>data</w:t>
      </w:r>
      <w:r>
        <w:rPr>
          <w:spacing w:val="-14"/>
        </w:rPr>
        <w:t> </w:t>
      </w:r>
      <w:r>
        <w:rPr/>
        <w:t>scientists</w:t>
      </w:r>
      <w:r>
        <w:rPr>
          <w:spacing w:val="-14"/>
        </w:rPr>
        <w:t> </w:t>
      </w:r>
      <w:r>
        <w:rPr/>
        <w:t>or</w:t>
      </w:r>
      <w:r>
        <w:rPr>
          <w:spacing w:val="-14"/>
        </w:rPr>
        <w:t> </w:t>
      </w:r>
      <w:r>
        <w:rPr/>
        <w:t>the</w:t>
      </w:r>
      <w:r>
        <w:rPr>
          <w:spacing w:val="-14"/>
        </w:rPr>
        <w:t> </w:t>
      </w:r>
      <w:r>
        <w:rPr/>
        <w:t>human</w:t>
      </w:r>
      <w:r>
        <w:rPr>
          <w:spacing w:val="-14"/>
        </w:rPr>
        <w:t> </w:t>
      </w:r>
      <w:r>
        <w:rPr/>
        <w:t>“caretakers” of the machine learning solution.</w:t>
      </w:r>
    </w:p>
    <w:p>
      <w:pPr>
        <w:pStyle w:val="BodyText"/>
        <w:spacing w:line="288" w:lineRule="auto" w:before="139"/>
        <w:ind w:left="1675" w:right="832" w:firstLine="240"/>
      </w:pPr>
      <w:r>
        <w:rPr/>
        <w:t>The</w:t>
      </w:r>
      <w:r>
        <w:rPr>
          <w:spacing w:val="-8"/>
        </w:rPr>
        <w:t> </w:t>
      </w:r>
      <w:r>
        <w:rPr/>
        <w:t>frequency</w:t>
      </w:r>
      <w:r>
        <w:rPr>
          <w:spacing w:val="-9"/>
        </w:rPr>
        <w:t> </w:t>
      </w:r>
      <w:r>
        <w:rPr/>
        <w:t>and</w:t>
      </w:r>
      <w:r>
        <w:rPr>
          <w:spacing w:val="-8"/>
        </w:rPr>
        <w:t> </w:t>
      </w:r>
      <w:r>
        <w:rPr/>
        <w:t>quality</w:t>
      </w:r>
      <w:r>
        <w:rPr>
          <w:spacing w:val="-9"/>
        </w:rPr>
        <w:t> </w:t>
      </w:r>
      <w:r>
        <w:rPr/>
        <w:t>of</w:t>
      </w:r>
      <w:r>
        <w:rPr>
          <w:spacing w:val="-10"/>
        </w:rPr>
        <w:t> </w:t>
      </w:r>
      <w:r>
        <w:rPr/>
        <w:t>the</w:t>
      </w:r>
      <w:r>
        <w:rPr>
          <w:spacing w:val="-8"/>
        </w:rPr>
        <w:t> </w:t>
      </w:r>
      <w:r>
        <w:rPr/>
        <w:t>predictive</w:t>
      </w:r>
      <w:r>
        <w:rPr>
          <w:spacing w:val="-8"/>
        </w:rPr>
        <w:t> </w:t>
      </w:r>
      <w:r>
        <w:rPr/>
        <w:t>analytics</w:t>
      </w:r>
      <w:r>
        <w:rPr>
          <w:spacing w:val="-9"/>
        </w:rPr>
        <w:t> </w:t>
      </w:r>
      <w:r>
        <w:rPr/>
        <w:t>feedback</w:t>
      </w:r>
      <w:r>
        <w:rPr>
          <w:spacing w:val="-9"/>
        </w:rPr>
        <w:t> </w:t>
      </w:r>
      <w:r>
        <w:rPr/>
        <w:t>loop</w:t>
      </w:r>
      <w:r>
        <w:rPr>
          <w:spacing w:val="-8"/>
        </w:rPr>
        <w:t> </w:t>
      </w:r>
      <w:r>
        <w:rPr/>
        <w:t>can</w:t>
      </w:r>
      <w:r>
        <w:rPr>
          <w:spacing w:val="-9"/>
        </w:rPr>
        <w:t> </w:t>
      </w:r>
      <w:r>
        <w:rPr/>
        <w:t>ultimately</w:t>
      </w:r>
      <w:r>
        <w:rPr>
          <w:spacing w:val="-10"/>
        </w:rPr>
        <w:t> </w:t>
      </w:r>
      <w:r>
        <w:rPr/>
        <w:t>determine the success</w:t>
      </w:r>
      <w:r>
        <w:rPr>
          <w:spacing w:val="-6"/>
        </w:rPr>
        <w:t> </w:t>
      </w:r>
      <w:r>
        <w:rPr/>
        <w:t>or</w:t>
      </w:r>
      <w:r>
        <w:rPr>
          <w:spacing w:val="-6"/>
        </w:rPr>
        <w:t> </w:t>
      </w:r>
      <w:r>
        <w:rPr/>
        <w:t>failure</w:t>
      </w:r>
      <w:r>
        <w:rPr>
          <w:spacing w:val="-5"/>
        </w:rPr>
        <w:t> </w:t>
      </w:r>
      <w:r>
        <w:rPr/>
        <w:t>of</w:t>
      </w:r>
      <w:r>
        <w:rPr>
          <w:spacing w:val="-7"/>
        </w:rPr>
        <w:t> </w:t>
      </w:r>
      <w:r>
        <w:rPr/>
        <w:t>this</w:t>
      </w:r>
      <w:r>
        <w:rPr>
          <w:spacing w:val="-6"/>
        </w:rPr>
        <w:t> </w:t>
      </w:r>
      <w:r>
        <w:rPr/>
        <w:t>technology</w:t>
      </w:r>
      <w:r>
        <w:rPr>
          <w:spacing w:val="-6"/>
        </w:rPr>
        <w:t> </w:t>
      </w:r>
      <w:r>
        <w:rPr/>
        <w:t>in</w:t>
      </w:r>
      <w:r>
        <w:rPr>
          <w:spacing w:val="-7"/>
        </w:rPr>
        <w:t> </w:t>
      </w:r>
      <w:r>
        <w:rPr/>
        <w:t>your</w:t>
      </w:r>
      <w:r>
        <w:rPr>
          <w:spacing w:val="-6"/>
        </w:rPr>
        <w:t> </w:t>
      </w:r>
      <w:r>
        <w:rPr/>
        <w:t>organization.</w:t>
      </w:r>
      <w:r>
        <w:rPr>
          <w:spacing w:val="-6"/>
        </w:rPr>
        <w:t> </w:t>
      </w:r>
      <w:r>
        <w:rPr/>
        <w:t>There</w:t>
      </w:r>
      <w:r>
        <w:rPr>
          <w:spacing w:val="-5"/>
        </w:rPr>
        <w:t> </w:t>
      </w:r>
      <w:r>
        <w:rPr/>
        <w:t>are</w:t>
      </w:r>
      <w:r>
        <w:rPr>
          <w:spacing w:val="-7"/>
        </w:rPr>
        <w:t> </w:t>
      </w:r>
      <w:r>
        <w:rPr/>
        <w:t>many</w:t>
      </w:r>
      <w:r>
        <w:rPr>
          <w:spacing w:val="-6"/>
        </w:rPr>
        <w:t> </w:t>
      </w:r>
      <w:r>
        <w:rPr/>
        <w:t>shining</w:t>
      </w:r>
      <w:r>
        <w:rPr>
          <w:spacing w:val="-5"/>
        </w:rPr>
        <w:t> </w:t>
      </w:r>
      <w:r>
        <w:rPr/>
        <w:t>examples,</w:t>
      </w:r>
      <w:r>
        <w:rPr>
          <w:spacing w:val="-6"/>
        </w:rPr>
        <w:t> </w:t>
      </w:r>
      <w:r>
        <w:rPr/>
        <w:t>across many industries today, where machine learning and predictive analytics have been implemented successfully to create a distinct competitive advantage for many organizations.</w:t>
      </w:r>
    </w:p>
    <w:p>
      <w:pPr>
        <w:pStyle w:val="BodyText"/>
        <w:spacing w:line="288" w:lineRule="auto" w:before="135"/>
        <w:ind w:left="1675" w:right="832" w:firstLine="240"/>
      </w:pPr>
      <w:r>
        <w:rPr/>
        <w:t>Alternatively, without the proper care, feeding, and consideration of feedback loops, these technologies can also become a tremendous “black hole” in terms of costs and questionable effectiveness.</w:t>
      </w:r>
      <w:r>
        <w:rPr>
          <w:spacing w:val="-14"/>
        </w:rPr>
        <w:t> </w:t>
      </w:r>
      <w:r>
        <w:rPr/>
        <w:t>Figure</w:t>
      </w:r>
      <w:r>
        <w:rPr>
          <w:spacing w:val="-13"/>
        </w:rPr>
        <w:t> </w:t>
      </w:r>
      <w:r>
        <w:rPr/>
        <w:t>8-1</w:t>
      </w:r>
      <w:r>
        <w:rPr>
          <w:spacing w:val="-14"/>
        </w:rPr>
        <w:t> </w:t>
      </w:r>
      <w:r>
        <w:rPr/>
        <w:t>summarizes</w:t>
      </w:r>
      <w:r>
        <w:rPr>
          <w:spacing w:val="-14"/>
        </w:rPr>
        <w:t> </w:t>
      </w:r>
      <w:r>
        <w:rPr/>
        <w:t>the</w:t>
      </w:r>
      <w:r>
        <w:rPr>
          <w:spacing w:val="-13"/>
        </w:rPr>
        <w:t> </w:t>
      </w:r>
      <w:r>
        <w:rPr/>
        <w:t>Azure</w:t>
      </w:r>
      <w:r>
        <w:rPr>
          <w:spacing w:val="-13"/>
        </w:rPr>
        <w:t> </w:t>
      </w:r>
      <w:r>
        <w:rPr/>
        <w:t>Machine</w:t>
      </w:r>
      <w:r>
        <w:rPr>
          <w:spacing w:val="-13"/>
        </w:rPr>
        <w:t> </w:t>
      </w:r>
      <w:r>
        <w:rPr/>
        <w:t>Learning</w:t>
      </w:r>
      <w:r>
        <w:rPr>
          <w:spacing w:val="-13"/>
        </w:rPr>
        <w:t> </w:t>
      </w:r>
      <w:r>
        <w:rPr/>
        <w:t>workflow</w:t>
      </w:r>
      <w:r>
        <w:rPr>
          <w:spacing w:val="-14"/>
        </w:rPr>
        <w:t> </w:t>
      </w:r>
      <w:r>
        <w:rPr/>
        <w:t>steps</w:t>
      </w:r>
      <w:r>
        <w:rPr>
          <w:spacing w:val="-14"/>
        </w:rPr>
        <w:t> </w:t>
      </w:r>
      <w:r>
        <w:rPr/>
        <w:t>we</w:t>
      </w:r>
      <w:r>
        <w:rPr>
          <w:spacing w:val="-13"/>
        </w:rPr>
        <w:t> </w:t>
      </w:r>
      <w:r>
        <w:rPr/>
        <w:t>covered</w:t>
      </w:r>
      <w:r>
        <w:rPr>
          <w:spacing w:val="-13"/>
        </w:rPr>
        <w:t> </w:t>
      </w:r>
      <w:r>
        <w:rPr/>
        <w:t>back</w:t>
      </w:r>
      <w:r>
        <w:rPr>
          <w:spacing w:val="-14"/>
        </w:rPr>
        <w:t> </w:t>
      </w:r>
      <w:r>
        <w:rPr/>
        <w:t>in Chapter 2, “Getting started with Azure Machine Learning.”</w:t>
      </w:r>
    </w:p>
    <w:p>
      <w:pPr>
        <w:pStyle w:val="BodyText"/>
        <w:spacing w:after="0" w:line="288" w:lineRule="auto"/>
        <w:sectPr>
          <w:footerReference w:type="default" r:id="rId491"/>
          <w:pgSz w:w="10620" w:h="12960"/>
          <w:pgMar w:header="0" w:footer="1002" w:top="980" w:bottom="1200" w:left="0" w:right="0"/>
        </w:sectPr>
      </w:pPr>
    </w:p>
    <w:p>
      <w:pPr>
        <w:pStyle w:val="BodyText"/>
        <w:ind w:left="1315"/>
        <w:rPr>
          <w:sz w:val="20"/>
        </w:rPr>
      </w:pPr>
      <w:r>
        <w:rPr>
          <w:sz w:val="20"/>
        </w:rPr>
        <w:drawing>
          <wp:inline distT="0" distB="0" distL="0" distR="0">
            <wp:extent cx="4087253" cy="3376136"/>
            <wp:effectExtent l="0" t="0" r="0" b="0"/>
            <wp:docPr id="571" name="Image 571" descr="Figure 8-1 depicts a graphic of the Azure Machine Learning workflow process. The graphic demotes a circular workflow where two feedback loops are highlighted. One loop is implemented as the model is being developed. The other feedback loop is implemented after a new model has been implemented in a test or production environment."/>
            <wp:cNvGraphicFramePr>
              <a:graphicFrameLocks/>
            </wp:cNvGraphicFramePr>
            <a:graphic>
              <a:graphicData uri="http://schemas.openxmlformats.org/drawingml/2006/picture">
                <pic:pic>
                  <pic:nvPicPr>
                    <pic:cNvPr id="571" name="Image 571" descr="Figure 8-1 depicts a graphic of the Azure Machine Learning workflow process. The graphic demotes a circular workflow where two feedback loops are highlighted. One loop is implemented as the model is being developed. The other feedback loop is implemented after a new model has been implemented in a test or production environment."/>
                    <pic:cNvPicPr/>
                  </pic:nvPicPr>
                  <pic:blipFill>
                    <a:blip r:embed="rId81" cstate="print"/>
                    <a:stretch>
                      <a:fillRect/>
                    </a:stretch>
                  </pic:blipFill>
                  <pic:spPr>
                    <a:xfrm>
                      <a:off x="0" y="0"/>
                      <a:ext cx="4087253" cy="3376136"/>
                    </a:xfrm>
                    <a:prstGeom prst="rect">
                      <a:avLst/>
                    </a:prstGeom>
                  </pic:spPr>
                </pic:pic>
              </a:graphicData>
            </a:graphic>
          </wp:inline>
        </w:drawing>
      </w:r>
      <w:r>
        <w:rPr>
          <w:sz w:val="20"/>
        </w:rPr>
      </w:r>
    </w:p>
    <w:p>
      <w:pPr>
        <w:pStyle w:val="BodyText"/>
        <w:spacing w:before="87"/>
        <w:rPr>
          <w:sz w:val="16"/>
        </w:rPr>
      </w:pPr>
    </w:p>
    <w:p>
      <w:pPr>
        <w:spacing w:before="0"/>
        <w:ind w:left="1315" w:right="0" w:firstLine="0"/>
        <w:jc w:val="left"/>
        <w:rPr>
          <w:sz w:val="16"/>
        </w:rPr>
      </w:pPr>
      <w:bookmarkStart w:name="Workflow for retraining Azure Machine Le" w:id="214"/>
      <w:bookmarkEnd w:id="214"/>
      <w:r>
        <w:rPr/>
      </w:r>
      <w:bookmarkStart w:name="_bookmark106" w:id="215"/>
      <w:bookmarkEnd w:id="215"/>
      <w:r>
        <w:rPr/>
      </w:r>
      <w:r>
        <w:rPr>
          <w:b/>
          <w:spacing w:val="-2"/>
          <w:sz w:val="15"/>
        </w:rPr>
        <w:t>FIGURE</w:t>
      </w:r>
      <w:r>
        <w:rPr>
          <w:b/>
          <w:spacing w:val="-9"/>
          <w:sz w:val="15"/>
        </w:rPr>
        <w:t> </w:t>
      </w:r>
      <w:r>
        <w:rPr>
          <w:b/>
          <w:spacing w:val="-2"/>
          <w:sz w:val="15"/>
        </w:rPr>
        <w:t>8-1</w:t>
      </w:r>
      <w:r>
        <w:rPr>
          <w:b/>
          <w:spacing w:val="59"/>
          <w:w w:val="150"/>
          <w:sz w:val="15"/>
        </w:rPr>
        <w:t> </w:t>
      </w:r>
      <w:r>
        <w:rPr>
          <w:spacing w:val="-2"/>
          <w:sz w:val="16"/>
        </w:rPr>
        <w:t>The</w:t>
      </w:r>
      <w:r>
        <w:rPr>
          <w:spacing w:val="-11"/>
          <w:sz w:val="16"/>
        </w:rPr>
        <w:t> </w:t>
      </w:r>
      <w:r>
        <w:rPr>
          <w:spacing w:val="-2"/>
          <w:sz w:val="16"/>
        </w:rPr>
        <w:t>steps</w:t>
      </w:r>
      <w:r>
        <w:rPr>
          <w:spacing w:val="-10"/>
          <w:sz w:val="16"/>
        </w:rPr>
        <w:t> </w:t>
      </w:r>
      <w:r>
        <w:rPr>
          <w:spacing w:val="-2"/>
          <w:sz w:val="16"/>
        </w:rPr>
        <w:t>in</w:t>
      </w:r>
      <w:r>
        <w:rPr>
          <w:spacing w:val="-11"/>
          <w:sz w:val="16"/>
        </w:rPr>
        <w:t> </w:t>
      </w:r>
      <w:r>
        <w:rPr>
          <w:spacing w:val="-2"/>
          <w:sz w:val="16"/>
        </w:rPr>
        <w:t>the</w:t>
      </w:r>
      <w:r>
        <w:rPr>
          <w:spacing w:val="-10"/>
          <w:sz w:val="16"/>
        </w:rPr>
        <w:t> </w:t>
      </w:r>
      <w:r>
        <w:rPr>
          <w:spacing w:val="-2"/>
          <w:sz w:val="16"/>
        </w:rPr>
        <w:t>Azure</w:t>
      </w:r>
      <w:r>
        <w:rPr>
          <w:spacing w:val="-11"/>
          <w:sz w:val="16"/>
        </w:rPr>
        <w:t> </w:t>
      </w:r>
      <w:r>
        <w:rPr>
          <w:spacing w:val="-2"/>
          <w:sz w:val="16"/>
        </w:rPr>
        <w:t>Machine</w:t>
      </w:r>
      <w:r>
        <w:rPr>
          <w:spacing w:val="-10"/>
          <w:sz w:val="16"/>
        </w:rPr>
        <w:t> </w:t>
      </w:r>
      <w:r>
        <w:rPr>
          <w:spacing w:val="-2"/>
          <w:sz w:val="16"/>
        </w:rPr>
        <w:t>Learning</w:t>
      </w:r>
      <w:r>
        <w:rPr>
          <w:spacing w:val="-11"/>
          <w:sz w:val="16"/>
        </w:rPr>
        <w:t> </w:t>
      </w:r>
      <w:r>
        <w:rPr>
          <w:spacing w:val="-2"/>
          <w:sz w:val="16"/>
        </w:rPr>
        <w:t>workflow</w:t>
      </w:r>
      <w:r>
        <w:rPr>
          <w:spacing w:val="-10"/>
          <w:sz w:val="16"/>
        </w:rPr>
        <w:t> </w:t>
      </w:r>
      <w:r>
        <w:rPr>
          <w:spacing w:val="-2"/>
          <w:sz w:val="16"/>
        </w:rPr>
        <w:t>process.</w:t>
      </w:r>
    </w:p>
    <w:p>
      <w:pPr>
        <w:pStyle w:val="BodyText"/>
        <w:spacing w:before="160"/>
        <w:rPr>
          <w:sz w:val="16"/>
        </w:rPr>
      </w:pPr>
    </w:p>
    <w:p>
      <w:pPr>
        <w:pStyle w:val="Heading3"/>
        <w:ind w:left="840"/>
      </w:pPr>
      <w:hyperlink w:history="true" w:anchor="_bookmark3">
        <w:r>
          <w:rPr>
            <w:w w:val="85"/>
          </w:rPr>
          <w:t>Workflow</w:t>
        </w:r>
        <w:r>
          <w:rPr>
            <w:spacing w:val="6"/>
          </w:rPr>
          <w:t> </w:t>
        </w:r>
        <w:r>
          <w:rPr>
            <w:w w:val="85"/>
          </w:rPr>
          <w:t>for</w:t>
        </w:r>
        <w:r>
          <w:rPr>
            <w:spacing w:val="6"/>
          </w:rPr>
          <w:t> </w:t>
        </w:r>
        <w:r>
          <w:rPr>
            <w:w w:val="85"/>
          </w:rPr>
          <w:t>retraining</w:t>
        </w:r>
        <w:r>
          <w:rPr>
            <w:spacing w:val="6"/>
          </w:rPr>
          <w:t> </w:t>
        </w:r>
        <w:r>
          <w:rPr>
            <w:w w:val="85"/>
          </w:rPr>
          <w:t>Azure</w:t>
        </w:r>
        <w:r>
          <w:rPr>
            <w:spacing w:val="5"/>
          </w:rPr>
          <w:t> </w:t>
        </w:r>
        <w:r>
          <w:rPr>
            <w:w w:val="85"/>
          </w:rPr>
          <w:t>Machine</w:t>
        </w:r>
        <w:r>
          <w:rPr>
            <w:spacing w:val="5"/>
          </w:rPr>
          <w:t> </w:t>
        </w:r>
        <w:r>
          <w:rPr>
            <w:w w:val="85"/>
          </w:rPr>
          <w:t>Learning</w:t>
        </w:r>
        <w:r>
          <w:rPr>
            <w:spacing w:val="6"/>
          </w:rPr>
          <w:t> </w:t>
        </w:r>
        <w:r>
          <w:rPr>
            <w:spacing w:val="-2"/>
            <w:w w:val="85"/>
          </w:rPr>
          <w:t>models</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97408">
                <wp:simplePos x="0" y="0"/>
                <wp:positionH relativeFrom="page">
                  <wp:posOffset>515112</wp:posOffset>
                </wp:positionH>
                <wp:positionV relativeFrom="paragraph">
                  <wp:posOffset>78223</wp:posOffset>
                </wp:positionV>
                <wp:extent cx="5486400" cy="6350"/>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59297pt;width:432pt;height:.48pt;mso-position-horizontal-relative:page;mso-position-vertical-relative:paragraph;z-index:-15619072;mso-wrap-distance-left:0;mso-wrap-distance-right:0" id="docshape377"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195"/>
      </w:pPr>
      <w:r>
        <w:rPr/>
        <w:t>This chapter extends our Azure Machine Learning workflow process with an additional critical dimension,</w:t>
      </w:r>
      <w:r>
        <w:rPr>
          <w:spacing w:val="-7"/>
        </w:rPr>
        <w:t> </w:t>
      </w:r>
      <w:r>
        <w:rPr/>
        <w:t>incorporating</w:t>
      </w:r>
      <w:r>
        <w:rPr>
          <w:spacing w:val="-6"/>
        </w:rPr>
        <w:t> </w:t>
      </w:r>
      <w:r>
        <w:rPr/>
        <w:t>automatic</w:t>
      </w:r>
      <w:r>
        <w:rPr>
          <w:spacing w:val="-8"/>
        </w:rPr>
        <w:t> </w:t>
      </w:r>
      <w:r>
        <w:rPr/>
        <w:t>retraining</w:t>
      </w:r>
      <w:r>
        <w:rPr>
          <w:spacing w:val="-6"/>
        </w:rPr>
        <w:t> </w:t>
      </w:r>
      <w:r>
        <w:rPr/>
        <w:t>of</w:t>
      </w:r>
      <w:r>
        <w:rPr>
          <w:spacing w:val="-4"/>
        </w:rPr>
        <w:t> </w:t>
      </w:r>
      <w:r>
        <w:rPr/>
        <w:t>the</w:t>
      </w:r>
      <w:r>
        <w:rPr>
          <w:spacing w:val="-6"/>
        </w:rPr>
        <w:t> </w:t>
      </w:r>
      <w:r>
        <w:rPr/>
        <w:t>predictive</w:t>
      </w:r>
      <w:r>
        <w:rPr>
          <w:spacing w:val="-6"/>
        </w:rPr>
        <w:t> </w:t>
      </w:r>
      <w:r>
        <w:rPr/>
        <w:t>model.</w:t>
      </w:r>
      <w:r>
        <w:rPr>
          <w:spacing w:val="-8"/>
        </w:rPr>
        <w:t> </w:t>
      </w:r>
      <w:r>
        <w:rPr/>
        <w:t>By</w:t>
      </w:r>
      <w:r>
        <w:rPr>
          <w:spacing w:val="-10"/>
        </w:rPr>
        <w:t> </w:t>
      </w:r>
      <w:r>
        <w:rPr/>
        <w:t>providing</w:t>
      </w:r>
      <w:r>
        <w:rPr>
          <w:spacing w:val="-6"/>
        </w:rPr>
        <w:t> </w:t>
      </w:r>
      <w:r>
        <w:rPr/>
        <w:t>a</w:t>
      </w:r>
      <w:r>
        <w:rPr>
          <w:spacing w:val="-6"/>
        </w:rPr>
        <w:t> </w:t>
      </w:r>
      <w:r>
        <w:rPr/>
        <w:t>constant</w:t>
      </w:r>
      <w:r>
        <w:rPr>
          <w:spacing w:val="-8"/>
        </w:rPr>
        <w:t> </w:t>
      </w:r>
      <w:r>
        <w:rPr/>
        <w:t>stream of new data to continuously retrain a predictive model, we</w:t>
      </w:r>
      <w:r>
        <w:rPr>
          <w:spacing w:val="-1"/>
        </w:rPr>
        <w:t> </w:t>
      </w:r>
      <w:r>
        <w:rPr/>
        <w:t>can successfully introduce the notion of adaptability to the Azure Machine Learning paradigm.</w:t>
      </w:r>
    </w:p>
    <w:p>
      <w:pPr>
        <w:pStyle w:val="BodyText"/>
        <w:spacing w:line="288" w:lineRule="auto" w:before="136"/>
        <w:ind w:left="1315" w:right="1151" w:firstLine="240"/>
      </w:pPr>
      <w:r>
        <w:rPr/>
        <w:t>By constantly providing new dataset inputs and automatically retraining our predictive models programmatically,</w:t>
      </w:r>
      <w:r>
        <w:rPr>
          <w:spacing w:val="-5"/>
        </w:rPr>
        <w:t> </w:t>
      </w:r>
      <w:r>
        <w:rPr/>
        <w:t>we</w:t>
      </w:r>
      <w:r>
        <w:rPr>
          <w:spacing w:val="-4"/>
        </w:rPr>
        <w:t> </w:t>
      </w:r>
      <w:r>
        <w:rPr/>
        <w:t>can</w:t>
      </w:r>
      <w:r>
        <w:rPr>
          <w:spacing w:val="-5"/>
        </w:rPr>
        <w:t> </w:t>
      </w:r>
      <w:r>
        <w:rPr/>
        <w:t>then</w:t>
      </w:r>
      <w:r>
        <w:rPr>
          <w:spacing w:val="-3"/>
        </w:rPr>
        <w:t> </w:t>
      </w:r>
      <w:r>
        <w:rPr/>
        <w:t>create</w:t>
      </w:r>
      <w:r>
        <w:rPr>
          <w:spacing w:val="-4"/>
        </w:rPr>
        <w:t> </w:t>
      </w:r>
      <w:r>
        <w:rPr/>
        <w:t>even</w:t>
      </w:r>
      <w:r>
        <w:rPr>
          <w:spacing w:val="-6"/>
        </w:rPr>
        <w:t> </w:t>
      </w:r>
      <w:r>
        <w:rPr/>
        <w:t>more</w:t>
      </w:r>
      <w:r>
        <w:rPr>
          <w:spacing w:val="-6"/>
        </w:rPr>
        <w:t> </w:t>
      </w:r>
      <w:r>
        <w:rPr/>
        <w:t>dynamic</w:t>
      </w:r>
      <w:r>
        <w:rPr>
          <w:spacing w:val="-6"/>
        </w:rPr>
        <w:t> </w:t>
      </w:r>
      <w:r>
        <w:rPr/>
        <w:t>model</w:t>
      </w:r>
      <w:r>
        <w:rPr>
          <w:spacing w:val="-5"/>
        </w:rPr>
        <w:t> </w:t>
      </w:r>
      <w:r>
        <w:rPr/>
        <w:t>implementations.</w:t>
      </w:r>
      <w:r>
        <w:rPr>
          <w:spacing w:val="-5"/>
        </w:rPr>
        <w:t> </w:t>
      </w:r>
      <w:r>
        <w:rPr/>
        <w:t>These</w:t>
      </w:r>
      <w:r>
        <w:rPr>
          <w:spacing w:val="-4"/>
        </w:rPr>
        <w:t> </w:t>
      </w:r>
      <w:r>
        <w:rPr/>
        <w:t>new</w:t>
      </w:r>
      <w:r>
        <w:rPr>
          <w:spacing w:val="-5"/>
        </w:rPr>
        <w:t> </w:t>
      </w:r>
      <w:r>
        <w:rPr/>
        <w:t>models can</w:t>
      </w:r>
      <w:r>
        <w:rPr>
          <w:spacing w:val="-12"/>
        </w:rPr>
        <w:t> </w:t>
      </w:r>
      <w:r>
        <w:rPr/>
        <w:t>then</w:t>
      </w:r>
      <w:r>
        <w:rPr>
          <w:spacing w:val="-13"/>
        </w:rPr>
        <w:t> </w:t>
      </w:r>
      <w:r>
        <w:rPr/>
        <w:t>adapt</w:t>
      </w:r>
      <w:r>
        <w:rPr>
          <w:spacing w:val="-13"/>
        </w:rPr>
        <w:t> </w:t>
      </w:r>
      <w:r>
        <w:rPr/>
        <w:t>and</w:t>
      </w:r>
      <w:r>
        <w:rPr>
          <w:spacing w:val="-11"/>
        </w:rPr>
        <w:t> </w:t>
      </w:r>
      <w:r>
        <w:rPr/>
        <w:t>withstand</w:t>
      </w:r>
      <w:r>
        <w:rPr>
          <w:spacing w:val="-11"/>
        </w:rPr>
        <w:t> </w:t>
      </w:r>
      <w:r>
        <w:rPr/>
        <w:t>the</w:t>
      </w:r>
      <w:r>
        <w:rPr>
          <w:spacing w:val="-11"/>
        </w:rPr>
        <w:t> </w:t>
      </w:r>
      <w:r>
        <w:rPr/>
        <w:t>test</w:t>
      </w:r>
      <w:r>
        <w:rPr>
          <w:spacing w:val="-13"/>
        </w:rPr>
        <w:t> </w:t>
      </w:r>
      <w:r>
        <w:rPr/>
        <w:t>of</w:t>
      </w:r>
      <w:r>
        <w:rPr>
          <w:spacing w:val="-13"/>
        </w:rPr>
        <w:t> </w:t>
      </w:r>
      <w:r>
        <w:rPr/>
        <w:t>time</w:t>
      </w:r>
      <w:r>
        <w:rPr>
          <w:spacing w:val="-13"/>
        </w:rPr>
        <w:t> </w:t>
      </w:r>
      <w:r>
        <w:rPr/>
        <w:t>and</w:t>
      </w:r>
      <w:r>
        <w:rPr>
          <w:spacing w:val="-14"/>
        </w:rPr>
        <w:t> </w:t>
      </w:r>
      <w:r>
        <w:rPr/>
        <w:t>evolve</w:t>
      </w:r>
      <w:r>
        <w:rPr>
          <w:spacing w:val="-11"/>
        </w:rPr>
        <w:t> </w:t>
      </w:r>
      <w:r>
        <w:rPr/>
        <w:t>rapidly</w:t>
      </w:r>
      <w:r>
        <w:rPr>
          <w:spacing w:val="-12"/>
        </w:rPr>
        <w:t> </w:t>
      </w:r>
      <w:r>
        <w:rPr/>
        <w:t>as</w:t>
      </w:r>
      <w:r>
        <w:rPr>
          <w:spacing w:val="-12"/>
        </w:rPr>
        <w:t> </w:t>
      </w:r>
      <w:r>
        <w:rPr/>
        <w:t>conditions</w:t>
      </w:r>
      <w:r>
        <w:rPr>
          <w:spacing w:val="-12"/>
        </w:rPr>
        <w:t> </w:t>
      </w:r>
      <w:r>
        <w:rPr/>
        <w:t>change</w:t>
      </w:r>
      <w:r>
        <w:rPr>
          <w:spacing w:val="-11"/>
        </w:rPr>
        <w:t> </w:t>
      </w:r>
      <w:r>
        <w:rPr/>
        <w:t>in</w:t>
      </w:r>
      <w:r>
        <w:rPr>
          <w:spacing w:val="-13"/>
        </w:rPr>
        <w:t> </w:t>
      </w:r>
      <w:r>
        <w:rPr/>
        <w:t>the</w:t>
      </w:r>
      <w:r>
        <w:rPr>
          <w:spacing w:val="-11"/>
        </w:rPr>
        <w:t> </w:t>
      </w:r>
      <w:r>
        <w:rPr/>
        <w:t>real</w:t>
      </w:r>
      <w:r>
        <w:rPr>
          <w:spacing w:val="-14"/>
        </w:rPr>
        <w:t> </w:t>
      </w:r>
      <w:r>
        <w:rPr/>
        <w:t>world. This also becomes a defining evolutionary moment in machine learning history. Programmatic retraining</w:t>
      </w:r>
      <w:r>
        <w:rPr>
          <w:spacing w:val="-8"/>
        </w:rPr>
        <w:t> </w:t>
      </w:r>
      <w:r>
        <w:rPr/>
        <w:t>capabilities</w:t>
      </w:r>
      <w:r>
        <w:rPr>
          <w:spacing w:val="-9"/>
        </w:rPr>
        <w:t> </w:t>
      </w:r>
      <w:r>
        <w:rPr/>
        <w:t>provide</w:t>
      </w:r>
      <w:r>
        <w:rPr>
          <w:spacing w:val="-8"/>
        </w:rPr>
        <w:t> </w:t>
      </w:r>
      <w:r>
        <w:rPr/>
        <w:t>a</w:t>
      </w:r>
      <w:r>
        <w:rPr>
          <w:spacing w:val="-8"/>
        </w:rPr>
        <w:t> </w:t>
      </w:r>
      <w:r>
        <w:rPr/>
        <w:t>method</w:t>
      </w:r>
      <w:r>
        <w:rPr>
          <w:spacing w:val="-8"/>
        </w:rPr>
        <w:t> </w:t>
      </w:r>
      <w:r>
        <w:rPr/>
        <w:t>to</w:t>
      </w:r>
      <w:r>
        <w:rPr>
          <w:spacing w:val="-10"/>
        </w:rPr>
        <w:t> </w:t>
      </w:r>
      <w:r>
        <w:rPr/>
        <w:t>supersede</w:t>
      </w:r>
      <w:r>
        <w:rPr>
          <w:spacing w:val="-8"/>
        </w:rPr>
        <w:t> </w:t>
      </w:r>
      <w:r>
        <w:rPr/>
        <w:t>the</w:t>
      </w:r>
      <w:r>
        <w:rPr>
          <w:spacing w:val="-8"/>
        </w:rPr>
        <w:t> </w:t>
      </w:r>
      <w:r>
        <w:rPr/>
        <w:t>standard</w:t>
      </w:r>
      <w:r>
        <w:rPr>
          <w:spacing w:val="-9"/>
        </w:rPr>
        <w:t> </w:t>
      </w:r>
      <w:r>
        <w:rPr/>
        <w:t>process</w:t>
      </w:r>
      <w:r>
        <w:rPr>
          <w:spacing w:val="-9"/>
        </w:rPr>
        <w:t> </w:t>
      </w:r>
      <w:r>
        <w:rPr/>
        <w:t>of</w:t>
      </w:r>
      <w:r>
        <w:rPr>
          <w:spacing w:val="-10"/>
        </w:rPr>
        <w:t> </w:t>
      </w:r>
      <w:r>
        <w:rPr/>
        <w:t>initial</w:t>
      </w:r>
      <w:r>
        <w:rPr>
          <w:spacing w:val="-9"/>
        </w:rPr>
        <w:t> </w:t>
      </w:r>
      <w:r>
        <w:rPr/>
        <w:t>model</w:t>
      </w:r>
      <w:r>
        <w:rPr>
          <w:spacing w:val="-9"/>
        </w:rPr>
        <w:t> </w:t>
      </w:r>
      <w:r>
        <w:rPr/>
        <w:t>training</w:t>
      </w:r>
      <w:r>
        <w:rPr>
          <w:spacing w:val="-8"/>
        </w:rPr>
        <w:t> </w:t>
      </w:r>
      <w:r>
        <w:rPr/>
        <w:t>to</w:t>
      </w:r>
      <w:r>
        <w:rPr>
          <w:spacing w:val="-10"/>
        </w:rPr>
        <w:t> </w:t>
      </w:r>
      <w:r>
        <w:rPr/>
        <w:t>a more advanced implementation of continuous learning.</w:t>
      </w:r>
    </w:p>
    <w:p>
      <w:pPr>
        <w:pStyle w:val="BodyText"/>
        <w:spacing w:line="285" w:lineRule="auto" w:before="138"/>
        <w:ind w:left="1315" w:right="1151" w:firstLine="240"/>
      </w:pPr>
      <w:r>
        <w:rPr/>
        <w:t>Feedback</w:t>
      </w:r>
      <w:r>
        <w:rPr>
          <w:spacing w:val="-8"/>
        </w:rPr>
        <w:t> </w:t>
      </w:r>
      <w:r>
        <w:rPr/>
        <w:t>loops</w:t>
      </w:r>
      <w:r>
        <w:rPr>
          <w:spacing w:val="-8"/>
        </w:rPr>
        <w:t> </w:t>
      </w:r>
      <w:r>
        <w:rPr/>
        <w:t>in</w:t>
      </w:r>
      <w:r>
        <w:rPr>
          <w:spacing w:val="-8"/>
        </w:rPr>
        <w:t> </w:t>
      </w:r>
      <w:r>
        <w:rPr/>
        <w:t>the</w:t>
      </w:r>
      <w:r>
        <w:rPr>
          <w:spacing w:val="-7"/>
        </w:rPr>
        <w:t> </w:t>
      </w:r>
      <w:r>
        <w:rPr/>
        <w:t>existing</w:t>
      </w:r>
      <w:r>
        <w:rPr>
          <w:spacing w:val="-7"/>
        </w:rPr>
        <w:t> </w:t>
      </w:r>
      <w:r>
        <w:rPr/>
        <w:t>Azure</w:t>
      </w:r>
      <w:r>
        <w:rPr>
          <w:spacing w:val="-7"/>
        </w:rPr>
        <w:t> </w:t>
      </w:r>
      <w:r>
        <w:rPr/>
        <w:t>Machine</w:t>
      </w:r>
      <w:r>
        <w:rPr>
          <w:spacing w:val="-7"/>
        </w:rPr>
        <w:t> </w:t>
      </w:r>
      <w:r>
        <w:rPr/>
        <w:t>Learning</w:t>
      </w:r>
      <w:r>
        <w:rPr>
          <w:spacing w:val="-7"/>
        </w:rPr>
        <w:t> </w:t>
      </w:r>
      <w:r>
        <w:rPr/>
        <w:t>workflow</w:t>
      </w:r>
      <w:r>
        <w:rPr>
          <w:spacing w:val="-8"/>
        </w:rPr>
        <w:t> </w:t>
      </w:r>
      <w:r>
        <w:rPr/>
        <w:t>process</w:t>
      </w:r>
      <w:r>
        <w:rPr>
          <w:spacing w:val="-8"/>
        </w:rPr>
        <w:t> </w:t>
      </w:r>
      <w:r>
        <w:rPr/>
        <w:t>are</w:t>
      </w:r>
      <w:r>
        <w:rPr>
          <w:spacing w:val="-7"/>
        </w:rPr>
        <w:t> </w:t>
      </w:r>
      <w:r>
        <w:rPr/>
        <w:t>typically</w:t>
      </w:r>
      <w:r>
        <w:rPr>
          <w:spacing w:val="-9"/>
        </w:rPr>
        <w:t> </w:t>
      </w:r>
      <w:r>
        <w:rPr/>
        <w:t>implemented by humans, or “carbon-based-browsers.” Alternatively, this new capability of predictive model retraining can be achieved automatically and programmatically without human intervention required.</w:t>
      </w:r>
    </w:p>
    <w:p>
      <w:pPr>
        <w:pStyle w:val="BodyText"/>
        <w:spacing w:after="0" w:line="285" w:lineRule="auto"/>
        <w:sectPr>
          <w:footerReference w:type="default" r:id="rId492"/>
          <w:pgSz w:w="10620" w:h="12960"/>
          <w:pgMar w:header="0" w:footer="1002" w:top="1060" w:bottom="1200" w:left="0" w:right="0"/>
        </w:sectPr>
      </w:pPr>
    </w:p>
    <w:p>
      <w:pPr>
        <w:pStyle w:val="BodyText"/>
        <w:spacing w:line="288" w:lineRule="auto" w:before="97"/>
        <w:ind w:left="1675" w:right="832" w:firstLine="240"/>
      </w:pPr>
      <w:r>
        <w:rPr/>
        <w:t>Figure</w:t>
      </w:r>
      <w:r>
        <w:rPr>
          <w:spacing w:val="-9"/>
        </w:rPr>
        <w:t> </w:t>
      </w:r>
      <w:r>
        <w:rPr/>
        <w:t>8-2</w:t>
      </w:r>
      <w:r>
        <w:rPr>
          <w:spacing w:val="-11"/>
        </w:rPr>
        <w:t> </w:t>
      </w:r>
      <w:r>
        <w:rPr/>
        <w:t>illustrates</w:t>
      </w:r>
      <w:r>
        <w:rPr>
          <w:spacing w:val="-10"/>
        </w:rPr>
        <w:t> </w:t>
      </w:r>
      <w:r>
        <w:rPr/>
        <w:t>the</w:t>
      </w:r>
      <w:r>
        <w:rPr>
          <w:spacing w:val="-9"/>
        </w:rPr>
        <w:t> </w:t>
      </w:r>
      <w:r>
        <w:rPr/>
        <w:t>two</w:t>
      </w:r>
      <w:r>
        <w:rPr>
          <w:spacing w:val="-11"/>
        </w:rPr>
        <w:t> </w:t>
      </w:r>
      <w:r>
        <w:rPr/>
        <w:t>approaches</w:t>
      </w:r>
      <w:r>
        <w:rPr>
          <w:spacing w:val="-10"/>
        </w:rPr>
        <w:t> </w:t>
      </w:r>
      <w:r>
        <w:rPr/>
        <w:t>to</w:t>
      </w:r>
      <w:r>
        <w:rPr>
          <w:spacing w:val="-11"/>
        </w:rPr>
        <w:t> </w:t>
      </w:r>
      <w:r>
        <w:rPr/>
        <w:t>training</w:t>
      </w:r>
      <w:r>
        <w:rPr>
          <w:spacing w:val="-9"/>
        </w:rPr>
        <w:t> </w:t>
      </w:r>
      <w:r>
        <w:rPr/>
        <w:t>Azure</w:t>
      </w:r>
      <w:r>
        <w:rPr>
          <w:spacing w:val="-9"/>
        </w:rPr>
        <w:t> </w:t>
      </w:r>
      <w:r>
        <w:rPr/>
        <w:t>Machine</w:t>
      </w:r>
      <w:r>
        <w:rPr>
          <w:spacing w:val="-9"/>
        </w:rPr>
        <w:t> </w:t>
      </w:r>
      <w:r>
        <w:rPr/>
        <w:t>Learning</w:t>
      </w:r>
      <w:r>
        <w:rPr>
          <w:spacing w:val="-9"/>
        </w:rPr>
        <w:t> </w:t>
      </w:r>
      <w:r>
        <w:rPr/>
        <w:t>prediction</w:t>
      </w:r>
      <w:r>
        <w:rPr>
          <w:spacing w:val="-11"/>
        </w:rPr>
        <w:t> </w:t>
      </w:r>
      <w:r>
        <w:rPr/>
        <w:t>models.</w:t>
      </w:r>
      <w:r>
        <w:rPr>
          <w:spacing w:val="-10"/>
        </w:rPr>
        <w:t> </w:t>
      </w:r>
      <w:r>
        <w:rPr/>
        <w:t>The upper</w:t>
      </w:r>
      <w:r>
        <w:rPr>
          <w:spacing w:val="-1"/>
        </w:rPr>
        <w:t> </w:t>
      </w:r>
      <w:r>
        <w:rPr/>
        <w:t>portion</w:t>
      </w:r>
      <w:r>
        <w:rPr>
          <w:spacing w:val="-2"/>
        </w:rPr>
        <w:t> </w:t>
      </w:r>
      <w:r>
        <w:rPr/>
        <w:t>describes</w:t>
      </w:r>
      <w:r>
        <w:rPr>
          <w:spacing w:val="-1"/>
        </w:rPr>
        <w:t> </w:t>
      </w:r>
      <w:r>
        <w:rPr/>
        <w:t>the traditional</w:t>
      </w:r>
      <w:r>
        <w:rPr>
          <w:spacing w:val="-1"/>
        </w:rPr>
        <w:t> </w:t>
      </w:r>
      <w:r>
        <w:rPr/>
        <w:t>approach</w:t>
      </w:r>
      <w:r>
        <w:rPr>
          <w:spacing w:val="-2"/>
        </w:rPr>
        <w:t> </w:t>
      </w:r>
      <w:r>
        <w:rPr/>
        <w:t>we have covered so</w:t>
      </w:r>
      <w:r>
        <w:rPr>
          <w:spacing w:val="-1"/>
        </w:rPr>
        <w:t> </w:t>
      </w:r>
      <w:r>
        <w:rPr/>
        <w:t>far</w:t>
      </w:r>
      <w:r>
        <w:rPr>
          <w:spacing w:val="-1"/>
        </w:rPr>
        <w:t> </w:t>
      </w:r>
      <w:r>
        <w:rPr/>
        <w:t>in</w:t>
      </w:r>
      <w:r>
        <w:rPr>
          <w:spacing w:val="-2"/>
        </w:rPr>
        <w:t> </w:t>
      </w:r>
      <w:r>
        <w:rPr/>
        <w:t>our</w:t>
      </w:r>
      <w:r>
        <w:rPr>
          <w:spacing w:val="-1"/>
        </w:rPr>
        <w:t> </w:t>
      </w:r>
      <w:r>
        <w:rPr/>
        <w:t>journey.</w:t>
      </w:r>
      <w:r>
        <w:rPr>
          <w:spacing w:val="-1"/>
        </w:rPr>
        <w:t> </w:t>
      </w:r>
      <w:r>
        <w:rPr/>
        <w:t>The lower portion</w:t>
      </w:r>
      <w:r>
        <w:rPr>
          <w:spacing w:val="-8"/>
        </w:rPr>
        <w:t> </w:t>
      </w:r>
      <w:r>
        <w:rPr/>
        <w:t>of</w:t>
      </w:r>
      <w:r>
        <w:rPr>
          <w:spacing w:val="-8"/>
        </w:rPr>
        <w:t> </w:t>
      </w:r>
      <w:r>
        <w:rPr/>
        <w:t>Figure</w:t>
      </w:r>
      <w:r>
        <w:rPr>
          <w:spacing w:val="-6"/>
        </w:rPr>
        <w:t> </w:t>
      </w:r>
      <w:r>
        <w:rPr/>
        <w:t>8-2</w:t>
      </w:r>
      <w:r>
        <w:rPr>
          <w:spacing w:val="-8"/>
        </w:rPr>
        <w:t> </w:t>
      </w:r>
      <w:r>
        <w:rPr/>
        <w:t>represents</w:t>
      </w:r>
      <w:r>
        <w:rPr>
          <w:spacing w:val="-7"/>
        </w:rPr>
        <w:t> </w:t>
      </w:r>
      <w:r>
        <w:rPr/>
        <w:t>the</w:t>
      </w:r>
      <w:r>
        <w:rPr>
          <w:spacing w:val="-6"/>
        </w:rPr>
        <w:t> </w:t>
      </w:r>
      <w:r>
        <w:rPr/>
        <w:t>workflow</w:t>
      </w:r>
      <w:r>
        <w:rPr>
          <w:spacing w:val="-7"/>
        </w:rPr>
        <w:t> </w:t>
      </w:r>
      <w:r>
        <w:rPr/>
        <w:t>of</w:t>
      </w:r>
      <w:r>
        <w:rPr>
          <w:spacing w:val="-8"/>
        </w:rPr>
        <w:t> </w:t>
      </w:r>
      <w:r>
        <w:rPr/>
        <w:t>the</w:t>
      </w:r>
      <w:r>
        <w:rPr>
          <w:spacing w:val="-6"/>
        </w:rPr>
        <w:t> </w:t>
      </w:r>
      <w:r>
        <w:rPr/>
        <w:t>new</w:t>
      </w:r>
      <w:r>
        <w:rPr>
          <w:spacing w:val="-7"/>
        </w:rPr>
        <w:t> </w:t>
      </w:r>
      <w:r>
        <w:rPr/>
        <w:t>retraining</w:t>
      </w:r>
      <w:r>
        <w:rPr>
          <w:spacing w:val="-6"/>
        </w:rPr>
        <w:t> </w:t>
      </w:r>
      <w:r>
        <w:rPr/>
        <w:t>process</w:t>
      </w:r>
      <w:r>
        <w:rPr>
          <w:spacing w:val="-7"/>
        </w:rPr>
        <w:t> </w:t>
      </w:r>
      <w:r>
        <w:rPr/>
        <w:t>we</w:t>
      </w:r>
      <w:r>
        <w:rPr>
          <w:spacing w:val="-6"/>
        </w:rPr>
        <w:t> </w:t>
      </w:r>
      <w:r>
        <w:rPr/>
        <w:t>explore</w:t>
      </w:r>
      <w:r>
        <w:rPr>
          <w:spacing w:val="-6"/>
        </w:rPr>
        <w:t> </w:t>
      </w:r>
      <w:r>
        <w:rPr/>
        <w:t>in</w:t>
      </w:r>
      <w:r>
        <w:rPr>
          <w:spacing w:val="-8"/>
        </w:rPr>
        <w:t> </w:t>
      </w:r>
      <w:r>
        <w:rPr/>
        <w:t>this</w:t>
      </w:r>
      <w:r>
        <w:rPr>
          <w:spacing w:val="-7"/>
        </w:rPr>
        <w:t> </w:t>
      </w:r>
      <w:r>
        <w:rPr/>
        <w:t>chapter. Note</w:t>
      </w:r>
      <w:r>
        <w:rPr>
          <w:spacing w:val="-10"/>
        </w:rPr>
        <w:t> </w:t>
      </w:r>
      <w:r>
        <w:rPr/>
        <w:t>that</w:t>
      </w:r>
      <w:r>
        <w:rPr>
          <w:spacing w:val="-10"/>
        </w:rPr>
        <w:t> </w:t>
      </w:r>
      <w:r>
        <w:rPr/>
        <w:t>the</w:t>
      </w:r>
      <w:r>
        <w:rPr>
          <w:spacing w:val="-10"/>
        </w:rPr>
        <w:t> </w:t>
      </w:r>
      <w:r>
        <w:rPr/>
        <w:t>basic</w:t>
      </w:r>
      <w:r>
        <w:rPr>
          <w:spacing w:val="-11"/>
        </w:rPr>
        <w:t> </w:t>
      </w:r>
      <w:r>
        <w:rPr/>
        <w:t>overall</w:t>
      </w:r>
      <w:r>
        <w:rPr>
          <w:spacing w:val="-10"/>
        </w:rPr>
        <w:t> </w:t>
      </w:r>
      <w:r>
        <w:rPr/>
        <w:t>workflows</w:t>
      </w:r>
      <w:r>
        <w:rPr>
          <w:spacing w:val="-11"/>
        </w:rPr>
        <w:t> </w:t>
      </w:r>
      <w:r>
        <w:rPr/>
        <w:t>are</w:t>
      </w:r>
      <w:r>
        <w:rPr>
          <w:spacing w:val="-10"/>
        </w:rPr>
        <w:t> </w:t>
      </w:r>
      <w:r>
        <w:rPr/>
        <w:t>similar.</w:t>
      </w:r>
      <w:r>
        <w:rPr>
          <w:spacing w:val="-10"/>
        </w:rPr>
        <w:t> </w:t>
      </w:r>
      <w:r>
        <w:rPr/>
        <w:t>The</w:t>
      </w:r>
      <w:r>
        <w:rPr>
          <w:spacing w:val="-10"/>
        </w:rPr>
        <w:t> </w:t>
      </w:r>
      <w:r>
        <w:rPr/>
        <w:t>major</w:t>
      </w:r>
      <w:r>
        <w:rPr>
          <w:spacing w:val="-10"/>
        </w:rPr>
        <w:t> </w:t>
      </w:r>
      <w:r>
        <w:rPr/>
        <w:t>difference</w:t>
      </w:r>
      <w:r>
        <w:rPr>
          <w:spacing w:val="-10"/>
        </w:rPr>
        <w:t> </w:t>
      </w:r>
      <w:r>
        <w:rPr/>
        <w:t>is</w:t>
      </w:r>
      <w:r>
        <w:rPr>
          <w:spacing w:val="-10"/>
        </w:rPr>
        <w:t> </w:t>
      </w:r>
      <w:r>
        <w:rPr/>
        <w:t>where</w:t>
      </w:r>
      <w:r>
        <w:rPr>
          <w:spacing w:val="-10"/>
        </w:rPr>
        <w:t> </w:t>
      </w:r>
      <w:r>
        <w:rPr/>
        <w:t>humans</w:t>
      </w:r>
      <w:r>
        <w:rPr>
          <w:spacing w:val="-10"/>
        </w:rPr>
        <w:t> </w:t>
      </w:r>
      <w:r>
        <w:rPr/>
        <w:t>are</w:t>
      </w:r>
      <w:r>
        <w:rPr>
          <w:spacing w:val="-10"/>
        </w:rPr>
        <w:t> </w:t>
      </w:r>
      <w:r>
        <w:rPr/>
        <w:t>involved</w:t>
      </w:r>
      <w:r>
        <w:rPr>
          <w:spacing w:val="-10"/>
        </w:rPr>
        <w:t> </w:t>
      </w:r>
      <w:r>
        <w:rPr/>
        <w:t>in the process.</w:t>
      </w:r>
    </w:p>
    <w:p>
      <w:pPr>
        <w:pStyle w:val="BodyText"/>
        <w:spacing w:before="14"/>
        <w:rPr>
          <w:sz w:val="20"/>
        </w:rPr>
      </w:pPr>
      <w:r>
        <w:rPr>
          <w:sz w:val="20"/>
        </w:rPr>
        <w:drawing>
          <wp:anchor distT="0" distB="0" distL="0" distR="0" allowOverlap="1" layoutInCell="1" locked="0" behindDoc="1" simplePos="0" relativeHeight="487697920">
            <wp:simplePos x="0" y="0"/>
            <wp:positionH relativeFrom="page">
              <wp:posOffset>1099339</wp:posOffset>
            </wp:positionH>
            <wp:positionV relativeFrom="paragraph">
              <wp:posOffset>177497</wp:posOffset>
            </wp:positionV>
            <wp:extent cx="4961987" cy="2399728"/>
            <wp:effectExtent l="0" t="0" r="0" b="0"/>
            <wp:wrapTopAndBottom/>
            <wp:docPr id="574" name="Image 574" descr="Figure 8-2 depicts a graphic illustration of two Azure Machine Learning workflow processes for creating predictive models. The upper workflow process is conducted by a data scientist to create new models. The lower process is automated by machines to update the model by continuously adding new data and retraining the model based on the updated data."/>
            <wp:cNvGraphicFramePr>
              <a:graphicFrameLocks/>
            </wp:cNvGraphicFramePr>
            <a:graphic>
              <a:graphicData uri="http://schemas.openxmlformats.org/drawingml/2006/picture">
                <pic:pic>
                  <pic:nvPicPr>
                    <pic:cNvPr id="574" name="Image 574" descr="Figure 8-2 depicts a graphic illustration of two Azure Machine Learning workflow processes for creating predictive models. The upper workflow process is conducted by a data scientist to create new models. The lower process is automated by machines to update the model by continuously adding new data and retraining the model based on the updated data."/>
                    <pic:cNvPicPr/>
                  </pic:nvPicPr>
                  <pic:blipFill>
                    <a:blip r:embed="rId494" cstate="print"/>
                    <a:stretch>
                      <a:fillRect/>
                    </a:stretch>
                  </pic:blipFill>
                  <pic:spPr>
                    <a:xfrm>
                      <a:off x="0" y="0"/>
                      <a:ext cx="4961987" cy="2399728"/>
                    </a:xfrm>
                    <a:prstGeom prst="rect">
                      <a:avLst/>
                    </a:prstGeom>
                  </pic:spPr>
                </pic:pic>
              </a:graphicData>
            </a:graphic>
          </wp:anchor>
        </w:drawing>
      </w:r>
    </w:p>
    <w:p>
      <w:pPr>
        <w:spacing w:before="170"/>
        <w:ind w:left="0" w:right="171" w:firstLine="0"/>
        <w:jc w:val="center"/>
        <w:rPr>
          <w:sz w:val="16"/>
        </w:rPr>
      </w:pPr>
      <w:bookmarkStart w:name="Retraining models in Azure Machine Learn" w:id="216"/>
      <w:bookmarkEnd w:id="216"/>
      <w:r>
        <w:rPr/>
      </w:r>
      <w:bookmarkStart w:name="_bookmark107" w:id="217"/>
      <w:bookmarkEnd w:id="217"/>
      <w:r>
        <w:rPr/>
      </w:r>
      <w:r>
        <w:rPr>
          <w:b/>
          <w:spacing w:val="-2"/>
          <w:sz w:val="15"/>
        </w:rPr>
        <w:t>FIGURE</w:t>
      </w:r>
      <w:r>
        <w:rPr>
          <w:b/>
          <w:spacing w:val="-4"/>
          <w:sz w:val="15"/>
        </w:rPr>
        <w:t> </w:t>
      </w:r>
      <w:r>
        <w:rPr>
          <w:b/>
          <w:spacing w:val="-2"/>
          <w:sz w:val="15"/>
        </w:rPr>
        <w:t>8-2</w:t>
      </w:r>
      <w:r>
        <w:rPr>
          <w:b/>
          <w:spacing w:val="35"/>
          <w:sz w:val="15"/>
        </w:rPr>
        <w:t>  </w:t>
      </w:r>
      <w:r>
        <w:rPr>
          <w:spacing w:val="-2"/>
          <w:sz w:val="16"/>
        </w:rPr>
        <w:t>Azure</w:t>
      </w:r>
      <w:r>
        <w:rPr>
          <w:spacing w:val="-5"/>
          <w:sz w:val="16"/>
        </w:rPr>
        <w:t> </w:t>
      </w:r>
      <w:r>
        <w:rPr>
          <w:spacing w:val="-2"/>
          <w:sz w:val="16"/>
        </w:rPr>
        <w:t>Machine</w:t>
      </w:r>
      <w:r>
        <w:rPr>
          <w:spacing w:val="-9"/>
          <w:sz w:val="16"/>
        </w:rPr>
        <w:t> </w:t>
      </w:r>
      <w:r>
        <w:rPr>
          <w:spacing w:val="-2"/>
          <w:sz w:val="16"/>
        </w:rPr>
        <w:t>Learning</w:t>
      </w:r>
      <w:r>
        <w:rPr>
          <w:spacing w:val="-8"/>
          <w:sz w:val="16"/>
        </w:rPr>
        <w:t> </w:t>
      </w:r>
      <w:r>
        <w:rPr>
          <w:spacing w:val="-2"/>
          <w:sz w:val="16"/>
        </w:rPr>
        <w:t>process</w:t>
      </w:r>
      <w:r>
        <w:rPr>
          <w:spacing w:val="-8"/>
          <w:sz w:val="16"/>
        </w:rPr>
        <w:t> </w:t>
      </w:r>
      <w:r>
        <w:rPr>
          <w:spacing w:val="-2"/>
          <w:sz w:val="16"/>
        </w:rPr>
        <w:t>workflows</w:t>
      </w:r>
      <w:r>
        <w:rPr>
          <w:spacing w:val="-9"/>
          <w:sz w:val="16"/>
        </w:rPr>
        <w:t> </w:t>
      </w:r>
      <w:r>
        <w:rPr>
          <w:spacing w:val="-2"/>
          <w:sz w:val="16"/>
        </w:rPr>
        <w:t>for</w:t>
      </w:r>
      <w:r>
        <w:rPr>
          <w:spacing w:val="-8"/>
          <w:sz w:val="16"/>
        </w:rPr>
        <w:t> </w:t>
      </w:r>
      <w:r>
        <w:rPr>
          <w:spacing w:val="-2"/>
          <w:sz w:val="16"/>
        </w:rPr>
        <w:t>training</w:t>
      </w:r>
      <w:r>
        <w:rPr>
          <w:spacing w:val="-8"/>
          <w:sz w:val="16"/>
        </w:rPr>
        <w:t> </w:t>
      </w:r>
      <w:r>
        <w:rPr>
          <w:spacing w:val="-2"/>
          <w:sz w:val="16"/>
        </w:rPr>
        <w:t>and</w:t>
      </w:r>
      <w:r>
        <w:rPr>
          <w:spacing w:val="-8"/>
          <w:sz w:val="16"/>
        </w:rPr>
        <w:t> </w:t>
      </w:r>
      <w:r>
        <w:rPr>
          <w:spacing w:val="-2"/>
          <w:sz w:val="16"/>
        </w:rPr>
        <w:t>retraining</w:t>
      </w:r>
      <w:r>
        <w:rPr>
          <w:spacing w:val="-9"/>
          <w:sz w:val="16"/>
        </w:rPr>
        <w:t> </w:t>
      </w:r>
      <w:r>
        <w:rPr>
          <w:spacing w:val="-2"/>
          <w:sz w:val="16"/>
        </w:rPr>
        <w:t>predictive</w:t>
      </w:r>
      <w:r>
        <w:rPr>
          <w:spacing w:val="-6"/>
          <w:sz w:val="16"/>
        </w:rPr>
        <w:t> </w:t>
      </w:r>
      <w:r>
        <w:rPr>
          <w:spacing w:val="-2"/>
          <w:sz w:val="16"/>
        </w:rPr>
        <w:t>models.</w:t>
      </w:r>
    </w:p>
    <w:p>
      <w:pPr>
        <w:pStyle w:val="BodyText"/>
        <w:spacing w:before="160"/>
        <w:rPr>
          <w:sz w:val="16"/>
        </w:rPr>
      </w:pPr>
    </w:p>
    <w:p>
      <w:pPr>
        <w:pStyle w:val="Heading3"/>
      </w:pPr>
      <w:hyperlink w:history="true" w:anchor="_bookmark3">
        <w:r>
          <w:rPr>
            <w:w w:val="85"/>
          </w:rPr>
          <w:t>Retraining</w:t>
        </w:r>
        <w:r>
          <w:rPr>
            <w:spacing w:val="6"/>
          </w:rPr>
          <w:t> </w:t>
        </w:r>
        <w:r>
          <w:rPr>
            <w:w w:val="85"/>
          </w:rPr>
          <w:t>models</w:t>
        </w:r>
        <w:r>
          <w:rPr>
            <w:spacing w:val="7"/>
          </w:rPr>
          <w:t> </w:t>
        </w:r>
        <w:r>
          <w:rPr>
            <w:w w:val="85"/>
          </w:rPr>
          <w:t>in</w:t>
        </w:r>
        <w:r>
          <w:rPr>
            <w:spacing w:val="6"/>
          </w:rPr>
          <w:t> </w:t>
        </w:r>
        <w:r>
          <w:rPr>
            <w:w w:val="85"/>
          </w:rPr>
          <w:t>Azure</w:t>
        </w:r>
        <w:r>
          <w:rPr>
            <w:spacing w:val="5"/>
          </w:rPr>
          <w:t> </w:t>
        </w:r>
        <w:r>
          <w:rPr>
            <w:w w:val="85"/>
          </w:rPr>
          <w:t>Machine</w:t>
        </w:r>
        <w:r>
          <w:rPr>
            <w:spacing w:val="4"/>
          </w:rPr>
          <w:t> </w:t>
        </w:r>
        <w:r>
          <w:rPr>
            <w:w w:val="85"/>
          </w:rPr>
          <w:t>Learning</w:t>
        </w:r>
        <w:r>
          <w:rPr>
            <w:spacing w:val="6"/>
          </w:rPr>
          <w:t> </w:t>
        </w:r>
        <w:r>
          <w:rPr>
            <w:spacing w:val="-2"/>
            <w:w w:val="85"/>
          </w:rPr>
          <w:t>Studio</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698432">
                <wp:simplePos x="0" y="0"/>
                <wp:positionH relativeFrom="page">
                  <wp:posOffset>744016</wp:posOffset>
                </wp:positionH>
                <wp:positionV relativeFrom="paragraph">
                  <wp:posOffset>78164</wp:posOffset>
                </wp:positionV>
                <wp:extent cx="5486400" cy="6350"/>
                <wp:effectExtent l="0" t="0" r="0" b="0"/>
                <wp:wrapTopAndBottom/>
                <wp:docPr id="575" name="Graphic 575"/>
                <wp:cNvGraphicFramePr>
                  <a:graphicFrameLocks/>
                </wp:cNvGraphicFramePr>
                <a:graphic>
                  <a:graphicData uri="http://schemas.microsoft.com/office/word/2010/wordprocessingShape">
                    <wps:wsp>
                      <wps:cNvPr id="575" name="Graphic 575"/>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5471pt;width:431.98pt;height:.48pt;mso-position-horizontal-relative:page;mso-position-vertical-relative:paragraph;z-index:-15618048;mso-wrap-distance-left:0;mso-wrap-distance-right:0" id="docshape379"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Azure Machine Learning allows users to publish</w:t>
      </w:r>
      <w:r>
        <w:rPr>
          <w:spacing w:val="-1"/>
        </w:rPr>
        <w:t> </w:t>
      </w:r>
      <w:r>
        <w:rPr/>
        <w:t>trained machine learning models as web</w:t>
      </w:r>
      <w:r>
        <w:rPr>
          <w:spacing w:val="-1"/>
        </w:rPr>
        <w:t> </w:t>
      </w:r>
      <w:r>
        <w:rPr/>
        <w:t>services enabling</w:t>
      </w:r>
      <w:r>
        <w:rPr>
          <w:spacing w:val="-12"/>
        </w:rPr>
        <w:t> </w:t>
      </w:r>
      <w:r>
        <w:rPr/>
        <w:t>quick</w:t>
      </w:r>
      <w:r>
        <w:rPr>
          <w:spacing w:val="-12"/>
        </w:rPr>
        <w:t> </w:t>
      </w:r>
      <w:r>
        <w:rPr/>
        <w:t>operationalization</w:t>
      </w:r>
      <w:r>
        <w:rPr>
          <w:spacing w:val="-13"/>
        </w:rPr>
        <w:t> </w:t>
      </w:r>
      <w:r>
        <w:rPr/>
        <w:t>of</w:t>
      </w:r>
      <w:r>
        <w:rPr>
          <w:spacing w:val="-13"/>
        </w:rPr>
        <w:t> </w:t>
      </w:r>
      <w:r>
        <w:rPr/>
        <w:t>their</w:t>
      </w:r>
      <w:r>
        <w:rPr>
          <w:spacing w:val="-12"/>
        </w:rPr>
        <w:t> </w:t>
      </w:r>
      <w:r>
        <w:rPr/>
        <w:t>experiments.</w:t>
      </w:r>
      <w:r>
        <w:rPr>
          <w:spacing w:val="-13"/>
        </w:rPr>
        <w:t> </w:t>
      </w:r>
      <w:r>
        <w:rPr/>
        <w:t>With</w:t>
      </w:r>
      <w:r>
        <w:rPr>
          <w:spacing w:val="-13"/>
        </w:rPr>
        <w:t> </w:t>
      </w:r>
      <w:r>
        <w:rPr/>
        <w:t>the</w:t>
      </w:r>
      <w:r>
        <w:rPr>
          <w:spacing w:val="-12"/>
        </w:rPr>
        <w:t> </w:t>
      </w:r>
      <w:r>
        <w:rPr/>
        <w:t>latest</w:t>
      </w:r>
      <w:r>
        <w:rPr>
          <w:spacing w:val="-13"/>
        </w:rPr>
        <w:t> </w:t>
      </w:r>
      <w:r>
        <w:rPr/>
        <w:t>release</w:t>
      </w:r>
      <w:r>
        <w:rPr>
          <w:spacing w:val="-12"/>
        </w:rPr>
        <w:t> </w:t>
      </w:r>
      <w:r>
        <w:rPr/>
        <w:t>of</w:t>
      </w:r>
      <w:r>
        <w:rPr>
          <w:spacing w:val="-13"/>
        </w:rPr>
        <w:t> </w:t>
      </w:r>
      <w:r>
        <w:rPr/>
        <w:t>the</w:t>
      </w:r>
      <w:r>
        <w:rPr>
          <w:spacing w:val="-12"/>
        </w:rPr>
        <w:t> </w:t>
      </w:r>
      <w:r>
        <w:rPr/>
        <w:t>Retraining</w:t>
      </w:r>
      <w:r>
        <w:rPr>
          <w:spacing w:val="-12"/>
        </w:rPr>
        <w:t> </w:t>
      </w:r>
      <w:r>
        <w:rPr/>
        <w:t>APIs, Azure</w:t>
      </w:r>
      <w:r>
        <w:rPr>
          <w:spacing w:val="-1"/>
        </w:rPr>
        <w:t> </w:t>
      </w:r>
      <w:r>
        <w:rPr/>
        <w:t>Machine Learning now</w:t>
      </w:r>
      <w:r>
        <w:rPr>
          <w:spacing w:val="-2"/>
        </w:rPr>
        <w:t> </w:t>
      </w:r>
      <w:r>
        <w:rPr/>
        <w:t>enables</w:t>
      </w:r>
      <w:r>
        <w:rPr>
          <w:spacing w:val="-2"/>
        </w:rPr>
        <w:t> </w:t>
      </w:r>
      <w:r>
        <w:rPr/>
        <w:t>programmatic</w:t>
      </w:r>
      <w:r>
        <w:rPr>
          <w:spacing w:val="-3"/>
        </w:rPr>
        <w:t> </w:t>
      </w:r>
      <w:r>
        <w:rPr/>
        <w:t>retraining</w:t>
      </w:r>
      <w:r>
        <w:rPr>
          <w:spacing w:val="-1"/>
        </w:rPr>
        <w:t> </w:t>
      </w:r>
      <w:r>
        <w:rPr/>
        <w:t>of</w:t>
      </w:r>
      <w:r>
        <w:rPr>
          <w:spacing w:val="-3"/>
        </w:rPr>
        <w:t> </w:t>
      </w:r>
      <w:r>
        <w:rPr/>
        <w:t>these</w:t>
      </w:r>
      <w:r>
        <w:rPr>
          <w:spacing w:val="-1"/>
        </w:rPr>
        <w:t> </w:t>
      </w:r>
      <w:r>
        <w:rPr/>
        <w:t>models</w:t>
      </w:r>
      <w:r>
        <w:rPr>
          <w:spacing w:val="-2"/>
        </w:rPr>
        <w:t> </w:t>
      </w:r>
      <w:r>
        <w:rPr/>
        <w:t>with</w:t>
      </w:r>
      <w:r>
        <w:rPr>
          <w:spacing w:val="-3"/>
        </w:rPr>
        <w:t> </w:t>
      </w:r>
      <w:r>
        <w:rPr/>
        <w:t>new</w:t>
      </w:r>
      <w:r>
        <w:rPr>
          <w:spacing w:val="-2"/>
        </w:rPr>
        <w:t> </w:t>
      </w:r>
      <w:r>
        <w:rPr/>
        <w:t>data.</w:t>
      </w:r>
      <w:r>
        <w:rPr>
          <w:spacing w:val="-2"/>
        </w:rPr>
        <w:t> </w:t>
      </w:r>
      <w:r>
        <w:rPr/>
        <w:t>This section provides a high-level overview of that process.</w:t>
      </w:r>
    </w:p>
    <w:p>
      <w:pPr>
        <w:pStyle w:val="BodyText"/>
        <w:spacing w:line="288" w:lineRule="auto" w:before="136"/>
        <w:ind w:left="1675" w:right="832" w:firstLine="240"/>
      </w:pPr>
      <w:r>
        <w:rPr/>
        <w:t>To demonstrate how the retraining process is implemented in Azure Machine Learning Studio, we start</w:t>
      </w:r>
      <w:r>
        <w:rPr>
          <w:spacing w:val="-10"/>
        </w:rPr>
        <w:t> </w:t>
      </w:r>
      <w:r>
        <w:rPr/>
        <w:t>with</w:t>
      </w:r>
      <w:r>
        <w:rPr>
          <w:spacing w:val="-11"/>
        </w:rPr>
        <w:t> </w:t>
      </w:r>
      <w:r>
        <w:rPr/>
        <w:t>extending</w:t>
      </w:r>
      <w:r>
        <w:rPr>
          <w:spacing w:val="-9"/>
        </w:rPr>
        <w:t> </w:t>
      </w:r>
      <w:r>
        <w:rPr/>
        <w:t>the</w:t>
      </w:r>
      <w:r>
        <w:rPr>
          <w:spacing w:val="-9"/>
        </w:rPr>
        <w:t> </w:t>
      </w:r>
      <w:r>
        <w:rPr/>
        <w:t>income</w:t>
      </w:r>
      <w:r>
        <w:rPr>
          <w:spacing w:val="-9"/>
        </w:rPr>
        <w:t> </w:t>
      </w:r>
      <w:r>
        <w:rPr/>
        <w:t>prediction</w:t>
      </w:r>
      <w:r>
        <w:rPr>
          <w:spacing w:val="-11"/>
        </w:rPr>
        <w:t> </w:t>
      </w:r>
      <w:r>
        <w:rPr/>
        <w:t>experiment</w:t>
      </w:r>
      <w:r>
        <w:rPr>
          <w:spacing w:val="-11"/>
        </w:rPr>
        <w:t> </w:t>
      </w:r>
      <w:r>
        <w:rPr/>
        <w:t>we</w:t>
      </w:r>
      <w:r>
        <w:rPr>
          <w:spacing w:val="-12"/>
        </w:rPr>
        <w:t> </w:t>
      </w:r>
      <w:r>
        <w:rPr/>
        <w:t>first</w:t>
      </w:r>
      <w:r>
        <w:rPr>
          <w:spacing w:val="-11"/>
        </w:rPr>
        <w:t> </w:t>
      </w:r>
      <w:r>
        <w:rPr/>
        <w:t>covered</w:t>
      </w:r>
      <w:r>
        <w:rPr>
          <w:spacing w:val="-12"/>
        </w:rPr>
        <w:t> </w:t>
      </w:r>
      <w:r>
        <w:rPr/>
        <w:t>back</w:t>
      </w:r>
      <w:r>
        <w:rPr>
          <w:spacing w:val="-10"/>
        </w:rPr>
        <w:t> </w:t>
      </w:r>
      <w:r>
        <w:rPr/>
        <w:t>in</w:t>
      </w:r>
      <w:r>
        <w:rPr>
          <w:spacing w:val="-11"/>
        </w:rPr>
        <w:t> </w:t>
      </w:r>
      <w:r>
        <w:rPr/>
        <w:t>Chapter</w:t>
      </w:r>
      <w:r>
        <w:rPr>
          <w:spacing w:val="-12"/>
        </w:rPr>
        <w:t> </w:t>
      </w:r>
      <w:r>
        <w:rPr/>
        <w:t>3,</w:t>
      </w:r>
      <w:r>
        <w:rPr>
          <w:spacing w:val="-10"/>
        </w:rPr>
        <w:t> </w:t>
      </w:r>
      <w:r>
        <w:rPr/>
        <w:t>“Using</w:t>
      </w:r>
      <w:r>
        <w:rPr>
          <w:spacing w:val="-9"/>
        </w:rPr>
        <w:t> </w:t>
      </w:r>
      <w:r>
        <w:rPr/>
        <w:t>Azure Machine Learning Studio.” Recall that the income prediction experiment was an example of</w:t>
      </w:r>
      <w:r>
        <w:rPr>
          <w:spacing w:val="-2"/>
        </w:rPr>
        <w:t> </w:t>
      </w:r>
      <w:r>
        <w:rPr/>
        <w:t>using a binary classification algorithm to predict whether an individual was likely to have an income level of more</w:t>
      </w:r>
      <w:r>
        <w:rPr>
          <w:spacing w:val="-10"/>
        </w:rPr>
        <w:t> </w:t>
      </w:r>
      <w:r>
        <w:rPr/>
        <w:t>or</w:t>
      </w:r>
      <w:r>
        <w:rPr>
          <w:spacing w:val="-11"/>
        </w:rPr>
        <w:t> </w:t>
      </w:r>
      <w:r>
        <w:rPr/>
        <w:t>less</w:t>
      </w:r>
      <w:r>
        <w:rPr>
          <w:spacing w:val="-11"/>
        </w:rPr>
        <w:t> </w:t>
      </w:r>
      <w:r>
        <w:rPr/>
        <w:t>than</w:t>
      </w:r>
      <w:r>
        <w:rPr>
          <w:spacing w:val="-11"/>
        </w:rPr>
        <w:t> </w:t>
      </w:r>
      <w:r>
        <w:rPr/>
        <w:t>$50,000</w:t>
      </w:r>
      <w:r>
        <w:rPr>
          <w:spacing w:val="-12"/>
        </w:rPr>
        <w:t> </w:t>
      </w:r>
      <w:r>
        <w:rPr/>
        <w:t>per</w:t>
      </w:r>
      <w:r>
        <w:rPr>
          <w:spacing w:val="-13"/>
        </w:rPr>
        <w:t> </w:t>
      </w:r>
      <w:r>
        <w:rPr/>
        <w:t>year.</w:t>
      </w:r>
      <w:r>
        <w:rPr>
          <w:spacing w:val="-11"/>
        </w:rPr>
        <w:t> </w:t>
      </w:r>
      <w:r>
        <w:rPr/>
        <w:t>In</w:t>
      </w:r>
      <w:r>
        <w:rPr>
          <w:spacing w:val="-11"/>
        </w:rPr>
        <w:t> </w:t>
      </w:r>
      <w:r>
        <w:rPr/>
        <w:t>this</w:t>
      </w:r>
      <w:r>
        <w:rPr>
          <w:spacing w:val="-11"/>
        </w:rPr>
        <w:t> </w:t>
      </w:r>
      <w:r>
        <w:rPr/>
        <w:t>example,</w:t>
      </w:r>
      <w:r>
        <w:rPr>
          <w:spacing w:val="-11"/>
        </w:rPr>
        <w:t> </w:t>
      </w:r>
      <w:r>
        <w:rPr/>
        <w:t>we</w:t>
      </w:r>
      <w:r>
        <w:rPr>
          <w:spacing w:val="-10"/>
        </w:rPr>
        <w:t> </w:t>
      </w:r>
      <w:r>
        <w:rPr/>
        <w:t>used</w:t>
      </w:r>
      <w:r>
        <w:rPr>
          <w:spacing w:val="-12"/>
        </w:rPr>
        <w:t> </w:t>
      </w:r>
      <w:r>
        <w:rPr/>
        <w:t>a</w:t>
      </w:r>
      <w:r>
        <w:rPr>
          <w:spacing w:val="-10"/>
        </w:rPr>
        <w:t> </w:t>
      </w:r>
      <w:r>
        <w:rPr/>
        <w:t>dataset</w:t>
      </w:r>
      <w:r>
        <w:rPr>
          <w:spacing w:val="-12"/>
        </w:rPr>
        <w:t> </w:t>
      </w:r>
      <w:r>
        <w:rPr/>
        <w:t>from</w:t>
      </w:r>
      <w:r>
        <w:rPr>
          <w:spacing w:val="-10"/>
        </w:rPr>
        <w:t> </w:t>
      </w:r>
      <w:r>
        <w:rPr/>
        <w:t>the</w:t>
      </w:r>
      <w:r>
        <w:rPr>
          <w:spacing w:val="-4"/>
        </w:rPr>
        <w:t> </w:t>
      </w:r>
      <w:r>
        <w:rPr/>
        <w:t>UCI</w:t>
      </w:r>
      <w:r>
        <w:rPr>
          <w:spacing w:val="-10"/>
        </w:rPr>
        <w:t> </w:t>
      </w:r>
      <w:r>
        <w:rPr/>
        <w:t>Machine</w:t>
      </w:r>
      <w:r>
        <w:rPr>
          <w:spacing w:val="-10"/>
        </w:rPr>
        <w:t> </w:t>
      </w:r>
      <w:r>
        <w:rPr/>
        <w:t>Learning Repository</w:t>
      </w:r>
      <w:r>
        <w:rPr>
          <w:spacing w:val="-4"/>
        </w:rPr>
        <w:t> </w:t>
      </w:r>
      <w:r>
        <w:rPr/>
        <w:t>that</w:t>
      </w:r>
      <w:r>
        <w:rPr>
          <w:spacing w:val="-4"/>
        </w:rPr>
        <w:t> </w:t>
      </w:r>
      <w:r>
        <w:rPr/>
        <w:t>represented</w:t>
      </w:r>
      <w:r>
        <w:rPr>
          <w:spacing w:val="-3"/>
        </w:rPr>
        <w:t> </w:t>
      </w:r>
      <w:r>
        <w:rPr/>
        <w:t>census</w:t>
      </w:r>
      <w:r>
        <w:rPr>
          <w:spacing w:val="-2"/>
        </w:rPr>
        <w:t> </w:t>
      </w:r>
      <w:r>
        <w:rPr/>
        <w:t>data</w:t>
      </w:r>
      <w:r>
        <w:rPr>
          <w:spacing w:val="-3"/>
        </w:rPr>
        <w:t> </w:t>
      </w:r>
      <w:r>
        <w:rPr/>
        <w:t>for</w:t>
      </w:r>
      <w:r>
        <w:rPr>
          <w:spacing w:val="-4"/>
        </w:rPr>
        <w:t> </w:t>
      </w:r>
      <w:r>
        <w:rPr/>
        <w:t>a</w:t>
      </w:r>
      <w:r>
        <w:rPr>
          <w:spacing w:val="-3"/>
        </w:rPr>
        <w:t> </w:t>
      </w:r>
      <w:r>
        <w:rPr/>
        <w:t>subset</w:t>
      </w:r>
      <w:r>
        <w:rPr>
          <w:spacing w:val="-5"/>
        </w:rPr>
        <w:t> </w:t>
      </w:r>
      <w:r>
        <w:rPr/>
        <w:t>of</w:t>
      </w:r>
      <w:r>
        <w:rPr>
          <w:spacing w:val="-5"/>
        </w:rPr>
        <w:t> </w:t>
      </w:r>
      <w:r>
        <w:rPr/>
        <w:t>the</w:t>
      </w:r>
      <w:r>
        <w:rPr>
          <w:spacing w:val="-3"/>
        </w:rPr>
        <w:t> </w:t>
      </w:r>
      <w:r>
        <w:rPr/>
        <w:t>population</w:t>
      </w:r>
      <w:r>
        <w:rPr>
          <w:spacing w:val="-5"/>
        </w:rPr>
        <w:t> </w:t>
      </w:r>
      <w:r>
        <w:rPr/>
        <w:t>from</w:t>
      </w:r>
      <w:r>
        <w:rPr>
          <w:spacing w:val="-3"/>
        </w:rPr>
        <w:t> </w:t>
      </w:r>
      <w:r>
        <w:rPr/>
        <w:t>a 1994</w:t>
      </w:r>
      <w:r>
        <w:rPr>
          <w:spacing w:val="-5"/>
        </w:rPr>
        <w:t> </w:t>
      </w:r>
      <w:r>
        <w:rPr/>
        <w:t>Census</w:t>
      </w:r>
      <w:r>
        <w:rPr>
          <w:spacing w:val="-4"/>
        </w:rPr>
        <w:t> </w:t>
      </w:r>
      <w:r>
        <w:rPr/>
        <w:t>database.</w:t>
      </w:r>
    </w:p>
    <w:p>
      <w:pPr>
        <w:pStyle w:val="BodyText"/>
        <w:spacing w:line="285" w:lineRule="auto" w:before="138"/>
        <w:ind w:left="1675" w:right="832" w:firstLine="240"/>
      </w:pPr>
      <w:r>
        <w:rPr/>
        <w:t>Because</w:t>
      </w:r>
      <w:r>
        <w:rPr>
          <w:spacing w:val="-4"/>
        </w:rPr>
        <w:t> </w:t>
      </w:r>
      <w:r>
        <w:rPr/>
        <w:t>the</w:t>
      </w:r>
      <w:r>
        <w:rPr>
          <w:spacing w:val="-4"/>
        </w:rPr>
        <w:t> </w:t>
      </w:r>
      <w:r>
        <w:rPr/>
        <w:t>relevance</w:t>
      </w:r>
      <w:r>
        <w:rPr>
          <w:spacing w:val="-4"/>
        </w:rPr>
        <w:t> </w:t>
      </w:r>
      <w:r>
        <w:rPr/>
        <w:t>of</w:t>
      </w:r>
      <w:r>
        <w:rPr>
          <w:spacing w:val="-6"/>
        </w:rPr>
        <w:t> </w:t>
      </w:r>
      <w:r>
        <w:rPr/>
        <w:t>that</w:t>
      </w:r>
      <w:r>
        <w:rPr>
          <w:spacing w:val="-5"/>
        </w:rPr>
        <w:t> </w:t>
      </w:r>
      <w:r>
        <w:rPr/>
        <w:t>initial</w:t>
      </w:r>
      <w:r>
        <w:rPr>
          <w:spacing w:val="-5"/>
        </w:rPr>
        <w:t> </w:t>
      </w:r>
      <w:r>
        <w:rPr/>
        <w:t>dataset</w:t>
      </w:r>
      <w:r>
        <w:rPr>
          <w:spacing w:val="-6"/>
        </w:rPr>
        <w:t> </w:t>
      </w:r>
      <w:r>
        <w:rPr/>
        <w:t>has</w:t>
      </w:r>
      <w:r>
        <w:rPr>
          <w:spacing w:val="-5"/>
        </w:rPr>
        <w:t> </w:t>
      </w:r>
      <w:r>
        <w:rPr/>
        <w:t>undoubtedly</w:t>
      </w:r>
      <w:r>
        <w:rPr>
          <w:spacing w:val="-5"/>
        </w:rPr>
        <w:t> </w:t>
      </w:r>
      <w:r>
        <w:rPr/>
        <w:t>changed</w:t>
      </w:r>
      <w:r>
        <w:rPr>
          <w:spacing w:val="-4"/>
        </w:rPr>
        <w:t> </w:t>
      </w:r>
      <w:r>
        <w:rPr/>
        <w:t>since</w:t>
      </w:r>
      <w:r>
        <w:rPr>
          <w:spacing w:val="-4"/>
        </w:rPr>
        <w:t> </w:t>
      </w:r>
      <w:r>
        <w:rPr/>
        <w:t>1994,</w:t>
      </w:r>
      <w:r>
        <w:rPr>
          <w:spacing w:val="-5"/>
        </w:rPr>
        <w:t> </w:t>
      </w:r>
      <w:r>
        <w:rPr/>
        <w:t>the</w:t>
      </w:r>
      <w:r>
        <w:rPr>
          <w:spacing w:val="-4"/>
        </w:rPr>
        <w:t> </w:t>
      </w:r>
      <w:r>
        <w:rPr/>
        <w:t>objective</w:t>
      </w:r>
      <w:r>
        <w:rPr>
          <w:spacing w:val="-4"/>
        </w:rPr>
        <w:t> </w:t>
      </w:r>
      <w:r>
        <w:rPr/>
        <w:t>for our</w:t>
      </w:r>
      <w:r>
        <w:rPr>
          <w:spacing w:val="-12"/>
        </w:rPr>
        <w:t> </w:t>
      </w:r>
      <w:r>
        <w:rPr/>
        <w:t>retraining</w:t>
      </w:r>
      <w:r>
        <w:rPr>
          <w:spacing w:val="-12"/>
        </w:rPr>
        <w:t> </w:t>
      </w:r>
      <w:r>
        <w:rPr/>
        <w:t>example</w:t>
      </w:r>
      <w:r>
        <w:rPr>
          <w:spacing w:val="-12"/>
        </w:rPr>
        <w:t> </w:t>
      </w:r>
      <w:r>
        <w:rPr/>
        <w:t>will</w:t>
      </w:r>
      <w:r>
        <w:rPr>
          <w:spacing w:val="-12"/>
        </w:rPr>
        <w:t> </w:t>
      </w:r>
      <w:r>
        <w:rPr/>
        <w:t>be</w:t>
      </w:r>
      <w:r>
        <w:rPr>
          <w:spacing w:val="-12"/>
        </w:rPr>
        <w:t> </w:t>
      </w:r>
      <w:r>
        <w:rPr/>
        <w:t>to</w:t>
      </w:r>
      <w:r>
        <w:rPr>
          <w:spacing w:val="-13"/>
        </w:rPr>
        <w:t> </w:t>
      </w:r>
      <w:r>
        <w:rPr/>
        <w:t>extend</w:t>
      </w:r>
      <w:r>
        <w:rPr>
          <w:spacing w:val="-12"/>
        </w:rPr>
        <w:t> </w:t>
      </w:r>
      <w:r>
        <w:rPr/>
        <w:t>that</w:t>
      </w:r>
      <w:r>
        <w:rPr>
          <w:spacing w:val="-12"/>
        </w:rPr>
        <w:t> </w:t>
      </w:r>
      <w:r>
        <w:rPr/>
        <w:t>initial</w:t>
      </w:r>
      <w:r>
        <w:rPr>
          <w:spacing w:val="-12"/>
        </w:rPr>
        <w:t> </w:t>
      </w:r>
      <w:r>
        <w:rPr/>
        <w:t>Azure</w:t>
      </w:r>
      <w:r>
        <w:rPr>
          <w:spacing w:val="-12"/>
        </w:rPr>
        <w:t> </w:t>
      </w:r>
      <w:r>
        <w:rPr/>
        <w:t>Machine</w:t>
      </w:r>
      <w:r>
        <w:rPr>
          <w:spacing w:val="-12"/>
        </w:rPr>
        <w:t> </w:t>
      </w:r>
      <w:r>
        <w:rPr/>
        <w:t>Learning</w:t>
      </w:r>
      <w:r>
        <w:rPr>
          <w:spacing w:val="-12"/>
        </w:rPr>
        <w:t> </w:t>
      </w:r>
      <w:r>
        <w:rPr/>
        <w:t>experiment.</w:t>
      </w:r>
      <w:r>
        <w:rPr>
          <w:spacing w:val="-8"/>
        </w:rPr>
        <w:t> </w:t>
      </w:r>
      <w:r>
        <w:rPr/>
        <w:t>Previously,</w:t>
      </w:r>
      <w:r>
        <w:rPr>
          <w:spacing w:val="-12"/>
        </w:rPr>
        <w:t> </w:t>
      </w:r>
      <w:r>
        <w:rPr/>
        <w:t>this was only possible through the Azure Machine Learning studio user interface. With the introduction of</w:t>
      </w:r>
    </w:p>
    <w:p>
      <w:pPr>
        <w:pStyle w:val="BodyText"/>
        <w:spacing w:after="0" w:line="285" w:lineRule="auto"/>
        <w:sectPr>
          <w:footerReference w:type="default" r:id="rId493"/>
          <w:pgSz w:w="10620" w:h="12960"/>
          <w:pgMar w:header="0" w:footer="1002" w:top="980" w:bottom="1200" w:left="0" w:right="0"/>
        </w:sectPr>
      </w:pPr>
    </w:p>
    <w:p>
      <w:pPr>
        <w:pStyle w:val="BodyText"/>
        <w:spacing w:line="288" w:lineRule="auto" w:before="97"/>
        <w:ind w:left="1315" w:right="1151"/>
      </w:pPr>
      <w:r>
        <w:rPr/>
        <w:t>the Programmatic</w:t>
      </w:r>
      <w:r>
        <w:rPr>
          <w:spacing w:val="-2"/>
        </w:rPr>
        <w:t> </w:t>
      </w:r>
      <w:r>
        <w:rPr/>
        <w:t>Retraining API features</w:t>
      </w:r>
      <w:r>
        <w:rPr>
          <w:spacing w:val="-1"/>
        </w:rPr>
        <w:t> </w:t>
      </w:r>
      <w:r>
        <w:rPr/>
        <w:t>in</w:t>
      </w:r>
      <w:r>
        <w:rPr>
          <w:spacing w:val="-2"/>
        </w:rPr>
        <w:t> </w:t>
      </w:r>
      <w:r>
        <w:rPr/>
        <w:t>Azure Machine Learning,</w:t>
      </w:r>
      <w:r>
        <w:rPr>
          <w:spacing w:val="-1"/>
        </w:rPr>
        <w:t> </w:t>
      </w:r>
      <w:r>
        <w:rPr/>
        <w:t>you</w:t>
      </w:r>
      <w:r>
        <w:rPr>
          <w:spacing w:val="-2"/>
        </w:rPr>
        <w:t> </w:t>
      </w:r>
      <w:r>
        <w:rPr/>
        <w:t>now</w:t>
      </w:r>
      <w:r>
        <w:rPr>
          <w:spacing w:val="-1"/>
        </w:rPr>
        <w:t> </w:t>
      </w:r>
      <w:r>
        <w:rPr/>
        <w:t>can</w:t>
      </w:r>
      <w:r>
        <w:rPr>
          <w:spacing w:val="-1"/>
        </w:rPr>
        <w:t> </w:t>
      </w:r>
      <w:r>
        <w:rPr/>
        <w:t>retrain</w:t>
      </w:r>
      <w:r>
        <w:rPr>
          <w:spacing w:val="-2"/>
        </w:rPr>
        <w:t> </w:t>
      </w:r>
      <w:r>
        <w:rPr/>
        <w:t>the model. This</w:t>
      </w:r>
      <w:r>
        <w:rPr>
          <w:spacing w:val="-1"/>
        </w:rPr>
        <w:t> </w:t>
      </w:r>
      <w:r>
        <w:rPr/>
        <w:t>will</w:t>
      </w:r>
      <w:r>
        <w:rPr>
          <w:spacing w:val="-1"/>
        </w:rPr>
        <w:t> </w:t>
      </w:r>
      <w:r>
        <w:rPr/>
        <w:t>update the web service to</w:t>
      </w:r>
      <w:r>
        <w:rPr>
          <w:spacing w:val="-1"/>
        </w:rPr>
        <w:t> </w:t>
      </w:r>
      <w:r>
        <w:rPr/>
        <w:t>use the newly</w:t>
      </w:r>
      <w:r>
        <w:rPr>
          <w:spacing w:val="-1"/>
        </w:rPr>
        <w:t> </w:t>
      </w:r>
      <w:r>
        <w:rPr/>
        <w:t>trained model.</w:t>
      </w:r>
      <w:r>
        <w:rPr>
          <w:spacing w:val="-1"/>
        </w:rPr>
        <w:t> </w:t>
      </w:r>
      <w:r>
        <w:rPr/>
        <w:t>Each</w:t>
      </w:r>
      <w:r>
        <w:rPr>
          <w:spacing w:val="-2"/>
        </w:rPr>
        <w:t> </w:t>
      </w:r>
      <w:r>
        <w:rPr/>
        <w:t>can</w:t>
      </w:r>
      <w:r>
        <w:rPr>
          <w:spacing w:val="-1"/>
        </w:rPr>
        <w:t> </w:t>
      </w:r>
      <w:r>
        <w:rPr/>
        <w:t>be done programmatically </w:t>
      </w:r>
      <w:r>
        <w:rPr>
          <w:spacing w:val="-2"/>
        </w:rPr>
        <w:t>using</w:t>
      </w:r>
      <w:r>
        <w:rPr>
          <w:spacing w:val="-7"/>
        </w:rPr>
        <w:t> </w:t>
      </w:r>
      <w:r>
        <w:rPr>
          <w:spacing w:val="-2"/>
        </w:rPr>
        <w:t>the</w:t>
      </w:r>
      <w:r>
        <w:rPr>
          <w:spacing w:val="-7"/>
        </w:rPr>
        <w:t> </w:t>
      </w:r>
      <w:r>
        <w:rPr>
          <w:spacing w:val="-2"/>
        </w:rPr>
        <w:t>Retraining</w:t>
      </w:r>
      <w:r>
        <w:rPr>
          <w:spacing w:val="-7"/>
        </w:rPr>
        <w:t> </w:t>
      </w:r>
      <w:r>
        <w:rPr>
          <w:spacing w:val="-2"/>
        </w:rPr>
        <w:t>APIs.</w:t>
      </w:r>
      <w:r>
        <w:rPr>
          <w:spacing w:val="-8"/>
        </w:rPr>
        <w:t> </w:t>
      </w:r>
      <w:r>
        <w:rPr>
          <w:spacing w:val="-2"/>
        </w:rPr>
        <w:t>In</w:t>
      </w:r>
      <w:r>
        <w:rPr>
          <w:spacing w:val="-9"/>
        </w:rPr>
        <w:t> </w:t>
      </w:r>
      <w:r>
        <w:rPr>
          <w:spacing w:val="-2"/>
        </w:rPr>
        <w:t>this</w:t>
      </w:r>
      <w:r>
        <w:rPr>
          <w:spacing w:val="-8"/>
        </w:rPr>
        <w:t> </w:t>
      </w:r>
      <w:r>
        <w:rPr>
          <w:spacing w:val="-2"/>
        </w:rPr>
        <w:t>iteration,</w:t>
      </w:r>
      <w:r>
        <w:rPr>
          <w:spacing w:val="-8"/>
        </w:rPr>
        <w:t> </w:t>
      </w:r>
      <w:r>
        <w:rPr>
          <w:spacing w:val="-2"/>
        </w:rPr>
        <w:t>we</w:t>
      </w:r>
      <w:r>
        <w:rPr>
          <w:spacing w:val="-7"/>
        </w:rPr>
        <w:t> </w:t>
      </w:r>
      <w:r>
        <w:rPr>
          <w:spacing w:val="-2"/>
        </w:rPr>
        <w:t>make</w:t>
      </w:r>
      <w:r>
        <w:rPr>
          <w:spacing w:val="-7"/>
        </w:rPr>
        <w:t> </w:t>
      </w:r>
      <w:r>
        <w:rPr>
          <w:spacing w:val="-2"/>
        </w:rPr>
        <w:t>use</w:t>
      </w:r>
      <w:r>
        <w:rPr>
          <w:spacing w:val="-9"/>
        </w:rPr>
        <w:t> </w:t>
      </w:r>
      <w:r>
        <w:rPr>
          <w:spacing w:val="-2"/>
        </w:rPr>
        <w:t>of</w:t>
      </w:r>
      <w:r>
        <w:rPr>
          <w:spacing w:val="-9"/>
        </w:rPr>
        <w:t> </w:t>
      </w:r>
      <w:r>
        <w:rPr>
          <w:spacing w:val="-2"/>
        </w:rPr>
        <w:t>these</w:t>
      </w:r>
      <w:r>
        <w:rPr>
          <w:spacing w:val="-7"/>
        </w:rPr>
        <w:t> </w:t>
      </w:r>
      <w:r>
        <w:rPr>
          <w:spacing w:val="-2"/>
        </w:rPr>
        <w:t>new</w:t>
      </w:r>
      <w:r>
        <w:rPr>
          <w:spacing w:val="-8"/>
        </w:rPr>
        <w:t> </w:t>
      </w:r>
      <w:r>
        <w:rPr>
          <w:spacing w:val="-2"/>
        </w:rPr>
        <w:t>APIs</w:t>
      </w:r>
      <w:r>
        <w:rPr>
          <w:spacing w:val="-8"/>
        </w:rPr>
        <w:t> </w:t>
      </w:r>
      <w:r>
        <w:rPr>
          <w:spacing w:val="-2"/>
        </w:rPr>
        <w:t>that</w:t>
      </w:r>
      <w:r>
        <w:rPr>
          <w:spacing w:val="-8"/>
        </w:rPr>
        <w:t> </w:t>
      </w:r>
      <w:r>
        <w:rPr>
          <w:spacing w:val="-2"/>
        </w:rPr>
        <w:t>were</w:t>
      </w:r>
      <w:r>
        <w:rPr>
          <w:spacing w:val="-7"/>
        </w:rPr>
        <w:t> </w:t>
      </w:r>
      <w:r>
        <w:rPr>
          <w:spacing w:val="-2"/>
        </w:rPr>
        <w:t>introduced</w:t>
      </w:r>
      <w:r>
        <w:rPr>
          <w:spacing w:val="-7"/>
        </w:rPr>
        <w:t> </w:t>
      </w:r>
      <w:r>
        <w:rPr>
          <w:spacing w:val="-2"/>
        </w:rPr>
        <w:t>into</w:t>
      </w:r>
      <w:r>
        <w:rPr>
          <w:spacing w:val="-9"/>
        </w:rPr>
        <w:t> </w:t>
      </w:r>
      <w:r>
        <w:rPr>
          <w:spacing w:val="-2"/>
        </w:rPr>
        <w:t>the </w:t>
      </w:r>
      <w:r>
        <w:rPr/>
        <w:t>Azure Machine Learning feature set as it went from Preview</w:t>
      </w:r>
      <w:r>
        <w:rPr>
          <w:spacing w:val="-1"/>
        </w:rPr>
        <w:t> </w:t>
      </w:r>
      <w:r>
        <w:rPr/>
        <w:t>mode to Production mode in early 2015.</w:t>
      </w:r>
    </w:p>
    <w:p>
      <w:pPr>
        <w:pStyle w:val="BodyText"/>
        <w:spacing w:line="288" w:lineRule="auto" w:before="139"/>
        <w:ind w:left="1315" w:right="1151" w:firstLine="240"/>
      </w:pPr>
      <w:r>
        <w:rPr/>
        <w:t>To</w:t>
      </w:r>
      <w:r>
        <w:rPr>
          <w:spacing w:val="-11"/>
        </w:rPr>
        <w:t> </w:t>
      </w:r>
      <w:r>
        <w:rPr/>
        <w:t>get</w:t>
      </w:r>
      <w:r>
        <w:rPr>
          <w:spacing w:val="-11"/>
        </w:rPr>
        <w:t> </w:t>
      </w:r>
      <w:r>
        <w:rPr/>
        <w:t>started,</w:t>
      </w:r>
      <w:r>
        <w:rPr>
          <w:spacing w:val="-10"/>
        </w:rPr>
        <w:t> </w:t>
      </w:r>
      <w:r>
        <w:rPr/>
        <w:t>you</w:t>
      </w:r>
      <w:r>
        <w:rPr>
          <w:spacing w:val="-11"/>
        </w:rPr>
        <w:t> </w:t>
      </w:r>
      <w:r>
        <w:rPr/>
        <w:t>can</w:t>
      </w:r>
      <w:r>
        <w:rPr>
          <w:spacing w:val="-11"/>
        </w:rPr>
        <w:t> </w:t>
      </w:r>
      <w:r>
        <w:rPr/>
        <w:t>either</w:t>
      </w:r>
      <w:r>
        <w:rPr>
          <w:spacing w:val="-10"/>
        </w:rPr>
        <w:t> </w:t>
      </w:r>
      <w:r>
        <w:rPr/>
        <w:t>open</w:t>
      </w:r>
      <w:r>
        <w:rPr>
          <w:spacing w:val="-11"/>
        </w:rPr>
        <w:t> </w:t>
      </w:r>
      <w:r>
        <w:rPr/>
        <w:t>a</w:t>
      </w:r>
      <w:r>
        <w:rPr>
          <w:spacing w:val="-9"/>
        </w:rPr>
        <w:t> </w:t>
      </w:r>
      <w:r>
        <w:rPr/>
        <w:t>copy</w:t>
      </w:r>
      <w:r>
        <w:rPr>
          <w:spacing w:val="-10"/>
        </w:rPr>
        <w:t> </w:t>
      </w:r>
      <w:r>
        <w:rPr/>
        <w:t>of</w:t>
      </w:r>
      <w:r>
        <w:rPr>
          <w:spacing w:val="-11"/>
        </w:rPr>
        <w:t> </w:t>
      </w:r>
      <w:r>
        <w:rPr/>
        <w:t>the</w:t>
      </w:r>
      <w:r>
        <w:rPr>
          <w:spacing w:val="-9"/>
        </w:rPr>
        <w:t> </w:t>
      </w:r>
      <w:r>
        <w:rPr/>
        <w:t>previous</w:t>
      </w:r>
      <w:r>
        <w:rPr>
          <w:spacing w:val="-10"/>
        </w:rPr>
        <w:t> </w:t>
      </w:r>
      <w:r>
        <w:rPr/>
        <w:t>income</w:t>
      </w:r>
      <w:r>
        <w:rPr>
          <w:spacing w:val="-9"/>
        </w:rPr>
        <w:t> </w:t>
      </w:r>
      <w:r>
        <w:rPr/>
        <w:t>prediction</w:t>
      </w:r>
      <w:r>
        <w:rPr>
          <w:spacing w:val="-11"/>
        </w:rPr>
        <w:t> </w:t>
      </w:r>
      <w:r>
        <w:rPr/>
        <w:t>experiment</w:t>
      </w:r>
      <w:r>
        <w:rPr>
          <w:spacing w:val="-11"/>
        </w:rPr>
        <w:t> </w:t>
      </w:r>
      <w:r>
        <w:rPr/>
        <w:t>we</w:t>
      </w:r>
      <w:r>
        <w:rPr>
          <w:spacing w:val="-9"/>
        </w:rPr>
        <w:t> </w:t>
      </w:r>
      <w:r>
        <w:rPr/>
        <w:t>created in</w:t>
      </w:r>
      <w:r>
        <w:rPr>
          <w:spacing w:val="-6"/>
        </w:rPr>
        <w:t> </w:t>
      </w:r>
      <w:r>
        <w:rPr/>
        <w:t>Chapter</w:t>
      </w:r>
      <w:r>
        <w:rPr>
          <w:spacing w:val="-5"/>
        </w:rPr>
        <w:t> </w:t>
      </w:r>
      <w:r>
        <w:rPr/>
        <w:t>3</w:t>
      </w:r>
      <w:r>
        <w:rPr>
          <w:spacing w:val="-6"/>
        </w:rPr>
        <w:t> </w:t>
      </w:r>
      <w:r>
        <w:rPr/>
        <w:t>or</w:t>
      </w:r>
      <w:r>
        <w:rPr>
          <w:spacing w:val="-5"/>
        </w:rPr>
        <w:t> </w:t>
      </w:r>
      <w:r>
        <w:rPr/>
        <w:t>you</w:t>
      </w:r>
      <w:r>
        <w:rPr>
          <w:spacing w:val="-6"/>
        </w:rPr>
        <w:t> </w:t>
      </w:r>
      <w:r>
        <w:rPr/>
        <w:t>can</w:t>
      </w:r>
      <w:r>
        <w:rPr>
          <w:spacing w:val="-5"/>
        </w:rPr>
        <w:t> </w:t>
      </w:r>
      <w:r>
        <w:rPr/>
        <w:t>import</w:t>
      </w:r>
      <w:r>
        <w:rPr>
          <w:spacing w:val="-3"/>
        </w:rPr>
        <w:t> </w:t>
      </w:r>
      <w:r>
        <w:rPr/>
        <w:t>a</w:t>
      </w:r>
      <w:r>
        <w:rPr>
          <w:spacing w:val="-4"/>
        </w:rPr>
        <w:t> </w:t>
      </w:r>
      <w:r>
        <w:rPr/>
        <w:t>similar</w:t>
      </w:r>
      <w:r>
        <w:rPr>
          <w:spacing w:val="-7"/>
        </w:rPr>
        <w:t> </w:t>
      </w:r>
      <w:r>
        <w:rPr/>
        <w:t>experiment</w:t>
      </w:r>
      <w:r>
        <w:rPr>
          <w:spacing w:val="-6"/>
        </w:rPr>
        <w:t> </w:t>
      </w:r>
      <w:r>
        <w:rPr/>
        <w:t>form</w:t>
      </w:r>
      <w:r>
        <w:rPr>
          <w:spacing w:val="-4"/>
        </w:rPr>
        <w:t> </w:t>
      </w:r>
      <w:r>
        <w:rPr/>
        <w:t>the</w:t>
      </w:r>
      <w:r>
        <w:rPr>
          <w:spacing w:val="-6"/>
        </w:rPr>
        <w:t> </w:t>
      </w:r>
      <w:r>
        <w:rPr/>
        <w:t>Azure</w:t>
      </w:r>
      <w:r>
        <w:rPr>
          <w:spacing w:val="-4"/>
        </w:rPr>
        <w:t> </w:t>
      </w:r>
      <w:r>
        <w:rPr/>
        <w:t>Machine</w:t>
      </w:r>
      <w:r>
        <w:rPr>
          <w:spacing w:val="-4"/>
        </w:rPr>
        <w:t> </w:t>
      </w:r>
      <w:r>
        <w:rPr/>
        <w:t>Learning</w:t>
      </w:r>
      <w:r>
        <w:rPr>
          <w:spacing w:val="-4"/>
        </w:rPr>
        <w:t> </w:t>
      </w:r>
      <w:r>
        <w:rPr/>
        <w:t>Gallery.</w:t>
      </w:r>
      <w:r>
        <w:rPr>
          <w:spacing w:val="-5"/>
        </w:rPr>
        <w:t> </w:t>
      </w:r>
      <w:r>
        <w:rPr/>
        <w:t>The</w:t>
      </w:r>
      <w:r>
        <w:rPr>
          <w:spacing w:val="-4"/>
        </w:rPr>
        <w:t> </w:t>
      </w:r>
      <w:r>
        <w:rPr/>
        <w:t>link to</w:t>
      </w:r>
      <w:r>
        <w:rPr>
          <w:spacing w:val="-17"/>
        </w:rPr>
        <w:t> </w:t>
      </w:r>
      <w:r>
        <w:rPr/>
        <w:t>the</w:t>
      </w:r>
      <w:r>
        <w:rPr>
          <w:spacing w:val="-14"/>
        </w:rPr>
        <w:t> </w:t>
      </w:r>
      <w:r>
        <w:rPr/>
        <w:t>Azure</w:t>
      </w:r>
      <w:r>
        <w:rPr>
          <w:spacing w:val="-14"/>
        </w:rPr>
        <w:t> </w:t>
      </w:r>
      <w:r>
        <w:rPr/>
        <w:t>Gallery</w:t>
      </w:r>
      <w:r>
        <w:rPr>
          <w:spacing w:val="-14"/>
        </w:rPr>
        <w:t> </w:t>
      </w:r>
      <w:r>
        <w:rPr/>
        <w:t>sample</w:t>
      </w:r>
      <w:r>
        <w:rPr>
          <w:spacing w:val="-14"/>
        </w:rPr>
        <w:t> </w:t>
      </w:r>
      <w:r>
        <w:rPr/>
        <w:t>is</w:t>
      </w:r>
      <w:r>
        <w:rPr>
          <w:spacing w:val="-14"/>
        </w:rPr>
        <w:t> </w:t>
      </w:r>
      <w:r>
        <w:rPr/>
        <w:t>Sample</w:t>
      </w:r>
      <w:r>
        <w:rPr>
          <w:spacing w:val="-14"/>
        </w:rPr>
        <w:t> </w:t>
      </w:r>
      <w:r>
        <w:rPr/>
        <w:t>5:</w:t>
      </w:r>
      <w:r>
        <w:rPr>
          <w:spacing w:val="-14"/>
        </w:rPr>
        <w:t> </w:t>
      </w:r>
      <w:r>
        <w:rPr/>
        <w:t>Train,</w:t>
      </w:r>
      <w:r>
        <w:rPr>
          <w:spacing w:val="-14"/>
        </w:rPr>
        <w:t> </w:t>
      </w:r>
      <w:r>
        <w:rPr/>
        <w:t>Test,</w:t>
      </w:r>
      <w:r>
        <w:rPr>
          <w:spacing w:val="-14"/>
        </w:rPr>
        <w:t> </w:t>
      </w:r>
      <w:r>
        <w:rPr/>
        <w:t>Evaluate</w:t>
      </w:r>
      <w:r>
        <w:rPr>
          <w:spacing w:val="-14"/>
        </w:rPr>
        <w:t> </w:t>
      </w:r>
      <w:r>
        <w:rPr/>
        <w:t>for</w:t>
      </w:r>
      <w:r>
        <w:rPr>
          <w:spacing w:val="-14"/>
        </w:rPr>
        <w:t> </w:t>
      </w:r>
      <w:r>
        <w:rPr/>
        <w:t>Binary</w:t>
      </w:r>
      <w:r>
        <w:rPr>
          <w:spacing w:val="-14"/>
        </w:rPr>
        <w:t> </w:t>
      </w:r>
      <w:r>
        <w:rPr/>
        <w:t>Classification:</w:t>
      </w:r>
      <w:r>
        <w:rPr>
          <w:spacing w:val="-14"/>
        </w:rPr>
        <w:t> </w:t>
      </w:r>
      <w:r>
        <w:rPr/>
        <w:t>Adult</w:t>
      </w:r>
      <w:r>
        <w:rPr>
          <w:spacing w:val="-14"/>
        </w:rPr>
        <w:t> </w:t>
      </w:r>
      <w:r>
        <w:rPr/>
        <w:t>Dataset,</w:t>
      </w:r>
      <w:r>
        <w:rPr>
          <w:spacing w:val="-14"/>
        </w:rPr>
        <w:t> </w:t>
      </w:r>
      <w:r>
        <w:rPr/>
        <w:t>at </w:t>
      </w:r>
      <w:hyperlink r:id="rId496">
        <w:r>
          <w:rPr>
            <w:color w:val="0000FF"/>
            <w:spacing w:val="-2"/>
            <w:u w:val="single" w:color="0000FF"/>
          </w:rPr>
          <w:t>http://gallery.azureml.net/Details/3fe213e3ae6244c5ac84a73e1b451dc4</w:t>
        </w:r>
      </w:hyperlink>
      <w:r>
        <w:rPr>
          <w:color w:val="0000FF"/>
          <w:spacing w:val="-2"/>
          <w:u w:val="single" w:color="0000FF"/>
        </w:rPr>
        <w:t>.</w:t>
      </w:r>
    </w:p>
    <w:p>
      <w:pPr>
        <w:pStyle w:val="BodyText"/>
        <w:spacing w:line="288" w:lineRule="auto" w:before="137"/>
        <w:ind w:left="1315" w:right="1298" w:firstLine="240"/>
      </w:pPr>
      <w:r>
        <w:rPr/>
        <w:t>Figure</w:t>
      </w:r>
      <w:r>
        <w:rPr>
          <w:spacing w:val="-1"/>
        </w:rPr>
        <w:t> </w:t>
      </w:r>
      <w:r>
        <w:rPr/>
        <w:t>8-3</w:t>
      </w:r>
      <w:r>
        <w:rPr>
          <w:spacing w:val="-3"/>
        </w:rPr>
        <w:t> </w:t>
      </w:r>
      <w:r>
        <w:rPr/>
        <w:t>illustrates</w:t>
      </w:r>
      <w:r>
        <w:rPr>
          <w:spacing w:val="-2"/>
        </w:rPr>
        <w:t> </w:t>
      </w:r>
      <w:r>
        <w:rPr/>
        <w:t>the</w:t>
      </w:r>
      <w:r>
        <w:rPr>
          <w:spacing w:val="-1"/>
        </w:rPr>
        <w:t> </w:t>
      </w:r>
      <w:r>
        <w:rPr/>
        <w:t>income</w:t>
      </w:r>
      <w:r>
        <w:rPr>
          <w:spacing w:val="-1"/>
        </w:rPr>
        <w:t> </w:t>
      </w:r>
      <w:r>
        <w:rPr/>
        <w:t>prediction</w:t>
      </w:r>
      <w:r>
        <w:rPr>
          <w:spacing w:val="-3"/>
        </w:rPr>
        <w:t> </w:t>
      </w:r>
      <w:r>
        <w:rPr/>
        <w:t>experiment</w:t>
      </w:r>
      <w:r>
        <w:rPr>
          <w:spacing w:val="-3"/>
        </w:rPr>
        <w:t> </w:t>
      </w:r>
      <w:r>
        <w:rPr/>
        <w:t>at</w:t>
      </w:r>
      <w:r>
        <w:rPr>
          <w:spacing w:val="-2"/>
        </w:rPr>
        <w:t> </w:t>
      </w:r>
      <w:r>
        <w:rPr/>
        <w:t>the</w:t>
      </w:r>
      <w:r>
        <w:rPr>
          <w:spacing w:val="-3"/>
        </w:rPr>
        <w:t> </w:t>
      </w:r>
      <w:r>
        <w:rPr/>
        <w:t>time</w:t>
      </w:r>
      <w:r>
        <w:rPr>
          <w:spacing w:val="-1"/>
        </w:rPr>
        <w:t> </w:t>
      </w:r>
      <w:r>
        <w:rPr/>
        <w:t>it</w:t>
      </w:r>
      <w:r>
        <w:rPr>
          <w:spacing w:val="-3"/>
        </w:rPr>
        <w:t> </w:t>
      </w:r>
      <w:r>
        <w:rPr/>
        <w:t>was</w:t>
      </w:r>
      <w:r>
        <w:rPr>
          <w:spacing w:val="-2"/>
        </w:rPr>
        <w:t> </w:t>
      </w:r>
      <w:r>
        <w:rPr/>
        <w:t>first</w:t>
      </w:r>
      <w:r>
        <w:rPr>
          <w:spacing w:val="-3"/>
        </w:rPr>
        <w:t> </w:t>
      </w:r>
      <w:r>
        <w:rPr/>
        <w:t>developed.</w:t>
      </w:r>
      <w:r>
        <w:rPr>
          <w:spacing w:val="-2"/>
        </w:rPr>
        <w:t> </w:t>
      </w:r>
      <w:r>
        <w:rPr/>
        <w:t>It</w:t>
      </w:r>
      <w:r>
        <w:rPr>
          <w:spacing w:val="-2"/>
        </w:rPr>
        <w:t> </w:t>
      </w:r>
      <w:r>
        <w:rPr/>
        <w:t>also represents</w:t>
      </w:r>
      <w:r>
        <w:rPr>
          <w:spacing w:val="-4"/>
        </w:rPr>
        <w:t> </w:t>
      </w:r>
      <w:r>
        <w:rPr/>
        <w:t>the</w:t>
      </w:r>
      <w:r>
        <w:rPr>
          <w:spacing w:val="-3"/>
        </w:rPr>
        <w:t> </w:t>
      </w:r>
      <w:r>
        <w:rPr/>
        <w:t>training</w:t>
      </w:r>
      <w:r>
        <w:rPr>
          <w:spacing w:val="-3"/>
        </w:rPr>
        <w:t> </w:t>
      </w:r>
      <w:r>
        <w:rPr/>
        <w:t>mode</w:t>
      </w:r>
      <w:r>
        <w:rPr>
          <w:spacing w:val="-1"/>
        </w:rPr>
        <w:t> </w:t>
      </w:r>
      <w:r>
        <w:rPr/>
        <w:t>of</w:t>
      </w:r>
      <w:r>
        <w:rPr>
          <w:spacing w:val="-5"/>
        </w:rPr>
        <w:t> </w:t>
      </w:r>
      <w:r>
        <w:rPr/>
        <w:t>the</w:t>
      </w:r>
      <w:r>
        <w:rPr>
          <w:spacing w:val="-3"/>
        </w:rPr>
        <w:t> </w:t>
      </w:r>
      <w:r>
        <w:rPr/>
        <w:t>experiment</w:t>
      </w:r>
      <w:r>
        <w:rPr>
          <w:spacing w:val="-5"/>
        </w:rPr>
        <w:t> </w:t>
      </w:r>
      <w:r>
        <w:rPr/>
        <w:t>before</w:t>
      </w:r>
      <w:r>
        <w:rPr>
          <w:spacing w:val="-3"/>
        </w:rPr>
        <w:t> </w:t>
      </w:r>
      <w:r>
        <w:rPr/>
        <w:t>it</w:t>
      </w:r>
      <w:r>
        <w:rPr>
          <w:spacing w:val="-5"/>
        </w:rPr>
        <w:t> </w:t>
      </w:r>
      <w:r>
        <w:rPr/>
        <w:t>was</w:t>
      </w:r>
      <w:r>
        <w:rPr>
          <w:spacing w:val="-7"/>
        </w:rPr>
        <w:t> </w:t>
      </w:r>
      <w:r>
        <w:rPr/>
        <w:t>transformed</w:t>
      </w:r>
      <w:r>
        <w:rPr>
          <w:spacing w:val="-3"/>
        </w:rPr>
        <w:t> </w:t>
      </w:r>
      <w:r>
        <w:rPr/>
        <w:t>into</w:t>
      </w:r>
      <w:r>
        <w:rPr>
          <w:spacing w:val="-4"/>
        </w:rPr>
        <w:t> </w:t>
      </w:r>
      <w:r>
        <w:rPr/>
        <w:t>a</w:t>
      </w:r>
      <w:r>
        <w:rPr>
          <w:spacing w:val="-3"/>
        </w:rPr>
        <w:t> </w:t>
      </w:r>
      <w:r>
        <w:rPr/>
        <w:t>web</w:t>
      </w:r>
      <w:r>
        <w:rPr>
          <w:spacing w:val="-3"/>
        </w:rPr>
        <w:t> </w:t>
      </w:r>
      <w:r>
        <w:rPr/>
        <w:t>service.</w:t>
      </w:r>
      <w:r>
        <w:rPr>
          <w:spacing w:val="-4"/>
        </w:rPr>
        <w:t> </w:t>
      </w:r>
      <w:r>
        <w:rPr/>
        <w:t>The experiment</w:t>
      </w:r>
      <w:r>
        <w:rPr>
          <w:spacing w:val="-12"/>
        </w:rPr>
        <w:t> </w:t>
      </w:r>
      <w:r>
        <w:rPr/>
        <w:t>reflects</w:t>
      </w:r>
      <w:r>
        <w:rPr>
          <w:spacing w:val="-11"/>
        </w:rPr>
        <w:t> </w:t>
      </w:r>
      <w:r>
        <w:rPr/>
        <w:t>being</w:t>
      </w:r>
      <w:r>
        <w:rPr>
          <w:spacing w:val="-10"/>
        </w:rPr>
        <w:t> </w:t>
      </w:r>
      <w:r>
        <w:rPr/>
        <w:t>in</w:t>
      </w:r>
      <w:r>
        <w:rPr>
          <w:spacing w:val="-12"/>
        </w:rPr>
        <w:t> </w:t>
      </w:r>
      <w:r>
        <w:rPr/>
        <w:t>training</w:t>
      </w:r>
      <w:r>
        <w:rPr>
          <w:spacing w:val="-10"/>
        </w:rPr>
        <w:t> </w:t>
      </w:r>
      <w:r>
        <w:rPr/>
        <w:t>mode</w:t>
      </w:r>
      <w:r>
        <w:rPr>
          <w:spacing w:val="-9"/>
        </w:rPr>
        <w:t> </w:t>
      </w:r>
      <w:r>
        <w:rPr/>
        <w:t>because</w:t>
      </w:r>
      <w:r>
        <w:rPr>
          <w:spacing w:val="-10"/>
        </w:rPr>
        <w:t> </w:t>
      </w:r>
      <w:r>
        <w:rPr/>
        <w:t>the</w:t>
      </w:r>
      <w:r>
        <w:rPr>
          <w:spacing w:val="-10"/>
        </w:rPr>
        <w:t> </w:t>
      </w:r>
      <w:r>
        <w:rPr/>
        <w:t>initial</w:t>
      </w:r>
      <w:r>
        <w:rPr>
          <w:spacing w:val="-11"/>
        </w:rPr>
        <w:t> </w:t>
      </w:r>
      <w:r>
        <w:rPr/>
        <w:t>experiment</w:t>
      </w:r>
      <w:r>
        <w:rPr>
          <w:spacing w:val="-12"/>
        </w:rPr>
        <w:t> </w:t>
      </w:r>
      <w:r>
        <w:rPr/>
        <w:t>was</w:t>
      </w:r>
      <w:r>
        <w:rPr>
          <w:spacing w:val="-11"/>
        </w:rPr>
        <w:t> </w:t>
      </w:r>
      <w:r>
        <w:rPr/>
        <w:t>set</w:t>
      </w:r>
      <w:r>
        <w:rPr>
          <w:spacing w:val="-12"/>
        </w:rPr>
        <w:t> </w:t>
      </w:r>
      <w:r>
        <w:rPr/>
        <w:t>up</w:t>
      </w:r>
      <w:r>
        <w:rPr>
          <w:spacing w:val="-10"/>
        </w:rPr>
        <w:t> </w:t>
      </w:r>
      <w:r>
        <w:rPr/>
        <w:t>to</w:t>
      </w:r>
      <w:r>
        <w:rPr>
          <w:spacing w:val="-11"/>
        </w:rPr>
        <w:t> </w:t>
      </w:r>
      <w:r>
        <w:rPr/>
        <w:t>use</w:t>
      </w:r>
      <w:r>
        <w:rPr>
          <w:spacing w:val="-12"/>
        </w:rPr>
        <w:t> </w:t>
      </w:r>
      <w:r>
        <w:rPr/>
        <w:t>the</w:t>
      </w:r>
      <w:r>
        <w:rPr>
          <w:spacing w:val="-10"/>
        </w:rPr>
        <w:t> </w:t>
      </w:r>
      <w:r>
        <w:rPr/>
        <w:t>train, binary</w:t>
      </w:r>
      <w:r>
        <w:rPr>
          <w:spacing w:val="-2"/>
        </w:rPr>
        <w:t> </w:t>
      </w:r>
      <w:r>
        <w:rPr/>
        <w:t>classification,</w:t>
      </w:r>
      <w:r>
        <w:rPr>
          <w:spacing w:val="-2"/>
        </w:rPr>
        <w:t> </w:t>
      </w:r>
      <w:r>
        <w:rPr/>
        <w:t>scoring,</w:t>
      </w:r>
      <w:r>
        <w:rPr>
          <w:spacing w:val="-2"/>
        </w:rPr>
        <w:t> </w:t>
      </w:r>
      <w:r>
        <w:rPr/>
        <w:t>and</w:t>
      </w:r>
      <w:r>
        <w:rPr>
          <w:spacing w:val="-1"/>
        </w:rPr>
        <w:t> </w:t>
      </w:r>
      <w:r>
        <w:rPr/>
        <w:t>evaluation</w:t>
      </w:r>
      <w:r>
        <w:rPr>
          <w:spacing w:val="-3"/>
        </w:rPr>
        <w:t> </w:t>
      </w:r>
      <w:r>
        <w:rPr/>
        <w:t>modules</w:t>
      </w:r>
      <w:r>
        <w:rPr>
          <w:spacing w:val="-2"/>
        </w:rPr>
        <w:t> </w:t>
      </w:r>
      <w:r>
        <w:rPr/>
        <w:t>to</w:t>
      </w:r>
      <w:r>
        <w:rPr>
          <w:spacing w:val="-2"/>
        </w:rPr>
        <w:t> </w:t>
      </w:r>
      <w:r>
        <w:rPr/>
        <w:t>create</w:t>
      </w:r>
      <w:r>
        <w:rPr>
          <w:spacing w:val="-1"/>
        </w:rPr>
        <w:t> </w:t>
      </w:r>
      <w:r>
        <w:rPr/>
        <w:t>a</w:t>
      </w:r>
      <w:r>
        <w:rPr>
          <w:spacing w:val="-1"/>
        </w:rPr>
        <w:t> </w:t>
      </w:r>
      <w:r>
        <w:rPr/>
        <w:t>trained</w:t>
      </w:r>
      <w:r>
        <w:rPr>
          <w:spacing w:val="-3"/>
        </w:rPr>
        <w:t> </w:t>
      </w:r>
      <w:r>
        <w:rPr/>
        <w:t>model.</w:t>
      </w:r>
      <w:r>
        <w:rPr>
          <w:spacing w:val="-3"/>
        </w:rPr>
        <w:t> </w:t>
      </w:r>
      <w:r>
        <w:rPr/>
        <w:t>Recall</w:t>
      </w:r>
      <w:r>
        <w:rPr>
          <w:spacing w:val="-2"/>
        </w:rPr>
        <w:t> </w:t>
      </w:r>
      <w:r>
        <w:rPr/>
        <w:t>that</w:t>
      </w:r>
      <w:r>
        <w:rPr>
          <w:spacing w:val="-2"/>
        </w:rPr>
        <w:t> </w:t>
      </w:r>
      <w:r>
        <w:rPr/>
        <w:t>these modules are modified or removed at the time</w:t>
      </w:r>
      <w:r>
        <w:rPr>
          <w:spacing w:val="-1"/>
        </w:rPr>
        <w:t> </w:t>
      </w:r>
      <w:r>
        <w:rPr/>
        <w:t>we operationalize the experiment</w:t>
      </w:r>
      <w:r>
        <w:rPr>
          <w:spacing w:val="-1"/>
        </w:rPr>
        <w:t> </w:t>
      </w:r>
      <w:r>
        <w:rPr/>
        <w:t>into a web</w:t>
      </w:r>
      <w:r>
        <w:rPr>
          <w:spacing w:val="-1"/>
        </w:rPr>
        <w:t> </w:t>
      </w:r>
      <w:r>
        <w:rPr/>
        <w:t>service.</w:t>
      </w:r>
    </w:p>
    <w:p>
      <w:pPr>
        <w:pStyle w:val="BodyText"/>
        <w:spacing w:before="6"/>
        <w:rPr>
          <w:sz w:val="11"/>
        </w:rPr>
      </w:pPr>
      <w:r>
        <w:rPr>
          <w:sz w:val="11"/>
        </w:rPr>
        <w:drawing>
          <wp:anchor distT="0" distB="0" distL="0" distR="0" allowOverlap="1" layoutInCell="1" locked="0" behindDoc="1" simplePos="0" relativeHeight="487698944">
            <wp:simplePos x="0" y="0"/>
            <wp:positionH relativeFrom="page">
              <wp:posOffset>838200</wp:posOffset>
            </wp:positionH>
            <wp:positionV relativeFrom="paragraph">
              <wp:posOffset>103667</wp:posOffset>
            </wp:positionV>
            <wp:extent cx="4778106" cy="4071937"/>
            <wp:effectExtent l="0" t="0" r="0" b="0"/>
            <wp:wrapTopAndBottom/>
            <wp:docPr id="577" name="Image 577" descr="Figure 8-3 depicts a screenshot of the Azure Machine Learning Studio designer surface where the income prediction experiment process is outlined. The experiment is depicted in training mode where the training, classification algorithm, scoring, and evaluation modules are still part of the experiment."/>
            <wp:cNvGraphicFramePr>
              <a:graphicFrameLocks/>
            </wp:cNvGraphicFramePr>
            <a:graphic>
              <a:graphicData uri="http://schemas.openxmlformats.org/drawingml/2006/picture">
                <pic:pic>
                  <pic:nvPicPr>
                    <pic:cNvPr id="577" name="Image 577" descr="Figure 8-3 depicts a screenshot of the Azure Machine Learning Studio designer surface where the income prediction experiment process is outlined. The experiment is depicted in training mode where the training, classification algorithm, scoring, and evaluation modules are still part of the experiment."/>
                    <pic:cNvPicPr/>
                  </pic:nvPicPr>
                  <pic:blipFill>
                    <a:blip r:embed="rId497" cstate="print"/>
                    <a:stretch>
                      <a:fillRect/>
                    </a:stretch>
                  </pic:blipFill>
                  <pic:spPr>
                    <a:xfrm>
                      <a:off x="0" y="0"/>
                      <a:ext cx="4778106" cy="4071937"/>
                    </a:xfrm>
                    <a:prstGeom prst="rect">
                      <a:avLst/>
                    </a:prstGeom>
                  </pic:spPr>
                </pic:pic>
              </a:graphicData>
            </a:graphic>
          </wp:anchor>
        </w:drawing>
      </w:r>
    </w:p>
    <w:p>
      <w:pPr>
        <w:spacing w:before="70"/>
        <w:ind w:left="1315" w:right="0" w:firstLine="0"/>
        <w:jc w:val="left"/>
        <w:rPr>
          <w:sz w:val="16"/>
        </w:rPr>
      </w:pPr>
      <w:r>
        <w:rPr>
          <w:b/>
          <w:spacing w:val="-2"/>
          <w:sz w:val="15"/>
        </w:rPr>
        <w:t>FIGURE</w:t>
      </w:r>
      <w:r>
        <w:rPr>
          <w:b/>
          <w:spacing w:val="-5"/>
          <w:sz w:val="15"/>
        </w:rPr>
        <w:t> </w:t>
      </w:r>
      <w:r>
        <w:rPr>
          <w:b/>
          <w:spacing w:val="-2"/>
          <w:sz w:val="15"/>
        </w:rPr>
        <w:t>8-3</w:t>
      </w:r>
      <w:r>
        <w:rPr>
          <w:b/>
          <w:spacing w:val="33"/>
          <w:sz w:val="15"/>
        </w:rPr>
        <w:t>  </w:t>
      </w:r>
      <w:r>
        <w:rPr>
          <w:spacing w:val="-2"/>
          <w:sz w:val="16"/>
        </w:rPr>
        <w:t>The</w:t>
      </w:r>
      <w:r>
        <w:rPr>
          <w:spacing w:val="-6"/>
          <w:sz w:val="16"/>
        </w:rPr>
        <w:t> </w:t>
      </w:r>
      <w:r>
        <w:rPr>
          <w:spacing w:val="-2"/>
          <w:sz w:val="16"/>
        </w:rPr>
        <w:t>Azure</w:t>
      </w:r>
      <w:r>
        <w:rPr>
          <w:spacing w:val="-7"/>
          <w:sz w:val="16"/>
        </w:rPr>
        <w:t> </w:t>
      </w:r>
      <w:r>
        <w:rPr>
          <w:spacing w:val="-2"/>
          <w:sz w:val="16"/>
        </w:rPr>
        <w:t>Machine</w:t>
      </w:r>
      <w:r>
        <w:rPr>
          <w:spacing w:val="-8"/>
          <w:sz w:val="16"/>
        </w:rPr>
        <w:t> </w:t>
      </w:r>
      <w:r>
        <w:rPr>
          <w:spacing w:val="-2"/>
          <w:sz w:val="16"/>
        </w:rPr>
        <w:t>Learning</w:t>
      </w:r>
      <w:r>
        <w:rPr>
          <w:spacing w:val="-9"/>
          <w:sz w:val="16"/>
        </w:rPr>
        <w:t> </w:t>
      </w:r>
      <w:r>
        <w:rPr>
          <w:spacing w:val="-2"/>
          <w:sz w:val="16"/>
        </w:rPr>
        <w:t>income</w:t>
      </w:r>
      <w:r>
        <w:rPr>
          <w:spacing w:val="-7"/>
          <w:sz w:val="16"/>
        </w:rPr>
        <w:t> </w:t>
      </w:r>
      <w:r>
        <w:rPr>
          <w:spacing w:val="-2"/>
          <w:sz w:val="16"/>
        </w:rPr>
        <w:t>prediction</w:t>
      </w:r>
      <w:r>
        <w:rPr>
          <w:spacing w:val="-9"/>
          <w:sz w:val="16"/>
        </w:rPr>
        <w:t> </w:t>
      </w:r>
      <w:r>
        <w:rPr>
          <w:spacing w:val="-2"/>
          <w:sz w:val="16"/>
        </w:rPr>
        <w:t>binary</w:t>
      </w:r>
      <w:r>
        <w:rPr>
          <w:spacing w:val="-9"/>
          <w:sz w:val="16"/>
        </w:rPr>
        <w:t> </w:t>
      </w:r>
      <w:r>
        <w:rPr>
          <w:spacing w:val="-2"/>
          <w:sz w:val="16"/>
        </w:rPr>
        <w:t>classification</w:t>
      </w:r>
      <w:r>
        <w:rPr>
          <w:spacing w:val="-8"/>
          <w:sz w:val="16"/>
        </w:rPr>
        <w:t> </w:t>
      </w:r>
      <w:r>
        <w:rPr>
          <w:spacing w:val="-2"/>
          <w:sz w:val="16"/>
        </w:rPr>
        <w:t>experiment.</w:t>
      </w:r>
    </w:p>
    <w:p>
      <w:pPr>
        <w:spacing w:after="0"/>
        <w:jc w:val="left"/>
        <w:rPr>
          <w:sz w:val="16"/>
        </w:rPr>
        <w:sectPr>
          <w:footerReference w:type="default" r:id="rId495"/>
          <w:pgSz w:w="10620" w:h="12960"/>
          <w:pgMar w:header="0" w:footer="1002" w:top="980" w:bottom="1200" w:left="0" w:right="0"/>
        </w:sectPr>
      </w:pPr>
    </w:p>
    <w:p>
      <w:pPr>
        <w:pStyle w:val="BodyText"/>
        <w:spacing w:line="288" w:lineRule="auto" w:before="97"/>
        <w:ind w:left="1675" w:right="832" w:firstLine="240"/>
      </w:pPr>
      <w:r>
        <w:rPr/>
        <w:t>Once</w:t>
      </w:r>
      <w:r>
        <w:rPr>
          <w:spacing w:val="-8"/>
        </w:rPr>
        <w:t> </w:t>
      </w:r>
      <w:r>
        <w:rPr/>
        <w:t>you</w:t>
      </w:r>
      <w:r>
        <w:rPr>
          <w:spacing w:val="-10"/>
        </w:rPr>
        <w:t> </w:t>
      </w:r>
      <w:r>
        <w:rPr/>
        <w:t>have</w:t>
      </w:r>
      <w:r>
        <w:rPr>
          <w:spacing w:val="-7"/>
        </w:rPr>
        <w:t> </w:t>
      </w:r>
      <w:r>
        <w:rPr/>
        <w:t>re-created</w:t>
      </w:r>
      <w:r>
        <w:rPr>
          <w:spacing w:val="-8"/>
        </w:rPr>
        <w:t> </w:t>
      </w:r>
      <w:r>
        <w:rPr/>
        <w:t>or</w:t>
      </w:r>
      <w:r>
        <w:rPr>
          <w:spacing w:val="-9"/>
        </w:rPr>
        <w:t> </w:t>
      </w:r>
      <w:r>
        <w:rPr/>
        <w:t>located</w:t>
      </w:r>
      <w:r>
        <w:rPr>
          <w:spacing w:val="-8"/>
        </w:rPr>
        <w:t> </w:t>
      </w:r>
      <w:r>
        <w:rPr/>
        <w:t>a</w:t>
      </w:r>
      <w:r>
        <w:rPr>
          <w:spacing w:val="-8"/>
        </w:rPr>
        <w:t> </w:t>
      </w:r>
      <w:r>
        <w:rPr/>
        <w:t>copy</w:t>
      </w:r>
      <w:r>
        <w:rPr>
          <w:spacing w:val="-9"/>
        </w:rPr>
        <w:t> </w:t>
      </w:r>
      <w:r>
        <w:rPr/>
        <w:t>of</w:t>
      </w:r>
      <w:r>
        <w:rPr>
          <w:spacing w:val="-10"/>
        </w:rPr>
        <w:t> </w:t>
      </w:r>
      <w:r>
        <w:rPr/>
        <w:t>the</w:t>
      </w:r>
      <w:r>
        <w:rPr>
          <w:spacing w:val="-8"/>
        </w:rPr>
        <w:t> </w:t>
      </w:r>
      <w:r>
        <w:rPr/>
        <w:t>income</w:t>
      </w:r>
      <w:r>
        <w:rPr>
          <w:spacing w:val="-8"/>
        </w:rPr>
        <w:t> </w:t>
      </w:r>
      <w:r>
        <w:rPr/>
        <w:t>prediction</w:t>
      </w:r>
      <w:r>
        <w:rPr>
          <w:spacing w:val="-10"/>
        </w:rPr>
        <w:t> </w:t>
      </w:r>
      <w:r>
        <w:rPr/>
        <w:t>experiment,</w:t>
      </w:r>
      <w:r>
        <w:rPr>
          <w:spacing w:val="-9"/>
        </w:rPr>
        <w:t> </w:t>
      </w:r>
      <w:r>
        <w:rPr/>
        <w:t>the</w:t>
      </w:r>
      <w:r>
        <w:rPr>
          <w:spacing w:val="-8"/>
        </w:rPr>
        <w:t> </w:t>
      </w:r>
      <w:r>
        <w:rPr/>
        <w:t>first</w:t>
      </w:r>
      <w:r>
        <w:rPr>
          <w:spacing w:val="-10"/>
        </w:rPr>
        <w:t> </w:t>
      </w:r>
      <w:r>
        <w:rPr/>
        <w:t>step</w:t>
      </w:r>
      <w:r>
        <w:rPr>
          <w:spacing w:val="-8"/>
        </w:rPr>
        <w:t> </w:t>
      </w:r>
      <w:r>
        <w:rPr/>
        <w:t>is</w:t>
      </w:r>
      <w:r>
        <w:rPr>
          <w:spacing w:val="-9"/>
        </w:rPr>
        <w:t> </w:t>
      </w:r>
      <w:r>
        <w:rPr/>
        <w:t>to click Run on the bottom app bar in Azure Machine Learning Studio to process all the modules in the </w:t>
      </w:r>
      <w:r>
        <w:rPr>
          <w:spacing w:val="-2"/>
        </w:rPr>
        <w:t>experiment.</w:t>
      </w:r>
    </w:p>
    <w:p>
      <w:pPr>
        <w:pStyle w:val="BodyText"/>
        <w:spacing w:line="285" w:lineRule="auto" w:before="140"/>
        <w:ind w:left="1675" w:right="832" w:firstLine="240"/>
      </w:pPr>
      <w:r>
        <w:rPr/>
        <w:t>After</w:t>
      </w:r>
      <w:r>
        <w:rPr>
          <w:spacing w:val="-15"/>
        </w:rPr>
        <w:t> </w:t>
      </w:r>
      <w:r>
        <w:rPr/>
        <w:t>all</w:t>
      </w:r>
      <w:r>
        <w:rPr>
          <w:spacing w:val="-14"/>
        </w:rPr>
        <w:t> </w:t>
      </w:r>
      <w:r>
        <w:rPr/>
        <w:t>the</w:t>
      </w:r>
      <w:r>
        <w:rPr>
          <w:spacing w:val="-14"/>
        </w:rPr>
        <w:t> </w:t>
      </w:r>
      <w:r>
        <w:rPr/>
        <w:t>modules</w:t>
      </w:r>
      <w:r>
        <w:rPr>
          <w:spacing w:val="-14"/>
        </w:rPr>
        <w:t> </w:t>
      </w:r>
      <w:r>
        <w:rPr/>
        <w:t>have</w:t>
      </w:r>
      <w:r>
        <w:rPr>
          <w:spacing w:val="-14"/>
        </w:rPr>
        <w:t> </w:t>
      </w:r>
      <w:r>
        <w:rPr/>
        <w:t>been</w:t>
      </w:r>
      <w:r>
        <w:rPr>
          <w:spacing w:val="-14"/>
        </w:rPr>
        <w:t> </w:t>
      </w:r>
      <w:r>
        <w:rPr/>
        <w:t>processed,</w:t>
      </w:r>
      <w:r>
        <w:rPr>
          <w:spacing w:val="-14"/>
        </w:rPr>
        <w:t> </w:t>
      </w:r>
      <w:r>
        <w:rPr/>
        <w:t>the</w:t>
      </w:r>
      <w:r>
        <w:rPr>
          <w:spacing w:val="-14"/>
        </w:rPr>
        <w:t> </w:t>
      </w:r>
      <w:r>
        <w:rPr/>
        <w:t>next</w:t>
      </w:r>
      <w:r>
        <w:rPr>
          <w:spacing w:val="-14"/>
        </w:rPr>
        <w:t> </w:t>
      </w:r>
      <w:r>
        <w:rPr/>
        <w:t>step</w:t>
      </w:r>
      <w:r>
        <w:rPr>
          <w:spacing w:val="-14"/>
        </w:rPr>
        <w:t> </w:t>
      </w:r>
      <w:r>
        <w:rPr/>
        <w:t>is</w:t>
      </w:r>
      <w:r>
        <w:rPr>
          <w:spacing w:val="-14"/>
        </w:rPr>
        <w:t> </w:t>
      </w:r>
      <w:r>
        <w:rPr/>
        <w:t>to</w:t>
      </w:r>
      <w:r>
        <w:rPr>
          <w:spacing w:val="-14"/>
        </w:rPr>
        <w:t> </w:t>
      </w:r>
      <w:r>
        <w:rPr/>
        <w:t>click</w:t>
      </w:r>
      <w:r>
        <w:rPr>
          <w:spacing w:val="-14"/>
        </w:rPr>
        <w:t> </w:t>
      </w:r>
      <w:r>
        <w:rPr/>
        <w:t>Create</w:t>
      </w:r>
      <w:r>
        <w:rPr>
          <w:spacing w:val="-14"/>
        </w:rPr>
        <w:t> </w:t>
      </w:r>
      <w:r>
        <w:rPr/>
        <w:t>Scoring</w:t>
      </w:r>
      <w:r>
        <w:rPr>
          <w:spacing w:val="-14"/>
        </w:rPr>
        <w:t> </w:t>
      </w:r>
      <w:r>
        <w:rPr/>
        <w:t>Experiment</w:t>
      </w:r>
      <w:r>
        <w:rPr>
          <w:spacing w:val="-14"/>
        </w:rPr>
        <w:t> </w:t>
      </w:r>
      <w:r>
        <w:rPr/>
        <w:t>on</w:t>
      </w:r>
      <w:r>
        <w:rPr>
          <w:spacing w:val="-14"/>
        </w:rPr>
        <w:t> </w:t>
      </w:r>
      <w:r>
        <w:rPr/>
        <w:t>the bottom app bar as shown in Figure 8-4.</w:t>
      </w:r>
    </w:p>
    <w:p>
      <w:pPr>
        <w:pStyle w:val="BodyText"/>
        <w:rPr>
          <w:sz w:val="12"/>
        </w:rPr>
      </w:pPr>
      <w:r>
        <w:rPr>
          <w:sz w:val="12"/>
        </w:rPr>
        <w:drawing>
          <wp:anchor distT="0" distB="0" distL="0" distR="0" allowOverlap="1" layoutInCell="1" locked="0" behindDoc="1" simplePos="0" relativeHeight="487699456">
            <wp:simplePos x="0" y="0"/>
            <wp:positionH relativeFrom="page">
              <wp:posOffset>1066800</wp:posOffset>
            </wp:positionH>
            <wp:positionV relativeFrom="paragraph">
              <wp:posOffset>107538</wp:posOffset>
            </wp:positionV>
            <wp:extent cx="5045262" cy="4577429"/>
            <wp:effectExtent l="0" t="0" r="0" b="0"/>
            <wp:wrapTopAndBottom/>
            <wp:docPr id="579" name="Image 579" descr="Figure 8-4 depicts a screenshot of Azure Machine Learning studio where the income prediction experiment is displayed after being processed by the Run command. A green check mark appears in each module indicating that it has been processed. The Create Scoring Experiment command has been highlighted in the bottom right corner."/>
            <wp:cNvGraphicFramePr>
              <a:graphicFrameLocks/>
            </wp:cNvGraphicFramePr>
            <a:graphic>
              <a:graphicData uri="http://schemas.openxmlformats.org/drawingml/2006/picture">
                <pic:pic>
                  <pic:nvPicPr>
                    <pic:cNvPr id="579" name="Image 579" descr="Figure 8-4 depicts a screenshot of Azure Machine Learning studio where the income prediction experiment is displayed after being processed by the Run command. A green check mark appears in each module indicating that it has been processed. The Create Scoring Experiment command has been highlighted in the bottom right corner."/>
                    <pic:cNvPicPr/>
                  </pic:nvPicPr>
                  <pic:blipFill>
                    <a:blip r:embed="rId499" cstate="print"/>
                    <a:stretch>
                      <a:fillRect/>
                    </a:stretch>
                  </pic:blipFill>
                  <pic:spPr>
                    <a:xfrm>
                      <a:off x="0" y="0"/>
                      <a:ext cx="5045262" cy="4577429"/>
                    </a:xfrm>
                    <a:prstGeom prst="rect">
                      <a:avLst/>
                    </a:prstGeom>
                  </pic:spPr>
                </pic:pic>
              </a:graphicData>
            </a:graphic>
          </wp:anchor>
        </w:drawing>
      </w:r>
    </w:p>
    <w:p>
      <w:pPr>
        <w:spacing w:line="266" w:lineRule="auto" w:before="83"/>
        <w:ind w:left="1675" w:right="1298" w:firstLine="0"/>
        <w:jc w:val="left"/>
        <w:rPr>
          <w:sz w:val="16"/>
        </w:rPr>
      </w:pPr>
      <w:r>
        <w:rPr>
          <w:b/>
          <w:sz w:val="15"/>
        </w:rPr>
        <w:t>FIGURE</w:t>
      </w:r>
      <w:r>
        <w:rPr>
          <w:b/>
          <w:spacing w:val="-11"/>
          <w:sz w:val="15"/>
        </w:rPr>
        <w:t> </w:t>
      </w:r>
      <w:r>
        <w:rPr>
          <w:b/>
          <w:sz w:val="15"/>
        </w:rPr>
        <w:t>8-4</w:t>
      </w:r>
      <w:r>
        <w:rPr>
          <w:b/>
          <w:spacing w:val="60"/>
          <w:sz w:val="15"/>
        </w:rPr>
        <w:t> </w:t>
      </w:r>
      <w:r>
        <w:rPr>
          <w:sz w:val="16"/>
        </w:rPr>
        <w:t>The</w:t>
      </w:r>
      <w:r>
        <w:rPr>
          <w:spacing w:val="-13"/>
          <w:sz w:val="16"/>
        </w:rPr>
        <w:t> </w:t>
      </w:r>
      <w:r>
        <w:rPr>
          <w:sz w:val="16"/>
        </w:rPr>
        <w:t>Azure</w:t>
      </w:r>
      <w:r>
        <w:rPr>
          <w:spacing w:val="-12"/>
          <w:sz w:val="16"/>
        </w:rPr>
        <w:t> </w:t>
      </w:r>
      <w:r>
        <w:rPr>
          <w:sz w:val="16"/>
        </w:rPr>
        <w:t>Machine</w:t>
      </w:r>
      <w:r>
        <w:rPr>
          <w:spacing w:val="-13"/>
          <w:sz w:val="16"/>
        </w:rPr>
        <w:t> </w:t>
      </w:r>
      <w:r>
        <w:rPr>
          <w:sz w:val="16"/>
        </w:rPr>
        <w:t>Learning</w:t>
      </w:r>
      <w:r>
        <w:rPr>
          <w:spacing w:val="-12"/>
          <w:sz w:val="16"/>
        </w:rPr>
        <w:t> </w:t>
      </w:r>
      <w:r>
        <w:rPr>
          <w:sz w:val="16"/>
        </w:rPr>
        <w:t>income</w:t>
      </w:r>
      <w:r>
        <w:rPr>
          <w:spacing w:val="-13"/>
          <w:sz w:val="16"/>
        </w:rPr>
        <w:t> </w:t>
      </w:r>
      <w:r>
        <w:rPr>
          <w:sz w:val="16"/>
        </w:rPr>
        <w:t>prediction</w:t>
      </w:r>
      <w:r>
        <w:rPr>
          <w:spacing w:val="-12"/>
          <w:sz w:val="16"/>
        </w:rPr>
        <w:t> </w:t>
      </w:r>
      <w:r>
        <w:rPr>
          <w:sz w:val="16"/>
        </w:rPr>
        <w:t>experiment,</w:t>
      </w:r>
      <w:r>
        <w:rPr>
          <w:spacing w:val="-13"/>
          <w:sz w:val="16"/>
        </w:rPr>
        <w:t> </w:t>
      </w:r>
      <w:r>
        <w:rPr>
          <w:sz w:val="16"/>
        </w:rPr>
        <w:t>ready</w:t>
      </w:r>
      <w:r>
        <w:rPr>
          <w:spacing w:val="-12"/>
          <w:sz w:val="16"/>
        </w:rPr>
        <w:t> </w:t>
      </w:r>
      <w:r>
        <w:rPr>
          <w:sz w:val="16"/>
        </w:rPr>
        <w:t>to</w:t>
      </w:r>
      <w:r>
        <w:rPr>
          <w:spacing w:val="-13"/>
          <w:sz w:val="16"/>
        </w:rPr>
        <w:t> </w:t>
      </w:r>
      <w:r>
        <w:rPr>
          <w:sz w:val="16"/>
        </w:rPr>
        <w:t>execute</w:t>
      </w:r>
      <w:r>
        <w:rPr>
          <w:spacing w:val="-12"/>
          <w:sz w:val="16"/>
        </w:rPr>
        <w:t> </w:t>
      </w:r>
      <w:r>
        <w:rPr>
          <w:sz w:val="16"/>
        </w:rPr>
        <w:t>the</w:t>
      </w:r>
      <w:r>
        <w:rPr>
          <w:spacing w:val="-13"/>
          <w:sz w:val="16"/>
        </w:rPr>
        <w:t> </w:t>
      </w:r>
      <w:r>
        <w:rPr>
          <w:sz w:val="16"/>
        </w:rPr>
        <w:t>Create</w:t>
      </w:r>
      <w:r>
        <w:rPr>
          <w:spacing w:val="-12"/>
          <w:sz w:val="16"/>
        </w:rPr>
        <w:t> </w:t>
      </w:r>
      <w:r>
        <w:rPr>
          <w:sz w:val="16"/>
        </w:rPr>
        <w:t>Scoring Experiment</w:t>
      </w:r>
      <w:r>
        <w:rPr>
          <w:spacing w:val="-5"/>
          <w:sz w:val="16"/>
        </w:rPr>
        <w:t> </w:t>
      </w:r>
      <w:r>
        <w:rPr>
          <w:sz w:val="16"/>
        </w:rPr>
        <w:t>command.</w:t>
      </w:r>
    </w:p>
    <w:p>
      <w:pPr>
        <w:pStyle w:val="BodyText"/>
        <w:spacing w:before="51"/>
        <w:rPr>
          <w:sz w:val="16"/>
        </w:rPr>
      </w:pPr>
    </w:p>
    <w:p>
      <w:pPr>
        <w:pStyle w:val="BodyText"/>
        <w:spacing w:line="288" w:lineRule="auto"/>
        <w:ind w:left="1675" w:right="1151" w:firstLine="240"/>
      </w:pPr>
      <w:r>
        <w:rPr/>
        <w:t>Recall</w:t>
      </w:r>
      <w:r>
        <w:rPr>
          <w:spacing w:val="-11"/>
        </w:rPr>
        <w:t> </w:t>
      </w:r>
      <w:r>
        <w:rPr/>
        <w:t>from</w:t>
      </w:r>
      <w:r>
        <w:rPr>
          <w:spacing w:val="-10"/>
        </w:rPr>
        <w:t> </w:t>
      </w:r>
      <w:r>
        <w:rPr/>
        <w:t>the</w:t>
      </w:r>
      <w:r>
        <w:rPr>
          <w:spacing w:val="-10"/>
        </w:rPr>
        <w:t> </w:t>
      </w:r>
      <w:r>
        <w:rPr/>
        <w:t>previous</w:t>
      </w:r>
      <w:r>
        <w:rPr>
          <w:spacing w:val="-11"/>
        </w:rPr>
        <w:t> </w:t>
      </w:r>
      <w:r>
        <w:rPr/>
        <w:t>examples</w:t>
      </w:r>
      <w:r>
        <w:rPr>
          <w:spacing w:val="-11"/>
        </w:rPr>
        <w:t> </w:t>
      </w:r>
      <w:r>
        <w:rPr/>
        <w:t>in</w:t>
      </w:r>
      <w:r>
        <w:rPr>
          <w:spacing w:val="-12"/>
        </w:rPr>
        <w:t> </w:t>
      </w:r>
      <w:r>
        <w:rPr/>
        <w:t>this</w:t>
      </w:r>
      <w:r>
        <w:rPr>
          <w:spacing w:val="-11"/>
        </w:rPr>
        <w:t> </w:t>
      </w:r>
      <w:r>
        <w:rPr/>
        <w:t>book</w:t>
      </w:r>
      <w:r>
        <w:rPr>
          <w:spacing w:val="-11"/>
        </w:rPr>
        <w:t> </w:t>
      </w:r>
      <w:r>
        <w:rPr/>
        <w:t>that</w:t>
      </w:r>
      <w:r>
        <w:rPr>
          <w:spacing w:val="-11"/>
        </w:rPr>
        <w:t> </w:t>
      </w:r>
      <w:r>
        <w:rPr/>
        <w:t>the</w:t>
      </w:r>
      <w:r>
        <w:rPr>
          <w:spacing w:val="-10"/>
        </w:rPr>
        <w:t> </w:t>
      </w:r>
      <w:r>
        <w:rPr/>
        <w:t>Create</w:t>
      </w:r>
      <w:r>
        <w:rPr>
          <w:spacing w:val="-10"/>
        </w:rPr>
        <w:t> </w:t>
      </w:r>
      <w:r>
        <w:rPr/>
        <w:t>Scoring</w:t>
      </w:r>
      <w:r>
        <w:rPr>
          <w:spacing w:val="-10"/>
        </w:rPr>
        <w:t> </w:t>
      </w:r>
      <w:r>
        <w:rPr/>
        <w:t>Experiment</w:t>
      </w:r>
      <w:r>
        <w:rPr>
          <w:spacing w:val="-12"/>
        </w:rPr>
        <w:t> </w:t>
      </w:r>
      <w:r>
        <w:rPr/>
        <w:t>command</w:t>
      </w:r>
      <w:r>
        <w:rPr>
          <w:spacing w:val="-10"/>
        </w:rPr>
        <w:t> </w:t>
      </w:r>
      <w:r>
        <w:rPr/>
        <w:t>is responsible for transforming the experiment from training mode to an operational mode that is optimized for</w:t>
      </w:r>
      <w:r>
        <w:rPr>
          <w:spacing w:val="-1"/>
        </w:rPr>
        <w:t> </w:t>
      </w:r>
      <w:r>
        <w:rPr/>
        <w:t>web service calls.</w:t>
      </w:r>
      <w:r>
        <w:rPr>
          <w:spacing w:val="-1"/>
        </w:rPr>
        <w:t> </w:t>
      </w:r>
      <w:r>
        <w:rPr/>
        <w:t>Click</w:t>
      </w:r>
      <w:r>
        <w:rPr>
          <w:spacing w:val="-1"/>
        </w:rPr>
        <w:t> </w:t>
      </w:r>
      <w:r>
        <w:rPr/>
        <w:t>Run</w:t>
      </w:r>
      <w:r>
        <w:rPr>
          <w:spacing w:val="-2"/>
        </w:rPr>
        <w:t> </w:t>
      </w:r>
      <w:r>
        <w:rPr/>
        <w:t>again</w:t>
      </w:r>
      <w:r>
        <w:rPr>
          <w:spacing w:val="-2"/>
        </w:rPr>
        <w:t> </w:t>
      </w:r>
      <w:r>
        <w:rPr/>
        <w:t>to</w:t>
      </w:r>
      <w:r>
        <w:rPr>
          <w:spacing w:val="-1"/>
        </w:rPr>
        <w:t> </w:t>
      </w:r>
      <w:r>
        <w:rPr/>
        <w:t>process</w:t>
      </w:r>
      <w:r>
        <w:rPr>
          <w:spacing w:val="-1"/>
        </w:rPr>
        <w:t> </w:t>
      </w:r>
      <w:r>
        <w:rPr/>
        <w:t>all</w:t>
      </w:r>
      <w:r>
        <w:rPr>
          <w:spacing w:val="-1"/>
        </w:rPr>
        <w:t> </w:t>
      </w:r>
      <w:r>
        <w:rPr/>
        <w:t>the modules</w:t>
      </w:r>
      <w:r>
        <w:rPr>
          <w:spacing w:val="-1"/>
        </w:rPr>
        <w:t> </w:t>
      </w:r>
      <w:r>
        <w:rPr/>
        <w:t>in</w:t>
      </w:r>
      <w:r>
        <w:rPr>
          <w:spacing w:val="-2"/>
        </w:rPr>
        <w:t> </w:t>
      </w:r>
      <w:r>
        <w:rPr/>
        <w:t>the newly</w:t>
      </w:r>
      <w:r>
        <w:rPr>
          <w:spacing w:val="-1"/>
        </w:rPr>
        <w:t> </w:t>
      </w:r>
      <w:r>
        <w:rPr/>
        <w:t>altered experiment. At this point, the experiment should look similar to Figure 8-5.</w:t>
      </w:r>
    </w:p>
    <w:p>
      <w:pPr>
        <w:pStyle w:val="BodyText"/>
        <w:spacing w:after="0" w:line="288" w:lineRule="auto"/>
        <w:sectPr>
          <w:footerReference w:type="default" r:id="rId498"/>
          <w:pgSz w:w="10620" w:h="12960"/>
          <w:pgMar w:header="0" w:footer="1002" w:top="980" w:bottom="1200" w:left="0" w:right="0"/>
        </w:sectPr>
      </w:pPr>
    </w:p>
    <w:p>
      <w:pPr>
        <w:pStyle w:val="BodyText"/>
        <w:ind w:left="1320"/>
        <w:rPr>
          <w:sz w:val="20"/>
        </w:rPr>
      </w:pPr>
      <w:r>
        <w:rPr>
          <w:sz w:val="20"/>
        </w:rPr>
        <w:drawing>
          <wp:inline distT="0" distB="0" distL="0" distR="0">
            <wp:extent cx="5003186" cy="5276088"/>
            <wp:effectExtent l="0" t="0" r="0" b="0"/>
            <wp:docPr id="581" name="Image 581" descr="Figure 8-5 depicts a screenshot of the Azure Machine Learning Studio designer where all the modules in the income prediction experiment have been processed. The Publish Web Service command is highlighted in the screenshot as the next command to run."/>
            <wp:cNvGraphicFramePr>
              <a:graphicFrameLocks/>
            </wp:cNvGraphicFramePr>
            <a:graphic>
              <a:graphicData uri="http://schemas.openxmlformats.org/drawingml/2006/picture">
                <pic:pic>
                  <pic:nvPicPr>
                    <pic:cNvPr id="581" name="Image 581" descr="Figure 8-5 depicts a screenshot of the Azure Machine Learning Studio designer where all the modules in the income prediction experiment have been processed. The Publish Web Service command is highlighted in the screenshot as the next command to run."/>
                    <pic:cNvPicPr/>
                  </pic:nvPicPr>
                  <pic:blipFill>
                    <a:blip r:embed="rId501" cstate="print"/>
                    <a:stretch>
                      <a:fillRect/>
                    </a:stretch>
                  </pic:blipFill>
                  <pic:spPr>
                    <a:xfrm>
                      <a:off x="0" y="0"/>
                      <a:ext cx="5003186" cy="5276088"/>
                    </a:xfrm>
                    <a:prstGeom prst="rect">
                      <a:avLst/>
                    </a:prstGeom>
                  </pic:spPr>
                </pic:pic>
              </a:graphicData>
            </a:graphic>
          </wp:inline>
        </w:drawing>
      </w:r>
      <w:r>
        <w:rPr>
          <w:sz w:val="20"/>
        </w:rPr>
      </w:r>
    </w:p>
    <w:p>
      <w:pPr>
        <w:spacing w:before="140"/>
        <w:ind w:left="1315" w:right="0" w:firstLine="0"/>
        <w:jc w:val="left"/>
        <w:rPr>
          <w:sz w:val="16"/>
        </w:rPr>
      </w:pPr>
      <w:r>
        <w:rPr>
          <w:b/>
          <w:spacing w:val="-2"/>
          <w:sz w:val="15"/>
        </w:rPr>
        <w:t>FIGURE</w:t>
      </w:r>
      <w:r>
        <w:rPr>
          <w:b/>
          <w:spacing w:val="-7"/>
          <w:sz w:val="15"/>
        </w:rPr>
        <w:t> </w:t>
      </w:r>
      <w:r>
        <w:rPr>
          <w:b/>
          <w:spacing w:val="-2"/>
          <w:sz w:val="15"/>
        </w:rPr>
        <w:t>8-5</w:t>
      </w:r>
      <w:r>
        <w:rPr>
          <w:b/>
          <w:spacing w:val="31"/>
          <w:sz w:val="15"/>
        </w:rPr>
        <w:t>  </w:t>
      </w:r>
      <w:r>
        <w:rPr>
          <w:spacing w:val="-2"/>
          <w:sz w:val="16"/>
        </w:rPr>
        <w:t>The</w:t>
      </w:r>
      <w:r>
        <w:rPr>
          <w:spacing w:val="-9"/>
          <w:sz w:val="16"/>
        </w:rPr>
        <w:t> </w:t>
      </w:r>
      <w:r>
        <w:rPr>
          <w:spacing w:val="-2"/>
          <w:sz w:val="16"/>
        </w:rPr>
        <w:t>income</w:t>
      </w:r>
      <w:r>
        <w:rPr>
          <w:spacing w:val="-9"/>
          <w:sz w:val="16"/>
        </w:rPr>
        <w:t> </w:t>
      </w:r>
      <w:r>
        <w:rPr>
          <w:spacing w:val="-2"/>
          <w:sz w:val="16"/>
        </w:rPr>
        <w:t>prediction</w:t>
      </w:r>
      <w:r>
        <w:rPr>
          <w:spacing w:val="-10"/>
          <w:sz w:val="16"/>
        </w:rPr>
        <w:t> </w:t>
      </w:r>
      <w:r>
        <w:rPr>
          <w:spacing w:val="-2"/>
          <w:sz w:val="16"/>
        </w:rPr>
        <w:t>experiment</w:t>
      </w:r>
      <w:r>
        <w:rPr>
          <w:spacing w:val="-10"/>
          <w:sz w:val="16"/>
        </w:rPr>
        <w:t> </w:t>
      </w:r>
      <w:r>
        <w:rPr>
          <w:spacing w:val="-2"/>
          <w:sz w:val="16"/>
        </w:rPr>
        <w:t>ready</w:t>
      </w:r>
      <w:r>
        <w:rPr>
          <w:spacing w:val="-10"/>
          <w:sz w:val="16"/>
        </w:rPr>
        <w:t> </w:t>
      </w:r>
      <w:r>
        <w:rPr>
          <w:spacing w:val="-2"/>
          <w:sz w:val="16"/>
        </w:rPr>
        <w:t>to</w:t>
      </w:r>
      <w:r>
        <w:rPr>
          <w:spacing w:val="-10"/>
          <w:sz w:val="16"/>
        </w:rPr>
        <w:t> </w:t>
      </w:r>
      <w:r>
        <w:rPr>
          <w:spacing w:val="-2"/>
          <w:sz w:val="16"/>
        </w:rPr>
        <w:t>be</w:t>
      </w:r>
      <w:r>
        <w:rPr>
          <w:spacing w:val="-9"/>
          <w:sz w:val="16"/>
        </w:rPr>
        <w:t> </w:t>
      </w:r>
      <w:r>
        <w:rPr>
          <w:spacing w:val="-2"/>
          <w:sz w:val="16"/>
        </w:rPr>
        <w:t>published</w:t>
      </w:r>
      <w:r>
        <w:rPr>
          <w:spacing w:val="-10"/>
          <w:sz w:val="16"/>
        </w:rPr>
        <w:t> </w:t>
      </w:r>
      <w:r>
        <w:rPr>
          <w:spacing w:val="-2"/>
          <w:sz w:val="16"/>
        </w:rPr>
        <w:t>as</w:t>
      </w:r>
      <w:r>
        <w:rPr>
          <w:spacing w:val="-10"/>
          <w:sz w:val="16"/>
        </w:rPr>
        <w:t> </w:t>
      </w:r>
      <w:r>
        <w:rPr>
          <w:spacing w:val="-2"/>
          <w:sz w:val="16"/>
        </w:rPr>
        <w:t>a</w:t>
      </w:r>
      <w:r>
        <w:rPr>
          <w:spacing w:val="-9"/>
          <w:sz w:val="16"/>
        </w:rPr>
        <w:t> </w:t>
      </w:r>
      <w:r>
        <w:rPr>
          <w:spacing w:val="-2"/>
          <w:sz w:val="16"/>
        </w:rPr>
        <w:t>web</w:t>
      </w:r>
      <w:r>
        <w:rPr>
          <w:spacing w:val="-10"/>
          <w:sz w:val="16"/>
        </w:rPr>
        <w:t> </w:t>
      </w:r>
      <w:r>
        <w:rPr>
          <w:spacing w:val="-2"/>
          <w:sz w:val="16"/>
        </w:rPr>
        <w:t>service.</w:t>
      </w:r>
    </w:p>
    <w:p>
      <w:pPr>
        <w:pStyle w:val="BodyText"/>
        <w:spacing w:before="71"/>
        <w:rPr>
          <w:sz w:val="16"/>
        </w:rPr>
      </w:pPr>
    </w:p>
    <w:p>
      <w:pPr>
        <w:pStyle w:val="BodyText"/>
        <w:spacing w:line="288" w:lineRule="auto"/>
        <w:ind w:left="1315" w:right="1151" w:firstLine="240"/>
      </w:pPr>
      <w:r>
        <w:rPr/>
        <w:t>Note that the Create Scoring Experiment command modified our income prediction experiment by adding both a web service input endpoint and a web service output endpoint to the design. The modifications</w:t>
      </w:r>
      <w:r>
        <w:rPr>
          <w:spacing w:val="-9"/>
        </w:rPr>
        <w:t> </w:t>
      </w:r>
      <w:r>
        <w:rPr/>
        <w:t>required</w:t>
      </w:r>
      <w:r>
        <w:rPr>
          <w:spacing w:val="-8"/>
        </w:rPr>
        <w:t> </w:t>
      </w:r>
      <w:r>
        <w:rPr/>
        <w:t>to</w:t>
      </w:r>
      <w:r>
        <w:rPr>
          <w:spacing w:val="-10"/>
        </w:rPr>
        <w:t> </w:t>
      </w:r>
      <w:r>
        <w:rPr/>
        <w:t>enable</w:t>
      </w:r>
      <w:r>
        <w:rPr>
          <w:spacing w:val="-8"/>
        </w:rPr>
        <w:t> </w:t>
      </w:r>
      <w:r>
        <w:rPr/>
        <w:t>our</w:t>
      </w:r>
      <w:r>
        <w:rPr>
          <w:spacing w:val="-9"/>
        </w:rPr>
        <w:t> </w:t>
      </w:r>
      <w:r>
        <w:rPr/>
        <w:t>experiment</w:t>
      </w:r>
      <w:r>
        <w:rPr>
          <w:spacing w:val="-10"/>
        </w:rPr>
        <w:t> </w:t>
      </w:r>
      <w:r>
        <w:rPr/>
        <w:t>for</w:t>
      </w:r>
      <w:r>
        <w:rPr>
          <w:spacing w:val="-9"/>
        </w:rPr>
        <w:t> </w:t>
      </w:r>
      <w:r>
        <w:rPr/>
        <w:t>retraining</w:t>
      </w:r>
      <w:r>
        <w:rPr>
          <w:spacing w:val="-8"/>
        </w:rPr>
        <w:t> </w:t>
      </w:r>
      <w:r>
        <w:rPr/>
        <w:t>will</w:t>
      </w:r>
      <w:r>
        <w:rPr>
          <w:spacing w:val="-9"/>
        </w:rPr>
        <w:t> </w:t>
      </w:r>
      <w:r>
        <w:rPr/>
        <w:t>be</w:t>
      </w:r>
      <w:r>
        <w:rPr>
          <w:spacing w:val="-7"/>
        </w:rPr>
        <w:t> </w:t>
      </w:r>
      <w:r>
        <w:rPr/>
        <w:t>implemented</w:t>
      </w:r>
      <w:r>
        <w:rPr>
          <w:spacing w:val="-8"/>
        </w:rPr>
        <w:t> </w:t>
      </w:r>
      <w:r>
        <w:rPr/>
        <w:t>in</w:t>
      </w:r>
      <w:r>
        <w:rPr>
          <w:spacing w:val="-10"/>
        </w:rPr>
        <w:t> </w:t>
      </w:r>
      <w:r>
        <w:rPr/>
        <w:t>exactly</w:t>
      </w:r>
      <w:r>
        <w:rPr>
          <w:spacing w:val="-10"/>
        </w:rPr>
        <w:t> </w:t>
      </w:r>
      <w:r>
        <w:rPr/>
        <w:t>this</w:t>
      </w:r>
      <w:r>
        <w:rPr>
          <w:spacing w:val="-10"/>
        </w:rPr>
        <w:t> </w:t>
      </w:r>
      <w:r>
        <w:rPr/>
        <w:t>same fashion. It will add additional web service</w:t>
      </w:r>
      <w:r>
        <w:rPr>
          <w:spacing w:val="-1"/>
        </w:rPr>
        <w:t> </w:t>
      </w:r>
      <w:r>
        <w:rPr/>
        <w:t>endpoints to insert new data and then</w:t>
      </w:r>
      <w:r>
        <w:rPr>
          <w:spacing w:val="-1"/>
        </w:rPr>
        <w:t> </w:t>
      </w:r>
      <w:r>
        <w:rPr/>
        <w:t>update the</w:t>
      </w:r>
      <w:r>
        <w:rPr>
          <w:spacing w:val="-1"/>
        </w:rPr>
        <w:t> </w:t>
      </w:r>
      <w:r>
        <w:rPr/>
        <w:t>model based on the new datasets.</w:t>
      </w:r>
    </w:p>
    <w:p>
      <w:pPr>
        <w:pStyle w:val="BodyText"/>
        <w:spacing w:before="136"/>
        <w:ind w:left="258"/>
        <w:jc w:val="center"/>
      </w:pPr>
      <w:r>
        <w:rPr/>
        <w:t>Next,</w:t>
      </w:r>
      <w:r>
        <w:rPr>
          <w:spacing w:val="-9"/>
        </w:rPr>
        <w:t> </w:t>
      </w:r>
      <w:r>
        <w:rPr/>
        <w:t>click</w:t>
      </w:r>
      <w:r>
        <w:rPr>
          <w:spacing w:val="-8"/>
        </w:rPr>
        <w:t> </w:t>
      </w:r>
      <w:r>
        <w:rPr/>
        <w:t>Publish</w:t>
      </w:r>
      <w:r>
        <w:rPr>
          <w:spacing w:val="-7"/>
        </w:rPr>
        <w:t> </w:t>
      </w:r>
      <w:r>
        <w:rPr/>
        <w:t>Web</w:t>
      </w:r>
      <w:r>
        <w:rPr>
          <w:spacing w:val="-7"/>
        </w:rPr>
        <w:t> </w:t>
      </w:r>
      <w:r>
        <w:rPr/>
        <w:t>Service</w:t>
      </w:r>
      <w:r>
        <w:rPr>
          <w:spacing w:val="-9"/>
        </w:rPr>
        <w:t> </w:t>
      </w:r>
      <w:r>
        <w:rPr/>
        <w:t>to</w:t>
      </w:r>
      <w:r>
        <w:rPr>
          <w:spacing w:val="-8"/>
        </w:rPr>
        <w:t> </w:t>
      </w:r>
      <w:r>
        <w:rPr/>
        <w:t>complete</w:t>
      </w:r>
      <w:r>
        <w:rPr>
          <w:spacing w:val="-7"/>
        </w:rPr>
        <w:t> </w:t>
      </w:r>
      <w:r>
        <w:rPr/>
        <w:t>the</w:t>
      </w:r>
      <w:r>
        <w:rPr>
          <w:spacing w:val="-7"/>
        </w:rPr>
        <w:t> </w:t>
      </w:r>
      <w:r>
        <w:rPr/>
        <w:t>process</w:t>
      </w:r>
      <w:r>
        <w:rPr>
          <w:spacing w:val="-9"/>
        </w:rPr>
        <w:t> </w:t>
      </w:r>
      <w:r>
        <w:rPr/>
        <w:t>of</w:t>
      </w:r>
      <w:r>
        <w:rPr>
          <w:spacing w:val="-9"/>
        </w:rPr>
        <w:t> </w:t>
      </w:r>
      <w:r>
        <w:rPr/>
        <w:t>deploying</w:t>
      </w:r>
      <w:r>
        <w:rPr>
          <w:spacing w:val="-7"/>
        </w:rPr>
        <w:t> </w:t>
      </w:r>
      <w:r>
        <w:rPr/>
        <w:t>our</w:t>
      </w:r>
      <w:r>
        <w:rPr>
          <w:spacing w:val="-8"/>
        </w:rPr>
        <w:t> </w:t>
      </w:r>
      <w:r>
        <w:rPr/>
        <w:t>income</w:t>
      </w:r>
      <w:r>
        <w:rPr>
          <w:spacing w:val="-7"/>
        </w:rPr>
        <w:t> </w:t>
      </w:r>
      <w:r>
        <w:rPr/>
        <w:t>prediction</w:t>
      </w:r>
      <w:r>
        <w:rPr>
          <w:spacing w:val="-9"/>
        </w:rPr>
        <w:t> </w:t>
      </w:r>
      <w:r>
        <w:rPr>
          <w:spacing w:val="-2"/>
        </w:rPr>
        <w:t>model</w:t>
      </w:r>
    </w:p>
    <w:p>
      <w:pPr>
        <w:pStyle w:val="BodyText"/>
        <w:spacing w:after="0"/>
        <w:jc w:val="center"/>
        <w:sectPr>
          <w:footerReference w:type="default" r:id="rId500"/>
          <w:pgSz w:w="10620" w:h="12960"/>
          <w:pgMar w:header="0" w:footer="1002" w:top="1060" w:bottom="1200" w:left="0" w:right="0"/>
        </w:sectPr>
      </w:pPr>
    </w:p>
    <w:p>
      <w:pPr>
        <w:pStyle w:val="BodyText"/>
        <w:spacing w:line="288" w:lineRule="auto" w:before="97"/>
        <w:ind w:left="1675" w:right="832"/>
      </w:pPr>
      <w:bookmarkStart w:name="Modify original training experiment" w:id="218"/>
      <w:bookmarkEnd w:id="218"/>
      <w:r>
        <w:rPr/>
      </w:r>
      <w:bookmarkStart w:name="_bookmark108" w:id="219"/>
      <w:bookmarkEnd w:id="219"/>
      <w:r>
        <w:rPr/>
      </w:r>
      <w:r>
        <w:rPr/>
        <w:t>as</w:t>
      </w:r>
      <w:r>
        <w:rPr>
          <w:spacing w:val="-15"/>
        </w:rPr>
        <w:t> </w:t>
      </w:r>
      <w:r>
        <w:rPr/>
        <w:t>a</w:t>
      </w:r>
      <w:r>
        <w:rPr>
          <w:spacing w:val="-14"/>
        </w:rPr>
        <w:t> </w:t>
      </w:r>
      <w:r>
        <w:rPr/>
        <w:t>web</w:t>
      </w:r>
      <w:r>
        <w:rPr>
          <w:spacing w:val="-14"/>
        </w:rPr>
        <w:t> </w:t>
      </w:r>
      <w:r>
        <w:rPr/>
        <w:t>service.</w:t>
      </w:r>
      <w:r>
        <w:rPr>
          <w:spacing w:val="-14"/>
        </w:rPr>
        <w:t> </w:t>
      </w:r>
      <w:r>
        <w:rPr/>
        <w:t>After</w:t>
      </w:r>
      <w:r>
        <w:rPr>
          <w:spacing w:val="-13"/>
        </w:rPr>
        <w:t> </w:t>
      </w:r>
      <w:r>
        <w:rPr/>
        <w:t>processing,</w:t>
      </w:r>
      <w:r>
        <w:rPr>
          <w:spacing w:val="-14"/>
        </w:rPr>
        <w:t> </w:t>
      </w:r>
      <w:r>
        <w:rPr/>
        <w:t>the</w:t>
      </w:r>
      <w:r>
        <w:rPr>
          <w:spacing w:val="-13"/>
        </w:rPr>
        <w:t> </w:t>
      </w:r>
      <w:r>
        <w:rPr/>
        <w:t>Web</w:t>
      </w:r>
      <w:r>
        <w:rPr>
          <w:spacing w:val="-13"/>
        </w:rPr>
        <w:t> </w:t>
      </w:r>
      <w:r>
        <w:rPr/>
        <w:t>Service</w:t>
      </w:r>
      <w:r>
        <w:rPr>
          <w:spacing w:val="-15"/>
        </w:rPr>
        <w:t> </w:t>
      </w:r>
      <w:r>
        <w:rPr/>
        <w:t>Dashboard</w:t>
      </w:r>
      <w:r>
        <w:rPr>
          <w:spacing w:val="-13"/>
        </w:rPr>
        <w:t> </w:t>
      </w:r>
      <w:r>
        <w:rPr/>
        <w:t>will</w:t>
      </w:r>
      <w:r>
        <w:rPr>
          <w:spacing w:val="-14"/>
        </w:rPr>
        <w:t> </w:t>
      </w:r>
      <w:r>
        <w:rPr/>
        <w:t>be</w:t>
      </w:r>
      <w:r>
        <w:rPr>
          <w:spacing w:val="-12"/>
        </w:rPr>
        <w:t> </w:t>
      </w:r>
      <w:r>
        <w:rPr/>
        <w:t>displayed</w:t>
      </w:r>
      <w:r>
        <w:rPr>
          <w:spacing w:val="-15"/>
        </w:rPr>
        <w:t> </w:t>
      </w:r>
      <w:r>
        <w:rPr/>
        <w:t>with</w:t>
      </w:r>
      <w:r>
        <w:rPr>
          <w:spacing w:val="-14"/>
        </w:rPr>
        <w:t> </w:t>
      </w:r>
      <w:r>
        <w:rPr/>
        <w:t>the</w:t>
      </w:r>
      <w:r>
        <w:rPr>
          <w:spacing w:val="-12"/>
        </w:rPr>
        <w:t> </w:t>
      </w:r>
      <w:r>
        <w:rPr/>
        <w:t>API</w:t>
      </w:r>
      <w:r>
        <w:rPr>
          <w:spacing w:val="-13"/>
        </w:rPr>
        <w:t> </w:t>
      </w:r>
      <w:r>
        <w:rPr/>
        <w:t>Key</w:t>
      </w:r>
      <w:r>
        <w:rPr>
          <w:spacing w:val="-15"/>
        </w:rPr>
        <w:t> </w:t>
      </w:r>
      <w:r>
        <w:rPr/>
        <w:t>and the API Help page for Request/Response and Batch Execution. Publishing the income prediction experiment</w:t>
      </w:r>
      <w:r>
        <w:rPr>
          <w:spacing w:val="-5"/>
        </w:rPr>
        <w:t> </w:t>
      </w:r>
      <w:r>
        <w:rPr/>
        <w:t>as</w:t>
      </w:r>
      <w:r>
        <w:rPr>
          <w:spacing w:val="-4"/>
        </w:rPr>
        <w:t> </w:t>
      </w:r>
      <w:r>
        <w:rPr/>
        <w:t>a</w:t>
      </w:r>
      <w:r>
        <w:rPr>
          <w:spacing w:val="-6"/>
        </w:rPr>
        <w:t> </w:t>
      </w:r>
      <w:r>
        <w:rPr/>
        <w:t>web</w:t>
      </w:r>
      <w:r>
        <w:rPr>
          <w:spacing w:val="-3"/>
        </w:rPr>
        <w:t> </w:t>
      </w:r>
      <w:r>
        <w:rPr/>
        <w:t>service</w:t>
      </w:r>
      <w:r>
        <w:rPr>
          <w:spacing w:val="-5"/>
        </w:rPr>
        <w:t> </w:t>
      </w:r>
      <w:r>
        <w:rPr/>
        <w:t>is</w:t>
      </w:r>
      <w:r>
        <w:rPr>
          <w:spacing w:val="-7"/>
        </w:rPr>
        <w:t> </w:t>
      </w:r>
      <w:r>
        <w:rPr/>
        <w:t>the</w:t>
      </w:r>
      <w:r>
        <w:rPr>
          <w:spacing w:val="-3"/>
        </w:rPr>
        <w:t> </w:t>
      </w:r>
      <w:r>
        <w:rPr/>
        <w:t>first</w:t>
      </w:r>
      <w:r>
        <w:rPr>
          <w:spacing w:val="-5"/>
        </w:rPr>
        <w:t> </w:t>
      </w:r>
      <w:r>
        <w:rPr/>
        <w:t>step</w:t>
      </w:r>
      <w:r>
        <w:rPr>
          <w:spacing w:val="-3"/>
        </w:rPr>
        <w:t> </w:t>
      </w:r>
      <w:r>
        <w:rPr/>
        <w:t>in</w:t>
      </w:r>
      <w:r>
        <w:rPr>
          <w:spacing w:val="-5"/>
        </w:rPr>
        <w:t> </w:t>
      </w:r>
      <w:r>
        <w:rPr/>
        <w:t>creating</w:t>
      </w:r>
      <w:r>
        <w:rPr>
          <w:spacing w:val="-3"/>
        </w:rPr>
        <w:t> </w:t>
      </w:r>
      <w:r>
        <w:rPr/>
        <w:t>a</w:t>
      </w:r>
      <w:r>
        <w:rPr>
          <w:spacing w:val="-3"/>
        </w:rPr>
        <w:t> </w:t>
      </w:r>
      <w:r>
        <w:rPr/>
        <w:t>model</w:t>
      </w:r>
      <w:r>
        <w:rPr>
          <w:spacing w:val="-4"/>
        </w:rPr>
        <w:t> </w:t>
      </w:r>
      <w:r>
        <w:rPr/>
        <w:t>that</w:t>
      </w:r>
      <w:r>
        <w:rPr>
          <w:spacing w:val="-4"/>
        </w:rPr>
        <w:t> </w:t>
      </w:r>
      <w:r>
        <w:rPr/>
        <w:t>can</w:t>
      </w:r>
      <w:r>
        <w:rPr>
          <w:spacing w:val="-4"/>
        </w:rPr>
        <w:t> </w:t>
      </w:r>
      <w:r>
        <w:rPr/>
        <w:t>then</w:t>
      </w:r>
      <w:r>
        <w:rPr>
          <w:spacing w:val="-5"/>
        </w:rPr>
        <w:t> </w:t>
      </w:r>
      <w:r>
        <w:rPr/>
        <w:t>be</w:t>
      </w:r>
      <w:r>
        <w:rPr>
          <w:spacing w:val="-2"/>
        </w:rPr>
        <w:t> </w:t>
      </w:r>
      <w:r>
        <w:rPr/>
        <w:t>retrained.</w:t>
      </w:r>
    </w:p>
    <w:p>
      <w:pPr>
        <w:pStyle w:val="BodyText"/>
        <w:spacing w:before="110"/>
      </w:pPr>
    </w:p>
    <w:p>
      <w:pPr>
        <w:pStyle w:val="Heading3"/>
      </w:pPr>
      <w:hyperlink w:history="true" w:anchor="_bookmark3">
        <w:r>
          <w:rPr>
            <w:w w:val="85"/>
          </w:rPr>
          <w:t>Modify</w:t>
        </w:r>
        <w:r>
          <w:rPr>
            <w:spacing w:val="15"/>
          </w:rPr>
          <w:t> </w:t>
        </w:r>
        <w:r>
          <w:rPr>
            <w:w w:val="85"/>
          </w:rPr>
          <w:t>original</w:t>
        </w:r>
        <w:r>
          <w:rPr>
            <w:spacing w:val="16"/>
          </w:rPr>
          <w:t> </w:t>
        </w:r>
        <w:r>
          <w:rPr>
            <w:w w:val="85"/>
          </w:rPr>
          <w:t>training</w:t>
        </w:r>
        <w:r>
          <w:rPr>
            <w:spacing w:val="14"/>
          </w:rPr>
          <w:t> </w:t>
        </w:r>
        <w:r>
          <w:rPr>
            <w:spacing w:val="-2"/>
            <w:w w:val="85"/>
          </w:rPr>
          <w:t>experiment</w:t>
        </w:r>
      </w:hyperlink>
    </w:p>
    <w:p>
      <w:pPr>
        <w:pStyle w:val="BodyText"/>
        <w:rPr>
          <w:b/>
          <w:sz w:val="8"/>
        </w:rPr>
      </w:pPr>
      <w:r>
        <w:rPr>
          <w:b/>
          <w:sz w:val="8"/>
        </w:rPr>
        <mc:AlternateContent>
          <mc:Choice Requires="wps">
            <w:drawing>
              <wp:anchor distT="0" distB="0" distL="0" distR="0" allowOverlap="1" layoutInCell="1" locked="0" behindDoc="1" simplePos="0" relativeHeight="487699968">
                <wp:simplePos x="0" y="0"/>
                <wp:positionH relativeFrom="page">
                  <wp:posOffset>744016</wp:posOffset>
                </wp:positionH>
                <wp:positionV relativeFrom="paragraph">
                  <wp:posOffset>76669</wp:posOffset>
                </wp:positionV>
                <wp:extent cx="5486400" cy="6350"/>
                <wp:effectExtent l="0" t="0" r="0" b="0"/>
                <wp:wrapTopAndBottom/>
                <wp:docPr id="583" name="Graphic 583"/>
                <wp:cNvGraphicFramePr>
                  <a:graphicFrameLocks/>
                </wp:cNvGraphicFramePr>
                <a:graphic>
                  <a:graphicData uri="http://schemas.microsoft.com/office/word/2010/wordprocessingShape">
                    <wps:wsp>
                      <wps:cNvPr id="583" name="Graphic 583"/>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036953pt;width:431.98pt;height:.48pt;mso-position-horizontal-relative:page;mso-position-vertical-relative:paragraph;z-index:-15616512;mso-wrap-distance-left:0;mso-wrap-distance-right:0" id="docshape384" filled="true" fillcolor="#000000" stroked="false">
                <v:fill type="solid"/>
                <w10:wrap type="topAndBottom"/>
              </v:rect>
            </w:pict>
          </mc:Fallback>
        </mc:AlternateContent>
      </w:r>
    </w:p>
    <w:p>
      <w:pPr>
        <w:pStyle w:val="BodyText"/>
        <w:spacing w:before="34"/>
        <w:rPr>
          <w:b/>
        </w:rPr>
      </w:pPr>
    </w:p>
    <w:p>
      <w:pPr>
        <w:pStyle w:val="BodyText"/>
        <w:spacing w:line="285" w:lineRule="auto"/>
        <w:ind w:left="1675" w:right="1136" w:firstLine="240"/>
        <w:jc w:val="both"/>
      </w:pPr>
      <w:r>
        <w:rPr/>
        <w:t>To</w:t>
      </w:r>
      <w:r>
        <w:rPr>
          <w:spacing w:val="-6"/>
        </w:rPr>
        <w:t> </w:t>
      </w:r>
      <w:r>
        <w:rPr/>
        <w:t>incorporate</w:t>
      </w:r>
      <w:r>
        <w:rPr>
          <w:spacing w:val="-5"/>
        </w:rPr>
        <w:t> </w:t>
      </w:r>
      <w:r>
        <w:rPr/>
        <w:t>retraining</w:t>
      </w:r>
      <w:r>
        <w:rPr>
          <w:spacing w:val="-5"/>
        </w:rPr>
        <w:t> </w:t>
      </w:r>
      <w:r>
        <w:rPr/>
        <w:t>capabilities</w:t>
      </w:r>
      <w:r>
        <w:rPr>
          <w:spacing w:val="-6"/>
        </w:rPr>
        <w:t> </w:t>
      </w:r>
      <w:r>
        <w:rPr/>
        <w:t>into</w:t>
      </w:r>
      <w:r>
        <w:rPr>
          <w:spacing w:val="-6"/>
        </w:rPr>
        <w:t> </w:t>
      </w:r>
      <w:r>
        <w:rPr/>
        <w:t>our</w:t>
      </w:r>
      <w:r>
        <w:rPr>
          <w:spacing w:val="-6"/>
        </w:rPr>
        <w:t> </w:t>
      </w:r>
      <w:r>
        <w:rPr/>
        <w:t>trained</w:t>
      </w:r>
      <w:r>
        <w:rPr>
          <w:spacing w:val="-5"/>
        </w:rPr>
        <w:t> </w:t>
      </w:r>
      <w:r>
        <w:rPr/>
        <w:t>model,</w:t>
      </w:r>
      <w:r>
        <w:rPr>
          <w:spacing w:val="-9"/>
        </w:rPr>
        <w:t> </w:t>
      </w:r>
      <w:r>
        <w:rPr/>
        <w:t>we</w:t>
      </w:r>
      <w:r>
        <w:rPr>
          <w:spacing w:val="-5"/>
        </w:rPr>
        <w:t> </w:t>
      </w:r>
      <w:r>
        <w:rPr/>
        <w:t>need</w:t>
      </w:r>
      <w:r>
        <w:rPr>
          <w:spacing w:val="-5"/>
        </w:rPr>
        <w:t> </w:t>
      </w:r>
      <w:r>
        <w:rPr/>
        <w:t>to</w:t>
      </w:r>
      <w:r>
        <w:rPr>
          <w:spacing w:val="-9"/>
        </w:rPr>
        <w:t> </w:t>
      </w:r>
      <w:r>
        <w:rPr/>
        <w:t>modify</w:t>
      </w:r>
      <w:r>
        <w:rPr>
          <w:spacing w:val="-6"/>
        </w:rPr>
        <w:t> </w:t>
      </w:r>
      <w:r>
        <w:rPr/>
        <w:t>and</w:t>
      </w:r>
      <w:r>
        <w:rPr>
          <w:spacing w:val="-5"/>
        </w:rPr>
        <w:t> </w:t>
      </w:r>
      <w:r>
        <w:rPr/>
        <w:t>publish</w:t>
      </w:r>
      <w:r>
        <w:rPr>
          <w:spacing w:val="-4"/>
        </w:rPr>
        <w:t> </w:t>
      </w:r>
      <w:r>
        <w:rPr/>
        <w:t>the original income prediction training experiment as a web service.</w:t>
      </w:r>
    </w:p>
    <w:p>
      <w:pPr>
        <w:pStyle w:val="BodyText"/>
        <w:spacing w:line="288" w:lineRule="auto" w:before="143"/>
        <w:ind w:left="1675" w:right="1238" w:firstLine="240"/>
        <w:jc w:val="both"/>
      </w:pPr>
      <w:r>
        <w:rPr/>
        <w:t>This</w:t>
      </w:r>
      <w:r>
        <w:rPr>
          <w:spacing w:val="-10"/>
        </w:rPr>
        <w:t> </w:t>
      </w:r>
      <w:r>
        <w:rPr/>
        <w:t>new</w:t>
      </w:r>
      <w:r>
        <w:rPr>
          <w:spacing w:val="-10"/>
        </w:rPr>
        <w:t> </w:t>
      </w:r>
      <w:r>
        <w:rPr/>
        <w:t>retraining</w:t>
      </w:r>
      <w:r>
        <w:rPr>
          <w:spacing w:val="-9"/>
        </w:rPr>
        <w:t> </w:t>
      </w:r>
      <w:r>
        <w:rPr/>
        <w:t>web</w:t>
      </w:r>
      <w:r>
        <w:rPr>
          <w:spacing w:val="-9"/>
        </w:rPr>
        <w:t> </w:t>
      </w:r>
      <w:r>
        <w:rPr/>
        <w:t>service</w:t>
      </w:r>
      <w:r>
        <w:rPr>
          <w:spacing w:val="-9"/>
        </w:rPr>
        <w:t> </w:t>
      </w:r>
      <w:r>
        <w:rPr/>
        <w:t>will</w:t>
      </w:r>
      <w:r>
        <w:rPr>
          <w:spacing w:val="-10"/>
        </w:rPr>
        <w:t> </w:t>
      </w:r>
      <w:r>
        <w:rPr/>
        <w:t>need</w:t>
      </w:r>
      <w:r>
        <w:rPr>
          <w:spacing w:val="-11"/>
        </w:rPr>
        <w:t> </w:t>
      </w:r>
      <w:r>
        <w:rPr/>
        <w:t>a</w:t>
      </w:r>
      <w:r>
        <w:rPr>
          <w:spacing w:val="-9"/>
        </w:rPr>
        <w:t> </w:t>
      </w:r>
      <w:r>
        <w:rPr/>
        <w:t>Web</w:t>
      </w:r>
      <w:r>
        <w:rPr>
          <w:spacing w:val="-11"/>
        </w:rPr>
        <w:t> </w:t>
      </w:r>
      <w:r>
        <w:rPr/>
        <w:t>Service</w:t>
      </w:r>
      <w:r>
        <w:rPr>
          <w:spacing w:val="-11"/>
        </w:rPr>
        <w:t> </w:t>
      </w:r>
      <w:r>
        <w:rPr/>
        <w:t>Output</w:t>
      </w:r>
      <w:r>
        <w:rPr>
          <w:spacing w:val="-11"/>
        </w:rPr>
        <w:t> </w:t>
      </w:r>
      <w:r>
        <w:rPr/>
        <w:t>module</w:t>
      </w:r>
      <w:r>
        <w:rPr>
          <w:spacing w:val="-9"/>
        </w:rPr>
        <w:t> </w:t>
      </w:r>
      <w:r>
        <w:rPr/>
        <w:t>connected</w:t>
      </w:r>
      <w:r>
        <w:rPr>
          <w:spacing w:val="-9"/>
        </w:rPr>
        <w:t> </w:t>
      </w:r>
      <w:r>
        <w:rPr/>
        <w:t>to</w:t>
      </w:r>
      <w:r>
        <w:rPr>
          <w:spacing w:val="-10"/>
        </w:rPr>
        <w:t> </w:t>
      </w:r>
      <w:r>
        <w:rPr/>
        <w:t>the</w:t>
      </w:r>
      <w:r>
        <w:rPr>
          <w:spacing w:val="-9"/>
        </w:rPr>
        <w:t> </w:t>
      </w:r>
      <w:r>
        <w:rPr/>
        <w:t>Train Model module to be able to produce new trained models.</w:t>
      </w:r>
    </w:p>
    <w:p>
      <w:pPr>
        <w:pStyle w:val="BodyText"/>
        <w:spacing w:line="288" w:lineRule="auto" w:before="139"/>
        <w:ind w:left="1675" w:right="1049" w:firstLine="240"/>
        <w:jc w:val="both"/>
      </w:pPr>
      <w:r>
        <w:rPr/>
        <w:t>To</w:t>
      </w:r>
      <w:r>
        <w:rPr>
          <w:spacing w:val="-6"/>
        </w:rPr>
        <w:t> </w:t>
      </w:r>
      <w:r>
        <w:rPr/>
        <w:t>transform</w:t>
      </w:r>
      <w:r>
        <w:rPr>
          <w:spacing w:val="-5"/>
        </w:rPr>
        <w:t> </w:t>
      </w:r>
      <w:r>
        <w:rPr/>
        <w:t>the</w:t>
      </w:r>
      <w:r>
        <w:rPr>
          <w:spacing w:val="-5"/>
        </w:rPr>
        <w:t> </w:t>
      </w:r>
      <w:r>
        <w:rPr/>
        <w:t>original</w:t>
      </w:r>
      <w:r>
        <w:rPr>
          <w:spacing w:val="-6"/>
        </w:rPr>
        <w:t> </w:t>
      </w:r>
      <w:r>
        <w:rPr/>
        <w:t>training</w:t>
      </w:r>
      <w:r>
        <w:rPr>
          <w:spacing w:val="-5"/>
        </w:rPr>
        <w:t> </w:t>
      </w:r>
      <w:r>
        <w:rPr/>
        <w:t>experiment,</w:t>
      </w:r>
      <w:r>
        <w:rPr>
          <w:spacing w:val="-6"/>
        </w:rPr>
        <w:t> </w:t>
      </w:r>
      <w:r>
        <w:rPr/>
        <w:t>we</w:t>
      </w:r>
      <w:r>
        <w:rPr>
          <w:spacing w:val="-5"/>
        </w:rPr>
        <w:t> </w:t>
      </w:r>
      <w:r>
        <w:rPr/>
        <w:t>need</w:t>
      </w:r>
      <w:r>
        <w:rPr>
          <w:spacing w:val="-8"/>
        </w:rPr>
        <w:t> </w:t>
      </w:r>
      <w:r>
        <w:rPr/>
        <w:t>to</w:t>
      </w:r>
      <w:r>
        <w:rPr>
          <w:spacing w:val="-6"/>
        </w:rPr>
        <w:t> </w:t>
      </w:r>
      <w:r>
        <w:rPr/>
        <w:t>add</w:t>
      </w:r>
      <w:r>
        <w:rPr>
          <w:spacing w:val="-5"/>
        </w:rPr>
        <w:t> </w:t>
      </w:r>
      <w:r>
        <w:rPr/>
        <w:t>three</w:t>
      </w:r>
      <w:r>
        <w:rPr>
          <w:spacing w:val="-5"/>
        </w:rPr>
        <w:t> </w:t>
      </w:r>
      <w:r>
        <w:rPr/>
        <w:t>Web</w:t>
      </w:r>
      <w:r>
        <w:rPr>
          <w:spacing w:val="-7"/>
        </w:rPr>
        <w:t> </w:t>
      </w:r>
      <w:r>
        <w:rPr/>
        <w:t>Service</w:t>
      </w:r>
      <w:r>
        <w:rPr>
          <w:spacing w:val="-5"/>
        </w:rPr>
        <w:t> </w:t>
      </w:r>
      <w:r>
        <w:rPr/>
        <w:t>modules</w:t>
      </w:r>
      <w:r>
        <w:rPr>
          <w:spacing w:val="-6"/>
        </w:rPr>
        <w:t> </w:t>
      </w:r>
      <w:r>
        <w:rPr/>
        <w:t>to</w:t>
      </w:r>
      <w:r>
        <w:rPr>
          <w:spacing w:val="-6"/>
        </w:rPr>
        <w:t> </w:t>
      </w:r>
      <w:r>
        <w:rPr/>
        <w:t>the designer.</w:t>
      </w:r>
      <w:r>
        <w:rPr>
          <w:spacing w:val="-9"/>
        </w:rPr>
        <w:t> </w:t>
      </w:r>
      <w:r>
        <w:rPr/>
        <w:t>We</w:t>
      </w:r>
      <w:r>
        <w:rPr>
          <w:spacing w:val="-8"/>
        </w:rPr>
        <w:t> </w:t>
      </w:r>
      <w:r>
        <w:rPr/>
        <w:t>will</w:t>
      </w:r>
      <w:r>
        <w:rPr>
          <w:spacing w:val="-8"/>
        </w:rPr>
        <w:t> </w:t>
      </w:r>
      <w:r>
        <w:rPr/>
        <w:t>add</w:t>
      </w:r>
      <w:r>
        <w:rPr>
          <w:spacing w:val="-8"/>
        </w:rPr>
        <w:t> </w:t>
      </w:r>
      <w:r>
        <w:rPr/>
        <w:t>one</w:t>
      </w:r>
      <w:r>
        <w:rPr>
          <w:spacing w:val="-8"/>
        </w:rPr>
        <w:t> </w:t>
      </w:r>
      <w:r>
        <w:rPr/>
        <w:t>Web</w:t>
      </w:r>
      <w:r>
        <w:rPr>
          <w:spacing w:val="-10"/>
        </w:rPr>
        <w:t> </w:t>
      </w:r>
      <w:r>
        <w:rPr/>
        <w:t>Service</w:t>
      </w:r>
      <w:r>
        <w:rPr>
          <w:spacing w:val="-8"/>
        </w:rPr>
        <w:t> </w:t>
      </w:r>
      <w:r>
        <w:rPr/>
        <w:t>Input</w:t>
      </w:r>
      <w:r>
        <w:rPr>
          <w:spacing w:val="-10"/>
        </w:rPr>
        <w:t> </w:t>
      </w:r>
      <w:r>
        <w:rPr/>
        <w:t>and</w:t>
      </w:r>
      <w:r>
        <w:rPr>
          <w:spacing w:val="-8"/>
        </w:rPr>
        <w:t> </w:t>
      </w:r>
      <w:r>
        <w:rPr/>
        <w:t>two</w:t>
      </w:r>
      <w:r>
        <w:rPr>
          <w:spacing w:val="-10"/>
        </w:rPr>
        <w:t> </w:t>
      </w:r>
      <w:r>
        <w:rPr/>
        <w:t>Web</w:t>
      </w:r>
      <w:r>
        <w:rPr>
          <w:spacing w:val="-8"/>
        </w:rPr>
        <w:t> </w:t>
      </w:r>
      <w:r>
        <w:rPr/>
        <w:t>Service</w:t>
      </w:r>
      <w:r>
        <w:rPr>
          <w:spacing w:val="-8"/>
        </w:rPr>
        <w:t> </w:t>
      </w:r>
      <w:r>
        <w:rPr/>
        <w:t>Output</w:t>
      </w:r>
      <w:r>
        <w:rPr>
          <w:spacing w:val="-10"/>
        </w:rPr>
        <w:t> </w:t>
      </w:r>
      <w:r>
        <w:rPr/>
        <w:t>modules</w:t>
      </w:r>
      <w:r>
        <w:rPr>
          <w:spacing w:val="-9"/>
        </w:rPr>
        <w:t> </w:t>
      </w:r>
      <w:r>
        <w:rPr/>
        <w:t>to</w:t>
      </w:r>
      <w:r>
        <w:rPr>
          <w:spacing w:val="-9"/>
        </w:rPr>
        <w:t> </w:t>
      </w:r>
      <w:r>
        <w:rPr/>
        <w:t>the</w:t>
      </w:r>
      <w:r>
        <w:rPr>
          <w:spacing w:val="-8"/>
        </w:rPr>
        <w:t> </w:t>
      </w:r>
      <w:r>
        <w:rPr/>
        <w:t>workflow. The</w:t>
      </w:r>
      <w:r>
        <w:rPr>
          <w:spacing w:val="-5"/>
        </w:rPr>
        <w:t> </w:t>
      </w:r>
      <w:r>
        <w:rPr/>
        <w:t>Web</w:t>
      </w:r>
      <w:r>
        <w:rPr>
          <w:spacing w:val="-5"/>
        </w:rPr>
        <w:t> </w:t>
      </w:r>
      <w:r>
        <w:rPr/>
        <w:t>Service</w:t>
      </w:r>
      <w:r>
        <w:rPr>
          <w:spacing w:val="-5"/>
        </w:rPr>
        <w:t> </w:t>
      </w:r>
      <w:r>
        <w:rPr/>
        <w:t>Input</w:t>
      </w:r>
      <w:r>
        <w:rPr>
          <w:spacing w:val="-7"/>
        </w:rPr>
        <w:t> </w:t>
      </w:r>
      <w:r>
        <w:rPr/>
        <w:t>and</w:t>
      </w:r>
      <w:r>
        <w:rPr>
          <w:spacing w:val="-5"/>
        </w:rPr>
        <w:t> </w:t>
      </w:r>
      <w:r>
        <w:rPr/>
        <w:t>Output</w:t>
      </w:r>
      <w:r>
        <w:rPr>
          <w:spacing w:val="-7"/>
        </w:rPr>
        <w:t> </w:t>
      </w:r>
      <w:r>
        <w:rPr/>
        <w:t>modules</w:t>
      </w:r>
      <w:r>
        <w:rPr>
          <w:spacing w:val="-6"/>
        </w:rPr>
        <w:t> </w:t>
      </w:r>
      <w:r>
        <w:rPr/>
        <w:t>can</w:t>
      </w:r>
      <w:r>
        <w:rPr>
          <w:spacing w:val="-6"/>
        </w:rPr>
        <w:t> </w:t>
      </w:r>
      <w:r>
        <w:rPr/>
        <w:t>be</w:t>
      </w:r>
      <w:r>
        <w:rPr>
          <w:spacing w:val="-3"/>
        </w:rPr>
        <w:t> </w:t>
      </w:r>
      <w:r>
        <w:rPr/>
        <w:t>found</w:t>
      </w:r>
      <w:r>
        <w:rPr>
          <w:spacing w:val="-5"/>
        </w:rPr>
        <w:t> </w:t>
      </w:r>
      <w:r>
        <w:rPr/>
        <w:t>on</w:t>
      </w:r>
      <w:r>
        <w:rPr>
          <w:spacing w:val="-7"/>
        </w:rPr>
        <w:t> </w:t>
      </w:r>
      <w:r>
        <w:rPr/>
        <w:t>the</w:t>
      </w:r>
      <w:r>
        <w:rPr>
          <w:spacing w:val="-5"/>
        </w:rPr>
        <w:t> </w:t>
      </w:r>
      <w:r>
        <w:rPr/>
        <w:t>bottom</w:t>
      </w:r>
      <w:r>
        <w:rPr>
          <w:spacing w:val="-5"/>
        </w:rPr>
        <w:t> </w:t>
      </w:r>
      <w:r>
        <w:rPr/>
        <w:t>left</w:t>
      </w:r>
      <w:r>
        <w:rPr>
          <w:spacing w:val="-7"/>
        </w:rPr>
        <w:t> </w:t>
      </w:r>
      <w:r>
        <w:rPr/>
        <w:t>module</w:t>
      </w:r>
      <w:r>
        <w:rPr>
          <w:spacing w:val="-5"/>
        </w:rPr>
        <w:t> </w:t>
      </w:r>
      <w:r>
        <w:rPr/>
        <w:t>menu</w:t>
      </w:r>
      <w:r>
        <w:rPr>
          <w:spacing w:val="-7"/>
        </w:rPr>
        <w:t> </w:t>
      </w:r>
      <w:r>
        <w:rPr/>
        <w:t>in</w:t>
      </w:r>
      <w:r>
        <w:rPr>
          <w:spacing w:val="-7"/>
        </w:rPr>
        <w:t> </w:t>
      </w:r>
      <w:r>
        <w:rPr/>
        <w:t>Azure Machine Learning Studio as shown in Figure 8-6.</w:t>
      </w:r>
    </w:p>
    <w:p>
      <w:pPr>
        <w:pStyle w:val="BodyText"/>
        <w:spacing w:before="7"/>
        <w:rPr>
          <w:sz w:val="11"/>
        </w:rPr>
      </w:pPr>
      <w:r>
        <w:rPr>
          <w:sz w:val="11"/>
        </w:rPr>
        <w:drawing>
          <wp:anchor distT="0" distB="0" distL="0" distR="0" allowOverlap="1" layoutInCell="1" locked="0" behindDoc="1" simplePos="0" relativeHeight="487700480">
            <wp:simplePos x="0" y="0"/>
            <wp:positionH relativeFrom="page">
              <wp:posOffset>1066800</wp:posOffset>
            </wp:positionH>
            <wp:positionV relativeFrom="paragraph">
              <wp:posOffset>104222</wp:posOffset>
            </wp:positionV>
            <wp:extent cx="2543755" cy="1546383"/>
            <wp:effectExtent l="0" t="0" r="0" b="0"/>
            <wp:wrapTopAndBottom/>
            <wp:docPr id="584" name="Image 584" descr="Figure 8-6 depicts a screenshot of the Azure Machine Learning Studio module menu. The bottom left corner of the module menu has been highlighted to display the Web Service modules for input and output."/>
            <wp:cNvGraphicFramePr>
              <a:graphicFrameLocks/>
            </wp:cNvGraphicFramePr>
            <a:graphic>
              <a:graphicData uri="http://schemas.openxmlformats.org/drawingml/2006/picture">
                <pic:pic>
                  <pic:nvPicPr>
                    <pic:cNvPr id="584" name="Image 584" descr="Figure 8-6 depicts a screenshot of the Azure Machine Learning Studio module menu. The bottom left corner of the module menu has been highlighted to display the Web Service modules for input and output."/>
                    <pic:cNvPicPr/>
                  </pic:nvPicPr>
                  <pic:blipFill>
                    <a:blip r:embed="rId503" cstate="print"/>
                    <a:stretch>
                      <a:fillRect/>
                    </a:stretch>
                  </pic:blipFill>
                  <pic:spPr>
                    <a:xfrm>
                      <a:off x="0" y="0"/>
                      <a:ext cx="2543755" cy="1546383"/>
                    </a:xfrm>
                    <a:prstGeom prst="rect">
                      <a:avLst/>
                    </a:prstGeom>
                  </pic:spPr>
                </pic:pic>
              </a:graphicData>
            </a:graphic>
          </wp:anchor>
        </w:drawing>
      </w:r>
    </w:p>
    <w:p>
      <w:pPr>
        <w:spacing w:before="89"/>
        <w:ind w:left="1675" w:right="0" w:firstLine="0"/>
        <w:jc w:val="left"/>
        <w:rPr>
          <w:sz w:val="16"/>
        </w:rPr>
      </w:pPr>
      <w:r>
        <w:rPr>
          <w:b/>
          <w:spacing w:val="-2"/>
          <w:sz w:val="15"/>
        </w:rPr>
        <w:t>FIGURE</w:t>
      </w:r>
      <w:r>
        <w:rPr>
          <w:b/>
          <w:spacing w:val="-9"/>
          <w:sz w:val="15"/>
        </w:rPr>
        <w:t> </w:t>
      </w:r>
      <w:r>
        <w:rPr>
          <w:b/>
          <w:spacing w:val="-2"/>
          <w:sz w:val="15"/>
        </w:rPr>
        <w:t>8-6</w:t>
      </w:r>
      <w:r>
        <w:rPr>
          <w:b/>
          <w:spacing w:val="79"/>
          <w:sz w:val="15"/>
        </w:rPr>
        <w:t> </w:t>
      </w:r>
      <w:r>
        <w:rPr>
          <w:spacing w:val="-2"/>
          <w:sz w:val="16"/>
        </w:rPr>
        <w:t>The</w:t>
      </w:r>
      <w:r>
        <w:rPr>
          <w:spacing w:val="-11"/>
          <w:sz w:val="16"/>
        </w:rPr>
        <w:t> </w:t>
      </w:r>
      <w:r>
        <w:rPr>
          <w:spacing w:val="-2"/>
          <w:sz w:val="16"/>
        </w:rPr>
        <w:t>Azure</w:t>
      </w:r>
      <w:r>
        <w:rPr>
          <w:spacing w:val="-10"/>
          <w:sz w:val="16"/>
        </w:rPr>
        <w:t> </w:t>
      </w:r>
      <w:r>
        <w:rPr>
          <w:spacing w:val="-2"/>
          <w:sz w:val="16"/>
        </w:rPr>
        <w:t>Machine</w:t>
      </w:r>
      <w:r>
        <w:rPr>
          <w:spacing w:val="-11"/>
          <w:sz w:val="16"/>
        </w:rPr>
        <w:t> </w:t>
      </w:r>
      <w:r>
        <w:rPr>
          <w:spacing w:val="-2"/>
          <w:sz w:val="16"/>
        </w:rPr>
        <w:t>Learning</w:t>
      </w:r>
      <w:r>
        <w:rPr>
          <w:spacing w:val="-10"/>
          <w:sz w:val="16"/>
        </w:rPr>
        <w:t> </w:t>
      </w:r>
      <w:r>
        <w:rPr>
          <w:spacing w:val="-2"/>
          <w:sz w:val="16"/>
        </w:rPr>
        <w:t>Studio</w:t>
      </w:r>
      <w:r>
        <w:rPr>
          <w:spacing w:val="-11"/>
          <w:sz w:val="16"/>
        </w:rPr>
        <w:t> </w:t>
      </w:r>
      <w:r>
        <w:rPr>
          <w:spacing w:val="-2"/>
          <w:sz w:val="16"/>
        </w:rPr>
        <w:t>Web</w:t>
      </w:r>
      <w:r>
        <w:rPr>
          <w:spacing w:val="-10"/>
          <w:sz w:val="16"/>
        </w:rPr>
        <w:t> </w:t>
      </w:r>
      <w:r>
        <w:rPr>
          <w:spacing w:val="-2"/>
          <w:sz w:val="16"/>
        </w:rPr>
        <w:t>Service</w:t>
      </w:r>
      <w:r>
        <w:rPr>
          <w:spacing w:val="-11"/>
          <w:sz w:val="16"/>
        </w:rPr>
        <w:t> </w:t>
      </w:r>
      <w:r>
        <w:rPr>
          <w:spacing w:val="-2"/>
          <w:sz w:val="16"/>
        </w:rPr>
        <w:t>modules.</w:t>
      </w:r>
    </w:p>
    <w:p>
      <w:pPr>
        <w:pStyle w:val="BodyText"/>
        <w:spacing w:before="71"/>
        <w:rPr>
          <w:sz w:val="16"/>
        </w:rPr>
      </w:pPr>
    </w:p>
    <w:p>
      <w:pPr>
        <w:pStyle w:val="BodyText"/>
        <w:spacing w:line="288" w:lineRule="auto"/>
        <w:ind w:left="1675" w:right="1298" w:firstLine="240"/>
      </w:pPr>
      <w:r>
        <w:rPr/>
        <w:t>Drag</w:t>
      </w:r>
      <w:r>
        <w:rPr>
          <w:spacing w:val="-3"/>
        </w:rPr>
        <w:t> </w:t>
      </w:r>
      <w:r>
        <w:rPr/>
        <w:t>and</w:t>
      </w:r>
      <w:r>
        <w:rPr>
          <w:spacing w:val="-3"/>
        </w:rPr>
        <w:t> </w:t>
      </w:r>
      <w:r>
        <w:rPr/>
        <w:t>drop</w:t>
      </w:r>
      <w:r>
        <w:rPr>
          <w:spacing w:val="-5"/>
        </w:rPr>
        <w:t> </w:t>
      </w:r>
      <w:r>
        <w:rPr/>
        <w:t>the</w:t>
      </w:r>
      <w:r>
        <w:rPr>
          <w:spacing w:val="-3"/>
        </w:rPr>
        <w:t> </w:t>
      </w:r>
      <w:r>
        <w:rPr/>
        <w:t>following</w:t>
      </w:r>
      <w:r>
        <w:rPr>
          <w:spacing w:val="-3"/>
        </w:rPr>
        <w:t> </w:t>
      </w:r>
      <w:r>
        <w:rPr/>
        <w:t>three</w:t>
      </w:r>
      <w:r>
        <w:rPr>
          <w:spacing w:val="-3"/>
        </w:rPr>
        <w:t> </w:t>
      </w:r>
      <w:r>
        <w:rPr/>
        <w:t>Web</w:t>
      </w:r>
      <w:r>
        <w:rPr>
          <w:spacing w:val="-5"/>
        </w:rPr>
        <w:t> </w:t>
      </w:r>
      <w:r>
        <w:rPr/>
        <w:t>Service</w:t>
      </w:r>
      <w:r>
        <w:rPr>
          <w:spacing w:val="-3"/>
        </w:rPr>
        <w:t> </w:t>
      </w:r>
      <w:r>
        <w:rPr/>
        <w:t>modules</w:t>
      </w:r>
      <w:r>
        <w:rPr>
          <w:spacing w:val="-4"/>
        </w:rPr>
        <w:t> </w:t>
      </w:r>
      <w:r>
        <w:rPr/>
        <w:t>to</w:t>
      </w:r>
      <w:r>
        <w:rPr>
          <w:spacing w:val="-4"/>
        </w:rPr>
        <w:t> </w:t>
      </w:r>
      <w:r>
        <w:rPr/>
        <w:t>the</w:t>
      </w:r>
      <w:r>
        <w:rPr>
          <w:spacing w:val="-3"/>
        </w:rPr>
        <w:t> </w:t>
      </w:r>
      <w:r>
        <w:rPr/>
        <w:t>income</w:t>
      </w:r>
      <w:r>
        <w:rPr>
          <w:spacing w:val="-3"/>
        </w:rPr>
        <w:t> </w:t>
      </w:r>
      <w:r>
        <w:rPr/>
        <w:t>prediction</w:t>
      </w:r>
      <w:r>
        <w:rPr>
          <w:spacing w:val="-5"/>
        </w:rPr>
        <w:t> </w:t>
      </w:r>
      <w:r>
        <w:rPr/>
        <w:t>training </w:t>
      </w:r>
      <w:r>
        <w:rPr>
          <w:spacing w:val="-2"/>
        </w:rPr>
        <w:t>experiment.</w:t>
      </w:r>
    </w:p>
    <w:p>
      <w:pPr>
        <w:pStyle w:val="ListParagraph"/>
        <w:numPr>
          <w:ilvl w:val="0"/>
          <w:numId w:val="51"/>
        </w:numPr>
        <w:tabs>
          <w:tab w:pos="2251" w:val="left" w:leader="none"/>
        </w:tabs>
        <w:spacing w:line="285" w:lineRule="auto" w:before="139" w:after="0"/>
        <w:ind w:left="2251" w:right="851" w:hanging="360"/>
        <w:jc w:val="left"/>
        <w:rPr>
          <w:sz w:val="18"/>
        </w:rPr>
      </w:pPr>
      <w:r>
        <w:rPr>
          <w:b/>
          <w:spacing w:val="-4"/>
          <w:sz w:val="18"/>
        </w:rPr>
        <w:t>Add</w:t>
      </w:r>
      <w:r>
        <w:rPr>
          <w:b/>
          <w:spacing w:val="-7"/>
          <w:sz w:val="18"/>
        </w:rPr>
        <w:t> </w:t>
      </w:r>
      <w:r>
        <w:rPr>
          <w:b/>
          <w:spacing w:val="-4"/>
          <w:sz w:val="18"/>
        </w:rPr>
        <w:t>a</w:t>
      </w:r>
      <w:r>
        <w:rPr>
          <w:b/>
          <w:spacing w:val="-6"/>
          <w:sz w:val="18"/>
        </w:rPr>
        <w:t> </w:t>
      </w:r>
      <w:r>
        <w:rPr>
          <w:b/>
          <w:spacing w:val="-4"/>
          <w:sz w:val="18"/>
        </w:rPr>
        <w:t>Web</w:t>
      </w:r>
      <w:r>
        <w:rPr>
          <w:b/>
          <w:spacing w:val="-5"/>
          <w:sz w:val="18"/>
        </w:rPr>
        <w:t> </w:t>
      </w:r>
      <w:r>
        <w:rPr>
          <w:b/>
          <w:spacing w:val="-4"/>
          <w:sz w:val="18"/>
        </w:rPr>
        <w:t>Service</w:t>
      </w:r>
      <w:r>
        <w:rPr>
          <w:b/>
          <w:spacing w:val="-7"/>
          <w:sz w:val="18"/>
        </w:rPr>
        <w:t> </w:t>
      </w:r>
      <w:r>
        <w:rPr>
          <w:b/>
          <w:spacing w:val="-4"/>
          <w:sz w:val="18"/>
        </w:rPr>
        <w:t>Input</w:t>
      </w:r>
      <w:r>
        <w:rPr>
          <w:b/>
          <w:spacing w:val="-7"/>
          <w:sz w:val="18"/>
        </w:rPr>
        <w:t> </w:t>
      </w:r>
      <w:r>
        <w:rPr>
          <w:b/>
          <w:spacing w:val="-4"/>
          <w:sz w:val="18"/>
        </w:rPr>
        <w:t>module</w:t>
      </w:r>
      <w:r>
        <w:rPr>
          <w:b/>
          <w:spacing w:val="80"/>
          <w:w w:val="150"/>
          <w:sz w:val="18"/>
        </w:rPr>
        <w:t> </w:t>
      </w:r>
      <w:r>
        <w:rPr>
          <w:spacing w:val="-4"/>
          <w:sz w:val="18"/>
        </w:rPr>
        <w:t>Connect</w:t>
      </w:r>
      <w:r>
        <w:rPr>
          <w:spacing w:val="-11"/>
          <w:sz w:val="18"/>
        </w:rPr>
        <w:t> </w:t>
      </w:r>
      <w:r>
        <w:rPr>
          <w:spacing w:val="-4"/>
          <w:sz w:val="18"/>
        </w:rPr>
        <w:t>this</w:t>
      </w:r>
      <w:r>
        <w:rPr>
          <w:spacing w:val="-9"/>
          <w:sz w:val="18"/>
        </w:rPr>
        <w:t> </w:t>
      </w:r>
      <w:r>
        <w:rPr>
          <w:spacing w:val="-4"/>
          <w:sz w:val="18"/>
        </w:rPr>
        <w:t>to</w:t>
      </w:r>
      <w:r>
        <w:rPr>
          <w:spacing w:val="-10"/>
          <w:sz w:val="18"/>
        </w:rPr>
        <w:t> </w:t>
      </w:r>
      <w:r>
        <w:rPr>
          <w:spacing w:val="-4"/>
          <w:sz w:val="18"/>
        </w:rPr>
        <w:t>the</w:t>
      </w:r>
      <w:r>
        <w:rPr>
          <w:spacing w:val="-9"/>
          <w:sz w:val="18"/>
        </w:rPr>
        <w:t> </w:t>
      </w:r>
      <w:r>
        <w:rPr>
          <w:spacing w:val="-4"/>
          <w:sz w:val="18"/>
        </w:rPr>
        <w:t>top</w:t>
      </w:r>
      <w:r>
        <w:rPr>
          <w:spacing w:val="-9"/>
          <w:sz w:val="18"/>
        </w:rPr>
        <w:t> </w:t>
      </w:r>
      <w:r>
        <w:rPr>
          <w:spacing w:val="-4"/>
          <w:sz w:val="18"/>
        </w:rPr>
        <w:t>of</w:t>
      </w:r>
      <w:r>
        <w:rPr>
          <w:spacing w:val="-8"/>
          <w:sz w:val="18"/>
        </w:rPr>
        <w:t> </w:t>
      </w:r>
      <w:r>
        <w:rPr>
          <w:spacing w:val="-4"/>
          <w:sz w:val="18"/>
        </w:rPr>
        <w:t>the</w:t>
      </w:r>
      <w:r>
        <w:rPr>
          <w:spacing w:val="-9"/>
          <w:sz w:val="18"/>
        </w:rPr>
        <w:t> </w:t>
      </w:r>
      <w:r>
        <w:rPr>
          <w:spacing w:val="-4"/>
          <w:sz w:val="18"/>
        </w:rPr>
        <w:t>Split</w:t>
      </w:r>
      <w:r>
        <w:rPr>
          <w:spacing w:val="-11"/>
          <w:sz w:val="18"/>
        </w:rPr>
        <w:t> </w:t>
      </w:r>
      <w:r>
        <w:rPr>
          <w:spacing w:val="-4"/>
          <w:sz w:val="18"/>
        </w:rPr>
        <w:t>module.</w:t>
      </w:r>
      <w:r>
        <w:rPr>
          <w:spacing w:val="-9"/>
          <w:sz w:val="18"/>
        </w:rPr>
        <w:t> </w:t>
      </w:r>
      <w:r>
        <w:rPr>
          <w:spacing w:val="-4"/>
          <w:sz w:val="18"/>
        </w:rPr>
        <w:t>This</w:t>
      </w:r>
      <w:r>
        <w:rPr>
          <w:spacing w:val="-10"/>
          <w:sz w:val="18"/>
        </w:rPr>
        <w:t> </w:t>
      </w:r>
      <w:r>
        <w:rPr>
          <w:spacing w:val="-4"/>
          <w:sz w:val="18"/>
        </w:rPr>
        <w:t>will</w:t>
      </w:r>
      <w:r>
        <w:rPr>
          <w:spacing w:val="-10"/>
          <w:sz w:val="18"/>
        </w:rPr>
        <w:t> </w:t>
      </w:r>
      <w:r>
        <w:rPr>
          <w:spacing w:val="-4"/>
          <w:sz w:val="18"/>
        </w:rPr>
        <w:t>provide </w:t>
      </w:r>
      <w:r>
        <w:rPr>
          <w:sz w:val="18"/>
        </w:rPr>
        <w:t>a means to insert a new dataset into the workflow.</w:t>
      </w:r>
    </w:p>
    <w:p>
      <w:pPr>
        <w:pStyle w:val="ListParagraph"/>
        <w:numPr>
          <w:ilvl w:val="0"/>
          <w:numId w:val="51"/>
        </w:numPr>
        <w:tabs>
          <w:tab w:pos="2251" w:val="left" w:leader="none"/>
        </w:tabs>
        <w:spacing w:line="285" w:lineRule="auto" w:before="139" w:after="0"/>
        <w:ind w:left="2251" w:right="912" w:hanging="360"/>
        <w:jc w:val="left"/>
        <w:rPr>
          <w:sz w:val="18"/>
        </w:rPr>
      </w:pPr>
      <w:r>
        <w:rPr>
          <w:b/>
          <w:spacing w:val="-4"/>
          <w:sz w:val="18"/>
        </w:rPr>
        <w:t>Add</w:t>
      </w:r>
      <w:r>
        <w:rPr>
          <w:b/>
          <w:spacing w:val="-10"/>
          <w:sz w:val="18"/>
        </w:rPr>
        <w:t> </w:t>
      </w:r>
      <w:r>
        <w:rPr>
          <w:b/>
          <w:spacing w:val="-4"/>
          <w:sz w:val="18"/>
        </w:rPr>
        <w:t>a</w:t>
      </w:r>
      <w:r>
        <w:rPr>
          <w:b/>
          <w:spacing w:val="-7"/>
          <w:sz w:val="18"/>
        </w:rPr>
        <w:t> </w:t>
      </w:r>
      <w:r>
        <w:rPr>
          <w:b/>
          <w:spacing w:val="-4"/>
          <w:sz w:val="18"/>
        </w:rPr>
        <w:t>Web</w:t>
      </w:r>
      <w:r>
        <w:rPr>
          <w:b/>
          <w:spacing w:val="-6"/>
          <w:sz w:val="18"/>
        </w:rPr>
        <w:t> </w:t>
      </w:r>
      <w:r>
        <w:rPr>
          <w:b/>
          <w:spacing w:val="-4"/>
          <w:sz w:val="18"/>
        </w:rPr>
        <w:t>Service</w:t>
      </w:r>
      <w:r>
        <w:rPr>
          <w:b/>
          <w:spacing w:val="-7"/>
          <w:sz w:val="18"/>
        </w:rPr>
        <w:t> </w:t>
      </w:r>
      <w:r>
        <w:rPr>
          <w:b/>
          <w:spacing w:val="-4"/>
          <w:sz w:val="18"/>
        </w:rPr>
        <w:t>Output</w:t>
      </w:r>
      <w:r>
        <w:rPr>
          <w:b/>
          <w:spacing w:val="-8"/>
          <w:sz w:val="18"/>
        </w:rPr>
        <w:t> </w:t>
      </w:r>
      <w:r>
        <w:rPr>
          <w:b/>
          <w:spacing w:val="-4"/>
          <w:sz w:val="18"/>
        </w:rPr>
        <w:t>module</w:t>
      </w:r>
      <w:r>
        <w:rPr>
          <w:b/>
          <w:spacing w:val="80"/>
          <w:w w:val="150"/>
          <w:sz w:val="18"/>
        </w:rPr>
        <w:t> </w:t>
      </w:r>
      <w:r>
        <w:rPr>
          <w:spacing w:val="-4"/>
          <w:sz w:val="18"/>
        </w:rPr>
        <w:t>Connect</w:t>
      </w:r>
      <w:r>
        <w:rPr>
          <w:spacing w:val="-11"/>
          <w:sz w:val="18"/>
        </w:rPr>
        <w:t> </w:t>
      </w:r>
      <w:r>
        <w:rPr>
          <w:spacing w:val="-4"/>
          <w:sz w:val="18"/>
        </w:rPr>
        <w:t>this</w:t>
      </w:r>
      <w:r>
        <w:rPr>
          <w:spacing w:val="-10"/>
          <w:sz w:val="18"/>
        </w:rPr>
        <w:t> </w:t>
      </w:r>
      <w:r>
        <w:rPr>
          <w:spacing w:val="-4"/>
          <w:sz w:val="18"/>
        </w:rPr>
        <w:t>to</w:t>
      </w:r>
      <w:r>
        <w:rPr>
          <w:spacing w:val="-10"/>
          <w:sz w:val="18"/>
        </w:rPr>
        <w:t> </w:t>
      </w:r>
      <w:r>
        <w:rPr>
          <w:spacing w:val="-4"/>
          <w:sz w:val="18"/>
        </w:rPr>
        <w:t>the</w:t>
      </w:r>
      <w:r>
        <w:rPr>
          <w:spacing w:val="-9"/>
          <w:sz w:val="18"/>
        </w:rPr>
        <w:t> </w:t>
      </w:r>
      <w:r>
        <w:rPr>
          <w:spacing w:val="-4"/>
          <w:sz w:val="18"/>
        </w:rPr>
        <w:t>bottom</w:t>
      </w:r>
      <w:r>
        <w:rPr>
          <w:spacing w:val="-10"/>
          <w:sz w:val="18"/>
        </w:rPr>
        <w:t> </w:t>
      </w:r>
      <w:r>
        <w:rPr>
          <w:spacing w:val="-4"/>
          <w:sz w:val="18"/>
        </w:rPr>
        <w:t>of</w:t>
      </w:r>
      <w:r>
        <w:rPr>
          <w:spacing w:val="-11"/>
          <w:sz w:val="18"/>
        </w:rPr>
        <w:t> </w:t>
      </w:r>
      <w:r>
        <w:rPr>
          <w:spacing w:val="-4"/>
          <w:sz w:val="18"/>
        </w:rPr>
        <w:t>the</w:t>
      </w:r>
      <w:r>
        <w:rPr>
          <w:spacing w:val="-9"/>
          <w:sz w:val="18"/>
        </w:rPr>
        <w:t> </w:t>
      </w:r>
      <w:r>
        <w:rPr>
          <w:spacing w:val="-4"/>
          <w:sz w:val="18"/>
        </w:rPr>
        <w:t>Train</w:t>
      </w:r>
      <w:r>
        <w:rPr>
          <w:spacing w:val="-11"/>
          <w:sz w:val="18"/>
        </w:rPr>
        <w:t> </w:t>
      </w:r>
      <w:r>
        <w:rPr>
          <w:spacing w:val="-4"/>
          <w:sz w:val="18"/>
        </w:rPr>
        <w:t>module.</w:t>
      </w:r>
      <w:r>
        <w:rPr>
          <w:spacing w:val="-10"/>
          <w:sz w:val="18"/>
        </w:rPr>
        <w:t> </w:t>
      </w:r>
      <w:r>
        <w:rPr>
          <w:spacing w:val="-4"/>
          <w:sz w:val="18"/>
        </w:rPr>
        <w:t>This</w:t>
      </w:r>
      <w:r>
        <w:rPr>
          <w:spacing w:val="-10"/>
          <w:sz w:val="18"/>
        </w:rPr>
        <w:t> </w:t>
      </w:r>
      <w:r>
        <w:rPr>
          <w:spacing w:val="-4"/>
          <w:sz w:val="18"/>
        </w:rPr>
        <w:t>web </w:t>
      </w:r>
      <w:r>
        <w:rPr>
          <w:sz w:val="18"/>
        </w:rPr>
        <w:t>service will provide us the newly trained model.</w:t>
      </w:r>
    </w:p>
    <w:p>
      <w:pPr>
        <w:pStyle w:val="ListParagraph"/>
        <w:numPr>
          <w:ilvl w:val="0"/>
          <w:numId w:val="51"/>
        </w:numPr>
        <w:tabs>
          <w:tab w:pos="2251" w:val="left" w:leader="none"/>
        </w:tabs>
        <w:spacing w:line="285" w:lineRule="auto" w:before="139" w:after="0"/>
        <w:ind w:left="2251" w:right="950" w:hanging="360"/>
        <w:jc w:val="left"/>
        <w:rPr>
          <w:sz w:val="18"/>
        </w:rPr>
      </w:pPr>
      <w:r>
        <w:rPr>
          <w:b/>
          <w:spacing w:val="-2"/>
          <w:sz w:val="18"/>
        </w:rPr>
        <w:t>Add</w:t>
      </w:r>
      <w:r>
        <w:rPr>
          <w:b/>
          <w:spacing w:val="-12"/>
          <w:sz w:val="18"/>
        </w:rPr>
        <w:t> </w:t>
      </w:r>
      <w:r>
        <w:rPr>
          <w:b/>
          <w:spacing w:val="-2"/>
          <w:sz w:val="18"/>
        </w:rPr>
        <w:t>a</w:t>
      </w:r>
      <w:r>
        <w:rPr>
          <w:b/>
          <w:spacing w:val="-11"/>
          <w:sz w:val="18"/>
        </w:rPr>
        <w:t> </w:t>
      </w:r>
      <w:r>
        <w:rPr>
          <w:b/>
          <w:spacing w:val="-2"/>
          <w:sz w:val="18"/>
        </w:rPr>
        <w:t>Web</w:t>
      </w:r>
      <w:r>
        <w:rPr>
          <w:b/>
          <w:spacing w:val="-11"/>
          <w:sz w:val="18"/>
        </w:rPr>
        <w:t> </w:t>
      </w:r>
      <w:r>
        <w:rPr>
          <w:b/>
          <w:spacing w:val="-2"/>
          <w:sz w:val="18"/>
        </w:rPr>
        <w:t>Service</w:t>
      </w:r>
      <w:r>
        <w:rPr>
          <w:b/>
          <w:spacing w:val="-11"/>
          <w:sz w:val="18"/>
        </w:rPr>
        <w:t> </w:t>
      </w:r>
      <w:r>
        <w:rPr>
          <w:b/>
          <w:spacing w:val="-2"/>
          <w:sz w:val="18"/>
        </w:rPr>
        <w:t>Output</w:t>
      </w:r>
      <w:r>
        <w:rPr>
          <w:b/>
          <w:spacing w:val="-11"/>
          <w:sz w:val="18"/>
        </w:rPr>
        <w:t> </w:t>
      </w:r>
      <w:r>
        <w:rPr>
          <w:b/>
          <w:spacing w:val="-2"/>
          <w:sz w:val="18"/>
        </w:rPr>
        <w:t>module</w:t>
      </w:r>
      <w:r>
        <w:rPr>
          <w:b/>
          <w:spacing w:val="79"/>
          <w:sz w:val="18"/>
        </w:rPr>
        <w:t> </w:t>
      </w:r>
      <w:r>
        <w:rPr>
          <w:spacing w:val="-2"/>
          <w:sz w:val="18"/>
        </w:rPr>
        <w:t>Connect</w:t>
      </w:r>
      <w:r>
        <w:rPr>
          <w:spacing w:val="-13"/>
          <w:sz w:val="18"/>
        </w:rPr>
        <w:t> </w:t>
      </w:r>
      <w:r>
        <w:rPr>
          <w:spacing w:val="-2"/>
          <w:sz w:val="18"/>
        </w:rPr>
        <w:t>this</w:t>
      </w:r>
      <w:r>
        <w:rPr>
          <w:spacing w:val="-12"/>
          <w:sz w:val="18"/>
        </w:rPr>
        <w:t> </w:t>
      </w:r>
      <w:r>
        <w:rPr>
          <w:spacing w:val="-2"/>
          <w:sz w:val="18"/>
        </w:rPr>
        <w:t>to</w:t>
      </w:r>
      <w:r>
        <w:rPr>
          <w:spacing w:val="-12"/>
          <w:sz w:val="18"/>
        </w:rPr>
        <w:t> </w:t>
      </w:r>
      <w:r>
        <w:rPr>
          <w:spacing w:val="-2"/>
          <w:sz w:val="18"/>
        </w:rPr>
        <w:t>the</w:t>
      </w:r>
      <w:r>
        <w:rPr>
          <w:spacing w:val="-12"/>
          <w:sz w:val="18"/>
        </w:rPr>
        <w:t> </w:t>
      </w:r>
      <w:r>
        <w:rPr>
          <w:spacing w:val="-2"/>
          <w:sz w:val="18"/>
        </w:rPr>
        <w:t>bottom</w:t>
      </w:r>
      <w:r>
        <w:rPr>
          <w:spacing w:val="-12"/>
          <w:sz w:val="18"/>
        </w:rPr>
        <w:t> </w:t>
      </w:r>
      <w:r>
        <w:rPr>
          <w:spacing w:val="-2"/>
          <w:sz w:val="18"/>
        </w:rPr>
        <w:t>of</w:t>
      </w:r>
      <w:r>
        <w:rPr>
          <w:spacing w:val="-12"/>
          <w:sz w:val="18"/>
        </w:rPr>
        <w:t> </w:t>
      </w:r>
      <w:r>
        <w:rPr>
          <w:spacing w:val="-2"/>
          <w:sz w:val="18"/>
        </w:rPr>
        <w:t>the</w:t>
      </w:r>
      <w:r>
        <w:rPr>
          <w:spacing w:val="-12"/>
          <w:sz w:val="18"/>
        </w:rPr>
        <w:t> </w:t>
      </w:r>
      <w:r>
        <w:rPr>
          <w:spacing w:val="-2"/>
          <w:sz w:val="18"/>
        </w:rPr>
        <w:t>Evaluate</w:t>
      </w:r>
      <w:r>
        <w:rPr>
          <w:spacing w:val="-12"/>
          <w:sz w:val="18"/>
        </w:rPr>
        <w:t> </w:t>
      </w:r>
      <w:r>
        <w:rPr>
          <w:spacing w:val="-2"/>
          <w:sz w:val="18"/>
        </w:rPr>
        <w:t>module.</w:t>
      </w:r>
      <w:r>
        <w:rPr>
          <w:spacing w:val="-12"/>
          <w:sz w:val="18"/>
        </w:rPr>
        <w:t> </w:t>
      </w:r>
      <w:r>
        <w:rPr>
          <w:spacing w:val="-2"/>
          <w:sz w:val="18"/>
        </w:rPr>
        <w:t>This </w:t>
      </w:r>
      <w:r>
        <w:rPr>
          <w:sz w:val="18"/>
        </w:rPr>
        <w:t>web</w:t>
      </w:r>
      <w:r>
        <w:rPr>
          <w:spacing w:val="-9"/>
          <w:sz w:val="18"/>
        </w:rPr>
        <w:t> </w:t>
      </w:r>
      <w:r>
        <w:rPr>
          <w:sz w:val="18"/>
        </w:rPr>
        <w:t>service</w:t>
      </w:r>
      <w:r>
        <w:rPr>
          <w:spacing w:val="-10"/>
          <w:sz w:val="18"/>
        </w:rPr>
        <w:t> </w:t>
      </w:r>
      <w:r>
        <w:rPr>
          <w:sz w:val="18"/>
        </w:rPr>
        <w:t>will</w:t>
      </w:r>
      <w:r>
        <w:rPr>
          <w:spacing w:val="-10"/>
          <w:sz w:val="18"/>
        </w:rPr>
        <w:t> </w:t>
      </w:r>
      <w:r>
        <w:rPr>
          <w:sz w:val="18"/>
        </w:rPr>
        <w:t>return</w:t>
      </w:r>
      <w:r>
        <w:rPr>
          <w:spacing w:val="-11"/>
          <w:sz w:val="18"/>
        </w:rPr>
        <w:t> </w:t>
      </w:r>
      <w:r>
        <w:rPr>
          <w:sz w:val="18"/>
        </w:rPr>
        <w:t>the</w:t>
      </w:r>
      <w:r>
        <w:rPr>
          <w:spacing w:val="-9"/>
          <w:sz w:val="18"/>
        </w:rPr>
        <w:t> </w:t>
      </w:r>
      <w:r>
        <w:rPr>
          <w:sz w:val="18"/>
        </w:rPr>
        <w:t>module’s</w:t>
      </w:r>
      <w:r>
        <w:rPr>
          <w:spacing w:val="-11"/>
          <w:sz w:val="18"/>
        </w:rPr>
        <w:t> </w:t>
      </w:r>
      <w:r>
        <w:rPr>
          <w:sz w:val="18"/>
        </w:rPr>
        <w:t>Evaluate</w:t>
      </w:r>
      <w:r>
        <w:rPr>
          <w:spacing w:val="-9"/>
          <w:sz w:val="18"/>
        </w:rPr>
        <w:t> </w:t>
      </w:r>
      <w:r>
        <w:rPr>
          <w:sz w:val="18"/>
        </w:rPr>
        <w:t>Model</w:t>
      </w:r>
      <w:r>
        <w:rPr>
          <w:spacing w:val="-10"/>
          <w:sz w:val="18"/>
        </w:rPr>
        <w:t> </w:t>
      </w:r>
      <w:r>
        <w:rPr>
          <w:sz w:val="18"/>
        </w:rPr>
        <w:t>output.</w:t>
      </w:r>
      <w:r>
        <w:rPr>
          <w:spacing w:val="-9"/>
          <w:sz w:val="18"/>
        </w:rPr>
        <w:t> </w:t>
      </w:r>
      <w:r>
        <w:rPr>
          <w:sz w:val="18"/>
        </w:rPr>
        <w:t>This</w:t>
      </w:r>
      <w:r>
        <w:rPr>
          <w:spacing w:val="-10"/>
          <w:sz w:val="18"/>
        </w:rPr>
        <w:t> </w:t>
      </w:r>
      <w:r>
        <w:rPr>
          <w:sz w:val="18"/>
        </w:rPr>
        <w:t>is</w:t>
      </w:r>
      <w:r>
        <w:rPr>
          <w:spacing w:val="-10"/>
          <w:sz w:val="18"/>
        </w:rPr>
        <w:t> </w:t>
      </w:r>
      <w:r>
        <w:rPr>
          <w:sz w:val="18"/>
        </w:rPr>
        <w:t>so</w:t>
      </w:r>
      <w:r>
        <w:rPr>
          <w:spacing w:val="-10"/>
          <w:sz w:val="18"/>
        </w:rPr>
        <w:t> </w:t>
      </w:r>
      <w:r>
        <w:rPr>
          <w:sz w:val="18"/>
        </w:rPr>
        <w:t>the</w:t>
      </w:r>
      <w:r>
        <w:rPr>
          <w:spacing w:val="-9"/>
          <w:sz w:val="18"/>
        </w:rPr>
        <w:t> </w:t>
      </w:r>
      <w:r>
        <w:rPr>
          <w:sz w:val="18"/>
        </w:rPr>
        <w:t>newly</w:t>
      </w:r>
      <w:r>
        <w:rPr>
          <w:spacing w:val="-10"/>
          <w:sz w:val="18"/>
        </w:rPr>
        <w:t> </w:t>
      </w:r>
      <w:r>
        <w:rPr>
          <w:sz w:val="18"/>
        </w:rPr>
        <w:t>trained</w:t>
      </w:r>
      <w:r>
        <w:rPr>
          <w:spacing w:val="-9"/>
          <w:sz w:val="18"/>
        </w:rPr>
        <w:t> </w:t>
      </w:r>
      <w:r>
        <w:rPr>
          <w:sz w:val="18"/>
        </w:rPr>
        <w:t>model can</w:t>
      </w:r>
      <w:r>
        <w:rPr>
          <w:spacing w:val="-3"/>
          <w:sz w:val="18"/>
        </w:rPr>
        <w:t> </w:t>
      </w:r>
      <w:r>
        <w:rPr>
          <w:sz w:val="18"/>
        </w:rPr>
        <w:t>be</w:t>
      </w:r>
      <w:r>
        <w:rPr>
          <w:spacing w:val="-1"/>
          <w:sz w:val="18"/>
        </w:rPr>
        <w:t> </w:t>
      </w:r>
      <w:r>
        <w:rPr>
          <w:sz w:val="18"/>
        </w:rPr>
        <w:t>evaluated</w:t>
      </w:r>
      <w:r>
        <w:rPr>
          <w:spacing w:val="-2"/>
          <w:sz w:val="18"/>
        </w:rPr>
        <w:t> </w:t>
      </w:r>
      <w:r>
        <w:rPr>
          <w:sz w:val="18"/>
        </w:rPr>
        <w:t>to</w:t>
      </w:r>
      <w:r>
        <w:rPr>
          <w:spacing w:val="-3"/>
          <w:sz w:val="18"/>
        </w:rPr>
        <w:t> </w:t>
      </w:r>
      <w:r>
        <w:rPr>
          <w:sz w:val="18"/>
        </w:rPr>
        <w:t>analyze</w:t>
      </w:r>
      <w:r>
        <w:rPr>
          <w:spacing w:val="-2"/>
          <w:sz w:val="18"/>
        </w:rPr>
        <w:t> </w:t>
      </w:r>
      <w:r>
        <w:rPr>
          <w:sz w:val="18"/>
        </w:rPr>
        <w:t>the</w:t>
      </w:r>
      <w:r>
        <w:rPr>
          <w:spacing w:val="-2"/>
          <w:sz w:val="18"/>
        </w:rPr>
        <w:t> </w:t>
      </w:r>
      <w:r>
        <w:rPr>
          <w:sz w:val="18"/>
        </w:rPr>
        <w:t>accuracy</w:t>
      </w:r>
      <w:r>
        <w:rPr>
          <w:spacing w:val="-3"/>
          <w:sz w:val="18"/>
        </w:rPr>
        <w:t> </w:t>
      </w:r>
      <w:r>
        <w:rPr>
          <w:sz w:val="18"/>
        </w:rPr>
        <w:t>and</w:t>
      </w:r>
      <w:r>
        <w:rPr>
          <w:spacing w:val="-2"/>
          <w:sz w:val="18"/>
        </w:rPr>
        <w:t> </w:t>
      </w:r>
      <w:r>
        <w:rPr>
          <w:sz w:val="18"/>
        </w:rPr>
        <w:t>effectiveness</w:t>
      </w:r>
      <w:r>
        <w:rPr>
          <w:spacing w:val="-3"/>
          <w:sz w:val="18"/>
        </w:rPr>
        <w:t> </w:t>
      </w:r>
      <w:r>
        <w:rPr>
          <w:sz w:val="18"/>
        </w:rPr>
        <w:t>of</w:t>
      </w:r>
      <w:r>
        <w:rPr>
          <w:spacing w:val="-1"/>
          <w:sz w:val="18"/>
        </w:rPr>
        <w:t> </w:t>
      </w:r>
      <w:r>
        <w:rPr>
          <w:sz w:val="18"/>
        </w:rPr>
        <w:t>the</w:t>
      </w:r>
      <w:r>
        <w:rPr>
          <w:spacing w:val="-2"/>
          <w:sz w:val="18"/>
        </w:rPr>
        <w:t> </w:t>
      </w:r>
      <w:r>
        <w:rPr>
          <w:sz w:val="18"/>
        </w:rPr>
        <w:t>new</w:t>
      </w:r>
      <w:r>
        <w:rPr>
          <w:spacing w:val="-3"/>
          <w:sz w:val="18"/>
        </w:rPr>
        <w:t> </w:t>
      </w:r>
      <w:r>
        <w:rPr>
          <w:sz w:val="18"/>
        </w:rPr>
        <w:t>dataset.</w:t>
      </w:r>
    </w:p>
    <w:p>
      <w:pPr>
        <w:pStyle w:val="BodyText"/>
        <w:spacing w:before="143"/>
        <w:ind w:left="1915"/>
      </w:pPr>
      <w:r>
        <w:rPr/>
        <w:t>After</w:t>
      </w:r>
      <w:r>
        <w:rPr>
          <w:spacing w:val="-7"/>
        </w:rPr>
        <w:t> </w:t>
      </w:r>
      <w:r>
        <w:rPr/>
        <w:t>adding</w:t>
      </w:r>
      <w:r>
        <w:rPr>
          <w:spacing w:val="-5"/>
        </w:rPr>
        <w:t> </w:t>
      </w:r>
      <w:r>
        <w:rPr/>
        <w:t>the</w:t>
      </w:r>
      <w:r>
        <w:rPr>
          <w:spacing w:val="-5"/>
        </w:rPr>
        <w:t> </w:t>
      </w:r>
      <w:r>
        <w:rPr/>
        <w:t>three</w:t>
      </w:r>
      <w:r>
        <w:rPr>
          <w:spacing w:val="-5"/>
        </w:rPr>
        <w:t> </w:t>
      </w:r>
      <w:r>
        <w:rPr/>
        <w:t>additional</w:t>
      </w:r>
      <w:r>
        <w:rPr>
          <w:spacing w:val="-6"/>
        </w:rPr>
        <w:t> </w:t>
      </w:r>
      <w:r>
        <w:rPr/>
        <w:t>web</w:t>
      </w:r>
      <w:r>
        <w:rPr>
          <w:spacing w:val="-5"/>
        </w:rPr>
        <w:t> </w:t>
      </w:r>
      <w:r>
        <w:rPr/>
        <w:t>service</w:t>
      </w:r>
      <w:r>
        <w:rPr>
          <w:spacing w:val="-7"/>
        </w:rPr>
        <w:t> </w:t>
      </w:r>
      <w:r>
        <w:rPr/>
        <w:t>modules</w:t>
      </w:r>
      <w:r>
        <w:rPr>
          <w:spacing w:val="-6"/>
        </w:rPr>
        <w:t> </w:t>
      </w:r>
      <w:r>
        <w:rPr/>
        <w:t>to</w:t>
      </w:r>
      <w:r>
        <w:rPr>
          <w:spacing w:val="-6"/>
        </w:rPr>
        <w:t> </w:t>
      </w:r>
      <w:r>
        <w:rPr/>
        <w:t>the</w:t>
      </w:r>
      <w:r>
        <w:rPr>
          <w:spacing w:val="-2"/>
        </w:rPr>
        <w:t> </w:t>
      </w:r>
      <w:r>
        <w:rPr/>
        <w:t>original</w:t>
      </w:r>
      <w:r>
        <w:rPr>
          <w:spacing w:val="-6"/>
        </w:rPr>
        <w:t> </w:t>
      </w:r>
      <w:r>
        <w:rPr/>
        <w:t>income</w:t>
      </w:r>
      <w:r>
        <w:rPr>
          <w:spacing w:val="-5"/>
        </w:rPr>
        <w:t> </w:t>
      </w:r>
      <w:r>
        <w:rPr/>
        <w:t>prediction</w:t>
      </w:r>
      <w:r>
        <w:rPr>
          <w:spacing w:val="-7"/>
        </w:rPr>
        <w:t> </w:t>
      </w:r>
      <w:r>
        <w:rPr>
          <w:spacing w:val="-2"/>
        </w:rPr>
        <w:t>training</w:t>
      </w:r>
    </w:p>
    <w:p>
      <w:pPr>
        <w:pStyle w:val="BodyText"/>
        <w:spacing w:after="0"/>
        <w:sectPr>
          <w:footerReference w:type="default" r:id="rId502"/>
          <w:pgSz w:w="10620" w:h="12960"/>
          <w:pgMar w:header="0" w:footer="1002" w:top="980" w:bottom="1200" w:left="0" w:right="0"/>
        </w:sectPr>
      </w:pPr>
    </w:p>
    <w:p>
      <w:pPr>
        <w:pStyle w:val="BodyText"/>
        <w:spacing w:before="97"/>
        <w:ind w:left="1315"/>
      </w:pPr>
      <w:r>
        <w:rPr/>
        <w:t>experiment,</w:t>
      </w:r>
      <w:r>
        <w:rPr>
          <w:spacing w:val="-11"/>
        </w:rPr>
        <w:t> </w:t>
      </w:r>
      <w:r>
        <w:rPr/>
        <w:t>click</w:t>
      </w:r>
      <w:r>
        <w:rPr>
          <w:spacing w:val="-10"/>
        </w:rPr>
        <w:t> </w:t>
      </w:r>
      <w:r>
        <w:rPr/>
        <w:t>Run</w:t>
      </w:r>
      <w:r>
        <w:rPr>
          <w:spacing w:val="-11"/>
        </w:rPr>
        <w:t> </w:t>
      </w:r>
      <w:r>
        <w:rPr/>
        <w:t>on</w:t>
      </w:r>
      <w:r>
        <w:rPr>
          <w:spacing w:val="-12"/>
        </w:rPr>
        <w:t> </w:t>
      </w:r>
      <w:r>
        <w:rPr/>
        <w:t>the</w:t>
      </w:r>
      <w:r>
        <w:rPr>
          <w:spacing w:val="-9"/>
        </w:rPr>
        <w:t> </w:t>
      </w:r>
      <w:r>
        <w:rPr/>
        <w:t>bottom</w:t>
      </w:r>
      <w:r>
        <w:rPr>
          <w:spacing w:val="-9"/>
        </w:rPr>
        <w:t> </w:t>
      </w:r>
      <w:r>
        <w:rPr/>
        <w:t>app</w:t>
      </w:r>
      <w:r>
        <w:rPr>
          <w:spacing w:val="-12"/>
        </w:rPr>
        <w:t> </w:t>
      </w:r>
      <w:r>
        <w:rPr/>
        <w:t>bar</w:t>
      </w:r>
      <w:r>
        <w:rPr>
          <w:spacing w:val="-10"/>
        </w:rPr>
        <w:t> </w:t>
      </w:r>
      <w:r>
        <w:rPr/>
        <w:t>to</w:t>
      </w:r>
      <w:r>
        <w:rPr>
          <w:spacing w:val="-10"/>
        </w:rPr>
        <w:t> </w:t>
      </w:r>
      <w:r>
        <w:rPr/>
        <w:t>process</w:t>
      </w:r>
      <w:r>
        <w:rPr>
          <w:spacing w:val="-11"/>
        </w:rPr>
        <w:t> </w:t>
      </w:r>
      <w:r>
        <w:rPr/>
        <w:t>all</w:t>
      </w:r>
      <w:r>
        <w:rPr>
          <w:spacing w:val="-10"/>
        </w:rPr>
        <w:t> </w:t>
      </w:r>
      <w:r>
        <w:rPr/>
        <w:t>the</w:t>
      </w:r>
      <w:r>
        <w:rPr>
          <w:spacing w:val="-9"/>
        </w:rPr>
        <w:t> </w:t>
      </w:r>
      <w:r>
        <w:rPr>
          <w:spacing w:val="-2"/>
        </w:rPr>
        <w:t>modules.</w:t>
      </w:r>
    </w:p>
    <w:p>
      <w:pPr>
        <w:pStyle w:val="BodyText"/>
        <w:spacing w:line="285" w:lineRule="auto" w:before="184"/>
        <w:ind w:left="1315" w:right="1298" w:firstLine="240"/>
      </w:pPr>
      <w:r>
        <w:rPr/>
        <w:t>Figure</w:t>
      </w:r>
      <w:r>
        <w:rPr>
          <w:spacing w:val="-9"/>
        </w:rPr>
        <w:t> </w:t>
      </w:r>
      <w:r>
        <w:rPr/>
        <w:t>8-7</w:t>
      </w:r>
      <w:r>
        <w:rPr>
          <w:spacing w:val="-11"/>
        </w:rPr>
        <w:t> </w:t>
      </w:r>
      <w:r>
        <w:rPr/>
        <w:t>illustrates</w:t>
      </w:r>
      <w:r>
        <w:rPr>
          <w:spacing w:val="-10"/>
        </w:rPr>
        <w:t> </w:t>
      </w:r>
      <w:r>
        <w:rPr/>
        <w:t>how</w:t>
      </w:r>
      <w:r>
        <w:rPr>
          <w:spacing w:val="-10"/>
        </w:rPr>
        <w:t> </w:t>
      </w:r>
      <w:r>
        <w:rPr/>
        <w:t>our</w:t>
      </w:r>
      <w:r>
        <w:rPr>
          <w:spacing w:val="-10"/>
        </w:rPr>
        <w:t> </w:t>
      </w:r>
      <w:r>
        <w:rPr/>
        <w:t>modified</w:t>
      </w:r>
      <w:r>
        <w:rPr>
          <w:spacing w:val="-9"/>
        </w:rPr>
        <w:t> </w:t>
      </w:r>
      <w:r>
        <w:rPr/>
        <w:t>experiment</w:t>
      </w:r>
      <w:r>
        <w:rPr>
          <w:spacing w:val="-11"/>
        </w:rPr>
        <w:t> </w:t>
      </w:r>
      <w:r>
        <w:rPr/>
        <w:t>looks</w:t>
      </w:r>
      <w:r>
        <w:rPr>
          <w:spacing w:val="-10"/>
        </w:rPr>
        <w:t> </w:t>
      </w:r>
      <w:r>
        <w:rPr/>
        <w:t>after</w:t>
      </w:r>
      <w:r>
        <w:rPr>
          <w:spacing w:val="-10"/>
        </w:rPr>
        <w:t> </w:t>
      </w:r>
      <w:r>
        <w:rPr/>
        <w:t>these</w:t>
      </w:r>
      <w:r>
        <w:rPr>
          <w:spacing w:val="-9"/>
        </w:rPr>
        <w:t> </w:t>
      </w:r>
      <w:r>
        <w:rPr/>
        <w:t>changes</w:t>
      </w:r>
      <w:r>
        <w:rPr>
          <w:spacing w:val="-10"/>
        </w:rPr>
        <w:t> </w:t>
      </w:r>
      <w:r>
        <w:rPr/>
        <w:t>have</w:t>
      </w:r>
      <w:r>
        <w:rPr>
          <w:spacing w:val="-8"/>
        </w:rPr>
        <w:t> </w:t>
      </w:r>
      <w:r>
        <w:rPr/>
        <w:t>been</w:t>
      </w:r>
      <w:r>
        <w:rPr>
          <w:spacing w:val="-13"/>
        </w:rPr>
        <w:t> </w:t>
      </w:r>
      <w:r>
        <w:rPr/>
        <w:t>made</w:t>
      </w:r>
      <w:r>
        <w:rPr>
          <w:spacing w:val="-8"/>
        </w:rPr>
        <w:t> </w:t>
      </w:r>
      <w:r>
        <w:rPr/>
        <w:t>to introduce retraining capabilities.</w:t>
      </w:r>
    </w:p>
    <w:p>
      <w:pPr>
        <w:pStyle w:val="BodyText"/>
        <w:spacing w:before="3"/>
        <w:rPr>
          <w:sz w:val="12"/>
        </w:rPr>
      </w:pPr>
      <w:r>
        <w:rPr>
          <w:sz w:val="12"/>
        </w:rPr>
        <w:drawing>
          <wp:anchor distT="0" distB="0" distL="0" distR="0" allowOverlap="1" layoutInCell="1" locked="0" behindDoc="1" simplePos="0" relativeHeight="487700992">
            <wp:simplePos x="0" y="0"/>
            <wp:positionH relativeFrom="page">
              <wp:posOffset>838200</wp:posOffset>
            </wp:positionH>
            <wp:positionV relativeFrom="paragraph">
              <wp:posOffset>109119</wp:posOffset>
            </wp:positionV>
            <wp:extent cx="5039850" cy="5543835"/>
            <wp:effectExtent l="0" t="0" r="0" b="0"/>
            <wp:wrapTopAndBottom/>
            <wp:docPr id="586" name="Image 586" descr="Figure 8-7 depicts a screenshot of the updated income prediction Azure Machine Learning experiment after the three web service modules have been added. The three web service modules have been highlighted in the screenshot."/>
            <wp:cNvGraphicFramePr>
              <a:graphicFrameLocks/>
            </wp:cNvGraphicFramePr>
            <a:graphic>
              <a:graphicData uri="http://schemas.openxmlformats.org/drawingml/2006/picture">
                <pic:pic>
                  <pic:nvPicPr>
                    <pic:cNvPr id="586" name="Image 586" descr="Figure 8-7 depicts a screenshot of the updated income prediction Azure Machine Learning experiment after the three web service modules have been added. The three web service modules have been highlighted in the screenshot."/>
                    <pic:cNvPicPr/>
                  </pic:nvPicPr>
                  <pic:blipFill>
                    <a:blip r:embed="rId505" cstate="print"/>
                    <a:stretch>
                      <a:fillRect/>
                    </a:stretch>
                  </pic:blipFill>
                  <pic:spPr>
                    <a:xfrm>
                      <a:off x="0" y="0"/>
                      <a:ext cx="5039850" cy="5543835"/>
                    </a:xfrm>
                    <a:prstGeom prst="rect">
                      <a:avLst/>
                    </a:prstGeom>
                  </pic:spPr>
                </pic:pic>
              </a:graphicData>
            </a:graphic>
          </wp:anchor>
        </w:drawing>
      </w:r>
    </w:p>
    <w:p>
      <w:pPr>
        <w:spacing w:line="268" w:lineRule="auto" w:before="70"/>
        <w:ind w:left="1315" w:right="1298" w:firstLine="0"/>
        <w:jc w:val="left"/>
        <w:rPr>
          <w:sz w:val="16"/>
        </w:rPr>
      </w:pPr>
      <w:r>
        <w:rPr>
          <w:b/>
          <w:sz w:val="15"/>
        </w:rPr>
        <w:t>FIGURE</w:t>
      </w:r>
      <w:r>
        <w:rPr>
          <w:b/>
          <w:spacing w:val="-11"/>
          <w:sz w:val="15"/>
        </w:rPr>
        <w:t> </w:t>
      </w:r>
      <w:r>
        <w:rPr>
          <w:b/>
          <w:sz w:val="15"/>
        </w:rPr>
        <w:t>8-7</w:t>
      </w:r>
      <w:r>
        <w:rPr>
          <w:b/>
          <w:spacing w:val="66"/>
          <w:w w:val="150"/>
          <w:sz w:val="15"/>
        </w:rPr>
        <w:t> </w:t>
      </w:r>
      <w:r>
        <w:rPr>
          <w:sz w:val="16"/>
        </w:rPr>
        <w:t>The</w:t>
      </w:r>
      <w:r>
        <w:rPr>
          <w:spacing w:val="-12"/>
          <w:sz w:val="16"/>
        </w:rPr>
        <w:t> </w:t>
      </w:r>
      <w:r>
        <w:rPr>
          <w:sz w:val="16"/>
        </w:rPr>
        <w:t>income</w:t>
      </w:r>
      <w:r>
        <w:rPr>
          <w:spacing w:val="-12"/>
          <w:sz w:val="16"/>
        </w:rPr>
        <w:t> </w:t>
      </w:r>
      <w:r>
        <w:rPr>
          <w:sz w:val="16"/>
        </w:rPr>
        <w:t>prediction</w:t>
      </w:r>
      <w:r>
        <w:rPr>
          <w:spacing w:val="-13"/>
          <w:sz w:val="16"/>
        </w:rPr>
        <w:t> </w:t>
      </w:r>
      <w:r>
        <w:rPr>
          <w:sz w:val="16"/>
        </w:rPr>
        <w:t>Azure</w:t>
      </w:r>
      <w:r>
        <w:rPr>
          <w:spacing w:val="-12"/>
          <w:sz w:val="16"/>
        </w:rPr>
        <w:t> </w:t>
      </w:r>
      <w:r>
        <w:rPr>
          <w:sz w:val="16"/>
        </w:rPr>
        <w:t>Machine</w:t>
      </w:r>
      <w:r>
        <w:rPr>
          <w:spacing w:val="-13"/>
          <w:sz w:val="16"/>
        </w:rPr>
        <w:t> </w:t>
      </w:r>
      <w:r>
        <w:rPr>
          <w:sz w:val="16"/>
        </w:rPr>
        <w:t>Learning</w:t>
      </w:r>
      <w:r>
        <w:rPr>
          <w:spacing w:val="-12"/>
          <w:sz w:val="16"/>
        </w:rPr>
        <w:t> </w:t>
      </w:r>
      <w:r>
        <w:rPr>
          <w:sz w:val="16"/>
        </w:rPr>
        <w:t>Studio</w:t>
      </w:r>
      <w:r>
        <w:rPr>
          <w:spacing w:val="-13"/>
          <w:sz w:val="16"/>
        </w:rPr>
        <w:t> </w:t>
      </w:r>
      <w:r>
        <w:rPr>
          <w:sz w:val="16"/>
        </w:rPr>
        <w:t>training</w:t>
      </w:r>
      <w:r>
        <w:rPr>
          <w:spacing w:val="-12"/>
          <w:sz w:val="16"/>
        </w:rPr>
        <w:t> </w:t>
      </w:r>
      <w:r>
        <w:rPr>
          <w:sz w:val="16"/>
        </w:rPr>
        <w:t>experiment</w:t>
      </w:r>
      <w:r>
        <w:rPr>
          <w:spacing w:val="-13"/>
          <w:sz w:val="16"/>
        </w:rPr>
        <w:t> </w:t>
      </w:r>
      <w:r>
        <w:rPr>
          <w:sz w:val="16"/>
        </w:rPr>
        <w:t>after</w:t>
      </w:r>
      <w:r>
        <w:rPr>
          <w:spacing w:val="-12"/>
          <w:sz w:val="16"/>
        </w:rPr>
        <w:t> </w:t>
      </w:r>
      <w:r>
        <w:rPr>
          <w:sz w:val="16"/>
        </w:rPr>
        <w:t>updates</w:t>
      </w:r>
      <w:r>
        <w:rPr>
          <w:spacing w:val="-13"/>
          <w:sz w:val="16"/>
        </w:rPr>
        <w:t> </w:t>
      </w:r>
      <w:r>
        <w:rPr>
          <w:sz w:val="16"/>
        </w:rPr>
        <w:t>for</w:t>
      </w:r>
      <w:r>
        <w:rPr>
          <w:spacing w:val="-12"/>
          <w:sz w:val="16"/>
        </w:rPr>
        <w:t> </w:t>
      </w:r>
      <w:r>
        <w:rPr>
          <w:sz w:val="16"/>
        </w:rPr>
        <w:t>adding retraining</w:t>
      </w:r>
      <w:r>
        <w:rPr>
          <w:spacing w:val="-7"/>
          <w:sz w:val="16"/>
        </w:rPr>
        <w:t> </w:t>
      </w:r>
      <w:r>
        <w:rPr>
          <w:sz w:val="16"/>
        </w:rPr>
        <w:t>functionality.</w:t>
      </w:r>
    </w:p>
    <w:p>
      <w:pPr>
        <w:spacing w:after="0" w:line="268" w:lineRule="auto"/>
        <w:jc w:val="left"/>
        <w:rPr>
          <w:sz w:val="16"/>
        </w:rPr>
        <w:sectPr>
          <w:footerReference w:type="default" r:id="rId504"/>
          <w:pgSz w:w="10620" w:h="12960"/>
          <w:pgMar w:header="0" w:footer="1002" w:top="980" w:bottom="1200" w:left="0" w:right="0"/>
        </w:sectPr>
      </w:pPr>
    </w:p>
    <w:p>
      <w:pPr>
        <w:pStyle w:val="BodyText"/>
        <w:spacing w:line="288" w:lineRule="auto" w:before="97"/>
        <w:ind w:left="1675" w:right="832" w:firstLine="240"/>
      </w:pPr>
      <w:r>
        <w:rPr/>
        <w:t>After adding the three additional Web service modules to our original training experiment, and processing the modules</w:t>
      </w:r>
      <w:r>
        <w:rPr>
          <w:spacing w:val="-1"/>
        </w:rPr>
        <w:t> </w:t>
      </w:r>
      <w:r>
        <w:rPr/>
        <w:t>via the Run</w:t>
      </w:r>
      <w:r>
        <w:rPr>
          <w:spacing w:val="-3"/>
        </w:rPr>
        <w:t> </w:t>
      </w:r>
      <w:r>
        <w:rPr/>
        <w:t>command,</w:t>
      </w:r>
      <w:r>
        <w:rPr>
          <w:spacing w:val="-1"/>
        </w:rPr>
        <w:t> </w:t>
      </w:r>
      <w:r>
        <w:rPr/>
        <w:t>the next</w:t>
      </w:r>
      <w:r>
        <w:rPr>
          <w:spacing w:val="-3"/>
        </w:rPr>
        <w:t> </w:t>
      </w:r>
      <w:r>
        <w:rPr/>
        <w:t>step is</w:t>
      </w:r>
      <w:r>
        <w:rPr>
          <w:spacing w:val="-1"/>
        </w:rPr>
        <w:t> </w:t>
      </w:r>
      <w:r>
        <w:rPr/>
        <w:t>to</w:t>
      </w:r>
      <w:r>
        <w:rPr>
          <w:spacing w:val="-1"/>
        </w:rPr>
        <w:t> </w:t>
      </w:r>
      <w:r>
        <w:rPr/>
        <w:t>click</w:t>
      </w:r>
      <w:r>
        <w:rPr>
          <w:spacing w:val="-1"/>
        </w:rPr>
        <w:t> </w:t>
      </w:r>
      <w:r>
        <w:rPr/>
        <w:t>Publish</w:t>
      </w:r>
      <w:r>
        <w:rPr>
          <w:spacing w:val="-3"/>
        </w:rPr>
        <w:t> </w:t>
      </w:r>
      <w:r>
        <w:rPr/>
        <w:t>Web Service on</w:t>
      </w:r>
      <w:r>
        <w:rPr>
          <w:spacing w:val="-3"/>
        </w:rPr>
        <w:t> </w:t>
      </w:r>
      <w:r>
        <w:rPr/>
        <w:t>the bottom app bar. This will publish the income prediction training experiment as a web service that produces trained models and model evaluation results. The Azure Machine Learning web service dashboard</w:t>
      </w:r>
      <w:r>
        <w:rPr>
          <w:spacing w:val="-10"/>
        </w:rPr>
        <w:t> </w:t>
      </w:r>
      <w:r>
        <w:rPr/>
        <w:t>will</w:t>
      </w:r>
      <w:r>
        <w:rPr>
          <w:spacing w:val="-11"/>
        </w:rPr>
        <w:t> </w:t>
      </w:r>
      <w:r>
        <w:rPr/>
        <w:t>be</w:t>
      </w:r>
      <w:r>
        <w:rPr>
          <w:spacing w:val="-9"/>
        </w:rPr>
        <w:t> </w:t>
      </w:r>
      <w:r>
        <w:rPr/>
        <w:t>displayed</w:t>
      </w:r>
      <w:r>
        <w:rPr>
          <w:spacing w:val="-10"/>
        </w:rPr>
        <w:t> </w:t>
      </w:r>
      <w:r>
        <w:rPr/>
        <w:t>with</w:t>
      </w:r>
      <w:r>
        <w:rPr>
          <w:spacing w:val="-12"/>
        </w:rPr>
        <w:t> </w:t>
      </w:r>
      <w:r>
        <w:rPr/>
        <w:t>the</w:t>
      </w:r>
      <w:r>
        <w:rPr>
          <w:spacing w:val="-10"/>
        </w:rPr>
        <w:t> </w:t>
      </w:r>
      <w:r>
        <w:rPr/>
        <w:t>API</w:t>
      </w:r>
      <w:r>
        <w:rPr>
          <w:spacing w:val="-10"/>
        </w:rPr>
        <w:t> </w:t>
      </w:r>
      <w:r>
        <w:rPr/>
        <w:t>Key</w:t>
      </w:r>
      <w:r>
        <w:rPr>
          <w:spacing w:val="-11"/>
        </w:rPr>
        <w:t> </w:t>
      </w:r>
      <w:r>
        <w:rPr/>
        <w:t>and</w:t>
      </w:r>
      <w:r>
        <w:rPr>
          <w:spacing w:val="-10"/>
        </w:rPr>
        <w:t> </w:t>
      </w:r>
      <w:r>
        <w:rPr/>
        <w:t>the</w:t>
      </w:r>
      <w:r>
        <w:rPr>
          <w:spacing w:val="-10"/>
        </w:rPr>
        <w:t> </w:t>
      </w:r>
      <w:r>
        <w:rPr/>
        <w:t>API</w:t>
      </w:r>
      <w:r>
        <w:rPr>
          <w:spacing w:val="-6"/>
        </w:rPr>
        <w:t> </w:t>
      </w:r>
      <w:r>
        <w:rPr/>
        <w:t>help</w:t>
      </w:r>
      <w:r>
        <w:rPr>
          <w:spacing w:val="-10"/>
        </w:rPr>
        <w:t> </w:t>
      </w:r>
      <w:r>
        <w:rPr/>
        <w:t>page</w:t>
      </w:r>
      <w:r>
        <w:rPr>
          <w:spacing w:val="-12"/>
        </w:rPr>
        <w:t> </w:t>
      </w:r>
      <w:r>
        <w:rPr/>
        <w:t>for</w:t>
      </w:r>
      <w:r>
        <w:rPr>
          <w:spacing w:val="-11"/>
        </w:rPr>
        <w:t> </w:t>
      </w:r>
      <w:r>
        <w:rPr/>
        <w:t>Batch</w:t>
      </w:r>
      <w:r>
        <w:rPr>
          <w:spacing w:val="-12"/>
        </w:rPr>
        <w:t> </w:t>
      </w:r>
      <w:r>
        <w:rPr/>
        <w:t>Execution</w:t>
      </w:r>
      <w:r>
        <w:rPr>
          <w:spacing w:val="-9"/>
        </w:rPr>
        <w:t> </w:t>
      </w:r>
      <w:r>
        <w:rPr/>
        <w:t>as</w:t>
      </w:r>
      <w:r>
        <w:rPr>
          <w:spacing w:val="-11"/>
        </w:rPr>
        <w:t> </w:t>
      </w:r>
      <w:r>
        <w:rPr/>
        <w:t>shown</w:t>
      </w:r>
      <w:r>
        <w:rPr>
          <w:spacing w:val="-12"/>
        </w:rPr>
        <w:t> </w:t>
      </w:r>
      <w:r>
        <w:rPr/>
        <w:t>in Figure 8-8.</w:t>
      </w:r>
    </w:p>
    <w:p>
      <w:pPr>
        <w:pStyle w:val="BodyText"/>
        <w:spacing w:before="7"/>
        <w:rPr>
          <w:sz w:val="11"/>
        </w:rPr>
      </w:pPr>
      <w:r>
        <w:rPr>
          <w:sz w:val="11"/>
        </w:rPr>
        <w:drawing>
          <wp:anchor distT="0" distB="0" distL="0" distR="0" allowOverlap="1" layoutInCell="1" locked="0" behindDoc="1" simplePos="0" relativeHeight="487701504">
            <wp:simplePos x="0" y="0"/>
            <wp:positionH relativeFrom="page">
              <wp:posOffset>1066800</wp:posOffset>
            </wp:positionH>
            <wp:positionV relativeFrom="paragraph">
              <wp:posOffset>104322</wp:posOffset>
            </wp:positionV>
            <wp:extent cx="5061028" cy="3892391"/>
            <wp:effectExtent l="0" t="0" r="0" b="0"/>
            <wp:wrapTopAndBottom/>
            <wp:docPr id="588" name="Image 588" descr="Figure 8-8 depicts a screenshot of the Azure Machine Learning Studio web service dashboard page after publishing the income prediction training experiment. The API help page for Batch Execution is highlighted along with the message that zero additional endpoints were created for this web service."/>
            <wp:cNvGraphicFramePr>
              <a:graphicFrameLocks/>
            </wp:cNvGraphicFramePr>
            <a:graphic>
              <a:graphicData uri="http://schemas.openxmlformats.org/drawingml/2006/picture">
                <pic:pic>
                  <pic:nvPicPr>
                    <pic:cNvPr id="588" name="Image 588" descr="Figure 8-8 depicts a screenshot of the Azure Machine Learning Studio web service dashboard page after publishing the income prediction training experiment. The API help page for Batch Execution is highlighted along with the message that zero additional endpoints were created for this web service."/>
                    <pic:cNvPicPr/>
                  </pic:nvPicPr>
                  <pic:blipFill>
                    <a:blip r:embed="rId507" cstate="print"/>
                    <a:stretch>
                      <a:fillRect/>
                    </a:stretch>
                  </pic:blipFill>
                  <pic:spPr>
                    <a:xfrm>
                      <a:off x="0" y="0"/>
                      <a:ext cx="5061028" cy="3892391"/>
                    </a:xfrm>
                    <a:prstGeom prst="rect">
                      <a:avLst/>
                    </a:prstGeom>
                  </pic:spPr>
                </pic:pic>
              </a:graphicData>
            </a:graphic>
          </wp:anchor>
        </w:drawing>
      </w:r>
    </w:p>
    <w:p>
      <w:pPr>
        <w:spacing w:line="268" w:lineRule="auto" w:before="50"/>
        <w:ind w:left="1675" w:right="832" w:firstLine="0"/>
        <w:jc w:val="left"/>
        <w:rPr>
          <w:sz w:val="16"/>
        </w:rPr>
      </w:pPr>
      <w:r>
        <w:rPr>
          <w:b/>
          <w:sz w:val="15"/>
        </w:rPr>
        <w:t>FIGURE</w:t>
      </w:r>
      <w:r>
        <w:rPr>
          <w:b/>
          <w:spacing w:val="-11"/>
          <w:sz w:val="15"/>
        </w:rPr>
        <w:t> </w:t>
      </w:r>
      <w:r>
        <w:rPr>
          <w:b/>
          <w:sz w:val="15"/>
        </w:rPr>
        <w:t>8-8</w:t>
      </w:r>
      <w:r>
        <w:rPr>
          <w:b/>
          <w:spacing w:val="77"/>
          <w:sz w:val="15"/>
        </w:rPr>
        <w:t> </w:t>
      </w:r>
      <w:r>
        <w:rPr>
          <w:sz w:val="16"/>
        </w:rPr>
        <w:t>The</w:t>
      </w:r>
      <w:r>
        <w:rPr>
          <w:spacing w:val="-13"/>
          <w:sz w:val="16"/>
        </w:rPr>
        <w:t> </w:t>
      </w:r>
      <w:r>
        <w:rPr>
          <w:sz w:val="16"/>
        </w:rPr>
        <w:t>Azure</w:t>
      </w:r>
      <w:r>
        <w:rPr>
          <w:spacing w:val="-12"/>
          <w:sz w:val="16"/>
        </w:rPr>
        <w:t> </w:t>
      </w:r>
      <w:r>
        <w:rPr>
          <w:sz w:val="16"/>
        </w:rPr>
        <w:t>Machine</w:t>
      </w:r>
      <w:r>
        <w:rPr>
          <w:spacing w:val="-13"/>
          <w:sz w:val="16"/>
        </w:rPr>
        <w:t> </w:t>
      </w:r>
      <w:r>
        <w:rPr>
          <w:sz w:val="16"/>
        </w:rPr>
        <w:t>Learning</w:t>
      </w:r>
      <w:r>
        <w:rPr>
          <w:spacing w:val="-12"/>
          <w:sz w:val="16"/>
        </w:rPr>
        <w:t> </w:t>
      </w:r>
      <w:r>
        <w:rPr>
          <w:sz w:val="16"/>
        </w:rPr>
        <w:t>web</w:t>
      </w:r>
      <w:r>
        <w:rPr>
          <w:spacing w:val="-13"/>
          <w:sz w:val="16"/>
        </w:rPr>
        <w:t> </w:t>
      </w:r>
      <w:r>
        <w:rPr>
          <w:sz w:val="16"/>
        </w:rPr>
        <w:t>service</w:t>
      </w:r>
      <w:r>
        <w:rPr>
          <w:spacing w:val="-12"/>
          <w:sz w:val="16"/>
        </w:rPr>
        <w:t> </w:t>
      </w:r>
      <w:r>
        <w:rPr>
          <w:sz w:val="16"/>
        </w:rPr>
        <w:t>dashboard</w:t>
      </w:r>
      <w:r>
        <w:rPr>
          <w:spacing w:val="-13"/>
          <w:sz w:val="16"/>
        </w:rPr>
        <w:t> </w:t>
      </w:r>
      <w:r>
        <w:rPr>
          <w:sz w:val="16"/>
        </w:rPr>
        <w:t>after</w:t>
      </w:r>
      <w:r>
        <w:rPr>
          <w:spacing w:val="-12"/>
          <w:sz w:val="16"/>
        </w:rPr>
        <w:t> </w:t>
      </w:r>
      <w:r>
        <w:rPr>
          <w:sz w:val="16"/>
        </w:rPr>
        <w:t>publishing</w:t>
      </w:r>
      <w:r>
        <w:rPr>
          <w:spacing w:val="-13"/>
          <w:sz w:val="16"/>
        </w:rPr>
        <w:t> </w:t>
      </w:r>
      <w:r>
        <w:rPr>
          <w:sz w:val="16"/>
        </w:rPr>
        <w:t>the</w:t>
      </w:r>
      <w:r>
        <w:rPr>
          <w:spacing w:val="-9"/>
          <w:sz w:val="16"/>
        </w:rPr>
        <w:t> </w:t>
      </w:r>
      <w:r>
        <w:rPr>
          <w:sz w:val="16"/>
        </w:rPr>
        <w:t>income</w:t>
      </w:r>
      <w:r>
        <w:rPr>
          <w:spacing w:val="-13"/>
          <w:sz w:val="16"/>
        </w:rPr>
        <w:t> </w:t>
      </w:r>
      <w:r>
        <w:rPr>
          <w:sz w:val="16"/>
        </w:rPr>
        <w:t>prediction</w:t>
      </w:r>
      <w:r>
        <w:rPr>
          <w:spacing w:val="-12"/>
          <w:sz w:val="16"/>
        </w:rPr>
        <w:t> </w:t>
      </w:r>
      <w:r>
        <w:rPr>
          <w:sz w:val="16"/>
        </w:rPr>
        <w:t>training </w:t>
      </w:r>
      <w:r>
        <w:rPr>
          <w:spacing w:val="-2"/>
          <w:sz w:val="16"/>
        </w:rPr>
        <w:t>experiment.</w:t>
      </w:r>
    </w:p>
    <w:p>
      <w:pPr>
        <w:pStyle w:val="BodyText"/>
        <w:spacing w:before="50"/>
        <w:rPr>
          <w:sz w:val="16"/>
        </w:rPr>
      </w:pPr>
    </w:p>
    <w:p>
      <w:pPr>
        <w:pStyle w:val="BodyText"/>
        <w:spacing w:line="288" w:lineRule="auto" w:before="1"/>
        <w:ind w:left="1675" w:right="832" w:firstLine="240"/>
      </w:pPr>
      <w:r>
        <w:rPr/>
        <w:t>It is important to note that the only way to retrain Azure Machine Learning models is by using the Batch</w:t>
      </w:r>
      <w:r>
        <w:rPr>
          <w:spacing w:val="-7"/>
        </w:rPr>
        <w:t> </w:t>
      </w:r>
      <w:r>
        <w:rPr/>
        <w:t>Execution</w:t>
      </w:r>
      <w:r>
        <w:rPr>
          <w:spacing w:val="-6"/>
        </w:rPr>
        <w:t> </w:t>
      </w:r>
      <w:r>
        <w:rPr/>
        <w:t>API</w:t>
      </w:r>
      <w:r>
        <w:rPr>
          <w:spacing w:val="-5"/>
        </w:rPr>
        <w:t> </w:t>
      </w:r>
      <w:r>
        <w:rPr/>
        <w:t>method.</w:t>
      </w:r>
      <w:r>
        <w:rPr>
          <w:spacing w:val="-5"/>
        </w:rPr>
        <w:t> </w:t>
      </w:r>
      <w:r>
        <w:rPr/>
        <w:t>This</w:t>
      </w:r>
      <w:r>
        <w:rPr>
          <w:spacing w:val="-6"/>
        </w:rPr>
        <w:t> </w:t>
      </w:r>
      <w:r>
        <w:rPr/>
        <w:t>makes</w:t>
      </w:r>
      <w:r>
        <w:rPr>
          <w:spacing w:val="-6"/>
        </w:rPr>
        <w:t> </w:t>
      </w:r>
      <w:r>
        <w:rPr/>
        <w:t>sense,</w:t>
      </w:r>
      <w:r>
        <w:rPr>
          <w:spacing w:val="-6"/>
        </w:rPr>
        <w:t> </w:t>
      </w:r>
      <w:r>
        <w:rPr/>
        <w:t>as</w:t>
      </w:r>
      <w:r>
        <w:rPr>
          <w:spacing w:val="-6"/>
        </w:rPr>
        <w:t> </w:t>
      </w:r>
      <w:r>
        <w:rPr/>
        <w:t>the</w:t>
      </w:r>
      <w:r>
        <w:rPr>
          <w:spacing w:val="-5"/>
        </w:rPr>
        <w:t> </w:t>
      </w:r>
      <w:r>
        <w:rPr/>
        <w:t>updated</w:t>
      </w:r>
      <w:r>
        <w:rPr>
          <w:spacing w:val="-5"/>
        </w:rPr>
        <w:t> </w:t>
      </w:r>
      <w:r>
        <w:rPr/>
        <w:t>training</w:t>
      </w:r>
      <w:r>
        <w:rPr>
          <w:spacing w:val="-5"/>
        </w:rPr>
        <w:t> </w:t>
      </w:r>
      <w:r>
        <w:rPr/>
        <w:t>data</w:t>
      </w:r>
      <w:r>
        <w:rPr>
          <w:spacing w:val="-5"/>
        </w:rPr>
        <w:t> </w:t>
      </w:r>
      <w:r>
        <w:rPr/>
        <w:t>is</w:t>
      </w:r>
      <w:r>
        <w:rPr>
          <w:spacing w:val="-6"/>
        </w:rPr>
        <w:t> </w:t>
      </w:r>
      <w:r>
        <w:rPr/>
        <w:t>most</w:t>
      </w:r>
      <w:r>
        <w:rPr>
          <w:spacing w:val="-7"/>
        </w:rPr>
        <w:t> </w:t>
      </w:r>
      <w:r>
        <w:rPr/>
        <w:t>likely</w:t>
      </w:r>
      <w:r>
        <w:rPr>
          <w:spacing w:val="-7"/>
        </w:rPr>
        <w:t> </w:t>
      </w:r>
      <w:r>
        <w:rPr/>
        <w:t>to</w:t>
      </w:r>
      <w:r>
        <w:rPr>
          <w:spacing w:val="-4"/>
        </w:rPr>
        <w:t> </w:t>
      </w:r>
      <w:r>
        <w:rPr/>
        <w:t>arrive</w:t>
      </w:r>
      <w:r>
        <w:rPr>
          <w:spacing w:val="-5"/>
        </w:rPr>
        <w:t> </w:t>
      </w:r>
      <w:r>
        <w:rPr/>
        <w:t>in </w:t>
      </w:r>
      <w:r>
        <w:rPr>
          <w:spacing w:val="-2"/>
        </w:rPr>
        <w:t>datasets</w:t>
      </w:r>
      <w:r>
        <w:rPr>
          <w:spacing w:val="-7"/>
        </w:rPr>
        <w:t> </w:t>
      </w:r>
      <w:r>
        <w:rPr>
          <w:spacing w:val="-2"/>
        </w:rPr>
        <w:t>rather</w:t>
      </w:r>
      <w:r>
        <w:rPr>
          <w:spacing w:val="-7"/>
        </w:rPr>
        <w:t> </w:t>
      </w:r>
      <w:r>
        <w:rPr>
          <w:spacing w:val="-2"/>
        </w:rPr>
        <w:t>than</w:t>
      </w:r>
      <w:r>
        <w:rPr>
          <w:spacing w:val="-7"/>
        </w:rPr>
        <w:t> </w:t>
      </w:r>
      <w:r>
        <w:rPr>
          <w:spacing w:val="-2"/>
        </w:rPr>
        <w:t>as</w:t>
      </w:r>
      <w:r>
        <w:rPr>
          <w:spacing w:val="-7"/>
        </w:rPr>
        <w:t> </w:t>
      </w:r>
      <w:r>
        <w:rPr>
          <w:spacing w:val="-2"/>
        </w:rPr>
        <w:t>individual</w:t>
      </w:r>
      <w:r>
        <w:rPr>
          <w:spacing w:val="-7"/>
        </w:rPr>
        <w:t> </w:t>
      </w:r>
      <w:r>
        <w:rPr>
          <w:spacing w:val="-2"/>
        </w:rPr>
        <w:t>request/response</w:t>
      </w:r>
      <w:r>
        <w:rPr>
          <w:spacing w:val="-6"/>
        </w:rPr>
        <w:t> </w:t>
      </w:r>
      <w:r>
        <w:rPr>
          <w:spacing w:val="-2"/>
        </w:rPr>
        <w:t>transactions.</w:t>
      </w:r>
      <w:r>
        <w:rPr>
          <w:spacing w:val="-7"/>
        </w:rPr>
        <w:t> </w:t>
      </w:r>
      <w:r>
        <w:rPr>
          <w:spacing w:val="-2"/>
        </w:rPr>
        <w:t>That</w:t>
      </w:r>
      <w:r>
        <w:rPr>
          <w:spacing w:val="-7"/>
        </w:rPr>
        <w:t> </w:t>
      </w:r>
      <w:r>
        <w:rPr>
          <w:spacing w:val="-2"/>
        </w:rPr>
        <w:t>said,</w:t>
      </w:r>
      <w:r>
        <w:rPr>
          <w:spacing w:val="-7"/>
        </w:rPr>
        <w:t> </w:t>
      </w:r>
      <w:r>
        <w:rPr>
          <w:spacing w:val="-2"/>
        </w:rPr>
        <w:t>in</w:t>
      </w:r>
      <w:r>
        <w:rPr>
          <w:spacing w:val="-8"/>
        </w:rPr>
        <w:t> </w:t>
      </w:r>
      <w:r>
        <w:rPr>
          <w:spacing w:val="-2"/>
        </w:rPr>
        <w:t>some</w:t>
      </w:r>
      <w:r>
        <w:rPr>
          <w:spacing w:val="-6"/>
        </w:rPr>
        <w:t> </w:t>
      </w:r>
      <w:r>
        <w:rPr>
          <w:spacing w:val="-2"/>
        </w:rPr>
        <w:t>cases,</w:t>
      </w:r>
      <w:r>
        <w:rPr>
          <w:spacing w:val="-7"/>
        </w:rPr>
        <w:t> </w:t>
      </w:r>
      <w:r>
        <w:rPr>
          <w:spacing w:val="-2"/>
        </w:rPr>
        <w:t>there</w:t>
      </w:r>
      <w:r>
        <w:rPr>
          <w:spacing w:val="-6"/>
        </w:rPr>
        <w:t> </w:t>
      </w:r>
      <w:r>
        <w:rPr>
          <w:spacing w:val="-2"/>
        </w:rPr>
        <w:t>is</w:t>
      </w:r>
      <w:r>
        <w:rPr>
          <w:spacing w:val="-7"/>
        </w:rPr>
        <w:t> </w:t>
      </w:r>
      <w:r>
        <w:rPr>
          <w:spacing w:val="-2"/>
        </w:rPr>
        <w:t>value </w:t>
      </w:r>
      <w:r>
        <w:rPr/>
        <w:t>in</w:t>
      </w:r>
      <w:r>
        <w:rPr>
          <w:spacing w:val="-10"/>
        </w:rPr>
        <w:t> </w:t>
      </w:r>
      <w:r>
        <w:rPr/>
        <w:t>updating</w:t>
      </w:r>
      <w:r>
        <w:rPr>
          <w:spacing w:val="-8"/>
        </w:rPr>
        <w:t> </w:t>
      </w:r>
      <w:r>
        <w:rPr/>
        <w:t>an</w:t>
      </w:r>
      <w:r>
        <w:rPr>
          <w:spacing w:val="-9"/>
        </w:rPr>
        <w:t> </w:t>
      </w:r>
      <w:r>
        <w:rPr/>
        <w:t>Azure</w:t>
      </w:r>
      <w:r>
        <w:rPr>
          <w:spacing w:val="-8"/>
        </w:rPr>
        <w:t> </w:t>
      </w:r>
      <w:r>
        <w:rPr/>
        <w:t>Machine</w:t>
      </w:r>
      <w:r>
        <w:rPr>
          <w:spacing w:val="-8"/>
        </w:rPr>
        <w:t> </w:t>
      </w:r>
      <w:r>
        <w:rPr/>
        <w:t>Learning</w:t>
      </w:r>
      <w:r>
        <w:rPr>
          <w:spacing w:val="-8"/>
        </w:rPr>
        <w:t> </w:t>
      </w:r>
      <w:r>
        <w:rPr/>
        <w:t>model</w:t>
      </w:r>
      <w:r>
        <w:rPr>
          <w:spacing w:val="-9"/>
        </w:rPr>
        <w:t> </w:t>
      </w:r>
      <w:r>
        <w:rPr/>
        <w:t>with</w:t>
      </w:r>
      <w:r>
        <w:rPr>
          <w:spacing w:val="-10"/>
        </w:rPr>
        <w:t> </w:t>
      </w:r>
      <w:r>
        <w:rPr/>
        <w:t>new</w:t>
      </w:r>
      <w:r>
        <w:rPr>
          <w:spacing w:val="-9"/>
        </w:rPr>
        <w:t> </w:t>
      </w:r>
      <w:r>
        <w:rPr/>
        <w:t>retraining</w:t>
      </w:r>
      <w:r>
        <w:rPr>
          <w:spacing w:val="-8"/>
        </w:rPr>
        <w:t> </w:t>
      </w:r>
      <w:r>
        <w:rPr/>
        <w:t>dataset</w:t>
      </w:r>
      <w:r>
        <w:rPr>
          <w:spacing w:val="-10"/>
        </w:rPr>
        <w:t> </w:t>
      </w:r>
      <w:r>
        <w:rPr/>
        <w:t>rows</w:t>
      </w:r>
      <w:r>
        <w:rPr>
          <w:spacing w:val="-9"/>
        </w:rPr>
        <w:t> </w:t>
      </w:r>
      <w:r>
        <w:rPr/>
        <w:t>as</w:t>
      </w:r>
      <w:r>
        <w:rPr>
          <w:spacing w:val="-9"/>
        </w:rPr>
        <w:t> </w:t>
      </w:r>
      <w:r>
        <w:rPr/>
        <w:t>fast</w:t>
      </w:r>
      <w:r>
        <w:rPr>
          <w:spacing w:val="-10"/>
        </w:rPr>
        <w:t> </w:t>
      </w:r>
      <w:r>
        <w:rPr/>
        <w:t>as</w:t>
      </w:r>
      <w:r>
        <w:rPr>
          <w:spacing w:val="-9"/>
        </w:rPr>
        <w:t> </w:t>
      </w:r>
      <w:r>
        <w:rPr/>
        <w:t>they</w:t>
      </w:r>
      <w:r>
        <w:rPr>
          <w:spacing w:val="-2"/>
        </w:rPr>
        <w:t> </w:t>
      </w:r>
      <w:r>
        <w:rPr/>
        <w:t>become </w:t>
      </w:r>
      <w:r>
        <w:rPr>
          <w:spacing w:val="-2"/>
        </w:rPr>
        <w:t>available.</w:t>
      </w:r>
    </w:p>
    <w:p>
      <w:pPr>
        <w:pStyle w:val="BodyText"/>
        <w:spacing w:line="285" w:lineRule="auto" w:before="136"/>
        <w:ind w:left="1675" w:right="832" w:firstLine="240"/>
      </w:pPr>
      <w:r>
        <w:rPr/>
        <w:t>By</w:t>
      </w:r>
      <w:r>
        <w:rPr>
          <w:spacing w:val="-6"/>
        </w:rPr>
        <w:t> </w:t>
      </w:r>
      <w:r>
        <w:rPr/>
        <w:t>having</w:t>
      </w:r>
      <w:r>
        <w:rPr>
          <w:spacing w:val="-5"/>
        </w:rPr>
        <w:t> </w:t>
      </w:r>
      <w:r>
        <w:rPr/>
        <w:t>an</w:t>
      </w:r>
      <w:r>
        <w:rPr>
          <w:spacing w:val="-6"/>
        </w:rPr>
        <w:t> </w:t>
      </w:r>
      <w:r>
        <w:rPr/>
        <w:t>immediate</w:t>
      </w:r>
      <w:r>
        <w:rPr>
          <w:spacing w:val="-7"/>
        </w:rPr>
        <w:t> </w:t>
      </w:r>
      <w:r>
        <w:rPr/>
        <w:t>feedback</w:t>
      </w:r>
      <w:r>
        <w:rPr>
          <w:spacing w:val="-6"/>
        </w:rPr>
        <w:t> </w:t>
      </w:r>
      <w:r>
        <w:rPr/>
        <w:t>loop</w:t>
      </w:r>
      <w:r>
        <w:rPr>
          <w:spacing w:val="-5"/>
        </w:rPr>
        <w:t> </w:t>
      </w:r>
      <w:r>
        <w:rPr/>
        <w:t>in</w:t>
      </w:r>
      <w:r>
        <w:rPr>
          <w:spacing w:val="-7"/>
        </w:rPr>
        <w:t> </w:t>
      </w:r>
      <w:r>
        <w:rPr/>
        <w:t>the</w:t>
      </w:r>
      <w:r>
        <w:rPr>
          <w:spacing w:val="-5"/>
        </w:rPr>
        <w:t> </w:t>
      </w:r>
      <w:r>
        <w:rPr/>
        <w:t>form</w:t>
      </w:r>
      <w:r>
        <w:rPr>
          <w:spacing w:val="-5"/>
        </w:rPr>
        <w:t> </w:t>
      </w:r>
      <w:r>
        <w:rPr/>
        <w:t>of</w:t>
      </w:r>
      <w:r>
        <w:rPr>
          <w:spacing w:val="-7"/>
        </w:rPr>
        <w:t> </w:t>
      </w:r>
      <w:r>
        <w:rPr/>
        <w:t>new</w:t>
      </w:r>
      <w:r>
        <w:rPr>
          <w:spacing w:val="-6"/>
        </w:rPr>
        <w:t> </w:t>
      </w:r>
      <w:r>
        <w:rPr/>
        <w:t>training</w:t>
      </w:r>
      <w:r>
        <w:rPr>
          <w:spacing w:val="-5"/>
        </w:rPr>
        <w:t> </w:t>
      </w:r>
      <w:r>
        <w:rPr/>
        <w:t>data</w:t>
      </w:r>
      <w:r>
        <w:rPr>
          <w:spacing w:val="-5"/>
        </w:rPr>
        <w:t> </w:t>
      </w:r>
      <w:r>
        <w:rPr/>
        <w:t>to</w:t>
      </w:r>
      <w:r>
        <w:rPr>
          <w:spacing w:val="-6"/>
        </w:rPr>
        <w:t> </w:t>
      </w:r>
      <w:r>
        <w:rPr/>
        <w:t>retrain</w:t>
      </w:r>
      <w:r>
        <w:rPr>
          <w:spacing w:val="-7"/>
        </w:rPr>
        <w:t> </w:t>
      </w:r>
      <w:r>
        <w:rPr/>
        <w:t>the</w:t>
      </w:r>
      <w:r>
        <w:rPr>
          <w:spacing w:val="-5"/>
        </w:rPr>
        <w:t> </w:t>
      </w:r>
      <w:r>
        <w:rPr/>
        <w:t>model</w:t>
      </w:r>
      <w:r>
        <w:rPr>
          <w:spacing w:val="-6"/>
        </w:rPr>
        <w:t> </w:t>
      </w:r>
      <w:r>
        <w:rPr/>
        <w:t>almost instantly,</w:t>
      </w:r>
      <w:r>
        <w:rPr>
          <w:spacing w:val="-1"/>
        </w:rPr>
        <w:t> </w:t>
      </w:r>
      <w:r>
        <w:rPr/>
        <w:t>you</w:t>
      </w:r>
      <w:r>
        <w:rPr>
          <w:spacing w:val="-2"/>
        </w:rPr>
        <w:t> </w:t>
      </w:r>
      <w:r>
        <w:rPr/>
        <w:t>can</w:t>
      </w:r>
      <w:r>
        <w:rPr>
          <w:spacing w:val="-2"/>
        </w:rPr>
        <w:t> </w:t>
      </w:r>
      <w:r>
        <w:rPr/>
        <w:t>create a highly</w:t>
      </w:r>
      <w:r>
        <w:rPr>
          <w:spacing w:val="-2"/>
        </w:rPr>
        <w:t> </w:t>
      </w:r>
      <w:r>
        <w:rPr/>
        <w:t>adaptive predictive</w:t>
      </w:r>
      <w:r>
        <w:rPr>
          <w:spacing w:val="-2"/>
        </w:rPr>
        <w:t> </w:t>
      </w:r>
      <w:r>
        <w:rPr/>
        <w:t>engine that</w:t>
      </w:r>
      <w:r>
        <w:rPr>
          <w:spacing w:val="-1"/>
        </w:rPr>
        <w:t> </w:t>
      </w:r>
      <w:r>
        <w:rPr/>
        <w:t>is</w:t>
      </w:r>
      <w:r>
        <w:rPr>
          <w:spacing w:val="-1"/>
        </w:rPr>
        <w:t> </w:t>
      </w:r>
      <w:r>
        <w:rPr/>
        <w:t>highly</w:t>
      </w:r>
      <w:r>
        <w:rPr>
          <w:spacing w:val="-1"/>
        </w:rPr>
        <w:t> </w:t>
      </w:r>
      <w:r>
        <w:rPr/>
        <w:t>responsive to</w:t>
      </w:r>
      <w:r>
        <w:rPr>
          <w:spacing w:val="-1"/>
        </w:rPr>
        <w:t> </w:t>
      </w:r>
      <w:r>
        <w:rPr/>
        <w:t>changes</w:t>
      </w:r>
      <w:r>
        <w:rPr>
          <w:spacing w:val="-1"/>
        </w:rPr>
        <w:t> </w:t>
      </w:r>
      <w:r>
        <w:rPr/>
        <w:t>in</w:t>
      </w:r>
    </w:p>
    <w:p>
      <w:pPr>
        <w:pStyle w:val="BodyText"/>
        <w:spacing w:after="0" w:line="285" w:lineRule="auto"/>
        <w:sectPr>
          <w:footerReference w:type="default" r:id="rId506"/>
          <w:pgSz w:w="10620" w:h="12960"/>
          <w:pgMar w:header="0" w:footer="1002" w:top="980" w:bottom="1200" w:left="0" w:right="0"/>
        </w:sectPr>
      </w:pPr>
    </w:p>
    <w:p>
      <w:pPr>
        <w:pStyle w:val="BodyText"/>
        <w:spacing w:line="290" w:lineRule="auto" w:before="97"/>
        <w:ind w:left="1315" w:right="1151"/>
      </w:pPr>
      <w:bookmarkStart w:name="Add an additional web endpoint" w:id="220"/>
      <w:bookmarkEnd w:id="220"/>
      <w:r>
        <w:rPr/>
      </w:r>
      <w:bookmarkStart w:name="_bookmark109" w:id="221"/>
      <w:bookmarkEnd w:id="221"/>
      <w:r>
        <w:rPr/>
      </w:r>
      <w:r>
        <w:rPr/>
        <w:t>conditions.</w:t>
      </w:r>
      <w:r>
        <w:rPr>
          <w:spacing w:val="-12"/>
        </w:rPr>
        <w:t> </w:t>
      </w:r>
      <w:r>
        <w:rPr/>
        <w:t>In</w:t>
      </w:r>
      <w:r>
        <w:rPr>
          <w:spacing w:val="-12"/>
        </w:rPr>
        <w:t> </w:t>
      </w:r>
      <w:r>
        <w:rPr/>
        <w:t>a</w:t>
      </w:r>
      <w:r>
        <w:rPr>
          <w:spacing w:val="-11"/>
        </w:rPr>
        <w:t> </w:t>
      </w:r>
      <w:r>
        <w:rPr/>
        <w:t>sense,</w:t>
      </w:r>
      <w:r>
        <w:rPr>
          <w:spacing w:val="-12"/>
        </w:rPr>
        <w:t> </w:t>
      </w:r>
      <w:r>
        <w:rPr/>
        <w:t>we</w:t>
      </w:r>
      <w:r>
        <w:rPr>
          <w:spacing w:val="-11"/>
        </w:rPr>
        <w:t> </w:t>
      </w:r>
      <w:r>
        <w:rPr/>
        <w:t>are</w:t>
      </w:r>
      <w:r>
        <w:rPr>
          <w:spacing w:val="-11"/>
        </w:rPr>
        <w:t> </w:t>
      </w:r>
      <w:r>
        <w:rPr/>
        <w:t>creating</w:t>
      </w:r>
      <w:r>
        <w:rPr>
          <w:spacing w:val="-11"/>
        </w:rPr>
        <w:t> </w:t>
      </w:r>
      <w:r>
        <w:rPr/>
        <w:t>the</w:t>
      </w:r>
      <w:r>
        <w:rPr>
          <w:spacing w:val="-11"/>
        </w:rPr>
        <w:t> </w:t>
      </w:r>
      <w:r>
        <w:rPr/>
        <w:t>ability</w:t>
      </w:r>
      <w:r>
        <w:rPr>
          <w:spacing w:val="-12"/>
        </w:rPr>
        <w:t> </w:t>
      </w:r>
      <w:r>
        <w:rPr/>
        <w:t>for</w:t>
      </w:r>
      <w:r>
        <w:rPr>
          <w:spacing w:val="-12"/>
        </w:rPr>
        <w:t> </w:t>
      </w:r>
      <w:r>
        <w:rPr/>
        <w:t>Azure</w:t>
      </w:r>
      <w:r>
        <w:rPr>
          <w:spacing w:val="-11"/>
        </w:rPr>
        <w:t> </w:t>
      </w:r>
      <w:r>
        <w:rPr/>
        <w:t>Machine</w:t>
      </w:r>
      <w:r>
        <w:rPr>
          <w:spacing w:val="-11"/>
        </w:rPr>
        <w:t> </w:t>
      </w:r>
      <w:r>
        <w:rPr/>
        <w:t>Learning</w:t>
      </w:r>
      <w:r>
        <w:rPr>
          <w:spacing w:val="-11"/>
        </w:rPr>
        <w:t> </w:t>
      </w:r>
      <w:r>
        <w:rPr/>
        <w:t>solutions</w:t>
      </w:r>
      <w:r>
        <w:rPr>
          <w:spacing w:val="-12"/>
        </w:rPr>
        <w:t> </w:t>
      </w:r>
      <w:r>
        <w:rPr/>
        <w:t>to</w:t>
      </w:r>
      <w:r>
        <w:rPr>
          <w:spacing w:val="-12"/>
        </w:rPr>
        <w:t> </w:t>
      </w:r>
      <w:r>
        <w:rPr/>
        <w:t>actually</w:t>
      </w:r>
      <w:r>
        <w:rPr>
          <w:spacing w:val="-13"/>
        </w:rPr>
        <w:t> </w:t>
      </w:r>
      <w:r>
        <w:rPr/>
        <w:t>learn on the fly.</w:t>
      </w:r>
    </w:p>
    <w:p>
      <w:pPr>
        <w:pStyle w:val="BodyText"/>
        <w:spacing w:before="105"/>
      </w:pPr>
    </w:p>
    <w:p>
      <w:pPr>
        <w:pStyle w:val="Heading3"/>
        <w:ind w:left="840"/>
      </w:pPr>
      <w:hyperlink w:history="true" w:anchor="_bookmark3">
        <w:r>
          <w:rPr>
            <w:w w:val="85"/>
          </w:rPr>
          <w:t>Add</w:t>
        </w:r>
        <w:r>
          <w:rPr>
            <w:spacing w:val="14"/>
          </w:rPr>
          <w:t> </w:t>
        </w:r>
        <w:r>
          <w:rPr>
            <w:w w:val="85"/>
          </w:rPr>
          <w:t>an</w:t>
        </w:r>
        <w:r>
          <w:rPr>
            <w:spacing w:val="12"/>
          </w:rPr>
          <w:t> </w:t>
        </w:r>
        <w:r>
          <w:rPr>
            <w:w w:val="85"/>
          </w:rPr>
          <w:t>additional</w:t>
        </w:r>
        <w:r>
          <w:rPr>
            <w:spacing w:val="12"/>
          </w:rPr>
          <w:t> </w:t>
        </w:r>
        <w:r>
          <w:rPr>
            <w:w w:val="85"/>
          </w:rPr>
          <w:t>web</w:t>
        </w:r>
        <w:r>
          <w:rPr>
            <w:spacing w:val="14"/>
          </w:rPr>
          <w:t> </w:t>
        </w:r>
        <w:r>
          <w:rPr>
            <w:spacing w:val="-2"/>
            <w:w w:val="85"/>
          </w:rPr>
          <w:t>endpoint</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702016">
                <wp:simplePos x="0" y="0"/>
                <wp:positionH relativeFrom="page">
                  <wp:posOffset>515112</wp:posOffset>
                </wp:positionH>
                <wp:positionV relativeFrom="paragraph">
                  <wp:posOffset>78049</wp:posOffset>
                </wp:positionV>
                <wp:extent cx="5486400" cy="6350"/>
                <wp:effectExtent l="0" t="0" r="0" b="0"/>
                <wp:wrapTopAndBottom/>
                <wp:docPr id="590" name="Graphic 590"/>
                <wp:cNvGraphicFramePr>
                  <a:graphicFrameLocks/>
                </wp:cNvGraphicFramePr>
                <a:graphic>
                  <a:graphicData uri="http://schemas.microsoft.com/office/word/2010/wordprocessingShape">
                    <wps:wsp>
                      <wps:cNvPr id="590" name="Graphic 590"/>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145625pt;width:432pt;height:.48pt;mso-position-horizontal-relative:page;mso-position-vertical-relative:paragraph;z-index:-15614464;mso-wrap-distance-left:0;mso-wrap-distance-right:0" id="docshape388"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195"/>
      </w:pPr>
      <w:r>
        <w:rPr/>
        <w:t>Note that</w:t>
      </w:r>
      <w:r>
        <w:rPr>
          <w:spacing w:val="-2"/>
        </w:rPr>
        <w:t> </w:t>
      </w:r>
      <w:r>
        <w:rPr/>
        <w:t>the initial</w:t>
      </w:r>
      <w:r>
        <w:rPr>
          <w:spacing w:val="-2"/>
        </w:rPr>
        <w:t> </w:t>
      </w:r>
      <w:r>
        <w:rPr/>
        <w:t>web service that</w:t>
      </w:r>
      <w:r>
        <w:rPr>
          <w:spacing w:val="-2"/>
        </w:rPr>
        <w:t> </w:t>
      </w:r>
      <w:r>
        <w:rPr/>
        <w:t>was</w:t>
      </w:r>
      <w:r>
        <w:rPr>
          <w:spacing w:val="-2"/>
        </w:rPr>
        <w:t> </w:t>
      </w:r>
      <w:r>
        <w:rPr/>
        <w:t>created for</w:t>
      </w:r>
      <w:r>
        <w:rPr>
          <w:spacing w:val="-2"/>
        </w:rPr>
        <w:t> </w:t>
      </w:r>
      <w:r>
        <w:rPr/>
        <w:t>our</w:t>
      </w:r>
      <w:r>
        <w:rPr>
          <w:spacing w:val="-2"/>
        </w:rPr>
        <w:t> </w:t>
      </w:r>
      <w:r>
        <w:rPr/>
        <w:t>nontraining experiment</w:t>
      </w:r>
      <w:r>
        <w:rPr>
          <w:spacing w:val="-3"/>
        </w:rPr>
        <w:t> </w:t>
      </w:r>
      <w:r>
        <w:rPr/>
        <w:t>was</w:t>
      </w:r>
      <w:r>
        <w:rPr>
          <w:spacing w:val="-2"/>
        </w:rPr>
        <w:t> </w:t>
      </w:r>
      <w:r>
        <w:rPr/>
        <w:t>created with</w:t>
      </w:r>
      <w:r>
        <w:rPr>
          <w:spacing w:val="-3"/>
        </w:rPr>
        <w:t> </w:t>
      </w:r>
      <w:r>
        <w:rPr/>
        <w:t>a default</w:t>
      </w:r>
      <w:r>
        <w:rPr>
          <w:spacing w:val="-11"/>
        </w:rPr>
        <w:t> </w:t>
      </w:r>
      <w:r>
        <w:rPr/>
        <w:t>endpoint.</w:t>
      </w:r>
      <w:r>
        <w:rPr>
          <w:spacing w:val="-10"/>
        </w:rPr>
        <w:t> </w:t>
      </w:r>
      <w:r>
        <w:rPr/>
        <w:t>The</w:t>
      </w:r>
      <w:r>
        <w:rPr>
          <w:spacing w:val="-9"/>
        </w:rPr>
        <w:t> </w:t>
      </w:r>
      <w:r>
        <w:rPr/>
        <w:t>default</w:t>
      </w:r>
      <w:r>
        <w:rPr>
          <w:spacing w:val="-11"/>
        </w:rPr>
        <w:t> </w:t>
      </w:r>
      <w:r>
        <w:rPr/>
        <w:t>endpoints</w:t>
      </w:r>
      <w:r>
        <w:rPr>
          <w:spacing w:val="-10"/>
        </w:rPr>
        <w:t> </w:t>
      </w:r>
      <w:r>
        <w:rPr/>
        <w:t>are</w:t>
      </w:r>
      <w:r>
        <w:rPr>
          <w:spacing w:val="-9"/>
        </w:rPr>
        <w:t> </w:t>
      </w:r>
      <w:r>
        <w:rPr/>
        <w:t>kept</w:t>
      </w:r>
      <w:r>
        <w:rPr>
          <w:spacing w:val="-12"/>
        </w:rPr>
        <w:t> </w:t>
      </w:r>
      <w:r>
        <w:rPr/>
        <w:t>in</w:t>
      </w:r>
      <w:r>
        <w:rPr>
          <w:spacing w:val="-11"/>
        </w:rPr>
        <w:t> </w:t>
      </w:r>
      <w:r>
        <w:rPr/>
        <w:t>sync</w:t>
      </w:r>
      <w:r>
        <w:rPr>
          <w:spacing w:val="-10"/>
        </w:rPr>
        <w:t> </w:t>
      </w:r>
      <w:r>
        <w:rPr/>
        <w:t>with</w:t>
      </w:r>
      <w:r>
        <w:rPr>
          <w:spacing w:val="-11"/>
        </w:rPr>
        <w:t> </w:t>
      </w:r>
      <w:r>
        <w:rPr/>
        <w:t>the</w:t>
      </w:r>
      <w:r>
        <w:rPr>
          <w:spacing w:val="-9"/>
        </w:rPr>
        <w:t> </w:t>
      </w:r>
      <w:r>
        <w:rPr/>
        <w:t>originating</w:t>
      </w:r>
      <w:r>
        <w:rPr>
          <w:spacing w:val="-9"/>
        </w:rPr>
        <w:t> </w:t>
      </w:r>
      <w:r>
        <w:rPr/>
        <w:t>experiment,</w:t>
      </w:r>
      <w:r>
        <w:rPr>
          <w:spacing w:val="-10"/>
        </w:rPr>
        <w:t> </w:t>
      </w:r>
      <w:r>
        <w:rPr/>
        <w:t>and</w:t>
      </w:r>
      <w:r>
        <w:rPr>
          <w:spacing w:val="-9"/>
        </w:rPr>
        <w:t> </w:t>
      </w:r>
      <w:r>
        <w:rPr/>
        <w:t>therefore a</w:t>
      </w:r>
      <w:r>
        <w:rPr>
          <w:spacing w:val="-7"/>
        </w:rPr>
        <w:t> </w:t>
      </w:r>
      <w:r>
        <w:rPr/>
        <w:t>default</w:t>
      </w:r>
      <w:r>
        <w:rPr>
          <w:spacing w:val="-9"/>
        </w:rPr>
        <w:t> </w:t>
      </w:r>
      <w:r>
        <w:rPr/>
        <w:t>endpoint's</w:t>
      </w:r>
      <w:r>
        <w:rPr>
          <w:spacing w:val="-9"/>
        </w:rPr>
        <w:t> </w:t>
      </w:r>
      <w:r>
        <w:rPr/>
        <w:t>trained</w:t>
      </w:r>
      <w:r>
        <w:rPr>
          <w:spacing w:val="-7"/>
        </w:rPr>
        <w:t> </w:t>
      </w:r>
      <w:r>
        <w:rPr/>
        <w:t>model</w:t>
      </w:r>
      <w:r>
        <w:rPr>
          <w:spacing w:val="-8"/>
        </w:rPr>
        <w:t> </w:t>
      </w:r>
      <w:r>
        <w:rPr/>
        <w:t>cannot</w:t>
      </w:r>
      <w:r>
        <w:rPr>
          <w:spacing w:val="-9"/>
        </w:rPr>
        <w:t> </w:t>
      </w:r>
      <w:r>
        <w:rPr/>
        <w:t>be</w:t>
      </w:r>
      <w:r>
        <w:rPr>
          <w:spacing w:val="-6"/>
        </w:rPr>
        <w:t> </w:t>
      </w:r>
      <w:r>
        <w:rPr/>
        <w:t>replaced.</w:t>
      </w:r>
      <w:r>
        <w:rPr>
          <w:spacing w:val="-4"/>
        </w:rPr>
        <w:t> </w:t>
      </w:r>
      <w:r>
        <w:rPr/>
        <w:t>To</w:t>
      </w:r>
      <w:r>
        <w:rPr>
          <w:spacing w:val="-8"/>
        </w:rPr>
        <w:t> </w:t>
      </w:r>
      <w:r>
        <w:rPr/>
        <w:t>create</w:t>
      </w:r>
      <w:r>
        <w:rPr>
          <w:spacing w:val="-7"/>
        </w:rPr>
        <w:t> </w:t>
      </w:r>
      <w:r>
        <w:rPr/>
        <w:t>an</w:t>
      </w:r>
      <w:r>
        <w:rPr>
          <w:spacing w:val="-8"/>
        </w:rPr>
        <w:t> </w:t>
      </w:r>
      <w:r>
        <w:rPr/>
        <w:t>updatable</w:t>
      </w:r>
      <w:r>
        <w:rPr>
          <w:spacing w:val="-9"/>
        </w:rPr>
        <w:t> </w:t>
      </w:r>
      <w:r>
        <w:rPr/>
        <w:t>endpoint,</w:t>
      </w:r>
      <w:r>
        <w:rPr>
          <w:spacing w:val="-8"/>
        </w:rPr>
        <w:t> </w:t>
      </w:r>
      <w:r>
        <w:rPr/>
        <w:t>there</w:t>
      </w:r>
      <w:r>
        <w:rPr>
          <w:spacing w:val="-7"/>
        </w:rPr>
        <w:t> </w:t>
      </w:r>
      <w:r>
        <w:rPr/>
        <w:t>are</w:t>
      </w:r>
      <w:r>
        <w:rPr>
          <w:spacing w:val="-9"/>
        </w:rPr>
        <w:t> </w:t>
      </w:r>
      <w:r>
        <w:rPr/>
        <w:t>two </w:t>
      </w:r>
      <w:r>
        <w:rPr>
          <w:spacing w:val="-2"/>
        </w:rPr>
        <w:t>options.</w:t>
      </w:r>
    </w:p>
    <w:p>
      <w:pPr>
        <w:pStyle w:val="ListParagraph"/>
        <w:numPr>
          <w:ilvl w:val="0"/>
          <w:numId w:val="52"/>
        </w:numPr>
        <w:tabs>
          <w:tab w:pos="1891" w:val="left" w:leader="none"/>
        </w:tabs>
        <w:spacing w:line="240" w:lineRule="auto" w:before="136" w:after="0"/>
        <w:ind w:left="1891" w:right="0" w:hanging="360"/>
        <w:jc w:val="left"/>
        <w:rPr>
          <w:sz w:val="18"/>
        </w:rPr>
      </w:pPr>
      <w:r>
        <w:rPr>
          <w:b/>
          <w:spacing w:val="-2"/>
          <w:sz w:val="18"/>
        </w:rPr>
        <w:t>Manually</w:t>
      </w:r>
      <w:r>
        <w:rPr>
          <w:b/>
          <w:spacing w:val="30"/>
          <w:sz w:val="18"/>
        </w:rPr>
        <w:t>  </w:t>
      </w:r>
      <w:r>
        <w:rPr>
          <w:spacing w:val="-2"/>
          <w:sz w:val="18"/>
        </w:rPr>
        <w:t>Access</w:t>
      </w:r>
      <w:r>
        <w:rPr>
          <w:spacing w:val="-11"/>
          <w:sz w:val="18"/>
        </w:rPr>
        <w:t> </w:t>
      </w:r>
      <w:r>
        <w:rPr>
          <w:spacing w:val="-2"/>
          <w:sz w:val="18"/>
        </w:rPr>
        <w:t>the</w:t>
      </w:r>
      <w:r>
        <w:rPr>
          <w:spacing w:val="-10"/>
          <w:sz w:val="18"/>
        </w:rPr>
        <w:t> </w:t>
      </w:r>
      <w:r>
        <w:rPr>
          <w:spacing w:val="-2"/>
          <w:sz w:val="18"/>
        </w:rPr>
        <w:t>Azure</w:t>
      </w:r>
      <w:r>
        <w:rPr>
          <w:spacing w:val="-10"/>
          <w:sz w:val="18"/>
        </w:rPr>
        <w:t> </w:t>
      </w:r>
      <w:r>
        <w:rPr>
          <w:spacing w:val="-2"/>
          <w:sz w:val="18"/>
        </w:rPr>
        <w:t>Portal</w:t>
      </w:r>
      <w:r>
        <w:rPr>
          <w:spacing w:val="-11"/>
          <w:sz w:val="18"/>
        </w:rPr>
        <w:t> </w:t>
      </w:r>
      <w:r>
        <w:rPr>
          <w:spacing w:val="-2"/>
          <w:sz w:val="18"/>
        </w:rPr>
        <w:t>and</w:t>
      </w:r>
      <w:r>
        <w:rPr>
          <w:spacing w:val="-10"/>
          <w:sz w:val="18"/>
        </w:rPr>
        <w:t> </w:t>
      </w:r>
      <w:r>
        <w:rPr>
          <w:spacing w:val="-2"/>
          <w:sz w:val="18"/>
        </w:rPr>
        <w:t>manually</w:t>
      </w:r>
      <w:r>
        <w:rPr>
          <w:spacing w:val="-11"/>
          <w:sz w:val="18"/>
        </w:rPr>
        <w:t> </w:t>
      </w:r>
      <w:r>
        <w:rPr>
          <w:spacing w:val="-2"/>
          <w:sz w:val="18"/>
        </w:rPr>
        <w:t>add</w:t>
      </w:r>
      <w:r>
        <w:rPr>
          <w:spacing w:val="-10"/>
          <w:sz w:val="18"/>
        </w:rPr>
        <w:t> </w:t>
      </w:r>
      <w:r>
        <w:rPr>
          <w:spacing w:val="-2"/>
          <w:sz w:val="18"/>
        </w:rPr>
        <w:t>a</w:t>
      </w:r>
      <w:r>
        <w:rPr>
          <w:spacing w:val="-10"/>
          <w:sz w:val="18"/>
        </w:rPr>
        <w:t> </w:t>
      </w:r>
      <w:r>
        <w:rPr>
          <w:spacing w:val="-2"/>
          <w:sz w:val="18"/>
        </w:rPr>
        <w:t>new</w:t>
      </w:r>
      <w:r>
        <w:rPr>
          <w:spacing w:val="-12"/>
          <w:sz w:val="18"/>
        </w:rPr>
        <w:t> </w:t>
      </w:r>
      <w:r>
        <w:rPr>
          <w:spacing w:val="-2"/>
          <w:sz w:val="18"/>
        </w:rPr>
        <w:t>endpoint.</w:t>
      </w:r>
    </w:p>
    <w:p>
      <w:pPr>
        <w:pStyle w:val="ListParagraph"/>
        <w:numPr>
          <w:ilvl w:val="0"/>
          <w:numId w:val="52"/>
        </w:numPr>
        <w:tabs>
          <w:tab w:pos="1891" w:val="left" w:leader="none"/>
        </w:tabs>
        <w:spacing w:line="240" w:lineRule="auto" w:before="180" w:after="0"/>
        <w:ind w:left="1891" w:right="0" w:hanging="360"/>
        <w:jc w:val="left"/>
        <w:rPr>
          <w:sz w:val="18"/>
        </w:rPr>
      </w:pPr>
      <w:r>
        <w:rPr>
          <w:b/>
          <w:spacing w:val="-6"/>
          <w:sz w:val="18"/>
        </w:rPr>
        <w:t>Programmatically</w:t>
      </w:r>
      <w:r>
        <w:rPr>
          <w:b/>
          <w:spacing w:val="78"/>
          <w:w w:val="150"/>
          <w:sz w:val="18"/>
        </w:rPr>
        <w:t> </w:t>
      </w:r>
      <w:r>
        <w:rPr>
          <w:spacing w:val="-6"/>
          <w:sz w:val="18"/>
        </w:rPr>
        <w:t>Construct</w:t>
      </w:r>
      <w:r>
        <w:rPr>
          <w:spacing w:val="-8"/>
          <w:sz w:val="18"/>
        </w:rPr>
        <w:t> </w:t>
      </w:r>
      <w:r>
        <w:rPr>
          <w:spacing w:val="-6"/>
          <w:sz w:val="18"/>
        </w:rPr>
        <w:t>and</w:t>
      </w:r>
      <w:r>
        <w:rPr>
          <w:spacing w:val="-8"/>
          <w:sz w:val="18"/>
        </w:rPr>
        <w:t> </w:t>
      </w:r>
      <w:r>
        <w:rPr>
          <w:spacing w:val="-6"/>
          <w:sz w:val="18"/>
        </w:rPr>
        <w:t>execute</w:t>
      </w:r>
      <w:r>
        <w:rPr>
          <w:spacing w:val="-8"/>
          <w:sz w:val="18"/>
        </w:rPr>
        <w:t> </w:t>
      </w:r>
      <w:r>
        <w:rPr>
          <w:spacing w:val="-6"/>
          <w:sz w:val="18"/>
        </w:rPr>
        <w:t>an</w:t>
      </w:r>
      <w:r>
        <w:rPr>
          <w:spacing w:val="-8"/>
          <w:sz w:val="18"/>
        </w:rPr>
        <w:t> </w:t>
      </w:r>
      <w:r>
        <w:rPr>
          <w:spacing w:val="-6"/>
          <w:sz w:val="18"/>
        </w:rPr>
        <w:t>HTTP</w:t>
      </w:r>
      <w:r>
        <w:rPr>
          <w:spacing w:val="-8"/>
          <w:sz w:val="18"/>
        </w:rPr>
        <w:t> </w:t>
      </w:r>
      <w:r>
        <w:rPr>
          <w:spacing w:val="-6"/>
          <w:sz w:val="18"/>
        </w:rPr>
        <w:t>PUT</w:t>
      </w:r>
      <w:r>
        <w:rPr>
          <w:spacing w:val="-8"/>
          <w:sz w:val="18"/>
        </w:rPr>
        <w:t> </w:t>
      </w:r>
      <w:r>
        <w:rPr>
          <w:spacing w:val="-6"/>
          <w:sz w:val="18"/>
        </w:rPr>
        <w:t>message.</w:t>
      </w:r>
    </w:p>
    <w:p>
      <w:pPr>
        <w:pStyle w:val="BodyText"/>
        <w:spacing w:line="285" w:lineRule="auto" w:before="181"/>
        <w:ind w:left="1315" w:right="1217" w:firstLine="240"/>
        <w:jc w:val="both"/>
      </w:pPr>
      <w:r>
        <w:rPr/>
        <w:t>Azure</w:t>
      </w:r>
      <w:r>
        <w:rPr>
          <w:spacing w:val="-7"/>
        </w:rPr>
        <w:t> </w:t>
      </w:r>
      <w:r>
        <w:rPr/>
        <w:t>Machine</w:t>
      </w:r>
      <w:r>
        <w:rPr>
          <w:spacing w:val="-7"/>
        </w:rPr>
        <w:t> </w:t>
      </w:r>
      <w:r>
        <w:rPr/>
        <w:t>Learning</w:t>
      </w:r>
      <w:r>
        <w:rPr>
          <w:spacing w:val="-5"/>
        </w:rPr>
        <w:t> </w:t>
      </w:r>
      <w:r>
        <w:rPr/>
        <w:t>Studio</w:t>
      </w:r>
      <w:r>
        <w:rPr>
          <w:spacing w:val="-8"/>
        </w:rPr>
        <w:t> </w:t>
      </w:r>
      <w:r>
        <w:rPr/>
        <w:t>allows</w:t>
      </w:r>
      <w:r>
        <w:rPr>
          <w:spacing w:val="-9"/>
        </w:rPr>
        <w:t> </w:t>
      </w:r>
      <w:r>
        <w:rPr/>
        <w:t>you</w:t>
      </w:r>
      <w:r>
        <w:rPr>
          <w:spacing w:val="-9"/>
        </w:rPr>
        <w:t> </w:t>
      </w:r>
      <w:r>
        <w:rPr/>
        <w:t>to</w:t>
      </w:r>
      <w:r>
        <w:rPr>
          <w:spacing w:val="-8"/>
        </w:rPr>
        <w:t> </w:t>
      </w:r>
      <w:r>
        <w:rPr/>
        <w:t>create</w:t>
      </w:r>
      <w:r>
        <w:rPr>
          <w:spacing w:val="-7"/>
        </w:rPr>
        <w:t> </w:t>
      </w:r>
      <w:r>
        <w:rPr/>
        <w:t>multiple</w:t>
      </w:r>
      <w:r>
        <w:rPr>
          <w:spacing w:val="-7"/>
        </w:rPr>
        <w:t> </w:t>
      </w:r>
      <w:r>
        <w:rPr/>
        <w:t>endpoints</w:t>
      </w:r>
      <w:r>
        <w:rPr>
          <w:spacing w:val="-8"/>
        </w:rPr>
        <w:t> </w:t>
      </w:r>
      <w:r>
        <w:rPr/>
        <w:t>for</w:t>
      </w:r>
      <w:r>
        <w:rPr>
          <w:spacing w:val="-8"/>
        </w:rPr>
        <w:t> </w:t>
      </w:r>
      <w:r>
        <w:rPr/>
        <w:t>a</w:t>
      </w:r>
      <w:r>
        <w:rPr>
          <w:spacing w:val="-7"/>
        </w:rPr>
        <w:t> </w:t>
      </w:r>
      <w:r>
        <w:rPr/>
        <w:t>published</w:t>
      </w:r>
      <w:r>
        <w:rPr>
          <w:spacing w:val="-7"/>
        </w:rPr>
        <w:t> </w:t>
      </w:r>
      <w:r>
        <w:rPr/>
        <w:t>web</w:t>
      </w:r>
      <w:r>
        <w:rPr>
          <w:spacing w:val="-9"/>
        </w:rPr>
        <w:t> </w:t>
      </w:r>
      <w:r>
        <w:rPr/>
        <w:t>service. Each</w:t>
      </w:r>
      <w:r>
        <w:rPr>
          <w:spacing w:val="-9"/>
        </w:rPr>
        <w:t> </w:t>
      </w:r>
      <w:r>
        <w:rPr/>
        <w:t>endpoint</w:t>
      </w:r>
      <w:r>
        <w:rPr>
          <w:spacing w:val="-9"/>
        </w:rPr>
        <w:t> </w:t>
      </w:r>
      <w:r>
        <w:rPr/>
        <w:t>is</w:t>
      </w:r>
      <w:r>
        <w:rPr>
          <w:spacing w:val="-8"/>
        </w:rPr>
        <w:t> </w:t>
      </w:r>
      <w:r>
        <w:rPr/>
        <w:t>individually</w:t>
      </w:r>
      <w:r>
        <w:rPr>
          <w:spacing w:val="-9"/>
        </w:rPr>
        <w:t> </w:t>
      </w:r>
      <w:r>
        <w:rPr/>
        <w:t>addressed,</w:t>
      </w:r>
      <w:r>
        <w:rPr>
          <w:spacing w:val="-8"/>
        </w:rPr>
        <w:t> </w:t>
      </w:r>
      <w:r>
        <w:rPr/>
        <w:t>throttled,</w:t>
      </w:r>
      <w:r>
        <w:rPr>
          <w:spacing w:val="-8"/>
        </w:rPr>
        <w:t> </w:t>
      </w:r>
      <w:r>
        <w:rPr/>
        <w:t>and</w:t>
      </w:r>
      <w:r>
        <w:rPr>
          <w:spacing w:val="-7"/>
        </w:rPr>
        <w:t> </w:t>
      </w:r>
      <w:r>
        <w:rPr/>
        <w:t>managed,</w:t>
      </w:r>
      <w:r>
        <w:rPr>
          <w:spacing w:val="-8"/>
        </w:rPr>
        <w:t> </w:t>
      </w:r>
      <w:r>
        <w:rPr/>
        <w:t>independently</w:t>
      </w:r>
      <w:r>
        <w:rPr>
          <w:spacing w:val="-9"/>
        </w:rPr>
        <w:t> </w:t>
      </w:r>
      <w:r>
        <w:rPr/>
        <w:t>of</w:t>
      </w:r>
      <w:r>
        <w:rPr>
          <w:spacing w:val="-9"/>
        </w:rPr>
        <w:t> </w:t>
      </w:r>
      <w:r>
        <w:rPr/>
        <w:t>the</w:t>
      </w:r>
      <w:r>
        <w:rPr>
          <w:spacing w:val="-7"/>
        </w:rPr>
        <w:t> </w:t>
      </w:r>
      <w:r>
        <w:rPr/>
        <w:t>other</w:t>
      </w:r>
      <w:r>
        <w:rPr>
          <w:spacing w:val="-8"/>
        </w:rPr>
        <w:t> </w:t>
      </w:r>
      <w:r>
        <w:rPr/>
        <w:t>endpoints of</w:t>
      </w:r>
      <w:r>
        <w:rPr>
          <w:spacing w:val="-2"/>
        </w:rPr>
        <w:t> </w:t>
      </w:r>
      <w:r>
        <w:rPr/>
        <w:t>that</w:t>
      </w:r>
      <w:r>
        <w:rPr>
          <w:spacing w:val="-2"/>
        </w:rPr>
        <w:t> </w:t>
      </w:r>
      <w:r>
        <w:rPr/>
        <w:t>web service. Additionally, there is a unique URL</w:t>
      </w:r>
      <w:r>
        <w:rPr>
          <w:spacing w:val="-2"/>
        </w:rPr>
        <w:t> </w:t>
      </w:r>
      <w:r>
        <w:rPr/>
        <w:t>and authorization</w:t>
      </w:r>
      <w:r>
        <w:rPr>
          <w:spacing w:val="-2"/>
        </w:rPr>
        <w:t> </w:t>
      </w:r>
      <w:r>
        <w:rPr/>
        <w:t>key for each</w:t>
      </w:r>
      <w:r>
        <w:rPr>
          <w:spacing w:val="-2"/>
        </w:rPr>
        <w:t> </w:t>
      </w:r>
      <w:r>
        <w:rPr/>
        <w:t>endpoint.</w:t>
      </w:r>
    </w:p>
    <w:p>
      <w:pPr>
        <w:pStyle w:val="BodyText"/>
        <w:spacing w:line="288" w:lineRule="auto" w:before="144"/>
        <w:ind w:left="1315" w:right="1151" w:firstLine="240"/>
      </w:pPr>
      <w:r>
        <w:rPr/>
        <w:t>To</w:t>
      </w:r>
      <w:r>
        <w:rPr>
          <w:spacing w:val="-5"/>
        </w:rPr>
        <w:t> </w:t>
      </w:r>
      <w:r>
        <w:rPr/>
        <w:t>create</w:t>
      </w:r>
      <w:r>
        <w:rPr>
          <w:spacing w:val="-4"/>
        </w:rPr>
        <w:t> </w:t>
      </w:r>
      <w:r>
        <w:rPr/>
        <w:t>an</w:t>
      </w:r>
      <w:r>
        <w:rPr>
          <w:spacing w:val="-5"/>
        </w:rPr>
        <w:t> </w:t>
      </w:r>
      <w:r>
        <w:rPr/>
        <w:t>additional</w:t>
      </w:r>
      <w:r>
        <w:rPr>
          <w:spacing w:val="-5"/>
        </w:rPr>
        <w:t> </w:t>
      </w:r>
      <w:r>
        <w:rPr/>
        <w:t>endpoint</w:t>
      </w:r>
      <w:r>
        <w:rPr>
          <w:spacing w:val="-6"/>
        </w:rPr>
        <w:t> </w:t>
      </w:r>
      <w:r>
        <w:rPr/>
        <w:t>for</w:t>
      </w:r>
      <w:r>
        <w:rPr>
          <w:spacing w:val="-5"/>
        </w:rPr>
        <w:t> </w:t>
      </w:r>
      <w:r>
        <w:rPr/>
        <w:t>our</w:t>
      </w:r>
      <w:r>
        <w:rPr>
          <w:spacing w:val="-5"/>
        </w:rPr>
        <w:t> </w:t>
      </w:r>
      <w:r>
        <w:rPr/>
        <w:t>income</w:t>
      </w:r>
      <w:r>
        <w:rPr>
          <w:spacing w:val="-4"/>
        </w:rPr>
        <w:t> </w:t>
      </w:r>
      <w:r>
        <w:rPr/>
        <w:t>prediction</w:t>
      </w:r>
      <w:r>
        <w:rPr>
          <w:spacing w:val="-6"/>
        </w:rPr>
        <w:t> </w:t>
      </w:r>
      <w:r>
        <w:rPr/>
        <w:t>service,</w:t>
      </w:r>
      <w:r>
        <w:rPr>
          <w:spacing w:val="-5"/>
        </w:rPr>
        <w:t> </w:t>
      </w:r>
      <w:r>
        <w:rPr/>
        <w:t>start</w:t>
      </w:r>
      <w:r>
        <w:rPr>
          <w:spacing w:val="-5"/>
        </w:rPr>
        <w:t> </w:t>
      </w:r>
      <w:r>
        <w:rPr/>
        <w:t>by</w:t>
      </w:r>
      <w:r>
        <w:rPr>
          <w:spacing w:val="-5"/>
        </w:rPr>
        <w:t> </w:t>
      </w:r>
      <w:r>
        <w:rPr/>
        <w:t>navigating</w:t>
      </w:r>
      <w:r>
        <w:rPr>
          <w:spacing w:val="-4"/>
        </w:rPr>
        <w:t> </w:t>
      </w:r>
      <w:r>
        <w:rPr/>
        <w:t>to</w:t>
      </w:r>
      <w:r>
        <w:rPr>
          <w:spacing w:val="-5"/>
        </w:rPr>
        <w:t> </w:t>
      </w:r>
      <w:r>
        <w:rPr/>
        <w:t>the Azure Portal.</w:t>
      </w:r>
      <w:r>
        <w:rPr>
          <w:spacing w:val="-10"/>
        </w:rPr>
        <w:t> </w:t>
      </w:r>
      <w:r>
        <w:rPr/>
        <w:t>Select</w:t>
      </w:r>
      <w:r>
        <w:rPr>
          <w:spacing w:val="-11"/>
        </w:rPr>
        <w:t> </w:t>
      </w:r>
      <w:r>
        <w:rPr/>
        <w:t>the</w:t>
      </w:r>
      <w:r>
        <w:rPr>
          <w:spacing w:val="-9"/>
        </w:rPr>
        <w:t> </w:t>
      </w:r>
      <w:r>
        <w:rPr/>
        <w:t>workspace</w:t>
      </w:r>
      <w:r>
        <w:rPr>
          <w:spacing w:val="-9"/>
        </w:rPr>
        <w:t> </w:t>
      </w:r>
      <w:r>
        <w:rPr/>
        <w:t>that</w:t>
      </w:r>
      <w:r>
        <w:rPr>
          <w:spacing w:val="-10"/>
        </w:rPr>
        <w:t> </w:t>
      </w:r>
      <w:r>
        <w:rPr/>
        <w:t>contains</w:t>
      </w:r>
      <w:r>
        <w:rPr>
          <w:spacing w:val="-10"/>
        </w:rPr>
        <w:t> </w:t>
      </w:r>
      <w:r>
        <w:rPr/>
        <w:t>the</w:t>
      </w:r>
      <w:r>
        <w:rPr>
          <w:spacing w:val="-9"/>
        </w:rPr>
        <w:t> </w:t>
      </w:r>
      <w:r>
        <w:rPr/>
        <w:t>experiment</w:t>
      </w:r>
      <w:r>
        <w:rPr>
          <w:spacing w:val="-11"/>
        </w:rPr>
        <w:t> </w:t>
      </w:r>
      <w:r>
        <w:rPr/>
        <w:t>for</w:t>
      </w:r>
      <w:r>
        <w:rPr>
          <w:spacing w:val="-10"/>
        </w:rPr>
        <w:t> </w:t>
      </w:r>
      <w:r>
        <w:rPr/>
        <w:t>which</w:t>
      </w:r>
      <w:r>
        <w:rPr>
          <w:spacing w:val="-11"/>
        </w:rPr>
        <w:t> </w:t>
      </w:r>
      <w:r>
        <w:rPr/>
        <w:t>you</w:t>
      </w:r>
      <w:r>
        <w:rPr>
          <w:spacing w:val="-11"/>
        </w:rPr>
        <w:t> </w:t>
      </w:r>
      <w:r>
        <w:rPr/>
        <w:t>want</w:t>
      </w:r>
      <w:r>
        <w:rPr>
          <w:spacing w:val="-11"/>
        </w:rPr>
        <w:t> </w:t>
      </w:r>
      <w:r>
        <w:rPr/>
        <w:t>to</w:t>
      </w:r>
      <w:r>
        <w:rPr>
          <w:spacing w:val="-10"/>
        </w:rPr>
        <w:t> </w:t>
      </w:r>
      <w:r>
        <w:rPr/>
        <w:t>add</w:t>
      </w:r>
      <w:r>
        <w:rPr>
          <w:spacing w:val="-9"/>
        </w:rPr>
        <w:t> </w:t>
      </w:r>
      <w:r>
        <w:rPr/>
        <w:t>an</w:t>
      </w:r>
      <w:r>
        <w:rPr>
          <w:spacing w:val="-10"/>
        </w:rPr>
        <w:t> </w:t>
      </w:r>
      <w:r>
        <w:rPr/>
        <w:t>additional</w:t>
      </w:r>
      <w:r>
        <w:rPr>
          <w:spacing w:val="-10"/>
        </w:rPr>
        <w:t> </w:t>
      </w:r>
      <w:r>
        <w:rPr/>
        <w:t>web service endpoint. Once your Azure Machine Learning workspace has been</w:t>
      </w:r>
      <w:r>
        <w:rPr>
          <w:spacing w:val="-1"/>
        </w:rPr>
        <w:t> </w:t>
      </w:r>
      <w:r>
        <w:rPr/>
        <w:t>selected, click the Web Services tab in</w:t>
      </w:r>
      <w:r>
        <w:rPr>
          <w:spacing w:val="-1"/>
        </w:rPr>
        <w:t> </w:t>
      </w:r>
      <w:r>
        <w:rPr/>
        <w:t>the upper left</w:t>
      </w:r>
      <w:r>
        <w:rPr>
          <w:spacing w:val="-1"/>
        </w:rPr>
        <w:t> </w:t>
      </w:r>
      <w:r>
        <w:rPr/>
        <w:t>navigation</w:t>
      </w:r>
      <w:r>
        <w:rPr>
          <w:spacing w:val="-1"/>
        </w:rPr>
        <w:t> </w:t>
      </w:r>
      <w:r>
        <w:rPr/>
        <w:t>menu, as shown</w:t>
      </w:r>
      <w:r>
        <w:rPr>
          <w:spacing w:val="-1"/>
        </w:rPr>
        <w:t> </w:t>
      </w:r>
      <w:r>
        <w:rPr/>
        <w:t>in</w:t>
      </w:r>
      <w:r>
        <w:rPr>
          <w:spacing w:val="-1"/>
        </w:rPr>
        <w:t> </w:t>
      </w:r>
      <w:r>
        <w:rPr/>
        <w:t>Figure 8-9.</w:t>
      </w:r>
    </w:p>
    <w:p>
      <w:pPr>
        <w:pStyle w:val="BodyText"/>
        <w:spacing w:after="0" w:line="288" w:lineRule="auto"/>
        <w:sectPr>
          <w:footerReference w:type="default" r:id="rId508"/>
          <w:pgSz w:w="10620" w:h="12960"/>
          <w:pgMar w:header="0" w:footer="1002" w:top="980" w:bottom="1200" w:left="0" w:right="0"/>
        </w:sectPr>
      </w:pPr>
    </w:p>
    <w:p>
      <w:pPr>
        <w:pStyle w:val="BodyText"/>
        <w:ind w:left="1680"/>
        <w:rPr>
          <w:sz w:val="20"/>
        </w:rPr>
      </w:pPr>
      <w:r>
        <w:rPr>
          <w:sz w:val="20"/>
        </w:rPr>
        <w:drawing>
          <wp:inline distT="0" distB="0" distL="0" distR="0">
            <wp:extent cx="5047059" cy="4037647"/>
            <wp:effectExtent l="0" t="0" r="0" b="0"/>
            <wp:docPr id="592" name="Image 592" descr="Figure 8-9 depicts a screenshot of an Azure Machine Learning Studio workspace where the option for managing web services has been highlighted in the upper right corner of the screen."/>
            <wp:cNvGraphicFramePr>
              <a:graphicFrameLocks/>
            </wp:cNvGraphicFramePr>
            <a:graphic>
              <a:graphicData uri="http://schemas.openxmlformats.org/drawingml/2006/picture">
                <pic:pic>
                  <pic:nvPicPr>
                    <pic:cNvPr id="592" name="Image 592" descr="Figure 8-9 depicts a screenshot of an Azure Machine Learning Studio workspace where the option for managing web services has been highlighted in the upper right corner of the screen."/>
                    <pic:cNvPicPr/>
                  </pic:nvPicPr>
                  <pic:blipFill>
                    <a:blip r:embed="rId510" cstate="print"/>
                    <a:stretch>
                      <a:fillRect/>
                    </a:stretch>
                  </pic:blipFill>
                  <pic:spPr>
                    <a:xfrm>
                      <a:off x="0" y="0"/>
                      <a:ext cx="5047059" cy="4037647"/>
                    </a:xfrm>
                    <a:prstGeom prst="rect">
                      <a:avLst/>
                    </a:prstGeom>
                  </pic:spPr>
                </pic:pic>
              </a:graphicData>
            </a:graphic>
          </wp:inline>
        </w:drawing>
      </w:r>
      <w:r>
        <w:rPr>
          <w:sz w:val="20"/>
        </w:rPr>
      </w:r>
    </w:p>
    <w:p>
      <w:pPr>
        <w:spacing w:before="73"/>
        <w:ind w:left="1675" w:right="0" w:firstLine="0"/>
        <w:jc w:val="left"/>
        <w:rPr>
          <w:sz w:val="16"/>
        </w:rPr>
      </w:pPr>
      <w:r>
        <w:rPr>
          <w:b/>
          <w:spacing w:val="-2"/>
          <w:sz w:val="15"/>
        </w:rPr>
        <w:t>FIGURE</w:t>
      </w:r>
      <w:r>
        <w:rPr>
          <w:b/>
          <w:spacing w:val="-3"/>
          <w:sz w:val="15"/>
        </w:rPr>
        <w:t> </w:t>
      </w:r>
      <w:r>
        <w:rPr>
          <w:b/>
          <w:spacing w:val="-2"/>
          <w:sz w:val="15"/>
        </w:rPr>
        <w:t>8-9</w:t>
      </w:r>
      <w:r>
        <w:rPr>
          <w:b/>
          <w:spacing w:val="37"/>
          <w:sz w:val="15"/>
        </w:rPr>
        <w:t>  </w:t>
      </w:r>
      <w:r>
        <w:rPr>
          <w:spacing w:val="-2"/>
          <w:sz w:val="16"/>
        </w:rPr>
        <w:t>Azure</w:t>
      </w:r>
      <w:r>
        <w:rPr>
          <w:spacing w:val="-4"/>
          <w:sz w:val="16"/>
        </w:rPr>
        <w:t> </w:t>
      </w:r>
      <w:r>
        <w:rPr>
          <w:spacing w:val="-2"/>
          <w:sz w:val="16"/>
        </w:rPr>
        <w:t>Machine</w:t>
      </w:r>
      <w:r>
        <w:rPr>
          <w:spacing w:val="-8"/>
          <w:sz w:val="16"/>
        </w:rPr>
        <w:t> </w:t>
      </w:r>
      <w:r>
        <w:rPr>
          <w:spacing w:val="-2"/>
          <w:sz w:val="16"/>
        </w:rPr>
        <w:t>Learning</w:t>
      </w:r>
      <w:r>
        <w:rPr>
          <w:spacing w:val="-7"/>
          <w:sz w:val="16"/>
        </w:rPr>
        <w:t> </w:t>
      </w:r>
      <w:r>
        <w:rPr>
          <w:spacing w:val="-2"/>
          <w:sz w:val="16"/>
        </w:rPr>
        <w:t>Workspace</w:t>
      </w:r>
      <w:r>
        <w:rPr>
          <w:spacing w:val="-9"/>
          <w:sz w:val="16"/>
        </w:rPr>
        <w:t> </w:t>
      </w:r>
      <w:r>
        <w:rPr>
          <w:spacing w:val="-2"/>
          <w:sz w:val="16"/>
        </w:rPr>
        <w:t>menu</w:t>
      </w:r>
      <w:r>
        <w:rPr>
          <w:spacing w:val="-6"/>
          <w:sz w:val="16"/>
        </w:rPr>
        <w:t> </w:t>
      </w:r>
      <w:r>
        <w:rPr>
          <w:spacing w:val="-2"/>
          <w:sz w:val="16"/>
        </w:rPr>
        <w:t>option</w:t>
      </w:r>
      <w:r>
        <w:rPr>
          <w:spacing w:val="-6"/>
          <w:sz w:val="16"/>
        </w:rPr>
        <w:t> </w:t>
      </w:r>
      <w:r>
        <w:rPr>
          <w:spacing w:val="-2"/>
          <w:sz w:val="16"/>
        </w:rPr>
        <w:t>for</w:t>
      </w:r>
      <w:r>
        <w:rPr>
          <w:spacing w:val="-9"/>
          <w:sz w:val="16"/>
        </w:rPr>
        <w:t> </w:t>
      </w:r>
      <w:r>
        <w:rPr>
          <w:spacing w:val="-2"/>
          <w:sz w:val="16"/>
        </w:rPr>
        <w:t>managing</w:t>
      </w:r>
      <w:r>
        <w:rPr>
          <w:spacing w:val="-7"/>
          <w:sz w:val="16"/>
        </w:rPr>
        <w:t> </w:t>
      </w:r>
      <w:r>
        <w:rPr>
          <w:spacing w:val="-2"/>
          <w:sz w:val="16"/>
        </w:rPr>
        <w:t>web</w:t>
      </w:r>
      <w:r>
        <w:rPr>
          <w:spacing w:val="-8"/>
          <w:sz w:val="16"/>
        </w:rPr>
        <w:t> </w:t>
      </w:r>
      <w:r>
        <w:rPr>
          <w:spacing w:val="-2"/>
          <w:sz w:val="16"/>
        </w:rPr>
        <w:t>services.</w:t>
      </w:r>
    </w:p>
    <w:p>
      <w:pPr>
        <w:pStyle w:val="BodyText"/>
        <w:spacing w:before="71"/>
        <w:rPr>
          <w:sz w:val="16"/>
        </w:rPr>
      </w:pPr>
    </w:p>
    <w:p>
      <w:pPr>
        <w:pStyle w:val="BodyText"/>
        <w:spacing w:line="288" w:lineRule="auto" w:before="1"/>
        <w:ind w:left="1675" w:right="832" w:firstLine="240"/>
      </w:pPr>
      <w:r>
        <w:rPr/>
        <w:t>After</w:t>
      </w:r>
      <w:r>
        <w:rPr>
          <w:spacing w:val="-3"/>
        </w:rPr>
        <w:t> </w:t>
      </w:r>
      <w:r>
        <w:rPr/>
        <w:t>clicking</w:t>
      </w:r>
      <w:r>
        <w:rPr>
          <w:spacing w:val="-1"/>
        </w:rPr>
        <w:t> </w:t>
      </w:r>
      <w:r>
        <w:rPr/>
        <w:t>the</w:t>
      </w:r>
      <w:r>
        <w:rPr>
          <w:spacing w:val="-1"/>
        </w:rPr>
        <w:t> </w:t>
      </w:r>
      <w:r>
        <w:rPr/>
        <w:t>Web</w:t>
      </w:r>
      <w:r>
        <w:rPr>
          <w:spacing w:val="-1"/>
        </w:rPr>
        <w:t> </w:t>
      </w:r>
      <w:r>
        <w:rPr/>
        <w:t>Services</w:t>
      </w:r>
      <w:r>
        <w:rPr>
          <w:spacing w:val="-6"/>
        </w:rPr>
        <w:t> </w:t>
      </w:r>
      <w:r>
        <w:rPr/>
        <w:t>tab,</w:t>
      </w:r>
      <w:r>
        <w:rPr>
          <w:spacing w:val="-3"/>
        </w:rPr>
        <w:t> </w:t>
      </w:r>
      <w:r>
        <w:rPr/>
        <w:t>select</w:t>
      </w:r>
      <w:r>
        <w:rPr>
          <w:spacing w:val="-4"/>
        </w:rPr>
        <w:t> </w:t>
      </w:r>
      <w:r>
        <w:rPr/>
        <w:t>the</w:t>
      </w:r>
      <w:r>
        <w:rPr>
          <w:spacing w:val="-1"/>
        </w:rPr>
        <w:t> </w:t>
      </w:r>
      <w:r>
        <w:rPr/>
        <w:t>specific</w:t>
      </w:r>
      <w:r>
        <w:rPr>
          <w:spacing w:val="-4"/>
        </w:rPr>
        <w:t> </w:t>
      </w:r>
      <w:r>
        <w:rPr/>
        <w:t>workspace</w:t>
      </w:r>
      <w:r>
        <w:rPr>
          <w:spacing w:val="-1"/>
        </w:rPr>
        <w:t> </w:t>
      </w:r>
      <w:r>
        <w:rPr/>
        <w:t>experiment</w:t>
      </w:r>
      <w:r>
        <w:rPr>
          <w:spacing w:val="-4"/>
        </w:rPr>
        <w:t> </w:t>
      </w:r>
      <w:r>
        <w:rPr/>
        <w:t>that</w:t>
      </w:r>
      <w:r>
        <w:rPr>
          <w:spacing w:val="-3"/>
        </w:rPr>
        <w:t> </w:t>
      </w:r>
      <w:r>
        <w:rPr/>
        <w:t>contains</w:t>
      </w:r>
      <w:r>
        <w:rPr>
          <w:spacing w:val="-3"/>
        </w:rPr>
        <w:t> </w:t>
      </w:r>
      <w:r>
        <w:rPr/>
        <w:t>the income</w:t>
      </w:r>
      <w:r>
        <w:rPr>
          <w:spacing w:val="-15"/>
        </w:rPr>
        <w:t> </w:t>
      </w:r>
      <w:r>
        <w:rPr/>
        <w:t>prediction</w:t>
      </w:r>
      <w:r>
        <w:rPr>
          <w:spacing w:val="-14"/>
        </w:rPr>
        <w:t> </w:t>
      </w:r>
      <w:r>
        <w:rPr/>
        <w:t>experiment</w:t>
      </w:r>
      <w:r>
        <w:rPr>
          <w:spacing w:val="-14"/>
        </w:rPr>
        <w:t> </w:t>
      </w:r>
      <w:r>
        <w:rPr/>
        <w:t>to</w:t>
      </w:r>
      <w:r>
        <w:rPr>
          <w:spacing w:val="-14"/>
        </w:rPr>
        <w:t> </w:t>
      </w:r>
      <w:r>
        <w:rPr/>
        <w:t>see</w:t>
      </w:r>
      <w:r>
        <w:rPr>
          <w:spacing w:val="-14"/>
        </w:rPr>
        <w:t> </w:t>
      </w:r>
      <w:r>
        <w:rPr/>
        <w:t>the</w:t>
      </w:r>
      <w:r>
        <w:rPr>
          <w:spacing w:val="-14"/>
        </w:rPr>
        <w:t> </w:t>
      </w:r>
      <w:r>
        <w:rPr/>
        <w:t>list</w:t>
      </w:r>
      <w:r>
        <w:rPr>
          <w:spacing w:val="-14"/>
        </w:rPr>
        <w:t> </w:t>
      </w:r>
      <w:r>
        <w:rPr/>
        <w:t>of</w:t>
      </w:r>
      <w:r>
        <w:rPr>
          <w:spacing w:val="-14"/>
        </w:rPr>
        <w:t> </w:t>
      </w:r>
      <w:r>
        <w:rPr/>
        <w:t>available</w:t>
      </w:r>
      <w:r>
        <w:rPr>
          <w:spacing w:val="-14"/>
        </w:rPr>
        <w:t> </w:t>
      </w:r>
      <w:r>
        <w:rPr/>
        <w:t>endpoints.</w:t>
      </w:r>
      <w:r>
        <w:rPr>
          <w:spacing w:val="-14"/>
        </w:rPr>
        <w:t> </w:t>
      </w:r>
      <w:r>
        <w:rPr/>
        <w:t>Figure</w:t>
      </w:r>
      <w:r>
        <w:rPr>
          <w:spacing w:val="-14"/>
        </w:rPr>
        <w:t> </w:t>
      </w:r>
      <w:r>
        <w:rPr/>
        <w:t>8-10</w:t>
      </w:r>
      <w:r>
        <w:rPr>
          <w:spacing w:val="-14"/>
        </w:rPr>
        <w:t> </w:t>
      </w:r>
      <w:r>
        <w:rPr/>
        <w:t>displays</w:t>
      </w:r>
      <w:r>
        <w:rPr>
          <w:spacing w:val="-14"/>
        </w:rPr>
        <w:t> </w:t>
      </w:r>
      <w:r>
        <w:rPr/>
        <w:t>the</w:t>
      </w:r>
      <w:r>
        <w:rPr>
          <w:spacing w:val="-14"/>
        </w:rPr>
        <w:t> </w:t>
      </w:r>
      <w:r>
        <w:rPr/>
        <w:t>web</w:t>
      </w:r>
      <w:r>
        <w:rPr>
          <w:spacing w:val="-13"/>
        </w:rPr>
        <w:t> </w:t>
      </w:r>
      <w:r>
        <w:rPr/>
        <w:t>service that</w:t>
      </w:r>
      <w:r>
        <w:rPr>
          <w:spacing w:val="-1"/>
        </w:rPr>
        <w:t> </w:t>
      </w:r>
      <w:r>
        <w:rPr/>
        <w:t>was</w:t>
      </w:r>
      <w:r>
        <w:rPr>
          <w:spacing w:val="-1"/>
        </w:rPr>
        <w:t> </w:t>
      </w:r>
      <w:r>
        <w:rPr/>
        <w:t>created when</w:t>
      </w:r>
      <w:r>
        <w:rPr>
          <w:spacing w:val="-2"/>
        </w:rPr>
        <w:t> </w:t>
      </w:r>
      <w:r>
        <w:rPr/>
        <w:t>we published our</w:t>
      </w:r>
      <w:r>
        <w:rPr>
          <w:spacing w:val="-1"/>
        </w:rPr>
        <w:t> </w:t>
      </w:r>
      <w:r>
        <w:rPr/>
        <w:t>experiment</w:t>
      </w:r>
      <w:r>
        <w:rPr>
          <w:spacing w:val="-2"/>
        </w:rPr>
        <w:t> </w:t>
      </w:r>
      <w:r>
        <w:rPr/>
        <w:t>in</w:t>
      </w:r>
      <w:r>
        <w:rPr>
          <w:spacing w:val="-2"/>
        </w:rPr>
        <w:t> </w:t>
      </w:r>
      <w:r>
        <w:rPr/>
        <w:t>the previous</w:t>
      </w:r>
      <w:r>
        <w:rPr>
          <w:spacing w:val="-1"/>
        </w:rPr>
        <w:t> </w:t>
      </w:r>
      <w:r>
        <w:rPr/>
        <w:t>steps.</w:t>
      </w:r>
    </w:p>
    <w:p>
      <w:pPr>
        <w:pStyle w:val="BodyText"/>
        <w:spacing w:after="0" w:line="288" w:lineRule="auto"/>
        <w:sectPr>
          <w:footerReference w:type="default" r:id="rId509"/>
          <w:pgSz w:w="10620" w:h="12960"/>
          <w:pgMar w:header="0" w:footer="1002" w:top="1060" w:bottom="1200" w:left="0" w:right="0"/>
        </w:sectPr>
      </w:pPr>
    </w:p>
    <w:p>
      <w:pPr>
        <w:pStyle w:val="BodyText"/>
        <w:ind w:left="1320"/>
        <w:rPr>
          <w:sz w:val="20"/>
        </w:rPr>
      </w:pPr>
      <w:r>
        <w:rPr>
          <w:sz w:val="20"/>
        </w:rPr>
        <w:drawing>
          <wp:inline distT="0" distB="0" distL="0" distR="0">
            <wp:extent cx="4994698" cy="4122896"/>
            <wp:effectExtent l="0" t="0" r="0" b="0"/>
            <wp:docPr id="594" name="Image 594" descr="Figure 8-10 depicts a screenshot of the Azure Machine Learning Studio after selecting the Web Services tab on the top navigation bar. The left navigation menu is highlighted to display the web service for the income prediction experiment."/>
            <wp:cNvGraphicFramePr>
              <a:graphicFrameLocks/>
            </wp:cNvGraphicFramePr>
            <a:graphic>
              <a:graphicData uri="http://schemas.openxmlformats.org/drawingml/2006/picture">
                <pic:pic>
                  <pic:nvPicPr>
                    <pic:cNvPr id="594" name="Image 594" descr="Figure 8-10 depicts a screenshot of the Azure Machine Learning Studio after selecting the Web Services tab on the top navigation bar. The left navigation menu is highlighted to display the web service for the income prediction experiment."/>
                    <pic:cNvPicPr/>
                  </pic:nvPicPr>
                  <pic:blipFill>
                    <a:blip r:embed="rId512" cstate="print"/>
                    <a:stretch>
                      <a:fillRect/>
                    </a:stretch>
                  </pic:blipFill>
                  <pic:spPr>
                    <a:xfrm>
                      <a:off x="0" y="0"/>
                      <a:ext cx="4994698" cy="4122896"/>
                    </a:xfrm>
                    <a:prstGeom prst="rect">
                      <a:avLst/>
                    </a:prstGeom>
                  </pic:spPr>
                </pic:pic>
              </a:graphicData>
            </a:graphic>
          </wp:inline>
        </w:drawing>
      </w:r>
      <w:r>
        <w:rPr>
          <w:sz w:val="20"/>
        </w:rPr>
      </w:r>
    </w:p>
    <w:p>
      <w:pPr>
        <w:spacing w:line="266" w:lineRule="auto" w:before="143"/>
        <w:ind w:left="1315" w:right="1614" w:firstLine="0"/>
        <w:jc w:val="left"/>
        <w:rPr>
          <w:sz w:val="16"/>
        </w:rPr>
      </w:pPr>
      <w:r>
        <w:rPr>
          <w:b/>
          <w:spacing w:val="-2"/>
          <w:sz w:val="15"/>
        </w:rPr>
        <w:t>FIGURE</w:t>
      </w:r>
      <w:r>
        <w:rPr>
          <w:b/>
          <w:spacing w:val="-4"/>
          <w:sz w:val="15"/>
        </w:rPr>
        <w:t> </w:t>
      </w:r>
      <w:r>
        <w:rPr>
          <w:b/>
          <w:spacing w:val="-2"/>
          <w:sz w:val="15"/>
        </w:rPr>
        <w:t>8-10</w:t>
      </w:r>
      <w:r>
        <w:rPr>
          <w:b/>
          <w:spacing w:val="80"/>
          <w:w w:val="150"/>
          <w:sz w:val="15"/>
        </w:rPr>
        <w:t> </w:t>
      </w:r>
      <w:r>
        <w:rPr>
          <w:spacing w:val="-2"/>
          <w:sz w:val="16"/>
        </w:rPr>
        <w:t>The</w:t>
      </w:r>
      <w:r>
        <w:rPr>
          <w:spacing w:val="-7"/>
          <w:sz w:val="16"/>
        </w:rPr>
        <w:t> </w:t>
      </w:r>
      <w:r>
        <w:rPr>
          <w:spacing w:val="-2"/>
          <w:sz w:val="16"/>
        </w:rPr>
        <w:t>web</w:t>
      </w:r>
      <w:r>
        <w:rPr>
          <w:spacing w:val="-9"/>
          <w:sz w:val="16"/>
        </w:rPr>
        <w:t> </w:t>
      </w:r>
      <w:r>
        <w:rPr>
          <w:spacing w:val="-2"/>
          <w:sz w:val="16"/>
        </w:rPr>
        <w:t>service</w:t>
      </w:r>
      <w:r>
        <w:rPr>
          <w:spacing w:val="-7"/>
          <w:sz w:val="16"/>
        </w:rPr>
        <w:t> </w:t>
      </w:r>
      <w:r>
        <w:rPr>
          <w:spacing w:val="-2"/>
          <w:sz w:val="16"/>
        </w:rPr>
        <w:t>available</w:t>
      </w:r>
      <w:r>
        <w:rPr>
          <w:spacing w:val="-8"/>
          <w:sz w:val="16"/>
        </w:rPr>
        <w:t> </w:t>
      </w:r>
      <w:r>
        <w:rPr>
          <w:spacing w:val="-2"/>
          <w:sz w:val="16"/>
        </w:rPr>
        <w:t>for</w:t>
      </w:r>
      <w:r>
        <w:rPr>
          <w:spacing w:val="-9"/>
          <w:sz w:val="16"/>
        </w:rPr>
        <w:t> </w:t>
      </w:r>
      <w:r>
        <w:rPr>
          <w:spacing w:val="-2"/>
          <w:sz w:val="16"/>
        </w:rPr>
        <w:t>the</w:t>
      </w:r>
      <w:r>
        <w:rPr>
          <w:spacing w:val="-7"/>
          <w:sz w:val="16"/>
        </w:rPr>
        <w:t> </w:t>
      </w:r>
      <w:r>
        <w:rPr>
          <w:spacing w:val="-2"/>
          <w:sz w:val="16"/>
        </w:rPr>
        <w:t>Azure</w:t>
      </w:r>
      <w:r>
        <w:rPr>
          <w:spacing w:val="-7"/>
          <w:sz w:val="16"/>
        </w:rPr>
        <w:t> </w:t>
      </w:r>
      <w:r>
        <w:rPr>
          <w:spacing w:val="-2"/>
          <w:sz w:val="16"/>
        </w:rPr>
        <w:t>Machine</w:t>
      </w:r>
      <w:r>
        <w:rPr>
          <w:spacing w:val="-7"/>
          <w:sz w:val="16"/>
        </w:rPr>
        <w:t> </w:t>
      </w:r>
      <w:r>
        <w:rPr>
          <w:spacing w:val="-2"/>
          <w:sz w:val="16"/>
        </w:rPr>
        <w:t>Learning</w:t>
      </w:r>
      <w:r>
        <w:rPr>
          <w:spacing w:val="-9"/>
          <w:sz w:val="16"/>
        </w:rPr>
        <w:t> </w:t>
      </w:r>
      <w:r>
        <w:rPr>
          <w:spacing w:val="-2"/>
          <w:sz w:val="16"/>
        </w:rPr>
        <w:t>workspace</w:t>
      </w:r>
      <w:r>
        <w:rPr>
          <w:spacing w:val="-10"/>
          <w:sz w:val="16"/>
        </w:rPr>
        <w:t> </w:t>
      </w:r>
      <w:r>
        <w:rPr>
          <w:spacing w:val="-2"/>
          <w:sz w:val="16"/>
        </w:rPr>
        <w:t>that</w:t>
      </w:r>
      <w:r>
        <w:rPr>
          <w:spacing w:val="-8"/>
          <w:sz w:val="16"/>
        </w:rPr>
        <w:t> </w:t>
      </w:r>
      <w:r>
        <w:rPr>
          <w:spacing w:val="-2"/>
          <w:sz w:val="16"/>
        </w:rPr>
        <w:t>contains</w:t>
      </w:r>
      <w:r>
        <w:rPr>
          <w:spacing w:val="-9"/>
          <w:sz w:val="16"/>
        </w:rPr>
        <w:t> </w:t>
      </w:r>
      <w:r>
        <w:rPr>
          <w:spacing w:val="-2"/>
          <w:sz w:val="16"/>
        </w:rPr>
        <w:t>the</w:t>
      </w:r>
      <w:r>
        <w:rPr>
          <w:spacing w:val="-7"/>
          <w:sz w:val="16"/>
        </w:rPr>
        <w:t> </w:t>
      </w:r>
      <w:r>
        <w:rPr>
          <w:spacing w:val="-2"/>
          <w:sz w:val="16"/>
        </w:rPr>
        <w:t>income </w:t>
      </w:r>
      <w:r>
        <w:rPr>
          <w:sz w:val="16"/>
        </w:rPr>
        <w:t>prediction</w:t>
      </w:r>
      <w:r>
        <w:rPr>
          <w:spacing w:val="-5"/>
          <w:sz w:val="16"/>
        </w:rPr>
        <w:t> </w:t>
      </w:r>
      <w:r>
        <w:rPr>
          <w:sz w:val="16"/>
        </w:rPr>
        <w:t>experiment.</w:t>
      </w:r>
    </w:p>
    <w:p>
      <w:pPr>
        <w:pStyle w:val="BodyText"/>
        <w:spacing w:before="52"/>
        <w:rPr>
          <w:sz w:val="16"/>
        </w:rPr>
      </w:pPr>
    </w:p>
    <w:p>
      <w:pPr>
        <w:pStyle w:val="BodyText"/>
        <w:spacing w:line="288" w:lineRule="auto"/>
        <w:ind w:left="1315" w:right="1151" w:firstLine="240"/>
      </w:pPr>
      <w:r>
        <w:rPr/>
        <w:t>After</w:t>
      </w:r>
      <w:r>
        <w:rPr>
          <w:spacing w:val="-10"/>
        </w:rPr>
        <w:t> </w:t>
      </w:r>
      <w:r>
        <w:rPr/>
        <w:t>selecting</w:t>
      </w:r>
      <w:r>
        <w:rPr>
          <w:spacing w:val="-9"/>
        </w:rPr>
        <w:t> </w:t>
      </w:r>
      <w:r>
        <w:rPr/>
        <w:t>the</w:t>
      </w:r>
      <w:r>
        <w:rPr>
          <w:spacing w:val="-9"/>
        </w:rPr>
        <w:t> </w:t>
      </w:r>
      <w:r>
        <w:rPr/>
        <w:t>appropriate</w:t>
      </w:r>
      <w:r>
        <w:rPr>
          <w:spacing w:val="-9"/>
        </w:rPr>
        <w:t> </w:t>
      </w:r>
      <w:r>
        <w:rPr/>
        <w:t>workspace</w:t>
      </w:r>
      <w:r>
        <w:rPr>
          <w:spacing w:val="-9"/>
        </w:rPr>
        <w:t> </w:t>
      </w:r>
      <w:r>
        <w:rPr/>
        <w:t>that</w:t>
      </w:r>
      <w:r>
        <w:rPr>
          <w:spacing w:val="-10"/>
        </w:rPr>
        <w:t> </w:t>
      </w:r>
      <w:r>
        <w:rPr/>
        <w:t>contains</w:t>
      </w:r>
      <w:r>
        <w:rPr>
          <w:spacing w:val="-10"/>
        </w:rPr>
        <w:t> </w:t>
      </w:r>
      <w:r>
        <w:rPr/>
        <w:t>the</w:t>
      </w:r>
      <w:r>
        <w:rPr>
          <w:spacing w:val="-9"/>
        </w:rPr>
        <w:t> </w:t>
      </w:r>
      <w:r>
        <w:rPr/>
        <w:t>income</w:t>
      </w:r>
      <w:r>
        <w:rPr>
          <w:spacing w:val="-9"/>
        </w:rPr>
        <w:t> </w:t>
      </w:r>
      <w:r>
        <w:rPr/>
        <w:t>prediction</w:t>
      </w:r>
      <w:r>
        <w:rPr>
          <w:spacing w:val="-11"/>
        </w:rPr>
        <w:t> </w:t>
      </w:r>
      <w:r>
        <w:rPr/>
        <w:t>experiment,</w:t>
      </w:r>
      <w:r>
        <w:rPr>
          <w:spacing w:val="-10"/>
        </w:rPr>
        <w:t> </w:t>
      </w:r>
      <w:r>
        <w:rPr/>
        <w:t>click</w:t>
      </w:r>
      <w:r>
        <w:rPr>
          <w:spacing w:val="-10"/>
        </w:rPr>
        <w:t> </w:t>
      </w:r>
      <w:r>
        <w:rPr/>
        <w:t>the web service that</w:t>
      </w:r>
      <w:r>
        <w:rPr>
          <w:spacing w:val="-1"/>
        </w:rPr>
        <w:t> </w:t>
      </w:r>
      <w:r>
        <w:rPr/>
        <w:t>was</w:t>
      </w:r>
      <w:r>
        <w:rPr>
          <w:spacing w:val="-1"/>
        </w:rPr>
        <w:t> </w:t>
      </w:r>
      <w:r>
        <w:rPr/>
        <w:t>created.</w:t>
      </w:r>
      <w:r>
        <w:rPr>
          <w:spacing w:val="-1"/>
        </w:rPr>
        <w:t> </w:t>
      </w:r>
      <w:r>
        <w:rPr/>
        <w:t>This</w:t>
      </w:r>
      <w:r>
        <w:rPr>
          <w:spacing w:val="-1"/>
        </w:rPr>
        <w:t> </w:t>
      </w:r>
      <w:r>
        <w:rPr/>
        <w:t>will</w:t>
      </w:r>
      <w:r>
        <w:rPr>
          <w:spacing w:val="-1"/>
        </w:rPr>
        <w:t> </w:t>
      </w:r>
      <w:r>
        <w:rPr/>
        <w:t>display</w:t>
      </w:r>
      <w:r>
        <w:rPr>
          <w:spacing w:val="-1"/>
        </w:rPr>
        <w:t> </w:t>
      </w:r>
      <w:r>
        <w:rPr/>
        <w:t>an</w:t>
      </w:r>
      <w:r>
        <w:rPr>
          <w:spacing w:val="-1"/>
        </w:rPr>
        <w:t> </w:t>
      </w:r>
      <w:r>
        <w:rPr/>
        <w:t>additional</w:t>
      </w:r>
      <w:r>
        <w:rPr>
          <w:spacing w:val="-1"/>
        </w:rPr>
        <w:t> </w:t>
      </w:r>
      <w:r>
        <w:rPr/>
        <w:t>Azure Machine Learning webpage that displays</w:t>
      </w:r>
      <w:r>
        <w:rPr>
          <w:spacing w:val="-1"/>
        </w:rPr>
        <w:t> </w:t>
      </w:r>
      <w:r>
        <w:rPr/>
        <w:t>the default</w:t>
      </w:r>
      <w:r>
        <w:rPr>
          <w:spacing w:val="-2"/>
        </w:rPr>
        <w:t> </w:t>
      </w:r>
      <w:r>
        <w:rPr/>
        <w:t>web service for</w:t>
      </w:r>
      <w:r>
        <w:rPr>
          <w:spacing w:val="-1"/>
        </w:rPr>
        <w:t> </w:t>
      </w:r>
      <w:r>
        <w:rPr/>
        <w:t>the experiment</w:t>
      </w:r>
      <w:r>
        <w:rPr>
          <w:spacing w:val="-2"/>
        </w:rPr>
        <w:t> </w:t>
      </w:r>
      <w:r>
        <w:rPr/>
        <w:t>along with any</w:t>
      </w:r>
      <w:r>
        <w:rPr>
          <w:spacing w:val="-1"/>
        </w:rPr>
        <w:t> </w:t>
      </w:r>
      <w:r>
        <w:rPr/>
        <w:t>additional</w:t>
      </w:r>
      <w:r>
        <w:rPr>
          <w:spacing w:val="-1"/>
        </w:rPr>
        <w:t> </w:t>
      </w:r>
      <w:r>
        <w:rPr/>
        <w:t>web service endpoints. Figure 8-11 displays a sample Azure Machine Learning web service endpoint web page.</w:t>
      </w:r>
    </w:p>
    <w:p>
      <w:pPr>
        <w:pStyle w:val="BodyText"/>
        <w:spacing w:after="0" w:line="288" w:lineRule="auto"/>
        <w:sectPr>
          <w:footerReference w:type="default" r:id="rId511"/>
          <w:pgSz w:w="10620" w:h="12960"/>
          <w:pgMar w:header="0" w:footer="1002" w:top="1060" w:bottom="1200" w:left="0" w:right="0"/>
        </w:sectPr>
      </w:pPr>
    </w:p>
    <w:p>
      <w:pPr>
        <w:pStyle w:val="BodyText"/>
        <w:ind w:left="1680"/>
        <w:rPr>
          <w:sz w:val="20"/>
        </w:rPr>
      </w:pPr>
      <w:r>
        <w:rPr>
          <w:sz w:val="20"/>
        </w:rPr>
        <w:drawing>
          <wp:inline distT="0" distB="0" distL="0" distR="0">
            <wp:extent cx="4989589" cy="4091463"/>
            <wp:effectExtent l="0" t="0" r="0" b="0"/>
            <wp:docPr id="596" name="Image 596" descr="Figure 8-11 depicts a screenshot of a sample Azure Machine Learning web service endpoint webpage. The page contains only one default endpoint and the bottom app bar Add Endpoint command has been highlighted."/>
            <wp:cNvGraphicFramePr>
              <a:graphicFrameLocks/>
            </wp:cNvGraphicFramePr>
            <a:graphic>
              <a:graphicData uri="http://schemas.openxmlformats.org/drawingml/2006/picture">
                <pic:pic>
                  <pic:nvPicPr>
                    <pic:cNvPr id="596" name="Image 596" descr="Figure 8-11 depicts a screenshot of a sample Azure Machine Learning web service endpoint webpage. The page contains only one default endpoint and the bottom app bar Add Endpoint command has been highlighted."/>
                    <pic:cNvPicPr/>
                  </pic:nvPicPr>
                  <pic:blipFill>
                    <a:blip r:embed="rId514" cstate="print"/>
                    <a:stretch>
                      <a:fillRect/>
                    </a:stretch>
                  </pic:blipFill>
                  <pic:spPr>
                    <a:xfrm>
                      <a:off x="0" y="0"/>
                      <a:ext cx="4989589" cy="4091463"/>
                    </a:xfrm>
                    <a:prstGeom prst="rect">
                      <a:avLst/>
                    </a:prstGeom>
                  </pic:spPr>
                </pic:pic>
              </a:graphicData>
            </a:graphic>
          </wp:inline>
        </w:drawing>
      </w:r>
      <w:r>
        <w:rPr>
          <w:sz w:val="20"/>
        </w:rPr>
      </w:r>
    </w:p>
    <w:p>
      <w:pPr>
        <w:spacing w:before="144"/>
        <w:ind w:left="1675" w:right="0" w:firstLine="0"/>
        <w:jc w:val="left"/>
        <w:rPr>
          <w:sz w:val="16"/>
        </w:rPr>
      </w:pPr>
      <w:r>
        <w:rPr>
          <w:b/>
          <w:spacing w:val="-2"/>
          <w:sz w:val="15"/>
        </w:rPr>
        <w:t>FIGURE</w:t>
      </w:r>
      <w:r>
        <w:rPr>
          <w:b/>
          <w:spacing w:val="-9"/>
          <w:sz w:val="15"/>
        </w:rPr>
        <w:t> </w:t>
      </w:r>
      <w:r>
        <w:rPr>
          <w:b/>
          <w:spacing w:val="-2"/>
          <w:sz w:val="15"/>
        </w:rPr>
        <w:t>8-11</w:t>
      </w:r>
      <w:r>
        <w:rPr>
          <w:b/>
          <w:spacing w:val="74"/>
          <w:w w:val="150"/>
          <w:sz w:val="15"/>
        </w:rPr>
        <w:t> </w:t>
      </w:r>
      <w:r>
        <w:rPr>
          <w:spacing w:val="-2"/>
          <w:sz w:val="16"/>
        </w:rPr>
        <w:t>A</w:t>
      </w:r>
      <w:r>
        <w:rPr>
          <w:spacing w:val="-10"/>
          <w:sz w:val="16"/>
        </w:rPr>
        <w:t> </w:t>
      </w:r>
      <w:r>
        <w:rPr>
          <w:spacing w:val="-2"/>
          <w:sz w:val="16"/>
        </w:rPr>
        <w:t>sample</w:t>
      </w:r>
      <w:r>
        <w:rPr>
          <w:spacing w:val="-11"/>
          <w:sz w:val="16"/>
        </w:rPr>
        <w:t> </w:t>
      </w:r>
      <w:r>
        <w:rPr>
          <w:spacing w:val="-2"/>
          <w:sz w:val="16"/>
        </w:rPr>
        <w:t>Azure</w:t>
      </w:r>
      <w:r>
        <w:rPr>
          <w:spacing w:val="-10"/>
          <w:sz w:val="16"/>
        </w:rPr>
        <w:t> </w:t>
      </w:r>
      <w:r>
        <w:rPr>
          <w:spacing w:val="-2"/>
          <w:sz w:val="16"/>
        </w:rPr>
        <w:t>Machine</w:t>
      </w:r>
      <w:r>
        <w:rPr>
          <w:spacing w:val="-10"/>
          <w:sz w:val="16"/>
        </w:rPr>
        <w:t> </w:t>
      </w:r>
      <w:r>
        <w:rPr>
          <w:spacing w:val="-2"/>
          <w:sz w:val="16"/>
        </w:rPr>
        <w:t>Learning</w:t>
      </w:r>
      <w:r>
        <w:rPr>
          <w:spacing w:val="-11"/>
          <w:sz w:val="16"/>
        </w:rPr>
        <w:t> </w:t>
      </w:r>
      <w:r>
        <w:rPr>
          <w:spacing w:val="-2"/>
          <w:sz w:val="16"/>
        </w:rPr>
        <w:t>web</w:t>
      </w:r>
      <w:r>
        <w:rPr>
          <w:spacing w:val="-10"/>
          <w:sz w:val="16"/>
        </w:rPr>
        <w:t> </w:t>
      </w:r>
      <w:r>
        <w:rPr>
          <w:spacing w:val="-2"/>
          <w:sz w:val="16"/>
        </w:rPr>
        <w:t>service</w:t>
      </w:r>
      <w:r>
        <w:rPr>
          <w:spacing w:val="-11"/>
          <w:sz w:val="16"/>
        </w:rPr>
        <w:t> </w:t>
      </w:r>
      <w:r>
        <w:rPr>
          <w:spacing w:val="-2"/>
          <w:sz w:val="16"/>
        </w:rPr>
        <w:t>endpoint</w:t>
      </w:r>
      <w:r>
        <w:rPr>
          <w:spacing w:val="-10"/>
          <w:sz w:val="16"/>
        </w:rPr>
        <w:t> </w:t>
      </w:r>
      <w:r>
        <w:rPr>
          <w:spacing w:val="-2"/>
          <w:sz w:val="16"/>
        </w:rPr>
        <w:t>webpage.</w:t>
      </w:r>
    </w:p>
    <w:p>
      <w:pPr>
        <w:pStyle w:val="BodyText"/>
        <w:spacing w:before="74"/>
        <w:rPr>
          <w:sz w:val="16"/>
        </w:rPr>
      </w:pPr>
    </w:p>
    <w:p>
      <w:pPr>
        <w:pStyle w:val="BodyText"/>
        <w:spacing w:line="288" w:lineRule="auto"/>
        <w:ind w:left="1675" w:right="832" w:firstLine="240"/>
      </w:pPr>
      <w:r>
        <w:rPr/>
        <w:t>Now, click Add Endpoint on the bottom app bar to invoke a pop-up window to add an additional endpoint.</w:t>
      </w:r>
      <w:r>
        <w:rPr>
          <w:spacing w:val="-7"/>
        </w:rPr>
        <w:t> </w:t>
      </w:r>
      <w:r>
        <w:rPr/>
        <w:t>Enter</w:t>
      </w:r>
      <w:r>
        <w:rPr>
          <w:spacing w:val="-4"/>
        </w:rPr>
        <w:t> </w:t>
      </w:r>
      <w:r>
        <w:rPr/>
        <w:t>a</w:t>
      </w:r>
      <w:r>
        <w:rPr>
          <w:spacing w:val="-5"/>
        </w:rPr>
        <w:t> </w:t>
      </w:r>
      <w:r>
        <w:rPr/>
        <w:t>name</w:t>
      </w:r>
      <w:r>
        <w:rPr>
          <w:spacing w:val="-4"/>
        </w:rPr>
        <w:t> </w:t>
      </w:r>
      <w:r>
        <w:rPr/>
        <w:t>for</w:t>
      </w:r>
      <w:r>
        <w:rPr>
          <w:spacing w:val="-7"/>
        </w:rPr>
        <w:t> </w:t>
      </w:r>
      <w:r>
        <w:rPr/>
        <w:t>your</w:t>
      </w:r>
      <w:r>
        <w:rPr>
          <w:spacing w:val="-7"/>
        </w:rPr>
        <w:t> </w:t>
      </w:r>
      <w:r>
        <w:rPr/>
        <w:t>new</w:t>
      </w:r>
      <w:r>
        <w:rPr>
          <w:spacing w:val="-7"/>
        </w:rPr>
        <w:t> </w:t>
      </w:r>
      <w:r>
        <w:rPr/>
        <w:t>endpoint</w:t>
      </w:r>
      <w:r>
        <w:rPr>
          <w:spacing w:val="-8"/>
        </w:rPr>
        <w:t> </w:t>
      </w:r>
      <w:r>
        <w:rPr/>
        <w:t>along</w:t>
      </w:r>
      <w:r>
        <w:rPr>
          <w:spacing w:val="-5"/>
        </w:rPr>
        <w:t> </w:t>
      </w:r>
      <w:r>
        <w:rPr/>
        <w:t>with</w:t>
      </w:r>
      <w:r>
        <w:rPr>
          <w:spacing w:val="-8"/>
        </w:rPr>
        <w:t> </w:t>
      </w:r>
      <w:r>
        <w:rPr/>
        <w:t>a</w:t>
      </w:r>
      <w:r>
        <w:rPr>
          <w:spacing w:val="-3"/>
        </w:rPr>
        <w:t> </w:t>
      </w:r>
      <w:r>
        <w:rPr/>
        <w:t>description.</w:t>
      </w:r>
      <w:r>
        <w:rPr>
          <w:spacing w:val="-7"/>
        </w:rPr>
        <w:t> </w:t>
      </w:r>
      <w:r>
        <w:rPr/>
        <w:t>Note</w:t>
      </w:r>
      <w:r>
        <w:rPr>
          <w:spacing w:val="-5"/>
        </w:rPr>
        <w:t> </w:t>
      </w:r>
      <w:r>
        <w:rPr/>
        <w:t>that</w:t>
      </w:r>
      <w:r>
        <w:rPr>
          <w:spacing w:val="-8"/>
        </w:rPr>
        <w:t> </w:t>
      </w:r>
      <w:r>
        <w:rPr/>
        <w:t>the</w:t>
      </w:r>
      <w:r>
        <w:rPr>
          <w:spacing w:val="-5"/>
        </w:rPr>
        <w:t> </w:t>
      </w:r>
      <w:r>
        <w:rPr/>
        <w:t>endpoint</w:t>
      </w:r>
      <w:r>
        <w:rPr>
          <w:spacing w:val="-8"/>
        </w:rPr>
        <w:t> </w:t>
      </w:r>
      <w:r>
        <w:rPr/>
        <w:t>name must</w:t>
      </w:r>
      <w:r>
        <w:rPr>
          <w:spacing w:val="-4"/>
        </w:rPr>
        <w:t> </w:t>
      </w:r>
      <w:r>
        <w:rPr/>
        <w:t>be unique</w:t>
      </w:r>
      <w:r>
        <w:rPr>
          <w:spacing w:val="-1"/>
        </w:rPr>
        <w:t> </w:t>
      </w:r>
      <w:r>
        <w:rPr/>
        <w:t>for all</w:t>
      </w:r>
      <w:r>
        <w:rPr>
          <w:spacing w:val="-2"/>
        </w:rPr>
        <w:t> </w:t>
      </w:r>
      <w:r>
        <w:rPr/>
        <w:t>endpoints</w:t>
      </w:r>
      <w:r>
        <w:rPr>
          <w:spacing w:val="-2"/>
        </w:rPr>
        <w:t> </w:t>
      </w:r>
      <w:r>
        <w:rPr/>
        <w:t>in</w:t>
      </w:r>
      <w:r>
        <w:rPr>
          <w:spacing w:val="-2"/>
        </w:rPr>
        <w:t> </w:t>
      </w:r>
      <w:r>
        <w:rPr/>
        <w:t>this</w:t>
      </w:r>
      <w:r>
        <w:rPr>
          <w:spacing w:val="-2"/>
        </w:rPr>
        <w:t> </w:t>
      </w:r>
      <w:r>
        <w:rPr/>
        <w:t>web</w:t>
      </w:r>
      <w:r>
        <w:rPr>
          <w:spacing w:val="-1"/>
        </w:rPr>
        <w:t> </w:t>
      </w:r>
      <w:r>
        <w:rPr/>
        <w:t>service.</w:t>
      </w:r>
      <w:r>
        <w:rPr>
          <w:spacing w:val="-2"/>
        </w:rPr>
        <w:t> </w:t>
      </w:r>
      <w:r>
        <w:rPr/>
        <w:t>Leave</w:t>
      </w:r>
      <w:r>
        <w:rPr>
          <w:spacing w:val="-4"/>
        </w:rPr>
        <w:t> </w:t>
      </w:r>
      <w:r>
        <w:rPr/>
        <w:t>the</w:t>
      </w:r>
      <w:r>
        <w:rPr>
          <w:spacing w:val="-1"/>
        </w:rPr>
        <w:t> </w:t>
      </w:r>
      <w:r>
        <w:rPr/>
        <w:t>throttle</w:t>
      </w:r>
      <w:r>
        <w:rPr>
          <w:spacing w:val="-1"/>
        </w:rPr>
        <w:t> </w:t>
      </w:r>
      <w:r>
        <w:rPr/>
        <w:t>level</w:t>
      </w:r>
      <w:r>
        <w:rPr>
          <w:spacing w:val="-2"/>
        </w:rPr>
        <w:t> </w:t>
      </w:r>
      <w:r>
        <w:rPr/>
        <w:t>with the default</w:t>
      </w:r>
      <w:r>
        <w:rPr>
          <w:spacing w:val="-4"/>
        </w:rPr>
        <w:t> </w:t>
      </w:r>
      <w:r>
        <w:rPr/>
        <w:t>value unless</w:t>
      </w:r>
      <w:r>
        <w:rPr>
          <w:spacing w:val="-7"/>
        </w:rPr>
        <w:t> </w:t>
      </w:r>
      <w:r>
        <w:rPr/>
        <w:t>you</w:t>
      </w:r>
      <w:r>
        <w:rPr>
          <w:spacing w:val="-7"/>
        </w:rPr>
        <w:t> </w:t>
      </w:r>
      <w:r>
        <w:rPr/>
        <w:t>need</w:t>
      </w:r>
      <w:r>
        <w:rPr>
          <w:spacing w:val="-6"/>
        </w:rPr>
        <w:t> </w:t>
      </w:r>
      <w:r>
        <w:rPr/>
        <w:t>to</w:t>
      </w:r>
      <w:r>
        <w:rPr>
          <w:spacing w:val="-7"/>
        </w:rPr>
        <w:t> </w:t>
      </w:r>
      <w:r>
        <w:rPr/>
        <w:t>adjust</w:t>
      </w:r>
      <w:r>
        <w:rPr>
          <w:spacing w:val="-8"/>
        </w:rPr>
        <w:t> </w:t>
      </w:r>
      <w:r>
        <w:rPr/>
        <w:t>this</w:t>
      </w:r>
      <w:r>
        <w:rPr>
          <w:spacing w:val="-7"/>
        </w:rPr>
        <w:t> </w:t>
      </w:r>
      <w:r>
        <w:rPr/>
        <w:t>parameter.</w:t>
      </w:r>
      <w:r>
        <w:rPr>
          <w:spacing w:val="-10"/>
        </w:rPr>
        <w:t> </w:t>
      </w:r>
      <w:r>
        <w:rPr/>
        <w:t>Figure</w:t>
      </w:r>
      <w:r>
        <w:rPr>
          <w:spacing w:val="-6"/>
        </w:rPr>
        <w:t> </w:t>
      </w:r>
      <w:r>
        <w:rPr/>
        <w:t>8-12</w:t>
      </w:r>
      <w:r>
        <w:rPr>
          <w:spacing w:val="-8"/>
        </w:rPr>
        <w:t> </w:t>
      </w:r>
      <w:r>
        <w:rPr/>
        <w:t>shows</w:t>
      </w:r>
      <w:r>
        <w:rPr>
          <w:spacing w:val="-7"/>
        </w:rPr>
        <w:t> </w:t>
      </w:r>
      <w:r>
        <w:rPr/>
        <w:t>the</w:t>
      </w:r>
      <w:r>
        <w:rPr>
          <w:spacing w:val="-6"/>
        </w:rPr>
        <w:t> </w:t>
      </w:r>
      <w:r>
        <w:rPr/>
        <w:t>input</w:t>
      </w:r>
      <w:r>
        <w:rPr>
          <w:spacing w:val="-8"/>
        </w:rPr>
        <w:t> </w:t>
      </w:r>
      <w:r>
        <w:rPr/>
        <w:t>parameters</w:t>
      </w:r>
      <w:r>
        <w:rPr>
          <w:spacing w:val="-7"/>
        </w:rPr>
        <w:t> </w:t>
      </w:r>
      <w:r>
        <w:rPr/>
        <w:t>for</w:t>
      </w:r>
      <w:r>
        <w:rPr>
          <w:spacing w:val="-7"/>
        </w:rPr>
        <w:t> </w:t>
      </w:r>
      <w:r>
        <w:rPr/>
        <w:t>the</w:t>
      </w:r>
      <w:r>
        <w:rPr>
          <w:spacing w:val="-6"/>
        </w:rPr>
        <w:t> </w:t>
      </w:r>
      <w:r>
        <w:rPr/>
        <w:t>Add</w:t>
      </w:r>
      <w:r>
        <w:rPr>
          <w:spacing w:val="-6"/>
        </w:rPr>
        <w:t> </w:t>
      </w:r>
      <w:r>
        <w:rPr/>
        <w:t>A</w:t>
      </w:r>
      <w:r>
        <w:rPr>
          <w:spacing w:val="-7"/>
        </w:rPr>
        <w:t> </w:t>
      </w:r>
      <w:r>
        <w:rPr/>
        <w:t>New Endpoint command.</w:t>
      </w:r>
    </w:p>
    <w:p>
      <w:pPr>
        <w:pStyle w:val="BodyText"/>
        <w:spacing w:after="0" w:line="288" w:lineRule="auto"/>
        <w:sectPr>
          <w:footerReference w:type="default" r:id="rId513"/>
          <w:pgSz w:w="10620" w:h="12960"/>
          <w:pgMar w:header="0" w:footer="1002" w:top="1060" w:bottom="1200" w:left="0" w:right="0"/>
        </w:sectPr>
      </w:pPr>
    </w:p>
    <w:p>
      <w:pPr>
        <w:pStyle w:val="BodyText"/>
        <w:ind w:left="1320"/>
        <w:rPr>
          <w:sz w:val="20"/>
        </w:rPr>
      </w:pPr>
      <w:r>
        <w:rPr>
          <w:sz w:val="20"/>
        </w:rPr>
        <w:drawing>
          <wp:inline distT="0" distB="0" distL="0" distR="0">
            <wp:extent cx="4406853" cy="3479577"/>
            <wp:effectExtent l="0" t="0" r="0" b="0"/>
            <wp:docPr id="598" name="Image 598" descr="Figure 8-12 depicts a screenshot of the Add A New Endpoint command. There are three fields required for creating a new web service endpoint. They are Name, Description, and the Throttle Level drop-down list box."/>
            <wp:cNvGraphicFramePr>
              <a:graphicFrameLocks/>
            </wp:cNvGraphicFramePr>
            <a:graphic>
              <a:graphicData uri="http://schemas.openxmlformats.org/drawingml/2006/picture">
                <pic:pic>
                  <pic:nvPicPr>
                    <pic:cNvPr id="598" name="Image 598" descr="Figure 8-12 depicts a screenshot of the Add A New Endpoint command. There are three fields required for creating a new web service endpoint. They are Name, Description, and the Throttle Level drop-down list box."/>
                    <pic:cNvPicPr/>
                  </pic:nvPicPr>
                  <pic:blipFill>
                    <a:blip r:embed="rId516" cstate="print"/>
                    <a:stretch>
                      <a:fillRect/>
                    </a:stretch>
                  </pic:blipFill>
                  <pic:spPr>
                    <a:xfrm>
                      <a:off x="0" y="0"/>
                      <a:ext cx="4406853" cy="3479577"/>
                    </a:xfrm>
                    <a:prstGeom prst="rect">
                      <a:avLst/>
                    </a:prstGeom>
                  </pic:spPr>
                </pic:pic>
              </a:graphicData>
            </a:graphic>
          </wp:inline>
        </w:drawing>
      </w:r>
      <w:r>
        <w:rPr>
          <w:sz w:val="20"/>
        </w:rPr>
      </w:r>
    </w:p>
    <w:p>
      <w:pPr>
        <w:spacing w:before="76"/>
        <w:ind w:left="1315" w:right="0" w:firstLine="0"/>
        <w:jc w:val="left"/>
        <w:rPr>
          <w:sz w:val="16"/>
        </w:rPr>
      </w:pPr>
      <w:r>
        <w:rPr>
          <w:b/>
          <w:spacing w:val="-2"/>
          <w:sz w:val="15"/>
        </w:rPr>
        <w:t>FIGURE</w:t>
      </w:r>
      <w:r>
        <w:rPr>
          <w:b/>
          <w:spacing w:val="-4"/>
          <w:sz w:val="15"/>
        </w:rPr>
        <w:t> </w:t>
      </w:r>
      <w:r>
        <w:rPr>
          <w:b/>
          <w:spacing w:val="-2"/>
          <w:sz w:val="15"/>
        </w:rPr>
        <w:t>8-12</w:t>
      </w:r>
      <w:r>
        <w:rPr>
          <w:b/>
          <w:spacing w:val="35"/>
          <w:sz w:val="15"/>
        </w:rPr>
        <w:t>  </w:t>
      </w:r>
      <w:r>
        <w:rPr>
          <w:spacing w:val="-2"/>
          <w:sz w:val="16"/>
        </w:rPr>
        <w:t>The</w:t>
      </w:r>
      <w:r>
        <w:rPr>
          <w:spacing w:val="-5"/>
          <w:sz w:val="16"/>
        </w:rPr>
        <w:t> </w:t>
      </w:r>
      <w:r>
        <w:rPr>
          <w:spacing w:val="-2"/>
          <w:sz w:val="16"/>
        </w:rPr>
        <w:t>input</w:t>
      </w:r>
      <w:r>
        <w:rPr>
          <w:spacing w:val="-7"/>
          <w:sz w:val="16"/>
        </w:rPr>
        <w:t> </w:t>
      </w:r>
      <w:r>
        <w:rPr>
          <w:spacing w:val="-2"/>
          <w:sz w:val="16"/>
        </w:rPr>
        <w:t>fields</w:t>
      </w:r>
      <w:r>
        <w:rPr>
          <w:spacing w:val="-9"/>
          <w:sz w:val="16"/>
        </w:rPr>
        <w:t> </w:t>
      </w:r>
      <w:r>
        <w:rPr>
          <w:spacing w:val="-2"/>
          <w:sz w:val="16"/>
        </w:rPr>
        <w:t>for</w:t>
      </w:r>
      <w:r>
        <w:rPr>
          <w:spacing w:val="-8"/>
          <w:sz w:val="16"/>
        </w:rPr>
        <w:t> </w:t>
      </w:r>
      <w:r>
        <w:rPr>
          <w:spacing w:val="-2"/>
          <w:sz w:val="16"/>
        </w:rPr>
        <w:t>adding</w:t>
      </w:r>
      <w:r>
        <w:rPr>
          <w:spacing w:val="-8"/>
          <w:sz w:val="16"/>
        </w:rPr>
        <w:t> </w:t>
      </w:r>
      <w:r>
        <w:rPr>
          <w:spacing w:val="-2"/>
          <w:sz w:val="16"/>
        </w:rPr>
        <w:t>a</w:t>
      </w:r>
      <w:r>
        <w:rPr>
          <w:spacing w:val="-7"/>
          <w:sz w:val="16"/>
        </w:rPr>
        <w:t> </w:t>
      </w:r>
      <w:r>
        <w:rPr>
          <w:spacing w:val="-2"/>
          <w:sz w:val="16"/>
        </w:rPr>
        <w:t>new</w:t>
      </w:r>
      <w:r>
        <w:rPr>
          <w:spacing w:val="-8"/>
          <w:sz w:val="16"/>
        </w:rPr>
        <w:t> </w:t>
      </w:r>
      <w:r>
        <w:rPr>
          <w:spacing w:val="-2"/>
          <w:sz w:val="16"/>
        </w:rPr>
        <w:t>web</w:t>
      </w:r>
      <w:r>
        <w:rPr>
          <w:spacing w:val="-8"/>
          <w:sz w:val="16"/>
        </w:rPr>
        <w:t> </w:t>
      </w:r>
      <w:r>
        <w:rPr>
          <w:spacing w:val="-2"/>
          <w:sz w:val="16"/>
        </w:rPr>
        <w:t>service</w:t>
      </w:r>
      <w:r>
        <w:rPr>
          <w:spacing w:val="-7"/>
          <w:sz w:val="16"/>
        </w:rPr>
        <w:t> </w:t>
      </w:r>
      <w:r>
        <w:rPr>
          <w:spacing w:val="-2"/>
          <w:sz w:val="16"/>
        </w:rPr>
        <w:t>endpoint</w:t>
      </w:r>
      <w:r>
        <w:rPr>
          <w:spacing w:val="-9"/>
          <w:sz w:val="16"/>
        </w:rPr>
        <w:t> </w:t>
      </w:r>
      <w:r>
        <w:rPr>
          <w:spacing w:val="-2"/>
          <w:sz w:val="16"/>
        </w:rPr>
        <w:t>in</w:t>
      </w:r>
      <w:r>
        <w:rPr>
          <w:spacing w:val="-7"/>
          <w:sz w:val="16"/>
        </w:rPr>
        <w:t> </w:t>
      </w:r>
      <w:r>
        <w:rPr>
          <w:spacing w:val="-2"/>
          <w:sz w:val="16"/>
        </w:rPr>
        <w:t>Azure</w:t>
      </w:r>
      <w:r>
        <w:rPr>
          <w:spacing w:val="-6"/>
          <w:sz w:val="16"/>
        </w:rPr>
        <w:t> </w:t>
      </w:r>
      <w:r>
        <w:rPr>
          <w:spacing w:val="-2"/>
          <w:sz w:val="16"/>
        </w:rPr>
        <w:t>Machine</w:t>
      </w:r>
      <w:r>
        <w:rPr>
          <w:spacing w:val="-7"/>
          <w:sz w:val="16"/>
        </w:rPr>
        <w:t> </w:t>
      </w:r>
      <w:r>
        <w:rPr>
          <w:spacing w:val="-2"/>
          <w:sz w:val="16"/>
        </w:rPr>
        <w:t>Learning</w:t>
      </w:r>
      <w:r>
        <w:rPr>
          <w:spacing w:val="-8"/>
          <w:sz w:val="16"/>
        </w:rPr>
        <w:t> </w:t>
      </w:r>
      <w:r>
        <w:rPr>
          <w:spacing w:val="-2"/>
          <w:sz w:val="16"/>
        </w:rPr>
        <w:t>Studio.</w:t>
      </w:r>
    </w:p>
    <w:p>
      <w:pPr>
        <w:pStyle w:val="BodyText"/>
        <w:spacing w:before="71"/>
        <w:rPr>
          <w:sz w:val="16"/>
        </w:rPr>
      </w:pPr>
    </w:p>
    <w:p>
      <w:pPr>
        <w:pStyle w:val="BodyText"/>
        <w:spacing w:line="288" w:lineRule="auto" w:before="1"/>
        <w:ind w:left="1315" w:right="1151" w:firstLine="240"/>
      </w:pPr>
      <w:r>
        <w:rPr/>
        <w:t>For</w:t>
      </w:r>
      <w:r>
        <w:rPr>
          <w:spacing w:val="-10"/>
        </w:rPr>
        <w:t> </w:t>
      </w:r>
      <w:r>
        <w:rPr/>
        <w:t>our</w:t>
      </w:r>
      <w:r>
        <w:rPr>
          <w:spacing w:val="-10"/>
        </w:rPr>
        <w:t> </w:t>
      </w:r>
      <w:r>
        <w:rPr/>
        <w:t>new</w:t>
      </w:r>
      <w:r>
        <w:rPr>
          <w:spacing w:val="-10"/>
        </w:rPr>
        <w:t> </w:t>
      </w:r>
      <w:r>
        <w:rPr/>
        <w:t>retraining</w:t>
      </w:r>
      <w:r>
        <w:rPr>
          <w:spacing w:val="-9"/>
        </w:rPr>
        <w:t> </w:t>
      </w:r>
      <w:r>
        <w:rPr/>
        <w:t>example,</w:t>
      </w:r>
      <w:r>
        <w:rPr>
          <w:spacing w:val="-10"/>
        </w:rPr>
        <w:t> </w:t>
      </w:r>
      <w:r>
        <w:rPr/>
        <w:t>we</w:t>
      </w:r>
      <w:r>
        <w:rPr>
          <w:spacing w:val="-9"/>
        </w:rPr>
        <w:t> </w:t>
      </w:r>
      <w:r>
        <w:rPr/>
        <w:t>add</w:t>
      </w:r>
      <w:r>
        <w:rPr>
          <w:spacing w:val="-9"/>
        </w:rPr>
        <w:t> </w:t>
      </w:r>
      <w:r>
        <w:rPr/>
        <w:t>a</w:t>
      </w:r>
      <w:r>
        <w:rPr>
          <w:spacing w:val="-9"/>
        </w:rPr>
        <w:t> </w:t>
      </w:r>
      <w:r>
        <w:rPr/>
        <w:t>new</w:t>
      </w:r>
      <w:r>
        <w:rPr>
          <w:spacing w:val="-10"/>
        </w:rPr>
        <w:t> </w:t>
      </w:r>
      <w:r>
        <w:rPr/>
        <w:t>endpoint</w:t>
      </w:r>
      <w:r>
        <w:rPr>
          <w:spacing w:val="-11"/>
        </w:rPr>
        <w:t> </w:t>
      </w:r>
      <w:r>
        <w:rPr/>
        <w:t>with</w:t>
      </w:r>
      <w:r>
        <w:rPr>
          <w:spacing w:val="-9"/>
        </w:rPr>
        <w:t> </w:t>
      </w:r>
      <w:r>
        <w:rPr/>
        <w:t>the</w:t>
      </w:r>
      <w:r>
        <w:rPr>
          <w:spacing w:val="-9"/>
        </w:rPr>
        <w:t> </w:t>
      </w:r>
      <w:r>
        <w:rPr/>
        <w:t>name</w:t>
      </w:r>
      <w:r>
        <w:rPr>
          <w:spacing w:val="-4"/>
        </w:rPr>
        <w:t> </w:t>
      </w:r>
      <w:r>
        <w:rPr/>
        <w:t>retraining</w:t>
      </w:r>
      <w:r>
        <w:rPr>
          <w:spacing w:val="-9"/>
        </w:rPr>
        <w:t> </w:t>
      </w:r>
      <w:r>
        <w:rPr/>
        <w:t>and</w:t>
      </w:r>
      <w:r>
        <w:rPr>
          <w:spacing w:val="-9"/>
        </w:rPr>
        <w:t> </w:t>
      </w:r>
      <w:r>
        <w:rPr/>
        <w:t>description</w:t>
      </w:r>
      <w:r>
        <w:rPr>
          <w:spacing w:val="-11"/>
        </w:rPr>
        <w:t> </w:t>
      </w:r>
      <w:r>
        <w:rPr/>
        <w:t>of retraining endpoint. Figure 8-13 shows our two endpoints for the original income prediction web service. The default endpoint was created when we originally published the income prediction experiment. The retraining endpoint was just added to provide a mechanism for retraining and updating the original model.</w:t>
      </w:r>
    </w:p>
    <w:p>
      <w:pPr>
        <w:pStyle w:val="BodyText"/>
        <w:spacing w:after="0" w:line="288" w:lineRule="auto"/>
        <w:sectPr>
          <w:footerReference w:type="default" r:id="rId515"/>
          <w:pgSz w:w="10620" w:h="12960"/>
          <w:pgMar w:header="0" w:footer="1002" w:top="1060" w:bottom="1200" w:left="0" w:right="0"/>
        </w:sectPr>
      </w:pPr>
    </w:p>
    <w:p>
      <w:pPr>
        <w:pStyle w:val="BodyText"/>
        <w:ind w:left="1680"/>
        <w:rPr>
          <w:sz w:val="20"/>
        </w:rPr>
      </w:pPr>
      <w:r>
        <w:rPr>
          <w:sz w:val="20"/>
        </w:rPr>
        <w:drawing>
          <wp:inline distT="0" distB="0" distL="0" distR="0">
            <wp:extent cx="4864349" cy="1971675"/>
            <wp:effectExtent l="0" t="0" r="0" b="0"/>
            <wp:docPr id="600" name="Image 600" descr="Figure 8-13 depicts a screenshot of the Azure Machine Learning web service endpoint page for the income prediction experiment. There are two endpoints displayed. The first one is named default and the second is named retraining."/>
            <wp:cNvGraphicFramePr>
              <a:graphicFrameLocks/>
            </wp:cNvGraphicFramePr>
            <a:graphic>
              <a:graphicData uri="http://schemas.openxmlformats.org/drawingml/2006/picture">
                <pic:pic>
                  <pic:nvPicPr>
                    <pic:cNvPr id="600" name="Image 600" descr="Figure 8-13 depicts a screenshot of the Azure Machine Learning web service endpoint page for the income prediction experiment. There are two endpoints displayed. The first one is named default and the second is named retraining."/>
                    <pic:cNvPicPr/>
                  </pic:nvPicPr>
                  <pic:blipFill>
                    <a:blip r:embed="rId518" cstate="print"/>
                    <a:stretch>
                      <a:fillRect/>
                    </a:stretch>
                  </pic:blipFill>
                  <pic:spPr>
                    <a:xfrm>
                      <a:off x="0" y="0"/>
                      <a:ext cx="4864349" cy="1971675"/>
                    </a:xfrm>
                    <a:prstGeom prst="rect">
                      <a:avLst/>
                    </a:prstGeom>
                  </pic:spPr>
                </pic:pic>
              </a:graphicData>
            </a:graphic>
          </wp:inline>
        </w:drawing>
      </w:r>
      <w:r>
        <w:rPr>
          <w:sz w:val="20"/>
        </w:rPr>
      </w:r>
    </w:p>
    <w:p>
      <w:pPr>
        <w:spacing w:before="113"/>
        <w:ind w:left="1675" w:right="0" w:firstLine="0"/>
        <w:jc w:val="left"/>
        <w:rPr>
          <w:sz w:val="16"/>
        </w:rPr>
      </w:pPr>
      <w:bookmarkStart w:name="Retrain the model via batch execution se" w:id="222"/>
      <w:bookmarkEnd w:id="222"/>
      <w:r>
        <w:rPr/>
      </w:r>
      <w:bookmarkStart w:name="_bookmark110" w:id="223"/>
      <w:bookmarkEnd w:id="223"/>
      <w:r>
        <w:rPr/>
      </w:r>
      <w:r>
        <w:rPr>
          <w:b/>
          <w:spacing w:val="-2"/>
          <w:sz w:val="15"/>
        </w:rPr>
        <w:t>FIGURE</w:t>
      </w:r>
      <w:r>
        <w:rPr>
          <w:b/>
          <w:spacing w:val="-4"/>
          <w:sz w:val="15"/>
        </w:rPr>
        <w:t> </w:t>
      </w:r>
      <w:r>
        <w:rPr>
          <w:b/>
          <w:spacing w:val="-2"/>
          <w:sz w:val="15"/>
        </w:rPr>
        <w:t>8-13</w:t>
      </w:r>
      <w:r>
        <w:rPr>
          <w:b/>
          <w:spacing w:val="35"/>
          <w:sz w:val="15"/>
        </w:rPr>
        <w:t>  </w:t>
      </w:r>
      <w:r>
        <w:rPr>
          <w:spacing w:val="-2"/>
          <w:sz w:val="16"/>
        </w:rPr>
        <w:t>The</w:t>
      </w:r>
      <w:r>
        <w:rPr>
          <w:spacing w:val="-6"/>
          <w:sz w:val="16"/>
        </w:rPr>
        <w:t> </w:t>
      </w:r>
      <w:r>
        <w:rPr>
          <w:spacing w:val="-2"/>
          <w:sz w:val="16"/>
        </w:rPr>
        <w:t>two</w:t>
      </w:r>
      <w:r>
        <w:rPr>
          <w:spacing w:val="-7"/>
          <w:sz w:val="16"/>
        </w:rPr>
        <w:t> </w:t>
      </w:r>
      <w:r>
        <w:rPr>
          <w:spacing w:val="-2"/>
          <w:sz w:val="16"/>
        </w:rPr>
        <w:t>endpoints</w:t>
      </w:r>
      <w:r>
        <w:rPr>
          <w:spacing w:val="-8"/>
          <w:sz w:val="16"/>
        </w:rPr>
        <w:t> </w:t>
      </w:r>
      <w:r>
        <w:rPr>
          <w:spacing w:val="-2"/>
          <w:sz w:val="16"/>
        </w:rPr>
        <w:t>for</w:t>
      </w:r>
      <w:r>
        <w:rPr>
          <w:spacing w:val="-9"/>
          <w:sz w:val="16"/>
        </w:rPr>
        <w:t> </w:t>
      </w:r>
      <w:r>
        <w:rPr>
          <w:spacing w:val="-2"/>
          <w:sz w:val="16"/>
        </w:rPr>
        <w:t>the</w:t>
      </w:r>
      <w:r>
        <w:rPr>
          <w:spacing w:val="-6"/>
          <w:sz w:val="16"/>
        </w:rPr>
        <w:t> </w:t>
      </w:r>
      <w:r>
        <w:rPr>
          <w:spacing w:val="-2"/>
          <w:sz w:val="16"/>
        </w:rPr>
        <w:t>Azure</w:t>
      </w:r>
      <w:r>
        <w:rPr>
          <w:spacing w:val="-6"/>
          <w:sz w:val="16"/>
        </w:rPr>
        <w:t> </w:t>
      </w:r>
      <w:r>
        <w:rPr>
          <w:spacing w:val="-2"/>
          <w:sz w:val="16"/>
        </w:rPr>
        <w:t>Machine</w:t>
      </w:r>
      <w:r>
        <w:rPr>
          <w:spacing w:val="-10"/>
          <w:sz w:val="16"/>
        </w:rPr>
        <w:t> </w:t>
      </w:r>
      <w:r>
        <w:rPr>
          <w:spacing w:val="-2"/>
          <w:sz w:val="16"/>
        </w:rPr>
        <w:t>Learning</w:t>
      </w:r>
      <w:r>
        <w:rPr>
          <w:spacing w:val="-8"/>
          <w:sz w:val="16"/>
        </w:rPr>
        <w:t> </w:t>
      </w:r>
      <w:r>
        <w:rPr>
          <w:spacing w:val="-2"/>
          <w:sz w:val="16"/>
        </w:rPr>
        <w:t>income</w:t>
      </w:r>
      <w:r>
        <w:rPr>
          <w:spacing w:val="-7"/>
          <w:sz w:val="16"/>
        </w:rPr>
        <w:t> </w:t>
      </w:r>
      <w:r>
        <w:rPr>
          <w:spacing w:val="-2"/>
          <w:sz w:val="16"/>
        </w:rPr>
        <w:t>prediction</w:t>
      </w:r>
      <w:r>
        <w:rPr>
          <w:spacing w:val="-7"/>
          <w:sz w:val="16"/>
        </w:rPr>
        <w:t> </w:t>
      </w:r>
      <w:r>
        <w:rPr>
          <w:spacing w:val="-2"/>
          <w:sz w:val="16"/>
        </w:rPr>
        <w:t>web</w:t>
      </w:r>
      <w:r>
        <w:rPr>
          <w:spacing w:val="-8"/>
          <w:sz w:val="16"/>
        </w:rPr>
        <w:t> </w:t>
      </w:r>
      <w:r>
        <w:rPr>
          <w:spacing w:val="-2"/>
          <w:sz w:val="16"/>
        </w:rPr>
        <w:t>service.</w:t>
      </w:r>
    </w:p>
    <w:p>
      <w:pPr>
        <w:pStyle w:val="BodyText"/>
        <w:spacing w:before="161"/>
        <w:rPr>
          <w:sz w:val="16"/>
        </w:rPr>
      </w:pPr>
    </w:p>
    <w:p>
      <w:pPr>
        <w:pStyle w:val="Heading3"/>
      </w:pPr>
      <w:hyperlink w:history="true" w:anchor="_bookmark3">
        <w:r>
          <w:rPr>
            <w:w w:val="85"/>
          </w:rPr>
          <w:t>Retrain</w:t>
        </w:r>
        <w:r>
          <w:rPr>
            <w:spacing w:val="-4"/>
          </w:rPr>
          <w:t> </w:t>
        </w:r>
        <w:r>
          <w:rPr>
            <w:w w:val="85"/>
          </w:rPr>
          <w:t>the</w:t>
        </w:r>
        <w:r>
          <w:rPr>
            <w:spacing w:val="-3"/>
          </w:rPr>
          <w:t> </w:t>
        </w:r>
        <w:r>
          <w:rPr>
            <w:w w:val="85"/>
          </w:rPr>
          <w:t>model</w:t>
        </w:r>
        <w:r>
          <w:rPr>
            <w:spacing w:val="-4"/>
          </w:rPr>
          <w:t> </w:t>
        </w:r>
        <w:r>
          <w:rPr>
            <w:w w:val="85"/>
          </w:rPr>
          <w:t>via</w:t>
        </w:r>
        <w:r>
          <w:rPr>
            <w:spacing w:val="-1"/>
          </w:rPr>
          <w:t> </w:t>
        </w:r>
        <w:r>
          <w:rPr>
            <w:w w:val="85"/>
          </w:rPr>
          <w:t>batch</w:t>
        </w:r>
        <w:r>
          <w:rPr>
            <w:spacing w:val="-3"/>
          </w:rPr>
          <w:t> </w:t>
        </w:r>
        <w:r>
          <w:rPr>
            <w:w w:val="85"/>
          </w:rPr>
          <w:t>execution</w:t>
        </w:r>
        <w:r>
          <w:rPr>
            <w:spacing w:val="-1"/>
          </w:rPr>
          <w:t> </w:t>
        </w:r>
        <w:r>
          <w:rPr>
            <w:spacing w:val="-2"/>
            <w:w w:val="85"/>
          </w:rPr>
          <w:t>service</w:t>
        </w:r>
      </w:hyperlink>
    </w:p>
    <w:p>
      <w:pPr>
        <w:pStyle w:val="BodyText"/>
        <w:spacing w:before="1"/>
        <w:rPr>
          <w:b/>
          <w:sz w:val="8"/>
        </w:rPr>
      </w:pPr>
      <w:r>
        <w:rPr>
          <w:b/>
          <w:sz w:val="8"/>
        </w:rPr>
        <mc:AlternateContent>
          <mc:Choice Requires="wps">
            <w:drawing>
              <wp:anchor distT="0" distB="0" distL="0" distR="0" allowOverlap="1" layoutInCell="1" locked="0" behindDoc="1" simplePos="0" relativeHeight="487702528">
                <wp:simplePos x="0" y="0"/>
                <wp:positionH relativeFrom="page">
                  <wp:posOffset>744016</wp:posOffset>
                </wp:positionH>
                <wp:positionV relativeFrom="paragraph">
                  <wp:posOffset>77794</wp:posOffset>
                </wp:positionV>
                <wp:extent cx="5486400" cy="6350"/>
                <wp:effectExtent l="0" t="0" r="0" b="0"/>
                <wp:wrapTopAndBottom/>
                <wp:docPr id="601" name="Graphic 601"/>
                <wp:cNvGraphicFramePr>
                  <a:graphicFrameLocks/>
                </wp:cNvGraphicFramePr>
                <a:graphic>
                  <a:graphicData uri="http://schemas.microsoft.com/office/word/2010/wordprocessingShape">
                    <wps:wsp>
                      <wps:cNvPr id="601" name="Graphic 601"/>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25547pt;width:431.98pt;height:.48pt;mso-position-horizontal-relative:page;mso-position-vertical-relative:paragraph;z-index:-15613952;mso-wrap-distance-left:0;mso-wrap-distance-right:0" id="docshape394" filled="true" fillcolor="#000000" stroked="false">
                <v:fill type="solid"/>
                <w10:wrap type="topAndBottom"/>
              </v:rect>
            </w:pict>
          </mc:Fallback>
        </mc:AlternateContent>
      </w:r>
    </w:p>
    <w:p>
      <w:pPr>
        <w:pStyle w:val="BodyText"/>
        <w:spacing w:before="34"/>
        <w:rPr>
          <w:b/>
        </w:rPr>
      </w:pPr>
    </w:p>
    <w:p>
      <w:pPr>
        <w:pStyle w:val="BodyText"/>
        <w:spacing w:line="288" w:lineRule="auto"/>
        <w:ind w:left="1675" w:right="832"/>
      </w:pPr>
      <w:r>
        <w:rPr/>
        <w:t>The</w:t>
      </w:r>
      <w:r>
        <w:rPr>
          <w:spacing w:val="-11"/>
        </w:rPr>
        <w:t> </w:t>
      </w:r>
      <w:r>
        <w:rPr/>
        <w:t>next</w:t>
      </w:r>
      <w:r>
        <w:rPr>
          <w:spacing w:val="-12"/>
        </w:rPr>
        <w:t> </w:t>
      </w:r>
      <w:r>
        <w:rPr/>
        <w:t>step</w:t>
      </w:r>
      <w:r>
        <w:rPr>
          <w:spacing w:val="-11"/>
        </w:rPr>
        <w:t> </w:t>
      </w:r>
      <w:r>
        <w:rPr/>
        <w:t>is</w:t>
      </w:r>
      <w:r>
        <w:rPr>
          <w:spacing w:val="-14"/>
        </w:rPr>
        <w:t> </w:t>
      </w:r>
      <w:r>
        <w:rPr/>
        <w:t>to</w:t>
      </w:r>
      <w:r>
        <w:rPr>
          <w:spacing w:val="-12"/>
        </w:rPr>
        <w:t> </w:t>
      </w:r>
      <w:r>
        <w:rPr/>
        <w:t>implement</w:t>
      </w:r>
      <w:r>
        <w:rPr>
          <w:spacing w:val="-14"/>
        </w:rPr>
        <w:t> </w:t>
      </w:r>
      <w:r>
        <w:rPr/>
        <w:t>a</w:t>
      </w:r>
      <w:r>
        <w:rPr>
          <w:spacing w:val="-13"/>
        </w:rPr>
        <w:t> </w:t>
      </w:r>
      <w:r>
        <w:rPr/>
        <w:t>sample</w:t>
      </w:r>
      <w:r>
        <w:rPr>
          <w:spacing w:val="-12"/>
        </w:rPr>
        <w:t> </w:t>
      </w:r>
      <w:r>
        <w:rPr/>
        <w:t>C#</w:t>
      </w:r>
      <w:r>
        <w:rPr>
          <w:spacing w:val="-12"/>
        </w:rPr>
        <w:t> </w:t>
      </w:r>
      <w:r>
        <w:rPr/>
        <w:t>console</w:t>
      </w:r>
      <w:r>
        <w:rPr>
          <w:spacing w:val="-11"/>
        </w:rPr>
        <w:t> </w:t>
      </w:r>
      <w:r>
        <w:rPr/>
        <w:t>application</w:t>
      </w:r>
      <w:r>
        <w:rPr>
          <w:spacing w:val="-11"/>
        </w:rPr>
        <w:t> </w:t>
      </w:r>
      <w:r>
        <w:rPr/>
        <w:t>to</w:t>
      </w:r>
      <w:r>
        <w:rPr>
          <w:spacing w:val="-12"/>
        </w:rPr>
        <w:t> </w:t>
      </w:r>
      <w:r>
        <w:rPr/>
        <w:t>provide</w:t>
      </w:r>
      <w:r>
        <w:rPr>
          <w:spacing w:val="-12"/>
        </w:rPr>
        <w:t> </w:t>
      </w:r>
      <w:r>
        <w:rPr/>
        <w:t>new</w:t>
      </w:r>
      <w:r>
        <w:rPr>
          <w:spacing w:val="-14"/>
        </w:rPr>
        <w:t> </w:t>
      </w:r>
      <w:r>
        <w:rPr/>
        <w:t>training</w:t>
      </w:r>
      <w:r>
        <w:rPr>
          <w:spacing w:val="-11"/>
        </w:rPr>
        <w:t> </w:t>
      </w:r>
      <w:r>
        <w:rPr/>
        <w:t>data</w:t>
      </w:r>
      <w:r>
        <w:rPr>
          <w:spacing w:val="-11"/>
        </w:rPr>
        <w:t> </w:t>
      </w:r>
      <w:r>
        <w:rPr/>
        <w:t>and</w:t>
      </w:r>
      <w:r>
        <w:rPr>
          <w:spacing w:val="-11"/>
        </w:rPr>
        <w:t> </w:t>
      </w:r>
      <w:r>
        <w:rPr/>
        <w:t>update our</w:t>
      </w:r>
      <w:r>
        <w:rPr>
          <w:spacing w:val="-9"/>
        </w:rPr>
        <w:t> </w:t>
      </w:r>
      <w:r>
        <w:rPr/>
        <w:t>model.</w:t>
      </w:r>
      <w:r>
        <w:rPr>
          <w:spacing w:val="-10"/>
        </w:rPr>
        <w:t> </w:t>
      </w:r>
      <w:r>
        <w:rPr/>
        <w:t>The</w:t>
      </w:r>
      <w:r>
        <w:rPr>
          <w:spacing w:val="-8"/>
        </w:rPr>
        <w:t> </w:t>
      </w:r>
      <w:r>
        <w:rPr/>
        <w:t>easiest</w:t>
      </w:r>
      <w:r>
        <w:rPr>
          <w:spacing w:val="-10"/>
        </w:rPr>
        <w:t> </w:t>
      </w:r>
      <w:r>
        <w:rPr/>
        <w:t>way</w:t>
      </w:r>
      <w:r>
        <w:rPr>
          <w:spacing w:val="-7"/>
        </w:rPr>
        <w:t> </w:t>
      </w:r>
      <w:r>
        <w:rPr/>
        <w:t>to</w:t>
      </w:r>
      <w:r>
        <w:rPr>
          <w:spacing w:val="-9"/>
        </w:rPr>
        <w:t> </w:t>
      </w:r>
      <w:r>
        <w:rPr/>
        <w:t>accomplish</w:t>
      </w:r>
      <w:r>
        <w:rPr>
          <w:spacing w:val="-10"/>
        </w:rPr>
        <w:t> </w:t>
      </w:r>
      <w:r>
        <w:rPr/>
        <w:t>this</w:t>
      </w:r>
      <w:r>
        <w:rPr>
          <w:spacing w:val="-9"/>
        </w:rPr>
        <w:t> </w:t>
      </w:r>
      <w:r>
        <w:rPr/>
        <w:t>task</w:t>
      </w:r>
      <w:r>
        <w:rPr>
          <w:spacing w:val="-9"/>
        </w:rPr>
        <w:t> </w:t>
      </w:r>
      <w:r>
        <w:rPr/>
        <w:t>is</w:t>
      </w:r>
      <w:r>
        <w:rPr>
          <w:spacing w:val="-9"/>
        </w:rPr>
        <w:t> </w:t>
      </w:r>
      <w:r>
        <w:rPr/>
        <w:t>by</w:t>
      </w:r>
      <w:r>
        <w:rPr>
          <w:spacing w:val="-9"/>
        </w:rPr>
        <w:t> </w:t>
      </w:r>
      <w:r>
        <w:rPr/>
        <w:t>using</w:t>
      </w:r>
      <w:r>
        <w:rPr>
          <w:spacing w:val="-6"/>
        </w:rPr>
        <w:t> </w:t>
      </w:r>
      <w:r>
        <w:rPr/>
        <w:t>the</w:t>
      </w:r>
      <w:r>
        <w:rPr>
          <w:spacing w:val="-8"/>
        </w:rPr>
        <w:t> </w:t>
      </w:r>
      <w:r>
        <w:rPr/>
        <w:t>C#</w:t>
      </w:r>
      <w:r>
        <w:rPr>
          <w:spacing w:val="-9"/>
        </w:rPr>
        <w:t> </w:t>
      </w:r>
      <w:r>
        <w:rPr/>
        <w:t>sample</w:t>
      </w:r>
      <w:r>
        <w:rPr>
          <w:spacing w:val="-8"/>
        </w:rPr>
        <w:t> </w:t>
      </w:r>
      <w:r>
        <w:rPr/>
        <w:t>code</w:t>
      </w:r>
      <w:r>
        <w:rPr>
          <w:spacing w:val="-7"/>
        </w:rPr>
        <w:t> </w:t>
      </w:r>
      <w:r>
        <w:rPr/>
        <w:t>that</w:t>
      </w:r>
      <w:r>
        <w:rPr>
          <w:spacing w:val="-9"/>
        </w:rPr>
        <w:t> </w:t>
      </w:r>
      <w:r>
        <w:rPr/>
        <w:t>was</w:t>
      </w:r>
      <w:r>
        <w:rPr>
          <w:spacing w:val="-11"/>
        </w:rPr>
        <w:t> </w:t>
      </w:r>
      <w:r>
        <w:rPr/>
        <w:t>generated for the training experiment web service.</w:t>
      </w:r>
    </w:p>
    <w:p>
      <w:pPr>
        <w:pStyle w:val="BodyText"/>
        <w:spacing w:line="288" w:lineRule="auto" w:before="138"/>
        <w:ind w:left="1675" w:right="832" w:firstLine="240"/>
      </w:pPr>
      <w:r>
        <w:rPr/>
        <w:t>Recall</w:t>
      </w:r>
      <w:r>
        <w:rPr>
          <w:spacing w:val="-7"/>
        </w:rPr>
        <w:t> </w:t>
      </w:r>
      <w:r>
        <w:rPr/>
        <w:t>that</w:t>
      </w:r>
      <w:r>
        <w:rPr>
          <w:spacing w:val="-7"/>
        </w:rPr>
        <w:t> </w:t>
      </w:r>
      <w:r>
        <w:rPr/>
        <w:t>the</w:t>
      </w:r>
      <w:r>
        <w:rPr>
          <w:spacing w:val="-6"/>
        </w:rPr>
        <w:t> </w:t>
      </w:r>
      <w:r>
        <w:rPr/>
        <w:t>only</w:t>
      </w:r>
      <w:r>
        <w:rPr>
          <w:spacing w:val="-8"/>
        </w:rPr>
        <w:t> </w:t>
      </w:r>
      <w:r>
        <w:rPr/>
        <w:t>way</w:t>
      </w:r>
      <w:r>
        <w:rPr>
          <w:spacing w:val="-7"/>
        </w:rPr>
        <w:t> </w:t>
      </w:r>
      <w:r>
        <w:rPr/>
        <w:t>to</w:t>
      </w:r>
      <w:r>
        <w:rPr>
          <w:spacing w:val="-7"/>
        </w:rPr>
        <w:t> </w:t>
      </w:r>
      <w:r>
        <w:rPr/>
        <w:t>retrain</w:t>
      </w:r>
      <w:r>
        <w:rPr>
          <w:spacing w:val="-8"/>
        </w:rPr>
        <w:t> </w:t>
      </w:r>
      <w:r>
        <w:rPr/>
        <w:t>Azure</w:t>
      </w:r>
      <w:r>
        <w:rPr>
          <w:spacing w:val="-6"/>
        </w:rPr>
        <w:t> </w:t>
      </w:r>
      <w:r>
        <w:rPr/>
        <w:t>Machine</w:t>
      </w:r>
      <w:r>
        <w:rPr>
          <w:spacing w:val="-5"/>
        </w:rPr>
        <w:t> </w:t>
      </w:r>
      <w:r>
        <w:rPr/>
        <w:t>Learning</w:t>
      </w:r>
      <w:r>
        <w:rPr>
          <w:spacing w:val="-6"/>
        </w:rPr>
        <w:t> </w:t>
      </w:r>
      <w:r>
        <w:rPr/>
        <w:t>models</w:t>
      </w:r>
      <w:r>
        <w:rPr>
          <w:spacing w:val="-7"/>
        </w:rPr>
        <w:t> </w:t>
      </w:r>
      <w:r>
        <w:rPr/>
        <w:t>is</w:t>
      </w:r>
      <w:r>
        <w:rPr>
          <w:spacing w:val="-7"/>
        </w:rPr>
        <w:t> </w:t>
      </w:r>
      <w:r>
        <w:rPr/>
        <w:t>by</w:t>
      </w:r>
      <w:r>
        <w:rPr>
          <w:spacing w:val="-7"/>
        </w:rPr>
        <w:t> </w:t>
      </w:r>
      <w:r>
        <w:rPr/>
        <w:t>using</w:t>
      </w:r>
      <w:r>
        <w:rPr>
          <w:spacing w:val="-6"/>
        </w:rPr>
        <w:t> </w:t>
      </w:r>
      <w:r>
        <w:rPr/>
        <w:t>the</w:t>
      </w:r>
      <w:r>
        <w:rPr>
          <w:spacing w:val="-6"/>
        </w:rPr>
        <w:t> </w:t>
      </w:r>
      <w:r>
        <w:rPr/>
        <w:t>Batch</w:t>
      </w:r>
      <w:r>
        <w:rPr>
          <w:spacing w:val="-8"/>
        </w:rPr>
        <w:t> </w:t>
      </w:r>
      <w:r>
        <w:rPr/>
        <w:t>Execution API</w:t>
      </w:r>
      <w:r>
        <w:rPr>
          <w:spacing w:val="-8"/>
        </w:rPr>
        <w:t> </w:t>
      </w:r>
      <w:r>
        <w:rPr/>
        <w:t>method.</w:t>
      </w:r>
      <w:r>
        <w:rPr>
          <w:spacing w:val="-9"/>
        </w:rPr>
        <w:t> </w:t>
      </w:r>
      <w:r>
        <w:rPr/>
        <w:t>Navigate</w:t>
      </w:r>
      <w:r>
        <w:rPr>
          <w:spacing w:val="-8"/>
        </w:rPr>
        <w:t> </w:t>
      </w:r>
      <w:r>
        <w:rPr/>
        <w:t>to</w:t>
      </w:r>
      <w:r>
        <w:rPr>
          <w:spacing w:val="-9"/>
        </w:rPr>
        <w:t> </w:t>
      </w:r>
      <w:r>
        <w:rPr/>
        <w:t>the</w:t>
      </w:r>
      <w:r>
        <w:rPr>
          <w:spacing w:val="-8"/>
        </w:rPr>
        <w:t> </w:t>
      </w:r>
      <w:r>
        <w:rPr/>
        <w:t>API</w:t>
      </w:r>
      <w:r>
        <w:rPr>
          <w:spacing w:val="-6"/>
        </w:rPr>
        <w:t> </w:t>
      </w:r>
      <w:r>
        <w:rPr/>
        <w:t>Help</w:t>
      </w:r>
      <w:r>
        <w:rPr>
          <w:spacing w:val="-8"/>
        </w:rPr>
        <w:t> </w:t>
      </w:r>
      <w:r>
        <w:rPr/>
        <w:t>page</w:t>
      </w:r>
      <w:r>
        <w:rPr>
          <w:spacing w:val="-6"/>
        </w:rPr>
        <w:t> </w:t>
      </w:r>
      <w:r>
        <w:rPr/>
        <w:t>that</w:t>
      </w:r>
      <w:r>
        <w:rPr>
          <w:spacing w:val="-9"/>
        </w:rPr>
        <w:t> </w:t>
      </w:r>
      <w:r>
        <w:rPr/>
        <w:t>was</w:t>
      </w:r>
      <w:r>
        <w:rPr>
          <w:spacing w:val="-9"/>
        </w:rPr>
        <w:t> </w:t>
      </w:r>
      <w:r>
        <w:rPr/>
        <w:t>generated</w:t>
      </w:r>
      <w:r>
        <w:rPr>
          <w:spacing w:val="-8"/>
        </w:rPr>
        <w:t> </w:t>
      </w:r>
      <w:r>
        <w:rPr/>
        <w:t>for</w:t>
      </w:r>
      <w:r>
        <w:rPr>
          <w:spacing w:val="-9"/>
        </w:rPr>
        <w:t> </w:t>
      </w:r>
      <w:r>
        <w:rPr/>
        <w:t>our</w:t>
      </w:r>
      <w:r>
        <w:rPr>
          <w:spacing w:val="-9"/>
        </w:rPr>
        <w:t> </w:t>
      </w:r>
      <w:r>
        <w:rPr/>
        <w:t>training</w:t>
      </w:r>
      <w:r>
        <w:rPr>
          <w:spacing w:val="-8"/>
        </w:rPr>
        <w:t> </w:t>
      </w:r>
      <w:r>
        <w:rPr/>
        <w:t>version</w:t>
      </w:r>
      <w:r>
        <w:rPr>
          <w:spacing w:val="-10"/>
        </w:rPr>
        <w:t> </w:t>
      </w:r>
      <w:r>
        <w:rPr/>
        <w:t>of</w:t>
      </w:r>
      <w:r>
        <w:rPr>
          <w:spacing w:val="-10"/>
        </w:rPr>
        <w:t> </w:t>
      </w:r>
      <w:r>
        <w:rPr/>
        <w:t>the</w:t>
      </w:r>
      <w:r>
        <w:rPr>
          <w:spacing w:val="-8"/>
        </w:rPr>
        <w:t> </w:t>
      </w:r>
      <w:r>
        <w:rPr/>
        <w:t>income prediction</w:t>
      </w:r>
      <w:r>
        <w:rPr>
          <w:spacing w:val="-2"/>
        </w:rPr>
        <w:t> </w:t>
      </w:r>
      <w:r>
        <w:rPr/>
        <w:t>experiment</w:t>
      </w:r>
      <w:r>
        <w:rPr>
          <w:spacing w:val="-2"/>
        </w:rPr>
        <w:t> </w:t>
      </w:r>
      <w:r>
        <w:rPr/>
        <w:t>and click</w:t>
      </w:r>
      <w:r>
        <w:rPr>
          <w:spacing w:val="-1"/>
        </w:rPr>
        <w:t> </w:t>
      </w:r>
      <w:r>
        <w:rPr/>
        <w:t>the API Help page link</w:t>
      </w:r>
      <w:r>
        <w:rPr>
          <w:spacing w:val="-1"/>
        </w:rPr>
        <w:t> </w:t>
      </w:r>
      <w:r>
        <w:rPr/>
        <w:t>for</w:t>
      </w:r>
      <w:r>
        <w:rPr>
          <w:spacing w:val="-1"/>
        </w:rPr>
        <w:t> </w:t>
      </w:r>
      <w:r>
        <w:rPr/>
        <w:t>Batch Execution.</w:t>
      </w:r>
      <w:r>
        <w:rPr>
          <w:spacing w:val="-1"/>
        </w:rPr>
        <w:t> </w:t>
      </w:r>
      <w:r>
        <w:rPr/>
        <w:t>Scroll</w:t>
      </w:r>
      <w:r>
        <w:rPr>
          <w:spacing w:val="-1"/>
        </w:rPr>
        <w:t> </w:t>
      </w:r>
      <w:r>
        <w:rPr/>
        <w:t>all</w:t>
      </w:r>
      <w:r>
        <w:rPr>
          <w:spacing w:val="-1"/>
        </w:rPr>
        <w:t> </w:t>
      </w:r>
      <w:r>
        <w:rPr/>
        <w:t>the way</w:t>
      </w:r>
      <w:r>
        <w:rPr>
          <w:spacing w:val="-1"/>
        </w:rPr>
        <w:t> </w:t>
      </w:r>
      <w:r>
        <w:rPr/>
        <w:t>to</w:t>
      </w:r>
      <w:r>
        <w:rPr>
          <w:spacing w:val="-1"/>
        </w:rPr>
        <w:t> </w:t>
      </w:r>
      <w:r>
        <w:rPr/>
        <w:t>the bottom to find the sample C# console code.</w:t>
      </w:r>
    </w:p>
    <w:p>
      <w:pPr>
        <w:pStyle w:val="BodyText"/>
        <w:spacing w:line="288" w:lineRule="auto" w:before="138"/>
        <w:ind w:left="1675" w:right="840" w:firstLine="240"/>
      </w:pPr>
      <w:r>
        <w:rPr/>
        <w:t>To</w:t>
      </w:r>
      <w:r>
        <w:rPr>
          <w:spacing w:val="-11"/>
        </w:rPr>
        <w:t> </w:t>
      </w:r>
      <w:r>
        <w:rPr/>
        <w:t>create</w:t>
      </w:r>
      <w:r>
        <w:rPr>
          <w:spacing w:val="-10"/>
        </w:rPr>
        <w:t> </w:t>
      </w:r>
      <w:r>
        <w:rPr/>
        <w:t>a</w:t>
      </w:r>
      <w:r>
        <w:rPr>
          <w:spacing w:val="-10"/>
        </w:rPr>
        <w:t> </w:t>
      </w:r>
      <w:r>
        <w:rPr/>
        <w:t>C#</w:t>
      </w:r>
      <w:r>
        <w:rPr>
          <w:spacing w:val="-9"/>
        </w:rPr>
        <w:t> </w:t>
      </w:r>
      <w:r>
        <w:rPr/>
        <w:t>console</w:t>
      </w:r>
      <w:r>
        <w:rPr>
          <w:spacing w:val="-10"/>
        </w:rPr>
        <w:t> </w:t>
      </w:r>
      <w:r>
        <w:rPr/>
        <w:t>application</w:t>
      </w:r>
      <w:r>
        <w:rPr>
          <w:spacing w:val="-11"/>
        </w:rPr>
        <w:t> </w:t>
      </w:r>
      <w:r>
        <w:rPr/>
        <w:t>for</w:t>
      </w:r>
      <w:r>
        <w:rPr>
          <w:spacing w:val="-11"/>
        </w:rPr>
        <w:t> </w:t>
      </w:r>
      <w:r>
        <w:rPr/>
        <w:t>retraining</w:t>
      </w:r>
      <w:r>
        <w:rPr>
          <w:spacing w:val="-10"/>
        </w:rPr>
        <w:t> </w:t>
      </w:r>
      <w:r>
        <w:rPr/>
        <w:t>an</w:t>
      </w:r>
      <w:r>
        <w:rPr>
          <w:spacing w:val="-9"/>
        </w:rPr>
        <w:t> </w:t>
      </w:r>
      <w:r>
        <w:rPr/>
        <w:t>Azure</w:t>
      </w:r>
      <w:r>
        <w:rPr>
          <w:spacing w:val="-10"/>
        </w:rPr>
        <w:t> </w:t>
      </w:r>
      <w:r>
        <w:rPr/>
        <w:t>Machine</w:t>
      </w:r>
      <w:r>
        <w:rPr>
          <w:spacing w:val="-10"/>
        </w:rPr>
        <w:t> </w:t>
      </w:r>
      <w:r>
        <w:rPr/>
        <w:t>Learning</w:t>
      </w:r>
      <w:r>
        <w:rPr>
          <w:spacing w:val="-10"/>
        </w:rPr>
        <w:t> </w:t>
      </w:r>
      <w:r>
        <w:rPr/>
        <w:t>model,</w:t>
      </w:r>
      <w:r>
        <w:rPr>
          <w:spacing w:val="-11"/>
        </w:rPr>
        <w:t> </w:t>
      </w:r>
      <w:r>
        <w:rPr/>
        <w:t>you</w:t>
      </w:r>
      <w:r>
        <w:rPr>
          <w:spacing w:val="-11"/>
        </w:rPr>
        <w:t> </w:t>
      </w:r>
      <w:r>
        <w:rPr/>
        <w:t>can</w:t>
      </w:r>
      <w:r>
        <w:rPr>
          <w:spacing w:val="-10"/>
        </w:rPr>
        <w:t> </w:t>
      </w:r>
      <w:r>
        <w:rPr/>
        <w:t>refer</w:t>
      </w:r>
      <w:r>
        <w:rPr>
          <w:spacing w:val="-11"/>
        </w:rPr>
        <w:t> </w:t>
      </w:r>
      <w:r>
        <w:rPr/>
        <w:t>to the instructions</w:t>
      </w:r>
      <w:r>
        <w:rPr>
          <w:spacing w:val="-1"/>
        </w:rPr>
        <w:t> </w:t>
      </w:r>
      <w:r>
        <w:rPr/>
        <w:t>in</w:t>
      </w:r>
      <w:r>
        <w:rPr>
          <w:spacing w:val="-2"/>
        </w:rPr>
        <w:t> </w:t>
      </w:r>
      <w:r>
        <w:rPr/>
        <w:t>Chapter</w:t>
      </w:r>
      <w:r>
        <w:rPr>
          <w:spacing w:val="-1"/>
        </w:rPr>
        <w:t> </w:t>
      </w:r>
      <w:r>
        <w:rPr/>
        <w:t>4,</w:t>
      </w:r>
      <w:r>
        <w:rPr>
          <w:spacing w:val="-1"/>
        </w:rPr>
        <w:t> </w:t>
      </w:r>
      <w:r>
        <w:rPr/>
        <w:t>“Creating Azure Machine Learning client</w:t>
      </w:r>
      <w:r>
        <w:rPr>
          <w:spacing w:val="-2"/>
        </w:rPr>
        <w:t> </w:t>
      </w:r>
      <w:r>
        <w:rPr/>
        <w:t>and server</w:t>
      </w:r>
      <w:r>
        <w:rPr>
          <w:spacing w:val="-1"/>
        </w:rPr>
        <w:t> </w:t>
      </w:r>
      <w:r>
        <w:rPr/>
        <w:t>applications.”</w:t>
      </w:r>
      <w:r>
        <w:rPr>
          <w:spacing w:val="-1"/>
        </w:rPr>
        <w:t> </w:t>
      </w:r>
      <w:r>
        <w:rPr/>
        <w:t>The high-level steps are as follows:</w:t>
      </w:r>
    </w:p>
    <w:p>
      <w:pPr>
        <w:pStyle w:val="ListParagraph"/>
        <w:numPr>
          <w:ilvl w:val="0"/>
          <w:numId w:val="53"/>
        </w:numPr>
        <w:tabs>
          <w:tab w:pos="2251" w:val="left" w:leader="none"/>
        </w:tabs>
        <w:spacing w:line="240" w:lineRule="auto" w:before="137" w:after="0"/>
        <w:ind w:left="2251" w:right="0" w:hanging="360"/>
        <w:jc w:val="left"/>
        <w:rPr>
          <w:sz w:val="18"/>
        </w:rPr>
      </w:pPr>
      <w:r>
        <w:rPr>
          <w:sz w:val="18"/>
        </w:rPr>
        <w:t>Start</w:t>
      </w:r>
      <w:r>
        <w:rPr>
          <w:spacing w:val="-10"/>
          <w:sz w:val="18"/>
        </w:rPr>
        <w:t> </w:t>
      </w:r>
      <w:r>
        <w:rPr>
          <w:sz w:val="18"/>
        </w:rPr>
        <w:t>by</w:t>
      </w:r>
      <w:r>
        <w:rPr>
          <w:spacing w:val="-10"/>
          <w:sz w:val="18"/>
        </w:rPr>
        <w:t> </w:t>
      </w:r>
      <w:r>
        <w:rPr>
          <w:sz w:val="18"/>
        </w:rPr>
        <w:t>opening</w:t>
      </w:r>
      <w:r>
        <w:rPr>
          <w:spacing w:val="-10"/>
          <w:sz w:val="18"/>
        </w:rPr>
        <w:t> </w:t>
      </w:r>
      <w:r>
        <w:rPr>
          <w:sz w:val="18"/>
        </w:rPr>
        <w:t>Visual</w:t>
      </w:r>
      <w:r>
        <w:rPr>
          <w:spacing w:val="-10"/>
          <w:sz w:val="18"/>
        </w:rPr>
        <w:t> </w:t>
      </w:r>
      <w:r>
        <w:rPr>
          <w:sz w:val="18"/>
        </w:rPr>
        <w:t>Studio</w:t>
      </w:r>
      <w:r>
        <w:rPr>
          <w:spacing w:val="-8"/>
          <w:sz w:val="18"/>
        </w:rPr>
        <w:t> </w:t>
      </w:r>
      <w:r>
        <w:rPr>
          <w:spacing w:val="-4"/>
          <w:sz w:val="18"/>
        </w:rPr>
        <w:t>2013.</w:t>
      </w:r>
    </w:p>
    <w:p>
      <w:pPr>
        <w:pStyle w:val="ListParagraph"/>
        <w:numPr>
          <w:ilvl w:val="0"/>
          <w:numId w:val="53"/>
        </w:numPr>
        <w:tabs>
          <w:tab w:pos="2251" w:val="left" w:leader="none"/>
        </w:tabs>
        <w:spacing w:line="240" w:lineRule="auto" w:before="184" w:after="0"/>
        <w:ind w:left="2251" w:right="0" w:hanging="360"/>
        <w:jc w:val="left"/>
        <w:rPr>
          <w:sz w:val="18"/>
        </w:rPr>
      </w:pPr>
      <w:r>
        <w:rPr>
          <w:spacing w:val="-2"/>
          <w:sz w:val="18"/>
        </w:rPr>
        <w:t>Select</w:t>
      </w:r>
      <w:r>
        <w:rPr>
          <w:sz w:val="18"/>
        </w:rPr>
        <w:t> </w:t>
      </w:r>
      <w:r>
        <w:rPr>
          <w:spacing w:val="-2"/>
          <w:sz w:val="18"/>
        </w:rPr>
        <w:t>File/New</w:t>
      </w:r>
      <w:r>
        <w:rPr>
          <w:spacing w:val="2"/>
          <w:sz w:val="18"/>
        </w:rPr>
        <w:t> </w:t>
      </w:r>
      <w:r>
        <w:rPr>
          <w:spacing w:val="-2"/>
          <w:sz w:val="18"/>
        </w:rPr>
        <w:t>Project/Visual</w:t>
      </w:r>
      <w:r>
        <w:rPr>
          <w:spacing w:val="5"/>
          <w:sz w:val="18"/>
        </w:rPr>
        <w:t> </w:t>
      </w:r>
      <w:r>
        <w:rPr>
          <w:spacing w:val="-2"/>
          <w:sz w:val="18"/>
        </w:rPr>
        <w:t>C#/Windows</w:t>
      </w:r>
      <w:r>
        <w:rPr>
          <w:sz w:val="18"/>
        </w:rPr>
        <w:t> </w:t>
      </w:r>
      <w:r>
        <w:rPr>
          <w:spacing w:val="-2"/>
          <w:sz w:val="18"/>
        </w:rPr>
        <w:t>Desktop/Console</w:t>
      </w:r>
      <w:r>
        <w:rPr>
          <w:spacing w:val="3"/>
          <w:sz w:val="18"/>
        </w:rPr>
        <w:t> </w:t>
      </w:r>
      <w:r>
        <w:rPr>
          <w:spacing w:val="-2"/>
          <w:sz w:val="18"/>
        </w:rPr>
        <w:t>Application.</w:t>
      </w:r>
    </w:p>
    <w:p>
      <w:pPr>
        <w:pStyle w:val="ListParagraph"/>
        <w:numPr>
          <w:ilvl w:val="0"/>
          <w:numId w:val="53"/>
        </w:numPr>
        <w:tabs>
          <w:tab w:pos="2251" w:val="left" w:leader="none"/>
        </w:tabs>
        <w:spacing w:line="240" w:lineRule="auto" w:before="183" w:after="0"/>
        <w:ind w:left="2251" w:right="0" w:hanging="360"/>
        <w:jc w:val="left"/>
        <w:rPr>
          <w:sz w:val="18"/>
        </w:rPr>
      </w:pPr>
      <w:r>
        <w:rPr>
          <w:sz w:val="18"/>
        </w:rPr>
        <w:t>Install</w:t>
      </w:r>
      <w:r>
        <w:rPr>
          <w:spacing w:val="-15"/>
          <w:sz w:val="18"/>
        </w:rPr>
        <w:t> </w:t>
      </w:r>
      <w:r>
        <w:rPr>
          <w:sz w:val="18"/>
        </w:rPr>
        <w:t>the</w:t>
      </w:r>
      <w:r>
        <w:rPr>
          <w:spacing w:val="-13"/>
          <w:sz w:val="18"/>
        </w:rPr>
        <w:t> </w:t>
      </w:r>
      <w:r>
        <w:rPr>
          <w:sz w:val="18"/>
        </w:rPr>
        <w:t>Microsoft.AspNet.WebApi.Client</w:t>
      </w:r>
      <w:r>
        <w:rPr>
          <w:spacing w:val="-14"/>
          <w:sz w:val="18"/>
        </w:rPr>
        <w:t> </w:t>
      </w:r>
      <w:r>
        <w:rPr>
          <w:sz w:val="18"/>
        </w:rPr>
        <w:t>NuGet</w:t>
      </w:r>
      <w:r>
        <w:rPr>
          <w:spacing w:val="-14"/>
          <w:sz w:val="18"/>
        </w:rPr>
        <w:t> </w:t>
      </w:r>
      <w:r>
        <w:rPr>
          <w:spacing w:val="-2"/>
          <w:sz w:val="18"/>
        </w:rPr>
        <w:t>packages.</w:t>
      </w:r>
    </w:p>
    <w:p>
      <w:pPr>
        <w:pStyle w:val="ListParagraph"/>
        <w:numPr>
          <w:ilvl w:val="0"/>
          <w:numId w:val="53"/>
        </w:numPr>
        <w:tabs>
          <w:tab w:pos="2251" w:val="left" w:leader="none"/>
        </w:tabs>
        <w:spacing w:line="288" w:lineRule="auto" w:before="182" w:after="0"/>
        <w:ind w:left="2251" w:right="838" w:hanging="360"/>
        <w:jc w:val="left"/>
        <w:rPr>
          <w:sz w:val="18"/>
        </w:rPr>
      </w:pPr>
      <w:r>
        <w:rPr>
          <w:sz w:val="18"/>
        </w:rPr>
        <w:t>Paste</w:t>
      </w:r>
      <w:r>
        <w:rPr>
          <w:spacing w:val="-15"/>
          <w:sz w:val="18"/>
        </w:rPr>
        <w:t> </w:t>
      </w:r>
      <w:r>
        <w:rPr>
          <w:sz w:val="18"/>
        </w:rPr>
        <w:t>the</w:t>
      </w:r>
      <w:r>
        <w:rPr>
          <w:spacing w:val="-14"/>
          <w:sz w:val="18"/>
        </w:rPr>
        <w:t> </w:t>
      </w:r>
      <w:r>
        <w:rPr>
          <w:sz w:val="18"/>
        </w:rPr>
        <w:t>C#</w:t>
      </w:r>
      <w:r>
        <w:rPr>
          <w:spacing w:val="-14"/>
          <w:sz w:val="18"/>
        </w:rPr>
        <w:t> </w:t>
      </w:r>
      <w:r>
        <w:rPr>
          <w:sz w:val="18"/>
        </w:rPr>
        <w:t>sample</w:t>
      </w:r>
      <w:r>
        <w:rPr>
          <w:spacing w:val="-14"/>
          <w:sz w:val="18"/>
        </w:rPr>
        <w:t> </w:t>
      </w:r>
      <w:r>
        <w:rPr>
          <w:sz w:val="18"/>
        </w:rPr>
        <w:t>code</w:t>
      </w:r>
      <w:r>
        <w:rPr>
          <w:spacing w:val="-14"/>
          <w:sz w:val="18"/>
        </w:rPr>
        <w:t> </w:t>
      </w:r>
      <w:r>
        <w:rPr>
          <w:sz w:val="18"/>
        </w:rPr>
        <w:t>into</w:t>
      </w:r>
      <w:r>
        <w:rPr>
          <w:spacing w:val="-14"/>
          <w:sz w:val="18"/>
        </w:rPr>
        <w:t> </w:t>
      </w:r>
      <w:r>
        <w:rPr>
          <w:sz w:val="18"/>
        </w:rPr>
        <w:t>the</w:t>
      </w:r>
      <w:r>
        <w:rPr>
          <w:spacing w:val="-13"/>
          <w:sz w:val="18"/>
        </w:rPr>
        <w:t> </w:t>
      </w:r>
      <w:r>
        <w:rPr>
          <w:sz w:val="18"/>
        </w:rPr>
        <w:t>Program.cs</w:t>
      </w:r>
      <w:r>
        <w:rPr>
          <w:spacing w:val="-14"/>
          <w:sz w:val="18"/>
        </w:rPr>
        <w:t> </w:t>
      </w:r>
      <w:r>
        <w:rPr>
          <w:sz w:val="18"/>
        </w:rPr>
        <w:t>file.</w:t>
      </w:r>
      <w:r>
        <w:rPr>
          <w:spacing w:val="-14"/>
          <w:sz w:val="18"/>
        </w:rPr>
        <w:t> </w:t>
      </w:r>
      <w:r>
        <w:rPr>
          <w:sz w:val="18"/>
        </w:rPr>
        <w:t>The</w:t>
      </w:r>
      <w:r>
        <w:rPr>
          <w:spacing w:val="-13"/>
          <w:sz w:val="18"/>
        </w:rPr>
        <w:t> </w:t>
      </w:r>
      <w:r>
        <w:rPr>
          <w:sz w:val="18"/>
        </w:rPr>
        <w:t>C#</w:t>
      </w:r>
      <w:r>
        <w:rPr>
          <w:spacing w:val="-15"/>
          <w:sz w:val="18"/>
        </w:rPr>
        <w:t> </w:t>
      </w:r>
      <w:r>
        <w:rPr>
          <w:sz w:val="18"/>
        </w:rPr>
        <w:t>sample</w:t>
      </w:r>
      <w:r>
        <w:rPr>
          <w:spacing w:val="-14"/>
          <w:sz w:val="18"/>
        </w:rPr>
        <w:t> </w:t>
      </w:r>
      <w:r>
        <w:rPr>
          <w:sz w:val="18"/>
        </w:rPr>
        <w:t>code</w:t>
      </w:r>
      <w:r>
        <w:rPr>
          <w:spacing w:val="-12"/>
          <w:sz w:val="18"/>
        </w:rPr>
        <w:t> </w:t>
      </w:r>
      <w:r>
        <w:rPr>
          <w:sz w:val="18"/>
        </w:rPr>
        <w:t>can</w:t>
      </w:r>
      <w:r>
        <w:rPr>
          <w:spacing w:val="-14"/>
          <w:sz w:val="18"/>
        </w:rPr>
        <w:t> </w:t>
      </w:r>
      <w:r>
        <w:rPr>
          <w:sz w:val="18"/>
        </w:rPr>
        <w:t>be</w:t>
      </w:r>
      <w:r>
        <w:rPr>
          <w:spacing w:val="-14"/>
          <w:sz w:val="18"/>
        </w:rPr>
        <w:t> </w:t>
      </w:r>
      <w:r>
        <w:rPr>
          <w:sz w:val="18"/>
        </w:rPr>
        <w:t>found</w:t>
      </w:r>
      <w:r>
        <w:rPr>
          <w:spacing w:val="-13"/>
          <w:sz w:val="18"/>
        </w:rPr>
        <w:t> </w:t>
      </w:r>
      <w:r>
        <w:rPr>
          <w:sz w:val="18"/>
        </w:rPr>
        <w:t>on</w:t>
      </w:r>
      <w:r>
        <w:rPr>
          <w:spacing w:val="-14"/>
          <w:sz w:val="18"/>
        </w:rPr>
        <w:t> </w:t>
      </w:r>
      <w:r>
        <w:rPr>
          <w:sz w:val="18"/>
        </w:rPr>
        <w:t>the</w:t>
      </w:r>
      <w:r>
        <w:rPr>
          <w:spacing w:val="-13"/>
          <w:sz w:val="18"/>
        </w:rPr>
        <w:t> </w:t>
      </w:r>
      <w:r>
        <w:rPr>
          <w:sz w:val="18"/>
        </w:rPr>
        <w:t>API Help page. The Help page can be found in the Azure Machine Learning Studio web service dashboard page. See Figure 8-8 for an illustration of the Azure Machine Learning Studio web service dashboard.</w:t>
      </w:r>
    </w:p>
    <w:p>
      <w:pPr>
        <w:pStyle w:val="ListParagraph"/>
        <w:numPr>
          <w:ilvl w:val="0"/>
          <w:numId w:val="53"/>
        </w:numPr>
        <w:tabs>
          <w:tab w:pos="2251" w:val="left" w:leader="none"/>
        </w:tabs>
        <w:spacing w:line="240" w:lineRule="auto" w:before="137" w:after="0"/>
        <w:ind w:left="2251" w:right="0" w:hanging="360"/>
        <w:jc w:val="left"/>
        <w:rPr>
          <w:sz w:val="18"/>
        </w:rPr>
      </w:pPr>
      <w:r>
        <w:rPr>
          <w:sz w:val="18"/>
        </w:rPr>
        <w:t>Add</w:t>
      </w:r>
      <w:r>
        <w:rPr>
          <w:spacing w:val="-8"/>
          <w:sz w:val="18"/>
        </w:rPr>
        <w:t> </w:t>
      </w:r>
      <w:r>
        <w:rPr>
          <w:sz w:val="18"/>
        </w:rPr>
        <w:t>a</w:t>
      </w:r>
      <w:r>
        <w:rPr>
          <w:spacing w:val="-8"/>
          <w:sz w:val="18"/>
        </w:rPr>
        <w:t> </w:t>
      </w:r>
      <w:r>
        <w:rPr>
          <w:sz w:val="18"/>
        </w:rPr>
        <w:t>reference</w:t>
      </w:r>
      <w:r>
        <w:rPr>
          <w:spacing w:val="-7"/>
          <w:sz w:val="18"/>
        </w:rPr>
        <w:t> </w:t>
      </w:r>
      <w:r>
        <w:rPr>
          <w:sz w:val="18"/>
        </w:rPr>
        <w:t>to</w:t>
      </w:r>
      <w:r>
        <w:rPr>
          <w:spacing w:val="-9"/>
          <w:sz w:val="18"/>
        </w:rPr>
        <w:t> </w:t>
      </w:r>
      <w:r>
        <w:rPr>
          <w:spacing w:val="-2"/>
          <w:sz w:val="18"/>
        </w:rPr>
        <w:t>Microsoft.WindowsAzure.Storage.</w:t>
      </w:r>
    </w:p>
    <w:p>
      <w:pPr>
        <w:pStyle w:val="BodyText"/>
        <w:spacing w:before="184"/>
        <w:ind w:left="1915"/>
      </w:pPr>
      <w:r>
        <w:rPr/>
        <w:t>Once</w:t>
      </w:r>
      <w:r>
        <w:rPr>
          <w:spacing w:val="-15"/>
        </w:rPr>
        <w:t> </w:t>
      </w:r>
      <w:r>
        <w:rPr/>
        <w:t>you</w:t>
      </w:r>
      <w:r>
        <w:rPr>
          <w:spacing w:val="-14"/>
        </w:rPr>
        <w:t> </w:t>
      </w:r>
      <w:r>
        <w:rPr/>
        <w:t>have</w:t>
      </w:r>
      <w:r>
        <w:rPr>
          <w:spacing w:val="-14"/>
        </w:rPr>
        <w:t> </w:t>
      </w:r>
      <w:r>
        <w:rPr/>
        <w:t>the</w:t>
      </w:r>
      <w:r>
        <w:rPr>
          <w:spacing w:val="-14"/>
        </w:rPr>
        <w:t> </w:t>
      </w:r>
      <w:r>
        <w:rPr/>
        <w:t>basic</w:t>
      </w:r>
      <w:r>
        <w:rPr>
          <w:spacing w:val="-14"/>
        </w:rPr>
        <w:t> </w:t>
      </w:r>
      <w:r>
        <w:rPr/>
        <w:t>C#</w:t>
      </w:r>
      <w:r>
        <w:rPr>
          <w:spacing w:val="-14"/>
        </w:rPr>
        <w:t> </w:t>
      </w:r>
      <w:r>
        <w:rPr/>
        <w:t>console</w:t>
      </w:r>
      <w:r>
        <w:rPr>
          <w:spacing w:val="-14"/>
        </w:rPr>
        <w:t> </w:t>
      </w:r>
      <w:r>
        <w:rPr/>
        <w:t>project</w:t>
      </w:r>
      <w:r>
        <w:rPr>
          <w:spacing w:val="-14"/>
        </w:rPr>
        <w:t> </w:t>
      </w:r>
      <w:r>
        <w:rPr/>
        <w:t>created,</w:t>
      </w:r>
      <w:r>
        <w:rPr>
          <w:spacing w:val="-14"/>
        </w:rPr>
        <w:t> </w:t>
      </w:r>
      <w:r>
        <w:rPr/>
        <w:t>the</w:t>
      </w:r>
      <w:r>
        <w:rPr>
          <w:spacing w:val="-13"/>
        </w:rPr>
        <w:t> </w:t>
      </w:r>
      <w:r>
        <w:rPr/>
        <w:t>next</w:t>
      </w:r>
      <w:r>
        <w:rPr>
          <w:spacing w:val="-14"/>
        </w:rPr>
        <w:t> </w:t>
      </w:r>
      <w:r>
        <w:rPr/>
        <w:t>step</w:t>
      </w:r>
      <w:r>
        <w:rPr>
          <w:spacing w:val="-13"/>
        </w:rPr>
        <w:t> </w:t>
      </w:r>
      <w:r>
        <w:rPr/>
        <w:t>is</w:t>
      </w:r>
      <w:r>
        <w:rPr>
          <w:spacing w:val="-14"/>
        </w:rPr>
        <w:t> </w:t>
      </w:r>
      <w:r>
        <w:rPr/>
        <w:t>to</w:t>
      </w:r>
      <w:r>
        <w:rPr>
          <w:spacing w:val="-14"/>
        </w:rPr>
        <w:t> </w:t>
      </w:r>
      <w:r>
        <w:rPr/>
        <w:t>update</w:t>
      </w:r>
      <w:r>
        <w:rPr>
          <w:spacing w:val="-14"/>
        </w:rPr>
        <w:t> </w:t>
      </w:r>
      <w:r>
        <w:rPr/>
        <w:t>the</w:t>
      </w:r>
      <w:r>
        <w:rPr>
          <w:spacing w:val="-13"/>
        </w:rPr>
        <w:t> </w:t>
      </w:r>
      <w:r>
        <w:rPr/>
        <w:t>variables</w:t>
      </w:r>
      <w:r>
        <w:rPr>
          <w:spacing w:val="-14"/>
        </w:rPr>
        <w:t> </w:t>
      </w:r>
      <w:r>
        <w:rPr/>
        <w:t>in</w:t>
      </w:r>
      <w:r>
        <w:rPr>
          <w:spacing w:val="-14"/>
        </w:rPr>
        <w:t> </w:t>
      </w:r>
      <w:r>
        <w:rPr>
          <w:spacing w:val="-5"/>
        </w:rPr>
        <w:t>the</w:t>
      </w:r>
    </w:p>
    <w:p>
      <w:pPr>
        <w:pStyle w:val="BodyText"/>
        <w:spacing w:after="0"/>
        <w:sectPr>
          <w:footerReference w:type="default" r:id="rId517"/>
          <w:pgSz w:w="10620" w:h="12960"/>
          <w:pgMar w:header="0" w:footer="1002" w:top="1060" w:bottom="1200" w:left="0" w:right="0"/>
        </w:sectPr>
      </w:pPr>
    </w:p>
    <w:p>
      <w:pPr>
        <w:pStyle w:val="BodyText"/>
        <w:spacing w:line="290" w:lineRule="auto" w:before="97"/>
        <w:ind w:left="1315" w:right="1294"/>
      </w:pPr>
      <w:r>
        <w:rPr/>
        <w:t>InvokeBatchExecutionService()method.</w:t>
      </w:r>
      <w:r>
        <w:rPr>
          <w:spacing w:val="-15"/>
        </w:rPr>
        <w:t> </w:t>
      </w:r>
      <w:r>
        <w:rPr/>
        <w:t>Specifically,</w:t>
      </w:r>
      <w:r>
        <w:rPr>
          <w:spacing w:val="-14"/>
        </w:rPr>
        <w:t> </w:t>
      </w:r>
      <w:r>
        <w:rPr/>
        <w:t>the</w:t>
      </w:r>
      <w:r>
        <w:rPr>
          <w:spacing w:val="-14"/>
        </w:rPr>
        <w:t> </w:t>
      </w:r>
      <w:r>
        <w:rPr/>
        <w:t>following</w:t>
      </w:r>
      <w:r>
        <w:rPr>
          <w:spacing w:val="-14"/>
        </w:rPr>
        <w:t> </w:t>
      </w:r>
      <w:r>
        <w:rPr/>
        <w:t>variables</w:t>
      </w:r>
      <w:r>
        <w:rPr>
          <w:spacing w:val="-14"/>
        </w:rPr>
        <w:t> </w:t>
      </w:r>
      <w:r>
        <w:rPr/>
        <w:t>will</w:t>
      </w:r>
      <w:r>
        <w:rPr>
          <w:spacing w:val="-14"/>
        </w:rPr>
        <w:t> </w:t>
      </w:r>
      <w:r>
        <w:rPr/>
        <w:t>need</w:t>
      </w:r>
      <w:r>
        <w:rPr>
          <w:spacing w:val="-14"/>
        </w:rPr>
        <w:t> </w:t>
      </w:r>
      <w:r>
        <w:rPr/>
        <w:t>to</w:t>
      </w:r>
      <w:r>
        <w:rPr>
          <w:spacing w:val="-14"/>
        </w:rPr>
        <w:t> </w:t>
      </w:r>
      <w:r>
        <w:rPr/>
        <w:t>be</w:t>
      </w:r>
      <w:r>
        <w:rPr>
          <w:spacing w:val="-14"/>
        </w:rPr>
        <w:t> </w:t>
      </w:r>
      <w:r>
        <w:rPr/>
        <w:t>updated</w:t>
      </w:r>
      <w:r>
        <w:rPr>
          <w:spacing w:val="-14"/>
        </w:rPr>
        <w:t> </w:t>
      </w:r>
      <w:r>
        <w:rPr/>
        <w:t>for your environment:</w:t>
      </w:r>
    </w:p>
    <w:p>
      <w:pPr>
        <w:pStyle w:val="ListParagraph"/>
        <w:numPr>
          <w:ilvl w:val="0"/>
          <w:numId w:val="54"/>
        </w:numPr>
        <w:tabs>
          <w:tab w:pos="1891" w:val="left" w:leader="none"/>
        </w:tabs>
        <w:spacing w:line="240" w:lineRule="auto" w:before="134" w:after="0"/>
        <w:ind w:left="1891" w:right="0" w:hanging="360"/>
        <w:jc w:val="left"/>
        <w:rPr>
          <w:sz w:val="18"/>
        </w:rPr>
      </w:pPr>
      <w:r>
        <w:rPr>
          <w:b/>
          <w:spacing w:val="-4"/>
          <w:sz w:val="18"/>
        </w:rPr>
        <w:t>StorageAccountName</w:t>
      </w:r>
      <w:r>
        <w:rPr>
          <w:b/>
          <w:spacing w:val="66"/>
          <w:sz w:val="18"/>
        </w:rPr>
        <w:t> </w:t>
      </w:r>
      <w:r>
        <w:rPr>
          <w:spacing w:val="-4"/>
          <w:sz w:val="18"/>
        </w:rPr>
        <w:t>Create</w:t>
      </w:r>
      <w:r>
        <w:rPr>
          <w:spacing w:val="-10"/>
          <w:sz w:val="18"/>
        </w:rPr>
        <w:t> </w:t>
      </w:r>
      <w:r>
        <w:rPr>
          <w:spacing w:val="-4"/>
          <w:sz w:val="18"/>
        </w:rPr>
        <w:t>a</w:t>
      </w:r>
      <w:r>
        <w:rPr>
          <w:spacing w:val="-10"/>
          <w:sz w:val="18"/>
        </w:rPr>
        <w:t> </w:t>
      </w:r>
      <w:r>
        <w:rPr>
          <w:spacing w:val="-4"/>
          <w:sz w:val="18"/>
        </w:rPr>
        <w:t>new</w:t>
      </w:r>
      <w:r>
        <w:rPr>
          <w:spacing w:val="-11"/>
          <w:sz w:val="18"/>
        </w:rPr>
        <w:t> </w:t>
      </w:r>
      <w:r>
        <w:rPr>
          <w:spacing w:val="-4"/>
          <w:sz w:val="18"/>
        </w:rPr>
        <w:t>storage</w:t>
      </w:r>
      <w:r>
        <w:rPr>
          <w:spacing w:val="-10"/>
          <w:sz w:val="18"/>
        </w:rPr>
        <w:t> </w:t>
      </w:r>
      <w:r>
        <w:rPr>
          <w:spacing w:val="-4"/>
          <w:sz w:val="18"/>
        </w:rPr>
        <w:t>account</w:t>
      </w:r>
      <w:r>
        <w:rPr>
          <w:spacing w:val="-10"/>
          <w:sz w:val="18"/>
        </w:rPr>
        <w:t> </w:t>
      </w:r>
      <w:r>
        <w:rPr>
          <w:spacing w:val="-4"/>
          <w:sz w:val="18"/>
        </w:rPr>
        <w:t>or</w:t>
      </w:r>
      <w:r>
        <w:rPr>
          <w:spacing w:val="-10"/>
          <w:sz w:val="18"/>
        </w:rPr>
        <w:t> </w:t>
      </w:r>
      <w:r>
        <w:rPr>
          <w:spacing w:val="-4"/>
          <w:sz w:val="18"/>
        </w:rPr>
        <w:t>use</w:t>
      </w:r>
      <w:r>
        <w:rPr>
          <w:spacing w:val="-10"/>
          <w:sz w:val="18"/>
        </w:rPr>
        <w:t> </w:t>
      </w:r>
      <w:r>
        <w:rPr>
          <w:spacing w:val="-4"/>
          <w:sz w:val="18"/>
        </w:rPr>
        <w:t>an</w:t>
      </w:r>
      <w:r>
        <w:rPr>
          <w:spacing w:val="-10"/>
          <w:sz w:val="18"/>
        </w:rPr>
        <w:t> </w:t>
      </w:r>
      <w:r>
        <w:rPr>
          <w:spacing w:val="-4"/>
          <w:sz w:val="18"/>
        </w:rPr>
        <w:t>existing</w:t>
      </w:r>
      <w:r>
        <w:rPr>
          <w:spacing w:val="-10"/>
          <w:sz w:val="18"/>
        </w:rPr>
        <w:t> </w:t>
      </w:r>
      <w:r>
        <w:rPr>
          <w:spacing w:val="-4"/>
          <w:sz w:val="18"/>
        </w:rPr>
        <w:t>one.</w:t>
      </w:r>
    </w:p>
    <w:p>
      <w:pPr>
        <w:pStyle w:val="ListParagraph"/>
        <w:numPr>
          <w:ilvl w:val="0"/>
          <w:numId w:val="54"/>
        </w:numPr>
        <w:tabs>
          <w:tab w:pos="1891" w:val="left" w:leader="none"/>
        </w:tabs>
        <w:spacing w:line="240" w:lineRule="auto" w:before="180" w:after="0"/>
        <w:ind w:left="1891" w:right="0" w:hanging="360"/>
        <w:jc w:val="left"/>
        <w:rPr>
          <w:sz w:val="18"/>
        </w:rPr>
      </w:pPr>
      <w:r>
        <w:rPr>
          <w:b/>
          <w:spacing w:val="-4"/>
          <w:sz w:val="18"/>
        </w:rPr>
        <w:t>StorageAccountKey</w:t>
      </w:r>
      <w:r>
        <w:rPr>
          <w:b/>
          <w:spacing w:val="72"/>
          <w:sz w:val="18"/>
        </w:rPr>
        <w:t> </w:t>
      </w:r>
      <w:r>
        <w:rPr>
          <w:spacing w:val="-4"/>
          <w:sz w:val="18"/>
        </w:rPr>
        <w:t>This</w:t>
      </w:r>
      <w:r>
        <w:rPr>
          <w:spacing w:val="-10"/>
          <w:sz w:val="18"/>
        </w:rPr>
        <w:t> </w:t>
      </w:r>
      <w:r>
        <w:rPr>
          <w:spacing w:val="-4"/>
          <w:sz w:val="18"/>
        </w:rPr>
        <w:t>is</w:t>
      </w:r>
      <w:r>
        <w:rPr>
          <w:spacing w:val="-10"/>
          <w:sz w:val="18"/>
        </w:rPr>
        <w:t> </w:t>
      </w:r>
      <w:r>
        <w:rPr>
          <w:spacing w:val="-4"/>
          <w:sz w:val="18"/>
        </w:rPr>
        <w:t>the</w:t>
      </w:r>
      <w:r>
        <w:rPr>
          <w:spacing w:val="-10"/>
          <w:sz w:val="18"/>
        </w:rPr>
        <w:t> </w:t>
      </w:r>
      <w:r>
        <w:rPr>
          <w:spacing w:val="-4"/>
          <w:sz w:val="18"/>
        </w:rPr>
        <w:t>storage</w:t>
      </w:r>
      <w:r>
        <w:rPr>
          <w:spacing w:val="-11"/>
          <w:sz w:val="18"/>
        </w:rPr>
        <w:t> </w:t>
      </w:r>
      <w:r>
        <w:rPr>
          <w:spacing w:val="-4"/>
          <w:sz w:val="18"/>
        </w:rPr>
        <w:t>account</w:t>
      </w:r>
      <w:r>
        <w:rPr>
          <w:spacing w:val="-10"/>
          <w:sz w:val="18"/>
        </w:rPr>
        <w:t> </w:t>
      </w:r>
      <w:r>
        <w:rPr>
          <w:spacing w:val="-4"/>
          <w:sz w:val="18"/>
        </w:rPr>
        <w:t>key</w:t>
      </w:r>
      <w:r>
        <w:rPr>
          <w:spacing w:val="-10"/>
          <w:sz w:val="18"/>
        </w:rPr>
        <w:t> </w:t>
      </w:r>
      <w:r>
        <w:rPr>
          <w:spacing w:val="-4"/>
          <w:sz w:val="18"/>
        </w:rPr>
        <w:t>from</w:t>
      </w:r>
      <w:r>
        <w:rPr>
          <w:spacing w:val="-10"/>
          <w:sz w:val="18"/>
        </w:rPr>
        <w:t> </w:t>
      </w:r>
      <w:r>
        <w:rPr>
          <w:spacing w:val="-4"/>
          <w:sz w:val="18"/>
        </w:rPr>
        <w:t>the</w:t>
      </w:r>
      <w:r>
        <w:rPr>
          <w:spacing w:val="-10"/>
          <w:sz w:val="18"/>
        </w:rPr>
        <w:t> </w:t>
      </w:r>
      <w:r>
        <w:rPr>
          <w:spacing w:val="-4"/>
          <w:sz w:val="18"/>
        </w:rPr>
        <w:t>Azure</w:t>
      </w:r>
      <w:r>
        <w:rPr>
          <w:spacing w:val="-10"/>
          <w:sz w:val="18"/>
        </w:rPr>
        <w:t> </w:t>
      </w:r>
      <w:r>
        <w:rPr>
          <w:spacing w:val="-4"/>
          <w:sz w:val="18"/>
        </w:rPr>
        <w:t>portal.</w:t>
      </w:r>
    </w:p>
    <w:p>
      <w:pPr>
        <w:pStyle w:val="ListParagraph"/>
        <w:numPr>
          <w:ilvl w:val="0"/>
          <w:numId w:val="54"/>
        </w:numPr>
        <w:tabs>
          <w:tab w:pos="1891" w:val="left" w:leader="none"/>
        </w:tabs>
        <w:spacing w:line="240" w:lineRule="auto" w:before="181" w:after="0"/>
        <w:ind w:left="1891" w:right="0" w:hanging="360"/>
        <w:jc w:val="left"/>
        <w:rPr>
          <w:sz w:val="18"/>
        </w:rPr>
      </w:pPr>
      <w:r>
        <w:rPr>
          <w:b/>
          <w:spacing w:val="-6"/>
          <w:sz w:val="18"/>
        </w:rPr>
        <w:t>StorageContainerName</w:t>
      </w:r>
      <w:r>
        <w:rPr>
          <w:b/>
          <w:spacing w:val="36"/>
          <w:sz w:val="18"/>
        </w:rPr>
        <w:t>  </w:t>
      </w:r>
      <w:r>
        <w:rPr>
          <w:spacing w:val="-6"/>
          <w:sz w:val="18"/>
        </w:rPr>
        <w:t>Create</w:t>
      </w:r>
      <w:r>
        <w:rPr>
          <w:spacing w:val="-7"/>
          <w:sz w:val="18"/>
        </w:rPr>
        <w:t> </w:t>
      </w:r>
      <w:r>
        <w:rPr>
          <w:spacing w:val="-6"/>
          <w:sz w:val="18"/>
        </w:rPr>
        <w:t>a</w:t>
      </w:r>
      <w:r>
        <w:rPr>
          <w:spacing w:val="-7"/>
          <w:sz w:val="18"/>
        </w:rPr>
        <w:t> </w:t>
      </w:r>
      <w:r>
        <w:rPr>
          <w:spacing w:val="-6"/>
          <w:sz w:val="18"/>
        </w:rPr>
        <w:t>new</w:t>
      </w:r>
      <w:r>
        <w:rPr>
          <w:spacing w:val="-9"/>
          <w:sz w:val="18"/>
        </w:rPr>
        <w:t> </w:t>
      </w:r>
      <w:r>
        <w:rPr>
          <w:spacing w:val="-6"/>
          <w:sz w:val="18"/>
        </w:rPr>
        <w:t>container</w:t>
      </w:r>
      <w:r>
        <w:rPr>
          <w:spacing w:val="-7"/>
          <w:sz w:val="18"/>
        </w:rPr>
        <w:t> </w:t>
      </w:r>
      <w:r>
        <w:rPr>
          <w:spacing w:val="-6"/>
          <w:sz w:val="18"/>
        </w:rPr>
        <w:t>in</w:t>
      </w:r>
      <w:r>
        <w:rPr>
          <w:spacing w:val="-8"/>
          <w:sz w:val="18"/>
        </w:rPr>
        <w:t> </w:t>
      </w:r>
      <w:r>
        <w:rPr>
          <w:spacing w:val="-6"/>
          <w:sz w:val="18"/>
        </w:rPr>
        <w:t>your</w:t>
      </w:r>
      <w:r>
        <w:rPr>
          <w:spacing w:val="-8"/>
          <w:sz w:val="18"/>
        </w:rPr>
        <w:t> </w:t>
      </w:r>
      <w:r>
        <w:rPr>
          <w:spacing w:val="-6"/>
          <w:sz w:val="18"/>
        </w:rPr>
        <w:t>storage account.</w:t>
      </w:r>
    </w:p>
    <w:p>
      <w:pPr>
        <w:pStyle w:val="ListParagraph"/>
        <w:numPr>
          <w:ilvl w:val="0"/>
          <w:numId w:val="54"/>
        </w:numPr>
        <w:tabs>
          <w:tab w:pos="1891" w:val="left" w:leader="none"/>
        </w:tabs>
        <w:spacing w:line="285" w:lineRule="auto" w:before="177" w:after="0"/>
        <w:ind w:left="1891" w:right="1490" w:hanging="360"/>
        <w:jc w:val="left"/>
        <w:rPr>
          <w:sz w:val="18"/>
        </w:rPr>
      </w:pPr>
      <w:r>
        <w:rPr>
          <w:b/>
          <w:spacing w:val="-2"/>
          <w:sz w:val="18"/>
        </w:rPr>
        <w:t>InputFileLocation</w:t>
      </w:r>
      <w:r>
        <w:rPr>
          <w:b/>
          <w:spacing w:val="65"/>
          <w:sz w:val="18"/>
        </w:rPr>
        <w:t> </w:t>
      </w:r>
      <w:r>
        <w:rPr>
          <w:spacing w:val="-2"/>
          <w:sz w:val="18"/>
        </w:rPr>
        <w:t>Specify</w:t>
      </w:r>
      <w:r>
        <w:rPr>
          <w:spacing w:val="-12"/>
          <w:sz w:val="18"/>
        </w:rPr>
        <w:t> </w:t>
      </w:r>
      <w:r>
        <w:rPr>
          <w:spacing w:val="-2"/>
          <w:sz w:val="18"/>
        </w:rPr>
        <w:t>the</w:t>
      </w:r>
      <w:r>
        <w:rPr>
          <w:spacing w:val="-12"/>
          <w:sz w:val="18"/>
        </w:rPr>
        <w:t> </w:t>
      </w:r>
      <w:r>
        <w:rPr>
          <w:spacing w:val="-2"/>
          <w:sz w:val="18"/>
        </w:rPr>
        <w:t>location</w:t>
      </w:r>
      <w:r>
        <w:rPr>
          <w:spacing w:val="-12"/>
          <w:sz w:val="18"/>
        </w:rPr>
        <w:t> </w:t>
      </w:r>
      <w:r>
        <w:rPr>
          <w:spacing w:val="-2"/>
          <w:sz w:val="18"/>
        </w:rPr>
        <w:t>of</w:t>
      </w:r>
      <w:r>
        <w:rPr>
          <w:spacing w:val="-12"/>
          <w:sz w:val="18"/>
        </w:rPr>
        <w:t> </w:t>
      </w:r>
      <w:r>
        <w:rPr>
          <w:spacing w:val="-2"/>
          <w:sz w:val="18"/>
        </w:rPr>
        <w:t>the</w:t>
      </w:r>
      <w:r>
        <w:rPr>
          <w:spacing w:val="-12"/>
          <w:sz w:val="18"/>
        </w:rPr>
        <w:t> </w:t>
      </w:r>
      <w:r>
        <w:rPr>
          <w:spacing w:val="-2"/>
          <w:sz w:val="18"/>
        </w:rPr>
        <w:t>new</w:t>
      </w:r>
      <w:r>
        <w:rPr>
          <w:spacing w:val="-12"/>
          <w:sz w:val="18"/>
        </w:rPr>
        <w:t> </w:t>
      </w:r>
      <w:r>
        <w:rPr>
          <w:spacing w:val="-2"/>
          <w:sz w:val="18"/>
        </w:rPr>
        <w:t>training</w:t>
      </w:r>
      <w:r>
        <w:rPr>
          <w:spacing w:val="-13"/>
          <w:sz w:val="18"/>
        </w:rPr>
        <w:t> </w:t>
      </w:r>
      <w:r>
        <w:rPr>
          <w:spacing w:val="-2"/>
          <w:sz w:val="18"/>
        </w:rPr>
        <w:t>dataset</w:t>
      </w:r>
      <w:r>
        <w:rPr>
          <w:spacing w:val="-12"/>
          <w:sz w:val="18"/>
        </w:rPr>
        <w:t> </w:t>
      </w:r>
      <w:r>
        <w:rPr>
          <w:spacing w:val="-2"/>
          <w:sz w:val="18"/>
        </w:rPr>
        <w:t>on</w:t>
      </w:r>
      <w:r>
        <w:rPr>
          <w:spacing w:val="-12"/>
          <w:sz w:val="18"/>
        </w:rPr>
        <w:t> </w:t>
      </w:r>
      <w:r>
        <w:rPr>
          <w:spacing w:val="-2"/>
          <w:sz w:val="18"/>
        </w:rPr>
        <w:t>your</w:t>
      </w:r>
      <w:r>
        <w:rPr>
          <w:spacing w:val="-12"/>
          <w:sz w:val="18"/>
        </w:rPr>
        <w:t> </w:t>
      </w:r>
      <w:r>
        <w:rPr>
          <w:spacing w:val="-2"/>
          <w:sz w:val="18"/>
        </w:rPr>
        <w:t>local</w:t>
      </w:r>
      <w:r>
        <w:rPr>
          <w:spacing w:val="-12"/>
          <w:sz w:val="18"/>
        </w:rPr>
        <w:t> </w:t>
      </w:r>
      <w:r>
        <w:rPr>
          <w:spacing w:val="-2"/>
          <w:sz w:val="18"/>
        </w:rPr>
        <w:t>file</w:t>
      </w:r>
      <w:r>
        <w:rPr>
          <w:spacing w:val="-12"/>
          <w:sz w:val="18"/>
        </w:rPr>
        <w:t> </w:t>
      </w:r>
      <w:r>
        <w:rPr>
          <w:spacing w:val="-2"/>
          <w:sz w:val="18"/>
        </w:rPr>
        <w:t>system. </w:t>
      </w:r>
      <w:r>
        <w:rPr>
          <w:sz w:val="18"/>
        </w:rPr>
        <w:t>Remember to use double back-slashes for folder path delimiters.</w:t>
      </w:r>
    </w:p>
    <w:p>
      <w:pPr>
        <w:pStyle w:val="ListParagraph"/>
        <w:numPr>
          <w:ilvl w:val="0"/>
          <w:numId w:val="54"/>
        </w:numPr>
        <w:tabs>
          <w:tab w:pos="1891" w:val="left" w:leader="none"/>
        </w:tabs>
        <w:spacing w:line="285" w:lineRule="auto" w:before="139" w:after="0"/>
        <w:ind w:left="1891" w:right="1430" w:hanging="360"/>
        <w:jc w:val="left"/>
        <w:rPr>
          <w:sz w:val="18"/>
        </w:rPr>
      </w:pPr>
      <w:r>
        <w:rPr>
          <w:b/>
          <w:spacing w:val="-2"/>
          <w:sz w:val="18"/>
        </w:rPr>
        <w:t>InputBlobName</w:t>
      </w:r>
      <w:r>
        <w:rPr>
          <w:b/>
          <w:spacing w:val="75"/>
          <w:w w:val="150"/>
          <w:sz w:val="18"/>
        </w:rPr>
        <w:t> </w:t>
      </w:r>
      <w:r>
        <w:rPr>
          <w:spacing w:val="-2"/>
          <w:sz w:val="18"/>
        </w:rPr>
        <w:t>This</w:t>
      </w:r>
      <w:r>
        <w:rPr>
          <w:spacing w:val="-13"/>
          <w:sz w:val="18"/>
        </w:rPr>
        <w:t> </w:t>
      </w:r>
      <w:r>
        <w:rPr>
          <w:spacing w:val="-2"/>
          <w:sz w:val="18"/>
        </w:rPr>
        <w:t>is</w:t>
      </w:r>
      <w:r>
        <w:rPr>
          <w:spacing w:val="-12"/>
          <w:sz w:val="18"/>
        </w:rPr>
        <w:t> </w:t>
      </w:r>
      <w:r>
        <w:rPr>
          <w:spacing w:val="-2"/>
          <w:sz w:val="18"/>
        </w:rPr>
        <w:t>the</w:t>
      </w:r>
      <w:r>
        <w:rPr>
          <w:spacing w:val="-11"/>
          <w:sz w:val="18"/>
        </w:rPr>
        <w:t> </w:t>
      </w:r>
      <w:r>
        <w:rPr>
          <w:spacing w:val="-2"/>
          <w:sz w:val="18"/>
        </w:rPr>
        <w:t>name</w:t>
      </w:r>
      <w:r>
        <w:rPr>
          <w:spacing w:val="-12"/>
          <w:sz w:val="18"/>
        </w:rPr>
        <w:t> </w:t>
      </w:r>
      <w:r>
        <w:rPr>
          <w:spacing w:val="-2"/>
          <w:sz w:val="18"/>
        </w:rPr>
        <w:t>for</w:t>
      </w:r>
      <w:r>
        <w:rPr>
          <w:spacing w:val="-13"/>
          <w:sz w:val="18"/>
        </w:rPr>
        <w:t> </w:t>
      </w:r>
      <w:r>
        <w:rPr>
          <w:spacing w:val="-2"/>
          <w:sz w:val="18"/>
        </w:rPr>
        <w:t>an</w:t>
      </w:r>
      <w:r>
        <w:rPr>
          <w:spacing w:val="-12"/>
          <w:sz w:val="18"/>
        </w:rPr>
        <w:t> </w:t>
      </w:r>
      <w:r>
        <w:rPr>
          <w:spacing w:val="-2"/>
          <w:sz w:val="18"/>
        </w:rPr>
        <w:t>Azure</w:t>
      </w:r>
      <w:r>
        <w:rPr>
          <w:spacing w:val="-11"/>
          <w:sz w:val="18"/>
        </w:rPr>
        <w:t> </w:t>
      </w:r>
      <w:r>
        <w:rPr>
          <w:spacing w:val="-2"/>
          <w:sz w:val="18"/>
        </w:rPr>
        <w:t>blob</w:t>
      </w:r>
      <w:r>
        <w:rPr>
          <w:spacing w:val="-12"/>
          <w:sz w:val="18"/>
        </w:rPr>
        <w:t> </w:t>
      </w:r>
      <w:r>
        <w:rPr>
          <w:spacing w:val="-2"/>
          <w:sz w:val="18"/>
        </w:rPr>
        <w:t>to</w:t>
      </w:r>
      <w:r>
        <w:rPr>
          <w:spacing w:val="-13"/>
          <w:sz w:val="18"/>
        </w:rPr>
        <w:t> </w:t>
      </w:r>
      <w:r>
        <w:rPr>
          <w:spacing w:val="-2"/>
          <w:sz w:val="18"/>
        </w:rPr>
        <w:t>contain</w:t>
      </w:r>
      <w:r>
        <w:rPr>
          <w:spacing w:val="-12"/>
          <w:sz w:val="18"/>
        </w:rPr>
        <w:t> </w:t>
      </w:r>
      <w:r>
        <w:rPr>
          <w:spacing w:val="-2"/>
          <w:sz w:val="18"/>
        </w:rPr>
        <w:t>the</w:t>
      </w:r>
      <w:r>
        <w:rPr>
          <w:spacing w:val="-11"/>
          <w:sz w:val="18"/>
        </w:rPr>
        <w:t> </w:t>
      </w:r>
      <w:r>
        <w:rPr>
          <w:spacing w:val="-2"/>
          <w:sz w:val="18"/>
        </w:rPr>
        <w:t>output</w:t>
      </w:r>
      <w:r>
        <w:rPr>
          <w:spacing w:val="-13"/>
          <w:sz w:val="18"/>
        </w:rPr>
        <w:t> </w:t>
      </w:r>
      <w:r>
        <w:rPr>
          <w:spacing w:val="-2"/>
          <w:sz w:val="18"/>
        </w:rPr>
        <w:t>results.</w:t>
      </w:r>
      <w:r>
        <w:rPr>
          <w:spacing w:val="-12"/>
          <w:sz w:val="18"/>
        </w:rPr>
        <w:t> </w:t>
      </w:r>
      <w:r>
        <w:rPr>
          <w:spacing w:val="-2"/>
          <w:sz w:val="18"/>
        </w:rPr>
        <w:t>This</w:t>
      </w:r>
      <w:r>
        <w:rPr>
          <w:spacing w:val="-12"/>
          <w:sz w:val="18"/>
        </w:rPr>
        <w:t> </w:t>
      </w:r>
      <w:r>
        <w:rPr>
          <w:spacing w:val="-2"/>
          <w:sz w:val="18"/>
        </w:rPr>
        <w:t>name </w:t>
      </w:r>
      <w:r>
        <w:rPr>
          <w:sz w:val="18"/>
        </w:rPr>
        <w:t>must</w:t>
      </w:r>
      <w:r>
        <w:rPr>
          <w:spacing w:val="-2"/>
          <w:sz w:val="18"/>
        </w:rPr>
        <w:t> </w:t>
      </w:r>
      <w:r>
        <w:rPr>
          <w:sz w:val="18"/>
        </w:rPr>
        <w:t>have the same file</w:t>
      </w:r>
      <w:r>
        <w:rPr>
          <w:spacing w:val="-2"/>
          <w:sz w:val="18"/>
        </w:rPr>
        <w:t> </w:t>
      </w:r>
      <w:r>
        <w:rPr>
          <w:sz w:val="18"/>
        </w:rPr>
        <w:t>extension</w:t>
      </w:r>
      <w:r>
        <w:rPr>
          <w:spacing w:val="-2"/>
          <w:sz w:val="18"/>
        </w:rPr>
        <w:t> </w:t>
      </w:r>
      <w:r>
        <w:rPr>
          <w:sz w:val="18"/>
        </w:rPr>
        <w:t>as the input</w:t>
      </w:r>
      <w:r>
        <w:rPr>
          <w:spacing w:val="-2"/>
          <w:sz w:val="18"/>
        </w:rPr>
        <w:t> </w:t>
      </w:r>
      <w:r>
        <w:rPr>
          <w:sz w:val="18"/>
        </w:rPr>
        <w:t>file in</w:t>
      </w:r>
      <w:r>
        <w:rPr>
          <w:spacing w:val="-2"/>
          <w:sz w:val="18"/>
        </w:rPr>
        <w:t> </w:t>
      </w:r>
      <w:r>
        <w:rPr>
          <w:sz w:val="18"/>
        </w:rPr>
        <w:t>the preceding variable.</w:t>
      </w:r>
    </w:p>
    <w:p>
      <w:pPr>
        <w:pStyle w:val="ListParagraph"/>
        <w:numPr>
          <w:ilvl w:val="0"/>
          <w:numId w:val="54"/>
        </w:numPr>
        <w:tabs>
          <w:tab w:pos="1891" w:val="left" w:leader="none"/>
        </w:tabs>
        <w:spacing w:line="240" w:lineRule="auto" w:before="140" w:after="0"/>
        <w:ind w:left="1891" w:right="0" w:hanging="360"/>
        <w:jc w:val="left"/>
        <w:rPr>
          <w:sz w:val="18"/>
        </w:rPr>
      </w:pPr>
      <w:r>
        <w:rPr>
          <w:b/>
          <w:spacing w:val="-2"/>
          <w:sz w:val="18"/>
        </w:rPr>
        <w:t>apiKey</w:t>
      </w:r>
      <w:r>
        <w:rPr>
          <w:b/>
          <w:spacing w:val="79"/>
          <w:w w:val="150"/>
          <w:sz w:val="18"/>
        </w:rPr>
        <w:t> </w:t>
      </w:r>
      <w:r>
        <w:rPr>
          <w:spacing w:val="-2"/>
          <w:sz w:val="18"/>
        </w:rPr>
        <w:t>This</w:t>
      </w:r>
      <w:r>
        <w:rPr>
          <w:spacing w:val="-12"/>
          <w:sz w:val="18"/>
        </w:rPr>
        <w:t> </w:t>
      </w:r>
      <w:r>
        <w:rPr>
          <w:spacing w:val="-2"/>
          <w:sz w:val="18"/>
        </w:rPr>
        <w:t>is</w:t>
      </w:r>
      <w:r>
        <w:rPr>
          <w:spacing w:val="-12"/>
          <w:sz w:val="18"/>
        </w:rPr>
        <w:t> </w:t>
      </w:r>
      <w:r>
        <w:rPr>
          <w:spacing w:val="-2"/>
          <w:sz w:val="18"/>
        </w:rPr>
        <w:t>the</w:t>
      </w:r>
      <w:r>
        <w:rPr>
          <w:spacing w:val="-12"/>
          <w:sz w:val="18"/>
        </w:rPr>
        <w:t> </w:t>
      </w:r>
      <w:r>
        <w:rPr>
          <w:spacing w:val="-2"/>
          <w:sz w:val="18"/>
        </w:rPr>
        <w:t>API</w:t>
      </w:r>
      <w:r>
        <w:rPr>
          <w:spacing w:val="-11"/>
          <w:sz w:val="18"/>
        </w:rPr>
        <w:t> </w:t>
      </w:r>
      <w:r>
        <w:rPr>
          <w:spacing w:val="-2"/>
          <w:sz w:val="18"/>
        </w:rPr>
        <w:t>key</w:t>
      </w:r>
      <w:r>
        <w:rPr>
          <w:spacing w:val="-12"/>
          <w:sz w:val="18"/>
        </w:rPr>
        <w:t> </w:t>
      </w:r>
      <w:r>
        <w:rPr>
          <w:spacing w:val="-2"/>
          <w:sz w:val="18"/>
        </w:rPr>
        <w:t>for</w:t>
      </w:r>
      <w:r>
        <w:rPr>
          <w:spacing w:val="-12"/>
          <w:sz w:val="18"/>
        </w:rPr>
        <w:t> </w:t>
      </w:r>
      <w:r>
        <w:rPr>
          <w:spacing w:val="-2"/>
          <w:sz w:val="18"/>
        </w:rPr>
        <w:t>the</w:t>
      </w:r>
      <w:r>
        <w:rPr>
          <w:spacing w:val="-11"/>
          <w:sz w:val="18"/>
        </w:rPr>
        <w:t> </w:t>
      </w:r>
      <w:r>
        <w:rPr>
          <w:spacing w:val="-2"/>
          <w:sz w:val="18"/>
        </w:rPr>
        <w:t>training</w:t>
      </w:r>
      <w:r>
        <w:rPr>
          <w:spacing w:val="-12"/>
          <w:sz w:val="18"/>
        </w:rPr>
        <w:t> </w:t>
      </w:r>
      <w:r>
        <w:rPr>
          <w:spacing w:val="-2"/>
          <w:sz w:val="18"/>
        </w:rPr>
        <w:t>experiment</w:t>
      </w:r>
      <w:r>
        <w:rPr>
          <w:spacing w:val="-12"/>
          <w:sz w:val="18"/>
        </w:rPr>
        <w:t> </w:t>
      </w:r>
      <w:r>
        <w:rPr>
          <w:spacing w:val="-2"/>
          <w:sz w:val="18"/>
        </w:rPr>
        <w:t>web</w:t>
      </w:r>
      <w:r>
        <w:rPr>
          <w:spacing w:val="-11"/>
          <w:sz w:val="18"/>
        </w:rPr>
        <w:t> </w:t>
      </w:r>
      <w:r>
        <w:rPr>
          <w:spacing w:val="-2"/>
          <w:sz w:val="18"/>
        </w:rPr>
        <w:t>service.</w:t>
      </w:r>
    </w:p>
    <w:p>
      <w:pPr>
        <w:pStyle w:val="BodyText"/>
        <w:spacing w:line="288" w:lineRule="auto" w:before="181"/>
        <w:ind w:left="1315" w:right="1151" w:firstLine="240"/>
      </w:pPr>
      <w:r>
        <w:rPr/>
        <w:t>After</w:t>
      </w:r>
      <w:r>
        <w:rPr>
          <w:spacing w:val="-2"/>
        </w:rPr>
        <w:t> </w:t>
      </w:r>
      <w:r>
        <w:rPr/>
        <w:t>updating</w:t>
      </w:r>
      <w:r>
        <w:rPr>
          <w:spacing w:val="-1"/>
        </w:rPr>
        <w:t> </w:t>
      </w:r>
      <w:r>
        <w:rPr/>
        <w:t>the</w:t>
      </w:r>
      <w:r>
        <w:rPr>
          <w:spacing w:val="-1"/>
        </w:rPr>
        <w:t> </w:t>
      </w:r>
      <w:r>
        <w:rPr/>
        <w:t>C#</w:t>
      </w:r>
      <w:r>
        <w:rPr>
          <w:spacing w:val="-2"/>
        </w:rPr>
        <w:t> </w:t>
      </w:r>
      <w:r>
        <w:rPr/>
        <w:t>sample</w:t>
      </w:r>
      <w:r>
        <w:rPr>
          <w:spacing w:val="-3"/>
        </w:rPr>
        <w:t> </w:t>
      </w:r>
      <w:r>
        <w:rPr/>
        <w:t>console</w:t>
      </w:r>
      <w:r>
        <w:rPr>
          <w:spacing w:val="-1"/>
        </w:rPr>
        <w:t> </w:t>
      </w:r>
      <w:r>
        <w:rPr/>
        <w:t>application</w:t>
      </w:r>
      <w:r>
        <w:rPr>
          <w:spacing w:val="-3"/>
        </w:rPr>
        <w:t> </w:t>
      </w:r>
      <w:r>
        <w:rPr/>
        <w:t>variables</w:t>
      </w:r>
      <w:r>
        <w:rPr>
          <w:spacing w:val="-2"/>
        </w:rPr>
        <w:t> </w:t>
      </w:r>
      <w:r>
        <w:rPr/>
        <w:t>with</w:t>
      </w:r>
      <w:r>
        <w:rPr>
          <w:spacing w:val="-3"/>
        </w:rPr>
        <w:t> </w:t>
      </w:r>
      <w:r>
        <w:rPr/>
        <w:t>your</w:t>
      </w:r>
      <w:r>
        <w:rPr>
          <w:spacing w:val="-2"/>
        </w:rPr>
        <w:t> </w:t>
      </w:r>
      <w:r>
        <w:rPr/>
        <w:t>information,</w:t>
      </w:r>
      <w:r>
        <w:rPr>
          <w:spacing w:val="-2"/>
        </w:rPr>
        <w:t> </w:t>
      </w:r>
      <w:r>
        <w:rPr/>
        <w:t>you</w:t>
      </w:r>
      <w:r>
        <w:rPr>
          <w:spacing w:val="-3"/>
        </w:rPr>
        <w:t> </w:t>
      </w:r>
      <w:r>
        <w:rPr/>
        <w:t>can</w:t>
      </w:r>
      <w:r>
        <w:rPr>
          <w:spacing w:val="-2"/>
        </w:rPr>
        <w:t> </w:t>
      </w:r>
      <w:r>
        <w:rPr/>
        <w:t>compile the</w:t>
      </w:r>
      <w:r>
        <w:rPr>
          <w:spacing w:val="-6"/>
        </w:rPr>
        <w:t> </w:t>
      </w:r>
      <w:r>
        <w:rPr/>
        <w:t>application</w:t>
      </w:r>
      <w:r>
        <w:rPr>
          <w:spacing w:val="-8"/>
        </w:rPr>
        <w:t> </w:t>
      </w:r>
      <w:r>
        <w:rPr/>
        <w:t>and</w:t>
      </w:r>
      <w:r>
        <w:rPr>
          <w:spacing w:val="-6"/>
        </w:rPr>
        <w:t> </w:t>
      </w:r>
      <w:r>
        <w:rPr/>
        <w:t>then</w:t>
      </w:r>
      <w:r>
        <w:rPr>
          <w:spacing w:val="-8"/>
        </w:rPr>
        <w:t> </w:t>
      </w:r>
      <w:r>
        <w:rPr/>
        <w:t>run</w:t>
      </w:r>
      <w:r>
        <w:rPr>
          <w:spacing w:val="-8"/>
        </w:rPr>
        <w:t> </w:t>
      </w:r>
      <w:r>
        <w:rPr/>
        <w:t>the</w:t>
      </w:r>
      <w:r>
        <w:rPr>
          <w:spacing w:val="-6"/>
        </w:rPr>
        <w:t> </w:t>
      </w:r>
      <w:r>
        <w:rPr/>
        <w:t>application</w:t>
      </w:r>
      <w:r>
        <w:rPr>
          <w:spacing w:val="-8"/>
        </w:rPr>
        <w:t> </w:t>
      </w:r>
      <w:r>
        <w:rPr/>
        <w:t>from</w:t>
      </w:r>
      <w:r>
        <w:rPr>
          <w:spacing w:val="-6"/>
        </w:rPr>
        <w:t> </w:t>
      </w:r>
      <w:r>
        <w:rPr/>
        <w:t>a</w:t>
      </w:r>
      <w:r>
        <w:rPr>
          <w:spacing w:val="-6"/>
        </w:rPr>
        <w:t> </w:t>
      </w:r>
      <w:r>
        <w:rPr/>
        <w:t>command</w:t>
      </w:r>
      <w:r>
        <w:rPr>
          <w:spacing w:val="-6"/>
        </w:rPr>
        <w:t> </w:t>
      </w:r>
      <w:r>
        <w:rPr/>
        <w:t>line</w:t>
      </w:r>
      <w:r>
        <w:rPr>
          <w:spacing w:val="-6"/>
        </w:rPr>
        <w:t> </w:t>
      </w:r>
      <w:r>
        <w:rPr/>
        <w:t>to</w:t>
      </w:r>
      <w:r>
        <w:rPr>
          <w:spacing w:val="-7"/>
        </w:rPr>
        <w:t> </w:t>
      </w:r>
      <w:r>
        <w:rPr/>
        <w:t>see</w:t>
      </w:r>
      <w:r>
        <w:rPr>
          <w:spacing w:val="-6"/>
        </w:rPr>
        <w:t> </w:t>
      </w:r>
      <w:r>
        <w:rPr/>
        <w:t>the output</w:t>
      </w:r>
      <w:r>
        <w:rPr>
          <w:spacing w:val="-8"/>
        </w:rPr>
        <w:t> </w:t>
      </w:r>
      <w:r>
        <w:rPr/>
        <w:t>window,</w:t>
      </w:r>
      <w:r>
        <w:rPr>
          <w:spacing w:val="-8"/>
        </w:rPr>
        <w:t> </w:t>
      </w:r>
      <w:r>
        <w:rPr/>
        <w:t>as</w:t>
      </w:r>
      <w:r>
        <w:rPr>
          <w:spacing w:val="-7"/>
        </w:rPr>
        <w:t> </w:t>
      </w:r>
      <w:r>
        <w:rPr/>
        <w:t>shown in Figure 8-14.</w:t>
      </w:r>
    </w:p>
    <w:p>
      <w:pPr>
        <w:pStyle w:val="BodyText"/>
        <w:spacing w:before="8"/>
        <w:rPr>
          <w:sz w:val="11"/>
        </w:rPr>
      </w:pPr>
      <w:r>
        <w:rPr>
          <w:sz w:val="11"/>
        </w:rPr>
        <w:drawing>
          <wp:anchor distT="0" distB="0" distL="0" distR="0" allowOverlap="1" layoutInCell="1" locked="0" behindDoc="1" simplePos="0" relativeHeight="487703040">
            <wp:simplePos x="0" y="0"/>
            <wp:positionH relativeFrom="page">
              <wp:posOffset>838200</wp:posOffset>
            </wp:positionH>
            <wp:positionV relativeFrom="paragraph">
              <wp:posOffset>105071</wp:posOffset>
            </wp:positionV>
            <wp:extent cx="5042890" cy="1641729"/>
            <wp:effectExtent l="0" t="0" r="0" b="0"/>
            <wp:wrapTopAndBottom/>
            <wp:docPr id="603" name="Image 603" descr="Figure 8-14 depicts a screenshot of a console window that displays the results from the sample C# console app to update the training model. There are two output sections highlighted in the screenshot. The first one highlights the results for “output1” and the second one highlights the results for “output2.”"/>
            <wp:cNvGraphicFramePr>
              <a:graphicFrameLocks/>
            </wp:cNvGraphicFramePr>
            <a:graphic>
              <a:graphicData uri="http://schemas.openxmlformats.org/drawingml/2006/picture">
                <pic:pic>
                  <pic:nvPicPr>
                    <pic:cNvPr id="603" name="Image 603" descr="Figure 8-14 depicts a screenshot of a console window that displays the results from the sample C# console app to update the training model. There are two output sections highlighted in the screenshot. The first one highlights the results for “output1” and the second one highlights the results for “output2.”"/>
                    <pic:cNvPicPr/>
                  </pic:nvPicPr>
                  <pic:blipFill>
                    <a:blip r:embed="rId520" cstate="print"/>
                    <a:stretch>
                      <a:fillRect/>
                    </a:stretch>
                  </pic:blipFill>
                  <pic:spPr>
                    <a:xfrm>
                      <a:off x="0" y="0"/>
                      <a:ext cx="5042890" cy="1641729"/>
                    </a:xfrm>
                    <a:prstGeom prst="rect">
                      <a:avLst/>
                    </a:prstGeom>
                  </pic:spPr>
                </pic:pic>
              </a:graphicData>
            </a:graphic>
          </wp:anchor>
        </w:drawing>
      </w:r>
    </w:p>
    <w:p>
      <w:pPr>
        <w:spacing w:before="83"/>
        <w:ind w:left="1315" w:right="0" w:firstLine="0"/>
        <w:jc w:val="left"/>
        <w:rPr>
          <w:sz w:val="16"/>
        </w:rPr>
      </w:pPr>
      <w:r>
        <w:rPr>
          <w:b/>
          <w:spacing w:val="-2"/>
          <w:sz w:val="15"/>
        </w:rPr>
        <w:t>FIGURE</w:t>
      </w:r>
      <w:r>
        <w:rPr>
          <w:b/>
          <w:spacing w:val="-6"/>
          <w:sz w:val="15"/>
        </w:rPr>
        <w:t> </w:t>
      </w:r>
      <w:r>
        <w:rPr>
          <w:b/>
          <w:spacing w:val="-2"/>
          <w:sz w:val="15"/>
        </w:rPr>
        <w:t>8-14</w:t>
      </w:r>
      <w:r>
        <w:rPr>
          <w:b/>
          <w:spacing w:val="32"/>
          <w:sz w:val="15"/>
        </w:rPr>
        <w:t>  </w:t>
      </w:r>
      <w:r>
        <w:rPr>
          <w:spacing w:val="-2"/>
          <w:sz w:val="16"/>
        </w:rPr>
        <w:t>The</w:t>
      </w:r>
      <w:r>
        <w:rPr>
          <w:spacing w:val="-8"/>
          <w:sz w:val="16"/>
        </w:rPr>
        <w:t> </w:t>
      </w:r>
      <w:r>
        <w:rPr>
          <w:spacing w:val="-2"/>
          <w:sz w:val="16"/>
        </w:rPr>
        <w:t>output</w:t>
      </w:r>
      <w:r>
        <w:rPr>
          <w:spacing w:val="-10"/>
          <w:sz w:val="16"/>
        </w:rPr>
        <w:t> </w:t>
      </w:r>
      <w:r>
        <w:rPr>
          <w:spacing w:val="-2"/>
          <w:sz w:val="16"/>
        </w:rPr>
        <w:t>from</w:t>
      </w:r>
      <w:r>
        <w:rPr>
          <w:spacing w:val="-9"/>
          <w:sz w:val="16"/>
        </w:rPr>
        <w:t> </w:t>
      </w:r>
      <w:r>
        <w:rPr>
          <w:spacing w:val="-2"/>
          <w:sz w:val="16"/>
        </w:rPr>
        <w:t>the</w:t>
      </w:r>
      <w:r>
        <w:rPr>
          <w:spacing w:val="-10"/>
          <w:sz w:val="16"/>
        </w:rPr>
        <w:t> </w:t>
      </w:r>
      <w:r>
        <w:rPr>
          <w:spacing w:val="-2"/>
          <w:sz w:val="16"/>
        </w:rPr>
        <w:t>C#</w:t>
      </w:r>
      <w:r>
        <w:rPr>
          <w:spacing w:val="-8"/>
          <w:sz w:val="16"/>
        </w:rPr>
        <w:t> </w:t>
      </w:r>
      <w:r>
        <w:rPr>
          <w:spacing w:val="-2"/>
          <w:sz w:val="16"/>
        </w:rPr>
        <w:t>console</w:t>
      </w:r>
      <w:r>
        <w:rPr>
          <w:spacing w:val="-9"/>
          <w:sz w:val="16"/>
        </w:rPr>
        <w:t> </w:t>
      </w:r>
      <w:r>
        <w:rPr>
          <w:spacing w:val="-2"/>
          <w:sz w:val="16"/>
        </w:rPr>
        <w:t>app</w:t>
      </w:r>
      <w:r>
        <w:rPr>
          <w:spacing w:val="-10"/>
          <w:sz w:val="16"/>
        </w:rPr>
        <w:t> </w:t>
      </w:r>
      <w:r>
        <w:rPr>
          <w:spacing w:val="-2"/>
          <w:sz w:val="16"/>
        </w:rPr>
        <w:t>to</w:t>
      </w:r>
      <w:r>
        <w:rPr>
          <w:spacing w:val="-9"/>
          <w:sz w:val="16"/>
        </w:rPr>
        <w:t> </w:t>
      </w:r>
      <w:r>
        <w:rPr>
          <w:spacing w:val="-2"/>
          <w:sz w:val="16"/>
        </w:rPr>
        <w:t>import</w:t>
      </w:r>
      <w:r>
        <w:rPr>
          <w:spacing w:val="-9"/>
          <w:sz w:val="16"/>
        </w:rPr>
        <w:t> </w:t>
      </w:r>
      <w:r>
        <w:rPr>
          <w:spacing w:val="-2"/>
          <w:sz w:val="16"/>
        </w:rPr>
        <w:t>a</w:t>
      </w:r>
      <w:r>
        <w:rPr>
          <w:spacing w:val="-8"/>
          <w:sz w:val="16"/>
        </w:rPr>
        <w:t> </w:t>
      </w:r>
      <w:r>
        <w:rPr>
          <w:spacing w:val="-2"/>
          <w:sz w:val="16"/>
        </w:rPr>
        <w:t>new</w:t>
      </w:r>
      <w:r>
        <w:rPr>
          <w:spacing w:val="-10"/>
          <w:sz w:val="16"/>
        </w:rPr>
        <w:t> </w:t>
      </w:r>
      <w:r>
        <w:rPr>
          <w:spacing w:val="-2"/>
          <w:sz w:val="16"/>
        </w:rPr>
        <w:t>training</w:t>
      </w:r>
      <w:r>
        <w:rPr>
          <w:spacing w:val="-10"/>
          <w:sz w:val="16"/>
        </w:rPr>
        <w:t> </w:t>
      </w:r>
      <w:r>
        <w:rPr>
          <w:spacing w:val="-2"/>
          <w:sz w:val="16"/>
        </w:rPr>
        <w:t>set</w:t>
      </w:r>
      <w:r>
        <w:rPr>
          <w:spacing w:val="-10"/>
          <w:sz w:val="16"/>
        </w:rPr>
        <w:t> </w:t>
      </w:r>
      <w:r>
        <w:rPr>
          <w:spacing w:val="-2"/>
          <w:sz w:val="16"/>
        </w:rPr>
        <w:t>and</w:t>
      </w:r>
      <w:r>
        <w:rPr>
          <w:spacing w:val="-10"/>
          <w:sz w:val="16"/>
        </w:rPr>
        <w:t> </w:t>
      </w:r>
      <w:r>
        <w:rPr>
          <w:spacing w:val="-2"/>
          <w:sz w:val="16"/>
        </w:rPr>
        <w:t>retrain</w:t>
      </w:r>
      <w:r>
        <w:rPr>
          <w:spacing w:val="-9"/>
          <w:sz w:val="16"/>
        </w:rPr>
        <w:t> </w:t>
      </w:r>
      <w:r>
        <w:rPr>
          <w:spacing w:val="-2"/>
          <w:sz w:val="16"/>
        </w:rPr>
        <w:t>a</w:t>
      </w:r>
      <w:r>
        <w:rPr>
          <w:spacing w:val="-8"/>
          <w:sz w:val="16"/>
        </w:rPr>
        <w:t> </w:t>
      </w:r>
      <w:r>
        <w:rPr>
          <w:spacing w:val="-2"/>
          <w:sz w:val="16"/>
        </w:rPr>
        <w:t>model.</w:t>
      </w:r>
    </w:p>
    <w:p>
      <w:pPr>
        <w:pStyle w:val="BodyText"/>
        <w:spacing w:before="73"/>
        <w:rPr>
          <w:sz w:val="16"/>
        </w:rPr>
      </w:pPr>
    </w:p>
    <w:p>
      <w:pPr>
        <w:pStyle w:val="BodyText"/>
        <w:spacing w:line="288" w:lineRule="auto" w:before="1"/>
        <w:ind w:left="1315" w:right="1298" w:firstLine="240"/>
      </w:pPr>
      <w:r>
        <w:rPr/>
        <w:t>Notice that the results include storage location information for both of them, as seen below. “Output1”</w:t>
      </w:r>
      <w:r>
        <w:rPr>
          <w:spacing w:val="-7"/>
        </w:rPr>
        <w:t> </w:t>
      </w:r>
      <w:r>
        <w:rPr/>
        <w:t>is</w:t>
      </w:r>
      <w:r>
        <w:rPr>
          <w:spacing w:val="-7"/>
        </w:rPr>
        <w:t> </w:t>
      </w:r>
      <w:r>
        <w:rPr/>
        <w:t>the</w:t>
      </w:r>
      <w:r>
        <w:rPr>
          <w:spacing w:val="-6"/>
        </w:rPr>
        <w:t> </w:t>
      </w:r>
      <w:r>
        <w:rPr/>
        <w:t>output</w:t>
      </w:r>
      <w:r>
        <w:rPr>
          <w:spacing w:val="-8"/>
        </w:rPr>
        <w:t> </w:t>
      </w:r>
      <w:r>
        <w:rPr/>
        <w:t>of</w:t>
      </w:r>
      <w:r>
        <w:rPr>
          <w:spacing w:val="-8"/>
        </w:rPr>
        <w:t> </w:t>
      </w:r>
      <w:r>
        <w:rPr/>
        <w:t>the</w:t>
      </w:r>
      <w:r>
        <w:rPr>
          <w:spacing w:val="-6"/>
        </w:rPr>
        <w:t> </w:t>
      </w:r>
      <w:r>
        <w:rPr/>
        <w:t>Trained</w:t>
      </w:r>
      <w:r>
        <w:rPr>
          <w:spacing w:val="-6"/>
        </w:rPr>
        <w:t> </w:t>
      </w:r>
      <w:r>
        <w:rPr/>
        <w:t>Model,</w:t>
      </w:r>
      <w:r>
        <w:rPr>
          <w:spacing w:val="-7"/>
        </w:rPr>
        <w:t> </w:t>
      </w:r>
      <w:r>
        <w:rPr/>
        <w:t>and</w:t>
      </w:r>
      <w:r>
        <w:rPr>
          <w:spacing w:val="-6"/>
        </w:rPr>
        <w:t> </w:t>
      </w:r>
      <w:r>
        <w:rPr/>
        <w:t>“output2”</w:t>
      </w:r>
      <w:r>
        <w:rPr>
          <w:spacing w:val="-6"/>
        </w:rPr>
        <w:t> </w:t>
      </w:r>
      <w:r>
        <w:rPr/>
        <w:t>is</w:t>
      </w:r>
      <w:r>
        <w:rPr>
          <w:spacing w:val="-7"/>
        </w:rPr>
        <w:t> </w:t>
      </w:r>
      <w:r>
        <w:rPr/>
        <w:t>the</w:t>
      </w:r>
      <w:r>
        <w:rPr>
          <w:spacing w:val="-6"/>
        </w:rPr>
        <w:t> </w:t>
      </w:r>
      <w:r>
        <w:rPr/>
        <w:t>output</w:t>
      </w:r>
      <w:r>
        <w:rPr>
          <w:spacing w:val="-8"/>
        </w:rPr>
        <w:t> </w:t>
      </w:r>
      <w:r>
        <w:rPr/>
        <w:t>of</w:t>
      </w:r>
      <w:r>
        <w:rPr>
          <w:spacing w:val="-6"/>
        </w:rPr>
        <w:t> </w:t>
      </w:r>
      <w:r>
        <w:rPr/>
        <w:t>the</w:t>
      </w:r>
      <w:r>
        <w:rPr>
          <w:spacing w:val="-5"/>
        </w:rPr>
        <w:t> </w:t>
      </w:r>
      <w:r>
        <w:rPr/>
        <w:t>Evaluate</w:t>
      </w:r>
      <w:r>
        <w:rPr>
          <w:spacing w:val="-6"/>
        </w:rPr>
        <w:t> </w:t>
      </w:r>
      <w:r>
        <w:rPr/>
        <w:t>Model.</w:t>
      </w:r>
      <w:r>
        <w:rPr>
          <w:spacing w:val="-6"/>
        </w:rPr>
        <w:t> </w:t>
      </w:r>
      <w:r>
        <w:rPr/>
        <w:t>The Batch</w:t>
      </w:r>
      <w:r>
        <w:rPr>
          <w:spacing w:val="-10"/>
        </w:rPr>
        <w:t> </w:t>
      </w:r>
      <w:r>
        <w:rPr/>
        <w:t>Execution</w:t>
      </w:r>
      <w:r>
        <w:rPr>
          <w:spacing w:val="-10"/>
        </w:rPr>
        <w:t> </w:t>
      </w:r>
      <w:r>
        <w:rPr/>
        <w:t>Service</w:t>
      </w:r>
      <w:r>
        <w:rPr>
          <w:spacing w:val="-8"/>
        </w:rPr>
        <w:t> </w:t>
      </w:r>
      <w:r>
        <w:rPr/>
        <w:t>(BES)</w:t>
      </w:r>
      <w:r>
        <w:rPr>
          <w:spacing w:val="-6"/>
        </w:rPr>
        <w:t> </w:t>
      </w:r>
      <w:r>
        <w:rPr/>
        <w:t>output</w:t>
      </w:r>
      <w:r>
        <w:rPr>
          <w:spacing w:val="-10"/>
        </w:rPr>
        <w:t> </w:t>
      </w:r>
      <w:r>
        <w:rPr/>
        <w:t>shows</w:t>
      </w:r>
      <w:r>
        <w:rPr>
          <w:spacing w:val="-9"/>
        </w:rPr>
        <w:t> </w:t>
      </w:r>
      <w:r>
        <w:rPr/>
        <w:t>the</w:t>
      </w:r>
      <w:r>
        <w:rPr>
          <w:spacing w:val="-8"/>
        </w:rPr>
        <w:t> </w:t>
      </w:r>
      <w:r>
        <w:rPr/>
        <w:t>information</w:t>
      </w:r>
      <w:r>
        <w:rPr>
          <w:spacing w:val="-10"/>
        </w:rPr>
        <w:t> </w:t>
      </w:r>
      <w:r>
        <w:rPr/>
        <w:t>for</w:t>
      </w:r>
      <w:r>
        <w:rPr>
          <w:spacing w:val="-9"/>
        </w:rPr>
        <w:t> </w:t>
      </w:r>
      <w:r>
        <w:rPr/>
        <w:t>the</w:t>
      </w:r>
      <w:r>
        <w:rPr>
          <w:spacing w:val="-8"/>
        </w:rPr>
        <w:t> </w:t>
      </w:r>
      <w:r>
        <w:rPr/>
        <w:t>result</w:t>
      </w:r>
      <w:r>
        <w:rPr>
          <w:spacing w:val="-10"/>
        </w:rPr>
        <w:t> </w:t>
      </w:r>
      <w:r>
        <w:rPr/>
        <w:t>of</w:t>
      </w:r>
      <w:r>
        <w:rPr>
          <w:spacing w:val="-10"/>
        </w:rPr>
        <w:t> </w:t>
      </w:r>
      <w:r>
        <w:rPr/>
        <w:t>retraining</w:t>
      </w:r>
      <w:r>
        <w:rPr>
          <w:spacing w:val="-8"/>
        </w:rPr>
        <w:t> </w:t>
      </w:r>
      <w:r>
        <w:rPr/>
        <w:t>for</w:t>
      </w:r>
      <w:r>
        <w:rPr>
          <w:spacing w:val="-9"/>
        </w:rPr>
        <w:t> </w:t>
      </w:r>
      <w:r>
        <w:rPr/>
        <w:t>“output1,” which contains the retrained model location information.</w:t>
      </w:r>
    </w:p>
    <w:p>
      <w:pPr>
        <w:pStyle w:val="BodyText"/>
        <w:spacing w:line="288" w:lineRule="auto" w:before="138"/>
        <w:ind w:left="1315" w:right="1151" w:firstLine="240"/>
      </w:pPr>
      <w:r>
        <w:rPr/>
        <w:t>To</w:t>
      </w:r>
      <w:r>
        <w:rPr>
          <w:spacing w:val="-12"/>
        </w:rPr>
        <w:t> </w:t>
      </w:r>
      <w:r>
        <w:rPr/>
        <w:t>complete</w:t>
      </w:r>
      <w:r>
        <w:rPr>
          <w:spacing w:val="-10"/>
        </w:rPr>
        <w:t> </w:t>
      </w:r>
      <w:r>
        <w:rPr/>
        <w:t>the</w:t>
      </w:r>
      <w:r>
        <w:rPr>
          <w:spacing w:val="-9"/>
        </w:rPr>
        <w:t> </w:t>
      </w:r>
      <w:r>
        <w:rPr/>
        <w:t>process,</w:t>
      </w:r>
      <w:r>
        <w:rPr>
          <w:spacing w:val="-11"/>
        </w:rPr>
        <w:t> </w:t>
      </w:r>
      <w:r>
        <w:rPr/>
        <w:t>we</w:t>
      </w:r>
      <w:r>
        <w:rPr>
          <w:spacing w:val="-13"/>
        </w:rPr>
        <w:t> </w:t>
      </w:r>
      <w:r>
        <w:rPr/>
        <w:t>need</w:t>
      </w:r>
      <w:r>
        <w:rPr>
          <w:spacing w:val="-13"/>
        </w:rPr>
        <w:t> </w:t>
      </w:r>
      <w:r>
        <w:rPr/>
        <w:t>to</w:t>
      </w:r>
      <w:r>
        <w:rPr>
          <w:spacing w:val="-12"/>
        </w:rPr>
        <w:t> </w:t>
      </w:r>
      <w:r>
        <w:rPr/>
        <w:t>update</w:t>
      </w:r>
      <w:r>
        <w:rPr>
          <w:spacing w:val="-10"/>
        </w:rPr>
        <w:t> </w:t>
      </w:r>
      <w:r>
        <w:rPr/>
        <w:t>the</w:t>
      </w:r>
      <w:r>
        <w:rPr>
          <w:spacing w:val="-10"/>
        </w:rPr>
        <w:t> </w:t>
      </w:r>
      <w:r>
        <w:rPr/>
        <w:t>trained</w:t>
      </w:r>
      <w:r>
        <w:rPr>
          <w:spacing w:val="-13"/>
        </w:rPr>
        <w:t> </w:t>
      </w:r>
      <w:r>
        <w:rPr/>
        <w:t>model</w:t>
      </w:r>
      <w:r>
        <w:rPr>
          <w:spacing w:val="-11"/>
        </w:rPr>
        <w:t> </w:t>
      </w:r>
      <w:r>
        <w:rPr/>
        <w:t>of</w:t>
      </w:r>
      <w:r>
        <w:rPr>
          <w:spacing w:val="-12"/>
        </w:rPr>
        <w:t> </w:t>
      </w:r>
      <w:r>
        <w:rPr/>
        <w:t>the</w:t>
      </w:r>
      <w:r>
        <w:rPr>
          <w:spacing w:val="-7"/>
        </w:rPr>
        <w:t> </w:t>
      </w:r>
      <w:r>
        <w:rPr/>
        <w:t>income</w:t>
      </w:r>
      <w:r>
        <w:rPr>
          <w:spacing w:val="-10"/>
        </w:rPr>
        <w:t> </w:t>
      </w:r>
      <w:r>
        <w:rPr/>
        <w:t>prediction</w:t>
      </w:r>
      <w:r>
        <w:rPr>
          <w:spacing w:val="-12"/>
        </w:rPr>
        <w:t> </w:t>
      </w:r>
      <w:r>
        <w:rPr/>
        <w:t>web</w:t>
      </w:r>
      <w:r>
        <w:rPr>
          <w:spacing w:val="-10"/>
        </w:rPr>
        <w:t> </w:t>
      </w:r>
      <w:r>
        <w:rPr/>
        <w:t>service endpoint we created previously. We now need to take this trained model and update the scoring endpoint.</w:t>
      </w:r>
      <w:r>
        <w:rPr>
          <w:spacing w:val="-1"/>
        </w:rPr>
        <w:t> </w:t>
      </w:r>
      <w:r>
        <w:rPr/>
        <w:t>The key</w:t>
      </w:r>
      <w:r>
        <w:rPr>
          <w:spacing w:val="-1"/>
        </w:rPr>
        <w:t> </w:t>
      </w:r>
      <w:r>
        <w:rPr/>
        <w:t>is</w:t>
      </w:r>
      <w:r>
        <w:rPr>
          <w:spacing w:val="-1"/>
        </w:rPr>
        <w:t> </w:t>
      </w:r>
      <w:r>
        <w:rPr/>
        <w:t>to</w:t>
      </w:r>
      <w:r>
        <w:rPr>
          <w:spacing w:val="-1"/>
        </w:rPr>
        <w:t> </w:t>
      </w:r>
      <w:r>
        <w:rPr/>
        <w:t>get</w:t>
      </w:r>
      <w:r>
        <w:rPr>
          <w:spacing w:val="-2"/>
        </w:rPr>
        <w:t> </w:t>
      </w:r>
      <w:r>
        <w:rPr/>
        <w:t>the</w:t>
      </w:r>
      <w:r>
        <w:rPr>
          <w:spacing w:val="-2"/>
        </w:rPr>
        <w:t> </w:t>
      </w:r>
      <w:r>
        <w:rPr/>
        <w:t>API key</w:t>
      </w:r>
      <w:r>
        <w:rPr>
          <w:spacing w:val="-1"/>
        </w:rPr>
        <w:t> </w:t>
      </w:r>
      <w:r>
        <w:rPr/>
        <w:t>from the bottom of</w:t>
      </w:r>
      <w:r>
        <w:rPr>
          <w:spacing w:val="-2"/>
        </w:rPr>
        <w:t> </w:t>
      </w:r>
      <w:r>
        <w:rPr/>
        <w:t>the retraining web service page</w:t>
      </w:r>
      <w:r>
        <w:rPr>
          <w:spacing w:val="-2"/>
        </w:rPr>
        <w:t> </w:t>
      </w:r>
      <w:r>
        <w:rPr/>
        <w:t>and the Request</w:t>
      </w:r>
      <w:r>
        <w:rPr>
          <w:spacing w:val="-3"/>
        </w:rPr>
        <w:t> </w:t>
      </w:r>
      <w:r>
        <w:rPr/>
        <w:t>URI</w:t>
      </w:r>
      <w:r>
        <w:rPr>
          <w:spacing w:val="-2"/>
        </w:rPr>
        <w:t> </w:t>
      </w:r>
      <w:r>
        <w:rPr/>
        <w:t>from the Update</w:t>
      </w:r>
      <w:r>
        <w:rPr>
          <w:spacing w:val="-3"/>
        </w:rPr>
        <w:t> </w:t>
      </w:r>
      <w:r>
        <w:rPr/>
        <w:t>Resource link.</w:t>
      </w:r>
      <w:r>
        <w:rPr>
          <w:spacing w:val="-2"/>
        </w:rPr>
        <w:t> </w:t>
      </w:r>
      <w:r>
        <w:rPr/>
        <w:t>The Update Resource link</w:t>
      </w:r>
      <w:r>
        <w:rPr>
          <w:spacing w:val="-2"/>
        </w:rPr>
        <w:t> </w:t>
      </w:r>
      <w:r>
        <w:rPr/>
        <w:t>on</w:t>
      </w:r>
      <w:r>
        <w:rPr>
          <w:spacing w:val="-3"/>
        </w:rPr>
        <w:t> </w:t>
      </w:r>
      <w:r>
        <w:rPr/>
        <w:t>the retraining endpoint dashboard is shown in Figure 8-15.</w:t>
      </w:r>
    </w:p>
    <w:p>
      <w:pPr>
        <w:pStyle w:val="BodyText"/>
        <w:spacing w:after="0" w:line="288" w:lineRule="auto"/>
        <w:sectPr>
          <w:footerReference w:type="default" r:id="rId519"/>
          <w:pgSz w:w="10620" w:h="12960"/>
          <w:pgMar w:header="0" w:footer="1002" w:top="980" w:bottom="1200" w:left="0" w:right="0"/>
        </w:sectPr>
      </w:pPr>
    </w:p>
    <w:p>
      <w:pPr>
        <w:pStyle w:val="BodyText"/>
        <w:ind w:left="1680"/>
        <w:rPr>
          <w:sz w:val="20"/>
        </w:rPr>
      </w:pPr>
      <w:r>
        <w:rPr>
          <w:sz w:val="20"/>
        </w:rPr>
        <w:drawing>
          <wp:inline distT="0" distB="0" distL="0" distR="0">
            <wp:extent cx="5038615" cy="3975925"/>
            <wp:effectExtent l="0" t="0" r="0" b="0"/>
            <wp:docPr id="605" name="Image 605" descr="Figure 8-15 depicts a screenshot of the Azure Machine Learning web service methods for the retraining endpoint webpage. The Update Resource method is highlighted."/>
            <wp:cNvGraphicFramePr>
              <a:graphicFrameLocks/>
            </wp:cNvGraphicFramePr>
            <a:graphic>
              <a:graphicData uri="http://schemas.openxmlformats.org/drawingml/2006/picture">
                <pic:pic>
                  <pic:nvPicPr>
                    <pic:cNvPr id="605" name="Image 605" descr="Figure 8-15 depicts a screenshot of the Azure Machine Learning web service methods for the retraining endpoint webpage. The Update Resource method is highlighted."/>
                    <pic:cNvPicPr/>
                  </pic:nvPicPr>
                  <pic:blipFill>
                    <a:blip r:embed="rId522" cstate="print"/>
                    <a:stretch>
                      <a:fillRect/>
                    </a:stretch>
                  </pic:blipFill>
                  <pic:spPr>
                    <a:xfrm>
                      <a:off x="0" y="0"/>
                      <a:ext cx="5038615" cy="3975925"/>
                    </a:xfrm>
                    <a:prstGeom prst="rect">
                      <a:avLst/>
                    </a:prstGeom>
                  </pic:spPr>
                </pic:pic>
              </a:graphicData>
            </a:graphic>
          </wp:inline>
        </w:drawing>
      </w:r>
      <w:r>
        <w:rPr>
          <w:sz w:val="20"/>
        </w:rPr>
      </w:r>
    </w:p>
    <w:p>
      <w:pPr>
        <w:spacing w:before="81"/>
        <w:ind w:left="1675" w:right="0" w:firstLine="0"/>
        <w:jc w:val="left"/>
        <w:rPr>
          <w:sz w:val="16"/>
        </w:rPr>
      </w:pPr>
      <w:r>
        <w:rPr>
          <w:b/>
          <w:spacing w:val="-2"/>
          <w:sz w:val="15"/>
        </w:rPr>
        <w:t>FIGURE</w:t>
      </w:r>
      <w:r>
        <w:rPr>
          <w:b/>
          <w:spacing w:val="-9"/>
          <w:sz w:val="15"/>
        </w:rPr>
        <w:t> </w:t>
      </w:r>
      <w:r>
        <w:rPr>
          <w:b/>
          <w:spacing w:val="-2"/>
          <w:sz w:val="15"/>
        </w:rPr>
        <w:t>8-15</w:t>
      </w:r>
      <w:r>
        <w:rPr>
          <w:b/>
          <w:spacing w:val="74"/>
          <w:w w:val="150"/>
          <w:sz w:val="15"/>
        </w:rPr>
        <w:t> </w:t>
      </w:r>
      <w:r>
        <w:rPr>
          <w:spacing w:val="-2"/>
          <w:sz w:val="16"/>
        </w:rPr>
        <w:t>The</w:t>
      </w:r>
      <w:r>
        <w:rPr>
          <w:spacing w:val="-10"/>
          <w:sz w:val="16"/>
        </w:rPr>
        <w:t> </w:t>
      </w:r>
      <w:r>
        <w:rPr>
          <w:spacing w:val="-2"/>
          <w:sz w:val="16"/>
        </w:rPr>
        <w:t>Azure</w:t>
      </w:r>
      <w:r>
        <w:rPr>
          <w:spacing w:val="-10"/>
          <w:sz w:val="16"/>
        </w:rPr>
        <w:t> </w:t>
      </w:r>
      <w:r>
        <w:rPr>
          <w:spacing w:val="-2"/>
          <w:sz w:val="16"/>
        </w:rPr>
        <w:t>Machine</w:t>
      </w:r>
      <w:r>
        <w:rPr>
          <w:spacing w:val="-11"/>
          <w:sz w:val="16"/>
        </w:rPr>
        <w:t> </w:t>
      </w:r>
      <w:r>
        <w:rPr>
          <w:spacing w:val="-2"/>
          <w:sz w:val="16"/>
        </w:rPr>
        <w:t>Learning</w:t>
      </w:r>
      <w:r>
        <w:rPr>
          <w:spacing w:val="-10"/>
          <w:sz w:val="16"/>
        </w:rPr>
        <w:t> </w:t>
      </w:r>
      <w:r>
        <w:rPr>
          <w:spacing w:val="-2"/>
          <w:sz w:val="16"/>
        </w:rPr>
        <w:t>web</w:t>
      </w:r>
      <w:r>
        <w:rPr>
          <w:spacing w:val="-11"/>
          <w:sz w:val="16"/>
        </w:rPr>
        <w:t> </w:t>
      </w:r>
      <w:r>
        <w:rPr>
          <w:spacing w:val="-2"/>
          <w:sz w:val="16"/>
        </w:rPr>
        <w:t>service</w:t>
      </w:r>
      <w:r>
        <w:rPr>
          <w:spacing w:val="-9"/>
          <w:sz w:val="16"/>
        </w:rPr>
        <w:t> </w:t>
      </w:r>
      <w:r>
        <w:rPr>
          <w:spacing w:val="-2"/>
          <w:sz w:val="16"/>
        </w:rPr>
        <w:t>methods</w:t>
      </w:r>
      <w:r>
        <w:rPr>
          <w:spacing w:val="-11"/>
          <w:sz w:val="16"/>
        </w:rPr>
        <w:t> </w:t>
      </w:r>
      <w:r>
        <w:rPr>
          <w:spacing w:val="-2"/>
          <w:sz w:val="16"/>
        </w:rPr>
        <w:t>for</w:t>
      </w:r>
      <w:r>
        <w:rPr>
          <w:spacing w:val="-10"/>
          <w:sz w:val="16"/>
        </w:rPr>
        <w:t> </w:t>
      </w:r>
      <w:r>
        <w:rPr>
          <w:spacing w:val="-2"/>
          <w:sz w:val="16"/>
        </w:rPr>
        <w:t>the</w:t>
      </w:r>
      <w:r>
        <w:rPr>
          <w:spacing w:val="-10"/>
          <w:sz w:val="16"/>
        </w:rPr>
        <w:t> </w:t>
      </w:r>
      <w:r>
        <w:rPr>
          <w:spacing w:val="-2"/>
          <w:sz w:val="16"/>
        </w:rPr>
        <w:t>retraining</w:t>
      </w:r>
      <w:r>
        <w:rPr>
          <w:spacing w:val="-11"/>
          <w:sz w:val="16"/>
        </w:rPr>
        <w:t> </w:t>
      </w:r>
      <w:r>
        <w:rPr>
          <w:spacing w:val="-2"/>
          <w:sz w:val="16"/>
        </w:rPr>
        <w:t>endpoint.</w:t>
      </w:r>
    </w:p>
    <w:p>
      <w:pPr>
        <w:pStyle w:val="BodyText"/>
        <w:spacing w:before="74"/>
        <w:rPr>
          <w:sz w:val="16"/>
        </w:rPr>
      </w:pPr>
    </w:p>
    <w:p>
      <w:pPr>
        <w:pStyle w:val="BodyText"/>
        <w:spacing w:line="285" w:lineRule="auto"/>
        <w:ind w:left="1675" w:right="1298" w:firstLine="240"/>
      </w:pPr>
      <w:r>
        <w:rPr/>
        <w:t>The</w:t>
      </w:r>
      <w:r>
        <w:rPr>
          <w:spacing w:val="-9"/>
        </w:rPr>
        <w:t> </w:t>
      </w:r>
      <w:r>
        <w:rPr/>
        <w:t>final</w:t>
      </w:r>
      <w:r>
        <w:rPr>
          <w:spacing w:val="-10"/>
        </w:rPr>
        <w:t> </w:t>
      </w:r>
      <w:r>
        <w:rPr/>
        <w:t>step</w:t>
      </w:r>
      <w:r>
        <w:rPr>
          <w:spacing w:val="-9"/>
        </w:rPr>
        <w:t> </w:t>
      </w:r>
      <w:r>
        <w:rPr/>
        <w:t>is</w:t>
      </w:r>
      <w:r>
        <w:rPr>
          <w:spacing w:val="-10"/>
        </w:rPr>
        <w:t> </w:t>
      </w:r>
      <w:r>
        <w:rPr/>
        <w:t>to</w:t>
      </w:r>
      <w:r>
        <w:rPr>
          <w:spacing w:val="-10"/>
        </w:rPr>
        <w:t> </w:t>
      </w:r>
      <w:r>
        <w:rPr/>
        <w:t>add</w:t>
      </w:r>
      <w:r>
        <w:rPr>
          <w:spacing w:val="-9"/>
        </w:rPr>
        <w:t> </w:t>
      </w:r>
      <w:r>
        <w:rPr/>
        <w:t>the</w:t>
      </w:r>
      <w:r>
        <w:rPr>
          <w:spacing w:val="-9"/>
        </w:rPr>
        <w:t> </w:t>
      </w:r>
      <w:r>
        <w:rPr/>
        <w:t>additional</w:t>
      </w:r>
      <w:r>
        <w:rPr>
          <w:spacing w:val="-10"/>
        </w:rPr>
        <w:t> </w:t>
      </w:r>
      <w:r>
        <w:rPr/>
        <w:t>code</w:t>
      </w:r>
      <w:r>
        <w:rPr>
          <w:spacing w:val="-8"/>
        </w:rPr>
        <w:t> </w:t>
      </w:r>
      <w:r>
        <w:rPr/>
        <w:t>shown</w:t>
      </w:r>
      <w:r>
        <w:rPr>
          <w:spacing w:val="-10"/>
        </w:rPr>
        <w:t> </w:t>
      </w:r>
      <w:r>
        <w:rPr/>
        <w:t>in</w:t>
      </w:r>
      <w:r>
        <w:rPr>
          <w:spacing w:val="-11"/>
        </w:rPr>
        <w:t> </w:t>
      </w:r>
      <w:r>
        <w:rPr/>
        <w:t>Figure</w:t>
      </w:r>
      <w:r>
        <w:rPr>
          <w:spacing w:val="-9"/>
        </w:rPr>
        <w:t> </w:t>
      </w:r>
      <w:r>
        <w:rPr/>
        <w:t>8-16</w:t>
      </w:r>
      <w:r>
        <w:rPr>
          <w:spacing w:val="-10"/>
        </w:rPr>
        <w:t> </w:t>
      </w:r>
      <w:r>
        <w:rPr/>
        <w:t>to</w:t>
      </w:r>
      <w:r>
        <w:rPr>
          <w:spacing w:val="-10"/>
        </w:rPr>
        <w:t> </w:t>
      </w:r>
      <w:r>
        <w:rPr/>
        <w:t>the</w:t>
      </w:r>
      <w:r>
        <w:rPr>
          <w:spacing w:val="-9"/>
        </w:rPr>
        <w:t> </w:t>
      </w:r>
      <w:r>
        <w:rPr/>
        <w:t>sample</w:t>
      </w:r>
      <w:r>
        <w:rPr>
          <w:spacing w:val="-9"/>
        </w:rPr>
        <w:t> </w:t>
      </w:r>
      <w:r>
        <w:rPr/>
        <w:t>C#</w:t>
      </w:r>
      <w:r>
        <w:rPr>
          <w:spacing w:val="-10"/>
        </w:rPr>
        <w:t> </w:t>
      </w:r>
      <w:r>
        <w:rPr/>
        <w:t>console </w:t>
      </w:r>
      <w:r>
        <w:rPr>
          <w:spacing w:val="-2"/>
        </w:rPr>
        <w:t>application.</w:t>
      </w:r>
    </w:p>
    <w:p>
      <w:pPr>
        <w:pStyle w:val="BodyText"/>
        <w:spacing w:after="0" w:line="285" w:lineRule="auto"/>
        <w:sectPr>
          <w:footerReference w:type="default" r:id="rId521"/>
          <w:pgSz w:w="10620" w:h="12960"/>
          <w:pgMar w:header="0" w:footer="1002" w:top="1060" w:bottom="1200" w:left="0" w:right="0"/>
        </w:sectPr>
      </w:pPr>
    </w:p>
    <w:p>
      <w:pPr>
        <w:pStyle w:val="BodyText"/>
        <w:ind w:left="1335"/>
        <w:rPr>
          <w:sz w:val="20"/>
        </w:rPr>
      </w:pPr>
      <w:r>
        <w:rPr>
          <w:sz w:val="20"/>
        </w:rPr>
        <w:drawing>
          <wp:inline distT="0" distB="0" distL="0" distR="0">
            <wp:extent cx="4981102" cy="2278379"/>
            <wp:effectExtent l="0" t="0" r="0" b="0"/>
            <wp:docPr id="607" name="Image 607" descr="Figure 8-15 depicts a screenshot of the C# console application. A method called “UpdateModel” is displayed depicting the code necessary to submit an update request."/>
            <wp:cNvGraphicFramePr>
              <a:graphicFrameLocks/>
            </wp:cNvGraphicFramePr>
            <a:graphic>
              <a:graphicData uri="http://schemas.openxmlformats.org/drawingml/2006/picture">
                <pic:pic>
                  <pic:nvPicPr>
                    <pic:cNvPr id="607" name="Image 607" descr="Figure 8-15 depicts a screenshot of the C# console application. A method called “UpdateModel” is displayed depicting the code necessary to submit an update request."/>
                    <pic:cNvPicPr/>
                  </pic:nvPicPr>
                  <pic:blipFill>
                    <a:blip r:embed="rId524" cstate="print"/>
                    <a:stretch>
                      <a:fillRect/>
                    </a:stretch>
                  </pic:blipFill>
                  <pic:spPr>
                    <a:xfrm>
                      <a:off x="0" y="0"/>
                      <a:ext cx="4981102" cy="2278379"/>
                    </a:xfrm>
                    <a:prstGeom prst="rect">
                      <a:avLst/>
                    </a:prstGeom>
                  </pic:spPr>
                </pic:pic>
              </a:graphicData>
            </a:graphic>
          </wp:inline>
        </w:drawing>
      </w:r>
      <w:r>
        <w:rPr>
          <w:sz w:val="20"/>
        </w:rPr>
      </w:r>
    </w:p>
    <w:p>
      <w:pPr>
        <w:spacing w:before="186"/>
        <w:ind w:left="1315" w:right="0" w:firstLine="0"/>
        <w:jc w:val="left"/>
        <w:rPr>
          <w:sz w:val="16"/>
        </w:rPr>
      </w:pPr>
      <w:bookmarkStart w:name="Summary" w:id="224"/>
      <w:bookmarkEnd w:id="224"/>
      <w:r>
        <w:rPr/>
      </w:r>
      <w:bookmarkStart w:name="_bookmark111" w:id="225"/>
      <w:bookmarkEnd w:id="225"/>
      <w:r>
        <w:rPr/>
      </w:r>
      <w:r>
        <w:rPr>
          <w:b/>
          <w:spacing w:val="-2"/>
          <w:sz w:val="15"/>
        </w:rPr>
        <w:t>FIGURE</w:t>
      </w:r>
      <w:r>
        <w:rPr>
          <w:b/>
          <w:spacing w:val="-8"/>
          <w:sz w:val="15"/>
        </w:rPr>
        <w:t> </w:t>
      </w:r>
      <w:r>
        <w:rPr>
          <w:b/>
          <w:spacing w:val="-2"/>
          <w:sz w:val="15"/>
        </w:rPr>
        <w:t>8-16</w:t>
      </w:r>
      <w:r>
        <w:rPr>
          <w:b/>
          <w:spacing w:val="30"/>
          <w:sz w:val="15"/>
        </w:rPr>
        <w:t>  </w:t>
      </w:r>
      <w:r>
        <w:rPr>
          <w:spacing w:val="-2"/>
          <w:sz w:val="16"/>
        </w:rPr>
        <w:t>The</w:t>
      </w:r>
      <w:r>
        <w:rPr>
          <w:spacing w:val="-9"/>
          <w:sz w:val="16"/>
        </w:rPr>
        <w:t> </w:t>
      </w:r>
      <w:r>
        <w:rPr>
          <w:spacing w:val="-2"/>
          <w:sz w:val="16"/>
        </w:rPr>
        <w:t>C#</w:t>
      </w:r>
      <w:r>
        <w:rPr>
          <w:spacing w:val="-11"/>
          <w:sz w:val="16"/>
        </w:rPr>
        <w:t> </w:t>
      </w:r>
      <w:r>
        <w:rPr>
          <w:spacing w:val="-2"/>
          <w:sz w:val="16"/>
        </w:rPr>
        <w:t>console</w:t>
      </w:r>
      <w:r>
        <w:rPr>
          <w:spacing w:val="-9"/>
          <w:sz w:val="16"/>
        </w:rPr>
        <w:t> </w:t>
      </w:r>
      <w:r>
        <w:rPr>
          <w:spacing w:val="-2"/>
          <w:sz w:val="16"/>
        </w:rPr>
        <w:t>application</w:t>
      </w:r>
      <w:r>
        <w:rPr>
          <w:spacing w:val="-10"/>
          <w:sz w:val="16"/>
        </w:rPr>
        <w:t> </w:t>
      </w:r>
      <w:r>
        <w:rPr>
          <w:spacing w:val="-2"/>
          <w:sz w:val="16"/>
        </w:rPr>
        <w:t>code</w:t>
      </w:r>
      <w:r>
        <w:rPr>
          <w:spacing w:val="-10"/>
          <w:sz w:val="16"/>
        </w:rPr>
        <w:t> </w:t>
      </w:r>
      <w:r>
        <w:rPr>
          <w:spacing w:val="-2"/>
          <w:sz w:val="16"/>
        </w:rPr>
        <w:t>to</w:t>
      </w:r>
      <w:r>
        <w:rPr>
          <w:spacing w:val="-10"/>
          <w:sz w:val="16"/>
        </w:rPr>
        <w:t> </w:t>
      </w:r>
      <w:r>
        <w:rPr>
          <w:spacing w:val="-2"/>
          <w:sz w:val="16"/>
        </w:rPr>
        <w:t>update</w:t>
      </w:r>
      <w:r>
        <w:rPr>
          <w:spacing w:val="-9"/>
          <w:sz w:val="16"/>
        </w:rPr>
        <w:t> </w:t>
      </w:r>
      <w:r>
        <w:rPr>
          <w:spacing w:val="-2"/>
          <w:sz w:val="16"/>
        </w:rPr>
        <w:t>the</w:t>
      </w:r>
      <w:r>
        <w:rPr>
          <w:spacing w:val="-10"/>
          <w:sz w:val="16"/>
        </w:rPr>
        <w:t> </w:t>
      </w:r>
      <w:r>
        <w:rPr>
          <w:spacing w:val="-2"/>
          <w:sz w:val="16"/>
        </w:rPr>
        <w:t>Azure</w:t>
      </w:r>
      <w:r>
        <w:rPr>
          <w:spacing w:val="-9"/>
          <w:sz w:val="16"/>
        </w:rPr>
        <w:t> </w:t>
      </w:r>
      <w:r>
        <w:rPr>
          <w:spacing w:val="-2"/>
          <w:sz w:val="16"/>
        </w:rPr>
        <w:t>ML</w:t>
      </w:r>
      <w:r>
        <w:rPr>
          <w:spacing w:val="-10"/>
          <w:sz w:val="16"/>
        </w:rPr>
        <w:t> </w:t>
      </w:r>
      <w:r>
        <w:rPr>
          <w:spacing w:val="-2"/>
          <w:sz w:val="16"/>
        </w:rPr>
        <w:t>model.</w:t>
      </w:r>
    </w:p>
    <w:p>
      <w:pPr>
        <w:pStyle w:val="BodyText"/>
        <w:spacing w:before="74"/>
        <w:rPr>
          <w:sz w:val="16"/>
        </w:rPr>
      </w:pPr>
    </w:p>
    <w:p>
      <w:pPr>
        <w:pStyle w:val="BodyText"/>
        <w:spacing w:line="288" w:lineRule="auto"/>
        <w:ind w:left="1315" w:right="1151" w:firstLine="240"/>
      </w:pPr>
      <w:r>
        <w:rPr/>
        <w:t>This</w:t>
      </w:r>
      <w:r>
        <w:rPr>
          <w:spacing w:val="-12"/>
        </w:rPr>
        <w:t> </w:t>
      </w:r>
      <w:r>
        <w:rPr/>
        <w:t>method</w:t>
      </w:r>
      <w:r>
        <w:rPr>
          <w:spacing w:val="-11"/>
        </w:rPr>
        <w:t> </w:t>
      </w:r>
      <w:r>
        <w:rPr/>
        <w:t>should</w:t>
      </w:r>
      <w:r>
        <w:rPr>
          <w:spacing w:val="-12"/>
        </w:rPr>
        <w:t> </w:t>
      </w:r>
      <w:r>
        <w:rPr/>
        <w:t>be</w:t>
      </w:r>
      <w:r>
        <w:rPr>
          <w:spacing w:val="-10"/>
        </w:rPr>
        <w:t> </w:t>
      </w:r>
      <w:r>
        <w:rPr/>
        <w:t>called</w:t>
      </w:r>
      <w:r>
        <w:rPr>
          <w:spacing w:val="-13"/>
        </w:rPr>
        <w:t> </w:t>
      </w:r>
      <w:r>
        <w:rPr/>
        <w:t>using</w:t>
      </w:r>
      <w:r>
        <w:rPr>
          <w:spacing w:val="-11"/>
        </w:rPr>
        <w:t> </w:t>
      </w:r>
      <w:r>
        <w:rPr/>
        <w:t>the</w:t>
      </w:r>
      <w:r>
        <w:rPr>
          <w:spacing w:val="-11"/>
        </w:rPr>
        <w:t> </w:t>
      </w:r>
      <w:r>
        <w:rPr/>
        <w:t>results</w:t>
      </w:r>
      <w:r>
        <w:rPr>
          <w:spacing w:val="-12"/>
        </w:rPr>
        <w:t> </w:t>
      </w:r>
      <w:r>
        <w:rPr/>
        <w:t>of</w:t>
      </w:r>
      <w:r>
        <w:rPr>
          <w:spacing w:val="-13"/>
        </w:rPr>
        <w:t> </w:t>
      </w:r>
      <w:r>
        <w:rPr/>
        <w:t>the</w:t>
      </w:r>
      <w:r>
        <w:rPr>
          <w:spacing w:val="-11"/>
        </w:rPr>
        <w:t> </w:t>
      </w:r>
      <w:r>
        <w:rPr/>
        <w:t>BES</w:t>
      </w:r>
      <w:r>
        <w:rPr>
          <w:spacing w:val="-12"/>
        </w:rPr>
        <w:t> </w:t>
      </w:r>
      <w:r>
        <w:rPr/>
        <w:t>batch</w:t>
      </w:r>
      <w:r>
        <w:rPr>
          <w:spacing w:val="-13"/>
        </w:rPr>
        <w:t> </w:t>
      </w:r>
      <w:r>
        <w:rPr/>
        <w:t>update.</w:t>
      </w:r>
      <w:r>
        <w:rPr>
          <w:spacing w:val="-12"/>
        </w:rPr>
        <w:t> </w:t>
      </w:r>
      <w:r>
        <w:rPr/>
        <w:t>The</w:t>
      </w:r>
      <w:r>
        <w:rPr>
          <w:spacing w:val="-11"/>
        </w:rPr>
        <w:t> </w:t>
      </w:r>
      <w:r>
        <w:rPr/>
        <w:t>parameters</w:t>
      </w:r>
      <w:r>
        <w:rPr>
          <w:spacing w:val="-12"/>
        </w:rPr>
        <w:t> </w:t>
      </w:r>
      <w:r>
        <w:rPr/>
        <w:t>passed</w:t>
      </w:r>
      <w:r>
        <w:rPr>
          <w:spacing w:val="-11"/>
        </w:rPr>
        <w:t> </w:t>
      </w:r>
      <w:r>
        <w:rPr/>
        <w:t>into this</w:t>
      </w:r>
      <w:r>
        <w:rPr>
          <w:spacing w:val="-14"/>
        </w:rPr>
        <w:t> </w:t>
      </w:r>
      <w:r>
        <w:rPr/>
        <w:t>routine</w:t>
      </w:r>
      <w:r>
        <w:rPr>
          <w:spacing w:val="-12"/>
        </w:rPr>
        <w:t> </w:t>
      </w:r>
      <w:r>
        <w:rPr/>
        <w:t>would</w:t>
      </w:r>
      <w:r>
        <w:rPr>
          <w:spacing w:val="-13"/>
        </w:rPr>
        <w:t> </w:t>
      </w:r>
      <w:r>
        <w:rPr/>
        <w:t>come</w:t>
      </w:r>
      <w:r>
        <w:rPr>
          <w:spacing w:val="-12"/>
        </w:rPr>
        <w:t> </w:t>
      </w:r>
      <w:r>
        <w:rPr/>
        <w:t>from</w:t>
      </w:r>
      <w:r>
        <w:rPr>
          <w:spacing w:val="-14"/>
        </w:rPr>
        <w:t> </w:t>
      </w:r>
      <w:r>
        <w:rPr/>
        <w:t>parsing</w:t>
      </w:r>
      <w:r>
        <w:rPr>
          <w:spacing w:val="-12"/>
        </w:rPr>
        <w:t> </w:t>
      </w:r>
      <w:r>
        <w:rPr/>
        <w:t>the</w:t>
      </w:r>
      <w:r>
        <w:rPr>
          <w:spacing w:val="-12"/>
        </w:rPr>
        <w:t> </w:t>
      </w:r>
      <w:r>
        <w:rPr/>
        <w:t>results</w:t>
      </w:r>
      <w:r>
        <w:rPr>
          <w:spacing w:val="-13"/>
        </w:rPr>
        <w:t> </w:t>
      </w:r>
      <w:r>
        <w:rPr/>
        <w:t>returned</w:t>
      </w:r>
      <w:r>
        <w:rPr>
          <w:spacing w:val="-12"/>
        </w:rPr>
        <w:t> </w:t>
      </w:r>
      <w:r>
        <w:rPr/>
        <w:t>as</w:t>
      </w:r>
      <w:r>
        <w:rPr>
          <w:spacing w:val="-10"/>
        </w:rPr>
        <w:t> </w:t>
      </w:r>
      <w:r>
        <w:rPr/>
        <w:t>“output1”</w:t>
      </w:r>
      <w:r>
        <w:rPr>
          <w:spacing w:val="-13"/>
        </w:rPr>
        <w:t> </w:t>
      </w:r>
      <w:r>
        <w:rPr/>
        <w:t>from</w:t>
      </w:r>
      <w:r>
        <w:rPr>
          <w:spacing w:val="-12"/>
        </w:rPr>
        <w:t> </w:t>
      </w:r>
      <w:r>
        <w:rPr/>
        <w:t>the</w:t>
      </w:r>
      <w:r>
        <w:rPr>
          <w:spacing w:val="-12"/>
        </w:rPr>
        <w:t> </w:t>
      </w:r>
      <w:r>
        <w:rPr/>
        <w:t>C#</w:t>
      </w:r>
      <w:r>
        <w:rPr>
          <w:spacing w:val="-13"/>
        </w:rPr>
        <w:t> </w:t>
      </w:r>
      <w:r>
        <w:rPr/>
        <w:t>console</w:t>
      </w:r>
      <w:r>
        <w:rPr>
          <w:spacing w:val="-12"/>
        </w:rPr>
        <w:t> </w:t>
      </w:r>
      <w:r>
        <w:rPr/>
        <w:t>application </w:t>
      </w:r>
      <w:r>
        <w:rPr>
          <w:spacing w:val="-2"/>
        </w:rPr>
        <w:t>as</w:t>
      </w:r>
      <w:r>
        <w:rPr>
          <w:spacing w:val="-8"/>
        </w:rPr>
        <w:t> </w:t>
      </w:r>
      <w:r>
        <w:rPr>
          <w:spacing w:val="-2"/>
        </w:rPr>
        <w:t>shown</w:t>
      </w:r>
      <w:r>
        <w:rPr>
          <w:spacing w:val="-9"/>
        </w:rPr>
        <w:t> </w:t>
      </w:r>
      <w:r>
        <w:rPr>
          <w:spacing w:val="-2"/>
        </w:rPr>
        <w:t>in</w:t>
      </w:r>
      <w:r>
        <w:rPr>
          <w:spacing w:val="-9"/>
        </w:rPr>
        <w:t> </w:t>
      </w:r>
      <w:r>
        <w:rPr>
          <w:spacing w:val="-2"/>
        </w:rPr>
        <w:t>figure</w:t>
      </w:r>
      <w:r>
        <w:rPr>
          <w:spacing w:val="-5"/>
        </w:rPr>
        <w:t> </w:t>
      </w:r>
      <w:r>
        <w:rPr>
          <w:spacing w:val="-2"/>
        </w:rPr>
        <w:t>8-14.</w:t>
      </w:r>
      <w:r>
        <w:rPr>
          <w:spacing w:val="-5"/>
        </w:rPr>
        <w:t> </w:t>
      </w:r>
      <w:r>
        <w:rPr>
          <w:spacing w:val="-2"/>
        </w:rPr>
        <w:t>These</w:t>
      </w:r>
      <w:r>
        <w:rPr>
          <w:spacing w:val="-7"/>
        </w:rPr>
        <w:t> </w:t>
      </w:r>
      <w:r>
        <w:rPr>
          <w:spacing w:val="-2"/>
        </w:rPr>
        <w:t>results</w:t>
      </w:r>
      <w:r>
        <w:rPr>
          <w:spacing w:val="-6"/>
        </w:rPr>
        <w:t> </w:t>
      </w:r>
      <w:r>
        <w:rPr>
          <w:spacing w:val="-2"/>
        </w:rPr>
        <w:t>contain</w:t>
      </w:r>
      <w:r>
        <w:rPr>
          <w:spacing w:val="-7"/>
        </w:rPr>
        <w:t> </w:t>
      </w:r>
      <w:r>
        <w:rPr>
          <w:spacing w:val="-2"/>
        </w:rPr>
        <w:t>the</w:t>
      </w:r>
      <w:r>
        <w:rPr>
          <w:spacing w:val="-5"/>
        </w:rPr>
        <w:t> </w:t>
      </w:r>
      <w:r>
        <w:rPr>
          <w:spacing w:val="-2"/>
        </w:rPr>
        <w:t>BaseLocation,</w:t>
      </w:r>
      <w:r>
        <w:rPr>
          <w:spacing w:val="-6"/>
        </w:rPr>
        <w:t> </w:t>
      </w:r>
      <w:r>
        <w:rPr>
          <w:spacing w:val="-2"/>
        </w:rPr>
        <w:t>RelativeLocation,</w:t>
      </w:r>
      <w:r>
        <w:rPr>
          <w:spacing w:val="-6"/>
        </w:rPr>
        <w:t> </w:t>
      </w:r>
      <w:r>
        <w:rPr>
          <w:spacing w:val="-2"/>
        </w:rPr>
        <w:t>and</w:t>
      </w:r>
      <w:r>
        <w:rPr>
          <w:spacing w:val="-5"/>
        </w:rPr>
        <w:t> </w:t>
      </w:r>
      <w:r>
        <w:rPr>
          <w:spacing w:val="-2"/>
        </w:rPr>
        <w:t>SasBlobToken</w:t>
      </w:r>
      <w:r>
        <w:rPr>
          <w:spacing w:val="-7"/>
        </w:rPr>
        <w:t> </w:t>
      </w:r>
      <w:r>
        <w:rPr>
          <w:spacing w:val="-2"/>
        </w:rPr>
        <w:t>for </w:t>
      </w:r>
      <w:r>
        <w:rPr/>
        <w:t>the newly trained model. Additionally, update the apiKey and</w:t>
      </w:r>
      <w:r>
        <w:rPr>
          <w:spacing w:val="-3"/>
        </w:rPr>
        <w:t> </w:t>
      </w:r>
      <w:r>
        <w:rPr/>
        <w:t>endpointUrl variables to reflect the URL and</w:t>
      </w:r>
      <w:r>
        <w:rPr>
          <w:spacing w:val="-9"/>
        </w:rPr>
        <w:t> </w:t>
      </w:r>
      <w:r>
        <w:rPr/>
        <w:t>API</w:t>
      </w:r>
      <w:r>
        <w:rPr>
          <w:spacing w:val="-9"/>
        </w:rPr>
        <w:t> </w:t>
      </w:r>
      <w:r>
        <w:rPr/>
        <w:t>key</w:t>
      </w:r>
      <w:r>
        <w:rPr>
          <w:spacing w:val="-10"/>
        </w:rPr>
        <w:t> </w:t>
      </w:r>
      <w:r>
        <w:rPr/>
        <w:t>for</w:t>
      </w:r>
      <w:r>
        <w:rPr>
          <w:spacing w:val="-10"/>
        </w:rPr>
        <w:t> </w:t>
      </w:r>
      <w:r>
        <w:rPr/>
        <w:t>the</w:t>
      </w:r>
      <w:r>
        <w:rPr>
          <w:spacing w:val="-9"/>
        </w:rPr>
        <w:t> </w:t>
      </w:r>
      <w:r>
        <w:rPr/>
        <w:t>Update</w:t>
      </w:r>
      <w:r>
        <w:rPr>
          <w:spacing w:val="-9"/>
        </w:rPr>
        <w:t> </w:t>
      </w:r>
      <w:r>
        <w:rPr/>
        <w:t>Resource</w:t>
      </w:r>
      <w:r>
        <w:rPr>
          <w:spacing w:val="-9"/>
        </w:rPr>
        <w:t> </w:t>
      </w:r>
      <w:r>
        <w:rPr/>
        <w:t>endpoint,</w:t>
      </w:r>
      <w:r>
        <w:rPr>
          <w:spacing w:val="-10"/>
        </w:rPr>
        <w:t> </w:t>
      </w:r>
      <w:r>
        <w:rPr/>
        <w:t>not</w:t>
      </w:r>
      <w:r>
        <w:rPr>
          <w:spacing w:val="-11"/>
        </w:rPr>
        <w:t> </w:t>
      </w:r>
      <w:r>
        <w:rPr/>
        <w:t>the</w:t>
      </w:r>
      <w:r>
        <w:rPr>
          <w:spacing w:val="-9"/>
        </w:rPr>
        <w:t> </w:t>
      </w:r>
      <w:r>
        <w:rPr/>
        <w:t>new</w:t>
      </w:r>
      <w:r>
        <w:rPr>
          <w:spacing w:val="-10"/>
        </w:rPr>
        <w:t> </w:t>
      </w:r>
      <w:r>
        <w:rPr/>
        <w:t>web</w:t>
      </w:r>
      <w:r>
        <w:rPr>
          <w:spacing w:val="-9"/>
        </w:rPr>
        <w:t> </w:t>
      </w:r>
      <w:r>
        <w:rPr/>
        <w:t>service</w:t>
      </w:r>
      <w:r>
        <w:rPr>
          <w:spacing w:val="-9"/>
        </w:rPr>
        <w:t> </w:t>
      </w:r>
      <w:r>
        <w:rPr/>
        <w:t>used</w:t>
      </w:r>
      <w:r>
        <w:rPr>
          <w:spacing w:val="-12"/>
        </w:rPr>
        <w:t> </w:t>
      </w:r>
      <w:r>
        <w:rPr/>
        <w:t>to</w:t>
      </w:r>
      <w:r>
        <w:rPr>
          <w:spacing w:val="-10"/>
        </w:rPr>
        <w:t> </w:t>
      </w:r>
      <w:r>
        <w:rPr/>
        <w:t>create</w:t>
      </w:r>
      <w:r>
        <w:rPr>
          <w:spacing w:val="-9"/>
        </w:rPr>
        <w:t> </w:t>
      </w:r>
      <w:r>
        <w:rPr/>
        <w:t>the</w:t>
      </w:r>
      <w:r>
        <w:rPr>
          <w:spacing w:val="-9"/>
        </w:rPr>
        <w:t> </w:t>
      </w:r>
      <w:r>
        <w:rPr/>
        <w:t>new</w:t>
      </w:r>
      <w:r>
        <w:rPr>
          <w:spacing w:val="-10"/>
        </w:rPr>
        <w:t> </w:t>
      </w:r>
      <w:r>
        <w:rPr/>
        <w:t>model.</w:t>
      </w:r>
    </w:p>
    <w:p>
      <w:pPr>
        <w:pStyle w:val="BodyText"/>
        <w:spacing w:line="285" w:lineRule="auto" w:before="137"/>
        <w:ind w:left="1315" w:right="1298" w:firstLine="240"/>
      </w:pPr>
      <w:r>
        <w:rPr/>
        <w:t>This</w:t>
      </w:r>
      <w:r>
        <w:rPr>
          <w:spacing w:val="-12"/>
        </w:rPr>
        <w:t> </w:t>
      </w:r>
      <w:r>
        <w:rPr/>
        <w:t>service,</w:t>
      </w:r>
      <w:r>
        <w:rPr>
          <w:spacing w:val="-12"/>
        </w:rPr>
        <w:t> </w:t>
      </w:r>
      <w:r>
        <w:rPr/>
        <w:t>once</w:t>
      </w:r>
      <w:r>
        <w:rPr>
          <w:spacing w:val="-11"/>
        </w:rPr>
        <w:t> </w:t>
      </w:r>
      <w:r>
        <w:rPr/>
        <w:t>called,</w:t>
      </w:r>
      <w:r>
        <w:rPr>
          <w:spacing w:val="-12"/>
        </w:rPr>
        <w:t> </w:t>
      </w:r>
      <w:r>
        <w:rPr/>
        <w:t>will</w:t>
      </w:r>
      <w:r>
        <w:rPr>
          <w:spacing w:val="-12"/>
        </w:rPr>
        <w:t> </w:t>
      </w:r>
      <w:r>
        <w:rPr/>
        <w:t>update</w:t>
      </w:r>
      <w:r>
        <w:rPr>
          <w:spacing w:val="-11"/>
        </w:rPr>
        <w:t> </w:t>
      </w:r>
      <w:r>
        <w:rPr/>
        <w:t>the</w:t>
      </w:r>
      <w:r>
        <w:rPr>
          <w:spacing w:val="-11"/>
        </w:rPr>
        <w:t> </w:t>
      </w:r>
      <w:r>
        <w:rPr/>
        <w:t>model</w:t>
      </w:r>
      <w:r>
        <w:rPr>
          <w:spacing w:val="-14"/>
        </w:rPr>
        <w:t> </w:t>
      </w:r>
      <w:r>
        <w:rPr/>
        <w:t>referenced</w:t>
      </w:r>
      <w:r>
        <w:rPr>
          <w:spacing w:val="-11"/>
        </w:rPr>
        <w:t> </w:t>
      </w:r>
      <w:r>
        <w:rPr/>
        <w:t>as</w:t>
      </w:r>
      <w:r>
        <w:rPr>
          <w:spacing w:val="-14"/>
        </w:rPr>
        <w:t> </w:t>
      </w:r>
      <w:r>
        <w:rPr/>
        <w:t>a</w:t>
      </w:r>
      <w:r>
        <w:rPr>
          <w:spacing w:val="-11"/>
        </w:rPr>
        <w:t> </w:t>
      </w:r>
      <w:r>
        <w:rPr/>
        <w:t>resource</w:t>
      </w:r>
      <w:r>
        <w:rPr>
          <w:spacing w:val="-11"/>
        </w:rPr>
        <w:t> </w:t>
      </w:r>
      <w:r>
        <w:rPr/>
        <w:t>by</w:t>
      </w:r>
      <w:r>
        <w:rPr>
          <w:spacing w:val="-12"/>
        </w:rPr>
        <w:t> </w:t>
      </w:r>
      <w:r>
        <w:rPr/>
        <w:t>the</w:t>
      </w:r>
      <w:r>
        <w:rPr>
          <w:spacing w:val="-11"/>
        </w:rPr>
        <w:t> </w:t>
      </w:r>
      <w:r>
        <w:rPr/>
        <w:t>income</w:t>
      </w:r>
      <w:r>
        <w:rPr>
          <w:spacing w:val="-11"/>
        </w:rPr>
        <w:t> </w:t>
      </w:r>
      <w:r>
        <w:rPr/>
        <w:t>prediction web</w:t>
      </w:r>
      <w:r>
        <w:rPr>
          <w:spacing w:val="-3"/>
        </w:rPr>
        <w:t> </w:t>
      </w:r>
      <w:r>
        <w:rPr/>
        <w:t>service.</w:t>
      </w:r>
      <w:r>
        <w:rPr>
          <w:spacing w:val="-4"/>
        </w:rPr>
        <w:t> </w:t>
      </w:r>
      <w:r>
        <w:rPr/>
        <w:t>After</w:t>
      </w:r>
      <w:r>
        <w:rPr>
          <w:spacing w:val="-4"/>
        </w:rPr>
        <w:t> </w:t>
      </w:r>
      <w:r>
        <w:rPr/>
        <w:t>that</w:t>
      </w:r>
      <w:r>
        <w:rPr>
          <w:spacing w:val="-4"/>
        </w:rPr>
        <w:t> </w:t>
      </w:r>
      <w:r>
        <w:rPr/>
        <w:t>time,</w:t>
      </w:r>
      <w:r>
        <w:rPr>
          <w:spacing w:val="-4"/>
        </w:rPr>
        <w:t> </w:t>
      </w:r>
      <w:r>
        <w:rPr/>
        <w:t>all</w:t>
      </w:r>
      <w:r>
        <w:rPr>
          <w:spacing w:val="-4"/>
        </w:rPr>
        <w:t> </w:t>
      </w:r>
      <w:r>
        <w:rPr/>
        <w:t>additional</w:t>
      </w:r>
      <w:r>
        <w:rPr>
          <w:spacing w:val="-4"/>
        </w:rPr>
        <w:t> </w:t>
      </w:r>
      <w:r>
        <w:rPr/>
        <w:t>calls</w:t>
      </w:r>
      <w:r>
        <w:rPr>
          <w:spacing w:val="-5"/>
        </w:rPr>
        <w:t> </w:t>
      </w:r>
      <w:r>
        <w:rPr/>
        <w:t>to</w:t>
      </w:r>
      <w:r>
        <w:rPr>
          <w:spacing w:val="-4"/>
        </w:rPr>
        <w:t> </w:t>
      </w:r>
      <w:r>
        <w:rPr/>
        <w:t>that</w:t>
      </w:r>
      <w:r>
        <w:rPr>
          <w:spacing w:val="-4"/>
        </w:rPr>
        <w:t> </w:t>
      </w:r>
      <w:r>
        <w:rPr/>
        <w:t>service</w:t>
      </w:r>
      <w:r>
        <w:rPr>
          <w:spacing w:val="-3"/>
        </w:rPr>
        <w:t> </w:t>
      </w:r>
      <w:r>
        <w:rPr/>
        <w:t>will</w:t>
      </w:r>
      <w:r>
        <w:rPr>
          <w:spacing w:val="-4"/>
        </w:rPr>
        <w:t> </w:t>
      </w:r>
      <w:r>
        <w:rPr/>
        <w:t>use</w:t>
      </w:r>
      <w:r>
        <w:rPr>
          <w:spacing w:val="-3"/>
        </w:rPr>
        <w:t> </w:t>
      </w:r>
      <w:r>
        <w:rPr/>
        <w:t>this</w:t>
      </w:r>
      <w:r>
        <w:rPr>
          <w:spacing w:val="-4"/>
        </w:rPr>
        <w:t> </w:t>
      </w:r>
      <w:r>
        <w:rPr/>
        <w:t>newly</w:t>
      </w:r>
      <w:r>
        <w:rPr>
          <w:spacing w:val="-5"/>
        </w:rPr>
        <w:t> </w:t>
      </w:r>
      <w:r>
        <w:rPr/>
        <w:t>created</w:t>
      </w:r>
      <w:r>
        <w:rPr>
          <w:spacing w:val="-3"/>
        </w:rPr>
        <w:t> </w:t>
      </w:r>
      <w:r>
        <w:rPr/>
        <w:t>model.</w:t>
      </w:r>
    </w:p>
    <w:p>
      <w:pPr>
        <w:pStyle w:val="BodyText"/>
        <w:spacing w:line="285" w:lineRule="auto" w:before="3"/>
        <w:ind w:left="1315" w:right="1195"/>
      </w:pPr>
      <w:r>
        <w:rPr/>
        <w:t>Leveraging</w:t>
      </w:r>
      <w:r>
        <w:rPr>
          <w:spacing w:val="-8"/>
        </w:rPr>
        <w:t> </w:t>
      </w:r>
      <w:r>
        <w:rPr/>
        <w:t>this</w:t>
      </w:r>
      <w:r>
        <w:rPr>
          <w:spacing w:val="-9"/>
        </w:rPr>
        <w:t> </w:t>
      </w:r>
      <w:r>
        <w:rPr/>
        <w:t>update</w:t>
      </w:r>
      <w:r>
        <w:rPr>
          <w:spacing w:val="-8"/>
        </w:rPr>
        <w:t> </w:t>
      </w:r>
      <w:r>
        <w:rPr/>
        <w:t>process</w:t>
      </w:r>
      <w:r>
        <w:rPr>
          <w:spacing w:val="-7"/>
        </w:rPr>
        <w:t> </w:t>
      </w:r>
      <w:r>
        <w:rPr/>
        <w:t>in</w:t>
      </w:r>
      <w:r>
        <w:rPr>
          <w:spacing w:val="-10"/>
        </w:rPr>
        <w:t> </w:t>
      </w:r>
      <w:r>
        <w:rPr/>
        <w:t>the</w:t>
      </w:r>
      <w:r>
        <w:rPr>
          <w:spacing w:val="-8"/>
        </w:rPr>
        <w:t> </w:t>
      </w:r>
      <w:r>
        <w:rPr/>
        <w:t>life</w:t>
      </w:r>
      <w:r>
        <w:rPr>
          <w:spacing w:val="-8"/>
        </w:rPr>
        <w:t> </w:t>
      </w:r>
      <w:r>
        <w:rPr/>
        <w:t>cycle</w:t>
      </w:r>
      <w:r>
        <w:rPr>
          <w:spacing w:val="-8"/>
        </w:rPr>
        <w:t> </w:t>
      </w:r>
      <w:r>
        <w:rPr/>
        <w:t>of</w:t>
      </w:r>
      <w:r>
        <w:rPr>
          <w:spacing w:val="-10"/>
        </w:rPr>
        <w:t> </w:t>
      </w:r>
      <w:r>
        <w:rPr/>
        <w:t>your</w:t>
      </w:r>
      <w:r>
        <w:rPr>
          <w:spacing w:val="-9"/>
        </w:rPr>
        <w:t> </w:t>
      </w:r>
      <w:r>
        <w:rPr/>
        <w:t>Azure</w:t>
      </w:r>
      <w:r>
        <w:rPr>
          <w:spacing w:val="-8"/>
        </w:rPr>
        <w:t> </w:t>
      </w:r>
      <w:r>
        <w:rPr/>
        <w:t>Machine</w:t>
      </w:r>
      <w:r>
        <w:rPr>
          <w:spacing w:val="-8"/>
        </w:rPr>
        <w:t> </w:t>
      </w:r>
      <w:r>
        <w:rPr/>
        <w:t>Learning</w:t>
      </w:r>
      <w:r>
        <w:rPr>
          <w:spacing w:val="-8"/>
        </w:rPr>
        <w:t> </w:t>
      </w:r>
      <w:r>
        <w:rPr/>
        <w:t>experiment</w:t>
      </w:r>
      <w:r>
        <w:rPr>
          <w:spacing w:val="-10"/>
        </w:rPr>
        <w:t> </w:t>
      </w:r>
      <w:r>
        <w:rPr/>
        <w:t>allows</w:t>
      </w:r>
      <w:r>
        <w:rPr>
          <w:spacing w:val="-10"/>
        </w:rPr>
        <w:t> </w:t>
      </w:r>
      <w:r>
        <w:rPr/>
        <w:t>you to truly deploy machine learning.</w:t>
      </w:r>
    </w:p>
    <w:p>
      <w:pPr>
        <w:pStyle w:val="BodyText"/>
        <w:spacing w:before="113"/>
      </w:pPr>
    </w:p>
    <w:p>
      <w:pPr>
        <w:pStyle w:val="Heading3"/>
        <w:spacing w:before="1"/>
        <w:ind w:left="840"/>
      </w:pPr>
      <w:hyperlink w:history="true" w:anchor="_bookmark3">
        <w:r>
          <w:rPr>
            <w:spacing w:val="-2"/>
            <w:w w:val="95"/>
          </w:rPr>
          <w:t>Summary</w:t>
        </w:r>
      </w:hyperlink>
    </w:p>
    <w:p>
      <w:pPr>
        <w:pStyle w:val="BodyText"/>
        <w:spacing w:before="11"/>
        <w:rPr>
          <w:b/>
          <w:sz w:val="7"/>
        </w:rPr>
      </w:pPr>
      <w:r>
        <w:rPr>
          <w:b/>
          <w:sz w:val="7"/>
        </w:rPr>
        <mc:AlternateContent>
          <mc:Choice Requires="wps">
            <w:drawing>
              <wp:anchor distT="0" distB="0" distL="0" distR="0" allowOverlap="1" layoutInCell="1" locked="0" behindDoc="1" simplePos="0" relativeHeight="487703552">
                <wp:simplePos x="0" y="0"/>
                <wp:positionH relativeFrom="page">
                  <wp:posOffset>515112</wp:posOffset>
                </wp:positionH>
                <wp:positionV relativeFrom="paragraph">
                  <wp:posOffset>76242</wp:posOffset>
                </wp:positionV>
                <wp:extent cx="5486400" cy="6350"/>
                <wp:effectExtent l="0" t="0" r="0" b="0"/>
                <wp:wrapTopAndBottom/>
                <wp:docPr id="608" name="Graphic 608"/>
                <wp:cNvGraphicFramePr>
                  <a:graphicFrameLocks/>
                </wp:cNvGraphicFramePr>
                <a:graphic>
                  <a:graphicData uri="http://schemas.microsoft.com/office/word/2010/wordprocessingShape">
                    <wps:wsp>
                      <wps:cNvPr id="608" name="Graphic 608"/>
                      <wps:cNvSpPr/>
                      <wps:spPr>
                        <a:xfrm>
                          <a:off x="0" y="0"/>
                          <a:ext cx="5486400" cy="6350"/>
                        </a:xfrm>
                        <a:custGeom>
                          <a:avLst/>
                          <a:gdLst/>
                          <a:ahLst/>
                          <a:cxnLst/>
                          <a:rect l="l" t="t" r="r" b="b"/>
                          <a:pathLst>
                            <a:path w="5486400" h="6350">
                              <a:moveTo>
                                <a:pt x="5486400" y="0"/>
                              </a:moveTo>
                              <a:lnTo>
                                <a:pt x="0" y="0"/>
                              </a:lnTo>
                              <a:lnTo>
                                <a:pt x="0" y="6095"/>
                              </a:lnTo>
                              <a:lnTo>
                                <a:pt x="5486400" y="609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60001pt;margin-top:6.003359pt;width:432pt;height:.48pt;mso-position-horizontal-relative:page;mso-position-vertical-relative:paragraph;z-index:-15612928;mso-wrap-distance-left:0;mso-wrap-distance-right:0" id="docshape398" filled="true" fillcolor="#000000" stroked="false">
                <v:fill type="solid"/>
                <w10:wrap type="topAndBottom"/>
              </v:rect>
            </w:pict>
          </mc:Fallback>
        </mc:AlternateContent>
      </w:r>
    </w:p>
    <w:p>
      <w:pPr>
        <w:pStyle w:val="BodyText"/>
        <w:spacing w:before="34"/>
        <w:rPr>
          <w:b/>
        </w:rPr>
      </w:pPr>
    </w:p>
    <w:p>
      <w:pPr>
        <w:pStyle w:val="BodyText"/>
        <w:spacing w:line="288" w:lineRule="auto"/>
        <w:ind w:left="1315" w:right="1298"/>
      </w:pPr>
      <w:r>
        <w:rPr/>
        <w:t>In</w:t>
      </w:r>
      <w:r>
        <w:rPr>
          <w:spacing w:val="-11"/>
        </w:rPr>
        <w:t> </w:t>
      </w:r>
      <w:r>
        <w:rPr/>
        <w:t>this</w:t>
      </w:r>
      <w:r>
        <w:rPr>
          <w:spacing w:val="-11"/>
        </w:rPr>
        <w:t> </w:t>
      </w:r>
      <w:r>
        <w:rPr/>
        <w:t>chapter,</w:t>
      </w:r>
      <w:r>
        <w:rPr>
          <w:spacing w:val="-11"/>
        </w:rPr>
        <w:t> </w:t>
      </w:r>
      <w:r>
        <w:rPr/>
        <w:t>we</w:t>
      </w:r>
      <w:r>
        <w:rPr>
          <w:spacing w:val="-10"/>
        </w:rPr>
        <w:t> </w:t>
      </w:r>
      <w:r>
        <w:rPr/>
        <w:t>explored</w:t>
      </w:r>
      <w:r>
        <w:rPr>
          <w:spacing w:val="-10"/>
        </w:rPr>
        <w:t> </w:t>
      </w:r>
      <w:r>
        <w:rPr/>
        <w:t>the</w:t>
      </w:r>
      <w:r>
        <w:rPr>
          <w:spacing w:val="-10"/>
        </w:rPr>
        <w:t> </w:t>
      </w:r>
      <w:r>
        <w:rPr/>
        <w:t>mechanisms</w:t>
      </w:r>
      <w:r>
        <w:rPr>
          <w:spacing w:val="-11"/>
        </w:rPr>
        <w:t> </w:t>
      </w:r>
      <w:r>
        <w:rPr/>
        <w:t>in</w:t>
      </w:r>
      <w:r>
        <w:rPr>
          <w:spacing w:val="-12"/>
        </w:rPr>
        <w:t> </w:t>
      </w:r>
      <w:r>
        <w:rPr/>
        <w:t>Azure</w:t>
      </w:r>
      <w:r>
        <w:rPr>
          <w:spacing w:val="-10"/>
        </w:rPr>
        <w:t> </w:t>
      </w:r>
      <w:r>
        <w:rPr/>
        <w:t>Machine</w:t>
      </w:r>
      <w:r>
        <w:rPr>
          <w:spacing w:val="-10"/>
        </w:rPr>
        <w:t> </w:t>
      </w:r>
      <w:r>
        <w:rPr/>
        <w:t>Learning</w:t>
      </w:r>
      <w:r>
        <w:rPr>
          <w:spacing w:val="-10"/>
        </w:rPr>
        <w:t> </w:t>
      </w:r>
      <w:r>
        <w:rPr/>
        <w:t>to</w:t>
      </w:r>
      <w:r>
        <w:rPr>
          <w:spacing w:val="-11"/>
        </w:rPr>
        <w:t> </w:t>
      </w:r>
      <w:r>
        <w:rPr/>
        <w:t>programmatically</w:t>
      </w:r>
      <w:r>
        <w:rPr>
          <w:spacing w:val="-12"/>
        </w:rPr>
        <w:t> </w:t>
      </w:r>
      <w:r>
        <w:rPr/>
        <w:t>retrain</w:t>
      </w:r>
      <w:r>
        <w:rPr>
          <w:spacing w:val="-12"/>
        </w:rPr>
        <w:t> </w:t>
      </w:r>
      <w:r>
        <w:rPr/>
        <w:t>a predictive</w:t>
      </w:r>
      <w:r>
        <w:rPr>
          <w:spacing w:val="-5"/>
        </w:rPr>
        <w:t> </w:t>
      </w:r>
      <w:r>
        <w:rPr/>
        <w:t>model.</w:t>
      </w:r>
      <w:r>
        <w:rPr>
          <w:spacing w:val="-7"/>
        </w:rPr>
        <w:t> </w:t>
      </w:r>
      <w:r>
        <w:rPr/>
        <w:t>This</w:t>
      </w:r>
      <w:r>
        <w:rPr>
          <w:spacing w:val="-6"/>
        </w:rPr>
        <w:t> </w:t>
      </w:r>
      <w:r>
        <w:rPr/>
        <w:t>capability</w:t>
      </w:r>
      <w:r>
        <w:rPr>
          <w:spacing w:val="-6"/>
        </w:rPr>
        <w:t> </w:t>
      </w:r>
      <w:r>
        <w:rPr/>
        <w:t>represents</w:t>
      </w:r>
      <w:r>
        <w:rPr>
          <w:spacing w:val="-6"/>
        </w:rPr>
        <w:t> </w:t>
      </w:r>
      <w:r>
        <w:rPr/>
        <w:t>a</w:t>
      </w:r>
      <w:r>
        <w:rPr>
          <w:spacing w:val="-5"/>
        </w:rPr>
        <w:t> </w:t>
      </w:r>
      <w:r>
        <w:rPr/>
        <w:t>powerful</w:t>
      </w:r>
      <w:r>
        <w:rPr>
          <w:spacing w:val="-6"/>
        </w:rPr>
        <w:t> </w:t>
      </w:r>
      <w:r>
        <w:rPr/>
        <w:t>new</w:t>
      </w:r>
      <w:r>
        <w:rPr>
          <w:spacing w:val="-6"/>
        </w:rPr>
        <w:t> </w:t>
      </w:r>
      <w:r>
        <w:rPr/>
        <w:t>approach</w:t>
      </w:r>
      <w:r>
        <w:rPr>
          <w:spacing w:val="-7"/>
        </w:rPr>
        <w:t> </w:t>
      </w:r>
      <w:r>
        <w:rPr/>
        <w:t>to</w:t>
      </w:r>
      <w:r>
        <w:rPr>
          <w:spacing w:val="-6"/>
        </w:rPr>
        <w:t> </w:t>
      </w:r>
      <w:r>
        <w:rPr/>
        <w:t>enable</w:t>
      </w:r>
      <w:r>
        <w:rPr>
          <w:spacing w:val="-5"/>
        </w:rPr>
        <w:t> </w:t>
      </w:r>
      <w:r>
        <w:rPr/>
        <w:t>machines</w:t>
      </w:r>
      <w:r>
        <w:rPr>
          <w:spacing w:val="-6"/>
        </w:rPr>
        <w:t> </w:t>
      </w:r>
      <w:r>
        <w:rPr/>
        <w:t>to</w:t>
      </w:r>
      <w:r>
        <w:rPr>
          <w:spacing w:val="-6"/>
        </w:rPr>
        <w:t> </w:t>
      </w:r>
      <w:r>
        <w:rPr/>
        <w:t>learn</w:t>
      </w:r>
      <w:r>
        <w:rPr>
          <w:spacing w:val="-7"/>
        </w:rPr>
        <w:t> </w:t>
      </w:r>
      <w:r>
        <w:rPr/>
        <w:t>on their own by providing a constant stream of new training data to adapt to changing conditions.</w:t>
      </w:r>
    </w:p>
    <w:p>
      <w:pPr>
        <w:pStyle w:val="BodyText"/>
        <w:spacing w:line="288" w:lineRule="auto" w:before="140"/>
        <w:ind w:left="1315" w:right="1151" w:firstLine="240"/>
      </w:pPr>
      <w:r>
        <w:rPr/>
        <w:t>This</w:t>
      </w:r>
      <w:r>
        <w:rPr>
          <w:spacing w:val="-10"/>
        </w:rPr>
        <w:t> </w:t>
      </w:r>
      <w:r>
        <w:rPr/>
        <w:t>new</w:t>
      </w:r>
      <w:r>
        <w:rPr>
          <w:spacing w:val="-7"/>
        </w:rPr>
        <w:t> </w:t>
      </w:r>
      <w:r>
        <w:rPr/>
        <w:t>technological</w:t>
      </w:r>
      <w:r>
        <w:rPr>
          <w:spacing w:val="-9"/>
        </w:rPr>
        <w:t> </w:t>
      </w:r>
      <w:r>
        <w:rPr/>
        <w:t>capability</w:t>
      </w:r>
      <w:r>
        <w:rPr>
          <w:spacing w:val="-9"/>
        </w:rPr>
        <w:t> </w:t>
      </w:r>
      <w:r>
        <w:rPr/>
        <w:t>for</w:t>
      </w:r>
      <w:r>
        <w:rPr>
          <w:spacing w:val="-9"/>
        </w:rPr>
        <w:t> </w:t>
      </w:r>
      <w:r>
        <w:rPr/>
        <w:t>machines</w:t>
      </w:r>
      <w:r>
        <w:rPr>
          <w:spacing w:val="-9"/>
        </w:rPr>
        <w:t> </w:t>
      </w:r>
      <w:r>
        <w:rPr/>
        <w:t>to</w:t>
      </w:r>
      <w:r>
        <w:rPr>
          <w:spacing w:val="-10"/>
        </w:rPr>
        <w:t> </w:t>
      </w:r>
      <w:r>
        <w:rPr/>
        <w:t>rapidly</w:t>
      </w:r>
      <w:r>
        <w:rPr>
          <w:spacing w:val="-10"/>
        </w:rPr>
        <w:t> </w:t>
      </w:r>
      <w:r>
        <w:rPr/>
        <w:t>adapt</w:t>
      </w:r>
      <w:r>
        <w:rPr>
          <w:spacing w:val="-10"/>
        </w:rPr>
        <w:t> </w:t>
      </w:r>
      <w:r>
        <w:rPr/>
        <w:t>through</w:t>
      </w:r>
      <w:r>
        <w:rPr>
          <w:spacing w:val="-7"/>
        </w:rPr>
        <w:t> </w:t>
      </w:r>
      <w:r>
        <w:rPr/>
        <w:t>the</w:t>
      </w:r>
      <w:r>
        <w:rPr>
          <w:spacing w:val="-8"/>
        </w:rPr>
        <w:t> </w:t>
      </w:r>
      <w:r>
        <w:rPr/>
        <w:t>use</w:t>
      </w:r>
      <w:r>
        <w:rPr>
          <w:spacing w:val="-8"/>
        </w:rPr>
        <w:t> </w:t>
      </w:r>
      <w:r>
        <w:rPr/>
        <w:t>of</w:t>
      </w:r>
      <w:r>
        <w:rPr>
          <w:spacing w:val="-10"/>
        </w:rPr>
        <w:t> </w:t>
      </w:r>
      <w:r>
        <w:rPr/>
        <w:t>constant</w:t>
      </w:r>
      <w:r>
        <w:rPr>
          <w:spacing w:val="-10"/>
        </w:rPr>
        <w:t> </w:t>
      </w:r>
      <w:r>
        <w:rPr/>
        <w:t>learning also reflects the current inflection point in society that is both empowering and alarming to many individuals today. Like most technologies that have been discovered throughout history, the intent of the implementer often becomes the defining point for whether it is ultimately used as a tool or a </w:t>
      </w:r>
      <w:r>
        <w:rPr>
          <w:spacing w:val="-2"/>
        </w:rPr>
        <w:t>weapon.</w:t>
      </w:r>
    </w:p>
    <w:p>
      <w:pPr>
        <w:pStyle w:val="BodyText"/>
        <w:spacing w:after="0" w:line="288" w:lineRule="auto"/>
        <w:sectPr>
          <w:footerReference w:type="default" r:id="rId523"/>
          <w:pgSz w:w="10620" w:h="12960"/>
          <w:pgMar w:header="0" w:footer="1002" w:top="1080" w:bottom="1200" w:left="0" w:right="0"/>
        </w:sectPr>
      </w:pPr>
    </w:p>
    <w:p>
      <w:pPr>
        <w:pStyle w:val="Heading3"/>
        <w:spacing w:before="105"/>
      </w:pPr>
      <w:bookmarkStart w:name="Resources" w:id="226"/>
      <w:bookmarkEnd w:id="226"/>
      <w:r>
        <w:rPr>
          <w:b w:val="0"/>
        </w:rPr>
      </w:r>
      <w:bookmarkStart w:name="_bookmark112" w:id="227"/>
      <w:bookmarkEnd w:id="227"/>
      <w:r>
        <w:rPr>
          <w:b w:val="0"/>
        </w:rPr>
      </w:r>
      <w:hyperlink w:history="true" w:anchor="_bookmark3">
        <w:r>
          <w:rPr>
            <w:spacing w:val="-2"/>
            <w:w w:val="95"/>
          </w:rPr>
          <w:t>Resources</w:t>
        </w:r>
      </w:hyperlink>
    </w:p>
    <w:p>
      <w:pPr>
        <w:pStyle w:val="BodyText"/>
        <w:spacing w:before="2"/>
        <w:rPr>
          <w:b/>
          <w:sz w:val="8"/>
        </w:rPr>
      </w:pPr>
      <w:r>
        <w:rPr>
          <w:b/>
          <w:sz w:val="8"/>
        </w:rPr>
        <mc:AlternateContent>
          <mc:Choice Requires="wps">
            <w:drawing>
              <wp:anchor distT="0" distB="0" distL="0" distR="0" allowOverlap="1" layoutInCell="1" locked="0" behindDoc="1" simplePos="0" relativeHeight="487704064">
                <wp:simplePos x="0" y="0"/>
                <wp:positionH relativeFrom="page">
                  <wp:posOffset>744016</wp:posOffset>
                </wp:positionH>
                <wp:positionV relativeFrom="paragraph">
                  <wp:posOffset>78080</wp:posOffset>
                </wp:positionV>
                <wp:extent cx="5486400" cy="6350"/>
                <wp:effectExtent l="0" t="0" r="0" b="0"/>
                <wp:wrapTopAndBottom/>
                <wp:docPr id="610" name="Graphic 610"/>
                <wp:cNvGraphicFramePr>
                  <a:graphicFrameLocks/>
                </wp:cNvGraphicFramePr>
                <a:graphic>
                  <a:graphicData uri="http://schemas.microsoft.com/office/word/2010/wordprocessingShape">
                    <wps:wsp>
                      <wps:cNvPr id="610" name="Graphic 610"/>
                      <wps:cNvSpPr/>
                      <wps:spPr>
                        <a:xfrm>
                          <a:off x="0" y="0"/>
                          <a:ext cx="5486400" cy="6350"/>
                        </a:xfrm>
                        <a:custGeom>
                          <a:avLst/>
                          <a:gdLst/>
                          <a:ahLst/>
                          <a:cxnLst/>
                          <a:rect l="l" t="t" r="r" b="b"/>
                          <a:pathLst>
                            <a:path w="5486400" h="6350">
                              <a:moveTo>
                                <a:pt x="5486146" y="0"/>
                              </a:moveTo>
                              <a:lnTo>
                                <a:pt x="0" y="0"/>
                              </a:lnTo>
                              <a:lnTo>
                                <a:pt x="0" y="6096"/>
                              </a:lnTo>
                              <a:lnTo>
                                <a:pt x="5486146" y="6096"/>
                              </a:lnTo>
                              <a:lnTo>
                                <a:pt x="5486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584pt;margin-top:6.148047pt;width:431.98pt;height:.48pt;mso-position-horizontal-relative:page;mso-position-vertical-relative:paragraph;z-index:-15612416;mso-wrap-distance-left:0;mso-wrap-distance-right:0" id="docshape400" filled="true" fillcolor="#000000" stroked="false">
                <v:fill type="solid"/>
                <w10:wrap type="topAndBottom"/>
              </v:rect>
            </w:pict>
          </mc:Fallback>
        </mc:AlternateContent>
      </w:r>
    </w:p>
    <w:p>
      <w:pPr>
        <w:pStyle w:val="BodyText"/>
        <w:spacing w:before="34"/>
        <w:rPr>
          <w:b/>
        </w:rPr>
      </w:pPr>
    </w:p>
    <w:p>
      <w:pPr>
        <w:pStyle w:val="BodyText"/>
        <w:spacing w:line="285" w:lineRule="auto"/>
        <w:ind w:left="1675" w:right="1298"/>
      </w:pPr>
      <w:r>
        <w:rPr/>
        <w:t>For</w:t>
      </w:r>
      <w:r>
        <w:rPr>
          <w:spacing w:val="-7"/>
        </w:rPr>
        <w:t> </w:t>
      </w:r>
      <w:r>
        <w:rPr/>
        <w:t>more</w:t>
      </w:r>
      <w:r>
        <w:rPr>
          <w:spacing w:val="-6"/>
        </w:rPr>
        <w:t> </w:t>
      </w:r>
      <w:r>
        <w:rPr/>
        <w:t>information</w:t>
      </w:r>
      <w:r>
        <w:rPr>
          <w:spacing w:val="-8"/>
        </w:rPr>
        <w:t> </w:t>
      </w:r>
      <w:r>
        <w:rPr/>
        <w:t>about</w:t>
      </w:r>
      <w:r>
        <w:rPr>
          <w:spacing w:val="-5"/>
        </w:rPr>
        <w:t> </w:t>
      </w:r>
      <w:r>
        <w:rPr/>
        <w:t>retraining</w:t>
      </w:r>
      <w:r>
        <w:rPr>
          <w:spacing w:val="-6"/>
        </w:rPr>
        <w:t> </w:t>
      </w:r>
      <w:r>
        <w:rPr/>
        <w:t>Azure</w:t>
      </w:r>
      <w:r>
        <w:rPr>
          <w:spacing w:val="-6"/>
        </w:rPr>
        <w:t> </w:t>
      </w:r>
      <w:r>
        <w:rPr/>
        <w:t>Machine</w:t>
      </w:r>
      <w:r>
        <w:rPr>
          <w:spacing w:val="-6"/>
        </w:rPr>
        <w:t> </w:t>
      </w:r>
      <w:r>
        <w:rPr/>
        <w:t>Learning</w:t>
      </w:r>
      <w:r>
        <w:rPr>
          <w:spacing w:val="-6"/>
        </w:rPr>
        <w:t> </w:t>
      </w:r>
      <w:r>
        <w:rPr/>
        <w:t>models,</w:t>
      </w:r>
      <w:r>
        <w:rPr>
          <w:spacing w:val="-7"/>
        </w:rPr>
        <w:t> </w:t>
      </w:r>
      <w:r>
        <w:rPr/>
        <w:t>please</w:t>
      </w:r>
      <w:r>
        <w:rPr>
          <w:spacing w:val="-8"/>
        </w:rPr>
        <w:t> </w:t>
      </w:r>
      <w:r>
        <w:rPr/>
        <w:t>see</w:t>
      </w:r>
      <w:r>
        <w:rPr>
          <w:spacing w:val="-5"/>
        </w:rPr>
        <w:t> </w:t>
      </w:r>
      <w:r>
        <w:rPr/>
        <w:t>the</w:t>
      </w:r>
      <w:r>
        <w:rPr>
          <w:spacing w:val="-6"/>
        </w:rPr>
        <w:t> </w:t>
      </w:r>
      <w:r>
        <w:rPr/>
        <w:t>following </w:t>
      </w:r>
      <w:r>
        <w:rPr>
          <w:spacing w:val="-2"/>
        </w:rPr>
        <w:t>resources.</w:t>
      </w:r>
    </w:p>
    <w:p>
      <w:pPr>
        <w:pStyle w:val="ListParagraph"/>
        <w:numPr>
          <w:ilvl w:val="0"/>
          <w:numId w:val="55"/>
        </w:numPr>
        <w:tabs>
          <w:tab w:pos="2251" w:val="left" w:leader="none"/>
        </w:tabs>
        <w:spacing w:line="240" w:lineRule="auto" w:before="142" w:after="0"/>
        <w:ind w:left="2251" w:right="0" w:hanging="360"/>
        <w:jc w:val="left"/>
        <w:rPr>
          <w:sz w:val="18"/>
        </w:rPr>
      </w:pPr>
      <w:r>
        <w:rPr>
          <w:sz w:val="18"/>
        </w:rPr>
        <w:t>Retrain</w:t>
      </w:r>
      <w:r>
        <w:rPr>
          <w:spacing w:val="-11"/>
          <w:sz w:val="18"/>
        </w:rPr>
        <w:t> </w:t>
      </w:r>
      <w:r>
        <w:rPr>
          <w:sz w:val="18"/>
        </w:rPr>
        <w:t>Machine</w:t>
      </w:r>
      <w:r>
        <w:rPr>
          <w:spacing w:val="-9"/>
          <w:sz w:val="18"/>
        </w:rPr>
        <w:t> </w:t>
      </w:r>
      <w:r>
        <w:rPr>
          <w:sz w:val="18"/>
        </w:rPr>
        <w:t>Learning</w:t>
      </w:r>
      <w:r>
        <w:rPr>
          <w:spacing w:val="-9"/>
          <w:sz w:val="18"/>
        </w:rPr>
        <w:t> </w:t>
      </w:r>
      <w:r>
        <w:rPr>
          <w:sz w:val="18"/>
        </w:rPr>
        <w:t>models</w:t>
      </w:r>
      <w:r>
        <w:rPr>
          <w:spacing w:val="-10"/>
          <w:sz w:val="18"/>
        </w:rPr>
        <w:t> </w:t>
      </w:r>
      <w:r>
        <w:rPr>
          <w:spacing w:val="-2"/>
          <w:sz w:val="18"/>
        </w:rPr>
        <w:t>programmatically</w:t>
      </w:r>
    </w:p>
    <w:p>
      <w:pPr>
        <w:pStyle w:val="BodyText"/>
        <w:spacing w:line="288" w:lineRule="auto" w:before="179"/>
        <w:ind w:left="2280"/>
      </w:pPr>
      <w:hyperlink r:id="rId526">
        <w:r>
          <w:rPr>
            <w:color w:val="0000FF"/>
            <w:spacing w:val="-2"/>
            <w:u w:val="single" w:color="0000FF"/>
          </w:rPr>
          <w:t>http://azure.microsoft.com/en-us/documentation/articles/machine-learning-retrain-models-pr</w:t>
        </w:r>
      </w:hyperlink>
      <w:r>
        <w:rPr>
          <w:color w:val="0000FF"/>
          <w:spacing w:val="-2"/>
        </w:rPr>
        <w:t> </w:t>
      </w:r>
      <w:hyperlink r:id="rId526">
        <w:r>
          <w:rPr>
            <w:color w:val="0000FF"/>
            <w:spacing w:val="-2"/>
            <w:u w:val="single" w:color="0000FF"/>
          </w:rPr>
          <w:t>ogrammatically/</w:t>
        </w:r>
      </w:hyperlink>
    </w:p>
    <w:p>
      <w:pPr>
        <w:pStyle w:val="ListParagraph"/>
        <w:numPr>
          <w:ilvl w:val="0"/>
          <w:numId w:val="55"/>
        </w:numPr>
        <w:tabs>
          <w:tab w:pos="2251" w:val="left" w:leader="none"/>
        </w:tabs>
        <w:spacing w:line="240" w:lineRule="auto" w:before="138" w:after="0"/>
        <w:ind w:left="2251" w:right="0" w:hanging="360"/>
        <w:jc w:val="left"/>
        <w:rPr>
          <w:sz w:val="18"/>
        </w:rPr>
      </w:pPr>
      <w:r>
        <w:rPr>
          <w:sz w:val="18"/>
        </w:rPr>
        <w:t>Creating</w:t>
      </w:r>
      <w:r>
        <w:rPr>
          <w:spacing w:val="-9"/>
          <w:sz w:val="18"/>
        </w:rPr>
        <w:t> </w:t>
      </w:r>
      <w:r>
        <w:rPr>
          <w:spacing w:val="-2"/>
          <w:sz w:val="18"/>
        </w:rPr>
        <w:t>endpoints</w:t>
      </w:r>
    </w:p>
    <w:p>
      <w:pPr>
        <w:pStyle w:val="BodyText"/>
        <w:spacing w:before="182"/>
        <w:ind w:left="2280"/>
      </w:pPr>
      <w:hyperlink r:id="rId527">
        <w:r>
          <w:rPr>
            <w:color w:val="0000FF"/>
            <w:spacing w:val="-2"/>
            <w:u w:val="single" w:color="0000FF"/>
          </w:rPr>
          <w:t>http://azure.microsoft.com/en-us/documentation/articles/machine-learning-create-endpoint/</w:t>
        </w:r>
      </w:hyperlink>
    </w:p>
    <w:p>
      <w:pPr>
        <w:pStyle w:val="ListParagraph"/>
        <w:numPr>
          <w:ilvl w:val="0"/>
          <w:numId w:val="55"/>
        </w:numPr>
        <w:tabs>
          <w:tab w:pos="2251" w:val="left" w:leader="none"/>
        </w:tabs>
        <w:spacing w:line="240" w:lineRule="auto" w:before="182" w:after="0"/>
        <w:ind w:left="2251" w:right="0" w:hanging="360"/>
        <w:jc w:val="left"/>
        <w:rPr>
          <w:sz w:val="18"/>
        </w:rPr>
      </w:pPr>
      <w:r>
        <w:rPr>
          <w:spacing w:val="-2"/>
          <w:sz w:val="18"/>
        </w:rPr>
        <w:t>Scaling</w:t>
      </w:r>
      <w:r>
        <w:rPr>
          <w:spacing w:val="-7"/>
          <w:sz w:val="18"/>
        </w:rPr>
        <w:t> </w:t>
      </w:r>
      <w:r>
        <w:rPr>
          <w:spacing w:val="-2"/>
          <w:sz w:val="18"/>
        </w:rPr>
        <w:t>API</w:t>
      </w:r>
      <w:r>
        <w:rPr>
          <w:spacing w:val="-6"/>
          <w:sz w:val="18"/>
        </w:rPr>
        <w:t> </w:t>
      </w:r>
      <w:r>
        <w:rPr>
          <w:spacing w:val="-2"/>
          <w:sz w:val="18"/>
        </w:rPr>
        <w:t>endpoints</w:t>
      </w:r>
    </w:p>
    <w:p>
      <w:pPr>
        <w:pStyle w:val="BodyText"/>
        <w:spacing w:before="179"/>
        <w:ind w:left="2280"/>
      </w:pPr>
      <w:hyperlink r:id="rId528">
        <w:r>
          <w:rPr>
            <w:color w:val="0000FF"/>
            <w:spacing w:val="-2"/>
            <w:u w:val="single" w:color="0000FF"/>
          </w:rPr>
          <w:t>http://azure.microsoft.com/en-us/documentation/articles/machine-learning-scaling-endpoints/</w:t>
        </w:r>
      </w:hyperlink>
    </w:p>
    <w:p>
      <w:pPr>
        <w:pStyle w:val="ListParagraph"/>
        <w:numPr>
          <w:ilvl w:val="0"/>
          <w:numId w:val="55"/>
        </w:numPr>
        <w:tabs>
          <w:tab w:pos="2251" w:val="left" w:leader="none"/>
        </w:tabs>
        <w:spacing w:line="436" w:lineRule="auto" w:before="183" w:after="0"/>
        <w:ind w:left="2251" w:right="4297" w:hanging="360"/>
        <w:jc w:val="left"/>
        <w:rPr>
          <w:sz w:val="18"/>
        </w:rPr>
      </w:pPr>
      <w:r>
        <w:rPr>
          <w:sz w:val="18"/>
        </w:rPr>
        <w:t>Microsoft</w:t>
      </w:r>
      <w:r>
        <w:rPr>
          <w:spacing w:val="-4"/>
          <w:sz w:val="18"/>
        </w:rPr>
        <w:t> </w:t>
      </w:r>
      <w:r>
        <w:rPr>
          <w:sz w:val="18"/>
        </w:rPr>
        <w:t>Azure</w:t>
      </w:r>
      <w:r>
        <w:rPr>
          <w:spacing w:val="-2"/>
          <w:sz w:val="18"/>
        </w:rPr>
        <w:t> </w:t>
      </w:r>
      <w:r>
        <w:rPr>
          <w:sz w:val="18"/>
        </w:rPr>
        <w:t>Machine</w:t>
      </w:r>
      <w:r>
        <w:rPr>
          <w:spacing w:val="-2"/>
          <w:sz w:val="18"/>
        </w:rPr>
        <w:t> </w:t>
      </w:r>
      <w:r>
        <w:rPr>
          <w:sz w:val="18"/>
        </w:rPr>
        <w:t>Learning</w:t>
      </w:r>
      <w:r>
        <w:rPr>
          <w:spacing w:val="-2"/>
          <w:sz w:val="18"/>
        </w:rPr>
        <w:t> </w:t>
      </w:r>
      <w:r>
        <w:rPr>
          <w:sz w:val="18"/>
        </w:rPr>
        <w:t>Retraining</w:t>
      </w:r>
      <w:r>
        <w:rPr>
          <w:spacing w:val="-2"/>
          <w:sz w:val="18"/>
        </w:rPr>
        <w:t> </w:t>
      </w:r>
      <w:r>
        <w:rPr>
          <w:sz w:val="18"/>
        </w:rPr>
        <w:t>demo </w:t>
      </w:r>
      <w:hyperlink r:id="rId529">
        <w:r>
          <w:rPr>
            <w:color w:val="0000FF"/>
            <w:spacing w:val="-2"/>
            <w:sz w:val="18"/>
            <w:u w:val="single" w:color="0000FF"/>
          </w:rPr>
          <w:t>https://azuremlretrain.codeplex.com/</w:t>
        </w:r>
      </w:hyperlink>
    </w:p>
    <w:p>
      <w:pPr>
        <w:pStyle w:val="ListParagraph"/>
        <w:numPr>
          <w:ilvl w:val="0"/>
          <w:numId w:val="55"/>
        </w:numPr>
        <w:tabs>
          <w:tab w:pos="2251" w:val="left" w:leader="none"/>
        </w:tabs>
        <w:spacing w:line="436" w:lineRule="auto" w:before="2" w:after="0"/>
        <w:ind w:left="2251" w:right="2021" w:hanging="360"/>
        <w:jc w:val="left"/>
        <w:rPr>
          <w:sz w:val="18"/>
        </w:rPr>
      </w:pPr>
      <w:r>
        <w:rPr>
          <w:sz w:val="18"/>
        </w:rPr>
        <w:t>Azure Machine Learning Frequently Asked Questions (FAQ) </w:t>
      </w:r>
      <w:hyperlink r:id="rId530">
        <w:r>
          <w:rPr>
            <w:color w:val="0000FF"/>
            <w:spacing w:val="-2"/>
            <w:sz w:val="18"/>
            <w:u w:val="single" w:color="0000FF"/>
          </w:rPr>
          <w:t>http://azure.microsoft.com/en-us/documentation/articles/machine-learning-faq/</w:t>
        </w:r>
      </w:hyperlink>
    </w:p>
    <w:p>
      <w:pPr>
        <w:pStyle w:val="ListParagraph"/>
        <w:spacing w:after="0" w:line="436" w:lineRule="auto"/>
        <w:jc w:val="left"/>
        <w:rPr>
          <w:sz w:val="18"/>
        </w:rPr>
        <w:sectPr>
          <w:footerReference w:type="default" r:id="rId525"/>
          <w:pgSz w:w="10620" w:h="12960"/>
          <w:pgMar w:header="0" w:footer="1002" w:top="980" w:bottom="1200" w:left="0" w:right="0"/>
        </w:sectPr>
      </w:pPr>
    </w:p>
    <w:p>
      <w:pPr>
        <w:pStyle w:val="Heading2"/>
        <w:spacing w:line="240" w:lineRule="auto" w:before="68"/>
      </w:pPr>
      <w:bookmarkStart w:name="About the Author" w:id="228"/>
      <w:bookmarkEnd w:id="228"/>
      <w:r>
        <w:rPr/>
      </w:r>
      <w:r>
        <w:rPr>
          <w:w w:val="85"/>
        </w:rPr>
        <w:t>About</w:t>
      </w:r>
      <w:r>
        <w:rPr>
          <w:spacing w:val="-26"/>
        </w:rPr>
        <w:t> </w:t>
      </w:r>
      <w:r>
        <w:rPr>
          <w:w w:val="85"/>
        </w:rPr>
        <w:t>the</w:t>
      </w:r>
      <w:r>
        <w:rPr>
          <w:spacing w:val="-1"/>
          <w:w w:val="85"/>
        </w:rPr>
        <w:t> </w:t>
      </w:r>
      <w:r>
        <w:rPr>
          <w:spacing w:val="-2"/>
          <w:w w:val="85"/>
        </w:rPr>
        <w:t>author</w:t>
      </w:r>
    </w:p>
    <w:p>
      <w:pPr>
        <w:pStyle w:val="BodyText"/>
        <w:spacing w:before="44"/>
        <w:rPr>
          <w:rFonts w:ascii="Arial Black"/>
          <w:sz w:val="52"/>
        </w:rPr>
      </w:pPr>
    </w:p>
    <w:p>
      <w:pPr>
        <w:pStyle w:val="BodyText"/>
        <w:spacing w:line="288" w:lineRule="auto"/>
        <w:ind w:left="4860" w:right="832"/>
      </w:pPr>
      <w:r>
        <w:rPr/>
        <w:drawing>
          <wp:anchor distT="0" distB="0" distL="0" distR="0" allowOverlap="1" layoutInCell="1" locked="0" behindDoc="0" simplePos="0" relativeHeight="15845376">
            <wp:simplePos x="0" y="0"/>
            <wp:positionH relativeFrom="page">
              <wp:posOffset>1066800</wp:posOffset>
            </wp:positionH>
            <wp:positionV relativeFrom="paragraph">
              <wp:posOffset>-7723</wp:posOffset>
            </wp:positionV>
            <wp:extent cx="1905000" cy="1905000"/>
            <wp:effectExtent l="0" t="0" r="0" b="0"/>
            <wp:wrapNone/>
            <wp:docPr id="611" name="Image 611"/>
            <wp:cNvGraphicFramePr>
              <a:graphicFrameLocks/>
            </wp:cNvGraphicFramePr>
            <a:graphic>
              <a:graphicData uri="http://schemas.openxmlformats.org/drawingml/2006/picture">
                <pic:pic>
                  <pic:nvPicPr>
                    <pic:cNvPr id="611" name="Image 611"/>
                    <pic:cNvPicPr/>
                  </pic:nvPicPr>
                  <pic:blipFill>
                    <a:blip r:embed="rId532" cstate="print"/>
                    <a:stretch>
                      <a:fillRect/>
                    </a:stretch>
                  </pic:blipFill>
                  <pic:spPr>
                    <a:xfrm>
                      <a:off x="0" y="0"/>
                      <a:ext cx="1905000" cy="1905000"/>
                    </a:xfrm>
                    <a:prstGeom prst="rect">
                      <a:avLst/>
                    </a:prstGeom>
                  </pic:spPr>
                </pic:pic>
              </a:graphicData>
            </a:graphic>
          </wp:anchor>
        </w:drawing>
      </w:r>
      <w:r>
        <w:rPr>
          <w:b/>
        </w:rPr>
        <w:t>Jeff</w:t>
      </w:r>
      <w:r>
        <w:rPr>
          <w:b/>
          <w:spacing w:val="-9"/>
        </w:rPr>
        <w:t> </w:t>
      </w:r>
      <w:r>
        <w:rPr>
          <w:b/>
        </w:rPr>
        <w:t>A.</w:t>
      </w:r>
      <w:r>
        <w:rPr>
          <w:b/>
          <w:spacing w:val="-9"/>
        </w:rPr>
        <w:t> </w:t>
      </w:r>
      <w:r>
        <w:rPr>
          <w:b/>
        </w:rPr>
        <w:t>Barnes</w:t>
      </w:r>
      <w:r>
        <w:rPr>
          <w:b/>
          <w:spacing w:val="-8"/>
        </w:rPr>
        <w:t> </w:t>
      </w:r>
      <w:r>
        <w:rPr/>
        <w:t>is</w:t>
      </w:r>
      <w:r>
        <w:rPr>
          <w:spacing w:val="-12"/>
        </w:rPr>
        <w:t> </w:t>
      </w:r>
      <w:r>
        <w:rPr/>
        <w:t>a</w:t>
      </w:r>
      <w:r>
        <w:rPr>
          <w:spacing w:val="-12"/>
        </w:rPr>
        <w:t> </w:t>
      </w:r>
      <w:r>
        <w:rPr/>
        <w:t>Cloud</w:t>
      </w:r>
      <w:r>
        <w:rPr>
          <w:spacing w:val="-12"/>
        </w:rPr>
        <w:t> </w:t>
      </w:r>
      <w:r>
        <w:rPr/>
        <w:t>Solution</w:t>
      </w:r>
      <w:r>
        <w:rPr>
          <w:spacing w:val="-13"/>
        </w:rPr>
        <w:t> </w:t>
      </w:r>
      <w:r>
        <w:rPr/>
        <w:t>Architect</w:t>
      </w:r>
      <w:r>
        <w:rPr>
          <w:spacing w:val="-13"/>
        </w:rPr>
        <w:t> </w:t>
      </w:r>
      <w:r>
        <w:rPr/>
        <w:t>(CSA)</w:t>
      </w:r>
      <w:r>
        <w:rPr>
          <w:spacing w:val="-12"/>
        </w:rPr>
        <w:t> </w:t>
      </w:r>
      <w:r>
        <w:rPr/>
        <w:t>on</w:t>
      </w:r>
      <w:r>
        <w:rPr>
          <w:spacing w:val="-13"/>
        </w:rPr>
        <w:t> </w:t>
      </w:r>
      <w:r>
        <w:rPr/>
        <w:t>the Microsoft Partner Enterprise Architecture Team, where he engages with leading cloud architects and developers to present Microsoft’s cloud vision. A 17-year Microsoft veteran, Jeff brings over 30 years of deep technical experience to the CSA</w:t>
      </w:r>
      <w:r>
        <w:rPr>
          <w:spacing w:val="-9"/>
        </w:rPr>
        <w:t> </w:t>
      </w:r>
      <w:r>
        <w:rPr/>
        <w:t>role.</w:t>
      </w:r>
      <w:r>
        <w:rPr>
          <w:spacing w:val="-8"/>
        </w:rPr>
        <w:t> </w:t>
      </w:r>
      <w:r>
        <w:rPr/>
        <w:t>He</w:t>
      </w:r>
      <w:r>
        <w:rPr>
          <w:spacing w:val="-8"/>
        </w:rPr>
        <w:t> </w:t>
      </w:r>
      <w:r>
        <w:rPr/>
        <w:t>typically</w:t>
      </w:r>
      <w:r>
        <w:rPr>
          <w:spacing w:val="-9"/>
        </w:rPr>
        <w:t> </w:t>
      </w:r>
      <w:r>
        <w:rPr/>
        <w:t>works</w:t>
      </w:r>
      <w:r>
        <w:rPr>
          <w:spacing w:val="-9"/>
        </w:rPr>
        <w:t> </w:t>
      </w:r>
      <w:r>
        <w:rPr/>
        <w:t>with</w:t>
      </w:r>
      <w:r>
        <w:rPr>
          <w:spacing w:val="-10"/>
        </w:rPr>
        <w:t> </w:t>
      </w:r>
      <w:r>
        <w:rPr/>
        <w:t>key</w:t>
      </w:r>
      <w:r>
        <w:rPr>
          <w:spacing w:val="-9"/>
        </w:rPr>
        <w:t> </w:t>
      </w:r>
      <w:r>
        <w:rPr/>
        <w:t>ISVs</w:t>
      </w:r>
      <w:r>
        <w:rPr>
          <w:spacing w:val="-9"/>
        </w:rPr>
        <w:t> </w:t>
      </w:r>
      <w:r>
        <w:rPr/>
        <w:t>and</w:t>
      </w:r>
      <w:r>
        <w:rPr>
          <w:spacing w:val="-8"/>
        </w:rPr>
        <w:t> </w:t>
      </w:r>
      <w:r>
        <w:rPr/>
        <w:t>global</w:t>
      </w:r>
      <w:r>
        <w:rPr>
          <w:spacing w:val="-8"/>
        </w:rPr>
        <w:t> </w:t>
      </w:r>
      <w:r>
        <w:rPr/>
        <w:t>partners to</w:t>
      </w:r>
      <w:r>
        <w:rPr>
          <w:spacing w:val="-7"/>
        </w:rPr>
        <w:t> </w:t>
      </w:r>
      <w:r>
        <w:rPr/>
        <w:t>demonstrate</w:t>
      </w:r>
      <w:r>
        <w:rPr>
          <w:spacing w:val="-4"/>
        </w:rPr>
        <w:t> </w:t>
      </w:r>
      <w:r>
        <w:rPr/>
        <w:t>how</w:t>
      </w:r>
      <w:r>
        <w:rPr>
          <w:spacing w:val="-7"/>
        </w:rPr>
        <w:t> </w:t>
      </w:r>
      <w:r>
        <w:rPr/>
        <w:t>Microsoft</w:t>
      </w:r>
      <w:r>
        <w:rPr>
          <w:spacing w:val="-8"/>
        </w:rPr>
        <w:t> </w:t>
      </w:r>
      <w:r>
        <w:rPr/>
        <w:t>Azure</w:t>
      </w:r>
      <w:r>
        <w:rPr>
          <w:spacing w:val="-6"/>
        </w:rPr>
        <w:t> </w:t>
      </w:r>
      <w:r>
        <w:rPr/>
        <w:t>technologies</w:t>
      </w:r>
      <w:r>
        <w:rPr>
          <w:spacing w:val="-7"/>
        </w:rPr>
        <w:t> </w:t>
      </w:r>
      <w:r>
        <w:rPr/>
        <w:t>can</w:t>
      </w:r>
      <w:r>
        <w:rPr>
          <w:spacing w:val="-7"/>
        </w:rPr>
        <w:t> </w:t>
      </w:r>
      <w:r>
        <w:rPr/>
        <w:t>be</w:t>
      </w:r>
      <w:r>
        <w:rPr>
          <w:spacing w:val="-1"/>
        </w:rPr>
        <w:t> </w:t>
      </w:r>
      <w:r>
        <w:rPr/>
        <w:t>best leveraged to meet the current and future demands of an organization</w:t>
      </w:r>
      <w:r>
        <w:rPr>
          <w:spacing w:val="-7"/>
        </w:rPr>
        <w:t> </w:t>
      </w:r>
      <w:r>
        <w:rPr/>
        <w:t>transitioning</w:t>
      </w:r>
      <w:r>
        <w:rPr>
          <w:spacing w:val="-5"/>
        </w:rPr>
        <w:t> </w:t>
      </w:r>
      <w:r>
        <w:rPr/>
        <w:t>to</w:t>
      </w:r>
      <w:r>
        <w:rPr>
          <w:spacing w:val="-6"/>
        </w:rPr>
        <w:t> </w:t>
      </w:r>
      <w:r>
        <w:rPr/>
        <w:t>the</w:t>
      </w:r>
      <w:r>
        <w:rPr>
          <w:spacing w:val="-5"/>
        </w:rPr>
        <w:t> </w:t>
      </w:r>
      <w:r>
        <w:rPr/>
        <w:t>cloud.</w:t>
      </w:r>
      <w:r>
        <w:rPr>
          <w:spacing w:val="-6"/>
        </w:rPr>
        <w:t> </w:t>
      </w:r>
      <w:r>
        <w:rPr/>
        <w:t>Jeff</w:t>
      </w:r>
      <w:r>
        <w:rPr>
          <w:spacing w:val="-7"/>
        </w:rPr>
        <w:t> </w:t>
      </w:r>
      <w:r>
        <w:rPr/>
        <w:t>has</w:t>
      </w:r>
      <w:r>
        <w:rPr>
          <w:spacing w:val="-6"/>
        </w:rPr>
        <w:t> </w:t>
      </w:r>
      <w:r>
        <w:rPr/>
        <w:t>deep</w:t>
      </w:r>
      <w:r>
        <w:rPr>
          <w:spacing w:val="-5"/>
        </w:rPr>
        <w:t> </w:t>
      </w:r>
      <w:r>
        <w:rPr/>
        <w:t>practical experience in the retail, financial, and manufacturing</w:t>
      </w:r>
      <w:r>
        <w:rPr/>
        <w:t> industries</w:t>
      </w:r>
      <w:r>
        <w:rPr>
          <w:spacing w:val="-7"/>
        </w:rPr>
        <w:t> </w:t>
      </w:r>
      <w:r>
        <w:rPr/>
        <w:t>and</w:t>
      </w:r>
      <w:r>
        <w:rPr>
          <w:spacing w:val="-5"/>
        </w:rPr>
        <w:t> </w:t>
      </w:r>
      <w:r>
        <w:rPr/>
        <w:t>he</w:t>
      </w:r>
      <w:r>
        <w:rPr>
          <w:spacing w:val="-5"/>
        </w:rPr>
        <w:t> </w:t>
      </w:r>
      <w:r>
        <w:rPr/>
        <w:t>is</w:t>
      </w:r>
      <w:r>
        <w:rPr>
          <w:spacing w:val="-7"/>
        </w:rPr>
        <w:t> </w:t>
      </w:r>
      <w:r>
        <w:rPr/>
        <w:t>a</w:t>
      </w:r>
      <w:r>
        <w:rPr>
          <w:spacing w:val="-6"/>
        </w:rPr>
        <w:t> </w:t>
      </w:r>
      <w:r>
        <w:rPr/>
        <w:t>frequent</w:t>
      </w:r>
      <w:r>
        <w:rPr>
          <w:spacing w:val="-8"/>
        </w:rPr>
        <w:t> </w:t>
      </w:r>
      <w:r>
        <w:rPr/>
        <w:t>speaker</w:t>
      </w:r>
      <w:r>
        <w:rPr>
          <w:spacing w:val="-7"/>
        </w:rPr>
        <w:t> </w:t>
      </w:r>
      <w:r>
        <w:rPr/>
        <w:t>at</w:t>
      </w:r>
      <w:r>
        <w:rPr>
          <w:spacing w:val="-7"/>
        </w:rPr>
        <w:t> </w:t>
      </w:r>
      <w:r>
        <w:rPr/>
        <w:t>Microsoft</w:t>
      </w:r>
      <w:r>
        <w:rPr>
          <w:spacing w:val="-8"/>
        </w:rPr>
        <w:t> </w:t>
      </w:r>
      <w:r>
        <w:rPr/>
        <w:t>and</w:t>
      </w:r>
      <w:r>
        <w:rPr>
          <w:spacing w:val="-3"/>
        </w:rPr>
        <w:t> </w:t>
      </w:r>
      <w:r>
        <w:rPr/>
        <w:t>third- party events. Jeff</w:t>
      </w:r>
      <w:r>
        <w:rPr>
          <w:spacing w:val="-1"/>
        </w:rPr>
        <w:t> </w:t>
      </w:r>
      <w:r>
        <w:rPr/>
        <w:t>resides with</w:t>
      </w:r>
      <w:r>
        <w:rPr>
          <w:spacing w:val="-1"/>
        </w:rPr>
        <w:t> </w:t>
      </w:r>
      <w:r>
        <w:rPr/>
        <w:t>his family in</w:t>
      </w:r>
      <w:r>
        <w:rPr>
          <w:spacing w:val="-1"/>
        </w:rPr>
        <w:t> </w:t>
      </w:r>
      <w:r>
        <w:rPr/>
        <w:t>Miami, Florida,</w:t>
      </w:r>
    </w:p>
    <w:p>
      <w:pPr>
        <w:pStyle w:val="BodyText"/>
        <w:spacing w:line="209" w:lineRule="exact"/>
        <w:ind w:left="1675"/>
      </w:pPr>
      <w:r>
        <w:rPr/>
        <w:t>where</w:t>
      </w:r>
      <w:r>
        <w:rPr>
          <w:spacing w:val="-13"/>
        </w:rPr>
        <w:t> </w:t>
      </w:r>
      <w:r>
        <w:rPr/>
        <w:t>his</w:t>
      </w:r>
      <w:r>
        <w:rPr>
          <w:spacing w:val="-13"/>
        </w:rPr>
        <w:t> </w:t>
      </w:r>
      <w:r>
        <w:rPr/>
        <w:t>definition</w:t>
      </w:r>
      <w:r>
        <w:rPr>
          <w:spacing w:val="-14"/>
        </w:rPr>
        <w:t> </w:t>
      </w:r>
      <w:r>
        <w:rPr/>
        <w:t>of</w:t>
      </w:r>
      <w:r>
        <w:rPr>
          <w:spacing w:val="-14"/>
        </w:rPr>
        <w:t> </w:t>
      </w:r>
      <w:r>
        <w:rPr/>
        <w:t>“offshore</w:t>
      </w:r>
      <w:r>
        <w:rPr>
          <w:spacing w:val="-13"/>
        </w:rPr>
        <w:t> </w:t>
      </w:r>
      <w:r>
        <w:rPr/>
        <w:t>development”</w:t>
      </w:r>
      <w:r>
        <w:rPr>
          <w:spacing w:val="-13"/>
        </w:rPr>
        <w:t> </w:t>
      </w:r>
      <w:r>
        <w:rPr/>
        <w:t>usually</w:t>
      </w:r>
      <w:r>
        <w:rPr>
          <w:spacing w:val="-14"/>
        </w:rPr>
        <w:t> </w:t>
      </w:r>
      <w:r>
        <w:rPr/>
        <w:t>equates</w:t>
      </w:r>
      <w:r>
        <w:rPr>
          <w:spacing w:val="-13"/>
        </w:rPr>
        <w:t> </w:t>
      </w:r>
      <w:r>
        <w:rPr/>
        <w:t>to</w:t>
      </w:r>
      <w:r>
        <w:rPr>
          <w:spacing w:val="-13"/>
        </w:rPr>
        <w:t> </w:t>
      </w:r>
      <w:r>
        <w:rPr/>
        <w:t>“fishing</w:t>
      </w:r>
      <w:r>
        <w:rPr>
          <w:spacing w:val="-13"/>
        </w:rPr>
        <w:t> </w:t>
      </w:r>
      <w:r>
        <w:rPr>
          <w:spacing w:val="-2"/>
        </w:rPr>
        <w:t>offshore.”</w:t>
      </w:r>
    </w:p>
    <w:p>
      <w:pPr>
        <w:pStyle w:val="BodyText"/>
      </w:pPr>
    </w:p>
    <w:p>
      <w:pPr>
        <w:pStyle w:val="BodyText"/>
        <w:spacing w:before="96"/>
      </w:pPr>
    </w:p>
    <w:p>
      <w:pPr>
        <w:tabs>
          <w:tab w:pos="3048" w:val="left" w:leader="none"/>
        </w:tabs>
        <w:spacing w:line="373" w:lineRule="exact" w:before="0"/>
        <w:ind w:left="1200" w:right="0" w:firstLine="0"/>
        <w:jc w:val="left"/>
        <w:rPr>
          <w:b/>
          <w:sz w:val="32"/>
        </w:rPr>
      </w:pPr>
      <w:r>
        <w:rPr>
          <w:b/>
          <w:spacing w:val="-10"/>
          <w:w w:val="75"/>
          <w:sz w:val="32"/>
        </w:rPr>
        <w:t>\</w:t>
      </w:r>
      <w:r>
        <w:rPr>
          <w:b/>
          <w:sz w:val="32"/>
        </w:rPr>
        <w:tab/>
      </w:r>
      <w:r>
        <w:rPr>
          <w:b/>
          <w:spacing w:val="-10"/>
          <w:w w:val="75"/>
          <w:sz w:val="32"/>
        </w:rPr>
        <w:t>\</w:t>
      </w:r>
    </w:p>
    <w:p>
      <w:pPr>
        <w:tabs>
          <w:tab w:pos="2995" w:val="left" w:leader="none"/>
        </w:tabs>
        <w:spacing w:line="360" w:lineRule="exact" w:before="0"/>
        <w:ind w:left="1373" w:right="0" w:firstLine="0"/>
        <w:jc w:val="left"/>
        <w:rPr>
          <w:b/>
          <w:sz w:val="32"/>
        </w:rPr>
      </w:pPr>
      <w:r>
        <w:rPr>
          <w:b/>
          <w:spacing w:val="-5"/>
          <w:w w:val="75"/>
          <w:sz w:val="32"/>
        </w:rPr>
        <w:t>\\</w:t>
      </w:r>
      <w:r>
        <w:rPr>
          <w:b/>
          <w:sz w:val="32"/>
        </w:rPr>
        <w:tab/>
      </w:r>
      <w:r>
        <w:rPr>
          <w:b/>
          <w:spacing w:val="-5"/>
          <w:w w:val="75"/>
          <w:sz w:val="32"/>
        </w:rPr>
        <w:t>[\</w:t>
      </w:r>
    </w:p>
    <w:p>
      <w:pPr>
        <w:tabs>
          <w:tab w:pos="2306" w:val="left" w:leader="none"/>
          <w:tab w:pos="2945" w:val="left" w:leader="none"/>
          <w:tab w:pos="3598" w:val="left" w:leader="none"/>
        </w:tabs>
        <w:spacing w:line="360" w:lineRule="exact" w:before="0"/>
        <w:ind w:left="1546" w:right="0" w:firstLine="0"/>
        <w:jc w:val="left"/>
        <w:rPr>
          <w:b/>
          <w:sz w:val="32"/>
        </w:rPr>
      </w:pPr>
      <w:r>
        <w:rPr>
          <w:b/>
          <w:spacing w:val="-5"/>
          <w:w w:val="75"/>
          <w:sz w:val="32"/>
        </w:rPr>
        <w:t>\\</w:t>
      </w:r>
      <w:r>
        <w:rPr>
          <w:b/>
          <w:sz w:val="32"/>
        </w:rPr>
        <w:tab/>
      </w:r>
      <w:r>
        <w:rPr>
          <w:b/>
          <w:spacing w:val="-10"/>
          <w:w w:val="75"/>
          <w:sz w:val="32"/>
        </w:rPr>
        <w:t>\</w:t>
      </w:r>
      <w:r>
        <w:rPr>
          <w:b/>
          <w:sz w:val="32"/>
        </w:rPr>
        <w:tab/>
      </w:r>
      <w:r>
        <w:rPr>
          <w:b/>
          <w:w w:val="75"/>
          <w:sz w:val="32"/>
        </w:rPr>
        <w:t>[</w:t>
      </w:r>
      <w:r>
        <w:rPr>
          <w:b/>
          <w:spacing w:val="-19"/>
          <w:sz w:val="32"/>
        </w:rPr>
        <w:t> </w:t>
      </w:r>
      <w:r>
        <w:rPr>
          <w:b/>
          <w:spacing w:val="-10"/>
          <w:w w:val="75"/>
          <w:sz w:val="32"/>
        </w:rPr>
        <w:t>\</w:t>
      </w:r>
      <w:r>
        <w:rPr>
          <w:b/>
          <w:sz w:val="32"/>
          <w:u w:val="single"/>
        </w:rPr>
        <w:tab/>
      </w:r>
    </w:p>
    <w:p>
      <w:pPr>
        <w:spacing w:line="360" w:lineRule="exact" w:before="0"/>
        <w:ind w:left="1718" w:right="0" w:firstLine="0"/>
        <w:jc w:val="left"/>
        <w:rPr>
          <w:b/>
          <w:sz w:val="32"/>
        </w:rPr>
      </w:pPr>
      <w:r>
        <w:rPr>
          <w:b/>
          <w:w w:val="90"/>
          <w:sz w:val="32"/>
        </w:rPr>
        <w:t>-</w:t>
      </w:r>
      <w:r>
        <w:rPr>
          <w:b/>
          <w:spacing w:val="-2"/>
          <w:w w:val="85"/>
          <w:sz w:val="32"/>
        </w:rPr>
        <w:t>=&lt;&lt;((((&lt;&lt;&gt;)}@&gt;&gt;</w:t>
      </w:r>
    </w:p>
    <w:p>
      <w:pPr>
        <w:tabs>
          <w:tab w:pos="2312" w:val="left" w:leader="none"/>
          <w:tab w:pos="2954" w:val="left" w:leader="none"/>
        </w:tabs>
        <w:spacing w:line="360" w:lineRule="exact" w:before="0"/>
        <w:ind w:left="1546" w:right="0" w:firstLine="0"/>
        <w:jc w:val="left"/>
        <w:rPr>
          <w:b/>
          <w:sz w:val="32"/>
        </w:rPr>
      </w:pPr>
      <w:r>
        <w:rPr>
          <w:b/>
          <w:spacing w:val="-5"/>
          <w:w w:val="75"/>
          <w:sz w:val="32"/>
        </w:rPr>
        <w:t>//</w:t>
      </w:r>
      <w:r>
        <w:rPr>
          <w:b/>
          <w:sz w:val="32"/>
        </w:rPr>
        <w:tab/>
      </w:r>
      <w:r>
        <w:rPr>
          <w:b/>
          <w:spacing w:val="-10"/>
          <w:w w:val="75"/>
          <w:sz w:val="32"/>
        </w:rPr>
        <w:t>/</w:t>
      </w:r>
      <w:r>
        <w:rPr>
          <w:b/>
          <w:sz w:val="32"/>
        </w:rPr>
        <w:tab/>
      </w:r>
      <w:r>
        <w:rPr>
          <w:b/>
          <w:spacing w:val="-5"/>
          <w:w w:val="75"/>
          <w:sz w:val="32"/>
        </w:rPr>
        <w:t>{/</w:t>
      </w:r>
    </w:p>
    <w:p>
      <w:pPr>
        <w:tabs>
          <w:tab w:pos="3047" w:val="left" w:leader="none"/>
        </w:tabs>
        <w:spacing w:line="373" w:lineRule="exact" w:before="0"/>
        <w:ind w:left="1546" w:right="0" w:firstLine="0"/>
        <w:jc w:val="left"/>
        <w:rPr>
          <w:b/>
          <w:sz w:val="32"/>
        </w:rPr>
      </w:pPr>
      <w:r>
        <w:rPr>
          <w:b/>
          <w:spacing w:val="-10"/>
          <w:w w:val="75"/>
          <w:sz w:val="32"/>
        </w:rPr>
        <w:t>/</w:t>
      </w:r>
      <w:r>
        <w:rPr>
          <w:b/>
          <w:sz w:val="32"/>
        </w:rPr>
        <w:tab/>
      </w:r>
      <w:r>
        <w:rPr>
          <w:b/>
          <w:spacing w:val="-10"/>
          <w:w w:val="75"/>
          <w:sz w:val="32"/>
        </w:rPr>
        <w:t>/</w:t>
      </w:r>
    </w:p>
    <w:p>
      <w:pPr>
        <w:spacing w:after="0" w:line="373" w:lineRule="exact"/>
        <w:jc w:val="left"/>
        <w:rPr>
          <w:b/>
          <w:sz w:val="32"/>
        </w:rPr>
        <w:sectPr>
          <w:footerReference w:type="default" r:id="rId531"/>
          <w:pgSz w:w="10620" w:h="12960"/>
          <w:pgMar w:header="0" w:footer="0" w:top="980" w:bottom="280" w:left="0" w:right="0"/>
        </w:sectPr>
      </w:pPr>
    </w:p>
    <w:p>
      <w:pPr>
        <w:pStyle w:val="Heading1"/>
        <w:spacing w:before="334"/>
        <w:ind w:left="2492"/>
        <w:jc w:val="center"/>
      </w:pPr>
      <w:r>
        <w:rPr/>
        <mc:AlternateContent>
          <mc:Choice Requires="wps">
            <w:drawing>
              <wp:anchor distT="0" distB="0" distL="0" distR="0" allowOverlap="1" layoutInCell="1" locked="0" behindDoc="1" simplePos="0" relativeHeight="484580352">
                <wp:simplePos x="0" y="0"/>
                <wp:positionH relativeFrom="page">
                  <wp:posOffset>4126229</wp:posOffset>
                </wp:positionH>
                <wp:positionV relativeFrom="paragraph">
                  <wp:posOffset>0</wp:posOffset>
                </wp:positionV>
                <wp:extent cx="1778635" cy="1979295"/>
                <wp:effectExtent l="0" t="0" r="0" b="0"/>
                <wp:wrapNone/>
                <wp:docPr id="612" name="Group 612"/>
                <wp:cNvGraphicFramePr>
                  <a:graphicFrameLocks/>
                </wp:cNvGraphicFramePr>
                <a:graphic>
                  <a:graphicData uri="http://schemas.microsoft.com/office/word/2010/wordprocessingGroup">
                    <wpg:wgp>
                      <wpg:cNvPr id="612" name="Group 612"/>
                      <wpg:cNvGrpSpPr/>
                      <wpg:grpSpPr>
                        <a:xfrm>
                          <a:off x="0" y="0"/>
                          <a:ext cx="1778635" cy="1979295"/>
                          <a:chExt cx="1778635" cy="1979295"/>
                        </a:xfrm>
                      </wpg:grpSpPr>
                      <wps:wsp>
                        <wps:cNvPr id="613" name="Graphic 613"/>
                        <wps:cNvSpPr/>
                        <wps:spPr>
                          <a:xfrm>
                            <a:off x="0" y="0"/>
                            <a:ext cx="1778635" cy="1906905"/>
                          </a:xfrm>
                          <a:custGeom>
                            <a:avLst/>
                            <a:gdLst/>
                            <a:ahLst/>
                            <a:cxnLst/>
                            <a:rect l="l" t="t" r="r" b="b"/>
                            <a:pathLst>
                              <a:path w="1778635" h="1906905">
                                <a:moveTo>
                                  <a:pt x="562610" y="0"/>
                                </a:moveTo>
                                <a:lnTo>
                                  <a:pt x="2285" y="1602993"/>
                                </a:lnTo>
                                <a:lnTo>
                                  <a:pt x="0" y="1615384"/>
                                </a:lnTo>
                                <a:lnTo>
                                  <a:pt x="2095" y="1624583"/>
                                </a:lnTo>
                                <a:lnTo>
                                  <a:pt x="8286" y="1630068"/>
                                </a:lnTo>
                                <a:lnTo>
                                  <a:pt x="18287" y="1631314"/>
                                </a:lnTo>
                                <a:lnTo>
                                  <a:pt x="1215644" y="1906777"/>
                                </a:lnTo>
                                <a:lnTo>
                                  <a:pt x="1775968" y="303783"/>
                                </a:lnTo>
                                <a:lnTo>
                                  <a:pt x="1778307" y="291373"/>
                                </a:lnTo>
                                <a:lnTo>
                                  <a:pt x="1776206" y="282130"/>
                                </a:lnTo>
                                <a:lnTo>
                                  <a:pt x="1769985" y="276602"/>
                                </a:lnTo>
                                <a:lnTo>
                                  <a:pt x="1759965" y="275335"/>
                                </a:lnTo>
                                <a:lnTo>
                                  <a:pt x="562610" y="0"/>
                                </a:lnTo>
                                <a:close/>
                              </a:path>
                            </a:pathLst>
                          </a:custGeom>
                          <a:solidFill>
                            <a:srgbClr val="92D050"/>
                          </a:solidFill>
                        </wps:spPr>
                        <wps:bodyPr wrap="square" lIns="0" tIns="0" rIns="0" bIns="0" rtlCol="0">
                          <a:prstTxWarp prst="textNoShape">
                            <a:avLst/>
                          </a:prstTxWarp>
                          <a:noAutofit/>
                        </wps:bodyPr>
                      </wps:wsp>
                      <wps:wsp>
                        <wps:cNvPr id="614" name="Graphic 614"/>
                        <wps:cNvSpPr/>
                        <wps:spPr>
                          <a:xfrm>
                            <a:off x="174130" y="154834"/>
                            <a:ext cx="1440180" cy="1598295"/>
                          </a:xfrm>
                          <a:custGeom>
                            <a:avLst/>
                            <a:gdLst/>
                            <a:ahLst/>
                            <a:cxnLst/>
                            <a:rect l="l" t="t" r="r" b="b"/>
                            <a:pathLst>
                              <a:path w="1440180" h="1598295">
                                <a:moveTo>
                                  <a:pt x="468836" y="0"/>
                                </a:moveTo>
                                <a:lnTo>
                                  <a:pt x="460757" y="1740"/>
                                </a:lnTo>
                                <a:lnTo>
                                  <a:pt x="455084" y="7743"/>
                                </a:lnTo>
                                <a:lnTo>
                                  <a:pt x="452995" y="17377"/>
                                </a:lnTo>
                                <a:lnTo>
                                  <a:pt x="621" y="1357989"/>
                                </a:lnTo>
                                <a:lnTo>
                                  <a:pt x="961757" y="1594971"/>
                                </a:lnTo>
                                <a:lnTo>
                                  <a:pt x="971042" y="1598179"/>
                                </a:lnTo>
                                <a:lnTo>
                                  <a:pt x="979076" y="1596447"/>
                                </a:lnTo>
                                <a:lnTo>
                                  <a:pt x="984706" y="1590452"/>
                                </a:lnTo>
                                <a:lnTo>
                                  <a:pt x="986776" y="1580874"/>
                                </a:lnTo>
                                <a:lnTo>
                                  <a:pt x="1439277" y="240135"/>
                                </a:lnTo>
                                <a:lnTo>
                                  <a:pt x="478141" y="3153"/>
                                </a:lnTo>
                                <a:lnTo>
                                  <a:pt x="468836" y="0"/>
                                </a:lnTo>
                                <a:close/>
                              </a:path>
                            </a:pathLst>
                          </a:custGeom>
                          <a:solidFill>
                            <a:srgbClr val="FFFFFF"/>
                          </a:solidFill>
                        </wps:spPr>
                        <wps:bodyPr wrap="square" lIns="0" tIns="0" rIns="0" bIns="0" rtlCol="0">
                          <a:prstTxWarp prst="textNoShape">
                            <a:avLst/>
                          </a:prstTxWarp>
                          <a:noAutofit/>
                        </wps:bodyPr>
                      </wps:wsp>
                      <wps:wsp>
                        <wps:cNvPr id="615" name="Graphic 615"/>
                        <wps:cNvSpPr/>
                        <wps:spPr>
                          <a:xfrm>
                            <a:off x="1439036" y="1068324"/>
                            <a:ext cx="31750" cy="26670"/>
                          </a:xfrm>
                          <a:custGeom>
                            <a:avLst/>
                            <a:gdLst/>
                            <a:ahLst/>
                            <a:cxnLst/>
                            <a:rect l="l" t="t" r="r" b="b"/>
                            <a:pathLst>
                              <a:path w="31750" h="26670">
                                <a:moveTo>
                                  <a:pt x="15621" y="0"/>
                                </a:moveTo>
                                <a:lnTo>
                                  <a:pt x="9271" y="3555"/>
                                </a:lnTo>
                                <a:lnTo>
                                  <a:pt x="3048" y="7111"/>
                                </a:lnTo>
                                <a:lnTo>
                                  <a:pt x="0" y="16255"/>
                                </a:lnTo>
                                <a:lnTo>
                                  <a:pt x="3175" y="21970"/>
                                </a:lnTo>
                                <a:lnTo>
                                  <a:pt x="12573" y="24129"/>
                                </a:lnTo>
                                <a:lnTo>
                                  <a:pt x="22098" y="26161"/>
                                </a:lnTo>
                                <a:lnTo>
                                  <a:pt x="28321" y="22732"/>
                                </a:lnTo>
                                <a:lnTo>
                                  <a:pt x="31496" y="13461"/>
                                </a:lnTo>
                                <a:lnTo>
                                  <a:pt x="28194" y="7746"/>
                                </a:lnTo>
                                <a:lnTo>
                                  <a:pt x="25019" y="2158"/>
                                </a:lnTo>
                                <a:lnTo>
                                  <a:pt x="15621" y="0"/>
                                </a:lnTo>
                                <a:close/>
                              </a:path>
                            </a:pathLst>
                          </a:custGeom>
                          <a:solidFill>
                            <a:srgbClr val="DFDFDF"/>
                          </a:solidFill>
                        </wps:spPr>
                        <wps:bodyPr wrap="square" lIns="0" tIns="0" rIns="0" bIns="0" rtlCol="0">
                          <a:prstTxWarp prst="textNoShape">
                            <a:avLst/>
                          </a:prstTxWarp>
                          <a:noAutofit/>
                        </wps:bodyPr>
                      </wps:wsp>
                      <wps:wsp>
                        <wps:cNvPr id="616" name="Graphic 616"/>
                        <wps:cNvSpPr/>
                        <wps:spPr>
                          <a:xfrm>
                            <a:off x="112014" y="1521967"/>
                            <a:ext cx="729615" cy="450215"/>
                          </a:xfrm>
                          <a:custGeom>
                            <a:avLst/>
                            <a:gdLst/>
                            <a:ahLst/>
                            <a:cxnLst/>
                            <a:rect l="l" t="t" r="r" b="b"/>
                            <a:pathLst>
                              <a:path w="729615" h="450215">
                                <a:moveTo>
                                  <a:pt x="729107" y="56642"/>
                                </a:moveTo>
                                <a:lnTo>
                                  <a:pt x="697103" y="0"/>
                                </a:lnTo>
                                <a:lnTo>
                                  <a:pt x="145034" y="311150"/>
                                </a:lnTo>
                                <a:lnTo>
                                  <a:pt x="0" y="392938"/>
                                </a:lnTo>
                                <a:lnTo>
                                  <a:pt x="32004" y="449707"/>
                                </a:lnTo>
                                <a:lnTo>
                                  <a:pt x="177038" y="367919"/>
                                </a:lnTo>
                                <a:lnTo>
                                  <a:pt x="729107" y="56642"/>
                                </a:lnTo>
                                <a:close/>
                              </a:path>
                            </a:pathLst>
                          </a:custGeom>
                          <a:solidFill>
                            <a:srgbClr val="505050"/>
                          </a:solidFill>
                        </wps:spPr>
                        <wps:bodyPr wrap="square" lIns="0" tIns="0" rIns="0" bIns="0" rtlCol="0">
                          <a:prstTxWarp prst="textNoShape">
                            <a:avLst/>
                          </a:prstTxWarp>
                          <a:noAutofit/>
                        </wps:bodyPr>
                      </wps:wsp>
                      <wps:wsp>
                        <wps:cNvPr id="617" name="Graphic 617"/>
                        <wps:cNvSpPr/>
                        <wps:spPr>
                          <a:xfrm>
                            <a:off x="95757" y="1914905"/>
                            <a:ext cx="48260" cy="64135"/>
                          </a:xfrm>
                          <a:custGeom>
                            <a:avLst/>
                            <a:gdLst/>
                            <a:ahLst/>
                            <a:cxnLst/>
                            <a:rect l="l" t="t" r="r" b="b"/>
                            <a:pathLst>
                              <a:path w="48260" h="64135">
                                <a:moveTo>
                                  <a:pt x="16256" y="0"/>
                                </a:moveTo>
                                <a:lnTo>
                                  <a:pt x="3302" y="7366"/>
                                </a:lnTo>
                                <a:lnTo>
                                  <a:pt x="0" y="16637"/>
                                </a:lnTo>
                                <a:lnTo>
                                  <a:pt x="3175" y="22351"/>
                                </a:lnTo>
                                <a:lnTo>
                                  <a:pt x="22352" y="56388"/>
                                </a:lnTo>
                                <a:lnTo>
                                  <a:pt x="25527" y="62102"/>
                                </a:lnTo>
                                <a:lnTo>
                                  <a:pt x="35179" y="64008"/>
                                </a:lnTo>
                                <a:lnTo>
                                  <a:pt x="48260" y="56769"/>
                                </a:lnTo>
                                <a:lnTo>
                                  <a:pt x="16256" y="0"/>
                                </a:lnTo>
                                <a:close/>
                              </a:path>
                            </a:pathLst>
                          </a:custGeom>
                          <a:solidFill>
                            <a:srgbClr val="00BBF1"/>
                          </a:solidFill>
                        </wps:spPr>
                        <wps:bodyPr wrap="square" lIns="0" tIns="0" rIns="0" bIns="0" rtlCol="0">
                          <a:prstTxWarp prst="textNoShape">
                            <a:avLst/>
                          </a:prstTxWarp>
                          <a:noAutofit/>
                        </wps:bodyPr>
                      </wps:wsp>
                      <pic:pic>
                        <pic:nvPicPr>
                          <pic:cNvPr id="618" name="Image 618"/>
                          <pic:cNvPicPr/>
                        </pic:nvPicPr>
                        <pic:blipFill>
                          <a:blip r:embed="rId534" cstate="print"/>
                          <a:stretch>
                            <a:fillRect/>
                          </a:stretch>
                        </pic:blipFill>
                        <pic:spPr>
                          <a:xfrm>
                            <a:off x="809116" y="1446783"/>
                            <a:ext cx="187579" cy="131825"/>
                          </a:xfrm>
                          <a:prstGeom prst="rect">
                            <a:avLst/>
                          </a:prstGeom>
                        </pic:spPr>
                      </pic:pic>
                      <wps:wsp>
                        <wps:cNvPr id="619" name="Graphic 619"/>
                        <wps:cNvSpPr/>
                        <wps:spPr>
                          <a:xfrm>
                            <a:off x="121285" y="1888870"/>
                            <a:ext cx="88265" cy="65405"/>
                          </a:xfrm>
                          <a:custGeom>
                            <a:avLst/>
                            <a:gdLst/>
                            <a:ahLst/>
                            <a:cxnLst/>
                            <a:rect l="l" t="t" r="r" b="b"/>
                            <a:pathLst>
                              <a:path w="88265" h="65405">
                                <a:moveTo>
                                  <a:pt x="75311" y="0"/>
                                </a:moveTo>
                                <a:lnTo>
                                  <a:pt x="0" y="42418"/>
                                </a:lnTo>
                                <a:lnTo>
                                  <a:pt x="3175" y="48133"/>
                                </a:lnTo>
                                <a:lnTo>
                                  <a:pt x="6350" y="53721"/>
                                </a:lnTo>
                                <a:lnTo>
                                  <a:pt x="9525" y="59436"/>
                                </a:lnTo>
                                <a:lnTo>
                                  <a:pt x="12827" y="65151"/>
                                </a:lnTo>
                                <a:lnTo>
                                  <a:pt x="88011" y="22606"/>
                                </a:lnTo>
                                <a:lnTo>
                                  <a:pt x="84836" y="17018"/>
                                </a:lnTo>
                                <a:lnTo>
                                  <a:pt x="78486" y="5588"/>
                                </a:lnTo>
                                <a:lnTo>
                                  <a:pt x="7531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24.899994pt;margin-top:0pt;width:140.050pt;height:155.85pt;mso-position-horizontal-relative:page;mso-position-vertical-relative:paragraph;z-index:-18736128" id="docshapegroup401" coordorigin="6498,0" coordsize="2801,3117">
                <v:shape style="position:absolute;left:6498;top:0;width:2801;height:3003" id="docshape402" coordorigin="6498,0" coordsize="2801,3003" path="m7384,0l6502,2524,6498,2544,6501,2558,6511,2567,6527,2569,8412,3003,9295,478,9298,459,9295,444,9285,436,9270,434,7384,0xe" filled="true" fillcolor="#92d050" stroked="false">
                  <v:path arrowok="t"/>
                  <v:fill type="solid"/>
                </v:shape>
                <v:shape style="position:absolute;left:6772;top:243;width:2268;height:2517" id="docshape403" coordorigin="6772,244" coordsize="2268,2517" path="m7511,244l7498,247,7489,256,7486,271,6773,2382,8287,2756,8301,2761,8314,2758,8323,2748,8326,2733,9039,622,7525,249,7511,244xe" filled="true" fillcolor="#ffffff" stroked="false">
                  <v:path arrowok="t"/>
                  <v:fill type="solid"/>
                </v:shape>
                <v:shape style="position:absolute;left:8764;top:1682;width:50;height:42" id="docshape404" coordorigin="8764,1682" coordsize="50,42" path="m8789,1682l8779,1688,8769,1694,8764,1708,8769,1717,8784,1720,8799,1724,8809,1718,8814,1704,8809,1695,8804,1686,8789,1682xe" filled="true" fillcolor="#dfdfdf" stroked="false">
                  <v:path arrowok="t"/>
                  <v:fill type="solid"/>
                </v:shape>
                <v:shape style="position:absolute;left:6674;top:2396;width:1149;height:709" id="docshape405" coordorigin="6674,2397" coordsize="1149,709" path="m7823,2486l7772,2397,6903,2887,6674,3016,6725,3105,6953,2976,7823,2486xe" filled="true" fillcolor="#505050" stroked="false">
                  <v:path arrowok="t"/>
                  <v:fill type="solid"/>
                </v:shape>
                <v:shape style="position:absolute;left:6648;top:3015;width:76;height:101" id="docshape406" coordorigin="6649,3016" coordsize="76,101" path="m6674,3016l6654,3027,6649,3042,6654,3051,6684,3104,6689,3113,6704,3116,6725,3105,6674,3016xe" filled="true" fillcolor="#00bbf1" stroked="false">
                  <v:path arrowok="t"/>
                  <v:fill type="solid"/>
                </v:shape>
                <v:shape style="position:absolute;left:7772;top:2278;width:296;height:208" type="#_x0000_t75" id="docshape407" stroked="false">
                  <v:imagedata r:id="rId534" o:title=""/>
                </v:shape>
                <v:shape style="position:absolute;left:6689;top:2974;width:139;height:103" id="docshape408" coordorigin="6689,2975" coordsize="139,103" path="m6808,2975l6689,3041,6694,3050,6699,3059,6704,3068,6709,3077,6828,3010,6823,3001,6813,2983,6808,2975xe" filled="true" fillcolor="#ffffff"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580864">
                <wp:simplePos x="0" y="0"/>
                <wp:positionH relativeFrom="page">
                  <wp:posOffset>825500</wp:posOffset>
                </wp:positionH>
                <wp:positionV relativeFrom="paragraph">
                  <wp:posOffset>123189</wp:posOffset>
                </wp:positionV>
                <wp:extent cx="2413000" cy="1431925"/>
                <wp:effectExtent l="0" t="0" r="0" b="0"/>
                <wp:wrapNone/>
                <wp:docPr id="620" name="Group 620"/>
                <wp:cNvGraphicFramePr>
                  <a:graphicFrameLocks/>
                </wp:cNvGraphicFramePr>
                <a:graphic>
                  <a:graphicData uri="http://schemas.microsoft.com/office/word/2010/wordprocessingGroup">
                    <wpg:wgp>
                      <wpg:cNvPr id="620" name="Group 620"/>
                      <wpg:cNvGrpSpPr/>
                      <wpg:grpSpPr>
                        <a:xfrm>
                          <a:off x="0" y="0"/>
                          <a:ext cx="2413000" cy="1431925"/>
                          <a:chExt cx="2413000" cy="1431925"/>
                        </a:xfrm>
                      </wpg:grpSpPr>
                      <wps:wsp>
                        <wps:cNvPr id="621" name="Graphic 621"/>
                        <wps:cNvSpPr/>
                        <wps:spPr>
                          <a:xfrm>
                            <a:off x="289179" y="0"/>
                            <a:ext cx="1863089" cy="1315720"/>
                          </a:xfrm>
                          <a:custGeom>
                            <a:avLst/>
                            <a:gdLst/>
                            <a:ahLst/>
                            <a:cxnLst/>
                            <a:rect l="l" t="t" r="r" b="b"/>
                            <a:pathLst>
                              <a:path w="1863089" h="1315720">
                                <a:moveTo>
                                  <a:pt x="1863089" y="0"/>
                                </a:moveTo>
                                <a:lnTo>
                                  <a:pt x="0" y="0"/>
                                </a:lnTo>
                                <a:lnTo>
                                  <a:pt x="0" y="1315466"/>
                                </a:lnTo>
                                <a:lnTo>
                                  <a:pt x="1863089" y="1315466"/>
                                </a:lnTo>
                                <a:lnTo>
                                  <a:pt x="1863089" y="0"/>
                                </a:lnTo>
                                <a:close/>
                              </a:path>
                            </a:pathLst>
                          </a:custGeom>
                          <a:solidFill>
                            <a:srgbClr val="006FC0"/>
                          </a:solidFill>
                        </wps:spPr>
                        <wps:bodyPr wrap="square" lIns="0" tIns="0" rIns="0" bIns="0" rtlCol="0">
                          <a:prstTxWarp prst="textNoShape">
                            <a:avLst/>
                          </a:prstTxWarp>
                          <a:noAutofit/>
                        </wps:bodyPr>
                      </wps:wsp>
                      <wps:wsp>
                        <wps:cNvPr id="622" name="Graphic 622"/>
                        <wps:cNvSpPr/>
                        <wps:spPr>
                          <a:xfrm>
                            <a:off x="1213611" y="29209"/>
                            <a:ext cx="28575" cy="43815"/>
                          </a:xfrm>
                          <a:custGeom>
                            <a:avLst/>
                            <a:gdLst/>
                            <a:ahLst/>
                            <a:cxnLst/>
                            <a:rect l="l" t="t" r="r" b="b"/>
                            <a:pathLst>
                              <a:path w="28575" h="43815">
                                <a:moveTo>
                                  <a:pt x="14224" y="0"/>
                                </a:moveTo>
                                <a:lnTo>
                                  <a:pt x="8679" y="1716"/>
                                </a:lnTo>
                                <a:lnTo>
                                  <a:pt x="4159" y="6397"/>
                                </a:lnTo>
                                <a:lnTo>
                                  <a:pt x="1115" y="13340"/>
                                </a:lnTo>
                                <a:lnTo>
                                  <a:pt x="0" y="21844"/>
                                </a:lnTo>
                                <a:lnTo>
                                  <a:pt x="1115" y="30273"/>
                                </a:lnTo>
                                <a:lnTo>
                                  <a:pt x="4159" y="37179"/>
                                </a:lnTo>
                                <a:lnTo>
                                  <a:pt x="8679" y="41846"/>
                                </a:lnTo>
                                <a:lnTo>
                                  <a:pt x="14224" y="43561"/>
                                </a:lnTo>
                                <a:lnTo>
                                  <a:pt x="19768" y="41846"/>
                                </a:lnTo>
                                <a:lnTo>
                                  <a:pt x="24288" y="37179"/>
                                </a:lnTo>
                                <a:lnTo>
                                  <a:pt x="27332" y="30273"/>
                                </a:lnTo>
                                <a:lnTo>
                                  <a:pt x="28448" y="21844"/>
                                </a:lnTo>
                                <a:lnTo>
                                  <a:pt x="27332" y="13340"/>
                                </a:lnTo>
                                <a:lnTo>
                                  <a:pt x="24288" y="6397"/>
                                </a:lnTo>
                                <a:lnTo>
                                  <a:pt x="19768" y="1716"/>
                                </a:lnTo>
                                <a:lnTo>
                                  <a:pt x="14224" y="0"/>
                                </a:lnTo>
                                <a:close/>
                              </a:path>
                            </a:pathLst>
                          </a:custGeom>
                          <a:solidFill>
                            <a:srgbClr val="FFFFFF"/>
                          </a:solidFill>
                        </wps:spPr>
                        <wps:bodyPr wrap="square" lIns="0" tIns="0" rIns="0" bIns="0" rtlCol="0">
                          <a:prstTxWarp prst="textNoShape">
                            <a:avLst/>
                          </a:prstTxWarp>
                          <a:noAutofit/>
                        </wps:bodyPr>
                      </wps:wsp>
                      <wps:wsp>
                        <wps:cNvPr id="623" name="Graphic 623"/>
                        <wps:cNvSpPr/>
                        <wps:spPr>
                          <a:xfrm>
                            <a:off x="0" y="1330071"/>
                            <a:ext cx="2413000" cy="102235"/>
                          </a:xfrm>
                          <a:custGeom>
                            <a:avLst/>
                            <a:gdLst/>
                            <a:ahLst/>
                            <a:cxnLst/>
                            <a:rect l="l" t="t" r="r" b="b"/>
                            <a:pathLst>
                              <a:path w="2413000" h="102235">
                                <a:moveTo>
                                  <a:pt x="2413000" y="0"/>
                                </a:moveTo>
                                <a:lnTo>
                                  <a:pt x="0" y="0"/>
                                </a:lnTo>
                                <a:lnTo>
                                  <a:pt x="0" y="14478"/>
                                </a:lnTo>
                                <a:lnTo>
                                  <a:pt x="7324" y="46561"/>
                                </a:lnTo>
                                <a:lnTo>
                                  <a:pt x="27576" y="74549"/>
                                </a:lnTo>
                                <a:lnTo>
                                  <a:pt x="58169" y="94345"/>
                                </a:lnTo>
                                <a:lnTo>
                                  <a:pt x="96520" y="101854"/>
                                </a:lnTo>
                                <a:lnTo>
                                  <a:pt x="2316480" y="101854"/>
                                </a:lnTo>
                                <a:lnTo>
                                  <a:pt x="2354814" y="94345"/>
                                </a:lnTo>
                                <a:lnTo>
                                  <a:pt x="2385409" y="74549"/>
                                </a:lnTo>
                                <a:lnTo>
                                  <a:pt x="2405669" y="46561"/>
                                </a:lnTo>
                                <a:lnTo>
                                  <a:pt x="2413000" y="14478"/>
                                </a:lnTo>
                                <a:lnTo>
                                  <a:pt x="2413000" y="0"/>
                                </a:lnTo>
                                <a:close/>
                              </a:path>
                            </a:pathLst>
                          </a:custGeom>
                          <a:solidFill>
                            <a:srgbClr val="006FC0"/>
                          </a:solidFill>
                        </wps:spPr>
                        <wps:bodyPr wrap="square" lIns="0" tIns="0" rIns="0" bIns="0" rtlCol="0">
                          <a:prstTxWarp prst="textNoShape">
                            <a:avLst/>
                          </a:prstTxWarp>
                          <a:noAutofit/>
                        </wps:bodyPr>
                      </wps:wsp>
                    </wpg:wgp>
                  </a:graphicData>
                </a:graphic>
              </wp:anchor>
            </w:drawing>
          </mc:Choice>
          <mc:Fallback>
            <w:pict>
              <v:group style="position:absolute;margin-left:65pt;margin-top:9.7pt;width:190pt;height:112.75pt;mso-position-horizontal-relative:page;mso-position-vertical-relative:paragraph;z-index:-18735616" id="docshapegroup409" coordorigin="1300,194" coordsize="3800,2255">
                <v:rect style="position:absolute;left:1755;top:194;width:2934;height:2072" id="docshape410" filled="true" fillcolor="#006fc0" stroked="false">
                  <v:fill type="solid"/>
                </v:rect>
                <v:shape style="position:absolute;left:3211;top:240;width:45;height:69" id="docshape411" coordorigin="3211,240" coordsize="45,69" path="m3234,240l3225,243,3218,250,3213,261,3211,274,3213,288,3218,299,3225,306,3234,309,3242,306,3249,299,3254,288,3256,274,3254,261,3249,250,3242,243,3234,240xe" filled="true" fillcolor="#ffffff" stroked="false">
                  <v:path arrowok="t"/>
                  <v:fill type="solid"/>
                </v:shape>
                <v:shape style="position:absolute;left:1300;top:2288;width:3800;height:161" id="docshape412" coordorigin="1300,2289" coordsize="3800,161" path="m5100,2289l1300,2289,1300,2311,1312,2362,1343,2406,1392,2437,1452,2449,4948,2449,5008,2437,5057,2406,5088,2362,5100,2311,5100,2289xe" filled="true" fillcolor="#006fc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47936">
                <wp:simplePos x="0" y="0"/>
                <wp:positionH relativeFrom="page">
                  <wp:posOffset>1114678</wp:posOffset>
                </wp:positionH>
                <wp:positionV relativeFrom="paragraph">
                  <wp:posOffset>123189</wp:posOffset>
                </wp:positionV>
                <wp:extent cx="1863089" cy="131572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1863089" cy="1315720"/>
                        </a:xfrm>
                        <a:prstGeom prst="rect">
                          <a:avLst/>
                        </a:prstGeom>
                      </wps:spPr>
                      <wps:txbx>
                        <w:txbxContent>
                          <w:p>
                            <w:pPr>
                              <w:spacing w:before="140"/>
                              <w:ind w:left="111" w:right="0" w:firstLine="0"/>
                              <w:jc w:val="left"/>
                              <w:rPr>
                                <w:rFonts w:ascii="Segoe UI Light"/>
                                <w:sz w:val="128"/>
                              </w:rPr>
                            </w:pPr>
                            <w:r>
                              <w:rPr>
                                <w:rFonts w:ascii="Segoe UI Light"/>
                                <w:color w:val="000000"/>
                                <w:spacing w:val="-7"/>
                                <w:sz w:val="128"/>
                                <w:shd w:fill="FFFFFF" w:color="auto" w:val="clear"/>
                              </w:rPr>
                              <w:t> </w:t>
                            </w:r>
                            <w:r>
                              <w:rPr>
                                <w:rFonts w:ascii="Segoe UI Light"/>
                                <w:color w:val="000000"/>
                                <w:spacing w:val="-4"/>
                                <w:sz w:val="128"/>
                                <w:shd w:fill="FFFFFF" w:color="auto" w:val="clear"/>
                              </w:rPr>
                              <w:t>Free </w:t>
                            </w:r>
                          </w:p>
                        </w:txbxContent>
                      </wps:txbx>
                      <wps:bodyPr wrap="square" lIns="0" tIns="0" rIns="0" bIns="0" rtlCol="0">
                        <a:noAutofit/>
                      </wps:bodyPr>
                    </wps:wsp>
                  </a:graphicData>
                </a:graphic>
              </wp:anchor>
            </w:drawing>
          </mc:Choice>
          <mc:Fallback>
            <w:pict>
              <v:shape style="position:absolute;margin-left:87.769997pt;margin-top:9.7pt;width:146.7pt;height:103.6pt;mso-position-horizontal-relative:page;mso-position-vertical-relative:paragraph;z-index:15847936" type="#_x0000_t202" id="docshape413" filled="false" stroked="false">
                <v:textbox inset="0,0,0,0">
                  <w:txbxContent>
                    <w:p>
                      <w:pPr>
                        <w:spacing w:before="140"/>
                        <w:ind w:left="111" w:right="0" w:firstLine="0"/>
                        <w:jc w:val="left"/>
                        <w:rPr>
                          <w:rFonts w:ascii="Segoe UI Light"/>
                          <w:sz w:val="128"/>
                        </w:rPr>
                      </w:pPr>
                      <w:r>
                        <w:rPr>
                          <w:rFonts w:ascii="Segoe UI Light"/>
                          <w:color w:val="000000"/>
                          <w:spacing w:val="-7"/>
                          <w:sz w:val="128"/>
                          <w:shd w:fill="FFFFFF" w:color="auto" w:val="clear"/>
                        </w:rPr>
                        <w:t> </w:t>
                      </w:r>
                      <w:r>
                        <w:rPr>
                          <w:rFonts w:ascii="Segoe UI Light"/>
                          <w:color w:val="000000"/>
                          <w:spacing w:val="-4"/>
                          <w:sz w:val="128"/>
                          <w:shd w:fill="FFFFFF" w:color="auto" w:val="clear"/>
                        </w:rPr>
                        <w:t>Free </w:t>
                      </w:r>
                    </w:p>
                  </w:txbxContent>
                </v:textbox>
                <w10:wrap type="none"/>
              </v:shape>
            </w:pict>
          </mc:Fallback>
        </mc:AlternateContent>
      </w:r>
      <w:bookmarkStart w:name="Free ebooks" w:id="229"/>
      <w:bookmarkEnd w:id="229"/>
      <w:r>
        <w:rPr/>
      </w:r>
      <w:r>
        <w:rPr>
          <w:spacing w:val="-2"/>
        </w:rPr>
        <w:t>ebooks</w:t>
      </w:r>
    </w:p>
    <w:p>
      <w:pPr>
        <w:pStyle w:val="BodyText"/>
        <w:spacing w:before="11"/>
        <w:rPr>
          <w:rFonts w:ascii="Segoe UI Light"/>
          <w:sz w:val="12"/>
        </w:rPr>
      </w:pPr>
      <w:r>
        <w:rPr>
          <w:rFonts w:ascii="Segoe UI Light"/>
          <w:sz w:val="12"/>
        </w:rPr>
        <mc:AlternateContent>
          <mc:Choice Requires="wps">
            <w:drawing>
              <wp:anchor distT="0" distB="0" distL="0" distR="0" allowOverlap="1" layoutInCell="1" locked="0" behindDoc="1" simplePos="0" relativeHeight="487705088">
                <wp:simplePos x="0" y="0"/>
                <wp:positionH relativeFrom="page">
                  <wp:posOffset>3384422</wp:posOffset>
                </wp:positionH>
                <wp:positionV relativeFrom="paragraph">
                  <wp:posOffset>124142</wp:posOffset>
                </wp:positionV>
                <wp:extent cx="555625" cy="1004569"/>
                <wp:effectExtent l="0" t="0" r="0" b="0"/>
                <wp:wrapTopAndBottom/>
                <wp:docPr id="625" name="Group 625"/>
                <wp:cNvGraphicFramePr>
                  <a:graphicFrameLocks/>
                </wp:cNvGraphicFramePr>
                <a:graphic>
                  <a:graphicData uri="http://schemas.microsoft.com/office/word/2010/wordprocessingGroup">
                    <wpg:wgp>
                      <wpg:cNvPr id="625" name="Group 625"/>
                      <wpg:cNvGrpSpPr/>
                      <wpg:grpSpPr>
                        <a:xfrm>
                          <a:off x="0" y="0"/>
                          <a:ext cx="555625" cy="1004569"/>
                          <a:chExt cx="555625" cy="1004569"/>
                        </a:xfrm>
                      </wpg:grpSpPr>
                      <wps:wsp>
                        <wps:cNvPr id="626" name="Graphic 626"/>
                        <wps:cNvSpPr/>
                        <wps:spPr>
                          <a:xfrm>
                            <a:off x="0" y="0"/>
                            <a:ext cx="555625" cy="1004569"/>
                          </a:xfrm>
                          <a:custGeom>
                            <a:avLst/>
                            <a:gdLst/>
                            <a:ahLst/>
                            <a:cxnLst/>
                            <a:rect l="l" t="t" r="r" b="b"/>
                            <a:pathLst>
                              <a:path w="555625" h="1004569">
                                <a:moveTo>
                                  <a:pt x="513968" y="0"/>
                                </a:moveTo>
                                <a:lnTo>
                                  <a:pt x="46354" y="0"/>
                                </a:lnTo>
                                <a:lnTo>
                                  <a:pt x="28235" y="3613"/>
                                </a:lnTo>
                                <a:lnTo>
                                  <a:pt x="13509" y="13477"/>
                                </a:lnTo>
                                <a:lnTo>
                                  <a:pt x="3617" y="28128"/>
                                </a:lnTo>
                                <a:lnTo>
                                  <a:pt x="0" y="46100"/>
                                </a:lnTo>
                                <a:lnTo>
                                  <a:pt x="0" y="963040"/>
                                </a:lnTo>
                                <a:lnTo>
                                  <a:pt x="3617" y="980273"/>
                                </a:lnTo>
                                <a:lnTo>
                                  <a:pt x="13509" y="993171"/>
                                </a:lnTo>
                                <a:lnTo>
                                  <a:pt x="28235" y="1001260"/>
                                </a:lnTo>
                                <a:lnTo>
                                  <a:pt x="46354" y="1004061"/>
                                </a:lnTo>
                                <a:lnTo>
                                  <a:pt x="513968" y="1004061"/>
                                </a:lnTo>
                                <a:lnTo>
                                  <a:pt x="529078" y="1001260"/>
                                </a:lnTo>
                                <a:lnTo>
                                  <a:pt x="542258" y="993171"/>
                                </a:lnTo>
                                <a:lnTo>
                                  <a:pt x="551580" y="980273"/>
                                </a:lnTo>
                                <a:lnTo>
                                  <a:pt x="555116" y="963040"/>
                                </a:lnTo>
                                <a:lnTo>
                                  <a:pt x="555116" y="46100"/>
                                </a:lnTo>
                                <a:lnTo>
                                  <a:pt x="551580" y="28128"/>
                                </a:lnTo>
                                <a:lnTo>
                                  <a:pt x="542258" y="13477"/>
                                </a:lnTo>
                                <a:lnTo>
                                  <a:pt x="529078" y="3613"/>
                                </a:lnTo>
                                <a:lnTo>
                                  <a:pt x="513968" y="0"/>
                                </a:lnTo>
                                <a:close/>
                              </a:path>
                            </a:pathLst>
                          </a:custGeom>
                          <a:solidFill>
                            <a:srgbClr val="EB008B"/>
                          </a:solidFill>
                        </wps:spPr>
                        <wps:bodyPr wrap="square" lIns="0" tIns="0" rIns="0" bIns="0" rtlCol="0">
                          <a:prstTxWarp prst="textNoShape">
                            <a:avLst/>
                          </a:prstTxWarp>
                          <a:noAutofit/>
                        </wps:bodyPr>
                      </wps:wsp>
                      <wps:wsp>
                        <wps:cNvPr id="627" name="Graphic 627"/>
                        <wps:cNvSpPr/>
                        <wps:spPr>
                          <a:xfrm>
                            <a:off x="30226" y="55244"/>
                            <a:ext cx="495300" cy="894080"/>
                          </a:xfrm>
                          <a:custGeom>
                            <a:avLst/>
                            <a:gdLst/>
                            <a:ahLst/>
                            <a:cxnLst/>
                            <a:rect l="l" t="t" r="r" b="b"/>
                            <a:pathLst>
                              <a:path w="495300" h="894080">
                                <a:moveTo>
                                  <a:pt x="56388" y="873379"/>
                                </a:moveTo>
                                <a:lnTo>
                                  <a:pt x="46101" y="863219"/>
                                </a:lnTo>
                                <a:lnTo>
                                  <a:pt x="5080" y="863219"/>
                                </a:lnTo>
                                <a:lnTo>
                                  <a:pt x="0" y="873379"/>
                                </a:lnTo>
                                <a:lnTo>
                                  <a:pt x="0" y="888619"/>
                                </a:lnTo>
                                <a:lnTo>
                                  <a:pt x="5080" y="893572"/>
                                </a:lnTo>
                                <a:lnTo>
                                  <a:pt x="46101" y="893572"/>
                                </a:lnTo>
                                <a:lnTo>
                                  <a:pt x="56388" y="888619"/>
                                </a:lnTo>
                                <a:lnTo>
                                  <a:pt x="56388" y="878459"/>
                                </a:lnTo>
                                <a:lnTo>
                                  <a:pt x="56388" y="873379"/>
                                </a:lnTo>
                                <a:close/>
                              </a:path>
                              <a:path w="495300" h="894080">
                                <a:moveTo>
                                  <a:pt x="400685" y="5080"/>
                                </a:moveTo>
                                <a:lnTo>
                                  <a:pt x="395605" y="0"/>
                                </a:lnTo>
                                <a:lnTo>
                                  <a:pt x="97282" y="0"/>
                                </a:lnTo>
                                <a:lnTo>
                                  <a:pt x="92075" y="5080"/>
                                </a:lnTo>
                                <a:lnTo>
                                  <a:pt x="92075" y="15113"/>
                                </a:lnTo>
                                <a:lnTo>
                                  <a:pt x="400685" y="15113"/>
                                </a:lnTo>
                                <a:lnTo>
                                  <a:pt x="400685" y="10160"/>
                                </a:lnTo>
                                <a:lnTo>
                                  <a:pt x="400685" y="5080"/>
                                </a:lnTo>
                                <a:close/>
                              </a:path>
                              <a:path w="495300" h="894080">
                                <a:moveTo>
                                  <a:pt x="494792" y="873379"/>
                                </a:moveTo>
                                <a:lnTo>
                                  <a:pt x="489458" y="863219"/>
                                </a:lnTo>
                                <a:lnTo>
                                  <a:pt x="447040" y="863219"/>
                                </a:lnTo>
                                <a:lnTo>
                                  <a:pt x="436499" y="873379"/>
                                </a:lnTo>
                                <a:lnTo>
                                  <a:pt x="436499" y="888619"/>
                                </a:lnTo>
                                <a:lnTo>
                                  <a:pt x="447040" y="893572"/>
                                </a:lnTo>
                                <a:lnTo>
                                  <a:pt x="489458" y="893572"/>
                                </a:lnTo>
                                <a:lnTo>
                                  <a:pt x="494792" y="888619"/>
                                </a:lnTo>
                                <a:lnTo>
                                  <a:pt x="494792" y="878459"/>
                                </a:lnTo>
                                <a:lnTo>
                                  <a:pt x="494792" y="873379"/>
                                </a:lnTo>
                                <a:close/>
                              </a:path>
                              <a:path w="495300" h="894080">
                                <a:moveTo>
                                  <a:pt x="494855" y="87452"/>
                                </a:moveTo>
                                <a:lnTo>
                                  <a:pt x="0" y="87452"/>
                                </a:lnTo>
                                <a:lnTo>
                                  <a:pt x="0" y="806196"/>
                                </a:lnTo>
                                <a:lnTo>
                                  <a:pt x="494855" y="806196"/>
                                </a:lnTo>
                                <a:lnTo>
                                  <a:pt x="494855" y="87452"/>
                                </a:lnTo>
                                <a:close/>
                              </a:path>
                            </a:pathLst>
                          </a:custGeom>
                          <a:solidFill>
                            <a:srgbClr val="FFFFFF"/>
                          </a:solidFill>
                        </wps:spPr>
                        <wps:bodyPr wrap="square" lIns="0" tIns="0" rIns="0" bIns="0" rtlCol="0">
                          <a:prstTxWarp prst="textNoShape">
                            <a:avLst/>
                          </a:prstTxWarp>
                          <a:noAutofit/>
                        </wps:bodyPr>
                      </wps:wsp>
                      <pic:pic>
                        <pic:nvPicPr>
                          <pic:cNvPr id="628" name="Image 628"/>
                          <pic:cNvPicPr/>
                        </pic:nvPicPr>
                        <pic:blipFill>
                          <a:blip r:embed="rId535" cstate="print"/>
                          <a:stretch>
                            <a:fillRect/>
                          </a:stretch>
                        </pic:blipFill>
                        <pic:spPr>
                          <a:xfrm>
                            <a:off x="220218" y="901319"/>
                            <a:ext cx="118490" cy="66548"/>
                          </a:xfrm>
                          <a:prstGeom prst="rect">
                            <a:avLst/>
                          </a:prstGeom>
                        </pic:spPr>
                      </pic:pic>
                    </wpg:wgp>
                  </a:graphicData>
                </a:graphic>
              </wp:anchor>
            </w:drawing>
          </mc:Choice>
          <mc:Fallback>
            <w:pict>
              <v:group style="position:absolute;margin-left:266.489990pt;margin-top:9.775pt;width:43.75pt;height:79.1pt;mso-position-horizontal-relative:page;mso-position-vertical-relative:paragraph;z-index:-15611392;mso-wrap-distance-left:0;mso-wrap-distance-right:0" id="docshapegroup414" coordorigin="5330,195" coordsize="875,1582">
                <v:shape style="position:absolute;left:5329;top:195;width:875;height:1582" id="docshape415" coordorigin="5330,195" coordsize="875,1582" path="m6139,195l5403,195,5374,201,5351,217,5335,240,5330,268,5330,1712,5335,1739,5351,1760,5374,1772,5403,1777,6139,1777,6163,1772,6184,1760,6198,1739,6204,1712,6204,268,6198,240,6184,217,6163,201,6139,195xe" filled="true" fillcolor="#eb008b" stroked="false">
                  <v:path arrowok="t"/>
                  <v:fill type="solid"/>
                </v:shape>
                <v:shape style="position:absolute;left:5377;top:282;width:780;height:1408" id="docshape416" coordorigin="5377,282" coordsize="780,1408" path="m5466,1658l5450,1642,5385,1642,5377,1658,5377,1682,5385,1690,5450,1690,5466,1682,5466,1666,5466,1658xm6008,290l6000,282,5531,282,5522,290,5522,306,6008,306,6008,298,6008,290xm6157,1658l6148,1642,6081,1642,6065,1658,6065,1682,6081,1690,6148,1690,6157,1682,6157,1666,6157,1658xm6157,420l5377,420,5377,1552,6157,1552,6157,420xe" filled="true" fillcolor="#ffffff" stroked="false">
                  <v:path arrowok="t"/>
                  <v:fill type="solid"/>
                </v:shape>
                <v:shape style="position:absolute;left:5676;top:1614;width:187;height:105" type="#_x0000_t75" id="docshape417" stroked="false">
                  <v:imagedata r:id="rId535" o:title=""/>
                </v:shape>
                <w10:wrap type="topAndBottom"/>
              </v:group>
            </w:pict>
          </mc:Fallback>
        </mc:AlternateContent>
      </w:r>
    </w:p>
    <w:p>
      <w:pPr>
        <w:spacing w:before="758"/>
        <w:ind w:left="2011" w:right="0" w:firstLine="0"/>
        <w:jc w:val="left"/>
        <w:rPr>
          <w:sz w:val="27"/>
        </w:rPr>
      </w:pPr>
      <w:r>
        <w:rPr>
          <w:sz w:val="27"/>
        </w:rPr>
        <w:t>From</w:t>
      </w:r>
      <w:r>
        <w:rPr>
          <w:spacing w:val="-19"/>
          <w:sz w:val="27"/>
        </w:rPr>
        <w:t> </w:t>
      </w:r>
      <w:r>
        <w:rPr>
          <w:sz w:val="27"/>
        </w:rPr>
        <w:t>technical</w:t>
      </w:r>
      <w:r>
        <w:rPr>
          <w:spacing w:val="-19"/>
          <w:sz w:val="27"/>
        </w:rPr>
        <w:t> </w:t>
      </w:r>
      <w:r>
        <w:rPr>
          <w:sz w:val="27"/>
        </w:rPr>
        <w:t>overviews</w:t>
      </w:r>
      <w:r>
        <w:rPr>
          <w:spacing w:val="-17"/>
          <w:sz w:val="27"/>
        </w:rPr>
        <w:t> </w:t>
      </w:r>
      <w:r>
        <w:rPr>
          <w:sz w:val="27"/>
        </w:rPr>
        <w:t>to</w:t>
      </w:r>
      <w:r>
        <w:rPr>
          <w:spacing w:val="-19"/>
          <w:sz w:val="27"/>
        </w:rPr>
        <w:t> </w:t>
      </w:r>
      <w:r>
        <w:rPr>
          <w:sz w:val="27"/>
        </w:rPr>
        <w:t>drilldowns</w:t>
      </w:r>
      <w:r>
        <w:rPr>
          <w:spacing w:val="-21"/>
          <w:sz w:val="27"/>
        </w:rPr>
        <w:t> </w:t>
      </w:r>
      <w:r>
        <w:rPr>
          <w:sz w:val="27"/>
        </w:rPr>
        <w:t>on</w:t>
      </w:r>
      <w:r>
        <w:rPr>
          <w:spacing w:val="-18"/>
          <w:sz w:val="27"/>
        </w:rPr>
        <w:t> </w:t>
      </w:r>
      <w:r>
        <w:rPr>
          <w:sz w:val="27"/>
        </w:rPr>
        <w:t>special</w:t>
      </w:r>
      <w:r>
        <w:rPr>
          <w:spacing w:val="-18"/>
          <w:sz w:val="27"/>
        </w:rPr>
        <w:t> </w:t>
      </w:r>
      <w:r>
        <w:rPr>
          <w:sz w:val="27"/>
        </w:rPr>
        <w:t>topics,</w:t>
      </w:r>
      <w:r>
        <w:rPr>
          <w:spacing w:val="-18"/>
          <w:sz w:val="27"/>
        </w:rPr>
        <w:t> </w:t>
      </w:r>
      <w:r>
        <w:rPr>
          <w:spacing w:val="-5"/>
          <w:sz w:val="27"/>
        </w:rPr>
        <w:t>get</w:t>
      </w:r>
    </w:p>
    <w:p>
      <w:pPr>
        <w:spacing w:before="15"/>
        <w:ind w:left="2011" w:right="0" w:firstLine="0"/>
        <w:jc w:val="left"/>
        <w:rPr>
          <w:sz w:val="27"/>
        </w:rPr>
      </w:pPr>
      <w:r>
        <w:rPr>
          <w:rFonts w:ascii="Segoe UI"/>
          <w:i/>
          <w:sz w:val="27"/>
        </w:rPr>
        <w:t>free</w:t>
      </w:r>
      <w:r>
        <w:rPr>
          <w:rFonts w:ascii="Segoe UI"/>
          <w:i/>
          <w:spacing w:val="-5"/>
          <w:sz w:val="27"/>
        </w:rPr>
        <w:t> </w:t>
      </w:r>
      <w:r>
        <w:rPr>
          <w:sz w:val="27"/>
        </w:rPr>
        <w:t>ebooks</w:t>
      </w:r>
      <w:r>
        <w:rPr>
          <w:spacing w:val="-16"/>
          <w:sz w:val="27"/>
        </w:rPr>
        <w:t> </w:t>
      </w:r>
      <w:r>
        <w:rPr>
          <w:sz w:val="27"/>
        </w:rPr>
        <w:t>from</w:t>
      </w:r>
      <w:r>
        <w:rPr>
          <w:spacing w:val="-16"/>
          <w:sz w:val="27"/>
        </w:rPr>
        <w:t> </w:t>
      </w:r>
      <w:r>
        <w:rPr>
          <w:sz w:val="27"/>
        </w:rPr>
        <w:t>Microsoft</w:t>
      </w:r>
      <w:r>
        <w:rPr>
          <w:spacing w:val="-16"/>
          <w:sz w:val="27"/>
        </w:rPr>
        <w:t> </w:t>
      </w:r>
      <w:r>
        <w:rPr>
          <w:sz w:val="27"/>
        </w:rPr>
        <w:t>Press</w:t>
      </w:r>
      <w:r>
        <w:rPr>
          <w:spacing w:val="-18"/>
          <w:sz w:val="27"/>
        </w:rPr>
        <w:t> </w:t>
      </w:r>
      <w:r>
        <w:rPr>
          <w:spacing w:val="-5"/>
          <w:sz w:val="27"/>
        </w:rPr>
        <w:t>at:</w:t>
      </w:r>
    </w:p>
    <w:p>
      <w:pPr>
        <w:spacing w:before="310"/>
        <w:ind w:left="2011" w:right="0" w:firstLine="0"/>
        <w:jc w:val="left"/>
        <w:rPr>
          <w:rFonts w:ascii="Arial Black"/>
          <w:sz w:val="27"/>
        </w:rPr>
      </w:pPr>
      <w:hyperlink r:id="rId536">
        <w:r>
          <w:rPr>
            <w:rFonts w:ascii="Arial Black"/>
            <w:spacing w:val="-2"/>
            <w:w w:val="85"/>
            <w:sz w:val="27"/>
          </w:rPr>
          <w:t>www.microsoftvirtualacademy.com/ebooks</w:t>
        </w:r>
      </w:hyperlink>
    </w:p>
    <w:p>
      <w:pPr>
        <w:spacing w:line="268" w:lineRule="auto" w:before="373"/>
        <w:ind w:left="2011" w:right="1614" w:firstLine="0"/>
        <w:jc w:val="left"/>
        <w:rPr>
          <w:sz w:val="27"/>
        </w:rPr>
      </w:pPr>
      <w:r>
        <w:rPr>
          <w:sz w:val="27"/>
        </w:rPr>
        <w:t>Download</w:t>
      </w:r>
      <w:r>
        <w:rPr>
          <w:spacing w:val="-12"/>
          <w:sz w:val="27"/>
        </w:rPr>
        <w:t> </w:t>
      </w:r>
      <w:r>
        <w:rPr>
          <w:sz w:val="27"/>
        </w:rPr>
        <w:t>your</w:t>
      </w:r>
      <w:r>
        <w:rPr>
          <w:spacing w:val="-10"/>
          <w:sz w:val="27"/>
        </w:rPr>
        <w:t> </w:t>
      </w:r>
      <w:r>
        <w:rPr>
          <w:sz w:val="27"/>
        </w:rPr>
        <w:t>free</w:t>
      </w:r>
      <w:r>
        <w:rPr>
          <w:spacing w:val="-15"/>
          <w:sz w:val="27"/>
        </w:rPr>
        <w:t> </w:t>
      </w:r>
      <w:r>
        <w:rPr>
          <w:sz w:val="27"/>
        </w:rPr>
        <w:t>ebooks</w:t>
      </w:r>
      <w:r>
        <w:rPr>
          <w:spacing w:val="-10"/>
          <w:sz w:val="27"/>
        </w:rPr>
        <w:t> </w:t>
      </w:r>
      <w:r>
        <w:rPr>
          <w:sz w:val="27"/>
        </w:rPr>
        <w:t>in</w:t>
      </w:r>
      <w:r>
        <w:rPr>
          <w:spacing w:val="-10"/>
          <w:sz w:val="27"/>
        </w:rPr>
        <w:t> </w:t>
      </w:r>
      <w:r>
        <w:rPr>
          <w:sz w:val="27"/>
        </w:rPr>
        <w:t>PDF,</w:t>
      </w:r>
      <w:r>
        <w:rPr>
          <w:spacing w:val="-11"/>
          <w:sz w:val="27"/>
        </w:rPr>
        <w:t> </w:t>
      </w:r>
      <w:r>
        <w:rPr>
          <w:sz w:val="27"/>
        </w:rPr>
        <w:t>EPUB,</w:t>
      </w:r>
      <w:r>
        <w:rPr>
          <w:spacing w:val="-11"/>
          <w:sz w:val="27"/>
        </w:rPr>
        <w:t> </w:t>
      </w:r>
      <w:r>
        <w:rPr>
          <w:sz w:val="27"/>
        </w:rPr>
        <w:t>and/or</w:t>
      </w:r>
      <w:r>
        <w:rPr>
          <w:spacing w:val="-10"/>
          <w:sz w:val="27"/>
        </w:rPr>
        <w:t> </w:t>
      </w:r>
      <w:r>
        <w:rPr>
          <w:sz w:val="27"/>
        </w:rPr>
        <w:t>Mobi</w:t>
      </w:r>
      <w:r>
        <w:rPr>
          <w:spacing w:val="-11"/>
          <w:sz w:val="27"/>
        </w:rPr>
        <w:t> </w:t>
      </w:r>
      <w:r>
        <w:rPr>
          <w:sz w:val="27"/>
        </w:rPr>
        <w:t>for Kindle formats.</w:t>
      </w:r>
    </w:p>
    <w:p>
      <w:pPr>
        <w:pStyle w:val="BodyText"/>
        <w:spacing w:before="37"/>
        <w:rPr>
          <w:sz w:val="27"/>
        </w:rPr>
      </w:pPr>
    </w:p>
    <w:p>
      <w:pPr>
        <w:spacing w:line="268" w:lineRule="auto" w:before="0"/>
        <w:ind w:left="2011" w:right="1483" w:firstLine="0"/>
        <w:jc w:val="both"/>
        <w:rPr>
          <w:sz w:val="27"/>
        </w:rPr>
      </w:pPr>
      <w:r>
        <w:rPr>
          <w:sz w:val="27"/>
        </w:rPr>
        <mc:AlternateContent>
          <mc:Choice Requires="wps">
            <w:drawing>
              <wp:anchor distT="0" distB="0" distL="0" distR="0" allowOverlap="1" layoutInCell="1" locked="0" behindDoc="0" simplePos="0" relativeHeight="15846400">
                <wp:simplePos x="0" y="0"/>
                <wp:positionH relativeFrom="page">
                  <wp:posOffset>0</wp:posOffset>
                </wp:positionH>
                <wp:positionV relativeFrom="paragraph">
                  <wp:posOffset>1341315</wp:posOffset>
                </wp:positionV>
                <wp:extent cx="6743700" cy="711200"/>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6743700" cy="711200"/>
                          <a:chExt cx="6743700" cy="711200"/>
                        </a:xfrm>
                      </wpg:grpSpPr>
                      <wps:wsp>
                        <wps:cNvPr id="630" name="Graphic 630"/>
                        <wps:cNvSpPr/>
                        <wps:spPr>
                          <a:xfrm>
                            <a:off x="0" y="0"/>
                            <a:ext cx="6743700" cy="711200"/>
                          </a:xfrm>
                          <a:custGeom>
                            <a:avLst/>
                            <a:gdLst/>
                            <a:ahLst/>
                            <a:cxnLst/>
                            <a:rect l="l" t="t" r="r" b="b"/>
                            <a:pathLst>
                              <a:path w="6743700" h="711200">
                                <a:moveTo>
                                  <a:pt x="0" y="0"/>
                                </a:moveTo>
                                <a:lnTo>
                                  <a:pt x="0" y="711199"/>
                                </a:lnTo>
                                <a:lnTo>
                                  <a:pt x="6743700" y="711199"/>
                                </a:lnTo>
                                <a:lnTo>
                                  <a:pt x="6743700" y="0"/>
                                </a:lnTo>
                                <a:lnTo>
                                  <a:pt x="0" y="0"/>
                                </a:lnTo>
                                <a:close/>
                              </a:path>
                            </a:pathLst>
                          </a:custGeom>
                          <a:solidFill>
                            <a:srgbClr val="009FDA"/>
                          </a:solidFill>
                        </wps:spPr>
                        <wps:bodyPr wrap="square" lIns="0" tIns="0" rIns="0" bIns="0" rtlCol="0">
                          <a:prstTxWarp prst="textNoShape">
                            <a:avLst/>
                          </a:prstTxWarp>
                          <a:noAutofit/>
                        </wps:bodyPr>
                      </wps:wsp>
                      <wps:wsp>
                        <wps:cNvPr id="631" name="Textbox 631"/>
                        <wps:cNvSpPr txBox="1"/>
                        <wps:spPr>
                          <a:xfrm>
                            <a:off x="0" y="0"/>
                            <a:ext cx="6743700" cy="711200"/>
                          </a:xfrm>
                          <a:prstGeom prst="rect">
                            <a:avLst/>
                          </a:prstGeom>
                        </wps:spPr>
                        <wps:txbx>
                          <w:txbxContent>
                            <w:p>
                              <w:pPr>
                                <w:spacing w:before="216"/>
                                <w:ind w:left="0" w:right="19" w:firstLine="0"/>
                                <w:jc w:val="center"/>
                                <w:rPr>
                                  <w:sz w:val="56"/>
                                </w:rPr>
                              </w:pPr>
                              <w:r>
                                <w:rPr>
                                  <w:color w:val="FFFFFF"/>
                                  <w:spacing w:val="-12"/>
                                  <w:sz w:val="56"/>
                                </w:rPr>
                                <w:t>Microsoft</w:t>
                              </w:r>
                              <w:r>
                                <w:rPr>
                                  <w:color w:val="FFFFFF"/>
                                  <w:spacing w:val="-46"/>
                                  <w:sz w:val="56"/>
                                </w:rPr>
                                <w:t> </w:t>
                              </w:r>
                              <w:r>
                                <w:rPr>
                                  <w:color w:val="FFFFFF"/>
                                  <w:spacing w:val="-2"/>
                                  <w:sz w:val="56"/>
                                </w:rPr>
                                <w:t>Press</w:t>
                              </w:r>
                            </w:p>
                          </w:txbxContent>
                        </wps:txbx>
                        <wps:bodyPr wrap="square" lIns="0" tIns="0" rIns="0" bIns="0" rtlCol="0">
                          <a:noAutofit/>
                        </wps:bodyPr>
                      </wps:wsp>
                    </wpg:wgp>
                  </a:graphicData>
                </a:graphic>
              </wp:anchor>
            </w:drawing>
          </mc:Choice>
          <mc:Fallback>
            <w:pict>
              <v:group style="position:absolute;margin-left:0pt;margin-top:105.615364pt;width:531pt;height:56pt;mso-position-horizontal-relative:page;mso-position-vertical-relative:paragraph;z-index:15846400" id="docshapegroup418" coordorigin="0,2112" coordsize="10620,1120">
                <v:rect style="position:absolute;left:0;top:2112;width:10620;height:1120" id="docshape419" filled="true" fillcolor="#009fda" stroked="false">
                  <v:fill type="solid"/>
                </v:rect>
                <v:shape style="position:absolute;left:0;top:2112;width:10620;height:1120" type="#_x0000_t202" id="docshape420" filled="false" stroked="false">
                  <v:textbox inset="0,0,0,0">
                    <w:txbxContent>
                      <w:p>
                        <w:pPr>
                          <w:spacing w:before="216"/>
                          <w:ind w:left="0" w:right="19" w:firstLine="0"/>
                          <w:jc w:val="center"/>
                          <w:rPr>
                            <w:sz w:val="56"/>
                          </w:rPr>
                        </w:pPr>
                        <w:r>
                          <w:rPr>
                            <w:color w:val="FFFFFF"/>
                            <w:spacing w:val="-12"/>
                            <w:sz w:val="56"/>
                          </w:rPr>
                          <w:t>Microsoft</w:t>
                        </w:r>
                        <w:r>
                          <w:rPr>
                            <w:color w:val="FFFFFF"/>
                            <w:spacing w:val="-46"/>
                            <w:sz w:val="56"/>
                          </w:rPr>
                          <w:t> </w:t>
                        </w:r>
                        <w:r>
                          <w:rPr>
                            <w:color w:val="FFFFFF"/>
                            <w:spacing w:val="-2"/>
                            <w:sz w:val="56"/>
                          </w:rPr>
                          <w:t>Press</w:t>
                        </w:r>
                      </w:p>
                    </w:txbxContent>
                  </v:textbox>
                  <w10:wrap type="none"/>
                </v:shape>
                <w10:wrap type="none"/>
              </v:group>
            </w:pict>
          </mc:Fallback>
        </mc:AlternateContent>
      </w:r>
      <w:r>
        <w:rPr>
          <w:sz w:val="27"/>
        </w:rPr>
        <w:t>Look</w:t>
      </w:r>
      <w:r>
        <w:rPr>
          <w:spacing w:val="-14"/>
          <w:sz w:val="27"/>
        </w:rPr>
        <w:t> </w:t>
      </w:r>
      <w:r>
        <w:rPr>
          <w:sz w:val="27"/>
        </w:rPr>
        <w:t>for</w:t>
      </w:r>
      <w:r>
        <w:rPr>
          <w:spacing w:val="-15"/>
          <w:sz w:val="27"/>
        </w:rPr>
        <w:t> </w:t>
      </w:r>
      <w:r>
        <w:rPr>
          <w:sz w:val="27"/>
        </w:rPr>
        <w:t>other</w:t>
      </w:r>
      <w:r>
        <w:rPr>
          <w:spacing w:val="-15"/>
          <w:sz w:val="27"/>
        </w:rPr>
        <w:t> </w:t>
      </w:r>
      <w:r>
        <w:rPr>
          <w:sz w:val="27"/>
        </w:rPr>
        <w:t>great</w:t>
      </w:r>
      <w:r>
        <w:rPr>
          <w:spacing w:val="-17"/>
          <w:sz w:val="27"/>
        </w:rPr>
        <w:t> </w:t>
      </w:r>
      <w:r>
        <w:rPr>
          <w:sz w:val="27"/>
        </w:rPr>
        <w:t>resources</w:t>
      </w:r>
      <w:r>
        <w:rPr>
          <w:spacing w:val="-14"/>
          <w:sz w:val="27"/>
        </w:rPr>
        <w:t> </w:t>
      </w:r>
      <w:r>
        <w:rPr>
          <w:sz w:val="27"/>
        </w:rPr>
        <w:t>at</w:t>
      </w:r>
      <w:r>
        <w:rPr>
          <w:spacing w:val="-14"/>
          <w:sz w:val="27"/>
        </w:rPr>
        <w:t> </w:t>
      </w:r>
      <w:r>
        <w:rPr>
          <w:sz w:val="27"/>
        </w:rPr>
        <w:t>Microsoft</w:t>
      </w:r>
      <w:r>
        <w:rPr>
          <w:spacing w:val="-14"/>
          <w:sz w:val="27"/>
        </w:rPr>
        <w:t> </w:t>
      </w:r>
      <w:r>
        <w:rPr>
          <w:sz w:val="27"/>
        </w:rPr>
        <w:t>Virtual</w:t>
      </w:r>
      <w:r>
        <w:rPr>
          <w:spacing w:val="-15"/>
          <w:sz w:val="27"/>
        </w:rPr>
        <w:t> </w:t>
      </w:r>
      <w:r>
        <w:rPr>
          <w:sz w:val="27"/>
        </w:rPr>
        <w:t>Academy, where</w:t>
      </w:r>
      <w:r>
        <w:rPr>
          <w:spacing w:val="-21"/>
          <w:sz w:val="27"/>
        </w:rPr>
        <w:t> </w:t>
      </w:r>
      <w:r>
        <w:rPr>
          <w:sz w:val="27"/>
        </w:rPr>
        <w:t>you</w:t>
      </w:r>
      <w:r>
        <w:rPr>
          <w:spacing w:val="-21"/>
          <w:sz w:val="27"/>
        </w:rPr>
        <w:t> </w:t>
      </w:r>
      <w:r>
        <w:rPr>
          <w:sz w:val="27"/>
        </w:rPr>
        <w:t>can</w:t>
      </w:r>
      <w:r>
        <w:rPr>
          <w:spacing w:val="-18"/>
          <w:sz w:val="27"/>
        </w:rPr>
        <w:t> </w:t>
      </w:r>
      <w:r>
        <w:rPr>
          <w:sz w:val="27"/>
        </w:rPr>
        <w:t>learn</w:t>
      </w:r>
      <w:r>
        <w:rPr>
          <w:spacing w:val="-20"/>
          <w:sz w:val="27"/>
        </w:rPr>
        <w:t> </w:t>
      </w:r>
      <w:r>
        <w:rPr>
          <w:sz w:val="27"/>
        </w:rPr>
        <w:t>new</w:t>
      </w:r>
      <w:r>
        <w:rPr>
          <w:spacing w:val="-18"/>
          <w:sz w:val="27"/>
        </w:rPr>
        <w:t> </w:t>
      </w:r>
      <w:r>
        <w:rPr>
          <w:sz w:val="27"/>
        </w:rPr>
        <w:t>skills</w:t>
      </w:r>
      <w:r>
        <w:rPr>
          <w:spacing w:val="-18"/>
          <w:sz w:val="27"/>
        </w:rPr>
        <w:t> </w:t>
      </w:r>
      <w:r>
        <w:rPr>
          <w:sz w:val="27"/>
        </w:rPr>
        <w:t>and</w:t>
      </w:r>
      <w:r>
        <w:rPr>
          <w:spacing w:val="-18"/>
          <w:sz w:val="27"/>
        </w:rPr>
        <w:t> </w:t>
      </w:r>
      <w:r>
        <w:rPr>
          <w:sz w:val="27"/>
        </w:rPr>
        <w:t>help</w:t>
      </w:r>
      <w:r>
        <w:rPr>
          <w:spacing w:val="-20"/>
          <w:sz w:val="27"/>
        </w:rPr>
        <w:t> </w:t>
      </w:r>
      <w:r>
        <w:rPr>
          <w:sz w:val="27"/>
        </w:rPr>
        <w:t>advance</w:t>
      </w:r>
      <w:r>
        <w:rPr>
          <w:spacing w:val="-21"/>
          <w:sz w:val="27"/>
        </w:rPr>
        <w:t> </w:t>
      </w:r>
      <w:r>
        <w:rPr>
          <w:sz w:val="27"/>
        </w:rPr>
        <w:t>your</w:t>
      </w:r>
      <w:r>
        <w:rPr>
          <w:spacing w:val="-21"/>
          <w:sz w:val="27"/>
        </w:rPr>
        <w:t> </w:t>
      </w:r>
      <w:r>
        <w:rPr>
          <w:sz w:val="27"/>
        </w:rPr>
        <w:t>career with free Microsoft training delivered by experts.</w:t>
      </w:r>
    </w:p>
    <w:p>
      <w:pPr>
        <w:spacing w:after="0" w:line="268" w:lineRule="auto"/>
        <w:jc w:val="both"/>
        <w:rPr>
          <w:sz w:val="27"/>
        </w:rPr>
        <w:sectPr>
          <w:footerReference w:type="default" r:id="rId533"/>
          <w:pgSz w:w="10620" w:h="12960"/>
          <w:pgMar w:header="0" w:footer="0" w:top="1460" w:bottom="280" w:left="0" w:right="0"/>
        </w:sectPr>
      </w:pPr>
    </w:p>
    <w:p>
      <w:pPr>
        <w:pStyle w:val="BodyText"/>
        <w:ind w:left="2340"/>
        <w:rPr>
          <w:sz w:val="20"/>
        </w:rPr>
      </w:pPr>
      <w:r>
        <w:rPr>
          <w:sz w:val="20"/>
        </w:rPr>
        <mc:AlternateContent>
          <mc:Choice Requires="wps">
            <w:drawing>
              <wp:inline distT="0" distB="0" distL="0" distR="0">
                <wp:extent cx="3018790" cy="3781425"/>
                <wp:effectExtent l="0" t="0" r="0" b="0"/>
                <wp:docPr id="632" name="Group 632"/>
                <wp:cNvGraphicFramePr>
                  <a:graphicFrameLocks/>
                </wp:cNvGraphicFramePr>
                <a:graphic>
                  <a:graphicData uri="http://schemas.microsoft.com/office/word/2010/wordprocessingGroup">
                    <wpg:wgp>
                      <wpg:cNvPr id="632" name="Group 632"/>
                      <wpg:cNvGrpSpPr/>
                      <wpg:grpSpPr>
                        <a:xfrm>
                          <a:off x="0" y="0"/>
                          <a:ext cx="3018790" cy="3781425"/>
                          <a:chExt cx="3018790" cy="3781425"/>
                        </a:xfrm>
                      </wpg:grpSpPr>
                      <wps:wsp>
                        <wps:cNvPr id="633" name="Graphic 633"/>
                        <wps:cNvSpPr/>
                        <wps:spPr>
                          <a:xfrm>
                            <a:off x="497203" y="0"/>
                            <a:ext cx="2521585" cy="624840"/>
                          </a:xfrm>
                          <a:custGeom>
                            <a:avLst/>
                            <a:gdLst/>
                            <a:ahLst/>
                            <a:cxnLst/>
                            <a:rect l="l" t="t" r="r" b="b"/>
                            <a:pathLst>
                              <a:path w="2521585" h="624840">
                                <a:moveTo>
                                  <a:pt x="0" y="0"/>
                                </a:moveTo>
                                <a:lnTo>
                                  <a:pt x="0" y="624751"/>
                                </a:lnTo>
                                <a:lnTo>
                                  <a:pt x="2521458" y="624243"/>
                                </a:lnTo>
                                <a:lnTo>
                                  <a:pt x="2519489" y="601929"/>
                                </a:lnTo>
                                <a:lnTo>
                                  <a:pt x="0" y="0"/>
                                </a:lnTo>
                                <a:close/>
                              </a:path>
                            </a:pathLst>
                          </a:custGeom>
                          <a:solidFill>
                            <a:srgbClr val="EC008C"/>
                          </a:solidFill>
                        </wps:spPr>
                        <wps:bodyPr wrap="square" lIns="0" tIns="0" rIns="0" bIns="0" rtlCol="0">
                          <a:prstTxWarp prst="textNoShape">
                            <a:avLst/>
                          </a:prstTxWarp>
                          <a:noAutofit/>
                        </wps:bodyPr>
                      </wps:wsp>
                      <wps:wsp>
                        <wps:cNvPr id="634" name="Textbox 634"/>
                        <wps:cNvSpPr txBox="1"/>
                        <wps:spPr>
                          <a:xfrm>
                            <a:off x="0" y="611973"/>
                            <a:ext cx="3018790" cy="3169285"/>
                          </a:xfrm>
                          <a:prstGeom prst="rect">
                            <a:avLst/>
                          </a:prstGeom>
                          <a:solidFill>
                            <a:srgbClr val="511C74"/>
                          </a:solidFill>
                        </wps:spPr>
                        <wps:txbx>
                          <w:txbxContent>
                            <w:p>
                              <w:pPr>
                                <w:spacing w:line="218" w:lineRule="auto" w:before="451"/>
                                <w:ind w:left="524" w:right="343" w:firstLine="0"/>
                                <w:jc w:val="left"/>
                                <w:rPr>
                                  <w:rFonts w:ascii="Segoe UI Light" w:hAnsi="Segoe UI Light"/>
                                  <w:color w:val="000000"/>
                                  <w:sz w:val="85"/>
                                </w:rPr>
                              </w:pPr>
                              <w:bookmarkStart w:name="Tell us what you think!" w:id="230"/>
                              <w:bookmarkEnd w:id="230"/>
                              <w:r>
                                <w:rPr>
                                  <w:color w:val="000000"/>
                                </w:rPr>
                              </w:r>
                              <w:r>
                                <w:rPr>
                                  <w:rFonts w:ascii="Segoe UI Light" w:hAnsi="Segoe UI Light"/>
                                  <w:color w:val="FFFFFF"/>
                                  <w:spacing w:val="-18"/>
                                  <w:sz w:val="85"/>
                                </w:rPr>
                                <w:t>Now</w:t>
                              </w:r>
                              <w:r>
                                <w:rPr>
                                  <w:rFonts w:ascii="Segoe UI Light" w:hAnsi="Segoe UI Light"/>
                                  <w:color w:val="FFFFFF"/>
                                  <w:spacing w:val="-42"/>
                                  <w:sz w:val="85"/>
                                </w:rPr>
                                <w:t> </w:t>
                              </w:r>
                              <w:r>
                                <w:rPr>
                                  <w:rFonts w:ascii="Segoe UI Light" w:hAnsi="Segoe UI Light"/>
                                  <w:color w:val="FFFFFF"/>
                                  <w:spacing w:val="-18"/>
                                  <w:sz w:val="85"/>
                                </w:rPr>
                                <w:t>that </w:t>
                              </w:r>
                              <w:r>
                                <w:rPr>
                                  <w:rFonts w:ascii="Segoe UI Light" w:hAnsi="Segoe UI Light"/>
                                  <w:color w:val="FFFFFF"/>
                                  <w:spacing w:val="-2"/>
                                  <w:sz w:val="85"/>
                                </w:rPr>
                                <w:t>you’ve </w:t>
                              </w:r>
                              <w:r>
                                <w:rPr>
                                  <w:rFonts w:ascii="Segoe UI Light" w:hAnsi="Segoe UI Light"/>
                                  <w:color w:val="FFFFFF"/>
                                  <w:sz w:val="85"/>
                                </w:rPr>
                                <w:t>read the </w:t>
                              </w:r>
                              <w:r>
                                <w:rPr>
                                  <w:rFonts w:ascii="Segoe UI Light" w:hAnsi="Segoe UI Light"/>
                                  <w:color w:val="FFFFFF"/>
                                  <w:spacing w:val="-2"/>
                                  <w:sz w:val="85"/>
                                </w:rPr>
                                <w:t>book...</w:t>
                              </w:r>
                            </w:p>
                          </w:txbxContent>
                        </wps:txbx>
                        <wps:bodyPr wrap="square" lIns="0" tIns="0" rIns="0" bIns="0" rtlCol="0">
                          <a:noAutofit/>
                        </wps:bodyPr>
                      </wps:wsp>
                    </wpg:wgp>
                  </a:graphicData>
                </a:graphic>
              </wp:inline>
            </w:drawing>
          </mc:Choice>
          <mc:Fallback>
            <w:pict>
              <v:group style="width:237.7pt;height:297.75pt;mso-position-horizontal-relative:char;mso-position-vertical-relative:line" id="docshapegroup421" coordorigin="0,0" coordsize="4754,5955">
                <v:shape style="position:absolute;left:783;top:0;width:3971;height:984" id="docshape422" coordorigin="783,0" coordsize="3971,984" path="m783,0l783,984,4754,983,4751,948,783,0xe" filled="true" fillcolor="#ec008c" stroked="false">
                  <v:path arrowok="t"/>
                  <v:fill type="solid"/>
                </v:shape>
                <v:shape style="position:absolute;left:0;top:963;width:4754;height:4991" type="#_x0000_t202" id="docshape423" filled="true" fillcolor="#511c74" stroked="false">
                  <v:textbox inset="0,0,0,0">
                    <w:txbxContent>
                      <w:p>
                        <w:pPr>
                          <w:spacing w:line="218" w:lineRule="auto" w:before="451"/>
                          <w:ind w:left="524" w:right="343" w:firstLine="0"/>
                          <w:jc w:val="left"/>
                          <w:rPr>
                            <w:rFonts w:ascii="Segoe UI Light" w:hAnsi="Segoe UI Light"/>
                            <w:color w:val="000000"/>
                            <w:sz w:val="85"/>
                          </w:rPr>
                        </w:pPr>
                        <w:bookmarkStart w:name="Tell us what you think!" w:id="231"/>
                        <w:bookmarkEnd w:id="231"/>
                        <w:r>
                          <w:rPr>
                            <w:color w:val="000000"/>
                          </w:rPr>
                        </w:r>
                        <w:r>
                          <w:rPr>
                            <w:rFonts w:ascii="Segoe UI Light" w:hAnsi="Segoe UI Light"/>
                            <w:color w:val="FFFFFF"/>
                            <w:spacing w:val="-18"/>
                            <w:sz w:val="85"/>
                          </w:rPr>
                          <w:t>Now</w:t>
                        </w:r>
                        <w:r>
                          <w:rPr>
                            <w:rFonts w:ascii="Segoe UI Light" w:hAnsi="Segoe UI Light"/>
                            <w:color w:val="FFFFFF"/>
                            <w:spacing w:val="-42"/>
                            <w:sz w:val="85"/>
                          </w:rPr>
                          <w:t> </w:t>
                        </w:r>
                        <w:r>
                          <w:rPr>
                            <w:rFonts w:ascii="Segoe UI Light" w:hAnsi="Segoe UI Light"/>
                            <w:color w:val="FFFFFF"/>
                            <w:spacing w:val="-18"/>
                            <w:sz w:val="85"/>
                          </w:rPr>
                          <w:t>that </w:t>
                        </w:r>
                        <w:r>
                          <w:rPr>
                            <w:rFonts w:ascii="Segoe UI Light" w:hAnsi="Segoe UI Light"/>
                            <w:color w:val="FFFFFF"/>
                            <w:spacing w:val="-2"/>
                            <w:sz w:val="85"/>
                          </w:rPr>
                          <w:t>you’ve </w:t>
                        </w:r>
                        <w:r>
                          <w:rPr>
                            <w:rFonts w:ascii="Segoe UI Light" w:hAnsi="Segoe UI Light"/>
                            <w:color w:val="FFFFFF"/>
                            <w:sz w:val="85"/>
                          </w:rPr>
                          <w:t>read the </w:t>
                        </w:r>
                        <w:r>
                          <w:rPr>
                            <w:rFonts w:ascii="Segoe UI Light" w:hAnsi="Segoe UI Light"/>
                            <w:color w:val="FFFFFF"/>
                            <w:spacing w:val="-2"/>
                            <w:sz w:val="85"/>
                          </w:rPr>
                          <w:t>book...</w:t>
                        </w:r>
                      </w:p>
                    </w:txbxContent>
                  </v:textbox>
                  <v:fill type="solid"/>
                  <w10:wrap type="none"/>
                </v:shape>
              </v:group>
            </w:pict>
          </mc:Fallback>
        </mc:AlternateContent>
      </w:r>
      <w:r>
        <w:rPr>
          <w:sz w:val="20"/>
        </w:rPr>
      </w:r>
    </w:p>
    <w:p>
      <w:pPr>
        <w:spacing w:before="231"/>
        <w:ind w:left="2316" w:right="0" w:firstLine="0"/>
        <w:jc w:val="left"/>
        <w:rPr>
          <w:rFonts w:ascii="Segoe UI Light"/>
          <w:sz w:val="54"/>
        </w:rPr>
      </w:pPr>
      <w:r>
        <w:rPr>
          <w:rFonts w:ascii="Segoe UI Light"/>
          <w:color w:val="4C4D4F"/>
          <w:sz w:val="54"/>
        </w:rPr>
        <w:t>Tell</w:t>
      </w:r>
      <w:r>
        <w:rPr>
          <w:rFonts w:ascii="Segoe UI Light"/>
          <w:color w:val="4C4D4F"/>
          <w:spacing w:val="-23"/>
          <w:sz w:val="54"/>
        </w:rPr>
        <w:t> </w:t>
      </w:r>
      <w:r>
        <w:rPr>
          <w:rFonts w:ascii="Segoe UI Light"/>
          <w:color w:val="4C4D4F"/>
          <w:sz w:val="54"/>
        </w:rPr>
        <w:t>us</w:t>
      </w:r>
      <w:r>
        <w:rPr>
          <w:rFonts w:ascii="Segoe UI Light"/>
          <w:color w:val="4C4D4F"/>
          <w:spacing w:val="-23"/>
          <w:sz w:val="54"/>
        </w:rPr>
        <w:t> </w:t>
      </w:r>
      <w:r>
        <w:rPr>
          <w:rFonts w:ascii="Segoe UI Light"/>
          <w:color w:val="4C4D4F"/>
          <w:sz w:val="54"/>
        </w:rPr>
        <w:t>what</w:t>
      </w:r>
      <w:r>
        <w:rPr>
          <w:rFonts w:ascii="Segoe UI Light"/>
          <w:color w:val="4C4D4F"/>
          <w:spacing w:val="-23"/>
          <w:sz w:val="54"/>
        </w:rPr>
        <w:t> </w:t>
      </w:r>
      <w:r>
        <w:rPr>
          <w:rFonts w:ascii="Segoe UI Light"/>
          <w:color w:val="4C4D4F"/>
          <w:sz w:val="54"/>
        </w:rPr>
        <w:t>you</w:t>
      </w:r>
      <w:r>
        <w:rPr>
          <w:rFonts w:ascii="Segoe UI Light"/>
          <w:color w:val="4C4D4F"/>
          <w:spacing w:val="-23"/>
          <w:sz w:val="54"/>
        </w:rPr>
        <w:t> </w:t>
      </w:r>
      <w:r>
        <w:rPr>
          <w:rFonts w:ascii="Segoe UI Light"/>
          <w:color w:val="4C4D4F"/>
          <w:spacing w:val="-2"/>
          <w:sz w:val="54"/>
        </w:rPr>
        <w:t>think!</w:t>
      </w:r>
    </w:p>
    <w:p>
      <w:pPr>
        <w:spacing w:before="323"/>
        <w:ind w:left="2364" w:right="0" w:firstLine="0"/>
        <w:jc w:val="left"/>
        <w:rPr>
          <w:sz w:val="24"/>
        </w:rPr>
      </w:pPr>
      <w:r>
        <w:rPr>
          <w:color w:val="4C4D4F"/>
          <w:spacing w:val="-2"/>
          <w:sz w:val="24"/>
        </w:rPr>
        <w:t>Was</w:t>
      </w:r>
      <w:r>
        <w:rPr>
          <w:color w:val="4C4D4F"/>
          <w:spacing w:val="-15"/>
          <w:sz w:val="24"/>
        </w:rPr>
        <w:t> </w:t>
      </w:r>
      <w:r>
        <w:rPr>
          <w:color w:val="4C4D4F"/>
          <w:spacing w:val="-2"/>
          <w:sz w:val="24"/>
        </w:rPr>
        <w:t>it</w:t>
      </w:r>
      <w:r>
        <w:rPr>
          <w:color w:val="4C4D4F"/>
          <w:spacing w:val="-14"/>
          <w:sz w:val="24"/>
        </w:rPr>
        <w:t> </w:t>
      </w:r>
      <w:r>
        <w:rPr>
          <w:color w:val="4C4D4F"/>
          <w:spacing w:val="-2"/>
          <w:sz w:val="24"/>
        </w:rPr>
        <w:t>useful?</w:t>
      </w:r>
    </w:p>
    <w:p>
      <w:pPr>
        <w:spacing w:line="264" w:lineRule="auto" w:before="31"/>
        <w:ind w:left="2364" w:right="3638" w:firstLine="0"/>
        <w:jc w:val="left"/>
        <w:rPr>
          <w:sz w:val="24"/>
        </w:rPr>
      </w:pPr>
      <w:r>
        <w:rPr>
          <w:color w:val="4C4D4F"/>
          <w:sz w:val="24"/>
        </w:rPr>
        <w:t>Did</w:t>
      </w:r>
      <w:r>
        <w:rPr>
          <w:color w:val="4C4D4F"/>
          <w:spacing w:val="-12"/>
          <w:sz w:val="24"/>
        </w:rPr>
        <w:t> </w:t>
      </w:r>
      <w:r>
        <w:rPr>
          <w:color w:val="4C4D4F"/>
          <w:sz w:val="24"/>
        </w:rPr>
        <w:t>it</w:t>
      </w:r>
      <w:r>
        <w:rPr>
          <w:color w:val="4C4D4F"/>
          <w:spacing w:val="-12"/>
          <w:sz w:val="24"/>
        </w:rPr>
        <w:t> </w:t>
      </w:r>
      <w:r>
        <w:rPr>
          <w:color w:val="4C4D4F"/>
          <w:sz w:val="24"/>
        </w:rPr>
        <w:t>teach</w:t>
      </w:r>
      <w:r>
        <w:rPr>
          <w:color w:val="4C4D4F"/>
          <w:spacing w:val="-12"/>
          <w:sz w:val="24"/>
        </w:rPr>
        <w:t> </w:t>
      </w:r>
      <w:r>
        <w:rPr>
          <w:color w:val="4C4D4F"/>
          <w:sz w:val="24"/>
        </w:rPr>
        <w:t>you</w:t>
      </w:r>
      <w:r>
        <w:rPr>
          <w:color w:val="4C4D4F"/>
          <w:spacing w:val="-12"/>
          <w:sz w:val="24"/>
        </w:rPr>
        <w:t> </w:t>
      </w:r>
      <w:r>
        <w:rPr>
          <w:color w:val="4C4D4F"/>
          <w:sz w:val="24"/>
        </w:rPr>
        <w:t>what</w:t>
      </w:r>
      <w:r>
        <w:rPr>
          <w:color w:val="4C4D4F"/>
          <w:spacing w:val="-12"/>
          <w:sz w:val="24"/>
        </w:rPr>
        <w:t> </w:t>
      </w:r>
      <w:r>
        <w:rPr>
          <w:color w:val="4C4D4F"/>
          <w:sz w:val="24"/>
        </w:rPr>
        <w:t>you</w:t>
      </w:r>
      <w:r>
        <w:rPr>
          <w:color w:val="4C4D4F"/>
          <w:spacing w:val="-12"/>
          <w:sz w:val="24"/>
        </w:rPr>
        <w:t> </w:t>
      </w:r>
      <w:r>
        <w:rPr>
          <w:color w:val="4C4D4F"/>
          <w:sz w:val="24"/>
        </w:rPr>
        <w:t>wanted</w:t>
      </w:r>
      <w:r>
        <w:rPr>
          <w:color w:val="4C4D4F"/>
          <w:spacing w:val="-12"/>
          <w:sz w:val="24"/>
        </w:rPr>
        <w:t> </w:t>
      </w:r>
      <w:r>
        <w:rPr>
          <w:color w:val="4C4D4F"/>
          <w:sz w:val="24"/>
        </w:rPr>
        <w:t>to</w:t>
      </w:r>
      <w:r>
        <w:rPr>
          <w:color w:val="4C4D4F"/>
          <w:spacing w:val="-12"/>
          <w:sz w:val="24"/>
        </w:rPr>
        <w:t> </w:t>
      </w:r>
      <w:r>
        <w:rPr>
          <w:color w:val="4C4D4F"/>
          <w:sz w:val="24"/>
        </w:rPr>
        <w:t>learn? Was there room for improvement?</w:t>
      </w:r>
    </w:p>
    <w:p>
      <w:pPr>
        <w:spacing w:before="223"/>
        <w:ind w:left="2364" w:right="0" w:firstLine="0"/>
        <w:jc w:val="left"/>
        <w:rPr>
          <w:rFonts w:ascii="Segoe UI"/>
          <w:b/>
          <w:sz w:val="24"/>
        </w:rPr>
      </w:pPr>
      <w:r>
        <w:rPr>
          <w:rFonts w:ascii="Segoe UI"/>
          <w:b/>
          <w:color w:val="511C74"/>
          <w:sz w:val="24"/>
        </w:rPr>
        <w:t>Let</w:t>
      </w:r>
      <w:r>
        <w:rPr>
          <w:rFonts w:ascii="Segoe UI"/>
          <w:b/>
          <w:color w:val="511C74"/>
          <w:spacing w:val="-3"/>
          <w:sz w:val="24"/>
        </w:rPr>
        <w:t> </w:t>
      </w:r>
      <w:r>
        <w:rPr>
          <w:rFonts w:ascii="Segoe UI"/>
          <w:b/>
          <w:color w:val="511C74"/>
          <w:sz w:val="24"/>
        </w:rPr>
        <w:t>us</w:t>
      </w:r>
      <w:r>
        <w:rPr>
          <w:rFonts w:ascii="Segoe UI"/>
          <w:b/>
          <w:color w:val="511C74"/>
          <w:spacing w:val="-2"/>
          <w:sz w:val="24"/>
        </w:rPr>
        <w:t> </w:t>
      </w:r>
      <w:r>
        <w:rPr>
          <w:rFonts w:ascii="Segoe UI"/>
          <w:b/>
          <w:color w:val="511C74"/>
          <w:sz w:val="24"/>
        </w:rPr>
        <w:t>know</w:t>
      </w:r>
      <w:r>
        <w:rPr>
          <w:rFonts w:ascii="Segoe UI"/>
          <w:b/>
          <w:color w:val="511C74"/>
          <w:spacing w:val="-2"/>
          <w:sz w:val="24"/>
        </w:rPr>
        <w:t> </w:t>
      </w:r>
      <w:r>
        <w:rPr>
          <w:rFonts w:ascii="Segoe UI"/>
          <w:b/>
          <w:color w:val="511C74"/>
          <w:sz w:val="24"/>
        </w:rPr>
        <w:t>at</w:t>
      </w:r>
      <w:r>
        <w:rPr>
          <w:rFonts w:ascii="Segoe UI"/>
          <w:b/>
          <w:color w:val="511C74"/>
          <w:spacing w:val="-3"/>
          <w:sz w:val="24"/>
        </w:rPr>
        <w:t> </w:t>
      </w:r>
      <w:hyperlink r:id="rId34">
        <w:r>
          <w:rPr>
            <w:rFonts w:ascii="Segoe UI"/>
            <w:b/>
            <w:color w:val="511C74"/>
            <w:spacing w:val="-2"/>
            <w:sz w:val="24"/>
          </w:rPr>
          <w:t>http://aka.ms/tellpress</w:t>
        </w:r>
      </w:hyperlink>
    </w:p>
    <w:p>
      <w:pPr>
        <w:spacing w:line="264" w:lineRule="auto" w:before="260"/>
        <w:ind w:left="2363" w:right="1706" w:firstLine="0"/>
        <w:jc w:val="left"/>
        <w:rPr>
          <w:sz w:val="24"/>
        </w:rPr>
      </w:pPr>
      <w:r>
        <w:rPr>
          <w:color w:val="4C4D4F"/>
          <w:sz w:val="24"/>
        </w:rPr>
        <w:t>Your</w:t>
      </w:r>
      <w:r>
        <w:rPr>
          <w:color w:val="4C4D4F"/>
          <w:spacing w:val="-1"/>
          <w:sz w:val="24"/>
        </w:rPr>
        <w:t> </w:t>
      </w:r>
      <w:r>
        <w:rPr>
          <w:color w:val="4C4D4F"/>
          <w:sz w:val="24"/>
        </w:rPr>
        <w:t>feedback</w:t>
      </w:r>
      <w:r>
        <w:rPr>
          <w:color w:val="4C4D4F"/>
          <w:spacing w:val="-1"/>
          <w:sz w:val="24"/>
        </w:rPr>
        <w:t> </w:t>
      </w:r>
      <w:r>
        <w:rPr>
          <w:color w:val="4C4D4F"/>
          <w:sz w:val="24"/>
        </w:rPr>
        <w:t>goes</w:t>
      </w:r>
      <w:r>
        <w:rPr>
          <w:color w:val="4C4D4F"/>
          <w:spacing w:val="-1"/>
          <w:sz w:val="24"/>
        </w:rPr>
        <w:t> </w:t>
      </w:r>
      <w:r>
        <w:rPr>
          <w:color w:val="4C4D4F"/>
          <w:sz w:val="24"/>
        </w:rPr>
        <w:t>directly</w:t>
      </w:r>
      <w:r>
        <w:rPr>
          <w:color w:val="4C4D4F"/>
          <w:spacing w:val="-1"/>
          <w:sz w:val="24"/>
        </w:rPr>
        <w:t> </w:t>
      </w:r>
      <w:r>
        <w:rPr>
          <w:color w:val="4C4D4F"/>
          <w:sz w:val="24"/>
        </w:rPr>
        <w:t>to</w:t>
      </w:r>
      <w:r>
        <w:rPr>
          <w:color w:val="4C4D4F"/>
          <w:spacing w:val="-1"/>
          <w:sz w:val="24"/>
        </w:rPr>
        <w:t> </w:t>
      </w:r>
      <w:r>
        <w:rPr>
          <w:color w:val="4C4D4F"/>
          <w:sz w:val="24"/>
        </w:rPr>
        <w:t>the</w:t>
      </w:r>
      <w:r>
        <w:rPr>
          <w:color w:val="4C4D4F"/>
          <w:spacing w:val="-1"/>
          <w:sz w:val="24"/>
        </w:rPr>
        <w:t> </w:t>
      </w:r>
      <w:r>
        <w:rPr>
          <w:color w:val="4C4D4F"/>
          <w:sz w:val="24"/>
        </w:rPr>
        <w:t>staff</w:t>
      </w:r>
      <w:r>
        <w:rPr>
          <w:color w:val="4C4D4F"/>
          <w:spacing w:val="-1"/>
          <w:sz w:val="24"/>
        </w:rPr>
        <w:t> </w:t>
      </w:r>
      <w:r>
        <w:rPr>
          <w:color w:val="4C4D4F"/>
          <w:sz w:val="24"/>
        </w:rPr>
        <w:t>at</w:t>
      </w:r>
      <w:r>
        <w:rPr>
          <w:color w:val="4C4D4F"/>
          <w:spacing w:val="-1"/>
          <w:sz w:val="24"/>
        </w:rPr>
        <w:t> </w:t>
      </w:r>
      <w:r>
        <w:rPr>
          <w:color w:val="4C4D4F"/>
          <w:sz w:val="24"/>
        </w:rPr>
        <w:t>Microsoft</w:t>
      </w:r>
      <w:r>
        <w:rPr>
          <w:color w:val="4C4D4F"/>
          <w:spacing w:val="-1"/>
          <w:sz w:val="24"/>
        </w:rPr>
        <w:t> </w:t>
      </w:r>
      <w:r>
        <w:rPr>
          <w:color w:val="4C4D4F"/>
          <w:sz w:val="24"/>
        </w:rPr>
        <w:t>Press, </w:t>
      </w:r>
      <w:r>
        <w:rPr>
          <w:color w:val="4C4D4F"/>
          <w:spacing w:val="-2"/>
          <w:sz w:val="24"/>
        </w:rPr>
        <w:t>and</w:t>
      </w:r>
      <w:r>
        <w:rPr>
          <w:color w:val="4C4D4F"/>
          <w:spacing w:val="-13"/>
          <w:sz w:val="24"/>
        </w:rPr>
        <w:t> </w:t>
      </w:r>
      <w:r>
        <w:rPr>
          <w:color w:val="4C4D4F"/>
          <w:spacing w:val="-2"/>
          <w:sz w:val="24"/>
        </w:rPr>
        <w:t>we</w:t>
      </w:r>
      <w:r>
        <w:rPr>
          <w:color w:val="4C4D4F"/>
          <w:spacing w:val="-13"/>
          <w:sz w:val="24"/>
        </w:rPr>
        <w:t> </w:t>
      </w:r>
      <w:r>
        <w:rPr>
          <w:color w:val="4C4D4F"/>
          <w:spacing w:val="-2"/>
          <w:sz w:val="24"/>
        </w:rPr>
        <w:t>read</w:t>
      </w:r>
      <w:r>
        <w:rPr>
          <w:color w:val="4C4D4F"/>
          <w:spacing w:val="-13"/>
          <w:sz w:val="24"/>
        </w:rPr>
        <w:t> </w:t>
      </w:r>
      <w:r>
        <w:rPr>
          <w:color w:val="4C4D4F"/>
          <w:spacing w:val="-2"/>
          <w:sz w:val="24"/>
        </w:rPr>
        <w:t>every</w:t>
      </w:r>
      <w:r>
        <w:rPr>
          <w:color w:val="4C4D4F"/>
          <w:spacing w:val="-13"/>
          <w:sz w:val="24"/>
        </w:rPr>
        <w:t> </w:t>
      </w:r>
      <w:r>
        <w:rPr>
          <w:color w:val="4C4D4F"/>
          <w:spacing w:val="-2"/>
          <w:sz w:val="24"/>
        </w:rPr>
        <w:t>one</w:t>
      </w:r>
      <w:r>
        <w:rPr>
          <w:color w:val="4C4D4F"/>
          <w:spacing w:val="-13"/>
          <w:sz w:val="24"/>
        </w:rPr>
        <w:t> </w:t>
      </w:r>
      <w:r>
        <w:rPr>
          <w:color w:val="4C4D4F"/>
          <w:spacing w:val="-2"/>
          <w:sz w:val="24"/>
        </w:rPr>
        <w:t>of</w:t>
      </w:r>
      <w:r>
        <w:rPr>
          <w:color w:val="4C4D4F"/>
          <w:spacing w:val="-13"/>
          <w:sz w:val="24"/>
        </w:rPr>
        <w:t> </w:t>
      </w:r>
      <w:r>
        <w:rPr>
          <w:color w:val="4C4D4F"/>
          <w:spacing w:val="-2"/>
          <w:sz w:val="24"/>
        </w:rPr>
        <w:t>your</w:t>
      </w:r>
      <w:r>
        <w:rPr>
          <w:color w:val="4C4D4F"/>
          <w:spacing w:val="-13"/>
          <w:sz w:val="24"/>
        </w:rPr>
        <w:t> </w:t>
      </w:r>
      <w:r>
        <w:rPr>
          <w:color w:val="4C4D4F"/>
          <w:spacing w:val="-2"/>
          <w:sz w:val="24"/>
        </w:rPr>
        <w:t>responses.</w:t>
      </w:r>
      <w:r>
        <w:rPr>
          <w:color w:val="4C4D4F"/>
          <w:spacing w:val="-13"/>
          <w:sz w:val="24"/>
        </w:rPr>
        <w:t> </w:t>
      </w:r>
      <w:r>
        <w:rPr>
          <w:color w:val="4C4D4F"/>
          <w:spacing w:val="-2"/>
          <w:sz w:val="24"/>
        </w:rPr>
        <w:t>Thanks</w:t>
      </w:r>
      <w:r>
        <w:rPr>
          <w:color w:val="4C4D4F"/>
          <w:spacing w:val="-13"/>
          <w:sz w:val="24"/>
        </w:rPr>
        <w:t> </w:t>
      </w:r>
      <w:r>
        <w:rPr>
          <w:color w:val="4C4D4F"/>
          <w:spacing w:val="-2"/>
          <w:sz w:val="24"/>
        </w:rPr>
        <w:t>in</w:t>
      </w:r>
      <w:r>
        <w:rPr>
          <w:color w:val="4C4D4F"/>
          <w:spacing w:val="-13"/>
          <w:sz w:val="24"/>
        </w:rPr>
        <w:t> </w:t>
      </w:r>
      <w:r>
        <w:rPr>
          <w:color w:val="4C4D4F"/>
          <w:spacing w:val="-2"/>
          <w:sz w:val="24"/>
        </w:rPr>
        <w:t>advance!</w:t>
      </w:r>
    </w:p>
    <w:p>
      <w:pPr>
        <w:pStyle w:val="BodyText"/>
        <w:rPr>
          <w:sz w:val="20"/>
        </w:rPr>
      </w:pPr>
    </w:p>
    <w:p>
      <w:pPr>
        <w:pStyle w:val="BodyText"/>
        <w:rPr>
          <w:sz w:val="20"/>
        </w:rPr>
      </w:pPr>
    </w:p>
    <w:p>
      <w:pPr>
        <w:pStyle w:val="BodyText"/>
        <w:spacing w:before="178"/>
        <w:rPr>
          <w:sz w:val="20"/>
        </w:rPr>
      </w:pPr>
      <w:r>
        <w:rPr>
          <w:sz w:val="20"/>
        </w:rPr>
        <mc:AlternateContent>
          <mc:Choice Requires="wps">
            <w:drawing>
              <wp:anchor distT="0" distB="0" distL="0" distR="0" allowOverlap="1" layoutInCell="1" locked="0" behindDoc="1" simplePos="0" relativeHeight="487708160">
                <wp:simplePos x="0" y="0"/>
                <wp:positionH relativeFrom="page">
                  <wp:posOffset>1501165</wp:posOffset>
                </wp:positionH>
                <wp:positionV relativeFrom="paragraph">
                  <wp:posOffset>281567</wp:posOffset>
                </wp:positionV>
                <wp:extent cx="323850" cy="325120"/>
                <wp:effectExtent l="0" t="0" r="0" b="0"/>
                <wp:wrapTopAndBottom/>
                <wp:docPr id="635" name="Group 635"/>
                <wp:cNvGraphicFramePr>
                  <a:graphicFrameLocks/>
                </wp:cNvGraphicFramePr>
                <a:graphic>
                  <a:graphicData uri="http://schemas.microsoft.com/office/word/2010/wordprocessingGroup">
                    <wpg:wgp>
                      <wpg:cNvPr id="635" name="Group 635"/>
                      <wpg:cNvGrpSpPr/>
                      <wpg:grpSpPr>
                        <a:xfrm>
                          <a:off x="0" y="0"/>
                          <a:ext cx="323850" cy="325120"/>
                          <a:chExt cx="323850" cy="325120"/>
                        </a:xfrm>
                      </wpg:grpSpPr>
                      <wps:wsp>
                        <wps:cNvPr id="636" name="Graphic 636"/>
                        <wps:cNvSpPr/>
                        <wps:spPr>
                          <a:xfrm>
                            <a:off x="12" y="1295"/>
                            <a:ext cx="154305" cy="154305"/>
                          </a:xfrm>
                          <a:custGeom>
                            <a:avLst/>
                            <a:gdLst/>
                            <a:ahLst/>
                            <a:cxnLst/>
                            <a:rect l="l" t="t" r="r" b="b"/>
                            <a:pathLst>
                              <a:path w="154305" h="154305">
                                <a:moveTo>
                                  <a:pt x="153822" y="0"/>
                                </a:moveTo>
                                <a:lnTo>
                                  <a:pt x="0" y="0"/>
                                </a:lnTo>
                                <a:lnTo>
                                  <a:pt x="0" y="153822"/>
                                </a:lnTo>
                                <a:lnTo>
                                  <a:pt x="153822" y="153822"/>
                                </a:lnTo>
                                <a:lnTo>
                                  <a:pt x="153822" y="0"/>
                                </a:lnTo>
                                <a:close/>
                              </a:path>
                            </a:pathLst>
                          </a:custGeom>
                          <a:solidFill>
                            <a:srgbClr val="F26522"/>
                          </a:solidFill>
                        </wps:spPr>
                        <wps:bodyPr wrap="square" lIns="0" tIns="0" rIns="0" bIns="0" rtlCol="0">
                          <a:prstTxWarp prst="textNoShape">
                            <a:avLst/>
                          </a:prstTxWarp>
                          <a:noAutofit/>
                        </wps:bodyPr>
                      </wps:wsp>
                      <wps:wsp>
                        <wps:cNvPr id="637" name="Graphic 637"/>
                        <wps:cNvSpPr/>
                        <wps:spPr>
                          <a:xfrm>
                            <a:off x="0" y="171195"/>
                            <a:ext cx="154305" cy="154305"/>
                          </a:xfrm>
                          <a:custGeom>
                            <a:avLst/>
                            <a:gdLst/>
                            <a:ahLst/>
                            <a:cxnLst/>
                            <a:rect l="l" t="t" r="r" b="b"/>
                            <a:pathLst>
                              <a:path w="154305" h="154305">
                                <a:moveTo>
                                  <a:pt x="153822" y="0"/>
                                </a:moveTo>
                                <a:lnTo>
                                  <a:pt x="0" y="0"/>
                                </a:lnTo>
                                <a:lnTo>
                                  <a:pt x="0" y="153822"/>
                                </a:lnTo>
                                <a:lnTo>
                                  <a:pt x="153822" y="153822"/>
                                </a:lnTo>
                                <a:lnTo>
                                  <a:pt x="153822" y="0"/>
                                </a:lnTo>
                                <a:close/>
                              </a:path>
                            </a:pathLst>
                          </a:custGeom>
                          <a:solidFill>
                            <a:srgbClr val="00AEEF"/>
                          </a:solidFill>
                        </wps:spPr>
                        <wps:bodyPr wrap="square" lIns="0" tIns="0" rIns="0" bIns="0" rtlCol="0">
                          <a:prstTxWarp prst="textNoShape">
                            <a:avLst/>
                          </a:prstTxWarp>
                          <a:noAutofit/>
                        </wps:bodyPr>
                      </wps:wsp>
                      <wps:wsp>
                        <wps:cNvPr id="638" name="Graphic 638"/>
                        <wps:cNvSpPr/>
                        <wps:spPr>
                          <a:xfrm>
                            <a:off x="169849" y="171195"/>
                            <a:ext cx="154305" cy="154305"/>
                          </a:xfrm>
                          <a:custGeom>
                            <a:avLst/>
                            <a:gdLst/>
                            <a:ahLst/>
                            <a:cxnLst/>
                            <a:rect l="l" t="t" r="r" b="b"/>
                            <a:pathLst>
                              <a:path w="154305" h="154305">
                                <a:moveTo>
                                  <a:pt x="153822" y="0"/>
                                </a:moveTo>
                                <a:lnTo>
                                  <a:pt x="0" y="0"/>
                                </a:lnTo>
                                <a:lnTo>
                                  <a:pt x="0" y="153822"/>
                                </a:lnTo>
                                <a:lnTo>
                                  <a:pt x="153822" y="153822"/>
                                </a:lnTo>
                                <a:lnTo>
                                  <a:pt x="153822" y="0"/>
                                </a:lnTo>
                                <a:close/>
                              </a:path>
                            </a:pathLst>
                          </a:custGeom>
                          <a:solidFill>
                            <a:srgbClr val="FFC20D"/>
                          </a:solidFill>
                        </wps:spPr>
                        <wps:bodyPr wrap="square" lIns="0" tIns="0" rIns="0" bIns="0" rtlCol="0">
                          <a:prstTxWarp prst="textNoShape">
                            <a:avLst/>
                          </a:prstTxWarp>
                          <a:noAutofit/>
                        </wps:bodyPr>
                      </wps:wsp>
                      <wps:wsp>
                        <wps:cNvPr id="639" name="Graphic 639"/>
                        <wps:cNvSpPr/>
                        <wps:spPr>
                          <a:xfrm>
                            <a:off x="169811" y="0"/>
                            <a:ext cx="154305" cy="154305"/>
                          </a:xfrm>
                          <a:custGeom>
                            <a:avLst/>
                            <a:gdLst/>
                            <a:ahLst/>
                            <a:cxnLst/>
                            <a:rect l="l" t="t" r="r" b="b"/>
                            <a:pathLst>
                              <a:path w="154305" h="154305">
                                <a:moveTo>
                                  <a:pt x="153822" y="0"/>
                                </a:moveTo>
                                <a:lnTo>
                                  <a:pt x="0" y="0"/>
                                </a:lnTo>
                                <a:lnTo>
                                  <a:pt x="0" y="153822"/>
                                </a:lnTo>
                                <a:lnTo>
                                  <a:pt x="153822" y="153822"/>
                                </a:lnTo>
                                <a:lnTo>
                                  <a:pt x="153822" y="0"/>
                                </a:lnTo>
                                <a:close/>
                              </a:path>
                            </a:pathLst>
                          </a:custGeom>
                          <a:solidFill>
                            <a:srgbClr val="8DC63F"/>
                          </a:solidFill>
                        </wps:spPr>
                        <wps:bodyPr wrap="square" lIns="0" tIns="0" rIns="0" bIns="0" rtlCol="0">
                          <a:prstTxWarp prst="textNoShape">
                            <a:avLst/>
                          </a:prstTxWarp>
                          <a:noAutofit/>
                        </wps:bodyPr>
                      </wps:wsp>
                    </wpg:wgp>
                  </a:graphicData>
                </a:graphic>
              </wp:anchor>
            </w:drawing>
          </mc:Choice>
          <mc:Fallback>
            <w:pict>
              <v:group style="position:absolute;margin-left:118.202003pt;margin-top:22.170704pt;width:25.5pt;height:25.6pt;mso-position-horizontal-relative:page;mso-position-vertical-relative:paragraph;z-index:-15608320;mso-wrap-distance-left:0;mso-wrap-distance-right:0" id="docshapegroup424" coordorigin="2364,443" coordsize="510,512">
                <v:rect style="position:absolute;left:2364;top:445;width:243;height:243" id="docshape425" filled="true" fillcolor="#f26522" stroked="false">
                  <v:fill type="solid"/>
                </v:rect>
                <v:rect style="position:absolute;left:2364;top:713;width:243;height:243" id="docshape426" filled="true" fillcolor="#00aeef" stroked="false">
                  <v:fill type="solid"/>
                </v:rect>
                <v:rect style="position:absolute;left:2631;top:713;width:243;height:243" id="docshape427" filled="true" fillcolor="#ffc20d" stroked="false">
                  <v:fill type="solid"/>
                </v:rect>
                <v:rect style="position:absolute;left:2631;top:443;width:243;height:243" id="docshape428" filled="true" fillcolor="#8dc63f" stroked="false">
                  <v:fill type="solid"/>
                </v:rect>
                <w10:wrap type="topAndBottom"/>
              </v:group>
            </w:pict>
          </mc:Fallback>
        </mc:AlternateContent>
      </w:r>
      <w:r>
        <w:rPr>
          <w:sz w:val="20"/>
        </w:rPr>
        <mc:AlternateContent>
          <mc:Choice Requires="wps">
            <w:drawing>
              <wp:anchor distT="0" distB="0" distL="0" distR="0" allowOverlap="1" layoutInCell="1" locked="0" behindDoc="1" simplePos="0" relativeHeight="487708672">
                <wp:simplePos x="0" y="0"/>
                <wp:positionH relativeFrom="page">
                  <wp:posOffset>1921850</wp:posOffset>
                </wp:positionH>
                <wp:positionV relativeFrom="paragraph">
                  <wp:posOffset>332179</wp:posOffset>
                </wp:positionV>
                <wp:extent cx="1096010" cy="212090"/>
                <wp:effectExtent l="0" t="0" r="0" b="0"/>
                <wp:wrapTopAndBottom/>
                <wp:docPr id="640" name="Group 640"/>
                <wp:cNvGraphicFramePr>
                  <a:graphicFrameLocks/>
                </wp:cNvGraphicFramePr>
                <a:graphic>
                  <a:graphicData uri="http://schemas.microsoft.com/office/word/2010/wordprocessingGroup">
                    <wpg:wgp>
                      <wpg:cNvPr id="640" name="Group 640"/>
                      <wpg:cNvGrpSpPr/>
                      <wpg:grpSpPr>
                        <a:xfrm>
                          <a:off x="0" y="0"/>
                          <a:ext cx="1096010" cy="212090"/>
                          <a:chExt cx="1096010" cy="212090"/>
                        </a:xfrm>
                      </wpg:grpSpPr>
                      <pic:pic>
                        <pic:nvPicPr>
                          <pic:cNvPr id="641" name="Image 641"/>
                          <pic:cNvPicPr/>
                        </pic:nvPicPr>
                        <pic:blipFill>
                          <a:blip r:embed="rId538" cstate="print"/>
                          <a:stretch>
                            <a:fillRect/>
                          </a:stretch>
                        </pic:blipFill>
                        <pic:spPr>
                          <a:xfrm>
                            <a:off x="0" y="14208"/>
                            <a:ext cx="209931" cy="193967"/>
                          </a:xfrm>
                          <a:prstGeom prst="rect">
                            <a:avLst/>
                          </a:prstGeom>
                        </pic:spPr>
                      </pic:pic>
                      <pic:pic>
                        <pic:nvPicPr>
                          <pic:cNvPr id="642" name="Image 642"/>
                          <pic:cNvPicPr/>
                        </pic:nvPicPr>
                        <pic:blipFill>
                          <a:blip r:embed="rId539" cstate="print"/>
                          <a:stretch>
                            <a:fillRect/>
                          </a:stretch>
                        </pic:blipFill>
                        <pic:spPr>
                          <a:xfrm>
                            <a:off x="238379" y="9947"/>
                            <a:ext cx="167142" cy="201576"/>
                          </a:xfrm>
                          <a:prstGeom prst="rect">
                            <a:avLst/>
                          </a:prstGeom>
                        </pic:spPr>
                      </pic:pic>
                      <wps:wsp>
                        <wps:cNvPr id="643" name="Graphic 643"/>
                        <wps:cNvSpPr/>
                        <wps:spPr>
                          <a:xfrm>
                            <a:off x="430227" y="10"/>
                            <a:ext cx="665480" cy="212090"/>
                          </a:xfrm>
                          <a:custGeom>
                            <a:avLst/>
                            <a:gdLst/>
                            <a:ahLst/>
                            <a:cxnLst/>
                            <a:rect l="l" t="t" r="r" b="b"/>
                            <a:pathLst>
                              <a:path w="665480" h="212090">
                                <a:moveTo>
                                  <a:pt x="80835" y="68910"/>
                                </a:moveTo>
                                <a:lnTo>
                                  <a:pt x="77254" y="67398"/>
                                </a:lnTo>
                                <a:lnTo>
                                  <a:pt x="72948" y="66738"/>
                                </a:lnTo>
                                <a:lnTo>
                                  <a:pt x="59283" y="66738"/>
                                </a:lnTo>
                                <a:lnTo>
                                  <a:pt x="51930" y="69380"/>
                                </a:lnTo>
                                <a:lnTo>
                                  <a:pt x="40106" y="79146"/>
                                </a:lnTo>
                                <a:lnTo>
                                  <a:pt x="36106" y="85420"/>
                                </a:lnTo>
                                <a:lnTo>
                                  <a:pt x="33045" y="93230"/>
                                </a:lnTo>
                                <a:lnTo>
                                  <a:pt x="32702" y="93230"/>
                                </a:lnTo>
                                <a:lnTo>
                                  <a:pt x="32702" y="69151"/>
                                </a:lnTo>
                                <a:lnTo>
                                  <a:pt x="0" y="69151"/>
                                </a:lnTo>
                                <a:lnTo>
                                  <a:pt x="0" y="208165"/>
                                </a:lnTo>
                                <a:lnTo>
                                  <a:pt x="32702" y="208165"/>
                                </a:lnTo>
                                <a:lnTo>
                                  <a:pt x="32702" y="137058"/>
                                </a:lnTo>
                                <a:lnTo>
                                  <a:pt x="33210" y="128409"/>
                                </a:lnTo>
                                <a:lnTo>
                                  <a:pt x="53314" y="96367"/>
                                </a:lnTo>
                                <a:lnTo>
                                  <a:pt x="64947" y="96367"/>
                                </a:lnTo>
                                <a:lnTo>
                                  <a:pt x="68249" y="96850"/>
                                </a:lnTo>
                                <a:lnTo>
                                  <a:pt x="75374" y="98755"/>
                                </a:lnTo>
                                <a:lnTo>
                                  <a:pt x="77939" y="99796"/>
                                </a:lnTo>
                                <a:lnTo>
                                  <a:pt x="80835" y="101879"/>
                                </a:lnTo>
                                <a:lnTo>
                                  <a:pt x="80835" y="68910"/>
                                </a:lnTo>
                                <a:close/>
                              </a:path>
                              <a:path w="665480" h="212090">
                                <a:moveTo>
                                  <a:pt x="225856" y="137325"/>
                                </a:moveTo>
                                <a:lnTo>
                                  <a:pt x="215506" y="95338"/>
                                </a:lnTo>
                                <a:lnTo>
                                  <a:pt x="191884" y="73787"/>
                                </a:lnTo>
                                <a:lnTo>
                                  <a:pt x="191884" y="137325"/>
                                </a:lnTo>
                                <a:lnTo>
                                  <a:pt x="191846" y="140271"/>
                                </a:lnTo>
                                <a:lnTo>
                                  <a:pt x="177419" y="177914"/>
                                </a:lnTo>
                                <a:lnTo>
                                  <a:pt x="155143" y="184454"/>
                                </a:lnTo>
                                <a:lnTo>
                                  <a:pt x="146748" y="183730"/>
                                </a:lnTo>
                                <a:lnTo>
                                  <a:pt x="117500" y="149352"/>
                                </a:lnTo>
                                <a:lnTo>
                                  <a:pt x="116928" y="140271"/>
                                </a:lnTo>
                                <a:lnTo>
                                  <a:pt x="116979" y="137325"/>
                                </a:lnTo>
                                <a:lnTo>
                                  <a:pt x="132486" y="99656"/>
                                </a:lnTo>
                                <a:lnTo>
                                  <a:pt x="154876" y="92875"/>
                                </a:lnTo>
                                <a:lnTo>
                                  <a:pt x="163410" y="93637"/>
                                </a:lnTo>
                                <a:lnTo>
                                  <a:pt x="163144" y="93637"/>
                                </a:lnTo>
                                <a:lnTo>
                                  <a:pt x="170294" y="95770"/>
                                </a:lnTo>
                                <a:lnTo>
                                  <a:pt x="191325" y="127876"/>
                                </a:lnTo>
                                <a:lnTo>
                                  <a:pt x="191884" y="137325"/>
                                </a:lnTo>
                                <a:lnTo>
                                  <a:pt x="191884" y="73787"/>
                                </a:lnTo>
                                <a:lnTo>
                                  <a:pt x="185585" y="70612"/>
                                </a:lnTo>
                                <a:lnTo>
                                  <a:pt x="172161" y="67068"/>
                                </a:lnTo>
                                <a:lnTo>
                                  <a:pt x="172656" y="67068"/>
                                </a:lnTo>
                                <a:lnTo>
                                  <a:pt x="156616" y="65811"/>
                                </a:lnTo>
                                <a:lnTo>
                                  <a:pt x="140309" y="67068"/>
                                </a:lnTo>
                                <a:lnTo>
                                  <a:pt x="125831" y="70827"/>
                                </a:lnTo>
                                <a:lnTo>
                                  <a:pt x="93967" y="96659"/>
                                </a:lnTo>
                                <a:lnTo>
                                  <a:pt x="83172" y="137325"/>
                                </a:lnTo>
                                <a:lnTo>
                                  <a:pt x="83096" y="138404"/>
                                </a:lnTo>
                                <a:lnTo>
                                  <a:pt x="83032" y="139204"/>
                                </a:lnTo>
                                <a:lnTo>
                                  <a:pt x="93713" y="181851"/>
                                </a:lnTo>
                                <a:lnTo>
                                  <a:pt x="124396" y="206692"/>
                                </a:lnTo>
                                <a:lnTo>
                                  <a:pt x="153263" y="211518"/>
                                </a:lnTo>
                                <a:lnTo>
                                  <a:pt x="168300" y="210312"/>
                                </a:lnTo>
                                <a:lnTo>
                                  <a:pt x="168859" y="210312"/>
                                </a:lnTo>
                                <a:lnTo>
                                  <a:pt x="206311" y="191287"/>
                                </a:lnTo>
                                <a:lnTo>
                                  <a:pt x="224624" y="153314"/>
                                </a:lnTo>
                                <a:lnTo>
                                  <a:pt x="225704" y="139204"/>
                                </a:lnTo>
                                <a:lnTo>
                                  <a:pt x="225767" y="138404"/>
                                </a:lnTo>
                                <a:lnTo>
                                  <a:pt x="225856" y="137325"/>
                                </a:lnTo>
                                <a:close/>
                              </a:path>
                              <a:path w="665480" h="212090">
                                <a:moveTo>
                                  <a:pt x="333794" y="158661"/>
                                </a:moveTo>
                                <a:lnTo>
                                  <a:pt x="307136" y="130644"/>
                                </a:lnTo>
                                <a:lnTo>
                                  <a:pt x="287820" y="122466"/>
                                </a:lnTo>
                                <a:lnTo>
                                  <a:pt x="281216" y="119024"/>
                                </a:lnTo>
                                <a:lnTo>
                                  <a:pt x="275869" y="113855"/>
                                </a:lnTo>
                                <a:lnTo>
                                  <a:pt x="274535" y="110248"/>
                                </a:lnTo>
                                <a:lnTo>
                                  <a:pt x="274535" y="101638"/>
                                </a:lnTo>
                                <a:lnTo>
                                  <a:pt x="276174" y="98412"/>
                                </a:lnTo>
                                <a:lnTo>
                                  <a:pt x="282968" y="93141"/>
                                </a:lnTo>
                                <a:lnTo>
                                  <a:pt x="287705" y="91808"/>
                                </a:lnTo>
                                <a:lnTo>
                                  <a:pt x="299161" y="91808"/>
                                </a:lnTo>
                                <a:lnTo>
                                  <a:pt x="304800" y="92671"/>
                                </a:lnTo>
                                <a:lnTo>
                                  <a:pt x="316026" y="96088"/>
                                </a:lnTo>
                                <a:lnTo>
                                  <a:pt x="320954" y="98374"/>
                                </a:lnTo>
                                <a:lnTo>
                                  <a:pt x="326415" y="102095"/>
                                </a:lnTo>
                                <a:lnTo>
                                  <a:pt x="326415" y="71869"/>
                                </a:lnTo>
                                <a:lnTo>
                                  <a:pt x="322097" y="70015"/>
                                </a:lnTo>
                                <a:lnTo>
                                  <a:pt x="317106" y="68630"/>
                                </a:lnTo>
                                <a:lnTo>
                                  <a:pt x="304977" y="66382"/>
                                </a:lnTo>
                                <a:lnTo>
                                  <a:pt x="299491" y="65811"/>
                                </a:lnTo>
                                <a:lnTo>
                                  <a:pt x="294716" y="65811"/>
                                </a:lnTo>
                                <a:lnTo>
                                  <a:pt x="256374" y="77660"/>
                                </a:lnTo>
                                <a:lnTo>
                                  <a:pt x="241439" y="108508"/>
                                </a:lnTo>
                                <a:lnTo>
                                  <a:pt x="241439" y="115023"/>
                                </a:lnTo>
                                <a:lnTo>
                                  <a:pt x="265696" y="146062"/>
                                </a:lnTo>
                                <a:lnTo>
                                  <a:pt x="282206" y="153022"/>
                                </a:lnTo>
                                <a:lnTo>
                                  <a:pt x="287832" y="155651"/>
                                </a:lnTo>
                                <a:lnTo>
                                  <a:pt x="294894" y="159740"/>
                                </a:lnTo>
                                <a:lnTo>
                                  <a:pt x="297370" y="161785"/>
                                </a:lnTo>
                                <a:lnTo>
                                  <a:pt x="300126" y="165709"/>
                                </a:lnTo>
                                <a:lnTo>
                                  <a:pt x="300824" y="168363"/>
                                </a:lnTo>
                                <a:lnTo>
                                  <a:pt x="300824" y="171653"/>
                                </a:lnTo>
                                <a:lnTo>
                                  <a:pt x="299504" y="177761"/>
                                </a:lnTo>
                                <a:lnTo>
                                  <a:pt x="295529" y="182092"/>
                                </a:lnTo>
                                <a:lnTo>
                                  <a:pt x="288848" y="184670"/>
                                </a:lnTo>
                                <a:lnTo>
                                  <a:pt x="279438" y="185521"/>
                                </a:lnTo>
                                <a:lnTo>
                                  <a:pt x="274091" y="185521"/>
                                </a:lnTo>
                                <a:lnTo>
                                  <a:pt x="268008" y="184416"/>
                                </a:lnTo>
                                <a:lnTo>
                                  <a:pt x="254660" y="180022"/>
                                </a:lnTo>
                                <a:lnTo>
                                  <a:pt x="248424" y="176860"/>
                                </a:lnTo>
                                <a:lnTo>
                                  <a:pt x="241439" y="171831"/>
                                </a:lnTo>
                                <a:lnTo>
                                  <a:pt x="241439" y="203708"/>
                                </a:lnTo>
                                <a:lnTo>
                                  <a:pt x="246621" y="206108"/>
                                </a:lnTo>
                                <a:lnTo>
                                  <a:pt x="252526" y="207924"/>
                                </a:lnTo>
                                <a:lnTo>
                                  <a:pt x="266433" y="210794"/>
                                </a:lnTo>
                                <a:lnTo>
                                  <a:pt x="272745" y="211518"/>
                                </a:lnTo>
                                <a:lnTo>
                                  <a:pt x="278231" y="211518"/>
                                </a:lnTo>
                                <a:lnTo>
                                  <a:pt x="318719" y="199605"/>
                                </a:lnTo>
                                <a:lnTo>
                                  <a:pt x="333794" y="168033"/>
                                </a:lnTo>
                                <a:lnTo>
                                  <a:pt x="333794" y="158661"/>
                                </a:lnTo>
                                <a:close/>
                              </a:path>
                              <a:path w="665480" h="212090">
                                <a:moveTo>
                                  <a:pt x="490994" y="137325"/>
                                </a:moveTo>
                                <a:lnTo>
                                  <a:pt x="480644" y="95338"/>
                                </a:lnTo>
                                <a:lnTo>
                                  <a:pt x="457022" y="73787"/>
                                </a:lnTo>
                                <a:lnTo>
                                  <a:pt x="457022" y="137325"/>
                                </a:lnTo>
                                <a:lnTo>
                                  <a:pt x="456984" y="140271"/>
                                </a:lnTo>
                                <a:lnTo>
                                  <a:pt x="442556" y="177914"/>
                                </a:lnTo>
                                <a:lnTo>
                                  <a:pt x="420281" y="184454"/>
                                </a:lnTo>
                                <a:lnTo>
                                  <a:pt x="411886" y="183730"/>
                                </a:lnTo>
                                <a:lnTo>
                                  <a:pt x="382638" y="149352"/>
                                </a:lnTo>
                                <a:lnTo>
                                  <a:pt x="382066" y="140271"/>
                                </a:lnTo>
                                <a:lnTo>
                                  <a:pt x="382117" y="137325"/>
                                </a:lnTo>
                                <a:lnTo>
                                  <a:pt x="397637" y="99656"/>
                                </a:lnTo>
                                <a:lnTo>
                                  <a:pt x="420014" y="92875"/>
                                </a:lnTo>
                                <a:lnTo>
                                  <a:pt x="428548" y="93637"/>
                                </a:lnTo>
                                <a:lnTo>
                                  <a:pt x="428282" y="93637"/>
                                </a:lnTo>
                                <a:lnTo>
                                  <a:pt x="435444" y="95770"/>
                                </a:lnTo>
                                <a:lnTo>
                                  <a:pt x="456463" y="127876"/>
                                </a:lnTo>
                                <a:lnTo>
                                  <a:pt x="457022" y="137325"/>
                                </a:lnTo>
                                <a:lnTo>
                                  <a:pt x="457022" y="73787"/>
                                </a:lnTo>
                                <a:lnTo>
                                  <a:pt x="450735" y="70612"/>
                                </a:lnTo>
                                <a:lnTo>
                                  <a:pt x="437311" y="67068"/>
                                </a:lnTo>
                                <a:lnTo>
                                  <a:pt x="437794" y="67068"/>
                                </a:lnTo>
                                <a:lnTo>
                                  <a:pt x="421754" y="65811"/>
                                </a:lnTo>
                                <a:lnTo>
                                  <a:pt x="405447" y="67068"/>
                                </a:lnTo>
                                <a:lnTo>
                                  <a:pt x="390969" y="70827"/>
                                </a:lnTo>
                                <a:lnTo>
                                  <a:pt x="359105" y="96659"/>
                                </a:lnTo>
                                <a:lnTo>
                                  <a:pt x="348310" y="137325"/>
                                </a:lnTo>
                                <a:lnTo>
                                  <a:pt x="348234" y="138404"/>
                                </a:lnTo>
                                <a:lnTo>
                                  <a:pt x="348170" y="139204"/>
                                </a:lnTo>
                                <a:lnTo>
                                  <a:pt x="358851" y="181851"/>
                                </a:lnTo>
                                <a:lnTo>
                                  <a:pt x="389534" y="206692"/>
                                </a:lnTo>
                                <a:lnTo>
                                  <a:pt x="418401" y="211518"/>
                                </a:lnTo>
                                <a:lnTo>
                                  <a:pt x="433438" y="210312"/>
                                </a:lnTo>
                                <a:lnTo>
                                  <a:pt x="433997" y="210312"/>
                                </a:lnTo>
                                <a:lnTo>
                                  <a:pt x="471449" y="191287"/>
                                </a:lnTo>
                                <a:lnTo>
                                  <a:pt x="489762" y="153314"/>
                                </a:lnTo>
                                <a:lnTo>
                                  <a:pt x="490842" y="139204"/>
                                </a:lnTo>
                                <a:lnTo>
                                  <a:pt x="490905" y="138404"/>
                                </a:lnTo>
                                <a:lnTo>
                                  <a:pt x="490994" y="137325"/>
                                </a:lnTo>
                                <a:close/>
                              </a:path>
                              <a:path w="665480" h="212090">
                                <a:moveTo>
                                  <a:pt x="665403" y="69164"/>
                                </a:moveTo>
                                <a:lnTo>
                                  <a:pt x="632294" y="69164"/>
                                </a:lnTo>
                                <a:lnTo>
                                  <a:pt x="632294" y="27711"/>
                                </a:lnTo>
                                <a:lnTo>
                                  <a:pt x="599452" y="37757"/>
                                </a:lnTo>
                                <a:lnTo>
                                  <a:pt x="599452" y="69164"/>
                                </a:lnTo>
                                <a:lnTo>
                                  <a:pt x="550367" y="69164"/>
                                </a:lnTo>
                                <a:lnTo>
                                  <a:pt x="550367" y="43522"/>
                                </a:lnTo>
                                <a:lnTo>
                                  <a:pt x="552183" y="37287"/>
                                </a:lnTo>
                                <a:lnTo>
                                  <a:pt x="559346" y="29019"/>
                                </a:lnTo>
                                <a:lnTo>
                                  <a:pt x="564451" y="26924"/>
                                </a:lnTo>
                                <a:lnTo>
                                  <a:pt x="575627" y="26924"/>
                                </a:lnTo>
                                <a:lnTo>
                                  <a:pt x="580466" y="28028"/>
                                </a:lnTo>
                                <a:lnTo>
                                  <a:pt x="586562" y="30746"/>
                                </a:lnTo>
                                <a:lnTo>
                                  <a:pt x="586562" y="2667"/>
                                </a:lnTo>
                                <a:lnTo>
                                  <a:pt x="581444" y="825"/>
                                </a:lnTo>
                                <a:lnTo>
                                  <a:pt x="575259" y="0"/>
                                </a:lnTo>
                                <a:lnTo>
                                  <a:pt x="567588" y="0"/>
                                </a:lnTo>
                                <a:lnTo>
                                  <a:pt x="527812" y="16395"/>
                                </a:lnTo>
                                <a:lnTo>
                                  <a:pt x="517258" y="49923"/>
                                </a:lnTo>
                                <a:lnTo>
                                  <a:pt x="517258" y="69164"/>
                                </a:lnTo>
                                <a:lnTo>
                                  <a:pt x="494195" y="69164"/>
                                </a:lnTo>
                                <a:lnTo>
                                  <a:pt x="494195" y="95834"/>
                                </a:lnTo>
                                <a:lnTo>
                                  <a:pt x="517258" y="95834"/>
                                </a:lnTo>
                                <a:lnTo>
                                  <a:pt x="517258" y="208178"/>
                                </a:lnTo>
                                <a:lnTo>
                                  <a:pt x="550367" y="208178"/>
                                </a:lnTo>
                                <a:lnTo>
                                  <a:pt x="550367" y="95834"/>
                                </a:lnTo>
                                <a:lnTo>
                                  <a:pt x="599452" y="95834"/>
                                </a:lnTo>
                                <a:lnTo>
                                  <a:pt x="599452" y="167233"/>
                                </a:lnTo>
                                <a:lnTo>
                                  <a:pt x="602043" y="186550"/>
                                </a:lnTo>
                                <a:lnTo>
                                  <a:pt x="609803" y="200406"/>
                                </a:lnTo>
                                <a:lnTo>
                                  <a:pt x="622693" y="208737"/>
                                </a:lnTo>
                                <a:lnTo>
                                  <a:pt x="640676" y="211531"/>
                                </a:lnTo>
                                <a:lnTo>
                                  <a:pt x="645172" y="211531"/>
                                </a:lnTo>
                                <a:lnTo>
                                  <a:pt x="649897" y="210997"/>
                                </a:lnTo>
                                <a:lnTo>
                                  <a:pt x="659650" y="208915"/>
                                </a:lnTo>
                                <a:lnTo>
                                  <a:pt x="663003" y="207848"/>
                                </a:lnTo>
                                <a:lnTo>
                                  <a:pt x="665403" y="206476"/>
                                </a:lnTo>
                                <a:lnTo>
                                  <a:pt x="665403" y="179552"/>
                                </a:lnTo>
                                <a:lnTo>
                                  <a:pt x="662266" y="181648"/>
                                </a:lnTo>
                                <a:lnTo>
                                  <a:pt x="660019" y="182626"/>
                                </a:lnTo>
                                <a:lnTo>
                                  <a:pt x="654761" y="184086"/>
                                </a:lnTo>
                                <a:lnTo>
                                  <a:pt x="652564" y="184467"/>
                                </a:lnTo>
                                <a:lnTo>
                                  <a:pt x="644448" y="184467"/>
                                </a:lnTo>
                                <a:lnTo>
                                  <a:pt x="639711" y="182740"/>
                                </a:lnTo>
                                <a:lnTo>
                                  <a:pt x="633793" y="175895"/>
                                </a:lnTo>
                                <a:lnTo>
                                  <a:pt x="632294" y="169875"/>
                                </a:lnTo>
                                <a:lnTo>
                                  <a:pt x="632294" y="95834"/>
                                </a:lnTo>
                                <a:lnTo>
                                  <a:pt x="665403" y="95834"/>
                                </a:lnTo>
                                <a:lnTo>
                                  <a:pt x="665403" y="69164"/>
                                </a:lnTo>
                                <a:close/>
                              </a:path>
                            </a:pathLst>
                          </a:custGeom>
                          <a:solidFill>
                            <a:srgbClr val="636466"/>
                          </a:solidFill>
                        </wps:spPr>
                        <wps:bodyPr wrap="square" lIns="0" tIns="0" rIns="0" bIns="0" rtlCol="0">
                          <a:prstTxWarp prst="textNoShape">
                            <a:avLst/>
                          </a:prstTxWarp>
                          <a:noAutofit/>
                        </wps:bodyPr>
                      </wps:wsp>
                    </wpg:wgp>
                  </a:graphicData>
                </a:graphic>
              </wp:anchor>
            </w:drawing>
          </mc:Choice>
          <mc:Fallback>
            <w:pict>
              <v:group style="position:absolute;margin-left:151.326797pt;margin-top:26.155903pt;width:86.3pt;height:16.7pt;mso-position-horizontal-relative:page;mso-position-vertical-relative:paragraph;z-index:-15607808;mso-wrap-distance-left:0;mso-wrap-distance-right:0" id="docshapegroup429" coordorigin="3027,523" coordsize="1726,334">
                <v:shape style="position:absolute;left:3026;top:545;width:331;height:306" type="#_x0000_t75" id="docshape430" stroked="false">
                  <v:imagedata r:id="rId538" o:title=""/>
                </v:shape>
                <v:shape style="position:absolute;left:3401;top:538;width:264;height:318" type="#_x0000_t75" id="docshape431" stroked="false">
                  <v:imagedata r:id="rId539" o:title=""/>
                </v:shape>
                <v:shape style="position:absolute;left:3704;top:523;width:1048;height:334" id="docshape432" coordorigin="3704,523" coordsize="1048,334" path="m3831,632l3826,629,3819,628,3797,628,3786,632,3767,648,3761,658,3756,670,3756,670,3756,632,3704,632,3704,851,3756,851,3756,739,3756,725,3759,713,3763,702,3768,692,3777,681,3788,675,3806,675,3812,676,3823,679,3827,680,3831,684,3831,632xm4060,739l4058,715,4052,693,4043,673,4040,669,4031,657,4015,644,4006,639,4006,739,4006,744,4005,758,4003,773,3998,785,3998,785,3992,795,3983,803,3974,809,3962,812,3948,814,3935,812,3923,809,3920,807,3913,803,3904,795,3897,785,3892,773,3889,758,3888,744,3888,739,3889,726,3892,711,3897,699,3904,688,3913,680,3923,674,3935,671,3948,669,3961,671,3961,671,3972,674,3982,680,3991,688,3998,698,4002,710,4005,725,4006,739,4006,639,3996,634,3975,629,3976,629,3951,627,3925,629,3902,635,3882,645,3865,658,3852,675,3842,695,3837,718,3835,739,3835,741,3835,742,3835,744,3837,768,3842,790,3852,810,3865,826,3881,839,3900,849,3921,854,3945,856,3969,854,3970,854,3993,848,4012,838,4029,824,4037,814,4042,807,4052,787,4058,765,4059,744,4060,742,4060,741,4060,739xm4230,773l4225,760,4217,750,4209,743,4200,736,4188,729,4174,723,4157,716,4147,711,4139,702,4136,697,4136,683,4139,678,4150,670,4157,668,4175,668,4184,669,4202,674,4210,678,4218,684,4218,636,4211,633,4203,631,4184,628,4176,627,4168,627,4151,628,4135,631,4120,637,4108,645,4098,655,4090,667,4086,680,4084,694,4084,704,4086,713,4093,729,4098,736,4112,747,4122,753,4148,764,4157,768,4168,775,4172,778,4177,784,4178,788,4178,793,4176,803,4169,810,4159,814,4144,815,4136,815,4126,814,4105,807,4095,802,4084,794,4084,844,4092,848,4102,851,4124,855,4134,856,4142,856,4161,855,4178,852,4193,846,4206,837,4216,827,4224,816,4228,802,4230,788,4230,773xm4477,739l4475,715,4470,693,4461,673,4458,669,4448,657,4433,644,4424,639,4424,739,4424,744,4423,758,4420,773,4416,785,4416,785,4409,795,4401,803,4391,809,4379,812,4366,814,4353,812,4341,809,4337,807,4331,803,4322,795,4315,785,4310,773,4307,758,4306,744,4306,739,4307,726,4310,711,4315,699,4322,688,4330,680,4340,674,4352,671,4366,669,4379,671,4379,671,4390,674,4400,680,4408,688,4415,698,4420,710,4423,725,4424,739,4424,639,4414,634,4393,629,4394,629,4368,627,4343,629,4320,635,4300,645,4283,658,4270,675,4260,695,4254,718,4253,739,4252,741,4252,742,4252,744,4254,768,4260,790,4269,810,4282,826,4299,839,4318,849,4339,854,4363,856,4387,854,4388,854,4410,848,4430,838,4447,824,4455,814,4460,807,4470,787,4475,765,4477,744,4477,742,4477,741,4477,739xm4752,632l4700,632,4700,567,4648,583,4648,632,4571,632,4571,592,4574,582,4585,569,4593,566,4611,566,4618,567,4628,572,4628,527,4620,524,4610,523,4598,523,4587,524,4576,526,4566,529,4557,533,4545,540,4535,549,4529,561,4524,570,4521,580,4519,591,4519,602,4519,632,4482,632,4482,674,4519,674,4519,851,4571,851,4571,674,4648,674,4648,786,4652,817,4664,839,4685,852,4713,856,4720,856,4728,855,4743,852,4748,850,4752,848,4752,806,4747,809,4743,811,4735,813,4732,814,4719,814,4711,811,4702,800,4700,791,4700,674,4752,674,4752,632xe" filled="true" fillcolor="#636466" stroked="false">
                  <v:path arrowok="t"/>
                  <v:fill type="solid"/>
                </v:shape>
                <w10:wrap type="topAndBottom"/>
              </v:group>
            </w:pict>
          </mc:Fallback>
        </mc:AlternateContent>
      </w:r>
    </w:p>
    <w:sectPr>
      <w:footerReference w:type="default" r:id="rId537"/>
      <w:pgSz w:w="10620" w:h="12960"/>
      <w:pgMar w:header="0" w:footer="0" w:top="98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Lucida Console">
    <w:altName w:val="Lucida Console"/>
    <w:charset w:val="1"/>
    <w:family w:val="modern"/>
    <w:pitch w:val="default"/>
  </w:font>
  <w:font w:name="Tahoma">
    <w:altName w:val="Tahoma"/>
    <w:charset w:val="1"/>
    <w:family w:val="swiss"/>
    <w:pitch w:val="variable"/>
  </w:font>
  <w:font w:name="Segoe UI Light">
    <w:altName w:val="Segoe UI Light"/>
    <w:charset w:val="1"/>
    <w:family w:val="swiss"/>
    <w:pitch w:val="variable"/>
  </w:font>
  <w:font w:name="Arial Black">
    <w:altName w:val="Arial Black"/>
    <w:charset w:val="1"/>
    <w:family w:val="swiss"/>
    <w:pitch w:val="variable"/>
  </w:font>
  <w:font w:name="Segoe UI">
    <w:altName w:val="Segoe UI"/>
    <w:charset w:val="1"/>
    <w:family w:val="swiss"/>
    <w:pitch w:val="variable"/>
  </w:font>
  <w:font w:name="Segoe UI Semibold">
    <w:altName w:val="Segoe UI Semibold"/>
    <w:charset w:val="1"/>
    <w:family w:val="swiss"/>
    <w:pitch w:val="variable"/>
  </w:font>
  <w:font w:name="Segoe UI Semilight">
    <w:altName w:val="Segoe UI Semiligh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2080">
              <wp:simplePos x="0" y="0"/>
              <wp:positionH relativeFrom="page">
                <wp:posOffset>3216020</wp:posOffset>
              </wp:positionH>
              <wp:positionV relativeFrom="page">
                <wp:posOffset>7453572</wp:posOffset>
              </wp:positionV>
              <wp:extent cx="87630" cy="17970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87630" cy="179705"/>
                      </a:xfrm>
                      <a:prstGeom prst="rect">
                        <a:avLst/>
                      </a:prstGeom>
                    </wps:spPr>
                    <wps:txbx>
                      <w:txbxContent>
                        <w:p>
                          <w:pPr>
                            <w:pStyle w:val="BodyText"/>
                            <w:spacing w:before="31"/>
                            <w:ind w:left="2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253.229996pt;margin-top:586.895508pt;width:6.9pt;height:14.15pt;mso-position-horizontal-relative:page;mso-position-vertical-relative:page;z-index:-18854400" type="#_x0000_t202" id="docshape69" filled="false" stroked="false">
              <v:textbox inset="0,0,0,0">
                <w:txbxContent>
                  <w:p>
                    <w:pPr>
                      <w:pStyle w:val="BodyText"/>
                      <w:spacing w:before="31"/>
                      <w:ind w:left="2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4128">
              <wp:simplePos x="0" y="0"/>
              <wp:positionH relativeFrom="page">
                <wp:posOffset>3216020</wp:posOffset>
              </wp:positionH>
              <wp:positionV relativeFrom="page">
                <wp:posOffset>7453572</wp:posOffset>
              </wp:positionV>
              <wp:extent cx="87630" cy="17970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87630" cy="179705"/>
                      </a:xfrm>
                      <a:prstGeom prst="rect">
                        <a:avLst/>
                      </a:prstGeom>
                    </wps:spPr>
                    <wps:txbx>
                      <w:txbxContent>
                        <w:p>
                          <w:pPr>
                            <w:pStyle w:val="BodyText"/>
                            <w:spacing w:before="31"/>
                            <w:ind w:left="20"/>
                          </w:pPr>
                          <w:r>
                            <w:rPr>
                              <w:spacing w:val="-10"/>
                            </w:rPr>
                            <w:t>6</w:t>
                          </w:r>
                        </w:p>
                      </w:txbxContent>
                    </wps:txbx>
                    <wps:bodyPr wrap="square" lIns="0" tIns="0" rIns="0" bIns="0" rtlCol="0">
                      <a:noAutofit/>
                    </wps:bodyPr>
                  </wps:wsp>
                </a:graphicData>
              </a:graphic>
            </wp:anchor>
          </w:drawing>
        </mc:Choice>
        <mc:Fallback>
          <w:pict>
            <v:shape style="position:absolute;margin-left:253.229996pt;margin-top:586.895508pt;width:6.9pt;height:14.15pt;mso-position-horizontal-relative:page;mso-position-vertical-relative:page;z-index:-18852352" type="#_x0000_t202" id="docshape70" filled="false" stroked="false">
              <v:textbox inset="0,0,0,0">
                <w:txbxContent>
                  <w:p>
                    <w:pPr>
                      <w:pStyle w:val="BodyText"/>
                      <w:spacing w:before="31"/>
                      <w:ind w:left="20"/>
                    </w:pPr>
                    <w:r>
                      <w:rPr>
                        <w:spacing w:val="-10"/>
                      </w:rPr>
                      <w:t>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4640">
              <wp:simplePos x="0" y="0"/>
              <wp:positionH relativeFrom="page">
                <wp:posOffset>3444621</wp:posOffset>
              </wp:positionH>
              <wp:positionV relativeFrom="page">
                <wp:posOffset>7453572</wp:posOffset>
              </wp:positionV>
              <wp:extent cx="87630" cy="17970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87630" cy="179705"/>
                      </a:xfrm>
                      <a:prstGeom prst="rect">
                        <a:avLst/>
                      </a:prstGeom>
                    </wps:spPr>
                    <wps:txbx>
                      <w:txbxContent>
                        <w:p>
                          <w:pPr>
                            <w:pStyle w:val="BodyText"/>
                            <w:spacing w:before="31"/>
                            <w:ind w:left="20"/>
                          </w:pPr>
                          <w:r>
                            <w:rPr>
                              <w:spacing w:val="-10"/>
                            </w:rPr>
                            <w:t>7</w:t>
                          </w:r>
                        </w:p>
                      </w:txbxContent>
                    </wps:txbx>
                    <wps:bodyPr wrap="square" lIns="0" tIns="0" rIns="0" bIns="0" rtlCol="0">
                      <a:noAutofit/>
                    </wps:bodyPr>
                  </wps:wsp>
                </a:graphicData>
              </a:graphic>
            </wp:anchor>
          </w:drawing>
        </mc:Choice>
        <mc:Fallback>
          <w:pict>
            <v:shape style="position:absolute;margin-left:271.230011pt;margin-top:586.895508pt;width:6.9pt;height:14.15pt;mso-position-horizontal-relative:page;mso-position-vertical-relative:page;z-index:-18851840" type="#_x0000_t202" id="docshape74" filled="false" stroked="false">
              <v:textbox inset="0,0,0,0">
                <w:txbxContent>
                  <w:p>
                    <w:pPr>
                      <w:pStyle w:val="BodyText"/>
                      <w:spacing w:before="31"/>
                      <w:ind w:left="20"/>
                    </w:pPr>
                    <w:r>
                      <w:rPr>
                        <w:spacing w:val="-10"/>
                      </w:rPr>
                      <w:t>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5152">
              <wp:simplePos x="0" y="0"/>
              <wp:positionH relativeFrom="page">
                <wp:posOffset>3216020</wp:posOffset>
              </wp:positionH>
              <wp:positionV relativeFrom="page">
                <wp:posOffset>7453572</wp:posOffset>
              </wp:positionV>
              <wp:extent cx="87630" cy="1797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87630" cy="179705"/>
                      </a:xfrm>
                      <a:prstGeom prst="rect">
                        <a:avLst/>
                      </a:prstGeom>
                    </wps:spPr>
                    <wps:txbx>
                      <w:txbxContent>
                        <w:p>
                          <w:pPr>
                            <w:pStyle w:val="BodyText"/>
                            <w:spacing w:before="31"/>
                            <w:ind w:left="20"/>
                          </w:pPr>
                          <w:r>
                            <w:rPr>
                              <w:spacing w:val="-10"/>
                            </w:rPr>
                            <w:t>8</w:t>
                          </w:r>
                        </w:p>
                      </w:txbxContent>
                    </wps:txbx>
                    <wps:bodyPr wrap="square" lIns="0" tIns="0" rIns="0" bIns="0" rtlCol="0">
                      <a:noAutofit/>
                    </wps:bodyPr>
                  </wps:wsp>
                </a:graphicData>
              </a:graphic>
            </wp:anchor>
          </w:drawing>
        </mc:Choice>
        <mc:Fallback>
          <w:pict>
            <v:shape style="position:absolute;margin-left:253.229996pt;margin-top:586.895508pt;width:6.9pt;height:14.15pt;mso-position-horizontal-relative:page;mso-position-vertical-relative:page;z-index:-18851328" type="#_x0000_t202" id="docshape76" filled="false" stroked="false">
              <v:textbox inset="0,0,0,0">
                <w:txbxContent>
                  <w:p>
                    <w:pPr>
                      <w:pStyle w:val="BodyText"/>
                      <w:spacing w:before="31"/>
                      <w:ind w:left="20"/>
                    </w:pPr>
                    <w:r>
                      <w:rPr>
                        <w:spacing w:val="-10"/>
                      </w:rPr>
                      <w:t>8</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5664">
              <wp:simplePos x="0" y="0"/>
              <wp:positionH relativeFrom="page">
                <wp:posOffset>3444621</wp:posOffset>
              </wp:positionH>
              <wp:positionV relativeFrom="page">
                <wp:posOffset>7453572</wp:posOffset>
              </wp:positionV>
              <wp:extent cx="87630" cy="17970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87630" cy="179705"/>
                      </a:xfrm>
                      <a:prstGeom prst="rect">
                        <a:avLst/>
                      </a:prstGeom>
                    </wps:spPr>
                    <wps:txbx>
                      <w:txbxContent>
                        <w:p>
                          <w:pPr>
                            <w:pStyle w:val="BodyText"/>
                            <w:spacing w:before="31"/>
                            <w:ind w:left="20"/>
                          </w:pPr>
                          <w:r>
                            <w:rPr>
                              <w:spacing w:val="-10"/>
                            </w:rPr>
                            <w:t>9</w:t>
                          </w:r>
                        </w:p>
                      </w:txbxContent>
                    </wps:txbx>
                    <wps:bodyPr wrap="square" lIns="0" tIns="0" rIns="0" bIns="0" rtlCol="0">
                      <a:noAutofit/>
                    </wps:bodyPr>
                  </wps:wsp>
                </a:graphicData>
              </a:graphic>
            </wp:anchor>
          </w:drawing>
        </mc:Choice>
        <mc:Fallback>
          <w:pict>
            <v:shape style="position:absolute;margin-left:271.230011pt;margin-top:586.895508pt;width:6.9pt;height:14.15pt;mso-position-horizontal-relative:page;mso-position-vertical-relative:page;z-index:-18850816" type="#_x0000_t202" id="docshape79" filled="false" stroked="false">
              <v:textbox inset="0,0,0,0">
                <w:txbxContent>
                  <w:p>
                    <w:pPr>
                      <w:pStyle w:val="BodyText"/>
                      <w:spacing w:before="31"/>
                      <w:ind w:left="20"/>
                    </w:pPr>
                    <w:r>
                      <w:rPr>
                        <w:spacing w:val="-10"/>
                      </w:rPr>
                      <w:t>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6176">
              <wp:simplePos x="0" y="0"/>
              <wp:positionH relativeFrom="page">
                <wp:posOffset>3185286</wp:posOffset>
              </wp:positionH>
              <wp:positionV relativeFrom="page">
                <wp:posOffset>7453572</wp:posOffset>
              </wp:positionV>
              <wp:extent cx="147320" cy="1797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47320" cy="179705"/>
                      </a:xfrm>
                      <a:prstGeom prst="rect">
                        <a:avLst/>
                      </a:prstGeom>
                    </wps:spPr>
                    <wps:txbx>
                      <w:txbxContent>
                        <w:p>
                          <w:pPr>
                            <w:pStyle w:val="BodyText"/>
                            <w:spacing w:before="31"/>
                            <w:ind w:left="20"/>
                          </w:pPr>
                          <w:r>
                            <w:rPr>
                              <w:spacing w:val="-5"/>
                            </w:rPr>
                            <w:t>10</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50304" type="#_x0000_t202" id="docshape82" filled="false" stroked="false">
              <v:textbox inset="0,0,0,0">
                <w:txbxContent>
                  <w:p>
                    <w:pPr>
                      <w:pStyle w:val="BodyText"/>
                      <w:spacing w:before="31"/>
                      <w:ind w:left="20"/>
                    </w:pPr>
                    <w:r>
                      <w:rPr>
                        <w:spacing w:val="-5"/>
                      </w:rPr>
                      <w:t>10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6688">
              <wp:simplePos x="0" y="0"/>
              <wp:positionH relativeFrom="page">
                <wp:posOffset>3414140</wp:posOffset>
              </wp:positionH>
              <wp:positionV relativeFrom="page">
                <wp:posOffset>7453572</wp:posOffset>
              </wp:positionV>
              <wp:extent cx="147320" cy="17970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47320" cy="179705"/>
                      </a:xfrm>
                      <a:prstGeom prst="rect">
                        <a:avLst/>
                      </a:prstGeom>
                    </wps:spPr>
                    <wps:txbx>
                      <w:txbxContent>
                        <w:p>
                          <w:pPr>
                            <w:pStyle w:val="BodyText"/>
                            <w:spacing w:before="31"/>
                            <w:ind w:left="20"/>
                          </w:pPr>
                          <w:r>
                            <w:rPr>
                              <w:spacing w:val="-5"/>
                            </w:rPr>
                            <w:t>11</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49792" type="#_x0000_t202" id="docshape85" filled="false" stroked="false">
              <v:textbox inset="0,0,0,0">
                <w:txbxContent>
                  <w:p>
                    <w:pPr>
                      <w:pStyle w:val="BodyText"/>
                      <w:spacing w:before="31"/>
                      <w:ind w:left="20"/>
                    </w:pPr>
                    <w:r>
                      <w:rPr>
                        <w:spacing w:val="-5"/>
                      </w:rPr>
                      <w:t>11</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7200">
              <wp:simplePos x="0" y="0"/>
              <wp:positionH relativeFrom="page">
                <wp:posOffset>3185286</wp:posOffset>
              </wp:positionH>
              <wp:positionV relativeFrom="page">
                <wp:posOffset>7453572</wp:posOffset>
              </wp:positionV>
              <wp:extent cx="147320" cy="17970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47320" cy="179705"/>
                      </a:xfrm>
                      <a:prstGeom prst="rect">
                        <a:avLst/>
                      </a:prstGeom>
                    </wps:spPr>
                    <wps:txbx>
                      <w:txbxContent>
                        <w:p>
                          <w:pPr>
                            <w:pStyle w:val="BodyText"/>
                            <w:spacing w:before="31"/>
                            <w:ind w:left="20"/>
                          </w:pPr>
                          <w:r>
                            <w:rPr>
                              <w:spacing w:val="-5"/>
                            </w:rPr>
                            <w:t>12</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49280" type="#_x0000_t202" id="docshape89" filled="false" stroked="false">
              <v:textbox inset="0,0,0,0">
                <w:txbxContent>
                  <w:p>
                    <w:pPr>
                      <w:pStyle w:val="BodyText"/>
                      <w:spacing w:before="31"/>
                      <w:ind w:left="20"/>
                    </w:pPr>
                    <w:r>
                      <w:rPr>
                        <w:spacing w:val="-5"/>
                      </w:rPr>
                      <w:t>12</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7712">
              <wp:simplePos x="0" y="0"/>
              <wp:positionH relativeFrom="page">
                <wp:posOffset>3414140</wp:posOffset>
              </wp:positionH>
              <wp:positionV relativeFrom="page">
                <wp:posOffset>7453572</wp:posOffset>
              </wp:positionV>
              <wp:extent cx="147320" cy="17970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47320" cy="179705"/>
                      </a:xfrm>
                      <a:prstGeom prst="rect">
                        <a:avLst/>
                      </a:prstGeom>
                    </wps:spPr>
                    <wps:txbx>
                      <w:txbxContent>
                        <w:p>
                          <w:pPr>
                            <w:pStyle w:val="BodyText"/>
                            <w:spacing w:before="31"/>
                            <w:ind w:left="20"/>
                          </w:pPr>
                          <w:r>
                            <w:rPr>
                              <w:spacing w:val="-5"/>
                            </w:rPr>
                            <w:t>13</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48768" type="#_x0000_t202" id="docshape91" filled="false" stroked="false">
              <v:textbox inset="0,0,0,0">
                <w:txbxContent>
                  <w:p>
                    <w:pPr>
                      <w:pStyle w:val="BodyText"/>
                      <w:spacing w:before="31"/>
                      <w:ind w:left="20"/>
                    </w:pPr>
                    <w:r>
                      <w:rPr>
                        <w:spacing w:val="-5"/>
                      </w:rPr>
                      <w:t>13</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8224">
              <wp:simplePos x="0" y="0"/>
              <wp:positionH relativeFrom="page">
                <wp:posOffset>3185286</wp:posOffset>
              </wp:positionH>
              <wp:positionV relativeFrom="page">
                <wp:posOffset>7453572</wp:posOffset>
              </wp:positionV>
              <wp:extent cx="147320" cy="17970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47320" cy="179705"/>
                      </a:xfrm>
                      <a:prstGeom prst="rect">
                        <a:avLst/>
                      </a:prstGeom>
                    </wps:spPr>
                    <wps:txbx>
                      <w:txbxContent>
                        <w:p>
                          <w:pPr>
                            <w:pStyle w:val="BodyText"/>
                            <w:spacing w:before="31"/>
                            <w:ind w:left="20"/>
                          </w:pPr>
                          <w:r>
                            <w:rPr>
                              <w:spacing w:val="-5"/>
                            </w:rPr>
                            <w:t>14</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48256" type="#_x0000_t202" id="docshape93" filled="false" stroked="false">
              <v:textbox inset="0,0,0,0">
                <w:txbxContent>
                  <w:p>
                    <w:pPr>
                      <w:pStyle w:val="BodyText"/>
                      <w:spacing w:before="31"/>
                      <w:ind w:left="20"/>
                    </w:pPr>
                    <w:r>
                      <w:rPr>
                        <w:spacing w:val="-5"/>
                      </w:rPr>
                      <w:t>14</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8736">
              <wp:simplePos x="0" y="0"/>
              <wp:positionH relativeFrom="page">
                <wp:posOffset>3414140</wp:posOffset>
              </wp:positionH>
              <wp:positionV relativeFrom="page">
                <wp:posOffset>7453572</wp:posOffset>
              </wp:positionV>
              <wp:extent cx="147320" cy="17970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47320" cy="179705"/>
                      </a:xfrm>
                      <a:prstGeom prst="rect">
                        <a:avLst/>
                      </a:prstGeom>
                    </wps:spPr>
                    <wps:txbx>
                      <w:txbxContent>
                        <w:p>
                          <w:pPr>
                            <w:pStyle w:val="BodyText"/>
                            <w:spacing w:before="31"/>
                            <w:ind w:left="20"/>
                          </w:pPr>
                          <w:r>
                            <w:rPr>
                              <w:spacing w:val="-5"/>
                            </w:rPr>
                            <w:t>15</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47744" type="#_x0000_t202" id="docshape94" filled="false" stroked="false">
              <v:textbox inset="0,0,0,0">
                <w:txbxContent>
                  <w:p>
                    <w:pPr>
                      <w:pStyle w:val="BodyText"/>
                      <w:spacing w:before="31"/>
                      <w:ind w:left="20"/>
                    </w:pPr>
                    <w:r>
                      <w:rPr>
                        <w:spacing w:val="-5"/>
                      </w:rPr>
                      <w:t>15</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9248">
              <wp:simplePos x="0" y="0"/>
              <wp:positionH relativeFrom="page">
                <wp:posOffset>3185286</wp:posOffset>
              </wp:positionH>
              <wp:positionV relativeFrom="page">
                <wp:posOffset>7453572</wp:posOffset>
              </wp:positionV>
              <wp:extent cx="147320" cy="17970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47320" cy="179705"/>
                      </a:xfrm>
                      <a:prstGeom prst="rect">
                        <a:avLst/>
                      </a:prstGeom>
                    </wps:spPr>
                    <wps:txbx>
                      <w:txbxContent>
                        <w:p>
                          <w:pPr>
                            <w:pStyle w:val="BodyText"/>
                            <w:spacing w:before="31"/>
                            <w:ind w:left="20"/>
                          </w:pPr>
                          <w:r>
                            <w:rPr>
                              <w:spacing w:val="-5"/>
                            </w:rPr>
                            <w:t>16</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47232" type="#_x0000_t202" id="docshape95" filled="false" stroked="false">
              <v:textbox inset="0,0,0,0">
                <w:txbxContent>
                  <w:p>
                    <w:pPr>
                      <w:pStyle w:val="BodyText"/>
                      <w:spacing w:before="31"/>
                      <w:ind w:left="20"/>
                    </w:pPr>
                    <w:r>
                      <w:rPr>
                        <w:spacing w:val="-5"/>
                      </w:rPr>
                      <w:t>16</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69760">
              <wp:simplePos x="0" y="0"/>
              <wp:positionH relativeFrom="page">
                <wp:posOffset>3414140</wp:posOffset>
              </wp:positionH>
              <wp:positionV relativeFrom="page">
                <wp:posOffset>7453572</wp:posOffset>
              </wp:positionV>
              <wp:extent cx="147320" cy="17970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47320" cy="179705"/>
                      </a:xfrm>
                      <a:prstGeom prst="rect">
                        <a:avLst/>
                      </a:prstGeom>
                    </wps:spPr>
                    <wps:txbx>
                      <w:txbxContent>
                        <w:p>
                          <w:pPr>
                            <w:pStyle w:val="BodyText"/>
                            <w:spacing w:before="31"/>
                            <w:ind w:left="20"/>
                          </w:pPr>
                          <w:r>
                            <w:rPr>
                              <w:spacing w:val="-5"/>
                            </w:rPr>
                            <w:t>17</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46720" type="#_x0000_t202" id="docshape97" filled="false" stroked="false">
              <v:textbox inset="0,0,0,0">
                <w:txbxContent>
                  <w:p>
                    <w:pPr>
                      <w:pStyle w:val="BodyText"/>
                      <w:spacing w:before="31"/>
                      <w:ind w:left="20"/>
                    </w:pPr>
                    <w:r>
                      <w:rPr>
                        <w:spacing w:val="-5"/>
                      </w:rPr>
                      <w:t>17</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0272">
              <wp:simplePos x="0" y="0"/>
              <wp:positionH relativeFrom="page">
                <wp:posOffset>3185286</wp:posOffset>
              </wp:positionH>
              <wp:positionV relativeFrom="page">
                <wp:posOffset>7453572</wp:posOffset>
              </wp:positionV>
              <wp:extent cx="147320" cy="17970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47320" cy="179705"/>
                      </a:xfrm>
                      <a:prstGeom prst="rect">
                        <a:avLst/>
                      </a:prstGeom>
                    </wps:spPr>
                    <wps:txbx>
                      <w:txbxContent>
                        <w:p>
                          <w:pPr>
                            <w:pStyle w:val="BodyText"/>
                            <w:spacing w:before="31"/>
                            <w:ind w:left="20"/>
                          </w:pPr>
                          <w:r>
                            <w:rPr>
                              <w:spacing w:val="-5"/>
                            </w:rPr>
                            <w:t>18</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46208" type="#_x0000_t202" id="docshape100" filled="false" stroked="false">
              <v:textbox inset="0,0,0,0">
                <w:txbxContent>
                  <w:p>
                    <w:pPr>
                      <w:pStyle w:val="BodyText"/>
                      <w:spacing w:before="31"/>
                      <w:ind w:left="20"/>
                    </w:pPr>
                    <w:r>
                      <w:rPr>
                        <w:spacing w:val="-5"/>
                      </w:rPr>
                      <w:t>18</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0784">
              <wp:simplePos x="0" y="0"/>
              <wp:positionH relativeFrom="page">
                <wp:posOffset>3414140</wp:posOffset>
              </wp:positionH>
              <wp:positionV relativeFrom="page">
                <wp:posOffset>7453572</wp:posOffset>
              </wp:positionV>
              <wp:extent cx="147320" cy="17970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47320" cy="179705"/>
                      </a:xfrm>
                      <a:prstGeom prst="rect">
                        <a:avLst/>
                      </a:prstGeom>
                    </wps:spPr>
                    <wps:txbx>
                      <w:txbxContent>
                        <w:p>
                          <w:pPr>
                            <w:pStyle w:val="BodyText"/>
                            <w:spacing w:before="31"/>
                            <w:ind w:left="20"/>
                          </w:pPr>
                          <w:r>
                            <w:rPr>
                              <w:spacing w:val="-5"/>
                            </w:rPr>
                            <w:t>19</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45696" type="#_x0000_t202" id="docshape101" filled="false" stroked="false">
              <v:textbox inset="0,0,0,0">
                <w:txbxContent>
                  <w:p>
                    <w:pPr>
                      <w:pStyle w:val="BodyText"/>
                      <w:spacing w:before="31"/>
                      <w:ind w:left="20"/>
                    </w:pPr>
                    <w:r>
                      <w:rPr>
                        <w:spacing w:val="-5"/>
                      </w:rPr>
                      <w:t>19</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1296">
              <wp:simplePos x="0" y="0"/>
              <wp:positionH relativeFrom="page">
                <wp:posOffset>3185286</wp:posOffset>
              </wp:positionH>
              <wp:positionV relativeFrom="page">
                <wp:posOffset>7453572</wp:posOffset>
              </wp:positionV>
              <wp:extent cx="147320" cy="17970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47320" cy="179705"/>
                      </a:xfrm>
                      <a:prstGeom prst="rect">
                        <a:avLst/>
                      </a:prstGeom>
                    </wps:spPr>
                    <wps:txbx>
                      <w:txbxContent>
                        <w:p>
                          <w:pPr>
                            <w:pStyle w:val="BodyText"/>
                            <w:spacing w:before="31"/>
                            <w:ind w:left="20"/>
                          </w:pPr>
                          <w:r>
                            <w:rPr>
                              <w:spacing w:val="-5"/>
                            </w:rPr>
                            <w:t>20</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45184" type="#_x0000_t202" id="docshape107" filled="false" stroked="false">
              <v:textbox inset="0,0,0,0">
                <w:txbxContent>
                  <w:p>
                    <w:pPr>
                      <w:pStyle w:val="BodyText"/>
                      <w:spacing w:before="31"/>
                      <w:ind w:left="20"/>
                    </w:pPr>
                    <w:r>
                      <w:rPr>
                        <w:spacing w:val="-5"/>
                      </w:rPr>
                      <w:t>20</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1808">
              <wp:simplePos x="0" y="0"/>
              <wp:positionH relativeFrom="page">
                <wp:posOffset>3414140</wp:posOffset>
              </wp:positionH>
              <wp:positionV relativeFrom="page">
                <wp:posOffset>7453572</wp:posOffset>
              </wp:positionV>
              <wp:extent cx="147320" cy="17970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47320" cy="179705"/>
                      </a:xfrm>
                      <a:prstGeom prst="rect">
                        <a:avLst/>
                      </a:prstGeom>
                    </wps:spPr>
                    <wps:txbx>
                      <w:txbxContent>
                        <w:p>
                          <w:pPr>
                            <w:pStyle w:val="BodyText"/>
                            <w:spacing w:before="31"/>
                            <w:ind w:left="20"/>
                          </w:pPr>
                          <w:r>
                            <w:rPr>
                              <w:spacing w:val="-5"/>
                            </w:rPr>
                            <w:t>21</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44672" type="#_x0000_t202" id="docshape108" filled="false" stroked="false">
              <v:textbox inset="0,0,0,0">
                <w:txbxContent>
                  <w:p>
                    <w:pPr>
                      <w:pStyle w:val="BodyText"/>
                      <w:spacing w:before="31"/>
                      <w:ind w:left="20"/>
                    </w:pPr>
                    <w:r>
                      <w:rPr>
                        <w:spacing w:val="-5"/>
                      </w:rPr>
                      <w:t>21</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2320">
              <wp:simplePos x="0" y="0"/>
              <wp:positionH relativeFrom="page">
                <wp:posOffset>3185286</wp:posOffset>
              </wp:positionH>
              <wp:positionV relativeFrom="page">
                <wp:posOffset>7453572</wp:posOffset>
              </wp:positionV>
              <wp:extent cx="147320" cy="17970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47320" cy="179705"/>
                      </a:xfrm>
                      <a:prstGeom prst="rect">
                        <a:avLst/>
                      </a:prstGeom>
                    </wps:spPr>
                    <wps:txbx>
                      <w:txbxContent>
                        <w:p>
                          <w:pPr>
                            <w:pStyle w:val="BodyText"/>
                            <w:spacing w:before="31"/>
                            <w:ind w:left="20"/>
                          </w:pPr>
                          <w:r>
                            <w:rPr>
                              <w:spacing w:val="-5"/>
                            </w:rPr>
                            <w:t>22</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44160" type="#_x0000_t202" id="docshape109" filled="false" stroked="false">
              <v:textbox inset="0,0,0,0">
                <w:txbxContent>
                  <w:p>
                    <w:pPr>
                      <w:pStyle w:val="BodyText"/>
                      <w:spacing w:before="31"/>
                      <w:ind w:left="20"/>
                    </w:pPr>
                    <w:r>
                      <w:rPr>
                        <w:spacing w:val="-5"/>
                      </w:rPr>
                      <w:t>22</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2832">
              <wp:simplePos x="0" y="0"/>
              <wp:positionH relativeFrom="page">
                <wp:posOffset>3414140</wp:posOffset>
              </wp:positionH>
              <wp:positionV relativeFrom="page">
                <wp:posOffset>7453572</wp:posOffset>
              </wp:positionV>
              <wp:extent cx="147320" cy="17970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47320" cy="179705"/>
                      </a:xfrm>
                      <a:prstGeom prst="rect">
                        <a:avLst/>
                      </a:prstGeom>
                    </wps:spPr>
                    <wps:txbx>
                      <w:txbxContent>
                        <w:p>
                          <w:pPr>
                            <w:pStyle w:val="BodyText"/>
                            <w:spacing w:before="31"/>
                            <w:ind w:left="20"/>
                          </w:pPr>
                          <w:r>
                            <w:rPr>
                              <w:spacing w:val="-5"/>
                            </w:rPr>
                            <w:t>23</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43648" type="#_x0000_t202" id="docshape111" filled="false" stroked="false">
              <v:textbox inset="0,0,0,0">
                <w:txbxContent>
                  <w:p>
                    <w:pPr>
                      <w:pStyle w:val="BodyText"/>
                      <w:spacing w:before="31"/>
                      <w:ind w:left="20"/>
                    </w:pPr>
                    <w:r>
                      <w:rPr>
                        <w:spacing w:val="-5"/>
                      </w:rPr>
                      <w:t>23</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3344">
              <wp:simplePos x="0" y="0"/>
              <wp:positionH relativeFrom="page">
                <wp:posOffset>3185286</wp:posOffset>
              </wp:positionH>
              <wp:positionV relativeFrom="page">
                <wp:posOffset>7453572</wp:posOffset>
              </wp:positionV>
              <wp:extent cx="147320" cy="17970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47320" cy="179705"/>
                      </a:xfrm>
                      <a:prstGeom prst="rect">
                        <a:avLst/>
                      </a:prstGeom>
                    </wps:spPr>
                    <wps:txbx>
                      <w:txbxContent>
                        <w:p>
                          <w:pPr>
                            <w:pStyle w:val="BodyText"/>
                            <w:spacing w:before="31"/>
                            <w:ind w:left="20"/>
                          </w:pPr>
                          <w:r>
                            <w:rPr>
                              <w:spacing w:val="-5"/>
                            </w:rPr>
                            <w:t>24</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43136" type="#_x0000_t202" id="docshape114" filled="false" stroked="false">
              <v:textbox inset="0,0,0,0">
                <w:txbxContent>
                  <w:p>
                    <w:pPr>
                      <w:pStyle w:val="BodyText"/>
                      <w:spacing w:before="31"/>
                      <w:ind w:left="20"/>
                    </w:pPr>
                    <w:r>
                      <w:rPr>
                        <w:spacing w:val="-5"/>
                      </w:rPr>
                      <w:t>24</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3856">
              <wp:simplePos x="0" y="0"/>
              <wp:positionH relativeFrom="page">
                <wp:posOffset>3414140</wp:posOffset>
              </wp:positionH>
              <wp:positionV relativeFrom="page">
                <wp:posOffset>7453572</wp:posOffset>
              </wp:positionV>
              <wp:extent cx="147320" cy="17970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47320" cy="179705"/>
                      </a:xfrm>
                      <a:prstGeom prst="rect">
                        <a:avLst/>
                      </a:prstGeom>
                    </wps:spPr>
                    <wps:txbx>
                      <w:txbxContent>
                        <w:p>
                          <w:pPr>
                            <w:pStyle w:val="BodyText"/>
                            <w:spacing w:before="31"/>
                            <w:ind w:left="20"/>
                          </w:pPr>
                          <w:r>
                            <w:rPr>
                              <w:spacing w:val="-5"/>
                            </w:rPr>
                            <w:t>25</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42624" type="#_x0000_t202" id="docshape115" filled="false" stroked="false">
              <v:textbox inset="0,0,0,0">
                <w:txbxContent>
                  <w:p>
                    <w:pPr>
                      <w:pStyle w:val="BodyText"/>
                      <w:spacing w:before="31"/>
                      <w:ind w:left="20"/>
                    </w:pPr>
                    <w:r>
                      <w:rPr>
                        <w:spacing w:val="-5"/>
                      </w:rPr>
                      <w:t>25</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4368">
              <wp:simplePos x="0" y="0"/>
              <wp:positionH relativeFrom="page">
                <wp:posOffset>3185286</wp:posOffset>
              </wp:positionH>
              <wp:positionV relativeFrom="page">
                <wp:posOffset>7453572</wp:posOffset>
              </wp:positionV>
              <wp:extent cx="147320" cy="17970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47320" cy="179705"/>
                      </a:xfrm>
                      <a:prstGeom prst="rect">
                        <a:avLst/>
                      </a:prstGeom>
                    </wps:spPr>
                    <wps:txbx>
                      <w:txbxContent>
                        <w:p>
                          <w:pPr>
                            <w:pStyle w:val="BodyText"/>
                            <w:spacing w:before="31"/>
                            <w:ind w:left="20"/>
                          </w:pPr>
                          <w:r>
                            <w:rPr>
                              <w:spacing w:val="-5"/>
                            </w:rPr>
                            <w:t>26</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42112" type="#_x0000_t202" id="docshape117" filled="false" stroked="false">
              <v:textbox inset="0,0,0,0">
                <w:txbxContent>
                  <w:p>
                    <w:pPr>
                      <w:pStyle w:val="BodyText"/>
                      <w:spacing w:before="31"/>
                      <w:ind w:left="20"/>
                    </w:pPr>
                    <w:r>
                      <w:rPr>
                        <w:spacing w:val="-5"/>
                      </w:rPr>
                      <w:t>26</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4880">
              <wp:simplePos x="0" y="0"/>
              <wp:positionH relativeFrom="page">
                <wp:posOffset>3414140</wp:posOffset>
              </wp:positionH>
              <wp:positionV relativeFrom="page">
                <wp:posOffset>7453572</wp:posOffset>
              </wp:positionV>
              <wp:extent cx="147320" cy="17970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47320" cy="179705"/>
                      </a:xfrm>
                      <a:prstGeom prst="rect">
                        <a:avLst/>
                      </a:prstGeom>
                    </wps:spPr>
                    <wps:txbx>
                      <w:txbxContent>
                        <w:p>
                          <w:pPr>
                            <w:pStyle w:val="BodyText"/>
                            <w:spacing w:before="31"/>
                            <w:ind w:left="20"/>
                          </w:pPr>
                          <w:r>
                            <w:rPr>
                              <w:spacing w:val="-5"/>
                            </w:rPr>
                            <w:t>27</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41600" type="#_x0000_t202" id="docshape119" filled="false" stroked="false">
              <v:textbox inset="0,0,0,0">
                <w:txbxContent>
                  <w:p>
                    <w:pPr>
                      <w:pStyle w:val="BodyText"/>
                      <w:spacing w:before="31"/>
                      <w:ind w:left="20"/>
                    </w:pPr>
                    <w:r>
                      <w:rPr>
                        <w:spacing w:val="-5"/>
                      </w:rPr>
                      <w:t>27</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5392">
              <wp:simplePos x="0" y="0"/>
              <wp:positionH relativeFrom="page">
                <wp:posOffset>3185286</wp:posOffset>
              </wp:positionH>
              <wp:positionV relativeFrom="page">
                <wp:posOffset>7453572</wp:posOffset>
              </wp:positionV>
              <wp:extent cx="147320" cy="17970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47320" cy="179705"/>
                      </a:xfrm>
                      <a:prstGeom prst="rect">
                        <a:avLst/>
                      </a:prstGeom>
                    </wps:spPr>
                    <wps:txbx>
                      <w:txbxContent>
                        <w:p>
                          <w:pPr>
                            <w:pStyle w:val="BodyText"/>
                            <w:spacing w:before="31"/>
                            <w:ind w:left="20"/>
                          </w:pPr>
                          <w:r>
                            <w:rPr>
                              <w:spacing w:val="-5"/>
                            </w:rPr>
                            <w:t>28</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41088" type="#_x0000_t202" id="docshape121" filled="false" stroked="false">
              <v:textbox inset="0,0,0,0">
                <w:txbxContent>
                  <w:p>
                    <w:pPr>
                      <w:pStyle w:val="BodyText"/>
                      <w:spacing w:before="31"/>
                      <w:ind w:left="20"/>
                    </w:pPr>
                    <w:r>
                      <w:rPr>
                        <w:spacing w:val="-5"/>
                      </w:rPr>
                      <w:t>28</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5904">
              <wp:simplePos x="0" y="0"/>
              <wp:positionH relativeFrom="page">
                <wp:posOffset>3414140</wp:posOffset>
              </wp:positionH>
              <wp:positionV relativeFrom="page">
                <wp:posOffset>7453572</wp:posOffset>
              </wp:positionV>
              <wp:extent cx="147320" cy="17970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47320" cy="179705"/>
                      </a:xfrm>
                      <a:prstGeom prst="rect">
                        <a:avLst/>
                      </a:prstGeom>
                    </wps:spPr>
                    <wps:txbx>
                      <w:txbxContent>
                        <w:p>
                          <w:pPr>
                            <w:pStyle w:val="BodyText"/>
                            <w:spacing w:before="31"/>
                            <w:ind w:left="20"/>
                          </w:pPr>
                          <w:r>
                            <w:rPr>
                              <w:spacing w:val="-5"/>
                            </w:rPr>
                            <w:t>29</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40576" type="#_x0000_t202" id="docshape123" filled="false" stroked="false">
              <v:textbox inset="0,0,0,0">
                <w:txbxContent>
                  <w:p>
                    <w:pPr>
                      <w:pStyle w:val="BodyText"/>
                      <w:spacing w:before="31"/>
                      <w:ind w:left="20"/>
                    </w:pPr>
                    <w:r>
                      <w:rPr>
                        <w:spacing w:val="-5"/>
                      </w:rPr>
                      <w:t>29</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6416">
              <wp:simplePos x="0" y="0"/>
              <wp:positionH relativeFrom="page">
                <wp:posOffset>3185286</wp:posOffset>
              </wp:positionH>
              <wp:positionV relativeFrom="page">
                <wp:posOffset>7453572</wp:posOffset>
              </wp:positionV>
              <wp:extent cx="147320" cy="17970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47320" cy="179705"/>
                      </a:xfrm>
                      <a:prstGeom prst="rect">
                        <a:avLst/>
                      </a:prstGeom>
                    </wps:spPr>
                    <wps:txbx>
                      <w:txbxContent>
                        <w:p>
                          <w:pPr>
                            <w:pStyle w:val="BodyText"/>
                            <w:spacing w:before="31"/>
                            <w:ind w:left="20"/>
                          </w:pPr>
                          <w:r>
                            <w:rPr>
                              <w:spacing w:val="-5"/>
                            </w:rPr>
                            <w:t>30</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40064" type="#_x0000_t202" id="docshape124" filled="false" stroked="false">
              <v:textbox inset="0,0,0,0">
                <w:txbxContent>
                  <w:p>
                    <w:pPr>
                      <w:pStyle w:val="BodyText"/>
                      <w:spacing w:before="31"/>
                      <w:ind w:left="20"/>
                    </w:pPr>
                    <w:r>
                      <w:rPr>
                        <w:spacing w:val="-5"/>
                      </w:rPr>
                      <w:t>30</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6928">
              <wp:simplePos x="0" y="0"/>
              <wp:positionH relativeFrom="page">
                <wp:posOffset>3414140</wp:posOffset>
              </wp:positionH>
              <wp:positionV relativeFrom="page">
                <wp:posOffset>7453572</wp:posOffset>
              </wp:positionV>
              <wp:extent cx="147320" cy="17970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47320" cy="179705"/>
                      </a:xfrm>
                      <a:prstGeom prst="rect">
                        <a:avLst/>
                      </a:prstGeom>
                    </wps:spPr>
                    <wps:txbx>
                      <w:txbxContent>
                        <w:p>
                          <w:pPr>
                            <w:pStyle w:val="BodyText"/>
                            <w:spacing w:before="31"/>
                            <w:ind w:left="20"/>
                          </w:pPr>
                          <w:r>
                            <w:rPr>
                              <w:spacing w:val="-5"/>
                            </w:rPr>
                            <w:t>31</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39552" type="#_x0000_t202" id="docshape125" filled="false" stroked="false">
              <v:textbox inset="0,0,0,0">
                <w:txbxContent>
                  <w:p>
                    <w:pPr>
                      <w:pStyle w:val="BodyText"/>
                      <w:spacing w:before="31"/>
                      <w:ind w:left="20"/>
                    </w:pPr>
                    <w:r>
                      <w:rPr>
                        <w:spacing w:val="-5"/>
                      </w:rPr>
                      <w:t>31</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7440">
              <wp:simplePos x="0" y="0"/>
              <wp:positionH relativeFrom="page">
                <wp:posOffset>3185286</wp:posOffset>
              </wp:positionH>
              <wp:positionV relativeFrom="page">
                <wp:posOffset>7453572</wp:posOffset>
              </wp:positionV>
              <wp:extent cx="147320" cy="17970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47320" cy="179705"/>
                      </a:xfrm>
                      <a:prstGeom prst="rect">
                        <a:avLst/>
                      </a:prstGeom>
                    </wps:spPr>
                    <wps:txbx>
                      <w:txbxContent>
                        <w:p>
                          <w:pPr>
                            <w:pStyle w:val="BodyText"/>
                            <w:spacing w:before="31"/>
                            <w:ind w:left="20"/>
                          </w:pPr>
                          <w:r>
                            <w:rPr>
                              <w:spacing w:val="-5"/>
                            </w:rPr>
                            <w:t>32</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39040" type="#_x0000_t202" id="docshape126" filled="false" stroked="false">
              <v:textbox inset="0,0,0,0">
                <w:txbxContent>
                  <w:p>
                    <w:pPr>
                      <w:pStyle w:val="BodyText"/>
                      <w:spacing w:before="31"/>
                      <w:ind w:left="20"/>
                    </w:pPr>
                    <w:r>
                      <w:rPr>
                        <w:spacing w:val="-5"/>
                      </w:rPr>
                      <w:t>32</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7952">
              <wp:simplePos x="0" y="0"/>
              <wp:positionH relativeFrom="page">
                <wp:posOffset>3414140</wp:posOffset>
              </wp:positionH>
              <wp:positionV relativeFrom="page">
                <wp:posOffset>7453572</wp:posOffset>
              </wp:positionV>
              <wp:extent cx="147320" cy="17970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47320" cy="179705"/>
                      </a:xfrm>
                      <a:prstGeom prst="rect">
                        <a:avLst/>
                      </a:prstGeom>
                    </wps:spPr>
                    <wps:txbx>
                      <w:txbxContent>
                        <w:p>
                          <w:pPr>
                            <w:pStyle w:val="BodyText"/>
                            <w:spacing w:before="31"/>
                            <w:ind w:left="20"/>
                          </w:pPr>
                          <w:r>
                            <w:rPr>
                              <w:spacing w:val="-5"/>
                            </w:rPr>
                            <w:t>33</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38528" type="#_x0000_t202" id="docshape127" filled="false" stroked="false">
              <v:textbox inset="0,0,0,0">
                <w:txbxContent>
                  <w:p>
                    <w:pPr>
                      <w:pStyle w:val="BodyText"/>
                      <w:spacing w:before="31"/>
                      <w:ind w:left="20"/>
                    </w:pPr>
                    <w:r>
                      <w:rPr>
                        <w:spacing w:val="-5"/>
                      </w:rPr>
                      <w:t>33</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8464">
              <wp:simplePos x="0" y="0"/>
              <wp:positionH relativeFrom="page">
                <wp:posOffset>3185286</wp:posOffset>
              </wp:positionH>
              <wp:positionV relativeFrom="page">
                <wp:posOffset>7453572</wp:posOffset>
              </wp:positionV>
              <wp:extent cx="147320" cy="17970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47320" cy="179705"/>
                      </a:xfrm>
                      <a:prstGeom prst="rect">
                        <a:avLst/>
                      </a:prstGeom>
                    </wps:spPr>
                    <wps:txbx>
                      <w:txbxContent>
                        <w:p>
                          <w:pPr>
                            <w:pStyle w:val="BodyText"/>
                            <w:spacing w:before="31"/>
                            <w:ind w:left="20"/>
                          </w:pPr>
                          <w:r>
                            <w:rPr>
                              <w:spacing w:val="-5"/>
                            </w:rPr>
                            <w:t>34</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38016" type="#_x0000_t202" id="docshape129" filled="false" stroked="false">
              <v:textbox inset="0,0,0,0">
                <w:txbxContent>
                  <w:p>
                    <w:pPr>
                      <w:pStyle w:val="BodyText"/>
                      <w:spacing w:before="31"/>
                      <w:ind w:left="20"/>
                    </w:pPr>
                    <w:r>
                      <w:rPr>
                        <w:spacing w:val="-5"/>
                      </w:rPr>
                      <w:t>34</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8976">
              <wp:simplePos x="0" y="0"/>
              <wp:positionH relativeFrom="page">
                <wp:posOffset>3414140</wp:posOffset>
              </wp:positionH>
              <wp:positionV relativeFrom="page">
                <wp:posOffset>7453572</wp:posOffset>
              </wp:positionV>
              <wp:extent cx="147320" cy="17970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47320" cy="179705"/>
                      </a:xfrm>
                      <a:prstGeom prst="rect">
                        <a:avLst/>
                      </a:prstGeom>
                    </wps:spPr>
                    <wps:txbx>
                      <w:txbxContent>
                        <w:p>
                          <w:pPr>
                            <w:pStyle w:val="BodyText"/>
                            <w:spacing w:before="31"/>
                            <w:ind w:left="20"/>
                          </w:pPr>
                          <w:r>
                            <w:rPr>
                              <w:spacing w:val="-5"/>
                            </w:rPr>
                            <w:t>35</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37504" type="#_x0000_t202" id="docshape131" filled="false" stroked="false">
              <v:textbox inset="0,0,0,0">
                <w:txbxContent>
                  <w:p>
                    <w:pPr>
                      <w:pStyle w:val="BodyText"/>
                      <w:spacing w:before="31"/>
                      <w:ind w:left="20"/>
                    </w:pPr>
                    <w:r>
                      <w:rPr>
                        <w:spacing w:val="-5"/>
                      </w:rPr>
                      <w:t>35</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9488">
              <wp:simplePos x="0" y="0"/>
              <wp:positionH relativeFrom="page">
                <wp:posOffset>3185286</wp:posOffset>
              </wp:positionH>
              <wp:positionV relativeFrom="page">
                <wp:posOffset>7453572</wp:posOffset>
              </wp:positionV>
              <wp:extent cx="147320" cy="17970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47320" cy="179705"/>
                      </a:xfrm>
                      <a:prstGeom prst="rect">
                        <a:avLst/>
                      </a:prstGeom>
                    </wps:spPr>
                    <wps:txbx>
                      <w:txbxContent>
                        <w:p>
                          <w:pPr>
                            <w:pStyle w:val="BodyText"/>
                            <w:spacing w:before="31"/>
                            <w:ind w:left="20"/>
                          </w:pPr>
                          <w:r>
                            <w:rPr>
                              <w:spacing w:val="-5"/>
                            </w:rPr>
                            <w:t>36</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36992" type="#_x0000_t202" id="docshape133" filled="false" stroked="false">
              <v:textbox inset="0,0,0,0">
                <w:txbxContent>
                  <w:p>
                    <w:pPr>
                      <w:pStyle w:val="BodyText"/>
                      <w:spacing w:before="31"/>
                      <w:ind w:left="20"/>
                    </w:pPr>
                    <w:r>
                      <w:rPr>
                        <w:spacing w:val="-5"/>
                      </w:rPr>
                      <w:t>36</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0000">
              <wp:simplePos x="0" y="0"/>
              <wp:positionH relativeFrom="page">
                <wp:posOffset>3414140</wp:posOffset>
              </wp:positionH>
              <wp:positionV relativeFrom="page">
                <wp:posOffset>7453572</wp:posOffset>
              </wp:positionV>
              <wp:extent cx="147320" cy="17970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47320" cy="179705"/>
                      </a:xfrm>
                      <a:prstGeom prst="rect">
                        <a:avLst/>
                      </a:prstGeom>
                    </wps:spPr>
                    <wps:txbx>
                      <w:txbxContent>
                        <w:p>
                          <w:pPr>
                            <w:pStyle w:val="BodyText"/>
                            <w:spacing w:before="31"/>
                            <w:ind w:left="20"/>
                          </w:pPr>
                          <w:r>
                            <w:rPr>
                              <w:spacing w:val="-5"/>
                            </w:rPr>
                            <w:t>37</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36480" type="#_x0000_t202" id="docshape136" filled="false" stroked="false">
              <v:textbox inset="0,0,0,0">
                <w:txbxContent>
                  <w:p>
                    <w:pPr>
                      <w:pStyle w:val="BodyText"/>
                      <w:spacing w:before="31"/>
                      <w:ind w:left="20"/>
                    </w:pPr>
                    <w:r>
                      <w:rPr>
                        <w:spacing w:val="-5"/>
                      </w:rPr>
                      <w:t>37</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0512">
              <wp:simplePos x="0" y="0"/>
              <wp:positionH relativeFrom="page">
                <wp:posOffset>3185286</wp:posOffset>
              </wp:positionH>
              <wp:positionV relativeFrom="page">
                <wp:posOffset>7453572</wp:posOffset>
              </wp:positionV>
              <wp:extent cx="147320" cy="17970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47320" cy="179705"/>
                      </a:xfrm>
                      <a:prstGeom prst="rect">
                        <a:avLst/>
                      </a:prstGeom>
                    </wps:spPr>
                    <wps:txbx>
                      <w:txbxContent>
                        <w:p>
                          <w:pPr>
                            <w:pStyle w:val="BodyText"/>
                            <w:spacing w:before="31"/>
                            <w:ind w:left="20"/>
                          </w:pPr>
                          <w:r>
                            <w:rPr>
                              <w:spacing w:val="-5"/>
                            </w:rPr>
                            <w:t>38</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35968" type="#_x0000_t202" id="docshape138" filled="false" stroked="false">
              <v:textbox inset="0,0,0,0">
                <w:txbxContent>
                  <w:p>
                    <w:pPr>
                      <w:pStyle w:val="BodyText"/>
                      <w:spacing w:before="31"/>
                      <w:ind w:left="20"/>
                    </w:pPr>
                    <w:r>
                      <w:rPr>
                        <w:spacing w:val="-5"/>
                      </w:rPr>
                      <w:t>38</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1024">
              <wp:simplePos x="0" y="0"/>
              <wp:positionH relativeFrom="page">
                <wp:posOffset>3414140</wp:posOffset>
              </wp:positionH>
              <wp:positionV relativeFrom="page">
                <wp:posOffset>7453572</wp:posOffset>
              </wp:positionV>
              <wp:extent cx="147320" cy="17970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47320" cy="179705"/>
                      </a:xfrm>
                      <a:prstGeom prst="rect">
                        <a:avLst/>
                      </a:prstGeom>
                    </wps:spPr>
                    <wps:txbx>
                      <w:txbxContent>
                        <w:p>
                          <w:pPr>
                            <w:pStyle w:val="BodyText"/>
                            <w:spacing w:before="31"/>
                            <w:ind w:left="20"/>
                          </w:pPr>
                          <w:r>
                            <w:rPr>
                              <w:spacing w:val="-5"/>
                            </w:rPr>
                            <w:t>39</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35456" type="#_x0000_t202" id="docshape140" filled="false" stroked="false">
              <v:textbox inset="0,0,0,0">
                <w:txbxContent>
                  <w:p>
                    <w:pPr>
                      <w:pStyle w:val="BodyText"/>
                      <w:spacing w:before="31"/>
                      <w:ind w:left="20"/>
                    </w:pPr>
                    <w:r>
                      <w:rPr>
                        <w:spacing w:val="-5"/>
                      </w:rPr>
                      <w:t>39</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1536">
              <wp:simplePos x="0" y="0"/>
              <wp:positionH relativeFrom="page">
                <wp:posOffset>3185286</wp:posOffset>
              </wp:positionH>
              <wp:positionV relativeFrom="page">
                <wp:posOffset>7453572</wp:posOffset>
              </wp:positionV>
              <wp:extent cx="147320" cy="17970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47320" cy="179705"/>
                      </a:xfrm>
                      <a:prstGeom prst="rect">
                        <a:avLst/>
                      </a:prstGeom>
                    </wps:spPr>
                    <wps:txbx>
                      <w:txbxContent>
                        <w:p>
                          <w:pPr>
                            <w:pStyle w:val="BodyText"/>
                            <w:spacing w:before="31"/>
                            <w:ind w:left="20"/>
                          </w:pPr>
                          <w:r>
                            <w:rPr>
                              <w:spacing w:val="-5"/>
                            </w:rPr>
                            <w:t>40</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34944" type="#_x0000_t202" id="docshape141" filled="false" stroked="false">
              <v:textbox inset="0,0,0,0">
                <w:txbxContent>
                  <w:p>
                    <w:pPr>
                      <w:pStyle w:val="BodyText"/>
                      <w:spacing w:before="31"/>
                      <w:ind w:left="20"/>
                    </w:pPr>
                    <w:r>
                      <w:rPr>
                        <w:spacing w:val="-5"/>
                      </w:rPr>
                      <w:t>40</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2048">
              <wp:simplePos x="0" y="0"/>
              <wp:positionH relativeFrom="page">
                <wp:posOffset>3414140</wp:posOffset>
              </wp:positionH>
              <wp:positionV relativeFrom="page">
                <wp:posOffset>7453572</wp:posOffset>
              </wp:positionV>
              <wp:extent cx="147320" cy="17970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47320" cy="179705"/>
                      </a:xfrm>
                      <a:prstGeom prst="rect">
                        <a:avLst/>
                      </a:prstGeom>
                    </wps:spPr>
                    <wps:txbx>
                      <w:txbxContent>
                        <w:p>
                          <w:pPr>
                            <w:pStyle w:val="BodyText"/>
                            <w:spacing w:before="31"/>
                            <w:ind w:left="20"/>
                          </w:pPr>
                          <w:r>
                            <w:rPr>
                              <w:spacing w:val="-5"/>
                            </w:rPr>
                            <w:t>41</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34432" type="#_x0000_t202" id="docshape143" filled="false" stroked="false">
              <v:textbox inset="0,0,0,0">
                <w:txbxContent>
                  <w:p>
                    <w:pPr>
                      <w:pStyle w:val="BodyText"/>
                      <w:spacing w:before="31"/>
                      <w:ind w:left="20"/>
                    </w:pPr>
                    <w:r>
                      <w:rPr>
                        <w:spacing w:val="-5"/>
                      </w:rPr>
                      <w:t>41</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2560">
              <wp:simplePos x="0" y="0"/>
              <wp:positionH relativeFrom="page">
                <wp:posOffset>3185286</wp:posOffset>
              </wp:positionH>
              <wp:positionV relativeFrom="page">
                <wp:posOffset>7453572</wp:posOffset>
              </wp:positionV>
              <wp:extent cx="147320" cy="17970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47320" cy="179705"/>
                      </a:xfrm>
                      <a:prstGeom prst="rect">
                        <a:avLst/>
                      </a:prstGeom>
                    </wps:spPr>
                    <wps:txbx>
                      <w:txbxContent>
                        <w:p>
                          <w:pPr>
                            <w:pStyle w:val="BodyText"/>
                            <w:spacing w:before="31"/>
                            <w:ind w:left="20"/>
                          </w:pPr>
                          <w:r>
                            <w:rPr>
                              <w:spacing w:val="-5"/>
                            </w:rPr>
                            <w:t>42</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33920" type="#_x0000_t202" id="docshape144" filled="false" stroked="false">
              <v:textbox inset="0,0,0,0">
                <w:txbxContent>
                  <w:p>
                    <w:pPr>
                      <w:pStyle w:val="BodyText"/>
                      <w:spacing w:before="31"/>
                      <w:ind w:left="20"/>
                    </w:pPr>
                    <w:r>
                      <w:rPr>
                        <w:spacing w:val="-5"/>
                      </w:rPr>
                      <w:t>42</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3072">
              <wp:simplePos x="0" y="0"/>
              <wp:positionH relativeFrom="page">
                <wp:posOffset>1051356</wp:posOffset>
              </wp:positionH>
              <wp:positionV relativeFrom="page">
                <wp:posOffset>7222411</wp:posOffset>
              </wp:positionV>
              <wp:extent cx="3381375" cy="41084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381375" cy="410845"/>
                      </a:xfrm>
                      <a:prstGeom prst="rect">
                        <a:avLst/>
                      </a:prstGeom>
                    </wps:spPr>
                    <wps:txbx>
                      <w:txbxContent>
                        <w:p>
                          <w:pPr>
                            <w:spacing w:before="31"/>
                            <w:ind w:left="20" w:right="0" w:firstLine="0"/>
                            <w:jc w:val="left"/>
                            <w:rPr>
                              <w:sz w:val="16"/>
                            </w:rPr>
                          </w:pPr>
                          <w:r>
                            <w:rPr>
                              <w:b/>
                              <w:spacing w:val="-2"/>
                              <w:sz w:val="15"/>
                            </w:rPr>
                            <w:t>FIGURE</w:t>
                          </w:r>
                          <w:r>
                            <w:rPr>
                              <w:b/>
                              <w:spacing w:val="-8"/>
                              <w:sz w:val="15"/>
                            </w:rPr>
                            <w:t> </w:t>
                          </w:r>
                          <w:r>
                            <w:rPr>
                              <w:b/>
                              <w:spacing w:val="-2"/>
                              <w:sz w:val="15"/>
                            </w:rPr>
                            <w:t>3-3</w:t>
                          </w:r>
                          <w:r>
                            <w:rPr>
                              <w:b/>
                              <w:spacing w:val="30"/>
                              <w:sz w:val="15"/>
                            </w:rPr>
                            <w:t>  </w:t>
                          </w:r>
                          <w:r>
                            <w:rPr>
                              <w:spacing w:val="-2"/>
                              <w:sz w:val="16"/>
                            </w:rPr>
                            <w:t>Azure</w:t>
                          </w:r>
                          <w:r>
                            <w:rPr>
                              <w:spacing w:val="-8"/>
                              <w:sz w:val="16"/>
                            </w:rPr>
                            <w:t> </w:t>
                          </w:r>
                          <w:r>
                            <w:rPr>
                              <w:spacing w:val="-2"/>
                              <w:sz w:val="16"/>
                            </w:rPr>
                            <w:t>Machine</w:t>
                          </w:r>
                          <w:r>
                            <w:rPr>
                              <w:spacing w:val="-10"/>
                              <w:sz w:val="16"/>
                            </w:rPr>
                            <w:t> </w:t>
                          </w:r>
                          <w:r>
                            <w:rPr>
                              <w:spacing w:val="-2"/>
                              <w:sz w:val="16"/>
                            </w:rPr>
                            <w:t>Learning</w:t>
                          </w:r>
                          <w:r>
                            <w:rPr>
                              <w:spacing w:val="-11"/>
                              <w:sz w:val="16"/>
                            </w:rPr>
                            <w:t> </w:t>
                          </w:r>
                          <w:r>
                            <w:rPr>
                              <w:spacing w:val="-2"/>
                              <w:sz w:val="16"/>
                            </w:rPr>
                            <w:t>pricing</w:t>
                          </w:r>
                          <w:r>
                            <w:rPr>
                              <w:spacing w:val="-10"/>
                              <w:sz w:val="16"/>
                            </w:rPr>
                            <w:t> </w:t>
                          </w:r>
                          <w:r>
                            <w:rPr>
                              <w:spacing w:val="-2"/>
                              <w:sz w:val="16"/>
                            </w:rPr>
                            <w:t>details</w:t>
                          </w:r>
                          <w:r>
                            <w:rPr>
                              <w:spacing w:val="-11"/>
                              <w:sz w:val="16"/>
                            </w:rPr>
                            <w:t> </w:t>
                          </w:r>
                          <w:r>
                            <w:rPr>
                              <w:spacing w:val="-2"/>
                              <w:sz w:val="16"/>
                            </w:rPr>
                            <w:t>while</w:t>
                          </w:r>
                          <w:r>
                            <w:rPr>
                              <w:spacing w:val="-9"/>
                              <w:sz w:val="16"/>
                            </w:rPr>
                            <w:t> </w:t>
                          </w:r>
                          <w:r>
                            <w:rPr>
                              <w:spacing w:val="-2"/>
                              <w:sz w:val="16"/>
                            </w:rPr>
                            <w:t>in</w:t>
                          </w:r>
                          <w:r>
                            <w:rPr>
                              <w:spacing w:val="-10"/>
                              <w:sz w:val="16"/>
                            </w:rPr>
                            <w:t> </w:t>
                          </w:r>
                          <w:r>
                            <w:rPr>
                              <w:spacing w:val="-2"/>
                              <w:sz w:val="16"/>
                            </w:rPr>
                            <w:t>preview</w:t>
                          </w:r>
                          <w:r>
                            <w:rPr>
                              <w:spacing w:val="-10"/>
                              <w:sz w:val="16"/>
                            </w:rPr>
                            <w:t> </w:t>
                          </w:r>
                          <w:r>
                            <w:rPr>
                              <w:spacing w:val="-2"/>
                              <w:sz w:val="16"/>
                            </w:rPr>
                            <w:t>mode.</w:t>
                          </w:r>
                        </w:p>
                        <w:p>
                          <w:pPr>
                            <w:pStyle w:val="BodyText"/>
                            <w:spacing w:before="171"/>
                            <w:ind w:right="1389"/>
                            <w:jc w:val="right"/>
                          </w:pPr>
                          <w:r>
                            <w:rPr>
                              <w:spacing w:val="-5"/>
                            </w:rPr>
                            <w:t>43</w:t>
                          </w:r>
                        </w:p>
                      </w:txbxContent>
                    </wps:txbx>
                    <wps:bodyPr wrap="square" lIns="0" tIns="0" rIns="0" bIns="0" rtlCol="0">
                      <a:noAutofit/>
                    </wps:bodyPr>
                  </wps:wsp>
                </a:graphicData>
              </a:graphic>
            </wp:anchor>
          </w:drawing>
        </mc:Choice>
        <mc:Fallback>
          <w:pict>
            <v:shape style="position:absolute;margin-left:82.783997pt;margin-top:568.693848pt;width:266.25pt;height:32.35pt;mso-position-horizontal-relative:page;mso-position-vertical-relative:page;z-index:-18833408" type="#_x0000_t202" id="docshape146" filled="false" stroked="false">
              <v:textbox inset="0,0,0,0">
                <w:txbxContent>
                  <w:p>
                    <w:pPr>
                      <w:spacing w:before="31"/>
                      <w:ind w:left="20" w:right="0" w:firstLine="0"/>
                      <w:jc w:val="left"/>
                      <w:rPr>
                        <w:sz w:val="16"/>
                      </w:rPr>
                    </w:pPr>
                    <w:r>
                      <w:rPr>
                        <w:b/>
                        <w:spacing w:val="-2"/>
                        <w:sz w:val="15"/>
                      </w:rPr>
                      <w:t>FIGURE</w:t>
                    </w:r>
                    <w:r>
                      <w:rPr>
                        <w:b/>
                        <w:spacing w:val="-8"/>
                        <w:sz w:val="15"/>
                      </w:rPr>
                      <w:t> </w:t>
                    </w:r>
                    <w:r>
                      <w:rPr>
                        <w:b/>
                        <w:spacing w:val="-2"/>
                        <w:sz w:val="15"/>
                      </w:rPr>
                      <w:t>3-3</w:t>
                    </w:r>
                    <w:r>
                      <w:rPr>
                        <w:b/>
                        <w:spacing w:val="30"/>
                        <w:sz w:val="15"/>
                      </w:rPr>
                      <w:t>  </w:t>
                    </w:r>
                    <w:r>
                      <w:rPr>
                        <w:spacing w:val="-2"/>
                        <w:sz w:val="16"/>
                      </w:rPr>
                      <w:t>Azure</w:t>
                    </w:r>
                    <w:r>
                      <w:rPr>
                        <w:spacing w:val="-8"/>
                        <w:sz w:val="16"/>
                      </w:rPr>
                      <w:t> </w:t>
                    </w:r>
                    <w:r>
                      <w:rPr>
                        <w:spacing w:val="-2"/>
                        <w:sz w:val="16"/>
                      </w:rPr>
                      <w:t>Machine</w:t>
                    </w:r>
                    <w:r>
                      <w:rPr>
                        <w:spacing w:val="-10"/>
                        <w:sz w:val="16"/>
                      </w:rPr>
                      <w:t> </w:t>
                    </w:r>
                    <w:r>
                      <w:rPr>
                        <w:spacing w:val="-2"/>
                        <w:sz w:val="16"/>
                      </w:rPr>
                      <w:t>Learning</w:t>
                    </w:r>
                    <w:r>
                      <w:rPr>
                        <w:spacing w:val="-11"/>
                        <w:sz w:val="16"/>
                      </w:rPr>
                      <w:t> </w:t>
                    </w:r>
                    <w:r>
                      <w:rPr>
                        <w:spacing w:val="-2"/>
                        <w:sz w:val="16"/>
                      </w:rPr>
                      <w:t>pricing</w:t>
                    </w:r>
                    <w:r>
                      <w:rPr>
                        <w:spacing w:val="-10"/>
                        <w:sz w:val="16"/>
                      </w:rPr>
                      <w:t> </w:t>
                    </w:r>
                    <w:r>
                      <w:rPr>
                        <w:spacing w:val="-2"/>
                        <w:sz w:val="16"/>
                      </w:rPr>
                      <w:t>details</w:t>
                    </w:r>
                    <w:r>
                      <w:rPr>
                        <w:spacing w:val="-11"/>
                        <w:sz w:val="16"/>
                      </w:rPr>
                      <w:t> </w:t>
                    </w:r>
                    <w:r>
                      <w:rPr>
                        <w:spacing w:val="-2"/>
                        <w:sz w:val="16"/>
                      </w:rPr>
                      <w:t>while</w:t>
                    </w:r>
                    <w:r>
                      <w:rPr>
                        <w:spacing w:val="-9"/>
                        <w:sz w:val="16"/>
                      </w:rPr>
                      <w:t> </w:t>
                    </w:r>
                    <w:r>
                      <w:rPr>
                        <w:spacing w:val="-2"/>
                        <w:sz w:val="16"/>
                      </w:rPr>
                      <w:t>in</w:t>
                    </w:r>
                    <w:r>
                      <w:rPr>
                        <w:spacing w:val="-10"/>
                        <w:sz w:val="16"/>
                      </w:rPr>
                      <w:t> </w:t>
                    </w:r>
                    <w:r>
                      <w:rPr>
                        <w:spacing w:val="-2"/>
                        <w:sz w:val="16"/>
                      </w:rPr>
                      <w:t>preview</w:t>
                    </w:r>
                    <w:r>
                      <w:rPr>
                        <w:spacing w:val="-10"/>
                        <w:sz w:val="16"/>
                      </w:rPr>
                      <w:t> </w:t>
                    </w:r>
                    <w:r>
                      <w:rPr>
                        <w:spacing w:val="-2"/>
                        <w:sz w:val="16"/>
                      </w:rPr>
                      <w:t>mode.</w:t>
                    </w:r>
                  </w:p>
                  <w:p>
                    <w:pPr>
                      <w:pStyle w:val="BodyText"/>
                      <w:spacing w:before="171"/>
                      <w:ind w:right="1389"/>
                      <w:jc w:val="right"/>
                    </w:pPr>
                    <w:r>
                      <w:rPr>
                        <w:spacing w:val="-5"/>
                      </w:rPr>
                      <w:t>43</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3584">
              <wp:simplePos x="0" y="0"/>
              <wp:positionH relativeFrom="page">
                <wp:posOffset>822756</wp:posOffset>
              </wp:positionH>
              <wp:positionV relativeFrom="page">
                <wp:posOffset>7286724</wp:posOffset>
              </wp:positionV>
              <wp:extent cx="4168140" cy="34671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4168140" cy="346710"/>
                      </a:xfrm>
                      <a:prstGeom prst="rect">
                        <a:avLst/>
                      </a:prstGeom>
                    </wps:spPr>
                    <wps:txbx>
                      <w:txbxContent>
                        <w:p>
                          <w:pPr>
                            <w:spacing w:before="31"/>
                            <w:ind w:left="0" w:right="0" w:firstLine="0"/>
                            <w:jc w:val="center"/>
                            <w:rPr>
                              <w:sz w:val="16"/>
                            </w:rPr>
                          </w:pPr>
                          <w:r>
                            <w:rPr>
                              <w:b/>
                              <w:spacing w:val="-2"/>
                              <w:sz w:val="15"/>
                            </w:rPr>
                            <w:t>FIGURE</w:t>
                          </w:r>
                          <w:r>
                            <w:rPr>
                              <w:b/>
                              <w:spacing w:val="-3"/>
                              <w:sz w:val="15"/>
                            </w:rPr>
                            <w:t> </w:t>
                          </w:r>
                          <w:r>
                            <w:rPr>
                              <w:b/>
                              <w:spacing w:val="-2"/>
                              <w:sz w:val="15"/>
                            </w:rPr>
                            <w:t>3-4</w:t>
                          </w:r>
                          <w:r>
                            <w:rPr>
                              <w:b/>
                              <w:spacing w:val="38"/>
                              <w:sz w:val="15"/>
                            </w:rPr>
                            <w:t>  </w:t>
                          </w:r>
                          <w:r>
                            <w:rPr>
                              <w:spacing w:val="-2"/>
                              <w:sz w:val="16"/>
                            </w:rPr>
                            <w:t>The</w:t>
                          </w:r>
                          <w:r>
                            <w:rPr>
                              <w:spacing w:val="-5"/>
                              <w:sz w:val="16"/>
                            </w:rPr>
                            <w:t> </w:t>
                          </w:r>
                          <w:r>
                            <w:rPr>
                              <w:spacing w:val="-2"/>
                              <w:sz w:val="16"/>
                            </w:rPr>
                            <w:t>Azure</w:t>
                          </w:r>
                          <w:r>
                            <w:rPr>
                              <w:spacing w:val="-5"/>
                              <w:sz w:val="16"/>
                            </w:rPr>
                            <w:t> </w:t>
                          </w:r>
                          <w:r>
                            <w:rPr>
                              <w:spacing w:val="-2"/>
                              <w:sz w:val="16"/>
                            </w:rPr>
                            <w:t>Machine</w:t>
                          </w:r>
                          <w:r>
                            <w:rPr>
                              <w:spacing w:val="-5"/>
                              <w:sz w:val="16"/>
                            </w:rPr>
                            <w:t> </w:t>
                          </w:r>
                          <w:r>
                            <w:rPr>
                              <w:spacing w:val="-2"/>
                              <w:sz w:val="16"/>
                            </w:rPr>
                            <w:t>Learning</w:t>
                          </w:r>
                          <w:r>
                            <w:rPr>
                              <w:spacing w:val="-7"/>
                              <w:sz w:val="16"/>
                            </w:rPr>
                            <w:t> </w:t>
                          </w:r>
                          <w:r>
                            <w:rPr>
                              <w:spacing w:val="-2"/>
                              <w:sz w:val="16"/>
                            </w:rPr>
                            <w:t>section</w:t>
                          </w:r>
                          <w:r>
                            <w:rPr>
                              <w:spacing w:val="-8"/>
                              <w:sz w:val="16"/>
                            </w:rPr>
                            <w:t> </w:t>
                          </w:r>
                          <w:r>
                            <w:rPr>
                              <w:spacing w:val="-2"/>
                              <w:sz w:val="16"/>
                            </w:rPr>
                            <w:t>of</w:t>
                          </w:r>
                          <w:r>
                            <w:rPr>
                              <w:spacing w:val="-6"/>
                              <w:sz w:val="16"/>
                            </w:rPr>
                            <w:t> </w:t>
                          </w:r>
                          <w:r>
                            <w:rPr>
                              <w:spacing w:val="-2"/>
                              <w:sz w:val="16"/>
                            </w:rPr>
                            <w:t>the</w:t>
                          </w:r>
                          <w:r>
                            <w:rPr>
                              <w:spacing w:val="-5"/>
                              <w:sz w:val="16"/>
                            </w:rPr>
                            <w:t> </w:t>
                          </w:r>
                          <w:r>
                            <w:rPr>
                              <w:spacing w:val="-2"/>
                              <w:sz w:val="16"/>
                            </w:rPr>
                            <w:t>Microsoft</w:t>
                          </w:r>
                          <w:r>
                            <w:rPr>
                              <w:spacing w:val="-6"/>
                              <w:sz w:val="16"/>
                            </w:rPr>
                            <w:t> </w:t>
                          </w:r>
                          <w:r>
                            <w:rPr>
                              <w:spacing w:val="-2"/>
                              <w:sz w:val="16"/>
                            </w:rPr>
                            <w:t>Azure</w:t>
                          </w:r>
                          <w:r>
                            <w:rPr>
                              <w:spacing w:val="-5"/>
                              <w:sz w:val="16"/>
                            </w:rPr>
                            <w:t> </w:t>
                          </w:r>
                          <w:r>
                            <w:rPr>
                              <w:spacing w:val="-2"/>
                              <w:sz w:val="16"/>
                            </w:rPr>
                            <w:t>Management</w:t>
                          </w:r>
                          <w:r>
                            <w:rPr>
                              <w:spacing w:val="-8"/>
                              <w:sz w:val="16"/>
                            </w:rPr>
                            <w:t> </w:t>
                          </w:r>
                          <w:r>
                            <w:rPr>
                              <w:spacing w:val="-2"/>
                              <w:sz w:val="16"/>
                            </w:rPr>
                            <w:t>Portal.</w:t>
                          </w:r>
                        </w:p>
                        <w:p>
                          <w:pPr>
                            <w:pStyle w:val="BodyText"/>
                            <w:spacing w:before="70"/>
                            <w:ind w:left="1109"/>
                            <w:jc w:val="center"/>
                          </w:pPr>
                          <w:r>
                            <w:rPr>
                              <w:spacing w:val="-5"/>
                            </w:rPr>
                            <w:t>44</w:t>
                          </w:r>
                        </w:p>
                      </w:txbxContent>
                    </wps:txbx>
                    <wps:bodyPr wrap="square" lIns="0" tIns="0" rIns="0" bIns="0" rtlCol="0">
                      <a:noAutofit/>
                    </wps:bodyPr>
                  </wps:wsp>
                </a:graphicData>
              </a:graphic>
            </wp:anchor>
          </w:drawing>
        </mc:Choice>
        <mc:Fallback>
          <w:pict>
            <v:shape style="position:absolute;margin-left:64.783997pt;margin-top:573.757874pt;width:328.2pt;height:27.3pt;mso-position-horizontal-relative:page;mso-position-vertical-relative:page;z-index:-18832896" type="#_x0000_t202" id="docshape147" filled="false" stroked="false">
              <v:textbox inset="0,0,0,0">
                <w:txbxContent>
                  <w:p>
                    <w:pPr>
                      <w:spacing w:before="31"/>
                      <w:ind w:left="0" w:right="0" w:firstLine="0"/>
                      <w:jc w:val="center"/>
                      <w:rPr>
                        <w:sz w:val="16"/>
                      </w:rPr>
                    </w:pPr>
                    <w:r>
                      <w:rPr>
                        <w:b/>
                        <w:spacing w:val="-2"/>
                        <w:sz w:val="15"/>
                      </w:rPr>
                      <w:t>FIGURE</w:t>
                    </w:r>
                    <w:r>
                      <w:rPr>
                        <w:b/>
                        <w:spacing w:val="-3"/>
                        <w:sz w:val="15"/>
                      </w:rPr>
                      <w:t> </w:t>
                    </w:r>
                    <w:r>
                      <w:rPr>
                        <w:b/>
                        <w:spacing w:val="-2"/>
                        <w:sz w:val="15"/>
                      </w:rPr>
                      <w:t>3-4</w:t>
                    </w:r>
                    <w:r>
                      <w:rPr>
                        <w:b/>
                        <w:spacing w:val="38"/>
                        <w:sz w:val="15"/>
                      </w:rPr>
                      <w:t>  </w:t>
                    </w:r>
                    <w:r>
                      <w:rPr>
                        <w:spacing w:val="-2"/>
                        <w:sz w:val="16"/>
                      </w:rPr>
                      <w:t>The</w:t>
                    </w:r>
                    <w:r>
                      <w:rPr>
                        <w:spacing w:val="-5"/>
                        <w:sz w:val="16"/>
                      </w:rPr>
                      <w:t> </w:t>
                    </w:r>
                    <w:r>
                      <w:rPr>
                        <w:spacing w:val="-2"/>
                        <w:sz w:val="16"/>
                      </w:rPr>
                      <w:t>Azure</w:t>
                    </w:r>
                    <w:r>
                      <w:rPr>
                        <w:spacing w:val="-5"/>
                        <w:sz w:val="16"/>
                      </w:rPr>
                      <w:t> </w:t>
                    </w:r>
                    <w:r>
                      <w:rPr>
                        <w:spacing w:val="-2"/>
                        <w:sz w:val="16"/>
                      </w:rPr>
                      <w:t>Machine</w:t>
                    </w:r>
                    <w:r>
                      <w:rPr>
                        <w:spacing w:val="-5"/>
                        <w:sz w:val="16"/>
                      </w:rPr>
                      <w:t> </w:t>
                    </w:r>
                    <w:r>
                      <w:rPr>
                        <w:spacing w:val="-2"/>
                        <w:sz w:val="16"/>
                      </w:rPr>
                      <w:t>Learning</w:t>
                    </w:r>
                    <w:r>
                      <w:rPr>
                        <w:spacing w:val="-7"/>
                        <w:sz w:val="16"/>
                      </w:rPr>
                      <w:t> </w:t>
                    </w:r>
                    <w:r>
                      <w:rPr>
                        <w:spacing w:val="-2"/>
                        <w:sz w:val="16"/>
                      </w:rPr>
                      <w:t>section</w:t>
                    </w:r>
                    <w:r>
                      <w:rPr>
                        <w:spacing w:val="-8"/>
                        <w:sz w:val="16"/>
                      </w:rPr>
                      <w:t> </w:t>
                    </w:r>
                    <w:r>
                      <w:rPr>
                        <w:spacing w:val="-2"/>
                        <w:sz w:val="16"/>
                      </w:rPr>
                      <w:t>of</w:t>
                    </w:r>
                    <w:r>
                      <w:rPr>
                        <w:spacing w:val="-6"/>
                        <w:sz w:val="16"/>
                      </w:rPr>
                      <w:t> </w:t>
                    </w:r>
                    <w:r>
                      <w:rPr>
                        <w:spacing w:val="-2"/>
                        <w:sz w:val="16"/>
                      </w:rPr>
                      <w:t>the</w:t>
                    </w:r>
                    <w:r>
                      <w:rPr>
                        <w:spacing w:val="-5"/>
                        <w:sz w:val="16"/>
                      </w:rPr>
                      <w:t> </w:t>
                    </w:r>
                    <w:r>
                      <w:rPr>
                        <w:spacing w:val="-2"/>
                        <w:sz w:val="16"/>
                      </w:rPr>
                      <w:t>Microsoft</w:t>
                    </w:r>
                    <w:r>
                      <w:rPr>
                        <w:spacing w:val="-6"/>
                        <w:sz w:val="16"/>
                      </w:rPr>
                      <w:t> </w:t>
                    </w:r>
                    <w:r>
                      <w:rPr>
                        <w:spacing w:val="-2"/>
                        <w:sz w:val="16"/>
                      </w:rPr>
                      <w:t>Azure</w:t>
                    </w:r>
                    <w:r>
                      <w:rPr>
                        <w:spacing w:val="-5"/>
                        <w:sz w:val="16"/>
                      </w:rPr>
                      <w:t> </w:t>
                    </w:r>
                    <w:r>
                      <w:rPr>
                        <w:spacing w:val="-2"/>
                        <w:sz w:val="16"/>
                      </w:rPr>
                      <w:t>Management</w:t>
                    </w:r>
                    <w:r>
                      <w:rPr>
                        <w:spacing w:val="-8"/>
                        <w:sz w:val="16"/>
                      </w:rPr>
                      <w:t> </w:t>
                    </w:r>
                    <w:r>
                      <w:rPr>
                        <w:spacing w:val="-2"/>
                        <w:sz w:val="16"/>
                      </w:rPr>
                      <w:t>Portal.</w:t>
                    </w:r>
                  </w:p>
                  <w:p>
                    <w:pPr>
                      <w:pStyle w:val="BodyText"/>
                      <w:spacing w:before="70"/>
                      <w:ind w:left="1109"/>
                      <w:jc w:val="center"/>
                    </w:pPr>
                    <w:r>
                      <w:rPr>
                        <w:spacing w:val="-5"/>
                      </w:rPr>
                      <w:t>44</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4096">
              <wp:simplePos x="0" y="0"/>
              <wp:positionH relativeFrom="page">
                <wp:posOffset>3414140</wp:posOffset>
              </wp:positionH>
              <wp:positionV relativeFrom="page">
                <wp:posOffset>7453572</wp:posOffset>
              </wp:positionV>
              <wp:extent cx="147320" cy="17970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47320" cy="179705"/>
                      </a:xfrm>
                      <a:prstGeom prst="rect">
                        <a:avLst/>
                      </a:prstGeom>
                    </wps:spPr>
                    <wps:txbx>
                      <w:txbxContent>
                        <w:p>
                          <w:pPr>
                            <w:pStyle w:val="BodyText"/>
                            <w:spacing w:before="31"/>
                            <w:ind w:left="20"/>
                          </w:pPr>
                          <w:r>
                            <w:rPr>
                              <w:spacing w:val="-5"/>
                            </w:rPr>
                            <w:t>45</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32384" type="#_x0000_t202" id="docshape149" filled="false" stroked="false">
              <v:textbox inset="0,0,0,0">
                <w:txbxContent>
                  <w:p>
                    <w:pPr>
                      <w:pStyle w:val="BodyText"/>
                      <w:spacing w:before="31"/>
                      <w:ind w:left="20"/>
                    </w:pPr>
                    <w:r>
                      <w:rPr>
                        <w:spacing w:val="-5"/>
                      </w:rPr>
                      <w:t>45</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4608">
              <wp:simplePos x="0" y="0"/>
              <wp:positionH relativeFrom="page">
                <wp:posOffset>3185286</wp:posOffset>
              </wp:positionH>
              <wp:positionV relativeFrom="page">
                <wp:posOffset>7453572</wp:posOffset>
              </wp:positionV>
              <wp:extent cx="147320" cy="17970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47320" cy="179705"/>
                      </a:xfrm>
                      <a:prstGeom prst="rect">
                        <a:avLst/>
                      </a:prstGeom>
                    </wps:spPr>
                    <wps:txbx>
                      <w:txbxContent>
                        <w:p>
                          <w:pPr>
                            <w:pStyle w:val="BodyText"/>
                            <w:spacing w:before="31"/>
                            <w:ind w:left="20"/>
                          </w:pPr>
                          <w:r>
                            <w:rPr>
                              <w:spacing w:val="-5"/>
                            </w:rPr>
                            <w:t>46</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31872" type="#_x0000_t202" id="docshape150" filled="false" stroked="false">
              <v:textbox inset="0,0,0,0">
                <w:txbxContent>
                  <w:p>
                    <w:pPr>
                      <w:pStyle w:val="BodyText"/>
                      <w:spacing w:before="31"/>
                      <w:ind w:left="20"/>
                    </w:pPr>
                    <w:r>
                      <w:rPr>
                        <w:spacing w:val="-5"/>
                      </w:rPr>
                      <w:t>46</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5120">
              <wp:simplePos x="0" y="0"/>
              <wp:positionH relativeFrom="page">
                <wp:posOffset>3414140</wp:posOffset>
              </wp:positionH>
              <wp:positionV relativeFrom="page">
                <wp:posOffset>7453572</wp:posOffset>
              </wp:positionV>
              <wp:extent cx="147320" cy="17970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47320" cy="179705"/>
                      </a:xfrm>
                      <a:prstGeom prst="rect">
                        <a:avLst/>
                      </a:prstGeom>
                    </wps:spPr>
                    <wps:txbx>
                      <w:txbxContent>
                        <w:p>
                          <w:pPr>
                            <w:pStyle w:val="BodyText"/>
                            <w:spacing w:before="31"/>
                            <w:ind w:left="20"/>
                          </w:pPr>
                          <w:r>
                            <w:rPr>
                              <w:spacing w:val="-5"/>
                            </w:rPr>
                            <w:t>49</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31360" type="#_x0000_t202" id="docshape152" filled="false" stroked="false">
              <v:textbox inset="0,0,0,0">
                <w:txbxContent>
                  <w:p>
                    <w:pPr>
                      <w:pStyle w:val="BodyText"/>
                      <w:spacing w:before="31"/>
                      <w:ind w:left="20"/>
                    </w:pPr>
                    <w:r>
                      <w:rPr>
                        <w:spacing w:val="-5"/>
                      </w:rPr>
                      <w:t>49</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5632">
              <wp:simplePos x="0" y="0"/>
              <wp:positionH relativeFrom="page">
                <wp:posOffset>3185286</wp:posOffset>
              </wp:positionH>
              <wp:positionV relativeFrom="page">
                <wp:posOffset>7453572</wp:posOffset>
              </wp:positionV>
              <wp:extent cx="147320" cy="17970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47320" cy="179705"/>
                      </a:xfrm>
                      <a:prstGeom prst="rect">
                        <a:avLst/>
                      </a:prstGeom>
                    </wps:spPr>
                    <wps:txbx>
                      <w:txbxContent>
                        <w:p>
                          <w:pPr>
                            <w:pStyle w:val="BodyText"/>
                            <w:spacing w:before="31"/>
                            <w:ind w:left="20"/>
                          </w:pPr>
                          <w:r>
                            <w:rPr>
                              <w:spacing w:val="-5"/>
                            </w:rPr>
                            <w:t>50</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30848" type="#_x0000_t202" id="docshape154" filled="false" stroked="false">
              <v:textbox inset="0,0,0,0">
                <w:txbxContent>
                  <w:p>
                    <w:pPr>
                      <w:pStyle w:val="BodyText"/>
                      <w:spacing w:before="31"/>
                      <w:ind w:left="20"/>
                    </w:pPr>
                    <w:r>
                      <w:rPr>
                        <w:spacing w:val="-5"/>
                      </w:rPr>
                      <w:t>50</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6144">
              <wp:simplePos x="0" y="0"/>
              <wp:positionH relativeFrom="page">
                <wp:posOffset>3414140</wp:posOffset>
              </wp:positionH>
              <wp:positionV relativeFrom="page">
                <wp:posOffset>7453572</wp:posOffset>
              </wp:positionV>
              <wp:extent cx="147320" cy="17970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47320" cy="179705"/>
                      </a:xfrm>
                      <a:prstGeom prst="rect">
                        <a:avLst/>
                      </a:prstGeom>
                    </wps:spPr>
                    <wps:txbx>
                      <w:txbxContent>
                        <w:p>
                          <w:pPr>
                            <w:pStyle w:val="BodyText"/>
                            <w:spacing w:before="31"/>
                            <w:ind w:left="20"/>
                          </w:pPr>
                          <w:r>
                            <w:rPr>
                              <w:spacing w:val="-5"/>
                            </w:rPr>
                            <w:t>51</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30336" type="#_x0000_t202" id="docshape155" filled="false" stroked="false">
              <v:textbox inset="0,0,0,0">
                <w:txbxContent>
                  <w:p>
                    <w:pPr>
                      <w:pStyle w:val="BodyText"/>
                      <w:spacing w:before="31"/>
                      <w:ind w:left="20"/>
                    </w:pPr>
                    <w:r>
                      <w:rPr>
                        <w:spacing w:val="-5"/>
                      </w:rPr>
                      <w:t>51</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6656">
              <wp:simplePos x="0" y="0"/>
              <wp:positionH relativeFrom="page">
                <wp:posOffset>3185286</wp:posOffset>
              </wp:positionH>
              <wp:positionV relativeFrom="page">
                <wp:posOffset>7453572</wp:posOffset>
              </wp:positionV>
              <wp:extent cx="147320" cy="17970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47320" cy="179705"/>
                      </a:xfrm>
                      <a:prstGeom prst="rect">
                        <a:avLst/>
                      </a:prstGeom>
                    </wps:spPr>
                    <wps:txbx>
                      <w:txbxContent>
                        <w:p>
                          <w:pPr>
                            <w:pStyle w:val="BodyText"/>
                            <w:spacing w:before="31"/>
                            <w:ind w:left="20"/>
                          </w:pPr>
                          <w:r>
                            <w:rPr>
                              <w:spacing w:val="-5"/>
                            </w:rPr>
                            <w:t>52</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29824" type="#_x0000_t202" id="docshape157" filled="false" stroked="false">
              <v:textbox inset="0,0,0,0">
                <w:txbxContent>
                  <w:p>
                    <w:pPr>
                      <w:pStyle w:val="BodyText"/>
                      <w:spacing w:before="31"/>
                      <w:ind w:left="20"/>
                    </w:pPr>
                    <w:r>
                      <w:rPr>
                        <w:spacing w:val="-5"/>
                      </w:rPr>
                      <w:t>52</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7168">
              <wp:simplePos x="0" y="0"/>
              <wp:positionH relativeFrom="page">
                <wp:posOffset>3414140</wp:posOffset>
              </wp:positionH>
              <wp:positionV relativeFrom="page">
                <wp:posOffset>7453572</wp:posOffset>
              </wp:positionV>
              <wp:extent cx="147320" cy="17970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47320" cy="179705"/>
                      </a:xfrm>
                      <a:prstGeom prst="rect">
                        <a:avLst/>
                      </a:prstGeom>
                    </wps:spPr>
                    <wps:txbx>
                      <w:txbxContent>
                        <w:p>
                          <w:pPr>
                            <w:pStyle w:val="BodyText"/>
                            <w:spacing w:before="31"/>
                            <w:ind w:left="20"/>
                          </w:pPr>
                          <w:r>
                            <w:rPr>
                              <w:spacing w:val="-5"/>
                            </w:rPr>
                            <w:t>53</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29312" type="#_x0000_t202" id="docshape158" filled="false" stroked="false">
              <v:textbox inset="0,0,0,0">
                <w:txbxContent>
                  <w:p>
                    <w:pPr>
                      <w:pStyle w:val="BodyText"/>
                      <w:spacing w:before="31"/>
                      <w:ind w:left="20"/>
                    </w:pPr>
                    <w:r>
                      <w:rPr>
                        <w:spacing w:val="-5"/>
                      </w:rPr>
                      <w:t>53</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7680">
              <wp:simplePos x="0" y="0"/>
              <wp:positionH relativeFrom="page">
                <wp:posOffset>3185286</wp:posOffset>
              </wp:positionH>
              <wp:positionV relativeFrom="page">
                <wp:posOffset>7453572</wp:posOffset>
              </wp:positionV>
              <wp:extent cx="147320" cy="17970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47320" cy="179705"/>
                      </a:xfrm>
                      <a:prstGeom prst="rect">
                        <a:avLst/>
                      </a:prstGeom>
                    </wps:spPr>
                    <wps:txbx>
                      <w:txbxContent>
                        <w:p>
                          <w:pPr>
                            <w:pStyle w:val="BodyText"/>
                            <w:spacing w:before="31"/>
                            <w:ind w:left="20"/>
                          </w:pPr>
                          <w:r>
                            <w:rPr>
                              <w:spacing w:val="-5"/>
                            </w:rPr>
                            <w:t>54</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28800" type="#_x0000_t202" id="docshape160" filled="false" stroked="false">
              <v:textbox inset="0,0,0,0">
                <w:txbxContent>
                  <w:p>
                    <w:pPr>
                      <w:pStyle w:val="BodyText"/>
                      <w:spacing w:before="31"/>
                      <w:ind w:left="20"/>
                    </w:pPr>
                    <w:r>
                      <w:rPr>
                        <w:spacing w:val="-5"/>
                      </w:rPr>
                      <w:t>54</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8192">
              <wp:simplePos x="0" y="0"/>
              <wp:positionH relativeFrom="page">
                <wp:posOffset>3414140</wp:posOffset>
              </wp:positionH>
              <wp:positionV relativeFrom="page">
                <wp:posOffset>7453572</wp:posOffset>
              </wp:positionV>
              <wp:extent cx="147320" cy="17970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47320" cy="179705"/>
                      </a:xfrm>
                      <a:prstGeom prst="rect">
                        <a:avLst/>
                      </a:prstGeom>
                    </wps:spPr>
                    <wps:txbx>
                      <w:txbxContent>
                        <w:p>
                          <w:pPr>
                            <w:pStyle w:val="BodyText"/>
                            <w:spacing w:before="31"/>
                            <w:ind w:left="20"/>
                          </w:pPr>
                          <w:r>
                            <w:rPr>
                              <w:spacing w:val="-5"/>
                            </w:rPr>
                            <w:t>55</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28288" type="#_x0000_t202" id="docshape161" filled="false" stroked="false">
              <v:textbox inset="0,0,0,0">
                <w:txbxContent>
                  <w:p>
                    <w:pPr>
                      <w:pStyle w:val="BodyText"/>
                      <w:spacing w:before="31"/>
                      <w:ind w:left="20"/>
                    </w:pPr>
                    <w:r>
                      <w:rPr>
                        <w:spacing w:val="-5"/>
                      </w:rPr>
                      <w:t>55</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8704">
              <wp:simplePos x="0" y="0"/>
              <wp:positionH relativeFrom="page">
                <wp:posOffset>3185286</wp:posOffset>
              </wp:positionH>
              <wp:positionV relativeFrom="page">
                <wp:posOffset>7453572</wp:posOffset>
              </wp:positionV>
              <wp:extent cx="147320" cy="17970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47320" cy="179705"/>
                      </a:xfrm>
                      <a:prstGeom prst="rect">
                        <a:avLst/>
                      </a:prstGeom>
                    </wps:spPr>
                    <wps:txbx>
                      <w:txbxContent>
                        <w:p>
                          <w:pPr>
                            <w:pStyle w:val="BodyText"/>
                            <w:spacing w:before="31"/>
                            <w:ind w:left="20"/>
                          </w:pPr>
                          <w:r>
                            <w:rPr>
                              <w:spacing w:val="-5"/>
                            </w:rPr>
                            <w:t>56</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27776" type="#_x0000_t202" id="docshape163" filled="false" stroked="false">
              <v:textbox inset="0,0,0,0">
                <w:txbxContent>
                  <w:p>
                    <w:pPr>
                      <w:pStyle w:val="BodyText"/>
                      <w:spacing w:before="31"/>
                      <w:ind w:left="20"/>
                    </w:pPr>
                    <w:r>
                      <w:rPr>
                        <w:spacing w:val="-5"/>
                      </w:rPr>
                      <w:t>56</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9216">
              <wp:simplePos x="0" y="0"/>
              <wp:positionH relativeFrom="page">
                <wp:posOffset>3414140</wp:posOffset>
              </wp:positionH>
              <wp:positionV relativeFrom="page">
                <wp:posOffset>7453572</wp:posOffset>
              </wp:positionV>
              <wp:extent cx="147320" cy="17970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47320" cy="179705"/>
                      </a:xfrm>
                      <a:prstGeom prst="rect">
                        <a:avLst/>
                      </a:prstGeom>
                    </wps:spPr>
                    <wps:txbx>
                      <w:txbxContent>
                        <w:p>
                          <w:pPr>
                            <w:pStyle w:val="BodyText"/>
                            <w:spacing w:before="31"/>
                            <w:ind w:left="20"/>
                          </w:pPr>
                          <w:r>
                            <w:rPr>
                              <w:spacing w:val="-5"/>
                            </w:rPr>
                            <w:t>57</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27264" type="#_x0000_t202" id="docshape164" filled="false" stroked="false">
              <v:textbox inset="0,0,0,0">
                <w:txbxContent>
                  <w:p>
                    <w:pPr>
                      <w:pStyle w:val="BodyText"/>
                      <w:spacing w:before="31"/>
                      <w:ind w:left="20"/>
                    </w:pPr>
                    <w:r>
                      <w:rPr>
                        <w:spacing w:val="-5"/>
                      </w:rPr>
                      <w:t>57</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89728">
              <wp:simplePos x="0" y="0"/>
              <wp:positionH relativeFrom="page">
                <wp:posOffset>3185286</wp:posOffset>
              </wp:positionH>
              <wp:positionV relativeFrom="page">
                <wp:posOffset>7453572</wp:posOffset>
              </wp:positionV>
              <wp:extent cx="147320" cy="17970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47320" cy="179705"/>
                      </a:xfrm>
                      <a:prstGeom prst="rect">
                        <a:avLst/>
                      </a:prstGeom>
                    </wps:spPr>
                    <wps:txbx>
                      <w:txbxContent>
                        <w:p>
                          <w:pPr>
                            <w:pStyle w:val="BodyText"/>
                            <w:spacing w:before="31"/>
                            <w:ind w:left="20"/>
                          </w:pPr>
                          <w:r>
                            <w:rPr>
                              <w:spacing w:val="-5"/>
                            </w:rPr>
                            <w:t>58</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26752" type="#_x0000_t202" id="docshape165" filled="false" stroked="false">
              <v:textbox inset="0,0,0,0">
                <w:txbxContent>
                  <w:p>
                    <w:pPr>
                      <w:pStyle w:val="BodyText"/>
                      <w:spacing w:before="31"/>
                      <w:ind w:left="20"/>
                    </w:pPr>
                    <w:r>
                      <w:rPr>
                        <w:spacing w:val="-5"/>
                      </w:rPr>
                      <w:t>58</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0240">
              <wp:simplePos x="0" y="0"/>
              <wp:positionH relativeFrom="page">
                <wp:posOffset>3414140</wp:posOffset>
              </wp:positionH>
              <wp:positionV relativeFrom="page">
                <wp:posOffset>7453572</wp:posOffset>
              </wp:positionV>
              <wp:extent cx="147320" cy="17970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47320" cy="179705"/>
                      </a:xfrm>
                      <a:prstGeom prst="rect">
                        <a:avLst/>
                      </a:prstGeom>
                    </wps:spPr>
                    <wps:txbx>
                      <w:txbxContent>
                        <w:p>
                          <w:pPr>
                            <w:pStyle w:val="BodyText"/>
                            <w:spacing w:before="31"/>
                            <w:ind w:left="20"/>
                          </w:pPr>
                          <w:r>
                            <w:rPr>
                              <w:spacing w:val="-5"/>
                            </w:rPr>
                            <w:t>59</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26240" type="#_x0000_t202" id="docshape166" filled="false" stroked="false">
              <v:textbox inset="0,0,0,0">
                <w:txbxContent>
                  <w:p>
                    <w:pPr>
                      <w:pStyle w:val="BodyText"/>
                      <w:spacing w:before="31"/>
                      <w:ind w:left="20"/>
                    </w:pPr>
                    <w:r>
                      <w:rPr>
                        <w:spacing w:val="-5"/>
                      </w:rPr>
                      <w:t>59</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0752">
              <wp:simplePos x="0" y="0"/>
              <wp:positionH relativeFrom="page">
                <wp:posOffset>3185286</wp:posOffset>
              </wp:positionH>
              <wp:positionV relativeFrom="page">
                <wp:posOffset>7453572</wp:posOffset>
              </wp:positionV>
              <wp:extent cx="147320" cy="17970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47320" cy="179705"/>
                      </a:xfrm>
                      <a:prstGeom prst="rect">
                        <a:avLst/>
                      </a:prstGeom>
                    </wps:spPr>
                    <wps:txbx>
                      <w:txbxContent>
                        <w:p>
                          <w:pPr>
                            <w:pStyle w:val="BodyText"/>
                            <w:spacing w:before="31"/>
                            <w:ind w:left="20"/>
                          </w:pPr>
                          <w:r>
                            <w:rPr>
                              <w:spacing w:val="-5"/>
                            </w:rPr>
                            <w:t>60</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25728" type="#_x0000_t202" id="docshape167" filled="false" stroked="false">
              <v:textbox inset="0,0,0,0">
                <w:txbxContent>
                  <w:p>
                    <w:pPr>
                      <w:pStyle w:val="BodyText"/>
                      <w:spacing w:before="31"/>
                      <w:ind w:left="20"/>
                    </w:pPr>
                    <w:r>
                      <w:rPr>
                        <w:spacing w:val="-5"/>
                      </w:rPr>
                      <w:t>60</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1264">
              <wp:simplePos x="0" y="0"/>
              <wp:positionH relativeFrom="page">
                <wp:posOffset>3414140</wp:posOffset>
              </wp:positionH>
              <wp:positionV relativeFrom="page">
                <wp:posOffset>7453572</wp:posOffset>
              </wp:positionV>
              <wp:extent cx="147320" cy="17970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47320" cy="179705"/>
                      </a:xfrm>
                      <a:prstGeom prst="rect">
                        <a:avLst/>
                      </a:prstGeom>
                    </wps:spPr>
                    <wps:txbx>
                      <w:txbxContent>
                        <w:p>
                          <w:pPr>
                            <w:pStyle w:val="BodyText"/>
                            <w:spacing w:before="31"/>
                            <w:ind w:left="20"/>
                          </w:pPr>
                          <w:r>
                            <w:rPr>
                              <w:spacing w:val="-5"/>
                            </w:rPr>
                            <w:t>61</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25216" type="#_x0000_t202" id="docshape169" filled="false" stroked="false">
              <v:textbox inset="0,0,0,0">
                <w:txbxContent>
                  <w:p>
                    <w:pPr>
                      <w:pStyle w:val="BodyText"/>
                      <w:spacing w:before="31"/>
                      <w:ind w:left="20"/>
                    </w:pPr>
                    <w:r>
                      <w:rPr>
                        <w:spacing w:val="-5"/>
                      </w:rPr>
                      <w:t>61</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1776">
              <wp:simplePos x="0" y="0"/>
              <wp:positionH relativeFrom="page">
                <wp:posOffset>3185286</wp:posOffset>
              </wp:positionH>
              <wp:positionV relativeFrom="page">
                <wp:posOffset>7453572</wp:posOffset>
              </wp:positionV>
              <wp:extent cx="147320" cy="17970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47320" cy="179705"/>
                      </a:xfrm>
                      <a:prstGeom prst="rect">
                        <a:avLst/>
                      </a:prstGeom>
                    </wps:spPr>
                    <wps:txbx>
                      <w:txbxContent>
                        <w:p>
                          <w:pPr>
                            <w:pStyle w:val="BodyText"/>
                            <w:spacing w:before="31"/>
                            <w:ind w:left="20"/>
                          </w:pPr>
                          <w:r>
                            <w:rPr>
                              <w:spacing w:val="-5"/>
                            </w:rPr>
                            <w:t>62</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24704" type="#_x0000_t202" id="docshape171" filled="false" stroked="false">
              <v:textbox inset="0,0,0,0">
                <w:txbxContent>
                  <w:p>
                    <w:pPr>
                      <w:pStyle w:val="BodyText"/>
                      <w:spacing w:before="31"/>
                      <w:ind w:left="20"/>
                    </w:pPr>
                    <w:r>
                      <w:rPr>
                        <w:spacing w:val="-5"/>
                      </w:rPr>
                      <w:t>62</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2288">
              <wp:simplePos x="0" y="0"/>
              <wp:positionH relativeFrom="page">
                <wp:posOffset>3414140</wp:posOffset>
              </wp:positionH>
              <wp:positionV relativeFrom="page">
                <wp:posOffset>7453572</wp:posOffset>
              </wp:positionV>
              <wp:extent cx="147320" cy="17970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47320" cy="179705"/>
                      </a:xfrm>
                      <a:prstGeom prst="rect">
                        <a:avLst/>
                      </a:prstGeom>
                    </wps:spPr>
                    <wps:txbx>
                      <w:txbxContent>
                        <w:p>
                          <w:pPr>
                            <w:pStyle w:val="BodyText"/>
                            <w:spacing w:before="31"/>
                            <w:ind w:left="20"/>
                          </w:pPr>
                          <w:r>
                            <w:rPr>
                              <w:spacing w:val="-5"/>
                            </w:rPr>
                            <w:t>63</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24192" type="#_x0000_t202" id="docshape173" filled="false" stroked="false">
              <v:textbox inset="0,0,0,0">
                <w:txbxContent>
                  <w:p>
                    <w:pPr>
                      <w:pStyle w:val="BodyText"/>
                      <w:spacing w:before="31"/>
                      <w:ind w:left="20"/>
                    </w:pPr>
                    <w:r>
                      <w:rPr>
                        <w:spacing w:val="-5"/>
                      </w:rPr>
                      <w:t>63</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2800">
              <wp:simplePos x="0" y="0"/>
              <wp:positionH relativeFrom="page">
                <wp:posOffset>3185286</wp:posOffset>
              </wp:positionH>
              <wp:positionV relativeFrom="page">
                <wp:posOffset>7453572</wp:posOffset>
              </wp:positionV>
              <wp:extent cx="147320" cy="17970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47320" cy="179705"/>
                      </a:xfrm>
                      <a:prstGeom prst="rect">
                        <a:avLst/>
                      </a:prstGeom>
                    </wps:spPr>
                    <wps:txbx>
                      <w:txbxContent>
                        <w:p>
                          <w:pPr>
                            <w:pStyle w:val="BodyText"/>
                            <w:spacing w:before="31"/>
                            <w:ind w:left="20"/>
                          </w:pPr>
                          <w:r>
                            <w:rPr>
                              <w:spacing w:val="-5"/>
                            </w:rPr>
                            <w:t>64</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23680" type="#_x0000_t202" id="docshape174" filled="false" stroked="false">
              <v:textbox inset="0,0,0,0">
                <w:txbxContent>
                  <w:p>
                    <w:pPr>
                      <w:pStyle w:val="BodyText"/>
                      <w:spacing w:before="31"/>
                      <w:ind w:left="20"/>
                    </w:pPr>
                    <w:r>
                      <w:rPr>
                        <w:spacing w:val="-5"/>
                      </w:rPr>
                      <w:t>64</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3312">
              <wp:simplePos x="0" y="0"/>
              <wp:positionH relativeFrom="page">
                <wp:posOffset>3414140</wp:posOffset>
              </wp:positionH>
              <wp:positionV relativeFrom="page">
                <wp:posOffset>7453572</wp:posOffset>
              </wp:positionV>
              <wp:extent cx="147320" cy="17970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47320" cy="179705"/>
                      </a:xfrm>
                      <a:prstGeom prst="rect">
                        <a:avLst/>
                      </a:prstGeom>
                    </wps:spPr>
                    <wps:txbx>
                      <w:txbxContent>
                        <w:p>
                          <w:pPr>
                            <w:pStyle w:val="BodyText"/>
                            <w:spacing w:before="31"/>
                            <w:ind w:left="20"/>
                          </w:pPr>
                          <w:r>
                            <w:rPr>
                              <w:spacing w:val="-5"/>
                            </w:rPr>
                            <w:t>65</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23168" type="#_x0000_t202" id="docshape175" filled="false" stroked="false">
              <v:textbox inset="0,0,0,0">
                <w:txbxContent>
                  <w:p>
                    <w:pPr>
                      <w:pStyle w:val="BodyText"/>
                      <w:spacing w:before="31"/>
                      <w:ind w:left="20"/>
                    </w:pPr>
                    <w:r>
                      <w:rPr>
                        <w:spacing w:val="-5"/>
                      </w:rPr>
                      <w:t>65</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3824">
              <wp:simplePos x="0" y="0"/>
              <wp:positionH relativeFrom="page">
                <wp:posOffset>3185286</wp:posOffset>
              </wp:positionH>
              <wp:positionV relativeFrom="page">
                <wp:posOffset>7453572</wp:posOffset>
              </wp:positionV>
              <wp:extent cx="147320" cy="17970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147320" cy="179705"/>
                      </a:xfrm>
                      <a:prstGeom prst="rect">
                        <a:avLst/>
                      </a:prstGeom>
                    </wps:spPr>
                    <wps:txbx>
                      <w:txbxContent>
                        <w:p>
                          <w:pPr>
                            <w:pStyle w:val="BodyText"/>
                            <w:spacing w:before="31"/>
                            <w:ind w:left="20"/>
                          </w:pPr>
                          <w:r>
                            <w:rPr>
                              <w:spacing w:val="-5"/>
                            </w:rPr>
                            <w:t>66</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22656" type="#_x0000_t202" id="docshape177" filled="false" stroked="false">
              <v:textbox inset="0,0,0,0">
                <w:txbxContent>
                  <w:p>
                    <w:pPr>
                      <w:pStyle w:val="BodyText"/>
                      <w:spacing w:before="31"/>
                      <w:ind w:left="20"/>
                    </w:pPr>
                    <w:r>
                      <w:rPr>
                        <w:spacing w:val="-5"/>
                      </w:rPr>
                      <w:t>66</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4336">
              <wp:simplePos x="0" y="0"/>
              <wp:positionH relativeFrom="page">
                <wp:posOffset>3414140</wp:posOffset>
              </wp:positionH>
              <wp:positionV relativeFrom="page">
                <wp:posOffset>7453572</wp:posOffset>
              </wp:positionV>
              <wp:extent cx="147320" cy="17970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47320" cy="179705"/>
                      </a:xfrm>
                      <a:prstGeom prst="rect">
                        <a:avLst/>
                      </a:prstGeom>
                    </wps:spPr>
                    <wps:txbx>
                      <w:txbxContent>
                        <w:p>
                          <w:pPr>
                            <w:pStyle w:val="BodyText"/>
                            <w:spacing w:before="31"/>
                            <w:ind w:left="20"/>
                          </w:pPr>
                          <w:r>
                            <w:rPr>
                              <w:spacing w:val="-5"/>
                            </w:rPr>
                            <w:t>67</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22144" type="#_x0000_t202" id="docshape179" filled="false" stroked="false">
              <v:textbox inset="0,0,0,0">
                <w:txbxContent>
                  <w:p>
                    <w:pPr>
                      <w:pStyle w:val="BodyText"/>
                      <w:spacing w:before="31"/>
                      <w:ind w:left="20"/>
                    </w:pPr>
                    <w:r>
                      <w:rPr>
                        <w:spacing w:val="-5"/>
                      </w:rPr>
                      <w:t>67</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4848">
              <wp:simplePos x="0" y="0"/>
              <wp:positionH relativeFrom="page">
                <wp:posOffset>3185286</wp:posOffset>
              </wp:positionH>
              <wp:positionV relativeFrom="page">
                <wp:posOffset>7453572</wp:posOffset>
              </wp:positionV>
              <wp:extent cx="147320" cy="17970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47320" cy="179705"/>
                      </a:xfrm>
                      <a:prstGeom prst="rect">
                        <a:avLst/>
                      </a:prstGeom>
                    </wps:spPr>
                    <wps:txbx>
                      <w:txbxContent>
                        <w:p>
                          <w:pPr>
                            <w:pStyle w:val="BodyText"/>
                            <w:spacing w:before="31"/>
                            <w:ind w:left="20"/>
                          </w:pPr>
                          <w:r>
                            <w:rPr>
                              <w:spacing w:val="-5"/>
                            </w:rPr>
                            <w:t>68</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21632" type="#_x0000_t202" id="docshape180" filled="false" stroked="false">
              <v:textbox inset="0,0,0,0">
                <w:txbxContent>
                  <w:p>
                    <w:pPr>
                      <w:pStyle w:val="BodyText"/>
                      <w:spacing w:before="31"/>
                      <w:ind w:left="20"/>
                    </w:pPr>
                    <w:r>
                      <w:rPr>
                        <w:spacing w:val="-5"/>
                      </w:rPr>
                      <w:t>68</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5360">
              <wp:simplePos x="0" y="0"/>
              <wp:positionH relativeFrom="page">
                <wp:posOffset>3414140</wp:posOffset>
              </wp:positionH>
              <wp:positionV relativeFrom="page">
                <wp:posOffset>7453572</wp:posOffset>
              </wp:positionV>
              <wp:extent cx="147320" cy="17970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47320" cy="179705"/>
                      </a:xfrm>
                      <a:prstGeom prst="rect">
                        <a:avLst/>
                      </a:prstGeom>
                    </wps:spPr>
                    <wps:txbx>
                      <w:txbxContent>
                        <w:p>
                          <w:pPr>
                            <w:pStyle w:val="BodyText"/>
                            <w:spacing w:before="31"/>
                            <w:ind w:left="20"/>
                          </w:pPr>
                          <w:r>
                            <w:rPr>
                              <w:spacing w:val="-5"/>
                            </w:rPr>
                            <w:t>69</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21120" type="#_x0000_t202" id="docshape181" filled="false" stroked="false">
              <v:textbox inset="0,0,0,0">
                <w:txbxContent>
                  <w:p>
                    <w:pPr>
                      <w:pStyle w:val="BodyText"/>
                      <w:spacing w:before="31"/>
                      <w:ind w:left="20"/>
                    </w:pPr>
                    <w:r>
                      <w:rPr>
                        <w:spacing w:val="-5"/>
                      </w:rPr>
                      <w:t>69</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5872">
              <wp:simplePos x="0" y="0"/>
              <wp:positionH relativeFrom="page">
                <wp:posOffset>3185286</wp:posOffset>
              </wp:positionH>
              <wp:positionV relativeFrom="page">
                <wp:posOffset>7453572</wp:posOffset>
              </wp:positionV>
              <wp:extent cx="147320" cy="17970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47320" cy="179705"/>
                      </a:xfrm>
                      <a:prstGeom prst="rect">
                        <a:avLst/>
                      </a:prstGeom>
                    </wps:spPr>
                    <wps:txbx>
                      <w:txbxContent>
                        <w:p>
                          <w:pPr>
                            <w:pStyle w:val="BodyText"/>
                            <w:spacing w:before="31"/>
                            <w:ind w:left="20"/>
                          </w:pPr>
                          <w:r>
                            <w:rPr>
                              <w:spacing w:val="-5"/>
                            </w:rPr>
                            <w:t>70</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20608" type="#_x0000_t202" id="docshape183" filled="false" stroked="false">
              <v:textbox inset="0,0,0,0">
                <w:txbxContent>
                  <w:p>
                    <w:pPr>
                      <w:pStyle w:val="BodyText"/>
                      <w:spacing w:before="31"/>
                      <w:ind w:left="20"/>
                    </w:pPr>
                    <w:r>
                      <w:rPr>
                        <w:spacing w:val="-5"/>
                      </w:rPr>
                      <w:t>70</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6384">
              <wp:simplePos x="0" y="0"/>
              <wp:positionH relativeFrom="page">
                <wp:posOffset>3414140</wp:posOffset>
              </wp:positionH>
              <wp:positionV relativeFrom="page">
                <wp:posOffset>7453572</wp:posOffset>
              </wp:positionV>
              <wp:extent cx="147320" cy="17970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147320" cy="179705"/>
                      </a:xfrm>
                      <a:prstGeom prst="rect">
                        <a:avLst/>
                      </a:prstGeom>
                    </wps:spPr>
                    <wps:txbx>
                      <w:txbxContent>
                        <w:p>
                          <w:pPr>
                            <w:pStyle w:val="BodyText"/>
                            <w:spacing w:before="31"/>
                            <w:ind w:left="20"/>
                          </w:pPr>
                          <w:r>
                            <w:rPr>
                              <w:spacing w:val="-5"/>
                            </w:rPr>
                            <w:t>71</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20096" type="#_x0000_t202" id="docshape184" filled="false" stroked="false">
              <v:textbox inset="0,0,0,0">
                <w:txbxContent>
                  <w:p>
                    <w:pPr>
                      <w:pStyle w:val="BodyText"/>
                      <w:spacing w:before="31"/>
                      <w:ind w:left="20"/>
                    </w:pPr>
                    <w:r>
                      <w:rPr>
                        <w:spacing w:val="-5"/>
                      </w:rPr>
                      <w:t>71</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6896">
              <wp:simplePos x="0" y="0"/>
              <wp:positionH relativeFrom="page">
                <wp:posOffset>3185286</wp:posOffset>
              </wp:positionH>
              <wp:positionV relativeFrom="page">
                <wp:posOffset>7453572</wp:posOffset>
              </wp:positionV>
              <wp:extent cx="147320" cy="17970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47320" cy="179705"/>
                      </a:xfrm>
                      <a:prstGeom prst="rect">
                        <a:avLst/>
                      </a:prstGeom>
                    </wps:spPr>
                    <wps:txbx>
                      <w:txbxContent>
                        <w:p>
                          <w:pPr>
                            <w:pStyle w:val="BodyText"/>
                            <w:spacing w:before="31"/>
                            <w:ind w:left="20"/>
                          </w:pPr>
                          <w:r>
                            <w:rPr>
                              <w:spacing w:val="-5"/>
                            </w:rPr>
                            <w:t>72</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19584" type="#_x0000_t202" id="docshape187" filled="false" stroked="false">
              <v:textbox inset="0,0,0,0">
                <w:txbxContent>
                  <w:p>
                    <w:pPr>
                      <w:pStyle w:val="BodyText"/>
                      <w:spacing w:before="31"/>
                      <w:ind w:left="20"/>
                    </w:pPr>
                    <w:r>
                      <w:rPr>
                        <w:spacing w:val="-5"/>
                      </w:rPr>
                      <w:t>72</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7408">
              <wp:simplePos x="0" y="0"/>
              <wp:positionH relativeFrom="page">
                <wp:posOffset>3414140</wp:posOffset>
              </wp:positionH>
              <wp:positionV relativeFrom="page">
                <wp:posOffset>7453572</wp:posOffset>
              </wp:positionV>
              <wp:extent cx="147320" cy="17970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47320" cy="179705"/>
                      </a:xfrm>
                      <a:prstGeom prst="rect">
                        <a:avLst/>
                      </a:prstGeom>
                    </wps:spPr>
                    <wps:txbx>
                      <w:txbxContent>
                        <w:p>
                          <w:pPr>
                            <w:pStyle w:val="BodyText"/>
                            <w:spacing w:before="31"/>
                            <w:ind w:left="20"/>
                          </w:pPr>
                          <w:r>
                            <w:rPr>
                              <w:spacing w:val="-5"/>
                            </w:rPr>
                            <w:t>73</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19072" type="#_x0000_t202" id="docshape188" filled="false" stroked="false">
              <v:textbox inset="0,0,0,0">
                <w:txbxContent>
                  <w:p>
                    <w:pPr>
                      <w:pStyle w:val="BodyText"/>
                      <w:spacing w:before="31"/>
                      <w:ind w:left="20"/>
                    </w:pPr>
                    <w:r>
                      <w:rPr>
                        <w:spacing w:val="-5"/>
                      </w:rPr>
                      <w:t>73</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7920">
              <wp:simplePos x="0" y="0"/>
              <wp:positionH relativeFrom="page">
                <wp:posOffset>3185286</wp:posOffset>
              </wp:positionH>
              <wp:positionV relativeFrom="page">
                <wp:posOffset>7453572</wp:posOffset>
              </wp:positionV>
              <wp:extent cx="147320" cy="17970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47320" cy="179705"/>
                      </a:xfrm>
                      <a:prstGeom prst="rect">
                        <a:avLst/>
                      </a:prstGeom>
                    </wps:spPr>
                    <wps:txbx>
                      <w:txbxContent>
                        <w:p>
                          <w:pPr>
                            <w:pStyle w:val="BodyText"/>
                            <w:spacing w:before="31"/>
                            <w:ind w:left="20"/>
                          </w:pPr>
                          <w:r>
                            <w:rPr>
                              <w:spacing w:val="-5"/>
                            </w:rPr>
                            <w:t>74</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18560" type="#_x0000_t202" id="docshape189" filled="false" stroked="false">
              <v:textbox inset="0,0,0,0">
                <w:txbxContent>
                  <w:p>
                    <w:pPr>
                      <w:pStyle w:val="BodyText"/>
                      <w:spacing w:before="31"/>
                      <w:ind w:left="20"/>
                    </w:pPr>
                    <w:r>
                      <w:rPr>
                        <w:spacing w:val="-5"/>
                      </w:rPr>
                      <w:t>74</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8432">
              <wp:simplePos x="0" y="0"/>
              <wp:positionH relativeFrom="page">
                <wp:posOffset>3414140</wp:posOffset>
              </wp:positionH>
              <wp:positionV relativeFrom="page">
                <wp:posOffset>7453572</wp:posOffset>
              </wp:positionV>
              <wp:extent cx="147320" cy="17970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47320" cy="179705"/>
                      </a:xfrm>
                      <a:prstGeom prst="rect">
                        <a:avLst/>
                      </a:prstGeom>
                    </wps:spPr>
                    <wps:txbx>
                      <w:txbxContent>
                        <w:p>
                          <w:pPr>
                            <w:pStyle w:val="BodyText"/>
                            <w:spacing w:before="31"/>
                            <w:ind w:left="20"/>
                          </w:pPr>
                          <w:r>
                            <w:rPr>
                              <w:spacing w:val="-5"/>
                            </w:rPr>
                            <w:t>75</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18048" type="#_x0000_t202" id="docshape190" filled="false" stroked="false">
              <v:textbox inset="0,0,0,0">
                <w:txbxContent>
                  <w:p>
                    <w:pPr>
                      <w:pStyle w:val="BodyText"/>
                      <w:spacing w:before="31"/>
                      <w:ind w:left="20"/>
                    </w:pPr>
                    <w:r>
                      <w:rPr>
                        <w:spacing w:val="-5"/>
                      </w:rPr>
                      <w:t>75</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8944">
              <wp:simplePos x="0" y="0"/>
              <wp:positionH relativeFrom="page">
                <wp:posOffset>3185286</wp:posOffset>
              </wp:positionH>
              <wp:positionV relativeFrom="page">
                <wp:posOffset>7453572</wp:posOffset>
              </wp:positionV>
              <wp:extent cx="147320" cy="17970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47320" cy="179705"/>
                      </a:xfrm>
                      <a:prstGeom prst="rect">
                        <a:avLst/>
                      </a:prstGeom>
                    </wps:spPr>
                    <wps:txbx>
                      <w:txbxContent>
                        <w:p>
                          <w:pPr>
                            <w:pStyle w:val="BodyText"/>
                            <w:spacing w:before="31"/>
                            <w:ind w:left="20"/>
                          </w:pPr>
                          <w:r>
                            <w:rPr>
                              <w:spacing w:val="-5"/>
                            </w:rPr>
                            <w:t>76</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17536" type="#_x0000_t202" id="docshape192" filled="false" stroked="false">
              <v:textbox inset="0,0,0,0">
                <w:txbxContent>
                  <w:p>
                    <w:pPr>
                      <w:pStyle w:val="BodyText"/>
                      <w:spacing w:before="31"/>
                      <w:ind w:left="20"/>
                    </w:pPr>
                    <w:r>
                      <w:rPr>
                        <w:spacing w:val="-5"/>
                      </w:rPr>
                      <w:t>76</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9456">
              <wp:simplePos x="0" y="0"/>
              <wp:positionH relativeFrom="page">
                <wp:posOffset>3414140</wp:posOffset>
              </wp:positionH>
              <wp:positionV relativeFrom="page">
                <wp:posOffset>7453572</wp:posOffset>
              </wp:positionV>
              <wp:extent cx="147320" cy="17970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47320" cy="179705"/>
                      </a:xfrm>
                      <a:prstGeom prst="rect">
                        <a:avLst/>
                      </a:prstGeom>
                    </wps:spPr>
                    <wps:txbx>
                      <w:txbxContent>
                        <w:p>
                          <w:pPr>
                            <w:pStyle w:val="BodyText"/>
                            <w:spacing w:before="31"/>
                            <w:ind w:left="20"/>
                          </w:pPr>
                          <w:r>
                            <w:rPr>
                              <w:spacing w:val="-5"/>
                            </w:rPr>
                            <w:t>77</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17024" type="#_x0000_t202" id="docshape193" filled="false" stroked="false">
              <v:textbox inset="0,0,0,0">
                <w:txbxContent>
                  <w:p>
                    <w:pPr>
                      <w:pStyle w:val="BodyText"/>
                      <w:spacing w:before="31"/>
                      <w:ind w:left="20"/>
                    </w:pPr>
                    <w:r>
                      <w:rPr>
                        <w:spacing w:val="-5"/>
                      </w:rPr>
                      <w:t>77</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9968">
              <wp:simplePos x="0" y="0"/>
              <wp:positionH relativeFrom="page">
                <wp:posOffset>3185286</wp:posOffset>
              </wp:positionH>
              <wp:positionV relativeFrom="page">
                <wp:posOffset>7453572</wp:posOffset>
              </wp:positionV>
              <wp:extent cx="147320" cy="17970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47320" cy="179705"/>
                      </a:xfrm>
                      <a:prstGeom prst="rect">
                        <a:avLst/>
                      </a:prstGeom>
                    </wps:spPr>
                    <wps:txbx>
                      <w:txbxContent>
                        <w:p>
                          <w:pPr>
                            <w:pStyle w:val="BodyText"/>
                            <w:spacing w:before="31"/>
                            <w:ind w:left="20"/>
                          </w:pPr>
                          <w:r>
                            <w:rPr>
                              <w:spacing w:val="-5"/>
                            </w:rPr>
                            <w:t>78</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16512" type="#_x0000_t202" id="docshape195" filled="false" stroked="false">
              <v:textbox inset="0,0,0,0">
                <w:txbxContent>
                  <w:p>
                    <w:pPr>
                      <w:pStyle w:val="BodyText"/>
                      <w:spacing w:before="31"/>
                      <w:ind w:left="20"/>
                    </w:pPr>
                    <w:r>
                      <w:rPr>
                        <w:spacing w:val="-5"/>
                      </w:rPr>
                      <w:t>78</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0480">
              <wp:simplePos x="0" y="0"/>
              <wp:positionH relativeFrom="page">
                <wp:posOffset>3414140</wp:posOffset>
              </wp:positionH>
              <wp:positionV relativeFrom="page">
                <wp:posOffset>7453572</wp:posOffset>
              </wp:positionV>
              <wp:extent cx="147320" cy="17970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147320" cy="179705"/>
                      </a:xfrm>
                      <a:prstGeom prst="rect">
                        <a:avLst/>
                      </a:prstGeom>
                    </wps:spPr>
                    <wps:txbx>
                      <w:txbxContent>
                        <w:p>
                          <w:pPr>
                            <w:pStyle w:val="BodyText"/>
                            <w:spacing w:before="31"/>
                            <w:ind w:left="20"/>
                          </w:pPr>
                          <w:r>
                            <w:rPr>
                              <w:spacing w:val="-5"/>
                            </w:rPr>
                            <w:t>79</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16000" type="#_x0000_t202" id="docshape196" filled="false" stroked="false">
              <v:textbox inset="0,0,0,0">
                <w:txbxContent>
                  <w:p>
                    <w:pPr>
                      <w:pStyle w:val="BodyText"/>
                      <w:spacing w:before="31"/>
                      <w:ind w:left="20"/>
                    </w:pPr>
                    <w:r>
                      <w:rPr>
                        <w:spacing w:val="-5"/>
                      </w:rPr>
                      <w:t>79</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0992">
              <wp:simplePos x="0" y="0"/>
              <wp:positionH relativeFrom="page">
                <wp:posOffset>3185286</wp:posOffset>
              </wp:positionH>
              <wp:positionV relativeFrom="page">
                <wp:posOffset>7453572</wp:posOffset>
              </wp:positionV>
              <wp:extent cx="147320" cy="17970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47320" cy="179705"/>
                      </a:xfrm>
                      <a:prstGeom prst="rect">
                        <a:avLst/>
                      </a:prstGeom>
                    </wps:spPr>
                    <wps:txbx>
                      <w:txbxContent>
                        <w:p>
                          <w:pPr>
                            <w:pStyle w:val="BodyText"/>
                            <w:spacing w:before="31"/>
                            <w:ind w:left="20"/>
                          </w:pPr>
                          <w:r>
                            <w:rPr>
                              <w:spacing w:val="-5"/>
                            </w:rPr>
                            <w:t>80</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15488" type="#_x0000_t202" id="docshape197" filled="false" stroked="false">
              <v:textbox inset="0,0,0,0">
                <w:txbxContent>
                  <w:p>
                    <w:pPr>
                      <w:pStyle w:val="BodyText"/>
                      <w:spacing w:before="31"/>
                      <w:ind w:left="20"/>
                    </w:pPr>
                    <w:r>
                      <w:rPr>
                        <w:spacing w:val="-5"/>
                      </w:rPr>
                      <w:t>80</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1504">
              <wp:simplePos x="0" y="0"/>
              <wp:positionH relativeFrom="page">
                <wp:posOffset>3414140</wp:posOffset>
              </wp:positionH>
              <wp:positionV relativeFrom="page">
                <wp:posOffset>7453572</wp:posOffset>
              </wp:positionV>
              <wp:extent cx="147320" cy="17970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47320" cy="179705"/>
                      </a:xfrm>
                      <a:prstGeom prst="rect">
                        <a:avLst/>
                      </a:prstGeom>
                    </wps:spPr>
                    <wps:txbx>
                      <w:txbxContent>
                        <w:p>
                          <w:pPr>
                            <w:pStyle w:val="BodyText"/>
                            <w:spacing w:before="31"/>
                            <w:ind w:left="20"/>
                          </w:pPr>
                          <w:r>
                            <w:rPr>
                              <w:spacing w:val="-5"/>
                            </w:rPr>
                            <w:t>81</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14976" type="#_x0000_t202" id="docshape198" filled="false" stroked="false">
              <v:textbox inset="0,0,0,0">
                <w:txbxContent>
                  <w:p>
                    <w:pPr>
                      <w:pStyle w:val="BodyText"/>
                      <w:spacing w:before="31"/>
                      <w:ind w:left="20"/>
                    </w:pPr>
                    <w:r>
                      <w:rPr>
                        <w:spacing w:val="-5"/>
                      </w:rPr>
                      <w:t>81</w:t>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2016">
              <wp:simplePos x="0" y="0"/>
              <wp:positionH relativeFrom="page">
                <wp:posOffset>3185286</wp:posOffset>
              </wp:positionH>
              <wp:positionV relativeFrom="page">
                <wp:posOffset>7453572</wp:posOffset>
              </wp:positionV>
              <wp:extent cx="147320" cy="17970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47320" cy="179705"/>
                      </a:xfrm>
                      <a:prstGeom prst="rect">
                        <a:avLst/>
                      </a:prstGeom>
                    </wps:spPr>
                    <wps:txbx>
                      <w:txbxContent>
                        <w:p>
                          <w:pPr>
                            <w:pStyle w:val="BodyText"/>
                            <w:spacing w:before="31"/>
                            <w:ind w:left="20"/>
                          </w:pPr>
                          <w:r>
                            <w:rPr>
                              <w:spacing w:val="-5"/>
                            </w:rPr>
                            <w:t>82</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14464" type="#_x0000_t202" id="docshape199" filled="false" stroked="false">
              <v:textbox inset="0,0,0,0">
                <w:txbxContent>
                  <w:p>
                    <w:pPr>
                      <w:pStyle w:val="BodyText"/>
                      <w:spacing w:before="31"/>
                      <w:ind w:left="20"/>
                    </w:pPr>
                    <w:r>
                      <w:rPr>
                        <w:spacing w:val="-5"/>
                      </w:rPr>
                      <w:t>82</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2528">
              <wp:simplePos x="0" y="0"/>
              <wp:positionH relativeFrom="page">
                <wp:posOffset>3414140</wp:posOffset>
              </wp:positionH>
              <wp:positionV relativeFrom="page">
                <wp:posOffset>7453572</wp:posOffset>
              </wp:positionV>
              <wp:extent cx="147320" cy="17970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47320" cy="179705"/>
                      </a:xfrm>
                      <a:prstGeom prst="rect">
                        <a:avLst/>
                      </a:prstGeom>
                    </wps:spPr>
                    <wps:txbx>
                      <w:txbxContent>
                        <w:p>
                          <w:pPr>
                            <w:pStyle w:val="BodyText"/>
                            <w:spacing w:before="31"/>
                            <w:ind w:left="20"/>
                          </w:pPr>
                          <w:r>
                            <w:rPr>
                              <w:spacing w:val="-5"/>
                            </w:rPr>
                            <w:t>83</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13952" type="#_x0000_t202" id="docshape200" filled="false" stroked="false">
              <v:textbox inset="0,0,0,0">
                <w:txbxContent>
                  <w:p>
                    <w:pPr>
                      <w:pStyle w:val="BodyText"/>
                      <w:spacing w:before="31"/>
                      <w:ind w:left="20"/>
                    </w:pPr>
                    <w:r>
                      <w:rPr>
                        <w:spacing w:val="-5"/>
                      </w:rPr>
                      <w:t>83</w:t>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3040">
              <wp:simplePos x="0" y="0"/>
              <wp:positionH relativeFrom="page">
                <wp:posOffset>3185286</wp:posOffset>
              </wp:positionH>
              <wp:positionV relativeFrom="page">
                <wp:posOffset>7453572</wp:posOffset>
              </wp:positionV>
              <wp:extent cx="147320" cy="17970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47320" cy="179705"/>
                      </a:xfrm>
                      <a:prstGeom prst="rect">
                        <a:avLst/>
                      </a:prstGeom>
                    </wps:spPr>
                    <wps:txbx>
                      <w:txbxContent>
                        <w:p>
                          <w:pPr>
                            <w:pStyle w:val="BodyText"/>
                            <w:spacing w:before="31"/>
                            <w:ind w:left="20"/>
                          </w:pPr>
                          <w:r>
                            <w:rPr>
                              <w:spacing w:val="-5"/>
                            </w:rPr>
                            <w:t>84</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13440" type="#_x0000_t202" id="docshape201" filled="false" stroked="false">
              <v:textbox inset="0,0,0,0">
                <w:txbxContent>
                  <w:p>
                    <w:pPr>
                      <w:pStyle w:val="BodyText"/>
                      <w:spacing w:before="31"/>
                      <w:ind w:left="20"/>
                    </w:pPr>
                    <w:r>
                      <w:rPr>
                        <w:spacing w:val="-5"/>
                      </w:rPr>
                      <w:t>84</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3552">
              <wp:simplePos x="0" y="0"/>
              <wp:positionH relativeFrom="page">
                <wp:posOffset>3414140</wp:posOffset>
              </wp:positionH>
              <wp:positionV relativeFrom="page">
                <wp:posOffset>7453572</wp:posOffset>
              </wp:positionV>
              <wp:extent cx="147320" cy="17970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147320" cy="179705"/>
                      </a:xfrm>
                      <a:prstGeom prst="rect">
                        <a:avLst/>
                      </a:prstGeom>
                    </wps:spPr>
                    <wps:txbx>
                      <w:txbxContent>
                        <w:p>
                          <w:pPr>
                            <w:pStyle w:val="BodyText"/>
                            <w:spacing w:before="31"/>
                            <w:ind w:left="20"/>
                          </w:pPr>
                          <w:r>
                            <w:rPr>
                              <w:spacing w:val="-5"/>
                            </w:rPr>
                            <w:t>85</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12928" type="#_x0000_t202" id="docshape202" filled="false" stroked="false">
              <v:textbox inset="0,0,0,0">
                <w:txbxContent>
                  <w:p>
                    <w:pPr>
                      <w:pStyle w:val="BodyText"/>
                      <w:spacing w:before="31"/>
                      <w:ind w:left="20"/>
                    </w:pPr>
                    <w:r>
                      <w:rPr>
                        <w:spacing w:val="-5"/>
                      </w:rPr>
                      <w:t>85</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4064">
              <wp:simplePos x="0" y="0"/>
              <wp:positionH relativeFrom="page">
                <wp:posOffset>3185286</wp:posOffset>
              </wp:positionH>
              <wp:positionV relativeFrom="page">
                <wp:posOffset>7453572</wp:posOffset>
              </wp:positionV>
              <wp:extent cx="147320" cy="17970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147320" cy="179705"/>
                      </a:xfrm>
                      <a:prstGeom prst="rect">
                        <a:avLst/>
                      </a:prstGeom>
                    </wps:spPr>
                    <wps:txbx>
                      <w:txbxContent>
                        <w:p>
                          <w:pPr>
                            <w:pStyle w:val="BodyText"/>
                            <w:spacing w:before="31"/>
                            <w:ind w:left="20"/>
                          </w:pPr>
                          <w:r>
                            <w:rPr>
                              <w:spacing w:val="-5"/>
                            </w:rPr>
                            <w:t>86</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12416" type="#_x0000_t202" id="docshape203" filled="false" stroked="false">
              <v:textbox inset="0,0,0,0">
                <w:txbxContent>
                  <w:p>
                    <w:pPr>
                      <w:pStyle w:val="BodyText"/>
                      <w:spacing w:before="31"/>
                      <w:ind w:left="20"/>
                    </w:pPr>
                    <w:r>
                      <w:rPr>
                        <w:spacing w:val="-5"/>
                      </w:rPr>
                      <w:t>86</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4576">
              <wp:simplePos x="0" y="0"/>
              <wp:positionH relativeFrom="page">
                <wp:posOffset>3414140</wp:posOffset>
              </wp:positionH>
              <wp:positionV relativeFrom="page">
                <wp:posOffset>7453572</wp:posOffset>
              </wp:positionV>
              <wp:extent cx="147320" cy="17970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47320" cy="179705"/>
                      </a:xfrm>
                      <a:prstGeom prst="rect">
                        <a:avLst/>
                      </a:prstGeom>
                    </wps:spPr>
                    <wps:txbx>
                      <w:txbxContent>
                        <w:p>
                          <w:pPr>
                            <w:pStyle w:val="BodyText"/>
                            <w:spacing w:before="31"/>
                            <w:ind w:left="20"/>
                          </w:pPr>
                          <w:r>
                            <w:rPr>
                              <w:spacing w:val="-5"/>
                            </w:rPr>
                            <w:t>87</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11904" type="#_x0000_t202" id="docshape204" filled="false" stroked="false">
              <v:textbox inset="0,0,0,0">
                <w:txbxContent>
                  <w:p>
                    <w:pPr>
                      <w:pStyle w:val="BodyText"/>
                      <w:spacing w:before="31"/>
                      <w:ind w:left="20"/>
                    </w:pPr>
                    <w:r>
                      <w:rPr>
                        <w:spacing w:val="-5"/>
                      </w:rPr>
                      <w:t>87</w:t>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5088">
              <wp:simplePos x="0" y="0"/>
              <wp:positionH relativeFrom="page">
                <wp:posOffset>3185286</wp:posOffset>
              </wp:positionH>
              <wp:positionV relativeFrom="page">
                <wp:posOffset>7453572</wp:posOffset>
              </wp:positionV>
              <wp:extent cx="147320" cy="17970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47320" cy="179705"/>
                      </a:xfrm>
                      <a:prstGeom prst="rect">
                        <a:avLst/>
                      </a:prstGeom>
                    </wps:spPr>
                    <wps:txbx>
                      <w:txbxContent>
                        <w:p>
                          <w:pPr>
                            <w:pStyle w:val="BodyText"/>
                            <w:spacing w:before="31"/>
                            <w:ind w:left="20"/>
                          </w:pPr>
                          <w:r>
                            <w:rPr>
                              <w:spacing w:val="-5"/>
                            </w:rPr>
                            <w:t>88</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11392" type="#_x0000_t202" id="docshape206" filled="false" stroked="false">
              <v:textbox inset="0,0,0,0">
                <w:txbxContent>
                  <w:p>
                    <w:pPr>
                      <w:pStyle w:val="BodyText"/>
                      <w:spacing w:before="31"/>
                      <w:ind w:left="20"/>
                    </w:pPr>
                    <w:r>
                      <w:rPr>
                        <w:spacing w:val="-5"/>
                      </w:rPr>
                      <w:t>88</w:t>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5600">
              <wp:simplePos x="0" y="0"/>
              <wp:positionH relativeFrom="page">
                <wp:posOffset>3414140</wp:posOffset>
              </wp:positionH>
              <wp:positionV relativeFrom="page">
                <wp:posOffset>7453572</wp:posOffset>
              </wp:positionV>
              <wp:extent cx="147320" cy="17970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47320" cy="179705"/>
                      </a:xfrm>
                      <a:prstGeom prst="rect">
                        <a:avLst/>
                      </a:prstGeom>
                    </wps:spPr>
                    <wps:txbx>
                      <w:txbxContent>
                        <w:p>
                          <w:pPr>
                            <w:pStyle w:val="BodyText"/>
                            <w:spacing w:before="31"/>
                            <w:ind w:left="20"/>
                          </w:pPr>
                          <w:r>
                            <w:rPr>
                              <w:spacing w:val="-5"/>
                            </w:rPr>
                            <w:t>89</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10880" type="#_x0000_t202" id="docshape207" filled="false" stroked="false">
              <v:textbox inset="0,0,0,0">
                <w:txbxContent>
                  <w:p>
                    <w:pPr>
                      <w:pStyle w:val="BodyText"/>
                      <w:spacing w:before="31"/>
                      <w:ind w:left="20"/>
                    </w:pPr>
                    <w:r>
                      <w:rPr>
                        <w:spacing w:val="-5"/>
                      </w:rPr>
                      <w:t>89</w:t>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6112">
              <wp:simplePos x="0" y="0"/>
              <wp:positionH relativeFrom="page">
                <wp:posOffset>3185286</wp:posOffset>
              </wp:positionH>
              <wp:positionV relativeFrom="page">
                <wp:posOffset>7453572</wp:posOffset>
              </wp:positionV>
              <wp:extent cx="147320" cy="17970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147320" cy="179705"/>
                      </a:xfrm>
                      <a:prstGeom prst="rect">
                        <a:avLst/>
                      </a:prstGeom>
                    </wps:spPr>
                    <wps:txbx>
                      <w:txbxContent>
                        <w:p>
                          <w:pPr>
                            <w:pStyle w:val="BodyText"/>
                            <w:spacing w:before="31"/>
                            <w:ind w:left="20"/>
                          </w:pPr>
                          <w:r>
                            <w:rPr>
                              <w:spacing w:val="-5"/>
                            </w:rPr>
                            <w:t>90</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10368" type="#_x0000_t202" id="docshape209" filled="false" stroked="false">
              <v:textbox inset="0,0,0,0">
                <w:txbxContent>
                  <w:p>
                    <w:pPr>
                      <w:pStyle w:val="BodyText"/>
                      <w:spacing w:before="31"/>
                      <w:ind w:left="20"/>
                    </w:pPr>
                    <w:r>
                      <w:rPr>
                        <w:spacing w:val="-5"/>
                      </w:rPr>
                      <w:t>90</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6624">
              <wp:simplePos x="0" y="0"/>
              <wp:positionH relativeFrom="page">
                <wp:posOffset>3414140</wp:posOffset>
              </wp:positionH>
              <wp:positionV relativeFrom="page">
                <wp:posOffset>7453572</wp:posOffset>
              </wp:positionV>
              <wp:extent cx="147320" cy="17970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47320" cy="179705"/>
                      </a:xfrm>
                      <a:prstGeom prst="rect">
                        <a:avLst/>
                      </a:prstGeom>
                    </wps:spPr>
                    <wps:txbx>
                      <w:txbxContent>
                        <w:p>
                          <w:pPr>
                            <w:pStyle w:val="BodyText"/>
                            <w:spacing w:before="31"/>
                            <w:ind w:left="20"/>
                          </w:pPr>
                          <w:r>
                            <w:rPr>
                              <w:spacing w:val="-5"/>
                            </w:rPr>
                            <w:t>91</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09856" type="#_x0000_t202" id="docshape210" filled="false" stroked="false">
              <v:textbox inset="0,0,0,0">
                <w:txbxContent>
                  <w:p>
                    <w:pPr>
                      <w:pStyle w:val="BodyText"/>
                      <w:spacing w:before="31"/>
                      <w:ind w:left="20"/>
                    </w:pPr>
                    <w:r>
                      <w:rPr>
                        <w:spacing w:val="-5"/>
                      </w:rPr>
                      <w:t>91</w:t>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7136">
              <wp:simplePos x="0" y="0"/>
              <wp:positionH relativeFrom="page">
                <wp:posOffset>3185286</wp:posOffset>
              </wp:positionH>
              <wp:positionV relativeFrom="page">
                <wp:posOffset>7453572</wp:posOffset>
              </wp:positionV>
              <wp:extent cx="147320" cy="17970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47320" cy="179705"/>
                      </a:xfrm>
                      <a:prstGeom prst="rect">
                        <a:avLst/>
                      </a:prstGeom>
                    </wps:spPr>
                    <wps:txbx>
                      <w:txbxContent>
                        <w:p>
                          <w:pPr>
                            <w:pStyle w:val="BodyText"/>
                            <w:spacing w:before="31"/>
                            <w:ind w:left="20"/>
                          </w:pPr>
                          <w:r>
                            <w:rPr>
                              <w:spacing w:val="-5"/>
                            </w:rPr>
                            <w:t>92</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09344" type="#_x0000_t202" id="docshape212" filled="false" stroked="false">
              <v:textbox inset="0,0,0,0">
                <w:txbxContent>
                  <w:p>
                    <w:pPr>
                      <w:pStyle w:val="BodyText"/>
                      <w:spacing w:before="31"/>
                      <w:ind w:left="20"/>
                    </w:pPr>
                    <w:r>
                      <w:rPr>
                        <w:spacing w:val="-5"/>
                      </w:rPr>
                      <w:t>92</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7648">
              <wp:simplePos x="0" y="0"/>
              <wp:positionH relativeFrom="page">
                <wp:posOffset>3414140</wp:posOffset>
              </wp:positionH>
              <wp:positionV relativeFrom="page">
                <wp:posOffset>7453572</wp:posOffset>
              </wp:positionV>
              <wp:extent cx="147320" cy="17970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47320" cy="179705"/>
                      </a:xfrm>
                      <a:prstGeom prst="rect">
                        <a:avLst/>
                      </a:prstGeom>
                    </wps:spPr>
                    <wps:txbx>
                      <w:txbxContent>
                        <w:p>
                          <w:pPr>
                            <w:pStyle w:val="BodyText"/>
                            <w:spacing w:before="31"/>
                            <w:ind w:left="20"/>
                          </w:pPr>
                          <w:r>
                            <w:rPr>
                              <w:spacing w:val="-5"/>
                            </w:rPr>
                            <w:t>93</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08832" type="#_x0000_t202" id="docshape213" filled="false" stroked="false">
              <v:textbox inset="0,0,0,0">
                <w:txbxContent>
                  <w:p>
                    <w:pPr>
                      <w:pStyle w:val="BodyText"/>
                      <w:spacing w:before="31"/>
                      <w:ind w:left="20"/>
                    </w:pPr>
                    <w:r>
                      <w:rPr>
                        <w:spacing w:val="-5"/>
                      </w:rPr>
                      <w:t>93</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8160">
              <wp:simplePos x="0" y="0"/>
              <wp:positionH relativeFrom="page">
                <wp:posOffset>3185286</wp:posOffset>
              </wp:positionH>
              <wp:positionV relativeFrom="page">
                <wp:posOffset>7453572</wp:posOffset>
              </wp:positionV>
              <wp:extent cx="147320" cy="17970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47320" cy="179705"/>
                      </a:xfrm>
                      <a:prstGeom prst="rect">
                        <a:avLst/>
                      </a:prstGeom>
                    </wps:spPr>
                    <wps:txbx>
                      <w:txbxContent>
                        <w:p>
                          <w:pPr>
                            <w:pStyle w:val="BodyText"/>
                            <w:spacing w:before="31"/>
                            <w:ind w:left="20"/>
                          </w:pPr>
                          <w:r>
                            <w:rPr>
                              <w:spacing w:val="-5"/>
                            </w:rPr>
                            <w:t>94</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08320" type="#_x0000_t202" id="docshape215" filled="false" stroked="false">
              <v:textbox inset="0,0,0,0">
                <w:txbxContent>
                  <w:p>
                    <w:pPr>
                      <w:pStyle w:val="BodyText"/>
                      <w:spacing w:before="31"/>
                      <w:ind w:left="20"/>
                    </w:pPr>
                    <w:r>
                      <w:rPr>
                        <w:spacing w:val="-5"/>
                      </w:rPr>
                      <w:t>94</w:t>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8672">
              <wp:simplePos x="0" y="0"/>
              <wp:positionH relativeFrom="page">
                <wp:posOffset>3414140</wp:posOffset>
              </wp:positionH>
              <wp:positionV relativeFrom="page">
                <wp:posOffset>7453572</wp:posOffset>
              </wp:positionV>
              <wp:extent cx="147320" cy="17970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147320" cy="179705"/>
                      </a:xfrm>
                      <a:prstGeom prst="rect">
                        <a:avLst/>
                      </a:prstGeom>
                    </wps:spPr>
                    <wps:txbx>
                      <w:txbxContent>
                        <w:p>
                          <w:pPr>
                            <w:pStyle w:val="BodyText"/>
                            <w:spacing w:before="31"/>
                            <w:ind w:left="20"/>
                          </w:pPr>
                          <w:r>
                            <w:rPr>
                              <w:spacing w:val="-5"/>
                            </w:rPr>
                            <w:t>95</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07808" type="#_x0000_t202" id="docshape217" filled="false" stroked="false">
              <v:textbox inset="0,0,0,0">
                <w:txbxContent>
                  <w:p>
                    <w:pPr>
                      <w:pStyle w:val="BodyText"/>
                      <w:spacing w:before="31"/>
                      <w:ind w:left="20"/>
                    </w:pPr>
                    <w:r>
                      <w:rPr>
                        <w:spacing w:val="-5"/>
                      </w:rPr>
                      <w:t>95</w:t>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9184">
              <wp:simplePos x="0" y="0"/>
              <wp:positionH relativeFrom="page">
                <wp:posOffset>3185286</wp:posOffset>
              </wp:positionH>
              <wp:positionV relativeFrom="page">
                <wp:posOffset>7453572</wp:posOffset>
              </wp:positionV>
              <wp:extent cx="147320" cy="17970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47320" cy="179705"/>
                      </a:xfrm>
                      <a:prstGeom prst="rect">
                        <a:avLst/>
                      </a:prstGeom>
                    </wps:spPr>
                    <wps:txbx>
                      <w:txbxContent>
                        <w:p>
                          <w:pPr>
                            <w:pStyle w:val="BodyText"/>
                            <w:spacing w:before="31"/>
                            <w:ind w:left="20"/>
                          </w:pPr>
                          <w:r>
                            <w:rPr>
                              <w:spacing w:val="-5"/>
                            </w:rPr>
                            <w:t>96</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07296" type="#_x0000_t202" id="docshape218" filled="false" stroked="false">
              <v:textbox inset="0,0,0,0">
                <w:txbxContent>
                  <w:p>
                    <w:pPr>
                      <w:pStyle w:val="BodyText"/>
                      <w:spacing w:before="31"/>
                      <w:ind w:left="20"/>
                    </w:pPr>
                    <w:r>
                      <w:rPr>
                        <w:spacing w:val="-5"/>
                      </w:rPr>
                      <w:t>96</w:t>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9696">
              <wp:simplePos x="0" y="0"/>
              <wp:positionH relativeFrom="page">
                <wp:posOffset>3414140</wp:posOffset>
              </wp:positionH>
              <wp:positionV relativeFrom="page">
                <wp:posOffset>7453572</wp:posOffset>
              </wp:positionV>
              <wp:extent cx="147320" cy="17970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147320" cy="179705"/>
                      </a:xfrm>
                      <a:prstGeom prst="rect">
                        <a:avLst/>
                      </a:prstGeom>
                    </wps:spPr>
                    <wps:txbx>
                      <w:txbxContent>
                        <w:p>
                          <w:pPr>
                            <w:pStyle w:val="BodyText"/>
                            <w:spacing w:before="31"/>
                            <w:ind w:left="20"/>
                          </w:pPr>
                          <w:r>
                            <w:rPr>
                              <w:spacing w:val="-5"/>
                            </w:rPr>
                            <w:t>97</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06784" type="#_x0000_t202" id="docshape220" filled="false" stroked="false">
              <v:textbox inset="0,0,0,0">
                <w:txbxContent>
                  <w:p>
                    <w:pPr>
                      <w:pStyle w:val="BodyText"/>
                      <w:spacing w:before="31"/>
                      <w:ind w:left="20"/>
                    </w:pPr>
                    <w:r>
                      <w:rPr>
                        <w:spacing w:val="-5"/>
                      </w:rPr>
                      <w:t>97</w:t>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0208">
              <wp:simplePos x="0" y="0"/>
              <wp:positionH relativeFrom="page">
                <wp:posOffset>3185286</wp:posOffset>
              </wp:positionH>
              <wp:positionV relativeFrom="page">
                <wp:posOffset>7453572</wp:posOffset>
              </wp:positionV>
              <wp:extent cx="147320" cy="17970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47320" cy="179705"/>
                      </a:xfrm>
                      <a:prstGeom prst="rect">
                        <a:avLst/>
                      </a:prstGeom>
                    </wps:spPr>
                    <wps:txbx>
                      <w:txbxContent>
                        <w:p>
                          <w:pPr>
                            <w:pStyle w:val="BodyText"/>
                            <w:spacing w:before="31"/>
                            <w:ind w:left="20"/>
                          </w:pPr>
                          <w:r>
                            <w:rPr>
                              <w:spacing w:val="-5"/>
                            </w:rPr>
                            <w:t>98</w:t>
                          </w:r>
                        </w:p>
                      </w:txbxContent>
                    </wps:txbx>
                    <wps:bodyPr wrap="square" lIns="0" tIns="0" rIns="0" bIns="0" rtlCol="0">
                      <a:noAutofit/>
                    </wps:bodyPr>
                  </wps:wsp>
                </a:graphicData>
              </a:graphic>
            </wp:anchor>
          </w:drawing>
        </mc:Choice>
        <mc:Fallback>
          <w:pict>
            <v:shape style="position:absolute;margin-left:250.809998pt;margin-top:586.895508pt;width:11.6pt;height:14.15pt;mso-position-horizontal-relative:page;mso-position-vertical-relative:page;z-index:-18806272" type="#_x0000_t202" id="docshape221" filled="false" stroked="false">
              <v:textbox inset="0,0,0,0">
                <w:txbxContent>
                  <w:p>
                    <w:pPr>
                      <w:pStyle w:val="BodyText"/>
                      <w:spacing w:before="31"/>
                      <w:ind w:left="20"/>
                    </w:pPr>
                    <w:r>
                      <w:rPr>
                        <w:spacing w:val="-5"/>
                      </w:rPr>
                      <w:t>98</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0720">
              <wp:simplePos x="0" y="0"/>
              <wp:positionH relativeFrom="page">
                <wp:posOffset>3414140</wp:posOffset>
              </wp:positionH>
              <wp:positionV relativeFrom="page">
                <wp:posOffset>7453572</wp:posOffset>
              </wp:positionV>
              <wp:extent cx="147320" cy="17970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47320" cy="179705"/>
                      </a:xfrm>
                      <a:prstGeom prst="rect">
                        <a:avLst/>
                      </a:prstGeom>
                    </wps:spPr>
                    <wps:txbx>
                      <w:txbxContent>
                        <w:p>
                          <w:pPr>
                            <w:pStyle w:val="BodyText"/>
                            <w:spacing w:before="31"/>
                            <w:ind w:left="20"/>
                          </w:pPr>
                          <w:r>
                            <w:rPr>
                              <w:spacing w:val="-5"/>
                            </w:rPr>
                            <w:t>99</w:t>
                          </w:r>
                        </w:p>
                      </w:txbxContent>
                    </wps:txbx>
                    <wps:bodyPr wrap="square" lIns="0" tIns="0" rIns="0" bIns="0" rtlCol="0">
                      <a:noAutofit/>
                    </wps:bodyPr>
                  </wps:wsp>
                </a:graphicData>
              </a:graphic>
            </wp:anchor>
          </w:drawing>
        </mc:Choice>
        <mc:Fallback>
          <w:pict>
            <v:shape style="position:absolute;margin-left:268.829987pt;margin-top:586.895508pt;width:11.6pt;height:14.15pt;mso-position-horizontal-relative:page;mso-position-vertical-relative:page;z-index:-18805760" type="#_x0000_t202" id="docshape222" filled="false" stroked="false">
              <v:textbox inset="0,0,0,0">
                <w:txbxContent>
                  <w:p>
                    <w:pPr>
                      <w:pStyle w:val="BodyText"/>
                      <w:spacing w:before="31"/>
                      <w:ind w:left="20"/>
                    </w:pPr>
                    <w:r>
                      <w:rPr>
                        <w:spacing w:val="-5"/>
                      </w:rPr>
                      <w:t>99</w:t>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1232">
              <wp:simplePos x="0" y="0"/>
              <wp:positionH relativeFrom="page">
                <wp:posOffset>3154807</wp:posOffset>
              </wp:positionH>
              <wp:positionV relativeFrom="page">
                <wp:posOffset>7453572</wp:posOffset>
              </wp:positionV>
              <wp:extent cx="208279" cy="17970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208279" cy="179705"/>
                      </a:xfrm>
                      <a:prstGeom prst="rect">
                        <a:avLst/>
                      </a:prstGeom>
                    </wps:spPr>
                    <wps:txbx>
                      <w:txbxContent>
                        <w:p>
                          <w:pPr>
                            <w:pStyle w:val="BodyText"/>
                            <w:spacing w:before="31"/>
                            <w:ind w:left="20"/>
                          </w:pPr>
                          <w:r>
                            <w:rPr>
                              <w:spacing w:val="-5"/>
                            </w:rPr>
                            <w:t>100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805248" type="#_x0000_t202" id="docshape224" filled="false" stroked="false">
              <v:textbox inset="0,0,0,0">
                <w:txbxContent>
                  <w:p>
                    <w:pPr>
                      <w:pStyle w:val="BodyText"/>
                      <w:spacing w:before="31"/>
                      <w:ind w:left="20"/>
                    </w:pPr>
                    <w:r>
                      <w:rPr>
                        <w:spacing w:val="-5"/>
                      </w:rPr>
                      <w:t>100</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1744">
              <wp:simplePos x="0" y="0"/>
              <wp:positionH relativeFrom="page">
                <wp:posOffset>3383660</wp:posOffset>
              </wp:positionH>
              <wp:positionV relativeFrom="page">
                <wp:posOffset>7453572</wp:posOffset>
              </wp:positionV>
              <wp:extent cx="208279" cy="17970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208279" cy="179705"/>
                      </a:xfrm>
                      <a:prstGeom prst="rect">
                        <a:avLst/>
                      </a:prstGeom>
                    </wps:spPr>
                    <wps:txbx>
                      <w:txbxContent>
                        <w:p>
                          <w:pPr>
                            <w:pStyle w:val="BodyText"/>
                            <w:spacing w:before="31"/>
                            <w:ind w:left="20"/>
                          </w:pPr>
                          <w:r>
                            <w:rPr>
                              <w:spacing w:val="-5"/>
                            </w:rPr>
                            <w:t>101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804736" type="#_x0000_t202" id="docshape225" filled="false" stroked="false">
              <v:textbox inset="0,0,0,0">
                <w:txbxContent>
                  <w:p>
                    <w:pPr>
                      <w:pStyle w:val="BodyText"/>
                      <w:spacing w:before="31"/>
                      <w:ind w:left="20"/>
                    </w:pPr>
                    <w:r>
                      <w:rPr>
                        <w:spacing w:val="-5"/>
                      </w:rPr>
                      <w:t>101</w:t>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2256">
              <wp:simplePos x="0" y="0"/>
              <wp:positionH relativeFrom="page">
                <wp:posOffset>3154807</wp:posOffset>
              </wp:positionH>
              <wp:positionV relativeFrom="page">
                <wp:posOffset>7453572</wp:posOffset>
              </wp:positionV>
              <wp:extent cx="208279" cy="17970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08279" cy="179705"/>
                      </a:xfrm>
                      <a:prstGeom prst="rect">
                        <a:avLst/>
                      </a:prstGeom>
                    </wps:spPr>
                    <wps:txbx>
                      <w:txbxContent>
                        <w:p>
                          <w:pPr>
                            <w:pStyle w:val="BodyText"/>
                            <w:spacing w:before="31"/>
                            <w:ind w:left="20"/>
                          </w:pPr>
                          <w:r>
                            <w:rPr>
                              <w:spacing w:val="-5"/>
                            </w:rPr>
                            <w:t>102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804224" type="#_x0000_t202" id="docshape226" filled="false" stroked="false">
              <v:textbox inset="0,0,0,0">
                <w:txbxContent>
                  <w:p>
                    <w:pPr>
                      <w:pStyle w:val="BodyText"/>
                      <w:spacing w:before="31"/>
                      <w:ind w:left="20"/>
                    </w:pPr>
                    <w:r>
                      <w:rPr>
                        <w:spacing w:val="-5"/>
                      </w:rPr>
                      <w:t>102</w:t>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2768">
              <wp:simplePos x="0" y="0"/>
              <wp:positionH relativeFrom="page">
                <wp:posOffset>3383660</wp:posOffset>
              </wp:positionH>
              <wp:positionV relativeFrom="page">
                <wp:posOffset>7453572</wp:posOffset>
              </wp:positionV>
              <wp:extent cx="208279" cy="17970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208279" cy="179705"/>
                      </a:xfrm>
                      <a:prstGeom prst="rect">
                        <a:avLst/>
                      </a:prstGeom>
                    </wps:spPr>
                    <wps:txbx>
                      <w:txbxContent>
                        <w:p>
                          <w:pPr>
                            <w:pStyle w:val="BodyText"/>
                            <w:spacing w:before="31"/>
                            <w:ind w:left="20"/>
                          </w:pPr>
                          <w:r>
                            <w:rPr>
                              <w:spacing w:val="-5"/>
                            </w:rPr>
                            <w:t>103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803712" type="#_x0000_t202" id="docshape227" filled="false" stroked="false">
              <v:textbox inset="0,0,0,0">
                <w:txbxContent>
                  <w:p>
                    <w:pPr>
                      <w:pStyle w:val="BodyText"/>
                      <w:spacing w:before="31"/>
                      <w:ind w:left="20"/>
                    </w:pPr>
                    <w:r>
                      <w:rPr>
                        <w:spacing w:val="-5"/>
                      </w:rPr>
                      <w:t>103</w:t>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3280">
              <wp:simplePos x="0" y="0"/>
              <wp:positionH relativeFrom="page">
                <wp:posOffset>3154807</wp:posOffset>
              </wp:positionH>
              <wp:positionV relativeFrom="page">
                <wp:posOffset>7453572</wp:posOffset>
              </wp:positionV>
              <wp:extent cx="208279" cy="179705"/>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208279" cy="179705"/>
                      </a:xfrm>
                      <a:prstGeom prst="rect">
                        <a:avLst/>
                      </a:prstGeom>
                    </wps:spPr>
                    <wps:txbx>
                      <w:txbxContent>
                        <w:p>
                          <w:pPr>
                            <w:pStyle w:val="BodyText"/>
                            <w:spacing w:before="31"/>
                            <w:ind w:left="20"/>
                          </w:pPr>
                          <w:r>
                            <w:rPr>
                              <w:spacing w:val="-5"/>
                            </w:rPr>
                            <w:t>104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803200" type="#_x0000_t202" id="docshape228" filled="false" stroked="false">
              <v:textbox inset="0,0,0,0">
                <w:txbxContent>
                  <w:p>
                    <w:pPr>
                      <w:pStyle w:val="BodyText"/>
                      <w:spacing w:before="31"/>
                      <w:ind w:left="20"/>
                    </w:pPr>
                    <w:r>
                      <w:rPr>
                        <w:spacing w:val="-5"/>
                      </w:rPr>
                      <w:t>104</w:t>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3792">
              <wp:simplePos x="0" y="0"/>
              <wp:positionH relativeFrom="page">
                <wp:posOffset>3383660</wp:posOffset>
              </wp:positionH>
              <wp:positionV relativeFrom="page">
                <wp:posOffset>7453572</wp:posOffset>
              </wp:positionV>
              <wp:extent cx="208279" cy="17970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208279" cy="179705"/>
                      </a:xfrm>
                      <a:prstGeom prst="rect">
                        <a:avLst/>
                      </a:prstGeom>
                    </wps:spPr>
                    <wps:txbx>
                      <w:txbxContent>
                        <w:p>
                          <w:pPr>
                            <w:pStyle w:val="BodyText"/>
                            <w:spacing w:before="31"/>
                            <w:ind w:left="20"/>
                          </w:pPr>
                          <w:r>
                            <w:rPr>
                              <w:spacing w:val="-5"/>
                            </w:rPr>
                            <w:t>105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802688" type="#_x0000_t202" id="docshape229" filled="false" stroked="false">
              <v:textbox inset="0,0,0,0">
                <w:txbxContent>
                  <w:p>
                    <w:pPr>
                      <w:pStyle w:val="BodyText"/>
                      <w:spacing w:before="31"/>
                      <w:ind w:left="20"/>
                    </w:pPr>
                    <w:r>
                      <w:rPr>
                        <w:spacing w:val="-5"/>
                      </w:rPr>
                      <w:t>105</w:t>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4304">
              <wp:simplePos x="0" y="0"/>
              <wp:positionH relativeFrom="page">
                <wp:posOffset>3154807</wp:posOffset>
              </wp:positionH>
              <wp:positionV relativeFrom="page">
                <wp:posOffset>7453572</wp:posOffset>
              </wp:positionV>
              <wp:extent cx="208279" cy="17970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208279" cy="179705"/>
                      </a:xfrm>
                      <a:prstGeom prst="rect">
                        <a:avLst/>
                      </a:prstGeom>
                    </wps:spPr>
                    <wps:txbx>
                      <w:txbxContent>
                        <w:p>
                          <w:pPr>
                            <w:pStyle w:val="BodyText"/>
                            <w:spacing w:before="31"/>
                            <w:ind w:left="20"/>
                          </w:pPr>
                          <w:r>
                            <w:rPr>
                              <w:spacing w:val="-5"/>
                            </w:rPr>
                            <w:t>106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802176" type="#_x0000_t202" id="docshape231" filled="false" stroked="false">
              <v:textbox inset="0,0,0,0">
                <w:txbxContent>
                  <w:p>
                    <w:pPr>
                      <w:pStyle w:val="BodyText"/>
                      <w:spacing w:before="31"/>
                      <w:ind w:left="20"/>
                    </w:pPr>
                    <w:r>
                      <w:rPr>
                        <w:spacing w:val="-5"/>
                      </w:rPr>
                      <w:t>106</w:t>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4816">
              <wp:simplePos x="0" y="0"/>
              <wp:positionH relativeFrom="page">
                <wp:posOffset>3383660</wp:posOffset>
              </wp:positionH>
              <wp:positionV relativeFrom="page">
                <wp:posOffset>7453572</wp:posOffset>
              </wp:positionV>
              <wp:extent cx="208279" cy="17970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208279" cy="179705"/>
                      </a:xfrm>
                      <a:prstGeom prst="rect">
                        <a:avLst/>
                      </a:prstGeom>
                    </wps:spPr>
                    <wps:txbx>
                      <w:txbxContent>
                        <w:p>
                          <w:pPr>
                            <w:pStyle w:val="BodyText"/>
                            <w:spacing w:before="31"/>
                            <w:ind w:left="20"/>
                          </w:pPr>
                          <w:r>
                            <w:rPr>
                              <w:spacing w:val="-5"/>
                            </w:rPr>
                            <w:t>107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801664" type="#_x0000_t202" id="docshape232" filled="false" stroked="false">
              <v:textbox inset="0,0,0,0">
                <w:txbxContent>
                  <w:p>
                    <w:pPr>
                      <w:pStyle w:val="BodyText"/>
                      <w:spacing w:before="31"/>
                      <w:ind w:left="20"/>
                    </w:pPr>
                    <w:r>
                      <w:rPr>
                        <w:spacing w:val="-5"/>
                      </w:rPr>
                      <w:t>107</w:t>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5328">
              <wp:simplePos x="0" y="0"/>
              <wp:positionH relativeFrom="page">
                <wp:posOffset>3154807</wp:posOffset>
              </wp:positionH>
              <wp:positionV relativeFrom="page">
                <wp:posOffset>7453572</wp:posOffset>
              </wp:positionV>
              <wp:extent cx="208279" cy="17970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208279" cy="179705"/>
                      </a:xfrm>
                      <a:prstGeom prst="rect">
                        <a:avLst/>
                      </a:prstGeom>
                    </wps:spPr>
                    <wps:txbx>
                      <w:txbxContent>
                        <w:p>
                          <w:pPr>
                            <w:pStyle w:val="BodyText"/>
                            <w:spacing w:before="31"/>
                            <w:ind w:left="20"/>
                          </w:pPr>
                          <w:r>
                            <w:rPr>
                              <w:spacing w:val="-5"/>
                            </w:rPr>
                            <w:t>108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801152" type="#_x0000_t202" id="docshape233" filled="false" stroked="false">
              <v:textbox inset="0,0,0,0">
                <w:txbxContent>
                  <w:p>
                    <w:pPr>
                      <w:pStyle w:val="BodyText"/>
                      <w:spacing w:before="31"/>
                      <w:ind w:left="20"/>
                    </w:pPr>
                    <w:r>
                      <w:rPr>
                        <w:spacing w:val="-5"/>
                      </w:rPr>
                      <w:t>108</w:t>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5840">
              <wp:simplePos x="0" y="0"/>
              <wp:positionH relativeFrom="page">
                <wp:posOffset>3383660</wp:posOffset>
              </wp:positionH>
              <wp:positionV relativeFrom="page">
                <wp:posOffset>7453572</wp:posOffset>
              </wp:positionV>
              <wp:extent cx="208279" cy="17970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208279" cy="179705"/>
                      </a:xfrm>
                      <a:prstGeom prst="rect">
                        <a:avLst/>
                      </a:prstGeom>
                    </wps:spPr>
                    <wps:txbx>
                      <w:txbxContent>
                        <w:p>
                          <w:pPr>
                            <w:pStyle w:val="BodyText"/>
                            <w:spacing w:before="31"/>
                            <w:ind w:left="20"/>
                          </w:pPr>
                          <w:r>
                            <w:rPr>
                              <w:spacing w:val="-5"/>
                            </w:rPr>
                            <w:t>109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800640" type="#_x0000_t202" id="docshape234" filled="false" stroked="false">
              <v:textbox inset="0,0,0,0">
                <w:txbxContent>
                  <w:p>
                    <w:pPr>
                      <w:pStyle w:val="BodyText"/>
                      <w:spacing w:before="31"/>
                      <w:ind w:left="20"/>
                    </w:pPr>
                    <w:r>
                      <w:rPr>
                        <w:spacing w:val="-5"/>
                      </w:rPr>
                      <w:t>109</w:t>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6352">
              <wp:simplePos x="0" y="0"/>
              <wp:positionH relativeFrom="page">
                <wp:posOffset>3154807</wp:posOffset>
              </wp:positionH>
              <wp:positionV relativeFrom="page">
                <wp:posOffset>7453572</wp:posOffset>
              </wp:positionV>
              <wp:extent cx="208279" cy="179705"/>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208279" cy="179705"/>
                      </a:xfrm>
                      <a:prstGeom prst="rect">
                        <a:avLst/>
                      </a:prstGeom>
                    </wps:spPr>
                    <wps:txbx>
                      <w:txbxContent>
                        <w:p>
                          <w:pPr>
                            <w:pStyle w:val="BodyText"/>
                            <w:spacing w:before="31"/>
                            <w:ind w:left="20"/>
                          </w:pPr>
                          <w:r>
                            <w:rPr>
                              <w:spacing w:val="-5"/>
                            </w:rPr>
                            <w:t>110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800128" type="#_x0000_t202" id="docshape235" filled="false" stroked="false">
              <v:textbox inset="0,0,0,0">
                <w:txbxContent>
                  <w:p>
                    <w:pPr>
                      <w:pStyle w:val="BodyText"/>
                      <w:spacing w:before="31"/>
                      <w:ind w:left="20"/>
                    </w:pPr>
                    <w:r>
                      <w:rPr>
                        <w:spacing w:val="-5"/>
                      </w:rPr>
                      <w:t>110</w:t>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6864">
              <wp:simplePos x="0" y="0"/>
              <wp:positionH relativeFrom="page">
                <wp:posOffset>3383660</wp:posOffset>
              </wp:positionH>
              <wp:positionV relativeFrom="page">
                <wp:posOffset>7453572</wp:posOffset>
              </wp:positionV>
              <wp:extent cx="208279" cy="17970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208279" cy="179705"/>
                      </a:xfrm>
                      <a:prstGeom prst="rect">
                        <a:avLst/>
                      </a:prstGeom>
                    </wps:spPr>
                    <wps:txbx>
                      <w:txbxContent>
                        <w:p>
                          <w:pPr>
                            <w:pStyle w:val="BodyText"/>
                            <w:spacing w:before="31"/>
                            <w:ind w:left="20"/>
                          </w:pPr>
                          <w:r>
                            <w:rPr>
                              <w:spacing w:val="-5"/>
                            </w:rPr>
                            <w:t>111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99616" type="#_x0000_t202" id="docshape237" filled="false" stroked="false">
              <v:textbox inset="0,0,0,0">
                <w:txbxContent>
                  <w:p>
                    <w:pPr>
                      <w:pStyle w:val="BodyText"/>
                      <w:spacing w:before="31"/>
                      <w:ind w:left="20"/>
                    </w:pPr>
                    <w:r>
                      <w:rPr>
                        <w:spacing w:val="-5"/>
                      </w:rPr>
                      <w:t>111</w:t>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7376">
              <wp:simplePos x="0" y="0"/>
              <wp:positionH relativeFrom="page">
                <wp:posOffset>3154807</wp:posOffset>
              </wp:positionH>
              <wp:positionV relativeFrom="page">
                <wp:posOffset>7453572</wp:posOffset>
              </wp:positionV>
              <wp:extent cx="208279" cy="17970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208279" cy="179705"/>
                      </a:xfrm>
                      <a:prstGeom prst="rect">
                        <a:avLst/>
                      </a:prstGeom>
                    </wps:spPr>
                    <wps:txbx>
                      <w:txbxContent>
                        <w:p>
                          <w:pPr>
                            <w:pStyle w:val="BodyText"/>
                            <w:spacing w:before="31"/>
                            <w:ind w:left="20"/>
                          </w:pPr>
                          <w:r>
                            <w:rPr>
                              <w:spacing w:val="-5"/>
                            </w:rPr>
                            <w:t>112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99104" type="#_x0000_t202" id="docshape240" filled="false" stroked="false">
              <v:textbox inset="0,0,0,0">
                <w:txbxContent>
                  <w:p>
                    <w:pPr>
                      <w:pStyle w:val="BodyText"/>
                      <w:spacing w:before="31"/>
                      <w:ind w:left="20"/>
                    </w:pPr>
                    <w:r>
                      <w:rPr>
                        <w:spacing w:val="-5"/>
                      </w:rPr>
                      <w:t>112</w:t>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7888">
              <wp:simplePos x="0" y="0"/>
              <wp:positionH relativeFrom="page">
                <wp:posOffset>3383660</wp:posOffset>
              </wp:positionH>
              <wp:positionV relativeFrom="page">
                <wp:posOffset>7453572</wp:posOffset>
              </wp:positionV>
              <wp:extent cx="208279" cy="17970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208279" cy="179705"/>
                      </a:xfrm>
                      <a:prstGeom prst="rect">
                        <a:avLst/>
                      </a:prstGeom>
                    </wps:spPr>
                    <wps:txbx>
                      <w:txbxContent>
                        <w:p>
                          <w:pPr>
                            <w:pStyle w:val="BodyText"/>
                            <w:spacing w:before="31"/>
                            <w:ind w:left="20"/>
                          </w:pPr>
                          <w:r>
                            <w:rPr>
                              <w:spacing w:val="-5"/>
                            </w:rPr>
                            <w:t>113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98592" type="#_x0000_t202" id="docshape241" filled="false" stroked="false">
              <v:textbox inset="0,0,0,0">
                <w:txbxContent>
                  <w:p>
                    <w:pPr>
                      <w:pStyle w:val="BodyText"/>
                      <w:spacing w:before="31"/>
                      <w:ind w:left="20"/>
                    </w:pPr>
                    <w:r>
                      <w:rPr>
                        <w:spacing w:val="-5"/>
                      </w:rPr>
                      <w:t>113</w:t>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8400">
              <wp:simplePos x="0" y="0"/>
              <wp:positionH relativeFrom="page">
                <wp:posOffset>3154807</wp:posOffset>
              </wp:positionH>
              <wp:positionV relativeFrom="page">
                <wp:posOffset>7453572</wp:posOffset>
              </wp:positionV>
              <wp:extent cx="208279" cy="179705"/>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208279" cy="179705"/>
                      </a:xfrm>
                      <a:prstGeom prst="rect">
                        <a:avLst/>
                      </a:prstGeom>
                    </wps:spPr>
                    <wps:txbx>
                      <w:txbxContent>
                        <w:p>
                          <w:pPr>
                            <w:pStyle w:val="BodyText"/>
                            <w:spacing w:before="31"/>
                            <w:ind w:left="20"/>
                          </w:pPr>
                          <w:r>
                            <w:rPr>
                              <w:spacing w:val="-5"/>
                            </w:rPr>
                            <w:t>114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98080" type="#_x0000_t202" id="docshape242" filled="false" stroked="false">
              <v:textbox inset="0,0,0,0">
                <w:txbxContent>
                  <w:p>
                    <w:pPr>
                      <w:pStyle w:val="BodyText"/>
                      <w:spacing w:before="31"/>
                      <w:ind w:left="20"/>
                    </w:pPr>
                    <w:r>
                      <w:rPr>
                        <w:spacing w:val="-5"/>
                      </w:rPr>
                      <w:t>114</w:t>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8912">
              <wp:simplePos x="0" y="0"/>
              <wp:positionH relativeFrom="page">
                <wp:posOffset>3383660</wp:posOffset>
              </wp:positionH>
              <wp:positionV relativeFrom="page">
                <wp:posOffset>7453572</wp:posOffset>
              </wp:positionV>
              <wp:extent cx="208279" cy="179705"/>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208279" cy="179705"/>
                      </a:xfrm>
                      <a:prstGeom prst="rect">
                        <a:avLst/>
                      </a:prstGeom>
                    </wps:spPr>
                    <wps:txbx>
                      <w:txbxContent>
                        <w:p>
                          <w:pPr>
                            <w:pStyle w:val="BodyText"/>
                            <w:spacing w:before="31"/>
                            <w:ind w:left="20"/>
                          </w:pPr>
                          <w:r>
                            <w:rPr>
                              <w:spacing w:val="-5"/>
                            </w:rPr>
                            <w:t>115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97568" type="#_x0000_t202" id="docshape243" filled="false" stroked="false">
              <v:textbox inset="0,0,0,0">
                <w:txbxContent>
                  <w:p>
                    <w:pPr>
                      <w:pStyle w:val="BodyText"/>
                      <w:spacing w:before="31"/>
                      <w:ind w:left="20"/>
                    </w:pPr>
                    <w:r>
                      <w:rPr>
                        <w:spacing w:val="-5"/>
                      </w:rPr>
                      <w:t>115</w:t>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9424">
              <wp:simplePos x="0" y="0"/>
              <wp:positionH relativeFrom="page">
                <wp:posOffset>822756</wp:posOffset>
              </wp:positionH>
              <wp:positionV relativeFrom="page">
                <wp:posOffset>7303489</wp:posOffset>
              </wp:positionV>
              <wp:extent cx="4169410" cy="32956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4169410" cy="329565"/>
                      </a:xfrm>
                      <a:prstGeom prst="rect">
                        <a:avLst/>
                      </a:prstGeom>
                    </wps:spPr>
                    <wps:txbx>
                      <w:txbxContent>
                        <w:p>
                          <w:pPr>
                            <w:spacing w:before="31"/>
                            <w:ind w:left="0" w:right="0" w:firstLine="0"/>
                            <w:jc w:val="center"/>
                            <w:rPr>
                              <w:sz w:val="16"/>
                            </w:rPr>
                          </w:pPr>
                          <w:r>
                            <w:rPr>
                              <w:b/>
                              <w:spacing w:val="-2"/>
                              <w:sz w:val="15"/>
                            </w:rPr>
                            <w:t>FIGURE</w:t>
                          </w:r>
                          <w:r>
                            <w:rPr>
                              <w:b/>
                              <w:spacing w:val="-5"/>
                              <w:sz w:val="15"/>
                            </w:rPr>
                            <w:t> </w:t>
                          </w:r>
                          <w:r>
                            <w:rPr>
                              <w:b/>
                              <w:spacing w:val="-2"/>
                              <w:sz w:val="15"/>
                            </w:rPr>
                            <w:t>4-23</w:t>
                          </w:r>
                          <w:r>
                            <w:rPr>
                              <w:b/>
                              <w:spacing w:val="32"/>
                              <w:sz w:val="15"/>
                            </w:rPr>
                            <w:t>  </w:t>
                          </w:r>
                          <w:r>
                            <w:rPr>
                              <w:spacing w:val="-2"/>
                              <w:sz w:val="16"/>
                            </w:rPr>
                            <w:t>ASP.NET</w:t>
                          </w:r>
                          <w:r>
                            <w:rPr>
                              <w:spacing w:val="-9"/>
                              <w:sz w:val="16"/>
                            </w:rPr>
                            <w:t> </w:t>
                          </w:r>
                          <w:r>
                            <w:rPr>
                              <w:spacing w:val="-2"/>
                              <w:sz w:val="16"/>
                            </w:rPr>
                            <w:t>web</w:t>
                          </w:r>
                          <w:r>
                            <w:rPr>
                              <w:spacing w:val="-10"/>
                              <w:sz w:val="16"/>
                            </w:rPr>
                            <w:t> </w:t>
                          </w:r>
                          <w:r>
                            <w:rPr>
                              <w:spacing w:val="-2"/>
                              <w:sz w:val="16"/>
                            </w:rPr>
                            <w:t>form</w:t>
                          </w:r>
                          <w:r>
                            <w:rPr>
                              <w:spacing w:val="-9"/>
                              <w:sz w:val="16"/>
                            </w:rPr>
                            <w:t> </w:t>
                          </w:r>
                          <w:r>
                            <w:rPr>
                              <w:spacing w:val="-2"/>
                              <w:sz w:val="16"/>
                            </w:rPr>
                            <w:t>showing</w:t>
                          </w:r>
                          <w:r>
                            <w:rPr>
                              <w:spacing w:val="-10"/>
                              <w:sz w:val="16"/>
                            </w:rPr>
                            <w:t> </w:t>
                          </w:r>
                          <w:r>
                            <w:rPr>
                              <w:spacing w:val="-2"/>
                              <w:sz w:val="16"/>
                            </w:rPr>
                            <w:t>a</w:t>
                          </w:r>
                          <w:r>
                            <w:rPr>
                              <w:spacing w:val="-8"/>
                              <w:sz w:val="16"/>
                            </w:rPr>
                            <w:t> </w:t>
                          </w:r>
                          <w:r>
                            <w:rPr>
                              <w:spacing w:val="-2"/>
                              <w:sz w:val="16"/>
                            </w:rPr>
                            <w:t>drop-down</w:t>
                          </w:r>
                          <w:r>
                            <w:rPr>
                              <w:spacing w:val="-10"/>
                              <w:sz w:val="16"/>
                            </w:rPr>
                            <w:t> </w:t>
                          </w:r>
                          <w:r>
                            <w:rPr>
                              <w:spacing w:val="-2"/>
                              <w:sz w:val="16"/>
                            </w:rPr>
                            <w:t>list</w:t>
                          </w:r>
                          <w:r>
                            <w:rPr>
                              <w:spacing w:val="-9"/>
                              <w:sz w:val="16"/>
                            </w:rPr>
                            <w:t> </w:t>
                          </w:r>
                          <w:r>
                            <w:rPr>
                              <w:spacing w:val="-2"/>
                              <w:sz w:val="16"/>
                            </w:rPr>
                            <w:t>box</w:t>
                          </w:r>
                          <w:r>
                            <w:rPr>
                              <w:spacing w:val="-8"/>
                              <w:sz w:val="16"/>
                            </w:rPr>
                            <w:t> </w:t>
                          </w:r>
                          <w:r>
                            <w:rPr>
                              <w:spacing w:val="-2"/>
                              <w:sz w:val="16"/>
                            </w:rPr>
                            <w:t>for</w:t>
                          </w:r>
                          <w:r>
                            <w:rPr>
                              <w:spacing w:val="-10"/>
                              <w:sz w:val="16"/>
                            </w:rPr>
                            <w:t> </w:t>
                          </w:r>
                          <w:r>
                            <w:rPr>
                              <w:spacing w:val="-2"/>
                              <w:sz w:val="16"/>
                            </w:rPr>
                            <w:t>selecting</w:t>
                          </w:r>
                          <w:r>
                            <w:rPr>
                              <w:spacing w:val="-10"/>
                              <w:sz w:val="16"/>
                            </w:rPr>
                            <w:t> </w:t>
                          </w:r>
                          <w:r>
                            <w:rPr>
                              <w:spacing w:val="-2"/>
                              <w:sz w:val="16"/>
                            </w:rPr>
                            <w:t>education</w:t>
                          </w:r>
                          <w:r>
                            <w:rPr>
                              <w:spacing w:val="-9"/>
                              <w:sz w:val="16"/>
                            </w:rPr>
                            <w:t> </w:t>
                          </w:r>
                          <w:r>
                            <w:rPr>
                              <w:spacing w:val="-2"/>
                              <w:sz w:val="16"/>
                            </w:rPr>
                            <w:t>levels.</w:t>
                          </w:r>
                        </w:p>
                        <w:p>
                          <w:pPr>
                            <w:pStyle w:val="BodyText"/>
                            <w:spacing w:before="44"/>
                            <w:ind w:left="1107"/>
                            <w:jc w:val="center"/>
                          </w:pPr>
                          <w:r>
                            <w:rPr>
                              <w:spacing w:val="-5"/>
                            </w:rPr>
                            <w:t>116</w:t>
                          </w:r>
                        </w:p>
                      </w:txbxContent>
                    </wps:txbx>
                    <wps:bodyPr wrap="square" lIns="0" tIns="0" rIns="0" bIns="0" rtlCol="0">
                      <a:noAutofit/>
                    </wps:bodyPr>
                  </wps:wsp>
                </a:graphicData>
              </a:graphic>
            </wp:anchor>
          </w:drawing>
        </mc:Choice>
        <mc:Fallback>
          <w:pict>
            <v:shape style="position:absolute;margin-left:64.783997pt;margin-top:575.077881pt;width:328.3pt;height:25.95pt;mso-position-horizontal-relative:page;mso-position-vertical-relative:page;z-index:-18797056" type="#_x0000_t202" id="docshape245" filled="false" stroked="false">
              <v:textbox inset="0,0,0,0">
                <w:txbxContent>
                  <w:p>
                    <w:pPr>
                      <w:spacing w:before="31"/>
                      <w:ind w:left="0" w:right="0" w:firstLine="0"/>
                      <w:jc w:val="center"/>
                      <w:rPr>
                        <w:sz w:val="16"/>
                      </w:rPr>
                    </w:pPr>
                    <w:r>
                      <w:rPr>
                        <w:b/>
                        <w:spacing w:val="-2"/>
                        <w:sz w:val="15"/>
                      </w:rPr>
                      <w:t>FIGURE</w:t>
                    </w:r>
                    <w:r>
                      <w:rPr>
                        <w:b/>
                        <w:spacing w:val="-5"/>
                        <w:sz w:val="15"/>
                      </w:rPr>
                      <w:t> </w:t>
                    </w:r>
                    <w:r>
                      <w:rPr>
                        <w:b/>
                        <w:spacing w:val="-2"/>
                        <w:sz w:val="15"/>
                      </w:rPr>
                      <w:t>4-23</w:t>
                    </w:r>
                    <w:r>
                      <w:rPr>
                        <w:b/>
                        <w:spacing w:val="32"/>
                        <w:sz w:val="15"/>
                      </w:rPr>
                      <w:t>  </w:t>
                    </w:r>
                    <w:r>
                      <w:rPr>
                        <w:spacing w:val="-2"/>
                        <w:sz w:val="16"/>
                      </w:rPr>
                      <w:t>ASP.NET</w:t>
                    </w:r>
                    <w:r>
                      <w:rPr>
                        <w:spacing w:val="-9"/>
                        <w:sz w:val="16"/>
                      </w:rPr>
                      <w:t> </w:t>
                    </w:r>
                    <w:r>
                      <w:rPr>
                        <w:spacing w:val="-2"/>
                        <w:sz w:val="16"/>
                      </w:rPr>
                      <w:t>web</w:t>
                    </w:r>
                    <w:r>
                      <w:rPr>
                        <w:spacing w:val="-10"/>
                        <w:sz w:val="16"/>
                      </w:rPr>
                      <w:t> </w:t>
                    </w:r>
                    <w:r>
                      <w:rPr>
                        <w:spacing w:val="-2"/>
                        <w:sz w:val="16"/>
                      </w:rPr>
                      <w:t>form</w:t>
                    </w:r>
                    <w:r>
                      <w:rPr>
                        <w:spacing w:val="-9"/>
                        <w:sz w:val="16"/>
                      </w:rPr>
                      <w:t> </w:t>
                    </w:r>
                    <w:r>
                      <w:rPr>
                        <w:spacing w:val="-2"/>
                        <w:sz w:val="16"/>
                      </w:rPr>
                      <w:t>showing</w:t>
                    </w:r>
                    <w:r>
                      <w:rPr>
                        <w:spacing w:val="-10"/>
                        <w:sz w:val="16"/>
                      </w:rPr>
                      <w:t> </w:t>
                    </w:r>
                    <w:r>
                      <w:rPr>
                        <w:spacing w:val="-2"/>
                        <w:sz w:val="16"/>
                      </w:rPr>
                      <w:t>a</w:t>
                    </w:r>
                    <w:r>
                      <w:rPr>
                        <w:spacing w:val="-8"/>
                        <w:sz w:val="16"/>
                      </w:rPr>
                      <w:t> </w:t>
                    </w:r>
                    <w:r>
                      <w:rPr>
                        <w:spacing w:val="-2"/>
                        <w:sz w:val="16"/>
                      </w:rPr>
                      <w:t>drop-down</w:t>
                    </w:r>
                    <w:r>
                      <w:rPr>
                        <w:spacing w:val="-10"/>
                        <w:sz w:val="16"/>
                      </w:rPr>
                      <w:t> </w:t>
                    </w:r>
                    <w:r>
                      <w:rPr>
                        <w:spacing w:val="-2"/>
                        <w:sz w:val="16"/>
                      </w:rPr>
                      <w:t>list</w:t>
                    </w:r>
                    <w:r>
                      <w:rPr>
                        <w:spacing w:val="-9"/>
                        <w:sz w:val="16"/>
                      </w:rPr>
                      <w:t> </w:t>
                    </w:r>
                    <w:r>
                      <w:rPr>
                        <w:spacing w:val="-2"/>
                        <w:sz w:val="16"/>
                      </w:rPr>
                      <w:t>box</w:t>
                    </w:r>
                    <w:r>
                      <w:rPr>
                        <w:spacing w:val="-8"/>
                        <w:sz w:val="16"/>
                      </w:rPr>
                      <w:t> </w:t>
                    </w:r>
                    <w:r>
                      <w:rPr>
                        <w:spacing w:val="-2"/>
                        <w:sz w:val="16"/>
                      </w:rPr>
                      <w:t>for</w:t>
                    </w:r>
                    <w:r>
                      <w:rPr>
                        <w:spacing w:val="-10"/>
                        <w:sz w:val="16"/>
                      </w:rPr>
                      <w:t> </w:t>
                    </w:r>
                    <w:r>
                      <w:rPr>
                        <w:spacing w:val="-2"/>
                        <w:sz w:val="16"/>
                      </w:rPr>
                      <w:t>selecting</w:t>
                    </w:r>
                    <w:r>
                      <w:rPr>
                        <w:spacing w:val="-10"/>
                        <w:sz w:val="16"/>
                      </w:rPr>
                      <w:t> </w:t>
                    </w:r>
                    <w:r>
                      <w:rPr>
                        <w:spacing w:val="-2"/>
                        <w:sz w:val="16"/>
                      </w:rPr>
                      <w:t>education</w:t>
                    </w:r>
                    <w:r>
                      <w:rPr>
                        <w:spacing w:val="-9"/>
                        <w:sz w:val="16"/>
                      </w:rPr>
                      <w:t> </w:t>
                    </w:r>
                    <w:r>
                      <w:rPr>
                        <w:spacing w:val="-2"/>
                        <w:sz w:val="16"/>
                      </w:rPr>
                      <w:t>levels.</w:t>
                    </w:r>
                  </w:p>
                  <w:p>
                    <w:pPr>
                      <w:pStyle w:val="BodyText"/>
                      <w:spacing w:before="44"/>
                      <w:ind w:left="1107"/>
                      <w:jc w:val="center"/>
                    </w:pPr>
                    <w:r>
                      <w:rPr>
                        <w:spacing w:val="-5"/>
                      </w:rPr>
                      <w:t>116</w:t>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19936">
              <wp:simplePos x="0" y="0"/>
              <wp:positionH relativeFrom="page">
                <wp:posOffset>1051356</wp:posOffset>
              </wp:positionH>
              <wp:positionV relativeFrom="page">
                <wp:posOffset>7230032</wp:posOffset>
              </wp:positionV>
              <wp:extent cx="4236085" cy="40322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4236085" cy="403225"/>
                      </a:xfrm>
                      <a:prstGeom prst="rect">
                        <a:avLst/>
                      </a:prstGeom>
                    </wps:spPr>
                    <wps:txbx>
                      <w:txbxContent>
                        <w:p>
                          <w:pPr>
                            <w:spacing w:before="31"/>
                            <w:ind w:left="20" w:right="0" w:firstLine="0"/>
                            <w:jc w:val="left"/>
                            <w:rPr>
                              <w:sz w:val="16"/>
                            </w:rPr>
                          </w:pPr>
                          <w:r>
                            <w:rPr>
                              <w:b/>
                              <w:spacing w:val="-2"/>
                              <w:sz w:val="15"/>
                            </w:rPr>
                            <w:t>FIGURE</w:t>
                          </w:r>
                          <w:r>
                            <w:rPr>
                              <w:b/>
                              <w:spacing w:val="-9"/>
                              <w:sz w:val="15"/>
                            </w:rPr>
                            <w:t> </w:t>
                          </w:r>
                          <w:r>
                            <w:rPr>
                              <w:b/>
                              <w:spacing w:val="-2"/>
                              <w:sz w:val="15"/>
                            </w:rPr>
                            <w:t>4-24</w:t>
                          </w:r>
                          <w:r>
                            <w:rPr>
                              <w:b/>
                              <w:spacing w:val="74"/>
                              <w:w w:val="150"/>
                              <w:sz w:val="15"/>
                            </w:rPr>
                            <w:t> </w:t>
                          </w:r>
                          <w:r>
                            <w:rPr>
                              <w:spacing w:val="-2"/>
                              <w:sz w:val="16"/>
                            </w:rPr>
                            <w:t>Client-side</w:t>
                          </w:r>
                          <w:r>
                            <w:rPr>
                              <w:spacing w:val="-10"/>
                              <w:sz w:val="16"/>
                            </w:rPr>
                            <w:t> </w:t>
                          </w:r>
                          <w:r>
                            <w:rPr>
                              <w:spacing w:val="-2"/>
                              <w:sz w:val="16"/>
                            </w:rPr>
                            <w:t>JavaScript</w:t>
                          </w:r>
                          <w:r>
                            <w:rPr>
                              <w:spacing w:val="-10"/>
                              <w:sz w:val="16"/>
                            </w:rPr>
                            <w:t> </w:t>
                          </w:r>
                          <w:r>
                            <w:rPr>
                              <w:spacing w:val="-2"/>
                              <w:sz w:val="16"/>
                            </w:rPr>
                            <w:t>to</w:t>
                          </w:r>
                          <w:r>
                            <w:rPr>
                              <w:spacing w:val="-11"/>
                              <w:sz w:val="16"/>
                            </w:rPr>
                            <w:t> </w:t>
                          </w:r>
                          <w:r>
                            <w:rPr>
                              <w:spacing w:val="-2"/>
                              <w:sz w:val="16"/>
                            </w:rPr>
                            <w:t>validate</w:t>
                          </w:r>
                          <w:r>
                            <w:rPr>
                              <w:spacing w:val="-10"/>
                              <w:sz w:val="16"/>
                            </w:rPr>
                            <w:t> </w:t>
                          </w:r>
                          <w:r>
                            <w:rPr>
                              <w:spacing w:val="-2"/>
                              <w:sz w:val="16"/>
                            </w:rPr>
                            <w:t>the</w:t>
                          </w:r>
                          <w:r>
                            <w:rPr>
                              <w:spacing w:val="-10"/>
                              <w:sz w:val="16"/>
                            </w:rPr>
                            <w:t> </w:t>
                          </w:r>
                          <w:r>
                            <w:rPr>
                              <w:spacing w:val="-2"/>
                              <w:sz w:val="16"/>
                            </w:rPr>
                            <w:t>input</w:t>
                          </w:r>
                          <w:r>
                            <w:rPr>
                              <w:spacing w:val="-10"/>
                              <w:sz w:val="16"/>
                            </w:rPr>
                            <w:t> </w:t>
                          </w:r>
                          <w:r>
                            <w:rPr>
                              <w:spacing w:val="-2"/>
                              <w:sz w:val="16"/>
                            </w:rPr>
                            <w:t>fields</w:t>
                          </w:r>
                          <w:r>
                            <w:rPr>
                              <w:spacing w:val="-11"/>
                              <w:sz w:val="16"/>
                            </w:rPr>
                            <w:t> </w:t>
                          </w:r>
                          <w:r>
                            <w:rPr>
                              <w:spacing w:val="-2"/>
                              <w:sz w:val="16"/>
                            </w:rPr>
                            <w:t>for</w:t>
                          </w:r>
                          <w:r>
                            <w:rPr>
                              <w:spacing w:val="-10"/>
                              <w:sz w:val="16"/>
                            </w:rPr>
                            <w:t> </w:t>
                          </w:r>
                          <w:r>
                            <w:rPr>
                              <w:spacing w:val="-2"/>
                              <w:sz w:val="16"/>
                            </w:rPr>
                            <w:t>the</w:t>
                          </w:r>
                          <w:r>
                            <w:rPr>
                              <w:spacing w:val="-11"/>
                              <w:sz w:val="16"/>
                            </w:rPr>
                            <w:t> </w:t>
                          </w:r>
                          <w:r>
                            <w:rPr>
                              <w:spacing w:val="-2"/>
                              <w:sz w:val="16"/>
                            </w:rPr>
                            <w:t>ASP.NET</w:t>
                          </w:r>
                          <w:r>
                            <w:rPr>
                              <w:spacing w:val="-10"/>
                              <w:sz w:val="16"/>
                            </w:rPr>
                            <w:t> </w:t>
                          </w:r>
                          <w:r>
                            <w:rPr>
                              <w:spacing w:val="-2"/>
                              <w:sz w:val="16"/>
                            </w:rPr>
                            <w:t>web</w:t>
                          </w:r>
                          <w:r>
                            <w:rPr>
                              <w:spacing w:val="-11"/>
                              <w:sz w:val="16"/>
                            </w:rPr>
                            <w:t> </w:t>
                          </w:r>
                          <w:r>
                            <w:rPr>
                              <w:spacing w:val="-2"/>
                              <w:sz w:val="16"/>
                            </w:rPr>
                            <w:t>form</w:t>
                          </w:r>
                          <w:r>
                            <w:rPr>
                              <w:spacing w:val="-10"/>
                              <w:sz w:val="16"/>
                            </w:rPr>
                            <w:t> </w:t>
                          </w:r>
                          <w:r>
                            <w:rPr>
                              <w:spacing w:val="-2"/>
                              <w:sz w:val="16"/>
                            </w:rPr>
                            <w:t>page.</w:t>
                          </w:r>
                        </w:p>
                        <w:p>
                          <w:pPr>
                            <w:pStyle w:val="BodyText"/>
                            <w:spacing w:before="159"/>
                            <w:ind w:left="1003"/>
                            <w:jc w:val="center"/>
                          </w:pPr>
                          <w:r>
                            <w:rPr>
                              <w:spacing w:val="-5"/>
                            </w:rPr>
                            <w:t>117</w:t>
                          </w:r>
                        </w:p>
                      </w:txbxContent>
                    </wps:txbx>
                    <wps:bodyPr wrap="square" lIns="0" tIns="0" rIns="0" bIns="0" rtlCol="0">
                      <a:noAutofit/>
                    </wps:bodyPr>
                  </wps:wsp>
                </a:graphicData>
              </a:graphic>
            </wp:anchor>
          </w:drawing>
        </mc:Choice>
        <mc:Fallback>
          <w:pict>
            <v:shape style="position:absolute;margin-left:82.783997pt;margin-top:569.293884pt;width:333.55pt;height:31.75pt;mso-position-horizontal-relative:page;mso-position-vertical-relative:page;z-index:-18796544" type="#_x0000_t202" id="docshape246" filled="false" stroked="false">
              <v:textbox inset="0,0,0,0">
                <w:txbxContent>
                  <w:p>
                    <w:pPr>
                      <w:spacing w:before="31"/>
                      <w:ind w:left="20" w:right="0" w:firstLine="0"/>
                      <w:jc w:val="left"/>
                      <w:rPr>
                        <w:sz w:val="16"/>
                      </w:rPr>
                    </w:pPr>
                    <w:r>
                      <w:rPr>
                        <w:b/>
                        <w:spacing w:val="-2"/>
                        <w:sz w:val="15"/>
                      </w:rPr>
                      <w:t>FIGURE</w:t>
                    </w:r>
                    <w:r>
                      <w:rPr>
                        <w:b/>
                        <w:spacing w:val="-9"/>
                        <w:sz w:val="15"/>
                      </w:rPr>
                      <w:t> </w:t>
                    </w:r>
                    <w:r>
                      <w:rPr>
                        <w:b/>
                        <w:spacing w:val="-2"/>
                        <w:sz w:val="15"/>
                      </w:rPr>
                      <w:t>4-24</w:t>
                    </w:r>
                    <w:r>
                      <w:rPr>
                        <w:b/>
                        <w:spacing w:val="74"/>
                        <w:w w:val="150"/>
                        <w:sz w:val="15"/>
                      </w:rPr>
                      <w:t> </w:t>
                    </w:r>
                    <w:r>
                      <w:rPr>
                        <w:spacing w:val="-2"/>
                        <w:sz w:val="16"/>
                      </w:rPr>
                      <w:t>Client-side</w:t>
                    </w:r>
                    <w:r>
                      <w:rPr>
                        <w:spacing w:val="-10"/>
                        <w:sz w:val="16"/>
                      </w:rPr>
                      <w:t> </w:t>
                    </w:r>
                    <w:r>
                      <w:rPr>
                        <w:spacing w:val="-2"/>
                        <w:sz w:val="16"/>
                      </w:rPr>
                      <w:t>JavaScript</w:t>
                    </w:r>
                    <w:r>
                      <w:rPr>
                        <w:spacing w:val="-10"/>
                        <w:sz w:val="16"/>
                      </w:rPr>
                      <w:t> </w:t>
                    </w:r>
                    <w:r>
                      <w:rPr>
                        <w:spacing w:val="-2"/>
                        <w:sz w:val="16"/>
                      </w:rPr>
                      <w:t>to</w:t>
                    </w:r>
                    <w:r>
                      <w:rPr>
                        <w:spacing w:val="-11"/>
                        <w:sz w:val="16"/>
                      </w:rPr>
                      <w:t> </w:t>
                    </w:r>
                    <w:r>
                      <w:rPr>
                        <w:spacing w:val="-2"/>
                        <w:sz w:val="16"/>
                      </w:rPr>
                      <w:t>validate</w:t>
                    </w:r>
                    <w:r>
                      <w:rPr>
                        <w:spacing w:val="-10"/>
                        <w:sz w:val="16"/>
                      </w:rPr>
                      <w:t> </w:t>
                    </w:r>
                    <w:r>
                      <w:rPr>
                        <w:spacing w:val="-2"/>
                        <w:sz w:val="16"/>
                      </w:rPr>
                      <w:t>the</w:t>
                    </w:r>
                    <w:r>
                      <w:rPr>
                        <w:spacing w:val="-10"/>
                        <w:sz w:val="16"/>
                      </w:rPr>
                      <w:t> </w:t>
                    </w:r>
                    <w:r>
                      <w:rPr>
                        <w:spacing w:val="-2"/>
                        <w:sz w:val="16"/>
                      </w:rPr>
                      <w:t>input</w:t>
                    </w:r>
                    <w:r>
                      <w:rPr>
                        <w:spacing w:val="-10"/>
                        <w:sz w:val="16"/>
                      </w:rPr>
                      <w:t> </w:t>
                    </w:r>
                    <w:r>
                      <w:rPr>
                        <w:spacing w:val="-2"/>
                        <w:sz w:val="16"/>
                      </w:rPr>
                      <w:t>fields</w:t>
                    </w:r>
                    <w:r>
                      <w:rPr>
                        <w:spacing w:val="-11"/>
                        <w:sz w:val="16"/>
                      </w:rPr>
                      <w:t> </w:t>
                    </w:r>
                    <w:r>
                      <w:rPr>
                        <w:spacing w:val="-2"/>
                        <w:sz w:val="16"/>
                      </w:rPr>
                      <w:t>for</w:t>
                    </w:r>
                    <w:r>
                      <w:rPr>
                        <w:spacing w:val="-10"/>
                        <w:sz w:val="16"/>
                      </w:rPr>
                      <w:t> </w:t>
                    </w:r>
                    <w:r>
                      <w:rPr>
                        <w:spacing w:val="-2"/>
                        <w:sz w:val="16"/>
                      </w:rPr>
                      <w:t>the</w:t>
                    </w:r>
                    <w:r>
                      <w:rPr>
                        <w:spacing w:val="-11"/>
                        <w:sz w:val="16"/>
                      </w:rPr>
                      <w:t> </w:t>
                    </w:r>
                    <w:r>
                      <w:rPr>
                        <w:spacing w:val="-2"/>
                        <w:sz w:val="16"/>
                      </w:rPr>
                      <w:t>ASP.NET</w:t>
                    </w:r>
                    <w:r>
                      <w:rPr>
                        <w:spacing w:val="-10"/>
                        <w:sz w:val="16"/>
                      </w:rPr>
                      <w:t> </w:t>
                    </w:r>
                    <w:r>
                      <w:rPr>
                        <w:spacing w:val="-2"/>
                        <w:sz w:val="16"/>
                      </w:rPr>
                      <w:t>web</w:t>
                    </w:r>
                    <w:r>
                      <w:rPr>
                        <w:spacing w:val="-11"/>
                        <w:sz w:val="16"/>
                      </w:rPr>
                      <w:t> </w:t>
                    </w:r>
                    <w:r>
                      <w:rPr>
                        <w:spacing w:val="-2"/>
                        <w:sz w:val="16"/>
                      </w:rPr>
                      <w:t>form</w:t>
                    </w:r>
                    <w:r>
                      <w:rPr>
                        <w:spacing w:val="-10"/>
                        <w:sz w:val="16"/>
                      </w:rPr>
                      <w:t> </w:t>
                    </w:r>
                    <w:r>
                      <w:rPr>
                        <w:spacing w:val="-2"/>
                        <w:sz w:val="16"/>
                      </w:rPr>
                      <w:t>page.</w:t>
                    </w:r>
                  </w:p>
                  <w:p>
                    <w:pPr>
                      <w:pStyle w:val="BodyText"/>
                      <w:spacing w:before="159"/>
                      <w:ind w:left="1003"/>
                      <w:jc w:val="center"/>
                    </w:pPr>
                    <w:r>
                      <w:rPr>
                        <w:spacing w:val="-5"/>
                      </w:rPr>
                      <w:t>117</w:t>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0448">
              <wp:simplePos x="0" y="0"/>
              <wp:positionH relativeFrom="page">
                <wp:posOffset>3154807</wp:posOffset>
              </wp:positionH>
              <wp:positionV relativeFrom="page">
                <wp:posOffset>7453572</wp:posOffset>
              </wp:positionV>
              <wp:extent cx="208279" cy="17970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208279" cy="179705"/>
                      </a:xfrm>
                      <a:prstGeom prst="rect">
                        <a:avLst/>
                      </a:prstGeom>
                    </wps:spPr>
                    <wps:txbx>
                      <w:txbxContent>
                        <w:p>
                          <w:pPr>
                            <w:pStyle w:val="BodyText"/>
                            <w:spacing w:before="31"/>
                            <w:ind w:left="20"/>
                          </w:pPr>
                          <w:r>
                            <w:rPr>
                              <w:spacing w:val="-5"/>
                            </w:rPr>
                            <w:t>118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96032" type="#_x0000_t202" id="docshape248" filled="false" stroked="false">
              <v:textbox inset="0,0,0,0">
                <w:txbxContent>
                  <w:p>
                    <w:pPr>
                      <w:pStyle w:val="BodyText"/>
                      <w:spacing w:before="31"/>
                      <w:ind w:left="20"/>
                    </w:pPr>
                    <w:r>
                      <w:rPr>
                        <w:spacing w:val="-5"/>
                      </w:rPr>
                      <w:t>118</w:t>
                    </w: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0960">
              <wp:simplePos x="0" y="0"/>
              <wp:positionH relativeFrom="page">
                <wp:posOffset>3383660</wp:posOffset>
              </wp:positionH>
              <wp:positionV relativeFrom="page">
                <wp:posOffset>7453572</wp:posOffset>
              </wp:positionV>
              <wp:extent cx="208279" cy="17970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208279" cy="179705"/>
                      </a:xfrm>
                      <a:prstGeom prst="rect">
                        <a:avLst/>
                      </a:prstGeom>
                    </wps:spPr>
                    <wps:txbx>
                      <w:txbxContent>
                        <w:p>
                          <w:pPr>
                            <w:pStyle w:val="BodyText"/>
                            <w:spacing w:before="31"/>
                            <w:ind w:left="20"/>
                          </w:pPr>
                          <w:r>
                            <w:rPr>
                              <w:spacing w:val="-5"/>
                            </w:rPr>
                            <w:t>119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95520" type="#_x0000_t202" id="docshape249" filled="false" stroked="false">
              <v:textbox inset="0,0,0,0">
                <w:txbxContent>
                  <w:p>
                    <w:pPr>
                      <w:pStyle w:val="BodyText"/>
                      <w:spacing w:before="31"/>
                      <w:ind w:left="20"/>
                    </w:pPr>
                    <w:r>
                      <w:rPr>
                        <w:spacing w:val="-5"/>
                      </w:rPr>
                      <w:t>119</w:t>
                    </w: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1472">
              <wp:simplePos x="0" y="0"/>
              <wp:positionH relativeFrom="page">
                <wp:posOffset>3154807</wp:posOffset>
              </wp:positionH>
              <wp:positionV relativeFrom="page">
                <wp:posOffset>7453572</wp:posOffset>
              </wp:positionV>
              <wp:extent cx="208279" cy="179705"/>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08279" cy="179705"/>
                      </a:xfrm>
                      <a:prstGeom prst="rect">
                        <a:avLst/>
                      </a:prstGeom>
                    </wps:spPr>
                    <wps:txbx>
                      <w:txbxContent>
                        <w:p>
                          <w:pPr>
                            <w:pStyle w:val="BodyText"/>
                            <w:spacing w:before="31"/>
                            <w:ind w:left="20"/>
                          </w:pPr>
                          <w:r>
                            <w:rPr>
                              <w:spacing w:val="-5"/>
                            </w:rPr>
                            <w:t>120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95008" type="#_x0000_t202" id="docshape250" filled="false" stroked="false">
              <v:textbox inset="0,0,0,0">
                <w:txbxContent>
                  <w:p>
                    <w:pPr>
                      <w:pStyle w:val="BodyText"/>
                      <w:spacing w:before="31"/>
                      <w:ind w:left="20"/>
                    </w:pPr>
                    <w:r>
                      <w:rPr>
                        <w:spacing w:val="-5"/>
                      </w:rPr>
                      <w:t>120</w:t>
                    </w: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1984">
              <wp:simplePos x="0" y="0"/>
              <wp:positionH relativeFrom="page">
                <wp:posOffset>3383660</wp:posOffset>
              </wp:positionH>
              <wp:positionV relativeFrom="page">
                <wp:posOffset>7453572</wp:posOffset>
              </wp:positionV>
              <wp:extent cx="208279" cy="179705"/>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208279" cy="179705"/>
                      </a:xfrm>
                      <a:prstGeom prst="rect">
                        <a:avLst/>
                      </a:prstGeom>
                    </wps:spPr>
                    <wps:txbx>
                      <w:txbxContent>
                        <w:p>
                          <w:pPr>
                            <w:pStyle w:val="BodyText"/>
                            <w:spacing w:before="31"/>
                            <w:ind w:left="20"/>
                          </w:pPr>
                          <w:r>
                            <w:rPr>
                              <w:spacing w:val="-5"/>
                            </w:rPr>
                            <w:t>121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94496" type="#_x0000_t202" id="docshape251" filled="false" stroked="false">
              <v:textbox inset="0,0,0,0">
                <w:txbxContent>
                  <w:p>
                    <w:pPr>
                      <w:pStyle w:val="BodyText"/>
                      <w:spacing w:before="31"/>
                      <w:ind w:left="20"/>
                    </w:pPr>
                    <w:r>
                      <w:rPr>
                        <w:spacing w:val="-5"/>
                      </w:rPr>
                      <w:t>121</w:t>
                    </w: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2496">
              <wp:simplePos x="0" y="0"/>
              <wp:positionH relativeFrom="page">
                <wp:posOffset>3154807</wp:posOffset>
              </wp:positionH>
              <wp:positionV relativeFrom="page">
                <wp:posOffset>7453572</wp:posOffset>
              </wp:positionV>
              <wp:extent cx="208279" cy="17970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208279" cy="179705"/>
                      </a:xfrm>
                      <a:prstGeom prst="rect">
                        <a:avLst/>
                      </a:prstGeom>
                    </wps:spPr>
                    <wps:txbx>
                      <w:txbxContent>
                        <w:p>
                          <w:pPr>
                            <w:pStyle w:val="BodyText"/>
                            <w:spacing w:before="31"/>
                            <w:ind w:left="20"/>
                          </w:pPr>
                          <w:r>
                            <w:rPr>
                              <w:spacing w:val="-5"/>
                            </w:rPr>
                            <w:t>122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93984" type="#_x0000_t202" id="docshape253" filled="false" stroked="false">
              <v:textbox inset="0,0,0,0">
                <w:txbxContent>
                  <w:p>
                    <w:pPr>
                      <w:pStyle w:val="BodyText"/>
                      <w:spacing w:before="31"/>
                      <w:ind w:left="20"/>
                    </w:pPr>
                    <w:r>
                      <w:rPr>
                        <w:spacing w:val="-5"/>
                      </w:rPr>
                      <w:t>122</w:t>
                    </w: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3008">
              <wp:simplePos x="0" y="0"/>
              <wp:positionH relativeFrom="page">
                <wp:posOffset>3383660</wp:posOffset>
              </wp:positionH>
              <wp:positionV relativeFrom="page">
                <wp:posOffset>7453572</wp:posOffset>
              </wp:positionV>
              <wp:extent cx="208279" cy="17970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208279" cy="179705"/>
                      </a:xfrm>
                      <a:prstGeom prst="rect">
                        <a:avLst/>
                      </a:prstGeom>
                    </wps:spPr>
                    <wps:txbx>
                      <w:txbxContent>
                        <w:p>
                          <w:pPr>
                            <w:pStyle w:val="BodyText"/>
                            <w:spacing w:before="31"/>
                            <w:ind w:left="20"/>
                          </w:pPr>
                          <w:r>
                            <w:rPr>
                              <w:spacing w:val="-5"/>
                            </w:rPr>
                            <w:t>123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93472" type="#_x0000_t202" id="docshape254" filled="false" stroked="false">
              <v:textbox inset="0,0,0,0">
                <w:txbxContent>
                  <w:p>
                    <w:pPr>
                      <w:pStyle w:val="BodyText"/>
                      <w:spacing w:before="31"/>
                      <w:ind w:left="20"/>
                    </w:pPr>
                    <w:r>
                      <w:rPr>
                        <w:spacing w:val="-5"/>
                      </w:rPr>
                      <w:t>123</w:t>
                    </w: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3520">
              <wp:simplePos x="0" y="0"/>
              <wp:positionH relativeFrom="page">
                <wp:posOffset>3154807</wp:posOffset>
              </wp:positionH>
              <wp:positionV relativeFrom="page">
                <wp:posOffset>7453572</wp:posOffset>
              </wp:positionV>
              <wp:extent cx="208279" cy="179705"/>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208279" cy="179705"/>
                      </a:xfrm>
                      <a:prstGeom prst="rect">
                        <a:avLst/>
                      </a:prstGeom>
                    </wps:spPr>
                    <wps:txbx>
                      <w:txbxContent>
                        <w:p>
                          <w:pPr>
                            <w:pStyle w:val="BodyText"/>
                            <w:spacing w:before="31"/>
                            <w:ind w:left="20"/>
                          </w:pPr>
                          <w:r>
                            <w:rPr>
                              <w:spacing w:val="-5"/>
                            </w:rPr>
                            <w:t>124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92960" type="#_x0000_t202" id="docshape255" filled="false" stroked="false">
              <v:textbox inset="0,0,0,0">
                <w:txbxContent>
                  <w:p>
                    <w:pPr>
                      <w:pStyle w:val="BodyText"/>
                      <w:spacing w:before="31"/>
                      <w:ind w:left="20"/>
                    </w:pPr>
                    <w:r>
                      <w:rPr>
                        <w:spacing w:val="-5"/>
                      </w:rPr>
                      <w:t>124</w:t>
                    </w:r>
                  </w:p>
                </w:txbxContent>
              </v:textbox>
              <w10:wrap type="none"/>
            </v:shape>
          </w:pict>
        </mc:Fallback>
      </mc:AlternateContent>
    </w: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4032">
              <wp:simplePos x="0" y="0"/>
              <wp:positionH relativeFrom="page">
                <wp:posOffset>3383660</wp:posOffset>
              </wp:positionH>
              <wp:positionV relativeFrom="page">
                <wp:posOffset>7453572</wp:posOffset>
              </wp:positionV>
              <wp:extent cx="208279" cy="17970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208279" cy="179705"/>
                      </a:xfrm>
                      <a:prstGeom prst="rect">
                        <a:avLst/>
                      </a:prstGeom>
                    </wps:spPr>
                    <wps:txbx>
                      <w:txbxContent>
                        <w:p>
                          <w:pPr>
                            <w:pStyle w:val="BodyText"/>
                            <w:spacing w:before="31"/>
                            <w:ind w:left="20"/>
                          </w:pPr>
                          <w:r>
                            <w:rPr>
                              <w:spacing w:val="-5"/>
                            </w:rPr>
                            <w:t>125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92448" type="#_x0000_t202" id="docshape256" filled="false" stroked="false">
              <v:textbox inset="0,0,0,0">
                <w:txbxContent>
                  <w:p>
                    <w:pPr>
                      <w:pStyle w:val="BodyText"/>
                      <w:spacing w:before="31"/>
                      <w:ind w:left="20"/>
                    </w:pPr>
                    <w:r>
                      <w:rPr>
                        <w:spacing w:val="-5"/>
                      </w:rPr>
                      <w:t>125</w:t>
                    </w: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4544">
              <wp:simplePos x="0" y="0"/>
              <wp:positionH relativeFrom="page">
                <wp:posOffset>3154807</wp:posOffset>
              </wp:positionH>
              <wp:positionV relativeFrom="page">
                <wp:posOffset>7453572</wp:posOffset>
              </wp:positionV>
              <wp:extent cx="208279" cy="17970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208279" cy="179705"/>
                      </a:xfrm>
                      <a:prstGeom prst="rect">
                        <a:avLst/>
                      </a:prstGeom>
                    </wps:spPr>
                    <wps:txbx>
                      <w:txbxContent>
                        <w:p>
                          <w:pPr>
                            <w:pStyle w:val="BodyText"/>
                            <w:spacing w:before="31"/>
                            <w:ind w:left="20"/>
                          </w:pPr>
                          <w:r>
                            <w:rPr>
                              <w:spacing w:val="-5"/>
                            </w:rPr>
                            <w:t>126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91936" type="#_x0000_t202" id="docshape257" filled="false" stroked="false">
              <v:textbox inset="0,0,0,0">
                <w:txbxContent>
                  <w:p>
                    <w:pPr>
                      <w:pStyle w:val="BodyText"/>
                      <w:spacing w:before="31"/>
                      <w:ind w:left="20"/>
                    </w:pPr>
                    <w:r>
                      <w:rPr>
                        <w:spacing w:val="-5"/>
                      </w:rPr>
                      <w:t>126</w:t>
                    </w:r>
                  </w:p>
                </w:txbxContent>
              </v:textbox>
              <w10:wrap type="none"/>
            </v:shape>
          </w:pict>
        </mc:Fallback>
      </mc:AlternateContent>
    </w: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5056">
              <wp:simplePos x="0" y="0"/>
              <wp:positionH relativeFrom="page">
                <wp:posOffset>3383660</wp:posOffset>
              </wp:positionH>
              <wp:positionV relativeFrom="page">
                <wp:posOffset>7453572</wp:posOffset>
              </wp:positionV>
              <wp:extent cx="208279" cy="179705"/>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208279" cy="179705"/>
                      </a:xfrm>
                      <a:prstGeom prst="rect">
                        <a:avLst/>
                      </a:prstGeom>
                    </wps:spPr>
                    <wps:txbx>
                      <w:txbxContent>
                        <w:p>
                          <w:pPr>
                            <w:pStyle w:val="BodyText"/>
                            <w:spacing w:before="31"/>
                            <w:ind w:left="20"/>
                          </w:pPr>
                          <w:r>
                            <w:rPr>
                              <w:spacing w:val="-5"/>
                            </w:rPr>
                            <w:t>127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91424" type="#_x0000_t202" id="docshape258" filled="false" stroked="false">
              <v:textbox inset="0,0,0,0">
                <w:txbxContent>
                  <w:p>
                    <w:pPr>
                      <w:pStyle w:val="BodyText"/>
                      <w:spacing w:before="31"/>
                      <w:ind w:left="20"/>
                    </w:pPr>
                    <w:r>
                      <w:rPr>
                        <w:spacing w:val="-5"/>
                      </w:rPr>
                      <w:t>127</w:t>
                    </w:r>
                  </w:p>
                </w:txbxContent>
              </v:textbox>
              <w10:wrap type="none"/>
            </v:shape>
          </w:pict>
        </mc:Fallback>
      </mc:AlternateContent>
    </w: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5568">
              <wp:simplePos x="0" y="0"/>
              <wp:positionH relativeFrom="page">
                <wp:posOffset>3154807</wp:posOffset>
              </wp:positionH>
              <wp:positionV relativeFrom="page">
                <wp:posOffset>7453572</wp:posOffset>
              </wp:positionV>
              <wp:extent cx="208279" cy="17970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208279" cy="179705"/>
                      </a:xfrm>
                      <a:prstGeom prst="rect">
                        <a:avLst/>
                      </a:prstGeom>
                    </wps:spPr>
                    <wps:txbx>
                      <w:txbxContent>
                        <w:p>
                          <w:pPr>
                            <w:pStyle w:val="BodyText"/>
                            <w:spacing w:before="31"/>
                            <w:ind w:left="20"/>
                          </w:pPr>
                          <w:r>
                            <w:rPr>
                              <w:spacing w:val="-5"/>
                            </w:rPr>
                            <w:t>128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90912" type="#_x0000_t202" id="docshape259" filled="false" stroked="false">
              <v:textbox inset="0,0,0,0">
                <w:txbxContent>
                  <w:p>
                    <w:pPr>
                      <w:pStyle w:val="BodyText"/>
                      <w:spacing w:before="31"/>
                      <w:ind w:left="20"/>
                    </w:pPr>
                    <w:r>
                      <w:rPr>
                        <w:spacing w:val="-5"/>
                      </w:rPr>
                      <w:t>128</w:t>
                    </w:r>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6080">
              <wp:simplePos x="0" y="0"/>
              <wp:positionH relativeFrom="page">
                <wp:posOffset>3383660</wp:posOffset>
              </wp:positionH>
              <wp:positionV relativeFrom="page">
                <wp:posOffset>7453572</wp:posOffset>
              </wp:positionV>
              <wp:extent cx="208279" cy="17970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208279" cy="179705"/>
                      </a:xfrm>
                      <a:prstGeom prst="rect">
                        <a:avLst/>
                      </a:prstGeom>
                    </wps:spPr>
                    <wps:txbx>
                      <w:txbxContent>
                        <w:p>
                          <w:pPr>
                            <w:pStyle w:val="BodyText"/>
                            <w:spacing w:before="31"/>
                            <w:ind w:left="20"/>
                          </w:pPr>
                          <w:r>
                            <w:rPr>
                              <w:spacing w:val="-5"/>
                            </w:rPr>
                            <w:t>129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90400" type="#_x0000_t202" id="docshape260" filled="false" stroked="false">
              <v:textbox inset="0,0,0,0">
                <w:txbxContent>
                  <w:p>
                    <w:pPr>
                      <w:pStyle w:val="BodyText"/>
                      <w:spacing w:before="31"/>
                      <w:ind w:left="20"/>
                    </w:pPr>
                    <w:r>
                      <w:rPr>
                        <w:spacing w:val="-5"/>
                      </w:rPr>
                      <w:t>129</w:t>
                    </w:r>
                  </w:p>
                </w:txbxContent>
              </v:textbox>
              <w10:wrap type="none"/>
            </v:shape>
          </w:pict>
        </mc:Fallback>
      </mc:AlternateContent>
    </w: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6592">
              <wp:simplePos x="0" y="0"/>
              <wp:positionH relativeFrom="page">
                <wp:posOffset>3154807</wp:posOffset>
              </wp:positionH>
              <wp:positionV relativeFrom="page">
                <wp:posOffset>7453572</wp:posOffset>
              </wp:positionV>
              <wp:extent cx="208279" cy="179705"/>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208279" cy="179705"/>
                      </a:xfrm>
                      <a:prstGeom prst="rect">
                        <a:avLst/>
                      </a:prstGeom>
                    </wps:spPr>
                    <wps:txbx>
                      <w:txbxContent>
                        <w:p>
                          <w:pPr>
                            <w:pStyle w:val="BodyText"/>
                            <w:spacing w:before="31"/>
                            <w:ind w:left="20"/>
                          </w:pPr>
                          <w:r>
                            <w:rPr>
                              <w:spacing w:val="-5"/>
                            </w:rPr>
                            <w:t>130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89888" type="#_x0000_t202" id="docshape261" filled="false" stroked="false">
              <v:textbox inset="0,0,0,0">
                <w:txbxContent>
                  <w:p>
                    <w:pPr>
                      <w:pStyle w:val="BodyText"/>
                      <w:spacing w:before="31"/>
                      <w:ind w:left="20"/>
                    </w:pPr>
                    <w:r>
                      <w:rPr>
                        <w:spacing w:val="-5"/>
                      </w:rPr>
                      <w:t>130</w:t>
                    </w:r>
                  </w:p>
                </w:txbxContent>
              </v:textbox>
              <w10:wrap type="none"/>
            </v:shape>
          </w:pict>
        </mc:Fallback>
      </mc:AlternateContent>
    </w: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7104">
              <wp:simplePos x="0" y="0"/>
              <wp:positionH relativeFrom="page">
                <wp:posOffset>3383660</wp:posOffset>
              </wp:positionH>
              <wp:positionV relativeFrom="page">
                <wp:posOffset>7453572</wp:posOffset>
              </wp:positionV>
              <wp:extent cx="208279" cy="17970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208279" cy="179705"/>
                      </a:xfrm>
                      <a:prstGeom prst="rect">
                        <a:avLst/>
                      </a:prstGeom>
                    </wps:spPr>
                    <wps:txbx>
                      <w:txbxContent>
                        <w:p>
                          <w:pPr>
                            <w:pStyle w:val="BodyText"/>
                            <w:spacing w:before="31"/>
                            <w:ind w:left="20"/>
                          </w:pPr>
                          <w:r>
                            <w:rPr>
                              <w:spacing w:val="-5"/>
                            </w:rPr>
                            <w:t>131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89376" type="#_x0000_t202" id="docshape263" filled="false" stroked="false">
              <v:textbox inset="0,0,0,0">
                <w:txbxContent>
                  <w:p>
                    <w:pPr>
                      <w:pStyle w:val="BodyText"/>
                      <w:spacing w:before="31"/>
                      <w:ind w:left="20"/>
                    </w:pPr>
                    <w:r>
                      <w:rPr>
                        <w:spacing w:val="-5"/>
                      </w:rPr>
                      <w:t>131</w:t>
                    </w:r>
                  </w:p>
                </w:txbxContent>
              </v:textbox>
              <w10:wrap type="none"/>
            </v:shape>
          </w:pict>
        </mc:Fallback>
      </mc:AlternateContent>
    </w: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7616">
              <wp:simplePos x="0" y="0"/>
              <wp:positionH relativeFrom="page">
                <wp:posOffset>3154807</wp:posOffset>
              </wp:positionH>
              <wp:positionV relativeFrom="page">
                <wp:posOffset>7453572</wp:posOffset>
              </wp:positionV>
              <wp:extent cx="208915" cy="17970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08915" cy="179705"/>
                      </a:xfrm>
                      <a:prstGeom prst="rect">
                        <a:avLst/>
                      </a:prstGeom>
                    </wps:spPr>
                    <wps:txbx>
                      <w:txbxContent>
                        <w:p>
                          <w:pPr>
                            <w:pStyle w:val="BodyText"/>
                            <w:spacing w:before="31"/>
                            <w:ind w:left="20"/>
                          </w:pPr>
                          <w:r>
                            <w:rPr>
                              <w:spacing w:val="-5"/>
                            </w:rPr>
                            <w:t>132</w:t>
                          </w:r>
                        </w:p>
                      </w:txbxContent>
                    </wps:txbx>
                    <wps:bodyPr wrap="square" lIns="0" tIns="0" rIns="0" bIns="0" rtlCol="0">
                      <a:noAutofit/>
                    </wps:bodyPr>
                  </wps:wsp>
                </a:graphicData>
              </a:graphic>
            </wp:anchor>
          </w:drawing>
        </mc:Choice>
        <mc:Fallback>
          <w:pict>
            <v:shape style="position:absolute;margin-left:248.410004pt;margin-top:586.895508pt;width:16.45pt;height:14.15pt;mso-position-horizontal-relative:page;mso-position-vertical-relative:page;z-index:-18788864" type="#_x0000_t202" id="docshape264" filled="false" stroked="false">
              <v:textbox inset="0,0,0,0">
                <w:txbxContent>
                  <w:p>
                    <w:pPr>
                      <w:pStyle w:val="BodyText"/>
                      <w:spacing w:before="31"/>
                      <w:ind w:left="20"/>
                    </w:pPr>
                    <w:r>
                      <w:rPr>
                        <w:spacing w:val="-5"/>
                      </w:rPr>
                      <w:t>132</w:t>
                    </w:r>
                  </w:p>
                </w:txbxContent>
              </v:textbox>
              <w10:wrap type="none"/>
            </v:shape>
          </w:pict>
        </mc:Fallback>
      </mc:AlternateContent>
    </w: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8128">
              <wp:simplePos x="0" y="0"/>
              <wp:positionH relativeFrom="page">
                <wp:posOffset>3383660</wp:posOffset>
              </wp:positionH>
              <wp:positionV relativeFrom="page">
                <wp:posOffset>7453572</wp:posOffset>
              </wp:positionV>
              <wp:extent cx="208279" cy="17970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208279" cy="179705"/>
                      </a:xfrm>
                      <a:prstGeom prst="rect">
                        <a:avLst/>
                      </a:prstGeom>
                    </wps:spPr>
                    <wps:txbx>
                      <w:txbxContent>
                        <w:p>
                          <w:pPr>
                            <w:pStyle w:val="BodyText"/>
                            <w:spacing w:before="31"/>
                            <w:ind w:left="20"/>
                          </w:pPr>
                          <w:r>
                            <w:rPr>
                              <w:spacing w:val="-5"/>
                            </w:rPr>
                            <w:t>133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88352" type="#_x0000_t202" id="docshape265" filled="false" stroked="false">
              <v:textbox inset="0,0,0,0">
                <w:txbxContent>
                  <w:p>
                    <w:pPr>
                      <w:pStyle w:val="BodyText"/>
                      <w:spacing w:before="31"/>
                      <w:ind w:left="20"/>
                    </w:pPr>
                    <w:r>
                      <w:rPr>
                        <w:spacing w:val="-5"/>
                      </w:rPr>
                      <w:t>133</w:t>
                    </w:r>
                  </w:p>
                </w:txbxContent>
              </v:textbox>
              <w10:wrap type="none"/>
            </v:shape>
          </w:pict>
        </mc:Fallback>
      </mc:AlternateContent>
    </w: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8640">
              <wp:simplePos x="0" y="0"/>
              <wp:positionH relativeFrom="page">
                <wp:posOffset>3154807</wp:posOffset>
              </wp:positionH>
              <wp:positionV relativeFrom="page">
                <wp:posOffset>7453572</wp:posOffset>
              </wp:positionV>
              <wp:extent cx="208279" cy="17970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208279" cy="179705"/>
                      </a:xfrm>
                      <a:prstGeom prst="rect">
                        <a:avLst/>
                      </a:prstGeom>
                    </wps:spPr>
                    <wps:txbx>
                      <w:txbxContent>
                        <w:p>
                          <w:pPr>
                            <w:pStyle w:val="BodyText"/>
                            <w:spacing w:before="31"/>
                            <w:ind w:left="20"/>
                          </w:pPr>
                          <w:r>
                            <w:rPr>
                              <w:spacing w:val="-5"/>
                            </w:rPr>
                            <w:t>134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87840" type="#_x0000_t202" id="docshape267" filled="false" stroked="false">
              <v:textbox inset="0,0,0,0">
                <w:txbxContent>
                  <w:p>
                    <w:pPr>
                      <w:pStyle w:val="BodyText"/>
                      <w:spacing w:before="31"/>
                      <w:ind w:left="20"/>
                    </w:pPr>
                    <w:r>
                      <w:rPr>
                        <w:spacing w:val="-5"/>
                      </w:rPr>
                      <w:t>134</w:t>
                    </w:r>
                  </w:p>
                </w:txbxContent>
              </v:textbox>
              <w10:wrap type="none"/>
            </v:shape>
          </w:pict>
        </mc:Fallback>
      </mc:AlternateContent>
    </w: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9152">
              <wp:simplePos x="0" y="0"/>
              <wp:positionH relativeFrom="page">
                <wp:posOffset>3383660</wp:posOffset>
              </wp:positionH>
              <wp:positionV relativeFrom="page">
                <wp:posOffset>7453572</wp:posOffset>
              </wp:positionV>
              <wp:extent cx="208279" cy="17970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208279" cy="179705"/>
                      </a:xfrm>
                      <a:prstGeom prst="rect">
                        <a:avLst/>
                      </a:prstGeom>
                    </wps:spPr>
                    <wps:txbx>
                      <w:txbxContent>
                        <w:p>
                          <w:pPr>
                            <w:pStyle w:val="BodyText"/>
                            <w:spacing w:before="31"/>
                            <w:ind w:left="20"/>
                          </w:pPr>
                          <w:r>
                            <w:rPr>
                              <w:spacing w:val="-5"/>
                            </w:rPr>
                            <w:t>135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87328" type="#_x0000_t202" id="docshape268" filled="false" stroked="false">
              <v:textbox inset="0,0,0,0">
                <w:txbxContent>
                  <w:p>
                    <w:pPr>
                      <w:pStyle w:val="BodyText"/>
                      <w:spacing w:before="31"/>
                      <w:ind w:left="20"/>
                    </w:pPr>
                    <w:r>
                      <w:rPr>
                        <w:spacing w:val="-5"/>
                      </w:rPr>
                      <w:t>135</w:t>
                    </w:r>
                  </w:p>
                </w:txbxContent>
              </v:textbox>
              <w10:wrap type="none"/>
            </v:shape>
          </w:pict>
        </mc:Fallback>
      </mc:AlternateContent>
    </w: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29664">
              <wp:simplePos x="0" y="0"/>
              <wp:positionH relativeFrom="page">
                <wp:posOffset>3154807</wp:posOffset>
              </wp:positionH>
              <wp:positionV relativeFrom="page">
                <wp:posOffset>7453572</wp:posOffset>
              </wp:positionV>
              <wp:extent cx="208279" cy="179705"/>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208279" cy="179705"/>
                      </a:xfrm>
                      <a:prstGeom prst="rect">
                        <a:avLst/>
                      </a:prstGeom>
                    </wps:spPr>
                    <wps:txbx>
                      <w:txbxContent>
                        <w:p>
                          <w:pPr>
                            <w:pStyle w:val="BodyText"/>
                            <w:spacing w:before="31"/>
                            <w:ind w:left="20"/>
                          </w:pPr>
                          <w:r>
                            <w:rPr>
                              <w:spacing w:val="-5"/>
                            </w:rPr>
                            <w:t>136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86816" type="#_x0000_t202" id="docshape269" filled="false" stroked="false">
              <v:textbox inset="0,0,0,0">
                <w:txbxContent>
                  <w:p>
                    <w:pPr>
                      <w:pStyle w:val="BodyText"/>
                      <w:spacing w:before="31"/>
                      <w:ind w:left="20"/>
                    </w:pPr>
                    <w:r>
                      <w:rPr>
                        <w:spacing w:val="-5"/>
                      </w:rPr>
                      <w:t>136</w:t>
                    </w:r>
                  </w:p>
                </w:txbxContent>
              </v:textbox>
              <w10:wrap type="none"/>
            </v:shape>
          </w:pict>
        </mc:Fallback>
      </mc:AlternateContent>
    </w: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0176">
              <wp:simplePos x="0" y="0"/>
              <wp:positionH relativeFrom="page">
                <wp:posOffset>3383660</wp:posOffset>
              </wp:positionH>
              <wp:positionV relativeFrom="page">
                <wp:posOffset>7453572</wp:posOffset>
              </wp:positionV>
              <wp:extent cx="208279" cy="17970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208279" cy="179705"/>
                      </a:xfrm>
                      <a:prstGeom prst="rect">
                        <a:avLst/>
                      </a:prstGeom>
                    </wps:spPr>
                    <wps:txbx>
                      <w:txbxContent>
                        <w:p>
                          <w:pPr>
                            <w:pStyle w:val="BodyText"/>
                            <w:spacing w:before="31"/>
                            <w:ind w:left="20"/>
                          </w:pPr>
                          <w:r>
                            <w:rPr>
                              <w:spacing w:val="-5"/>
                            </w:rPr>
                            <w:t>137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86304" type="#_x0000_t202" id="docshape270" filled="false" stroked="false">
              <v:textbox inset="0,0,0,0">
                <w:txbxContent>
                  <w:p>
                    <w:pPr>
                      <w:pStyle w:val="BodyText"/>
                      <w:spacing w:before="31"/>
                      <w:ind w:left="20"/>
                    </w:pPr>
                    <w:r>
                      <w:rPr>
                        <w:spacing w:val="-5"/>
                      </w:rPr>
                      <w:t>137</w:t>
                    </w:r>
                  </w:p>
                </w:txbxContent>
              </v:textbox>
              <w10:wrap type="none"/>
            </v:shape>
          </w:pict>
        </mc:Fallback>
      </mc:AlternateContent>
    </w: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0688">
              <wp:simplePos x="0" y="0"/>
              <wp:positionH relativeFrom="page">
                <wp:posOffset>3154807</wp:posOffset>
              </wp:positionH>
              <wp:positionV relativeFrom="page">
                <wp:posOffset>7453572</wp:posOffset>
              </wp:positionV>
              <wp:extent cx="208279" cy="179705"/>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08279" cy="179705"/>
                      </a:xfrm>
                      <a:prstGeom prst="rect">
                        <a:avLst/>
                      </a:prstGeom>
                    </wps:spPr>
                    <wps:txbx>
                      <w:txbxContent>
                        <w:p>
                          <w:pPr>
                            <w:pStyle w:val="BodyText"/>
                            <w:spacing w:before="31"/>
                            <w:ind w:left="20"/>
                          </w:pPr>
                          <w:r>
                            <w:rPr>
                              <w:spacing w:val="-5"/>
                            </w:rPr>
                            <w:t>138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85792" type="#_x0000_t202" id="docshape271" filled="false" stroked="false">
              <v:textbox inset="0,0,0,0">
                <w:txbxContent>
                  <w:p>
                    <w:pPr>
                      <w:pStyle w:val="BodyText"/>
                      <w:spacing w:before="31"/>
                      <w:ind w:left="20"/>
                    </w:pPr>
                    <w:r>
                      <w:rPr>
                        <w:spacing w:val="-5"/>
                      </w:rPr>
                      <w:t>138</w:t>
                    </w:r>
                  </w:p>
                </w:txbxContent>
              </v:textbox>
              <w10:wrap type="none"/>
            </v:shape>
          </w:pict>
        </mc:Fallback>
      </mc:AlternateContent>
    </w: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1200">
              <wp:simplePos x="0" y="0"/>
              <wp:positionH relativeFrom="page">
                <wp:posOffset>3383660</wp:posOffset>
              </wp:positionH>
              <wp:positionV relativeFrom="page">
                <wp:posOffset>7453572</wp:posOffset>
              </wp:positionV>
              <wp:extent cx="208279" cy="179705"/>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208279" cy="179705"/>
                      </a:xfrm>
                      <a:prstGeom prst="rect">
                        <a:avLst/>
                      </a:prstGeom>
                    </wps:spPr>
                    <wps:txbx>
                      <w:txbxContent>
                        <w:p>
                          <w:pPr>
                            <w:pStyle w:val="BodyText"/>
                            <w:spacing w:before="31"/>
                            <w:ind w:left="20"/>
                          </w:pPr>
                          <w:r>
                            <w:rPr>
                              <w:spacing w:val="-5"/>
                            </w:rPr>
                            <w:t>139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85280" type="#_x0000_t202" id="docshape272" filled="false" stroked="false">
              <v:textbox inset="0,0,0,0">
                <w:txbxContent>
                  <w:p>
                    <w:pPr>
                      <w:pStyle w:val="BodyText"/>
                      <w:spacing w:before="31"/>
                      <w:ind w:left="20"/>
                    </w:pPr>
                    <w:r>
                      <w:rPr>
                        <w:spacing w:val="-5"/>
                      </w:rPr>
                      <w:t>139</w:t>
                    </w:r>
                  </w:p>
                </w:txbxContent>
              </v:textbox>
              <w10:wrap type="none"/>
            </v:shape>
          </w:pict>
        </mc:Fallback>
      </mc:AlternateContent>
    </w: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1712">
              <wp:simplePos x="0" y="0"/>
              <wp:positionH relativeFrom="page">
                <wp:posOffset>3154807</wp:posOffset>
              </wp:positionH>
              <wp:positionV relativeFrom="page">
                <wp:posOffset>7453572</wp:posOffset>
              </wp:positionV>
              <wp:extent cx="208279" cy="179705"/>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08279" cy="179705"/>
                      </a:xfrm>
                      <a:prstGeom prst="rect">
                        <a:avLst/>
                      </a:prstGeom>
                    </wps:spPr>
                    <wps:txbx>
                      <w:txbxContent>
                        <w:p>
                          <w:pPr>
                            <w:pStyle w:val="BodyText"/>
                            <w:spacing w:before="31"/>
                            <w:ind w:left="20"/>
                          </w:pPr>
                          <w:r>
                            <w:rPr>
                              <w:spacing w:val="-5"/>
                            </w:rPr>
                            <w:t>140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84768" type="#_x0000_t202" id="docshape273" filled="false" stroked="false">
              <v:textbox inset="0,0,0,0">
                <w:txbxContent>
                  <w:p>
                    <w:pPr>
                      <w:pStyle w:val="BodyText"/>
                      <w:spacing w:before="31"/>
                      <w:ind w:left="20"/>
                    </w:pPr>
                    <w:r>
                      <w:rPr>
                        <w:spacing w:val="-5"/>
                      </w:rPr>
                      <w:t>140</w:t>
                    </w:r>
                  </w:p>
                </w:txbxContent>
              </v:textbox>
              <w10:wrap type="none"/>
            </v:shape>
          </w:pict>
        </mc:Fallback>
      </mc:AlternateContent>
    </w: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2224">
              <wp:simplePos x="0" y="0"/>
              <wp:positionH relativeFrom="page">
                <wp:posOffset>3383660</wp:posOffset>
              </wp:positionH>
              <wp:positionV relativeFrom="page">
                <wp:posOffset>7453572</wp:posOffset>
              </wp:positionV>
              <wp:extent cx="208279" cy="179705"/>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208279" cy="179705"/>
                      </a:xfrm>
                      <a:prstGeom prst="rect">
                        <a:avLst/>
                      </a:prstGeom>
                    </wps:spPr>
                    <wps:txbx>
                      <w:txbxContent>
                        <w:p>
                          <w:pPr>
                            <w:pStyle w:val="BodyText"/>
                            <w:spacing w:before="31"/>
                            <w:ind w:left="20"/>
                          </w:pPr>
                          <w:r>
                            <w:rPr>
                              <w:spacing w:val="-5"/>
                            </w:rPr>
                            <w:t>141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84256" type="#_x0000_t202" id="docshape274" filled="false" stroked="false">
              <v:textbox inset="0,0,0,0">
                <w:txbxContent>
                  <w:p>
                    <w:pPr>
                      <w:pStyle w:val="BodyText"/>
                      <w:spacing w:before="31"/>
                      <w:ind w:left="20"/>
                    </w:pPr>
                    <w:r>
                      <w:rPr>
                        <w:spacing w:val="-5"/>
                      </w:rPr>
                      <w:t>141</w:t>
                    </w:r>
                  </w:p>
                </w:txbxContent>
              </v:textbox>
              <w10:wrap type="none"/>
            </v:shape>
          </w:pict>
        </mc:Fallback>
      </mc:AlternateContent>
    </w: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2736">
              <wp:simplePos x="0" y="0"/>
              <wp:positionH relativeFrom="page">
                <wp:posOffset>3154807</wp:posOffset>
              </wp:positionH>
              <wp:positionV relativeFrom="page">
                <wp:posOffset>7453572</wp:posOffset>
              </wp:positionV>
              <wp:extent cx="208279" cy="179705"/>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08279" cy="179705"/>
                      </a:xfrm>
                      <a:prstGeom prst="rect">
                        <a:avLst/>
                      </a:prstGeom>
                    </wps:spPr>
                    <wps:txbx>
                      <w:txbxContent>
                        <w:p>
                          <w:pPr>
                            <w:pStyle w:val="BodyText"/>
                            <w:spacing w:before="31"/>
                            <w:ind w:left="20"/>
                          </w:pPr>
                          <w:r>
                            <w:rPr>
                              <w:spacing w:val="-5"/>
                            </w:rPr>
                            <w:t>142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83744" type="#_x0000_t202" id="docshape275" filled="false" stroked="false">
              <v:textbox inset="0,0,0,0">
                <w:txbxContent>
                  <w:p>
                    <w:pPr>
                      <w:pStyle w:val="BodyText"/>
                      <w:spacing w:before="31"/>
                      <w:ind w:left="20"/>
                    </w:pPr>
                    <w:r>
                      <w:rPr>
                        <w:spacing w:val="-5"/>
                      </w:rPr>
                      <w:t>142</w:t>
                    </w:r>
                  </w:p>
                </w:txbxContent>
              </v:textbox>
              <w10:wrap type="none"/>
            </v:shape>
          </w:pict>
        </mc:Fallback>
      </mc:AlternateContent>
    </w: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3248">
              <wp:simplePos x="0" y="0"/>
              <wp:positionH relativeFrom="page">
                <wp:posOffset>3383660</wp:posOffset>
              </wp:positionH>
              <wp:positionV relativeFrom="page">
                <wp:posOffset>7453572</wp:posOffset>
              </wp:positionV>
              <wp:extent cx="208279" cy="17970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208279" cy="179705"/>
                      </a:xfrm>
                      <a:prstGeom prst="rect">
                        <a:avLst/>
                      </a:prstGeom>
                    </wps:spPr>
                    <wps:txbx>
                      <w:txbxContent>
                        <w:p>
                          <w:pPr>
                            <w:pStyle w:val="BodyText"/>
                            <w:spacing w:before="31"/>
                            <w:ind w:left="20"/>
                          </w:pPr>
                          <w:r>
                            <w:rPr>
                              <w:spacing w:val="-5"/>
                            </w:rPr>
                            <w:t>143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83232" type="#_x0000_t202" id="docshape277" filled="false" stroked="false">
              <v:textbox inset="0,0,0,0">
                <w:txbxContent>
                  <w:p>
                    <w:pPr>
                      <w:pStyle w:val="BodyText"/>
                      <w:spacing w:before="31"/>
                      <w:ind w:left="20"/>
                    </w:pPr>
                    <w:r>
                      <w:rPr>
                        <w:spacing w:val="-5"/>
                      </w:rPr>
                      <w:t>143</w:t>
                    </w:r>
                  </w:p>
                </w:txbxContent>
              </v:textbox>
              <w10:wrap type="none"/>
            </v:shape>
          </w:pict>
        </mc:Fallback>
      </mc:AlternateContent>
    </w: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3760">
              <wp:simplePos x="0" y="0"/>
              <wp:positionH relativeFrom="page">
                <wp:posOffset>3154807</wp:posOffset>
              </wp:positionH>
              <wp:positionV relativeFrom="page">
                <wp:posOffset>7453572</wp:posOffset>
              </wp:positionV>
              <wp:extent cx="208279" cy="17970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208279" cy="179705"/>
                      </a:xfrm>
                      <a:prstGeom prst="rect">
                        <a:avLst/>
                      </a:prstGeom>
                    </wps:spPr>
                    <wps:txbx>
                      <w:txbxContent>
                        <w:p>
                          <w:pPr>
                            <w:pStyle w:val="BodyText"/>
                            <w:spacing w:before="31"/>
                            <w:ind w:left="20"/>
                          </w:pPr>
                          <w:r>
                            <w:rPr>
                              <w:spacing w:val="-5"/>
                            </w:rPr>
                            <w:t>144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82720" type="#_x0000_t202" id="docshape279" filled="false" stroked="false">
              <v:textbox inset="0,0,0,0">
                <w:txbxContent>
                  <w:p>
                    <w:pPr>
                      <w:pStyle w:val="BodyText"/>
                      <w:spacing w:before="31"/>
                      <w:ind w:left="20"/>
                    </w:pPr>
                    <w:r>
                      <w:rPr>
                        <w:spacing w:val="-5"/>
                      </w:rPr>
                      <w:t>144</w:t>
                    </w:r>
                  </w:p>
                </w:txbxContent>
              </v:textbox>
              <w10:wrap type="none"/>
            </v:shape>
          </w:pict>
        </mc:Fallback>
      </mc:AlternateContent>
    </w:r>
  </w:p>
</w:ftr>
</file>

<file path=word/footer1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4272">
              <wp:simplePos x="0" y="0"/>
              <wp:positionH relativeFrom="page">
                <wp:posOffset>3383660</wp:posOffset>
              </wp:positionH>
              <wp:positionV relativeFrom="page">
                <wp:posOffset>7453572</wp:posOffset>
              </wp:positionV>
              <wp:extent cx="208279" cy="179705"/>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08279" cy="179705"/>
                      </a:xfrm>
                      <a:prstGeom prst="rect">
                        <a:avLst/>
                      </a:prstGeom>
                    </wps:spPr>
                    <wps:txbx>
                      <w:txbxContent>
                        <w:p>
                          <w:pPr>
                            <w:pStyle w:val="BodyText"/>
                            <w:spacing w:before="31"/>
                            <w:ind w:left="20"/>
                          </w:pPr>
                          <w:r>
                            <w:rPr>
                              <w:spacing w:val="-5"/>
                            </w:rPr>
                            <w:t>145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82208" type="#_x0000_t202" id="docshape280" filled="false" stroked="false">
              <v:textbox inset="0,0,0,0">
                <w:txbxContent>
                  <w:p>
                    <w:pPr>
                      <w:pStyle w:val="BodyText"/>
                      <w:spacing w:before="31"/>
                      <w:ind w:left="20"/>
                    </w:pPr>
                    <w:r>
                      <w:rPr>
                        <w:spacing w:val="-5"/>
                      </w:rPr>
                      <w:t>145</w:t>
                    </w:r>
                  </w:p>
                </w:txbxContent>
              </v:textbox>
              <w10:wrap type="none"/>
            </v:shape>
          </w:pict>
        </mc:Fallback>
      </mc:AlternateContent>
    </w:r>
  </w:p>
</w:ftr>
</file>

<file path=word/footer1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4784">
              <wp:simplePos x="0" y="0"/>
              <wp:positionH relativeFrom="page">
                <wp:posOffset>3154807</wp:posOffset>
              </wp:positionH>
              <wp:positionV relativeFrom="page">
                <wp:posOffset>7453572</wp:posOffset>
              </wp:positionV>
              <wp:extent cx="208279" cy="179705"/>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208279" cy="179705"/>
                      </a:xfrm>
                      <a:prstGeom prst="rect">
                        <a:avLst/>
                      </a:prstGeom>
                    </wps:spPr>
                    <wps:txbx>
                      <w:txbxContent>
                        <w:p>
                          <w:pPr>
                            <w:pStyle w:val="BodyText"/>
                            <w:spacing w:before="31"/>
                            <w:ind w:left="20"/>
                          </w:pPr>
                          <w:r>
                            <w:rPr>
                              <w:spacing w:val="-5"/>
                            </w:rPr>
                            <w:t>146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81696" type="#_x0000_t202" id="docshape282" filled="false" stroked="false">
              <v:textbox inset="0,0,0,0">
                <w:txbxContent>
                  <w:p>
                    <w:pPr>
                      <w:pStyle w:val="BodyText"/>
                      <w:spacing w:before="31"/>
                      <w:ind w:left="20"/>
                    </w:pPr>
                    <w:r>
                      <w:rPr>
                        <w:spacing w:val="-5"/>
                      </w:rPr>
                      <w:t>146</w:t>
                    </w:r>
                  </w:p>
                </w:txbxContent>
              </v:textbox>
              <w10:wrap type="none"/>
            </v:shape>
          </w:pict>
        </mc:Fallback>
      </mc:AlternateContent>
    </w:r>
  </w:p>
</w:ftr>
</file>

<file path=word/footer1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5296">
              <wp:simplePos x="0" y="0"/>
              <wp:positionH relativeFrom="page">
                <wp:posOffset>3383660</wp:posOffset>
              </wp:positionH>
              <wp:positionV relativeFrom="page">
                <wp:posOffset>7453572</wp:posOffset>
              </wp:positionV>
              <wp:extent cx="208279" cy="17970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208279" cy="179705"/>
                      </a:xfrm>
                      <a:prstGeom prst="rect">
                        <a:avLst/>
                      </a:prstGeom>
                    </wps:spPr>
                    <wps:txbx>
                      <w:txbxContent>
                        <w:p>
                          <w:pPr>
                            <w:pStyle w:val="BodyText"/>
                            <w:spacing w:before="31"/>
                            <w:ind w:left="20"/>
                          </w:pPr>
                          <w:r>
                            <w:rPr>
                              <w:spacing w:val="-5"/>
                            </w:rPr>
                            <w:t>147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81184" type="#_x0000_t202" id="docshape283" filled="false" stroked="false">
              <v:textbox inset="0,0,0,0">
                <w:txbxContent>
                  <w:p>
                    <w:pPr>
                      <w:pStyle w:val="BodyText"/>
                      <w:spacing w:before="31"/>
                      <w:ind w:left="20"/>
                    </w:pPr>
                    <w:r>
                      <w:rPr>
                        <w:spacing w:val="-5"/>
                      </w:rPr>
                      <w:t>147</w:t>
                    </w:r>
                  </w:p>
                </w:txbxContent>
              </v:textbox>
              <w10:wrap type="none"/>
            </v:shape>
          </w:pict>
        </mc:Fallback>
      </mc:AlternateContent>
    </w:r>
  </w:p>
</w:ftr>
</file>

<file path=word/footer1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5808">
              <wp:simplePos x="0" y="0"/>
              <wp:positionH relativeFrom="page">
                <wp:posOffset>3154807</wp:posOffset>
              </wp:positionH>
              <wp:positionV relativeFrom="page">
                <wp:posOffset>7453572</wp:posOffset>
              </wp:positionV>
              <wp:extent cx="208279" cy="179705"/>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208279" cy="179705"/>
                      </a:xfrm>
                      <a:prstGeom prst="rect">
                        <a:avLst/>
                      </a:prstGeom>
                    </wps:spPr>
                    <wps:txbx>
                      <w:txbxContent>
                        <w:p>
                          <w:pPr>
                            <w:pStyle w:val="BodyText"/>
                            <w:spacing w:before="31"/>
                            <w:ind w:left="20"/>
                          </w:pPr>
                          <w:r>
                            <w:rPr>
                              <w:spacing w:val="-5"/>
                            </w:rPr>
                            <w:t>148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80672" type="#_x0000_t202" id="docshape286" filled="false" stroked="false">
              <v:textbox inset="0,0,0,0">
                <w:txbxContent>
                  <w:p>
                    <w:pPr>
                      <w:pStyle w:val="BodyText"/>
                      <w:spacing w:before="31"/>
                      <w:ind w:left="20"/>
                    </w:pPr>
                    <w:r>
                      <w:rPr>
                        <w:spacing w:val="-5"/>
                      </w:rPr>
                      <w:t>148</w:t>
                    </w:r>
                  </w:p>
                </w:txbxContent>
              </v:textbox>
              <w10:wrap type="none"/>
            </v:shape>
          </w:pict>
        </mc:Fallback>
      </mc:AlternateContent>
    </w:r>
  </w:p>
</w:ftr>
</file>

<file path=word/footer1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6320">
              <wp:simplePos x="0" y="0"/>
              <wp:positionH relativeFrom="page">
                <wp:posOffset>3383660</wp:posOffset>
              </wp:positionH>
              <wp:positionV relativeFrom="page">
                <wp:posOffset>7453572</wp:posOffset>
              </wp:positionV>
              <wp:extent cx="208279" cy="179705"/>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208279" cy="179705"/>
                      </a:xfrm>
                      <a:prstGeom prst="rect">
                        <a:avLst/>
                      </a:prstGeom>
                    </wps:spPr>
                    <wps:txbx>
                      <w:txbxContent>
                        <w:p>
                          <w:pPr>
                            <w:pStyle w:val="BodyText"/>
                            <w:spacing w:before="31"/>
                            <w:ind w:left="20"/>
                          </w:pPr>
                          <w:r>
                            <w:rPr>
                              <w:spacing w:val="-5"/>
                            </w:rPr>
                            <w:t>149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80160" type="#_x0000_t202" id="docshape287" filled="false" stroked="false">
              <v:textbox inset="0,0,0,0">
                <w:txbxContent>
                  <w:p>
                    <w:pPr>
                      <w:pStyle w:val="BodyText"/>
                      <w:spacing w:before="31"/>
                      <w:ind w:left="20"/>
                    </w:pPr>
                    <w:r>
                      <w:rPr>
                        <w:spacing w:val="-5"/>
                      </w:rPr>
                      <w:t>149</w:t>
                    </w:r>
                  </w:p>
                </w:txbxContent>
              </v:textbox>
              <w10:wrap type="none"/>
            </v:shape>
          </w:pict>
        </mc:Fallback>
      </mc:AlternateContent>
    </w: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6832">
              <wp:simplePos x="0" y="0"/>
              <wp:positionH relativeFrom="page">
                <wp:posOffset>3154807</wp:posOffset>
              </wp:positionH>
              <wp:positionV relativeFrom="page">
                <wp:posOffset>7453572</wp:posOffset>
              </wp:positionV>
              <wp:extent cx="208279" cy="179705"/>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208279" cy="179705"/>
                      </a:xfrm>
                      <a:prstGeom prst="rect">
                        <a:avLst/>
                      </a:prstGeom>
                    </wps:spPr>
                    <wps:txbx>
                      <w:txbxContent>
                        <w:p>
                          <w:pPr>
                            <w:pStyle w:val="BodyText"/>
                            <w:spacing w:before="31"/>
                            <w:ind w:left="20"/>
                          </w:pPr>
                          <w:r>
                            <w:rPr>
                              <w:spacing w:val="-5"/>
                            </w:rPr>
                            <w:t>150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79648" type="#_x0000_t202" id="docshape288" filled="false" stroked="false">
              <v:textbox inset="0,0,0,0">
                <w:txbxContent>
                  <w:p>
                    <w:pPr>
                      <w:pStyle w:val="BodyText"/>
                      <w:spacing w:before="31"/>
                      <w:ind w:left="20"/>
                    </w:pPr>
                    <w:r>
                      <w:rPr>
                        <w:spacing w:val="-5"/>
                      </w:rPr>
                      <w:t>150</w:t>
                    </w:r>
                  </w:p>
                </w:txbxContent>
              </v:textbox>
              <w10:wrap type="none"/>
            </v:shape>
          </w:pict>
        </mc:Fallback>
      </mc:AlternateContent>
    </w: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7344">
              <wp:simplePos x="0" y="0"/>
              <wp:positionH relativeFrom="page">
                <wp:posOffset>3383660</wp:posOffset>
              </wp:positionH>
              <wp:positionV relativeFrom="page">
                <wp:posOffset>7453572</wp:posOffset>
              </wp:positionV>
              <wp:extent cx="208279" cy="179705"/>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208279" cy="179705"/>
                      </a:xfrm>
                      <a:prstGeom prst="rect">
                        <a:avLst/>
                      </a:prstGeom>
                    </wps:spPr>
                    <wps:txbx>
                      <w:txbxContent>
                        <w:p>
                          <w:pPr>
                            <w:pStyle w:val="BodyText"/>
                            <w:spacing w:before="31"/>
                            <w:ind w:left="20"/>
                          </w:pPr>
                          <w:r>
                            <w:rPr>
                              <w:spacing w:val="-5"/>
                            </w:rPr>
                            <w:t>151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79136" type="#_x0000_t202" id="docshape290" filled="false" stroked="false">
              <v:textbox inset="0,0,0,0">
                <w:txbxContent>
                  <w:p>
                    <w:pPr>
                      <w:pStyle w:val="BodyText"/>
                      <w:spacing w:before="31"/>
                      <w:ind w:left="20"/>
                    </w:pPr>
                    <w:r>
                      <w:rPr>
                        <w:spacing w:val="-5"/>
                      </w:rPr>
                      <w:t>151</w:t>
                    </w:r>
                  </w:p>
                </w:txbxContent>
              </v:textbox>
              <w10:wrap type="none"/>
            </v:shape>
          </w:pict>
        </mc:Fallback>
      </mc:AlternateContent>
    </w:r>
  </w:p>
</w:ftr>
</file>

<file path=word/footer1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7856">
              <wp:simplePos x="0" y="0"/>
              <wp:positionH relativeFrom="page">
                <wp:posOffset>3154807</wp:posOffset>
              </wp:positionH>
              <wp:positionV relativeFrom="page">
                <wp:posOffset>7453572</wp:posOffset>
              </wp:positionV>
              <wp:extent cx="208279" cy="179705"/>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208279" cy="179705"/>
                      </a:xfrm>
                      <a:prstGeom prst="rect">
                        <a:avLst/>
                      </a:prstGeom>
                    </wps:spPr>
                    <wps:txbx>
                      <w:txbxContent>
                        <w:p>
                          <w:pPr>
                            <w:pStyle w:val="BodyText"/>
                            <w:spacing w:before="31"/>
                            <w:ind w:left="20"/>
                          </w:pPr>
                          <w:r>
                            <w:rPr>
                              <w:spacing w:val="-5"/>
                            </w:rPr>
                            <w:t>152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78624" type="#_x0000_t202" id="docshape291" filled="false" stroked="false">
              <v:textbox inset="0,0,0,0">
                <w:txbxContent>
                  <w:p>
                    <w:pPr>
                      <w:pStyle w:val="BodyText"/>
                      <w:spacing w:before="31"/>
                      <w:ind w:left="20"/>
                    </w:pPr>
                    <w:r>
                      <w:rPr>
                        <w:spacing w:val="-5"/>
                      </w:rPr>
                      <w:t>152</w:t>
                    </w:r>
                  </w:p>
                </w:txbxContent>
              </v:textbox>
              <w10:wrap type="none"/>
            </v:shape>
          </w:pict>
        </mc:Fallback>
      </mc:AlternateContent>
    </w: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8368">
              <wp:simplePos x="0" y="0"/>
              <wp:positionH relativeFrom="page">
                <wp:posOffset>3383660</wp:posOffset>
              </wp:positionH>
              <wp:positionV relativeFrom="page">
                <wp:posOffset>7453572</wp:posOffset>
              </wp:positionV>
              <wp:extent cx="208279" cy="17970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208279" cy="179705"/>
                      </a:xfrm>
                      <a:prstGeom prst="rect">
                        <a:avLst/>
                      </a:prstGeom>
                    </wps:spPr>
                    <wps:txbx>
                      <w:txbxContent>
                        <w:p>
                          <w:pPr>
                            <w:pStyle w:val="BodyText"/>
                            <w:spacing w:before="31"/>
                            <w:ind w:left="20"/>
                          </w:pPr>
                          <w:r>
                            <w:rPr>
                              <w:spacing w:val="-5"/>
                            </w:rPr>
                            <w:t>153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78112" type="#_x0000_t202" id="docshape292" filled="false" stroked="false">
              <v:textbox inset="0,0,0,0">
                <w:txbxContent>
                  <w:p>
                    <w:pPr>
                      <w:pStyle w:val="BodyText"/>
                      <w:spacing w:before="31"/>
                      <w:ind w:left="20"/>
                    </w:pPr>
                    <w:r>
                      <w:rPr>
                        <w:spacing w:val="-5"/>
                      </w:rPr>
                      <w:t>153</w:t>
                    </w:r>
                  </w:p>
                </w:txbxContent>
              </v:textbox>
              <w10:wrap type="none"/>
            </v:shape>
          </w:pict>
        </mc:Fallback>
      </mc:AlternateContent>
    </w:r>
  </w:p>
</w:ftr>
</file>

<file path=word/footer1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8880">
              <wp:simplePos x="0" y="0"/>
              <wp:positionH relativeFrom="page">
                <wp:posOffset>3154807</wp:posOffset>
              </wp:positionH>
              <wp:positionV relativeFrom="page">
                <wp:posOffset>7453572</wp:posOffset>
              </wp:positionV>
              <wp:extent cx="208279" cy="179705"/>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08279" cy="179705"/>
                      </a:xfrm>
                      <a:prstGeom prst="rect">
                        <a:avLst/>
                      </a:prstGeom>
                    </wps:spPr>
                    <wps:txbx>
                      <w:txbxContent>
                        <w:p>
                          <w:pPr>
                            <w:pStyle w:val="BodyText"/>
                            <w:spacing w:before="31"/>
                            <w:ind w:left="20"/>
                          </w:pPr>
                          <w:r>
                            <w:rPr>
                              <w:spacing w:val="-5"/>
                            </w:rPr>
                            <w:t>154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77600" type="#_x0000_t202" id="docshape293" filled="false" stroked="false">
              <v:textbox inset="0,0,0,0">
                <w:txbxContent>
                  <w:p>
                    <w:pPr>
                      <w:pStyle w:val="BodyText"/>
                      <w:spacing w:before="31"/>
                      <w:ind w:left="20"/>
                    </w:pPr>
                    <w:r>
                      <w:rPr>
                        <w:spacing w:val="-5"/>
                      </w:rPr>
                      <w:t>154</w:t>
                    </w:r>
                  </w:p>
                </w:txbxContent>
              </v:textbox>
              <w10:wrap type="none"/>
            </v:shape>
          </w:pict>
        </mc:Fallback>
      </mc:AlternateContent>
    </w:r>
  </w:p>
</w:ftr>
</file>

<file path=word/footer1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9392">
              <wp:simplePos x="0" y="0"/>
              <wp:positionH relativeFrom="page">
                <wp:posOffset>3383660</wp:posOffset>
              </wp:positionH>
              <wp:positionV relativeFrom="page">
                <wp:posOffset>7453572</wp:posOffset>
              </wp:positionV>
              <wp:extent cx="208279" cy="179705"/>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208279" cy="179705"/>
                      </a:xfrm>
                      <a:prstGeom prst="rect">
                        <a:avLst/>
                      </a:prstGeom>
                    </wps:spPr>
                    <wps:txbx>
                      <w:txbxContent>
                        <w:p>
                          <w:pPr>
                            <w:pStyle w:val="BodyText"/>
                            <w:spacing w:before="31"/>
                            <w:ind w:left="20"/>
                          </w:pPr>
                          <w:r>
                            <w:rPr>
                              <w:spacing w:val="-5"/>
                            </w:rPr>
                            <w:t>155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77088" type="#_x0000_t202" id="docshape294" filled="false" stroked="false">
              <v:textbox inset="0,0,0,0">
                <w:txbxContent>
                  <w:p>
                    <w:pPr>
                      <w:pStyle w:val="BodyText"/>
                      <w:spacing w:before="31"/>
                      <w:ind w:left="20"/>
                    </w:pPr>
                    <w:r>
                      <w:rPr>
                        <w:spacing w:val="-5"/>
                      </w:rPr>
                      <w:t>155</w:t>
                    </w:r>
                  </w:p>
                </w:txbxContent>
              </v:textbox>
              <w10:wrap type="none"/>
            </v:shape>
          </w:pict>
        </mc:Fallback>
      </mc:AlternateContent>
    </w:r>
  </w:p>
</w:ftr>
</file>

<file path=word/footer1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9904">
              <wp:simplePos x="0" y="0"/>
              <wp:positionH relativeFrom="page">
                <wp:posOffset>3154807</wp:posOffset>
              </wp:positionH>
              <wp:positionV relativeFrom="page">
                <wp:posOffset>7453572</wp:posOffset>
              </wp:positionV>
              <wp:extent cx="208279" cy="179705"/>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208279" cy="179705"/>
                      </a:xfrm>
                      <a:prstGeom prst="rect">
                        <a:avLst/>
                      </a:prstGeom>
                    </wps:spPr>
                    <wps:txbx>
                      <w:txbxContent>
                        <w:p>
                          <w:pPr>
                            <w:pStyle w:val="BodyText"/>
                            <w:spacing w:before="31"/>
                            <w:ind w:left="20"/>
                          </w:pPr>
                          <w:r>
                            <w:rPr>
                              <w:spacing w:val="-5"/>
                            </w:rPr>
                            <w:t>156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76576" type="#_x0000_t202" id="docshape295" filled="false" stroked="false">
              <v:textbox inset="0,0,0,0">
                <w:txbxContent>
                  <w:p>
                    <w:pPr>
                      <w:pStyle w:val="BodyText"/>
                      <w:spacing w:before="31"/>
                      <w:ind w:left="20"/>
                    </w:pPr>
                    <w:r>
                      <w:rPr>
                        <w:spacing w:val="-5"/>
                      </w:rPr>
                      <w:t>156</w:t>
                    </w:r>
                  </w:p>
                </w:txbxContent>
              </v:textbox>
              <w10:wrap type="none"/>
            </v:shape>
          </w:pict>
        </mc:Fallback>
      </mc:AlternateContent>
    </w:r>
  </w:p>
</w:ftr>
</file>

<file path=word/footer1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0416">
              <wp:simplePos x="0" y="0"/>
              <wp:positionH relativeFrom="page">
                <wp:posOffset>3383660</wp:posOffset>
              </wp:positionH>
              <wp:positionV relativeFrom="page">
                <wp:posOffset>7453572</wp:posOffset>
              </wp:positionV>
              <wp:extent cx="208279" cy="179705"/>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208279" cy="179705"/>
                      </a:xfrm>
                      <a:prstGeom prst="rect">
                        <a:avLst/>
                      </a:prstGeom>
                    </wps:spPr>
                    <wps:txbx>
                      <w:txbxContent>
                        <w:p>
                          <w:pPr>
                            <w:pStyle w:val="BodyText"/>
                            <w:spacing w:before="31"/>
                            <w:ind w:left="20"/>
                          </w:pPr>
                          <w:r>
                            <w:rPr>
                              <w:spacing w:val="-5"/>
                            </w:rPr>
                            <w:t>157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76064" type="#_x0000_t202" id="docshape296" filled="false" stroked="false">
              <v:textbox inset="0,0,0,0">
                <w:txbxContent>
                  <w:p>
                    <w:pPr>
                      <w:pStyle w:val="BodyText"/>
                      <w:spacing w:before="31"/>
                      <w:ind w:left="20"/>
                    </w:pPr>
                    <w:r>
                      <w:rPr>
                        <w:spacing w:val="-5"/>
                      </w:rPr>
                      <w:t>157</w:t>
                    </w:r>
                  </w:p>
                </w:txbxContent>
              </v:textbox>
              <w10:wrap type="none"/>
            </v:shape>
          </w:pict>
        </mc:Fallback>
      </mc:AlternateContent>
    </w:r>
  </w:p>
</w:ftr>
</file>

<file path=word/footer1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0928">
              <wp:simplePos x="0" y="0"/>
              <wp:positionH relativeFrom="page">
                <wp:posOffset>3154807</wp:posOffset>
              </wp:positionH>
              <wp:positionV relativeFrom="page">
                <wp:posOffset>7453572</wp:posOffset>
              </wp:positionV>
              <wp:extent cx="208279" cy="179705"/>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208279" cy="179705"/>
                      </a:xfrm>
                      <a:prstGeom prst="rect">
                        <a:avLst/>
                      </a:prstGeom>
                    </wps:spPr>
                    <wps:txbx>
                      <w:txbxContent>
                        <w:p>
                          <w:pPr>
                            <w:pStyle w:val="BodyText"/>
                            <w:spacing w:before="31"/>
                            <w:ind w:left="20"/>
                          </w:pPr>
                          <w:r>
                            <w:rPr>
                              <w:spacing w:val="-5"/>
                            </w:rPr>
                            <w:t>158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75552" type="#_x0000_t202" id="docshape297" filled="false" stroked="false">
              <v:textbox inset="0,0,0,0">
                <w:txbxContent>
                  <w:p>
                    <w:pPr>
                      <w:pStyle w:val="BodyText"/>
                      <w:spacing w:before="31"/>
                      <w:ind w:left="20"/>
                    </w:pPr>
                    <w:r>
                      <w:rPr>
                        <w:spacing w:val="-5"/>
                      </w:rPr>
                      <w:t>158</w:t>
                    </w:r>
                  </w:p>
                </w:txbxContent>
              </v:textbox>
              <w10:wrap type="none"/>
            </v:shape>
          </w:pict>
        </mc:Fallback>
      </mc:AlternateContent>
    </w:r>
  </w:p>
</w:ftr>
</file>

<file path=word/footer1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1440">
              <wp:simplePos x="0" y="0"/>
              <wp:positionH relativeFrom="page">
                <wp:posOffset>3383660</wp:posOffset>
              </wp:positionH>
              <wp:positionV relativeFrom="page">
                <wp:posOffset>7453572</wp:posOffset>
              </wp:positionV>
              <wp:extent cx="208279" cy="179705"/>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208279" cy="179705"/>
                      </a:xfrm>
                      <a:prstGeom prst="rect">
                        <a:avLst/>
                      </a:prstGeom>
                    </wps:spPr>
                    <wps:txbx>
                      <w:txbxContent>
                        <w:p>
                          <w:pPr>
                            <w:pStyle w:val="BodyText"/>
                            <w:spacing w:before="31"/>
                            <w:ind w:left="20"/>
                          </w:pPr>
                          <w:r>
                            <w:rPr>
                              <w:spacing w:val="-5"/>
                            </w:rPr>
                            <w:t>159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75040" type="#_x0000_t202" id="docshape298" filled="false" stroked="false">
              <v:textbox inset="0,0,0,0">
                <w:txbxContent>
                  <w:p>
                    <w:pPr>
                      <w:pStyle w:val="BodyText"/>
                      <w:spacing w:before="31"/>
                      <w:ind w:left="20"/>
                    </w:pPr>
                    <w:r>
                      <w:rPr>
                        <w:spacing w:val="-5"/>
                      </w:rPr>
                      <w:t>159</w:t>
                    </w:r>
                  </w:p>
                </w:txbxContent>
              </v:textbox>
              <w10:wrap type="none"/>
            </v:shape>
          </w:pict>
        </mc:Fallback>
      </mc:AlternateContent>
    </w:r>
  </w:p>
</w:ftr>
</file>

<file path=word/footer1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1952">
              <wp:simplePos x="0" y="0"/>
              <wp:positionH relativeFrom="page">
                <wp:posOffset>3154807</wp:posOffset>
              </wp:positionH>
              <wp:positionV relativeFrom="page">
                <wp:posOffset>7453572</wp:posOffset>
              </wp:positionV>
              <wp:extent cx="208279" cy="179705"/>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208279" cy="179705"/>
                      </a:xfrm>
                      <a:prstGeom prst="rect">
                        <a:avLst/>
                      </a:prstGeom>
                    </wps:spPr>
                    <wps:txbx>
                      <w:txbxContent>
                        <w:p>
                          <w:pPr>
                            <w:pStyle w:val="BodyText"/>
                            <w:spacing w:before="31"/>
                            <w:ind w:left="20"/>
                          </w:pPr>
                          <w:r>
                            <w:rPr>
                              <w:spacing w:val="-5"/>
                            </w:rPr>
                            <w:t>160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74528" type="#_x0000_t202" id="docshape299" filled="false" stroked="false">
              <v:textbox inset="0,0,0,0">
                <w:txbxContent>
                  <w:p>
                    <w:pPr>
                      <w:pStyle w:val="BodyText"/>
                      <w:spacing w:before="31"/>
                      <w:ind w:left="20"/>
                    </w:pPr>
                    <w:r>
                      <w:rPr>
                        <w:spacing w:val="-5"/>
                      </w:rPr>
                      <w:t>160</w:t>
                    </w:r>
                  </w:p>
                </w:txbxContent>
              </v:textbox>
              <w10:wrap type="none"/>
            </v:shape>
          </w:pict>
        </mc:Fallback>
      </mc:AlternateContent>
    </w:r>
  </w:p>
</w:ftr>
</file>

<file path=word/footer1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2464">
              <wp:simplePos x="0" y="0"/>
              <wp:positionH relativeFrom="page">
                <wp:posOffset>3383660</wp:posOffset>
              </wp:positionH>
              <wp:positionV relativeFrom="page">
                <wp:posOffset>7453572</wp:posOffset>
              </wp:positionV>
              <wp:extent cx="208279" cy="17970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208279" cy="179705"/>
                      </a:xfrm>
                      <a:prstGeom prst="rect">
                        <a:avLst/>
                      </a:prstGeom>
                    </wps:spPr>
                    <wps:txbx>
                      <w:txbxContent>
                        <w:p>
                          <w:pPr>
                            <w:pStyle w:val="BodyText"/>
                            <w:spacing w:before="31"/>
                            <w:ind w:left="20"/>
                          </w:pPr>
                          <w:r>
                            <w:rPr>
                              <w:spacing w:val="-5"/>
                            </w:rPr>
                            <w:t>161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74016" type="#_x0000_t202" id="docshape300" filled="false" stroked="false">
              <v:textbox inset="0,0,0,0">
                <w:txbxContent>
                  <w:p>
                    <w:pPr>
                      <w:pStyle w:val="BodyText"/>
                      <w:spacing w:before="31"/>
                      <w:ind w:left="20"/>
                    </w:pPr>
                    <w:r>
                      <w:rPr>
                        <w:spacing w:val="-5"/>
                      </w:rPr>
                      <w:t>161</w:t>
                    </w:r>
                  </w:p>
                </w:txbxContent>
              </v:textbox>
              <w10:wrap type="none"/>
            </v:shape>
          </w:pict>
        </mc:Fallback>
      </mc:AlternateContent>
    </w:r>
  </w:p>
</w:ftr>
</file>

<file path=word/footer1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2976">
              <wp:simplePos x="0" y="0"/>
              <wp:positionH relativeFrom="page">
                <wp:posOffset>3154807</wp:posOffset>
              </wp:positionH>
              <wp:positionV relativeFrom="page">
                <wp:posOffset>7453572</wp:posOffset>
              </wp:positionV>
              <wp:extent cx="208279" cy="17970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208279" cy="179705"/>
                      </a:xfrm>
                      <a:prstGeom prst="rect">
                        <a:avLst/>
                      </a:prstGeom>
                    </wps:spPr>
                    <wps:txbx>
                      <w:txbxContent>
                        <w:p>
                          <w:pPr>
                            <w:pStyle w:val="BodyText"/>
                            <w:spacing w:before="31"/>
                            <w:ind w:left="20"/>
                          </w:pPr>
                          <w:r>
                            <w:rPr>
                              <w:spacing w:val="-5"/>
                            </w:rPr>
                            <w:t>162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73504" type="#_x0000_t202" id="docshape301" filled="false" stroked="false">
              <v:textbox inset="0,0,0,0">
                <w:txbxContent>
                  <w:p>
                    <w:pPr>
                      <w:pStyle w:val="BodyText"/>
                      <w:spacing w:before="31"/>
                      <w:ind w:left="20"/>
                    </w:pPr>
                    <w:r>
                      <w:rPr>
                        <w:spacing w:val="-5"/>
                      </w:rPr>
                      <w:t>162</w:t>
                    </w:r>
                  </w:p>
                </w:txbxContent>
              </v:textbox>
              <w10:wrap type="none"/>
            </v:shape>
          </w:pict>
        </mc:Fallback>
      </mc:AlternateContent>
    </w:r>
  </w:p>
</w:ftr>
</file>

<file path=word/footer1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3488">
              <wp:simplePos x="0" y="0"/>
              <wp:positionH relativeFrom="page">
                <wp:posOffset>3383660</wp:posOffset>
              </wp:positionH>
              <wp:positionV relativeFrom="page">
                <wp:posOffset>7453572</wp:posOffset>
              </wp:positionV>
              <wp:extent cx="208279" cy="179705"/>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208279" cy="179705"/>
                      </a:xfrm>
                      <a:prstGeom prst="rect">
                        <a:avLst/>
                      </a:prstGeom>
                    </wps:spPr>
                    <wps:txbx>
                      <w:txbxContent>
                        <w:p>
                          <w:pPr>
                            <w:pStyle w:val="BodyText"/>
                            <w:spacing w:before="31"/>
                            <w:ind w:left="20"/>
                          </w:pPr>
                          <w:r>
                            <w:rPr>
                              <w:spacing w:val="-5"/>
                            </w:rPr>
                            <w:t>163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72992" type="#_x0000_t202" id="docshape302" filled="false" stroked="false">
              <v:textbox inset="0,0,0,0">
                <w:txbxContent>
                  <w:p>
                    <w:pPr>
                      <w:pStyle w:val="BodyText"/>
                      <w:spacing w:before="31"/>
                      <w:ind w:left="20"/>
                    </w:pPr>
                    <w:r>
                      <w:rPr>
                        <w:spacing w:val="-5"/>
                      </w:rPr>
                      <w:t>163</w:t>
                    </w:r>
                  </w:p>
                </w:txbxContent>
              </v:textbox>
              <w10:wrap type="none"/>
            </v:shape>
          </w:pict>
        </mc:Fallback>
      </mc:AlternateContent>
    </w:r>
  </w:p>
</w:ftr>
</file>

<file path=word/footer1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4000">
              <wp:simplePos x="0" y="0"/>
              <wp:positionH relativeFrom="page">
                <wp:posOffset>3154807</wp:posOffset>
              </wp:positionH>
              <wp:positionV relativeFrom="page">
                <wp:posOffset>7453572</wp:posOffset>
              </wp:positionV>
              <wp:extent cx="208279" cy="17970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208279" cy="179705"/>
                      </a:xfrm>
                      <a:prstGeom prst="rect">
                        <a:avLst/>
                      </a:prstGeom>
                    </wps:spPr>
                    <wps:txbx>
                      <w:txbxContent>
                        <w:p>
                          <w:pPr>
                            <w:pStyle w:val="BodyText"/>
                            <w:spacing w:before="31"/>
                            <w:ind w:left="20"/>
                          </w:pPr>
                          <w:r>
                            <w:rPr>
                              <w:spacing w:val="-5"/>
                            </w:rPr>
                            <w:t>164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72480" type="#_x0000_t202" id="docshape303" filled="false" stroked="false">
              <v:textbox inset="0,0,0,0">
                <w:txbxContent>
                  <w:p>
                    <w:pPr>
                      <w:pStyle w:val="BodyText"/>
                      <w:spacing w:before="31"/>
                      <w:ind w:left="20"/>
                    </w:pPr>
                    <w:r>
                      <w:rPr>
                        <w:spacing w:val="-5"/>
                      </w:rPr>
                      <w:t>164</w:t>
                    </w:r>
                  </w:p>
                </w:txbxContent>
              </v:textbox>
              <w10:wrap type="none"/>
            </v:shape>
          </w:pict>
        </mc:Fallback>
      </mc:AlternateContent>
    </w:r>
  </w:p>
</w:ftr>
</file>

<file path=word/footer1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4512">
              <wp:simplePos x="0" y="0"/>
              <wp:positionH relativeFrom="page">
                <wp:posOffset>3383660</wp:posOffset>
              </wp:positionH>
              <wp:positionV relativeFrom="page">
                <wp:posOffset>7453572</wp:posOffset>
              </wp:positionV>
              <wp:extent cx="208279" cy="179705"/>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208279" cy="179705"/>
                      </a:xfrm>
                      <a:prstGeom prst="rect">
                        <a:avLst/>
                      </a:prstGeom>
                    </wps:spPr>
                    <wps:txbx>
                      <w:txbxContent>
                        <w:p>
                          <w:pPr>
                            <w:pStyle w:val="BodyText"/>
                            <w:spacing w:before="31"/>
                            <w:ind w:left="20"/>
                          </w:pPr>
                          <w:r>
                            <w:rPr>
                              <w:spacing w:val="-5"/>
                            </w:rPr>
                            <w:t>165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71968" type="#_x0000_t202" id="docshape304" filled="false" stroked="false">
              <v:textbox inset="0,0,0,0">
                <w:txbxContent>
                  <w:p>
                    <w:pPr>
                      <w:pStyle w:val="BodyText"/>
                      <w:spacing w:before="31"/>
                      <w:ind w:left="20"/>
                    </w:pPr>
                    <w:r>
                      <w:rPr>
                        <w:spacing w:val="-5"/>
                      </w:rPr>
                      <w:t>165</w:t>
                    </w:r>
                  </w:p>
                </w:txbxContent>
              </v:textbox>
              <w10:wrap type="none"/>
            </v:shape>
          </w:pict>
        </mc:Fallback>
      </mc:AlternateContent>
    </w:r>
  </w:p>
</w:ftr>
</file>

<file path=word/footer1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5024">
              <wp:simplePos x="0" y="0"/>
              <wp:positionH relativeFrom="page">
                <wp:posOffset>3154807</wp:posOffset>
              </wp:positionH>
              <wp:positionV relativeFrom="page">
                <wp:posOffset>7453572</wp:posOffset>
              </wp:positionV>
              <wp:extent cx="208279" cy="179705"/>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208279" cy="179705"/>
                      </a:xfrm>
                      <a:prstGeom prst="rect">
                        <a:avLst/>
                      </a:prstGeom>
                    </wps:spPr>
                    <wps:txbx>
                      <w:txbxContent>
                        <w:p>
                          <w:pPr>
                            <w:pStyle w:val="BodyText"/>
                            <w:spacing w:before="31"/>
                            <w:ind w:left="20"/>
                          </w:pPr>
                          <w:r>
                            <w:rPr>
                              <w:spacing w:val="-5"/>
                            </w:rPr>
                            <w:t>166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71456" type="#_x0000_t202" id="docshape305" filled="false" stroked="false">
              <v:textbox inset="0,0,0,0">
                <w:txbxContent>
                  <w:p>
                    <w:pPr>
                      <w:pStyle w:val="BodyText"/>
                      <w:spacing w:before="31"/>
                      <w:ind w:left="20"/>
                    </w:pPr>
                    <w:r>
                      <w:rPr>
                        <w:spacing w:val="-5"/>
                      </w:rPr>
                      <w:t>166</w:t>
                    </w:r>
                  </w:p>
                </w:txbxContent>
              </v:textbox>
              <w10:wrap type="none"/>
            </v:shape>
          </w:pict>
        </mc:Fallback>
      </mc:AlternateContent>
    </w:r>
  </w:p>
</w:ftr>
</file>

<file path=word/footer1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5536">
              <wp:simplePos x="0" y="0"/>
              <wp:positionH relativeFrom="page">
                <wp:posOffset>3383660</wp:posOffset>
              </wp:positionH>
              <wp:positionV relativeFrom="page">
                <wp:posOffset>7453572</wp:posOffset>
              </wp:positionV>
              <wp:extent cx="208279" cy="17970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208279" cy="179705"/>
                      </a:xfrm>
                      <a:prstGeom prst="rect">
                        <a:avLst/>
                      </a:prstGeom>
                    </wps:spPr>
                    <wps:txbx>
                      <w:txbxContent>
                        <w:p>
                          <w:pPr>
                            <w:pStyle w:val="BodyText"/>
                            <w:spacing w:before="31"/>
                            <w:ind w:left="20"/>
                          </w:pPr>
                          <w:r>
                            <w:rPr>
                              <w:spacing w:val="-5"/>
                            </w:rPr>
                            <w:t>167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70944" type="#_x0000_t202" id="docshape306" filled="false" stroked="false">
              <v:textbox inset="0,0,0,0">
                <w:txbxContent>
                  <w:p>
                    <w:pPr>
                      <w:pStyle w:val="BodyText"/>
                      <w:spacing w:before="31"/>
                      <w:ind w:left="20"/>
                    </w:pPr>
                    <w:r>
                      <w:rPr>
                        <w:spacing w:val="-5"/>
                      </w:rPr>
                      <w:t>167</w:t>
                    </w:r>
                  </w:p>
                </w:txbxContent>
              </v:textbox>
              <w10:wrap type="none"/>
            </v:shape>
          </w:pict>
        </mc:Fallback>
      </mc:AlternateContent>
    </w:r>
  </w:p>
</w:ftr>
</file>

<file path=word/footer1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6048">
              <wp:simplePos x="0" y="0"/>
              <wp:positionH relativeFrom="page">
                <wp:posOffset>3154807</wp:posOffset>
              </wp:positionH>
              <wp:positionV relativeFrom="page">
                <wp:posOffset>7453572</wp:posOffset>
              </wp:positionV>
              <wp:extent cx="208279" cy="17970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208279" cy="179705"/>
                      </a:xfrm>
                      <a:prstGeom prst="rect">
                        <a:avLst/>
                      </a:prstGeom>
                    </wps:spPr>
                    <wps:txbx>
                      <w:txbxContent>
                        <w:p>
                          <w:pPr>
                            <w:pStyle w:val="BodyText"/>
                            <w:spacing w:before="31"/>
                            <w:ind w:left="20"/>
                          </w:pPr>
                          <w:r>
                            <w:rPr>
                              <w:spacing w:val="-5"/>
                            </w:rPr>
                            <w:t>168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70432" type="#_x0000_t202" id="docshape309" filled="false" stroked="false">
              <v:textbox inset="0,0,0,0">
                <w:txbxContent>
                  <w:p>
                    <w:pPr>
                      <w:pStyle w:val="BodyText"/>
                      <w:spacing w:before="31"/>
                      <w:ind w:left="20"/>
                    </w:pPr>
                    <w:r>
                      <w:rPr>
                        <w:spacing w:val="-5"/>
                      </w:rPr>
                      <w:t>168</w:t>
                    </w:r>
                  </w:p>
                </w:txbxContent>
              </v:textbox>
              <w10:wrap type="none"/>
            </v:shape>
          </w:pict>
        </mc:Fallback>
      </mc:AlternateContent>
    </w:r>
  </w:p>
</w:ftr>
</file>

<file path=word/footer1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6560">
              <wp:simplePos x="0" y="0"/>
              <wp:positionH relativeFrom="page">
                <wp:posOffset>3383660</wp:posOffset>
              </wp:positionH>
              <wp:positionV relativeFrom="page">
                <wp:posOffset>7453572</wp:posOffset>
              </wp:positionV>
              <wp:extent cx="208279" cy="17970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208279" cy="179705"/>
                      </a:xfrm>
                      <a:prstGeom prst="rect">
                        <a:avLst/>
                      </a:prstGeom>
                    </wps:spPr>
                    <wps:txbx>
                      <w:txbxContent>
                        <w:p>
                          <w:pPr>
                            <w:pStyle w:val="BodyText"/>
                            <w:spacing w:before="31"/>
                            <w:ind w:left="20"/>
                          </w:pPr>
                          <w:r>
                            <w:rPr>
                              <w:spacing w:val="-5"/>
                            </w:rPr>
                            <w:t>169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69920" type="#_x0000_t202" id="docshape311" filled="false" stroked="false">
              <v:textbox inset="0,0,0,0">
                <w:txbxContent>
                  <w:p>
                    <w:pPr>
                      <w:pStyle w:val="BodyText"/>
                      <w:spacing w:before="31"/>
                      <w:ind w:left="20"/>
                    </w:pPr>
                    <w:r>
                      <w:rPr>
                        <w:spacing w:val="-5"/>
                      </w:rPr>
                      <w:t>169</w:t>
                    </w:r>
                  </w:p>
                </w:txbxContent>
              </v:textbox>
              <w10:wrap type="none"/>
            </v:shape>
          </w:pict>
        </mc:Fallback>
      </mc:AlternateContent>
    </w:r>
  </w:p>
</w:ftr>
</file>

<file path=word/footer1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7072">
              <wp:simplePos x="0" y="0"/>
              <wp:positionH relativeFrom="page">
                <wp:posOffset>3154807</wp:posOffset>
              </wp:positionH>
              <wp:positionV relativeFrom="page">
                <wp:posOffset>7453572</wp:posOffset>
              </wp:positionV>
              <wp:extent cx="208279" cy="17970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208279" cy="179705"/>
                      </a:xfrm>
                      <a:prstGeom prst="rect">
                        <a:avLst/>
                      </a:prstGeom>
                    </wps:spPr>
                    <wps:txbx>
                      <w:txbxContent>
                        <w:p>
                          <w:pPr>
                            <w:pStyle w:val="BodyText"/>
                            <w:spacing w:before="31"/>
                            <w:ind w:left="20"/>
                          </w:pPr>
                          <w:r>
                            <w:rPr>
                              <w:spacing w:val="-5"/>
                            </w:rPr>
                            <w:t>170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69408" type="#_x0000_t202" id="docshape313" filled="false" stroked="false">
              <v:textbox inset="0,0,0,0">
                <w:txbxContent>
                  <w:p>
                    <w:pPr>
                      <w:pStyle w:val="BodyText"/>
                      <w:spacing w:before="31"/>
                      <w:ind w:left="20"/>
                    </w:pPr>
                    <w:r>
                      <w:rPr>
                        <w:spacing w:val="-5"/>
                      </w:rPr>
                      <w:t>170</w:t>
                    </w:r>
                  </w:p>
                </w:txbxContent>
              </v:textbox>
              <w10:wrap type="none"/>
            </v:shape>
          </w:pict>
        </mc:Fallback>
      </mc:AlternateContent>
    </w:r>
  </w:p>
</w:ftr>
</file>

<file path=word/footer1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7584">
              <wp:simplePos x="0" y="0"/>
              <wp:positionH relativeFrom="page">
                <wp:posOffset>3383660</wp:posOffset>
              </wp:positionH>
              <wp:positionV relativeFrom="page">
                <wp:posOffset>7453572</wp:posOffset>
              </wp:positionV>
              <wp:extent cx="208279" cy="17970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208279" cy="179705"/>
                      </a:xfrm>
                      <a:prstGeom prst="rect">
                        <a:avLst/>
                      </a:prstGeom>
                    </wps:spPr>
                    <wps:txbx>
                      <w:txbxContent>
                        <w:p>
                          <w:pPr>
                            <w:pStyle w:val="BodyText"/>
                            <w:spacing w:before="31"/>
                            <w:ind w:left="20"/>
                          </w:pPr>
                          <w:r>
                            <w:rPr>
                              <w:spacing w:val="-5"/>
                            </w:rPr>
                            <w:t>171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68896" type="#_x0000_t202" id="docshape315" filled="false" stroked="false">
              <v:textbox inset="0,0,0,0">
                <w:txbxContent>
                  <w:p>
                    <w:pPr>
                      <w:pStyle w:val="BodyText"/>
                      <w:spacing w:before="31"/>
                      <w:ind w:left="20"/>
                    </w:pPr>
                    <w:r>
                      <w:rPr>
                        <w:spacing w:val="-5"/>
                      </w:rPr>
                      <w:t>171</w:t>
                    </w:r>
                  </w:p>
                </w:txbxContent>
              </v:textbox>
              <w10:wrap type="none"/>
            </v:shape>
          </w:pict>
        </mc:Fallback>
      </mc:AlternateContent>
    </w:r>
  </w:p>
</w:ftr>
</file>

<file path=word/footer1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8096">
              <wp:simplePos x="0" y="0"/>
              <wp:positionH relativeFrom="page">
                <wp:posOffset>3154807</wp:posOffset>
              </wp:positionH>
              <wp:positionV relativeFrom="page">
                <wp:posOffset>7453572</wp:posOffset>
              </wp:positionV>
              <wp:extent cx="208279" cy="17970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208279" cy="179705"/>
                      </a:xfrm>
                      <a:prstGeom prst="rect">
                        <a:avLst/>
                      </a:prstGeom>
                    </wps:spPr>
                    <wps:txbx>
                      <w:txbxContent>
                        <w:p>
                          <w:pPr>
                            <w:pStyle w:val="BodyText"/>
                            <w:spacing w:before="31"/>
                            <w:ind w:left="20"/>
                          </w:pPr>
                          <w:r>
                            <w:rPr>
                              <w:spacing w:val="-5"/>
                            </w:rPr>
                            <w:t>172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68384" type="#_x0000_t202" id="docshape317" filled="false" stroked="false">
              <v:textbox inset="0,0,0,0">
                <w:txbxContent>
                  <w:p>
                    <w:pPr>
                      <w:pStyle w:val="BodyText"/>
                      <w:spacing w:before="31"/>
                      <w:ind w:left="20"/>
                    </w:pPr>
                    <w:r>
                      <w:rPr>
                        <w:spacing w:val="-5"/>
                      </w:rPr>
                      <w:t>172</w:t>
                    </w:r>
                  </w:p>
                </w:txbxContent>
              </v:textbox>
              <w10:wrap type="none"/>
            </v:shape>
          </w:pict>
        </mc:Fallback>
      </mc:AlternateContent>
    </w:r>
  </w:p>
</w:ftr>
</file>

<file path=word/footer1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8608">
              <wp:simplePos x="0" y="0"/>
              <wp:positionH relativeFrom="page">
                <wp:posOffset>3383660</wp:posOffset>
              </wp:positionH>
              <wp:positionV relativeFrom="page">
                <wp:posOffset>7453572</wp:posOffset>
              </wp:positionV>
              <wp:extent cx="208279" cy="179705"/>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208279" cy="179705"/>
                      </a:xfrm>
                      <a:prstGeom prst="rect">
                        <a:avLst/>
                      </a:prstGeom>
                    </wps:spPr>
                    <wps:txbx>
                      <w:txbxContent>
                        <w:p>
                          <w:pPr>
                            <w:pStyle w:val="BodyText"/>
                            <w:spacing w:before="31"/>
                            <w:ind w:left="20"/>
                          </w:pPr>
                          <w:r>
                            <w:rPr>
                              <w:spacing w:val="-5"/>
                            </w:rPr>
                            <w:t>173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67872" type="#_x0000_t202" id="docshape319" filled="false" stroked="false">
              <v:textbox inset="0,0,0,0">
                <w:txbxContent>
                  <w:p>
                    <w:pPr>
                      <w:pStyle w:val="BodyText"/>
                      <w:spacing w:before="31"/>
                      <w:ind w:left="20"/>
                    </w:pPr>
                    <w:r>
                      <w:rPr>
                        <w:spacing w:val="-5"/>
                      </w:rPr>
                      <w:t>173</w:t>
                    </w:r>
                  </w:p>
                </w:txbxContent>
              </v:textbox>
              <w10:wrap type="none"/>
            </v:shape>
          </w:pict>
        </mc:Fallback>
      </mc:AlternateContent>
    </w:r>
  </w:p>
</w:ftr>
</file>

<file path=word/footer1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9120">
              <wp:simplePos x="0" y="0"/>
              <wp:positionH relativeFrom="page">
                <wp:posOffset>822756</wp:posOffset>
              </wp:positionH>
              <wp:positionV relativeFrom="page">
                <wp:posOffset>7277275</wp:posOffset>
              </wp:positionV>
              <wp:extent cx="3759835" cy="35623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3759835" cy="356235"/>
                      </a:xfrm>
                      <a:prstGeom prst="rect">
                        <a:avLst/>
                      </a:prstGeom>
                    </wps:spPr>
                    <wps:txbx>
                      <w:txbxContent>
                        <w:p>
                          <w:pPr>
                            <w:spacing w:before="31"/>
                            <w:ind w:left="20" w:right="0" w:firstLine="0"/>
                            <w:jc w:val="left"/>
                            <w:rPr>
                              <w:sz w:val="16"/>
                            </w:rPr>
                          </w:pPr>
                          <w:r>
                            <w:rPr>
                              <w:b/>
                              <w:spacing w:val="-4"/>
                              <w:sz w:val="15"/>
                            </w:rPr>
                            <w:t>FIGURE</w:t>
                          </w:r>
                          <w:r>
                            <w:rPr>
                              <w:b/>
                              <w:spacing w:val="-2"/>
                              <w:sz w:val="15"/>
                            </w:rPr>
                            <w:t> </w:t>
                          </w:r>
                          <w:r>
                            <w:rPr>
                              <w:b/>
                              <w:spacing w:val="-4"/>
                              <w:sz w:val="15"/>
                            </w:rPr>
                            <w:t>6-6</w:t>
                          </w:r>
                          <w:r>
                            <w:rPr>
                              <w:b/>
                              <w:spacing w:val="35"/>
                              <w:sz w:val="15"/>
                            </w:rPr>
                            <w:t>  </w:t>
                          </w:r>
                          <w:r>
                            <w:rPr>
                              <w:spacing w:val="-4"/>
                              <w:sz w:val="16"/>
                            </w:rPr>
                            <w:t>The</w:t>
                          </w:r>
                          <w:r>
                            <w:rPr>
                              <w:spacing w:val="-7"/>
                              <w:sz w:val="16"/>
                            </w:rPr>
                            <w:t> </w:t>
                          </w:r>
                          <w:r>
                            <w:rPr>
                              <w:spacing w:val="-4"/>
                              <w:sz w:val="16"/>
                            </w:rPr>
                            <w:t>Reader</w:t>
                          </w:r>
                          <w:r>
                            <w:rPr>
                              <w:spacing w:val="-6"/>
                              <w:sz w:val="16"/>
                            </w:rPr>
                            <w:t> </w:t>
                          </w:r>
                          <w:r>
                            <w:rPr>
                              <w:spacing w:val="-4"/>
                              <w:sz w:val="16"/>
                            </w:rPr>
                            <w:t>module properties</w:t>
                          </w:r>
                          <w:r>
                            <w:rPr>
                              <w:spacing w:val="-6"/>
                              <w:sz w:val="16"/>
                            </w:rPr>
                            <w:t> </w:t>
                          </w:r>
                          <w:r>
                            <w:rPr>
                              <w:spacing w:val="-4"/>
                              <w:sz w:val="16"/>
                            </w:rPr>
                            <w:t>for</w:t>
                          </w:r>
                          <w:r>
                            <w:rPr>
                              <w:spacing w:val="-6"/>
                              <w:sz w:val="16"/>
                            </w:rPr>
                            <w:t> </w:t>
                          </w:r>
                          <w:r>
                            <w:rPr>
                              <w:spacing w:val="-4"/>
                              <w:sz w:val="16"/>
                            </w:rPr>
                            <w:t>the wholesale customers</w:t>
                          </w:r>
                          <w:r>
                            <w:rPr>
                              <w:spacing w:val="-6"/>
                              <w:sz w:val="16"/>
                            </w:rPr>
                            <w:t> </w:t>
                          </w:r>
                          <w:r>
                            <w:rPr>
                              <w:spacing w:val="-4"/>
                              <w:sz w:val="16"/>
                            </w:rPr>
                            <w:t>experiment.</w:t>
                          </w:r>
                        </w:p>
                        <w:p>
                          <w:pPr>
                            <w:pStyle w:val="BodyText"/>
                            <w:spacing w:before="85"/>
                            <w:ind w:left="3692"/>
                          </w:pPr>
                          <w:r>
                            <w:rPr>
                              <w:spacing w:val="-5"/>
                            </w:rPr>
                            <w:t>174</w:t>
                          </w:r>
                        </w:p>
                      </w:txbxContent>
                    </wps:txbx>
                    <wps:bodyPr wrap="square" lIns="0" tIns="0" rIns="0" bIns="0" rtlCol="0">
                      <a:noAutofit/>
                    </wps:bodyPr>
                  </wps:wsp>
                </a:graphicData>
              </a:graphic>
            </wp:anchor>
          </w:drawing>
        </mc:Choice>
        <mc:Fallback>
          <w:pict>
            <v:shape style="position:absolute;margin-left:64.783997pt;margin-top:573.013855pt;width:296.05pt;height:28.05pt;mso-position-horizontal-relative:page;mso-position-vertical-relative:page;z-index:-18767360" type="#_x0000_t202" id="docshape320" filled="false" stroked="false">
              <v:textbox inset="0,0,0,0">
                <w:txbxContent>
                  <w:p>
                    <w:pPr>
                      <w:spacing w:before="31"/>
                      <w:ind w:left="20" w:right="0" w:firstLine="0"/>
                      <w:jc w:val="left"/>
                      <w:rPr>
                        <w:sz w:val="16"/>
                      </w:rPr>
                    </w:pPr>
                    <w:r>
                      <w:rPr>
                        <w:b/>
                        <w:spacing w:val="-4"/>
                        <w:sz w:val="15"/>
                      </w:rPr>
                      <w:t>FIGURE</w:t>
                    </w:r>
                    <w:r>
                      <w:rPr>
                        <w:b/>
                        <w:spacing w:val="-2"/>
                        <w:sz w:val="15"/>
                      </w:rPr>
                      <w:t> </w:t>
                    </w:r>
                    <w:r>
                      <w:rPr>
                        <w:b/>
                        <w:spacing w:val="-4"/>
                        <w:sz w:val="15"/>
                      </w:rPr>
                      <w:t>6-6</w:t>
                    </w:r>
                    <w:r>
                      <w:rPr>
                        <w:b/>
                        <w:spacing w:val="35"/>
                        <w:sz w:val="15"/>
                      </w:rPr>
                      <w:t>  </w:t>
                    </w:r>
                    <w:r>
                      <w:rPr>
                        <w:spacing w:val="-4"/>
                        <w:sz w:val="16"/>
                      </w:rPr>
                      <w:t>The</w:t>
                    </w:r>
                    <w:r>
                      <w:rPr>
                        <w:spacing w:val="-7"/>
                        <w:sz w:val="16"/>
                      </w:rPr>
                      <w:t> </w:t>
                    </w:r>
                    <w:r>
                      <w:rPr>
                        <w:spacing w:val="-4"/>
                        <w:sz w:val="16"/>
                      </w:rPr>
                      <w:t>Reader</w:t>
                    </w:r>
                    <w:r>
                      <w:rPr>
                        <w:spacing w:val="-6"/>
                        <w:sz w:val="16"/>
                      </w:rPr>
                      <w:t> </w:t>
                    </w:r>
                    <w:r>
                      <w:rPr>
                        <w:spacing w:val="-4"/>
                        <w:sz w:val="16"/>
                      </w:rPr>
                      <w:t>module properties</w:t>
                    </w:r>
                    <w:r>
                      <w:rPr>
                        <w:spacing w:val="-6"/>
                        <w:sz w:val="16"/>
                      </w:rPr>
                      <w:t> </w:t>
                    </w:r>
                    <w:r>
                      <w:rPr>
                        <w:spacing w:val="-4"/>
                        <w:sz w:val="16"/>
                      </w:rPr>
                      <w:t>for</w:t>
                    </w:r>
                    <w:r>
                      <w:rPr>
                        <w:spacing w:val="-6"/>
                        <w:sz w:val="16"/>
                      </w:rPr>
                      <w:t> </w:t>
                    </w:r>
                    <w:r>
                      <w:rPr>
                        <w:spacing w:val="-4"/>
                        <w:sz w:val="16"/>
                      </w:rPr>
                      <w:t>the wholesale customers</w:t>
                    </w:r>
                    <w:r>
                      <w:rPr>
                        <w:spacing w:val="-6"/>
                        <w:sz w:val="16"/>
                      </w:rPr>
                      <w:t> </w:t>
                    </w:r>
                    <w:r>
                      <w:rPr>
                        <w:spacing w:val="-4"/>
                        <w:sz w:val="16"/>
                      </w:rPr>
                      <w:t>experiment.</w:t>
                    </w:r>
                  </w:p>
                  <w:p>
                    <w:pPr>
                      <w:pStyle w:val="BodyText"/>
                      <w:spacing w:before="85"/>
                      <w:ind w:left="3692"/>
                    </w:pPr>
                    <w:r>
                      <w:rPr>
                        <w:spacing w:val="-5"/>
                      </w:rPr>
                      <w:t>174</w:t>
                    </w:r>
                  </w:p>
                </w:txbxContent>
              </v:textbox>
              <w10:wrap type="none"/>
            </v:shape>
          </w:pict>
        </mc:Fallback>
      </mc:AlternateContent>
    </w:r>
  </w:p>
</w:ftr>
</file>

<file path=word/footer1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9632">
              <wp:simplePos x="0" y="0"/>
              <wp:positionH relativeFrom="page">
                <wp:posOffset>1051356</wp:posOffset>
              </wp:positionH>
              <wp:positionV relativeFrom="page">
                <wp:posOffset>7219363</wp:posOffset>
              </wp:positionV>
              <wp:extent cx="5111750" cy="41402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5111750" cy="414020"/>
                      </a:xfrm>
                      <a:prstGeom prst="rect">
                        <a:avLst/>
                      </a:prstGeom>
                    </wps:spPr>
                    <wps:txbx>
                      <w:txbxContent>
                        <w:p>
                          <w:pPr>
                            <w:spacing w:before="31"/>
                            <w:ind w:left="20" w:right="0" w:firstLine="0"/>
                            <w:jc w:val="left"/>
                            <w:rPr>
                              <w:sz w:val="16"/>
                            </w:rPr>
                          </w:pPr>
                          <w:r>
                            <w:rPr>
                              <w:b/>
                              <w:spacing w:val="-2"/>
                              <w:sz w:val="15"/>
                            </w:rPr>
                            <w:t>FIGURE</w:t>
                          </w:r>
                          <w:r>
                            <w:rPr>
                              <w:b/>
                              <w:spacing w:val="-4"/>
                              <w:sz w:val="15"/>
                            </w:rPr>
                            <w:t> </w:t>
                          </w:r>
                          <w:r>
                            <w:rPr>
                              <w:b/>
                              <w:spacing w:val="-2"/>
                              <w:sz w:val="15"/>
                            </w:rPr>
                            <w:t>6-8</w:t>
                          </w:r>
                          <w:r>
                            <w:rPr>
                              <w:b/>
                              <w:spacing w:val="35"/>
                              <w:sz w:val="15"/>
                            </w:rPr>
                            <w:t>  </w:t>
                          </w:r>
                          <w:r>
                            <w:rPr>
                              <w:spacing w:val="-2"/>
                              <w:sz w:val="16"/>
                            </w:rPr>
                            <w:t>The</w:t>
                          </w:r>
                          <w:r>
                            <w:rPr>
                              <w:spacing w:val="-5"/>
                              <w:sz w:val="16"/>
                            </w:rPr>
                            <w:t> </w:t>
                          </w:r>
                          <w:r>
                            <w:rPr>
                              <w:spacing w:val="-2"/>
                              <w:sz w:val="16"/>
                            </w:rPr>
                            <w:t>Visualize</w:t>
                          </w:r>
                          <w:r>
                            <w:rPr>
                              <w:spacing w:val="-7"/>
                              <w:sz w:val="16"/>
                            </w:rPr>
                            <w:t> </w:t>
                          </w:r>
                          <w:r>
                            <w:rPr>
                              <w:spacing w:val="-2"/>
                              <w:sz w:val="16"/>
                            </w:rPr>
                            <w:t>option</w:t>
                          </w:r>
                          <w:r>
                            <w:rPr>
                              <w:spacing w:val="-7"/>
                              <w:sz w:val="16"/>
                            </w:rPr>
                            <w:t> </w:t>
                          </w:r>
                          <w:r>
                            <w:rPr>
                              <w:spacing w:val="-2"/>
                              <w:sz w:val="16"/>
                            </w:rPr>
                            <w:t>for</w:t>
                          </w:r>
                          <w:r>
                            <w:rPr>
                              <w:spacing w:val="-8"/>
                              <w:sz w:val="16"/>
                            </w:rPr>
                            <w:t> </w:t>
                          </w:r>
                          <w:r>
                            <w:rPr>
                              <w:spacing w:val="-2"/>
                              <w:sz w:val="16"/>
                            </w:rPr>
                            <w:t>the</w:t>
                          </w:r>
                          <w:r>
                            <w:rPr>
                              <w:spacing w:val="-9"/>
                              <w:sz w:val="16"/>
                            </w:rPr>
                            <w:t> </w:t>
                          </w:r>
                          <w:r>
                            <w:rPr>
                              <w:spacing w:val="-2"/>
                              <w:sz w:val="16"/>
                            </w:rPr>
                            <w:t>Reader</w:t>
                          </w:r>
                          <w:r>
                            <w:rPr>
                              <w:spacing w:val="-8"/>
                              <w:sz w:val="16"/>
                            </w:rPr>
                            <w:t> </w:t>
                          </w:r>
                          <w:r>
                            <w:rPr>
                              <w:spacing w:val="-2"/>
                              <w:sz w:val="16"/>
                            </w:rPr>
                            <w:t>module</w:t>
                          </w:r>
                          <w:r>
                            <w:rPr>
                              <w:spacing w:val="-6"/>
                              <w:sz w:val="16"/>
                            </w:rPr>
                            <w:t> </w:t>
                          </w:r>
                          <w:r>
                            <w:rPr>
                              <w:spacing w:val="-2"/>
                              <w:sz w:val="16"/>
                            </w:rPr>
                            <w:t>displaying</w:t>
                          </w:r>
                          <w:r>
                            <w:rPr>
                              <w:spacing w:val="-9"/>
                              <w:sz w:val="16"/>
                            </w:rPr>
                            <w:t> </w:t>
                          </w:r>
                          <w:r>
                            <w:rPr>
                              <w:spacing w:val="-2"/>
                              <w:sz w:val="16"/>
                            </w:rPr>
                            <w:t>the</w:t>
                          </w:r>
                          <w:r>
                            <w:rPr>
                              <w:spacing w:val="-6"/>
                              <w:sz w:val="16"/>
                            </w:rPr>
                            <w:t> </w:t>
                          </w:r>
                          <w:r>
                            <w:rPr>
                              <w:spacing w:val="-2"/>
                              <w:sz w:val="16"/>
                            </w:rPr>
                            <w:t>wholesale</w:t>
                          </w:r>
                          <w:r>
                            <w:rPr>
                              <w:spacing w:val="-6"/>
                              <w:sz w:val="16"/>
                            </w:rPr>
                            <w:t> </w:t>
                          </w:r>
                          <w:r>
                            <w:rPr>
                              <w:spacing w:val="-2"/>
                              <w:sz w:val="16"/>
                            </w:rPr>
                            <w:t>customer</w:t>
                          </w:r>
                          <w:r>
                            <w:rPr>
                              <w:spacing w:val="-9"/>
                              <w:sz w:val="16"/>
                            </w:rPr>
                            <w:t> </w:t>
                          </w:r>
                          <w:r>
                            <w:rPr>
                              <w:spacing w:val="-2"/>
                              <w:sz w:val="16"/>
                            </w:rPr>
                            <w:t>dataset</w:t>
                          </w:r>
                          <w:r>
                            <w:rPr>
                              <w:spacing w:val="-7"/>
                              <w:sz w:val="16"/>
                            </w:rPr>
                            <w:t> </w:t>
                          </w:r>
                          <w:r>
                            <w:rPr>
                              <w:spacing w:val="-2"/>
                              <w:sz w:val="16"/>
                            </w:rPr>
                            <w:t>column</w:t>
                          </w:r>
                          <w:r>
                            <w:rPr>
                              <w:spacing w:val="-8"/>
                              <w:sz w:val="16"/>
                            </w:rPr>
                            <w:t> </w:t>
                          </w:r>
                          <w:r>
                            <w:rPr>
                              <w:spacing w:val="-2"/>
                              <w:sz w:val="16"/>
                            </w:rPr>
                            <w:t>values.</w:t>
                          </w:r>
                        </w:p>
                        <w:p>
                          <w:pPr>
                            <w:pStyle w:val="BodyText"/>
                            <w:spacing w:before="176"/>
                            <w:ind w:right="373"/>
                            <w:jc w:val="center"/>
                          </w:pPr>
                          <w:r>
                            <w:rPr>
                              <w:spacing w:val="-5"/>
                            </w:rPr>
                            <w:t>175</w:t>
                          </w:r>
                        </w:p>
                      </w:txbxContent>
                    </wps:txbx>
                    <wps:bodyPr wrap="square" lIns="0" tIns="0" rIns="0" bIns="0" rtlCol="0">
                      <a:noAutofit/>
                    </wps:bodyPr>
                  </wps:wsp>
                </a:graphicData>
              </a:graphic>
            </wp:anchor>
          </w:drawing>
        </mc:Choice>
        <mc:Fallback>
          <w:pict>
            <v:shape style="position:absolute;margin-left:82.783997pt;margin-top:568.453857pt;width:402.5pt;height:32.6pt;mso-position-horizontal-relative:page;mso-position-vertical-relative:page;z-index:-18766848" type="#_x0000_t202" id="docshape322" filled="false" stroked="false">
              <v:textbox inset="0,0,0,0">
                <w:txbxContent>
                  <w:p>
                    <w:pPr>
                      <w:spacing w:before="31"/>
                      <w:ind w:left="20" w:right="0" w:firstLine="0"/>
                      <w:jc w:val="left"/>
                      <w:rPr>
                        <w:sz w:val="16"/>
                      </w:rPr>
                    </w:pPr>
                    <w:r>
                      <w:rPr>
                        <w:b/>
                        <w:spacing w:val="-2"/>
                        <w:sz w:val="15"/>
                      </w:rPr>
                      <w:t>FIGURE</w:t>
                    </w:r>
                    <w:r>
                      <w:rPr>
                        <w:b/>
                        <w:spacing w:val="-4"/>
                        <w:sz w:val="15"/>
                      </w:rPr>
                      <w:t> </w:t>
                    </w:r>
                    <w:r>
                      <w:rPr>
                        <w:b/>
                        <w:spacing w:val="-2"/>
                        <w:sz w:val="15"/>
                      </w:rPr>
                      <w:t>6-8</w:t>
                    </w:r>
                    <w:r>
                      <w:rPr>
                        <w:b/>
                        <w:spacing w:val="35"/>
                        <w:sz w:val="15"/>
                      </w:rPr>
                      <w:t>  </w:t>
                    </w:r>
                    <w:r>
                      <w:rPr>
                        <w:spacing w:val="-2"/>
                        <w:sz w:val="16"/>
                      </w:rPr>
                      <w:t>The</w:t>
                    </w:r>
                    <w:r>
                      <w:rPr>
                        <w:spacing w:val="-5"/>
                        <w:sz w:val="16"/>
                      </w:rPr>
                      <w:t> </w:t>
                    </w:r>
                    <w:r>
                      <w:rPr>
                        <w:spacing w:val="-2"/>
                        <w:sz w:val="16"/>
                      </w:rPr>
                      <w:t>Visualize</w:t>
                    </w:r>
                    <w:r>
                      <w:rPr>
                        <w:spacing w:val="-7"/>
                        <w:sz w:val="16"/>
                      </w:rPr>
                      <w:t> </w:t>
                    </w:r>
                    <w:r>
                      <w:rPr>
                        <w:spacing w:val="-2"/>
                        <w:sz w:val="16"/>
                      </w:rPr>
                      <w:t>option</w:t>
                    </w:r>
                    <w:r>
                      <w:rPr>
                        <w:spacing w:val="-7"/>
                        <w:sz w:val="16"/>
                      </w:rPr>
                      <w:t> </w:t>
                    </w:r>
                    <w:r>
                      <w:rPr>
                        <w:spacing w:val="-2"/>
                        <w:sz w:val="16"/>
                      </w:rPr>
                      <w:t>for</w:t>
                    </w:r>
                    <w:r>
                      <w:rPr>
                        <w:spacing w:val="-8"/>
                        <w:sz w:val="16"/>
                      </w:rPr>
                      <w:t> </w:t>
                    </w:r>
                    <w:r>
                      <w:rPr>
                        <w:spacing w:val="-2"/>
                        <w:sz w:val="16"/>
                      </w:rPr>
                      <w:t>the</w:t>
                    </w:r>
                    <w:r>
                      <w:rPr>
                        <w:spacing w:val="-9"/>
                        <w:sz w:val="16"/>
                      </w:rPr>
                      <w:t> </w:t>
                    </w:r>
                    <w:r>
                      <w:rPr>
                        <w:spacing w:val="-2"/>
                        <w:sz w:val="16"/>
                      </w:rPr>
                      <w:t>Reader</w:t>
                    </w:r>
                    <w:r>
                      <w:rPr>
                        <w:spacing w:val="-8"/>
                        <w:sz w:val="16"/>
                      </w:rPr>
                      <w:t> </w:t>
                    </w:r>
                    <w:r>
                      <w:rPr>
                        <w:spacing w:val="-2"/>
                        <w:sz w:val="16"/>
                      </w:rPr>
                      <w:t>module</w:t>
                    </w:r>
                    <w:r>
                      <w:rPr>
                        <w:spacing w:val="-6"/>
                        <w:sz w:val="16"/>
                      </w:rPr>
                      <w:t> </w:t>
                    </w:r>
                    <w:r>
                      <w:rPr>
                        <w:spacing w:val="-2"/>
                        <w:sz w:val="16"/>
                      </w:rPr>
                      <w:t>displaying</w:t>
                    </w:r>
                    <w:r>
                      <w:rPr>
                        <w:spacing w:val="-9"/>
                        <w:sz w:val="16"/>
                      </w:rPr>
                      <w:t> </w:t>
                    </w:r>
                    <w:r>
                      <w:rPr>
                        <w:spacing w:val="-2"/>
                        <w:sz w:val="16"/>
                      </w:rPr>
                      <w:t>the</w:t>
                    </w:r>
                    <w:r>
                      <w:rPr>
                        <w:spacing w:val="-6"/>
                        <w:sz w:val="16"/>
                      </w:rPr>
                      <w:t> </w:t>
                    </w:r>
                    <w:r>
                      <w:rPr>
                        <w:spacing w:val="-2"/>
                        <w:sz w:val="16"/>
                      </w:rPr>
                      <w:t>wholesale</w:t>
                    </w:r>
                    <w:r>
                      <w:rPr>
                        <w:spacing w:val="-6"/>
                        <w:sz w:val="16"/>
                      </w:rPr>
                      <w:t> </w:t>
                    </w:r>
                    <w:r>
                      <w:rPr>
                        <w:spacing w:val="-2"/>
                        <w:sz w:val="16"/>
                      </w:rPr>
                      <w:t>customer</w:t>
                    </w:r>
                    <w:r>
                      <w:rPr>
                        <w:spacing w:val="-9"/>
                        <w:sz w:val="16"/>
                      </w:rPr>
                      <w:t> </w:t>
                    </w:r>
                    <w:r>
                      <w:rPr>
                        <w:spacing w:val="-2"/>
                        <w:sz w:val="16"/>
                      </w:rPr>
                      <w:t>dataset</w:t>
                    </w:r>
                    <w:r>
                      <w:rPr>
                        <w:spacing w:val="-7"/>
                        <w:sz w:val="16"/>
                      </w:rPr>
                      <w:t> </w:t>
                    </w:r>
                    <w:r>
                      <w:rPr>
                        <w:spacing w:val="-2"/>
                        <w:sz w:val="16"/>
                      </w:rPr>
                      <w:t>column</w:t>
                    </w:r>
                    <w:r>
                      <w:rPr>
                        <w:spacing w:val="-8"/>
                        <w:sz w:val="16"/>
                      </w:rPr>
                      <w:t> </w:t>
                    </w:r>
                    <w:r>
                      <w:rPr>
                        <w:spacing w:val="-2"/>
                        <w:sz w:val="16"/>
                      </w:rPr>
                      <w:t>values.</w:t>
                    </w:r>
                  </w:p>
                  <w:p>
                    <w:pPr>
                      <w:pStyle w:val="BodyText"/>
                      <w:spacing w:before="176"/>
                      <w:ind w:right="373"/>
                      <w:jc w:val="center"/>
                    </w:pPr>
                    <w:r>
                      <w:rPr>
                        <w:spacing w:val="-5"/>
                      </w:rPr>
                      <w:t>175</w:t>
                    </w:r>
                  </w:p>
                </w:txbxContent>
              </v:textbox>
              <w10:wrap type="none"/>
            </v:shape>
          </w:pict>
        </mc:Fallback>
      </mc:AlternateContent>
    </w:r>
  </w:p>
</w:ftr>
</file>

<file path=word/footer1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0144">
              <wp:simplePos x="0" y="0"/>
              <wp:positionH relativeFrom="page">
                <wp:posOffset>822756</wp:posOffset>
              </wp:positionH>
              <wp:positionV relativeFrom="page">
                <wp:posOffset>7178216</wp:posOffset>
              </wp:positionV>
              <wp:extent cx="3068955" cy="163195"/>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3068955" cy="163195"/>
                      </a:xfrm>
                      <a:prstGeom prst="rect">
                        <a:avLst/>
                      </a:prstGeom>
                    </wps:spPr>
                    <wps:txbx>
                      <w:txbxContent>
                        <w:p>
                          <w:pPr>
                            <w:spacing w:before="31"/>
                            <w:ind w:left="20" w:right="0" w:firstLine="0"/>
                            <w:jc w:val="left"/>
                            <w:rPr>
                              <w:sz w:val="16"/>
                            </w:rPr>
                          </w:pPr>
                          <w:r>
                            <w:rPr>
                              <w:b/>
                              <w:spacing w:val="-2"/>
                              <w:sz w:val="15"/>
                            </w:rPr>
                            <w:t>FIGURE</w:t>
                          </w:r>
                          <w:r>
                            <w:rPr>
                              <w:b/>
                              <w:spacing w:val="-5"/>
                              <w:sz w:val="15"/>
                            </w:rPr>
                            <w:t> </w:t>
                          </w:r>
                          <w:r>
                            <w:rPr>
                              <w:b/>
                              <w:spacing w:val="-2"/>
                              <w:sz w:val="15"/>
                            </w:rPr>
                            <w:t>6-9</w:t>
                          </w:r>
                          <w:r>
                            <w:rPr>
                              <w:b/>
                              <w:spacing w:val="33"/>
                              <w:sz w:val="15"/>
                            </w:rPr>
                            <w:t>  </w:t>
                          </w:r>
                          <w:r>
                            <w:rPr>
                              <w:spacing w:val="-2"/>
                              <w:sz w:val="16"/>
                            </w:rPr>
                            <w:t>The</w:t>
                          </w:r>
                          <w:r>
                            <w:rPr>
                              <w:spacing w:val="-7"/>
                              <w:sz w:val="16"/>
                            </w:rPr>
                            <w:t> </w:t>
                          </w:r>
                          <w:r>
                            <w:rPr>
                              <w:spacing w:val="-2"/>
                              <w:sz w:val="16"/>
                            </w:rPr>
                            <w:t>Train</w:t>
                          </w:r>
                          <w:r>
                            <w:rPr>
                              <w:spacing w:val="-8"/>
                              <w:sz w:val="16"/>
                            </w:rPr>
                            <w:t> </w:t>
                          </w:r>
                          <w:r>
                            <w:rPr>
                              <w:spacing w:val="-2"/>
                              <w:sz w:val="16"/>
                            </w:rPr>
                            <w:t>Clustering</w:t>
                          </w:r>
                          <w:r>
                            <w:rPr>
                              <w:spacing w:val="-10"/>
                              <w:sz w:val="16"/>
                            </w:rPr>
                            <w:t> </w:t>
                          </w:r>
                          <w:r>
                            <w:rPr>
                              <w:spacing w:val="-2"/>
                              <w:sz w:val="16"/>
                            </w:rPr>
                            <w:t>Model</w:t>
                          </w:r>
                          <w:r>
                            <w:rPr>
                              <w:spacing w:val="-9"/>
                              <w:sz w:val="16"/>
                            </w:rPr>
                            <w:t> </w:t>
                          </w:r>
                          <w:r>
                            <w:rPr>
                              <w:spacing w:val="-2"/>
                              <w:sz w:val="16"/>
                            </w:rPr>
                            <w:t>module</w:t>
                          </w:r>
                          <w:r>
                            <w:rPr>
                              <w:spacing w:val="-8"/>
                              <w:sz w:val="16"/>
                            </w:rPr>
                            <w:t> </w:t>
                          </w:r>
                          <w:r>
                            <w:rPr>
                              <w:spacing w:val="-2"/>
                              <w:sz w:val="16"/>
                            </w:rPr>
                            <w:t>in</w:t>
                          </w:r>
                          <w:r>
                            <w:rPr>
                              <w:spacing w:val="-8"/>
                              <w:sz w:val="16"/>
                            </w:rPr>
                            <w:t> </w:t>
                          </w:r>
                          <w:r>
                            <w:rPr>
                              <w:spacing w:val="-2"/>
                              <w:sz w:val="16"/>
                            </w:rPr>
                            <w:t>Azure</w:t>
                          </w:r>
                          <w:r>
                            <w:rPr>
                              <w:spacing w:val="-8"/>
                              <w:sz w:val="16"/>
                            </w:rPr>
                            <w:t> </w:t>
                          </w:r>
                          <w:r>
                            <w:rPr>
                              <w:spacing w:val="-2"/>
                              <w:sz w:val="16"/>
                            </w:rPr>
                            <w:t>ML</w:t>
                          </w:r>
                          <w:r>
                            <w:rPr>
                              <w:spacing w:val="-8"/>
                              <w:sz w:val="16"/>
                            </w:rPr>
                            <w:t> </w:t>
                          </w:r>
                          <w:r>
                            <w:rPr>
                              <w:spacing w:val="-2"/>
                              <w:sz w:val="16"/>
                            </w:rPr>
                            <w:t>Studio.</w:t>
                          </w:r>
                        </w:p>
                      </w:txbxContent>
                    </wps:txbx>
                    <wps:bodyPr wrap="square" lIns="0" tIns="0" rIns="0" bIns="0" rtlCol="0">
                      <a:noAutofit/>
                    </wps:bodyPr>
                  </wps:wsp>
                </a:graphicData>
              </a:graphic>
            </wp:anchor>
          </w:drawing>
        </mc:Choice>
        <mc:Fallback>
          <w:pict>
            <v:shape style="position:absolute;margin-left:64.783997pt;margin-top:565.213867pt;width:241.65pt;height:12.85pt;mso-position-horizontal-relative:page;mso-position-vertical-relative:page;z-index:-18766336" type="#_x0000_t202" id="docshape323" filled="false" stroked="false">
              <v:textbox inset="0,0,0,0">
                <w:txbxContent>
                  <w:p>
                    <w:pPr>
                      <w:spacing w:before="31"/>
                      <w:ind w:left="20" w:right="0" w:firstLine="0"/>
                      <w:jc w:val="left"/>
                      <w:rPr>
                        <w:sz w:val="16"/>
                      </w:rPr>
                    </w:pPr>
                    <w:r>
                      <w:rPr>
                        <w:b/>
                        <w:spacing w:val="-2"/>
                        <w:sz w:val="15"/>
                      </w:rPr>
                      <w:t>FIGURE</w:t>
                    </w:r>
                    <w:r>
                      <w:rPr>
                        <w:b/>
                        <w:spacing w:val="-5"/>
                        <w:sz w:val="15"/>
                      </w:rPr>
                      <w:t> </w:t>
                    </w:r>
                    <w:r>
                      <w:rPr>
                        <w:b/>
                        <w:spacing w:val="-2"/>
                        <w:sz w:val="15"/>
                      </w:rPr>
                      <w:t>6-9</w:t>
                    </w:r>
                    <w:r>
                      <w:rPr>
                        <w:b/>
                        <w:spacing w:val="33"/>
                        <w:sz w:val="15"/>
                      </w:rPr>
                      <w:t>  </w:t>
                    </w:r>
                    <w:r>
                      <w:rPr>
                        <w:spacing w:val="-2"/>
                        <w:sz w:val="16"/>
                      </w:rPr>
                      <w:t>The</w:t>
                    </w:r>
                    <w:r>
                      <w:rPr>
                        <w:spacing w:val="-7"/>
                        <w:sz w:val="16"/>
                      </w:rPr>
                      <w:t> </w:t>
                    </w:r>
                    <w:r>
                      <w:rPr>
                        <w:spacing w:val="-2"/>
                        <w:sz w:val="16"/>
                      </w:rPr>
                      <w:t>Train</w:t>
                    </w:r>
                    <w:r>
                      <w:rPr>
                        <w:spacing w:val="-8"/>
                        <w:sz w:val="16"/>
                      </w:rPr>
                      <w:t> </w:t>
                    </w:r>
                    <w:r>
                      <w:rPr>
                        <w:spacing w:val="-2"/>
                        <w:sz w:val="16"/>
                      </w:rPr>
                      <w:t>Clustering</w:t>
                    </w:r>
                    <w:r>
                      <w:rPr>
                        <w:spacing w:val="-10"/>
                        <w:sz w:val="16"/>
                      </w:rPr>
                      <w:t> </w:t>
                    </w:r>
                    <w:r>
                      <w:rPr>
                        <w:spacing w:val="-2"/>
                        <w:sz w:val="16"/>
                      </w:rPr>
                      <w:t>Model</w:t>
                    </w:r>
                    <w:r>
                      <w:rPr>
                        <w:spacing w:val="-9"/>
                        <w:sz w:val="16"/>
                      </w:rPr>
                      <w:t> </w:t>
                    </w:r>
                    <w:r>
                      <w:rPr>
                        <w:spacing w:val="-2"/>
                        <w:sz w:val="16"/>
                      </w:rPr>
                      <w:t>module</w:t>
                    </w:r>
                    <w:r>
                      <w:rPr>
                        <w:spacing w:val="-8"/>
                        <w:sz w:val="16"/>
                      </w:rPr>
                      <w:t> </w:t>
                    </w:r>
                    <w:r>
                      <w:rPr>
                        <w:spacing w:val="-2"/>
                        <w:sz w:val="16"/>
                      </w:rPr>
                      <w:t>in</w:t>
                    </w:r>
                    <w:r>
                      <w:rPr>
                        <w:spacing w:val="-8"/>
                        <w:sz w:val="16"/>
                      </w:rPr>
                      <w:t> </w:t>
                    </w:r>
                    <w:r>
                      <w:rPr>
                        <w:spacing w:val="-2"/>
                        <w:sz w:val="16"/>
                      </w:rPr>
                      <w:t>Azure</w:t>
                    </w:r>
                    <w:r>
                      <w:rPr>
                        <w:spacing w:val="-8"/>
                        <w:sz w:val="16"/>
                      </w:rPr>
                      <w:t> </w:t>
                    </w:r>
                    <w:r>
                      <w:rPr>
                        <w:spacing w:val="-2"/>
                        <w:sz w:val="16"/>
                      </w:rPr>
                      <w:t>ML</w:t>
                    </w:r>
                    <w:r>
                      <w:rPr>
                        <w:spacing w:val="-8"/>
                        <w:sz w:val="16"/>
                      </w:rPr>
                      <w:t> </w:t>
                    </w:r>
                    <w:r>
                      <w:rPr>
                        <w:spacing w:val="-2"/>
                        <w:sz w:val="16"/>
                      </w:rPr>
                      <w:t>Studio.</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50656">
              <wp:simplePos x="0" y="0"/>
              <wp:positionH relativeFrom="page">
                <wp:posOffset>3154807</wp:posOffset>
              </wp:positionH>
              <wp:positionV relativeFrom="page">
                <wp:posOffset>7453572</wp:posOffset>
              </wp:positionV>
              <wp:extent cx="208279" cy="179705"/>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208279" cy="179705"/>
                      </a:xfrm>
                      <a:prstGeom prst="rect">
                        <a:avLst/>
                      </a:prstGeom>
                    </wps:spPr>
                    <wps:txbx>
                      <w:txbxContent>
                        <w:p>
                          <w:pPr>
                            <w:pStyle w:val="BodyText"/>
                            <w:spacing w:before="31"/>
                            <w:ind w:left="20"/>
                          </w:pPr>
                          <w:r>
                            <w:rPr>
                              <w:spacing w:val="-5"/>
                            </w:rPr>
                            <w:t>176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65824" type="#_x0000_t202" id="docshape324" filled="false" stroked="false">
              <v:textbox inset="0,0,0,0">
                <w:txbxContent>
                  <w:p>
                    <w:pPr>
                      <w:pStyle w:val="BodyText"/>
                      <w:spacing w:before="31"/>
                      <w:ind w:left="20"/>
                    </w:pPr>
                    <w:r>
                      <w:rPr>
                        <w:spacing w:val="-5"/>
                      </w:rPr>
                      <w:t>176</w:t>
                    </w:r>
                  </w:p>
                </w:txbxContent>
              </v:textbox>
              <w10:wrap type="none"/>
            </v:shape>
          </w:pict>
        </mc:Fallback>
      </mc:AlternateContent>
    </w:r>
  </w:p>
</w:ftr>
</file>

<file path=word/footer1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1168">
              <wp:simplePos x="0" y="0"/>
              <wp:positionH relativeFrom="page">
                <wp:posOffset>3383660</wp:posOffset>
              </wp:positionH>
              <wp:positionV relativeFrom="page">
                <wp:posOffset>7453572</wp:posOffset>
              </wp:positionV>
              <wp:extent cx="208279" cy="179705"/>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208279" cy="179705"/>
                      </a:xfrm>
                      <a:prstGeom prst="rect">
                        <a:avLst/>
                      </a:prstGeom>
                    </wps:spPr>
                    <wps:txbx>
                      <w:txbxContent>
                        <w:p>
                          <w:pPr>
                            <w:pStyle w:val="BodyText"/>
                            <w:spacing w:before="31"/>
                            <w:ind w:left="20"/>
                          </w:pPr>
                          <w:r>
                            <w:rPr>
                              <w:spacing w:val="-5"/>
                            </w:rPr>
                            <w:t>177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65312" type="#_x0000_t202" id="docshape325" filled="false" stroked="false">
              <v:textbox inset="0,0,0,0">
                <w:txbxContent>
                  <w:p>
                    <w:pPr>
                      <w:pStyle w:val="BodyText"/>
                      <w:spacing w:before="31"/>
                      <w:ind w:left="20"/>
                    </w:pPr>
                    <w:r>
                      <w:rPr>
                        <w:spacing w:val="-5"/>
                      </w:rPr>
                      <w:t>177</w:t>
                    </w:r>
                  </w:p>
                </w:txbxContent>
              </v:textbox>
              <w10:wrap type="none"/>
            </v:shape>
          </w:pict>
        </mc:Fallback>
      </mc:AlternateContent>
    </w:r>
  </w:p>
</w:ftr>
</file>

<file path=word/footer1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1680">
              <wp:simplePos x="0" y="0"/>
              <wp:positionH relativeFrom="page">
                <wp:posOffset>3154807</wp:posOffset>
              </wp:positionH>
              <wp:positionV relativeFrom="page">
                <wp:posOffset>7453572</wp:posOffset>
              </wp:positionV>
              <wp:extent cx="208279" cy="17970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208279" cy="179705"/>
                      </a:xfrm>
                      <a:prstGeom prst="rect">
                        <a:avLst/>
                      </a:prstGeom>
                    </wps:spPr>
                    <wps:txbx>
                      <w:txbxContent>
                        <w:p>
                          <w:pPr>
                            <w:pStyle w:val="BodyText"/>
                            <w:spacing w:before="31"/>
                            <w:ind w:left="20"/>
                          </w:pPr>
                          <w:r>
                            <w:rPr>
                              <w:spacing w:val="-5"/>
                            </w:rPr>
                            <w:t>178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64800" type="#_x0000_t202" id="docshape326" filled="false" stroked="false">
              <v:textbox inset="0,0,0,0">
                <w:txbxContent>
                  <w:p>
                    <w:pPr>
                      <w:pStyle w:val="BodyText"/>
                      <w:spacing w:before="31"/>
                      <w:ind w:left="20"/>
                    </w:pPr>
                    <w:r>
                      <w:rPr>
                        <w:spacing w:val="-5"/>
                      </w:rPr>
                      <w:t>178</w:t>
                    </w:r>
                  </w:p>
                </w:txbxContent>
              </v:textbox>
              <w10:wrap type="none"/>
            </v:shape>
          </w:pict>
        </mc:Fallback>
      </mc:AlternateContent>
    </w:r>
  </w:p>
</w:ftr>
</file>

<file path=word/footer1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2192">
              <wp:simplePos x="0" y="0"/>
              <wp:positionH relativeFrom="page">
                <wp:posOffset>975156</wp:posOffset>
              </wp:positionH>
              <wp:positionV relativeFrom="page">
                <wp:posOffset>7250576</wp:posOffset>
              </wp:positionV>
              <wp:extent cx="4934585" cy="38290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4934585" cy="382905"/>
                      </a:xfrm>
                      <a:prstGeom prst="rect">
                        <a:avLst/>
                      </a:prstGeom>
                    </wps:spPr>
                    <wps:txbx>
                      <w:txbxContent>
                        <w:p>
                          <w:pPr>
                            <w:pStyle w:val="BodyText"/>
                            <w:spacing w:before="31"/>
                            <w:jc w:val="center"/>
                          </w:pPr>
                          <w:r>
                            <w:rPr/>
                            <w:t>After</w:t>
                          </w:r>
                          <w:r>
                            <w:rPr>
                              <w:spacing w:val="-12"/>
                            </w:rPr>
                            <w:t> </w:t>
                          </w:r>
                          <w:r>
                            <w:rPr/>
                            <w:t>you</w:t>
                          </w:r>
                          <w:r>
                            <w:rPr>
                              <w:spacing w:val="-12"/>
                            </w:rPr>
                            <w:t> </w:t>
                          </w:r>
                          <w:r>
                            <w:rPr/>
                            <w:t>select</w:t>
                          </w:r>
                          <w:r>
                            <w:rPr>
                              <w:spacing w:val="-12"/>
                            </w:rPr>
                            <w:t> </w:t>
                          </w:r>
                          <w:r>
                            <w:rPr/>
                            <w:t>the</w:t>
                          </w:r>
                          <w:r>
                            <w:rPr>
                              <w:spacing w:val="-10"/>
                            </w:rPr>
                            <w:t> </w:t>
                          </w:r>
                          <w:r>
                            <w:rPr/>
                            <w:t>Visualize</w:t>
                          </w:r>
                          <w:r>
                            <w:rPr>
                              <w:spacing w:val="-11"/>
                            </w:rPr>
                            <w:t> </w:t>
                          </w:r>
                          <w:r>
                            <w:rPr/>
                            <w:t>command,</w:t>
                          </w:r>
                          <w:r>
                            <w:rPr>
                              <w:spacing w:val="-11"/>
                            </w:rPr>
                            <w:t> </w:t>
                          </w:r>
                          <w:r>
                            <w:rPr/>
                            <w:t>Azure</w:t>
                          </w:r>
                          <w:r>
                            <w:rPr>
                              <w:spacing w:val="-10"/>
                            </w:rPr>
                            <w:t> </w:t>
                          </w:r>
                          <w:r>
                            <w:rPr/>
                            <w:t>ML</w:t>
                          </w:r>
                          <w:r>
                            <w:rPr>
                              <w:spacing w:val="-12"/>
                            </w:rPr>
                            <w:t> </w:t>
                          </w:r>
                          <w:r>
                            <w:rPr/>
                            <w:t>Studio</w:t>
                          </w:r>
                          <w:r>
                            <w:rPr>
                              <w:spacing w:val="-11"/>
                            </w:rPr>
                            <w:t> </w:t>
                          </w:r>
                          <w:r>
                            <w:rPr/>
                            <w:t>renders</w:t>
                          </w:r>
                          <w:r>
                            <w:rPr>
                              <w:spacing w:val="-11"/>
                            </w:rPr>
                            <w:t> </w:t>
                          </w:r>
                          <w:r>
                            <w:rPr/>
                            <w:t>a</w:t>
                          </w:r>
                          <w:r>
                            <w:rPr>
                              <w:spacing w:val="-11"/>
                            </w:rPr>
                            <w:t> </w:t>
                          </w:r>
                          <w:r>
                            <w:rPr/>
                            <w:t>visualization</w:t>
                          </w:r>
                          <w:r>
                            <w:rPr>
                              <w:spacing w:val="-12"/>
                            </w:rPr>
                            <w:t> </w:t>
                          </w:r>
                          <w:r>
                            <w:rPr/>
                            <w:t>window</w:t>
                          </w:r>
                          <w:r>
                            <w:rPr>
                              <w:spacing w:val="-11"/>
                            </w:rPr>
                            <w:t> </w:t>
                          </w:r>
                          <w:r>
                            <w:rPr>
                              <w:spacing w:val="-2"/>
                            </w:rPr>
                            <w:t>depicting</w:t>
                          </w:r>
                        </w:p>
                        <w:p>
                          <w:pPr>
                            <w:pStyle w:val="BodyText"/>
                            <w:spacing w:before="103"/>
                            <w:ind w:right="576"/>
                            <w:jc w:val="center"/>
                          </w:pPr>
                          <w:r>
                            <w:rPr>
                              <w:spacing w:val="-5"/>
                            </w:rPr>
                            <w:t>180</w:t>
                          </w:r>
                        </w:p>
                      </w:txbxContent>
                    </wps:txbx>
                    <wps:bodyPr wrap="square" lIns="0" tIns="0" rIns="0" bIns="0" rtlCol="0">
                      <a:noAutofit/>
                    </wps:bodyPr>
                  </wps:wsp>
                </a:graphicData>
              </a:graphic>
            </wp:anchor>
          </w:drawing>
        </mc:Choice>
        <mc:Fallback>
          <w:pict>
            <v:shape style="position:absolute;margin-left:76.783997pt;margin-top:570.911499pt;width:388.55pt;height:30.15pt;mso-position-horizontal-relative:page;mso-position-vertical-relative:page;z-index:-18764288" type="#_x0000_t202" id="docshape327" filled="false" stroked="false">
              <v:textbox inset="0,0,0,0">
                <w:txbxContent>
                  <w:p>
                    <w:pPr>
                      <w:pStyle w:val="BodyText"/>
                      <w:spacing w:before="31"/>
                      <w:jc w:val="center"/>
                    </w:pPr>
                    <w:r>
                      <w:rPr/>
                      <w:t>After</w:t>
                    </w:r>
                    <w:r>
                      <w:rPr>
                        <w:spacing w:val="-12"/>
                      </w:rPr>
                      <w:t> </w:t>
                    </w:r>
                    <w:r>
                      <w:rPr/>
                      <w:t>you</w:t>
                    </w:r>
                    <w:r>
                      <w:rPr>
                        <w:spacing w:val="-12"/>
                      </w:rPr>
                      <w:t> </w:t>
                    </w:r>
                    <w:r>
                      <w:rPr/>
                      <w:t>select</w:t>
                    </w:r>
                    <w:r>
                      <w:rPr>
                        <w:spacing w:val="-12"/>
                      </w:rPr>
                      <w:t> </w:t>
                    </w:r>
                    <w:r>
                      <w:rPr/>
                      <w:t>the</w:t>
                    </w:r>
                    <w:r>
                      <w:rPr>
                        <w:spacing w:val="-10"/>
                      </w:rPr>
                      <w:t> </w:t>
                    </w:r>
                    <w:r>
                      <w:rPr/>
                      <w:t>Visualize</w:t>
                    </w:r>
                    <w:r>
                      <w:rPr>
                        <w:spacing w:val="-11"/>
                      </w:rPr>
                      <w:t> </w:t>
                    </w:r>
                    <w:r>
                      <w:rPr/>
                      <w:t>command,</w:t>
                    </w:r>
                    <w:r>
                      <w:rPr>
                        <w:spacing w:val="-11"/>
                      </w:rPr>
                      <w:t> </w:t>
                    </w:r>
                    <w:r>
                      <w:rPr/>
                      <w:t>Azure</w:t>
                    </w:r>
                    <w:r>
                      <w:rPr>
                        <w:spacing w:val="-10"/>
                      </w:rPr>
                      <w:t> </w:t>
                    </w:r>
                    <w:r>
                      <w:rPr/>
                      <w:t>ML</w:t>
                    </w:r>
                    <w:r>
                      <w:rPr>
                        <w:spacing w:val="-12"/>
                      </w:rPr>
                      <w:t> </w:t>
                    </w:r>
                    <w:r>
                      <w:rPr/>
                      <w:t>Studio</w:t>
                    </w:r>
                    <w:r>
                      <w:rPr>
                        <w:spacing w:val="-11"/>
                      </w:rPr>
                      <w:t> </w:t>
                    </w:r>
                    <w:r>
                      <w:rPr/>
                      <w:t>renders</w:t>
                    </w:r>
                    <w:r>
                      <w:rPr>
                        <w:spacing w:val="-11"/>
                      </w:rPr>
                      <w:t> </w:t>
                    </w:r>
                    <w:r>
                      <w:rPr/>
                      <w:t>a</w:t>
                    </w:r>
                    <w:r>
                      <w:rPr>
                        <w:spacing w:val="-11"/>
                      </w:rPr>
                      <w:t> </w:t>
                    </w:r>
                    <w:r>
                      <w:rPr/>
                      <w:t>visualization</w:t>
                    </w:r>
                    <w:r>
                      <w:rPr>
                        <w:spacing w:val="-12"/>
                      </w:rPr>
                      <w:t> </w:t>
                    </w:r>
                    <w:r>
                      <w:rPr/>
                      <w:t>window</w:t>
                    </w:r>
                    <w:r>
                      <w:rPr>
                        <w:spacing w:val="-11"/>
                      </w:rPr>
                      <w:t> </w:t>
                    </w:r>
                    <w:r>
                      <w:rPr>
                        <w:spacing w:val="-2"/>
                      </w:rPr>
                      <w:t>depicting</w:t>
                    </w:r>
                  </w:p>
                  <w:p>
                    <w:pPr>
                      <w:pStyle w:val="BodyText"/>
                      <w:spacing w:before="103"/>
                      <w:ind w:right="576"/>
                      <w:jc w:val="center"/>
                    </w:pPr>
                    <w:r>
                      <w:rPr>
                        <w:spacing w:val="-5"/>
                      </w:rPr>
                      <w:t>180</w:t>
                    </w:r>
                  </w:p>
                </w:txbxContent>
              </v:textbox>
              <w10:wrap type="none"/>
            </v:shape>
          </w:pict>
        </mc:Fallback>
      </mc:AlternateContent>
    </w:r>
  </w:p>
</w:ftr>
</file>

<file path=word/footer1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2704">
              <wp:simplePos x="0" y="0"/>
              <wp:positionH relativeFrom="page">
                <wp:posOffset>1051356</wp:posOffset>
              </wp:positionH>
              <wp:positionV relativeFrom="page">
                <wp:posOffset>7252100</wp:posOffset>
              </wp:positionV>
              <wp:extent cx="4966970" cy="38100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4966970" cy="381000"/>
                      </a:xfrm>
                      <a:prstGeom prst="rect">
                        <a:avLst/>
                      </a:prstGeom>
                    </wps:spPr>
                    <wps:txbx>
                      <w:txbxContent>
                        <w:p>
                          <w:pPr>
                            <w:pStyle w:val="BodyText"/>
                            <w:spacing w:before="31"/>
                            <w:jc w:val="center"/>
                          </w:pPr>
                          <w:r>
                            <w:rPr/>
                            <w:t>module.</w:t>
                          </w:r>
                          <w:r>
                            <w:rPr>
                              <w:spacing w:val="-12"/>
                            </w:rPr>
                            <w:t> </w:t>
                          </w:r>
                          <w:r>
                            <w:rPr/>
                            <w:t>To</w:t>
                          </w:r>
                          <w:r>
                            <w:rPr>
                              <w:spacing w:val="-12"/>
                            </w:rPr>
                            <w:t> </w:t>
                          </w:r>
                          <w:r>
                            <w:rPr/>
                            <w:t>add</w:t>
                          </w:r>
                          <w:r>
                            <w:rPr>
                              <w:spacing w:val="-11"/>
                            </w:rPr>
                            <w:t> </w:t>
                          </w:r>
                          <w:r>
                            <w:rPr/>
                            <w:t>this</w:t>
                          </w:r>
                          <w:r>
                            <w:rPr>
                              <w:spacing w:val="-12"/>
                            </w:rPr>
                            <w:t> </w:t>
                          </w:r>
                          <w:r>
                            <w:rPr/>
                            <w:t>module,</w:t>
                          </w:r>
                          <w:r>
                            <w:rPr>
                              <w:spacing w:val="-12"/>
                            </w:rPr>
                            <w:t> </w:t>
                          </w:r>
                          <w:r>
                            <w:rPr/>
                            <w:t>you</w:t>
                          </w:r>
                          <w:r>
                            <w:rPr>
                              <w:spacing w:val="-12"/>
                            </w:rPr>
                            <w:t> </w:t>
                          </w:r>
                          <w:r>
                            <w:rPr/>
                            <w:t>can</w:t>
                          </w:r>
                          <w:r>
                            <w:rPr>
                              <w:spacing w:val="-12"/>
                            </w:rPr>
                            <w:t> </w:t>
                          </w:r>
                          <w:r>
                            <w:rPr/>
                            <w:t>either</w:t>
                          </w:r>
                          <w:r>
                            <w:rPr>
                              <w:spacing w:val="-12"/>
                            </w:rPr>
                            <w:t> </w:t>
                          </w:r>
                          <w:r>
                            <w:rPr/>
                            <w:t>use</w:t>
                          </w:r>
                          <w:r>
                            <w:rPr>
                              <w:spacing w:val="-11"/>
                            </w:rPr>
                            <w:t> </w:t>
                          </w:r>
                          <w:r>
                            <w:rPr/>
                            <w:t>the</w:t>
                          </w:r>
                          <w:r>
                            <w:rPr>
                              <w:spacing w:val="-11"/>
                            </w:rPr>
                            <w:t> </w:t>
                          </w:r>
                          <w:r>
                            <w:rPr/>
                            <w:t>module</w:t>
                          </w:r>
                          <w:r>
                            <w:rPr>
                              <w:spacing w:val="-6"/>
                            </w:rPr>
                            <w:t> </w:t>
                          </w:r>
                          <w:r>
                            <w:rPr/>
                            <w:t>search</w:t>
                          </w:r>
                          <w:r>
                            <w:rPr>
                              <w:spacing w:val="-13"/>
                            </w:rPr>
                            <w:t> </w:t>
                          </w:r>
                          <w:r>
                            <w:rPr/>
                            <w:t>feature</w:t>
                          </w:r>
                          <w:r>
                            <w:rPr>
                              <w:spacing w:val="-11"/>
                            </w:rPr>
                            <w:t> </w:t>
                          </w:r>
                          <w:r>
                            <w:rPr/>
                            <w:t>in</w:t>
                          </w:r>
                          <w:r>
                            <w:rPr>
                              <w:spacing w:val="-12"/>
                            </w:rPr>
                            <w:t> </w:t>
                          </w:r>
                          <w:r>
                            <w:rPr/>
                            <w:t>the</w:t>
                          </w:r>
                          <w:r>
                            <w:rPr>
                              <w:spacing w:val="-11"/>
                            </w:rPr>
                            <w:t> </w:t>
                          </w:r>
                          <w:r>
                            <w:rPr/>
                            <w:t>left-hand</w:t>
                          </w:r>
                          <w:r>
                            <w:rPr>
                              <w:spacing w:val="-11"/>
                            </w:rPr>
                            <w:t> </w:t>
                          </w:r>
                          <w:r>
                            <w:rPr>
                              <w:spacing w:val="-2"/>
                            </w:rPr>
                            <w:t>module</w:t>
                          </w:r>
                        </w:p>
                        <w:p>
                          <w:pPr>
                            <w:pStyle w:val="BodyText"/>
                            <w:spacing w:before="100"/>
                            <w:ind w:right="146"/>
                            <w:jc w:val="center"/>
                          </w:pPr>
                          <w:r>
                            <w:rPr>
                              <w:spacing w:val="-5"/>
                            </w:rPr>
                            <w:t>181</w:t>
                          </w:r>
                        </w:p>
                      </w:txbxContent>
                    </wps:txbx>
                    <wps:bodyPr wrap="square" lIns="0" tIns="0" rIns="0" bIns="0" rtlCol="0">
                      <a:noAutofit/>
                    </wps:bodyPr>
                  </wps:wsp>
                </a:graphicData>
              </a:graphic>
            </wp:anchor>
          </w:drawing>
        </mc:Choice>
        <mc:Fallback>
          <w:pict>
            <v:shape style="position:absolute;margin-left:82.783997pt;margin-top:571.031555pt;width:391.1pt;height:30pt;mso-position-horizontal-relative:page;mso-position-vertical-relative:page;z-index:-18763776" type="#_x0000_t202" id="docshape328" filled="false" stroked="false">
              <v:textbox inset="0,0,0,0">
                <w:txbxContent>
                  <w:p>
                    <w:pPr>
                      <w:pStyle w:val="BodyText"/>
                      <w:spacing w:before="31"/>
                      <w:jc w:val="center"/>
                    </w:pPr>
                    <w:r>
                      <w:rPr/>
                      <w:t>module.</w:t>
                    </w:r>
                    <w:r>
                      <w:rPr>
                        <w:spacing w:val="-12"/>
                      </w:rPr>
                      <w:t> </w:t>
                    </w:r>
                    <w:r>
                      <w:rPr/>
                      <w:t>To</w:t>
                    </w:r>
                    <w:r>
                      <w:rPr>
                        <w:spacing w:val="-12"/>
                      </w:rPr>
                      <w:t> </w:t>
                    </w:r>
                    <w:r>
                      <w:rPr/>
                      <w:t>add</w:t>
                    </w:r>
                    <w:r>
                      <w:rPr>
                        <w:spacing w:val="-11"/>
                      </w:rPr>
                      <w:t> </w:t>
                    </w:r>
                    <w:r>
                      <w:rPr/>
                      <w:t>this</w:t>
                    </w:r>
                    <w:r>
                      <w:rPr>
                        <w:spacing w:val="-12"/>
                      </w:rPr>
                      <w:t> </w:t>
                    </w:r>
                    <w:r>
                      <w:rPr/>
                      <w:t>module,</w:t>
                    </w:r>
                    <w:r>
                      <w:rPr>
                        <w:spacing w:val="-12"/>
                      </w:rPr>
                      <w:t> </w:t>
                    </w:r>
                    <w:r>
                      <w:rPr/>
                      <w:t>you</w:t>
                    </w:r>
                    <w:r>
                      <w:rPr>
                        <w:spacing w:val="-12"/>
                      </w:rPr>
                      <w:t> </w:t>
                    </w:r>
                    <w:r>
                      <w:rPr/>
                      <w:t>can</w:t>
                    </w:r>
                    <w:r>
                      <w:rPr>
                        <w:spacing w:val="-12"/>
                      </w:rPr>
                      <w:t> </w:t>
                    </w:r>
                    <w:r>
                      <w:rPr/>
                      <w:t>either</w:t>
                    </w:r>
                    <w:r>
                      <w:rPr>
                        <w:spacing w:val="-12"/>
                      </w:rPr>
                      <w:t> </w:t>
                    </w:r>
                    <w:r>
                      <w:rPr/>
                      <w:t>use</w:t>
                    </w:r>
                    <w:r>
                      <w:rPr>
                        <w:spacing w:val="-11"/>
                      </w:rPr>
                      <w:t> </w:t>
                    </w:r>
                    <w:r>
                      <w:rPr/>
                      <w:t>the</w:t>
                    </w:r>
                    <w:r>
                      <w:rPr>
                        <w:spacing w:val="-11"/>
                      </w:rPr>
                      <w:t> </w:t>
                    </w:r>
                    <w:r>
                      <w:rPr/>
                      <w:t>module</w:t>
                    </w:r>
                    <w:r>
                      <w:rPr>
                        <w:spacing w:val="-6"/>
                      </w:rPr>
                      <w:t> </w:t>
                    </w:r>
                    <w:r>
                      <w:rPr/>
                      <w:t>search</w:t>
                    </w:r>
                    <w:r>
                      <w:rPr>
                        <w:spacing w:val="-13"/>
                      </w:rPr>
                      <w:t> </w:t>
                    </w:r>
                    <w:r>
                      <w:rPr/>
                      <w:t>feature</w:t>
                    </w:r>
                    <w:r>
                      <w:rPr>
                        <w:spacing w:val="-11"/>
                      </w:rPr>
                      <w:t> </w:t>
                    </w:r>
                    <w:r>
                      <w:rPr/>
                      <w:t>in</w:t>
                    </w:r>
                    <w:r>
                      <w:rPr>
                        <w:spacing w:val="-12"/>
                      </w:rPr>
                      <w:t> </w:t>
                    </w:r>
                    <w:r>
                      <w:rPr/>
                      <w:t>the</w:t>
                    </w:r>
                    <w:r>
                      <w:rPr>
                        <w:spacing w:val="-11"/>
                      </w:rPr>
                      <w:t> </w:t>
                    </w:r>
                    <w:r>
                      <w:rPr/>
                      <w:t>left-hand</w:t>
                    </w:r>
                    <w:r>
                      <w:rPr>
                        <w:spacing w:val="-11"/>
                      </w:rPr>
                      <w:t> </w:t>
                    </w:r>
                    <w:r>
                      <w:rPr>
                        <w:spacing w:val="-2"/>
                      </w:rPr>
                      <w:t>module</w:t>
                    </w:r>
                  </w:p>
                  <w:p>
                    <w:pPr>
                      <w:pStyle w:val="BodyText"/>
                      <w:spacing w:before="100"/>
                      <w:ind w:right="146"/>
                      <w:jc w:val="center"/>
                    </w:pPr>
                    <w:r>
                      <w:rPr>
                        <w:spacing w:val="-5"/>
                      </w:rPr>
                      <w:t>181</w:t>
                    </w:r>
                  </w:p>
                </w:txbxContent>
              </v:textbox>
              <w10:wrap type="none"/>
            </v:shape>
          </w:pict>
        </mc:Fallback>
      </mc:AlternateContent>
    </w:r>
  </w:p>
</w:ftr>
</file>

<file path=word/footer1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3216">
              <wp:simplePos x="0" y="0"/>
              <wp:positionH relativeFrom="page">
                <wp:posOffset>3154807</wp:posOffset>
              </wp:positionH>
              <wp:positionV relativeFrom="page">
                <wp:posOffset>7453572</wp:posOffset>
              </wp:positionV>
              <wp:extent cx="208279" cy="179705"/>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208279" cy="179705"/>
                      </a:xfrm>
                      <a:prstGeom prst="rect">
                        <a:avLst/>
                      </a:prstGeom>
                    </wps:spPr>
                    <wps:txbx>
                      <w:txbxContent>
                        <w:p>
                          <w:pPr>
                            <w:pStyle w:val="BodyText"/>
                            <w:spacing w:before="31"/>
                            <w:ind w:left="20"/>
                          </w:pPr>
                          <w:r>
                            <w:rPr>
                              <w:spacing w:val="-5"/>
                            </w:rPr>
                            <w:t>182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63264" type="#_x0000_t202" id="docshape330" filled="false" stroked="false">
              <v:textbox inset="0,0,0,0">
                <w:txbxContent>
                  <w:p>
                    <w:pPr>
                      <w:pStyle w:val="BodyText"/>
                      <w:spacing w:before="31"/>
                      <w:ind w:left="20"/>
                    </w:pPr>
                    <w:r>
                      <w:rPr>
                        <w:spacing w:val="-5"/>
                      </w:rPr>
                      <w:t>182</w:t>
                    </w:r>
                  </w:p>
                </w:txbxContent>
              </v:textbox>
              <w10:wrap type="none"/>
            </v:shape>
          </w:pict>
        </mc:Fallback>
      </mc:AlternateContent>
    </w:r>
  </w:p>
</w:ftr>
</file>

<file path=word/footer1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3728">
              <wp:simplePos x="0" y="0"/>
              <wp:positionH relativeFrom="page">
                <wp:posOffset>3383660</wp:posOffset>
              </wp:positionH>
              <wp:positionV relativeFrom="page">
                <wp:posOffset>7453572</wp:posOffset>
              </wp:positionV>
              <wp:extent cx="208279" cy="17970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208279" cy="179705"/>
                      </a:xfrm>
                      <a:prstGeom prst="rect">
                        <a:avLst/>
                      </a:prstGeom>
                    </wps:spPr>
                    <wps:txbx>
                      <w:txbxContent>
                        <w:p>
                          <w:pPr>
                            <w:pStyle w:val="BodyText"/>
                            <w:spacing w:before="31"/>
                            <w:ind w:left="20"/>
                          </w:pPr>
                          <w:r>
                            <w:rPr>
                              <w:spacing w:val="-5"/>
                            </w:rPr>
                            <w:t>183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62752" type="#_x0000_t202" id="docshape331" filled="false" stroked="false">
              <v:textbox inset="0,0,0,0">
                <w:txbxContent>
                  <w:p>
                    <w:pPr>
                      <w:pStyle w:val="BodyText"/>
                      <w:spacing w:before="31"/>
                      <w:ind w:left="20"/>
                    </w:pPr>
                    <w:r>
                      <w:rPr>
                        <w:spacing w:val="-5"/>
                      </w:rPr>
                      <w:t>183</w:t>
                    </w:r>
                  </w:p>
                </w:txbxContent>
              </v:textbox>
              <w10:wrap type="none"/>
            </v:shape>
          </w:pict>
        </mc:Fallback>
      </mc:AlternateContent>
    </w:r>
  </w:p>
</w:ftr>
</file>

<file path=word/footer1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4240">
              <wp:simplePos x="0" y="0"/>
              <wp:positionH relativeFrom="page">
                <wp:posOffset>3154807</wp:posOffset>
              </wp:positionH>
              <wp:positionV relativeFrom="page">
                <wp:posOffset>7453572</wp:posOffset>
              </wp:positionV>
              <wp:extent cx="208279" cy="179705"/>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208279" cy="179705"/>
                      </a:xfrm>
                      <a:prstGeom prst="rect">
                        <a:avLst/>
                      </a:prstGeom>
                    </wps:spPr>
                    <wps:txbx>
                      <w:txbxContent>
                        <w:p>
                          <w:pPr>
                            <w:pStyle w:val="BodyText"/>
                            <w:spacing w:before="31"/>
                            <w:ind w:left="20"/>
                          </w:pPr>
                          <w:r>
                            <w:rPr>
                              <w:spacing w:val="-5"/>
                            </w:rPr>
                            <w:t>184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62240" type="#_x0000_t202" id="docshape332" filled="false" stroked="false">
              <v:textbox inset="0,0,0,0">
                <w:txbxContent>
                  <w:p>
                    <w:pPr>
                      <w:pStyle w:val="BodyText"/>
                      <w:spacing w:before="31"/>
                      <w:ind w:left="20"/>
                    </w:pPr>
                    <w:r>
                      <w:rPr>
                        <w:spacing w:val="-5"/>
                      </w:rPr>
                      <w:t>184</w:t>
                    </w:r>
                  </w:p>
                </w:txbxContent>
              </v:textbox>
              <w10:wrap type="none"/>
            </v:shape>
          </w:pict>
        </mc:Fallback>
      </mc:AlternateContent>
    </w:r>
  </w:p>
</w:ftr>
</file>

<file path=word/footer1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4752">
              <wp:simplePos x="0" y="0"/>
              <wp:positionH relativeFrom="page">
                <wp:posOffset>3383660</wp:posOffset>
              </wp:positionH>
              <wp:positionV relativeFrom="page">
                <wp:posOffset>7453572</wp:posOffset>
              </wp:positionV>
              <wp:extent cx="208279" cy="17970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208279" cy="179705"/>
                      </a:xfrm>
                      <a:prstGeom prst="rect">
                        <a:avLst/>
                      </a:prstGeom>
                    </wps:spPr>
                    <wps:txbx>
                      <w:txbxContent>
                        <w:p>
                          <w:pPr>
                            <w:pStyle w:val="BodyText"/>
                            <w:spacing w:before="31"/>
                            <w:ind w:left="20"/>
                          </w:pPr>
                          <w:r>
                            <w:rPr>
                              <w:spacing w:val="-5"/>
                            </w:rPr>
                            <w:t>185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61728" type="#_x0000_t202" id="docshape333" filled="false" stroked="false">
              <v:textbox inset="0,0,0,0">
                <w:txbxContent>
                  <w:p>
                    <w:pPr>
                      <w:pStyle w:val="BodyText"/>
                      <w:spacing w:before="31"/>
                      <w:ind w:left="20"/>
                    </w:pPr>
                    <w:r>
                      <w:rPr>
                        <w:spacing w:val="-5"/>
                      </w:rPr>
                      <w:t>185</w:t>
                    </w:r>
                  </w:p>
                </w:txbxContent>
              </v:textbox>
              <w10:wrap type="none"/>
            </v:shape>
          </w:pict>
        </mc:Fallback>
      </mc:AlternateContent>
    </w:r>
  </w:p>
</w:ftr>
</file>

<file path=word/footer1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5264">
              <wp:simplePos x="0" y="0"/>
              <wp:positionH relativeFrom="page">
                <wp:posOffset>3154807</wp:posOffset>
              </wp:positionH>
              <wp:positionV relativeFrom="page">
                <wp:posOffset>7453572</wp:posOffset>
              </wp:positionV>
              <wp:extent cx="208279" cy="179705"/>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208279" cy="179705"/>
                      </a:xfrm>
                      <a:prstGeom prst="rect">
                        <a:avLst/>
                      </a:prstGeom>
                    </wps:spPr>
                    <wps:txbx>
                      <w:txbxContent>
                        <w:p>
                          <w:pPr>
                            <w:pStyle w:val="BodyText"/>
                            <w:spacing w:before="31"/>
                            <w:ind w:left="20"/>
                          </w:pPr>
                          <w:r>
                            <w:rPr>
                              <w:spacing w:val="-5"/>
                            </w:rPr>
                            <w:t>186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61216" type="#_x0000_t202" id="docshape334" filled="false" stroked="false">
              <v:textbox inset="0,0,0,0">
                <w:txbxContent>
                  <w:p>
                    <w:pPr>
                      <w:pStyle w:val="BodyText"/>
                      <w:spacing w:before="31"/>
                      <w:ind w:left="20"/>
                    </w:pPr>
                    <w:r>
                      <w:rPr>
                        <w:spacing w:val="-5"/>
                      </w:rPr>
                      <w:t>186</w:t>
                    </w:r>
                  </w:p>
                </w:txbxContent>
              </v:textbox>
              <w10:wrap type="none"/>
            </v:shape>
          </w:pict>
        </mc:Fallback>
      </mc:AlternateContent>
    </w:r>
  </w:p>
</w:ftr>
</file>

<file path=word/footer1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5776">
              <wp:simplePos x="0" y="0"/>
              <wp:positionH relativeFrom="page">
                <wp:posOffset>3383660</wp:posOffset>
              </wp:positionH>
              <wp:positionV relativeFrom="page">
                <wp:posOffset>7453572</wp:posOffset>
              </wp:positionV>
              <wp:extent cx="208279" cy="179705"/>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208279" cy="179705"/>
                      </a:xfrm>
                      <a:prstGeom prst="rect">
                        <a:avLst/>
                      </a:prstGeom>
                    </wps:spPr>
                    <wps:txbx>
                      <w:txbxContent>
                        <w:p>
                          <w:pPr>
                            <w:pStyle w:val="BodyText"/>
                            <w:spacing w:before="31"/>
                            <w:ind w:left="20"/>
                          </w:pPr>
                          <w:r>
                            <w:rPr>
                              <w:spacing w:val="-5"/>
                            </w:rPr>
                            <w:t>187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60704" type="#_x0000_t202" id="docshape335" filled="false" stroked="false">
              <v:textbox inset="0,0,0,0">
                <w:txbxContent>
                  <w:p>
                    <w:pPr>
                      <w:pStyle w:val="BodyText"/>
                      <w:spacing w:before="31"/>
                      <w:ind w:left="20"/>
                    </w:pPr>
                    <w:r>
                      <w:rPr>
                        <w:spacing w:val="-5"/>
                      </w:rPr>
                      <w:t>187</w:t>
                    </w:r>
                  </w:p>
                </w:txbxContent>
              </v:textbox>
              <w10:wrap type="none"/>
            </v:shape>
          </w:pict>
        </mc:Fallback>
      </mc:AlternateContent>
    </w:r>
  </w:p>
</w:ftr>
</file>

<file path=word/footer1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6288">
              <wp:simplePos x="0" y="0"/>
              <wp:positionH relativeFrom="page">
                <wp:posOffset>3154807</wp:posOffset>
              </wp:positionH>
              <wp:positionV relativeFrom="page">
                <wp:posOffset>7453572</wp:posOffset>
              </wp:positionV>
              <wp:extent cx="208279" cy="179705"/>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208279" cy="179705"/>
                      </a:xfrm>
                      <a:prstGeom prst="rect">
                        <a:avLst/>
                      </a:prstGeom>
                    </wps:spPr>
                    <wps:txbx>
                      <w:txbxContent>
                        <w:p>
                          <w:pPr>
                            <w:pStyle w:val="BodyText"/>
                            <w:spacing w:before="31"/>
                            <w:ind w:left="20"/>
                          </w:pPr>
                          <w:r>
                            <w:rPr>
                              <w:spacing w:val="-5"/>
                            </w:rPr>
                            <w:t>188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60192" type="#_x0000_t202" id="docshape336" filled="false" stroked="false">
              <v:textbox inset="0,0,0,0">
                <w:txbxContent>
                  <w:p>
                    <w:pPr>
                      <w:pStyle w:val="BodyText"/>
                      <w:spacing w:before="31"/>
                      <w:ind w:left="20"/>
                    </w:pPr>
                    <w:r>
                      <w:rPr>
                        <w:spacing w:val="-5"/>
                      </w:rPr>
                      <w:t>188</w:t>
                    </w:r>
                  </w:p>
                </w:txbxContent>
              </v:textbox>
              <w10:wrap type="none"/>
            </v:shape>
          </w:pict>
        </mc:Fallback>
      </mc:AlternateContent>
    </w:r>
  </w:p>
</w:ftr>
</file>

<file path=word/footer1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6800">
              <wp:simplePos x="0" y="0"/>
              <wp:positionH relativeFrom="page">
                <wp:posOffset>3383660</wp:posOffset>
              </wp:positionH>
              <wp:positionV relativeFrom="page">
                <wp:posOffset>7453572</wp:posOffset>
              </wp:positionV>
              <wp:extent cx="208279" cy="179705"/>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208279" cy="179705"/>
                      </a:xfrm>
                      <a:prstGeom prst="rect">
                        <a:avLst/>
                      </a:prstGeom>
                    </wps:spPr>
                    <wps:txbx>
                      <w:txbxContent>
                        <w:p>
                          <w:pPr>
                            <w:pStyle w:val="BodyText"/>
                            <w:spacing w:before="31"/>
                            <w:ind w:left="20"/>
                          </w:pPr>
                          <w:r>
                            <w:rPr>
                              <w:spacing w:val="-5"/>
                            </w:rPr>
                            <w:t>189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59680" type="#_x0000_t202" id="docshape337" filled="false" stroked="false">
              <v:textbox inset="0,0,0,0">
                <w:txbxContent>
                  <w:p>
                    <w:pPr>
                      <w:pStyle w:val="BodyText"/>
                      <w:spacing w:before="31"/>
                      <w:ind w:left="20"/>
                    </w:pPr>
                    <w:r>
                      <w:rPr>
                        <w:spacing w:val="-5"/>
                      </w:rPr>
                      <w:t>189</w:t>
                    </w:r>
                  </w:p>
                </w:txbxContent>
              </v:textbox>
              <w10:wrap type="none"/>
            </v:shape>
          </w:pict>
        </mc:Fallback>
      </mc:AlternateContent>
    </w:r>
  </w:p>
</w:ftr>
</file>

<file path=word/footer1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7312">
              <wp:simplePos x="0" y="0"/>
              <wp:positionH relativeFrom="page">
                <wp:posOffset>3154807</wp:posOffset>
              </wp:positionH>
              <wp:positionV relativeFrom="page">
                <wp:posOffset>7453572</wp:posOffset>
              </wp:positionV>
              <wp:extent cx="208279" cy="179705"/>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208279" cy="179705"/>
                      </a:xfrm>
                      <a:prstGeom prst="rect">
                        <a:avLst/>
                      </a:prstGeom>
                    </wps:spPr>
                    <wps:txbx>
                      <w:txbxContent>
                        <w:p>
                          <w:pPr>
                            <w:pStyle w:val="BodyText"/>
                            <w:spacing w:before="31"/>
                            <w:ind w:left="20"/>
                          </w:pPr>
                          <w:r>
                            <w:rPr>
                              <w:spacing w:val="-5"/>
                            </w:rPr>
                            <w:t>190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59168" type="#_x0000_t202" id="docshape338" filled="false" stroked="false">
              <v:textbox inset="0,0,0,0">
                <w:txbxContent>
                  <w:p>
                    <w:pPr>
                      <w:pStyle w:val="BodyText"/>
                      <w:spacing w:before="31"/>
                      <w:ind w:left="20"/>
                    </w:pPr>
                    <w:r>
                      <w:rPr>
                        <w:spacing w:val="-5"/>
                      </w:rPr>
                      <w:t>190</w:t>
                    </w:r>
                  </w:p>
                </w:txbxContent>
              </v:textbox>
              <w10:wrap type="none"/>
            </v:shape>
          </w:pict>
        </mc:Fallback>
      </mc:AlternateContent>
    </w:r>
  </w:p>
</w:ftr>
</file>

<file path=word/footer1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7824">
              <wp:simplePos x="0" y="0"/>
              <wp:positionH relativeFrom="page">
                <wp:posOffset>3383660</wp:posOffset>
              </wp:positionH>
              <wp:positionV relativeFrom="page">
                <wp:posOffset>7453572</wp:posOffset>
              </wp:positionV>
              <wp:extent cx="208279" cy="179705"/>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208279" cy="179705"/>
                      </a:xfrm>
                      <a:prstGeom prst="rect">
                        <a:avLst/>
                      </a:prstGeom>
                    </wps:spPr>
                    <wps:txbx>
                      <w:txbxContent>
                        <w:p>
                          <w:pPr>
                            <w:pStyle w:val="BodyText"/>
                            <w:spacing w:before="31"/>
                            <w:ind w:left="20"/>
                          </w:pPr>
                          <w:r>
                            <w:rPr>
                              <w:spacing w:val="-5"/>
                            </w:rPr>
                            <w:t>191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58656" type="#_x0000_t202" id="docshape339" filled="false" stroked="false">
              <v:textbox inset="0,0,0,0">
                <w:txbxContent>
                  <w:p>
                    <w:pPr>
                      <w:pStyle w:val="BodyText"/>
                      <w:spacing w:before="31"/>
                      <w:ind w:left="20"/>
                    </w:pPr>
                    <w:r>
                      <w:rPr>
                        <w:spacing w:val="-5"/>
                      </w:rPr>
                      <w:t>191</w:t>
                    </w:r>
                  </w:p>
                </w:txbxContent>
              </v:textbox>
              <w10:wrap type="none"/>
            </v:shape>
          </w:pict>
        </mc:Fallback>
      </mc:AlternateContent>
    </w:r>
  </w:p>
</w:ftr>
</file>

<file path=word/footer1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8336">
              <wp:simplePos x="0" y="0"/>
              <wp:positionH relativeFrom="page">
                <wp:posOffset>3154807</wp:posOffset>
              </wp:positionH>
              <wp:positionV relativeFrom="page">
                <wp:posOffset>7453572</wp:posOffset>
              </wp:positionV>
              <wp:extent cx="208279" cy="17970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208279" cy="179705"/>
                      </a:xfrm>
                      <a:prstGeom prst="rect">
                        <a:avLst/>
                      </a:prstGeom>
                    </wps:spPr>
                    <wps:txbx>
                      <w:txbxContent>
                        <w:p>
                          <w:pPr>
                            <w:pStyle w:val="BodyText"/>
                            <w:spacing w:before="31"/>
                            <w:ind w:left="20"/>
                          </w:pPr>
                          <w:r>
                            <w:rPr>
                              <w:spacing w:val="-5"/>
                            </w:rPr>
                            <w:t>192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58144" type="#_x0000_t202" id="docshape340" filled="false" stroked="false">
              <v:textbox inset="0,0,0,0">
                <w:txbxContent>
                  <w:p>
                    <w:pPr>
                      <w:pStyle w:val="BodyText"/>
                      <w:spacing w:before="31"/>
                      <w:ind w:left="20"/>
                    </w:pPr>
                    <w:r>
                      <w:rPr>
                        <w:spacing w:val="-5"/>
                      </w:rPr>
                      <w:t>192</w:t>
                    </w:r>
                  </w:p>
                </w:txbxContent>
              </v:textbox>
              <w10:wrap type="none"/>
            </v:shape>
          </w:pict>
        </mc:Fallback>
      </mc:AlternateContent>
    </w:r>
  </w:p>
</w:ftr>
</file>

<file path=word/footer1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8848">
              <wp:simplePos x="0" y="0"/>
              <wp:positionH relativeFrom="page">
                <wp:posOffset>3383660</wp:posOffset>
              </wp:positionH>
              <wp:positionV relativeFrom="page">
                <wp:posOffset>7453572</wp:posOffset>
              </wp:positionV>
              <wp:extent cx="208279" cy="179705"/>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208279" cy="179705"/>
                      </a:xfrm>
                      <a:prstGeom prst="rect">
                        <a:avLst/>
                      </a:prstGeom>
                    </wps:spPr>
                    <wps:txbx>
                      <w:txbxContent>
                        <w:p>
                          <w:pPr>
                            <w:pStyle w:val="BodyText"/>
                            <w:spacing w:before="31"/>
                            <w:ind w:left="20"/>
                          </w:pPr>
                          <w:r>
                            <w:rPr>
                              <w:spacing w:val="-5"/>
                            </w:rPr>
                            <w:t>193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57632" type="#_x0000_t202" id="docshape345" filled="false" stroked="false">
              <v:textbox inset="0,0,0,0">
                <w:txbxContent>
                  <w:p>
                    <w:pPr>
                      <w:pStyle w:val="BodyText"/>
                      <w:spacing w:before="31"/>
                      <w:ind w:left="20"/>
                    </w:pPr>
                    <w:r>
                      <w:rPr>
                        <w:spacing w:val="-5"/>
                      </w:rPr>
                      <w:t>193</w:t>
                    </w:r>
                  </w:p>
                </w:txbxContent>
              </v:textbox>
              <w10:wrap type="none"/>
            </v:shape>
          </w:pict>
        </mc:Fallback>
      </mc:AlternateContent>
    </w:r>
  </w:p>
</w:ftr>
</file>

<file path=word/footer1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9360">
              <wp:simplePos x="0" y="0"/>
              <wp:positionH relativeFrom="page">
                <wp:posOffset>3154807</wp:posOffset>
              </wp:positionH>
              <wp:positionV relativeFrom="page">
                <wp:posOffset>7453572</wp:posOffset>
              </wp:positionV>
              <wp:extent cx="208279" cy="179705"/>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208279" cy="179705"/>
                      </a:xfrm>
                      <a:prstGeom prst="rect">
                        <a:avLst/>
                      </a:prstGeom>
                    </wps:spPr>
                    <wps:txbx>
                      <w:txbxContent>
                        <w:p>
                          <w:pPr>
                            <w:pStyle w:val="BodyText"/>
                            <w:spacing w:before="31"/>
                            <w:ind w:left="20"/>
                          </w:pPr>
                          <w:r>
                            <w:rPr>
                              <w:spacing w:val="-5"/>
                            </w:rPr>
                            <w:t>194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57120" type="#_x0000_t202" id="docshape347" filled="false" stroked="false">
              <v:textbox inset="0,0,0,0">
                <w:txbxContent>
                  <w:p>
                    <w:pPr>
                      <w:pStyle w:val="BodyText"/>
                      <w:spacing w:before="31"/>
                      <w:ind w:left="20"/>
                    </w:pPr>
                    <w:r>
                      <w:rPr>
                        <w:spacing w:val="-5"/>
                      </w:rPr>
                      <w:t>194</w:t>
                    </w:r>
                  </w:p>
                </w:txbxContent>
              </v:textbox>
              <w10:wrap type="none"/>
            </v:shape>
          </w:pict>
        </mc:Fallback>
      </mc:AlternateContent>
    </w:r>
  </w:p>
</w:ftr>
</file>

<file path=word/footer1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59872">
              <wp:simplePos x="0" y="0"/>
              <wp:positionH relativeFrom="page">
                <wp:posOffset>3383660</wp:posOffset>
              </wp:positionH>
              <wp:positionV relativeFrom="page">
                <wp:posOffset>7453572</wp:posOffset>
              </wp:positionV>
              <wp:extent cx="208279" cy="179705"/>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208279" cy="179705"/>
                      </a:xfrm>
                      <a:prstGeom prst="rect">
                        <a:avLst/>
                      </a:prstGeom>
                    </wps:spPr>
                    <wps:txbx>
                      <w:txbxContent>
                        <w:p>
                          <w:pPr>
                            <w:pStyle w:val="BodyText"/>
                            <w:spacing w:before="31"/>
                            <w:ind w:left="20"/>
                          </w:pPr>
                          <w:r>
                            <w:rPr>
                              <w:spacing w:val="-5"/>
                            </w:rPr>
                            <w:t>195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56608" type="#_x0000_t202" id="docshape348" filled="false" stroked="false">
              <v:textbox inset="0,0,0,0">
                <w:txbxContent>
                  <w:p>
                    <w:pPr>
                      <w:pStyle w:val="BodyText"/>
                      <w:spacing w:before="31"/>
                      <w:ind w:left="20"/>
                    </w:pPr>
                    <w:r>
                      <w:rPr>
                        <w:spacing w:val="-5"/>
                      </w:rPr>
                      <w:t>195</w:t>
                    </w:r>
                  </w:p>
                </w:txbxContent>
              </v:textbox>
              <w10:wrap type="none"/>
            </v:shape>
          </w:pict>
        </mc:Fallback>
      </mc:AlternateContent>
    </w:r>
  </w:p>
</w:ftr>
</file>

<file path=word/footer1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0384">
              <wp:simplePos x="0" y="0"/>
              <wp:positionH relativeFrom="page">
                <wp:posOffset>3154807</wp:posOffset>
              </wp:positionH>
              <wp:positionV relativeFrom="page">
                <wp:posOffset>7453572</wp:posOffset>
              </wp:positionV>
              <wp:extent cx="208279" cy="179705"/>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208279" cy="179705"/>
                      </a:xfrm>
                      <a:prstGeom prst="rect">
                        <a:avLst/>
                      </a:prstGeom>
                    </wps:spPr>
                    <wps:txbx>
                      <w:txbxContent>
                        <w:p>
                          <w:pPr>
                            <w:pStyle w:val="BodyText"/>
                            <w:spacing w:before="31"/>
                            <w:ind w:left="20"/>
                          </w:pPr>
                          <w:r>
                            <w:rPr>
                              <w:spacing w:val="-5"/>
                            </w:rPr>
                            <w:t>196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56096" type="#_x0000_t202" id="docshape350" filled="false" stroked="false">
              <v:textbox inset="0,0,0,0">
                <w:txbxContent>
                  <w:p>
                    <w:pPr>
                      <w:pStyle w:val="BodyText"/>
                      <w:spacing w:before="31"/>
                      <w:ind w:left="20"/>
                    </w:pPr>
                    <w:r>
                      <w:rPr>
                        <w:spacing w:val="-5"/>
                      </w:rPr>
                      <w:t>196</w:t>
                    </w:r>
                  </w:p>
                </w:txbxContent>
              </v:textbox>
              <w10:wrap type="none"/>
            </v:shape>
          </w:pict>
        </mc:Fallback>
      </mc:AlternateContent>
    </w:r>
  </w:p>
</w:ftr>
</file>

<file path=word/footer1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0896">
              <wp:simplePos x="0" y="0"/>
              <wp:positionH relativeFrom="page">
                <wp:posOffset>3383660</wp:posOffset>
              </wp:positionH>
              <wp:positionV relativeFrom="page">
                <wp:posOffset>7453572</wp:posOffset>
              </wp:positionV>
              <wp:extent cx="208279" cy="179705"/>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208279" cy="179705"/>
                      </a:xfrm>
                      <a:prstGeom prst="rect">
                        <a:avLst/>
                      </a:prstGeom>
                    </wps:spPr>
                    <wps:txbx>
                      <w:txbxContent>
                        <w:p>
                          <w:pPr>
                            <w:pStyle w:val="BodyText"/>
                            <w:spacing w:before="31"/>
                            <w:ind w:left="20"/>
                          </w:pPr>
                          <w:r>
                            <w:rPr>
                              <w:spacing w:val="-5"/>
                            </w:rPr>
                            <w:t>197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55584" type="#_x0000_t202" id="docshape352" filled="false" stroked="false">
              <v:textbox inset="0,0,0,0">
                <w:txbxContent>
                  <w:p>
                    <w:pPr>
                      <w:pStyle w:val="BodyText"/>
                      <w:spacing w:before="31"/>
                      <w:ind w:left="20"/>
                    </w:pPr>
                    <w:r>
                      <w:rPr>
                        <w:spacing w:val="-5"/>
                      </w:rPr>
                      <w:t>197</w:t>
                    </w:r>
                  </w:p>
                </w:txbxContent>
              </v:textbox>
              <w10:wrap type="none"/>
            </v:shape>
          </w:pict>
        </mc:Fallback>
      </mc:AlternateContent>
    </w:r>
  </w:p>
</w:ftr>
</file>

<file path=word/footer1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1408">
              <wp:simplePos x="0" y="0"/>
              <wp:positionH relativeFrom="page">
                <wp:posOffset>3154807</wp:posOffset>
              </wp:positionH>
              <wp:positionV relativeFrom="page">
                <wp:posOffset>7453572</wp:posOffset>
              </wp:positionV>
              <wp:extent cx="208279" cy="179705"/>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208279" cy="179705"/>
                      </a:xfrm>
                      <a:prstGeom prst="rect">
                        <a:avLst/>
                      </a:prstGeom>
                    </wps:spPr>
                    <wps:txbx>
                      <w:txbxContent>
                        <w:p>
                          <w:pPr>
                            <w:pStyle w:val="BodyText"/>
                            <w:spacing w:before="31"/>
                            <w:ind w:left="20"/>
                          </w:pPr>
                          <w:r>
                            <w:rPr>
                              <w:spacing w:val="-5"/>
                            </w:rPr>
                            <w:t>198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55072" type="#_x0000_t202" id="docshape353" filled="false" stroked="false">
              <v:textbox inset="0,0,0,0">
                <w:txbxContent>
                  <w:p>
                    <w:pPr>
                      <w:pStyle w:val="BodyText"/>
                      <w:spacing w:before="31"/>
                      <w:ind w:left="20"/>
                    </w:pPr>
                    <w:r>
                      <w:rPr>
                        <w:spacing w:val="-5"/>
                      </w:rPr>
                      <w:t>198</w:t>
                    </w:r>
                  </w:p>
                </w:txbxContent>
              </v:textbox>
              <w10:wrap type="none"/>
            </v:shape>
          </w:pict>
        </mc:Fallback>
      </mc:AlternateContent>
    </w:r>
  </w:p>
</w:ftr>
</file>

<file path=word/footer1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1920">
              <wp:simplePos x="0" y="0"/>
              <wp:positionH relativeFrom="page">
                <wp:posOffset>3383660</wp:posOffset>
              </wp:positionH>
              <wp:positionV relativeFrom="page">
                <wp:posOffset>7453572</wp:posOffset>
              </wp:positionV>
              <wp:extent cx="208279" cy="179705"/>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208279" cy="179705"/>
                      </a:xfrm>
                      <a:prstGeom prst="rect">
                        <a:avLst/>
                      </a:prstGeom>
                    </wps:spPr>
                    <wps:txbx>
                      <w:txbxContent>
                        <w:p>
                          <w:pPr>
                            <w:pStyle w:val="BodyText"/>
                            <w:spacing w:before="31"/>
                            <w:ind w:left="20"/>
                          </w:pPr>
                          <w:r>
                            <w:rPr>
                              <w:spacing w:val="-5"/>
                            </w:rPr>
                            <w:t>199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54560" type="#_x0000_t202" id="docshape355" filled="false" stroked="false">
              <v:textbox inset="0,0,0,0">
                <w:txbxContent>
                  <w:p>
                    <w:pPr>
                      <w:pStyle w:val="BodyText"/>
                      <w:spacing w:before="31"/>
                      <w:ind w:left="20"/>
                    </w:pPr>
                    <w:r>
                      <w:rPr>
                        <w:spacing w:val="-5"/>
                      </w:rPr>
                      <w:t>199</w:t>
                    </w:r>
                  </w:p>
                </w:txbxContent>
              </v:textbox>
              <w10:wrap type="none"/>
            </v:shape>
          </w:pict>
        </mc:Fallback>
      </mc:AlternateContent>
    </w:r>
  </w:p>
</w:ftr>
</file>

<file path=word/footer1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2432">
              <wp:simplePos x="0" y="0"/>
              <wp:positionH relativeFrom="page">
                <wp:posOffset>3154807</wp:posOffset>
              </wp:positionH>
              <wp:positionV relativeFrom="page">
                <wp:posOffset>7453572</wp:posOffset>
              </wp:positionV>
              <wp:extent cx="208279" cy="17970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208279" cy="179705"/>
                      </a:xfrm>
                      <a:prstGeom prst="rect">
                        <a:avLst/>
                      </a:prstGeom>
                    </wps:spPr>
                    <wps:txbx>
                      <w:txbxContent>
                        <w:p>
                          <w:pPr>
                            <w:pStyle w:val="BodyText"/>
                            <w:spacing w:before="31"/>
                            <w:ind w:left="20"/>
                          </w:pPr>
                          <w:r>
                            <w:rPr>
                              <w:spacing w:val="-5"/>
                            </w:rPr>
                            <w:t>200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54048" type="#_x0000_t202" id="docshape356" filled="false" stroked="false">
              <v:textbox inset="0,0,0,0">
                <w:txbxContent>
                  <w:p>
                    <w:pPr>
                      <w:pStyle w:val="BodyText"/>
                      <w:spacing w:before="31"/>
                      <w:ind w:left="20"/>
                    </w:pPr>
                    <w:r>
                      <w:rPr>
                        <w:spacing w:val="-5"/>
                      </w:rPr>
                      <w:t>200</w:t>
                    </w:r>
                  </w:p>
                </w:txbxContent>
              </v:textbox>
              <w10:wrap type="none"/>
            </v:shape>
          </w:pict>
        </mc:Fallback>
      </mc:AlternateContent>
    </w:r>
  </w:p>
</w:ftr>
</file>

<file path=word/footer1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2944">
              <wp:simplePos x="0" y="0"/>
              <wp:positionH relativeFrom="page">
                <wp:posOffset>3383660</wp:posOffset>
              </wp:positionH>
              <wp:positionV relativeFrom="page">
                <wp:posOffset>7453572</wp:posOffset>
              </wp:positionV>
              <wp:extent cx="208279" cy="179705"/>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208279" cy="179705"/>
                      </a:xfrm>
                      <a:prstGeom prst="rect">
                        <a:avLst/>
                      </a:prstGeom>
                    </wps:spPr>
                    <wps:txbx>
                      <w:txbxContent>
                        <w:p>
                          <w:pPr>
                            <w:pStyle w:val="BodyText"/>
                            <w:spacing w:before="31"/>
                            <w:ind w:left="20"/>
                          </w:pPr>
                          <w:r>
                            <w:rPr>
                              <w:spacing w:val="-5"/>
                            </w:rPr>
                            <w:t>201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53536" type="#_x0000_t202" id="docshape358" filled="false" stroked="false">
              <v:textbox inset="0,0,0,0">
                <w:txbxContent>
                  <w:p>
                    <w:pPr>
                      <w:pStyle w:val="BodyText"/>
                      <w:spacing w:before="31"/>
                      <w:ind w:left="20"/>
                    </w:pPr>
                    <w:r>
                      <w:rPr>
                        <w:spacing w:val="-5"/>
                      </w:rPr>
                      <w:t>201</w:t>
                    </w:r>
                  </w:p>
                </w:txbxContent>
              </v:textbox>
              <w10:wrap type="none"/>
            </v:shape>
          </w:pict>
        </mc:Fallback>
      </mc:AlternateContent>
    </w:r>
  </w:p>
</w:ftr>
</file>

<file path=word/footer1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3456">
              <wp:simplePos x="0" y="0"/>
              <wp:positionH relativeFrom="page">
                <wp:posOffset>3154807</wp:posOffset>
              </wp:positionH>
              <wp:positionV relativeFrom="page">
                <wp:posOffset>7453572</wp:posOffset>
              </wp:positionV>
              <wp:extent cx="208279" cy="179705"/>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208279" cy="179705"/>
                      </a:xfrm>
                      <a:prstGeom prst="rect">
                        <a:avLst/>
                      </a:prstGeom>
                    </wps:spPr>
                    <wps:txbx>
                      <w:txbxContent>
                        <w:p>
                          <w:pPr>
                            <w:pStyle w:val="BodyText"/>
                            <w:spacing w:before="31"/>
                            <w:ind w:left="20"/>
                          </w:pPr>
                          <w:r>
                            <w:rPr>
                              <w:spacing w:val="-5"/>
                            </w:rPr>
                            <w:t>202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53024" type="#_x0000_t202" id="docshape359" filled="false" stroked="false">
              <v:textbox inset="0,0,0,0">
                <w:txbxContent>
                  <w:p>
                    <w:pPr>
                      <w:pStyle w:val="BodyText"/>
                      <w:spacing w:before="31"/>
                      <w:ind w:left="20"/>
                    </w:pPr>
                    <w:r>
                      <w:rPr>
                        <w:spacing w:val="-5"/>
                      </w:rPr>
                      <w:t>202</w:t>
                    </w:r>
                  </w:p>
                </w:txbxContent>
              </v:textbox>
              <w10:wrap type="none"/>
            </v:shape>
          </w:pict>
        </mc:Fallback>
      </mc:AlternateContent>
    </w:r>
  </w:p>
</w:ftr>
</file>

<file path=word/footer1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3968">
              <wp:simplePos x="0" y="0"/>
              <wp:positionH relativeFrom="page">
                <wp:posOffset>3383660</wp:posOffset>
              </wp:positionH>
              <wp:positionV relativeFrom="page">
                <wp:posOffset>7453572</wp:posOffset>
              </wp:positionV>
              <wp:extent cx="208279" cy="179705"/>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208279" cy="179705"/>
                      </a:xfrm>
                      <a:prstGeom prst="rect">
                        <a:avLst/>
                      </a:prstGeom>
                    </wps:spPr>
                    <wps:txbx>
                      <w:txbxContent>
                        <w:p>
                          <w:pPr>
                            <w:pStyle w:val="BodyText"/>
                            <w:spacing w:before="31"/>
                            <w:ind w:left="20"/>
                          </w:pPr>
                          <w:r>
                            <w:rPr>
                              <w:spacing w:val="-5"/>
                            </w:rPr>
                            <w:t>203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52512" type="#_x0000_t202" id="docshape360" filled="false" stroked="false">
              <v:textbox inset="0,0,0,0">
                <w:txbxContent>
                  <w:p>
                    <w:pPr>
                      <w:pStyle w:val="BodyText"/>
                      <w:spacing w:before="31"/>
                      <w:ind w:left="20"/>
                    </w:pPr>
                    <w:r>
                      <w:rPr>
                        <w:spacing w:val="-5"/>
                      </w:rPr>
                      <w:t>203</w:t>
                    </w:r>
                  </w:p>
                </w:txbxContent>
              </v:textbox>
              <w10:wrap type="none"/>
            </v:shape>
          </w:pict>
        </mc:Fallback>
      </mc:AlternateContent>
    </w:r>
  </w:p>
</w:ftr>
</file>

<file path=word/footer2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4480">
              <wp:simplePos x="0" y="0"/>
              <wp:positionH relativeFrom="page">
                <wp:posOffset>3154807</wp:posOffset>
              </wp:positionH>
              <wp:positionV relativeFrom="page">
                <wp:posOffset>7453572</wp:posOffset>
              </wp:positionV>
              <wp:extent cx="208279" cy="179705"/>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208279" cy="179705"/>
                      </a:xfrm>
                      <a:prstGeom prst="rect">
                        <a:avLst/>
                      </a:prstGeom>
                    </wps:spPr>
                    <wps:txbx>
                      <w:txbxContent>
                        <w:p>
                          <w:pPr>
                            <w:pStyle w:val="BodyText"/>
                            <w:spacing w:before="31"/>
                            <w:ind w:left="20"/>
                          </w:pPr>
                          <w:r>
                            <w:rPr>
                              <w:spacing w:val="-5"/>
                            </w:rPr>
                            <w:t>204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52000" type="#_x0000_t202" id="docshape361" filled="false" stroked="false">
              <v:textbox inset="0,0,0,0">
                <w:txbxContent>
                  <w:p>
                    <w:pPr>
                      <w:pStyle w:val="BodyText"/>
                      <w:spacing w:before="31"/>
                      <w:ind w:left="20"/>
                    </w:pPr>
                    <w:r>
                      <w:rPr>
                        <w:spacing w:val="-5"/>
                      </w:rPr>
                      <w:t>204</w:t>
                    </w:r>
                  </w:p>
                </w:txbxContent>
              </v:textbox>
              <w10:wrap type="none"/>
            </v:shape>
          </w:pict>
        </mc:Fallback>
      </mc:AlternateContent>
    </w:r>
  </w:p>
</w:ftr>
</file>

<file path=word/footer2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4992">
              <wp:simplePos x="0" y="0"/>
              <wp:positionH relativeFrom="page">
                <wp:posOffset>3383660</wp:posOffset>
              </wp:positionH>
              <wp:positionV relativeFrom="page">
                <wp:posOffset>7453572</wp:posOffset>
              </wp:positionV>
              <wp:extent cx="208279" cy="179705"/>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208279" cy="179705"/>
                      </a:xfrm>
                      <a:prstGeom prst="rect">
                        <a:avLst/>
                      </a:prstGeom>
                    </wps:spPr>
                    <wps:txbx>
                      <w:txbxContent>
                        <w:p>
                          <w:pPr>
                            <w:pStyle w:val="BodyText"/>
                            <w:spacing w:before="31"/>
                            <w:ind w:left="20"/>
                          </w:pPr>
                          <w:r>
                            <w:rPr>
                              <w:spacing w:val="-5"/>
                            </w:rPr>
                            <w:t>205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51488" type="#_x0000_t202" id="docshape362" filled="false" stroked="false">
              <v:textbox inset="0,0,0,0">
                <w:txbxContent>
                  <w:p>
                    <w:pPr>
                      <w:pStyle w:val="BodyText"/>
                      <w:spacing w:before="31"/>
                      <w:ind w:left="20"/>
                    </w:pPr>
                    <w:r>
                      <w:rPr>
                        <w:spacing w:val="-5"/>
                      </w:rPr>
                      <w:t>205</w:t>
                    </w:r>
                  </w:p>
                </w:txbxContent>
              </v:textbox>
              <w10:wrap type="none"/>
            </v:shape>
          </w:pict>
        </mc:Fallback>
      </mc:AlternateContent>
    </w:r>
  </w:p>
</w:ftr>
</file>

<file path=word/footer2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5504">
              <wp:simplePos x="0" y="0"/>
              <wp:positionH relativeFrom="page">
                <wp:posOffset>3154807</wp:posOffset>
              </wp:positionH>
              <wp:positionV relativeFrom="page">
                <wp:posOffset>7453572</wp:posOffset>
              </wp:positionV>
              <wp:extent cx="208279" cy="17970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208279" cy="179705"/>
                      </a:xfrm>
                      <a:prstGeom prst="rect">
                        <a:avLst/>
                      </a:prstGeom>
                    </wps:spPr>
                    <wps:txbx>
                      <w:txbxContent>
                        <w:p>
                          <w:pPr>
                            <w:pStyle w:val="BodyText"/>
                            <w:spacing w:before="31"/>
                            <w:ind w:left="20"/>
                          </w:pPr>
                          <w:r>
                            <w:rPr>
                              <w:spacing w:val="-5"/>
                            </w:rPr>
                            <w:t>206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50976" type="#_x0000_t202" id="docshape363" filled="false" stroked="false">
              <v:textbox inset="0,0,0,0">
                <w:txbxContent>
                  <w:p>
                    <w:pPr>
                      <w:pStyle w:val="BodyText"/>
                      <w:spacing w:before="31"/>
                      <w:ind w:left="20"/>
                    </w:pPr>
                    <w:r>
                      <w:rPr>
                        <w:spacing w:val="-5"/>
                      </w:rPr>
                      <w:t>206</w:t>
                    </w:r>
                  </w:p>
                </w:txbxContent>
              </v:textbox>
              <w10:wrap type="none"/>
            </v:shape>
          </w:pict>
        </mc:Fallback>
      </mc:AlternateContent>
    </w:r>
  </w:p>
</w:ftr>
</file>

<file path=word/footer2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6016">
              <wp:simplePos x="0" y="0"/>
              <wp:positionH relativeFrom="page">
                <wp:posOffset>3383660</wp:posOffset>
              </wp:positionH>
              <wp:positionV relativeFrom="page">
                <wp:posOffset>7453572</wp:posOffset>
              </wp:positionV>
              <wp:extent cx="208279" cy="179705"/>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208279" cy="179705"/>
                      </a:xfrm>
                      <a:prstGeom prst="rect">
                        <a:avLst/>
                      </a:prstGeom>
                    </wps:spPr>
                    <wps:txbx>
                      <w:txbxContent>
                        <w:p>
                          <w:pPr>
                            <w:pStyle w:val="BodyText"/>
                            <w:spacing w:before="31"/>
                            <w:ind w:left="20"/>
                          </w:pPr>
                          <w:r>
                            <w:rPr>
                              <w:spacing w:val="-5"/>
                            </w:rPr>
                            <w:t>207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50464" type="#_x0000_t202" id="docshape364" filled="false" stroked="false">
              <v:textbox inset="0,0,0,0">
                <w:txbxContent>
                  <w:p>
                    <w:pPr>
                      <w:pStyle w:val="BodyText"/>
                      <w:spacing w:before="31"/>
                      <w:ind w:left="20"/>
                    </w:pPr>
                    <w:r>
                      <w:rPr>
                        <w:spacing w:val="-5"/>
                      </w:rPr>
                      <w:t>207</w:t>
                    </w:r>
                  </w:p>
                </w:txbxContent>
              </v:textbox>
              <w10:wrap type="none"/>
            </v:shape>
          </w:pict>
        </mc:Fallback>
      </mc:AlternateContent>
    </w:r>
  </w:p>
</w:ftr>
</file>

<file path=word/footer2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6528">
              <wp:simplePos x="0" y="0"/>
              <wp:positionH relativeFrom="page">
                <wp:posOffset>3154807</wp:posOffset>
              </wp:positionH>
              <wp:positionV relativeFrom="page">
                <wp:posOffset>7453572</wp:posOffset>
              </wp:positionV>
              <wp:extent cx="208279" cy="179705"/>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208279" cy="179705"/>
                      </a:xfrm>
                      <a:prstGeom prst="rect">
                        <a:avLst/>
                      </a:prstGeom>
                    </wps:spPr>
                    <wps:txbx>
                      <w:txbxContent>
                        <w:p>
                          <w:pPr>
                            <w:pStyle w:val="BodyText"/>
                            <w:spacing w:before="31"/>
                            <w:ind w:left="20"/>
                          </w:pPr>
                          <w:r>
                            <w:rPr>
                              <w:spacing w:val="-5"/>
                            </w:rPr>
                            <w:t>208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49952" type="#_x0000_t202" id="docshape365" filled="false" stroked="false">
              <v:textbox inset="0,0,0,0">
                <w:txbxContent>
                  <w:p>
                    <w:pPr>
                      <w:pStyle w:val="BodyText"/>
                      <w:spacing w:before="31"/>
                      <w:ind w:left="20"/>
                    </w:pPr>
                    <w:r>
                      <w:rPr>
                        <w:spacing w:val="-5"/>
                      </w:rPr>
                      <w:t>208</w:t>
                    </w:r>
                  </w:p>
                </w:txbxContent>
              </v:textbox>
              <w10:wrap type="none"/>
            </v:shape>
          </w:pict>
        </mc:Fallback>
      </mc:AlternateContent>
    </w:r>
  </w:p>
</w:ftr>
</file>

<file path=word/footer2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7040">
              <wp:simplePos x="0" y="0"/>
              <wp:positionH relativeFrom="page">
                <wp:posOffset>3383660</wp:posOffset>
              </wp:positionH>
              <wp:positionV relativeFrom="page">
                <wp:posOffset>7453572</wp:posOffset>
              </wp:positionV>
              <wp:extent cx="208279" cy="179705"/>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208279" cy="179705"/>
                      </a:xfrm>
                      <a:prstGeom prst="rect">
                        <a:avLst/>
                      </a:prstGeom>
                    </wps:spPr>
                    <wps:txbx>
                      <w:txbxContent>
                        <w:p>
                          <w:pPr>
                            <w:pStyle w:val="BodyText"/>
                            <w:spacing w:before="31"/>
                            <w:ind w:left="20"/>
                          </w:pPr>
                          <w:r>
                            <w:rPr>
                              <w:spacing w:val="-5"/>
                            </w:rPr>
                            <w:t>209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49440" type="#_x0000_t202" id="docshape366" filled="false" stroked="false">
              <v:textbox inset="0,0,0,0">
                <w:txbxContent>
                  <w:p>
                    <w:pPr>
                      <w:pStyle w:val="BodyText"/>
                      <w:spacing w:before="31"/>
                      <w:ind w:left="20"/>
                    </w:pPr>
                    <w:r>
                      <w:rPr>
                        <w:spacing w:val="-5"/>
                      </w:rPr>
                      <w:t>209</w:t>
                    </w:r>
                  </w:p>
                </w:txbxContent>
              </v:textbox>
              <w10:wrap type="none"/>
            </v:shape>
          </w:pict>
        </mc:Fallback>
      </mc:AlternateContent>
    </w:r>
  </w:p>
</w:ftr>
</file>

<file path=word/footer2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7552">
              <wp:simplePos x="0" y="0"/>
              <wp:positionH relativeFrom="page">
                <wp:posOffset>3154807</wp:posOffset>
              </wp:positionH>
              <wp:positionV relativeFrom="page">
                <wp:posOffset>7453572</wp:posOffset>
              </wp:positionV>
              <wp:extent cx="208279" cy="179705"/>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208279" cy="179705"/>
                      </a:xfrm>
                      <a:prstGeom prst="rect">
                        <a:avLst/>
                      </a:prstGeom>
                    </wps:spPr>
                    <wps:txbx>
                      <w:txbxContent>
                        <w:p>
                          <w:pPr>
                            <w:pStyle w:val="BodyText"/>
                            <w:spacing w:before="31"/>
                            <w:ind w:left="20"/>
                          </w:pPr>
                          <w:r>
                            <w:rPr>
                              <w:spacing w:val="-5"/>
                            </w:rPr>
                            <w:t>210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48928" type="#_x0000_t202" id="docshape367" filled="false" stroked="false">
              <v:textbox inset="0,0,0,0">
                <w:txbxContent>
                  <w:p>
                    <w:pPr>
                      <w:pStyle w:val="BodyText"/>
                      <w:spacing w:before="31"/>
                      <w:ind w:left="20"/>
                    </w:pPr>
                    <w:r>
                      <w:rPr>
                        <w:spacing w:val="-5"/>
                      </w:rPr>
                      <w:t>210</w:t>
                    </w:r>
                  </w:p>
                </w:txbxContent>
              </v:textbox>
              <w10:wrap type="none"/>
            </v:shape>
          </w:pict>
        </mc:Fallback>
      </mc:AlternateContent>
    </w:r>
  </w:p>
</w:ftr>
</file>

<file path=word/footer2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8064">
              <wp:simplePos x="0" y="0"/>
              <wp:positionH relativeFrom="page">
                <wp:posOffset>3383660</wp:posOffset>
              </wp:positionH>
              <wp:positionV relativeFrom="page">
                <wp:posOffset>7453572</wp:posOffset>
              </wp:positionV>
              <wp:extent cx="208279" cy="179705"/>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208279" cy="179705"/>
                      </a:xfrm>
                      <a:prstGeom prst="rect">
                        <a:avLst/>
                      </a:prstGeom>
                    </wps:spPr>
                    <wps:txbx>
                      <w:txbxContent>
                        <w:p>
                          <w:pPr>
                            <w:pStyle w:val="BodyText"/>
                            <w:spacing w:before="31"/>
                            <w:ind w:left="20"/>
                          </w:pPr>
                          <w:r>
                            <w:rPr>
                              <w:spacing w:val="-5"/>
                            </w:rPr>
                            <w:t>211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48416" type="#_x0000_t202" id="docshape369" filled="false" stroked="false">
              <v:textbox inset="0,0,0,0">
                <w:txbxContent>
                  <w:p>
                    <w:pPr>
                      <w:pStyle w:val="BodyText"/>
                      <w:spacing w:before="31"/>
                      <w:ind w:left="20"/>
                    </w:pPr>
                    <w:r>
                      <w:rPr>
                        <w:spacing w:val="-5"/>
                      </w:rPr>
                      <w:t>211</w:t>
                    </w:r>
                  </w:p>
                </w:txbxContent>
              </v:textbox>
              <w10:wrap type="none"/>
            </v:shape>
          </w:pict>
        </mc:Fallback>
      </mc:AlternateContent>
    </w:r>
  </w:p>
</w:ftr>
</file>

<file path=word/footer2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8576">
              <wp:simplePos x="0" y="0"/>
              <wp:positionH relativeFrom="page">
                <wp:posOffset>3154807</wp:posOffset>
              </wp:positionH>
              <wp:positionV relativeFrom="page">
                <wp:posOffset>7453572</wp:posOffset>
              </wp:positionV>
              <wp:extent cx="208279" cy="17970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208279" cy="179705"/>
                      </a:xfrm>
                      <a:prstGeom prst="rect">
                        <a:avLst/>
                      </a:prstGeom>
                    </wps:spPr>
                    <wps:txbx>
                      <w:txbxContent>
                        <w:p>
                          <w:pPr>
                            <w:pStyle w:val="BodyText"/>
                            <w:spacing w:before="31"/>
                            <w:ind w:left="20"/>
                          </w:pPr>
                          <w:r>
                            <w:rPr>
                              <w:spacing w:val="-5"/>
                            </w:rPr>
                            <w:t>212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47904" type="#_x0000_t202" id="docshape370" filled="false" stroked="false">
              <v:textbox inset="0,0,0,0">
                <w:txbxContent>
                  <w:p>
                    <w:pPr>
                      <w:pStyle w:val="BodyText"/>
                      <w:spacing w:before="31"/>
                      <w:ind w:left="20"/>
                    </w:pPr>
                    <w:r>
                      <w:rPr>
                        <w:spacing w:val="-5"/>
                      </w:rPr>
                      <w:t>212</w:t>
                    </w:r>
                  </w:p>
                </w:txbxContent>
              </v:textbox>
              <w10:wrap type="none"/>
            </v:shape>
          </w:pict>
        </mc:Fallback>
      </mc:AlternateContent>
    </w:r>
  </w:p>
</w:ftr>
</file>

<file path=word/footer2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9088">
              <wp:simplePos x="0" y="0"/>
              <wp:positionH relativeFrom="page">
                <wp:posOffset>3383660</wp:posOffset>
              </wp:positionH>
              <wp:positionV relativeFrom="page">
                <wp:posOffset>7453572</wp:posOffset>
              </wp:positionV>
              <wp:extent cx="208279" cy="179705"/>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208279" cy="179705"/>
                      </a:xfrm>
                      <a:prstGeom prst="rect">
                        <a:avLst/>
                      </a:prstGeom>
                    </wps:spPr>
                    <wps:txbx>
                      <w:txbxContent>
                        <w:p>
                          <w:pPr>
                            <w:pStyle w:val="BodyText"/>
                            <w:spacing w:before="31"/>
                            <w:ind w:left="20"/>
                          </w:pPr>
                          <w:r>
                            <w:rPr>
                              <w:spacing w:val="-5"/>
                            </w:rPr>
                            <w:t>213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47392" type="#_x0000_t202" id="docshape371" filled="false" stroked="false">
              <v:textbox inset="0,0,0,0">
                <w:txbxContent>
                  <w:p>
                    <w:pPr>
                      <w:pStyle w:val="BodyText"/>
                      <w:spacing w:before="31"/>
                      <w:ind w:left="20"/>
                    </w:pPr>
                    <w:r>
                      <w:rPr>
                        <w:spacing w:val="-5"/>
                      </w:rPr>
                      <w:t>213</w:t>
                    </w:r>
                  </w:p>
                </w:txbxContent>
              </v:textbox>
              <w10:wrap type="none"/>
            </v:shape>
          </w:pict>
        </mc:Fallback>
      </mc:AlternateContent>
    </w:r>
  </w:p>
</w:ftr>
</file>

<file path=word/footer2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9600">
              <wp:simplePos x="0" y="0"/>
              <wp:positionH relativeFrom="page">
                <wp:posOffset>3154807</wp:posOffset>
              </wp:positionH>
              <wp:positionV relativeFrom="page">
                <wp:posOffset>7453572</wp:posOffset>
              </wp:positionV>
              <wp:extent cx="208279" cy="179705"/>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208279" cy="179705"/>
                      </a:xfrm>
                      <a:prstGeom prst="rect">
                        <a:avLst/>
                      </a:prstGeom>
                    </wps:spPr>
                    <wps:txbx>
                      <w:txbxContent>
                        <w:p>
                          <w:pPr>
                            <w:pStyle w:val="BodyText"/>
                            <w:spacing w:before="31"/>
                            <w:ind w:left="20"/>
                          </w:pPr>
                          <w:r>
                            <w:rPr>
                              <w:spacing w:val="-5"/>
                            </w:rPr>
                            <w:t>214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46880" type="#_x0000_t202" id="docshape372" filled="false" stroked="false">
              <v:textbox inset="0,0,0,0">
                <w:txbxContent>
                  <w:p>
                    <w:pPr>
                      <w:pStyle w:val="BodyText"/>
                      <w:spacing w:before="31"/>
                      <w:ind w:left="20"/>
                    </w:pPr>
                    <w:r>
                      <w:rPr>
                        <w:spacing w:val="-5"/>
                      </w:rPr>
                      <w:t>214</w:t>
                    </w:r>
                  </w:p>
                </w:txbxContent>
              </v:textbox>
              <w10:wrap type="none"/>
            </v:shape>
          </w:pict>
        </mc:Fallback>
      </mc:AlternateContent>
    </w:r>
  </w:p>
</w:ftr>
</file>

<file path=word/footer2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0112">
              <wp:simplePos x="0" y="0"/>
              <wp:positionH relativeFrom="page">
                <wp:posOffset>3383660</wp:posOffset>
              </wp:positionH>
              <wp:positionV relativeFrom="page">
                <wp:posOffset>7453572</wp:posOffset>
              </wp:positionV>
              <wp:extent cx="208279" cy="179705"/>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208279" cy="179705"/>
                      </a:xfrm>
                      <a:prstGeom prst="rect">
                        <a:avLst/>
                      </a:prstGeom>
                    </wps:spPr>
                    <wps:txbx>
                      <w:txbxContent>
                        <w:p>
                          <w:pPr>
                            <w:pStyle w:val="BodyText"/>
                            <w:spacing w:before="31"/>
                            <w:ind w:left="20"/>
                          </w:pPr>
                          <w:r>
                            <w:rPr>
                              <w:spacing w:val="-5"/>
                            </w:rPr>
                            <w:t>215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46368" type="#_x0000_t202" id="docshape375" filled="false" stroked="false">
              <v:textbox inset="0,0,0,0">
                <w:txbxContent>
                  <w:p>
                    <w:pPr>
                      <w:pStyle w:val="BodyText"/>
                      <w:spacing w:before="31"/>
                      <w:ind w:left="20"/>
                    </w:pPr>
                    <w:r>
                      <w:rPr>
                        <w:spacing w:val="-5"/>
                      </w:rPr>
                      <w:t>215</w:t>
                    </w:r>
                  </w:p>
                </w:txbxContent>
              </v:textbox>
              <w10:wrap type="none"/>
            </v:shape>
          </w:pict>
        </mc:Fallback>
      </mc:AlternateContent>
    </w:r>
  </w:p>
</w:ftr>
</file>

<file path=word/footer2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0624">
              <wp:simplePos x="0" y="0"/>
              <wp:positionH relativeFrom="page">
                <wp:posOffset>3154807</wp:posOffset>
              </wp:positionH>
              <wp:positionV relativeFrom="page">
                <wp:posOffset>7453572</wp:posOffset>
              </wp:positionV>
              <wp:extent cx="208279" cy="179705"/>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208279" cy="179705"/>
                      </a:xfrm>
                      <a:prstGeom prst="rect">
                        <a:avLst/>
                      </a:prstGeom>
                    </wps:spPr>
                    <wps:txbx>
                      <w:txbxContent>
                        <w:p>
                          <w:pPr>
                            <w:pStyle w:val="BodyText"/>
                            <w:spacing w:before="31"/>
                            <w:ind w:left="20"/>
                          </w:pPr>
                          <w:r>
                            <w:rPr>
                              <w:spacing w:val="-5"/>
                            </w:rPr>
                            <w:t>216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45856" type="#_x0000_t202" id="docshape376" filled="false" stroked="false">
              <v:textbox inset="0,0,0,0">
                <w:txbxContent>
                  <w:p>
                    <w:pPr>
                      <w:pStyle w:val="BodyText"/>
                      <w:spacing w:before="31"/>
                      <w:ind w:left="20"/>
                    </w:pPr>
                    <w:r>
                      <w:rPr>
                        <w:spacing w:val="-5"/>
                      </w:rPr>
                      <w:t>216</w:t>
                    </w:r>
                  </w:p>
                </w:txbxContent>
              </v:textbox>
              <w10:wrap type="none"/>
            </v:shape>
          </w:pict>
        </mc:Fallback>
      </mc:AlternateContent>
    </w:r>
  </w:p>
</w:ftr>
</file>

<file path=word/footer2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1136">
              <wp:simplePos x="0" y="0"/>
              <wp:positionH relativeFrom="page">
                <wp:posOffset>3383660</wp:posOffset>
              </wp:positionH>
              <wp:positionV relativeFrom="page">
                <wp:posOffset>7453572</wp:posOffset>
              </wp:positionV>
              <wp:extent cx="208279" cy="179705"/>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208279" cy="179705"/>
                      </a:xfrm>
                      <a:prstGeom prst="rect">
                        <a:avLst/>
                      </a:prstGeom>
                    </wps:spPr>
                    <wps:txbx>
                      <w:txbxContent>
                        <w:p>
                          <w:pPr>
                            <w:pStyle w:val="BodyText"/>
                            <w:spacing w:before="31"/>
                            <w:ind w:left="20"/>
                          </w:pPr>
                          <w:r>
                            <w:rPr>
                              <w:spacing w:val="-5"/>
                            </w:rPr>
                            <w:t>217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45344" type="#_x0000_t202" id="docshape378" filled="false" stroked="false">
              <v:textbox inset="0,0,0,0">
                <w:txbxContent>
                  <w:p>
                    <w:pPr>
                      <w:pStyle w:val="BodyText"/>
                      <w:spacing w:before="31"/>
                      <w:ind w:left="20"/>
                    </w:pPr>
                    <w:r>
                      <w:rPr>
                        <w:spacing w:val="-5"/>
                      </w:rPr>
                      <w:t>217</w:t>
                    </w:r>
                  </w:p>
                </w:txbxContent>
              </v:textbox>
              <w10:wrap type="none"/>
            </v:shape>
          </w:pict>
        </mc:Fallback>
      </mc:AlternateContent>
    </w:r>
  </w:p>
</w:ftr>
</file>

<file path=word/footer2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1648">
              <wp:simplePos x="0" y="0"/>
              <wp:positionH relativeFrom="page">
                <wp:posOffset>3154807</wp:posOffset>
              </wp:positionH>
              <wp:positionV relativeFrom="page">
                <wp:posOffset>7453572</wp:posOffset>
              </wp:positionV>
              <wp:extent cx="208279" cy="179705"/>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208279" cy="179705"/>
                      </a:xfrm>
                      <a:prstGeom prst="rect">
                        <a:avLst/>
                      </a:prstGeom>
                    </wps:spPr>
                    <wps:txbx>
                      <w:txbxContent>
                        <w:p>
                          <w:pPr>
                            <w:pStyle w:val="BodyText"/>
                            <w:spacing w:before="31"/>
                            <w:ind w:left="20"/>
                          </w:pPr>
                          <w:r>
                            <w:rPr>
                              <w:spacing w:val="-5"/>
                            </w:rPr>
                            <w:t>218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44832" type="#_x0000_t202" id="docshape380" filled="false" stroked="false">
              <v:textbox inset="0,0,0,0">
                <w:txbxContent>
                  <w:p>
                    <w:pPr>
                      <w:pStyle w:val="BodyText"/>
                      <w:spacing w:before="31"/>
                      <w:ind w:left="20"/>
                    </w:pPr>
                    <w:r>
                      <w:rPr>
                        <w:spacing w:val="-5"/>
                      </w:rPr>
                      <w:t>218</w:t>
                    </w:r>
                  </w:p>
                </w:txbxContent>
              </v:textbox>
              <w10:wrap type="none"/>
            </v:shape>
          </w:pict>
        </mc:Fallback>
      </mc:AlternateContent>
    </w:r>
  </w:p>
</w:ftr>
</file>

<file path=word/footer2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2160">
              <wp:simplePos x="0" y="0"/>
              <wp:positionH relativeFrom="page">
                <wp:posOffset>3383660</wp:posOffset>
              </wp:positionH>
              <wp:positionV relativeFrom="page">
                <wp:posOffset>7453572</wp:posOffset>
              </wp:positionV>
              <wp:extent cx="208279" cy="17970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208279" cy="179705"/>
                      </a:xfrm>
                      <a:prstGeom prst="rect">
                        <a:avLst/>
                      </a:prstGeom>
                    </wps:spPr>
                    <wps:txbx>
                      <w:txbxContent>
                        <w:p>
                          <w:pPr>
                            <w:pStyle w:val="BodyText"/>
                            <w:spacing w:before="31"/>
                            <w:ind w:left="20"/>
                          </w:pPr>
                          <w:r>
                            <w:rPr>
                              <w:spacing w:val="-5"/>
                            </w:rPr>
                            <w:t>219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44320" type="#_x0000_t202" id="docshape381" filled="false" stroked="false">
              <v:textbox inset="0,0,0,0">
                <w:txbxContent>
                  <w:p>
                    <w:pPr>
                      <w:pStyle w:val="BodyText"/>
                      <w:spacing w:before="31"/>
                      <w:ind w:left="20"/>
                    </w:pPr>
                    <w:r>
                      <w:rPr>
                        <w:spacing w:val="-5"/>
                      </w:rPr>
                      <w:t>219</w:t>
                    </w:r>
                  </w:p>
                </w:txbxContent>
              </v:textbox>
              <w10:wrap type="none"/>
            </v:shape>
          </w:pict>
        </mc:Fallback>
      </mc:AlternateContent>
    </w:r>
  </w:p>
</w:ftr>
</file>

<file path=word/footer2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2672">
              <wp:simplePos x="0" y="0"/>
              <wp:positionH relativeFrom="page">
                <wp:posOffset>3154807</wp:posOffset>
              </wp:positionH>
              <wp:positionV relativeFrom="page">
                <wp:posOffset>7453572</wp:posOffset>
              </wp:positionV>
              <wp:extent cx="208279" cy="17970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208279" cy="179705"/>
                      </a:xfrm>
                      <a:prstGeom prst="rect">
                        <a:avLst/>
                      </a:prstGeom>
                    </wps:spPr>
                    <wps:txbx>
                      <w:txbxContent>
                        <w:p>
                          <w:pPr>
                            <w:pStyle w:val="BodyText"/>
                            <w:spacing w:before="31"/>
                            <w:ind w:left="20"/>
                          </w:pPr>
                          <w:r>
                            <w:rPr>
                              <w:spacing w:val="-5"/>
                            </w:rPr>
                            <w:t>220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43808" type="#_x0000_t202" id="docshape382" filled="false" stroked="false">
              <v:textbox inset="0,0,0,0">
                <w:txbxContent>
                  <w:p>
                    <w:pPr>
                      <w:pStyle w:val="BodyText"/>
                      <w:spacing w:before="31"/>
                      <w:ind w:left="20"/>
                    </w:pPr>
                    <w:r>
                      <w:rPr>
                        <w:spacing w:val="-5"/>
                      </w:rPr>
                      <w:t>220</w:t>
                    </w:r>
                  </w:p>
                </w:txbxContent>
              </v:textbox>
              <w10:wrap type="none"/>
            </v:shape>
          </w:pict>
        </mc:Fallback>
      </mc:AlternateContent>
    </w:r>
  </w:p>
</w:ftr>
</file>

<file path=word/footer2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3184">
              <wp:simplePos x="0" y="0"/>
              <wp:positionH relativeFrom="page">
                <wp:posOffset>3383660</wp:posOffset>
              </wp:positionH>
              <wp:positionV relativeFrom="page">
                <wp:posOffset>7453572</wp:posOffset>
              </wp:positionV>
              <wp:extent cx="208279" cy="17970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208279" cy="179705"/>
                      </a:xfrm>
                      <a:prstGeom prst="rect">
                        <a:avLst/>
                      </a:prstGeom>
                    </wps:spPr>
                    <wps:txbx>
                      <w:txbxContent>
                        <w:p>
                          <w:pPr>
                            <w:pStyle w:val="BodyText"/>
                            <w:spacing w:before="31"/>
                            <w:ind w:left="20"/>
                          </w:pPr>
                          <w:r>
                            <w:rPr>
                              <w:spacing w:val="-5"/>
                            </w:rPr>
                            <w:t>221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43296" type="#_x0000_t202" id="docshape383" filled="false" stroked="false">
              <v:textbox inset="0,0,0,0">
                <w:txbxContent>
                  <w:p>
                    <w:pPr>
                      <w:pStyle w:val="BodyText"/>
                      <w:spacing w:before="31"/>
                      <w:ind w:left="20"/>
                    </w:pPr>
                    <w:r>
                      <w:rPr>
                        <w:spacing w:val="-5"/>
                      </w:rPr>
                      <w:t>221</w:t>
                    </w:r>
                  </w:p>
                </w:txbxContent>
              </v:textbox>
              <w10:wrap type="none"/>
            </v:shape>
          </w:pict>
        </mc:Fallback>
      </mc:AlternateContent>
    </w:r>
  </w:p>
</w:ftr>
</file>

<file path=word/footer2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3696">
              <wp:simplePos x="0" y="0"/>
              <wp:positionH relativeFrom="page">
                <wp:posOffset>3154807</wp:posOffset>
              </wp:positionH>
              <wp:positionV relativeFrom="page">
                <wp:posOffset>7453572</wp:posOffset>
              </wp:positionV>
              <wp:extent cx="208279" cy="179705"/>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208279" cy="179705"/>
                      </a:xfrm>
                      <a:prstGeom prst="rect">
                        <a:avLst/>
                      </a:prstGeom>
                    </wps:spPr>
                    <wps:txbx>
                      <w:txbxContent>
                        <w:p>
                          <w:pPr>
                            <w:pStyle w:val="BodyText"/>
                            <w:spacing w:before="31"/>
                            <w:ind w:left="20"/>
                          </w:pPr>
                          <w:r>
                            <w:rPr>
                              <w:spacing w:val="-5"/>
                            </w:rPr>
                            <w:t>222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42784" type="#_x0000_t202" id="docshape385" filled="false" stroked="false">
              <v:textbox inset="0,0,0,0">
                <w:txbxContent>
                  <w:p>
                    <w:pPr>
                      <w:pStyle w:val="BodyText"/>
                      <w:spacing w:before="31"/>
                      <w:ind w:left="20"/>
                    </w:pPr>
                    <w:r>
                      <w:rPr>
                        <w:spacing w:val="-5"/>
                      </w:rPr>
                      <w:t>222</w:t>
                    </w:r>
                  </w:p>
                </w:txbxContent>
              </v:textbox>
              <w10:wrap type="none"/>
            </v:shape>
          </w:pict>
        </mc:Fallback>
      </mc:AlternateContent>
    </w:r>
  </w:p>
</w:ftr>
</file>

<file path=word/footer2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4208">
              <wp:simplePos x="0" y="0"/>
              <wp:positionH relativeFrom="page">
                <wp:posOffset>3383660</wp:posOffset>
              </wp:positionH>
              <wp:positionV relativeFrom="page">
                <wp:posOffset>7453572</wp:posOffset>
              </wp:positionV>
              <wp:extent cx="208279" cy="179705"/>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208279" cy="179705"/>
                      </a:xfrm>
                      <a:prstGeom prst="rect">
                        <a:avLst/>
                      </a:prstGeom>
                    </wps:spPr>
                    <wps:txbx>
                      <w:txbxContent>
                        <w:p>
                          <w:pPr>
                            <w:pStyle w:val="BodyText"/>
                            <w:spacing w:before="31"/>
                            <w:ind w:left="20"/>
                          </w:pPr>
                          <w:r>
                            <w:rPr>
                              <w:spacing w:val="-5"/>
                            </w:rPr>
                            <w:t>223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42272" type="#_x0000_t202" id="docshape386" filled="false" stroked="false">
              <v:textbox inset="0,0,0,0">
                <w:txbxContent>
                  <w:p>
                    <w:pPr>
                      <w:pStyle w:val="BodyText"/>
                      <w:spacing w:before="31"/>
                      <w:ind w:left="20"/>
                    </w:pPr>
                    <w:r>
                      <w:rPr>
                        <w:spacing w:val="-5"/>
                      </w:rPr>
                      <w:t>223</w:t>
                    </w:r>
                  </w:p>
                </w:txbxContent>
              </v:textbox>
              <w10:wrap type="none"/>
            </v:shape>
          </w:pict>
        </mc:Fallback>
      </mc:AlternateContent>
    </w:r>
  </w:p>
</w:ftr>
</file>

<file path=word/footer2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4720">
              <wp:simplePos x="0" y="0"/>
              <wp:positionH relativeFrom="page">
                <wp:posOffset>3154807</wp:posOffset>
              </wp:positionH>
              <wp:positionV relativeFrom="page">
                <wp:posOffset>7453572</wp:posOffset>
              </wp:positionV>
              <wp:extent cx="208279" cy="179705"/>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208279" cy="179705"/>
                      </a:xfrm>
                      <a:prstGeom prst="rect">
                        <a:avLst/>
                      </a:prstGeom>
                    </wps:spPr>
                    <wps:txbx>
                      <w:txbxContent>
                        <w:p>
                          <w:pPr>
                            <w:pStyle w:val="BodyText"/>
                            <w:spacing w:before="31"/>
                            <w:ind w:left="20"/>
                          </w:pPr>
                          <w:r>
                            <w:rPr>
                              <w:spacing w:val="-5"/>
                            </w:rPr>
                            <w:t>224</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41760" type="#_x0000_t202" id="docshape387" filled="false" stroked="false">
              <v:textbox inset="0,0,0,0">
                <w:txbxContent>
                  <w:p>
                    <w:pPr>
                      <w:pStyle w:val="BodyText"/>
                      <w:spacing w:before="31"/>
                      <w:ind w:left="20"/>
                    </w:pPr>
                    <w:r>
                      <w:rPr>
                        <w:spacing w:val="-5"/>
                      </w:rPr>
                      <w:t>224</w:t>
                    </w:r>
                  </w:p>
                </w:txbxContent>
              </v:textbox>
              <w10:wrap type="none"/>
            </v:shape>
          </w:pict>
        </mc:Fallback>
      </mc:AlternateContent>
    </w:r>
  </w:p>
</w:ftr>
</file>

<file path=word/footer2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5232">
              <wp:simplePos x="0" y="0"/>
              <wp:positionH relativeFrom="page">
                <wp:posOffset>3383660</wp:posOffset>
              </wp:positionH>
              <wp:positionV relativeFrom="page">
                <wp:posOffset>7453572</wp:posOffset>
              </wp:positionV>
              <wp:extent cx="208279" cy="179705"/>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208279" cy="179705"/>
                      </a:xfrm>
                      <a:prstGeom prst="rect">
                        <a:avLst/>
                      </a:prstGeom>
                    </wps:spPr>
                    <wps:txbx>
                      <w:txbxContent>
                        <w:p>
                          <w:pPr>
                            <w:pStyle w:val="BodyText"/>
                            <w:spacing w:before="31"/>
                            <w:ind w:left="20"/>
                          </w:pPr>
                          <w:r>
                            <w:rPr>
                              <w:spacing w:val="-5"/>
                            </w:rPr>
                            <w:t>225</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41248" type="#_x0000_t202" id="docshape389" filled="false" stroked="false">
              <v:textbox inset="0,0,0,0">
                <w:txbxContent>
                  <w:p>
                    <w:pPr>
                      <w:pStyle w:val="BodyText"/>
                      <w:spacing w:before="31"/>
                      <w:ind w:left="20"/>
                    </w:pPr>
                    <w:r>
                      <w:rPr>
                        <w:spacing w:val="-5"/>
                      </w:rPr>
                      <w:t>225</w:t>
                    </w:r>
                  </w:p>
                </w:txbxContent>
              </v:textbox>
              <w10:wrap type="none"/>
            </v:shape>
          </w:pict>
        </mc:Fallback>
      </mc:AlternateContent>
    </w:r>
  </w:p>
</w:ftr>
</file>

<file path=word/footer2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5744">
              <wp:simplePos x="0" y="0"/>
              <wp:positionH relativeFrom="page">
                <wp:posOffset>3154807</wp:posOffset>
              </wp:positionH>
              <wp:positionV relativeFrom="page">
                <wp:posOffset>7453572</wp:posOffset>
              </wp:positionV>
              <wp:extent cx="208279" cy="179705"/>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208279" cy="179705"/>
                      </a:xfrm>
                      <a:prstGeom prst="rect">
                        <a:avLst/>
                      </a:prstGeom>
                    </wps:spPr>
                    <wps:txbx>
                      <w:txbxContent>
                        <w:p>
                          <w:pPr>
                            <w:pStyle w:val="BodyText"/>
                            <w:spacing w:before="31"/>
                            <w:ind w:left="20"/>
                          </w:pPr>
                          <w:r>
                            <w:rPr>
                              <w:spacing w:val="-5"/>
                            </w:rPr>
                            <w:t>226</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40736" type="#_x0000_t202" id="docshape390" filled="false" stroked="false">
              <v:textbox inset="0,0,0,0">
                <w:txbxContent>
                  <w:p>
                    <w:pPr>
                      <w:pStyle w:val="BodyText"/>
                      <w:spacing w:before="31"/>
                      <w:ind w:left="20"/>
                    </w:pPr>
                    <w:r>
                      <w:rPr>
                        <w:spacing w:val="-5"/>
                      </w:rPr>
                      <w:t>226</w:t>
                    </w:r>
                  </w:p>
                </w:txbxContent>
              </v:textbox>
              <w10:wrap type="none"/>
            </v:shape>
          </w:pict>
        </mc:Fallback>
      </mc:AlternateContent>
    </w:r>
  </w:p>
</w:ftr>
</file>

<file path=word/footer2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6256">
              <wp:simplePos x="0" y="0"/>
              <wp:positionH relativeFrom="page">
                <wp:posOffset>3383660</wp:posOffset>
              </wp:positionH>
              <wp:positionV relativeFrom="page">
                <wp:posOffset>7453572</wp:posOffset>
              </wp:positionV>
              <wp:extent cx="208279" cy="179705"/>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208279" cy="179705"/>
                      </a:xfrm>
                      <a:prstGeom prst="rect">
                        <a:avLst/>
                      </a:prstGeom>
                    </wps:spPr>
                    <wps:txbx>
                      <w:txbxContent>
                        <w:p>
                          <w:pPr>
                            <w:pStyle w:val="BodyText"/>
                            <w:spacing w:before="31"/>
                            <w:ind w:left="20"/>
                          </w:pPr>
                          <w:r>
                            <w:rPr>
                              <w:spacing w:val="-5"/>
                            </w:rPr>
                            <w:t>227</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40224" type="#_x0000_t202" id="docshape391" filled="false" stroked="false">
              <v:textbox inset="0,0,0,0">
                <w:txbxContent>
                  <w:p>
                    <w:pPr>
                      <w:pStyle w:val="BodyText"/>
                      <w:spacing w:before="31"/>
                      <w:ind w:left="20"/>
                    </w:pPr>
                    <w:r>
                      <w:rPr>
                        <w:spacing w:val="-5"/>
                      </w:rPr>
                      <w:t>227</w:t>
                    </w:r>
                  </w:p>
                </w:txbxContent>
              </v:textbox>
              <w10:wrap type="none"/>
            </v:shape>
          </w:pict>
        </mc:Fallback>
      </mc:AlternateContent>
    </w:r>
  </w:p>
</w:ftr>
</file>

<file path=word/footer2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6768">
              <wp:simplePos x="0" y="0"/>
              <wp:positionH relativeFrom="page">
                <wp:posOffset>3154807</wp:posOffset>
              </wp:positionH>
              <wp:positionV relativeFrom="page">
                <wp:posOffset>7453572</wp:posOffset>
              </wp:positionV>
              <wp:extent cx="208279" cy="179705"/>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208279" cy="179705"/>
                      </a:xfrm>
                      <a:prstGeom prst="rect">
                        <a:avLst/>
                      </a:prstGeom>
                    </wps:spPr>
                    <wps:txbx>
                      <w:txbxContent>
                        <w:p>
                          <w:pPr>
                            <w:pStyle w:val="BodyText"/>
                            <w:spacing w:before="31"/>
                            <w:ind w:left="20"/>
                          </w:pPr>
                          <w:r>
                            <w:rPr>
                              <w:spacing w:val="-5"/>
                            </w:rPr>
                            <w:t>228</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39712" type="#_x0000_t202" id="docshape392" filled="false" stroked="false">
              <v:textbox inset="0,0,0,0">
                <w:txbxContent>
                  <w:p>
                    <w:pPr>
                      <w:pStyle w:val="BodyText"/>
                      <w:spacing w:before="31"/>
                      <w:ind w:left="20"/>
                    </w:pPr>
                    <w:r>
                      <w:rPr>
                        <w:spacing w:val="-5"/>
                      </w:rPr>
                      <w:t>228</w:t>
                    </w:r>
                  </w:p>
                </w:txbxContent>
              </v:textbox>
              <w10:wrap type="none"/>
            </v:shape>
          </w:pict>
        </mc:Fallback>
      </mc:AlternateContent>
    </w:r>
  </w:p>
</w:ftr>
</file>

<file path=word/footer2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7280">
              <wp:simplePos x="0" y="0"/>
              <wp:positionH relativeFrom="page">
                <wp:posOffset>3383660</wp:posOffset>
              </wp:positionH>
              <wp:positionV relativeFrom="page">
                <wp:posOffset>7453572</wp:posOffset>
              </wp:positionV>
              <wp:extent cx="208279" cy="17970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208279" cy="179705"/>
                      </a:xfrm>
                      <a:prstGeom prst="rect">
                        <a:avLst/>
                      </a:prstGeom>
                    </wps:spPr>
                    <wps:txbx>
                      <w:txbxContent>
                        <w:p>
                          <w:pPr>
                            <w:pStyle w:val="BodyText"/>
                            <w:spacing w:before="31"/>
                            <w:ind w:left="20"/>
                          </w:pPr>
                          <w:r>
                            <w:rPr>
                              <w:spacing w:val="-5"/>
                            </w:rPr>
                            <w:t>229</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39200" type="#_x0000_t202" id="docshape393" filled="false" stroked="false">
              <v:textbox inset="0,0,0,0">
                <w:txbxContent>
                  <w:p>
                    <w:pPr>
                      <w:pStyle w:val="BodyText"/>
                      <w:spacing w:before="31"/>
                      <w:ind w:left="20"/>
                    </w:pPr>
                    <w:r>
                      <w:rPr>
                        <w:spacing w:val="-5"/>
                      </w:rPr>
                      <w:t>229</w:t>
                    </w:r>
                  </w:p>
                </w:txbxContent>
              </v:textbox>
              <w10:wrap type="none"/>
            </v:shape>
          </w:pict>
        </mc:Fallback>
      </mc:AlternateContent>
    </w:r>
  </w:p>
</w:ftr>
</file>

<file path=word/footer2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7792">
              <wp:simplePos x="0" y="0"/>
              <wp:positionH relativeFrom="page">
                <wp:posOffset>3154807</wp:posOffset>
              </wp:positionH>
              <wp:positionV relativeFrom="page">
                <wp:posOffset>7453572</wp:posOffset>
              </wp:positionV>
              <wp:extent cx="208279" cy="17970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208279" cy="179705"/>
                      </a:xfrm>
                      <a:prstGeom prst="rect">
                        <a:avLst/>
                      </a:prstGeom>
                    </wps:spPr>
                    <wps:txbx>
                      <w:txbxContent>
                        <w:p>
                          <w:pPr>
                            <w:pStyle w:val="BodyText"/>
                            <w:spacing w:before="31"/>
                            <w:ind w:left="20"/>
                          </w:pPr>
                          <w:r>
                            <w:rPr>
                              <w:spacing w:val="-5"/>
                            </w:rPr>
                            <w:t>230</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38688" type="#_x0000_t202" id="docshape395" filled="false" stroked="false">
              <v:textbox inset="0,0,0,0">
                <w:txbxContent>
                  <w:p>
                    <w:pPr>
                      <w:pStyle w:val="BodyText"/>
                      <w:spacing w:before="31"/>
                      <w:ind w:left="20"/>
                    </w:pPr>
                    <w:r>
                      <w:rPr>
                        <w:spacing w:val="-5"/>
                      </w:rPr>
                      <w:t>230</w:t>
                    </w:r>
                  </w:p>
                </w:txbxContent>
              </v:textbox>
              <w10:wrap type="none"/>
            </v:shape>
          </w:pict>
        </mc:Fallback>
      </mc:AlternateContent>
    </w:r>
  </w:p>
</w:ftr>
</file>

<file path=word/footer2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8304">
              <wp:simplePos x="0" y="0"/>
              <wp:positionH relativeFrom="page">
                <wp:posOffset>3383660</wp:posOffset>
              </wp:positionH>
              <wp:positionV relativeFrom="page">
                <wp:posOffset>7453572</wp:posOffset>
              </wp:positionV>
              <wp:extent cx="208279" cy="179705"/>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208279" cy="179705"/>
                      </a:xfrm>
                      <a:prstGeom prst="rect">
                        <a:avLst/>
                      </a:prstGeom>
                    </wps:spPr>
                    <wps:txbx>
                      <w:txbxContent>
                        <w:p>
                          <w:pPr>
                            <w:pStyle w:val="BodyText"/>
                            <w:spacing w:before="31"/>
                            <w:ind w:left="20"/>
                          </w:pPr>
                          <w:r>
                            <w:rPr>
                              <w:spacing w:val="-5"/>
                            </w:rPr>
                            <w:t>231</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38176" type="#_x0000_t202" id="docshape396" filled="false" stroked="false">
              <v:textbox inset="0,0,0,0">
                <w:txbxContent>
                  <w:p>
                    <w:pPr>
                      <w:pStyle w:val="BodyText"/>
                      <w:spacing w:before="31"/>
                      <w:ind w:left="20"/>
                    </w:pPr>
                    <w:r>
                      <w:rPr>
                        <w:spacing w:val="-5"/>
                      </w:rPr>
                      <w:t>231</w:t>
                    </w:r>
                  </w:p>
                </w:txbxContent>
              </v:textbox>
              <w10:wrap type="none"/>
            </v:shape>
          </w:pict>
        </mc:Fallback>
      </mc:AlternateContent>
    </w:r>
  </w:p>
</w:ftr>
</file>

<file path=word/footer2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8816">
              <wp:simplePos x="0" y="0"/>
              <wp:positionH relativeFrom="page">
                <wp:posOffset>3154807</wp:posOffset>
              </wp:positionH>
              <wp:positionV relativeFrom="page">
                <wp:posOffset>7453572</wp:posOffset>
              </wp:positionV>
              <wp:extent cx="208279" cy="179705"/>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208279" cy="179705"/>
                      </a:xfrm>
                      <a:prstGeom prst="rect">
                        <a:avLst/>
                      </a:prstGeom>
                    </wps:spPr>
                    <wps:txbx>
                      <w:txbxContent>
                        <w:p>
                          <w:pPr>
                            <w:pStyle w:val="BodyText"/>
                            <w:spacing w:before="31"/>
                            <w:ind w:left="20"/>
                          </w:pPr>
                          <w:r>
                            <w:rPr>
                              <w:spacing w:val="-5"/>
                            </w:rPr>
                            <w:t>232</w:t>
                          </w:r>
                        </w:p>
                      </w:txbxContent>
                    </wps:txbx>
                    <wps:bodyPr wrap="square" lIns="0" tIns="0" rIns="0" bIns="0" rtlCol="0">
                      <a:noAutofit/>
                    </wps:bodyPr>
                  </wps:wsp>
                </a:graphicData>
              </a:graphic>
            </wp:anchor>
          </w:drawing>
        </mc:Choice>
        <mc:Fallback>
          <w:pict>
            <v:shape style="position:absolute;margin-left:248.410004pt;margin-top:586.895508pt;width:16.4pt;height:14.15pt;mso-position-horizontal-relative:page;mso-position-vertical-relative:page;z-index:-18737664" type="#_x0000_t202" id="docshape397" filled="false" stroked="false">
              <v:textbox inset="0,0,0,0">
                <w:txbxContent>
                  <w:p>
                    <w:pPr>
                      <w:pStyle w:val="BodyText"/>
                      <w:spacing w:before="31"/>
                      <w:ind w:left="20"/>
                    </w:pPr>
                    <w:r>
                      <w:rPr>
                        <w:spacing w:val="-5"/>
                      </w:rPr>
                      <w:t>232</w:t>
                    </w:r>
                  </w:p>
                </w:txbxContent>
              </v:textbox>
              <w10:wrap type="none"/>
            </v:shape>
          </w:pict>
        </mc:Fallback>
      </mc:AlternateContent>
    </w:r>
  </w:p>
</w:ftr>
</file>

<file path=word/footer2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79328">
              <wp:simplePos x="0" y="0"/>
              <wp:positionH relativeFrom="page">
                <wp:posOffset>3383660</wp:posOffset>
              </wp:positionH>
              <wp:positionV relativeFrom="page">
                <wp:posOffset>7453572</wp:posOffset>
              </wp:positionV>
              <wp:extent cx="208279" cy="179705"/>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208279" cy="179705"/>
                      </a:xfrm>
                      <a:prstGeom prst="rect">
                        <a:avLst/>
                      </a:prstGeom>
                    </wps:spPr>
                    <wps:txbx>
                      <w:txbxContent>
                        <w:p>
                          <w:pPr>
                            <w:pStyle w:val="BodyText"/>
                            <w:spacing w:before="31"/>
                            <w:ind w:left="20"/>
                          </w:pPr>
                          <w:r>
                            <w:rPr>
                              <w:spacing w:val="-5"/>
                            </w:rPr>
                            <w:t>233</w:t>
                          </w:r>
                        </w:p>
                      </w:txbxContent>
                    </wps:txbx>
                    <wps:bodyPr wrap="square" lIns="0" tIns="0" rIns="0" bIns="0" rtlCol="0">
                      <a:noAutofit/>
                    </wps:bodyPr>
                  </wps:wsp>
                </a:graphicData>
              </a:graphic>
            </wp:anchor>
          </w:drawing>
        </mc:Choice>
        <mc:Fallback>
          <w:pict>
            <v:shape style="position:absolute;margin-left:266.429993pt;margin-top:586.895508pt;width:16.4pt;height:14.15pt;mso-position-horizontal-relative:page;mso-position-vertical-relative:page;z-index:-18737152" type="#_x0000_t202" id="docshape399" filled="false" stroked="false">
              <v:textbox inset="0,0,0,0">
                <w:txbxContent>
                  <w:p>
                    <w:pPr>
                      <w:pStyle w:val="BodyText"/>
                      <w:spacing w:before="31"/>
                      <w:ind w:left="20"/>
                    </w:pPr>
                    <w:r>
                      <w:rPr>
                        <w:spacing w:val="-5"/>
                      </w:rPr>
                      <w:t>233</w:t>
                    </w:r>
                  </w:p>
                </w:txbxContent>
              </v:textbox>
              <w10:wrap type="none"/>
            </v:shape>
          </w:pict>
        </mc:Fallback>
      </mc:AlternateContent>
    </w:r>
  </w:p>
</w:ftr>
</file>

<file path=word/footer2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4">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53">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52">
    <w:multiLevelType w:val="hybridMultilevel"/>
    <w:lvl w:ilvl="0">
      <w:start w:val="1"/>
      <w:numFmt w:val="decimal"/>
      <w:lvlText w:val="%1."/>
      <w:lvlJc w:val="left"/>
      <w:pPr>
        <w:ind w:left="2251" w:hanging="360"/>
        <w:jc w:val="left"/>
      </w:pPr>
      <w:rPr>
        <w:rFonts w:hint="default" w:ascii="Tahoma" w:hAnsi="Tahoma" w:eastAsia="Tahoma" w:cs="Tahoma"/>
        <w:b w:val="0"/>
        <w:bCs w:val="0"/>
        <w:i w:val="0"/>
        <w:iCs w:val="0"/>
        <w:spacing w:val="-1"/>
        <w:w w:val="89"/>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51">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50">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49">
    <w:multiLevelType w:val="hybridMultilevel"/>
    <w:lvl w:ilvl="0">
      <w:start w:val="0"/>
      <w:numFmt w:val="bullet"/>
      <w:lvlText w:val=""/>
      <w:lvlJc w:val="left"/>
      <w:pPr>
        <w:ind w:left="1920"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90" w:hanging="360"/>
      </w:pPr>
      <w:rPr>
        <w:rFonts w:hint="default"/>
        <w:lang w:val="en-US" w:eastAsia="en-US" w:bidi="ar-SA"/>
      </w:rPr>
    </w:lvl>
    <w:lvl w:ilvl="2">
      <w:start w:val="0"/>
      <w:numFmt w:val="bullet"/>
      <w:lvlText w:val="•"/>
      <w:lvlJc w:val="left"/>
      <w:pPr>
        <w:ind w:left="3660" w:hanging="360"/>
      </w:pPr>
      <w:rPr>
        <w:rFonts w:hint="default"/>
        <w:lang w:val="en-US" w:eastAsia="en-US" w:bidi="ar-SA"/>
      </w:rPr>
    </w:lvl>
    <w:lvl w:ilvl="3">
      <w:start w:val="0"/>
      <w:numFmt w:val="bullet"/>
      <w:lvlText w:val="•"/>
      <w:lvlJc w:val="left"/>
      <w:pPr>
        <w:ind w:left="453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270" w:hanging="360"/>
      </w:pPr>
      <w:rPr>
        <w:rFonts w:hint="default"/>
        <w:lang w:val="en-US" w:eastAsia="en-US" w:bidi="ar-SA"/>
      </w:rPr>
    </w:lvl>
    <w:lvl w:ilvl="6">
      <w:start w:val="0"/>
      <w:numFmt w:val="bullet"/>
      <w:lvlText w:val="•"/>
      <w:lvlJc w:val="left"/>
      <w:pPr>
        <w:ind w:left="7140" w:hanging="360"/>
      </w:pPr>
      <w:rPr>
        <w:rFonts w:hint="default"/>
        <w:lang w:val="en-US" w:eastAsia="en-US" w:bidi="ar-SA"/>
      </w:rPr>
    </w:lvl>
    <w:lvl w:ilvl="7">
      <w:start w:val="0"/>
      <w:numFmt w:val="bullet"/>
      <w:lvlText w:val="•"/>
      <w:lvlJc w:val="left"/>
      <w:pPr>
        <w:ind w:left="801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48">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47">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46">
    <w:multiLevelType w:val="hybridMultilevel"/>
    <w:lvl w:ilvl="0">
      <w:start w:val="1"/>
      <w:numFmt w:val="decimal"/>
      <w:lvlText w:val="%1."/>
      <w:lvlJc w:val="left"/>
      <w:pPr>
        <w:ind w:left="1891" w:hanging="360"/>
        <w:jc w:val="left"/>
      </w:pPr>
      <w:rPr>
        <w:rFonts w:hint="default" w:ascii="Tahoma" w:hAnsi="Tahoma" w:eastAsia="Tahoma" w:cs="Tahoma"/>
        <w:b w:val="0"/>
        <w:bCs w:val="0"/>
        <w:i w:val="0"/>
        <w:iCs w:val="0"/>
        <w:spacing w:val="-1"/>
        <w:w w:val="89"/>
        <w:sz w:val="18"/>
        <w:szCs w:val="18"/>
        <w:lang w:val="en-US" w:eastAsia="en-US" w:bidi="ar-SA"/>
      </w:rPr>
    </w:lvl>
    <w:lvl w:ilvl="1">
      <w:start w:val="1"/>
      <w:numFmt w:val="decimal"/>
      <w:lvlText w:val="%2."/>
      <w:lvlJc w:val="left"/>
      <w:pPr>
        <w:ind w:left="2251" w:hanging="360"/>
        <w:jc w:val="left"/>
      </w:pPr>
      <w:rPr>
        <w:rFonts w:hint="default" w:ascii="Tahoma" w:hAnsi="Tahoma" w:eastAsia="Tahoma" w:cs="Tahoma"/>
        <w:b w:val="0"/>
        <w:bCs w:val="0"/>
        <w:i w:val="0"/>
        <w:iCs w:val="0"/>
        <w:spacing w:val="-1"/>
        <w:w w:val="89"/>
        <w:sz w:val="18"/>
        <w:szCs w:val="18"/>
        <w:lang w:val="en-US" w:eastAsia="en-US" w:bidi="ar-SA"/>
      </w:rPr>
    </w:lvl>
    <w:lvl w:ilvl="2">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3">
      <w:start w:val="0"/>
      <w:numFmt w:val="bullet"/>
      <w:lvlText w:val="•"/>
      <w:lvlJc w:val="left"/>
      <w:pPr>
        <w:ind w:left="4117" w:hanging="360"/>
      </w:pPr>
      <w:rPr>
        <w:rFonts w:hint="default"/>
        <w:lang w:val="en-US" w:eastAsia="en-US" w:bidi="ar-SA"/>
      </w:rPr>
    </w:lvl>
    <w:lvl w:ilvl="4">
      <w:start w:val="0"/>
      <w:numFmt w:val="bullet"/>
      <w:lvlText w:val="•"/>
      <w:lvlJc w:val="left"/>
      <w:pPr>
        <w:ind w:left="5046" w:hanging="360"/>
      </w:pPr>
      <w:rPr>
        <w:rFonts w:hint="default"/>
        <w:lang w:val="en-US" w:eastAsia="en-US" w:bidi="ar-SA"/>
      </w:rPr>
    </w:lvl>
    <w:lvl w:ilvl="5">
      <w:start w:val="0"/>
      <w:numFmt w:val="bullet"/>
      <w:lvlText w:val="•"/>
      <w:lvlJc w:val="left"/>
      <w:pPr>
        <w:ind w:left="5975" w:hanging="360"/>
      </w:pPr>
      <w:rPr>
        <w:rFonts w:hint="default"/>
        <w:lang w:val="en-US" w:eastAsia="en-US" w:bidi="ar-SA"/>
      </w:rPr>
    </w:lvl>
    <w:lvl w:ilvl="6">
      <w:start w:val="0"/>
      <w:numFmt w:val="bullet"/>
      <w:lvlText w:val="•"/>
      <w:lvlJc w:val="left"/>
      <w:pPr>
        <w:ind w:left="6904" w:hanging="360"/>
      </w:pPr>
      <w:rPr>
        <w:rFonts w:hint="default"/>
        <w:lang w:val="en-US" w:eastAsia="en-US" w:bidi="ar-SA"/>
      </w:rPr>
    </w:lvl>
    <w:lvl w:ilvl="7">
      <w:start w:val="0"/>
      <w:numFmt w:val="bullet"/>
      <w:lvlText w:val="•"/>
      <w:lvlJc w:val="left"/>
      <w:pPr>
        <w:ind w:left="7833" w:hanging="360"/>
      </w:pPr>
      <w:rPr>
        <w:rFonts w:hint="default"/>
        <w:lang w:val="en-US" w:eastAsia="en-US" w:bidi="ar-SA"/>
      </w:rPr>
    </w:lvl>
    <w:lvl w:ilvl="8">
      <w:start w:val="0"/>
      <w:numFmt w:val="bullet"/>
      <w:lvlText w:val="•"/>
      <w:lvlJc w:val="left"/>
      <w:pPr>
        <w:ind w:left="8762" w:hanging="360"/>
      </w:pPr>
      <w:rPr>
        <w:rFonts w:hint="default"/>
        <w:lang w:val="en-US" w:eastAsia="en-US" w:bidi="ar-SA"/>
      </w:rPr>
    </w:lvl>
  </w:abstractNum>
  <w:abstractNum w:abstractNumId="45">
    <w:multiLevelType w:val="hybridMultilevel"/>
    <w:lvl w:ilvl="0">
      <w:start w:val="1"/>
      <w:numFmt w:val="decimal"/>
      <w:lvlText w:val="%1."/>
      <w:lvlJc w:val="left"/>
      <w:pPr>
        <w:ind w:left="2251" w:hanging="360"/>
        <w:jc w:val="left"/>
      </w:pPr>
      <w:rPr>
        <w:rFonts w:hint="default" w:ascii="Tahoma" w:hAnsi="Tahoma" w:eastAsia="Tahoma" w:cs="Tahoma"/>
        <w:b w:val="0"/>
        <w:bCs w:val="0"/>
        <w:i w:val="0"/>
        <w:iCs w:val="0"/>
        <w:spacing w:val="-1"/>
        <w:w w:val="89"/>
        <w:sz w:val="18"/>
        <w:szCs w:val="18"/>
        <w:lang w:val="en-US" w:eastAsia="en-US" w:bidi="ar-SA"/>
      </w:rPr>
    </w:lvl>
    <w:lvl w:ilvl="1">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44">
    <w:multiLevelType w:val="hybridMultilevel"/>
    <w:lvl w:ilvl="0">
      <w:start w:val="1"/>
      <w:numFmt w:val="decimal"/>
      <w:lvlText w:val="%1."/>
      <w:lvlJc w:val="left"/>
      <w:pPr>
        <w:ind w:left="2251" w:hanging="360"/>
        <w:jc w:val="right"/>
      </w:pPr>
      <w:rPr>
        <w:rFonts w:hint="default" w:ascii="Tahoma" w:hAnsi="Tahoma" w:eastAsia="Tahoma" w:cs="Tahoma"/>
        <w:b w:val="0"/>
        <w:bCs w:val="0"/>
        <w:i w:val="0"/>
        <w:iCs w:val="0"/>
        <w:spacing w:val="-1"/>
        <w:w w:val="89"/>
        <w:sz w:val="18"/>
        <w:szCs w:val="18"/>
        <w:lang w:val="en-US" w:eastAsia="en-US" w:bidi="ar-SA"/>
      </w:rPr>
    </w:lvl>
    <w:lvl w:ilvl="1">
      <w:start w:val="0"/>
      <w:numFmt w:val="bullet"/>
      <w:lvlText w:val=""/>
      <w:lvlJc w:val="left"/>
      <w:pPr>
        <w:ind w:left="2280"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2280" w:hanging="360"/>
      </w:pPr>
      <w:rPr>
        <w:rFonts w:hint="default"/>
        <w:lang w:val="en-US" w:eastAsia="en-US" w:bidi="ar-SA"/>
      </w:rPr>
    </w:lvl>
    <w:lvl w:ilvl="3">
      <w:start w:val="0"/>
      <w:numFmt w:val="bullet"/>
      <w:lvlText w:val="•"/>
      <w:lvlJc w:val="left"/>
      <w:pPr>
        <w:ind w:left="3322" w:hanging="360"/>
      </w:pPr>
      <w:rPr>
        <w:rFonts w:hint="default"/>
        <w:lang w:val="en-US" w:eastAsia="en-US" w:bidi="ar-SA"/>
      </w:rPr>
    </w:lvl>
    <w:lvl w:ilvl="4">
      <w:start w:val="0"/>
      <w:numFmt w:val="bullet"/>
      <w:lvlText w:val="•"/>
      <w:lvlJc w:val="left"/>
      <w:pPr>
        <w:ind w:left="4365"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450"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535" w:hanging="360"/>
      </w:pPr>
      <w:rPr>
        <w:rFonts w:hint="default"/>
        <w:lang w:val="en-US" w:eastAsia="en-US" w:bidi="ar-SA"/>
      </w:rPr>
    </w:lvl>
  </w:abstractNum>
  <w:abstractNum w:abstractNumId="43">
    <w:multiLevelType w:val="hybridMultilevel"/>
    <w:lvl w:ilvl="0">
      <w:start w:val="1"/>
      <w:numFmt w:val="decimal"/>
      <w:lvlText w:val="%1."/>
      <w:lvlJc w:val="left"/>
      <w:pPr>
        <w:ind w:left="1891" w:hanging="360"/>
        <w:jc w:val="left"/>
      </w:pPr>
      <w:rPr>
        <w:rFonts w:hint="default" w:ascii="Tahoma" w:hAnsi="Tahoma" w:eastAsia="Tahoma" w:cs="Tahoma"/>
        <w:b w:val="0"/>
        <w:bCs w:val="0"/>
        <w:i w:val="0"/>
        <w:iCs w:val="0"/>
        <w:spacing w:val="-1"/>
        <w:w w:val="89"/>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42">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280"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206" w:hanging="360"/>
      </w:pPr>
      <w:rPr>
        <w:rFonts w:hint="default"/>
        <w:lang w:val="en-US" w:eastAsia="en-US" w:bidi="ar-SA"/>
      </w:rPr>
    </w:lvl>
    <w:lvl w:ilvl="3">
      <w:start w:val="0"/>
      <w:numFmt w:val="bullet"/>
      <w:lvlText w:val="•"/>
      <w:lvlJc w:val="left"/>
      <w:pPr>
        <w:ind w:left="4133" w:hanging="360"/>
      </w:pPr>
      <w:rPr>
        <w:rFonts w:hint="default"/>
        <w:lang w:val="en-US" w:eastAsia="en-US" w:bidi="ar-SA"/>
      </w:rPr>
    </w:lvl>
    <w:lvl w:ilvl="4">
      <w:start w:val="0"/>
      <w:numFmt w:val="bullet"/>
      <w:lvlText w:val="•"/>
      <w:lvlJc w:val="left"/>
      <w:pPr>
        <w:ind w:left="5060" w:hanging="360"/>
      </w:pPr>
      <w:rPr>
        <w:rFonts w:hint="default"/>
        <w:lang w:val="en-US" w:eastAsia="en-US" w:bidi="ar-SA"/>
      </w:rPr>
    </w:lvl>
    <w:lvl w:ilvl="5">
      <w:start w:val="0"/>
      <w:numFmt w:val="bullet"/>
      <w:lvlText w:val="•"/>
      <w:lvlJc w:val="left"/>
      <w:pPr>
        <w:ind w:left="5986" w:hanging="360"/>
      </w:pPr>
      <w:rPr>
        <w:rFonts w:hint="default"/>
        <w:lang w:val="en-US" w:eastAsia="en-US" w:bidi="ar-SA"/>
      </w:rPr>
    </w:lvl>
    <w:lvl w:ilvl="6">
      <w:start w:val="0"/>
      <w:numFmt w:val="bullet"/>
      <w:lvlText w:val="•"/>
      <w:lvlJc w:val="left"/>
      <w:pPr>
        <w:ind w:left="6913" w:hanging="360"/>
      </w:pPr>
      <w:rPr>
        <w:rFonts w:hint="default"/>
        <w:lang w:val="en-US" w:eastAsia="en-US" w:bidi="ar-SA"/>
      </w:rPr>
    </w:lvl>
    <w:lvl w:ilvl="7">
      <w:start w:val="0"/>
      <w:numFmt w:val="bullet"/>
      <w:lvlText w:val="•"/>
      <w:lvlJc w:val="left"/>
      <w:pPr>
        <w:ind w:left="7840" w:hanging="360"/>
      </w:pPr>
      <w:rPr>
        <w:rFonts w:hint="default"/>
        <w:lang w:val="en-US" w:eastAsia="en-US" w:bidi="ar-SA"/>
      </w:rPr>
    </w:lvl>
    <w:lvl w:ilvl="8">
      <w:start w:val="0"/>
      <w:numFmt w:val="bullet"/>
      <w:lvlText w:val="•"/>
      <w:lvlJc w:val="left"/>
      <w:pPr>
        <w:ind w:left="8766" w:hanging="360"/>
      </w:pPr>
      <w:rPr>
        <w:rFonts w:hint="default"/>
        <w:lang w:val="en-US" w:eastAsia="en-US" w:bidi="ar-SA"/>
      </w:rPr>
    </w:lvl>
  </w:abstractNum>
  <w:abstractNum w:abstractNumId="41">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640"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526" w:hanging="360"/>
      </w:pPr>
      <w:rPr>
        <w:rFonts w:hint="default"/>
        <w:lang w:val="en-US" w:eastAsia="en-US" w:bidi="ar-SA"/>
      </w:rPr>
    </w:lvl>
    <w:lvl w:ilvl="3">
      <w:start w:val="0"/>
      <w:numFmt w:val="bullet"/>
      <w:lvlText w:val="•"/>
      <w:lvlJc w:val="left"/>
      <w:pPr>
        <w:ind w:left="4413" w:hanging="360"/>
      </w:pPr>
      <w:rPr>
        <w:rFonts w:hint="default"/>
        <w:lang w:val="en-US" w:eastAsia="en-US" w:bidi="ar-SA"/>
      </w:rPr>
    </w:lvl>
    <w:lvl w:ilvl="4">
      <w:start w:val="0"/>
      <w:numFmt w:val="bullet"/>
      <w:lvlText w:val="•"/>
      <w:lvlJc w:val="left"/>
      <w:pPr>
        <w:ind w:left="5300" w:hanging="360"/>
      </w:pPr>
      <w:rPr>
        <w:rFonts w:hint="default"/>
        <w:lang w:val="en-US" w:eastAsia="en-US" w:bidi="ar-SA"/>
      </w:rPr>
    </w:lvl>
    <w:lvl w:ilvl="5">
      <w:start w:val="0"/>
      <w:numFmt w:val="bullet"/>
      <w:lvlText w:val="•"/>
      <w:lvlJc w:val="left"/>
      <w:pPr>
        <w:ind w:left="6186" w:hanging="360"/>
      </w:pPr>
      <w:rPr>
        <w:rFonts w:hint="default"/>
        <w:lang w:val="en-US" w:eastAsia="en-US" w:bidi="ar-SA"/>
      </w:rPr>
    </w:lvl>
    <w:lvl w:ilvl="6">
      <w:start w:val="0"/>
      <w:numFmt w:val="bullet"/>
      <w:lvlText w:val="•"/>
      <w:lvlJc w:val="left"/>
      <w:pPr>
        <w:ind w:left="7073" w:hanging="360"/>
      </w:pPr>
      <w:rPr>
        <w:rFonts w:hint="default"/>
        <w:lang w:val="en-US" w:eastAsia="en-US" w:bidi="ar-SA"/>
      </w:rPr>
    </w:lvl>
    <w:lvl w:ilvl="7">
      <w:start w:val="0"/>
      <w:numFmt w:val="bullet"/>
      <w:lvlText w:val="•"/>
      <w:lvlJc w:val="left"/>
      <w:pPr>
        <w:ind w:left="7960" w:hanging="360"/>
      </w:pPr>
      <w:rPr>
        <w:rFonts w:hint="default"/>
        <w:lang w:val="en-US" w:eastAsia="en-US" w:bidi="ar-SA"/>
      </w:rPr>
    </w:lvl>
    <w:lvl w:ilvl="8">
      <w:start w:val="0"/>
      <w:numFmt w:val="bullet"/>
      <w:lvlText w:val="•"/>
      <w:lvlJc w:val="left"/>
      <w:pPr>
        <w:ind w:left="8846" w:hanging="360"/>
      </w:pPr>
      <w:rPr>
        <w:rFonts w:hint="default"/>
        <w:lang w:val="en-US" w:eastAsia="en-US" w:bidi="ar-SA"/>
      </w:rPr>
    </w:lvl>
  </w:abstractNum>
  <w:abstractNum w:abstractNumId="40">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188" w:hanging="360"/>
      </w:pPr>
      <w:rPr>
        <w:rFonts w:hint="default"/>
        <w:lang w:val="en-US" w:eastAsia="en-US" w:bidi="ar-SA"/>
      </w:rPr>
    </w:lvl>
    <w:lvl w:ilvl="3">
      <w:start w:val="0"/>
      <w:numFmt w:val="bullet"/>
      <w:lvlText w:val="•"/>
      <w:lvlJc w:val="left"/>
      <w:pPr>
        <w:ind w:left="4117" w:hanging="360"/>
      </w:pPr>
      <w:rPr>
        <w:rFonts w:hint="default"/>
        <w:lang w:val="en-US" w:eastAsia="en-US" w:bidi="ar-SA"/>
      </w:rPr>
    </w:lvl>
    <w:lvl w:ilvl="4">
      <w:start w:val="0"/>
      <w:numFmt w:val="bullet"/>
      <w:lvlText w:val="•"/>
      <w:lvlJc w:val="left"/>
      <w:pPr>
        <w:ind w:left="5046" w:hanging="360"/>
      </w:pPr>
      <w:rPr>
        <w:rFonts w:hint="default"/>
        <w:lang w:val="en-US" w:eastAsia="en-US" w:bidi="ar-SA"/>
      </w:rPr>
    </w:lvl>
    <w:lvl w:ilvl="5">
      <w:start w:val="0"/>
      <w:numFmt w:val="bullet"/>
      <w:lvlText w:val="•"/>
      <w:lvlJc w:val="left"/>
      <w:pPr>
        <w:ind w:left="5975" w:hanging="360"/>
      </w:pPr>
      <w:rPr>
        <w:rFonts w:hint="default"/>
        <w:lang w:val="en-US" w:eastAsia="en-US" w:bidi="ar-SA"/>
      </w:rPr>
    </w:lvl>
    <w:lvl w:ilvl="6">
      <w:start w:val="0"/>
      <w:numFmt w:val="bullet"/>
      <w:lvlText w:val="•"/>
      <w:lvlJc w:val="left"/>
      <w:pPr>
        <w:ind w:left="6904" w:hanging="360"/>
      </w:pPr>
      <w:rPr>
        <w:rFonts w:hint="default"/>
        <w:lang w:val="en-US" w:eastAsia="en-US" w:bidi="ar-SA"/>
      </w:rPr>
    </w:lvl>
    <w:lvl w:ilvl="7">
      <w:start w:val="0"/>
      <w:numFmt w:val="bullet"/>
      <w:lvlText w:val="•"/>
      <w:lvlJc w:val="left"/>
      <w:pPr>
        <w:ind w:left="7833" w:hanging="360"/>
      </w:pPr>
      <w:rPr>
        <w:rFonts w:hint="default"/>
        <w:lang w:val="en-US" w:eastAsia="en-US" w:bidi="ar-SA"/>
      </w:rPr>
    </w:lvl>
    <w:lvl w:ilvl="8">
      <w:start w:val="0"/>
      <w:numFmt w:val="bullet"/>
      <w:lvlText w:val="•"/>
      <w:lvlJc w:val="left"/>
      <w:pPr>
        <w:ind w:left="8762" w:hanging="360"/>
      </w:pPr>
      <w:rPr>
        <w:rFonts w:hint="default"/>
        <w:lang w:val="en-US" w:eastAsia="en-US" w:bidi="ar-SA"/>
      </w:rPr>
    </w:lvl>
  </w:abstractNum>
  <w:abstractNum w:abstractNumId="39">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38">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37">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188" w:hanging="360"/>
      </w:pPr>
      <w:rPr>
        <w:rFonts w:hint="default"/>
        <w:lang w:val="en-US" w:eastAsia="en-US" w:bidi="ar-SA"/>
      </w:rPr>
    </w:lvl>
    <w:lvl w:ilvl="3">
      <w:start w:val="0"/>
      <w:numFmt w:val="bullet"/>
      <w:lvlText w:val="•"/>
      <w:lvlJc w:val="left"/>
      <w:pPr>
        <w:ind w:left="4117" w:hanging="360"/>
      </w:pPr>
      <w:rPr>
        <w:rFonts w:hint="default"/>
        <w:lang w:val="en-US" w:eastAsia="en-US" w:bidi="ar-SA"/>
      </w:rPr>
    </w:lvl>
    <w:lvl w:ilvl="4">
      <w:start w:val="0"/>
      <w:numFmt w:val="bullet"/>
      <w:lvlText w:val="•"/>
      <w:lvlJc w:val="left"/>
      <w:pPr>
        <w:ind w:left="5046" w:hanging="360"/>
      </w:pPr>
      <w:rPr>
        <w:rFonts w:hint="default"/>
        <w:lang w:val="en-US" w:eastAsia="en-US" w:bidi="ar-SA"/>
      </w:rPr>
    </w:lvl>
    <w:lvl w:ilvl="5">
      <w:start w:val="0"/>
      <w:numFmt w:val="bullet"/>
      <w:lvlText w:val="•"/>
      <w:lvlJc w:val="left"/>
      <w:pPr>
        <w:ind w:left="5975" w:hanging="360"/>
      </w:pPr>
      <w:rPr>
        <w:rFonts w:hint="default"/>
        <w:lang w:val="en-US" w:eastAsia="en-US" w:bidi="ar-SA"/>
      </w:rPr>
    </w:lvl>
    <w:lvl w:ilvl="6">
      <w:start w:val="0"/>
      <w:numFmt w:val="bullet"/>
      <w:lvlText w:val="•"/>
      <w:lvlJc w:val="left"/>
      <w:pPr>
        <w:ind w:left="6904" w:hanging="360"/>
      </w:pPr>
      <w:rPr>
        <w:rFonts w:hint="default"/>
        <w:lang w:val="en-US" w:eastAsia="en-US" w:bidi="ar-SA"/>
      </w:rPr>
    </w:lvl>
    <w:lvl w:ilvl="7">
      <w:start w:val="0"/>
      <w:numFmt w:val="bullet"/>
      <w:lvlText w:val="•"/>
      <w:lvlJc w:val="left"/>
      <w:pPr>
        <w:ind w:left="7833" w:hanging="360"/>
      </w:pPr>
      <w:rPr>
        <w:rFonts w:hint="default"/>
        <w:lang w:val="en-US" w:eastAsia="en-US" w:bidi="ar-SA"/>
      </w:rPr>
    </w:lvl>
    <w:lvl w:ilvl="8">
      <w:start w:val="0"/>
      <w:numFmt w:val="bullet"/>
      <w:lvlText w:val="•"/>
      <w:lvlJc w:val="left"/>
      <w:pPr>
        <w:ind w:left="8762" w:hanging="360"/>
      </w:pPr>
      <w:rPr>
        <w:rFonts w:hint="default"/>
        <w:lang w:val="en-US" w:eastAsia="en-US" w:bidi="ar-SA"/>
      </w:rPr>
    </w:lvl>
  </w:abstractNum>
  <w:abstractNum w:abstractNumId="36">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35">
    <w:multiLevelType w:val="hybridMultilevel"/>
    <w:lvl w:ilvl="0">
      <w:start w:val="1"/>
      <w:numFmt w:val="decimal"/>
      <w:lvlText w:val="%1."/>
      <w:lvlJc w:val="left"/>
      <w:pPr>
        <w:ind w:left="2251" w:hanging="360"/>
        <w:jc w:val="left"/>
      </w:pPr>
      <w:rPr>
        <w:rFonts w:hint="default" w:ascii="Tahoma" w:hAnsi="Tahoma" w:eastAsia="Tahoma" w:cs="Tahoma"/>
        <w:b w:val="0"/>
        <w:bCs w:val="0"/>
        <w:i w:val="0"/>
        <w:iCs w:val="0"/>
        <w:spacing w:val="-1"/>
        <w:w w:val="89"/>
        <w:sz w:val="18"/>
        <w:szCs w:val="18"/>
        <w:lang w:val="en-US" w:eastAsia="en-US" w:bidi="ar-SA"/>
      </w:rPr>
    </w:lvl>
    <w:lvl w:ilvl="1">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34">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280"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2280" w:hanging="360"/>
      </w:pPr>
      <w:rPr>
        <w:rFonts w:hint="default"/>
        <w:lang w:val="en-US" w:eastAsia="en-US" w:bidi="ar-SA"/>
      </w:rPr>
    </w:lvl>
    <w:lvl w:ilvl="3">
      <w:start w:val="0"/>
      <w:numFmt w:val="bullet"/>
      <w:lvlText w:val="•"/>
      <w:lvlJc w:val="left"/>
      <w:pPr>
        <w:ind w:left="3322" w:hanging="360"/>
      </w:pPr>
      <w:rPr>
        <w:rFonts w:hint="default"/>
        <w:lang w:val="en-US" w:eastAsia="en-US" w:bidi="ar-SA"/>
      </w:rPr>
    </w:lvl>
    <w:lvl w:ilvl="4">
      <w:start w:val="0"/>
      <w:numFmt w:val="bullet"/>
      <w:lvlText w:val="•"/>
      <w:lvlJc w:val="left"/>
      <w:pPr>
        <w:ind w:left="4365"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450"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535" w:hanging="360"/>
      </w:pPr>
      <w:rPr>
        <w:rFonts w:hint="default"/>
        <w:lang w:val="en-US" w:eastAsia="en-US" w:bidi="ar-SA"/>
      </w:rPr>
    </w:lvl>
  </w:abstractNum>
  <w:abstractNum w:abstractNumId="33">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32">
    <w:multiLevelType w:val="hybridMultilevel"/>
    <w:lvl w:ilvl="0">
      <w:start w:val="1"/>
      <w:numFmt w:val="decimal"/>
      <w:lvlText w:val="%1."/>
      <w:lvlJc w:val="left"/>
      <w:pPr>
        <w:ind w:left="2251" w:hanging="360"/>
        <w:jc w:val="right"/>
      </w:pPr>
      <w:rPr>
        <w:rFonts w:hint="default" w:ascii="Arial MT" w:hAnsi="Arial MT" w:eastAsia="Arial MT" w:cs="Arial MT"/>
        <w:b w:val="0"/>
        <w:bCs w:val="0"/>
        <w:i w:val="0"/>
        <w:iCs w:val="0"/>
        <w:spacing w:val="-2"/>
        <w:w w:val="100"/>
        <w:sz w:val="17"/>
        <w:szCs w:val="17"/>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31">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30">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29">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28">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27">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26">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188" w:hanging="360"/>
      </w:pPr>
      <w:rPr>
        <w:rFonts w:hint="default"/>
        <w:lang w:val="en-US" w:eastAsia="en-US" w:bidi="ar-SA"/>
      </w:rPr>
    </w:lvl>
    <w:lvl w:ilvl="3">
      <w:start w:val="0"/>
      <w:numFmt w:val="bullet"/>
      <w:lvlText w:val="•"/>
      <w:lvlJc w:val="left"/>
      <w:pPr>
        <w:ind w:left="4117" w:hanging="360"/>
      </w:pPr>
      <w:rPr>
        <w:rFonts w:hint="default"/>
        <w:lang w:val="en-US" w:eastAsia="en-US" w:bidi="ar-SA"/>
      </w:rPr>
    </w:lvl>
    <w:lvl w:ilvl="4">
      <w:start w:val="0"/>
      <w:numFmt w:val="bullet"/>
      <w:lvlText w:val="•"/>
      <w:lvlJc w:val="left"/>
      <w:pPr>
        <w:ind w:left="5046" w:hanging="360"/>
      </w:pPr>
      <w:rPr>
        <w:rFonts w:hint="default"/>
        <w:lang w:val="en-US" w:eastAsia="en-US" w:bidi="ar-SA"/>
      </w:rPr>
    </w:lvl>
    <w:lvl w:ilvl="5">
      <w:start w:val="0"/>
      <w:numFmt w:val="bullet"/>
      <w:lvlText w:val="•"/>
      <w:lvlJc w:val="left"/>
      <w:pPr>
        <w:ind w:left="5975" w:hanging="360"/>
      </w:pPr>
      <w:rPr>
        <w:rFonts w:hint="default"/>
        <w:lang w:val="en-US" w:eastAsia="en-US" w:bidi="ar-SA"/>
      </w:rPr>
    </w:lvl>
    <w:lvl w:ilvl="6">
      <w:start w:val="0"/>
      <w:numFmt w:val="bullet"/>
      <w:lvlText w:val="•"/>
      <w:lvlJc w:val="left"/>
      <w:pPr>
        <w:ind w:left="6904" w:hanging="360"/>
      </w:pPr>
      <w:rPr>
        <w:rFonts w:hint="default"/>
        <w:lang w:val="en-US" w:eastAsia="en-US" w:bidi="ar-SA"/>
      </w:rPr>
    </w:lvl>
    <w:lvl w:ilvl="7">
      <w:start w:val="0"/>
      <w:numFmt w:val="bullet"/>
      <w:lvlText w:val="•"/>
      <w:lvlJc w:val="left"/>
      <w:pPr>
        <w:ind w:left="7833" w:hanging="360"/>
      </w:pPr>
      <w:rPr>
        <w:rFonts w:hint="default"/>
        <w:lang w:val="en-US" w:eastAsia="en-US" w:bidi="ar-SA"/>
      </w:rPr>
    </w:lvl>
    <w:lvl w:ilvl="8">
      <w:start w:val="0"/>
      <w:numFmt w:val="bullet"/>
      <w:lvlText w:val="•"/>
      <w:lvlJc w:val="left"/>
      <w:pPr>
        <w:ind w:left="8762" w:hanging="360"/>
      </w:pPr>
      <w:rPr>
        <w:rFonts w:hint="default"/>
        <w:lang w:val="en-US" w:eastAsia="en-US" w:bidi="ar-SA"/>
      </w:rPr>
    </w:lvl>
  </w:abstractNum>
  <w:abstractNum w:abstractNumId="25">
    <w:multiLevelType w:val="hybridMultilevel"/>
    <w:lvl w:ilvl="0">
      <w:start w:val="1"/>
      <w:numFmt w:val="decimal"/>
      <w:lvlText w:val="%1."/>
      <w:lvlJc w:val="left"/>
      <w:pPr>
        <w:ind w:left="1891" w:hanging="360"/>
        <w:jc w:val="right"/>
      </w:pPr>
      <w:rPr>
        <w:rFonts w:hint="default" w:ascii="Tahoma" w:hAnsi="Tahoma" w:eastAsia="Tahoma" w:cs="Tahoma"/>
        <w:b w:val="0"/>
        <w:bCs w:val="0"/>
        <w:i w:val="0"/>
        <w:iCs w:val="0"/>
        <w:spacing w:val="-1"/>
        <w:w w:val="89"/>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24">
    <w:multiLevelType w:val="hybridMultilevel"/>
    <w:lvl w:ilvl="0">
      <w:start w:val="1"/>
      <w:numFmt w:val="decimal"/>
      <w:lvlText w:val="%1."/>
      <w:lvlJc w:val="left"/>
      <w:pPr>
        <w:ind w:left="1891" w:hanging="360"/>
        <w:jc w:val="left"/>
      </w:pPr>
      <w:rPr>
        <w:rFonts w:hint="default" w:ascii="Tahoma" w:hAnsi="Tahoma" w:eastAsia="Tahoma" w:cs="Tahoma"/>
        <w:b w:val="0"/>
        <w:bCs w:val="0"/>
        <w:i w:val="0"/>
        <w:iCs w:val="0"/>
        <w:spacing w:val="-1"/>
        <w:w w:val="89"/>
        <w:sz w:val="18"/>
        <w:szCs w:val="18"/>
        <w:lang w:val="en-US" w:eastAsia="en-US" w:bidi="ar-SA"/>
      </w:rPr>
    </w:lvl>
    <w:lvl w:ilvl="1">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3">
      <w:start w:val="0"/>
      <w:numFmt w:val="bullet"/>
      <w:lvlText w:val="•"/>
      <w:lvlJc w:val="left"/>
      <w:pPr>
        <w:ind w:left="4117" w:hanging="360"/>
      </w:pPr>
      <w:rPr>
        <w:rFonts w:hint="default"/>
        <w:lang w:val="en-US" w:eastAsia="en-US" w:bidi="ar-SA"/>
      </w:rPr>
    </w:lvl>
    <w:lvl w:ilvl="4">
      <w:start w:val="0"/>
      <w:numFmt w:val="bullet"/>
      <w:lvlText w:val="•"/>
      <w:lvlJc w:val="left"/>
      <w:pPr>
        <w:ind w:left="5046" w:hanging="360"/>
      </w:pPr>
      <w:rPr>
        <w:rFonts w:hint="default"/>
        <w:lang w:val="en-US" w:eastAsia="en-US" w:bidi="ar-SA"/>
      </w:rPr>
    </w:lvl>
    <w:lvl w:ilvl="5">
      <w:start w:val="0"/>
      <w:numFmt w:val="bullet"/>
      <w:lvlText w:val="•"/>
      <w:lvlJc w:val="left"/>
      <w:pPr>
        <w:ind w:left="5975" w:hanging="360"/>
      </w:pPr>
      <w:rPr>
        <w:rFonts w:hint="default"/>
        <w:lang w:val="en-US" w:eastAsia="en-US" w:bidi="ar-SA"/>
      </w:rPr>
    </w:lvl>
    <w:lvl w:ilvl="6">
      <w:start w:val="0"/>
      <w:numFmt w:val="bullet"/>
      <w:lvlText w:val="•"/>
      <w:lvlJc w:val="left"/>
      <w:pPr>
        <w:ind w:left="6904" w:hanging="360"/>
      </w:pPr>
      <w:rPr>
        <w:rFonts w:hint="default"/>
        <w:lang w:val="en-US" w:eastAsia="en-US" w:bidi="ar-SA"/>
      </w:rPr>
    </w:lvl>
    <w:lvl w:ilvl="7">
      <w:start w:val="0"/>
      <w:numFmt w:val="bullet"/>
      <w:lvlText w:val="•"/>
      <w:lvlJc w:val="left"/>
      <w:pPr>
        <w:ind w:left="7833" w:hanging="360"/>
      </w:pPr>
      <w:rPr>
        <w:rFonts w:hint="default"/>
        <w:lang w:val="en-US" w:eastAsia="en-US" w:bidi="ar-SA"/>
      </w:rPr>
    </w:lvl>
    <w:lvl w:ilvl="8">
      <w:start w:val="0"/>
      <w:numFmt w:val="bullet"/>
      <w:lvlText w:val="•"/>
      <w:lvlJc w:val="left"/>
      <w:pPr>
        <w:ind w:left="8762" w:hanging="360"/>
      </w:pPr>
      <w:rPr>
        <w:rFonts w:hint="default"/>
        <w:lang w:val="en-US" w:eastAsia="en-US" w:bidi="ar-SA"/>
      </w:rPr>
    </w:lvl>
  </w:abstractNum>
  <w:abstractNum w:abstractNumId="23">
    <w:multiLevelType w:val="hybridMultilevel"/>
    <w:lvl w:ilvl="0">
      <w:start w:val="1"/>
      <w:numFmt w:val="decimal"/>
      <w:lvlText w:val="%1."/>
      <w:lvlJc w:val="left"/>
      <w:pPr>
        <w:ind w:left="1891" w:hanging="360"/>
        <w:jc w:val="left"/>
      </w:pPr>
      <w:rPr>
        <w:rFonts w:hint="default" w:ascii="Tahoma" w:hAnsi="Tahoma" w:eastAsia="Tahoma" w:cs="Tahoma"/>
        <w:b w:val="0"/>
        <w:bCs w:val="0"/>
        <w:i w:val="0"/>
        <w:iCs w:val="0"/>
        <w:spacing w:val="-1"/>
        <w:w w:val="89"/>
        <w:sz w:val="18"/>
        <w:szCs w:val="18"/>
        <w:lang w:val="en-US" w:eastAsia="en-US" w:bidi="ar-SA"/>
      </w:rPr>
    </w:lvl>
    <w:lvl w:ilvl="1">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22">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2280" w:hanging="360"/>
      </w:pPr>
      <w:rPr>
        <w:rFonts w:hint="default"/>
        <w:lang w:val="en-US" w:eastAsia="en-US" w:bidi="ar-SA"/>
      </w:rPr>
    </w:lvl>
    <w:lvl w:ilvl="3">
      <w:start w:val="0"/>
      <w:numFmt w:val="bullet"/>
      <w:lvlText w:val="•"/>
      <w:lvlJc w:val="left"/>
      <w:pPr>
        <w:ind w:left="3322" w:hanging="360"/>
      </w:pPr>
      <w:rPr>
        <w:rFonts w:hint="default"/>
        <w:lang w:val="en-US" w:eastAsia="en-US" w:bidi="ar-SA"/>
      </w:rPr>
    </w:lvl>
    <w:lvl w:ilvl="4">
      <w:start w:val="0"/>
      <w:numFmt w:val="bullet"/>
      <w:lvlText w:val="•"/>
      <w:lvlJc w:val="left"/>
      <w:pPr>
        <w:ind w:left="4365"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450"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535" w:hanging="360"/>
      </w:pPr>
      <w:rPr>
        <w:rFonts w:hint="default"/>
        <w:lang w:val="en-US" w:eastAsia="en-US" w:bidi="ar-SA"/>
      </w:rPr>
    </w:lvl>
  </w:abstractNum>
  <w:abstractNum w:abstractNumId="21">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640"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526" w:hanging="360"/>
      </w:pPr>
      <w:rPr>
        <w:rFonts w:hint="default"/>
        <w:lang w:val="en-US" w:eastAsia="en-US" w:bidi="ar-SA"/>
      </w:rPr>
    </w:lvl>
    <w:lvl w:ilvl="3">
      <w:start w:val="0"/>
      <w:numFmt w:val="bullet"/>
      <w:lvlText w:val="•"/>
      <w:lvlJc w:val="left"/>
      <w:pPr>
        <w:ind w:left="4413" w:hanging="360"/>
      </w:pPr>
      <w:rPr>
        <w:rFonts w:hint="default"/>
        <w:lang w:val="en-US" w:eastAsia="en-US" w:bidi="ar-SA"/>
      </w:rPr>
    </w:lvl>
    <w:lvl w:ilvl="4">
      <w:start w:val="0"/>
      <w:numFmt w:val="bullet"/>
      <w:lvlText w:val="•"/>
      <w:lvlJc w:val="left"/>
      <w:pPr>
        <w:ind w:left="5300" w:hanging="360"/>
      </w:pPr>
      <w:rPr>
        <w:rFonts w:hint="default"/>
        <w:lang w:val="en-US" w:eastAsia="en-US" w:bidi="ar-SA"/>
      </w:rPr>
    </w:lvl>
    <w:lvl w:ilvl="5">
      <w:start w:val="0"/>
      <w:numFmt w:val="bullet"/>
      <w:lvlText w:val="•"/>
      <w:lvlJc w:val="left"/>
      <w:pPr>
        <w:ind w:left="6186" w:hanging="360"/>
      </w:pPr>
      <w:rPr>
        <w:rFonts w:hint="default"/>
        <w:lang w:val="en-US" w:eastAsia="en-US" w:bidi="ar-SA"/>
      </w:rPr>
    </w:lvl>
    <w:lvl w:ilvl="6">
      <w:start w:val="0"/>
      <w:numFmt w:val="bullet"/>
      <w:lvlText w:val="•"/>
      <w:lvlJc w:val="left"/>
      <w:pPr>
        <w:ind w:left="7073" w:hanging="360"/>
      </w:pPr>
      <w:rPr>
        <w:rFonts w:hint="default"/>
        <w:lang w:val="en-US" w:eastAsia="en-US" w:bidi="ar-SA"/>
      </w:rPr>
    </w:lvl>
    <w:lvl w:ilvl="7">
      <w:start w:val="0"/>
      <w:numFmt w:val="bullet"/>
      <w:lvlText w:val="•"/>
      <w:lvlJc w:val="left"/>
      <w:pPr>
        <w:ind w:left="7960" w:hanging="360"/>
      </w:pPr>
      <w:rPr>
        <w:rFonts w:hint="default"/>
        <w:lang w:val="en-US" w:eastAsia="en-US" w:bidi="ar-SA"/>
      </w:rPr>
    </w:lvl>
    <w:lvl w:ilvl="8">
      <w:start w:val="0"/>
      <w:numFmt w:val="bullet"/>
      <w:lvlText w:val="•"/>
      <w:lvlJc w:val="left"/>
      <w:pPr>
        <w:ind w:left="8846" w:hanging="360"/>
      </w:pPr>
      <w:rPr>
        <w:rFonts w:hint="default"/>
        <w:lang w:val="en-US" w:eastAsia="en-US" w:bidi="ar-SA"/>
      </w:rPr>
    </w:lvl>
  </w:abstractNum>
  <w:abstractNum w:abstractNumId="20">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19">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18">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17">
    <w:multiLevelType w:val="hybridMultilevel"/>
    <w:lvl w:ilvl="0">
      <w:start w:val="1"/>
      <w:numFmt w:val="decimal"/>
      <w:lvlText w:val="%1."/>
      <w:lvlJc w:val="left"/>
      <w:pPr>
        <w:ind w:left="1891" w:hanging="360"/>
        <w:jc w:val="left"/>
      </w:pPr>
      <w:rPr>
        <w:rFonts w:hint="default" w:ascii="Tahoma" w:hAnsi="Tahoma" w:eastAsia="Tahoma" w:cs="Tahoma"/>
        <w:b w:val="0"/>
        <w:bCs w:val="0"/>
        <w:i w:val="0"/>
        <w:iCs w:val="0"/>
        <w:spacing w:val="-1"/>
        <w:w w:val="89"/>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16">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15">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14">
    <w:multiLevelType w:val="hybridMultilevel"/>
    <w:lvl w:ilvl="0">
      <w:start w:val="1"/>
      <w:numFmt w:val="decimal"/>
      <w:lvlText w:val="%1."/>
      <w:lvlJc w:val="left"/>
      <w:pPr>
        <w:ind w:left="2251" w:hanging="360"/>
        <w:jc w:val="right"/>
      </w:pPr>
      <w:rPr>
        <w:rFonts w:hint="default" w:ascii="Tahoma" w:hAnsi="Tahoma" w:eastAsia="Tahoma" w:cs="Tahoma"/>
        <w:b w:val="0"/>
        <w:bCs w:val="0"/>
        <w:i w:val="0"/>
        <w:iCs w:val="0"/>
        <w:spacing w:val="-1"/>
        <w:w w:val="89"/>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13">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280"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206" w:hanging="360"/>
      </w:pPr>
      <w:rPr>
        <w:rFonts w:hint="default"/>
        <w:lang w:val="en-US" w:eastAsia="en-US" w:bidi="ar-SA"/>
      </w:rPr>
    </w:lvl>
    <w:lvl w:ilvl="3">
      <w:start w:val="0"/>
      <w:numFmt w:val="bullet"/>
      <w:lvlText w:val="•"/>
      <w:lvlJc w:val="left"/>
      <w:pPr>
        <w:ind w:left="4133" w:hanging="360"/>
      </w:pPr>
      <w:rPr>
        <w:rFonts w:hint="default"/>
        <w:lang w:val="en-US" w:eastAsia="en-US" w:bidi="ar-SA"/>
      </w:rPr>
    </w:lvl>
    <w:lvl w:ilvl="4">
      <w:start w:val="0"/>
      <w:numFmt w:val="bullet"/>
      <w:lvlText w:val="•"/>
      <w:lvlJc w:val="left"/>
      <w:pPr>
        <w:ind w:left="5060" w:hanging="360"/>
      </w:pPr>
      <w:rPr>
        <w:rFonts w:hint="default"/>
        <w:lang w:val="en-US" w:eastAsia="en-US" w:bidi="ar-SA"/>
      </w:rPr>
    </w:lvl>
    <w:lvl w:ilvl="5">
      <w:start w:val="0"/>
      <w:numFmt w:val="bullet"/>
      <w:lvlText w:val="•"/>
      <w:lvlJc w:val="left"/>
      <w:pPr>
        <w:ind w:left="5986" w:hanging="360"/>
      </w:pPr>
      <w:rPr>
        <w:rFonts w:hint="default"/>
        <w:lang w:val="en-US" w:eastAsia="en-US" w:bidi="ar-SA"/>
      </w:rPr>
    </w:lvl>
    <w:lvl w:ilvl="6">
      <w:start w:val="0"/>
      <w:numFmt w:val="bullet"/>
      <w:lvlText w:val="•"/>
      <w:lvlJc w:val="left"/>
      <w:pPr>
        <w:ind w:left="6913" w:hanging="360"/>
      </w:pPr>
      <w:rPr>
        <w:rFonts w:hint="default"/>
        <w:lang w:val="en-US" w:eastAsia="en-US" w:bidi="ar-SA"/>
      </w:rPr>
    </w:lvl>
    <w:lvl w:ilvl="7">
      <w:start w:val="0"/>
      <w:numFmt w:val="bullet"/>
      <w:lvlText w:val="•"/>
      <w:lvlJc w:val="left"/>
      <w:pPr>
        <w:ind w:left="7840" w:hanging="360"/>
      </w:pPr>
      <w:rPr>
        <w:rFonts w:hint="default"/>
        <w:lang w:val="en-US" w:eastAsia="en-US" w:bidi="ar-SA"/>
      </w:rPr>
    </w:lvl>
    <w:lvl w:ilvl="8">
      <w:start w:val="0"/>
      <w:numFmt w:val="bullet"/>
      <w:lvlText w:val="•"/>
      <w:lvlJc w:val="left"/>
      <w:pPr>
        <w:ind w:left="8766" w:hanging="360"/>
      </w:pPr>
      <w:rPr>
        <w:rFonts w:hint="default"/>
        <w:lang w:val="en-US" w:eastAsia="en-US" w:bidi="ar-SA"/>
      </w:rPr>
    </w:lvl>
  </w:abstractNum>
  <w:abstractNum w:abstractNumId="12">
    <w:multiLevelType w:val="hybridMultilevel"/>
    <w:lvl w:ilvl="0">
      <w:start w:val="1"/>
      <w:numFmt w:val="decimal"/>
      <w:lvlText w:val="%1."/>
      <w:lvlJc w:val="left"/>
      <w:pPr>
        <w:ind w:left="2251" w:hanging="360"/>
        <w:jc w:val="left"/>
      </w:pPr>
      <w:rPr>
        <w:rFonts w:hint="default" w:ascii="Tahoma" w:hAnsi="Tahoma" w:eastAsia="Tahoma" w:cs="Tahoma"/>
        <w:b w:val="0"/>
        <w:bCs w:val="0"/>
        <w:i w:val="0"/>
        <w:iCs w:val="0"/>
        <w:spacing w:val="-1"/>
        <w:w w:val="89"/>
        <w:sz w:val="18"/>
        <w:szCs w:val="18"/>
        <w:lang w:val="en-US" w:eastAsia="en-US" w:bidi="ar-SA"/>
      </w:rPr>
    </w:lvl>
    <w:lvl w:ilvl="1">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11">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10">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2640" w:hanging="360"/>
      </w:pPr>
      <w:rPr>
        <w:rFonts w:hint="default" w:ascii="Symbol" w:hAnsi="Symbol" w:eastAsia="Symbol" w:cs="Symbol"/>
        <w:b w:val="0"/>
        <w:bCs w:val="0"/>
        <w:i w:val="0"/>
        <w:iCs w:val="0"/>
        <w:spacing w:val="0"/>
        <w:w w:val="100"/>
        <w:sz w:val="18"/>
        <w:szCs w:val="18"/>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78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606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340" w:hanging="360"/>
      </w:pPr>
      <w:rPr>
        <w:rFonts w:hint="default"/>
        <w:lang w:val="en-US" w:eastAsia="en-US" w:bidi="ar-SA"/>
      </w:rPr>
    </w:lvl>
  </w:abstractNum>
  <w:abstractNum w:abstractNumId="9">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8">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7">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44" w:hanging="360"/>
      </w:pPr>
      <w:rPr>
        <w:rFonts w:hint="default"/>
        <w:lang w:val="en-US" w:eastAsia="en-US" w:bidi="ar-SA"/>
      </w:rPr>
    </w:lvl>
    <w:lvl w:ilvl="3">
      <w:start w:val="0"/>
      <w:numFmt w:val="bullet"/>
      <w:lvlText w:val="•"/>
      <w:lvlJc w:val="left"/>
      <w:pPr>
        <w:ind w:left="451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132"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876" w:hanging="360"/>
      </w:pPr>
      <w:rPr>
        <w:rFonts w:hint="default"/>
        <w:lang w:val="en-US" w:eastAsia="en-US" w:bidi="ar-SA"/>
      </w:rPr>
    </w:lvl>
  </w:abstractNum>
  <w:abstractNum w:abstractNumId="6">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5">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4">
    <w:multiLevelType w:val="hybridMultilevel"/>
    <w:lvl w:ilvl="0">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32" w:hanging="360"/>
      </w:pPr>
      <w:rPr>
        <w:rFonts w:hint="default"/>
        <w:lang w:val="en-US" w:eastAsia="en-US" w:bidi="ar-SA"/>
      </w:rPr>
    </w:lvl>
    <w:lvl w:ilvl="3">
      <w:start w:val="0"/>
      <w:numFmt w:val="bullet"/>
      <w:lvlText w:val="•"/>
      <w:lvlJc w:val="left"/>
      <w:pPr>
        <w:ind w:left="476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3">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280"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206" w:hanging="360"/>
      </w:pPr>
      <w:rPr>
        <w:rFonts w:hint="default"/>
        <w:lang w:val="en-US" w:eastAsia="en-US" w:bidi="ar-SA"/>
      </w:rPr>
    </w:lvl>
    <w:lvl w:ilvl="3">
      <w:start w:val="0"/>
      <w:numFmt w:val="bullet"/>
      <w:lvlText w:val="•"/>
      <w:lvlJc w:val="left"/>
      <w:pPr>
        <w:ind w:left="4133" w:hanging="360"/>
      </w:pPr>
      <w:rPr>
        <w:rFonts w:hint="default"/>
        <w:lang w:val="en-US" w:eastAsia="en-US" w:bidi="ar-SA"/>
      </w:rPr>
    </w:lvl>
    <w:lvl w:ilvl="4">
      <w:start w:val="0"/>
      <w:numFmt w:val="bullet"/>
      <w:lvlText w:val="•"/>
      <w:lvlJc w:val="left"/>
      <w:pPr>
        <w:ind w:left="5060" w:hanging="360"/>
      </w:pPr>
      <w:rPr>
        <w:rFonts w:hint="default"/>
        <w:lang w:val="en-US" w:eastAsia="en-US" w:bidi="ar-SA"/>
      </w:rPr>
    </w:lvl>
    <w:lvl w:ilvl="5">
      <w:start w:val="0"/>
      <w:numFmt w:val="bullet"/>
      <w:lvlText w:val="•"/>
      <w:lvlJc w:val="left"/>
      <w:pPr>
        <w:ind w:left="5986" w:hanging="360"/>
      </w:pPr>
      <w:rPr>
        <w:rFonts w:hint="default"/>
        <w:lang w:val="en-US" w:eastAsia="en-US" w:bidi="ar-SA"/>
      </w:rPr>
    </w:lvl>
    <w:lvl w:ilvl="6">
      <w:start w:val="0"/>
      <w:numFmt w:val="bullet"/>
      <w:lvlText w:val="•"/>
      <w:lvlJc w:val="left"/>
      <w:pPr>
        <w:ind w:left="6913" w:hanging="360"/>
      </w:pPr>
      <w:rPr>
        <w:rFonts w:hint="default"/>
        <w:lang w:val="en-US" w:eastAsia="en-US" w:bidi="ar-SA"/>
      </w:rPr>
    </w:lvl>
    <w:lvl w:ilvl="7">
      <w:start w:val="0"/>
      <w:numFmt w:val="bullet"/>
      <w:lvlText w:val="•"/>
      <w:lvlJc w:val="left"/>
      <w:pPr>
        <w:ind w:left="7840" w:hanging="360"/>
      </w:pPr>
      <w:rPr>
        <w:rFonts w:hint="default"/>
        <w:lang w:val="en-US" w:eastAsia="en-US" w:bidi="ar-SA"/>
      </w:rPr>
    </w:lvl>
    <w:lvl w:ilvl="8">
      <w:start w:val="0"/>
      <w:numFmt w:val="bullet"/>
      <w:lvlText w:val="•"/>
      <w:lvlJc w:val="left"/>
      <w:pPr>
        <w:ind w:left="8766" w:hanging="360"/>
      </w:pPr>
      <w:rPr>
        <w:rFonts w:hint="default"/>
        <w:lang w:val="en-US" w:eastAsia="en-US" w:bidi="ar-SA"/>
      </w:rPr>
    </w:lvl>
  </w:abstractNum>
  <w:abstractNum w:abstractNumId="2">
    <w:multiLevelType w:val="hybridMultilevel"/>
    <w:lvl w:ilvl="0">
      <w:start w:val="0"/>
      <w:numFmt w:val="bullet"/>
      <w:lvlText w:val=""/>
      <w:lvlJc w:val="left"/>
      <w:pPr>
        <w:ind w:left="1891"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251"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3188" w:hanging="360"/>
      </w:pPr>
      <w:rPr>
        <w:rFonts w:hint="default"/>
        <w:lang w:val="en-US" w:eastAsia="en-US" w:bidi="ar-SA"/>
      </w:rPr>
    </w:lvl>
    <w:lvl w:ilvl="3">
      <w:start w:val="0"/>
      <w:numFmt w:val="bullet"/>
      <w:lvlText w:val="•"/>
      <w:lvlJc w:val="left"/>
      <w:pPr>
        <w:ind w:left="4117" w:hanging="360"/>
      </w:pPr>
      <w:rPr>
        <w:rFonts w:hint="default"/>
        <w:lang w:val="en-US" w:eastAsia="en-US" w:bidi="ar-SA"/>
      </w:rPr>
    </w:lvl>
    <w:lvl w:ilvl="4">
      <w:start w:val="0"/>
      <w:numFmt w:val="bullet"/>
      <w:lvlText w:val="•"/>
      <w:lvlJc w:val="left"/>
      <w:pPr>
        <w:ind w:left="5046" w:hanging="360"/>
      </w:pPr>
      <w:rPr>
        <w:rFonts w:hint="default"/>
        <w:lang w:val="en-US" w:eastAsia="en-US" w:bidi="ar-SA"/>
      </w:rPr>
    </w:lvl>
    <w:lvl w:ilvl="5">
      <w:start w:val="0"/>
      <w:numFmt w:val="bullet"/>
      <w:lvlText w:val="•"/>
      <w:lvlJc w:val="left"/>
      <w:pPr>
        <w:ind w:left="5975" w:hanging="360"/>
      </w:pPr>
      <w:rPr>
        <w:rFonts w:hint="default"/>
        <w:lang w:val="en-US" w:eastAsia="en-US" w:bidi="ar-SA"/>
      </w:rPr>
    </w:lvl>
    <w:lvl w:ilvl="6">
      <w:start w:val="0"/>
      <w:numFmt w:val="bullet"/>
      <w:lvlText w:val="•"/>
      <w:lvlJc w:val="left"/>
      <w:pPr>
        <w:ind w:left="6904" w:hanging="360"/>
      </w:pPr>
      <w:rPr>
        <w:rFonts w:hint="default"/>
        <w:lang w:val="en-US" w:eastAsia="en-US" w:bidi="ar-SA"/>
      </w:rPr>
    </w:lvl>
    <w:lvl w:ilvl="7">
      <w:start w:val="0"/>
      <w:numFmt w:val="bullet"/>
      <w:lvlText w:val="•"/>
      <w:lvlJc w:val="left"/>
      <w:pPr>
        <w:ind w:left="7833" w:hanging="360"/>
      </w:pPr>
      <w:rPr>
        <w:rFonts w:hint="default"/>
        <w:lang w:val="en-US" w:eastAsia="en-US" w:bidi="ar-SA"/>
      </w:rPr>
    </w:lvl>
    <w:lvl w:ilvl="8">
      <w:start w:val="0"/>
      <w:numFmt w:val="bullet"/>
      <w:lvlText w:val="•"/>
      <w:lvlJc w:val="left"/>
      <w:pPr>
        <w:ind w:left="8762" w:hanging="360"/>
      </w:pPr>
      <w:rPr>
        <w:rFonts w:hint="default"/>
        <w:lang w:val="en-US" w:eastAsia="en-US" w:bidi="ar-SA"/>
      </w:rPr>
    </w:lvl>
  </w:abstractNum>
  <w:abstractNum w:abstractNumId="1">
    <w:multiLevelType w:val="hybridMultilevel"/>
    <w:lvl w:ilvl="0">
      <w:start w:val="0"/>
      <w:numFmt w:val="bullet"/>
      <w:lvlText w:val="•"/>
      <w:lvlJc w:val="left"/>
      <w:pPr>
        <w:ind w:left="1689" w:hanging="381"/>
      </w:pPr>
      <w:rPr>
        <w:rFonts w:hint="default" w:ascii="Segoe UI" w:hAnsi="Segoe UI" w:eastAsia="Segoe UI" w:cs="Segoe UI"/>
        <w:b w:val="0"/>
        <w:bCs w:val="0"/>
        <w:i w:val="0"/>
        <w:iCs w:val="0"/>
        <w:color w:val="231F20"/>
        <w:spacing w:val="0"/>
        <w:w w:val="100"/>
        <w:sz w:val="36"/>
        <w:szCs w:val="36"/>
        <w:lang w:val="en-US" w:eastAsia="en-US" w:bidi="ar-SA"/>
      </w:rPr>
    </w:lvl>
    <w:lvl w:ilvl="1">
      <w:start w:val="0"/>
      <w:numFmt w:val="bullet"/>
      <w:lvlText w:val="•"/>
      <w:lvlJc w:val="left"/>
      <w:pPr>
        <w:ind w:left="3441" w:hanging="360"/>
      </w:pPr>
      <w:rPr>
        <w:rFonts w:hint="default" w:ascii="Segoe UI" w:hAnsi="Segoe UI" w:eastAsia="Segoe UI" w:cs="Segoe UI"/>
        <w:b w:val="0"/>
        <w:bCs w:val="0"/>
        <w:i w:val="0"/>
        <w:iCs w:val="0"/>
        <w:color w:val="505050"/>
        <w:spacing w:val="0"/>
        <w:w w:val="99"/>
        <w:sz w:val="24"/>
        <w:szCs w:val="24"/>
        <w:lang w:val="en-US" w:eastAsia="en-US" w:bidi="ar-SA"/>
      </w:rPr>
    </w:lvl>
    <w:lvl w:ilvl="2">
      <w:start w:val="0"/>
      <w:numFmt w:val="bullet"/>
      <w:lvlText w:val="•"/>
      <w:lvlJc w:val="left"/>
      <w:pPr>
        <w:ind w:left="4237" w:hanging="360"/>
      </w:pPr>
      <w:rPr>
        <w:rFonts w:hint="default"/>
        <w:lang w:val="en-US" w:eastAsia="en-US" w:bidi="ar-SA"/>
      </w:rPr>
    </w:lvl>
    <w:lvl w:ilvl="3">
      <w:start w:val="0"/>
      <w:numFmt w:val="bullet"/>
      <w:lvlText w:val="•"/>
      <w:lvlJc w:val="left"/>
      <w:pPr>
        <w:ind w:left="5035" w:hanging="360"/>
      </w:pPr>
      <w:rPr>
        <w:rFonts w:hint="default"/>
        <w:lang w:val="en-US" w:eastAsia="en-US" w:bidi="ar-SA"/>
      </w:rPr>
    </w:lvl>
    <w:lvl w:ilvl="4">
      <w:start w:val="0"/>
      <w:numFmt w:val="bullet"/>
      <w:lvlText w:val="•"/>
      <w:lvlJc w:val="left"/>
      <w:pPr>
        <w:ind w:left="5833" w:hanging="360"/>
      </w:pPr>
      <w:rPr>
        <w:rFonts w:hint="default"/>
        <w:lang w:val="en-US" w:eastAsia="en-US" w:bidi="ar-SA"/>
      </w:rPr>
    </w:lvl>
    <w:lvl w:ilvl="5">
      <w:start w:val="0"/>
      <w:numFmt w:val="bullet"/>
      <w:lvlText w:val="•"/>
      <w:lvlJc w:val="left"/>
      <w:pPr>
        <w:ind w:left="6631" w:hanging="360"/>
      </w:pPr>
      <w:rPr>
        <w:rFonts w:hint="default"/>
        <w:lang w:val="en-US" w:eastAsia="en-US" w:bidi="ar-SA"/>
      </w:rPr>
    </w:lvl>
    <w:lvl w:ilvl="6">
      <w:start w:val="0"/>
      <w:numFmt w:val="bullet"/>
      <w:lvlText w:val="•"/>
      <w:lvlJc w:val="left"/>
      <w:pPr>
        <w:ind w:left="7428" w:hanging="360"/>
      </w:pPr>
      <w:rPr>
        <w:rFonts w:hint="default"/>
        <w:lang w:val="en-US" w:eastAsia="en-US" w:bidi="ar-SA"/>
      </w:rPr>
    </w:lvl>
    <w:lvl w:ilvl="7">
      <w:start w:val="0"/>
      <w:numFmt w:val="bullet"/>
      <w:lvlText w:val="•"/>
      <w:lvlJc w:val="left"/>
      <w:pPr>
        <w:ind w:left="8226" w:hanging="360"/>
      </w:pPr>
      <w:rPr>
        <w:rFonts w:hint="default"/>
        <w:lang w:val="en-US" w:eastAsia="en-US" w:bidi="ar-SA"/>
      </w:rPr>
    </w:lvl>
    <w:lvl w:ilvl="8">
      <w:start w:val="0"/>
      <w:numFmt w:val="bullet"/>
      <w:lvlText w:val="•"/>
      <w:lvlJc w:val="left"/>
      <w:pPr>
        <w:ind w:left="9024" w:hanging="360"/>
      </w:pPr>
      <w:rPr>
        <w:rFonts w:hint="default"/>
        <w:lang w:val="en-US" w:eastAsia="en-US" w:bidi="ar-SA"/>
      </w:rPr>
    </w:lvl>
  </w:abstractNum>
  <w:abstractNum w:abstractNumId="0">
    <w:multiLevelType w:val="hybridMultilevel"/>
    <w:lvl w:ilvl="0">
      <w:start w:val="0"/>
      <w:numFmt w:val="bullet"/>
      <w:lvlText w:val="•"/>
      <w:lvlJc w:val="left"/>
      <w:pPr>
        <w:ind w:left="1839" w:hanging="378"/>
      </w:pPr>
      <w:rPr>
        <w:rFonts w:hint="default" w:ascii="Segoe UI Semibold" w:hAnsi="Segoe UI Semibold" w:eastAsia="Segoe UI Semibold" w:cs="Segoe UI Semibold"/>
        <w:b w:val="0"/>
        <w:bCs w:val="0"/>
        <w:i w:val="0"/>
        <w:iCs w:val="0"/>
        <w:color w:val="231F20"/>
        <w:spacing w:val="0"/>
        <w:w w:val="101"/>
        <w:sz w:val="25"/>
        <w:szCs w:val="25"/>
        <w:lang w:val="en-US" w:eastAsia="en-US" w:bidi="ar-SA"/>
      </w:rPr>
    </w:lvl>
    <w:lvl w:ilvl="1">
      <w:start w:val="0"/>
      <w:numFmt w:val="bullet"/>
      <w:lvlText w:val="•"/>
      <w:lvlJc w:val="left"/>
      <w:pPr>
        <w:ind w:left="2718" w:hanging="378"/>
      </w:pPr>
      <w:rPr>
        <w:rFonts w:hint="default"/>
        <w:lang w:val="en-US" w:eastAsia="en-US" w:bidi="ar-SA"/>
      </w:rPr>
    </w:lvl>
    <w:lvl w:ilvl="2">
      <w:start w:val="0"/>
      <w:numFmt w:val="bullet"/>
      <w:lvlText w:val="•"/>
      <w:lvlJc w:val="left"/>
      <w:pPr>
        <w:ind w:left="3596" w:hanging="378"/>
      </w:pPr>
      <w:rPr>
        <w:rFonts w:hint="default"/>
        <w:lang w:val="en-US" w:eastAsia="en-US" w:bidi="ar-SA"/>
      </w:rPr>
    </w:lvl>
    <w:lvl w:ilvl="3">
      <w:start w:val="0"/>
      <w:numFmt w:val="bullet"/>
      <w:lvlText w:val="•"/>
      <w:lvlJc w:val="left"/>
      <w:pPr>
        <w:ind w:left="4474" w:hanging="378"/>
      </w:pPr>
      <w:rPr>
        <w:rFonts w:hint="default"/>
        <w:lang w:val="en-US" w:eastAsia="en-US" w:bidi="ar-SA"/>
      </w:rPr>
    </w:lvl>
    <w:lvl w:ilvl="4">
      <w:start w:val="0"/>
      <w:numFmt w:val="bullet"/>
      <w:lvlText w:val="•"/>
      <w:lvlJc w:val="left"/>
      <w:pPr>
        <w:ind w:left="5352" w:hanging="378"/>
      </w:pPr>
      <w:rPr>
        <w:rFonts w:hint="default"/>
        <w:lang w:val="en-US" w:eastAsia="en-US" w:bidi="ar-SA"/>
      </w:rPr>
    </w:lvl>
    <w:lvl w:ilvl="5">
      <w:start w:val="0"/>
      <w:numFmt w:val="bullet"/>
      <w:lvlText w:val="•"/>
      <w:lvlJc w:val="left"/>
      <w:pPr>
        <w:ind w:left="6230" w:hanging="378"/>
      </w:pPr>
      <w:rPr>
        <w:rFonts w:hint="default"/>
        <w:lang w:val="en-US" w:eastAsia="en-US" w:bidi="ar-SA"/>
      </w:rPr>
    </w:lvl>
    <w:lvl w:ilvl="6">
      <w:start w:val="0"/>
      <w:numFmt w:val="bullet"/>
      <w:lvlText w:val="•"/>
      <w:lvlJc w:val="left"/>
      <w:pPr>
        <w:ind w:left="7108" w:hanging="378"/>
      </w:pPr>
      <w:rPr>
        <w:rFonts w:hint="default"/>
        <w:lang w:val="en-US" w:eastAsia="en-US" w:bidi="ar-SA"/>
      </w:rPr>
    </w:lvl>
    <w:lvl w:ilvl="7">
      <w:start w:val="0"/>
      <w:numFmt w:val="bullet"/>
      <w:lvlText w:val="•"/>
      <w:lvlJc w:val="left"/>
      <w:pPr>
        <w:ind w:left="7986" w:hanging="378"/>
      </w:pPr>
      <w:rPr>
        <w:rFonts w:hint="default"/>
        <w:lang w:val="en-US" w:eastAsia="en-US" w:bidi="ar-SA"/>
      </w:rPr>
    </w:lvl>
    <w:lvl w:ilvl="8">
      <w:start w:val="0"/>
      <w:numFmt w:val="bullet"/>
      <w:lvlText w:val="•"/>
      <w:lvlJc w:val="left"/>
      <w:pPr>
        <w:ind w:left="8864" w:hanging="378"/>
      </w:pPr>
      <w:rPr>
        <w:rFonts w:hint="default"/>
        <w:lang w:val="en-US" w:eastAsia="en-US" w:bidi="ar-SA"/>
      </w:rPr>
    </w:lvl>
  </w:abstract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TOC1" w:type="paragraph">
    <w:name w:val="TOC 1"/>
    <w:basedOn w:val="Normal"/>
    <w:uiPriority w:val="1"/>
    <w:qFormat/>
    <w:pPr>
      <w:spacing w:before="142"/>
      <w:ind w:left="1080"/>
    </w:pPr>
    <w:rPr>
      <w:rFonts w:ascii="Tahoma" w:hAnsi="Tahoma" w:eastAsia="Tahoma" w:cs="Tahoma"/>
      <w:b/>
      <w:bCs/>
      <w:sz w:val="18"/>
      <w:szCs w:val="18"/>
      <w:lang w:val="en-US" w:eastAsia="en-US" w:bidi="ar-SA"/>
    </w:rPr>
  </w:style>
  <w:style w:styleId="TOC2" w:type="paragraph">
    <w:name w:val="TOC 2"/>
    <w:basedOn w:val="Normal"/>
    <w:uiPriority w:val="1"/>
    <w:qFormat/>
    <w:pPr>
      <w:spacing w:before="143"/>
      <w:ind w:left="1260"/>
    </w:pPr>
    <w:rPr>
      <w:rFonts w:ascii="Tahoma" w:hAnsi="Tahoma" w:eastAsia="Tahoma" w:cs="Tahoma"/>
      <w:sz w:val="18"/>
      <w:szCs w:val="18"/>
      <w:lang w:val="en-US" w:eastAsia="en-US" w:bidi="ar-SA"/>
    </w:rPr>
  </w:style>
  <w:style w:styleId="TOC3" w:type="paragraph">
    <w:name w:val="TOC 3"/>
    <w:basedOn w:val="Normal"/>
    <w:uiPriority w:val="1"/>
    <w:qFormat/>
    <w:pPr>
      <w:spacing w:before="143"/>
      <w:ind w:left="1440"/>
    </w:pPr>
    <w:rPr>
      <w:rFonts w:ascii="Tahoma" w:hAnsi="Tahoma" w:eastAsia="Tahoma" w:cs="Tahoma"/>
      <w:b/>
      <w:bCs/>
      <w:sz w:val="18"/>
      <w:szCs w:val="18"/>
      <w:lang w:val="en-US" w:eastAsia="en-US" w:bidi="ar-SA"/>
    </w:rPr>
  </w:style>
  <w:style w:styleId="TOC4" w:type="paragraph">
    <w:name w:val="TOC 4"/>
    <w:basedOn w:val="Normal"/>
    <w:uiPriority w:val="1"/>
    <w:qFormat/>
    <w:pPr>
      <w:spacing w:before="143"/>
      <w:ind w:left="1440"/>
    </w:pPr>
    <w:rPr>
      <w:rFonts w:ascii="Tahoma" w:hAnsi="Tahoma" w:eastAsia="Tahoma" w:cs="Tahoma"/>
      <w:sz w:val="18"/>
      <w:szCs w:val="18"/>
      <w:lang w:val="en-US" w:eastAsia="en-US" w:bidi="ar-SA"/>
    </w:rPr>
  </w:style>
  <w:style w:styleId="TOC5" w:type="paragraph">
    <w:name w:val="TOC 5"/>
    <w:basedOn w:val="Normal"/>
    <w:uiPriority w:val="1"/>
    <w:qFormat/>
    <w:pPr>
      <w:spacing w:before="143"/>
      <w:ind w:left="1620"/>
    </w:pPr>
    <w:rPr>
      <w:rFonts w:ascii="Tahoma" w:hAnsi="Tahoma" w:eastAsia="Tahoma" w:cs="Tahoma"/>
      <w:sz w:val="18"/>
      <w:szCs w:val="18"/>
      <w:lang w:val="en-US" w:eastAsia="en-US" w:bidi="ar-SA"/>
    </w:rPr>
  </w:style>
  <w:style w:styleId="BodyText" w:type="paragraph">
    <w:name w:val="Body Text"/>
    <w:basedOn w:val="Normal"/>
    <w:uiPriority w:val="1"/>
    <w:qFormat/>
    <w:pPr/>
    <w:rPr>
      <w:rFonts w:ascii="Tahoma" w:hAnsi="Tahoma" w:eastAsia="Tahoma" w:cs="Tahoma"/>
      <w:sz w:val="18"/>
      <w:szCs w:val="18"/>
      <w:lang w:val="en-US" w:eastAsia="en-US" w:bidi="ar-SA"/>
    </w:rPr>
  </w:style>
  <w:style w:styleId="Heading1" w:type="paragraph">
    <w:name w:val="Heading 1"/>
    <w:basedOn w:val="Normal"/>
    <w:uiPriority w:val="1"/>
    <w:qFormat/>
    <w:pPr>
      <w:spacing w:before="140"/>
      <w:ind w:left="111"/>
      <w:outlineLvl w:val="1"/>
    </w:pPr>
    <w:rPr>
      <w:rFonts w:ascii="Segoe UI Light" w:hAnsi="Segoe UI Light" w:eastAsia="Segoe UI Light" w:cs="Segoe UI Light"/>
      <w:sz w:val="128"/>
      <w:szCs w:val="128"/>
      <w:lang w:val="en-US" w:eastAsia="en-US" w:bidi="ar-SA"/>
    </w:rPr>
  </w:style>
  <w:style w:styleId="Heading2" w:type="paragraph">
    <w:name w:val="Heading 2"/>
    <w:basedOn w:val="Normal"/>
    <w:uiPriority w:val="1"/>
    <w:qFormat/>
    <w:pPr>
      <w:spacing w:line="701" w:lineRule="exact"/>
      <w:ind w:left="1200"/>
      <w:outlineLvl w:val="2"/>
    </w:pPr>
    <w:rPr>
      <w:rFonts w:ascii="Arial Black" w:hAnsi="Arial Black" w:eastAsia="Arial Black" w:cs="Arial Black"/>
      <w:sz w:val="52"/>
      <w:szCs w:val="52"/>
      <w:lang w:val="en-US" w:eastAsia="en-US" w:bidi="ar-SA"/>
    </w:rPr>
  </w:style>
  <w:style w:styleId="Heading3" w:type="paragraph">
    <w:name w:val="Heading 3"/>
    <w:basedOn w:val="Normal"/>
    <w:uiPriority w:val="1"/>
    <w:qFormat/>
    <w:pPr>
      <w:ind w:left="1200"/>
      <w:outlineLvl w:val="3"/>
    </w:pPr>
    <w:rPr>
      <w:rFonts w:ascii="Tahoma" w:hAnsi="Tahoma" w:eastAsia="Tahoma" w:cs="Tahoma"/>
      <w:b/>
      <w:bCs/>
      <w:sz w:val="29"/>
      <w:szCs w:val="29"/>
      <w:lang w:val="en-US" w:eastAsia="en-US" w:bidi="ar-SA"/>
    </w:rPr>
  </w:style>
  <w:style w:styleId="Heading4" w:type="paragraph">
    <w:name w:val="Heading 4"/>
    <w:basedOn w:val="Normal"/>
    <w:uiPriority w:val="1"/>
    <w:qFormat/>
    <w:pPr>
      <w:ind w:left="1315"/>
      <w:outlineLvl w:val="4"/>
    </w:pPr>
    <w:rPr>
      <w:rFonts w:ascii="Arial Black" w:hAnsi="Arial Black" w:eastAsia="Arial Black" w:cs="Arial Black"/>
      <w:sz w:val="28"/>
      <w:szCs w:val="28"/>
      <w:lang w:val="en-US" w:eastAsia="en-US" w:bidi="ar-SA"/>
    </w:rPr>
  </w:style>
  <w:style w:styleId="Heading5" w:type="paragraph">
    <w:name w:val="Heading 5"/>
    <w:basedOn w:val="Normal"/>
    <w:uiPriority w:val="1"/>
    <w:qFormat/>
    <w:pPr>
      <w:spacing w:before="8"/>
      <w:ind w:left="1555" w:hanging="360"/>
      <w:outlineLvl w:val="5"/>
    </w:pPr>
    <w:rPr>
      <w:rFonts w:ascii="Tahoma" w:hAnsi="Tahoma" w:eastAsia="Tahoma" w:cs="Tahoma"/>
      <w:b/>
      <w:bCs/>
      <w:sz w:val="18"/>
      <w:szCs w:val="18"/>
      <w:lang w:val="en-US" w:eastAsia="en-US" w:bidi="ar-SA"/>
    </w:rPr>
  </w:style>
  <w:style w:styleId="Title" w:type="paragraph">
    <w:name w:val="Title"/>
    <w:basedOn w:val="Normal"/>
    <w:uiPriority w:val="1"/>
    <w:qFormat/>
    <w:pPr>
      <w:spacing w:before="591"/>
      <w:ind w:left="450"/>
    </w:pPr>
    <w:rPr>
      <w:rFonts w:ascii="Segoe UI Light" w:hAnsi="Segoe UI Light" w:eastAsia="Segoe UI Light" w:cs="Segoe UI Light"/>
      <w:sz w:val="158"/>
      <w:szCs w:val="158"/>
      <w:lang w:val="en-US" w:eastAsia="en-US" w:bidi="ar-SA"/>
    </w:rPr>
  </w:style>
  <w:style w:styleId="ListParagraph" w:type="paragraph">
    <w:name w:val="List Paragraph"/>
    <w:basedOn w:val="Normal"/>
    <w:uiPriority w:val="1"/>
    <w:qFormat/>
    <w:pPr>
      <w:spacing w:before="180"/>
      <w:ind w:left="1891" w:hanging="360"/>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microsoftpressstore.com/?WT.mc_id=BOB_store_pg"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hyperlink" Target="https://www.microsoftpressstore.com/newsletters?WT.mc_id=BOB_news_pg" TargetMode="External"/><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hyperlink" Target="http://aka.ms/mspressguidedtours" TargetMode="External"/><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footer" Target="footer1.xml"/><Relationship Id="rId33" Type="http://schemas.openxmlformats.org/officeDocument/2006/relationships/hyperlink" Target="mailto:mspinput@microsoft.com" TargetMode="External"/><Relationship Id="rId34" Type="http://schemas.openxmlformats.org/officeDocument/2006/relationships/hyperlink" Target="http://aka.ms/tellpress" TargetMode="External"/><Relationship Id="rId35" Type="http://schemas.openxmlformats.org/officeDocument/2006/relationships/hyperlink" Target="http://www.microsoft.com/" TargetMode="External"/><Relationship Id="rId36" Type="http://schemas.openxmlformats.org/officeDocument/2006/relationships/footer" Target="footer2.xml"/><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footer" Target="footer3.xml"/><Relationship Id="rId42" Type="http://schemas.openxmlformats.org/officeDocument/2006/relationships/footer" Target="footer4.xml"/><Relationship Id="rId43" Type="http://schemas.openxmlformats.org/officeDocument/2006/relationships/footer" Target="footer5.xml"/><Relationship Id="rId44" Type="http://schemas.openxmlformats.org/officeDocument/2006/relationships/hyperlink" Target="http://manage.windowsazure.com/" TargetMode="External"/><Relationship Id="rId45" Type="http://schemas.openxmlformats.org/officeDocument/2006/relationships/hyperlink" Target="http://portal.azure.com/" TargetMode="External"/><Relationship Id="rId46" Type="http://schemas.openxmlformats.org/officeDocument/2006/relationships/hyperlink" Target="http://www.visualstudio.com/en-us/products/visual-studio-express-vs.aspx" TargetMode="External"/><Relationship Id="rId47" Type="http://schemas.openxmlformats.org/officeDocument/2006/relationships/footer" Target="footer6.xml"/><Relationship Id="rId48" Type="http://schemas.openxmlformats.org/officeDocument/2006/relationships/hyperlink" Target="http://aka.ms/AzureML/errata" TargetMode="External"/><Relationship Id="rId49" Type="http://schemas.openxmlformats.org/officeDocument/2006/relationships/footer" Target="footer7.xml"/><Relationship Id="rId50" Type="http://schemas.openxmlformats.org/officeDocument/2006/relationships/hyperlink" Target="http://support.microsoft.com/" TargetMode="External"/><Relationship Id="rId51" Type="http://schemas.openxmlformats.org/officeDocument/2006/relationships/hyperlink" Target="http://aka.ms/mspressfree" TargetMode="External"/><Relationship Id="rId52" Type="http://schemas.openxmlformats.org/officeDocument/2006/relationships/hyperlink" Target="http://www.microsoftvirtualacademy.com/product-training/microsoft-azure" TargetMode="External"/><Relationship Id="rId53" Type="http://schemas.openxmlformats.org/officeDocument/2006/relationships/footer" Target="footer8.xml"/><Relationship Id="rId54" Type="http://schemas.openxmlformats.org/officeDocument/2006/relationships/hyperlink" Target="http://twitter.com/MicrosoftPress" TargetMode="External"/><Relationship Id="rId55" Type="http://schemas.openxmlformats.org/officeDocument/2006/relationships/footer" Target="footer9.xml"/><Relationship Id="rId56" Type="http://schemas.openxmlformats.org/officeDocument/2006/relationships/footer" Target="footer10.xml"/><Relationship Id="rId57" Type="http://schemas.openxmlformats.org/officeDocument/2006/relationships/image" Target="media/image29.png"/><Relationship Id="rId58" Type="http://schemas.openxmlformats.org/officeDocument/2006/relationships/image" Target="media/image30.png"/><Relationship Id="rId59" Type="http://schemas.openxmlformats.org/officeDocument/2006/relationships/footer" Target="footer11.xml"/><Relationship Id="rId60" Type="http://schemas.openxmlformats.org/officeDocument/2006/relationships/footer" Target="footer12.xml"/><Relationship Id="rId61" Type="http://schemas.openxmlformats.org/officeDocument/2006/relationships/footer" Target="footer13.xml"/><Relationship Id="rId62" Type="http://schemas.openxmlformats.org/officeDocument/2006/relationships/footer" Target="footer14.xml"/><Relationship Id="rId63" Type="http://schemas.openxmlformats.org/officeDocument/2006/relationships/footer" Target="footer15.xml"/><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footer" Target="footer16.xml"/><Relationship Id="rId67" Type="http://schemas.openxmlformats.org/officeDocument/2006/relationships/footer" Target="footer17.xml"/><Relationship Id="rId68" Type="http://schemas.openxmlformats.org/officeDocument/2006/relationships/image" Target="media/image33.png"/><Relationship Id="rId69" Type="http://schemas.openxmlformats.org/officeDocument/2006/relationships/footer" Target="footer18.xml"/><Relationship Id="rId70" Type="http://schemas.openxmlformats.org/officeDocument/2006/relationships/hyperlink" Target="http://www.prediction.microsoft.com/" TargetMode="External"/><Relationship Id="rId71" Type="http://schemas.openxmlformats.org/officeDocument/2006/relationships/image" Target="media/image34.png"/><Relationship Id="rId72" Type="http://schemas.openxmlformats.org/officeDocument/2006/relationships/image" Target="media/image35.png"/><Relationship Id="rId73" Type="http://schemas.openxmlformats.org/officeDocument/2006/relationships/footer" Target="footer19.xml"/><Relationship Id="rId74" Type="http://schemas.openxmlformats.org/officeDocument/2006/relationships/image" Target="media/image36.png"/><Relationship Id="rId75" Type="http://schemas.openxmlformats.org/officeDocument/2006/relationships/footer" Target="footer20.xml"/><Relationship Id="rId76" Type="http://schemas.openxmlformats.org/officeDocument/2006/relationships/hyperlink" Target="http://azure.microsoft.com/en-us/services/machine-learning/" TargetMode="External"/><Relationship Id="rId77" Type="http://schemas.openxmlformats.org/officeDocument/2006/relationships/hyperlink" Target="http://azure.microsoft.com/en-us/documentation/services/machine-learning/" TargetMode="External"/><Relationship Id="rId78" Type="http://schemas.openxmlformats.org/officeDocument/2006/relationships/hyperlink" Target="https://www.youtube.com/watch?v=tQojmRevsdE" TargetMode="External"/><Relationship Id="rId79" Type="http://schemas.openxmlformats.org/officeDocument/2006/relationships/footer" Target="footer21.xml"/><Relationship Id="rId80" Type="http://schemas.openxmlformats.org/officeDocument/2006/relationships/footer" Target="footer22.xml"/><Relationship Id="rId81" Type="http://schemas.openxmlformats.org/officeDocument/2006/relationships/image" Target="media/image37.jpeg"/><Relationship Id="rId82" Type="http://schemas.openxmlformats.org/officeDocument/2006/relationships/footer" Target="footer23.xml"/><Relationship Id="rId83" Type="http://schemas.openxmlformats.org/officeDocument/2006/relationships/footer" Target="footer24.xml"/><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footer" Target="footer25.xml"/><Relationship Id="rId87" Type="http://schemas.openxmlformats.org/officeDocument/2006/relationships/image" Target="media/image40.jpeg"/><Relationship Id="rId88" Type="http://schemas.openxmlformats.org/officeDocument/2006/relationships/footer" Target="footer26.xml"/><Relationship Id="rId89" Type="http://schemas.openxmlformats.org/officeDocument/2006/relationships/image" Target="media/image41.png"/><Relationship Id="rId90" Type="http://schemas.openxmlformats.org/officeDocument/2006/relationships/footer" Target="footer27.xml"/><Relationship Id="rId91" Type="http://schemas.openxmlformats.org/officeDocument/2006/relationships/image" Target="media/image42.jpeg"/><Relationship Id="rId92" Type="http://schemas.openxmlformats.org/officeDocument/2006/relationships/footer" Target="footer28.xml"/><Relationship Id="rId93" Type="http://schemas.openxmlformats.org/officeDocument/2006/relationships/footer" Target="footer29.xml"/><Relationship Id="rId94" Type="http://schemas.openxmlformats.org/officeDocument/2006/relationships/image" Target="media/image43.jpeg"/><Relationship Id="rId95" Type="http://schemas.openxmlformats.org/officeDocument/2006/relationships/image" Target="media/image44.png"/><Relationship Id="rId96" Type="http://schemas.openxmlformats.org/officeDocument/2006/relationships/footer" Target="footer30.xml"/><Relationship Id="rId97" Type="http://schemas.openxmlformats.org/officeDocument/2006/relationships/footer" Target="footer31.xml"/><Relationship Id="rId98" Type="http://schemas.openxmlformats.org/officeDocument/2006/relationships/image" Target="media/image45.jpeg"/><Relationship Id="rId99" Type="http://schemas.openxmlformats.org/officeDocument/2006/relationships/footer" Target="footer32.xml"/><Relationship Id="rId100" Type="http://schemas.openxmlformats.org/officeDocument/2006/relationships/footer" Target="footer33.xml"/><Relationship Id="rId101" Type="http://schemas.openxmlformats.org/officeDocument/2006/relationships/footer" Target="footer34.xml"/><Relationship Id="rId102" Type="http://schemas.openxmlformats.org/officeDocument/2006/relationships/footer" Target="footer35.xml"/><Relationship Id="rId103" Type="http://schemas.openxmlformats.org/officeDocument/2006/relationships/footer" Target="footer36.xml"/><Relationship Id="rId104" Type="http://schemas.openxmlformats.org/officeDocument/2006/relationships/hyperlink" Target="http://azure.microsoft.com/en-us/pricing/free-trial" TargetMode="External"/><Relationship Id="rId105" Type="http://schemas.openxmlformats.org/officeDocument/2006/relationships/hyperlink" Target="https://studio.azureml.net/Home" TargetMode="External"/><Relationship Id="rId106" Type="http://schemas.openxmlformats.org/officeDocument/2006/relationships/footer" Target="footer37.xml"/><Relationship Id="rId107" Type="http://schemas.openxmlformats.org/officeDocument/2006/relationships/hyperlink" Target="http://windows.microsoft.com/en-US/windows-live/sign-up-create-account-how" TargetMode="External"/><Relationship Id="rId108" Type="http://schemas.openxmlformats.org/officeDocument/2006/relationships/hyperlink" Target="https://go.microsoft.com/fwlink/?LinkID=518038" TargetMode="External"/><Relationship Id="rId109" Type="http://schemas.openxmlformats.org/officeDocument/2006/relationships/image" Target="media/image46.jpeg"/><Relationship Id="rId110" Type="http://schemas.openxmlformats.org/officeDocument/2006/relationships/footer" Target="footer38.xml"/><Relationship Id="rId111" Type="http://schemas.openxmlformats.org/officeDocument/2006/relationships/image" Target="media/image47.png"/><Relationship Id="rId112" Type="http://schemas.openxmlformats.org/officeDocument/2006/relationships/footer" Target="footer39.xml"/><Relationship Id="rId113" Type="http://schemas.openxmlformats.org/officeDocument/2006/relationships/hyperlink" Target="http://azure.microsoft.com/en-us/pricing/details/machine-learning/" TargetMode="External"/><Relationship Id="rId114" Type="http://schemas.openxmlformats.org/officeDocument/2006/relationships/image" Target="media/image48.png"/><Relationship Id="rId115" Type="http://schemas.openxmlformats.org/officeDocument/2006/relationships/footer" Target="footer40.xml"/><Relationship Id="rId116" Type="http://schemas.openxmlformats.org/officeDocument/2006/relationships/hyperlink" Target="https://manage.windowsazure.com/" TargetMode="External"/><Relationship Id="rId117" Type="http://schemas.openxmlformats.org/officeDocument/2006/relationships/image" Target="media/image49.jpeg"/><Relationship Id="rId118" Type="http://schemas.openxmlformats.org/officeDocument/2006/relationships/footer" Target="footer41.xml"/><Relationship Id="rId119" Type="http://schemas.openxmlformats.org/officeDocument/2006/relationships/image" Target="media/image50.jpeg"/><Relationship Id="rId120" Type="http://schemas.openxmlformats.org/officeDocument/2006/relationships/hyperlink" Target="http://www.live.com/" TargetMode="External"/><Relationship Id="rId121" Type="http://schemas.openxmlformats.org/officeDocument/2006/relationships/footer" Target="footer42.xml"/><Relationship Id="rId122" Type="http://schemas.openxmlformats.org/officeDocument/2006/relationships/image" Target="media/image51.jpeg"/><Relationship Id="rId123" Type="http://schemas.openxmlformats.org/officeDocument/2006/relationships/footer" Target="footer43.xml"/><Relationship Id="rId124" Type="http://schemas.openxmlformats.org/officeDocument/2006/relationships/image" Target="media/image52.png"/><Relationship Id="rId125" Type="http://schemas.openxmlformats.org/officeDocument/2006/relationships/footer" Target="footer44.xml"/><Relationship Id="rId126" Type="http://schemas.openxmlformats.org/officeDocument/2006/relationships/footer" Target="footer45.xml"/><Relationship Id="rId127" Type="http://schemas.openxmlformats.org/officeDocument/2006/relationships/hyperlink" Target="http://archive.ics.uci.edu/ml/datasets/Census%2BIncome" TargetMode="External"/><Relationship Id="rId128" Type="http://schemas.openxmlformats.org/officeDocument/2006/relationships/footer" Target="footer46.xml"/><Relationship Id="rId129" Type="http://schemas.openxmlformats.org/officeDocument/2006/relationships/image" Target="media/image53.png"/><Relationship Id="rId130" Type="http://schemas.openxmlformats.org/officeDocument/2006/relationships/footer" Target="footer47.xml"/><Relationship Id="rId131" Type="http://schemas.openxmlformats.org/officeDocument/2006/relationships/image" Target="media/image54.png"/><Relationship Id="rId132" Type="http://schemas.openxmlformats.org/officeDocument/2006/relationships/footer" Target="footer48.xml"/><Relationship Id="rId133" Type="http://schemas.openxmlformats.org/officeDocument/2006/relationships/image" Target="media/image55.png"/><Relationship Id="rId134" Type="http://schemas.openxmlformats.org/officeDocument/2006/relationships/footer" Target="footer49.xml"/><Relationship Id="rId135" Type="http://schemas.openxmlformats.org/officeDocument/2006/relationships/image" Target="media/image56.png"/><Relationship Id="rId136" Type="http://schemas.openxmlformats.org/officeDocument/2006/relationships/footer" Target="footer50.xml"/><Relationship Id="rId137" Type="http://schemas.openxmlformats.org/officeDocument/2006/relationships/image" Target="media/image57.jpeg"/><Relationship Id="rId138" Type="http://schemas.openxmlformats.org/officeDocument/2006/relationships/footer" Target="footer51.xml"/><Relationship Id="rId139" Type="http://schemas.openxmlformats.org/officeDocument/2006/relationships/image" Target="media/image58.jpeg"/><Relationship Id="rId140" Type="http://schemas.openxmlformats.org/officeDocument/2006/relationships/footer" Target="footer52.xml"/><Relationship Id="rId141" Type="http://schemas.openxmlformats.org/officeDocument/2006/relationships/image" Target="media/image59.png"/><Relationship Id="rId142" Type="http://schemas.openxmlformats.org/officeDocument/2006/relationships/image" Target="media/image60.png"/><Relationship Id="rId143" Type="http://schemas.openxmlformats.org/officeDocument/2006/relationships/footer" Target="footer53.xml"/><Relationship Id="rId144" Type="http://schemas.openxmlformats.org/officeDocument/2006/relationships/image" Target="media/image61.jpeg"/><Relationship Id="rId145" Type="http://schemas.openxmlformats.org/officeDocument/2006/relationships/footer" Target="footer54.xml"/><Relationship Id="rId146" Type="http://schemas.openxmlformats.org/officeDocument/2006/relationships/image" Target="media/image62.jpeg"/><Relationship Id="rId147" Type="http://schemas.openxmlformats.org/officeDocument/2006/relationships/image" Target="media/image63.png"/><Relationship Id="rId148" Type="http://schemas.openxmlformats.org/officeDocument/2006/relationships/footer" Target="footer55.xml"/><Relationship Id="rId149" Type="http://schemas.openxmlformats.org/officeDocument/2006/relationships/image" Target="media/image64.png"/><Relationship Id="rId150" Type="http://schemas.openxmlformats.org/officeDocument/2006/relationships/footer" Target="footer56.xml"/><Relationship Id="rId151" Type="http://schemas.openxmlformats.org/officeDocument/2006/relationships/footer" Target="footer57.xml"/><Relationship Id="rId152" Type="http://schemas.openxmlformats.org/officeDocument/2006/relationships/image" Target="media/image65.jpeg"/><Relationship Id="rId153" Type="http://schemas.openxmlformats.org/officeDocument/2006/relationships/footer" Target="footer58.xml"/><Relationship Id="rId154" Type="http://schemas.openxmlformats.org/officeDocument/2006/relationships/image" Target="media/image66.jpeg"/><Relationship Id="rId155" Type="http://schemas.openxmlformats.org/officeDocument/2006/relationships/footer" Target="footer59.xml"/><Relationship Id="rId156" Type="http://schemas.openxmlformats.org/officeDocument/2006/relationships/image" Target="media/image67.jpeg"/><Relationship Id="rId157" Type="http://schemas.openxmlformats.org/officeDocument/2006/relationships/footer" Target="footer60.xml"/><Relationship Id="rId158" Type="http://schemas.openxmlformats.org/officeDocument/2006/relationships/image" Target="media/image68.png"/><Relationship Id="rId159" Type="http://schemas.openxmlformats.org/officeDocument/2006/relationships/footer" Target="footer61.xml"/><Relationship Id="rId160" Type="http://schemas.openxmlformats.org/officeDocument/2006/relationships/image" Target="media/image69.png"/><Relationship Id="rId161" Type="http://schemas.openxmlformats.org/officeDocument/2006/relationships/footer" Target="footer62.xml"/><Relationship Id="rId162" Type="http://schemas.openxmlformats.org/officeDocument/2006/relationships/image" Target="media/image70.jpeg"/><Relationship Id="rId163" Type="http://schemas.openxmlformats.org/officeDocument/2006/relationships/footer" Target="footer63.xml"/><Relationship Id="rId164" Type="http://schemas.openxmlformats.org/officeDocument/2006/relationships/image" Target="media/image71.jpeg"/><Relationship Id="rId165" Type="http://schemas.openxmlformats.org/officeDocument/2006/relationships/footer" Target="footer64.xml"/><Relationship Id="rId166" Type="http://schemas.openxmlformats.org/officeDocument/2006/relationships/image" Target="media/image72.png"/><Relationship Id="rId167" Type="http://schemas.openxmlformats.org/officeDocument/2006/relationships/footer" Target="footer65.xml"/><Relationship Id="rId168" Type="http://schemas.openxmlformats.org/officeDocument/2006/relationships/image" Target="media/image73.jpeg"/><Relationship Id="rId169" Type="http://schemas.openxmlformats.org/officeDocument/2006/relationships/footer" Target="footer66.xml"/><Relationship Id="rId170" Type="http://schemas.openxmlformats.org/officeDocument/2006/relationships/image" Target="media/image74.png"/><Relationship Id="rId171" Type="http://schemas.openxmlformats.org/officeDocument/2006/relationships/footer" Target="footer67.xml"/><Relationship Id="rId172" Type="http://schemas.openxmlformats.org/officeDocument/2006/relationships/footer" Target="footer68.xml"/><Relationship Id="rId173" Type="http://schemas.openxmlformats.org/officeDocument/2006/relationships/image" Target="media/image75.jpeg"/><Relationship Id="rId174" Type="http://schemas.openxmlformats.org/officeDocument/2006/relationships/footer" Target="footer69.xml"/><Relationship Id="rId175" Type="http://schemas.openxmlformats.org/officeDocument/2006/relationships/image" Target="media/image76.jpeg"/><Relationship Id="rId176" Type="http://schemas.openxmlformats.org/officeDocument/2006/relationships/image" Target="media/image77.png"/><Relationship Id="rId177" Type="http://schemas.openxmlformats.org/officeDocument/2006/relationships/footer" Target="footer70.xml"/><Relationship Id="rId178" Type="http://schemas.openxmlformats.org/officeDocument/2006/relationships/image" Target="media/image78.jpeg"/><Relationship Id="rId179" Type="http://schemas.openxmlformats.org/officeDocument/2006/relationships/image" Target="media/image79.jpeg"/><Relationship Id="rId180" Type="http://schemas.openxmlformats.org/officeDocument/2006/relationships/footer" Target="footer71.xml"/><Relationship Id="rId181" Type="http://schemas.openxmlformats.org/officeDocument/2006/relationships/image" Target="media/image80.jpeg"/><Relationship Id="rId182" Type="http://schemas.openxmlformats.org/officeDocument/2006/relationships/footer" Target="footer72.xml"/><Relationship Id="rId183" Type="http://schemas.openxmlformats.org/officeDocument/2006/relationships/image" Target="media/image81.jpeg"/><Relationship Id="rId184" Type="http://schemas.openxmlformats.org/officeDocument/2006/relationships/footer" Target="footer73.xml"/><Relationship Id="rId185" Type="http://schemas.openxmlformats.org/officeDocument/2006/relationships/image" Target="media/image82.jpeg"/><Relationship Id="rId186" Type="http://schemas.openxmlformats.org/officeDocument/2006/relationships/footer" Target="footer74.xml"/><Relationship Id="rId187" Type="http://schemas.openxmlformats.org/officeDocument/2006/relationships/image" Target="media/image83.jpeg"/><Relationship Id="rId188" Type="http://schemas.openxmlformats.org/officeDocument/2006/relationships/image" Target="media/image84.jpeg"/><Relationship Id="rId189" Type="http://schemas.openxmlformats.org/officeDocument/2006/relationships/footer" Target="footer75.xml"/><Relationship Id="rId190" Type="http://schemas.openxmlformats.org/officeDocument/2006/relationships/image" Target="media/image85.jpeg"/><Relationship Id="rId191" Type="http://schemas.openxmlformats.org/officeDocument/2006/relationships/footer" Target="footer76.xml"/><Relationship Id="rId192" Type="http://schemas.openxmlformats.org/officeDocument/2006/relationships/image" Target="media/image86.jpeg"/><Relationship Id="rId193" Type="http://schemas.openxmlformats.org/officeDocument/2006/relationships/footer" Target="footer77.xml"/><Relationship Id="rId194" Type="http://schemas.openxmlformats.org/officeDocument/2006/relationships/image" Target="media/image87.png"/><Relationship Id="rId195" Type="http://schemas.openxmlformats.org/officeDocument/2006/relationships/image" Target="media/image88.png"/><Relationship Id="rId196" Type="http://schemas.openxmlformats.org/officeDocument/2006/relationships/image" Target="media/image89.png"/><Relationship Id="rId197" Type="http://schemas.openxmlformats.org/officeDocument/2006/relationships/footer" Target="footer78.xml"/><Relationship Id="rId198" Type="http://schemas.openxmlformats.org/officeDocument/2006/relationships/image" Target="media/image90.png"/><Relationship Id="rId199" Type="http://schemas.openxmlformats.org/officeDocument/2006/relationships/footer" Target="footer79.xml"/><Relationship Id="rId200" Type="http://schemas.openxmlformats.org/officeDocument/2006/relationships/image" Target="media/image91.png"/><Relationship Id="rId201" Type="http://schemas.openxmlformats.org/officeDocument/2006/relationships/footer" Target="footer80.xml"/><Relationship Id="rId202" Type="http://schemas.openxmlformats.org/officeDocument/2006/relationships/image" Target="media/image92.jpeg"/><Relationship Id="rId203" Type="http://schemas.openxmlformats.org/officeDocument/2006/relationships/footer" Target="footer81.xml"/><Relationship Id="rId204" Type="http://schemas.openxmlformats.org/officeDocument/2006/relationships/image" Target="media/image93.png"/><Relationship Id="rId205" Type="http://schemas.openxmlformats.org/officeDocument/2006/relationships/footer" Target="footer82.xml"/><Relationship Id="rId206" Type="http://schemas.openxmlformats.org/officeDocument/2006/relationships/image" Target="media/image94.png"/><Relationship Id="rId207" Type="http://schemas.openxmlformats.org/officeDocument/2006/relationships/footer" Target="footer83.xml"/><Relationship Id="rId208" Type="http://schemas.openxmlformats.org/officeDocument/2006/relationships/image" Target="media/image95.jpeg"/><Relationship Id="rId209" Type="http://schemas.openxmlformats.org/officeDocument/2006/relationships/footer" Target="footer84.xml"/><Relationship Id="rId210" Type="http://schemas.openxmlformats.org/officeDocument/2006/relationships/image" Target="media/image96.png"/><Relationship Id="rId211" Type="http://schemas.openxmlformats.org/officeDocument/2006/relationships/footer" Target="footer85.xml"/><Relationship Id="rId212" Type="http://schemas.openxmlformats.org/officeDocument/2006/relationships/image" Target="media/image97.png"/><Relationship Id="rId213" Type="http://schemas.openxmlformats.org/officeDocument/2006/relationships/footer" Target="footer86.xml"/><Relationship Id="rId214" Type="http://schemas.openxmlformats.org/officeDocument/2006/relationships/image" Target="media/image98.png"/><Relationship Id="rId215" Type="http://schemas.openxmlformats.org/officeDocument/2006/relationships/footer" Target="footer87.xml"/><Relationship Id="rId216" Type="http://schemas.openxmlformats.org/officeDocument/2006/relationships/image" Target="media/image99.png"/><Relationship Id="rId217" Type="http://schemas.openxmlformats.org/officeDocument/2006/relationships/image" Target="media/image100.png"/><Relationship Id="rId218" Type="http://schemas.openxmlformats.org/officeDocument/2006/relationships/footer" Target="footer88.xml"/><Relationship Id="rId219" Type="http://schemas.openxmlformats.org/officeDocument/2006/relationships/image" Target="media/image101.png"/><Relationship Id="rId220" Type="http://schemas.openxmlformats.org/officeDocument/2006/relationships/hyperlink" Target="http://azure.microsoft.com/en-gb/documentation/articles/machine-learning-publish-web-service-to-azure-marketplace/" TargetMode="External"/><Relationship Id="rId221" Type="http://schemas.openxmlformats.org/officeDocument/2006/relationships/footer" Target="footer89.xml"/><Relationship Id="rId222" Type="http://schemas.openxmlformats.org/officeDocument/2006/relationships/hyperlink" Target="http://datamarket.azure.com/home/" TargetMode="External"/><Relationship Id="rId223" Type="http://schemas.openxmlformats.org/officeDocument/2006/relationships/hyperlink" Target="https://publish.windowsazure.com/" TargetMode="External"/><Relationship Id="rId224" Type="http://schemas.openxmlformats.org/officeDocument/2006/relationships/footer" Target="footer90.xml"/><Relationship Id="rId225" Type="http://schemas.openxmlformats.org/officeDocument/2006/relationships/footer" Target="footer91.xml"/><Relationship Id="rId226" Type="http://schemas.openxmlformats.org/officeDocument/2006/relationships/footer" Target="footer92.xml"/><Relationship Id="rId227" Type="http://schemas.openxmlformats.org/officeDocument/2006/relationships/image" Target="media/image102.png"/><Relationship Id="rId228" Type="http://schemas.openxmlformats.org/officeDocument/2006/relationships/footer" Target="footer93.xml"/><Relationship Id="rId229" Type="http://schemas.openxmlformats.org/officeDocument/2006/relationships/image" Target="media/image103.png"/><Relationship Id="rId230" Type="http://schemas.openxmlformats.org/officeDocument/2006/relationships/image" Target="media/image104.jpeg"/><Relationship Id="rId231" Type="http://schemas.openxmlformats.org/officeDocument/2006/relationships/footer" Target="footer94.xml"/><Relationship Id="rId232" Type="http://schemas.openxmlformats.org/officeDocument/2006/relationships/image" Target="media/image105.jpeg"/><Relationship Id="rId233" Type="http://schemas.openxmlformats.org/officeDocument/2006/relationships/footer" Target="footer95.xml"/><Relationship Id="rId234" Type="http://schemas.openxmlformats.org/officeDocument/2006/relationships/image" Target="media/image106.png"/><Relationship Id="rId235" Type="http://schemas.openxmlformats.org/officeDocument/2006/relationships/footer" Target="footer96.xml"/><Relationship Id="rId236" Type="http://schemas.openxmlformats.org/officeDocument/2006/relationships/image" Target="media/image107.jpeg"/><Relationship Id="rId237" Type="http://schemas.openxmlformats.org/officeDocument/2006/relationships/footer" Target="footer97.xml"/><Relationship Id="rId238" Type="http://schemas.openxmlformats.org/officeDocument/2006/relationships/image" Target="media/image108.jpeg"/><Relationship Id="rId239" Type="http://schemas.openxmlformats.org/officeDocument/2006/relationships/footer" Target="footer98.xml"/><Relationship Id="rId240" Type="http://schemas.openxmlformats.org/officeDocument/2006/relationships/image" Target="media/image109.png"/><Relationship Id="rId241" Type="http://schemas.openxmlformats.org/officeDocument/2006/relationships/footer" Target="footer99.xml"/><Relationship Id="rId242" Type="http://schemas.openxmlformats.org/officeDocument/2006/relationships/image" Target="media/image110.jpeg"/><Relationship Id="rId243" Type="http://schemas.openxmlformats.org/officeDocument/2006/relationships/footer" Target="footer100.xml"/><Relationship Id="rId244" Type="http://schemas.openxmlformats.org/officeDocument/2006/relationships/image" Target="media/image111.jpeg"/><Relationship Id="rId245" Type="http://schemas.openxmlformats.org/officeDocument/2006/relationships/image" Target="media/image112.png"/><Relationship Id="rId246" Type="http://schemas.openxmlformats.org/officeDocument/2006/relationships/footer" Target="footer101.xml"/><Relationship Id="rId247" Type="http://schemas.openxmlformats.org/officeDocument/2006/relationships/image" Target="media/image113.png"/><Relationship Id="rId248" Type="http://schemas.openxmlformats.org/officeDocument/2006/relationships/hyperlink" Target="http://azure.microsoft.com/en-us/documentation/articles/machine-learning-r-quickstart/" TargetMode="External"/><Relationship Id="rId249" Type="http://schemas.openxmlformats.org/officeDocument/2006/relationships/hyperlink" Target="http://www.r-project.org/" TargetMode="External"/><Relationship Id="rId250" Type="http://schemas.openxmlformats.org/officeDocument/2006/relationships/footer" Target="footer102.xml"/><Relationship Id="rId251" Type="http://schemas.openxmlformats.org/officeDocument/2006/relationships/hyperlink" Target="http://www.rstudio.com/products/rstudio/" TargetMode="External"/><Relationship Id="rId252" Type="http://schemas.openxmlformats.org/officeDocument/2006/relationships/hyperlink" Target="https://support.rstudio.com/hc/en-us/sections/200107586-Using-RStudio" TargetMode="External"/><Relationship Id="rId253" Type="http://schemas.openxmlformats.org/officeDocument/2006/relationships/image" Target="media/image114.png"/><Relationship Id="rId254" Type="http://schemas.openxmlformats.org/officeDocument/2006/relationships/footer" Target="footer103.xml"/><Relationship Id="rId255" Type="http://schemas.openxmlformats.org/officeDocument/2006/relationships/image" Target="media/image115.jpeg"/><Relationship Id="rId256" Type="http://schemas.openxmlformats.org/officeDocument/2006/relationships/footer" Target="footer104.xml"/><Relationship Id="rId257" Type="http://schemas.openxmlformats.org/officeDocument/2006/relationships/image" Target="media/image116.jpeg"/><Relationship Id="rId258" Type="http://schemas.openxmlformats.org/officeDocument/2006/relationships/footer" Target="footer105.xml"/><Relationship Id="rId259" Type="http://schemas.openxmlformats.org/officeDocument/2006/relationships/image" Target="media/image117.png"/><Relationship Id="rId260" Type="http://schemas.openxmlformats.org/officeDocument/2006/relationships/footer" Target="footer106.xml"/><Relationship Id="rId261" Type="http://schemas.openxmlformats.org/officeDocument/2006/relationships/image" Target="media/image118.jpeg"/><Relationship Id="rId262" Type="http://schemas.openxmlformats.org/officeDocument/2006/relationships/footer" Target="footer107.xml"/><Relationship Id="rId263" Type="http://schemas.openxmlformats.org/officeDocument/2006/relationships/hyperlink" Target="https://social.msdn.microsoft.com/Forums/en-US/b6ddeb77-30e1-45b2-b7c1-eb4492142c0a/azure-ml-published-web-services-cross-origin-requests?forum=MachineLearning" TargetMode="External"/><Relationship Id="rId264" Type="http://schemas.openxmlformats.org/officeDocument/2006/relationships/footer" Target="footer108.xml"/><Relationship Id="rId265" Type="http://schemas.openxmlformats.org/officeDocument/2006/relationships/image" Target="media/image119.jpeg"/><Relationship Id="rId266" Type="http://schemas.openxmlformats.org/officeDocument/2006/relationships/footer" Target="footer109.xml"/><Relationship Id="rId267" Type="http://schemas.openxmlformats.org/officeDocument/2006/relationships/image" Target="media/image120.png"/><Relationship Id="rId268" Type="http://schemas.openxmlformats.org/officeDocument/2006/relationships/footer" Target="footer110.xml"/><Relationship Id="rId269" Type="http://schemas.openxmlformats.org/officeDocument/2006/relationships/image" Target="media/image121.png"/><Relationship Id="rId270" Type="http://schemas.openxmlformats.org/officeDocument/2006/relationships/footer" Target="footer111.xml"/><Relationship Id="rId271" Type="http://schemas.openxmlformats.org/officeDocument/2006/relationships/image" Target="media/image122.png"/><Relationship Id="rId272" Type="http://schemas.openxmlformats.org/officeDocument/2006/relationships/footer" Target="footer112.xml"/><Relationship Id="rId273" Type="http://schemas.openxmlformats.org/officeDocument/2006/relationships/image" Target="media/image123.png"/><Relationship Id="rId274" Type="http://schemas.openxmlformats.org/officeDocument/2006/relationships/image" Target="media/image124.jpeg"/><Relationship Id="rId275" Type="http://schemas.openxmlformats.org/officeDocument/2006/relationships/footer" Target="footer113.xml"/><Relationship Id="rId276" Type="http://schemas.openxmlformats.org/officeDocument/2006/relationships/image" Target="media/image125.png"/><Relationship Id="rId277" Type="http://schemas.openxmlformats.org/officeDocument/2006/relationships/footer" Target="footer114.xml"/><Relationship Id="rId278" Type="http://schemas.openxmlformats.org/officeDocument/2006/relationships/image" Target="media/image126.png"/><Relationship Id="rId279" Type="http://schemas.openxmlformats.org/officeDocument/2006/relationships/footer" Target="footer115.xml"/><Relationship Id="rId280" Type="http://schemas.openxmlformats.org/officeDocument/2006/relationships/image" Target="media/image127.jpeg"/><Relationship Id="rId281" Type="http://schemas.openxmlformats.org/officeDocument/2006/relationships/footer" Target="footer116.xml"/><Relationship Id="rId282" Type="http://schemas.openxmlformats.org/officeDocument/2006/relationships/image" Target="media/image128.jpeg"/><Relationship Id="rId283" Type="http://schemas.openxmlformats.org/officeDocument/2006/relationships/footer" Target="footer117.xml"/><Relationship Id="rId284" Type="http://schemas.openxmlformats.org/officeDocument/2006/relationships/footer" Target="footer118.xml"/><Relationship Id="rId285" Type="http://schemas.openxmlformats.org/officeDocument/2006/relationships/image" Target="media/image129.jpeg"/><Relationship Id="rId286" Type="http://schemas.openxmlformats.org/officeDocument/2006/relationships/footer" Target="footer119.xml"/><Relationship Id="rId287" Type="http://schemas.openxmlformats.org/officeDocument/2006/relationships/image" Target="media/image130.png"/><Relationship Id="rId288" Type="http://schemas.openxmlformats.org/officeDocument/2006/relationships/footer" Target="footer120.xml"/><Relationship Id="rId289" Type="http://schemas.openxmlformats.org/officeDocument/2006/relationships/image" Target="media/image131.png"/><Relationship Id="rId290" Type="http://schemas.openxmlformats.org/officeDocument/2006/relationships/footer" Target="footer121.xml"/><Relationship Id="rId291" Type="http://schemas.openxmlformats.org/officeDocument/2006/relationships/image" Target="media/image132.png"/><Relationship Id="rId292" Type="http://schemas.openxmlformats.org/officeDocument/2006/relationships/footer" Target="footer122.xml"/><Relationship Id="rId293" Type="http://schemas.openxmlformats.org/officeDocument/2006/relationships/image" Target="media/image133.png"/><Relationship Id="rId294" Type="http://schemas.openxmlformats.org/officeDocument/2006/relationships/footer" Target="footer123.xml"/><Relationship Id="rId295" Type="http://schemas.openxmlformats.org/officeDocument/2006/relationships/image" Target="media/image134.png"/><Relationship Id="rId296" Type="http://schemas.openxmlformats.org/officeDocument/2006/relationships/footer" Target="footer124.xml"/><Relationship Id="rId297" Type="http://schemas.openxmlformats.org/officeDocument/2006/relationships/image" Target="media/image135.jpeg"/><Relationship Id="rId298" Type="http://schemas.openxmlformats.org/officeDocument/2006/relationships/footer" Target="footer125.xml"/><Relationship Id="rId299" Type="http://schemas.openxmlformats.org/officeDocument/2006/relationships/image" Target="media/image136.png"/><Relationship Id="rId300" Type="http://schemas.openxmlformats.org/officeDocument/2006/relationships/image" Target="media/image137.png"/><Relationship Id="rId301" Type="http://schemas.openxmlformats.org/officeDocument/2006/relationships/footer" Target="footer126.xml"/><Relationship Id="rId302" Type="http://schemas.openxmlformats.org/officeDocument/2006/relationships/image" Target="media/image138.png"/><Relationship Id="rId303" Type="http://schemas.openxmlformats.org/officeDocument/2006/relationships/footer" Target="footer127.xml"/><Relationship Id="rId304" Type="http://schemas.openxmlformats.org/officeDocument/2006/relationships/image" Target="media/image139.jpeg"/><Relationship Id="rId305" Type="http://schemas.openxmlformats.org/officeDocument/2006/relationships/footer" Target="footer128.xml"/><Relationship Id="rId306" Type="http://schemas.openxmlformats.org/officeDocument/2006/relationships/image" Target="media/image140.png"/><Relationship Id="rId307" Type="http://schemas.openxmlformats.org/officeDocument/2006/relationships/image" Target="media/image141.png"/><Relationship Id="rId308" Type="http://schemas.openxmlformats.org/officeDocument/2006/relationships/footer" Target="footer129.xml"/><Relationship Id="rId309" Type="http://schemas.openxmlformats.org/officeDocument/2006/relationships/image" Target="media/image142.png"/><Relationship Id="rId310" Type="http://schemas.openxmlformats.org/officeDocument/2006/relationships/image" Target="media/image143.png"/><Relationship Id="rId311" Type="http://schemas.openxmlformats.org/officeDocument/2006/relationships/footer" Target="footer130.xml"/><Relationship Id="rId312" Type="http://schemas.openxmlformats.org/officeDocument/2006/relationships/footer" Target="footer131.xml"/><Relationship Id="rId313" Type="http://schemas.openxmlformats.org/officeDocument/2006/relationships/footer" Target="footer132.xml"/><Relationship Id="rId314" Type="http://schemas.openxmlformats.org/officeDocument/2006/relationships/footer" Target="footer133.xml"/><Relationship Id="rId315" Type="http://schemas.openxmlformats.org/officeDocument/2006/relationships/hyperlink" Target="http://localhost:24462/api/IncomePrediction/GetPrediction?age=53&amp;workclass=Self-emp-not-inc&amp;fnlw" TargetMode="External"/><Relationship Id="rId316" Type="http://schemas.openxmlformats.org/officeDocument/2006/relationships/image" Target="media/image144.png"/><Relationship Id="rId317" Type="http://schemas.openxmlformats.org/officeDocument/2006/relationships/footer" Target="footer134.xml"/><Relationship Id="rId318" Type="http://schemas.openxmlformats.org/officeDocument/2006/relationships/hyperlink" Target="http://jquerymobile.com/" TargetMode="External"/><Relationship Id="rId319" Type="http://schemas.openxmlformats.org/officeDocument/2006/relationships/footer" Target="footer135.xml"/><Relationship Id="rId320" Type="http://schemas.openxmlformats.org/officeDocument/2006/relationships/image" Target="media/image145.png"/><Relationship Id="rId321" Type="http://schemas.openxmlformats.org/officeDocument/2006/relationships/footer" Target="footer136.xml"/><Relationship Id="rId322" Type="http://schemas.openxmlformats.org/officeDocument/2006/relationships/image" Target="media/image146.jpeg"/><Relationship Id="rId323" Type="http://schemas.openxmlformats.org/officeDocument/2006/relationships/footer" Target="footer137.xml"/><Relationship Id="rId324" Type="http://schemas.openxmlformats.org/officeDocument/2006/relationships/hyperlink" Target="http://mlwebservice.azurewebsites.net/api/IncomePrediction/GetPrediction%27" TargetMode="External"/><Relationship Id="rId325" Type="http://schemas.openxmlformats.org/officeDocument/2006/relationships/footer" Target="footer138.xml"/><Relationship Id="rId326" Type="http://schemas.openxmlformats.org/officeDocument/2006/relationships/footer" Target="footer139.xml"/><Relationship Id="rId327" Type="http://schemas.openxmlformats.org/officeDocument/2006/relationships/footer" Target="footer140.xml"/><Relationship Id="rId328" Type="http://schemas.openxmlformats.org/officeDocument/2006/relationships/footer" Target="footer141.xml"/><Relationship Id="rId329" Type="http://schemas.openxmlformats.org/officeDocument/2006/relationships/hyperlink" Target="https://archive.ics.uci.edu/ml/datasets/Automobile" TargetMode="External"/><Relationship Id="rId330" Type="http://schemas.openxmlformats.org/officeDocument/2006/relationships/hyperlink" Target="https://archive.ics.uci.edu/ml/machine-learning-databases/autos/imports-85.data" TargetMode="External"/><Relationship Id="rId331" Type="http://schemas.openxmlformats.org/officeDocument/2006/relationships/hyperlink" Target="https://archive.ics.uci.edu/ml/machine-learning-databases/autos/imports-85.names" TargetMode="External"/><Relationship Id="rId332" Type="http://schemas.openxmlformats.org/officeDocument/2006/relationships/footer" Target="footer142.xml"/><Relationship Id="rId333" Type="http://schemas.openxmlformats.org/officeDocument/2006/relationships/footer" Target="footer143.xml"/><Relationship Id="rId334" Type="http://schemas.openxmlformats.org/officeDocument/2006/relationships/image" Target="media/image147.png"/><Relationship Id="rId335" Type="http://schemas.openxmlformats.org/officeDocument/2006/relationships/footer" Target="footer144.xml"/><Relationship Id="rId336" Type="http://schemas.openxmlformats.org/officeDocument/2006/relationships/image" Target="media/image148.png"/><Relationship Id="rId337" Type="http://schemas.openxmlformats.org/officeDocument/2006/relationships/image" Target="media/image149.png"/><Relationship Id="rId338" Type="http://schemas.openxmlformats.org/officeDocument/2006/relationships/footer" Target="footer145.xml"/><Relationship Id="rId339" Type="http://schemas.openxmlformats.org/officeDocument/2006/relationships/image" Target="media/image150.png"/><Relationship Id="rId340" Type="http://schemas.openxmlformats.org/officeDocument/2006/relationships/image" Target="media/image151.jpeg"/><Relationship Id="rId341" Type="http://schemas.openxmlformats.org/officeDocument/2006/relationships/footer" Target="footer146.xml"/><Relationship Id="rId342" Type="http://schemas.openxmlformats.org/officeDocument/2006/relationships/image" Target="media/image152.png"/><Relationship Id="rId343" Type="http://schemas.openxmlformats.org/officeDocument/2006/relationships/footer" Target="footer147.xml"/><Relationship Id="rId344" Type="http://schemas.openxmlformats.org/officeDocument/2006/relationships/image" Target="media/image153.png"/><Relationship Id="rId345" Type="http://schemas.openxmlformats.org/officeDocument/2006/relationships/footer" Target="footer148.xml"/><Relationship Id="rId346" Type="http://schemas.openxmlformats.org/officeDocument/2006/relationships/image" Target="media/image154.jpeg"/><Relationship Id="rId347" Type="http://schemas.openxmlformats.org/officeDocument/2006/relationships/footer" Target="footer149.xml"/><Relationship Id="rId348" Type="http://schemas.openxmlformats.org/officeDocument/2006/relationships/image" Target="media/image155.png"/><Relationship Id="rId349" Type="http://schemas.openxmlformats.org/officeDocument/2006/relationships/image" Target="media/image156.png"/><Relationship Id="rId350" Type="http://schemas.openxmlformats.org/officeDocument/2006/relationships/footer" Target="footer150.xml"/><Relationship Id="rId351" Type="http://schemas.openxmlformats.org/officeDocument/2006/relationships/image" Target="media/image157.png"/><Relationship Id="rId352" Type="http://schemas.openxmlformats.org/officeDocument/2006/relationships/footer" Target="footer151.xml"/><Relationship Id="rId353" Type="http://schemas.openxmlformats.org/officeDocument/2006/relationships/image" Target="media/image158.png"/><Relationship Id="rId354" Type="http://schemas.openxmlformats.org/officeDocument/2006/relationships/footer" Target="footer152.xml"/><Relationship Id="rId355" Type="http://schemas.openxmlformats.org/officeDocument/2006/relationships/image" Target="media/image159.png"/><Relationship Id="rId356" Type="http://schemas.openxmlformats.org/officeDocument/2006/relationships/footer" Target="footer153.xml"/><Relationship Id="rId357" Type="http://schemas.openxmlformats.org/officeDocument/2006/relationships/image" Target="media/image160.png"/><Relationship Id="rId358" Type="http://schemas.openxmlformats.org/officeDocument/2006/relationships/footer" Target="footer154.xml"/><Relationship Id="rId359" Type="http://schemas.openxmlformats.org/officeDocument/2006/relationships/image" Target="media/image161.png"/><Relationship Id="rId360" Type="http://schemas.openxmlformats.org/officeDocument/2006/relationships/footer" Target="footer155.xml"/><Relationship Id="rId361" Type="http://schemas.openxmlformats.org/officeDocument/2006/relationships/image" Target="media/image162.jpeg"/><Relationship Id="rId362" Type="http://schemas.openxmlformats.org/officeDocument/2006/relationships/footer" Target="footer156.xml"/><Relationship Id="rId363" Type="http://schemas.openxmlformats.org/officeDocument/2006/relationships/image" Target="media/image163.jpeg"/><Relationship Id="rId364" Type="http://schemas.openxmlformats.org/officeDocument/2006/relationships/footer" Target="footer157.xml"/><Relationship Id="rId365" Type="http://schemas.openxmlformats.org/officeDocument/2006/relationships/image" Target="media/image164.png"/><Relationship Id="rId366" Type="http://schemas.openxmlformats.org/officeDocument/2006/relationships/image" Target="media/image165.png"/><Relationship Id="rId367" Type="http://schemas.openxmlformats.org/officeDocument/2006/relationships/footer" Target="footer158.xml"/><Relationship Id="rId368" Type="http://schemas.openxmlformats.org/officeDocument/2006/relationships/image" Target="media/image166.jpeg"/><Relationship Id="rId369" Type="http://schemas.openxmlformats.org/officeDocument/2006/relationships/footer" Target="footer159.xml"/><Relationship Id="rId370" Type="http://schemas.openxmlformats.org/officeDocument/2006/relationships/image" Target="media/image167.jpeg"/><Relationship Id="rId371" Type="http://schemas.openxmlformats.org/officeDocument/2006/relationships/footer" Target="footer160.xml"/><Relationship Id="rId372" Type="http://schemas.openxmlformats.org/officeDocument/2006/relationships/image" Target="media/image168.png"/><Relationship Id="rId373" Type="http://schemas.openxmlformats.org/officeDocument/2006/relationships/footer" Target="footer161.xml"/><Relationship Id="rId374" Type="http://schemas.openxmlformats.org/officeDocument/2006/relationships/image" Target="media/image169.png"/><Relationship Id="rId375" Type="http://schemas.openxmlformats.org/officeDocument/2006/relationships/footer" Target="footer162.xml"/><Relationship Id="rId376" Type="http://schemas.openxmlformats.org/officeDocument/2006/relationships/footer" Target="footer163.xml"/><Relationship Id="rId377" Type="http://schemas.openxmlformats.org/officeDocument/2006/relationships/hyperlink" Target="http://help.azureml.net/Content/html/97F9510F-60BA-4D78-8A33-3078A6C7F260.htm" TargetMode="External"/><Relationship Id="rId378" Type="http://schemas.openxmlformats.org/officeDocument/2006/relationships/hyperlink" Target="http://gallery.azureml.net/experiments?s=regression" TargetMode="External"/><Relationship Id="rId379" Type="http://schemas.openxmlformats.org/officeDocument/2006/relationships/hyperlink" Target="http://azure.microsoft.com/en-us/documentation/articles/machine-learning-use-sample-datasets/" TargetMode="External"/><Relationship Id="rId380" Type="http://schemas.openxmlformats.org/officeDocument/2006/relationships/hyperlink" Target="http://blogs.msdn.com/b/business_intelligence1/archive/2014/09/14/how-to-setup-machine-learning-and-run-a-linear-regression-model-on-the-azure-cloud.aspx" TargetMode="External"/><Relationship Id="rId381" Type="http://schemas.openxmlformats.org/officeDocument/2006/relationships/hyperlink" Target="http://channel9.msdn.com/Events/Microsoft-Azure/AzureConf-2014/Machine-Learning-on-Azure" TargetMode="External"/><Relationship Id="rId382" Type="http://schemas.openxmlformats.org/officeDocument/2006/relationships/footer" Target="footer164.xml"/><Relationship Id="rId383" Type="http://schemas.openxmlformats.org/officeDocument/2006/relationships/footer" Target="footer165.xml"/><Relationship Id="rId384" Type="http://schemas.openxmlformats.org/officeDocument/2006/relationships/image" Target="media/image170.png"/><Relationship Id="rId385" Type="http://schemas.openxmlformats.org/officeDocument/2006/relationships/footer" Target="footer166.xml"/><Relationship Id="rId386" Type="http://schemas.openxmlformats.org/officeDocument/2006/relationships/image" Target="media/image171.jpeg"/><Relationship Id="rId387" Type="http://schemas.openxmlformats.org/officeDocument/2006/relationships/footer" Target="footer167.xml"/><Relationship Id="rId388" Type="http://schemas.openxmlformats.org/officeDocument/2006/relationships/footer" Target="footer168.xml"/><Relationship Id="rId389" Type="http://schemas.openxmlformats.org/officeDocument/2006/relationships/image" Target="media/image172.png"/><Relationship Id="rId390" Type="http://schemas.openxmlformats.org/officeDocument/2006/relationships/hyperlink" Target="https://archive.ics.uci.edu/ml/datasets/Wholesale%2Bcustomers" TargetMode="External"/><Relationship Id="rId391" Type="http://schemas.openxmlformats.org/officeDocument/2006/relationships/footer" Target="footer169.xml"/><Relationship Id="rId392" Type="http://schemas.openxmlformats.org/officeDocument/2006/relationships/image" Target="media/image173.png"/><Relationship Id="rId393" Type="http://schemas.openxmlformats.org/officeDocument/2006/relationships/footer" Target="footer170.xml"/><Relationship Id="rId394" Type="http://schemas.openxmlformats.org/officeDocument/2006/relationships/image" Target="media/image174.png"/><Relationship Id="rId395" Type="http://schemas.openxmlformats.org/officeDocument/2006/relationships/hyperlink" Target="http://archive.ics.uci.edu/ml/machine-learning-databases/00292/Wholesale%20customers%20data.cs" TargetMode="External"/><Relationship Id="rId396" Type="http://schemas.openxmlformats.org/officeDocument/2006/relationships/image" Target="media/image175.png"/><Relationship Id="rId397" Type="http://schemas.openxmlformats.org/officeDocument/2006/relationships/footer" Target="footer171.xml"/><Relationship Id="rId398" Type="http://schemas.openxmlformats.org/officeDocument/2006/relationships/image" Target="media/image176.png"/><Relationship Id="rId399" Type="http://schemas.openxmlformats.org/officeDocument/2006/relationships/image" Target="media/image177.png"/><Relationship Id="rId400" Type="http://schemas.openxmlformats.org/officeDocument/2006/relationships/footer" Target="footer172.xml"/><Relationship Id="rId401" Type="http://schemas.openxmlformats.org/officeDocument/2006/relationships/image" Target="media/image178.png"/><Relationship Id="rId402" Type="http://schemas.openxmlformats.org/officeDocument/2006/relationships/footer" Target="footer173.xml"/><Relationship Id="rId403" Type="http://schemas.openxmlformats.org/officeDocument/2006/relationships/image" Target="media/image179.png"/><Relationship Id="rId404" Type="http://schemas.openxmlformats.org/officeDocument/2006/relationships/footer" Target="footer174.xml"/><Relationship Id="rId405" Type="http://schemas.openxmlformats.org/officeDocument/2006/relationships/image" Target="media/image180.png"/><Relationship Id="rId406" Type="http://schemas.openxmlformats.org/officeDocument/2006/relationships/image" Target="media/image181.png"/><Relationship Id="rId407" Type="http://schemas.openxmlformats.org/officeDocument/2006/relationships/footer" Target="footer175.xml"/><Relationship Id="rId408" Type="http://schemas.openxmlformats.org/officeDocument/2006/relationships/image" Target="media/image182.png"/><Relationship Id="rId409" Type="http://schemas.openxmlformats.org/officeDocument/2006/relationships/footer" Target="footer176.xml"/><Relationship Id="rId410" Type="http://schemas.openxmlformats.org/officeDocument/2006/relationships/image" Target="media/image183.png"/><Relationship Id="rId411" Type="http://schemas.openxmlformats.org/officeDocument/2006/relationships/image" Target="media/image184.png"/><Relationship Id="rId412" Type="http://schemas.openxmlformats.org/officeDocument/2006/relationships/footer" Target="footer177.xml"/><Relationship Id="rId413" Type="http://schemas.openxmlformats.org/officeDocument/2006/relationships/image" Target="media/image185.png"/><Relationship Id="rId414" Type="http://schemas.openxmlformats.org/officeDocument/2006/relationships/footer" Target="footer178.xml"/><Relationship Id="rId415" Type="http://schemas.openxmlformats.org/officeDocument/2006/relationships/image" Target="media/image186.png"/><Relationship Id="rId416" Type="http://schemas.openxmlformats.org/officeDocument/2006/relationships/image" Target="media/image187.png"/><Relationship Id="rId417" Type="http://schemas.openxmlformats.org/officeDocument/2006/relationships/footer" Target="footer179.xml"/><Relationship Id="rId418" Type="http://schemas.openxmlformats.org/officeDocument/2006/relationships/image" Target="media/image188.png"/><Relationship Id="rId419" Type="http://schemas.openxmlformats.org/officeDocument/2006/relationships/image" Target="media/image189.png"/><Relationship Id="rId420" Type="http://schemas.openxmlformats.org/officeDocument/2006/relationships/footer" Target="footer180.xml"/><Relationship Id="rId421" Type="http://schemas.openxmlformats.org/officeDocument/2006/relationships/image" Target="media/image190.jpeg"/><Relationship Id="rId422" Type="http://schemas.openxmlformats.org/officeDocument/2006/relationships/footer" Target="footer181.xml"/><Relationship Id="rId423" Type="http://schemas.openxmlformats.org/officeDocument/2006/relationships/image" Target="media/image191.jpeg"/><Relationship Id="rId424" Type="http://schemas.openxmlformats.org/officeDocument/2006/relationships/footer" Target="footer182.xml"/><Relationship Id="rId425" Type="http://schemas.openxmlformats.org/officeDocument/2006/relationships/image" Target="media/image192.jpeg"/><Relationship Id="rId426" Type="http://schemas.openxmlformats.org/officeDocument/2006/relationships/footer" Target="footer183.xml"/><Relationship Id="rId427" Type="http://schemas.openxmlformats.org/officeDocument/2006/relationships/image" Target="media/image193.jpeg"/><Relationship Id="rId428" Type="http://schemas.openxmlformats.org/officeDocument/2006/relationships/footer" Target="footer184.xml"/><Relationship Id="rId429" Type="http://schemas.openxmlformats.org/officeDocument/2006/relationships/image" Target="media/image194.jpeg"/><Relationship Id="rId430" Type="http://schemas.openxmlformats.org/officeDocument/2006/relationships/footer" Target="footer185.xml"/><Relationship Id="rId431" Type="http://schemas.openxmlformats.org/officeDocument/2006/relationships/image" Target="media/image195.png"/><Relationship Id="rId432" Type="http://schemas.openxmlformats.org/officeDocument/2006/relationships/footer" Target="footer186.xml"/><Relationship Id="rId433" Type="http://schemas.openxmlformats.org/officeDocument/2006/relationships/image" Target="media/image196.png"/><Relationship Id="rId434" Type="http://schemas.openxmlformats.org/officeDocument/2006/relationships/footer" Target="footer187.xml"/><Relationship Id="rId435" Type="http://schemas.openxmlformats.org/officeDocument/2006/relationships/image" Target="media/image197.png"/><Relationship Id="rId436" Type="http://schemas.openxmlformats.org/officeDocument/2006/relationships/footer" Target="footer188.xml"/><Relationship Id="rId437" Type="http://schemas.openxmlformats.org/officeDocument/2006/relationships/hyperlink" Target="http://help.azureml.net/Content/html/5049A09B-BD90-4C4E-9B46-7C87E3A36810.htm" TargetMode="External"/><Relationship Id="rId438" Type="http://schemas.openxmlformats.org/officeDocument/2006/relationships/hyperlink" Target="http://azure.microsoft.com/en-us/documentation/articles/machine-learning-r-csharp-cluster-model/" TargetMode="External"/><Relationship Id="rId439" Type="http://schemas.openxmlformats.org/officeDocument/2006/relationships/hyperlink" Target="http://help.azureml.net/Content/html/BB43C744-F7FA-41D0-AE67-74AE75DA3FFD.htm" TargetMode="External"/><Relationship Id="rId440" Type="http://schemas.openxmlformats.org/officeDocument/2006/relationships/hyperlink" Target="http://help.azureml.net/Content/html/EED3EE76-E8AA-46E6-907C-9CA767F5C114.htm" TargetMode="External"/><Relationship Id="rId441" Type="http://schemas.openxmlformats.org/officeDocument/2006/relationships/hyperlink" Target="http://gallery.azureml.net/Details/27e1553a39af435b9af6f64ce3dd036d" TargetMode="External"/><Relationship Id="rId442" Type="http://schemas.openxmlformats.org/officeDocument/2006/relationships/footer" Target="footer189.xml"/><Relationship Id="rId443" Type="http://schemas.openxmlformats.org/officeDocument/2006/relationships/footer" Target="footer190.xml"/><Relationship Id="rId444" Type="http://schemas.openxmlformats.org/officeDocument/2006/relationships/footer" Target="footer191.xml"/><Relationship Id="rId445" Type="http://schemas.openxmlformats.org/officeDocument/2006/relationships/footer" Target="footer192.xml"/><Relationship Id="rId446" Type="http://schemas.openxmlformats.org/officeDocument/2006/relationships/hyperlink" Target="http://research.microsoft.com/apps/pubs/default.aspx?id=79460" TargetMode="External"/><Relationship Id="rId447" Type="http://schemas.openxmlformats.org/officeDocument/2006/relationships/footer" Target="footer193.xml"/><Relationship Id="rId448" Type="http://schemas.openxmlformats.org/officeDocument/2006/relationships/footer" Target="footer194.xml"/><Relationship Id="rId449" Type="http://schemas.openxmlformats.org/officeDocument/2006/relationships/footer" Target="footer195.xml"/><Relationship Id="rId450" Type="http://schemas.openxmlformats.org/officeDocument/2006/relationships/image" Target="media/image198.png"/><Relationship Id="rId451" Type="http://schemas.openxmlformats.org/officeDocument/2006/relationships/footer" Target="footer196.xml"/><Relationship Id="rId452" Type="http://schemas.openxmlformats.org/officeDocument/2006/relationships/footer" Target="footer197.xml"/><Relationship Id="rId453" Type="http://schemas.openxmlformats.org/officeDocument/2006/relationships/image" Target="media/image199.jpeg"/><Relationship Id="rId454" Type="http://schemas.openxmlformats.org/officeDocument/2006/relationships/image" Target="media/image200.png"/><Relationship Id="rId455" Type="http://schemas.openxmlformats.org/officeDocument/2006/relationships/footer" Target="footer198.xml"/><Relationship Id="rId456" Type="http://schemas.openxmlformats.org/officeDocument/2006/relationships/image" Target="media/image201.png"/><Relationship Id="rId457" Type="http://schemas.openxmlformats.org/officeDocument/2006/relationships/image" Target="media/image202.png"/><Relationship Id="rId458" Type="http://schemas.openxmlformats.org/officeDocument/2006/relationships/footer" Target="footer199.xml"/><Relationship Id="rId459" Type="http://schemas.openxmlformats.org/officeDocument/2006/relationships/image" Target="media/image203.png"/><Relationship Id="rId460" Type="http://schemas.openxmlformats.org/officeDocument/2006/relationships/footer" Target="footer200.xml"/><Relationship Id="rId461" Type="http://schemas.openxmlformats.org/officeDocument/2006/relationships/image" Target="media/image204.jpeg"/><Relationship Id="rId462" Type="http://schemas.openxmlformats.org/officeDocument/2006/relationships/image" Target="media/image205.png"/><Relationship Id="rId463" Type="http://schemas.openxmlformats.org/officeDocument/2006/relationships/footer" Target="footer201.xml"/><Relationship Id="rId464" Type="http://schemas.openxmlformats.org/officeDocument/2006/relationships/image" Target="media/image206.jpeg"/><Relationship Id="rId465" Type="http://schemas.openxmlformats.org/officeDocument/2006/relationships/footer" Target="footer202.xml"/><Relationship Id="rId466" Type="http://schemas.openxmlformats.org/officeDocument/2006/relationships/image" Target="media/image207.png"/><Relationship Id="rId467" Type="http://schemas.openxmlformats.org/officeDocument/2006/relationships/image" Target="media/image208.png"/><Relationship Id="rId468" Type="http://schemas.openxmlformats.org/officeDocument/2006/relationships/footer" Target="footer203.xml"/><Relationship Id="rId469" Type="http://schemas.openxmlformats.org/officeDocument/2006/relationships/image" Target="media/image209.png"/><Relationship Id="rId470" Type="http://schemas.openxmlformats.org/officeDocument/2006/relationships/footer" Target="footer204.xml"/><Relationship Id="rId471" Type="http://schemas.openxmlformats.org/officeDocument/2006/relationships/image" Target="media/image210.jpeg"/><Relationship Id="rId472" Type="http://schemas.openxmlformats.org/officeDocument/2006/relationships/image" Target="media/image211.png"/><Relationship Id="rId473" Type="http://schemas.openxmlformats.org/officeDocument/2006/relationships/footer" Target="footer205.xml"/><Relationship Id="rId474" Type="http://schemas.openxmlformats.org/officeDocument/2006/relationships/image" Target="media/image212.png"/><Relationship Id="rId475" Type="http://schemas.openxmlformats.org/officeDocument/2006/relationships/footer" Target="footer206.xml"/><Relationship Id="rId476" Type="http://schemas.openxmlformats.org/officeDocument/2006/relationships/image" Target="media/image213.png"/><Relationship Id="rId477" Type="http://schemas.openxmlformats.org/officeDocument/2006/relationships/footer" Target="footer207.xml"/><Relationship Id="rId478" Type="http://schemas.openxmlformats.org/officeDocument/2006/relationships/image" Target="media/image214.jpeg"/><Relationship Id="rId479" Type="http://schemas.openxmlformats.org/officeDocument/2006/relationships/footer" Target="footer208.xml"/><Relationship Id="rId480" Type="http://schemas.openxmlformats.org/officeDocument/2006/relationships/image" Target="media/image215.jpeg"/><Relationship Id="rId481" Type="http://schemas.openxmlformats.org/officeDocument/2006/relationships/footer" Target="footer209.xml"/><Relationship Id="rId482" Type="http://schemas.openxmlformats.org/officeDocument/2006/relationships/image" Target="media/image216.jpeg"/><Relationship Id="rId483" Type="http://schemas.openxmlformats.org/officeDocument/2006/relationships/image" Target="media/image217.png"/><Relationship Id="rId484" Type="http://schemas.openxmlformats.org/officeDocument/2006/relationships/footer" Target="footer210.xml"/><Relationship Id="rId485" Type="http://schemas.openxmlformats.org/officeDocument/2006/relationships/hyperlink" Target="http://research.microsoft.com/en-us/projects/matchbox/" TargetMode="External"/><Relationship Id="rId486" Type="http://schemas.openxmlformats.org/officeDocument/2006/relationships/hyperlink" Target="http://help.azureml.net/Content/html/FA4AA69D-2F1C-4BA4-AD5F-90EA3A515B4C.htm" TargetMode="External"/><Relationship Id="rId487" Type="http://schemas.openxmlformats.org/officeDocument/2006/relationships/hyperlink" Target="http://help.azureml.net/Content/html/55544522-9A10-44BD-884F-9A91A9CEC2CD.htm" TargetMode="External"/><Relationship Id="rId488" Type="http://schemas.openxmlformats.org/officeDocument/2006/relationships/hyperlink" Target="http://help.azureml.net/Content/html/E9AD68A7-E91B-4AE6-800E-B5EE7E22CD17.htm" TargetMode="External"/><Relationship Id="rId489" Type="http://schemas.openxmlformats.org/officeDocument/2006/relationships/hyperlink" Target="http://azure.microsoft.com/en-us/documentation/articles/machine-learning-recommendation-api-faq/" TargetMode="External"/><Relationship Id="rId490" Type="http://schemas.openxmlformats.org/officeDocument/2006/relationships/hyperlink" Target="http://azure.microsoft.com/en-us/documentation/articles/machine-learning-recommendation-api-quick-start-guide/" TargetMode="External"/><Relationship Id="rId491" Type="http://schemas.openxmlformats.org/officeDocument/2006/relationships/footer" Target="footer211.xml"/><Relationship Id="rId492" Type="http://schemas.openxmlformats.org/officeDocument/2006/relationships/footer" Target="footer212.xml"/><Relationship Id="rId493" Type="http://schemas.openxmlformats.org/officeDocument/2006/relationships/footer" Target="footer213.xml"/><Relationship Id="rId494" Type="http://schemas.openxmlformats.org/officeDocument/2006/relationships/image" Target="media/image218.jpeg"/><Relationship Id="rId495" Type="http://schemas.openxmlformats.org/officeDocument/2006/relationships/footer" Target="footer214.xml"/><Relationship Id="rId496" Type="http://schemas.openxmlformats.org/officeDocument/2006/relationships/hyperlink" Target="http://gallery.azureml.net/Details/3fe213e3ae6244c5ac84a73e1b451dc4" TargetMode="External"/><Relationship Id="rId497" Type="http://schemas.openxmlformats.org/officeDocument/2006/relationships/image" Target="media/image219.png"/><Relationship Id="rId498" Type="http://schemas.openxmlformats.org/officeDocument/2006/relationships/footer" Target="footer215.xml"/><Relationship Id="rId499" Type="http://schemas.openxmlformats.org/officeDocument/2006/relationships/image" Target="media/image220.jpeg"/><Relationship Id="rId500" Type="http://schemas.openxmlformats.org/officeDocument/2006/relationships/footer" Target="footer216.xml"/><Relationship Id="rId501" Type="http://schemas.openxmlformats.org/officeDocument/2006/relationships/image" Target="media/image221.png"/><Relationship Id="rId502" Type="http://schemas.openxmlformats.org/officeDocument/2006/relationships/footer" Target="footer217.xml"/><Relationship Id="rId503" Type="http://schemas.openxmlformats.org/officeDocument/2006/relationships/image" Target="media/image222.png"/><Relationship Id="rId504" Type="http://schemas.openxmlformats.org/officeDocument/2006/relationships/footer" Target="footer218.xml"/><Relationship Id="rId505" Type="http://schemas.openxmlformats.org/officeDocument/2006/relationships/image" Target="media/image223.jpeg"/><Relationship Id="rId506" Type="http://schemas.openxmlformats.org/officeDocument/2006/relationships/footer" Target="footer219.xml"/><Relationship Id="rId507" Type="http://schemas.openxmlformats.org/officeDocument/2006/relationships/image" Target="media/image224.png"/><Relationship Id="rId508" Type="http://schemas.openxmlformats.org/officeDocument/2006/relationships/footer" Target="footer220.xml"/><Relationship Id="rId509" Type="http://schemas.openxmlformats.org/officeDocument/2006/relationships/footer" Target="footer221.xml"/><Relationship Id="rId510" Type="http://schemas.openxmlformats.org/officeDocument/2006/relationships/image" Target="media/image225.jpeg"/><Relationship Id="rId511" Type="http://schemas.openxmlformats.org/officeDocument/2006/relationships/footer" Target="footer222.xml"/><Relationship Id="rId512" Type="http://schemas.openxmlformats.org/officeDocument/2006/relationships/image" Target="media/image226.png"/><Relationship Id="rId513" Type="http://schemas.openxmlformats.org/officeDocument/2006/relationships/footer" Target="footer223.xml"/><Relationship Id="rId514" Type="http://schemas.openxmlformats.org/officeDocument/2006/relationships/image" Target="media/image227.jpeg"/><Relationship Id="rId515" Type="http://schemas.openxmlformats.org/officeDocument/2006/relationships/footer" Target="footer224.xml"/><Relationship Id="rId516" Type="http://schemas.openxmlformats.org/officeDocument/2006/relationships/image" Target="media/image228.png"/><Relationship Id="rId517" Type="http://schemas.openxmlformats.org/officeDocument/2006/relationships/footer" Target="footer225.xml"/><Relationship Id="rId518" Type="http://schemas.openxmlformats.org/officeDocument/2006/relationships/image" Target="media/image229.jpeg"/><Relationship Id="rId519" Type="http://schemas.openxmlformats.org/officeDocument/2006/relationships/footer" Target="footer226.xml"/><Relationship Id="rId520" Type="http://schemas.openxmlformats.org/officeDocument/2006/relationships/image" Target="media/image230.png"/><Relationship Id="rId521" Type="http://schemas.openxmlformats.org/officeDocument/2006/relationships/footer" Target="footer227.xml"/><Relationship Id="rId522" Type="http://schemas.openxmlformats.org/officeDocument/2006/relationships/image" Target="media/image231.jpeg"/><Relationship Id="rId523" Type="http://schemas.openxmlformats.org/officeDocument/2006/relationships/footer" Target="footer228.xml"/><Relationship Id="rId524" Type="http://schemas.openxmlformats.org/officeDocument/2006/relationships/image" Target="media/image232.jpeg"/><Relationship Id="rId525" Type="http://schemas.openxmlformats.org/officeDocument/2006/relationships/footer" Target="footer229.xml"/><Relationship Id="rId526" Type="http://schemas.openxmlformats.org/officeDocument/2006/relationships/hyperlink" Target="http://azure.microsoft.com/en-us/documentation/articles/machine-learning-retrain-models-programmatically/" TargetMode="External"/><Relationship Id="rId527" Type="http://schemas.openxmlformats.org/officeDocument/2006/relationships/hyperlink" Target="http://azure.microsoft.com/en-us/documentation/articles/machine-learning-create-endpoint/" TargetMode="External"/><Relationship Id="rId528" Type="http://schemas.openxmlformats.org/officeDocument/2006/relationships/hyperlink" Target="http://azure.microsoft.com/en-us/documentation/articles/machine-learning-scaling-endpoints/" TargetMode="External"/><Relationship Id="rId529" Type="http://schemas.openxmlformats.org/officeDocument/2006/relationships/hyperlink" Target="https://azuremlretrain.codeplex.com/" TargetMode="External"/><Relationship Id="rId530" Type="http://schemas.openxmlformats.org/officeDocument/2006/relationships/hyperlink" Target="http://azure.microsoft.com/en-us/documentation/articles/machine-learning-faq/" TargetMode="External"/><Relationship Id="rId531" Type="http://schemas.openxmlformats.org/officeDocument/2006/relationships/footer" Target="footer230.xml"/><Relationship Id="rId532" Type="http://schemas.openxmlformats.org/officeDocument/2006/relationships/image" Target="media/image233.jpeg"/><Relationship Id="rId533" Type="http://schemas.openxmlformats.org/officeDocument/2006/relationships/footer" Target="footer231.xml"/><Relationship Id="rId534" Type="http://schemas.openxmlformats.org/officeDocument/2006/relationships/image" Target="media/image234.png"/><Relationship Id="rId535" Type="http://schemas.openxmlformats.org/officeDocument/2006/relationships/image" Target="media/image235.png"/><Relationship Id="rId536" Type="http://schemas.openxmlformats.org/officeDocument/2006/relationships/hyperlink" Target="http://www.microsoftvirtualacademy.com/ebooks" TargetMode="External"/><Relationship Id="rId537" Type="http://schemas.openxmlformats.org/officeDocument/2006/relationships/footer" Target="footer232.xml"/><Relationship Id="rId538" Type="http://schemas.openxmlformats.org/officeDocument/2006/relationships/image" Target="media/image236.png"/><Relationship Id="rId539" Type="http://schemas.openxmlformats.org/officeDocument/2006/relationships/image" Target="media/image237.png"/><Relationship Id="rId5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Barnes</dc:creator>
  <dc:title>Microsoft Azure Essentials Azure Machine Learning</dc:title>
  <dcterms:created xsi:type="dcterms:W3CDTF">2025-10-24T15:48:04Z</dcterms:created>
  <dcterms:modified xsi:type="dcterms:W3CDTF">2025-10-24T15:48:04Z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2015-04-15T00:00:00Z</vt:filetime>
  </property>
  <property fmtid="{D5CDD505-2E9C-101B-9397-08002B2CF9AE}" pid="3" name="Creator">
    <vt:lpwstr>Microsoft® Word 2013</vt:lpwstr>
  </property>
  <property fmtid="{D5CDD505-2E9C-101B-9397-08002B2CF9AE}" pid="4" name="LastSaved">
    <vt:filetime>2025-10-24T00:00:00Z</vt:filetime>
  </property>
  <property fmtid="{D5CDD505-2E9C-101B-9397-08002B2CF9AE}" pid="5" name="Producer">
    <vt:lpwstr>Microsoft® Word 2013</vt:lpwstr>
  </property>
  <property fmtid="{D5CDD505-2E9C-101B-9397-08002B2CF9AE}" pid="6" name="Universal PDF">
    <vt:lpwstr>The process that creates this PDF constitutes a trade secret of codeMantra, LLC and is protected by the copyright laws of the United States</vt:lpwstr>
  </property>
  <property fmtid="{D5CDD505-2E9C-101B-9397-08002B2CF9AE}" pid="7" name="codeMantra, LLC">
    <vt:lpwstr>http://www.codemantra.com</vt:lpwstr>
  </property>
</Properties>
</file>