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smkkuo0we8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Календарь»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b4xh67tjk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Что такое Google Календарь?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Google Календарь</w:t>
      </w:r>
      <w:r w:rsidDel="00000000" w:rsidR="00000000" w:rsidRPr="00000000">
        <w:rPr>
          <w:rtl w:val="0"/>
        </w:rPr>
        <w:t xml:space="preserve"> – это облачный сервис для планирования задач, встреч и мероприятий. Он синхронизируется с другими сервисами Google и доступен с любого устройства.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aobk9kjbp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Основные функции: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Создание событий и напоминаний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гибкая настройка.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Совместное планирование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возможность делиться календарями.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Синхронизация с Gmail, Google Meet, Drive и другими сервисами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Интеграция с мобильными устройствами (iOS, Android)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Настройка уведомлений по email и push-уведомлениям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xlh3cs3c5l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Доступ и установка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открыть Google Календарь?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Перейдите на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calendar.google.com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Используйте мобильное приложение (</w:t>
      </w:r>
      <w:r w:rsidDel="00000000" w:rsidR="00000000" w:rsidRPr="00000000">
        <w:rPr>
          <w:b w:val="1"/>
          <w:rtl w:val="0"/>
        </w:rPr>
        <w:t xml:space="preserve">iOS / Android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войти в систему?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Введите данные Google-аккаунта.</w:t>
        <w:br w:type="textWrapping"/>
        <w:t xml:space="preserve">2️⃣ Разрешите синхронизацию, если нужно.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установить приложение?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 – Google Play Store.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b w:val="1"/>
          <w:rtl w:val="0"/>
        </w:rPr>
        <w:t xml:space="preserve">iPhone</w:t>
      </w:r>
      <w:r w:rsidDel="00000000" w:rsidR="00000000" w:rsidRPr="00000000">
        <w:rPr>
          <w:rtl w:val="0"/>
        </w:rPr>
        <w:t xml:space="preserve"> – App Store.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b4eicddzn3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Интерфейс Google Календаря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Основные элементы: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📅 </w:t>
      </w:r>
      <w:r w:rsidDel="00000000" w:rsidR="00000000" w:rsidRPr="00000000">
        <w:rPr>
          <w:b w:val="1"/>
          <w:rtl w:val="0"/>
        </w:rPr>
        <w:t xml:space="preserve">Просмотр календаря</w:t>
      </w:r>
      <w:r w:rsidDel="00000000" w:rsidR="00000000" w:rsidRPr="00000000">
        <w:rPr>
          <w:rtl w:val="0"/>
        </w:rPr>
        <w:t xml:space="preserve"> – день, неделя, месяц, расписание.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➕ </w:t>
      </w:r>
      <w:r w:rsidDel="00000000" w:rsidR="00000000" w:rsidRPr="00000000">
        <w:rPr>
          <w:b w:val="1"/>
          <w:rtl w:val="0"/>
        </w:rPr>
        <w:t xml:space="preserve">Кнопка «Создать»</w:t>
      </w:r>
      <w:r w:rsidDel="00000000" w:rsidR="00000000" w:rsidRPr="00000000">
        <w:rPr>
          <w:rtl w:val="0"/>
        </w:rPr>
        <w:t xml:space="preserve"> – добавление событий и задач.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Мои календари</w:t>
      </w:r>
      <w:r w:rsidDel="00000000" w:rsidR="00000000" w:rsidRPr="00000000">
        <w:rPr>
          <w:rtl w:val="0"/>
        </w:rPr>
        <w:t xml:space="preserve"> – персональные и командные календари.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⚙ </w:t>
      </w:r>
      <w:r w:rsidDel="00000000" w:rsidR="00000000" w:rsidRPr="00000000">
        <w:rPr>
          <w:b w:val="1"/>
          <w:rtl w:val="0"/>
        </w:rPr>
        <w:t xml:space="preserve">Настройки</w:t>
      </w:r>
      <w:r w:rsidDel="00000000" w:rsidR="00000000" w:rsidRPr="00000000">
        <w:rPr>
          <w:rtl w:val="0"/>
        </w:rPr>
        <w:t xml:space="preserve"> – цветовые метки, уведомления, интеграции.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Форматы отображения: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День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показывает события на один день.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Неделя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удобный формат для рабочего планирования.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Месяц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обзор всех событий за месяц.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Расписание</w:t>
      </w:r>
      <w:r w:rsidDel="00000000" w:rsidR="00000000" w:rsidRPr="00000000">
        <w:rPr>
          <w:rtl w:val="0"/>
        </w:rPr>
        <w:t xml:space="preserve"> – список всех событий подряд.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k1pgb5a1pac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Создание событий и задач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добавить событие?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Нажмите </w:t>
      </w:r>
      <w:r w:rsidDel="00000000" w:rsidR="00000000" w:rsidRPr="00000000">
        <w:rPr>
          <w:b w:val="1"/>
          <w:rtl w:val="0"/>
        </w:rPr>
        <w:t xml:space="preserve">«Создать»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выберите </w:t>
      </w:r>
      <w:r w:rsidDel="00000000" w:rsidR="00000000" w:rsidRPr="00000000">
        <w:rPr>
          <w:b w:val="1"/>
          <w:rtl w:val="0"/>
        </w:rPr>
        <w:t xml:space="preserve">«Событие»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2️⃣ Укажите </w:t>
      </w:r>
      <w:r w:rsidDel="00000000" w:rsidR="00000000" w:rsidRPr="00000000">
        <w:rPr>
          <w:b w:val="1"/>
          <w:rtl w:val="0"/>
        </w:rPr>
        <w:t xml:space="preserve">название, дату, время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3️⃣ Добавьте </w:t>
      </w:r>
      <w:r w:rsidDel="00000000" w:rsidR="00000000" w:rsidRPr="00000000">
        <w:rPr>
          <w:b w:val="1"/>
          <w:rtl w:val="0"/>
        </w:rPr>
        <w:t xml:space="preserve">место встречи, описание, напоминания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4️⃣ Пригласите участников через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5️⃣ Выберите цвет и категорию события.</w:t>
        <w:br w:type="textWrapping"/>
        <w:t xml:space="preserve">6️⃣ Нажмите </w:t>
      </w:r>
      <w:r w:rsidDel="00000000" w:rsidR="00000000" w:rsidRPr="00000000">
        <w:rPr>
          <w:b w:val="1"/>
          <w:rtl w:val="0"/>
        </w:rPr>
        <w:t xml:space="preserve">«Сохранить»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создать задачу?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Нажмите </w:t>
      </w:r>
      <w:r w:rsidDel="00000000" w:rsidR="00000000" w:rsidRPr="00000000">
        <w:rPr>
          <w:b w:val="1"/>
          <w:rtl w:val="0"/>
        </w:rPr>
        <w:t xml:space="preserve">«Создать»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выберите </w:t>
      </w:r>
      <w:r w:rsidDel="00000000" w:rsidR="00000000" w:rsidRPr="00000000">
        <w:rPr>
          <w:b w:val="1"/>
          <w:rtl w:val="0"/>
        </w:rPr>
        <w:t xml:space="preserve">«Задача»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2️⃣ Укажите </w:t>
      </w:r>
      <w:r w:rsidDel="00000000" w:rsidR="00000000" w:rsidRPr="00000000">
        <w:rPr>
          <w:b w:val="1"/>
          <w:rtl w:val="0"/>
        </w:rPr>
        <w:t xml:space="preserve">название, дедлайн, описание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3️⃣ Добавьте напоминание, если нужно.</w:t>
        <w:br w:type="textWrapping"/>
        <w:t xml:space="preserve">4️⃣ Задача будет отображаться в Google Календаре.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создать повторяющееся событие?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При создании события выберите </w:t>
      </w:r>
      <w:r w:rsidDel="00000000" w:rsidR="00000000" w:rsidRPr="00000000">
        <w:rPr>
          <w:b w:val="1"/>
          <w:rtl w:val="0"/>
        </w:rPr>
        <w:t xml:space="preserve">«Повторять»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Можно настроить ежедневное, еженедельное, ежемесячное повторение.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4bn3p8gz7mw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Напоминания и уведомления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настроить уведомления?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событии выберите </w:t>
      </w:r>
      <w:r w:rsidDel="00000000" w:rsidR="00000000" w:rsidRPr="00000000">
        <w:rPr>
          <w:b w:val="1"/>
          <w:rtl w:val="0"/>
        </w:rPr>
        <w:t xml:space="preserve">«Добавить уведомление»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Можно настроить </w:t>
      </w:r>
      <w:r w:rsidDel="00000000" w:rsidR="00000000" w:rsidRPr="00000000">
        <w:rPr>
          <w:b w:val="1"/>
          <w:rtl w:val="0"/>
        </w:rPr>
        <w:t xml:space="preserve">напоминание за 10 минут, 1 час, день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Доступны </w:t>
      </w:r>
      <w:r w:rsidDel="00000000" w:rsidR="00000000" w:rsidRPr="00000000">
        <w:rPr>
          <w:b w:val="1"/>
          <w:rtl w:val="0"/>
        </w:rPr>
        <w:t xml:space="preserve">уведомления по email и push-уведомления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изменить настройки уведомлений?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Откройте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«Настройки» → «Уведомления»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Укажите, как хотите получать напоминания.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отключить уведомления?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 настройках события уберите уведомления.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ppwhyalqus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Совместная работа и календари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поделиться календарём?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В </w:t>
      </w:r>
      <w:r w:rsidDel="00000000" w:rsidR="00000000" w:rsidRPr="00000000">
        <w:rPr>
          <w:b w:val="1"/>
          <w:rtl w:val="0"/>
        </w:rPr>
        <w:t xml:space="preserve">настройках календаря</w:t>
      </w:r>
      <w:r w:rsidDel="00000000" w:rsidR="00000000" w:rsidRPr="00000000">
        <w:rPr>
          <w:rtl w:val="0"/>
        </w:rPr>
        <w:t xml:space="preserve"> выберите </w:t>
      </w:r>
      <w:r w:rsidDel="00000000" w:rsidR="00000000" w:rsidRPr="00000000">
        <w:rPr>
          <w:b w:val="1"/>
          <w:rtl w:val="0"/>
        </w:rPr>
        <w:t xml:space="preserve">«Доступ»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2️⃣ Введите email человека, которому хотите дать доступ.</w:t>
        <w:br w:type="textWrapping"/>
        <w:t xml:space="preserve">3️⃣ Установите уровень прав (</w:t>
      </w:r>
      <w:r w:rsidDel="00000000" w:rsidR="00000000" w:rsidRPr="00000000">
        <w:rPr>
          <w:b w:val="1"/>
          <w:rtl w:val="0"/>
        </w:rPr>
        <w:t xml:space="preserve">только просмотр или редактирование</w:t>
      </w:r>
      <w:r w:rsidDel="00000000" w:rsidR="00000000" w:rsidRPr="00000000">
        <w:rPr>
          <w:rFonts w:ascii="Andika" w:cs="Andika" w:eastAsia="Andika" w:hAnsi="Andika"/>
          <w:rtl w:val="0"/>
        </w:rPr>
        <w:t xml:space="preserve">).</w:t>
        <w:br w:type="textWrapping"/>
        <w:t xml:space="preserve">4️⃣ Нажмите </w:t>
      </w:r>
      <w:r w:rsidDel="00000000" w:rsidR="00000000" w:rsidRPr="00000000">
        <w:rPr>
          <w:b w:val="1"/>
          <w:rtl w:val="0"/>
        </w:rPr>
        <w:t xml:space="preserve">«Сохранить»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создать командный календарь?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разделе </w:t>
      </w:r>
      <w:r w:rsidDel="00000000" w:rsidR="00000000" w:rsidRPr="00000000">
        <w:rPr>
          <w:b w:val="1"/>
          <w:rtl w:val="0"/>
        </w:rPr>
        <w:t xml:space="preserve">«Другие календари»</w:t>
      </w:r>
      <w:r w:rsidDel="00000000" w:rsidR="00000000" w:rsidRPr="00000000">
        <w:rPr>
          <w:rtl w:val="0"/>
        </w:rPr>
        <w:t xml:space="preserve"> нажмите </w:t>
      </w:r>
      <w:r w:rsidDel="00000000" w:rsidR="00000000" w:rsidRPr="00000000">
        <w:rPr>
          <w:b w:val="1"/>
          <w:rtl w:val="0"/>
        </w:rPr>
        <w:t xml:space="preserve">«Создать новый»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Настройте параметры доступа.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Добавьте участников.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импортировать календари?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Можно импортировать файлы </w:t>
      </w:r>
      <w:r w:rsidDel="00000000" w:rsidR="00000000" w:rsidRPr="00000000">
        <w:rPr>
          <w:b w:val="1"/>
          <w:rtl w:val="0"/>
        </w:rPr>
        <w:t xml:space="preserve">.ics, .csv</w:t>
      </w:r>
      <w:r w:rsidDel="00000000" w:rsidR="00000000" w:rsidRPr="00000000">
        <w:rPr>
          <w:rtl w:val="0"/>
        </w:rPr>
        <w:t xml:space="preserve"> из других сервисов (Outlook, Apple Calendar).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aggzr63ymzn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7. Интеграция с другими сервисами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Какие сервисы поддерживаются?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Gmail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автоматически добавляет встречи из писем.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Google Meet / Zoom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создаёт ссылки для видеозвонков.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Google Drive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прикрепление файлов.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Trello, Asana</w:t>
      </w:r>
      <w:r w:rsidDel="00000000" w:rsidR="00000000" w:rsidRPr="00000000">
        <w:rPr>
          <w:rtl w:val="0"/>
        </w:rPr>
        <w:t xml:space="preserve"> – импорт задач.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добавить видеозвонок Google Meet?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При создании события нажмите </w:t>
      </w:r>
      <w:r w:rsidDel="00000000" w:rsidR="00000000" w:rsidRPr="00000000">
        <w:rPr>
          <w:b w:val="1"/>
          <w:rtl w:val="0"/>
        </w:rPr>
        <w:t xml:space="preserve">«Добавить видеоконференцию Google Meet»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синхронизировать с Outlook или Apple Calendar?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 настройках выберите </w:t>
      </w:r>
      <w:r w:rsidDel="00000000" w:rsidR="00000000" w:rsidRPr="00000000">
        <w:rPr>
          <w:b w:val="1"/>
          <w:rtl w:val="0"/>
        </w:rPr>
        <w:t xml:space="preserve">«Экспорт календаря»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lqne41u5anz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8. Использование на мобильных устройствах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синхронизировать с телефоном?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 Android и iOS Google Календарь автоматически синхронизируется.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события не отображаются, проверьте подключение аккаунта в </w:t>
      </w:r>
      <w:r w:rsidDel="00000000" w:rsidR="00000000" w:rsidRPr="00000000">
        <w:rPr>
          <w:b w:val="1"/>
          <w:rtl w:val="0"/>
        </w:rPr>
        <w:t xml:space="preserve">настройках устройства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Можно ли работать без интернета?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Да, но изменения синхронизируются при подключении к сети.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eltntoeziel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9. Частые вопросы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восстановить удалённое событие?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Откройте </w:t>
      </w:r>
      <w:r w:rsidDel="00000000" w:rsidR="00000000" w:rsidRPr="00000000">
        <w:rPr>
          <w:b w:val="1"/>
          <w:rtl w:val="0"/>
        </w:rPr>
        <w:t xml:space="preserve">«Корзину»</w:t>
      </w:r>
      <w:r w:rsidDel="00000000" w:rsidR="00000000" w:rsidRPr="00000000">
        <w:rPr>
          <w:rtl w:val="0"/>
        </w:rPr>
        <w:t xml:space="preserve"> в настройках Google Календаря.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Почему не приходят уведомления?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Проверьте настройки уведомлений в телефоне и браузере.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изменить часовой пояс?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 настройках выберите </w:t>
      </w:r>
      <w:r w:rsidDel="00000000" w:rsidR="00000000" w:rsidRPr="00000000">
        <w:rPr>
          <w:b w:val="1"/>
          <w:rtl w:val="0"/>
        </w:rPr>
        <w:t xml:space="preserve">«Часовой пояс»</w:t>
      </w:r>
      <w:r w:rsidDel="00000000" w:rsidR="00000000" w:rsidRPr="00000000">
        <w:rPr>
          <w:rtl w:val="0"/>
        </w:rPr>
        <w:t xml:space="preserve"> и укажите нужный.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Можно ли добавить календарь выходных и праздников?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Да, через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«Добавить другие календари» → «Праздники»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123ll7nhlsv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10. Заключение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Google Календарь – это удобный инструмент для планирования и организации времени. Он помогает управлять встречами, задачами и напоминаниями, а также работать в команде.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lendar.google.com" TargetMode="External"/><Relationship Id="rId7" Type="http://schemas.openxmlformats.org/officeDocument/2006/relationships/hyperlink" Target="https://calendar.goog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