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88lywo6zo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Подробная консультация по исправлению ошибок ПО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в программном обеспечении (ПО) могут проявляться в виде сбоев, нестабильной работы, отказов или других нежелательных эффектов. Исправление ошибок требует системного подхода, который включает в себя выявление причины ошибки, диагностику, тестирование решений и их внедрение. В этой консультации мы подробно рассмотрим шаги, которые помогут вам эффективно устранять ошибки в ПО.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rbyziue85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Выявление и диагностика ошибок ПО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pg7svkxd8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Соберите информацию о проблеме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исправление ошибки, важно собрать как можно больше информации о том, как и когда ошибка проявляется. Это поможет понять, в чем именно заключается проблема.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собирать информацию: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 ошибок.</w:t>
      </w:r>
      <w:r w:rsidDel="00000000" w:rsidR="00000000" w:rsidRPr="00000000">
        <w:rPr>
          <w:rtl w:val="0"/>
        </w:rPr>
        <w:t xml:space="preserve"> Почти все программы генерируют логи, которые содержат сведения о том, что произошло до возникновения ошибки. Логи можно найти в самой программе или в системных журналах.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Скриншоты и сообщения об ошибке.</w:t>
      </w:r>
      <w:r w:rsidDel="00000000" w:rsidR="00000000" w:rsidRPr="00000000">
        <w:rPr>
          <w:rtl w:val="0"/>
        </w:rPr>
        <w:t xml:space="preserve"> Важно зафиксировать точный текст сообщения об ошибке, который отображается на экране, а также сделать скриншот, если это возможно.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Шаги для воспроизведения ошибки.</w:t>
      </w:r>
      <w:r w:rsidDel="00000000" w:rsidR="00000000" w:rsidRPr="00000000">
        <w:rPr>
          <w:rtl w:val="0"/>
        </w:rPr>
        <w:t xml:space="preserve"> Попробуйте воспроизвести ошибку и запишите последовательность действий, которые привели к сбою.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при запуске бухгалтерской программы появляется сообщение "Ошибка соединения с сервером", это может означать, что либо сервер недоступен, либо проблема в настройках сети. Лог ошибок будет содержать более подробную информацию о том, что вызвало сбой.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kwtp55bh7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Определение типа ошибки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ПО можно условно разделить на несколько типов: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Ошибка на уровне интерфейса (UI).</w:t>
      </w:r>
      <w:r w:rsidDel="00000000" w:rsidR="00000000" w:rsidRPr="00000000">
        <w:rPr>
          <w:rtl w:val="0"/>
        </w:rPr>
        <w:t xml:space="preserve"> Например, кнопка не нажимается или элемент интерфейса не отображается правильно.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производительности.</w:t>
      </w:r>
      <w:r w:rsidDel="00000000" w:rsidR="00000000" w:rsidRPr="00000000">
        <w:rPr>
          <w:rtl w:val="0"/>
        </w:rPr>
        <w:t xml:space="preserve"> Когда программа работает слишком медленно или не отвечает на команды.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безопасности.</w:t>
      </w:r>
      <w:r w:rsidDel="00000000" w:rsidR="00000000" w:rsidRPr="00000000">
        <w:rPr>
          <w:rtl w:val="0"/>
        </w:rPr>
        <w:t xml:space="preserve"> Уязвимости, которые могут позволить злоумышленникам получить несанкционированный доступ к данным.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Ошибка в логике.</w:t>
      </w:r>
      <w:r w:rsidDel="00000000" w:rsidR="00000000" w:rsidRPr="00000000">
        <w:rPr>
          <w:rtl w:val="0"/>
        </w:rPr>
        <w:t xml:space="preserve"> Программа работает неправильно, даже если нет явных сбоев в интерфейсе.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при вводе данных в форму приложение не сохраняет изменения, это может быть ошибкой на уровне логики, которая не обновляет данные в базе данных.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re47v4g38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Повторное тестирование ошибки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ошибка происходит случайным образом, или вы не уверены в причине, важно провести тестирование, чтобы понять, когда и как она возникает.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тестировать: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Повторите действия, приводящие к ошибке.</w:t>
      </w:r>
      <w:r w:rsidDel="00000000" w:rsidR="00000000" w:rsidRPr="00000000">
        <w:rPr>
          <w:rtl w:val="0"/>
        </w:rPr>
        <w:t xml:space="preserve"> Пройдитесь по тому же процессу, чтобы точно определить, при каких условиях происходит сбой.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различных условий.</w:t>
      </w:r>
      <w:r w:rsidDel="00000000" w:rsidR="00000000" w:rsidRPr="00000000">
        <w:rPr>
          <w:rtl w:val="0"/>
        </w:rPr>
        <w:t xml:space="preserve"> Попробуйте воспроизвести ошибку на разных устройствах, в разных операционных системах или с разными конфигурациями.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тестов.</w:t>
      </w:r>
      <w:r w:rsidDel="00000000" w:rsidR="00000000" w:rsidRPr="00000000">
        <w:rPr>
          <w:rtl w:val="0"/>
        </w:rPr>
        <w:t xml:space="preserve"> Иногда полезно использовать инструменты для автоматического тестирования, такие как Selenium или JUnit, чтобы увидеть, где возникают проблемы.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 бухгалтерской программе ошибка возникает только при попытке сохранить файл в облаке, но не на локальном диске. Это может указывать на проблему с настройками облачного хранилища или с сетевыми настройками.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9neqqrxg3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Анализ кода и поиска проблемы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5xnnwcwb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Использование дебаггера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Дебаггер (например, встроенный в IDE, как Visual Studio или PyCharm) — это инструмент, который позволяет пошагово выполнять код программы и отслеживать значения переменных в реальном времени.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работает: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Установите точки останова в коде (breakpoints) на местах, где ошибка может возникнуть.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Пошагово выполняйте код, анализируя состояние программы на каждом этапе.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Обратите внимание на переменные и объекты, которые могут вызвать ошибку, и посмотрите, изменяются ли они так, как ожидалось.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ошибка возникает при обработке данных из базы данных, установите точку останова перед запросом и проверьте, передаются ли параметры правильно. Возможно, ошибка связана с некорректным форматом данных.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v4y0z4goi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Статический анализ кода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ошибки могут быть вызваны ошибками в синтаксисе или неочевидными багами в коде. В таких случаях помогает статический анализатор кода (например, SonarQube или PyLint), который может выявить проблемы в структуре или логике программы без ее запуска.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Статический анализатор может выявить, что переменная была определена, но не используется в коде, что может указывать на неэффективную работу программы или забытые части кода.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vm90nlhv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Исправление ошибок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s2av2vl3u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Исправление синтаксических и логических ошибок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Синтаксические ошибки (например, опечатки, забытые точки с запятой) легко найти и исправить. Логические ошибки могут быть более сложными и требовать глубокого анализа.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исправить: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Синтаксические ошибки:</w:t>
      </w:r>
      <w:r w:rsidDel="00000000" w:rsidR="00000000" w:rsidRPr="00000000">
        <w:rPr>
          <w:rtl w:val="0"/>
        </w:rPr>
        <w:t xml:space="preserve"> Исправьте опечатки, неправильно написанные переменные или функции, а также неверно использованные операторы.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Логические ошибки:</w:t>
      </w:r>
      <w:r w:rsidDel="00000000" w:rsidR="00000000" w:rsidRPr="00000000">
        <w:rPr>
          <w:rtl w:val="0"/>
        </w:rPr>
        <w:t xml:space="preserve"> Проверьте логику работы программы, особенно в том месте, где возникает ошибка. Используйте простое тестирование, чтобы убедиться, что все работает как задумано.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приложение выдает неправильные результаты при расчетах, возможно, в коде ошибка в формуле или неправильное использование переменных.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uzp6ibqll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Ремонт производительности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ошибка связана с производительностью (например, программа работает слишком медленно), важно оптимизировать код и алгоритмы, используемые в ПО.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сделать: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Профилирование.</w:t>
      </w:r>
      <w:r w:rsidDel="00000000" w:rsidR="00000000" w:rsidRPr="00000000">
        <w:rPr>
          <w:rtl w:val="0"/>
        </w:rPr>
        <w:t xml:space="preserve"> Используйте инструменты профилирования, чтобы выявить узкие места, где код выполняется медленно (например, профилировщик в Visual Studio или cProfile для Python).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запросов к базе данных.</w:t>
      </w:r>
      <w:r w:rsidDel="00000000" w:rsidR="00000000" w:rsidRPr="00000000">
        <w:rPr>
          <w:rtl w:val="0"/>
        </w:rPr>
        <w:t xml:space="preserve"> Если ошибка связана с медленной загрузкой данных, проверьте SQL-запросы на наличие неоптимизированных операций, таких как избыточные соединения или подзапросы.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Кэширование.</w:t>
      </w:r>
      <w:r w:rsidDel="00000000" w:rsidR="00000000" w:rsidRPr="00000000">
        <w:rPr>
          <w:rtl w:val="0"/>
        </w:rPr>
        <w:t xml:space="preserve"> Для ускорения работы часто используемых данных используйте кэширование, чтобы не загружать данные из базы данных каждый раз.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веб-приложение слишком долго загружает страницы, профилировщик может показать, что медленно работает определенный запрос к базе данных. В таком случае оптимизация запроса или использование индексов поможет ускорить работу.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jr3n54cgc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Тестирование и валидация исправлений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ошибка будет исправлена, нужно тщательно протестировать ПО, чтобы убедиться, что исправление не привело к новым проблемам.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тестировать: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вручную.</w:t>
      </w:r>
      <w:r w:rsidDel="00000000" w:rsidR="00000000" w:rsidRPr="00000000">
        <w:rPr>
          <w:rtl w:val="0"/>
        </w:rPr>
        <w:t xml:space="preserve"> Повторно протестируйте приложение, чтобы удостовериться, что ошибка была исправлена, и что не возникли новые сбои.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Автоматическое тестирование.</w:t>
      </w:r>
      <w:r w:rsidDel="00000000" w:rsidR="00000000" w:rsidRPr="00000000">
        <w:rPr>
          <w:rtl w:val="0"/>
        </w:rPr>
        <w:t xml:space="preserve"> Настройте автоматические тесты (например, unit-тесты или интеграционные тесты), которые будут запускаться при каждом обновлении кода.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в реальных условиях.</w:t>
      </w:r>
      <w:r w:rsidDel="00000000" w:rsidR="00000000" w:rsidRPr="00000000">
        <w:rPr>
          <w:rtl w:val="0"/>
        </w:rPr>
        <w:t xml:space="preserve"> Проведите тестирование с реальными пользователями или в боевых условиях, чтобы увидеть, как приложение работает в нормальной эксплуатации.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После исправления ошибки с некорректным расчетом данных в программе необходимо выполнить тестирование, чтобы убедиться, что новая версия ПО работает корректно, и ошибка больше не возникает.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c4b0swbvq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Внедрение исправлений и мониторинг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исправления были внедрены, важно следить за состоянием системы, чтобы убедиться, что исправления не вызвали новых ошибок и система продолжает работать корректно.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сделать: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Мониторинг.</w:t>
      </w:r>
      <w:r w:rsidDel="00000000" w:rsidR="00000000" w:rsidRPr="00000000">
        <w:rPr>
          <w:rtl w:val="0"/>
        </w:rPr>
        <w:t xml:space="preserve"> Используйте системы мониторинга, чтобы отслеживать состояние ПО в реальном времени (например, Prometheus или New Relic).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Отчеты об ошибках.</w:t>
      </w:r>
      <w:r w:rsidDel="00000000" w:rsidR="00000000" w:rsidRPr="00000000">
        <w:rPr>
          <w:rtl w:val="0"/>
        </w:rPr>
        <w:t xml:space="preserve"> Настройте систему отчетности, чтобы пользователи могли сообщать о новых ошибках и сбоях.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После выпуска исправления ошибки в системе учета важно следить за поведением системы с помощью мониторинга, чтобы своевременно заметить возможные новые сбои.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mwhyc1x72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Исправление ошибок ПО — это важный процесс, который требует внимания к деталям, методичного подхода и тестирования. Процесс можно разделить на несколько этапов, включая диагностику, анализ кода, исправление ошибок, тестирование и внедрение изменений. При правильном подходе можно минимизировать вероятность возникновения ошибок в будущем и обеспечить стабильную работу программного обеспечения.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