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osqcctvl2n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созданию мобильного приложения для назначения задач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Создание мобильного приложения для назначения задач — это процесс разработки инструмента, который помогает пользователям организовывать и управлять своими задачами, а также делегировать их другим пользователям. Такое приложение может быть полезно как для личной организации времени, так и для управления проектами в командах.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консультации мы подробно рассмотрим шаги по созданию мобильного приложения для назначения задач с примерами.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pb1n1m4rbm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Определение целей и функционала приложения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e1mhmzq6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Цели приложения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Прежде чем начать разработку, необходимо четко понять, что именно должно делать ваше приложение. Например, цели могут быть следующими: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Помощь пользователю в планировании своего дня.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Делегирование задач коллегам или членам команды.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Создание, отслеживание и завершение задач.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Приложение для назначения задач в команде будет позволять менеджеру назначать задачи сотрудникам, отслеживать их прогресс и получать уведомления о выполнении.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cm1wqxoz6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Основной функционал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Ключевые функции, которые должны быть в приложении для назначения задач: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задач</w:t>
      </w:r>
      <w:r w:rsidDel="00000000" w:rsidR="00000000" w:rsidRPr="00000000">
        <w:rPr>
          <w:rtl w:val="0"/>
        </w:rPr>
        <w:t xml:space="preserve"> — пользователь может создать задачу с описанием, сроком выполнения, приоритетом и исполнителем.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Назначение задач</w:t>
      </w:r>
      <w:r w:rsidDel="00000000" w:rsidR="00000000" w:rsidRPr="00000000">
        <w:rPr>
          <w:rtl w:val="0"/>
        </w:rPr>
        <w:t xml:space="preserve"> — пользователь может назначить задачу конкретному человеку.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Уведомления</w:t>
      </w:r>
      <w:r w:rsidDel="00000000" w:rsidR="00000000" w:rsidRPr="00000000">
        <w:rPr>
          <w:rtl w:val="0"/>
        </w:rPr>
        <w:t xml:space="preserve"> — уведомления о новых задачах, сроках и изменениях.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Отслеживание выполнения задач</w:t>
      </w:r>
      <w:r w:rsidDel="00000000" w:rsidR="00000000" w:rsidRPr="00000000">
        <w:rPr>
          <w:rtl w:val="0"/>
        </w:rPr>
        <w:t xml:space="preserve"> — возможность видеть статус задачи: «в процессе», «завершено», «отложено» и т.д.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Чат для обсуждений</w:t>
      </w:r>
      <w:r w:rsidDel="00000000" w:rsidR="00000000" w:rsidRPr="00000000">
        <w:rPr>
          <w:rtl w:val="0"/>
        </w:rPr>
        <w:t xml:space="preserve"> — возможность обсудить задачи или предоставить комментарии.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приложении можно создать задачу «Подготовить отчет», назначить её сотруднику и установить срок выполнения. После этого сотрудник получит уведомление и будет видеть задачу в своем списке.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mng11s9xlm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Выбор платформы для разработки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o7lehydg8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Платформы для мобильных приложений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: для разработки Android-приложений можно использовать Java или Kotlin с помощью Android Studio.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tl w:val="0"/>
        </w:rPr>
        <w:t xml:space="preserve">: для iOS-приложений используется язык программирования Swift и Xcode.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Кроссплатформенные решения</w:t>
      </w:r>
      <w:r w:rsidDel="00000000" w:rsidR="00000000" w:rsidRPr="00000000">
        <w:rPr>
          <w:rtl w:val="0"/>
        </w:rPr>
        <w:t xml:space="preserve">: если нужно создать приложение для обеих платформ, можно использовать инструменты, такие как: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React Native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Flutter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Xamarin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Если вам нужно создать приложение для назначения задач для обеих платформ, проще всего будет выбрать кроссплатформенное решение, например, React Native, чтобы сэкономить время и ресурсы на разработку.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3ecpys44tc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Проектирование интерфейса (UI/UX)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gjxg2kaau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Дизайн интерфейса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Интерфейс должен быть удобным и простым. Важно учитывать, что пользователи будут работать с множеством задач, и удобная навигация — ключевая часть опыта. Нужно обеспечить: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Список задач</w:t>
      </w:r>
      <w:r w:rsidDel="00000000" w:rsidR="00000000" w:rsidRPr="00000000">
        <w:rPr>
          <w:rtl w:val="0"/>
        </w:rPr>
        <w:t xml:space="preserve"> — с возможностью фильтровать задачи по статусу, приоритету или срокам.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новой задачи</w:t>
      </w:r>
      <w:r w:rsidDel="00000000" w:rsidR="00000000" w:rsidRPr="00000000">
        <w:rPr>
          <w:rtl w:val="0"/>
        </w:rPr>
        <w:t xml:space="preserve"> — форма с полями для описания задачи, выбора исполнителя, срока и приоритета.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Детали задачи</w:t>
      </w:r>
      <w:r w:rsidDel="00000000" w:rsidR="00000000" w:rsidRPr="00000000">
        <w:rPr>
          <w:rtl w:val="0"/>
        </w:rPr>
        <w:t xml:space="preserve"> — страница, на которой можно просматривать все данные задачи, добавлять комментарии и отслеживать прогресс.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На главной странице приложения будет список всех задач с фильтрами (например, «В процессе», «Завершено»). При нажатии на задачу, откроется экран с деталями: описание, исполнитель, срок и возможность добавить комментарии.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nodne69fm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Пользовательский опыт (UX)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Важно, чтобы приложение было интуитивно понятным. Убедитесь, что: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Навигация по приложению логична и проста.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Пользователи могут легко создавать, редактировать и удалять задачи.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Уведомления о новых задачах и сроках не мешают, но являются достаточно заметными.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После создания задачи, пользователю сразу приходит уведомление, что задача назначена, а в интерфейсе появляется кнопка «Открыть задачу», чтобы быстро перейти к ней.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i92xjtri6n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Разработка базы данных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приложения, которое работает с задачами, необходимо правильно настроить хранение данных, включая информацию о задачах, пользователях и их статусах.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r59n6dyu4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Типы данных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 каждая задача имеет название, описание, срок, приоритет, статус и исполнитель.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Пользователи</w:t>
      </w:r>
      <w:r w:rsidDel="00000000" w:rsidR="00000000" w:rsidRPr="00000000">
        <w:rPr>
          <w:rtl w:val="0"/>
        </w:rPr>
        <w:t xml:space="preserve">: информация о пользователях (имя, контактная информация, роль).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Комментарии</w:t>
      </w:r>
      <w:r w:rsidDel="00000000" w:rsidR="00000000" w:rsidRPr="00000000">
        <w:rPr>
          <w:rtl w:val="0"/>
        </w:rPr>
        <w:t xml:space="preserve">: добавляются к каждой задаче для уточнений и обсуждений.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cgqagqnar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Система хранения данных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локального хранения данных можно использовать </w:t>
      </w: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 (для мобильных приложений).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облачного хранения и синхронизации данных между устройствами подойдет использование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Для облачной синхронизации задач между устройствами можно использовать Firebase, чтобы задачи, назначенные одному пользователю на одном устройстве, автоматически появлялись на его другом устройстве.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8hotblf5w9e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Реализация ключевых функций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8fmiwfg4y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Создание задач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Пользователь может добавить задачу, указав ее описание, срок выполнения и приоритет. Затем он назначает задачу определенному пользователю.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Менеджер создаёт задачу с описанием «Создать отчет по проекту», выбирает исполнителя, ставит срок (например, через 3 дня) и нажимает кнопку «Сохранить».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cqsl8vcj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Уведомления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Приложение отправляет уведомления пользователям, когда задача назначена, когда приближается срок, или когда задача завершена.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Если задача не выполнена за два дня до срока, приложение отправляет уведомление: «Не забудьте завершить задачу».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cgbtc8jxt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Отслеживание задач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Пользователи могут видеть статус каждой задачи: «В процессе», «Завершено», «Отложено», и иметь возможность менять статус.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Сотрудник открывает задачу «Подготовить отчет», отмечает её как «В процессе» и добавляет комментарий о текущем статусе работы.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kpicu8ivsnj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6. Тестирование приложения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ztj3cfdf8c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Тестирование функционала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запуском приложения важно протестировать: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Создание, редактирование и удаление задач.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Работу уведомлений.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Синхронизацию данных между устройствами.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o6mqpcic0f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Тестирование интерфейса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Убедитесь, что интерфейс интуитивно понятен и удобен для пользователя. Используйте юзабилити-тестирование, чтобы выявить возможные проблемы и улучшить опыт использования.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Проверьте, насколько легко пользователю создавать задачи, менять их статус и взаимодействовать с приложением в целом.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06m73hbbp40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7. Запуск и поддержка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успешного тестирования можно запускать приложение в Google Play и App Store. Важно также обеспечить поддержку приложения, чтобы в случае возникновения ошибок или необходимости обновлений приложение оставалось актуальным и работало без сбоев.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Регулярно обновляйте приложение, добавляя новые функции (например, возможность прикреплять файлы к задачам) или улучшая существующие.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e56gyikunw3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Создание мобильного приложения для назначения задач — это процесс, включающий проектирование удобного интерфейса, разработку базы данных, реализацию функционала для создания и отслеживания задач, а также интеграцию с уведомлениями и облачными сервисами для синхронизации данных. Хорошо спроектированное приложение помогает эффективно управлять задачами, делегировать их другим пользователям и отслеживать выполнение.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