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wtsh52je8y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продавца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z8qf3e8xla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Зачем нужен чат-бот для продавца?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продавца помогает автоматизировать процесс общения с клиентами, предоставляя информацию о товарах, услугах, акциях и скидках, а также помогает в обработке заказов и поддержке покупателей. Он может работать круглосуточно, отвечая на вопросы клиентов, помогая им найти нужные товары и записывать заказы. Это значительно улучшает клиентский опыт и ускоряет продажи.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9k4fszhaj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чат-бота для продавца: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Ответы на часто задаваемые вопросы о товарах, ценах и наличии.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Помощь в выборе товара, рекомендации по продуктам.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заказов и запись покупок.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Презентация акций, скидок и новых товаров.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Сбор данных для оформления заказа (например, имя, адрес доставки, контактные данные).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Напоминания о незавершённых покупках.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Интеграция с системами оплаты и доставки.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pgzshfqa2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продавца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u7epsn1v2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цели чат-бота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тем как начать создание чат-бота, важно решить, какие функции он будет выполнять: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Ответы на вопросы о товарах.</w:t>
      </w:r>
      <w:r w:rsidDel="00000000" w:rsidR="00000000" w:rsidRPr="00000000">
        <w:rPr>
          <w:rtl w:val="0"/>
        </w:rPr>
        <w:t xml:space="preserve"> Бот может предоставлять информацию о характеристиках товаров, их стоимости, вариантах цвета и размерах.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Помощь в выборе товаров.</w:t>
      </w:r>
      <w:r w:rsidDel="00000000" w:rsidR="00000000" w:rsidRPr="00000000">
        <w:rPr>
          <w:rtl w:val="0"/>
        </w:rPr>
        <w:t xml:space="preserve"> Бот может рекомендовать товары на основе предпочтений клиента или популярных запросов.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Оформление заказов.</w:t>
      </w:r>
      <w:r w:rsidDel="00000000" w:rsidR="00000000" w:rsidRPr="00000000">
        <w:rPr>
          <w:rtl w:val="0"/>
        </w:rPr>
        <w:t xml:space="preserve"> Бот может собрать данные для заказа и отправить их продавцу или системе для дальнейшей обработки.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скидках и акциях.</w:t>
      </w:r>
      <w:r w:rsidDel="00000000" w:rsidR="00000000" w:rsidRPr="00000000">
        <w:rPr>
          <w:rtl w:val="0"/>
        </w:rPr>
        <w:t xml:space="preserve"> Бот может информировать клиента о текущих скидках или предложениях.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Напоминания о брошенных корзинах.</w:t>
      </w:r>
      <w:r w:rsidDel="00000000" w:rsidR="00000000" w:rsidRPr="00000000">
        <w:rPr>
          <w:rtl w:val="0"/>
        </w:rPr>
        <w:t xml:space="preserve"> Если клиент добавил товары в корзину, но не завершил покупку, бот может отправить напоминание.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ggidren0b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можно использовать платформы, которые не требуют знаний в программировании: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простая платформа для создания чат-ботов, интегрируемых с Facebook Messenger, Instagram, а также с вашим сайтом.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платформа для создания чат-ботов с возможностью интеграции на сайты и в мессенджеры.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конструктор для создания чат-ботов для Facebook и Instagram, с удобным интерфейсом для бизнеса.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Dialogflow (Google)</w:t>
      </w:r>
      <w:r w:rsidDel="00000000" w:rsidR="00000000" w:rsidRPr="00000000">
        <w:rPr>
          <w:rtl w:val="0"/>
        </w:rPr>
        <w:t xml:space="preserve"> – для более сложных сценариев, где требуется искусственный интеллект для понимания запросов клиентов.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 Bots</w:t>
      </w:r>
      <w:r w:rsidDel="00000000" w:rsidR="00000000" w:rsidRPr="00000000">
        <w:rPr>
          <w:rtl w:val="0"/>
        </w:rPr>
        <w:t xml:space="preserve"> – создание чат-ботов для Telegram через BotFather, полезно для бизнеса с клиентами, предпочитающими Telegram.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inp6h33288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Разработка сценариев общения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Сценарии общения с чат-ботом должны быть продуманы так, чтобы клиенты легко могли получить информацию и завершить покупку.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Приветствие:</w:t>
      </w:r>
      <w:r w:rsidDel="00000000" w:rsidR="00000000" w:rsidRPr="00000000">
        <w:rPr>
          <w:rtl w:val="0"/>
        </w:rPr>
        <w:t xml:space="preserve"> "Здравствуйте! Я чат-бот [название магазина]. Чем могу помочь? Хотите узнать подробности о товарах или оформить заказ?"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категории товара:</w:t>
      </w:r>
      <w:r w:rsidDel="00000000" w:rsidR="00000000" w:rsidRPr="00000000">
        <w:rPr>
          <w:rtl w:val="0"/>
        </w:rPr>
        <w:t xml:space="preserve"> "Пожалуйста, выберите категорию товара, которую вы ищете: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Одежда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Обувь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Аксессуары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Техника"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Предоставление информации о товаре:</w:t>
      </w:r>
      <w:r w:rsidDel="00000000" w:rsidR="00000000" w:rsidRPr="00000000">
        <w:rPr>
          <w:rtl w:val="0"/>
        </w:rPr>
        <w:t xml:space="preserve"> "Введите название товара или выберите из списка: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Куртка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Кроссовки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Смартфон"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Рекомендации по товару:</w:t>
      </w:r>
      <w:r w:rsidDel="00000000" w:rsidR="00000000" w:rsidRPr="00000000">
        <w:rPr>
          <w:rtl w:val="0"/>
        </w:rPr>
        <w:t xml:space="preserve"> "Вы ищете что-то определённое? Я могу помочь подобрать товар по вашим предпочтениям."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Оформление заказа:</w:t>
      </w:r>
      <w:r w:rsidDel="00000000" w:rsidR="00000000" w:rsidRPr="00000000">
        <w:rPr>
          <w:rtl w:val="0"/>
        </w:rPr>
        <w:t xml:space="preserve"> "Вы выбрали [товар]. Хотите оформить заказ? Укажите ваше имя и адрес доставки."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Информация о скидках и акциях:</w:t>
      </w:r>
      <w:r w:rsidDel="00000000" w:rsidR="00000000" w:rsidRPr="00000000">
        <w:rPr>
          <w:rtl w:val="0"/>
        </w:rPr>
        <w:t xml:space="preserve"> "Сейчас у нас действует скидка 10% на всю коллекцию зимней одежды! Подробности — на сайте."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Напоминание о брошенной корзине:</w:t>
      </w:r>
      <w:r w:rsidDel="00000000" w:rsidR="00000000" w:rsidRPr="00000000">
        <w:rPr>
          <w:rtl w:val="0"/>
        </w:rPr>
        <w:t xml:space="preserve"> "Вы оставили товары в корзине. Хотите завершить покупку или посмотреть другие товары?"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Подтверждение заказа:</w:t>
      </w:r>
      <w:r w:rsidDel="00000000" w:rsidR="00000000" w:rsidRPr="00000000">
        <w:rPr>
          <w:rtl w:val="0"/>
        </w:rPr>
        <w:t xml:space="preserve"> "Ваш заказ на [товар] был успешно оформлен! Ожидайте подтверждения по email."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9yakxvy9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Интеграция с мессенджерами и сайтом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настройки чат-бота важно интегрировать его с мессенджерами или сайтом, чтобы клиенты могли взаимодействовать с ним.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Telegram</w:t>
      </w:r>
      <w:r w:rsidDel="00000000" w:rsidR="00000000" w:rsidRPr="00000000">
        <w:rPr>
          <w:rtl w:val="0"/>
        </w:rPr>
        <w:t xml:space="preserve"> – создайте бота через BotFather и настройте сценарий для обработки заказов и запросов.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Facebook Messenger и Instagram</w:t>
      </w:r>
      <w:r w:rsidDel="00000000" w:rsidR="00000000" w:rsidRPr="00000000">
        <w:rPr>
          <w:rtl w:val="0"/>
        </w:rPr>
        <w:t xml:space="preserve"> – используйте платформу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для интеграции с этими мессенджерами.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сайтом</w:t>
      </w:r>
      <w:r w:rsidDel="00000000" w:rsidR="00000000" w:rsidRPr="00000000">
        <w:rPr>
          <w:rtl w:val="0"/>
        </w:rPr>
        <w:t xml:space="preserve"> – добавьте чат-бота на сайт магазина, чтобы покупатели могли получить помощь при выборе товаров и оформить заказы.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iswow1lu8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5: Тестирование и настройка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важно протестировать все сценарии, чтобы убедиться, что чат-бот работает корректно: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бот правильно отвечает на запросы о товарах.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Проверьте, что бот может собрать данные для оформления заказа.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Протестируйте систему напоминаний и рассылок акций.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Убедитесь, что бот корректно отправляет напоминания о брошенных корзинах.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ewntiqm0aq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чат-бота без навыков программирования?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6fvlh7t2d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Использование конструктора чат-ботов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можно воспользоваться конструкторами чат-ботов, такими как: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– позволяет создавать чат-ботов для Facebook Messenger, Instagram, а также на сайте магазина.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– простой инструмент для создания чат-ботов, интегрируемых с мессенджерами и веб-сайтами.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– подходит для создания ботов для Facebook и Instagram, имеет удобные шаблоны для бизнеса.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px3t2w4q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Выбор шаблона.</w:t>
      </w:r>
      <w:r w:rsidDel="00000000" w:rsidR="00000000" w:rsidRPr="00000000">
        <w:rPr>
          <w:rtl w:val="0"/>
        </w:rPr>
        <w:t xml:space="preserve"> Начните с шаблона чат-бота для магазина, который включает функции, такие как выбор товара, оформление заказов и предоставление информации о скидках.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Настройка диалогов.</w:t>
      </w:r>
      <w:r w:rsidDel="00000000" w:rsidR="00000000" w:rsidRPr="00000000">
        <w:rPr>
          <w:rtl w:val="0"/>
        </w:rPr>
        <w:t xml:space="preserve"> Пропишите сценарии для общения с клиентами — от предоставления информации о товарах до оформления заказов и напоминаний о брошенных корзинах.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Интеграция с мессенджерами.</w:t>
      </w:r>
      <w:r w:rsidDel="00000000" w:rsidR="00000000" w:rsidRPr="00000000">
        <w:rPr>
          <w:rtl w:val="0"/>
        </w:rPr>
        <w:t xml:space="preserve"> Подключите бота к нужным мессенджерам, например, Facebook Messenger, Instagram или Telegram.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 и тестирование.</w:t>
      </w:r>
      <w:r w:rsidDel="00000000" w:rsidR="00000000" w:rsidRPr="00000000">
        <w:rPr>
          <w:rtl w:val="0"/>
        </w:rPr>
        <w:t xml:space="preserve"> Проверьте, как работает бот, и убедитесь, что он корректно помогает клиентам с покупками.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88wrmc3338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продавца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продаж.</w:t>
      </w:r>
      <w:r w:rsidDel="00000000" w:rsidR="00000000" w:rsidRPr="00000000">
        <w:rPr>
          <w:rtl w:val="0"/>
        </w:rPr>
        <w:t xml:space="preserve"> Чат-бот помогает клиентам сделать покупку без необходимости вмешательства продавца, ускоряя процесс.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Удобство для клиентов.</w:t>
      </w:r>
      <w:r w:rsidDel="00000000" w:rsidR="00000000" w:rsidRPr="00000000">
        <w:rPr>
          <w:rtl w:val="0"/>
        </w:rPr>
        <w:t xml:space="preserve"> Покупатели могут узнать о товарах, сделать заказ и получить помощь в любое время.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Снижение нагрузки на сотрудников.</w:t>
      </w:r>
      <w:r w:rsidDel="00000000" w:rsidR="00000000" w:rsidRPr="00000000">
        <w:rPr>
          <w:rtl w:val="0"/>
        </w:rPr>
        <w:t xml:space="preserve"> Бот отвечает на типичные вопросы и помогает обрабатывать заказы, освобождая время сотрудников для более сложных задач.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Персонализированные рекомендации.</w:t>
      </w:r>
      <w:r w:rsidDel="00000000" w:rsidR="00000000" w:rsidRPr="00000000">
        <w:rPr>
          <w:rtl w:val="0"/>
        </w:rPr>
        <w:t xml:space="preserve"> Бот может предлагать товары, основываясь на предпочтениях клиента, что повышает шансы на продажу.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Напоминания о незавершённых покупках.</w:t>
      </w:r>
      <w:r w:rsidDel="00000000" w:rsidR="00000000" w:rsidRPr="00000000">
        <w:rPr>
          <w:rtl w:val="0"/>
        </w:rPr>
        <w:t xml:space="preserve"> Бот отправляет напоминания о брошенных корзинах, повышая вероятность завершения покупки.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z7kib5n80kr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оформить заказ через чат-бота?</w:t>
        <w:br w:type="textWrapping"/>
      </w:r>
      <w:r w:rsidDel="00000000" w:rsidR="00000000" w:rsidRPr="00000000">
        <w:rPr>
          <w:rtl w:val="0"/>
        </w:rPr>
        <w:t xml:space="preserve">Да, бот может собирать данные для оформления заказа и отправлять их на обработку.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получить информацию о скидках и акциях через чат-бота?</w:t>
        <w:br w:type="textWrapping"/>
      </w:r>
      <w:r w:rsidDel="00000000" w:rsidR="00000000" w:rsidRPr="00000000">
        <w:rPr>
          <w:rtl w:val="0"/>
        </w:rPr>
        <w:t xml:space="preserve">Да, бот может информировать клиентов о действующих акциях, скидках и распродажах.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бот будет напоминать о брошенной корзине?</w:t>
        <w:br w:type="textWrapping"/>
      </w:r>
      <w:r w:rsidDel="00000000" w:rsidR="00000000" w:rsidRPr="00000000">
        <w:rPr>
          <w:rtl w:val="0"/>
        </w:rPr>
        <w:t xml:space="preserve">Бот может отправлять напоминания через несколько часов или дней после того, как клиент оставит товары в корзине без завершения покупки.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оплатить заказ через чат-бота?</w:t>
        <w:br w:type="textWrapping"/>
      </w:r>
      <w:r w:rsidDel="00000000" w:rsidR="00000000" w:rsidRPr="00000000">
        <w:rPr>
          <w:rtl w:val="0"/>
        </w:rPr>
        <w:t xml:space="preserve">Да, можно интегрировать систему оплаты с ботом, чтобы клиенты могли оплачивать товары сразу после оформления заказа.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f7dck4lhiz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продавца — это эффективное средство для автоматизации взаимодействия с клиентами и улучшения качества обслуживания. С помощью чат-бота можно предоставить информацию о товарах, обработать заказы, напоминать о брошенных корзинах и информировать о скидках. Платформы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позволяют создать такого бота без необходимости программировать и интегрировать его с мессенджерами или сайтом.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