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A4" w:rsidRDefault="000652E0">
      <w:pPr>
        <w:rPr>
          <w:b/>
        </w:rPr>
      </w:pPr>
      <w:r w:rsidRPr="000652E0">
        <w:rPr>
          <w:b/>
        </w:rPr>
        <w:t>Especificações MQTT</w:t>
      </w:r>
    </w:p>
    <w:p w:rsidR="000652E0" w:rsidRPr="000652E0" w:rsidRDefault="000652E0">
      <w:pPr>
        <w:rPr>
          <w:b/>
        </w:rPr>
      </w:pPr>
    </w:p>
    <w:p w:rsidR="000652E0" w:rsidRDefault="000652E0">
      <w:pPr>
        <w:rPr>
          <w:rFonts w:cstheme="minorHAnsi"/>
          <w:bCs/>
          <w:color w:val="333333"/>
          <w:shd w:val="clear" w:color="auto" w:fill="FFFFFF"/>
        </w:rPr>
      </w:pPr>
      <w:proofErr w:type="spellStart"/>
      <w:r>
        <w:rPr>
          <w:rFonts w:cstheme="minorHAnsi"/>
          <w:bCs/>
          <w:color w:val="333333"/>
          <w:shd w:val="clear" w:color="auto" w:fill="FFFFFF"/>
        </w:rPr>
        <w:t>Broker</w:t>
      </w:r>
      <w:proofErr w:type="spellEnd"/>
      <w:r>
        <w:rPr>
          <w:rFonts w:cstheme="minorHAnsi"/>
          <w:bCs/>
          <w:color w:val="333333"/>
          <w:shd w:val="clear" w:color="auto" w:fill="FFFFFF"/>
        </w:rPr>
        <w:t>: MQTT Box</w:t>
      </w:r>
      <w:bookmarkStart w:id="0" w:name="_GoBack"/>
      <w:bookmarkEnd w:id="0"/>
    </w:p>
    <w:p w:rsidR="000652E0" w:rsidRPr="000652E0" w:rsidRDefault="000652E0">
      <w:pPr>
        <w:rPr>
          <w:rFonts w:cstheme="minorHAnsi"/>
          <w:bCs/>
          <w:color w:val="333333"/>
          <w:shd w:val="clear" w:color="auto" w:fill="FFFFFF"/>
        </w:rPr>
      </w:pPr>
      <w:r w:rsidRPr="000652E0">
        <w:rPr>
          <w:rFonts w:cstheme="minorHAnsi"/>
          <w:bCs/>
          <w:color w:val="333333"/>
          <w:shd w:val="clear" w:color="auto" w:fill="FFFFFF"/>
        </w:rPr>
        <w:t xml:space="preserve">MQTT </w:t>
      </w:r>
      <w:proofErr w:type="spellStart"/>
      <w:r w:rsidRPr="000652E0">
        <w:rPr>
          <w:rFonts w:cstheme="minorHAnsi"/>
          <w:bCs/>
          <w:color w:val="333333"/>
          <w:shd w:val="clear" w:color="auto" w:fill="FFFFFF"/>
        </w:rPr>
        <w:t>Client</w:t>
      </w:r>
      <w:proofErr w:type="spellEnd"/>
      <w:r w:rsidRPr="000652E0">
        <w:rPr>
          <w:rFonts w:cstheme="minorHAnsi"/>
          <w:bCs/>
          <w:color w:val="333333"/>
          <w:shd w:val="clear" w:color="auto" w:fill="FFFFFF"/>
        </w:rPr>
        <w:t xml:space="preserve"> </w:t>
      </w:r>
      <w:proofErr w:type="spellStart"/>
      <w:r w:rsidRPr="000652E0">
        <w:rPr>
          <w:rFonts w:cstheme="minorHAnsi"/>
          <w:bCs/>
          <w:color w:val="333333"/>
          <w:shd w:val="clear" w:color="auto" w:fill="FFFFFF"/>
        </w:rPr>
        <w:t>Name</w:t>
      </w:r>
      <w:proofErr w:type="spellEnd"/>
      <w:r w:rsidRPr="000652E0">
        <w:rPr>
          <w:rFonts w:cstheme="minorHAnsi"/>
          <w:bCs/>
          <w:color w:val="333333"/>
          <w:shd w:val="clear" w:color="auto" w:fill="FFFFFF"/>
        </w:rPr>
        <w:t>: Servo Motor</w:t>
      </w:r>
    </w:p>
    <w:p w:rsidR="000652E0" w:rsidRPr="000652E0" w:rsidRDefault="000652E0">
      <w:pPr>
        <w:rPr>
          <w:rFonts w:cstheme="minorHAnsi"/>
          <w:bCs/>
          <w:color w:val="333333"/>
          <w:shd w:val="clear" w:color="auto" w:fill="FFFFFF"/>
        </w:rPr>
      </w:pPr>
      <w:r w:rsidRPr="000652E0">
        <w:rPr>
          <w:rFonts w:cstheme="minorHAnsi"/>
          <w:bCs/>
          <w:color w:val="333333"/>
          <w:shd w:val="clear" w:color="auto" w:fill="FFFFFF"/>
        </w:rPr>
        <w:t xml:space="preserve">MQTT </w:t>
      </w:r>
      <w:proofErr w:type="spellStart"/>
      <w:r w:rsidRPr="000652E0">
        <w:rPr>
          <w:rFonts w:cstheme="minorHAnsi"/>
          <w:bCs/>
          <w:color w:val="333333"/>
          <w:shd w:val="clear" w:color="auto" w:fill="FFFFFF"/>
        </w:rPr>
        <w:t>Client</w:t>
      </w:r>
      <w:proofErr w:type="spellEnd"/>
      <w:r w:rsidRPr="000652E0">
        <w:rPr>
          <w:rFonts w:cstheme="minorHAnsi"/>
          <w:bCs/>
          <w:color w:val="333333"/>
          <w:shd w:val="clear" w:color="auto" w:fill="FFFFFF"/>
        </w:rPr>
        <w:t xml:space="preserve"> Id</w:t>
      </w:r>
      <w:r w:rsidRPr="000652E0">
        <w:rPr>
          <w:rFonts w:cstheme="minorHAnsi"/>
          <w:bCs/>
          <w:color w:val="333333"/>
          <w:shd w:val="clear" w:color="auto" w:fill="FFFFFF"/>
        </w:rPr>
        <w:t>: 53f37a90-e8f5-4605-beda-81adf8c7aa59</w:t>
      </w:r>
    </w:p>
    <w:p w:rsidR="000652E0" w:rsidRPr="000652E0" w:rsidRDefault="000652E0">
      <w:pPr>
        <w:rPr>
          <w:rFonts w:cstheme="minorHAnsi"/>
          <w:bCs/>
          <w:color w:val="333333"/>
          <w:shd w:val="clear" w:color="auto" w:fill="FFFFFF"/>
        </w:rPr>
      </w:pPr>
      <w:proofErr w:type="spellStart"/>
      <w:r w:rsidRPr="000652E0">
        <w:rPr>
          <w:rFonts w:cstheme="minorHAnsi"/>
          <w:bCs/>
          <w:color w:val="333333"/>
          <w:shd w:val="clear" w:color="auto" w:fill="FFFFFF"/>
        </w:rPr>
        <w:t>Protocol</w:t>
      </w:r>
      <w:proofErr w:type="spellEnd"/>
      <w:r w:rsidRPr="000652E0">
        <w:rPr>
          <w:rFonts w:cstheme="minorHAnsi"/>
          <w:bCs/>
          <w:color w:val="333333"/>
          <w:shd w:val="clear" w:color="auto" w:fill="FFFFFF"/>
        </w:rPr>
        <w:t xml:space="preserve">: </w:t>
      </w:r>
      <w:proofErr w:type="spellStart"/>
      <w:r w:rsidRPr="000652E0">
        <w:rPr>
          <w:rFonts w:cstheme="minorHAnsi"/>
          <w:bCs/>
          <w:color w:val="333333"/>
          <w:shd w:val="clear" w:color="auto" w:fill="FFFFFF"/>
        </w:rPr>
        <w:t>mqtt</w:t>
      </w:r>
      <w:proofErr w:type="spellEnd"/>
      <w:r w:rsidRPr="000652E0">
        <w:rPr>
          <w:rFonts w:cstheme="minorHAnsi"/>
          <w:bCs/>
          <w:color w:val="333333"/>
          <w:shd w:val="clear" w:color="auto" w:fill="FFFFFF"/>
        </w:rPr>
        <w:t xml:space="preserve"> / </w:t>
      </w:r>
      <w:proofErr w:type="spellStart"/>
      <w:r w:rsidRPr="000652E0">
        <w:rPr>
          <w:rFonts w:cstheme="minorHAnsi"/>
          <w:bCs/>
          <w:color w:val="333333"/>
          <w:shd w:val="clear" w:color="auto" w:fill="FFFFFF"/>
        </w:rPr>
        <w:t>tcp</w:t>
      </w:r>
      <w:proofErr w:type="spellEnd"/>
      <w:r w:rsidRPr="000652E0">
        <w:rPr>
          <w:rFonts w:cstheme="minorHAnsi"/>
          <w:bCs/>
          <w:color w:val="333333"/>
          <w:shd w:val="clear" w:color="auto" w:fill="FFFFFF"/>
        </w:rPr>
        <w:tab/>
      </w:r>
    </w:p>
    <w:p w:rsidR="000652E0" w:rsidRPr="000652E0" w:rsidRDefault="000652E0">
      <w:pPr>
        <w:rPr>
          <w:rFonts w:cstheme="minorHAnsi"/>
          <w:bCs/>
          <w:color w:val="333333"/>
          <w:shd w:val="clear" w:color="auto" w:fill="FFFFFF"/>
        </w:rPr>
      </w:pPr>
      <w:r w:rsidRPr="000652E0">
        <w:rPr>
          <w:rFonts w:cstheme="minorHAnsi"/>
          <w:bCs/>
          <w:color w:val="333333"/>
          <w:shd w:val="clear" w:color="auto" w:fill="FFFFFF"/>
        </w:rPr>
        <w:t>Host</w:t>
      </w:r>
      <w:r w:rsidRPr="000652E0">
        <w:rPr>
          <w:rFonts w:cstheme="minorHAnsi"/>
          <w:bCs/>
          <w:color w:val="333333"/>
          <w:shd w:val="clear" w:color="auto" w:fill="FFFFFF"/>
        </w:rPr>
        <w:t>: broker.mqttdashboard.com</w:t>
      </w:r>
    </w:p>
    <w:p w:rsidR="000652E0" w:rsidRPr="000652E0" w:rsidRDefault="000652E0">
      <w:pPr>
        <w:rPr>
          <w:rFonts w:cstheme="minorHAnsi"/>
          <w:bCs/>
          <w:color w:val="333333"/>
          <w:shd w:val="clear" w:color="auto" w:fill="FFFFFF"/>
        </w:rPr>
      </w:pPr>
      <w:proofErr w:type="spellStart"/>
      <w:r w:rsidRPr="000652E0">
        <w:rPr>
          <w:rFonts w:cstheme="minorHAnsi"/>
          <w:bCs/>
          <w:color w:val="333333"/>
          <w:shd w:val="clear" w:color="auto" w:fill="FFFFFF"/>
        </w:rPr>
        <w:t>Reconnect</w:t>
      </w:r>
      <w:proofErr w:type="spellEnd"/>
      <w:r w:rsidRPr="000652E0">
        <w:rPr>
          <w:rFonts w:cstheme="minorHAnsi"/>
          <w:bCs/>
          <w:color w:val="333333"/>
          <w:shd w:val="clear" w:color="auto" w:fill="FFFFFF"/>
        </w:rPr>
        <w:t xml:space="preserve"> </w:t>
      </w:r>
      <w:proofErr w:type="spellStart"/>
      <w:r w:rsidRPr="000652E0">
        <w:rPr>
          <w:rFonts w:cstheme="minorHAnsi"/>
          <w:bCs/>
          <w:color w:val="333333"/>
          <w:shd w:val="clear" w:color="auto" w:fill="FFFFFF"/>
        </w:rPr>
        <w:t>Period</w:t>
      </w:r>
      <w:proofErr w:type="spellEnd"/>
      <w:r w:rsidRPr="000652E0">
        <w:rPr>
          <w:rFonts w:cstheme="minorHAnsi"/>
          <w:bCs/>
          <w:color w:val="333333"/>
          <w:shd w:val="clear" w:color="auto" w:fill="FFFFFF"/>
        </w:rPr>
        <w:t xml:space="preserve"> (</w:t>
      </w:r>
      <w:proofErr w:type="spellStart"/>
      <w:r w:rsidRPr="000652E0">
        <w:rPr>
          <w:rFonts w:cstheme="minorHAnsi"/>
          <w:bCs/>
          <w:color w:val="333333"/>
          <w:shd w:val="clear" w:color="auto" w:fill="FFFFFF"/>
        </w:rPr>
        <w:t>milliseconds</w:t>
      </w:r>
      <w:proofErr w:type="spellEnd"/>
      <w:r w:rsidRPr="000652E0">
        <w:rPr>
          <w:rFonts w:cstheme="minorHAnsi"/>
          <w:bCs/>
          <w:color w:val="333333"/>
          <w:shd w:val="clear" w:color="auto" w:fill="FFFFFF"/>
        </w:rPr>
        <w:t>)</w:t>
      </w:r>
      <w:r w:rsidRPr="000652E0">
        <w:rPr>
          <w:rFonts w:cstheme="minorHAnsi"/>
          <w:bCs/>
          <w:color w:val="333333"/>
          <w:shd w:val="clear" w:color="auto" w:fill="FFFFFF"/>
        </w:rPr>
        <w:t>: 1000</w:t>
      </w:r>
    </w:p>
    <w:p w:rsidR="000652E0" w:rsidRPr="000652E0" w:rsidRDefault="000652E0">
      <w:pPr>
        <w:rPr>
          <w:rFonts w:cstheme="minorHAnsi"/>
          <w:bCs/>
          <w:color w:val="333333"/>
          <w:shd w:val="clear" w:color="auto" w:fill="FFFFFF"/>
        </w:rPr>
      </w:pPr>
      <w:r w:rsidRPr="000652E0">
        <w:rPr>
          <w:rFonts w:cstheme="minorHAnsi"/>
          <w:bCs/>
          <w:color w:val="333333"/>
          <w:shd w:val="clear" w:color="auto" w:fill="FFFFFF"/>
        </w:rPr>
        <w:t>Connect Timeout (</w:t>
      </w:r>
      <w:proofErr w:type="spellStart"/>
      <w:r w:rsidRPr="000652E0">
        <w:rPr>
          <w:rFonts w:cstheme="minorHAnsi"/>
          <w:bCs/>
          <w:color w:val="333333"/>
          <w:shd w:val="clear" w:color="auto" w:fill="FFFFFF"/>
        </w:rPr>
        <w:t>milliseconds</w:t>
      </w:r>
      <w:proofErr w:type="spellEnd"/>
      <w:r w:rsidRPr="000652E0">
        <w:rPr>
          <w:rFonts w:cstheme="minorHAnsi"/>
          <w:bCs/>
          <w:color w:val="333333"/>
          <w:shd w:val="clear" w:color="auto" w:fill="FFFFFF"/>
        </w:rPr>
        <w:t>)</w:t>
      </w:r>
      <w:r>
        <w:rPr>
          <w:rFonts w:cstheme="minorHAnsi"/>
          <w:bCs/>
          <w:color w:val="333333"/>
          <w:shd w:val="clear" w:color="auto" w:fill="FFFFFF"/>
        </w:rPr>
        <w:t>: 30000</w:t>
      </w:r>
    </w:p>
    <w:p w:rsidR="000652E0" w:rsidRPr="000652E0" w:rsidRDefault="000652E0">
      <w:pPr>
        <w:rPr>
          <w:rFonts w:cstheme="minorHAnsi"/>
          <w:bCs/>
          <w:color w:val="333333"/>
          <w:shd w:val="clear" w:color="auto" w:fill="FFFFFF"/>
        </w:rPr>
      </w:pPr>
      <w:proofErr w:type="spellStart"/>
      <w:r w:rsidRPr="000652E0">
        <w:rPr>
          <w:rFonts w:cstheme="minorHAnsi"/>
          <w:bCs/>
          <w:color w:val="333333"/>
          <w:shd w:val="clear" w:color="auto" w:fill="FFFFFF"/>
        </w:rPr>
        <w:t>Topic</w:t>
      </w:r>
      <w:proofErr w:type="spellEnd"/>
      <w:r w:rsidRPr="000652E0">
        <w:rPr>
          <w:rFonts w:cstheme="minorHAnsi"/>
          <w:bCs/>
          <w:color w:val="333333"/>
          <w:shd w:val="clear" w:color="auto" w:fill="FFFFFF"/>
        </w:rPr>
        <w:t xml:space="preserve"> </w:t>
      </w:r>
      <w:proofErr w:type="spellStart"/>
      <w:r w:rsidRPr="000652E0">
        <w:rPr>
          <w:rFonts w:cstheme="minorHAnsi"/>
          <w:bCs/>
          <w:color w:val="333333"/>
          <w:shd w:val="clear" w:color="auto" w:fill="FFFFFF"/>
        </w:rPr>
        <w:t>to</w:t>
      </w:r>
      <w:proofErr w:type="spellEnd"/>
      <w:r w:rsidRPr="000652E0">
        <w:rPr>
          <w:rFonts w:cstheme="minorHAnsi"/>
          <w:bCs/>
          <w:color w:val="333333"/>
          <w:shd w:val="clear" w:color="auto" w:fill="FFFFFF"/>
        </w:rPr>
        <w:t xml:space="preserve"> </w:t>
      </w:r>
      <w:proofErr w:type="spellStart"/>
      <w:r w:rsidRPr="000652E0">
        <w:rPr>
          <w:rFonts w:cstheme="minorHAnsi"/>
          <w:bCs/>
          <w:color w:val="333333"/>
          <w:shd w:val="clear" w:color="auto" w:fill="FFFFFF"/>
        </w:rPr>
        <w:t>publish</w:t>
      </w:r>
      <w:proofErr w:type="spellEnd"/>
      <w:r w:rsidRPr="000652E0">
        <w:rPr>
          <w:rFonts w:cstheme="minorHAnsi"/>
          <w:bCs/>
          <w:color w:val="333333"/>
          <w:shd w:val="clear" w:color="auto" w:fill="FFFFFF"/>
        </w:rPr>
        <w:t xml:space="preserve">: </w:t>
      </w:r>
      <w:proofErr w:type="spellStart"/>
      <w:r w:rsidRPr="000652E0">
        <w:rPr>
          <w:rFonts w:cstheme="minorHAnsi"/>
          <w:bCs/>
          <w:color w:val="333333"/>
          <w:shd w:val="clear" w:color="auto" w:fill="FFFFFF"/>
        </w:rPr>
        <w:t>OsoyooCommand</w:t>
      </w:r>
      <w:proofErr w:type="spellEnd"/>
    </w:p>
    <w:p w:rsidR="000652E0" w:rsidRPr="000652E0" w:rsidRDefault="000652E0"/>
    <w:sectPr w:rsidR="000652E0" w:rsidRPr="00065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E0"/>
    <w:rsid w:val="000652E0"/>
    <w:rsid w:val="006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ED760-FD2A-4118-B66C-B401FF2B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</dc:creator>
  <cp:keywords/>
  <dc:description/>
  <cp:lastModifiedBy>Soares</cp:lastModifiedBy>
  <cp:revision>1</cp:revision>
  <dcterms:created xsi:type="dcterms:W3CDTF">2021-12-01T14:20:00Z</dcterms:created>
  <dcterms:modified xsi:type="dcterms:W3CDTF">2021-12-01T14:23:00Z</dcterms:modified>
</cp:coreProperties>
</file>