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8A696" w14:textId="77777777" w:rsidR="00284BA8" w:rsidRDefault="00284BA8" w:rsidP="00284BA8">
      <w:pPr>
        <w:pStyle w:val="NormalWeb"/>
        <w:spacing w:before="240" w:beforeAutospacing="0" w:after="2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39749FC1" wp14:editId="3D478FEF">
            <wp:extent cx="1150620" cy="1455420"/>
            <wp:effectExtent l="0" t="0" r="0" b="0"/>
            <wp:docPr id="4" name="Picture 2" descr="A person wearing red glasses and a neckl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A person wearing red glasses and a neckla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E53F3" w14:textId="39231425" w:rsidR="00284BA8" w:rsidRDefault="00284BA8" w:rsidP="00284BA8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Born and raised between Coney Island, New York, and North Carolina, Godzetta Whittington brings over 30 years of experience as a dedicated educator. Throughout her career, she has remained committed to the belief that </w:t>
      </w:r>
      <w:r>
        <w:rPr>
          <w:rFonts w:ascii="Arial" w:hAnsi="Arial" w:cs="Arial"/>
          <w:i/>
          <w:iCs/>
          <w:color w:val="000000"/>
          <w:sz w:val="22"/>
          <w:szCs w:val="22"/>
        </w:rPr>
        <w:t>all</w:t>
      </w:r>
      <w:r>
        <w:rPr>
          <w:rFonts w:ascii="Arial" w:hAnsi="Arial" w:cs="Arial"/>
          <w:color w:val="000000"/>
          <w:sz w:val="22"/>
          <w:szCs w:val="22"/>
        </w:rPr>
        <w:t xml:space="preserve"> children can learn and thrive when given the right support and opportunities. As a proud board member of SBM, Godzetta supports the organization’s mission to help young people connect with and celebrate their cultural heritage through transformative conferences and mentorship.</w:t>
      </w:r>
    </w:p>
    <w:p w14:paraId="307C59ED" w14:textId="2D5759BC" w:rsidR="00284BA8" w:rsidRDefault="00284BA8"/>
    <w:sectPr w:rsidR="00284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BA8"/>
    <w:rsid w:val="00284BA8"/>
    <w:rsid w:val="004F798E"/>
    <w:rsid w:val="007B300B"/>
    <w:rsid w:val="00822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91984C"/>
  <w15:chartTrackingRefBased/>
  <w15:docId w15:val="{3E6A60B3-2D8D-4390-A33D-395D233EF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B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4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2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428</Characters>
  <Application>Microsoft Office Word</Application>
  <DocSecurity>0</DocSecurity>
  <Lines>7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Sadie McConner</dc:creator>
  <cp:keywords/>
  <dc:description/>
  <cp:lastModifiedBy>Sadie McConner</cp:lastModifiedBy>
  <cp:revision>2</cp:revision>
  <dcterms:created xsi:type="dcterms:W3CDTF">2025-05-28T03:26:00Z</dcterms:created>
  <dcterms:modified xsi:type="dcterms:W3CDTF">2025-05-28T03:26:00Z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b9b2deaa-2436-455b-8e22-05b6d67b8809</vt:lpwstr>
  </property>
</Properties>
</file>