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0DBDC" w14:textId="77777777" w:rsidR="00094D74" w:rsidRDefault="00094D74" w:rsidP="00094D74"/>
    <w:p w14:paraId="100F5107" w14:textId="77777777" w:rsidR="0057117B" w:rsidRDefault="0057117B" w:rsidP="00A25117">
      <w:pPr>
        <w:keepNext/>
        <w:keepLines/>
        <w:spacing w:before="240"/>
        <w:jc w:val="center"/>
        <w:outlineLvl w:val="0"/>
        <w:rPr>
          <w:rFonts w:eastAsiaTheme="majorEastAsia"/>
          <w:b/>
          <w:bCs/>
          <w:sz w:val="48"/>
          <w:szCs w:val="48"/>
          <w:u w:val="single"/>
          <w:lang w:val="en-US"/>
        </w:rPr>
      </w:pPr>
    </w:p>
    <w:p w14:paraId="36A445AC" w14:textId="77777777" w:rsidR="0057117B" w:rsidRDefault="0057117B" w:rsidP="00A25117">
      <w:pPr>
        <w:keepNext/>
        <w:keepLines/>
        <w:spacing w:before="240"/>
        <w:jc w:val="center"/>
        <w:outlineLvl w:val="0"/>
        <w:rPr>
          <w:rFonts w:eastAsiaTheme="majorEastAsia"/>
          <w:b/>
          <w:bCs/>
          <w:sz w:val="48"/>
          <w:szCs w:val="48"/>
          <w:u w:val="single"/>
          <w:lang w:val="en-US"/>
        </w:rPr>
      </w:pPr>
    </w:p>
    <w:p w14:paraId="57119FF0" w14:textId="77777777" w:rsidR="0057117B" w:rsidRDefault="0057117B" w:rsidP="00A25117">
      <w:pPr>
        <w:keepNext/>
        <w:keepLines/>
        <w:spacing w:before="240"/>
        <w:jc w:val="center"/>
        <w:outlineLvl w:val="0"/>
        <w:rPr>
          <w:rFonts w:eastAsiaTheme="majorEastAsia"/>
          <w:b/>
          <w:bCs/>
          <w:sz w:val="48"/>
          <w:szCs w:val="48"/>
          <w:u w:val="single"/>
          <w:lang w:val="en-US"/>
        </w:rPr>
      </w:pPr>
    </w:p>
    <w:p w14:paraId="5A31ACD4" w14:textId="77777777" w:rsidR="00A25117" w:rsidRPr="005908D5" w:rsidRDefault="0057117B" w:rsidP="00A25117">
      <w:pPr>
        <w:keepNext/>
        <w:keepLines/>
        <w:spacing w:before="240"/>
        <w:jc w:val="center"/>
        <w:outlineLvl w:val="0"/>
        <w:rPr>
          <w:rFonts w:eastAsiaTheme="majorEastAsia"/>
          <w:b/>
          <w:bCs/>
          <w:i/>
          <w:sz w:val="48"/>
          <w:szCs w:val="48"/>
          <w:u w:val="single"/>
          <w:lang w:val="en-US"/>
        </w:rPr>
      </w:pPr>
      <w:r w:rsidRPr="005908D5">
        <w:rPr>
          <w:rFonts w:eastAsiaTheme="majorEastAsia"/>
          <w:b/>
          <w:bCs/>
          <w:i/>
          <w:sz w:val="48"/>
          <w:szCs w:val="48"/>
          <w:u w:val="single"/>
          <w:lang w:val="en-US"/>
        </w:rPr>
        <w:t>Ireland Crime Statistics</w:t>
      </w:r>
    </w:p>
    <w:p w14:paraId="3EC01769" w14:textId="77777777" w:rsidR="00A25117" w:rsidRPr="005908D5" w:rsidRDefault="00A25117" w:rsidP="00A25117">
      <w:pPr>
        <w:jc w:val="center"/>
        <w:rPr>
          <w:rFonts w:eastAsiaTheme="minorEastAsia"/>
          <w:b/>
          <w:i/>
          <w:sz w:val="32"/>
          <w:szCs w:val="32"/>
          <w:lang w:val="en-US"/>
        </w:rPr>
      </w:pPr>
      <w:r w:rsidRPr="005908D5">
        <w:rPr>
          <w:rFonts w:eastAsiaTheme="minorEastAsia"/>
          <w:b/>
          <w:i/>
          <w:sz w:val="32"/>
          <w:szCs w:val="32"/>
          <w:lang w:val="en-US"/>
        </w:rPr>
        <w:t xml:space="preserve">Using </w:t>
      </w:r>
      <w:r w:rsidR="0057117B" w:rsidRPr="005908D5">
        <w:rPr>
          <w:rFonts w:eastAsiaTheme="minorEastAsia"/>
          <w:b/>
          <w:i/>
          <w:sz w:val="32"/>
          <w:szCs w:val="32"/>
          <w:lang w:val="en-US"/>
        </w:rPr>
        <w:t xml:space="preserve">Tableau and </w:t>
      </w:r>
      <w:r w:rsidRPr="005908D5">
        <w:rPr>
          <w:rFonts w:eastAsiaTheme="minorEastAsia"/>
          <w:b/>
          <w:i/>
          <w:sz w:val="32"/>
          <w:szCs w:val="32"/>
          <w:lang w:val="en-US"/>
        </w:rPr>
        <w:t>Weka</w:t>
      </w:r>
    </w:p>
    <w:p w14:paraId="6A4EDB2D" w14:textId="77777777" w:rsidR="0057117B" w:rsidRPr="005908D5" w:rsidRDefault="0057117B" w:rsidP="00A25117">
      <w:pPr>
        <w:jc w:val="center"/>
        <w:rPr>
          <w:rFonts w:eastAsiaTheme="minorEastAsia"/>
          <w:b/>
          <w:i/>
          <w:sz w:val="32"/>
          <w:szCs w:val="32"/>
          <w:lang w:val="en-US"/>
        </w:rPr>
      </w:pPr>
    </w:p>
    <w:p w14:paraId="6E3B4ADA" w14:textId="77777777" w:rsidR="0057117B" w:rsidRPr="005908D5" w:rsidRDefault="0057117B" w:rsidP="00A25117">
      <w:pPr>
        <w:jc w:val="center"/>
        <w:rPr>
          <w:rFonts w:eastAsiaTheme="minorEastAsia"/>
          <w:b/>
          <w:i/>
          <w:sz w:val="32"/>
          <w:szCs w:val="32"/>
          <w:lang w:val="en-US"/>
        </w:rPr>
      </w:pPr>
    </w:p>
    <w:p w14:paraId="73B3708C" w14:textId="77777777" w:rsidR="0057117B" w:rsidRPr="005908D5" w:rsidRDefault="0057117B" w:rsidP="00A25117">
      <w:pPr>
        <w:jc w:val="center"/>
        <w:rPr>
          <w:rFonts w:asciiTheme="minorHAnsi" w:eastAsiaTheme="minorEastAsia" w:hAnsiTheme="minorHAnsi" w:cstheme="minorBidi"/>
          <w:b/>
          <w:i/>
          <w:sz w:val="32"/>
          <w:szCs w:val="32"/>
          <w:lang w:val="en-US"/>
        </w:rPr>
      </w:pPr>
    </w:p>
    <w:p w14:paraId="45F1A5AB" w14:textId="77777777" w:rsidR="0057117B" w:rsidRDefault="0057117B" w:rsidP="00A25117">
      <w:pPr>
        <w:jc w:val="center"/>
        <w:rPr>
          <w:rFonts w:asciiTheme="minorHAnsi" w:eastAsiaTheme="minorEastAsia" w:hAnsiTheme="minorHAnsi" w:cstheme="minorBidi"/>
          <w:b/>
          <w:sz w:val="32"/>
          <w:szCs w:val="32"/>
          <w:lang w:val="en-US"/>
        </w:rPr>
      </w:pPr>
    </w:p>
    <w:p w14:paraId="626D5FDE" w14:textId="77777777" w:rsidR="0057117B" w:rsidRDefault="0057117B" w:rsidP="00A25117">
      <w:pPr>
        <w:jc w:val="center"/>
        <w:rPr>
          <w:rFonts w:asciiTheme="minorHAnsi" w:eastAsiaTheme="minorEastAsia" w:hAnsiTheme="minorHAnsi" w:cstheme="minorBidi"/>
          <w:b/>
          <w:sz w:val="32"/>
          <w:szCs w:val="32"/>
          <w:lang w:val="en-US"/>
        </w:rPr>
      </w:pPr>
    </w:p>
    <w:p w14:paraId="1903C42F" w14:textId="77777777" w:rsidR="0057117B" w:rsidRDefault="0057117B" w:rsidP="00A25117">
      <w:pPr>
        <w:jc w:val="center"/>
        <w:rPr>
          <w:rFonts w:asciiTheme="minorHAnsi" w:eastAsiaTheme="minorEastAsia" w:hAnsiTheme="minorHAnsi" w:cstheme="minorBidi"/>
          <w:b/>
          <w:sz w:val="32"/>
          <w:szCs w:val="32"/>
          <w:lang w:val="en-US"/>
        </w:rPr>
      </w:pPr>
    </w:p>
    <w:p w14:paraId="4089EE34" w14:textId="77777777" w:rsidR="0057117B" w:rsidRDefault="0057117B" w:rsidP="00A25117">
      <w:pPr>
        <w:jc w:val="center"/>
        <w:rPr>
          <w:rFonts w:asciiTheme="minorHAnsi" w:eastAsiaTheme="minorEastAsia" w:hAnsiTheme="minorHAnsi" w:cstheme="minorBidi"/>
          <w:b/>
          <w:sz w:val="32"/>
          <w:szCs w:val="32"/>
          <w:lang w:val="en-US"/>
        </w:rPr>
      </w:pPr>
    </w:p>
    <w:p w14:paraId="06842466" w14:textId="77777777" w:rsidR="0057117B" w:rsidRDefault="0057117B" w:rsidP="00A25117">
      <w:pPr>
        <w:jc w:val="center"/>
        <w:rPr>
          <w:rFonts w:asciiTheme="minorHAnsi" w:eastAsiaTheme="minorEastAsia" w:hAnsiTheme="minorHAnsi" w:cstheme="minorBidi"/>
          <w:b/>
          <w:sz w:val="32"/>
          <w:szCs w:val="32"/>
          <w:lang w:val="en-US"/>
        </w:rPr>
      </w:pPr>
    </w:p>
    <w:p w14:paraId="167518ED" w14:textId="77777777" w:rsidR="0057117B" w:rsidRDefault="0057117B" w:rsidP="00A25117">
      <w:pPr>
        <w:jc w:val="center"/>
        <w:rPr>
          <w:rFonts w:asciiTheme="minorHAnsi" w:eastAsiaTheme="minorEastAsia" w:hAnsiTheme="minorHAnsi" w:cstheme="minorBidi"/>
          <w:b/>
          <w:sz w:val="32"/>
          <w:szCs w:val="32"/>
          <w:lang w:val="en-US"/>
        </w:rPr>
      </w:pPr>
    </w:p>
    <w:p w14:paraId="2549F498" w14:textId="77777777" w:rsidR="0057117B" w:rsidRDefault="0057117B" w:rsidP="00A25117">
      <w:pPr>
        <w:jc w:val="center"/>
        <w:rPr>
          <w:rFonts w:asciiTheme="minorHAnsi" w:eastAsiaTheme="minorEastAsia" w:hAnsiTheme="minorHAnsi" w:cstheme="minorBidi"/>
          <w:b/>
          <w:sz w:val="32"/>
          <w:szCs w:val="32"/>
          <w:lang w:val="en-US"/>
        </w:rPr>
      </w:pPr>
    </w:p>
    <w:p w14:paraId="21394369" w14:textId="77777777" w:rsidR="0057117B" w:rsidRDefault="0057117B" w:rsidP="00A25117">
      <w:pPr>
        <w:jc w:val="center"/>
        <w:rPr>
          <w:rFonts w:asciiTheme="minorHAnsi" w:eastAsiaTheme="minorEastAsia" w:hAnsiTheme="minorHAnsi" w:cstheme="minorBidi"/>
          <w:b/>
          <w:sz w:val="32"/>
          <w:szCs w:val="32"/>
          <w:lang w:val="en-US"/>
        </w:rPr>
      </w:pPr>
    </w:p>
    <w:p w14:paraId="2CDBE4F8" w14:textId="77777777" w:rsidR="0057117B" w:rsidRDefault="0057117B" w:rsidP="00A25117">
      <w:pPr>
        <w:jc w:val="center"/>
        <w:rPr>
          <w:rFonts w:asciiTheme="minorHAnsi" w:eastAsiaTheme="minorEastAsia" w:hAnsiTheme="minorHAnsi" w:cstheme="minorBidi"/>
          <w:b/>
          <w:sz w:val="32"/>
          <w:szCs w:val="32"/>
          <w:lang w:val="en-US"/>
        </w:rPr>
      </w:pPr>
    </w:p>
    <w:p w14:paraId="0AEBBF0F" w14:textId="77777777" w:rsidR="0057117B" w:rsidRDefault="0057117B" w:rsidP="00A25117">
      <w:pPr>
        <w:jc w:val="center"/>
        <w:rPr>
          <w:rFonts w:asciiTheme="minorHAnsi" w:eastAsiaTheme="minorEastAsia" w:hAnsiTheme="minorHAnsi" w:cstheme="minorBidi"/>
          <w:b/>
          <w:sz w:val="32"/>
          <w:szCs w:val="32"/>
          <w:lang w:val="en-US"/>
        </w:rPr>
      </w:pPr>
    </w:p>
    <w:p w14:paraId="110D686F" w14:textId="77777777" w:rsidR="0057117B" w:rsidRDefault="0057117B" w:rsidP="00A25117">
      <w:pPr>
        <w:jc w:val="center"/>
        <w:rPr>
          <w:rFonts w:asciiTheme="minorHAnsi" w:eastAsiaTheme="minorEastAsia" w:hAnsiTheme="minorHAnsi" w:cstheme="minorBidi"/>
          <w:b/>
          <w:sz w:val="32"/>
          <w:szCs w:val="32"/>
          <w:lang w:val="en-US"/>
        </w:rPr>
      </w:pPr>
    </w:p>
    <w:p w14:paraId="4A6C36D3" w14:textId="77777777" w:rsidR="0057117B" w:rsidRDefault="0057117B" w:rsidP="00A25117">
      <w:pPr>
        <w:jc w:val="center"/>
        <w:rPr>
          <w:rFonts w:asciiTheme="minorHAnsi" w:eastAsiaTheme="minorEastAsia" w:hAnsiTheme="minorHAnsi" w:cstheme="minorBidi"/>
          <w:b/>
          <w:sz w:val="32"/>
          <w:szCs w:val="32"/>
          <w:lang w:val="en-US"/>
        </w:rPr>
      </w:pPr>
    </w:p>
    <w:p w14:paraId="348027F3" w14:textId="77777777" w:rsidR="0057117B" w:rsidRDefault="0057117B" w:rsidP="00A25117">
      <w:pPr>
        <w:jc w:val="center"/>
        <w:rPr>
          <w:rFonts w:asciiTheme="minorHAnsi" w:eastAsiaTheme="minorEastAsia" w:hAnsiTheme="minorHAnsi" w:cstheme="minorBidi"/>
          <w:b/>
          <w:sz w:val="32"/>
          <w:szCs w:val="32"/>
          <w:lang w:val="en-US"/>
        </w:rPr>
      </w:pPr>
    </w:p>
    <w:p w14:paraId="33897350" w14:textId="77777777" w:rsidR="0057117B" w:rsidRDefault="0057117B" w:rsidP="00A25117">
      <w:pPr>
        <w:jc w:val="center"/>
        <w:rPr>
          <w:rFonts w:asciiTheme="minorHAnsi" w:eastAsiaTheme="minorEastAsia" w:hAnsiTheme="minorHAnsi" w:cstheme="minorBidi"/>
          <w:b/>
          <w:sz w:val="32"/>
          <w:szCs w:val="32"/>
          <w:lang w:val="en-US"/>
        </w:rPr>
      </w:pPr>
    </w:p>
    <w:p w14:paraId="3B199C54" w14:textId="77777777" w:rsidR="0057117B" w:rsidRDefault="0057117B" w:rsidP="00A25117">
      <w:pPr>
        <w:jc w:val="center"/>
        <w:rPr>
          <w:rFonts w:asciiTheme="minorHAnsi" w:eastAsiaTheme="minorEastAsia" w:hAnsiTheme="minorHAnsi" w:cstheme="minorBidi"/>
          <w:b/>
          <w:sz w:val="32"/>
          <w:szCs w:val="32"/>
          <w:lang w:val="en-US"/>
        </w:rPr>
      </w:pPr>
    </w:p>
    <w:p w14:paraId="608F1B4E" w14:textId="77777777" w:rsidR="0057117B" w:rsidRDefault="0057117B" w:rsidP="00A25117">
      <w:pPr>
        <w:jc w:val="center"/>
        <w:rPr>
          <w:rFonts w:asciiTheme="minorHAnsi" w:eastAsiaTheme="minorEastAsia" w:hAnsiTheme="minorHAnsi" w:cstheme="minorBidi"/>
          <w:b/>
          <w:sz w:val="32"/>
          <w:szCs w:val="32"/>
          <w:lang w:val="en-US"/>
        </w:rPr>
      </w:pPr>
    </w:p>
    <w:p w14:paraId="6D17628A" w14:textId="77777777" w:rsidR="0057117B" w:rsidRDefault="0057117B" w:rsidP="00A25117">
      <w:pPr>
        <w:jc w:val="center"/>
        <w:rPr>
          <w:rFonts w:asciiTheme="minorHAnsi" w:eastAsiaTheme="minorEastAsia" w:hAnsiTheme="minorHAnsi" w:cstheme="minorBidi"/>
          <w:b/>
          <w:sz w:val="32"/>
          <w:szCs w:val="32"/>
          <w:lang w:val="en-US"/>
        </w:rPr>
      </w:pPr>
    </w:p>
    <w:p w14:paraId="352C34DB" w14:textId="77777777" w:rsidR="0057117B" w:rsidRDefault="0057117B" w:rsidP="00A25117">
      <w:pPr>
        <w:jc w:val="center"/>
        <w:rPr>
          <w:rFonts w:asciiTheme="minorHAnsi" w:eastAsiaTheme="minorEastAsia" w:hAnsiTheme="minorHAnsi" w:cstheme="minorBidi"/>
          <w:b/>
          <w:sz w:val="32"/>
          <w:szCs w:val="32"/>
          <w:lang w:val="en-US"/>
        </w:rPr>
      </w:pPr>
    </w:p>
    <w:p w14:paraId="7BF47E9C" w14:textId="77777777" w:rsidR="0057117B" w:rsidRDefault="0057117B" w:rsidP="00A25117">
      <w:pPr>
        <w:jc w:val="center"/>
        <w:rPr>
          <w:rFonts w:asciiTheme="minorHAnsi" w:eastAsiaTheme="minorEastAsia" w:hAnsiTheme="minorHAnsi" w:cstheme="minorBidi"/>
          <w:b/>
          <w:sz w:val="32"/>
          <w:szCs w:val="32"/>
          <w:lang w:val="en-US"/>
        </w:rPr>
      </w:pPr>
    </w:p>
    <w:p w14:paraId="6DAA2AB1" w14:textId="77777777" w:rsidR="0057117B" w:rsidRDefault="0057117B" w:rsidP="00A25117">
      <w:pPr>
        <w:jc w:val="center"/>
        <w:rPr>
          <w:rFonts w:asciiTheme="minorHAnsi" w:eastAsiaTheme="minorEastAsia" w:hAnsiTheme="minorHAnsi" w:cstheme="minorBidi"/>
          <w:b/>
          <w:sz w:val="32"/>
          <w:szCs w:val="32"/>
          <w:lang w:val="en-US"/>
        </w:rPr>
      </w:pPr>
    </w:p>
    <w:p w14:paraId="3434CA9A" w14:textId="77777777" w:rsidR="0057117B" w:rsidRDefault="0057117B" w:rsidP="00A25117">
      <w:pPr>
        <w:jc w:val="center"/>
        <w:rPr>
          <w:rFonts w:asciiTheme="minorHAnsi" w:eastAsiaTheme="minorEastAsia" w:hAnsiTheme="minorHAnsi" w:cstheme="minorBidi"/>
          <w:b/>
          <w:sz w:val="32"/>
          <w:szCs w:val="32"/>
          <w:lang w:val="en-US"/>
        </w:rPr>
      </w:pPr>
    </w:p>
    <w:p w14:paraId="684D4AFD" w14:textId="77777777" w:rsidR="0057117B" w:rsidRPr="005908D5" w:rsidRDefault="0057117B" w:rsidP="0057117B">
      <w:pPr>
        <w:keepNext/>
        <w:keepLines/>
        <w:spacing w:before="240"/>
        <w:outlineLvl w:val="0"/>
        <w:rPr>
          <w:rFonts w:eastAsiaTheme="majorEastAsia"/>
          <w:b/>
          <w:bCs/>
          <w:sz w:val="24"/>
          <w:szCs w:val="24"/>
          <w:u w:val="single"/>
          <w:lang w:val="en-US"/>
        </w:rPr>
      </w:pPr>
      <w:r w:rsidRPr="005908D5">
        <w:rPr>
          <w:rFonts w:eastAsiaTheme="majorEastAsia"/>
          <w:b/>
          <w:bCs/>
          <w:sz w:val="24"/>
          <w:szCs w:val="24"/>
          <w:u w:val="single"/>
          <w:lang w:val="en-US"/>
        </w:rPr>
        <w:t xml:space="preserve">Choosing the Dataset </w:t>
      </w:r>
    </w:p>
    <w:p w14:paraId="7842ABF7" w14:textId="77777777" w:rsidR="0057117B" w:rsidRPr="00545C3E" w:rsidRDefault="0057117B" w:rsidP="0057117B">
      <w:pPr>
        <w:widowControl w:val="0"/>
        <w:spacing w:before="27" w:line="237" w:lineRule="auto"/>
        <w:ind w:right="45"/>
        <w:rPr>
          <w:rFonts w:eastAsia="Cambria"/>
          <w:spacing w:val="1"/>
          <w:sz w:val="24"/>
          <w:szCs w:val="24"/>
          <w:lang w:val="en-US"/>
        </w:rPr>
      </w:pPr>
      <w:r w:rsidRPr="0057117B">
        <w:rPr>
          <w:rFonts w:eastAsia="Cambria"/>
          <w:spacing w:val="1"/>
          <w:sz w:val="24"/>
          <w:szCs w:val="24"/>
          <w:lang w:val="en-US"/>
        </w:rPr>
        <w:t xml:space="preserve">The dataset I chose is concerned with real world problem that lends itself to easy understanding of everyone. It is called </w:t>
      </w:r>
      <w:r w:rsidRPr="00545C3E">
        <w:rPr>
          <w:rFonts w:eastAsia="Cambria"/>
          <w:spacing w:val="1"/>
          <w:sz w:val="24"/>
          <w:szCs w:val="24"/>
          <w:lang w:val="en-US"/>
        </w:rPr>
        <w:t>Garda Stations on which I’m doing the analysis on Irish crime statistics</w:t>
      </w:r>
      <w:r w:rsidRPr="0057117B">
        <w:rPr>
          <w:rFonts w:eastAsia="Cambria"/>
          <w:spacing w:val="1"/>
          <w:sz w:val="24"/>
          <w:szCs w:val="24"/>
          <w:lang w:val="en-US"/>
        </w:rPr>
        <w:t xml:space="preserve">. </w:t>
      </w:r>
      <w:r w:rsidRPr="00545C3E">
        <w:rPr>
          <w:rFonts w:eastAsia="Cambria"/>
          <w:spacing w:val="1"/>
          <w:sz w:val="24"/>
          <w:szCs w:val="24"/>
          <w:lang w:val="en-US"/>
        </w:rPr>
        <w:t xml:space="preserve">After preprocessing the dataset </w:t>
      </w:r>
      <w:r w:rsidRPr="0057117B">
        <w:rPr>
          <w:rFonts w:eastAsia="Cambria"/>
          <w:spacing w:val="1"/>
          <w:sz w:val="24"/>
          <w:szCs w:val="24"/>
          <w:lang w:val="en-US"/>
        </w:rPr>
        <w:t>contained 1</w:t>
      </w:r>
      <w:r w:rsidRPr="00545C3E">
        <w:rPr>
          <w:rFonts w:eastAsia="Cambria"/>
          <w:spacing w:val="1"/>
          <w:sz w:val="24"/>
          <w:szCs w:val="24"/>
          <w:lang w:val="en-US"/>
        </w:rPr>
        <w:t>8</w:t>
      </w:r>
      <w:r w:rsidRPr="0057117B">
        <w:rPr>
          <w:rFonts w:eastAsia="Cambria"/>
          <w:spacing w:val="1"/>
          <w:sz w:val="24"/>
          <w:szCs w:val="24"/>
          <w:lang w:val="en-US"/>
        </w:rPr>
        <w:t xml:space="preserve"> attributes and </w:t>
      </w:r>
      <w:r w:rsidRPr="00545C3E">
        <w:rPr>
          <w:rFonts w:eastAsia="Cambria"/>
          <w:spacing w:val="1"/>
          <w:sz w:val="24"/>
          <w:szCs w:val="24"/>
          <w:lang w:val="en-US"/>
        </w:rPr>
        <w:t>7319</w:t>
      </w:r>
      <w:r w:rsidRPr="0057117B">
        <w:rPr>
          <w:rFonts w:eastAsia="Cambria"/>
          <w:spacing w:val="1"/>
          <w:sz w:val="24"/>
          <w:szCs w:val="24"/>
          <w:lang w:val="en-US"/>
        </w:rPr>
        <w:t xml:space="preserve"> instances. </w:t>
      </w:r>
    </w:p>
    <w:p w14:paraId="30CC1DB0" w14:textId="77777777" w:rsidR="0057117B" w:rsidRPr="00545C3E" w:rsidRDefault="0057117B" w:rsidP="0057117B">
      <w:pPr>
        <w:widowControl w:val="0"/>
        <w:spacing w:before="27" w:line="237" w:lineRule="auto"/>
        <w:ind w:right="45"/>
        <w:rPr>
          <w:rFonts w:eastAsia="Cambria"/>
          <w:spacing w:val="1"/>
          <w:sz w:val="24"/>
          <w:szCs w:val="24"/>
          <w:lang w:val="en-US"/>
        </w:rPr>
      </w:pPr>
    </w:p>
    <w:p w14:paraId="219BC5A0" w14:textId="77777777" w:rsidR="0057117B" w:rsidRPr="005908D5" w:rsidRDefault="0057117B" w:rsidP="0057117B">
      <w:pPr>
        <w:widowControl w:val="0"/>
        <w:spacing w:after="200" w:line="276" w:lineRule="auto"/>
        <w:rPr>
          <w:rFonts w:eastAsiaTheme="minorEastAsia"/>
          <w:sz w:val="24"/>
          <w:szCs w:val="24"/>
          <w:u w:val="single"/>
          <w:lang w:val="en-US"/>
        </w:rPr>
      </w:pPr>
      <w:r w:rsidRPr="005908D5">
        <w:rPr>
          <w:rFonts w:eastAsiaTheme="minorEastAsia"/>
          <w:b/>
          <w:sz w:val="24"/>
          <w:szCs w:val="24"/>
          <w:u w:val="single"/>
          <w:lang w:val="en-US"/>
        </w:rPr>
        <w:t>Title</w:t>
      </w:r>
      <w:r w:rsidRPr="005908D5">
        <w:rPr>
          <w:rFonts w:eastAsiaTheme="minorEastAsia"/>
          <w:sz w:val="24"/>
          <w:szCs w:val="24"/>
          <w:u w:val="single"/>
          <w:lang w:val="en-US"/>
        </w:rPr>
        <w:t xml:space="preserve">: </w:t>
      </w:r>
    </w:p>
    <w:p w14:paraId="6FF9590C" w14:textId="77777777" w:rsidR="0057117B" w:rsidRPr="005908D5" w:rsidRDefault="0057117B" w:rsidP="0057117B">
      <w:pPr>
        <w:spacing w:before="100" w:beforeAutospacing="1" w:after="100" w:afterAutospacing="1"/>
        <w:outlineLvl w:val="1"/>
        <w:rPr>
          <w:b/>
          <w:bCs/>
          <w:sz w:val="24"/>
          <w:szCs w:val="24"/>
          <w:lang w:val="en-IE" w:eastAsia="en-IE"/>
        </w:rPr>
      </w:pPr>
      <w:r w:rsidRPr="005908D5">
        <w:rPr>
          <w:b/>
          <w:bCs/>
          <w:sz w:val="24"/>
          <w:szCs w:val="24"/>
          <w:lang w:val="en-IE" w:eastAsia="en-IE"/>
        </w:rPr>
        <w:t>Ireland Crime Statistics</w:t>
      </w:r>
    </w:p>
    <w:p w14:paraId="4BDA1DF7" w14:textId="77777777" w:rsidR="0057117B" w:rsidRPr="0057117B" w:rsidRDefault="0057117B" w:rsidP="0057117B">
      <w:pPr>
        <w:widowControl w:val="0"/>
        <w:spacing w:after="200" w:line="276" w:lineRule="auto"/>
        <w:rPr>
          <w:rFonts w:eastAsiaTheme="minorEastAsia"/>
          <w:sz w:val="24"/>
          <w:szCs w:val="24"/>
          <w:lang w:val="en-US"/>
        </w:rPr>
      </w:pPr>
      <w:r w:rsidRPr="0057117B">
        <w:rPr>
          <w:rFonts w:eastAsiaTheme="minorEastAsia"/>
          <w:sz w:val="24"/>
          <w:szCs w:val="24"/>
          <w:lang w:val="en-US"/>
        </w:rPr>
        <w:t xml:space="preserve">The objective to select that dataset </w:t>
      </w:r>
      <w:r w:rsidRPr="00545C3E">
        <w:rPr>
          <w:rFonts w:eastAsiaTheme="minorEastAsia"/>
          <w:sz w:val="24"/>
          <w:szCs w:val="24"/>
          <w:lang w:val="en-US"/>
        </w:rPr>
        <w:t xml:space="preserve">is </w:t>
      </w:r>
      <w:r w:rsidRPr="0057117B">
        <w:rPr>
          <w:rFonts w:eastAsiaTheme="minorEastAsia"/>
          <w:sz w:val="24"/>
          <w:szCs w:val="24"/>
          <w:lang w:val="en-US"/>
        </w:rPr>
        <w:t xml:space="preserve">to see the relationship between the variables and attributes and </w:t>
      </w:r>
      <w:r w:rsidRPr="00545C3E">
        <w:rPr>
          <w:rFonts w:eastAsiaTheme="minorEastAsia"/>
          <w:sz w:val="24"/>
          <w:szCs w:val="24"/>
          <w:lang w:val="en-US"/>
        </w:rPr>
        <w:t>the occurrence of crimes in different cities in the years between 2004 and 2016</w:t>
      </w:r>
      <w:r w:rsidRPr="0057117B">
        <w:rPr>
          <w:rFonts w:eastAsiaTheme="minorEastAsia"/>
          <w:sz w:val="24"/>
          <w:szCs w:val="24"/>
          <w:lang w:val="en-US"/>
        </w:rPr>
        <w:t>.</w:t>
      </w:r>
    </w:p>
    <w:p w14:paraId="09BC6945" w14:textId="77777777" w:rsidR="0057117B" w:rsidRPr="005908D5" w:rsidRDefault="0057117B" w:rsidP="0057117B">
      <w:pPr>
        <w:widowControl w:val="0"/>
        <w:spacing w:after="200" w:line="276" w:lineRule="auto"/>
        <w:rPr>
          <w:rFonts w:eastAsiaTheme="minorEastAsia"/>
          <w:b/>
          <w:sz w:val="24"/>
          <w:szCs w:val="24"/>
          <w:u w:val="single"/>
          <w:lang w:val="en-US"/>
        </w:rPr>
      </w:pPr>
      <w:r w:rsidRPr="005908D5">
        <w:rPr>
          <w:rFonts w:eastAsiaTheme="minorEastAsia"/>
          <w:b/>
          <w:sz w:val="24"/>
          <w:szCs w:val="24"/>
          <w:u w:val="single"/>
          <w:lang w:val="en-US"/>
        </w:rPr>
        <w:t xml:space="preserve">Problem domain: </w:t>
      </w:r>
    </w:p>
    <w:p w14:paraId="1C1F3C0F" w14:textId="77777777" w:rsidR="0057117B" w:rsidRPr="0057117B" w:rsidRDefault="0057117B" w:rsidP="0057117B">
      <w:pPr>
        <w:widowControl w:val="0"/>
        <w:spacing w:after="200" w:line="276" w:lineRule="auto"/>
        <w:rPr>
          <w:rFonts w:eastAsiaTheme="minorEastAsia"/>
          <w:b/>
          <w:sz w:val="24"/>
          <w:szCs w:val="24"/>
          <w:lang w:val="en-US"/>
        </w:rPr>
      </w:pPr>
      <w:r w:rsidRPr="00545C3E">
        <w:rPr>
          <w:sz w:val="24"/>
          <w:szCs w:val="24"/>
          <w:lang w:val="en-IE" w:eastAsia="en-IE"/>
        </w:rPr>
        <w:t xml:space="preserve">Where </w:t>
      </w:r>
      <w:r w:rsidR="00577673" w:rsidRPr="00545C3E">
        <w:rPr>
          <w:sz w:val="24"/>
          <w:szCs w:val="24"/>
          <w:lang w:val="en-IE" w:eastAsia="en-IE"/>
        </w:rPr>
        <w:t xml:space="preserve">are the most crimes happening and what are </w:t>
      </w:r>
      <w:r w:rsidR="00A77FB8">
        <w:rPr>
          <w:sz w:val="24"/>
          <w:szCs w:val="24"/>
          <w:lang w:val="en-IE" w:eastAsia="en-IE"/>
        </w:rPr>
        <w:t xml:space="preserve">the </w:t>
      </w:r>
      <w:r w:rsidR="00577673" w:rsidRPr="00545C3E">
        <w:rPr>
          <w:sz w:val="24"/>
          <w:szCs w:val="24"/>
          <w:lang w:val="en-IE" w:eastAsia="en-IE"/>
        </w:rPr>
        <w:t xml:space="preserve">years of these crimes happening </w:t>
      </w:r>
      <w:r w:rsidR="00B2365A" w:rsidRPr="00545C3E">
        <w:rPr>
          <w:sz w:val="24"/>
          <w:szCs w:val="24"/>
          <w:lang w:val="en-IE" w:eastAsia="en-IE"/>
        </w:rPr>
        <w:t>commonly</w:t>
      </w:r>
      <w:r w:rsidR="00A77FB8">
        <w:rPr>
          <w:sz w:val="24"/>
          <w:szCs w:val="24"/>
          <w:lang w:val="en-IE" w:eastAsia="en-IE"/>
        </w:rPr>
        <w:t xml:space="preserve"> and vastly</w:t>
      </w:r>
      <w:r w:rsidR="00577673" w:rsidRPr="00545C3E">
        <w:rPr>
          <w:sz w:val="24"/>
          <w:szCs w:val="24"/>
          <w:lang w:val="en-IE" w:eastAsia="en-IE"/>
        </w:rPr>
        <w:t>.</w:t>
      </w:r>
    </w:p>
    <w:p w14:paraId="754FC391" w14:textId="77777777" w:rsidR="0057117B" w:rsidRPr="005908D5" w:rsidRDefault="0057117B" w:rsidP="0057117B">
      <w:pPr>
        <w:widowControl w:val="0"/>
        <w:spacing w:after="200" w:line="276" w:lineRule="auto"/>
        <w:rPr>
          <w:rFonts w:eastAsiaTheme="minorEastAsia"/>
          <w:b/>
          <w:sz w:val="24"/>
          <w:szCs w:val="24"/>
          <w:u w:val="single"/>
          <w:lang w:val="en-US"/>
        </w:rPr>
      </w:pPr>
      <w:r w:rsidRPr="005908D5">
        <w:rPr>
          <w:rFonts w:eastAsiaTheme="minorEastAsia"/>
          <w:b/>
          <w:sz w:val="24"/>
          <w:szCs w:val="24"/>
          <w:u w:val="single"/>
          <w:lang w:val="en-US"/>
        </w:rPr>
        <w:t>Data description:</w:t>
      </w:r>
      <w:r w:rsidRPr="005908D5">
        <w:rPr>
          <w:rFonts w:eastAsiaTheme="minorEastAsia"/>
          <w:sz w:val="24"/>
          <w:szCs w:val="24"/>
          <w:u w:val="single"/>
          <w:lang w:val="en-US"/>
        </w:rPr>
        <w:t xml:space="preserve"> </w:t>
      </w:r>
    </w:p>
    <w:p w14:paraId="100E93C1" w14:textId="77777777" w:rsidR="0057117B" w:rsidRPr="0057117B" w:rsidRDefault="00577673" w:rsidP="0057117B">
      <w:pPr>
        <w:spacing w:before="100" w:beforeAutospacing="1" w:after="100" w:afterAutospacing="1"/>
        <w:rPr>
          <w:sz w:val="24"/>
          <w:szCs w:val="24"/>
          <w:lang w:val="en-IE" w:eastAsia="en-IE"/>
        </w:rPr>
      </w:pPr>
      <w:r w:rsidRPr="00545C3E">
        <w:rPr>
          <w:rFonts w:eastAsiaTheme="majorEastAsia"/>
          <w:iCs/>
          <w:sz w:val="24"/>
          <w:szCs w:val="24"/>
          <w:lang w:val="en-IE" w:eastAsia="en-IE"/>
        </w:rPr>
        <w:t>C</w:t>
      </w:r>
      <w:r w:rsidR="0057117B" w:rsidRPr="00545C3E">
        <w:rPr>
          <w:rFonts w:eastAsiaTheme="majorEastAsia"/>
          <w:iCs/>
          <w:sz w:val="24"/>
          <w:szCs w:val="24"/>
          <w:lang w:val="en-IE" w:eastAsia="en-IE"/>
        </w:rPr>
        <w:t>ountry</w:t>
      </w:r>
      <w:r w:rsidR="0057117B" w:rsidRPr="0057117B">
        <w:rPr>
          <w:sz w:val="24"/>
          <w:szCs w:val="24"/>
          <w:lang w:val="en-IE" w:eastAsia="en-IE"/>
        </w:rPr>
        <w:t xml:space="preserve">: </w:t>
      </w:r>
      <w:r w:rsidRPr="00545C3E">
        <w:rPr>
          <w:sz w:val="24"/>
          <w:szCs w:val="24"/>
          <w:lang w:val="en-IE" w:eastAsia="en-IE"/>
        </w:rPr>
        <w:t>Ireland</w:t>
      </w:r>
    </w:p>
    <w:p w14:paraId="1A47132E" w14:textId="77777777" w:rsidR="0057117B" w:rsidRPr="005908D5" w:rsidRDefault="0057117B" w:rsidP="0057117B">
      <w:pPr>
        <w:keepNext/>
        <w:keepLines/>
        <w:spacing w:before="40"/>
        <w:outlineLvl w:val="2"/>
        <w:rPr>
          <w:b/>
          <w:bCs/>
          <w:sz w:val="24"/>
          <w:szCs w:val="24"/>
          <w:u w:val="single"/>
          <w:lang w:val="en-IE" w:eastAsia="en-IE"/>
        </w:rPr>
      </w:pPr>
      <w:r w:rsidRPr="005908D5">
        <w:rPr>
          <w:rFonts w:eastAsiaTheme="majorEastAsia"/>
          <w:sz w:val="24"/>
          <w:szCs w:val="24"/>
          <w:u w:val="single"/>
          <w:lang w:val="en-US"/>
        </w:rPr>
        <w:t xml:space="preserve"> </w:t>
      </w:r>
      <w:r w:rsidRPr="005908D5">
        <w:rPr>
          <w:b/>
          <w:bCs/>
          <w:sz w:val="24"/>
          <w:szCs w:val="24"/>
          <w:u w:val="single"/>
          <w:lang w:val="en-IE" w:eastAsia="en-IE"/>
        </w:rPr>
        <w:t>Format</w:t>
      </w:r>
    </w:p>
    <w:p w14:paraId="33B78ACD" w14:textId="77777777" w:rsidR="0057117B" w:rsidRPr="0057117B" w:rsidRDefault="0057117B" w:rsidP="0057117B">
      <w:pPr>
        <w:spacing w:before="100" w:beforeAutospacing="1" w:after="100" w:afterAutospacing="1"/>
        <w:rPr>
          <w:sz w:val="24"/>
          <w:szCs w:val="24"/>
          <w:lang w:val="en-IE" w:eastAsia="en-IE"/>
        </w:rPr>
      </w:pPr>
      <w:r w:rsidRPr="0057117B">
        <w:rPr>
          <w:sz w:val="24"/>
          <w:szCs w:val="24"/>
          <w:lang w:val="en-IE" w:eastAsia="en-IE"/>
        </w:rPr>
        <w:t xml:space="preserve">Files called </w:t>
      </w:r>
      <w:r w:rsidR="00577673" w:rsidRPr="00545C3E">
        <w:rPr>
          <w:sz w:val="24"/>
          <w:szCs w:val="24"/>
          <w:lang w:val="en-IE" w:eastAsia="en-IE"/>
        </w:rPr>
        <w:t>garda_stations</w:t>
      </w:r>
      <w:r w:rsidRPr="0057117B">
        <w:rPr>
          <w:sz w:val="24"/>
          <w:szCs w:val="24"/>
          <w:lang w:val="en-IE" w:eastAsia="en-IE"/>
        </w:rPr>
        <w:t>.csv</w:t>
      </w:r>
    </w:p>
    <w:p w14:paraId="2354B211" w14:textId="77777777" w:rsidR="0057117B" w:rsidRPr="0057117B" w:rsidRDefault="0057117B" w:rsidP="0057117B">
      <w:pPr>
        <w:spacing w:before="100" w:beforeAutospacing="1" w:after="100" w:afterAutospacing="1"/>
        <w:rPr>
          <w:sz w:val="24"/>
          <w:szCs w:val="24"/>
          <w:lang w:val="en-IE" w:eastAsia="en-IE"/>
        </w:rPr>
      </w:pPr>
      <w:r w:rsidRPr="0057117B">
        <w:rPr>
          <w:sz w:val="24"/>
          <w:szCs w:val="24"/>
          <w:lang w:val="en-IE" w:eastAsia="en-IE"/>
        </w:rPr>
        <w:t>A data frame containing:</w:t>
      </w:r>
    </w:p>
    <w:p w14:paraId="033FF69E" w14:textId="77777777" w:rsidR="0057117B" w:rsidRDefault="00577673" w:rsidP="0057117B">
      <w:pPr>
        <w:numPr>
          <w:ilvl w:val="0"/>
          <w:numId w:val="1"/>
        </w:numPr>
        <w:contextualSpacing/>
        <w:rPr>
          <w:sz w:val="24"/>
          <w:szCs w:val="24"/>
          <w:lang w:val="en-IE" w:eastAsia="en-IE"/>
        </w:rPr>
      </w:pPr>
      <w:r w:rsidRPr="00545C3E">
        <w:rPr>
          <w:sz w:val="24"/>
          <w:szCs w:val="24"/>
          <w:lang w:val="en-IE" w:eastAsia="en-IE"/>
        </w:rPr>
        <w:t>id: Identifier</w:t>
      </w:r>
    </w:p>
    <w:p w14:paraId="47E4C6F7" w14:textId="77777777" w:rsidR="001C0C42" w:rsidRDefault="001C0C42" w:rsidP="0057117B">
      <w:pPr>
        <w:numPr>
          <w:ilvl w:val="0"/>
          <w:numId w:val="1"/>
        </w:numPr>
        <w:contextualSpacing/>
        <w:rPr>
          <w:sz w:val="24"/>
          <w:szCs w:val="24"/>
          <w:lang w:val="en-IE" w:eastAsia="en-IE"/>
        </w:rPr>
      </w:pPr>
      <w:r>
        <w:rPr>
          <w:sz w:val="24"/>
          <w:szCs w:val="24"/>
          <w:lang w:val="en-IE" w:eastAsia="en-IE"/>
        </w:rPr>
        <w:t>x: geographical identifier</w:t>
      </w:r>
    </w:p>
    <w:p w14:paraId="2EB1DB15" w14:textId="77777777" w:rsidR="001C0C42" w:rsidRPr="0057117B" w:rsidRDefault="001C0C42" w:rsidP="0057117B">
      <w:pPr>
        <w:numPr>
          <w:ilvl w:val="0"/>
          <w:numId w:val="1"/>
        </w:numPr>
        <w:contextualSpacing/>
        <w:rPr>
          <w:sz w:val="24"/>
          <w:szCs w:val="24"/>
          <w:lang w:val="en-IE" w:eastAsia="en-IE"/>
        </w:rPr>
      </w:pPr>
      <w:r>
        <w:rPr>
          <w:sz w:val="24"/>
          <w:szCs w:val="24"/>
          <w:lang w:val="en-IE" w:eastAsia="en-IE"/>
        </w:rPr>
        <w:t>y: geographical identifier</w:t>
      </w:r>
    </w:p>
    <w:p w14:paraId="782E8DF1" w14:textId="77777777" w:rsidR="0057117B" w:rsidRPr="00545C3E" w:rsidRDefault="00577673" w:rsidP="0057117B">
      <w:pPr>
        <w:numPr>
          <w:ilvl w:val="0"/>
          <w:numId w:val="1"/>
        </w:numPr>
        <w:contextualSpacing/>
        <w:rPr>
          <w:sz w:val="24"/>
          <w:szCs w:val="24"/>
          <w:lang w:val="en-IE" w:eastAsia="en-IE"/>
        </w:rPr>
      </w:pPr>
      <w:r w:rsidRPr="00545C3E">
        <w:rPr>
          <w:sz w:val="24"/>
          <w:szCs w:val="24"/>
          <w:lang w:val="en-IE" w:eastAsia="en-IE"/>
        </w:rPr>
        <w:t>Station: Garda stations of Ireland</w:t>
      </w:r>
    </w:p>
    <w:p w14:paraId="2D08442C"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 xml:space="preserve">Divisions: Garda station divisions of Ireland </w:t>
      </w:r>
    </w:p>
    <w:p w14:paraId="312C1BEF"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City: Cities where the crimes have reported</w:t>
      </w:r>
    </w:p>
    <w:p w14:paraId="04387266"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Year of Crime: year of crimes happened from 2004 to 2016</w:t>
      </w:r>
    </w:p>
    <w:p w14:paraId="04896CFA"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Attempts or threats to murder, assaults, harassments and related offences</w:t>
      </w:r>
    </w:p>
    <w:p w14:paraId="272675F5"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Dangerous or negligent acts</w:t>
      </w:r>
    </w:p>
    <w:p w14:paraId="09880841"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Kidnapping and related offences</w:t>
      </w:r>
    </w:p>
    <w:p w14:paraId="42B16DB2"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Robbery, extortion and hijacking offences</w:t>
      </w:r>
    </w:p>
    <w:p w14:paraId="2BCA1577" w14:textId="77777777" w:rsidR="00577673" w:rsidRPr="00545C3E" w:rsidRDefault="00577673" w:rsidP="0057117B">
      <w:pPr>
        <w:numPr>
          <w:ilvl w:val="0"/>
          <w:numId w:val="1"/>
        </w:numPr>
        <w:contextualSpacing/>
        <w:rPr>
          <w:sz w:val="24"/>
          <w:szCs w:val="24"/>
          <w:lang w:val="en-IE" w:eastAsia="en-IE"/>
        </w:rPr>
      </w:pPr>
      <w:r w:rsidRPr="00545C3E">
        <w:rPr>
          <w:sz w:val="24"/>
          <w:szCs w:val="24"/>
          <w:lang w:val="en-IE" w:eastAsia="en-IE"/>
        </w:rPr>
        <w:t>Burglary and related offences</w:t>
      </w:r>
    </w:p>
    <w:p w14:paraId="02A63ADE" w14:textId="77777777" w:rsidR="00577673" w:rsidRPr="00545C3E" w:rsidRDefault="00545C3E" w:rsidP="0057117B">
      <w:pPr>
        <w:numPr>
          <w:ilvl w:val="0"/>
          <w:numId w:val="1"/>
        </w:numPr>
        <w:contextualSpacing/>
        <w:rPr>
          <w:sz w:val="24"/>
          <w:szCs w:val="24"/>
          <w:lang w:val="en-IE" w:eastAsia="en-IE"/>
        </w:rPr>
      </w:pPr>
      <w:r w:rsidRPr="00545C3E">
        <w:rPr>
          <w:sz w:val="24"/>
          <w:szCs w:val="24"/>
          <w:lang w:val="en-IE" w:eastAsia="en-IE"/>
        </w:rPr>
        <w:t>Theft and related offences</w:t>
      </w:r>
    </w:p>
    <w:p w14:paraId="3E2D18D0" w14:textId="77777777" w:rsidR="00545C3E" w:rsidRPr="00545C3E" w:rsidRDefault="00545C3E" w:rsidP="0057117B">
      <w:pPr>
        <w:numPr>
          <w:ilvl w:val="0"/>
          <w:numId w:val="1"/>
        </w:numPr>
        <w:contextualSpacing/>
        <w:rPr>
          <w:sz w:val="24"/>
          <w:szCs w:val="24"/>
          <w:lang w:val="en-IE" w:eastAsia="en-IE"/>
        </w:rPr>
      </w:pPr>
      <w:r w:rsidRPr="00545C3E">
        <w:rPr>
          <w:sz w:val="24"/>
          <w:szCs w:val="24"/>
          <w:lang w:val="en-IE" w:eastAsia="en-IE"/>
        </w:rPr>
        <w:t>Fraud, deception and related offences</w:t>
      </w:r>
    </w:p>
    <w:p w14:paraId="631DA5F3" w14:textId="77777777" w:rsidR="00545C3E" w:rsidRPr="00545C3E" w:rsidRDefault="00545C3E" w:rsidP="0057117B">
      <w:pPr>
        <w:numPr>
          <w:ilvl w:val="0"/>
          <w:numId w:val="1"/>
        </w:numPr>
        <w:contextualSpacing/>
        <w:rPr>
          <w:sz w:val="24"/>
          <w:szCs w:val="24"/>
          <w:lang w:val="en-IE" w:eastAsia="en-IE"/>
        </w:rPr>
      </w:pPr>
      <w:r w:rsidRPr="00545C3E">
        <w:rPr>
          <w:sz w:val="24"/>
          <w:szCs w:val="24"/>
          <w:lang w:val="en-IE" w:eastAsia="en-IE"/>
        </w:rPr>
        <w:lastRenderedPageBreak/>
        <w:t>Controlled drug offences</w:t>
      </w:r>
    </w:p>
    <w:p w14:paraId="03744993" w14:textId="77777777" w:rsidR="00545C3E" w:rsidRPr="00545C3E" w:rsidRDefault="00545C3E" w:rsidP="0057117B">
      <w:pPr>
        <w:numPr>
          <w:ilvl w:val="0"/>
          <w:numId w:val="1"/>
        </w:numPr>
        <w:contextualSpacing/>
        <w:rPr>
          <w:sz w:val="24"/>
          <w:szCs w:val="24"/>
          <w:lang w:val="en-IE" w:eastAsia="en-IE"/>
        </w:rPr>
      </w:pPr>
      <w:r w:rsidRPr="00545C3E">
        <w:rPr>
          <w:sz w:val="24"/>
          <w:szCs w:val="24"/>
          <w:lang w:val="en-IE" w:eastAsia="en-IE"/>
        </w:rPr>
        <w:t>Weapons and Explosives offences</w:t>
      </w:r>
    </w:p>
    <w:p w14:paraId="1F374E44" w14:textId="77777777" w:rsidR="00545C3E" w:rsidRPr="00545C3E" w:rsidRDefault="00545C3E" w:rsidP="0057117B">
      <w:pPr>
        <w:numPr>
          <w:ilvl w:val="0"/>
          <w:numId w:val="1"/>
        </w:numPr>
        <w:contextualSpacing/>
        <w:rPr>
          <w:sz w:val="24"/>
          <w:szCs w:val="24"/>
          <w:lang w:val="en-IE" w:eastAsia="en-IE"/>
        </w:rPr>
      </w:pPr>
      <w:r w:rsidRPr="00545C3E">
        <w:rPr>
          <w:sz w:val="24"/>
          <w:szCs w:val="24"/>
          <w:lang w:val="en-IE" w:eastAsia="en-IE"/>
        </w:rPr>
        <w:t>Damage to property and to the environment</w:t>
      </w:r>
    </w:p>
    <w:p w14:paraId="27C25395" w14:textId="77777777" w:rsidR="00545C3E" w:rsidRPr="00A25117" w:rsidRDefault="00545C3E" w:rsidP="0057117B">
      <w:pPr>
        <w:numPr>
          <w:ilvl w:val="0"/>
          <w:numId w:val="1"/>
        </w:numPr>
        <w:contextualSpacing/>
        <w:rPr>
          <w:sz w:val="24"/>
          <w:szCs w:val="24"/>
          <w:lang w:val="en-IE" w:eastAsia="en-IE"/>
        </w:rPr>
      </w:pPr>
      <w:r w:rsidRPr="00545C3E">
        <w:rPr>
          <w:sz w:val="24"/>
          <w:szCs w:val="24"/>
          <w:lang w:val="en-IE" w:eastAsia="en-IE"/>
        </w:rPr>
        <w:t>Public order and other social code offences</w:t>
      </w:r>
    </w:p>
    <w:p w14:paraId="650D3C8A" w14:textId="77777777" w:rsidR="00545C3E" w:rsidRPr="005908D5" w:rsidRDefault="00545C3E" w:rsidP="00545C3E">
      <w:pPr>
        <w:spacing w:before="100" w:beforeAutospacing="1" w:after="100" w:afterAutospacing="1"/>
        <w:outlineLvl w:val="2"/>
        <w:rPr>
          <w:b/>
          <w:bCs/>
          <w:sz w:val="24"/>
          <w:szCs w:val="24"/>
          <w:u w:val="single"/>
          <w:lang w:val="en-IE" w:eastAsia="en-IE"/>
        </w:rPr>
      </w:pPr>
      <w:r w:rsidRPr="005908D5">
        <w:rPr>
          <w:b/>
          <w:bCs/>
          <w:sz w:val="24"/>
          <w:szCs w:val="24"/>
          <w:u w:val="single"/>
          <w:lang w:val="en-IE" w:eastAsia="en-IE"/>
        </w:rPr>
        <w:t>Source of the data</w:t>
      </w:r>
    </w:p>
    <w:p w14:paraId="47D869ED" w14:textId="77777777" w:rsidR="00545C3E" w:rsidRPr="00545C3E" w:rsidRDefault="00545C3E" w:rsidP="00545C3E">
      <w:pPr>
        <w:keepNext/>
        <w:keepLines/>
        <w:spacing w:before="240"/>
        <w:outlineLvl w:val="0"/>
        <w:rPr>
          <w:sz w:val="24"/>
          <w:szCs w:val="24"/>
          <w:lang w:val="en-IE" w:eastAsia="en-IE"/>
        </w:rPr>
      </w:pPr>
      <w:r w:rsidRPr="00545C3E">
        <w:rPr>
          <w:sz w:val="24"/>
          <w:szCs w:val="24"/>
          <w:lang w:val="en-IE" w:eastAsia="en-IE"/>
        </w:rPr>
        <w:t>Crimes at Garda Stations Level 2010-2016</w:t>
      </w:r>
    </w:p>
    <w:p w14:paraId="5464833C" w14:textId="77777777" w:rsidR="00A25117" w:rsidRPr="00545C3E" w:rsidRDefault="00545C3E" w:rsidP="00A25117">
      <w:pPr>
        <w:keepNext/>
        <w:keepLines/>
        <w:spacing w:before="240"/>
        <w:outlineLvl w:val="0"/>
        <w:rPr>
          <w:sz w:val="24"/>
          <w:szCs w:val="24"/>
          <w:lang w:val="en-IE" w:eastAsia="en-IE"/>
        </w:rPr>
      </w:pPr>
      <w:r w:rsidRPr="00545C3E">
        <w:rPr>
          <w:sz w:val="24"/>
          <w:szCs w:val="24"/>
          <w:lang w:val="en-IE" w:eastAsia="en-IE"/>
        </w:rPr>
        <w:t xml:space="preserve"> </w:t>
      </w:r>
      <w:hyperlink r:id="rId7" w:history="1">
        <w:r w:rsidRPr="00545C3E">
          <w:rPr>
            <w:rStyle w:val="Hyperlink"/>
            <w:sz w:val="24"/>
            <w:szCs w:val="24"/>
            <w:u w:val="none"/>
            <w:lang w:val="en-IE" w:eastAsia="en-IE"/>
          </w:rPr>
          <w:t>https://data.gov.ie/dataset/crimes-at-garda-stations-level-2010-2016/resource/61483d87-1555-4887-a929-82255f7187cf?inner_span=True</w:t>
        </w:r>
      </w:hyperlink>
    </w:p>
    <w:p w14:paraId="2F0B8258" w14:textId="77777777" w:rsidR="00545C3E" w:rsidRPr="00545C3E" w:rsidRDefault="00545C3E" w:rsidP="00A25117">
      <w:pPr>
        <w:keepNext/>
        <w:keepLines/>
        <w:spacing w:before="240"/>
        <w:outlineLvl w:val="0"/>
        <w:rPr>
          <w:sz w:val="24"/>
          <w:szCs w:val="24"/>
          <w:lang w:val="en-IE" w:eastAsia="en-IE"/>
        </w:rPr>
      </w:pPr>
    </w:p>
    <w:p w14:paraId="679432DF" w14:textId="77777777" w:rsidR="00545C3E" w:rsidRPr="00545C3E" w:rsidRDefault="00545C3E" w:rsidP="00545C3E">
      <w:pPr>
        <w:spacing w:after="160" w:line="259" w:lineRule="auto"/>
        <w:rPr>
          <w:rFonts w:eastAsiaTheme="minorHAnsi"/>
          <w:sz w:val="24"/>
          <w:szCs w:val="24"/>
          <w:lang w:val="en-IE"/>
        </w:rPr>
      </w:pPr>
      <w:r w:rsidRPr="00545C3E">
        <w:rPr>
          <w:rFonts w:eastAsiaTheme="minorHAnsi"/>
          <w:sz w:val="24"/>
          <w:szCs w:val="24"/>
          <w:lang w:val="en-IE"/>
        </w:rPr>
        <w:t>The data set is called Crimes at Garda Stations Level 2010-2016. It is Published by: </w:t>
      </w:r>
      <w:hyperlink r:id="rId8" w:history="1">
        <w:r w:rsidRPr="00545C3E">
          <w:rPr>
            <w:rFonts w:eastAsiaTheme="minorHAnsi"/>
            <w:bCs/>
            <w:sz w:val="24"/>
            <w:szCs w:val="24"/>
            <w:lang w:val="en-IE"/>
          </w:rPr>
          <w:t>All-Island Research Observatory</w:t>
        </w:r>
      </w:hyperlink>
      <w:r w:rsidRPr="00545C3E">
        <w:rPr>
          <w:rFonts w:eastAsiaTheme="minorHAnsi"/>
          <w:sz w:val="24"/>
          <w:szCs w:val="24"/>
          <w:lang w:val="en-IE"/>
        </w:rPr>
        <w:t xml:space="preserve"> and Licensed under: </w:t>
      </w:r>
      <w:hyperlink r:id="rId9" w:history="1">
        <w:r w:rsidRPr="00545C3E">
          <w:rPr>
            <w:rFonts w:eastAsiaTheme="minorHAnsi"/>
            <w:bCs/>
            <w:sz w:val="24"/>
            <w:szCs w:val="24"/>
            <w:lang w:val="en-IE"/>
          </w:rPr>
          <w:t>Creative Commons Attribution 4.0</w:t>
        </w:r>
      </w:hyperlink>
    </w:p>
    <w:p w14:paraId="3B708B19" w14:textId="77777777" w:rsidR="00545C3E" w:rsidRPr="00545C3E" w:rsidRDefault="00545C3E" w:rsidP="00545C3E">
      <w:pPr>
        <w:spacing w:after="160" w:line="259" w:lineRule="auto"/>
        <w:rPr>
          <w:rFonts w:eastAsiaTheme="minorHAnsi"/>
          <w:sz w:val="24"/>
          <w:szCs w:val="24"/>
          <w:lang w:val="en-IE"/>
        </w:rPr>
      </w:pPr>
      <w:r w:rsidRPr="00545C3E">
        <w:rPr>
          <w:rFonts w:eastAsiaTheme="minorHAnsi"/>
          <w:sz w:val="24"/>
          <w:szCs w:val="24"/>
          <w:lang w:val="en-IE"/>
        </w:rPr>
        <w:t xml:space="preserve">The Theme of this dataset is </w:t>
      </w:r>
      <w:hyperlink r:id="rId10" w:history="1">
        <w:r w:rsidRPr="00545C3E">
          <w:rPr>
            <w:rFonts w:eastAsiaTheme="minorHAnsi"/>
            <w:bCs/>
            <w:sz w:val="24"/>
            <w:szCs w:val="24"/>
            <w:lang w:val="en-IE"/>
          </w:rPr>
          <w:t>Society</w:t>
        </w:r>
      </w:hyperlink>
      <w:r w:rsidRPr="00545C3E">
        <w:rPr>
          <w:rFonts w:eastAsiaTheme="minorHAnsi"/>
          <w:sz w:val="24"/>
          <w:szCs w:val="24"/>
          <w:lang w:val="en-IE"/>
        </w:rPr>
        <w:t>. This dataset contains original variables from the CSO regarding criminal offences recorded in the 563 Garda Stations in the Republic of Ireland is available on an annual basis from 2004 to 2016*.</w:t>
      </w:r>
    </w:p>
    <w:p w14:paraId="6795221C" w14:textId="77777777" w:rsidR="00545C3E" w:rsidRPr="00A25117" w:rsidRDefault="00545C3E" w:rsidP="00A25117">
      <w:pPr>
        <w:keepNext/>
        <w:keepLines/>
        <w:spacing w:before="240"/>
        <w:outlineLvl w:val="0"/>
        <w:rPr>
          <w:rFonts w:eastAsiaTheme="majorEastAsia"/>
          <w:b/>
          <w:bCs/>
          <w:sz w:val="24"/>
          <w:szCs w:val="24"/>
          <w:lang w:val="en-US"/>
        </w:rPr>
      </w:pPr>
    </w:p>
    <w:p w14:paraId="5F4A78D1" w14:textId="77777777" w:rsidR="005908D5" w:rsidRPr="005908D5" w:rsidRDefault="00545C3E" w:rsidP="00545C3E">
      <w:pPr>
        <w:widowControl w:val="0"/>
        <w:spacing w:after="200" w:line="276" w:lineRule="auto"/>
        <w:rPr>
          <w:rFonts w:eastAsiaTheme="minorEastAsia"/>
          <w:sz w:val="24"/>
          <w:szCs w:val="24"/>
          <w:u w:val="single"/>
          <w:lang w:val="en-US"/>
        </w:rPr>
      </w:pPr>
      <w:r w:rsidRPr="005908D5">
        <w:rPr>
          <w:rFonts w:eastAsiaTheme="minorEastAsia"/>
          <w:b/>
          <w:sz w:val="24"/>
          <w:szCs w:val="24"/>
          <w:u w:val="single"/>
          <w:lang w:val="en-US"/>
        </w:rPr>
        <w:t>Objective</w:t>
      </w:r>
      <w:r w:rsidRPr="005908D5">
        <w:rPr>
          <w:rFonts w:eastAsiaTheme="minorEastAsia"/>
          <w:sz w:val="24"/>
          <w:szCs w:val="24"/>
          <w:u w:val="single"/>
          <w:lang w:val="en-US"/>
        </w:rPr>
        <w:t xml:space="preserve">: </w:t>
      </w:r>
    </w:p>
    <w:p w14:paraId="4709D24D" w14:textId="77777777" w:rsidR="00545C3E" w:rsidRPr="00545C3E" w:rsidRDefault="00545C3E" w:rsidP="00545C3E">
      <w:pPr>
        <w:widowControl w:val="0"/>
        <w:spacing w:after="200" w:line="276" w:lineRule="auto"/>
        <w:rPr>
          <w:rFonts w:eastAsiaTheme="minorEastAsia"/>
          <w:sz w:val="24"/>
          <w:szCs w:val="24"/>
          <w:lang w:val="en-IE"/>
        </w:rPr>
      </w:pPr>
      <w:r w:rsidRPr="00545C3E">
        <w:rPr>
          <w:rFonts w:eastAsiaTheme="minorEastAsia"/>
          <w:sz w:val="24"/>
          <w:szCs w:val="24"/>
          <w:lang w:val="en-IE"/>
        </w:rPr>
        <w:t>The current dataset contains over 2004 to 2016 of crimes reported in different cities and garda stations. The objective to analyse this data is to see the patterns and behaviour of the crimes over the time in big cities</w:t>
      </w:r>
      <w:r>
        <w:rPr>
          <w:rFonts w:eastAsiaTheme="minorEastAsia"/>
          <w:sz w:val="24"/>
          <w:szCs w:val="24"/>
          <w:lang w:val="en-IE"/>
        </w:rPr>
        <w:t xml:space="preserve">, </w:t>
      </w:r>
      <w:r w:rsidRPr="00545C3E">
        <w:rPr>
          <w:rFonts w:eastAsiaTheme="minorEastAsia"/>
          <w:sz w:val="24"/>
          <w:szCs w:val="24"/>
          <w:lang w:val="en-IE"/>
        </w:rPr>
        <w:t>also to see which crimes have happened in large amount in these years and where these crimes have been happening.</w:t>
      </w:r>
    </w:p>
    <w:p w14:paraId="5ED5AEC9" w14:textId="77777777" w:rsidR="00545C3E" w:rsidRDefault="00545C3E" w:rsidP="00545C3E">
      <w:pPr>
        <w:keepNext/>
        <w:keepLines/>
        <w:spacing w:before="40"/>
        <w:outlineLvl w:val="1"/>
        <w:rPr>
          <w:rFonts w:eastAsiaTheme="majorEastAsia"/>
          <w:b/>
          <w:sz w:val="24"/>
          <w:szCs w:val="24"/>
          <w:lang w:val="en-US"/>
        </w:rPr>
      </w:pPr>
    </w:p>
    <w:p w14:paraId="469F348E" w14:textId="77777777" w:rsidR="00545C3E" w:rsidRPr="005908D5" w:rsidRDefault="00545C3E" w:rsidP="00545C3E">
      <w:pPr>
        <w:keepNext/>
        <w:keepLines/>
        <w:spacing w:before="40"/>
        <w:outlineLvl w:val="1"/>
        <w:rPr>
          <w:rFonts w:eastAsiaTheme="majorEastAsia"/>
          <w:b/>
          <w:sz w:val="24"/>
          <w:szCs w:val="24"/>
          <w:u w:val="single"/>
          <w:lang w:val="en-US"/>
        </w:rPr>
      </w:pPr>
      <w:r w:rsidRPr="005908D5">
        <w:rPr>
          <w:rFonts w:eastAsiaTheme="majorEastAsia"/>
          <w:b/>
          <w:sz w:val="24"/>
          <w:szCs w:val="24"/>
          <w:u w:val="single"/>
          <w:lang w:val="en-US"/>
        </w:rPr>
        <w:t xml:space="preserve">Preprocessing </w:t>
      </w:r>
    </w:p>
    <w:p w14:paraId="64AFF5C3" w14:textId="77777777" w:rsidR="00545C3E" w:rsidRPr="005908D5" w:rsidRDefault="00545C3E" w:rsidP="00545C3E">
      <w:pPr>
        <w:rPr>
          <w:rFonts w:eastAsiaTheme="minorEastAsia"/>
          <w:sz w:val="24"/>
          <w:szCs w:val="24"/>
          <w:u w:val="single"/>
          <w:lang w:val="en-US"/>
        </w:rPr>
      </w:pPr>
    </w:p>
    <w:p w14:paraId="4D74334C" w14:textId="77777777" w:rsidR="00545C3E" w:rsidRDefault="001C0C42" w:rsidP="001C0C42">
      <w:pPr>
        <w:contextualSpacing/>
        <w:rPr>
          <w:rFonts w:eastAsiaTheme="minorEastAsia"/>
          <w:sz w:val="24"/>
          <w:szCs w:val="24"/>
          <w:lang w:val="en-US"/>
        </w:rPr>
      </w:pPr>
      <w:r>
        <w:rPr>
          <w:rFonts w:eastAsiaTheme="minorEastAsia"/>
          <w:sz w:val="24"/>
          <w:szCs w:val="24"/>
          <w:lang w:val="en-US"/>
        </w:rPr>
        <w:t>For preprocessing of this dataset,</w:t>
      </w:r>
      <w:r w:rsidR="00545C3E" w:rsidRPr="00545C3E">
        <w:rPr>
          <w:rFonts w:eastAsiaTheme="minorEastAsia"/>
          <w:sz w:val="24"/>
          <w:szCs w:val="24"/>
          <w:lang w:val="en-US"/>
        </w:rPr>
        <w:t xml:space="preserve"> I </w:t>
      </w:r>
      <w:r w:rsidRPr="001C0C42">
        <w:rPr>
          <w:rFonts w:eastAsiaTheme="minorEastAsia"/>
          <w:sz w:val="24"/>
          <w:szCs w:val="24"/>
          <w:lang w:val="en-US"/>
        </w:rPr>
        <w:t>merged all years of crimes in to one column and made another column called years of crime</w:t>
      </w:r>
      <w:r>
        <w:rPr>
          <w:rFonts w:eastAsiaTheme="minorEastAsia"/>
          <w:sz w:val="24"/>
          <w:szCs w:val="24"/>
          <w:lang w:val="en-US"/>
        </w:rPr>
        <w:t xml:space="preserve">. I added the city column and add in the cities names according to the stations and divisions of Ireland given in the dataset. </w:t>
      </w:r>
    </w:p>
    <w:p w14:paraId="7DE0D54E" w14:textId="77777777" w:rsidR="001C0C42" w:rsidRDefault="001C0C42" w:rsidP="001C0C42">
      <w:pPr>
        <w:contextualSpacing/>
        <w:rPr>
          <w:rFonts w:eastAsiaTheme="minorEastAsia"/>
          <w:sz w:val="24"/>
          <w:szCs w:val="24"/>
          <w:lang w:val="en-US"/>
        </w:rPr>
      </w:pPr>
    </w:p>
    <w:p w14:paraId="3564045A" w14:textId="77777777" w:rsidR="001C0C42" w:rsidRDefault="001C0C42" w:rsidP="001C0C42">
      <w:pPr>
        <w:contextualSpacing/>
        <w:rPr>
          <w:rFonts w:eastAsiaTheme="minorEastAsia"/>
          <w:sz w:val="24"/>
          <w:szCs w:val="24"/>
          <w:lang w:val="en-US"/>
        </w:rPr>
      </w:pPr>
    </w:p>
    <w:p w14:paraId="5907C3A4" w14:textId="77777777" w:rsidR="001C0C42" w:rsidRDefault="001C0C42" w:rsidP="001C0C42">
      <w:pPr>
        <w:contextualSpacing/>
        <w:rPr>
          <w:rFonts w:eastAsiaTheme="minorEastAsia"/>
          <w:sz w:val="24"/>
          <w:szCs w:val="24"/>
          <w:lang w:val="en-US"/>
        </w:rPr>
      </w:pPr>
    </w:p>
    <w:p w14:paraId="19E94758" w14:textId="77777777" w:rsidR="001C0C42" w:rsidRDefault="001C0C42" w:rsidP="001C0C42">
      <w:pPr>
        <w:contextualSpacing/>
        <w:rPr>
          <w:rFonts w:eastAsiaTheme="minorEastAsia"/>
          <w:sz w:val="24"/>
          <w:szCs w:val="24"/>
          <w:lang w:val="en-US"/>
        </w:rPr>
      </w:pPr>
    </w:p>
    <w:p w14:paraId="2562A980" w14:textId="77777777" w:rsidR="001C0C42" w:rsidRDefault="001C0C42" w:rsidP="001C0C42">
      <w:pPr>
        <w:contextualSpacing/>
        <w:rPr>
          <w:rFonts w:eastAsiaTheme="minorEastAsia"/>
          <w:sz w:val="24"/>
          <w:szCs w:val="24"/>
          <w:lang w:val="en-US"/>
        </w:rPr>
      </w:pPr>
    </w:p>
    <w:p w14:paraId="550D659F" w14:textId="77777777" w:rsidR="001C0C42" w:rsidRDefault="001C0C42" w:rsidP="001C0C42">
      <w:pPr>
        <w:contextualSpacing/>
        <w:rPr>
          <w:rFonts w:eastAsiaTheme="minorEastAsia"/>
          <w:sz w:val="24"/>
          <w:szCs w:val="24"/>
          <w:lang w:val="en-US"/>
        </w:rPr>
      </w:pPr>
    </w:p>
    <w:p w14:paraId="7E006198" w14:textId="77777777" w:rsidR="001C0C42" w:rsidRDefault="001C0C42" w:rsidP="001C0C42">
      <w:pPr>
        <w:contextualSpacing/>
        <w:rPr>
          <w:rFonts w:eastAsiaTheme="minorEastAsia"/>
          <w:sz w:val="24"/>
          <w:szCs w:val="24"/>
          <w:lang w:val="en-US"/>
        </w:rPr>
      </w:pPr>
    </w:p>
    <w:p w14:paraId="6FAD0671" w14:textId="77777777" w:rsidR="001C0C42" w:rsidRDefault="001C0C42" w:rsidP="001C0C42">
      <w:pPr>
        <w:contextualSpacing/>
        <w:rPr>
          <w:rFonts w:eastAsiaTheme="minorEastAsia"/>
          <w:sz w:val="24"/>
          <w:szCs w:val="24"/>
          <w:lang w:val="en-US"/>
        </w:rPr>
      </w:pPr>
    </w:p>
    <w:p w14:paraId="5BDD1190" w14:textId="77777777" w:rsidR="001C0C42" w:rsidRDefault="001C0C42" w:rsidP="001C0C42">
      <w:pPr>
        <w:contextualSpacing/>
        <w:rPr>
          <w:rFonts w:eastAsiaTheme="minorEastAsia"/>
          <w:sz w:val="24"/>
          <w:szCs w:val="24"/>
          <w:lang w:val="en-US"/>
        </w:rPr>
      </w:pPr>
    </w:p>
    <w:p w14:paraId="4AF7AC89" w14:textId="77777777" w:rsidR="001C0C42" w:rsidRDefault="001C0C42" w:rsidP="001C0C42">
      <w:pPr>
        <w:contextualSpacing/>
        <w:rPr>
          <w:rFonts w:eastAsiaTheme="minorEastAsia"/>
          <w:sz w:val="24"/>
          <w:szCs w:val="24"/>
          <w:lang w:val="en-US"/>
        </w:rPr>
      </w:pPr>
    </w:p>
    <w:p w14:paraId="1AA2DAD7" w14:textId="77777777" w:rsidR="001C0C42" w:rsidRDefault="001C0C42" w:rsidP="001C0C42">
      <w:pPr>
        <w:contextualSpacing/>
        <w:rPr>
          <w:rFonts w:eastAsiaTheme="minorEastAsia"/>
          <w:sz w:val="24"/>
          <w:szCs w:val="24"/>
          <w:lang w:val="en-US"/>
        </w:rPr>
      </w:pPr>
    </w:p>
    <w:p w14:paraId="74B22020" w14:textId="77777777" w:rsidR="001C0C42" w:rsidRDefault="001C0C42" w:rsidP="001C0C42">
      <w:pPr>
        <w:contextualSpacing/>
        <w:rPr>
          <w:rFonts w:eastAsiaTheme="minorEastAsia"/>
          <w:sz w:val="24"/>
          <w:szCs w:val="24"/>
          <w:lang w:val="en-US"/>
        </w:rPr>
      </w:pPr>
    </w:p>
    <w:p w14:paraId="70876A67" w14:textId="77777777" w:rsidR="001C0C42" w:rsidRDefault="001C0C42" w:rsidP="001C0C42">
      <w:pPr>
        <w:contextualSpacing/>
        <w:rPr>
          <w:rFonts w:eastAsiaTheme="minorEastAsia"/>
          <w:sz w:val="24"/>
          <w:szCs w:val="24"/>
          <w:lang w:val="en-US"/>
        </w:rPr>
      </w:pPr>
    </w:p>
    <w:p w14:paraId="1609D826" w14:textId="77777777" w:rsidR="001C0C42" w:rsidRDefault="001C0C42" w:rsidP="001C0C42">
      <w:pPr>
        <w:contextualSpacing/>
        <w:rPr>
          <w:rFonts w:eastAsiaTheme="minorEastAsia"/>
          <w:sz w:val="24"/>
          <w:szCs w:val="24"/>
          <w:lang w:val="en-US"/>
        </w:rPr>
      </w:pPr>
    </w:p>
    <w:p w14:paraId="12B5DE7B" w14:textId="77777777" w:rsidR="001C0C42" w:rsidRDefault="001C0C42" w:rsidP="001C0C42">
      <w:pPr>
        <w:contextualSpacing/>
        <w:rPr>
          <w:rFonts w:eastAsiaTheme="minorEastAsia"/>
          <w:sz w:val="24"/>
          <w:szCs w:val="24"/>
          <w:lang w:val="en-US"/>
        </w:rPr>
      </w:pPr>
    </w:p>
    <w:p w14:paraId="6624E2C2" w14:textId="77777777" w:rsidR="001C0C42" w:rsidRDefault="001C0C42" w:rsidP="001C0C42">
      <w:pPr>
        <w:contextualSpacing/>
        <w:rPr>
          <w:rFonts w:eastAsiaTheme="minorEastAsia"/>
          <w:sz w:val="24"/>
          <w:szCs w:val="24"/>
          <w:lang w:val="en-US"/>
        </w:rPr>
      </w:pPr>
    </w:p>
    <w:p w14:paraId="301C10A8" w14:textId="77777777" w:rsidR="001C0C42" w:rsidRDefault="001C0C42" w:rsidP="001C0C42">
      <w:pPr>
        <w:contextualSpacing/>
        <w:rPr>
          <w:rFonts w:eastAsiaTheme="minorEastAsia"/>
          <w:sz w:val="24"/>
          <w:szCs w:val="24"/>
          <w:lang w:val="en-US"/>
        </w:rPr>
      </w:pPr>
      <w:r>
        <w:rPr>
          <w:rFonts w:eastAsiaTheme="minorEastAsia"/>
          <w:sz w:val="24"/>
          <w:szCs w:val="24"/>
          <w:lang w:val="en-US"/>
        </w:rPr>
        <w:t>Original Data in CSV file:</w:t>
      </w:r>
    </w:p>
    <w:p w14:paraId="3FB7D140" w14:textId="77777777" w:rsidR="001C0C42" w:rsidRDefault="001C0C42" w:rsidP="001C0C42">
      <w:pPr>
        <w:contextualSpacing/>
        <w:rPr>
          <w:rFonts w:eastAsiaTheme="minorEastAsia"/>
          <w:sz w:val="24"/>
          <w:szCs w:val="24"/>
          <w:lang w:val="en-US"/>
        </w:rPr>
      </w:pPr>
    </w:p>
    <w:p w14:paraId="09E36463" w14:textId="77777777" w:rsidR="001C0C42" w:rsidRDefault="001C0C42" w:rsidP="001C0C42">
      <w:pPr>
        <w:contextualSpacing/>
        <w:rPr>
          <w:rFonts w:eastAsiaTheme="minorEastAsia"/>
          <w:sz w:val="24"/>
          <w:szCs w:val="24"/>
          <w:lang w:val="en-US"/>
        </w:rPr>
      </w:pPr>
      <w:r>
        <w:rPr>
          <w:noProof/>
        </w:rPr>
        <w:drawing>
          <wp:inline distT="0" distB="0" distL="0" distR="0" wp14:anchorId="571FEE6D" wp14:editId="7F0AAA27">
            <wp:extent cx="5486400" cy="2972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972038"/>
                    </a:xfrm>
                    <a:prstGeom prst="rect">
                      <a:avLst/>
                    </a:prstGeom>
                    <a:noFill/>
                    <a:ln>
                      <a:noFill/>
                    </a:ln>
                  </pic:spPr>
                </pic:pic>
              </a:graphicData>
            </a:graphic>
          </wp:inline>
        </w:drawing>
      </w:r>
    </w:p>
    <w:p w14:paraId="738EDF29" w14:textId="77777777" w:rsidR="001C0C42" w:rsidRDefault="001C0C42" w:rsidP="001C0C42">
      <w:pPr>
        <w:contextualSpacing/>
        <w:rPr>
          <w:rFonts w:eastAsiaTheme="minorEastAsia"/>
          <w:sz w:val="24"/>
          <w:szCs w:val="24"/>
          <w:lang w:val="en-US"/>
        </w:rPr>
      </w:pPr>
    </w:p>
    <w:p w14:paraId="4B1426BF" w14:textId="77777777" w:rsidR="001C0C42" w:rsidRDefault="001C0C42" w:rsidP="001C0C42">
      <w:pPr>
        <w:contextualSpacing/>
        <w:rPr>
          <w:rFonts w:eastAsiaTheme="minorEastAsia"/>
          <w:sz w:val="24"/>
          <w:szCs w:val="24"/>
          <w:lang w:val="en-US"/>
        </w:rPr>
      </w:pPr>
    </w:p>
    <w:p w14:paraId="5F1F5B28" w14:textId="77777777" w:rsidR="001C0C42" w:rsidRPr="00545C3E" w:rsidRDefault="001C0C42" w:rsidP="001C0C42">
      <w:pPr>
        <w:contextualSpacing/>
        <w:rPr>
          <w:rFonts w:eastAsiaTheme="minorEastAsia"/>
          <w:sz w:val="24"/>
          <w:szCs w:val="24"/>
          <w:lang w:val="en-US"/>
        </w:rPr>
      </w:pPr>
    </w:p>
    <w:p w14:paraId="50F8EB57" w14:textId="77777777" w:rsidR="001C0C42" w:rsidRDefault="001C0C42" w:rsidP="001C0C42">
      <w:pPr>
        <w:contextualSpacing/>
        <w:rPr>
          <w:rFonts w:eastAsiaTheme="minorEastAsia"/>
          <w:sz w:val="24"/>
          <w:szCs w:val="24"/>
          <w:lang w:val="en-US"/>
        </w:rPr>
      </w:pPr>
      <w:r>
        <w:rPr>
          <w:rFonts w:eastAsiaTheme="minorEastAsia"/>
          <w:sz w:val="24"/>
          <w:szCs w:val="24"/>
          <w:lang w:val="en-US"/>
        </w:rPr>
        <w:t>Preprocessed Data in excel file:</w:t>
      </w:r>
    </w:p>
    <w:p w14:paraId="78695253" w14:textId="77777777" w:rsidR="001C0C42" w:rsidRDefault="001C0C42" w:rsidP="001C0C42">
      <w:pPr>
        <w:contextualSpacing/>
        <w:rPr>
          <w:rFonts w:eastAsiaTheme="minorEastAsia"/>
          <w:sz w:val="24"/>
          <w:szCs w:val="24"/>
          <w:lang w:val="en-US"/>
        </w:rPr>
      </w:pPr>
    </w:p>
    <w:p w14:paraId="7B8845AA" w14:textId="77777777" w:rsidR="001C0C42" w:rsidRDefault="001C0C42" w:rsidP="001C0C42">
      <w:pPr>
        <w:contextualSpacing/>
        <w:rPr>
          <w:rFonts w:eastAsiaTheme="minorEastAsia"/>
          <w:sz w:val="24"/>
          <w:szCs w:val="24"/>
          <w:lang w:val="en-US"/>
        </w:rPr>
      </w:pPr>
      <w:r>
        <w:rPr>
          <w:noProof/>
        </w:rPr>
        <w:drawing>
          <wp:inline distT="0" distB="0" distL="0" distR="0" wp14:anchorId="572EA336" wp14:editId="33383100">
            <wp:extent cx="5486400" cy="291331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13310"/>
                    </a:xfrm>
                    <a:prstGeom prst="rect">
                      <a:avLst/>
                    </a:prstGeom>
                    <a:noFill/>
                    <a:ln>
                      <a:noFill/>
                    </a:ln>
                  </pic:spPr>
                </pic:pic>
              </a:graphicData>
            </a:graphic>
          </wp:inline>
        </w:drawing>
      </w:r>
    </w:p>
    <w:p w14:paraId="35E5935A" w14:textId="77777777" w:rsidR="001C0C42" w:rsidRDefault="001C0C42" w:rsidP="001C0C42">
      <w:pPr>
        <w:contextualSpacing/>
        <w:rPr>
          <w:rFonts w:eastAsiaTheme="minorEastAsia"/>
          <w:sz w:val="24"/>
          <w:szCs w:val="24"/>
          <w:lang w:val="en-US"/>
        </w:rPr>
      </w:pPr>
    </w:p>
    <w:p w14:paraId="4352C2A1" w14:textId="77777777" w:rsidR="001C0C42" w:rsidRDefault="001C0C42" w:rsidP="001C0C42">
      <w:pPr>
        <w:contextualSpacing/>
        <w:rPr>
          <w:rFonts w:eastAsiaTheme="minorEastAsia"/>
          <w:sz w:val="24"/>
          <w:szCs w:val="24"/>
          <w:lang w:val="en-US"/>
        </w:rPr>
      </w:pPr>
    </w:p>
    <w:p w14:paraId="590179A5" w14:textId="77777777" w:rsidR="007345AC" w:rsidRDefault="007345AC" w:rsidP="00545C3E">
      <w:pPr>
        <w:widowControl w:val="0"/>
        <w:spacing w:after="200" w:line="276" w:lineRule="auto"/>
      </w:pPr>
    </w:p>
    <w:p w14:paraId="28A4A302" w14:textId="77777777" w:rsidR="001C0C42" w:rsidRDefault="001C0C42" w:rsidP="00545C3E">
      <w:pPr>
        <w:widowControl w:val="0"/>
        <w:spacing w:after="200" w:line="276" w:lineRule="auto"/>
      </w:pPr>
    </w:p>
    <w:p w14:paraId="4F0E4510" w14:textId="77777777" w:rsidR="001C0C42" w:rsidRDefault="001C0C42" w:rsidP="00545C3E">
      <w:pPr>
        <w:widowControl w:val="0"/>
        <w:spacing w:after="200" w:line="276" w:lineRule="auto"/>
      </w:pPr>
    </w:p>
    <w:p w14:paraId="717C5FA2" w14:textId="77777777" w:rsidR="00A534EB" w:rsidRPr="00A534EB" w:rsidRDefault="00A534EB" w:rsidP="00545C3E">
      <w:pPr>
        <w:widowControl w:val="0"/>
        <w:spacing w:after="200" w:line="276" w:lineRule="auto"/>
        <w:rPr>
          <w:sz w:val="24"/>
          <w:szCs w:val="24"/>
        </w:rPr>
      </w:pPr>
      <w:r w:rsidRPr="00A534EB">
        <w:rPr>
          <w:sz w:val="24"/>
          <w:szCs w:val="24"/>
        </w:rPr>
        <w:t>Pre-processed data in Tableau:</w:t>
      </w:r>
    </w:p>
    <w:p w14:paraId="4B6DCE79" w14:textId="77777777" w:rsidR="00A534EB" w:rsidRDefault="00A534EB" w:rsidP="00545C3E">
      <w:pPr>
        <w:widowControl w:val="0"/>
        <w:spacing w:after="200" w:line="276" w:lineRule="auto"/>
      </w:pPr>
    </w:p>
    <w:p w14:paraId="4E96E547" w14:textId="77777777" w:rsidR="001C0C42" w:rsidRDefault="00A534EB" w:rsidP="00545C3E">
      <w:pPr>
        <w:widowControl w:val="0"/>
        <w:spacing w:after="200" w:line="276" w:lineRule="auto"/>
      </w:pPr>
      <w:r>
        <w:rPr>
          <w:noProof/>
        </w:rPr>
        <w:drawing>
          <wp:inline distT="0" distB="0" distL="0" distR="0" wp14:anchorId="0DBC9370" wp14:editId="1670D947">
            <wp:extent cx="5486400" cy="2828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828925"/>
                    </a:xfrm>
                    <a:prstGeom prst="rect">
                      <a:avLst/>
                    </a:prstGeom>
                  </pic:spPr>
                </pic:pic>
              </a:graphicData>
            </a:graphic>
          </wp:inline>
        </w:drawing>
      </w:r>
    </w:p>
    <w:p w14:paraId="0DE6AF29" w14:textId="77777777" w:rsidR="00A534EB" w:rsidRDefault="00A534EB" w:rsidP="00545C3E">
      <w:pPr>
        <w:widowControl w:val="0"/>
        <w:spacing w:after="200" w:line="276" w:lineRule="auto"/>
      </w:pPr>
    </w:p>
    <w:p w14:paraId="65DA6D9E" w14:textId="77777777" w:rsidR="00A534EB" w:rsidRDefault="00A534EB" w:rsidP="00545C3E">
      <w:pPr>
        <w:widowControl w:val="0"/>
        <w:spacing w:after="200" w:line="276" w:lineRule="auto"/>
        <w:rPr>
          <w:b/>
          <w:sz w:val="24"/>
          <w:szCs w:val="24"/>
        </w:rPr>
      </w:pPr>
    </w:p>
    <w:p w14:paraId="07AC294F" w14:textId="77777777" w:rsidR="00A534EB" w:rsidRDefault="00A534EB" w:rsidP="00545C3E">
      <w:pPr>
        <w:widowControl w:val="0"/>
        <w:spacing w:after="200" w:line="276" w:lineRule="auto"/>
        <w:rPr>
          <w:b/>
          <w:sz w:val="24"/>
          <w:szCs w:val="24"/>
        </w:rPr>
      </w:pPr>
    </w:p>
    <w:p w14:paraId="72B9662E" w14:textId="77777777" w:rsidR="00A534EB" w:rsidRDefault="00A534EB" w:rsidP="00545C3E">
      <w:pPr>
        <w:widowControl w:val="0"/>
        <w:spacing w:after="200" w:line="276" w:lineRule="auto"/>
        <w:rPr>
          <w:b/>
          <w:sz w:val="24"/>
          <w:szCs w:val="24"/>
        </w:rPr>
      </w:pPr>
    </w:p>
    <w:p w14:paraId="4D91F28A" w14:textId="77777777" w:rsidR="00A534EB" w:rsidRDefault="00A534EB" w:rsidP="00545C3E">
      <w:pPr>
        <w:widowControl w:val="0"/>
        <w:spacing w:after="200" w:line="276" w:lineRule="auto"/>
        <w:rPr>
          <w:b/>
          <w:sz w:val="24"/>
          <w:szCs w:val="24"/>
        </w:rPr>
      </w:pPr>
    </w:p>
    <w:p w14:paraId="73126D79" w14:textId="77777777" w:rsidR="00A534EB" w:rsidRDefault="00A534EB" w:rsidP="00545C3E">
      <w:pPr>
        <w:widowControl w:val="0"/>
        <w:spacing w:after="200" w:line="276" w:lineRule="auto"/>
        <w:rPr>
          <w:b/>
          <w:sz w:val="24"/>
          <w:szCs w:val="24"/>
        </w:rPr>
      </w:pPr>
    </w:p>
    <w:p w14:paraId="24FEB6E4" w14:textId="77777777" w:rsidR="00A534EB" w:rsidRDefault="00A534EB" w:rsidP="00545C3E">
      <w:pPr>
        <w:widowControl w:val="0"/>
        <w:spacing w:after="200" w:line="276" w:lineRule="auto"/>
        <w:rPr>
          <w:b/>
          <w:sz w:val="24"/>
          <w:szCs w:val="24"/>
        </w:rPr>
      </w:pPr>
    </w:p>
    <w:p w14:paraId="5ABB0D16" w14:textId="77777777" w:rsidR="00A534EB" w:rsidRDefault="00A534EB" w:rsidP="00545C3E">
      <w:pPr>
        <w:widowControl w:val="0"/>
        <w:spacing w:after="200" w:line="276" w:lineRule="auto"/>
        <w:rPr>
          <w:b/>
          <w:sz w:val="24"/>
          <w:szCs w:val="24"/>
        </w:rPr>
      </w:pPr>
    </w:p>
    <w:p w14:paraId="54F1F10A" w14:textId="77777777" w:rsidR="00A534EB" w:rsidRDefault="00A534EB" w:rsidP="00545C3E">
      <w:pPr>
        <w:widowControl w:val="0"/>
        <w:spacing w:after="200" w:line="276" w:lineRule="auto"/>
        <w:rPr>
          <w:b/>
          <w:sz w:val="24"/>
          <w:szCs w:val="24"/>
        </w:rPr>
      </w:pPr>
    </w:p>
    <w:p w14:paraId="60B8E39F" w14:textId="77777777" w:rsidR="00A534EB" w:rsidRDefault="00A534EB" w:rsidP="00545C3E">
      <w:pPr>
        <w:widowControl w:val="0"/>
        <w:spacing w:after="200" w:line="276" w:lineRule="auto"/>
        <w:rPr>
          <w:b/>
          <w:sz w:val="24"/>
          <w:szCs w:val="24"/>
        </w:rPr>
      </w:pPr>
    </w:p>
    <w:p w14:paraId="3001468B" w14:textId="77777777" w:rsidR="00A534EB" w:rsidRDefault="00A534EB" w:rsidP="00545C3E">
      <w:pPr>
        <w:widowControl w:val="0"/>
        <w:spacing w:after="200" w:line="276" w:lineRule="auto"/>
        <w:rPr>
          <w:b/>
          <w:sz w:val="24"/>
          <w:szCs w:val="24"/>
        </w:rPr>
      </w:pPr>
    </w:p>
    <w:p w14:paraId="3BFC1F08" w14:textId="77777777" w:rsidR="00A534EB" w:rsidRDefault="00A534EB" w:rsidP="00545C3E">
      <w:pPr>
        <w:widowControl w:val="0"/>
        <w:spacing w:after="200" w:line="276" w:lineRule="auto"/>
        <w:rPr>
          <w:b/>
          <w:sz w:val="24"/>
          <w:szCs w:val="24"/>
        </w:rPr>
      </w:pPr>
    </w:p>
    <w:p w14:paraId="523F5C42" w14:textId="77777777" w:rsidR="00A534EB" w:rsidRDefault="00A534EB" w:rsidP="00545C3E">
      <w:pPr>
        <w:widowControl w:val="0"/>
        <w:spacing w:after="200" w:line="276" w:lineRule="auto"/>
        <w:rPr>
          <w:b/>
          <w:sz w:val="24"/>
          <w:szCs w:val="24"/>
        </w:rPr>
      </w:pPr>
    </w:p>
    <w:p w14:paraId="63C32E76" w14:textId="77777777" w:rsidR="00A534EB" w:rsidRDefault="00A534EB" w:rsidP="00545C3E">
      <w:pPr>
        <w:widowControl w:val="0"/>
        <w:spacing w:after="200" w:line="276" w:lineRule="auto"/>
        <w:rPr>
          <w:b/>
          <w:sz w:val="24"/>
          <w:szCs w:val="24"/>
        </w:rPr>
      </w:pPr>
    </w:p>
    <w:p w14:paraId="51DA4094" w14:textId="77777777" w:rsidR="00A534EB" w:rsidRDefault="00A534EB" w:rsidP="00545C3E">
      <w:pPr>
        <w:widowControl w:val="0"/>
        <w:spacing w:after="200" w:line="276" w:lineRule="auto"/>
        <w:rPr>
          <w:b/>
          <w:sz w:val="24"/>
          <w:szCs w:val="24"/>
        </w:rPr>
      </w:pPr>
      <w:r>
        <w:rPr>
          <w:b/>
          <w:sz w:val="24"/>
          <w:szCs w:val="24"/>
        </w:rPr>
        <w:t>Dashboard 1:</w:t>
      </w:r>
    </w:p>
    <w:p w14:paraId="3CEC5431" w14:textId="77777777" w:rsidR="00A534EB" w:rsidRDefault="00A534EB" w:rsidP="00545C3E">
      <w:pPr>
        <w:widowControl w:val="0"/>
        <w:spacing w:after="200" w:line="276" w:lineRule="auto"/>
        <w:rPr>
          <w:sz w:val="24"/>
          <w:szCs w:val="24"/>
        </w:rPr>
      </w:pPr>
      <w:r>
        <w:rPr>
          <w:noProof/>
        </w:rPr>
        <w:drawing>
          <wp:inline distT="0" distB="0" distL="0" distR="0" wp14:anchorId="024C2501" wp14:editId="3E345149">
            <wp:extent cx="5486400" cy="4861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861711"/>
                    </a:xfrm>
                    <a:prstGeom prst="rect">
                      <a:avLst/>
                    </a:prstGeom>
                    <a:noFill/>
                    <a:ln>
                      <a:noFill/>
                    </a:ln>
                  </pic:spPr>
                </pic:pic>
              </a:graphicData>
            </a:graphic>
          </wp:inline>
        </w:drawing>
      </w:r>
    </w:p>
    <w:p w14:paraId="5166C141" w14:textId="77777777" w:rsidR="00A534EB" w:rsidRDefault="00A534EB"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A534EB" w14:paraId="11915BB2" w14:textId="77777777" w:rsidTr="00A53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E10B234" w14:textId="77777777" w:rsidR="00A534EB" w:rsidRDefault="00A534EB" w:rsidP="00545C3E">
            <w:pPr>
              <w:widowControl w:val="0"/>
              <w:spacing w:after="200" w:line="276" w:lineRule="auto"/>
              <w:rPr>
                <w:sz w:val="24"/>
                <w:szCs w:val="24"/>
              </w:rPr>
            </w:pPr>
            <w:r>
              <w:rPr>
                <w:sz w:val="24"/>
                <w:szCs w:val="24"/>
              </w:rPr>
              <w:t>Ireland crime statistics: Dashboard 1</w:t>
            </w:r>
          </w:p>
        </w:tc>
      </w:tr>
      <w:tr w:rsidR="00A534EB" w14:paraId="5225FBC8" w14:textId="77777777" w:rsidTr="00A53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077773C" w14:textId="77777777" w:rsidR="00A534EB" w:rsidRPr="00A534EB" w:rsidRDefault="00A534EB" w:rsidP="00545C3E">
            <w:pPr>
              <w:widowControl w:val="0"/>
              <w:spacing w:after="200" w:line="276" w:lineRule="auto"/>
              <w:rPr>
                <w:b w:val="0"/>
                <w:sz w:val="24"/>
                <w:szCs w:val="24"/>
              </w:rPr>
            </w:pPr>
            <w:r>
              <w:rPr>
                <w:b w:val="0"/>
                <w:sz w:val="24"/>
                <w:szCs w:val="24"/>
              </w:rPr>
              <w:t xml:space="preserve">In dashboard 1 I took the most recorded and reported crimes in cities of Ireland from 2004 to 2016. There is the map that is explaining the dark colours </w:t>
            </w:r>
            <w:r w:rsidR="00B7034D">
              <w:rPr>
                <w:b w:val="0"/>
                <w:sz w:val="24"/>
                <w:szCs w:val="24"/>
              </w:rPr>
              <w:t xml:space="preserve">which is Galway, </w:t>
            </w:r>
            <w:r>
              <w:rPr>
                <w:b w:val="0"/>
                <w:sz w:val="24"/>
                <w:szCs w:val="24"/>
              </w:rPr>
              <w:t xml:space="preserve">has the most crimes reported and light colour has the least </w:t>
            </w:r>
            <w:proofErr w:type="gramStart"/>
            <w:r>
              <w:rPr>
                <w:b w:val="0"/>
                <w:sz w:val="24"/>
                <w:szCs w:val="24"/>
              </w:rPr>
              <w:t>amount</w:t>
            </w:r>
            <w:proofErr w:type="gramEnd"/>
            <w:r>
              <w:rPr>
                <w:b w:val="0"/>
                <w:sz w:val="24"/>
                <w:szCs w:val="24"/>
              </w:rPr>
              <w:t xml:space="preserve"> of reported records.</w:t>
            </w:r>
            <w:r w:rsidR="00B7034D">
              <w:rPr>
                <w:b w:val="0"/>
                <w:sz w:val="24"/>
                <w:szCs w:val="24"/>
              </w:rPr>
              <w:t xml:space="preserve"> In the next sheet I took top 10 divisions of Ireland where the most crimes recorded, you can see that Galway division has the most numbers of crimes reported. In third sheet of the dashboard I took recorded crimes in top ten garda stations and </w:t>
            </w:r>
            <w:proofErr w:type="spellStart"/>
            <w:r w:rsidR="00B7034D">
              <w:rPr>
                <w:b w:val="0"/>
                <w:sz w:val="24"/>
                <w:szCs w:val="24"/>
              </w:rPr>
              <w:t>Corofin</w:t>
            </w:r>
            <w:proofErr w:type="spellEnd"/>
            <w:r w:rsidR="00B7034D">
              <w:rPr>
                <w:b w:val="0"/>
                <w:sz w:val="24"/>
                <w:szCs w:val="24"/>
              </w:rPr>
              <w:t xml:space="preserve"> has the most </w:t>
            </w:r>
            <w:r w:rsidR="00B7034D">
              <w:rPr>
                <w:b w:val="0"/>
                <w:sz w:val="24"/>
                <w:szCs w:val="24"/>
              </w:rPr>
              <w:lastRenderedPageBreak/>
              <w:t>crimes reported.</w:t>
            </w:r>
          </w:p>
        </w:tc>
      </w:tr>
    </w:tbl>
    <w:p w14:paraId="16391055" w14:textId="77777777" w:rsidR="00A534EB" w:rsidRDefault="00A534EB" w:rsidP="00545C3E">
      <w:pPr>
        <w:widowControl w:val="0"/>
        <w:spacing w:after="200" w:line="276" w:lineRule="auto"/>
        <w:rPr>
          <w:sz w:val="24"/>
          <w:szCs w:val="24"/>
        </w:rPr>
      </w:pPr>
    </w:p>
    <w:p w14:paraId="26345D34" w14:textId="77777777" w:rsidR="00B7034D" w:rsidRDefault="00B7034D" w:rsidP="00545C3E">
      <w:pPr>
        <w:widowControl w:val="0"/>
        <w:spacing w:after="200" w:line="276" w:lineRule="auto"/>
        <w:rPr>
          <w:sz w:val="24"/>
          <w:szCs w:val="24"/>
        </w:rPr>
      </w:pPr>
    </w:p>
    <w:p w14:paraId="41E862F1" w14:textId="77777777" w:rsidR="00B7034D" w:rsidRDefault="00B7034D" w:rsidP="00B7034D">
      <w:pPr>
        <w:widowControl w:val="0"/>
        <w:spacing w:after="200" w:line="276" w:lineRule="auto"/>
        <w:rPr>
          <w:b/>
          <w:sz w:val="24"/>
          <w:szCs w:val="24"/>
        </w:rPr>
      </w:pPr>
      <w:r>
        <w:rPr>
          <w:b/>
          <w:sz w:val="24"/>
          <w:szCs w:val="24"/>
        </w:rPr>
        <w:t>Dashboard 2:</w:t>
      </w:r>
    </w:p>
    <w:p w14:paraId="0B28833B" w14:textId="77777777" w:rsidR="00B7034D" w:rsidRDefault="00B7034D" w:rsidP="00545C3E">
      <w:pPr>
        <w:widowControl w:val="0"/>
        <w:spacing w:after="200" w:line="276" w:lineRule="auto"/>
        <w:rPr>
          <w:sz w:val="24"/>
          <w:szCs w:val="24"/>
        </w:rPr>
      </w:pPr>
      <w:r>
        <w:rPr>
          <w:noProof/>
        </w:rPr>
        <w:drawing>
          <wp:inline distT="0" distB="0" distL="0" distR="0" wp14:anchorId="781F20A8" wp14:editId="5D34B448">
            <wp:extent cx="5486400" cy="494433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944331"/>
                    </a:xfrm>
                    <a:prstGeom prst="rect">
                      <a:avLst/>
                    </a:prstGeom>
                    <a:noFill/>
                    <a:ln>
                      <a:noFill/>
                    </a:ln>
                  </pic:spPr>
                </pic:pic>
              </a:graphicData>
            </a:graphic>
          </wp:inline>
        </w:drawing>
      </w:r>
    </w:p>
    <w:p w14:paraId="2C3F3372" w14:textId="77777777" w:rsidR="00372EFF" w:rsidRDefault="00372EFF"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B7034D" w14:paraId="55A2FC3B"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FA55B0F" w14:textId="77777777" w:rsidR="00B7034D" w:rsidRDefault="00B7034D" w:rsidP="00106368">
            <w:pPr>
              <w:widowControl w:val="0"/>
              <w:spacing w:after="200" w:line="276" w:lineRule="auto"/>
              <w:rPr>
                <w:sz w:val="24"/>
                <w:szCs w:val="24"/>
              </w:rPr>
            </w:pPr>
            <w:r>
              <w:rPr>
                <w:sz w:val="24"/>
                <w:szCs w:val="24"/>
              </w:rPr>
              <w:t>Types of Crimes reported in top 5 cities: Dashboard 2</w:t>
            </w:r>
          </w:p>
        </w:tc>
      </w:tr>
      <w:tr w:rsidR="00B7034D" w:rsidRPr="00A534EB" w14:paraId="3F289944"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8B33C99" w14:textId="77777777" w:rsidR="00B7034D" w:rsidRPr="00A534EB" w:rsidRDefault="00B7034D" w:rsidP="00106368">
            <w:pPr>
              <w:widowControl w:val="0"/>
              <w:spacing w:after="200" w:line="276" w:lineRule="auto"/>
              <w:rPr>
                <w:b w:val="0"/>
                <w:sz w:val="24"/>
                <w:szCs w:val="24"/>
              </w:rPr>
            </w:pPr>
            <w:r>
              <w:rPr>
                <w:b w:val="0"/>
                <w:sz w:val="24"/>
                <w:szCs w:val="24"/>
              </w:rPr>
              <w:t xml:space="preserve">In dashboard </w:t>
            </w:r>
            <w:r w:rsidR="00372EFF">
              <w:rPr>
                <w:b w:val="0"/>
                <w:sz w:val="24"/>
                <w:szCs w:val="24"/>
              </w:rPr>
              <w:t xml:space="preserve">2 </w:t>
            </w:r>
            <w:r>
              <w:rPr>
                <w:b w:val="0"/>
                <w:sz w:val="24"/>
                <w:szCs w:val="24"/>
              </w:rPr>
              <w:t>I took all the types of crimes reported in cities of Ireland from 2004 to 2016</w:t>
            </w:r>
            <w:r w:rsidR="00372EFF">
              <w:rPr>
                <w:b w:val="0"/>
                <w:sz w:val="24"/>
                <w:szCs w:val="24"/>
              </w:rPr>
              <w:t xml:space="preserve"> happening from high to low numbers</w:t>
            </w:r>
            <w:r>
              <w:rPr>
                <w:b w:val="0"/>
                <w:sz w:val="24"/>
                <w:szCs w:val="24"/>
              </w:rPr>
              <w:t xml:space="preserve">. </w:t>
            </w:r>
            <w:r w:rsidR="00372EFF">
              <w:rPr>
                <w:b w:val="0"/>
                <w:sz w:val="24"/>
                <w:szCs w:val="24"/>
              </w:rPr>
              <w:t xml:space="preserve">Theft and related offences has the top position in the crimes. </w:t>
            </w:r>
            <w:r>
              <w:rPr>
                <w:b w:val="0"/>
                <w:sz w:val="24"/>
                <w:szCs w:val="24"/>
              </w:rPr>
              <w:t xml:space="preserve">In the next sheet I took top </w:t>
            </w:r>
            <w:r w:rsidR="00372EFF">
              <w:rPr>
                <w:b w:val="0"/>
                <w:sz w:val="24"/>
                <w:szCs w:val="24"/>
              </w:rPr>
              <w:t xml:space="preserve">5 cities </w:t>
            </w:r>
            <w:r>
              <w:rPr>
                <w:b w:val="0"/>
                <w:sz w:val="24"/>
                <w:szCs w:val="24"/>
              </w:rPr>
              <w:t>of Ireland where the most crimes recorded, you can see that</w:t>
            </w:r>
            <w:r w:rsidR="00372EFF">
              <w:rPr>
                <w:b w:val="0"/>
                <w:sz w:val="24"/>
                <w:szCs w:val="24"/>
              </w:rPr>
              <w:t xml:space="preserve"> Cork</w:t>
            </w:r>
            <w:r>
              <w:rPr>
                <w:b w:val="0"/>
                <w:sz w:val="24"/>
                <w:szCs w:val="24"/>
              </w:rPr>
              <w:t xml:space="preserve"> has the most numbers of crimes reported. In third sheet of the dashboard I took recorded crimes in top ten </w:t>
            </w:r>
            <w:r w:rsidR="00372EFF">
              <w:rPr>
                <w:b w:val="0"/>
                <w:sz w:val="24"/>
                <w:szCs w:val="24"/>
              </w:rPr>
              <w:t>cities</w:t>
            </w:r>
            <w:r>
              <w:rPr>
                <w:b w:val="0"/>
                <w:sz w:val="24"/>
                <w:szCs w:val="24"/>
              </w:rPr>
              <w:t xml:space="preserve"> and C</w:t>
            </w:r>
            <w:r w:rsidR="00372EFF">
              <w:rPr>
                <w:b w:val="0"/>
                <w:sz w:val="24"/>
                <w:szCs w:val="24"/>
              </w:rPr>
              <w:t>ork</w:t>
            </w:r>
            <w:r>
              <w:rPr>
                <w:b w:val="0"/>
                <w:sz w:val="24"/>
                <w:szCs w:val="24"/>
              </w:rPr>
              <w:t xml:space="preserve"> has the </w:t>
            </w:r>
            <w:r>
              <w:rPr>
                <w:b w:val="0"/>
                <w:sz w:val="24"/>
                <w:szCs w:val="24"/>
              </w:rPr>
              <w:lastRenderedPageBreak/>
              <w:t>most crimes reported.</w:t>
            </w:r>
          </w:p>
        </w:tc>
      </w:tr>
    </w:tbl>
    <w:p w14:paraId="138C9DD2" w14:textId="77777777" w:rsidR="00B7034D" w:rsidRDefault="00B7034D" w:rsidP="00545C3E">
      <w:pPr>
        <w:widowControl w:val="0"/>
        <w:spacing w:after="200" w:line="276" w:lineRule="auto"/>
        <w:rPr>
          <w:sz w:val="24"/>
          <w:szCs w:val="24"/>
        </w:rPr>
      </w:pPr>
    </w:p>
    <w:p w14:paraId="148F4C25" w14:textId="77777777" w:rsidR="00372EFF" w:rsidRDefault="00372EFF" w:rsidP="00545C3E">
      <w:pPr>
        <w:widowControl w:val="0"/>
        <w:spacing w:after="200" w:line="276" w:lineRule="auto"/>
        <w:rPr>
          <w:sz w:val="24"/>
          <w:szCs w:val="24"/>
        </w:rPr>
      </w:pPr>
    </w:p>
    <w:p w14:paraId="5868EC86" w14:textId="77777777" w:rsidR="00372EFF" w:rsidRDefault="00372EFF" w:rsidP="00372EFF">
      <w:pPr>
        <w:widowControl w:val="0"/>
        <w:spacing w:after="200" w:line="276" w:lineRule="auto"/>
        <w:rPr>
          <w:b/>
          <w:sz w:val="24"/>
          <w:szCs w:val="24"/>
        </w:rPr>
      </w:pPr>
      <w:r>
        <w:rPr>
          <w:b/>
          <w:sz w:val="24"/>
          <w:szCs w:val="24"/>
        </w:rPr>
        <w:t>Dashboard 3:</w:t>
      </w:r>
    </w:p>
    <w:p w14:paraId="4C46BCA7" w14:textId="77777777" w:rsidR="00A235E2" w:rsidRDefault="00372EFF" w:rsidP="00545C3E">
      <w:pPr>
        <w:widowControl w:val="0"/>
        <w:spacing w:after="200" w:line="276" w:lineRule="auto"/>
        <w:rPr>
          <w:sz w:val="24"/>
          <w:szCs w:val="24"/>
        </w:rPr>
      </w:pPr>
      <w:r>
        <w:rPr>
          <w:noProof/>
        </w:rPr>
        <w:drawing>
          <wp:inline distT="0" distB="0" distL="0" distR="0" wp14:anchorId="49F513AF" wp14:editId="5A00FF22">
            <wp:extent cx="5486400" cy="44309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430900"/>
                    </a:xfrm>
                    <a:prstGeom prst="rect">
                      <a:avLst/>
                    </a:prstGeom>
                    <a:noFill/>
                    <a:ln>
                      <a:noFill/>
                    </a:ln>
                  </pic:spPr>
                </pic:pic>
              </a:graphicData>
            </a:graphic>
          </wp:inline>
        </w:drawing>
      </w:r>
    </w:p>
    <w:p w14:paraId="50C022B1" w14:textId="77777777" w:rsidR="00372EFF" w:rsidRDefault="00372EFF"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372EFF" w14:paraId="6E894944"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75FFB9D6" w14:textId="77777777" w:rsidR="00372EFF" w:rsidRDefault="00372EFF" w:rsidP="00106368">
            <w:pPr>
              <w:widowControl w:val="0"/>
              <w:spacing w:after="200" w:line="276" w:lineRule="auto"/>
              <w:rPr>
                <w:sz w:val="24"/>
                <w:szCs w:val="24"/>
              </w:rPr>
            </w:pPr>
            <w:r>
              <w:rPr>
                <w:sz w:val="24"/>
                <w:szCs w:val="24"/>
              </w:rPr>
              <w:t xml:space="preserve">Theft and related </w:t>
            </w:r>
            <w:r w:rsidR="00A235E2">
              <w:rPr>
                <w:sz w:val="24"/>
                <w:szCs w:val="24"/>
              </w:rPr>
              <w:t>offences:</w:t>
            </w:r>
            <w:r>
              <w:rPr>
                <w:sz w:val="24"/>
                <w:szCs w:val="24"/>
              </w:rPr>
              <w:t xml:space="preserve"> Dashboard 3</w:t>
            </w:r>
          </w:p>
        </w:tc>
      </w:tr>
      <w:tr w:rsidR="00372EFF" w:rsidRPr="00A534EB" w14:paraId="7C187D4E"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23CC9FBB" w14:textId="77777777" w:rsidR="00372EFF" w:rsidRPr="00A534EB" w:rsidRDefault="00372EFF" w:rsidP="00106368">
            <w:pPr>
              <w:widowControl w:val="0"/>
              <w:spacing w:after="200" w:line="276" w:lineRule="auto"/>
              <w:rPr>
                <w:b w:val="0"/>
                <w:sz w:val="24"/>
                <w:szCs w:val="24"/>
              </w:rPr>
            </w:pPr>
            <w:r>
              <w:rPr>
                <w:b w:val="0"/>
                <w:sz w:val="24"/>
                <w:szCs w:val="24"/>
              </w:rPr>
              <w:t xml:space="preserve">In dashboard 3 I took the </w:t>
            </w:r>
            <w:r w:rsidR="00A235E2">
              <w:rPr>
                <w:b w:val="0"/>
                <w:sz w:val="24"/>
                <w:szCs w:val="24"/>
              </w:rPr>
              <w:t>top-level</w:t>
            </w:r>
            <w:r>
              <w:rPr>
                <w:b w:val="0"/>
                <w:sz w:val="24"/>
                <w:szCs w:val="24"/>
              </w:rPr>
              <w:t xml:space="preserve"> offence theft and related offences from 2004 to 2016 and analysed the activity of this offence in three chunks </w:t>
            </w:r>
            <w:r w:rsidR="00A235E2">
              <w:rPr>
                <w:b w:val="0"/>
                <w:sz w:val="24"/>
                <w:szCs w:val="24"/>
              </w:rPr>
              <w:t>e.g.2004 to 2008, 2009 to 2012, and 2013 to 2016</w:t>
            </w:r>
            <w:r>
              <w:rPr>
                <w:b w:val="0"/>
                <w:sz w:val="24"/>
                <w:szCs w:val="24"/>
              </w:rPr>
              <w:t xml:space="preserve">. </w:t>
            </w:r>
            <w:r w:rsidR="00A235E2">
              <w:rPr>
                <w:b w:val="0"/>
                <w:sz w:val="24"/>
                <w:szCs w:val="24"/>
              </w:rPr>
              <w:t xml:space="preserve"> The line graph is getting high at 2013, 2014, 2009, 2011, 2008 and 2010 but it is getting low and down at 2016; that means that the theft and related offences are going low in 2016. In the fourth sheet I took top 6 years of theft and related offences from 2004 to 2016. 2013 is the year of most theft and related offences.</w:t>
            </w:r>
          </w:p>
        </w:tc>
      </w:tr>
    </w:tbl>
    <w:p w14:paraId="528C1843" w14:textId="77777777" w:rsidR="00372EFF" w:rsidRDefault="00372EFF" w:rsidP="00545C3E">
      <w:pPr>
        <w:widowControl w:val="0"/>
        <w:spacing w:after="200" w:line="276" w:lineRule="auto"/>
        <w:rPr>
          <w:sz w:val="24"/>
          <w:szCs w:val="24"/>
        </w:rPr>
      </w:pPr>
    </w:p>
    <w:p w14:paraId="638BB727" w14:textId="77777777" w:rsidR="00A235E2" w:rsidRDefault="00A235E2" w:rsidP="00545C3E">
      <w:pPr>
        <w:widowControl w:val="0"/>
        <w:spacing w:after="200" w:line="276" w:lineRule="auto"/>
        <w:rPr>
          <w:sz w:val="24"/>
          <w:szCs w:val="24"/>
        </w:rPr>
      </w:pPr>
    </w:p>
    <w:p w14:paraId="01FE33D4" w14:textId="77777777" w:rsidR="00A235E2" w:rsidRDefault="00A235E2" w:rsidP="00545C3E">
      <w:pPr>
        <w:widowControl w:val="0"/>
        <w:spacing w:after="200" w:line="276" w:lineRule="auto"/>
        <w:rPr>
          <w:sz w:val="24"/>
          <w:szCs w:val="24"/>
        </w:rPr>
      </w:pPr>
    </w:p>
    <w:p w14:paraId="10170BA2" w14:textId="77777777" w:rsidR="00A235E2" w:rsidRDefault="00A235E2" w:rsidP="00A235E2">
      <w:pPr>
        <w:widowControl w:val="0"/>
        <w:spacing w:after="200" w:line="276" w:lineRule="auto"/>
        <w:rPr>
          <w:b/>
          <w:sz w:val="24"/>
          <w:szCs w:val="24"/>
        </w:rPr>
      </w:pPr>
      <w:r>
        <w:rPr>
          <w:b/>
          <w:sz w:val="24"/>
          <w:szCs w:val="24"/>
        </w:rPr>
        <w:t>Dashboard 4:</w:t>
      </w:r>
    </w:p>
    <w:p w14:paraId="5F26017F" w14:textId="77777777" w:rsidR="00A235E2" w:rsidRDefault="00A235E2" w:rsidP="00545C3E">
      <w:pPr>
        <w:widowControl w:val="0"/>
        <w:spacing w:after="200" w:line="276" w:lineRule="auto"/>
        <w:rPr>
          <w:sz w:val="24"/>
          <w:szCs w:val="24"/>
        </w:rPr>
      </w:pPr>
      <w:r>
        <w:rPr>
          <w:noProof/>
        </w:rPr>
        <w:drawing>
          <wp:inline distT="0" distB="0" distL="0" distR="0" wp14:anchorId="73489E08" wp14:editId="43E37B36">
            <wp:extent cx="5486400" cy="44669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466949"/>
                    </a:xfrm>
                    <a:prstGeom prst="rect">
                      <a:avLst/>
                    </a:prstGeom>
                    <a:noFill/>
                    <a:ln>
                      <a:noFill/>
                    </a:ln>
                  </pic:spPr>
                </pic:pic>
              </a:graphicData>
            </a:graphic>
          </wp:inline>
        </w:drawing>
      </w:r>
    </w:p>
    <w:p w14:paraId="50144618" w14:textId="77777777" w:rsidR="00A235E2" w:rsidRDefault="00A235E2"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A235E2" w14:paraId="72DFDCC6"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4D1E235" w14:textId="77777777" w:rsidR="00A235E2" w:rsidRDefault="00A235E2" w:rsidP="00106368">
            <w:pPr>
              <w:widowControl w:val="0"/>
              <w:spacing w:after="200" w:line="276" w:lineRule="auto"/>
              <w:rPr>
                <w:sz w:val="24"/>
                <w:szCs w:val="24"/>
              </w:rPr>
            </w:pPr>
            <w:r>
              <w:rPr>
                <w:sz w:val="24"/>
                <w:szCs w:val="24"/>
              </w:rPr>
              <w:t>Theft and related offences in top 5 cities in top 5 years: Dashboard 4</w:t>
            </w:r>
          </w:p>
        </w:tc>
      </w:tr>
      <w:tr w:rsidR="00A235E2" w:rsidRPr="00A534EB" w14:paraId="68223AED"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12589C0" w14:textId="77777777" w:rsidR="00A235E2" w:rsidRPr="00A534EB" w:rsidRDefault="00A235E2" w:rsidP="00106368">
            <w:pPr>
              <w:widowControl w:val="0"/>
              <w:spacing w:after="200" w:line="276" w:lineRule="auto"/>
              <w:rPr>
                <w:b w:val="0"/>
                <w:sz w:val="24"/>
                <w:szCs w:val="24"/>
              </w:rPr>
            </w:pPr>
            <w:r>
              <w:rPr>
                <w:b w:val="0"/>
                <w:sz w:val="24"/>
                <w:szCs w:val="24"/>
              </w:rPr>
              <w:t xml:space="preserve">In dashboard 3 I took theft and related offences from 2004 to 2016 and analysed the activity of this offence in top 5 cities.  Dublin, Cork, Limerick, Galway and Donegal </w:t>
            </w:r>
            <w:proofErr w:type="gramStart"/>
            <w:r w:rsidR="00C6537C">
              <w:rPr>
                <w:b w:val="0"/>
                <w:sz w:val="24"/>
                <w:szCs w:val="24"/>
              </w:rPr>
              <w:t>was</w:t>
            </w:r>
            <w:proofErr w:type="gramEnd"/>
            <w:r w:rsidR="00C6537C">
              <w:rPr>
                <w:b w:val="0"/>
                <w:sz w:val="24"/>
                <w:szCs w:val="24"/>
              </w:rPr>
              <w:t xml:space="preserve"> in top 5 cities in relation to the theft related offences, Dublin was on top with 443,898 cases of this offence. The years when most of these offences happened in Dublin are 2007, 2008, 2009, 2010, 2011 and </w:t>
            </w:r>
            <w:proofErr w:type="gramStart"/>
            <w:r w:rsidR="00C6537C">
              <w:rPr>
                <w:b w:val="0"/>
                <w:sz w:val="24"/>
                <w:szCs w:val="24"/>
              </w:rPr>
              <w:t>2015,  Where</w:t>
            </w:r>
            <w:proofErr w:type="gramEnd"/>
            <w:r w:rsidR="00C6537C">
              <w:rPr>
                <w:b w:val="0"/>
                <w:sz w:val="24"/>
                <w:szCs w:val="24"/>
              </w:rPr>
              <w:t xml:space="preserve"> 2015 has the top position.</w:t>
            </w:r>
          </w:p>
        </w:tc>
      </w:tr>
    </w:tbl>
    <w:p w14:paraId="043B8E70" w14:textId="77777777" w:rsidR="00A235E2" w:rsidRDefault="00A235E2" w:rsidP="00545C3E">
      <w:pPr>
        <w:widowControl w:val="0"/>
        <w:spacing w:after="200" w:line="276" w:lineRule="auto"/>
        <w:rPr>
          <w:sz w:val="24"/>
          <w:szCs w:val="24"/>
        </w:rPr>
      </w:pPr>
    </w:p>
    <w:p w14:paraId="7BD40738" w14:textId="77777777" w:rsidR="00C6537C" w:rsidRDefault="00C6537C" w:rsidP="00545C3E">
      <w:pPr>
        <w:widowControl w:val="0"/>
        <w:spacing w:after="200" w:line="276" w:lineRule="auto"/>
        <w:rPr>
          <w:sz w:val="24"/>
          <w:szCs w:val="24"/>
        </w:rPr>
      </w:pPr>
    </w:p>
    <w:p w14:paraId="1025F9D1" w14:textId="77777777" w:rsidR="00C6537C" w:rsidRDefault="00C6537C" w:rsidP="00545C3E">
      <w:pPr>
        <w:widowControl w:val="0"/>
        <w:spacing w:after="200" w:line="276" w:lineRule="auto"/>
        <w:rPr>
          <w:sz w:val="24"/>
          <w:szCs w:val="24"/>
        </w:rPr>
      </w:pPr>
    </w:p>
    <w:p w14:paraId="1BED6DD1" w14:textId="77777777" w:rsidR="00C6537C" w:rsidRDefault="00C6537C" w:rsidP="00545C3E">
      <w:pPr>
        <w:widowControl w:val="0"/>
        <w:spacing w:after="200" w:line="276" w:lineRule="auto"/>
        <w:rPr>
          <w:sz w:val="24"/>
          <w:szCs w:val="24"/>
        </w:rPr>
      </w:pPr>
    </w:p>
    <w:p w14:paraId="7E9AA8D0" w14:textId="77777777" w:rsidR="00C6537C" w:rsidRDefault="00C6537C" w:rsidP="00C6537C">
      <w:pPr>
        <w:widowControl w:val="0"/>
        <w:spacing w:after="200" w:line="276" w:lineRule="auto"/>
        <w:rPr>
          <w:b/>
          <w:sz w:val="24"/>
          <w:szCs w:val="24"/>
        </w:rPr>
      </w:pPr>
      <w:r>
        <w:rPr>
          <w:b/>
          <w:sz w:val="24"/>
          <w:szCs w:val="24"/>
        </w:rPr>
        <w:t>Dashboard 5:</w:t>
      </w:r>
    </w:p>
    <w:p w14:paraId="0E4B351E" w14:textId="77777777" w:rsidR="00C6537C" w:rsidRDefault="00C6537C" w:rsidP="00C6537C">
      <w:pPr>
        <w:widowControl w:val="0"/>
        <w:spacing w:after="200" w:line="276" w:lineRule="auto"/>
        <w:rPr>
          <w:b/>
          <w:sz w:val="24"/>
          <w:szCs w:val="24"/>
        </w:rPr>
      </w:pPr>
      <w:r>
        <w:rPr>
          <w:noProof/>
        </w:rPr>
        <w:drawing>
          <wp:inline distT="0" distB="0" distL="0" distR="0" wp14:anchorId="08FAAC73" wp14:editId="13B6657D">
            <wp:extent cx="5486400" cy="4414694"/>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414694"/>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C6537C" w14:paraId="484A37AB"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7641759E" w14:textId="77777777" w:rsidR="00C6537C" w:rsidRDefault="00C6537C" w:rsidP="00106368">
            <w:pPr>
              <w:widowControl w:val="0"/>
              <w:spacing w:after="200" w:line="276" w:lineRule="auto"/>
              <w:rPr>
                <w:sz w:val="24"/>
                <w:szCs w:val="24"/>
              </w:rPr>
            </w:pPr>
            <w:r>
              <w:rPr>
                <w:sz w:val="24"/>
                <w:szCs w:val="24"/>
              </w:rPr>
              <w:t>Public order and other social code offences from 2004 to 2016: Dashboard 5</w:t>
            </w:r>
          </w:p>
        </w:tc>
      </w:tr>
      <w:tr w:rsidR="00C6537C" w:rsidRPr="00A534EB" w14:paraId="42A8E28F"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2466BF8" w14:textId="77777777" w:rsidR="00C6537C" w:rsidRPr="00A534EB" w:rsidRDefault="00C6537C" w:rsidP="00106368">
            <w:pPr>
              <w:widowControl w:val="0"/>
              <w:spacing w:after="200" w:line="276" w:lineRule="auto"/>
              <w:rPr>
                <w:b w:val="0"/>
                <w:sz w:val="24"/>
                <w:szCs w:val="24"/>
              </w:rPr>
            </w:pPr>
            <w:r>
              <w:rPr>
                <w:b w:val="0"/>
                <w:sz w:val="24"/>
                <w:szCs w:val="24"/>
              </w:rPr>
              <w:t xml:space="preserve">In dashboard 5 I took the second-level most happened offence </w:t>
            </w:r>
            <w:r w:rsidRPr="00C6537C">
              <w:rPr>
                <w:b w:val="0"/>
                <w:sz w:val="24"/>
                <w:szCs w:val="24"/>
              </w:rPr>
              <w:t>Public order and other social code offences from 2004 to 2016</w:t>
            </w:r>
            <w:r>
              <w:rPr>
                <w:b w:val="0"/>
                <w:sz w:val="24"/>
                <w:szCs w:val="24"/>
              </w:rPr>
              <w:t xml:space="preserve"> and analysed the activity of this offence in three chunks e.g.2004 to 2008, 2009 to 2012, and 2013 to 2016.  The line graph is getting high at 2008, 2007, 2009, 2005 and 2006 but it is getting low and down at 2016; that means that the </w:t>
            </w:r>
            <w:r w:rsidRPr="00C6537C">
              <w:rPr>
                <w:b w:val="0"/>
                <w:sz w:val="24"/>
                <w:szCs w:val="24"/>
              </w:rPr>
              <w:t>Public order and other social code offences from 2004 to 2016</w:t>
            </w:r>
            <w:r>
              <w:rPr>
                <w:b w:val="0"/>
                <w:sz w:val="24"/>
                <w:szCs w:val="24"/>
              </w:rPr>
              <w:t xml:space="preserve"> are going low in 2016. In the </w:t>
            </w:r>
            <w:r w:rsidR="00CA4B96">
              <w:rPr>
                <w:b w:val="0"/>
                <w:sz w:val="24"/>
                <w:szCs w:val="24"/>
              </w:rPr>
              <w:t>first</w:t>
            </w:r>
            <w:r>
              <w:rPr>
                <w:b w:val="0"/>
                <w:sz w:val="24"/>
                <w:szCs w:val="24"/>
              </w:rPr>
              <w:t xml:space="preserve"> sheet I took top </w:t>
            </w:r>
            <w:r w:rsidR="00CA4B96">
              <w:rPr>
                <w:b w:val="0"/>
                <w:sz w:val="24"/>
                <w:szCs w:val="24"/>
              </w:rPr>
              <w:t xml:space="preserve">5 </w:t>
            </w:r>
            <w:r>
              <w:rPr>
                <w:b w:val="0"/>
                <w:sz w:val="24"/>
                <w:szCs w:val="24"/>
              </w:rPr>
              <w:t xml:space="preserve">years of </w:t>
            </w:r>
            <w:r w:rsidR="00CA4B96" w:rsidRPr="00CA4B96">
              <w:rPr>
                <w:b w:val="0"/>
                <w:sz w:val="24"/>
                <w:szCs w:val="24"/>
              </w:rPr>
              <w:t>Public order and other social code offences from 2004 to 2016</w:t>
            </w:r>
            <w:r>
              <w:rPr>
                <w:b w:val="0"/>
                <w:sz w:val="24"/>
                <w:szCs w:val="24"/>
              </w:rPr>
              <w:t>. 20</w:t>
            </w:r>
            <w:r w:rsidR="00CA4B96">
              <w:rPr>
                <w:b w:val="0"/>
                <w:sz w:val="24"/>
                <w:szCs w:val="24"/>
              </w:rPr>
              <w:t>08</w:t>
            </w:r>
            <w:r>
              <w:rPr>
                <w:b w:val="0"/>
                <w:sz w:val="24"/>
                <w:szCs w:val="24"/>
              </w:rPr>
              <w:t xml:space="preserve"> is the year of most </w:t>
            </w:r>
            <w:r w:rsidR="00CA4B96" w:rsidRPr="00CA4B96">
              <w:rPr>
                <w:b w:val="0"/>
                <w:sz w:val="24"/>
                <w:szCs w:val="24"/>
              </w:rPr>
              <w:t>Public order and other social code offences</w:t>
            </w:r>
            <w:r>
              <w:rPr>
                <w:b w:val="0"/>
                <w:sz w:val="24"/>
                <w:szCs w:val="24"/>
              </w:rPr>
              <w:t>.</w:t>
            </w:r>
          </w:p>
        </w:tc>
      </w:tr>
    </w:tbl>
    <w:p w14:paraId="64085D24" w14:textId="77777777" w:rsidR="00C6537C" w:rsidRDefault="00C6537C" w:rsidP="00545C3E">
      <w:pPr>
        <w:widowControl w:val="0"/>
        <w:spacing w:after="200" w:line="276" w:lineRule="auto"/>
        <w:rPr>
          <w:sz w:val="24"/>
          <w:szCs w:val="24"/>
        </w:rPr>
      </w:pPr>
    </w:p>
    <w:p w14:paraId="2FEA1C13" w14:textId="77777777" w:rsidR="00CA4B96" w:rsidRDefault="00CA4B96" w:rsidP="00545C3E">
      <w:pPr>
        <w:widowControl w:val="0"/>
        <w:spacing w:after="200" w:line="276" w:lineRule="auto"/>
        <w:rPr>
          <w:sz w:val="24"/>
          <w:szCs w:val="24"/>
        </w:rPr>
      </w:pPr>
    </w:p>
    <w:p w14:paraId="4343D141" w14:textId="77777777" w:rsidR="00CA4B96" w:rsidRDefault="00CA4B96" w:rsidP="00545C3E">
      <w:pPr>
        <w:widowControl w:val="0"/>
        <w:spacing w:after="200" w:line="276" w:lineRule="auto"/>
        <w:rPr>
          <w:sz w:val="24"/>
          <w:szCs w:val="24"/>
        </w:rPr>
      </w:pPr>
    </w:p>
    <w:p w14:paraId="1BBF87FA" w14:textId="77777777" w:rsidR="00CA4B96" w:rsidRDefault="00CA4B96" w:rsidP="00545C3E">
      <w:pPr>
        <w:widowControl w:val="0"/>
        <w:spacing w:after="200" w:line="276" w:lineRule="auto"/>
        <w:rPr>
          <w:sz w:val="24"/>
          <w:szCs w:val="24"/>
        </w:rPr>
      </w:pPr>
    </w:p>
    <w:p w14:paraId="1DD041BD" w14:textId="77777777" w:rsidR="00CA4B96" w:rsidRDefault="00CA4B96" w:rsidP="00545C3E">
      <w:pPr>
        <w:widowControl w:val="0"/>
        <w:spacing w:after="200" w:line="276" w:lineRule="auto"/>
        <w:rPr>
          <w:b/>
          <w:sz w:val="24"/>
          <w:szCs w:val="24"/>
        </w:rPr>
      </w:pPr>
      <w:r>
        <w:rPr>
          <w:b/>
          <w:sz w:val="24"/>
          <w:szCs w:val="24"/>
        </w:rPr>
        <w:t>Dashboard 6:</w:t>
      </w:r>
    </w:p>
    <w:p w14:paraId="5976A0D0" w14:textId="77777777" w:rsidR="00CA4B96" w:rsidRDefault="00CA4B96" w:rsidP="00545C3E">
      <w:pPr>
        <w:widowControl w:val="0"/>
        <w:spacing w:after="200" w:line="276" w:lineRule="auto"/>
        <w:rPr>
          <w:sz w:val="24"/>
          <w:szCs w:val="24"/>
        </w:rPr>
      </w:pPr>
      <w:r>
        <w:rPr>
          <w:noProof/>
        </w:rPr>
        <w:drawing>
          <wp:inline distT="0" distB="0" distL="0" distR="0" wp14:anchorId="5760183E" wp14:editId="1C8EE655">
            <wp:extent cx="5486400" cy="441654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416543"/>
                    </a:xfrm>
                    <a:prstGeom prst="rect">
                      <a:avLst/>
                    </a:prstGeom>
                    <a:noFill/>
                    <a:ln>
                      <a:noFill/>
                    </a:ln>
                  </pic:spPr>
                </pic:pic>
              </a:graphicData>
            </a:graphic>
          </wp:inline>
        </w:drawing>
      </w:r>
    </w:p>
    <w:p w14:paraId="37042B66" w14:textId="77777777" w:rsidR="00CA4B96" w:rsidRDefault="00CA4B96"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CA4B96" w14:paraId="788D0CFF"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601A7BF" w14:textId="77777777" w:rsidR="00CA4B96" w:rsidRDefault="00CA4B96" w:rsidP="00106368">
            <w:pPr>
              <w:widowControl w:val="0"/>
              <w:spacing w:after="200" w:line="276" w:lineRule="auto"/>
              <w:rPr>
                <w:sz w:val="24"/>
                <w:szCs w:val="24"/>
              </w:rPr>
            </w:pPr>
            <w:r>
              <w:rPr>
                <w:sz w:val="24"/>
                <w:szCs w:val="24"/>
              </w:rPr>
              <w:t>Public order and other social code offences from 2004 to 2016: Dashboard 6</w:t>
            </w:r>
          </w:p>
        </w:tc>
      </w:tr>
      <w:tr w:rsidR="00CA4B96" w:rsidRPr="00A534EB" w14:paraId="5066964E"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6387ED5" w14:textId="77777777" w:rsidR="00CA4B96" w:rsidRPr="00A534EB" w:rsidRDefault="00CA4B96" w:rsidP="00106368">
            <w:pPr>
              <w:widowControl w:val="0"/>
              <w:spacing w:after="200" w:line="276" w:lineRule="auto"/>
              <w:rPr>
                <w:b w:val="0"/>
                <w:sz w:val="24"/>
                <w:szCs w:val="24"/>
              </w:rPr>
            </w:pPr>
            <w:r>
              <w:rPr>
                <w:b w:val="0"/>
                <w:sz w:val="24"/>
                <w:szCs w:val="24"/>
              </w:rPr>
              <w:t xml:space="preserve">In dashboard 6 I took </w:t>
            </w:r>
            <w:r w:rsidRPr="00CA4B96">
              <w:rPr>
                <w:b w:val="0"/>
                <w:sz w:val="24"/>
                <w:szCs w:val="24"/>
              </w:rPr>
              <w:t>Public order and other social code offences from 2004 to 2016</w:t>
            </w:r>
            <w:r>
              <w:rPr>
                <w:b w:val="0"/>
                <w:sz w:val="24"/>
                <w:szCs w:val="24"/>
              </w:rPr>
              <w:t xml:space="preserve"> and analysed the activity of this offence in top 5 cities.  Dublin, Cork, Galway, Limerick and Kerry were in top 5 cities in relation to the </w:t>
            </w:r>
            <w:r w:rsidRPr="00CA4B96">
              <w:rPr>
                <w:b w:val="0"/>
                <w:sz w:val="24"/>
                <w:szCs w:val="24"/>
              </w:rPr>
              <w:t>Public order and other social code offences from 2004 to 2016</w:t>
            </w:r>
            <w:r>
              <w:rPr>
                <w:b w:val="0"/>
                <w:sz w:val="24"/>
                <w:szCs w:val="24"/>
              </w:rPr>
              <w:t>, Dublin was on top with 191,686 cases of this offence. The years when most of these offences happened in Dublin are 2007, 2008 and 2009, Where 2008 has the top position.</w:t>
            </w:r>
          </w:p>
        </w:tc>
      </w:tr>
    </w:tbl>
    <w:p w14:paraId="0AA121E1" w14:textId="77777777" w:rsidR="00CA4B96" w:rsidRDefault="00CA4B96" w:rsidP="00545C3E">
      <w:pPr>
        <w:widowControl w:val="0"/>
        <w:spacing w:after="200" w:line="276" w:lineRule="auto"/>
        <w:rPr>
          <w:sz w:val="24"/>
          <w:szCs w:val="24"/>
        </w:rPr>
      </w:pPr>
    </w:p>
    <w:p w14:paraId="629D6BA9" w14:textId="77777777" w:rsidR="00CA4B96" w:rsidRDefault="00CA4B96" w:rsidP="00545C3E">
      <w:pPr>
        <w:widowControl w:val="0"/>
        <w:spacing w:after="200" w:line="276" w:lineRule="auto"/>
        <w:rPr>
          <w:sz w:val="24"/>
          <w:szCs w:val="24"/>
        </w:rPr>
      </w:pPr>
    </w:p>
    <w:p w14:paraId="4C3811B4" w14:textId="77777777" w:rsidR="00CA4B96" w:rsidRDefault="00CA4B96" w:rsidP="00545C3E">
      <w:pPr>
        <w:widowControl w:val="0"/>
        <w:spacing w:after="200" w:line="276" w:lineRule="auto"/>
        <w:rPr>
          <w:sz w:val="24"/>
          <w:szCs w:val="24"/>
        </w:rPr>
      </w:pPr>
    </w:p>
    <w:p w14:paraId="1E0C0208" w14:textId="77777777" w:rsidR="00CA4B96" w:rsidRDefault="00CA4B96" w:rsidP="00545C3E">
      <w:pPr>
        <w:widowControl w:val="0"/>
        <w:spacing w:after="200" w:line="276" w:lineRule="auto"/>
        <w:rPr>
          <w:sz w:val="24"/>
          <w:szCs w:val="24"/>
        </w:rPr>
      </w:pPr>
    </w:p>
    <w:p w14:paraId="4DB6A600" w14:textId="77777777" w:rsidR="00CA4B96" w:rsidRDefault="00CA4B96" w:rsidP="00CA4B96">
      <w:pPr>
        <w:widowControl w:val="0"/>
        <w:spacing w:after="200" w:line="276" w:lineRule="auto"/>
        <w:rPr>
          <w:b/>
          <w:sz w:val="24"/>
          <w:szCs w:val="24"/>
        </w:rPr>
      </w:pPr>
      <w:r>
        <w:rPr>
          <w:b/>
          <w:sz w:val="24"/>
          <w:szCs w:val="24"/>
        </w:rPr>
        <w:t>Dashboard 7:</w:t>
      </w:r>
    </w:p>
    <w:p w14:paraId="730B3792" w14:textId="77777777" w:rsidR="00CA4B96" w:rsidRDefault="00CA4B96" w:rsidP="00545C3E">
      <w:pPr>
        <w:widowControl w:val="0"/>
        <w:spacing w:after="200" w:line="276" w:lineRule="auto"/>
        <w:rPr>
          <w:sz w:val="24"/>
          <w:szCs w:val="24"/>
        </w:rPr>
      </w:pPr>
      <w:r>
        <w:rPr>
          <w:noProof/>
        </w:rPr>
        <w:drawing>
          <wp:inline distT="0" distB="0" distL="0" distR="0" wp14:anchorId="3126FC42" wp14:editId="3FA83E5A">
            <wp:extent cx="5486400" cy="429760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297601"/>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CA4B96" w14:paraId="482C6CB9"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05FD99F" w14:textId="77777777" w:rsidR="00CA4B96" w:rsidRDefault="00CA4B96" w:rsidP="00106368">
            <w:pPr>
              <w:widowControl w:val="0"/>
              <w:spacing w:after="200" w:line="276" w:lineRule="auto"/>
              <w:rPr>
                <w:sz w:val="24"/>
                <w:szCs w:val="24"/>
              </w:rPr>
            </w:pPr>
            <w:r>
              <w:rPr>
                <w:sz w:val="24"/>
                <w:szCs w:val="24"/>
              </w:rPr>
              <w:t>Comparing Theft and related offences / Public order and other social code offences from 2004 to 2016: Dashboard 7</w:t>
            </w:r>
          </w:p>
        </w:tc>
      </w:tr>
      <w:tr w:rsidR="00CA4B96" w:rsidRPr="00A534EB" w14:paraId="07C801B8"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B53C561" w14:textId="77777777" w:rsidR="00CA4B96" w:rsidRPr="00A534EB" w:rsidRDefault="00CA4B96" w:rsidP="00106368">
            <w:pPr>
              <w:widowControl w:val="0"/>
              <w:spacing w:after="200" w:line="276" w:lineRule="auto"/>
              <w:rPr>
                <w:b w:val="0"/>
                <w:sz w:val="24"/>
                <w:szCs w:val="24"/>
              </w:rPr>
            </w:pPr>
            <w:r>
              <w:rPr>
                <w:b w:val="0"/>
                <w:sz w:val="24"/>
                <w:szCs w:val="24"/>
              </w:rPr>
              <w:t xml:space="preserve">In dashboard 7 I took the </w:t>
            </w:r>
            <w:r w:rsidR="00FF221E">
              <w:rPr>
                <w:b w:val="0"/>
                <w:sz w:val="24"/>
                <w:szCs w:val="24"/>
              </w:rPr>
              <w:t xml:space="preserve">first and </w:t>
            </w:r>
            <w:r>
              <w:rPr>
                <w:b w:val="0"/>
                <w:sz w:val="24"/>
                <w:szCs w:val="24"/>
              </w:rPr>
              <w:t>second-level most happened offence</w:t>
            </w:r>
            <w:r w:rsidR="00FF221E">
              <w:rPr>
                <w:b w:val="0"/>
                <w:sz w:val="24"/>
                <w:szCs w:val="24"/>
              </w:rPr>
              <w:t xml:space="preserve">s </w:t>
            </w:r>
            <w:r w:rsidR="00FF221E" w:rsidRPr="00FF221E">
              <w:rPr>
                <w:b w:val="0"/>
                <w:sz w:val="24"/>
                <w:szCs w:val="24"/>
              </w:rPr>
              <w:t>Theft and related offences</w:t>
            </w:r>
            <w:r w:rsidR="00FF221E">
              <w:rPr>
                <w:b w:val="0"/>
                <w:sz w:val="24"/>
                <w:szCs w:val="24"/>
              </w:rPr>
              <w:t xml:space="preserve"> vs</w:t>
            </w:r>
            <w:r>
              <w:rPr>
                <w:b w:val="0"/>
                <w:sz w:val="24"/>
                <w:szCs w:val="24"/>
              </w:rPr>
              <w:t xml:space="preserve"> </w:t>
            </w:r>
            <w:r w:rsidRPr="00C6537C">
              <w:rPr>
                <w:b w:val="0"/>
                <w:sz w:val="24"/>
                <w:szCs w:val="24"/>
              </w:rPr>
              <w:t>Public order and other social code offences from 2004 to 2016</w:t>
            </w:r>
            <w:r>
              <w:rPr>
                <w:b w:val="0"/>
                <w:sz w:val="24"/>
                <w:szCs w:val="24"/>
              </w:rPr>
              <w:t xml:space="preserve"> and analysed the activity of th</w:t>
            </w:r>
            <w:r w:rsidR="00FF221E">
              <w:rPr>
                <w:b w:val="0"/>
                <w:sz w:val="24"/>
                <w:szCs w:val="24"/>
              </w:rPr>
              <w:t>ese</w:t>
            </w:r>
            <w:r>
              <w:rPr>
                <w:b w:val="0"/>
                <w:sz w:val="24"/>
                <w:szCs w:val="24"/>
              </w:rPr>
              <w:t xml:space="preserve"> offence</w:t>
            </w:r>
            <w:r w:rsidR="00FF221E">
              <w:rPr>
                <w:b w:val="0"/>
                <w:sz w:val="24"/>
                <w:szCs w:val="24"/>
              </w:rPr>
              <w:t>s</w:t>
            </w:r>
            <w:r>
              <w:rPr>
                <w:b w:val="0"/>
                <w:sz w:val="24"/>
                <w:szCs w:val="24"/>
              </w:rPr>
              <w:t xml:space="preserve"> in t</w:t>
            </w:r>
            <w:r w:rsidR="00FF221E">
              <w:rPr>
                <w:b w:val="0"/>
                <w:sz w:val="24"/>
                <w:szCs w:val="24"/>
              </w:rPr>
              <w:t>wo</w:t>
            </w:r>
            <w:r>
              <w:rPr>
                <w:b w:val="0"/>
                <w:sz w:val="24"/>
                <w:szCs w:val="24"/>
              </w:rPr>
              <w:t xml:space="preserve"> chunks e.g.</w:t>
            </w:r>
            <w:r w:rsidR="00FF221E">
              <w:rPr>
                <w:b w:val="0"/>
                <w:sz w:val="24"/>
                <w:szCs w:val="24"/>
              </w:rPr>
              <w:t xml:space="preserve"> </w:t>
            </w:r>
            <w:r>
              <w:rPr>
                <w:b w:val="0"/>
                <w:sz w:val="24"/>
                <w:szCs w:val="24"/>
              </w:rPr>
              <w:t>2004 to 20</w:t>
            </w:r>
            <w:r w:rsidR="00FF221E">
              <w:rPr>
                <w:b w:val="0"/>
                <w:sz w:val="24"/>
                <w:szCs w:val="24"/>
              </w:rPr>
              <w:t xml:space="preserve">10 </w:t>
            </w:r>
            <w:r>
              <w:rPr>
                <w:b w:val="0"/>
                <w:sz w:val="24"/>
                <w:szCs w:val="24"/>
              </w:rPr>
              <w:t>and 201</w:t>
            </w:r>
            <w:r w:rsidR="00FF221E">
              <w:rPr>
                <w:b w:val="0"/>
                <w:sz w:val="24"/>
                <w:szCs w:val="24"/>
              </w:rPr>
              <w:t>1</w:t>
            </w:r>
            <w:r>
              <w:rPr>
                <w:b w:val="0"/>
                <w:sz w:val="24"/>
                <w:szCs w:val="24"/>
              </w:rPr>
              <w:t xml:space="preserve"> to 2016. </w:t>
            </w:r>
            <w:r w:rsidR="00FF221E">
              <w:rPr>
                <w:b w:val="0"/>
                <w:sz w:val="24"/>
                <w:szCs w:val="24"/>
              </w:rPr>
              <w:t xml:space="preserve">The line graph of </w:t>
            </w:r>
            <w:r w:rsidR="00FF221E" w:rsidRPr="00FF221E">
              <w:rPr>
                <w:b w:val="0"/>
                <w:sz w:val="24"/>
                <w:szCs w:val="24"/>
              </w:rPr>
              <w:t>Theft and related offences</w:t>
            </w:r>
            <w:r w:rsidR="00FF221E">
              <w:rPr>
                <w:b w:val="0"/>
                <w:sz w:val="24"/>
                <w:szCs w:val="24"/>
              </w:rPr>
              <w:t xml:space="preserve"> is getting high at 2013, 2014, 2009, 2011, 2008 and 2010 but it is getting low and down at 2016.</w:t>
            </w:r>
            <w:r>
              <w:rPr>
                <w:b w:val="0"/>
                <w:sz w:val="24"/>
                <w:szCs w:val="24"/>
              </w:rPr>
              <w:t xml:space="preserve">The line graph </w:t>
            </w:r>
            <w:r w:rsidR="00FF221E">
              <w:rPr>
                <w:b w:val="0"/>
                <w:sz w:val="24"/>
                <w:szCs w:val="24"/>
              </w:rPr>
              <w:t xml:space="preserve">of </w:t>
            </w:r>
            <w:r w:rsidR="00FF221E" w:rsidRPr="00FF221E">
              <w:rPr>
                <w:b w:val="0"/>
                <w:sz w:val="24"/>
                <w:szCs w:val="24"/>
              </w:rPr>
              <w:t>Public order and other social code offence</w:t>
            </w:r>
            <w:r w:rsidR="00FF221E">
              <w:rPr>
                <w:b w:val="0"/>
                <w:sz w:val="24"/>
                <w:szCs w:val="24"/>
              </w:rPr>
              <w:t xml:space="preserve">s </w:t>
            </w:r>
            <w:r>
              <w:rPr>
                <w:b w:val="0"/>
                <w:sz w:val="24"/>
                <w:szCs w:val="24"/>
              </w:rPr>
              <w:t>is getting high at 2008, 2007, 2009, 2005 and 2006 but it is getting low and down at 2016</w:t>
            </w:r>
            <w:r w:rsidR="00FF221E">
              <w:rPr>
                <w:b w:val="0"/>
                <w:sz w:val="24"/>
                <w:szCs w:val="24"/>
              </w:rPr>
              <w:t>. T</w:t>
            </w:r>
            <w:r>
              <w:rPr>
                <w:b w:val="0"/>
                <w:sz w:val="24"/>
                <w:szCs w:val="24"/>
              </w:rPr>
              <w:t xml:space="preserve">hat means that the </w:t>
            </w:r>
            <w:r w:rsidR="00FF221E">
              <w:rPr>
                <w:b w:val="0"/>
                <w:sz w:val="24"/>
                <w:szCs w:val="24"/>
              </w:rPr>
              <w:t xml:space="preserve">both offences </w:t>
            </w:r>
            <w:r>
              <w:rPr>
                <w:b w:val="0"/>
                <w:sz w:val="24"/>
                <w:szCs w:val="24"/>
              </w:rPr>
              <w:t xml:space="preserve">are going low in 2016. </w:t>
            </w:r>
            <w:r w:rsidR="00FF221E">
              <w:rPr>
                <w:b w:val="0"/>
                <w:sz w:val="24"/>
                <w:szCs w:val="24"/>
              </w:rPr>
              <w:t xml:space="preserve">2013 is the year of most Theft and related offences while </w:t>
            </w:r>
            <w:r>
              <w:rPr>
                <w:b w:val="0"/>
                <w:sz w:val="24"/>
                <w:szCs w:val="24"/>
              </w:rPr>
              <w:t xml:space="preserve">2008 is </w:t>
            </w:r>
            <w:r>
              <w:rPr>
                <w:b w:val="0"/>
                <w:sz w:val="24"/>
                <w:szCs w:val="24"/>
              </w:rPr>
              <w:lastRenderedPageBreak/>
              <w:t xml:space="preserve">the year of most </w:t>
            </w:r>
            <w:r w:rsidRPr="00CA4B96">
              <w:rPr>
                <w:b w:val="0"/>
                <w:sz w:val="24"/>
                <w:szCs w:val="24"/>
              </w:rPr>
              <w:t>Public order and other social code offences</w:t>
            </w:r>
            <w:r>
              <w:rPr>
                <w:b w:val="0"/>
                <w:sz w:val="24"/>
                <w:szCs w:val="24"/>
              </w:rPr>
              <w:t>.</w:t>
            </w:r>
          </w:p>
        </w:tc>
      </w:tr>
    </w:tbl>
    <w:p w14:paraId="1EF69D7A" w14:textId="77777777" w:rsidR="00CA4B96" w:rsidRDefault="00CA4B96" w:rsidP="00545C3E">
      <w:pPr>
        <w:widowControl w:val="0"/>
        <w:spacing w:after="200" w:line="276" w:lineRule="auto"/>
        <w:rPr>
          <w:sz w:val="24"/>
          <w:szCs w:val="24"/>
        </w:rPr>
      </w:pPr>
    </w:p>
    <w:p w14:paraId="76041C8C" w14:textId="77777777" w:rsidR="00FF221E" w:rsidRDefault="00FF221E" w:rsidP="00545C3E">
      <w:pPr>
        <w:widowControl w:val="0"/>
        <w:spacing w:after="200" w:line="276" w:lineRule="auto"/>
        <w:rPr>
          <w:sz w:val="24"/>
          <w:szCs w:val="24"/>
        </w:rPr>
      </w:pPr>
    </w:p>
    <w:p w14:paraId="16C80ECA" w14:textId="77777777" w:rsidR="00FF221E" w:rsidRDefault="00FF221E" w:rsidP="00545C3E">
      <w:pPr>
        <w:widowControl w:val="0"/>
        <w:spacing w:after="200" w:line="276" w:lineRule="auto"/>
        <w:rPr>
          <w:sz w:val="24"/>
          <w:szCs w:val="24"/>
        </w:rPr>
      </w:pPr>
    </w:p>
    <w:p w14:paraId="13EC0C77" w14:textId="77777777" w:rsidR="00FF221E" w:rsidRDefault="00FF221E" w:rsidP="00FF221E">
      <w:pPr>
        <w:widowControl w:val="0"/>
        <w:spacing w:after="200" w:line="276" w:lineRule="auto"/>
        <w:rPr>
          <w:b/>
          <w:sz w:val="24"/>
          <w:szCs w:val="24"/>
        </w:rPr>
      </w:pPr>
      <w:r>
        <w:rPr>
          <w:b/>
          <w:sz w:val="24"/>
          <w:szCs w:val="24"/>
        </w:rPr>
        <w:t>Dashboard 8:</w:t>
      </w:r>
    </w:p>
    <w:p w14:paraId="61A6E3BB" w14:textId="77777777" w:rsidR="00FF221E" w:rsidRDefault="00FF221E" w:rsidP="00FF221E">
      <w:pPr>
        <w:widowControl w:val="0"/>
        <w:spacing w:after="200" w:line="276" w:lineRule="auto"/>
        <w:rPr>
          <w:b/>
          <w:sz w:val="24"/>
          <w:szCs w:val="24"/>
        </w:rPr>
      </w:pPr>
      <w:r>
        <w:rPr>
          <w:noProof/>
        </w:rPr>
        <w:drawing>
          <wp:inline distT="0" distB="0" distL="0" distR="0" wp14:anchorId="346CDC63" wp14:editId="4F4F85B3">
            <wp:extent cx="5486400" cy="4361725"/>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361725"/>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9B71F1" w14:paraId="4B2F5F68"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A7B671B" w14:textId="77777777" w:rsidR="009B71F1" w:rsidRDefault="009B71F1" w:rsidP="00106368">
            <w:pPr>
              <w:widowControl w:val="0"/>
              <w:spacing w:after="200" w:line="276" w:lineRule="auto"/>
              <w:rPr>
                <w:sz w:val="24"/>
                <w:szCs w:val="24"/>
              </w:rPr>
            </w:pPr>
            <w:r>
              <w:rPr>
                <w:sz w:val="24"/>
                <w:szCs w:val="24"/>
              </w:rPr>
              <w:t>Damage to property and related offences / Burglary and related offences from 2004 to 2016: Dashboard 8</w:t>
            </w:r>
          </w:p>
        </w:tc>
      </w:tr>
      <w:tr w:rsidR="009B71F1" w:rsidRPr="00A534EB" w14:paraId="128EE9AC"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736C087F" w14:textId="77777777" w:rsidR="009B71F1" w:rsidRPr="00A534EB" w:rsidRDefault="009B71F1" w:rsidP="00106368">
            <w:pPr>
              <w:widowControl w:val="0"/>
              <w:spacing w:after="200" w:line="276" w:lineRule="auto"/>
              <w:rPr>
                <w:b w:val="0"/>
                <w:sz w:val="24"/>
                <w:szCs w:val="24"/>
              </w:rPr>
            </w:pPr>
            <w:r>
              <w:rPr>
                <w:b w:val="0"/>
                <w:sz w:val="24"/>
                <w:szCs w:val="24"/>
              </w:rPr>
              <w:t xml:space="preserve">In dashboard 8 I took </w:t>
            </w:r>
            <w:r w:rsidRPr="009B71F1">
              <w:rPr>
                <w:b w:val="0"/>
                <w:sz w:val="24"/>
                <w:szCs w:val="24"/>
              </w:rPr>
              <w:t>Damage to property and related offences / Burglary and related offences from 2004 to 2016</w:t>
            </w:r>
            <w:r>
              <w:rPr>
                <w:b w:val="0"/>
                <w:sz w:val="24"/>
                <w:szCs w:val="24"/>
              </w:rPr>
              <w:t xml:space="preserve"> and analysed these offences activities in two chunks 2004 to 2010 and 2011 to 2016.  </w:t>
            </w:r>
            <w:r w:rsidRPr="009B71F1">
              <w:rPr>
                <w:b w:val="0"/>
                <w:sz w:val="24"/>
                <w:szCs w:val="24"/>
              </w:rPr>
              <w:t xml:space="preserve">Damage to property and related offences </w:t>
            </w:r>
            <w:r>
              <w:rPr>
                <w:b w:val="0"/>
                <w:sz w:val="24"/>
                <w:szCs w:val="24"/>
              </w:rPr>
              <w:t>were at high level in 2008, 2006, 2007, 2009 and 2006; while B</w:t>
            </w:r>
            <w:r w:rsidRPr="009B71F1">
              <w:rPr>
                <w:b w:val="0"/>
                <w:sz w:val="24"/>
                <w:szCs w:val="24"/>
              </w:rPr>
              <w:t xml:space="preserve">urglary and related offences </w:t>
            </w:r>
            <w:r>
              <w:rPr>
                <w:b w:val="0"/>
                <w:sz w:val="24"/>
                <w:szCs w:val="24"/>
              </w:rPr>
              <w:t>were high in 2012, 2011, 2014, 2009 and 2005. These both offences are also declining in 2016.</w:t>
            </w:r>
          </w:p>
        </w:tc>
      </w:tr>
    </w:tbl>
    <w:p w14:paraId="0FA736F1" w14:textId="77777777" w:rsidR="00FF221E" w:rsidRDefault="00FF221E" w:rsidP="00FF221E">
      <w:pPr>
        <w:widowControl w:val="0"/>
        <w:spacing w:after="200" w:line="276" w:lineRule="auto"/>
        <w:rPr>
          <w:b/>
          <w:sz w:val="24"/>
          <w:szCs w:val="24"/>
        </w:rPr>
      </w:pPr>
    </w:p>
    <w:p w14:paraId="1CF36BA8" w14:textId="77777777" w:rsidR="00FF221E" w:rsidRDefault="00FF221E" w:rsidP="00545C3E">
      <w:pPr>
        <w:widowControl w:val="0"/>
        <w:spacing w:after="200" w:line="276" w:lineRule="auto"/>
        <w:rPr>
          <w:sz w:val="24"/>
          <w:szCs w:val="24"/>
        </w:rPr>
      </w:pPr>
    </w:p>
    <w:p w14:paraId="4175D709" w14:textId="77777777" w:rsidR="009B71F1" w:rsidRDefault="009B71F1" w:rsidP="00545C3E">
      <w:pPr>
        <w:widowControl w:val="0"/>
        <w:spacing w:after="200" w:line="276" w:lineRule="auto"/>
        <w:rPr>
          <w:sz w:val="24"/>
          <w:szCs w:val="24"/>
        </w:rPr>
      </w:pPr>
    </w:p>
    <w:p w14:paraId="60C7474A" w14:textId="77777777" w:rsidR="009B71F1" w:rsidRDefault="009B71F1" w:rsidP="00545C3E">
      <w:pPr>
        <w:widowControl w:val="0"/>
        <w:spacing w:after="200" w:line="276" w:lineRule="auto"/>
        <w:rPr>
          <w:sz w:val="24"/>
          <w:szCs w:val="24"/>
        </w:rPr>
      </w:pPr>
    </w:p>
    <w:p w14:paraId="5806C59C" w14:textId="77777777" w:rsidR="009B71F1" w:rsidRDefault="009B71F1" w:rsidP="00545C3E">
      <w:pPr>
        <w:widowControl w:val="0"/>
        <w:spacing w:after="200" w:line="276" w:lineRule="auto"/>
        <w:rPr>
          <w:sz w:val="24"/>
          <w:szCs w:val="24"/>
        </w:rPr>
      </w:pPr>
    </w:p>
    <w:p w14:paraId="16D7E8D0" w14:textId="77777777" w:rsidR="009B71F1" w:rsidRDefault="009B71F1" w:rsidP="00545C3E">
      <w:pPr>
        <w:widowControl w:val="0"/>
        <w:spacing w:after="200" w:line="276" w:lineRule="auto"/>
        <w:rPr>
          <w:b/>
          <w:sz w:val="24"/>
          <w:szCs w:val="24"/>
        </w:rPr>
      </w:pPr>
      <w:r w:rsidRPr="009B71F1">
        <w:rPr>
          <w:b/>
          <w:sz w:val="24"/>
          <w:szCs w:val="24"/>
        </w:rPr>
        <w:t>Dashboard 9:</w:t>
      </w:r>
    </w:p>
    <w:p w14:paraId="740B1FB1" w14:textId="77777777" w:rsidR="009B71F1" w:rsidRDefault="009B71F1" w:rsidP="00545C3E">
      <w:pPr>
        <w:widowControl w:val="0"/>
        <w:spacing w:after="200" w:line="276" w:lineRule="auto"/>
        <w:rPr>
          <w:b/>
          <w:sz w:val="24"/>
          <w:szCs w:val="24"/>
        </w:rPr>
      </w:pPr>
      <w:r>
        <w:rPr>
          <w:noProof/>
        </w:rPr>
        <w:drawing>
          <wp:inline distT="0" distB="0" distL="0" distR="0" wp14:anchorId="38C905A9" wp14:editId="12EAF1E0">
            <wp:extent cx="5486400" cy="43718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371803"/>
                    </a:xfrm>
                    <a:prstGeom prst="rect">
                      <a:avLst/>
                    </a:prstGeom>
                    <a:noFill/>
                    <a:ln>
                      <a:noFill/>
                    </a:ln>
                  </pic:spPr>
                </pic:pic>
              </a:graphicData>
            </a:graphic>
          </wp:inline>
        </w:drawing>
      </w:r>
    </w:p>
    <w:p w14:paraId="69CBC8FA" w14:textId="77777777" w:rsidR="009B71F1" w:rsidRDefault="009B71F1" w:rsidP="00545C3E">
      <w:pPr>
        <w:widowControl w:val="0"/>
        <w:spacing w:after="200" w:line="276" w:lineRule="auto"/>
        <w:rPr>
          <w:b/>
          <w:sz w:val="24"/>
          <w:szCs w:val="24"/>
        </w:rPr>
      </w:pPr>
    </w:p>
    <w:tbl>
      <w:tblPr>
        <w:tblStyle w:val="PlainTable1"/>
        <w:tblW w:w="0" w:type="auto"/>
        <w:tblLook w:val="04A0" w:firstRow="1" w:lastRow="0" w:firstColumn="1" w:lastColumn="0" w:noHBand="0" w:noVBand="1"/>
      </w:tblPr>
      <w:tblGrid>
        <w:gridCol w:w="8630"/>
      </w:tblGrid>
      <w:tr w:rsidR="009B71F1" w14:paraId="32EC1AED"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9EA0C71" w14:textId="77777777" w:rsidR="009B71F1" w:rsidRDefault="009B71F1" w:rsidP="00106368">
            <w:pPr>
              <w:widowControl w:val="0"/>
              <w:spacing w:after="200" w:line="276" w:lineRule="auto"/>
              <w:rPr>
                <w:sz w:val="24"/>
                <w:szCs w:val="24"/>
              </w:rPr>
            </w:pPr>
            <w:r>
              <w:rPr>
                <w:sz w:val="24"/>
                <w:szCs w:val="24"/>
              </w:rPr>
              <w:t>Damage to property and related offences / Burglary and related offences from 2004 to 2016</w:t>
            </w:r>
            <w:r w:rsidR="00106368">
              <w:rPr>
                <w:sz w:val="24"/>
                <w:szCs w:val="24"/>
              </w:rPr>
              <w:t xml:space="preserve"> in top 3 cities</w:t>
            </w:r>
            <w:r>
              <w:rPr>
                <w:sz w:val="24"/>
                <w:szCs w:val="24"/>
              </w:rPr>
              <w:t>: Dashboard 9</w:t>
            </w:r>
          </w:p>
        </w:tc>
      </w:tr>
      <w:tr w:rsidR="009B71F1" w:rsidRPr="00A534EB" w14:paraId="5800D46E"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26D1C1B4" w14:textId="77777777" w:rsidR="009B71F1" w:rsidRPr="00A534EB" w:rsidRDefault="009B71F1" w:rsidP="00106368">
            <w:pPr>
              <w:widowControl w:val="0"/>
              <w:spacing w:after="200" w:line="276" w:lineRule="auto"/>
              <w:rPr>
                <w:b w:val="0"/>
                <w:sz w:val="24"/>
                <w:szCs w:val="24"/>
              </w:rPr>
            </w:pPr>
            <w:r>
              <w:rPr>
                <w:b w:val="0"/>
                <w:sz w:val="24"/>
                <w:szCs w:val="24"/>
              </w:rPr>
              <w:t xml:space="preserve">In dashboard 9 I took </w:t>
            </w:r>
            <w:r w:rsidRPr="009B71F1">
              <w:rPr>
                <w:b w:val="0"/>
                <w:sz w:val="24"/>
                <w:szCs w:val="24"/>
              </w:rPr>
              <w:t>Damage to property and related offences / Burglary and related offences from 2004 to 2016</w:t>
            </w:r>
            <w:r>
              <w:rPr>
                <w:b w:val="0"/>
                <w:sz w:val="24"/>
                <w:szCs w:val="24"/>
              </w:rPr>
              <w:t xml:space="preserve"> and analysed the activity of these offences in top 3 cities and divisions.  Dublin’s </w:t>
            </w:r>
            <w:r w:rsidR="00106368">
              <w:rPr>
                <w:b w:val="0"/>
                <w:sz w:val="24"/>
                <w:szCs w:val="24"/>
              </w:rPr>
              <w:t xml:space="preserve">D.M.R </w:t>
            </w:r>
            <w:r>
              <w:rPr>
                <w:b w:val="0"/>
                <w:sz w:val="24"/>
                <w:szCs w:val="24"/>
              </w:rPr>
              <w:t>southern division, Cork</w:t>
            </w:r>
            <w:r w:rsidR="00106368">
              <w:rPr>
                <w:b w:val="0"/>
                <w:sz w:val="24"/>
                <w:szCs w:val="24"/>
              </w:rPr>
              <w:t xml:space="preserve">’s city division and </w:t>
            </w:r>
            <w:r>
              <w:rPr>
                <w:b w:val="0"/>
                <w:sz w:val="24"/>
                <w:szCs w:val="24"/>
              </w:rPr>
              <w:t>Limerick</w:t>
            </w:r>
            <w:r w:rsidR="00106368">
              <w:rPr>
                <w:b w:val="0"/>
                <w:sz w:val="24"/>
                <w:szCs w:val="24"/>
              </w:rPr>
              <w:t xml:space="preserve">’s limerick division </w:t>
            </w:r>
            <w:r>
              <w:rPr>
                <w:b w:val="0"/>
                <w:sz w:val="24"/>
                <w:szCs w:val="24"/>
              </w:rPr>
              <w:t xml:space="preserve">were in top </w:t>
            </w:r>
            <w:r w:rsidR="00106368">
              <w:rPr>
                <w:b w:val="0"/>
                <w:sz w:val="24"/>
                <w:szCs w:val="24"/>
              </w:rPr>
              <w:t>3</w:t>
            </w:r>
            <w:r>
              <w:rPr>
                <w:b w:val="0"/>
                <w:sz w:val="24"/>
                <w:szCs w:val="24"/>
              </w:rPr>
              <w:t xml:space="preserve"> cities </w:t>
            </w:r>
            <w:r w:rsidR="00106368">
              <w:rPr>
                <w:b w:val="0"/>
                <w:sz w:val="24"/>
                <w:szCs w:val="24"/>
              </w:rPr>
              <w:t xml:space="preserve">and divisions </w:t>
            </w:r>
            <w:r>
              <w:rPr>
                <w:b w:val="0"/>
                <w:sz w:val="24"/>
                <w:szCs w:val="24"/>
              </w:rPr>
              <w:t xml:space="preserve">in relation to the </w:t>
            </w:r>
            <w:r w:rsidR="00106368" w:rsidRPr="00106368">
              <w:rPr>
                <w:b w:val="0"/>
                <w:sz w:val="24"/>
                <w:szCs w:val="24"/>
              </w:rPr>
              <w:t>Damage to property and related offences / Burglary and related offences from 2004 to 2016</w:t>
            </w:r>
            <w:r w:rsidR="00106368">
              <w:rPr>
                <w:b w:val="0"/>
                <w:sz w:val="24"/>
                <w:szCs w:val="24"/>
              </w:rPr>
              <w:t>.</w:t>
            </w:r>
            <w:r>
              <w:rPr>
                <w:b w:val="0"/>
                <w:sz w:val="24"/>
                <w:szCs w:val="24"/>
              </w:rPr>
              <w:t xml:space="preserve"> </w:t>
            </w:r>
            <w:r>
              <w:rPr>
                <w:b w:val="0"/>
                <w:sz w:val="24"/>
                <w:szCs w:val="24"/>
              </w:rPr>
              <w:lastRenderedPageBreak/>
              <w:t>Dublin was on top</w:t>
            </w:r>
            <w:r w:rsidR="00106368">
              <w:rPr>
                <w:b w:val="0"/>
                <w:sz w:val="24"/>
                <w:szCs w:val="24"/>
              </w:rPr>
              <w:t xml:space="preserve"> </w:t>
            </w:r>
            <w:r>
              <w:rPr>
                <w:b w:val="0"/>
                <w:sz w:val="24"/>
                <w:szCs w:val="24"/>
              </w:rPr>
              <w:t>of th</w:t>
            </w:r>
            <w:r w:rsidR="00106368">
              <w:rPr>
                <w:b w:val="0"/>
                <w:sz w:val="24"/>
                <w:szCs w:val="24"/>
              </w:rPr>
              <w:t>ese</w:t>
            </w:r>
            <w:r>
              <w:rPr>
                <w:b w:val="0"/>
                <w:sz w:val="24"/>
                <w:szCs w:val="24"/>
              </w:rPr>
              <w:t xml:space="preserve"> offence</w:t>
            </w:r>
            <w:r w:rsidR="00106368">
              <w:rPr>
                <w:b w:val="0"/>
                <w:sz w:val="24"/>
                <w:szCs w:val="24"/>
              </w:rPr>
              <w:t>s</w:t>
            </w:r>
            <w:r>
              <w:rPr>
                <w:b w:val="0"/>
                <w:sz w:val="24"/>
                <w:szCs w:val="24"/>
              </w:rPr>
              <w:t xml:space="preserve">. The years when most of </w:t>
            </w:r>
            <w:r w:rsidR="00106368" w:rsidRPr="00106368">
              <w:rPr>
                <w:b w:val="0"/>
                <w:sz w:val="24"/>
                <w:szCs w:val="24"/>
              </w:rPr>
              <w:t>Damage to property and related offences</w:t>
            </w:r>
            <w:r w:rsidR="00106368">
              <w:rPr>
                <w:b w:val="0"/>
                <w:sz w:val="24"/>
                <w:szCs w:val="24"/>
              </w:rPr>
              <w:t xml:space="preserve"> </w:t>
            </w:r>
            <w:r w:rsidR="00106368" w:rsidRPr="00106368">
              <w:rPr>
                <w:b w:val="0"/>
                <w:sz w:val="24"/>
                <w:szCs w:val="24"/>
              </w:rPr>
              <w:t xml:space="preserve">/ Burglary and related offences </w:t>
            </w:r>
            <w:r>
              <w:rPr>
                <w:b w:val="0"/>
                <w:sz w:val="24"/>
                <w:szCs w:val="24"/>
              </w:rPr>
              <w:t>happened in Dublin are 200</w:t>
            </w:r>
            <w:r w:rsidR="00106368">
              <w:rPr>
                <w:b w:val="0"/>
                <w:sz w:val="24"/>
                <w:szCs w:val="24"/>
              </w:rPr>
              <w:t>6</w:t>
            </w:r>
            <w:r>
              <w:rPr>
                <w:b w:val="0"/>
                <w:sz w:val="24"/>
                <w:szCs w:val="24"/>
              </w:rPr>
              <w:t xml:space="preserve"> and 20</w:t>
            </w:r>
            <w:r w:rsidR="00106368">
              <w:rPr>
                <w:b w:val="0"/>
                <w:sz w:val="24"/>
                <w:szCs w:val="24"/>
              </w:rPr>
              <w:t>15 respectively.</w:t>
            </w:r>
          </w:p>
        </w:tc>
      </w:tr>
    </w:tbl>
    <w:p w14:paraId="32E26916" w14:textId="77777777" w:rsidR="009B71F1" w:rsidRPr="009B71F1" w:rsidRDefault="009B71F1" w:rsidP="00545C3E">
      <w:pPr>
        <w:widowControl w:val="0"/>
        <w:spacing w:after="200" w:line="276" w:lineRule="auto"/>
        <w:rPr>
          <w:b/>
          <w:sz w:val="24"/>
          <w:szCs w:val="24"/>
        </w:rPr>
      </w:pPr>
    </w:p>
    <w:p w14:paraId="32E644C3" w14:textId="77777777" w:rsidR="009B71F1" w:rsidRDefault="009B71F1" w:rsidP="00545C3E">
      <w:pPr>
        <w:widowControl w:val="0"/>
        <w:spacing w:after="200" w:line="276" w:lineRule="auto"/>
        <w:rPr>
          <w:sz w:val="24"/>
          <w:szCs w:val="24"/>
        </w:rPr>
      </w:pPr>
    </w:p>
    <w:p w14:paraId="46E8C987" w14:textId="77777777" w:rsidR="00106368" w:rsidRPr="00106368" w:rsidRDefault="00106368" w:rsidP="00545C3E">
      <w:pPr>
        <w:widowControl w:val="0"/>
        <w:spacing w:after="200" w:line="276" w:lineRule="auto"/>
        <w:rPr>
          <w:b/>
          <w:sz w:val="24"/>
          <w:szCs w:val="24"/>
        </w:rPr>
      </w:pPr>
      <w:r w:rsidRPr="00106368">
        <w:rPr>
          <w:b/>
          <w:sz w:val="24"/>
          <w:szCs w:val="24"/>
        </w:rPr>
        <w:t>Dashboard 10:</w:t>
      </w:r>
    </w:p>
    <w:p w14:paraId="6B880DF7" w14:textId="77777777" w:rsidR="00106368" w:rsidRDefault="00106368" w:rsidP="00545C3E">
      <w:pPr>
        <w:widowControl w:val="0"/>
        <w:spacing w:after="200" w:line="276" w:lineRule="auto"/>
        <w:rPr>
          <w:sz w:val="24"/>
          <w:szCs w:val="24"/>
        </w:rPr>
      </w:pPr>
      <w:r>
        <w:rPr>
          <w:noProof/>
        </w:rPr>
        <w:drawing>
          <wp:inline distT="0" distB="0" distL="0" distR="0" wp14:anchorId="5A4DCACE" wp14:editId="756A3605">
            <wp:extent cx="5486400" cy="4318088"/>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318088"/>
                    </a:xfrm>
                    <a:prstGeom prst="rect">
                      <a:avLst/>
                    </a:prstGeom>
                    <a:noFill/>
                    <a:ln>
                      <a:noFill/>
                    </a:ln>
                  </pic:spPr>
                </pic:pic>
              </a:graphicData>
            </a:graphic>
          </wp:inline>
        </w:drawing>
      </w:r>
    </w:p>
    <w:p w14:paraId="5D8CB956" w14:textId="77777777" w:rsidR="00B2365A" w:rsidRDefault="00B2365A" w:rsidP="00545C3E">
      <w:pPr>
        <w:widowControl w:val="0"/>
        <w:spacing w:after="200" w:line="276" w:lineRule="auto"/>
        <w:rPr>
          <w:sz w:val="24"/>
          <w:szCs w:val="24"/>
        </w:rPr>
      </w:pPr>
    </w:p>
    <w:p w14:paraId="7AAEF4C6" w14:textId="77777777" w:rsidR="00B2365A" w:rsidRDefault="00B2365A" w:rsidP="00545C3E">
      <w:pPr>
        <w:widowControl w:val="0"/>
        <w:spacing w:after="200" w:line="276" w:lineRule="auto"/>
        <w:rPr>
          <w:sz w:val="24"/>
          <w:szCs w:val="24"/>
        </w:rPr>
      </w:pPr>
    </w:p>
    <w:p w14:paraId="24F15CA6" w14:textId="77777777" w:rsidR="00B2365A" w:rsidRDefault="00B2365A" w:rsidP="00545C3E">
      <w:pPr>
        <w:widowControl w:val="0"/>
        <w:spacing w:after="200" w:line="276" w:lineRule="auto"/>
        <w:rPr>
          <w:sz w:val="24"/>
          <w:szCs w:val="24"/>
        </w:rPr>
      </w:pPr>
    </w:p>
    <w:p w14:paraId="5A7C0493" w14:textId="77777777" w:rsidR="00B2365A" w:rsidRDefault="00B2365A" w:rsidP="00545C3E">
      <w:pPr>
        <w:widowControl w:val="0"/>
        <w:spacing w:after="200" w:line="276" w:lineRule="auto"/>
        <w:rPr>
          <w:sz w:val="24"/>
          <w:szCs w:val="24"/>
        </w:rPr>
      </w:pPr>
    </w:p>
    <w:p w14:paraId="62C8650D" w14:textId="77777777" w:rsidR="00B2365A" w:rsidRDefault="00B2365A" w:rsidP="00545C3E">
      <w:pPr>
        <w:widowControl w:val="0"/>
        <w:spacing w:after="200" w:line="276" w:lineRule="auto"/>
        <w:rPr>
          <w:sz w:val="24"/>
          <w:szCs w:val="24"/>
        </w:rPr>
      </w:pPr>
    </w:p>
    <w:p w14:paraId="3CD981E8" w14:textId="77777777" w:rsidR="00B2365A" w:rsidRDefault="00B2365A" w:rsidP="00545C3E">
      <w:pPr>
        <w:widowControl w:val="0"/>
        <w:spacing w:after="200" w:line="276" w:lineRule="auto"/>
        <w:rPr>
          <w:sz w:val="24"/>
          <w:szCs w:val="24"/>
        </w:rPr>
      </w:pPr>
    </w:p>
    <w:p w14:paraId="7F59877B" w14:textId="77777777" w:rsidR="00B2365A" w:rsidRDefault="00B2365A" w:rsidP="00545C3E">
      <w:pPr>
        <w:widowControl w:val="0"/>
        <w:spacing w:after="200" w:line="276" w:lineRule="auto"/>
        <w:rPr>
          <w:sz w:val="24"/>
          <w:szCs w:val="24"/>
        </w:rPr>
      </w:pPr>
    </w:p>
    <w:p w14:paraId="28AF7099" w14:textId="77777777" w:rsidR="00B2365A" w:rsidRDefault="00B2365A" w:rsidP="00545C3E">
      <w:pPr>
        <w:widowControl w:val="0"/>
        <w:spacing w:after="200" w:line="276" w:lineRule="auto"/>
        <w:rPr>
          <w:sz w:val="24"/>
          <w:szCs w:val="24"/>
        </w:rPr>
      </w:pPr>
    </w:p>
    <w:p w14:paraId="6D7F5B3F" w14:textId="77777777" w:rsidR="00B2365A" w:rsidRPr="00B2365A" w:rsidRDefault="00B2365A" w:rsidP="00545C3E">
      <w:pPr>
        <w:widowControl w:val="0"/>
        <w:spacing w:after="200" w:line="276" w:lineRule="auto"/>
        <w:rPr>
          <w:b/>
          <w:sz w:val="24"/>
          <w:szCs w:val="24"/>
        </w:rPr>
      </w:pPr>
      <w:r w:rsidRPr="00B2365A">
        <w:rPr>
          <w:b/>
          <w:sz w:val="24"/>
          <w:szCs w:val="24"/>
        </w:rPr>
        <w:t xml:space="preserve">Dashboard 11: </w:t>
      </w:r>
    </w:p>
    <w:p w14:paraId="49DC6C88" w14:textId="77777777" w:rsidR="00B2365A" w:rsidRDefault="00B2365A" w:rsidP="00545C3E">
      <w:pPr>
        <w:widowControl w:val="0"/>
        <w:spacing w:after="200" w:line="276" w:lineRule="auto"/>
        <w:rPr>
          <w:sz w:val="24"/>
          <w:szCs w:val="24"/>
        </w:rPr>
      </w:pPr>
    </w:p>
    <w:p w14:paraId="283C85EF" w14:textId="77777777" w:rsidR="00B2365A" w:rsidRDefault="00B2365A" w:rsidP="00545C3E">
      <w:pPr>
        <w:widowControl w:val="0"/>
        <w:spacing w:after="200" w:line="276" w:lineRule="auto"/>
        <w:rPr>
          <w:sz w:val="24"/>
          <w:szCs w:val="24"/>
        </w:rPr>
      </w:pPr>
      <w:r>
        <w:rPr>
          <w:noProof/>
        </w:rPr>
        <w:drawing>
          <wp:inline distT="0" distB="0" distL="0" distR="0" wp14:anchorId="06A76152" wp14:editId="5E4D31DF">
            <wp:extent cx="5486400" cy="43902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390219"/>
                    </a:xfrm>
                    <a:prstGeom prst="rect">
                      <a:avLst/>
                    </a:prstGeom>
                    <a:noFill/>
                    <a:ln>
                      <a:noFill/>
                    </a:ln>
                  </pic:spPr>
                </pic:pic>
              </a:graphicData>
            </a:graphic>
          </wp:inline>
        </w:drawing>
      </w:r>
    </w:p>
    <w:p w14:paraId="34EAE436" w14:textId="77777777" w:rsidR="00106368" w:rsidRDefault="00106368" w:rsidP="00545C3E">
      <w:pPr>
        <w:widowControl w:val="0"/>
        <w:spacing w:after="200" w:line="276" w:lineRule="auto"/>
        <w:rPr>
          <w:sz w:val="24"/>
          <w:szCs w:val="24"/>
        </w:rPr>
      </w:pPr>
    </w:p>
    <w:tbl>
      <w:tblPr>
        <w:tblStyle w:val="PlainTable1"/>
        <w:tblW w:w="0" w:type="auto"/>
        <w:tblLook w:val="04A0" w:firstRow="1" w:lastRow="0" w:firstColumn="1" w:lastColumn="0" w:noHBand="0" w:noVBand="1"/>
      </w:tblPr>
      <w:tblGrid>
        <w:gridCol w:w="8630"/>
      </w:tblGrid>
      <w:tr w:rsidR="00106368" w14:paraId="1FDF2F93" w14:textId="77777777" w:rsidTr="0010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241C2E9" w14:textId="77777777" w:rsidR="00106368" w:rsidRDefault="00106368" w:rsidP="00106368">
            <w:pPr>
              <w:widowControl w:val="0"/>
              <w:spacing w:after="200" w:line="276" w:lineRule="auto"/>
              <w:rPr>
                <w:sz w:val="24"/>
                <w:szCs w:val="24"/>
              </w:rPr>
            </w:pPr>
            <w:r>
              <w:rPr>
                <w:sz w:val="24"/>
                <w:szCs w:val="24"/>
              </w:rPr>
              <w:t xml:space="preserve">Controlled drug offences / Attempts or </w:t>
            </w:r>
            <w:r w:rsidR="00B2365A">
              <w:rPr>
                <w:sz w:val="24"/>
                <w:szCs w:val="24"/>
              </w:rPr>
              <w:t>threats to</w:t>
            </w:r>
            <w:r>
              <w:rPr>
                <w:sz w:val="24"/>
                <w:szCs w:val="24"/>
              </w:rPr>
              <w:t xml:space="preserve"> murder, assaults, harassments and related offences from 2004 to 2016 in top 5 cities: Dashboard 10</w:t>
            </w:r>
            <w:r w:rsidR="00B2365A">
              <w:rPr>
                <w:sz w:val="24"/>
                <w:szCs w:val="24"/>
              </w:rPr>
              <w:t xml:space="preserve"> and 11</w:t>
            </w:r>
          </w:p>
        </w:tc>
      </w:tr>
      <w:tr w:rsidR="00106368" w:rsidRPr="00A534EB" w14:paraId="7F05D7FD" w14:textId="77777777" w:rsidTr="0010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030E674" w14:textId="77777777" w:rsidR="00106368" w:rsidRPr="00A534EB" w:rsidRDefault="00106368" w:rsidP="00106368">
            <w:pPr>
              <w:widowControl w:val="0"/>
              <w:spacing w:after="200" w:line="276" w:lineRule="auto"/>
              <w:rPr>
                <w:b w:val="0"/>
                <w:sz w:val="24"/>
                <w:szCs w:val="24"/>
              </w:rPr>
            </w:pPr>
            <w:r>
              <w:rPr>
                <w:b w:val="0"/>
                <w:sz w:val="24"/>
                <w:szCs w:val="24"/>
              </w:rPr>
              <w:t>In dashboard 10</w:t>
            </w:r>
            <w:r w:rsidR="00B2365A">
              <w:rPr>
                <w:b w:val="0"/>
                <w:sz w:val="24"/>
                <w:szCs w:val="24"/>
              </w:rPr>
              <w:t xml:space="preserve"> and 11</w:t>
            </w:r>
            <w:r>
              <w:rPr>
                <w:b w:val="0"/>
                <w:sz w:val="24"/>
                <w:szCs w:val="24"/>
              </w:rPr>
              <w:t xml:space="preserve"> I took </w:t>
            </w:r>
            <w:r w:rsidRPr="00106368">
              <w:rPr>
                <w:b w:val="0"/>
                <w:sz w:val="24"/>
                <w:szCs w:val="24"/>
              </w:rPr>
              <w:t xml:space="preserve">Controlled drug offences / Attempts or </w:t>
            </w:r>
            <w:r w:rsidR="00B2365A" w:rsidRPr="00106368">
              <w:rPr>
                <w:b w:val="0"/>
                <w:sz w:val="24"/>
                <w:szCs w:val="24"/>
              </w:rPr>
              <w:t>threats to</w:t>
            </w:r>
            <w:r w:rsidRPr="00106368">
              <w:rPr>
                <w:b w:val="0"/>
                <w:sz w:val="24"/>
                <w:szCs w:val="24"/>
              </w:rPr>
              <w:t xml:space="preserve"> murder, assaults, harassments and related offences from 2004 to 2016 </w:t>
            </w:r>
            <w:r>
              <w:rPr>
                <w:b w:val="0"/>
                <w:sz w:val="24"/>
                <w:szCs w:val="24"/>
              </w:rPr>
              <w:t>and analysed the activity of these offences in top 5 cities.  Dublin</w:t>
            </w:r>
            <w:r w:rsidR="00B2365A">
              <w:rPr>
                <w:b w:val="0"/>
                <w:sz w:val="24"/>
                <w:szCs w:val="24"/>
              </w:rPr>
              <w:t>, Athlone, Arklow, Kildare and Ashbourne in</w:t>
            </w:r>
            <w:r>
              <w:rPr>
                <w:b w:val="0"/>
                <w:sz w:val="24"/>
                <w:szCs w:val="24"/>
              </w:rPr>
              <w:t xml:space="preserve"> relation to the </w:t>
            </w:r>
            <w:r w:rsidR="00B2365A" w:rsidRPr="00B2365A">
              <w:rPr>
                <w:b w:val="0"/>
                <w:sz w:val="24"/>
                <w:szCs w:val="24"/>
              </w:rPr>
              <w:t>Controlled drug offences</w:t>
            </w:r>
            <w:r w:rsidR="00B2365A">
              <w:rPr>
                <w:b w:val="0"/>
                <w:sz w:val="24"/>
                <w:szCs w:val="24"/>
              </w:rPr>
              <w:t xml:space="preserve"> were in top 5 cities respectively; These offences were high in 2008, 2009 and 2010. </w:t>
            </w:r>
            <w:r w:rsidR="00B2365A" w:rsidRPr="00B2365A">
              <w:rPr>
                <w:b w:val="0"/>
                <w:sz w:val="24"/>
                <w:szCs w:val="24"/>
              </w:rPr>
              <w:t>Attempts or threats to murder, assaults, harassments and related offences from 2004 to 2016 in top 5 cities</w:t>
            </w:r>
            <w:r w:rsidR="00B2365A">
              <w:rPr>
                <w:b w:val="0"/>
                <w:sz w:val="24"/>
                <w:szCs w:val="24"/>
              </w:rPr>
              <w:t xml:space="preserve"> were Dublin, Cork, Donegal, Galway and limerick respectively. These offences were high in </w:t>
            </w:r>
            <w:r w:rsidR="00B2365A">
              <w:rPr>
                <w:b w:val="0"/>
                <w:sz w:val="24"/>
                <w:szCs w:val="24"/>
              </w:rPr>
              <w:lastRenderedPageBreak/>
              <w:t>2008 and 2015.</w:t>
            </w:r>
          </w:p>
        </w:tc>
      </w:tr>
    </w:tbl>
    <w:p w14:paraId="1E3BFBAD" w14:textId="77777777" w:rsidR="00B2365A" w:rsidRDefault="00B2365A" w:rsidP="00545C3E">
      <w:pPr>
        <w:widowControl w:val="0"/>
        <w:spacing w:after="200" w:line="276" w:lineRule="auto"/>
        <w:rPr>
          <w:b/>
          <w:sz w:val="24"/>
          <w:szCs w:val="24"/>
        </w:rPr>
      </w:pPr>
    </w:p>
    <w:p w14:paraId="7E32CB93" w14:textId="77777777" w:rsidR="00A77FB8" w:rsidRDefault="00A77FB8" w:rsidP="00545C3E">
      <w:pPr>
        <w:widowControl w:val="0"/>
        <w:spacing w:after="200" w:line="276" w:lineRule="auto"/>
        <w:rPr>
          <w:b/>
          <w:sz w:val="24"/>
          <w:szCs w:val="24"/>
        </w:rPr>
      </w:pPr>
      <w:r>
        <w:rPr>
          <w:b/>
          <w:sz w:val="24"/>
          <w:szCs w:val="24"/>
        </w:rPr>
        <w:t>Dashboard 12:</w:t>
      </w:r>
    </w:p>
    <w:p w14:paraId="7DB8BB49" w14:textId="77777777" w:rsidR="00A77FB8" w:rsidRDefault="00A77FB8" w:rsidP="00545C3E">
      <w:pPr>
        <w:widowControl w:val="0"/>
        <w:spacing w:after="200" w:line="276" w:lineRule="auto"/>
        <w:rPr>
          <w:b/>
          <w:sz w:val="24"/>
          <w:szCs w:val="24"/>
        </w:rPr>
      </w:pPr>
    </w:p>
    <w:p w14:paraId="32F5ED83" w14:textId="77777777" w:rsidR="00A77FB8" w:rsidRDefault="00A77FB8" w:rsidP="00545C3E">
      <w:pPr>
        <w:widowControl w:val="0"/>
        <w:spacing w:after="200" w:line="276" w:lineRule="auto"/>
        <w:rPr>
          <w:b/>
          <w:sz w:val="24"/>
          <w:szCs w:val="24"/>
        </w:rPr>
      </w:pPr>
      <w:r>
        <w:rPr>
          <w:noProof/>
        </w:rPr>
        <w:drawing>
          <wp:inline distT="0" distB="0" distL="0" distR="0" wp14:anchorId="527F22DC" wp14:editId="72692C82">
            <wp:extent cx="5486400" cy="4300712"/>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300712"/>
                    </a:xfrm>
                    <a:prstGeom prst="rect">
                      <a:avLst/>
                    </a:prstGeom>
                    <a:noFill/>
                    <a:ln>
                      <a:noFill/>
                    </a:ln>
                  </pic:spPr>
                </pic:pic>
              </a:graphicData>
            </a:graphic>
          </wp:inline>
        </w:drawing>
      </w:r>
    </w:p>
    <w:p w14:paraId="1FA57629" w14:textId="77777777" w:rsidR="00A77FB8" w:rsidRDefault="00A77FB8" w:rsidP="00545C3E">
      <w:pPr>
        <w:widowControl w:val="0"/>
        <w:spacing w:after="200" w:line="276" w:lineRule="auto"/>
        <w:rPr>
          <w:b/>
          <w:sz w:val="24"/>
          <w:szCs w:val="24"/>
        </w:rPr>
      </w:pPr>
    </w:p>
    <w:p w14:paraId="29B2C5E2" w14:textId="77777777" w:rsidR="00A77FB8" w:rsidRPr="001C3AAE" w:rsidRDefault="00A77FB8" w:rsidP="00545C3E">
      <w:pPr>
        <w:widowControl w:val="0"/>
        <w:spacing w:after="200" w:line="276" w:lineRule="auto"/>
        <w:rPr>
          <w:sz w:val="24"/>
          <w:szCs w:val="24"/>
        </w:rPr>
      </w:pPr>
    </w:p>
    <w:p w14:paraId="4A5E316A" w14:textId="77777777" w:rsidR="00A77FB8" w:rsidRDefault="00A77FB8" w:rsidP="00545C3E">
      <w:pPr>
        <w:widowControl w:val="0"/>
        <w:spacing w:after="200" w:line="276" w:lineRule="auto"/>
        <w:rPr>
          <w:sz w:val="24"/>
          <w:szCs w:val="24"/>
        </w:rPr>
      </w:pPr>
    </w:p>
    <w:p w14:paraId="1A9A7FD5" w14:textId="77777777" w:rsidR="001C3AAE" w:rsidRDefault="001C3AAE" w:rsidP="00545C3E">
      <w:pPr>
        <w:widowControl w:val="0"/>
        <w:spacing w:after="200" w:line="276" w:lineRule="auto"/>
        <w:rPr>
          <w:b/>
          <w:sz w:val="24"/>
          <w:szCs w:val="24"/>
        </w:rPr>
      </w:pPr>
    </w:p>
    <w:p w14:paraId="3426DD6E" w14:textId="77777777" w:rsidR="00A77FB8" w:rsidRDefault="00A77FB8" w:rsidP="00545C3E">
      <w:pPr>
        <w:widowControl w:val="0"/>
        <w:spacing w:after="200" w:line="276" w:lineRule="auto"/>
        <w:rPr>
          <w:b/>
          <w:sz w:val="24"/>
          <w:szCs w:val="24"/>
        </w:rPr>
      </w:pPr>
    </w:p>
    <w:p w14:paraId="520990A3" w14:textId="77777777" w:rsidR="00A77FB8" w:rsidRDefault="00A77FB8" w:rsidP="00545C3E">
      <w:pPr>
        <w:widowControl w:val="0"/>
        <w:spacing w:after="200" w:line="276" w:lineRule="auto"/>
        <w:rPr>
          <w:b/>
          <w:sz w:val="24"/>
          <w:szCs w:val="24"/>
        </w:rPr>
      </w:pPr>
    </w:p>
    <w:p w14:paraId="53FEA896" w14:textId="77777777" w:rsidR="00A77FB8" w:rsidRDefault="00A77FB8" w:rsidP="00545C3E">
      <w:pPr>
        <w:widowControl w:val="0"/>
        <w:spacing w:after="200" w:line="276" w:lineRule="auto"/>
        <w:rPr>
          <w:b/>
          <w:sz w:val="24"/>
          <w:szCs w:val="24"/>
        </w:rPr>
      </w:pPr>
    </w:p>
    <w:p w14:paraId="6B96677E" w14:textId="77777777" w:rsidR="00A77FB8" w:rsidRDefault="00A77FB8" w:rsidP="00545C3E">
      <w:pPr>
        <w:widowControl w:val="0"/>
        <w:spacing w:after="200" w:line="276" w:lineRule="auto"/>
        <w:rPr>
          <w:b/>
          <w:sz w:val="24"/>
          <w:szCs w:val="24"/>
        </w:rPr>
      </w:pPr>
    </w:p>
    <w:p w14:paraId="040D4749" w14:textId="77777777" w:rsidR="00A77FB8" w:rsidRDefault="00A77FB8" w:rsidP="00545C3E">
      <w:pPr>
        <w:widowControl w:val="0"/>
        <w:spacing w:after="200" w:line="276" w:lineRule="auto"/>
        <w:rPr>
          <w:b/>
          <w:sz w:val="24"/>
          <w:szCs w:val="24"/>
        </w:rPr>
      </w:pPr>
    </w:p>
    <w:p w14:paraId="0C746E66" w14:textId="77777777" w:rsidR="00A77FB8" w:rsidRDefault="00A77FB8" w:rsidP="00545C3E">
      <w:pPr>
        <w:widowControl w:val="0"/>
        <w:spacing w:after="200" w:line="276" w:lineRule="auto"/>
        <w:rPr>
          <w:b/>
          <w:sz w:val="24"/>
          <w:szCs w:val="24"/>
        </w:rPr>
      </w:pPr>
      <w:r>
        <w:rPr>
          <w:b/>
          <w:sz w:val="24"/>
          <w:szCs w:val="24"/>
        </w:rPr>
        <w:t>Dashboard 13:</w:t>
      </w:r>
    </w:p>
    <w:p w14:paraId="69BBFF57" w14:textId="77777777" w:rsidR="00A77FB8" w:rsidRDefault="00A77FB8" w:rsidP="00545C3E">
      <w:pPr>
        <w:widowControl w:val="0"/>
        <w:spacing w:after="200" w:line="276" w:lineRule="auto"/>
        <w:rPr>
          <w:b/>
          <w:sz w:val="24"/>
          <w:szCs w:val="24"/>
        </w:rPr>
      </w:pPr>
    </w:p>
    <w:p w14:paraId="6C3FA6F6" w14:textId="77777777" w:rsidR="00A77FB8" w:rsidRDefault="00A77FB8" w:rsidP="00545C3E">
      <w:pPr>
        <w:widowControl w:val="0"/>
        <w:spacing w:after="200" w:line="276" w:lineRule="auto"/>
        <w:rPr>
          <w:b/>
          <w:sz w:val="24"/>
          <w:szCs w:val="24"/>
        </w:rPr>
      </w:pPr>
      <w:r>
        <w:rPr>
          <w:noProof/>
        </w:rPr>
        <w:drawing>
          <wp:inline distT="0" distB="0" distL="0" distR="0" wp14:anchorId="47DD6838" wp14:editId="13F402E4">
            <wp:extent cx="5486400" cy="44018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401807"/>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A77FB8" w14:paraId="3664CAEE"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0F51CF5" w14:textId="77777777" w:rsidR="00A77FB8" w:rsidRDefault="00A77FB8" w:rsidP="008C22F0">
            <w:pPr>
              <w:widowControl w:val="0"/>
              <w:spacing w:after="200" w:line="276" w:lineRule="auto"/>
              <w:rPr>
                <w:sz w:val="24"/>
                <w:szCs w:val="24"/>
              </w:rPr>
            </w:pPr>
            <w:r>
              <w:rPr>
                <w:sz w:val="24"/>
                <w:szCs w:val="24"/>
              </w:rPr>
              <w:t xml:space="preserve">Comparing Dangerous Negligence Acts / Fraud, Deception and </w:t>
            </w:r>
            <w:r w:rsidR="001C3AAE">
              <w:rPr>
                <w:sz w:val="24"/>
                <w:szCs w:val="24"/>
              </w:rPr>
              <w:t xml:space="preserve">related offences </w:t>
            </w:r>
            <w:r>
              <w:rPr>
                <w:sz w:val="24"/>
                <w:szCs w:val="24"/>
              </w:rPr>
              <w:t>from 2004 to 2016 in top 5 cities: Dashboard 1</w:t>
            </w:r>
            <w:r w:rsidR="001C3AAE">
              <w:rPr>
                <w:sz w:val="24"/>
                <w:szCs w:val="24"/>
              </w:rPr>
              <w:t>2</w:t>
            </w:r>
            <w:r>
              <w:rPr>
                <w:sz w:val="24"/>
                <w:szCs w:val="24"/>
              </w:rPr>
              <w:t xml:space="preserve"> and 1</w:t>
            </w:r>
            <w:r w:rsidR="001C3AAE">
              <w:rPr>
                <w:sz w:val="24"/>
                <w:szCs w:val="24"/>
              </w:rPr>
              <w:t>3</w:t>
            </w:r>
          </w:p>
        </w:tc>
      </w:tr>
      <w:tr w:rsidR="00A77FB8" w:rsidRPr="00A534EB" w14:paraId="03360DEB" w14:textId="77777777" w:rsidTr="008C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3C9E3D4" w14:textId="77777777" w:rsidR="00A77FB8" w:rsidRPr="001C3AAE" w:rsidRDefault="001C3AAE" w:rsidP="008C22F0">
            <w:pPr>
              <w:widowControl w:val="0"/>
              <w:spacing w:after="200" w:line="276" w:lineRule="auto"/>
              <w:rPr>
                <w:b w:val="0"/>
                <w:bCs w:val="0"/>
                <w:sz w:val="24"/>
                <w:szCs w:val="24"/>
              </w:rPr>
            </w:pPr>
            <w:r w:rsidRPr="001C3AAE">
              <w:rPr>
                <w:b w:val="0"/>
                <w:sz w:val="24"/>
                <w:szCs w:val="24"/>
              </w:rPr>
              <w:t>In dashboard 12 and 13 I took Dangerous Negligence Acts / Fraud, Deception and related offences from 2004 to 2016 and analysed the activity of these offences in top 5 cities.  Dublin, Cork, Galway, Limerick and Donegal in relation to the Dangerous Negligence Acts were in top 5 cities respectively; These offences were high in 2007 and 2008. Fraud, Deception and related offences from 2004 to 2016 in top 5 cities were Dublin, Cork, Galway, Limerick and Donegal respectively. These offences were high in 2007, 2013 and 2015.</w:t>
            </w:r>
            <w:r>
              <w:rPr>
                <w:b w:val="0"/>
                <w:sz w:val="24"/>
                <w:szCs w:val="24"/>
              </w:rPr>
              <w:t xml:space="preserve"> I compared these two offences in two chunks of years 2004 to 2010 and 2011 to 2016 and it is giving us the same results as I mentioned before in </w:t>
            </w:r>
            <w:r>
              <w:rPr>
                <w:b w:val="0"/>
                <w:sz w:val="24"/>
                <w:szCs w:val="24"/>
              </w:rPr>
              <w:lastRenderedPageBreak/>
              <w:t>dashboard 12.</w:t>
            </w:r>
          </w:p>
        </w:tc>
      </w:tr>
    </w:tbl>
    <w:p w14:paraId="4BC091F0" w14:textId="77777777" w:rsidR="00A77FB8" w:rsidRDefault="00A77FB8" w:rsidP="00545C3E">
      <w:pPr>
        <w:widowControl w:val="0"/>
        <w:spacing w:after="200" w:line="276" w:lineRule="auto"/>
        <w:rPr>
          <w:b/>
          <w:sz w:val="24"/>
          <w:szCs w:val="24"/>
        </w:rPr>
      </w:pPr>
    </w:p>
    <w:p w14:paraId="35AB8C6B" w14:textId="77777777" w:rsidR="001C3AAE" w:rsidRDefault="001C3AAE" w:rsidP="00545C3E">
      <w:pPr>
        <w:widowControl w:val="0"/>
        <w:spacing w:after="200" w:line="276" w:lineRule="auto"/>
        <w:rPr>
          <w:b/>
          <w:sz w:val="24"/>
          <w:szCs w:val="24"/>
        </w:rPr>
      </w:pPr>
    </w:p>
    <w:p w14:paraId="1136A264" w14:textId="77777777" w:rsidR="001C3AAE" w:rsidRDefault="001C3AAE" w:rsidP="00545C3E">
      <w:pPr>
        <w:widowControl w:val="0"/>
        <w:spacing w:after="200" w:line="276" w:lineRule="auto"/>
        <w:rPr>
          <w:b/>
          <w:sz w:val="24"/>
          <w:szCs w:val="24"/>
        </w:rPr>
      </w:pPr>
      <w:r>
        <w:rPr>
          <w:b/>
          <w:sz w:val="24"/>
          <w:szCs w:val="24"/>
        </w:rPr>
        <w:t>Dashboard 14:</w:t>
      </w:r>
    </w:p>
    <w:p w14:paraId="78008EAC" w14:textId="77777777" w:rsidR="001C3AAE" w:rsidRDefault="001C3AAE" w:rsidP="00545C3E">
      <w:pPr>
        <w:widowControl w:val="0"/>
        <w:spacing w:after="200" w:line="276" w:lineRule="auto"/>
        <w:rPr>
          <w:b/>
          <w:sz w:val="24"/>
          <w:szCs w:val="24"/>
        </w:rPr>
      </w:pPr>
      <w:r>
        <w:rPr>
          <w:noProof/>
        </w:rPr>
        <w:drawing>
          <wp:inline distT="0" distB="0" distL="0" distR="0" wp14:anchorId="131F9071" wp14:editId="3CF4E796">
            <wp:extent cx="5486400" cy="437410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374109"/>
                    </a:xfrm>
                    <a:prstGeom prst="rect">
                      <a:avLst/>
                    </a:prstGeom>
                    <a:noFill/>
                    <a:ln>
                      <a:noFill/>
                    </a:ln>
                  </pic:spPr>
                </pic:pic>
              </a:graphicData>
            </a:graphic>
          </wp:inline>
        </w:drawing>
      </w:r>
    </w:p>
    <w:p w14:paraId="486E4D1A" w14:textId="77777777" w:rsidR="00293FF6" w:rsidRDefault="00293FF6" w:rsidP="00545C3E">
      <w:pPr>
        <w:widowControl w:val="0"/>
        <w:spacing w:after="200" w:line="276" w:lineRule="auto"/>
        <w:rPr>
          <w:b/>
          <w:sz w:val="24"/>
          <w:szCs w:val="24"/>
        </w:rPr>
      </w:pPr>
    </w:p>
    <w:tbl>
      <w:tblPr>
        <w:tblStyle w:val="PlainTable1"/>
        <w:tblW w:w="0" w:type="auto"/>
        <w:tblLook w:val="04A0" w:firstRow="1" w:lastRow="0" w:firstColumn="1" w:lastColumn="0" w:noHBand="0" w:noVBand="1"/>
      </w:tblPr>
      <w:tblGrid>
        <w:gridCol w:w="8630"/>
      </w:tblGrid>
      <w:tr w:rsidR="00293FF6" w14:paraId="2D0619AD"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A90B895" w14:textId="77777777" w:rsidR="00293FF6" w:rsidRDefault="00293FF6" w:rsidP="008C22F0">
            <w:pPr>
              <w:widowControl w:val="0"/>
              <w:spacing w:after="200" w:line="276" w:lineRule="auto"/>
              <w:rPr>
                <w:sz w:val="24"/>
                <w:szCs w:val="24"/>
              </w:rPr>
            </w:pPr>
            <w:r>
              <w:rPr>
                <w:sz w:val="24"/>
                <w:szCs w:val="24"/>
              </w:rPr>
              <w:t>Kidnapping and related offences from 2004 to 2016: Dashboard 14</w:t>
            </w:r>
          </w:p>
        </w:tc>
      </w:tr>
      <w:tr w:rsidR="00293FF6" w:rsidRPr="00A534EB" w14:paraId="38561DD6" w14:textId="77777777" w:rsidTr="008C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E13CAC0" w14:textId="77777777" w:rsidR="00293FF6" w:rsidRPr="00A534EB" w:rsidRDefault="00293FF6" w:rsidP="008C22F0">
            <w:pPr>
              <w:widowControl w:val="0"/>
              <w:spacing w:after="200" w:line="276" w:lineRule="auto"/>
              <w:rPr>
                <w:b w:val="0"/>
                <w:sz w:val="24"/>
                <w:szCs w:val="24"/>
              </w:rPr>
            </w:pPr>
            <w:r>
              <w:rPr>
                <w:b w:val="0"/>
                <w:sz w:val="24"/>
                <w:szCs w:val="24"/>
              </w:rPr>
              <w:t xml:space="preserve">In dashboard 14 I took the </w:t>
            </w:r>
            <w:r w:rsidRPr="00293FF6">
              <w:rPr>
                <w:b w:val="0"/>
                <w:sz w:val="24"/>
                <w:szCs w:val="24"/>
              </w:rPr>
              <w:t>Kidnapping and related offences from 2004 to 2016</w:t>
            </w:r>
            <w:r>
              <w:rPr>
                <w:b w:val="0"/>
                <w:sz w:val="24"/>
                <w:szCs w:val="24"/>
              </w:rPr>
              <w:t xml:space="preserve"> and analysed the activity of this offence in three chunks e.g.2004 to 2008, 2009 to 2012, and 2013 to 2016.  The line graph is getting high at 2015, 2009, 2010, 2013, 2014 and 2011 but it is getting low and down at 2016; that means that the Kidnapping and related offences are going low in 2016. In the fourth sheet I took analysis of 2004 to 2016 years of kidnapping and related offences. 2015 is the year of most Kidnapping and related offences.</w:t>
            </w:r>
          </w:p>
        </w:tc>
      </w:tr>
    </w:tbl>
    <w:p w14:paraId="5AC37EC5" w14:textId="77777777" w:rsidR="00293FF6" w:rsidRDefault="00293FF6" w:rsidP="00545C3E">
      <w:pPr>
        <w:widowControl w:val="0"/>
        <w:spacing w:after="200" w:line="276" w:lineRule="auto"/>
        <w:rPr>
          <w:b/>
          <w:sz w:val="24"/>
          <w:szCs w:val="24"/>
        </w:rPr>
      </w:pPr>
    </w:p>
    <w:p w14:paraId="18E33837" w14:textId="77777777" w:rsidR="00293FF6" w:rsidRDefault="00293FF6" w:rsidP="00545C3E">
      <w:pPr>
        <w:widowControl w:val="0"/>
        <w:spacing w:after="200" w:line="276" w:lineRule="auto"/>
        <w:rPr>
          <w:b/>
          <w:sz w:val="24"/>
          <w:szCs w:val="24"/>
        </w:rPr>
      </w:pPr>
    </w:p>
    <w:p w14:paraId="5FF057FE" w14:textId="77777777" w:rsidR="00293FF6" w:rsidRDefault="00293FF6" w:rsidP="00545C3E">
      <w:pPr>
        <w:widowControl w:val="0"/>
        <w:spacing w:after="200" w:line="276" w:lineRule="auto"/>
        <w:rPr>
          <w:b/>
          <w:sz w:val="24"/>
          <w:szCs w:val="24"/>
        </w:rPr>
      </w:pPr>
    </w:p>
    <w:p w14:paraId="226C8617" w14:textId="77777777" w:rsidR="00293FF6" w:rsidRDefault="00293FF6" w:rsidP="00545C3E">
      <w:pPr>
        <w:widowControl w:val="0"/>
        <w:spacing w:after="200" w:line="276" w:lineRule="auto"/>
        <w:rPr>
          <w:b/>
          <w:sz w:val="24"/>
          <w:szCs w:val="24"/>
        </w:rPr>
      </w:pPr>
      <w:r>
        <w:rPr>
          <w:b/>
          <w:sz w:val="24"/>
          <w:szCs w:val="24"/>
        </w:rPr>
        <w:t>Dashboard 15:</w:t>
      </w:r>
    </w:p>
    <w:p w14:paraId="3860D987" w14:textId="77777777" w:rsidR="00293FF6" w:rsidRDefault="00293FF6" w:rsidP="00545C3E">
      <w:pPr>
        <w:widowControl w:val="0"/>
        <w:spacing w:after="200" w:line="276" w:lineRule="auto"/>
        <w:rPr>
          <w:b/>
          <w:sz w:val="24"/>
          <w:szCs w:val="24"/>
        </w:rPr>
      </w:pPr>
      <w:r>
        <w:rPr>
          <w:noProof/>
        </w:rPr>
        <w:drawing>
          <wp:inline distT="0" distB="0" distL="0" distR="0" wp14:anchorId="1A654999" wp14:editId="3AC53FD5">
            <wp:extent cx="5486400" cy="44018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401807"/>
                    </a:xfrm>
                    <a:prstGeom prst="rect">
                      <a:avLst/>
                    </a:prstGeom>
                    <a:noFill/>
                    <a:ln>
                      <a:noFill/>
                    </a:ln>
                  </pic:spPr>
                </pic:pic>
              </a:graphicData>
            </a:graphic>
          </wp:inline>
        </w:drawing>
      </w:r>
    </w:p>
    <w:p w14:paraId="7685DA38" w14:textId="77777777" w:rsidR="00293FF6" w:rsidRDefault="00293FF6" w:rsidP="00545C3E">
      <w:pPr>
        <w:widowControl w:val="0"/>
        <w:spacing w:after="200" w:line="276" w:lineRule="auto"/>
        <w:rPr>
          <w:b/>
          <w:sz w:val="24"/>
          <w:szCs w:val="24"/>
        </w:rPr>
      </w:pPr>
    </w:p>
    <w:tbl>
      <w:tblPr>
        <w:tblStyle w:val="PlainTable1"/>
        <w:tblW w:w="0" w:type="auto"/>
        <w:tblLook w:val="04A0" w:firstRow="1" w:lastRow="0" w:firstColumn="1" w:lastColumn="0" w:noHBand="0" w:noVBand="1"/>
      </w:tblPr>
      <w:tblGrid>
        <w:gridCol w:w="8630"/>
      </w:tblGrid>
      <w:tr w:rsidR="00293FF6" w14:paraId="24C6963F"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8118FCE" w14:textId="77777777" w:rsidR="00293FF6" w:rsidRDefault="00293FF6" w:rsidP="008C22F0">
            <w:pPr>
              <w:widowControl w:val="0"/>
              <w:spacing w:after="200" w:line="276" w:lineRule="auto"/>
              <w:rPr>
                <w:sz w:val="24"/>
                <w:szCs w:val="24"/>
              </w:rPr>
            </w:pPr>
            <w:r>
              <w:rPr>
                <w:sz w:val="24"/>
                <w:szCs w:val="24"/>
              </w:rPr>
              <w:t>Comparing Robbery, Extortion and hijacking offences / weapons explosives offences from 2004 to 2016 in top 3 cities and top 6 years: Dashboard 15</w:t>
            </w:r>
          </w:p>
        </w:tc>
      </w:tr>
      <w:tr w:rsidR="00293FF6" w:rsidRPr="001C3AAE" w14:paraId="26F8C3FA" w14:textId="77777777" w:rsidTr="008C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717EC281" w14:textId="77777777" w:rsidR="00293FF6" w:rsidRPr="001C3AAE" w:rsidRDefault="00293FF6" w:rsidP="008C22F0">
            <w:pPr>
              <w:widowControl w:val="0"/>
              <w:spacing w:after="200" w:line="276" w:lineRule="auto"/>
              <w:rPr>
                <w:b w:val="0"/>
                <w:bCs w:val="0"/>
                <w:sz w:val="24"/>
                <w:szCs w:val="24"/>
              </w:rPr>
            </w:pPr>
            <w:r w:rsidRPr="001C3AAE">
              <w:rPr>
                <w:b w:val="0"/>
                <w:sz w:val="24"/>
                <w:szCs w:val="24"/>
              </w:rPr>
              <w:t>In dashboard 1</w:t>
            </w:r>
            <w:r>
              <w:rPr>
                <w:b w:val="0"/>
                <w:sz w:val="24"/>
                <w:szCs w:val="24"/>
              </w:rPr>
              <w:t xml:space="preserve">5 </w:t>
            </w:r>
            <w:r w:rsidRPr="001C3AAE">
              <w:rPr>
                <w:b w:val="0"/>
                <w:sz w:val="24"/>
                <w:szCs w:val="24"/>
              </w:rPr>
              <w:t xml:space="preserve">I took </w:t>
            </w:r>
            <w:r w:rsidRPr="00293FF6">
              <w:rPr>
                <w:b w:val="0"/>
                <w:sz w:val="24"/>
                <w:szCs w:val="24"/>
              </w:rPr>
              <w:t xml:space="preserve">Robbery, Extortion and hijacking offences / weapons explosives offences from 2004 to 2016 </w:t>
            </w:r>
            <w:r w:rsidRPr="001C3AAE">
              <w:rPr>
                <w:b w:val="0"/>
                <w:sz w:val="24"/>
                <w:szCs w:val="24"/>
              </w:rPr>
              <w:t xml:space="preserve">and analysed the activity of these offences in top 5 cities.  Dublin, </w:t>
            </w:r>
            <w:r>
              <w:rPr>
                <w:b w:val="0"/>
                <w:sz w:val="24"/>
                <w:szCs w:val="24"/>
              </w:rPr>
              <w:t>Kildare and Louth</w:t>
            </w:r>
            <w:r w:rsidRPr="001C3AAE">
              <w:rPr>
                <w:b w:val="0"/>
                <w:sz w:val="24"/>
                <w:szCs w:val="24"/>
              </w:rPr>
              <w:t xml:space="preserve"> in relation to the </w:t>
            </w:r>
            <w:r w:rsidRPr="00293FF6">
              <w:rPr>
                <w:b w:val="0"/>
                <w:sz w:val="24"/>
                <w:szCs w:val="24"/>
              </w:rPr>
              <w:t xml:space="preserve">Robbery, Extortion and hijacking offences </w:t>
            </w:r>
            <w:r w:rsidRPr="001C3AAE">
              <w:rPr>
                <w:b w:val="0"/>
                <w:sz w:val="24"/>
                <w:szCs w:val="24"/>
              </w:rPr>
              <w:t xml:space="preserve">were in top </w:t>
            </w:r>
            <w:r w:rsidR="00F63432">
              <w:rPr>
                <w:b w:val="0"/>
                <w:sz w:val="24"/>
                <w:szCs w:val="24"/>
              </w:rPr>
              <w:t xml:space="preserve">3 </w:t>
            </w:r>
            <w:r w:rsidRPr="001C3AAE">
              <w:rPr>
                <w:b w:val="0"/>
                <w:sz w:val="24"/>
                <w:szCs w:val="24"/>
              </w:rPr>
              <w:t>cities respectively; These offences were high in 20</w:t>
            </w:r>
            <w:r w:rsidR="00F63432">
              <w:rPr>
                <w:b w:val="0"/>
                <w:sz w:val="24"/>
                <w:szCs w:val="24"/>
              </w:rPr>
              <w:t>10</w:t>
            </w:r>
            <w:r w:rsidRPr="001C3AAE">
              <w:rPr>
                <w:b w:val="0"/>
                <w:sz w:val="24"/>
                <w:szCs w:val="24"/>
              </w:rPr>
              <w:t xml:space="preserve"> and 20</w:t>
            </w:r>
            <w:r w:rsidR="00F63432">
              <w:rPr>
                <w:b w:val="0"/>
                <w:sz w:val="24"/>
                <w:szCs w:val="24"/>
              </w:rPr>
              <w:t>11. W</w:t>
            </w:r>
            <w:r w:rsidR="00F63432" w:rsidRPr="00F63432">
              <w:rPr>
                <w:b w:val="0"/>
                <w:sz w:val="24"/>
                <w:szCs w:val="24"/>
              </w:rPr>
              <w:t xml:space="preserve">eapons explosives offences from 2004 to 2016 </w:t>
            </w:r>
            <w:r w:rsidRPr="001C3AAE">
              <w:rPr>
                <w:b w:val="0"/>
                <w:sz w:val="24"/>
                <w:szCs w:val="24"/>
              </w:rPr>
              <w:t xml:space="preserve">in top </w:t>
            </w:r>
            <w:r w:rsidR="00F63432">
              <w:rPr>
                <w:b w:val="0"/>
                <w:sz w:val="24"/>
                <w:szCs w:val="24"/>
              </w:rPr>
              <w:t>3</w:t>
            </w:r>
            <w:r w:rsidRPr="001C3AAE">
              <w:rPr>
                <w:b w:val="0"/>
                <w:sz w:val="24"/>
                <w:szCs w:val="24"/>
              </w:rPr>
              <w:t xml:space="preserve"> cities were Dublin, Limerick and</w:t>
            </w:r>
            <w:r w:rsidR="00F63432">
              <w:rPr>
                <w:b w:val="0"/>
                <w:sz w:val="24"/>
                <w:szCs w:val="24"/>
              </w:rPr>
              <w:t xml:space="preserve"> Waterford </w:t>
            </w:r>
            <w:r w:rsidRPr="001C3AAE">
              <w:rPr>
                <w:b w:val="0"/>
                <w:sz w:val="24"/>
                <w:szCs w:val="24"/>
              </w:rPr>
              <w:t>respectively. These offences were high in 2007, 20</w:t>
            </w:r>
            <w:r w:rsidR="00F63432">
              <w:rPr>
                <w:b w:val="0"/>
                <w:sz w:val="24"/>
                <w:szCs w:val="24"/>
              </w:rPr>
              <w:t>09</w:t>
            </w:r>
            <w:r w:rsidRPr="001C3AAE">
              <w:rPr>
                <w:b w:val="0"/>
                <w:sz w:val="24"/>
                <w:szCs w:val="24"/>
              </w:rPr>
              <w:t xml:space="preserve"> and </w:t>
            </w:r>
            <w:r w:rsidRPr="001C3AAE">
              <w:rPr>
                <w:b w:val="0"/>
                <w:sz w:val="24"/>
                <w:szCs w:val="24"/>
              </w:rPr>
              <w:lastRenderedPageBreak/>
              <w:t>201</w:t>
            </w:r>
            <w:r w:rsidR="00F63432">
              <w:rPr>
                <w:b w:val="0"/>
                <w:sz w:val="24"/>
                <w:szCs w:val="24"/>
              </w:rPr>
              <w:t>1</w:t>
            </w:r>
            <w:r w:rsidRPr="001C3AAE">
              <w:rPr>
                <w:b w:val="0"/>
                <w:sz w:val="24"/>
                <w:szCs w:val="24"/>
              </w:rPr>
              <w:t>.</w:t>
            </w:r>
            <w:r>
              <w:rPr>
                <w:b w:val="0"/>
                <w:sz w:val="24"/>
                <w:szCs w:val="24"/>
              </w:rPr>
              <w:t xml:space="preserve"> </w:t>
            </w:r>
          </w:p>
        </w:tc>
      </w:tr>
    </w:tbl>
    <w:p w14:paraId="30832410" w14:textId="77777777" w:rsidR="00293FF6" w:rsidRDefault="00293FF6" w:rsidP="00545C3E">
      <w:pPr>
        <w:widowControl w:val="0"/>
        <w:spacing w:after="200" w:line="276" w:lineRule="auto"/>
        <w:rPr>
          <w:b/>
          <w:sz w:val="24"/>
          <w:szCs w:val="24"/>
        </w:rPr>
      </w:pPr>
    </w:p>
    <w:p w14:paraId="320B5646" w14:textId="77777777" w:rsidR="00293FF6" w:rsidRDefault="00293FF6" w:rsidP="00545C3E">
      <w:pPr>
        <w:widowControl w:val="0"/>
        <w:spacing w:after="200" w:line="276" w:lineRule="auto"/>
        <w:rPr>
          <w:b/>
          <w:sz w:val="24"/>
          <w:szCs w:val="24"/>
        </w:rPr>
      </w:pPr>
    </w:p>
    <w:p w14:paraId="77F99ACF" w14:textId="77777777" w:rsidR="00293FF6" w:rsidRDefault="00293FF6" w:rsidP="00545C3E">
      <w:pPr>
        <w:widowControl w:val="0"/>
        <w:spacing w:after="200" w:line="276" w:lineRule="auto"/>
        <w:rPr>
          <w:b/>
          <w:sz w:val="24"/>
          <w:szCs w:val="24"/>
        </w:rPr>
      </w:pPr>
    </w:p>
    <w:p w14:paraId="3DB5002B" w14:textId="77777777" w:rsidR="00293FF6" w:rsidRDefault="00293FF6" w:rsidP="00545C3E">
      <w:pPr>
        <w:widowControl w:val="0"/>
        <w:spacing w:after="200" w:line="276" w:lineRule="auto"/>
        <w:rPr>
          <w:b/>
          <w:sz w:val="24"/>
          <w:szCs w:val="24"/>
        </w:rPr>
      </w:pPr>
      <w:r>
        <w:rPr>
          <w:b/>
          <w:sz w:val="24"/>
          <w:szCs w:val="24"/>
        </w:rPr>
        <w:t>Dashboard 16:</w:t>
      </w:r>
      <w:r w:rsidR="005908D5">
        <w:rPr>
          <w:b/>
          <w:sz w:val="24"/>
          <w:szCs w:val="24"/>
        </w:rPr>
        <w:t xml:space="preserve"> Summary of Findings</w:t>
      </w:r>
    </w:p>
    <w:p w14:paraId="63D44CF5" w14:textId="77777777" w:rsidR="00293FF6" w:rsidRDefault="00293FF6" w:rsidP="00545C3E">
      <w:pPr>
        <w:widowControl w:val="0"/>
        <w:spacing w:after="200" w:line="276" w:lineRule="auto"/>
        <w:rPr>
          <w:b/>
          <w:sz w:val="24"/>
          <w:szCs w:val="24"/>
        </w:rPr>
      </w:pPr>
      <w:r>
        <w:rPr>
          <w:noProof/>
        </w:rPr>
        <w:drawing>
          <wp:inline distT="0" distB="0" distL="0" distR="0" wp14:anchorId="3C2EB2A2" wp14:editId="6687CC0A">
            <wp:extent cx="5486400" cy="43495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4349539"/>
                    </a:xfrm>
                    <a:prstGeom prst="rect">
                      <a:avLst/>
                    </a:prstGeom>
                    <a:noFill/>
                    <a:ln>
                      <a:noFill/>
                    </a:ln>
                  </pic:spPr>
                </pic:pic>
              </a:graphicData>
            </a:graphic>
          </wp:inline>
        </w:drawing>
      </w:r>
    </w:p>
    <w:p w14:paraId="62993CF3" w14:textId="77777777" w:rsidR="006A769F" w:rsidRDefault="006A769F" w:rsidP="00545C3E">
      <w:pPr>
        <w:widowControl w:val="0"/>
        <w:spacing w:after="200" w:line="276" w:lineRule="auto"/>
        <w:rPr>
          <w:b/>
          <w:sz w:val="24"/>
          <w:szCs w:val="24"/>
        </w:rPr>
      </w:pPr>
    </w:p>
    <w:tbl>
      <w:tblPr>
        <w:tblStyle w:val="PlainTable1"/>
        <w:tblW w:w="0" w:type="auto"/>
        <w:tblLook w:val="04A0" w:firstRow="1" w:lastRow="0" w:firstColumn="1" w:lastColumn="0" w:noHBand="0" w:noVBand="1"/>
      </w:tblPr>
      <w:tblGrid>
        <w:gridCol w:w="8630"/>
      </w:tblGrid>
      <w:tr w:rsidR="00F63432" w14:paraId="4953376A"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2BC43056" w14:textId="77777777" w:rsidR="00F63432" w:rsidRDefault="00F63432" w:rsidP="008C22F0">
            <w:pPr>
              <w:widowControl w:val="0"/>
              <w:spacing w:after="200" w:line="276" w:lineRule="auto"/>
              <w:rPr>
                <w:b w:val="0"/>
                <w:bCs w:val="0"/>
                <w:sz w:val="24"/>
                <w:szCs w:val="24"/>
              </w:rPr>
            </w:pPr>
            <w:r>
              <w:rPr>
                <w:sz w:val="24"/>
                <w:szCs w:val="24"/>
              </w:rPr>
              <w:t>Top 4 crimes reported in top 3 cities: Dashboard 16</w:t>
            </w:r>
          </w:p>
          <w:p w14:paraId="207F28F6" w14:textId="77777777" w:rsidR="00F63432" w:rsidRDefault="00F63432" w:rsidP="008C22F0">
            <w:pPr>
              <w:widowControl w:val="0"/>
              <w:spacing w:after="200" w:line="276" w:lineRule="auto"/>
              <w:rPr>
                <w:sz w:val="24"/>
                <w:szCs w:val="24"/>
              </w:rPr>
            </w:pPr>
            <w:r>
              <w:rPr>
                <w:sz w:val="24"/>
                <w:szCs w:val="24"/>
              </w:rPr>
              <w:t>Summary of all dashboards/ important findings</w:t>
            </w:r>
          </w:p>
        </w:tc>
      </w:tr>
      <w:tr w:rsidR="00F63432" w:rsidRPr="00A534EB" w14:paraId="42CB49DC" w14:textId="77777777" w:rsidTr="008C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881B361" w14:textId="77777777" w:rsidR="006A769F" w:rsidRPr="006A769F" w:rsidRDefault="00F63432" w:rsidP="008C22F0">
            <w:pPr>
              <w:widowControl w:val="0"/>
              <w:spacing w:after="200" w:line="276" w:lineRule="auto"/>
              <w:rPr>
                <w:bCs w:val="0"/>
                <w:sz w:val="24"/>
                <w:szCs w:val="24"/>
              </w:rPr>
            </w:pPr>
            <w:r>
              <w:rPr>
                <w:b w:val="0"/>
                <w:sz w:val="24"/>
                <w:szCs w:val="24"/>
              </w:rPr>
              <w:t>In dashboard 16</w:t>
            </w:r>
            <w:r w:rsidR="006A769F">
              <w:rPr>
                <w:b w:val="0"/>
                <w:sz w:val="24"/>
                <w:szCs w:val="24"/>
              </w:rPr>
              <w:t>;</w:t>
            </w:r>
            <w:r>
              <w:rPr>
                <w:b w:val="0"/>
                <w:sz w:val="24"/>
                <w:szCs w:val="24"/>
              </w:rPr>
              <w:t xml:space="preserve"> I took the top 4 offences that are theft and related offences/ </w:t>
            </w:r>
            <w:r w:rsidRPr="00F63432">
              <w:rPr>
                <w:b w:val="0"/>
                <w:sz w:val="24"/>
                <w:szCs w:val="24"/>
              </w:rPr>
              <w:t>Public order and other social code offences</w:t>
            </w:r>
            <w:r>
              <w:rPr>
                <w:b w:val="0"/>
                <w:sz w:val="24"/>
                <w:szCs w:val="24"/>
              </w:rPr>
              <w:t xml:space="preserve"> / </w:t>
            </w:r>
            <w:r w:rsidRPr="00F63432">
              <w:rPr>
                <w:b w:val="0"/>
                <w:sz w:val="24"/>
                <w:szCs w:val="24"/>
              </w:rPr>
              <w:t xml:space="preserve">Damage to property and related offences / Burglary and related offences </w:t>
            </w:r>
            <w:r>
              <w:rPr>
                <w:b w:val="0"/>
                <w:sz w:val="24"/>
                <w:szCs w:val="24"/>
              </w:rPr>
              <w:t xml:space="preserve">from 2004 to 2016 respectively. I analysed the activity of these offences in </w:t>
            </w:r>
            <w:r w:rsidR="006A769F">
              <w:rPr>
                <w:b w:val="0"/>
                <w:sz w:val="24"/>
                <w:szCs w:val="24"/>
              </w:rPr>
              <w:t>three-line</w:t>
            </w:r>
            <w:r>
              <w:rPr>
                <w:b w:val="0"/>
                <w:sz w:val="24"/>
                <w:szCs w:val="24"/>
              </w:rPr>
              <w:t xml:space="preserve"> graphs from 2004 to 2016. In 2013 most </w:t>
            </w:r>
            <w:r w:rsidR="006A769F">
              <w:rPr>
                <w:b w:val="0"/>
                <w:sz w:val="24"/>
                <w:szCs w:val="24"/>
              </w:rPr>
              <w:t xml:space="preserve">of the </w:t>
            </w:r>
            <w:r>
              <w:rPr>
                <w:b w:val="0"/>
                <w:sz w:val="24"/>
                <w:szCs w:val="24"/>
              </w:rPr>
              <w:t>theft and related offences</w:t>
            </w:r>
            <w:r w:rsidR="006A769F">
              <w:rPr>
                <w:b w:val="0"/>
                <w:sz w:val="24"/>
                <w:szCs w:val="24"/>
              </w:rPr>
              <w:t xml:space="preserve"> occurred</w:t>
            </w:r>
            <w:r>
              <w:rPr>
                <w:b w:val="0"/>
                <w:sz w:val="24"/>
                <w:szCs w:val="24"/>
              </w:rPr>
              <w:t>.</w:t>
            </w:r>
            <w:r w:rsidR="006A769F">
              <w:rPr>
                <w:b w:val="0"/>
                <w:sz w:val="24"/>
                <w:szCs w:val="24"/>
              </w:rPr>
              <w:t xml:space="preserve"> </w:t>
            </w:r>
            <w:r w:rsidR="006A769F" w:rsidRPr="006A769F">
              <w:rPr>
                <w:b w:val="0"/>
                <w:sz w:val="24"/>
                <w:szCs w:val="24"/>
              </w:rPr>
              <w:t xml:space="preserve">2008 is the year of most Public order and other social code </w:t>
            </w:r>
            <w:r w:rsidR="006A769F" w:rsidRPr="006A769F">
              <w:rPr>
                <w:b w:val="0"/>
                <w:sz w:val="24"/>
                <w:szCs w:val="24"/>
              </w:rPr>
              <w:lastRenderedPageBreak/>
              <w:t>offences</w:t>
            </w:r>
            <w:r w:rsidR="006A769F">
              <w:rPr>
                <w:b w:val="0"/>
                <w:sz w:val="24"/>
                <w:szCs w:val="24"/>
              </w:rPr>
              <w:t xml:space="preserve"> happened. </w:t>
            </w:r>
            <w:r w:rsidR="006A769F" w:rsidRPr="006A769F">
              <w:rPr>
                <w:b w:val="0"/>
                <w:sz w:val="24"/>
                <w:szCs w:val="24"/>
              </w:rPr>
              <w:t xml:space="preserve"> The years when most of Damage to property and related offences / Burglary and related offences happened in 2006 and 2015 respectively.</w:t>
            </w:r>
            <w:r w:rsidR="006A769F">
              <w:rPr>
                <w:b w:val="0"/>
                <w:sz w:val="24"/>
                <w:szCs w:val="24"/>
              </w:rPr>
              <w:t xml:space="preserve"> The offences are getting low towards 2016. All of these crimes were positioned mostly </w:t>
            </w:r>
            <w:r w:rsidR="005908D5">
              <w:rPr>
                <w:b w:val="0"/>
                <w:sz w:val="24"/>
                <w:szCs w:val="24"/>
              </w:rPr>
              <w:t xml:space="preserve">in </w:t>
            </w:r>
            <w:r w:rsidR="006A769F">
              <w:rPr>
                <w:b w:val="0"/>
                <w:sz w:val="24"/>
                <w:szCs w:val="24"/>
              </w:rPr>
              <w:t>Dublin, Cork and Limerick. The maximum reports are recorded in D.M.R South division of Dublin, Cork city division of Cork and Limerick Division of Limerick.</w:t>
            </w:r>
          </w:p>
        </w:tc>
      </w:tr>
    </w:tbl>
    <w:p w14:paraId="0BDD4A8D" w14:textId="77777777" w:rsidR="005908D5" w:rsidRDefault="005908D5" w:rsidP="005908D5">
      <w:pPr>
        <w:widowControl w:val="0"/>
        <w:spacing w:after="200" w:line="276" w:lineRule="auto"/>
        <w:rPr>
          <w:b/>
          <w:sz w:val="28"/>
          <w:szCs w:val="28"/>
        </w:rPr>
      </w:pPr>
    </w:p>
    <w:p w14:paraId="4381BD98" w14:textId="77777777" w:rsidR="00293FF6" w:rsidRDefault="005908D5" w:rsidP="005908D5">
      <w:pPr>
        <w:widowControl w:val="0"/>
        <w:spacing w:after="200" w:line="276" w:lineRule="auto"/>
        <w:jc w:val="center"/>
        <w:rPr>
          <w:b/>
          <w:i/>
          <w:sz w:val="40"/>
          <w:szCs w:val="40"/>
          <w:u w:val="single"/>
        </w:rPr>
      </w:pPr>
      <w:r w:rsidRPr="005908D5">
        <w:rPr>
          <w:b/>
          <w:i/>
          <w:sz w:val="40"/>
          <w:szCs w:val="40"/>
          <w:u w:val="single"/>
        </w:rPr>
        <w:t>Statistical modelling using Weka</w:t>
      </w:r>
    </w:p>
    <w:p w14:paraId="635336CD" w14:textId="77777777" w:rsidR="0063466D" w:rsidRDefault="0063466D" w:rsidP="005908D5">
      <w:pPr>
        <w:widowControl w:val="0"/>
        <w:spacing w:after="200" w:line="276" w:lineRule="auto"/>
        <w:jc w:val="center"/>
        <w:rPr>
          <w:b/>
          <w:i/>
          <w:sz w:val="40"/>
          <w:szCs w:val="40"/>
          <w:u w:val="single"/>
        </w:rPr>
      </w:pPr>
    </w:p>
    <w:p w14:paraId="0A6A345D" w14:textId="77777777" w:rsidR="0063466D" w:rsidRPr="0063466D" w:rsidRDefault="0063466D" w:rsidP="0063466D">
      <w:pPr>
        <w:widowControl w:val="0"/>
        <w:spacing w:after="200" w:line="276" w:lineRule="auto"/>
        <w:rPr>
          <w:b/>
          <w:sz w:val="24"/>
          <w:szCs w:val="24"/>
        </w:rPr>
      </w:pPr>
      <w:r>
        <w:rPr>
          <w:b/>
          <w:sz w:val="24"/>
          <w:szCs w:val="24"/>
        </w:rPr>
        <w:t xml:space="preserve">Using </w:t>
      </w:r>
      <w:r w:rsidRPr="0063466D">
        <w:rPr>
          <w:b/>
          <w:sz w:val="24"/>
          <w:szCs w:val="24"/>
        </w:rPr>
        <w:t>garda_stations.csv</w:t>
      </w:r>
      <w:r>
        <w:rPr>
          <w:b/>
          <w:sz w:val="24"/>
          <w:szCs w:val="24"/>
        </w:rPr>
        <w:t xml:space="preserve"> on Weka:</w:t>
      </w:r>
    </w:p>
    <w:p w14:paraId="276777C1" w14:textId="77777777" w:rsidR="005908D5" w:rsidRDefault="0063466D" w:rsidP="005908D5">
      <w:pPr>
        <w:widowControl w:val="0"/>
        <w:spacing w:after="200" w:line="276" w:lineRule="auto"/>
        <w:rPr>
          <w:sz w:val="28"/>
          <w:szCs w:val="28"/>
        </w:rPr>
      </w:pPr>
      <w:r>
        <w:rPr>
          <w:noProof/>
        </w:rPr>
        <w:drawing>
          <wp:inline distT="0" distB="0" distL="0" distR="0" wp14:anchorId="02AB77A6" wp14:editId="0719D0E2">
            <wp:extent cx="5486400" cy="2969324"/>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969324"/>
                    </a:xfrm>
                    <a:prstGeom prst="rect">
                      <a:avLst/>
                    </a:prstGeom>
                    <a:noFill/>
                    <a:ln>
                      <a:noFill/>
                    </a:ln>
                  </pic:spPr>
                </pic:pic>
              </a:graphicData>
            </a:graphic>
          </wp:inline>
        </w:drawing>
      </w:r>
    </w:p>
    <w:p w14:paraId="4769E1C8" w14:textId="77777777" w:rsidR="0091235D" w:rsidRDefault="0091235D" w:rsidP="005908D5">
      <w:pPr>
        <w:widowControl w:val="0"/>
        <w:spacing w:after="200" w:line="276" w:lineRule="auto"/>
        <w:rPr>
          <w:sz w:val="28"/>
          <w:szCs w:val="28"/>
        </w:rPr>
      </w:pPr>
    </w:p>
    <w:tbl>
      <w:tblPr>
        <w:tblStyle w:val="PlainTable1"/>
        <w:tblW w:w="0" w:type="auto"/>
        <w:tblLook w:val="04A0" w:firstRow="1" w:lastRow="0" w:firstColumn="1" w:lastColumn="0" w:noHBand="0" w:noVBand="1"/>
      </w:tblPr>
      <w:tblGrid>
        <w:gridCol w:w="8630"/>
      </w:tblGrid>
      <w:tr w:rsidR="0091235D" w14:paraId="72635DEF"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407981D" w14:textId="77777777" w:rsidR="0091235D" w:rsidRDefault="0091235D" w:rsidP="008C22F0">
            <w:pPr>
              <w:widowControl w:val="0"/>
              <w:spacing w:after="200" w:line="276" w:lineRule="auto"/>
              <w:rPr>
                <w:sz w:val="24"/>
                <w:szCs w:val="24"/>
              </w:rPr>
            </w:pPr>
            <w:r>
              <w:rPr>
                <w:sz w:val="24"/>
                <w:szCs w:val="24"/>
              </w:rPr>
              <w:t>Why used K-means for analysis?</w:t>
            </w:r>
          </w:p>
        </w:tc>
      </w:tr>
      <w:tr w:rsidR="0091235D" w:rsidRPr="00535C96" w14:paraId="46DD4DD1" w14:textId="77777777" w:rsidTr="0091235D">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8630" w:type="dxa"/>
          </w:tcPr>
          <w:p w14:paraId="69178C03" w14:textId="77777777" w:rsidR="0091235D" w:rsidRDefault="0091235D" w:rsidP="008C22F0">
            <w:pPr>
              <w:rPr>
                <w:rFonts w:eastAsiaTheme="minorEastAsia"/>
                <w:bCs w:val="0"/>
                <w:sz w:val="24"/>
                <w:szCs w:val="24"/>
                <w:lang w:val="en-US"/>
              </w:rPr>
            </w:pPr>
            <w:r w:rsidRPr="00535C96">
              <w:rPr>
                <w:rFonts w:eastAsiaTheme="minorEastAsia"/>
                <w:b w:val="0"/>
                <w:sz w:val="24"/>
                <w:szCs w:val="24"/>
                <w:lang w:val="en-US"/>
              </w:rPr>
              <w:t>I used</w:t>
            </w:r>
            <w:r w:rsidRPr="0063466D">
              <w:rPr>
                <w:rFonts w:eastAsiaTheme="minorEastAsia"/>
                <w:b w:val="0"/>
                <w:sz w:val="24"/>
                <w:szCs w:val="24"/>
                <w:lang w:val="en-US"/>
              </w:rPr>
              <w:t xml:space="preserve"> implementations of K-means </w:t>
            </w:r>
            <w:r w:rsidRPr="00535C96">
              <w:rPr>
                <w:rFonts w:eastAsiaTheme="minorEastAsia"/>
                <w:b w:val="0"/>
                <w:sz w:val="24"/>
                <w:szCs w:val="24"/>
                <w:lang w:val="en-US"/>
              </w:rPr>
              <w:t>as it</w:t>
            </w:r>
            <w:r w:rsidRPr="0063466D">
              <w:rPr>
                <w:rFonts w:eastAsiaTheme="minorEastAsia"/>
                <w:b w:val="0"/>
                <w:sz w:val="24"/>
                <w:szCs w:val="24"/>
                <w:lang w:val="en-US"/>
              </w:rPr>
              <w:t xml:space="preserve"> allow</w:t>
            </w:r>
            <w:r w:rsidRPr="00535C96">
              <w:rPr>
                <w:rFonts w:eastAsiaTheme="minorEastAsia"/>
                <w:b w:val="0"/>
                <w:sz w:val="24"/>
                <w:szCs w:val="24"/>
                <w:lang w:val="en-US"/>
              </w:rPr>
              <w:t>s</w:t>
            </w:r>
            <w:r w:rsidRPr="0063466D">
              <w:rPr>
                <w:rFonts w:eastAsiaTheme="minorEastAsia"/>
                <w:b w:val="0"/>
                <w:sz w:val="24"/>
                <w:szCs w:val="24"/>
                <w:lang w:val="en-US"/>
              </w:rPr>
              <w:t xml:space="preserve"> numerical values for attributes</w:t>
            </w:r>
            <w:r w:rsidRPr="00535C96">
              <w:rPr>
                <w:rFonts w:eastAsiaTheme="minorEastAsia"/>
                <w:b w:val="0"/>
                <w:sz w:val="24"/>
                <w:szCs w:val="24"/>
                <w:lang w:val="en-US"/>
              </w:rPr>
              <w:t>. I used</w:t>
            </w:r>
            <w:r w:rsidRPr="0063466D">
              <w:rPr>
                <w:rFonts w:eastAsiaTheme="minorEastAsia"/>
                <w:b w:val="0"/>
                <w:sz w:val="24"/>
                <w:szCs w:val="24"/>
                <w:lang w:val="en-US"/>
              </w:rPr>
              <w:t xml:space="preserve"> </w:t>
            </w:r>
            <w:r w:rsidRPr="00535C96">
              <w:rPr>
                <w:rFonts w:eastAsiaTheme="minorEastAsia"/>
                <w:b w:val="0"/>
                <w:sz w:val="24"/>
                <w:szCs w:val="24"/>
                <w:lang w:val="en-US"/>
              </w:rPr>
              <w:t>the normalize</w:t>
            </w:r>
            <w:r w:rsidRPr="0063466D">
              <w:rPr>
                <w:rFonts w:eastAsiaTheme="minorEastAsia"/>
                <w:b w:val="0"/>
                <w:sz w:val="24"/>
                <w:szCs w:val="24"/>
                <w:lang w:val="en-US"/>
              </w:rPr>
              <w:t xml:space="preserve"> values of attributes that are measured on substantially different scales </w:t>
            </w:r>
            <w:r w:rsidRPr="00535C96">
              <w:rPr>
                <w:rFonts w:eastAsiaTheme="minorEastAsia"/>
                <w:b w:val="0"/>
                <w:sz w:val="24"/>
                <w:szCs w:val="24"/>
                <w:lang w:val="en-US"/>
              </w:rPr>
              <w:t>a</w:t>
            </w:r>
            <w:r w:rsidRPr="0063466D">
              <w:rPr>
                <w:rFonts w:eastAsiaTheme="minorEastAsia"/>
                <w:b w:val="0"/>
                <w:sz w:val="24"/>
                <w:szCs w:val="24"/>
                <w:lang w:val="en-US"/>
              </w:rPr>
              <w:t>s WEKA provides filters to accomplish all of these preprocessing tasks, they</w:t>
            </w:r>
            <w:r w:rsidRPr="00535C96">
              <w:rPr>
                <w:rFonts w:eastAsiaTheme="minorEastAsia"/>
                <w:b w:val="0"/>
                <w:sz w:val="24"/>
                <w:szCs w:val="24"/>
                <w:lang w:val="en-US"/>
              </w:rPr>
              <w:t xml:space="preserve"> </w:t>
            </w:r>
            <w:r w:rsidRPr="0063466D">
              <w:rPr>
                <w:rFonts w:eastAsiaTheme="minorEastAsia"/>
                <w:b w:val="0"/>
                <w:sz w:val="24"/>
                <w:szCs w:val="24"/>
                <w:lang w:val="en-US"/>
              </w:rPr>
              <w:t xml:space="preserve">are not necessary for clustering in WEKA. This is because WEKA </w:t>
            </w:r>
            <w:r w:rsidR="009D5054" w:rsidRPr="00535C96">
              <w:rPr>
                <w:rFonts w:eastAsiaTheme="minorEastAsia"/>
                <w:b w:val="0"/>
                <w:sz w:val="24"/>
                <w:szCs w:val="24"/>
                <w:lang w:val="en-US"/>
              </w:rPr>
              <w:t>Simple K</w:t>
            </w:r>
            <w:r w:rsidRPr="00535C96">
              <w:rPr>
                <w:rFonts w:eastAsiaTheme="minorEastAsia"/>
                <w:b w:val="0"/>
                <w:sz w:val="24"/>
                <w:szCs w:val="24"/>
                <w:lang w:val="en-US"/>
              </w:rPr>
              <w:t>-Means</w:t>
            </w:r>
            <w:r w:rsidRPr="0063466D">
              <w:rPr>
                <w:rFonts w:eastAsiaTheme="minorEastAsia"/>
                <w:b w:val="0"/>
                <w:sz w:val="24"/>
                <w:szCs w:val="24"/>
                <w:lang w:val="en-US"/>
              </w:rPr>
              <w:t xml:space="preserve"> algorithm automatically handles a mixture of categorical and numerical attributes. Furthermore, the algorithm automatically normalizes numerical attributes when doing distance computations. The WEKA Simple</w:t>
            </w:r>
            <w:r w:rsidRPr="00535C96">
              <w:rPr>
                <w:rFonts w:eastAsiaTheme="minorEastAsia"/>
                <w:b w:val="0"/>
                <w:sz w:val="24"/>
                <w:szCs w:val="24"/>
                <w:lang w:val="en-US"/>
              </w:rPr>
              <w:t xml:space="preserve"> </w:t>
            </w:r>
            <w:r w:rsidRPr="0063466D">
              <w:rPr>
                <w:rFonts w:eastAsiaTheme="minorEastAsia"/>
                <w:b w:val="0"/>
                <w:sz w:val="24"/>
                <w:szCs w:val="24"/>
                <w:lang w:val="en-US"/>
              </w:rPr>
              <w:t>K</w:t>
            </w:r>
            <w:r w:rsidRPr="00535C96">
              <w:rPr>
                <w:rFonts w:eastAsiaTheme="minorEastAsia"/>
                <w:b w:val="0"/>
                <w:sz w:val="24"/>
                <w:szCs w:val="24"/>
                <w:lang w:val="en-US"/>
              </w:rPr>
              <w:t>-</w:t>
            </w:r>
            <w:r w:rsidRPr="0063466D">
              <w:rPr>
                <w:rFonts w:eastAsiaTheme="minorEastAsia"/>
                <w:b w:val="0"/>
                <w:sz w:val="24"/>
                <w:szCs w:val="24"/>
                <w:lang w:val="en-US"/>
              </w:rPr>
              <w:t>Means</w:t>
            </w:r>
            <w:r w:rsidRPr="00535C96">
              <w:rPr>
                <w:rFonts w:eastAsiaTheme="minorEastAsia"/>
                <w:b w:val="0"/>
                <w:sz w:val="24"/>
                <w:szCs w:val="24"/>
                <w:lang w:val="en-US"/>
              </w:rPr>
              <w:t xml:space="preserve"> </w:t>
            </w:r>
            <w:r w:rsidRPr="0063466D">
              <w:rPr>
                <w:rFonts w:eastAsiaTheme="minorEastAsia"/>
                <w:b w:val="0"/>
                <w:sz w:val="24"/>
                <w:szCs w:val="24"/>
                <w:lang w:val="en-US"/>
              </w:rPr>
              <w:t>algorithm uses Euclidean distance measure to compute distances between instances and clusters.</w:t>
            </w:r>
          </w:p>
          <w:p w14:paraId="47634866" w14:textId="77777777" w:rsidR="0081693E" w:rsidRPr="00535C96" w:rsidRDefault="009D5054" w:rsidP="008C22F0">
            <w:pPr>
              <w:rPr>
                <w:rFonts w:eastAsiaTheme="minorEastAsia"/>
                <w:b w:val="0"/>
                <w:sz w:val="24"/>
                <w:szCs w:val="24"/>
                <w:lang w:val="en-US"/>
              </w:rPr>
            </w:pPr>
            <w:r w:rsidRPr="009D5054">
              <w:rPr>
                <w:rFonts w:eastAsiaTheme="minorEastAsia"/>
                <w:b w:val="0"/>
                <w:sz w:val="24"/>
                <w:szCs w:val="24"/>
              </w:rPr>
              <w:lastRenderedPageBreak/>
              <w:t>The purpose of clustering is to group crime incidents into hot spots. To generate the clusters using a nearest-neighbo</w:t>
            </w:r>
            <w:r>
              <w:rPr>
                <w:rFonts w:eastAsiaTheme="minorEastAsia"/>
                <w:b w:val="0"/>
                <w:sz w:val="24"/>
                <w:szCs w:val="24"/>
              </w:rPr>
              <w:t>u</w:t>
            </w:r>
            <w:r w:rsidRPr="009D5054">
              <w:rPr>
                <w:rFonts w:eastAsiaTheme="minorEastAsia"/>
                <w:b w:val="0"/>
                <w:sz w:val="24"/>
                <w:szCs w:val="24"/>
              </w:rPr>
              <w:t>r technique, incidents are first compared to one another and the distance between each pair of incidents is calculated</w:t>
            </w:r>
          </w:p>
        </w:tc>
      </w:tr>
    </w:tbl>
    <w:p w14:paraId="32FF1FD2" w14:textId="77777777" w:rsidR="0091235D" w:rsidRDefault="0091235D" w:rsidP="005908D5">
      <w:pPr>
        <w:widowControl w:val="0"/>
        <w:spacing w:after="200" w:line="276" w:lineRule="auto"/>
        <w:rPr>
          <w:sz w:val="28"/>
          <w:szCs w:val="28"/>
        </w:rPr>
      </w:pPr>
    </w:p>
    <w:p w14:paraId="00748D6A" w14:textId="77777777" w:rsidR="0091235D" w:rsidRDefault="0091235D" w:rsidP="005908D5">
      <w:pPr>
        <w:widowControl w:val="0"/>
        <w:spacing w:after="200" w:line="276" w:lineRule="auto"/>
        <w:rPr>
          <w:sz w:val="28"/>
          <w:szCs w:val="28"/>
        </w:rPr>
      </w:pPr>
    </w:p>
    <w:p w14:paraId="1261D1FC" w14:textId="77777777" w:rsidR="0091235D" w:rsidRDefault="0091235D" w:rsidP="005908D5">
      <w:pPr>
        <w:widowControl w:val="0"/>
        <w:spacing w:after="200" w:line="276" w:lineRule="auto"/>
        <w:rPr>
          <w:sz w:val="28"/>
          <w:szCs w:val="28"/>
        </w:rPr>
      </w:pPr>
    </w:p>
    <w:p w14:paraId="4DC1660C" w14:textId="77777777" w:rsidR="0063466D" w:rsidRDefault="0063466D" w:rsidP="005908D5">
      <w:pPr>
        <w:widowControl w:val="0"/>
        <w:spacing w:after="200" w:line="276" w:lineRule="auto"/>
        <w:rPr>
          <w:sz w:val="28"/>
          <w:szCs w:val="28"/>
        </w:rPr>
      </w:pPr>
    </w:p>
    <w:p w14:paraId="0F74B3DD" w14:textId="77777777" w:rsidR="0091235D" w:rsidRDefault="0091235D" w:rsidP="005908D5">
      <w:pPr>
        <w:widowControl w:val="0"/>
        <w:spacing w:after="200" w:line="276" w:lineRule="auto"/>
        <w:rPr>
          <w:sz w:val="28"/>
          <w:szCs w:val="28"/>
        </w:rPr>
      </w:pPr>
    </w:p>
    <w:p w14:paraId="0B24EAD2" w14:textId="77777777" w:rsidR="0063466D" w:rsidRPr="0063466D" w:rsidRDefault="0063466D" w:rsidP="005908D5">
      <w:pPr>
        <w:widowControl w:val="0"/>
        <w:spacing w:after="200" w:line="276" w:lineRule="auto"/>
        <w:rPr>
          <w:b/>
          <w:sz w:val="24"/>
          <w:szCs w:val="24"/>
        </w:rPr>
      </w:pPr>
      <w:r w:rsidRPr="0063466D">
        <w:rPr>
          <w:b/>
          <w:sz w:val="24"/>
          <w:szCs w:val="24"/>
        </w:rPr>
        <w:t>K-Means Clustering technique on garda_stations.csv</w:t>
      </w:r>
    </w:p>
    <w:p w14:paraId="22514359" w14:textId="77777777" w:rsidR="0091235D" w:rsidRPr="0091235D" w:rsidRDefault="0063466D" w:rsidP="005908D5">
      <w:pPr>
        <w:widowControl w:val="0"/>
        <w:spacing w:after="200" w:line="276" w:lineRule="auto"/>
        <w:rPr>
          <w:sz w:val="28"/>
          <w:szCs w:val="28"/>
        </w:rPr>
      </w:pPr>
      <w:r>
        <w:rPr>
          <w:noProof/>
        </w:rPr>
        <w:drawing>
          <wp:inline distT="0" distB="0" distL="0" distR="0" wp14:anchorId="046F1CB7" wp14:editId="35AD3BD7">
            <wp:extent cx="5486400" cy="2969324"/>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969324"/>
                    </a:xfrm>
                    <a:prstGeom prst="rect">
                      <a:avLst/>
                    </a:prstGeom>
                    <a:noFill/>
                    <a:ln>
                      <a:noFill/>
                    </a:ln>
                  </pic:spPr>
                </pic:pic>
              </a:graphicData>
            </a:graphic>
          </wp:inline>
        </w:drawing>
      </w:r>
    </w:p>
    <w:p w14:paraId="229164A2" w14:textId="77777777" w:rsidR="0091235D" w:rsidRDefault="0091235D" w:rsidP="005908D5">
      <w:pPr>
        <w:widowControl w:val="0"/>
        <w:spacing w:after="200" w:line="276" w:lineRule="auto"/>
        <w:rPr>
          <w:b/>
          <w:sz w:val="24"/>
          <w:szCs w:val="24"/>
        </w:rPr>
      </w:pPr>
    </w:p>
    <w:p w14:paraId="3ECE5047" w14:textId="77777777" w:rsidR="00535C96" w:rsidRPr="0063466D" w:rsidRDefault="0063466D" w:rsidP="005908D5">
      <w:pPr>
        <w:widowControl w:val="0"/>
        <w:spacing w:after="200" w:line="276" w:lineRule="auto"/>
        <w:rPr>
          <w:b/>
          <w:sz w:val="24"/>
          <w:szCs w:val="24"/>
        </w:rPr>
      </w:pPr>
      <w:r w:rsidRPr="0063466D">
        <w:rPr>
          <w:b/>
          <w:sz w:val="24"/>
          <w:szCs w:val="24"/>
        </w:rPr>
        <w:t>Findings of the k-means clustering on garda_stations.csv</w:t>
      </w:r>
    </w:p>
    <w:p w14:paraId="0BEA7AD4" w14:textId="77777777" w:rsidR="0063466D" w:rsidRDefault="0063466D" w:rsidP="005908D5">
      <w:pPr>
        <w:widowControl w:val="0"/>
        <w:spacing w:after="200" w:line="276" w:lineRule="auto"/>
        <w:rPr>
          <w:sz w:val="28"/>
          <w:szCs w:val="28"/>
        </w:rPr>
      </w:pPr>
      <w:r>
        <w:rPr>
          <w:noProof/>
        </w:rPr>
        <w:lastRenderedPageBreak/>
        <w:drawing>
          <wp:inline distT="0" distB="0" distL="0" distR="0" wp14:anchorId="51DD677F" wp14:editId="35D85585">
            <wp:extent cx="5486400" cy="28850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885090"/>
                    </a:xfrm>
                    <a:prstGeom prst="rect">
                      <a:avLst/>
                    </a:prstGeom>
                    <a:noFill/>
                    <a:ln>
                      <a:noFill/>
                    </a:ln>
                  </pic:spPr>
                </pic:pic>
              </a:graphicData>
            </a:graphic>
          </wp:inline>
        </w:drawing>
      </w:r>
    </w:p>
    <w:p w14:paraId="3D76D1FC" w14:textId="77777777" w:rsidR="0063466D" w:rsidRDefault="0063466D" w:rsidP="005908D5">
      <w:pPr>
        <w:widowControl w:val="0"/>
        <w:spacing w:after="200" w:line="276" w:lineRule="auto"/>
        <w:rPr>
          <w:sz w:val="28"/>
          <w:szCs w:val="28"/>
        </w:rPr>
      </w:pPr>
      <w:r>
        <w:rPr>
          <w:noProof/>
        </w:rPr>
        <w:drawing>
          <wp:inline distT="0" distB="0" distL="0" distR="0" wp14:anchorId="475595C0" wp14:editId="395EB6B3">
            <wp:extent cx="5486400" cy="2893886"/>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893886"/>
                    </a:xfrm>
                    <a:prstGeom prst="rect">
                      <a:avLst/>
                    </a:prstGeom>
                    <a:noFill/>
                    <a:ln>
                      <a:noFill/>
                    </a:ln>
                  </pic:spPr>
                </pic:pic>
              </a:graphicData>
            </a:graphic>
          </wp:inline>
        </w:drawing>
      </w:r>
    </w:p>
    <w:p w14:paraId="12628884" w14:textId="77777777" w:rsidR="0063466D" w:rsidRDefault="00535C96" w:rsidP="005908D5">
      <w:pPr>
        <w:widowControl w:val="0"/>
        <w:spacing w:after="200" w:line="276" w:lineRule="auto"/>
        <w:rPr>
          <w:sz w:val="28"/>
          <w:szCs w:val="28"/>
        </w:rPr>
      </w:pPr>
      <w:r>
        <w:rPr>
          <w:noProof/>
        </w:rPr>
        <w:lastRenderedPageBreak/>
        <w:drawing>
          <wp:inline distT="0" distB="0" distL="0" distR="0" wp14:anchorId="0193C39A" wp14:editId="1CC3A4DE">
            <wp:extent cx="5486400" cy="2921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921620"/>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91235D" w14:paraId="6F5AF456"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91BECDE" w14:textId="77777777" w:rsidR="0091235D" w:rsidRDefault="0091235D" w:rsidP="008C22F0">
            <w:pPr>
              <w:widowControl w:val="0"/>
              <w:spacing w:after="200" w:line="276" w:lineRule="auto"/>
              <w:rPr>
                <w:sz w:val="24"/>
                <w:szCs w:val="24"/>
              </w:rPr>
            </w:pPr>
            <w:r>
              <w:rPr>
                <w:sz w:val="24"/>
                <w:szCs w:val="24"/>
              </w:rPr>
              <w:t>Findings of the analysis</w:t>
            </w:r>
          </w:p>
        </w:tc>
      </w:tr>
      <w:tr w:rsidR="0091235D" w:rsidRPr="00535C96" w14:paraId="68A0165F" w14:textId="77777777" w:rsidTr="008C22F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8630" w:type="dxa"/>
          </w:tcPr>
          <w:p w14:paraId="0F5C7278" w14:textId="77777777" w:rsidR="0091235D" w:rsidRPr="00535C96" w:rsidRDefault="0091235D" w:rsidP="00695DA3">
            <w:pPr>
              <w:rPr>
                <w:rFonts w:eastAsiaTheme="minorEastAsia"/>
                <w:b w:val="0"/>
                <w:sz w:val="24"/>
                <w:szCs w:val="24"/>
                <w:lang w:val="en-US"/>
              </w:rPr>
            </w:pPr>
            <w:r w:rsidRPr="0091235D">
              <w:rPr>
                <w:rFonts w:eastAsiaTheme="minorEastAsia"/>
                <w:b w:val="0"/>
                <w:color w:val="000000"/>
                <w:sz w:val="24"/>
                <w:szCs w:val="24"/>
                <w:lang w:val="en-US"/>
              </w:rPr>
              <w:t>There are f</w:t>
            </w:r>
            <w:r>
              <w:rPr>
                <w:rFonts w:eastAsiaTheme="minorEastAsia"/>
                <w:b w:val="0"/>
                <w:color w:val="000000"/>
                <w:sz w:val="24"/>
                <w:szCs w:val="24"/>
                <w:lang w:val="en-US"/>
              </w:rPr>
              <w:t>ive</w:t>
            </w:r>
            <w:r w:rsidRPr="0091235D">
              <w:rPr>
                <w:rFonts w:eastAsiaTheme="minorEastAsia"/>
                <w:b w:val="0"/>
                <w:color w:val="000000"/>
                <w:sz w:val="24"/>
                <w:szCs w:val="24"/>
                <w:lang w:val="en-US"/>
              </w:rPr>
              <w:t xml:space="preserve"> cluster formed in it cluster 0 have </w:t>
            </w:r>
            <w:r>
              <w:rPr>
                <w:rFonts w:eastAsiaTheme="minorEastAsia"/>
                <w:b w:val="0"/>
                <w:color w:val="000000"/>
                <w:sz w:val="24"/>
                <w:szCs w:val="24"/>
                <w:lang w:val="en-US"/>
              </w:rPr>
              <w:t>995</w:t>
            </w:r>
            <w:r w:rsidRPr="0091235D">
              <w:rPr>
                <w:rFonts w:eastAsiaTheme="minorEastAsia"/>
                <w:b w:val="0"/>
                <w:color w:val="000000"/>
                <w:sz w:val="24"/>
                <w:szCs w:val="24"/>
                <w:lang w:val="en-US"/>
              </w:rPr>
              <w:t>(</w:t>
            </w:r>
            <w:r>
              <w:rPr>
                <w:rFonts w:eastAsiaTheme="minorEastAsia"/>
                <w:b w:val="0"/>
                <w:color w:val="000000"/>
                <w:sz w:val="24"/>
                <w:szCs w:val="24"/>
                <w:lang w:val="en-US"/>
              </w:rPr>
              <w:t>14</w:t>
            </w:r>
            <w:r w:rsidRPr="0091235D">
              <w:rPr>
                <w:rFonts w:eastAsiaTheme="minorEastAsia"/>
                <w:b w:val="0"/>
                <w:color w:val="000000"/>
                <w:sz w:val="24"/>
                <w:szCs w:val="24"/>
                <w:lang w:val="en-US"/>
              </w:rPr>
              <w:t xml:space="preserve">%) of data, cluster 1 have </w:t>
            </w:r>
            <w:r>
              <w:rPr>
                <w:rFonts w:eastAsiaTheme="minorEastAsia"/>
                <w:b w:val="0"/>
                <w:color w:val="000000"/>
                <w:sz w:val="24"/>
                <w:szCs w:val="24"/>
                <w:lang w:val="en-US"/>
              </w:rPr>
              <w:t>1671</w:t>
            </w:r>
            <w:r w:rsidRPr="0091235D">
              <w:rPr>
                <w:rFonts w:eastAsiaTheme="minorEastAsia"/>
                <w:b w:val="0"/>
                <w:color w:val="000000"/>
                <w:sz w:val="24"/>
                <w:szCs w:val="24"/>
                <w:lang w:val="en-US"/>
              </w:rPr>
              <w:t xml:space="preserve"> (</w:t>
            </w:r>
            <w:r>
              <w:rPr>
                <w:rFonts w:eastAsiaTheme="minorEastAsia"/>
                <w:b w:val="0"/>
                <w:color w:val="000000"/>
                <w:sz w:val="24"/>
                <w:szCs w:val="24"/>
                <w:lang w:val="en-US"/>
              </w:rPr>
              <w:t>23</w:t>
            </w:r>
            <w:r w:rsidRPr="0091235D">
              <w:rPr>
                <w:rFonts w:eastAsiaTheme="minorEastAsia"/>
                <w:b w:val="0"/>
                <w:color w:val="000000"/>
                <w:sz w:val="24"/>
                <w:szCs w:val="24"/>
                <w:lang w:val="en-US"/>
              </w:rPr>
              <w:t>%), cluster 2 have 1</w:t>
            </w:r>
            <w:r>
              <w:rPr>
                <w:rFonts w:eastAsiaTheme="minorEastAsia"/>
                <w:b w:val="0"/>
                <w:color w:val="000000"/>
                <w:sz w:val="24"/>
                <w:szCs w:val="24"/>
                <w:lang w:val="en-US"/>
              </w:rPr>
              <w:t xml:space="preserve">313 </w:t>
            </w:r>
            <w:r w:rsidRPr="0091235D">
              <w:rPr>
                <w:rFonts w:eastAsiaTheme="minorEastAsia"/>
                <w:b w:val="0"/>
                <w:color w:val="000000"/>
                <w:sz w:val="24"/>
                <w:szCs w:val="24"/>
                <w:lang w:val="en-US"/>
              </w:rPr>
              <w:t>(</w:t>
            </w:r>
            <w:r>
              <w:rPr>
                <w:rFonts w:eastAsiaTheme="minorEastAsia"/>
                <w:b w:val="0"/>
                <w:color w:val="000000"/>
                <w:sz w:val="24"/>
                <w:szCs w:val="24"/>
                <w:lang w:val="en-US"/>
              </w:rPr>
              <w:t>18</w:t>
            </w:r>
            <w:r w:rsidRPr="0091235D">
              <w:rPr>
                <w:rFonts w:eastAsiaTheme="minorEastAsia"/>
                <w:b w:val="0"/>
                <w:color w:val="000000"/>
                <w:sz w:val="24"/>
                <w:szCs w:val="24"/>
                <w:lang w:val="en-US"/>
              </w:rPr>
              <w:t>%) of instances</w:t>
            </w:r>
            <w:r>
              <w:rPr>
                <w:rFonts w:eastAsiaTheme="minorEastAsia"/>
                <w:b w:val="0"/>
                <w:color w:val="000000"/>
                <w:sz w:val="24"/>
                <w:szCs w:val="24"/>
                <w:lang w:val="en-US"/>
              </w:rPr>
              <w:t xml:space="preserve">, </w:t>
            </w:r>
            <w:r w:rsidRPr="0091235D">
              <w:rPr>
                <w:rFonts w:eastAsiaTheme="minorEastAsia"/>
                <w:b w:val="0"/>
                <w:color w:val="000000"/>
                <w:sz w:val="24"/>
                <w:szCs w:val="24"/>
                <w:lang w:val="en-US"/>
              </w:rPr>
              <w:t xml:space="preserve">cluster 3 have </w:t>
            </w:r>
            <w:r>
              <w:rPr>
                <w:rFonts w:eastAsiaTheme="minorEastAsia"/>
                <w:b w:val="0"/>
                <w:color w:val="000000"/>
                <w:sz w:val="24"/>
                <w:szCs w:val="24"/>
                <w:lang w:val="en-US"/>
              </w:rPr>
              <w:t xml:space="preserve">1916 </w:t>
            </w:r>
            <w:r w:rsidRPr="0091235D">
              <w:rPr>
                <w:rFonts w:eastAsiaTheme="minorEastAsia"/>
                <w:b w:val="0"/>
                <w:color w:val="000000"/>
                <w:sz w:val="24"/>
                <w:szCs w:val="24"/>
                <w:lang w:val="en-US"/>
              </w:rPr>
              <w:t>(2</w:t>
            </w:r>
            <w:r>
              <w:rPr>
                <w:rFonts w:eastAsiaTheme="minorEastAsia"/>
                <w:b w:val="0"/>
                <w:color w:val="000000"/>
                <w:sz w:val="24"/>
                <w:szCs w:val="24"/>
                <w:lang w:val="en-US"/>
              </w:rPr>
              <w:t>6</w:t>
            </w:r>
            <w:r w:rsidRPr="0091235D">
              <w:rPr>
                <w:rFonts w:eastAsiaTheme="minorEastAsia"/>
                <w:b w:val="0"/>
                <w:color w:val="000000"/>
                <w:sz w:val="24"/>
                <w:szCs w:val="24"/>
                <w:lang w:val="en-US"/>
              </w:rPr>
              <w:t xml:space="preserve">%) of instances </w:t>
            </w:r>
            <w:r>
              <w:rPr>
                <w:rFonts w:eastAsiaTheme="minorEastAsia"/>
                <w:b w:val="0"/>
                <w:color w:val="000000"/>
                <w:sz w:val="24"/>
                <w:szCs w:val="24"/>
                <w:lang w:val="en-US"/>
              </w:rPr>
              <w:t xml:space="preserve">and cluster 4 have 1424 (19%) of instances </w:t>
            </w:r>
            <w:r w:rsidRPr="0091235D">
              <w:rPr>
                <w:rFonts w:eastAsiaTheme="minorEastAsia"/>
                <w:b w:val="0"/>
                <w:color w:val="000000"/>
                <w:sz w:val="24"/>
                <w:szCs w:val="24"/>
                <w:lang w:val="en-US"/>
              </w:rPr>
              <w:t>in it. It is also showing clearly on the visualization window. Same results as training data.</w:t>
            </w:r>
            <w:r w:rsidR="00695DA3">
              <w:rPr>
                <w:rFonts w:eastAsiaTheme="minorEastAsia"/>
                <w:b w:val="0"/>
                <w:color w:val="000000"/>
                <w:sz w:val="24"/>
                <w:szCs w:val="24"/>
                <w:lang w:val="en-US"/>
              </w:rPr>
              <w:t xml:space="preserve"> Cluster 3 have the most instances in its cluster but the cluster this is more important to us is the cluster </w:t>
            </w:r>
            <w:r w:rsidR="008148AB">
              <w:rPr>
                <w:rFonts w:eastAsiaTheme="minorEastAsia"/>
                <w:b w:val="0"/>
                <w:color w:val="000000"/>
                <w:sz w:val="24"/>
                <w:szCs w:val="24"/>
                <w:lang w:val="en-US"/>
              </w:rPr>
              <w:t xml:space="preserve">no. </w:t>
            </w:r>
            <w:r w:rsidR="00695DA3">
              <w:rPr>
                <w:rFonts w:eastAsiaTheme="minorEastAsia"/>
                <w:b w:val="0"/>
                <w:color w:val="000000"/>
                <w:sz w:val="24"/>
                <w:szCs w:val="24"/>
                <w:lang w:val="en-US"/>
              </w:rPr>
              <w:t xml:space="preserve">2 which shows that </w:t>
            </w:r>
            <w:r w:rsidR="008148AB">
              <w:rPr>
                <w:rFonts w:eastAsiaTheme="minorEastAsia"/>
                <w:b w:val="0"/>
                <w:color w:val="000000"/>
                <w:sz w:val="24"/>
                <w:szCs w:val="24"/>
                <w:lang w:val="en-US"/>
              </w:rPr>
              <w:t>Wi</w:t>
            </w:r>
            <w:r w:rsidR="00695DA3">
              <w:rPr>
                <w:rFonts w:eastAsiaTheme="minorEastAsia"/>
                <w:b w:val="0"/>
                <w:color w:val="000000"/>
                <w:sz w:val="24"/>
                <w:szCs w:val="24"/>
                <w:lang w:val="en-US"/>
              </w:rPr>
              <w:t>cklow division of Dublin has the more reports recorded in Ardee station aroun</w:t>
            </w:r>
            <w:r w:rsidR="008148AB">
              <w:rPr>
                <w:rFonts w:eastAsiaTheme="minorEastAsia"/>
                <w:b w:val="0"/>
                <w:color w:val="000000"/>
                <w:sz w:val="24"/>
                <w:szCs w:val="24"/>
                <w:lang w:val="en-US"/>
              </w:rPr>
              <w:t xml:space="preserve">d </w:t>
            </w:r>
            <w:r w:rsidR="00695DA3">
              <w:rPr>
                <w:rFonts w:eastAsiaTheme="minorEastAsia"/>
                <w:b w:val="0"/>
                <w:color w:val="000000"/>
                <w:sz w:val="24"/>
                <w:szCs w:val="24"/>
                <w:lang w:val="en-US"/>
              </w:rPr>
              <w:t>2010</w:t>
            </w:r>
            <w:r w:rsidR="008148AB">
              <w:rPr>
                <w:rFonts w:eastAsiaTheme="minorEastAsia"/>
                <w:b w:val="0"/>
                <w:color w:val="000000"/>
                <w:sz w:val="24"/>
                <w:szCs w:val="24"/>
                <w:lang w:val="en-US"/>
              </w:rPr>
              <w:t>. There are 414 reports recorded of theft related offences, 189 recorded reports of public and other social code offences, 176 cases of Damage to property and to environment and 132 cases of Burglary and related offences recorded in Dublin, which are more than any cluster. You can analyze it on the visualization window that Dublin has the High amount of these offences and it is showing with green clusters.</w:t>
            </w:r>
          </w:p>
        </w:tc>
      </w:tr>
    </w:tbl>
    <w:p w14:paraId="60871DDD" w14:textId="77777777" w:rsidR="00535C96" w:rsidRDefault="00535C96" w:rsidP="005908D5">
      <w:pPr>
        <w:widowControl w:val="0"/>
        <w:spacing w:after="200" w:line="276" w:lineRule="auto"/>
        <w:rPr>
          <w:sz w:val="28"/>
          <w:szCs w:val="28"/>
        </w:rPr>
      </w:pPr>
    </w:p>
    <w:p w14:paraId="3A91A1F2" w14:textId="77777777" w:rsidR="00A04C92" w:rsidRDefault="00A04C92" w:rsidP="005908D5">
      <w:pPr>
        <w:widowControl w:val="0"/>
        <w:spacing w:after="200" w:line="276" w:lineRule="auto"/>
        <w:rPr>
          <w:sz w:val="28"/>
          <w:szCs w:val="28"/>
        </w:rPr>
      </w:pPr>
    </w:p>
    <w:p w14:paraId="7FFE81A6" w14:textId="77777777" w:rsidR="00A04C92" w:rsidRDefault="00A04C92" w:rsidP="005908D5">
      <w:pPr>
        <w:widowControl w:val="0"/>
        <w:spacing w:after="200" w:line="276" w:lineRule="auto"/>
        <w:rPr>
          <w:b/>
          <w:sz w:val="24"/>
          <w:szCs w:val="24"/>
          <w:u w:val="single"/>
        </w:rPr>
      </w:pPr>
      <w:r w:rsidRPr="00A04C92">
        <w:rPr>
          <w:b/>
          <w:sz w:val="24"/>
          <w:szCs w:val="24"/>
          <w:u w:val="single"/>
        </w:rPr>
        <w:t>Forecasting:</w:t>
      </w:r>
    </w:p>
    <w:p w14:paraId="61C0BB1C" w14:textId="77777777" w:rsidR="00AB4784" w:rsidRDefault="00AB4784" w:rsidP="005908D5">
      <w:pPr>
        <w:widowControl w:val="0"/>
        <w:spacing w:after="200" w:line="276" w:lineRule="auto"/>
        <w:rPr>
          <w:b/>
          <w:sz w:val="24"/>
          <w:szCs w:val="24"/>
          <w:u w:val="single"/>
        </w:rPr>
      </w:pPr>
    </w:p>
    <w:tbl>
      <w:tblPr>
        <w:tblStyle w:val="PlainTable1"/>
        <w:tblW w:w="0" w:type="auto"/>
        <w:tblLook w:val="04A0" w:firstRow="1" w:lastRow="0" w:firstColumn="1" w:lastColumn="0" w:noHBand="0" w:noVBand="1"/>
      </w:tblPr>
      <w:tblGrid>
        <w:gridCol w:w="8630"/>
      </w:tblGrid>
      <w:tr w:rsidR="00AB4784" w14:paraId="21E0E28B"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9D6FA1D" w14:textId="77777777" w:rsidR="00AB4784" w:rsidRPr="00AB4784" w:rsidRDefault="00AB4784" w:rsidP="00AB4784">
            <w:pPr>
              <w:widowControl w:val="0"/>
              <w:spacing w:after="200" w:line="276" w:lineRule="auto"/>
              <w:rPr>
                <w:sz w:val="24"/>
                <w:szCs w:val="24"/>
              </w:rPr>
            </w:pPr>
            <w:r w:rsidRPr="00AB4784">
              <w:rPr>
                <w:sz w:val="24"/>
                <w:szCs w:val="24"/>
              </w:rPr>
              <w:t xml:space="preserve">Using the linear Regression Model </w:t>
            </w:r>
          </w:p>
          <w:p w14:paraId="0745F551" w14:textId="77777777" w:rsidR="00AB4784" w:rsidRDefault="00AB4784" w:rsidP="008C22F0">
            <w:pPr>
              <w:widowControl w:val="0"/>
              <w:spacing w:after="200" w:line="276" w:lineRule="auto"/>
              <w:rPr>
                <w:sz w:val="24"/>
                <w:szCs w:val="24"/>
              </w:rPr>
            </w:pPr>
          </w:p>
        </w:tc>
      </w:tr>
      <w:tr w:rsidR="00AB4784" w:rsidRPr="00535C96" w14:paraId="43F767E8" w14:textId="77777777" w:rsidTr="008C22F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8630" w:type="dxa"/>
          </w:tcPr>
          <w:p w14:paraId="4B5FB83A" w14:textId="77777777" w:rsidR="00AB4784" w:rsidRPr="00AB4784" w:rsidRDefault="00AB4784" w:rsidP="00AB4784">
            <w:pPr>
              <w:widowControl w:val="0"/>
              <w:spacing w:after="200" w:line="276" w:lineRule="auto"/>
              <w:rPr>
                <w:b w:val="0"/>
                <w:sz w:val="24"/>
                <w:szCs w:val="24"/>
              </w:rPr>
            </w:pPr>
            <w:r w:rsidRPr="00AB4784">
              <w:rPr>
                <w:b w:val="0"/>
                <w:sz w:val="24"/>
                <w:szCs w:val="24"/>
              </w:rPr>
              <w:t xml:space="preserve">For this purpose, I chose to apply forecasting technique using linear regression model on the most happening offence Theft and related offences. I used the original csv file for this purpose and took two values Theft and related offences in 2015 and Theft and related offences in 2016 to analyse and forecast based on these values. The linear </w:t>
            </w:r>
            <w:r w:rsidRPr="00AB4784">
              <w:rPr>
                <w:b w:val="0"/>
                <w:sz w:val="24"/>
                <w:szCs w:val="24"/>
              </w:rPr>
              <w:lastRenderedPageBreak/>
              <w:t>regression model is going to forecast the next ten years of happening of the theft and related offences. I want to predict 10 years of Theft and related offences in future so I took value 10 to predict that.</w:t>
            </w:r>
          </w:p>
          <w:p w14:paraId="322B58B8" w14:textId="77777777" w:rsidR="00AB4784" w:rsidRPr="00535C96" w:rsidRDefault="00AB4784" w:rsidP="008C22F0">
            <w:pPr>
              <w:rPr>
                <w:rFonts w:eastAsiaTheme="minorEastAsia"/>
                <w:b w:val="0"/>
                <w:sz w:val="24"/>
                <w:szCs w:val="24"/>
                <w:lang w:val="en-US"/>
              </w:rPr>
            </w:pPr>
          </w:p>
        </w:tc>
      </w:tr>
    </w:tbl>
    <w:p w14:paraId="0559F9B0" w14:textId="77777777" w:rsidR="00AB4784" w:rsidRDefault="00AB4784" w:rsidP="005908D5">
      <w:pPr>
        <w:widowControl w:val="0"/>
        <w:spacing w:after="200" w:line="276" w:lineRule="auto"/>
        <w:rPr>
          <w:b/>
          <w:sz w:val="24"/>
          <w:szCs w:val="24"/>
          <w:u w:val="single"/>
        </w:rPr>
      </w:pPr>
    </w:p>
    <w:p w14:paraId="67CC9693" w14:textId="77777777" w:rsidR="00AB4784" w:rsidRPr="00A04C92" w:rsidRDefault="00AB4784" w:rsidP="005908D5">
      <w:pPr>
        <w:widowControl w:val="0"/>
        <w:spacing w:after="200" w:line="276" w:lineRule="auto"/>
        <w:rPr>
          <w:b/>
          <w:sz w:val="24"/>
          <w:szCs w:val="24"/>
          <w:u w:val="single"/>
        </w:rPr>
      </w:pPr>
    </w:p>
    <w:p w14:paraId="2EB963BD" w14:textId="77777777" w:rsidR="00A04C92" w:rsidRDefault="00A04C92" w:rsidP="005908D5">
      <w:pPr>
        <w:widowControl w:val="0"/>
        <w:spacing w:after="200" w:line="276" w:lineRule="auto"/>
        <w:rPr>
          <w:sz w:val="28"/>
          <w:szCs w:val="28"/>
        </w:rPr>
      </w:pPr>
    </w:p>
    <w:p w14:paraId="19341770" w14:textId="77777777" w:rsidR="008148AB" w:rsidRDefault="00515343" w:rsidP="005908D5">
      <w:pPr>
        <w:widowControl w:val="0"/>
        <w:spacing w:after="200" w:line="276" w:lineRule="auto"/>
        <w:rPr>
          <w:sz w:val="28"/>
          <w:szCs w:val="28"/>
        </w:rPr>
      </w:pPr>
      <w:r>
        <w:rPr>
          <w:noProof/>
        </w:rPr>
        <w:drawing>
          <wp:inline distT="0" distB="0" distL="0" distR="0" wp14:anchorId="18989BCA" wp14:editId="319D49C5">
            <wp:extent cx="5486400" cy="28261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2826108"/>
                    </a:xfrm>
                    <a:prstGeom prst="rect">
                      <a:avLst/>
                    </a:prstGeom>
                    <a:noFill/>
                    <a:ln>
                      <a:noFill/>
                    </a:ln>
                  </pic:spPr>
                </pic:pic>
              </a:graphicData>
            </a:graphic>
          </wp:inline>
        </w:drawing>
      </w:r>
    </w:p>
    <w:p w14:paraId="7E73EBFD" w14:textId="77777777" w:rsidR="008148AB" w:rsidRDefault="00515343" w:rsidP="005908D5">
      <w:pPr>
        <w:widowControl w:val="0"/>
        <w:spacing w:after="200" w:line="276" w:lineRule="auto"/>
        <w:rPr>
          <w:sz w:val="28"/>
          <w:szCs w:val="28"/>
        </w:rPr>
      </w:pPr>
      <w:r>
        <w:rPr>
          <w:noProof/>
        </w:rPr>
        <w:drawing>
          <wp:inline distT="0" distB="0" distL="0" distR="0" wp14:anchorId="7A23E14B" wp14:editId="4D86F0D2">
            <wp:extent cx="5486400" cy="28517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8630"/>
      </w:tblGrid>
      <w:tr w:rsidR="00AB4784" w14:paraId="3F6F7C75"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03153FA" w14:textId="77777777" w:rsidR="00AB4784" w:rsidRDefault="00AB4784" w:rsidP="008C22F0">
            <w:pPr>
              <w:widowControl w:val="0"/>
              <w:spacing w:after="200" w:line="276" w:lineRule="auto"/>
              <w:rPr>
                <w:sz w:val="24"/>
                <w:szCs w:val="24"/>
              </w:rPr>
            </w:pPr>
            <w:r>
              <w:rPr>
                <w:sz w:val="24"/>
                <w:szCs w:val="24"/>
              </w:rPr>
              <w:lastRenderedPageBreak/>
              <w:t xml:space="preserve">Results of forecasting </w:t>
            </w:r>
            <w:r w:rsidR="0081693E">
              <w:rPr>
                <w:sz w:val="24"/>
                <w:szCs w:val="24"/>
              </w:rPr>
              <w:t>/ actionable analytics</w:t>
            </w:r>
          </w:p>
        </w:tc>
      </w:tr>
      <w:tr w:rsidR="00AB4784" w:rsidRPr="00535C96" w14:paraId="0835A6E2" w14:textId="77777777" w:rsidTr="008C22F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8630" w:type="dxa"/>
          </w:tcPr>
          <w:p w14:paraId="330657CA" w14:textId="77777777" w:rsidR="00AB4784" w:rsidRPr="0081693E" w:rsidRDefault="00AB4784" w:rsidP="008C22F0">
            <w:pPr>
              <w:widowControl w:val="0"/>
              <w:spacing w:after="200" w:line="276" w:lineRule="auto"/>
              <w:rPr>
                <w:b w:val="0"/>
                <w:sz w:val="24"/>
                <w:szCs w:val="24"/>
              </w:rPr>
            </w:pPr>
            <w:r>
              <w:rPr>
                <w:b w:val="0"/>
                <w:sz w:val="24"/>
                <w:szCs w:val="24"/>
              </w:rPr>
              <w:t xml:space="preserve">According to the results of Theft and related offences in </w:t>
            </w:r>
            <w:r w:rsidR="00515343">
              <w:rPr>
                <w:b w:val="0"/>
                <w:sz w:val="24"/>
                <w:szCs w:val="24"/>
              </w:rPr>
              <w:t xml:space="preserve">2011, 2012, 2013, 2014, 2015 and </w:t>
            </w:r>
            <w:r>
              <w:rPr>
                <w:b w:val="0"/>
                <w:sz w:val="24"/>
                <w:szCs w:val="24"/>
              </w:rPr>
              <w:t xml:space="preserve">2016 there will be </w:t>
            </w:r>
            <w:r w:rsidR="00515343">
              <w:rPr>
                <w:b w:val="0"/>
                <w:sz w:val="24"/>
                <w:szCs w:val="24"/>
              </w:rPr>
              <w:t>2514</w:t>
            </w:r>
            <w:r>
              <w:rPr>
                <w:b w:val="0"/>
                <w:sz w:val="24"/>
                <w:szCs w:val="24"/>
              </w:rPr>
              <w:t xml:space="preserve"> offences in </w:t>
            </w:r>
            <w:r w:rsidRPr="00515343">
              <w:rPr>
                <w:b w:val="0"/>
                <w:sz w:val="24"/>
                <w:szCs w:val="24"/>
                <w:u w:val="single"/>
              </w:rPr>
              <w:t>2017</w:t>
            </w:r>
            <w:r>
              <w:rPr>
                <w:b w:val="0"/>
                <w:sz w:val="24"/>
                <w:szCs w:val="24"/>
              </w:rPr>
              <w:t xml:space="preserve">, </w:t>
            </w:r>
            <w:r w:rsidR="00515343">
              <w:rPr>
                <w:b w:val="0"/>
                <w:sz w:val="24"/>
                <w:szCs w:val="24"/>
              </w:rPr>
              <w:t>2624</w:t>
            </w:r>
            <w:r>
              <w:rPr>
                <w:b w:val="0"/>
                <w:sz w:val="24"/>
                <w:szCs w:val="24"/>
              </w:rPr>
              <w:t xml:space="preserve"> in </w:t>
            </w:r>
            <w:r w:rsidRPr="00515343">
              <w:rPr>
                <w:b w:val="0"/>
                <w:sz w:val="24"/>
                <w:szCs w:val="24"/>
                <w:u w:val="single"/>
              </w:rPr>
              <w:t>2018</w:t>
            </w:r>
            <w:r>
              <w:rPr>
                <w:b w:val="0"/>
                <w:sz w:val="24"/>
                <w:szCs w:val="24"/>
              </w:rPr>
              <w:t xml:space="preserve">, </w:t>
            </w:r>
            <w:r w:rsidR="00515343">
              <w:rPr>
                <w:b w:val="0"/>
                <w:sz w:val="24"/>
                <w:szCs w:val="24"/>
              </w:rPr>
              <w:t>5649</w:t>
            </w:r>
            <w:r>
              <w:rPr>
                <w:b w:val="0"/>
                <w:sz w:val="24"/>
                <w:szCs w:val="24"/>
              </w:rPr>
              <w:t xml:space="preserve"> in </w:t>
            </w:r>
            <w:r w:rsidRPr="00515343">
              <w:rPr>
                <w:b w:val="0"/>
                <w:sz w:val="24"/>
                <w:szCs w:val="24"/>
                <w:u w:val="single"/>
              </w:rPr>
              <w:t>2019</w:t>
            </w:r>
            <w:r>
              <w:rPr>
                <w:b w:val="0"/>
                <w:sz w:val="24"/>
                <w:szCs w:val="24"/>
              </w:rPr>
              <w:t>, 5</w:t>
            </w:r>
            <w:r w:rsidR="00515343">
              <w:rPr>
                <w:b w:val="0"/>
                <w:sz w:val="24"/>
                <w:szCs w:val="24"/>
              </w:rPr>
              <w:t>574</w:t>
            </w:r>
            <w:r>
              <w:rPr>
                <w:b w:val="0"/>
                <w:sz w:val="24"/>
                <w:szCs w:val="24"/>
              </w:rPr>
              <w:t xml:space="preserve"> in </w:t>
            </w:r>
            <w:r w:rsidRPr="00515343">
              <w:rPr>
                <w:b w:val="0"/>
                <w:sz w:val="24"/>
                <w:szCs w:val="24"/>
                <w:u w:val="single"/>
              </w:rPr>
              <w:t>2020</w:t>
            </w:r>
            <w:r>
              <w:rPr>
                <w:b w:val="0"/>
                <w:sz w:val="24"/>
                <w:szCs w:val="24"/>
              </w:rPr>
              <w:t xml:space="preserve">, </w:t>
            </w:r>
            <w:r w:rsidR="00515343">
              <w:rPr>
                <w:b w:val="0"/>
                <w:sz w:val="24"/>
                <w:szCs w:val="24"/>
              </w:rPr>
              <w:t>12089</w:t>
            </w:r>
            <w:r>
              <w:rPr>
                <w:b w:val="0"/>
                <w:sz w:val="24"/>
                <w:szCs w:val="24"/>
              </w:rPr>
              <w:t xml:space="preserve"> in </w:t>
            </w:r>
            <w:r w:rsidRPr="00515343">
              <w:rPr>
                <w:b w:val="0"/>
                <w:sz w:val="24"/>
                <w:szCs w:val="24"/>
                <w:u w:val="single"/>
              </w:rPr>
              <w:t>2021</w:t>
            </w:r>
            <w:r>
              <w:rPr>
                <w:b w:val="0"/>
                <w:sz w:val="24"/>
                <w:szCs w:val="24"/>
              </w:rPr>
              <w:t xml:space="preserve">, </w:t>
            </w:r>
            <w:r w:rsidR="00515343">
              <w:rPr>
                <w:b w:val="0"/>
                <w:sz w:val="24"/>
                <w:szCs w:val="24"/>
              </w:rPr>
              <w:t xml:space="preserve">8091 in </w:t>
            </w:r>
            <w:r w:rsidR="00515343" w:rsidRPr="00515343">
              <w:rPr>
                <w:b w:val="0"/>
                <w:sz w:val="24"/>
                <w:szCs w:val="24"/>
                <w:u w:val="single"/>
              </w:rPr>
              <w:t>2022</w:t>
            </w:r>
            <w:r w:rsidR="00515343">
              <w:rPr>
                <w:b w:val="0"/>
                <w:sz w:val="24"/>
                <w:szCs w:val="24"/>
              </w:rPr>
              <w:t xml:space="preserve">, 22043 in </w:t>
            </w:r>
            <w:r w:rsidR="00515343" w:rsidRPr="00515343">
              <w:rPr>
                <w:b w:val="0"/>
                <w:sz w:val="24"/>
                <w:szCs w:val="24"/>
                <w:u w:val="single"/>
              </w:rPr>
              <w:t>2023</w:t>
            </w:r>
            <w:r w:rsidR="00515343">
              <w:rPr>
                <w:b w:val="0"/>
                <w:sz w:val="24"/>
                <w:szCs w:val="24"/>
              </w:rPr>
              <w:t xml:space="preserve">, 7609 in </w:t>
            </w:r>
            <w:r w:rsidR="00515343" w:rsidRPr="00515343">
              <w:rPr>
                <w:b w:val="0"/>
                <w:sz w:val="24"/>
                <w:szCs w:val="24"/>
                <w:u w:val="single"/>
              </w:rPr>
              <w:t>2024</w:t>
            </w:r>
            <w:r w:rsidR="00515343">
              <w:rPr>
                <w:b w:val="0"/>
                <w:sz w:val="24"/>
                <w:szCs w:val="24"/>
              </w:rPr>
              <w:t xml:space="preserve"> and 38247 in </w:t>
            </w:r>
            <w:r w:rsidR="00515343" w:rsidRPr="00515343">
              <w:rPr>
                <w:b w:val="0"/>
                <w:sz w:val="24"/>
                <w:szCs w:val="24"/>
                <w:u w:val="single"/>
              </w:rPr>
              <w:t>2025</w:t>
            </w:r>
            <w:r w:rsidR="0081693E">
              <w:rPr>
                <w:b w:val="0"/>
                <w:sz w:val="24"/>
                <w:szCs w:val="24"/>
                <w:u w:val="single"/>
              </w:rPr>
              <w:t xml:space="preserve">. </w:t>
            </w:r>
            <w:r w:rsidR="0081693E">
              <w:rPr>
                <w:b w:val="0"/>
                <w:sz w:val="24"/>
                <w:szCs w:val="24"/>
              </w:rPr>
              <w:t>these results could be used for the future analytics.</w:t>
            </w:r>
          </w:p>
          <w:p w14:paraId="1562BE92" w14:textId="77777777" w:rsidR="00AB4784" w:rsidRPr="00535C96" w:rsidRDefault="00AB4784" w:rsidP="008C22F0">
            <w:pPr>
              <w:rPr>
                <w:rFonts w:eastAsiaTheme="minorEastAsia"/>
                <w:b w:val="0"/>
                <w:sz w:val="24"/>
                <w:szCs w:val="24"/>
                <w:lang w:val="en-US"/>
              </w:rPr>
            </w:pPr>
          </w:p>
        </w:tc>
      </w:tr>
    </w:tbl>
    <w:p w14:paraId="0D4FD64A" w14:textId="77777777" w:rsidR="00155ADB" w:rsidRDefault="00155ADB" w:rsidP="005908D5">
      <w:pPr>
        <w:widowControl w:val="0"/>
        <w:spacing w:after="200" w:line="276" w:lineRule="auto"/>
        <w:rPr>
          <w:sz w:val="28"/>
          <w:szCs w:val="28"/>
        </w:rPr>
      </w:pPr>
    </w:p>
    <w:p w14:paraId="4ADC9279" w14:textId="77777777" w:rsidR="008148AB" w:rsidRDefault="00A04C92" w:rsidP="005908D5">
      <w:pPr>
        <w:widowControl w:val="0"/>
        <w:spacing w:after="200" w:line="276" w:lineRule="auto"/>
        <w:rPr>
          <w:sz w:val="28"/>
          <w:szCs w:val="28"/>
        </w:rPr>
      </w:pPr>
      <w:r>
        <w:rPr>
          <w:noProof/>
        </w:rPr>
        <w:drawing>
          <wp:inline distT="0" distB="0" distL="0" distR="0" wp14:anchorId="4CD1802E" wp14:editId="1C2F4106">
            <wp:extent cx="5486400" cy="29601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2960180"/>
                    </a:xfrm>
                    <a:prstGeom prst="rect">
                      <a:avLst/>
                    </a:prstGeom>
                    <a:noFill/>
                    <a:ln>
                      <a:noFill/>
                    </a:ln>
                  </pic:spPr>
                </pic:pic>
              </a:graphicData>
            </a:graphic>
          </wp:inline>
        </w:drawing>
      </w:r>
    </w:p>
    <w:p w14:paraId="0AEC11A3" w14:textId="77777777" w:rsidR="00717CAF" w:rsidRDefault="00717CAF" w:rsidP="005908D5">
      <w:pPr>
        <w:widowControl w:val="0"/>
        <w:spacing w:after="200" w:line="276" w:lineRule="auto"/>
        <w:rPr>
          <w:sz w:val="28"/>
          <w:szCs w:val="28"/>
        </w:rPr>
      </w:pPr>
      <w:r>
        <w:rPr>
          <w:noProof/>
        </w:rPr>
        <w:drawing>
          <wp:inline distT="0" distB="0" distL="0" distR="0" wp14:anchorId="5BDE54A0" wp14:editId="7B6168F8">
            <wp:extent cx="5486400" cy="278549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785491"/>
                    </a:xfrm>
                    <a:prstGeom prst="rect">
                      <a:avLst/>
                    </a:prstGeom>
                    <a:noFill/>
                    <a:ln>
                      <a:noFill/>
                    </a:ln>
                  </pic:spPr>
                </pic:pic>
              </a:graphicData>
            </a:graphic>
          </wp:inline>
        </w:drawing>
      </w:r>
    </w:p>
    <w:p w14:paraId="1D6D605A" w14:textId="77777777" w:rsidR="00717CAF" w:rsidRDefault="00717CAF" w:rsidP="005908D5">
      <w:pPr>
        <w:widowControl w:val="0"/>
        <w:spacing w:after="200" w:line="276" w:lineRule="auto"/>
        <w:rPr>
          <w:sz w:val="28"/>
          <w:szCs w:val="28"/>
        </w:rPr>
      </w:pPr>
    </w:p>
    <w:tbl>
      <w:tblPr>
        <w:tblStyle w:val="PlainTable1"/>
        <w:tblW w:w="0" w:type="auto"/>
        <w:tblLook w:val="04A0" w:firstRow="1" w:lastRow="0" w:firstColumn="1" w:lastColumn="0" w:noHBand="0" w:noVBand="1"/>
      </w:tblPr>
      <w:tblGrid>
        <w:gridCol w:w="8630"/>
      </w:tblGrid>
      <w:tr w:rsidR="00717CAF" w14:paraId="518E389F" w14:textId="77777777" w:rsidTr="008C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81610C6" w14:textId="77777777" w:rsidR="00717CAF" w:rsidRDefault="00717CAF" w:rsidP="008C22F0">
            <w:pPr>
              <w:widowControl w:val="0"/>
              <w:spacing w:after="200" w:line="276" w:lineRule="auto"/>
              <w:rPr>
                <w:sz w:val="24"/>
                <w:szCs w:val="24"/>
              </w:rPr>
            </w:pPr>
            <w:r>
              <w:rPr>
                <w:sz w:val="24"/>
                <w:szCs w:val="24"/>
              </w:rPr>
              <w:lastRenderedPageBreak/>
              <w:t>Conclusion</w:t>
            </w:r>
          </w:p>
        </w:tc>
      </w:tr>
      <w:tr w:rsidR="00717CAF" w:rsidRPr="006A769F" w14:paraId="7AC354FD" w14:textId="77777777" w:rsidTr="008C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81F0A8B" w14:textId="77777777" w:rsidR="00717CAF" w:rsidRDefault="00717CAF" w:rsidP="008C22F0">
            <w:pPr>
              <w:widowControl w:val="0"/>
              <w:spacing w:after="200" w:line="276" w:lineRule="auto"/>
              <w:rPr>
                <w:bCs w:val="0"/>
                <w:sz w:val="24"/>
                <w:szCs w:val="24"/>
              </w:rPr>
            </w:pPr>
            <w:r>
              <w:rPr>
                <w:b w:val="0"/>
                <w:sz w:val="24"/>
                <w:szCs w:val="24"/>
              </w:rPr>
              <w:t xml:space="preserve">After applying Tableau and Weka analysis on </w:t>
            </w:r>
            <w:r w:rsidR="0081693E">
              <w:rPr>
                <w:b w:val="0"/>
                <w:sz w:val="24"/>
                <w:szCs w:val="24"/>
              </w:rPr>
              <w:t>garda stations</w:t>
            </w:r>
            <w:r>
              <w:rPr>
                <w:b w:val="0"/>
                <w:sz w:val="24"/>
                <w:szCs w:val="24"/>
              </w:rPr>
              <w:t xml:space="preserve"> dataset for Ireland crime statistics the results </w:t>
            </w:r>
            <w:r w:rsidR="0081693E">
              <w:rPr>
                <w:b w:val="0"/>
                <w:sz w:val="24"/>
                <w:szCs w:val="24"/>
              </w:rPr>
              <w:t>show</w:t>
            </w:r>
            <w:r>
              <w:rPr>
                <w:b w:val="0"/>
                <w:sz w:val="24"/>
                <w:szCs w:val="24"/>
              </w:rPr>
              <w:t xml:space="preserve"> that are theft and related offences</w:t>
            </w:r>
            <w:r w:rsidRPr="00F63432">
              <w:rPr>
                <w:b w:val="0"/>
                <w:sz w:val="24"/>
                <w:szCs w:val="24"/>
              </w:rPr>
              <w:t xml:space="preserve"> </w:t>
            </w:r>
            <w:r>
              <w:rPr>
                <w:b w:val="0"/>
                <w:sz w:val="24"/>
                <w:szCs w:val="24"/>
              </w:rPr>
              <w:t xml:space="preserve">from 2004 to 2016 are very high than other offences. I analysed the activity of these offences in tableau visualisation and statistical tool, Weka k means and timeseries from 2004 to 2016. There are the same results showing on both visualisation tools. The results show </w:t>
            </w:r>
            <w:r w:rsidR="0081693E">
              <w:rPr>
                <w:b w:val="0"/>
                <w:sz w:val="24"/>
                <w:szCs w:val="24"/>
              </w:rPr>
              <w:t>that 2013</w:t>
            </w:r>
            <w:r>
              <w:rPr>
                <w:b w:val="0"/>
                <w:sz w:val="24"/>
                <w:szCs w:val="24"/>
              </w:rPr>
              <w:t xml:space="preserve"> most of the theft and related offences occurred. The offences are getting low towards 2016. All of these crimes were positioned mostly in Dublin, Cork and Limerick. The maximum reports are recorded in D.M.R South division of Dublin, Cork city division of Cork and Limerick Division of Limerick.</w:t>
            </w:r>
          </w:p>
          <w:p w14:paraId="39E46E15" w14:textId="77777777" w:rsidR="0087589A" w:rsidRDefault="0087589A" w:rsidP="008C22F0">
            <w:pPr>
              <w:widowControl w:val="0"/>
              <w:spacing w:after="200" w:line="276" w:lineRule="auto"/>
              <w:rPr>
                <w:bCs w:val="0"/>
                <w:sz w:val="24"/>
                <w:szCs w:val="24"/>
              </w:rPr>
            </w:pPr>
            <w:r>
              <w:rPr>
                <w:bCs w:val="0"/>
                <w:sz w:val="24"/>
                <w:szCs w:val="24"/>
              </w:rPr>
              <w:t xml:space="preserve">Actionable insights </w:t>
            </w:r>
          </w:p>
          <w:p w14:paraId="0B5FF193" w14:textId="77777777" w:rsidR="0081693E" w:rsidRPr="0081693E" w:rsidRDefault="0087589A" w:rsidP="008C22F0">
            <w:pPr>
              <w:widowControl w:val="0"/>
              <w:spacing w:after="200" w:line="276" w:lineRule="auto"/>
              <w:rPr>
                <w:b w:val="0"/>
                <w:bCs w:val="0"/>
                <w:sz w:val="24"/>
                <w:szCs w:val="24"/>
              </w:rPr>
            </w:pPr>
            <w:r>
              <w:rPr>
                <w:b w:val="0"/>
                <w:bCs w:val="0"/>
                <w:sz w:val="24"/>
                <w:szCs w:val="24"/>
              </w:rPr>
              <w:t xml:space="preserve">These analytics has given us insights that can help to reduce crimes and </w:t>
            </w:r>
            <w:r w:rsidRPr="0081693E">
              <w:rPr>
                <w:b w:val="0"/>
                <w:bCs w:val="0"/>
                <w:sz w:val="24"/>
                <w:szCs w:val="24"/>
              </w:rPr>
              <w:t>reshape criminal investigations</w:t>
            </w:r>
            <w:r>
              <w:rPr>
                <w:b w:val="0"/>
                <w:bCs w:val="0"/>
                <w:sz w:val="24"/>
                <w:szCs w:val="24"/>
              </w:rPr>
              <w:t xml:space="preserve">. It could help to predict the smarter way to forecast where the garda officers should patrol. It could help and serve the citizens of Ireland in </w:t>
            </w:r>
            <w:r w:rsidR="0098668B">
              <w:rPr>
                <w:b w:val="0"/>
                <w:bCs w:val="0"/>
                <w:sz w:val="24"/>
                <w:szCs w:val="24"/>
              </w:rPr>
              <w:t>New Hampshire</w:t>
            </w:r>
            <w:r>
              <w:rPr>
                <w:b w:val="0"/>
                <w:bCs w:val="0"/>
                <w:sz w:val="24"/>
                <w:szCs w:val="24"/>
              </w:rPr>
              <w:t xml:space="preserve">. These analytics could help to reduce the robberies, burglaries and theft. </w:t>
            </w:r>
          </w:p>
        </w:tc>
      </w:tr>
    </w:tbl>
    <w:p w14:paraId="32A05DC7" w14:textId="77777777" w:rsidR="00717CAF" w:rsidRDefault="00717CAF" w:rsidP="005908D5">
      <w:pPr>
        <w:widowControl w:val="0"/>
        <w:spacing w:after="200" w:line="276" w:lineRule="auto"/>
        <w:rPr>
          <w:sz w:val="28"/>
          <w:szCs w:val="28"/>
        </w:rPr>
      </w:pPr>
    </w:p>
    <w:p w14:paraId="4D3A7C79" w14:textId="77777777" w:rsidR="0098668B" w:rsidRDefault="0098668B" w:rsidP="005908D5">
      <w:pPr>
        <w:widowControl w:val="0"/>
        <w:spacing w:after="200" w:line="276" w:lineRule="auto"/>
        <w:rPr>
          <w:sz w:val="28"/>
          <w:szCs w:val="28"/>
        </w:rPr>
      </w:pPr>
    </w:p>
    <w:p w14:paraId="57C61E59" w14:textId="77777777" w:rsidR="0098668B" w:rsidRDefault="0098668B" w:rsidP="005908D5">
      <w:pPr>
        <w:widowControl w:val="0"/>
        <w:spacing w:after="200" w:line="276" w:lineRule="auto"/>
        <w:rPr>
          <w:sz w:val="28"/>
          <w:szCs w:val="28"/>
        </w:rPr>
      </w:pPr>
    </w:p>
    <w:p w14:paraId="668727DA" w14:textId="77777777" w:rsidR="0098668B" w:rsidRDefault="0098668B" w:rsidP="005908D5">
      <w:pPr>
        <w:widowControl w:val="0"/>
        <w:spacing w:after="200" w:line="276" w:lineRule="auto"/>
        <w:rPr>
          <w:sz w:val="28"/>
          <w:szCs w:val="28"/>
        </w:rPr>
      </w:pPr>
    </w:p>
    <w:p w14:paraId="6A10C922" w14:textId="77777777" w:rsidR="0098668B" w:rsidRDefault="0098668B" w:rsidP="005908D5">
      <w:pPr>
        <w:widowControl w:val="0"/>
        <w:spacing w:after="200" w:line="276" w:lineRule="auto"/>
        <w:rPr>
          <w:b/>
          <w:sz w:val="28"/>
          <w:szCs w:val="28"/>
        </w:rPr>
      </w:pPr>
      <w:r w:rsidRPr="0098668B">
        <w:rPr>
          <w:b/>
          <w:sz w:val="28"/>
          <w:szCs w:val="28"/>
        </w:rPr>
        <w:t>Poster 1</w:t>
      </w:r>
      <w:r>
        <w:rPr>
          <w:b/>
          <w:sz w:val="28"/>
          <w:szCs w:val="28"/>
        </w:rPr>
        <w:t>:</w:t>
      </w:r>
    </w:p>
    <w:p w14:paraId="21010F9F" w14:textId="77777777" w:rsidR="0098668B" w:rsidRDefault="0098668B" w:rsidP="005908D5">
      <w:pPr>
        <w:widowControl w:val="0"/>
        <w:spacing w:after="200" w:line="276" w:lineRule="auto"/>
        <w:rPr>
          <w:b/>
          <w:sz w:val="28"/>
          <w:szCs w:val="28"/>
        </w:rPr>
      </w:pPr>
      <w:r>
        <w:rPr>
          <w:noProof/>
        </w:rPr>
        <w:drawing>
          <wp:inline distT="0" distB="0" distL="0" distR="0" wp14:anchorId="6304F30B" wp14:editId="4FECDE10">
            <wp:extent cx="5486400" cy="2813956"/>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2813956"/>
                    </a:xfrm>
                    <a:prstGeom prst="rect">
                      <a:avLst/>
                    </a:prstGeom>
                    <a:noFill/>
                    <a:ln>
                      <a:noFill/>
                    </a:ln>
                  </pic:spPr>
                </pic:pic>
              </a:graphicData>
            </a:graphic>
          </wp:inline>
        </w:drawing>
      </w:r>
    </w:p>
    <w:p w14:paraId="40C0FA50" w14:textId="77777777" w:rsidR="0098668B" w:rsidRDefault="0098668B" w:rsidP="005908D5">
      <w:pPr>
        <w:widowControl w:val="0"/>
        <w:spacing w:after="200" w:line="276" w:lineRule="auto"/>
        <w:rPr>
          <w:b/>
          <w:sz w:val="28"/>
          <w:szCs w:val="28"/>
        </w:rPr>
      </w:pPr>
    </w:p>
    <w:p w14:paraId="464FA7B4" w14:textId="77777777" w:rsidR="0098668B" w:rsidRDefault="0098668B" w:rsidP="005908D5">
      <w:pPr>
        <w:widowControl w:val="0"/>
        <w:spacing w:after="200" w:line="276" w:lineRule="auto"/>
        <w:rPr>
          <w:b/>
          <w:sz w:val="28"/>
          <w:szCs w:val="28"/>
        </w:rPr>
      </w:pPr>
      <w:r>
        <w:rPr>
          <w:b/>
          <w:sz w:val="28"/>
          <w:szCs w:val="28"/>
        </w:rPr>
        <w:t>Poster 2:</w:t>
      </w:r>
    </w:p>
    <w:p w14:paraId="78E179A8" w14:textId="77777777" w:rsidR="0098668B" w:rsidRPr="0098668B" w:rsidRDefault="0098668B" w:rsidP="005908D5">
      <w:pPr>
        <w:widowControl w:val="0"/>
        <w:spacing w:after="200" w:line="276" w:lineRule="auto"/>
        <w:rPr>
          <w:b/>
          <w:sz w:val="28"/>
          <w:szCs w:val="28"/>
        </w:rPr>
      </w:pPr>
      <w:r>
        <w:rPr>
          <w:noProof/>
        </w:rPr>
        <w:drawing>
          <wp:inline distT="0" distB="0" distL="0" distR="0" wp14:anchorId="4D0FE953" wp14:editId="7676E300">
            <wp:extent cx="5486400" cy="2813956"/>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2813956"/>
                    </a:xfrm>
                    <a:prstGeom prst="rect">
                      <a:avLst/>
                    </a:prstGeom>
                    <a:noFill/>
                    <a:ln>
                      <a:noFill/>
                    </a:ln>
                  </pic:spPr>
                </pic:pic>
              </a:graphicData>
            </a:graphic>
          </wp:inline>
        </w:drawing>
      </w:r>
    </w:p>
    <w:sectPr w:rsidR="0098668B" w:rsidRPr="0098668B">
      <w:headerReference w:type="default" r:id="rId41"/>
      <w:footerReference w:type="default" r:id="rId4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4CD66" w14:textId="77777777" w:rsidR="009F79CC" w:rsidRDefault="009F79CC" w:rsidP="0098668B">
      <w:r>
        <w:separator/>
      </w:r>
    </w:p>
  </w:endnote>
  <w:endnote w:type="continuationSeparator" w:id="0">
    <w:p w14:paraId="2F08E8F5" w14:textId="77777777" w:rsidR="009F79CC" w:rsidRDefault="009F79CC" w:rsidP="0098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62623"/>
      <w:docPartObj>
        <w:docPartGallery w:val="Page Numbers (Bottom of Page)"/>
        <w:docPartUnique/>
      </w:docPartObj>
    </w:sdtPr>
    <w:sdtEndPr>
      <w:rPr>
        <w:noProof/>
      </w:rPr>
    </w:sdtEndPr>
    <w:sdtContent>
      <w:p w14:paraId="0475F4A7" w14:textId="77777777" w:rsidR="0098668B" w:rsidRDefault="009866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76DA8" w14:textId="77777777" w:rsidR="0098668B" w:rsidRDefault="00986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F3100" w14:textId="77777777" w:rsidR="009F79CC" w:rsidRDefault="009F79CC" w:rsidP="0098668B">
      <w:r>
        <w:separator/>
      </w:r>
    </w:p>
  </w:footnote>
  <w:footnote w:type="continuationSeparator" w:id="0">
    <w:p w14:paraId="7335C8C6" w14:textId="77777777" w:rsidR="009F79CC" w:rsidRDefault="009F79CC" w:rsidP="00986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21BF0" w14:textId="77777777" w:rsidR="0098668B" w:rsidRDefault="0098668B">
    <w:pPr>
      <w:pStyle w:val="Header"/>
    </w:pPr>
  </w:p>
  <w:p w14:paraId="46D69DC7" w14:textId="77777777" w:rsidR="0098668B" w:rsidRPr="0098668B" w:rsidRDefault="0098668B">
    <w:pPr>
      <w:pStyle w:val="Header"/>
      <w:rPr>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B444F"/>
    <w:multiLevelType w:val="hybridMultilevel"/>
    <w:tmpl w:val="4BBE11A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F5C220D"/>
    <w:multiLevelType w:val="hybridMultilevel"/>
    <w:tmpl w:val="127696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67624362">
    <w:abstractNumId w:val="1"/>
  </w:num>
  <w:num w:numId="2" w16cid:durableId="106910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74"/>
    <w:rsid w:val="00094D74"/>
    <w:rsid w:val="00106368"/>
    <w:rsid w:val="00155ADB"/>
    <w:rsid w:val="001C0C42"/>
    <w:rsid w:val="001C3AAE"/>
    <w:rsid w:val="00293FF6"/>
    <w:rsid w:val="00372EFF"/>
    <w:rsid w:val="00515343"/>
    <w:rsid w:val="00535C96"/>
    <w:rsid w:val="00545C3E"/>
    <w:rsid w:val="0057117B"/>
    <w:rsid w:val="00577673"/>
    <w:rsid w:val="005908D5"/>
    <w:rsid w:val="0063466D"/>
    <w:rsid w:val="006816C1"/>
    <w:rsid w:val="00695DA3"/>
    <w:rsid w:val="006A769F"/>
    <w:rsid w:val="00717CAF"/>
    <w:rsid w:val="007345AC"/>
    <w:rsid w:val="008148AB"/>
    <w:rsid w:val="0081693E"/>
    <w:rsid w:val="0087589A"/>
    <w:rsid w:val="0091235D"/>
    <w:rsid w:val="0098668B"/>
    <w:rsid w:val="009B71F1"/>
    <w:rsid w:val="009D5054"/>
    <w:rsid w:val="009F79CC"/>
    <w:rsid w:val="00A04C92"/>
    <w:rsid w:val="00A235E2"/>
    <w:rsid w:val="00A25117"/>
    <w:rsid w:val="00A534EB"/>
    <w:rsid w:val="00A77FB8"/>
    <w:rsid w:val="00A94B92"/>
    <w:rsid w:val="00AB4784"/>
    <w:rsid w:val="00B2365A"/>
    <w:rsid w:val="00B7034D"/>
    <w:rsid w:val="00C6537C"/>
    <w:rsid w:val="00CA4B96"/>
    <w:rsid w:val="00F63432"/>
    <w:rsid w:val="00F82698"/>
    <w:rsid w:val="00FF221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7B06"/>
  <w15:chartTrackingRefBased/>
  <w15:docId w15:val="{100A3616-720E-4D8D-B811-A485A8817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784"/>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A25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094D74"/>
    <w:pPr>
      <w:keepNext/>
      <w:outlineLvl w:val="1"/>
    </w:pPr>
    <w:rPr>
      <w:rFonts w:ascii="Arial" w:hAnsi="Arial"/>
      <w:i/>
    </w:rPr>
  </w:style>
  <w:style w:type="paragraph" w:styleId="Heading3">
    <w:name w:val="heading 3"/>
    <w:basedOn w:val="Normal"/>
    <w:next w:val="Normal"/>
    <w:link w:val="Heading3Char"/>
    <w:qFormat/>
    <w:rsid w:val="00094D74"/>
    <w:pPr>
      <w:keepNext/>
      <w:outlineLvl w:val="2"/>
    </w:pPr>
    <w:rPr>
      <w:rFonts w:ascii="Arial" w:hAnsi="Arial"/>
      <w:b/>
      <w:sz w:val="26"/>
    </w:rPr>
  </w:style>
  <w:style w:type="paragraph" w:styleId="Heading4">
    <w:name w:val="heading 4"/>
    <w:basedOn w:val="Normal"/>
    <w:next w:val="Normal"/>
    <w:link w:val="Heading4Char"/>
    <w:qFormat/>
    <w:rsid w:val="00094D74"/>
    <w:pPr>
      <w:keepNext/>
      <w:jc w:val="center"/>
      <w:outlineLvl w:val="3"/>
    </w:pPr>
    <w:rPr>
      <w:rFonts w:ascii="Arial" w:hAnsi="Arial" w:cs="Arial"/>
      <w:sz w:val="32"/>
    </w:rPr>
  </w:style>
  <w:style w:type="paragraph" w:styleId="Heading6">
    <w:name w:val="heading 6"/>
    <w:basedOn w:val="Normal"/>
    <w:next w:val="Normal"/>
    <w:link w:val="Heading6Char"/>
    <w:qFormat/>
    <w:rsid w:val="00094D74"/>
    <w:pPr>
      <w:keepNext/>
      <w:spacing w:before="120"/>
      <w:outlineLvl w:val="5"/>
    </w:pPr>
    <w:rPr>
      <w:rFonts w:ascii="Arial" w:hAnsi="Arial"/>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94D74"/>
    <w:rPr>
      <w:rFonts w:ascii="Arial" w:eastAsia="Times New Roman" w:hAnsi="Arial" w:cs="Times New Roman"/>
      <w:i/>
      <w:sz w:val="20"/>
      <w:szCs w:val="20"/>
      <w:lang w:val="en-GB"/>
    </w:rPr>
  </w:style>
  <w:style w:type="character" w:customStyle="1" w:styleId="Heading3Char">
    <w:name w:val="Heading 3 Char"/>
    <w:basedOn w:val="DefaultParagraphFont"/>
    <w:link w:val="Heading3"/>
    <w:rsid w:val="00094D74"/>
    <w:rPr>
      <w:rFonts w:ascii="Arial" w:eastAsia="Times New Roman" w:hAnsi="Arial" w:cs="Times New Roman"/>
      <w:b/>
      <w:sz w:val="26"/>
      <w:szCs w:val="20"/>
      <w:lang w:val="en-GB"/>
    </w:rPr>
  </w:style>
  <w:style w:type="character" w:customStyle="1" w:styleId="Heading4Char">
    <w:name w:val="Heading 4 Char"/>
    <w:basedOn w:val="DefaultParagraphFont"/>
    <w:link w:val="Heading4"/>
    <w:rsid w:val="00094D74"/>
    <w:rPr>
      <w:rFonts w:ascii="Arial" w:eastAsia="Times New Roman" w:hAnsi="Arial" w:cs="Arial"/>
      <w:sz w:val="32"/>
      <w:szCs w:val="20"/>
      <w:lang w:val="en-GB"/>
    </w:rPr>
  </w:style>
  <w:style w:type="character" w:customStyle="1" w:styleId="Heading6Char">
    <w:name w:val="Heading 6 Char"/>
    <w:basedOn w:val="DefaultParagraphFont"/>
    <w:link w:val="Heading6"/>
    <w:rsid w:val="00094D74"/>
    <w:rPr>
      <w:rFonts w:ascii="Arial" w:eastAsia="Times New Roman" w:hAnsi="Arial" w:cs="Times New Roman"/>
      <w:bCs/>
      <w:sz w:val="24"/>
      <w:szCs w:val="20"/>
      <w:lang w:val="en-GB"/>
    </w:rPr>
  </w:style>
  <w:style w:type="paragraph" w:styleId="NormalWeb">
    <w:name w:val="Normal (Web)"/>
    <w:basedOn w:val="Normal"/>
    <w:semiHidden/>
    <w:rsid w:val="00094D74"/>
    <w:pPr>
      <w:spacing w:before="100" w:beforeAutospacing="1" w:after="100" w:afterAutospacing="1"/>
    </w:pPr>
    <w:rPr>
      <w:color w:val="000000"/>
      <w:sz w:val="24"/>
      <w:szCs w:val="24"/>
      <w:lang w:val="en-US"/>
    </w:rPr>
  </w:style>
  <w:style w:type="character" w:customStyle="1" w:styleId="Heading1Char">
    <w:name w:val="Heading 1 Char"/>
    <w:basedOn w:val="DefaultParagraphFont"/>
    <w:link w:val="Heading1"/>
    <w:uiPriority w:val="9"/>
    <w:rsid w:val="00A25117"/>
    <w:rPr>
      <w:rFonts w:asciiTheme="majorHAnsi" w:eastAsiaTheme="majorEastAsia" w:hAnsiTheme="majorHAnsi" w:cstheme="majorBidi"/>
      <w:color w:val="2F5496" w:themeColor="accent1" w:themeShade="BF"/>
      <w:sz w:val="32"/>
      <w:szCs w:val="32"/>
      <w:lang w:val="en-GB"/>
    </w:rPr>
  </w:style>
  <w:style w:type="character" w:styleId="Hyperlink">
    <w:name w:val="Hyperlink"/>
    <w:basedOn w:val="DefaultParagraphFont"/>
    <w:uiPriority w:val="99"/>
    <w:unhideWhenUsed/>
    <w:rsid w:val="00545C3E"/>
    <w:rPr>
      <w:color w:val="0563C1" w:themeColor="hyperlink"/>
      <w:u w:val="single"/>
    </w:rPr>
  </w:style>
  <w:style w:type="character" w:styleId="UnresolvedMention">
    <w:name w:val="Unresolved Mention"/>
    <w:basedOn w:val="DefaultParagraphFont"/>
    <w:uiPriority w:val="99"/>
    <w:semiHidden/>
    <w:unhideWhenUsed/>
    <w:rsid w:val="00545C3E"/>
    <w:rPr>
      <w:color w:val="605E5C"/>
      <w:shd w:val="clear" w:color="auto" w:fill="E1DFDD"/>
    </w:rPr>
  </w:style>
  <w:style w:type="table" w:styleId="TableGrid">
    <w:name w:val="Table Grid"/>
    <w:basedOn w:val="TableNormal"/>
    <w:uiPriority w:val="39"/>
    <w:rsid w:val="00A53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534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8668B"/>
    <w:pPr>
      <w:tabs>
        <w:tab w:val="center" w:pos="4513"/>
        <w:tab w:val="right" w:pos="9026"/>
      </w:tabs>
    </w:pPr>
  </w:style>
  <w:style w:type="character" w:customStyle="1" w:styleId="HeaderChar">
    <w:name w:val="Header Char"/>
    <w:basedOn w:val="DefaultParagraphFont"/>
    <w:link w:val="Header"/>
    <w:uiPriority w:val="99"/>
    <w:rsid w:val="0098668B"/>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98668B"/>
    <w:pPr>
      <w:tabs>
        <w:tab w:val="center" w:pos="4513"/>
        <w:tab w:val="right" w:pos="9026"/>
      </w:tabs>
    </w:pPr>
  </w:style>
  <w:style w:type="character" w:customStyle="1" w:styleId="FooterChar">
    <w:name w:val="Footer Char"/>
    <w:basedOn w:val="DefaultParagraphFont"/>
    <w:link w:val="Footer"/>
    <w:uiPriority w:val="99"/>
    <w:rsid w:val="0098668B"/>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24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hyperlink" Target="https://data.gov.ie/dataset/crimes-at-garda-stations-level-2010-2016/resource/61483d87-1555-4887-a929-82255f7187cf?inner_span=Tru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data.gov.ie/dataset?theme=Society"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yperlink" Target="https://data.gov.ie/organization/all-island-research-observatory"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29</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sb bari</cp:lastModifiedBy>
  <cp:revision>2</cp:revision>
  <dcterms:created xsi:type="dcterms:W3CDTF">2018-06-04T22:18:00Z</dcterms:created>
  <dcterms:modified xsi:type="dcterms:W3CDTF">2022-04-19T10:14:00Z</dcterms:modified>
</cp:coreProperties>
</file>