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27480" w14:textId="77777777" w:rsidR="000D007A" w:rsidRDefault="000D007A" w:rsidP="000D007A">
      <w:pPr>
        <w:pStyle w:val="paragraph"/>
        <w:jc w:val="center"/>
        <w:textAlignment w:val="baseline"/>
      </w:pPr>
      <w:r>
        <w:rPr>
          <w:rStyle w:val="eop"/>
          <w:color w:val="000000"/>
        </w:rPr>
        <w:t> </w:t>
      </w:r>
    </w:p>
    <w:p w14:paraId="229C3841" w14:textId="77777777" w:rsidR="000D007A" w:rsidRDefault="000D007A" w:rsidP="000D007A">
      <w:pPr>
        <w:pStyle w:val="paragraph"/>
        <w:jc w:val="center"/>
        <w:textAlignment w:val="baseline"/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08A7B4A0" wp14:editId="24C90205">
            <wp:extent cx="1005840" cy="1318260"/>
            <wp:effectExtent l="0" t="0" r="3810" b="0"/>
            <wp:docPr id="1488395827" name="Imagen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95827" name="Imagen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color w:val="000000"/>
        </w:rPr>
        <w:t> </w:t>
      </w:r>
      <w:r>
        <w:rPr>
          <w:rStyle w:val="eop"/>
          <w:color w:val="000000"/>
        </w:rPr>
        <w:t> </w:t>
      </w:r>
    </w:p>
    <w:p w14:paraId="5E26E2DD" w14:textId="77777777" w:rsidR="000D007A" w:rsidRDefault="000D007A" w:rsidP="000D007A">
      <w:pPr>
        <w:pStyle w:val="paragraph"/>
        <w:jc w:val="center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> </w:t>
      </w:r>
      <w:r>
        <w:rPr>
          <w:rStyle w:val="eop"/>
          <w:color w:val="000000"/>
        </w:rPr>
        <w:t> </w:t>
      </w:r>
    </w:p>
    <w:p w14:paraId="14DA1C8B" w14:textId="77777777" w:rsidR="000D007A" w:rsidRDefault="000D007A" w:rsidP="000D007A">
      <w:pPr>
        <w:pStyle w:val="paragraph"/>
        <w:jc w:val="center"/>
        <w:textAlignment w:val="baseline"/>
      </w:pPr>
    </w:p>
    <w:p w14:paraId="0E85B553" w14:textId="64CF9037" w:rsidR="000D007A" w:rsidRDefault="000D007A" w:rsidP="000D007A">
      <w:pPr>
        <w:pStyle w:val="paragraph"/>
        <w:jc w:val="center"/>
        <w:textAlignment w:val="baseline"/>
      </w:pPr>
      <w:r>
        <w:rPr>
          <w:rStyle w:val="normaltextrun"/>
          <w:b/>
          <w:bCs/>
          <w:color w:val="000000"/>
          <w:sz w:val="36"/>
          <w:szCs w:val="36"/>
        </w:rPr>
        <w:t>Diagrama de componentes</w:t>
      </w:r>
    </w:p>
    <w:p w14:paraId="3A89E6CD" w14:textId="77777777" w:rsidR="000D007A" w:rsidRDefault="000D007A" w:rsidP="000D007A">
      <w:pPr>
        <w:pStyle w:val="paragraph"/>
        <w:jc w:val="center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57682269" w14:textId="77777777" w:rsidR="000D007A" w:rsidRDefault="000D007A" w:rsidP="000D007A">
      <w:pPr>
        <w:pStyle w:val="paragraph"/>
        <w:jc w:val="center"/>
        <w:textAlignment w:val="baseline"/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50FCEB1D" w14:textId="77777777" w:rsidR="000D007A" w:rsidRDefault="000D007A" w:rsidP="000D007A">
      <w:pPr>
        <w:pStyle w:val="paragraph"/>
        <w:jc w:val="center"/>
        <w:textAlignment w:val="baseline"/>
      </w:pPr>
      <w:r>
        <w:rPr>
          <w:rStyle w:val="normaltextrun"/>
          <w:b/>
          <w:bCs/>
          <w:color w:val="000000"/>
          <w:sz w:val="28"/>
          <w:szCs w:val="28"/>
        </w:rPr>
        <w:t>Integrantes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11D490A1" w14:textId="77777777" w:rsidR="000D007A" w:rsidRDefault="000D007A" w:rsidP="000D007A">
      <w:pPr>
        <w:pStyle w:val="paragraph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Esteban Hernando Pedraza Solano</w:t>
      </w:r>
    </w:p>
    <w:p w14:paraId="22BD22D8" w14:textId="77777777" w:rsidR="000D007A" w:rsidRDefault="000D007A" w:rsidP="000D007A">
      <w:pPr>
        <w:pStyle w:val="paragraph"/>
        <w:jc w:val="center"/>
        <w:textAlignment w:val="baseline"/>
      </w:pPr>
      <w:r>
        <w:rPr>
          <w:rStyle w:val="normaltextrun"/>
          <w:color w:val="000000"/>
        </w:rPr>
        <w:t>Sebastián Sandoval Dueñas </w:t>
      </w:r>
      <w:r>
        <w:rPr>
          <w:rStyle w:val="eop"/>
          <w:color w:val="000000"/>
        </w:rPr>
        <w:t> </w:t>
      </w:r>
    </w:p>
    <w:p w14:paraId="4CEE6E57" w14:textId="77777777" w:rsidR="000D007A" w:rsidRDefault="000D007A" w:rsidP="000D007A">
      <w:pPr>
        <w:pStyle w:val="paragraph"/>
        <w:jc w:val="center"/>
        <w:textAlignment w:val="baseline"/>
      </w:pPr>
      <w:r>
        <w:rPr>
          <w:rStyle w:val="normaltextrun"/>
          <w:color w:val="000000"/>
        </w:rPr>
        <w:t> </w:t>
      </w:r>
      <w:r>
        <w:rPr>
          <w:rStyle w:val="eop"/>
          <w:color w:val="000000"/>
        </w:rPr>
        <w:t> </w:t>
      </w:r>
    </w:p>
    <w:p w14:paraId="720BF072" w14:textId="77777777" w:rsidR="000D007A" w:rsidRDefault="000D007A" w:rsidP="000D007A">
      <w:pPr>
        <w:pStyle w:val="paragraph"/>
        <w:jc w:val="center"/>
        <w:textAlignment w:val="baseline"/>
      </w:pPr>
      <w:r>
        <w:rPr>
          <w:rStyle w:val="normaltextrun"/>
          <w:b/>
          <w:bCs/>
          <w:color w:val="000000"/>
          <w:sz w:val="28"/>
          <w:szCs w:val="28"/>
        </w:rPr>
        <w:t>Asignatura 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4F143462" w14:textId="77777777" w:rsidR="000D007A" w:rsidRDefault="000D007A" w:rsidP="000D007A">
      <w:pPr>
        <w:pStyle w:val="paragraph"/>
        <w:jc w:val="center"/>
        <w:textAlignment w:val="baseline"/>
      </w:pPr>
      <w:r>
        <w:rPr>
          <w:rStyle w:val="normaltextrun"/>
          <w:color w:val="000000"/>
        </w:rPr>
        <w:t>Desarrollo Web</w:t>
      </w:r>
      <w:r>
        <w:rPr>
          <w:rStyle w:val="eop"/>
          <w:color w:val="000000"/>
        </w:rPr>
        <w:t> </w:t>
      </w:r>
    </w:p>
    <w:p w14:paraId="552A6DE4" w14:textId="77777777" w:rsidR="000D007A" w:rsidRDefault="000D007A" w:rsidP="000D007A">
      <w:pPr>
        <w:pStyle w:val="paragraph"/>
        <w:jc w:val="center"/>
        <w:textAlignment w:val="baseline"/>
      </w:pPr>
      <w:r>
        <w:rPr>
          <w:rStyle w:val="normaltextrun"/>
          <w:color w:val="000000"/>
        </w:rPr>
        <w:t> </w:t>
      </w:r>
      <w:r>
        <w:rPr>
          <w:rStyle w:val="eop"/>
          <w:color w:val="000000"/>
        </w:rPr>
        <w:t> </w:t>
      </w:r>
    </w:p>
    <w:p w14:paraId="57C698F2" w14:textId="77777777" w:rsidR="000D007A" w:rsidRDefault="000D007A" w:rsidP="000D007A">
      <w:pPr>
        <w:pStyle w:val="paragraph"/>
        <w:jc w:val="center"/>
        <w:textAlignment w:val="baseline"/>
      </w:pPr>
      <w:r>
        <w:rPr>
          <w:rStyle w:val="normaltextrun"/>
          <w:b/>
          <w:bCs/>
          <w:color w:val="000000"/>
          <w:sz w:val="28"/>
          <w:szCs w:val="28"/>
        </w:rPr>
        <w:t>Profesor</w:t>
      </w:r>
      <w:r>
        <w:rPr>
          <w:rStyle w:val="eop"/>
          <w:color w:val="000000"/>
          <w:sz w:val="28"/>
          <w:szCs w:val="28"/>
        </w:rPr>
        <w:t> </w:t>
      </w:r>
    </w:p>
    <w:p w14:paraId="78E662F0" w14:textId="2830CBBA" w:rsidR="000D007A" w:rsidRPr="000D007A" w:rsidRDefault="000D007A" w:rsidP="000D007A">
      <w:pPr>
        <w:pStyle w:val="paragraph"/>
        <w:jc w:val="center"/>
        <w:textAlignment w:val="baseline"/>
      </w:pPr>
      <w:r w:rsidRPr="000D007A">
        <w:rPr>
          <w:rStyle w:val="normaltextrun"/>
          <w:color w:val="000000"/>
        </w:rPr>
        <w:t xml:space="preserve">John Faber </w:t>
      </w:r>
      <w:r w:rsidRPr="000D007A">
        <w:rPr>
          <w:rStyle w:val="normaltextrun"/>
          <w:color w:val="000000"/>
        </w:rPr>
        <w:t>Ramírez</w:t>
      </w:r>
      <w:r w:rsidRPr="000D007A">
        <w:rPr>
          <w:rStyle w:val="normaltextrun"/>
          <w:color w:val="000000"/>
        </w:rPr>
        <w:t xml:space="preserve"> Castillo</w:t>
      </w:r>
    </w:p>
    <w:p w14:paraId="396E8806" w14:textId="77777777" w:rsidR="000D007A" w:rsidRPr="000D007A" w:rsidRDefault="000D007A" w:rsidP="000D007A">
      <w:pPr>
        <w:pStyle w:val="paragraph"/>
        <w:jc w:val="center"/>
        <w:textAlignment w:val="baseline"/>
      </w:pPr>
      <w:r w:rsidRPr="000D007A">
        <w:rPr>
          <w:rStyle w:val="normaltextrun"/>
          <w:color w:val="000000"/>
          <w:sz w:val="28"/>
          <w:szCs w:val="28"/>
        </w:rPr>
        <w:t> </w:t>
      </w:r>
      <w:r w:rsidRPr="000D007A">
        <w:rPr>
          <w:rStyle w:val="eop"/>
          <w:color w:val="000000"/>
          <w:sz w:val="28"/>
          <w:szCs w:val="28"/>
        </w:rPr>
        <w:t> </w:t>
      </w:r>
    </w:p>
    <w:p w14:paraId="60652B50" w14:textId="77777777" w:rsidR="000D007A" w:rsidRPr="000D007A" w:rsidRDefault="000D007A" w:rsidP="000D007A">
      <w:pPr>
        <w:pStyle w:val="paragraph"/>
        <w:textAlignment w:val="baseline"/>
      </w:pPr>
      <w:r w:rsidRPr="000D007A">
        <w:rPr>
          <w:rStyle w:val="eop"/>
          <w:color w:val="000000"/>
          <w:sz w:val="28"/>
          <w:szCs w:val="28"/>
        </w:rPr>
        <w:t> </w:t>
      </w:r>
    </w:p>
    <w:p w14:paraId="243B93CD" w14:textId="77777777" w:rsidR="000D007A" w:rsidRDefault="000D007A" w:rsidP="000D007A">
      <w:pPr>
        <w:pStyle w:val="paragraph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24 de mayo de 2023</w:t>
      </w:r>
    </w:p>
    <w:p w14:paraId="6677A040" w14:textId="3E431B3A" w:rsidR="005E248B" w:rsidRDefault="000D007A" w:rsidP="000D00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Diagrama de componentes</w:t>
      </w:r>
    </w:p>
    <w:p w14:paraId="37185193" w14:textId="666C3019" w:rsidR="000D007A" w:rsidRDefault="000D007A" w:rsidP="000D007A">
      <w:r>
        <w:rPr>
          <w:noProof/>
        </w:rPr>
        <w:drawing>
          <wp:inline distT="0" distB="0" distL="0" distR="0" wp14:anchorId="5F7E2AC9" wp14:editId="334CCE28">
            <wp:extent cx="5612130" cy="3070860"/>
            <wp:effectExtent l="0" t="0" r="7620" b="0"/>
            <wp:docPr id="10663197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19772" name="Imagen 106631977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ED1B" w14:textId="5875AF1C" w:rsidR="000D007A" w:rsidRDefault="000D007A" w:rsidP="000D00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diagrama podemos visualizar las conexiones presentes en el desarrollo del proyecto, y a su vez, se puede representar como están repartidos los componentes y como se comunican entre sí. Además de representar como se debería desplegar cada uno en caso de que su comportamiento se desee independiente entre sí.</w:t>
      </w:r>
    </w:p>
    <w:p w14:paraId="60848D84" w14:textId="79EE4900" w:rsidR="000D007A" w:rsidRPr="001D2CB0" w:rsidRDefault="001D2CB0" w:rsidP="001D2CB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Componente de Herramientas:</w:t>
      </w:r>
    </w:p>
    <w:p w14:paraId="7934CB61" w14:textId="79F04CB2" w:rsidR="001D2CB0" w:rsidRDefault="001D2CB0" w:rsidP="001D2C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BB52D6" wp14:editId="11DC0205">
            <wp:extent cx="5612130" cy="2453640"/>
            <wp:effectExtent l="0" t="0" r="7620" b="3810"/>
            <wp:docPr id="149037624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76245" name="Imagen 14903762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B7D5" w14:textId="77777777" w:rsidR="00DC6E22" w:rsidRDefault="00DC6E22" w:rsidP="001D2C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4799846" w14:textId="77777777" w:rsidR="00DC6E22" w:rsidRDefault="00DC6E22" w:rsidP="001D2C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60A4B55" w14:textId="77777777" w:rsidR="00DC6E22" w:rsidRDefault="00DC6E22" w:rsidP="001D2C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968A555" w14:textId="77777777" w:rsidR="00DC6E22" w:rsidRDefault="00DC6E22" w:rsidP="001D2C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06F5A77" w14:textId="7FC8511A" w:rsidR="001D2CB0" w:rsidRPr="001D2CB0" w:rsidRDefault="001D2CB0" w:rsidP="001D2CB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Componente de Marcas:</w:t>
      </w:r>
    </w:p>
    <w:p w14:paraId="1730B517" w14:textId="4C6BE392" w:rsidR="001D2CB0" w:rsidRPr="001D2CB0" w:rsidRDefault="00DC6E22" w:rsidP="001D2CB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0641C3" wp14:editId="6746E89D">
            <wp:extent cx="5612130" cy="2680970"/>
            <wp:effectExtent l="0" t="0" r="7620" b="5080"/>
            <wp:docPr id="157163388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33884" name="Imagen 157163388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CB0" w:rsidRPr="001D2C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B02DA"/>
    <w:multiLevelType w:val="hybridMultilevel"/>
    <w:tmpl w:val="47CE17AC"/>
    <w:lvl w:ilvl="0" w:tplc="48B46FFA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946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07A"/>
    <w:rsid w:val="000D007A"/>
    <w:rsid w:val="001D2CB0"/>
    <w:rsid w:val="004D346D"/>
    <w:rsid w:val="005E248B"/>
    <w:rsid w:val="00DC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C89E"/>
  <w15:chartTrackingRefBased/>
  <w15:docId w15:val="{C45EB5F1-3C26-486E-B471-67C31EC2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0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D0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normaltextrun">
    <w:name w:val="normaltextrun"/>
    <w:basedOn w:val="Fuentedeprrafopredeter"/>
    <w:rsid w:val="000D007A"/>
  </w:style>
  <w:style w:type="character" w:customStyle="1" w:styleId="eop">
    <w:name w:val="eop"/>
    <w:basedOn w:val="Fuentedeprrafopredeter"/>
    <w:rsid w:val="000D007A"/>
  </w:style>
  <w:style w:type="paragraph" w:styleId="Prrafodelista">
    <w:name w:val="List Paragraph"/>
    <w:basedOn w:val="Normal"/>
    <w:uiPriority w:val="34"/>
    <w:qFormat/>
    <w:rsid w:val="001D2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Sandoval Dueñas</dc:creator>
  <cp:keywords/>
  <dc:description/>
  <cp:lastModifiedBy>Sebastian Sandoval Dueñas</cp:lastModifiedBy>
  <cp:revision>1</cp:revision>
  <dcterms:created xsi:type="dcterms:W3CDTF">2023-05-23T05:00:00Z</dcterms:created>
  <dcterms:modified xsi:type="dcterms:W3CDTF">2023-05-23T05:40:00Z</dcterms:modified>
</cp:coreProperties>
</file>