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59689" w14:textId="750F9E2B" w:rsidR="00FA7154" w:rsidRPr="00EA74B3" w:rsidRDefault="00AB08DE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Promoting</w:t>
      </w:r>
      <w:r w:rsidR="00B41383">
        <w:rPr>
          <w:rFonts w:ascii="Arial" w:hAnsi="Arial" w:cs="Arial"/>
          <w:b/>
          <w:bCs/>
          <w:sz w:val="32"/>
          <w:szCs w:val="32"/>
        </w:rPr>
        <w:t xml:space="preserve"> Computer Science and the benefits </w:t>
      </w:r>
      <w:r w:rsidR="00E85839">
        <w:rPr>
          <w:rFonts w:ascii="Arial" w:hAnsi="Arial" w:cs="Arial"/>
          <w:b/>
          <w:bCs/>
          <w:sz w:val="32"/>
          <w:szCs w:val="32"/>
        </w:rPr>
        <w:t xml:space="preserve">for the field and individuals </w:t>
      </w:r>
      <w:r w:rsidR="00B41383">
        <w:rPr>
          <w:rFonts w:ascii="Arial" w:hAnsi="Arial" w:cs="Arial"/>
          <w:b/>
          <w:bCs/>
          <w:sz w:val="32"/>
          <w:szCs w:val="32"/>
        </w:rPr>
        <w:t>of a</w:t>
      </w:r>
      <w:r w:rsidR="00BF4BE6" w:rsidRPr="00EA74B3">
        <w:rPr>
          <w:rFonts w:ascii="Arial" w:hAnsi="Arial" w:cs="Arial"/>
          <w:b/>
          <w:bCs/>
          <w:sz w:val="32"/>
          <w:szCs w:val="32"/>
        </w:rPr>
        <w:t xml:space="preserve"> </w:t>
      </w:r>
      <w:r w:rsidR="00CF55F0">
        <w:rPr>
          <w:rFonts w:ascii="Arial" w:hAnsi="Arial" w:cs="Arial"/>
          <w:b/>
          <w:bCs/>
          <w:sz w:val="32"/>
          <w:szCs w:val="32"/>
        </w:rPr>
        <w:t>Postgraduate</w:t>
      </w:r>
      <w:r w:rsidR="00EA74B3" w:rsidRPr="00EA74B3">
        <w:rPr>
          <w:rFonts w:ascii="Arial" w:hAnsi="Arial" w:cs="Arial"/>
          <w:b/>
          <w:bCs/>
          <w:sz w:val="32"/>
          <w:szCs w:val="32"/>
        </w:rPr>
        <w:t xml:space="preserve"> Degree</w:t>
      </w:r>
    </w:p>
    <w:p w14:paraId="74EDEA8E" w14:textId="20B5AE3A" w:rsidR="00EA74B3" w:rsidRDefault="00EA74B3">
      <w:pPr>
        <w:rPr>
          <w:rFonts w:ascii="Arial" w:hAnsi="Arial" w:cs="Arial"/>
          <w:sz w:val="24"/>
          <w:szCs w:val="24"/>
        </w:rPr>
      </w:pPr>
    </w:p>
    <w:p w14:paraId="74E9B18C" w14:textId="749E6EC0" w:rsidR="007427DB" w:rsidRDefault="00BF76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Since </w:t>
      </w:r>
      <w:r w:rsidR="006F3D97">
        <w:rPr>
          <w:rFonts w:ascii="Arial" w:hAnsi="Arial" w:cs="Arial"/>
          <w:sz w:val="24"/>
          <w:szCs w:val="24"/>
        </w:rPr>
        <w:t>the</w:t>
      </w:r>
      <w:r w:rsidR="00B33F9F">
        <w:rPr>
          <w:rFonts w:ascii="Arial" w:hAnsi="Arial" w:cs="Arial"/>
          <w:sz w:val="24"/>
          <w:szCs w:val="24"/>
        </w:rPr>
        <w:t xml:space="preserve"> </w:t>
      </w:r>
      <w:r w:rsidR="00562E22">
        <w:rPr>
          <w:rFonts w:ascii="Arial" w:hAnsi="Arial" w:cs="Arial"/>
          <w:sz w:val="24"/>
          <w:szCs w:val="24"/>
        </w:rPr>
        <w:t>1960’s</w:t>
      </w:r>
      <w:r w:rsidR="00B33F9F">
        <w:rPr>
          <w:rFonts w:ascii="Arial" w:hAnsi="Arial" w:cs="Arial"/>
          <w:sz w:val="24"/>
          <w:szCs w:val="24"/>
        </w:rPr>
        <w:t>,</w:t>
      </w:r>
      <w:r w:rsidR="00562E22">
        <w:rPr>
          <w:rFonts w:ascii="Arial" w:hAnsi="Arial" w:cs="Arial"/>
          <w:sz w:val="24"/>
          <w:szCs w:val="24"/>
        </w:rPr>
        <w:t xml:space="preserve"> when the </w:t>
      </w:r>
      <w:r w:rsidR="00CF55F0">
        <w:rPr>
          <w:rFonts w:ascii="Arial" w:hAnsi="Arial" w:cs="Arial"/>
          <w:sz w:val="24"/>
          <w:szCs w:val="24"/>
        </w:rPr>
        <w:t>Computer Science</w:t>
      </w:r>
      <w:r w:rsidR="006F3D97">
        <w:rPr>
          <w:rFonts w:ascii="Arial" w:hAnsi="Arial" w:cs="Arial"/>
          <w:sz w:val="24"/>
          <w:szCs w:val="24"/>
        </w:rPr>
        <w:t xml:space="preserve"> discipline first came into </w:t>
      </w:r>
      <w:r w:rsidR="00114CC9">
        <w:rPr>
          <w:rFonts w:ascii="Arial" w:hAnsi="Arial" w:cs="Arial"/>
          <w:sz w:val="24"/>
          <w:szCs w:val="24"/>
        </w:rPr>
        <w:t>its</w:t>
      </w:r>
      <w:r w:rsidR="006F3D97">
        <w:rPr>
          <w:rFonts w:ascii="Arial" w:hAnsi="Arial" w:cs="Arial"/>
          <w:sz w:val="24"/>
          <w:szCs w:val="24"/>
        </w:rPr>
        <w:t xml:space="preserve"> own</w:t>
      </w:r>
      <w:r w:rsidR="00C27B10">
        <w:rPr>
          <w:rFonts w:ascii="Arial" w:hAnsi="Arial" w:cs="Arial"/>
          <w:sz w:val="24"/>
          <w:szCs w:val="24"/>
        </w:rPr>
        <w:t>,</w:t>
      </w:r>
      <w:r w:rsidR="006F3D97">
        <w:rPr>
          <w:rFonts w:ascii="Arial" w:hAnsi="Arial" w:cs="Arial"/>
          <w:sz w:val="24"/>
          <w:szCs w:val="24"/>
        </w:rPr>
        <w:t xml:space="preserve"> t</w:t>
      </w:r>
      <w:r w:rsidR="00A2288B">
        <w:rPr>
          <w:rFonts w:ascii="Arial" w:hAnsi="Arial" w:cs="Arial"/>
          <w:sz w:val="24"/>
          <w:szCs w:val="24"/>
        </w:rPr>
        <w:t xml:space="preserve">echnology has evolved to become a fundamental part of our everyday social and </w:t>
      </w:r>
      <w:r w:rsidR="00116DC0">
        <w:rPr>
          <w:rFonts w:ascii="Arial" w:hAnsi="Arial" w:cs="Arial"/>
          <w:sz w:val="24"/>
          <w:szCs w:val="24"/>
        </w:rPr>
        <w:t>work</w:t>
      </w:r>
      <w:r w:rsidR="00E865BB">
        <w:rPr>
          <w:rFonts w:ascii="Arial" w:hAnsi="Arial" w:cs="Arial"/>
          <w:sz w:val="24"/>
          <w:szCs w:val="24"/>
        </w:rPr>
        <w:t>ing</w:t>
      </w:r>
      <w:r w:rsidR="00116DC0">
        <w:rPr>
          <w:rFonts w:ascii="Arial" w:hAnsi="Arial" w:cs="Arial"/>
          <w:sz w:val="24"/>
          <w:szCs w:val="24"/>
        </w:rPr>
        <w:t xml:space="preserve"> lives.</w:t>
      </w:r>
      <w:r w:rsidR="00A20469">
        <w:rPr>
          <w:rFonts w:ascii="Arial" w:hAnsi="Arial" w:cs="Arial"/>
          <w:sz w:val="24"/>
          <w:szCs w:val="24"/>
        </w:rPr>
        <w:t xml:space="preserve"> The core principles of Computer Science remain the same</w:t>
      </w:r>
      <w:r w:rsidR="00116DC0">
        <w:rPr>
          <w:rFonts w:ascii="Arial" w:hAnsi="Arial" w:cs="Arial"/>
          <w:sz w:val="24"/>
          <w:szCs w:val="24"/>
        </w:rPr>
        <w:t xml:space="preserve"> </w:t>
      </w:r>
      <w:r w:rsidR="00A20469">
        <w:rPr>
          <w:rFonts w:ascii="Arial" w:hAnsi="Arial" w:cs="Arial"/>
          <w:sz w:val="24"/>
          <w:szCs w:val="24"/>
        </w:rPr>
        <w:t>w</w:t>
      </w:r>
      <w:r w:rsidR="00116DC0">
        <w:rPr>
          <w:rFonts w:ascii="Arial" w:hAnsi="Arial" w:cs="Arial"/>
          <w:sz w:val="24"/>
          <w:szCs w:val="24"/>
        </w:rPr>
        <w:t xml:space="preserve">ith an </w:t>
      </w:r>
      <w:r w:rsidR="0036193F">
        <w:rPr>
          <w:rFonts w:ascii="Arial" w:hAnsi="Arial" w:cs="Arial"/>
          <w:sz w:val="24"/>
          <w:szCs w:val="24"/>
        </w:rPr>
        <w:t>ever-changing</w:t>
      </w:r>
      <w:r w:rsidR="00116DC0">
        <w:rPr>
          <w:rFonts w:ascii="Arial" w:hAnsi="Arial" w:cs="Arial"/>
          <w:sz w:val="24"/>
          <w:szCs w:val="24"/>
        </w:rPr>
        <w:t xml:space="preserve"> landscape </w:t>
      </w:r>
      <w:r w:rsidR="00BF0276">
        <w:rPr>
          <w:rFonts w:ascii="Arial" w:hAnsi="Arial" w:cs="Arial"/>
          <w:sz w:val="24"/>
          <w:szCs w:val="24"/>
        </w:rPr>
        <w:t xml:space="preserve">of IT requirements from </w:t>
      </w:r>
      <w:r w:rsidR="00154FC7">
        <w:rPr>
          <w:rFonts w:ascii="Arial" w:hAnsi="Arial" w:cs="Arial"/>
          <w:sz w:val="24"/>
          <w:szCs w:val="24"/>
        </w:rPr>
        <w:t>cloud and virtua</w:t>
      </w:r>
      <w:r w:rsidR="006F000F">
        <w:rPr>
          <w:rFonts w:ascii="Arial" w:hAnsi="Arial" w:cs="Arial"/>
          <w:sz w:val="24"/>
          <w:szCs w:val="24"/>
        </w:rPr>
        <w:t>lisation</w:t>
      </w:r>
      <w:r w:rsidR="00BF0276">
        <w:rPr>
          <w:rFonts w:ascii="Arial" w:hAnsi="Arial" w:cs="Arial"/>
          <w:sz w:val="24"/>
          <w:szCs w:val="24"/>
        </w:rPr>
        <w:t xml:space="preserve">, </w:t>
      </w:r>
      <w:r w:rsidR="00707DD6">
        <w:rPr>
          <w:rFonts w:ascii="Arial" w:hAnsi="Arial" w:cs="Arial"/>
          <w:sz w:val="24"/>
          <w:szCs w:val="24"/>
        </w:rPr>
        <w:t xml:space="preserve">varied programming languages </w:t>
      </w:r>
      <w:r w:rsidR="006F000F">
        <w:rPr>
          <w:rFonts w:ascii="Arial" w:hAnsi="Arial" w:cs="Arial"/>
          <w:sz w:val="24"/>
          <w:szCs w:val="24"/>
        </w:rPr>
        <w:t>and</w:t>
      </w:r>
      <w:r w:rsidR="00707DD6">
        <w:rPr>
          <w:rFonts w:ascii="Arial" w:hAnsi="Arial" w:cs="Arial"/>
          <w:sz w:val="24"/>
          <w:szCs w:val="24"/>
        </w:rPr>
        <w:t xml:space="preserve"> </w:t>
      </w:r>
      <w:r w:rsidR="00B503A3">
        <w:rPr>
          <w:rFonts w:ascii="Arial" w:hAnsi="Arial" w:cs="Arial"/>
          <w:sz w:val="24"/>
          <w:szCs w:val="24"/>
        </w:rPr>
        <w:t>advanced security</w:t>
      </w:r>
      <w:r w:rsidR="00C26703">
        <w:rPr>
          <w:rFonts w:ascii="Arial" w:hAnsi="Arial" w:cs="Arial"/>
          <w:sz w:val="24"/>
          <w:szCs w:val="24"/>
        </w:rPr>
        <w:t>. F</w:t>
      </w:r>
      <w:r w:rsidR="006A21FB">
        <w:rPr>
          <w:rFonts w:ascii="Arial" w:hAnsi="Arial" w:cs="Arial"/>
          <w:sz w:val="24"/>
          <w:szCs w:val="24"/>
        </w:rPr>
        <w:t>undamentally</w:t>
      </w:r>
      <w:r w:rsidR="00B33F9F">
        <w:rPr>
          <w:rFonts w:ascii="Arial" w:hAnsi="Arial" w:cs="Arial"/>
          <w:sz w:val="24"/>
          <w:szCs w:val="24"/>
        </w:rPr>
        <w:t>,</w:t>
      </w:r>
      <w:r w:rsidR="006A21FB">
        <w:rPr>
          <w:rFonts w:ascii="Arial" w:hAnsi="Arial" w:cs="Arial"/>
          <w:sz w:val="24"/>
          <w:szCs w:val="24"/>
        </w:rPr>
        <w:t xml:space="preserve"> it gives a broad and solid understanding of hardware, programming concepts </w:t>
      </w:r>
      <w:r w:rsidR="00D62437">
        <w:rPr>
          <w:rFonts w:ascii="Arial" w:hAnsi="Arial" w:cs="Arial"/>
          <w:sz w:val="24"/>
          <w:szCs w:val="24"/>
        </w:rPr>
        <w:t xml:space="preserve">and how </w:t>
      </w:r>
      <w:r w:rsidR="0036432C">
        <w:rPr>
          <w:rFonts w:ascii="Arial" w:hAnsi="Arial" w:cs="Arial"/>
          <w:sz w:val="24"/>
          <w:szCs w:val="24"/>
        </w:rPr>
        <w:t>they interact</w:t>
      </w:r>
      <w:r w:rsidR="00114CC9">
        <w:rPr>
          <w:rFonts w:ascii="Arial" w:hAnsi="Arial" w:cs="Arial"/>
          <w:sz w:val="24"/>
          <w:szCs w:val="24"/>
        </w:rPr>
        <w:t xml:space="preserve"> to meet the needs of modern society</w:t>
      </w:r>
      <w:r w:rsidR="004C00E7">
        <w:rPr>
          <w:rFonts w:ascii="Arial" w:hAnsi="Arial" w:cs="Arial"/>
          <w:sz w:val="24"/>
          <w:szCs w:val="24"/>
        </w:rPr>
        <w:t xml:space="preserve">, </w:t>
      </w:r>
      <w:r w:rsidR="00114CC9">
        <w:rPr>
          <w:rFonts w:ascii="Arial" w:hAnsi="Arial" w:cs="Arial"/>
          <w:sz w:val="24"/>
          <w:szCs w:val="24"/>
        </w:rPr>
        <w:t>enterprise</w:t>
      </w:r>
      <w:r w:rsidR="00797881">
        <w:rPr>
          <w:rFonts w:ascii="Arial" w:hAnsi="Arial" w:cs="Arial"/>
          <w:sz w:val="24"/>
          <w:szCs w:val="24"/>
        </w:rPr>
        <w:t xml:space="preserve"> organisations</w:t>
      </w:r>
      <w:r w:rsidR="004C00E7">
        <w:rPr>
          <w:rFonts w:ascii="Arial" w:hAnsi="Arial" w:cs="Arial"/>
          <w:sz w:val="24"/>
          <w:szCs w:val="24"/>
        </w:rPr>
        <w:t xml:space="preserve"> and business.</w:t>
      </w:r>
      <w:r w:rsidR="006B2FBE">
        <w:rPr>
          <w:rFonts w:ascii="Arial" w:hAnsi="Arial" w:cs="Arial"/>
          <w:sz w:val="24"/>
          <w:szCs w:val="24"/>
        </w:rPr>
        <w:t xml:space="preserve"> This report highlights trends that have led to the decline </w:t>
      </w:r>
      <w:r w:rsidR="001B1317">
        <w:rPr>
          <w:rFonts w:ascii="Arial" w:hAnsi="Arial" w:cs="Arial"/>
          <w:sz w:val="24"/>
          <w:szCs w:val="24"/>
        </w:rPr>
        <w:t xml:space="preserve">in enrolments </w:t>
      </w:r>
      <w:r w:rsidR="001E2AF3">
        <w:rPr>
          <w:rFonts w:ascii="Arial" w:hAnsi="Arial" w:cs="Arial"/>
          <w:sz w:val="24"/>
          <w:szCs w:val="24"/>
        </w:rPr>
        <w:t>and</w:t>
      </w:r>
      <w:r w:rsidR="001B1317">
        <w:rPr>
          <w:rFonts w:ascii="Arial" w:hAnsi="Arial" w:cs="Arial"/>
          <w:sz w:val="24"/>
          <w:szCs w:val="24"/>
        </w:rPr>
        <w:t xml:space="preserve"> the </w:t>
      </w:r>
      <w:r w:rsidR="00725512">
        <w:rPr>
          <w:rFonts w:ascii="Arial" w:hAnsi="Arial" w:cs="Arial"/>
          <w:sz w:val="24"/>
          <w:szCs w:val="24"/>
        </w:rPr>
        <w:t>attempts</w:t>
      </w:r>
      <w:r w:rsidR="001E2AF3">
        <w:rPr>
          <w:rFonts w:ascii="Arial" w:hAnsi="Arial" w:cs="Arial"/>
          <w:sz w:val="24"/>
          <w:szCs w:val="24"/>
        </w:rPr>
        <w:t xml:space="preserve"> to </w:t>
      </w:r>
      <w:r w:rsidR="001B1317">
        <w:rPr>
          <w:rFonts w:ascii="Arial" w:hAnsi="Arial" w:cs="Arial"/>
          <w:sz w:val="24"/>
          <w:szCs w:val="24"/>
        </w:rPr>
        <w:t>increase and ret</w:t>
      </w:r>
      <w:r w:rsidR="001E2AF3">
        <w:rPr>
          <w:rFonts w:ascii="Arial" w:hAnsi="Arial" w:cs="Arial"/>
          <w:sz w:val="24"/>
          <w:szCs w:val="24"/>
        </w:rPr>
        <w:t>ain</w:t>
      </w:r>
      <w:r w:rsidR="001B1317">
        <w:rPr>
          <w:rFonts w:ascii="Arial" w:hAnsi="Arial" w:cs="Arial"/>
          <w:sz w:val="24"/>
          <w:szCs w:val="24"/>
        </w:rPr>
        <w:t xml:space="preserve"> students</w:t>
      </w:r>
      <w:r w:rsidR="006847CC">
        <w:rPr>
          <w:rFonts w:ascii="Arial" w:hAnsi="Arial" w:cs="Arial"/>
          <w:sz w:val="24"/>
          <w:szCs w:val="24"/>
        </w:rPr>
        <w:t xml:space="preserve"> </w:t>
      </w:r>
      <w:r w:rsidR="00E35374">
        <w:rPr>
          <w:rFonts w:ascii="Arial" w:hAnsi="Arial" w:cs="Arial"/>
          <w:sz w:val="24"/>
          <w:szCs w:val="24"/>
        </w:rPr>
        <w:t>within</w:t>
      </w:r>
      <w:r w:rsidR="006847CC">
        <w:rPr>
          <w:rFonts w:ascii="Arial" w:hAnsi="Arial" w:cs="Arial"/>
          <w:sz w:val="24"/>
          <w:szCs w:val="24"/>
        </w:rPr>
        <w:t xml:space="preserve"> higher education</w:t>
      </w:r>
      <w:r w:rsidR="003E3134">
        <w:rPr>
          <w:rFonts w:ascii="Arial" w:hAnsi="Arial" w:cs="Arial"/>
          <w:sz w:val="24"/>
          <w:szCs w:val="24"/>
        </w:rPr>
        <w:t xml:space="preserve">. </w:t>
      </w:r>
      <w:r w:rsidR="006C6ACF">
        <w:rPr>
          <w:rFonts w:ascii="Arial" w:hAnsi="Arial" w:cs="Arial"/>
          <w:sz w:val="24"/>
          <w:szCs w:val="24"/>
        </w:rPr>
        <w:t>Educational institu</w:t>
      </w:r>
      <w:r w:rsidR="008E69B1">
        <w:rPr>
          <w:rFonts w:ascii="Arial" w:hAnsi="Arial" w:cs="Arial"/>
          <w:sz w:val="24"/>
          <w:szCs w:val="24"/>
        </w:rPr>
        <w:t>tions are reversing the trend with</w:t>
      </w:r>
      <w:r w:rsidR="006847CC">
        <w:rPr>
          <w:rFonts w:ascii="Arial" w:hAnsi="Arial" w:cs="Arial"/>
          <w:sz w:val="24"/>
          <w:szCs w:val="24"/>
        </w:rPr>
        <w:t xml:space="preserve"> </w:t>
      </w:r>
      <w:r w:rsidR="00E35374">
        <w:rPr>
          <w:rFonts w:ascii="Arial" w:hAnsi="Arial" w:cs="Arial"/>
          <w:sz w:val="24"/>
          <w:szCs w:val="24"/>
        </w:rPr>
        <w:t xml:space="preserve">the </w:t>
      </w:r>
      <w:r w:rsidR="006847CC">
        <w:rPr>
          <w:rFonts w:ascii="Arial" w:hAnsi="Arial" w:cs="Arial"/>
          <w:sz w:val="24"/>
          <w:szCs w:val="24"/>
        </w:rPr>
        <w:t xml:space="preserve">adoption of </w:t>
      </w:r>
      <w:r w:rsidR="00CF55F0">
        <w:rPr>
          <w:rFonts w:ascii="Arial" w:hAnsi="Arial" w:cs="Arial"/>
          <w:sz w:val="24"/>
          <w:szCs w:val="24"/>
        </w:rPr>
        <w:t>Computer Science</w:t>
      </w:r>
      <w:r w:rsidR="006847CC">
        <w:rPr>
          <w:rFonts w:ascii="Arial" w:hAnsi="Arial" w:cs="Arial"/>
          <w:sz w:val="24"/>
          <w:szCs w:val="24"/>
        </w:rPr>
        <w:t xml:space="preserve"> in high school</w:t>
      </w:r>
      <w:r w:rsidR="00344122">
        <w:rPr>
          <w:rFonts w:ascii="Arial" w:hAnsi="Arial" w:cs="Arial"/>
          <w:sz w:val="24"/>
          <w:szCs w:val="24"/>
        </w:rPr>
        <w:t xml:space="preserve"> STEM subjects</w:t>
      </w:r>
      <w:r w:rsidR="005F56A9">
        <w:rPr>
          <w:rFonts w:ascii="Arial" w:hAnsi="Arial" w:cs="Arial"/>
          <w:sz w:val="24"/>
          <w:szCs w:val="24"/>
        </w:rPr>
        <w:t xml:space="preserve"> and other initiatives</w:t>
      </w:r>
      <w:r w:rsidR="00D77A59">
        <w:rPr>
          <w:rFonts w:ascii="Arial" w:hAnsi="Arial" w:cs="Arial"/>
          <w:sz w:val="24"/>
          <w:szCs w:val="24"/>
        </w:rPr>
        <w:t xml:space="preserve">. It </w:t>
      </w:r>
      <w:r w:rsidR="00344122">
        <w:rPr>
          <w:rFonts w:ascii="Arial" w:hAnsi="Arial" w:cs="Arial"/>
          <w:sz w:val="24"/>
          <w:szCs w:val="24"/>
        </w:rPr>
        <w:t xml:space="preserve">will </w:t>
      </w:r>
      <w:r w:rsidR="000A6396">
        <w:rPr>
          <w:rFonts w:ascii="Arial" w:hAnsi="Arial" w:cs="Arial"/>
          <w:sz w:val="24"/>
          <w:szCs w:val="24"/>
        </w:rPr>
        <w:t xml:space="preserve">discuss </w:t>
      </w:r>
      <w:r w:rsidR="0023539B">
        <w:rPr>
          <w:rFonts w:ascii="Arial" w:hAnsi="Arial" w:cs="Arial"/>
          <w:sz w:val="24"/>
          <w:szCs w:val="24"/>
        </w:rPr>
        <w:t>some of the negative thoughts and opinions o</w:t>
      </w:r>
      <w:r w:rsidR="00DC2B7C">
        <w:rPr>
          <w:rFonts w:ascii="Arial" w:hAnsi="Arial" w:cs="Arial"/>
          <w:sz w:val="24"/>
          <w:szCs w:val="24"/>
        </w:rPr>
        <w:t>n</w:t>
      </w:r>
      <w:r w:rsidR="0023539B">
        <w:rPr>
          <w:rFonts w:ascii="Arial" w:hAnsi="Arial" w:cs="Arial"/>
          <w:sz w:val="24"/>
          <w:szCs w:val="24"/>
        </w:rPr>
        <w:t xml:space="preserve"> the field but also how </w:t>
      </w:r>
      <w:r w:rsidR="00153E8A">
        <w:rPr>
          <w:rFonts w:ascii="Arial" w:hAnsi="Arial" w:cs="Arial"/>
          <w:sz w:val="24"/>
          <w:szCs w:val="24"/>
        </w:rPr>
        <w:t xml:space="preserve">promotion and encouraging </w:t>
      </w:r>
      <w:r w:rsidR="00DC2B7C">
        <w:rPr>
          <w:rFonts w:ascii="Arial" w:hAnsi="Arial" w:cs="Arial"/>
          <w:sz w:val="24"/>
          <w:szCs w:val="24"/>
        </w:rPr>
        <w:t>early learners</w:t>
      </w:r>
      <w:r w:rsidR="0036193F">
        <w:rPr>
          <w:rFonts w:ascii="Arial" w:hAnsi="Arial" w:cs="Arial"/>
          <w:sz w:val="24"/>
          <w:szCs w:val="24"/>
        </w:rPr>
        <w:t>,</w:t>
      </w:r>
      <w:r w:rsidR="00D37A74">
        <w:rPr>
          <w:rFonts w:ascii="Arial" w:hAnsi="Arial" w:cs="Arial"/>
          <w:sz w:val="24"/>
          <w:szCs w:val="24"/>
        </w:rPr>
        <w:t xml:space="preserve"> academic</w:t>
      </w:r>
      <w:r w:rsidR="000579C3">
        <w:rPr>
          <w:rFonts w:ascii="Arial" w:hAnsi="Arial" w:cs="Arial"/>
          <w:sz w:val="24"/>
          <w:szCs w:val="24"/>
        </w:rPr>
        <w:t>s</w:t>
      </w:r>
      <w:r w:rsidR="00D37A74">
        <w:rPr>
          <w:rFonts w:ascii="Arial" w:hAnsi="Arial" w:cs="Arial"/>
          <w:sz w:val="24"/>
          <w:szCs w:val="24"/>
        </w:rPr>
        <w:t xml:space="preserve"> and professionals to enter </w:t>
      </w:r>
      <w:r w:rsidR="00CF55F0">
        <w:rPr>
          <w:rFonts w:ascii="Arial" w:hAnsi="Arial" w:cs="Arial"/>
          <w:sz w:val="24"/>
          <w:szCs w:val="24"/>
        </w:rPr>
        <w:t>Postgraduate</w:t>
      </w:r>
      <w:r w:rsidR="00D37A74">
        <w:rPr>
          <w:rFonts w:ascii="Arial" w:hAnsi="Arial" w:cs="Arial"/>
          <w:sz w:val="24"/>
          <w:szCs w:val="24"/>
        </w:rPr>
        <w:t xml:space="preserve"> study</w:t>
      </w:r>
      <w:r w:rsidR="0036193F">
        <w:rPr>
          <w:rFonts w:ascii="Arial" w:hAnsi="Arial" w:cs="Arial"/>
          <w:sz w:val="24"/>
          <w:szCs w:val="24"/>
        </w:rPr>
        <w:t xml:space="preserve"> </w:t>
      </w:r>
      <w:r w:rsidR="005832BE">
        <w:rPr>
          <w:rFonts w:ascii="Arial" w:hAnsi="Arial" w:cs="Arial"/>
          <w:sz w:val="24"/>
          <w:szCs w:val="24"/>
        </w:rPr>
        <w:t>benefits the field</w:t>
      </w:r>
      <w:r w:rsidR="00F27C25">
        <w:rPr>
          <w:rFonts w:ascii="Arial" w:hAnsi="Arial" w:cs="Arial"/>
          <w:sz w:val="24"/>
          <w:szCs w:val="24"/>
        </w:rPr>
        <w:t>.</w:t>
      </w:r>
      <w:r w:rsidR="00416690">
        <w:rPr>
          <w:rFonts w:ascii="Arial" w:hAnsi="Arial" w:cs="Arial"/>
          <w:sz w:val="24"/>
          <w:szCs w:val="24"/>
        </w:rPr>
        <w:t xml:space="preserve"> </w:t>
      </w:r>
      <w:r w:rsidR="0095297F">
        <w:rPr>
          <w:rFonts w:ascii="Arial" w:hAnsi="Arial" w:cs="Arial"/>
          <w:sz w:val="24"/>
          <w:szCs w:val="24"/>
        </w:rPr>
        <w:t>Additionally,</w:t>
      </w:r>
      <w:r w:rsidR="004D4745">
        <w:rPr>
          <w:rFonts w:ascii="Arial" w:hAnsi="Arial" w:cs="Arial"/>
          <w:sz w:val="24"/>
          <w:szCs w:val="24"/>
        </w:rPr>
        <w:t xml:space="preserve"> it will highlight </w:t>
      </w:r>
      <w:r w:rsidR="009240F4">
        <w:rPr>
          <w:rFonts w:ascii="Arial" w:hAnsi="Arial" w:cs="Arial"/>
          <w:sz w:val="24"/>
          <w:szCs w:val="24"/>
        </w:rPr>
        <w:t xml:space="preserve">how individuals from both academic and work experience </w:t>
      </w:r>
      <w:r w:rsidR="00196187">
        <w:rPr>
          <w:rFonts w:ascii="Arial" w:hAnsi="Arial" w:cs="Arial"/>
          <w:sz w:val="24"/>
          <w:szCs w:val="24"/>
        </w:rPr>
        <w:t>backgrounds will benefit from Postgraduate study.</w:t>
      </w:r>
    </w:p>
    <w:p w14:paraId="3E6BE837" w14:textId="4CB85794" w:rsidR="00114CC9" w:rsidRDefault="00114CC9">
      <w:pPr>
        <w:rPr>
          <w:rFonts w:ascii="Arial" w:hAnsi="Arial" w:cs="Arial"/>
          <w:sz w:val="24"/>
          <w:szCs w:val="24"/>
        </w:rPr>
      </w:pPr>
    </w:p>
    <w:p w14:paraId="7ABCFDDD" w14:textId="13B1E50D" w:rsidR="003A76B8" w:rsidRDefault="00C262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Over time, </w:t>
      </w:r>
      <w:r w:rsidR="00CE1B3F">
        <w:rPr>
          <w:rFonts w:ascii="Arial" w:hAnsi="Arial" w:cs="Arial"/>
          <w:sz w:val="24"/>
          <w:szCs w:val="24"/>
        </w:rPr>
        <w:t xml:space="preserve">interest and enrolment in </w:t>
      </w:r>
      <w:r w:rsidR="00CF55F0">
        <w:rPr>
          <w:rFonts w:ascii="Arial" w:hAnsi="Arial" w:cs="Arial"/>
          <w:sz w:val="24"/>
          <w:szCs w:val="24"/>
        </w:rPr>
        <w:t>Computer Science</w:t>
      </w:r>
      <w:r w:rsidR="00766C1C">
        <w:rPr>
          <w:rFonts w:ascii="Arial" w:hAnsi="Arial" w:cs="Arial"/>
          <w:sz w:val="24"/>
          <w:szCs w:val="24"/>
        </w:rPr>
        <w:t xml:space="preserve"> </w:t>
      </w:r>
      <w:r w:rsidR="00CB51D3">
        <w:rPr>
          <w:rFonts w:ascii="Arial" w:hAnsi="Arial" w:cs="Arial"/>
          <w:sz w:val="24"/>
          <w:szCs w:val="24"/>
        </w:rPr>
        <w:t xml:space="preserve">has </w:t>
      </w:r>
      <w:r w:rsidR="00CE1B3F">
        <w:rPr>
          <w:rFonts w:ascii="Arial" w:hAnsi="Arial" w:cs="Arial"/>
          <w:sz w:val="24"/>
          <w:szCs w:val="24"/>
        </w:rPr>
        <w:t>experienced</w:t>
      </w:r>
      <w:r w:rsidR="00CB51D3">
        <w:rPr>
          <w:rFonts w:ascii="Arial" w:hAnsi="Arial" w:cs="Arial"/>
          <w:sz w:val="24"/>
          <w:szCs w:val="24"/>
        </w:rPr>
        <w:t xml:space="preserve"> a decline</w:t>
      </w:r>
      <w:r w:rsidR="00CE1B3F">
        <w:rPr>
          <w:rFonts w:ascii="Arial" w:hAnsi="Arial" w:cs="Arial"/>
          <w:sz w:val="24"/>
          <w:szCs w:val="24"/>
        </w:rPr>
        <w:t>.</w:t>
      </w:r>
      <w:r w:rsidR="00CB51D3">
        <w:rPr>
          <w:rFonts w:ascii="Arial" w:hAnsi="Arial" w:cs="Arial"/>
          <w:sz w:val="24"/>
          <w:szCs w:val="24"/>
        </w:rPr>
        <w:t xml:space="preserve"> </w:t>
      </w:r>
      <w:r w:rsidR="00702AAC">
        <w:rPr>
          <w:rFonts w:ascii="Arial" w:hAnsi="Arial" w:cs="Arial"/>
          <w:sz w:val="24"/>
          <w:szCs w:val="24"/>
        </w:rPr>
        <w:t>Ali</w:t>
      </w:r>
      <w:r w:rsidR="00545E4C">
        <w:rPr>
          <w:rFonts w:ascii="Arial" w:hAnsi="Arial" w:cs="Arial"/>
          <w:sz w:val="24"/>
          <w:szCs w:val="24"/>
        </w:rPr>
        <w:t xml:space="preserve"> </w:t>
      </w:r>
      <w:r w:rsidR="00373D6F">
        <w:rPr>
          <w:rFonts w:ascii="Arial" w:hAnsi="Arial" w:cs="Arial"/>
          <w:sz w:val="24"/>
          <w:szCs w:val="24"/>
        </w:rPr>
        <w:t>&amp;</w:t>
      </w:r>
      <w:r w:rsidR="00545E4C">
        <w:rPr>
          <w:rFonts w:ascii="Arial" w:hAnsi="Arial" w:cs="Arial"/>
          <w:sz w:val="24"/>
          <w:szCs w:val="24"/>
        </w:rPr>
        <w:t xml:space="preserve"> Shubra (2010)</w:t>
      </w:r>
      <w:r w:rsidR="00591258">
        <w:rPr>
          <w:rFonts w:ascii="Arial" w:hAnsi="Arial" w:cs="Arial"/>
          <w:sz w:val="24"/>
          <w:szCs w:val="24"/>
        </w:rPr>
        <w:t xml:space="preserve"> </w:t>
      </w:r>
      <w:r w:rsidR="00FF2BD0">
        <w:rPr>
          <w:rFonts w:ascii="Arial" w:hAnsi="Arial" w:cs="Arial"/>
          <w:sz w:val="24"/>
          <w:szCs w:val="24"/>
        </w:rPr>
        <w:t xml:space="preserve">shows that </w:t>
      </w:r>
      <w:r w:rsidR="00BF73A5">
        <w:rPr>
          <w:rFonts w:ascii="Arial" w:hAnsi="Arial" w:cs="Arial"/>
          <w:sz w:val="24"/>
          <w:szCs w:val="24"/>
        </w:rPr>
        <w:t>c</w:t>
      </w:r>
      <w:r w:rsidR="00980C66">
        <w:rPr>
          <w:rFonts w:ascii="Arial" w:hAnsi="Arial" w:cs="Arial"/>
          <w:sz w:val="24"/>
          <w:szCs w:val="24"/>
        </w:rPr>
        <w:t xml:space="preserve">ontributing </w:t>
      </w:r>
      <w:r w:rsidR="00545E4C">
        <w:rPr>
          <w:rFonts w:ascii="Arial" w:hAnsi="Arial" w:cs="Arial"/>
          <w:sz w:val="24"/>
          <w:szCs w:val="24"/>
        </w:rPr>
        <w:t xml:space="preserve">reasons </w:t>
      </w:r>
      <w:r w:rsidR="00535DA2">
        <w:rPr>
          <w:rFonts w:ascii="Arial" w:hAnsi="Arial" w:cs="Arial"/>
          <w:sz w:val="24"/>
          <w:szCs w:val="24"/>
        </w:rPr>
        <w:t xml:space="preserve">include the </w:t>
      </w:r>
      <w:r w:rsidR="00685F5E">
        <w:rPr>
          <w:rFonts w:ascii="Arial" w:hAnsi="Arial" w:cs="Arial"/>
          <w:sz w:val="24"/>
          <w:szCs w:val="24"/>
        </w:rPr>
        <w:t xml:space="preserve">perceived </w:t>
      </w:r>
      <w:r w:rsidR="00D2597B">
        <w:rPr>
          <w:rFonts w:ascii="Arial" w:hAnsi="Arial" w:cs="Arial"/>
          <w:sz w:val="24"/>
          <w:szCs w:val="24"/>
        </w:rPr>
        <w:t>demand</w:t>
      </w:r>
      <w:r w:rsidR="001E6BB8">
        <w:rPr>
          <w:rFonts w:ascii="Arial" w:hAnsi="Arial" w:cs="Arial"/>
          <w:sz w:val="24"/>
          <w:szCs w:val="24"/>
        </w:rPr>
        <w:t xml:space="preserve">s on </w:t>
      </w:r>
      <w:r w:rsidR="00D2597B">
        <w:rPr>
          <w:rFonts w:ascii="Arial" w:hAnsi="Arial" w:cs="Arial"/>
          <w:sz w:val="24"/>
          <w:szCs w:val="24"/>
        </w:rPr>
        <w:t>Information Technology professionals</w:t>
      </w:r>
      <w:r w:rsidR="00A27E99">
        <w:rPr>
          <w:rFonts w:ascii="Arial" w:hAnsi="Arial" w:cs="Arial"/>
          <w:sz w:val="24"/>
          <w:szCs w:val="24"/>
        </w:rPr>
        <w:t>,</w:t>
      </w:r>
      <w:r w:rsidR="00B07EDA">
        <w:rPr>
          <w:rFonts w:ascii="Arial" w:hAnsi="Arial" w:cs="Arial"/>
          <w:sz w:val="24"/>
          <w:szCs w:val="24"/>
        </w:rPr>
        <w:t xml:space="preserve"> outsourcing</w:t>
      </w:r>
      <w:r w:rsidR="00A27E99">
        <w:rPr>
          <w:rFonts w:ascii="Arial" w:hAnsi="Arial" w:cs="Arial"/>
          <w:sz w:val="24"/>
          <w:szCs w:val="24"/>
        </w:rPr>
        <w:t xml:space="preserve"> and the selection of </w:t>
      </w:r>
      <w:r w:rsidR="004971AC">
        <w:rPr>
          <w:rFonts w:ascii="Arial" w:hAnsi="Arial" w:cs="Arial"/>
          <w:sz w:val="24"/>
          <w:szCs w:val="24"/>
        </w:rPr>
        <w:t>a singular</w:t>
      </w:r>
      <w:r w:rsidR="00A27E99">
        <w:rPr>
          <w:rFonts w:ascii="Arial" w:hAnsi="Arial" w:cs="Arial"/>
          <w:sz w:val="24"/>
          <w:szCs w:val="24"/>
        </w:rPr>
        <w:t xml:space="preserve"> programming language</w:t>
      </w:r>
      <w:r w:rsidR="00B07EDA">
        <w:rPr>
          <w:rFonts w:ascii="Arial" w:hAnsi="Arial" w:cs="Arial"/>
          <w:sz w:val="24"/>
          <w:szCs w:val="24"/>
        </w:rPr>
        <w:t xml:space="preserve">. </w:t>
      </w:r>
      <w:r w:rsidR="00976BF2">
        <w:rPr>
          <w:rFonts w:ascii="Arial" w:hAnsi="Arial" w:cs="Arial"/>
          <w:sz w:val="24"/>
          <w:szCs w:val="24"/>
        </w:rPr>
        <w:t xml:space="preserve">Analysis also shows </w:t>
      </w:r>
      <w:r w:rsidR="003F1161">
        <w:rPr>
          <w:rFonts w:ascii="Arial" w:hAnsi="Arial" w:cs="Arial"/>
          <w:sz w:val="24"/>
          <w:szCs w:val="24"/>
        </w:rPr>
        <w:t xml:space="preserve">evidence </w:t>
      </w:r>
      <w:r w:rsidR="00306045">
        <w:rPr>
          <w:rFonts w:ascii="Arial" w:hAnsi="Arial" w:cs="Arial"/>
          <w:sz w:val="24"/>
          <w:szCs w:val="24"/>
        </w:rPr>
        <w:t xml:space="preserve">of </w:t>
      </w:r>
      <w:r w:rsidR="004825F4">
        <w:rPr>
          <w:rFonts w:ascii="Arial" w:hAnsi="Arial" w:cs="Arial"/>
          <w:sz w:val="24"/>
          <w:szCs w:val="24"/>
        </w:rPr>
        <w:t xml:space="preserve">sharper declines </w:t>
      </w:r>
      <w:r w:rsidR="00D872DD">
        <w:rPr>
          <w:rFonts w:ascii="Arial" w:hAnsi="Arial" w:cs="Arial"/>
          <w:sz w:val="24"/>
          <w:szCs w:val="24"/>
        </w:rPr>
        <w:t>and difficulties retaining women in Computer Science</w:t>
      </w:r>
      <w:r w:rsidR="0079621D">
        <w:rPr>
          <w:rFonts w:ascii="Arial" w:hAnsi="Arial" w:cs="Arial"/>
          <w:sz w:val="24"/>
          <w:szCs w:val="24"/>
        </w:rPr>
        <w:t>.</w:t>
      </w:r>
      <w:r w:rsidR="00774769">
        <w:rPr>
          <w:rFonts w:ascii="Arial" w:hAnsi="Arial" w:cs="Arial"/>
          <w:sz w:val="24"/>
          <w:szCs w:val="24"/>
        </w:rPr>
        <w:t xml:space="preserve"> Women may </w:t>
      </w:r>
      <w:r w:rsidR="00A55742">
        <w:rPr>
          <w:rFonts w:ascii="Arial" w:hAnsi="Arial" w:cs="Arial"/>
          <w:sz w:val="24"/>
          <w:szCs w:val="24"/>
        </w:rPr>
        <w:t xml:space="preserve">not choose to </w:t>
      </w:r>
      <w:r w:rsidR="00200500">
        <w:rPr>
          <w:rFonts w:ascii="Arial" w:hAnsi="Arial" w:cs="Arial"/>
          <w:sz w:val="24"/>
          <w:szCs w:val="24"/>
        </w:rPr>
        <w:t xml:space="preserve">pursue </w:t>
      </w:r>
      <w:r w:rsidR="00DA259E">
        <w:rPr>
          <w:rFonts w:ascii="Arial" w:hAnsi="Arial" w:cs="Arial"/>
          <w:sz w:val="24"/>
          <w:szCs w:val="24"/>
        </w:rPr>
        <w:t>C</w:t>
      </w:r>
      <w:r w:rsidR="00200500">
        <w:rPr>
          <w:rFonts w:ascii="Arial" w:hAnsi="Arial" w:cs="Arial"/>
          <w:sz w:val="24"/>
          <w:szCs w:val="24"/>
        </w:rPr>
        <w:t xml:space="preserve">omputer </w:t>
      </w:r>
      <w:r w:rsidR="00DA259E">
        <w:rPr>
          <w:rFonts w:ascii="Arial" w:hAnsi="Arial" w:cs="Arial"/>
          <w:sz w:val="24"/>
          <w:szCs w:val="24"/>
        </w:rPr>
        <w:t>S</w:t>
      </w:r>
      <w:r w:rsidR="00200500">
        <w:rPr>
          <w:rFonts w:ascii="Arial" w:hAnsi="Arial" w:cs="Arial"/>
          <w:sz w:val="24"/>
          <w:szCs w:val="24"/>
        </w:rPr>
        <w:t xml:space="preserve">cience with an assumption it is </w:t>
      </w:r>
      <w:r w:rsidR="00452AF8">
        <w:rPr>
          <w:rFonts w:ascii="Arial" w:hAnsi="Arial" w:cs="Arial"/>
          <w:sz w:val="24"/>
          <w:szCs w:val="24"/>
        </w:rPr>
        <w:t xml:space="preserve">a </w:t>
      </w:r>
      <w:r w:rsidR="00200500">
        <w:rPr>
          <w:rFonts w:ascii="Arial" w:hAnsi="Arial" w:cs="Arial"/>
          <w:sz w:val="24"/>
          <w:szCs w:val="24"/>
        </w:rPr>
        <w:t xml:space="preserve">male dominated field. </w:t>
      </w:r>
      <w:r w:rsidR="00D74EA3">
        <w:rPr>
          <w:rFonts w:ascii="Arial" w:hAnsi="Arial" w:cs="Arial"/>
          <w:sz w:val="24"/>
          <w:szCs w:val="24"/>
        </w:rPr>
        <w:t xml:space="preserve">Some </w:t>
      </w:r>
      <w:r w:rsidR="00774769">
        <w:rPr>
          <w:rFonts w:ascii="Arial" w:hAnsi="Arial" w:cs="Arial"/>
          <w:sz w:val="24"/>
          <w:szCs w:val="24"/>
        </w:rPr>
        <w:t>choose to change majors</w:t>
      </w:r>
      <w:r w:rsidR="0068542C">
        <w:rPr>
          <w:rFonts w:ascii="Arial" w:hAnsi="Arial" w:cs="Arial"/>
          <w:sz w:val="24"/>
          <w:szCs w:val="24"/>
        </w:rPr>
        <w:t xml:space="preserve"> even after enrolment</w:t>
      </w:r>
      <w:r w:rsidR="002826F2">
        <w:rPr>
          <w:rFonts w:ascii="Arial" w:hAnsi="Arial" w:cs="Arial"/>
          <w:sz w:val="24"/>
          <w:szCs w:val="24"/>
        </w:rPr>
        <w:t xml:space="preserve"> with </w:t>
      </w:r>
      <w:r w:rsidR="00CD0A55">
        <w:rPr>
          <w:rFonts w:ascii="Arial" w:hAnsi="Arial" w:cs="Arial"/>
          <w:sz w:val="24"/>
          <w:szCs w:val="24"/>
        </w:rPr>
        <w:t>questions raised</w:t>
      </w:r>
      <w:r w:rsidR="002826F2">
        <w:rPr>
          <w:rFonts w:ascii="Arial" w:hAnsi="Arial" w:cs="Arial"/>
          <w:sz w:val="24"/>
          <w:szCs w:val="24"/>
        </w:rPr>
        <w:t xml:space="preserve"> of academi</w:t>
      </w:r>
      <w:r w:rsidR="00D865EF">
        <w:rPr>
          <w:rFonts w:ascii="Arial" w:hAnsi="Arial" w:cs="Arial"/>
          <w:sz w:val="24"/>
          <w:szCs w:val="24"/>
        </w:rPr>
        <w:t>c ability</w:t>
      </w:r>
      <w:r w:rsidR="00C5615D">
        <w:rPr>
          <w:rFonts w:ascii="Arial" w:hAnsi="Arial" w:cs="Arial"/>
          <w:sz w:val="24"/>
          <w:szCs w:val="24"/>
        </w:rPr>
        <w:t>.</w:t>
      </w:r>
      <w:r w:rsidR="009A1DA1">
        <w:rPr>
          <w:rFonts w:ascii="Arial" w:hAnsi="Arial" w:cs="Arial"/>
          <w:sz w:val="24"/>
          <w:szCs w:val="24"/>
        </w:rPr>
        <w:t xml:space="preserve"> </w:t>
      </w:r>
      <w:r w:rsidR="00C5615D">
        <w:rPr>
          <w:rFonts w:ascii="Arial" w:hAnsi="Arial" w:cs="Arial"/>
          <w:sz w:val="24"/>
          <w:szCs w:val="24"/>
        </w:rPr>
        <w:t>However, t</w:t>
      </w:r>
      <w:r w:rsidR="009A1DA1">
        <w:rPr>
          <w:rFonts w:ascii="Arial" w:hAnsi="Arial" w:cs="Arial"/>
          <w:sz w:val="24"/>
          <w:szCs w:val="24"/>
        </w:rPr>
        <w:t xml:space="preserve">he performance and engagement of women in the field is </w:t>
      </w:r>
      <w:r w:rsidR="001D18AA">
        <w:rPr>
          <w:rFonts w:ascii="Arial" w:hAnsi="Arial" w:cs="Arial"/>
          <w:sz w:val="24"/>
          <w:szCs w:val="24"/>
        </w:rPr>
        <w:t>comparable to males in the same programs.</w:t>
      </w:r>
      <w:r w:rsidR="0079621D">
        <w:rPr>
          <w:rFonts w:ascii="Arial" w:hAnsi="Arial" w:cs="Arial"/>
          <w:sz w:val="24"/>
          <w:szCs w:val="24"/>
        </w:rPr>
        <w:t xml:space="preserve"> </w:t>
      </w:r>
    </w:p>
    <w:p w14:paraId="781EDF28" w14:textId="77777777" w:rsidR="003A76B8" w:rsidRDefault="003A76B8">
      <w:pPr>
        <w:rPr>
          <w:rFonts w:ascii="Arial" w:hAnsi="Arial" w:cs="Arial"/>
          <w:sz w:val="24"/>
          <w:szCs w:val="24"/>
        </w:rPr>
      </w:pPr>
    </w:p>
    <w:p w14:paraId="57049B30" w14:textId="3663EB5D" w:rsidR="00114CC9" w:rsidRDefault="001D18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These</w:t>
      </w:r>
      <w:r w:rsidR="00EE51C2">
        <w:rPr>
          <w:rFonts w:ascii="Arial" w:hAnsi="Arial" w:cs="Arial"/>
          <w:sz w:val="24"/>
          <w:szCs w:val="24"/>
        </w:rPr>
        <w:t xml:space="preserve"> trends </w:t>
      </w:r>
      <w:r>
        <w:rPr>
          <w:rFonts w:ascii="Arial" w:hAnsi="Arial" w:cs="Arial"/>
          <w:sz w:val="24"/>
          <w:szCs w:val="24"/>
        </w:rPr>
        <w:t>are</w:t>
      </w:r>
      <w:r w:rsidR="00090D5F">
        <w:rPr>
          <w:rFonts w:ascii="Arial" w:hAnsi="Arial" w:cs="Arial"/>
          <w:sz w:val="24"/>
          <w:szCs w:val="24"/>
        </w:rPr>
        <w:t xml:space="preserve"> some of the </w:t>
      </w:r>
      <w:r w:rsidR="00526A86">
        <w:rPr>
          <w:rFonts w:ascii="Arial" w:hAnsi="Arial" w:cs="Arial"/>
          <w:sz w:val="24"/>
          <w:szCs w:val="24"/>
        </w:rPr>
        <w:t xml:space="preserve">possible </w:t>
      </w:r>
      <w:r w:rsidR="00AB4990">
        <w:rPr>
          <w:rFonts w:ascii="Arial" w:hAnsi="Arial" w:cs="Arial"/>
          <w:sz w:val="24"/>
          <w:szCs w:val="24"/>
        </w:rPr>
        <w:t>reasons</w:t>
      </w:r>
      <w:r w:rsidR="00090D5F">
        <w:rPr>
          <w:rFonts w:ascii="Arial" w:hAnsi="Arial" w:cs="Arial"/>
          <w:sz w:val="24"/>
          <w:szCs w:val="24"/>
        </w:rPr>
        <w:t xml:space="preserve"> </w:t>
      </w:r>
      <w:r w:rsidR="00526A86">
        <w:rPr>
          <w:rFonts w:ascii="Arial" w:hAnsi="Arial" w:cs="Arial"/>
          <w:sz w:val="24"/>
          <w:szCs w:val="24"/>
        </w:rPr>
        <w:t>for</w:t>
      </w:r>
      <w:r w:rsidR="00090D5F">
        <w:rPr>
          <w:rFonts w:ascii="Arial" w:hAnsi="Arial" w:cs="Arial"/>
          <w:sz w:val="24"/>
          <w:szCs w:val="24"/>
        </w:rPr>
        <w:t xml:space="preserve"> the decline of </w:t>
      </w:r>
      <w:r w:rsidR="00CF55F0">
        <w:rPr>
          <w:rFonts w:ascii="Arial" w:hAnsi="Arial" w:cs="Arial"/>
          <w:sz w:val="24"/>
          <w:szCs w:val="24"/>
        </w:rPr>
        <w:t>Computer Science</w:t>
      </w:r>
      <w:r w:rsidR="00F82B0A">
        <w:rPr>
          <w:rFonts w:ascii="Arial" w:hAnsi="Arial" w:cs="Arial"/>
          <w:sz w:val="24"/>
          <w:szCs w:val="24"/>
        </w:rPr>
        <w:t xml:space="preserve"> over time</w:t>
      </w:r>
      <w:r w:rsidR="00090D5F">
        <w:rPr>
          <w:rFonts w:ascii="Arial" w:hAnsi="Arial" w:cs="Arial"/>
          <w:sz w:val="24"/>
          <w:szCs w:val="24"/>
        </w:rPr>
        <w:t xml:space="preserve">. </w:t>
      </w:r>
      <w:r w:rsidR="00F82B0A">
        <w:rPr>
          <w:rFonts w:ascii="Arial" w:hAnsi="Arial" w:cs="Arial"/>
          <w:sz w:val="24"/>
          <w:szCs w:val="24"/>
        </w:rPr>
        <w:t>The</w:t>
      </w:r>
      <w:r w:rsidR="008A01B1">
        <w:rPr>
          <w:rFonts w:ascii="Arial" w:hAnsi="Arial" w:cs="Arial"/>
          <w:sz w:val="24"/>
          <w:szCs w:val="24"/>
        </w:rPr>
        <w:t xml:space="preserve"> Information Technology</w:t>
      </w:r>
      <w:r w:rsidR="00663E79">
        <w:rPr>
          <w:rFonts w:ascii="Arial" w:hAnsi="Arial" w:cs="Arial"/>
          <w:sz w:val="24"/>
          <w:szCs w:val="24"/>
        </w:rPr>
        <w:t xml:space="preserve"> field </w:t>
      </w:r>
      <w:r w:rsidR="00F82B0A">
        <w:rPr>
          <w:rFonts w:ascii="Arial" w:hAnsi="Arial" w:cs="Arial"/>
          <w:sz w:val="24"/>
          <w:szCs w:val="24"/>
        </w:rPr>
        <w:t>offers</w:t>
      </w:r>
      <w:r w:rsidR="00B0142E">
        <w:rPr>
          <w:rFonts w:ascii="Arial" w:hAnsi="Arial" w:cs="Arial"/>
          <w:sz w:val="24"/>
          <w:szCs w:val="24"/>
        </w:rPr>
        <w:t xml:space="preserve"> </w:t>
      </w:r>
      <w:r w:rsidR="00CF4FAE">
        <w:rPr>
          <w:rFonts w:ascii="Arial" w:hAnsi="Arial" w:cs="Arial"/>
          <w:sz w:val="24"/>
          <w:szCs w:val="24"/>
        </w:rPr>
        <w:t xml:space="preserve">a </w:t>
      </w:r>
      <w:r w:rsidR="00B0142E">
        <w:rPr>
          <w:rFonts w:ascii="Arial" w:hAnsi="Arial" w:cs="Arial"/>
          <w:sz w:val="24"/>
          <w:szCs w:val="24"/>
        </w:rPr>
        <w:t>much broader and divers</w:t>
      </w:r>
      <w:r w:rsidR="004C5867">
        <w:rPr>
          <w:rFonts w:ascii="Arial" w:hAnsi="Arial" w:cs="Arial"/>
          <w:sz w:val="24"/>
          <w:szCs w:val="24"/>
        </w:rPr>
        <w:t>e</w:t>
      </w:r>
      <w:r w:rsidR="00B0142E">
        <w:rPr>
          <w:rFonts w:ascii="Arial" w:hAnsi="Arial" w:cs="Arial"/>
          <w:sz w:val="24"/>
          <w:szCs w:val="24"/>
        </w:rPr>
        <w:t xml:space="preserve"> range of </w:t>
      </w:r>
      <w:r w:rsidR="00CF55F0">
        <w:rPr>
          <w:rFonts w:ascii="Arial" w:hAnsi="Arial" w:cs="Arial"/>
          <w:sz w:val="24"/>
          <w:szCs w:val="24"/>
        </w:rPr>
        <w:t>Undergraduate</w:t>
      </w:r>
      <w:r w:rsidR="003F1C67">
        <w:rPr>
          <w:rFonts w:ascii="Arial" w:hAnsi="Arial" w:cs="Arial"/>
          <w:sz w:val="24"/>
          <w:szCs w:val="24"/>
        </w:rPr>
        <w:t xml:space="preserve"> and </w:t>
      </w:r>
      <w:r w:rsidR="00CF55F0">
        <w:rPr>
          <w:rFonts w:ascii="Arial" w:hAnsi="Arial" w:cs="Arial"/>
          <w:sz w:val="24"/>
          <w:szCs w:val="24"/>
        </w:rPr>
        <w:t>Postgraduate</w:t>
      </w:r>
      <w:r w:rsidR="003F1C67">
        <w:rPr>
          <w:rFonts w:ascii="Arial" w:hAnsi="Arial" w:cs="Arial"/>
          <w:sz w:val="24"/>
          <w:szCs w:val="24"/>
        </w:rPr>
        <w:t xml:space="preserve"> study</w:t>
      </w:r>
      <w:r w:rsidR="005E576C">
        <w:rPr>
          <w:rFonts w:ascii="Arial" w:hAnsi="Arial" w:cs="Arial"/>
          <w:sz w:val="24"/>
          <w:szCs w:val="24"/>
        </w:rPr>
        <w:t xml:space="preserve"> which may </w:t>
      </w:r>
      <w:r w:rsidR="002623A3">
        <w:rPr>
          <w:rFonts w:ascii="Arial" w:hAnsi="Arial" w:cs="Arial"/>
          <w:sz w:val="24"/>
          <w:szCs w:val="24"/>
        </w:rPr>
        <w:t>i</w:t>
      </w:r>
      <w:r w:rsidR="00C40D7F">
        <w:rPr>
          <w:rFonts w:ascii="Arial" w:hAnsi="Arial" w:cs="Arial"/>
          <w:sz w:val="24"/>
          <w:szCs w:val="24"/>
        </w:rPr>
        <w:t>n</w:t>
      </w:r>
      <w:r w:rsidR="002623A3">
        <w:rPr>
          <w:rFonts w:ascii="Arial" w:hAnsi="Arial" w:cs="Arial"/>
          <w:sz w:val="24"/>
          <w:szCs w:val="24"/>
        </w:rPr>
        <w:t>fluence</w:t>
      </w:r>
      <w:r w:rsidR="005E576C">
        <w:rPr>
          <w:rFonts w:ascii="Arial" w:hAnsi="Arial" w:cs="Arial"/>
          <w:sz w:val="24"/>
          <w:szCs w:val="24"/>
        </w:rPr>
        <w:t xml:space="preserve"> the </w:t>
      </w:r>
      <w:r w:rsidR="00D865EF">
        <w:rPr>
          <w:rFonts w:ascii="Arial" w:hAnsi="Arial" w:cs="Arial"/>
          <w:sz w:val="24"/>
          <w:szCs w:val="24"/>
        </w:rPr>
        <w:t>individuals chosen pathway</w:t>
      </w:r>
      <w:r w:rsidR="004C5867">
        <w:rPr>
          <w:rFonts w:ascii="Arial" w:hAnsi="Arial" w:cs="Arial"/>
          <w:sz w:val="24"/>
          <w:szCs w:val="24"/>
        </w:rPr>
        <w:t>. These</w:t>
      </w:r>
      <w:r w:rsidR="007E5BB4">
        <w:rPr>
          <w:rFonts w:ascii="Arial" w:hAnsi="Arial" w:cs="Arial"/>
          <w:sz w:val="24"/>
          <w:szCs w:val="24"/>
        </w:rPr>
        <w:t xml:space="preserve"> cover specifics such as programming, networking</w:t>
      </w:r>
      <w:r w:rsidR="00F66E7C">
        <w:rPr>
          <w:rFonts w:ascii="Arial" w:hAnsi="Arial" w:cs="Arial"/>
          <w:sz w:val="24"/>
          <w:szCs w:val="24"/>
        </w:rPr>
        <w:t>, data science and cyber security</w:t>
      </w:r>
      <w:r w:rsidR="00EC0EB8">
        <w:rPr>
          <w:rFonts w:ascii="Arial" w:hAnsi="Arial" w:cs="Arial"/>
          <w:sz w:val="24"/>
          <w:szCs w:val="24"/>
        </w:rPr>
        <w:t xml:space="preserve"> </w:t>
      </w:r>
      <w:r w:rsidR="008A186D">
        <w:rPr>
          <w:rFonts w:ascii="Arial" w:hAnsi="Arial" w:cs="Arial"/>
          <w:sz w:val="24"/>
          <w:szCs w:val="24"/>
        </w:rPr>
        <w:t>among others</w:t>
      </w:r>
      <w:r w:rsidR="0024463F">
        <w:rPr>
          <w:rFonts w:ascii="Arial" w:hAnsi="Arial" w:cs="Arial"/>
          <w:sz w:val="24"/>
          <w:szCs w:val="24"/>
        </w:rPr>
        <w:t>,</w:t>
      </w:r>
      <w:r w:rsidR="008A186D">
        <w:rPr>
          <w:rFonts w:ascii="Arial" w:hAnsi="Arial" w:cs="Arial"/>
          <w:sz w:val="24"/>
          <w:szCs w:val="24"/>
        </w:rPr>
        <w:t xml:space="preserve"> </w:t>
      </w:r>
      <w:r w:rsidR="004422AF">
        <w:rPr>
          <w:rFonts w:ascii="Arial" w:hAnsi="Arial" w:cs="Arial"/>
          <w:sz w:val="24"/>
          <w:szCs w:val="24"/>
        </w:rPr>
        <w:t>as well as</w:t>
      </w:r>
      <w:r w:rsidR="00EC0EB8">
        <w:rPr>
          <w:rFonts w:ascii="Arial" w:hAnsi="Arial" w:cs="Arial"/>
          <w:sz w:val="24"/>
          <w:szCs w:val="24"/>
        </w:rPr>
        <w:t xml:space="preserve"> professional certifications</w:t>
      </w:r>
      <w:r w:rsidR="00663E79">
        <w:rPr>
          <w:rFonts w:ascii="Arial" w:hAnsi="Arial" w:cs="Arial"/>
          <w:sz w:val="24"/>
          <w:szCs w:val="24"/>
        </w:rPr>
        <w:t xml:space="preserve">. This </w:t>
      </w:r>
      <w:r w:rsidR="00AC40BC">
        <w:rPr>
          <w:rFonts w:ascii="Arial" w:hAnsi="Arial" w:cs="Arial"/>
          <w:sz w:val="24"/>
          <w:szCs w:val="24"/>
        </w:rPr>
        <w:t>demonstrates</w:t>
      </w:r>
      <w:r w:rsidR="00663E79">
        <w:rPr>
          <w:rFonts w:ascii="Arial" w:hAnsi="Arial" w:cs="Arial"/>
          <w:sz w:val="24"/>
          <w:szCs w:val="24"/>
        </w:rPr>
        <w:t xml:space="preserve"> there are </w:t>
      </w:r>
      <w:r w:rsidR="0054457E">
        <w:rPr>
          <w:rFonts w:ascii="Arial" w:hAnsi="Arial" w:cs="Arial"/>
          <w:sz w:val="24"/>
          <w:szCs w:val="24"/>
        </w:rPr>
        <w:t xml:space="preserve">many </w:t>
      </w:r>
      <w:r w:rsidR="0056467C">
        <w:rPr>
          <w:rFonts w:ascii="Arial" w:hAnsi="Arial" w:cs="Arial"/>
          <w:sz w:val="24"/>
          <w:szCs w:val="24"/>
        </w:rPr>
        <w:t>alternatives</w:t>
      </w:r>
      <w:r w:rsidR="0054457E">
        <w:rPr>
          <w:rFonts w:ascii="Arial" w:hAnsi="Arial" w:cs="Arial"/>
          <w:sz w:val="24"/>
          <w:szCs w:val="24"/>
        </w:rPr>
        <w:t xml:space="preserve"> for continued professional and academic learning</w:t>
      </w:r>
      <w:r w:rsidR="00011460">
        <w:rPr>
          <w:rFonts w:ascii="Arial" w:hAnsi="Arial" w:cs="Arial"/>
          <w:sz w:val="24"/>
          <w:szCs w:val="24"/>
        </w:rPr>
        <w:t xml:space="preserve"> </w:t>
      </w:r>
      <w:r w:rsidR="00631E7B">
        <w:rPr>
          <w:rFonts w:ascii="Arial" w:hAnsi="Arial" w:cs="Arial"/>
          <w:sz w:val="24"/>
          <w:szCs w:val="24"/>
        </w:rPr>
        <w:t xml:space="preserve">which do not necessarily fit into the traditional </w:t>
      </w:r>
      <w:r w:rsidR="00CF55F0">
        <w:rPr>
          <w:rFonts w:ascii="Arial" w:hAnsi="Arial" w:cs="Arial"/>
          <w:sz w:val="24"/>
          <w:szCs w:val="24"/>
        </w:rPr>
        <w:t>Computer Science</w:t>
      </w:r>
      <w:r w:rsidR="00FC2291">
        <w:rPr>
          <w:rFonts w:ascii="Arial" w:hAnsi="Arial" w:cs="Arial"/>
          <w:sz w:val="24"/>
          <w:szCs w:val="24"/>
        </w:rPr>
        <w:t xml:space="preserve"> princip</w:t>
      </w:r>
      <w:r w:rsidR="0056467C">
        <w:rPr>
          <w:rFonts w:ascii="Arial" w:hAnsi="Arial" w:cs="Arial"/>
          <w:sz w:val="24"/>
          <w:szCs w:val="24"/>
        </w:rPr>
        <w:t>les</w:t>
      </w:r>
      <w:r w:rsidR="0054457E">
        <w:rPr>
          <w:rFonts w:ascii="Arial" w:hAnsi="Arial" w:cs="Arial"/>
          <w:sz w:val="24"/>
          <w:szCs w:val="24"/>
        </w:rPr>
        <w:t>.</w:t>
      </w:r>
      <w:r w:rsidR="003F1C67">
        <w:rPr>
          <w:rFonts w:ascii="Arial" w:hAnsi="Arial" w:cs="Arial"/>
          <w:sz w:val="24"/>
          <w:szCs w:val="24"/>
        </w:rPr>
        <w:t xml:space="preserve"> </w:t>
      </w:r>
      <w:r w:rsidR="0015117A">
        <w:rPr>
          <w:rFonts w:ascii="Arial" w:hAnsi="Arial" w:cs="Arial"/>
          <w:sz w:val="24"/>
          <w:szCs w:val="24"/>
        </w:rPr>
        <w:t xml:space="preserve">For </w:t>
      </w:r>
      <w:r w:rsidR="004A398B">
        <w:rPr>
          <w:rFonts w:ascii="Arial" w:hAnsi="Arial" w:cs="Arial"/>
          <w:sz w:val="24"/>
          <w:szCs w:val="24"/>
        </w:rPr>
        <w:t>instance,</w:t>
      </w:r>
      <w:r w:rsidR="00404E95">
        <w:rPr>
          <w:rFonts w:ascii="Arial" w:hAnsi="Arial" w:cs="Arial"/>
          <w:sz w:val="24"/>
          <w:szCs w:val="24"/>
        </w:rPr>
        <w:t xml:space="preserve"> the introduction</w:t>
      </w:r>
      <w:r w:rsidR="003A76B8">
        <w:rPr>
          <w:rFonts w:ascii="Arial" w:hAnsi="Arial" w:cs="Arial"/>
          <w:sz w:val="24"/>
          <w:szCs w:val="24"/>
        </w:rPr>
        <w:t xml:space="preserve"> and evolution</w:t>
      </w:r>
      <w:r w:rsidR="00404E95">
        <w:rPr>
          <w:rFonts w:ascii="Arial" w:hAnsi="Arial" w:cs="Arial"/>
          <w:sz w:val="24"/>
          <w:szCs w:val="24"/>
        </w:rPr>
        <w:t xml:space="preserve"> of </w:t>
      </w:r>
      <w:r w:rsidR="00E109C7">
        <w:rPr>
          <w:rFonts w:ascii="Arial" w:hAnsi="Arial" w:cs="Arial"/>
          <w:sz w:val="24"/>
          <w:szCs w:val="24"/>
        </w:rPr>
        <w:t>cloud</w:t>
      </w:r>
      <w:r w:rsidR="00424515">
        <w:rPr>
          <w:rFonts w:ascii="Arial" w:hAnsi="Arial" w:cs="Arial"/>
          <w:sz w:val="24"/>
          <w:szCs w:val="24"/>
        </w:rPr>
        <w:t xml:space="preserve"> computing</w:t>
      </w:r>
      <w:r w:rsidR="007849DE">
        <w:rPr>
          <w:rFonts w:ascii="Arial" w:hAnsi="Arial" w:cs="Arial"/>
          <w:sz w:val="24"/>
          <w:szCs w:val="24"/>
        </w:rPr>
        <w:t xml:space="preserve"> services</w:t>
      </w:r>
      <w:r w:rsidR="00424515">
        <w:rPr>
          <w:rFonts w:ascii="Arial" w:hAnsi="Arial" w:cs="Arial"/>
          <w:sz w:val="24"/>
          <w:szCs w:val="24"/>
        </w:rPr>
        <w:t xml:space="preserve"> </w:t>
      </w:r>
      <w:r w:rsidR="00EC1DB7">
        <w:rPr>
          <w:rFonts w:ascii="Arial" w:hAnsi="Arial" w:cs="Arial"/>
          <w:sz w:val="24"/>
          <w:szCs w:val="24"/>
        </w:rPr>
        <w:t>offers</w:t>
      </w:r>
      <w:r w:rsidR="00F739E9">
        <w:rPr>
          <w:rFonts w:ascii="Arial" w:hAnsi="Arial" w:cs="Arial"/>
          <w:sz w:val="24"/>
          <w:szCs w:val="24"/>
        </w:rPr>
        <w:t xml:space="preserve"> </w:t>
      </w:r>
      <w:r w:rsidR="00093568">
        <w:rPr>
          <w:rFonts w:ascii="Arial" w:hAnsi="Arial" w:cs="Arial"/>
          <w:sz w:val="24"/>
          <w:szCs w:val="24"/>
        </w:rPr>
        <w:t xml:space="preserve">the opportunity </w:t>
      </w:r>
      <w:r w:rsidR="00EC1DB7">
        <w:rPr>
          <w:rFonts w:ascii="Arial" w:hAnsi="Arial" w:cs="Arial"/>
          <w:sz w:val="24"/>
          <w:szCs w:val="24"/>
        </w:rPr>
        <w:t xml:space="preserve">for </w:t>
      </w:r>
      <w:r w:rsidR="00C40D7F">
        <w:rPr>
          <w:rFonts w:ascii="Arial" w:hAnsi="Arial" w:cs="Arial"/>
          <w:sz w:val="24"/>
          <w:szCs w:val="24"/>
        </w:rPr>
        <w:t xml:space="preserve">Computer Science </w:t>
      </w:r>
      <w:r w:rsidR="004733EB">
        <w:rPr>
          <w:rFonts w:ascii="Arial" w:hAnsi="Arial" w:cs="Arial"/>
          <w:sz w:val="24"/>
          <w:szCs w:val="24"/>
        </w:rPr>
        <w:t>curriculum</w:t>
      </w:r>
      <w:r w:rsidR="00BF7B33">
        <w:rPr>
          <w:rFonts w:ascii="Arial" w:hAnsi="Arial" w:cs="Arial"/>
          <w:sz w:val="24"/>
          <w:szCs w:val="24"/>
        </w:rPr>
        <w:t xml:space="preserve">s </w:t>
      </w:r>
      <w:r w:rsidR="00EC1DB7">
        <w:rPr>
          <w:rFonts w:ascii="Arial" w:hAnsi="Arial" w:cs="Arial"/>
          <w:sz w:val="24"/>
          <w:szCs w:val="24"/>
        </w:rPr>
        <w:t>to adapt</w:t>
      </w:r>
      <w:r w:rsidR="00BF7B33">
        <w:rPr>
          <w:rFonts w:ascii="Arial" w:hAnsi="Arial" w:cs="Arial"/>
          <w:sz w:val="24"/>
          <w:szCs w:val="24"/>
        </w:rPr>
        <w:t xml:space="preserve"> to the latest </w:t>
      </w:r>
      <w:r w:rsidR="00EC1DB7">
        <w:rPr>
          <w:rFonts w:ascii="Arial" w:hAnsi="Arial" w:cs="Arial"/>
          <w:sz w:val="24"/>
          <w:szCs w:val="24"/>
        </w:rPr>
        <w:t xml:space="preserve">current </w:t>
      </w:r>
      <w:r w:rsidR="00BF7B33">
        <w:rPr>
          <w:rFonts w:ascii="Arial" w:hAnsi="Arial" w:cs="Arial"/>
          <w:sz w:val="24"/>
          <w:szCs w:val="24"/>
        </w:rPr>
        <w:t>trends</w:t>
      </w:r>
      <w:r w:rsidR="000042E2">
        <w:rPr>
          <w:rFonts w:ascii="Arial" w:hAnsi="Arial" w:cs="Arial"/>
          <w:sz w:val="24"/>
          <w:szCs w:val="24"/>
        </w:rPr>
        <w:t>.</w:t>
      </w:r>
    </w:p>
    <w:p w14:paraId="40860712" w14:textId="70CA0ADD" w:rsidR="000042E2" w:rsidRDefault="000042E2">
      <w:pPr>
        <w:rPr>
          <w:rFonts w:ascii="Arial" w:hAnsi="Arial" w:cs="Arial"/>
          <w:sz w:val="24"/>
          <w:szCs w:val="24"/>
        </w:rPr>
      </w:pPr>
    </w:p>
    <w:p w14:paraId="4F127566" w14:textId="39674316" w:rsidR="00A74A29" w:rsidRDefault="00C51B3B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>Furthermore,</w:t>
      </w:r>
      <w:r w:rsidR="000042E2">
        <w:rPr>
          <w:rFonts w:ascii="Arial" w:hAnsi="Arial" w:cs="Arial"/>
          <w:sz w:val="24"/>
          <w:szCs w:val="24"/>
        </w:rPr>
        <w:t xml:space="preserve"> the decline of enrolment and perceived </w:t>
      </w:r>
      <w:r w:rsidR="0073403C">
        <w:rPr>
          <w:rFonts w:ascii="Arial" w:hAnsi="Arial" w:cs="Arial"/>
          <w:sz w:val="24"/>
          <w:szCs w:val="24"/>
        </w:rPr>
        <w:t xml:space="preserve">lack of </w:t>
      </w:r>
      <w:r w:rsidR="000042E2">
        <w:rPr>
          <w:rFonts w:ascii="Arial" w:hAnsi="Arial" w:cs="Arial"/>
          <w:sz w:val="24"/>
          <w:szCs w:val="24"/>
        </w:rPr>
        <w:t xml:space="preserve">interest in </w:t>
      </w:r>
      <w:r w:rsidR="00CF55F0">
        <w:rPr>
          <w:rFonts w:ascii="Arial" w:hAnsi="Arial" w:cs="Arial"/>
          <w:sz w:val="24"/>
          <w:szCs w:val="24"/>
        </w:rPr>
        <w:t>Computer Science</w:t>
      </w:r>
      <w:r w:rsidR="000042E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 supported in studies</w:t>
      </w:r>
      <w:r w:rsidR="000042E2">
        <w:rPr>
          <w:rFonts w:ascii="Arial" w:hAnsi="Arial" w:cs="Arial"/>
          <w:sz w:val="24"/>
          <w:szCs w:val="24"/>
        </w:rPr>
        <w:t xml:space="preserve"> </w:t>
      </w:r>
      <w:r w:rsidR="00652EEF">
        <w:rPr>
          <w:rFonts w:ascii="Arial" w:hAnsi="Arial" w:cs="Arial"/>
          <w:sz w:val="24"/>
          <w:szCs w:val="24"/>
        </w:rPr>
        <w:t>detail</w:t>
      </w:r>
      <w:r>
        <w:rPr>
          <w:rFonts w:ascii="Arial" w:hAnsi="Arial" w:cs="Arial"/>
          <w:sz w:val="24"/>
          <w:szCs w:val="24"/>
        </w:rPr>
        <w:t>ing</w:t>
      </w:r>
      <w:r w:rsidR="00652EEF">
        <w:rPr>
          <w:rFonts w:ascii="Arial" w:hAnsi="Arial" w:cs="Arial"/>
          <w:sz w:val="24"/>
          <w:szCs w:val="24"/>
        </w:rPr>
        <w:t xml:space="preserve"> the </w:t>
      </w:r>
      <w:r w:rsidR="002303B0">
        <w:rPr>
          <w:rFonts w:ascii="Arial" w:hAnsi="Arial" w:cs="Arial"/>
          <w:sz w:val="24"/>
          <w:szCs w:val="24"/>
        </w:rPr>
        <w:t xml:space="preserve">efforts </w:t>
      </w:r>
      <w:r w:rsidR="00261C51">
        <w:rPr>
          <w:rFonts w:ascii="Arial" w:hAnsi="Arial" w:cs="Arial"/>
          <w:sz w:val="24"/>
          <w:szCs w:val="24"/>
        </w:rPr>
        <w:t>to increase</w:t>
      </w:r>
      <w:r w:rsidR="00652EEF">
        <w:rPr>
          <w:rFonts w:ascii="Arial" w:hAnsi="Arial" w:cs="Arial"/>
          <w:sz w:val="24"/>
          <w:szCs w:val="24"/>
        </w:rPr>
        <w:t xml:space="preserve"> </w:t>
      </w:r>
      <w:r w:rsidR="005B5644">
        <w:rPr>
          <w:rFonts w:ascii="Arial" w:hAnsi="Arial" w:cs="Arial"/>
          <w:sz w:val="24"/>
          <w:szCs w:val="24"/>
        </w:rPr>
        <w:t>interest</w:t>
      </w:r>
      <w:bookmarkStart w:id="0" w:name="_GoBack"/>
      <w:bookmarkEnd w:id="0"/>
      <w:r w:rsidR="00261C51">
        <w:rPr>
          <w:rFonts w:ascii="Arial" w:hAnsi="Arial" w:cs="Arial"/>
          <w:sz w:val="24"/>
          <w:szCs w:val="24"/>
        </w:rPr>
        <w:t xml:space="preserve"> of the field </w:t>
      </w:r>
      <w:r w:rsidR="00261C51">
        <w:rPr>
          <w:rFonts w:ascii="Arial" w:hAnsi="Arial" w:cs="Arial"/>
          <w:sz w:val="24"/>
          <w:szCs w:val="24"/>
        </w:rPr>
        <w:lastRenderedPageBreak/>
        <w:t xml:space="preserve">and </w:t>
      </w:r>
      <w:r w:rsidR="00652EEF">
        <w:rPr>
          <w:rFonts w:ascii="Arial" w:hAnsi="Arial" w:cs="Arial"/>
          <w:sz w:val="24"/>
          <w:szCs w:val="24"/>
        </w:rPr>
        <w:t xml:space="preserve">enrolment. </w:t>
      </w:r>
      <w:r w:rsidR="006B6A5E">
        <w:rPr>
          <w:rFonts w:ascii="Arial" w:hAnsi="Arial" w:cs="Arial"/>
          <w:sz w:val="24"/>
          <w:szCs w:val="24"/>
        </w:rPr>
        <w:t>Smith</w:t>
      </w:r>
      <w:r w:rsidR="004B303E">
        <w:rPr>
          <w:rFonts w:ascii="Arial" w:hAnsi="Arial" w:cs="Arial"/>
          <w:sz w:val="24"/>
          <w:szCs w:val="24"/>
        </w:rPr>
        <w:t xml:space="preserve"> </w:t>
      </w:r>
      <w:r w:rsidR="00373D6F">
        <w:rPr>
          <w:rFonts w:ascii="Arial" w:hAnsi="Arial" w:cs="Arial"/>
          <w:sz w:val="24"/>
          <w:szCs w:val="24"/>
        </w:rPr>
        <w:t>&amp;</w:t>
      </w:r>
      <w:r w:rsidR="004B303E">
        <w:rPr>
          <w:rFonts w:ascii="Arial" w:hAnsi="Arial" w:cs="Arial"/>
          <w:sz w:val="24"/>
          <w:szCs w:val="24"/>
        </w:rPr>
        <w:t xml:space="preserve"> Ali (2018) reported on the </w:t>
      </w:r>
      <w:r w:rsidR="00C72A48">
        <w:rPr>
          <w:rFonts w:ascii="Arial" w:hAnsi="Arial" w:cs="Arial"/>
          <w:sz w:val="24"/>
          <w:szCs w:val="24"/>
        </w:rPr>
        <w:t xml:space="preserve">efforts to </w:t>
      </w:r>
      <w:r w:rsidR="009A7B5A">
        <w:rPr>
          <w:rFonts w:ascii="Arial" w:hAnsi="Arial" w:cs="Arial"/>
          <w:sz w:val="24"/>
          <w:szCs w:val="24"/>
        </w:rPr>
        <w:t>increase</w:t>
      </w:r>
      <w:r w:rsidR="00C72A48">
        <w:rPr>
          <w:rFonts w:ascii="Arial" w:hAnsi="Arial" w:cs="Arial"/>
          <w:sz w:val="24"/>
          <w:szCs w:val="24"/>
        </w:rPr>
        <w:t xml:space="preserve"> </w:t>
      </w:r>
      <w:r w:rsidR="00A0556C">
        <w:rPr>
          <w:rFonts w:ascii="Arial" w:hAnsi="Arial" w:cs="Arial"/>
          <w:sz w:val="24"/>
          <w:szCs w:val="24"/>
        </w:rPr>
        <w:t>enrolment</w:t>
      </w:r>
      <w:r w:rsidR="009A7B5A">
        <w:rPr>
          <w:rFonts w:ascii="Arial" w:hAnsi="Arial" w:cs="Arial"/>
          <w:sz w:val="24"/>
          <w:szCs w:val="24"/>
        </w:rPr>
        <w:t xml:space="preserve"> </w:t>
      </w:r>
      <w:r w:rsidR="00F92990">
        <w:rPr>
          <w:rFonts w:ascii="Arial" w:hAnsi="Arial" w:cs="Arial"/>
          <w:sz w:val="24"/>
          <w:szCs w:val="24"/>
        </w:rPr>
        <w:t xml:space="preserve">and growth </w:t>
      </w:r>
      <w:r w:rsidR="00A45AC2">
        <w:rPr>
          <w:rFonts w:ascii="Arial" w:hAnsi="Arial" w:cs="Arial"/>
          <w:sz w:val="24"/>
          <w:szCs w:val="24"/>
        </w:rPr>
        <w:t xml:space="preserve">in </w:t>
      </w:r>
      <w:r w:rsidR="00787C51">
        <w:rPr>
          <w:rFonts w:ascii="Arial" w:hAnsi="Arial" w:cs="Arial"/>
          <w:sz w:val="24"/>
          <w:szCs w:val="24"/>
        </w:rPr>
        <w:t xml:space="preserve">the </w:t>
      </w:r>
      <w:r w:rsidR="00CF55F0">
        <w:rPr>
          <w:rFonts w:ascii="Arial" w:hAnsi="Arial" w:cs="Arial"/>
          <w:sz w:val="24"/>
          <w:szCs w:val="24"/>
        </w:rPr>
        <w:t>Computer Science</w:t>
      </w:r>
      <w:r w:rsidR="00A45AC2">
        <w:rPr>
          <w:rFonts w:ascii="Arial" w:hAnsi="Arial" w:cs="Arial"/>
          <w:sz w:val="24"/>
          <w:szCs w:val="24"/>
        </w:rPr>
        <w:t xml:space="preserve"> </w:t>
      </w:r>
      <w:r w:rsidR="00787C51">
        <w:rPr>
          <w:rFonts w:ascii="Arial" w:hAnsi="Arial" w:cs="Arial"/>
          <w:sz w:val="24"/>
          <w:szCs w:val="24"/>
        </w:rPr>
        <w:t>field.</w:t>
      </w:r>
      <w:r w:rsidR="00E34F33">
        <w:rPr>
          <w:rFonts w:ascii="Arial" w:hAnsi="Arial" w:cs="Arial"/>
          <w:sz w:val="24"/>
          <w:szCs w:val="24"/>
        </w:rPr>
        <w:t xml:space="preserve"> </w:t>
      </w:r>
      <w:r w:rsidR="00E34F33" w:rsidRPr="00E34F33">
        <w:rPr>
          <w:rFonts w:ascii="Arial" w:hAnsi="Arial" w:cs="Arial"/>
          <w:color w:val="222222"/>
          <w:sz w:val="24"/>
          <w:szCs w:val="24"/>
          <w:shd w:val="clear" w:color="auto" w:fill="FFFFFF"/>
        </w:rPr>
        <w:t>Miller, Raghavachary</w:t>
      </w:r>
      <w:r w:rsidR="009534D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373D6F">
        <w:rPr>
          <w:rFonts w:ascii="Arial" w:hAnsi="Arial" w:cs="Arial"/>
          <w:color w:val="222222"/>
          <w:sz w:val="24"/>
          <w:szCs w:val="24"/>
          <w:shd w:val="clear" w:color="auto" w:fill="FFFFFF"/>
        </w:rPr>
        <w:t>&amp;</w:t>
      </w:r>
      <w:r w:rsidR="009534D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E34F33" w:rsidRPr="00E34F3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Goodney </w:t>
      </w:r>
      <w:r w:rsidR="009534DE">
        <w:rPr>
          <w:rFonts w:ascii="Arial" w:hAnsi="Arial" w:cs="Arial"/>
          <w:color w:val="222222"/>
          <w:sz w:val="24"/>
          <w:szCs w:val="24"/>
          <w:shd w:val="clear" w:color="auto" w:fill="FFFFFF"/>
        </w:rPr>
        <w:t>(2018)</w:t>
      </w:r>
      <w:r w:rsidR="00374D4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discuss the </w:t>
      </w:r>
      <w:r w:rsidR="006759C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many benefits of introducing aspects of </w:t>
      </w:r>
      <w:r w:rsidR="00CF55F0">
        <w:rPr>
          <w:rFonts w:ascii="Arial" w:hAnsi="Arial" w:cs="Arial"/>
          <w:color w:val="222222"/>
          <w:sz w:val="24"/>
          <w:szCs w:val="24"/>
          <w:shd w:val="clear" w:color="auto" w:fill="FFFFFF"/>
        </w:rPr>
        <w:t>Computer Science</w:t>
      </w:r>
      <w:r w:rsidR="006759C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in high</w:t>
      </w:r>
      <w:r w:rsidR="004864A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school</w:t>
      </w:r>
      <w:r w:rsidR="00174B4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r w:rsidR="004864AE">
        <w:rPr>
          <w:rFonts w:ascii="Arial" w:hAnsi="Arial" w:cs="Arial"/>
          <w:color w:val="222222"/>
          <w:sz w:val="24"/>
          <w:szCs w:val="24"/>
          <w:shd w:val="clear" w:color="auto" w:fill="FFFFFF"/>
        </w:rPr>
        <w:t>summer camps</w:t>
      </w:r>
      <w:r w:rsidR="00403F4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and boot camps.</w:t>
      </w:r>
      <w:r w:rsidR="004864A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ED0DE6" w:rsidRPr="00ED0DE6">
        <w:rPr>
          <w:rFonts w:ascii="Arial" w:hAnsi="Arial" w:cs="Arial"/>
          <w:color w:val="222222"/>
          <w:sz w:val="24"/>
          <w:szCs w:val="24"/>
          <w:shd w:val="clear" w:color="auto" w:fill="FFFFFF"/>
        </w:rPr>
        <w:t>They</w:t>
      </w:r>
      <w:r w:rsidR="00ED0DE6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r w:rsidR="00A66D49">
        <w:rPr>
          <w:rFonts w:ascii="Arial" w:hAnsi="Arial" w:cs="Arial"/>
          <w:color w:val="222222"/>
          <w:sz w:val="24"/>
          <w:szCs w:val="24"/>
          <w:shd w:val="clear" w:color="auto" w:fill="FFFFFF"/>
        </w:rPr>
        <w:t>expressed the opinion</w:t>
      </w:r>
      <w:r w:rsidR="00D07ED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that </w:t>
      </w:r>
      <w:r w:rsidR="00772B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the introduction of STEM learning, </w:t>
      </w:r>
      <w:r w:rsidR="00F51BD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working with peers, relatable work and projects </w:t>
      </w:r>
      <w:r w:rsidR="00991974">
        <w:rPr>
          <w:rFonts w:ascii="Arial" w:hAnsi="Arial" w:cs="Arial"/>
          <w:color w:val="222222"/>
          <w:sz w:val="24"/>
          <w:szCs w:val="24"/>
          <w:shd w:val="clear" w:color="auto" w:fill="FFFFFF"/>
        </w:rPr>
        <w:t>would be influential</w:t>
      </w:r>
      <w:r w:rsidR="000B510A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  <w:r w:rsidR="0099197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CA482C">
        <w:rPr>
          <w:rFonts w:ascii="Arial" w:hAnsi="Arial" w:cs="Arial"/>
          <w:color w:val="222222"/>
          <w:sz w:val="24"/>
          <w:szCs w:val="24"/>
          <w:shd w:val="clear" w:color="auto" w:fill="FFFFFF"/>
        </w:rPr>
        <w:t>P</w:t>
      </w:r>
      <w:r w:rsidR="0099197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ositive reasons for young students to </w:t>
      </w:r>
      <w:r w:rsidR="00AC1C4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consider </w:t>
      </w:r>
      <w:r w:rsidR="00CF55F0">
        <w:rPr>
          <w:rFonts w:ascii="Arial" w:hAnsi="Arial" w:cs="Arial"/>
          <w:color w:val="222222"/>
          <w:sz w:val="24"/>
          <w:szCs w:val="24"/>
          <w:shd w:val="clear" w:color="auto" w:fill="FFFFFF"/>
        </w:rPr>
        <w:t>Computer Science</w:t>
      </w:r>
      <w:r w:rsidR="00AC1C4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as a </w:t>
      </w:r>
      <w:r w:rsidR="002B0027">
        <w:rPr>
          <w:rFonts w:ascii="Arial" w:hAnsi="Arial" w:cs="Arial"/>
          <w:color w:val="222222"/>
          <w:sz w:val="24"/>
          <w:szCs w:val="24"/>
          <w:shd w:val="clear" w:color="auto" w:fill="FFFFFF"/>
        </w:rPr>
        <w:t>viable area</w:t>
      </w:r>
      <w:r w:rsidR="00AC1C4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of study</w:t>
      </w:r>
      <w:r w:rsidR="008D5D73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  <w:r w:rsidR="001C446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8D5D73">
        <w:rPr>
          <w:rFonts w:ascii="Arial" w:hAnsi="Arial" w:cs="Arial"/>
          <w:color w:val="222222"/>
          <w:sz w:val="24"/>
          <w:szCs w:val="24"/>
          <w:shd w:val="clear" w:color="auto" w:fill="FFFFFF"/>
        </w:rPr>
        <w:t>O</w:t>
      </w:r>
      <w:r w:rsidR="001C446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ne could </w:t>
      </w:r>
      <w:r w:rsidR="001825C0">
        <w:rPr>
          <w:rFonts w:ascii="Arial" w:hAnsi="Arial" w:cs="Arial"/>
          <w:color w:val="222222"/>
          <w:sz w:val="24"/>
          <w:szCs w:val="24"/>
          <w:shd w:val="clear" w:color="auto" w:fill="FFFFFF"/>
        </w:rPr>
        <w:t>surmise</w:t>
      </w:r>
      <w:r w:rsidR="00913A1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that </w:t>
      </w:r>
      <w:r w:rsidR="00C23AE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if the field </w:t>
      </w:r>
      <w:r w:rsidR="0099014F">
        <w:rPr>
          <w:rFonts w:ascii="Arial" w:hAnsi="Arial" w:cs="Arial"/>
          <w:color w:val="222222"/>
          <w:sz w:val="24"/>
          <w:szCs w:val="24"/>
          <w:shd w:val="clear" w:color="auto" w:fill="FFFFFF"/>
        </w:rPr>
        <w:t>remains</w:t>
      </w:r>
      <w:r w:rsidR="00C23AE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relevant that </w:t>
      </w:r>
      <w:r w:rsidR="00A62CE3">
        <w:rPr>
          <w:rFonts w:ascii="Arial" w:hAnsi="Arial" w:cs="Arial"/>
          <w:color w:val="222222"/>
          <w:sz w:val="24"/>
          <w:szCs w:val="24"/>
          <w:shd w:val="clear" w:color="auto" w:fill="FFFFFF"/>
        </w:rPr>
        <w:t>students will progress onto</w:t>
      </w:r>
      <w:r w:rsidR="008D7FF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CF55F0">
        <w:rPr>
          <w:rFonts w:ascii="Arial" w:hAnsi="Arial" w:cs="Arial"/>
          <w:color w:val="222222"/>
          <w:sz w:val="24"/>
          <w:szCs w:val="24"/>
          <w:shd w:val="clear" w:color="auto" w:fill="FFFFFF"/>
        </w:rPr>
        <w:t>Undergraduate</w:t>
      </w:r>
      <w:r w:rsidR="008D7FF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and </w:t>
      </w:r>
      <w:r w:rsidR="00CF55F0">
        <w:rPr>
          <w:rFonts w:ascii="Arial" w:hAnsi="Arial" w:cs="Arial"/>
          <w:color w:val="222222"/>
          <w:sz w:val="24"/>
          <w:szCs w:val="24"/>
          <w:shd w:val="clear" w:color="auto" w:fill="FFFFFF"/>
        </w:rPr>
        <w:t>Postgraduate</w:t>
      </w:r>
      <w:r w:rsidR="00A62CE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study</w:t>
      </w:r>
      <w:r w:rsidR="00AC1C4A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  <w:r w:rsidR="00751C0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6B3F79">
        <w:rPr>
          <w:rFonts w:ascii="Arial" w:hAnsi="Arial" w:cs="Arial"/>
          <w:color w:val="222222"/>
          <w:sz w:val="24"/>
          <w:szCs w:val="24"/>
          <w:shd w:val="clear" w:color="auto" w:fill="FFFFFF"/>
        </w:rPr>
        <w:t>Highlighting</w:t>
      </w:r>
      <w:r w:rsidR="002B002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that while there were trends in the decline of </w:t>
      </w:r>
      <w:r w:rsidR="0043211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interest in </w:t>
      </w:r>
      <w:r w:rsidR="00CF55F0">
        <w:rPr>
          <w:rFonts w:ascii="Arial" w:hAnsi="Arial" w:cs="Arial"/>
          <w:color w:val="222222"/>
          <w:sz w:val="24"/>
          <w:szCs w:val="24"/>
          <w:shd w:val="clear" w:color="auto" w:fill="FFFFFF"/>
        </w:rPr>
        <w:t>Computer Science</w:t>
      </w:r>
      <w:r w:rsidR="00CE15FC">
        <w:rPr>
          <w:rFonts w:ascii="Arial" w:hAnsi="Arial" w:cs="Arial"/>
          <w:color w:val="222222"/>
          <w:sz w:val="24"/>
          <w:szCs w:val="24"/>
          <w:shd w:val="clear" w:color="auto" w:fill="FFFFFF"/>
        </w:rPr>
        <w:t>,</w:t>
      </w:r>
      <w:r w:rsidR="0043211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education</w:t>
      </w:r>
      <w:r w:rsidR="00B83000">
        <w:rPr>
          <w:rFonts w:ascii="Arial" w:hAnsi="Arial" w:cs="Arial"/>
          <w:color w:val="222222"/>
          <w:sz w:val="24"/>
          <w:szCs w:val="24"/>
          <w:shd w:val="clear" w:color="auto" w:fill="FFFFFF"/>
        </w:rPr>
        <w:t>al institut</w:t>
      </w:r>
      <w:r w:rsidR="00C92BE0">
        <w:rPr>
          <w:rFonts w:ascii="Arial" w:hAnsi="Arial" w:cs="Arial"/>
          <w:color w:val="222222"/>
          <w:sz w:val="24"/>
          <w:szCs w:val="24"/>
          <w:shd w:val="clear" w:color="auto" w:fill="FFFFFF"/>
        </w:rPr>
        <w:t>ions</w:t>
      </w:r>
      <w:r w:rsidR="00B8300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now </w:t>
      </w:r>
      <w:r w:rsidR="00B06E4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appear </w:t>
      </w:r>
      <w:r w:rsidR="002932A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to be </w:t>
      </w:r>
      <w:r w:rsidR="00B83000">
        <w:rPr>
          <w:rFonts w:ascii="Arial" w:hAnsi="Arial" w:cs="Arial"/>
          <w:color w:val="222222"/>
          <w:sz w:val="24"/>
          <w:szCs w:val="24"/>
          <w:shd w:val="clear" w:color="auto" w:fill="FFFFFF"/>
        </w:rPr>
        <w:t>adapting their curriculum</w:t>
      </w:r>
      <w:r w:rsidR="00EB59E6">
        <w:rPr>
          <w:rFonts w:ascii="Arial" w:hAnsi="Arial" w:cs="Arial"/>
          <w:color w:val="222222"/>
          <w:sz w:val="24"/>
          <w:szCs w:val="24"/>
          <w:shd w:val="clear" w:color="auto" w:fill="FFFFFF"/>
        </w:rPr>
        <w:t>s</w:t>
      </w:r>
      <w:r w:rsidR="00B8300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to </w:t>
      </w:r>
      <w:r w:rsidR="00CE15FC">
        <w:rPr>
          <w:rFonts w:ascii="Arial" w:hAnsi="Arial" w:cs="Arial"/>
          <w:color w:val="222222"/>
          <w:sz w:val="24"/>
          <w:szCs w:val="24"/>
          <w:shd w:val="clear" w:color="auto" w:fill="FFFFFF"/>
        </w:rPr>
        <w:t>promote interest and reverse the trend</w:t>
      </w:r>
      <w:r w:rsidR="00D935C3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  <w:r w:rsidR="00BE4E5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14:paraId="22ED92E2" w14:textId="77777777" w:rsidR="00A74A29" w:rsidRDefault="00A74A29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2EC8F32" w14:textId="122EA7F1" w:rsidR="00D935C3" w:rsidRDefault="00BE4E5C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In contrast to </w:t>
      </w:r>
      <w:r w:rsidR="00136A4E">
        <w:rPr>
          <w:rFonts w:ascii="Arial" w:hAnsi="Arial" w:cs="Arial"/>
          <w:color w:val="222222"/>
          <w:sz w:val="24"/>
          <w:szCs w:val="24"/>
          <w:shd w:val="clear" w:color="auto" w:fill="FFFFFF"/>
        </w:rPr>
        <w:t>academic learning</w:t>
      </w:r>
      <w:r w:rsidR="00284E96">
        <w:rPr>
          <w:rFonts w:ascii="Arial" w:hAnsi="Arial" w:cs="Arial"/>
          <w:color w:val="222222"/>
          <w:sz w:val="24"/>
          <w:szCs w:val="24"/>
          <w:shd w:val="clear" w:color="auto" w:fill="FFFFFF"/>
        </w:rPr>
        <w:t>,</w:t>
      </w:r>
      <w:r w:rsidR="00136A4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there is also </w:t>
      </w:r>
      <w:r w:rsidR="00453A9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great value in the </w:t>
      </w:r>
      <w:r w:rsidR="00CE5C9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skills and </w:t>
      </w:r>
      <w:r w:rsidR="00B316BD">
        <w:rPr>
          <w:rFonts w:ascii="Arial" w:hAnsi="Arial" w:cs="Arial"/>
          <w:color w:val="222222"/>
          <w:sz w:val="24"/>
          <w:szCs w:val="24"/>
          <w:shd w:val="clear" w:color="auto" w:fill="FFFFFF"/>
        </w:rPr>
        <w:t>experience of individuals</w:t>
      </w:r>
      <w:r w:rsidR="00CE5C9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284E96">
        <w:rPr>
          <w:rFonts w:ascii="Arial" w:hAnsi="Arial" w:cs="Arial"/>
          <w:color w:val="222222"/>
          <w:sz w:val="24"/>
          <w:szCs w:val="24"/>
          <w:shd w:val="clear" w:color="auto" w:fill="FFFFFF"/>
        </w:rPr>
        <w:t>gained</w:t>
      </w:r>
      <w:r w:rsidR="00C83AD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through work. </w:t>
      </w:r>
      <w:r w:rsidR="009D799B">
        <w:rPr>
          <w:rFonts w:ascii="Arial" w:hAnsi="Arial" w:cs="Arial"/>
          <w:color w:val="222222"/>
          <w:sz w:val="24"/>
          <w:szCs w:val="24"/>
          <w:shd w:val="clear" w:color="auto" w:fill="FFFFFF"/>
        </w:rPr>
        <w:t>This group</w:t>
      </w:r>
      <w:r w:rsidR="00C83AD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FD762F">
        <w:rPr>
          <w:rFonts w:ascii="Arial" w:hAnsi="Arial" w:cs="Arial"/>
          <w:color w:val="222222"/>
          <w:sz w:val="24"/>
          <w:szCs w:val="24"/>
          <w:shd w:val="clear" w:color="auto" w:fill="FFFFFF"/>
        </w:rPr>
        <w:t>may not have</w:t>
      </w:r>
      <w:r w:rsidR="00C83AD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studied </w:t>
      </w:r>
      <w:r w:rsidR="009D799B">
        <w:rPr>
          <w:rFonts w:ascii="Arial" w:hAnsi="Arial" w:cs="Arial"/>
          <w:color w:val="222222"/>
          <w:sz w:val="24"/>
          <w:szCs w:val="24"/>
          <w:shd w:val="clear" w:color="auto" w:fill="FFFFFF"/>
        </w:rPr>
        <w:t>at</w:t>
      </w:r>
      <w:r w:rsidR="00C63D4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CF55F0">
        <w:rPr>
          <w:rFonts w:ascii="Arial" w:hAnsi="Arial" w:cs="Arial"/>
          <w:color w:val="222222"/>
          <w:sz w:val="24"/>
          <w:szCs w:val="24"/>
          <w:shd w:val="clear" w:color="auto" w:fill="FFFFFF"/>
        </w:rPr>
        <w:t>Postgraduate</w:t>
      </w:r>
      <w:r w:rsidR="009D799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levels,</w:t>
      </w:r>
      <w:r w:rsidR="00C63D4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many have developed </w:t>
      </w:r>
      <w:r w:rsidR="00B54DF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valuable skills and knowledge </w:t>
      </w:r>
      <w:r w:rsidR="00647290">
        <w:rPr>
          <w:rFonts w:ascii="Arial" w:hAnsi="Arial" w:cs="Arial"/>
          <w:color w:val="222222"/>
          <w:sz w:val="24"/>
          <w:szCs w:val="24"/>
          <w:shd w:val="clear" w:color="auto" w:fill="FFFFFF"/>
        </w:rPr>
        <w:t>through</w:t>
      </w:r>
      <w:r w:rsidR="00C63D4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years of experience</w:t>
      </w:r>
      <w:r w:rsidR="00756C2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becoming</w:t>
      </w:r>
      <w:r w:rsidR="002468E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valued and active contributors to</w:t>
      </w:r>
      <w:r w:rsidR="004405C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the field</w:t>
      </w:r>
      <w:r w:rsidR="008D0F1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  <w:r w:rsidR="00763F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Many of these skills </w:t>
      </w:r>
      <w:r w:rsidR="00D11FC9">
        <w:rPr>
          <w:rFonts w:ascii="Arial" w:hAnsi="Arial" w:cs="Arial"/>
          <w:color w:val="222222"/>
          <w:sz w:val="24"/>
          <w:szCs w:val="24"/>
          <w:shd w:val="clear" w:color="auto" w:fill="FFFFFF"/>
        </w:rPr>
        <w:t>sit within the</w:t>
      </w:r>
      <w:r w:rsidR="00763F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F6448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core </w:t>
      </w:r>
      <w:r w:rsidR="00763F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principles of </w:t>
      </w:r>
      <w:r w:rsidR="00CF55F0">
        <w:rPr>
          <w:rFonts w:ascii="Arial" w:hAnsi="Arial" w:cs="Arial"/>
          <w:color w:val="222222"/>
          <w:sz w:val="24"/>
          <w:szCs w:val="24"/>
          <w:shd w:val="clear" w:color="auto" w:fill="FFFFFF"/>
        </w:rPr>
        <w:t>Computer Science</w:t>
      </w:r>
      <w:r w:rsidR="00D11FC9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  <w:r w:rsidR="00D674B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0715B6">
        <w:rPr>
          <w:rFonts w:ascii="Arial" w:hAnsi="Arial" w:cs="Arial"/>
          <w:color w:val="222222"/>
          <w:sz w:val="24"/>
          <w:szCs w:val="24"/>
          <w:shd w:val="clear" w:color="auto" w:fill="FFFFFF"/>
        </w:rPr>
        <w:t>Professionals will apply a var</w:t>
      </w:r>
      <w:r w:rsidR="004F5F33">
        <w:rPr>
          <w:rFonts w:ascii="Arial" w:hAnsi="Arial" w:cs="Arial"/>
          <w:color w:val="222222"/>
          <w:sz w:val="24"/>
          <w:szCs w:val="24"/>
          <w:shd w:val="clear" w:color="auto" w:fill="FFFFFF"/>
        </w:rPr>
        <w:t>iety of hardware and software technologies</w:t>
      </w:r>
      <w:r w:rsidR="0038071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with </w:t>
      </w:r>
      <w:r w:rsidR="00757E64">
        <w:rPr>
          <w:rFonts w:ascii="Arial" w:hAnsi="Arial" w:cs="Arial"/>
          <w:color w:val="222222"/>
          <w:sz w:val="24"/>
          <w:szCs w:val="24"/>
          <w:shd w:val="clear" w:color="auto" w:fill="FFFFFF"/>
        </w:rPr>
        <w:t>proficiency</w:t>
      </w:r>
      <w:r w:rsidR="004F5F3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to </w:t>
      </w:r>
      <w:r w:rsidR="00AD1724">
        <w:rPr>
          <w:rFonts w:ascii="Arial" w:hAnsi="Arial" w:cs="Arial"/>
          <w:color w:val="222222"/>
          <w:sz w:val="24"/>
          <w:szCs w:val="24"/>
          <w:shd w:val="clear" w:color="auto" w:fill="FFFFFF"/>
        </w:rPr>
        <w:t>deliver</w:t>
      </w:r>
      <w:r w:rsidR="004F5F3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practical</w:t>
      </w:r>
      <w:r w:rsidR="00AD172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solutions</w:t>
      </w:r>
      <w:r w:rsidR="00757E6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and </w:t>
      </w:r>
      <w:r w:rsidR="00A74A2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solve </w:t>
      </w:r>
      <w:r w:rsidR="00757E6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real problems. </w:t>
      </w:r>
      <w:r w:rsidR="00D11FC9">
        <w:rPr>
          <w:rFonts w:ascii="Arial" w:hAnsi="Arial" w:cs="Arial"/>
          <w:color w:val="222222"/>
          <w:sz w:val="24"/>
          <w:szCs w:val="24"/>
          <w:shd w:val="clear" w:color="auto" w:fill="FFFFFF"/>
        </w:rPr>
        <w:t>Consequently,</w:t>
      </w:r>
      <w:r w:rsidR="006366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rais</w:t>
      </w:r>
      <w:r w:rsidR="00D11FC9">
        <w:rPr>
          <w:rFonts w:ascii="Arial" w:hAnsi="Arial" w:cs="Arial"/>
          <w:color w:val="222222"/>
          <w:sz w:val="24"/>
          <w:szCs w:val="24"/>
          <w:shd w:val="clear" w:color="auto" w:fill="FFFFFF"/>
        </w:rPr>
        <w:t>ing</w:t>
      </w:r>
      <w:r w:rsidR="006366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the </w:t>
      </w:r>
      <w:r w:rsidR="00027238">
        <w:rPr>
          <w:rFonts w:ascii="Arial" w:hAnsi="Arial" w:cs="Arial"/>
          <w:color w:val="222222"/>
          <w:sz w:val="24"/>
          <w:szCs w:val="24"/>
          <w:shd w:val="clear" w:color="auto" w:fill="FFFFFF"/>
        </w:rPr>
        <w:t>question</w:t>
      </w:r>
      <w:r w:rsidR="006366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around </w:t>
      </w:r>
      <w:r w:rsidR="00445AD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the ability of </w:t>
      </w:r>
      <w:r w:rsidR="00D11FC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non-academic </w:t>
      </w:r>
      <w:r w:rsidR="00445AD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individuals </w:t>
      </w:r>
      <w:r w:rsidR="002A17B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to </w:t>
      </w:r>
      <w:r w:rsidR="003519CE">
        <w:rPr>
          <w:rFonts w:ascii="Arial" w:hAnsi="Arial" w:cs="Arial"/>
          <w:color w:val="222222"/>
          <w:sz w:val="24"/>
          <w:szCs w:val="24"/>
          <w:shd w:val="clear" w:color="auto" w:fill="FFFFFF"/>
        </w:rPr>
        <w:t>study</w:t>
      </w:r>
      <w:r w:rsidR="009965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at </w:t>
      </w:r>
      <w:r w:rsidR="00D0697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Postgraduate </w:t>
      </w:r>
      <w:r w:rsidR="00996593">
        <w:rPr>
          <w:rFonts w:ascii="Arial" w:hAnsi="Arial" w:cs="Arial"/>
          <w:color w:val="222222"/>
          <w:sz w:val="24"/>
          <w:szCs w:val="24"/>
          <w:shd w:val="clear" w:color="auto" w:fill="FFFFFF"/>
        </w:rPr>
        <w:t>levels</w:t>
      </w:r>
      <w:r w:rsidR="004F177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027238">
        <w:rPr>
          <w:rFonts w:ascii="Arial" w:hAnsi="Arial" w:cs="Arial"/>
          <w:color w:val="222222"/>
          <w:sz w:val="24"/>
          <w:szCs w:val="24"/>
          <w:shd w:val="clear" w:color="auto" w:fill="FFFFFF"/>
        </w:rPr>
        <w:t>and how they will apply themselves</w:t>
      </w:r>
      <w:r w:rsidR="006E297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to succeed. </w:t>
      </w:r>
      <w:r w:rsidR="00757B85">
        <w:rPr>
          <w:rFonts w:ascii="Arial" w:hAnsi="Arial" w:cs="Arial"/>
          <w:color w:val="222222"/>
          <w:sz w:val="24"/>
          <w:szCs w:val="24"/>
          <w:shd w:val="clear" w:color="auto" w:fill="FFFFFF"/>
        </w:rPr>
        <w:t>These</w:t>
      </w:r>
      <w:r w:rsidR="0057275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individuals would </w:t>
      </w:r>
      <w:r w:rsidR="00757B85">
        <w:rPr>
          <w:rFonts w:ascii="Arial" w:hAnsi="Arial" w:cs="Arial"/>
          <w:color w:val="222222"/>
          <w:sz w:val="24"/>
          <w:szCs w:val="24"/>
          <w:shd w:val="clear" w:color="auto" w:fill="FFFFFF"/>
        </w:rPr>
        <w:t>benefit substantially</w:t>
      </w:r>
      <w:r w:rsidR="00104B0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by receiving</w:t>
      </w:r>
      <w:r w:rsidR="00AB654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peer and professional recognition</w:t>
      </w:r>
      <w:r w:rsidR="00C9195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r w:rsidR="002E618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academic credentials </w:t>
      </w:r>
      <w:r w:rsidR="00EC00F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at </w:t>
      </w:r>
      <w:r w:rsidR="00CF55F0">
        <w:rPr>
          <w:rFonts w:ascii="Arial" w:hAnsi="Arial" w:cs="Arial"/>
          <w:color w:val="222222"/>
          <w:sz w:val="24"/>
          <w:szCs w:val="24"/>
          <w:shd w:val="clear" w:color="auto" w:fill="FFFFFF"/>
        </w:rPr>
        <w:t>Postgraduate</w:t>
      </w:r>
      <w:r w:rsidR="00EC00F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346FD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level </w:t>
      </w:r>
      <w:r w:rsidR="00C9195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and validation </w:t>
      </w:r>
      <w:r w:rsidR="003E7EB2">
        <w:rPr>
          <w:rFonts w:ascii="Arial" w:hAnsi="Arial" w:cs="Arial"/>
          <w:color w:val="222222"/>
          <w:sz w:val="24"/>
          <w:szCs w:val="24"/>
          <w:shd w:val="clear" w:color="auto" w:fill="FFFFFF"/>
        </w:rPr>
        <w:t>of their skills and knowledge</w:t>
      </w:r>
      <w:r w:rsidR="00A57422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  <w:r w:rsidR="007C41B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14:paraId="69C48C0A" w14:textId="77777777" w:rsidR="00D935C3" w:rsidRDefault="00D935C3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9014A94" w14:textId="609D348C" w:rsidR="00BD0379" w:rsidRDefault="003E7EB2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Importantly, t</w:t>
      </w:r>
      <w:r w:rsidR="005B43A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he </w:t>
      </w:r>
      <w:r w:rsidR="00CF55F0">
        <w:rPr>
          <w:rFonts w:ascii="Arial" w:hAnsi="Arial" w:cs="Arial"/>
          <w:color w:val="222222"/>
          <w:sz w:val="24"/>
          <w:szCs w:val="24"/>
          <w:shd w:val="clear" w:color="auto" w:fill="FFFFFF"/>
        </w:rPr>
        <w:t>Computer Science</w:t>
      </w:r>
      <w:r w:rsidR="005B43A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field is not at </w:t>
      </w:r>
      <w:r w:rsidR="007C2C0A">
        <w:rPr>
          <w:rFonts w:ascii="Arial" w:hAnsi="Arial" w:cs="Arial"/>
          <w:color w:val="222222"/>
          <w:sz w:val="24"/>
          <w:szCs w:val="24"/>
          <w:shd w:val="clear" w:color="auto" w:fill="FFFFFF"/>
        </w:rPr>
        <w:t>risk,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however</w:t>
      </w:r>
      <w:r w:rsidR="005B43A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the evidence </w:t>
      </w:r>
      <w:r w:rsidR="005E3D6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suggests there is scope to change. </w:t>
      </w:r>
      <w:r w:rsidR="00266BC2">
        <w:rPr>
          <w:rFonts w:ascii="Arial" w:hAnsi="Arial" w:cs="Arial"/>
          <w:color w:val="222222"/>
          <w:sz w:val="24"/>
          <w:szCs w:val="24"/>
          <w:shd w:val="clear" w:color="auto" w:fill="FFFFFF"/>
        </w:rPr>
        <w:t>In conclusion</w:t>
      </w:r>
      <w:r w:rsidR="004A2465">
        <w:rPr>
          <w:rFonts w:ascii="Arial" w:hAnsi="Arial" w:cs="Arial"/>
          <w:color w:val="222222"/>
          <w:sz w:val="24"/>
          <w:szCs w:val="24"/>
          <w:shd w:val="clear" w:color="auto" w:fill="FFFFFF"/>
        </w:rPr>
        <w:t>,</w:t>
      </w:r>
      <w:r w:rsidR="00266BC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227B2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the </w:t>
      </w:r>
      <w:r w:rsidR="00C1265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subsequent actions of educational </w:t>
      </w:r>
      <w:r w:rsidR="008440D6">
        <w:rPr>
          <w:rFonts w:ascii="Arial" w:hAnsi="Arial" w:cs="Arial"/>
          <w:color w:val="222222"/>
          <w:sz w:val="24"/>
          <w:szCs w:val="24"/>
          <w:shd w:val="clear" w:color="auto" w:fill="FFFFFF"/>
        </w:rPr>
        <w:t>institutions</w:t>
      </w:r>
      <w:r w:rsidR="00C1265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and contributors </w:t>
      </w:r>
      <w:r w:rsidR="004A2465">
        <w:rPr>
          <w:rFonts w:ascii="Arial" w:hAnsi="Arial" w:cs="Arial"/>
          <w:color w:val="222222"/>
          <w:sz w:val="24"/>
          <w:szCs w:val="24"/>
          <w:shd w:val="clear" w:color="auto" w:fill="FFFFFF"/>
        </w:rPr>
        <w:t>with</w:t>
      </w:r>
      <w:r w:rsidR="0038180B">
        <w:rPr>
          <w:rFonts w:ascii="Arial" w:hAnsi="Arial" w:cs="Arial"/>
          <w:color w:val="222222"/>
          <w:sz w:val="24"/>
          <w:szCs w:val="24"/>
          <w:shd w:val="clear" w:color="auto" w:fill="FFFFFF"/>
        </w:rPr>
        <w:t>in</w:t>
      </w:r>
      <w:r w:rsidR="00C1265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the field </w:t>
      </w:r>
      <w:r w:rsidR="002175A1">
        <w:rPr>
          <w:rFonts w:ascii="Arial" w:hAnsi="Arial" w:cs="Arial"/>
          <w:color w:val="222222"/>
          <w:sz w:val="24"/>
          <w:szCs w:val="24"/>
          <w:shd w:val="clear" w:color="auto" w:fill="FFFFFF"/>
        </w:rPr>
        <w:t>to reverse th</w:t>
      </w:r>
      <w:r w:rsidR="004A2465">
        <w:rPr>
          <w:rFonts w:ascii="Arial" w:hAnsi="Arial" w:cs="Arial"/>
          <w:color w:val="222222"/>
          <w:sz w:val="24"/>
          <w:szCs w:val="24"/>
          <w:shd w:val="clear" w:color="auto" w:fill="FFFFFF"/>
        </w:rPr>
        <w:t>is</w:t>
      </w:r>
      <w:r w:rsidR="002175A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decline</w:t>
      </w:r>
      <w:r w:rsidR="003C6CA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provides a clearer path to </w:t>
      </w:r>
      <w:r w:rsidR="00CF55F0">
        <w:rPr>
          <w:rFonts w:ascii="Arial" w:hAnsi="Arial" w:cs="Arial"/>
          <w:color w:val="222222"/>
          <w:sz w:val="24"/>
          <w:szCs w:val="24"/>
          <w:shd w:val="clear" w:color="auto" w:fill="FFFFFF"/>
        </w:rPr>
        <w:t>Postgraduate</w:t>
      </w:r>
      <w:r w:rsidR="003C6CA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study</w:t>
      </w:r>
      <w:r w:rsidR="00FD111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By providing the </w:t>
      </w:r>
      <w:r w:rsidR="009D56B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relevant and </w:t>
      </w:r>
      <w:r w:rsidR="00FD111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higher level of technical </w:t>
      </w:r>
      <w:r w:rsidR="00E62A4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theory and practice of </w:t>
      </w:r>
      <w:r w:rsidR="00CF55F0">
        <w:rPr>
          <w:rFonts w:ascii="Arial" w:hAnsi="Arial" w:cs="Arial"/>
          <w:color w:val="222222"/>
          <w:sz w:val="24"/>
          <w:szCs w:val="24"/>
          <w:shd w:val="clear" w:color="auto" w:fill="FFFFFF"/>
        </w:rPr>
        <w:t>Computer Science</w:t>
      </w:r>
      <w:r w:rsidR="00E62A4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at </w:t>
      </w:r>
      <w:r w:rsidR="00CF55F0">
        <w:rPr>
          <w:rFonts w:ascii="Arial" w:hAnsi="Arial" w:cs="Arial"/>
          <w:color w:val="222222"/>
          <w:sz w:val="24"/>
          <w:szCs w:val="24"/>
          <w:shd w:val="clear" w:color="auto" w:fill="FFFFFF"/>
        </w:rPr>
        <w:t>Postgraduate</w:t>
      </w:r>
      <w:r w:rsidR="00E62A4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level</w:t>
      </w:r>
      <w:r w:rsidR="000444F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r w:rsidR="0038180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individuals </w:t>
      </w:r>
      <w:r w:rsidR="0042696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can answer </w:t>
      </w:r>
      <w:r w:rsidR="00931FF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the challenges </w:t>
      </w:r>
      <w:r w:rsidR="0042696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and fulfil </w:t>
      </w:r>
      <w:r w:rsidR="00931FF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the expectations of </w:t>
      </w:r>
      <w:r w:rsidR="0042696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what </w:t>
      </w:r>
      <w:r w:rsidR="00092126">
        <w:rPr>
          <w:rFonts w:ascii="Arial" w:hAnsi="Arial" w:cs="Arial"/>
          <w:color w:val="222222"/>
          <w:sz w:val="24"/>
          <w:szCs w:val="24"/>
          <w:shd w:val="clear" w:color="auto" w:fill="FFFFFF"/>
        </w:rPr>
        <w:t>could be perceived as a</w:t>
      </w:r>
      <w:r w:rsidR="0042696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stagnant </w:t>
      </w:r>
      <w:r w:rsidR="002B08E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subject </w:t>
      </w:r>
      <w:r w:rsidR="00426966">
        <w:rPr>
          <w:rFonts w:ascii="Arial" w:hAnsi="Arial" w:cs="Arial"/>
          <w:color w:val="222222"/>
          <w:sz w:val="24"/>
          <w:szCs w:val="24"/>
          <w:shd w:val="clear" w:color="auto" w:fill="FFFFFF"/>
        </w:rPr>
        <w:t>area</w:t>
      </w:r>
      <w:r w:rsidR="00CC3B9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  <w:r w:rsidR="00BD037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The benefit </w:t>
      </w:r>
      <w:r w:rsidR="00C752B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of </w:t>
      </w:r>
      <w:r w:rsidR="00CF55F0">
        <w:rPr>
          <w:rFonts w:ascii="Arial" w:hAnsi="Arial" w:cs="Arial"/>
          <w:color w:val="222222"/>
          <w:sz w:val="24"/>
          <w:szCs w:val="24"/>
          <w:shd w:val="clear" w:color="auto" w:fill="FFFFFF"/>
        </w:rPr>
        <w:t>Postgraduate</w:t>
      </w:r>
      <w:r w:rsidR="00C752B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study is to </w:t>
      </w:r>
      <w:r w:rsidR="002A748A">
        <w:rPr>
          <w:rFonts w:ascii="Arial" w:hAnsi="Arial" w:cs="Arial"/>
          <w:color w:val="222222"/>
          <w:sz w:val="24"/>
          <w:szCs w:val="24"/>
          <w:shd w:val="clear" w:color="auto" w:fill="FFFFFF"/>
        </w:rPr>
        <w:t>provide</w:t>
      </w:r>
      <w:r w:rsidR="00C752B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individuals </w:t>
      </w:r>
      <w:r w:rsidR="004F5D80">
        <w:rPr>
          <w:rFonts w:ascii="Arial" w:hAnsi="Arial" w:cs="Arial"/>
          <w:color w:val="222222"/>
          <w:sz w:val="24"/>
          <w:szCs w:val="24"/>
          <w:shd w:val="clear" w:color="auto" w:fill="FFFFFF"/>
        </w:rPr>
        <w:t>with high</w:t>
      </w:r>
      <w:r w:rsidR="000444F0">
        <w:rPr>
          <w:rFonts w:ascii="Arial" w:hAnsi="Arial" w:cs="Arial"/>
          <w:color w:val="222222"/>
          <w:sz w:val="24"/>
          <w:szCs w:val="24"/>
          <w:shd w:val="clear" w:color="auto" w:fill="FFFFFF"/>
        </w:rPr>
        <w:t>er</w:t>
      </w:r>
      <w:r w:rsidR="004F5D8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levels of </w:t>
      </w:r>
      <w:r w:rsidR="000444F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education and </w:t>
      </w:r>
      <w:r w:rsidR="004F5D80">
        <w:rPr>
          <w:rFonts w:ascii="Arial" w:hAnsi="Arial" w:cs="Arial"/>
          <w:color w:val="222222"/>
          <w:sz w:val="24"/>
          <w:szCs w:val="24"/>
          <w:shd w:val="clear" w:color="auto" w:fill="FFFFFF"/>
        </w:rPr>
        <w:t>technical skills</w:t>
      </w:r>
      <w:r w:rsidR="002A670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r w:rsidR="004F5D8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regardless of their </w:t>
      </w:r>
      <w:r w:rsidR="00D5291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educational and </w:t>
      </w:r>
      <w:r w:rsidR="00B96EC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development </w:t>
      </w:r>
      <w:r w:rsidR="004F5D80">
        <w:rPr>
          <w:rFonts w:ascii="Arial" w:hAnsi="Arial" w:cs="Arial"/>
          <w:color w:val="222222"/>
          <w:sz w:val="24"/>
          <w:szCs w:val="24"/>
          <w:shd w:val="clear" w:color="auto" w:fill="FFFFFF"/>
        </w:rPr>
        <w:t>path</w:t>
      </w:r>
      <w:r w:rsidR="00EE2B19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  <w:r w:rsidR="000E3A3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2E521E">
        <w:rPr>
          <w:rFonts w:ascii="Arial" w:hAnsi="Arial" w:cs="Arial"/>
          <w:color w:val="222222"/>
          <w:sz w:val="24"/>
          <w:szCs w:val="24"/>
          <w:shd w:val="clear" w:color="auto" w:fill="FFFFFF"/>
        </w:rPr>
        <w:t>Additionally, v</w:t>
      </w:r>
      <w:r w:rsidR="002877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aluable </w:t>
      </w:r>
      <w:r w:rsidR="00F66FD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and desirable </w:t>
      </w:r>
      <w:r w:rsidR="000E3A3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skills </w:t>
      </w:r>
      <w:r w:rsidR="001646B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in communication and collaboration are </w:t>
      </w:r>
      <w:r w:rsidR="0097755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gained at </w:t>
      </w:r>
      <w:r w:rsidR="00CF55F0">
        <w:rPr>
          <w:rFonts w:ascii="Arial" w:hAnsi="Arial" w:cs="Arial"/>
          <w:color w:val="222222"/>
          <w:sz w:val="24"/>
          <w:szCs w:val="24"/>
          <w:shd w:val="clear" w:color="auto" w:fill="FFFFFF"/>
        </w:rPr>
        <w:t>Postgraduate</w:t>
      </w:r>
      <w:r w:rsidR="0097755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level</w:t>
      </w:r>
      <w:r w:rsidR="00D02AFE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  <w:r w:rsidR="000E3A3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D02AF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These </w:t>
      </w:r>
      <w:r w:rsidR="00E465D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benefits </w:t>
      </w:r>
      <w:r w:rsidR="0004067F">
        <w:rPr>
          <w:rFonts w:ascii="Arial" w:hAnsi="Arial" w:cs="Arial"/>
          <w:color w:val="222222"/>
          <w:sz w:val="24"/>
          <w:szCs w:val="24"/>
          <w:shd w:val="clear" w:color="auto" w:fill="FFFFFF"/>
        </w:rPr>
        <w:t>offer</w:t>
      </w:r>
      <w:r w:rsidR="00EE2B1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reassurance</w:t>
      </w:r>
      <w:r w:rsidR="002A769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and validation</w:t>
      </w:r>
      <w:r w:rsidR="00EE2B1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to the field, industry and society </w:t>
      </w:r>
      <w:r w:rsidR="001D0A3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that </w:t>
      </w:r>
      <w:r w:rsidR="0004067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those </w:t>
      </w:r>
      <w:r w:rsidR="001D0A39">
        <w:rPr>
          <w:rFonts w:ascii="Arial" w:hAnsi="Arial" w:cs="Arial"/>
          <w:color w:val="222222"/>
          <w:sz w:val="24"/>
          <w:szCs w:val="24"/>
          <w:shd w:val="clear" w:color="auto" w:fill="FFFFFF"/>
        </w:rPr>
        <w:t>individuals</w:t>
      </w:r>
      <w:r w:rsidR="002A769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who study at </w:t>
      </w:r>
      <w:r w:rsidR="00CF55F0">
        <w:rPr>
          <w:rFonts w:ascii="Arial" w:hAnsi="Arial" w:cs="Arial"/>
          <w:color w:val="222222"/>
          <w:sz w:val="24"/>
          <w:szCs w:val="24"/>
          <w:shd w:val="clear" w:color="auto" w:fill="FFFFFF"/>
        </w:rPr>
        <w:t>Postgraduate</w:t>
      </w:r>
      <w:r w:rsidR="002A769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level </w:t>
      </w:r>
      <w:r w:rsidR="00714056">
        <w:rPr>
          <w:rFonts w:ascii="Arial" w:hAnsi="Arial" w:cs="Arial"/>
          <w:color w:val="222222"/>
          <w:sz w:val="24"/>
          <w:szCs w:val="24"/>
          <w:shd w:val="clear" w:color="auto" w:fill="FFFFFF"/>
        </w:rPr>
        <w:t>will continue t</w:t>
      </w:r>
      <w:r w:rsidR="009B3AEF">
        <w:rPr>
          <w:rFonts w:ascii="Arial" w:hAnsi="Arial" w:cs="Arial"/>
          <w:color w:val="222222"/>
          <w:sz w:val="24"/>
          <w:szCs w:val="24"/>
          <w:shd w:val="clear" w:color="auto" w:fill="FFFFFF"/>
        </w:rPr>
        <w:t>o</w:t>
      </w:r>
      <w:r w:rsidR="0071405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contribu</w:t>
      </w:r>
      <w:r w:rsidR="009B3AEF">
        <w:rPr>
          <w:rFonts w:ascii="Arial" w:hAnsi="Arial" w:cs="Arial"/>
          <w:color w:val="222222"/>
          <w:sz w:val="24"/>
          <w:szCs w:val="24"/>
          <w:shd w:val="clear" w:color="auto" w:fill="FFFFFF"/>
        </w:rPr>
        <w:t>te to</w:t>
      </w:r>
      <w:r w:rsidR="0071405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and evol</w:t>
      </w:r>
      <w:r w:rsidR="009B3AEF">
        <w:rPr>
          <w:rFonts w:ascii="Arial" w:hAnsi="Arial" w:cs="Arial"/>
          <w:color w:val="222222"/>
          <w:sz w:val="24"/>
          <w:szCs w:val="24"/>
          <w:shd w:val="clear" w:color="auto" w:fill="FFFFFF"/>
        </w:rPr>
        <w:t>ve</w:t>
      </w:r>
      <w:r w:rsidR="0071405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the field.</w:t>
      </w:r>
    </w:p>
    <w:p w14:paraId="34730E0E" w14:textId="77777777" w:rsidR="003F1BE5" w:rsidRDefault="003F1BE5">
      <w:pPr>
        <w:rPr>
          <w:noProof/>
        </w:rPr>
      </w:pPr>
    </w:p>
    <w:p w14:paraId="3EF7FFE7" w14:textId="714BE3C4" w:rsidR="0044080F" w:rsidRDefault="003F1B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References</w:t>
      </w:r>
      <w:r w:rsidR="00D316D4">
        <w:rPr>
          <w:rFonts w:ascii="Arial" w:hAnsi="Arial" w:cs="Arial"/>
          <w:sz w:val="24"/>
          <w:szCs w:val="24"/>
        </w:rPr>
        <w:t>:</w:t>
      </w:r>
    </w:p>
    <w:p w14:paraId="235034B9" w14:textId="79253C67" w:rsidR="00D3333D" w:rsidRDefault="00D3333D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3333D">
        <w:rPr>
          <w:rFonts w:ascii="Arial" w:hAnsi="Arial" w:cs="Arial"/>
          <w:color w:val="000000"/>
          <w:sz w:val="24"/>
          <w:szCs w:val="24"/>
          <w:shd w:val="clear" w:color="auto" w:fill="FFFFFF"/>
        </w:rPr>
        <w:t>Ali, A. and Shubra, C.</w:t>
      </w:r>
      <w:r w:rsidR="002F40D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</w:t>
      </w:r>
      <w:r w:rsidRPr="00D3333D">
        <w:rPr>
          <w:rFonts w:ascii="Arial" w:hAnsi="Arial" w:cs="Arial"/>
          <w:color w:val="000000"/>
          <w:sz w:val="24"/>
          <w:szCs w:val="24"/>
          <w:shd w:val="clear" w:color="auto" w:fill="FFFFFF"/>
        </w:rPr>
        <w:t>2010</w:t>
      </w:r>
      <w:r w:rsidR="009B5045">
        <w:rPr>
          <w:rFonts w:ascii="Arial" w:hAnsi="Arial" w:cs="Arial"/>
          <w:color w:val="000000"/>
          <w:sz w:val="24"/>
          <w:szCs w:val="24"/>
          <w:shd w:val="clear" w:color="auto" w:fill="FFFFFF"/>
        </w:rPr>
        <w:t>)</w:t>
      </w:r>
      <w:r w:rsidRPr="00D3333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Efforts to Reverse the Trend of </w:t>
      </w:r>
      <w:r w:rsidR="00EF2FD4" w:rsidRPr="00D3333D">
        <w:rPr>
          <w:rFonts w:ascii="Arial" w:hAnsi="Arial" w:cs="Arial"/>
          <w:color w:val="000000"/>
          <w:sz w:val="24"/>
          <w:szCs w:val="24"/>
          <w:shd w:val="clear" w:color="auto" w:fill="FFFFFF"/>
        </w:rPr>
        <w:t>Enrolment</w:t>
      </w:r>
      <w:r w:rsidRPr="00D3333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Decline in Computer Science Programs</w:t>
      </w:r>
      <w:r w:rsidR="006C4A03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r w:rsidRPr="00D3333D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D3333D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Issues in Informing Science and Information Technology</w:t>
      </w:r>
      <w:r w:rsidRPr="00D3333D">
        <w:rPr>
          <w:rFonts w:ascii="Arial" w:hAnsi="Arial" w:cs="Arial"/>
          <w:color w:val="000000"/>
          <w:sz w:val="24"/>
          <w:szCs w:val="24"/>
          <w:shd w:val="clear" w:color="auto" w:fill="FFFFFF"/>
        </w:rPr>
        <w:t>, 7</w:t>
      </w:r>
      <w:r w:rsidR="006C4A0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: </w:t>
      </w:r>
      <w:r w:rsidRPr="00D3333D">
        <w:rPr>
          <w:rFonts w:ascii="Arial" w:hAnsi="Arial" w:cs="Arial"/>
          <w:color w:val="000000"/>
          <w:sz w:val="24"/>
          <w:szCs w:val="24"/>
          <w:shd w:val="clear" w:color="auto" w:fill="FFFFFF"/>
        </w:rPr>
        <w:t>209-224.</w:t>
      </w:r>
    </w:p>
    <w:p w14:paraId="53771AF2" w14:textId="6D7A3C8D" w:rsidR="00D37BC8" w:rsidRDefault="00D37BC8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37BC8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Smith, D. and Ali, A.</w:t>
      </w:r>
      <w:r w:rsidR="006C4A0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</w:t>
      </w:r>
      <w:r w:rsidRPr="00D37BC8">
        <w:rPr>
          <w:rFonts w:ascii="Arial" w:hAnsi="Arial" w:cs="Arial"/>
          <w:color w:val="000000"/>
          <w:sz w:val="24"/>
          <w:szCs w:val="24"/>
          <w:shd w:val="clear" w:color="auto" w:fill="FFFFFF"/>
        </w:rPr>
        <w:t>2018</w:t>
      </w:r>
      <w:r w:rsidR="006C4A03">
        <w:rPr>
          <w:rFonts w:ascii="Arial" w:hAnsi="Arial" w:cs="Arial"/>
          <w:color w:val="000000"/>
          <w:sz w:val="24"/>
          <w:szCs w:val="24"/>
          <w:shd w:val="clear" w:color="auto" w:fill="FFFFFF"/>
        </w:rPr>
        <w:t>)</w:t>
      </w:r>
      <w:r w:rsidRPr="00D37BC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 welcomed reversal in </w:t>
      </w:r>
      <w:r w:rsidR="001C7BDF">
        <w:rPr>
          <w:rFonts w:ascii="Arial" w:hAnsi="Arial" w:cs="Arial"/>
          <w:color w:val="000000"/>
          <w:sz w:val="24"/>
          <w:szCs w:val="24"/>
          <w:shd w:val="clear" w:color="auto" w:fill="FFFFFF"/>
        </w:rPr>
        <w:t>C</w:t>
      </w:r>
      <w:r w:rsidRPr="00D37BC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omputer </w:t>
      </w:r>
      <w:r w:rsidR="001C7BDF">
        <w:rPr>
          <w:rFonts w:ascii="Arial" w:hAnsi="Arial" w:cs="Arial"/>
          <w:color w:val="000000"/>
          <w:sz w:val="24"/>
          <w:szCs w:val="24"/>
          <w:shd w:val="clear" w:color="auto" w:fill="FFFFFF"/>
        </w:rPr>
        <w:t>S</w:t>
      </w:r>
      <w:r w:rsidRPr="00D37BC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cience </w:t>
      </w:r>
      <w:r w:rsidR="00EF2FD4" w:rsidRPr="00D37BC8">
        <w:rPr>
          <w:rFonts w:ascii="Arial" w:hAnsi="Arial" w:cs="Arial"/>
          <w:color w:val="000000"/>
          <w:sz w:val="24"/>
          <w:szCs w:val="24"/>
          <w:shd w:val="clear" w:color="auto" w:fill="FFFFFF"/>
        </w:rPr>
        <w:t>enrolments</w:t>
      </w:r>
      <w:r w:rsidRPr="00D37BC8">
        <w:rPr>
          <w:rFonts w:ascii="Arial" w:hAnsi="Arial" w:cs="Arial"/>
          <w:color w:val="000000"/>
          <w:sz w:val="24"/>
          <w:szCs w:val="24"/>
          <w:shd w:val="clear" w:color="auto" w:fill="FFFFFF"/>
        </w:rPr>
        <w:t>: Analysis of contributing factors and recommendations to sustain the growth. </w:t>
      </w:r>
      <w:r w:rsidRPr="00D37BC8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Online Journal of Applied Knowledge Management</w:t>
      </w:r>
      <w:r w:rsidRPr="00D37BC8">
        <w:rPr>
          <w:rFonts w:ascii="Arial" w:hAnsi="Arial" w:cs="Arial"/>
          <w:color w:val="000000"/>
          <w:sz w:val="24"/>
          <w:szCs w:val="24"/>
          <w:shd w:val="clear" w:color="auto" w:fill="FFFFFF"/>
        </w:rPr>
        <w:t>, 6(1)</w:t>
      </w:r>
      <w:r w:rsidR="005B078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: </w:t>
      </w:r>
      <w:r w:rsidRPr="00D37BC8">
        <w:rPr>
          <w:rFonts w:ascii="Arial" w:hAnsi="Arial" w:cs="Arial"/>
          <w:color w:val="000000"/>
          <w:sz w:val="24"/>
          <w:szCs w:val="24"/>
          <w:shd w:val="clear" w:color="auto" w:fill="FFFFFF"/>
        </w:rPr>
        <w:t>119-137.</w:t>
      </w:r>
    </w:p>
    <w:p w14:paraId="1515461F" w14:textId="7FFBDBDF" w:rsidR="000414D2" w:rsidRPr="00AB33A5" w:rsidRDefault="004A2F85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20F9C">
        <w:rPr>
          <w:rFonts w:ascii="Arial" w:hAnsi="Arial" w:cs="Arial"/>
          <w:color w:val="222222"/>
          <w:sz w:val="24"/>
          <w:szCs w:val="24"/>
          <w:shd w:val="clear" w:color="auto" w:fill="FFFFFF"/>
        </w:rPr>
        <w:t>Miller, J., Raghavachary, S. and Goodney, A.</w:t>
      </w:r>
      <w:r w:rsidR="005E222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(</w:t>
      </w:r>
      <w:r w:rsidRPr="00520F9C">
        <w:rPr>
          <w:rFonts w:ascii="Arial" w:hAnsi="Arial" w:cs="Arial"/>
          <w:color w:val="222222"/>
          <w:sz w:val="24"/>
          <w:szCs w:val="24"/>
          <w:shd w:val="clear" w:color="auto" w:fill="FFFFFF"/>
        </w:rPr>
        <w:t>2018</w:t>
      </w:r>
      <w:r w:rsidR="005E222E"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  <w:r w:rsidRPr="00520F9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Benefits of exposing K-12 students to </w:t>
      </w:r>
      <w:r w:rsidR="001C7BDF">
        <w:rPr>
          <w:rFonts w:ascii="Arial" w:hAnsi="Arial" w:cs="Arial"/>
          <w:color w:val="222222"/>
          <w:sz w:val="24"/>
          <w:szCs w:val="24"/>
          <w:shd w:val="clear" w:color="auto" w:fill="FFFFFF"/>
        </w:rPr>
        <w:t>C</w:t>
      </w:r>
      <w:r w:rsidRPr="00520F9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omputer </w:t>
      </w:r>
      <w:r w:rsidR="001C7BDF">
        <w:rPr>
          <w:rFonts w:ascii="Arial" w:hAnsi="Arial" w:cs="Arial"/>
          <w:color w:val="222222"/>
          <w:sz w:val="24"/>
          <w:szCs w:val="24"/>
          <w:shd w:val="clear" w:color="auto" w:fill="FFFFFF"/>
        </w:rPr>
        <w:t>S</w:t>
      </w:r>
      <w:r w:rsidRPr="00520F9C">
        <w:rPr>
          <w:rFonts w:ascii="Arial" w:hAnsi="Arial" w:cs="Arial"/>
          <w:color w:val="222222"/>
          <w:sz w:val="24"/>
          <w:szCs w:val="24"/>
          <w:shd w:val="clear" w:color="auto" w:fill="FFFFFF"/>
        </w:rPr>
        <w:t>cience through summer camp programs. In </w:t>
      </w:r>
      <w:r w:rsidRPr="00520F9C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2018 IEEE Frontiers in Education Conference (FIE)</w:t>
      </w:r>
      <w:r w:rsidR="0056494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: </w:t>
      </w:r>
      <w:r w:rsidRPr="00520F9C">
        <w:rPr>
          <w:rFonts w:ascii="Arial" w:hAnsi="Arial" w:cs="Arial"/>
          <w:color w:val="222222"/>
          <w:sz w:val="24"/>
          <w:szCs w:val="24"/>
          <w:shd w:val="clear" w:color="auto" w:fill="FFFFFF"/>
        </w:rPr>
        <w:t>1-5. IEEE.</w:t>
      </w:r>
    </w:p>
    <w:sectPr w:rsidR="000414D2" w:rsidRPr="00AB33A5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41B6C1" w14:textId="77777777" w:rsidR="004477C1" w:rsidRDefault="004477C1" w:rsidP="00EA74B3">
      <w:pPr>
        <w:spacing w:after="0" w:line="240" w:lineRule="auto"/>
      </w:pPr>
      <w:r>
        <w:separator/>
      </w:r>
    </w:p>
  </w:endnote>
  <w:endnote w:type="continuationSeparator" w:id="0">
    <w:p w14:paraId="0D555086" w14:textId="77777777" w:rsidR="004477C1" w:rsidRDefault="004477C1" w:rsidP="00EA7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CCB199" w14:textId="6EE31961" w:rsidR="00EA74B3" w:rsidRPr="00EA74B3" w:rsidRDefault="00EA74B3" w:rsidP="00EA74B3">
    <w:pPr>
      <w:pStyle w:val="Footer"/>
      <w:jc w:val="right"/>
      <w:rPr>
        <w:rFonts w:ascii="Arial" w:hAnsi="Arial" w:cs="Arial"/>
        <w:sz w:val="24"/>
        <w:szCs w:val="24"/>
      </w:rPr>
    </w:pPr>
    <w:r w:rsidRPr="00EA74B3">
      <w:rPr>
        <w:rFonts w:ascii="Arial" w:hAnsi="Arial" w:cs="Arial"/>
        <w:color w:val="7F7F7F" w:themeColor="background1" w:themeShade="7F"/>
        <w:spacing w:val="60"/>
        <w:sz w:val="24"/>
        <w:szCs w:val="24"/>
      </w:rPr>
      <w:t>Page</w:t>
    </w:r>
    <w:r w:rsidRPr="00EA74B3">
      <w:rPr>
        <w:rFonts w:ascii="Arial" w:hAnsi="Arial" w:cs="Arial"/>
        <w:sz w:val="24"/>
        <w:szCs w:val="24"/>
      </w:rPr>
      <w:t xml:space="preserve"> | </w:t>
    </w:r>
    <w:r w:rsidRPr="00EA74B3">
      <w:rPr>
        <w:rFonts w:ascii="Arial" w:hAnsi="Arial" w:cs="Arial"/>
        <w:sz w:val="24"/>
        <w:szCs w:val="24"/>
      </w:rPr>
      <w:fldChar w:fldCharType="begin"/>
    </w:r>
    <w:r w:rsidRPr="00EA74B3">
      <w:rPr>
        <w:rFonts w:ascii="Arial" w:hAnsi="Arial" w:cs="Arial"/>
        <w:sz w:val="24"/>
        <w:szCs w:val="24"/>
      </w:rPr>
      <w:instrText xml:space="preserve"> PAGE   \* MERGEFORMAT </w:instrText>
    </w:r>
    <w:r w:rsidRPr="00EA74B3">
      <w:rPr>
        <w:rFonts w:ascii="Arial" w:hAnsi="Arial" w:cs="Arial"/>
        <w:sz w:val="24"/>
        <w:szCs w:val="24"/>
      </w:rPr>
      <w:fldChar w:fldCharType="separate"/>
    </w:r>
    <w:r w:rsidRPr="00EA74B3">
      <w:rPr>
        <w:rFonts w:ascii="Arial" w:hAnsi="Arial" w:cs="Arial"/>
        <w:b/>
        <w:bCs/>
        <w:noProof/>
        <w:sz w:val="24"/>
        <w:szCs w:val="24"/>
      </w:rPr>
      <w:t>1</w:t>
    </w:r>
    <w:r w:rsidRPr="00EA74B3">
      <w:rPr>
        <w:rFonts w:ascii="Arial" w:hAnsi="Arial" w:cs="Arial"/>
        <w:b/>
        <w:bCs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F9FDE7" w14:textId="77777777" w:rsidR="004477C1" w:rsidRDefault="004477C1" w:rsidP="00EA74B3">
      <w:pPr>
        <w:spacing w:after="0" w:line="240" w:lineRule="auto"/>
      </w:pPr>
      <w:r>
        <w:separator/>
      </w:r>
    </w:p>
  </w:footnote>
  <w:footnote w:type="continuationSeparator" w:id="0">
    <w:p w14:paraId="45C67157" w14:textId="77777777" w:rsidR="004477C1" w:rsidRDefault="004477C1" w:rsidP="00EA74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BE6"/>
    <w:rsid w:val="000042E2"/>
    <w:rsid w:val="00011460"/>
    <w:rsid w:val="00027238"/>
    <w:rsid w:val="000305ED"/>
    <w:rsid w:val="0004067F"/>
    <w:rsid w:val="000409F5"/>
    <w:rsid w:val="000414D2"/>
    <w:rsid w:val="000444F0"/>
    <w:rsid w:val="000500B6"/>
    <w:rsid w:val="00057607"/>
    <w:rsid w:val="000579C3"/>
    <w:rsid w:val="000668D3"/>
    <w:rsid w:val="000715B6"/>
    <w:rsid w:val="00085981"/>
    <w:rsid w:val="00090D5F"/>
    <w:rsid w:val="00092126"/>
    <w:rsid w:val="00093568"/>
    <w:rsid w:val="000A6396"/>
    <w:rsid w:val="000A669B"/>
    <w:rsid w:val="000B510A"/>
    <w:rsid w:val="000B76C5"/>
    <w:rsid w:val="000E3A3D"/>
    <w:rsid w:val="000F2110"/>
    <w:rsid w:val="000F728F"/>
    <w:rsid w:val="00104A5E"/>
    <w:rsid w:val="00104B07"/>
    <w:rsid w:val="00114CC9"/>
    <w:rsid w:val="00116DC0"/>
    <w:rsid w:val="00136A4E"/>
    <w:rsid w:val="0014686C"/>
    <w:rsid w:val="0015117A"/>
    <w:rsid w:val="00153A19"/>
    <w:rsid w:val="00153E8A"/>
    <w:rsid w:val="00154FC7"/>
    <w:rsid w:val="001646B4"/>
    <w:rsid w:val="00174B48"/>
    <w:rsid w:val="001825C0"/>
    <w:rsid w:val="00196187"/>
    <w:rsid w:val="001B1317"/>
    <w:rsid w:val="001C0F1D"/>
    <w:rsid w:val="001C4464"/>
    <w:rsid w:val="001C7BDF"/>
    <w:rsid w:val="001D0A39"/>
    <w:rsid w:val="001D18AA"/>
    <w:rsid w:val="001E209F"/>
    <w:rsid w:val="001E21C8"/>
    <w:rsid w:val="001E2AF3"/>
    <w:rsid w:val="001E6BB8"/>
    <w:rsid w:val="001F5798"/>
    <w:rsid w:val="001F6DF3"/>
    <w:rsid w:val="00200500"/>
    <w:rsid w:val="00202736"/>
    <w:rsid w:val="002175A1"/>
    <w:rsid w:val="00227B2B"/>
    <w:rsid w:val="002303B0"/>
    <w:rsid w:val="0023539B"/>
    <w:rsid w:val="00240DB9"/>
    <w:rsid w:val="0024463F"/>
    <w:rsid w:val="0024669C"/>
    <w:rsid w:val="002468ED"/>
    <w:rsid w:val="002472C6"/>
    <w:rsid w:val="002505C5"/>
    <w:rsid w:val="00261C51"/>
    <w:rsid w:val="002623A3"/>
    <w:rsid w:val="0026517D"/>
    <w:rsid w:val="00266BC2"/>
    <w:rsid w:val="002826F2"/>
    <w:rsid w:val="00284E96"/>
    <w:rsid w:val="0028771E"/>
    <w:rsid w:val="002932AC"/>
    <w:rsid w:val="002A17B7"/>
    <w:rsid w:val="002A2D28"/>
    <w:rsid w:val="002A6702"/>
    <w:rsid w:val="002A748A"/>
    <w:rsid w:val="002A769D"/>
    <w:rsid w:val="002B0027"/>
    <w:rsid w:val="002B08EC"/>
    <w:rsid w:val="002C012A"/>
    <w:rsid w:val="002E364F"/>
    <w:rsid w:val="002E521E"/>
    <w:rsid w:val="002E5EA4"/>
    <w:rsid w:val="002E618A"/>
    <w:rsid w:val="002F40D4"/>
    <w:rsid w:val="00306045"/>
    <w:rsid w:val="003215ED"/>
    <w:rsid w:val="0033736F"/>
    <w:rsid w:val="00344122"/>
    <w:rsid w:val="00346FDE"/>
    <w:rsid w:val="00350A65"/>
    <w:rsid w:val="003519CE"/>
    <w:rsid w:val="003604BC"/>
    <w:rsid w:val="0036193F"/>
    <w:rsid w:val="0036432C"/>
    <w:rsid w:val="00373D6F"/>
    <w:rsid w:val="00374D42"/>
    <w:rsid w:val="00380713"/>
    <w:rsid w:val="0038180B"/>
    <w:rsid w:val="00396888"/>
    <w:rsid w:val="003A063E"/>
    <w:rsid w:val="003A76B8"/>
    <w:rsid w:val="003B3376"/>
    <w:rsid w:val="003B7CD6"/>
    <w:rsid w:val="003C4514"/>
    <w:rsid w:val="003C6330"/>
    <w:rsid w:val="003C6CA7"/>
    <w:rsid w:val="003E3134"/>
    <w:rsid w:val="003E5FDF"/>
    <w:rsid w:val="003E6F03"/>
    <w:rsid w:val="003E7EB2"/>
    <w:rsid w:val="003F0872"/>
    <w:rsid w:val="003F1161"/>
    <w:rsid w:val="003F1BE5"/>
    <w:rsid w:val="003F1C67"/>
    <w:rsid w:val="003F2FFF"/>
    <w:rsid w:val="00403F48"/>
    <w:rsid w:val="00404E95"/>
    <w:rsid w:val="00412E7C"/>
    <w:rsid w:val="00416690"/>
    <w:rsid w:val="00424515"/>
    <w:rsid w:val="00426966"/>
    <w:rsid w:val="00432117"/>
    <w:rsid w:val="004405CE"/>
    <w:rsid w:val="0044080F"/>
    <w:rsid w:val="004422AF"/>
    <w:rsid w:val="00445AD9"/>
    <w:rsid w:val="004477C1"/>
    <w:rsid w:val="00452AF8"/>
    <w:rsid w:val="00453A59"/>
    <w:rsid w:val="00453A92"/>
    <w:rsid w:val="004733EB"/>
    <w:rsid w:val="004825F4"/>
    <w:rsid w:val="004864AE"/>
    <w:rsid w:val="00494B6C"/>
    <w:rsid w:val="004971AC"/>
    <w:rsid w:val="004A2465"/>
    <w:rsid w:val="004A2F85"/>
    <w:rsid w:val="004A398B"/>
    <w:rsid w:val="004A53B6"/>
    <w:rsid w:val="004A6FFB"/>
    <w:rsid w:val="004B303E"/>
    <w:rsid w:val="004C00E7"/>
    <w:rsid w:val="004C382F"/>
    <w:rsid w:val="004C5867"/>
    <w:rsid w:val="004D4745"/>
    <w:rsid w:val="004F1774"/>
    <w:rsid w:val="004F2254"/>
    <w:rsid w:val="004F5D80"/>
    <w:rsid w:val="004F5F33"/>
    <w:rsid w:val="00503B6B"/>
    <w:rsid w:val="0050416C"/>
    <w:rsid w:val="005074AB"/>
    <w:rsid w:val="00520F9C"/>
    <w:rsid w:val="00524D67"/>
    <w:rsid w:val="00526A86"/>
    <w:rsid w:val="00535DA2"/>
    <w:rsid w:val="0054457E"/>
    <w:rsid w:val="00545E4C"/>
    <w:rsid w:val="00562E22"/>
    <w:rsid w:val="00563B29"/>
    <w:rsid w:val="0056467C"/>
    <w:rsid w:val="00564941"/>
    <w:rsid w:val="00572759"/>
    <w:rsid w:val="00575003"/>
    <w:rsid w:val="005832BE"/>
    <w:rsid w:val="00591258"/>
    <w:rsid w:val="005945A2"/>
    <w:rsid w:val="005B0789"/>
    <w:rsid w:val="005B43A3"/>
    <w:rsid w:val="005B5644"/>
    <w:rsid w:val="005C54B9"/>
    <w:rsid w:val="005E222E"/>
    <w:rsid w:val="005E3D67"/>
    <w:rsid w:val="005E576C"/>
    <w:rsid w:val="005F56A9"/>
    <w:rsid w:val="0062389D"/>
    <w:rsid w:val="00631E7B"/>
    <w:rsid w:val="00636211"/>
    <w:rsid w:val="00636622"/>
    <w:rsid w:val="00647290"/>
    <w:rsid w:val="00647F0C"/>
    <w:rsid w:val="00652EEF"/>
    <w:rsid w:val="00663E79"/>
    <w:rsid w:val="006759C3"/>
    <w:rsid w:val="00682E34"/>
    <w:rsid w:val="006847CC"/>
    <w:rsid w:val="00685257"/>
    <w:rsid w:val="0068542C"/>
    <w:rsid w:val="00685F5E"/>
    <w:rsid w:val="006A21FB"/>
    <w:rsid w:val="006B2FBE"/>
    <w:rsid w:val="006B3F79"/>
    <w:rsid w:val="006B4F48"/>
    <w:rsid w:val="006B6A5E"/>
    <w:rsid w:val="006C03E5"/>
    <w:rsid w:val="006C4A03"/>
    <w:rsid w:val="006C6ACF"/>
    <w:rsid w:val="006E297A"/>
    <w:rsid w:val="006E4290"/>
    <w:rsid w:val="006F000F"/>
    <w:rsid w:val="006F3D97"/>
    <w:rsid w:val="00702AAC"/>
    <w:rsid w:val="00704A65"/>
    <w:rsid w:val="00706C0B"/>
    <w:rsid w:val="00707DD6"/>
    <w:rsid w:val="00714056"/>
    <w:rsid w:val="00725512"/>
    <w:rsid w:val="0073403C"/>
    <w:rsid w:val="00737C89"/>
    <w:rsid w:val="007427DB"/>
    <w:rsid w:val="00746F1C"/>
    <w:rsid w:val="007519C1"/>
    <w:rsid w:val="00751C03"/>
    <w:rsid w:val="00756C26"/>
    <w:rsid w:val="00757B85"/>
    <w:rsid w:val="00757E64"/>
    <w:rsid w:val="00762AB5"/>
    <w:rsid w:val="00763F43"/>
    <w:rsid w:val="00766C1C"/>
    <w:rsid w:val="00771277"/>
    <w:rsid w:val="00772BD3"/>
    <w:rsid w:val="00774769"/>
    <w:rsid w:val="007849DE"/>
    <w:rsid w:val="00787C51"/>
    <w:rsid w:val="00795D3C"/>
    <w:rsid w:val="0079621D"/>
    <w:rsid w:val="00797881"/>
    <w:rsid w:val="007A63AE"/>
    <w:rsid w:val="007B0790"/>
    <w:rsid w:val="007C2C0A"/>
    <w:rsid w:val="007C41B8"/>
    <w:rsid w:val="007D45B2"/>
    <w:rsid w:val="007E5BB4"/>
    <w:rsid w:val="007F2777"/>
    <w:rsid w:val="00801C4A"/>
    <w:rsid w:val="00824355"/>
    <w:rsid w:val="00832740"/>
    <w:rsid w:val="00843113"/>
    <w:rsid w:val="008440D6"/>
    <w:rsid w:val="008570AE"/>
    <w:rsid w:val="0087159B"/>
    <w:rsid w:val="0087323C"/>
    <w:rsid w:val="00886BC8"/>
    <w:rsid w:val="00890F56"/>
    <w:rsid w:val="008A01B1"/>
    <w:rsid w:val="008A186D"/>
    <w:rsid w:val="008C0E1F"/>
    <w:rsid w:val="008D0F18"/>
    <w:rsid w:val="008D1867"/>
    <w:rsid w:val="008D5D73"/>
    <w:rsid w:val="008D7487"/>
    <w:rsid w:val="008D7FFA"/>
    <w:rsid w:val="008E2043"/>
    <w:rsid w:val="008E69B1"/>
    <w:rsid w:val="00903355"/>
    <w:rsid w:val="0090380D"/>
    <w:rsid w:val="00913A12"/>
    <w:rsid w:val="009240F4"/>
    <w:rsid w:val="00931FF2"/>
    <w:rsid w:val="009433DA"/>
    <w:rsid w:val="00947C3C"/>
    <w:rsid w:val="0095297F"/>
    <w:rsid w:val="009534DE"/>
    <w:rsid w:val="0096241F"/>
    <w:rsid w:val="009708A4"/>
    <w:rsid w:val="00974FE0"/>
    <w:rsid w:val="00976BF2"/>
    <w:rsid w:val="0097755C"/>
    <w:rsid w:val="00980C66"/>
    <w:rsid w:val="0099014F"/>
    <w:rsid w:val="00991974"/>
    <w:rsid w:val="00996593"/>
    <w:rsid w:val="009A1DA1"/>
    <w:rsid w:val="009A7B5A"/>
    <w:rsid w:val="009B3AEF"/>
    <w:rsid w:val="009B5045"/>
    <w:rsid w:val="009B53FA"/>
    <w:rsid w:val="009D56B7"/>
    <w:rsid w:val="009D799B"/>
    <w:rsid w:val="00A0556C"/>
    <w:rsid w:val="00A20469"/>
    <w:rsid w:val="00A20919"/>
    <w:rsid w:val="00A2288B"/>
    <w:rsid w:val="00A27E99"/>
    <w:rsid w:val="00A308AA"/>
    <w:rsid w:val="00A33ED0"/>
    <w:rsid w:val="00A36714"/>
    <w:rsid w:val="00A45AC2"/>
    <w:rsid w:val="00A50156"/>
    <w:rsid w:val="00A511E1"/>
    <w:rsid w:val="00A5514F"/>
    <w:rsid w:val="00A55742"/>
    <w:rsid w:val="00A57422"/>
    <w:rsid w:val="00A60808"/>
    <w:rsid w:val="00A62CE3"/>
    <w:rsid w:val="00A66D49"/>
    <w:rsid w:val="00A7129F"/>
    <w:rsid w:val="00A74A29"/>
    <w:rsid w:val="00A93E81"/>
    <w:rsid w:val="00AB08DE"/>
    <w:rsid w:val="00AB33A5"/>
    <w:rsid w:val="00AB4990"/>
    <w:rsid w:val="00AB654D"/>
    <w:rsid w:val="00AC1C4A"/>
    <w:rsid w:val="00AC40BC"/>
    <w:rsid w:val="00AD1709"/>
    <w:rsid w:val="00AD1724"/>
    <w:rsid w:val="00AE3DB1"/>
    <w:rsid w:val="00B0142E"/>
    <w:rsid w:val="00B03A9C"/>
    <w:rsid w:val="00B06E41"/>
    <w:rsid w:val="00B07EDA"/>
    <w:rsid w:val="00B104C3"/>
    <w:rsid w:val="00B316BD"/>
    <w:rsid w:val="00B33F9F"/>
    <w:rsid w:val="00B41383"/>
    <w:rsid w:val="00B503A3"/>
    <w:rsid w:val="00B54DF6"/>
    <w:rsid w:val="00B707FB"/>
    <w:rsid w:val="00B83000"/>
    <w:rsid w:val="00B90F6E"/>
    <w:rsid w:val="00B92103"/>
    <w:rsid w:val="00B96EC0"/>
    <w:rsid w:val="00BB443E"/>
    <w:rsid w:val="00BB5A93"/>
    <w:rsid w:val="00BC32CD"/>
    <w:rsid w:val="00BD0379"/>
    <w:rsid w:val="00BE4E5C"/>
    <w:rsid w:val="00BF0276"/>
    <w:rsid w:val="00BF08AB"/>
    <w:rsid w:val="00BF18A3"/>
    <w:rsid w:val="00BF4637"/>
    <w:rsid w:val="00BF4BE6"/>
    <w:rsid w:val="00BF73A5"/>
    <w:rsid w:val="00BF76A1"/>
    <w:rsid w:val="00BF7B33"/>
    <w:rsid w:val="00C12654"/>
    <w:rsid w:val="00C1690A"/>
    <w:rsid w:val="00C23AE9"/>
    <w:rsid w:val="00C262B9"/>
    <w:rsid w:val="00C26703"/>
    <w:rsid w:val="00C27B10"/>
    <w:rsid w:val="00C334B4"/>
    <w:rsid w:val="00C372DE"/>
    <w:rsid w:val="00C40D7F"/>
    <w:rsid w:val="00C4107A"/>
    <w:rsid w:val="00C41DF1"/>
    <w:rsid w:val="00C51B3B"/>
    <w:rsid w:val="00C52237"/>
    <w:rsid w:val="00C5229F"/>
    <w:rsid w:val="00C5615D"/>
    <w:rsid w:val="00C63D4C"/>
    <w:rsid w:val="00C72A48"/>
    <w:rsid w:val="00C752B3"/>
    <w:rsid w:val="00C83ADA"/>
    <w:rsid w:val="00C91958"/>
    <w:rsid w:val="00C9253E"/>
    <w:rsid w:val="00C92BE0"/>
    <w:rsid w:val="00C96F48"/>
    <w:rsid w:val="00CA0511"/>
    <w:rsid w:val="00CA482C"/>
    <w:rsid w:val="00CB51D3"/>
    <w:rsid w:val="00CC3B92"/>
    <w:rsid w:val="00CD0A55"/>
    <w:rsid w:val="00CE15FC"/>
    <w:rsid w:val="00CE1B3F"/>
    <w:rsid w:val="00CE5C94"/>
    <w:rsid w:val="00CF0146"/>
    <w:rsid w:val="00CF4FAE"/>
    <w:rsid w:val="00CF55F0"/>
    <w:rsid w:val="00D02AFE"/>
    <w:rsid w:val="00D0697C"/>
    <w:rsid w:val="00D07ED2"/>
    <w:rsid w:val="00D11FC9"/>
    <w:rsid w:val="00D22D7C"/>
    <w:rsid w:val="00D2597B"/>
    <w:rsid w:val="00D316D4"/>
    <w:rsid w:val="00D31D79"/>
    <w:rsid w:val="00D3333D"/>
    <w:rsid w:val="00D36E9F"/>
    <w:rsid w:val="00D37A74"/>
    <w:rsid w:val="00D37BC8"/>
    <w:rsid w:val="00D37F9A"/>
    <w:rsid w:val="00D52914"/>
    <w:rsid w:val="00D6022E"/>
    <w:rsid w:val="00D614D4"/>
    <w:rsid w:val="00D62437"/>
    <w:rsid w:val="00D674BE"/>
    <w:rsid w:val="00D74EA3"/>
    <w:rsid w:val="00D77A59"/>
    <w:rsid w:val="00D84F8D"/>
    <w:rsid w:val="00D865EF"/>
    <w:rsid w:val="00D872DD"/>
    <w:rsid w:val="00D935C3"/>
    <w:rsid w:val="00D96ACF"/>
    <w:rsid w:val="00D97B91"/>
    <w:rsid w:val="00DA0E7F"/>
    <w:rsid w:val="00DA2459"/>
    <w:rsid w:val="00DA259E"/>
    <w:rsid w:val="00DC2B7C"/>
    <w:rsid w:val="00DC4C2B"/>
    <w:rsid w:val="00DC6C54"/>
    <w:rsid w:val="00DD39E8"/>
    <w:rsid w:val="00DE3568"/>
    <w:rsid w:val="00DF1464"/>
    <w:rsid w:val="00DF4A0E"/>
    <w:rsid w:val="00DF6002"/>
    <w:rsid w:val="00E01FD6"/>
    <w:rsid w:val="00E109C7"/>
    <w:rsid w:val="00E256FF"/>
    <w:rsid w:val="00E34F33"/>
    <w:rsid w:val="00E35374"/>
    <w:rsid w:val="00E409FA"/>
    <w:rsid w:val="00E427CB"/>
    <w:rsid w:val="00E465D8"/>
    <w:rsid w:val="00E47AB2"/>
    <w:rsid w:val="00E52965"/>
    <w:rsid w:val="00E61C66"/>
    <w:rsid w:val="00E62A41"/>
    <w:rsid w:val="00E657FA"/>
    <w:rsid w:val="00E71C47"/>
    <w:rsid w:val="00E74588"/>
    <w:rsid w:val="00E85839"/>
    <w:rsid w:val="00E865BB"/>
    <w:rsid w:val="00E90F35"/>
    <w:rsid w:val="00E97F80"/>
    <w:rsid w:val="00EA5A52"/>
    <w:rsid w:val="00EA74B3"/>
    <w:rsid w:val="00EB59E6"/>
    <w:rsid w:val="00EC00F4"/>
    <w:rsid w:val="00EC0EB8"/>
    <w:rsid w:val="00EC1DB7"/>
    <w:rsid w:val="00ED0DE6"/>
    <w:rsid w:val="00EE2B19"/>
    <w:rsid w:val="00EE51C2"/>
    <w:rsid w:val="00EF2FD4"/>
    <w:rsid w:val="00EF421E"/>
    <w:rsid w:val="00F27C25"/>
    <w:rsid w:val="00F51BDC"/>
    <w:rsid w:val="00F567C7"/>
    <w:rsid w:val="00F64488"/>
    <w:rsid w:val="00F64779"/>
    <w:rsid w:val="00F66E7C"/>
    <w:rsid w:val="00F66FDE"/>
    <w:rsid w:val="00F739E9"/>
    <w:rsid w:val="00F82B0A"/>
    <w:rsid w:val="00F92990"/>
    <w:rsid w:val="00FA7154"/>
    <w:rsid w:val="00FC2291"/>
    <w:rsid w:val="00FC7EB4"/>
    <w:rsid w:val="00FD111C"/>
    <w:rsid w:val="00FD762F"/>
    <w:rsid w:val="00FE2BFD"/>
    <w:rsid w:val="00FF2BD0"/>
    <w:rsid w:val="00FF469C"/>
    <w:rsid w:val="00FF4C86"/>
    <w:rsid w:val="00FF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00DD5"/>
  <w15:chartTrackingRefBased/>
  <w15:docId w15:val="{89FD96A1-F7C9-4722-A362-049CFD0CB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74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4B3"/>
  </w:style>
  <w:style w:type="paragraph" w:styleId="Footer">
    <w:name w:val="footer"/>
    <w:basedOn w:val="Normal"/>
    <w:link w:val="FooterChar"/>
    <w:uiPriority w:val="99"/>
    <w:unhideWhenUsed/>
    <w:rsid w:val="00EA74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4B3"/>
  </w:style>
  <w:style w:type="character" w:styleId="CommentReference">
    <w:name w:val="annotation reference"/>
    <w:basedOn w:val="DefaultParagraphFont"/>
    <w:uiPriority w:val="99"/>
    <w:semiHidden/>
    <w:unhideWhenUsed/>
    <w:rsid w:val="00E71C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1C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1C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1C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1C4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1C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C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FE078A6F9F72428DB47FF99D2C4304" ma:contentTypeVersion="14" ma:contentTypeDescription="Create a new document." ma:contentTypeScope="" ma:versionID="1b1345cce7944077cc7d2d8b9b949f11">
  <xsd:schema xmlns:xsd="http://www.w3.org/2001/XMLSchema" xmlns:xs="http://www.w3.org/2001/XMLSchema" xmlns:p="http://schemas.microsoft.com/office/2006/metadata/properties" xmlns:ns3="ca76b494-2e4a-4a75-8bec-4bb577b23f1f" xmlns:ns4="5d912a4a-ae84-4103-8a91-4a2bffc9ab92" targetNamespace="http://schemas.microsoft.com/office/2006/metadata/properties" ma:root="true" ma:fieldsID="405ad74c4d09e752033fa33565fb1dfb" ns3:_="" ns4:_="">
    <xsd:import namespace="ca76b494-2e4a-4a75-8bec-4bb577b23f1f"/>
    <xsd:import namespace="5d912a4a-ae84-4103-8a91-4a2bffc9ab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6b494-2e4a-4a75-8bec-4bb577b23f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912a4a-ae84-4103-8a91-4a2bffc9ab9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735231-6E26-46E8-A1FA-DCEB3BD6FA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E7D1D9-CCFC-426C-AA0F-9BF56DE934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A393E9-EABA-4197-B997-AEEBFEBA95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76b494-2e4a-4a75-8bec-4bb577b23f1f"/>
    <ds:schemaRef ds:uri="5d912a4a-ae84-4103-8a91-4a2bffc9ab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3</Pages>
  <Words>922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Bolder, Simon M.</dc:creator>
  <cp:keywords/>
  <dc:description/>
  <cp:lastModifiedBy>Bolder, Simon M.</cp:lastModifiedBy>
  <cp:revision>447</cp:revision>
  <dcterms:created xsi:type="dcterms:W3CDTF">2022-09-11T15:00:00Z</dcterms:created>
  <dcterms:modified xsi:type="dcterms:W3CDTF">2022-09-15T10:18:00Z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0x010100CDFE078A6F9F72428DB47FF99D2C4304</vt:lpwstr>
  </property>
</Properties>
</file>